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rPr>
        <w:t>Association pour l’Accès Santé – Université Paris Cité Année Universitaire 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90"/>
        <w:ind w:left="411" w:right="0" w:firstLine="0"/>
        <w:jc w:val="left"/>
        <w:rPr>
          <w:rFonts w:ascii="Arial" w:hAnsi="Arial"/>
          <w:sz w:val="16"/>
        </w:rPr>
      </w:pPr>
      <w:r>
        <w:rPr/>
        <w:br w:type="column"/>
      </w:r>
      <w:r>
        <w:rPr>
          <w:rFonts w:ascii="Arial" w:hAnsi="Arial"/>
          <w:sz w:val="16"/>
        </w:rPr>
        <w:t>Tuto</w:t>
      </w:r>
      <w:r>
        <w:rPr>
          <w:rFonts w:ascii="Arial" w:hAnsi="Arial"/>
          <w:spacing w:val="15"/>
          <w:sz w:val="16"/>
        </w:rPr>
        <w:t> </w:t>
      </w:r>
      <w:r>
        <w:rPr>
          <w:rFonts w:ascii="Arial" w:hAnsi="Arial"/>
          <w:sz w:val="16"/>
        </w:rPr>
        <w:t>n</w:t>
      </w:r>
      <w:r>
        <w:rPr>
          <w:rFonts w:ascii="Arial Narrow" w:hAnsi="Arial Narrow"/>
          <w:i/>
          <w:position w:val="6"/>
          <w:sz w:val="12"/>
        </w:rPr>
        <w:t>○</w:t>
      </w:r>
      <w:r>
        <w:rPr>
          <w:rFonts w:ascii="Arial Narrow" w:hAnsi="Arial Narrow"/>
          <w:i/>
          <w:spacing w:val="44"/>
          <w:position w:val="6"/>
          <w:sz w:val="12"/>
        </w:rPr>
        <w:t> </w:t>
      </w:r>
      <w:r>
        <w:rPr>
          <w:rFonts w:ascii="Arial" w:hAnsi="Arial"/>
          <w:sz w:val="16"/>
        </w:rPr>
        <w:t>:</w:t>
      </w:r>
      <w:r>
        <w:rPr>
          <w:rFonts w:ascii="Arial" w:hAnsi="Arial"/>
          <w:spacing w:val="16"/>
          <w:sz w:val="16"/>
        </w:rPr>
        <w:t> </w:t>
      </w:r>
      <w:r>
        <w:rPr>
          <w:rFonts w:ascii="Arial" w:hAnsi="Arial"/>
          <w:spacing w:val="-10"/>
          <w:sz w:val="16"/>
        </w:rPr>
        <w:t>3</w:t>
      </w:r>
      <w:r>
        <w:rPr>
          <w:rFonts w:ascii="Arial" w:hAnsi="Arial"/>
          <w:sz w:val="16"/>
        </w:rPr>
        <w:tab/>
        <w:t>UE</w:t>
      </w:r>
      <w:r>
        <w:rPr>
          <w:rFonts w:ascii="Arial" w:hAnsi="Arial"/>
          <w:spacing w:val="8"/>
          <w:sz w:val="16"/>
        </w:rPr>
        <w:t> </w:t>
      </w:r>
      <w:r>
        <w:rPr>
          <w:rFonts w:ascii="Arial" w:hAnsi="Arial"/>
          <w:sz w:val="16"/>
        </w:rPr>
        <w:t>(spé)</w:t>
      </w:r>
      <w:r>
        <w:rPr>
          <w:rFonts w:ascii="Arial" w:hAnsi="Arial"/>
          <w:spacing w:val="9"/>
          <w:sz w:val="16"/>
        </w:rPr>
        <w:t> </w:t>
      </w:r>
      <w:r>
        <w:rPr>
          <w:rFonts w:ascii="Arial" w:hAnsi="Arial"/>
          <w:sz w:val="16"/>
        </w:rPr>
        <w:t>:</w:t>
      </w:r>
      <w:r>
        <w:rPr>
          <w:rFonts w:ascii="Arial" w:hAnsi="Arial"/>
          <w:spacing w:val="9"/>
          <w:sz w:val="16"/>
        </w:rPr>
        <w:t> </w:t>
      </w:r>
      <w:r>
        <w:rPr>
          <w:rFonts w:ascii="Arial" w:hAnsi="Arial"/>
          <w:spacing w:val="-10"/>
          <w:sz w:val="16"/>
        </w:rPr>
        <w:t>1</w:t>
      </w:r>
    </w:p>
    <w:p>
      <w:pPr>
        <w:pStyle w:val="BodyText"/>
        <w:spacing w:before="1"/>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line="249" w:lineRule="auto" w:before="161"/>
        <w:ind w:left="411" w:right="2691"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666873</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52.509762pt;width:510.25pt;height:11.9pt;mso-position-horizontal-relative:page;mso-position-vertical-relative:paragraph;z-index:15739392" id="docshapegroup5" coordorigin="12472,1050" coordsize="10205,238">
                <v:rect style="position:absolute;left:12472;top:1050;width:10205;height:20" id="docshape6" filled="true" fillcolor="#ff0000" stroked="false">
                  <v:fill type="solid"/>
                </v:rect>
                <v:shape style="position:absolute;left:12492;top:1149;width:10165;height:60" id="docshape7" coordorigin="12492,1150" coordsize="10165,60" path="m16760,1150l12492,1150,12492,1210,16760,1210,16760,1150xm22657,1150l18390,1150,18390,1210,22657,1210,22657,1150xe" filled="true" fillcolor="#000000" stroked="false">
                  <v:path arrowok="t"/>
                  <v:fill type="solid"/>
                </v:shape>
                <v:line style="position:absolute" from="16756,1245" to="16756,1120" stroked="true" strokeweight=".398pt" strokecolor="#ffffff">
                  <v:stroke dashstyle="solid"/>
                </v:line>
                <v:line style="position:absolute" from="18394,1245" to="18394,1120" stroked="true" strokeweight=".398pt" strokecolor="#ffffff">
                  <v:stroke dashstyle="solid"/>
                </v:line>
                <v:shapetype id="_x0000_t202" o:spt="202" coordsize="21600,21600" path="m,l,21600r21600,l21600,xe">
                  <v:stroke joinstyle="miter"/>
                  <v:path gradientshapeok="t" o:connecttype="rect"/>
                </v:shapetype>
                <v:shape style="position:absolute;left:12472;top:105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z w:val="20"/>
        </w:rPr>
        <w:t>Nom : Spider Prénom : Man </w:t>
      </w:r>
      <w:r>
        <w:rPr>
          <w:rFonts w:ascii="Arial" w:hAnsi="Arial"/>
          <w:spacing w:val="-6"/>
          <w:sz w:val="20"/>
        </w:rPr>
        <w:t>Numéro</w:t>
      </w:r>
      <w:r>
        <w:rPr>
          <w:rFonts w:ascii="Arial" w:hAnsi="Arial"/>
          <w:spacing w:val="-8"/>
          <w:sz w:val="20"/>
        </w:rPr>
        <w:t> </w:t>
      </w:r>
      <w:r>
        <w:rPr>
          <w:rFonts w:ascii="Arial" w:hAnsi="Arial"/>
          <w:spacing w:val="-6"/>
          <w:sz w:val="20"/>
        </w:rPr>
        <w:t>A2SUP</w:t>
      </w:r>
      <w:r>
        <w:rPr>
          <w:rFonts w:ascii="Arial" w:hAnsi="Arial"/>
          <w:spacing w:val="-8"/>
          <w:sz w:val="20"/>
        </w:rPr>
        <w:t> </w:t>
      </w:r>
      <w:r>
        <w:rPr>
          <w:rFonts w:ascii="Arial" w:hAnsi="Arial"/>
          <w:spacing w:val="-6"/>
          <w:sz w:val="20"/>
        </w:rPr>
        <w:t>:</w:t>
      </w:r>
      <w:r>
        <w:rPr>
          <w:rFonts w:ascii="Arial" w:hAnsi="Arial"/>
          <w:spacing w:val="-8"/>
          <w:sz w:val="20"/>
        </w:rPr>
        <w:t> </w:t>
      </w:r>
      <w:r>
        <w:rPr>
          <w:rFonts w:ascii="Arial" w:hAnsi="Arial"/>
          <w:spacing w:val="-6"/>
          <w:sz w:val="20"/>
        </w:rPr>
        <w:t>42</w:t>
      </w:r>
    </w:p>
    <w:p>
      <w:pPr>
        <w:pStyle w:val="BodyText"/>
        <w:spacing w:before="174"/>
        <w:rPr>
          <w:rFonts w:ascii="Arial"/>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12539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85"/>
        <w:ind w:left="2671" w:right="0" w:firstLine="0"/>
        <w:jc w:val="center"/>
        <w:rPr>
          <w:rFonts w:ascii="Georgia"/>
          <w:b/>
          <w:sz w:val="50"/>
        </w:rPr>
      </w:pPr>
      <w:r>
        <w:rPr>
          <w:rFonts w:ascii="Georgia"/>
          <w:b/>
          <w:color w:val="811833"/>
          <w:spacing w:val="-2"/>
          <w:w w:val="105"/>
          <w:sz w:val="50"/>
        </w:rPr>
        <w:t>CORRECTION</w:t>
      </w:r>
    </w:p>
    <w:p>
      <w:pPr>
        <w:spacing w:before="466"/>
        <w:ind w:left="2671" w:right="0" w:firstLine="0"/>
        <w:jc w:val="center"/>
        <w:rPr>
          <w:rFonts w:ascii="Georgia" w:hAnsi="Georgia"/>
          <w:b/>
          <w:sz w:val="40"/>
        </w:rPr>
      </w:pPr>
      <w:r>
        <w:rPr>
          <w:rFonts w:ascii="Georgia" w:hAnsi="Georgia"/>
          <w:b/>
          <w:spacing w:val="-12"/>
          <w:sz w:val="40"/>
        </w:rPr>
        <w:t>Examen</w:t>
      </w:r>
      <w:r>
        <w:rPr>
          <w:rFonts w:ascii="Georgia" w:hAnsi="Georgia"/>
          <w:b/>
          <w:sz w:val="40"/>
        </w:rPr>
        <w:t> </w:t>
      </w:r>
      <w:r>
        <w:rPr>
          <w:rFonts w:ascii="Georgia" w:hAnsi="Georgia"/>
          <w:b/>
          <w:spacing w:val="-12"/>
          <w:sz w:val="40"/>
        </w:rPr>
        <w:t>Blanc</w:t>
      </w:r>
      <w:r>
        <w:rPr>
          <w:rFonts w:ascii="Georgia" w:hAnsi="Georgia"/>
          <w:b/>
          <w:sz w:val="40"/>
        </w:rPr>
        <w:t> </w:t>
      </w:r>
      <w:r>
        <w:rPr>
          <w:rFonts w:ascii="Georgia" w:hAnsi="Georgia"/>
          <w:b/>
          <w:spacing w:val="-12"/>
          <w:sz w:val="40"/>
        </w:rPr>
        <w:t>n</w:t>
      </w:r>
      <w:r>
        <w:rPr>
          <w:rFonts w:ascii="Segoe UI Symbol" w:hAnsi="Segoe UI Symbol"/>
          <w:spacing w:val="-12"/>
          <w:position w:val="14"/>
          <w:sz w:val="28"/>
        </w:rPr>
        <w:t>◦</w:t>
      </w:r>
      <w:r>
        <w:rPr>
          <w:rFonts w:ascii="Georgia" w:hAnsi="Georgia"/>
          <w:b/>
          <w:color w:val="811833"/>
          <w:spacing w:val="-12"/>
          <w:sz w:val="40"/>
        </w:rPr>
        <w:t>3</w:t>
      </w:r>
      <w:r>
        <w:rPr>
          <w:rFonts w:ascii="Georgia" w:hAnsi="Georgia"/>
          <w:b/>
          <w:color w:val="811833"/>
          <w:sz w:val="40"/>
        </w:rPr>
        <w:t> </w:t>
      </w:r>
      <w:r>
        <w:rPr>
          <w:rFonts w:ascii="Georgia" w:hAnsi="Georgia"/>
          <w:b/>
          <w:color w:val="811833"/>
          <w:spacing w:val="-12"/>
          <w:sz w:val="40"/>
        </w:rPr>
        <w:t>PASS</w:t>
      </w:r>
    </w:p>
    <w:p>
      <w:pPr>
        <w:pStyle w:val="BodyText"/>
        <w:spacing w:before="119"/>
        <w:rPr>
          <w:rFonts w:ascii="Georgia"/>
          <w:b/>
          <w:sz w:val="40"/>
        </w:rPr>
      </w:pPr>
    </w:p>
    <w:p>
      <w:pPr>
        <w:pStyle w:val="Title"/>
      </w:pPr>
      <w:r>
        <w:rPr/>
        <w:t>UE</w:t>
      </w:r>
      <w:r>
        <w:rPr>
          <w:spacing w:val="69"/>
        </w:rPr>
        <w:t> </w:t>
      </w:r>
      <w:r>
        <w:rPr>
          <w:color w:val="811833"/>
        </w:rPr>
        <w:t>1</w:t>
      </w:r>
      <w:r>
        <w:rPr>
          <w:color w:val="811833"/>
          <w:spacing w:val="69"/>
        </w:rPr>
        <w:t> </w:t>
      </w:r>
      <w:r>
        <w:rPr>
          <w:color w:val="811833"/>
        </w:rPr>
        <w:t>:</w:t>
      </w:r>
      <w:r>
        <w:rPr>
          <w:color w:val="811833"/>
          <w:spacing w:val="69"/>
        </w:rPr>
        <w:t> </w:t>
      </w:r>
      <w:r>
        <w:rPr>
          <w:color w:val="811833"/>
          <w:spacing w:val="-2"/>
        </w:rPr>
        <w:t>Chimie</w:t>
      </w:r>
    </w:p>
    <w:p>
      <w:pPr>
        <w:pStyle w:val="BodyText"/>
        <w:spacing w:before="2"/>
        <w:rPr>
          <w:rFonts w:ascii="Georgia"/>
          <w:b/>
          <w:sz w:val="11"/>
        </w:rPr>
      </w:pPr>
      <w:r>
        <w:rPr>
          <w:rFonts w:ascii="Georgia"/>
          <w:b/>
          <w:sz w:val="11"/>
        </w:rPr>
        <w:drawing>
          <wp:anchor distT="0" distB="0" distL="0" distR="0" allowOverlap="1" layoutInCell="1" locked="0" behindDoc="1" simplePos="0" relativeHeight="487588352">
            <wp:simplePos x="0" y="0"/>
            <wp:positionH relativeFrom="page">
              <wp:posOffset>3752413</wp:posOffset>
            </wp:positionH>
            <wp:positionV relativeFrom="paragraph">
              <wp:posOffset>96147</wp:posOffset>
            </wp:positionV>
            <wp:extent cx="422624" cy="44196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422624" cy="441960"/>
                    </a:xfrm>
                    <a:prstGeom prst="rect">
                      <a:avLst/>
                    </a:prstGeom>
                  </pic:spPr>
                </pic:pic>
              </a:graphicData>
            </a:graphic>
          </wp:anchor>
        </w:drawing>
      </w:r>
    </w:p>
    <w:p>
      <w:pPr>
        <w:spacing w:before="545"/>
        <w:ind w:left="2671"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406"/>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pic:pic>
                        <pic:nvPicPr>
                          <pic:cNvPr id="22" name="Image 22"/>
                          <pic:cNvPicPr/>
                        </pic:nvPicPr>
                        <pic:blipFill>
                          <a:blip r:embed="rId10" cstate="print"/>
                          <a:stretch>
                            <a:fillRect/>
                          </a:stretch>
                        </pic:blipFill>
                        <pic:spPr>
                          <a:xfrm>
                            <a:off x="543610" y="54197"/>
                            <a:ext cx="102653" cy="120655"/>
                          </a:xfrm>
                          <a:prstGeom prst="rect">
                            <a:avLst/>
                          </a:prstGeom>
                        </pic:spPr>
                      </pic:pic>
                      <pic:pic>
                        <pic:nvPicPr>
                          <pic:cNvPr id="23" name="Image 23"/>
                          <pic:cNvPicPr/>
                        </pic:nvPicPr>
                        <pic:blipFill>
                          <a:blip r:embed="rId11" cstate="print"/>
                          <a:stretch>
                            <a:fillRect/>
                          </a:stretch>
                        </pic:blipFill>
                        <pic:spPr>
                          <a:xfrm>
                            <a:off x="543610" y="342202"/>
                            <a:ext cx="102653" cy="120655"/>
                          </a:xfrm>
                          <a:prstGeom prst="rect">
                            <a:avLst/>
                          </a:prstGeom>
                        </pic:spPr>
                      </pic:pic>
                      <wps:wsp>
                        <wps:cNvPr id="24" name="Graphic 24"/>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11" cstate="print"/>
                          <a:stretch>
                            <a:fillRect/>
                          </a:stretch>
                        </pic:blipFill>
                        <pic:spPr>
                          <a:xfrm>
                            <a:off x="734412" y="342202"/>
                            <a:ext cx="102653" cy="120655"/>
                          </a:xfrm>
                          <a:prstGeom prst="rect">
                            <a:avLst/>
                          </a:prstGeom>
                        </pic:spPr>
                      </pic:pic>
                      <pic:pic>
                        <pic:nvPicPr>
                          <pic:cNvPr id="27" name="Image 27"/>
                          <pic:cNvPicPr/>
                        </pic:nvPicPr>
                        <pic:blipFill>
                          <a:blip r:embed="rId10" cstate="print"/>
                          <a:stretch>
                            <a:fillRect/>
                          </a:stretch>
                        </pic:blipFill>
                        <pic:spPr>
                          <a:xfrm>
                            <a:off x="925214" y="54197"/>
                            <a:ext cx="102653" cy="120655"/>
                          </a:xfrm>
                          <a:prstGeom prst="rect">
                            <a:avLst/>
                          </a:prstGeom>
                        </pic:spPr>
                      </pic:pic>
                      <pic:pic>
                        <pic:nvPicPr>
                          <pic:cNvPr id="28" name="Image 28"/>
                          <pic:cNvPicPr/>
                        </pic:nvPicPr>
                        <pic:blipFill>
                          <a:blip r:embed="rId11" cstate="print"/>
                          <a:stretch>
                            <a:fillRect/>
                          </a:stretch>
                        </pic:blipFill>
                        <pic:spPr>
                          <a:xfrm>
                            <a:off x="925214" y="342202"/>
                            <a:ext cx="102653" cy="120655"/>
                          </a:xfrm>
                          <a:prstGeom prst="rect">
                            <a:avLst/>
                          </a:prstGeom>
                        </pic:spPr>
                      </pic:pic>
                      <wps:wsp>
                        <wps:cNvPr id="29" name="Graphic 29"/>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11" cstate="print"/>
                          <a:stretch>
                            <a:fillRect/>
                          </a:stretch>
                        </pic:blipFill>
                        <pic:spPr>
                          <a:xfrm>
                            <a:off x="1116016" y="342202"/>
                            <a:ext cx="102653" cy="120655"/>
                          </a:xfrm>
                          <a:prstGeom prst="rect">
                            <a:avLst/>
                          </a:prstGeom>
                        </pic:spPr>
                      </pic:pic>
                      <wps:wsp>
                        <wps:cNvPr id="32" name="Textbox 3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3" name="Textbox 3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56;top:85;width:162;height:190" type="#_x0000_t75" id="docshape13" stroked="false">
                  <v:imagedata r:id="rId10" o:title=""/>
                </v:shape>
                <v:shape style="position:absolute;left:856;top:538;width:162;height:190" type="#_x0000_t75" id="docshape14" stroked="false">
                  <v:imagedata r:id="rId11" o:title=""/>
                </v:shape>
                <v:shape style="position:absolute;left:1166;top:95;width:142;height:171" id="docshape15" coordorigin="1167,95" coordsize="142,171" path="m1306,95l1169,95,1167,98,1167,263,1169,265,1306,265,1308,263,1308,98,1306,95xe" filled="true" fillcolor="#000000" stroked="false">
                  <v:path arrowok="t"/>
                  <v:fill type="solid"/>
                </v:shape>
                <v:shape style="position:absolute;left:1166;top:95;width:142;height:171" id="docshape16"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7" stroked="false">
                  <v:imagedata r:id="rId11" o:title=""/>
                </v:shape>
                <v:shape style="position:absolute;left:1457;top:85;width:162;height:190" type="#_x0000_t75" id="docshape18" stroked="false">
                  <v:imagedata r:id="rId10" o:title=""/>
                </v:shape>
                <v:shape style="position:absolute;left:1457;top:538;width:162;height:190" type="#_x0000_t75" id="docshape19" stroked="false">
                  <v:imagedata r:id="rId11" o:title=""/>
                </v:shape>
                <v:shape style="position:absolute;left:1767;top:95;width:142;height:171" id="docshape20" coordorigin="1767,95" coordsize="142,171" path="m1907,95l1770,95,1767,98,1767,263,1770,265,1907,265,1909,263,1909,98,1907,95xe" filled="true" fillcolor="#000000" stroked="false">
                  <v:path arrowok="t"/>
                  <v:fill type="solid"/>
                </v:shape>
                <v:shape style="position:absolute;left:1767;top:95;width:142;height:171" id="docshape21"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2" stroked="false">
                  <v:imagedata r:id="rId11" o:title=""/>
                </v:shape>
                <v:shape style="position:absolute;left:99;top:0;width:284;height:343" type="#_x0000_t202" id="docshape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4" name="Group 34"/>
                <wp:cNvGraphicFramePr>
                  <a:graphicFrameLocks/>
                </wp:cNvGraphicFramePr>
                <a:graphic>
                  <a:graphicData uri="http://schemas.microsoft.com/office/word/2010/wordprocessingGroup">
                    <wpg:wgp>
                      <wpg:cNvPr id="34" name="Group 34"/>
                      <wpg:cNvGrpSpPr/>
                      <wpg:grpSpPr>
                        <a:xfrm>
                          <a:off x="0" y="0"/>
                          <a:ext cx="1273175" cy="516890"/>
                          <a:chExt cx="1273175" cy="516890"/>
                        </a:xfrm>
                      </wpg:grpSpPr>
                      <wps:wsp>
                        <wps:cNvPr id="35" name="Graphic 3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1" cstate="print"/>
                          <a:stretch>
                            <a:fillRect/>
                          </a:stretch>
                        </pic:blipFill>
                        <pic:spPr>
                          <a:xfrm>
                            <a:off x="352808" y="54209"/>
                            <a:ext cx="102653" cy="120655"/>
                          </a:xfrm>
                          <a:prstGeom prst="rect">
                            <a:avLst/>
                          </a:prstGeom>
                        </pic:spPr>
                      </pic:pic>
                      <pic:pic>
                        <pic:nvPicPr>
                          <pic:cNvPr id="37" name="Image 37"/>
                          <pic:cNvPicPr/>
                        </pic:nvPicPr>
                        <pic:blipFill>
                          <a:blip r:embed="rId10" cstate="print"/>
                          <a:stretch>
                            <a:fillRect/>
                          </a:stretch>
                        </pic:blipFill>
                        <pic:spPr>
                          <a:xfrm>
                            <a:off x="352808" y="342214"/>
                            <a:ext cx="102653" cy="120655"/>
                          </a:xfrm>
                          <a:prstGeom prst="rect">
                            <a:avLst/>
                          </a:prstGeom>
                        </pic:spPr>
                      </pic:pic>
                      <wps:wsp>
                        <wps:cNvPr id="38" name="Graphic 38"/>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 name="Image 40"/>
                          <pic:cNvPicPr/>
                        </pic:nvPicPr>
                        <pic:blipFill>
                          <a:blip r:embed="rId10" cstate="print"/>
                          <a:stretch>
                            <a:fillRect/>
                          </a:stretch>
                        </pic:blipFill>
                        <pic:spPr>
                          <a:xfrm>
                            <a:off x="543610" y="342214"/>
                            <a:ext cx="102653" cy="120655"/>
                          </a:xfrm>
                          <a:prstGeom prst="rect">
                            <a:avLst/>
                          </a:prstGeom>
                        </pic:spPr>
                      </pic:pic>
                      <wps:wsp>
                        <wps:cNvPr id="41" name="Graphic 41"/>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10" cstate="print"/>
                          <a:stretch>
                            <a:fillRect/>
                          </a:stretch>
                        </pic:blipFill>
                        <pic:spPr>
                          <a:xfrm>
                            <a:off x="734412" y="342214"/>
                            <a:ext cx="102653" cy="120655"/>
                          </a:xfrm>
                          <a:prstGeom prst="rect">
                            <a:avLst/>
                          </a:prstGeom>
                        </pic:spPr>
                      </pic:pic>
                      <wps:wsp>
                        <wps:cNvPr id="44" name="Graphic 44"/>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 name="Image 46"/>
                          <pic:cNvPicPr/>
                        </pic:nvPicPr>
                        <pic:blipFill>
                          <a:blip r:embed="rId10" cstate="print"/>
                          <a:stretch>
                            <a:fillRect/>
                          </a:stretch>
                        </pic:blipFill>
                        <pic:spPr>
                          <a:xfrm>
                            <a:off x="925214" y="342214"/>
                            <a:ext cx="102653" cy="120655"/>
                          </a:xfrm>
                          <a:prstGeom prst="rect">
                            <a:avLst/>
                          </a:prstGeom>
                        </pic:spPr>
                      </pic:pic>
                      <pic:pic>
                        <pic:nvPicPr>
                          <pic:cNvPr id="47" name="Image 47"/>
                          <pic:cNvPicPr/>
                        </pic:nvPicPr>
                        <pic:blipFill>
                          <a:blip r:embed="rId11" cstate="print"/>
                          <a:stretch>
                            <a:fillRect/>
                          </a:stretch>
                        </pic:blipFill>
                        <pic:spPr>
                          <a:xfrm>
                            <a:off x="1116016" y="54209"/>
                            <a:ext cx="102653" cy="120655"/>
                          </a:xfrm>
                          <a:prstGeom prst="rect">
                            <a:avLst/>
                          </a:prstGeom>
                        </pic:spPr>
                      </pic:pic>
                      <pic:pic>
                        <pic:nvPicPr>
                          <pic:cNvPr id="48" name="Image 48"/>
                          <pic:cNvPicPr/>
                        </pic:nvPicPr>
                        <pic:blipFill>
                          <a:blip r:embed="rId10" cstate="print"/>
                          <a:stretch>
                            <a:fillRect/>
                          </a:stretch>
                        </pic:blipFill>
                        <pic:spPr>
                          <a:xfrm>
                            <a:off x="1116016" y="342214"/>
                            <a:ext cx="102653" cy="120655"/>
                          </a:xfrm>
                          <a:prstGeom prst="rect">
                            <a:avLst/>
                          </a:prstGeom>
                        </pic:spPr>
                      </pic:pic>
                      <wps:wsp>
                        <wps:cNvPr id="49" name="Textbox 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0" name="Textbox 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5" coordorigin="0,0" coordsize="2005,814">
                <v:rect style="position:absolute;left:9;top:10;width:1985;height:794" id="docshape26" filled="false" stroked="true" strokeweight=".99628pt" strokecolor="#000000">
                  <v:stroke dashstyle="solid"/>
                </v:rect>
                <v:shape style="position:absolute;left:555;top:85;width:162;height:190" type="#_x0000_t75" id="docshape27" stroked="false">
                  <v:imagedata r:id="rId11" o:title=""/>
                </v:shape>
                <v:shape style="position:absolute;left:555;top:538;width:162;height:190" type="#_x0000_t75" id="docshape28" stroked="false">
                  <v:imagedata r:id="rId10" o:title=""/>
                </v:shape>
                <v:shape style="position:absolute;left:866;top:95;width:142;height:171" id="docshape29" coordorigin="866,95" coordsize="142,171" path="m1006,95l868,95,866,98,866,263,868,265,1006,265,1008,263,1008,98,1006,95xe" filled="true" fillcolor="#000000" stroked="false">
                  <v:path arrowok="t"/>
                  <v:fill type="solid"/>
                </v:shape>
                <v:shape style="position:absolute;left:866;top:95;width:142;height:171" id="docshape3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1" stroked="false">
                  <v:imagedata r:id="rId10" o:title=""/>
                </v:shape>
                <v:shape style="position:absolute;left:1166;top:95;width:142;height:171" id="docshape32" coordorigin="1167,95" coordsize="142,171" path="m1306,95l1169,95,1167,98,1167,263,1169,265,1306,265,1308,263,1308,98,1306,95xe" filled="true" fillcolor="#000000" stroked="false">
                  <v:path arrowok="t"/>
                  <v:fill type="solid"/>
                </v:shape>
                <v:shape style="position:absolute;left:1166;top:95;width:142;height:171" id="docshape33"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4" stroked="false">
                  <v:imagedata r:id="rId10" o:title=""/>
                </v:shape>
                <v:shape style="position:absolute;left:1467;top:95;width:142;height:171" id="docshape35" coordorigin="1467,95" coordsize="142,171" path="m1606,95l1469,95,1467,98,1467,263,1469,265,1606,265,1609,263,1609,98,1606,95xe" filled="true" fillcolor="#000000" stroked="false">
                  <v:path arrowok="t"/>
                  <v:fill type="solid"/>
                </v:shape>
                <v:shape style="position:absolute;left:1467;top:95;width:142;height:171" id="docshape36"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7" stroked="false">
                  <v:imagedata r:id="rId10" o:title=""/>
                </v:shape>
                <v:shape style="position:absolute;left:1757;top:85;width:162;height:190" type="#_x0000_t75" id="docshape38" stroked="false">
                  <v:imagedata r:id="rId11" o:title=""/>
                </v:shape>
                <v:shape style="position:absolute;left:1757;top:538;width:162;height:190" type="#_x0000_t75" id="docshape39" stroked="false">
                  <v:imagedata r:id="rId10" o:title=""/>
                </v:shape>
                <v:shape style="position:absolute;left:99;top:0;width:284;height:343" type="#_x0000_t202" id="docshape4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1" name="Group 51"/>
                <wp:cNvGraphicFramePr>
                  <a:graphicFrameLocks/>
                </wp:cNvGraphicFramePr>
                <a:graphic>
                  <a:graphicData uri="http://schemas.microsoft.com/office/word/2010/wordprocessingGroup">
                    <wpg:wgp>
                      <wpg:cNvPr id="51" name="Group 51"/>
                      <wpg:cNvGrpSpPr/>
                      <wpg:grpSpPr>
                        <a:xfrm>
                          <a:off x="0" y="0"/>
                          <a:ext cx="1273175" cy="516890"/>
                          <a:chExt cx="1273175" cy="516890"/>
                        </a:xfrm>
                      </wpg:grpSpPr>
                      <wps:wsp>
                        <wps:cNvPr id="52" name="Graphic 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11" cstate="print"/>
                          <a:stretch>
                            <a:fillRect/>
                          </a:stretch>
                        </pic:blipFill>
                        <pic:spPr>
                          <a:xfrm>
                            <a:off x="352808" y="54221"/>
                            <a:ext cx="102653" cy="120655"/>
                          </a:xfrm>
                          <a:prstGeom prst="rect">
                            <a:avLst/>
                          </a:prstGeom>
                        </pic:spPr>
                      </pic:pic>
                      <pic:pic>
                        <pic:nvPicPr>
                          <pic:cNvPr id="54" name="Image 54"/>
                          <pic:cNvPicPr/>
                        </pic:nvPicPr>
                        <pic:blipFill>
                          <a:blip r:embed="rId11" cstate="print"/>
                          <a:stretch>
                            <a:fillRect/>
                          </a:stretch>
                        </pic:blipFill>
                        <pic:spPr>
                          <a:xfrm>
                            <a:off x="352808" y="342226"/>
                            <a:ext cx="102653" cy="120655"/>
                          </a:xfrm>
                          <a:prstGeom prst="rect">
                            <a:avLst/>
                          </a:prstGeom>
                        </pic:spPr>
                      </pic:pic>
                      <pic:pic>
                        <pic:nvPicPr>
                          <pic:cNvPr id="55" name="Image 55"/>
                          <pic:cNvPicPr/>
                        </pic:nvPicPr>
                        <pic:blipFill>
                          <a:blip r:embed="rId11" cstate="print"/>
                          <a:stretch>
                            <a:fillRect/>
                          </a:stretch>
                        </pic:blipFill>
                        <pic:spPr>
                          <a:xfrm>
                            <a:off x="543610" y="54221"/>
                            <a:ext cx="102653" cy="120655"/>
                          </a:xfrm>
                          <a:prstGeom prst="rect">
                            <a:avLst/>
                          </a:prstGeom>
                        </pic:spPr>
                      </pic:pic>
                      <pic:pic>
                        <pic:nvPicPr>
                          <pic:cNvPr id="56" name="Image 56"/>
                          <pic:cNvPicPr/>
                        </pic:nvPicPr>
                        <pic:blipFill>
                          <a:blip r:embed="rId11" cstate="print"/>
                          <a:stretch>
                            <a:fillRect/>
                          </a:stretch>
                        </pic:blipFill>
                        <pic:spPr>
                          <a:xfrm>
                            <a:off x="543610" y="342226"/>
                            <a:ext cx="102653" cy="120655"/>
                          </a:xfrm>
                          <a:prstGeom prst="rect">
                            <a:avLst/>
                          </a:prstGeom>
                        </pic:spPr>
                      </pic:pic>
                      <wps:wsp>
                        <wps:cNvPr id="57" name="Graphic 57"/>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11" cstate="print"/>
                          <a:stretch>
                            <a:fillRect/>
                          </a:stretch>
                        </pic:blipFill>
                        <pic:spPr>
                          <a:xfrm>
                            <a:off x="734412" y="342226"/>
                            <a:ext cx="102653" cy="120655"/>
                          </a:xfrm>
                          <a:prstGeom prst="rect">
                            <a:avLst/>
                          </a:prstGeom>
                        </pic:spPr>
                      </pic:pic>
                      <pic:pic>
                        <pic:nvPicPr>
                          <pic:cNvPr id="60" name="Image 60"/>
                          <pic:cNvPicPr/>
                        </pic:nvPicPr>
                        <pic:blipFill>
                          <a:blip r:embed="rId11" cstate="print"/>
                          <a:stretch>
                            <a:fillRect/>
                          </a:stretch>
                        </pic:blipFill>
                        <pic:spPr>
                          <a:xfrm>
                            <a:off x="925214" y="54221"/>
                            <a:ext cx="102653" cy="120655"/>
                          </a:xfrm>
                          <a:prstGeom prst="rect">
                            <a:avLst/>
                          </a:prstGeom>
                        </pic:spPr>
                      </pic:pic>
                      <pic:pic>
                        <pic:nvPicPr>
                          <pic:cNvPr id="61" name="Image 61"/>
                          <pic:cNvPicPr/>
                        </pic:nvPicPr>
                        <pic:blipFill>
                          <a:blip r:embed="rId11" cstate="print"/>
                          <a:stretch>
                            <a:fillRect/>
                          </a:stretch>
                        </pic:blipFill>
                        <pic:spPr>
                          <a:xfrm>
                            <a:off x="925214" y="342226"/>
                            <a:ext cx="102653" cy="120655"/>
                          </a:xfrm>
                          <a:prstGeom prst="rect">
                            <a:avLst/>
                          </a:prstGeom>
                        </pic:spPr>
                      </pic:pic>
                      <wps:wsp>
                        <wps:cNvPr id="62" name="Graphic 62"/>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 name="Image 64"/>
                          <pic:cNvPicPr/>
                        </pic:nvPicPr>
                        <pic:blipFill>
                          <a:blip r:embed="rId11" cstate="print"/>
                          <a:stretch>
                            <a:fillRect/>
                          </a:stretch>
                        </pic:blipFill>
                        <pic:spPr>
                          <a:xfrm>
                            <a:off x="1116016" y="342226"/>
                            <a:ext cx="102653" cy="120655"/>
                          </a:xfrm>
                          <a:prstGeom prst="rect">
                            <a:avLst/>
                          </a:prstGeom>
                        </pic:spPr>
                      </pic:pic>
                      <wps:wsp>
                        <wps:cNvPr id="65" name="Textbox 6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6" name="Textbox 6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2" coordorigin="0,0" coordsize="2005,814">
                <v:rect style="position:absolute;left:9;top:10;width:1985;height:794" id="docshape43" filled="false" stroked="true" strokeweight=".99628pt" strokecolor="#000000">
                  <v:stroke dashstyle="solid"/>
                </v:rect>
                <v:shape style="position:absolute;left:555;top:85;width:162;height:190" type="#_x0000_t75" id="docshape44" stroked="false">
                  <v:imagedata r:id="rId11" o:title=""/>
                </v:shape>
                <v:shape style="position:absolute;left:555;top:538;width:162;height:190" type="#_x0000_t75" id="docshape45" stroked="false">
                  <v:imagedata r:id="rId11" o:title=""/>
                </v:shape>
                <v:shape style="position:absolute;left:856;top:85;width:162;height:190" type="#_x0000_t75" id="docshape46" stroked="false">
                  <v:imagedata r:id="rId11" o:title=""/>
                </v:shape>
                <v:shape style="position:absolute;left:856;top:538;width:162;height:190" type="#_x0000_t75" id="docshape47" stroked="false">
                  <v:imagedata r:id="rId11" o:title=""/>
                </v:shape>
                <v:shape style="position:absolute;left:1166;top:95;width:142;height:171" id="docshape48" coordorigin="1167,95" coordsize="142,171" path="m1306,95l1169,95,1167,98,1167,263,1169,265,1306,265,1308,263,1308,98,1306,95xe" filled="true" fillcolor="#000000" stroked="false">
                  <v:path arrowok="t"/>
                  <v:fill type="solid"/>
                </v:shape>
                <v:shape style="position:absolute;left:1166;top:95;width:142;height:171" id="docshape49"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50" stroked="false">
                  <v:imagedata r:id="rId11" o:title=""/>
                </v:shape>
                <v:shape style="position:absolute;left:1457;top:85;width:162;height:190" type="#_x0000_t75" id="docshape51" stroked="false">
                  <v:imagedata r:id="rId11" o:title=""/>
                </v:shape>
                <v:shape style="position:absolute;left:1457;top:538;width:162;height:190" type="#_x0000_t75" id="docshape52" stroked="false">
                  <v:imagedata r:id="rId11" o:title=""/>
                </v:shape>
                <v:shape style="position:absolute;left:1767;top:95;width:142;height:171" id="docshape53" coordorigin="1767,95" coordsize="142,171" path="m1907,95l1770,95,1767,98,1767,263,1770,265,1907,265,1909,263,1909,98,1907,95xe" filled="true" fillcolor="#000000" stroked="false">
                  <v:path arrowok="t"/>
                  <v:fill type="solid"/>
                </v:shape>
                <v:shape style="position:absolute;left:1767;top:95;width:142;height:171" id="docshape54"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55" stroked="false">
                  <v:imagedata r:id="rId11" o:title=""/>
                </v:shape>
                <v:shape style="position:absolute;left:99;top:0;width:284;height:343" type="#_x0000_t202" id="docshape5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7" name="Group 67"/>
                <wp:cNvGraphicFramePr>
                  <a:graphicFrameLocks/>
                </wp:cNvGraphicFramePr>
                <a:graphic>
                  <a:graphicData uri="http://schemas.microsoft.com/office/word/2010/wordprocessingGroup">
                    <wpg:wgp>
                      <wpg:cNvPr id="67" name="Group 67"/>
                      <wpg:cNvGrpSpPr/>
                      <wpg:grpSpPr>
                        <a:xfrm>
                          <a:off x="0" y="0"/>
                          <a:ext cx="1273175" cy="516890"/>
                          <a:chExt cx="1273175" cy="516890"/>
                        </a:xfrm>
                      </wpg:grpSpPr>
                      <wps:wsp>
                        <wps:cNvPr id="68" name="Graphic 6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9" name="Graphic 69"/>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 name="Image 71"/>
                          <pic:cNvPicPr/>
                        </pic:nvPicPr>
                        <pic:blipFill>
                          <a:blip r:embed="rId11" cstate="print"/>
                          <a:stretch>
                            <a:fillRect/>
                          </a:stretch>
                        </pic:blipFill>
                        <pic:spPr>
                          <a:xfrm>
                            <a:off x="352808" y="342226"/>
                            <a:ext cx="102653" cy="120655"/>
                          </a:xfrm>
                          <a:prstGeom prst="rect">
                            <a:avLst/>
                          </a:prstGeom>
                        </pic:spPr>
                      </pic:pic>
                      <wps:wsp>
                        <wps:cNvPr id="72" name="Graphic 72"/>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 name="Image 74"/>
                          <pic:cNvPicPr/>
                        </pic:nvPicPr>
                        <pic:blipFill>
                          <a:blip r:embed="rId11" cstate="print"/>
                          <a:stretch>
                            <a:fillRect/>
                          </a:stretch>
                        </pic:blipFill>
                        <pic:spPr>
                          <a:xfrm>
                            <a:off x="543610" y="342226"/>
                            <a:ext cx="102653" cy="120655"/>
                          </a:xfrm>
                          <a:prstGeom prst="rect">
                            <a:avLst/>
                          </a:prstGeom>
                        </pic:spPr>
                      </pic:pic>
                      <pic:pic>
                        <pic:nvPicPr>
                          <pic:cNvPr id="75" name="Image 75"/>
                          <pic:cNvPicPr/>
                        </pic:nvPicPr>
                        <pic:blipFill>
                          <a:blip r:embed="rId11" cstate="print"/>
                          <a:stretch>
                            <a:fillRect/>
                          </a:stretch>
                        </pic:blipFill>
                        <pic:spPr>
                          <a:xfrm>
                            <a:off x="734412" y="54221"/>
                            <a:ext cx="102653" cy="120654"/>
                          </a:xfrm>
                          <a:prstGeom prst="rect">
                            <a:avLst/>
                          </a:prstGeom>
                        </pic:spPr>
                      </pic:pic>
                      <pic:pic>
                        <pic:nvPicPr>
                          <pic:cNvPr id="76" name="Image 76"/>
                          <pic:cNvPicPr/>
                        </pic:nvPicPr>
                        <pic:blipFill>
                          <a:blip r:embed="rId11" cstate="print"/>
                          <a:stretch>
                            <a:fillRect/>
                          </a:stretch>
                        </pic:blipFill>
                        <pic:spPr>
                          <a:xfrm>
                            <a:off x="734412" y="342226"/>
                            <a:ext cx="102653" cy="120655"/>
                          </a:xfrm>
                          <a:prstGeom prst="rect">
                            <a:avLst/>
                          </a:prstGeom>
                        </pic:spPr>
                      </pic:pic>
                      <wps:wsp>
                        <wps:cNvPr id="77" name="Graphic 77"/>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9" name="Image 79"/>
                          <pic:cNvPicPr/>
                        </pic:nvPicPr>
                        <pic:blipFill>
                          <a:blip r:embed="rId11" cstate="print"/>
                          <a:stretch>
                            <a:fillRect/>
                          </a:stretch>
                        </pic:blipFill>
                        <pic:spPr>
                          <a:xfrm>
                            <a:off x="925214" y="342226"/>
                            <a:ext cx="102653" cy="120655"/>
                          </a:xfrm>
                          <a:prstGeom prst="rect">
                            <a:avLst/>
                          </a:prstGeom>
                        </pic:spPr>
                      </pic:pic>
                      <pic:pic>
                        <pic:nvPicPr>
                          <pic:cNvPr id="80" name="Image 80"/>
                          <pic:cNvPicPr/>
                        </pic:nvPicPr>
                        <pic:blipFill>
                          <a:blip r:embed="rId11" cstate="print"/>
                          <a:stretch>
                            <a:fillRect/>
                          </a:stretch>
                        </pic:blipFill>
                        <pic:spPr>
                          <a:xfrm>
                            <a:off x="1116016" y="54221"/>
                            <a:ext cx="102653" cy="120654"/>
                          </a:xfrm>
                          <a:prstGeom prst="rect">
                            <a:avLst/>
                          </a:prstGeom>
                        </pic:spPr>
                      </pic:pic>
                      <pic:pic>
                        <pic:nvPicPr>
                          <pic:cNvPr id="81" name="Image 81"/>
                          <pic:cNvPicPr/>
                        </pic:nvPicPr>
                        <pic:blipFill>
                          <a:blip r:embed="rId11" cstate="print"/>
                          <a:stretch>
                            <a:fillRect/>
                          </a:stretch>
                        </pic:blipFill>
                        <pic:spPr>
                          <a:xfrm>
                            <a:off x="1116016" y="342226"/>
                            <a:ext cx="102653" cy="120655"/>
                          </a:xfrm>
                          <a:prstGeom prst="rect">
                            <a:avLst/>
                          </a:prstGeom>
                        </pic:spPr>
                      </pic:pic>
                      <wps:wsp>
                        <wps:cNvPr id="82" name="Textbox 8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3" name="Textbox 8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8" coordorigin="0,0" coordsize="2005,814">
                <v:rect style="position:absolute;left:9;top:10;width:1985;height:794" id="docshape59" filled="false" stroked="true" strokeweight=".99628pt" strokecolor="#000000">
                  <v:stroke dashstyle="solid"/>
                </v:rect>
                <v:shape style="position:absolute;left:565;top:95;width:142;height:171" id="docshape60" coordorigin="566,95" coordsize="142,171" path="m705,95l568,95,566,98,566,263,568,265,705,265,707,263,707,98,705,95xe" filled="true" fillcolor="#000000" stroked="false">
                  <v:path arrowok="t"/>
                  <v:fill type="solid"/>
                </v:shape>
                <v:shape style="position:absolute;left:565;top:95;width:142;height:171" id="docshape61"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2" stroked="false">
                  <v:imagedata r:id="rId11" o:title=""/>
                </v:shape>
                <v:shape style="position:absolute;left:866;top:95;width:142;height:171" id="docshape63" coordorigin="866,95" coordsize="142,171" path="m1006,95l868,95,866,98,866,263,868,265,1006,265,1008,263,1008,98,1006,95xe" filled="true" fillcolor="#000000" stroked="false">
                  <v:path arrowok="t"/>
                  <v:fill type="solid"/>
                </v:shape>
                <v:shape style="position:absolute;left:866;top:95;width:142;height:171" id="docshape6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65" stroked="false">
                  <v:imagedata r:id="rId11" o:title=""/>
                </v:shape>
                <v:shape style="position:absolute;left:1156;top:85;width:162;height:190" type="#_x0000_t75" id="docshape66" stroked="false">
                  <v:imagedata r:id="rId11" o:title=""/>
                </v:shape>
                <v:shape style="position:absolute;left:1156;top:538;width:162;height:190" type="#_x0000_t75" id="docshape67" stroked="false">
                  <v:imagedata r:id="rId11" o:title=""/>
                </v:shape>
                <v:shape style="position:absolute;left:1467;top:95;width:142;height:171" id="docshape68" coordorigin="1467,95" coordsize="142,171" path="m1606,95l1469,95,1467,98,1467,263,1469,265,1606,265,1609,263,1609,98,1606,95xe" filled="true" fillcolor="#000000" stroked="false">
                  <v:path arrowok="t"/>
                  <v:fill type="solid"/>
                </v:shape>
                <v:shape style="position:absolute;left:1467;top:95;width:142;height:171" id="docshape69"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70" stroked="false">
                  <v:imagedata r:id="rId11" o:title=""/>
                </v:shape>
                <v:shape style="position:absolute;left:1757;top:85;width:162;height:190" type="#_x0000_t75" id="docshape71" stroked="false">
                  <v:imagedata r:id="rId11" o:title=""/>
                </v:shape>
                <v:shape style="position:absolute;left:1757;top:538;width:162;height:190" type="#_x0000_t75" id="docshape72" stroked="false">
                  <v:imagedata r:id="rId11" o:title=""/>
                </v:shape>
                <v:shape style="position:absolute;left:99;top:0;width:284;height:343" type="#_x0000_t202" id="docshape7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273175" cy="516890"/>
                          <a:chExt cx="1273175" cy="516890"/>
                        </a:xfrm>
                      </wpg:grpSpPr>
                      <wps:wsp>
                        <wps:cNvPr id="85" name="Graphic 85"/>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86" name="Graphic 86"/>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8" name="Image 88"/>
                          <pic:cNvPicPr/>
                        </pic:nvPicPr>
                        <pic:blipFill>
                          <a:blip r:embed="rId12" cstate="print"/>
                          <a:stretch>
                            <a:fillRect/>
                          </a:stretch>
                        </pic:blipFill>
                        <pic:spPr>
                          <a:xfrm>
                            <a:off x="352808" y="342202"/>
                            <a:ext cx="102653" cy="120655"/>
                          </a:xfrm>
                          <a:prstGeom prst="rect">
                            <a:avLst/>
                          </a:prstGeom>
                        </pic:spPr>
                      </pic:pic>
                      <pic:pic>
                        <pic:nvPicPr>
                          <pic:cNvPr id="89" name="Image 89"/>
                          <pic:cNvPicPr/>
                        </pic:nvPicPr>
                        <pic:blipFill>
                          <a:blip r:embed="rId13" cstate="print"/>
                          <a:stretch>
                            <a:fillRect/>
                          </a:stretch>
                        </pic:blipFill>
                        <pic:spPr>
                          <a:xfrm>
                            <a:off x="543610" y="54197"/>
                            <a:ext cx="102653" cy="120655"/>
                          </a:xfrm>
                          <a:prstGeom prst="rect">
                            <a:avLst/>
                          </a:prstGeom>
                        </pic:spPr>
                      </pic:pic>
                      <pic:pic>
                        <pic:nvPicPr>
                          <pic:cNvPr id="90" name="Image 90"/>
                          <pic:cNvPicPr/>
                        </pic:nvPicPr>
                        <pic:blipFill>
                          <a:blip r:embed="rId12" cstate="print"/>
                          <a:stretch>
                            <a:fillRect/>
                          </a:stretch>
                        </pic:blipFill>
                        <pic:spPr>
                          <a:xfrm>
                            <a:off x="543610" y="342202"/>
                            <a:ext cx="102653" cy="120655"/>
                          </a:xfrm>
                          <a:prstGeom prst="rect">
                            <a:avLst/>
                          </a:prstGeom>
                        </pic:spPr>
                      </pic:pic>
                      <wps:wsp>
                        <wps:cNvPr id="91" name="Graphic 91"/>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3" name="Image 93"/>
                          <pic:cNvPicPr/>
                        </pic:nvPicPr>
                        <pic:blipFill>
                          <a:blip r:embed="rId12" cstate="print"/>
                          <a:stretch>
                            <a:fillRect/>
                          </a:stretch>
                        </pic:blipFill>
                        <pic:spPr>
                          <a:xfrm>
                            <a:off x="734412" y="342202"/>
                            <a:ext cx="102653" cy="120655"/>
                          </a:xfrm>
                          <a:prstGeom prst="rect">
                            <a:avLst/>
                          </a:prstGeom>
                        </pic:spPr>
                      </pic:pic>
                      <pic:pic>
                        <pic:nvPicPr>
                          <pic:cNvPr id="94" name="Image 94"/>
                          <pic:cNvPicPr/>
                        </pic:nvPicPr>
                        <pic:blipFill>
                          <a:blip r:embed="rId13" cstate="print"/>
                          <a:stretch>
                            <a:fillRect/>
                          </a:stretch>
                        </pic:blipFill>
                        <pic:spPr>
                          <a:xfrm>
                            <a:off x="925213" y="54197"/>
                            <a:ext cx="102653" cy="120655"/>
                          </a:xfrm>
                          <a:prstGeom prst="rect">
                            <a:avLst/>
                          </a:prstGeom>
                        </pic:spPr>
                      </pic:pic>
                      <pic:pic>
                        <pic:nvPicPr>
                          <pic:cNvPr id="95" name="Image 95"/>
                          <pic:cNvPicPr/>
                        </pic:nvPicPr>
                        <pic:blipFill>
                          <a:blip r:embed="rId12" cstate="print"/>
                          <a:stretch>
                            <a:fillRect/>
                          </a:stretch>
                        </pic:blipFill>
                        <pic:spPr>
                          <a:xfrm>
                            <a:off x="925213" y="342202"/>
                            <a:ext cx="102653" cy="120655"/>
                          </a:xfrm>
                          <a:prstGeom prst="rect">
                            <a:avLst/>
                          </a:prstGeom>
                        </pic:spPr>
                      </pic:pic>
                      <wps:wsp>
                        <wps:cNvPr id="96" name="Graphic 96"/>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8" name="Image 98"/>
                          <pic:cNvPicPr/>
                        </pic:nvPicPr>
                        <pic:blipFill>
                          <a:blip r:embed="rId12" cstate="print"/>
                          <a:stretch>
                            <a:fillRect/>
                          </a:stretch>
                        </pic:blipFill>
                        <pic:spPr>
                          <a:xfrm>
                            <a:off x="1116015" y="342202"/>
                            <a:ext cx="102653" cy="120655"/>
                          </a:xfrm>
                          <a:prstGeom prst="rect">
                            <a:avLst/>
                          </a:prstGeom>
                        </pic:spPr>
                      </pic:pic>
                      <wps:wsp>
                        <wps:cNvPr id="99" name="Textbox 9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00" name="Textbox 10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5" coordorigin="12472,582" coordsize="2005,814">
                <v:rect style="position:absolute;left:12482;top:591;width:1985;height:794" id="docshape76" filled="false" stroked="true" strokeweight=".99628pt" strokecolor="#000000">
                  <v:stroke dashstyle="solid"/>
                </v:rect>
                <v:shape style="position:absolute;left:13038;top:677;width:142;height:171" id="docshape77" coordorigin="13038,677" coordsize="142,171" path="m13178,677l13040,677,13038,679,13038,845,13040,847,13178,847,13180,845,13180,679,13178,677xe" filled="true" fillcolor="#000000" stroked="false">
                  <v:path arrowok="t"/>
                  <v:fill type="solid"/>
                </v:shape>
                <v:shape style="position:absolute;left:13038;top:677;width:142;height:171" id="docshape78" coordorigin="13038,677" coordsize="142,171" path="m13038,682l13038,842,13038,845,13040,847,13043,847,13175,847,13178,847,13180,845,13180,842,13180,682,13180,679,13178,677,13175,677,13043,677,13040,677,13038,679,13038,682xe" filled="false" stroked="true" strokeweight=".99628pt" strokecolor="#000000">
                  <v:path arrowok="t"/>
                  <v:stroke dashstyle="solid"/>
                </v:shape>
                <v:shape style="position:absolute;left:13028;top:1120;width:162;height:190" type="#_x0000_t75" id="docshape79" stroked="false">
                  <v:imagedata r:id="rId12" o:title=""/>
                </v:shape>
                <v:shape style="position:absolute;left:13328;top:667;width:162;height:190" type="#_x0000_t75" id="docshape80" stroked="false">
                  <v:imagedata r:id="rId13" o:title=""/>
                </v:shape>
                <v:shape style="position:absolute;left:13328;top:1120;width:162;height:190" type="#_x0000_t75" id="docshape81" stroked="false">
                  <v:imagedata r:id="rId12" o:title=""/>
                </v:shape>
                <v:shape style="position:absolute;left:13638;top:677;width:142;height:171" id="docshape82" coordorigin="13639,677" coordsize="142,171" path="m13778,677l13641,677,13639,679,13639,845,13641,847,13778,847,13781,845,13781,679,13778,677xe" filled="true" fillcolor="#000000" stroked="false">
                  <v:path arrowok="t"/>
                  <v:fill type="solid"/>
                </v:shape>
                <v:shape style="position:absolute;left:13638;top:677;width:142;height:171" id="docshape83"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84" stroked="false">
                  <v:imagedata r:id="rId12" o:title=""/>
                </v:shape>
                <v:shape style="position:absolute;left:13929;top:667;width:162;height:190" type="#_x0000_t75" id="docshape85" stroked="false">
                  <v:imagedata r:id="rId13" o:title=""/>
                </v:shape>
                <v:shape style="position:absolute;left:13929;top:1120;width:162;height:190" type="#_x0000_t75" id="docshape86" stroked="false">
                  <v:imagedata r:id="rId12" o:title=""/>
                </v:shape>
                <v:shape style="position:absolute;left:14239;top:677;width:142;height:171" id="docshape87" coordorigin="14240,677" coordsize="142,171" path="m14379,677l14242,677,14240,679,14240,845,14242,847,14379,847,14382,845,14382,679,14379,677xe" filled="true" fillcolor="#000000" stroked="false">
                  <v:path arrowok="t"/>
                  <v:fill type="solid"/>
                </v:shape>
                <v:shape style="position:absolute;left:14239;top:677;width:142;height:171" id="docshape88" coordorigin="14240,677" coordsize="142,171" path="m14240,682l14240,842,14240,845,14242,847,14245,847,14377,847,14379,847,14382,845,14382,842,14382,682,14382,679,14379,677,14377,677,14245,677,14242,677,14240,679,14240,682xe" filled="false" stroked="true" strokeweight=".99628pt" strokecolor="#000000">
                  <v:path arrowok="t"/>
                  <v:stroke dashstyle="solid"/>
                </v:shape>
                <v:shape style="position:absolute;left:14229;top:1120;width:162;height:190" type="#_x0000_t75" id="docshape89" stroked="false">
                  <v:imagedata r:id="rId12" o:title=""/>
                </v:shape>
                <v:shape style="position:absolute;left:12572;top:581;width:152;height:343" type="#_x0000_t202" id="docshape9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273175" cy="516890"/>
                          <a:chExt cx="1273175" cy="516890"/>
                        </a:xfrm>
                      </wpg:grpSpPr>
                      <wps:wsp>
                        <wps:cNvPr id="102" name="Graphic 102"/>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3" name="Image 103"/>
                          <pic:cNvPicPr/>
                        </pic:nvPicPr>
                        <pic:blipFill>
                          <a:blip r:embed="rId12" cstate="print"/>
                          <a:stretch>
                            <a:fillRect/>
                          </a:stretch>
                        </pic:blipFill>
                        <pic:spPr>
                          <a:xfrm>
                            <a:off x="352808" y="54209"/>
                            <a:ext cx="102653" cy="120655"/>
                          </a:xfrm>
                          <a:prstGeom prst="rect">
                            <a:avLst/>
                          </a:prstGeom>
                        </pic:spPr>
                      </pic:pic>
                      <pic:pic>
                        <pic:nvPicPr>
                          <pic:cNvPr id="104" name="Image 104"/>
                          <pic:cNvPicPr/>
                        </pic:nvPicPr>
                        <pic:blipFill>
                          <a:blip r:embed="rId13" cstate="print"/>
                          <a:stretch>
                            <a:fillRect/>
                          </a:stretch>
                        </pic:blipFill>
                        <pic:spPr>
                          <a:xfrm>
                            <a:off x="352808" y="342214"/>
                            <a:ext cx="102653" cy="120655"/>
                          </a:xfrm>
                          <a:prstGeom prst="rect">
                            <a:avLst/>
                          </a:prstGeom>
                        </pic:spPr>
                      </pic:pic>
                      <pic:pic>
                        <pic:nvPicPr>
                          <pic:cNvPr id="105" name="Image 105"/>
                          <pic:cNvPicPr/>
                        </pic:nvPicPr>
                        <pic:blipFill>
                          <a:blip r:embed="rId12" cstate="print"/>
                          <a:stretch>
                            <a:fillRect/>
                          </a:stretch>
                        </pic:blipFill>
                        <pic:spPr>
                          <a:xfrm>
                            <a:off x="543610" y="54209"/>
                            <a:ext cx="102653" cy="120655"/>
                          </a:xfrm>
                          <a:prstGeom prst="rect">
                            <a:avLst/>
                          </a:prstGeom>
                        </pic:spPr>
                      </pic:pic>
                      <pic:pic>
                        <pic:nvPicPr>
                          <pic:cNvPr id="106" name="Image 106"/>
                          <pic:cNvPicPr/>
                        </pic:nvPicPr>
                        <pic:blipFill>
                          <a:blip r:embed="rId13" cstate="print"/>
                          <a:stretch>
                            <a:fillRect/>
                          </a:stretch>
                        </pic:blipFill>
                        <pic:spPr>
                          <a:xfrm>
                            <a:off x="543610" y="342214"/>
                            <a:ext cx="102653" cy="120655"/>
                          </a:xfrm>
                          <a:prstGeom prst="rect">
                            <a:avLst/>
                          </a:prstGeom>
                        </pic:spPr>
                      </pic:pic>
                      <wps:wsp>
                        <wps:cNvPr id="107" name="Graphic 107"/>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9" name="Image 109"/>
                          <pic:cNvPicPr/>
                        </pic:nvPicPr>
                        <pic:blipFill>
                          <a:blip r:embed="rId13" cstate="print"/>
                          <a:stretch>
                            <a:fillRect/>
                          </a:stretch>
                        </pic:blipFill>
                        <pic:spPr>
                          <a:xfrm>
                            <a:off x="734412" y="342214"/>
                            <a:ext cx="102653" cy="120655"/>
                          </a:xfrm>
                          <a:prstGeom prst="rect">
                            <a:avLst/>
                          </a:prstGeom>
                        </pic:spPr>
                      </pic:pic>
                      <wps:wsp>
                        <wps:cNvPr id="110" name="Graphic 110"/>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13" cstate="print"/>
                          <a:stretch>
                            <a:fillRect/>
                          </a:stretch>
                        </pic:blipFill>
                        <pic:spPr>
                          <a:xfrm>
                            <a:off x="925213" y="342214"/>
                            <a:ext cx="102653" cy="120655"/>
                          </a:xfrm>
                          <a:prstGeom prst="rect">
                            <a:avLst/>
                          </a:prstGeom>
                        </pic:spPr>
                      </pic:pic>
                      <wps:wsp>
                        <wps:cNvPr id="113" name="Graphic 113"/>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5" name="Image 115"/>
                          <pic:cNvPicPr/>
                        </pic:nvPicPr>
                        <pic:blipFill>
                          <a:blip r:embed="rId13" cstate="print"/>
                          <a:stretch>
                            <a:fillRect/>
                          </a:stretch>
                        </pic:blipFill>
                        <pic:spPr>
                          <a:xfrm>
                            <a:off x="1116015" y="342214"/>
                            <a:ext cx="102653" cy="120655"/>
                          </a:xfrm>
                          <a:prstGeom prst="rect">
                            <a:avLst/>
                          </a:prstGeom>
                        </pic:spPr>
                      </pic:pic>
                      <wps:wsp>
                        <wps:cNvPr id="116" name="Textbox 11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7" name="Textbox 11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92" coordorigin="12472,1538" coordsize="2005,814">
                <v:rect style="position:absolute;left:12482;top:1548;width:1985;height:794" id="docshape93" filled="false" stroked="true" strokeweight=".99628pt" strokecolor="#000000">
                  <v:stroke dashstyle="solid"/>
                </v:rect>
                <v:shape style="position:absolute;left:13028;top:1623;width:162;height:190" type="#_x0000_t75" id="docshape94" stroked="false">
                  <v:imagedata r:id="rId12" o:title=""/>
                </v:shape>
                <v:shape style="position:absolute;left:13028;top:2077;width:162;height:190" type="#_x0000_t75" id="docshape95" stroked="false">
                  <v:imagedata r:id="rId13" o:title=""/>
                </v:shape>
                <v:shape style="position:absolute;left:13328;top:1623;width:162;height:190" type="#_x0000_t75" id="docshape96" stroked="false">
                  <v:imagedata r:id="rId12" o:title=""/>
                </v:shape>
                <v:shape style="position:absolute;left:13328;top:2077;width:162;height:190" type="#_x0000_t75" id="docshape97" stroked="false">
                  <v:imagedata r:id="rId13" o:title=""/>
                </v:shape>
                <v:shape style="position:absolute;left:13638;top:1633;width:142;height:171" id="docshape98" coordorigin="13639,1634" coordsize="142,171" path="m13778,1634l13641,1634,13639,1636,13639,1802,13641,1804,13778,1804,13781,1802,13781,1636,13778,1634xe" filled="true" fillcolor="#000000" stroked="false">
                  <v:path arrowok="t"/>
                  <v:fill type="solid"/>
                </v:shape>
                <v:shape style="position:absolute;left:13638;top:1633;width:142;height:171" id="docshape99" coordorigin="13639,1634" coordsize="142,171" path="m13639,1639l13639,1799,13639,1802,13641,1804,13644,1804,13776,1804,13778,1804,13781,1802,13781,1799,13781,1639,13781,1636,13778,1634,13776,1634,13644,1634,13641,1634,13639,1636,13639,1639xe" filled="false" stroked="true" strokeweight=".99628pt" strokecolor="#000000">
                  <v:path arrowok="t"/>
                  <v:stroke dashstyle="solid"/>
                </v:shape>
                <v:shape style="position:absolute;left:13629;top:2077;width:162;height:190" type="#_x0000_t75" id="docshape100" stroked="false">
                  <v:imagedata r:id="rId13" o:title=""/>
                </v:shape>
                <v:shape style="position:absolute;left:13939;top:1633;width:142;height:171" id="docshape101" coordorigin="13939,1634" coordsize="142,171" path="m14079,1634l13942,1634,13939,1636,13939,1802,13942,1804,14079,1804,14081,1802,14081,1636,14079,1634xe" filled="true" fillcolor="#000000" stroked="false">
                  <v:path arrowok="t"/>
                  <v:fill type="solid"/>
                </v:shape>
                <v:shape style="position:absolute;left:13939;top:1633;width:142;height:171" id="docshape102"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103" stroked="false">
                  <v:imagedata r:id="rId13" o:title=""/>
                </v:shape>
                <v:shape style="position:absolute;left:14239;top:1633;width:142;height:171" id="docshape104" coordorigin="14240,1634" coordsize="142,171" path="m14379,1634l14242,1634,14240,1636,14240,1802,14242,1804,14379,1804,14382,1802,14382,1636,14379,1634xe" filled="true" fillcolor="#000000" stroked="false">
                  <v:path arrowok="t"/>
                  <v:fill type="solid"/>
                </v:shape>
                <v:shape style="position:absolute;left:14239;top:1633;width:142;height:171" id="docshape105" coordorigin="14240,1634" coordsize="142,171" path="m14240,1639l14240,1799,14240,1802,14242,1804,14245,1804,14377,1804,14379,1804,14382,1802,14382,1799,14382,1639,14382,1636,14379,1634,14377,1634,14245,1634,14242,1634,14240,1636,14240,1639xe" filled="false" stroked="true" strokeweight=".99628pt" strokecolor="#000000">
                  <v:path arrowok="t"/>
                  <v:stroke dashstyle="solid"/>
                </v:shape>
                <v:shape style="position:absolute;left:14229;top:2077;width:162;height:190" type="#_x0000_t75" id="docshape106" stroked="false">
                  <v:imagedata r:id="rId13" o:title=""/>
                </v:shape>
                <v:shape style="position:absolute;left:12572;top:1538;width:152;height:343" type="#_x0000_t202" id="docshape10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273175" cy="516890"/>
                          <a:chExt cx="1273175" cy="516890"/>
                        </a:xfrm>
                      </wpg:grpSpPr>
                      <wps:wsp>
                        <wps:cNvPr id="119" name="Graphic 1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20" name="Graphic 120"/>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2" name="Image 122"/>
                          <pic:cNvPicPr/>
                        </pic:nvPicPr>
                        <pic:blipFill>
                          <a:blip r:embed="rId12" cstate="print"/>
                          <a:stretch>
                            <a:fillRect/>
                          </a:stretch>
                        </pic:blipFill>
                        <pic:spPr>
                          <a:xfrm>
                            <a:off x="352808" y="342202"/>
                            <a:ext cx="102653" cy="120655"/>
                          </a:xfrm>
                          <a:prstGeom prst="rect">
                            <a:avLst/>
                          </a:prstGeom>
                        </pic:spPr>
                      </pic:pic>
                      <pic:pic>
                        <pic:nvPicPr>
                          <pic:cNvPr id="123" name="Image 123"/>
                          <pic:cNvPicPr/>
                        </pic:nvPicPr>
                        <pic:blipFill>
                          <a:blip r:embed="rId13" cstate="print"/>
                          <a:stretch>
                            <a:fillRect/>
                          </a:stretch>
                        </pic:blipFill>
                        <pic:spPr>
                          <a:xfrm>
                            <a:off x="543610" y="54197"/>
                            <a:ext cx="102653" cy="120655"/>
                          </a:xfrm>
                          <a:prstGeom prst="rect">
                            <a:avLst/>
                          </a:prstGeom>
                        </pic:spPr>
                      </pic:pic>
                      <pic:pic>
                        <pic:nvPicPr>
                          <pic:cNvPr id="124" name="Image 124"/>
                          <pic:cNvPicPr/>
                        </pic:nvPicPr>
                        <pic:blipFill>
                          <a:blip r:embed="rId12" cstate="print"/>
                          <a:stretch>
                            <a:fillRect/>
                          </a:stretch>
                        </pic:blipFill>
                        <pic:spPr>
                          <a:xfrm>
                            <a:off x="543610" y="342202"/>
                            <a:ext cx="102653" cy="120655"/>
                          </a:xfrm>
                          <a:prstGeom prst="rect">
                            <a:avLst/>
                          </a:prstGeom>
                        </pic:spPr>
                      </pic:pic>
                      <pic:pic>
                        <pic:nvPicPr>
                          <pic:cNvPr id="125" name="Image 125"/>
                          <pic:cNvPicPr/>
                        </pic:nvPicPr>
                        <pic:blipFill>
                          <a:blip r:embed="rId13" cstate="print"/>
                          <a:stretch>
                            <a:fillRect/>
                          </a:stretch>
                        </pic:blipFill>
                        <pic:spPr>
                          <a:xfrm>
                            <a:off x="734412" y="54197"/>
                            <a:ext cx="102653" cy="120655"/>
                          </a:xfrm>
                          <a:prstGeom prst="rect">
                            <a:avLst/>
                          </a:prstGeom>
                        </pic:spPr>
                      </pic:pic>
                      <pic:pic>
                        <pic:nvPicPr>
                          <pic:cNvPr id="126" name="Image 126"/>
                          <pic:cNvPicPr/>
                        </pic:nvPicPr>
                        <pic:blipFill>
                          <a:blip r:embed="rId12" cstate="print"/>
                          <a:stretch>
                            <a:fillRect/>
                          </a:stretch>
                        </pic:blipFill>
                        <pic:spPr>
                          <a:xfrm>
                            <a:off x="734412" y="342202"/>
                            <a:ext cx="102653" cy="120655"/>
                          </a:xfrm>
                          <a:prstGeom prst="rect">
                            <a:avLst/>
                          </a:prstGeom>
                        </pic:spPr>
                      </pic:pic>
                      <pic:pic>
                        <pic:nvPicPr>
                          <pic:cNvPr id="127" name="Image 127"/>
                          <pic:cNvPicPr/>
                        </pic:nvPicPr>
                        <pic:blipFill>
                          <a:blip r:embed="rId13" cstate="print"/>
                          <a:stretch>
                            <a:fillRect/>
                          </a:stretch>
                        </pic:blipFill>
                        <pic:spPr>
                          <a:xfrm>
                            <a:off x="925214" y="54197"/>
                            <a:ext cx="102653" cy="120655"/>
                          </a:xfrm>
                          <a:prstGeom prst="rect">
                            <a:avLst/>
                          </a:prstGeom>
                        </pic:spPr>
                      </pic:pic>
                      <pic:pic>
                        <pic:nvPicPr>
                          <pic:cNvPr id="128" name="Image 128"/>
                          <pic:cNvPicPr/>
                        </pic:nvPicPr>
                        <pic:blipFill>
                          <a:blip r:embed="rId12" cstate="print"/>
                          <a:stretch>
                            <a:fillRect/>
                          </a:stretch>
                        </pic:blipFill>
                        <pic:spPr>
                          <a:xfrm>
                            <a:off x="925214" y="342202"/>
                            <a:ext cx="102653" cy="120655"/>
                          </a:xfrm>
                          <a:prstGeom prst="rect">
                            <a:avLst/>
                          </a:prstGeom>
                        </pic:spPr>
                      </pic:pic>
                      <pic:pic>
                        <pic:nvPicPr>
                          <pic:cNvPr id="129" name="Image 129"/>
                          <pic:cNvPicPr/>
                        </pic:nvPicPr>
                        <pic:blipFill>
                          <a:blip r:embed="rId13" cstate="print"/>
                          <a:stretch>
                            <a:fillRect/>
                          </a:stretch>
                        </pic:blipFill>
                        <pic:spPr>
                          <a:xfrm>
                            <a:off x="1116016" y="54197"/>
                            <a:ext cx="102653" cy="120655"/>
                          </a:xfrm>
                          <a:prstGeom prst="rect">
                            <a:avLst/>
                          </a:prstGeom>
                        </pic:spPr>
                      </pic:pic>
                      <pic:pic>
                        <pic:nvPicPr>
                          <pic:cNvPr id="130" name="Image 130"/>
                          <pic:cNvPicPr/>
                        </pic:nvPicPr>
                        <pic:blipFill>
                          <a:blip r:embed="rId12" cstate="print"/>
                          <a:stretch>
                            <a:fillRect/>
                          </a:stretch>
                        </pic:blipFill>
                        <pic:spPr>
                          <a:xfrm>
                            <a:off x="1116016" y="342202"/>
                            <a:ext cx="102653" cy="120655"/>
                          </a:xfrm>
                          <a:prstGeom prst="rect">
                            <a:avLst/>
                          </a:prstGeom>
                        </pic:spPr>
                      </pic:pic>
                      <wps:wsp>
                        <wps:cNvPr id="131" name="Textbox 13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32" name="Textbox 13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9" coordorigin="17940,582" coordsize="2005,814">
                <v:rect style="position:absolute;left:17949;top:591;width:1985;height:794" id="docshape110" filled="false" stroked="true" strokeweight=".99628pt" strokecolor="#000000">
                  <v:stroke dashstyle="solid"/>
                </v:rect>
                <v:shape style="position:absolute;left:18505;top:677;width:142;height:171" id="docshape111" coordorigin="18505,677" coordsize="142,171" path="m18645,677l18507,677,18505,679,18505,845,18507,847,18645,847,18647,845,18647,679,18645,677xe" filled="true" fillcolor="#000000" stroked="false">
                  <v:path arrowok="t"/>
                  <v:fill type="solid"/>
                </v:shape>
                <v:shape style="position:absolute;left:18505;top:677;width:142;height:171" id="docshape112" coordorigin="18505,677" coordsize="142,171" path="m18505,682l18505,842,18505,845,18507,847,18510,847,18642,847,18645,847,18647,845,18647,842,18647,682,18647,679,18645,677,18642,677,18510,677,18507,677,18505,679,18505,682xe" filled="false" stroked="true" strokeweight=".99628pt" strokecolor="#000000">
                  <v:path arrowok="t"/>
                  <v:stroke dashstyle="solid"/>
                </v:shape>
                <v:shape style="position:absolute;left:18495;top:1120;width:162;height:190" type="#_x0000_t75" id="docshape113" stroked="false">
                  <v:imagedata r:id="rId12" o:title=""/>
                </v:shape>
                <v:shape style="position:absolute;left:18795;top:667;width:162;height:190" type="#_x0000_t75" id="docshape114" stroked="false">
                  <v:imagedata r:id="rId13" o:title=""/>
                </v:shape>
                <v:shape style="position:absolute;left:18795;top:1120;width:162;height:190" type="#_x0000_t75" id="docshape115" stroked="false">
                  <v:imagedata r:id="rId12" o:title=""/>
                </v:shape>
                <v:shape style="position:absolute;left:19096;top:667;width:162;height:190" type="#_x0000_t75" id="docshape116" stroked="false">
                  <v:imagedata r:id="rId13" o:title=""/>
                </v:shape>
                <v:shape style="position:absolute;left:19096;top:1120;width:162;height:190" type="#_x0000_t75" id="docshape117" stroked="false">
                  <v:imagedata r:id="rId12" o:title=""/>
                </v:shape>
                <v:shape style="position:absolute;left:19396;top:667;width:162;height:190" type="#_x0000_t75" id="docshape118" stroked="false">
                  <v:imagedata r:id="rId13" o:title=""/>
                </v:shape>
                <v:shape style="position:absolute;left:19396;top:1120;width:162;height:190" type="#_x0000_t75" id="docshape119" stroked="false">
                  <v:imagedata r:id="rId12" o:title=""/>
                </v:shape>
                <v:shape style="position:absolute;left:19697;top:667;width:162;height:190" type="#_x0000_t75" id="docshape120" stroked="false">
                  <v:imagedata r:id="rId13" o:title=""/>
                </v:shape>
                <v:shape style="position:absolute;left:19697;top:1120;width:162;height:190" type="#_x0000_t75" id="docshape121" stroked="false">
                  <v:imagedata r:id="rId12" o:title=""/>
                </v:shape>
                <v:shape style="position:absolute;left:18039;top:581;width:284;height:343" type="#_x0000_t202" id="docshape12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273175" cy="516890"/>
                          <a:chExt cx="1273175" cy="516890"/>
                        </a:xfrm>
                      </wpg:grpSpPr>
                      <wps:wsp>
                        <wps:cNvPr id="134" name="Graphic 134"/>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5" name="Image 135"/>
                          <pic:cNvPicPr/>
                        </pic:nvPicPr>
                        <pic:blipFill>
                          <a:blip r:embed="rId12" cstate="print"/>
                          <a:stretch>
                            <a:fillRect/>
                          </a:stretch>
                        </pic:blipFill>
                        <pic:spPr>
                          <a:xfrm>
                            <a:off x="352808" y="54209"/>
                            <a:ext cx="102653" cy="120655"/>
                          </a:xfrm>
                          <a:prstGeom prst="rect">
                            <a:avLst/>
                          </a:prstGeom>
                        </pic:spPr>
                      </pic:pic>
                      <pic:pic>
                        <pic:nvPicPr>
                          <pic:cNvPr id="136" name="Image 136"/>
                          <pic:cNvPicPr/>
                        </pic:nvPicPr>
                        <pic:blipFill>
                          <a:blip r:embed="rId13" cstate="print"/>
                          <a:stretch>
                            <a:fillRect/>
                          </a:stretch>
                        </pic:blipFill>
                        <pic:spPr>
                          <a:xfrm>
                            <a:off x="352808" y="342214"/>
                            <a:ext cx="102653" cy="120655"/>
                          </a:xfrm>
                          <a:prstGeom prst="rect">
                            <a:avLst/>
                          </a:prstGeom>
                        </pic:spPr>
                      </pic:pic>
                      <wps:wsp>
                        <wps:cNvPr id="137" name="Graphic 137"/>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9" name="Image 139"/>
                          <pic:cNvPicPr/>
                        </pic:nvPicPr>
                        <pic:blipFill>
                          <a:blip r:embed="rId13" cstate="print"/>
                          <a:stretch>
                            <a:fillRect/>
                          </a:stretch>
                        </pic:blipFill>
                        <pic:spPr>
                          <a:xfrm>
                            <a:off x="543610" y="342214"/>
                            <a:ext cx="102653" cy="120655"/>
                          </a:xfrm>
                          <a:prstGeom prst="rect">
                            <a:avLst/>
                          </a:prstGeom>
                        </pic:spPr>
                      </pic:pic>
                      <pic:pic>
                        <pic:nvPicPr>
                          <pic:cNvPr id="140" name="Image 140"/>
                          <pic:cNvPicPr/>
                        </pic:nvPicPr>
                        <pic:blipFill>
                          <a:blip r:embed="rId12" cstate="print"/>
                          <a:stretch>
                            <a:fillRect/>
                          </a:stretch>
                        </pic:blipFill>
                        <pic:spPr>
                          <a:xfrm>
                            <a:off x="734412" y="54209"/>
                            <a:ext cx="102653" cy="120655"/>
                          </a:xfrm>
                          <a:prstGeom prst="rect">
                            <a:avLst/>
                          </a:prstGeom>
                        </pic:spPr>
                      </pic:pic>
                      <pic:pic>
                        <pic:nvPicPr>
                          <pic:cNvPr id="141" name="Image 141"/>
                          <pic:cNvPicPr/>
                        </pic:nvPicPr>
                        <pic:blipFill>
                          <a:blip r:embed="rId13" cstate="print"/>
                          <a:stretch>
                            <a:fillRect/>
                          </a:stretch>
                        </pic:blipFill>
                        <pic:spPr>
                          <a:xfrm>
                            <a:off x="734412" y="342214"/>
                            <a:ext cx="102653" cy="120655"/>
                          </a:xfrm>
                          <a:prstGeom prst="rect">
                            <a:avLst/>
                          </a:prstGeom>
                        </pic:spPr>
                      </pic:pic>
                      <wps:wsp>
                        <wps:cNvPr id="142" name="Graphic 142"/>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4" name="Image 144"/>
                          <pic:cNvPicPr/>
                        </pic:nvPicPr>
                        <pic:blipFill>
                          <a:blip r:embed="rId13" cstate="print"/>
                          <a:stretch>
                            <a:fillRect/>
                          </a:stretch>
                        </pic:blipFill>
                        <pic:spPr>
                          <a:xfrm>
                            <a:off x="925214" y="342214"/>
                            <a:ext cx="102653" cy="120655"/>
                          </a:xfrm>
                          <a:prstGeom prst="rect">
                            <a:avLst/>
                          </a:prstGeom>
                        </pic:spPr>
                      </pic:pic>
                      <wps:wsp>
                        <wps:cNvPr id="145" name="Graphic 145"/>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7" name="Image 147"/>
                          <pic:cNvPicPr/>
                        </pic:nvPicPr>
                        <pic:blipFill>
                          <a:blip r:embed="rId13" cstate="print"/>
                          <a:stretch>
                            <a:fillRect/>
                          </a:stretch>
                        </pic:blipFill>
                        <pic:spPr>
                          <a:xfrm>
                            <a:off x="1116016" y="342214"/>
                            <a:ext cx="102653" cy="120655"/>
                          </a:xfrm>
                          <a:prstGeom prst="rect">
                            <a:avLst/>
                          </a:prstGeom>
                        </pic:spPr>
                      </pic:pic>
                      <wps:wsp>
                        <wps:cNvPr id="148" name="Textbox 14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9" name="Textbox 14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24" coordorigin="17940,1538" coordsize="2005,814">
                <v:rect style="position:absolute;left:17949;top:1548;width:1985;height:794" id="docshape125" filled="false" stroked="true" strokeweight=".99628pt" strokecolor="#000000">
                  <v:stroke dashstyle="solid"/>
                </v:rect>
                <v:shape style="position:absolute;left:18495;top:1623;width:162;height:190" type="#_x0000_t75" id="docshape126" stroked="false">
                  <v:imagedata r:id="rId12" o:title=""/>
                </v:shape>
                <v:shape style="position:absolute;left:18495;top:2077;width:162;height:190" type="#_x0000_t75" id="docshape127" stroked="false">
                  <v:imagedata r:id="rId13" o:title=""/>
                </v:shape>
                <v:shape style="position:absolute;left:18805;top:1633;width:142;height:171" id="docshape128" coordorigin="18806,1634" coordsize="142,171" path="m18945,1634l18808,1634,18806,1636,18806,1802,18808,1804,18945,1804,18947,1802,18947,1636,18945,1634xe" filled="true" fillcolor="#000000" stroked="false">
                  <v:path arrowok="t"/>
                  <v:fill type="solid"/>
                </v:shape>
                <v:shape style="position:absolute;left:18805;top:1633;width:142;height:171" id="docshape129" coordorigin="18806,1634" coordsize="142,171" path="m18806,1639l18806,1799,18806,1802,18808,1804,18811,1804,18942,1804,18945,1804,18947,1802,18947,1799,18947,1639,18947,1636,18945,1634,18942,1634,18811,1634,18808,1634,18806,1636,18806,1639xe" filled="false" stroked="true" strokeweight=".99628pt" strokecolor="#000000">
                  <v:path arrowok="t"/>
                  <v:stroke dashstyle="solid"/>
                </v:shape>
                <v:shape style="position:absolute;left:18795;top:2077;width:162;height:190" type="#_x0000_t75" id="docshape130" stroked="false">
                  <v:imagedata r:id="rId13" o:title=""/>
                </v:shape>
                <v:shape style="position:absolute;left:19096;top:1623;width:162;height:190" type="#_x0000_t75" id="docshape131" stroked="false">
                  <v:imagedata r:id="rId12" o:title=""/>
                </v:shape>
                <v:shape style="position:absolute;left:19096;top:2077;width:162;height:190" type="#_x0000_t75" id="docshape132" stroked="false">
                  <v:imagedata r:id="rId13" o:title=""/>
                </v:shape>
                <v:shape style="position:absolute;left:19406;top:1633;width:142;height:171" id="docshape133" coordorigin="19407,1634" coordsize="142,171" path="m19546,1634l19409,1634,19407,1636,19407,1802,19409,1804,19546,1804,19548,1802,19548,1636,19546,1634xe" filled="true" fillcolor="#000000" stroked="false">
                  <v:path arrowok="t"/>
                  <v:fill type="solid"/>
                </v:shape>
                <v:shape style="position:absolute;left:19406;top:1633;width:142;height:171" id="docshape134" coordorigin="19407,1634" coordsize="142,171" path="m19407,1639l19407,1799,19407,1802,19409,1804,19411,1804,19543,1804,19546,1804,19548,1802,19548,1799,19548,1639,19548,1636,19546,1634,19543,1634,19411,1634,19409,1634,19407,1636,19407,1639xe" filled="false" stroked="true" strokeweight=".99628pt" strokecolor="#000000">
                  <v:path arrowok="t"/>
                  <v:stroke dashstyle="solid"/>
                </v:shape>
                <v:shape style="position:absolute;left:19396;top:2077;width:162;height:190" type="#_x0000_t75" id="docshape135" stroked="false">
                  <v:imagedata r:id="rId13" o:title=""/>
                </v:shape>
                <v:shape style="position:absolute;left:19706;top:1633;width:142;height:171" id="docshape136" coordorigin="19707,1634" coordsize="142,171" path="m19846,1634l19709,1634,19707,1636,19707,1802,19709,1804,19846,1804,19849,1802,19849,1636,19846,1634xe" filled="true" fillcolor="#000000" stroked="false">
                  <v:path arrowok="t"/>
                  <v:fill type="solid"/>
                </v:shape>
                <v:shape style="position:absolute;left:19706;top:1633;width:142;height:171" id="docshape137" coordorigin="19707,1634" coordsize="142,171" path="m19707,1639l19707,1799,19707,1802,19709,1804,19712,1804,19844,1804,19846,1804,19849,1802,19849,1799,19849,1639,19849,1636,19846,1634,19844,1634,19712,1634,19709,1634,19707,1636,19707,1639xe" filled="false" stroked="true" strokeweight=".99628pt" strokecolor="#000000">
                  <v:path arrowok="t"/>
                  <v:stroke dashstyle="solid"/>
                </v:shape>
                <v:shape style="position:absolute;left:19697;top:2077;width:162;height:190" type="#_x0000_t75" id="docshape138" stroked="false">
                  <v:imagedata r:id="rId13" o:title=""/>
                </v:shape>
                <v:shape style="position:absolute;left:18039;top:1538;width:284;height:343" type="#_x0000_t202" id="docshape1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1273175" cy="516890"/>
                          <a:chExt cx="1273175" cy="516890"/>
                        </a:xfrm>
                      </wpg:grpSpPr>
                      <wps:wsp>
                        <wps:cNvPr id="151" name="Graphic 151"/>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13" cstate="print"/>
                          <a:stretch>
                            <a:fillRect/>
                          </a:stretch>
                        </pic:blipFill>
                        <pic:spPr>
                          <a:xfrm>
                            <a:off x="352808" y="54197"/>
                            <a:ext cx="102653" cy="120655"/>
                          </a:xfrm>
                          <a:prstGeom prst="rect">
                            <a:avLst/>
                          </a:prstGeom>
                        </pic:spPr>
                      </pic:pic>
                      <pic:pic>
                        <pic:nvPicPr>
                          <pic:cNvPr id="153" name="Image 153"/>
                          <pic:cNvPicPr/>
                        </pic:nvPicPr>
                        <pic:blipFill>
                          <a:blip r:embed="rId12" cstate="print"/>
                          <a:stretch>
                            <a:fillRect/>
                          </a:stretch>
                        </pic:blipFill>
                        <pic:spPr>
                          <a:xfrm>
                            <a:off x="352808" y="342202"/>
                            <a:ext cx="102653" cy="120655"/>
                          </a:xfrm>
                          <a:prstGeom prst="rect">
                            <a:avLst/>
                          </a:prstGeom>
                        </pic:spPr>
                      </pic:pic>
                      <pic:pic>
                        <pic:nvPicPr>
                          <pic:cNvPr id="154" name="Image 154"/>
                          <pic:cNvPicPr/>
                        </pic:nvPicPr>
                        <pic:blipFill>
                          <a:blip r:embed="rId10" cstate="print"/>
                          <a:stretch>
                            <a:fillRect/>
                          </a:stretch>
                        </pic:blipFill>
                        <pic:spPr>
                          <a:xfrm>
                            <a:off x="543610" y="54197"/>
                            <a:ext cx="102653" cy="120655"/>
                          </a:xfrm>
                          <a:prstGeom prst="rect">
                            <a:avLst/>
                          </a:prstGeom>
                        </pic:spPr>
                      </pic:pic>
                      <pic:pic>
                        <pic:nvPicPr>
                          <pic:cNvPr id="155" name="Image 155"/>
                          <pic:cNvPicPr/>
                        </pic:nvPicPr>
                        <pic:blipFill>
                          <a:blip r:embed="rId11" cstate="print"/>
                          <a:stretch>
                            <a:fillRect/>
                          </a:stretch>
                        </pic:blipFill>
                        <pic:spPr>
                          <a:xfrm>
                            <a:off x="543610" y="342202"/>
                            <a:ext cx="102653" cy="120655"/>
                          </a:xfrm>
                          <a:prstGeom prst="rect">
                            <a:avLst/>
                          </a:prstGeom>
                        </pic:spPr>
                      </pic:pic>
                      <pic:pic>
                        <pic:nvPicPr>
                          <pic:cNvPr id="156" name="Image 156"/>
                          <pic:cNvPicPr/>
                        </pic:nvPicPr>
                        <pic:blipFill>
                          <a:blip r:embed="rId10" cstate="print"/>
                          <a:stretch>
                            <a:fillRect/>
                          </a:stretch>
                        </pic:blipFill>
                        <pic:spPr>
                          <a:xfrm>
                            <a:off x="734412" y="54197"/>
                            <a:ext cx="102653" cy="120655"/>
                          </a:xfrm>
                          <a:prstGeom prst="rect">
                            <a:avLst/>
                          </a:prstGeom>
                        </pic:spPr>
                      </pic:pic>
                      <pic:pic>
                        <pic:nvPicPr>
                          <pic:cNvPr id="157" name="Image 157"/>
                          <pic:cNvPicPr/>
                        </pic:nvPicPr>
                        <pic:blipFill>
                          <a:blip r:embed="rId11" cstate="print"/>
                          <a:stretch>
                            <a:fillRect/>
                          </a:stretch>
                        </pic:blipFill>
                        <pic:spPr>
                          <a:xfrm>
                            <a:off x="734412" y="342202"/>
                            <a:ext cx="102653" cy="120655"/>
                          </a:xfrm>
                          <a:prstGeom prst="rect">
                            <a:avLst/>
                          </a:prstGeom>
                        </pic:spPr>
                      </pic:pic>
                      <pic:pic>
                        <pic:nvPicPr>
                          <pic:cNvPr id="158" name="Image 158"/>
                          <pic:cNvPicPr/>
                        </pic:nvPicPr>
                        <pic:blipFill>
                          <a:blip r:embed="rId10" cstate="print"/>
                          <a:stretch>
                            <a:fillRect/>
                          </a:stretch>
                        </pic:blipFill>
                        <pic:spPr>
                          <a:xfrm>
                            <a:off x="925214" y="54197"/>
                            <a:ext cx="102653" cy="120655"/>
                          </a:xfrm>
                          <a:prstGeom prst="rect">
                            <a:avLst/>
                          </a:prstGeom>
                        </pic:spPr>
                      </pic:pic>
                      <pic:pic>
                        <pic:nvPicPr>
                          <pic:cNvPr id="159" name="Image 159"/>
                          <pic:cNvPicPr/>
                        </pic:nvPicPr>
                        <pic:blipFill>
                          <a:blip r:embed="rId11" cstate="print"/>
                          <a:stretch>
                            <a:fillRect/>
                          </a:stretch>
                        </pic:blipFill>
                        <pic:spPr>
                          <a:xfrm>
                            <a:off x="925214" y="342202"/>
                            <a:ext cx="102653" cy="120655"/>
                          </a:xfrm>
                          <a:prstGeom prst="rect">
                            <a:avLst/>
                          </a:prstGeom>
                        </pic:spPr>
                      </pic:pic>
                      <pic:pic>
                        <pic:nvPicPr>
                          <pic:cNvPr id="160" name="Image 160"/>
                          <pic:cNvPicPr/>
                        </pic:nvPicPr>
                        <pic:blipFill>
                          <a:blip r:embed="rId10" cstate="print"/>
                          <a:stretch>
                            <a:fillRect/>
                          </a:stretch>
                        </pic:blipFill>
                        <pic:spPr>
                          <a:xfrm>
                            <a:off x="1116015" y="54197"/>
                            <a:ext cx="102653" cy="120655"/>
                          </a:xfrm>
                          <a:prstGeom prst="rect">
                            <a:avLst/>
                          </a:prstGeom>
                        </pic:spPr>
                      </pic:pic>
                      <pic:pic>
                        <pic:nvPicPr>
                          <pic:cNvPr id="161" name="Image 161"/>
                          <pic:cNvPicPr/>
                        </pic:nvPicPr>
                        <pic:blipFill>
                          <a:blip r:embed="rId11" cstate="print"/>
                          <a:stretch>
                            <a:fillRect/>
                          </a:stretch>
                        </pic:blipFill>
                        <pic:spPr>
                          <a:xfrm>
                            <a:off x="1116015" y="342202"/>
                            <a:ext cx="102653" cy="120655"/>
                          </a:xfrm>
                          <a:prstGeom prst="rect">
                            <a:avLst/>
                          </a:prstGeom>
                        </pic:spPr>
                      </pic:pic>
                      <wps:wsp>
                        <wps:cNvPr id="162" name="Textbox 16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3" name="Textbox 16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41" coordorigin="20673,398" coordsize="2005,814">
                <v:rect style="position:absolute;left:20683;top:408;width:1985;height:794" id="docshape142" filled="false" stroked="true" strokeweight=".99628pt" strokecolor="#000000">
                  <v:stroke dashstyle="solid"/>
                </v:rect>
                <v:shape style="position:absolute;left:21228;top:483;width:162;height:190" type="#_x0000_t75" id="docshape143" stroked="false">
                  <v:imagedata r:id="rId13" o:title=""/>
                </v:shape>
                <v:shape style="position:absolute;left:21228;top:936;width:162;height:190" type="#_x0000_t75" id="docshape144" stroked="false">
                  <v:imagedata r:id="rId12" o:title=""/>
                </v:shape>
                <v:shape style="position:absolute;left:21529;top:483;width:162;height:190" type="#_x0000_t75" id="docshape145" stroked="false">
                  <v:imagedata r:id="rId10" o:title=""/>
                </v:shape>
                <v:shape style="position:absolute;left:21529;top:936;width:162;height:190" type="#_x0000_t75" id="docshape146" stroked="false">
                  <v:imagedata r:id="rId11" o:title=""/>
                </v:shape>
                <v:shape style="position:absolute;left:21829;top:483;width:162;height:190" type="#_x0000_t75" id="docshape147" stroked="false">
                  <v:imagedata r:id="rId10" o:title=""/>
                </v:shape>
                <v:shape style="position:absolute;left:21829;top:936;width:162;height:190" type="#_x0000_t75" id="docshape148" stroked="false">
                  <v:imagedata r:id="rId11" o:title=""/>
                </v:shape>
                <v:shape style="position:absolute;left:22130;top:483;width:162;height:190" type="#_x0000_t75" id="docshape149" stroked="false">
                  <v:imagedata r:id="rId10" o:title=""/>
                </v:shape>
                <v:shape style="position:absolute;left:22130;top:936;width:162;height:190" type="#_x0000_t75" id="docshape150" stroked="false">
                  <v:imagedata r:id="rId11" o:title=""/>
                </v:shape>
                <v:shape style="position:absolute;left:22430;top:483;width:162;height:190" type="#_x0000_t75" id="docshape151" stroked="false">
                  <v:imagedata r:id="rId10" o:title=""/>
                </v:shape>
                <v:shape style="position:absolute;left:22430;top:936;width:162;height:190" type="#_x0000_t75" id="docshape152" stroked="false">
                  <v:imagedata r:id="rId11" o:title=""/>
                </v:shape>
                <v:shape style="position:absolute;left:20772;top:397;width:284;height:343" type="#_x0000_t202" id="docshape1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1273175" cy="516890"/>
                          <a:chExt cx="1273175" cy="516890"/>
                        </a:xfrm>
                      </wpg:grpSpPr>
                      <wps:wsp>
                        <wps:cNvPr id="165" name="Graphic 16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6" name="Image 166"/>
                          <pic:cNvPicPr/>
                        </pic:nvPicPr>
                        <pic:blipFill>
                          <a:blip r:embed="rId12" cstate="print"/>
                          <a:stretch>
                            <a:fillRect/>
                          </a:stretch>
                        </pic:blipFill>
                        <pic:spPr>
                          <a:xfrm>
                            <a:off x="352808" y="54209"/>
                            <a:ext cx="102653" cy="120655"/>
                          </a:xfrm>
                          <a:prstGeom prst="rect">
                            <a:avLst/>
                          </a:prstGeom>
                        </pic:spPr>
                      </pic:pic>
                      <pic:pic>
                        <pic:nvPicPr>
                          <pic:cNvPr id="167" name="Image 167"/>
                          <pic:cNvPicPr/>
                        </pic:nvPicPr>
                        <pic:blipFill>
                          <a:blip r:embed="rId13" cstate="print"/>
                          <a:stretch>
                            <a:fillRect/>
                          </a:stretch>
                        </pic:blipFill>
                        <pic:spPr>
                          <a:xfrm>
                            <a:off x="352808" y="342214"/>
                            <a:ext cx="102653" cy="120655"/>
                          </a:xfrm>
                          <a:prstGeom prst="rect">
                            <a:avLst/>
                          </a:prstGeom>
                        </pic:spPr>
                      </pic:pic>
                      <pic:pic>
                        <pic:nvPicPr>
                          <pic:cNvPr id="168" name="Image 168"/>
                          <pic:cNvPicPr/>
                        </pic:nvPicPr>
                        <pic:blipFill>
                          <a:blip r:embed="rId11" cstate="print"/>
                          <a:stretch>
                            <a:fillRect/>
                          </a:stretch>
                        </pic:blipFill>
                        <pic:spPr>
                          <a:xfrm>
                            <a:off x="543610" y="54209"/>
                            <a:ext cx="102653" cy="120655"/>
                          </a:xfrm>
                          <a:prstGeom prst="rect">
                            <a:avLst/>
                          </a:prstGeom>
                        </pic:spPr>
                      </pic:pic>
                      <pic:pic>
                        <pic:nvPicPr>
                          <pic:cNvPr id="169" name="Image 169"/>
                          <pic:cNvPicPr/>
                        </pic:nvPicPr>
                        <pic:blipFill>
                          <a:blip r:embed="rId10" cstate="print"/>
                          <a:stretch>
                            <a:fillRect/>
                          </a:stretch>
                        </pic:blipFill>
                        <pic:spPr>
                          <a:xfrm>
                            <a:off x="543610" y="342214"/>
                            <a:ext cx="102653" cy="120655"/>
                          </a:xfrm>
                          <a:prstGeom prst="rect">
                            <a:avLst/>
                          </a:prstGeom>
                        </pic:spPr>
                      </pic:pic>
                      <pic:pic>
                        <pic:nvPicPr>
                          <pic:cNvPr id="170" name="Image 170"/>
                          <pic:cNvPicPr/>
                        </pic:nvPicPr>
                        <pic:blipFill>
                          <a:blip r:embed="rId11" cstate="print"/>
                          <a:stretch>
                            <a:fillRect/>
                          </a:stretch>
                        </pic:blipFill>
                        <pic:spPr>
                          <a:xfrm>
                            <a:off x="734412" y="54209"/>
                            <a:ext cx="102653" cy="120655"/>
                          </a:xfrm>
                          <a:prstGeom prst="rect">
                            <a:avLst/>
                          </a:prstGeom>
                        </pic:spPr>
                      </pic:pic>
                      <pic:pic>
                        <pic:nvPicPr>
                          <pic:cNvPr id="171" name="Image 171"/>
                          <pic:cNvPicPr/>
                        </pic:nvPicPr>
                        <pic:blipFill>
                          <a:blip r:embed="rId10" cstate="print"/>
                          <a:stretch>
                            <a:fillRect/>
                          </a:stretch>
                        </pic:blipFill>
                        <pic:spPr>
                          <a:xfrm>
                            <a:off x="734412" y="342214"/>
                            <a:ext cx="102653" cy="120655"/>
                          </a:xfrm>
                          <a:prstGeom prst="rect">
                            <a:avLst/>
                          </a:prstGeom>
                        </pic:spPr>
                      </pic:pic>
                      <pic:pic>
                        <pic:nvPicPr>
                          <pic:cNvPr id="172" name="Image 172"/>
                          <pic:cNvPicPr/>
                        </pic:nvPicPr>
                        <pic:blipFill>
                          <a:blip r:embed="rId11" cstate="print"/>
                          <a:stretch>
                            <a:fillRect/>
                          </a:stretch>
                        </pic:blipFill>
                        <pic:spPr>
                          <a:xfrm>
                            <a:off x="925214" y="54209"/>
                            <a:ext cx="102653" cy="120655"/>
                          </a:xfrm>
                          <a:prstGeom prst="rect">
                            <a:avLst/>
                          </a:prstGeom>
                        </pic:spPr>
                      </pic:pic>
                      <pic:pic>
                        <pic:nvPicPr>
                          <pic:cNvPr id="173" name="Image 173"/>
                          <pic:cNvPicPr/>
                        </pic:nvPicPr>
                        <pic:blipFill>
                          <a:blip r:embed="rId10" cstate="print"/>
                          <a:stretch>
                            <a:fillRect/>
                          </a:stretch>
                        </pic:blipFill>
                        <pic:spPr>
                          <a:xfrm>
                            <a:off x="925214" y="342214"/>
                            <a:ext cx="102653" cy="120655"/>
                          </a:xfrm>
                          <a:prstGeom prst="rect">
                            <a:avLst/>
                          </a:prstGeom>
                        </pic:spPr>
                      </pic:pic>
                      <pic:pic>
                        <pic:nvPicPr>
                          <pic:cNvPr id="174" name="Image 174"/>
                          <pic:cNvPicPr/>
                        </pic:nvPicPr>
                        <pic:blipFill>
                          <a:blip r:embed="rId11" cstate="print"/>
                          <a:stretch>
                            <a:fillRect/>
                          </a:stretch>
                        </pic:blipFill>
                        <pic:spPr>
                          <a:xfrm>
                            <a:off x="1116015" y="54209"/>
                            <a:ext cx="102653" cy="120655"/>
                          </a:xfrm>
                          <a:prstGeom prst="rect">
                            <a:avLst/>
                          </a:prstGeom>
                        </pic:spPr>
                      </pic:pic>
                      <pic:pic>
                        <pic:nvPicPr>
                          <pic:cNvPr id="175" name="Image 175"/>
                          <pic:cNvPicPr/>
                        </pic:nvPicPr>
                        <pic:blipFill>
                          <a:blip r:embed="rId10" cstate="print"/>
                          <a:stretch>
                            <a:fillRect/>
                          </a:stretch>
                        </pic:blipFill>
                        <pic:spPr>
                          <a:xfrm>
                            <a:off x="1116015" y="342214"/>
                            <a:ext cx="102653" cy="120655"/>
                          </a:xfrm>
                          <a:prstGeom prst="rect">
                            <a:avLst/>
                          </a:prstGeom>
                        </pic:spPr>
                      </pic:pic>
                      <wps:wsp>
                        <wps:cNvPr id="176" name="Textbox 17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7" name="Textbox 17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55" coordorigin="20673,1354" coordsize="2005,814">
                <v:rect style="position:absolute;left:20683;top:1364;width:1985;height:794" id="docshape156" filled="false" stroked="true" strokeweight=".99628pt" strokecolor="#000000">
                  <v:stroke dashstyle="solid"/>
                </v:rect>
                <v:shape style="position:absolute;left:21228;top:1439;width:162;height:190" type="#_x0000_t75" id="docshape157" stroked="false">
                  <v:imagedata r:id="rId12" o:title=""/>
                </v:shape>
                <v:shape style="position:absolute;left:21228;top:1893;width:162;height:190" type="#_x0000_t75" id="docshape158" stroked="false">
                  <v:imagedata r:id="rId13" o:title=""/>
                </v:shape>
                <v:shape style="position:absolute;left:21529;top:1439;width:162;height:190" type="#_x0000_t75" id="docshape159" stroked="false">
                  <v:imagedata r:id="rId11" o:title=""/>
                </v:shape>
                <v:shape style="position:absolute;left:21529;top:1893;width:162;height:190" type="#_x0000_t75" id="docshape160" stroked="false">
                  <v:imagedata r:id="rId10" o:title=""/>
                </v:shape>
                <v:shape style="position:absolute;left:21829;top:1439;width:162;height:190" type="#_x0000_t75" id="docshape161" stroked="false">
                  <v:imagedata r:id="rId11" o:title=""/>
                </v:shape>
                <v:shape style="position:absolute;left:21829;top:1893;width:162;height:190" type="#_x0000_t75" id="docshape162" stroked="false">
                  <v:imagedata r:id="rId10" o:title=""/>
                </v:shape>
                <v:shape style="position:absolute;left:22130;top:1439;width:162;height:190" type="#_x0000_t75" id="docshape163" stroked="false">
                  <v:imagedata r:id="rId11" o:title=""/>
                </v:shape>
                <v:shape style="position:absolute;left:22130;top:1893;width:162;height:190" type="#_x0000_t75" id="docshape164" stroked="false">
                  <v:imagedata r:id="rId10" o:title=""/>
                </v:shape>
                <v:shape style="position:absolute;left:22430;top:1439;width:162;height:190" type="#_x0000_t75" id="docshape165" stroked="false">
                  <v:imagedata r:id="rId11" o:title=""/>
                </v:shape>
                <v:shape style="position:absolute;left:22430;top:1893;width:162;height:190" type="#_x0000_t75" id="docshape166" stroked="false">
                  <v:imagedata r:id="rId10" o:title=""/>
                </v:shape>
                <v:shape style="position:absolute;left:20772;top:1354;width:284;height:343" type="#_x0000_t202" id="docshape16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1273175" cy="516890"/>
                          <a:chExt cx="1273175" cy="516890"/>
                        </a:xfrm>
                      </wpg:grpSpPr>
                      <wps:wsp>
                        <wps:cNvPr id="179" name="Graphic 17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0" name="Image 180"/>
                          <pic:cNvPicPr/>
                        </pic:nvPicPr>
                        <pic:blipFill>
                          <a:blip r:embed="rId12" cstate="print"/>
                          <a:stretch>
                            <a:fillRect/>
                          </a:stretch>
                        </pic:blipFill>
                        <pic:spPr>
                          <a:xfrm>
                            <a:off x="352808" y="54221"/>
                            <a:ext cx="102653" cy="120655"/>
                          </a:xfrm>
                          <a:prstGeom prst="rect">
                            <a:avLst/>
                          </a:prstGeom>
                        </pic:spPr>
                      </pic:pic>
                      <pic:pic>
                        <pic:nvPicPr>
                          <pic:cNvPr id="181" name="Image 181"/>
                          <pic:cNvPicPr/>
                        </pic:nvPicPr>
                        <pic:blipFill>
                          <a:blip r:embed="rId12" cstate="print"/>
                          <a:stretch>
                            <a:fillRect/>
                          </a:stretch>
                        </pic:blipFill>
                        <pic:spPr>
                          <a:xfrm>
                            <a:off x="352808" y="342226"/>
                            <a:ext cx="102653" cy="120655"/>
                          </a:xfrm>
                          <a:prstGeom prst="rect">
                            <a:avLst/>
                          </a:prstGeom>
                        </pic:spPr>
                      </pic:pic>
                      <pic:pic>
                        <pic:nvPicPr>
                          <pic:cNvPr id="182" name="Image 182"/>
                          <pic:cNvPicPr/>
                        </pic:nvPicPr>
                        <pic:blipFill>
                          <a:blip r:embed="rId11" cstate="print"/>
                          <a:stretch>
                            <a:fillRect/>
                          </a:stretch>
                        </pic:blipFill>
                        <pic:spPr>
                          <a:xfrm>
                            <a:off x="543610" y="54221"/>
                            <a:ext cx="102653" cy="120655"/>
                          </a:xfrm>
                          <a:prstGeom prst="rect">
                            <a:avLst/>
                          </a:prstGeom>
                        </pic:spPr>
                      </pic:pic>
                      <pic:pic>
                        <pic:nvPicPr>
                          <pic:cNvPr id="183" name="Image 183"/>
                          <pic:cNvPicPr/>
                        </pic:nvPicPr>
                        <pic:blipFill>
                          <a:blip r:embed="rId11" cstate="print"/>
                          <a:stretch>
                            <a:fillRect/>
                          </a:stretch>
                        </pic:blipFill>
                        <pic:spPr>
                          <a:xfrm>
                            <a:off x="543610" y="342226"/>
                            <a:ext cx="102653" cy="120655"/>
                          </a:xfrm>
                          <a:prstGeom prst="rect">
                            <a:avLst/>
                          </a:prstGeom>
                        </pic:spPr>
                      </pic:pic>
                      <pic:pic>
                        <pic:nvPicPr>
                          <pic:cNvPr id="184" name="Image 184"/>
                          <pic:cNvPicPr/>
                        </pic:nvPicPr>
                        <pic:blipFill>
                          <a:blip r:embed="rId11" cstate="print"/>
                          <a:stretch>
                            <a:fillRect/>
                          </a:stretch>
                        </pic:blipFill>
                        <pic:spPr>
                          <a:xfrm>
                            <a:off x="734412" y="54221"/>
                            <a:ext cx="102653" cy="120655"/>
                          </a:xfrm>
                          <a:prstGeom prst="rect">
                            <a:avLst/>
                          </a:prstGeom>
                        </pic:spPr>
                      </pic:pic>
                      <pic:pic>
                        <pic:nvPicPr>
                          <pic:cNvPr id="185" name="Image 185"/>
                          <pic:cNvPicPr/>
                        </pic:nvPicPr>
                        <pic:blipFill>
                          <a:blip r:embed="rId11" cstate="print"/>
                          <a:stretch>
                            <a:fillRect/>
                          </a:stretch>
                        </pic:blipFill>
                        <pic:spPr>
                          <a:xfrm>
                            <a:off x="734412" y="342226"/>
                            <a:ext cx="102653" cy="120655"/>
                          </a:xfrm>
                          <a:prstGeom prst="rect">
                            <a:avLst/>
                          </a:prstGeom>
                        </pic:spPr>
                      </pic:pic>
                      <pic:pic>
                        <pic:nvPicPr>
                          <pic:cNvPr id="186" name="Image 186"/>
                          <pic:cNvPicPr/>
                        </pic:nvPicPr>
                        <pic:blipFill>
                          <a:blip r:embed="rId11" cstate="print"/>
                          <a:stretch>
                            <a:fillRect/>
                          </a:stretch>
                        </pic:blipFill>
                        <pic:spPr>
                          <a:xfrm>
                            <a:off x="925214" y="54221"/>
                            <a:ext cx="102653" cy="120655"/>
                          </a:xfrm>
                          <a:prstGeom prst="rect">
                            <a:avLst/>
                          </a:prstGeom>
                        </pic:spPr>
                      </pic:pic>
                      <pic:pic>
                        <pic:nvPicPr>
                          <pic:cNvPr id="187" name="Image 187"/>
                          <pic:cNvPicPr/>
                        </pic:nvPicPr>
                        <pic:blipFill>
                          <a:blip r:embed="rId11" cstate="print"/>
                          <a:stretch>
                            <a:fillRect/>
                          </a:stretch>
                        </pic:blipFill>
                        <pic:spPr>
                          <a:xfrm>
                            <a:off x="925214" y="342226"/>
                            <a:ext cx="102653" cy="120655"/>
                          </a:xfrm>
                          <a:prstGeom prst="rect">
                            <a:avLst/>
                          </a:prstGeom>
                        </pic:spPr>
                      </pic:pic>
                      <pic:pic>
                        <pic:nvPicPr>
                          <pic:cNvPr id="188" name="Image 188"/>
                          <pic:cNvPicPr/>
                        </pic:nvPicPr>
                        <pic:blipFill>
                          <a:blip r:embed="rId11" cstate="print"/>
                          <a:stretch>
                            <a:fillRect/>
                          </a:stretch>
                        </pic:blipFill>
                        <pic:spPr>
                          <a:xfrm>
                            <a:off x="1116015" y="54221"/>
                            <a:ext cx="102653" cy="120655"/>
                          </a:xfrm>
                          <a:prstGeom prst="rect">
                            <a:avLst/>
                          </a:prstGeom>
                        </pic:spPr>
                      </pic:pic>
                      <pic:pic>
                        <pic:nvPicPr>
                          <pic:cNvPr id="189" name="Image 189"/>
                          <pic:cNvPicPr/>
                        </pic:nvPicPr>
                        <pic:blipFill>
                          <a:blip r:embed="rId11" cstate="print"/>
                          <a:stretch>
                            <a:fillRect/>
                          </a:stretch>
                        </pic:blipFill>
                        <pic:spPr>
                          <a:xfrm>
                            <a:off x="1116015" y="342226"/>
                            <a:ext cx="102653" cy="120655"/>
                          </a:xfrm>
                          <a:prstGeom prst="rect">
                            <a:avLst/>
                          </a:prstGeom>
                        </pic:spPr>
                      </pic:pic>
                      <wps:wsp>
                        <wps:cNvPr id="190" name="Textbox 19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91" name="Textbox 19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69" coordorigin="20673,2311" coordsize="2005,814">
                <v:rect style="position:absolute;left:20683;top:2321;width:1985;height:794" id="docshape170" filled="false" stroked="true" strokeweight=".99628pt" strokecolor="#000000">
                  <v:stroke dashstyle="solid"/>
                </v:rect>
                <v:shape style="position:absolute;left:21228;top:2396;width:162;height:190" type="#_x0000_t75" id="docshape171" stroked="false">
                  <v:imagedata r:id="rId12" o:title=""/>
                </v:shape>
                <v:shape style="position:absolute;left:21228;top:2850;width:162;height:190" type="#_x0000_t75" id="docshape172" stroked="false">
                  <v:imagedata r:id="rId12" o:title=""/>
                </v:shape>
                <v:shape style="position:absolute;left:21529;top:2396;width:162;height:190" type="#_x0000_t75" id="docshape173" stroked="false">
                  <v:imagedata r:id="rId11" o:title=""/>
                </v:shape>
                <v:shape style="position:absolute;left:21529;top:2850;width:162;height:190" type="#_x0000_t75" id="docshape174" stroked="false">
                  <v:imagedata r:id="rId11" o:title=""/>
                </v:shape>
                <v:shape style="position:absolute;left:21829;top:2396;width:162;height:190" type="#_x0000_t75" id="docshape175" stroked="false">
                  <v:imagedata r:id="rId11" o:title=""/>
                </v:shape>
                <v:shape style="position:absolute;left:21829;top:2850;width:162;height:190" type="#_x0000_t75" id="docshape176" stroked="false">
                  <v:imagedata r:id="rId11" o:title=""/>
                </v:shape>
                <v:shape style="position:absolute;left:22130;top:2396;width:162;height:190" type="#_x0000_t75" id="docshape177" stroked="false">
                  <v:imagedata r:id="rId11" o:title=""/>
                </v:shape>
                <v:shape style="position:absolute;left:22130;top:2850;width:162;height:190" type="#_x0000_t75" id="docshape178" stroked="false">
                  <v:imagedata r:id="rId11" o:title=""/>
                </v:shape>
                <v:shape style="position:absolute;left:22430;top:2396;width:162;height:190" type="#_x0000_t75" id="docshape179" stroked="false">
                  <v:imagedata r:id="rId11" o:title=""/>
                </v:shape>
                <v:shape style="position:absolute;left:22430;top:2850;width:162;height:190" type="#_x0000_t75" id="docshape180" stroked="false">
                  <v:imagedata r:id="rId11" o:title=""/>
                </v:shape>
                <v:shape style="position:absolute;left:20772;top:2311;width:284;height:343" type="#_x0000_t202" id="docshape18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1273175" cy="516890"/>
                          <a:chExt cx="1273175" cy="516890"/>
                        </a:xfrm>
                      </wpg:grpSpPr>
                      <wps:wsp>
                        <wps:cNvPr id="193" name="Graphic 193"/>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12" cstate="print"/>
                          <a:stretch>
                            <a:fillRect/>
                          </a:stretch>
                        </pic:blipFill>
                        <pic:spPr>
                          <a:xfrm>
                            <a:off x="352808" y="54221"/>
                            <a:ext cx="102653" cy="120654"/>
                          </a:xfrm>
                          <a:prstGeom prst="rect">
                            <a:avLst/>
                          </a:prstGeom>
                        </pic:spPr>
                      </pic:pic>
                      <pic:pic>
                        <pic:nvPicPr>
                          <pic:cNvPr id="195" name="Image 195"/>
                          <pic:cNvPicPr/>
                        </pic:nvPicPr>
                        <pic:blipFill>
                          <a:blip r:embed="rId12" cstate="print"/>
                          <a:stretch>
                            <a:fillRect/>
                          </a:stretch>
                        </pic:blipFill>
                        <pic:spPr>
                          <a:xfrm>
                            <a:off x="352808" y="342226"/>
                            <a:ext cx="102653" cy="120655"/>
                          </a:xfrm>
                          <a:prstGeom prst="rect">
                            <a:avLst/>
                          </a:prstGeom>
                        </pic:spPr>
                      </pic:pic>
                      <pic:pic>
                        <pic:nvPicPr>
                          <pic:cNvPr id="196" name="Image 196"/>
                          <pic:cNvPicPr/>
                        </pic:nvPicPr>
                        <pic:blipFill>
                          <a:blip r:embed="rId11" cstate="print"/>
                          <a:stretch>
                            <a:fillRect/>
                          </a:stretch>
                        </pic:blipFill>
                        <pic:spPr>
                          <a:xfrm>
                            <a:off x="543610" y="54221"/>
                            <a:ext cx="102653" cy="120654"/>
                          </a:xfrm>
                          <a:prstGeom prst="rect">
                            <a:avLst/>
                          </a:prstGeom>
                        </pic:spPr>
                      </pic:pic>
                      <pic:pic>
                        <pic:nvPicPr>
                          <pic:cNvPr id="197" name="Image 197"/>
                          <pic:cNvPicPr/>
                        </pic:nvPicPr>
                        <pic:blipFill>
                          <a:blip r:embed="rId11" cstate="print"/>
                          <a:stretch>
                            <a:fillRect/>
                          </a:stretch>
                        </pic:blipFill>
                        <pic:spPr>
                          <a:xfrm>
                            <a:off x="543610" y="342226"/>
                            <a:ext cx="102653" cy="120655"/>
                          </a:xfrm>
                          <a:prstGeom prst="rect">
                            <a:avLst/>
                          </a:prstGeom>
                        </pic:spPr>
                      </pic:pic>
                      <pic:pic>
                        <pic:nvPicPr>
                          <pic:cNvPr id="198" name="Image 198"/>
                          <pic:cNvPicPr/>
                        </pic:nvPicPr>
                        <pic:blipFill>
                          <a:blip r:embed="rId11" cstate="print"/>
                          <a:stretch>
                            <a:fillRect/>
                          </a:stretch>
                        </pic:blipFill>
                        <pic:spPr>
                          <a:xfrm>
                            <a:off x="734412" y="54221"/>
                            <a:ext cx="102653" cy="120654"/>
                          </a:xfrm>
                          <a:prstGeom prst="rect">
                            <a:avLst/>
                          </a:prstGeom>
                        </pic:spPr>
                      </pic:pic>
                      <pic:pic>
                        <pic:nvPicPr>
                          <pic:cNvPr id="199" name="Image 199"/>
                          <pic:cNvPicPr/>
                        </pic:nvPicPr>
                        <pic:blipFill>
                          <a:blip r:embed="rId11" cstate="print"/>
                          <a:stretch>
                            <a:fillRect/>
                          </a:stretch>
                        </pic:blipFill>
                        <pic:spPr>
                          <a:xfrm>
                            <a:off x="734412" y="342226"/>
                            <a:ext cx="102653" cy="120655"/>
                          </a:xfrm>
                          <a:prstGeom prst="rect">
                            <a:avLst/>
                          </a:prstGeom>
                        </pic:spPr>
                      </pic:pic>
                      <pic:pic>
                        <pic:nvPicPr>
                          <pic:cNvPr id="200" name="Image 200"/>
                          <pic:cNvPicPr/>
                        </pic:nvPicPr>
                        <pic:blipFill>
                          <a:blip r:embed="rId11" cstate="print"/>
                          <a:stretch>
                            <a:fillRect/>
                          </a:stretch>
                        </pic:blipFill>
                        <pic:spPr>
                          <a:xfrm>
                            <a:off x="925214" y="54221"/>
                            <a:ext cx="102653" cy="120654"/>
                          </a:xfrm>
                          <a:prstGeom prst="rect">
                            <a:avLst/>
                          </a:prstGeom>
                        </pic:spPr>
                      </pic:pic>
                      <pic:pic>
                        <pic:nvPicPr>
                          <pic:cNvPr id="201" name="Image 201"/>
                          <pic:cNvPicPr/>
                        </pic:nvPicPr>
                        <pic:blipFill>
                          <a:blip r:embed="rId11" cstate="print"/>
                          <a:stretch>
                            <a:fillRect/>
                          </a:stretch>
                        </pic:blipFill>
                        <pic:spPr>
                          <a:xfrm>
                            <a:off x="925214" y="342226"/>
                            <a:ext cx="102653" cy="120655"/>
                          </a:xfrm>
                          <a:prstGeom prst="rect">
                            <a:avLst/>
                          </a:prstGeom>
                        </pic:spPr>
                      </pic:pic>
                      <pic:pic>
                        <pic:nvPicPr>
                          <pic:cNvPr id="202" name="Image 202"/>
                          <pic:cNvPicPr/>
                        </pic:nvPicPr>
                        <pic:blipFill>
                          <a:blip r:embed="rId11" cstate="print"/>
                          <a:stretch>
                            <a:fillRect/>
                          </a:stretch>
                        </pic:blipFill>
                        <pic:spPr>
                          <a:xfrm>
                            <a:off x="1116015" y="54221"/>
                            <a:ext cx="102653" cy="120654"/>
                          </a:xfrm>
                          <a:prstGeom prst="rect">
                            <a:avLst/>
                          </a:prstGeom>
                        </pic:spPr>
                      </pic:pic>
                      <pic:pic>
                        <pic:nvPicPr>
                          <pic:cNvPr id="203" name="Image 203"/>
                          <pic:cNvPicPr/>
                        </pic:nvPicPr>
                        <pic:blipFill>
                          <a:blip r:embed="rId11" cstate="print"/>
                          <a:stretch>
                            <a:fillRect/>
                          </a:stretch>
                        </pic:blipFill>
                        <pic:spPr>
                          <a:xfrm>
                            <a:off x="1116015" y="342226"/>
                            <a:ext cx="102653" cy="120655"/>
                          </a:xfrm>
                          <a:prstGeom prst="rect">
                            <a:avLst/>
                          </a:prstGeom>
                        </pic:spPr>
                      </pic:pic>
                      <wps:wsp>
                        <wps:cNvPr id="204" name="Textbox 20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05" name="Textbox 20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83" coordorigin="20673,3268" coordsize="2005,814">
                <v:rect style="position:absolute;left:20683;top:3278;width:1985;height:794" id="docshape184" filled="false" stroked="true" strokeweight=".99628pt" strokecolor="#000000">
                  <v:stroke dashstyle="solid"/>
                </v:rect>
                <v:shape style="position:absolute;left:21228;top:3353;width:162;height:190" type="#_x0000_t75" id="docshape185" stroked="false">
                  <v:imagedata r:id="rId12" o:title=""/>
                </v:shape>
                <v:shape style="position:absolute;left:21228;top:3806;width:162;height:190" type="#_x0000_t75" id="docshape186" stroked="false">
                  <v:imagedata r:id="rId12" o:title=""/>
                </v:shape>
                <v:shape style="position:absolute;left:21529;top:3353;width:162;height:190" type="#_x0000_t75" id="docshape187" stroked="false">
                  <v:imagedata r:id="rId11" o:title=""/>
                </v:shape>
                <v:shape style="position:absolute;left:21529;top:3806;width:162;height:190" type="#_x0000_t75" id="docshape188" stroked="false">
                  <v:imagedata r:id="rId11" o:title=""/>
                </v:shape>
                <v:shape style="position:absolute;left:21829;top:3353;width:162;height:190" type="#_x0000_t75" id="docshape189" stroked="false">
                  <v:imagedata r:id="rId11" o:title=""/>
                </v:shape>
                <v:shape style="position:absolute;left:21829;top:3806;width:162;height:190" type="#_x0000_t75" id="docshape190" stroked="false">
                  <v:imagedata r:id="rId11" o:title=""/>
                </v:shape>
                <v:shape style="position:absolute;left:22130;top:3353;width:162;height:190" type="#_x0000_t75" id="docshape191" stroked="false">
                  <v:imagedata r:id="rId11" o:title=""/>
                </v:shape>
                <v:shape style="position:absolute;left:22130;top:3806;width:162;height:190" type="#_x0000_t75" id="docshape192" stroked="false">
                  <v:imagedata r:id="rId11" o:title=""/>
                </v:shape>
                <v:shape style="position:absolute;left:22430;top:3353;width:162;height:190" type="#_x0000_t75" id="docshape193" stroked="false">
                  <v:imagedata r:id="rId11" o:title=""/>
                </v:shape>
                <v:shape style="position:absolute;left:22430;top:3806;width:162;height:190" type="#_x0000_t75" id="docshape194" stroked="false">
                  <v:imagedata r:id="rId11" o:title=""/>
                </v:shape>
                <v:shape style="position:absolute;left:20772;top:3267;width:284;height:343" type="#_x0000_t202" id="docshape19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9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7535" w:space="4265"/>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1273175" cy="516890"/>
                          <a:chExt cx="1273175" cy="516890"/>
                        </a:xfrm>
                      </wpg:grpSpPr>
                      <wps:wsp>
                        <wps:cNvPr id="207" name="Graphic 207"/>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08" name="Graphic 208"/>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0" name="Image 210"/>
                          <pic:cNvPicPr/>
                        </pic:nvPicPr>
                        <pic:blipFill>
                          <a:blip r:embed="rId12" cstate="print"/>
                          <a:stretch>
                            <a:fillRect/>
                          </a:stretch>
                        </pic:blipFill>
                        <pic:spPr>
                          <a:xfrm>
                            <a:off x="352808" y="342226"/>
                            <a:ext cx="102653" cy="120655"/>
                          </a:xfrm>
                          <a:prstGeom prst="rect">
                            <a:avLst/>
                          </a:prstGeom>
                        </pic:spPr>
                      </pic:pic>
                      <pic:pic>
                        <pic:nvPicPr>
                          <pic:cNvPr id="211" name="Image 211"/>
                          <pic:cNvPicPr/>
                        </pic:nvPicPr>
                        <pic:blipFill>
                          <a:blip r:embed="rId12" cstate="print"/>
                          <a:stretch>
                            <a:fillRect/>
                          </a:stretch>
                        </pic:blipFill>
                        <pic:spPr>
                          <a:xfrm>
                            <a:off x="543610" y="54221"/>
                            <a:ext cx="102653" cy="120655"/>
                          </a:xfrm>
                          <a:prstGeom prst="rect">
                            <a:avLst/>
                          </a:prstGeom>
                        </pic:spPr>
                      </pic:pic>
                      <pic:pic>
                        <pic:nvPicPr>
                          <pic:cNvPr id="212" name="Image 212"/>
                          <pic:cNvPicPr/>
                        </pic:nvPicPr>
                        <pic:blipFill>
                          <a:blip r:embed="rId12" cstate="print"/>
                          <a:stretch>
                            <a:fillRect/>
                          </a:stretch>
                        </pic:blipFill>
                        <pic:spPr>
                          <a:xfrm>
                            <a:off x="543610" y="342226"/>
                            <a:ext cx="102653" cy="120655"/>
                          </a:xfrm>
                          <a:prstGeom prst="rect">
                            <a:avLst/>
                          </a:prstGeom>
                        </pic:spPr>
                      </pic:pic>
                      <wps:wsp>
                        <wps:cNvPr id="213" name="Graphic 213"/>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5" name="Image 215"/>
                          <pic:cNvPicPr/>
                        </pic:nvPicPr>
                        <pic:blipFill>
                          <a:blip r:embed="rId12" cstate="print"/>
                          <a:stretch>
                            <a:fillRect/>
                          </a:stretch>
                        </pic:blipFill>
                        <pic:spPr>
                          <a:xfrm>
                            <a:off x="734412" y="342226"/>
                            <a:ext cx="102653" cy="120655"/>
                          </a:xfrm>
                          <a:prstGeom prst="rect">
                            <a:avLst/>
                          </a:prstGeom>
                        </pic:spPr>
                      </pic:pic>
                      <pic:pic>
                        <pic:nvPicPr>
                          <pic:cNvPr id="216" name="Image 216"/>
                          <pic:cNvPicPr/>
                        </pic:nvPicPr>
                        <pic:blipFill>
                          <a:blip r:embed="rId12" cstate="print"/>
                          <a:stretch>
                            <a:fillRect/>
                          </a:stretch>
                        </pic:blipFill>
                        <pic:spPr>
                          <a:xfrm>
                            <a:off x="925213" y="54221"/>
                            <a:ext cx="102653" cy="120655"/>
                          </a:xfrm>
                          <a:prstGeom prst="rect">
                            <a:avLst/>
                          </a:prstGeom>
                        </pic:spPr>
                      </pic:pic>
                      <pic:pic>
                        <pic:nvPicPr>
                          <pic:cNvPr id="217" name="Image 217"/>
                          <pic:cNvPicPr/>
                        </pic:nvPicPr>
                        <pic:blipFill>
                          <a:blip r:embed="rId12" cstate="print"/>
                          <a:stretch>
                            <a:fillRect/>
                          </a:stretch>
                        </pic:blipFill>
                        <pic:spPr>
                          <a:xfrm>
                            <a:off x="925213" y="342226"/>
                            <a:ext cx="102653" cy="120655"/>
                          </a:xfrm>
                          <a:prstGeom prst="rect">
                            <a:avLst/>
                          </a:prstGeom>
                        </pic:spPr>
                      </pic:pic>
                      <pic:pic>
                        <pic:nvPicPr>
                          <pic:cNvPr id="218" name="Image 218"/>
                          <pic:cNvPicPr/>
                        </pic:nvPicPr>
                        <pic:blipFill>
                          <a:blip r:embed="rId12" cstate="print"/>
                          <a:stretch>
                            <a:fillRect/>
                          </a:stretch>
                        </pic:blipFill>
                        <pic:spPr>
                          <a:xfrm>
                            <a:off x="1116015" y="54221"/>
                            <a:ext cx="102653" cy="120655"/>
                          </a:xfrm>
                          <a:prstGeom prst="rect">
                            <a:avLst/>
                          </a:prstGeom>
                        </pic:spPr>
                      </pic:pic>
                      <pic:pic>
                        <pic:nvPicPr>
                          <pic:cNvPr id="219" name="Image 219"/>
                          <pic:cNvPicPr/>
                        </pic:nvPicPr>
                        <pic:blipFill>
                          <a:blip r:embed="rId12" cstate="print"/>
                          <a:stretch>
                            <a:fillRect/>
                          </a:stretch>
                        </pic:blipFill>
                        <pic:spPr>
                          <a:xfrm>
                            <a:off x="1116015" y="342226"/>
                            <a:ext cx="102653" cy="120655"/>
                          </a:xfrm>
                          <a:prstGeom prst="rect">
                            <a:avLst/>
                          </a:prstGeom>
                        </pic:spPr>
                      </pic:pic>
                      <wps:wsp>
                        <wps:cNvPr id="220" name="Textbox 22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21" name="Textbox 22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7" coordorigin="12472,6264" coordsize="2005,814">
                <v:rect style="position:absolute;left:12482;top:6274;width:1985;height:794" id="docshape198" filled="false" stroked="true" strokeweight=".99628pt" strokecolor="#000000">
                  <v:stroke dashstyle="solid"/>
                </v:rect>
                <v:shape style="position:absolute;left:13038;top:6359;width:142;height:171" id="docshape199" coordorigin="13038,6359" coordsize="142,171" path="m13178,6359l13040,6359,13038,6361,13038,6527,13040,6529,13178,6529,13180,6527,13180,6361,13178,6359xe" filled="true" fillcolor="#000000" stroked="false">
                  <v:path arrowok="t"/>
                  <v:fill type="solid"/>
                </v:shape>
                <v:shape style="position:absolute;left:13038;top:6359;width:142;height:171" id="docshape200" coordorigin="13038,6359" coordsize="142,171" path="m13038,6364l13038,6524,13038,6527,13040,6529,13043,6529,13175,6529,13178,6529,13180,6527,13180,6524,13180,6364,13180,6361,13178,6359,13175,6359,13043,6359,13040,6359,13038,6361,13038,6364xe" filled="false" stroked="true" strokeweight=".99628pt" strokecolor="#000000">
                  <v:path arrowok="t"/>
                  <v:stroke dashstyle="solid"/>
                </v:shape>
                <v:shape style="position:absolute;left:13028;top:6802;width:162;height:190" type="#_x0000_t75" id="docshape201" stroked="false">
                  <v:imagedata r:id="rId12" o:title=""/>
                </v:shape>
                <v:shape style="position:absolute;left:13328;top:6349;width:162;height:190" type="#_x0000_t75" id="docshape202" stroked="false">
                  <v:imagedata r:id="rId12" o:title=""/>
                </v:shape>
                <v:shape style="position:absolute;left:13328;top:6802;width:162;height:190" type="#_x0000_t75" id="docshape203" stroked="false">
                  <v:imagedata r:id="rId12" o:title=""/>
                </v:shape>
                <v:shape style="position:absolute;left:13638;top:6359;width:142;height:171" id="docshape204" coordorigin="13639,6359" coordsize="142,171" path="m13778,6359l13641,6359,13639,6361,13639,6527,13641,6529,13778,6529,13781,6527,13781,6361,13778,6359xe" filled="true" fillcolor="#000000" stroked="false">
                  <v:path arrowok="t"/>
                  <v:fill type="solid"/>
                </v:shape>
                <v:shape style="position:absolute;left:13638;top:6359;width:142;height:171" id="docshape205" coordorigin="13639,6359" coordsize="142,171" path="m13639,6364l13639,6524,13639,6527,13641,6529,13644,6529,13776,6529,13778,6529,13781,6527,13781,6524,13781,6364,13781,6361,13778,6359,13776,6359,13644,6359,13641,6359,13639,6361,13639,6364xe" filled="false" stroked="true" strokeweight=".99628pt" strokecolor="#000000">
                  <v:path arrowok="t"/>
                  <v:stroke dashstyle="solid"/>
                </v:shape>
                <v:shape style="position:absolute;left:13629;top:6802;width:162;height:190" type="#_x0000_t75" id="docshape206" stroked="false">
                  <v:imagedata r:id="rId12" o:title=""/>
                </v:shape>
                <v:shape style="position:absolute;left:13929;top:6349;width:162;height:190" type="#_x0000_t75" id="docshape207" stroked="false">
                  <v:imagedata r:id="rId12" o:title=""/>
                </v:shape>
                <v:shape style="position:absolute;left:13929;top:6802;width:162;height:190" type="#_x0000_t75" id="docshape208" stroked="false">
                  <v:imagedata r:id="rId12" o:title=""/>
                </v:shape>
                <v:shape style="position:absolute;left:14229;top:6349;width:162;height:190" type="#_x0000_t75" id="docshape209" stroked="false">
                  <v:imagedata r:id="rId12" o:title=""/>
                </v:shape>
                <v:shape style="position:absolute;left:14229;top:6802;width:162;height:190" type="#_x0000_t75" id="docshape210" stroked="false">
                  <v:imagedata r:id="rId12" o:title=""/>
                </v:shape>
                <v:shape style="position:absolute;left:12572;top:6263;width:152;height:343" type="#_x0000_t202" id="docshape21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1273175" cy="520700"/>
                          <a:chExt cx="1273175" cy="520700"/>
                        </a:xfrm>
                      </wpg:grpSpPr>
                      <wps:wsp>
                        <wps:cNvPr id="223" name="Graphic 223"/>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4" name="Image 224"/>
                          <pic:cNvPicPr/>
                        </pic:nvPicPr>
                        <pic:blipFill>
                          <a:blip r:embed="rId12" cstate="print"/>
                          <a:stretch>
                            <a:fillRect/>
                          </a:stretch>
                        </pic:blipFill>
                        <pic:spPr>
                          <a:xfrm>
                            <a:off x="352808" y="57561"/>
                            <a:ext cx="102653" cy="120654"/>
                          </a:xfrm>
                          <a:prstGeom prst="rect">
                            <a:avLst/>
                          </a:prstGeom>
                        </pic:spPr>
                      </pic:pic>
                      <pic:pic>
                        <pic:nvPicPr>
                          <pic:cNvPr id="225" name="Image 225"/>
                          <pic:cNvPicPr/>
                        </pic:nvPicPr>
                        <pic:blipFill>
                          <a:blip r:embed="rId12" cstate="print"/>
                          <a:stretch>
                            <a:fillRect/>
                          </a:stretch>
                        </pic:blipFill>
                        <pic:spPr>
                          <a:xfrm>
                            <a:off x="352808" y="345566"/>
                            <a:ext cx="102653" cy="120655"/>
                          </a:xfrm>
                          <a:prstGeom prst="rect">
                            <a:avLst/>
                          </a:prstGeom>
                        </pic:spPr>
                      </pic:pic>
                      <pic:pic>
                        <pic:nvPicPr>
                          <pic:cNvPr id="226" name="Image 226"/>
                          <pic:cNvPicPr/>
                        </pic:nvPicPr>
                        <pic:blipFill>
                          <a:blip r:embed="rId12" cstate="print"/>
                          <a:stretch>
                            <a:fillRect/>
                          </a:stretch>
                        </pic:blipFill>
                        <pic:spPr>
                          <a:xfrm>
                            <a:off x="543610" y="57561"/>
                            <a:ext cx="102653" cy="120654"/>
                          </a:xfrm>
                          <a:prstGeom prst="rect">
                            <a:avLst/>
                          </a:prstGeom>
                        </pic:spPr>
                      </pic:pic>
                      <pic:pic>
                        <pic:nvPicPr>
                          <pic:cNvPr id="227" name="Image 227"/>
                          <pic:cNvPicPr/>
                        </pic:nvPicPr>
                        <pic:blipFill>
                          <a:blip r:embed="rId12" cstate="print"/>
                          <a:stretch>
                            <a:fillRect/>
                          </a:stretch>
                        </pic:blipFill>
                        <pic:spPr>
                          <a:xfrm>
                            <a:off x="543610" y="345566"/>
                            <a:ext cx="102653" cy="120655"/>
                          </a:xfrm>
                          <a:prstGeom prst="rect">
                            <a:avLst/>
                          </a:prstGeom>
                        </pic:spPr>
                      </pic:pic>
                      <pic:pic>
                        <pic:nvPicPr>
                          <pic:cNvPr id="228" name="Image 228"/>
                          <pic:cNvPicPr/>
                        </pic:nvPicPr>
                        <pic:blipFill>
                          <a:blip r:embed="rId12" cstate="print"/>
                          <a:stretch>
                            <a:fillRect/>
                          </a:stretch>
                        </pic:blipFill>
                        <pic:spPr>
                          <a:xfrm>
                            <a:off x="734412" y="57561"/>
                            <a:ext cx="102653" cy="120654"/>
                          </a:xfrm>
                          <a:prstGeom prst="rect">
                            <a:avLst/>
                          </a:prstGeom>
                        </pic:spPr>
                      </pic:pic>
                      <pic:pic>
                        <pic:nvPicPr>
                          <pic:cNvPr id="229" name="Image 229"/>
                          <pic:cNvPicPr/>
                        </pic:nvPicPr>
                        <pic:blipFill>
                          <a:blip r:embed="rId12" cstate="print"/>
                          <a:stretch>
                            <a:fillRect/>
                          </a:stretch>
                        </pic:blipFill>
                        <pic:spPr>
                          <a:xfrm>
                            <a:off x="734412" y="345566"/>
                            <a:ext cx="102653" cy="120655"/>
                          </a:xfrm>
                          <a:prstGeom prst="rect">
                            <a:avLst/>
                          </a:prstGeom>
                        </pic:spPr>
                      </pic:pic>
                      <wps:wsp>
                        <wps:cNvPr id="230" name="Graphic 230"/>
                        <wps:cNvSpPr/>
                        <wps:spPr>
                          <a:xfrm>
                            <a:off x="931540"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931540"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2" name="Image 232"/>
                          <pic:cNvPicPr/>
                        </pic:nvPicPr>
                        <pic:blipFill>
                          <a:blip r:embed="rId12" cstate="print"/>
                          <a:stretch>
                            <a:fillRect/>
                          </a:stretch>
                        </pic:blipFill>
                        <pic:spPr>
                          <a:xfrm>
                            <a:off x="925213" y="345566"/>
                            <a:ext cx="102653" cy="120655"/>
                          </a:xfrm>
                          <a:prstGeom prst="rect">
                            <a:avLst/>
                          </a:prstGeom>
                        </pic:spPr>
                      </pic:pic>
                      <pic:pic>
                        <pic:nvPicPr>
                          <pic:cNvPr id="233" name="Image 233"/>
                          <pic:cNvPicPr/>
                        </pic:nvPicPr>
                        <pic:blipFill>
                          <a:blip r:embed="rId12" cstate="print"/>
                          <a:stretch>
                            <a:fillRect/>
                          </a:stretch>
                        </pic:blipFill>
                        <pic:spPr>
                          <a:xfrm>
                            <a:off x="1116015" y="57561"/>
                            <a:ext cx="102653" cy="120654"/>
                          </a:xfrm>
                          <a:prstGeom prst="rect">
                            <a:avLst/>
                          </a:prstGeom>
                        </pic:spPr>
                      </pic:pic>
                      <pic:pic>
                        <pic:nvPicPr>
                          <pic:cNvPr id="234" name="Image 234"/>
                          <pic:cNvPicPr/>
                        </pic:nvPicPr>
                        <pic:blipFill>
                          <a:blip r:embed="rId12" cstate="print"/>
                          <a:stretch>
                            <a:fillRect/>
                          </a:stretch>
                        </pic:blipFill>
                        <pic:spPr>
                          <a:xfrm>
                            <a:off x="1116015" y="345566"/>
                            <a:ext cx="102653" cy="120655"/>
                          </a:xfrm>
                          <a:prstGeom prst="rect">
                            <a:avLst/>
                          </a:prstGeom>
                        </pic:spPr>
                      </pic:pic>
                      <wps:wsp>
                        <wps:cNvPr id="235" name="Textbox 23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6" name="Textbox 236"/>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13" coordorigin="12472,7215" coordsize="2005,820">
                <v:rect style="position:absolute;left:12482;top:7230;width:1985;height:794" id="docshape214" filled="false" stroked="true" strokeweight=".99628pt" strokecolor="#000000">
                  <v:stroke dashstyle="solid"/>
                </v:rect>
                <v:shape style="position:absolute;left:13028;top:7305;width:162;height:190" type="#_x0000_t75" id="docshape215" stroked="false">
                  <v:imagedata r:id="rId12" o:title=""/>
                </v:shape>
                <v:shape style="position:absolute;left:13028;top:7759;width:162;height:190" type="#_x0000_t75" id="docshape216" stroked="false">
                  <v:imagedata r:id="rId12" o:title=""/>
                </v:shape>
                <v:shape style="position:absolute;left:13328;top:7305;width:162;height:190" type="#_x0000_t75" id="docshape217" stroked="false">
                  <v:imagedata r:id="rId12" o:title=""/>
                </v:shape>
                <v:shape style="position:absolute;left:13328;top:7759;width:162;height:190" type="#_x0000_t75" id="docshape218" stroked="false">
                  <v:imagedata r:id="rId12" o:title=""/>
                </v:shape>
                <v:shape style="position:absolute;left:13629;top:7305;width:162;height:190" type="#_x0000_t75" id="docshape219" stroked="false">
                  <v:imagedata r:id="rId12" o:title=""/>
                </v:shape>
                <v:shape style="position:absolute;left:13629;top:7759;width:162;height:190" type="#_x0000_t75" id="docshape220" stroked="false">
                  <v:imagedata r:id="rId12" o:title=""/>
                </v:shape>
                <v:shape style="position:absolute;left:13939;top:7315;width:142;height:171" id="docshape221" coordorigin="13939,7316" coordsize="142,171" path="m14079,7316l13942,7316,13939,7318,13939,7484,13942,7486,14079,7486,14081,7484,14081,7318,14079,7316xe" filled="true" fillcolor="#000000" stroked="false">
                  <v:path arrowok="t"/>
                  <v:fill type="solid"/>
                </v:shape>
                <v:shape style="position:absolute;left:13939;top:7315;width:142;height:171" id="docshape222" coordorigin="13939,7316" coordsize="142,171" path="m13939,7321l13939,7481,13939,7484,13942,7486,13944,7486,14076,7486,14079,7486,14081,7484,14081,7481,14081,7321,14081,7318,14079,7316,14076,7316,13944,7316,13942,7316,13939,7318,13939,7321xe" filled="false" stroked="true" strokeweight=".99628pt" strokecolor="#000000">
                  <v:path arrowok="t"/>
                  <v:stroke dashstyle="solid"/>
                </v:shape>
                <v:shape style="position:absolute;left:13929;top:7759;width:162;height:190" type="#_x0000_t75" id="docshape223" stroked="false">
                  <v:imagedata r:id="rId12" o:title=""/>
                </v:shape>
                <v:shape style="position:absolute;left:14229;top:7305;width:162;height:190" type="#_x0000_t75" id="docshape224" stroked="false">
                  <v:imagedata r:id="rId12" o:title=""/>
                </v:shape>
                <v:shape style="position:absolute;left:14229;top:7759;width:162;height:190" type="#_x0000_t75" id="docshape225" stroked="false">
                  <v:imagedata r:id="rId12" o:title=""/>
                </v:shape>
                <v:shape style="position:absolute;left:12572;top:7215;width:152;height:343" type="#_x0000_t202" id="docshape22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2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1273175" cy="516890"/>
                          <a:chExt cx="1273175" cy="516890"/>
                        </a:xfrm>
                      </wpg:grpSpPr>
                      <wps:wsp>
                        <wps:cNvPr id="238" name="Graphic 23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9" name="Image 239"/>
                          <pic:cNvPicPr/>
                        </pic:nvPicPr>
                        <pic:blipFill>
                          <a:blip r:embed="rId12" cstate="print"/>
                          <a:stretch>
                            <a:fillRect/>
                          </a:stretch>
                        </pic:blipFill>
                        <pic:spPr>
                          <a:xfrm>
                            <a:off x="352808" y="54221"/>
                            <a:ext cx="102653" cy="120655"/>
                          </a:xfrm>
                          <a:prstGeom prst="rect">
                            <a:avLst/>
                          </a:prstGeom>
                        </pic:spPr>
                      </pic:pic>
                      <pic:pic>
                        <pic:nvPicPr>
                          <pic:cNvPr id="240" name="Image 240"/>
                          <pic:cNvPicPr/>
                        </pic:nvPicPr>
                        <pic:blipFill>
                          <a:blip r:embed="rId12" cstate="print"/>
                          <a:stretch>
                            <a:fillRect/>
                          </a:stretch>
                        </pic:blipFill>
                        <pic:spPr>
                          <a:xfrm>
                            <a:off x="352808" y="342226"/>
                            <a:ext cx="102653" cy="120655"/>
                          </a:xfrm>
                          <a:prstGeom prst="rect">
                            <a:avLst/>
                          </a:prstGeom>
                        </pic:spPr>
                      </pic:pic>
                      <wps:wsp>
                        <wps:cNvPr id="241" name="Graphic 241"/>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3" name="Image 243"/>
                          <pic:cNvPicPr/>
                        </pic:nvPicPr>
                        <pic:blipFill>
                          <a:blip r:embed="rId12" cstate="print"/>
                          <a:stretch>
                            <a:fillRect/>
                          </a:stretch>
                        </pic:blipFill>
                        <pic:spPr>
                          <a:xfrm>
                            <a:off x="543610" y="342226"/>
                            <a:ext cx="102653" cy="120655"/>
                          </a:xfrm>
                          <a:prstGeom prst="rect">
                            <a:avLst/>
                          </a:prstGeom>
                        </pic:spPr>
                      </pic:pic>
                      <pic:pic>
                        <pic:nvPicPr>
                          <pic:cNvPr id="244" name="Image 244"/>
                          <pic:cNvPicPr/>
                        </pic:nvPicPr>
                        <pic:blipFill>
                          <a:blip r:embed="rId12" cstate="print"/>
                          <a:stretch>
                            <a:fillRect/>
                          </a:stretch>
                        </pic:blipFill>
                        <pic:spPr>
                          <a:xfrm>
                            <a:off x="734412" y="54221"/>
                            <a:ext cx="102653" cy="120655"/>
                          </a:xfrm>
                          <a:prstGeom prst="rect">
                            <a:avLst/>
                          </a:prstGeom>
                        </pic:spPr>
                      </pic:pic>
                      <pic:pic>
                        <pic:nvPicPr>
                          <pic:cNvPr id="245" name="Image 245"/>
                          <pic:cNvPicPr/>
                        </pic:nvPicPr>
                        <pic:blipFill>
                          <a:blip r:embed="rId12" cstate="print"/>
                          <a:stretch>
                            <a:fillRect/>
                          </a:stretch>
                        </pic:blipFill>
                        <pic:spPr>
                          <a:xfrm>
                            <a:off x="734412" y="342226"/>
                            <a:ext cx="102653" cy="120655"/>
                          </a:xfrm>
                          <a:prstGeom prst="rect">
                            <a:avLst/>
                          </a:prstGeom>
                        </pic:spPr>
                      </pic:pic>
                      <pic:pic>
                        <pic:nvPicPr>
                          <pic:cNvPr id="246" name="Image 246"/>
                          <pic:cNvPicPr/>
                        </pic:nvPicPr>
                        <pic:blipFill>
                          <a:blip r:embed="rId12" cstate="print"/>
                          <a:stretch>
                            <a:fillRect/>
                          </a:stretch>
                        </pic:blipFill>
                        <pic:spPr>
                          <a:xfrm>
                            <a:off x="925214" y="54221"/>
                            <a:ext cx="102653" cy="120655"/>
                          </a:xfrm>
                          <a:prstGeom prst="rect">
                            <a:avLst/>
                          </a:prstGeom>
                        </pic:spPr>
                      </pic:pic>
                      <pic:pic>
                        <pic:nvPicPr>
                          <pic:cNvPr id="247" name="Image 247"/>
                          <pic:cNvPicPr/>
                        </pic:nvPicPr>
                        <pic:blipFill>
                          <a:blip r:embed="rId12" cstate="print"/>
                          <a:stretch>
                            <a:fillRect/>
                          </a:stretch>
                        </pic:blipFill>
                        <pic:spPr>
                          <a:xfrm>
                            <a:off x="925214" y="342226"/>
                            <a:ext cx="102653" cy="120655"/>
                          </a:xfrm>
                          <a:prstGeom prst="rect">
                            <a:avLst/>
                          </a:prstGeom>
                        </pic:spPr>
                      </pic:pic>
                      <wps:wsp>
                        <wps:cNvPr id="248" name="Graphic 248"/>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12" cstate="print"/>
                          <a:stretch>
                            <a:fillRect/>
                          </a:stretch>
                        </pic:blipFill>
                        <pic:spPr>
                          <a:xfrm>
                            <a:off x="1116016" y="342226"/>
                            <a:ext cx="102653" cy="120655"/>
                          </a:xfrm>
                          <a:prstGeom prst="rect">
                            <a:avLst/>
                          </a:prstGeom>
                        </pic:spPr>
                      </pic:pic>
                      <wps:wsp>
                        <wps:cNvPr id="251" name="Textbox 25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52" name="Textbox 25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8" coordorigin="17940,6264" coordsize="2005,814">
                <v:rect style="position:absolute;left:17949;top:6274;width:1985;height:794" id="docshape229" filled="false" stroked="true" strokeweight=".99628pt" strokecolor="#000000">
                  <v:stroke dashstyle="solid"/>
                </v:rect>
                <v:shape style="position:absolute;left:18495;top:6349;width:162;height:190" type="#_x0000_t75" id="docshape230" stroked="false">
                  <v:imagedata r:id="rId12" o:title=""/>
                </v:shape>
                <v:shape style="position:absolute;left:18495;top:6802;width:162;height:190" type="#_x0000_t75" id="docshape231" stroked="false">
                  <v:imagedata r:id="rId12" o:title=""/>
                </v:shape>
                <v:shape style="position:absolute;left:18805;top:6359;width:142;height:171" id="docshape232" coordorigin="18806,6359" coordsize="142,171" path="m18945,6359l18808,6359,18806,6361,18806,6527,18808,6529,18945,6529,18947,6527,18947,6361,18945,6359xe" filled="true" fillcolor="#000000" stroked="false">
                  <v:path arrowok="t"/>
                  <v:fill type="solid"/>
                </v:shape>
                <v:shape style="position:absolute;left:18805;top:6359;width:142;height:171" id="docshape233" coordorigin="18806,6359" coordsize="142,171" path="m18806,6364l18806,6524,18806,6527,18808,6529,18811,6529,18942,6529,18945,6529,18947,6527,18947,6524,18947,6364,18947,6361,18945,6359,18942,6359,18811,6359,18808,6359,18806,6361,18806,6364xe" filled="false" stroked="true" strokeweight=".99628pt" strokecolor="#000000">
                  <v:path arrowok="t"/>
                  <v:stroke dashstyle="solid"/>
                </v:shape>
                <v:shape style="position:absolute;left:18795;top:6802;width:162;height:190" type="#_x0000_t75" id="docshape234" stroked="false">
                  <v:imagedata r:id="rId12" o:title=""/>
                </v:shape>
                <v:shape style="position:absolute;left:19096;top:6349;width:162;height:190" type="#_x0000_t75" id="docshape235" stroked="false">
                  <v:imagedata r:id="rId12" o:title=""/>
                </v:shape>
                <v:shape style="position:absolute;left:19096;top:6802;width:162;height:190" type="#_x0000_t75" id="docshape236" stroked="false">
                  <v:imagedata r:id="rId12" o:title=""/>
                </v:shape>
                <v:shape style="position:absolute;left:19396;top:6349;width:162;height:190" type="#_x0000_t75" id="docshape237" stroked="false">
                  <v:imagedata r:id="rId12" o:title=""/>
                </v:shape>
                <v:shape style="position:absolute;left:19396;top:6802;width:162;height:190" type="#_x0000_t75" id="docshape238" stroked="false">
                  <v:imagedata r:id="rId12" o:title=""/>
                </v:shape>
                <v:shape style="position:absolute;left:19706;top:6359;width:142;height:171" id="docshape239" coordorigin="19707,6359" coordsize="142,171" path="m19846,6359l19709,6359,19707,6361,19707,6527,19709,6529,19846,6529,19849,6527,19849,6361,19846,6359xe" filled="true" fillcolor="#000000" stroked="false">
                  <v:path arrowok="t"/>
                  <v:fill type="solid"/>
                </v:shape>
                <v:shape style="position:absolute;left:19706;top:6359;width:142;height:171" id="docshape240" coordorigin="19707,6359" coordsize="142,171" path="m19707,6364l19707,6524,19707,6527,19709,6529,19712,6529,19844,6529,19846,6529,19849,6527,19849,6524,19849,6364,19849,6361,19846,6359,19844,6359,19712,6359,19709,6359,19707,6361,19707,6364xe" filled="false" stroked="true" strokeweight=".99628pt" strokecolor="#000000">
                  <v:path arrowok="t"/>
                  <v:stroke dashstyle="solid"/>
                </v:shape>
                <v:shape style="position:absolute;left:19697;top:6802;width:162;height:190" type="#_x0000_t75" id="docshape241" stroked="false">
                  <v:imagedata r:id="rId12" o:title=""/>
                </v:shape>
                <v:shape style="position:absolute;left:18039;top:6263;width:284;height:343" type="#_x0000_t202" id="docshape24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1273175" cy="516890"/>
                          <a:chExt cx="1273175" cy="516890"/>
                        </a:xfrm>
                      </wpg:grpSpPr>
                      <wps:wsp>
                        <wps:cNvPr id="254" name="Graphic 25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5" name="Image 255"/>
                          <pic:cNvPicPr/>
                        </pic:nvPicPr>
                        <pic:blipFill>
                          <a:blip r:embed="rId12" cstate="print"/>
                          <a:stretch>
                            <a:fillRect/>
                          </a:stretch>
                        </pic:blipFill>
                        <pic:spPr>
                          <a:xfrm>
                            <a:off x="352808" y="54221"/>
                            <a:ext cx="102653" cy="120654"/>
                          </a:xfrm>
                          <a:prstGeom prst="rect">
                            <a:avLst/>
                          </a:prstGeom>
                        </pic:spPr>
                      </pic:pic>
                      <pic:pic>
                        <pic:nvPicPr>
                          <pic:cNvPr id="256" name="Image 256"/>
                          <pic:cNvPicPr/>
                        </pic:nvPicPr>
                        <pic:blipFill>
                          <a:blip r:embed="rId12" cstate="print"/>
                          <a:stretch>
                            <a:fillRect/>
                          </a:stretch>
                        </pic:blipFill>
                        <pic:spPr>
                          <a:xfrm>
                            <a:off x="352808" y="342226"/>
                            <a:ext cx="102653" cy="120655"/>
                          </a:xfrm>
                          <a:prstGeom prst="rect">
                            <a:avLst/>
                          </a:prstGeom>
                        </pic:spPr>
                      </pic:pic>
                      <pic:pic>
                        <pic:nvPicPr>
                          <pic:cNvPr id="257" name="Image 257"/>
                          <pic:cNvPicPr/>
                        </pic:nvPicPr>
                        <pic:blipFill>
                          <a:blip r:embed="rId12" cstate="print"/>
                          <a:stretch>
                            <a:fillRect/>
                          </a:stretch>
                        </pic:blipFill>
                        <pic:spPr>
                          <a:xfrm>
                            <a:off x="543610" y="54221"/>
                            <a:ext cx="102653" cy="120654"/>
                          </a:xfrm>
                          <a:prstGeom prst="rect">
                            <a:avLst/>
                          </a:prstGeom>
                        </pic:spPr>
                      </pic:pic>
                      <pic:pic>
                        <pic:nvPicPr>
                          <pic:cNvPr id="258" name="Image 258"/>
                          <pic:cNvPicPr/>
                        </pic:nvPicPr>
                        <pic:blipFill>
                          <a:blip r:embed="rId12" cstate="print"/>
                          <a:stretch>
                            <a:fillRect/>
                          </a:stretch>
                        </pic:blipFill>
                        <pic:spPr>
                          <a:xfrm>
                            <a:off x="543610" y="342226"/>
                            <a:ext cx="102653" cy="120655"/>
                          </a:xfrm>
                          <a:prstGeom prst="rect">
                            <a:avLst/>
                          </a:prstGeom>
                        </pic:spPr>
                      </pic:pic>
                      <pic:pic>
                        <pic:nvPicPr>
                          <pic:cNvPr id="259" name="Image 259"/>
                          <pic:cNvPicPr/>
                        </pic:nvPicPr>
                        <pic:blipFill>
                          <a:blip r:embed="rId12" cstate="print"/>
                          <a:stretch>
                            <a:fillRect/>
                          </a:stretch>
                        </pic:blipFill>
                        <pic:spPr>
                          <a:xfrm>
                            <a:off x="734412" y="54221"/>
                            <a:ext cx="102653" cy="120654"/>
                          </a:xfrm>
                          <a:prstGeom prst="rect">
                            <a:avLst/>
                          </a:prstGeom>
                        </pic:spPr>
                      </pic:pic>
                      <pic:pic>
                        <pic:nvPicPr>
                          <pic:cNvPr id="260" name="Image 260"/>
                          <pic:cNvPicPr/>
                        </pic:nvPicPr>
                        <pic:blipFill>
                          <a:blip r:embed="rId12" cstate="print"/>
                          <a:stretch>
                            <a:fillRect/>
                          </a:stretch>
                        </pic:blipFill>
                        <pic:spPr>
                          <a:xfrm>
                            <a:off x="734412" y="342226"/>
                            <a:ext cx="102653" cy="120655"/>
                          </a:xfrm>
                          <a:prstGeom prst="rect">
                            <a:avLst/>
                          </a:prstGeom>
                        </pic:spPr>
                      </pic:pic>
                      <pic:pic>
                        <pic:nvPicPr>
                          <pic:cNvPr id="261" name="Image 261"/>
                          <pic:cNvPicPr/>
                        </pic:nvPicPr>
                        <pic:blipFill>
                          <a:blip r:embed="rId12" cstate="print"/>
                          <a:stretch>
                            <a:fillRect/>
                          </a:stretch>
                        </pic:blipFill>
                        <pic:spPr>
                          <a:xfrm>
                            <a:off x="925214" y="54221"/>
                            <a:ext cx="102653" cy="120654"/>
                          </a:xfrm>
                          <a:prstGeom prst="rect">
                            <a:avLst/>
                          </a:prstGeom>
                        </pic:spPr>
                      </pic:pic>
                      <pic:pic>
                        <pic:nvPicPr>
                          <pic:cNvPr id="262" name="Image 262"/>
                          <pic:cNvPicPr/>
                        </pic:nvPicPr>
                        <pic:blipFill>
                          <a:blip r:embed="rId12" cstate="print"/>
                          <a:stretch>
                            <a:fillRect/>
                          </a:stretch>
                        </pic:blipFill>
                        <pic:spPr>
                          <a:xfrm>
                            <a:off x="925214" y="342226"/>
                            <a:ext cx="102653" cy="120655"/>
                          </a:xfrm>
                          <a:prstGeom prst="rect">
                            <a:avLst/>
                          </a:prstGeom>
                        </pic:spPr>
                      </pic:pic>
                      <pic:pic>
                        <pic:nvPicPr>
                          <pic:cNvPr id="263" name="Image 263"/>
                          <pic:cNvPicPr/>
                        </pic:nvPicPr>
                        <pic:blipFill>
                          <a:blip r:embed="rId12" cstate="print"/>
                          <a:stretch>
                            <a:fillRect/>
                          </a:stretch>
                        </pic:blipFill>
                        <pic:spPr>
                          <a:xfrm>
                            <a:off x="1116016" y="54221"/>
                            <a:ext cx="102653" cy="120654"/>
                          </a:xfrm>
                          <a:prstGeom prst="rect">
                            <a:avLst/>
                          </a:prstGeom>
                        </pic:spPr>
                      </pic:pic>
                      <pic:pic>
                        <pic:nvPicPr>
                          <pic:cNvPr id="264" name="Image 264"/>
                          <pic:cNvPicPr/>
                        </pic:nvPicPr>
                        <pic:blipFill>
                          <a:blip r:embed="rId12" cstate="print"/>
                          <a:stretch>
                            <a:fillRect/>
                          </a:stretch>
                        </pic:blipFill>
                        <pic:spPr>
                          <a:xfrm>
                            <a:off x="1116016" y="342226"/>
                            <a:ext cx="102653" cy="120655"/>
                          </a:xfrm>
                          <a:prstGeom prst="rect">
                            <a:avLst/>
                          </a:prstGeom>
                        </pic:spPr>
                      </pic:pic>
                      <wps:wsp>
                        <wps:cNvPr id="265" name="Textbox 26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66" name="Textbox 26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44" coordorigin="17940,7220" coordsize="2005,814">
                <v:rect style="position:absolute;left:17949;top:7230;width:1985;height:794" id="docshape245" filled="false" stroked="true" strokeweight=".99628pt" strokecolor="#000000">
                  <v:stroke dashstyle="solid"/>
                </v:rect>
                <v:shape style="position:absolute;left:18495;top:7305;width:162;height:190" type="#_x0000_t75" id="docshape246" stroked="false">
                  <v:imagedata r:id="rId12" o:title=""/>
                </v:shape>
                <v:shape style="position:absolute;left:18495;top:7759;width:162;height:190" type="#_x0000_t75" id="docshape247" stroked="false">
                  <v:imagedata r:id="rId12" o:title=""/>
                </v:shape>
                <v:shape style="position:absolute;left:18795;top:7305;width:162;height:190" type="#_x0000_t75" id="docshape248" stroked="false">
                  <v:imagedata r:id="rId12" o:title=""/>
                </v:shape>
                <v:shape style="position:absolute;left:18795;top:7759;width:162;height:190" type="#_x0000_t75" id="docshape249" stroked="false">
                  <v:imagedata r:id="rId12" o:title=""/>
                </v:shape>
                <v:shape style="position:absolute;left:19096;top:7305;width:162;height:190" type="#_x0000_t75" id="docshape250" stroked="false">
                  <v:imagedata r:id="rId12" o:title=""/>
                </v:shape>
                <v:shape style="position:absolute;left:19096;top:7759;width:162;height:190" type="#_x0000_t75" id="docshape251" stroked="false">
                  <v:imagedata r:id="rId12" o:title=""/>
                </v:shape>
                <v:shape style="position:absolute;left:19396;top:7305;width:162;height:190" type="#_x0000_t75" id="docshape252" stroked="false">
                  <v:imagedata r:id="rId12" o:title=""/>
                </v:shape>
                <v:shape style="position:absolute;left:19396;top:7759;width:162;height:190" type="#_x0000_t75" id="docshape253" stroked="false">
                  <v:imagedata r:id="rId12" o:title=""/>
                </v:shape>
                <v:shape style="position:absolute;left:19697;top:7305;width:162;height:190" type="#_x0000_t75" id="docshape254" stroked="false">
                  <v:imagedata r:id="rId12" o:title=""/>
                </v:shape>
                <v:shape style="position:absolute;left:19697;top:7759;width:162;height:190" type="#_x0000_t75" id="docshape255" stroked="false">
                  <v:imagedata r:id="rId12" o:title=""/>
                </v:shape>
                <v:shape style="position:absolute;left:18039;top:7220;width:284;height:343" type="#_x0000_t202" id="docshape25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67" name="Textbox 267"/>
                <wp:cNvGraphicFramePr>
                  <a:graphicFrameLocks/>
                </wp:cNvGraphicFramePr>
                <a:graphic>
                  <a:graphicData uri="http://schemas.microsoft.com/office/word/2010/wordprocessingShape">
                    <wps:wsp>
                      <wps:cNvPr id="267" name="Textbox 267"/>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58"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68" name="Group 268"/>
                <wp:cNvGraphicFramePr>
                  <a:graphicFrameLocks/>
                </wp:cNvGraphicFramePr>
                <a:graphic>
                  <a:graphicData uri="http://schemas.microsoft.com/office/word/2010/wordprocessingGroup">
                    <wpg:wgp>
                      <wpg:cNvPr id="268" name="Group 268"/>
                      <wpg:cNvGrpSpPr/>
                      <wpg:grpSpPr>
                        <a:xfrm>
                          <a:off x="0" y="0"/>
                          <a:ext cx="1273175" cy="517525"/>
                          <a:chExt cx="1273175" cy="517525"/>
                        </a:xfrm>
                      </wpg:grpSpPr>
                      <wps:wsp>
                        <wps:cNvPr id="269" name="Graphic 26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70" name="Graphic 270"/>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2" name="Image 272"/>
                          <pic:cNvPicPr/>
                        </pic:nvPicPr>
                        <pic:blipFill>
                          <a:blip r:embed="rId12" cstate="print"/>
                          <a:stretch>
                            <a:fillRect/>
                          </a:stretch>
                        </pic:blipFill>
                        <pic:spPr>
                          <a:xfrm>
                            <a:off x="352808" y="342250"/>
                            <a:ext cx="102653" cy="120655"/>
                          </a:xfrm>
                          <a:prstGeom prst="rect">
                            <a:avLst/>
                          </a:prstGeom>
                        </pic:spPr>
                      </pic:pic>
                      <pic:pic>
                        <pic:nvPicPr>
                          <pic:cNvPr id="273" name="Image 273"/>
                          <pic:cNvPicPr/>
                        </pic:nvPicPr>
                        <pic:blipFill>
                          <a:blip r:embed="rId13" cstate="print"/>
                          <a:stretch>
                            <a:fillRect/>
                          </a:stretch>
                        </pic:blipFill>
                        <pic:spPr>
                          <a:xfrm>
                            <a:off x="543610" y="54246"/>
                            <a:ext cx="102653" cy="120655"/>
                          </a:xfrm>
                          <a:prstGeom prst="rect">
                            <a:avLst/>
                          </a:prstGeom>
                        </pic:spPr>
                      </pic:pic>
                      <pic:pic>
                        <pic:nvPicPr>
                          <pic:cNvPr id="274" name="Image 274"/>
                          <pic:cNvPicPr/>
                        </pic:nvPicPr>
                        <pic:blipFill>
                          <a:blip r:embed="rId12" cstate="print"/>
                          <a:stretch>
                            <a:fillRect/>
                          </a:stretch>
                        </pic:blipFill>
                        <pic:spPr>
                          <a:xfrm>
                            <a:off x="543610" y="342250"/>
                            <a:ext cx="102653" cy="120655"/>
                          </a:xfrm>
                          <a:prstGeom prst="rect">
                            <a:avLst/>
                          </a:prstGeom>
                        </pic:spPr>
                      </pic:pic>
                      <pic:pic>
                        <pic:nvPicPr>
                          <pic:cNvPr id="275" name="Image 275"/>
                          <pic:cNvPicPr/>
                        </pic:nvPicPr>
                        <pic:blipFill>
                          <a:blip r:embed="rId13" cstate="print"/>
                          <a:stretch>
                            <a:fillRect/>
                          </a:stretch>
                        </pic:blipFill>
                        <pic:spPr>
                          <a:xfrm>
                            <a:off x="734412" y="54246"/>
                            <a:ext cx="102653" cy="120655"/>
                          </a:xfrm>
                          <a:prstGeom prst="rect">
                            <a:avLst/>
                          </a:prstGeom>
                        </pic:spPr>
                      </pic:pic>
                      <pic:pic>
                        <pic:nvPicPr>
                          <pic:cNvPr id="276" name="Image 276"/>
                          <pic:cNvPicPr/>
                        </pic:nvPicPr>
                        <pic:blipFill>
                          <a:blip r:embed="rId12" cstate="print"/>
                          <a:stretch>
                            <a:fillRect/>
                          </a:stretch>
                        </pic:blipFill>
                        <pic:spPr>
                          <a:xfrm>
                            <a:off x="734412" y="342250"/>
                            <a:ext cx="102653" cy="120655"/>
                          </a:xfrm>
                          <a:prstGeom prst="rect">
                            <a:avLst/>
                          </a:prstGeom>
                        </pic:spPr>
                      </pic:pic>
                      <wps:wsp>
                        <wps:cNvPr id="277" name="Graphic 277"/>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12" cstate="print"/>
                          <a:stretch>
                            <a:fillRect/>
                          </a:stretch>
                        </pic:blipFill>
                        <pic:spPr>
                          <a:xfrm>
                            <a:off x="925213" y="342250"/>
                            <a:ext cx="102653" cy="120655"/>
                          </a:xfrm>
                          <a:prstGeom prst="rect">
                            <a:avLst/>
                          </a:prstGeom>
                        </pic:spPr>
                      </pic:pic>
                      <pic:pic>
                        <pic:nvPicPr>
                          <pic:cNvPr id="280" name="Image 280"/>
                          <pic:cNvPicPr/>
                        </pic:nvPicPr>
                        <pic:blipFill>
                          <a:blip r:embed="rId13" cstate="print"/>
                          <a:stretch>
                            <a:fillRect/>
                          </a:stretch>
                        </pic:blipFill>
                        <pic:spPr>
                          <a:xfrm>
                            <a:off x="1116015" y="54246"/>
                            <a:ext cx="102653" cy="120655"/>
                          </a:xfrm>
                          <a:prstGeom prst="rect">
                            <a:avLst/>
                          </a:prstGeom>
                        </pic:spPr>
                      </pic:pic>
                      <pic:pic>
                        <pic:nvPicPr>
                          <pic:cNvPr id="281" name="Image 281"/>
                          <pic:cNvPicPr/>
                        </pic:nvPicPr>
                        <pic:blipFill>
                          <a:blip r:embed="rId12" cstate="print"/>
                          <a:stretch>
                            <a:fillRect/>
                          </a:stretch>
                        </pic:blipFill>
                        <pic:spPr>
                          <a:xfrm>
                            <a:off x="1116015" y="342250"/>
                            <a:ext cx="102653" cy="120655"/>
                          </a:xfrm>
                          <a:prstGeom prst="rect">
                            <a:avLst/>
                          </a:prstGeom>
                        </pic:spPr>
                      </pic:pic>
                      <wps:wsp>
                        <wps:cNvPr id="282" name="Textbox 28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83" name="Textbox 28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59" coordorigin="0,0" coordsize="2005,815">
                <v:rect style="position:absolute;left:9;top:10;width:1985;height:794" id="docshape260" filled="false" stroked="true" strokeweight=".99628pt" strokecolor="#000000">
                  <v:stroke dashstyle="solid"/>
                </v:rect>
                <v:shape style="position:absolute;left:565;top:95;width:142;height:171" id="docshape261" coordorigin="566,95" coordsize="142,171" path="m705,95l568,95,566,98,566,263,568,265,705,265,707,263,707,98,705,95xe" filled="true" fillcolor="#000000" stroked="false">
                  <v:path arrowok="t"/>
                  <v:fill type="solid"/>
                </v:shape>
                <v:shape style="position:absolute;left:565;top:95;width:142;height:171" id="docshape26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63" stroked="false">
                  <v:imagedata r:id="rId12" o:title=""/>
                </v:shape>
                <v:shape style="position:absolute;left:856;top:85;width:162;height:190" type="#_x0000_t75" id="docshape264" stroked="false">
                  <v:imagedata r:id="rId13" o:title=""/>
                </v:shape>
                <v:shape style="position:absolute;left:856;top:538;width:162;height:190" type="#_x0000_t75" id="docshape265" stroked="false">
                  <v:imagedata r:id="rId12" o:title=""/>
                </v:shape>
                <v:shape style="position:absolute;left:1156;top:85;width:162;height:190" type="#_x0000_t75" id="docshape266" stroked="false">
                  <v:imagedata r:id="rId13" o:title=""/>
                </v:shape>
                <v:shape style="position:absolute;left:1156;top:538;width:162;height:190" type="#_x0000_t75" id="docshape267" stroked="false">
                  <v:imagedata r:id="rId12" o:title=""/>
                </v:shape>
                <v:shape style="position:absolute;left:1467;top:95;width:142;height:171" id="docshape268" coordorigin="1467,95" coordsize="142,171" path="m1606,95l1469,95,1467,98,1467,263,1469,265,1606,265,1609,263,1609,98,1606,95xe" filled="true" fillcolor="#000000" stroked="false">
                  <v:path arrowok="t"/>
                  <v:fill type="solid"/>
                </v:shape>
                <v:shape style="position:absolute;left:1467;top:95;width:142;height:171" id="docshape269"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70" stroked="false">
                  <v:imagedata r:id="rId12" o:title=""/>
                </v:shape>
                <v:shape style="position:absolute;left:1757;top:85;width:162;height:190" type="#_x0000_t75" id="docshape271" stroked="false">
                  <v:imagedata r:id="rId13" o:title=""/>
                </v:shape>
                <v:shape style="position:absolute;left:1757;top:538;width:162;height:190" type="#_x0000_t75" id="docshape272" stroked="false">
                  <v:imagedata r:id="rId12" o:title=""/>
                </v:shape>
                <v:shape style="position:absolute;left:99;top:0;width:152;height:343" type="#_x0000_t202" id="docshape273"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84" name="Group 284"/>
                <wp:cNvGraphicFramePr>
                  <a:graphicFrameLocks/>
                </wp:cNvGraphicFramePr>
                <a:graphic>
                  <a:graphicData uri="http://schemas.microsoft.com/office/word/2010/wordprocessingGroup">
                    <wpg:wgp>
                      <wpg:cNvPr id="284" name="Group 284"/>
                      <wpg:cNvGrpSpPr/>
                      <wpg:grpSpPr>
                        <a:xfrm>
                          <a:off x="0" y="0"/>
                          <a:ext cx="1273175" cy="517525"/>
                          <a:chExt cx="1273175" cy="517525"/>
                        </a:xfrm>
                      </wpg:grpSpPr>
                      <wps:wsp>
                        <wps:cNvPr id="285" name="Graphic 285"/>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6" name="Image 286"/>
                          <pic:cNvPicPr/>
                        </pic:nvPicPr>
                        <pic:blipFill>
                          <a:blip r:embed="rId10" cstate="print"/>
                          <a:stretch>
                            <a:fillRect/>
                          </a:stretch>
                        </pic:blipFill>
                        <pic:spPr>
                          <a:xfrm>
                            <a:off x="352808" y="54246"/>
                            <a:ext cx="102653" cy="120655"/>
                          </a:xfrm>
                          <a:prstGeom prst="rect">
                            <a:avLst/>
                          </a:prstGeom>
                        </pic:spPr>
                      </pic:pic>
                      <pic:pic>
                        <pic:nvPicPr>
                          <pic:cNvPr id="287" name="Image 287"/>
                          <pic:cNvPicPr/>
                        </pic:nvPicPr>
                        <pic:blipFill>
                          <a:blip r:embed="rId11" cstate="print"/>
                          <a:stretch>
                            <a:fillRect/>
                          </a:stretch>
                        </pic:blipFill>
                        <pic:spPr>
                          <a:xfrm>
                            <a:off x="352808" y="342250"/>
                            <a:ext cx="102653" cy="120655"/>
                          </a:xfrm>
                          <a:prstGeom prst="rect">
                            <a:avLst/>
                          </a:prstGeom>
                        </pic:spPr>
                      </pic:pic>
                      <wps:wsp>
                        <wps:cNvPr id="288" name="Graphic 288"/>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0" name="Image 290"/>
                          <pic:cNvPicPr/>
                        </pic:nvPicPr>
                        <pic:blipFill>
                          <a:blip r:embed="rId11" cstate="print"/>
                          <a:stretch>
                            <a:fillRect/>
                          </a:stretch>
                        </pic:blipFill>
                        <pic:spPr>
                          <a:xfrm>
                            <a:off x="543610" y="342250"/>
                            <a:ext cx="102653" cy="120655"/>
                          </a:xfrm>
                          <a:prstGeom prst="rect">
                            <a:avLst/>
                          </a:prstGeom>
                        </pic:spPr>
                      </pic:pic>
                      <pic:pic>
                        <pic:nvPicPr>
                          <pic:cNvPr id="291" name="Image 291"/>
                          <pic:cNvPicPr/>
                        </pic:nvPicPr>
                        <pic:blipFill>
                          <a:blip r:embed="rId10" cstate="print"/>
                          <a:stretch>
                            <a:fillRect/>
                          </a:stretch>
                        </pic:blipFill>
                        <pic:spPr>
                          <a:xfrm>
                            <a:off x="734412" y="54246"/>
                            <a:ext cx="102653" cy="120655"/>
                          </a:xfrm>
                          <a:prstGeom prst="rect">
                            <a:avLst/>
                          </a:prstGeom>
                        </pic:spPr>
                      </pic:pic>
                      <pic:pic>
                        <pic:nvPicPr>
                          <pic:cNvPr id="292" name="Image 292"/>
                          <pic:cNvPicPr/>
                        </pic:nvPicPr>
                        <pic:blipFill>
                          <a:blip r:embed="rId11" cstate="print"/>
                          <a:stretch>
                            <a:fillRect/>
                          </a:stretch>
                        </pic:blipFill>
                        <pic:spPr>
                          <a:xfrm>
                            <a:off x="734412" y="342250"/>
                            <a:ext cx="102653" cy="120655"/>
                          </a:xfrm>
                          <a:prstGeom prst="rect">
                            <a:avLst/>
                          </a:prstGeom>
                        </pic:spPr>
                      </pic:pic>
                      <pic:pic>
                        <pic:nvPicPr>
                          <pic:cNvPr id="293" name="Image 293"/>
                          <pic:cNvPicPr/>
                        </pic:nvPicPr>
                        <pic:blipFill>
                          <a:blip r:embed="rId10" cstate="print"/>
                          <a:stretch>
                            <a:fillRect/>
                          </a:stretch>
                        </pic:blipFill>
                        <pic:spPr>
                          <a:xfrm>
                            <a:off x="925214" y="54246"/>
                            <a:ext cx="102653" cy="120655"/>
                          </a:xfrm>
                          <a:prstGeom prst="rect">
                            <a:avLst/>
                          </a:prstGeom>
                        </pic:spPr>
                      </pic:pic>
                      <pic:pic>
                        <pic:nvPicPr>
                          <pic:cNvPr id="294" name="Image 294"/>
                          <pic:cNvPicPr/>
                        </pic:nvPicPr>
                        <pic:blipFill>
                          <a:blip r:embed="rId11" cstate="print"/>
                          <a:stretch>
                            <a:fillRect/>
                          </a:stretch>
                        </pic:blipFill>
                        <pic:spPr>
                          <a:xfrm>
                            <a:off x="925214" y="342250"/>
                            <a:ext cx="102653" cy="120655"/>
                          </a:xfrm>
                          <a:prstGeom prst="rect">
                            <a:avLst/>
                          </a:prstGeom>
                        </pic:spPr>
                      </pic:pic>
                      <wps:wsp>
                        <wps:cNvPr id="295" name="Graphic 295"/>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7" name="Image 297"/>
                          <pic:cNvPicPr/>
                        </pic:nvPicPr>
                        <pic:blipFill>
                          <a:blip r:embed="rId11" cstate="print"/>
                          <a:stretch>
                            <a:fillRect/>
                          </a:stretch>
                        </pic:blipFill>
                        <pic:spPr>
                          <a:xfrm>
                            <a:off x="1116016" y="342250"/>
                            <a:ext cx="102653" cy="120655"/>
                          </a:xfrm>
                          <a:prstGeom prst="rect">
                            <a:avLst/>
                          </a:prstGeom>
                        </pic:spPr>
                      </pic:pic>
                      <wps:wsp>
                        <wps:cNvPr id="298" name="Textbox 29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99" name="Textbox 29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5" coordorigin="0,0" coordsize="2005,815">
                <v:rect style="position:absolute;left:9;top:10;width:1985;height:794" id="docshape276" filled="false" stroked="true" strokeweight=".99628pt" strokecolor="#000000">
                  <v:stroke dashstyle="solid"/>
                </v:rect>
                <v:shape style="position:absolute;left:555;top:85;width:162;height:190" type="#_x0000_t75" id="docshape277" stroked="false">
                  <v:imagedata r:id="rId10" o:title=""/>
                </v:shape>
                <v:shape style="position:absolute;left:555;top:538;width:162;height:190" type="#_x0000_t75" id="docshape278" stroked="false">
                  <v:imagedata r:id="rId11" o:title=""/>
                </v:shape>
                <v:shape style="position:absolute;left:866;top:95;width:142;height:171" id="docshape279" coordorigin="866,95" coordsize="142,171" path="m1006,95l868,95,866,98,866,263,868,265,1006,265,1008,263,1008,98,1006,95xe" filled="true" fillcolor="#000000" stroked="false">
                  <v:path arrowok="t"/>
                  <v:fill type="solid"/>
                </v:shape>
                <v:shape style="position:absolute;left:866;top:95;width:142;height:171" id="docshape28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81" stroked="false">
                  <v:imagedata r:id="rId11" o:title=""/>
                </v:shape>
                <v:shape style="position:absolute;left:1156;top:85;width:162;height:190" type="#_x0000_t75" id="docshape282" stroked="false">
                  <v:imagedata r:id="rId10" o:title=""/>
                </v:shape>
                <v:shape style="position:absolute;left:1156;top:538;width:162;height:190" type="#_x0000_t75" id="docshape283" stroked="false">
                  <v:imagedata r:id="rId11" o:title=""/>
                </v:shape>
                <v:shape style="position:absolute;left:1457;top:85;width:162;height:190" type="#_x0000_t75" id="docshape284" stroked="false">
                  <v:imagedata r:id="rId10" o:title=""/>
                </v:shape>
                <v:shape style="position:absolute;left:1457;top:538;width:162;height:190" type="#_x0000_t75" id="docshape285" stroked="false">
                  <v:imagedata r:id="rId11" o:title=""/>
                </v:shape>
                <v:shape style="position:absolute;left:1767;top:95;width:142;height:171" id="docshape286" coordorigin="1767,95" coordsize="142,171" path="m1907,95l1770,95,1767,98,1767,263,1770,265,1907,265,1909,263,1909,98,1907,95xe" filled="true" fillcolor="#000000" stroked="false">
                  <v:path arrowok="t"/>
                  <v:fill type="solid"/>
                </v:shape>
                <v:shape style="position:absolute;left:1767;top:95;width:142;height:171" id="docshape287"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88" stroked="false">
                  <v:imagedata r:id="rId11" o:title=""/>
                </v:shape>
                <v:shape style="position:absolute;left:99;top:0;width:284;height:343" type="#_x0000_t202" id="docshape28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9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0" name="Group 300"/>
                <wp:cNvGraphicFramePr>
                  <a:graphicFrameLocks/>
                </wp:cNvGraphicFramePr>
                <a:graphic>
                  <a:graphicData uri="http://schemas.microsoft.com/office/word/2010/wordprocessingGroup">
                    <wpg:wgp>
                      <wpg:cNvPr id="300" name="Group 300"/>
                      <wpg:cNvGrpSpPr/>
                      <wpg:grpSpPr>
                        <a:xfrm>
                          <a:off x="0" y="0"/>
                          <a:ext cx="1273175" cy="517525"/>
                          <a:chExt cx="1273175" cy="517525"/>
                        </a:xfrm>
                      </wpg:grpSpPr>
                      <wps:wsp>
                        <wps:cNvPr id="301" name="Graphic 301"/>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2" name="Image 302"/>
                          <pic:cNvPicPr/>
                        </pic:nvPicPr>
                        <pic:blipFill>
                          <a:blip r:embed="rId13" cstate="print"/>
                          <a:stretch>
                            <a:fillRect/>
                          </a:stretch>
                        </pic:blipFill>
                        <pic:spPr>
                          <a:xfrm>
                            <a:off x="352808" y="54246"/>
                            <a:ext cx="102653" cy="120655"/>
                          </a:xfrm>
                          <a:prstGeom prst="rect">
                            <a:avLst/>
                          </a:prstGeom>
                        </pic:spPr>
                      </pic:pic>
                      <pic:pic>
                        <pic:nvPicPr>
                          <pic:cNvPr id="303" name="Image 303"/>
                          <pic:cNvPicPr/>
                        </pic:nvPicPr>
                        <pic:blipFill>
                          <a:blip r:embed="rId12" cstate="print"/>
                          <a:stretch>
                            <a:fillRect/>
                          </a:stretch>
                        </pic:blipFill>
                        <pic:spPr>
                          <a:xfrm>
                            <a:off x="352808" y="342250"/>
                            <a:ext cx="102653" cy="120655"/>
                          </a:xfrm>
                          <a:prstGeom prst="rect">
                            <a:avLst/>
                          </a:prstGeom>
                        </pic:spPr>
                      </pic:pic>
                      <pic:pic>
                        <pic:nvPicPr>
                          <pic:cNvPr id="304" name="Image 304"/>
                          <pic:cNvPicPr/>
                        </pic:nvPicPr>
                        <pic:blipFill>
                          <a:blip r:embed="rId13" cstate="print"/>
                          <a:stretch>
                            <a:fillRect/>
                          </a:stretch>
                        </pic:blipFill>
                        <pic:spPr>
                          <a:xfrm>
                            <a:off x="543610" y="54246"/>
                            <a:ext cx="102653" cy="120655"/>
                          </a:xfrm>
                          <a:prstGeom prst="rect">
                            <a:avLst/>
                          </a:prstGeom>
                        </pic:spPr>
                      </pic:pic>
                      <pic:pic>
                        <pic:nvPicPr>
                          <pic:cNvPr id="305" name="Image 305"/>
                          <pic:cNvPicPr/>
                        </pic:nvPicPr>
                        <pic:blipFill>
                          <a:blip r:embed="rId12" cstate="print"/>
                          <a:stretch>
                            <a:fillRect/>
                          </a:stretch>
                        </pic:blipFill>
                        <pic:spPr>
                          <a:xfrm>
                            <a:off x="543610" y="342250"/>
                            <a:ext cx="102653" cy="120655"/>
                          </a:xfrm>
                          <a:prstGeom prst="rect">
                            <a:avLst/>
                          </a:prstGeom>
                        </pic:spPr>
                      </pic:pic>
                      <pic:pic>
                        <pic:nvPicPr>
                          <pic:cNvPr id="306" name="Image 306"/>
                          <pic:cNvPicPr/>
                        </pic:nvPicPr>
                        <pic:blipFill>
                          <a:blip r:embed="rId13" cstate="print"/>
                          <a:stretch>
                            <a:fillRect/>
                          </a:stretch>
                        </pic:blipFill>
                        <pic:spPr>
                          <a:xfrm>
                            <a:off x="734412" y="54246"/>
                            <a:ext cx="102653" cy="120655"/>
                          </a:xfrm>
                          <a:prstGeom prst="rect">
                            <a:avLst/>
                          </a:prstGeom>
                        </pic:spPr>
                      </pic:pic>
                      <pic:pic>
                        <pic:nvPicPr>
                          <pic:cNvPr id="307" name="Image 307"/>
                          <pic:cNvPicPr/>
                        </pic:nvPicPr>
                        <pic:blipFill>
                          <a:blip r:embed="rId12" cstate="print"/>
                          <a:stretch>
                            <a:fillRect/>
                          </a:stretch>
                        </pic:blipFill>
                        <pic:spPr>
                          <a:xfrm>
                            <a:off x="734412" y="342250"/>
                            <a:ext cx="102653" cy="120655"/>
                          </a:xfrm>
                          <a:prstGeom prst="rect">
                            <a:avLst/>
                          </a:prstGeom>
                        </pic:spPr>
                      </pic:pic>
                      <pic:pic>
                        <pic:nvPicPr>
                          <pic:cNvPr id="308" name="Image 308"/>
                          <pic:cNvPicPr/>
                        </pic:nvPicPr>
                        <pic:blipFill>
                          <a:blip r:embed="rId13" cstate="print"/>
                          <a:stretch>
                            <a:fillRect/>
                          </a:stretch>
                        </pic:blipFill>
                        <pic:spPr>
                          <a:xfrm>
                            <a:off x="925214" y="54246"/>
                            <a:ext cx="102653" cy="120655"/>
                          </a:xfrm>
                          <a:prstGeom prst="rect">
                            <a:avLst/>
                          </a:prstGeom>
                        </pic:spPr>
                      </pic:pic>
                      <pic:pic>
                        <pic:nvPicPr>
                          <pic:cNvPr id="309" name="Image 309"/>
                          <pic:cNvPicPr/>
                        </pic:nvPicPr>
                        <pic:blipFill>
                          <a:blip r:embed="rId12" cstate="print"/>
                          <a:stretch>
                            <a:fillRect/>
                          </a:stretch>
                        </pic:blipFill>
                        <pic:spPr>
                          <a:xfrm>
                            <a:off x="925214" y="342250"/>
                            <a:ext cx="102653" cy="120655"/>
                          </a:xfrm>
                          <a:prstGeom prst="rect">
                            <a:avLst/>
                          </a:prstGeom>
                        </pic:spPr>
                      </pic:pic>
                      <pic:pic>
                        <pic:nvPicPr>
                          <pic:cNvPr id="310" name="Image 310"/>
                          <pic:cNvPicPr/>
                        </pic:nvPicPr>
                        <pic:blipFill>
                          <a:blip r:embed="rId13" cstate="print"/>
                          <a:stretch>
                            <a:fillRect/>
                          </a:stretch>
                        </pic:blipFill>
                        <pic:spPr>
                          <a:xfrm>
                            <a:off x="1116016" y="54246"/>
                            <a:ext cx="102653" cy="120655"/>
                          </a:xfrm>
                          <a:prstGeom prst="rect">
                            <a:avLst/>
                          </a:prstGeom>
                        </pic:spPr>
                      </pic:pic>
                      <pic:pic>
                        <pic:nvPicPr>
                          <pic:cNvPr id="311" name="Image 311"/>
                          <pic:cNvPicPr/>
                        </pic:nvPicPr>
                        <pic:blipFill>
                          <a:blip r:embed="rId12" cstate="print"/>
                          <a:stretch>
                            <a:fillRect/>
                          </a:stretch>
                        </pic:blipFill>
                        <pic:spPr>
                          <a:xfrm>
                            <a:off x="1116016" y="342250"/>
                            <a:ext cx="102653" cy="120655"/>
                          </a:xfrm>
                          <a:prstGeom prst="rect">
                            <a:avLst/>
                          </a:prstGeom>
                        </pic:spPr>
                      </pic:pic>
                      <wps:wsp>
                        <wps:cNvPr id="312" name="Textbox 31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13" name="Textbox 31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1" coordorigin="0,0" coordsize="2005,815">
                <v:rect style="position:absolute;left:9;top:10;width:1985;height:794" id="docshape292" filled="false" stroked="true" strokeweight=".99628pt" strokecolor="#000000">
                  <v:stroke dashstyle="solid"/>
                </v:rect>
                <v:shape style="position:absolute;left:555;top:85;width:162;height:190" type="#_x0000_t75" id="docshape293" stroked="false">
                  <v:imagedata r:id="rId13" o:title=""/>
                </v:shape>
                <v:shape style="position:absolute;left:555;top:538;width:162;height:190" type="#_x0000_t75" id="docshape294" stroked="false">
                  <v:imagedata r:id="rId12" o:title=""/>
                </v:shape>
                <v:shape style="position:absolute;left:856;top:85;width:162;height:190" type="#_x0000_t75" id="docshape295" stroked="false">
                  <v:imagedata r:id="rId13" o:title=""/>
                </v:shape>
                <v:shape style="position:absolute;left:856;top:538;width:162;height:190" type="#_x0000_t75" id="docshape296" stroked="false">
                  <v:imagedata r:id="rId12" o:title=""/>
                </v:shape>
                <v:shape style="position:absolute;left:1156;top:85;width:162;height:190" type="#_x0000_t75" id="docshape297" stroked="false">
                  <v:imagedata r:id="rId13" o:title=""/>
                </v:shape>
                <v:shape style="position:absolute;left:1156;top:538;width:162;height:190" type="#_x0000_t75" id="docshape298" stroked="false">
                  <v:imagedata r:id="rId12" o:title=""/>
                </v:shape>
                <v:shape style="position:absolute;left:1457;top:85;width:162;height:190" type="#_x0000_t75" id="docshape299" stroked="false">
                  <v:imagedata r:id="rId13" o:title=""/>
                </v:shape>
                <v:shape style="position:absolute;left:1457;top:538;width:162;height:190" type="#_x0000_t75" id="docshape300" stroked="false">
                  <v:imagedata r:id="rId12" o:title=""/>
                </v:shape>
                <v:shape style="position:absolute;left:1757;top:85;width:162;height:190" type="#_x0000_t75" id="docshape301" stroked="false">
                  <v:imagedata r:id="rId13" o:title=""/>
                </v:shape>
                <v:shape style="position:absolute;left:1757;top:538;width:162;height:190" type="#_x0000_t75" id="docshape302" stroked="false">
                  <v:imagedata r:id="rId12" o:title=""/>
                </v:shape>
                <v:shape style="position:absolute;left:99;top:0;width:284;height:343" type="#_x0000_t202" id="docshape30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14" name="Group 314"/>
                <wp:cNvGraphicFramePr>
                  <a:graphicFrameLocks/>
                </wp:cNvGraphicFramePr>
                <a:graphic>
                  <a:graphicData uri="http://schemas.microsoft.com/office/word/2010/wordprocessingGroup">
                    <wpg:wgp>
                      <wpg:cNvPr id="314" name="Group 314"/>
                      <wpg:cNvGrpSpPr/>
                      <wpg:grpSpPr>
                        <a:xfrm>
                          <a:off x="0" y="0"/>
                          <a:ext cx="1273175" cy="517525"/>
                          <a:chExt cx="1273175" cy="517525"/>
                        </a:xfrm>
                      </wpg:grpSpPr>
                      <wps:wsp>
                        <wps:cNvPr id="315" name="Graphic 315"/>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6" name="Image 316"/>
                          <pic:cNvPicPr/>
                        </pic:nvPicPr>
                        <pic:blipFill>
                          <a:blip r:embed="rId13" cstate="print"/>
                          <a:stretch>
                            <a:fillRect/>
                          </a:stretch>
                        </pic:blipFill>
                        <pic:spPr>
                          <a:xfrm>
                            <a:off x="352808" y="54246"/>
                            <a:ext cx="102653" cy="120655"/>
                          </a:xfrm>
                          <a:prstGeom prst="rect">
                            <a:avLst/>
                          </a:prstGeom>
                        </pic:spPr>
                      </pic:pic>
                      <pic:pic>
                        <pic:nvPicPr>
                          <pic:cNvPr id="317" name="Image 317"/>
                          <pic:cNvPicPr/>
                        </pic:nvPicPr>
                        <pic:blipFill>
                          <a:blip r:embed="rId12" cstate="print"/>
                          <a:stretch>
                            <a:fillRect/>
                          </a:stretch>
                        </pic:blipFill>
                        <pic:spPr>
                          <a:xfrm>
                            <a:off x="352808" y="342250"/>
                            <a:ext cx="102653" cy="120655"/>
                          </a:xfrm>
                          <a:prstGeom prst="rect">
                            <a:avLst/>
                          </a:prstGeom>
                        </pic:spPr>
                      </pic:pic>
                      <pic:pic>
                        <pic:nvPicPr>
                          <pic:cNvPr id="318" name="Image 318"/>
                          <pic:cNvPicPr/>
                        </pic:nvPicPr>
                        <pic:blipFill>
                          <a:blip r:embed="rId10" cstate="print"/>
                          <a:stretch>
                            <a:fillRect/>
                          </a:stretch>
                        </pic:blipFill>
                        <pic:spPr>
                          <a:xfrm>
                            <a:off x="543610" y="54246"/>
                            <a:ext cx="102653" cy="120655"/>
                          </a:xfrm>
                          <a:prstGeom prst="rect">
                            <a:avLst/>
                          </a:prstGeom>
                        </pic:spPr>
                      </pic:pic>
                      <pic:pic>
                        <pic:nvPicPr>
                          <pic:cNvPr id="319" name="Image 319"/>
                          <pic:cNvPicPr/>
                        </pic:nvPicPr>
                        <pic:blipFill>
                          <a:blip r:embed="rId11" cstate="print"/>
                          <a:stretch>
                            <a:fillRect/>
                          </a:stretch>
                        </pic:blipFill>
                        <pic:spPr>
                          <a:xfrm>
                            <a:off x="543610" y="342250"/>
                            <a:ext cx="102653" cy="120655"/>
                          </a:xfrm>
                          <a:prstGeom prst="rect">
                            <a:avLst/>
                          </a:prstGeom>
                        </pic:spPr>
                      </pic:pic>
                      <pic:pic>
                        <pic:nvPicPr>
                          <pic:cNvPr id="320" name="Image 320"/>
                          <pic:cNvPicPr/>
                        </pic:nvPicPr>
                        <pic:blipFill>
                          <a:blip r:embed="rId10" cstate="print"/>
                          <a:stretch>
                            <a:fillRect/>
                          </a:stretch>
                        </pic:blipFill>
                        <pic:spPr>
                          <a:xfrm>
                            <a:off x="734412" y="54246"/>
                            <a:ext cx="102653" cy="120655"/>
                          </a:xfrm>
                          <a:prstGeom prst="rect">
                            <a:avLst/>
                          </a:prstGeom>
                        </pic:spPr>
                      </pic:pic>
                      <pic:pic>
                        <pic:nvPicPr>
                          <pic:cNvPr id="321" name="Image 321"/>
                          <pic:cNvPicPr/>
                        </pic:nvPicPr>
                        <pic:blipFill>
                          <a:blip r:embed="rId11" cstate="print"/>
                          <a:stretch>
                            <a:fillRect/>
                          </a:stretch>
                        </pic:blipFill>
                        <pic:spPr>
                          <a:xfrm>
                            <a:off x="734412" y="342250"/>
                            <a:ext cx="102653" cy="120655"/>
                          </a:xfrm>
                          <a:prstGeom prst="rect">
                            <a:avLst/>
                          </a:prstGeom>
                        </pic:spPr>
                      </pic:pic>
                      <pic:pic>
                        <pic:nvPicPr>
                          <pic:cNvPr id="322" name="Image 322"/>
                          <pic:cNvPicPr/>
                        </pic:nvPicPr>
                        <pic:blipFill>
                          <a:blip r:embed="rId10" cstate="print"/>
                          <a:stretch>
                            <a:fillRect/>
                          </a:stretch>
                        </pic:blipFill>
                        <pic:spPr>
                          <a:xfrm>
                            <a:off x="925214" y="54246"/>
                            <a:ext cx="102653" cy="120655"/>
                          </a:xfrm>
                          <a:prstGeom prst="rect">
                            <a:avLst/>
                          </a:prstGeom>
                        </pic:spPr>
                      </pic:pic>
                      <pic:pic>
                        <pic:nvPicPr>
                          <pic:cNvPr id="323" name="Image 323"/>
                          <pic:cNvPicPr/>
                        </pic:nvPicPr>
                        <pic:blipFill>
                          <a:blip r:embed="rId11" cstate="print"/>
                          <a:stretch>
                            <a:fillRect/>
                          </a:stretch>
                        </pic:blipFill>
                        <pic:spPr>
                          <a:xfrm>
                            <a:off x="925214" y="342250"/>
                            <a:ext cx="102653" cy="120655"/>
                          </a:xfrm>
                          <a:prstGeom prst="rect">
                            <a:avLst/>
                          </a:prstGeom>
                        </pic:spPr>
                      </pic:pic>
                      <pic:pic>
                        <pic:nvPicPr>
                          <pic:cNvPr id="324" name="Image 324"/>
                          <pic:cNvPicPr/>
                        </pic:nvPicPr>
                        <pic:blipFill>
                          <a:blip r:embed="rId10" cstate="print"/>
                          <a:stretch>
                            <a:fillRect/>
                          </a:stretch>
                        </pic:blipFill>
                        <pic:spPr>
                          <a:xfrm>
                            <a:off x="1116015" y="54246"/>
                            <a:ext cx="102653" cy="120655"/>
                          </a:xfrm>
                          <a:prstGeom prst="rect">
                            <a:avLst/>
                          </a:prstGeom>
                        </pic:spPr>
                      </pic:pic>
                      <pic:pic>
                        <pic:nvPicPr>
                          <pic:cNvPr id="325" name="Image 325"/>
                          <pic:cNvPicPr/>
                        </pic:nvPicPr>
                        <pic:blipFill>
                          <a:blip r:embed="rId11" cstate="print"/>
                          <a:stretch>
                            <a:fillRect/>
                          </a:stretch>
                        </pic:blipFill>
                        <pic:spPr>
                          <a:xfrm>
                            <a:off x="1116015" y="342250"/>
                            <a:ext cx="102653" cy="120655"/>
                          </a:xfrm>
                          <a:prstGeom prst="rect">
                            <a:avLst/>
                          </a:prstGeom>
                        </pic:spPr>
                      </pic:pic>
                      <wps:wsp>
                        <wps:cNvPr id="326" name="Textbox 32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27" name="Textbox 32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5" coordorigin="0,0" coordsize="2005,815">
                <v:rect style="position:absolute;left:9;top:10;width:1985;height:794" id="docshape306" filled="false" stroked="true" strokeweight=".99628pt" strokecolor="#000000">
                  <v:stroke dashstyle="solid"/>
                </v:rect>
                <v:shape style="position:absolute;left:555;top:85;width:162;height:190" type="#_x0000_t75" id="docshape307" stroked="false">
                  <v:imagedata r:id="rId13" o:title=""/>
                </v:shape>
                <v:shape style="position:absolute;left:555;top:538;width:162;height:190" type="#_x0000_t75" id="docshape308" stroked="false">
                  <v:imagedata r:id="rId12" o:title=""/>
                </v:shape>
                <v:shape style="position:absolute;left:856;top:85;width:162;height:190" type="#_x0000_t75" id="docshape309" stroked="false">
                  <v:imagedata r:id="rId10" o:title=""/>
                </v:shape>
                <v:shape style="position:absolute;left:856;top:538;width:162;height:190" type="#_x0000_t75" id="docshape310" stroked="false">
                  <v:imagedata r:id="rId11" o:title=""/>
                </v:shape>
                <v:shape style="position:absolute;left:1156;top:85;width:162;height:190" type="#_x0000_t75" id="docshape311" stroked="false">
                  <v:imagedata r:id="rId10" o:title=""/>
                </v:shape>
                <v:shape style="position:absolute;left:1156;top:538;width:162;height:190" type="#_x0000_t75" id="docshape312" stroked="false">
                  <v:imagedata r:id="rId11" o:title=""/>
                </v:shape>
                <v:shape style="position:absolute;left:1457;top:85;width:162;height:190" type="#_x0000_t75" id="docshape313" stroked="false">
                  <v:imagedata r:id="rId10" o:title=""/>
                </v:shape>
                <v:shape style="position:absolute;left:1457;top:538;width:162;height:190" type="#_x0000_t75" id="docshape314" stroked="false">
                  <v:imagedata r:id="rId11" o:title=""/>
                </v:shape>
                <v:shape style="position:absolute;left:1757;top:85;width:162;height:190" type="#_x0000_t75" id="docshape315" stroked="false">
                  <v:imagedata r:id="rId10" o:title=""/>
                </v:shape>
                <v:shape style="position:absolute;left:1757;top:538;width:162;height:190" type="#_x0000_t75" id="docshape316" stroked="false">
                  <v:imagedata r:id="rId11" o:title=""/>
                </v:shape>
                <v:shape style="position:absolute;left:99;top:0;width:284;height:343" type="#_x0000_t202" id="docshape31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311662</wp:posOffset>
                </wp:positionV>
                <wp:extent cx="6475095" cy="1685925"/>
                <wp:effectExtent l="0" t="0" r="0" b="0"/>
                <wp:wrapTopAndBottom/>
                <wp:docPr id="328" name="Textbox 328"/>
                <wp:cNvGraphicFramePr>
                  <a:graphicFrameLocks/>
                </wp:cNvGraphicFramePr>
                <a:graphic>
                  <a:graphicData uri="http://schemas.microsoft.com/office/word/2010/wordprocessingShape">
                    <wps:wsp>
                      <wps:cNvPr id="328" name="Textbox 328"/>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8"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ambria" w:hAnsi="Cambria"/>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40329pt;width:509.85pt;height:132.75pt;mso-position-horizontal-relative:page;mso-position-vertical-relative:paragraph;z-index:-15720960;mso-wrap-distance-left:0;mso-wrap-distance-right:0" type="#_x0000_t202" id="docshape319"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8"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ambria" w:hAnsi="Cambria"/>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321083</wp:posOffset>
                </wp:positionV>
                <wp:extent cx="1273175" cy="517525"/>
                <wp:effectExtent l="0" t="0" r="0" b="0"/>
                <wp:wrapTopAndBottom/>
                <wp:docPr id="329" name="Group 329"/>
                <wp:cNvGraphicFramePr>
                  <a:graphicFrameLocks/>
                </wp:cNvGraphicFramePr>
                <a:graphic>
                  <a:graphicData uri="http://schemas.microsoft.com/office/word/2010/wordprocessingGroup">
                    <wpg:wgp>
                      <wpg:cNvPr id="329" name="Group 329"/>
                      <wpg:cNvGrpSpPr/>
                      <wpg:grpSpPr>
                        <a:xfrm>
                          <a:off x="0" y="0"/>
                          <a:ext cx="1273175" cy="517525"/>
                          <a:chExt cx="1273175" cy="517525"/>
                        </a:xfrm>
                      </wpg:grpSpPr>
                      <wps:wsp>
                        <wps:cNvPr id="330" name="Graphic 330"/>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31" name="Graphic 331"/>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3" name="Image 333"/>
                          <pic:cNvPicPr/>
                        </pic:nvPicPr>
                        <pic:blipFill>
                          <a:blip r:embed="rId12" cstate="print"/>
                          <a:stretch>
                            <a:fillRect/>
                          </a:stretch>
                        </pic:blipFill>
                        <pic:spPr>
                          <a:xfrm>
                            <a:off x="352808" y="342262"/>
                            <a:ext cx="102653" cy="120655"/>
                          </a:xfrm>
                          <a:prstGeom prst="rect">
                            <a:avLst/>
                          </a:prstGeom>
                        </pic:spPr>
                      </pic:pic>
                      <wps:wsp>
                        <wps:cNvPr id="334" name="Graphic 334"/>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6" name="Image 336"/>
                          <pic:cNvPicPr/>
                        </pic:nvPicPr>
                        <pic:blipFill>
                          <a:blip r:embed="rId12" cstate="print"/>
                          <a:stretch>
                            <a:fillRect/>
                          </a:stretch>
                        </pic:blipFill>
                        <pic:spPr>
                          <a:xfrm>
                            <a:off x="543610" y="342262"/>
                            <a:ext cx="102653" cy="120655"/>
                          </a:xfrm>
                          <a:prstGeom prst="rect">
                            <a:avLst/>
                          </a:prstGeom>
                        </pic:spPr>
                      </pic:pic>
                      <wps:wsp>
                        <wps:cNvPr id="337" name="Graphic 337"/>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12" cstate="print"/>
                          <a:stretch>
                            <a:fillRect/>
                          </a:stretch>
                        </pic:blipFill>
                        <pic:spPr>
                          <a:xfrm>
                            <a:off x="734412" y="342262"/>
                            <a:ext cx="102653" cy="120655"/>
                          </a:xfrm>
                          <a:prstGeom prst="rect">
                            <a:avLst/>
                          </a:prstGeom>
                        </pic:spPr>
                      </pic:pic>
                      <pic:pic>
                        <pic:nvPicPr>
                          <pic:cNvPr id="340" name="Image 340"/>
                          <pic:cNvPicPr/>
                        </pic:nvPicPr>
                        <pic:blipFill>
                          <a:blip r:embed="rId13" cstate="print"/>
                          <a:stretch>
                            <a:fillRect/>
                          </a:stretch>
                        </pic:blipFill>
                        <pic:spPr>
                          <a:xfrm>
                            <a:off x="925213" y="54258"/>
                            <a:ext cx="102653" cy="120655"/>
                          </a:xfrm>
                          <a:prstGeom prst="rect">
                            <a:avLst/>
                          </a:prstGeom>
                        </pic:spPr>
                      </pic:pic>
                      <pic:pic>
                        <pic:nvPicPr>
                          <pic:cNvPr id="341" name="Image 341"/>
                          <pic:cNvPicPr/>
                        </pic:nvPicPr>
                        <pic:blipFill>
                          <a:blip r:embed="rId12" cstate="print"/>
                          <a:stretch>
                            <a:fillRect/>
                          </a:stretch>
                        </pic:blipFill>
                        <pic:spPr>
                          <a:xfrm>
                            <a:off x="925213" y="342262"/>
                            <a:ext cx="102653" cy="120655"/>
                          </a:xfrm>
                          <a:prstGeom prst="rect">
                            <a:avLst/>
                          </a:prstGeom>
                        </pic:spPr>
                      </pic:pic>
                      <pic:pic>
                        <pic:nvPicPr>
                          <pic:cNvPr id="342" name="Image 342"/>
                          <pic:cNvPicPr/>
                        </pic:nvPicPr>
                        <pic:blipFill>
                          <a:blip r:embed="rId13" cstate="print"/>
                          <a:stretch>
                            <a:fillRect/>
                          </a:stretch>
                        </pic:blipFill>
                        <pic:spPr>
                          <a:xfrm>
                            <a:off x="1116015" y="54258"/>
                            <a:ext cx="102653" cy="120655"/>
                          </a:xfrm>
                          <a:prstGeom prst="rect">
                            <a:avLst/>
                          </a:prstGeom>
                        </pic:spPr>
                      </pic:pic>
                      <pic:pic>
                        <pic:nvPicPr>
                          <pic:cNvPr id="343" name="Image 343"/>
                          <pic:cNvPicPr/>
                        </pic:nvPicPr>
                        <pic:blipFill>
                          <a:blip r:embed="rId12" cstate="print"/>
                          <a:stretch>
                            <a:fillRect/>
                          </a:stretch>
                        </pic:blipFill>
                        <pic:spPr>
                          <a:xfrm>
                            <a:off x="1116015" y="342262"/>
                            <a:ext cx="102653" cy="120655"/>
                          </a:xfrm>
                          <a:prstGeom prst="rect">
                            <a:avLst/>
                          </a:prstGeom>
                        </pic:spPr>
                      </pic:pic>
                      <wps:wsp>
                        <wps:cNvPr id="344" name="Textbox 34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45" name="Textbox 34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2166pt;width:100.25pt;height:40.75pt;mso-position-horizontal-relative:page;mso-position-vertical-relative:paragraph;z-index:-15720448;mso-wrap-distance-left:0;mso-wrap-distance-right:0" id="docshapegroup320" coordorigin="12472,506" coordsize="2005,815">
                <v:rect style="position:absolute;left:12482;top:516;width:1985;height:794" id="docshape321" filled="false" stroked="true" strokeweight=".99628pt" strokecolor="#000000">
                  <v:stroke dashstyle="solid"/>
                </v:rect>
                <v:shape style="position:absolute;left:13038;top:601;width:142;height:171" id="docshape322" coordorigin="13038,601" coordsize="142,171" path="m13178,601l13040,601,13038,603,13038,769,13040,771,13178,771,13180,769,13180,603,13178,601xe" filled="true" fillcolor="#000000" stroked="false">
                  <v:path arrowok="t"/>
                  <v:fill type="solid"/>
                </v:shape>
                <v:shape style="position:absolute;left:13038;top:601;width:142;height:171" id="docshape323" coordorigin="13038,601" coordsize="142,171" path="m13038,606l13038,766,13038,769,13040,771,13043,771,13175,771,13178,771,13180,769,13180,766,13180,606,13180,603,13178,601,13175,601,13043,601,13040,601,13038,603,13038,606xe" filled="false" stroked="true" strokeweight=".99628pt" strokecolor="#000000">
                  <v:path arrowok="t"/>
                  <v:stroke dashstyle="solid"/>
                </v:shape>
                <v:shape style="position:absolute;left:13028;top:1044;width:162;height:190" type="#_x0000_t75" id="docshape324" stroked="false">
                  <v:imagedata r:id="rId12" o:title=""/>
                </v:shape>
                <v:shape style="position:absolute;left:13338;top:601;width:142;height:171" id="docshape325" coordorigin="13338,601" coordsize="142,171" path="m13478,601l13341,601,13338,603,13338,769,13341,771,13478,771,13480,769,13480,603,13478,601xe" filled="true" fillcolor="#000000" stroked="false">
                  <v:path arrowok="t"/>
                  <v:fill type="solid"/>
                </v:shape>
                <v:shape style="position:absolute;left:13338;top:601;width:142;height:171" id="docshape326" coordorigin="13338,601" coordsize="142,171" path="m13338,606l13338,766,13338,769,13341,771,13343,771,13475,771,13478,771,13480,769,13480,766,13480,606,13480,603,13478,601,13475,601,13343,601,13341,601,13338,603,13338,606xe" filled="false" stroked="true" strokeweight=".99628pt" strokecolor="#000000">
                  <v:path arrowok="t"/>
                  <v:stroke dashstyle="solid"/>
                </v:shape>
                <v:shape style="position:absolute;left:13328;top:1044;width:162;height:190" type="#_x0000_t75" id="docshape327" stroked="false">
                  <v:imagedata r:id="rId12" o:title=""/>
                </v:shape>
                <v:shape style="position:absolute;left:13638;top:601;width:142;height:171" id="docshape328" coordorigin="13639,601" coordsize="142,171" path="m13778,601l13641,601,13639,603,13639,769,13641,771,13778,771,13781,769,13781,603,13778,601xe" filled="true" fillcolor="#000000" stroked="false">
                  <v:path arrowok="t"/>
                  <v:fill type="solid"/>
                </v:shape>
                <v:shape style="position:absolute;left:13638;top:601;width:142;height:171" id="docshape329"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30" stroked="false">
                  <v:imagedata r:id="rId12" o:title=""/>
                </v:shape>
                <v:shape style="position:absolute;left:13929;top:591;width:162;height:190" type="#_x0000_t75" id="docshape331" stroked="false">
                  <v:imagedata r:id="rId13" o:title=""/>
                </v:shape>
                <v:shape style="position:absolute;left:13929;top:1044;width:162;height:190" type="#_x0000_t75" id="docshape332" stroked="false">
                  <v:imagedata r:id="rId12" o:title=""/>
                </v:shape>
                <v:shape style="position:absolute;left:14229;top:591;width:162;height:190" type="#_x0000_t75" id="docshape333" stroked="false">
                  <v:imagedata r:id="rId13" o:title=""/>
                </v:shape>
                <v:shape style="position:absolute;left:14229;top:1044;width:162;height:190" type="#_x0000_t75" id="docshape334" stroked="false">
                  <v:imagedata r:id="rId12" o:title=""/>
                </v:shape>
                <v:shape style="position:absolute;left:12572;top:505;width:152;height:343" type="#_x0000_t202" id="docshape33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-1504820</wp:posOffset>
                </wp:positionV>
                <wp:extent cx="1273175" cy="520700"/>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1273175" cy="520700"/>
                          <a:chExt cx="1273175" cy="520700"/>
                        </a:xfrm>
                      </wpg:grpSpPr>
                      <wps:wsp>
                        <wps:cNvPr id="347" name="Graphic 347"/>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48" name="Graphic 348"/>
                        <wps:cNvSpPr/>
                        <wps:spPr>
                          <a:xfrm>
                            <a:off x="359134"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359134"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0" name="Image 350"/>
                          <pic:cNvPicPr/>
                        </pic:nvPicPr>
                        <pic:blipFill>
                          <a:blip r:embed="rId12" cstate="print"/>
                          <a:stretch>
                            <a:fillRect/>
                          </a:stretch>
                        </pic:blipFill>
                        <pic:spPr>
                          <a:xfrm>
                            <a:off x="352808" y="345578"/>
                            <a:ext cx="102653" cy="120655"/>
                          </a:xfrm>
                          <a:prstGeom prst="rect">
                            <a:avLst/>
                          </a:prstGeom>
                        </pic:spPr>
                      </pic:pic>
                      <pic:pic>
                        <pic:nvPicPr>
                          <pic:cNvPr id="351" name="Image 351"/>
                          <pic:cNvPicPr/>
                        </pic:nvPicPr>
                        <pic:blipFill>
                          <a:blip r:embed="rId12" cstate="print"/>
                          <a:stretch>
                            <a:fillRect/>
                          </a:stretch>
                        </pic:blipFill>
                        <pic:spPr>
                          <a:xfrm>
                            <a:off x="543610" y="57573"/>
                            <a:ext cx="102653" cy="120655"/>
                          </a:xfrm>
                          <a:prstGeom prst="rect">
                            <a:avLst/>
                          </a:prstGeom>
                        </pic:spPr>
                      </pic:pic>
                      <pic:pic>
                        <pic:nvPicPr>
                          <pic:cNvPr id="352" name="Image 352"/>
                          <pic:cNvPicPr/>
                        </pic:nvPicPr>
                        <pic:blipFill>
                          <a:blip r:embed="rId12" cstate="print"/>
                          <a:stretch>
                            <a:fillRect/>
                          </a:stretch>
                        </pic:blipFill>
                        <pic:spPr>
                          <a:xfrm>
                            <a:off x="543610" y="345578"/>
                            <a:ext cx="102653" cy="120655"/>
                          </a:xfrm>
                          <a:prstGeom prst="rect">
                            <a:avLst/>
                          </a:prstGeom>
                        </pic:spPr>
                      </pic:pic>
                      <wps:wsp>
                        <wps:cNvPr id="353" name="Graphic 353"/>
                        <wps:cNvSpPr/>
                        <wps:spPr>
                          <a:xfrm>
                            <a:off x="740738"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740738"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5" name="Image 355"/>
                          <pic:cNvPicPr/>
                        </pic:nvPicPr>
                        <pic:blipFill>
                          <a:blip r:embed="rId12" cstate="print"/>
                          <a:stretch>
                            <a:fillRect/>
                          </a:stretch>
                        </pic:blipFill>
                        <pic:spPr>
                          <a:xfrm>
                            <a:off x="734412" y="345578"/>
                            <a:ext cx="102653" cy="120655"/>
                          </a:xfrm>
                          <a:prstGeom prst="rect">
                            <a:avLst/>
                          </a:prstGeom>
                        </pic:spPr>
                      </pic:pic>
                      <pic:pic>
                        <pic:nvPicPr>
                          <pic:cNvPr id="356" name="Image 356"/>
                          <pic:cNvPicPr/>
                        </pic:nvPicPr>
                        <pic:blipFill>
                          <a:blip r:embed="rId12" cstate="print"/>
                          <a:stretch>
                            <a:fillRect/>
                          </a:stretch>
                        </pic:blipFill>
                        <pic:spPr>
                          <a:xfrm>
                            <a:off x="925213" y="57573"/>
                            <a:ext cx="102653" cy="120655"/>
                          </a:xfrm>
                          <a:prstGeom prst="rect">
                            <a:avLst/>
                          </a:prstGeom>
                        </pic:spPr>
                      </pic:pic>
                      <pic:pic>
                        <pic:nvPicPr>
                          <pic:cNvPr id="357" name="Image 357"/>
                          <pic:cNvPicPr/>
                        </pic:nvPicPr>
                        <pic:blipFill>
                          <a:blip r:embed="rId12" cstate="print"/>
                          <a:stretch>
                            <a:fillRect/>
                          </a:stretch>
                        </pic:blipFill>
                        <pic:spPr>
                          <a:xfrm>
                            <a:off x="925213" y="345578"/>
                            <a:ext cx="102653" cy="120655"/>
                          </a:xfrm>
                          <a:prstGeom prst="rect">
                            <a:avLst/>
                          </a:prstGeom>
                        </pic:spPr>
                      </pic:pic>
                      <wps:wsp>
                        <wps:cNvPr id="358" name="Graphic 358"/>
                        <wps:cNvSpPr/>
                        <wps:spPr>
                          <a:xfrm>
                            <a:off x="1122342"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1122342"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0" name="Image 360"/>
                          <pic:cNvPicPr/>
                        </pic:nvPicPr>
                        <pic:blipFill>
                          <a:blip r:embed="rId12" cstate="print"/>
                          <a:stretch>
                            <a:fillRect/>
                          </a:stretch>
                        </pic:blipFill>
                        <pic:spPr>
                          <a:xfrm>
                            <a:off x="1116015" y="345578"/>
                            <a:ext cx="102653" cy="120655"/>
                          </a:xfrm>
                          <a:prstGeom prst="rect">
                            <a:avLst/>
                          </a:prstGeom>
                        </pic:spPr>
                      </pic:pic>
                      <wps:wsp>
                        <wps:cNvPr id="361" name="Textbox 36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62" name="Textbox 362"/>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9838pt;width:100.25pt;height:41pt;mso-position-horizontal-relative:page;mso-position-vertical-relative:paragraph;z-index:15743488" id="docshapegroup337" coordorigin="12472,-2370" coordsize="2005,820">
                <v:rect style="position:absolute;left:12482;top:-2355;width:1985;height:794" id="docshape338" filled="false" stroked="true" strokeweight=".99628pt" strokecolor="#000000">
                  <v:stroke dashstyle="solid"/>
                </v:rect>
                <v:shape style="position:absolute;left:13038;top:-2270;width:142;height:171" id="docshape339" coordorigin="13038,-2269" coordsize="142,171" path="m13178,-2269l13040,-2269,13038,-2267,13038,-2101,13040,-2099,13178,-2099,13180,-2101,13180,-2267,13178,-2269xe" filled="true" fillcolor="#000000" stroked="false">
                  <v:path arrowok="t"/>
                  <v:fill type="solid"/>
                </v:shape>
                <v:shape style="position:absolute;left:13038;top:-2270;width:142;height:171" id="docshape340" coordorigin="13038,-2269" coordsize="142,171" path="m13038,-2264l13038,-2104,13038,-2101,13040,-2099,13043,-2099,13175,-2099,13178,-2099,13180,-2101,13180,-2104,13180,-2264,13180,-2267,13178,-2269,13175,-2269,13043,-2269,13040,-2269,13038,-2267,13038,-2264xe" filled="false" stroked="true" strokeweight=".99628pt" strokecolor="#000000">
                  <v:path arrowok="t"/>
                  <v:stroke dashstyle="solid"/>
                </v:shape>
                <v:shape style="position:absolute;left:13028;top:-1826;width:162;height:190" type="#_x0000_t75" id="docshape341" stroked="false">
                  <v:imagedata r:id="rId12" o:title=""/>
                </v:shape>
                <v:shape style="position:absolute;left:13328;top:-2280;width:162;height:190" type="#_x0000_t75" id="docshape342" stroked="false">
                  <v:imagedata r:id="rId12" o:title=""/>
                </v:shape>
                <v:shape style="position:absolute;left:13328;top:-1826;width:162;height:190" type="#_x0000_t75" id="docshape343" stroked="false">
                  <v:imagedata r:id="rId12" o:title=""/>
                </v:shape>
                <v:shape style="position:absolute;left:13638;top:-2270;width:142;height:171" id="docshape344" coordorigin="13639,-2269" coordsize="142,171" path="m13778,-2269l13641,-2269,13639,-2267,13639,-2101,13641,-2099,13778,-2099,13781,-2101,13781,-2267,13778,-2269xe" filled="true" fillcolor="#000000" stroked="false">
                  <v:path arrowok="t"/>
                  <v:fill type="solid"/>
                </v:shape>
                <v:shape style="position:absolute;left:13638;top:-2270;width:142;height:171" id="docshape345" coordorigin="13639,-2269" coordsize="142,171" path="m13639,-2264l13639,-2104,13639,-2101,13641,-2099,13644,-2099,13776,-2099,13778,-2099,13781,-2101,13781,-2104,13781,-2264,13781,-2267,13778,-2269,13776,-2269,13644,-2269,13641,-2269,13639,-2267,13639,-2264xe" filled="false" stroked="true" strokeweight=".99628pt" strokecolor="#000000">
                  <v:path arrowok="t"/>
                  <v:stroke dashstyle="solid"/>
                </v:shape>
                <v:shape style="position:absolute;left:13629;top:-1826;width:162;height:190" type="#_x0000_t75" id="docshape346" stroked="false">
                  <v:imagedata r:id="rId12" o:title=""/>
                </v:shape>
                <v:shape style="position:absolute;left:13929;top:-2280;width:162;height:190" type="#_x0000_t75" id="docshape347" stroked="false">
                  <v:imagedata r:id="rId12" o:title=""/>
                </v:shape>
                <v:shape style="position:absolute;left:13929;top:-1826;width:162;height:190" type="#_x0000_t75" id="docshape348" stroked="false">
                  <v:imagedata r:id="rId12" o:title=""/>
                </v:shape>
                <v:shape style="position:absolute;left:14239;top:-2270;width:142;height:171" id="docshape349" coordorigin="14240,-2269" coordsize="142,171" path="m14379,-2269l14242,-2269,14240,-2267,14240,-2101,14242,-2099,14379,-2099,14382,-2101,14382,-2267,14379,-2269xe" filled="true" fillcolor="#000000" stroked="false">
                  <v:path arrowok="t"/>
                  <v:fill type="solid"/>
                </v:shape>
                <v:shape style="position:absolute;left:14239;top:-2270;width:142;height:171" id="docshape350" coordorigin="14240,-2269" coordsize="142,171" path="m14240,-2264l14240,-2104,14240,-2101,14242,-2099,14245,-2099,14377,-2099,14379,-2099,14382,-2101,14382,-2104,14382,-2264,14382,-2267,14379,-2269,14377,-2269,14245,-2269,14242,-2269,14240,-2267,14240,-2264xe" filled="false" stroked="true" strokeweight=".99628pt" strokecolor="#000000">
                  <v:path arrowok="t"/>
                  <v:stroke dashstyle="solid"/>
                </v:shape>
                <v:shape style="position:absolute;left:14229;top:-1826;width:162;height:190" type="#_x0000_t75" id="docshape351" stroked="false">
                  <v:imagedata r:id="rId12" o:title=""/>
                </v:shape>
                <v:shape style="position:absolute;left:12572;top:-2370;width:152;height:343" type="#_x0000_t202" id="docshape35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5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28224">
                <wp:simplePos x="0" y="0"/>
                <wp:positionH relativeFrom="page">
                  <wp:posOffset>7919997</wp:posOffset>
                </wp:positionH>
                <wp:positionV relativeFrom="paragraph">
                  <wp:posOffset>-289621</wp:posOffset>
                </wp:positionV>
                <wp:extent cx="1273175" cy="520700"/>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1273175" cy="520700"/>
                          <a:chExt cx="1273175" cy="520700"/>
                        </a:xfrm>
                      </wpg:grpSpPr>
                      <wps:wsp>
                        <wps:cNvPr id="364" name="Graphic 364"/>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65" name="Graphic 365"/>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7" name="Image 367"/>
                          <pic:cNvPicPr/>
                        </pic:nvPicPr>
                        <pic:blipFill>
                          <a:blip r:embed="rId13" cstate="print"/>
                          <a:stretch>
                            <a:fillRect/>
                          </a:stretch>
                        </pic:blipFill>
                        <pic:spPr>
                          <a:xfrm>
                            <a:off x="352808" y="345438"/>
                            <a:ext cx="102653" cy="120655"/>
                          </a:xfrm>
                          <a:prstGeom prst="rect">
                            <a:avLst/>
                          </a:prstGeom>
                        </pic:spPr>
                      </pic:pic>
                      <pic:pic>
                        <pic:nvPicPr>
                          <pic:cNvPr id="368" name="Image 368"/>
                          <pic:cNvPicPr/>
                        </pic:nvPicPr>
                        <pic:blipFill>
                          <a:blip r:embed="rId12" cstate="print"/>
                          <a:stretch>
                            <a:fillRect/>
                          </a:stretch>
                        </pic:blipFill>
                        <pic:spPr>
                          <a:xfrm>
                            <a:off x="543610" y="57433"/>
                            <a:ext cx="102653" cy="120655"/>
                          </a:xfrm>
                          <a:prstGeom prst="rect">
                            <a:avLst/>
                          </a:prstGeom>
                        </pic:spPr>
                      </pic:pic>
                      <pic:pic>
                        <pic:nvPicPr>
                          <pic:cNvPr id="369" name="Image 369"/>
                          <pic:cNvPicPr/>
                        </pic:nvPicPr>
                        <pic:blipFill>
                          <a:blip r:embed="rId13" cstate="print"/>
                          <a:stretch>
                            <a:fillRect/>
                          </a:stretch>
                        </pic:blipFill>
                        <pic:spPr>
                          <a:xfrm>
                            <a:off x="543610" y="345438"/>
                            <a:ext cx="102653" cy="120655"/>
                          </a:xfrm>
                          <a:prstGeom prst="rect">
                            <a:avLst/>
                          </a:prstGeom>
                        </pic:spPr>
                      </pic:pic>
                      <pic:pic>
                        <pic:nvPicPr>
                          <pic:cNvPr id="370" name="Image 370"/>
                          <pic:cNvPicPr/>
                        </pic:nvPicPr>
                        <pic:blipFill>
                          <a:blip r:embed="rId12" cstate="print"/>
                          <a:stretch>
                            <a:fillRect/>
                          </a:stretch>
                        </pic:blipFill>
                        <pic:spPr>
                          <a:xfrm>
                            <a:off x="734412" y="57433"/>
                            <a:ext cx="102653" cy="120655"/>
                          </a:xfrm>
                          <a:prstGeom prst="rect">
                            <a:avLst/>
                          </a:prstGeom>
                        </pic:spPr>
                      </pic:pic>
                      <pic:pic>
                        <pic:nvPicPr>
                          <pic:cNvPr id="371" name="Image 371"/>
                          <pic:cNvPicPr/>
                        </pic:nvPicPr>
                        <pic:blipFill>
                          <a:blip r:embed="rId13" cstate="print"/>
                          <a:stretch>
                            <a:fillRect/>
                          </a:stretch>
                        </pic:blipFill>
                        <pic:spPr>
                          <a:xfrm>
                            <a:off x="734412" y="345438"/>
                            <a:ext cx="102653" cy="120655"/>
                          </a:xfrm>
                          <a:prstGeom prst="rect">
                            <a:avLst/>
                          </a:prstGeom>
                        </pic:spPr>
                      </pic:pic>
                      <wps:wsp>
                        <wps:cNvPr id="372" name="Graphic 372"/>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4" name="Image 374"/>
                          <pic:cNvPicPr/>
                        </pic:nvPicPr>
                        <pic:blipFill>
                          <a:blip r:embed="rId13" cstate="print"/>
                          <a:stretch>
                            <a:fillRect/>
                          </a:stretch>
                        </pic:blipFill>
                        <pic:spPr>
                          <a:xfrm>
                            <a:off x="925213" y="345438"/>
                            <a:ext cx="102653" cy="120655"/>
                          </a:xfrm>
                          <a:prstGeom prst="rect">
                            <a:avLst/>
                          </a:prstGeom>
                        </pic:spPr>
                      </pic:pic>
                      <wps:wsp>
                        <wps:cNvPr id="375" name="Graphic 375"/>
                        <wps:cNvSpPr/>
                        <wps:spPr>
                          <a:xfrm>
                            <a:off x="1122342"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1122342"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7" name="Image 377"/>
                          <pic:cNvPicPr/>
                        </pic:nvPicPr>
                        <pic:blipFill>
                          <a:blip r:embed="rId13" cstate="print"/>
                          <a:stretch>
                            <a:fillRect/>
                          </a:stretch>
                        </pic:blipFill>
                        <pic:spPr>
                          <a:xfrm>
                            <a:off x="1116015" y="345438"/>
                            <a:ext cx="102653" cy="120655"/>
                          </a:xfrm>
                          <a:prstGeom prst="rect">
                            <a:avLst/>
                          </a:prstGeom>
                        </pic:spPr>
                      </pic:pic>
                      <wps:wsp>
                        <wps:cNvPr id="378" name="Textbox 37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79" name="Textbox 379"/>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4834pt;width:100.25pt;height:41pt;mso-position-horizontal-relative:page;mso-position-vertical-relative:paragraph;z-index:-19488256" id="docshapegroup354" coordorigin="12472,-456" coordsize="2005,820">
                <v:rect style="position:absolute;left:12482;top:-441;width:1985;height:794" id="docshape355" filled="false" stroked="true" strokeweight=".99628pt" strokecolor="#000000">
                  <v:stroke dashstyle="solid"/>
                </v:rect>
                <v:shape style="position:absolute;left:13038;top:-356;width:142;height:171" id="docshape356" coordorigin="13038,-356" coordsize="142,171" path="m13178,-356l13040,-356,13038,-353,13038,-188,13040,-186,13178,-186,13180,-188,13180,-353,13178,-356xe" filled="true" fillcolor="#000000" stroked="false">
                  <v:path arrowok="t"/>
                  <v:fill type="solid"/>
                </v:shape>
                <v:shape style="position:absolute;left:13038;top:-356;width:142;height:171" id="docshape357" coordorigin="13038,-356" coordsize="142,171" path="m13038,-351l13038,-191,13038,-188,13040,-186,13043,-186,13175,-186,13178,-186,13180,-188,13180,-191,13180,-351,13180,-353,13178,-356,13175,-356,13043,-356,13040,-356,13038,-353,13038,-351xe" filled="false" stroked="true" strokeweight=".99628pt" strokecolor="#000000">
                  <v:path arrowok="t"/>
                  <v:stroke dashstyle="solid"/>
                </v:shape>
                <v:shape style="position:absolute;left:13028;top:87;width:162;height:190" type="#_x0000_t75" id="docshape358" stroked="false">
                  <v:imagedata r:id="rId13" o:title=""/>
                </v:shape>
                <v:shape style="position:absolute;left:13328;top:-366;width:162;height:190" type="#_x0000_t75" id="docshape359" stroked="false">
                  <v:imagedata r:id="rId12" o:title=""/>
                </v:shape>
                <v:shape style="position:absolute;left:13328;top:87;width:162;height:190" type="#_x0000_t75" id="docshape360" stroked="false">
                  <v:imagedata r:id="rId13" o:title=""/>
                </v:shape>
                <v:shape style="position:absolute;left:13629;top:-366;width:162;height:190" type="#_x0000_t75" id="docshape361" stroked="false">
                  <v:imagedata r:id="rId12" o:title=""/>
                </v:shape>
                <v:shape style="position:absolute;left:13629;top:87;width:162;height:190" type="#_x0000_t75" id="docshape362" stroked="false">
                  <v:imagedata r:id="rId13" o:title=""/>
                </v:shape>
                <v:shape style="position:absolute;left:13939;top:-356;width:142;height:171" id="docshape363" coordorigin="13939,-356" coordsize="142,171" path="m14079,-356l13942,-356,13939,-353,13939,-188,13942,-186,14079,-186,14081,-188,14081,-353,14079,-356xe" filled="true" fillcolor="#000000" stroked="false">
                  <v:path arrowok="t"/>
                  <v:fill type="solid"/>
                </v:shape>
                <v:shape style="position:absolute;left:13939;top:-356;width:142;height:171" id="docshape364" coordorigin="13939,-356" coordsize="142,171" path="m13939,-351l13939,-191,13939,-188,13942,-186,13944,-186,14076,-186,14079,-186,14081,-188,14081,-191,14081,-351,14081,-353,14079,-356,14076,-356,13944,-356,13942,-356,13939,-353,13939,-351xe" filled="false" stroked="true" strokeweight=".99628pt" strokecolor="#000000">
                  <v:path arrowok="t"/>
                  <v:stroke dashstyle="solid"/>
                </v:shape>
                <v:shape style="position:absolute;left:13929;top:87;width:162;height:190" type="#_x0000_t75" id="docshape365" stroked="false">
                  <v:imagedata r:id="rId13" o:title=""/>
                </v:shape>
                <v:shape style="position:absolute;left:14239;top:-356;width:142;height:171" id="docshape366" coordorigin="14240,-356" coordsize="142,171" path="m14379,-356l14242,-356,14240,-353,14240,-188,14242,-186,14379,-186,14382,-188,14382,-353,14379,-356xe" filled="true" fillcolor="#000000" stroked="false">
                  <v:path arrowok="t"/>
                  <v:fill type="solid"/>
                </v:shape>
                <v:shape style="position:absolute;left:14239;top:-356;width:142;height:171" id="docshape367" coordorigin="14240,-356" coordsize="142,171" path="m14240,-351l14240,-191,14240,-188,14242,-186,14245,-186,14377,-186,14379,-186,14382,-188,14382,-191,14382,-351,14382,-353,14379,-356,14377,-356,14245,-356,14242,-356,14240,-353,14240,-351xe" filled="false" stroked="true" strokeweight=".99628pt" strokecolor="#000000">
                  <v:path arrowok="t"/>
                  <v:stroke dashstyle="solid"/>
                </v:shape>
                <v:shape style="position:absolute;left:14229;top:87;width:162;height:190" type="#_x0000_t75" id="docshape368" stroked="false">
                  <v:imagedata r:id="rId13" o:title=""/>
                </v:shape>
                <v:shape style="position:absolute;left:12572;top:-457;width:152;height:343" type="#_x0000_t202" id="docshape36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928613</wp:posOffset>
                </wp:positionV>
                <wp:extent cx="1273175" cy="517525"/>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1273175" cy="517525"/>
                          <a:chExt cx="1273175" cy="517525"/>
                        </a:xfrm>
                      </wpg:grpSpPr>
                      <wps:wsp>
                        <wps:cNvPr id="381" name="Graphic 381"/>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82" name="Graphic 382"/>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4" name="Image 384"/>
                          <pic:cNvPicPr/>
                        </pic:nvPicPr>
                        <pic:blipFill>
                          <a:blip r:embed="rId13" cstate="print"/>
                          <a:stretch>
                            <a:fillRect/>
                          </a:stretch>
                        </pic:blipFill>
                        <pic:spPr>
                          <a:xfrm>
                            <a:off x="352808" y="342262"/>
                            <a:ext cx="102653" cy="120655"/>
                          </a:xfrm>
                          <a:prstGeom prst="rect">
                            <a:avLst/>
                          </a:prstGeom>
                        </pic:spPr>
                      </pic:pic>
                      <pic:pic>
                        <pic:nvPicPr>
                          <pic:cNvPr id="385" name="Image 385"/>
                          <pic:cNvPicPr/>
                        </pic:nvPicPr>
                        <pic:blipFill>
                          <a:blip r:embed="rId12" cstate="print"/>
                          <a:stretch>
                            <a:fillRect/>
                          </a:stretch>
                        </pic:blipFill>
                        <pic:spPr>
                          <a:xfrm>
                            <a:off x="543610" y="54257"/>
                            <a:ext cx="102653" cy="120655"/>
                          </a:xfrm>
                          <a:prstGeom prst="rect">
                            <a:avLst/>
                          </a:prstGeom>
                        </pic:spPr>
                      </pic:pic>
                      <pic:pic>
                        <pic:nvPicPr>
                          <pic:cNvPr id="386" name="Image 386"/>
                          <pic:cNvPicPr/>
                        </pic:nvPicPr>
                        <pic:blipFill>
                          <a:blip r:embed="rId13" cstate="print"/>
                          <a:stretch>
                            <a:fillRect/>
                          </a:stretch>
                        </pic:blipFill>
                        <pic:spPr>
                          <a:xfrm>
                            <a:off x="543610" y="342262"/>
                            <a:ext cx="102653" cy="120655"/>
                          </a:xfrm>
                          <a:prstGeom prst="rect">
                            <a:avLst/>
                          </a:prstGeom>
                        </pic:spPr>
                      </pic:pic>
                      <wps:wsp>
                        <wps:cNvPr id="387" name="Graphic 387"/>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9" name="Image 389"/>
                          <pic:cNvPicPr/>
                        </pic:nvPicPr>
                        <pic:blipFill>
                          <a:blip r:embed="rId13" cstate="print"/>
                          <a:stretch>
                            <a:fillRect/>
                          </a:stretch>
                        </pic:blipFill>
                        <pic:spPr>
                          <a:xfrm>
                            <a:off x="734412" y="342262"/>
                            <a:ext cx="102653" cy="120655"/>
                          </a:xfrm>
                          <a:prstGeom prst="rect">
                            <a:avLst/>
                          </a:prstGeom>
                        </pic:spPr>
                      </pic:pic>
                      <wps:wsp>
                        <wps:cNvPr id="390" name="Graphic 390"/>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13" cstate="print"/>
                          <a:stretch>
                            <a:fillRect/>
                          </a:stretch>
                        </pic:blipFill>
                        <pic:spPr>
                          <a:xfrm>
                            <a:off x="925213" y="342262"/>
                            <a:ext cx="102653" cy="120655"/>
                          </a:xfrm>
                          <a:prstGeom prst="rect">
                            <a:avLst/>
                          </a:prstGeom>
                        </pic:spPr>
                      </pic:pic>
                      <pic:pic>
                        <pic:nvPicPr>
                          <pic:cNvPr id="393" name="Image 393"/>
                          <pic:cNvPicPr/>
                        </pic:nvPicPr>
                        <pic:blipFill>
                          <a:blip r:embed="rId12" cstate="print"/>
                          <a:stretch>
                            <a:fillRect/>
                          </a:stretch>
                        </pic:blipFill>
                        <pic:spPr>
                          <a:xfrm>
                            <a:off x="1116015" y="54257"/>
                            <a:ext cx="102653" cy="120655"/>
                          </a:xfrm>
                          <a:prstGeom prst="rect">
                            <a:avLst/>
                          </a:prstGeom>
                        </pic:spPr>
                      </pic:pic>
                      <pic:pic>
                        <pic:nvPicPr>
                          <pic:cNvPr id="394" name="Image 394"/>
                          <pic:cNvPicPr/>
                        </pic:nvPicPr>
                        <pic:blipFill>
                          <a:blip r:embed="rId13" cstate="print"/>
                          <a:stretch>
                            <a:fillRect/>
                          </a:stretch>
                        </pic:blipFill>
                        <pic:spPr>
                          <a:xfrm>
                            <a:off x="1116015" y="342262"/>
                            <a:ext cx="102653" cy="120655"/>
                          </a:xfrm>
                          <a:prstGeom prst="rect">
                            <a:avLst/>
                          </a:prstGeom>
                        </pic:spPr>
                      </pic:pic>
                      <wps:wsp>
                        <wps:cNvPr id="395" name="Textbox 39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96" name="Textbox 396"/>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9164pt;width:100.25pt;height:40.75pt;mso-position-horizontal-relative:page;mso-position-vertical-relative:paragraph;z-index:15744512" id="docshapegroup371" coordorigin="12472,1462" coordsize="2005,815">
                <v:rect style="position:absolute;left:12482;top:1472;width:1985;height:794" id="docshape372" filled="false" stroked="true" strokeweight=".99628pt" strokecolor="#000000">
                  <v:stroke dashstyle="solid"/>
                </v:rect>
                <v:shape style="position:absolute;left:13038;top:1557;width:142;height:171" id="docshape373" coordorigin="13038,1558" coordsize="142,171" path="m13178,1558l13040,1558,13038,1560,13038,1726,13040,1728,13178,1728,13180,1726,13180,1560,13178,1558xe" filled="true" fillcolor="#000000" stroked="false">
                  <v:path arrowok="t"/>
                  <v:fill type="solid"/>
                </v:shape>
                <v:shape style="position:absolute;left:13038;top:1557;width:142;height:171" id="docshape374" coordorigin="13038,1558" coordsize="142,171" path="m13038,1563l13038,1723,13038,1726,13040,1728,13043,1728,13175,1728,13178,1728,13180,1726,13180,1723,13180,1563,13180,1560,13178,1558,13175,1558,13043,1558,13040,1558,13038,1560,13038,1563xe" filled="false" stroked="true" strokeweight=".99628pt" strokecolor="#000000">
                  <v:path arrowok="t"/>
                  <v:stroke dashstyle="solid"/>
                </v:shape>
                <v:shape style="position:absolute;left:13028;top:2001;width:162;height:190" type="#_x0000_t75" id="docshape375" stroked="false">
                  <v:imagedata r:id="rId13" o:title=""/>
                </v:shape>
                <v:shape style="position:absolute;left:13328;top:1547;width:162;height:190" type="#_x0000_t75" id="docshape376" stroked="false">
                  <v:imagedata r:id="rId12" o:title=""/>
                </v:shape>
                <v:shape style="position:absolute;left:13328;top:2001;width:162;height:190" type="#_x0000_t75" id="docshape377" stroked="false">
                  <v:imagedata r:id="rId13" o:title=""/>
                </v:shape>
                <v:shape style="position:absolute;left:13638;top:1557;width:142;height:171" id="docshape378" coordorigin="13639,1558" coordsize="142,171" path="m13778,1558l13641,1558,13639,1560,13639,1726,13641,1728,13778,1728,13781,1726,13781,1560,13778,1558xe" filled="true" fillcolor="#000000" stroked="false">
                  <v:path arrowok="t"/>
                  <v:fill type="solid"/>
                </v:shape>
                <v:shape style="position:absolute;left:13638;top:1557;width:142;height:171" id="docshape379" coordorigin="13639,1558" coordsize="142,171" path="m13639,1563l13639,1723,13639,1726,13641,1728,13644,1728,13776,1728,13778,1728,13781,1726,13781,1723,13781,1563,13781,1560,13778,1558,13776,1558,13644,1558,13641,1558,13639,1560,13639,1563xe" filled="false" stroked="true" strokeweight=".99628pt" strokecolor="#000000">
                  <v:path arrowok="t"/>
                  <v:stroke dashstyle="solid"/>
                </v:shape>
                <v:shape style="position:absolute;left:13629;top:2001;width:162;height:190" type="#_x0000_t75" id="docshape380" stroked="false">
                  <v:imagedata r:id="rId13" o:title=""/>
                </v:shape>
                <v:shape style="position:absolute;left:13939;top:1557;width:142;height:171" id="docshape381" coordorigin="13939,1558" coordsize="142,171" path="m14079,1558l13942,1558,13939,1560,13939,1726,13942,1728,14079,1728,14081,1726,14081,1560,14079,1558xe" filled="true" fillcolor="#000000" stroked="false">
                  <v:path arrowok="t"/>
                  <v:fill type="solid"/>
                </v:shape>
                <v:shape style="position:absolute;left:13939;top:1557;width:142;height:171" id="docshape382" coordorigin="13939,1558" coordsize="142,171" path="m13939,1563l13939,1723,13939,1726,13942,1728,13944,1728,14076,1728,14079,1728,14081,1726,14081,1723,14081,1563,14081,1560,14079,1558,14076,1558,13944,1558,13942,1558,13939,1560,13939,1563xe" filled="false" stroked="true" strokeweight=".99628pt" strokecolor="#000000">
                  <v:path arrowok="t"/>
                  <v:stroke dashstyle="solid"/>
                </v:shape>
                <v:shape style="position:absolute;left:13929;top:2001;width:162;height:190" type="#_x0000_t75" id="docshape383" stroked="false">
                  <v:imagedata r:id="rId13" o:title=""/>
                </v:shape>
                <v:shape style="position:absolute;left:14229;top:1547;width:162;height:190" type="#_x0000_t75" id="docshape384" stroked="false">
                  <v:imagedata r:id="rId12" o:title=""/>
                </v:shape>
                <v:shape style="position:absolute;left:14229;top:2001;width:162;height:190" type="#_x0000_t75" id="docshape385" stroked="false">
                  <v:imagedata r:id="rId13" o:title=""/>
                </v:shape>
                <v:shape style="position:absolute;left:12572;top:1462;width:152;height:343" type="#_x0000_t202" id="docshape38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1536130</wp:posOffset>
                </wp:positionV>
                <wp:extent cx="1273175" cy="517525"/>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1273175" cy="517525"/>
                          <a:chExt cx="1273175" cy="517525"/>
                        </a:xfrm>
                      </wpg:grpSpPr>
                      <wps:wsp>
                        <wps:cNvPr id="398" name="Graphic 39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99" name="Graphic 399"/>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1" name="Image 401"/>
                          <pic:cNvPicPr/>
                        </pic:nvPicPr>
                        <pic:blipFill>
                          <a:blip r:embed="rId12" cstate="print"/>
                          <a:stretch>
                            <a:fillRect/>
                          </a:stretch>
                        </pic:blipFill>
                        <pic:spPr>
                          <a:xfrm>
                            <a:off x="352808" y="342274"/>
                            <a:ext cx="102653" cy="120655"/>
                          </a:xfrm>
                          <a:prstGeom prst="rect">
                            <a:avLst/>
                          </a:prstGeom>
                        </pic:spPr>
                      </pic:pic>
                      <pic:pic>
                        <pic:nvPicPr>
                          <pic:cNvPr id="402" name="Image 402"/>
                          <pic:cNvPicPr/>
                        </pic:nvPicPr>
                        <pic:blipFill>
                          <a:blip r:embed="rId14" cstate="print"/>
                          <a:stretch>
                            <a:fillRect/>
                          </a:stretch>
                        </pic:blipFill>
                        <pic:spPr>
                          <a:xfrm>
                            <a:off x="543610" y="54270"/>
                            <a:ext cx="102653" cy="120655"/>
                          </a:xfrm>
                          <a:prstGeom prst="rect">
                            <a:avLst/>
                          </a:prstGeom>
                        </pic:spPr>
                      </pic:pic>
                      <pic:pic>
                        <pic:nvPicPr>
                          <pic:cNvPr id="403" name="Image 403"/>
                          <pic:cNvPicPr/>
                        </pic:nvPicPr>
                        <pic:blipFill>
                          <a:blip r:embed="rId12" cstate="print"/>
                          <a:stretch>
                            <a:fillRect/>
                          </a:stretch>
                        </pic:blipFill>
                        <pic:spPr>
                          <a:xfrm>
                            <a:off x="543610" y="342274"/>
                            <a:ext cx="102653" cy="120655"/>
                          </a:xfrm>
                          <a:prstGeom prst="rect">
                            <a:avLst/>
                          </a:prstGeom>
                        </pic:spPr>
                      </pic:pic>
                      <wps:wsp>
                        <wps:cNvPr id="404" name="Graphic 404"/>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6" name="Image 406"/>
                          <pic:cNvPicPr/>
                        </pic:nvPicPr>
                        <pic:blipFill>
                          <a:blip r:embed="rId12" cstate="print"/>
                          <a:stretch>
                            <a:fillRect/>
                          </a:stretch>
                        </pic:blipFill>
                        <pic:spPr>
                          <a:xfrm>
                            <a:off x="734412" y="342274"/>
                            <a:ext cx="102653" cy="120655"/>
                          </a:xfrm>
                          <a:prstGeom prst="rect">
                            <a:avLst/>
                          </a:prstGeom>
                        </pic:spPr>
                      </pic:pic>
                      <wps:wsp>
                        <wps:cNvPr id="407" name="Graphic 407"/>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9" name="Image 409"/>
                          <pic:cNvPicPr/>
                        </pic:nvPicPr>
                        <pic:blipFill>
                          <a:blip r:embed="rId12" cstate="print"/>
                          <a:stretch>
                            <a:fillRect/>
                          </a:stretch>
                        </pic:blipFill>
                        <pic:spPr>
                          <a:xfrm>
                            <a:off x="925213" y="342274"/>
                            <a:ext cx="102653" cy="120655"/>
                          </a:xfrm>
                          <a:prstGeom prst="rect">
                            <a:avLst/>
                          </a:prstGeom>
                        </pic:spPr>
                      </pic:pic>
                      <pic:pic>
                        <pic:nvPicPr>
                          <pic:cNvPr id="410" name="Image 410"/>
                          <pic:cNvPicPr/>
                        </pic:nvPicPr>
                        <pic:blipFill>
                          <a:blip r:embed="rId14" cstate="print"/>
                          <a:stretch>
                            <a:fillRect/>
                          </a:stretch>
                        </pic:blipFill>
                        <pic:spPr>
                          <a:xfrm>
                            <a:off x="1116015" y="54270"/>
                            <a:ext cx="102653" cy="120655"/>
                          </a:xfrm>
                          <a:prstGeom prst="rect">
                            <a:avLst/>
                          </a:prstGeom>
                        </pic:spPr>
                      </pic:pic>
                      <pic:pic>
                        <pic:nvPicPr>
                          <pic:cNvPr id="411" name="Image 411"/>
                          <pic:cNvPicPr/>
                        </pic:nvPicPr>
                        <pic:blipFill>
                          <a:blip r:embed="rId12" cstate="print"/>
                          <a:stretch>
                            <a:fillRect/>
                          </a:stretch>
                        </pic:blipFill>
                        <pic:spPr>
                          <a:xfrm>
                            <a:off x="1116015" y="342274"/>
                            <a:ext cx="102653" cy="120655"/>
                          </a:xfrm>
                          <a:prstGeom prst="rect">
                            <a:avLst/>
                          </a:prstGeom>
                        </pic:spPr>
                      </pic:pic>
                      <wps:wsp>
                        <wps:cNvPr id="412" name="Textbox 41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13" name="Textbox 41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517pt;width:100.25pt;height:40.75pt;mso-position-horizontal-relative:page;mso-position-vertical-relative:paragraph;z-index:15745024" id="docshapegroup388" coordorigin="12472,2419" coordsize="2005,815">
                <v:rect style="position:absolute;left:12482;top:2429;width:1985;height:794" id="docshape389" filled="false" stroked="true" strokeweight=".99628pt" strokecolor="#000000">
                  <v:stroke dashstyle="solid"/>
                </v:rect>
                <v:shape style="position:absolute;left:13038;top:2514;width:142;height:171" id="docshape390" coordorigin="13038,2515" coordsize="142,171" path="m13178,2515l13040,2515,13038,2517,13038,2682,13040,2685,13178,2685,13180,2682,13180,2517,13178,2515xe" filled="true" fillcolor="#000000" stroked="false">
                  <v:path arrowok="t"/>
                  <v:fill type="solid"/>
                </v:shape>
                <v:shape style="position:absolute;left:13038;top:2514;width:142;height:171" id="docshape391" coordorigin="13038,2515" coordsize="142,171" path="m13038,2520l13038,2680,13038,2682,13040,2685,13043,2685,13175,2685,13178,2685,13180,2682,13180,2680,13180,2520,13180,2517,13178,2515,13175,2515,13043,2515,13040,2515,13038,2517,13038,2520xe" filled="false" stroked="true" strokeweight=".99628pt" strokecolor="#000000">
                  <v:path arrowok="t"/>
                  <v:stroke dashstyle="solid"/>
                </v:shape>
                <v:shape style="position:absolute;left:13028;top:2958;width:162;height:190" type="#_x0000_t75" id="docshape392" stroked="false">
                  <v:imagedata r:id="rId12" o:title=""/>
                </v:shape>
                <v:shape style="position:absolute;left:13328;top:2504;width:162;height:190" type="#_x0000_t75" id="docshape393" stroked="false">
                  <v:imagedata r:id="rId14" o:title=""/>
                </v:shape>
                <v:shape style="position:absolute;left:13328;top:2958;width:162;height:190" type="#_x0000_t75" id="docshape394" stroked="false">
                  <v:imagedata r:id="rId12" o:title=""/>
                </v:shape>
                <v:shape style="position:absolute;left:13638;top:2514;width:142;height:171" id="docshape395" coordorigin="13639,2515" coordsize="142,171" path="m13778,2515l13641,2515,13639,2517,13639,2682,13641,2685,13778,2685,13781,2682,13781,2517,13778,2515xe" filled="true" fillcolor="#000000" stroked="false">
                  <v:path arrowok="t"/>
                  <v:fill type="solid"/>
                </v:shape>
                <v:shape style="position:absolute;left:13638;top:2514;width:142;height:171" id="docshape396" coordorigin="13639,2515" coordsize="142,171" path="m13639,2520l13639,2680,13639,2682,13641,2685,13644,2685,13776,2685,13778,2685,13781,2682,13781,2680,13781,2520,13781,2517,13778,2515,13776,2515,13644,2515,13641,2515,13639,2517,13639,2520xe" filled="false" stroked="true" strokeweight=".99628pt" strokecolor="#000000">
                  <v:path arrowok="t"/>
                  <v:stroke dashstyle="solid"/>
                </v:shape>
                <v:shape style="position:absolute;left:13629;top:2958;width:162;height:190" type="#_x0000_t75" id="docshape397" stroked="false">
                  <v:imagedata r:id="rId12" o:title=""/>
                </v:shape>
                <v:shape style="position:absolute;left:13939;top:2514;width:142;height:171" id="docshape398" coordorigin="13939,2515" coordsize="142,171" path="m14079,2515l13942,2515,13939,2517,13939,2682,13942,2685,14079,2685,14081,2682,14081,2517,14079,2515xe" filled="true" fillcolor="#000000" stroked="false">
                  <v:path arrowok="t"/>
                  <v:fill type="solid"/>
                </v:shape>
                <v:shape style="position:absolute;left:13939;top:2514;width:142;height:171" id="docshape399" coordorigin="13939,2515" coordsize="142,171" path="m13939,2520l13939,2680,13939,2682,13942,2685,13944,2685,14076,2685,14079,2685,14081,2682,14081,2680,14081,2520,14081,2517,14079,2515,14076,2515,13944,2515,13942,2515,13939,2517,13939,2520xe" filled="false" stroked="true" strokeweight=".99628pt" strokecolor="#000000">
                  <v:path arrowok="t"/>
                  <v:stroke dashstyle="solid"/>
                </v:shape>
                <v:shape style="position:absolute;left:13929;top:2958;width:162;height:190" type="#_x0000_t75" id="docshape400" stroked="false">
                  <v:imagedata r:id="rId12" o:title=""/>
                </v:shape>
                <v:shape style="position:absolute;left:14229;top:2504;width:162;height:190" type="#_x0000_t75" id="docshape401" stroked="false">
                  <v:imagedata r:id="rId14" o:title=""/>
                </v:shape>
                <v:shape style="position:absolute;left:14229;top:2958;width:162;height:190" type="#_x0000_t75" id="docshape402" stroked="false">
                  <v:imagedata r:id="rId12" o:title=""/>
                </v:shape>
                <v:shape style="position:absolute;left:12572;top:2419;width:284;height:343" type="#_x0000_t202" id="docshape40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4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-1501480</wp:posOffset>
                </wp:positionV>
                <wp:extent cx="1273175" cy="516890"/>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1273175" cy="516890"/>
                          <a:chExt cx="1273175" cy="516890"/>
                        </a:xfrm>
                      </wpg:grpSpPr>
                      <wps:wsp>
                        <wps:cNvPr id="415" name="Graphic 415"/>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6" name="Image 416"/>
                          <pic:cNvPicPr/>
                        </pic:nvPicPr>
                        <pic:blipFill>
                          <a:blip r:embed="rId11" cstate="print"/>
                          <a:stretch>
                            <a:fillRect/>
                          </a:stretch>
                        </pic:blipFill>
                        <pic:spPr>
                          <a:xfrm>
                            <a:off x="352808" y="54233"/>
                            <a:ext cx="102653" cy="120655"/>
                          </a:xfrm>
                          <a:prstGeom prst="rect">
                            <a:avLst/>
                          </a:prstGeom>
                        </pic:spPr>
                      </pic:pic>
                      <pic:pic>
                        <pic:nvPicPr>
                          <pic:cNvPr id="417" name="Image 417"/>
                          <pic:cNvPicPr/>
                        </pic:nvPicPr>
                        <pic:blipFill>
                          <a:blip r:embed="rId11" cstate="print"/>
                          <a:stretch>
                            <a:fillRect/>
                          </a:stretch>
                        </pic:blipFill>
                        <pic:spPr>
                          <a:xfrm>
                            <a:off x="352808" y="342238"/>
                            <a:ext cx="102653" cy="120655"/>
                          </a:xfrm>
                          <a:prstGeom prst="rect">
                            <a:avLst/>
                          </a:prstGeom>
                        </pic:spPr>
                      </pic:pic>
                      <wps:wsp>
                        <wps:cNvPr id="418" name="Graphic 418"/>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0" name="Image 420"/>
                          <pic:cNvPicPr/>
                        </pic:nvPicPr>
                        <pic:blipFill>
                          <a:blip r:embed="rId11" cstate="print"/>
                          <a:stretch>
                            <a:fillRect/>
                          </a:stretch>
                        </pic:blipFill>
                        <pic:spPr>
                          <a:xfrm>
                            <a:off x="543610" y="342238"/>
                            <a:ext cx="102653" cy="120655"/>
                          </a:xfrm>
                          <a:prstGeom prst="rect">
                            <a:avLst/>
                          </a:prstGeom>
                        </pic:spPr>
                      </pic:pic>
                      <wps:wsp>
                        <wps:cNvPr id="421" name="Graphic 421"/>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3" name="Image 423"/>
                          <pic:cNvPicPr/>
                        </pic:nvPicPr>
                        <pic:blipFill>
                          <a:blip r:embed="rId11" cstate="print"/>
                          <a:stretch>
                            <a:fillRect/>
                          </a:stretch>
                        </pic:blipFill>
                        <pic:spPr>
                          <a:xfrm>
                            <a:off x="734412" y="342238"/>
                            <a:ext cx="102653" cy="120655"/>
                          </a:xfrm>
                          <a:prstGeom prst="rect">
                            <a:avLst/>
                          </a:prstGeom>
                        </pic:spPr>
                      </pic:pic>
                      <wps:wsp>
                        <wps:cNvPr id="424" name="Graphic 424"/>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6" name="Image 426"/>
                          <pic:cNvPicPr/>
                        </pic:nvPicPr>
                        <pic:blipFill>
                          <a:blip r:embed="rId11" cstate="print"/>
                          <a:stretch>
                            <a:fillRect/>
                          </a:stretch>
                        </pic:blipFill>
                        <pic:spPr>
                          <a:xfrm>
                            <a:off x="925214" y="342238"/>
                            <a:ext cx="102653" cy="120655"/>
                          </a:xfrm>
                          <a:prstGeom prst="rect">
                            <a:avLst/>
                          </a:prstGeom>
                        </pic:spPr>
                      </pic:pic>
                      <pic:pic>
                        <pic:nvPicPr>
                          <pic:cNvPr id="427" name="Image 427"/>
                          <pic:cNvPicPr/>
                        </pic:nvPicPr>
                        <pic:blipFill>
                          <a:blip r:embed="rId11" cstate="print"/>
                          <a:stretch>
                            <a:fillRect/>
                          </a:stretch>
                        </pic:blipFill>
                        <pic:spPr>
                          <a:xfrm>
                            <a:off x="1116016" y="54233"/>
                            <a:ext cx="102653" cy="120655"/>
                          </a:xfrm>
                          <a:prstGeom prst="rect">
                            <a:avLst/>
                          </a:prstGeom>
                        </pic:spPr>
                      </pic:pic>
                      <pic:pic>
                        <pic:nvPicPr>
                          <pic:cNvPr id="428" name="Image 428"/>
                          <pic:cNvPicPr/>
                        </pic:nvPicPr>
                        <pic:blipFill>
                          <a:blip r:embed="rId11" cstate="print"/>
                          <a:stretch>
                            <a:fillRect/>
                          </a:stretch>
                        </pic:blipFill>
                        <pic:spPr>
                          <a:xfrm>
                            <a:off x="1116016" y="342238"/>
                            <a:ext cx="102653" cy="120655"/>
                          </a:xfrm>
                          <a:prstGeom prst="rect">
                            <a:avLst/>
                          </a:prstGeom>
                        </pic:spPr>
                      </pic:pic>
                      <wps:wsp>
                        <wps:cNvPr id="429" name="Textbox 42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30" name="Textbox 43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6837pt;width:100.25pt;height:40.7pt;mso-position-horizontal-relative:page;mso-position-vertical-relative:paragraph;z-index:15746560" id="docshapegroup405" coordorigin="15206,-2365" coordsize="2005,814">
                <v:rect style="position:absolute;left:15215;top:-2355;width:1985;height:794" id="docshape406" filled="false" stroked="true" strokeweight=".99628pt" strokecolor="#000000">
                  <v:stroke dashstyle="solid"/>
                </v:rect>
                <v:shape style="position:absolute;left:15761;top:-2280;width:162;height:190" type="#_x0000_t75" id="docshape407" stroked="false">
                  <v:imagedata r:id="rId11" o:title=""/>
                </v:shape>
                <v:shape style="position:absolute;left:15761;top:-1826;width:162;height:190" type="#_x0000_t75" id="docshape408" stroked="false">
                  <v:imagedata r:id="rId11" o:title=""/>
                </v:shape>
                <v:shape style="position:absolute;left:16072;top:-2270;width:142;height:171" id="docshape409" coordorigin="16072,-2269" coordsize="142,171" path="m16212,-2269l16074,-2269,16072,-2267,16072,-2101,16074,-2099,16212,-2099,16214,-2101,16214,-2267,16212,-2269xe" filled="true" fillcolor="#000000" stroked="false">
                  <v:path arrowok="t"/>
                  <v:fill type="solid"/>
                </v:shape>
                <v:shape style="position:absolute;left:16072;top:-2270;width:142;height:171" id="docshape410" coordorigin="16072,-2269" coordsize="142,171" path="m16072,-2264l16072,-2104,16072,-2101,16074,-2099,16077,-2099,16209,-2099,16212,-2099,16214,-2101,16214,-2104,16214,-2264,16214,-2267,16212,-2269,16209,-2269,16077,-2269,16074,-2269,16072,-2267,16072,-2264xe" filled="false" stroked="true" strokeweight=".99628pt" strokecolor="#000000">
                  <v:path arrowok="t"/>
                  <v:stroke dashstyle="solid"/>
                </v:shape>
                <v:shape style="position:absolute;left:16062;top:-1826;width:162;height:190" type="#_x0000_t75" id="docshape411" stroked="false">
                  <v:imagedata r:id="rId11" o:title=""/>
                </v:shape>
                <v:shape style="position:absolute;left:16372;top:-2270;width:142;height:171" id="docshape412" coordorigin="16372,-2269" coordsize="142,171" path="m16512,-2269l16375,-2269,16372,-2267,16372,-2101,16375,-2099,16512,-2099,16514,-2101,16514,-2267,16512,-2269xe" filled="true" fillcolor="#000000" stroked="false">
                  <v:path arrowok="t"/>
                  <v:fill type="solid"/>
                </v:shape>
                <v:shape style="position:absolute;left:16372;top:-2270;width:142;height:171" id="docshape413" coordorigin="16372,-2269" coordsize="142,171" path="m16372,-2264l16372,-2104,16372,-2101,16375,-2099,16377,-2099,16509,-2099,16512,-2099,16514,-2101,16514,-2104,16514,-2264,16514,-2267,16512,-2269,16509,-2269,16377,-2269,16375,-2269,16372,-2267,16372,-2264xe" filled="false" stroked="true" strokeweight=".99628pt" strokecolor="#000000">
                  <v:path arrowok="t"/>
                  <v:stroke dashstyle="solid"/>
                </v:shape>
                <v:shape style="position:absolute;left:16362;top:-1826;width:162;height:190" type="#_x0000_t75" id="docshape414" stroked="false">
                  <v:imagedata r:id="rId11" o:title=""/>
                </v:shape>
                <v:shape style="position:absolute;left:16672;top:-2270;width:142;height:171" id="docshape415" coordorigin="16673,-2269" coordsize="142,171" path="m16812,-2269l16675,-2269,16673,-2267,16673,-2101,16675,-2099,16812,-2099,16815,-2101,16815,-2267,16812,-2269xe" filled="true" fillcolor="#000000" stroked="false">
                  <v:path arrowok="t"/>
                  <v:fill type="solid"/>
                </v:shape>
                <v:shape style="position:absolute;left:16672;top:-2270;width:142;height:171" id="docshape416"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17" stroked="false">
                  <v:imagedata r:id="rId11" o:title=""/>
                </v:shape>
                <v:shape style="position:absolute;left:16963;top:-2280;width:162;height:190" type="#_x0000_t75" id="docshape418" stroked="false">
                  <v:imagedata r:id="rId11" o:title=""/>
                </v:shape>
                <v:shape style="position:absolute;left:16963;top:-1826;width:162;height:190" type="#_x0000_t75" id="docshape419" stroked="false">
                  <v:imagedata r:id="rId11" o:title=""/>
                </v:shape>
                <v:shape style="position:absolute;left:15305;top:-2365;width:284;height:343" type="#_x0000_t202" id="docshape4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31296">
                <wp:simplePos x="0" y="0"/>
                <wp:positionH relativeFrom="page">
                  <wp:posOffset>9655792</wp:posOffset>
                </wp:positionH>
                <wp:positionV relativeFrom="paragraph">
                  <wp:posOffset>-286433</wp:posOffset>
                </wp:positionV>
                <wp:extent cx="1273175" cy="51752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1273175" cy="517525"/>
                          <a:chExt cx="1273175" cy="517525"/>
                        </a:xfrm>
                      </wpg:grpSpPr>
                      <wps:wsp>
                        <wps:cNvPr id="432" name="Graphic 432"/>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33" name="Graphic 433"/>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5" name="Image 435"/>
                          <pic:cNvPicPr/>
                        </pic:nvPicPr>
                        <pic:blipFill>
                          <a:blip r:embed="rId10" cstate="print"/>
                          <a:stretch>
                            <a:fillRect/>
                          </a:stretch>
                        </pic:blipFill>
                        <pic:spPr>
                          <a:xfrm>
                            <a:off x="352808" y="342250"/>
                            <a:ext cx="102653" cy="120655"/>
                          </a:xfrm>
                          <a:prstGeom prst="rect">
                            <a:avLst/>
                          </a:prstGeom>
                        </pic:spPr>
                      </pic:pic>
                      <pic:pic>
                        <pic:nvPicPr>
                          <pic:cNvPr id="436" name="Image 436"/>
                          <pic:cNvPicPr/>
                        </pic:nvPicPr>
                        <pic:blipFill>
                          <a:blip r:embed="rId11" cstate="print"/>
                          <a:stretch>
                            <a:fillRect/>
                          </a:stretch>
                        </pic:blipFill>
                        <pic:spPr>
                          <a:xfrm>
                            <a:off x="543610" y="54245"/>
                            <a:ext cx="102653" cy="120655"/>
                          </a:xfrm>
                          <a:prstGeom prst="rect">
                            <a:avLst/>
                          </a:prstGeom>
                        </pic:spPr>
                      </pic:pic>
                      <pic:pic>
                        <pic:nvPicPr>
                          <pic:cNvPr id="437" name="Image 437"/>
                          <pic:cNvPicPr/>
                        </pic:nvPicPr>
                        <pic:blipFill>
                          <a:blip r:embed="rId10" cstate="print"/>
                          <a:stretch>
                            <a:fillRect/>
                          </a:stretch>
                        </pic:blipFill>
                        <pic:spPr>
                          <a:xfrm>
                            <a:off x="543610" y="342250"/>
                            <a:ext cx="102653" cy="120655"/>
                          </a:xfrm>
                          <a:prstGeom prst="rect">
                            <a:avLst/>
                          </a:prstGeom>
                        </pic:spPr>
                      </pic:pic>
                      <wps:wsp>
                        <wps:cNvPr id="438" name="Graphic 438"/>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0" name="Image 440"/>
                          <pic:cNvPicPr/>
                        </pic:nvPicPr>
                        <pic:blipFill>
                          <a:blip r:embed="rId10" cstate="print"/>
                          <a:stretch>
                            <a:fillRect/>
                          </a:stretch>
                        </pic:blipFill>
                        <pic:spPr>
                          <a:xfrm>
                            <a:off x="734412" y="342250"/>
                            <a:ext cx="102653" cy="120655"/>
                          </a:xfrm>
                          <a:prstGeom prst="rect">
                            <a:avLst/>
                          </a:prstGeom>
                        </pic:spPr>
                      </pic:pic>
                      <wps:wsp>
                        <wps:cNvPr id="441" name="Graphic 441"/>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3" name="Image 443"/>
                          <pic:cNvPicPr/>
                        </pic:nvPicPr>
                        <pic:blipFill>
                          <a:blip r:embed="rId10" cstate="print"/>
                          <a:stretch>
                            <a:fillRect/>
                          </a:stretch>
                        </pic:blipFill>
                        <pic:spPr>
                          <a:xfrm>
                            <a:off x="925214" y="342250"/>
                            <a:ext cx="102653" cy="120655"/>
                          </a:xfrm>
                          <a:prstGeom prst="rect">
                            <a:avLst/>
                          </a:prstGeom>
                        </pic:spPr>
                      </pic:pic>
                      <pic:pic>
                        <pic:nvPicPr>
                          <pic:cNvPr id="444" name="Image 444"/>
                          <pic:cNvPicPr/>
                        </pic:nvPicPr>
                        <pic:blipFill>
                          <a:blip r:embed="rId11" cstate="print"/>
                          <a:stretch>
                            <a:fillRect/>
                          </a:stretch>
                        </pic:blipFill>
                        <pic:spPr>
                          <a:xfrm>
                            <a:off x="1116016" y="54245"/>
                            <a:ext cx="102653" cy="120655"/>
                          </a:xfrm>
                          <a:prstGeom prst="rect">
                            <a:avLst/>
                          </a:prstGeom>
                        </pic:spPr>
                      </pic:pic>
                      <pic:pic>
                        <pic:nvPicPr>
                          <pic:cNvPr id="445" name="Image 445"/>
                          <pic:cNvPicPr/>
                        </pic:nvPicPr>
                        <pic:blipFill>
                          <a:blip r:embed="rId10" cstate="print"/>
                          <a:stretch>
                            <a:fillRect/>
                          </a:stretch>
                        </pic:blipFill>
                        <pic:spPr>
                          <a:xfrm>
                            <a:off x="1116016" y="342250"/>
                            <a:ext cx="102653" cy="120655"/>
                          </a:xfrm>
                          <a:prstGeom prst="rect">
                            <a:avLst/>
                          </a:prstGeom>
                        </pic:spPr>
                      </pic:pic>
                      <wps:wsp>
                        <wps:cNvPr id="446" name="Textbox 44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47" name="Textbox 44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3833pt;width:100.25pt;height:40.75pt;mso-position-horizontal-relative:page;mso-position-vertical-relative:paragraph;z-index:-19485184" id="docshapegroup422" coordorigin="15206,-451" coordsize="2005,815">
                <v:rect style="position:absolute;left:15215;top:-441;width:1985;height:794" id="docshape423" filled="false" stroked="true" strokeweight=".99628pt" strokecolor="#000000">
                  <v:stroke dashstyle="solid"/>
                </v:rect>
                <v:shape style="position:absolute;left:15771;top:-356;width:142;height:171" id="docshape424" coordorigin="15772,-356" coordsize="142,171" path="m15911,-356l15774,-356,15772,-353,15772,-188,15774,-186,15911,-186,15913,-188,15913,-353,15911,-356xe" filled="true" fillcolor="#000000" stroked="false">
                  <v:path arrowok="t"/>
                  <v:fill type="solid"/>
                </v:shape>
                <v:shape style="position:absolute;left:15771;top:-356;width:142;height:171" id="docshape425" coordorigin="15772,-356" coordsize="142,171" path="m15772,-351l15772,-191,15772,-188,15774,-186,15777,-186,15908,-186,15911,-186,15913,-188,15913,-191,15913,-351,15913,-353,15911,-356,15908,-356,15777,-356,15774,-356,15772,-353,15772,-351xe" filled="false" stroked="true" strokeweight=".99628pt" strokecolor="#000000">
                  <v:path arrowok="t"/>
                  <v:stroke dashstyle="solid"/>
                </v:shape>
                <v:shape style="position:absolute;left:15761;top:87;width:162;height:190" type="#_x0000_t75" id="docshape426" stroked="false">
                  <v:imagedata r:id="rId10" o:title=""/>
                </v:shape>
                <v:shape style="position:absolute;left:16062;top:-366;width:162;height:190" type="#_x0000_t75" id="docshape427" stroked="false">
                  <v:imagedata r:id="rId11" o:title=""/>
                </v:shape>
                <v:shape style="position:absolute;left:16062;top:87;width:162;height:190" type="#_x0000_t75" id="docshape428" stroked="false">
                  <v:imagedata r:id="rId10" o:title=""/>
                </v:shape>
                <v:shape style="position:absolute;left:16372;top:-356;width:142;height:171" id="docshape429" coordorigin="16372,-356" coordsize="142,171" path="m16512,-356l16375,-356,16372,-353,16372,-188,16375,-186,16512,-186,16514,-188,16514,-353,16512,-356xe" filled="true" fillcolor="#000000" stroked="false">
                  <v:path arrowok="t"/>
                  <v:fill type="solid"/>
                </v:shape>
                <v:shape style="position:absolute;left:16372;top:-356;width:142;height:171" id="docshape430" coordorigin="16372,-356" coordsize="142,171" path="m16372,-351l16372,-191,16372,-188,16375,-186,16377,-186,16509,-186,16512,-186,16514,-188,16514,-191,16514,-351,16514,-353,16512,-356,16509,-356,16377,-356,16375,-356,16372,-353,16372,-351xe" filled="false" stroked="true" strokeweight=".99628pt" strokecolor="#000000">
                  <v:path arrowok="t"/>
                  <v:stroke dashstyle="solid"/>
                </v:shape>
                <v:shape style="position:absolute;left:16362;top:87;width:162;height:190" type="#_x0000_t75" id="docshape431" stroked="false">
                  <v:imagedata r:id="rId10" o:title=""/>
                </v:shape>
                <v:shape style="position:absolute;left:16672;top:-356;width:142;height:171" id="docshape432" coordorigin="16673,-356" coordsize="142,171" path="m16812,-356l16675,-356,16673,-353,16673,-188,16675,-186,16812,-186,16815,-188,16815,-353,16812,-356xe" filled="true" fillcolor="#000000" stroked="false">
                  <v:path arrowok="t"/>
                  <v:fill type="solid"/>
                </v:shape>
                <v:shape style="position:absolute;left:16672;top:-356;width:142;height:171" id="docshape433" coordorigin="16673,-356" coordsize="142,171" path="m16673,-351l16673,-191,16673,-188,16675,-186,16678,-186,16810,-186,16812,-186,16815,-188,16815,-191,16815,-351,16815,-353,16812,-356,16810,-356,16678,-356,16675,-356,16673,-353,16673,-351xe" filled="false" stroked="true" strokeweight=".99628pt" strokecolor="#000000">
                  <v:path arrowok="t"/>
                  <v:stroke dashstyle="solid"/>
                </v:shape>
                <v:shape style="position:absolute;left:16663;top:87;width:162;height:190" type="#_x0000_t75" id="docshape434" stroked="false">
                  <v:imagedata r:id="rId10" o:title=""/>
                </v:shape>
                <v:shape style="position:absolute;left:16963;top:-366;width:162;height:190" type="#_x0000_t75" id="docshape435" stroked="false">
                  <v:imagedata r:id="rId11" o:title=""/>
                </v:shape>
                <v:shape style="position:absolute;left:16963;top:87;width:162;height:190" type="#_x0000_t75" id="docshape436" stroked="false">
                  <v:imagedata r:id="rId10" o:title=""/>
                </v:shape>
                <v:shape style="position:absolute;left:15305;top:-452;width:284;height:343" type="#_x0000_t202" id="docshape4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321083</wp:posOffset>
                </wp:positionV>
                <wp:extent cx="1273175" cy="517525"/>
                <wp:effectExtent l="0" t="0" r="0" b="0"/>
                <wp:wrapNone/>
                <wp:docPr id="448" name="Group 448"/>
                <wp:cNvGraphicFramePr>
                  <a:graphicFrameLocks/>
                </wp:cNvGraphicFramePr>
                <a:graphic>
                  <a:graphicData uri="http://schemas.microsoft.com/office/word/2010/wordprocessingGroup">
                    <wpg:wgp>
                      <wpg:cNvPr id="448" name="Group 448"/>
                      <wpg:cNvGrpSpPr/>
                      <wpg:grpSpPr>
                        <a:xfrm>
                          <a:off x="0" y="0"/>
                          <a:ext cx="1273175" cy="517525"/>
                          <a:chExt cx="1273175" cy="517525"/>
                        </a:xfrm>
                      </wpg:grpSpPr>
                      <wps:wsp>
                        <wps:cNvPr id="449" name="Graphic 449"/>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50" name="Graphic 450"/>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2" name="Image 452"/>
                          <pic:cNvPicPr/>
                        </pic:nvPicPr>
                        <pic:blipFill>
                          <a:blip r:embed="rId11" cstate="print"/>
                          <a:stretch>
                            <a:fillRect/>
                          </a:stretch>
                        </pic:blipFill>
                        <pic:spPr>
                          <a:xfrm>
                            <a:off x="352808" y="342262"/>
                            <a:ext cx="102653" cy="120655"/>
                          </a:xfrm>
                          <a:prstGeom prst="rect">
                            <a:avLst/>
                          </a:prstGeom>
                        </pic:spPr>
                      </pic:pic>
                      <pic:pic>
                        <pic:nvPicPr>
                          <pic:cNvPr id="453" name="Image 453"/>
                          <pic:cNvPicPr/>
                        </pic:nvPicPr>
                        <pic:blipFill>
                          <a:blip r:embed="rId11" cstate="print"/>
                          <a:stretch>
                            <a:fillRect/>
                          </a:stretch>
                        </pic:blipFill>
                        <pic:spPr>
                          <a:xfrm>
                            <a:off x="543610" y="342262"/>
                            <a:ext cx="102653" cy="120655"/>
                          </a:xfrm>
                          <a:prstGeom prst="rect">
                            <a:avLst/>
                          </a:prstGeom>
                        </pic:spPr>
                      </pic:pic>
                      <pic:pic>
                        <pic:nvPicPr>
                          <pic:cNvPr id="454" name="Image 454"/>
                          <pic:cNvPicPr/>
                        </pic:nvPicPr>
                        <pic:blipFill>
                          <a:blip r:embed="rId10" cstate="print"/>
                          <a:stretch>
                            <a:fillRect/>
                          </a:stretch>
                        </pic:blipFill>
                        <pic:spPr>
                          <a:xfrm>
                            <a:off x="543610" y="54258"/>
                            <a:ext cx="102653" cy="120655"/>
                          </a:xfrm>
                          <a:prstGeom prst="rect">
                            <a:avLst/>
                          </a:prstGeom>
                        </pic:spPr>
                      </pic:pic>
                      <pic:pic>
                        <pic:nvPicPr>
                          <pic:cNvPr id="455" name="Image 455"/>
                          <pic:cNvPicPr/>
                        </pic:nvPicPr>
                        <pic:blipFill>
                          <a:blip r:embed="rId10" cstate="print"/>
                          <a:stretch>
                            <a:fillRect/>
                          </a:stretch>
                        </pic:blipFill>
                        <pic:spPr>
                          <a:xfrm>
                            <a:off x="734412" y="54258"/>
                            <a:ext cx="102653" cy="120655"/>
                          </a:xfrm>
                          <a:prstGeom prst="rect">
                            <a:avLst/>
                          </a:prstGeom>
                        </pic:spPr>
                      </pic:pic>
                      <pic:pic>
                        <pic:nvPicPr>
                          <pic:cNvPr id="456" name="Image 456"/>
                          <pic:cNvPicPr/>
                        </pic:nvPicPr>
                        <pic:blipFill>
                          <a:blip r:embed="rId11" cstate="print"/>
                          <a:stretch>
                            <a:fillRect/>
                          </a:stretch>
                        </pic:blipFill>
                        <pic:spPr>
                          <a:xfrm>
                            <a:off x="734412" y="342262"/>
                            <a:ext cx="102653" cy="120655"/>
                          </a:xfrm>
                          <a:prstGeom prst="rect">
                            <a:avLst/>
                          </a:prstGeom>
                        </pic:spPr>
                      </pic:pic>
                      <wps:wsp>
                        <wps:cNvPr id="457" name="Graphic 457"/>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9" name="Image 459"/>
                          <pic:cNvPicPr/>
                        </pic:nvPicPr>
                        <pic:blipFill>
                          <a:blip r:embed="rId11" cstate="print"/>
                          <a:stretch>
                            <a:fillRect/>
                          </a:stretch>
                        </pic:blipFill>
                        <pic:spPr>
                          <a:xfrm>
                            <a:off x="925214" y="342262"/>
                            <a:ext cx="102653" cy="120655"/>
                          </a:xfrm>
                          <a:prstGeom prst="rect">
                            <a:avLst/>
                          </a:prstGeom>
                        </pic:spPr>
                      </pic:pic>
                      <pic:pic>
                        <pic:nvPicPr>
                          <pic:cNvPr id="460" name="Image 460"/>
                          <pic:cNvPicPr/>
                        </pic:nvPicPr>
                        <pic:blipFill>
                          <a:blip r:embed="rId10" cstate="print"/>
                          <a:stretch>
                            <a:fillRect/>
                          </a:stretch>
                        </pic:blipFill>
                        <pic:spPr>
                          <a:xfrm>
                            <a:off x="1116016" y="54258"/>
                            <a:ext cx="102653" cy="120655"/>
                          </a:xfrm>
                          <a:prstGeom prst="rect">
                            <a:avLst/>
                          </a:prstGeom>
                        </pic:spPr>
                      </pic:pic>
                      <pic:pic>
                        <pic:nvPicPr>
                          <pic:cNvPr id="461" name="Image 461"/>
                          <pic:cNvPicPr/>
                        </pic:nvPicPr>
                        <pic:blipFill>
                          <a:blip r:embed="rId11" cstate="print"/>
                          <a:stretch>
                            <a:fillRect/>
                          </a:stretch>
                        </pic:blipFill>
                        <pic:spPr>
                          <a:xfrm>
                            <a:off x="1116016" y="342262"/>
                            <a:ext cx="102653" cy="120655"/>
                          </a:xfrm>
                          <a:prstGeom prst="rect">
                            <a:avLst/>
                          </a:prstGeom>
                        </pic:spPr>
                      </pic:pic>
                      <wps:wsp>
                        <wps:cNvPr id="462" name="Textbox 46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63" name="Textbox 46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2166pt;width:100.25pt;height:40.75pt;mso-position-horizontal-relative:page;mso-position-vertical-relative:paragraph;z-index:15747584" id="docshapegroup439" coordorigin="15206,506" coordsize="2005,815">
                <v:rect style="position:absolute;left:15215;top:516;width:1985;height:794" id="docshape440" filled="false" stroked="true" strokeweight=".99628pt" strokecolor="#000000">
                  <v:stroke dashstyle="solid"/>
                </v:rect>
                <v:shape style="position:absolute;left:15771;top:601;width:142;height:171" id="docshape441" coordorigin="15772,601" coordsize="142,171" path="m15911,601l15774,601,15772,603,15772,769,15774,771,15911,771,15913,769,15913,603,15911,601xe" filled="true" fillcolor="#000000" stroked="false">
                  <v:path arrowok="t"/>
                  <v:fill type="solid"/>
                </v:shape>
                <v:shape style="position:absolute;left:15771;top:601;width:142;height:171" id="docshape442" coordorigin="15772,601" coordsize="142,171" path="m15772,606l15772,766,15772,769,15774,771,15777,771,15908,771,15911,771,15913,769,15913,766,15913,606,15913,603,15911,601,15908,601,15777,601,15774,601,15772,603,15772,606xe" filled="false" stroked="true" strokeweight=".99628pt" strokecolor="#000000">
                  <v:path arrowok="t"/>
                  <v:stroke dashstyle="solid"/>
                </v:shape>
                <v:shape style="position:absolute;left:15761;top:1044;width:162;height:190" type="#_x0000_t75" id="docshape443" stroked="false">
                  <v:imagedata r:id="rId11" o:title=""/>
                </v:shape>
                <v:shape style="position:absolute;left:16062;top:1044;width:162;height:190" type="#_x0000_t75" id="docshape444" stroked="false">
                  <v:imagedata r:id="rId11" o:title=""/>
                </v:shape>
                <v:shape style="position:absolute;left:16062;top:591;width:162;height:190" type="#_x0000_t75" id="docshape445" stroked="false">
                  <v:imagedata r:id="rId10" o:title=""/>
                </v:shape>
                <v:shape style="position:absolute;left:16362;top:591;width:162;height:190" type="#_x0000_t75" id="docshape446" stroked="false">
                  <v:imagedata r:id="rId10" o:title=""/>
                </v:shape>
                <v:shape style="position:absolute;left:16362;top:1044;width:162;height:190" type="#_x0000_t75" id="docshape447" stroked="false">
                  <v:imagedata r:id="rId11" o:title=""/>
                </v:shape>
                <v:shape style="position:absolute;left:16672;top:601;width:142;height:171" id="docshape448" coordorigin="16673,601" coordsize="142,171" path="m16812,601l16675,601,16673,603,16673,769,16675,771,16812,771,16815,769,16815,603,16812,601xe" filled="true" fillcolor="#000000" stroked="false">
                  <v:path arrowok="t"/>
                  <v:fill type="solid"/>
                </v:shape>
                <v:shape style="position:absolute;left:16672;top:601;width:142;height:171" id="docshape449"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50" stroked="false">
                  <v:imagedata r:id="rId11" o:title=""/>
                </v:shape>
                <v:shape style="position:absolute;left:16963;top:591;width:162;height:190" type="#_x0000_t75" id="docshape451" stroked="false">
                  <v:imagedata r:id="rId10" o:title=""/>
                </v:shape>
                <v:shape style="position:absolute;left:16963;top:1044;width:162;height:190" type="#_x0000_t75" id="docshape452" stroked="false">
                  <v:imagedata r:id="rId11" o:title=""/>
                </v:shape>
                <v:shape style="position:absolute;left:15305;top:505;width:284;height:343" type="#_x0000_t202" id="docshape4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928613</wp:posOffset>
                </wp:positionV>
                <wp:extent cx="1273175" cy="517525"/>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1273175" cy="517525"/>
                          <a:chExt cx="1273175" cy="517525"/>
                        </a:xfrm>
                      </wpg:grpSpPr>
                      <wps:wsp>
                        <wps:cNvPr id="465" name="Graphic 465"/>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66" name="Graphic 466"/>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8" name="Image 468"/>
                          <pic:cNvPicPr/>
                        </pic:nvPicPr>
                        <pic:blipFill>
                          <a:blip r:embed="rId10" cstate="print"/>
                          <a:stretch>
                            <a:fillRect/>
                          </a:stretch>
                        </pic:blipFill>
                        <pic:spPr>
                          <a:xfrm>
                            <a:off x="352808" y="342262"/>
                            <a:ext cx="102653" cy="120655"/>
                          </a:xfrm>
                          <a:prstGeom prst="rect">
                            <a:avLst/>
                          </a:prstGeom>
                        </pic:spPr>
                      </pic:pic>
                      <wps:wsp>
                        <wps:cNvPr id="469" name="Graphic 469"/>
                        <wps:cNvSpPr/>
                        <wps:spPr>
                          <a:xfrm>
                            <a:off x="549936"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549936"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1" name="Image 471"/>
                          <pic:cNvPicPr/>
                        </pic:nvPicPr>
                        <pic:blipFill>
                          <a:blip r:embed="rId10" cstate="print"/>
                          <a:stretch>
                            <a:fillRect/>
                          </a:stretch>
                        </pic:blipFill>
                        <pic:spPr>
                          <a:xfrm>
                            <a:off x="543610" y="342262"/>
                            <a:ext cx="102653" cy="120655"/>
                          </a:xfrm>
                          <a:prstGeom prst="rect">
                            <a:avLst/>
                          </a:prstGeom>
                        </pic:spPr>
                      </pic:pic>
                      <pic:pic>
                        <pic:nvPicPr>
                          <pic:cNvPr id="472" name="Image 472"/>
                          <pic:cNvPicPr/>
                        </pic:nvPicPr>
                        <pic:blipFill>
                          <a:blip r:embed="rId11" cstate="print"/>
                          <a:stretch>
                            <a:fillRect/>
                          </a:stretch>
                        </pic:blipFill>
                        <pic:spPr>
                          <a:xfrm>
                            <a:off x="734412" y="54257"/>
                            <a:ext cx="102653" cy="120655"/>
                          </a:xfrm>
                          <a:prstGeom prst="rect">
                            <a:avLst/>
                          </a:prstGeom>
                        </pic:spPr>
                      </pic:pic>
                      <pic:pic>
                        <pic:nvPicPr>
                          <pic:cNvPr id="473" name="Image 473"/>
                          <pic:cNvPicPr/>
                        </pic:nvPicPr>
                        <pic:blipFill>
                          <a:blip r:embed="rId10" cstate="print"/>
                          <a:stretch>
                            <a:fillRect/>
                          </a:stretch>
                        </pic:blipFill>
                        <pic:spPr>
                          <a:xfrm>
                            <a:off x="734412" y="342262"/>
                            <a:ext cx="102653" cy="120655"/>
                          </a:xfrm>
                          <a:prstGeom prst="rect">
                            <a:avLst/>
                          </a:prstGeom>
                        </pic:spPr>
                      </pic:pic>
                      <pic:pic>
                        <pic:nvPicPr>
                          <pic:cNvPr id="474" name="Image 474"/>
                          <pic:cNvPicPr/>
                        </pic:nvPicPr>
                        <pic:blipFill>
                          <a:blip r:embed="rId11" cstate="print"/>
                          <a:stretch>
                            <a:fillRect/>
                          </a:stretch>
                        </pic:blipFill>
                        <pic:spPr>
                          <a:xfrm>
                            <a:off x="925214" y="54257"/>
                            <a:ext cx="102653" cy="120655"/>
                          </a:xfrm>
                          <a:prstGeom prst="rect">
                            <a:avLst/>
                          </a:prstGeom>
                        </pic:spPr>
                      </pic:pic>
                      <pic:pic>
                        <pic:nvPicPr>
                          <pic:cNvPr id="475" name="Image 475"/>
                          <pic:cNvPicPr/>
                        </pic:nvPicPr>
                        <pic:blipFill>
                          <a:blip r:embed="rId10" cstate="print"/>
                          <a:stretch>
                            <a:fillRect/>
                          </a:stretch>
                        </pic:blipFill>
                        <pic:spPr>
                          <a:xfrm>
                            <a:off x="925214" y="342262"/>
                            <a:ext cx="102653" cy="120655"/>
                          </a:xfrm>
                          <a:prstGeom prst="rect">
                            <a:avLst/>
                          </a:prstGeom>
                        </pic:spPr>
                      </pic:pic>
                      <wps:wsp>
                        <wps:cNvPr id="476" name="Graphic 476"/>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8" name="Image 478"/>
                          <pic:cNvPicPr/>
                        </pic:nvPicPr>
                        <pic:blipFill>
                          <a:blip r:embed="rId10" cstate="print"/>
                          <a:stretch>
                            <a:fillRect/>
                          </a:stretch>
                        </pic:blipFill>
                        <pic:spPr>
                          <a:xfrm>
                            <a:off x="1116016" y="342262"/>
                            <a:ext cx="102653" cy="120655"/>
                          </a:xfrm>
                          <a:prstGeom prst="rect">
                            <a:avLst/>
                          </a:prstGeom>
                        </pic:spPr>
                      </pic:pic>
                      <wps:wsp>
                        <wps:cNvPr id="479" name="Textbox 47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80" name="Textbox 480"/>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9164pt;width:100.25pt;height:40.75pt;mso-position-horizontal-relative:page;mso-position-vertical-relative:paragraph;z-index:15748096" id="docshapegroup455" coordorigin="15206,1462" coordsize="2005,815">
                <v:rect style="position:absolute;left:15215;top:1472;width:1985;height:794" id="docshape456" filled="false" stroked="true" strokeweight=".99628pt" strokecolor="#000000">
                  <v:stroke dashstyle="solid"/>
                </v:rect>
                <v:shape style="position:absolute;left:15771;top:1557;width:142;height:171" id="docshape457" coordorigin="15772,1558" coordsize="142,171" path="m15911,1558l15774,1558,15772,1560,15772,1726,15774,1728,15911,1728,15913,1726,15913,1560,15911,1558xe" filled="true" fillcolor="#000000" stroked="false">
                  <v:path arrowok="t"/>
                  <v:fill type="solid"/>
                </v:shape>
                <v:shape style="position:absolute;left:15771;top:1557;width:142;height:171" id="docshape458" coordorigin="15772,1558" coordsize="142,171" path="m15772,1563l15772,1723,15772,1726,15774,1728,15777,1728,15908,1728,15911,1728,15913,1726,15913,1723,15913,1563,15913,1560,15911,1558,15908,1558,15777,1558,15774,1558,15772,1560,15772,1563xe" filled="false" stroked="true" strokeweight=".99628pt" strokecolor="#000000">
                  <v:path arrowok="t"/>
                  <v:stroke dashstyle="solid"/>
                </v:shape>
                <v:shape style="position:absolute;left:15761;top:2001;width:162;height:190" type="#_x0000_t75" id="docshape459" stroked="false">
                  <v:imagedata r:id="rId10" o:title=""/>
                </v:shape>
                <v:shape style="position:absolute;left:16072;top:1557;width:142;height:171" id="docshape460" coordorigin="16072,1558" coordsize="142,171" path="m16212,1558l16074,1558,16072,1560,16072,1726,16074,1728,16212,1728,16214,1726,16214,1560,16212,1558xe" filled="true" fillcolor="#000000" stroked="false">
                  <v:path arrowok="t"/>
                  <v:fill type="solid"/>
                </v:shape>
                <v:shape style="position:absolute;left:16072;top:1557;width:142;height:171" id="docshape461" coordorigin="16072,1558" coordsize="142,171" path="m16072,1563l16072,1723,16072,1726,16074,1728,16077,1728,16209,1728,16212,1728,16214,1726,16214,1723,16214,1563,16214,1560,16212,1558,16209,1558,16077,1558,16074,1558,16072,1560,16072,1563xe" filled="false" stroked="true" strokeweight=".99628pt" strokecolor="#000000">
                  <v:path arrowok="t"/>
                  <v:stroke dashstyle="solid"/>
                </v:shape>
                <v:shape style="position:absolute;left:16062;top:2001;width:162;height:190" type="#_x0000_t75" id="docshape462" stroked="false">
                  <v:imagedata r:id="rId10" o:title=""/>
                </v:shape>
                <v:shape style="position:absolute;left:16362;top:1547;width:162;height:190" type="#_x0000_t75" id="docshape463" stroked="false">
                  <v:imagedata r:id="rId11" o:title=""/>
                </v:shape>
                <v:shape style="position:absolute;left:16362;top:2001;width:162;height:190" type="#_x0000_t75" id="docshape464" stroked="false">
                  <v:imagedata r:id="rId10" o:title=""/>
                </v:shape>
                <v:shape style="position:absolute;left:16663;top:1547;width:162;height:190" type="#_x0000_t75" id="docshape465" stroked="false">
                  <v:imagedata r:id="rId11" o:title=""/>
                </v:shape>
                <v:shape style="position:absolute;left:16663;top:2001;width:162;height:190" type="#_x0000_t75" id="docshape466" stroked="false">
                  <v:imagedata r:id="rId10" o:title=""/>
                </v:shape>
                <v:shape style="position:absolute;left:16973;top:1557;width:142;height:171" id="docshape467" coordorigin="16973,1558" coordsize="142,171" path="m17113,1558l16976,1558,16973,1560,16973,1726,16976,1728,17113,1728,17115,1726,17115,1560,17113,1558xe" filled="true" fillcolor="#000000" stroked="false">
                  <v:path arrowok="t"/>
                  <v:fill type="solid"/>
                </v:shape>
                <v:shape style="position:absolute;left:16973;top:1557;width:142;height:171" id="docshape468" coordorigin="16973,1558" coordsize="142,171" path="m16973,1563l16973,1723,16973,1726,16976,1728,16978,1728,17110,1728,17113,1728,17115,1726,17115,1723,17115,1563,17115,1560,17113,1558,17110,1558,16978,1558,16976,1558,16973,1560,16973,1563xe" filled="false" stroked="true" strokeweight=".99628pt" strokecolor="#000000">
                  <v:path arrowok="t"/>
                  <v:stroke dashstyle="solid"/>
                </v:shape>
                <v:shape style="position:absolute;left:16963;top:2001;width:162;height:190" type="#_x0000_t75" id="docshape469" stroked="false">
                  <v:imagedata r:id="rId10" o:title=""/>
                </v:shape>
                <v:shape style="position:absolute;left:15305;top:1462;width:284;height:343" type="#_x0000_t202" id="docshape47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1536130</wp:posOffset>
                </wp:positionV>
                <wp:extent cx="1273175" cy="517525"/>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1273175" cy="517525"/>
                          <a:chExt cx="1273175" cy="517525"/>
                        </a:xfrm>
                      </wpg:grpSpPr>
                      <wps:wsp>
                        <wps:cNvPr id="482" name="Graphic 482"/>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3" name="Image 483"/>
                          <pic:cNvPicPr/>
                        </pic:nvPicPr>
                        <pic:blipFill>
                          <a:blip r:embed="rId10" cstate="print"/>
                          <a:stretch>
                            <a:fillRect/>
                          </a:stretch>
                        </pic:blipFill>
                        <pic:spPr>
                          <a:xfrm>
                            <a:off x="352808" y="54270"/>
                            <a:ext cx="102653" cy="120655"/>
                          </a:xfrm>
                          <a:prstGeom prst="rect">
                            <a:avLst/>
                          </a:prstGeom>
                        </pic:spPr>
                      </pic:pic>
                      <pic:pic>
                        <pic:nvPicPr>
                          <pic:cNvPr id="484" name="Image 484"/>
                          <pic:cNvPicPr/>
                        </pic:nvPicPr>
                        <pic:blipFill>
                          <a:blip r:embed="rId11" cstate="print"/>
                          <a:stretch>
                            <a:fillRect/>
                          </a:stretch>
                        </pic:blipFill>
                        <pic:spPr>
                          <a:xfrm>
                            <a:off x="352808" y="342274"/>
                            <a:ext cx="102653" cy="120655"/>
                          </a:xfrm>
                          <a:prstGeom prst="rect">
                            <a:avLst/>
                          </a:prstGeom>
                        </pic:spPr>
                      </pic:pic>
                      <pic:pic>
                        <pic:nvPicPr>
                          <pic:cNvPr id="485" name="Image 485"/>
                          <pic:cNvPicPr/>
                        </pic:nvPicPr>
                        <pic:blipFill>
                          <a:blip r:embed="rId10" cstate="print"/>
                          <a:stretch>
                            <a:fillRect/>
                          </a:stretch>
                        </pic:blipFill>
                        <pic:spPr>
                          <a:xfrm>
                            <a:off x="543610" y="54270"/>
                            <a:ext cx="102653" cy="120655"/>
                          </a:xfrm>
                          <a:prstGeom prst="rect">
                            <a:avLst/>
                          </a:prstGeom>
                        </pic:spPr>
                      </pic:pic>
                      <pic:pic>
                        <pic:nvPicPr>
                          <pic:cNvPr id="486" name="Image 486"/>
                          <pic:cNvPicPr/>
                        </pic:nvPicPr>
                        <pic:blipFill>
                          <a:blip r:embed="rId11" cstate="print"/>
                          <a:stretch>
                            <a:fillRect/>
                          </a:stretch>
                        </pic:blipFill>
                        <pic:spPr>
                          <a:xfrm>
                            <a:off x="543610" y="342274"/>
                            <a:ext cx="102653" cy="120655"/>
                          </a:xfrm>
                          <a:prstGeom prst="rect">
                            <a:avLst/>
                          </a:prstGeom>
                        </pic:spPr>
                      </pic:pic>
                      <wps:wsp>
                        <wps:cNvPr id="487" name="Graphic 487"/>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9" name="Image 489"/>
                          <pic:cNvPicPr/>
                        </pic:nvPicPr>
                        <pic:blipFill>
                          <a:blip r:embed="rId11" cstate="print"/>
                          <a:stretch>
                            <a:fillRect/>
                          </a:stretch>
                        </pic:blipFill>
                        <pic:spPr>
                          <a:xfrm>
                            <a:off x="734412" y="342274"/>
                            <a:ext cx="102653" cy="120655"/>
                          </a:xfrm>
                          <a:prstGeom prst="rect">
                            <a:avLst/>
                          </a:prstGeom>
                        </pic:spPr>
                      </pic:pic>
                      <wps:wsp>
                        <wps:cNvPr id="490" name="Graphic 490"/>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2" name="Image 492"/>
                          <pic:cNvPicPr/>
                        </pic:nvPicPr>
                        <pic:blipFill>
                          <a:blip r:embed="rId11" cstate="print"/>
                          <a:stretch>
                            <a:fillRect/>
                          </a:stretch>
                        </pic:blipFill>
                        <pic:spPr>
                          <a:xfrm>
                            <a:off x="925214" y="342274"/>
                            <a:ext cx="102653" cy="120655"/>
                          </a:xfrm>
                          <a:prstGeom prst="rect">
                            <a:avLst/>
                          </a:prstGeom>
                        </pic:spPr>
                      </pic:pic>
                      <wps:wsp>
                        <wps:cNvPr id="493" name="Graphic 493"/>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5" name="Image 495"/>
                          <pic:cNvPicPr/>
                        </pic:nvPicPr>
                        <pic:blipFill>
                          <a:blip r:embed="rId11" cstate="print"/>
                          <a:stretch>
                            <a:fillRect/>
                          </a:stretch>
                        </pic:blipFill>
                        <pic:spPr>
                          <a:xfrm>
                            <a:off x="1116016" y="342274"/>
                            <a:ext cx="102653" cy="120655"/>
                          </a:xfrm>
                          <a:prstGeom prst="rect">
                            <a:avLst/>
                          </a:prstGeom>
                        </pic:spPr>
                      </pic:pic>
                      <wps:wsp>
                        <wps:cNvPr id="496" name="Textbox 49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97" name="Textbox 49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517pt;width:100.25pt;height:40.75pt;mso-position-horizontal-relative:page;mso-position-vertical-relative:paragraph;z-index:15748608" id="docshapegroup472" coordorigin="15206,2419" coordsize="2005,815">
                <v:rect style="position:absolute;left:15215;top:2429;width:1985;height:794" id="docshape473" filled="false" stroked="true" strokeweight=".99628pt" strokecolor="#000000">
                  <v:stroke dashstyle="solid"/>
                </v:rect>
                <v:shape style="position:absolute;left:15761;top:2504;width:162;height:190" type="#_x0000_t75" id="docshape474" stroked="false">
                  <v:imagedata r:id="rId10" o:title=""/>
                </v:shape>
                <v:shape style="position:absolute;left:15761;top:2958;width:162;height:190" type="#_x0000_t75" id="docshape475" stroked="false">
                  <v:imagedata r:id="rId11" o:title=""/>
                </v:shape>
                <v:shape style="position:absolute;left:16062;top:2504;width:162;height:190" type="#_x0000_t75" id="docshape476" stroked="false">
                  <v:imagedata r:id="rId10" o:title=""/>
                </v:shape>
                <v:shape style="position:absolute;left:16062;top:2958;width:162;height:190" type="#_x0000_t75" id="docshape477" stroked="false">
                  <v:imagedata r:id="rId11" o:title=""/>
                </v:shape>
                <v:shape style="position:absolute;left:16372;top:2514;width:142;height:171" id="docshape478" coordorigin="16372,2515" coordsize="142,171" path="m16512,2515l16375,2515,16372,2517,16372,2682,16375,2685,16512,2685,16514,2682,16514,2517,16512,2515xe" filled="true" fillcolor="#000000" stroked="false">
                  <v:path arrowok="t"/>
                  <v:fill type="solid"/>
                </v:shape>
                <v:shape style="position:absolute;left:16372;top:2514;width:142;height:171" id="docshape479" coordorigin="16372,2515" coordsize="142,171" path="m16372,2520l16372,2680,16372,2682,16375,2685,16377,2685,16509,2685,16512,2685,16514,2682,16514,2680,16514,2520,16514,2517,16512,2515,16509,2515,16377,2515,16375,2515,16372,2517,16372,2520xe" filled="false" stroked="true" strokeweight=".99628pt" strokecolor="#000000">
                  <v:path arrowok="t"/>
                  <v:stroke dashstyle="solid"/>
                </v:shape>
                <v:shape style="position:absolute;left:16362;top:2958;width:162;height:190" type="#_x0000_t75" id="docshape480" stroked="false">
                  <v:imagedata r:id="rId11" o:title=""/>
                </v:shape>
                <v:shape style="position:absolute;left:16672;top:2514;width:142;height:171" id="docshape481" coordorigin="16673,2515" coordsize="142,171" path="m16812,2515l16675,2515,16673,2517,16673,2682,16675,2685,16812,2685,16815,2682,16815,2517,16812,2515xe" filled="true" fillcolor="#000000" stroked="false">
                  <v:path arrowok="t"/>
                  <v:fill type="solid"/>
                </v:shape>
                <v:shape style="position:absolute;left:16672;top:2514;width:142;height:171" id="docshape482" coordorigin="16673,2515" coordsize="142,171" path="m16673,2520l16673,2680,16673,2682,16675,2685,16678,2685,16810,2685,16812,2685,16815,2682,16815,2680,16815,2520,16815,2517,16812,2515,16810,2515,16678,2515,16675,2515,16673,2517,16673,2520xe" filled="false" stroked="true" strokeweight=".99628pt" strokecolor="#000000">
                  <v:path arrowok="t"/>
                  <v:stroke dashstyle="solid"/>
                </v:shape>
                <v:shape style="position:absolute;left:16663;top:2958;width:162;height:190" type="#_x0000_t75" id="docshape483" stroked="false">
                  <v:imagedata r:id="rId11" o:title=""/>
                </v:shape>
                <v:shape style="position:absolute;left:16973;top:2514;width:142;height:171" id="docshape484" coordorigin="16973,2515" coordsize="142,171" path="m17113,2515l16976,2515,16973,2517,16973,2682,16976,2685,17113,2685,17115,2682,17115,2517,17113,2515xe" filled="true" fillcolor="#000000" stroked="false">
                  <v:path arrowok="t"/>
                  <v:fill type="solid"/>
                </v:shape>
                <v:shape style="position:absolute;left:16973;top:2514;width:142;height:171" id="docshape485" coordorigin="16973,2515" coordsize="142,171" path="m16973,2520l16973,2680,16973,2682,16976,2685,16978,2685,17110,2685,17113,2685,17115,2682,17115,2680,17115,2520,17115,2517,17113,2515,17110,2515,16978,2515,16976,2515,16973,2517,16973,2520xe" filled="false" stroked="true" strokeweight=".99628pt" strokecolor="#000000">
                  <v:path arrowok="t"/>
                  <v:stroke dashstyle="solid"/>
                </v:shape>
                <v:shape style="position:absolute;left:16963;top:2958;width:162;height:190" type="#_x0000_t75" id="docshape486" stroked="false">
                  <v:imagedata r:id="rId11" o:title=""/>
                </v:shape>
                <v:shape style="position:absolute;left:15305;top:2419;width:284;height:343" type="#_x0000_t202" id="docshape48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-1501480</wp:posOffset>
                </wp:positionV>
                <wp:extent cx="1273175" cy="516890"/>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1273175" cy="516890"/>
                          <a:chExt cx="1273175" cy="516890"/>
                        </a:xfrm>
                      </wpg:grpSpPr>
                      <wps:wsp>
                        <wps:cNvPr id="499" name="Graphic 499"/>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0" name="Image 500"/>
                          <pic:cNvPicPr/>
                        </pic:nvPicPr>
                        <pic:blipFill>
                          <a:blip r:embed="rId12" cstate="print"/>
                          <a:stretch>
                            <a:fillRect/>
                          </a:stretch>
                        </pic:blipFill>
                        <pic:spPr>
                          <a:xfrm>
                            <a:off x="352808" y="54233"/>
                            <a:ext cx="102653" cy="120655"/>
                          </a:xfrm>
                          <a:prstGeom prst="rect">
                            <a:avLst/>
                          </a:prstGeom>
                        </pic:spPr>
                      </pic:pic>
                      <pic:pic>
                        <pic:nvPicPr>
                          <pic:cNvPr id="501" name="Image 501"/>
                          <pic:cNvPicPr/>
                        </pic:nvPicPr>
                        <pic:blipFill>
                          <a:blip r:embed="rId12" cstate="print"/>
                          <a:stretch>
                            <a:fillRect/>
                          </a:stretch>
                        </pic:blipFill>
                        <pic:spPr>
                          <a:xfrm>
                            <a:off x="352808" y="342238"/>
                            <a:ext cx="102653" cy="120655"/>
                          </a:xfrm>
                          <a:prstGeom prst="rect">
                            <a:avLst/>
                          </a:prstGeom>
                        </pic:spPr>
                      </pic:pic>
                      <pic:pic>
                        <pic:nvPicPr>
                          <pic:cNvPr id="502" name="Image 502"/>
                          <pic:cNvPicPr/>
                        </pic:nvPicPr>
                        <pic:blipFill>
                          <a:blip r:embed="rId12" cstate="print"/>
                          <a:stretch>
                            <a:fillRect/>
                          </a:stretch>
                        </pic:blipFill>
                        <pic:spPr>
                          <a:xfrm>
                            <a:off x="543610" y="54233"/>
                            <a:ext cx="102653" cy="120655"/>
                          </a:xfrm>
                          <a:prstGeom prst="rect">
                            <a:avLst/>
                          </a:prstGeom>
                        </pic:spPr>
                      </pic:pic>
                      <pic:pic>
                        <pic:nvPicPr>
                          <pic:cNvPr id="503" name="Image 503"/>
                          <pic:cNvPicPr/>
                        </pic:nvPicPr>
                        <pic:blipFill>
                          <a:blip r:embed="rId12" cstate="print"/>
                          <a:stretch>
                            <a:fillRect/>
                          </a:stretch>
                        </pic:blipFill>
                        <pic:spPr>
                          <a:xfrm>
                            <a:off x="543610" y="342238"/>
                            <a:ext cx="102653" cy="120655"/>
                          </a:xfrm>
                          <a:prstGeom prst="rect">
                            <a:avLst/>
                          </a:prstGeom>
                        </pic:spPr>
                      </pic:pic>
                      <pic:pic>
                        <pic:nvPicPr>
                          <pic:cNvPr id="504" name="Image 504"/>
                          <pic:cNvPicPr/>
                        </pic:nvPicPr>
                        <pic:blipFill>
                          <a:blip r:embed="rId12" cstate="print"/>
                          <a:stretch>
                            <a:fillRect/>
                          </a:stretch>
                        </pic:blipFill>
                        <pic:spPr>
                          <a:xfrm>
                            <a:off x="734412" y="54233"/>
                            <a:ext cx="102653" cy="120655"/>
                          </a:xfrm>
                          <a:prstGeom prst="rect">
                            <a:avLst/>
                          </a:prstGeom>
                        </pic:spPr>
                      </pic:pic>
                      <pic:pic>
                        <pic:nvPicPr>
                          <pic:cNvPr id="505" name="Image 505"/>
                          <pic:cNvPicPr/>
                        </pic:nvPicPr>
                        <pic:blipFill>
                          <a:blip r:embed="rId12" cstate="print"/>
                          <a:stretch>
                            <a:fillRect/>
                          </a:stretch>
                        </pic:blipFill>
                        <pic:spPr>
                          <a:xfrm>
                            <a:off x="734412" y="342238"/>
                            <a:ext cx="102653" cy="120655"/>
                          </a:xfrm>
                          <a:prstGeom prst="rect">
                            <a:avLst/>
                          </a:prstGeom>
                        </pic:spPr>
                      </pic:pic>
                      <pic:pic>
                        <pic:nvPicPr>
                          <pic:cNvPr id="506" name="Image 506"/>
                          <pic:cNvPicPr/>
                        </pic:nvPicPr>
                        <pic:blipFill>
                          <a:blip r:embed="rId12" cstate="print"/>
                          <a:stretch>
                            <a:fillRect/>
                          </a:stretch>
                        </pic:blipFill>
                        <pic:spPr>
                          <a:xfrm>
                            <a:off x="925214" y="54233"/>
                            <a:ext cx="102653" cy="120655"/>
                          </a:xfrm>
                          <a:prstGeom prst="rect">
                            <a:avLst/>
                          </a:prstGeom>
                        </pic:spPr>
                      </pic:pic>
                      <pic:pic>
                        <pic:nvPicPr>
                          <pic:cNvPr id="507" name="Image 507"/>
                          <pic:cNvPicPr/>
                        </pic:nvPicPr>
                        <pic:blipFill>
                          <a:blip r:embed="rId12" cstate="print"/>
                          <a:stretch>
                            <a:fillRect/>
                          </a:stretch>
                        </pic:blipFill>
                        <pic:spPr>
                          <a:xfrm>
                            <a:off x="925214" y="342238"/>
                            <a:ext cx="102653" cy="120655"/>
                          </a:xfrm>
                          <a:prstGeom prst="rect">
                            <a:avLst/>
                          </a:prstGeom>
                        </pic:spPr>
                      </pic:pic>
                      <pic:pic>
                        <pic:nvPicPr>
                          <pic:cNvPr id="508" name="Image 508"/>
                          <pic:cNvPicPr/>
                        </pic:nvPicPr>
                        <pic:blipFill>
                          <a:blip r:embed="rId12" cstate="print"/>
                          <a:stretch>
                            <a:fillRect/>
                          </a:stretch>
                        </pic:blipFill>
                        <pic:spPr>
                          <a:xfrm>
                            <a:off x="1116016" y="54233"/>
                            <a:ext cx="102653" cy="120655"/>
                          </a:xfrm>
                          <a:prstGeom prst="rect">
                            <a:avLst/>
                          </a:prstGeom>
                        </pic:spPr>
                      </pic:pic>
                      <pic:pic>
                        <pic:nvPicPr>
                          <pic:cNvPr id="509" name="Image 509"/>
                          <pic:cNvPicPr/>
                        </pic:nvPicPr>
                        <pic:blipFill>
                          <a:blip r:embed="rId12" cstate="print"/>
                          <a:stretch>
                            <a:fillRect/>
                          </a:stretch>
                        </pic:blipFill>
                        <pic:spPr>
                          <a:xfrm>
                            <a:off x="1116016" y="342238"/>
                            <a:ext cx="102653" cy="120655"/>
                          </a:xfrm>
                          <a:prstGeom prst="rect">
                            <a:avLst/>
                          </a:prstGeom>
                        </pic:spPr>
                      </pic:pic>
                      <wps:wsp>
                        <wps:cNvPr id="510" name="Textbox 51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11" name="Textbox 51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6837pt;width:100.25pt;height:40.7pt;mso-position-horizontal-relative:page;mso-position-vertical-relative:paragraph;z-index:15752192" id="docshapegroup489" coordorigin="17940,-2365" coordsize="2005,814">
                <v:rect style="position:absolute;left:17949;top:-2355;width:1985;height:794" id="docshape490" filled="false" stroked="true" strokeweight=".99628pt" strokecolor="#000000">
                  <v:stroke dashstyle="solid"/>
                </v:rect>
                <v:shape style="position:absolute;left:18495;top:-2280;width:162;height:190" type="#_x0000_t75" id="docshape491" stroked="false">
                  <v:imagedata r:id="rId12" o:title=""/>
                </v:shape>
                <v:shape style="position:absolute;left:18495;top:-1826;width:162;height:190" type="#_x0000_t75" id="docshape492" stroked="false">
                  <v:imagedata r:id="rId12" o:title=""/>
                </v:shape>
                <v:shape style="position:absolute;left:18795;top:-2280;width:162;height:190" type="#_x0000_t75" id="docshape493" stroked="false">
                  <v:imagedata r:id="rId12" o:title=""/>
                </v:shape>
                <v:shape style="position:absolute;left:18795;top:-1826;width:162;height:190" type="#_x0000_t75" id="docshape494" stroked="false">
                  <v:imagedata r:id="rId12" o:title=""/>
                </v:shape>
                <v:shape style="position:absolute;left:19096;top:-2280;width:162;height:190" type="#_x0000_t75" id="docshape495" stroked="false">
                  <v:imagedata r:id="rId12" o:title=""/>
                </v:shape>
                <v:shape style="position:absolute;left:19096;top:-1826;width:162;height:190" type="#_x0000_t75" id="docshape496" stroked="false">
                  <v:imagedata r:id="rId12" o:title=""/>
                </v:shape>
                <v:shape style="position:absolute;left:19396;top:-2280;width:162;height:190" type="#_x0000_t75" id="docshape497" stroked="false">
                  <v:imagedata r:id="rId12" o:title=""/>
                </v:shape>
                <v:shape style="position:absolute;left:19396;top:-1826;width:162;height:190" type="#_x0000_t75" id="docshape498" stroked="false">
                  <v:imagedata r:id="rId12" o:title=""/>
                </v:shape>
                <v:shape style="position:absolute;left:19697;top:-2280;width:162;height:190" type="#_x0000_t75" id="docshape499" stroked="false">
                  <v:imagedata r:id="rId12" o:title=""/>
                </v:shape>
                <v:shape style="position:absolute;left:19697;top:-1826;width:162;height:190" type="#_x0000_t75" id="docshape500" stroked="false">
                  <v:imagedata r:id="rId12" o:title=""/>
                </v:shape>
                <v:shape style="position:absolute;left:18039;top:-2365;width:284;height:343" type="#_x0000_t202" id="docshape50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5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36928">
                <wp:simplePos x="0" y="0"/>
                <wp:positionH relativeFrom="page">
                  <wp:posOffset>11391588</wp:posOffset>
                </wp:positionH>
                <wp:positionV relativeFrom="paragraph">
                  <wp:posOffset>-286433</wp:posOffset>
                </wp:positionV>
                <wp:extent cx="1273175" cy="517525"/>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1273175" cy="517525"/>
                          <a:chExt cx="1273175" cy="517525"/>
                        </a:xfrm>
                      </wpg:grpSpPr>
                      <wps:wsp>
                        <wps:cNvPr id="513" name="Graphic 513"/>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4" name="Image 514"/>
                          <pic:cNvPicPr/>
                        </pic:nvPicPr>
                        <pic:blipFill>
                          <a:blip r:embed="rId12" cstate="print"/>
                          <a:stretch>
                            <a:fillRect/>
                          </a:stretch>
                        </pic:blipFill>
                        <pic:spPr>
                          <a:xfrm>
                            <a:off x="352808" y="54245"/>
                            <a:ext cx="102653" cy="120655"/>
                          </a:xfrm>
                          <a:prstGeom prst="rect">
                            <a:avLst/>
                          </a:prstGeom>
                        </pic:spPr>
                      </pic:pic>
                      <pic:pic>
                        <pic:nvPicPr>
                          <pic:cNvPr id="515" name="Image 515"/>
                          <pic:cNvPicPr/>
                        </pic:nvPicPr>
                        <pic:blipFill>
                          <a:blip r:embed="rId13" cstate="print"/>
                          <a:stretch>
                            <a:fillRect/>
                          </a:stretch>
                        </pic:blipFill>
                        <pic:spPr>
                          <a:xfrm>
                            <a:off x="352808" y="342250"/>
                            <a:ext cx="102653" cy="120655"/>
                          </a:xfrm>
                          <a:prstGeom prst="rect">
                            <a:avLst/>
                          </a:prstGeom>
                        </pic:spPr>
                      </pic:pic>
                      <pic:pic>
                        <pic:nvPicPr>
                          <pic:cNvPr id="516" name="Image 516"/>
                          <pic:cNvPicPr/>
                        </pic:nvPicPr>
                        <pic:blipFill>
                          <a:blip r:embed="rId12" cstate="print"/>
                          <a:stretch>
                            <a:fillRect/>
                          </a:stretch>
                        </pic:blipFill>
                        <pic:spPr>
                          <a:xfrm>
                            <a:off x="543610" y="54245"/>
                            <a:ext cx="102653" cy="120655"/>
                          </a:xfrm>
                          <a:prstGeom prst="rect">
                            <a:avLst/>
                          </a:prstGeom>
                        </pic:spPr>
                      </pic:pic>
                      <pic:pic>
                        <pic:nvPicPr>
                          <pic:cNvPr id="517" name="Image 517"/>
                          <pic:cNvPicPr/>
                        </pic:nvPicPr>
                        <pic:blipFill>
                          <a:blip r:embed="rId13" cstate="print"/>
                          <a:stretch>
                            <a:fillRect/>
                          </a:stretch>
                        </pic:blipFill>
                        <pic:spPr>
                          <a:xfrm>
                            <a:off x="543610" y="342250"/>
                            <a:ext cx="102653" cy="120655"/>
                          </a:xfrm>
                          <a:prstGeom prst="rect">
                            <a:avLst/>
                          </a:prstGeom>
                        </pic:spPr>
                      </pic:pic>
                      <pic:pic>
                        <pic:nvPicPr>
                          <pic:cNvPr id="518" name="Image 518"/>
                          <pic:cNvPicPr/>
                        </pic:nvPicPr>
                        <pic:blipFill>
                          <a:blip r:embed="rId12" cstate="print"/>
                          <a:stretch>
                            <a:fillRect/>
                          </a:stretch>
                        </pic:blipFill>
                        <pic:spPr>
                          <a:xfrm>
                            <a:off x="734412" y="54245"/>
                            <a:ext cx="102653" cy="120655"/>
                          </a:xfrm>
                          <a:prstGeom prst="rect">
                            <a:avLst/>
                          </a:prstGeom>
                        </pic:spPr>
                      </pic:pic>
                      <pic:pic>
                        <pic:nvPicPr>
                          <pic:cNvPr id="519" name="Image 519"/>
                          <pic:cNvPicPr/>
                        </pic:nvPicPr>
                        <pic:blipFill>
                          <a:blip r:embed="rId13" cstate="print"/>
                          <a:stretch>
                            <a:fillRect/>
                          </a:stretch>
                        </pic:blipFill>
                        <pic:spPr>
                          <a:xfrm>
                            <a:off x="734412" y="342250"/>
                            <a:ext cx="102653" cy="120655"/>
                          </a:xfrm>
                          <a:prstGeom prst="rect">
                            <a:avLst/>
                          </a:prstGeom>
                        </pic:spPr>
                      </pic:pic>
                      <pic:pic>
                        <pic:nvPicPr>
                          <pic:cNvPr id="520" name="Image 520"/>
                          <pic:cNvPicPr/>
                        </pic:nvPicPr>
                        <pic:blipFill>
                          <a:blip r:embed="rId12" cstate="print"/>
                          <a:stretch>
                            <a:fillRect/>
                          </a:stretch>
                        </pic:blipFill>
                        <pic:spPr>
                          <a:xfrm>
                            <a:off x="925214" y="54245"/>
                            <a:ext cx="102653" cy="120655"/>
                          </a:xfrm>
                          <a:prstGeom prst="rect">
                            <a:avLst/>
                          </a:prstGeom>
                        </pic:spPr>
                      </pic:pic>
                      <pic:pic>
                        <pic:nvPicPr>
                          <pic:cNvPr id="521" name="Image 521"/>
                          <pic:cNvPicPr/>
                        </pic:nvPicPr>
                        <pic:blipFill>
                          <a:blip r:embed="rId13" cstate="print"/>
                          <a:stretch>
                            <a:fillRect/>
                          </a:stretch>
                        </pic:blipFill>
                        <pic:spPr>
                          <a:xfrm>
                            <a:off x="925214" y="342250"/>
                            <a:ext cx="102653" cy="120655"/>
                          </a:xfrm>
                          <a:prstGeom prst="rect">
                            <a:avLst/>
                          </a:prstGeom>
                        </pic:spPr>
                      </pic:pic>
                      <pic:pic>
                        <pic:nvPicPr>
                          <pic:cNvPr id="522" name="Image 522"/>
                          <pic:cNvPicPr/>
                        </pic:nvPicPr>
                        <pic:blipFill>
                          <a:blip r:embed="rId12" cstate="print"/>
                          <a:stretch>
                            <a:fillRect/>
                          </a:stretch>
                        </pic:blipFill>
                        <pic:spPr>
                          <a:xfrm>
                            <a:off x="1116016" y="54245"/>
                            <a:ext cx="102653" cy="120655"/>
                          </a:xfrm>
                          <a:prstGeom prst="rect">
                            <a:avLst/>
                          </a:prstGeom>
                        </pic:spPr>
                      </pic:pic>
                      <pic:pic>
                        <pic:nvPicPr>
                          <pic:cNvPr id="523" name="Image 523"/>
                          <pic:cNvPicPr/>
                        </pic:nvPicPr>
                        <pic:blipFill>
                          <a:blip r:embed="rId13" cstate="print"/>
                          <a:stretch>
                            <a:fillRect/>
                          </a:stretch>
                        </pic:blipFill>
                        <pic:spPr>
                          <a:xfrm>
                            <a:off x="1116016" y="342250"/>
                            <a:ext cx="102653" cy="120655"/>
                          </a:xfrm>
                          <a:prstGeom prst="rect">
                            <a:avLst/>
                          </a:prstGeom>
                        </pic:spPr>
                      </pic:pic>
                      <wps:wsp>
                        <wps:cNvPr id="524" name="Textbox 52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25" name="Textbox 52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3833pt;width:100.25pt;height:40.75pt;mso-position-horizontal-relative:page;mso-position-vertical-relative:paragraph;z-index:-19479552" id="docshapegroup503" coordorigin="17940,-451" coordsize="2005,815">
                <v:rect style="position:absolute;left:17949;top:-441;width:1985;height:794" id="docshape504" filled="false" stroked="true" strokeweight=".99628pt" strokecolor="#000000">
                  <v:stroke dashstyle="solid"/>
                </v:rect>
                <v:shape style="position:absolute;left:18495;top:-366;width:162;height:190" type="#_x0000_t75" id="docshape505" stroked="false">
                  <v:imagedata r:id="rId12" o:title=""/>
                </v:shape>
                <v:shape style="position:absolute;left:18495;top:87;width:162;height:190" type="#_x0000_t75" id="docshape506" stroked="false">
                  <v:imagedata r:id="rId13" o:title=""/>
                </v:shape>
                <v:shape style="position:absolute;left:18795;top:-366;width:162;height:190" type="#_x0000_t75" id="docshape507" stroked="false">
                  <v:imagedata r:id="rId12" o:title=""/>
                </v:shape>
                <v:shape style="position:absolute;left:18795;top:87;width:162;height:190" type="#_x0000_t75" id="docshape508" stroked="false">
                  <v:imagedata r:id="rId13" o:title=""/>
                </v:shape>
                <v:shape style="position:absolute;left:19096;top:-366;width:162;height:190" type="#_x0000_t75" id="docshape509" stroked="false">
                  <v:imagedata r:id="rId12" o:title=""/>
                </v:shape>
                <v:shape style="position:absolute;left:19096;top:87;width:162;height:190" type="#_x0000_t75" id="docshape510" stroked="false">
                  <v:imagedata r:id="rId13" o:title=""/>
                </v:shape>
                <v:shape style="position:absolute;left:19396;top:-366;width:162;height:190" type="#_x0000_t75" id="docshape511" stroked="false">
                  <v:imagedata r:id="rId12" o:title=""/>
                </v:shape>
                <v:shape style="position:absolute;left:19396;top:87;width:162;height:190" type="#_x0000_t75" id="docshape512" stroked="false">
                  <v:imagedata r:id="rId13" o:title=""/>
                </v:shape>
                <v:shape style="position:absolute;left:19697;top:-366;width:162;height:190" type="#_x0000_t75" id="docshape513" stroked="false">
                  <v:imagedata r:id="rId12" o:title=""/>
                </v:shape>
                <v:shape style="position:absolute;left:19697;top:87;width:162;height:190" type="#_x0000_t75" id="docshape514" stroked="false">
                  <v:imagedata r:id="rId13" o:title=""/>
                </v:shape>
                <v:shape style="position:absolute;left:18039;top:-452;width:284;height:343" type="#_x0000_t202" id="docshape51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51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321083</wp:posOffset>
                </wp:positionV>
                <wp:extent cx="1273175" cy="517525"/>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1273175" cy="517525"/>
                          <a:chExt cx="1273175" cy="517525"/>
                        </a:xfrm>
                      </wpg:grpSpPr>
                      <wps:wsp>
                        <wps:cNvPr id="527" name="Graphic 527"/>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8" name="Image 528"/>
                          <pic:cNvPicPr/>
                        </pic:nvPicPr>
                        <pic:blipFill>
                          <a:blip r:embed="rId13" cstate="print"/>
                          <a:stretch>
                            <a:fillRect/>
                          </a:stretch>
                        </pic:blipFill>
                        <pic:spPr>
                          <a:xfrm>
                            <a:off x="352808" y="54258"/>
                            <a:ext cx="102653" cy="120655"/>
                          </a:xfrm>
                          <a:prstGeom prst="rect">
                            <a:avLst/>
                          </a:prstGeom>
                        </pic:spPr>
                      </pic:pic>
                      <pic:pic>
                        <pic:nvPicPr>
                          <pic:cNvPr id="529" name="Image 529"/>
                          <pic:cNvPicPr/>
                        </pic:nvPicPr>
                        <pic:blipFill>
                          <a:blip r:embed="rId12" cstate="print"/>
                          <a:stretch>
                            <a:fillRect/>
                          </a:stretch>
                        </pic:blipFill>
                        <pic:spPr>
                          <a:xfrm>
                            <a:off x="352808" y="342262"/>
                            <a:ext cx="102653" cy="120655"/>
                          </a:xfrm>
                          <a:prstGeom prst="rect">
                            <a:avLst/>
                          </a:prstGeom>
                        </pic:spPr>
                      </pic:pic>
                      <pic:pic>
                        <pic:nvPicPr>
                          <pic:cNvPr id="530" name="Image 530"/>
                          <pic:cNvPicPr/>
                        </pic:nvPicPr>
                        <pic:blipFill>
                          <a:blip r:embed="rId13" cstate="print"/>
                          <a:stretch>
                            <a:fillRect/>
                          </a:stretch>
                        </pic:blipFill>
                        <pic:spPr>
                          <a:xfrm>
                            <a:off x="543610" y="54258"/>
                            <a:ext cx="102653" cy="120655"/>
                          </a:xfrm>
                          <a:prstGeom prst="rect">
                            <a:avLst/>
                          </a:prstGeom>
                        </pic:spPr>
                      </pic:pic>
                      <pic:pic>
                        <pic:nvPicPr>
                          <pic:cNvPr id="531" name="Image 531"/>
                          <pic:cNvPicPr/>
                        </pic:nvPicPr>
                        <pic:blipFill>
                          <a:blip r:embed="rId12" cstate="print"/>
                          <a:stretch>
                            <a:fillRect/>
                          </a:stretch>
                        </pic:blipFill>
                        <pic:spPr>
                          <a:xfrm>
                            <a:off x="543610" y="342262"/>
                            <a:ext cx="102653" cy="120655"/>
                          </a:xfrm>
                          <a:prstGeom prst="rect">
                            <a:avLst/>
                          </a:prstGeom>
                        </pic:spPr>
                      </pic:pic>
                      <pic:pic>
                        <pic:nvPicPr>
                          <pic:cNvPr id="532" name="Image 532"/>
                          <pic:cNvPicPr/>
                        </pic:nvPicPr>
                        <pic:blipFill>
                          <a:blip r:embed="rId13" cstate="print"/>
                          <a:stretch>
                            <a:fillRect/>
                          </a:stretch>
                        </pic:blipFill>
                        <pic:spPr>
                          <a:xfrm>
                            <a:off x="734412" y="54258"/>
                            <a:ext cx="102653" cy="120655"/>
                          </a:xfrm>
                          <a:prstGeom prst="rect">
                            <a:avLst/>
                          </a:prstGeom>
                        </pic:spPr>
                      </pic:pic>
                      <pic:pic>
                        <pic:nvPicPr>
                          <pic:cNvPr id="533" name="Image 533"/>
                          <pic:cNvPicPr/>
                        </pic:nvPicPr>
                        <pic:blipFill>
                          <a:blip r:embed="rId12" cstate="print"/>
                          <a:stretch>
                            <a:fillRect/>
                          </a:stretch>
                        </pic:blipFill>
                        <pic:spPr>
                          <a:xfrm>
                            <a:off x="734412" y="342262"/>
                            <a:ext cx="102653" cy="120655"/>
                          </a:xfrm>
                          <a:prstGeom prst="rect">
                            <a:avLst/>
                          </a:prstGeom>
                        </pic:spPr>
                      </pic:pic>
                      <pic:pic>
                        <pic:nvPicPr>
                          <pic:cNvPr id="534" name="Image 534"/>
                          <pic:cNvPicPr/>
                        </pic:nvPicPr>
                        <pic:blipFill>
                          <a:blip r:embed="rId13" cstate="print"/>
                          <a:stretch>
                            <a:fillRect/>
                          </a:stretch>
                        </pic:blipFill>
                        <pic:spPr>
                          <a:xfrm>
                            <a:off x="925214" y="54258"/>
                            <a:ext cx="102653" cy="120655"/>
                          </a:xfrm>
                          <a:prstGeom prst="rect">
                            <a:avLst/>
                          </a:prstGeom>
                        </pic:spPr>
                      </pic:pic>
                      <pic:pic>
                        <pic:nvPicPr>
                          <pic:cNvPr id="535" name="Image 535"/>
                          <pic:cNvPicPr/>
                        </pic:nvPicPr>
                        <pic:blipFill>
                          <a:blip r:embed="rId12" cstate="print"/>
                          <a:stretch>
                            <a:fillRect/>
                          </a:stretch>
                        </pic:blipFill>
                        <pic:spPr>
                          <a:xfrm>
                            <a:off x="925214" y="342262"/>
                            <a:ext cx="102653" cy="120655"/>
                          </a:xfrm>
                          <a:prstGeom prst="rect">
                            <a:avLst/>
                          </a:prstGeom>
                        </pic:spPr>
                      </pic:pic>
                      <pic:pic>
                        <pic:nvPicPr>
                          <pic:cNvPr id="536" name="Image 536"/>
                          <pic:cNvPicPr/>
                        </pic:nvPicPr>
                        <pic:blipFill>
                          <a:blip r:embed="rId13" cstate="print"/>
                          <a:stretch>
                            <a:fillRect/>
                          </a:stretch>
                        </pic:blipFill>
                        <pic:spPr>
                          <a:xfrm>
                            <a:off x="1116016" y="54258"/>
                            <a:ext cx="102653" cy="120655"/>
                          </a:xfrm>
                          <a:prstGeom prst="rect">
                            <a:avLst/>
                          </a:prstGeom>
                        </pic:spPr>
                      </pic:pic>
                      <pic:pic>
                        <pic:nvPicPr>
                          <pic:cNvPr id="537" name="Image 537"/>
                          <pic:cNvPicPr/>
                        </pic:nvPicPr>
                        <pic:blipFill>
                          <a:blip r:embed="rId12" cstate="print"/>
                          <a:stretch>
                            <a:fillRect/>
                          </a:stretch>
                        </pic:blipFill>
                        <pic:spPr>
                          <a:xfrm>
                            <a:off x="1116016" y="342262"/>
                            <a:ext cx="102653" cy="120655"/>
                          </a:xfrm>
                          <a:prstGeom prst="rect">
                            <a:avLst/>
                          </a:prstGeom>
                        </pic:spPr>
                      </pic:pic>
                      <wps:wsp>
                        <wps:cNvPr id="538" name="Textbox 53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39" name="Textbox 53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2166pt;width:100.25pt;height:40.75pt;mso-position-horizontal-relative:page;mso-position-vertical-relative:paragraph;z-index:15753216" id="docshapegroup517" coordorigin="17940,506" coordsize="2005,815">
                <v:rect style="position:absolute;left:17949;top:516;width:1985;height:794" id="docshape518" filled="false" stroked="true" strokeweight=".99628pt" strokecolor="#000000">
                  <v:stroke dashstyle="solid"/>
                </v:rect>
                <v:shape style="position:absolute;left:18495;top:591;width:162;height:190" type="#_x0000_t75" id="docshape519" stroked="false">
                  <v:imagedata r:id="rId13" o:title=""/>
                </v:shape>
                <v:shape style="position:absolute;left:18495;top:1044;width:162;height:190" type="#_x0000_t75" id="docshape520" stroked="false">
                  <v:imagedata r:id="rId12" o:title=""/>
                </v:shape>
                <v:shape style="position:absolute;left:18795;top:591;width:162;height:190" type="#_x0000_t75" id="docshape521" stroked="false">
                  <v:imagedata r:id="rId13" o:title=""/>
                </v:shape>
                <v:shape style="position:absolute;left:18795;top:1044;width:162;height:190" type="#_x0000_t75" id="docshape522" stroked="false">
                  <v:imagedata r:id="rId12" o:title=""/>
                </v:shape>
                <v:shape style="position:absolute;left:19096;top:591;width:162;height:190" type="#_x0000_t75" id="docshape523" stroked="false">
                  <v:imagedata r:id="rId13" o:title=""/>
                </v:shape>
                <v:shape style="position:absolute;left:19096;top:1044;width:162;height:190" type="#_x0000_t75" id="docshape524" stroked="false">
                  <v:imagedata r:id="rId12" o:title=""/>
                </v:shape>
                <v:shape style="position:absolute;left:19396;top:591;width:162;height:190" type="#_x0000_t75" id="docshape525" stroked="false">
                  <v:imagedata r:id="rId13" o:title=""/>
                </v:shape>
                <v:shape style="position:absolute;left:19396;top:1044;width:162;height:190" type="#_x0000_t75" id="docshape526" stroked="false">
                  <v:imagedata r:id="rId12" o:title=""/>
                </v:shape>
                <v:shape style="position:absolute;left:19697;top:591;width:162;height:190" type="#_x0000_t75" id="docshape527" stroked="false">
                  <v:imagedata r:id="rId13" o:title=""/>
                </v:shape>
                <v:shape style="position:absolute;left:19697;top:1044;width:162;height:190" type="#_x0000_t75" id="docshape528" stroked="false">
                  <v:imagedata r:id="rId12" o:title=""/>
                </v:shape>
                <v:shape style="position:absolute;left:18039;top:505;width:284;height:343" type="#_x0000_t202" id="docshape52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3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928613</wp:posOffset>
                </wp:positionV>
                <wp:extent cx="1273175" cy="517525"/>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1273175" cy="517525"/>
                          <a:chExt cx="1273175" cy="517525"/>
                        </a:xfrm>
                      </wpg:grpSpPr>
                      <wps:wsp>
                        <wps:cNvPr id="541" name="Graphic 541"/>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2" name="Image 542"/>
                          <pic:cNvPicPr/>
                        </pic:nvPicPr>
                        <pic:blipFill>
                          <a:blip r:embed="rId12" cstate="print"/>
                          <a:stretch>
                            <a:fillRect/>
                          </a:stretch>
                        </pic:blipFill>
                        <pic:spPr>
                          <a:xfrm>
                            <a:off x="352808" y="54257"/>
                            <a:ext cx="102653" cy="120655"/>
                          </a:xfrm>
                          <a:prstGeom prst="rect">
                            <a:avLst/>
                          </a:prstGeom>
                        </pic:spPr>
                      </pic:pic>
                      <pic:pic>
                        <pic:nvPicPr>
                          <pic:cNvPr id="543" name="Image 543"/>
                          <pic:cNvPicPr/>
                        </pic:nvPicPr>
                        <pic:blipFill>
                          <a:blip r:embed="rId13" cstate="print"/>
                          <a:stretch>
                            <a:fillRect/>
                          </a:stretch>
                        </pic:blipFill>
                        <pic:spPr>
                          <a:xfrm>
                            <a:off x="352808" y="342262"/>
                            <a:ext cx="102653" cy="120655"/>
                          </a:xfrm>
                          <a:prstGeom prst="rect">
                            <a:avLst/>
                          </a:prstGeom>
                        </pic:spPr>
                      </pic:pic>
                      <pic:pic>
                        <pic:nvPicPr>
                          <pic:cNvPr id="544" name="Image 544"/>
                          <pic:cNvPicPr/>
                        </pic:nvPicPr>
                        <pic:blipFill>
                          <a:blip r:embed="rId12" cstate="print"/>
                          <a:stretch>
                            <a:fillRect/>
                          </a:stretch>
                        </pic:blipFill>
                        <pic:spPr>
                          <a:xfrm>
                            <a:off x="543610" y="54257"/>
                            <a:ext cx="102653" cy="120655"/>
                          </a:xfrm>
                          <a:prstGeom prst="rect">
                            <a:avLst/>
                          </a:prstGeom>
                        </pic:spPr>
                      </pic:pic>
                      <pic:pic>
                        <pic:nvPicPr>
                          <pic:cNvPr id="545" name="Image 545"/>
                          <pic:cNvPicPr/>
                        </pic:nvPicPr>
                        <pic:blipFill>
                          <a:blip r:embed="rId13" cstate="print"/>
                          <a:stretch>
                            <a:fillRect/>
                          </a:stretch>
                        </pic:blipFill>
                        <pic:spPr>
                          <a:xfrm>
                            <a:off x="543610" y="342262"/>
                            <a:ext cx="102653" cy="120655"/>
                          </a:xfrm>
                          <a:prstGeom prst="rect">
                            <a:avLst/>
                          </a:prstGeom>
                        </pic:spPr>
                      </pic:pic>
                      <pic:pic>
                        <pic:nvPicPr>
                          <pic:cNvPr id="546" name="Image 546"/>
                          <pic:cNvPicPr/>
                        </pic:nvPicPr>
                        <pic:blipFill>
                          <a:blip r:embed="rId12" cstate="print"/>
                          <a:stretch>
                            <a:fillRect/>
                          </a:stretch>
                        </pic:blipFill>
                        <pic:spPr>
                          <a:xfrm>
                            <a:off x="734412" y="54257"/>
                            <a:ext cx="102653" cy="120655"/>
                          </a:xfrm>
                          <a:prstGeom prst="rect">
                            <a:avLst/>
                          </a:prstGeom>
                        </pic:spPr>
                      </pic:pic>
                      <pic:pic>
                        <pic:nvPicPr>
                          <pic:cNvPr id="547" name="Image 547"/>
                          <pic:cNvPicPr/>
                        </pic:nvPicPr>
                        <pic:blipFill>
                          <a:blip r:embed="rId13" cstate="print"/>
                          <a:stretch>
                            <a:fillRect/>
                          </a:stretch>
                        </pic:blipFill>
                        <pic:spPr>
                          <a:xfrm>
                            <a:off x="734412" y="342262"/>
                            <a:ext cx="102653" cy="120655"/>
                          </a:xfrm>
                          <a:prstGeom prst="rect">
                            <a:avLst/>
                          </a:prstGeom>
                        </pic:spPr>
                      </pic:pic>
                      <pic:pic>
                        <pic:nvPicPr>
                          <pic:cNvPr id="548" name="Image 548"/>
                          <pic:cNvPicPr/>
                        </pic:nvPicPr>
                        <pic:blipFill>
                          <a:blip r:embed="rId12" cstate="print"/>
                          <a:stretch>
                            <a:fillRect/>
                          </a:stretch>
                        </pic:blipFill>
                        <pic:spPr>
                          <a:xfrm>
                            <a:off x="925214" y="54257"/>
                            <a:ext cx="102653" cy="120655"/>
                          </a:xfrm>
                          <a:prstGeom prst="rect">
                            <a:avLst/>
                          </a:prstGeom>
                        </pic:spPr>
                      </pic:pic>
                      <pic:pic>
                        <pic:nvPicPr>
                          <pic:cNvPr id="549" name="Image 549"/>
                          <pic:cNvPicPr/>
                        </pic:nvPicPr>
                        <pic:blipFill>
                          <a:blip r:embed="rId13" cstate="print"/>
                          <a:stretch>
                            <a:fillRect/>
                          </a:stretch>
                        </pic:blipFill>
                        <pic:spPr>
                          <a:xfrm>
                            <a:off x="925214" y="342262"/>
                            <a:ext cx="102653" cy="120655"/>
                          </a:xfrm>
                          <a:prstGeom prst="rect">
                            <a:avLst/>
                          </a:prstGeom>
                        </pic:spPr>
                      </pic:pic>
                      <pic:pic>
                        <pic:nvPicPr>
                          <pic:cNvPr id="550" name="Image 550"/>
                          <pic:cNvPicPr/>
                        </pic:nvPicPr>
                        <pic:blipFill>
                          <a:blip r:embed="rId12" cstate="print"/>
                          <a:stretch>
                            <a:fillRect/>
                          </a:stretch>
                        </pic:blipFill>
                        <pic:spPr>
                          <a:xfrm>
                            <a:off x="1116016" y="54257"/>
                            <a:ext cx="102653" cy="120655"/>
                          </a:xfrm>
                          <a:prstGeom prst="rect">
                            <a:avLst/>
                          </a:prstGeom>
                        </pic:spPr>
                      </pic:pic>
                      <pic:pic>
                        <pic:nvPicPr>
                          <pic:cNvPr id="551" name="Image 551"/>
                          <pic:cNvPicPr/>
                        </pic:nvPicPr>
                        <pic:blipFill>
                          <a:blip r:embed="rId13" cstate="print"/>
                          <a:stretch>
                            <a:fillRect/>
                          </a:stretch>
                        </pic:blipFill>
                        <pic:spPr>
                          <a:xfrm>
                            <a:off x="1116016" y="342262"/>
                            <a:ext cx="102653" cy="120655"/>
                          </a:xfrm>
                          <a:prstGeom prst="rect">
                            <a:avLst/>
                          </a:prstGeom>
                        </pic:spPr>
                      </pic:pic>
                      <wps:wsp>
                        <wps:cNvPr id="552" name="Textbox 55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53" name="Textbox 553"/>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9164pt;width:100.25pt;height:40.75pt;mso-position-horizontal-relative:page;mso-position-vertical-relative:paragraph;z-index:15753728" id="docshapegroup531" coordorigin="17940,1462" coordsize="2005,815">
                <v:rect style="position:absolute;left:17949;top:1472;width:1985;height:794" id="docshape532" filled="false" stroked="true" strokeweight=".99628pt" strokecolor="#000000">
                  <v:stroke dashstyle="solid"/>
                </v:rect>
                <v:shape style="position:absolute;left:18495;top:1547;width:162;height:190" type="#_x0000_t75" id="docshape533" stroked="false">
                  <v:imagedata r:id="rId12" o:title=""/>
                </v:shape>
                <v:shape style="position:absolute;left:18495;top:2001;width:162;height:190" type="#_x0000_t75" id="docshape534" stroked="false">
                  <v:imagedata r:id="rId13" o:title=""/>
                </v:shape>
                <v:shape style="position:absolute;left:18795;top:1547;width:162;height:190" type="#_x0000_t75" id="docshape535" stroked="false">
                  <v:imagedata r:id="rId12" o:title=""/>
                </v:shape>
                <v:shape style="position:absolute;left:18795;top:2001;width:162;height:190" type="#_x0000_t75" id="docshape536" stroked="false">
                  <v:imagedata r:id="rId13" o:title=""/>
                </v:shape>
                <v:shape style="position:absolute;left:19096;top:1547;width:162;height:190" type="#_x0000_t75" id="docshape537" stroked="false">
                  <v:imagedata r:id="rId12" o:title=""/>
                </v:shape>
                <v:shape style="position:absolute;left:19096;top:2001;width:162;height:190" type="#_x0000_t75" id="docshape538" stroked="false">
                  <v:imagedata r:id="rId13" o:title=""/>
                </v:shape>
                <v:shape style="position:absolute;left:19396;top:1547;width:162;height:190" type="#_x0000_t75" id="docshape539" stroked="false">
                  <v:imagedata r:id="rId12" o:title=""/>
                </v:shape>
                <v:shape style="position:absolute;left:19396;top:2001;width:162;height:190" type="#_x0000_t75" id="docshape540" stroked="false">
                  <v:imagedata r:id="rId13" o:title=""/>
                </v:shape>
                <v:shape style="position:absolute;left:19697;top:1547;width:162;height:190" type="#_x0000_t75" id="docshape541" stroked="false">
                  <v:imagedata r:id="rId12" o:title=""/>
                </v:shape>
                <v:shape style="position:absolute;left:19697;top:2001;width:162;height:190" type="#_x0000_t75" id="docshape542" stroked="false">
                  <v:imagedata r:id="rId13" o:title=""/>
                </v:shape>
                <v:shape style="position:absolute;left:18039;top:1462;width:284;height:343" type="#_x0000_t202" id="docshape54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4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1536130</wp:posOffset>
                </wp:positionV>
                <wp:extent cx="1273175" cy="517525"/>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1273175" cy="517525"/>
                          <a:chExt cx="1273175" cy="517525"/>
                        </a:xfrm>
                      </wpg:grpSpPr>
                      <wps:wsp>
                        <wps:cNvPr id="555" name="Graphic 55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6" name="Image 556"/>
                          <pic:cNvPicPr/>
                        </pic:nvPicPr>
                        <pic:blipFill>
                          <a:blip r:embed="rId14" cstate="print"/>
                          <a:stretch>
                            <a:fillRect/>
                          </a:stretch>
                        </pic:blipFill>
                        <pic:spPr>
                          <a:xfrm>
                            <a:off x="352808" y="54270"/>
                            <a:ext cx="102653" cy="120655"/>
                          </a:xfrm>
                          <a:prstGeom prst="rect">
                            <a:avLst/>
                          </a:prstGeom>
                        </pic:spPr>
                      </pic:pic>
                      <pic:pic>
                        <pic:nvPicPr>
                          <pic:cNvPr id="557" name="Image 557"/>
                          <pic:cNvPicPr/>
                        </pic:nvPicPr>
                        <pic:blipFill>
                          <a:blip r:embed="rId12" cstate="print"/>
                          <a:stretch>
                            <a:fillRect/>
                          </a:stretch>
                        </pic:blipFill>
                        <pic:spPr>
                          <a:xfrm>
                            <a:off x="352808" y="342274"/>
                            <a:ext cx="102653" cy="120655"/>
                          </a:xfrm>
                          <a:prstGeom prst="rect">
                            <a:avLst/>
                          </a:prstGeom>
                        </pic:spPr>
                      </pic:pic>
                      <pic:pic>
                        <pic:nvPicPr>
                          <pic:cNvPr id="558" name="Image 558"/>
                          <pic:cNvPicPr/>
                        </pic:nvPicPr>
                        <pic:blipFill>
                          <a:blip r:embed="rId13" cstate="print"/>
                          <a:stretch>
                            <a:fillRect/>
                          </a:stretch>
                        </pic:blipFill>
                        <pic:spPr>
                          <a:xfrm>
                            <a:off x="543610" y="54270"/>
                            <a:ext cx="102653" cy="120655"/>
                          </a:xfrm>
                          <a:prstGeom prst="rect">
                            <a:avLst/>
                          </a:prstGeom>
                        </pic:spPr>
                      </pic:pic>
                      <pic:pic>
                        <pic:nvPicPr>
                          <pic:cNvPr id="559" name="Image 559"/>
                          <pic:cNvPicPr/>
                        </pic:nvPicPr>
                        <pic:blipFill>
                          <a:blip r:embed="rId12" cstate="print"/>
                          <a:stretch>
                            <a:fillRect/>
                          </a:stretch>
                        </pic:blipFill>
                        <pic:spPr>
                          <a:xfrm>
                            <a:off x="543610" y="342274"/>
                            <a:ext cx="102653" cy="120655"/>
                          </a:xfrm>
                          <a:prstGeom prst="rect">
                            <a:avLst/>
                          </a:prstGeom>
                        </pic:spPr>
                      </pic:pic>
                      <pic:pic>
                        <pic:nvPicPr>
                          <pic:cNvPr id="560" name="Image 560"/>
                          <pic:cNvPicPr/>
                        </pic:nvPicPr>
                        <pic:blipFill>
                          <a:blip r:embed="rId14" cstate="print"/>
                          <a:stretch>
                            <a:fillRect/>
                          </a:stretch>
                        </pic:blipFill>
                        <pic:spPr>
                          <a:xfrm>
                            <a:off x="734412" y="54270"/>
                            <a:ext cx="102653" cy="120655"/>
                          </a:xfrm>
                          <a:prstGeom prst="rect">
                            <a:avLst/>
                          </a:prstGeom>
                        </pic:spPr>
                      </pic:pic>
                      <pic:pic>
                        <pic:nvPicPr>
                          <pic:cNvPr id="561" name="Image 561"/>
                          <pic:cNvPicPr/>
                        </pic:nvPicPr>
                        <pic:blipFill>
                          <a:blip r:embed="rId12" cstate="print"/>
                          <a:stretch>
                            <a:fillRect/>
                          </a:stretch>
                        </pic:blipFill>
                        <pic:spPr>
                          <a:xfrm>
                            <a:off x="734412" y="342274"/>
                            <a:ext cx="102653" cy="120655"/>
                          </a:xfrm>
                          <a:prstGeom prst="rect">
                            <a:avLst/>
                          </a:prstGeom>
                        </pic:spPr>
                      </pic:pic>
                      <pic:pic>
                        <pic:nvPicPr>
                          <pic:cNvPr id="562" name="Image 562"/>
                          <pic:cNvPicPr/>
                        </pic:nvPicPr>
                        <pic:blipFill>
                          <a:blip r:embed="rId14" cstate="print"/>
                          <a:stretch>
                            <a:fillRect/>
                          </a:stretch>
                        </pic:blipFill>
                        <pic:spPr>
                          <a:xfrm>
                            <a:off x="925214" y="54270"/>
                            <a:ext cx="102653" cy="120655"/>
                          </a:xfrm>
                          <a:prstGeom prst="rect">
                            <a:avLst/>
                          </a:prstGeom>
                        </pic:spPr>
                      </pic:pic>
                      <pic:pic>
                        <pic:nvPicPr>
                          <pic:cNvPr id="563" name="Image 563"/>
                          <pic:cNvPicPr/>
                        </pic:nvPicPr>
                        <pic:blipFill>
                          <a:blip r:embed="rId12" cstate="print"/>
                          <a:stretch>
                            <a:fillRect/>
                          </a:stretch>
                        </pic:blipFill>
                        <pic:spPr>
                          <a:xfrm>
                            <a:off x="925214" y="342274"/>
                            <a:ext cx="102653" cy="120655"/>
                          </a:xfrm>
                          <a:prstGeom prst="rect">
                            <a:avLst/>
                          </a:prstGeom>
                        </pic:spPr>
                      </pic:pic>
                      <pic:pic>
                        <pic:nvPicPr>
                          <pic:cNvPr id="564" name="Image 564"/>
                          <pic:cNvPicPr/>
                        </pic:nvPicPr>
                        <pic:blipFill>
                          <a:blip r:embed="rId14" cstate="print"/>
                          <a:stretch>
                            <a:fillRect/>
                          </a:stretch>
                        </pic:blipFill>
                        <pic:spPr>
                          <a:xfrm>
                            <a:off x="1116016" y="54270"/>
                            <a:ext cx="102653" cy="120655"/>
                          </a:xfrm>
                          <a:prstGeom prst="rect">
                            <a:avLst/>
                          </a:prstGeom>
                        </pic:spPr>
                      </pic:pic>
                      <pic:pic>
                        <pic:nvPicPr>
                          <pic:cNvPr id="565" name="Image 565"/>
                          <pic:cNvPicPr/>
                        </pic:nvPicPr>
                        <pic:blipFill>
                          <a:blip r:embed="rId12" cstate="print"/>
                          <a:stretch>
                            <a:fillRect/>
                          </a:stretch>
                        </pic:blipFill>
                        <pic:spPr>
                          <a:xfrm>
                            <a:off x="1116016" y="342274"/>
                            <a:ext cx="102653" cy="120655"/>
                          </a:xfrm>
                          <a:prstGeom prst="rect">
                            <a:avLst/>
                          </a:prstGeom>
                        </pic:spPr>
                      </pic:pic>
                      <wps:wsp>
                        <wps:cNvPr id="566" name="Textbox 56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67" name="Textbox 56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517pt;width:100.25pt;height:40.75pt;mso-position-horizontal-relative:page;mso-position-vertical-relative:paragraph;z-index:15754240" id="docshapegroup545" coordorigin="17940,2419" coordsize="2005,815">
                <v:rect style="position:absolute;left:17949;top:2429;width:1985;height:794" id="docshape546" filled="false" stroked="true" strokeweight=".99628pt" strokecolor="#000000">
                  <v:stroke dashstyle="solid"/>
                </v:rect>
                <v:shape style="position:absolute;left:18495;top:2504;width:162;height:190" type="#_x0000_t75" id="docshape547" stroked="false">
                  <v:imagedata r:id="rId14" o:title=""/>
                </v:shape>
                <v:shape style="position:absolute;left:18495;top:2958;width:162;height:190" type="#_x0000_t75" id="docshape548" stroked="false">
                  <v:imagedata r:id="rId12" o:title=""/>
                </v:shape>
                <v:shape style="position:absolute;left:18795;top:2504;width:162;height:190" type="#_x0000_t75" id="docshape549" stroked="false">
                  <v:imagedata r:id="rId13" o:title=""/>
                </v:shape>
                <v:shape style="position:absolute;left:18795;top:2958;width:162;height:190" type="#_x0000_t75" id="docshape550" stroked="false">
                  <v:imagedata r:id="rId12" o:title=""/>
                </v:shape>
                <v:shape style="position:absolute;left:19096;top:2504;width:162;height:190" type="#_x0000_t75" id="docshape551" stroked="false">
                  <v:imagedata r:id="rId14" o:title=""/>
                </v:shape>
                <v:shape style="position:absolute;left:19096;top:2958;width:162;height:190" type="#_x0000_t75" id="docshape552" stroked="false">
                  <v:imagedata r:id="rId12" o:title=""/>
                </v:shape>
                <v:shape style="position:absolute;left:19396;top:2504;width:162;height:190" type="#_x0000_t75" id="docshape553" stroked="false">
                  <v:imagedata r:id="rId14" o:title=""/>
                </v:shape>
                <v:shape style="position:absolute;left:19396;top:2958;width:162;height:190" type="#_x0000_t75" id="docshape554" stroked="false">
                  <v:imagedata r:id="rId12" o:title=""/>
                </v:shape>
                <v:shape style="position:absolute;left:19697;top:2504;width:162;height:190" type="#_x0000_t75" id="docshape555" stroked="false">
                  <v:imagedata r:id="rId14" o:title=""/>
                </v:shape>
                <v:shape style="position:absolute;left:19697;top:2958;width:162;height:190" type="#_x0000_t75" id="docshape556" stroked="false">
                  <v:imagedata r:id="rId12" o:title=""/>
                </v:shape>
                <v:shape style="position:absolute;left:18039;top:2419;width:284;height:343" type="#_x0000_t202" id="docshape55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-1501480</wp:posOffset>
                </wp:positionV>
                <wp:extent cx="1273175" cy="516890"/>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1273175" cy="516890"/>
                          <a:chExt cx="1273175" cy="516890"/>
                        </a:xfrm>
                      </wpg:grpSpPr>
                      <wps:wsp>
                        <wps:cNvPr id="569" name="Graphic 569"/>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0" name="Image 570"/>
                          <pic:cNvPicPr/>
                        </pic:nvPicPr>
                        <pic:blipFill>
                          <a:blip r:embed="rId12" cstate="print"/>
                          <a:stretch>
                            <a:fillRect/>
                          </a:stretch>
                        </pic:blipFill>
                        <pic:spPr>
                          <a:xfrm>
                            <a:off x="352808" y="54233"/>
                            <a:ext cx="102653" cy="120655"/>
                          </a:xfrm>
                          <a:prstGeom prst="rect">
                            <a:avLst/>
                          </a:prstGeom>
                        </pic:spPr>
                      </pic:pic>
                      <pic:pic>
                        <pic:nvPicPr>
                          <pic:cNvPr id="571" name="Image 571"/>
                          <pic:cNvPicPr/>
                        </pic:nvPicPr>
                        <pic:blipFill>
                          <a:blip r:embed="rId12" cstate="print"/>
                          <a:stretch>
                            <a:fillRect/>
                          </a:stretch>
                        </pic:blipFill>
                        <pic:spPr>
                          <a:xfrm>
                            <a:off x="352808" y="342238"/>
                            <a:ext cx="102653" cy="120655"/>
                          </a:xfrm>
                          <a:prstGeom prst="rect">
                            <a:avLst/>
                          </a:prstGeom>
                        </pic:spPr>
                      </pic:pic>
                      <pic:pic>
                        <pic:nvPicPr>
                          <pic:cNvPr id="572" name="Image 572"/>
                          <pic:cNvPicPr/>
                        </pic:nvPicPr>
                        <pic:blipFill>
                          <a:blip r:embed="rId11" cstate="print"/>
                          <a:stretch>
                            <a:fillRect/>
                          </a:stretch>
                        </pic:blipFill>
                        <pic:spPr>
                          <a:xfrm>
                            <a:off x="543610" y="54233"/>
                            <a:ext cx="102653" cy="120655"/>
                          </a:xfrm>
                          <a:prstGeom prst="rect">
                            <a:avLst/>
                          </a:prstGeom>
                        </pic:spPr>
                      </pic:pic>
                      <pic:pic>
                        <pic:nvPicPr>
                          <pic:cNvPr id="573" name="Image 573"/>
                          <pic:cNvPicPr/>
                        </pic:nvPicPr>
                        <pic:blipFill>
                          <a:blip r:embed="rId11" cstate="print"/>
                          <a:stretch>
                            <a:fillRect/>
                          </a:stretch>
                        </pic:blipFill>
                        <pic:spPr>
                          <a:xfrm>
                            <a:off x="543610" y="342238"/>
                            <a:ext cx="102653" cy="120655"/>
                          </a:xfrm>
                          <a:prstGeom prst="rect">
                            <a:avLst/>
                          </a:prstGeom>
                        </pic:spPr>
                      </pic:pic>
                      <pic:pic>
                        <pic:nvPicPr>
                          <pic:cNvPr id="574" name="Image 574"/>
                          <pic:cNvPicPr/>
                        </pic:nvPicPr>
                        <pic:blipFill>
                          <a:blip r:embed="rId11" cstate="print"/>
                          <a:stretch>
                            <a:fillRect/>
                          </a:stretch>
                        </pic:blipFill>
                        <pic:spPr>
                          <a:xfrm>
                            <a:off x="734412" y="54233"/>
                            <a:ext cx="102653" cy="120655"/>
                          </a:xfrm>
                          <a:prstGeom prst="rect">
                            <a:avLst/>
                          </a:prstGeom>
                        </pic:spPr>
                      </pic:pic>
                      <pic:pic>
                        <pic:nvPicPr>
                          <pic:cNvPr id="575" name="Image 575"/>
                          <pic:cNvPicPr/>
                        </pic:nvPicPr>
                        <pic:blipFill>
                          <a:blip r:embed="rId11" cstate="print"/>
                          <a:stretch>
                            <a:fillRect/>
                          </a:stretch>
                        </pic:blipFill>
                        <pic:spPr>
                          <a:xfrm>
                            <a:off x="734412" y="342238"/>
                            <a:ext cx="102653" cy="120655"/>
                          </a:xfrm>
                          <a:prstGeom prst="rect">
                            <a:avLst/>
                          </a:prstGeom>
                        </pic:spPr>
                      </pic:pic>
                      <pic:pic>
                        <pic:nvPicPr>
                          <pic:cNvPr id="576" name="Image 576"/>
                          <pic:cNvPicPr/>
                        </pic:nvPicPr>
                        <pic:blipFill>
                          <a:blip r:embed="rId11" cstate="print"/>
                          <a:stretch>
                            <a:fillRect/>
                          </a:stretch>
                        </pic:blipFill>
                        <pic:spPr>
                          <a:xfrm>
                            <a:off x="925214" y="54233"/>
                            <a:ext cx="102653" cy="120655"/>
                          </a:xfrm>
                          <a:prstGeom prst="rect">
                            <a:avLst/>
                          </a:prstGeom>
                        </pic:spPr>
                      </pic:pic>
                      <pic:pic>
                        <pic:nvPicPr>
                          <pic:cNvPr id="577" name="Image 577"/>
                          <pic:cNvPicPr/>
                        </pic:nvPicPr>
                        <pic:blipFill>
                          <a:blip r:embed="rId11" cstate="print"/>
                          <a:stretch>
                            <a:fillRect/>
                          </a:stretch>
                        </pic:blipFill>
                        <pic:spPr>
                          <a:xfrm>
                            <a:off x="925214" y="342238"/>
                            <a:ext cx="102653" cy="120655"/>
                          </a:xfrm>
                          <a:prstGeom prst="rect">
                            <a:avLst/>
                          </a:prstGeom>
                        </pic:spPr>
                      </pic:pic>
                      <pic:pic>
                        <pic:nvPicPr>
                          <pic:cNvPr id="578" name="Image 578"/>
                          <pic:cNvPicPr/>
                        </pic:nvPicPr>
                        <pic:blipFill>
                          <a:blip r:embed="rId11" cstate="print"/>
                          <a:stretch>
                            <a:fillRect/>
                          </a:stretch>
                        </pic:blipFill>
                        <pic:spPr>
                          <a:xfrm>
                            <a:off x="1116015" y="54233"/>
                            <a:ext cx="102653" cy="120655"/>
                          </a:xfrm>
                          <a:prstGeom prst="rect">
                            <a:avLst/>
                          </a:prstGeom>
                        </pic:spPr>
                      </pic:pic>
                      <pic:pic>
                        <pic:nvPicPr>
                          <pic:cNvPr id="579" name="Image 579"/>
                          <pic:cNvPicPr/>
                        </pic:nvPicPr>
                        <pic:blipFill>
                          <a:blip r:embed="rId11" cstate="print"/>
                          <a:stretch>
                            <a:fillRect/>
                          </a:stretch>
                        </pic:blipFill>
                        <pic:spPr>
                          <a:xfrm>
                            <a:off x="1116015" y="342238"/>
                            <a:ext cx="102653" cy="120655"/>
                          </a:xfrm>
                          <a:prstGeom prst="rect">
                            <a:avLst/>
                          </a:prstGeom>
                        </pic:spPr>
                      </pic:pic>
                      <wps:wsp>
                        <wps:cNvPr id="580" name="Textbox 58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81" name="Textbox 58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6837pt;width:100.25pt;height:40.7pt;mso-position-horizontal-relative:page;mso-position-vertical-relative:paragraph;z-index:15755776" id="docshapegroup559" coordorigin="20673,-2365" coordsize="2005,814">
                <v:rect style="position:absolute;left:20683;top:-2355;width:1985;height:794" id="docshape560" filled="false" stroked="true" strokeweight=".99628pt" strokecolor="#000000">
                  <v:stroke dashstyle="solid"/>
                </v:rect>
                <v:shape style="position:absolute;left:21228;top:-2280;width:162;height:190" type="#_x0000_t75" id="docshape561" stroked="false">
                  <v:imagedata r:id="rId12" o:title=""/>
                </v:shape>
                <v:shape style="position:absolute;left:21228;top:-1826;width:162;height:190" type="#_x0000_t75" id="docshape562" stroked="false">
                  <v:imagedata r:id="rId12" o:title=""/>
                </v:shape>
                <v:shape style="position:absolute;left:21529;top:-2280;width:162;height:190" type="#_x0000_t75" id="docshape563" stroked="false">
                  <v:imagedata r:id="rId11" o:title=""/>
                </v:shape>
                <v:shape style="position:absolute;left:21529;top:-1826;width:162;height:190" type="#_x0000_t75" id="docshape564" stroked="false">
                  <v:imagedata r:id="rId11" o:title=""/>
                </v:shape>
                <v:shape style="position:absolute;left:21829;top:-2280;width:162;height:190" type="#_x0000_t75" id="docshape565" stroked="false">
                  <v:imagedata r:id="rId11" o:title=""/>
                </v:shape>
                <v:shape style="position:absolute;left:21829;top:-1826;width:162;height:190" type="#_x0000_t75" id="docshape566" stroked="false">
                  <v:imagedata r:id="rId11" o:title=""/>
                </v:shape>
                <v:shape style="position:absolute;left:22130;top:-2280;width:162;height:190" type="#_x0000_t75" id="docshape567" stroked="false">
                  <v:imagedata r:id="rId11" o:title=""/>
                </v:shape>
                <v:shape style="position:absolute;left:22130;top:-1826;width:162;height:190" type="#_x0000_t75" id="docshape568" stroked="false">
                  <v:imagedata r:id="rId11" o:title=""/>
                </v:shape>
                <v:shape style="position:absolute;left:22430;top:-2280;width:162;height:190" type="#_x0000_t75" id="docshape569" stroked="false">
                  <v:imagedata r:id="rId11" o:title=""/>
                </v:shape>
                <v:shape style="position:absolute;left:22430;top:-1826;width:162;height:190" type="#_x0000_t75" id="docshape570" stroked="false">
                  <v:imagedata r:id="rId11" o:title=""/>
                </v:shape>
                <v:shape style="position:absolute;left:20772;top:-2365;width:284;height:343" type="#_x0000_t202" id="docshape5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840512">
                <wp:simplePos x="0" y="0"/>
                <wp:positionH relativeFrom="page">
                  <wp:posOffset>13127384</wp:posOffset>
                </wp:positionH>
                <wp:positionV relativeFrom="paragraph">
                  <wp:posOffset>-286433</wp:posOffset>
                </wp:positionV>
                <wp:extent cx="1273175" cy="517525"/>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1273175" cy="517525"/>
                          <a:chExt cx="1273175" cy="517525"/>
                        </a:xfrm>
                      </wpg:grpSpPr>
                      <wps:wsp>
                        <wps:cNvPr id="583" name="Graphic 583"/>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4" name="Image 584"/>
                          <pic:cNvPicPr/>
                        </pic:nvPicPr>
                        <pic:blipFill>
                          <a:blip r:embed="rId12" cstate="print"/>
                          <a:stretch>
                            <a:fillRect/>
                          </a:stretch>
                        </pic:blipFill>
                        <pic:spPr>
                          <a:xfrm>
                            <a:off x="352808" y="54245"/>
                            <a:ext cx="102653" cy="120655"/>
                          </a:xfrm>
                          <a:prstGeom prst="rect">
                            <a:avLst/>
                          </a:prstGeom>
                        </pic:spPr>
                      </pic:pic>
                      <pic:pic>
                        <pic:nvPicPr>
                          <pic:cNvPr id="585" name="Image 585"/>
                          <pic:cNvPicPr/>
                        </pic:nvPicPr>
                        <pic:blipFill>
                          <a:blip r:embed="rId13" cstate="print"/>
                          <a:stretch>
                            <a:fillRect/>
                          </a:stretch>
                        </pic:blipFill>
                        <pic:spPr>
                          <a:xfrm>
                            <a:off x="352808" y="342250"/>
                            <a:ext cx="102653" cy="120655"/>
                          </a:xfrm>
                          <a:prstGeom prst="rect">
                            <a:avLst/>
                          </a:prstGeom>
                        </pic:spPr>
                      </pic:pic>
                      <pic:pic>
                        <pic:nvPicPr>
                          <pic:cNvPr id="586" name="Image 586"/>
                          <pic:cNvPicPr/>
                        </pic:nvPicPr>
                        <pic:blipFill>
                          <a:blip r:embed="rId11" cstate="print"/>
                          <a:stretch>
                            <a:fillRect/>
                          </a:stretch>
                        </pic:blipFill>
                        <pic:spPr>
                          <a:xfrm>
                            <a:off x="543610" y="54245"/>
                            <a:ext cx="102653" cy="120655"/>
                          </a:xfrm>
                          <a:prstGeom prst="rect">
                            <a:avLst/>
                          </a:prstGeom>
                        </pic:spPr>
                      </pic:pic>
                      <pic:pic>
                        <pic:nvPicPr>
                          <pic:cNvPr id="587" name="Image 587"/>
                          <pic:cNvPicPr/>
                        </pic:nvPicPr>
                        <pic:blipFill>
                          <a:blip r:embed="rId10" cstate="print"/>
                          <a:stretch>
                            <a:fillRect/>
                          </a:stretch>
                        </pic:blipFill>
                        <pic:spPr>
                          <a:xfrm>
                            <a:off x="543610" y="342250"/>
                            <a:ext cx="102653" cy="120655"/>
                          </a:xfrm>
                          <a:prstGeom prst="rect">
                            <a:avLst/>
                          </a:prstGeom>
                        </pic:spPr>
                      </pic:pic>
                      <pic:pic>
                        <pic:nvPicPr>
                          <pic:cNvPr id="588" name="Image 588"/>
                          <pic:cNvPicPr/>
                        </pic:nvPicPr>
                        <pic:blipFill>
                          <a:blip r:embed="rId11" cstate="print"/>
                          <a:stretch>
                            <a:fillRect/>
                          </a:stretch>
                        </pic:blipFill>
                        <pic:spPr>
                          <a:xfrm>
                            <a:off x="734412" y="54245"/>
                            <a:ext cx="102653" cy="120655"/>
                          </a:xfrm>
                          <a:prstGeom prst="rect">
                            <a:avLst/>
                          </a:prstGeom>
                        </pic:spPr>
                      </pic:pic>
                      <pic:pic>
                        <pic:nvPicPr>
                          <pic:cNvPr id="589" name="Image 589"/>
                          <pic:cNvPicPr/>
                        </pic:nvPicPr>
                        <pic:blipFill>
                          <a:blip r:embed="rId10" cstate="print"/>
                          <a:stretch>
                            <a:fillRect/>
                          </a:stretch>
                        </pic:blipFill>
                        <pic:spPr>
                          <a:xfrm>
                            <a:off x="734412" y="342250"/>
                            <a:ext cx="102653" cy="120655"/>
                          </a:xfrm>
                          <a:prstGeom prst="rect">
                            <a:avLst/>
                          </a:prstGeom>
                        </pic:spPr>
                      </pic:pic>
                      <pic:pic>
                        <pic:nvPicPr>
                          <pic:cNvPr id="590" name="Image 590"/>
                          <pic:cNvPicPr/>
                        </pic:nvPicPr>
                        <pic:blipFill>
                          <a:blip r:embed="rId11" cstate="print"/>
                          <a:stretch>
                            <a:fillRect/>
                          </a:stretch>
                        </pic:blipFill>
                        <pic:spPr>
                          <a:xfrm>
                            <a:off x="925214" y="54245"/>
                            <a:ext cx="102653" cy="120655"/>
                          </a:xfrm>
                          <a:prstGeom prst="rect">
                            <a:avLst/>
                          </a:prstGeom>
                        </pic:spPr>
                      </pic:pic>
                      <pic:pic>
                        <pic:nvPicPr>
                          <pic:cNvPr id="591" name="Image 591"/>
                          <pic:cNvPicPr/>
                        </pic:nvPicPr>
                        <pic:blipFill>
                          <a:blip r:embed="rId10" cstate="print"/>
                          <a:stretch>
                            <a:fillRect/>
                          </a:stretch>
                        </pic:blipFill>
                        <pic:spPr>
                          <a:xfrm>
                            <a:off x="925214" y="342250"/>
                            <a:ext cx="102653" cy="120655"/>
                          </a:xfrm>
                          <a:prstGeom prst="rect">
                            <a:avLst/>
                          </a:prstGeom>
                        </pic:spPr>
                      </pic:pic>
                      <pic:pic>
                        <pic:nvPicPr>
                          <pic:cNvPr id="592" name="Image 592"/>
                          <pic:cNvPicPr/>
                        </pic:nvPicPr>
                        <pic:blipFill>
                          <a:blip r:embed="rId11" cstate="print"/>
                          <a:stretch>
                            <a:fillRect/>
                          </a:stretch>
                        </pic:blipFill>
                        <pic:spPr>
                          <a:xfrm>
                            <a:off x="1116015" y="54245"/>
                            <a:ext cx="102653" cy="120655"/>
                          </a:xfrm>
                          <a:prstGeom prst="rect">
                            <a:avLst/>
                          </a:prstGeom>
                        </pic:spPr>
                      </pic:pic>
                      <pic:pic>
                        <pic:nvPicPr>
                          <pic:cNvPr id="593" name="Image 593"/>
                          <pic:cNvPicPr/>
                        </pic:nvPicPr>
                        <pic:blipFill>
                          <a:blip r:embed="rId10" cstate="print"/>
                          <a:stretch>
                            <a:fillRect/>
                          </a:stretch>
                        </pic:blipFill>
                        <pic:spPr>
                          <a:xfrm>
                            <a:off x="1116015" y="342250"/>
                            <a:ext cx="102653" cy="120655"/>
                          </a:xfrm>
                          <a:prstGeom prst="rect">
                            <a:avLst/>
                          </a:prstGeom>
                        </pic:spPr>
                      </pic:pic>
                      <wps:wsp>
                        <wps:cNvPr id="594" name="Textbox 59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95" name="Textbox 59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3833pt;width:100.25pt;height:40.75pt;mso-position-horizontal-relative:page;mso-position-vertical-relative:paragraph;z-index:-19475968" id="docshapegroup573" coordorigin="20673,-451" coordsize="2005,815">
                <v:rect style="position:absolute;left:20683;top:-441;width:1985;height:794" id="docshape574" filled="false" stroked="true" strokeweight=".99628pt" strokecolor="#000000">
                  <v:stroke dashstyle="solid"/>
                </v:rect>
                <v:shape style="position:absolute;left:21228;top:-366;width:162;height:190" type="#_x0000_t75" id="docshape575" stroked="false">
                  <v:imagedata r:id="rId12" o:title=""/>
                </v:shape>
                <v:shape style="position:absolute;left:21228;top:87;width:162;height:190" type="#_x0000_t75" id="docshape576" stroked="false">
                  <v:imagedata r:id="rId13" o:title=""/>
                </v:shape>
                <v:shape style="position:absolute;left:21529;top:-366;width:162;height:190" type="#_x0000_t75" id="docshape577" stroked="false">
                  <v:imagedata r:id="rId11" o:title=""/>
                </v:shape>
                <v:shape style="position:absolute;left:21529;top:87;width:162;height:190" type="#_x0000_t75" id="docshape578" stroked="false">
                  <v:imagedata r:id="rId10" o:title=""/>
                </v:shape>
                <v:shape style="position:absolute;left:21829;top:-366;width:162;height:190" type="#_x0000_t75" id="docshape579" stroked="false">
                  <v:imagedata r:id="rId11" o:title=""/>
                </v:shape>
                <v:shape style="position:absolute;left:21829;top:87;width:162;height:190" type="#_x0000_t75" id="docshape580" stroked="false">
                  <v:imagedata r:id="rId10" o:title=""/>
                </v:shape>
                <v:shape style="position:absolute;left:22130;top:-366;width:162;height:190" type="#_x0000_t75" id="docshape581" stroked="false">
                  <v:imagedata r:id="rId11" o:title=""/>
                </v:shape>
                <v:shape style="position:absolute;left:22130;top:87;width:162;height:190" type="#_x0000_t75" id="docshape582" stroked="false">
                  <v:imagedata r:id="rId10" o:title=""/>
                </v:shape>
                <v:shape style="position:absolute;left:22430;top:-366;width:162;height:190" type="#_x0000_t75" id="docshape583" stroked="false">
                  <v:imagedata r:id="rId11" o:title=""/>
                </v:shape>
                <v:shape style="position:absolute;left:22430;top:87;width:162;height:190" type="#_x0000_t75" id="docshape584" stroked="false">
                  <v:imagedata r:id="rId10" o:title=""/>
                </v:shape>
                <v:shape style="position:absolute;left:20772;top:-452;width:284;height:343" type="#_x0000_t202" id="docshape58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5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317743</wp:posOffset>
                </wp:positionV>
                <wp:extent cx="1273175" cy="520700"/>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1273175" cy="520700"/>
                          <a:chExt cx="1273175" cy="520700"/>
                        </a:xfrm>
                      </wpg:grpSpPr>
                      <wps:wsp>
                        <wps:cNvPr id="597" name="Graphic 597"/>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8" name="Image 598"/>
                          <pic:cNvPicPr/>
                        </pic:nvPicPr>
                        <pic:blipFill>
                          <a:blip r:embed="rId13" cstate="print"/>
                          <a:stretch>
                            <a:fillRect/>
                          </a:stretch>
                        </pic:blipFill>
                        <pic:spPr>
                          <a:xfrm>
                            <a:off x="352808" y="57598"/>
                            <a:ext cx="102653" cy="120655"/>
                          </a:xfrm>
                          <a:prstGeom prst="rect">
                            <a:avLst/>
                          </a:prstGeom>
                        </pic:spPr>
                      </pic:pic>
                      <pic:pic>
                        <pic:nvPicPr>
                          <pic:cNvPr id="599" name="Image 599"/>
                          <pic:cNvPicPr/>
                        </pic:nvPicPr>
                        <pic:blipFill>
                          <a:blip r:embed="rId12" cstate="print"/>
                          <a:stretch>
                            <a:fillRect/>
                          </a:stretch>
                        </pic:blipFill>
                        <pic:spPr>
                          <a:xfrm>
                            <a:off x="352808" y="345602"/>
                            <a:ext cx="102653" cy="120655"/>
                          </a:xfrm>
                          <a:prstGeom prst="rect">
                            <a:avLst/>
                          </a:prstGeom>
                        </pic:spPr>
                      </pic:pic>
                      <pic:pic>
                        <pic:nvPicPr>
                          <pic:cNvPr id="600" name="Image 600"/>
                          <pic:cNvPicPr/>
                        </pic:nvPicPr>
                        <pic:blipFill>
                          <a:blip r:embed="rId10" cstate="print"/>
                          <a:stretch>
                            <a:fillRect/>
                          </a:stretch>
                        </pic:blipFill>
                        <pic:spPr>
                          <a:xfrm>
                            <a:off x="543610" y="57598"/>
                            <a:ext cx="102653" cy="120655"/>
                          </a:xfrm>
                          <a:prstGeom prst="rect">
                            <a:avLst/>
                          </a:prstGeom>
                        </pic:spPr>
                      </pic:pic>
                      <pic:pic>
                        <pic:nvPicPr>
                          <pic:cNvPr id="601" name="Image 601"/>
                          <pic:cNvPicPr/>
                        </pic:nvPicPr>
                        <pic:blipFill>
                          <a:blip r:embed="rId11" cstate="print"/>
                          <a:stretch>
                            <a:fillRect/>
                          </a:stretch>
                        </pic:blipFill>
                        <pic:spPr>
                          <a:xfrm>
                            <a:off x="543610" y="345602"/>
                            <a:ext cx="102653" cy="120655"/>
                          </a:xfrm>
                          <a:prstGeom prst="rect">
                            <a:avLst/>
                          </a:prstGeom>
                        </pic:spPr>
                      </pic:pic>
                      <pic:pic>
                        <pic:nvPicPr>
                          <pic:cNvPr id="602" name="Image 602"/>
                          <pic:cNvPicPr/>
                        </pic:nvPicPr>
                        <pic:blipFill>
                          <a:blip r:embed="rId10" cstate="print"/>
                          <a:stretch>
                            <a:fillRect/>
                          </a:stretch>
                        </pic:blipFill>
                        <pic:spPr>
                          <a:xfrm>
                            <a:off x="734412" y="57598"/>
                            <a:ext cx="102653" cy="120655"/>
                          </a:xfrm>
                          <a:prstGeom prst="rect">
                            <a:avLst/>
                          </a:prstGeom>
                        </pic:spPr>
                      </pic:pic>
                      <pic:pic>
                        <pic:nvPicPr>
                          <pic:cNvPr id="603" name="Image 603"/>
                          <pic:cNvPicPr/>
                        </pic:nvPicPr>
                        <pic:blipFill>
                          <a:blip r:embed="rId11" cstate="print"/>
                          <a:stretch>
                            <a:fillRect/>
                          </a:stretch>
                        </pic:blipFill>
                        <pic:spPr>
                          <a:xfrm>
                            <a:off x="734412" y="345602"/>
                            <a:ext cx="102653" cy="120655"/>
                          </a:xfrm>
                          <a:prstGeom prst="rect">
                            <a:avLst/>
                          </a:prstGeom>
                        </pic:spPr>
                      </pic:pic>
                      <pic:pic>
                        <pic:nvPicPr>
                          <pic:cNvPr id="604" name="Image 604"/>
                          <pic:cNvPicPr/>
                        </pic:nvPicPr>
                        <pic:blipFill>
                          <a:blip r:embed="rId10" cstate="print"/>
                          <a:stretch>
                            <a:fillRect/>
                          </a:stretch>
                        </pic:blipFill>
                        <pic:spPr>
                          <a:xfrm>
                            <a:off x="925214" y="57598"/>
                            <a:ext cx="102653" cy="120655"/>
                          </a:xfrm>
                          <a:prstGeom prst="rect">
                            <a:avLst/>
                          </a:prstGeom>
                        </pic:spPr>
                      </pic:pic>
                      <pic:pic>
                        <pic:nvPicPr>
                          <pic:cNvPr id="605" name="Image 605"/>
                          <pic:cNvPicPr/>
                        </pic:nvPicPr>
                        <pic:blipFill>
                          <a:blip r:embed="rId11" cstate="print"/>
                          <a:stretch>
                            <a:fillRect/>
                          </a:stretch>
                        </pic:blipFill>
                        <pic:spPr>
                          <a:xfrm>
                            <a:off x="925214" y="345602"/>
                            <a:ext cx="102653" cy="120655"/>
                          </a:xfrm>
                          <a:prstGeom prst="rect">
                            <a:avLst/>
                          </a:prstGeom>
                        </pic:spPr>
                      </pic:pic>
                      <pic:pic>
                        <pic:nvPicPr>
                          <pic:cNvPr id="606" name="Image 606"/>
                          <pic:cNvPicPr/>
                        </pic:nvPicPr>
                        <pic:blipFill>
                          <a:blip r:embed="rId10" cstate="print"/>
                          <a:stretch>
                            <a:fillRect/>
                          </a:stretch>
                        </pic:blipFill>
                        <pic:spPr>
                          <a:xfrm>
                            <a:off x="1116015" y="57598"/>
                            <a:ext cx="102653" cy="120655"/>
                          </a:xfrm>
                          <a:prstGeom prst="rect">
                            <a:avLst/>
                          </a:prstGeom>
                        </pic:spPr>
                      </pic:pic>
                      <pic:pic>
                        <pic:nvPicPr>
                          <pic:cNvPr id="607" name="Image 607"/>
                          <pic:cNvPicPr/>
                        </pic:nvPicPr>
                        <pic:blipFill>
                          <a:blip r:embed="rId11" cstate="print"/>
                          <a:stretch>
                            <a:fillRect/>
                          </a:stretch>
                        </pic:blipFill>
                        <pic:spPr>
                          <a:xfrm>
                            <a:off x="1116015" y="345602"/>
                            <a:ext cx="102653" cy="120655"/>
                          </a:xfrm>
                          <a:prstGeom prst="rect">
                            <a:avLst/>
                          </a:prstGeom>
                        </pic:spPr>
                      </pic:pic>
                      <wps:wsp>
                        <wps:cNvPr id="608" name="Textbox 60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09" name="Textbox 609"/>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9167pt;width:100.25pt;height:41pt;mso-position-horizontal-relative:page;mso-position-vertical-relative:paragraph;z-index:15756800" id="docshapegroup587" coordorigin="20673,500" coordsize="2005,820">
                <v:rect style="position:absolute;left:20683;top:516;width:1985;height:794" id="docshape588" filled="false" stroked="true" strokeweight=".99628pt" strokecolor="#000000">
                  <v:stroke dashstyle="solid"/>
                </v:rect>
                <v:shape style="position:absolute;left:21228;top:591;width:162;height:190" type="#_x0000_t75" id="docshape589" stroked="false">
                  <v:imagedata r:id="rId13" o:title=""/>
                </v:shape>
                <v:shape style="position:absolute;left:21228;top:1044;width:162;height:190" type="#_x0000_t75" id="docshape590" stroked="false">
                  <v:imagedata r:id="rId12" o:title=""/>
                </v:shape>
                <v:shape style="position:absolute;left:21529;top:591;width:162;height:190" type="#_x0000_t75" id="docshape591" stroked="false">
                  <v:imagedata r:id="rId10" o:title=""/>
                </v:shape>
                <v:shape style="position:absolute;left:21529;top:1044;width:162;height:190" type="#_x0000_t75" id="docshape592" stroked="false">
                  <v:imagedata r:id="rId11" o:title=""/>
                </v:shape>
                <v:shape style="position:absolute;left:21829;top:591;width:162;height:190" type="#_x0000_t75" id="docshape593" stroked="false">
                  <v:imagedata r:id="rId10" o:title=""/>
                </v:shape>
                <v:shape style="position:absolute;left:21829;top:1044;width:162;height:190" type="#_x0000_t75" id="docshape594" stroked="false">
                  <v:imagedata r:id="rId11" o:title=""/>
                </v:shape>
                <v:shape style="position:absolute;left:22130;top:591;width:162;height:190" type="#_x0000_t75" id="docshape595" stroked="false">
                  <v:imagedata r:id="rId10" o:title=""/>
                </v:shape>
                <v:shape style="position:absolute;left:22130;top:1044;width:162;height:190" type="#_x0000_t75" id="docshape596" stroked="false">
                  <v:imagedata r:id="rId11" o:title=""/>
                </v:shape>
                <v:shape style="position:absolute;left:22430;top:591;width:162;height:190" type="#_x0000_t75" id="docshape597" stroked="false">
                  <v:imagedata r:id="rId10" o:title=""/>
                </v:shape>
                <v:shape style="position:absolute;left:22430;top:1044;width:162;height:190" type="#_x0000_t75" id="docshape598" stroked="false">
                  <v:imagedata r:id="rId11" o:title=""/>
                </v:shape>
                <v:shape style="position:absolute;left:20772;top:500;width:284;height:343" type="#_x0000_t202" id="docshape59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60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925273</wp:posOffset>
                </wp:positionV>
                <wp:extent cx="1273175" cy="52070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1273175" cy="520700"/>
                          <a:chExt cx="1273175" cy="520700"/>
                        </a:xfrm>
                      </wpg:grpSpPr>
                      <wps:wsp>
                        <wps:cNvPr id="611" name="Graphic 611"/>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12" cstate="print"/>
                          <a:stretch>
                            <a:fillRect/>
                          </a:stretch>
                        </pic:blipFill>
                        <pic:spPr>
                          <a:xfrm>
                            <a:off x="352808" y="57597"/>
                            <a:ext cx="102653" cy="120655"/>
                          </a:xfrm>
                          <a:prstGeom prst="rect">
                            <a:avLst/>
                          </a:prstGeom>
                        </pic:spPr>
                      </pic:pic>
                      <pic:pic>
                        <pic:nvPicPr>
                          <pic:cNvPr id="613" name="Image 613"/>
                          <pic:cNvPicPr/>
                        </pic:nvPicPr>
                        <pic:blipFill>
                          <a:blip r:embed="rId13" cstate="print"/>
                          <a:stretch>
                            <a:fillRect/>
                          </a:stretch>
                        </pic:blipFill>
                        <pic:spPr>
                          <a:xfrm>
                            <a:off x="352808" y="345602"/>
                            <a:ext cx="102653" cy="120655"/>
                          </a:xfrm>
                          <a:prstGeom prst="rect">
                            <a:avLst/>
                          </a:prstGeom>
                        </pic:spPr>
                      </pic:pic>
                      <pic:pic>
                        <pic:nvPicPr>
                          <pic:cNvPr id="614" name="Image 614"/>
                          <pic:cNvPicPr/>
                        </pic:nvPicPr>
                        <pic:blipFill>
                          <a:blip r:embed="rId11" cstate="print"/>
                          <a:stretch>
                            <a:fillRect/>
                          </a:stretch>
                        </pic:blipFill>
                        <pic:spPr>
                          <a:xfrm>
                            <a:off x="543610" y="57597"/>
                            <a:ext cx="102653" cy="120655"/>
                          </a:xfrm>
                          <a:prstGeom prst="rect">
                            <a:avLst/>
                          </a:prstGeom>
                        </pic:spPr>
                      </pic:pic>
                      <pic:pic>
                        <pic:nvPicPr>
                          <pic:cNvPr id="615" name="Image 615"/>
                          <pic:cNvPicPr/>
                        </pic:nvPicPr>
                        <pic:blipFill>
                          <a:blip r:embed="rId10" cstate="print"/>
                          <a:stretch>
                            <a:fillRect/>
                          </a:stretch>
                        </pic:blipFill>
                        <pic:spPr>
                          <a:xfrm>
                            <a:off x="543610" y="345602"/>
                            <a:ext cx="102653" cy="120655"/>
                          </a:xfrm>
                          <a:prstGeom prst="rect">
                            <a:avLst/>
                          </a:prstGeom>
                        </pic:spPr>
                      </pic:pic>
                      <pic:pic>
                        <pic:nvPicPr>
                          <pic:cNvPr id="616" name="Image 616"/>
                          <pic:cNvPicPr/>
                        </pic:nvPicPr>
                        <pic:blipFill>
                          <a:blip r:embed="rId11" cstate="print"/>
                          <a:stretch>
                            <a:fillRect/>
                          </a:stretch>
                        </pic:blipFill>
                        <pic:spPr>
                          <a:xfrm>
                            <a:off x="734412" y="57597"/>
                            <a:ext cx="102653" cy="120655"/>
                          </a:xfrm>
                          <a:prstGeom prst="rect">
                            <a:avLst/>
                          </a:prstGeom>
                        </pic:spPr>
                      </pic:pic>
                      <pic:pic>
                        <pic:nvPicPr>
                          <pic:cNvPr id="617" name="Image 617"/>
                          <pic:cNvPicPr/>
                        </pic:nvPicPr>
                        <pic:blipFill>
                          <a:blip r:embed="rId10" cstate="print"/>
                          <a:stretch>
                            <a:fillRect/>
                          </a:stretch>
                        </pic:blipFill>
                        <pic:spPr>
                          <a:xfrm>
                            <a:off x="734412" y="345602"/>
                            <a:ext cx="102653" cy="120655"/>
                          </a:xfrm>
                          <a:prstGeom prst="rect">
                            <a:avLst/>
                          </a:prstGeom>
                        </pic:spPr>
                      </pic:pic>
                      <pic:pic>
                        <pic:nvPicPr>
                          <pic:cNvPr id="618" name="Image 618"/>
                          <pic:cNvPicPr/>
                        </pic:nvPicPr>
                        <pic:blipFill>
                          <a:blip r:embed="rId11" cstate="print"/>
                          <a:stretch>
                            <a:fillRect/>
                          </a:stretch>
                        </pic:blipFill>
                        <pic:spPr>
                          <a:xfrm>
                            <a:off x="925214" y="57597"/>
                            <a:ext cx="102653" cy="120655"/>
                          </a:xfrm>
                          <a:prstGeom prst="rect">
                            <a:avLst/>
                          </a:prstGeom>
                        </pic:spPr>
                      </pic:pic>
                      <pic:pic>
                        <pic:nvPicPr>
                          <pic:cNvPr id="619" name="Image 619"/>
                          <pic:cNvPicPr/>
                        </pic:nvPicPr>
                        <pic:blipFill>
                          <a:blip r:embed="rId10" cstate="print"/>
                          <a:stretch>
                            <a:fillRect/>
                          </a:stretch>
                        </pic:blipFill>
                        <pic:spPr>
                          <a:xfrm>
                            <a:off x="925214" y="345602"/>
                            <a:ext cx="102653" cy="120655"/>
                          </a:xfrm>
                          <a:prstGeom prst="rect">
                            <a:avLst/>
                          </a:prstGeom>
                        </pic:spPr>
                      </pic:pic>
                      <pic:pic>
                        <pic:nvPicPr>
                          <pic:cNvPr id="620" name="Image 620"/>
                          <pic:cNvPicPr/>
                        </pic:nvPicPr>
                        <pic:blipFill>
                          <a:blip r:embed="rId11" cstate="print"/>
                          <a:stretch>
                            <a:fillRect/>
                          </a:stretch>
                        </pic:blipFill>
                        <pic:spPr>
                          <a:xfrm>
                            <a:off x="1116015" y="57597"/>
                            <a:ext cx="102653" cy="120655"/>
                          </a:xfrm>
                          <a:prstGeom prst="rect">
                            <a:avLst/>
                          </a:prstGeom>
                        </pic:spPr>
                      </pic:pic>
                      <pic:pic>
                        <pic:nvPicPr>
                          <pic:cNvPr id="621" name="Image 621"/>
                          <pic:cNvPicPr/>
                        </pic:nvPicPr>
                        <pic:blipFill>
                          <a:blip r:embed="rId10" cstate="print"/>
                          <a:stretch>
                            <a:fillRect/>
                          </a:stretch>
                        </pic:blipFill>
                        <pic:spPr>
                          <a:xfrm>
                            <a:off x="1116015" y="345602"/>
                            <a:ext cx="102653" cy="120655"/>
                          </a:xfrm>
                          <a:prstGeom prst="rect">
                            <a:avLst/>
                          </a:prstGeom>
                        </pic:spPr>
                      </pic:pic>
                      <wps:wsp>
                        <wps:cNvPr id="622" name="Textbox 62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23" name="Textbox 623"/>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6163pt;width:100.25pt;height:41pt;mso-position-horizontal-relative:page;mso-position-vertical-relative:paragraph;z-index:15757312" id="docshapegroup601" coordorigin="20673,1457" coordsize="2005,820">
                <v:rect style="position:absolute;left:20683;top:1472;width:1985;height:794" id="docshape602" filled="false" stroked="true" strokeweight=".99628pt" strokecolor="#000000">
                  <v:stroke dashstyle="solid"/>
                </v:rect>
                <v:shape style="position:absolute;left:21228;top:1547;width:162;height:190" type="#_x0000_t75" id="docshape603" stroked="false">
                  <v:imagedata r:id="rId12" o:title=""/>
                </v:shape>
                <v:shape style="position:absolute;left:21228;top:2001;width:162;height:190" type="#_x0000_t75" id="docshape604" stroked="false">
                  <v:imagedata r:id="rId13" o:title=""/>
                </v:shape>
                <v:shape style="position:absolute;left:21529;top:1547;width:162;height:190" type="#_x0000_t75" id="docshape605" stroked="false">
                  <v:imagedata r:id="rId11" o:title=""/>
                </v:shape>
                <v:shape style="position:absolute;left:21529;top:2001;width:162;height:190" type="#_x0000_t75" id="docshape606" stroked="false">
                  <v:imagedata r:id="rId10" o:title=""/>
                </v:shape>
                <v:shape style="position:absolute;left:21829;top:1547;width:162;height:190" type="#_x0000_t75" id="docshape607" stroked="false">
                  <v:imagedata r:id="rId11" o:title=""/>
                </v:shape>
                <v:shape style="position:absolute;left:21829;top:2001;width:162;height:190" type="#_x0000_t75" id="docshape608" stroked="false">
                  <v:imagedata r:id="rId10" o:title=""/>
                </v:shape>
                <v:shape style="position:absolute;left:22130;top:1547;width:162;height:190" type="#_x0000_t75" id="docshape609" stroked="false">
                  <v:imagedata r:id="rId11" o:title=""/>
                </v:shape>
                <v:shape style="position:absolute;left:22130;top:2001;width:162;height:190" type="#_x0000_t75" id="docshape610" stroked="false">
                  <v:imagedata r:id="rId10" o:title=""/>
                </v:shape>
                <v:shape style="position:absolute;left:22430;top:1547;width:162;height:190" type="#_x0000_t75" id="docshape611" stroked="false">
                  <v:imagedata r:id="rId11" o:title=""/>
                </v:shape>
                <v:shape style="position:absolute;left:22430;top:2001;width:162;height:190" type="#_x0000_t75" id="docshape612" stroked="false">
                  <v:imagedata r:id="rId10" o:title=""/>
                </v:shape>
                <v:shape style="position:absolute;left:20772;top:1457;width:284;height:343" type="#_x0000_t202" id="docshape61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1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24" name="Group 624"/>
                <wp:cNvGraphicFramePr>
                  <a:graphicFrameLocks/>
                </wp:cNvGraphicFramePr>
                <a:graphic>
                  <a:graphicData uri="http://schemas.microsoft.com/office/word/2010/wordprocessingGroup">
                    <wpg:wgp>
                      <wpg:cNvPr id="624" name="Group 624"/>
                      <wpg:cNvGrpSpPr/>
                      <wpg:grpSpPr>
                        <a:xfrm>
                          <a:off x="0" y="0"/>
                          <a:ext cx="6480175" cy="263525"/>
                          <a:chExt cx="6480175" cy="263525"/>
                        </a:xfrm>
                      </wpg:grpSpPr>
                      <wps:wsp>
                        <wps:cNvPr id="625" name="Graphic 625"/>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26" name="Graphic 626"/>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7" name="Graphic 627"/>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8" name="Graphic 628"/>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15"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29" name="Textbox 629"/>
                <wp:cNvGraphicFramePr>
                  <a:graphicFrameLocks/>
                </wp:cNvGraphicFramePr>
                <a:graphic>
                  <a:graphicData uri="http://schemas.microsoft.com/office/word/2010/wordprocessingShape">
                    <wps:wsp>
                      <wps:cNvPr id="629" name="Textbox 629"/>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88" w:firstLine="0"/>
                              <w:jc w:val="left"/>
                              <w:rPr>
                                <w:rFonts w:ascii="Georgia" w:hAnsi="Georgia"/>
                                <w:b/>
                                <w:sz w:val="24"/>
                              </w:rPr>
                            </w:pP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2"/>
                                <w:sz w:val="24"/>
                              </w:rPr>
                              <w:t> </w:t>
                            </w:r>
                            <w:r>
                              <w:rPr>
                                <w:rFonts w:ascii="Georgia" w:hAnsi="Georgia"/>
                                <w:b/>
                                <w:spacing w:val="-4"/>
                                <w:sz w:val="24"/>
                              </w:rPr>
                              <w:t>contient</w:t>
                            </w:r>
                            <w:r>
                              <w:rPr>
                                <w:rFonts w:ascii="Georgia" w:hAnsi="Georgia"/>
                                <w:b/>
                                <w:spacing w:val="-2"/>
                                <w:sz w:val="24"/>
                              </w:rPr>
                              <w:t> </w:t>
                            </w:r>
                            <w:r>
                              <w:rPr>
                                <w:rFonts w:ascii="Georgia" w:hAnsi="Georgia"/>
                                <w:b/>
                                <w:color w:val="811833"/>
                                <w:spacing w:val="-4"/>
                                <w:sz w:val="24"/>
                              </w:rPr>
                              <w:t>27</w:t>
                            </w:r>
                            <w:r>
                              <w:rPr>
                                <w:rFonts w:ascii="Georgia" w:hAnsi="Georgia"/>
                                <w:b/>
                                <w:color w:val="811833"/>
                                <w:spacing w:val="-2"/>
                                <w:sz w:val="24"/>
                              </w:rPr>
                              <w:t> </w:t>
                            </w:r>
                            <w:r>
                              <w:rPr>
                                <w:rFonts w:ascii="Georgia" w:hAnsi="Georgia"/>
                                <w:b/>
                                <w:spacing w:val="-4"/>
                                <w:sz w:val="24"/>
                              </w:rPr>
                              <w:t>pages</w:t>
                            </w:r>
                            <w:r>
                              <w:rPr>
                                <w:rFonts w:ascii="Georgia" w:hAnsi="Georgia"/>
                                <w:b/>
                                <w:spacing w:val="-2"/>
                                <w:sz w:val="24"/>
                              </w:rPr>
                              <w:t> </w:t>
                            </w:r>
                            <w:r>
                              <w:rPr>
                                <w:rFonts w:ascii="Georgia" w:hAnsi="Georgia"/>
                                <w:b/>
                                <w:spacing w:val="-4"/>
                                <w:sz w:val="24"/>
                              </w:rPr>
                              <w:t>numérotées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1</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color w:val="811833"/>
                                <w:spacing w:val="-4"/>
                                <w:sz w:val="24"/>
                              </w:rPr>
                              <w:t>27</w:t>
                            </w:r>
                            <w:r>
                              <w:rPr>
                                <w:rFonts w:ascii="Georgia" w:hAnsi="Georgia"/>
                                <w:b/>
                                <w:color w:val="811833"/>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comporte</w:t>
                            </w:r>
                            <w:r>
                              <w:rPr>
                                <w:rFonts w:ascii="Georgia" w:hAnsi="Georgia"/>
                                <w:b/>
                                <w:spacing w:val="-2"/>
                                <w:sz w:val="24"/>
                              </w:rPr>
                              <w:t> </w:t>
                            </w:r>
                            <w:r>
                              <w:rPr>
                                <w:rFonts w:ascii="Georgia" w:hAnsi="Georgia"/>
                                <w:b/>
                                <w:color w:val="811833"/>
                                <w:spacing w:val="-4"/>
                                <w:sz w:val="24"/>
                              </w:rPr>
                              <w:t>27</w:t>
                            </w:r>
                            <w:r>
                              <w:rPr>
                                <w:rFonts w:ascii="Georgia" w:hAnsi="Georgia"/>
                                <w:b/>
                                <w:color w:val="811833"/>
                                <w:spacing w:val="-2"/>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16" filled="false" stroked="true" strokeweight=".398pt" strokecolor="#000000">
                <v:textbox inset="0,0,0,0">
                  <w:txbxContent>
                    <w:p>
                      <w:pPr>
                        <w:spacing w:line="244" w:lineRule="auto" w:before="8"/>
                        <w:ind w:left="59" w:right="688" w:firstLine="0"/>
                        <w:jc w:val="left"/>
                        <w:rPr>
                          <w:rFonts w:ascii="Georgia" w:hAnsi="Georgia"/>
                          <w:b/>
                          <w:sz w:val="24"/>
                        </w:rPr>
                      </w:pP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2"/>
                          <w:sz w:val="24"/>
                        </w:rPr>
                        <w:t> </w:t>
                      </w:r>
                      <w:r>
                        <w:rPr>
                          <w:rFonts w:ascii="Georgia" w:hAnsi="Georgia"/>
                          <w:b/>
                          <w:spacing w:val="-4"/>
                          <w:sz w:val="24"/>
                        </w:rPr>
                        <w:t>contient</w:t>
                      </w:r>
                      <w:r>
                        <w:rPr>
                          <w:rFonts w:ascii="Georgia" w:hAnsi="Georgia"/>
                          <w:b/>
                          <w:spacing w:val="-2"/>
                          <w:sz w:val="24"/>
                        </w:rPr>
                        <w:t> </w:t>
                      </w:r>
                      <w:r>
                        <w:rPr>
                          <w:rFonts w:ascii="Georgia" w:hAnsi="Georgia"/>
                          <w:b/>
                          <w:color w:val="811833"/>
                          <w:spacing w:val="-4"/>
                          <w:sz w:val="24"/>
                        </w:rPr>
                        <w:t>27</w:t>
                      </w:r>
                      <w:r>
                        <w:rPr>
                          <w:rFonts w:ascii="Georgia" w:hAnsi="Georgia"/>
                          <w:b/>
                          <w:color w:val="811833"/>
                          <w:spacing w:val="-2"/>
                          <w:sz w:val="24"/>
                        </w:rPr>
                        <w:t> </w:t>
                      </w:r>
                      <w:r>
                        <w:rPr>
                          <w:rFonts w:ascii="Georgia" w:hAnsi="Georgia"/>
                          <w:b/>
                          <w:spacing w:val="-4"/>
                          <w:sz w:val="24"/>
                        </w:rPr>
                        <w:t>pages</w:t>
                      </w:r>
                      <w:r>
                        <w:rPr>
                          <w:rFonts w:ascii="Georgia" w:hAnsi="Georgia"/>
                          <w:b/>
                          <w:spacing w:val="-2"/>
                          <w:sz w:val="24"/>
                        </w:rPr>
                        <w:t> </w:t>
                      </w:r>
                      <w:r>
                        <w:rPr>
                          <w:rFonts w:ascii="Georgia" w:hAnsi="Georgia"/>
                          <w:b/>
                          <w:spacing w:val="-4"/>
                          <w:sz w:val="24"/>
                        </w:rPr>
                        <w:t>numérotées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1</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color w:val="811833"/>
                          <w:spacing w:val="-4"/>
                          <w:sz w:val="24"/>
                        </w:rPr>
                        <w:t>27</w:t>
                      </w:r>
                      <w:r>
                        <w:rPr>
                          <w:rFonts w:ascii="Georgia" w:hAnsi="Georgia"/>
                          <w:b/>
                          <w:color w:val="811833"/>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comporte</w:t>
                      </w:r>
                      <w:r>
                        <w:rPr>
                          <w:rFonts w:ascii="Georgia" w:hAnsi="Georgia"/>
                          <w:b/>
                          <w:spacing w:val="-2"/>
                          <w:sz w:val="24"/>
                        </w:rPr>
                        <w:t> </w:t>
                      </w:r>
                      <w:r>
                        <w:rPr>
                          <w:rFonts w:ascii="Georgia" w:hAnsi="Georgia"/>
                          <w:b/>
                          <w:color w:val="811833"/>
                          <w:spacing w:val="-4"/>
                          <w:sz w:val="24"/>
                        </w:rPr>
                        <w:t>27</w:t>
                      </w:r>
                      <w:r>
                        <w:rPr>
                          <w:rFonts w:ascii="Georgia" w:hAnsi="Georgia"/>
                          <w:b/>
                          <w:color w:val="811833"/>
                          <w:spacing w:val="-2"/>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1273175" cy="517525"/>
                          <a:chExt cx="1273175" cy="517525"/>
                        </a:xfrm>
                      </wpg:grpSpPr>
                      <wps:wsp>
                        <wps:cNvPr id="631" name="Graphic 631"/>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2" name="Image 632"/>
                          <pic:cNvPicPr/>
                        </pic:nvPicPr>
                        <pic:blipFill>
                          <a:blip r:embed="rId12" cstate="print"/>
                          <a:stretch>
                            <a:fillRect/>
                          </a:stretch>
                        </pic:blipFill>
                        <pic:spPr>
                          <a:xfrm>
                            <a:off x="352808" y="54282"/>
                            <a:ext cx="102653" cy="120654"/>
                          </a:xfrm>
                          <a:prstGeom prst="rect">
                            <a:avLst/>
                          </a:prstGeom>
                        </pic:spPr>
                      </pic:pic>
                      <pic:pic>
                        <pic:nvPicPr>
                          <pic:cNvPr id="633" name="Image 633"/>
                          <pic:cNvPicPr/>
                        </pic:nvPicPr>
                        <pic:blipFill>
                          <a:blip r:embed="rId12" cstate="print"/>
                          <a:stretch>
                            <a:fillRect/>
                          </a:stretch>
                        </pic:blipFill>
                        <pic:spPr>
                          <a:xfrm>
                            <a:off x="352808" y="342287"/>
                            <a:ext cx="102653" cy="120655"/>
                          </a:xfrm>
                          <a:prstGeom prst="rect">
                            <a:avLst/>
                          </a:prstGeom>
                        </pic:spPr>
                      </pic:pic>
                      <wps:wsp>
                        <wps:cNvPr id="634" name="Graphic 634"/>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6" name="Image 636"/>
                          <pic:cNvPicPr/>
                        </pic:nvPicPr>
                        <pic:blipFill>
                          <a:blip r:embed="rId12" cstate="print"/>
                          <a:stretch>
                            <a:fillRect/>
                          </a:stretch>
                        </pic:blipFill>
                        <pic:spPr>
                          <a:xfrm>
                            <a:off x="543610" y="342287"/>
                            <a:ext cx="102653" cy="120655"/>
                          </a:xfrm>
                          <a:prstGeom prst="rect">
                            <a:avLst/>
                          </a:prstGeom>
                        </pic:spPr>
                      </pic:pic>
                      <pic:pic>
                        <pic:nvPicPr>
                          <pic:cNvPr id="637" name="Image 637"/>
                          <pic:cNvPicPr/>
                        </pic:nvPicPr>
                        <pic:blipFill>
                          <a:blip r:embed="rId12" cstate="print"/>
                          <a:stretch>
                            <a:fillRect/>
                          </a:stretch>
                        </pic:blipFill>
                        <pic:spPr>
                          <a:xfrm>
                            <a:off x="734412" y="54282"/>
                            <a:ext cx="102653" cy="120654"/>
                          </a:xfrm>
                          <a:prstGeom prst="rect">
                            <a:avLst/>
                          </a:prstGeom>
                        </pic:spPr>
                      </pic:pic>
                      <pic:pic>
                        <pic:nvPicPr>
                          <pic:cNvPr id="638" name="Image 638"/>
                          <pic:cNvPicPr/>
                        </pic:nvPicPr>
                        <pic:blipFill>
                          <a:blip r:embed="rId12" cstate="print"/>
                          <a:stretch>
                            <a:fillRect/>
                          </a:stretch>
                        </pic:blipFill>
                        <pic:spPr>
                          <a:xfrm>
                            <a:off x="734412" y="342287"/>
                            <a:ext cx="102653" cy="120655"/>
                          </a:xfrm>
                          <a:prstGeom prst="rect">
                            <a:avLst/>
                          </a:prstGeom>
                        </pic:spPr>
                      </pic:pic>
                      <pic:pic>
                        <pic:nvPicPr>
                          <pic:cNvPr id="639" name="Image 639"/>
                          <pic:cNvPicPr/>
                        </pic:nvPicPr>
                        <pic:blipFill>
                          <a:blip r:embed="rId12" cstate="print"/>
                          <a:stretch>
                            <a:fillRect/>
                          </a:stretch>
                        </pic:blipFill>
                        <pic:spPr>
                          <a:xfrm>
                            <a:off x="925213" y="54282"/>
                            <a:ext cx="102653" cy="120654"/>
                          </a:xfrm>
                          <a:prstGeom prst="rect">
                            <a:avLst/>
                          </a:prstGeom>
                        </pic:spPr>
                      </pic:pic>
                      <pic:pic>
                        <pic:nvPicPr>
                          <pic:cNvPr id="640" name="Image 640"/>
                          <pic:cNvPicPr/>
                        </pic:nvPicPr>
                        <pic:blipFill>
                          <a:blip r:embed="rId12" cstate="print"/>
                          <a:stretch>
                            <a:fillRect/>
                          </a:stretch>
                        </pic:blipFill>
                        <pic:spPr>
                          <a:xfrm>
                            <a:off x="925213" y="342287"/>
                            <a:ext cx="102653" cy="120655"/>
                          </a:xfrm>
                          <a:prstGeom prst="rect">
                            <a:avLst/>
                          </a:prstGeom>
                        </pic:spPr>
                      </pic:pic>
                      <pic:pic>
                        <pic:nvPicPr>
                          <pic:cNvPr id="641" name="Image 641"/>
                          <pic:cNvPicPr/>
                        </pic:nvPicPr>
                        <pic:blipFill>
                          <a:blip r:embed="rId12" cstate="print"/>
                          <a:stretch>
                            <a:fillRect/>
                          </a:stretch>
                        </pic:blipFill>
                        <pic:spPr>
                          <a:xfrm>
                            <a:off x="1116015" y="54282"/>
                            <a:ext cx="102653" cy="120654"/>
                          </a:xfrm>
                          <a:prstGeom prst="rect">
                            <a:avLst/>
                          </a:prstGeom>
                        </pic:spPr>
                      </pic:pic>
                      <pic:pic>
                        <pic:nvPicPr>
                          <pic:cNvPr id="642" name="Image 642"/>
                          <pic:cNvPicPr/>
                        </pic:nvPicPr>
                        <pic:blipFill>
                          <a:blip r:embed="rId12" cstate="print"/>
                          <a:stretch>
                            <a:fillRect/>
                          </a:stretch>
                        </pic:blipFill>
                        <pic:spPr>
                          <a:xfrm>
                            <a:off x="1116015" y="342287"/>
                            <a:ext cx="102653" cy="120655"/>
                          </a:xfrm>
                          <a:prstGeom prst="rect">
                            <a:avLst/>
                          </a:prstGeom>
                        </pic:spPr>
                      </pic:pic>
                      <wps:wsp>
                        <wps:cNvPr id="643" name="Textbox 643"/>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44" name="Textbox 64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17" coordorigin="12472,-780" coordsize="2005,815">
                <v:rect style="position:absolute;left:12482;top:-770;width:1985;height:794" id="docshape618" filled="false" stroked="true" strokeweight=".99628pt" strokecolor="#000000">
                  <v:stroke dashstyle="solid"/>
                </v:rect>
                <v:shape style="position:absolute;left:13028;top:-695;width:162;height:190" type="#_x0000_t75" id="docshape619" stroked="false">
                  <v:imagedata r:id="rId12" o:title=""/>
                </v:shape>
                <v:shape style="position:absolute;left:13028;top:-241;width:162;height:190" type="#_x0000_t75" id="docshape620" stroked="false">
                  <v:imagedata r:id="rId12" o:title=""/>
                </v:shape>
                <v:shape style="position:absolute;left:13338;top:-685;width:142;height:171" id="docshape621" coordorigin="13338,-684" coordsize="142,171" path="m13478,-684l13341,-684,13338,-682,13338,-517,13341,-514,13478,-514,13480,-517,13480,-682,13478,-684xe" filled="true" fillcolor="#000000" stroked="false">
                  <v:path arrowok="t"/>
                  <v:fill type="solid"/>
                </v:shape>
                <v:shape style="position:absolute;left:13338;top:-685;width:142;height:171" id="docshape622"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623" stroked="false">
                  <v:imagedata r:id="rId12" o:title=""/>
                </v:shape>
                <v:shape style="position:absolute;left:13629;top:-695;width:162;height:190" type="#_x0000_t75" id="docshape624" stroked="false">
                  <v:imagedata r:id="rId12" o:title=""/>
                </v:shape>
                <v:shape style="position:absolute;left:13629;top:-241;width:162;height:190" type="#_x0000_t75" id="docshape625" stroked="false">
                  <v:imagedata r:id="rId12" o:title=""/>
                </v:shape>
                <v:shape style="position:absolute;left:13929;top:-695;width:162;height:190" type="#_x0000_t75" id="docshape626" stroked="false">
                  <v:imagedata r:id="rId12" o:title=""/>
                </v:shape>
                <v:shape style="position:absolute;left:13929;top:-241;width:162;height:190" type="#_x0000_t75" id="docshape627" stroked="false">
                  <v:imagedata r:id="rId12" o:title=""/>
                </v:shape>
                <v:shape style="position:absolute;left:14229;top:-695;width:162;height:190" type="#_x0000_t75" id="docshape628" stroked="false">
                  <v:imagedata r:id="rId12" o:title=""/>
                </v:shape>
                <v:shape style="position:absolute;left:14229;top:-241;width:162;height:190" type="#_x0000_t75" id="docshape629" stroked="false">
                  <v:imagedata r:id="rId12" o:title=""/>
                </v:shape>
                <v:shape style="position:absolute;left:12572;top:-780;width:284;height:343" type="#_x0000_t202" id="docshape63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45" name="Group 645"/>
                <wp:cNvGraphicFramePr>
                  <a:graphicFrameLocks/>
                </wp:cNvGraphicFramePr>
                <a:graphic>
                  <a:graphicData uri="http://schemas.microsoft.com/office/word/2010/wordprocessingGroup">
                    <wpg:wgp>
                      <wpg:cNvPr id="645" name="Group 645"/>
                      <wpg:cNvGrpSpPr/>
                      <wpg:grpSpPr>
                        <a:xfrm>
                          <a:off x="0" y="0"/>
                          <a:ext cx="1273175" cy="517525"/>
                          <a:chExt cx="1273175" cy="517525"/>
                        </a:xfrm>
                      </wpg:grpSpPr>
                      <wps:wsp>
                        <wps:cNvPr id="646" name="Graphic 64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7" name="Image 647"/>
                          <pic:cNvPicPr/>
                        </pic:nvPicPr>
                        <pic:blipFill>
                          <a:blip r:embed="rId12" cstate="print"/>
                          <a:stretch>
                            <a:fillRect/>
                          </a:stretch>
                        </pic:blipFill>
                        <pic:spPr>
                          <a:xfrm>
                            <a:off x="352808" y="54282"/>
                            <a:ext cx="102653" cy="120655"/>
                          </a:xfrm>
                          <a:prstGeom prst="rect">
                            <a:avLst/>
                          </a:prstGeom>
                        </pic:spPr>
                      </pic:pic>
                      <pic:pic>
                        <pic:nvPicPr>
                          <pic:cNvPr id="648" name="Image 648"/>
                          <pic:cNvPicPr/>
                        </pic:nvPicPr>
                        <pic:blipFill>
                          <a:blip r:embed="rId12" cstate="print"/>
                          <a:stretch>
                            <a:fillRect/>
                          </a:stretch>
                        </pic:blipFill>
                        <pic:spPr>
                          <a:xfrm>
                            <a:off x="352808" y="342286"/>
                            <a:ext cx="102653" cy="120655"/>
                          </a:xfrm>
                          <a:prstGeom prst="rect">
                            <a:avLst/>
                          </a:prstGeom>
                        </pic:spPr>
                      </pic:pic>
                      <wps:wsp>
                        <wps:cNvPr id="649" name="Graphic 649"/>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1" name="Image 651"/>
                          <pic:cNvPicPr/>
                        </pic:nvPicPr>
                        <pic:blipFill>
                          <a:blip r:embed="rId12" cstate="print"/>
                          <a:stretch>
                            <a:fillRect/>
                          </a:stretch>
                        </pic:blipFill>
                        <pic:spPr>
                          <a:xfrm>
                            <a:off x="543610" y="342286"/>
                            <a:ext cx="102653" cy="120655"/>
                          </a:xfrm>
                          <a:prstGeom prst="rect">
                            <a:avLst/>
                          </a:prstGeom>
                        </pic:spPr>
                      </pic:pic>
                      <pic:pic>
                        <pic:nvPicPr>
                          <pic:cNvPr id="652" name="Image 652"/>
                          <pic:cNvPicPr/>
                        </pic:nvPicPr>
                        <pic:blipFill>
                          <a:blip r:embed="rId12" cstate="print"/>
                          <a:stretch>
                            <a:fillRect/>
                          </a:stretch>
                        </pic:blipFill>
                        <pic:spPr>
                          <a:xfrm>
                            <a:off x="734412" y="54282"/>
                            <a:ext cx="102653" cy="120655"/>
                          </a:xfrm>
                          <a:prstGeom prst="rect">
                            <a:avLst/>
                          </a:prstGeom>
                        </pic:spPr>
                      </pic:pic>
                      <pic:pic>
                        <pic:nvPicPr>
                          <pic:cNvPr id="653" name="Image 653"/>
                          <pic:cNvPicPr/>
                        </pic:nvPicPr>
                        <pic:blipFill>
                          <a:blip r:embed="rId12" cstate="print"/>
                          <a:stretch>
                            <a:fillRect/>
                          </a:stretch>
                        </pic:blipFill>
                        <pic:spPr>
                          <a:xfrm>
                            <a:off x="734412" y="342286"/>
                            <a:ext cx="102653" cy="120655"/>
                          </a:xfrm>
                          <a:prstGeom prst="rect">
                            <a:avLst/>
                          </a:prstGeom>
                        </pic:spPr>
                      </pic:pic>
                      <wps:wsp>
                        <wps:cNvPr id="654" name="Graphic 654"/>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6" name="Image 656"/>
                          <pic:cNvPicPr/>
                        </pic:nvPicPr>
                        <pic:blipFill>
                          <a:blip r:embed="rId12" cstate="print"/>
                          <a:stretch>
                            <a:fillRect/>
                          </a:stretch>
                        </pic:blipFill>
                        <pic:spPr>
                          <a:xfrm>
                            <a:off x="925213" y="342286"/>
                            <a:ext cx="102653" cy="120655"/>
                          </a:xfrm>
                          <a:prstGeom prst="rect">
                            <a:avLst/>
                          </a:prstGeom>
                        </pic:spPr>
                      </pic:pic>
                      <wps:wsp>
                        <wps:cNvPr id="657" name="Graphic 657"/>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9" name="Image 659"/>
                          <pic:cNvPicPr/>
                        </pic:nvPicPr>
                        <pic:blipFill>
                          <a:blip r:embed="rId12" cstate="print"/>
                          <a:stretch>
                            <a:fillRect/>
                          </a:stretch>
                        </pic:blipFill>
                        <pic:spPr>
                          <a:xfrm>
                            <a:off x="1116015" y="342286"/>
                            <a:ext cx="102653" cy="120655"/>
                          </a:xfrm>
                          <a:prstGeom prst="rect">
                            <a:avLst/>
                          </a:prstGeom>
                        </pic:spPr>
                      </pic:pic>
                      <wps:wsp>
                        <wps:cNvPr id="660" name="Textbox 66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61" name="Textbox 661"/>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32" coordorigin="12472,177" coordsize="2005,815">
                <v:rect style="position:absolute;left:12482;top:187;width:1985;height:794" id="docshape633" filled="false" stroked="true" strokeweight=".99628pt" strokecolor="#000000">
                  <v:stroke dashstyle="solid"/>
                </v:rect>
                <v:shape style="position:absolute;left:13028;top:262;width:162;height:190" type="#_x0000_t75" id="docshape634" stroked="false">
                  <v:imagedata r:id="rId12" o:title=""/>
                </v:shape>
                <v:shape style="position:absolute;left:13028;top:715;width:162;height:190" type="#_x0000_t75" id="docshape635" stroked="false">
                  <v:imagedata r:id="rId12" o:title=""/>
                </v:shape>
                <v:shape style="position:absolute;left:13338;top:272;width:142;height:171" id="docshape636" coordorigin="13338,272" coordsize="142,171" path="m13478,272l13341,272,13338,275,13338,440,13341,442,13478,442,13480,440,13480,275,13478,272xe" filled="true" fillcolor="#000000" stroked="false">
                  <v:path arrowok="t"/>
                  <v:fill type="solid"/>
                </v:shape>
                <v:shape style="position:absolute;left:13338;top:272;width:142;height:171" id="docshape637" coordorigin="13338,272" coordsize="142,171" path="m13338,277l13338,437,13338,440,13341,442,13343,442,13475,442,13478,442,13480,440,13480,437,13480,277,13480,275,13478,272,13475,272,13343,272,13341,272,13338,275,13338,277xe" filled="false" stroked="true" strokeweight=".99628pt" strokecolor="#000000">
                  <v:path arrowok="t"/>
                  <v:stroke dashstyle="solid"/>
                </v:shape>
                <v:shape style="position:absolute;left:13328;top:715;width:162;height:190" type="#_x0000_t75" id="docshape638" stroked="false">
                  <v:imagedata r:id="rId12" o:title=""/>
                </v:shape>
                <v:shape style="position:absolute;left:13629;top:262;width:162;height:190" type="#_x0000_t75" id="docshape639" stroked="false">
                  <v:imagedata r:id="rId12" o:title=""/>
                </v:shape>
                <v:shape style="position:absolute;left:13629;top:715;width:162;height:190" type="#_x0000_t75" id="docshape640" stroked="false">
                  <v:imagedata r:id="rId12" o:title=""/>
                </v:shape>
                <v:shape style="position:absolute;left:13939;top:272;width:142;height:171" id="docshape641" coordorigin="13939,272" coordsize="142,171" path="m14079,272l13942,272,13939,275,13939,440,13942,442,14079,442,14081,440,14081,275,14079,272xe" filled="true" fillcolor="#000000" stroked="false">
                  <v:path arrowok="t"/>
                  <v:fill type="solid"/>
                </v:shape>
                <v:shape style="position:absolute;left:13939;top:272;width:142;height:171" id="docshape642" coordorigin="13939,272" coordsize="142,171" path="m13939,277l13939,437,13939,440,13942,442,13944,442,14076,442,14079,442,14081,440,14081,437,14081,277,14081,275,14079,272,14076,272,13944,272,13942,272,13939,275,13939,277xe" filled="false" stroked="true" strokeweight=".99628pt" strokecolor="#000000">
                  <v:path arrowok="t"/>
                  <v:stroke dashstyle="solid"/>
                </v:shape>
                <v:shape style="position:absolute;left:13929;top:715;width:162;height:190" type="#_x0000_t75" id="docshape643" stroked="false">
                  <v:imagedata r:id="rId12" o:title=""/>
                </v:shape>
                <v:shape style="position:absolute;left:14239;top:272;width:142;height:171" id="docshape644" coordorigin="14240,272" coordsize="142,171" path="m14379,272l14242,272,14240,275,14240,440,14242,442,14379,442,14382,440,14382,275,14379,272xe" filled="true" fillcolor="#000000" stroked="false">
                  <v:path arrowok="t"/>
                  <v:fill type="solid"/>
                </v:shape>
                <v:shape style="position:absolute;left:14239;top:272;width:142;height:171" id="docshape645"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46" stroked="false">
                  <v:imagedata r:id="rId12" o:title=""/>
                </v:shape>
                <v:shape style="position:absolute;left:12572;top:176;width:284;height:343" type="#_x0000_t202" id="docshape64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4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1273175" cy="517525"/>
                          <a:chExt cx="1273175" cy="517525"/>
                        </a:xfrm>
                      </wpg:grpSpPr>
                      <wps:wsp>
                        <wps:cNvPr id="663" name="Graphic 66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4" name="Image 664"/>
                          <pic:cNvPicPr/>
                        </pic:nvPicPr>
                        <pic:blipFill>
                          <a:blip r:embed="rId11" cstate="print"/>
                          <a:stretch>
                            <a:fillRect/>
                          </a:stretch>
                        </pic:blipFill>
                        <pic:spPr>
                          <a:xfrm>
                            <a:off x="352808" y="54282"/>
                            <a:ext cx="102653" cy="120654"/>
                          </a:xfrm>
                          <a:prstGeom prst="rect">
                            <a:avLst/>
                          </a:prstGeom>
                        </pic:spPr>
                      </pic:pic>
                      <pic:pic>
                        <pic:nvPicPr>
                          <pic:cNvPr id="665" name="Image 665"/>
                          <pic:cNvPicPr/>
                        </pic:nvPicPr>
                        <pic:blipFill>
                          <a:blip r:embed="rId11" cstate="print"/>
                          <a:stretch>
                            <a:fillRect/>
                          </a:stretch>
                        </pic:blipFill>
                        <pic:spPr>
                          <a:xfrm>
                            <a:off x="352808" y="342287"/>
                            <a:ext cx="102653" cy="120655"/>
                          </a:xfrm>
                          <a:prstGeom prst="rect">
                            <a:avLst/>
                          </a:prstGeom>
                        </pic:spPr>
                      </pic:pic>
                      <wps:wsp>
                        <wps:cNvPr id="666" name="Graphic 666"/>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7" name="Graphic 667"/>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8" name="Image 668"/>
                          <pic:cNvPicPr/>
                        </pic:nvPicPr>
                        <pic:blipFill>
                          <a:blip r:embed="rId11" cstate="print"/>
                          <a:stretch>
                            <a:fillRect/>
                          </a:stretch>
                        </pic:blipFill>
                        <pic:spPr>
                          <a:xfrm>
                            <a:off x="543610" y="342287"/>
                            <a:ext cx="102653" cy="120655"/>
                          </a:xfrm>
                          <a:prstGeom prst="rect">
                            <a:avLst/>
                          </a:prstGeom>
                        </pic:spPr>
                      </pic:pic>
                      <pic:pic>
                        <pic:nvPicPr>
                          <pic:cNvPr id="669" name="Image 669"/>
                          <pic:cNvPicPr/>
                        </pic:nvPicPr>
                        <pic:blipFill>
                          <a:blip r:embed="rId11" cstate="print"/>
                          <a:stretch>
                            <a:fillRect/>
                          </a:stretch>
                        </pic:blipFill>
                        <pic:spPr>
                          <a:xfrm>
                            <a:off x="734412" y="54282"/>
                            <a:ext cx="102653" cy="120654"/>
                          </a:xfrm>
                          <a:prstGeom prst="rect">
                            <a:avLst/>
                          </a:prstGeom>
                        </pic:spPr>
                      </pic:pic>
                      <pic:pic>
                        <pic:nvPicPr>
                          <pic:cNvPr id="670" name="Image 670"/>
                          <pic:cNvPicPr/>
                        </pic:nvPicPr>
                        <pic:blipFill>
                          <a:blip r:embed="rId11" cstate="print"/>
                          <a:stretch>
                            <a:fillRect/>
                          </a:stretch>
                        </pic:blipFill>
                        <pic:spPr>
                          <a:xfrm>
                            <a:off x="734412" y="342287"/>
                            <a:ext cx="102653" cy="120655"/>
                          </a:xfrm>
                          <a:prstGeom prst="rect">
                            <a:avLst/>
                          </a:prstGeom>
                        </pic:spPr>
                      </pic:pic>
                      <wps:wsp>
                        <wps:cNvPr id="671" name="Graphic 671"/>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3" name="Image 673"/>
                          <pic:cNvPicPr/>
                        </pic:nvPicPr>
                        <pic:blipFill>
                          <a:blip r:embed="rId11" cstate="print"/>
                          <a:stretch>
                            <a:fillRect/>
                          </a:stretch>
                        </pic:blipFill>
                        <pic:spPr>
                          <a:xfrm>
                            <a:off x="925214" y="342287"/>
                            <a:ext cx="102653" cy="120655"/>
                          </a:xfrm>
                          <a:prstGeom prst="rect">
                            <a:avLst/>
                          </a:prstGeom>
                        </pic:spPr>
                      </pic:pic>
                      <pic:pic>
                        <pic:nvPicPr>
                          <pic:cNvPr id="674" name="Image 674"/>
                          <pic:cNvPicPr/>
                        </pic:nvPicPr>
                        <pic:blipFill>
                          <a:blip r:embed="rId11" cstate="print"/>
                          <a:stretch>
                            <a:fillRect/>
                          </a:stretch>
                        </pic:blipFill>
                        <pic:spPr>
                          <a:xfrm>
                            <a:off x="1116016" y="54282"/>
                            <a:ext cx="102653" cy="120654"/>
                          </a:xfrm>
                          <a:prstGeom prst="rect">
                            <a:avLst/>
                          </a:prstGeom>
                        </pic:spPr>
                      </pic:pic>
                      <pic:pic>
                        <pic:nvPicPr>
                          <pic:cNvPr id="675" name="Image 675"/>
                          <pic:cNvPicPr/>
                        </pic:nvPicPr>
                        <pic:blipFill>
                          <a:blip r:embed="rId11" cstate="print"/>
                          <a:stretch>
                            <a:fillRect/>
                          </a:stretch>
                        </pic:blipFill>
                        <pic:spPr>
                          <a:xfrm>
                            <a:off x="1116016" y="342287"/>
                            <a:ext cx="102653" cy="120655"/>
                          </a:xfrm>
                          <a:prstGeom prst="rect">
                            <a:avLst/>
                          </a:prstGeom>
                        </pic:spPr>
                      </pic:pic>
                      <wps:wsp>
                        <wps:cNvPr id="676" name="Textbox 67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77" name="Textbox 67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49" coordorigin="15206,-780" coordsize="2005,815">
                <v:rect style="position:absolute;left:15215;top:-770;width:1985;height:794" id="docshape650" filled="false" stroked="true" strokeweight=".99628pt" strokecolor="#000000">
                  <v:stroke dashstyle="solid"/>
                </v:rect>
                <v:shape style="position:absolute;left:15761;top:-695;width:162;height:190" type="#_x0000_t75" id="docshape651" stroked="false">
                  <v:imagedata r:id="rId11" o:title=""/>
                </v:shape>
                <v:shape style="position:absolute;left:15761;top:-241;width:162;height:190" type="#_x0000_t75" id="docshape652" stroked="false">
                  <v:imagedata r:id="rId11" o:title=""/>
                </v:shape>
                <v:shape style="position:absolute;left:16072;top:-685;width:142;height:171" id="docshape653" coordorigin="16072,-684" coordsize="142,171" path="m16212,-684l16074,-684,16072,-682,16072,-517,16074,-514,16212,-514,16214,-517,16214,-682,16212,-684xe" filled="true" fillcolor="#000000" stroked="false">
                  <v:path arrowok="t"/>
                  <v:fill type="solid"/>
                </v:shape>
                <v:shape style="position:absolute;left:16072;top:-685;width:142;height:171" id="docshape654" coordorigin="16072,-684" coordsize="142,171" path="m16072,-679l16072,-519,16072,-517,16074,-514,16077,-514,16209,-514,16212,-514,16214,-517,16214,-519,16214,-679,16214,-682,16212,-684,16209,-684,16077,-684,16074,-684,16072,-682,16072,-679xe" filled="false" stroked="true" strokeweight=".99628pt" strokecolor="#000000">
                  <v:path arrowok="t"/>
                  <v:stroke dashstyle="solid"/>
                </v:shape>
                <v:shape style="position:absolute;left:16062;top:-241;width:162;height:190" type="#_x0000_t75" id="docshape655" stroked="false">
                  <v:imagedata r:id="rId11" o:title=""/>
                </v:shape>
                <v:shape style="position:absolute;left:16362;top:-695;width:162;height:190" type="#_x0000_t75" id="docshape656" stroked="false">
                  <v:imagedata r:id="rId11" o:title=""/>
                </v:shape>
                <v:shape style="position:absolute;left:16362;top:-241;width:162;height:190" type="#_x0000_t75" id="docshape657" stroked="false">
                  <v:imagedata r:id="rId11" o:title=""/>
                </v:shape>
                <v:shape style="position:absolute;left:16672;top:-685;width:142;height:171" id="docshape658" coordorigin="16673,-684" coordsize="142,171" path="m16812,-684l16675,-684,16673,-682,16673,-517,16675,-514,16812,-514,16815,-517,16815,-682,16812,-684xe" filled="true" fillcolor="#000000" stroked="false">
                  <v:path arrowok="t"/>
                  <v:fill type="solid"/>
                </v:shape>
                <v:shape style="position:absolute;left:16672;top:-685;width:142;height:171" id="docshape659" coordorigin="16673,-684" coordsize="142,171" path="m16673,-679l16673,-519,16673,-517,16675,-514,16678,-514,16810,-514,16812,-514,16815,-517,16815,-519,16815,-679,16815,-682,16812,-684,16810,-684,16678,-684,16675,-684,16673,-682,16673,-679xe" filled="false" stroked="true" strokeweight=".99628pt" strokecolor="#000000">
                  <v:path arrowok="t"/>
                  <v:stroke dashstyle="solid"/>
                </v:shape>
                <v:shape style="position:absolute;left:16663;top:-241;width:162;height:190" type="#_x0000_t75" id="docshape660" stroked="false">
                  <v:imagedata r:id="rId11" o:title=""/>
                </v:shape>
                <v:shape style="position:absolute;left:16963;top:-695;width:162;height:190" type="#_x0000_t75" id="docshape661" stroked="false">
                  <v:imagedata r:id="rId11" o:title=""/>
                </v:shape>
                <v:shape style="position:absolute;left:16963;top:-241;width:162;height:190" type="#_x0000_t75" id="docshape662" stroked="false">
                  <v:imagedata r:id="rId11" o:title=""/>
                </v:shape>
                <v:shape style="position:absolute;left:15305;top:-780;width:284;height:343" type="#_x0000_t202" id="docshape6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1273175" cy="517525"/>
                          <a:chExt cx="1273175" cy="517525"/>
                        </a:xfrm>
                      </wpg:grpSpPr>
                      <wps:wsp>
                        <wps:cNvPr id="679" name="Graphic 67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0" name="Image 680"/>
                          <pic:cNvPicPr/>
                        </pic:nvPicPr>
                        <pic:blipFill>
                          <a:blip r:embed="rId11" cstate="print"/>
                          <a:stretch>
                            <a:fillRect/>
                          </a:stretch>
                        </pic:blipFill>
                        <pic:spPr>
                          <a:xfrm>
                            <a:off x="352808" y="54282"/>
                            <a:ext cx="102653" cy="120655"/>
                          </a:xfrm>
                          <a:prstGeom prst="rect">
                            <a:avLst/>
                          </a:prstGeom>
                        </pic:spPr>
                      </pic:pic>
                      <pic:pic>
                        <pic:nvPicPr>
                          <pic:cNvPr id="681" name="Image 681"/>
                          <pic:cNvPicPr/>
                        </pic:nvPicPr>
                        <pic:blipFill>
                          <a:blip r:embed="rId11" cstate="print"/>
                          <a:stretch>
                            <a:fillRect/>
                          </a:stretch>
                        </pic:blipFill>
                        <pic:spPr>
                          <a:xfrm>
                            <a:off x="352808" y="342286"/>
                            <a:ext cx="102653" cy="120655"/>
                          </a:xfrm>
                          <a:prstGeom prst="rect">
                            <a:avLst/>
                          </a:prstGeom>
                        </pic:spPr>
                      </pic:pic>
                      <pic:pic>
                        <pic:nvPicPr>
                          <pic:cNvPr id="682" name="Image 682"/>
                          <pic:cNvPicPr/>
                        </pic:nvPicPr>
                        <pic:blipFill>
                          <a:blip r:embed="rId11" cstate="print"/>
                          <a:stretch>
                            <a:fillRect/>
                          </a:stretch>
                        </pic:blipFill>
                        <pic:spPr>
                          <a:xfrm>
                            <a:off x="543610" y="54282"/>
                            <a:ext cx="102653" cy="120655"/>
                          </a:xfrm>
                          <a:prstGeom prst="rect">
                            <a:avLst/>
                          </a:prstGeom>
                        </pic:spPr>
                      </pic:pic>
                      <pic:pic>
                        <pic:nvPicPr>
                          <pic:cNvPr id="683" name="Image 683"/>
                          <pic:cNvPicPr/>
                        </pic:nvPicPr>
                        <pic:blipFill>
                          <a:blip r:embed="rId11" cstate="print"/>
                          <a:stretch>
                            <a:fillRect/>
                          </a:stretch>
                        </pic:blipFill>
                        <pic:spPr>
                          <a:xfrm>
                            <a:off x="543610" y="342286"/>
                            <a:ext cx="102653" cy="120655"/>
                          </a:xfrm>
                          <a:prstGeom prst="rect">
                            <a:avLst/>
                          </a:prstGeom>
                        </pic:spPr>
                      </pic:pic>
                      <wps:wsp>
                        <wps:cNvPr id="684" name="Graphic 684"/>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6" name="Image 686"/>
                          <pic:cNvPicPr/>
                        </pic:nvPicPr>
                        <pic:blipFill>
                          <a:blip r:embed="rId11" cstate="print"/>
                          <a:stretch>
                            <a:fillRect/>
                          </a:stretch>
                        </pic:blipFill>
                        <pic:spPr>
                          <a:xfrm>
                            <a:off x="734412" y="342286"/>
                            <a:ext cx="102653" cy="120655"/>
                          </a:xfrm>
                          <a:prstGeom prst="rect">
                            <a:avLst/>
                          </a:prstGeom>
                        </pic:spPr>
                      </pic:pic>
                      <pic:pic>
                        <pic:nvPicPr>
                          <pic:cNvPr id="687" name="Image 687"/>
                          <pic:cNvPicPr/>
                        </pic:nvPicPr>
                        <pic:blipFill>
                          <a:blip r:embed="rId11" cstate="print"/>
                          <a:stretch>
                            <a:fillRect/>
                          </a:stretch>
                        </pic:blipFill>
                        <pic:spPr>
                          <a:xfrm>
                            <a:off x="925214" y="54282"/>
                            <a:ext cx="102653" cy="120655"/>
                          </a:xfrm>
                          <a:prstGeom prst="rect">
                            <a:avLst/>
                          </a:prstGeom>
                        </pic:spPr>
                      </pic:pic>
                      <pic:pic>
                        <pic:nvPicPr>
                          <pic:cNvPr id="688" name="Image 688"/>
                          <pic:cNvPicPr/>
                        </pic:nvPicPr>
                        <pic:blipFill>
                          <a:blip r:embed="rId11" cstate="print"/>
                          <a:stretch>
                            <a:fillRect/>
                          </a:stretch>
                        </pic:blipFill>
                        <pic:spPr>
                          <a:xfrm>
                            <a:off x="925214" y="342286"/>
                            <a:ext cx="102653" cy="120655"/>
                          </a:xfrm>
                          <a:prstGeom prst="rect">
                            <a:avLst/>
                          </a:prstGeom>
                        </pic:spPr>
                      </pic:pic>
                      <wps:wsp>
                        <wps:cNvPr id="689" name="Graphic 689"/>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1" name="Image 691"/>
                          <pic:cNvPicPr/>
                        </pic:nvPicPr>
                        <pic:blipFill>
                          <a:blip r:embed="rId11" cstate="print"/>
                          <a:stretch>
                            <a:fillRect/>
                          </a:stretch>
                        </pic:blipFill>
                        <pic:spPr>
                          <a:xfrm>
                            <a:off x="1116016" y="342286"/>
                            <a:ext cx="102653" cy="120655"/>
                          </a:xfrm>
                          <a:prstGeom prst="rect">
                            <a:avLst/>
                          </a:prstGeom>
                        </pic:spPr>
                      </pic:pic>
                      <wps:wsp>
                        <wps:cNvPr id="692" name="Textbox 69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93" name="Textbox 693"/>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65" coordorigin="15206,177" coordsize="2005,815">
                <v:rect style="position:absolute;left:15215;top:187;width:1985;height:794" id="docshape666" filled="false" stroked="true" strokeweight=".99628pt" strokecolor="#000000">
                  <v:stroke dashstyle="solid"/>
                </v:rect>
                <v:shape style="position:absolute;left:15761;top:262;width:162;height:190" type="#_x0000_t75" id="docshape667" stroked="false">
                  <v:imagedata r:id="rId11" o:title=""/>
                </v:shape>
                <v:shape style="position:absolute;left:15761;top:715;width:162;height:190" type="#_x0000_t75" id="docshape668" stroked="false">
                  <v:imagedata r:id="rId11" o:title=""/>
                </v:shape>
                <v:shape style="position:absolute;left:16062;top:262;width:162;height:190" type="#_x0000_t75" id="docshape669" stroked="false">
                  <v:imagedata r:id="rId11" o:title=""/>
                </v:shape>
                <v:shape style="position:absolute;left:16062;top:715;width:162;height:190" type="#_x0000_t75" id="docshape670" stroked="false">
                  <v:imagedata r:id="rId11" o:title=""/>
                </v:shape>
                <v:shape style="position:absolute;left:16372;top:272;width:142;height:171" id="docshape671" coordorigin="16372,272" coordsize="142,171" path="m16512,272l16375,272,16372,275,16372,440,16375,442,16512,442,16514,440,16514,275,16512,272xe" filled="true" fillcolor="#000000" stroked="false">
                  <v:path arrowok="t"/>
                  <v:fill type="solid"/>
                </v:shape>
                <v:shape style="position:absolute;left:16372;top:272;width:142;height:171" id="docshape672" coordorigin="16372,272" coordsize="142,171" path="m16372,277l16372,437,16372,440,16375,442,16377,442,16509,442,16512,442,16514,440,16514,437,16514,277,16514,275,16512,272,16509,272,16377,272,16375,272,16372,275,16372,277xe" filled="false" stroked="true" strokeweight=".99628pt" strokecolor="#000000">
                  <v:path arrowok="t"/>
                  <v:stroke dashstyle="solid"/>
                </v:shape>
                <v:shape style="position:absolute;left:16362;top:715;width:162;height:190" type="#_x0000_t75" id="docshape673" stroked="false">
                  <v:imagedata r:id="rId11" o:title=""/>
                </v:shape>
                <v:shape style="position:absolute;left:16663;top:262;width:162;height:190" type="#_x0000_t75" id="docshape674" stroked="false">
                  <v:imagedata r:id="rId11" o:title=""/>
                </v:shape>
                <v:shape style="position:absolute;left:16663;top:715;width:162;height:190" type="#_x0000_t75" id="docshape675" stroked="false">
                  <v:imagedata r:id="rId11" o:title=""/>
                </v:shape>
                <v:shape style="position:absolute;left:16973;top:272;width:142;height:171" id="docshape676" coordorigin="16973,272" coordsize="142,171" path="m17113,272l16976,272,16973,275,16973,440,16976,442,17113,442,17115,440,17115,275,17113,272xe" filled="true" fillcolor="#000000" stroked="false">
                  <v:path arrowok="t"/>
                  <v:fill type="solid"/>
                </v:shape>
                <v:shape style="position:absolute;left:16973;top:272;width:142;height:171" id="docshape677" coordorigin="16973,272" coordsize="142,171" path="m16973,277l16973,437,16973,440,16976,442,16978,442,17110,442,17113,442,17115,440,17115,437,17115,277,17115,275,17113,272,17110,272,16978,272,16976,272,16973,275,16973,277xe" filled="false" stroked="true" strokeweight=".99628pt" strokecolor="#000000">
                  <v:path arrowok="t"/>
                  <v:stroke dashstyle="solid"/>
                </v:shape>
                <v:shape style="position:absolute;left:16963;top:715;width:162;height:190" type="#_x0000_t75" id="docshape678" stroked="false">
                  <v:imagedata r:id="rId11" o:title=""/>
                </v:shape>
                <v:shape style="position:absolute;left:15305;top:176;width:284;height:343" type="#_x0000_t202" id="docshape6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1273175" cy="517525"/>
                          <a:chExt cx="1273175" cy="517525"/>
                        </a:xfrm>
                      </wpg:grpSpPr>
                      <wps:wsp>
                        <wps:cNvPr id="695" name="Graphic 695"/>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6" name="Image 696"/>
                          <pic:cNvPicPr/>
                        </pic:nvPicPr>
                        <pic:blipFill>
                          <a:blip r:embed="rId12" cstate="print"/>
                          <a:stretch>
                            <a:fillRect/>
                          </a:stretch>
                        </pic:blipFill>
                        <pic:spPr>
                          <a:xfrm>
                            <a:off x="352808" y="54282"/>
                            <a:ext cx="102653" cy="120654"/>
                          </a:xfrm>
                          <a:prstGeom prst="rect">
                            <a:avLst/>
                          </a:prstGeom>
                        </pic:spPr>
                      </pic:pic>
                      <pic:pic>
                        <pic:nvPicPr>
                          <pic:cNvPr id="697" name="Image 697"/>
                          <pic:cNvPicPr/>
                        </pic:nvPicPr>
                        <pic:blipFill>
                          <a:blip r:embed="rId12" cstate="print"/>
                          <a:stretch>
                            <a:fillRect/>
                          </a:stretch>
                        </pic:blipFill>
                        <pic:spPr>
                          <a:xfrm>
                            <a:off x="352808" y="342287"/>
                            <a:ext cx="102653" cy="120655"/>
                          </a:xfrm>
                          <a:prstGeom prst="rect">
                            <a:avLst/>
                          </a:prstGeom>
                        </pic:spPr>
                      </pic:pic>
                      <pic:pic>
                        <pic:nvPicPr>
                          <pic:cNvPr id="698" name="Image 698"/>
                          <pic:cNvPicPr/>
                        </pic:nvPicPr>
                        <pic:blipFill>
                          <a:blip r:embed="rId12" cstate="print"/>
                          <a:stretch>
                            <a:fillRect/>
                          </a:stretch>
                        </pic:blipFill>
                        <pic:spPr>
                          <a:xfrm>
                            <a:off x="543610" y="54282"/>
                            <a:ext cx="102653" cy="120654"/>
                          </a:xfrm>
                          <a:prstGeom prst="rect">
                            <a:avLst/>
                          </a:prstGeom>
                        </pic:spPr>
                      </pic:pic>
                      <pic:pic>
                        <pic:nvPicPr>
                          <pic:cNvPr id="699" name="Image 699"/>
                          <pic:cNvPicPr/>
                        </pic:nvPicPr>
                        <pic:blipFill>
                          <a:blip r:embed="rId12" cstate="print"/>
                          <a:stretch>
                            <a:fillRect/>
                          </a:stretch>
                        </pic:blipFill>
                        <pic:spPr>
                          <a:xfrm>
                            <a:off x="543610" y="342287"/>
                            <a:ext cx="102653" cy="120655"/>
                          </a:xfrm>
                          <a:prstGeom prst="rect">
                            <a:avLst/>
                          </a:prstGeom>
                        </pic:spPr>
                      </pic:pic>
                      <pic:pic>
                        <pic:nvPicPr>
                          <pic:cNvPr id="700" name="Image 700"/>
                          <pic:cNvPicPr/>
                        </pic:nvPicPr>
                        <pic:blipFill>
                          <a:blip r:embed="rId12" cstate="print"/>
                          <a:stretch>
                            <a:fillRect/>
                          </a:stretch>
                        </pic:blipFill>
                        <pic:spPr>
                          <a:xfrm>
                            <a:off x="734412" y="54282"/>
                            <a:ext cx="102653" cy="120654"/>
                          </a:xfrm>
                          <a:prstGeom prst="rect">
                            <a:avLst/>
                          </a:prstGeom>
                        </pic:spPr>
                      </pic:pic>
                      <pic:pic>
                        <pic:nvPicPr>
                          <pic:cNvPr id="701" name="Image 701"/>
                          <pic:cNvPicPr/>
                        </pic:nvPicPr>
                        <pic:blipFill>
                          <a:blip r:embed="rId12" cstate="print"/>
                          <a:stretch>
                            <a:fillRect/>
                          </a:stretch>
                        </pic:blipFill>
                        <pic:spPr>
                          <a:xfrm>
                            <a:off x="734412" y="342287"/>
                            <a:ext cx="102653" cy="120655"/>
                          </a:xfrm>
                          <a:prstGeom prst="rect">
                            <a:avLst/>
                          </a:prstGeom>
                        </pic:spPr>
                      </pic:pic>
                      <pic:pic>
                        <pic:nvPicPr>
                          <pic:cNvPr id="702" name="Image 702"/>
                          <pic:cNvPicPr/>
                        </pic:nvPicPr>
                        <pic:blipFill>
                          <a:blip r:embed="rId12" cstate="print"/>
                          <a:stretch>
                            <a:fillRect/>
                          </a:stretch>
                        </pic:blipFill>
                        <pic:spPr>
                          <a:xfrm>
                            <a:off x="925214" y="54282"/>
                            <a:ext cx="102653" cy="120654"/>
                          </a:xfrm>
                          <a:prstGeom prst="rect">
                            <a:avLst/>
                          </a:prstGeom>
                        </pic:spPr>
                      </pic:pic>
                      <pic:pic>
                        <pic:nvPicPr>
                          <pic:cNvPr id="703" name="Image 703"/>
                          <pic:cNvPicPr/>
                        </pic:nvPicPr>
                        <pic:blipFill>
                          <a:blip r:embed="rId12" cstate="print"/>
                          <a:stretch>
                            <a:fillRect/>
                          </a:stretch>
                        </pic:blipFill>
                        <pic:spPr>
                          <a:xfrm>
                            <a:off x="925214" y="342287"/>
                            <a:ext cx="102653" cy="120655"/>
                          </a:xfrm>
                          <a:prstGeom prst="rect">
                            <a:avLst/>
                          </a:prstGeom>
                        </pic:spPr>
                      </pic:pic>
                      <pic:pic>
                        <pic:nvPicPr>
                          <pic:cNvPr id="704" name="Image 704"/>
                          <pic:cNvPicPr/>
                        </pic:nvPicPr>
                        <pic:blipFill>
                          <a:blip r:embed="rId12" cstate="print"/>
                          <a:stretch>
                            <a:fillRect/>
                          </a:stretch>
                        </pic:blipFill>
                        <pic:spPr>
                          <a:xfrm>
                            <a:off x="1116016" y="54282"/>
                            <a:ext cx="102653" cy="120654"/>
                          </a:xfrm>
                          <a:prstGeom prst="rect">
                            <a:avLst/>
                          </a:prstGeom>
                        </pic:spPr>
                      </pic:pic>
                      <pic:pic>
                        <pic:nvPicPr>
                          <pic:cNvPr id="705" name="Image 705"/>
                          <pic:cNvPicPr/>
                        </pic:nvPicPr>
                        <pic:blipFill>
                          <a:blip r:embed="rId12" cstate="print"/>
                          <a:stretch>
                            <a:fillRect/>
                          </a:stretch>
                        </pic:blipFill>
                        <pic:spPr>
                          <a:xfrm>
                            <a:off x="1116016" y="342287"/>
                            <a:ext cx="102653" cy="120655"/>
                          </a:xfrm>
                          <a:prstGeom prst="rect">
                            <a:avLst/>
                          </a:prstGeom>
                        </pic:spPr>
                      </pic:pic>
                      <wps:wsp>
                        <wps:cNvPr id="706" name="Textbox 70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07" name="Textbox 70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81" coordorigin="17940,-780" coordsize="2005,815">
                <v:rect style="position:absolute;left:17949;top:-770;width:1985;height:794" id="docshape682" filled="false" stroked="true" strokeweight=".99628pt" strokecolor="#000000">
                  <v:stroke dashstyle="solid"/>
                </v:rect>
                <v:shape style="position:absolute;left:18495;top:-695;width:162;height:190" type="#_x0000_t75" id="docshape683" stroked="false">
                  <v:imagedata r:id="rId12" o:title=""/>
                </v:shape>
                <v:shape style="position:absolute;left:18495;top:-241;width:162;height:190" type="#_x0000_t75" id="docshape684" stroked="false">
                  <v:imagedata r:id="rId12" o:title=""/>
                </v:shape>
                <v:shape style="position:absolute;left:18795;top:-695;width:162;height:190" type="#_x0000_t75" id="docshape685" stroked="false">
                  <v:imagedata r:id="rId12" o:title=""/>
                </v:shape>
                <v:shape style="position:absolute;left:18795;top:-241;width:162;height:190" type="#_x0000_t75" id="docshape686" stroked="false">
                  <v:imagedata r:id="rId12" o:title=""/>
                </v:shape>
                <v:shape style="position:absolute;left:19096;top:-695;width:162;height:190" type="#_x0000_t75" id="docshape687" stroked="false">
                  <v:imagedata r:id="rId12" o:title=""/>
                </v:shape>
                <v:shape style="position:absolute;left:19096;top:-241;width:162;height:190" type="#_x0000_t75" id="docshape688" stroked="false">
                  <v:imagedata r:id="rId12" o:title=""/>
                </v:shape>
                <v:shape style="position:absolute;left:19396;top:-695;width:162;height:190" type="#_x0000_t75" id="docshape689" stroked="false">
                  <v:imagedata r:id="rId12" o:title=""/>
                </v:shape>
                <v:shape style="position:absolute;left:19396;top:-241;width:162;height:190" type="#_x0000_t75" id="docshape690" stroked="false">
                  <v:imagedata r:id="rId12" o:title=""/>
                </v:shape>
                <v:shape style="position:absolute;left:19697;top:-695;width:162;height:190" type="#_x0000_t75" id="docshape691" stroked="false">
                  <v:imagedata r:id="rId12" o:title=""/>
                </v:shape>
                <v:shape style="position:absolute;left:19697;top:-241;width:162;height:190" type="#_x0000_t75" id="docshape692" stroked="false">
                  <v:imagedata r:id="rId12" o:title=""/>
                </v:shape>
                <v:shape style="position:absolute;left:18039;top:-780;width:284;height:343" type="#_x0000_t202" id="docshape6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1273175" cy="517525"/>
                          <a:chExt cx="1273175" cy="517525"/>
                        </a:xfrm>
                      </wpg:grpSpPr>
                      <wps:wsp>
                        <wps:cNvPr id="709" name="Graphic 70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0" name="Image 710"/>
                          <pic:cNvPicPr/>
                        </pic:nvPicPr>
                        <pic:blipFill>
                          <a:blip r:embed="rId12" cstate="print"/>
                          <a:stretch>
                            <a:fillRect/>
                          </a:stretch>
                        </pic:blipFill>
                        <pic:spPr>
                          <a:xfrm>
                            <a:off x="352808" y="54282"/>
                            <a:ext cx="102653" cy="120655"/>
                          </a:xfrm>
                          <a:prstGeom prst="rect">
                            <a:avLst/>
                          </a:prstGeom>
                        </pic:spPr>
                      </pic:pic>
                      <pic:pic>
                        <pic:nvPicPr>
                          <pic:cNvPr id="711" name="Image 711"/>
                          <pic:cNvPicPr/>
                        </pic:nvPicPr>
                        <pic:blipFill>
                          <a:blip r:embed="rId12" cstate="print"/>
                          <a:stretch>
                            <a:fillRect/>
                          </a:stretch>
                        </pic:blipFill>
                        <pic:spPr>
                          <a:xfrm>
                            <a:off x="352808" y="342286"/>
                            <a:ext cx="102653" cy="120655"/>
                          </a:xfrm>
                          <a:prstGeom prst="rect">
                            <a:avLst/>
                          </a:prstGeom>
                        </pic:spPr>
                      </pic:pic>
                      <pic:pic>
                        <pic:nvPicPr>
                          <pic:cNvPr id="712" name="Image 712"/>
                          <pic:cNvPicPr/>
                        </pic:nvPicPr>
                        <pic:blipFill>
                          <a:blip r:embed="rId12" cstate="print"/>
                          <a:stretch>
                            <a:fillRect/>
                          </a:stretch>
                        </pic:blipFill>
                        <pic:spPr>
                          <a:xfrm>
                            <a:off x="543610" y="54282"/>
                            <a:ext cx="102653" cy="120655"/>
                          </a:xfrm>
                          <a:prstGeom prst="rect">
                            <a:avLst/>
                          </a:prstGeom>
                        </pic:spPr>
                      </pic:pic>
                      <pic:pic>
                        <pic:nvPicPr>
                          <pic:cNvPr id="713" name="Image 713"/>
                          <pic:cNvPicPr/>
                        </pic:nvPicPr>
                        <pic:blipFill>
                          <a:blip r:embed="rId12" cstate="print"/>
                          <a:stretch>
                            <a:fillRect/>
                          </a:stretch>
                        </pic:blipFill>
                        <pic:spPr>
                          <a:xfrm>
                            <a:off x="543610" y="342286"/>
                            <a:ext cx="102653" cy="120655"/>
                          </a:xfrm>
                          <a:prstGeom prst="rect">
                            <a:avLst/>
                          </a:prstGeom>
                        </pic:spPr>
                      </pic:pic>
                      <pic:pic>
                        <pic:nvPicPr>
                          <pic:cNvPr id="714" name="Image 714"/>
                          <pic:cNvPicPr/>
                        </pic:nvPicPr>
                        <pic:blipFill>
                          <a:blip r:embed="rId12" cstate="print"/>
                          <a:stretch>
                            <a:fillRect/>
                          </a:stretch>
                        </pic:blipFill>
                        <pic:spPr>
                          <a:xfrm>
                            <a:off x="734412" y="54282"/>
                            <a:ext cx="102653" cy="120655"/>
                          </a:xfrm>
                          <a:prstGeom prst="rect">
                            <a:avLst/>
                          </a:prstGeom>
                        </pic:spPr>
                      </pic:pic>
                      <pic:pic>
                        <pic:nvPicPr>
                          <pic:cNvPr id="715" name="Image 715"/>
                          <pic:cNvPicPr/>
                        </pic:nvPicPr>
                        <pic:blipFill>
                          <a:blip r:embed="rId12" cstate="print"/>
                          <a:stretch>
                            <a:fillRect/>
                          </a:stretch>
                        </pic:blipFill>
                        <pic:spPr>
                          <a:xfrm>
                            <a:off x="734412" y="342286"/>
                            <a:ext cx="102653" cy="120655"/>
                          </a:xfrm>
                          <a:prstGeom prst="rect">
                            <a:avLst/>
                          </a:prstGeom>
                        </pic:spPr>
                      </pic:pic>
                      <pic:pic>
                        <pic:nvPicPr>
                          <pic:cNvPr id="716" name="Image 716"/>
                          <pic:cNvPicPr/>
                        </pic:nvPicPr>
                        <pic:blipFill>
                          <a:blip r:embed="rId12" cstate="print"/>
                          <a:stretch>
                            <a:fillRect/>
                          </a:stretch>
                        </pic:blipFill>
                        <pic:spPr>
                          <a:xfrm>
                            <a:off x="925214" y="54282"/>
                            <a:ext cx="102653" cy="120655"/>
                          </a:xfrm>
                          <a:prstGeom prst="rect">
                            <a:avLst/>
                          </a:prstGeom>
                        </pic:spPr>
                      </pic:pic>
                      <pic:pic>
                        <pic:nvPicPr>
                          <pic:cNvPr id="717" name="Image 717"/>
                          <pic:cNvPicPr/>
                        </pic:nvPicPr>
                        <pic:blipFill>
                          <a:blip r:embed="rId12" cstate="print"/>
                          <a:stretch>
                            <a:fillRect/>
                          </a:stretch>
                        </pic:blipFill>
                        <pic:spPr>
                          <a:xfrm>
                            <a:off x="925214" y="342286"/>
                            <a:ext cx="102653" cy="120655"/>
                          </a:xfrm>
                          <a:prstGeom prst="rect">
                            <a:avLst/>
                          </a:prstGeom>
                        </pic:spPr>
                      </pic:pic>
                      <pic:pic>
                        <pic:nvPicPr>
                          <pic:cNvPr id="718" name="Image 718"/>
                          <pic:cNvPicPr/>
                        </pic:nvPicPr>
                        <pic:blipFill>
                          <a:blip r:embed="rId12" cstate="print"/>
                          <a:stretch>
                            <a:fillRect/>
                          </a:stretch>
                        </pic:blipFill>
                        <pic:spPr>
                          <a:xfrm>
                            <a:off x="1116016" y="54282"/>
                            <a:ext cx="102653" cy="120655"/>
                          </a:xfrm>
                          <a:prstGeom prst="rect">
                            <a:avLst/>
                          </a:prstGeom>
                        </pic:spPr>
                      </pic:pic>
                      <pic:pic>
                        <pic:nvPicPr>
                          <pic:cNvPr id="719" name="Image 719"/>
                          <pic:cNvPicPr/>
                        </pic:nvPicPr>
                        <pic:blipFill>
                          <a:blip r:embed="rId12" cstate="print"/>
                          <a:stretch>
                            <a:fillRect/>
                          </a:stretch>
                        </pic:blipFill>
                        <pic:spPr>
                          <a:xfrm>
                            <a:off x="1116016" y="342286"/>
                            <a:ext cx="102653" cy="120655"/>
                          </a:xfrm>
                          <a:prstGeom prst="rect">
                            <a:avLst/>
                          </a:prstGeom>
                        </pic:spPr>
                      </pic:pic>
                      <wps:wsp>
                        <wps:cNvPr id="720" name="Textbox 72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21" name="Textbox 721"/>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95" coordorigin="17940,177" coordsize="2005,815">
                <v:rect style="position:absolute;left:17949;top:187;width:1985;height:794" id="docshape696" filled="false" stroked="true" strokeweight=".99628pt" strokecolor="#000000">
                  <v:stroke dashstyle="solid"/>
                </v:rect>
                <v:shape style="position:absolute;left:18495;top:262;width:162;height:190" type="#_x0000_t75" id="docshape697" stroked="false">
                  <v:imagedata r:id="rId12" o:title=""/>
                </v:shape>
                <v:shape style="position:absolute;left:18495;top:715;width:162;height:190" type="#_x0000_t75" id="docshape698" stroked="false">
                  <v:imagedata r:id="rId12" o:title=""/>
                </v:shape>
                <v:shape style="position:absolute;left:18795;top:262;width:162;height:190" type="#_x0000_t75" id="docshape699" stroked="false">
                  <v:imagedata r:id="rId12" o:title=""/>
                </v:shape>
                <v:shape style="position:absolute;left:18795;top:715;width:162;height:190" type="#_x0000_t75" id="docshape700" stroked="false">
                  <v:imagedata r:id="rId12" o:title=""/>
                </v:shape>
                <v:shape style="position:absolute;left:19096;top:262;width:162;height:190" type="#_x0000_t75" id="docshape701" stroked="false">
                  <v:imagedata r:id="rId12" o:title=""/>
                </v:shape>
                <v:shape style="position:absolute;left:19096;top:715;width:162;height:190" type="#_x0000_t75" id="docshape702" stroked="false">
                  <v:imagedata r:id="rId12" o:title=""/>
                </v:shape>
                <v:shape style="position:absolute;left:19396;top:262;width:162;height:190" type="#_x0000_t75" id="docshape703" stroked="false">
                  <v:imagedata r:id="rId12" o:title=""/>
                </v:shape>
                <v:shape style="position:absolute;left:19396;top:715;width:162;height:190" type="#_x0000_t75" id="docshape704" stroked="false">
                  <v:imagedata r:id="rId12" o:title=""/>
                </v:shape>
                <v:shape style="position:absolute;left:19697;top:262;width:162;height:190" type="#_x0000_t75" id="docshape705" stroked="false">
                  <v:imagedata r:id="rId12" o:title=""/>
                </v:shape>
                <v:shape style="position:absolute;left:19697;top:715;width:162;height:190" type="#_x0000_t75" id="docshape706" stroked="false">
                  <v:imagedata r:id="rId12" o:title=""/>
                </v:shape>
                <v:shape style="position:absolute;left:18039;top:176;width:284;height:343" type="#_x0000_t202" id="docshape7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spacing w:before="192"/>
        <w:ind w:left="0" w:right="4370" w:firstLine="0"/>
        <w:jc w:val="right"/>
        <w:rPr>
          <w:rFonts w:ascii="Georgia"/>
          <w:b/>
          <w:sz w:val="49"/>
        </w:rPr>
      </w:pPr>
      <w:r>
        <w:rPr>
          <w:rFonts w:ascii="Georgia"/>
          <w:b/>
          <w:sz w:val="49"/>
        </w:rPr>
        <mc:AlternateContent>
          <mc:Choice Requires="wps">
            <w:drawing>
              <wp:anchor distT="0" distB="0" distL="0" distR="0" allowOverlap="1" layoutInCell="1" locked="0" behindDoc="1" simplePos="0" relativeHeight="487617024">
                <wp:simplePos x="0" y="0"/>
                <wp:positionH relativeFrom="page">
                  <wp:posOffset>10603700</wp:posOffset>
                </wp:positionH>
                <wp:positionV relativeFrom="paragraph">
                  <wp:posOffset>489267</wp:posOffset>
                </wp:positionV>
                <wp:extent cx="1113155" cy="1270"/>
                <wp:effectExtent l="0" t="0" r="0" b="0"/>
                <wp:wrapTopAndBottom/>
                <wp:docPr id="723" name="Graphic 723"/>
                <wp:cNvGraphicFramePr>
                  <a:graphicFrameLocks/>
                </wp:cNvGraphicFramePr>
                <a:graphic>
                  <a:graphicData uri="http://schemas.microsoft.com/office/word/2010/wordprocessingShape">
                    <wps:wsp>
                      <wps:cNvPr id="723" name="Graphic 723"/>
                      <wps:cNvSpPr/>
                      <wps:spPr>
                        <a:xfrm>
                          <a:off x="0" y="0"/>
                          <a:ext cx="1113155" cy="1270"/>
                        </a:xfrm>
                        <a:custGeom>
                          <a:avLst/>
                          <a:gdLst/>
                          <a:ahLst/>
                          <a:cxnLst/>
                          <a:rect l="l" t="t" r="r" b="b"/>
                          <a:pathLst>
                            <a:path w="1113155" h="0">
                              <a:moveTo>
                                <a:pt x="0" y="0"/>
                              </a:moveTo>
                              <a:lnTo>
                                <a:pt x="11125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4.937012pt;margin-top:38.525002pt;width:87.65pt;height:.1pt;mso-position-horizontal-relative:page;mso-position-vertical-relative:paragraph;z-index:-15699456;mso-wrap-distance-left:0;mso-wrap-distance-right:0" id="docshape710" coordorigin="16699,771" coordsize="1753,0" path="m16699,771l18451,771e" filled="false" stroked="true" strokeweight=".398pt" strokecolor="#000000">
                <v:path arrowok="t"/>
                <v:stroke dashstyle="solid"/>
                <w10:wrap type="topAndBottom"/>
              </v:shape>
            </w:pict>
          </mc:Fallback>
        </mc:AlternateContent>
      </w:r>
      <w:r>
        <w:rPr>
          <w:rFonts w:ascii="Georgia"/>
          <w:b/>
          <w:sz w:val="49"/>
        </w:rPr>
        <mc:AlternateContent>
          <mc:Choice Requires="wps">
            <w:drawing>
              <wp:anchor distT="0" distB="0" distL="0" distR="0" allowOverlap="1" layoutInCell="1" locked="0" behindDoc="0" simplePos="0" relativeHeight="15758848">
                <wp:simplePos x="0" y="0"/>
                <wp:positionH relativeFrom="page">
                  <wp:posOffset>720001</wp:posOffset>
                </wp:positionH>
                <wp:positionV relativeFrom="paragraph">
                  <wp:posOffset>187906</wp:posOffset>
                </wp:positionV>
                <wp:extent cx="6480175" cy="7423784"/>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6480175" cy="7423784"/>
                          <a:chExt cx="6480175" cy="7423784"/>
                        </a:xfrm>
                      </wpg:grpSpPr>
                      <wps:wsp>
                        <wps:cNvPr id="725" name="Graphic 725"/>
                        <wps:cNvSpPr/>
                        <wps:spPr>
                          <a:xfrm>
                            <a:off x="0" y="0"/>
                            <a:ext cx="6480175" cy="7423784"/>
                          </a:xfrm>
                          <a:custGeom>
                            <a:avLst/>
                            <a:gdLst/>
                            <a:ahLst/>
                            <a:cxnLst/>
                            <a:rect l="l" t="t" r="r" b="b"/>
                            <a:pathLst>
                              <a:path w="6480175" h="7423784">
                                <a:moveTo>
                                  <a:pt x="6437756" y="0"/>
                                </a:moveTo>
                                <a:lnTo>
                                  <a:pt x="42326" y="0"/>
                                </a:lnTo>
                                <a:lnTo>
                                  <a:pt x="25851" y="3326"/>
                                </a:lnTo>
                                <a:lnTo>
                                  <a:pt x="12397" y="12397"/>
                                </a:lnTo>
                                <a:lnTo>
                                  <a:pt x="3326" y="25851"/>
                                </a:lnTo>
                                <a:lnTo>
                                  <a:pt x="0" y="42326"/>
                                </a:lnTo>
                                <a:lnTo>
                                  <a:pt x="0" y="7381143"/>
                                </a:lnTo>
                                <a:lnTo>
                                  <a:pt x="3326" y="7397619"/>
                                </a:lnTo>
                                <a:lnTo>
                                  <a:pt x="12397" y="7411073"/>
                                </a:lnTo>
                                <a:lnTo>
                                  <a:pt x="25851" y="7420144"/>
                                </a:lnTo>
                                <a:lnTo>
                                  <a:pt x="42326" y="7423470"/>
                                </a:lnTo>
                                <a:lnTo>
                                  <a:pt x="6437756" y="7423470"/>
                                </a:lnTo>
                                <a:lnTo>
                                  <a:pt x="6454232" y="7420144"/>
                                </a:lnTo>
                                <a:lnTo>
                                  <a:pt x="6467686" y="7411073"/>
                                </a:lnTo>
                                <a:lnTo>
                                  <a:pt x="6476757" y="7397619"/>
                                </a:lnTo>
                                <a:lnTo>
                                  <a:pt x="6480083" y="7381143"/>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26" name="Graphic 726"/>
                        <wps:cNvSpPr/>
                        <wps:spPr>
                          <a:xfrm>
                            <a:off x="6326" y="6326"/>
                            <a:ext cx="6467475" cy="7411084"/>
                          </a:xfrm>
                          <a:custGeom>
                            <a:avLst/>
                            <a:gdLst/>
                            <a:ahLst/>
                            <a:cxnLst/>
                            <a:rect l="l" t="t" r="r" b="b"/>
                            <a:pathLst>
                              <a:path w="6467475" h="7411084">
                                <a:moveTo>
                                  <a:pt x="6431430" y="0"/>
                                </a:moveTo>
                                <a:lnTo>
                                  <a:pt x="36000" y="0"/>
                                </a:lnTo>
                                <a:lnTo>
                                  <a:pt x="21987" y="2829"/>
                                </a:lnTo>
                                <a:lnTo>
                                  <a:pt x="10544" y="10544"/>
                                </a:lnTo>
                                <a:lnTo>
                                  <a:pt x="2829" y="21987"/>
                                </a:lnTo>
                                <a:lnTo>
                                  <a:pt x="0" y="36000"/>
                                </a:lnTo>
                                <a:lnTo>
                                  <a:pt x="0" y="7374817"/>
                                </a:lnTo>
                                <a:lnTo>
                                  <a:pt x="2829" y="7388830"/>
                                </a:lnTo>
                                <a:lnTo>
                                  <a:pt x="10544" y="7400273"/>
                                </a:lnTo>
                                <a:lnTo>
                                  <a:pt x="21987" y="7407988"/>
                                </a:lnTo>
                                <a:lnTo>
                                  <a:pt x="36000" y="7410817"/>
                                </a:lnTo>
                                <a:lnTo>
                                  <a:pt x="6431430" y="7410817"/>
                                </a:lnTo>
                                <a:lnTo>
                                  <a:pt x="6445443" y="7407988"/>
                                </a:lnTo>
                                <a:lnTo>
                                  <a:pt x="6456886" y="7400273"/>
                                </a:lnTo>
                                <a:lnTo>
                                  <a:pt x="6464601" y="7388830"/>
                                </a:lnTo>
                                <a:lnTo>
                                  <a:pt x="6467430" y="7374817"/>
                                </a:lnTo>
                                <a:lnTo>
                                  <a:pt x="6467430" y="36000"/>
                                </a:lnTo>
                                <a:lnTo>
                                  <a:pt x="6464601" y="21987"/>
                                </a:lnTo>
                                <a:lnTo>
                                  <a:pt x="6456886" y="10544"/>
                                </a:lnTo>
                                <a:lnTo>
                                  <a:pt x="6445443" y="2829"/>
                                </a:lnTo>
                                <a:lnTo>
                                  <a:pt x="6431430" y="0"/>
                                </a:lnTo>
                                <a:close/>
                              </a:path>
                            </a:pathLst>
                          </a:custGeom>
                          <a:solidFill>
                            <a:srgbClr val="EDEDFF"/>
                          </a:solidFill>
                        </wps:spPr>
                        <wps:bodyPr wrap="square" lIns="0" tIns="0" rIns="0" bIns="0" rtlCol="0">
                          <a:prstTxWarp prst="textNoShape">
                            <a:avLst/>
                          </a:prstTxWarp>
                          <a:noAutofit/>
                        </wps:bodyPr>
                      </wps:wsp>
                      <wps:wsp>
                        <wps:cNvPr id="727" name="Graphic 727"/>
                        <wps:cNvSpPr/>
                        <wps:spPr>
                          <a:xfrm>
                            <a:off x="183273" y="390248"/>
                            <a:ext cx="2002155" cy="1270"/>
                          </a:xfrm>
                          <a:custGeom>
                            <a:avLst/>
                            <a:gdLst/>
                            <a:ahLst/>
                            <a:cxnLst/>
                            <a:rect l="l" t="t" r="r" b="b"/>
                            <a:pathLst>
                              <a:path w="2002155" h="0">
                                <a:moveTo>
                                  <a:pt x="0" y="0"/>
                                </a:moveTo>
                                <a:lnTo>
                                  <a:pt x="2002027" y="0"/>
                                </a:lnTo>
                              </a:path>
                            </a:pathLst>
                          </a:custGeom>
                          <a:ln w="5054">
                            <a:solidFill>
                              <a:srgbClr val="000000"/>
                            </a:solidFill>
                            <a:prstDash val="solid"/>
                          </a:ln>
                        </wps:spPr>
                        <wps:bodyPr wrap="square" lIns="0" tIns="0" rIns="0" bIns="0" rtlCol="0">
                          <a:prstTxWarp prst="textNoShape">
                            <a:avLst/>
                          </a:prstTxWarp>
                          <a:noAutofit/>
                        </wps:bodyPr>
                      </wps:wsp>
                      <pic:pic>
                        <pic:nvPicPr>
                          <pic:cNvPr id="728" name="Image 728"/>
                          <pic:cNvPicPr/>
                        </pic:nvPicPr>
                        <pic:blipFill>
                          <a:blip r:embed="rId16" cstate="print"/>
                          <a:stretch>
                            <a:fillRect/>
                          </a:stretch>
                        </pic:blipFill>
                        <pic:spPr>
                          <a:xfrm>
                            <a:off x="1963623" y="114424"/>
                            <a:ext cx="218635" cy="218635"/>
                          </a:xfrm>
                          <a:prstGeom prst="rect">
                            <a:avLst/>
                          </a:prstGeom>
                        </pic:spPr>
                      </pic:pic>
                      <pic:pic>
                        <pic:nvPicPr>
                          <pic:cNvPr id="729" name="Image 729"/>
                          <pic:cNvPicPr/>
                        </pic:nvPicPr>
                        <pic:blipFill>
                          <a:blip r:embed="rId17" cstate="print"/>
                          <a:stretch>
                            <a:fillRect/>
                          </a:stretch>
                        </pic:blipFill>
                        <pic:spPr>
                          <a:xfrm>
                            <a:off x="4657001" y="2046694"/>
                            <a:ext cx="151831" cy="151831"/>
                          </a:xfrm>
                          <a:prstGeom prst="rect">
                            <a:avLst/>
                          </a:prstGeom>
                        </pic:spPr>
                      </pic:pic>
                      <pic:pic>
                        <pic:nvPicPr>
                          <pic:cNvPr id="730" name="Image 730"/>
                          <pic:cNvPicPr/>
                        </pic:nvPicPr>
                        <pic:blipFill>
                          <a:blip r:embed="rId17" cstate="print"/>
                          <a:stretch>
                            <a:fillRect/>
                          </a:stretch>
                        </pic:blipFill>
                        <pic:spPr>
                          <a:xfrm>
                            <a:off x="6100546" y="2046694"/>
                            <a:ext cx="151831" cy="151831"/>
                          </a:xfrm>
                          <a:prstGeom prst="rect">
                            <a:avLst/>
                          </a:prstGeom>
                        </pic:spPr>
                      </pic:pic>
                      <pic:pic>
                        <pic:nvPicPr>
                          <pic:cNvPr id="731" name="Image 731"/>
                          <pic:cNvPicPr/>
                        </pic:nvPicPr>
                        <pic:blipFill>
                          <a:blip r:embed="rId18" cstate="print"/>
                          <a:stretch>
                            <a:fillRect/>
                          </a:stretch>
                        </pic:blipFill>
                        <pic:spPr>
                          <a:xfrm>
                            <a:off x="3210991" y="3109659"/>
                            <a:ext cx="151831" cy="151831"/>
                          </a:xfrm>
                          <a:prstGeom prst="rect">
                            <a:avLst/>
                          </a:prstGeom>
                        </pic:spPr>
                      </pic:pic>
                      <pic:pic>
                        <pic:nvPicPr>
                          <pic:cNvPr id="732" name="Image 732"/>
                          <pic:cNvPicPr/>
                        </pic:nvPicPr>
                        <pic:blipFill>
                          <a:blip r:embed="rId18" cstate="print"/>
                          <a:stretch>
                            <a:fillRect/>
                          </a:stretch>
                        </pic:blipFill>
                        <pic:spPr>
                          <a:xfrm>
                            <a:off x="3932529" y="3109659"/>
                            <a:ext cx="151831" cy="151831"/>
                          </a:xfrm>
                          <a:prstGeom prst="rect">
                            <a:avLst/>
                          </a:prstGeom>
                        </pic:spPr>
                      </pic:pic>
                      <pic:pic>
                        <pic:nvPicPr>
                          <pic:cNvPr id="733" name="Image 733"/>
                          <pic:cNvPicPr/>
                        </pic:nvPicPr>
                        <pic:blipFill>
                          <a:blip r:embed="rId19" cstate="print"/>
                          <a:stretch>
                            <a:fillRect/>
                          </a:stretch>
                        </pic:blipFill>
                        <pic:spPr>
                          <a:xfrm>
                            <a:off x="5322239" y="5405437"/>
                            <a:ext cx="151831" cy="151831"/>
                          </a:xfrm>
                          <a:prstGeom prst="rect">
                            <a:avLst/>
                          </a:prstGeom>
                        </pic:spPr>
                      </pic:pic>
                      <pic:pic>
                        <pic:nvPicPr>
                          <pic:cNvPr id="734" name="Image 734"/>
                          <pic:cNvPicPr/>
                        </pic:nvPicPr>
                        <pic:blipFill>
                          <a:blip r:embed="rId20" cstate="print"/>
                          <a:stretch>
                            <a:fillRect/>
                          </a:stretch>
                        </pic:blipFill>
                        <pic:spPr>
                          <a:xfrm>
                            <a:off x="3821569" y="6801218"/>
                            <a:ext cx="151831" cy="151831"/>
                          </a:xfrm>
                          <a:prstGeom prst="rect">
                            <a:avLst/>
                          </a:prstGeom>
                        </pic:spPr>
                      </pic:pic>
                      <pic:pic>
                        <pic:nvPicPr>
                          <pic:cNvPr id="735" name="Image 735"/>
                          <pic:cNvPicPr/>
                        </pic:nvPicPr>
                        <pic:blipFill>
                          <a:blip r:embed="rId21" cstate="print"/>
                          <a:stretch>
                            <a:fillRect/>
                          </a:stretch>
                        </pic:blipFill>
                        <pic:spPr>
                          <a:xfrm>
                            <a:off x="6100546" y="6801218"/>
                            <a:ext cx="151831" cy="151831"/>
                          </a:xfrm>
                          <a:prstGeom prst="rect">
                            <a:avLst/>
                          </a:prstGeom>
                        </pic:spPr>
                      </pic:pic>
                      <wps:wsp>
                        <wps:cNvPr id="736" name="Textbox 736"/>
                        <wps:cNvSpPr txBox="1"/>
                        <wps:spPr>
                          <a:xfrm>
                            <a:off x="186321" y="92560"/>
                            <a:ext cx="6120130" cy="815975"/>
                          </a:xfrm>
                          <a:prstGeom prst="rect">
                            <a:avLst/>
                          </a:prstGeom>
                        </wps:spPr>
                        <wps:txbx>
                          <w:txbxContent>
                            <w:p>
                              <w:pPr>
                                <w:spacing w:before="43"/>
                                <w:ind w:left="0" w:right="0" w:firstLine="0"/>
                                <w:jc w:val="left"/>
                                <w:rPr>
                                  <w:rFonts w:ascii="Century"/>
                                  <w:sz w:val="34"/>
                                </w:rPr>
                              </w:pPr>
                              <w:r>
                                <w:rPr>
                                  <w:rFonts w:ascii="Century"/>
                                  <w:w w:val="105"/>
                                  <w:sz w:val="34"/>
                                </w:rPr>
                                <w:t>D</w:t>
                              </w:r>
                              <w:r>
                                <w:rPr>
                                  <w:rFonts w:ascii="Century"/>
                                  <w:smallCaps/>
                                  <w:w w:val="105"/>
                                  <w:sz w:val="34"/>
                                </w:rPr>
                                <w:t>ernier</w:t>
                              </w:r>
                              <w:r>
                                <w:rPr>
                                  <w:rFonts w:ascii="Century"/>
                                  <w:smallCaps w:val="0"/>
                                  <w:spacing w:val="5"/>
                                  <w:w w:val="105"/>
                                  <w:sz w:val="34"/>
                                </w:rPr>
                                <w:t> </w:t>
                              </w:r>
                              <w:r>
                                <w:rPr>
                                  <w:rFonts w:ascii="Century"/>
                                  <w:smallCaps/>
                                  <w:w w:val="105"/>
                                  <w:sz w:val="34"/>
                                </w:rPr>
                                <w:t>mot</w:t>
                              </w:r>
                              <w:r>
                                <w:rPr>
                                  <w:rFonts w:ascii="Century"/>
                                  <w:smallCaps w:val="0"/>
                                  <w:spacing w:val="5"/>
                                  <w:w w:val="105"/>
                                  <w:sz w:val="34"/>
                                </w:rPr>
                                <w:t> </w:t>
                              </w:r>
                              <w:r>
                                <w:rPr>
                                  <w:rFonts w:ascii="Century"/>
                                  <w:smallCaps w:val="0"/>
                                  <w:spacing w:val="-5"/>
                                  <w:w w:val="105"/>
                                  <w:sz w:val="34"/>
                                </w:rPr>
                                <w:t>...</w:t>
                              </w:r>
                            </w:p>
                            <w:p>
                              <w:pPr>
                                <w:spacing w:line="230" w:lineRule="auto" w:before="272"/>
                                <w:ind w:left="0" w:right="0" w:firstLine="0"/>
                                <w:jc w:val="left"/>
                                <w:rPr>
                                  <w:sz w:val="24"/>
                                </w:rPr>
                              </w:pPr>
                              <w:r>
                                <w:rPr>
                                  <w:w w:val="105"/>
                                  <w:sz w:val="24"/>
                                </w:rPr>
                                <w:t>Dernier</w:t>
                              </w:r>
                              <w:r>
                                <w:rPr>
                                  <w:spacing w:val="18"/>
                                  <w:w w:val="105"/>
                                  <w:sz w:val="24"/>
                                </w:rPr>
                                <w:t> </w:t>
                              </w:r>
                              <w:r>
                                <w:rPr>
                                  <w:w w:val="105"/>
                                  <w:sz w:val="24"/>
                                </w:rPr>
                                <w:t>support</w:t>
                              </w:r>
                              <w:r>
                                <w:rPr>
                                  <w:spacing w:val="18"/>
                                  <w:w w:val="105"/>
                                  <w:sz w:val="24"/>
                                </w:rPr>
                                <w:t> </w:t>
                              </w:r>
                              <w:r>
                                <w:rPr>
                                  <w:w w:val="105"/>
                                  <w:sz w:val="24"/>
                                </w:rPr>
                                <w:t>de</w:t>
                              </w:r>
                              <w:r>
                                <w:rPr>
                                  <w:spacing w:val="18"/>
                                  <w:w w:val="105"/>
                                  <w:sz w:val="24"/>
                                </w:rPr>
                                <w:t> </w:t>
                              </w:r>
                              <w:r>
                                <w:rPr>
                                  <w:w w:val="105"/>
                                  <w:sz w:val="24"/>
                                </w:rPr>
                                <w:t>moi</w:t>
                              </w:r>
                              <w:r>
                                <w:rPr>
                                  <w:spacing w:val="18"/>
                                  <w:w w:val="105"/>
                                  <w:sz w:val="24"/>
                                </w:rPr>
                                <w:t> </w:t>
                              </w:r>
                              <w:r>
                                <w:rPr>
                                  <w:w w:val="105"/>
                                  <w:sz w:val="24"/>
                                </w:rPr>
                                <w:t>à</w:t>
                              </w:r>
                              <w:r>
                                <w:rPr>
                                  <w:spacing w:val="18"/>
                                  <w:w w:val="105"/>
                                  <w:sz w:val="24"/>
                                </w:rPr>
                                <w:t> </w:t>
                              </w:r>
                              <w:r>
                                <w:rPr>
                                  <w:w w:val="105"/>
                                  <w:sz w:val="24"/>
                                </w:rPr>
                                <w:t>vous</w:t>
                              </w:r>
                              <w:r>
                                <w:rPr>
                                  <w:spacing w:val="18"/>
                                  <w:w w:val="105"/>
                                  <w:sz w:val="24"/>
                                </w:rPr>
                                <w:t> </w:t>
                              </w:r>
                              <w:r>
                                <w:rPr>
                                  <w:w w:val="105"/>
                                  <w:sz w:val="24"/>
                                </w:rPr>
                                <w:t>...</w:t>
                              </w:r>
                              <w:r>
                                <w:rPr>
                                  <w:spacing w:val="18"/>
                                  <w:w w:val="105"/>
                                  <w:sz w:val="24"/>
                                </w:rPr>
                                <w:t> </w:t>
                              </w:r>
                              <w:r>
                                <w:rPr>
                                  <w:w w:val="105"/>
                                  <w:sz w:val="24"/>
                                </w:rPr>
                                <w:t>Rien</w:t>
                              </w:r>
                              <w:r>
                                <w:rPr>
                                  <w:spacing w:val="18"/>
                                  <w:w w:val="105"/>
                                  <w:sz w:val="24"/>
                                </w:rPr>
                                <w:t> </w:t>
                              </w:r>
                              <w:r>
                                <w:rPr>
                                  <w:w w:val="105"/>
                                  <w:sz w:val="24"/>
                                </w:rPr>
                                <w:t>ne</w:t>
                              </w:r>
                              <w:r>
                                <w:rPr>
                                  <w:spacing w:val="18"/>
                                  <w:w w:val="105"/>
                                  <w:sz w:val="24"/>
                                </w:rPr>
                                <w:t> </w:t>
                              </w:r>
                              <w:r>
                                <w:rPr>
                                  <w:w w:val="105"/>
                                  <w:sz w:val="24"/>
                                </w:rPr>
                                <w:t>m’emplit</w:t>
                              </w:r>
                              <w:r>
                                <w:rPr>
                                  <w:spacing w:val="18"/>
                                  <w:w w:val="105"/>
                                  <w:sz w:val="24"/>
                                </w:rPr>
                                <w:t> </w:t>
                              </w:r>
                              <w:r>
                                <w:rPr>
                                  <w:w w:val="105"/>
                                  <w:sz w:val="24"/>
                                </w:rPr>
                                <w:t>de</w:t>
                              </w:r>
                              <w:r>
                                <w:rPr>
                                  <w:spacing w:val="18"/>
                                  <w:w w:val="105"/>
                                  <w:sz w:val="24"/>
                                </w:rPr>
                                <w:t> </w:t>
                              </w:r>
                              <w:r>
                                <w:rPr>
                                  <w:w w:val="105"/>
                                  <w:sz w:val="24"/>
                                </w:rPr>
                                <w:t>tristesse</w:t>
                              </w:r>
                              <w:r>
                                <w:rPr>
                                  <w:spacing w:val="18"/>
                                  <w:w w:val="105"/>
                                  <w:sz w:val="24"/>
                                </w:rPr>
                                <w:t> </w:t>
                              </w:r>
                              <w:r>
                                <w:rPr>
                                  <w:w w:val="105"/>
                                  <w:sz w:val="24"/>
                                </w:rPr>
                                <w:t>plus</w:t>
                              </w:r>
                              <w:r>
                                <w:rPr>
                                  <w:spacing w:val="18"/>
                                  <w:w w:val="105"/>
                                  <w:sz w:val="24"/>
                                </w:rPr>
                                <w:t> </w:t>
                              </w:r>
                              <w:r>
                                <w:rPr>
                                  <w:w w:val="105"/>
                                  <w:sz w:val="24"/>
                                </w:rPr>
                                <w:t>que</w:t>
                              </w:r>
                              <w:r>
                                <w:rPr>
                                  <w:spacing w:val="18"/>
                                  <w:w w:val="105"/>
                                  <w:sz w:val="24"/>
                                </w:rPr>
                                <w:t> </w:t>
                              </w:r>
                              <w:r>
                                <w:rPr>
                                  <w:w w:val="105"/>
                                  <w:sz w:val="24"/>
                                </w:rPr>
                                <w:t>ça.</w:t>
                              </w:r>
                              <w:r>
                                <w:rPr>
                                  <w:spacing w:val="18"/>
                                  <w:w w:val="105"/>
                                  <w:sz w:val="24"/>
                                </w:rPr>
                                <w:t> </w:t>
                              </w:r>
                              <w:r>
                                <w:rPr>
                                  <w:rFonts w:ascii="Book Antiqua" w:hAnsi="Book Antiqua"/>
                                  <w:i/>
                                  <w:w w:val="105"/>
                                  <w:sz w:val="24"/>
                                </w:rPr>
                                <w:t>Ô</w:t>
                              </w:r>
                              <w:r>
                                <w:rPr>
                                  <w:rFonts w:ascii="Book Antiqua" w:hAnsi="Book Antiqua"/>
                                  <w:i/>
                                  <w:spacing w:val="18"/>
                                  <w:w w:val="105"/>
                                  <w:sz w:val="24"/>
                                </w:rPr>
                                <w:t> </w:t>
                              </w:r>
                              <w:r>
                                <w:rPr>
                                  <w:rFonts w:ascii="Book Antiqua" w:hAnsi="Book Antiqua"/>
                                  <w:i/>
                                  <w:w w:val="105"/>
                                  <w:sz w:val="24"/>
                                </w:rPr>
                                <w:t>P1</w:t>
                              </w:r>
                              <w:r>
                                <w:rPr>
                                  <w:rFonts w:ascii="Book Antiqua" w:hAnsi="Book Antiqua"/>
                                  <w:i/>
                                  <w:spacing w:val="18"/>
                                  <w:w w:val="105"/>
                                  <w:sz w:val="24"/>
                                </w:rPr>
                                <w:t> </w:t>
                              </w:r>
                              <w:r>
                                <w:rPr>
                                  <w:rFonts w:ascii="Book Antiqua" w:hAnsi="Book Antiqua"/>
                                  <w:i/>
                                  <w:w w:val="105"/>
                                  <w:sz w:val="24"/>
                                </w:rPr>
                                <w:t>...</w:t>
                              </w:r>
                              <w:r>
                                <w:rPr>
                                  <w:rFonts w:ascii="Book Antiqua" w:hAnsi="Book Antiqua"/>
                                  <w:i/>
                                  <w:spacing w:val="18"/>
                                  <w:w w:val="105"/>
                                  <w:sz w:val="24"/>
                                </w:rPr>
                                <w:t> </w:t>
                              </w:r>
                              <w:r>
                                <w:rPr>
                                  <w:rFonts w:ascii="Book Antiqua" w:hAnsi="Book Antiqua"/>
                                  <w:i/>
                                  <w:w w:val="105"/>
                                  <w:sz w:val="20"/>
                                </w:rPr>
                                <w:t>le</w:t>
                              </w:r>
                              <w:r>
                                <w:rPr>
                                  <w:rFonts w:ascii="Book Antiqua" w:hAnsi="Book Antiqua"/>
                                  <w:i/>
                                  <w:spacing w:val="16"/>
                                  <w:w w:val="105"/>
                                  <w:sz w:val="20"/>
                                </w:rPr>
                                <w:t> </w:t>
                              </w:r>
                              <w:r>
                                <w:rPr>
                                  <w:rFonts w:ascii="Book Antiqua" w:hAnsi="Book Antiqua"/>
                                  <w:i/>
                                  <w:w w:val="105"/>
                                  <w:sz w:val="20"/>
                                </w:rPr>
                                <w:t>gars</w:t>
                              </w:r>
                              <w:r>
                                <w:rPr>
                                  <w:rFonts w:ascii="Book Antiqua" w:hAnsi="Book Antiqua"/>
                                  <w:i/>
                                  <w:spacing w:val="16"/>
                                  <w:w w:val="105"/>
                                  <w:sz w:val="20"/>
                                </w:rPr>
                                <w:t> </w:t>
                              </w:r>
                              <w:r>
                                <w:rPr>
                                  <w:rFonts w:ascii="Book Antiqua" w:hAnsi="Book Antiqua"/>
                                  <w:i/>
                                  <w:w w:val="105"/>
                                  <w:sz w:val="20"/>
                                </w:rPr>
                                <w:t>il commence à faire de la poésie</w:t>
                              </w:r>
                              <w:r>
                                <w:rPr>
                                  <w:w w:val="105"/>
                                  <w:sz w:val="24"/>
                                </w:rPr>
                                <w:t>.</w:t>
                              </w:r>
                            </w:p>
                          </w:txbxContent>
                        </wps:txbx>
                        <wps:bodyPr wrap="square" lIns="0" tIns="0" rIns="0" bIns="0" rtlCol="0">
                          <a:noAutofit/>
                        </wps:bodyPr>
                      </wps:wsp>
                      <wps:wsp>
                        <wps:cNvPr id="737" name="Textbox 737"/>
                        <wps:cNvSpPr txBox="1"/>
                        <wps:spPr>
                          <a:xfrm>
                            <a:off x="173621" y="1011183"/>
                            <a:ext cx="6148070" cy="239395"/>
                          </a:xfrm>
                          <a:prstGeom prst="rect">
                            <a:avLst/>
                          </a:prstGeom>
                        </wps:spPr>
                        <wps:txbx>
                          <w:txbxContent>
                            <w:p>
                              <w:pPr>
                                <w:spacing w:before="65"/>
                                <w:ind w:left="20" w:right="0" w:firstLine="0"/>
                                <w:jc w:val="left"/>
                                <w:rPr>
                                  <w:rFonts w:ascii="Georgia" w:hAnsi="Georgia"/>
                                  <w:i/>
                                  <w:sz w:val="12"/>
                                </w:rPr>
                              </w:pPr>
                              <w:r>
                                <w:rPr>
                                  <w:sz w:val="24"/>
                                </w:rPr>
                                <w:t>Nan</w:t>
                              </w:r>
                              <w:r>
                                <w:rPr>
                                  <w:spacing w:val="26"/>
                                  <w:sz w:val="24"/>
                                </w:rPr>
                                <w:t> </w:t>
                              </w:r>
                              <w:r>
                                <w:rPr>
                                  <w:sz w:val="24"/>
                                </w:rPr>
                                <w:t>en</w:t>
                              </w:r>
                              <w:r>
                                <w:rPr>
                                  <w:spacing w:val="26"/>
                                  <w:sz w:val="24"/>
                                </w:rPr>
                                <w:t> </w:t>
                              </w:r>
                              <w:r>
                                <w:rPr>
                                  <w:sz w:val="24"/>
                                </w:rPr>
                                <w:t>vrai</w:t>
                              </w:r>
                              <w:r>
                                <w:rPr>
                                  <w:spacing w:val="27"/>
                                  <w:sz w:val="24"/>
                                </w:rPr>
                                <w:t> </w:t>
                              </w:r>
                              <w:r>
                                <w:rPr>
                                  <w:sz w:val="24"/>
                                </w:rPr>
                                <w:t>c’est</w:t>
                              </w:r>
                              <w:r>
                                <w:rPr>
                                  <w:spacing w:val="26"/>
                                  <w:sz w:val="24"/>
                                </w:rPr>
                                <w:t> </w:t>
                              </w:r>
                              <w:r>
                                <w:rPr>
                                  <w:sz w:val="24"/>
                                </w:rPr>
                                <w:t>le</w:t>
                              </w:r>
                              <w:r>
                                <w:rPr>
                                  <w:spacing w:val="27"/>
                                  <w:sz w:val="24"/>
                                </w:rPr>
                                <w:t> </w:t>
                              </w:r>
                              <w:r>
                                <w:rPr>
                                  <w:sz w:val="24"/>
                                </w:rPr>
                                <w:t>dernier</w:t>
                              </w:r>
                              <w:r>
                                <w:rPr>
                                  <w:spacing w:val="26"/>
                                  <w:sz w:val="24"/>
                                </w:rPr>
                                <w:t> </w:t>
                              </w:r>
                              <w:r>
                                <w:rPr>
                                  <w:sz w:val="24"/>
                                </w:rPr>
                                <w:t>support</w:t>
                              </w:r>
                              <w:r>
                                <w:rPr>
                                  <w:spacing w:val="27"/>
                                  <w:sz w:val="24"/>
                                </w:rPr>
                                <w:t> </w:t>
                              </w:r>
                              <w:r>
                                <w:rPr>
                                  <w:sz w:val="24"/>
                                </w:rPr>
                                <w:t>que</w:t>
                              </w:r>
                              <w:r>
                                <w:rPr>
                                  <w:spacing w:val="26"/>
                                  <w:sz w:val="24"/>
                                </w:rPr>
                                <w:t> </w:t>
                              </w:r>
                              <w:r>
                                <w:rPr>
                                  <w:sz w:val="24"/>
                                </w:rPr>
                                <w:t>j’ai</w:t>
                              </w:r>
                              <w:r>
                                <w:rPr>
                                  <w:spacing w:val="27"/>
                                  <w:sz w:val="24"/>
                                </w:rPr>
                                <w:t> </w:t>
                              </w:r>
                              <w:r>
                                <w:rPr>
                                  <w:sz w:val="24"/>
                                </w:rPr>
                                <w:t>à</w:t>
                              </w:r>
                              <w:r>
                                <w:rPr>
                                  <w:spacing w:val="26"/>
                                  <w:sz w:val="24"/>
                                </w:rPr>
                                <w:t> </w:t>
                              </w:r>
                              <w:r>
                                <w:rPr>
                                  <w:sz w:val="24"/>
                                </w:rPr>
                                <w:t>vous</w:t>
                              </w:r>
                              <w:r>
                                <w:rPr>
                                  <w:spacing w:val="27"/>
                                  <w:sz w:val="24"/>
                                </w:rPr>
                                <w:t> </w:t>
                              </w:r>
                              <w:r>
                                <w:rPr>
                                  <w:sz w:val="24"/>
                                </w:rPr>
                                <w:t>offrir,</w:t>
                              </w:r>
                              <w:r>
                                <w:rPr>
                                  <w:spacing w:val="26"/>
                                  <w:sz w:val="24"/>
                                </w:rPr>
                                <w:t> </w:t>
                              </w:r>
                              <w:r>
                                <w:rPr>
                                  <w:sz w:val="24"/>
                                </w:rPr>
                                <w:t>mon</w:t>
                              </w:r>
                              <w:r>
                                <w:rPr>
                                  <w:spacing w:val="27"/>
                                  <w:sz w:val="24"/>
                                </w:rPr>
                                <w:t> </w:t>
                              </w:r>
                              <w:r>
                                <w:rPr>
                                  <w:sz w:val="24"/>
                                </w:rPr>
                                <w:t>oeuvre</w:t>
                              </w:r>
                              <w:r>
                                <w:rPr>
                                  <w:spacing w:val="26"/>
                                  <w:sz w:val="24"/>
                                </w:rPr>
                                <w:t> </w:t>
                              </w:r>
                              <w:r>
                                <w:rPr>
                                  <w:sz w:val="24"/>
                                </w:rPr>
                                <w:t>finale</w:t>
                              </w:r>
                              <w:r>
                                <w:rPr>
                                  <w:spacing w:val="27"/>
                                  <w:sz w:val="24"/>
                                </w:rPr>
                                <w:t> </w:t>
                              </w:r>
                              <w:r>
                                <w:rPr>
                                  <w:rFonts w:ascii="Georgia" w:hAnsi="Georgia"/>
                                  <w:i/>
                                  <w:sz w:val="12"/>
                                </w:rPr>
                                <w:t>(c’est</w:t>
                              </w:r>
                              <w:r>
                                <w:rPr>
                                  <w:rFonts w:ascii="Georgia" w:hAnsi="Georgia"/>
                                  <w:i/>
                                  <w:spacing w:val="17"/>
                                  <w:sz w:val="12"/>
                                </w:rPr>
                                <w:t> </w:t>
                              </w:r>
                              <w:r>
                                <w:rPr>
                                  <w:rFonts w:ascii="Georgia" w:hAnsi="Georgia"/>
                                  <w:i/>
                                  <w:sz w:val="12"/>
                                </w:rPr>
                                <w:t>faux,</w:t>
                              </w:r>
                              <w:r>
                                <w:rPr>
                                  <w:rFonts w:ascii="Georgia" w:hAnsi="Georgia"/>
                                  <w:i/>
                                  <w:spacing w:val="18"/>
                                  <w:sz w:val="12"/>
                                </w:rPr>
                                <w:t> </w:t>
                              </w:r>
                              <w:r>
                                <w:rPr>
                                  <w:rFonts w:ascii="Georgia" w:hAnsi="Georgia"/>
                                  <w:i/>
                                  <w:sz w:val="12"/>
                                </w:rPr>
                                <w:t>à</w:t>
                              </w:r>
                              <w:r>
                                <w:rPr>
                                  <w:rFonts w:ascii="Georgia" w:hAnsi="Georgia"/>
                                  <w:i/>
                                  <w:spacing w:val="18"/>
                                  <w:sz w:val="12"/>
                                </w:rPr>
                                <w:t> </w:t>
                              </w:r>
                              <w:r>
                                <w:rPr>
                                  <w:rFonts w:ascii="Georgia" w:hAnsi="Georgia"/>
                                  <w:i/>
                                  <w:sz w:val="12"/>
                                </w:rPr>
                                <w:t>l’heure</w:t>
                              </w:r>
                              <w:r>
                                <w:rPr>
                                  <w:rFonts w:ascii="Georgia" w:hAnsi="Georgia"/>
                                  <w:i/>
                                  <w:spacing w:val="17"/>
                                  <w:sz w:val="12"/>
                                </w:rPr>
                                <w:t> </w:t>
                              </w:r>
                              <w:r>
                                <w:rPr>
                                  <w:rFonts w:ascii="Georgia" w:hAnsi="Georgia"/>
                                  <w:i/>
                                  <w:sz w:val="12"/>
                                </w:rPr>
                                <w:t>ou</w:t>
                              </w:r>
                              <w:r>
                                <w:rPr>
                                  <w:rFonts w:ascii="Georgia" w:hAnsi="Georgia"/>
                                  <w:i/>
                                  <w:spacing w:val="18"/>
                                  <w:sz w:val="12"/>
                                </w:rPr>
                                <w:t> </w:t>
                              </w:r>
                              <w:r>
                                <w:rPr>
                                  <w:rFonts w:ascii="Georgia" w:hAnsi="Georgia"/>
                                  <w:i/>
                                  <w:sz w:val="12"/>
                                </w:rPr>
                                <w:t>j’écris</w:t>
                              </w:r>
                              <w:r>
                                <w:rPr>
                                  <w:rFonts w:ascii="Georgia" w:hAnsi="Georgia"/>
                                  <w:i/>
                                  <w:spacing w:val="18"/>
                                  <w:sz w:val="12"/>
                                </w:rPr>
                                <w:t> </w:t>
                              </w:r>
                              <w:r>
                                <w:rPr>
                                  <w:rFonts w:ascii="Georgia" w:hAnsi="Georgia"/>
                                  <w:i/>
                                  <w:spacing w:val="-5"/>
                                  <w:sz w:val="12"/>
                                </w:rPr>
                                <w:t>en</w:t>
                              </w:r>
                            </w:p>
                          </w:txbxContent>
                        </wps:txbx>
                        <wps:bodyPr wrap="square" lIns="0" tIns="0" rIns="0" bIns="0" rtlCol="0">
                          <a:noAutofit/>
                        </wps:bodyPr>
                      </wps:wsp>
                      <wps:wsp>
                        <wps:cNvPr id="738" name="Textbox 738"/>
                        <wps:cNvSpPr txBox="1"/>
                        <wps:spPr>
                          <a:xfrm>
                            <a:off x="173621" y="1127319"/>
                            <a:ext cx="6145530" cy="848360"/>
                          </a:xfrm>
                          <a:prstGeom prst="rect">
                            <a:avLst/>
                          </a:prstGeom>
                        </wps:spPr>
                        <wps:txbx>
                          <w:txbxContent>
                            <w:p>
                              <w:pPr>
                                <w:spacing w:line="235" w:lineRule="auto" w:before="106"/>
                                <w:ind w:left="20" w:right="38" w:firstLine="0"/>
                                <w:jc w:val="both"/>
                                <w:rPr>
                                  <w:sz w:val="24"/>
                                </w:rPr>
                              </w:pPr>
                              <w:r>
                                <w:rPr>
                                  <w:rFonts w:ascii="Georgia" w:hAnsi="Georgia"/>
                                  <w:i/>
                                  <w:w w:val="105"/>
                                  <w:sz w:val="12"/>
                                </w:rPr>
                                <w:t>vrai</w:t>
                              </w:r>
                              <w:r>
                                <w:rPr>
                                  <w:rFonts w:ascii="Georgia" w:hAnsi="Georgia"/>
                                  <w:i/>
                                  <w:spacing w:val="-3"/>
                                  <w:w w:val="105"/>
                                  <w:sz w:val="12"/>
                                </w:rPr>
                                <w:t> </w:t>
                              </w:r>
                              <w:r>
                                <w:rPr>
                                  <w:rFonts w:ascii="Georgia" w:hAnsi="Georgia"/>
                                  <w:i/>
                                  <w:w w:val="105"/>
                                  <w:sz w:val="12"/>
                                </w:rPr>
                                <w:t>j’ai</w:t>
                              </w:r>
                              <w:r>
                                <w:rPr>
                                  <w:rFonts w:ascii="Georgia" w:hAnsi="Georgia"/>
                                  <w:i/>
                                  <w:spacing w:val="-3"/>
                                  <w:w w:val="105"/>
                                  <w:sz w:val="12"/>
                                </w:rPr>
                                <w:t> </w:t>
                              </w:r>
                              <w:r>
                                <w:rPr>
                                  <w:rFonts w:ascii="Georgia" w:hAnsi="Georgia"/>
                                  <w:i/>
                                  <w:w w:val="105"/>
                                  <w:sz w:val="12"/>
                                </w:rPr>
                                <w:t>pas</w:t>
                              </w:r>
                              <w:r>
                                <w:rPr>
                                  <w:rFonts w:ascii="Georgia" w:hAnsi="Georgia"/>
                                  <w:i/>
                                  <w:spacing w:val="-3"/>
                                  <w:w w:val="105"/>
                                  <w:sz w:val="12"/>
                                </w:rPr>
                                <w:t> </w:t>
                              </w:r>
                              <w:r>
                                <w:rPr>
                                  <w:rFonts w:ascii="Georgia" w:hAnsi="Georgia"/>
                                  <w:i/>
                                  <w:w w:val="105"/>
                                  <w:sz w:val="12"/>
                                </w:rPr>
                                <w:t>fini</w:t>
                              </w:r>
                              <w:r>
                                <w:rPr>
                                  <w:rFonts w:ascii="Georgia" w:hAnsi="Georgia"/>
                                  <w:i/>
                                  <w:spacing w:val="-3"/>
                                  <w:w w:val="105"/>
                                  <w:sz w:val="12"/>
                                </w:rPr>
                                <w:t> </w:t>
                              </w:r>
                              <w:r>
                                <w:rPr>
                                  <w:rFonts w:ascii="Georgia" w:hAnsi="Georgia"/>
                                  <w:i/>
                                  <w:w w:val="105"/>
                                  <w:sz w:val="12"/>
                                </w:rPr>
                                <w:t>la</w:t>
                              </w:r>
                              <w:r>
                                <w:rPr>
                                  <w:rFonts w:ascii="Georgia" w:hAnsi="Georgia"/>
                                  <w:i/>
                                  <w:spacing w:val="-3"/>
                                  <w:w w:val="105"/>
                                  <w:sz w:val="12"/>
                                </w:rPr>
                                <w:t> </w:t>
                              </w:r>
                              <w:r>
                                <w:rPr>
                                  <w:rFonts w:ascii="Georgia" w:hAnsi="Georgia"/>
                                  <w:i/>
                                  <w:w w:val="105"/>
                                  <w:sz w:val="12"/>
                                </w:rPr>
                                <w:t>fiche</w:t>
                              </w:r>
                              <w:r>
                                <w:rPr>
                                  <w:rFonts w:ascii="Georgia" w:hAnsi="Georgia"/>
                                  <w:i/>
                                  <w:spacing w:val="-3"/>
                                  <w:w w:val="105"/>
                                  <w:sz w:val="12"/>
                                </w:rPr>
                                <w:t> </w:t>
                              </w:r>
                              <w:r>
                                <w:rPr>
                                  <w:rFonts w:ascii="Georgia" w:hAnsi="Georgia"/>
                                  <w:i/>
                                  <w:w w:val="105"/>
                                  <w:sz w:val="12"/>
                                </w:rPr>
                                <w:t>de</w:t>
                              </w:r>
                              <w:r>
                                <w:rPr>
                                  <w:rFonts w:ascii="Georgia" w:hAnsi="Georgia"/>
                                  <w:i/>
                                  <w:spacing w:val="-3"/>
                                  <w:w w:val="105"/>
                                  <w:sz w:val="12"/>
                                </w:rPr>
                                <w:t> </w:t>
                              </w:r>
                              <w:r>
                                <w:rPr>
                                  <w:rFonts w:ascii="Georgia" w:hAnsi="Georgia"/>
                                  <w:i/>
                                  <w:w w:val="105"/>
                                  <w:sz w:val="12"/>
                                </w:rPr>
                                <w:t>chimie</w:t>
                              </w:r>
                              <w:r>
                                <w:rPr>
                                  <w:rFonts w:ascii="Georgia" w:hAnsi="Georgia"/>
                                  <w:i/>
                                  <w:spacing w:val="-3"/>
                                  <w:w w:val="105"/>
                                  <w:sz w:val="12"/>
                                </w:rPr>
                                <w:t> </w:t>
                              </w:r>
                              <w:r>
                                <w:rPr>
                                  <w:rFonts w:ascii="Georgia" w:hAnsi="Georgia"/>
                                  <w:i/>
                                  <w:w w:val="105"/>
                                  <w:sz w:val="12"/>
                                </w:rPr>
                                <w:t>O)</w:t>
                              </w:r>
                              <w:r>
                                <w:rPr>
                                  <w:rFonts w:ascii="Georgia" w:hAnsi="Georgia"/>
                                  <w:i/>
                                  <w:spacing w:val="20"/>
                                  <w:w w:val="105"/>
                                  <w:sz w:val="12"/>
                                </w:rPr>
                                <w:t> </w:t>
                              </w:r>
                              <w:r>
                                <w:rPr>
                                  <w:rFonts w:ascii="Georgia" w:hAnsi="Georgia"/>
                                  <w:b/>
                                  <w:color w:val="FF0000"/>
                                  <w:w w:val="105"/>
                                  <w:sz w:val="34"/>
                                </w:rPr>
                                <w:t>Le</w:t>
                              </w:r>
                              <w:r>
                                <w:rPr>
                                  <w:rFonts w:ascii="Georgia" w:hAnsi="Georgia"/>
                                  <w:b/>
                                  <w:color w:val="FF0000"/>
                                  <w:spacing w:val="-6"/>
                                  <w:w w:val="105"/>
                                  <w:sz w:val="34"/>
                                </w:rPr>
                                <w:t> </w:t>
                              </w:r>
                              <w:r>
                                <w:rPr>
                                  <w:rFonts w:ascii="Georgia" w:hAnsi="Georgia"/>
                                  <w:b/>
                                  <w:color w:val="FF0000"/>
                                  <w:w w:val="105"/>
                                  <w:sz w:val="34"/>
                                </w:rPr>
                                <w:t>Tuto</w:t>
                              </w:r>
                              <w:r>
                                <w:rPr>
                                  <w:rFonts w:ascii="Georgia" w:hAnsi="Georgia"/>
                                  <w:b/>
                                  <w:color w:val="FF0000"/>
                                  <w:spacing w:val="-6"/>
                                  <w:w w:val="105"/>
                                  <w:sz w:val="34"/>
                                </w:rPr>
                                <w:t> </w:t>
                              </w:r>
                              <w:r>
                                <w:rPr>
                                  <w:rFonts w:ascii="Georgia" w:hAnsi="Georgia"/>
                                  <w:b/>
                                  <w:color w:val="FF0000"/>
                                  <w:w w:val="105"/>
                                  <w:sz w:val="34"/>
                                </w:rPr>
                                <w:t>3</w:t>
                              </w:r>
                              <w:r>
                                <w:rPr>
                                  <w:w w:val="105"/>
                                  <w:sz w:val="24"/>
                                </w:rPr>
                                <w:t>.</w:t>
                              </w:r>
                              <w:r>
                                <w:rPr>
                                  <w:spacing w:val="-12"/>
                                  <w:w w:val="105"/>
                                  <w:sz w:val="24"/>
                                </w:rPr>
                                <w:t> </w:t>
                              </w:r>
                              <w:r>
                                <w:rPr>
                                  <w:w w:val="105"/>
                                  <w:sz w:val="24"/>
                                </w:rPr>
                                <w:t>Vous</w:t>
                              </w:r>
                              <w:r>
                                <w:rPr>
                                  <w:spacing w:val="-13"/>
                                  <w:w w:val="105"/>
                                  <w:sz w:val="24"/>
                                </w:rPr>
                                <w:t> </w:t>
                              </w:r>
                              <w:r>
                                <w:rPr>
                                  <w:w w:val="105"/>
                                  <w:sz w:val="24"/>
                                </w:rPr>
                                <w:t>l’avez</w:t>
                              </w:r>
                              <w:r>
                                <w:rPr>
                                  <w:spacing w:val="-13"/>
                                  <w:w w:val="105"/>
                                  <w:sz w:val="24"/>
                                </w:rPr>
                                <w:t> </w:t>
                              </w:r>
                              <w:r>
                                <w:rPr>
                                  <w:w w:val="105"/>
                                  <w:sz w:val="24"/>
                                </w:rPr>
                                <w:t>surement</w:t>
                              </w:r>
                              <w:r>
                                <w:rPr>
                                  <w:spacing w:val="-13"/>
                                  <w:w w:val="105"/>
                                  <w:sz w:val="24"/>
                                </w:rPr>
                                <w:t> </w:t>
                              </w:r>
                              <w:r>
                                <w:rPr>
                                  <w:w w:val="105"/>
                                  <w:sz w:val="24"/>
                                </w:rPr>
                                <w:t>remarqué,</w:t>
                              </w:r>
                              <w:r>
                                <w:rPr>
                                  <w:spacing w:val="-12"/>
                                  <w:w w:val="105"/>
                                  <w:sz w:val="24"/>
                                </w:rPr>
                                <w:t> </w:t>
                              </w:r>
                              <w:r>
                                <w:rPr>
                                  <w:w w:val="105"/>
                                  <w:sz w:val="24"/>
                                </w:rPr>
                                <w:t>il</w:t>
                              </w:r>
                              <w:r>
                                <w:rPr>
                                  <w:spacing w:val="-12"/>
                                  <w:w w:val="105"/>
                                  <w:sz w:val="24"/>
                                </w:rPr>
                                <w:t> </w:t>
                              </w:r>
                              <w:r>
                                <w:rPr>
                                  <w:w w:val="105"/>
                                  <w:sz w:val="24"/>
                                </w:rPr>
                                <w:t>est</w:t>
                              </w:r>
                              <w:r>
                                <w:rPr>
                                  <w:spacing w:val="-12"/>
                                  <w:w w:val="105"/>
                                  <w:sz w:val="24"/>
                                </w:rPr>
                                <w:t> </w:t>
                              </w:r>
                              <w:r>
                                <w:rPr>
                                  <w:w w:val="105"/>
                                  <w:sz w:val="24"/>
                                </w:rPr>
                                <w:t>quand</w:t>
                              </w:r>
                              <w:r>
                                <w:rPr>
                                  <w:spacing w:val="-12"/>
                                  <w:w w:val="105"/>
                                  <w:sz w:val="24"/>
                                </w:rPr>
                                <w:t> </w:t>
                              </w:r>
                              <w:r>
                                <w:rPr>
                                  <w:w w:val="105"/>
                                  <w:sz w:val="24"/>
                                </w:rPr>
                                <w:t>même</w:t>
                              </w:r>
                              <w:r>
                                <w:rPr>
                                  <w:spacing w:val="-12"/>
                                  <w:w w:val="105"/>
                                  <w:sz w:val="24"/>
                                </w:rPr>
                                <w:t> </w:t>
                              </w:r>
                              <w:r>
                                <w:rPr>
                                  <w:w w:val="105"/>
                                  <w:sz w:val="24"/>
                                </w:rPr>
                                <w:t>assez différent du tuto 2. On a essayé de faire quelque chose un maximum ressemblant à ce que vous pourrez avoir à l’examen, avec des contextes qui ouvrent la voie à des questions sur plusieurs notions différentes (vous comprendrez en faisant les annales).</w:t>
                              </w:r>
                            </w:p>
                          </w:txbxContent>
                        </wps:txbx>
                        <wps:bodyPr wrap="square" lIns="0" tIns="0" rIns="0" bIns="0" rtlCol="0">
                          <a:noAutofit/>
                        </wps:bodyPr>
                      </wps:wsp>
                      <wps:wsp>
                        <wps:cNvPr id="739" name="Textbox 739"/>
                        <wps:cNvSpPr txBox="1"/>
                        <wps:spPr>
                          <a:xfrm>
                            <a:off x="173621" y="1978667"/>
                            <a:ext cx="5911215" cy="285750"/>
                          </a:xfrm>
                          <a:prstGeom prst="rect">
                            <a:avLst/>
                          </a:prstGeom>
                        </wps:spPr>
                        <wps:txbx>
                          <w:txbxContent>
                            <w:p>
                              <w:pPr>
                                <w:tabs>
                                  <w:tab w:pos="7364" w:val="left" w:leader="none"/>
                                </w:tabs>
                                <w:spacing w:before="89"/>
                                <w:ind w:left="20" w:right="0" w:firstLine="0"/>
                                <w:jc w:val="left"/>
                                <w:rPr>
                                  <w:rFonts w:ascii="Georgia" w:hAnsi="Georgia"/>
                                  <w:b/>
                                  <w:sz w:val="28"/>
                                </w:rPr>
                              </w:pPr>
                              <w:r>
                                <w:rPr>
                                  <w:sz w:val="24"/>
                                </w:rPr>
                                <w:t>Ce</w:t>
                              </w:r>
                              <w:r>
                                <w:rPr>
                                  <w:spacing w:val="6"/>
                                  <w:sz w:val="24"/>
                                </w:rPr>
                                <w:t> </w:t>
                              </w:r>
                              <w:r>
                                <w:rPr>
                                  <w:sz w:val="24"/>
                                </w:rPr>
                                <w:t>changement</w:t>
                              </w:r>
                              <w:r>
                                <w:rPr>
                                  <w:spacing w:val="7"/>
                                  <w:sz w:val="24"/>
                                </w:rPr>
                                <w:t> </w:t>
                              </w:r>
                              <w:r>
                                <w:rPr>
                                  <w:sz w:val="24"/>
                                </w:rPr>
                                <w:t>de</w:t>
                              </w:r>
                              <w:r>
                                <w:rPr>
                                  <w:spacing w:val="7"/>
                                  <w:sz w:val="24"/>
                                </w:rPr>
                                <w:t> </w:t>
                              </w:r>
                              <w:r>
                                <w:rPr>
                                  <w:sz w:val="24"/>
                                </w:rPr>
                                <w:t>forme,</w:t>
                              </w:r>
                              <w:r>
                                <w:rPr>
                                  <w:spacing w:val="7"/>
                                  <w:sz w:val="24"/>
                                </w:rPr>
                                <w:t> </w:t>
                              </w:r>
                              <w:r>
                                <w:rPr>
                                  <w:sz w:val="24"/>
                                </w:rPr>
                                <w:t>je</w:t>
                              </w:r>
                              <w:r>
                                <w:rPr>
                                  <w:spacing w:val="6"/>
                                  <w:sz w:val="24"/>
                                </w:rPr>
                                <w:t> </w:t>
                              </w:r>
                              <w:r>
                                <w:rPr>
                                  <w:sz w:val="24"/>
                                </w:rPr>
                                <w:t>le</w:t>
                              </w:r>
                              <w:r>
                                <w:rPr>
                                  <w:spacing w:val="7"/>
                                  <w:sz w:val="24"/>
                                </w:rPr>
                                <w:t> </w:t>
                              </w:r>
                              <w:r>
                                <w:rPr>
                                  <w:sz w:val="24"/>
                                </w:rPr>
                                <w:t>dois</w:t>
                              </w:r>
                              <w:r>
                                <w:rPr>
                                  <w:spacing w:val="7"/>
                                  <w:sz w:val="24"/>
                                </w:rPr>
                                <w:t> </w:t>
                              </w:r>
                              <w:r>
                                <w:rPr>
                                  <w:sz w:val="24"/>
                                </w:rPr>
                                <w:t>uniquement</w:t>
                              </w:r>
                              <w:r>
                                <w:rPr>
                                  <w:spacing w:val="7"/>
                                  <w:sz w:val="24"/>
                                </w:rPr>
                                <w:t> </w:t>
                              </w:r>
                              <w:r>
                                <w:rPr>
                                  <w:sz w:val="24"/>
                                </w:rPr>
                                <w:t>à</w:t>
                              </w:r>
                              <w:r>
                                <w:rPr>
                                  <w:spacing w:val="6"/>
                                  <w:sz w:val="24"/>
                                </w:rPr>
                                <w:t> </w:t>
                              </w:r>
                              <w:r>
                                <w:rPr>
                                  <w:sz w:val="24"/>
                                </w:rPr>
                                <w:t>la</w:t>
                              </w:r>
                              <w:r>
                                <w:rPr>
                                  <w:spacing w:val="7"/>
                                  <w:sz w:val="24"/>
                                </w:rPr>
                                <w:t> </w:t>
                              </w:r>
                              <w:r>
                                <w:rPr>
                                  <w:rFonts w:ascii="Georgia" w:hAnsi="Georgia"/>
                                  <w:b/>
                                  <w:sz w:val="24"/>
                                </w:rPr>
                                <w:t>team</w:t>
                              </w:r>
                              <w:r>
                                <w:rPr>
                                  <w:rFonts w:ascii="Georgia" w:hAnsi="Georgia"/>
                                  <w:b/>
                                  <w:spacing w:val="16"/>
                                  <w:sz w:val="24"/>
                                </w:rPr>
                                <w:t> </w:t>
                              </w:r>
                              <w:r>
                                <w:rPr>
                                  <w:rFonts w:ascii="Georgia" w:hAnsi="Georgia"/>
                                  <w:b/>
                                  <w:sz w:val="24"/>
                                </w:rPr>
                                <w:t>chimie</w:t>
                              </w:r>
                              <w:r>
                                <w:rPr>
                                  <w:sz w:val="24"/>
                                </w:rPr>
                                <w:t>,</w:t>
                              </w:r>
                              <w:r>
                                <w:rPr>
                                  <w:spacing w:val="7"/>
                                  <w:sz w:val="24"/>
                                </w:rPr>
                                <w:t> </w:t>
                              </w:r>
                              <w:r>
                                <w:rPr>
                                  <w:spacing w:val="-5"/>
                                  <w:sz w:val="24"/>
                                </w:rPr>
                                <w:t>le</w:t>
                              </w:r>
                              <w:r>
                                <w:rPr>
                                  <w:sz w:val="24"/>
                                </w:rPr>
                                <w:tab/>
                              </w:r>
                              <w:r>
                                <w:rPr>
                                  <w:rFonts w:ascii="Georgia" w:hAnsi="Georgia"/>
                                  <w:b/>
                                  <w:spacing w:val="-7"/>
                                  <w:sz w:val="28"/>
                                </w:rPr>
                                <w:t>Schrödingang</w:t>
                              </w:r>
                            </w:p>
                          </w:txbxContent>
                        </wps:txbx>
                        <wps:bodyPr wrap="square" lIns="0" tIns="0" rIns="0" bIns="0" rtlCol="0">
                          <a:noAutofit/>
                        </wps:bodyPr>
                      </wps:wsp>
                      <wps:wsp>
                        <wps:cNvPr id="740" name="Textbox 740"/>
                        <wps:cNvSpPr txBox="1"/>
                        <wps:spPr>
                          <a:xfrm>
                            <a:off x="173621" y="2191851"/>
                            <a:ext cx="6145530" cy="239395"/>
                          </a:xfrm>
                          <a:prstGeom prst="rect">
                            <a:avLst/>
                          </a:prstGeom>
                        </wps:spPr>
                        <wps:txbx>
                          <w:txbxContent>
                            <w:p>
                              <w:pPr>
                                <w:spacing w:before="65"/>
                                <w:ind w:left="20" w:right="0" w:firstLine="0"/>
                                <w:jc w:val="left"/>
                                <w:rPr>
                                  <w:sz w:val="24"/>
                                </w:rPr>
                              </w:pPr>
                              <w:r>
                                <w:rPr>
                                  <w:w w:val="105"/>
                                  <w:sz w:val="24"/>
                                </w:rPr>
                                <w:t>Ce</w:t>
                              </w:r>
                              <w:r>
                                <w:rPr>
                                  <w:spacing w:val="-1"/>
                                  <w:w w:val="105"/>
                                  <w:sz w:val="24"/>
                                </w:rPr>
                                <w:t> </w:t>
                              </w:r>
                              <w:r>
                                <w:rPr>
                                  <w:w w:val="105"/>
                                  <w:sz w:val="24"/>
                                </w:rPr>
                                <w:t>sont</w:t>
                              </w:r>
                              <w:r>
                                <w:rPr>
                                  <w:spacing w:val="-1"/>
                                  <w:w w:val="105"/>
                                  <w:sz w:val="24"/>
                                </w:rPr>
                                <w:t> </w:t>
                              </w:r>
                              <w:r>
                                <w:rPr>
                                  <w:w w:val="105"/>
                                  <w:sz w:val="24"/>
                                </w:rPr>
                                <w:t>eux qui se sont</w:t>
                              </w:r>
                              <w:r>
                                <w:rPr>
                                  <w:spacing w:val="-1"/>
                                  <w:w w:val="105"/>
                                  <w:sz w:val="24"/>
                                </w:rPr>
                                <w:t> </w:t>
                              </w:r>
                              <w:r>
                                <w:rPr>
                                  <w:w w:val="105"/>
                                  <w:sz w:val="24"/>
                                </w:rPr>
                                <w:t>chauffés</w:t>
                              </w:r>
                              <w:r>
                                <w:rPr>
                                  <w:spacing w:val="-1"/>
                                  <w:w w:val="105"/>
                                  <w:sz w:val="24"/>
                                </w:rPr>
                                <w:t> </w:t>
                              </w:r>
                              <w:r>
                                <w:rPr>
                                  <w:w w:val="105"/>
                                  <w:sz w:val="24"/>
                                </w:rPr>
                                <w:t>pour rédiger de cette manière, et c’est</w:t>
                              </w:r>
                              <w:r>
                                <w:rPr>
                                  <w:spacing w:val="-1"/>
                                  <w:w w:val="105"/>
                                  <w:sz w:val="24"/>
                                </w:rPr>
                                <w:t> </w:t>
                              </w:r>
                              <w:r>
                                <w:rPr>
                                  <w:w w:val="105"/>
                                  <w:sz w:val="24"/>
                                </w:rPr>
                                <w:t>vraiment</w:t>
                              </w:r>
                              <w:r>
                                <w:rPr>
                                  <w:spacing w:val="-1"/>
                                  <w:w w:val="105"/>
                                  <w:sz w:val="24"/>
                                </w:rPr>
                                <w:t> </w:t>
                              </w:r>
                              <w:r>
                                <w:rPr>
                                  <w:w w:val="105"/>
                                  <w:sz w:val="24"/>
                                </w:rPr>
                                <w:t>beaucoup </w:t>
                              </w:r>
                              <w:r>
                                <w:rPr>
                                  <w:spacing w:val="-4"/>
                                  <w:w w:val="105"/>
                                  <w:sz w:val="24"/>
                                </w:rPr>
                                <w:t>plus</w:t>
                              </w:r>
                            </w:p>
                          </w:txbxContent>
                        </wps:txbx>
                        <wps:bodyPr wrap="square" lIns="0" tIns="0" rIns="0" bIns="0" rtlCol="0">
                          <a:noAutofit/>
                        </wps:bodyPr>
                      </wps:wsp>
                      <wps:wsp>
                        <wps:cNvPr id="741" name="Textbox 741"/>
                        <wps:cNvSpPr txBox="1"/>
                        <wps:spPr>
                          <a:xfrm>
                            <a:off x="173621" y="2014712"/>
                            <a:ext cx="6145530" cy="948055"/>
                          </a:xfrm>
                          <a:prstGeom prst="rect">
                            <a:avLst/>
                          </a:prstGeom>
                        </wps:spPr>
                        <wps:txbx>
                          <w:txbxContent>
                            <w:p>
                              <w:pPr>
                                <w:spacing w:before="65"/>
                                <w:ind w:left="0" w:right="38" w:firstLine="0"/>
                                <w:jc w:val="right"/>
                                <w:rPr>
                                  <w:sz w:val="24"/>
                                </w:rPr>
                              </w:pPr>
                              <w:r>
                                <w:rPr>
                                  <w:spacing w:val="-10"/>
                                  <w:w w:val="110"/>
                                  <w:sz w:val="24"/>
                                </w:rPr>
                                <w:t>.</w:t>
                              </w:r>
                            </w:p>
                            <w:p>
                              <w:pPr>
                                <w:spacing w:line="240" w:lineRule="auto" w:before="6"/>
                                <w:rPr>
                                  <w:sz w:val="24"/>
                                </w:rPr>
                              </w:pPr>
                            </w:p>
                            <w:p>
                              <w:pPr>
                                <w:spacing w:line="242" w:lineRule="auto" w:before="0"/>
                                <w:ind w:left="20" w:right="38" w:firstLine="0"/>
                                <w:jc w:val="both"/>
                                <w:rPr>
                                  <w:sz w:val="24"/>
                                </w:rPr>
                              </w:pPr>
                              <w:r>
                                <w:rPr>
                                  <w:w w:val="105"/>
                                  <w:sz w:val="24"/>
                                </w:rPr>
                                <w:t>compliqué que d’habitude. Pourtant ils ont fait un taff monstrueux et pour ça on les </w:t>
                              </w:r>
                              <w:r>
                                <w:rPr>
                                  <w:w w:val="105"/>
                                  <w:sz w:val="24"/>
                                </w:rPr>
                                <w:t>applaudit bien</w:t>
                              </w:r>
                              <w:r>
                                <w:rPr>
                                  <w:spacing w:val="-4"/>
                                  <w:w w:val="105"/>
                                  <w:sz w:val="24"/>
                                </w:rPr>
                                <w:t> </w:t>
                              </w:r>
                              <w:r>
                                <w:rPr>
                                  <w:w w:val="105"/>
                                  <w:sz w:val="24"/>
                                </w:rPr>
                                <w:t>fort</w:t>
                              </w:r>
                              <w:r>
                                <w:rPr>
                                  <w:spacing w:val="-4"/>
                                  <w:w w:val="105"/>
                                  <w:sz w:val="24"/>
                                </w:rPr>
                                <w:t> </w:t>
                              </w:r>
                              <w:r>
                                <w:rPr>
                                  <w:w w:val="105"/>
                                  <w:sz w:val="24"/>
                                </w:rPr>
                                <w:t>dès</w:t>
                              </w:r>
                              <w:r>
                                <w:rPr>
                                  <w:spacing w:val="-4"/>
                                  <w:w w:val="105"/>
                                  <w:sz w:val="24"/>
                                </w:rPr>
                                <w:t> </w:t>
                              </w:r>
                              <w:r>
                                <w:rPr>
                                  <w:w w:val="105"/>
                                  <w:sz w:val="24"/>
                                </w:rPr>
                                <w:t>que</w:t>
                              </w:r>
                              <w:r>
                                <w:rPr>
                                  <w:spacing w:val="-4"/>
                                  <w:w w:val="105"/>
                                  <w:sz w:val="24"/>
                                </w:rPr>
                                <w:t> </w:t>
                              </w:r>
                              <w:r>
                                <w:rPr>
                                  <w:w w:val="105"/>
                                  <w:sz w:val="24"/>
                                </w:rPr>
                                <w:t>possible.</w:t>
                              </w:r>
                              <w:r>
                                <w:rPr>
                                  <w:spacing w:val="-4"/>
                                  <w:w w:val="105"/>
                                  <w:sz w:val="24"/>
                                </w:rPr>
                                <w:t> </w:t>
                              </w:r>
                              <w:r>
                                <w:rPr>
                                  <w:w w:val="105"/>
                                  <w:sz w:val="24"/>
                                </w:rPr>
                                <w:t>J’ai</w:t>
                              </w:r>
                              <w:r>
                                <w:rPr>
                                  <w:spacing w:val="-4"/>
                                  <w:w w:val="105"/>
                                  <w:sz w:val="24"/>
                                </w:rPr>
                                <w:t> </w:t>
                              </w:r>
                              <w:r>
                                <w:rPr>
                                  <w:w w:val="105"/>
                                  <w:sz w:val="24"/>
                                </w:rPr>
                                <w:t>envie</w:t>
                              </w:r>
                              <w:r>
                                <w:rPr>
                                  <w:spacing w:val="-4"/>
                                  <w:w w:val="105"/>
                                  <w:sz w:val="24"/>
                                </w:rPr>
                                <w:t> </w:t>
                              </w:r>
                              <w:r>
                                <w:rPr>
                                  <w:w w:val="105"/>
                                  <w:sz w:val="24"/>
                                </w:rPr>
                                <w:t>de</w:t>
                              </w:r>
                              <w:r>
                                <w:rPr>
                                  <w:spacing w:val="-4"/>
                                  <w:w w:val="105"/>
                                  <w:sz w:val="24"/>
                                </w:rPr>
                                <w:t> </w:t>
                              </w:r>
                              <w:r>
                                <w:rPr>
                                  <w:w w:val="105"/>
                                  <w:sz w:val="24"/>
                                </w:rPr>
                                <w:t>les</w:t>
                              </w:r>
                              <w:r>
                                <w:rPr>
                                  <w:spacing w:val="-4"/>
                                  <w:w w:val="105"/>
                                  <w:sz w:val="24"/>
                                </w:rPr>
                                <w:t> </w:t>
                              </w:r>
                              <w:r>
                                <w:rPr>
                                  <w:w w:val="105"/>
                                  <w:sz w:val="24"/>
                                </w:rPr>
                                <w:t>remercier</w:t>
                              </w:r>
                              <w:r>
                                <w:rPr>
                                  <w:spacing w:val="-4"/>
                                  <w:w w:val="105"/>
                                  <w:sz w:val="24"/>
                                </w:rPr>
                                <w:t> </w:t>
                              </w:r>
                              <w:r>
                                <w:rPr>
                                  <w:w w:val="105"/>
                                  <w:sz w:val="24"/>
                                </w:rPr>
                                <w:t>un</w:t>
                              </w:r>
                              <w:r>
                                <w:rPr>
                                  <w:spacing w:val="-4"/>
                                  <w:w w:val="105"/>
                                  <w:sz w:val="24"/>
                                </w:rPr>
                                <w:t> </w:t>
                              </w:r>
                              <w:r>
                                <w:rPr>
                                  <w:w w:val="105"/>
                                  <w:sz w:val="24"/>
                                </w:rPr>
                                <w:t>par</w:t>
                              </w:r>
                              <w:r>
                                <w:rPr>
                                  <w:spacing w:val="-4"/>
                                  <w:w w:val="105"/>
                                  <w:sz w:val="24"/>
                                </w:rPr>
                                <w:t> </w:t>
                              </w:r>
                              <w:r>
                                <w:rPr>
                                  <w:w w:val="105"/>
                                  <w:sz w:val="24"/>
                                </w:rPr>
                                <w:t>un</w:t>
                              </w:r>
                              <w:r>
                                <w:rPr>
                                  <w:spacing w:val="-4"/>
                                  <w:w w:val="105"/>
                                  <w:sz w:val="24"/>
                                </w:rPr>
                                <w:t> </w:t>
                              </w:r>
                              <w:r>
                                <w:rPr>
                                  <w:w w:val="105"/>
                                  <w:sz w:val="24"/>
                                </w:rPr>
                                <w:t>mais</w:t>
                              </w:r>
                              <w:r>
                                <w:rPr>
                                  <w:spacing w:val="-4"/>
                                  <w:w w:val="105"/>
                                  <w:sz w:val="24"/>
                                </w:rPr>
                                <w:t> </w:t>
                              </w:r>
                              <w:r>
                                <w:rPr>
                                  <w:w w:val="105"/>
                                  <w:sz w:val="24"/>
                                </w:rPr>
                                <w:t>le</w:t>
                              </w:r>
                              <w:r>
                                <w:rPr>
                                  <w:spacing w:val="-4"/>
                                  <w:w w:val="105"/>
                                  <w:sz w:val="24"/>
                                </w:rPr>
                                <w:t> </w:t>
                              </w:r>
                              <w:r>
                                <w:rPr>
                                  <w:w w:val="105"/>
                                  <w:sz w:val="24"/>
                                </w:rPr>
                                <w:t>mot</w:t>
                              </w:r>
                              <w:r>
                                <w:rPr>
                                  <w:spacing w:val="-4"/>
                                  <w:w w:val="105"/>
                                  <w:sz w:val="24"/>
                                </w:rPr>
                                <w:t> </w:t>
                              </w:r>
                              <w:r>
                                <w:rPr>
                                  <w:w w:val="105"/>
                                  <w:sz w:val="24"/>
                                </w:rPr>
                                <w:t>va</w:t>
                              </w:r>
                              <w:r>
                                <w:rPr>
                                  <w:spacing w:val="-4"/>
                                  <w:w w:val="105"/>
                                  <w:sz w:val="24"/>
                                </w:rPr>
                                <w:t> </w:t>
                              </w:r>
                              <w:r>
                                <w:rPr>
                                  <w:w w:val="105"/>
                                  <w:sz w:val="24"/>
                                </w:rPr>
                                <w:t>occuper</w:t>
                              </w:r>
                              <w:r>
                                <w:rPr>
                                  <w:spacing w:val="-4"/>
                                  <w:w w:val="105"/>
                                  <w:sz w:val="24"/>
                                </w:rPr>
                                <w:t> </w:t>
                              </w:r>
                              <w:r>
                                <w:rPr>
                                  <w:w w:val="105"/>
                                  <w:sz w:val="24"/>
                                </w:rPr>
                                <w:t>3</w:t>
                              </w:r>
                              <w:r>
                                <w:rPr>
                                  <w:spacing w:val="-4"/>
                                  <w:w w:val="105"/>
                                  <w:sz w:val="24"/>
                                </w:rPr>
                                <w:t> </w:t>
                              </w:r>
                              <w:r>
                                <w:rPr>
                                  <w:w w:val="105"/>
                                  <w:sz w:val="24"/>
                                </w:rPr>
                                <w:t>pages. (Lisez les remerciements y’a une line up de folie).</w:t>
                              </w:r>
                            </w:p>
                          </w:txbxContent>
                        </wps:txbx>
                        <wps:bodyPr wrap="square" lIns="0" tIns="0" rIns="0" bIns="0" rtlCol="0">
                          <a:noAutofit/>
                        </wps:bodyPr>
                      </wps:wsp>
                      <wps:wsp>
                        <wps:cNvPr id="742" name="Textbox 742"/>
                        <wps:cNvSpPr txBox="1"/>
                        <wps:spPr>
                          <a:xfrm>
                            <a:off x="173621" y="3077676"/>
                            <a:ext cx="3018790" cy="239395"/>
                          </a:xfrm>
                          <a:prstGeom prst="rect">
                            <a:avLst/>
                          </a:prstGeom>
                        </wps:spPr>
                        <wps:txbx>
                          <w:txbxContent>
                            <w:p>
                              <w:pPr>
                                <w:spacing w:before="65"/>
                                <w:ind w:left="20" w:right="0" w:firstLine="0"/>
                                <w:jc w:val="left"/>
                                <w:rPr>
                                  <w:sz w:val="24"/>
                                </w:rPr>
                              </w:pPr>
                              <w:r>
                                <w:rPr>
                                  <w:w w:val="105"/>
                                  <w:sz w:val="24"/>
                                </w:rPr>
                                <w:t>Enfin</w:t>
                              </w:r>
                              <w:r>
                                <w:rPr>
                                  <w:spacing w:val="-7"/>
                                  <w:w w:val="105"/>
                                  <w:sz w:val="24"/>
                                </w:rPr>
                                <w:t> </w:t>
                              </w:r>
                              <w:r>
                                <w:rPr>
                                  <w:w w:val="105"/>
                                  <w:sz w:val="24"/>
                                </w:rPr>
                                <w:t>bref,</w:t>
                              </w:r>
                              <w:r>
                                <w:rPr>
                                  <w:spacing w:val="-7"/>
                                  <w:w w:val="105"/>
                                  <w:sz w:val="24"/>
                                </w:rPr>
                                <w:t> </w:t>
                              </w:r>
                              <w:r>
                                <w:rPr>
                                  <w:w w:val="105"/>
                                  <w:sz w:val="24"/>
                                </w:rPr>
                                <w:t>fin</w:t>
                              </w:r>
                              <w:r>
                                <w:rPr>
                                  <w:spacing w:val="-7"/>
                                  <w:w w:val="105"/>
                                  <w:sz w:val="24"/>
                                </w:rPr>
                                <w:t> </w:t>
                              </w:r>
                              <w:r>
                                <w:rPr>
                                  <w:w w:val="105"/>
                                  <w:sz w:val="24"/>
                                </w:rPr>
                                <w:t>de</w:t>
                              </w:r>
                              <w:r>
                                <w:rPr>
                                  <w:spacing w:val="-6"/>
                                  <w:w w:val="105"/>
                                  <w:sz w:val="24"/>
                                </w:rPr>
                                <w:t> </w:t>
                              </w:r>
                              <w:r>
                                <w:rPr>
                                  <w:w w:val="105"/>
                                  <w:sz w:val="24"/>
                                </w:rPr>
                                <w:t>la</w:t>
                              </w:r>
                              <w:r>
                                <w:rPr>
                                  <w:spacing w:val="-7"/>
                                  <w:w w:val="105"/>
                                  <w:sz w:val="24"/>
                                </w:rPr>
                                <w:t> </w:t>
                              </w:r>
                              <w:r>
                                <w:rPr>
                                  <w:w w:val="105"/>
                                  <w:sz w:val="24"/>
                                </w:rPr>
                                <w:t>séquence</w:t>
                              </w:r>
                              <w:r>
                                <w:rPr>
                                  <w:spacing w:val="-7"/>
                                  <w:w w:val="105"/>
                                  <w:sz w:val="24"/>
                                </w:rPr>
                                <w:t> </w:t>
                              </w:r>
                              <w:r>
                                <w:rPr>
                                  <w:w w:val="105"/>
                                  <w:sz w:val="24"/>
                                </w:rPr>
                                <w:t>émotion,</w:t>
                              </w:r>
                              <w:r>
                                <w:rPr>
                                  <w:spacing w:val="-7"/>
                                  <w:w w:val="105"/>
                                  <w:sz w:val="24"/>
                                </w:rPr>
                                <w:t> </w:t>
                              </w:r>
                              <w:r>
                                <w:rPr>
                                  <w:spacing w:val="-2"/>
                                  <w:w w:val="105"/>
                                  <w:sz w:val="24"/>
                                </w:rPr>
                                <w:t>parlons</w:t>
                              </w:r>
                            </w:p>
                          </w:txbxContent>
                        </wps:txbx>
                        <wps:bodyPr wrap="square" lIns="0" tIns="0" rIns="0" bIns="0" rtlCol="0">
                          <a:noAutofit/>
                        </wps:bodyPr>
                      </wps:wsp>
                      <wps:wsp>
                        <wps:cNvPr id="743" name="Textbox 743"/>
                        <wps:cNvSpPr txBox="1"/>
                        <wps:spPr>
                          <a:xfrm>
                            <a:off x="173621" y="3254816"/>
                            <a:ext cx="6145530" cy="240665"/>
                          </a:xfrm>
                          <a:prstGeom prst="rect">
                            <a:avLst/>
                          </a:prstGeom>
                        </wps:spPr>
                        <wps:txbx>
                          <w:txbxContent>
                            <w:p>
                              <w:pPr>
                                <w:spacing w:before="52"/>
                                <w:ind w:left="20" w:right="0" w:firstLine="0"/>
                                <w:jc w:val="left"/>
                                <w:rPr>
                                  <w:rFonts w:ascii="Century" w:hAnsi="Century"/>
                                  <w:sz w:val="24"/>
                                </w:rPr>
                              </w:pPr>
                              <w:r>
                                <w:rPr>
                                  <w:w w:val="105"/>
                                  <w:sz w:val="24"/>
                                </w:rPr>
                                <w:t>tuto</w:t>
                              </w:r>
                              <w:r>
                                <w:rPr>
                                  <w:spacing w:val="3"/>
                                  <w:w w:val="105"/>
                                  <w:sz w:val="24"/>
                                </w:rPr>
                                <w:t> </w:t>
                              </w:r>
                              <w:r>
                                <w:rPr>
                                  <w:w w:val="105"/>
                                  <w:sz w:val="24"/>
                                </w:rPr>
                                <w:t>3</w:t>
                              </w:r>
                              <w:r>
                                <w:rPr>
                                  <w:spacing w:val="4"/>
                                  <w:w w:val="105"/>
                                  <w:sz w:val="24"/>
                                </w:rPr>
                                <w:t> </w:t>
                              </w:r>
                              <w:r>
                                <w:rPr>
                                  <w:w w:val="105"/>
                                  <w:sz w:val="24"/>
                                </w:rPr>
                                <w:t>avant</w:t>
                              </w:r>
                              <w:r>
                                <w:rPr>
                                  <w:spacing w:val="3"/>
                                  <w:w w:val="105"/>
                                  <w:sz w:val="24"/>
                                </w:rPr>
                                <w:t> </w:t>
                              </w:r>
                              <w:r>
                                <w:rPr>
                                  <w:w w:val="105"/>
                                  <w:sz w:val="24"/>
                                </w:rPr>
                                <w:t>l’heure,</w:t>
                              </w:r>
                              <w:r>
                                <w:rPr>
                                  <w:spacing w:val="4"/>
                                  <w:w w:val="105"/>
                                  <w:sz w:val="24"/>
                                </w:rPr>
                                <w:t> </w:t>
                              </w:r>
                              <w:r>
                                <w:rPr>
                                  <w:w w:val="105"/>
                                  <w:sz w:val="24"/>
                                </w:rPr>
                                <w:t>dans</w:t>
                              </w:r>
                              <w:r>
                                <w:rPr>
                                  <w:spacing w:val="4"/>
                                  <w:w w:val="105"/>
                                  <w:sz w:val="24"/>
                                </w:rPr>
                                <w:t> </w:t>
                              </w:r>
                              <w:r>
                                <w:rPr>
                                  <w:w w:val="105"/>
                                  <w:sz w:val="24"/>
                                </w:rPr>
                                <w:t>la</w:t>
                              </w:r>
                              <w:r>
                                <w:rPr>
                                  <w:spacing w:val="4"/>
                                  <w:w w:val="105"/>
                                  <w:sz w:val="24"/>
                                </w:rPr>
                                <w:t> </w:t>
                              </w:r>
                              <w:r>
                                <w:rPr>
                                  <w:w w:val="105"/>
                                  <w:sz w:val="24"/>
                                </w:rPr>
                                <w:t>même</w:t>
                              </w:r>
                              <w:r>
                                <w:rPr>
                                  <w:spacing w:val="4"/>
                                  <w:w w:val="105"/>
                                  <w:sz w:val="24"/>
                                </w:rPr>
                                <w:t> </w:t>
                              </w:r>
                              <w:r>
                                <w:rPr>
                                  <w:w w:val="105"/>
                                  <w:sz w:val="24"/>
                                </w:rPr>
                                <w:t>logique,</w:t>
                              </w:r>
                              <w:r>
                                <w:rPr>
                                  <w:spacing w:val="4"/>
                                  <w:w w:val="105"/>
                                  <w:sz w:val="24"/>
                                </w:rPr>
                                <w:t> </w:t>
                              </w:r>
                              <w:r>
                                <w:rPr>
                                  <w:w w:val="105"/>
                                  <w:sz w:val="24"/>
                                </w:rPr>
                                <w:t>le</w:t>
                              </w:r>
                              <w:r>
                                <w:rPr>
                                  <w:spacing w:val="3"/>
                                  <w:w w:val="105"/>
                                  <w:sz w:val="24"/>
                                </w:rPr>
                                <w:t> </w:t>
                              </w:r>
                              <w:r>
                                <w:rPr>
                                  <w:w w:val="105"/>
                                  <w:sz w:val="24"/>
                                </w:rPr>
                                <w:t>tuto</w:t>
                              </w:r>
                              <w:r>
                                <w:rPr>
                                  <w:spacing w:val="4"/>
                                  <w:w w:val="105"/>
                                  <w:sz w:val="24"/>
                                </w:rPr>
                                <w:t> </w:t>
                              </w:r>
                              <w:r>
                                <w:rPr>
                                  <w:w w:val="105"/>
                                  <w:sz w:val="24"/>
                                </w:rPr>
                                <w:t>3</w:t>
                              </w:r>
                              <w:r>
                                <w:rPr>
                                  <w:spacing w:val="4"/>
                                  <w:w w:val="105"/>
                                  <w:sz w:val="24"/>
                                </w:rPr>
                                <w:t> </w:t>
                              </w:r>
                              <w:r>
                                <w:rPr>
                                  <w:w w:val="105"/>
                                  <w:sz w:val="24"/>
                                </w:rPr>
                                <w:t>est</w:t>
                              </w:r>
                              <w:r>
                                <w:rPr>
                                  <w:spacing w:val="4"/>
                                  <w:w w:val="105"/>
                                  <w:sz w:val="24"/>
                                </w:rPr>
                                <w:t> </w:t>
                              </w:r>
                              <w:r>
                                <w:rPr>
                                  <w:w w:val="105"/>
                                  <w:sz w:val="24"/>
                                </w:rPr>
                                <w:t>un</w:t>
                              </w:r>
                              <w:r>
                                <w:rPr>
                                  <w:spacing w:val="3"/>
                                  <w:w w:val="105"/>
                                  <w:sz w:val="24"/>
                                </w:rPr>
                                <w:t> </w:t>
                              </w:r>
                              <w:r>
                                <w:rPr>
                                  <w:w w:val="105"/>
                                  <w:sz w:val="24"/>
                                </w:rPr>
                                <w:t>examen</w:t>
                              </w:r>
                              <w:r>
                                <w:rPr>
                                  <w:spacing w:val="4"/>
                                  <w:w w:val="105"/>
                                  <w:sz w:val="24"/>
                                </w:rPr>
                                <w:t> </w:t>
                              </w:r>
                              <w:r>
                                <w:rPr>
                                  <w:w w:val="105"/>
                                  <w:sz w:val="24"/>
                                </w:rPr>
                                <w:t>avant</w:t>
                              </w:r>
                              <w:r>
                                <w:rPr>
                                  <w:spacing w:val="4"/>
                                  <w:w w:val="105"/>
                                  <w:sz w:val="24"/>
                                </w:rPr>
                                <w:t> </w:t>
                              </w:r>
                              <w:r>
                                <w:rPr>
                                  <w:w w:val="105"/>
                                  <w:sz w:val="24"/>
                                </w:rPr>
                                <w:t>l’heure.</w:t>
                              </w:r>
                              <w:r>
                                <w:rPr>
                                  <w:spacing w:val="3"/>
                                  <w:w w:val="105"/>
                                  <w:sz w:val="24"/>
                                </w:rPr>
                                <w:t> </w:t>
                              </w:r>
                              <w:r>
                                <w:rPr>
                                  <w:w w:val="105"/>
                                  <w:sz w:val="24"/>
                                </w:rPr>
                                <w:t>Il</w:t>
                              </w:r>
                              <w:r>
                                <w:rPr>
                                  <w:spacing w:val="5"/>
                                  <w:w w:val="105"/>
                                  <w:sz w:val="24"/>
                                </w:rPr>
                                <w:t> </w:t>
                              </w:r>
                              <w:r>
                                <w:rPr>
                                  <w:w w:val="105"/>
                                  <w:sz w:val="24"/>
                                </w:rPr>
                                <w:t>est</w:t>
                              </w:r>
                              <w:r>
                                <w:rPr>
                                  <w:spacing w:val="4"/>
                                  <w:w w:val="105"/>
                                  <w:sz w:val="24"/>
                                </w:rPr>
                                <w:t> </w:t>
                              </w:r>
                              <w:r>
                                <w:rPr>
                                  <w:rFonts w:ascii="Century" w:hAnsi="Century"/>
                                  <w:smallCaps/>
                                  <w:spacing w:val="-2"/>
                                  <w:w w:val="105"/>
                                  <w:sz w:val="24"/>
                                </w:rPr>
                                <w:t>ultra</w:t>
                              </w:r>
                            </w:p>
                          </w:txbxContent>
                        </wps:txbx>
                        <wps:bodyPr wrap="square" lIns="0" tIns="0" rIns="0" bIns="0" rtlCol="0">
                          <a:noAutofit/>
                        </wps:bodyPr>
                      </wps:wsp>
                      <wps:wsp>
                        <wps:cNvPr id="744" name="Textbox 744"/>
                        <wps:cNvSpPr txBox="1"/>
                        <wps:spPr>
                          <a:xfrm>
                            <a:off x="3394252" y="3076158"/>
                            <a:ext cx="520065" cy="241935"/>
                          </a:xfrm>
                          <a:prstGeom prst="rect">
                            <a:avLst/>
                          </a:prstGeom>
                        </wps:spPr>
                        <wps:txbx>
                          <w:txbxContent>
                            <w:p>
                              <w:pPr>
                                <w:spacing w:before="71"/>
                                <w:ind w:left="20" w:right="0" w:firstLine="0"/>
                                <w:jc w:val="left"/>
                                <w:rPr>
                                  <w:rFonts w:ascii="Georgia"/>
                                  <w:b/>
                                  <w:sz w:val="24"/>
                                </w:rPr>
                              </w:pPr>
                              <w:r>
                                <w:rPr>
                                  <w:rFonts w:ascii="Georgia"/>
                                  <w:b/>
                                  <w:spacing w:val="-10"/>
                                  <w:sz w:val="24"/>
                                </w:rPr>
                                <w:t>chimie</w:t>
                              </w:r>
                            </w:p>
                          </w:txbxContent>
                        </wps:txbx>
                        <wps:bodyPr wrap="square" lIns="0" tIns="0" rIns="0" bIns="0" rtlCol="0">
                          <a:noAutofit/>
                        </wps:bodyPr>
                      </wps:wsp>
                      <wps:wsp>
                        <wps:cNvPr id="745" name="Textbox 745"/>
                        <wps:cNvSpPr txBox="1"/>
                        <wps:spPr>
                          <a:xfrm>
                            <a:off x="4071670" y="3077676"/>
                            <a:ext cx="2247900" cy="239395"/>
                          </a:xfrm>
                          <a:prstGeom prst="rect">
                            <a:avLst/>
                          </a:prstGeom>
                        </wps:spPr>
                        <wps:txbx>
                          <w:txbxContent>
                            <w:p>
                              <w:pPr>
                                <w:spacing w:before="65"/>
                                <w:ind w:left="20" w:right="0" w:firstLine="0"/>
                                <w:jc w:val="left"/>
                                <w:rPr>
                                  <w:sz w:val="24"/>
                                </w:rPr>
                              </w:pPr>
                              <w:r>
                                <w:rPr>
                                  <w:w w:val="105"/>
                                  <w:sz w:val="24"/>
                                </w:rPr>
                                <w:t>.</w:t>
                              </w:r>
                              <w:r>
                                <w:rPr>
                                  <w:spacing w:val="10"/>
                                  <w:w w:val="105"/>
                                  <w:sz w:val="24"/>
                                </w:rPr>
                                <w:t> </w:t>
                              </w:r>
                              <w:r>
                                <w:rPr>
                                  <w:w w:val="105"/>
                                  <w:sz w:val="24"/>
                                </w:rPr>
                                <w:t>Je</w:t>
                              </w:r>
                              <w:r>
                                <w:rPr>
                                  <w:spacing w:val="10"/>
                                  <w:w w:val="105"/>
                                  <w:sz w:val="24"/>
                                </w:rPr>
                                <w:t> </w:t>
                              </w:r>
                              <w:r>
                                <w:rPr>
                                  <w:w w:val="105"/>
                                  <w:sz w:val="24"/>
                                </w:rPr>
                                <w:t>vous</w:t>
                              </w:r>
                              <w:r>
                                <w:rPr>
                                  <w:spacing w:val="10"/>
                                  <w:w w:val="105"/>
                                  <w:sz w:val="24"/>
                                </w:rPr>
                                <w:t> </w:t>
                              </w:r>
                              <w:r>
                                <w:rPr>
                                  <w:w w:val="105"/>
                                  <w:sz w:val="24"/>
                                </w:rPr>
                                <w:t>l’ai</w:t>
                              </w:r>
                              <w:r>
                                <w:rPr>
                                  <w:spacing w:val="10"/>
                                  <w:w w:val="105"/>
                                  <w:sz w:val="24"/>
                                </w:rPr>
                                <w:t> </w:t>
                              </w:r>
                              <w:r>
                                <w:rPr>
                                  <w:w w:val="105"/>
                                  <w:sz w:val="24"/>
                                </w:rPr>
                                <w:t>dit,</w:t>
                              </w:r>
                              <w:r>
                                <w:rPr>
                                  <w:spacing w:val="10"/>
                                  <w:w w:val="105"/>
                                  <w:sz w:val="24"/>
                                </w:rPr>
                                <w:t> </w:t>
                              </w:r>
                              <w:r>
                                <w:rPr>
                                  <w:w w:val="105"/>
                                  <w:sz w:val="24"/>
                                </w:rPr>
                                <w:t>le</w:t>
                              </w:r>
                              <w:r>
                                <w:rPr>
                                  <w:spacing w:val="10"/>
                                  <w:w w:val="105"/>
                                  <w:sz w:val="24"/>
                                </w:rPr>
                                <w:t> </w:t>
                              </w:r>
                              <w:r>
                                <w:rPr>
                                  <w:w w:val="105"/>
                                  <w:sz w:val="24"/>
                                </w:rPr>
                                <w:t>tuto</w:t>
                              </w:r>
                              <w:r>
                                <w:rPr>
                                  <w:spacing w:val="10"/>
                                  <w:w w:val="105"/>
                                  <w:sz w:val="24"/>
                                </w:rPr>
                                <w:t> </w:t>
                              </w:r>
                              <w:r>
                                <w:rPr>
                                  <w:w w:val="105"/>
                                  <w:sz w:val="24"/>
                                </w:rPr>
                                <w:t>2</w:t>
                              </w:r>
                              <w:r>
                                <w:rPr>
                                  <w:spacing w:val="10"/>
                                  <w:w w:val="105"/>
                                  <w:sz w:val="24"/>
                                </w:rPr>
                                <w:t> </w:t>
                              </w:r>
                              <w:r>
                                <w:rPr>
                                  <w:w w:val="105"/>
                                  <w:sz w:val="24"/>
                                </w:rPr>
                                <w:t>était</w:t>
                              </w:r>
                              <w:r>
                                <w:rPr>
                                  <w:spacing w:val="10"/>
                                  <w:w w:val="105"/>
                                  <w:sz w:val="24"/>
                                </w:rPr>
                                <w:t> </w:t>
                              </w:r>
                              <w:r>
                                <w:rPr>
                                  <w:spacing w:val="-5"/>
                                  <w:w w:val="105"/>
                                  <w:sz w:val="24"/>
                                </w:rPr>
                                <w:t>un</w:t>
                              </w:r>
                            </w:p>
                          </w:txbxContent>
                        </wps:txbx>
                        <wps:bodyPr wrap="square" lIns="0" tIns="0" rIns="0" bIns="0" rtlCol="0">
                          <a:noAutofit/>
                        </wps:bodyPr>
                      </wps:wsp>
                      <wps:wsp>
                        <wps:cNvPr id="746" name="Textbox 746"/>
                        <wps:cNvSpPr txBox="1"/>
                        <wps:spPr>
                          <a:xfrm>
                            <a:off x="173621" y="3431943"/>
                            <a:ext cx="6145530" cy="3932554"/>
                          </a:xfrm>
                          <a:prstGeom prst="rect">
                            <a:avLst/>
                          </a:prstGeom>
                        </wps:spPr>
                        <wps:txbx>
                          <w:txbxContent>
                            <w:p>
                              <w:pPr>
                                <w:spacing w:line="242" w:lineRule="auto" w:before="65"/>
                                <w:ind w:left="20" w:right="38" w:firstLine="0"/>
                                <w:jc w:val="both"/>
                                <w:rPr>
                                  <w:sz w:val="24"/>
                                </w:rPr>
                              </w:pPr>
                              <w:r>
                                <w:rPr>
                                  <w:w w:val="105"/>
                                  <w:sz w:val="24"/>
                                </w:rPr>
                                <w:t>représentatif</w:t>
                              </w:r>
                              <w:r>
                                <w:rPr>
                                  <w:w w:val="105"/>
                                  <w:sz w:val="24"/>
                                </w:rPr>
                                <w:t> </w:t>
                              </w:r>
                              <w:r>
                                <w:rPr>
                                  <w:rFonts w:ascii="Cambria" w:hAnsi="Cambria"/>
                                  <w:w w:val="105"/>
                                  <w:sz w:val="20"/>
                                </w:rPr>
                                <w:t>(peut-être</w:t>
                              </w:r>
                              <w:r>
                                <w:rPr>
                                  <w:rFonts w:ascii="Cambria" w:hAnsi="Cambria"/>
                                  <w:w w:val="105"/>
                                  <w:sz w:val="20"/>
                                </w:rPr>
                                <w:t> légèrement</w:t>
                              </w:r>
                              <w:r>
                                <w:rPr>
                                  <w:rFonts w:ascii="Cambria" w:hAnsi="Cambria"/>
                                  <w:w w:val="105"/>
                                  <w:sz w:val="20"/>
                                </w:rPr>
                                <w:t> plus</w:t>
                              </w:r>
                              <w:r>
                                <w:rPr>
                                  <w:rFonts w:ascii="Cambria" w:hAnsi="Cambria"/>
                                  <w:w w:val="105"/>
                                  <w:sz w:val="20"/>
                                </w:rPr>
                                <w:t> long</w:t>
                              </w:r>
                              <w:r>
                                <w:rPr>
                                  <w:rFonts w:ascii="Cambria" w:hAnsi="Cambria"/>
                                  <w:w w:val="105"/>
                                  <w:sz w:val="20"/>
                                </w:rPr>
                                <w:t> </w:t>
                              </w:r>
                              <w:r>
                                <w:rPr>
                                  <w:rFonts w:ascii="Book Antiqua" w:hAnsi="Book Antiqua"/>
                                  <w:i/>
                                  <w:w w:val="105"/>
                                  <w:sz w:val="20"/>
                                </w:rPr>
                                <w:t>oupsiie</w:t>
                              </w:r>
                              <w:r>
                                <w:rPr>
                                  <w:rFonts w:ascii="Cambria" w:hAnsi="Cambria"/>
                                  <w:w w:val="105"/>
                                  <w:sz w:val="20"/>
                                </w:rPr>
                                <w:t>)</w:t>
                              </w:r>
                              <w:r>
                                <w:rPr>
                                  <w:w w:val="105"/>
                                  <w:sz w:val="24"/>
                                </w:rPr>
                                <w:t>.</w:t>
                              </w:r>
                              <w:r>
                                <w:rPr>
                                  <w:w w:val="105"/>
                                  <w:sz w:val="24"/>
                                </w:rPr>
                                <w:t> Vous</w:t>
                              </w:r>
                              <w:r>
                                <w:rPr>
                                  <w:w w:val="105"/>
                                  <w:sz w:val="24"/>
                                </w:rPr>
                                <w:t> vous</w:t>
                              </w:r>
                              <w:r>
                                <w:rPr>
                                  <w:w w:val="105"/>
                                  <w:sz w:val="24"/>
                                </w:rPr>
                                <w:t> posez</w:t>
                              </w:r>
                              <w:r>
                                <w:rPr>
                                  <w:w w:val="105"/>
                                  <w:sz w:val="24"/>
                                </w:rPr>
                                <w:t> peut-être</w:t>
                              </w:r>
                              <w:r>
                                <w:rPr>
                                  <w:w w:val="105"/>
                                  <w:sz w:val="24"/>
                                </w:rPr>
                                <w:t> des</w:t>
                              </w:r>
                              <w:r>
                                <w:rPr>
                                  <w:w w:val="105"/>
                                  <w:sz w:val="24"/>
                                </w:rPr>
                                <w:t> questions</w:t>
                              </w:r>
                              <w:r>
                                <w:rPr>
                                  <w:w w:val="105"/>
                                  <w:sz w:val="24"/>
                                </w:rPr>
                                <w:t> sur la quantité de chimie organique, d’un côté c’est quasiment </w:t>
                              </w:r>
                              <w:r>
                                <w:rPr>
                                  <w:w w:val="105"/>
                                  <w:sz w:val="24"/>
                                  <w:u w:val="single"/>
                                </w:rPr>
                                <w:t>la même quantité</w:t>
                              </w:r>
                              <w:r>
                                <w:rPr>
                                  <w:w w:val="105"/>
                                  <w:sz w:val="24"/>
                                </w:rPr>
                                <w:t> que la session </w:t>
                              </w:r>
                              <w:r>
                                <w:rPr>
                                  <w:w w:val="105"/>
                                  <w:sz w:val="24"/>
                                </w:rPr>
                                <w:t>1</w:t>
                              </w:r>
                              <w:r>
                                <w:rPr>
                                  <w:spacing w:val="40"/>
                                  <w:w w:val="105"/>
                                  <w:sz w:val="24"/>
                                </w:rPr>
                                <w:t> </w:t>
                              </w:r>
                              <w:r>
                                <w:rPr>
                                  <w:w w:val="105"/>
                                  <w:sz w:val="24"/>
                                </w:rPr>
                                <w:t>de l’année dernière, et de l’autre c’est un moyen pour vous de </w:t>
                              </w:r>
                              <w:r>
                                <w:rPr>
                                  <w:w w:val="105"/>
                                  <w:sz w:val="24"/>
                                  <w:u w:val="single"/>
                                </w:rPr>
                                <w:t>vous entraîner</w:t>
                              </w:r>
                              <w:r>
                                <w:rPr>
                                  <w:w w:val="105"/>
                                  <w:sz w:val="24"/>
                                </w:rPr>
                                <w:t>, sachant que vous avez</w:t>
                              </w:r>
                              <w:r>
                                <w:rPr>
                                  <w:spacing w:val="33"/>
                                  <w:w w:val="105"/>
                                  <w:sz w:val="24"/>
                                </w:rPr>
                                <w:t> </w:t>
                              </w:r>
                              <w:r>
                                <w:rPr>
                                  <w:w w:val="105"/>
                                  <w:sz w:val="24"/>
                                </w:rPr>
                                <w:t>eu</w:t>
                              </w:r>
                              <w:r>
                                <w:rPr>
                                  <w:spacing w:val="33"/>
                                  <w:w w:val="105"/>
                                  <w:sz w:val="24"/>
                                </w:rPr>
                                <w:t> </w:t>
                              </w:r>
                              <w:r>
                                <w:rPr>
                                  <w:w w:val="105"/>
                                  <w:sz w:val="24"/>
                                </w:rPr>
                                <w:t>beaucoup</w:t>
                              </w:r>
                              <w:r>
                                <w:rPr>
                                  <w:spacing w:val="33"/>
                                  <w:w w:val="105"/>
                                  <w:sz w:val="24"/>
                                </w:rPr>
                                <w:t> </w:t>
                              </w:r>
                              <w:r>
                                <w:rPr>
                                  <w:w w:val="105"/>
                                  <w:sz w:val="24"/>
                                </w:rPr>
                                <w:t>des</w:t>
                              </w:r>
                              <w:r>
                                <w:rPr>
                                  <w:spacing w:val="33"/>
                                  <w:w w:val="105"/>
                                  <w:sz w:val="24"/>
                                </w:rPr>
                                <w:t> </w:t>
                              </w:r>
                              <w:r>
                                <w:rPr>
                                  <w:w w:val="105"/>
                                  <w:sz w:val="24"/>
                                </w:rPr>
                                <w:t>autres</w:t>
                              </w:r>
                              <w:r>
                                <w:rPr>
                                  <w:spacing w:val="33"/>
                                  <w:w w:val="105"/>
                                  <w:sz w:val="24"/>
                                </w:rPr>
                                <w:t> </w:t>
                              </w:r>
                              <w:r>
                                <w:rPr>
                                  <w:w w:val="105"/>
                                  <w:sz w:val="24"/>
                                </w:rPr>
                                <w:t>chapitres</w:t>
                              </w:r>
                              <w:r>
                                <w:rPr>
                                  <w:spacing w:val="33"/>
                                  <w:w w:val="105"/>
                                  <w:sz w:val="24"/>
                                </w:rPr>
                                <w:t> </w:t>
                              </w:r>
                              <w:r>
                                <w:rPr>
                                  <w:w w:val="105"/>
                                  <w:sz w:val="24"/>
                                </w:rPr>
                                <w:t>dans</w:t>
                              </w:r>
                              <w:r>
                                <w:rPr>
                                  <w:spacing w:val="33"/>
                                  <w:w w:val="105"/>
                                  <w:sz w:val="24"/>
                                </w:rPr>
                                <w:t> </w:t>
                              </w:r>
                              <w:r>
                                <w:rPr>
                                  <w:w w:val="105"/>
                                  <w:sz w:val="24"/>
                                </w:rPr>
                                <w:t>les</w:t>
                              </w:r>
                              <w:r>
                                <w:rPr>
                                  <w:spacing w:val="33"/>
                                  <w:w w:val="105"/>
                                  <w:sz w:val="24"/>
                                </w:rPr>
                                <w:t> </w:t>
                              </w:r>
                              <w:r>
                                <w:rPr>
                                  <w:w w:val="105"/>
                                  <w:sz w:val="24"/>
                                </w:rPr>
                                <w:t>tuto</w:t>
                              </w:r>
                              <w:r>
                                <w:rPr>
                                  <w:spacing w:val="33"/>
                                  <w:w w:val="105"/>
                                  <w:sz w:val="24"/>
                                </w:rPr>
                                <w:t> </w:t>
                              </w:r>
                              <w:r>
                                <w:rPr>
                                  <w:w w:val="105"/>
                                  <w:sz w:val="24"/>
                                </w:rPr>
                                <w:t>et</w:t>
                              </w:r>
                              <w:r>
                                <w:rPr>
                                  <w:spacing w:val="33"/>
                                  <w:w w:val="105"/>
                                  <w:sz w:val="24"/>
                                </w:rPr>
                                <w:t> </w:t>
                              </w:r>
                              <w:r>
                                <w:rPr>
                                  <w:w w:val="105"/>
                                  <w:sz w:val="24"/>
                                </w:rPr>
                                <w:t>GT</w:t>
                              </w:r>
                              <w:r>
                                <w:rPr>
                                  <w:spacing w:val="33"/>
                                  <w:w w:val="105"/>
                                  <w:sz w:val="24"/>
                                </w:rPr>
                                <w:t> </w:t>
                              </w:r>
                              <w:r>
                                <w:rPr>
                                  <w:w w:val="105"/>
                                  <w:sz w:val="24"/>
                                </w:rPr>
                                <w:t>précédents.</w:t>
                              </w:r>
                            </w:p>
                            <w:p>
                              <w:pPr>
                                <w:spacing w:line="242" w:lineRule="auto" w:before="116"/>
                                <w:ind w:left="20" w:right="38" w:firstLine="0"/>
                                <w:jc w:val="both"/>
                                <w:rPr>
                                  <w:sz w:val="24"/>
                                </w:rPr>
                              </w:pPr>
                              <w:r>
                                <w:rPr>
                                  <w:w w:val="105"/>
                                  <w:sz w:val="24"/>
                                </w:rPr>
                                <w:t>Posez-vous,</w:t>
                              </w:r>
                              <w:r>
                                <w:rPr>
                                  <w:spacing w:val="-2"/>
                                  <w:w w:val="105"/>
                                  <w:sz w:val="24"/>
                                </w:rPr>
                                <w:t> </w:t>
                              </w:r>
                              <w:r>
                                <w:rPr>
                                  <w:w w:val="105"/>
                                  <w:sz w:val="24"/>
                                </w:rPr>
                                <w:t>faites</w:t>
                              </w:r>
                              <w:r>
                                <w:rPr>
                                  <w:spacing w:val="-2"/>
                                  <w:w w:val="105"/>
                                  <w:sz w:val="24"/>
                                </w:rPr>
                                <w:t> </w:t>
                              </w:r>
                              <w:r>
                                <w:rPr>
                                  <w:w w:val="105"/>
                                  <w:sz w:val="24"/>
                                </w:rPr>
                                <w:t>la</w:t>
                              </w:r>
                              <w:r>
                                <w:rPr>
                                  <w:spacing w:val="-2"/>
                                  <w:w w:val="105"/>
                                  <w:sz w:val="24"/>
                                </w:rPr>
                                <w:t> </w:t>
                              </w:r>
                              <w:r>
                                <w:rPr>
                                  <w:w w:val="105"/>
                                  <w:sz w:val="24"/>
                                </w:rPr>
                                <w:t>correction,</w:t>
                              </w:r>
                              <w:r>
                                <w:rPr>
                                  <w:spacing w:val="-2"/>
                                  <w:w w:val="105"/>
                                  <w:sz w:val="24"/>
                                </w:rPr>
                                <w:t> </w:t>
                              </w:r>
                              <w:r>
                                <w:rPr>
                                  <w:w w:val="105"/>
                                  <w:sz w:val="24"/>
                                </w:rPr>
                                <w:t>venez</w:t>
                              </w:r>
                              <w:r>
                                <w:rPr>
                                  <w:spacing w:val="-2"/>
                                  <w:w w:val="105"/>
                                  <w:sz w:val="24"/>
                                </w:rPr>
                                <w:t> </w:t>
                              </w:r>
                              <w:r>
                                <w:rPr>
                                  <w:w w:val="105"/>
                                  <w:sz w:val="24"/>
                                </w:rPr>
                                <w:t>en</w:t>
                              </w:r>
                              <w:r>
                                <w:rPr>
                                  <w:spacing w:val="-2"/>
                                  <w:w w:val="105"/>
                                  <w:sz w:val="24"/>
                                </w:rPr>
                                <w:t> </w:t>
                              </w:r>
                              <w:r>
                                <w:rPr>
                                  <w:w w:val="105"/>
                                  <w:sz w:val="24"/>
                                </w:rPr>
                                <w:t>souk,</w:t>
                              </w:r>
                              <w:r>
                                <w:rPr>
                                  <w:spacing w:val="-2"/>
                                  <w:w w:val="105"/>
                                  <w:sz w:val="24"/>
                                </w:rPr>
                                <w:t> </w:t>
                              </w:r>
                              <w:r>
                                <w:rPr>
                                  <w:w w:val="105"/>
                                  <w:sz w:val="24"/>
                                </w:rPr>
                                <w:t>posez</w:t>
                              </w:r>
                              <w:r>
                                <w:rPr>
                                  <w:spacing w:val="-2"/>
                                  <w:w w:val="105"/>
                                  <w:sz w:val="24"/>
                                </w:rPr>
                                <w:t> </w:t>
                              </w:r>
                              <w:r>
                                <w:rPr>
                                  <w:w w:val="105"/>
                                  <w:sz w:val="24"/>
                                </w:rPr>
                                <w:t>vos</w:t>
                              </w:r>
                              <w:r>
                                <w:rPr>
                                  <w:spacing w:val="-2"/>
                                  <w:w w:val="105"/>
                                  <w:sz w:val="24"/>
                                </w:rPr>
                                <w:t> </w:t>
                              </w:r>
                              <w:r>
                                <w:rPr>
                                  <w:w w:val="105"/>
                                  <w:sz w:val="24"/>
                                </w:rPr>
                                <w:t>questions</w:t>
                              </w:r>
                              <w:r>
                                <w:rPr>
                                  <w:spacing w:val="-2"/>
                                  <w:w w:val="105"/>
                                  <w:sz w:val="24"/>
                                </w:rPr>
                                <w:t> </w:t>
                              </w:r>
                              <w:r>
                                <w:rPr>
                                  <w:w w:val="105"/>
                                  <w:sz w:val="24"/>
                                </w:rPr>
                                <w:t>sur</w:t>
                              </w:r>
                              <w:r>
                                <w:rPr>
                                  <w:spacing w:val="-2"/>
                                  <w:w w:val="105"/>
                                  <w:sz w:val="24"/>
                                </w:rPr>
                                <w:t> </w:t>
                              </w:r>
                              <w:r>
                                <w:rPr>
                                  <w:w w:val="105"/>
                                  <w:sz w:val="24"/>
                                </w:rPr>
                                <w:t>le</w:t>
                              </w:r>
                              <w:r>
                                <w:rPr>
                                  <w:spacing w:val="-2"/>
                                  <w:w w:val="105"/>
                                  <w:sz w:val="24"/>
                                </w:rPr>
                                <w:t> </w:t>
                              </w:r>
                              <w:r>
                                <w:rPr>
                                  <w:w w:val="105"/>
                                  <w:sz w:val="24"/>
                                </w:rPr>
                                <w:t>forum.</w:t>
                              </w:r>
                              <w:r>
                                <w:rPr>
                                  <w:spacing w:val="-2"/>
                                  <w:w w:val="105"/>
                                  <w:sz w:val="24"/>
                                </w:rPr>
                                <w:t> </w:t>
                              </w:r>
                              <w:r>
                                <w:rPr>
                                  <w:w w:val="105"/>
                                  <w:sz w:val="24"/>
                                </w:rPr>
                                <w:t>On</w:t>
                              </w:r>
                              <w:r>
                                <w:rPr>
                                  <w:spacing w:val="-2"/>
                                  <w:w w:val="105"/>
                                  <w:sz w:val="24"/>
                                </w:rPr>
                                <w:t> </w:t>
                              </w:r>
                              <w:r>
                                <w:rPr>
                                  <w:w w:val="105"/>
                                  <w:sz w:val="24"/>
                                </w:rPr>
                                <w:t>se</w:t>
                              </w:r>
                              <w:r>
                                <w:rPr>
                                  <w:spacing w:val="-2"/>
                                  <w:w w:val="105"/>
                                  <w:sz w:val="24"/>
                                </w:rPr>
                                <w:t> </w:t>
                              </w:r>
                              <w:r>
                                <w:rPr>
                                  <w:w w:val="105"/>
                                  <w:sz w:val="24"/>
                                </w:rPr>
                                <w:t>fera</w:t>
                              </w:r>
                              <w:r>
                                <w:rPr>
                                  <w:spacing w:val="-2"/>
                                  <w:w w:val="105"/>
                                  <w:sz w:val="24"/>
                                </w:rPr>
                                <w:t> </w:t>
                              </w:r>
                              <w:r>
                                <w:rPr>
                                  <w:w w:val="105"/>
                                  <w:sz w:val="24"/>
                                </w:rPr>
                                <w:t>un plaisir de vous répondre. Les questions sont très compliquées (et j’en suis fier) donc </w:t>
                              </w:r>
                              <w:r>
                                <w:rPr>
                                  <w:w w:val="105"/>
                                  <w:sz w:val="24"/>
                                </w:rPr>
                                <w:t>n’hésitez vraiment pas, il n’y a pas de questions bêtes.</w:t>
                              </w:r>
                            </w:p>
                            <w:p>
                              <w:pPr>
                                <w:spacing w:line="244" w:lineRule="auto" w:before="121"/>
                                <w:ind w:left="20" w:right="38" w:firstLine="0"/>
                                <w:jc w:val="both"/>
                                <w:rPr>
                                  <w:sz w:val="24"/>
                                </w:rPr>
                              </w:pPr>
                              <w:r>
                                <w:rPr>
                                  <w:w w:val="105"/>
                                  <w:sz w:val="24"/>
                                </w:rPr>
                                <w:t>Surtout</w:t>
                              </w:r>
                              <w:r>
                                <w:rPr>
                                  <w:spacing w:val="-1"/>
                                  <w:w w:val="105"/>
                                  <w:sz w:val="24"/>
                                </w:rPr>
                                <w:t> </w:t>
                              </w:r>
                              <w:r>
                                <w:rPr>
                                  <w:w w:val="105"/>
                                  <w:sz w:val="24"/>
                                </w:rPr>
                                <w:t>surtout</w:t>
                              </w:r>
                              <w:r>
                                <w:rPr>
                                  <w:spacing w:val="-1"/>
                                  <w:w w:val="105"/>
                                  <w:sz w:val="24"/>
                                </w:rPr>
                                <w:t> </w:t>
                              </w:r>
                              <w:r>
                                <w:rPr>
                                  <w:w w:val="105"/>
                                  <w:sz w:val="24"/>
                                </w:rPr>
                                <w:t>surtout</w:t>
                              </w:r>
                              <w:r>
                                <w:rPr>
                                  <w:spacing w:val="-1"/>
                                  <w:w w:val="105"/>
                                  <w:sz w:val="24"/>
                                </w:rPr>
                                <w:t> </w:t>
                              </w:r>
                              <w:r>
                                <w:rPr>
                                  <w:w w:val="105"/>
                                  <w:sz w:val="24"/>
                                </w:rPr>
                                <w:t>n’abandonnez</w:t>
                              </w:r>
                              <w:r>
                                <w:rPr>
                                  <w:spacing w:val="-1"/>
                                  <w:w w:val="105"/>
                                  <w:sz w:val="24"/>
                                </w:rPr>
                                <w:t> </w:t>
                              </w:r>
                              <w:r>
                                <w:rPr>
                                  <w:w w:val="105"/>
                                  <w:sz w:val="24"/>
                                </w:rPr>
                                <w:t>pas,</w:t>
                              </w:r>
                              <w:r>
                                <w:rPr>
                                  <w:spacing w:val="-1"/>
                                  <w:w w:val="105"/>
                                  <w:sz w:val="24"/>
                                </w:rPr>
                                <w:t> </w:t>
                              </w:r>
                              <w:r>
                                <w:rPr>
                                  <w:w w:val="105"/>
                                  <w:sz w:val="24"/>
                                </w:rPr>
                                <w:t>que</w:t>
                              </w:r>
                              <w:r>
                                <w:rPr>
                                  <w:spacing w:val="-1"/>
                                  <w:w w:val="105"/>
                                  <w:sz w:val="24"/>
                                </w:rPr>
                                <w:t> </w:t>
                              </w:r>
                              <w:r>
                                <w:rPr>
                                  <w:w w:val="105"/>
                                  <w:sz w:val="24"/>
                                </w:rPr>
                                <w:t>ce</w:t>
                              </w:r>
                              <w:r>
                                <w:rPr>
                                  <w:spacing w:val="-1"/>
                                  <w:w w:val="105"/>
                                  <w:sz w:val="24"/>
                                </w:rPr>
                                <w:t> </w:t>
                              </w:r>
                              <w:r>
                                <w:rPr>
                                  <w:w w:val="105"/>
                                  <w:sz w:val="24"/>
                                </w:rPr>
                                <w:t>soit</w:t>
                              </w:r>
                              <w:r>
                                <w:rPr>
                                  <w:spacing w:val="-1"/>
                                  <w:w w:val="105"/>
                                  <w:sz w:val="24"/>
                                </w:rPr>
                                <w:t> </w:t>
                              </w:r>
                              <w:r>
                                <w:rPr>
                                  <w:w w:val="105"/>
                                  <w:sz w:val="24"/>
                                </w:rPr>
                                <w:t>en</w:t>
                              </w:r>
                              <w:r>
                                <w:rPr>
                                  <w:spacing w:val="-1"/>
                                  <w:w w:val="105"/>
                                  <w:sz w:val="24"/>
                                </w:rPr>
                                <w:t> </w:t>
                              </w:r>
                              <w:r>
                                <w:rPr>
                                  <w:w w:val="105"/>
                                  <w:sz w:val="24"/>
                                </w:rPr>
                                <w:t>chimie</w:t>
                              </w:r>
                              <w:r>
                                <w:rPr>
                                  <w:spacing w:val="-1"/>
                                  <w:w w:val="105"/>
                                  <w:sz w:val="24"/>
                                </w:rPr>
                                <w:t> </w:t>
                              </w:r>
                              <w:r>
                                <w:rPr>
                                  <w:w w:val="105"/>
                                  <w:sz w:val="24"/>
                                </w:rPr>
                                <w:t>ou</w:t>
                              </w:r>
                              <w:r>
                                <w:rPr>
                                  <w:spacing w:val="-1"/>
                                  <w:w w:val="105"/>
                                  <w:sz w:val="24"/>
                                </w:rPr>
                                <w:t> </w:t>
                              </w:r>
                              <w:r>
                                <w:rPr>
                                  <w:w w:val="105"/>
                                  <w:sz w:val="24"/>
                                </w:rPr>
                                <w:t>dans</w:t>
                              </w:r>
                              <w:r>
                                <w:rPr>
                                  <w:spacing w:val="-1"/>
                                  <w:w w:val="105"/>
                                  <w:sz w:val="24"/>
                                </w:rPr>
                                <w:t> </w:t>
                              </w:r>
                              <w:r>
                                <w:rPr>
                                  <w:w w:val="105"/>
                                  <w:sz w:val="24"/>
                                </w:rPr>
                                <w:t>une</w:t>
                              </w:r>
                              <w:r>
                                <w:rPr>
                                  <w:spacing w:val="-1"/>
                                  <w:w w:val="105"/>
                                  <w:sz w:val="24"/>
                                </w:rPr>
                                <w:t> </w:t>
                              </w:r>
                              <w:r>
                                <w:rPr>
                                  <w:w w:val="105"/>
                                  <w:sz w:val="24"/>
                                </w:rPr>
                                <w:t>autre</w:t>
                              </w:r>
                              <w:r>
                                <w:rPr>
                                  <w:spacing w:val="-1"/>
                                  <w:w w:val="105"/>
                                  <w:sz w:val="24"/>
                                </w:rPr>
                                <w:t> </w:t>
                              </w:r>
                              <w:r>
                                <w:rPr>
                                  <w:w w:val="105"/>
                                  <w:sz w:val="24"/>
                                </w:rPr>
                                <w:t>matière.</w:t>
                              </w:r>
                              <w:r>
                                <w:rPr>
                                  <w:spacing w:val="-1"/>
                                  <w:w w:val="105"/>
                                  <w:sz w:val="24"/>
                                </w:rPr>
                                <w:t> </w:t>
                              </w:r>
                              <w:r>
                                <w:rPr>
                                  <w:w w:val="105"/>
                                  <w:sz w:val="24"/>
                                </w:rPr>
                                <w:t>Vos perfs</w:t>
                              </w:r>
                              <w:r>
                                <w:rPr>
                                  <w:spacing w:val="-1"/>
                                  <w:w w:val="105"/>
                                  <w:sz w:val="24"/>
                                </w:rPr>
                                <w:t> </w:t>
                              </w:r>
                              <w:r>
                                <w:rPr>
                                  <w:w w:val="105"/>
                                  <w:sz w:val="24"/>
                                </w:rPr>
                                <w:t>au</w:t>
                              </w:r>
                              <w:r>
                                <w:rPr>
                                  <w:spacing w:val="-1"/>
                                  <w:w w:val="105"/>
                                  <w:sz w:val="24"/>
                                </w:rPr>
                                <w:t> </w:t>
                              </w:r>
                              <w:r>
                                <w:rPr>
                                  <w:w w:val="105"/>
                                  <w:sz w:val="24"/>
                                </w:rPr>
                                <w:t>tuto</w:t>
                              </w:r>
                              <w:r>
                                <w:rPr>
                                  <w:spacing w:val="-1"/>
                                  <w:w w:val="105"/>
                                  <w:sz w:val="24"/>
                                </w:rPr>
                                <w:t> </w:t>
                              </w:r>
                              <w:r>
                                <w:rPr>
                                  <w:w w:val="105"/>
                                  <w:sz w:val="24"/>
                                </w:rPr>
                                <w:t>3</w:t>
                              </w:r>
                              <w:r>
                                <w:rPr>
                                  <w:spacing w:val="-1"/>
                                  <w:w w:val="105"/>
                                  <w:sz w:val="24"/>
                                </w:rPr>
                                <w:t> </w:t>
                              </w:r>
                              <w:r>
                                <w:rPr>
                                  <w:w w:val="105"/>
                                  <w:sz w:val="24"/>
                                </w:rPr>
                                <w:t>ne</w:t>
                              </w:r>
                              <w:r>
                                <w:rPr>
                                  <w:spacing w:val="-1"/>
                                  <w:w w:val="105"/>
                                  <w:sz w:val="24"/>
                                </w:rPr>
                                <w:t> </w:t>
                              </w:r>
                              <w:r>
                                <w:rPr>
                                  <w:w w:val="105"/>
                                  <w:sz w:val="24"/>
                                </w:rPr>
                                <w:t>représente</w:t>
                              </w:r>
                              <w:r>
                                <w:rPr>
                                  <w:spacing w:val="-2"/>
                                  <w:w w:val="105"/>
                                  <w:sz w:val="24"/>
                                </w:rPr>
                                <w:t> </w:t>
                              </w:r>
                              <w:r>
                                <w:rPr>
                                  <w:w w:val="105"/>
                                  <w:sz w:val="24"/>
                                </w:rPr>
                                <w:t>en</w:t>
                              </w:r>
                              <w:r>
                                <w:rPr>
                                  <w:spacing w:val="-1"/>
                                  <w:w w:val="105"/>
                                  <w:sz w:val="24"/>
                                </w:rPr>
                                <w:t> </w:t>
                              </w:r>
                              <w:r>
                                <w:rPr>
                                  <w:rFonts w:ascii="Georgia" w:hAnsi="Georgia"/>
                                  <w:b/>
                                  <w:w w:val="105"/>
                                  <w:sz w:val="24"/>
                                </w:rPr>
                                <w:t>rien</w:t>
                              </w:r>
                              <w:r>
                                <w:rPr>
                                  <w:rFonts w:ascii="Georgia" w:hAnsi="Georgia"/>
                                  <w:b/>
                                  <w:spacing w:val="-3"/>
                                  <w:w w:val="105"/>
                                  <w:sz w:val="24"/>
                                </w:rPr>
                                <w:t> </w:t>
                              </w:r>
                              <w:r>
                                <w:rPr>
                                  <w:w w:val="105"/>
                                  <w:sz w:val="24"/>
                                </w:rPr>
                                <w:t>ce</w:t>
                              </w:r>
                              <w:r>
                                <w:rPr>
                                  <w:spacing w:val="-1"/>
                                  <w:w w:val="105"/>
                                  <w:sz w:val="24"/>
                                </w:rPr>
                                <w:t> </w:t>
                              </w:r>
                              <w:r>
                                <w:rPr>
                                  <w:w w:val="105"/>
                                  <w:sz w:val="24"/>
                                </w:rPr>
                                <w:t>que</w:t>
                              </w:r>
                              <w:r>
                                <w:rPr>
                                  <w:spacing w:val="-1"/>
                                  <w:w w:val="105"/>
                                  <w:sz w:val="24"/>
                                </w:rPr>
                                <w:t> </w:t>
                              </w:r>
                              <w:r>
                                <w:rPr>
                                  <w:w w:val="105"/>
                                  <w:sz w:val="24"/>
                                </w:rPr>
                                <w:t>vous</w:t>
                              </w:r>
                              <w:r>
                                <w:rPr>
                                  <w:spacing w:val="-1"/>
                                  <w:w w:val="105"/>
                                  <w:sz w:val="24"/>
                                </w:rPr>
                                <w:t> </w:t>
                              </w:r>
                              <w:r>
                                <w:rPr>
                                  <w:w w:val="105"/>
                                  <w:sz w:val="24"/>
                                </w:rPr>
                                <w:t>serez</w:t>
                              </w:r>
                              <w:r>
                                <w:rPr>
                                  <w:spacing w:val="-1"/>
                                  <w:w w:val="105"/>
                                  <w:sz w:val="24"/>
                                </w:rPr>
                                <w:t> </w:t>
                              </w:r>
                              <w:r>
                                <w:rPr>
                                  <w:w w:val="105"/>
                                  <w:sz w:val="24"/>
                                </w:rPr>
                                <w:t>capable</w:t>
                              </w:r>
                              <w:r>
                                <w:rPr>
                                  <w:spacing w:val="-1"/>
                                  <w:w w:val="105"/>
                                  <w:sz w:val="24"/>
                                </w:rPr>
                                <w:t> </w:t>
                              </w:r>
                              <w:r>
                                <w:rPr>
                                  <w:w w:val="105"/>
                                  <w:sz w:val="24"/>
                                </w:rPr>
                                <w:t>de</w:t>
                              </w:r>
                              <w:r>
                                <w:rPr>
                                  <w:spacing w:val="-2"/>
                                  <w:w w:val="105"/>
                                  <w:sz w:val="24"/>
                                </w:rPr>
                                <w:t> </w:t>
                              </w:r>
                              <w:r>
                                <w:rPr>
                                  <w:w w:val="105"/>
                                  <w:sz w:val="24"/>
                                </w:rPr>
                                <w:t>faire</w:t>
                              </w:r>
                              <w:r>
                                <w:rPr>
                                  <w:spacing w:val="-1"/>
                                  <w:w w:val="105"/>
                                  <w:sz w:val="24"/>
                                </w:rPr>
                                <w:t> </w:t>
                              </w:r>
                              <w:r>
                                <w:rPr>
                                  <w:w w:val="105"/>
                                  <w:sz w:val="24"/>
                                </w:rPr>
                                <w:t>une</w:t>
                              </w:r>
                              <w:r>
                                <w:rPr>
                                  <w:spacing w:val="-1"/>
                                  <w:w w:val="105"/>
                                  <w:sz w:val="24"/>
                                </w:rPr>
                                <w:t> </w:t>
                              </w:r>
                              <w:r>
                                <w:rPr>
                                  <w:w w:val="105"/>
                                  <w:sz w:val="24"/>
                                </w:rPr>
                                <w:t>fois</w:t>
                              </w:r>
                              <w:r>
                                <w:rPr>
                                  <w:spacing w:val="-1"/>
                                  <w:w w:val="105"/>
                                  <w:sz w:val="24"/>
                                </w:rPr>
                                <w:t> </w:t>
                              </w:r>
                              <w:r>
                                <w:rPr>
                                  <w:w w:val="105"/>
                                  <w:sz w:val="24"/>
                                </w:rPr>
                                <w:t>à</w:t>
                              </w:r>
                              <w:r>
                                <w:rPr>
                                  <w:spacing w:val="-1"/>
                                  <w:w w:val="105"/>
                                  <w:sz w:val="24"/>
                                </w:rPr>
                                <w:t> </w:t>
                              </w:r>
                              <w:r>
                                <w:rPr>
                                  <w:w w:val="105"/>
                                  <w:sz w:val="24"/>
                                </w:rPr>
                                <w:t>devant</w:t>
                              </w:r>
                              <w:r>
                                <w:rPr>
                                  <w:spacing w:val="-1"/>
                                  <w:w w:val="105"/>
                                  <w:sz w:val="24"/>
                                </w:rPr>
                                <w:t> </w:t>
                              </w:r>
                              <w:r>
                                <w:rPr>
                                  <w:w w:val="105"/>
                                  <w:sz w:val="24"/>
                                </w:rPr>
                                <w:t>votre copie. </w:t>
                              </w:r>
                              <w:r>
                                <w:rPr>
                                  <w:rFonts w:ascii="Book Antiqua" w:hAnsi="Book Antiqua"/>
                                  <w:i/>
                                  <w:w w:val="105"/>
                                  <w:sz w:val="24"/>
                                </w:rPr>
                                <w:t>Croivez</w:t>
                              </w:r>
                              <w:r>
                                <w:rPr>
                                  <w:w w:val="105"/>
                                  <w:sz w:val="24"/>
                                </w:rPr>
                                <w:t>-moi sur parole je sais de quoi je parle. Donc continuez à bosser, ne laissez </w:t>
                              </w:r>
                              <w:r>
                                <w:rPr>
                                  <w:w w:val="105"/>
                                  <w:sz w:val="24"/>
                                </w:rPr>
                                <w:t>pas les</w:t>
                              </w:r>
                              <w:r>
                                <w:rPr>
                                  <w:spacing w:val="-3"/>
                                  <w:w w:val="105"/>
                                  <w:sz w:val="24"/>
                                </w:rPr>
                                <w:t> </w:t>
                              </w:r>
                              <w:r>
                                <w:rPr>
                                  <w:strike/>
                                  <w:w w:val="105"/>
                                  <w:sz w:val="24"/>
                                </w:rPr>
                                <w:t>méchants</w:t>
                              </w:r>
                              <w:r>
                                <w:rPr>
                                  <w:strike w:val="0"/>
                                  <w:spacing w:val="-3"/>
                                  <w:w w:val="105"/>
                                  <w:sz w:val="24"/>
                                </w:rPr>
                                <w:t> </w:t>
                              </w:r>
                              <w:r>
                                <w:rPr>
                                  <w:strike w:val="0"/>
                                  <w:w w:val="105"/>
                                  <w:sz w:val="24"/>
                                </w:rPr>
                                <w:t>RM</w:t>
                              </w:r>
                              <w:r>
                                <w:rPr>
                                  <w:strike w:val="0"/>
                                  <w:spacing w:val="-3"/>
                                  <w:w w:val="105"/>
                                  <w:sz w:val="24"/>
                                </w:rPr>
                                <w:t> </w:t>
                              </w:r>
                              <w:r>
                                <w:rPr>
                                  <w:strike w:val="0"/>
                                  <w:w w:val="105"/>
                                  <w:sz w:val="24"/>
                                </w:rPr>
                                <w:t>EB</w:t>
                              </w:r>
                              <w:r>
                                <w:rPr>
                                  <w:strike w:val="0"/>
                                  <w:spacing w:val="-3"/>
                                  <w:w w:val="105"/>
                                  <w:sz w:val="24"/>
                                </w:rPr>
                                <w:t> </w:t>
                              </w:r>
                              <w:r>
                                <w:rPr>
                                  <w:strike w:val="0"/>
                                  <w:w w:val="105"/>
                                  <w:sz w:val="24"/>
                                </w:rPr>
                                <w:t>vous</w:t>
                              </w:r>
                              <w:r>
                                <w:rPr>
                                  <w:strike w:val="0"/>
                                  <w:spacing w:val="-3"/>
                                  <w:w w:val="105"/>
                                  <w:sz w:val="24"/>
                                </w:rPr>
                                <w:t> </w:t>
                              </w:r>
                              <w:r>
                                <w:rPr>
                                  <w:strike w:val="0"/>
                                  <w:w w:val="105"/>
                                  <w:sz w:val="24"/>
                                </w:rPr>
                                <w:t>jouer</w:t>
                              </w:r>
                              <w:r>
                                <w:rPr>
                                  <w:strike w:val="0"/>
                                  <w:spacing w:val="-3"/>
                                  <w:w w:val="105"/>
                                  <w:sz w:val="24"/>
                                </w:rPr>
                                <w:t> </w:t>
                              </w:r>
                              <w:r>
                                <w:rPr>
                                  <w:strike w:val="0"/>
                                  <w:w w:val="105"/>
                                  <w:sz w:val="24"/>
                                </w:rPr>
                                <w:t>sur</w:t>
                              </w:r>
                              <w:r>
                                <w:rPr>
                                  <w:strike w:val="0"/>
                                  <w:spacing w:val="-3"/>
                                  <w:w w:val="105"/>
                                  <w:sz w:val="24"/>
                                </w:rPr>
                                <w:t> </w:t>
                              </w:r>
                              <w:r>
                                <w:rPr>
                                  <w:strike w:val="0"/>
                                  <w:w w:val="105"/>
                                  <w:sz w:val="24"/>
                                </w:rPr>
                                <w:t>le</w:t>
                              </w:r>
                              <w:r>
                                <w:rPr>
                                  <w:strike w:val="0"/>
                                  <w:spacing w:val="-3"/>
                                  <w:w w:val="105"/>
                                  <w:sz w:val="24"/>
                                </w:rPr>
                                <w:t> </w:t>
                              </w:r>
                              <w:r>
                                <w:rPr>
                                  <w:strike w:val="0"/>
                                  <w:w w:val="105"/>
                                  <w:sz w:val="24"/>
                                </w:rPr>
                                <w:t>moral.</w:t>
                              </w:r>
                              <w:r>
                                <w:rPr>
                                  <w:strike w:val="0"/>
                                  <w:spacing w:val="-3"/>
                                  <w:w w:val="105"/>
                                  <w:sz w:val="24"/>
                                </w:rPr>
                                <w:t> </w:t>
                              </w:r>
                              <w:r>
                                <w:rPr>
                                  <w:strike w:val="0"/>
                                  <w:w w:val="105"/>
                                  <w:sz w:val="24"/>
                                </w:rPr>
                                <w:t>Terminez</w:t>
                              </w:r>
                              <w:r>
                                <w:rPr>
                                  <w:strike w:val="0"/>
                                  <w:spacing w:val="-3"/>
                                  <w:w w:val="105"/>
                                  <w:sz w:val="24"/>
                                </w:rPr>
                                <w:t> </w:t>
                              </w:r>
                              <w:r>
                                <w:rPr>
                                  <w:strike w:val="0"/>
                                  <w:w w:val="105"/>
                                  <w:sz w:val="24"/>
                                </w:rPr>
                                <w:t>ce</w:t>
                              </w:r>
                              <w:r>
                                <w:rPr>
                                  <w:strike w:val="0"/>
                                  <w:spacing w:val="-3"/>
                                  <w:w w:val="105"/>
                                  <w:sz w:val="24"/>
                                </w:rPr>
                                <w:t> </w:t>
                              </w:r>
                              <w:r>
                                <w:rPr>
                                  <w:strike w:val="0"/>
                                  <w:w w:val="105"/>
                                  <w:sz w:val="24"/>
                                </w:rPr>
                                <w:t>semestre</w:t>
                              </w:r>
                              <w:r>
                                <w:rPr>
                                  <w:strike w:val="0"/>
                                  <w:spacing w:val="-3"/>
                                  <w:w w:val="105"/>
                                  <w:sz w:val="24"/>
                                </w:rPr>
                                <w:t> </w:t>
                              </w:r>
                              <w:r>
                                <w:rPr>
                                  <w:strike w:val="0"/>
                                  <w:w w:val="105"/>
                                  <w:sz w:val="24"/>
                                </w:rPr>
                                <w:t>en</w:t>
                              </w:r>
                              <w:r>
                                <w:rPr>
                                  <w:strike w:val="0"/>
                                  <w:spacing w:val="-3"/>
                                  <w:w w:val="105"/>
                                  <w:sz w:val="24"/>
                                </w:rPr>
                                <w:t> </w:t>
                              </w:r>
                              <w:r>
                                <w:rPr>
                                  <w:rFonts w:ascii="Georgia" w:hAnsi="Georgia"/>
                                  <w:b/>
                                  <w:strike w:val="0"/>
                                  <w:w w:val="105"/>
                                  <w:sz w:val="24"/>
                                </w:rPr>
                                <w:t>beauté</w:t>
                              </w:r>
                              <w:r>
                                <w:rPr>
                                  <w:rFonts w:ascii="Georgia" w:hAnsi="Georgia"/>
                                  <w:b/>
                                  <w:strike w:val="0"/>
                                  <w:spacing w:val="80"/>
                                  <w:w w:val="150"/>
                                  <w:sz w:val="24"/>
                                </w:rPr>
                                <w:t> </w:t>
                              </w:r>
                              <w:r>
                                <w:rPr>
                                  <w:strike w:val="0"/>
                                  <w:w w:val="105"/>
                                  <w:sz w:val="24"/>
                                </w:rPr>
                                <w:t>,</w:t>
                              </w:r>
                              <w:r>
                                <w:rPr>
                                  <w:strike w:val="0"/>
                                  <w:spacing w:val="-3"/>
                                  <w:w w:val="105"/>
                                  <w:sz w:val="24"/>
                                </w:rPr>
                                <w:t> </w:t>
                              </w:r>
                              <w:r>
                                <w:rPr>
                                  <w:strike w:val="0"/>
                                  <w:w w:val="105"/>
                                  <w:sz w:val="24"/>
                                </w:rPr>
                                <w:t>ne</w:t>
                              </w:r>
                              <w:r>
                                <w:rPr>
                                  <w:strike w:val="0"/>
                                  <w:spacing w:val="-3"/>
                                  <w:w w:val="105"/>
                                  <w:sz w:val="24"/>
                                </w:rPr>
                                <w:t> </w:t>
                              </w:r>
                              <w:r>
                                <w:rPr>
                                  <w:strike w:val="0"/>
                                  <w:w w:val="105"/>
                                  <w:sz w:val="24"/>
                                </w:rPr>
                                <w:t>serait-ce que par respect pour </w:t>
                              </w:r>
                              <w:r>
                                <w:rPr>
                                  <w:strike w:val="0"/>
                                  <w:w w:val="105"/>
                                  <w:sz w:val="24"/>
                                  <w:u w:val="single"/>
                                </w:rPr>
                                <w:t>tout le travail</w:t>
                              </w:r>
                              <w:r>
                                <w:rPr>
                                  <w:strike w:val="0"/>
                                  <w:w w:val="105"/>
                                  <w:sz w:val="24"/>
                                </w:rPr>
                                <w:t> que vous avez fourni jusqu’aujourd’hui.</w:t>
                              </w:r>
                            </w:p>
                            <w:p>
                              <w:pPr>
                                <w:spacing w:line="235" w:lineRule="auto" w:before="242"/>
                                <w:ind w:left="20" w:right="38" w:firstLine="0"/>
                                <w:jc w:val="both"/>
                                <w:rPr>
                                  <w:sz w:val="24"/>
                                </w:rPr>
                              </w:pPr>
                              <w:r>
                                <w:rPr>
                                  <w:w w:val="105"/>
                                  <w:sz w:val="24"/>
                                </w:rPr>
                                <w:t>Voilà c’est tout ce que j’avais à dire. </w:t>
                              </w:r>
                              <w:r>
                                <w:rPr>
                                  <w:rFonts w:ascii="Book Antiqua" w:hAnsi="Book Antiqua"/>
                                  <w:i/>
                                  <w:w w:val="105"/>
                                  <w:sz w:val="24"/>
                                </w:rPr>
                                <w:t>It was my pleasure</w:t>
                              </w:r>
                              <w:r>
                                <w:rPr>
                                  <w:rFonts w:ascii="Book Antiqua" w:hAnsi="Book Antiqua"/>
                                  <w:i/>
                                  <w:w w:val="105"/>
                                  <w:sz w:val="24"/>
                                </w:rPr>
                                <w:t> </w:t>
                              </w:r>
                              <w:r>
                                <w:rPr>
                                  <w:w w:val="105"/>
                                  <w:sz w:val="24"/>
                                </w:rPr>
                                <w:t>de faire tout ce que j’ai pu faire pour vous, j’espère sincèrement que vous avez apprécié les résultats de tout ce travail, de mon côté j’ai adoré.</w:t>
                              </w:r>
                            </w:p>
                            <w:p>
                              <w:pPr>
                                <w:tabs>
                                  <w:tab w:pos="9572" w:val="left" w:leader="none"/>
                                </w:tabs>
                                <w:spacing w:line="254" w:lineRule="auto" w:before="266"/>
                                <w:ind w:left="6061" w:right="38" w:firstLine="2009"/>
                                <w:jc w:val="right"/>
                                <w:rPr>
                                  <w:sz w:val="24"/>
                                </w:rPr>
                              </w:pPr>
                              <w:r>
                                <w:rPr>
                                  <w:sz w:val="24"/>
                                </w:rPr>
                                <w:t>C’était</w:t>
                              </w:r>
                              <w:r>
                                <w:rPr>
                                  <w:spacing w:val="-10"/>
                                  <w:sz w:val="24"/>
                                </w:rPr>
                                <w:t> </w:t>
                              </w:r>
                              <w:r>
                                <w:rPr>
                                  <w:rFonts w:ascii="Georgia" w:hAnsi="Georgia"/>
                                  <w:b/>
                                  <w:sz w:val="24"/>
                                </w:rPr>
                                <w:t>Semih</w:t>
                              </w:r>
                              <w:r>
                                <w:rPr>
                                  <w:sz w:val="24"/>
                                </w:rPr>
                                <w:t>, L’</w:t>
                              </w:r>
                              <w:r>
                                <w:rPr>
                                  <w:rFonts w:ascii="Georgia" w:hAnsi="Georgia"/>
                                  <w:b/>
                                  <w:sz w:val="24"/>
                                </w:rPr>
                                <w:t>Araignée Sympa </w:t>
                              </w:r>
                              <w:r>
                                <w:rPr>
                                  <w:sz w:val="24"/>
                                </w:rPr>
                                <w:t>du </w:t>
                              </w:r>
                              <w:r>
                                <w:rPr>
                                  <w:rFonts w:ascii="Georgia" w:hAnsi="Georgia"/>
                                  <w:b/>
                                  <w:sz w:val="24"/>
                                </w:rPr>
                                <w:t>Tieks</w:t>
                                <w:tab/>
                              </w:r>
                              <w:r>
                                <w:rPr>
                                  <w:spacing w:val="-10"/>
                                  <w:sz w:val="24"/>
                                </w:rPr>
                                <w:t>, </w:t>
                              </w:r>
                              <w:r>
                                <w:rPr>
                                  <w:sz w:val="24"/>
                                </w:rPr>
                                <w:t>Votre </w:t>
                              </w:r>
                              <w:r>
                                <w:rPr>
                                  <w:rFonts w:ascii="Georgia" w:hAnsi="Georgia"/>
                                  <w:b/>
                                  <w:sz w:val="24"/>
                                </w:rPr>
                                <w:t>RM EB Chimie</w:t>
                              </w:r>
                              <w:r>
                                <w:rPr>
                                  <w:sz w:val="24"/>
                                </w:rPr>
                                <w:t>,</w:t>
                              </w:r>
                            </w:p>
                            <w:p>
                              <w:pPr>
                                <w:spacing w:line="260" w:lineRule="exact" w:before="0"/>
                                <w:ind w:left="4931" w:right="0" w:firstLine="0"/>
                                <w:jc w:val="left"/>
                                <w:rPr>
                                  <w:sz w:val="24"/>
                                </w:rPr>
                              </w:pPr>
                              <w:r>
                                <w:rPr>
                                  <w:sz w:val="24"/>
                                </w:rPr>
                                <w:t>Le </w:t>
                              </w:r>
                              <w:r>
                                <w:rPr>
                                  <w:rFonts w:ascii="Georgia" w:hAnsi="Georgia"/>
                                  <w:b/>
                                  <w:sz w:val="24"/>
                                </w:rPr>
                                <w:t>Retraité</w:t>
                              </w:r>
                              <w:r>
                                <w:rPr>
                                  <w:rFonts w:ascii="Georgia" w:hAnsi="Georgia"/>
                                  <w:b/>
                                  <w:spacing w:val="8"/>
                                  <w:sz w:val="24"/>
                                </w:rPr>
                                <w:t> </w:t>
                              </w:r>
                              <w:r>
                                <w:rPr>
                                  <w:rFonts w:ascii="Georgia" w:hAnsi="Georgia"/>
                                  <w:b/>
                                  <w:sz w:val="24"/>
                                </w:rPr>
                                <w:t>en</w:t>
                              </w:r>
                              <w:r>
                                <w:rPr>
                                  <w:rFonts w:ascii="Georgia" w:hAnsi="Georgia"/>
                                  <w:b/>
                                  <w:spacing w:val="8"/>
                                  <w:sz w:val="24"/>
                                </w:rPr>
                                <w:t> </w:t>
                              </w:r>
                              <w:r>
                                <w:rPr>
                                  <w:rFonts w:ascii="Georgia" w:hAnsi="Georgia"/>
                                  <w:b/>
                                  <w:sz w:val="24"/>
                                </w:rPr>
                                <w:t>Mandat </w:t>
                              </w:r>
                              <w:r>
                                <w:rPr>
                                  <w:sz w:val="24"/>
                                </w:rPr>
                                <w:t>finalement </w:t>
                              </w:r>
                              <w:r>
                                <w:rPr>
                                  <w:spacing w:val="-2"/>
                                  <w:sz w:val="24"/>
                                </w:rPr>
                                <w:t>retraité.</w:t>
                              </w:r>
                            </w:p>
                          </w:txbxContent>
                        </wps:txbx>
                        <wps:bodyPr wrap="square" lIns="0" tIns="0" rIns="0" bIns="0" rtlCol="0">
                          <a:noAutofit/>
                        </wps:bodyPr>
                      </wps:wsp>
                      <wps:wsp>
                        <wps:cNvPr id="747" name="Textbox 747"/>
                        <wps:cNvSpPr txBox="1"/>
                        <wps:spPr>
                          <a:xfrm>
                            <a:off x="3020428" y="3412034"/>
                            <a:ext cx="2444750" cy="101600"/>
                          </a:xfrm>
                          <a:prstGeom prst="rect">
                            <a:avLst/>
                          </a:prstGeom>
                        </wps:spPr>
                        <wps:txbx>
                          <w:txbxContent>
                            <w:p>
                              <w:pPr>
                                <w:spacing w:line="148" w:lineRule="exact" w:before="0"/>
                                <w:ind w:left="20" w:right="0" w:firstLine="0"/>
                                <w:jc w:val="left"/>
                                <w:rPr>
                                  <w:rFonts w:ascii="Elephant"/>
                                  <w:i/>
                                  <w:sz w:val="12"/>
                                </w:rPr>
                              </w:pPr>
                              <w:r>
                                <w:rPr>
                                  <w:rFonts w:ascii="Elephant"/>
                                  <w:i/>
                                  <w:spacing w:val="-2"/>
                                  <w:sz w:val="12"/>
                                </w:rPr>
                                <w:t>~~~~~~~~~~~~~~~~~~~~~~~~~~~~~~~~~~~~~~</w:t>
                              </w:r>
                            </w:p>
                          </w:txbxContent>
                        </wps:txbx>
                        <wps:bodyPr wrap="square" lIns="0" tIns="0" rIns="0" bIns="0" rtlCol="0">
                          <a:noAutofit/>
                        </wps:bodyPr>
                      </wps:wsp>
                    </wpg:wgp>
                  </a:graphicData>
                </a:graphic>
              </wp:anchor>
            </w:drawing>
          </mc:Choice>
          <mc:Fallback>
            <w:pict>
              <v:group style="position:absolute;margin-left:56.693001pt;margin-top:14.79576pt;width:510.25pt;height:584.550pt;mso-position-horizontal-relative:page;mso-position-vertical-relative:paragraph;z-index:15758848" id="docshapegroup711" coordorigin="1134,296" coordsize="10205,11691">
                <v:shape style="position:absolute;left:1133;top:295;width:10205;height:11691" id="docshape712" coordorigin="1134,296" coordsize="10205,11691" path="m11272,296l1201,296,1175,301,1153,315,1139,337,1134,363,1134,11920,1139,11946,1153,11967,1175,11981,1201,11986,11272,11986,11298,11981,11319,11967,11333,11946,11339,11920,11339,363,11333,337,11319,315,11298,301,11272,296xe" filled="true" fillcolor="#3f3f3f" stroked="false">
                  <v:path arrowok="t"/>
                  <v:fill type="solid"/>
                </v:shape>
                <v:shape style="position:absolute;left:1143;top:305;width:10185;height:11671" id="docshape713" coordorigin="1144,306" coordsize="10185,11671" path="m11272,306l1201,306,1178,310,1160,322,1148,341,1144,363,1144,11920,1148,11942,1160,11960,1178,11972,1201,11976,11272,11976,11294,11972,11312,11960,11324,11942,11329,11920,11329,363,11324,341,11312,322,11294,310,11272,306xe" filled="true" fillcolor="#ededff" stroked="false">
                  <v:path arrowok="t"/>
                  <v:fill type="solid"/>
                </v:shape>
                <v:line style="position:absolute" from="1422,910" to="4575,910" stroked="true" strokeweight=".398pt" strokecolor="#000000">
                  <v:stroke dashstyle="solid"/>
                </v:line>
                <v:shape style="position:absolute;left:4226;top:476;width:345;height:345" type="#_x0000_t75" id="docshape714" stroked="false">
                  <v:imagedata r:id="rId16" o:title=""/>
                </v:shape>
                <v:shape style="position:absolute;left:8467;top:3519;width:240;height:240" type="#_x0000_t75" id="docshape715" stroked="false">
                  <v:imagedata r:id="rId17" o:title=""/>
                </v:shape>
                <v:shape style="position:absolute;left:10741;top:3519;width:240;height:240" type="#_x0000_t75" id="docshape716" stroked="false">
                  <v:imagedata r:id="rId17" o:title=""/>
                </v:shape>
                <v:shape style="position:absolute;left:6190;top:5193;width:240;height:240" type="#_x0000_t75" id="docshape717" stroked="false">
                  <v:imagedata r:id="rId18" o:title=""/>
                </v:shape>
                <v:shape style="position:absolute;left:7326;top:5193;width:240;height:240" type="#_x0000_t75" id="docshape718" stroked="false">
                  <v:imagedata r:id="rId18" o:title=""/>
                </v:shape>
                <v:shape style="position:absolute;left:9515;top:8808;width:240;height:240" type="#_x0000_t75" id="docshape719" stroked="false">
                  <v:imagedata r:id="rId19" o:title=""/>
                </v:shape>
                <v:shape style="position:absolute;left:7152;top:11006;width:240;height:240" type="#_x0000_t75" id="docshape720" stroked="false">
                  <v:imagedata r:id="rId20" o:title=""/>
                </v:shape>
                <v:shape style="position:absolute;left:10741;top:11006;width:240;height:240" type="#_x0000_t75" id="docshape721" stroked="false">
                  <v:imagedata r:id="rId21" o:title=""/>
                </v:shape>
                <v:shape style="position:absolute;left:1427;top:441;width:9638;height:1285" type="#_x0000_t202" id="docshape722" filled="false" stroked="false">
                  <v:textbox inset="0,0,0,0">
                    <w:txbxContent>
                      <w:p>
                        <w:pPr>
                          <w:spacing w:before="43"/>
                          <w:ind w:left="0" w:right="0" w:firstLine="0"/>
                          <w:jc w:val="left"/>
                          <w:rPr>
                            <w:rFonts w:ascii="Century"/>
                            <w:sz w:val="34"/>
                          </w:rPr>
                        </w:pPr>
                        <w:r>
                          <w:rPr>
                            <w:rFonts w:ascii="Century"/>
                            <w:w w:val="105"/>
                            <w:sz w:val="34"/>
                          </w:rPr>
                          <w:t>D</w:t>
                        </w:r>
                        <w:r>
                          <w:rPr>
                            <w:rFonts w:ascii="Century"/>
                            <w:smallCaps/>
                            <w:w w:val="105"/>
                            <w:sz w:val="34"/>
                          </w:rPr>
                          <w:t>ernier</w:t>
                        </w:r>
                        <w:r>
                          <w:rPr>
                            <w:rFonts w:ascii="Century"/>
                            <w:smallCaps w:val="0"/>
                            <w:spacing w:val="5"/>
                            <w:w w:val="105"/>
                            <w:sz w:val="34"/>
                          </w:rPr>
                          <w:t> </w:t>
                        </w:r>
                        <w:r>
                          <w:rPr>
                            <w:rFonts w:ascii="Century"/>
                            <w:smallCaps/>
                            <w:w w:val="105"/>
                            <w:sz w:val="34"/>
                          </w:rPr>
                          <w:t>mot</w:t>
                        </w:r>
                        <w:r>
                          <w:rPr>
                            <w:rFonts w:ascii="Century"/>
                            <w:smallCaps w:val="0"/>
                            <w:spacing w:val="5"/>
                            <w:w w:val="105"/>
                            <w:sz w:val="34"/>
                          </w:rPr>
                          <w:t> </w:t>
                        </w:r>
                        <w:r>
                          <w:rPr>
                            <w:rFonts w:ascii="Century"/>
                            <w:smallCaps w:val="0"/>
                            <w:spacing w:val="-5"/>
                            <w:w w:val="105"/>
                            <w:sz w:val="34"/>
                          </w:rPr>
                          <w:t>...</w:t>
                        </w:r>
                      </w:p>
                      <w:p>
                        <w:pPr>
                          <w:spacing w:line="230" w:lineRule="auto" w:before="272"/>
                          <w:ind w:left="0" w:right="0" w:firstLine="0"/>
                          <w:jc w:val="left"/>
                          <w:rPr>
                            <w:sz w:val="24"/>
                          </w:rPr>
                        </w:pPr>
                        <w:r>
                          <w:rPr>
                            <w:w w:val="105"/>
                            <w:sz w:val="24"/>
                          </w:rPr>
                          <w:t>Dernier</w:t>
                        </w:r>
                        <w:r>
                          <w:rPr>
                            <w:spacing w:val="18"/>
                            <w:w w:val="105"/>
                            <w:sz w:val="24"/>
                          </w:rPr>
                          <w:t> </w:t>
                        </w:r>
                        <w:r>
                          <w:rPr>
                            <w:w w:val="105"/>
                            <w:sz w:val="24"/>
                          </w:rPr>
                          <w:t>support</w:t>
                        </w:r>
                        <w:r>
                          <w:rPr>
                            <w:spacing w:val="18"/>
                            <w:w w:val="105"/>
                            <w:sz w:val="24"/>
                          </w:rPr>
                          <w:t> </w:t>
                        </w:r>
                        <w:r>
                          <w:rPr>
                            <w:w w:val="105"/>
                            <w:sz w:val="24"/>
                          </w:rPr>
                          <w:t>de</w:t>
                        </w:r>
                        <w:r>
                          <w:rPr>
                            <w:spacing w:val="18"/>
                            <w:w w:val="105"/>
                            <w:sz w:val="24"/>
                          </w:rPr>
                          <w:t> </w:t>
                        </w:r>
                        <w:r>
                          <w:rPr>
                            <w:w w:val="105"/>
                            <w:sz w:val="24"/>
                          </w:rPr>
                          <w:t>moi</w:t>
                        </w:r>
                        <w:r>
                          <w:rPr>
                            <w:spacing w:val="18"/>
                            <w:w w:val="105"/>
                            <w:sz w:val="24"/>
                          </w:rPr>
                          <w:t> </w:t>
                        </w:r>
                        <w:r>
                          <w:rPr>
                            <w:w w:val="105"/>
                            <w:sz w:val="24"/>
                          </w:rPr>
                          <w:t>à</w:t>
                        </w:r>
                        <w:r>
                          <w:rPr>
                            <w:spacing w:val="18"/>
                            <w:w w:val="105"/>
                            <w:sz w:val="24"/>
                          </w:rPr>
                          <w:t> </w:t>
                        </w:r>
                        <w:r>
                          <w:rPr>
                            <w:w w:val="105"/>
                            <w:sz w:val="24"/>
                          </w:rPr>
                          <w:t>vous</w:t>
                        </w:r>
                        <w:r>
                          <w:rPr>
                            <w:spacing w:val="18"/>
                            <w:w w:val="105"/>
                            <w:sz w:val="24"/>
                          </w:rPr>
                          <w:t> </w:t>
                        </w:r>
                        <w:r>
                          <w:rPr>
                            <w:w w:val="105"/>
                            <w:sz w:val="24"/>
                          </w:rPr>
                          <w:t>...</w:t>
                        </w:r>
                        <w:r>
                          <w:rPr>
                            <w:spacing w:val="18"/>
                            <w:w w:val="105"/>
                            <w:sz w:val="24"/>
                          </w:rPr>
                          <w:t> </w:t>
                        </w:r>
                        <w:r>
                          <w:rPr>
                            <w:w w:val="105"/>
                            <w:sz w:val="24"/>
                          </w:rPr>
                          <w:t>Rien</w:t>
                        </w:r>
                        <w:r>
                          <w:rPr>
                            <w:spacing w:val="18"/>
                            <w:w w:val="105"/>
                            <w:sz w:val="24"/>
                          </w:rPr>
                          <w:t> </w:t>
                        </w:r>
                        <w:r>
                          <w:rPr>
                            <w:w w:val="105"/>
                            <w:sz w:val="24"/>
                          </w:rPr>
                          <w:t>ne</w:t>
                        </w:r>
                        <w:r>
                          <w:rPr>
                            <w:spacing w:val="18"/>
                            <w:w w:val="105"/>
                            <w:sz w:val="24"/>
                          </w:rPr>
                          <w:t> </w:t>
                        </w:r>
                        <w:r>
                          <w:rPr>
                            <w:w w:val="105"/>
                            <w:sz w:val="24"/>
                          </w:rPr>
                          <w:t>m’emplit</w:t>
                        </w:r>
                        <w:r>
                          <w:rPr>
                            <w:spacing w:val="18"/>
                            <w:w w:val="105"/>
                            <w:sz w:val="24"/>
                          </w:rPr>
                          <w:t> </w:t>
                        </w:r>
                        <w:r>
                          <w:rPr>
                            <w:w w:val="105"/>
                            <w:sz w:val="24"/>
                          </w:rPr>
                          <w:t>de</w:t>
                        </w:r>
                        <w:r>
                          <w:rPr>
                            <w:spacing w:val="18"/>
                            <w:w w:val="105"/>
                            <w:sz w:val="24"/>
                          </w:rPr>
                          <w:t> </w:t>
                        </w:r>
                        <w:r>
                          <w:rPr>
                            <w:w w:val="105"/>
                            <w:sz w:val="24"/>
                          </w:rPr>
                          <w:t>tristesse</w:t>
                        </w:r>
                        <w:r>
                          <w:rPr>
                            <w:spacing w:val="18"/>
                            <w:w w:val="105"/>
                            <w:sz w:val="24"/>
                          </w:rPr>
                          <w:t> </w:t>
                        </w:r>
                        <w:r>
                          <w:rPr>
                            <w:w w:val="105"/>
                            <w:sz w:val="24"/>
                          </w:rPr>
                          <w:t>plus</w:t>
                        </w:r>
                        <w:r>
                          <w:rPr>
                            <w:spacing w:val="18"/>
                            <w:w w:val="105"/>
                            <w:sz w:val="24"/>
                          </w:rPr>
                          <w:t> </w:t>
                        </w:r>
                        <w:r>
                          <w:rPr>
                            <w:w w:val="105"/>
                            <w:sz w:val="24"/>
                          </w:rPr>
                          <w:t>que</w:t>
                        </w:r>
                        <w:r>
                          <w:rPr>
                            <w:spacing w:val="18"/>
                            <w:w w:val="105"/>
                            <w:sz w:val="24"/>
                          </w:rPr>
                          <w:t> </w:t>
                        </w:r>
                        <w:r>
                          <w:rPr>
                            <w:w w:val="105"/>
                            <w:sz w:val="24"/>
                          </w:rPr>
                          <w:t>ça.</w:t>
                        </w:r>
                        <w:r>
                          <w:rPr>
                            <w:spacing w:val="18"/>
                            <w:w w:val="105"/>
                            <w:sz w:val="24"/>
                          </w:rPr>
                          <w:t> </w:t>
                        </w:r>
                        <w:r>
                          <w:rPr>
                            <w:rFonts w:ascii="Book Antiqua" w:hAnsi="Book Antiqua"/>
                            <w:i/>
                            <w:w w:val="105"/>
                            <w:sz w:val="24"/>
                          </w:rPr>
                          <w:t>Ô</w:t>
                        </w:r>
                        <w:r>
                          <w:rPr>
                            <w:rFonts w:ascii="Book Antiqua" w:hAnsi="Book Antiqua"/>
                            <w:i/>
                            <w:spacing w:val="18"/>
                            <w:w w:val="105"/>
                            <w:sz w:val="24"/>
                          </w:rPr>
                          <w:t> </w:t>
                        </w:r>
                        <w:r>
                          <w:rPr>
                            <w:rFonts w:ascii="Book Antiqua" w:hAnsi="Book Antiqua"/>
                            <w:i/>
                            <w:w w:val="105"/>
                            <w:sz w:val="24"/>
                          </w:rPr>
                          <w:t>P1</w:t>
                        </w:r>
                        <w:r>
                          <w:rPr>
                            <w:rFonts w:ascii="Book Antiqua" w:hAnsi="Book Antiqua"/>
                            <w:i/>
                            <w:spacing w:val="18"/>
                            <w:w w:val="105"/>
                            <w:sz w:val="24"/>
                          </w:rPr>
                          <w:t> </w:t>
                        </w:r>
                        <w:r>
                          <w:rPr>
                            <w:rFonts w:ascii="Book Antiqua" w:hAnsi="Book Antiqua"/>
                            <w:i/>
                            <w:w w:val="105"/>
                            <w:sz w:val="24"/>
                          </w:rPr>
                          <w:t>...</w:t>
                        </w:r>
                        <w:r>
                          <w:rPr>
                            <w:rFonts w:ascii="Book Antiqua" w:hAnsi="Book Antiqua"/>
                            <w:i/>
                            <w:spacing w:val="18"/>
                            <w:w w:val="105"/>
                            <w:sz w:val="24"/>
                          </w:rPr>
                          <w:t> </w:t>
                        </w:r>
                        <w:r>
                          <w:rPr>
                            <w:rFonts w:ascii="Book Antiqua" w:hAnsi="Book Antiqua"/>
                            <w:i/>
                            <w:w w:val="105"/>
                            <w:sz w:val="20"/>
                          </w:rPr>
                          <w:t>le</w:t>
                        </w:r>
                        <w:r>
                          <w:rPr>
                            <w:rFonts w:ascii="Book Antiqua" w:hAnsi="Book Antiqua"/>
                            <w:i/>
                            <w:spacing w:val="16"/>
                            <w:w w:val="105"/>
                            <w:sz w:val="20"/>
                          </w:rPr>
                          <w:t> </w:t>
                        </w:r>
                        <w:r>
                          <w:rPr>
                            <w:rFonts w:ascii="Book Antiqua" w:hAnsi="Book Antiqua"/>
                            <w:i/>
                            <w:w w:val="105"/>
                            <w:sz w:val="20"/>
                          </w:rPr>
                          <w:t>gars</w:t>
                        </w:r>
                        <w:r>
                          <w:rPr>
                            <w:rFonts w:ascii="Book Antiqua" w:hAnsi="Book Antiqua"/>
                            <w:i/>
                            <w:spacing w:val="16"/>
                            <w:w w:val="105"/>
                            <w:sz w:val="20"/>
                          </w:rPr>
                          <w:t> </w:t>
                        </w:r>
                        <w:r>
                          <w:rPr>
                            <w:rFonts w:ascii="Book Antiqua" w:hAnsi="Book Antiqua"/>
                            <w:i/>
                            <w:w w:val="105"/>
                            <w:sz w:val="20"/>
                          </w:rPr>
                          <w:t>il commence à faire de la poésie</w:t>
                        </w:r>
                        <w:r>
                          <w:rPr>
                            <w:w w:val="105"/>
                            <w:sz w:val="24"/>
                          </w:rPr>
                          <w:t>.</w:t>
                        </w:r>
                      </w:p>
                    </w:txbxContent>
                  </v:textbox>
                  <w10:wrap type="none"/>
                </v:shape>
                <v:shape style="position:absolute;left:1407;top:1888;width:9682;height:377" type="#_x0000_t202" id="docshape723" filled="false" stroked="false">
                  <v:textbox inset="0,0,0,0">
                    <w:txbxContent>
                      <w:p>
                        <w:pPr>
                          <w:spacing w:before="65"/>
                          <w:ind w:left="20" w:right="0" w:firstLine="0"/>
                          <w:jc w:val="left"/>
                          <w:rPr>
                            <w:rFonts w:ascii="Georgia" w:hAnsi="Georgia"/>
                            <w:i/>
                            <w:sz w:val="12"/>
                          </w:rPr>
                        </w:pPr>
                        <w:r>
                          <w:rPr>
                            <w:sz w:val="24"/>
                          </w:rPr>
                          <w:t>Nan</w:t>
                        </w:r>
                        <w:r>
                          <w:rPr>
                            <w:spacing w:val="26"/>
                            <w:sz w:val="24"/>
                          </w:rPr>
                          <w:t> </w:t>
                        </w:r>
                        <w:r>
                          <w:rPr>
                            <w:sz w:val="24"/>
                          </w:rPr>
                          <w:t>en</w:t>
                        </w:r>
                        <w:r>
                          <w:rPr>
                            <w:spacing w:val="26"/>
                            <w:sz w:val="24"/>
                          </w:rPr>
                          <w:t> </w:t>
                        </w:r>
                        <w:r>
                          <w:rPr>
                            <w:sz w:val="24"/>
                          </w:rPr>
                          <w:t>vrai</w:t>
                        </w:r>
                        <w:r>
                          <w:rPr>
                            <w:spacing w:val="27"/>
                            <w:sz w:val="24"/>
                          </w:rPr>
                          <w:t> </w:t>
                        </w:r>
                        <w:r>
                          <w:rPr>
                            <w:sz w:val="24"/>
                          </w:rPr>
                          <w:t>c’est</w:t>
                        </w:r>
                        <w:r>
                          <w:rPr>
                            <w:spacing w:val="26"/>
                            <w:sz w:val="24"/>
                          </w:rPr>
                          <w:t> </w:t>
                        </w:r>
                        <w:r>
                          <w:rPr>
                            <w:sz w:val="24"/>
                          </w:rPr>
                          <w:t>le</w:t>
                        </w:r>
                        <w:r>
                          <w:rPr>
                            <w:spacing w:val="27"/>
                            <w:sz w:val="24"/>
                          </w:rPr>
                          <w:t> </w:t>
                        </w:r>
                        <w:r>
                          <w:rPr>
                            <w:sz w:val="24"/>
                          </w:rPr>
                          <w:t>dernier</w:t>
                        </w:r>
                        <w:r>
                          <w:rPr>
                            <w:spacing w:val="26"/>
                            <w:sz w:val="24"/>
                          </w:rPr>
                          <w:t> </w:t>
                        </w:r>
                        <w:r>
                          <w:rPr>
                            <w:sz w:val="24"/>
                          </w:rPr>
                          <w:t>support</w:t>
                        </w:r>
                        <w:r>
                          <w:rPr>
                            <w:spacing w:val="27"/>
                            <w:sz w:val="24"/>
                          </w:rPr>
                          <w:t> </w:t>
                        </w:r>
                        <w:r>
                          <w:rPr>
                            <w:sz w:val="24"/>
                          </w:rPr>
                          <w:t>que</w:t>
                        </w:r>
                        <w:r>
                          <w:rPr>
                            <w:spacing w:val="26"/>
                            <w:sz w:val="24"/>
                          </w:rPr>
                          <w:t> </w:t>
                        </w:r>
                        <w:r>
                          <w:rPr>
                            <w:sz w:val="24"/>
                          </w:rPr>
                          <w:t>j’ai</w:t>
                        </w:r>
                        <w:r>
                          <w:rPr>
                            <w:spacing w:val="27"/>
                            <w:sz w:val="24"/>
                          </w:rPr>
                          <w:t> </w:t>
                        </w:r>
                        <w:r>
                          <w:rPr>
                            <w:sz w:val="24"/>
                          </w:rPr>
                          <w:t>à</w:t>
                        </w:r>
                        <w:r>
                          <w:rPr>
                            <w:spacing w:val="26"/>
                            <w:sz w:val="24"/>
                          </w:rPr>
                          <w:t> </w:t>
                        </w:r>
                        <w:r>
                          <w:rPr>
                            <w:sz w:val="24"/>
                          </w:rPr>
                          <w:t>vous</w:t>
                        </w:r>
                        <w:r>
                          <w:rPr>
                            <w:spacing w:val="27"/>
                            <w:sz w:val="24"/>
                          </w:rPr>
                          <w:t> </w:t>
                        </w:r>
                        <w:r>
                          <w:rPr>
                            <w:sz w:val="24"/>
                          </w:rPr>
                          <w:t>offrir,</w:t>
                        </w:r>
                        <w:r>
                          <w:rPr>
                            <w:spacing w:val="26"/>
                            <w:sz w:val="24"/>
                          </w:rPr>
                          <w:t> </w:t>
                        </w:r>
                        <w:r>
                          <w:rPr>
                            <w:sz w:val="24"/>
                          </w:rPr>
                          <w:t>mon</w:t>
                        </w:r>
                        <w:r>
                          <w:rPr>
                            <w:spacing w:val="27"/>
                            <w:sz w:val="24"/>
                          </w:rPr>
                          <w:t> </w:t>
                        </w:r>
                        <w:r>
                          <w:rPr>
                            <w:sz w:val="24"/>
                          </w:rPr>
                          <w:t>oeuvre</w:t>
                        </w:r>
                        <w:r>
                          <w:rPr>
                            <w:spacing w:val="26"/>
                            <w:sz w:val="24"/>
                          </w:rPr>
                          <w:t> </w:t>
                        </w:r>
                        <w:r>
                          <w:rPr>
                            <w:sz w:val="24"/>
                          </w:rPr>
                          <w:t>finale</w:t>
                        </w:r>
                        <w:r>
                          <w:rPr>
                            <w:spacing w:val="27"/>
                            <w:sz w:val="24"/>
                          </w:rPr>
                          <w:t> </w:t>
                        </w:r>
                        <w:r>
                          <w:rPr>
                            <w:rFonts w:ascii="Georgia" w:hAnsi="Georgia"/>
                            <w:i/>
                            <w:sz w:val="12"/>
                          </w:rPr>
                          <w:t>(c’est</w:t>
                        </w:r>
                        <w:r>
                          <w:rPr>
                            <w:rFonts w:ascii="Georgia" w:hAnsi="Georgia"/>
                            <w:i/>
                            <w:spacing w:val="17"/>
                            <w:sz w:val="12"/>
                          </w:rPr>
                          <w:t> </w:t>
                        </w:r>
                        <w:r>
                          <w:rPr>
                            <w:rFonts w:ascii="Georgia" w:hAnsi="Georgia"/>
                            <w:i/>
                            <w:sz w:val="12"/>
                          </w:rPr>
                          <w:t>faux,</w:t>
                        </w:r>
                        <w:r>
                          <w:rPr>
                            <w:rFonts w:ascii="Georgia" w:hAnsi="Georgia"/>
                            <w:i/>
                            <w:spacing w:val="18"/>
                            <w:sz w:val="12"/>
                          </w:rPr>
                          <w:t> </w:t>
                        </w:r>
                        <w:r>
                          <w:rPr>
                            <w:rFonts w:ascii="Georgia" w:hAnsi="Georgia"/>
                            <w:i/>
                            <w:sz w:val="12"/>
                          </w:rPr>
                          <w:t>à</w:t>
                        </w:r>
                        <w:r>
                          <w:rPr>
                            <w:rFonts w:ascii="Georgia" w:hAnsi="Georgia"/>
                            <w:i/>
                            <w:spacing w:val="18"/>
                            <w:sz w:val="12"/>
                          </w:rPr>
                          <w:t> </w:t>
                        </w:r>
                        <w:r>
                          <w:rPr>
                            <w:rFonts w:ascii="Georgia" w:hAnsi="Georgia"/>
                            <w:i/>
                            <w:sz w:val="12"/>
                          </w:rPr>
                          <w:t>l’heure</w:t>
                        </w:r>
                        <w:r>
                          <w:rPr>
                            <w:rFonts w:ascii="Georgia" w:hAnsi="Georgia"/>
                            <w:i/>
                            <w:spacing w:val="17"/>
                            <w:sz w:val="12"/>
                          </w:rPr>
                          <w:t> </w:t>
                        </w:r>
                        <w:r>
                          <w:rPr>
                            <w:rFonts w:ascii="Georgia" w:hAnsi="Georgia"/>
                            <w:i/>
                            <w:sz w:val="12"/>
                          </w:rPr>
                          <w:t>ou</w:t>
                        </w:r>
                        <w:r>
                          <w:rPr>
                            <w:rFonts w:ascii="Georgia" w:hAnsi="Georgia"/>
                            <w:i/>
                            <w:spacing w:val="18"/>
                            <w:sz w:val="12"/>
                          </w:rPr>
                          <w:t> </w:t>
                        </w:r>
                        <w:r>
                          <w:rPr>
                            <w:rFonts w:ascii="Georgia" w:hAnsi="Georgia"/>
                            <w:i/>
                            <w:sz w:val="12"/>
                          </w:rPr>
                          <w:t>j’écris</w:t>
                        </w:r>
                        <w:r>
                          <w:rPr>
                            <w:rFonts w:ascii="Georgia" w:hAnsi="Georgia"/>
                            <w:i/>
                            <w:spacing w:val="18"/>
                            <w:sz w:val="12"/>
                          </w:rPr>
                          <w:t> </w:t>
                        </w:r>
                        <w:r>
                          <w:rPr>
                            <w:rFonts w:ascii="Georgia" w:hAnsi="Georgia"/>
                            <w:i/>
                            <w:spacing w:val="-5"/>
                            <w:sz w:val="12"/>
                          </w:rPr>
                          <w:t>en</w:t>
                        </w:r>
                      </w:p>
                    </w:txbxContent>
                  </v:textbox>
                  <w10:wrap type="none"/>
                </v:shape>
                <v:shape style="position:absolute;left:1407;top:2071;width:9678;height:1336" type="#_x0000_t202" id="docshape724" filled="false" stroked="false">
                  <v:textbox inset="0,0,0,0">
                    <w:txbxContent>
                      <w:p>
                        <w:pPr>
                          <w:spacing w:line="235" w:lineRule="auto" w:before="106"/>
                          <w:ind w:left="20" w:right="38" w:firstLine="0"/>
                          <w:jc w:val="both"/>
                          <w:rPr>
                            <w:sz w:val="24"/>
                          </w:rPr>
                        </w:pPr>
                        <w:r>
                          <w:rPr>
                            <w:rFonts w:ascii="Georgia" w:hAnsi="Georgia"/>
                            <w:i/>
                            <w:w w:val="105"/>
                            <w:sz w:val="12"/>
                          </w:rPr>
                          <w:t>vrai</w:t>
                        </w:r>
                        <w:r>
                          <w:rPr>
                            <w:rFonts w:ascii="Georgia" w:hAnsi="Georgia"/>
                            <w:i/>
                            <w:spacing w:val="-3"/>
                            <w:w w:val="105"/>
                            <w:sz w:val="12"/>
                          </w:rPr>
                          <w:t> </w:t>
                        </w:r>
                        <w:r>
                          <w:rPr>
                            <w:rFonts w:ascii="Georgia" w:hAnsi="Georgia"/>
                            <w:i/>
                            <w:w w:val="105"/>
                            <w:sz w:val="12"/>
                          </w:rPr>
                          <w:t>j’ai</w:t>
                        </w:r>
                        <w:r>
                          <w:rPr>
                            <w:rFonts w:ascii="Georgia" w:hAnsi="Georgia"/>
                            <w:i/>
                            <w:spacing w:val="-3"/>
                            <w:w w:val="105"/>
                            <w:sz w:val="12"/>
                          </w:rPr>
                          <w:t> </w:t>
                        </w:r>
                        <w:r>
                          <w:rPr>
                            <w:rFonts w:ascii="Georgia" w:hAnsi="Georgia"/>
                            <w:i/>
                            <w:w w:val="105"/>
                            <w:sz w:val="12"/>
                          </w:rPr>
                          <w:t>pas</w:t>
                        </w:r>
                        <w:r>
                          <w:rPr>
                            <w:rFonts w:ascii="Georgia" w:hAnsi="Georgia"/>
                            <w:i/>
                            <w:spacing w:val="-3"/>
                            <w:w w:val="105"/>
                            <w:sz w:val="12"/>
                          </w:rPr>
                          <w:t> </w:t>
                        </w:r>
                        <w:r>
                          <w:rPr>
                            <w:rFonts w:ascii="Georgia" w:hAnsi="Georgia"/>
                            <w:i/>
                            <w:w w:val="105"/>
                            <w:sz w:val="12"/>
                          </w:rPr>
                          <w:t>fini</w:t>
                        </w:r>
                        <w:r>
                          <w:rPr>
                            <w:rFonts w:ascii="Georgia" w:hAnsi="Georgia"/>
                            <w:i/>
                            <w:spacing w:val="-3"/>
                            <w:w w:val="105"/>
                            <w:sz w:val="12"/>
                          </w:rPr>
                          <w:t> </w:t>
                        </w:r>
                        <w:r>
                          <w:rPr>
                            <w:rFonts w:ascii="Georgia" w:hAnsi="Georgia"/>
                            <w:i/>
                            <w:w w:val="105"/>
                            <w:sz w:val="12"/>
                          </w:rPr>
                          <w:t>la</w:t>
                        </w:r>
                        <w:r>
                          <w:rPr>
                            <w:rFonts w:ascii="Georgia" w:hAnsi="Georgia"/>
                            <w:i/>
                            <w:spacing w:val="-3"/>
                            <w:w w:val="105"/>
                            <w:sz w:val="12"/>
                          </w:rPr>
                          <w:t> </w:t>
                        </w:r>
                        <w:r>
                          <w:rPr>
                            <w:rFonts w:ascii="Georgia" w:hAnsi="Georgia"/>
                            <w:i/>
                            <w:w w:val="105"/>
                            <w:sz w:val="12"/>
                          </w:rPr>
                          <w:t>fiche</w:t>
                        </w:r>
                        <w:r>
                          <w:rPr>
                            <w:rFonts w:ascii="Georgia" w:hAnsi="Georgia"/>
                            <w:i/>
                            <w:spacing w:val="-3"/>
                            <w:w w:val="105"/>
                            <w:sz w:val="12"/>
                          </w:rPr>
                          <w:t> </w:t>
                        </w:r>
                        <w:r>
                          <w:rPr>
                            <w:rFonts w:ascii="Georgia" w:hAnsi="Georgia"/>
                            <w:i/>
                            <w:w w:val="105"/>
                            <w:sz w:val="12"/>
                          </w:rPr>
                          <w:t>de</w:t>
                        </w:r>
                        <w:r>
                          <w:rPr>
                            <w:rFonts w:ascii="Georgia" w:hAnsi="Georgia"/>
                            <w:i/>
                            <w:spacing w:val="-3"/>
                            <w:w w:val="105"/>
                            <w:sz w:val="12"/>
                          </w:rPr>
                          <w:t> </w:t>
                        </w:r>
                        <w:r>
                          <w:rPr>
                            <w:rFonts w:ascii="Georgia" w:hAnsi="Georgia"/>
                            <w:i/>
                            <w:w w:val="105"/>
                            <w:sz w:val="12"/>
                          </w:rPr>
                          <w:t>chimie</w:t>
                        </w:r>
                        <w:r>
                          <w:rPr>
                            <w:rFonts w:ascii="Georgia" w:hAnsi="Georgia"/>
                            <w:i/>
                            <w:spacing w:val="-3"/>
                            <w:w w:val="105"/>
                            <w:sz w:val="12"/>
                          </w:rPr>
                          <w:t> </w:t>
                        </w:r>
                        <w:r>
                          <w:rPr>
                            <w:rFonts w:ascii="Georgia" w:hAnsi="Georgia"/>
                            <w:i/>
                            <w:w w:val="105"/>
                            <w:sz w:val="12"/>
                          </w:rPr>
                          <w:t>O)</w:t>
                        </w:r>
                        <w:r>
                          <w:rPr>
                            <w:rFonts w:ascii="Georgia" w:hAnsi="Georgia"/>
                            <w:i/>
                            <w:spacing w:val="20"/>
                            <w:w w:val="105"/>
                            <w:sz w:val="12"/>
                          </w:rPr>
                          <w:t> </w:t>
                        </w:r>
                        <w:r>
                          <w:rPr>
                            <w:rFonts w:ascii="Georgia" w:hAnsi="Georgia"/>
                            <w:b/>
                            <w:color w:val="FF0000"/>
                            <w:w w:val="105"/>
                            <w:sz w:val="34"/>
                          </w:rPr>
                          <w:t>Le</w:t>
                        </w:r>
                        <w:r>
                          <w:rPr>
                            <w:rFonts w:ascii="Georgia" w:hAnsi="Georgia"/>
                            <w:b/>
                            <w:color w:val="FF0000"/>
                            <w:spacing w:val="-6"/>
                            <w:w w:val="105"/>
                            <w:sz w:val="34"/>
                          </w:rPr>
                          <w:t> </w:t>
                        </w:r>
                        <w:r>
                          <w:rPr>
                            <w:rFonts w:ascii="Georgia" w:hAnsi="Georgia"/>
                            <w:b/>
                            <w:color w:val="FF0000"/>
                            <w:w w:val="105"/>
                            <w:sz w:val="34"/>
                          </w:rPr>
                          <w:t>Tuto</w:t>
                        </w:r>
                        <w:r>
                          <w:rPr>
                            <w:rFonts w:ascii="Georgia" w:hAnsi="Georgia"/>
                            <w:b/>
                            <w:color w:val="FF0000"/>
                            <w:spacing w:val="-6"/>
                            <w:w w:val="105"/>
                            <w:sz w:val="34"/>
                          </w:rPr>
                          <w:t> </w:t>
                        </w:r>
                        <w:r>
                          <w:rPr>
                            <w:rFonts w:ascii="Georgia" w:hAnsi="Georgia"/>
                            <w:b/>
                            <w:color w:val="FF0000"/>
                            <w:w w:val="105"/>
                            <w:sz w:val="34"/>
                          </w:rPr>
                          <w:t>3</w:t>
                        </w:r>
                        <w:r>
                          <w:rPr>
                            <w:w w:val="105"/>
                            <w:sz w:val="24"/>
                          </w:rPr>
                          <w:t>.</w:t>
                        </w:r>
                        <w:r>
                          <w:rPr>
                            <w:spacing w:val="-12"/>
                            <w:w w:val="105"/>
                            <w:sz w:val="24"/>
                          </w:rPr>
                          <w:t> </w:t>
                        </w:r>
                        <w:r>
                          <w:rPr>
                            <w:w w:val="105"/>
                            <w:sz w:val="24"/>
                          </w:rPr>
                          <w:t>Vous</w:t>
                        </w:r>
                        <w:r>
                          <w:rPr>
                            <w:spacing w:val="-13"/>
                            <w:w w:val="105"/>
                            <w:sz w:val="24"/>
                          </w:rPr>
                          <w:t> </w:t>
                        </w:r>
                        <w:r>
                          <w:rPr>
                            <w:w w:val="105"/>
                            <w:sz w:val="24"/>
                          </w:rPr>
                          <w:t>l’avez</w:t>
                        </w:r>
                        <w:r>
                          <w:rPr>
                            <w:spacing w:val="-13"/>
                            <w:w w:val="105"/>
                            <w:sz w:val="24"/>
                          </w:rPr>
                          <w:t> </w:t>
                        </w:r>
                        <w:r>
                          <w:rPr>
                            <w:w w:val="105"/>
                            <w:sz w:val="24"/>
                          </w:rPr>
                          <w:t>surement</w:t>
                        </w:r>
                        <w:r>
                          <w:rPr>
                            <w:spacing w:val="-13"/>
                            <w:w w:val="105"/>
                            <w:sz w:val="24"/>
                          </w:rPr>
                          <w:t> </w:t>
                        </w:r>
                        <w:r>
                          <w:rPr>
                            <w:w w:val="105"/>
                            <w:sz w:val="24"/>
                          </w:rPr>
                          <w:t>remarqué,</w:t>
                        </w:r>
                        <w:r>
                          <w:rPr>
                            <w:spacing w:val="-12"/>
                            <w:w w:val="105"/>
                            <w:sz w:val="24"/>
                          </w:rPr>
                          <w:t> </w:t>
                        </w:r>
                        <w:r>
                          <w:rPr>
                            <w:w w:val="105"/>
                            <w:sz w:val="24"/>
                          </w:rPr>
                          <w:t>il</w:t>
                        </w:r>
                        <w:r>
                          <w:rPr>
                            <w:spacing w:val="-12"/>
                            <w:w w:val="105"/>
                            <w:sz w:val="24"/>
                          </w:rPr>
                          <w:t> </w:t>
                        </w:r>
                        <w:r>
                          <w:rPr>
                            <w:w w:val="105"/>
                            <w:sz w:val="24"/>
                          </w:rPr>
                          <w:t>est</w:t>
                        </w:r>
                        <w:r>
                          <w:rPr>
                            <w:spacing w:val="-12"/>
                            <w:w w:val="105"/>
                            <w:sz w:val="24"/>
                          </w:rPr>
                          <w:t> </w:t>
                        </w:r>
                        <w:r>
                          <w:rPr>
                            <w:w w:val="105"/>
                            <w:sz w:val="24"/>
                          </w:rPr>
                          <w:t>quand</w:t>
                        </w:r>
                        <w:r>
                          <w:rPr>
                            <w:spacing w:val="-12"/>
                            <w:w w:val="105"/>
                            <w:sz w:val="24"/>
                          </w:rPr>
                          <w:t> </w:t>
                        </w:r>
                        <w:r>
                          <w:rPr>
                            <w:w w:val="105"/>
                            <w:sz w:val="24"/>
                          </w:rPr>
                          <w:t>même</w:t>
                        </w:r>
                        <w:r>
                          <w:rPr>
                            <w:spacing w:val="-12"/>
                            <w:w w:val="105"/>
                            <w:sz w:val="24"/>
                          </w:rPr>
                          <w:t> </w:t>
                        </w:r>
                        <w:r>
                          <w:rPr>
                            <w:w w:val="105"/>
                            <w:sz w:val="24"/>
                          </w:rPr>
                          <w:t>assez différent du tuto 2. On a essayé de faire quelque chose un maximum ressemblant à ce que vous pourrez avoir à l’examen, avec des contextes qui ouvrent la voie à des questions sur plusieurs notions différentes (vous comprendrez en faisant les annales).</w:t>
                        </w:r>
                      </w:p>
                    </w:txbxContent>
                  </v:textbox>
                  <w10:wrap type="none"/>
                </v:shape>
                <v:shape style="position:absolute;left:1407;top:3411;width:9309;height:450" type="#_x0000_t202" id="docshape725" filled="false" stroked="false">
                  <v:textbox inset="0,0,0,0">
                    <w:txbxContent>
                      <w:p>
                        <w:pPr>
                          <w:tabs>
                            <w:tab w:pos="7364" w:val="left" w:leader="none"/>
                          </w:tabs>
                          <w:spacing w:before="89"/>
                          <w:ind w:left="20" w:right="0" w:firstLine="0"/>
                          <w:jc w:val="left"/>
                          <w:rPr>
                            <w:rFonts w:ascii="Georgia" w:hAnsi="Georgia"/>
                            <w:b/>
                            <w:sz w:val="28"/>
                          </w:rPr>
                        </w:pPr>
                        <w:r>
                          <w:rPr>
                            <w:sz w:val="24"/>
                          </w:rPr>
                          <w:t>Ce</w:t>
                        </w:r>
                        <w:r>
                          <w:rPr>
                            <w:spacing w:val="6"/>
                            <w:sz w:val="24"/>
                          </w:rPr>
                          <w:t> </w:t>
                        </w:r>
                        <w:r>
                          <w:rPr>
                            <w:sz w:val="24"/>
                          </w:rPr>
                          <w:t>changement</w:t>
                        </w:r>
                        <w:r>
                          <w:rPr>
                            <w:spacing w:val="7"/>
                            <w:sz w:val="24"/>
                          </w:rPr>
                          <w:t> </w:t>
                        </w:r>
                        <w:r>
                          <w:rPr>
                            <w:sz w:val="24"/>
                          </w:rPr>
                          <w:t>de</w:t>
                        </w:r>
                        <w:r>
                          <w:rPr>
                            <w:spacing w:val="7"/>
                            <w:sz w:val="24"/>
                          </w:rPr>
                          <w:t> </w:t>
                        </w:r>
                        <w:r>
                          <w:rPr>
                            <w:sz w:val="24"/>
                          </w:rPr>
                          <w:t>forme,</w:t>
                        </w:r>
                        <w:r>
                          <w:rPr>
                            <w:spacing w:val="7"/>
                            <w:sz w:val="24"/>
                          </w:rPr>
                          <w:t> </w:t>
                        </w:r>
                        <w:r>
                          <w:rPr>
                            <w:sz w:val="24"/>
                          </w:rPr>
                          <w:t>je</w:t>
                        </w:r>
                        <w:r>
                          <w:rPr>
                            <w:spacing w:val="6"/>
                            <w:sz w:val="24"/>
                          </w:rPr>
                          <w:t> </w:t>
                        </w:r>
                        <w:r>
                          <w:rPr>
                            <w:sz w:val="24"/>
                          </w:rPr>
                          <w:t>le</w:t>
                        </w:r>
                        <w:r>
                          <w:rPr>
                            <w:spacing w:val="7"/>
                            <w:sz w:val="24"/>
                          </w:rPr>
                          <w:t> </w:t>
                        </w:r>
                        <w:r>
                          <w:rPr>
                            <w:sz w:val="24"/>
                          </w:rPr>
                          <w:t>dois</w:t>
                        </w:r>
                        <w:r>
                          <w:rPr>
                            <w:spacing w:val="7"/>
                            <w:sz w:val="24"/>
                          </w:rPr>
                          <w:t> </w:t>
                        </w:r>
                        <w:r>
                          <w:rPr>
                            <w:sz w:val="24"/>
                          </w:rPr>
                          <w:t>uniquement</w:t>
                        </w:r>
                        <w:r>
                          <w:rPr>
                            <w:spacing w:val="7"/>
                            <w:sz w:val="24"/>
                          </w:rPr>
                          <w:t> </w:t>
                        </w:r>
                        <w:r>
                          <w:rPr>
                            <w:sz w:val="24"/>
                          </w:rPr>
                          <w:t>à</w:t>
                        </w:r>
                        <w:r>
                          <w:rPr>
                            <w:spacing w:val="6"/>
                            <w:sz w:val="24"/>
                          </w:rPr>
                          <w:t> </w:t>
                        </w:r>
                        <w:r>
                          <w:rPr>
                            <w:sz w:val="24"/>
                          </w:rPr>
                          <w:t>la</w:t>
                        </w:r>
                        <w:r>
                          <w:rPr>
                            <w:spacing w:val="7"/>
                            <w:sz w:val="24"/>
                          </w:rPr>
                          <w:t> </w:t>
                        </w:r>
                        <w:r>
                          <w:rPr>
                            <w:rFonts w:ascii="Georgia" w:hAnsi="Georgia"/>
                            <w:b/>
                            <w:sz w:val="24"/>
                          </w:rPr>
                          <w:t>team</w:t>
                        </w:r>
                        <w:r>
                          <w:rPr>
                            <w:rFonts w:ascii="Georgia" w:hAnsi="Georgia"/>
                            <w:b/>
                            <w:spacing w:val="16"/>
                            <w:sz w:val="24"/>
                          </w:rPr>
                          <w:t> </w:t>
                        </w:r>
                        <w:r>
                          <w:rPr>
                            <w:rFonts w:ascii="Georgia" w:hAnsi="Georgia"/>
                            <w:b/>
                            <w:sz w:val="24"/>
                          </w:rPr>
                          <w:t>chimie</w:t>
                        </w:r>
                        <w:r>
                          <w:rPr>
                            <w:sz w:val="24"/>
                          </w:rPr>
                          <w:t>,</w:t>
                        </w:r>
                        <w:r>
                          <w:rPr>
                            <w:spacing w:val="7"/>
                            <w:sz w:val="24"/>
                          </w:rPr>
                          <w:t> </w:t>
                        </w:r>
                        <w:r>
                          <w:rPr>
                            <w:spacing w:val="-5"/>
                            <w:sz w:val="24"/>
                          </w:rPr>
                          <w:t>le</w:t>
                        </w:r>
                        <w:r>
                          <w:rPr>
                            <w:sz w:val="24"/>
                          </w:rPr>
                          <w:tab/>
                        </w:r>
                        <w:r>
                          <w:rPr>
                            <w:rFonts w:ascii="Georgia" w:hAnsi="Georgia"/>
                            <w:b/>
                            <w:spacing w:val="-7"/>
                            <w:sz w:val="28"/>
                          </w:rPr>
                          <w:t>Schrödingang</w:t>
                        </w:r>
                      </w:p>
                    </w:txbxContent>
                  </v:textbox>
                  <w10:wrap type="none"/>
                </v:shape>
                <v:shape style="position:absolute;left:1407;top:3747;width:9678;height:377" type="#_x0000_t202" id="docshape726" filled="false" stroked="false">
                  <v:textbox inset="0,0,0,0">
                    <w:txbxContent>
                      <w:p>
                        <w:pPr>
                          <w:spacing w:before="65"/>
                          <w:ind w:left="20" w:right="0" w:firstLine="0"/>
                          <w:jc w:val="left"/>
                          <w:rPr>
                            <w:sz w:val="24"/>
                          </w:rPr>
                        </w:pPr>
                        <w:r>
                          <w:rPr>
                            <w:w w:val="105"/>
                            <w:sz w:val="24"/>
                          </w:rPr>
                          <w:t>Ce</w:t>
                        </w:r>
                        <w:r>
                          <w:rPr>
                            <w:spacing w:val="-1"/>
                            <w:w w:val="105"/>
                            <w:sz w:val="24"/>
                          </w:rPr>
                          <w:t> </w:t>
                        </w:r>
                        <w:r>
                          <w:rPr>
                            <w:w w:val="105"/>
                            <w:sz w:val="24"/>
                          </w:rPr>
                          <w:t>sont</w:t>
                        </w:r>
                        <w:r>
                          <w:rPr>
                            <w:spacing w:val="-1"/>
                            <w:w w:val="105"/>
                            <w:sz w:val="24"/>
                          </w:rPr>
                          <w:t> </w:t>
                        </w:r>
                        <w:r>
                          <w:rPr>
                            <w:w w:val="105"/>
                            <w:sz w:val="24"/>
                          </w:rPr>
                          <w:t>eux qui se sont</w:t>
                        </w:r>
                        <w:r>
                          <w:rPr>
                            <w:spacing w:val="-1"/>
                            <w:w w:val="105"/>
                            <w:sz w:val="24"/>
                          </w:rPr>
                          <w:t> </w:t>
                        </w:r>
                        <w:r>
                          <w:rPr>
                            <w:w w:val="105"/>
                            <w:sz w:val="24"/>
                          </w:rPr>
                          <w:t>chauffés</w:t>
                        </w:r>
                        <w:r>
                          <w:rPr>
                            <w:spacing w:val="-1"/>
                            <w:w w:val="105"/>
                            <w:sz w:val="24"/>
                          </w:rPr>
                          <w:t> </w:t>
                        </w:r>
                        <w:r>
                          <w:rPr>
                            <w:w w:val="105"/>
                            <w:sz w:val="24"/>
                          </w:rPr>
                          <w:t>pour rédiger de cette manière, et c’est</w:t>
                        </w:r>
                        <w:r>
                          <w:rPr>
                            <w:spacing w:val="-1"/>
                            <w:w w:val="105"/>
                            <w:sz w:val="24"/>
                          </w:rPr>
                          <w:t> </w:t>
                        </w:r>
                        <w:r>
                          <w:rPr>
                            <w:w w:val="105"/>
                            <w:sz w:val="24"/>
                          </w:rPr>
                          <w:t>vraiment</w:t>
                        </w:r>
                        <w:r>
                          <w:rPr>
                            <w:spacing w:val="-1"/>
                            <w:w w:val="105"/>
                            <w:sz w:val="24"/>
                          </w:rPr>
                          <w:t> </w:t>
                        </w:r>
                        <w:r>
                          <w:rPr>
                            <w:w w:val="105"/>
                            <w:sz w:val="24"/>
                          </w:rPr>
                          <w:t>beaucoup </w:t>
                        </w:r>
                        <w:r>
                          <w:rPr>
                            <w:spacing w:val="-4"/>
                            <w:w w:val="105"/>
                            <w:sz w:val="24"/>
                          </w:rPr>
                          <w:t>plus</w:t>
                        </w:r>
                      </w:p>
                    </w:txbxContent>
                  </v:textbox>
                  <w10:wrap type="none"/>
                </v:shape>
                <v:shape style="position:absolute;left:1407;top:3468;width:9678;height:1493" type="#_x0000_t202" id="docshape727" filled="false" stroked="false">
                  <v:textbox inset="0,0,0,0">
                    <w:txbxContent>
                      <w:p>
                        <w:pPr>
                          <w:spacing w:before="65"/>
                          <w:ind w:left="0" w:right="38" w:firstLine="0"/>
                          <w:jc w:val="right"/>
                          <w:rPr>
                            <w:sz w:val="24"/>
                          </w:rPr>
                        </w:pPr>
                        <w:r>
                          <w:rPr>
                            <w:spacing w:val="-10"/>
                            <w:w w:val="110"/>
                            <w:sz w:val="24"/>
                          </w:rPr>
                          <w:t>.</w:t>
                        </w:r>
                      </w:p>
                      <w:p>
                        <w:pPr>
                          <w:spacing w:line="240" w:lineRule="auto" w:before="6"/>
                          <w:rPr>
                            <w:sz w:val="24"/>
                          </w:rPr>
                        </w:pPr>
                      </w:p>
                      <w:p>
                        <w:pPr>
                          <w:spacing w:line="242" w:lineRule="auto" w:before="0"/>
                          <w:ind w:left="20" w:right="38" w:firstLine="0"/>
                          <w:jc w:val="both"/>
                          <w:rPr>
                            <w:sz w:val="24"/>
                          </w:rPr>
                        </w:pPr>
                        <w:r>
                          <w:rPr>
                            <w:w w:val="105"/>
                            <w:sz w:val="24"/>
                          </w:rPr>
                          <w:t>compliqué que d’habitude. Pourtant ils ont fait un taff monstrueux et pour ça on les </w:t>
                        </w:r>
                        <w:r>
                          <w:rPr>
                            <w:w w:val="105"/>
                            <w:sz w:val="24"/>
                          </w:rPr>
                          <w:t>applaudit bien</w:t>
                        </w:r>
                        <w:r>
                          <w:rPr>
                            <w:spacing w:val="-4"/>
                            <w:w w:val="105"/>
                            <w:sz w:val="24"/>
                          </w:rPr>
                          <w:t> </w:t>
                        </w:r>
                        <w:r>
                          <w:rPr>
                            <w:w w:val="105"/>
                            <w:sz w:val="24"/>
                          </w:rPr>
                          <w:t>fort</w:t>
                        </w:r>
                        <w:r>
                          <w:rPr>
                            <w:spacing w:val="-4"/>
                            <w:w w:val="105"/>
                            <w:sz w:val="24"/>
                          </w:rPr>
                          <w:t> </w:t>
                        </w:r>
                        <w:r>
                          <w:rPr>
                            <w:w w:val="105"/>
                            <w:sz w:val="24"/>
                          </w:rPr>
                          <w:t>dès</w:t>
                        </w:r>
                        <w:r>
                          <w:rPr>
                            <w:spacing w:val="-4"/>
                            <w:w w:val="105"/>
                            <w:sz w:val="24"/>
                          </w:rPr>
                          <w:t> </w:t>
                        </w:r>
                        <w:r>
                          <w:rPr>
                            <w:w w:val="105"/>
                            <w:sz w:val="24"/>
                          </w:rPr>
                          <w:t>que</w:t>
                        </w:r>
                        <w:r>
                          <w:rPr>
                            <w:spacing w:val="-4"/>
                            <w:w w:val="105"/>
                            <w:sz w:val="24"/>
                          </w:rPr>
                          <w:t> </w:t>
                        </w:r>
                        <w:r>
                          <w:rPr>
                            <w:w w:val="105"/>
                            <w:sz w:val="24"/>
                          </w:rPr>
                          <w:t>possible.</w:t>
                        </w:r>
                        <w:r>
                          <w:rPr>
                            <w:spacing w:val="-4"/>
                            <w:w w:val="105"/>
                            <w:sz w:val="24"/>
                          </w:rPr>
                          <w:t> </w:t>
                        </w:r>
                        <w:r>
                          <w:rPr>
                            <w:w w:val="105"/>
                            <w:sz w:val="24"/>
                          </w:rPr>
                          <w:t>J’ai</w:t>
                        </w:r>
                        <w:r>
                          <w:rPr>
                            <w:spacing w:val="-4"/>
                            <w:w w:val="105"/>
                            <w:sz w:val="24"/>
                          </w:rPr>
                          <w:t> </w:t>
                        </w:r>
                        <w:r>
                          <w:rPr>
                            <w:w w:val="105"/>
                            <w:sz w:val="24"/>
                          </w:rPr>
                          <w:t>envie</w:t>
                        </w:r>
                        <w:r>
                          <w:rPr>
                            <w:spacing w:val="-4"/>
                            <w:w w:val="105"/>
                            <w:sz w:val="24"/>
                          </w:rPr>
                          <w:t> </w:t>
                        </w:r>
                        <w:r>
                          <w:rPr>
                            <w:w w:val="105"/>
                            <w:sz w:val="24"/>
                          </w:rPr>
                          <w:t>de</w:t>
                        </w:r>
                        <w:r>
                          <w:rPr>
                            <w:spacing w:val="-4"/>
                            <w:w w:val="105"/>
                            <w:sz w:val="24"/>
                          </w:rPr>
                          <w:t> </w:t>
                        </w:r>
                        <w:r>
                          <w:rPr>
                            <w:w w:val="105"/>
                            <w:sz w:val="24"/>
                          </w:rPr>
                          <w:t>les</w:t>
                        </w:r>
                        <w:r>
                          <w:rPr>
                            <w:spacing w:val="-4"/>
                            <w:w w:val="105"/>
                            <w:sz w:val="24"/>
                          </w:rPr>
                          <w:t> </w:t>
                        </w:r>
                        <w:r>
                          <w:rPr>
                            <w:w w:val="105"/>
                            <w:sz w:val="24"/>
                          </w:rPr>
                          <w:t>remercier</w:t>
                        </w:r>
                        <w:r>
                          <w:rPr>
                            <w:spacing w:val="-4"/>
                            <w:w w:val="105"/>
                            <w:sz w:val="24"/>
                          </w:rPr>
                          <w:t> </w:t>
                        </w:r>
                        <w:r>
                          <w:rPr>
                            <w:w w:val="105"/>
                            <w:sz w:val="24"/>
                          </w:rPr>
                          <w:t>un</w:t>
                        </w:r>
                        <w:r>
                          <w:rPr>
                            <w:spacing w:val="-4"/>
                            <w:w w:val="105"/>
                            <w:sz w:val="24"/>
                          </w:rPr>
                          <w:t> </w:t>
                        </w:r>
                        <w:r>
                          <w:rPr>
                            <w:w w:val="105"/>
                            <w:sz w:val="24"/>
                          </w:rPr>
                          <w:t>par</w:t>
                        </w:r>
                        <w:r>
                          <w:rPr>
                            <w:spacing w:val="-4"/>
                            <w:w w:val="105"/>
                            <w:sz w:val="24"/>
                          </w:rPr>
                          <w:t> </w:t>
                        </w:r>
                        <w:r>
                          <w:rPr>
                            <w:w w:val="105"/>
                            <w:sz w:val="24"/>
                          </w:rPr>
                          <w:t>un</w:t>
                        </w:r>
                        <w:r>
                          <w:rPr>
                            <w:spacing w:val="-4"/>
                            <w:w w:val="105"/>
                            <w:sz w:val="24"/>
                          </w:rPr>
                          <w:t> </w:t>
                        </w:r>
                        <w:r>
                          <w:rPr>
                            <w:w w:val="105"/>
                            <w:sz w:val="24"/>
                          </w:rPr>
                          <w:t>mais</w:t>
                        </w:r>
                        <w:r>
                          <w:rPr>
                            <w:spacing w:val="-4"/>
                            <w:w w:val="105"/>
                            <w:sz w:val="24"/>
                          </w:rPr>
                          <w:t> </w:t>
                        </w:r>
                        <w:r>
                          <w:rPr>
                            <w:w w:val="105"/>
                            <w:sz w:val="24"/>
                          </w:rPr>
                          <w:t>le</w:t>
                        </w:r>
                        <w:r>
                          <w:rPr>
                            <w:spacing w:val="-4"/>
                            <w:w w:val="105"/>
                            <w:sz w:val="24"/>
                          </w:rPr>
                          <w:t> </w:t>
                        </w:r>
                        <w:r>
                          <w:rPr>
                            <w:w w:val="105"/>
                            <w:sz w:val="24"/>
                          </w:rPr>
                          <w:t>mot</w:t>
                        </w:r>
                        <w:r>
                          <w:rPr>
                            <w:spacing w:val="-4"/>
                            <w:w w:val="105"/>
                            <w:sz w:val="24"/>
                          </w:rPr>
                          <w:t> </w:t>
                        </w:r>
                        <w:r>
                          <w:rPr>
                            <w:w w:val="105"/>
                            <w:sz w:val="24"/>
                          </w:rPr>
                          <w:t>va</w:t>
                        </w:r>
                        <w:r>
                          <w:rPr>
                            <w:spacing w:val="-4"/>
                            <w:w w:val="105"/>
                            <w:sz w:val="24"/>
                          </w:rPr>
                          <w:t> </w:t>
                        </w:r>
                        <w:r>
                          <w:rPr>
                            <w:w w:val="105"/>
                            <w:sz w:val="24"/>
                          </w:rPr>
                          <w:t>occuper</w:t>
                        </w:r>
                        <w:r>
                          <w:rPr>
                            <w:spacing w:val="-4"/>
                            <w:w w:val="105"/>
                            <w:sz w:val="24"/>
                          </w:rPr>
                          <w:t> </w:t>
                        </w:r>
                        <w:r>
                          <w:rPr>
                            <w:w w:val="105"/>
                            <w:sz w:val="24"/>
                          </w:rPr>
                          <w:t>3</w:t>
                        </w:r>
                        <w:r>
                          <w:rPr>
                            <w:spacing w:val="-4"/>
                            <w:w w:val="105"/>
                            <w:sz w:val="24"/>
                          </w:rPr>
                          <w:t> </w:t>
                        </w:r>
                        <w:r>
                          <w:rPr>
                            <w:w w:val="105"/>
                            <w:sz w:val="24"/>
                          </w:rPr>
                          <w:t>pages. (Lisez les remerciements y’a une line up de folie).</w:t>
                        </w:r>
                      </w:p>
                    </w:txbxContent>
                  </v:textbox>
                  <w10:wrap type="none"/>
                </v:shape>
                <v:shape style="position:absolute;left:1407;top:5142;width:4754;height:377" type="#_x0000_t202" id="docshape728" filled="false" stroked="false">
                  <v:textbox inset="0,0,0,0">
                    <w:txbxContent>
                      <w:p>
                        <w:pPr>
                          <w:spacing w:before="65"/>
                          <w:ind w:left="20" w:right="0" w:firstLine="0"/>
                          <w:jc w:val="left"/>
                          <w:rPr>
                            <w:sz w:val="24"/>
                          </w:rPr>
                        </w:pPr>
                        <w:r>
                          <w:rPr>
                            <w:w w:val="105"/>
                            <w:sz w:val="24"/>
                          </w:rPr>
                          <w:t>Enfin</w:t>
                        </w:r>
                        <w:r>
                          <w:rPr>
                            <w:spacing w:val="-7"/>
                            <w:w w:val="105"/>
                            <w:sz w:val="24"/>
                          </w:rPr>
                          <w:t> </w:t>
                        </w:r>
                        <w:r>
                          <w:rPr>
                            <w:w w:val="105"/>
                            <w:sz w:val="24"/>
                          </w:rPr>
                          <w:t>bref,</w:t>
                        </w:r>
                        <w:r>
                          <w:rPr>
                            <w:spacing w:val="-7"/>
                            <w:w w:val="105"/>
                            <w:sz w:val="24"/>
                          </w:rPr>
                          <w:t> </w:t>
                        </w:r>
                        <w:r>
                          <w:rPr>
                            <w:w w:val="105"/>
                            <w:sz w:val="24"/>
                          </w:rPr>
                          <w:t>fin</w:t>
                        </w:r>
                        <w:r>
                          <w:rPr>
                            <w:spacing w:val="-7"/>
                            <w:w w:val="105"/>
                            <w:sz w:val="24"/>
                          </w:rPr>
                          <w:t> </w:t>
                        </w:r>
                        <w:r>
                          <w:rPr>
                            <w:w w:val="105"/>
                            <w:sz w:val="24"/>
                          </w:rPr>
                          <w:t>de</w:t>
                        </w:r>
                        <w:r>
                          <w:rPr>
                            <w:spacing w:val="-6"/>
                            <w:w w:val="105"/>
                            <w:sz w:val="24"/>
                          </w:rPr>
                          <w:t> </w:t>
                        </w:r>
                        <w:r>
                          <w:rPr>
                            <w:w w:val="105"/>
                            <w:sz w:val="24"/>
                          </w:rPr>
                          <w:t>la</w:t>
                        </w:r>
                        <w:r>
                          <w:rPr>
                            <w:spacing w:val="-7"/>
                            <w:w w:val="105"/>
                            <w:sz w:val="24"/>
                          </w:rPr>
                          <w:t> </w:t>
                        </w:r>
                        <w:r>
                          <w:rPr>
                            <w:w w:val="105"/>
                            <w:sz w:val="24"/>
                          </w:rPr>
                          <w:t>séquence</w:t>
                        </w:r>
                        <w:r>
                          <w:rPr>
                            <w:spacing w:val="-7"/>
                            <w:w w:val="105"/>
                            <w:sz w:val="24"/>
                          </w:rPr>
                          <w:t> </w:t>
                        </w:r>
                        <w:r>
                          <w:rPr>
                            <w:w w:val="105"/>
                            <w:sz w:val="24"/>
                          </w:rPr>
                          <w:t>émotion,</w:t>
                        </w:r>
                        <w:r>
                          <w:rPr>
                            <w:spacing w:val="-7"/>
                            <w:w w:val="105"/>
                            <w:sz w:val="24"/>
                          </w:rPr>
                          <w:t> </w:t>
                        </w:r>
                        <w:r>
                          <w:rPr>
                            <w:spacing w:val="-2"/>
                            <w:w w:val="105"/>
                            <w:sz w:val="24"/>
                          </w:rPr>
                          <w:t>parlons</w:t>
                        </w:r>
                      </w:p>
                    </w:txbxContent>
                  </v:textbox>
                  <w10:wrap type="none"/>
                </v:shape>
                <v:shape style="position:absolute;left:1407;top:5421;width:9678;height:379" type="#_x0000_t202" id="docshape729" filled="false" stroked="false">
                  <v:textbox inset="0,0,0,0">
                    <w:txbxContent>
                      <w:p>
                        <w:pPr>
                          <w:spacing w:before="52"/>
                          <w:ind w:left="20" w:right="0" w:firstLine="0"/>
                          <w:jc w:val="left"/>
                          <w:rPr>
                            <w:rFonts w:ascii="Century" w:hAnsi="Century"/>
                            <w:sz w:val="24"/>
                          </w:rPr>
                        </w:pPr>
                        <w:r>
                          <w:rPr>
                            <w:w w:val="105"/>
                            <w:sz w:val="24"/>
                          </w:rPr>
                          <w:t>tuto</w:t>
                        </w:r>
                        <w:r>
                          <w:rPr>
                            <w:spacing w:val="3"/>
                            <w:w w:val="105"/>
                            <w:sz w:val="24"/>
                          </w:rPr>
                          <w:t> </w:t>
                        </w:r>
                        <w:r>
                          <w:rPr>
                            <w:w w:val="105"/>
                            <w:sz w:val="24"/>
                          </w:rPr>
                          <w:t>3</w:t>
                        </w:r>
                        <w:r>
                          <w:rPr>
                            <w:spacing w:val="4"/>
                            <w:w w:val="105"/>
                            <w:sz w:val="24"/>
                          </w:rPr>
                          <w:t> </w:t>
                        </w:r>
                        <w:r>
                          <w:rPr>
                            <w:w w:val="105"/>
                            <w:sz w:val="24"/>
                          </w:rPr>
                          <w:t>avant</w:t>
                        </w:r>
                        <w:r>
                          <w:rPr>
                            <w:spacing w:val="3"/>
                            <w:w w:val="105"/>
                            <w:sz w:val="24"/>
                          </w:rPr>
                          <w:t> </w:t>
                        </w:r>
                        <w:r>
                          <w:rPr>
                            <w:w w:val="105"/>
                            <w:sz w:val="24"/>
                          </w:rPr>
                          <w:t>l’heure,</w:t>
                        </w:r>
                        <w:r>
                          <w:rPr>
                            <w:spacing w:val="4"/>
                            <w:w w:val="105"/>
                            <w:sz w:val="24"/>
                          </w:rPr>
                          <w:t> </w:t>
                        </w:r>
                        <w:r>
                          <w:rPr>
                            <w:w w:val="105"/>
                            <w:sz w:val="24"/>
                          </w:rPr>
                          <w:t>dans</w:t>
                        </w:r>
                        <w:r>
                          <w:rPr>
                            <w:spacing w:val="4"/>
                            <w:w w:val="105"/>
                            <w:sz w:val="24"/>
                          </w:rPr>
                          <w:t> </w:t>
                        </w:r>
                        <w:r>
                          <w:rPr>
                            <w:w w:val="105"/>
                            <w:sz w:val="24"/>
                          </w:rPr>
                          <w:t>la</w:t>
                        </w:r>
                        <w:r>
                          <w:rPr>
                            <w:spacing w:val="4"/>
                            <w:w w:val="105"/>
                            <w:sz w:val="24"/>
                          </w:rPr>
                          <w:t> </w:t>
                        </w:r>
                        <w:r>
                          <w:rPr>
                            <w:w w:val="105"/>
                            <w:sz w:val="24"/>
                          </w:rPr>
                          <w:t>même</w:t>
                        </w:r>
                        <w:r>
                          <w:rPr>
                            <w:spacing w:val="4"/>
                            <w:w w:val="105"/>
                            <w:sz w:val="24"/>
                          </w:rPr>
                          <w:t> </w:t>
                        </w:r>
                        <w:r>
                          <w:rPr>
                            <w:w w:val="105"/>
                            <w:sz w:val="24"/>
                          </w:rPr>
                          <w:t>logique,</w:t>
                        </w:r>
                        <w:r>
                          <w:rPr>
                            <w:spacing w:val="4"/>
                            <w:w w:val="105"/>
                            <w:sz w:val="24"/>
                          </w:rPr>
                          <w:t> </w:t>
                        </w:r>
                        <w:r>
                          <w:rPr>
                            <w:w w:val="105"/>
                            <w:sz w:val="24"/>
                          </w:rPr>
                          <w:t>le</w:t>
                        </w:r>
                        <w:r>
                          <w:rPr>
                            <w:spacing w:val="3"/>
                            <w:w w:val="105"/>
                            <w:sz w:val="24"/>
                          </w:rPr>
                          <w:t> </w:t>
                        </w:r>
                        <w:r>
                          <w:rPr>
                            <w:w w:val="105"/>
                            <w:sz w:val="24"/>
                          </w:rPr>
                          <w:t>tuto</w:t>
                        </w:r>
                        <w:r>
                          <w:rPr>
                            <w:spacing w:val="4"/>
                            <w:w w:val="105"/>
                            <w:sz w:val="24"/>
                          </w:rPr>
                          <w:t> </w:t>
                        </w:r>
                        <w:r>
                          <w:rPr>
                            <w:w w:val="105"/>
                            <w:sz w:val="24"/>
                          </w:rPr>
                          <w:t>3</w:t>
                        </w:r>
                        <w:r>
                          <w:rPr>
                            <w:spacing w:val="4"/>
                            <w:w w:val="105"/>
                            <w:sz w:val="24"/>
                          </w:rPr>
                          <w:t> </w:t>
                        </w:r>
                        <w:r>
                          <w:rPr>
                            <w:w w:val="105"/>
                            <w:sz w:val="24"/>
                          </w:rPr>
                          <w:t>est</w:t>
                        </w:r>
                        <w:r>
                          <w:rPr>
                            <w:spacing w:val="4"/>
                            <w:w w:val="105"/>
                            <w:sz w:val="24"/>
                          </w:rPr>
                          <w:t> </w:t>
                        </w:r>
                        <w:r>
                          <w:rPr>
                            <w:w w:val="105"/>
                            <w:sz w:val="24"/>
                          </w:rPr>
                          <w:t>un</w:t>
                        </w:r>
                        <w:r>
                          <w:rPr>
                            <w:spacing w:val="3"/>
                            <w:w w:val="105"/>
                            <w:sz w:val="24"/>
                          </w:rPr>
                          <w:t> </w:t>
                        </w:r>
                        <w:r>
                          <w:rPr>
                            <w:w w:val="105"/>
                            <w:sz w:val="24"/>
                          </w:rPr>
                          <w:t>examen</w:t>
                        </w:r>
                        <w:r>
                          <w:rPr>
                            <w:spacing w:val="4"/>
                            <w:w w:val="105"/>
                            <w:sz w:val="24"/>
                          </w:rPr>
                          <w:t> </w:t>
                        </w:r>
                        <w:r>
                          <w:rPr>
                            <w:w w:val="105"/>
                            <w:sz w:val="24"/>
                          </w:rPr>
                          <w:t>avant</w:t>
                        </w:r>
                        <w:r>
                          <w:rPr>
                            <w:spacing w:val="4"/>
                            <w:w w:val="105"/>
                            <w:sz w:val="24"/>
                          </w:rPr>
                          <w:t> </w:t>
                        </w:r>
                        <w:r>
                          <w:rPr>
                            <w:w w:val="105"/>
                            <w:sz w:val="24"/>
                          </w:rPr>
                          <w:t>l’heure.</w:t>
                        </w:r>
                        <w:r>
                          <w:rPr>
                            <w:spacing w:val="3"/>
                            <w:w w:val="105"/>
                            <w:sz w:val="24"/>
                          </w:rPr>
                          <w:t> </w:t>
                        </w:r>
                        <w:r>
                          <w:rPr>
                            <w:w w:val="105"/>
                            <w:sz w:val="24"/>
                          </w:rPr>
                          <w:t>Il</w:t>
                        </w:r>
                        <w:r>
                          <w:rPr>
                            <w:spacing w:val="5"/>
                            <w:w w:val="105"/>
                            <w:sz w:val="24"/>
                          </w:rPr>
                          <w:t> </w:t>
                        </w:r>
                        <w:r>
                          <w:rPr>
                            <w:w w:val="105"/>
                            <w:sz w:val="24"/>
                          </w:rPr>
                          <w:t>est</w:t>
                        </w:r>
                        <w:r>
                          <w:rPr>
                            <w:spacing w:val="4"/>
                            <w:w w:val="105"/>
                            <w:sz w:val="24"/>
                          </w:rPr>
                          <w:t> </w:t>
                        </w:r>
                        <w:r>
                          <w:rPr>
                            <w:rFonts w:ascii="Century" w:hAnsi="Century"/>
                            <w:smallCaps/>
                            <w:spacing w:val="-2"/>
                            <w:w w:val="105"/>
                            <w:sz w:val="24"/>
                          </w:rPr>
                          <w:t>ultra</w:t>
                        </w:r>
                      </w:p>
                    </w:txbxContent>
                  </v:textbox>
                  <w10:wrap type="none"/>
                </v:shape>
                <v:shape style="position:absolute;left:6479;top:5140;width:819;height:381" type="#_x0000_t202" id="docshape730" filled="false" stroked="false">
                  <v:textbox inset="0,0,0,0">
                    <w:txbxContent>
                      <w:p>
                        <w:pPr>
                          <w:spacing w:before="71"/>
                          <w:ind w:left="20" w:right="0" w:firstLine="0"/>
                          <w:jc w:val="left"/>
                          <w:rPr>
                            <w:rFonts w:ascii="Georgia"/>
                            <w:b/>
                            <w:sz w:val="24"/>
                          </w:rPr>
                        </w:pPr>
                        <w:r>
                          <w:rPr>
                            <w:rFonts w:ascii="Georgia"/>
                            <w:b/>
                            <w:spacing w:val="-10"/>
                            <w:sz w:val="24"/>
                          </w:rPr>
                          <w:t>chimie</w:t>
                        </w:r>
                      </w:p>
                    </w:txbxContent>
                  </v:textbox>
                  <w10:wrap type="none"/>
                </v:shape>
                <v:shape style="position:absolute;left:7545;top:5142;width:3540;height:377" type="#_x0000_t202" id="docshape731" filled="false" stroked="false">
                  <v:textbox inset="0,0,0,0">
                    <w:txbxContent>
                      <w:p>
                        <w:pPr>
                          <w:spacing w:before="65"/>
                          <w:ind w:left="20" w:right="0" w:firstLine="0"/>
                          <w:jc w:val="left"/>
                          <w:rPr>
                            <w:sz w:val="24"/>
                          </w:rPr>
                        </w:pPr>
                        <w:r>
                          <w:rPr>
                            <w:w w:val="105"/>
                            <w:sz w:val="24"/>
                          </w:rPr>
                          <w:t>.</w:t>
                        </w:r>
                        <w:r>
                          <w:rPr>
                            <w:spacing w:val="10"/>
                            <w:w w:val="105"/>
                            <w:sz w:val="24"/>
                          </w:rPr>
                          <w:t> </w:t>
                        </w:r>
                        <w:r>
                          <w:rPr>
                            <w:w w:val="105"/>
                            <w:sz w:val="24"/>
                          </w:rPr>
                          <w:t>Je</w:t>
                        </w:r>
                        <w:r>
                          <w:rPr>
                            <w:spacing w:val="10"/>
                            <w:w w:val="105"/>
                            <w:sz w:val="24"/>
                          </w:rPr>
                          <w:t> </w:t>
                        </w:r>
                        <w:r>
                          <w:rPr>
                            <w:w w:val="105"/>
                            <w:sz w:val="24"/>
                          </w:rPr>
                          <w:t>vous</w:t>
                        </w:r>
                        <w:r>
                          <w:rPr>
                            <w:spacing w:val="10"/>
                            <w:w w:val="105"/>
                            <w:sz w:val="24"/>
                          </w:rPr>
                          <w:t> </w:t>
                        </w:r>
                        <w:r>
                          <w:rPr>
                            <w:w w:val="105"/>
                            <w:sz w:val="24"/>
                          </w:rPr>
                          <w:t>l’ai</w:t>
                        </w:r>
                        <w:r>
                          <w:rPr>
                            <w:spacing w:val="10"/>
                            <w:w w:val="105"/>
                            <w:sz w:val="24"/>
                          </w:rPr>
                          <w:t> </w:t>
                        </w:r>
                        <w:r>
                          <w:rPr>
                            <w:w w:val="105"/>
                            <w:sz w:val="24"/>
                          </w:rPr>
                          <w:t>dit,</w:t>
                        </w:r>
                        <w:r>
                          <w:rPr>
                            <w:spacing w:val="10"/>
                            <w:w w:val="105"/>
                            <w:sz w:val="24"/>
                          </w:rPr>
                          <w:t> </w:t>
                        </w:r>
                        <w:r>
                          <w:rPr>
                            <w:w w:val="105"/>
                            <w:sz w:val="24"/>
                          </w:rPr>
                          <w:t>le</w:t>
                        </w:r>
                        <w:r>
                          <w:rPr>
                            <w:spacing w:val="10"/>
                            <w:w w:val="105"/>
                            <w:sz w:val="24"/>
                          </w:rPr>
                          <w:t> </w:t>
                        </w:r>
                        <w:r>
                          <w:rPr>
                            <w:w w:val="105"/>
                            <w:sz w:val="24"/>
                          </w:rPr>
                          <w:t>tuto</w:t>
                        </w:r>
                        <w:r>
                          <w:rPr>
                            <w:spacing w:val="10"/>
                            <w:w w:val="105"/>
                            <w:sz w:val="24"/>
                          </w:rPr>
                          <w:t> </w:t>
                        </w:r>
                        <w:r>
                          <w:rPr>
                            <w:w w:val="105"/>
                            <w:sz w:val="24"/>
                          </w:rPr>
                          <w:t>2</w:t>
                        </w:r>
                        <w:r>
                          <w:rPr>
                            <w:spacing w:val="10"/>
                            <w:w w:val="105"/>
                            <w:sz w:val="24"/>
                          </w:rPr>
                          <w:t> </w:t>
                        </w:r>
                        <w:r>
                          <w:rPr>
                            <w:w w:val="105"/>
                            <w:sz w:val="24"/>
                          </w:rPr>
                          <w:t>était</w:t>
                        </w:r>
                        <w:r>
                          <w:rPr>
                            <w:spacing w:val="10"/>
                            <w:w w:val="105"/>
                            <w:sz w:val="24"/>
                          </w:rPr>
                          <w:t> </w:t>
                        </w:r>
                        <w:r>
                          <w:rPr>
                            <w:spacing w:val="-5"/>
                            <w:w w:val="105"/>
                            <w:sz w:val="24"/>
                          </w:rPr>
                          <w:t>un</w:t>
                        </w:r>
                      </w:p>
                    </w:txbxContent>
                  </v:textbox>
                  <w10:wrap type="none"/>
                </v:shape>
                <v:shape style="position:absolute;left:1407;top:5700;width:9678;height:6193" type="#_x0000_t202" id="docshape732" filled="false" stroked="false">
                  <v:textbox inset="0,0,0,0">
                    <w:txbxContent>
                      <w:p>
                        <w:pPr>
                          <w:spacing w:line="242" w:lineRule="auto" w:before="65"/>
                          <w:ind w:left="20" w:right="38" w:firstLine="0"/>
                          <w:jc w:val="both"/>
                          <w:rPr>
                            <w:sz w:val="24"/>
                          </w:rPr>
                        </w:pPr>
                        <w:r>
                          <w:rPr>
                            <w:w w:val="105"/>
                            <w:sz w:val="24"/>
                          </w:rPr>
                          <w:t>représentatif</w:t>
                        </w:r>
                        <w:r>
                          <w:rPr>
                            <w:w w:val="105"/>
                            <w:sz w:val="24"/>
                          </w:rPr>
                          <w:t> </w:t>
                        </w:r>
                        <w:r>
                          <w:rPr>
                            <w:rFonts w:ascii="Cambria" w:hAnsi="Cambria"/>
                            <w:w w:val="105"/>
                            <w:sz w:val="20"/>
                          </w:rPr>
                          <w:t>(peut-être</w:t>
                        </w:r>
                        <w:r>
                          <w:rPr>
                            <w:rFonts w:ascii="Cambria" w:hAnsi="Cambria"/>
                            <w:w w:val="105"/>
                            <w:sz w:val="20"/>
                          </w:rPr>
                          <w:t> légèrement</w:t>
                        </w:r>
                        <w:r>
                          <w:rPr>
                            <w:rFonts w:ascii="Cambria" w:hAnsi="Cambria"/>
                            <w:w w:val="105"/>
                            <w:sz w:val="20"/>
                          </w:rPr>
                          <w:t> plus</w:t>
                        </w:r>
                        <w:r>
                          <w:rPr>
                            <w:rFonts w:ascii="Cambria" w:hAnsi="Cambria"/>
                            <w:w w:val="105"/>
                            <w:sz w:val="20"/>
                          </w:rPr>
                          <w:t> long</w:t>
                        </w:r>
                        <w:r>
                          <w:rPr>
                            <w:rFonts w:ascii="Cambria" w:hAnsi="Cambria"/>
                            <w:w w:val="105"/>
                            <w:sz w:val="20"/>
                          </w:rPr>
                          <w:t> </w:t>
                        </w:r>
                        <w:r>
                          <w:rPr>
                            <w:rFonts w:ascii="Book Antiqua" w:hAnsi="Book Antiqua"/>
                            <w:i/>
                            <w:w w:val="105"/>
                            <w:sz w:val="20"/>
                          </w:rPr>
                          <w:t>oupsiie</w:t>
                        </w:r>
                        <w:r>
                          <w:rPr>
                            <w:rFonts w:ascii="Cambria" w:hAnsi="Cambria"/>
                            <w:w w:val="105"/>
                            <w:sz w:val="20"/>
                          </w:rPr>
                          <w:t>)</w:t>
                        </w:r>
                        <w:r>
                          <w:rPr>
                            <w:w w:val="105"/>
                            <w:sz w:val="24"/>
                          </w:rPr>
                          <w:t>.</w:t>
                        </w:r>
                        <w:r>
                          <w:rPr>
                            <w:w w:val="105"/>
                            <w:sz w:val="24"/>
                          </w:rPr>
                          <w:t> Vous</w:t>
                        </w:r>
                        <w:r>
                          <w:rPr>
                            <w:w w:val="105"/>
                            <w:sz w:val="24"/>
                          </w:rPr>
                          <w:t> vous</w:t>
                        </w:r>
                        <w:r>
                          <w:rPr>
                            <w:w w:val="105"/>
                            <w:sz w:val="24"/>
                          </w:rPr>
                          <w:t> posez</w:t>
                        </w:r>
                        <w:r>
                          <w:rPr>
                            <w:w w:val="105"/>
                            <w:sz w:val="24"/>
                          </w:rPr>
                          <w:t> peut-être</w:t>
                        </w:r>
                        <w:r>
                          <w:rPr>
                            <w:w w:val="105"/>
                            <w:sz w:val="24"/>
                          </w:rPr>
                          <w:t> des</w:t>
                        </w:r>
                        <w:r>
                          <w:rPr>
                            <w:w w:val="105"/>
                            <w:sz w:val="24"/>
                          </w:rPr>
                          <w:t> questions</w:t>
                        </w:r>
                        <w:r>
                          <w:rPr>
                            <w:w w:val="105"/>
                            <w:sz w:val="24"/>
                          </w:rPr>
                          <w:t> sur la quantité de chimie organique, d’un côté c’est quasiment </w:t>
                        </w:r>
                        <w:r>
                          <w:rPr>
                            <w:w w:val="105"/>
                            <w:sz w:val="24"/>
                            <w:u w:val="single"/>
                          </w:rPr>
                          <w:t>la même quantité</w:t>
                        </w:r>
                        <w:r>
                          <w:rPr>
                            <w:w w:val="105"/>
                            <w:sz w:val="24"/>
                          </w:rPr>
                          <w:t> que la session </w:t>
                        </w:r>
                        <w:r>
                          <w:rPr>
                            <w:w w:val="105"/>
                            <w:sz w:val="24"/>
                          </w:rPr>
                          <w:t>1</w:t>
                        </w:r>
                        <w:r>
                          <w:rPr>
                            <w:spacing w:val="40"/>
                            <w:w w:val="105"/>
                            <w:sz w:val="24"/>
                          </w:rPr>
                          <w:t> </w:t>
                        </w:r>
                        <w:r>
                          <w:rPr>
                            <w:w w:val="105"/>
                            <w:sz w:val="24"/>
                          </w:rPr>
                          <w:t>de l’année dernière, et de l’autre c’est un moyen pour vous de </w:t>
                        </w:r>
                        <w:r>
                          <w:rPr>
                            <w:w w:val="105"/>
                            <w:sz w:val="24"/>
                            <w:u w:val="single"/>
                          </w:rPr>
                          <w:t>vous entraîner</w:t>
                        </w:r>
                        <w:r>
                          <w:rPr>
                            <w:w w:val="105"/>
                            <w:sz w:val="24"/>
                          </w:rPr>
                          <w:t>, sachant que vous avez</w:t>
                        </w:r>
                        <w:r>
                          <w:rPr>
                            <w:spacing w:val="33"/>
                            <w:w w:val="105"/>
                            <w:sz w:val="24"/>
                          </w:rPr>
                          <w:t> </w:t>
                        </w:r>
                        <w:r>
                          <w:rPr>
                            <w:w w:val="105"/>
                            <w:sz w:val="24"/>
                          </w:rPr>
                          <w:t>eu</w:t>
                        </w:r>
                        <w:r>
                          <w:rPr>
                            <w:spacing w:val="33"/>
                            <w:w w:val="105"/>
                            <w:sz w:val="24"/>
                          </w:rPr>
                          <w:t> </w:t>
                        </w:r>
                        <w:r>
                          <w:rPr>
                            <w:w w:val="105"/>
                            <w:sz w:val="24"/>
                          </w:rPr>
                          <w:t>beaucoup</w:t>
                        </w:r>
                        <w:r>
                          <w:rPr>
                            <w:spacing w:val="33"/>
                            <w:w w:val="105"/>
                            <w:sz w:val="24"/>
                          </w:rPr>
                          <w:t> </w:t>
                        </w:r>
                        <w:r>
                          <w:rPr>
                            <w:w w:val="105"/>
                            <w:sz w:val="24"/>
                          </w:rPr>
                          <w:t>des</w:t>
                        </w:r>
                        <w:r>
                          <w:rPr>
                            <w:spacing w:val="33"/>
                            <w:w w:val="105"/>
                            <w:sz w:val="24"/>
                          </w:rPr>
                          <w:t> </w:t>
                        </w:r>
                        <w:r>
                          <w:rPr>
                            <w:w w:val="105"/>
                            <w:sz w:val="24"/>
                          </w:rPr>
                          <w:t>autres</w:t>
                        </w:r>
                        <w:r>
                          <w:rPr>
                            <w:spacing w:val="33"/>
                            <w:w w:val="105"/>
                            <w:sz w:val="24"/>
                          </w:rPr>
                          <w:t> </w:t>
                        </w:r>
                        <w:r>
                          <w:rPr>
                            <w:w w:val="105"/>
                            <w:sz w:val="24"/>
                          </w:rPr>
                          <w:t>chapitres</w:t>
                        </w:r>
                        <w:r>
                          <w:rPr>
                            <w:spacing w:val="33"/>
                            <w:w w:val="105"/>
                            <w:sz w:val="24"/>
                          </w:rPr>
                          <w:t> </w:t>
                        </w:r>
                        <w:r>
                          <w:rPr>
                            <w:w w:val="105"/>
                            <w:sz w:val="24"/>
                          </w:rPr>
                          <w:t>dans</w:t>
                        </w:r>
                        <w:r>
                          <w:rPr>
                            <w:spacing w:val="33"/>
                            <w:w w:val="105"/>
                            <w:sz w:val="24"/>
                          </w:rPr>
                          <w:t> </w:t>
                        </w:r>
                        <w:r>
                          <w:rPr>
                            <w:w w:val="105"/>
                            <w:sz w:val="24"/>
                          </w:rPr>
                          <w:t>les</w:t>
                        </w:r>
                        <w:r>
                          <w:rPr>
                            <w:spacing w:val="33"/>
                            <w:w w:val="105"/>
                            <w:sz w:val="24"/>
                          </w:rPr>
                          <w:t> </w:t>
                        </w:r>
                        <w:r>
                          <w:rPr>
                            <w:w w:val="105"/>
                            <w:sz w:val="24"/>
                          </w:rPr>
                          <w:t>tuto</w:t>
                        </w:r>
                        <w:r>
                          <w:rPr>
                            <w:spacing w:val="33"/>
                            <w:w w:val="105"/>
                            <w:sz w:val="24"/>
                          </w:rPr>
                          <w:t> </w:t>
                        </w:r>
                        <w:r>
                          <w:rPr>
                            <w:w w:val="105"/>
                            <w:sz w:val="24"/>
                          </w:rPr>
                          <w:t>et</w:t>
                        </w:r>
                        <w:r>
                          <w:rPr>
                            <w:spacing w:val="33"/>
                            <w:w w:val="105"/>
                            <w:sz w:val="24"/>
                          </w:rPr>
                          <w:t> </w:t>
                        </w:r>
                        <w:r>
                          <w:rPr>
                            <w:w w:val="105"/>
                            <w:sz w:val="24"/>
                          </w:rPr>
                          <w:t>GT</w:t>
                        </w:r>
                        <w:r>
                          <w:rPr>
                            <w:spacing w:val="33"/>
                            <w:w w:val="105"/>
                            <w:sz w:val="24"/>
                          </w:rPr>
                          <w:t> </w:t>
                        </w:r>
                        <w:r>
                          <w:rPr>
                            <w:w w:val="105"/>
                            <w:sz w:val="24"/>
                          </w:rPr>
                          <w:t>précédents.</w:t>
                        </w:r>
                      </w:p>
                      <w:p>
                        <w:pPr>
                          <w:spacing w:line="242" w:lineRule="auto" w:before="116"/>
                          <w:ind w:left="20" w:right="38" w:firstLine="0"/>
                          <w:jc w:val="both"/>
                          <w:rPr>
                            <w:sz w:val="24"/>
                          </w:rPr>
                        </w:pPr>
                        <w:r>
                          <w:rPr>
                            <w:w w:val="105"/>
                            <w:sz w:val="24"/>
                          </w:rPr>
                          <w:t>Posez-vous,</w:t>
                        </w:r>
                        <w:r>
                          <w:rPr>
                            <w:spacing w:val="-2"/>
                            <w:w w:val="105"/>
                            <w:sz w:val="24"/>
                          </w:rPr>
                          <w:t> </w:t>
                        </w:r>
                        <w:r>
                          <w:rPr>
                            <w:w w:val="105"/>
                            <w:sz w:val="24"/>
                          </w:rPr>
                          <w:t>faites</w:t>
                        </w:r>
                        <w:r>
                          <w:rPr>
                            <w:spacing w:val="-2"/>
                            <w:w w:val="105"/>
                            <w:sz w:val="24"/>
                          </w:rPr>
                          <w:t> </w:t>
                        </w:r>
                        <w:r>
                          <w:rPr>
                            <w:w w:val="105"/>
                            <w:sz w:val="24"/>
                          </w:rPr>
                          <w:t>la</w:t>
                        </w:r>
                        <w:r>
                          <w:rPr>
                            <w:spacing w:val="-2"/>
                            <w:w w:val="105"/>
                            <w:sz w:val="24"/>
                          </w:rPr>
                          <w:t> </w:t>
                        </w:r>
                        <w:r>
                          <w:rPr>
                            <w:w w:val="105"/>
                            <w:sz w:val="24"/>
                          </w:rPr>
                          <w:t>correction,</w:t>
                        </w:r>
                        <w:r>
                          <w:rPr>
                            <w:spacing w:val="-2"/>
                            <w:w w:val="105"/>
                            <w:sz w:val="24"/>
                          </w:rPr>
                          <w:t> </w:t>
                        </w:r>
                        <w:r>
                          <w:rPr>
                            <w:w w:val="105"/>
                            <w:sz w:val="24"/>
                          </w:rPr>
                          <w:t>venez</w:t>
                        </w:r>
                        <w:r>
                          <w:rPr>
                            <w:spacing w:val="-2"/>
                            <w:w w:val="105"/>
                            <w:sz w:val="24"/>
                          </w:rPr>
                          <w:t> </w:t>
                        </w:r>
                        <w:r>
                          <w:rPr>
                            <w:w w:val="105"/>
                            <w:sz w:val="24"/>
                          </w:rPr>
                          <w:t>en</w:t>
                        </w:r>
                        <w:r>
                          <w:rPr>
                            <w:spacing w:val="-2"/>
                            <w:w w:val="105"/>
                            <w:sz w:val="24"/>
                          </w:rPr>
                          <w:t> </w:t>
                        </w:r>
                        <w:r>
                          <w:rPr>
                            <w:w w:val="105"/>
                            <w:sz w:val="24"/>
                          </w:rPr>
                          <w:t>souk,</w:t>
                        </w:r>
                        <w:r>
                          <w:rPr>
                            <w:spacing w:val="-2"/>
                            <w:w w:val="105"/>
                            <w:sz w:val="24"/>
                          </w:rPr>
                          <w:t> </w:t>
                        </w:r>
                        <w:r>
                          <w:rPr>
                            <w:w w:val="105"/>
                            <w:sz w:val="24"/>
                          </w:rPr>
                          <w:t>posez</w:t>
                        </w:r>
                        <w:r>
                          <w:rPr>
                            <w:spacing w:val="-2"/>
                            <w:w w:val="105"/>
                            <w:sz w:val="24"/>
                          </w:rPr>
                          <w:t> </w:t>
                        </w:r>
                        <w:r>
                          <w:rPr>
                            <w:w w:val="105"/>
                            <w:sz w:val="24"/>
                          </w:rPr>
                          <w:t>vos</w:t>
                        </w:r>
                        <w:r>
                          <w:rPr>
                            <w:spacing w:val="-2"/>
                            <w:w w:val="105"/>
                            <w:sz w:val="24"/>
                          </w:rPr>
                          <w:t> </w:t>
                        </w:r>
                        <w:r>
                          <w:rPr>
                            <w:w w:val="105"/>
                            <w:sz w:val="24"/>
                          </w:rPr>
                          <w:t>questions</w:t>
                        </w:r>
                        <w:r>
                          <w:rPr>
                            <w:spacing w:val="-2"/>
                            <w:w w:val="105"/>
                            <w:sz w:val="24"/>
                          </w:rPr>
                          <w:t> </w:t>
                        </w:r>
                        <w:r>
                          <w:rPr>
                            <w:w w:val="105"/>
                            <w:sz w:val="24"/>
                          </w:rPr>
                          <w:t>sur</w:t>
                        </w:r>
                        <w:r>
                          <w:rPr>
                            <w:spacing w:val="-2"/>
                            <w:w w:val="105"/>
                            <w:sz w:val="24"/>
                          </w:rPr>
                          <w:t> </w:t>
                        </w:r>
                        <w:r>
                          <w:rPr>
                            <w:w w:val="105"/>
                            <w:sz w:val="24"/>
                          </w:rPr>
                          <w:t>le</w:t>
                        </w:r>
                        <w:r>
                          <w:rPr>
                            <w:spacing w:val="-2"/>
                            <w:w w:val="105"/>
                            <w:sz w:val="24"/>
                          </w:rPr>
                          <w:t> </w:t>
                        </w:r>
                        <w:r>
                          <w:rPr>
                            <w:w w:val="105"/>
                            <w:sz w:val="24"/>
                          </w:rPr>
                          <w:t>forum.</w:t>
                        </w:r>
                        <w:r>
                          <w:rPr>
                            <w:spacing w:val="-2"/>
                            <w:w w:val="105"/>
                            <w:sz w:val="24"/>
                          </w:rPr>
                          <w:t> </w:t>
                        </w:r>
                        <w:r>
                          <w:rPr>
                            <w:w w:val="105"/>
                            <w:sz w:val="24"/>
                          </w:rPr>
                          <w:t>On</w:t>
                        </w:r>
                        <w:r>
                          <w:rPr>
                            <w:spacing w:val="-2"/>
                            <w:w w:val="105"/>
                            <w:sz w:val="24"/>
                          </w:rPr>
                          <w:t> </w:t>
                        </w:r>
                        <w:r>
                          <w:rPr>
                            <w:w w:val="105"/>
                            <w:sz w:val="24"/>
                          </w:rPr>
                          <w:t>se</w:t>
                        </w:r>
                        <w:r>
                          <w:rPr>
                            <w:spacing w:val="-2"/>
                            <w:w w:val="105"/>
                            <w:sz w:val="24"/>
                          </w:rPr>
                          <w:t> </w:t>
                        </w:r>
                        <w:r>
                          <w:rPr>
                            <w:w w:val="105"/>
                            <w:sz w:val="24"/>
                          </w:rPr>
                          <w:t>fera</w:t>
                        </w:r>
                        <w:r>
                          <w:rPr>
                            <w:spacing w:val="-2"/>
                            <w:w w:val="105"/>
                            <w:sz w:val="24"/>
                          </w:rPr>
                          <w:t> </w:t>
                        </w:r>
                        <w:r>
                          <w:rPr>
                            <w:w w:val="105"/>
                            <w:sz w:val="24"/>
                          </w:rPr>
                          <w:t>un plaisir de vous répondre. Les questions sont très compliquées (et j’en suis fier) donc </w:t>
                        </w:r>
                        <w:r>
                          <w:rPr>
                            <w:w w:val="105"/>
                            <w:sz w:val="24"/>
                          </w:rPr>
                          <w:t>n’hésitez vraiment pas, il n’y a pas de questions bêtes.</w:t>
                        </w:r>
                      </w:p>
                      <w:p>
                        <w:pPr>
                          <w:spacing w:line="244" w:lineRule="auto" w:before="121"/>
                          <w:ind w:left="20" w:right="38" w:firstLine="0"/>
                          <w:jc w:val="both"/>
                          <w:rPr>
                            <w:sz w:val="24"/>
                          </w:rPr>
                        </w:pPr>
                        <w:r>
                          <w:rPr>
                            <w:w w:val="105"/>
                            <w:sz w:val="24"/>
                          </w:rPr>
                          <w:t>Surtout</w:t>
                        </w:r>
                        <w:r>
                          <w:rPr>
                            <w:spacing w:val="-1"/>
                            <w:w w:val="105"/>
                            <w:sz w:val="24"/>
                          </w:rPr>
                          <w:t> </w:t>
                        </w:r>
                        <w:r>
                          <w:rPr>
                            <w:w w:val="105"/>
                            <w:sz w:val="24"/>
                          </w:rPr>
                          <w:t>surtout</w:t>
                        </w:r>
                        <w:r>
                          <w:rPr>
                            <w:spacing w:val="-1"/>
                            <w:w w:val="105"/>
                            <w:sz w:val="24"/>
                          </w:rPr>
                          <w:t> </w:t>
                        </w:r>
                        <w:r>
                          <w:rPr>
                            <w:w w:val="105"/>
                            <w:sz w:val="24"/>
                          </w:rPr>
                          <w:t>surtout</w:t>
                        </w:r>
                        <w:r>
                          <w:rPr>
                            <w:spacing w:val="-1"/>
                            <w:w w:val="105"/>
                            <w:sz w:val="24"/>
                          </w:rPr>
                          <w:t> </w:t>
                        </w:r>
                        <w:r>
                          <w:rPr>
                            <w:w w:val="105"/>
                            <w:sz w:val="24"/>
                          </w:rPr>
                          <w:t>n’abandonnez</w:t>
                        </w:r>
                        <w:r>
                          <w:rPr>
                            <w:spacing w:val="-1"/>
                            <w:w w:val="105"/>
                            <w:sz w:val="24"/>
                          </w:rPr>
                          <w:t> </w:t>
                        </w:r>
                        <w:r>
                          <w:rPr>
                            <w:w w:val="105"/>
                            <w:sz w:val="24"/>
                          </w:rPr>
                          <w:t>pas,</w:t>
                        </w:r>
                        <w:r>
                          <w:rPr>
                            <w:spacing w:val="-1"/>
                            <w:w w:val="105"/>
                            <w:sz w:val="24"/>
                          </w:rPr>
                          <w:t> </w:t>
                        </w:r>
                        <w:r>
                          <w:rPr>
                            <w:w w:val="105"/>
                            <w:sz w:val="24"/>
                          </w:rPr>
                          <w:t>que</w:t>
                        </w:r>
                        <w:r>
                          <w:rPr>
                            <w:spacing w:val="-1"/>
                            <w:w w:val="105"/>
                            <w:sz w:val="24"/>
                          </w:rPr>
                          <w:t> </w:t>
                        </w:r>
                        <w:r>
                          <w:rPr>
                            <w:w w:val="105"/>
                            <w:sz w:val="24"/>
                          </w:rPr>
                          <w:t>ce</w:t>
                        </w:r>
                        <w:r>
                          <w:rPr>
                            <w:spacing w:val="-1"/>
                            <w:w w:val="105"/>
                            <w:sz w:val="24"/>
                          </w:rPr>
                          <w:t> </w:t>
                        </w:r>
                        <w:r>
                          <w:rPr>
                            <w:w w:val="105"/>
                            <w:sz w:val="24"/>
                          </w:rPr>
                          <w:t>soit</w:t>
                        </w:r>
                        <w:r>
                          <w:rPr>
                            <w:spacing w:val="-1"/>
                            <w:w w:val="105"/>
                            <w:sz w:val="24"/>
                          </w:rPr>
                          <w:t> </w:t>
                        </w:r>
                        <w:r>
                          <w:rPr>
                            <w:w w:val="105"/>
                            <w:sz w:val="24"/>
                          </w:rPr>
                          <w:t>en</w:t>
                        </w:r>
                        <w:r>
                          <w:rPr>
                            <w:spacing w:val="-1"/>
                            <w:w w:val="105"/>
                            <w:sz w:val="24"/>
                          </w:rPr>
                          <w:t> </w:t>
                        </w:r>
                        <w:r>
                          <w:rPr>
                            <w:w w:val="105"/>
                            <w:sz w:val="24"/>
                          </w:rPr>
                          <w:t>chimie</w:t>
                        </w:r>
                        <w:r>
                          <w:rPr>
                            <w:spacing w:val="-1"/>
                            <w:w w:val="105"/>
                            <w:sz w:val="24"/>
                          </w:rPr>
                          <w:t> </w:t>
                        </w:r>
                        <w:r>
                          <w:rPr>
                            <w:w w:val="105"/>
                            <w:sz w:val="24"/>
                          </w:rPr>
                          <w:t>ou</w:t>
                        </w:r>
                        <w:r>
                          <w:rPr>
                            <w:spacing w:val="-1"/>
                            <w:w w:val="105"/>
                            <w:sz w:val="24"/>
                          </w:rPr>
                          <w:t> </w:t>
                        </w:r>
                        <w:r>
                          <w:rPr>
                            <w:w w:val="105"/>
                            <w:sz w:val="24"/>
                          </w:rPr>
                          <w:t>dans</w:t>
                        </w:r>
                        <w:r>
                          <w:rPr>
                            <w:spacing w:val="-1"/>
                            <w:w w:val="105"/>
                            <w:sz w:val="24"/>
                          </w:rPr>
                          <w:t> </w:t>
                        </w:r>
                        <w:r>
                          <w:rPr>
                            <w:w w:val="105"/>
                            <w:sz w:val="24"/>
                          </w:rPr>
                          <w:t>une</w:t>
                        </w:r>
                        <w:r>
                          <w:rPr>
                            <w:spacing w:val="-1"/>
                            <w:w w:val="105"/>
                            <w:sz w:val="24"/>
                          </w:rPr>
                          <w:t> </w:t>
                        </w:r>
                        <w:r>
                          <w:rPr>
                            <w:w w:val="105"/>
                            <w:sz w:val="24"/>
                          </w:rPr>
                          <w:t>autre</w:t>
                        </w:r>
                        <w:r>
                          <w:rPr>
                            <w:spacing w:val="-1"/>
                            <w:w w:val="105"/>
                            <w:sz w:val="24"/>
                          </w:rPr>
                          <w:t> </w:t>
                        </w:r>
                        <w:r>
                          <w:rPr>
                            <w:w w:val="105"/>
                            <w:sz w:val="24"/>
                          </w:rPr>
                          <w:t>matière.</w:t>
                        </w:r>
                        <w:r>
                          <w:rPr>
                            <w:spacing w:val="-1"/>
                            <w:w w:val="105"/>
                            <w:sz w:val="24"/>
                          </w:rPr>
                          <w:t> </w:t>
                        </w:r>
                        <w:r>
                          <w:rPr>
                            <w:w w:val="105"/>
                            <w:sz w:val="24"/>
                          </w:rPr>
                          <w:t>Vos perfs</w:t>
                        </w:r>
                        <w:r>
                          <w:rPr>
                            <w:spacing w:val="-1"/>
                            <w:w w:val="105"/>
                            <w:sz w:val="24"/>
                          </w:rPr>
                          <w:t> </w:t>
                        </w:r>
                        <w:r>
                          <w:rPr>
                            <w:w w:val="105"/>
                            <w:sz w:val="24"/>
                          </w:rPr>
                          <w:t>au</w:t>
                        </w:r>
                        <w:r>
                          <w:rPr>
                            <w:spacing w:val="-1"/>
                            <w:w w:val="105"/>
                            <w:sz w:val="24"/>
                          </w:rPr>
                          <w:t> </w:t>
                        </w:r>
                        <w:r>
                          <w:rPr>
                            <w:w w:val="105"/>
                            <w:sz w:val="24"/>
                          </w:rPr>
                          <w:t>tuto</w:t>
                        </w:r>
                        <w:r>
                          <w:rPr>
                            <w:spacing w:val="-1"/>
                            <w:w w:val="105"/>
                            <w:sz w:val="24"/>
                          </w:rPr>
                          <w:t> </w:t>
                        </w:r>
                        <w:r>
                          <w:rPr>
                            <w:w w:val="105"/>
                            <w:sz w:val="24"/>
                          </w:rPr>
                          <w:t>3</w:t>
                        </w:r>
                        <w:r>
                          <w:rPr>
                            <w:spacing w:val="-1"/>
                            <w:w w:val="105"/>
                            <w:sz w:val="24"/>
                          </w:rPr>
                          <w:t> </w:t>
                        </w:r>
                        <w:r>
                          <w:rPr>
                            <w:w w:val="105"/>
                            <w:sz w:val="24"/>
                          </w:rPr>
                          <w:t>ne</w:t>
                        </w:r>
                        <w:r>
                          <w:rPr>
                            <w:spacing w:val="-1"/>
                            <w:w w:val="105"/>
                            <w:sz w:val="24"/>
                          </w:rPr>
                          <w:t> </w:t>
                        </w:r>
                        <w:r>
                          <w:rPr>
                            <w:w w:val="105"/>
                            <w:sz w:val="24"/>
                          </w:rPr>
                          <w:t>représente</w:t>
                        </w:r>
                        <w:r>
                          <w:rPr>
                            <w:spacing w:val="-2"/>
                            <w:w w:val="105"/>
                            <w:sz w:val="24"/>
                          </w:rPr>
                          <w:t> </w:t>
                        </w:r>
                        <w:r>
                          <w:rPr>
                            <w:w w:val="105"/>
                            <w:sz w:val="24"/>
                          </w:rPr>
                          <w:t>en</w:t>
                        </w:r>
                        <w:r>
                          <w:rPr>
                            <w:spacing w:val="-1"/>
                            <w:w w:val="105"/>
                            <w:sz w:val="24"/>
                          </w:rPr>
                          <w:t> </w:t>
                        </w:r>
                        <w:r>
                          <w:rPr>
                            <w:rFonts w:ascii="Georgia" w:hAnsi="Georgia"/>
                            <w:b/>
                            <w:w w:val="105"/>
                            <w:sz w:val="24"/>
                          </w:rPr>
                          <w:t>rien</w:t>
                        </w:r>
                        <w:r>
                          <w:rPr>
                            <w:rFonts w:ascii="Georgia" w:hAnsi="Georgia"/>
                            <w:b/>
                            <w:spacing w:val="-3"/>
                            <w:w w:val="105"/>
                            <w:sz w:val="24"/>
                          </w:rPr>
                          <w:t> </w:t>
                        </w:r>
                        <w:r>
                          <w:rPr>
                            <w:w w:val="105"/>
                            <w:sz w:val="24"/>
                          </w:rPr>
                          <w:t>ce</w:t>
                        </w:r>
                        <w:r>
                          <w:rPr>
                            <w:spacing w:val="-1"/>
                            <w:w w:val="105"/>
                            <w:sz w:val="24"/>
                          </w:rPr>
                          <w:t> </w:t>
                        </w:r>
                        <w:r>
                          <w:rPr>
                            <w:w w:val="105"/>
                            <w:sz w:val="24"/>
                          </w:rPr>
                          <w:t>que</w:t>
                        </w:r>
                        <w:r>
                          <w:rPr>
                            <w:spacing w:val="-1"/>
                            <w:w w:val="105"/>
                            <w:sz w:val="24"/>
                          </w:rPr>
                          <w:t> </w:t>
                        </w:r>
                        <w:r>
                          <w:rPr>
                            <w:w w:val="105"/>
                            <w:sz w:val="24"/>
                          </w:rPr>
                          <w:t>vous</w:t>
                        </w:r>
                        <w:r>
                          <w:rPr>
                            <w:spacing w:val="-1"/>
                            <w:w w:val="105"/>
                            <w:sz w:val="24"/>
                          </w:rPr>
                          <w:t> </w:t>
                        </w:r>
                        <w:r>
                          <w:rPr>
                            <w:w w:val="105"/>
                            <w:sz w:val="24"/>
                          </w:rPr>
                          <w:t>serez</w:t>
                        </w:r>
                        <w:r>
                          <w:rPr>
                            <w:spacing w:val="-1"/>
                            <w:w w:val="105"/>
                            <w:sz w:val="24"/>
                          </w:rPr>
                          <w:t> </w:t>
                        </w:r>
                        <w:r>
                          <w:rPr>
                            <w:w w:val="105"/>
                            <w:sz w:val="24"/>
                          </w:rPr>
                          <w:t>capable</w:t>
                        </w:r>
                        <w:r>
                          <w:rPr>
                            <w:spacing w:val="-1"/>
                            <w:w w:val="105"/>
                            <w:sz w:val="24"/>
                          </w:rPr>
                          <w:t> </w:t>
                        </w:r>
                        <w:r>
                          <w:rPr>
                            <w:w w:val="105"/>
                            <w:sz w:val="24"/>
                          </w:rPr>
                          <w:t>de</w:t>
                        </w:r>
                        <w:r>
                          <w:rPr>
                            <w:spacing w:val="-2"/>
                            <w:w w:val="105"/>
                            <w:sz w:val="24"/>
                          </w:rPr>
                          <w:t> </w:t>
                        </w:r>
                        <w:r>
                          <w:rPr>
                            <w:w w:val="105"/>
                            <w:sz w:val="24"/>
                          </w:rPr>
                          <w:t>faire</w:t>
                        </w:r>
                        <w:r>
                          <w:rPr>
                            <w:spacing w:val="-1"/>
                            <w:w w:val="105"/>
                            <w:sz w:val="24"/>
                          </w:rPr>
                          <w:t> </w:t>
                        </w:r>
                        <w:r>
                          <w:rPr>
                            <w:w w:val="105"/>
                            <w:sz w:val="24"/>
                          </w:rPr>
                          <w:t>une</w:t>
                        </w:r>
                        <w:r>
                          <w:rPr>
                            <w:spacing w:val="-1"/>
                            <w:w w:val="105"/>
                            <w:sz w:val="24"/>
                          </w:rPr>
                          <w:t> </w:t>
                        </w:r>
                        <w:r>
                          <w:rPr>
                            <w:w w:val="105"/>
                            <w:sz w:val="24"/>
                          </w:rPr>
                          <w:t>fois</w:t>
                        </w:r>
                        <w:r>
                          <w:rPr>
                            <w:spacing w:val="-1"/>
                            <w:w w:val="105"/>
                            <w:sz w:val="24"/>
                          </w:rPr>
                          <w:t> </w:t>
                        </w:r>
                        <w:r>
                          <w:rPr>
                            <w:w w:val="105"/>
                            <w:sz w:val="24"/>
                          </w:rPr>
                          <w:t>à</w:t>
                        </w:r>
                        <w:r>
                          <w:rPr>
                            <w:spacing w:val="-1"/>
                            <w:w w:val="105"/>
                            <w:sz w:val="24"/>
                          </w:rPr>
                          <w:t> </w:t>
                        </w:r>
                        <w:r>
                          <w:rPr>
                            <w:w w:val="105"/>
                            <w:sz w:val="24"/>
                          </w:rPr>
                          <w:t>devant</w:t>
                        </w:r>
                        <w:r>
                          <w:rPr>
                            <w:spacing w:val="-1"/>
                            <w:w w:val="105"/>
                            <w:sz w:val="24"/>
                          </w:rPr>
                          <w:t> </w:t>
                        </w:r>
                        <w:r>
                          <w:rPr>
                            <w:w w:val="105"/>
                            <w:sz w:val="24"/>
                          </w:rPr>
                          <w:t>votre copie. </w:t>
                        </w:r>
                        <w:r>
                          <w:rPr>
                            <w:rFonts w:ascii="Book Antiqua" w:hAnsi="Book Antiqua"/>
                            <w:i/>
                            <w:w w:val="105"/>
                            <w:sz w:val="24"/>
                          </w:rPr>
                          <w:t>Croivez</w:t>
                        </w:r>
                        <w:r>
                          <w:rPr>
                            <w:w w:val="105"/>
                            <w:sz w:val="24"/>
                          </w:rPr>
                          <w:t>-moi sur parole je sais de quoi je parle. Donc continuez à bosser, ne laissez </w:t>
                        </w:r>
                        <w:r>
                          <w:rPr>
                            <w:w w:val="105"/>
                            <w:sz w:val="24"/>
                          </w:rPr>
                          <w:t>pas les</w:t>
                        </w:r>
                        <w:r>
                          <w:rPr>
                            <w:spacing w:val="-3"/>
                            <w:w w:val="105"/>
                            <w:sz w:val="24"/>
                          </w:rPr>
                          <w:t> </w:t>
                        </w:r>
                        <w:r>
                          <w:rPr>
                            <w:strike/>
                            <w:w w:val="105"/>
                            <w:sz w:val="24"/>
                          </w:rPr>
                          <w:t>méchants</w:t>
                        </w:r>
                        <w:r>
                          <w:rPr>
                            <w:strike w:val="0"/>
                            <w:spacing w:val="-3"/>
                            <w:w w:val="105"/>
                            <w:sz w:val="24"/>
                          </w:rPr>
                          <w:t> </w:t>
                        </w:r>
                        <w:r>
                          <w:rPr>
                            <w:strike w:val="0"/>
                            <w:w w:val="105"/>
                            <w:sz w:val="24"/>
                          </w:rPr>
                          <w:t>RM</w:t>
                        </w:r>
                        <w:r>
                          <w:rPr>
                            <w:strike w:val="0"/>
                            <w:spacing w:val="-3"/>
                            <w:w w:val="105"/>
                            <w:sz w:val="24"/>
                          </w:rPr>
                          <w:t> </w:t>
                        </w:r>
                        <w:r>
                          <w:rPr>
                            <w:strike w:val="0"/>
                            <w:w w:val="105"/>
                            <w:sz w:val="24"/>
                          </w:rPr>
                          <w:t>EB</w:t>
                        </w:r>
                        <w:r>
                          <w:rPr>
                            <w:strike w:val="0"/>
                            <w:spacing w:val="-3"/>
                            <w:w w:val="105"/>
                            <w:sz w:val="24"/>
                          </w:rPr>
                          <w:t> </w:t>
                        </w:r>
                        <w:r>
                          <w:rPr>
                            <w:strike w:val="0"/>
                            <w:w w:val="105"/>
                            <w:sz w:val="24"/>
                          </w:rPr>
                          <w:t>vous</w:t>
                        </w:r>
                        <w:r>
                          <w:rPr>
                            <w:strike w:val="0"/>
                            <w:spacing w:val="-3"/>
                            <w:w w:val="105"/>
                            <w:sz w:val="24"/>
                          </w:rPr>
                          <w:t> </w:t>
                        </w:r>
                        <w:r>
                          <w:rPr>
                            <w:strike w:val="0"/>
                            <w:w w:val="105"/>
                            <w:sz w:val="24"/>
                          </w:rPr>
                          <w:t>jouer</w:t>
                        </w:r>
                        <w:r>
                          <w:rPr>
                            <w:strike w:val="0"/>
                            <w:spacing w:val="-3"/>
                            <w:w w:val="105"/>
                            <w:sz w:val="24"/>
                          </w:rPr>
                          <w:t> </w:t>
                        </w:r>
                        <w:r>
                          <w:rPr>
                            <w:strike w:val="0"/>
                            <w:w w:val="105"/>
                            <w:sz w:val="24"/>
                          </w:rPr>
                          <w:t>sur</w:t>
                        </w:r>
                        <w:r>
                          <w:rPr>
                            <w:strike w:val="0"/>
                            <w:spacing w:val="-3"/>
                            <w:w w:val="105"/>
                            <w:sz w:val="24"/>
                          </w:rPr>
                          <w:t> </w:t>
                        </w:r>
                        <w:r>
                          <w:rPr>
                            <w:strike w:val="0"/>
                            <w:w w:val="105"/>
                            <w:sz w:val="24"/>
                          </w:rPr>
                          <w:t>le</w:t>
                        </w:r>
                        <w:r>
                          <w:rPr>
                            <w:strike w:val="0"/>
                            <w:spacing w:val="-3"/>
                            <w:w w:val="105"/>
                            <w:sz w:val="24"/>
                          </w:rPr>
                          <w:t> </w:t>
                        </w:r>
                        <w:r>
                          <w:rPr>
                            <w:strike w:val="0"/>
                            <w:w w:val="105"/>
                            <w:sz w:val="24"/>
                          </w:rPr>
                          <w:t>moral.</w:t>
                        </w:r>
                        <w:r>
                          <w:rPr>
                            <w:strike w:val="0"/>
                            <w:spacing w:val="-3"/>
                            <w:w w:val="105"/>
                            <w:sz w:val="24"/>
                          </w:rPr>
                          <w:t> </w:t>
                        </w:r>
                        <w:r>
                          <w:rPr>
                            <w:strike w:val="0"/>
                            <w:w w:val="105"/>
                            <w:sz w:val="24"/>
                          </w:rPr>
                          <w:t>Terminez</w:t>
                        </w:r>
                        <w:r>
                          <w:rPr>
                            <w:strike w:val="0"/>
                            <w:spacing w:val="-3"/>
                            <w:w w:val="105"/>
                            <w:sz w:val="24"/>
                          </w:rPr>
                          <w:t> </w:t>
                        </w:r>
                        <w:r>
                          <w:rPr>
                            <w:strike w:val="0"/>
                            <w:w w:val="105"/>
                            <w:sz w:val="24"/>
                          </w:rPr>
                          <w:t>ce</w:t>
                        </w:r>
                        <w:r>
                          <w:rPr>
                            <w:strike w:val="0"/>
                            <w:spacing w:val="-3"/>
                            <w:w w:val="105"/>
                            <w:sz w:val="24"/>
                          </w:rPr>
                          <w:t> </w:t>
                        </w:r>
                        <w:r>
                          <w:rPr>
                            <w:strike w:val="0"/>
                            <w:w w:val="105"/>
                            <w:sz w:val="24"/>
                          </w:rPr>
                          <w:t>semestre</w:t>
                        </w:r>
                        <w:r>
                          <w:rPr>
                            <w:strike w:val="0"/>
                            <w:spacing w:val="-3"/>
                            <w:w w:val="105"/>
                            <w:sz w:val="24"/>
                          </w:rPr>
                          <w:t> </w:t>
                        </w:r>
                        <w:r>
                          <w:rPr>
                            <w:strike w:val="0"/>
                            <w:w w:val="105"/>
                            <w:sz w:val="24"/>
                          </w:rPr>
                          <w:t>en</w:t>
                        </w:r>
                        <w:r>
                          <w:rPr>
                            <w:strike w:val="0"/>
                            <w:spacing w:val="-3"/>
                            <w:w w:val="105"/>
                            <w:sz w:val="24"/>
                          </w:rPr>
                          <w:t> </w:t>
                        </w:r>
                        <w:r>
                          <w:rPr>
                            <w:rFonts w:ascii="Georgia" w:hAnsi="Georgia"/>
                            <w:b/>
                            <w:strike w:val="0"/>
                            <w:w w:val="105"/>
                            <w:sz w:val="24"/>
                          </w:rPr>
                          <w:t>beauté</w:t>
                        </w:r>
                        <w:r>
                          <w:rPr>
                            <w:rFonts w:ascii="Georgia" w:hAnsi="Georgia"/>
                            <w:b/>
                            <w:strike w:val="0"/>
                            <w:spacing w:val="80"/>
                            <w:w w:val="150"/>
                            <w:sz w:val="24"/>
                          </w:rPr>
                          <w:t> </w:t>
                        </w:r>
                        <w:r>
                          <w:rPr>
                            <w:strike w:val="0"/>
                            <w:w w:val="105"/>
                            <w:sz w:val="24"/>
                          </w:rPr>
                          <w:t>,</w:t>
                        </w:r>
                        <w:r>
                          <w:rPr>
                            <w:strike w:val="0"/>
                            <w:spacing w:val="-3"/>
                            <w:w w:val="105"/>
                            <w:sz w:val="24"/>
                          </w:rPr>
                          <w:t> </w:t>
                        </w:r>
                        <w:r>
                          <w:rPr>
                            <w:strike w:val="0"/>
                            <w:w w:val="105"/>
                            <w:sz w:val="24"/>
                          </w:rPr>
                          <w:t>ne</w:t>
                        </w:r>
                        <w:r>
                          <w:rPr>
                            <w:strike w:val="0"/>
                            <w:spacing w:val="-3"/>
                            <w:w w:val="105"/>
                            <w:sz w:val="24"/>
                          </w:rPr>
                          <w:t> </w:t>
                        </w:r>
                        <w:r>
                          <w:rPr>
                            <w:strike w:val="0"/>
                            <w:w w:val="105"/>
                            <w:sz w:val="24"/>
                          </w:rPr>
                          <w:t>serait-ce que par respect pour </w:t>
                        </w:r>
                        <w:r>
                          <w:rPr>
                            <w:strike w:val="0"/>
                            <w:w w:val="105"/>
                            <w:sz w:val="24"/>
                            <w:u w:val="single"/>
                          </w:rPr>
                          <w:t>tout le travail</w:t>
                        </w:r>
                        <w:r>
                          <w:rPr>
                            <w:strike w:val="0"/>
                            <w:w w:val="105"/>
                            <w:sz w:val="24"/>
                          </w:rPr>
                          <w:t> que vous avez fourni jusqu’aujourd’hui.</w:t>
                        </w:r>
                      </w:p>
                      <w:p>
                        <w:pPr>
                          <w:spacing w:line="235" w:lineRule="auto" w:before="242"/>
                          <w:ind w:left="20" w:right="38" w:firstLine="0"/>
                          <w:jc w:val="both"/>
                          <w:rPr>
                            <w:sz w:val="24"/>
                          </w:rPr>
                        </w:pPr>
                        <w:r>
                          <w:rPr>
                            <w:w w:val="105"/>
                            <w:sz w:val="24"/>
                          </w:rPr>
                          <w:t>Voilà c’est tout ce que j’avais à dire. </w:t>
                        </w:r>
                        <w:r>
                          <w:rPr>
                            <w:rFonts w:ascii="Book Antiqua" w:hAnsi="Book Antiqua"/>
                            <w:i/>
                            <w:w w:val="105"/>
                            <w:sz w:val="24"/>
                          </w:rPr>
                          <w:t>It was my pleasure</w:t>
                        </w:r>
                        <w:r>
                          <w:rPr>
                            <w:rFonts w:ascii="Book Antiqua" w:hAnsi="Book Antiqua"/>
                            <w:i/>
                            <w:w w:val="105"/>
                            <w:sz w:val="24"/>
                          </w:rPr>
                          <w:t> </w:t>
                        </w:r>
                        <w:r>
                          <w:rPr>
                            <w:w w:val="105"/>
                            <w:sz w:val="24"/>
                          </w:rPr>
                          <w:t>de faire tout ce que j’ai pu faire pour vous, j’espère sincèrement que vous avez apprécié les résultats de tout ce travail, de mon côté j’ai adoré.</w:t>
                        </w:r>
                      </w:p>
                      <w:p>
                        <w:pPr>
                          <w:tabs>
                            <w:tab w:pos="9572" w:val="left" w:leader="none"/>
                          </w:tabs>
                          <w:spacing w:line="254" w:lineRule="auto" w:before="266"/>
                          <w:ind w:left="6061" w:right="38" w:firstLine="2009"/>
                          <w:jc w:val="right"/>
                          <w:rPr>
                            <w:sz w:val="24"/>
                          </w:rPr>
                        </w:pPr>
                        <w:r>
                          <w:rPr>
                            <w:sz w:val="24"/>
                          </w:rPr>
                          <w:t>C’était</w:t>
                        </w:r>
                        <w:r>
                          <w:rPr>
                            <w:spacing w:val="-10"/>
                            <w:sz w:val="24"/>
                          </w:rPr>
                          <w:t> </w:t>
                        </w:r>
                        <w:r>
                          <w:rPr>
                            <w:rFonts w:ascii="Georgia" w:hAnsi="Georgia"/>
                            <w:b/>
                            <w:sz w:val="24"/>
                          </w:rPr>
                          <w:t>Semih</w:t>
                        </w:r>
                        <w:r>
                          <w:rPr>
                            <w:sz w:val="24"/>
                          </w:rPr>
                          <w:t>, L’</w:t>
                        </w:r>
                        <w:r>
                          <w:rPr>
                            <w:rFonts w:ascii="Georgia" w:hAnsi="Georgia"/>
                            <w:b/>
                            <w:sz w:val="24"/>
                          </w:rPr>
                          <w:t>Araignée Sympa </w:t>
                        </w:r>
                        <w:r>
                          <w:rPr>
                            <w:sz w:val="24"/>
                          </w:rPr>
                          <w:t>du </w:t>
                        </w:r>
                        <w:r>
                          <w:rPr>
                            <w:rFonts w:ascii="Georgia" w:hAnsi="Georgia"/>
                            <w:b/>
                            <w:sz w:val="24"/>
                          </w:rPr>
                          <w:t>Tieks</w:t>
                          <w:tab/>
                        </w:r>
                        <w:r>
                          <w:rPr>
                            <w:spacing w:val="-10"/>
                            <w:sz w:val="24"/>
                          </w:rPr>
                          <w:t>, </w:t>
                        </w:r>
                        <w:r>
                          <w:rPr>
                            <w:sz w:val="24"/>
                          </w:rPr>
                          <w:t>Votre </w:t>
                        </w:r>
                        <w:r>
                          <w:rPr>
                            <w:rFonts w:ascii="Georgia" w:hAnsi="Georgia"/>
                            <w:b/>
                            <w:sz w:val="24"/>
                          </w:rPr>
                          <w:t>RM EB Chimie</w:t>
                        </w:r>
                        <w:r>
                          <w:rPr>
                            <w:sz w:val="24"/>
                          </w:rPr>
                          <w:t>,</w:t>
                        </w:r>
                      </w:p>
                      <w:p>
                        <w:pPr>
                          <w:spacing w:line="260" w:lineRule="exact" w:before="0"/>
                          <w:ind w:left="4931" w:right="0" w:firstLine="0"/>
                          <w:jc w:val="left"/>
                          <w:rPr>
                            <w:sz w:val="24"/>
                          </w:rPr>
                        </w:pPr>
                        <w:r>
                          <w:rPr>
                            <w:sz w:val="24"/>
                          </w:rPr>
                          <w:t>Le </w:t>
                        </w:r>
                        <w:r>
                          <w:rPr>
                            <w:rFonts w:ascii="Georgia" w:hAnsi="Georgia"/>
                            <w:b/>
                            <w:sz w:val="24"/>
                          </w:rPr>
                          <w:t>Retraité</w:t>
                        </w:r>
                        <w:r>
                          <w:rPr>
                            <w:rFonts w:ascii="Georgia" w:hAnsi="Georgia"/>
                            <w:b/>
                            <w:spacing w:val="8"/>
                            <w:sz w:val="24"/>
                          </w:rPr>
                          <w:t> </w:t>
                        </w:r>
                        <w:r>
                          <w:rPr>
                            <w:rFonts w:ascii="Georgia" w:hAnsi="Georgia"/>
                            <w:b/>
                            <w:sz w:val="24"/>
                          </w:rPr>
                          <w:t>en</w:t>
                        </w:r>
                        <w:r>
                          <w:rPr>
                            <w:rFonts w:ascii="Georgia" w:hAnsi="Georgia"/>
                            <w:b/>
                            <w:spacing w:val="8"/>
                            <w:sz w:val="24"/>
                          </w:rPr>
                          <w:t> </w:t>
                        </w:r>
                        <w:r>
                          <w:rPr>
                            <w:rFonts w:ascii="Georgia" w:hAnsi="Georgia"/>
                            <w:b/>
                            <w:sz w:val="24"/>
                          </w:rPr>
                          <w:t>Mandat </w:t>
                        </w:r>
                        <w:r>
                          <w:rPr>
                            <w:sz w:val="24"/>
                          </w:rPr>
                          <w:t>finalement </w:t>
                        </w:r>
                        <w:r>
                          <w:rPr>
                            <w:spacing w:val="-2"/>
                            <w:sz w:val="24"/>
                          </w:rPr>
                          <w:t>retraité.</w:t>
                        </w:r>
                      </w:p>
                    </w:txbxContent>
                  </v:textbox>
                  <w10:wrap type="none"/>
                </v:shape>
                <v:shape style="position:absolute;left:5890;top:5669;width:3850;height:160" type="#_x0000_t202" id="docshape733" filled="false" stroked="false">
                  <v:textbox inset="0,0,0,0">
                    <w:txbxContent>
                      <w:p>
                        <w:pPr>
                          <w:spacing w:line="148" w:lineRule="exact" w:before="0"/>
                          <w:ind w:left="20" w:right="0" w:firstLine="0"/>
                          <w:jc w:val="left"/>
                          <w:rPr>
                            <w:rFonts w:ascii="Elephant"/>
                            <w:i/>
                            <w:sz w:val="12"/>
                          </w:rPr>
                        </w:pPr>
                        <w:r>
                          <w:rPr>
                            <w:rFonts w:ascii="Elephant"/>
                            <w:i/>
                            <w:spacing w:val="-2"/>
                            <w:sz w:val="12"/>
                          </w:rPr>
                          <w:t>~~~~~~~~~~~~~~~~~~~~~~~~~~~~~~~~~~~~~~</w:t>
                        </w:r>
                      </w:p>
                    </w:txbxContent>
                  </v:textbox>
                  <w10:wrap type="none"/>
                </v:shape>
                <w10:wrap type="none"/>
              </v:group>
            </w:pict>
          </mc:Fallback>
        </mc:AlternateContent>
      </w:r>
      <w:r>
        <w:rPr>
          <w:rFonts w:ascii="Georgia"/>
          <w:b/>
          <w:spacing w:val="-2"/>
          <w:sz w:val="49"/>
        </w:rPr>
        <w:t>Chimie</w:t>
      </w:r>
    </w:p>
    <w:p>
      <w:pPr>
        <w:spacing w:before="226"/>
        <w:ind w:left="11339" w:right="0" w:firstLine="0"/>
        <w:jc w:val="left"/>
        <w:rPr>
          <w:rFonts w:ascii="Georgia"/>
          <w:b/>
          <w:i/>
          <w:sz w:val="24"/>
        </w:rPr>
      </w:pPr>
      <w:r>
        <w:rPr>
          <w:rFonts w:ascii="Georgia"/>
          <w:b/>
          <w:i/>
          <w:spacing w:val="-8"/>
          <w:sz w:val="24"/>
          <w:u w:val="single"/>
        </w:rPr>
        <w:t>Pour</w:t>
      </w:r>
      <w:r>
        <w:rPr>
          <w:rFonts w:ascii="Georgia"/>
          <w:b/>
          <w:i/>
          <w:spacing w:val="7"/>
          <w:sz w:val="24"/>
          <w:u w:val="single"/>
        </w:rPr>
        <w:t> </w:t>
      </w:r>
      <w:r>
        <w:rPr>
          <w:rFonts w:ascii="Georgia"/>
          <w:b/>
          <w:i/>
          <w:spacing w:val="-8"/>
          <w:sz w:val="24"/>
          <w:u w:val="single"/>
        </w:rPr>
        <w:t>simplifier</w:t>
      </w:r>
      <w:r>
        <w:rPr>
          <w:rFonts w:ascii="Georgia"/>
          <w:b/>
          <w:i/>
          <w:spacing w:val="7"/>
          <w:sz w:val="24"/>
          <w:u w:val="single"/>
        </w:rPr>
        <w:t> </w:t>
      </w:r>
      <w:r>
        <w:rPr>
          <w:rFonts w:ascii="Georgia"/>
          <w:b/>
          <w:i/>
          <w:spacing w:val="-8"/>
          <w:sz w:val="24"/>
          <w:u w:val="single"/>
        </w:rPr>
        <w:t>les</w:t>
      </w:r>
      <w:r>
        <w:rPr>
          <w:rFonts w:ascii="Georgia"/>
          <w:b/>
          <w:i/>
          <w:spacing w:val="7"/>
          <w:sz w:val="24"/>
          <w:u w:val="single"/>
        </w:rPr>
        <w:t> </w:t>
      </w:r>
      <w:r>
        <w:rPr>
          <w:rFonts w:ascii="Georgia"/>
          <w:b/>
          <w:i/>
          <w:spacing w:val="-8"/>
          <w:sz w:val="24"/>
          <w:u w:val="single"/>
        </w:rPr>
        <w:t>calculs,</w:t>
      </w:r>
      <w:r>
        <w:rPr>
          <w:rFonts w:ascii="Georgia"/>
          <w:b/>
          <w:i/>
          <w:spacing w:val="7"/>
          <w:sz w:val="24"/>
          <w:u w:val="single"/>
        </w:rPr>
        <w:t> </w:t>
      </w:r>
      <w:r>
        <w:rPr>
          <w:rFonts w:ascii="Georgia"/>
          <w:b/>
          <w:i/>
          <w:spacing w:val="-8"/>
          <w:sz w:val="24"/>
          <w:u w:val="single"/>
        </w:rPr>
        <w:t>on</w:t>
      </w:r>
      <w:r>
        <w:rPr>
          <w:rFonts w:ascii="Georgia"/>
          <w:b/>
          <w:i/>
          <w:spacing w:val="7"/>
          <w:sz w:val="24"/>
          <w:u w:val="single"/>
        </w:rPr>
        <w:t> </w:t>
      </w:r>
      <w:r>
        <w:rPr>
          <w:rFonts w:ascii="Georgia"/>
          <w:b/>
          <w:i/>
          <w:spacing w:val="-8"/>
          <w:sz w:val="24"/>
          <w:u w:val="single"/>
        </w:rPr>
        <w:t>utilisera</w:t>
      </w:r>
      <w:r>
        <w:rPr>
          <w:rFonts w:ascii="Georgia"/>
          <w:b/>
          <w:i/>
          <w:spacing w:val="7"/>
          <w:sz w:val="24"/>
          <w:u w:val="single"/>
        </w:rPr>
        <w:t> </w:t>
      </w:r>
      <w:r>
        <w:rPr>
          <w:rFonts w:ascii="Georgia"/>
          <w:b/>
          <w:i/>
          <w:spacing w:val="-8"/>
          <w:sz w:val="24"/>
          <w:u w:val="single"/>
        </w:rPr>
        <w:t>les</w:t>
      </w:r>
      <w:r>
        <w:rPr>
          <w:rFonts w:ascii="Georgia"/>
          <w:b/>
          <w:i/>
          <w:spacing w:val="7"/>
          <w:sz w:val="24"/>
          <w:u w:val="single"/>
        </w:rPr>
        <w:t> </w:t>
      </w:r>
      <w:r>
        <w:rPr>
          <w:rFonts w:ascii="Georgia"/>
          <w:b/>
          <w:i/>
          <w:spacing w:val="-8"/>
          <w:sz w:val="24"/>
          <w:u w:val="single"/>
        </w:rPr>
        <w:t>ordres</w:t>
      </w:r>
      <w:r>
        <w:rPr>
          <w:rFonts w:ascii="Georgia"/>
          <w:b/>
          <w:i/>
          <w:spacing w:val="7"/>
          <w:sz w:val="24"/>
          <w:u w:val="single"/>
        </w:rPr>
        <w:t> </w:t>
      </w:r>
      <w:r>
        <w:rPr>
          <w:rFonts w:ascii="Georgia"/>
          <w:b/>
          <w:i/>
          <w:spacing w:val="-8"/>
          <w:sz w:val="24"/>
          <w:u w:val="single"/>
        </w:rPr>
        <w:t>de</w:t>
      </w:r>
      <w:r>
        <w:rPr>
          <w:rFonts w:ascii="Georgia"/>
          <w:b/>
          <w:i/>
          <w:spacing w:val="7"/>
          <w:sz w:val="24"/>
          <w:u w:val="single"/>
        </w:rPr>
        <w:t> </w:t>
      </w:r>
      <w:r>
        <w:rPr>
          <w:rFonts w:ascii="Georgia"/>
          <w:b/>
          <w:i/>
          <w:spacing w:val="-8"/>
          <w:sz w:val="24"/>
          <w:u w:val="single"/>
        </w:rPr>
        <w:t>grandeurs</w:t>
      </w:r>
      <w:r>
        <w:rPr>
          <w:rFonts w:ascii="Georgia"/>
          <w:b/>
          <w:i/>
          <w:spacing w:val="7"/>
          <w:sz w:val="24"/>
          <w:u w:val="single"/>
        </w:rPr>
        <w:t> </w:t>
      </w:r>
      <w:r>
        <w:rPr>
          <w:rFonts w:ascii="Georgia"/>
          <w:b/>
          <w:i/>
          <w:spacing w:val="-8"/>
          <w:sz w:val="24"/>
          <w:u w:val="single"/>
        </w:rPr>
        <w:t>ci-dessous</w:t>
      </w:r>
      <w:r>
        <w:rPr>
          <w:rFonts w:ascii="Georgia"/>
          <w:b/>
          <w:i/>
          <w:spacing w:val="77"/>
          <w:sz w:val="24"/>
          <w:u w:val="single"/>
        </w:rPr>
        <w:t> </w:t>
      </w:r>
      <w:r>
        <w:rPr>
          <w:rFonts w:ascii="Georgia"/>
          <w:b/>
          <w:i/>
          <w:spacing w:val="-10"/>
          <w:sz w:val="24"/>
          <w:u w:val="single"/>
        </w:rPr>
        <w:t>:</w:t>
      </w:r>
    </w:p>
    <w:p>
      <w:pPr>
        <w:pStyle w:val="BodyText"/>
        <w:spacing w:before="206"/>
        <w:rPr>
          <w:rFonts w:ascii="Georgia"/>
          <w:b/>
          <w:i/>
          <w:sz w:val="20"/>
        </w:rPr>
      </w:pPr>
      <w:r>
        <w:rPr>
          <w:rFonts w:ascii="Georgia"/>
          <w:b/>
          <w:i/>
          <w:sz w:val="20"/>
        </w:rPr>
        <mc:AlternateContent>
          <mc:Choice Requires="wps">
            <w:drawing>
              <wp:anchor distT="0" distB="0" distL="0" distR="0" allowOverlap="1" layoutInCell="1" locked="0" behindDoc="1" simplePos="0" relativeHeight="487617536">
                <wp:simplePos x="0" y="0"/>
                <wp:positionH relativeFrom="page">
                  <wp:posOffset>7925066</wp:posOffset>
                </wp:positionH>
                <wp:positionV relativeFrom="paragraph">
                  <wp:posOffset>290655</wp:posOffset>
                </wp:positionV>
                <wp:extent cx="6415405" cy="1270"/>
                <wp:effectExtent l="0" t="0" r="0" b="0"/>
                <wp:wrapTopAndBottom/>
                <wp:docPr id="748" name="Graphic 748"/>
                <wp:cNvGraphicFramePr>
                  <a:graphicFrameLocks/>
                </wp:cNvGraphicFramePr>
                <a:graphic>
                  <a:graphicData uri="http://schemas.microsoft.com/office/word/2010/wordprocessingShape">
                    <wps:wsp>
                      <wps:cNvPr id="748" name="Graphic 748"/>
                      <wps:cNvSpPr/>
                      <wps:spPr>
                        <a:xfrm>
                          <a:off x="0" y="0"/>
                          <a:ext cx="6415405" cy="1270"/>
                        </a:xfrm>
                        <a:custGeom>
                          <a:avLst/>
                          <a:gdLst/>
                          <a:ahLst/>
                          <a:cxnLst/>
                          <a:rect l="l" t="t" r="r" b="b"/>
                          <a:pathLst>
                            <a:path w="6415405" h="0">
                              <a:moveTo>
                                <a:pt x="0" y="0"/>
                              </a:moveTo>
                              <a:lnTo>
                                <a:pt x="6415318" y="0"/>
                              </a:lnTo>
                            </a:path>
                          </a:pathLst>
                        </a:custGeom>
                        <a:ln w="1012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4.020996pt;margin-top:22.886234pt;width:505.15pt;height:.1pt;mso-position-horizontal-relative:page;mso-position-vertical-relative:paragraph;z-index:-15698944;mso-wrap-distance-left:0;mso-wrap-distance-right:0" id="docshape734" coordorigin="12480,458" coordsize="10103,0" path="m12480,458l22583,458e" filled="false" stroked="true" strokeweight=".79701pt" strokecolor="#000000">
                <v:path arrowok="t"/>
                <v:stroke dashstyle="solid"/>
                <w10:wrap type="topAndBottom"/>
              </v:shape>
            </w:pict>
          </mc:Fallback>
        </mc:AlternateContent>
      </w:r>
    </w:p>
    <w:p>
      <w:pPr>
        <w:pStyle w:val="BodyText"/>
        <w:spacing w:before="65"/>
        <w:rPr>
          <w:rFonts w:ascii="Georgia"/>
          <w:b/>
          <w:i/>
        </w:rPr>
      </w:pPr>
    </w:p>
    <w:p>
      <w:pPr>
        <w:spacing w:before="0"/>
        <w:ind w:left="11197" w:right="0" w:firstLine="0"/>
        <w:jc w:val="center"/>
        <w:rPr>
          <w:rFonts w:ascii="Georgia"/>
          <w:b/>
          <w:i/>
          <w:sz w:val="24"/>
        </w:rPr>
      </w:pPr>
      <w:r>
        <w:rPr>
          <w:rFonts w:ascii="Georgia"/>
          <w:b/>
          <w:sz w:val="24"/>
        </w:rPr>
        <w:t>ln(</w:t>
      </w:r>
      <w:r>
        <w:rPr>
          <w:rFonts w:ascii="Georgia"/>
          <w:b/>
          <w:i/>
          <w:sz w:val="24"/>
        </w:rPr>
        <w:t>x</w:t>
      </w:r>
      <w:r>
        <w:rPr>
          <w:rFonts w:ascii="Georgia"/>
          <w:b/>
          <w:sz w:val="24"/>
        </w:rPr>
        <w:t>)</w:t>
      </w:r>
      <w:r>
        <w:rPr>
          <w:rFonts w:ascii="Georgia"/>
          <w:b/>
          <w:spacing w:val="-12"/>
          <w:sz w:val="24"/>
        </w:rPr>
        <w:t> </w:t>
      </w:r>
      <w:r>
        <w:rPr>
          <w:rFonts w:ascii="Georgia"/>
          <w:b/>
          <w:sz w:val="24"/>
        </w:rPr>
        <w:t>=</w:t>
      </w:r>
      <w:r>
        <w:rPr>
          <w:rFonts w:ascii="Georgia"/>
          <w:b/>
          <w:spacing w:val="-1"/>
          <w:sz w:val="24"/>
        </w:rPr>
        <w:t> </w:t>
      </w:r>
      <w:r>
        <w:rPr>
          <w:rFonts w:ascii="Georgia"/>
          <w:b/>
          <w:sz w:val="24"/>
        </w:rPr>
        <w:t>2</w:t>
      </w:r>
      <w:r>
        <w:rPr>
          <w:rFonts w:ascii="Georgia"/>
          <w:b/>
          <w:i/>
          <w:sz w:val="24"/>
        </w:rPr>
        <w:t>,</w:t>
      </w:r>
      <w:r>
        <w:rPr>
          <w:rFonts w:ascii="Georgia"/>
          <w:b/>
          <w:sz w:val="24"/>
        </w:rPr>
        <w:t>3</w:t>
      </w:r>
      <w:r>
        <w:rPr>
          <w:rFonts w:ascii="Georgia"/>
          <w:b/>
          <w:spacing w:val="-16"/>
          <w:sz w:val="24"/>
        </w:rPr>
        <w:t> </w:t>
      </w:r>
      <w:r>
        <w:rPr>
          <w:rFonts w:ascii="Georgia"/>
          <w:b/>
          <w:sz w:val="24"/>
        </w:rPr>
        <w:t>log</w:t>
      </w:r>
      <w:r>
        <w:rPr>
          <w:rFonts w:ascii="Georgia"/>
          <w:b/>
          <w:spacing w:val="-15"/>
          <w:sz w:val="24"/>
        </w:rPr>
        <w:t> </w:t>
      </w:r>
      <w:r>
        <w:rPr>
          <w:rFonts w:ascii="Georgia"/>
          <w:b/>
          <w:i/>
          <w:spacing w:val="-10"/>
          <w:sz w:val="24"/>
        </w:rPr>
        <w:t>x</w:t>
      </w:r>
    </w:p>
    <w:p>
      <w:pPr>
        <w:pStyle w:val="BodyText"/>
        <w:spacing w:before="99"/>
        <w:rPr>
          <w:rFonts w:ascii="Georgia"/>
          <w:b/>
          <w:i/>
        </w:rPr>
      </w:pPr>
    </w:p>
    <w:p>
      <w:pPr>
        <w:spacing w:before="0"/>
        <w:ind w:left="11187" w:right="0" w:firstLine="0"/>
        <w:jc w:val="center"/>
        <w:rPr>
          <w:rFonts w:ascii="Cambria" w:hAnsi="Cambria"/>
          <w:b/>
          <w:sz w:val="24"/>
        </w:rPr>
      </w:pPr>
      <w:r>
        <w:rPr>
          <w:rFonts w:ascii="Georgia" w:hAnsi="Georgia"/>
          <w:b/>
          <w:i/>
          <w:w w:val="95"/>
          <w:sz w:val="24"/>
        </w:rPr>
        <w:t>R</w:t>
      </w:r>
      <w:r>
        <w:rPr>
          <w:rFonts w:ascii="Georgia" w:hAnsi="Georgia"/>
          <w:b/>
          <w:i/>
          <w:spacing w:val="-3"/>
          <w:sz w:val="24"/>
        </w:rPr>
        <w:t> </w:t>
      </w:r>
      <w:r>
        <w:rPr>
          <w:rFonts w:ascii="Georgia" w:hAnsi="Georgia"/>
          <w:b/>
          <w:w w:val="95"/>
          <w:sz w:val="24"/>
        </w:rPr>
        <w:t>=</w:t>
      </w:r>
      <w:r>
        <w:rPr>
          <w:rFonts w:ascii="Georgia" w:hAnsi="Georgia"/>
          <w:b/>
          <w:spacing w:val="7"/>
          <w:sz w:val="24"/>
        </w:rPr>
        <w:t> </w:t>
      </w:r>
      <w:r>
        <w:rPr>
          <w:rFonts w:ascii="Georgia" w:hAnsi="Georgia"/>
          <w:b/>
          <w:w w:val="95"/>
          <w:sz w:val="24"/>
        </w:rPr>
        <w:t>8</w:t>
      </w:r>
      <w:r>
        <w:rPr>
          <w:rFonts w:ascii="Georgia" w:hAnsi="Georgia"/>
          <w:b/>
          <w:i/>
          <w:w w:val="95"/>
          <w:sz w:val="24"/>
        </w:rPr>
        <w:t>,</w:t>
      </w:r>
      <w:r>
        <w:rPr>
          <w:rFonts w:ascii="Georgia" w:hAnsi="Georgia"/>
          <w:b/>
          <w:w w:val="95"/>
          <w:sz w:val="24"/>
        </w:rPr>
        <w:t>3</w:t>
      </w:r>
      <w:r>
        <w:rPr>
          <w:rFonts w:ascii="Georgia" w:hAnsi="Georgia"/>
          <w:b/>
          <w:spacing w:val="-13"/>
          <w:w w:val="95"/>
          <w:sz w:val="24"/>
        </w:rPr>
        <w:t> </w:t>
      </w:r>
      <w:r>
        <w:rPr>
          <w:rFonts w:ascii="Georgia" w:hAnsi="Georgia"/>
          <w:b/>
          <w:i/>
          <w:w w:val="95"/>
          <w:sz w:val="24"/>
        </w:rPr>
        <w:t>J</w:t>
      </w:r>
      <w:r>
        <w:rPr>
          <w:rFonts w:ascii="Georgia" w:hAnsi="Georgia"/>
          <w:b/>
          <w:i/>
          <w:spacing w:val="15"/>
          <w:sz w:val="24"/>
        </w:rPr>
        <w:t> </w:t>
      </w:r>
      <w:r>
        <w:rPr>
          <w:rFonts w:ascii="Lucida Sans Unicode" w:hAnsi="Lucida Sans Unicode"/>
          <w:w w:val="90"/>
          <w:sz w:val="24"/>
        </w:rPr>
        <w:t>·</w:t>
      </w:r>
      <w:r>
        <w:rPr>
          <w:rFonts w:ascii="Lucida Sans Unicode" w:hAnsi="Lucida Sans Unicode"/>
          <w:spacing w:val="-11"/>
          <w:w w:val="90"/>
          <w:sz w:val="24"/>
        </w:rPr>
        <w:t> </w:t>
      </w:r>
      <w:r>
        <w:rPr>
          <w:rFonts w:ascii="Georgia" w:hAnsi="Georgia"/>
          <w:b/>
          <w:i/>
          <w:w w:val="95"/>
          <w:sz w:val="24"/>
        </w:rPr>
        <w:t>mol</w:t>
      </w:r>
      <w:r>
        <w:rPr>
          <w:rFonts w:ascii="Georgia" w:hAnsi="Georgia"/>
          <w:b/>
          <w:i/>
          <w:spacing w:val="-2"/>
          <w:w w:val="95"/>
          <w:sz w:val="24"/>
        </w:rPr>
        <w:t> </w:t>
      </w:r>
      <w:r>
        <w:rPr>
          <w:rFonts w:ascii="Lucida Sans Unicode" w:hAnsi="Lucida Sans Unicode"/>
          <w:w w:val="90"/>
          <w:sz w:val="24"/>
        </w:rPr>
        <w:t>·</w:t>
      </w:r>
      <w:r>
        <w:rPr>
          <w:rFonts w:ascii="Lucida Sans Unicode" w:hAnsi="Lucida Sans Unicode"/>
          <w:spacing w:val="-11"/>
          <w:w w:val="90"/>
          <w:sz w:val="24"/>
        </w:rPr>
        <w:t> </w:t>
      </w:r>
      <w:r>
        <w:rPr>
          <w:rFonts w:ascii="Georgia" w:hAnsi="Georgia"/>
          <w:b/>
          <w:i/>
          <w:spacing w:val="-5"/>
          <w:w w:val="95"/>
          <w:sz w:val="24"/>
        </w:rPr>
        <w:t>K</w:t>
      </w:r>
      <w:r>
        <w:rPr>
          <w:rFonts w:ascii="Lucida Sans Unicode" w:hAnsi="Lucida Sans Unicode"/>
          <w:spacing w:val="-5"/>
          <w:w w:val="95"/>
          <w:sz w:val="24"/>
          <w:vertAlign w:val="superscript"/>
        </w:rPr>
        <w:t>−</w:t>
      </w:r>
      <w:r>
        <w:rPr>
          <w:rFonts w:ascii="Cambria" w:hAnsi="Cambria"/>
          <w:b/>
          <w:spacing w:val="-5"/>
          <w:w w:val="95"/>
          <w:sz w:val="24"/>
          <w:vertAlign w:val="superscript"/>
        </w:rPr>
        <w:t>1</w:t>
      </w:r>
    </w:p>
    <w:p>
      <w:pPr>
        <w:pStyle w:val="BodyText"/>
        <w:spacing w:before="37"/>
        <w:rPr>
          <w:rFonts w:ascii="Cambria"/>
          <w:b/>
        </w:rPr>
      </w:pPr>
    </w:p>
    <w:p>
      <w:pPr>
        <w:spacing w:before="0"/>
        <w:ind w:left="11187" w:right="0" w:firstLine="0"/>
        <w:jc w:val="center"/>
        <w:rPr>
          <w:rFonts w:ascii="Cambria" w:hAnsi="Cambria"/>
          <w:b/>
          <w:sz w:val="24"/>
        </w:rPr>
      </w:pPr>
      <w:r>
        <w:rPr>
          <w:rFonts w:ascii="Georgia" w:hAnsi="Georgia"/>
          <w:b/>
          <w:sz w:val="24"/>
        </w:rPr>
        <w:t>À</w:t>
      </w:r>
      <w:r>
        <w:rPr>
          <w:rFonts w:ascii="Georgia" w:hAnsi="Georgia"/>
          <w:b/>
          <w:spacing w:val="16"/>
          <w:sz w:val="24"/>
        </w:rPr>
        <w:t> </w:t>
      </w:r>
      <w:r>
        <w:rPr>
          <w:rFonts w:ascii="Georgia" w:hAnsi="Georgia"/>
          <w:b/>
          <w:i/>
          <w:sz w:val="24"/>
        </w:rPr>
        <w:t>T</w:t>
      </w:r>
      <w:r>
        <w:rPr>
          <w:rFonts w:ascii="Georgia" w:hAnsi="Georgia"/>
          <w:b/>
          <w:i/>
          <w:spacing w:val="46"/>
          <w:sz w:val="24"/>
        </w:rPr>
        <w:t> </w:t>
      </w:r>
      <w:r>
        <w:rPr>
          <w:rFonts w:ascii="Georgia" w:hAnsi="Georgia"/>
          <w:b/>
          <w:sz w:val="24"/>
        </w:rPr>
        <w:t>=</w:t>
      </w:r>
      <w:r>
        <w:rPr>
          <w:rFonts w:ascii="Georgia" w:hAnsi="Georgia"/>
          <w:b/>
          <w:spacing w:val="11"/>
          <w:sz w:val="24"/>
        </w:rPr>
        <w:t> </w:t>
      </w:r>
      <w:r>
        <w:rPr>
          <w:rFonts w:ascii="Georgia" w:hAnsi="Georgia"/>
          <w:b/>
          <w:sz w:val="24"/>
        </w:rPr>
        <w:t>298</w:t>
      </w:r>
      <w:r>
        <w:rPr>
          <w:rFonts w:ascii="Georgia" w:hAnsi="Georgia"/>
          <w:b/>
          <w:spacing w:val="-16"/>
          <w:sz w:val="24"/>
        </w:rPr>
        <w:t> </w:t>
      </w:r>
      <w:r>
        <w:rPr>
          <w:rFonts w:ascii="Georgia" w:hAnsi="Georgia"/>
          <w:b/>
          <w:i/>
          <w:sz w:val="24"/>
        </w:rPr>
        <w:t>K</w:t>
      </w:r>
      <w:r>
        <w:rPr>
          <w:rFonts w:ascii="Georgia" w:hAnsi="Georgia"/>
          <w:b/>
          <w:i/>
          <w:spacing w:val="39"/>
          <w:sz w:val="24"/>
        </w:rPr>
        <w:t> </w:t>
      </w:r>
      <w:r>
        <w:rPr>
          <w:rFonts w:ascii="Georgia" w:hAnsi="Georgia"/>
          <w:b/>
          <w:sz w:val="24"/>
        </w:rPr>
        <w:t>:</w:t>
      </w:r>
      <w:r>
        <w:rPr>
          <w:rFonts w:ascii="Georgia" w:hAnsi="Georgia"/>
          <w:b/>
          <w:spacing w:val="23"/>
          <w:sz w:val="24"/>
        </w:rPr>
        <w:t> </w:t>
      </w:r>
      <w:r>
        <w:rPr>
          <w:rFonts w:ascii="Georgia" w:hAnsi="Georgia"/>
          <w:b/>
          <w:i/>
          <w:sz w:val="24"/>
        </w:rPr>
        <w:t>RT</w:t>
      </w:r>
      <w:r>
        <w:rPr>
          <w:rFonts w:ascii="Georgia" w:hAnsi="Georgia"/>
          <w:b/>
          <w:i/>
          <w:spacing w:val="46"/>
          <w:sz w:val="24"/>
        </w:rPr>
        <w:t> </w:t>
      </w:r>
      <w:r>
        <w:rPr>
          <w:rFonts w:ascii="Georgia" w:hAnsi="Georgia"/>
          <w:b/>
          <w:sz w:val="24"/>
        </w:rPr>
        <w:t>=</w:t>
      </w:r>
      <w:r>
        <w:rPr>
          <w:rFonts w:ascii="Georgia" w:hAnsi="Georgia"/>
          <w:b/>
          <w:spacing w:val="11"/>
          <w:sz w:val="24"/>
        </w:rPr>
        <w:t> </w:t>
      </w:r>
      <w:r>
        <w:rPr>
          <w:rFonts w:ascii="Georgia" w:hAnsi="Georgia"/>
          <w:b/>
          <w:sz w:val="24"/>
        </w:rPr>
        <w:t>5</w:t>
      </w:r>
      <w:r>
        <w:rPr>
          <w:rFonts w:ascii="Georgia" w:hAnsi="Georgia"/>
          <w:b/>
          <w:i/>
          <w:sz w:val="24"/>
        </w:rPr>
        <w:t>/</w:t>
      </w:r>
      <w:r>
        <w:rPr>
          <w:rFonts w:ascii="Georgia" w:hAnsi="Georgia"/>
          <w:b/>
          <w:sz w:val="24"/>
        </w:rPr>
        <w:t>2</w:t>
      </w:r>
      <w:r>
        <w:rPr>
          <w:rFonts w:ascii="Georgia" w:hAnsi="Georgia"/>
          <w:b/>
          <w:spacing w:val="-16"/>
          <w:sz w:val="24"/>
        </w:rPr>
        <w:t> </w:t>
      </w:r>
      <w:r>
        <w:rPr>
          <w:rFonts w:ascii="Georgia" w:hAnsi="Georgia"/>
          <w:b/>
          <w:i/>
          <w:sz w:val="24"/>
        </w:rPr>
        <w:t>kJ</w:t>
      </w:r>
      <w:r>
        <w:rPr>
          <w:rFonts w:ascii="Georgia" w:hAnsi="Georgia"/>
          <w:b/>
          <w:i/>
          <w:spacing w:val="20"/>
          <w:sz w:val="24"/>
        </w:rPr>
        <w:t> </w:t>
      </w:r>
      <w:r>
        <w:rPr>
          <w:rFonts w:ascii="Lucida Sans Unicode" w:hAnsi="Lucida Sans Unicode"/>
          <w:w w:val="90"/>
          <w:sz w:val="24"/>
        </w:rPr>
        <w:t>·</w:t>
      </w:r>
      <w:r>
        <w:rPr>
          <w:rFonts w:ascii="Lucida Sans Unicode" w:hAnsi="Lucida Sans Unicode"/>
          <w:spacing w:val="-11"/>
          <w:w w:val="90"/>
          <w:sz w:val="24"/>
        </w:rPr>
        <w:t> </w:t>
      </w:r>
      <w:r>
        <w:rPr>
          <w:rFonts w:ascii="Georgia" w:hAnsi="Georgia"/>
          <w:b/>
          <w:i/>
          <w:sz w:val="24"/>
        </w:rPr>
        <w:t>mol</w:t>
      </w:r>
      <w:r>
        <w:rPr>
          <w:rFonts w:ascii="Lucida Sans Unicode" w:hAnsi="Lucida Sans Unicode"/>
          <w:sz w:val="24"/>
          <w:vertAlign w:val="superscript"/>
        </w:rPr>
        <w:t>−</w:t>
      </w:r>
      <w:r>
        <w:rPr>
          <w:rFonts w:ascii="Cambria" w:hAnsi="Cambria"/>
          <w:b/>
          <w:sz w:val="24"/>
          <w:vertAlign w:val="superscript"/>
        </w:rPr>
        <w:t>1</w:t>
      </w:r>
      <w:r>
        <w:rPr>
          <w:rFonts w:ascii="Cambria" w:hAnsi="Cambria"/>
          <w:b/>
          <w:spacing w:val="28"/>
          <w:sz w:val="24"/>
          <w:vertAlign w:val="baseline"/>
        </w:rPr>
        <w:t> </w:t>
      </w:r>
      <w:r>
        <w:rPr>
          <w:rFonts w:ascii="Georgia" w:hAnsi="Georgia"/>
          <w:b/>
          <w:sz w:val="24"/>
          <w:vertAlign w:val="baseline"/>
        </w:rPr>
        <w:t>=</w:t>
      </w:r>
      <w:r>
        <w:rPr>
          <w:rFonts w:ascii="Georgia" w:hAnsi="Georgia"/>
          <w:b/>
          <w:spacing w:val="11"/>
          <w:sz w:val="24"/>
          <w:vertAlign w:val="baseline"/>
        </w:rPr>
        <w:t> </w:t>
      </w:r>
      <w:r>
        <w:rPr>
          <w:rFonts w:ascii="Georgia" w:hAnsi="Georgia"/>
          <w:b/>
          <w:sz w:val="24"/>
          <w:vertAlign w:val="baseline"/>
        </w:rPr>
        <w:t>2</w:t>
      </w:r>
      <w:r>
        <w:rPr>
          <w:rFonts w:ascii="Georgia" w:hAnsi="Georgia"/>
          <w:b/>
          <w:i/>
          <w:sz w:val="24"/>
          <w:vertAlign w:val="baseline"/>
        </w:rPr>
        <w:t>,</w:t>
      </w:r>
      <w:r>
        <w:rPr>
          <w:rFonts w:ascii="Georgia" w:hAnsi="Georgia"/>
          <w:b/>
          <w:sz w:val="24"/>
          <w:vertAlign w:val="baseline"/>
        </w:rPr>
        <w:t>5</w:t>
      </w:r>
      <w:r>
        <w:rPr>
          <w:rFonts w:ascii="Georgia" w:hAnsi="Georgia"/>
          <w:b/>
          <w:spacing w:val="-16"/>
          <w:sz w:val="24"/>
          <w:vertAlign w:val="baseline"/>
        </w:rPr>
        <w:t> </w:t>
      </w:r>
      <w:r>
        <w:rPr>
          <w:rFonts w:ascii="Georgia" w:hAnsi="Georgia"/>
          <w:b/>
          <w:i/>
          <w:sz w:val="24"/>
          <w:vertAlign w:val="baseline"/>
        </w:rPr>
        <w:t>kJ</w:t>
      </w:r>
      <w:r>
        <w:rPr>
          <w:rFonts w:ascii="Georgia" w:hAnsi="Georgia"/>
          <w:b/>
          <w:i/>
          <w:spacing w:val="19"/>
          <w:sz w:val="24"/>
          <w:vertAlign w:val="baseline"/>
        </w:rPr>
        <w:t> </w:t>
      </w:r>
      <w:r>
        <w:rPr>
          <w:rFonts w:ascii="Lucida Sans Unicode" w:hAnsi="Lucida Sans Unicode"/>
          <w:w w:val="90"/>
          <w:sz w:val="24"/>
          <w:vertAlign w:val="baseline"/>
        </w:rPr>
        <w:t>·</w:t>
      </w:r>
      <w:r>
        <w:rPr>
          <w:rFonts w:ascii="Lucida Sans Unicode" w:hAnsi="Lucida Sans Unicode"/>
          <w:spacing w:val="-10"/>
          <w:w w:val="90"/>
          <w:sz w:val="24"/>
          <w:vertAlign w:val="baseline"/>
        </w:rPr>
        <w:t> </w:t>
      </w:r>
      <w:r>
        <w:rPr>
          <w:rFonts w:ascii="Georgia" w:hAnsi="Georgia"/>
          <w:b/>
          <w:i/>
          <w:spacing w:val="-2"/>
          <w:sz w:val="24"/>
          <w:vertAlign w:val="baseline"/>
        </w:rPr>
        <w:t>mol</w:t>
      </w:r>
      <w:r>
        <w:rPr>
          <w:rFonts w:ascii="Lucida Sans Unicode" w:hAnsi="Lucida Sans Unicode"/>
          <w:spacing w:val="-2"/>
          <w:sz w:val="24"/>
          <w:vertAlign w:val="superscript"/>
        </w:rPr>
        <w:t>−</w:t>
      </w:r>
      <w:r>
        <w:rPr>
          <w:rFonts w:ascii="Cambria" w:hAnsi="Cambria"/>
          <w:b/>
          <w:spacing w:val="-2"/>
          <w:sz w:val="24"/>
          <w:vertAlign w:val="superscript"/>
        </w:rPr>
        <w:t>1</w:t>
      </w:r>
    </w:p>
    <w:p>
      <w:pPr>
        <w:pStyle w:val="BodyText"/>
        <w:spacing w:before="59"/>
        <w:rPr>
          <w:rFonts w:ascii="Cambria"/>
          <w:b/>
        </w:rPr>
      </w:pPr>
    </w:p>
    <w:p>
      <w:pPr>
        <w:spacing w:line="158" w:lineRule="auto" w:before="0"/>
        <w:ind w:left="15384" w:right="3963" w:hanging="99"/>
        <w:jc w:val="left"/>
        <w:rPr>
          <w:rFonts w:ascii="Georgia"/>
          <w:b/>
          <w:i/>
          <w:sz w:val="24"/>
        </w:rPr>
      </w:pPr>
      <w:r>
        <w:rPr>
          <w:rFonts w:ascii="Georgia"/>
          <w:b/>
          <w:i/>
          <w:sz w:val="24"/>
        </w:rPr>
        <mc:AlternateContent>
          <mc:Choice Requires="wps">
            <w:drawing>
              <wp:anchor distT="0" distB="0" distL="0" distR="0" allowOverlap="1" layoutInCell="1" locked="0" behindDoc="1" simplePos="0" relativeHeight="483843584">
                <wp:simplePos x="0" y="0"/>
                <wp:positionH relativeFrom="page">
                  <wp:posOffset>10426166</wp:posOffset>
                </wp:positionH>
                <wp:positionV relativeFrom="paragraph">
                  <wp:posOffset>168637</wp:posOffset>
                </wp:positionV>
                <wp:extent cx="254000" cy="1270"/>
                <wp:effectExtent l="0" t="0" r="0" b="0"/>
                <wp:wrapNone/>
                <wp:docPr id="749" name="Graphic 749"/>
                <wp:cNvGraphicFramePr>
                  <a:graphicFrameLocks/>
                </wp:cNvGraphicFramePr>
                <a:graphic>
                  <a:graphicData uri="http://schemas.microsoft.com/office/word/2010/wordprocessingShape">
                    <wps:wsp>
                      <wps:cNvPr id="749" name="Graphic 749"/>
                      <wps:cNvSpPr/>
                      <wps:spPr>
                        <a:xfrm>
                          <a:off x="0" y="0"/>
                          <a:ext cx="254000" cy="1270"/>
                        </a:xfrm>
                        <a:custGeom>
                          <a:avLst/>
                          <a:gdLst/>
                          <a:ahLst/>
                          <a:cxnLst/>
                          <a:rect l="l" t="t" r="r" b="b"/>
                          <a:pathLst>
                            <a:path w="254000" h="0">
                              <a:moveTo>
                                <a:pt x="0" y="0"/>
                              </a:moveTo>
                              <a:lnTo>
                                <a:pt x="254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2896" from="820.958008pt,13.278573pt" to="840.958008pt,13.278573pt" stroked="true" strokeweight=".398pt" strokecolor="#000000">
                <v:stroke dashstyle="solid"/>
                <w10:wrap type="none"/>
              </v:line>
            </w:pict>
          </mc:Fallback>
        </mc:AlternateContent>
      </w:r>
      <w:r>
        <w:rPr>
          <w:rFonts w:ascii="Georgia"/>
          <w:b/>
          <w:i/>
          <w:position w:val="18"/>
          <w:sz w:val="24"/>
        </w:rPr>
        <w:t>RT</w:t>
      </w:r>
      <w:r>
        <w:rPr>
          <w:rFonts w:ascii="Georgia"/>
          <w:b/>
          <w:i/>
          <w:spacing w:val="8"/>
          <w:position w:val="18"/>
          <w:sz w:val="24"/>
        </w:rPr>
        <w:t> </w:t>
      </w:r>
      <w:r>
        <w:rPr>
          <w:rFonts w:ascii="Georgia"/>
          <w:b/>
          <w:sz w:val="24"/>
        </w:rPr>
        <w:t>ln</w:t>
      </w:r>
      <w:r>
        <w:rPr>
          <w:rFonts w:ascii="Georgia"/>
          <w:b/>
          <w:spacing w:val="-15"/>
          <w:sz w:val="24"/>
        </w:rPr>
        <w:t> </w:t>
      </w:r>
      <w:r>
        <w:rPr>
          <w:rFonts w:ascii="Georgia"/>
          <w:b/>
          <w:i/>
          <w:sz w:val="24"/>
        </w:rPr>
        <w:t>x</w:t>
      </w:r>
      <w:r>
        <w:rPr>
          <w:rFonts w:ascii="Georgia"/>
          <w:b/>
          <w:i/>
          <w:spacing w:val="-12"/>
          <w:sz w:val="24"/>
        </w:rPr>
        <w:t> </w:t>
      </w:r>
      <w:r>
        <w:rPr>
          <w:rFonts w:ascii="Georgia"/>
          <w:b/>
          <w:sz w:val="24"/>
        </w:rPr>
        <w:t>=</w:t>
      </w:r>
      <w:r>
        <w:rPr>
          <w:rFonts w:ascii="Georgia"/>
          <w:b/>
          <w:spacing w:val="-5"/>
          <w:sz w:val="24"/>
        </w:rPr>
        <w:t> </w:t>
      </w:r>
      <w:r>
        <w:rPr>
          <w:rFonts w:ascii="Georgia"/>
          <w:b/>
          <w:sz w:val="24"/>
        </w:rPr>
        <w:t>0</w:t>
      </w:r>
      <w:r>
        <w:rPr>
          <w:rFonts w:ascii="Georgia"/>
          <w:b/>
          <w:i/>
          <w:sz w:val="24"/>
        </w:rPr>
        <w:t>,</w:t>
      </w:r>
      <w:r>
        <w:rPr>
          <w:rFonts w:ascii="Georgia"/>
          <w:b/>
          <w:sz w:val="24"/>
        </w:rPr>
        <w:t>06</w:t>
      </w:r>
      <w:r>
        <w:rPr>
          <w:rFonts w:ascii="Georgia"/>
          <w:b/>
          <w:spacing w:val="-16"/>
          <w:sz w:val="24"/>
        </w:rPr>
        <w:t> </w:t>
      </w:r>
      <w:r>
        <w:rPr>
          <w:rFonts w:ascii="Georgia"/>
          <w:b/>
          <w:sz w:val="24"/>
        </w:rPr>
        <w:t>log</w:t>
      </w:r>
      <w:r>
        <w:rPr>
          <w:rFonts w:ascii="Georgia"/>
          <w:b/>
          <w:spacing w:val="-15"/>
          <w:sz w:val="24"/>
        </w:rPr>
        <w:t> </w:t>
      </w:r>
      <w:r>
        <w:rPr>
          <w:rFonts w:ascii="Georgia"/>
          <w:b/>
          <w:i/>
          <w:sz w:val="24"/>
        </w:rPr>
        <w:t>x </w:t>
      </w:r>
      <w:r>
        <w:rPr>
          <w:rFonts w:ascii="Georgia"/>
          <w:b/>
          <w:i/>
          <w:spacing w:val="-10"/>
          <w:w w:val="105"/>
          <w:sz w:val="24"/>
        </w:rPr>
        <w:t>F</w:t>
      </w:r>
    </w:p>
    <w:p>
      <w:pPr>
        <w:spacing w:line="446" w:lineRule="auto" w:before="209"/>
        <w:ind w:left="15022" w:right="3832" w:firstLine="0"/>
        <w:jc w:val="center"/>
        <w:rPr>
          <w:rFonts w:ascii="Cambria" w:hAnsi="Cambria"/>
          <w:b/>
          <w:sz w:val="24"/>
        </w:rPr>
      </w:pPr>
      <w:r>
        <w:rPr>
          <w:rFonts w:ascii="Cambria" w:hAnsi="Cambria"/>
          <w:b/>
          <w:sz w:val="24"/>
        </w:rPr>
        <mc:AlternateContent>
          <mc:Choice Requires="wps">
            <w:drawing>
              <wp:anchor distT="0" distB="0" distL="0" distR="0" allowOverlap="1" layoutInCell="1" locked="0" behindDoc="0" simplePos="0" relativeHeight="15759872">
                <wp:simplePos x="0" y="0"/>
                <wp:positionH relativeFrom="page">
                  <wp:posOffset>7925066</wp:posOffset>
                </wp:positionH>
                <wp:positionV relativeFrom="paragraph">
                  <wp:posOffset>991065</wp:posOffset>
                </wp:positionV>
                <wp:extent cx="6415405" cy="1270"/>
                <wp:effectExtent l="0" t="0" r="0" b="0"/>
                <wp:wrapNone/>
                <wp:docPr id="750" name="Graphic 750"/>
                <wp:cNvGraphicFramePr>
                  <a:graphicFrameLocks/>
                </wp:cNvGraphicFramePr>
                <a:graphic>
                  <a:graphicData uri="http://schemas.microsoft.com/office/word/2010/wordprocessingShape">
                    <wps:wsp>
                      <wps:cNvPr id="750" name="Graphic 750"/>
                      <wps:cNvSpPr/>
                      <wps:spPr>
                        <a:xfrm>
                          <a:off x="0" y="0"/>
                          <a:ext cx="6415405" cy="1270"/>
                        </a:xfrm>
                        <a:custGeom>
                          <a:avLst/>
                          <a:gdLst/>
                          <a:ahLst/>
                          <a:cxnLst/>
                          <a:rect l="l" t="t" r="r" b="b"/>
                          <a:pathLst>
                            <a:path w="6415405" h="0">
                              <a:moveTo>
                                <a:pt x="0" y="0"/>
                              </a:moveTo>
                              <a:lnTo>
                                <a:pt x="6415318" y="0"/>
                              </a:lnTo>
                            </a:path>
                          </a:pathLst>
                        </a:custGeom>
                        <a:ln w="1012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624.020996pt,78.036682pt" to="1129.164166pt,78.036682pt" stroked="true" strokeweight=".79701pt" strokecolor="#000000">
                <v:stroke dashstyle="solid"/>
                <w10:wrap type="none"/>
              </v:line>
            </w:pict>
          </mc:Fallback>
        </mc:AlternateContent>
      </w:r>
      <w:r>
        <w:rPr>
          <w:rFonts w:ascii="Georgia" w:hAnsi="Georgia"/>
          <w:b/>
          <w:sz w:val="24"/>
        </w:rPr>
        <w:t>2</w:t>
      </w:r>
      <w:r>
        <w:rPr>
          <w:rFonts w:ascii="Georgia" w:hAnsi="Georgia"/>
          <w:b/>
          <w:i/>
          <w:sz w:val="24"/>
        </w:rPr>
        <w:t>,</w:t>
      </w:r>
      <w:r>
        <w:rPr>
          <w:rFonts w:ascii="Georgia" w:hAnsi="Georgia"/>
          <w:b/>
          <w:sz w:val="24"/>
        </w:rPr>
        <w:t>3</w:t>
      </w:r>
      <w:r>
        <w:rPr>
          <w:rFonts w:ascii="Georgia" w:hAnsi="Georgia"/>
          <w:b/>
          <w:i/>
          <w:sz w:val="24"/>
        </w:rPr>
        <w:t>RT</w:t>
      </w:r>
      <w:r>
        <w:rPr>
          <w:rFonts w:ascii="Georgia" w:hAnsi="Georgia"/>
          <w:b/>
          <w:i/>
          <w:spacing w:val="12"/>
          <w:sz w:val="24"/>
        </w:rPr>
        <w:t> </w:t>
      </w:r>
      <w:r>
        <w:rPr>
          <w:rFonts w:ascii="Georgia" w:hAnsi="Georgia"/>
          <w:b/>
          <w:sz w:val="24"/>
        </w:rPr>
        <w:t>=</w:t>
      </w:r>
      <w:r>
        <w:rPr>
          <w:rFonts w:ascii="Georgia" w:hAnsi="Georgia"/>
          <w:b/>
          <w:spacing w:val="-12"/>
          <w:sz w:val="24"/>
        </w:rPr>
        <w:t> </w:t>
      </w:r>
      <w:r>
        <w:rPr>
          <w:rFonts w:ascii="Georgia" w:hAnsi="Georgia"/>
          <w:b/>
          <w:sz w:val="24"/>
        </w:rPr>
        <w:t>6</w:t>
      </w:r>
      <w:r>
        <w:rPr>
          <w:rFonts w:ascii="Georgia" w:hAnsi="Georgia"/>
          <w:b/>
          <w:i/>
          <w:sz w:val="24"/>
        </w:rPr>
        <w:t>,</w:t>
      </w:r>
      <w:r>
        <w:rPr>
          <w:rFonts w:ascii="Georgia" w:hAnsi="Georgia"/>
          <w:b/>
          <w:sz w:val="24"/>
        </w:rPr>
        <w:t>0</w:t>
      </w:r>
      <w:r>
        <w:rPr>
          <w:rFonts w:ascii="Georgia" w:hAnsi="Georgia"/>
          <w:b/>
          <w:spacing w:val="-16"/>
          <w:sz w:val="24"/>
        </w:rPr>
        <w:t> </w:t>
      </w:r>
      <w:r>
        <w:rPr>
          <w:rFonts w:ascii="Georgia" w:hAnsi="Georgia"/>
          <w:b/>
          <w:i/>
          <w:sz w:val="24"/>
        </w:rPr>
        <w:t>kJ</w:t>
      </w:r>
      <w:r>
        <w:rPr>
          <w:rFonts w:ascii="Georgia" w:hAnsi="Georgia"/>
          <w:b/>
          <w:i/>
          <w:spacing w:val="-5"/>
          <w:sz w:val="24"/>
        </w:rPr>
        <w:t> </w:t>
      </w:r>
      <w:r>
        <w:rPr>
          <w:rFonts w:ascii="Lucida Sans Unicode" w:hAnsi="Lucida Sans Unicode"/>
          <w:w w:val="90"/>
          <w:sz w:val="24"/>
        </w:rPr>
        <w:t>·</w:t>
      </w:r>
      <w:r>
        <w:rPr>
          <w:rFonts w:ascii="Lucida Sans Unicode" w:hAnsi="Lucida Sans Unicode"/>
          <w:spacing w:val="-12"/>
          <w:w w:val="90"/>
          <w:sz w:val="24"/>
        </w:rPr>
        <w:t> </w:t>
      </w:r>
      <w:r>
        <w:rPr>
          <w:rFonts w:ascii="Georgia" w:hAnsi="Georgia"/>
          <w:b/>
          <w:i/>
          <w:sz w:val="24"/>
        </w:rPr>
        <w:t>mol</w:t>
      </w:r>
      <w:r>
        <w:rPr>
          <w:rFonts w:ascii="Lucida Sans Unicode" w:hAnsi="Lucida Sans Unicode"/>
          <w:sz w:val="24"/>
          <w:vertAlign w:val="superscript"/>
        </w:rPr>
        <w:t>−</w:t>
      </w:r>
      <w:r>
        <w:rPr>
          <w:rFonts w:ascii="Cambria" w:hAnsi="Cambria"/>
          <w:b/>
          <w:sz w:val="24"/>
          <w:vertAlign w:val="superscript"/>
        </w:rPr>
        <w:t>1</w:t>
      </w:r>
      <w:r>
        <w:rPr>
          <w:rFonts w:ascii="Cambria" w:hAnsi="Cambria"/>
          <w:b/>
          <w:sz w:val="24"/>
          <w:vertAlign w:val="baseline"/>
        </w:rPr>
        <w:t> </w:t>
      </w:r>
      <w:r>
        <w:rPr>
          <w:rFonts w:ascii="Georgia" w:hAnsi="Georgia"/>
          <w:b/>
          <w:i/>
          <w:sz w:val="24"/>
          <w:vertAlign w:val="baseline"/>
        </w:rPr>
        <w:t>F</w:t>
      </w:r>
      <w:r>
        <w:rPr>
          <w:rFonts w:ascii="Georgia" w:hAnsi="Georgia"/>
          <w:b/>
          <w:i/>
          <w:spacing w:val="40"/>
          <w:sz w:val="24"/>
          <w:vertAlign w:val="baseline"/>
        </w:rPr>
        <w:t> </w:t>
      </w:r>
      <w:r>
        <w:rPr>
          <w:rFonts w:ascii="Georgia" w:hAnsi="Georgia"/>
          <w:b/>
          <w:sz w:val="24"/>
          <w:vertAlign w:val="baseline"/>
        </w:rPr>
        <w:t>= 100</w:t>
      </w:r>
      <w:r>
        <w:rPr>
          <w:rFonts w:ascii="Georgia" w:hAnsi="Georgia"/>
          <w:b/>
          <w:spacing w:val="-16"/>
          <w:sz w:val="24"/>
          <w:vertAlign w:val="baseline"/>
        </w:rPr>
        <w:t> </w:t>
      </w:r>
      <w:r>
        <w:rPr>
          <w:rFonts w:ascii="Georgia" w:hAnsi="Georgia"/>
          <w:b/>
          <w:sz w:val="24"/>
          <w:vertAlign w:val="baseline"/>
        </w:rPr>
        <w:t>000</w:t>
      </w:r>
      <w:r>
        <w:rPr>
          <w:rFonts w:ascii="Georgia" w:hAnsi="Georgia"/>
          <w:b/>
          <w:spacing w:val="-16"/>
          <w:sz w:val="24"/>
          <w:vertAlign w:val="baseline"/>
        </w:rPr>
        <w:t> </w:t>
      </w:r>
      <w:r>
        <w:rPr>
          <w:rFonts w:ascii="Georgia" w:hAnsi="Georgia"/>
          <w:b/>
          <w:i/>
          <w:sz w:val="24"/>
          <w:vertAlign w:val="baseline"/>
        </w:rPr>
        <w:t>C </w:t>
      </w:r>
      <w:r>
        <w:rPr>
          <w:rFonts w:ascii="Lucida Sans Unicode" w:hAnsi="Lucida Sans Unicode"/>
          <w:w w:val="90"/>
          <w:sz w:val="24"/>
          <w:vertAlign w:val="baseline"/>
        </w:rPr>
        <w:t>·</w:t>
      </w:r>
      <w:r>
        <w:rPr>
          <w:rFonts w:ascii="Lucida Sans Unicode" w:hAnsi="Lucida Sans Unicode"/>
          <w:spacing w:val="-9"/>
          <w:w w:val="90"/>
          <w:sz w:val="24"/>
          <w:vertAlign w:val="baseline"/>
        </w:rPr>
        <w:t> </w:t>
      </w:r>
      <w:r>
        <w:rPr>
          <w:rFonts w:ascii="Georgia" w:hAnsi="Georgia"/>
          <w:b/>
          <w:i/>
          <w:sz w:val="24"/>
          <w:vertAlign w:val="baseline"/>
        </w:rPr>
        <w:t>mol</w:t>
      </w:r>
      <w:r>
        <w:rPr>
          <w:rFonts w:ascii="Lucida Sans Unicode" w:hAnsi="Lucida Sans Unicode"/>
          <w:sz w:val="24"/>
          <w:vertAlign w:val="superscript"/>
        </w:rPr>
        <w:t>−</w:t>
      </w:r>
      <w:r>
        <w:rPr>
          <w:rFonts w:ascii="Cambria" w:hAnsi="Cambria"/>
          <w:b/>
          <w:sz w:val="24"/>
          <w:vertAlign w:val="superscript"/>
        </w:rPr>
        <w:t>1</w:t>
      </w:r>
    </w:p>
    <w:p>
      <w:pPr>
        <w:pStyle w:val="BodyText"/>
        <w:spacing w:before="24"/>
        <w:rPr>
          <w:rFonts w:ascii="Cambria"/>
          <w:b/>
        </w:rPr>
      </w:pPr>
    </w:p>
    <w:p>
      <w:pPr>
        <w:spacing w:before="0"/>
        <w:ind w:left="11197" w:right="0" w:firstLine="0"/>
        <w:jc w:val="center"/>
        <w:rPr>
          <w:rFonts w:ascii="Georgia" w:hAnsi="Georgia"/>
          <w:b/>
          <w:i/>
          <w:sz w:val="24"/>
        </w:rPr>
      </w:pPr>
      <w:r>
        <w:rPr>
          <w:rFonts w:ascii="Georgia" w:hAnsi="Georgia"/>
          <w:b/>
          <w:i/>
          <w:spacing w:val="-6"/>
          <w:sz w:val="24"/>
          <w:u w:val="single"/>
        </w:rPr>
        <w:t>Exponentielle,</w:t>
      </w:r>
      <w:r>
        <w:rPr>
          <w:rFonts w:ascii="Georgia" w:hAnsi="Georgia"/>
          <w:b/>
          <w:i/>
          <w:spacing w:val="-2"/>
          <w:sz w:val="24"/>
          <w:u w:val="single"/>
        </w:rPr>
        <w:t> </w:t>
      </w:r>
      <w:r>
        <w:rPr>
          <w:rFonts w:ascii="Georgia" w:hAnsi="Georgia"/>
          <w:b/>
          <w:i/>
          <w:spacing w:val="-6"/>
          <w:sz w:val="24"/>
          <w:u w:val="single"/>
        </w:rPr>
        <w:t>logarithme</w:t>
      </w:r>
      <w:r>
        <w:rPr>
          <w:rFonts w:ascii="Georgia" w:hAnsi="Georgia"/>
          <w:b/>
          <w:i/>
          <w:spacing w:val="-2"/>
          <w:sz w:val="24"/>
          <w:u w:val="single"/>
        </w:rPr>
        <w:t> </w:t>
      </w:r>
      <w:r>
        <w:rPr>
          <w:rFonts w:ascii="Georgia" w:hAnsi="Georgia"/>
          <w:b/>
          <w:i/>
          <w:spacing w:val="-6"/>
          <w:sz w:val="24"/>
          <w:u w:val="single"/>
        </w:rPr>
        <w:t>népérien</w:t>
      </w:r>
      <w:r>
        <w:rPr>
          <w:rFonts w:ascii="Georgia" w:hAnsi="Georgia"/>
          <w:b/>
          <w:i/>
          <w:spacing w:val="-1"/>
          <w:sz w:val="24"/>
          <w:u w:val="single"/>
        </w:rPr>
        <w:t> </w:t>
      </w:r>
      <w:r>
        <w:rPr>
          <w:rFonts w:ascii="Georgia" w:hAnsi="Georgia"/>
          <w:b/>
          <w:i/>
          <w:spacing w:val="-6"/>
          <w:sz w:val="24"/>
          <w:u w:val="single"/>
        </w:rPr>
        <w:t>et</w:t>
      </w:r>
      <w:r>
        <w:rPr>
          <w:rFonts w:ascii="Georgia" w:hAnsi="Georgia"/>
          <w:b/>
          <w:i/>
          <w:spacing w:val="-2"/>
          <w:sz w:val="24"/>
          <w:u w:val="single"/>
        </w:rPr>
        <w:t> </w:t>
      </w:r>
      <w:r>
        <w:rPr>
          <w:rFonts w:ascii="Georgia" w:hAnsi="Georgia"/>
          <w:b/>
          <w:i/>
          <w:spacing w:val="-6"/>
          <w:sz w:val="24"/>
          <w:u w:val="single"/>
        </w:rPr>
        <w:t>logartihme</w:t>
      </w:r>
      <w:r>
        <w:rPr>
          <w:rFonts w:ascii="Georgia" w:hAnsi="Georgia"/>
          <w:b/>
          <w:i/>
          <w:spacing w:val="-1"/>
          <w:sz w:val="24"/>
          <w:u w:val="single"/>
        </w:rPr>
        <w:t> </w:t>
      </w:r>
      <w:r>
        <w:rPr>
          <w:rFonts w:ascii="Georgia" w:hAnsi="Georgia"/>
          <w:b/>
          <w:i/>
          <w:spacing w:val="-6"/>
          <w:sz w:val="24"/>
          <w:u w:val="single"/>
        </w:rPr>
        <w:t>décimal</w:t>
      </w:r>
    </w:p>
    <w:p>
      <w:pPr>
        <w:pStyle w:val="BodyText"/>
        <w:spacing w:before="47"/>
        <w:rPr>
          <w:rFonts w:ascii="Georgia"/>
          <w:b/>
          <w:i/>
          <w:sz w:val="20"/>
        </w:rPr>
      </w:pPr>
    </w:p>
    <w:tbl>
      <w:tblPr>
        <w:tblW w:w="0" w:type="auto"/>
        <w:jc w:val="left"/>
        <w:tblInd w:w="12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2"/>
        <w:gridCol w:w="1182"/>
        <w:gridCol w:w="1158"/>
        <w:gridCol w:w="1158"/>
        <w:gridCol w:w="1158"/>
        <w:gridCol w:w="1158"/>
        <w:gridCol w:w="1158"/>
      </w:tblGrid>
      <w:tr>
        <w:trPr>
          <w:trHeight w:val="476" w:hRule="atLeast"/>
        </w:trPr>
        <w:tc>
          <w:tcPr>
            <w:tcW w:w="1182" w:type="dxa"/>
            <w:tcBorders>
              <w:right w:val="double" w:sz="4" w:space="0" w:color="000000"/>
            </w:tcBorders>
          </w:tcPr>
          <w:p>
            <w:pPr>
              <w:pStyle w:val="TableParagraph"/>
              <w:spacing w:before="65"/>
              <w:ind w:left="22" w:right="25"/>
              <w:rPr>
                <w:rFonts w:ascii="Calibri"/>
                <w:i/>
                <w:sz w:val="24"/>
              </w:rPr>
            </w:pPr>
            <w:r>
              <w:rPr>
                <w:rFonts w:ascii="Calibri"/>
                <w:i/>
                <w:spacing w:val="-10"/>
                <w:w w:val="125"/>
                <w:sz w:val="24"/>
              </w:rPr>
              <w:t>x</w:t>
            </w:r>
          </w:p>
        </w:tc>
        <w:tc>
          <w:tcPr>
            <w:tcW w:w="1182" w:type="dxa"/>
            <w:tcBorders>
              <w:left w:val="double" w:sz="4" w:space="0" w:color="000000"/>
            </w:tcBorders>
          </w:tcPr>
          <w:p>
            <w:pPr>
              <w:pStyle w:val="TableParagraph"/>
              <w:spacing w:before="70"/>
              <w:ind w:left="35" w:right="13"/>
              <w:rPr>
                <w:sz w:val="24"/>
              </w:rPr>
            </w:pPr>
            <w:r>
              <w:rPr>
                <w:spacing w:val="-10"/>
                <w:sz w:val="24"/>
              </w:rPr>
              <w:t>2</w:t>
            </w:r>
          </w:p>
        </w:tc>
        <w:tc>
          <w:tcPr>
            <w:tcW w:w="1158" w:type="dxa"/>
          </w:tcPr>
          <w:p>
            <w:pPr>
              <w:pStyle w:val="TableParagraph"/>
              <w:spacing w:before="70"/>
              <w:ind w:right="3"/>
              <w:rPr>
                <w:sz w:val="24"/>
              </w:rPr>
            </w:pPr>
            <w:r>
              <w:rPr>
                <w:spacing w:val="-10"/>
                <w:sz w:val="24"/>
              </w:rPr>
              <w:t>3</w:t>
            </w:r>
          </w:p>
        </w:tc>
        <w:tc>
          <w:tcPr>
            <w:tcW w:w="1158" w:type="dxa"/>
          </w:tcPr>
          <w:p>
            <w:pPr>
              <w:pStyle w:val="TableParagraph"/>
              <w:spacing w:before="70"/>
              <w:ind w:right="2"/>
              <w:rPr>
                <w:sz w:val="24"/>
              </w:rPr>
            </w:pPr>
            <w:r>
              <w:rPr>
                <w:spacing w:val="-10"/>
                <w:sz w:val="24"/>
              </w:rPr>
              <w:t>5</w:t>
            </w:r>
          </w:p>
        </w:tc>
        <w:tc>
          <w:tcPr>
            <w:tcW w:w="1158" w:type="dxa"/>
          </w:tcPr>
          <w:p>
            <w:pPr>
              <w:pStyle w:val="TableParagraph"/>
              <w:spacing w:before="70"/>
              <w:ind w:right="1"/>
              <w:rPr>
                <w:sz w:val="24"/>
              </w:rPr>
            </w:pPr>
            <w:r>
              <w:rPr>
                <w:spacing w:val="-5"/>
                <w:sz w:val="24"/>
              </w:rPr>
              <w:t>10</w:t>
            </w:r>
          </w:p>
        </w:tc>
        <w:tc>
          <w:tcPr>
            <w:tcW w:w="1158" w:type="dxa"/>
          </w:tcPr>
          <w:p>
            <w:pPr>
              <w:pStyle w:val="TableParagraph"/>
              <w:spacing w:before="70"/>
              <w:ind w:right="1"/>
              <w:rPr>
                <w:sz w:val="24"/>
              </w:rPr>
            </w:pPr>
            <w:r>
              <w:rPr>
                <w:spacing w:val="-5"/>
                <w:sz w:val="24"/>
              </w:rPr>
              <w:t>11</w:t>
            </w:r>
          </w:p>
        </w:tc>
        <w:tc>
          <w:tcPr>
            <w:tcW w:w="1158" w:type="dxa"/>
          </w:tcPr>
          <w:p>
            <w:pPr>
              <w:pStyle w:val="TableParagraph"/>
              <w:spacing w:before="70"/>
              <w:rPr>
                <w:sz w:val="24"/>
              </w:rPr>
            </w:pPr>
            <w:r>
              <w:rPr>
                <w:spacing w:val="-5"/>
                <w:sz w:val="24"/>
              </w:rPr>
              <w:t>316</w:t>
            </w:r>
          </w:p>
        </w:tc>
      </w:tr>
      <w:tr>
        <w:trPr>
          <w:trHeight w:val="476" w:hRule="atLeast"/>
        </w:trPr>
        <w:tc>
          <w:tcPr>
            <w:tcW w:w="1182" w:type="dxa"/>
            <w:tcBorders>
              <w:right w:val="double" w:sz="4" w:space="0" w:color="000000"/>
            </w:tcBorders>
          </w:tcPr>
          <w:p>
            <w:pPr>
              <w:pStyle w:val="TableParagraph"/>
              <w:spacing w:before="54"/>
              <w:ind w:left="22" w:right="35"/>
              <w:rPr>
                <w:rFonts w:ascii="Calibri"/>
                <w:i/>
                <w:sz w:val="16"/>
              </w:rPr>
            </w:pPr>
            <w:r>
              <w:rPr>
                <w:rFonts w:ascii="Calibri"/>
                <w:i/>
                <w:spacing w:val="-5"/>
                <w:w w:val="115"/>
                <w:position w:val="-8"/>
                <w:sz w:val="24"/>
              </w:rPr>
              <w:t>e</w:t>
            </w:r>
            <w:r>
              <w:rPr>
                <w:rFonts w:ascii="Calibri"/>
                <w:i/>
                <w:spacing w:val="-5"/>
                <w:w w:val="115"/>
                <w:sz w:val="16"/>
              </w:rPr>
              <w:t>x</w:t>
            </w:r>
          </w:p>
        </w:tc>
        <w:tc>
          <w:tcPr>
            <w:tcW w:w="1182" w:type="dxa"/>
            <w:tcBorders>
              <w:left w:val="double" w:sz="4" w:space="0" w:color="000000"/>
            </w:tcBorders>
          </w:tcPr>
          <w:p>
            <w:pPr>
              <w:pStyle w:val="TableParagraph"/>
              <w:spacing w:before="65"/>
              <w:ind w:left="35" w:right="13"/>
              <w:rPr>
                <w:sz w:val="24"/>
              </w:rPr>
            </w:pPr>
            <w:r>
              <w:rPr>
                <w:spacing w:val="-5"/>
                <w:sz w:val="24"/>
              </w:rPr>
              <w:t>7</w:t>
            </w:r>
            <w:r>
              <w:rPr>
                <w:rFonts w:ascii="Calibri"/>
                <w:i/>
                <w:spacing w:val="-5"/>
                <w:sz w:val="24"/>
              </w:rPr>
              <w:t>,</w:t>
            </w:r>
            <w:r>
              <w:rPr>
                <w:spacing w:val="-5"/>
                <w:sz w:val="24"/>
              </w:rPr>
              <w:t>4</w:t>
            </w:r>
          </w:p>
        </w:tc>
        <w:tc>
          <w:tcPr>
            <w:tcW w:w="1158" w:type="dxa"/>
          </w:tcPr>
          <w:p>
            <w:pPr>
              <w:pStyle w:val="TableParagraph"/>
              <w:spacing w:before="70"/>
              <w:ind w:right="2"/>
              <w:rPr>
                <w:sz w:val="24"/>
              </w:rPr>
            </w:pPr>
            <w:r>
              <w:rPr>
                <w:spacing w:val="-5"/>
                <w:sz w:val="24"/>
              </w:rPr>
              <w:t>20</w:t>
            </w:r>
          </w:p>
        </w:tc>
        <w:tc>
          <w:tcPr>
            <w:tcW w:w="1158" w:type="dxa"/>
          </w:tcPr>
          <w:p>
            <w:pPr>
              <w:pStyle w:val="TableParagraph"/>
              <w:spacing w:before="70"/>
              <w:ind w:right="2"/>
              <w:rPr>
                <w:sz w:val="24"/>
              </w:rPr>
            </w:pPr>
            <w:r>
              <w:rPr>
                <w:spacing w:val="-5"/>
                <w:sz w:val="24"/>
              </w:rPr>
              <w:t>148</w:t>
            </w:r>
          </w:p>
        </w:tc>
        <w:tc>
          <w:tcPr>
            <w:tcW w:w="1158" w:type="dxa"/>
          </w:tcPr>
          <w:p>
            <w:pPr>
              <w:pStyle w:val="TableParagraph"/>
              <w:spacing w:before="65"/>
              <w:ind w:right="1"/>
              <w:rPr>
                <w:rFonts w:ascii="Calibri"/>
                <w:i/>
                <w:sz w:val="24"/>
              </w:rPr>
            </w:pPr>
            <w:r>
              <w:rPr>
                <w:rFonts w:ascii="Calibri"/>
                <w:i/>
                <w:spacing w:val="-10"/>
                <w:w w:val="125"/>
                <w:sz w:val="24"/>
              </w:rPr>
              <w:t>/</w:t>
            </w:r>
          </w:p>
        </w:tc>
        <w:tc>
          <w:tcPr>
            <w:tcW w:w="1158" w:type="dxa"/>
          </w:tcPr>
          <w:p>
            <w:pPr>
              <w:pStyle w:val="TableParagraph"/>
              <w:spacing w:before="65"/>
              <w:ind w:right="1"/>
              <w:rPr>
                <w:rFonts w:ascii="Calibri"/>
                <w:i/>
                <w:sz w:val="24"/>
              </w:rPr>
            </w:pPr>
            <w:r>
              <w:rPr>
                <w:rFonts w:ascii="Calibri"/>
                <w:i/>
                <w:spacing w:val="-10"/>
                <w:w w:val="125"/>
                <w:sz w:val="24"/>
              </w:rPr>
              <w:t>/</w:t>
            </w:r>
          </w:p>
        </w:tc>
        <w:tc>
          <w:tcPr>
            <w:tcW w:w="1158" w:type="dxa"/>
          </w:tcPr>
          <w:p>
            <w:pPr>
              <w:pStyle w:val="TableParagraph"/>
              <w:spacing w:before="65"/>
              <w:rPr>
                <w:rFonts w:ascii="Calibri"/>
                <w:i/>
                <w:sz w:val="24"/>
              </w:rPr>
            </w:pPr>
            <w:r>
              <w:rPr>
                <w:rFonts w:ascii="Calibri"/>
                <w:i/>
                <w:spacing w:val="-10"/>
                <w:w w:val="125"/>
                <w:sz w:val="24"/>
              </w:rPr>
              <w:t>/</w:t>
            </w:r>
          </w:p>
        </w:tc>
      </w:tr>
      <w:tr>
        <w:trPr>
          <w:trHeight w:val="476" w:hRule="atLeast"/>
        </w:trPr>
        <w:tc>
          <w:tcPr>
            <w:tcW w:w="1182" w:type="dxa"/>
            <w:tcBorders>
              <w:right w:val="double" w:sz="4" w:space="0" w:color="000000"/>
            </w:tcBorders>
          </w:tcPr>
          <w:p>
            <w:pPr>
              <w:pStyle w:val="TableParagraph"/>
              <w:spacing w:before="65"/>
              <w:ind w:left="22" w:right="25"/>
              <w:rPr>
                <w:rFonts w:ascii="Calibri"/>
                <w:i/>
                <w:sz w:val="24"/>
              </w:rPr>
            </w:pPr>
            <w:r>
              <w:rPr>
                <w:sz w:val="24"/>
              </w:rPr>
              <w:t>ln</w:t>
            </w:r>
            <w:r>
              <w:rPr>
                <w:spacing w:val="-12"/>
                <w:sz w:val="24"/>
              </w:rPr>
              <w:t> </w:t>
            </w:r>
            <w:r>
              <w:rPr>
                <w:rFonts w:ascii="Calibri"/>
                <w:i/>
                <w:spacing w:val="-10"/>
                <w:w w:val="115"/>
                <w:sz w:val="24"/>
              </w:rPr>
              <w:t>x</w:t>
            </w:r>
          </w:p>
        </w:tc>
        <w:tc>
          <w:tcPr>
            <w:tcW w:w="1182" w:type="dxa"/>
            <w:tcBorders>
              <w:left w:val="double" w:sz="4" w:space="0" w:color="000000"/>
            </w:tcBorders>
          </w:tcPr>
          <w:p>
            <w:pPr>
              <w:pStyle w:val="TableParagraph"/>
              <w:spacing w:before="65"/>
              <w:ind w:left="35" w:right="13"/>
              <w:rPr>
                <w:sz w:val="24"/>
              </w:rPr>
            </w:pPr>
            <w:r>
              <w:rPr>
                <w:spacing w:val="-5"/>
                <w:sz w:val="24"/>
              </w:rPr>
              <w:t>0</w:t>
            </w:r>
            <w:r>
              <w:rPr>
                <w:rFonts w:ascii="Calibri"/>
                <w:i/>
                <w:spacing w:val="-5"/>
                <w:sz w:val="24"/>
              </w:rPr>
              <w:t>,</w:t>
            </w:r>
            <w:r>
              <w:rPr>
                <w:spacing w:val="-5"/>
                <w:sz w:val="24"/>
              </w:rPr>
              <w:t>7</w:t>
            </w:r>
          </w:p>
        </w:tc>
        <w:tc>
          <w:tcPr>
            <w:tcW w:w="1158" w:type="dxa"/>
          </w:tcPr>
          <w:p>
            <w:pPr>
              <w:pStyle w:val="TableParagraph"/>
              <w:spacing w:before="65"/>
              <w:ind w:right="2"/>
              <w:rPr>
                <w:sz w:val="24"/>
              </w:rPr>
            </w:pPr>
            <w:r>
              <w:rPr>
                <w:spacing w:val="-5"/>
                <w:sz w:val="24"/>
              </w:rPr>
              <w:t>1</w:t>
            </w:r>
            <w:r>
              <w:rPr>
                <w:rFonts w:ascii="Calibri"/>
                <w:i/>
                <w:spacing w:val="-5"/>
                <w:sz w:val="24"/>
              </w:rPr>
              <w:t>,</w:t>
            </w:r>
            <w:r>
              <w:rPr>
                <w:spacing w:val="-5"/>
                <w:sz w:val="24"/>
              </w:rPr>
              <w:t>1</w:t>
            </w:r>
          </w:p>
        </w:tc>
        <w:tc>
          <w:tcPr>
            <w:tcW w:w="1158" w:type="dxa"/>
          </w:tcPr>
          <w:p>
            <w:pPr>
              <w:pStyle w:val="TableParagraph"/>
              <w:spacing w:before="65"/>
              <w:ind w:right="2"/>
              <w:rPr>
                <w:sz w:val="24"/>
              </w:rPr>
            </w:pPr>
            <w:r>
              <w:rPr>
                <w:spacing w:val="-5"/>
                <w:sz w:val="24"/>
              </w:rPr>
              <w:t>1</w:t>
            </w:r>
            <w:r>
              <w:rPr>
                <w:rFonts w:ascii="Calibri"/>
                <w:i/>
                <w:spacing w:val="-5"/>
                <w:sz w:val="24"/>
              </w:rPr>
              <w:t>,</w:t>
            </w:r>
            <w:r>
              <w:rPr>
                <w:spacing w:val="-5"/>
                <w:sz w:val="24"/>
              </w:rPr>
              <w:t>6</w:t>
            </w:r>
          </w:p>
        </w:tc>
        <w:tc>
          <w:tcPr>
            <w:tcW w:w="1158" w:type="dxa"/>
          </w:tcPr>
          <w:p>
            <w:pPr>
              <w:pStyle w:val="TableParagraph"/>
              <w:spacing w:before="65"/>
              <w:ind w:right="1"/>
              <w:rPr>
                <w:sz w:val="24"/>
              </w:rPr>
            </w:pPr>
            <w:r>
              <w:rPr>
                <w:spacing w:val="-5"/>
                <w:sz w:val="24"/>
              </w:rPr>
              <w:t>2</w:t>
            </w:r>
            <w:r>
              <w:rPr>
                <w:rFonts w:ascii="Calibri"/>
                <w:i/>
                <w:spacing w:val="-5"/>
                <w:sz w:val="24"/>
              </w:rPr>
              <w:t>,</w:t>
            </w:r>
            <w:r>
              <w:rPr>
                <w:spacing w:val="-5"/>
                <w:sz w:val="24"/>
              </w:rPr>
              <w:t>3</w:t>
            </w:r>
          </w:p>
        </w:tc>
        <w:tc>
          <w:tcPr>
            <w:tcW w:w="1158" w:type="dxa"/>
          </w:tcPr>
          <w:p>
            <w:pPr>
              <w:pStyle w:val="TableParagraph"/>
              <w:spacing w:before="65"/>
              <w:ind w:right="1"/>
              <w:rPr>
                <w:sz w:val="24"/>
              </w:rPr>
            </w:pPr>
            <w:r>
              <w:rPr>
                <w:spacing w:val="-5"/>
                <w:sz w:val="24"/>
              </w:rPr>
              <w:t>2</w:t>
            </w:r>
            <w:r>
              <w:rPr>
                <w:rFonts w:ascii="Calibri"/>
                <w:i/>
                <w:spacing w:val="-5"/>
                <w:sz w:val="24"/>
              </w:rPr>
              <w:t>,</w:t>
            </w:r>
            <w:r>
              <w:rPr>
                <w:spacing w:val="-5"/>
                <w:sz w:val="24"/>
              </w:rPr>
              <w:t>4</w:t>
            </w:r>
          </w:p>
        </w:tc>
        <w:tc>
          <w:tcPr>
            <w:tcW w:w="1158" w:type="dxa"/>
          </w:tcPr>
          <w:p>
            <w:pPr>
              <w:pStyle w:val="TableParagraph"/>
              <w:spacing w:before="70"/>
              <w:rPr>
                <w:sz w:val="24"/>
              </w:rPr>
            </w:pPr>
            <w:r>
              <w:rPr>
                <w:spacing w:val="-10"/>
                <w:sz w:val="24"/>
              </w:rPr>
              <w:t>6</w:t>
            </w:r>
          </w:p>
        </w:tc>
      </w:tr>
      <w:tr>
        <w:trPr>
          <w:trHeight w:val="476" w:hRule="atLeast"/>
        </w:trPr>
        <w:tc>
          <w:tcPr>
            <w:tcW w:w="1182" w:type="dxa"/>
            <w:tcBorders>
              <w:right w:val="double" w:sz="4" w:space="0" w:color="000000"/>
            </w:tcBorders>
          </w:tcPr>
          <w:p>
            <w:pPr>
              <w:pStyle w:val="TableParagraph"/>
              <w:spacing w:before="65"/>
              <w:ind w:left="22" w:right="25"/>
              <w:rPr>
                <w:rFonts w:ascii="Calibri"/>
                <w:i/>
                <w:sz w:val="24"/>
              </w:rPr>
            </w:pPr>
            <w:r>
              <w:rPr>
                <w:w w:val="95"/>
                <w:sz w:val="24"/>
              </w:rPr>
              <w:t>log</w:t>
            </w:r>
            <w:r>
              <w:rPr>
                <w:spacing w:val="-10"/>
                <w:w w:val="95"/>
                <w:sz w:val="24"/>
              </w:rPr>
              <w:t> </w:t>
            </w:r>
            <w:r>
              <w:rPr>
                <w:rFonts w:ascii="Calibri"/>
                <w:i/>
                <w:spacing w:val="-10"/>
                <w:w w:val="110"/>
                <w:sz w:val="24"/>
              </w:rPr>
              <w:t>x</w:t>
            </w:r>
          </w:p>
        </w:tc>
        <w:tc>
          <w:tcPr>
            <w:tcW w:w="1182" w:type="dxa"/>
            <w:tcBorders>
              <w:left w:val="double" w:sz="4" w:space="0" w:color="000000"/>
            </w:tcBorders>
          </w:tcPr>
          <w:p>
            <w:pPr>
              <w:pStyle w:val="TableParagraph"/>
              <w:spacing w:before="65"/>
              <w:ind w:left="35" w:right="13"/>
              <w:rPr>
                <w:sz w:val="24"/>
              </w:rPr>
            </w:pPr>
            <w:r>
              <w:rPr>
                <w:spacing w:val="-5"/>
                <w:sz w:val="24"/>
              </w:rPr>
              <w:t>0</w:t>
            </w:r>
            <w:r>
              <w:rPr>
                <w:rFonts w:ascii="Calibri"/>
                <w:i/>
                <w:spacing w:val="-5"/>
                <w:sz w:val="24"/>
              </w:rPr>
              <w:t>,</w:t>
            </w:r>
            <w:r>
              <w:rPr>
                <w:spacing w:val="-5"/>
                <w:sz w:val="24"/>
              </w:rPr>
              <w:t>3</w:t>
            </w:r>
          </w:p>
        </w:tc>
        <w:tc>
          <w:tcPr>
            <w:tcW w:w="1158" w:type="dxa"/>
          </w:tcPr>
          <w:p>
            <w:pPr>
              <w:pStyle w:val="TableParagraph"/>
              <w:spacing w:before="65"/>
              <w:ind w:right="2"/>
              <w:rPr>
                <w:sz w:val="24"/>
              </w:rPr>
            </w:pPr>
            <w:r>
              <w:rPr>
                <w:spacing w:val="-5"/>
                <w:sz w:val="24"/>
              </w:rPr>
              <w:t>0</w:t>
            </w:r>
            <w:r>
              <w:rPr>
                <w:rFonts w:ascii="Calibri"/>
                <w:i/>
                <w:spacing w:val="-5"/>
                <w:sz w:val="24"/>
              </w:rPr>
              <w:t>,</w:t>
            </w:r>
            <w:r>
              <w:rPr>
                <w:spacing w:val="-5"/>
                <w:sz w:val="24"/>
              </w:rPr>
              <w:t>5</w:t>
            </w:r>
          </w:p>
        </w:tc>
        <w:tc>
          <w:tcPr>
            <w:tcW w:w="1158" w:type="dxa"/>
          </w:tcPr>
          <w:p>
            <w:pPr>
              <w:pStyle w:val="TableParagraph"/>
              <w:spacing w:before="65"/>
              <w:ind w:right="2"/>
              <w:rPr>
                <w:sz w:val="24"/>
              </w:rPr>
            </w:pPr>
            <w:r>
              <w:rPr>
                <w:spacing w:val="-5"/>
                <w:sz w:val="24"/>
              </w:rPr>
              <w:t>0</w:t>
            </w:r>
            <w:r>
              <w:rPr>
                <w:rFonts w:ascii="Calibri"/>
                <w:i/>
                <w:spacing w:val="-5"/>
                <w:sz w:val="24"/>
              </w:rPr>
              <w:t>,</w:t>
            </w:r>
            <w:r>
              <w:rPr>
                <w:spacing w:val="-5"/>
                <w:sz w:val="24"/>
              </w:rPr>
              <w:t>7</w:t>
            </w:r>
          </w:p>
        </w:tc>
        <w:tc>
          <w:tcPr>
            <w:tcW w:w="1158" w:type="dxa"/>
          </w:tcPr>
          <w:p>
            <w:pPr>
              <w:pStyle w:val="TableParagraph"/>
              <w:spacing w:before="65"/>
              <w:ind w:right="1"/>
              <w:rPr>
                <w:rFonts w:ascii="Calibri"/>
                <w:i/>
                <w:sz w:val="24"/>
              </w:rPr>
            </w:pPr>
            <w:r>
              <w:rPr>
                <w:rFonts w:ascii="Calibri"/>
                <w:i/>
                <w:spacing w:val="-10"/>
                <w:w w:val="125"/>
                <w:sz w:val="24"/>
              </w:rPr>
              <w:t>/</w:t>
            </w:r>
          </w:p>
        </w:tc>
        <w:tc>
          <w:tcPr>
            <w:tcW w:w="1158" w:type="dxa"/>
          </w:tcPr>
          <w:p>
            <w:pPr>
              <w:pStyle w:val="TableParagraph"/>
              <w:spacing w:before="70"/>
              <w:ind w:right="1"/>
              <w:rPr>
                <w:sz w:val="24"/>
              </w:rPr>
            </w:pPr>
            <w:r>
              <w:rPr>
                <w:spacing w:val="-10"/>
                <w:sz w:val="24"/>
              </w:rPr>
              <w:t>1</w:t>
            </w:r>
          </w:p>
        </w:tc>
        <w:tc>
          <w:tcPr>
            <w:tcW w:w="1158" w:type="dxa"/>
          </w:tcPr>
          <w:p>
            <w:pPr>
              <w:pStyle w:val="TableParagraph"/>
              <w:spacing w:before="65"/>
              <w:rPr>
                <w:sz w:val="24"/>
              </w:rPr>
            </w:pPr>
            <w:r>
              <w:rPr>
                <w:spacing w:val="-5"/>
                <w:sz w:val="24"/>
              </w:rPr>
              <w:t>2</w:t>
            </w:r>
            <w:r>
              <w:rPr>
                <w:rFonts w:ascii="Calibri"/>
                <w:i/>
                <w:spacing w:val="-5"/>
                <w:sz w:val="24"/>
              </w:rPr>
              <w:t>,</w:t>
            </w:r>
            <w:r>
              <w:rPr>
                <w:spacing w:val="-5"/>
                <w:sz w:val="24"/>
              </w:rPr>
              <w:t>5</w:t>
            </w:r>
          </w:p>
        </w:tc>
      </w:tr>
    </w:tbl>
    <w:p>
      <w:pPr>
        <w:pStyle w:val="BodyText"/>
        <w:spacing w:before="24"/>
        <w:rPr>
          <w:rFonts w:ascii="Georgia"/>
          <w:b/>
          <w:i/>
        </w:rPr>
      </w:pPr>
    </w:p>
    <w:p>
      <w:pPr>
        <w:tabs>
          <w:tab w:pos="12880" w:val="left" w:leader="none"/>
        </w:tabs>
        <w:spacing w:before="1"/>
        <w:ind w:left="11187" w:right="0" w:firstLine="0"/>
        <w:jc w:val="center"/>
        <w:rPr>
          <w:rFonts w:ascii="Calibri" w:hAnsi="Calibri"/>
          <w:position w:val="10"/>
          <w:sz w:val="16"/>
        </w:rPr>
      </w:pPr>
      <w:r>
        <w:rPr>
          <w:w w:val="115"/>
          <w:sz w:val="24"/>
        </w:rPr>
        <w:t>10</w:t>
      </w:r>
      <w:r>
        <w:rPr>
          <w:rFonts w:ascii="Calibri" w:hAnsi="Calibri"/>
          <w:w w:val="115"/>
          <w:position w:val="10"/>
          <w:sz w:val="16"/>
        </w:rPr>
        <w:t>2</w:t>
      </w:r>
      <w:r>
        <w:rPr>
          <w:rFonts w:ascii="Calibri" w:hAnsi="Calibri"/>
          <w:i/>
          <w:w w:val="115"/>
          <w:position w:val="10"/>
          <w:sz w:val="16"/>
        </w:rPr>
        <w:t>,</w:t>
      </w:r>
      <w:r>
        <w:rPr>
          <w:rFonts w:ascii="Calibri" w:hAnsi="Calibri"/>
          <w:w w:val="115"/>
          <w:position w:val="10"/>
          <w:sz w:val="16"/>
        </w:rPr>
        <w:t>5</w:t>
      </w:r>
      <w:r>
        <w:rPr>
          <w:rFonts w:ascii="Calibri" w:hAnsi="Calibri"/>
          <w:spacing w:val="12"/>
          <w:w w:val="115"/>
          <w:position w:val="10"/>
          <w:sz w:val="16"/>
        </w:rPr>
        <w:t> </w:t>
      </w:r>
      <w:r>
        <w:rPr>
          <w:w w:val="115"/>
          <w:sz w:val="24"/>
        </w:rPr>
        <w:t>=</w:t>
      </w:r>
      <w:r>
        <w:rPr>
          <w:spacing w:val="-17"/>
          <w:w w:val="115"/>
          <w:sz w:val="24"/>
        </w:rPr>
        <w:t> </w:t>
      </w:r>
      <w:r>
        <w:rPr>
          <w:spacing w:val="-5"/>
          <w:w w:val="115"/>
          <w:sz w:val="24"/>
        </w:rPr>
        <w:t>316</w:t>
      </w:r>
      <w:r>
        <w:rPr>
          <w:sz w:val="24"/>
        </w:rPr>
        <w:tab/>
      </w:r>
      <w:r>
        <w:rPr>
          <w:w w:val="110"/>
          <w:sz w:val="24"/>
        </w:rPr>
        <w:t>10</w:t>
      </w:r>
      <w:r>
        <w:rPr>
          <w:rFonts w:ascii="Cambria" w:hAnsi="Cambria"/>
          <w:w w:val="110"/>
          <w:position w:val="10"/>
          <w:sz w:val="16"/>
        </w:rPr>
        <w:t>−</w:t>
      </w:r>
      <w:r>
        <w:rPr>
          <w:rFonts w:ascii="Calibri" w:hAnsi="Calibri"/>
          <w:w w:val="110"/>
          <w:position w:val="10"/>
          <w:sz w:val="16"/>
        </w:rPr>
        <w:t>2</w:t>
      </w:r>
      <w:r>
        <w:rPr>
          <w:rFonts w:ascii="Calibri" w:hAnsi="Calibri"/>
          <w:i/>
          <w:w w:val="110"/>
          <w:position w:val="10"/>
          <w:sz w:val="16"/>
        </w:rPr>
        <w:t>,</w:t>
      </w:r>
      <w:r>
        <w:rPr>
          <w:rFonts w:ascii="Calibri" w:hAnsi="Calibri"/>
          <w:w w:val="110"/>
          <w:position w:val="10"/>
          <w:sz w:val="16"/>
        </w:rPr>
        <w:t>5</w:t>
      </w:r>
      <w:r>
        <w:rPr>
          <w:rFonts w:ascii="Calibri" w:hAnsi="Calibri"/>
          <w:spacing w:val="29"/>
          <w:w w:val="110"/>
          <w:position w:val="10"/>
          <w:sz w:val="16"/>
        </w:rPr>
        <w:t> </w:t>
      </w:r>
      <w:r>
        <w:rPr>
          <w:w w:val="110"/>
          <w:sz w:val="24"/>
        </w:rPr>
        <w:t>=</w:t>
      </w:r>
      <w:r>
        <w:rPr>
          <w:spacing w:val="-3"/>
          <w:w w:val="110"/>
          <w:sz w:val="24"/>
        </w:rPr>
        <w:t> </w:t>
      </w:r>
      <w:r>
        <w:rPr>
          <w:w w:val="110"/>
          <w:sz w:val="24"/>
        </w:rPr>
        <w:t>316</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spacing w:val="-4"/>
          <w:w w:val="110"/>
          <w:sz w:val="24"/>
        </w:rPr>
        <w:t>10</w:t>
      </w:r>
      <w:r>
        <w:rPr>
          <w:rFonts w:ascii="Cambria" w:hAnsi="Cambria"/>
          <w:spacing w:val="-4"/>
          <w:w w:val="110"/>
          <w:position w:val="10"/>
          <w:sz w:val="16"/>
        </w:rPr>
        <w:t>−</w:t>
      </w:r>
      <w:r>
        <w:rPr>
          <w:rFonts w:ascii="Calibri" w:hAnsi="Calibri"/>
          <w:spacing w:val="-4"/>
          <w:w w:val="110"/>
          <w:position w:val="10"/>
          <w:sz w:val="16"/>
        </w:rPr>
        <w:t>5</w:t>
      </w:r>
    </w:p>
    <w:p>
      <w:pPr>
        <w:pStyle w:val="BodyText"/>
        <w:spacing w:before="253"/>
        <w:ind w:left="11197"/>
        <w:jc w:val="center"/>
      </w:pPr>
      <w:r>
        <w:rPr>
          <w:w w:val="105"/>
        </w:rPr>
        <w:t>(Certaines</w:t>
      </w:r>
      <w:r>
        <w:rPr>
          <w:spacing w:val="10"/>
          <w:w w:val="105"/>
        </w:rPr>
        <w:t> </w:t>
      </w:r>
      <w:r>
        <w:rPr>
          <w:w w:val="105"/>
        </w:rPr>
        <w:t>grandeurs</w:t>
      </w:r>
      <w:r>
        <w:rPr>
          <w:spacing w:val="11"/>
          <w:w w:val="105"/>
        </w:rPr>
        <w:t> </w:t>
      </w:r>
      <w:r>
        <w:rPr>
          <w:w w:val="105"/>
        </w:rPr>
        <w:t>ont</w:t>
      </w:r>
      <w:r>
        <w:rPr>
          <w:spacing w:val="10"/>
          <w:w w:val="105"/>
        </w:rPr>
        <w:t> </w:t>
      </w:r>
      <w:r>
        <w:rPr>
          <w:w w:val="105"/>
        </w:rPr>
        <w:t>été</w:t>
      </w:r>
      <w:r>
        <w:rPr>
          <w:spacing w:val="11"/>
          <w:w w:val="105"/>
        </w:rPr>
        <w:t> </w:t>
      </w:r>
      <w:r>
        <w:rPr>
          <w:w w:val="105"/>
        </w:rPr>
        <w:t>arrondies</w:t>
      </w:r>
      <w:r>
        <w:rPr>
          <w:spacing w:val="10"/>
          <w:w w:val="105"/>
        </w:rPr>
        <w:t> </w:t>
      </w:r>
      <w:r>
        <w:rPr>
          <w:w w:val="105"/>
        </w:rPr>
        <w:t>afin</w:t>
      </w:r>
      <w:r>
        <w:rPr>
          <w:spacing w:val="11"/>
          <w:w w:val="105"/>
        </w:rPr>
        <w:t> </w:t>
      </w:r>
      <w:r>
        <w:rPr>
          <w:w w:val="105"/>
        </w:rPr>
        <w:t>de</w:t>
      </w:r>
      <w:r>
        <w:rPr>
          <w:spacing w:val="10"/>
          <w:w w:val="105"/>
        </w:rPr>
        <w:t> </w:t>
      </w:r>
      <w:r>
        <w:rPr>
          <w:w w:val="105"/>
        </w:rPr>
        <w:t>faciliter</w:t>
      </w:r>
      <w:r>
        <w:rPr>
          <w:spacing w:val="11"/>
          <w:w w:val="105"/>
        </w:rPr>
        <w:t> </w:t>
      </w:r>
      <w:r>
        <w:rPr>
          <w:w w:val="105"/>
        </w:rPr>
        <w:t>les</w:t>
      </w:r>
      <w:r>
        <w:rPr>
          <w:spacing w:val="10"/>
          <w:w w:val="105"/>
        </w:rPr>
        <w:t> </w:t>
      </w:r>
      <w:r>
        <w:rPr>
          <w:spacing w:val="-2"/>
          <w:w w:val="105"/>
        </w:rPr>
        <w:t>calculs)</w:t>
      </w:r>
    </w:p>
    <w:p>
      <w:pPr>
        <w:pStyle w:val="BodyText"/>
        <w:spacing w:before="262"/>
        <w:ind w:left="11339"/>
      </w:pPr>
      <w:r>
        <w:rPr>
          <w:w w:val="105"/>
        </w:rPr>
        <w:t>Les</w:t>
      </w:r>
      <w:r>
        <w:rPr>
          <w:spacing w:val="5"/>
          <w:w w:val="105"/>
        </w:rPr>
        <w:t> </w:t>
      </w:r>
      <w:r>
        <w:rPr>
          <w:w w:val="105"/>
        </w:rPr>
        <w:t>”aides</w:t>
      </w:r>
      <w:r>
        <w:rPr>
          <w:spacing w:val="5"/>
          <w:w w:val="105"/>
        </w:rPr>
        <w:t> </w:t>
      </w:r>
      <w:r>
        <w:rPr>
          <w:w w:val="105"/>
        </w:rPr>
        <w:t>aux</w:t>
      </w:r>
      <w:r>
        <w:rPr>
          <w:spacing w:val="6"/>
          <w:w w:val="105"/>
        </w:rPr>
        <w:t> </w:t>
      </w:r>
      <w:r>
        <w:rPr>
          <w:w w:val="105"/>
        </w:rPr>
        <w:t>calculs,</w:t>
      </w:r>
      <w:r>
        <w:rPr>
          <w:spacing w:val="5"/>
          <w:w w:val="105"/>
        </w:rPr>
        <w:t> </w:t>
      </w:r>
      <w:r>
        <w:rPr>
          <w:w w:val="105"/>
        </w:rPr>
        <w:t>après</w:t>
      </w:r>
      <w:r>
        <w:rPr>
          <w:spacing w:val="6"/>
          <w:w w:val="105"/>
        </w:rPr>
        <w:t> </w:t>
      </w:r>
      <w:r>
        <w:rPr>
          <w:w w:val="105"/>
        </w:rPr>
        <w:t>arrondi”</w:t>
      </w:r>
      <w:r>
        <w:rPr>
          <w:spacing w:val="5"/>
          <w:w w:val="105"/>
        </w:rPr>
        <w:t> </w:t>
      </w:r>
      <w:r>
        <w:rPr>
          <w:w w:val="105"/>
        </w:rPr>
        <w:t>doivent</w:t>
      </w:r>
      <w:r>
        <w:rPr>
          <w:spacing w:val="5"/>
          <w:w w:val="105"/>
        </w:rPr>
        <w:t> </w:t>
      </w:r>
      <w:r>
        <w:rPr>
          <w:w w:val="105"/>
        </w:rPr>
        <w:t>être</w:t>
      </w:r>
      <w:r>
        <w:rPr>
          <w:spacing w:val="6"/>
          <w:w w:val="105"/>
        </w:rPr>
        <w:t> </w:t>
      </w:r>
      <w:r>
        <w:rPr>
          <w:w w:val="105"/>
        </w:rPr>
        <w:t>utilisées</w:t>
      </w:r>
      <w:r>
        <w:rPr>
          <w:spacing w:val="5"/>
          <w:w w:val="105"/>
        </w:rPr>
        <w:t> </w:t>
      </w:r>
      <w:r>
        <w:rPr>
          <w:w w:val="105"/>
        </w:rPr>
        <w:t>lors</w:t>
      </w:r>
      <w:r>
        <w:rPr>
          <w:spacing w:val="6"/>
          <w:w w:val="105"/>
        </w:rPr>
        <w:t> </w:t>
      </w:r>
      <w:r>
        <w:rPr>
          <w:w w:val="105"/>
        </w:rPr>
        <w:t>du</w:t>
      </w:r>
      <w:r>
        <w:rPr>
          <w:spacing w:val="5"/>
          <w:w w:val="105"/>
        </w:rPr>
        <w:t> </w:t>
      </w:r>
      <w:r>
        <w:rPr>
          <w:w w:val="105"/>
        </w:rPr>
        <w:t>choix</w:t>
      </w:r>
      <w:r>
        <w:rPr>
          <w:spacing w:val="5"/>
          <w:w w:val="105"/>
        </w:rPr>
        <w:t> </w:t>
      </w:r>
      <w:r>
        <w:rPr>
          <w:w w:val="105"/>
        </w:rPr>
        <w:t>des</w:t>
      </w:r>
      <w:r>
        <w:rPr>
          <w:spacing w:val="6"/>
          <w:w w:val="105"/>
        </w:rPr>
        <w:t> </w:t>
      </w:r>
      <w:r>
        <w:rPr>
          <w:spacing w:val="-2"/>
          <w:w w:val="105"/>
        </w:rPr>
        <w:t>propositions.</w:t>
      </w:r>
    </w:p>
    <w:p>
      <w:pPr>
        <w:pStyle w:val="BodyText"/>
        <w:spacing w:after="0"/>
        <w:sectPr>
          <w:footerReference w:type="default" r:id="rId15"/>
          <w:pgSz w:w="23820" w:h="16840" w:orient="landscape"/>
          <w:pgMar w:header="0" w:footer="619" w:top="820" w:bottom="840" w:left="1133" w:right="992"/>
          <w:pgNumType w:start="2"/>
        </w:sectPr>
      </w:pPr>
    </w:p>
    <w:p>
      <w:pPr>
        <w:pStyle w:val="Heading3"/>
        <w:spacing w:before="123"/>
      </w:pPr>
      <w:r>
        <w:rPr>
          <w:spacing w:val="-7"/>
        </w:rPr>
        <w:t>Question</w:t>
      </w:r>
      <w:r>
        <w:rPr>
          <w:spacing w:val="5"/>
        </w:rPr>
        <w:t> </w:t>
      </w:r>
      <w:r>
        <w:rPr>
          <w:spacing w:val="-10"/>
        </w:rPr>
        <w:t>1</w:t>
      </w:r>
    </w:p>
    <w:p>
      <w:pPr>
        <w:spacing w:line="244" w:lineRule="auto" w:before="6"/>
        <w:ind w:left="0"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62432">
                <wp:simplePos x="0" y="0"/>
                <wp:positionH relativeFrom="page">
                  <wp:posOffset>7922526</wp:posOffset>
                </wp:positionH>
                <wp:positionV relativeFrom="paragraph">
                  <wp:posOffset>1233109</wp:posOffset>
                </wp:positionV>
                <wp:extent cx="6475095" cy="82931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6475095" cy="829310"/>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5"/>
                                <w:sz w:val="24"/>
                              </w:rPr>
                              <w:t> </w:t>
                            </w:r>
                            <w:r>
                              <w:rPr>
                                <w:rFonts w:ascii="Georgia" w:hAnsi="Georgia"/>
                                <w:b/>
                                <w:spacing w:val="-4"/>
                                <w:sz w:val="24"/>
                              </w:rPr>
                              <w:t>L’atome</w:t>
                            </w:r>
                            <w:r>
                              <w:rPr>
                                <w:rFonts w:ascii="Georgia" w:hAnsi="Georgia"/>
                                <w:b/>
                                <w:spacing w:val="5"/>
                                <w:sz w:val="24"/>
                              </w:rPr>
                              <w:t> </w:t>
                            </w:r>
                            <w:r>
                              <w:rPr>
                                <w:rFonts w:ascii="Georgia" w:hAnsi="Georgia"/>
                                <w:b/>
                                <w:spacing w:val="-4"/>
                                <w:sz w:val="24"/>
                              </w:rPr>
                              <w:t>d’oxygène</w:t>
                            </w:r>
                            <w:r>
                              <w:rPr>
                                <w:rFonts w:ascii="Georgia" w:hAnsi="Georgia"/>
                                <w:b/>
                                <w:spacing w:val="4"/>
                                <w:sz w:val="24"/>
                              </w:rPr>
                              <w:t> </w:t>
                            </w:r>
                            <w:r>
                              <w:rPr>
                                <w:rFonts w:ascii="Georgia" w:hAnsi="Georgia"/>
                                <w:b/>
                                <w:spacing w:val="-4"/>
                                <w:sz w:val="24"/>
                              </w:rPr>
                              <w:t>a</w:t>
                            </w:r>
                            <w:r>
                              <w:rPr>
                                <w:rFonts w:ascii="Georgia" w:hAnsi="Georgia"/>
                                <w:b/>
                                <w:spacing w:val="4"/>
                                <w:sz w:val="24"/>
                              </w:rPr>
                              <w:t> </w:t>
                            </w:r>
                            <w:r>
                              <w:rPr>
                                <w:rFonts w:ascii="Georgia" w:hAnsi="Georgia"/>
                                <w:b/>
                                <w:spacing w:val="-4"/>
                                <w:sz w:val="24"/>
                              </w:rPr>
                              <w:t>un</w:t>
                            </w:r>
                            <w:r>
                              <w:rPr>
                                <w:rFonts w:ascii="Georgia" w:hAnsi="Georgia"/>
                                <w:b/>
                                <w:spacing w:val="5"/>
                                <w:sz w:val="24"/>
                              </w:rPr>
                              <w:t> </w:t>
                            </w:r>
                            <w:r>
                              <w:rPr>
                                <w:rFonts w:ascii="Georgia" w:hAnsi="Georgia"/>
                                <w:b/>
                                <w:spacing w:val="-4"/>
                                <w:sz w:val="24"/>
                              </w:rPr>
                              <w:t>potentiel</w:t>
                            </w:r>
                            <w:r>
                              <w:rPr>
                                <w:rFonts w:ascii="Georgia" w:hAnsi="Georgia"/>
                                <w:b/>
                                <w:spacing w:val="4"/>
                                <w:sz w:val="24"/>
                              </w:rPr>
                              <w:t> </w:t>
                            </w:r>
                            <w:r>
                              <w:rPr>
                                <w:rFonts w:ascii="Georgia" w:hAnsi="Georgia"/>
                                <w:b/>
                                <w:spacing w:val="-4"/>
                                <w:sz w:val="24"/>
                              </w:rPr>
                              <w:t>d’ionisation</w:t>
                            </w:r>
                            <w:r>
                              <w:rPr>
                                <w:rFonts w:ascii="Georgia" w:hAnsi="Georgia"/>
                                <w:b/>
                                <w:spacing w:val="4"/>
                                <w:sz w:val="24"/>
                              </w:rPr>
                              <w:t> </w:t>
                            </w:r>
                            <w:r>
                              <w:rPr>
                                <w:rFonts w:ascii="Georgia" w:hAnsi="Georgia"/>
                                <w:b/>
                                <w:spacing w:val="-4"/>
                                <w:sz w:val="24"/>
                              </w:rPr>
                              <w:t>élevé</w:t>
                            </w:r>
                          </w:p>
                          <w:p>
                            <w:pPr>
                              <w:spacing w:line="244" w:lineRule="auto" w:before="48"/>
                              <w:ind w:left="498" w:right="96" w:hanging="401"/>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Selon</w:t>
                            </w:r>
                            <w:r>
                              <w:rPr>
                                <w:rFonts w:ascii="Georgia" w:hAnsi="Georgia"/>
                                <w:b/>
                                <w:spacing w:val="21"/>
                                <w:sz w:val="24"/>
                              </w:rPr>
                              <w:t> </w:t>
                            </w:r>
                            <w:r>
                              <w:rPr>
                                <w:rFonts w:ascii="Georgia" w:hAnsi="Georgia"/>
                                <w:b/>
                                <w:spacing w:val="-4"/>
                                <w:sz w:val="24"/>
                              </w:rPr>
                              <w:t>la</w:t>
                            </w:r>
                            <w:r>
                              <w:rPr>
                                <w:rFonts w:ascii="Georgia" w:hAnsi="Georgia"/>
                                <w:b/>
                                <w:spacing w:val="21"/>
                                <w:sz w:val="24"/>
                              </w:rPr>
                              <w:t> </w:t>
                            </w:r>
                            <w:r>
                              <w:rPr>
                                <w:rFonts w:ascii="Georgia" w:hAnsi="Georgia"/>
                                <w:b/>
                                <w:spacing w:val="-4"/>
                                <w:sz w:val="24"/>
                              </w:rPr>
                              <w:t>règle</w:t>
                            </w:r>
                            <w:r>
                              <w:rPr>
                                <w:rFonts w:ascii="Georgia" w:hAnsi="Georgia"/>
                                <w:b/>
                                <w:spacing w:val="21"/>
                                <w:sz w:val="24"/>
                              </w:rPr>
                              <w:t> </w:t>
                            </w:r>
                            <w:r>
                              <w:rPr>
                                <w:rFonts w:ascii="Georgia" w:hAnsi="Georgia"/>
                                <w:b/>
                                <w:spacing w:val="-4"/>
                                <w:sz w:val="24"/>
                              </w:rPr>
                              <w:t>de</w:t>
                            </w:r>
                            <w:r>
                              <w:rPr>
                                <w:rFonts w:ascii="Georgia" w:hAnsi="Georgia"/>
                                <w:b/>
                                <w:spacing w:val="21"/>
                                <w:sz w:val="24"/>
                              </w:rPr>
                              <w:t> </w:t>
                            </w:r>
                            <w:r>
                              <w:rPr>
                                <w:rFonts w:ascii="Georgia" w:hAnsi="Georgia"/>
                                <w:b/>
                                <w:spacing w:val="-4"/>
                                <w:sz w:val="24"/>
                              </w:rPr>
                              <w:t>Klechkowski,</w:t>
                            </w:r>
                            <w:r>
                              <w:rPr>
                                <w:rFonts w:ascii="Georgia" w:hAnsi="Georgia"/>
                                <w:b/>
                                <w:spacing w:val="21"/>
                                <w:sz w:val="24"/>
                              </w:rPr>
                              <w:t> </w:t>
                            </w:r>
                            <w:r>
                              <w:rPr>
                                <w:rFonts w:ascii="Georgia" w:hAnsi="Georgia"/>
                                <w:b/>
                                <w:spacing w:val="-4"/>
                                <w:sz w:val="24"/>
                              </w:rPr>
                              <w:t>le</w:t>
                            </w:r>
                            <w:r>
                              <w:rPr>
                                <w:rFonts w:ascii="Georgia" w:hAnsi="Georgia"/>
                                <w:b/>
                                <w:spacing w:val="21"/>
                                <w:sz w:val="24"/>
                              </w:rPr>
                              <w:t> </w:t>
                            </w:r>
                            <w:r>
                              <w:rPr>
                                <w:rFonts w:ascii="Georgia" w:hAnsi="Georgia"/>
                                <w:b/>
                                <w:spacing w:val="-4"/>
                                <w:sz w:val="24"/>
                              </w:rPr>
                              <w:t>remplissage</w:t>
                            </w:r>
                            <w:r>
                              <w:rPr>
                                <w:rFonts w:ascii="Georgia" w:hAnsi="Georgia"/>
                                <w:b/>
                                <w:spacing w:val="21"/>
                                <w:sz w:val="24"/>
                              </w:rPr>
                              <w:t> </w:t>
                            </w:r>
                            <w:r>
                              <w:rPr>
                                <w:rFonts w:ascii="Georgia" w:hAnsi="Georgia"/>
                                <w:b/>
                                <w:spacing w:val="-4"/>
                                <w:sz w:val="24"/>
                              </w:rPr>
                              <w:t>des</w:t>
                            </w:r>
                            <w:r>
                              <w:rPr>
                                <w:rFonts w:ascii="Georgia" w:hAnsi="Georgia"/>
                                <w:b/>
                                <w:spacing w:val="21"/>
                                <w:sz w:val="24"/>
                              </w:rPr>
                              <w:t> </w:t>
                            </w:r>
                            <w:r>
                              <w:rPr>
                                <w:rFonts w:ascii="Georgia" w:hAnsi="Georgia"/>
                                <w:b/>
                                <w:spacing w:val="-4"/>
                                <w:sz w:val="24"/>
                              </w:rPr>
                              <w:t>sous-couches</w:t>
                            </w:r>
                            <w:r>
                              <w:rPr>
                                <w:rFonts w:ascii="Georgia" w:hAnsi="Georgia"/>
                                <w:b/>
                                <w:spacing w:val="21"/>
                                <w:sz w:val="24"/>
                              </w:rPr>
                              <w:t> </w:t>
                            </w:r>
                            <w:r>
                              <w:rPr>
                                <w:rFonts w:ascii="Georgia" w:hAnsi="Georgia"/>
                                <w:b/>
                                <w:spacing w:val="-4"/>
                                <w:sz w:val="24"/>
                              </w:rPr>
                              <w:t>dépend</w:t>
                            </w:r>
                            <w:r>
                              <w:rPr>
                                <w:rFonts w:ascii="Georgia" w:hAnsi="Georgia"/>
                                <w:b/>
                                <w:spacing w:val="20"/>
                                <w:sz w:val="24"/>
                              </w:rPr>
                              <w:t> </w:t>
                            </w:r>
                            <w:r>
                              <w:rPr>
                                <w:rFonts w:ascii="Georgia" w:hAnsi="Georgia"/>
                                <w:b/>
                                <w:spacing w:val="-4"/>
                                <w:sz w:val="24"/>
                              </w:rPr>
                              <w:t>de</w:t>
                            </w:r>
                            <w:r>
                              <w:rPr>
                                <w:rFonts w:ascii="Georgia" w:hAnsi="Georgia"/>
                                <w:b/>
                                <w:spacing w:val="21"/>
                                <w:sz w:val="24"/>
                              </w:rPr>
                              <w:t> </w:t>
                            </w:r>
                            <w:r>
                              <w:rPr>
                                <w:rFonts w:ascii="Georgia" w:hAnsi="Georgia"/>
                                <w:b/>
                                <w:spacing w:val="-4"/>
                                <w:sz w:val="24"/>
                              </w:rPr>
                              <w:t>leur </w:t>
                            </w:r>
                            <w:r>
                              <w:rPr>
                                <w:rFonts w:ascii="Georgia" w:hAnsi="Georgia"/>
                                <w:b/>
                                <w:spacing w:val="-2"/>
                                <w:sz w:val="24"/>
                              </w:rPr>
                              <w:t>classement</w:t>
                            </w:r>
                            <w:r>
                              <w:rPr>
                                <w:rFonts w:ascii="Georgia" w:hAnsi="Georgia"/>
                                <w:b/>
                                <w:spacing w:val="-4"/>
                                <w:sz w:val="24"/>
                              </w:rPr>
                              <w:t> </w:t>
                            </w:r>
                            <w:r>
                              <w:rPr>
                                <w:rFonts w:ascii="Georgia" w:hAnsi="Georgia"/>
                                <w:b/>
                                <w:spacing w:val="-2"/>
                                <w:sz w:val="24"/>
                              </w:rPr>
                              <w:t>énergétique</w:t>
                            </w:r>
                          </w:p>
                          <w:p>
                            <w:pPr>
                              <w:spacing w:before="42"/>
                              <w:ind w:left="127" w:right="0" w:firstLine="0"/>
                              <w:jc w:val="left"/>
                              <w:rPr>
                                <w:rFonts w:ascii="Georgia" w:hAnsi="Georgia"/>
                                <w:b/>
                                <w:sz w:val="24"/>
                              </w:rPr>
                            </w:pPr>
                            <w:r>
                              <w:rPr>
                                <w:rFonts w:ascii="Georgia" w:hAnsi="Georgia"/>
                                <w:b/>
                                <w:w w:val="90"/>
                                <w:sz w:val="24"/>
                              </w:rPr>
                              <w:t>E.</w:t>
                            </w:r>
                            <w:r>
                              <w:rPr>
                                <w:rFonts w:ascii="Georgia" w:hAnsi="Georgia"/>
                                <w:b/>
                                <w:spacing w:val="78"/>
                                <w:sz w:val="24"/>
                              </w:rPr>
                              <w:t> </w:t>
                            </w:r>
                            <w:r>
                              <w:rPr>
                                <w:rFonts w:ascii="Georgia" w:hAnsi="Georgia"/>
                                <w:b/>
                                <w:w w:val="90"/>
                                <w:sz w:val="24"/>
                              </w:rPr>
                              <w:t>L’équation</w:t>
                            </w:r>
                            <w:r>
                              <w:rPr>
                                <w:rFonts w:ascii="Georgia" w:hAnsi="Georgia"/>
                                <w:b/>
                                <w:spacing w:val="14"/>
                                <w:sz w:val="24"/>
                              </w:rPr>
                              <w:t> </w:t>
                            </w:r>
                            <w:r>
                              <w:rPr>
                                <w:rFonts w:ascii="Georgia" w:hAnsi="Georgia"/>
                                <w:b/>
                                <w:w w:val="90"/>
                                <w:sz w:val="24"/>
                              </w:rPr>
                              <w:t>de</w:t>
                            </w:r>
                            <w:r>
                              <w:rPr>
                                <w:rFonts w:ascii="Georgia" w:hAnsi="Georgia"/>
                                <w:b/>
                                <w:spacing w:val="14"/>
                                <w:sz w:val="24"/>
                              </w:rPr>
                              <w:t> </w:t>
                            </w:r>
                            <w:r>
                              <w:rPr>
                                <w:rFonts w:ascii="Georgia" w:hAnsi="Georgia"/>
                                <w:b/>
                                <w:w w:val="90"/>
                                <w:sz w:val="24"/>
                              </w:rPr>
                              <w:t>Schrödinger</w:t>
                            </w:r>
                            <w:r>
                              <w:rPr>
                                <w:rFonts w:ascii="Georgia" w:hAnsi="Georgia"/>
                                <w:b/>
                                <w:spacing w:val="14"/>
                                <w:sz w:val="24"/>
                              </w:rPr>
                              <w:t> </w:t>
                            </w:r>
                            <w:r>
                              <w:rPr>
                                <w:rFonts w:ascii="Georgia" w:hAnsi="Georgia"/>
                                <w:b/>
                                <w:w w:val="90"/>
                                <w:sz w:val="24"/>
                              </w:rPr>
                              <w:t>relie</w:t>
                            </w:r>
                            <w:r>
                              <w:rPr>
                                <w:rFonts w:ascii="Georgia" w:hAnsi="Georgia"/>
                                <w:b/>
                                <w:spacing w:val="13"/>
                                <w:sz w:val="24"/>
                              </w:rPr>
                              <w:t> </w:t>
                            </w:r>
                            <w:r>
                              <w:rPr>
                                <w:rFonts w:ascii="Georgia" w:hAnsi="Georgia"/>
                                <w:b/>
                                <w:w w:val="90"/>
                                <w:sz w:val="24"/>
                              </w:rPr>
                              <w:t>l’énergie</w:t>
                            </w:r>
                            <w:r>
                              <w:rPr>
                                <w:rFonts w:ascii="Georgia" w:hAnsi="Georgia"/>
                                <w:b/>
                                <w:spacing w:val="14"/>
                                <w:sz w:val="24"/>
                              </w:rPr>
                              <w:t> </w:t>
                            </w:r>
                            <w:r>
                              <w:rPr>
                                <w:rFonts w:ascii="Georgia" w:hAnsi="Georgia"/>
                                <w:b/>
                                <w:w w:val="90"/>
                                <w:sz w:val="24"/>
                              </w:rPr>
                              <w:t>d’un</w:t>
                            </w:r>
                            <w:r>
                              <w:rPr>
                                <w:rFonts w:ascii="Georgia" w:hAnsi="Georgia"/>
                                <w:b/>
                                <w:spacing w:val="14"/>
                                <w:sz w:val="24"/>
                              </w:rPr>
                              <w:t> </w:t>
                            </w:r>
                            <w:r>
                              <w:rPr>
                                <w:rFonts w:ascii="Georgia" w:hAnsi="Georgia"/>
                                <w:b/>
                                <w:w w:val="90"/>
                                <w:sz w:val="24"/>
                              </w:rPr>
                              <w:t>système</w:t>
                            </w:r>
                            <w:r>
                              <w:rPr>
                                <w:rFonts w:ascii="Georgia" w:hAnsi="Georgia"/>
                                <w:b/>
                                <w:spacing w:val="14"/>
                                <w:sz w:val="24"/>
                              </w:rPr>
                              <w:t> </w:t>
                            </w:r>
                            <w:r>
                              <w:rPr>
                                <w:rFonts w:ascii="Georgia" w:hAnsi="Georgia"/>
                                <w:b/>
                                <w:w w:val="90"/>
                                <w:sz w:val="24"/>
                              </w:rPr>
                              <w:t>à</w:t>
                            </w:r>
                            <w:r>
                              <w:rPr>
                                <w:rFonts w:ascii="Georgia" w:hAnsi="Georgia"/>
                                <w:b/>
                                <w:spacing w:val="13"/>
                                <w:sz w:val="24"/>
                              </w:rPr>
                              <w:t> </w:t>
                            </w:r>
                            <w:r>
                              <w:rPr>
                                <w:rFonts w:ascii="Georgia" w:hAnsi="Georgia"/>
                                <w:b/>
                                <w:w w:val="90"/>
                                <w:sz w:val="24"/>
                              </w:rPr>
                              <w:t>ses</w:t>
                            </w:r>
                            <w:r>
                              <w:rPr>
                                <w:rFonts w:ascii="Georgia" w:hAnsi="Georgia"/>
                                <w:b/>
                                <w:spacing w:val="14"/>
                                <w:sz w:val="24"/>
                              </w:rPr>
                              <w:t> </w:t>
                            </w:r>
                            <w:r>
                              <w:rPr>
                                <w:rFonts w:ascii="Georgia" w:hAnsi="Georgia"/>
                                <w:b/>
                                <w:w w:val="90"/>
                                <w:sz w:val="24"/>
                              </w:rPr>
                              <w:t>propriétés</w:t>
                            </w:r>
                            <w:r>
                              <w:rPr>
                                <w:rFonts w:ascii="Georgia" w:hAnsi="Georgia"/>
                                <w:b/>
                                <w:spacing w:val="14"/>
                                <w:sz w:val="24"/>
                              </w:rPr>
                              <w:t> </w:t>
                            </w:r>
                            <w:r>
                              <w:rPr>
                                <w:rFonts w:ascii="Georgia" w:hAnsi="Georgia"/>
                                <w:b/>
                                <w:spacing w:val="-2"/>
                                <w:w w:val="90"/>
                                <w:sz w:val="24"/>
                              </w:rPr>
                              <w:t>ondulatoires</w:t>
                            </w:r>
                          </w:p>
                        </w:txbxContent>
                      </wps:txbx>
                      <wps:bodyPr wrap="square" lIns="0" tIns="0" rIns="0" bIns="0" rtlCol="0">
                        <a:noAutofit/>
                      </wps:bodyPr>
                    </wps:wsp>
                  </a:graphicData>
                </a:graphic>
              </wp:anchor>
            </w:drawing>
          </mc:Choice>
          <mc:Fallback>
            <w:pict>
              <v:shape style="position:absolute;margin-left:623.820984pt;margin-top:97.095238pt;width:509.85pt;height:65.3pt;mso-position-horizontal-relative:page;mso-position-vertical-relative:paragraph;z-index:15762432" type="#_x0000_t202" id="docshape735"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5"/>
                          <w:sz w:val="24"/>
                        </w:rPr>
                        <w:t> </w:t>
                      </w:r>
                      <w:r>
                        <w:rPr>
                          <w:rFonts w:ascii="Georgia" w:hAnsi="Georgia"/>
                          <w:b/>
                          <w:spacing w:val="-4"/>
                          <w:sz w:val="24"/>
                        </w:rPr>
                        <w:t>L’atome</w:t>
                      </w:r>
                      <w:r>
                        <w:rPr>
                          <w:rFonts w:ascii="Georgia" w:hAnsi="Georgia"/>
                          <w:b/>
                          <w:spacing w:val="5"/>
                          <w:sz w:val="24"/>
                        </w:rPr>
                        <w:t> </w:t>
                      </w:r>
                      <w:r>
                        <w:rPr>
                          <w:rFonts w:ascii="Georgia" w:hAnsi="Georgia"/>
                          <w:b/>
                          <w:spacing w:val="-4"/>
                          <w:sz w:val="24"/>
                        </w:rPr>
                        <w:t>d’oxygène</w:t>
                      </w:r>
                      <w:r>
                        <w:rPr>
                          <w:rFonts w:ascii="Georgia" w:hAnsi="Georgia"/>
                          <w:b/>
                          <w:spacing w:val="4"/>
                          <w:sz w:val="24"/>
                        </w:rPr>
                        <w:t> </w:t>
                      </w:r>
                      <w:r>
                        <w:rPr>
                          <w:rFonts w:ascii="Georgia" w:hAnsi="Georgia"/>
                          <w:b/>
                          <w:spacing w:val="-4"/>
                          <w:sz w:val="24"/>
                        </w:rPr>
                        <w:t>a</w:t>
                      </w:r>
                      <w:r>
                        <w:rPr>
                          <w:rFonts w:ascii="Georgia" w:hAnsi="Georgia"/>
                          <w:b/>
                          <w:spacing w:val="4"/>
                          <w:sz w:val="24"/>
                        </w:rPr>
                        <w:t> </w:t>
                      </w:r>
                      <w:r>
                        <w:rPr>
                          <w:rFonts w:ascii="Georgia" w:hAnsi="Georgia"/>
                          <w:b/>
                          <w:spacing w:val="-4"/>
                          <w:sz w:val="24"/>
                        </w:rPr>
                        <w:t>un</w:t>
                      </w:r>
                      <w:r>
                        <w:rPr>
                          <w:rFonts w:ascii="Georgia" w:hAnsi="Georgia"/>
                          <w:b/>
                          <w:spacing w:val="5"/>
                          <w:sz w:val="24"/>
                        </w:rPr>
                        <w:t> </w:t>
                      </w:r>
                      <w:r>
                        <w:rPr>
                          <w:rFonts w:ascii="Georgia" w:hAnsi="Georgia"/>
                          <w:b/>
                          <w:spacing w:val="-4"/>
                          <w:sz w:val="24"/>
                        </w:rPr>
                        <w:t>potentiel</w:t>
                      </w:r>
                      <w:r>
                        <w:rPr>
                          <w:rFonts w:ascii="Georgia" w:hAnsi="Georgia"/>
                          <w:b/>
                          <w:spacing w:val="4"/>
                          <w:sz w:val="24"/>
                        </w:rPr>
                        <w:t> </w:t>
                      </w:r>
                      <w:r>
                        <w:rPr>
                          <w:rFonts w:ascii="Georgia" w:hAnsi="Georgia"/>
                          <w:b/>
                          <w:spacing w:val="-4"/>
                          <w:sz w:val="24"/>
                        </w:rPr>
                        <w:t>d’ionisation</w:t>
                      </w:r>
                      <w:r>
                        <w:rPr>
                          <w:rFonts w:ascii="Georgia" w:hAnsi="Georgia"/>
                          <w:b/>
                          <w:spacing w:val="4"/>
                          <w:sz w:val="24"/>
                        </w:rPr>
                        <w:t> </w:t>
                      </w:r>
                      <w:r>
                        <w:rPr>
                          <w:rFonts w:ascii="Georgia" w:hAnsi="Georgia"/>
                          <w:b/>
                          <w:spacing w:val="-4"/>
                          <w:sz w:val="24"/>
                        </w:rPr>
                        <w:t>élevé</w:t>
                      </w:r>
                    </w:p>
                    <w:p>
                      <w:pPr>
                        <w:spacing w:line="244" w:lineRule="auto" w:before="48"/>
                        <w:ind w:left="498" w:right="96" w:hanging="401"/>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Selon</w:t>
                      </w:r>
                      <w:r>
                        <w:rPr>
                          <w:rFonts w:ascii="Georgia" w:hAnsi="Georgia"/>
                          <w:b/>
                          <w:spacing w:val="21"/>
                          <w:sz w:val="24"/>
                        </w:rPr>
                        <w:t> </w:t>
                      </w:r>
                      <w:r>
                        <w:rPr>
                          <w:rFonts w:ascii="Georgia" w:hAnsi="Georgia"/>
                          <w:b/>
                          <w:spacing w:val="-4"/>
                          <w:sz w:val="24"/>
                        </w:rPr>
                        <w:t>la</w:t>
                      </w:r>
                      <w:r>
                        <w:rPr>
                          <w:rFonts w:ascii="Georgia" w:hAnsi="Georgia"/>
                          <w:b/>
                          <w:spacing w:val="21"/>
                          <w:sz w:val="24"/>
                        </w:rPr>
                        <w:t> </w:t>
                      </w:r>
                      <w:r>
                        <w:rPr>
                          <w:rFonts w:ascii="Georgia" w:hAnsi="Georgia"/>
                          <w:b/>
                          <w:spacing w:val="-4"/>
                          <w:sz w:val="24"/>
                        </w:rPr>
                        <w:t>règle</w:t>
                      </w:r>
                      <w:r>
                        <w:rPr>
                          <w:rFonts w:ascii="Georgia" w:hAnsi="Georgia"/>
                          <w:b/>
                          <w:spacing w:val="21"/>
                          <w:sz w:val="24"/>
                        </w:rPr>
                        <w:t> </w:t>
                      </w:r>
                      <w:r>
                        <w:rPr>
                          <w:rFonts w:ascii="Georgia" w:hAnsi="Georgia"/>
                          <w:b/>
                          <w:spacing w:val="-4"/>
                          <w:sz w:val="24"/>
                        </w:rPr>
                        <w:t>de</w:t>
                      </w:r>
                      <w:r>
                        <w:rPr>
                          <w:rFonts w:ascii="Georgia" w:hAnsi="Georgia"/>
                          <w:b/>
                          <w:spacing w:val="21"/>
                          <w:sz w:val="24"/>
                        </w:rPr>
                        <w:t> </w:t>
                      </w:r>
                      <w:r>
                        <w:rPr>
                          <w:rFonts w:ascii="Georgia" w:hAnsi="Georgia"/>
                          <w:b/>
                          <w:spacing w:val="-4"/>
                          <w:sz w:val="24"/>
                        </w:rPr>
                        <w:t>Klechkowski,</w:t>
                      </w:r>
                      <w:r>
                        <w:rPr>
                          <w:rFonts w:ascii="Georgia" w:hAnsi="Georgia"/>
                          <w:b/>
                          <w:spacing w:val="21"/>
                          <w:sz w:val="24"/>
                        </w:rPr>
                        <w:t> </w:t>
                      </w:r>
                      <w:r>
                        <w:rPr>
                          <w:rFonts w:ascii="Georgia" w:hAnsi="Georgia"/>
                          <w:b/>
                          <w:spacing w:val="-4"/>
                          <w:sz w:val="24"/>
                        </w:rPr>
                        <w:t>le</w:t>
                      </w:r>
                      <w:r>
                        <w:rPr>
                          <w:rFonts w:ascii="Georgia" w:hAnsi="Georgia"/>
                          <w:b/>
                          <w:spacing w:val="21"/>
                          <w:sz w:val="24"/>
                        </w:rPr>
                        <w:t> </w:t>
                      </w:r>
                      <w:r>
                        <w:rPr>
                          <w:rFonts w:ascii="Georgia" w:hAnsi="Georgia"/>
                          <w:b/>
                          <w:spacing w:val="-4"/>
                          <w:sz w:val="24"/>
                        </w:rPr>
                        <w:t>remplissage</w:t>
                      </w:r>
                      <w:r>
                        <w:rPr>
                          <w:rFonts w:ascii="Georgia" w:hAnsi="Georgia"/>
                          <w:b/>
                          <w:spacing w:val="21"/>
                          <w:sz w:val="24"/>
                        </w:rPr>
                        <w:t> </w:t>
                      </w:r>
                      <w:r>
                        <w:rPr>
                          <w:rFonts w:ascii="Georgia" w:hAnsi="Georgia"/>
                          <w:b/>
                          <w:spacing w:val="-4"/>
                          <w:sz w:val="24"/>
                        </w:rPr>
                        <w:t>des</w:t>
                      </w:r>
                      <w:r>
                        <w:rPr>
                          <w:rFonts w:ascii="Georgia" w:hAnsi="Georgia"/>
                          <w:b/>
                          <w:spacing w:val="21"/>
                          <w:sz w:val="24"/>
                        </w:rPr>
                        <w:t> </w:t>
                      </w:r>
                      <w:r>
                        <w:rPr>
                          <w:rFonts w:ascii="Georgia" w:hAnsi="Georgia"/>
                          <w:b/>
                          <w:spacing w:val="-4"/>
                          <w:sz w:val="24"/>
                        </w:rPr>
                        <w:t>sous-couches</w:t>
                      </w:r>
                      <w:r>
                        <w:rPr>
                          <w:rFonts w:ascii="Georgia" w:hAnsi="Georgia"/>
                          <w:b/>
                          <w:spacing w:val="21"/>
                          <w:sz w:val="24"/>
                        </w:rPr>
                        <w:t> </w:t>
                      </w:r>
                      <w:r>
                        <w:rPr>
                          <w:rFonts w:ascii="Georgia" w:hAnsi="Georgia"/>
                          <w:b/>
                          <w:spacing w:val="-4"/>
                          <w:sz w:val="24"/>
                        </w:rPr>
                        <w:t>dépend</w:t>
                      </w:r>
                      <w:r>
                        <w:rPr>
                          <w:rFonts w:ascii="Georgia" w:hAnsi="Georgia"/>
                          <w:b/>
                          <w:spacing w:val="20"/>
                          <w:sz w:val="24"/>
                        </w:rPr>
                        <w:t> </w:t>
                      </w:r>
                      <w:r>
                        <w:rPr>
                          <w:rFonts w:ascii="Georgia" w:hAnsi="Georgia"/>
                          <w:b/>
                          <w:spacing w:val="-4"/>
                          <w:sz w:val="24"/>
                        </w:rPr>
                        <w:t>de</w:t>
                      </w:r>
                      <w:r>
                        <w:rPr>
                          <w:rFonts w:ascii="Georgia" w:hAnsi="Georgia"/>
                          <w:b/>
                          <w:spacing w:val="21"/>
                          <w:sz w:val="24"/>
                        </w:rPr>
                        <w:t> </w:t>
                      </w:r>
                      <w:r>
                        <w:rPr>
                          <w:rFonts w:ascii="Georgia" w:hAnsi="Georgia"/>
                          <w:b/>
                          <w:spacing w:val="-4"/>
                          <w:sz w:val="24"/>
                        </w:rPr>
                        <w:t>leur </w:t>
                      </w:r>
                      <w:r>
                        <w:rPr>
                          <w:rFonts w:ascii="Georgia" w:hAnsi="Georgia"/>
                          <w:b/>
                          <w:spacing w:val="-2"/>
                          <w:sz w:val="24"/>
                        </w:rPr>
                        <w:t>classement</w:t>
                      </w:r>
                      <w:r>
                        <w:rPr>
                          <w:rFonts w:ascii="Georgia" w:hAnsi="Georgia"/>
                          <w:b/>
                          <w:spacing w:val="-4"/>
                          <w:sz w:val="24"/>
                        </w:rPr>
                        <w:t> </w:t>
                      </w:r>
                      <w:r>
                        <w:rPr>
                          <w:rFonts w:ascii="Georgia" w:hAnsi="Georgia"/>
                          <w:b/>
                          <w:spacing w:val="-2"/>
                          <w:sz w:val="24"/>
                        </w:rPr>
                        <w:t>énergétique</w:t>
                      </w:r>
                    </w:p>
                    <w:p>
                      <w:pPr>
                        <w:spacing w:before="42"/>
                        <w:ind w:left="127" w:right="0" w:firstLine="0"/>
                        <w:jc w:val="left"/>
                        <w:rPr>
                          <w:rFonts w:ascii="Georgia" w:hAnsi="Georgia"/>
                          <w:b/>
                          <w:sz w:val="24"/>
                        </w:rPr>
                      </w:pPr>
                      <w:r>
                        <w:rPr>
                          <w:rFonts w:ascii="Georgia" w:hAnsi="Georgia"/>
                          <w:b/>
                          <w:w w:val="90"/>
                          <w:sz w:val="24"/>
                        </w:rPr>
                        <w:t>E.</w:t>
                      </w:r>
                      <w:r>
                        <w:rPr>
                          <w:rFonts w:ascii="Georgia" w:hAnsi="Georgia"/>
                          <w:b/>
                          <w:spacing w:val="78"/>
                          <w:sz w:val="24"/>
                        </w:rPr>
                        <w:t> </w:t>
                      </w:r>
                      <w:r>
                        <w:rPr>
                          <w:rFonts w:ascii="Georgia" w:hAnsi="Georgia"/>
                          <w:b/>
                          <w:w w:val="90"/>
                          <w:sz w:val="24"/>
                        </w:rPr>
                        <w:t>L’équation</w:t>
                      </w:r>
                      <w:r>
                        <w:rPr>
                          <w:rFonts w:ascii="Georgia" w:hAnsi="Georgia"/>
                          <w:b/>
                          <w:spacing w:val="14"/>
                          <w:sz w:val="24"/>
                        </w:rPr>
                        <w:t> </w:t>
                      </w:r>
                      <w:r>
                        <w:rPr>
                          <w:rFonts w:ascii="Georgia" w:hAnsi="Georgia"/>
                          <w:b/>
                          <w:w w:val="90"/>
                          <w:sz w:val="24"/>
                        </w:rPr>
                        <w:t>de</w:t>
                      </w:r>
                      <w:r>
                        <w:rPr>
                          <w:rFonts w:ascii="Georgia" w:hAnsi="Georgia"/>
                          <w:b/>
                          <w:spacing w:val="14"/>
                          <w:sz w:val="24"/>
                        </w:rPr>
                        <w:t> </w:t>
                      </w:r>
                      <w:r>
                        <w:rPr>
                          <w:rFonts w:ascii="Georgia" w:hAnsi="Georgia"/>
                          <w:b/>
                          <w:w w:val="90"/>
                          <w:sz w:val="24"/>
                        </w:rPr>
                        <w:t>Schrödinger</w:t>
                      </w:r>
                      <w:r>
                        <w:rPr>
                          <w:rFonts w:ascii="Georgia" w:hAnsi="Georgia"/>
                          <w:b/>
                          <w:spacing w:val="14"/>
                          <w:sz w:val="24"/>
                        </w:rPr>
                        <w:t> </w:t>
                      </w:r>
                      <w:r>
                        <w:rPr>
                          <w:rFonts w:ascii="Georgia" w:hAnsi="Georgia"/>
                          <w:b/>
                          <w:w w:val="90"/>
                          <w:sz w:val="24"/>
                        </w:rPr>
                        <w:t>relie</w:t>
                      </w:r>
                      <w:r>
                        <w:rPr>
                          <w:rFonts w:ascii="Georgia" w:hAnsi="Georgia"/>
                          <w:b/>
                          <w:spacing w:val="13"/>
                          <w:sz w:val="24"/>
                        </w:rPr>
                        <w:t> </w:t>
                      </w:r>
                      <w:r>
                        <w:rPr>
                          <w:rFonts w:ascii="Georgia" w:hAnsi="Georgia"/>
                          <w:b/>
                          <w:w w:val="90"/>
                          <w:sz w:val="24"/>
                        </w:rPr>
                        <w:t>l’énergie</w:t>
                      </w:r>
                      <w:r>
                        <w:rPr>
                          <w:rFonts w:ascii="Georgia" w:hAnsi="Georgia"/>
                          <w:b/>
                          <w:spacing w:val="14"/>
                          <w:sz w:val="24"/>
                        </w:rPr>
                        <w:t> </w:t>
                      </w:r>
                      <w:r>
                        <w:rPr>
                          <w:rFonts w:ascii="Georgia" w:hAnsi="Georgia"/>
                          <w:b/>
                          <w:w w:val="90"/>
                          <w:sz w:val="24"/>
                        </w:rPr>
                        <w:t>d’un</w:t>
                      </w:r>
                      <w:r>
                        <w:rPr>
                          <w:rFonts w:ascii="Georgia" w:hAnsi="Georgia"/>
                          <w:b/>
                          <w:spacing w:val="14"/>
                          <w:sz w:val="24"/>
                        </w:rPr>
                        <w:t> </w:t>
                      </w:r>
                      <w:r>
                        <w:rPr>
                          <w:rFonts w:ascii="Georgia" w:hAnsi="Georgia"/>
                          <w:b/>
                          <w:w w:val="90"/>
                          <w:sz w:val="24"/>
                        </w:rPr>
                        <w:t>système</w:t>
                      </w:r>
                      <w:r>
                        <w:rPr>
                          <w:rFonts w:ascii="Georgia" w:hAnsi="Georgia"/>
                          <w:b/>
                          <w:spacing w:val="14"/>
                          <w:sz w:val="24"/>
                        </w:rPr>
                        <w:t> </w:t>
                      </w:r>
                      <w:r>
                        <w:rPr>
                          <w:rFonts w:ascii="Georgia" w:hAnsi="Georgia"/>
                          <w:b/>
                          <w:w w:val="90"/>
                          <w:sz w:val="24"/>
                        </w:rPr>
                        <w:t>à</w:t>
                      </w:r>
                      <w:r>
                        <w:rPr>
                          <w:rFonts w:ascii="Georgia" w:hAnsi="Georgia"/>
                          <w:b/>
                          <w:spacing w:val="13"/>
                          <w:sz w:val="24"/>
                        </w:rPr>
                        <w:t> </w:t>
                      </w:r>
                      <w:r>
                        <w:rPr>
                          <w:rFonts w:ascii="Georgia" w:hAnsi="Georgia"/>
                          <w:b/>
                          <w:w w:val="90"/>
                          <w:sz w:val="24"/>
                        </w:rPr>
                        <w:t>ses</w:t>
                      </w:r>
                      <w:r>
                        <w:rPr>
                          <w:rFonts w:ascii="Georgia" w:hAnsi="Georgia"/>
                          <w:b/>
                          <w:spacing w:val="14"/>
                          <w:sz w:val="24"/>
                        </w:rPr>
                        <w:t> </w:t>
                      </w:r>
                      <w:r>
                        <w:rPr>
                          <w:rFonts w:ascii="Georgia" w:hAnsi="Georgia"/>
                          <w:b/>
                          <w:w w:val="90"/>
                          <w:sz w:val="24"/>
                        </w:rPr>
                        <w:t>propriétés</w:t>
                      </w:r>
                      <w:r>
                        <w:rPr>
                          <w:rFonts w:ascii="Georgia" w:hAnsi="Georgia"/>
                          <w:b/>
                          <w:spacing w:val="14"/>
                          <w:sz w:val="24"/>
                        </w:rPr>
                        <w:t> </w:t>
                      </w:r>
                      <w:r>
                        <w:rPr>
                          <w:rFonts w:ascii="Georgia" w:hAnsi="Georgia"/>
                          <w:b/>
                          <w:spacing w:val="-2"/>
                          <w:w w:val="90"/>
                          <w:sz w:val="24"/>
                        </w:rPr>
                        <w:t>ondulatoires</w:t>
                      </w:r>
                    </w:p>
                  </w:txbxContent>
                </v:textbox>
                <v:stroke dashstyle="solid"/>
                <w10:wrap type="none"/>
              </v:shape>
            </w:pict>
          </mc:Fallback>
        </mc:AlternateContent>
      </w:r>
      <w:r>
        <w:rPr>
          <w:rFonts w:ascii="Georgia" w:hAnsi="Georgia"/>
          <w:b/>
          <w:w w:val="90"/>
          <w:sz w:val="24"/>
        </w:rPr>
        <w:t>Parmi les propositions suivantes sur les configurations électroniques, laquelle </w:t>
      </w:r>
      <w:r>
        <w:rPr>
          <w:rFonts w:ascii="Georgia" w:hAnsi="Georgia"/>
          <w:b/>
          <w:w w:val="90"/>
          <w:sz w:val="24"/>
        </w:rPr>
        <w:t>(lesquelles) </w:t>
      </w:r>
      <w:r>
        <w:rPr>
          <w:rFonts w:ascii="Georgia" w:hAnsi="Georgia"/>
          <w:b/>
          <w:sz w:val="24"/>
        </w:rPr>
        <w:t>est</w:t>
      </w:r>
      <w:r>
        <w:rPr>
          <w:rFonts w:ascii="Georgia" w:hAnsi="Georgia"/>
          <w:b/>
          <w:spacing w:val="11"/>
          <w:sz w:val="24"/>
        </w:rPr>
        <w:t> </w:t>
      </w:r>
      <w:r>
        <w:rPr>
          <w:rFonts w:ascii="Georgia" w:hAnsi="Georgia"/>
          <w:b/>
          <w:sz w:val="24"/>
        </w:rPr>
        <w:t>(sont)</w:t>
      </w:r>
      <w:r>
        <w:rPr>
          <w:rFonts w:ascii="Georgia" w:hAnsi="Georgia"/>
          <w:b/>
          <w:spacing w:val="17"/>
          <w:sz w:val="24"/>
        </w:rPr>
        <w:t> </w:t>
      </w:r>
      <w:r>
        <w:rPr>
          <w:rFonts w:ascii="Georgia" w:hAnsi="Georgia"/>
          <w:b/>
          <w:sz w:val="24"/>
        </w:rPr>
        <w:t>correcte(s)</w:t>
      </w:r>
      <w:r>
        <w:rPr>
          <w:rFonts w:ascii="Georgia" w:hAnsi="Georgia"/>
          <w:b/>
          <w:spacing w:val="-17"/>
          <w:sz w:val="24"/>
        </w:rPr>
        <w:t> </w:t>
      </w:r>
      <w:r>
        <w:rPr>
          <w:rFonts w:ascii="Georgia" w:hAnsi="Georgia"/>
          <w:b/>
          <w:sz w:val="24"/>
        </w:rPr>
        <w:t>?</w:t>
      </w:r>
    </w:p>
    <w:p>
      <w:pPr>
        <w:pStyle w:val="BodyText"/>
        <w:spacing w:before="6"/>
        <w:rPr>
          <w:rFonts w:ascii="Georgia"/>
          <w:b/>
          <w:sz w:val="12"/>
        </w:rPr>
      </w:pPr>
    </w:p>
    <w:p>
      <w:pPr>
        <w:spacing w:line="240" w:lineRule="auto"/>
        <w:ind w:left="0" w:right="-72" w:firstLine="0"/>
        <w:rPr>
          <w:rFonts w:ascii="Georgia"/>
          <w:sz w:val="20"/>
        </w:rPr>
      </w:pPr>
      <w:r>
        <w:rPr>
          <w:rFonts w:ascii="Georgia"/>
          <w:sz w:val="20"/>
        </w:rPr>
        <mc:AlternateContent>
          <mc:Choice Requires="wps">
            <w:drawing>
              <wp:inline distT="0" distB="0" distL="0" distR="0">
                <wp:extent cx="6475095" cy="259079"/>
                <wp:effectExtent l="9525" t="0" r="1904" b="7620"/>
                <wp:docPr id="752" name="Textbox 752"/>
                <wp:cNvGraphicFramePr>
                  <a:graphicFrameLocks/>
                </wp:cNvGraphicFramePr>
                <a:graphic>
                  <a:graphicData uri="http://schemas.microsoft.com/office/word/2010/wordprocessingShape">
                    <wps:wsp>
                      <wps:cNvPr id="752" name="Textbox 752"/>
                      <wps:cNvSpPr txBox="1"/>
                      <wps:spPr>
                        <a:xfrm>
                          <a:off x="0" y="0"/>
                          <a:ext cx="6475095" cy="259079"/>
                        </a:xfrm>
                        <a:prstGeom prst="rect">
                          <a:avLst/>
                        </a:prstGeom>
                        <a:ln w="5054">
                          <a:solidFill>
                            <a:srgbClr val="000000"/>
                          </a:solidFill>
                          <a:prstDash val="solid"/>
                        </a:ln>
                      </wps:spPr>
                      <wps:txbx>
                        <w:txbxContent>
                          <w:p>
                            <w:pPr>
                              <w:spacing w:before="42"/>
                              <w:ind w:left="101" w:right="0" w:firstLine="0"/>
                              <w:jc w:val="left"/>
                              <w:rPr>
                                <w:rFonts w:ascii="Cambria" w:hAnsi="Cambria"/>
                                <w:b/>
                                <w:sz w:val="24"/>
                              </w:rPr>
                            </w:pPr>
                            <w:r>
                              <w:rPr>
                                <w:rFonts w:ascii="Georgia" w:hAnsi="Georgia"/>
                                <w:b/>
                                <w:spacing w:val="-4"/>
                                <w:sz w:val="24"/>
                              </w:rPr>
                              <w:t>A.</w:t>
                            </w:r>
                            <w:r>
                              <w:rPr>
                                <w:rFonts w:ascii="Georgia" w:hAnsi="Georgia"/>
                                <w:b/>
                                <w:spacing w:val="13"/>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configuration électronique du</w:t>
                            </w:r>
                            <w:r>
                              <w:rPr>
                                <w:rFonts w:ascii="Georgia" w:hAnsi="Georgia"/>
                                <w:b/>
                                <w:spacing w:val="-6"/>
                                <w:sz w:val="24"/>
                              </w:rPr>
                              <w:t> </w:t>
                            </w:r>
                            <w:r>
                              <w:rPr>
                                <w:rFonts w:ascii="Georgia" w:hAnsi="Georgia"/>
                                <w:b/>
                                <w:spacing w:val="-4"/>
                                <w:sz w:val="24"/>
                              </w:rPr>
                              <w:t>bore est</w:t>
                            </w:r>
                            <w:r>
                              <w:rPr>
                                <w:rFonts w:ascii="Georgia" w:hAnsi="Georgia"/>
                                <w:b/>
                                <w:spacing w:val="-5"/>
                                <w:sz w:val="24"/>
                              </w:rPr>
                              <w:t> </w:t>
                            </w:r>
                            <w:r>
                              <w:rPr>
                                <w:rFonts w:ascii="Georgia" w:hAnsi="Georgia"/>
                                <w:b/>
                                <w:spacing w:val="-4"/>
                                <w:sz w:val="24"/>
                              </w:rPr>
                              <w:t>1</w:t>
                            </w:r>
                            <w:r>
                              <w:rPr>
                                <w:rFonts w:ascii="Georgia" w:hAnsi="Georgia"/>
                                <w:b/>
                                <w:i/>
                                <w:spacing w:val="-4"/>
                                <w:sz w:val="24"/>
                              </w:rPr>
                              <w:t>s</w:t>
                            </w:r>
                            <w:r>
                              <w:rPr>
                                <w:rFonts w:ascii="Cambria" w:hAnsi="Cambria"/>
                                <w:b/>
                                <w:spacing w:val="-4"/>
                                <w:sz w:val="24"/>
                                <w:vertAlign w:val="superscript"/>
                              </w:rPr>
                              <w:t>2</w:t>
                            </w:r>
                            <w:r>
                              <w:rPr>
                                <w:rFonts w:ascii="Georgia" w:hAnsi="Georgia"/>
                                <w:b/>
                                <w:spacing w:val="-4"/>
                                <w:sz w:val="24"/>
                                <w:vertAlign w:val="baseline"/>
                              </w:rPr>
                              <w:t>2</w:t>
                            </w:r>
                            <w:r>
                              <w:rPr>
                                <w:rFonts w:ascii="Georgia" w:hAnsi="Georgia"/>
                                <w:b/>
                                <w:i/>
                                <w:spacing w:val="-4"/>
                                <w:sz w:val="24"/>
                                <w:vertAlign w:val="baseline"/>
                              </w:rPr>
                              <w:t>s</w:t>
                            </w:r>
                            <w:r>
                              <w:rPr>
                                <w:rFonts w:ascii="Cambria" w:hAnsi="Cambria"/>
                                <w:b/>
                                <w:spacing w:val="-4"/>
                                <w:sz w:val="24"/>
                                <w:vertAlign w:val="superscript"/>
                              </w:rPr>
                              <w:t>2</w:t>
                            </w:r>
                            <w:r>
                              <w:rPr>
                                <w:rFonts w:ascii="Georgia" w:hAnsi="Georgia"/>
                                <w:b/>
                                <w:spacing w:val="-4"/>
                                <w:sz w:val="24"/>
                                <w:vertAlign w:val="baseline"/>
                              </w:rPr>
                              <w:t>2</w:t>
                            </w:r>
                            <w:r>
                              <w:rPr>
                                <w:rFonts w:ascii="Georgia" w:hAnsi="Georgia"/>
                                <w:b/>
                                <w:i/>
                                <w:spacing w:val="-4"/>
                                <w:sz w:val="24"/>
                                <w:vertAlign w:val="baseline"/>
                              </w:rPr>
                              <w:t>p</w:t>
                            </w:r>
                            <w:r>
                              <w:rPr>
                                <w:rFonts w:ascii="Cambria" w:hAnsi="Cambria"/>
                                <w:b/>
                                <w:spacing w:val="-4"/>
                                <w:sz w:val="24"/>
                                <w:vertAlign w:val="superscript"/>
                              </w:rPr>
                              <w:t>1</w:t>
                            </w:r>
                          </w:p>
                        </w:txbxContent>
                      </wps:txbx>
                      <wps:bodyPr wrap="square" lIns="0" tIns="0" rIns="0" bIns="0" rtlCol="0">
                        <a:noAutofit/>
                      </wps:bodyPr>
                    </wps:wsp>
                  </a:graphicData>
                </a:graphic>
              </wp:inline>
            </w:drawing>
          </mc:Choice>
          <mc:Fallback>
            <w:pict>
              <v:shape style="width:509.85pt;height:20.4pt;mso-position-horizontal-relative:char;mso-position-vertical-relative:line" type="#_x0000_t202" id="docshape736" filled="false" stroked="true" strokeweight=".398pt" strokecolor="#000000">
                <w10:anchorlock/>
                <v:textbox inset="0,0,0,0">
                  <w:txbxContent>
                    <w:p>
                      <w:pPr>
                        <w:spacing w:before="42"/>
                        <w:ind w:left="101" w:right="0" w:firstLine="0"/>
                        <w:jc w:val="left"/>
                        <w:rPr>
                          <w:rFonts w:ascii="Cambria" w:hAnsi="Cambria"/>
                          <w:b/>
                          <w:sz w:val="24"/>
                        </w:rPr>
                      </w:pPr>
                      <w:r>
                        <w:rPr>
                          <w:rFonts w:ascii="Georgia" w:hAnsi="Georgia"/>
                          <w:b/>
                          <w:spacing w:val="-4"/>
                          <w:sz w:val="24"/>
                        </w:rPr>
                        <w:t>A.</w:t>
                      </w:r>
                      <w:r>
                        <w:rPr>
                          <w:rFonts w:ascii="Georgia" w:hAnsi="Georgia"/>
                          <w:b/>
                          <w:spacing w:val="13"/>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configuration électronique du</w:t>
                      </w:r>
                      <w:r>
                        <w:rPr>
                          <w:rFonts w:ascii="Georgia" w:hAnsi="Georgia"/>
                          <w:b/>
                          <w:spacing w:val="-6"/>
                          <w:sz w:val="24"/>
                        </w:rPr>
                        <w:t> </w:t>
                      </w:r>
                      <w:r>
                        <w:rPr>
                          <w:rFonts w:ascii="Georgia" w:hAnsi="Georgia"/>
                          <w:b/>
                          <w:spacing w:val="-4"/>
                          <w:sz w:val="24"/>
                        </w:rPr>
                        <w:t>bore est</w:t>
                      </w:r>
                      <w:r>
                        <w:rPr>
                          <w:rFonts w:ascii="Georgia" w:hAnsi="Georgia"/>
                          <w:b/>
                          <w:spacing w:val="-5"/>
                          <w:sz w:val="24"/>
                        </w:rPr>
                        <w:t> </w:t>
                      </w:r>
                      <w:r>
                        <w:rPr>
                          <w:rFonts w:ascii="Georgia" w:hAnsi="Georgia"/>
                          <w:b/>
                          <w:spacing w:val="-4"/>
                          <w:sz w:val="24"/>
                        </w:rPr>
                        <w:t>1</w:t>
                      </w:r>
                      <w:r>
                        <w:rPr>
                          <w:rFonts w:ascii="Georgia" w:hAnsi="Georgia"/>
                          <w:b/>
                          <w:i/>
                          <w:spacing w:val="-4"/>
                          <w:sz w:val="24"/>
                        </w:rPr>
                        <w:t>s</w:t>
                      </w:r>
                      <w:r>
                        <w:rPr>
                          <w:rFonts w:ascii="Cambria" w:hAnsi="Cambria"/>
                          <w:b/>
                          <w:spacing w:val="-4"/>
                          <w:sz w:val="24"/>
                          <w:vertAlign w:val="superscript"/>
                        </w:rPr>
                        <w:t>2</w:t>
                      </w:r>
                      <w:r>
                        <w:rPr>
                          <w:rFonts w:ascii="Georgia" w:hAnsi="Georgia"/>
                          <w:b/>
                          <w:spacing w:val="-4"/>
                          <w:sz w:val="24"/>
                          <w:vertAlign w:val="baseline"/>
                        </w:rPr>
                        <w:t>2</w:t>
                      </w:r>
                      <w:r>
                        <w:rPr>
                          <w:rFonts w:ascii="Georgia" w:hAnsi="Georgia"/>
                          <w:b/>
                          <w:i/>
                          <w:spacing w:val="-4"/>
                          <w:sz w:val="24"/>
                          <w:vertAlign w:val="baseline"/>
                        </w:rPr>
                        <w:t>s</w:t>
                      </w:r>
                      <w:r>
                        <w:rPr>
                          <w:rFonts w:ascii="Cambria" w:hAnsi="Cambria"/>
                          <w:b/>
                          <w:spacing w:val="-4"/>
                          <w:sz w:val="24"/>
                          <w:vertAlign w:val="superscript"/>
                        </w:rPr>
                        <w:t>2</w:t>
                      </w:r>
                      <w:r>
                        <w:rPr>
                          <w:rFonts w:ascii="Georgia" w:hAnsi="Georgia"/>
                          <w:b/>
                          <w:spacing w:val="-4"/>
                          <w:sz w:val="24"/>
                          <w:vertAlign w:val="baseline"/>
                        </w:rPr>
                        <w:t>2</w:t>
                      </w:r>
                      <w:r>
                        <w:rPr>
                          <w:rFonts w:ascii="Georgia" w:hAnsi="Georgia"/>
                          <w:b/>
                          <w:i/>
                          <w:spacing w:val="-4"/>
                          <w:sz w:val="24"/>
                          <w:vertAlign w:val="baseline"/>
                        </w:rPr>
                        <w:t>p</w:t>
                      </w:r>
                      <w:r>
                        <w:rPr>
                          <w:rFonts w:ascii="Cambria" w:hAnsi="Cambria"/>
                          <w:b/>
                          <w:spacing w:val="-4"/>
                          <w:sz w:val="24"/>
                          <w:vertAlign w:val="superscript"/>
                        </w:rPr>
                        <w:t>1</w:t>
                      </w:r>
                    </w:p>
                  </w:txbxContent>
                </v:textbox>
                <v:stroke dashstyle="solid"/>
              </v:shape>
            </w:pict>
          </mc:Fallback>
        </mc:AlternateContent>
      </w:r>
      <w:r>
        <w:rPr>
          <w:rFonts w:ascii="Georgia"/>
          <w:sz w:val="20"/>
        </w:rPr>
      </w:r>
    </w:p>
    <w:p>
      <w:pPr>
        <w:pStyle w:val="Heading3"/>
        <w:spacing w:before="123"/>
      </w:pPr>
      <w:r>
        <w:rPr>
          <w:b w:val="0"/>
        </w:rPr>
        <w:br w:type="column"/>
      </w:r>
      <w:r>
        <w:rPr>
          <w:spacing w:val="-7"/>
        </w:rPr>
        <w:t>Question</w:t>
      </w:r>
      <w:r>
        <w:rPr>
          <w:spacing w:val="5"/>
        </w:rPr>
        <w:t> </w:t>
      </w:r>
      <w:r>
        <w:rPr>
          <w:spacing w:val="-10"/>
        </w:rPr>
        <w:t>2</w:t>
      </w:r>
    </w:p>
    <w:p>
      <w:pPr>
        <w:spacing w:line="244" w:lineRule="auto" w:before="6"/>
        <w:ind w:left="0" w:right="0" w:firstLine="0"/>
        <w:jc w:val="left"/>
        <w:rPr>
          <w:rFonts w:ascii="Georgia" w:hAnsi="Georgia"/>
          <w:b/>
          <w:sz w:val="24"/>
        </w:rPr>
      </w:pPr>
      <w:r>
        <w:rPr>
          <w:rFonts w:ascii="Georgia" w:hAnsi="Georgia"/>
          <w:b/>
          <w:w w:val="90"/>
          <w:sz w:val="24"/>
        </w:rPr>
        <w:t>Parmi les propositions suivantes concernant l’atomistique, laquelle (lesquelles) est (sont)</w:t>
      </w:r>
      <w:r>
        <w:rPr>
          <w:rFonts w:ascii="Georgia" w:hAnsi="Georgia"/>
          <w:b/>
          <w:spacing w:val="80"/>
          <w:sz w:val="24"/>
        </w:rPr>
        <w:t> </w:t>
      </w:r>
      <w:r>
        <w:rPr>
          <w:rFonts w:ascii="Georgia" w:hAnsi="Georgia"/>
          <w:b/>
          <w:sz w:val="24"/>
        </w:rPr>
        <w:t>correcte(s)</w:t>
      </w:r>
      <w:r>
        <w:rPr>
          <w:rFonts w:ascii="Georgia" w:hAnsi="Georgia"/>
          <w:b/>
          <w:spacing w:val="-14"/>
          <w:sz w:val="24"/>
        </w:rPr>
        <w:t> </w:t>
      </w:r>
      <w:r>
        <w:rPr>
          <w:rFonts w:ascii="Georgia" w:hAnsi="Georgia"/>
          <w:b/>
          <w:sz w:val="24"/>
        </w:rPr>
        <w:t>?</w:t>
      </w:r>
    </w:p>
    <w:p>
      <w:pPr>
        <w:pStyle w:val="BodyText"/>
        <w:spacing w:line="278" w:lineRule="exact" w:before="131"/>
        <w:ind w:left="491" w:right="231" w:hanging="361"/>
        <w:rPr>
          <w:rFonts w:ascii="Calibri" w:hAnsi="Calibri"/>
        </w:rPr>
      </w:pPr>
      <w:r>
        <w:rPr>
          <w:w w:val="105"/>
        </w:rPr>
        <w:t>A.</w:t>
      </w:r>
      <w:r>
        <w:rPr>
          <w:spacing w:val="40"/>
          <w:w w:val="105"/>
        </w:rPr>
        <w:t> </w:t>
      </w:r>
      <w:r>
        <w:rPr>
          <w:w w:val="105"/>
        </w:rPr>
        <w:t>Selon</w:t>
      </w:r>
      <w:r>
        <w:rPr>
          <w:spacing w:val="14"/>
          <w:w w:val="105"/>
        </w:rPr>
        <w:t> </w:t>
      </w:r>
      <w:r>
        <w:rPr>
          <w:w w:val="105"/>
        </w:rPr>
        <w:t>le</w:t>
      </w:r>
      <w:r>
        <w:rPr>
          <w:spacing w:val="14"/>
          <w:w w:val="105"/>
        </w:rPr>
        <w:t> </w:t>
      </w:r>
      <w:r>
        <w:rPr>
          <w:w w:val="105"/>
        </w:rPr>
        <w:t>principe</w:t>
      </w:r>
      <w:r>
        <w:rPr>
          <w:spacing w:val="14"/>
          <w:w w:val="105"/>
        </w:rPr>
        <w:t> </w:t>
      </w:r>
      <w:r>
        <w:rPr>
          <w:w w:val="105"/>
        </w:rPr>
        <w:t>d’exclusion</w:t>
      </w:r>
      <w:r>
        <w:rPr>
          <w:spacing w:val="14"/>
          <w:w w:val="105"/>
        </w:rPr>
        <w:t> </w:t>
      </w:r>
      <w:r>
        <w:rPr>
          <w:w w:val="105"/>
        </w:rPr>
        <w:t>de</w:t>
      </w:r>
      <w:r>
        <w:rPr>
          <w:spacing w:val="14"/>
          <w:w w:val="105"/>
        </w:rPr>
        <w:t> </w:t>
      </w:r>
      <w:r>
        <w:rPr>
          <w:w w:val="105"/>
        </w:rPr>
        <w:t>Pauli,</w:t>
      </w:r>
      <w:r>
        <w:rPr>
          <w:spacing w:val="14"/>
          <w:w w:val="105"/>
        </w:rPr>
        <w:t> </w:t>
      </w:r>
      <w:r>
        <w:rPr>
          <w:w w:val="105"/>
        </w:rPr>
        <w:t>quand</w:t>
      </w:r>
      <w:r>
        <w:rPr>
          <w:spacing w:val="14"/>
          <w:w w:val="105"/>
        </w:rPr>
        <w:t> </w:t>
      </w:r>
      <w:r>
        <w:rPr>
          <w:w w:val="105"/>
        </w:rPr>
        <w:t>une</w:t>
      </w:r>
      <w:r>
        <w:rPr>
          <w:spacing w:val="14"/>
          <w:w w:val="105"/>
        </w:rPr>
        <w:t> </w:t>
      </w:r>
      <w:r>
        <w:rPr>
          <w:w w:val="105"/>
        </w:rPr>
        <w:t>orbitale</w:t>
      </w:r>
      <w:r>
        <w:rPr>
          <w:spacing w:val="14"/>
          <w:w w:val="105"/>
        </w:rPr>
        <w:t> </w:t>
      </w:r>
      <w:r>
        <w:rPr>
          <w:w w:val="105"/>
        </w:rPr>
        <w:t>atomique</w:t>
      </w:r>
      <w:r>
        <w:rPr>
          <w:spacing w:val="14"/>
          <w:w w:val="105"/>
        </w:rPr>
        <w:t> </w:t>
      </w:r>
      <w:r>
        <w:rPr>
          <w:w w:val="105"/>
        </w:rPr>
        <w:t>contient</w:t>
      </w:r>
      <w:r>
        <w:rPr>
          <w:spacing w:val="14"/>
          <w:w w:val="105"/>
        </w:rPr>
        <w:t> </w:t>
      </w:r>
      <w:r>
        <w:rPr>
          <w:w w:val="105"/>
        </w:rPr>
        <w:t>un</w:t>
      </w:r>
      <w:r>
        <w:rPr>
          <w:spacing w:val="14"/>
          <w:w w:val="105"/>
        </w:rPr>
        <w:t> </w:t>
      </w:r>
      <w:r>
        <w:rPr>
          <w:w w:val="105"/>
        </w:rPr>
        <w:t>électron</w:t>
      </w:r>
      <w:r>
        <w:rPr>
          <w:spacing w:val="14"/>
          <w:w w:val="105"/>
        </w:rPr>
        <w:t> </w:t>
      </w:r>
      <w:r>
        <w:rPr>
          <w:w w:val="105"/>
        </w:rPr>
        <w:t>céli-bataire,</w:t>
      </w:r>
      <w:r>
        <w:rPr>
          <w:spacing w:val="40"/>
          <w:w w:val="105"/>
        </w:rPr>
        <w:t> </w:t>
      </w:r>
      <w:r>
        <w:rPr>
          <w:w w:val="105"/>
        </w:rPr>
        <w:t>il</w:t>
      </w:r>
      <w:r>
        <w:rPr>
          <w:spacing w:val="40"/>
          <w:w w:val="105"/>
        </w:rPr>
        <w:t> </w:t>
      </w:r>
      <w:r>
        <w:rPr>
          <w:w w:val="105"/>
        </w:rPr>
        <w:t>aura</w:t>
      </w:r>
      <w:r>
        <w:rPr>
          <w:spacing w:val="40"/>
          <w:w w:val="105"/>
        </w:rPr>
        <w:t> </w:t>
      </w:r>
      <w:r>
        <w:rPr>
          <w:w w:val="105"/>
        </w:rPr>
        <w:t>un</w:t>
      </w:r>
      <w:r>
        <w:rPr>
          <w:spacing w:val="40"/>
          <w:w w:val="105"/>
        </w:rPr>
        <w:t> </w:t>
      </w:r>
      <w:r>
        <w:rPr>
          <w:w w:val="105"/>
        </w:rPr>
        <w:t>spin</w:t>
      </w:r>
      <w:r>
        <w:rPr>
          <w:spacing w:val="40"/>
          <w:w w:val="105"/>
        </w:rPr>
        <w:t> </w:t>
      </w:r>
      <w:r>
        <w:rPr>
          <w:w w:val="105"/>
        </w:rPr>
        <w:t>tel</w:t>
      </w:r>
      <w:r>
        <w:rPr>
          <w:spacing w:val="40"/>
          <w:w w:val="105"/>
        </w:rPr>
        <w:t> </w:t>
      </w:r>
      <w:r>
        <w:rPr>
          <w:w w:val="105"/>
        </w:rPr>
        <w:t>que</w:t>
      </w:r>
      <w:r>
        <w:rPr>
          <w:spacing w:val="40"/>
          <w:w w:val="105"/>
        </w:rPr>
        <w:t> </w:t>
      </w:r>
      <w:r>
        <w:rPr>
          <w:rFonts w:ascii="Calibri" w:hAnsi="Calibri"/>
          <w:i/>
          <w:w w:val="105"/>
        </w:rPr>
        <w:t>s</w:t>
      </w:r>
      <w:r>
        <w:rPr>
          <w:rFonts w:ascii="Calibri" w:hAnsi="Calibri"/>
          <w:i/>
          <w:spacing w:val="36"/>
          <w:w w:val="105"/>
        </w:rPr>
        <w:t> </w:t>
      </w:r>
      <w:r>
        <w:rPr>
          <w:w w:val="105"/>
        </w:rPr>
        <w:t>= </w:t>
      </w:r>
      <w:r>
        <w:rPr>
          <w:rFonts w:ascii="Segoe UI Symbol" w:hAnsi="Segoe UI Symbol"/>
          <w:spacing w:val="11"/>
          <w:w w:val="105"/>
        </w:rPr>
        <w:t>−</w:t>
      </w:r>
      <w:r>
        <w:rPr>
          <w:rFonts w:ascii="Calibri" w:hAnsi="Calibri"/>
          <w:spacing w:val="11"/>
          <w:w w:val="105"/>
          <w:u w:val="single"/>
          <w:vertAlign w:val="superscript"/>
        </w:rPr>
        <w:t>1</w:t>
      </w:r>
    </w:p>
    <w:p>
      <w:pPr>
        <w:pStyle w:val="BodyText"/>
        <w:spacing w:after="0" w:line="278" w:lineRule="exact"/>
        <w:rPr>
          <w:rFonts w:ascii="Calibri" w:hAnsi="Calibri"/>
        </w:rPr>
        <w:sectPr>
          <w:pgSz w:w="23820" w:h="16840" w:orient="landscape"/>
          <w:pgMar w:header="0" w:footer="619" w:top="940" w:bottom="840" w:left="1133" w:right="992"/>
          <w:cols w:num="2" w:equalWidth="0">
            <w:col w:w="10206" w:space="1133"/>
            <w:col w:w="10356"/>
          </w:cols>
        </w:sectPr>
      </w:pPr>
    </w:p>
    <w:p>
      <w:pPr>
        <w:pStyle w:val="BodyText"/>
        <w:spacing w:line="226" w:lineRule="exact"/>
        <w:ind w:left="141"/>
        <w:rPr>
          <w:rFonts w:ascii="Calibri" w:hAnsi="Calibri"/>
        </w:rPr>
      </w:pPr>
      <w:r>
        <w:rPr>
          <w:rFonts w:ascii="Calibri" w:hAnsi="Calibri"/>
        </w:rPr>
        <mc:AlternateContent>
          <mc:Choice Requires="wps">
            <w:drawing>
              <wp:anchor distT="0" distB="0" distL="0" distR="0" allowOverlap="1" layoutInCell="1" locked="0" behindDoc="0" simplePos="0" relativeHeight="15762944">
                <wp:simplePos x="0" y="0"/>
                <wp:positionH relativeFrom="page">
                  <wp:posOffset>722528</wp:posOffset>
                </wp:positionH>
                <wp:positionV relativeFrom="paragraph">
                  <wp:posOffset>207166</wp:posOffset>
                </wp:positionV>
                <wp:extent cx="6475095" cy="446405"/>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6475095" cy="446405"/>
                        </a:xfrm>
                        <a:prstGeom prst="rect">
                          <a:avLst/>
                        </a:prstGeom>
                        <a:ln w="5054">
                          <a:solidFill>
                            <a:srgbClr val="000000"/>
                          </a:solidFill>
                          <a:prstDash val="solid"/>
                        </a:ln>
                      </wps:spPr>
                      <wps:txbx>
                        <w:txbxContent>
                          <w:p>
                            <w:pPr>
                              <w:spacing w:line="244" w:lineRule="auto" w:before="60"/>
                              <w:ind w:left="498" w:right="97" w:hanging="389"/>
                              <w:jc w:val="left"/>
                              <w:rPr>
                                <w:rFonts w:ascii="Georgia" w:hAnsi="Georgia"/>
                                <w:b/>
                                <w:sz w:val="24"/>
                              </w:rPr>
                            </w:pPr>
                            <w:r>
                              <w:rPr>
                                <w:rFonts w:ascii="Georgia" w:hAnsi="Georgia"/>
                                <w:b/>
                                <w:sz w:val="24"/>
                              </w:rPr>
                              <w:t>C.</w:t>
                            </w:r>
                            <w:r>
                              <w:rPr>
                                <w:rFonts w:ascii="Georgia" w:hAnsi="Georgia"/>
                                <w:b/>
                                <w:spacing w:val="15"/>
                                <w:sz w:val="24"/>
                              </w:rPr>
                              <w:t> </w:t>
                            </w:r>
                            <w:r>
                              <w:rPr>
                                <w:rFonts w:ascii="Georgia" w:hAnsi="Georgia"/>
                                <w:b/>
                                <w:sz w:val="24"/>
                              </w:rPr>
                              <w:t>L’ion</w:t>
                            </w:r>
                            <w:r>
                              <w:rPr>
                                <w:rFonts w:ascii="Georgia" w:hAnsi="Georgia"/>
                                <w:b/>
                                <w:spacing w:val="8"/>
                                <w:sz w:val="24"/>
                              </w:rPr>
                              <w:t> </w:t>
                            </w:r>
                            <w:r>
                              <w:rPr>
                                <w:rFonts w:ascii="Georgia" w:hAnsi="Georgia"/>
                                <w:b/>
                                <w:sz w:val="24"/>
                              </w:rPr>
                              <w:t>sodium</w:t>
                            </w:r>
                            <w:r>
                              <w:rPr>
                                <w:rFonts w:ascii="Georgia" w:hAnsi="Georgia"/>
                                <w:b/>
                                <w:spacing w:val="7"/>
                                <w:sz w:val="24"/>
                              </w:rPr>
                              <w:t> </w:t>
                            </w:r>
                            <w:r>
                              <w:rPr>
                                <w:rFonts w:ascii="Georgia" w:hAnsi="Georgia"/>
                                <w:b/>
                                <w:sz w:val="24"/>
                              </w:rPr>
                              <w:t>(Na</w:t>
                            </w:r>
                            <w:r>
                              <w:rPr>
                                <w:rFonts w:ascii="Cambria" w:hAnsi="Cambria"/>
                                <w:b/>
                                <w:sz w:val="24"/>
                                <w:vertAlign w:val="superscript"/>
                              </w:rPr>
                              <w:t>+</w:t>
                            </w:r>
                            <w:r>
                              <w:rPr>
                                <w:rFonts w:ascii="Georgia" w:hAnsi="Georgia"/>
                                <w:b/>
                                <w:sz w:val="24"/>
                                <w:vertAlign w:val="baseline"/>
                              </w:rPr>
                              <w:t>)</w:t>
                            </w:r>
                            <w:r>
                              <w:rPr>
                                <w:rFonts w:ascii="Georgia" w:hAnsi="Georgia"/>
                                <w:b/>
                                <w:spacing w:val="7"/>
                                <w:sz w:val="24"/>
                                <w:vertAlign w:val="baseline"/>
                              </w:rPr>
                              <w:t> </w:t>
                            </w:r>
                            <w:r>
                              <w:rPr>
                                <w:rFonts w:ascii="Georgia" w:hAnsi="Georgia"/>
                                <w:b/>
                                <w:sz w:val="24"/>
                                <w:vertAlign w:val="baseline"/>
                              </w:rPr>
                              <w:t>et</w:t>
                            </w:r>
                            <w:r>
                              <w:rPr>
                                <w:rFonts w:ascii="Georgia" w:hAnsi="Georgia"/>
                                <w:b/>
                                <w:spacing w:val="7"/>
                                <w:sz w:val="24"/>
                                <w:vertAlign w:val="baseline"/>
                              </w:rPr>
                              <w:t> </w:t>
                            </w:r>
                            <w:r>
                              <w:rPr>
                                <w:rFonts w:ascii="Georgia" w:hAnsi="Georgia"/>
                                <w:b/>
                                <w:sz w:val="24"/>
                                <w:vertAlign w:val="baseline"/>
                              </w:rPr>
                              <w:t>l’ion</w:t>
                            </w:r>
                            <w:r>
                              <w:rPr>
                                <w:rFonts w:ascii="Georgia" w:hAnsi="Georgia"/>
                                <w:b/>
                                <w:spacing w:val="8"/>
                                <w:sz w:val="24"/>
                                <w:vertAlign w:val="baseline"/>
                              </w:rPr>
                              <w:t> </w:t>
                            </w:r>
                            <w:r>
                              <w:rPr>
                                <w:rFonts w:ascii="Georgia" w:hAnsi="Georgia"/>
                                <w:b/>
                                <w:sz w:val="24"/>
                                <w:vertAlign w:val="baseline"/>
                              </w:rPr>
                              <w:t>magnésium</w:t>
                            </w:r>
                            <w:r>
                              <w:rPr>
                                <w:rFonts w:ascii="Georgia" w:hAnsi="Georgia"/>
                                <w:b/>
                                <w:spacing w:val="7"/>
                                <w:sz w:val="24"/>
                                <w:vertAlign w:val="baseline"/>
                              </w:rPr>
                              <w:t> </w:t>
                            </w:r>
                            <w:r>
                              <w:rPr>
                                <w:rFonts w:ascii="Georgia" w:hAnsi="Georgia"/>
                                <w:b/>
                                <w:sz w:val="24"/>
                                <w:vertAlign w:val="baseline"/>
                              </w:rPr>
                              <w:t>(Mg</w:t>
                            </w:r>
                            <w:r>
                              <w:rPr>
                                <w:rFonts w:ascii="Cambria" w:hAnsi="Cambria"/>
                                <w:b/>
                                <w:sz w:val="24"/>
                                <w:vertAlign w:val="superscript"/>
                              </w:rPr>
                              <w:t>2+</w:t>
                            </w:r>
                            <w:r>
                              <w:rPr>
                                <w:rFonts w:ascii="Georgia" w:hAnsi="Georgia"/>
                                <w:b/>
                                <w:sz w:val="24"/>
                                <w:vertAlign w:val="baseline"/>
                              </w:rPr>
                              <w:t>)</w:t>
                            </w:r>
                            <w:r>
                              <w:rPr>
                                <w:rFonts w:ascii="Georgia" w:hAnsi="Georgia"/>
                                <w:b/>
                                <w:spacing w:val="7"/>
                                <w:sz w:val="24"/>
                                <w:vertAlign w:val="baseline"/>
                              </w:rPr>
                              <w:t> </w:t>
                            </w:r>
                            <w:r>
                              <w:rPr>
                                <w:rFonts w:ascii="Georgia" w:hAnsi="Georgia"/>
                                <w:b/>
                                <w:sz w:val="24"/>
                                <w:vertAlign w:val="baseline"/>
                              </w:rPr>
                              <w:t>ont</w:t>
                            </w:r>
                            <w:r>
                              <w:rPr>
                                <w:rFonts w:ascii="Georgia" w:hAnsi="Georgia"/>
                                <w:b/>
                                <w:spacing w:val="7"/>
                                <w:sz w:val="24"/>
                                <w:vertAlign w:val="baseline"/>
                              </w:rPr>
                              <w:t> </w:t>
                            </w:r>
                            <w:r>
                              <w:rPr>
                                <w:rFonts w:ascii="Georgia" w:hAnsi="Georgia"/>
                                <w:b/>
                                <w:sz w:val="24"/>
                                <w:vertAlign w:val="baseline"/>
                              </w:rPr>
                              <w:t>la</w:t>
                            </w:r>
                            <w:r>
                              <w:rPr>
                                <w:rFonts w:ascii="Georgia" w:hAnsi="Georgia"/>
                                <w:b/>
                                <w:spacing w:val="8"/>
                                <w:sz w:val="24"/>
                                <w:vertAlign w:val="baseline"/>
                              </w:rPr>
                              <w:t> </w:t>
                            </w:r>
                            <w:r>
                              <w:rPr>
                                <w:rFonts w:ascii="Georgia" w:hAnsi="Georgia"/>
                                <w:b/>
                                <w:sz w:val="24"/>
                                <w:vertAlign w:val="baseline"/>
                              </w:rPr>
                              <w:t>même</w:t>
                            </w:r>
                            <w:r>
                              <w:rPr>
                                <w:rFonts w:ascii="Georgia" w:hAnsi="Georgia"/>
                                <w:b/>
                                <w:spacing w:val="7"/>
                                <w:sz w:val="24"/>
                                <w:vertAlign w:val="baseline"/>
                              </w:rPr>
                              <w:t> </w:t>
                            </w:r>
                            <w:r>
                              <w:rPr>
                                <w:rFonts w:ascii="Georgia" w:hAnsi="Georgia"/>
                                <w:b/>
                                <w:sz w:val="24"/>
                                <w:vertAlign w:val="baseline"/>
                              </w:rPr>
                              <w:t>configuration</w:t>
                            </w:r>
                            <w:r>
                              <w:rPr>
                                <w:rFonts w:ascii="Georgia" w:hAnsi="Georgia"/>
                                <w:b/>
                                <w:spacing w:val="7"/>
                                <w:sz w:val="24"/>
                                <w:vertAlign w:val="baseline"/>
                              </w:rPr>
                              <w:t> </w:t>
                            </w:r>
                            <w:r>
                              <w:rPr>
                                <w:rFonts w:ascii="Georgia" w:hAnsi="Georgia"/>
                                <w:b/>
                                <w:sz w:val="24"/>
                                <w:vertAlign w:val="baseline"/>
                              </w:rPr>
                              <w:t>élec-</w:t>
                            </w:r>
                            <w:r>
                              <w:rPr>
                                <w:rFonts w:ascii="Georgia" w:hAnsi="Georgia"/>
                                <w:b/>
                                <w:spacing w:val="-2"/>
                                <w:sz w:val="24"/>
                                <w:vertAlign w:val="baseline"/>
                              </w:rPr>
                              <w:t>tronique</w:t>
                            </w:r>
                          </w:p>
                        </w:txbxContent>
                      </wps:txbx>
                      <wps:bodyPr wrap="square" lIns="0" tIns="0" rIns="0" bIns="0" rtlCol="0">
                        <a:noAutofit/>
                      </wps:bodyPr>
                    </wps:wsp>
                  </a:graphicData>
                </a:graphic>
              </wp:anchor>
            </w:drawing>
          </mc:Choice>
          <mc:Fallback>
            <w:pict>
              <v:shape style="position:absolute;margin-left:56.891998pt;margin-top:16.312313pt;width:509.85pt;height:35.15pt;mso-position-horizontal-relative:page;mso-position-vertical-relative:paragraph;z-index:15762944" type="#_x0000_t202" id="docshape737" filled="false" stroked="true" strokeweight=".398pt" strokecolor="#000000">
                <v:textbox inset="0,0,0,0">
                  <w:txbxContent>
                    <w:p>
                      <w:pPr>
                        <w:spacing w:line="244" w:lineRule="auto" w:before="60"/>
                        <w:ind w:left="498" w:right="97" w:hanging="389"/>
                        <w:jc w:val="left"/>
                        <w:rPr>
                          <w:rFonts w:ascii="Georgia" w:hAnsi="Georgia"/>
                          <w:b/>
                          <w:sz w:val="24"/>
                        </w:rPr>
                      </w:pPr>
                      <w:r>
                        <w:rPr>
                          <w:rFonts w:ascii="Georgia" w:hAnsi="Georgia"/>
                          <w:b/>
                          <w:sz w:val="24"/>
                        </w:rPr>
                        <w:t>C.</w:t>
                      </w:r>
                      <w:r>
                        <w:rPr>
                          <w:rFonts w:ascii="Georgia" w:hAnsi="Georgia"/>
                          <w:b/>
                          <w:spacing w:val="15"/>
                          <w:sz w:val="24"/>
                        </w:rPr>
                        <w:t> </w:t>
                      </w:r>
                      <w:r>
                        <w:rPr>
                          <w:rFonts w:ascii="Georgia" w:hAnsi="Georgia"/>
                          <w:b/>
                          <w:sz w:val="24"/>
                        </w:rPr>
                        <w:t>L’ion</w:t>
                      </w:r>
                      <w:r>
                        <w:rPr>
                          <w:rFonts w:ascii="Georgia" w:hAnsi="Georgia"/>
                          <w:b/>
                          <w:spacing w:val="8"/>
                          <w:sz w:val="24"/>
                        </w:rPr>
                        <w:t> </w:t>
                      </w:r>
                      <w:r>
                        <w:rPr>
                          <w:rFonts w:ascii="Georgia" w:hAnsi="Georgia"/>
                          <w:b/>
                          <w:sz w:val="24"/>
                        </w:rPr>
                        <w:t>sodium</w:t>
                      </w:r>
                      <w:r>
                        <w:rPr>
                          <w:rFonts w:ascii="Georgia" w:hAnsi="Georgia"/>
                          <w:b/>
                          <w:spacing w:val="7"/>
                          <w:sz w:val="24"/>
                        </w:rPr>
                        <w:t> </w:t>
                      </w:r>
                      <w:r>
                        <w:rPr>
                          <w:rFonts w:ascii="Georgia" w:hAnsi="Georgia"/>
                          <w:b/>
                          <w:sz w:val="24"/>
                        </w:rPr>
                        <w:t>(Na</w:t>
                      </w:r>
                      <w:r>
                        <w:rPr>
                          <w:rFonts w:ascii="Cambria" w:hAnsi="Cambria"/>
                          <w:b/>
                          <w:sz w:val="24"/>
                          <w:vertAlign w:val="superscript"/>
                        </w:rPr>
                        <w:t>+</w:t>
                      </w:r>
                      <w:r>
                        <w:rPr>
                          <w:rFonts w:ascii="Georgia" w:hAnsi="Georgia"/>
                          <w:b/>
                          <w:sz w:val="24"/>
                          <w:vertAlign w:val="baseline"/>
                        </w:rPr>
                        <w:t>)</w:t>
                      </w:r>
                      <w:r>
                        <w:rPr>
                          <w:rFonts w:ascii="Georgia" w:hAnsi="Georgia"/>
                          <w:b/>
                          <w:spacing w:val="7"/>
                          <w:sz w:val="24"/>
                          <w:vertAlign w:val="baseline"/>
                        </w:rPr>
                        <w:t> </w:t>
                      </w:r>
                      <w:r>
                        <w:rPr>
                          <w:rFonts w:ascii="Georgia" w:hAnsi="Georgia"/>
                          <w:b/>
                          <w:sz w:val="24"/>
                          <w:vertAlign w:val="baseline"/>
                        </w:rPr>
                        <w:t>et</w:t>
                      </w:r>
                      <w:r>
                        <w:rPr>
                          <w:rFonts w:ascii="Georgia" w:hAnsi="Georgia"/>
                          <w:b/>
                          <w:spacing w:val="7"/>
                          <w:sz w:val="24"/>
                          <w:vertAlign w:val="baseline"/>
                        </w:rPr>
                        <w:t> </w:t>
                      </w:r>
                      <w:r>
                        <w:rPr>
                          <w:rFonts w:ascii="Georgia" w:hAnsi="Georgia"/>
                          <w:b/>
                          <w:sz w:val="24"/>
                          <w:vertAlign w:val="baseline"/>
                        </w:rPr>
                        <w:t>l’ion</w:t>
                      </w:r>
                      <w:r>
                        <w:rPr>
                          <w:rFonts w:ascii="Georgia" w:hAnsi="Georgia"/>
                          <w:b/>
                          <w:spacing w:val="8"/>
                          <w:sz w:val="24"/>
                          <w:vertAlign w:val="baseline"/>
                        </w:rPr>
                        <w:t> </w:t>
                      </w:r>
                      <w:r>
                        <w:rPr>
                          <w:rFonts w:ascii="Georgia" w:hAnsi="Georgia"/>
                          <w:b/>
                          <w:sz w:val="24"/>
                          <w:vertAlign w:val="baseline"/>
                        </w:rPr>
                        <w:t>magnésium</w:t>
                      </w:r>
                      <w:r>
                        <w:rPr>
                          <w:rFonts w:ascii="Georgia" w:hAnsi="Georgia"/>
                          <w:b/>
                          <w:spacing w:val="7"/>
                          <w:sz w:val="24"/>
                          <w:vertAlign w:val="baseline"/>
                        </w:rPr>
                        <w:t> </w:t>
                      </w:r>
                      <w:r>
                        <w:rPr>
                          <w:rFonts w:ascii="Georgia" w:hAnsi="Georgia"/>
                          <w:b/>
                          <w:sz w:val="24"/>
                          <w:vertAlign w:val="baseline"/>
                        </w:rPr>
                        <w:t>(Mg</w:t>
                      </w:r>
                      <w:r>
                        <w:rPr>
                          <w:rFonts w:ascii="Cambria" w:hAnsi="Cambria"/>
                          <w:b/>
                          <w:sz w:val="24"/>
                          <w:vertAlign w:val="superscript"/>
                        </w:rPr>
                        <w:t>2+</w:t>
                      </w:r>
                      <w:r>
                        <w:rPr>
                          <w:rFonts w:ascii="Georgia" w:hAnsi="Georgia"/>
                          <w:b/>
                          <w:sz w:val="24"/>
                          <w:vertAlign w:val="baseline"/>
                        </w:rPr>
                        <w:t>)</w:t>
                      </w:r>
                      <w:r>
                        <w:rPr>
                          <w:rFonts w:ascii="Georgia" w:hAnsi="Georgia"/>
                          <w:b/>
                          <w:spacing w:val="7"/>
                          <w:sz w:val="24"/>
                          <w:vertAlign w:val="baseline"/>
                        </w:rPr>
                        <w:t> </w:t>
                      </w:r>
                      <w:r>
                        <w:rPr>
                          <w:rFonts w:ascii="Georgia" w:hAnsi="Georgia"/>
                          <w:b/>
                          <w:sz w:val="24"/>
                          <w:vertAlign w:val="baseline"/>
                        </w:rPr>
                        <w:t>ont</w:t>
                      </w:r>
                      <w:r>
                        <w:rPr>
                          <w:rFonts w:ascii="Georgia" w:hAnsi="Georgia"/>
                          <w:b/>
                          <w:spacing w:val="7"/>
                          <w:sz w:val="24"/>
                          <w:vertAlign w:val="baseline"/>
                        </w:rPr>
                        <w:t> </w:t>
                      </w:r>
                      <w:r>
                        <w:rPr>
                          <w:rFonts w:ascii="Georgia" w:hAnsi="Georgia"/>
                          <w:b/>
                          <w:sz w:val="24"/>
                          <w:vertAlign w:val="baseline"/>
                        </w:rPr>
                        <w:t>la</w:t>
                      </w:r>
                      <w:r>
                        <w:rPr>
                          <w:rFonts w:ascii="Georgia" w:hAnsi="Georgia"/>
                          <w:b/>
                          <w:spacing w:val="8"/>
                          <w:sz w:val="24"/>
                          <w:vertAlign w:val="baseline"/>
                        </w:rPr>
                        <w:t> </w:t>
                      </w:r>
                      <w:r>
                        <w:rPr>
                          <w:rFonts w:ascii="Georgia" w:hAnsi="Georgia"/>
                          <w:b/>
                          <w:sz w:val="24"/>
                          <w:vertAlign w:val="baseline"/>
                        </w:rPr>
                        <w:t>même</w:t>
                      </w:r>
                      <w:r>
                        <w:rPr>
                          <w:rFonts w:ascii="Georgia" w:hAnsi="Georgia"/>
                          <w:b/>
                          <w:spacing w:val="7"/>
                          <w:sz w:val="24"/>
                          <w:vertAlign w:val="baseline"/>
                        </w:rPr>
                        <w:t> </w:t>
                      </w:r>
                      <w:r>
                        <w:rPr>
                          <w:rFonts w:ascii="Georgia" w:hAnsi="Georgia"/>
                          <w:b/>
                          <w:sz w:val="24"/>
                          <w:vertAlign w:val="baseline"/>
                        </w:rPr>
                        <w:t>configuration</w:t>
                      </w:r>
                      <w:r>
                        <w:rPr>
                          <w:rFonts w:ascii="Georgia" w:hAnsi="Georgia"/>
                          <w:b/>
                          <w:spacing w:val="7"/>
                          <w:sz w:val="24"/>
                          <w:vertAlign w:val="baseline"/>
                        </w:rPr>
                        <w:t> </w:t>
                      </w:r>
                      <w:r>
                        <w:rPr>
                          <w:rFonts w:ascii="Georgia" w:hAnsi="Georgia"/>
                          <w:b/>
                          <w:sz w:val="24"/>
                          <w:vertAlign w:val="baseline"/>
                        </w:rPr>
                        <w:t>élec-</w:t>
                      </w:r>
                      <w:r>
                        <w:rPr>
                          <w:rFonts w:ascii="Georgia" w:hAnsi="Georgia"/>
                          <w:b/>
                          <w:spacing w:val="-2"/>
                          <w:sz w:val="24"/>
                          <w:vertAlign w:val="baseline"/>
                        </w:rPr>
                        <w:t>tronique</w:t>
                      </w:r>
                    </w:p>
                  </w:txbxContent>
                </v:textbox>
                <v:stroke dashstyle="solid"/>
                <w10:wrap type="none"/>
              </v:shape>
            </w:pict>
          </mc:Fallback>
        </mc:AlternateContent>
      </w:r>
      <w:r>
        <w:rPr>
          <w:w w:val="105"/>
        </w:rPr>
        <w:t>B.</w:t>
      </w:r>
      <w:r>
        <w:rPr>
          <w:spacing w:val="37"/>
          <w:w w:val="105"/>
        </w:rPr>
        <w:t> </w:t>
      </w:r>
      <w:r>
        <w:rPr>
          <w:w w:val="105"/>
        </w:rPr>
        <w:t>La</w:t>
      </w:r>
      <w:r>
        <w:rPr>
          <w:spacing w:val="3"/>
          <w:w w:val="105"/>
        </w:rPr>
        <w:t> </w:t>
      </w:r>
      <w:r>
        <w:rPr>
          <w:w w:val="105"/>
        </w:rPr>
        <w:t>configuration</w:t>
      </w:r>
      <w:r>
        <w:rPr>
          <w:spacing w:val="2"/>
          <w:w w:val="105"/>
        </w:rPr>
        <w:t> </w:t>
      </w:r>
      <w:r>
        <w:rPr>
          <w:w w:val="105"/>
        </w:rPr>
        <w:t>électronique</w:t>
      </w:r>
      <w:r>
        <w:rPr>
          <w:spacing w:val="2"/>
          <w:w w:val="105"/>
        </w:rPr>
        <w:t> </w:t>
      </w:r>
      <w:r>
        <w:rPr>
          <w:w w:val="105"/>
        </w:rPr>
        <w:t>du</w:t>
      </w:r>
      <w:r>
        <w:rPr>
          <w:spacing w:val="2"/>
          <w:w w:val="105"/>
        </w:rPr>
        <w:t> </w:t>
      </w:r>
      <w:r>
        <w:rPr>
          <w:w w:val="105"/>
        </w:rPr>
        <w:t>chrome</w:t>
      </w:r>
      <w:r>
        <w:rPr>
          <w:spacing w:val="3"/>
          <w:w w:val="105"/>
        </w:rPr>
        <w:t> </w:t>
      </w:r>
      <w:r>
        <w:rPr>
          <w:w w:val="105"/>
        </w:rPr>
        <w:t>est</w:t>
      </w:r>
      <w:r>
        <w:rPr>
          <w:spacing w:val="2"/>
          <w:w w:val="105"/>
        </w:rPr>
        <w:t> </w:t>
      </w:r>
      <w:r>
        <w:rPr>
          <w:w w:val="105"/>
        </w:rPr>
        <w:t>:</w:t>
      </w:r>
      <w:r>
        <w:rPr>
          <w:spacing w:val="2"/>
          <w:w w:val="105"/>
        </w:rPr>
        <w:t> </w:t>
      </w:r>
      <w:r>
        <w:rPr>
          <w:w w:val="105"/>
        </w:rPr>
        <w:t>[Ar]</w:t>
      </w:r>
      <w:r>
        <w:rPr>
          <w:spacing w:val="2"/>
          <w:w w:val="105"/>
        </w:rPr>
        <w:t> </w:t>
      </w:r>
      <w:r>
        <w:rPr>
          <w:spacing w:val="-2"/>
          <w:w w:val="105"/>
        </w:rPr>
        <w:t>4</w:t>
      </w:r>
      <w:r>
        <w:rPr>
          <w:rFonts w:ascii="Calibri" w:hAnsi="Calibri"/>
          <w:i/>
          <w:spacing w:val="-2"/>
          <w:w w:val="105"/>
        </w:rPr>
        <w:t>s</w:t>
      </w:r>
      <w:r>
        <w:rPr>
          <w:rFonts w:ascii="Calibri" w:hAnsi="Calibri"/>
          <w:spacing w:val="-2"/>
          <w:w w:val="105"/>
          <w:vertAlign w:val="superscript"/>
        </w:rPr>
        <w:t>1</w:t>
      </w:r>
      <w:r>
        <w:rPr>
          <w:spacing w:val="-2"/>
          <w:w w:val="105"/>
          <w:vertAlign w:val="baseline"/>
        </w:rPr>
        <w:t>3</w:t>
      </w:r>
      <w:r>
        <w:rPr>
          <w:rFonts w:ascii="Calibri" w:hAnsi="Calibri"/>
          <w:i/>
          <w:spacing w:val="-2"/>
          <w:w w:val="105"/>
          <w:vertAlign w:val="baseline"/>
        </w:rPr>
        <w:t>d</w:t>
      </w:r>
      <w:r>
        <w:rPr>
          <w:rFonts w:ascii="Calibri" w:hAnsi="Calibri"/>
          <w:spacing w:val="-2"/>
          <w:w w:val="105"/>
          <w:vertAlign w:val="superscript"/>
        </w:rPr>
        <w:t>10</w:t>
      </w:r>
    </w:p>
    <w:p>
      <w:pPr>
        <w:pStyle w:val="BodyText"/>
        <w:rPr>
          <w:rFonts w:ascii="Calibri"/>
        </w:rPr>
      </w:pPr>
    </w:p>
    <w:p>
      <w:pPr>
        <w:pStyle w:val="BodyText"/>
        <w:spacing w:before="283"/>
        <w:rPr>
          <w:rFonts w:ascii="Calibri"/>
        </w:rPr>
      </w:pPr>
    </w:p>
    <w:p>
      <w:pPr>
        <w:pStyle w:val="BodyText"/>
        <w:ind w:left="128"/>
        <w:rPr>
          <w:rFonts w:ascii="Calibri" w:hAnsi="Calibri"/>
        </w:rPr>
      </w:pPr>
      <w:r>
        <w:rPr>
          <w:w w:val="105"/>
        </w:rPr>
        <w:t>D.</w:t>
      </w:r>
      <w:r>
        <w:rPr>
          <w:spacing w:val="45"/>
          <w:w w:val="105"/>
        </w:rPr>
        <w:t> </w:t>
      </w:r>
      <w:r>
        <w:rPr>
          <w:w w:val="105"/>
        </w:rPr>
        <w:t>La</w:t>
      </w:r>
      <w:r>
        <w:rPr>
          <w:spacing w:val="7"/>
          <w:w w:val="105"/>
        </w:rPr>
        <w:t> </w:t>
      </w:r>
      <w:r>
        <w:rPr>
          <w:w w:val="105"/>
        </w:rPr>
        <w:t>configuration</w:t>
      </w:r>
      <w:r>
        <w:rPr>
          <w:spacing w:val="7"/>
          <w:w w:val="105"/>
        </w:rPr>
        <w:t> </w:t>
      </w:r>
      <w:r>
        <w:rPr>
          <w:w w:val="105"/>
        </w:rPr>
        <w:t>électronique</w:t>
      </w:r>
      <w:r>
        <w:rPr>
          <w:spacing w:val="7"/>
          <w:w w:val="105"/>
        </w:rPr>
        <w:t> </w:t>
      </w:r>
      <w:r>
        <w:rPr>
          <w:w w:val="105"/>
        </w:rPr>
        <w:t>du</w:t>
      </w:r>
      <w:r>
        <w:rPr>
          <w:spacing w:val="7"/>
          <w:w w:val="105"/>
        </w:rPr>
        <w:t> </w:t>
      </w:r>
      <w:r>
        <w:rPr>
          <w:w w:val="105"/>
        </w:rPr>
        <w:t>phosphore</w:t>
      </w:r>
      <w:r>
        <w:rPr>
          <w:spacing w:val="7"/>
          <w:w w:val="105"/>
        </w:rPr>
        <w:t> </w:t>
      </w:r>
      <w:r>
        <w:rPr>
          <w:w w:val="105"/>
        </w:rPr>
        <w:t>est</w:t>
      </w:r>
      <w:r>
        <w:rPr>
          <w:spacing w:val="8"/>
          <w:w w:val="105"/>
        </w:rPr>
        <w:t> </w:t>
      </w:r>
      <w:r>
        <w:rPr>
          <w:spacing w:val="-2"/>
          <w:w w:val="105"/>
        </w:rPr>
        <w:t>1</w:t>
      </w:r>
      <w:r>
        <w:rPr>
          <w:rFonts w:ascii="Calibri" w:hAnsi="Calibri"/>
          <w:i/>
          <w:spacing w:val="-2"/>
          <w:w w:val="105"/>
        </w:rPr>
        <w:t>s</w:t>
      </w:r>
      <w:r>
        <w:rPr>
          <w:rFonts w:ascii="Calibri" w:hAnsi="Calibri"/>
          <w:spacing w:val="-2"/>
          <w:w w:val="105"/>
          <w:vertAlign w:val="superscript"/>
        </w:rPr>
        <w:t>2</w:t>
      </w:r>
      <w:r>
        <w:rPr>
          <w:spacing w:val="-2"/>
          <w:w w:val="105"/>
          <w:vertAlign w:val="baseline"/>
        </w:rPr>
        <w:t>4</w:t>
      </w:r>
      <w:r>
        <w:rPr>
          <w:rFonts w:ascii="Calibri" w:hAnsi="Calibri"/>
          <w:i/>
          <w:spacing w:val="-2"/>
          <w:w w:val="105"/>
          <w:vertAlign w:val="baseline"/>
        </w:rPr>
        <w:t>s</w:t>
      </w:r>
      <w:r>
        <w:rPr>
          <w:rFonts w:ascii="Calibri" w:hAnsi="Calibri"/>
          <w:spacing w:val="-2"/>
          <w:w w:val="105"/>
          <w:vertAlign w:val="superscript"/>
        </w:rPr>
        <w:t>2</w:t>
      </w:r>
      <w:r>
        <w:rPr>
          <w:spacing w:val="-2"/>
          <w:w w:val="105"/>
          <w:vertAlign w:val="baseline"/>
        </w:rPr>
        <w:t>2</w:t>
      </w:r>
      <w:r>
        <w:rPr>
          <w:rFonts w:ascii="Calibri" w:hAnsi="Calibri"/>
          <w:i/>
          <w:spacing w:val="-2"/>
          <w:w w:val="105"/>
          <w:vertAlign w:val="baseline"/>
        </w:rPr>
        <w:t>p</w:t>
      </w:r>
      <w:r>
        <w:rPr>
          <w:rFonts w:ascii="Calibri" w:hAnsi="Calibri"/>
          <w:spacing w:val="-2"/>
          <w:w w:val="105"/>
          <w:vertAlign w:val="superscript"/>
        </w:rPr>
        <w:t>6</w:t>
      </w:r>
      <w:r>
        <w:rPr>
          <w:spacing w:val="-2"/>
          <w:w w:val="105"/>
          <w:vertAlign w:val="baseline"/>
        </w:rPr>
        <w:t>3</w:t>
      </w:r>
      <w:r>
        <w:rPr>
          <w:rFonts w:ascii="Calibri" w:hAnsi="Calibri"/>
          <w:i/>
          <w:spacing w:val="-2"/>
          <w:w w:val="105"/>
          <w:vertAlign w:val="baseline"/>
        </w:rPr>
        <w:t>s</w:t>
      </w:r>
      <w:r>
        <w:rPr>
          <w:rFonts w:ascii="Calibri" w:hAnsi="Calibri"/>
          <w:spacing w:val="-2"/>
          <w:w w:val="105"/>
          <w:vertAlign w:val="superscript"/>
        </w:rPr>
        <w:t>2</w:t>
      </w:r>
      <w:r>
        <w:rPr>
          <w:spacing w:val="-2"/>
          <w:w w:val="105"/>
          <w:vertAlign w:val="baseline"/>
        </w:rPr>
        <w:t>3</w:t>
      </w:r>
      <w:r>
        <w:rPr>
          <w:rFonts w:ascii="Calibri" w:hAnsi="Calibri"/>
          <w:i/>
          <w:spacing w:val="-2"/>
          <w:w w:val="105"/>
          <w:vertAlign w:val="baseline"/>
        </w:rPr>
        <w:t>p</w:t>
      </w:r>
      <w:r>
        <w:rPr>
          <w:rFonts w:ascii="Calibri" w:hAnsi="Calibri"/>
          <w:spacing w:val="-2"/>
          <w:w w:val="105"/>
          <w:vertAlign w:val="superscript"/>
        </w:rPr>
        <w:t>3</w:t>
      </w:r>
    </w:p>
    <w:p>
      <w:pPr>
        <w:pStyle w:val="BodyText"/>
        <w:spacing w:line="242" w:lineRule="auto" w:before="82"/>
        <w:ind w:left="478" w:hanging="351"/>
      </w:pPr>
      <w:r>
        <w:rPr/>
        <w:br w:type="column"/>
      </w:r>
      <w:r>
        <w:rPr>
          <w:w w:val="105"/>
        </w:rPr>
        <w:t>B.</w:t>
      </w:r>
      <w:r>
        <w:rPr>
          <w:spacing w:val="38"/>
          <w:w w:val="105"/>
        </w:rPr>
        <w:t> </w:t>
      </w:r>
      <w:r>
        <w:rPr>
          <w:w w:val="105"/>
        </w:rPr>
        <w:t>Si</w:t>
      </w:r>
      <w:r>
        <w:rPr>
          <w:spacing w:val="-2"/>
          <w:w w:val="105"/>
        </w:rPr>
        <w:t> </w:t>
      </w:r>
      <w:r>
        <w:rPr>
          <w:w w:val="105"/>
        </w:rPr>
        <w:t>on</w:t>
      </w:r>
      <w:r>
        <w:rPr>
          <w:spacing w:val="-2"/>
          <w:w w:val="105"/>
        </w:rPr>
        <w:t> </w:t>
      </w:r>
      <w:r>
        <w:rPr>
          <w:w w:val="105"/>
        </w:rPr>
        <w:t>a</w:t>
      </w:r>
      <w:r>
        <w:rPr>
          <w:spacing w:val="-2"/>
          <w:w w:val="105"/>
        </w:rPr>
        <w:t> </w:t>
      </w:r>
      <w:r>
        <w:rPr>
          <w:w w:val="105"/>
        </w:rPr>
        <w:t>le</w:t>
      </w:r>
      <w:r>
        <w:rPr>
          <w:spacing w:val="-2"/>
          <w:w w:val="105"/>
        </w:rPr>
        <w:t> </w:t>
      </w:r>
      <w:r>
        <w:rPr>
          <w:w w:val="105"/>
        </w:rPr>
        <w:t>nombre</w:t>
      </w:r>
      <w:r>
        <w:rPr>
          <w:spacing w:val="-2"/>
          <w:w w:val="105"/>
        </w:rPr>
        <w:t> </w:t>
      </w:r>
      <w:r>
        <w:rPr>
          <w:w w:val="105"/>
        </w:rPr>
        <w:t>magnétique sous-couche donnée</w:t>
      </w:r>
    </w:p>
    <w:p>
      <w:pPr>
        <w:spacing w:line="95" w:lineRule="exact" w:before="0"/>
        <w:ind w:left="772" w:right="0" w:firstLine="0"/>
        <w:jc w:val="left"/>
        <w:rPr>
          <w:rFonts w:ascii="Calibri"/>
          <w:sz w:val="16"/>
        </w:rPr>
      </w:pPr>
      <w:r>
        <w:rPr/>
        <w:br w:type="column"/>
      </w:r>
      <w:r>
        <w:rPr>
          <w:rFonts w:ascii="Calibri"/>
          <w:spacing w:val="-10"/>
          <w:w w:val="105"/>
          <w:sz w:val="16"/>
        </w:rPr>
        <w:t>2</w:t>
      </w:r>
    </w:p>
    <w:p>
      <w:pPr>
        <w:pStyle w:val="BodyText"/>
        <w:spacing w:line="276" w:lineRule="exact"/>
        <w:ind w:left="32"/>
      </w:pPr>
      <w:r>
        <w:rPr>
          <w:rFonts w:ascii="Calibri" w:hAnsi="Calibri"/>
          <w:i/>
          <w:w w:val="105"/>
        </w:rPr>
        <w:t>m</w:t>
      </w:r>
      <w:r>
        <w:rPr>
          <w:rFonts w:ascii="Calibri" w:hAnsi="Calibri"/>
          <w:i/>
          <w:spacing w:val="3"/>
          <w:w w:val="105"/>
        </w:rPr>
        <w:t> </w:t>
      </w:r>
      <w:r>
        <w:rPr>
          <w:w w:val="105"/>
        </w:rPr>
        <w:t>=</w:t>
      </w:r>
      <w:r>
        <w:rPr>
          <w:spacing w:val="-2"/>
          <w:w w:val="105"/>
        </w:rPr>
        <w:t> </w:t>
      </w:r>
      <w:r>
        <w:rPr>
          <w:w w:val="105"/>
        </w:rPr>
        <w:t>1,</w:t>
      </w:r>
      <w:r>
        <w:rPr>
          <w:spacing w:val="3"/>
          <w:w w:val="105"/>
        </w:rPr>
        <w:t> </w:t>
      </w:r>
      <w:r>
        <w:rPr>
          <w:w w:val="105"/>
        </w:rPr>
        <w:t>cela</w:t>
      </w:r>
      <w:r>
        <w:rPr>
          <w:spacing w:val="3"/>
          <w:w w:val="105"/>
        </w:rPr>
        <w:t> </w:t>
      </w:r>
      <w:r>
        <w:rPr>
          <w:w w:val="105"/>
        </w:rPr>
        <w:t>signifie</w:t>
      </w:r>
      <w:r>
        <w:rPr>
          <w:spacing w:val="3"/>
          <w:w w:val="105"/>
        </w:rPr>
        <w:t> </w:t>
      </w:r>
      <w:r>
        <w:rPr>
          <w:w w:val="105"/>
        </w:rPr>
        <w:t>qu’il</w:t>
      </w:r>
      <w:r>
        <w:rPr>
          <w:spacing w:val="3"/>
          <w:w w:val="105"/>
        </w:rPr>
        <w:t> </w:t>
      </w:r>
      <w:r>
        <w:rPr>
          <w:w w:val="105"/>
        </w:rPr>
        <w:t>y</w:t>
      </w:r>
      <w:r>
        <w:rPr>
          <w:spacing w:val="3"/>
          <w:w w:val="105"/>
        </w:rPr>
        <w:t> </w:t>
      </w:r>
      <w:r>
        <w:rPr>
          <w:w w:val="105"/>
        </w:rPr>
        <w:t>a</w:t>
      </w:r>
      <w:r>
        <w:rPr>
          <w:spacing w:val="3"/>
          <w:w w:val="105"/>
        </w:rPr>
        <w:t> </w:t>
      </w:r>
      <w:r>
        <w:rPr>
          <w:w w:val="105"/>
        </w:rPr>
        <w:t>une</w:t>
      </w:r>
      <w:r>
        <w:rPr>
          <w:spacing w:val="3"/>
          <w:w w:val="105"/>
        </w:rPr>
        <w:t> </w:t>
      </w:r>
      <w:r>
        <w:rPr>
          <w:w w:val="105"/>
        </w:rPr>
        <w:t>seule</w:t>
      </w:r>
      <w:r>
        <w:rPr>
          <w:spacing w:val="4"/>
          <w:w w:val="105"/>
        </w:rPr>
        <w:t> </w:t>
      </w:r>
      <w:r>
        <w:rPr>
          <w:w w:val="105"/>
        </w:rPr>
        <w:t>orbitale</w:t>
      </w:r>
      <w:r>
        <w:rPr>
          <w:spacing w:val="3"/>
          <w:w w:val="105"/>
        </w:rPr>
        <w:t> </w:t>
      </w:r>
      <w:r>
        <w:rPr>
          <w:w w:val="105"/>
        </w:rPr>
        <w:t>atomique</w:t>
      </w:r>
      <w:r>
        <w:rPr>
          <w:spacing w:val="3"/>
          <w:w w:val="105"/>
        </w:rPr>
        <w:t> </w:t>
      </w:r>
      <w:r>
        <w:rPr>
          <w:w w:val="105"/>
        </w:rPr>
        <w:t>dans</w:t>
      </w:r>
      <w:r>
        <w:rPr>
          <w:spacing w:val="3"/>
          <w:w w:val="105"/>
        </w:rPr>
        <w:t> </w:t>
      </w:r>
      <w:r>
        <w:rPr>
          <w:spacing w:val="-5"/>
          <w:w w:val="105"/>
        </w:rPr>
        <w:t>la</w:t>
      </w:r>
    </w:p>
    <w:p>
      <w:pPr>
        <w:pStyle w:val="BodyText"/>
        <w:spacing w:after="0" w:line="276" w:lineRule="exact"/>
        <w:sectPr>
          <w:type w:val="continuous"/>
          <w:pgSz w:w="23820" w:h="16840" w:orient="landscape"/>
          <w:pgMar w:header="0" w:footer="619" w:top="1020" w:bottom="280" w:left="1133" w:right="992"/>
          <w:cols w:num="3" w:equalWidth="0">
            <w:col w:w="7037" w:space="4315"/>
            <w:col w:w="3509" w:space="39"/>
            <w:col w:w="6795"/>
          </w:cols>
        </w:sectPr>
      </w:pPr>
    </w:p>
    <w:p>
      <w:pPr>
        <w:pStyle w:val="BodyText"/>
        <w:spacing w:before="5"/>
        <w:rPr>
          <w:sz w:val="7"/>
        </w:rPr>
      </w:pPr>
    </w:p>
    <w:p>
      <w:pPr>
        <w:spacing w:line="240" w:lineRule="auto"/>
        <w:ind w:left="0" w:right="0" w:firstLine="0"/>
        <w:rPr>
          <w:sz w:val="20"/>
        </w:rPr>
      </w:pPr>
      <w:r>
        <w:rPr>
          <w:sz w:val="20"/>
        </w:rPr>
        <mc:AlternateContent>
          <mc:Choice Requires="wps">
            <w:drawing>
              <wp:inline distT="0" distB="0" distL="0" distR="0">
                <wp:extent cx="6475095" cy="278130"/>
                <wp:effectExtent l="9525" t="0" r="1904" b="7620"/>
                <wp:docPr id="754" name="Textbox 754"/>
                <wp:cNvGraphicFramePr>
                  <a:graphicFrameLocks/>
                </wp:cNvGraphicFramePr>
                <a:graphic>
                  <a:graphicData uri="http://schemas.microsoft.com/office/word/2010/wordprocessingShape">
                    <wps:wsp>
                      <wps:cNvPr id="754" name="Textbox 754"/>
                      <wps:cNvSpPr txBox="1"/>
                      <wps:spPr>
                        <a:xfrm>
                          <a:off x="0" y="0"/>
                          <a:ext cx="6475095" cy="278130"/>
                        </a:xfrm>
                        <a:prstGeom prst="rect">
                          <a:avLst/>
                        </a:prstGeom>
                        <a:ln w="5054">
                          <a:solidFill>
                            <a:srgbClr val="000000"/>
                          </a:solidFill>
                          <a:prstDash val="solid"/>
                        </a:ln>
                      </wps:spPr>
                      <wps:txbx>
                        <w:txbxContent>
                          <w:p>
                            <w:pPr>
                              <w:spacing w:before="60"/>
                              <w:ind w:left="127" w:right="0" w:firstLine="0"/>
                              <w:jc w:val="left"/>
                              <w:rPr>
                                <w:rFonts w:ascii="Cambria" w:hAnsi="Cambria"/>
                                <w:b/>
                                <w:sz w:val="24"/>
                              </w:rPr>
                            </w:pPr>
                            <w:r>
                              <w:rPr>
                                <w:rFonts w:ascii="Georgia" w:hAnsi="Georgia"/>
                                <w:b/>
                                <w:sz w:val="24"/>
                              </w:rPr>
                              <w:t>E.</w:t>
                            </w:r>
                            <w:r>
                              <w:rPr>
                                <w:rFonts w:ascii="Georgia" w:hAnsi="Georgia"/>
                                <w:b/>
                                <w:spacing w:val="-3"/>
                                <w:sz w:val="24"/>
                              </w:rPr>
                              <w:t> </w:t>
                            </w:r>
                            <w:r>
                              <w:rPr>
                                <w:rFonts w:ascii="Georgia" w:hAnsi="Georgia"/>
                                <w:b/>
                                <w:sz w:val="24"/>
                              </w:rPr>
                              <w:t>La</w:t>
                            </w:r>
                            <w:r>
                              <w:rPr>
                                <w:rFonts w:ascii="Georgia" w:hAnsi="Georgia"/>
                                <w:b/>
                                <w:spacing w:val="-15"/>
                                <w:sz w:val="24"/>
                              </w:rPr>
                              <w:t> </w:t>
                            </w:r>
                            <w:r>
                              <w:rPr>
                                <w:rFonts w:ascii="Georgia" w:hAnsi="Georgia"/>
                                <w:b/>
                                <w:sz w:val="24"/>
                              </w:rPr>
                              <w:t>configuration</w:t>
                            </w:r>
                            <w:r>
                              <w:rPr>
                                <w:rFonts w:ascii="Georgia" w:hAnsi="Georgia"/>
                                <w:b/>
                                <w:spacing w:val="-15"/>
                                <w:sz w:val="24"/>
                              </w:rPr>
                              <w:t> </w:t>
                            </w:r>
                            <w:r>
                              <w:rPr>
                                <w:rFonts w:ascii="Georgia" w:hAnsi="Georgia"/>
                                <w:b/>
                                <w:sz w:val="24"/>
                              </w:rPr>
                              <w:t>électronique</w:t>
                            </w:r>
                            <w:r>
                              <w:rPr>
                                <w:rFonts w:ascii="Georgia" w:hAnsi="Georgia"/>
                                <w:b/>
                                <w:spacing w:val="-15"/>
                                <w:sz w:val="24"/>
                              </w:rPr>
                              <w:t> </w:t>
                            </w:r>
                            <w:r>
                              <w:rPr>
                                <w:rFonts w:ascii="Georgia" w:hAnsi="Georgia"/>
                                <w:b/>
                                <w:sz w:val="24"/>
                              </w:rPr>
                              <w:t>de</w:t>
                            </w:r>
                            <w:r>
                              <w:rPr>
                                <w:rFonts w:ascii="Georgia" w:hAnsi="Georgia"/>
                                <w:b/>
                                <w:spacing w:val="-14"/>
                                <w:sz w:val="24"/>
                              </w:rPr>
                              <w:t> </w:t>
                            </w:r>
                            <w:r>
                              <w:rPr>
                                <w:rFonts w:ascii="Georgia" w:hAnsi="Georgia"/>
                                <w:b/>
                                <w:sz w:val="24"/>
                              </w:rPr>
                              <w:t>l’ion</w:t>
                            </w:r>
                            <w:r>
                              <w:rPr>
                                <w:rFonts w:ascii="Georgia" w:hAnsi="Georgia"/>
                                <w:b/>
                                <w:spacing w:val="-15"/>
                                <w:sz w:val="24"/>
                              </w:rPr>
                              <w:t> </w:t>
                            </w:r>
                            <w:r>
                              <w:rPr>
                                <w:rFonts w:ascii="Georgia" w:hAnsi="Georgia"/>
                                <w:b/>
                                <w:sz w:val="24"/>
                              </w:rPr>
                              <w:t>zinc</w:t>
                            </w:r>
                            <w:r>
                              <w:rPr>
                                <w:rFonts w:ascii="Georgia" w:hAnsi="Georgia"/>
                                <w:b/>
                                <w:spacing w:val="-15"/>
                                <w:sz w:val="24"/>
                              </w:rPr>
                              <w:t> </w:t>
                            </w:r>
                            <w:r>
                              <w:rPr>
                                <w:rFonts w:ascii="Georgia" w:hAnsi="Georgia"/>
                                <w:b/>
                                <w:sz w:val="24"/>
                              </w:rPr>
                              <w:t>(Zn</w:t>
                            </w:r>
                            <w:r>
                              <w:rPr>
                                <w:rFonts w:ascii="Cambria" w:hAnsi="Cambria"/>
                                <w:b/>
                                <w:sz w:val="24"/>
                                <w:vertAlign w:val="superscript"/>
                              </w:rPr>
                              <w:t>2+</w:t>
                            </w:r>
                            <w:r>
                              <w:rPr>
                                <w:rFonts w:ascii="Georgia" w:hAnsi="Georgia"/>
                                <w:b/>
                                <w:sz w:val="24"/>
                                <w:vertAlign w:val="baseline"/>
                              </w:rPr>
                              <w:t>)</w:t>
                            </w:r>
                            <w:r>
                              <w:rPr>
                                <w:rFonts w:ascii="Georgia" w:hAnsi="Georgia"/>
                                <w:b/>
                                <w:spacing w:val="-15"/>
                                <w:sz w:val="24"/>
                                <w:vertAlign w:val="baseline"/>
                              </w:rPr>
                              <w:t> </w:t>
                            </w:r>
                            <w:r>
                              <w:rPr>
                                <w:rFonts w:ascii="Georgia" w:hAnsi="Georgia"/>
                                <w:b/>
                                <w:sz w:val="24"/>
                                <w:vertAlign w:val="baseline"/>
                              </w:rPr>
                              <w:t>est</w:t>
                            </w:r>
                            <w:r>
                              <w:rPr>
                                <w:rFonts w:ascii="Georgia" w:hAnsi="Georgia"/>
                                <w:b/>
                                <w:spacing w:val="-15"/>
                                <w:sz w:val="24"/>
                                <w:vertAlign w:val="baseline"/>
                              </w:rPr>
                              <w:t> </w:t>
                            </w:r>
                            <w:r>
                              <w:rPr>
                                <w:rFonts w:ascii="Georgia" w:hAnsi="Georgia"/>
                                <w:b/>
                                <w:sz w:val="24"/>
                                <w:vertAlign w:val="baseline"/>
                              </w:rPr>
                              <w:t>:</w:t>
                            </w:r>
                            <w:r>
                              <w:rPr>
                                <w:rFonts w:ascii="Georgia" w:hAnsi="Georgia"/>
                                <w:b/>
                                <w:spacing w:val="-14"/>
                                <w:sz w:val="24"/>
                                <w:vertAlign w:val="baseline"/>
                              </w:rPr>
                              <w:t> </w:t>
                            </w:r>
                            <w:r>
                              <w:rPr>
                                <w:rFonts w:ascii="Georgia" w:hAnsi="Georgia"/>
                                <w:b/>
                                <w:sz w:val="24"/>
                                <w:vertAlign w:val="baseline"/>
                              </w:rPr>
                              <w:t>[Ar]</w:t>
                            </w:r>
                            <w:r>
                              <w:rPr>
                                <w:rFonts w:ascii="Georgia" w:hAnsi="Georgia"/>
                                <w:b/>
                                <w:spacing w:val="-15"/>
                                <w:sz w:val="24"/>
                                <w:vertAlign w:val="baseline"/>
                              </w:rPr>
                              <w:t> </w:t>
                            </w:r>
                            <w:r>
                              <w:rPr>
                                <w:rFonts w:ascii="Georgia" w:hAnsi="Georgia"/>
                                <w:b/>
                                <w:spacing w:val="-2"/>
                                <w:sz w:val="24"/>
                                <w:vertAlign w:val="baseline"/>
                              </w:rPr>
                              <w:t>3</w:t>
                            </w:r>
                            <w:r>
                              <w:rPr>
                                <w:rFonts w:ascii="Georgia" w:hAnsi="Georgia"/>
                                <w:b/>
                                <w:i/>
                                <w:spacing w:val="-2"/>
                                <w:sz w:val="24"/>
                                <w:vertAlign w:val="baseline"/>
                              </w:rPr>
                              <w:t>d</w:t>
                            </w:r>
                            <w:r>
                              <w:rPr>
                                <w:rFonts w:ascii="Cambria" w:hAnsi="Cambria"/>
                                <w:b/>
                                <w:spacing w:val="-2"/>
                                <w:sz w:val="24"/>
                                <w:vertAlign w:val="superscript"/>
                              </w:rPr>
                              <w:t>10</w:t>
                            </w:r>
                            <w:r>
                              <w:rPr>
                                <w:rFonts w:ascii="Georgia" w:hAnsi="Georgia"/>
                                <w:b/>
                                <w:spacing w:val="-2"/>
                                <w:sz w:val="24"/>
                                <w:vertAlign w:val="baseline"/>
                              </w:rPr>
                              <w:t>4</w:t>
                            </w:r>
                            <w:r>
                              <w:rPr>
                                <w:rFonts w:ascii="Georgia" w:hAnsi="Georgia"/>
                                <w:b/>
                                <w:i/>
                                <w:spacing w:val="-2"/>
                                <w:sz w:val="24"/>
                                <w:vertAlign w:val="baseline"/>
                              </w:rPr>
                              <w:t>s</w:t>
                            </w:r>
                            <w:r>
                              <w:rPr>
                                <w:rFonts w:ascii="Cambria" w:hAnsi="Cambria"/>
                                <w:b/>
                                <w:spacing w:val="-2"/>
                                <w:sz w:val="24"/>
                                <w:vertAlign w:val="superscript"/>
                              </w:rPr>
                              <w:t>0</w:t>
                            </w:r>
                          </w:p>
                        </w:txbxContent>
                      </wps:txbx>
                      <wps:bodyPr wrap="square" lIns="0" tIns="0" rIns="0" bIns="0" rtlCol="0">
                        <a:noAutofit/>
                      </wps:bodyPr>
                    </wps:wsp>
                  </a:graphicData>
                </a:graphic>
              </wp:inline>
            </w:drawing>
          </mc:Choice>
          <mc:Fallback>
            <w:pict>
              <v:shape style="width:509.85pt;height:21.9pt;mso-position-horizontal-relative:char;mso-position-vertical-relative:line" type="#_x0000_t202" id="docshape738" filled="false" stroked="true" strokeweight=".398pt" strokecolor="#000000">
                <w10:anchorlock/>
                <v:textbox inset="0,0,0,0">
                  <w:txbxContent>
                    <w:p>
                      <w:pPr>
                        <w:spacing w:before="60"/>
                        <w:ind w:left="127" w:right="0" w:firstLine="0"/>
                        <w:jc w:val="left"/>
                        <w:rPr>
                          <w:rFonts w:ascii="Cambria" w:hAnsi="Cambria"/>
                          <w:b/>
                          <w:sz w:val="24"/>
                        </w:rPr>
                      </w:pPr>
                      <w:r>
                        <w:rPr>
                          <w:rFonts w:ascii="Georgia" w:hAnsi="Georgia"/>
                          <w:b/>
                          <w:sz w:val="24"/>
                        </w:rPr>
                        <w:t>E.</w:t>
                      </w:r>
                      <w:r>
                        <w:rPr>
                          <w:rFonts w:ascii="Georgia" w:hAnsi="Georgia"/>
                          <w:b/>
                          <w:spacing w:val="-3"/>
                          <w:sz w:val="24"/>
                        </w:rPr>
                        <w:t> </w:t>
                      </w:r>
                      <w:r>
                        <w:rPr>
                          <w:rFonts w:ascii="Georgia" w:hAnsi="Georgia"/>
                          <w:b/>
                          <w:sz w:val="24"/>
                        </w:rPr>
                        <w:t>La</w:t>
                      </w:r>
                      <w:r>
                        <w:rPr>
                          <w:rFonts w:ascii="Georgia" w:hAnsi="Georgia"/>
                          <w:b/>
                          <w:spacing w:val="-15"/>
                          <w:sz w:val="24"/>
                        </w:rPr>
                        <w:t> </w:t>
                      </w:r>
                      <w:r>
                        <w:rPr>
                          <w:rFonts w:ascii="Georgia" w:hAnsi="Georgia"/>
                          <w:b/>
                          <w:sz w:val="24"/>
                        </w:rPr>
                        <w:t>configuration</w:t>
                      </w:r>
                      <w:r>
                        <w:rPr>
                          <w:rFonts w:ascii="Georgia" w:hAnsi="Georgia"/>
                          <w:b/>
                          <w:spacing w:val="-15"/>
                          <w:sz w:val="24"/>
                        </w:rPr>
                        <w:t> </w:t>
                      </w:r>
                      <w:r>
                        <w:rPr>
                          <w:rFonts w:ascii="Georgia" w:hAnsi="Georgia"/>
                          <w:b/>
                          <w:sz w:val="24"/>
                        </w:rPr>
                        <w:t>électronique</w:t>
                      </w:r>
                      <w:r>
                        <w:rPr>
                          <w:rFonts w:ascii="Georgia" w:hAnsi="Georgia"/>
                          <w:b/>
                          <w:spacing w:val="-15"/>
                          <w:sz w:val="24"/>
                        </w:rPr>
                        <w:t> </w:t>
                      </w:r>
                      <w:r>
                        <w:rPr>
                          <w:rFonts w:ascii="Georgia" w:hAnsi="Georgia"/>
                          <w:b/>
                          <w:sz w:val="24"/>
                        </w:rPr>
                        <w:t>de</w:t>
                      </w:r>
                      <w:r>
                        <w:rPr>
                          <w:rFonts w:ascii="Georgia" w:hAnsi="Georgia"/>
                          <w:b/>
                          <w:spacing w:val="-14"/>
                          <w:sz w:val="24"/>
                        </w:rPr>
                        <w:t> </w:t>
                      </w:r>
                      <w:r>
                        <w:rPr>
                          <w:rFonts w:ascii="Georgia" w:hAnsi="Georgia"/>
                          <w:b/>
                          <w:sz w:val="24"/>
                        </w:rPr>
                        <w:t>l’ion</w:t>
                      </w:r>
                      <w:r>
                        <w:rPr>
                          <w:rFonts w:ascii="Georgia" w:hAnsi="Georgia"/>
                          <w:b/>
                          <w:spacing w:val="-15"/>
                          <w:sz w:val="24"/>
                        </w:rPr>
                        <w:t> </w:t>
                      </w:r>
                      <w:r>
                        <w:rPr>
                          <w:rFonts w:ascii="Georgia" w:hAnsi="Georgia"/>
                          <w:b/>
                          <w:sz w:val="24"/>
                        </w:rPr>
                        <w:t>zinc</w:t>
                      </w:r>
                      <w:r>
                        <w:rPr>
                          <w:rFonts w:ascii="Georgia" w:hAnsi="Georgia"/>
                          <w:b/>
                          <w:spacing w:val="-15"/>
                          <w:sz w:val="24"/>
                        </w:rPr>
                        <w:t> </w:t>
                      </w:r>
                      <w:r>
                        <w:rPr>
                          <w:rFonts w:ascii="Georgia" w:hAnsi="Georgia"/>
                          <w:b/>
                          <w:sz w:val="24"/>
                        </w:rPr>
                        <w:t>(Zn</w:t>
                      </w:r>
                      <w:r>
                        <w:rPr>
                          <w:rFonts w:ascii="Cambria" w:hAnsi="Cambria"/>
                          <w:b/>
                          <w:sz w:val="24"/>
                          <w:vertAlign w:val="superscript"/>
                        </w:rPr>
                        <w:t>2+</w:t>
                      </w:r>
                      <w:r>
                        <w:rPr>
                          <w:rFonts w:ascii="Georgia" w:hAnsi="Georgia"/>
                          <w:b/>
                          <w:sz w:val="24"/>
                          <w:vertAlign w:val="baseline"/>
                        </w:rPr>
                        <w:t>)</w:t>
                      </w:r>
                      <w:r>
                        <w:rPr>
                          <w:rFonts w:ascii="Georgia" w:hAnsi="Georgia"/>
                          <w:b/>
                          <w:spacing w:val="-15"/>
                          <w:sz w:val="24"/>
                          <w:vertAlign w:val="baseline"/>
                        </w:rPr>
                        <w:t> </w:t>
                      </w:r>
                      <w:r>
                        <w:rPr>
                          <w:rFonts w:ascii="Georgia" w:hAnsi="Georgia"/>
                          <w:b/>
                          <w:sz w:val="24"/>
                          <w:vertAlign w:val="baseline"/>
                        </w:rPr>
                        <w:t>est</w:t>
                      </w:r>
                      <w:r>
                        <w:rPr>
                          <w:rFonts w:ascii="Georgia" w:hAnsi="Georgia"/>
                          <w:b/>
                          <w:spacing w:val="-15"/>
                          <w:sz w:val="24"/>
                          <w:vertAlign w:val="baseline"/>
                        </w:rPr>
                        <w:t> </w:t>
                      </w:r>
                      <w:r>
                        <w:rPr>
                          <w:rFonts w:ascii="Georgia" w:hAnsi="Georgia"/>
                          <w:b/>
                          <w:sz w:val="24"/>
                          <w:vertAlign w:val="baseline"/>
                        </w:rPr>
                        <w:t>:</w:t>
                      </w:r>
                      <w:r>
                        <w:rPr>
                          <w:rFonts w:ascii="Georgia" w:hAnsi="Georgia"/>
                          <w:b/>
                          <w:spacing w:val="-14"/>
                          <w:sz w:val="24"/>
                          <w:vertAlign w:val="baseline"/>
                        </w:rPr>
                        <w:t> </w:t>
                      </w:r>
                      <w:r>
                        <w:rPr>
                          <w:rFonts w:ascii="Georgia" w:hAnsi="Georgia"/>
                          <w:b/>
                          <w:sz w:val="24"/>
                          <w:vertAlign w:val="baseline"/>
                        </w:rPr>
                        <w:t>[Ar]</w:t>
                      </w:r>
                      <w:r>
                        <w:rPr>
                          <w:rFonts w:ascii="Georgia" w:hAnsi="Georgia"/>
                          <w:b/>
                          <w:spacing w:val="-15"/>
                          <w:sz w:val="24"/>
                          <w:vertAlign w:val="baseline"/>
                        </w:rPr>
                        <w:t> </w:t>
                      </w:r>
                      <w:r>
                        <w:rPr>
                          <w:rFonts w:ascii="Georgia" w:hAnsi="Georgia"/>
                          <w:b/>
                          <w:spacing w:val="-2"/>
                          <w:sz w:val="24"/>
                          <w:vertAlign w:val="baseline"/>
                        </w:rPr>
                        <w:t>3</w:t>
                      </w:r>
                      <w:r>
                        <w:rPr>
                          <w:rFonts w:ascii="Georgia" w:hAnsi="Georgia"/>
                          <w:b/>
                          <w:i/>
                          <w:spacing w:val="-2"/>
                          <w:sz w:val="24"/>
                          <w:vertAlign w:val="baseline"/>
                        </w:rPr>
                        <w:t>d</w:t>
                      </w:r>
                      <w:r>
                        <w:rPr>
                          <w:rFonts w:ascii="Cambria" w:hAnsi="Cambria"/>
                          <w:b/>
                          <w:spacing w:val="-2"/>
                          <w:sz w:val="24"/>
                          <w:vertAlign w:val="superscript"/>
                        </w:rPr>
                        <w:t>10</w:t>
                      </w:r>
                      <w:r>
                        <w:rPr>
                          <w:rFonts w:ascii="Georgia" w:hAnsi="Georgia"/>
                          <w:b/>
                          <w:spacing w:val="-2"/>
                          <w:sz w:val="24"/>
                          <w:vertAlign w:val="baseline"/>
                        </w:rPr>
                        <w:t>4</w:t>
                      </w:r>
                      <w:r>
                        <w:rPr>
                          <w:rFonts w:ascii="Georgia" w:hAnsi="Georgia"/>
                          <w:b/>
                          <w:i/>
                          <w:spacing w:val="-2"/>
                          <w:sz w:val="24"/>
                          <w:vertAlign w:val="baseline"/>
                        </w:rPr>
                        <w:t>s</w:t>
                      </w:r>
                      <w:r>
                        <w:rPr>
                          <w:rFonts w:ascii="Cambria" w:hAnsi="Cambria"/>
                          <w:b/>
                          <w:spacing w:val="-2"/>
                          <w:sz w:val="24"/>
                          <w:vertAlign w:val="superscript"/>
                        </w:rPr>
                        <w:t>0</w:t>
                      </w:r>
                    </w:p>
                  </w:txbxContent>
                </v:textbox>
                <v:stroke dashstyle="solid"/>
              </v:shape>
            </w:pict>
          </mc:Fallback>
        </mc:AlternateContent>
      </w:r>
      <w:r>
        <w:rPr>
          <w:sz w:val="20"/>
        </w:rPr>
      </w:r>
    </w:p>
    <w:p>
      <w:pPr>
        <w:pStyle w:val="BodyText"/>
        <w:rPr>
          <w:sz w:val="4"/>
        </w:rPr>
      </w:pPr>
      <w:r>
        <w:rPr>
          <w:sz w:val="4"/>
        </w:rPr>
        <mc:AlternateContent>
          <mc:Choice Requires="wps">
            <w:drawing>
              <wp:anchor distT="0" distB="0" distL="0" distR="0" allowOverlap="1" layoutInCell="1" locked="0" behindDoc="1" simplePos="0" relativeHeight="487620608">
                <wp:simplePos x="0" y="0"/>
                <wp:positionH relativeFrom="page">
                  <wp:posOffset>720001</wp:posOffset>
                </wp:positionH>
                <wp:positionV relativeFrom="paragraph">
                  <wp:posOffset>44447</wp:posOffset>
                </wp:positionV>
                <wp:extent cx="6533515" cy="6812280"/>
                <wp:effectExtent l="0" t="0" r="0" b="0"/>
                <wp:wrapTopAndBottom/>
                <wp:docPr id="755" name="Group 755"/>
                <wp:cNvGraphicFramePr>
                  <a:graphicFrameLocks/>
                </wp:cNvGraphicFramePr>
                <a:graphic>
                  <a:graphicData uri="http://schemas.microsoft.com/office/word/2010/wordprocessingGroup">
                    <wpg:wgp>
                      <wpg:cNvPr id="755" name="Group 755"/>
                      <wpg:cNvGrpSpPr/>
                      <wpg:grpSpPr>
                        <a:xfrm>
                          <a:off x="0" y="0"/>
                          <a:ext cx="6533515" cy="6812280"/>
                          <a:chExt cx="6533515" cy="6812280"/>
                        </a:xfrm>
                      </wpg:grpSpPr>
                      <wps:wsp>
                        <wps:cNvPr id="756" name="Graphic 756"/>
                        <wps:cNvSpPr/>
                        <wps:spPr>
                          <a:xfrm>
                            <a:off x="18720" y="133888"/>
                            <a:ext cx="6515100" cy="6678295"/>
                          </a:xfrm>
                          <a:custGeom>
                            <a:avLst/>
                            <a:gdLst/>
                            <a:ahLst/>
                            <a:cxnLst/>
                            <a:rect l="l" t="t" r="r" b="b"/>
                            <a:pathLst>
                              <a:path w="6515100" h="6678295">
                                <a:moveTo>
                                  <a:pt x="6454269" y="0"/>
                                </a:moveTo>
                                <a:lnTo>
                                  <a:pt x="60372" y="0"/>
                                </a:lnTo>
                                <a:lnTo>
                                  <a:pt x="0" y="60372"/>
                                </a:lnTo>
                                <a:lnTo>
                                  <a:pt x="0" y="6617793"/>
                                </a:lnTo>
                                <a:lnTo>
                                  <a:pt x="60372" y="6678165"/>
                                </a:lnTo>
                                <a:lnTo>
                                  <a:pt x="6454269" y="6678165"/>
                                </a:lnTo>
                                <a:lnTo>
                                  <a:pt x="6514642" y="66177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57" name="Graphic 757"/>
                        <wps:cNvSpPr/>
                        <wps:spPr>
                          <a:xfrm>
                            <a:off x="23040" y="138208"/>
                            <a:ext cx="6506209" cy="6670040"/>
                          </a:xfrm>
                          <a:custGeom>
                            <a:avLst/>
                            <a:gdLst/>
                            <a:ahLst/>
                            <a:cxnLst/>
                            <a:rect l="l" t="t" r="r" b="b"/>
                            <a:pathLst>
                              <a:path w="6506209" h="6670040">
                                <a:moveTo>
                                  <a:pt x="6448160" y="0"/>
                                </a:moveTo>
                                <a:lnTo>
                                  <a:pt x="57841" y="0"/>
                                </a:lnTo>
                                <a:lnTo>
                                  <a:pt x="0" y="57841"/>
                                </a:lnTo>
                                <a:lnTo>
                                  <a:pt x="0" y="6611684"/>
                                </a:lnTo>
                                <a:lnTo>
                                  <a:pt x="57841" y="6669526"/>
                                </a:lnTo>
                                <a:lnTo>
                                  <a:pt x="6448160" y="6669526"/>
                                </a:lnTo>
                                <a:lnTo>
                                  <a:pt x="6506002" y="661168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58" name="Graphic 758"/>
                        <wps:cNvSpPr/>
                        <wps:spPr>
                          <a:xfrm>
                            <a:off x="27360" y="142528"/>
                            <a:ext cx="6497955" cy="6661150"/>
                          </a:xfrm>
                          <a:custGeom>
                            <a:avLst/>
                            <a:gdLst/>
                            <a:ahLst/>
                            <a:cxnLst/>
                            <a:rect l="l" t="t" r="r" b="b"/>
                            <a:pathLst>
                              <a:path w="6497955" h="6661150">
                                <a:moveTo>
                                  <a:pt x="6442051" y="0"/>
                                </a:moveTo>
                                <a:lnTo>
                                  <a:pt x="55311" y="0"/>
                                </a:lnTo>
                                <a:lnTo>
                                  <a:pt x="0" y="55311"/>
                                </a:lnTo>
                                <a:lnTo>
                                  <a:pt x="0" y="6605575"/>
                                </a:lnTo>
                                <a:lnTo>
                                  <a:pt x="55311" y="6660886"/>
                                </a:lnTo>
                                <a:lnTo>
                                  <a:pt x="6442051" y="6660886"/>
                                </a:lnTo>
                                <a:lnTo>
                                  <a:pt x="6497362" y="660557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59" name="Graphic 759"/>
                        <wps:cNvSpPr/>
                        <wps:spPr>
                          <a:xfrm>
                            <a:off x="31680" y="146848"/>
                            <a:ext cx="6489065" cy="6652259"/>
                          </a:xfrm>
                          <a:custGeom>
                            <a:avLst/>
                            <a:gdLst/>
                            <a:ahLst/>
                            <a:cxnLst/>
                            <a:rect l="l" t="t" r="r" b="b"/>
                            <a:pathLst>
                              <a:path w="6489065" h="6652259">
                                <a:moveTo>
                                  <a:pt x="6435942" y="0"/>
                                </a:moveTo>
                                <a:lnTo>
                                  <a:pt x="52780" y="0"/>
                                </a:lnTo>
                                <a:lnTo>
                                  <a:pt x="0" y="52780"/>
                                </a:lnTo>
                                <a:lnTo>
                                  <a:pt x="0" y="6599465"/>
                                </a:lnTo>
                                <a:lnTo>
                                  <a:pt x="52780" y="6652246"/>
                                </a:lnTo>
                                <a:lnTo>
                                  <a:pt x="6435942" y="6652246"/>
                                </a:lnTo>
                                <a:lnTo>
                                  <a:pt x="6488722" y="659946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60" name="Graphic 760"/>
                        <wps:cNvSpPr/>
                        <wps:spPr>
                          <a:xfrm>
                            <a:off x="35991" y="151168"/>
                            <a:ext cx="6480175" cy="6644005"/>
                          </a:xfrm>
                          <a:custGeom>
                            <a:avLst/>
                            <a:gdLst/>
                            <a:ahLst/>
                            <a:cxnLst/>
                            <a:rect l="l" t="t" r="r" b="b"/>
                            <a:pathLst>
                              <a:path w="6480175" h="6644005">
                                <a:moveTo>
                                  <a:pt x="6480086" y="50253"/>
                                </a:moveTo>
                                <a:lnTo>
                                  <a:pt x="6429832" y="0"/>
                                </a:lnTo>
                                <a:lnTo>
                                  <a:pt x="50253" y="0"/>
                                </a:lnTo>
                                <a:lnTo>
                                  <a:pt x="0" y="50253"/>
                                </a:lnTo>
                                <a:lnTo>
                                  <a:pt x="0" y="6593357"/>
                                </a:lnTo>
                                <a:lnTo>
                                  <a:pt x="50253" y="6643611"/>
                                </a:lnTo>
                                <a:lnTo>
                                  <a:pt x="6429832" y="6643611"/>
                                </a:lnTo>
                                <a:lnTo>
                                  <a:pt x="6480086" y="659335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61" name="Graphic 761"/>
                        <wps:cNvSpPr/>
                        <wps:spPr>
                          <a:xfrm>
                            <a:off x="44639" y="159808"/>
                            <a:ext cx="6463030" cy="6626859"/>
                          </a:xfrm>
                          <a:custGeom>
                            <a:avLst/>
                            <a:gdLst/>
                            <a:ahLst/>
                            <a:cxnLst/>
                            <a:rect l="l" t="t" r="r" b="b"/>
                            <a:pathLst>
                              <a:path w="6463030" h="6626859">
                                <a:moveTo>
                                  <a:pt x="6417614" y="0"/>
                                </a:moveTo>
                                <a:lnTo>
                                  <a:pt x="45189" y="0"/>
                                </a:lnTo>
                                <a:lnTo>
                                  <a:pt x="0" y="45189"/>
                                </a:lnTo>
                                <a:lnTo>
                                  <a:pt x="0" y="6581138"/>
                                </a:lnTo>
                                <a:lnTo>
                                  <a:pt x="45189" y="6626327"/>
                                </a:lnTo>
                                <a:lnTo>
                                  <a:pt x="6417614" y="6626327"/>
                                </a:lnTo>
                                <a:lnTo>
                                  <a:pt x="6462804" y="65811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62" name="Graphic 762"/>
                        <wps:cNvSpPr/>
                        <wps:spPr>
                          <a:xfrm>
                            <a:off x="48959" y="164127"/>
                            <a:ext cx="6454775" cy="6617970"/>
                          </a:xfrm>
                          <a:custGeom>
                            <a:avLst/>
                            <a:gdLst/>
                            <a:ahLst/>
                            <a:cxnLst/>
                            <a:rect l="l" t="t" r="r" b="b"/>
                            <a:pathLst>
                              <a:path w="6454775" h="6617970">
                                <a:moveTo>
                                  <a:pt x="6411505" y="0"/>
                                </a:moveTo>
                                <a:lnTo>
                                  <a:pt x="42659" y="0"/>
                                </a:lnTo>
                                <a:lnTo>
                                  <a:pt x="0" y="42659"/>
                                </a:lnTo>
                                <a:lnTo>
                                  <a:pt x="0" y="6575029"/>
                                </a:lnTo>
                                <a:lnTo>
                                  <a:pt x="42659" y="6617688"/>
                                </a:lnTo>
                                <a:lnTo>
                                  <a:pt x="6411505" y="6617688"/>
                                </a:lnTo>
                                <a:lnTo>
                                  <a:pt x="6454164" y="657502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63" name="Graphic 763"/>
                        <wps:cNvSpPr/>
                        <wps:spPr>
                          <a:xfrm>
                            <a:off x="53279" y="168447"/>
                            <a:ext cx="6445885" cy="6609080"/>
                          </a:xfrm>
                          <a:custGeom>
                            <a:avLst/>
                            <a:gdLst/>
                            <a:ahLst/>
                            <a:cxnLst/>
                            <a:rect l="l" t="t" r="r" b="b"/>
                            <a:pathLst>
                              <a:path w="6445885" h="6609080">
                                <a:moveTo>
                                  <a:pt x="6405396" y="0"/>
                                </a:moveTo>
                                <a:lnTo>
                                  <a:pt x="40128" y="0"/>
                                </a:lnTo>
                                <a:lnTo>
                                  <a:pt x="0" y="40128"/>
                                </a:lnTo>
                                <a:lnTo>
                                  <a:pt x="0" y="6568920"/>
                                </a:lnTo>
                                <a:lnTo>
                                  <a:pt x="40128" y="6609048"/>
                                </a:lnTo>
                                <a:lnTo>
                                  <a:pt x="6405396" y="6609048"/>
                                </a:lnTo>
                                <a:lnTo>
                                  <a:pt x="6445524" y="656892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64" name="Graphic 764"/>
                        <wps:cNvSpPr/>
                        <wps:spPr>
                          <a:xfrm>
                            <a:off x="57599" y="172767"/>
                            <a:ext cx="6436995" cy="6600825"/>
                          </a:xfrm>
                          <a:custGeom>
                            <a:avLst/>
                            <a:gdLst/>
                            <a:ahLst/>
                            <a:cxnLst/>
                            <a:rect l="l" t="t" r="r" b="b"/>
                            <a:pathLst>
                              <a:path w="6436995" h="6600825">
                                <a:moveTo>
                                  <a:pt x="6399286" y="0"/>
                                </a:moveTo>
                                <a:lnTo>
                                  <a:pt x="37597" y="0"/>
                                </a:lnTo>
                                <a:lnTo>
                                  <a:pt x="0" y="37598"/>
                                </a:lnTo>
                                <a:lnTo>
                                  <a:pt x="0" y="6562810"/>
                                </a:lnTo>
                                <a:lnTo>
                                  <a:pt x="37597" y="6600408"/>
                                </a:lnTo>
                                <a:lnTo>
                                  <a:pt x="6399286" y="6600408"/>
                                </a:lnTo>
                                <a:lnTo>
                                  <a:pt x="6436884" y="656281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65" name="Graphic 765"/>
                        <wps:cNvSpPr/>
                        <wps:spPr>
                          <a:xfrm>
                            <a:off x="0" y="115168"/>
                            <a:ext cx="6480175" cy="6644005"/>
                          </a:xfrm>
                          <a:custGeom>
                            <a:avLst/>
                            <a:gdLst/>
                            <a:ahLst/>
                            <a:cxnLst/>
                            <a:rect l="l" t="t" r="r" b="b"/>
                            <a:pathLst>
                              <a:path w="6480175" h="6644005">
                                <a:moveTo>
                                  <a:pt x="6440377" y="0"/>
                                </a:moveTo>
                                <a:lnTo>
                                  <a:pt x="39706" y="0"/>
                                </a:lnTo>
                                <a:lnTo>
                                  <a:pt x="0" y="39706"/>
                                </a:lnTo>
                                <a:lnTo>
                                  <a:pt x="0" y="6603901"/>
                                </a:lnTo>
                                <a:lnTo>
                                  <a:pt x="39706" y="6643607"/>
                                </a:lnTo>
                                <a:lnTo>
                                  <a:pt x="6440377" y="6643607"/>
                                </a:lnTo>
                                <a:lnTo>
                                  <a:pt x="6480083" y="660390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66" name="Graphic 766"/>
                        <wps:cNvSpPr/>
                        <wps:spPr>
                          <a:xfrm>
                            <a:off x="6326" y="121494"/>
                            <a:ext cx="6467475" cy="6631305"/>
                          </a:xfrm>
                          <a:custGeom>
                            <a:avLst/>
                            <a:gdLst/>
                            <a:ahLst/>
                            <a:cxnLst/>
                            <a:rect l="l" t="t" r="r" b="b"/>
                            <a:pathLst>
                              <a:path w="6467475" h="6631305">
                                <a:moveTo>
                                  <a:pt x="6431430" y="0"/>
                                </a:moveTo>
                                <a:lnTo>
                                  <a:pt x="36000" y="0"/>
                                </a:lnTo>
                                <a:lnTo>
                                  <a:pt x="0" y="36000"/>
                                </a:lnTo>
                                <a:lnTo>
                                  <a:pt x="0" y="6594954"/>
                                </a:lnTo>
                                <a:lnTo>
                                  <a:pt x="36000" y="6630954"/>
                                </a:lnTo>
                                <a:lnTo>
                                  <a:pt x="6431430" y="6630954"/>
                                </a:lnTo>
                                <a:lnTo>
                                  <a:pt x="6467430" y="659495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67" name="Graphic 76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68" name="Graphic 76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69" name="Graphic 76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0" name="Graphic 77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71" name="Image 771"/>
                          <pic:cNvPicPr/>
                        </pic:nvPicPr>
                        <pic:blipFill>
                          <a:blip r:embed="rId22" cstate="print"/>
                          <a:stretch>
                            <a:fillRect/>
                          </a:stretch>
                        </pic:blipFill>
                        <pic:spPr>
                          <a:xfrm>
                            <a:off x="5033890" y="7258"/>
                            <a:ext cx="1122122" cy="254235"/>
                          </a:xfrm>
                          <a:prstGeom prst="rect">
                            <a:avLst/>
                          </a:prstGeom>
                        </pic:spPr>
                      </pic:pic>
                      <wps:wsp>
                        <wps:cNvPr id="772" name="Graphic 77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73" name="Image 773"/>
                          <pic:cNvPicPr/>
                        </pic:nvPicPr>
                        <pic:blipFill>
                          <a:blip r:embed="rId23" cstate="print"/>
                          <a:stretch>
                            <a:fillRect/>
                          </a:stretch>
                        </pic:blipFill>
                        <pic:spPr>
                          <a:xfrm>
                            <a:off x="1651787" y="621764"/>
                            <a:ext cx="151831" cy="151831"/>
                          </a:xfrm>
                          <a:prstGeom prst="rect">
                            <a:avLst/>
                          </a:prstGeom>
                        </pic:spPr>
                      </pic:pic>
                      <pic:pic>
                        <pic:nvPicPr>
                          <pic:cNvPr id="774" name="Image 774"/>
                          <pic:cNvPicPr/>
                        </pic:nvPicPr>
                        <pic:blipFill>
                          <a:blip r:embed="rId24" cstate="print"/>
                          <a:stretch>
                            <a:fillRect/>
                          </a:stretch>
                        </pic:blipFill>
                        <pic:spPr>
                          <a:xfrm>
                            <a:off x="3323425" y="4864237"/>
                            <a:ext cx="151831" cy="151831"/>
                          </a:xfrm>
                          <a:prstGeom prst="rect">
                            <a:avLst/>
                          </a:prstGeom>
                        </pic:spPr>
                      </pic:pic>
                      <wps:wsp>
                        <wps:cNvPr id="775" name="Textbox 775"/>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txbxContent>
                        </wps:txbx>
                        <wps:bodyPr wrap="square" lIns="0" tIns="0" rIns="0" bIns="0" rtlCol="0">
                          <a:noAutofit/>
                        </wps:bodyPr>
                      </wps:wsp>
                      <wps:wsp>
                        <wps:cNvPr id="776" name="Textbox 776"/>
                        <wps:cNvSpPr txBox="1"/>
                        <wps:spPr>
                          <a:xfrm>
                            <a:off x="67627" y="252368"/>
                            <a:ext cx="4319270" cy="314960"/>
                          </a:xfrm>
                          <a:prstGeom prst="rect">
                            <a:avLst/>
                          </a:prstGeom>
                        </wps:spPr>
                        <wps:txbx>
                          <w:txbxContent>
                            <w:p>
                              <w:pPr>
                                <w:spacing w:line="496" w:lineRule="exact" w:before="0"/>
                                <w:ind w:left="0" w:right="0" w:firstLine="0"/>
                                <w:jc w:val="left"/>
                                <w:rPr>
                                  <w:rFonts w:ascii="Calibri" w:hAnsi="Calibr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A</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configuration</w:t>
                              </w:r>
                              <w:r>
                                <w:rPr>
                                  <w:rFonts w:ascii="Book Antiqua" w:hAnsi="Book Antiqua"/>
                                  <w:i/>
                                  <w:color w:val="7F7F7F"/>
                                  <w:spacing w:val="23"/>
                                  <w:w w:val="105"/>
                                  <w:sz w:val="22"/>
                                </w:rPr>
                                <w:t> </w:t>
                              </w:r>
                              <w:r>
                                <w:rPr>
                                  <w:rFonts w:ascii="Book Antiqua" w:hAnsi="Book Antiqua"/>
                                  <w:i/>
                                  <w:color w:val="7F7F7F"/>
                                  <w:w w:val="105"/>
                                  <w:sz w:val="22"/>
                                </w:rPr>
                                <w:t>électronique</w:t>
                              </w:r>
                              <w:r>
                                <w:rPr>
                                  <w:rFonts w:ascii="Book Antiqua" w:hAnsi="Book Antiqua"/>
                                  <w:i/>
                                  <w:color w:val="7F7F7F"/>
                                  <w:spacing w:val="22"/>
                                  <w:w w:val="105"/>
                                  <w:sz w:val="22"/>
                                </w:rPr>
                                <w:t> </w:t>
                              </w:r>
                              <w:r>
                                <w:rPr>
                                  <w:rFonts w:ascii="Book Antiqua" w:hAnsi="Book Antiqua"/>
                                  <w:i/>
                                  <w:color w:val="7F7F7F"/>
                                  <w:w w:val="105"/>
                                  <w:sz w:val="22"/>
                                </w:rPr>
                                <w:t>du</w:t>
                              </w:r>
                              <w:r>
                                <w:rPr>
                                  <w:rFonts w:ascii="Book Antiqua" w:hAnsi="Book Antiqua"/>
                                  <w:i/>
                                  <w:color w:val="7F7F7F"/>
                                  <w:spacing w:val="22"/>
                                  <w:w w:val="105"/>
                                  <w:sz w:val="22"/>
                                </w:rPr>
                                <w:t> </w:t>
                              </w:r>
                              <w:r>
                                <w:rPr>
                                  <w:rFonts w:ascii="Book Antiqua" w:hAnsi="Book Antiqua"/>
                                  <w:i/>
                                  <w:color w:val="7F7F7F"/>
                                  <w:w w:val="105"/>
                                  <w:sz w:val="22"/>
                                </w:rPr>
                                <w:t>bore</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Cambria" w:hAnsi="Cambria"/>
                                  <w:color w:val="7F7F7F"/>
                                  <w:spacing w:val="-2"/>
                                  <w:w w:val="105"/>
                                  <w:sz w:val="22"/>
                                </w:rPr>
                                <w:t>1</w:t>
                              </w:r>
                              <w:r>
                                <w:rPr>
                                  <w:rFonts w:ascii="Calibri" w:hAnsi="Calibri"/>
                                  <w:i/>
                                  <w:color w:val="7F7F7F"/>
                                  <w:spacing w:val="-2"/>
                                  <w:w w:val="105"/>
                                  <w:sz w:val="22"/>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p</w:t>
                              </w:r>
                              <w:r>
                                <w:rPr>
                                  <w:rFonts w:ascii="Calibri" w:hAnsi="Calibri"/>
                                  <w:color w:val="7F7F7F"/>
                                  <w:spacing w:val="-2"/>
                                  <w:w w:val="105"/>
                                  <w:sz w:val="22"/>
                                  <w:vertAlign w:val="superscript"/>
                                </w:rPr>
                                <w:t>1</w:t>
                              </w:r>
                            </w:p>
                          </w:txbxContent>
                        </wps:txbx>
                        <wps:bodyPr wrap="square" lIns="0" tIns="0" rIns="0" bIns="0" rtlCol="0">
                          <a:noAutofit/>
                        </wps:bodyPr>
                      </wps:wsp>
                      <wps:wsp>
                        <wps:cNvPr id="777" name="Textbox 777"/>
                        <wps:cNvSpPr txBox="1"/>
                        <wps:spPr>
                          <a:xfrm>
                            <a:off x="67627" y="602482"/>
                            <a:ext cx="1544320" cy="213995"/>
                          </a:xfrm>
                          <a:prstGeom prst="rect">
                            <a:avLst/>
                          </a:prstGeom>
                        </wps:spPr>
                        <wps:txbx>
                          <w:txbxContent>
                            <w:p>
                              <w:pPr>
                                <w:spacing w:before="45"/>
                                <w:ind w:left="0" w:right="0" w:firstLine="0"/>
                                <w:jc w:val="left"/>
                                <w:rPr>
                                  <w:sz w:val="24"/>
                                </w:rPr>
                              </w:pPr>
                              <w:r>
                                <w:rPr>
                                  <w:sz w:val="24"/>
                                </w:rPr>
                                <w:t>WE</w:t>
                              </w:r>
                              <w:r>
                                <w:rPr>
                                  <w:spacing w:val="46"/>
                                  <w:sz w:val="24"/>
                                </w:rPr>
                                <w:t> </w:t>
                              </w:r>
                              <w:r>
                                <w:rPr>
                                  <w:sz w:val="24"/>
                                </w:rPr>
                                <w:t>WE</w:t>
                              </w:r>
                              <w:r>
                                <w:rPr>
                                  <w:spacing w:val="47"/>
                                  <w:sz w:val="24"/>
                                </w:rPr>
                                <w:t> </w:t>
                              </w:r>
                              <w:r>
                                <w:rPr>
                                  <w:sz w:val="24"/>
                                </w:rPr>
                                <w:t>WE</w:t>
                              </w:r>
                              <w:r>
                                <w:rPr>
                                  <w:spacing w:val="46"/>
                                  <w:sz w:val="24"/>
                                </w:rPr>
                                <w:t> </w:t>
                              </w:r>
                              <w:r>
                                <w:rPr>
                                  <w:sz w:val="24"/>
                                </w:rPr>
                                <w:t>LES</w:t>
                              </w:r>
                              <w:r>
                                <w:rPr>
                                  <w:spacing w:val="47"/>
                                  <w:sz w:val="24"/>
                                </w:rPr>
                                <w:t> </w:t>
                              </w:r>
                              <w:r>
                                <w:rPr>
                                  <w:sz w:val="24"/>
                                </w:rPr>
                                <w:t>P1</w:t>
                              </w:r>
                              <w:r>
                                <w:rPr>
                                  <w:spacing w:val="-11"/>
                                  <w:sz w:val="24"/>
                                </w:rPr>
                                <w:t> </w:t>
                              </w:r>
                              <w:r>
                                <w:rPr>
                                  <w:spacing w:val="-8"/>
                                  <w:sz w:val="24"/>
                                </w:rPr>
                                <w:t>!!</w:t>
                              </w:r>
                            </w:p>
                          </w:txbxContent>
                        </wps:txbx>
                        <wps:bodyPr wrap="square" lIns="0" tIns="0" rIns="0" bIns="0" rtlCol="0">
                          <a:noAutofit/>
                        </wps:bodyPr>
                      </wps:wsp>
                      <wps:wsp>
                        <wps:cNvPr id="778" name="Textbox 778"/>
                        <wps:cNvSpPr txBox="1"/>
                        <wps:spPr>
                          <a:xfrm>
                            <a:off x="67627" y="779621"/>
                            <a:ext cx="6357620" cy="5951855"/>
                          </a:xfrm>
                          <a:prstGeom prst="rect">
                            <a:avLst/>
                          </a:prstGeom>
                        </wps:spPr>
                        <wps:txbx>
                          <w:txbxContent>
                            <w:p>
                              <w:pPr>
                                <w:spacing w:line="242" w:lineRule="auto" w:before="45"/>
                                <w:ind w:left="0" w:right="18" w:firstLine="0"/>
                                <w:jc w:val="both"/>
                                <w:rPr>
                                  <w:sz w:val="24"/>
                                </w:rPr>
                              </w:pPr>
                              <w:r>
                                <w:rPr>
                                  <w:w w:val="105"/>
                                  <w:sz w:val="24"/>
                                </w:rPr>
                                <w:t>cette</w:t>
                              </w:r>
                              <w:r>
                                <w:rPr>
                                  <w:spacing w:val="34"/>
                                  <w:w w:val="105"/>
                                  <w:sz w:val="24"/>
                                </w:rPr>
                                <w:t> </w:t>
                              </w:r>
                              <w:r>
                                <w:rPr>
                                  <w:w w:val="105"/>
                                  <w:sz w:val="24"/>
                                </w:rPr>
                                <w:t>matière</w:t>
                              </w:r>
                              <w:r>
                                <w:rPr>
                                  <w:spacing w:val="40"/>
                                  <w:w w:val="105"/>
                                  <w:sz w:val="24"/>
                                </w:rPr>
                                <w:t> </w:t>
                              </w:r>
                              <w:r>
                                <w:rPr>
                                  <w:w w:val="105"/>
                                  <w:sz w:val="24"/>
                                </w:rPr>
                                <w:t>de</w:t>
                              </w:r>
                              <w:r>
                                <w:rPr>
                                  <w:spacing w:val="40"/>
                                  <w:w w:val="105"/>
                                  <w:sz w:val="24"/>
                                </w:rPr>
                                <w:t> </w:t>
                              </w:r>
                              <w:r>
                                <w:rPr>
                                  <w:w w:val="105"/>
                                  <w:sz w:val="24"/>
                                </w:rPr>
                                <w:t>goat</w:t>
                              </w:r>
                              <w:r>
                                <w:rPr>
                                  <w:spacing w:val="40"/>
                                  <w:w w:val="105"/>
                                  <w:sz w:val="24"/>
                                </w:rPr>
                                <w:t> </w:t>
                              </w:r>
                              <w:r>
                                <w:rPr>
                                  <w:w w:val="105"/>
                                  <w:sz w:val="24"/>
                                </w:rPr>
                                <w:t>tout</w:t>
                              </w:r>
                              <w:r>
                                <w:rPr>
                                  <w:spacing w:val="40"/>
                                  <w:w w:val="105"/>
                                  <w:sz w:val="24"/>
                                </w:rPr>
                                <w:t> </w:t>
                              </w:r>
                              <w:r>
                                <w:rPr>
                                  <w:w w:val="105"/>
                                  <w:sz w:val="24"/>
                                </w:rPr>
                                <w:t>au</w:t>
                              </w:r>
                              <w:r>
                                <w:rPr>
                                  <w:spacing w:val="40"/>
                                  <w:w w:val="105"/>
                                  <w:sz w:val="24"/>
                                </w:rPr>
                                <w:t> </w:t>
                              </w:r>
                              <w:r>
                                <w:rPr>
                                  <w:w w:val="105"/>
                                  <w:sz w:val="24"/>
                                </w:rPr>
                                <w:t>long</w:t>
                              </w:r>
                              <w:r>
                                <w:rPr>
                                  <w:spacing w:val="40"/>
                                  <w:w w:val="105"/>
                                  <w:sz w:val="24"/>
                                </w:rPr>
                                <w:t> </w:t>
                              </w:r>
                              <w:r>
                                <w:rPr>
                                  <w:w w:val="105"/>
                                  <w:sz w:val="24"/>
                                </w:rPr>
                                <w:t>du</w:t>
                              </w:r>
                              <w:r>
                                <w:rPr>
                                  <w:spacing w:val="40"/>
                                  <w:w w:val="105"/>
                                  <w:sz w:val="24"/>
                                </w:rPr>
                                <w:t> </w:t>
                              </w:r>
                              <w:r>
                                <w:rPr>
                                  <w:w w:val="105"/>
                                  <w:sz w:val="24"/>
                                </w:rPr>
                                <w:t>semestre</w:t>
                              </w:r>
                              <w:r>
                                <w:rPr>
                                  <w:spacing w:val="-16"/>
                                  <w:w w:val="105"/>
                                  <w:sz w:val="24"/>
                                </w:rPr>
                                <w:t> </w:t>
                              </w:r>
                              <w:r>
                                <w:rPr>
                                  <w:w w:val="105"/>
                                  <w:sz w:val="24"/>
                                </w:rPr>
                                <w:t>!</w:t>
                              </w:r>
                              <w:r>
                                <w:rPr>
                                  <w:spacing w:val="40"/>
                                  <w:w w:val="105"/>
                                  <w:sz w:val="24"/>
                                </w:rPr>
                                <w:t> </w:t>
                              </w:r>
                              <w:r>
                                <w:rPr>
                                  <w:w w:val="105"/>
                                  <w:sz w:val="24"/>
                                </w:rPr>
                                <w:t>Breff,</w:t>
                              </w:r>
                              <w:r>
                                <w:rPr>
                                  <w:spacing w:val="40"/>
                                  <w:w w:val="105"/>
                                  <w:sz w:val="24"/>
                                </w:rPr>
                                <w:t> </w:t>
                              </w:r>
                              <w:r>
                                <w:rPr>
                                  <w:w w:val="105"/>
                                  <w:sz w:val="24"/>
                                </w:rPr>
                                <w:t>on</w:t>
                              </w:r>
                              <w:r>
                                <w:rPr>
                                  <w:spacing w:val="40"/>
                                  <w:w w:val="105"/>
                                  <w:sz w:val="24"/>
                                </w:rPr>
                                <w:t> </w:t>
                              </w:r>
                              <w:r>
                                <w:rPr>
                                  <w:w w:val="105"/>
                                  <w:sz w:val="24"/>
                                </w:rPr>
                                <w:t>passe</w:t>
                              </w:r>
                              <w:r>
                                <w:rPr>
                                  <w:spacing w:val="40"/>
                                  <w:w w:val="105"/>
                                  <w:sz w:val="24"/>
                                </w:rPr>
                                <w:t> </w:t>
                              </w:r>
                              <w:r>
                                <w:rPr>
                                  <w:w w:val="105"/>
                                  <w:sz w:val="24"/>
                                </w:rPr>
                                <w:t>à</w:t>
                              </w:r>
                              <w:r>
                                <w:rPr>
                                  <w:spacing w:val="40"/>
                                  <w:w w:val="105"/>
                                  <w:sz w:val="24"/>
                                </w:rPr>
                                <w:t> </w:t>
                              </w:r>
                              <w:r>
                                <w:rPr>
                                  <w:w w:val="105"/>
                                  <w:sz w:val="24"/>
                                </w:rPr>
                                <w:t>la</w:t>
                              </w:r>
                              <w:r>
                                <w:rPr>
                                  <w:spacing w:val="40"/>
                                  <w:w w:val="105"/>
                                  <w:sz w:val="24"/>
                                </w:rPr>
                                <w:t> </w:t>
                              </w:r>
                              <w:r>
                                <w:rPr>
                                  <w:w w:val="105"/>
                                  <w:sz w:val="24"/>
                                </w:rPr>
                                <w:t>correction</w:t>
                              </w:r>
                              <w:r>
                                <w:rPr>
                                  <w:spacing w:val="40"/>
                                  <w:w w:val="105"/>
                                  <w:sz w:val="24"/>
                                </w:rPr>
                                <w:t> </w:t>
                              </w:r>
                              <w:r>
                                <w:rPr>
                                  <w:w w:val="105"/>
                                  <w:sz w:val="24"/>
                                </w:rPr>
                                <w:t>de</w:t>
                              </w:r>
                              <w:r>
                                <w:rPr>
                                  <w:spacing w:val="40"/>
                                  <w:w w:val="105"/>
                                  <w:sz w:val="24"/>
                                </w:rPr>
                                <w:t> </w:t>
                              </w:r>
                              <w:r>
                                <w:rPr>
                                  <w:w w:val="105"/>
                                  <w:sz w:val="24"/>
                                </w:rPr>
                                <w:t>suite</w:t>
                              </w:r>
                              <w:r>
                                <w:rPr>
                                  <w:spacing w:val="40"/>
                                  <w:w w:val="105"/>
                                  <w:sz w:val="24"/>
                                </w:rPr>
                                <w:t> </w:t>
                              </w:r>
                              <w:r>
                                <w:rPr>
                                  <w:w w:val="105"/>
                                  <w:sz w:val="24"/>
                                </w:rPr>
                                <w:t>avec les</w:t>
                              </w:r>
                              <w:r>
                                <w:rPr>
                                  <w:w w:val="105"/>
                                  <w:sz w:val="24"/>
                                </w:rPr>
                                <w:t> configurations</w:t>
                              </w:r>
                              <w:r>
                                <w:rPr>
                                  <w:w w:val="105"/>
                                  <w:sz w:val="24"/>
                                </w:rPr>
                                <w:t> électroniques</w:t>
                              </w:r>
                              <w:r>
                                <w:rPr>
                                  <w:w w:val="105"/>
                                  <w:sz w:val="24"/>
                                </w:rPr>
                                <w:t> :</w:t>
                              </w:r>
                              <w:r>
                                <w:rPr>
                                  <w:w w:val="105"/>
                                  <w:sz w:val="24"/>
                                </w:rPr>
                                <w:t> petit</w:t>
                              </w:r>
                              <w:r>
                                <w:rPr>
                                  <w:w w:val="105"/>
                                  <w:sz w:val="24"/>
                                </w:rPr>
                                <w:t> rappel</w:t>
                              </w:r>
                              <w:r>
                                <w:rPr>
                                  <w:w w:val="105"/>
                                  <w:sz w:val="24"/>
                                </w:rPr>
                                <w:t> de</w:t>
                              </w:r>
                              <w:r>
                                <w:rPr>
                                  <w:w w:val="105"/>
                                  <w:sz w:val="24"/>
                                </w:rPr>
                                <w:t> la</w:t>
                              </w:r>
                              <w:r>
                                <w:rPr>
                                  <w:w w:val="105"/>
                                  <w:sz w:val="24"/>
                                </w:rPr>
                                <w:t> technique</w:t>
                              </w:r>
                              <w:r>
                                <w:rPr>
                                  <w:w w:val="105"/>
                                  <w:sz w:val="24"/>
                                </w:rPr>
                                <w:t> comme</w:t>
                              </w:r>
                              <w:r>
                                <w:rPr>
                                  <w:w w:val="105"/>
                                  <w:sz w:val="24"/>
                                </w:rPr>
                                <w:t> ça</w:t>
                              </w:r>
                              <w:r>
                                <w:rPr>
                                  <w:w w:val="105"/>
                                  <w:sz w:val="24"/>
                                </w:rPr>
                                <w:t> vous</w:t>
                              </w:r>
                              <w:r>
                                <w:rPr>
                                  <w:w w:val="105"/>
                                  <w:sz w:val="24"/>
                                </w:rPr>
                                <w:t> êtes</w:t>
                              </w:r>
                              <w:r>
                                <w:rPr>
                                  <w:w w:val="105"/>
                                  <w:sz w:val="24"/>
                                </w:rPr>
                                <w:t> parés</w:t>
                              </w:r>
                              <w:r>
                                <w:rPr>
                                  <w:w w:val="105"/>
                                  <w:sz w:val="24"/>
                                </w:rPr>
                                <w:t> pour l’exam,</w:t>
                              </w:r>
                              <w:r>
                                <w:rPr>
                                  <w:spacing w:val="-6"/>
                                  <w:w w:val="105"/>
                                  <w:sz w:val="24"/>
                                </w:rPr>
                                <w:t> </w:t>
                              </w:r>
                              <w:r>
                                <w:rPr>
                                  <w:rFonts w:ascii="Georgia" w:hAnsi="Georgia"/>
                                  <w:b/>
                                  <w:w w:val="105"/>
                                  <w:sz w:val="24"/>
                                </w:rPr>
                                <w:t>étape 1</w:t>
                              </w:r>
                              <w:r>
                                <w:rPr>
                                  <w:w w:val="105"/>
                                  <w:sz w:val="24"/>
                                </w:rPr>
                                <w:t>,</w:t>
                              </w:r>
                              <w:r>
                                <w:rPr>
                                  <w:spacing w:val="-6"/>
                                  <w:w w:val="105"/>
                                  <w:sz w:val="24"/>
                                </w:rPr>
                                <w:t> </w:t>
                              </w:r>
                              <w:r>
                                <w:rPr>
                                  <w:w w:val="105"/>
                                  <w:sz w:val="24"/>
                                </w:rPr>
                                <w:t>on</w:t>
                              </w:r>
                              <w:r>
                                <w:rPr>
                                  <w:spacing w:val="-6"/>
                                  <w:w w:val="105"/>
                                  <w:sz w:val="24"/>
                                </w:rPr>
                                <w:t> </w:t>
                              </w:r>
                              <w:r>
                                <w:rPr>
                                  <w:w w:val="105"/>
                                  <w:sz w:val="24"/>
                                </w:rPr>
                                <w:t>regarde</w:t>
                              </w:r>
                              <w:r>
                                <w:rPr>
                                  <w:spacing w:val="-6"/>
                                  <w:w w:val="105"/>
                                  <w:sz w:val="24"/>
                                </w:rPr>
                                <w:t> </w:t>
                              </w:r>
                              <w:r>
                                <w:rPr>
                                  <w:w w:val="105"/>
                                  <w:sz w:val="24"/>
                                </w:rPr>
                                <w:t>le</w:t>
                              </w:r>
                              <w:r>
                                <w:rPr>
                                  <w:spacing w:val="-6"/>
                                  <w:w w:val="105"/>
                                  <w:sz w:val="24"/>
                                </w:rPr>
                                <w:t> </w:t>
                              </w:r>
                              <w:r>
                                <w:rPr>
                                  <w:w w:val="105"/>
                                  <w:sz w:val="24"/>
                                </w:rPr>
                                <w:t>nombre</w:t>
                              </w:r>
                              <w:r>
                                <w:rPr>
                                  <w:spacing w:val="-6"/>
                                  <w:w w:val="105"/>
                                  <w:sz w:val="24"/>
                                </w:rPr>
                                <w:t> </w:t>
                              </w:r>
                              <w:r>
                                <w:rPr>
                                  <w:w w:val="105"/>
                                  <w:sz w:val="24"/>
                                </w:rPr>
                                <w:t>d’électrons</w:t>
                              </w:r>
                              <w:r>
                                <w:rPr>
                                  <w:spacing w:val="-6"/>
                                  <w:w w:val="105"/>
                                  <w:sz w:val="24"/>
                                </w:rPr>
                                <w:t> </w:t>
                              </w:r>
                              <w:r>
                                <w:rPr>
                                  <w:w w:val="105"/>
                                  <w:sz w:val="24"/>
                                </w:rPr>
                                <w:t>de</w:t>
                              </w:r>
                              <w:r>
                                <w:rPr>
                                  <w:spacing w:val="-6"/>
                                  <w:w w:val="105"/>
                                  <w:sz w:val="24"/>
                                </w:rPr>
                                <w:t> </w:t>
                              </w:r>
                              <w:r>
                                <w:rPr>
                                  <w:w w:val="105"/>
                                  <w:sz w:val="24"/>
                                </w:rPr>
                                <w:t>l’atome</w:t>
                              </w:r>
                              <w:r>
                                <w:rPr>
                                  <w:spacing w:val="-6"/>
                                  <w:w w:val="105"/>
                                  <w:sz w:val="24"/>
                                </w:rPr>
                                <w:t> </w:t>
                              </w:r>
                              <w:r>
                                <w:rPr>
                                  <w:w w:val="105"/>
                                  <w:sz w:val="24"/>
                                </w:rPr>
                                <w:t>qu’on</w:t>
                              </w:r>
                              <w:r>
                                <w:rPr>
                                  <w:spacing w:val="-6"/>
                                  <w:w w:val="105"/>
                                  <w:sz w:val="24"/>
                                </w:rPr>
                                <w:t> </w:t>
                              </w:r>
                              <w:r>
                                <w:rPr>
                                  <w:w w:val="105"/>
                                  <w:sz w:val="24"/>
                                </w:rPr>
                                <w:t>vous</w:t>
                              </w:r>
                              <w:r>
                                <w:rPr>
                                  <w:spacing w:val="-6"/>
                                  <w:w w:val="105"/>
                                  <w:sz w:val="24"/>
                                </w:rPr>
                                <w:t> </w:t>
                              </w:r>
                              <w:r>
                                <w:rPr>
                                  <w:w w:val="105"/>
                                  <w:sz w:val="24"/>
                                </w:rPr>
                                <w:t>donne</w:t>
                              </w:r>
                              <w:r>
                                <w:rPr>
                                  <w:spacing w:val="-6"/>
                                  <w:w w:val="105"/>
                                  <w:sz w:val="24"/>
                                </w:rPr>
                                <w:t> </w:t>
                              </w:r>
                              <w:r>
                                <w:rPr>
                                  <w:w w:val="105"/>
                                  <w:sz w:val="24"/>
                                </w:rPr>
                                <w:t>(ici</w:t>
                              </w:r>
                              <w:r>
                                <w:rPr>
                                  <w:spacing w:val="-6"/>
                                  <w:w w:val="105"/>
                                  <w:sz w:val="24"/>
                                </w:rPr>
                                <w:t> </w:t>
                              </w:r>
                              <w:r>
                                <w:rPr>
                                  <w:w w:val="105"/>
                                  <w:sz w:val="24"/>
                                </w:rPr>
                                <w:t>le</w:t>
                              </w:r>
                              <w:r>
                                <w:rPr>
                                  <w:spacing w:val="-6"/>
                                  <w:w w:val="105"/>
                                  <w:sz w:val="24"/>
                                </w:rPr>
                                <w:t> </w:t>
                              </w:r>
                              <w:r>
                                <w:rPr>
                                  <w:w w:val="105"/>
                                  <w:sz w:val="24"/>
                                </w:rPr>
                                <w:t>bore</w:t>
                              </w:r>
                              <w:r>
                                <w:rPr>
                                  <w:spacing w:val="-6"/>
                                  <w:w w:val="105"/>
                                  <w:sz w:val="24"/>
                                </w:rPr>
                                <w:t> </w:t>
                              </w:r>
                              <w:r>
                                <w:rPr>
                                  <w:w w:val="105"/>
                                  <w:sz w:val="24"/>
                                </w:rPr>
                                <w:t>avec</w:t>
                              </w:r>
                              <w:r>
                                <w:rPr>
                                  <w:spacing w:val="-6"/>
                                  <w:w w:val="105"/>
                                  <w:sz w:val="24"/>
                                </w:rPr>
                                <w:t> </w:t>
                              </w:r>
                              <w:r>
                                <w:rPr>
                                  <w:w w:val="105"/>
                                  <w:sz w:val="24"/>
                                </w:rPr>
                                <w:t>5 </w:t>
                              </w:r>
                              <w:r>
                                <w:rPr>
                                  <w:sz w:val="24"/>
                                </w:rPr>
                                <w:t>électrons), </w:t>
                              </w:r>
                              <w:r>
                                <w:rPr>
                                  <w:rFonts w:ascii="Georgia" w:hAnsi="Georgia"/>
                                  <w:b/>
                                  <w:sz w:val="24"/>
                                </w:rPr>
                                <w:t>ensuite</w:t>
                              </w:r>
                              <w:r>
                                <w:rPr>
                                  <w:sz w:val="24"/>
                                </w:rPr>
                                <w:t>, on remplit notre configuration avec les électrons qu’on a selon le </w:t>
                              </w:r>
                              <w:r>
                                <w:rPr>
                                  <w:sz w:val="24"/>
                                  <w:u w:val="single"/>
                                </w:rPr>
                                <w:t>diagramme </w:t>
                              </w:r>
                              <w:r>
                                <w:rPr>
                                  <w:sz w:val="24"/>
                                  <w:u w:val="single"/>
                                </w:rPr>
                                <w:t>de</w:t>
                              </w:r>
                              <w:r>
                                <w:rPr>
                                  <w:sz w:val="24"/>
                                </w:rPr>
                                <w:t> </w:t>
                              </w:r>
                              <w:r>
                                <w:rPr>
                                  <w:sz w:val="24"/>
                                  <w:u w:val="single"/>
                                </w:rPr>
                                <w:t>Klechkowski</w:t>
                              </w:r>
                              <w:r>
                                <w:rPr>
                                  <w:sz w:val="24"/>
                                </w:rPr>
                                <w:t>,</w:t>
                              </w:r>
                              <w:r>
                                <w:rPr>
                                  <w:spacing w:val="-15"/>
                                  <w:sz w:val="24"/>
                                </w:rPr>
                                <w:t> </w:t>
                              </w:r>
                              <w:r>
                                <w:rPr>
                                  <w:sz w:val="24"/>
                                </w:rPr>
                                <w:t>et</w:t>
                              </w:r>
                              <w:r>
                                <w:rPr>
                                  <w:spacing w:val="-15"/>
                                  <w:sz w:val="24"/>
                                </w:rPr>
                                <w:t> </w:t>
                              </w:r>
                              <w:r>
                                <w:rPr>
                                  <w:sz w:val="24"/>
                                </w:rPr>
                                <w:t>on</w:t>
                              </w:r>
                              <w:r>
                                <w:rPr>
                                  <w:spacing w:val="-15"/>
                                  <w:sz w:val="24"/>
                                </w:rPr>
                                <w:t> </w:t>
                              </w:r>
                              <w:r>
                                <w:rPr>
                                  <w:rFonts w:ascii="Georgia" w:hAnsi="Georgia"/>
                                  <w:b/>
                                  <w:sz w:val="24"/>
                                </w:rPr>
                                <w:t>obtient</w:t>
                              </w:r>
                              <w:r>
                                <w:rPr>
                                  <w:rFonts w:ascii="Georgia" w:hAnsi="Georgia"/>
                                  <w:b/>
                                  <w:spacing w:val="-12"/>
                                  <w:sz w:val="24"/>
                                </w:rPr>
                                <w:t> </w:t>
                              </w:r>
                              <w:r>
                                <w:rPr>
                                  <w:rFonts w:ascii="Georgia" w:hAnsi="Georgia"/>
                                  <w:b/>
                                  <w:sz w:val="24"/>
                                </w:rPr>
                                <w:t>bien</w:t>
                              </w:r>
                              <w:r>
                                <w:rPr>
                                  <w:rFonts w:ascii="Georgia" w:hAnsi="Georgia"/>
                                  <w:b/>
                                  <w:spacing w:val="-4"/>
                                  <w:sz w:val="24"/>
                                </w:rPr>
                                <w:t> </w:t>
                              </w:r>
                              <w:r>
                                <w:rPr>
                                  <w:rFonts w:ascii="Georgia" w:hAnsi="Georgia"/>
                                  <w:b/>
                                  <w:sz w:val="24"/>
                                </w:rPr>
                                <w:t>le</w:t>
                              </w:r>
                              <w:r>
                                <w:rPr>
                                  <w:rFonts w:ascii="Georgia" w:hAnsi="Georgia"/>
                                  <w:b/>
                                  <w:spacing w:val="-5"/>
                                  <w:sz w:val="24"/>
                                </w:rPr>
                                <w:t> </w:t>
                              </w:r>
                              <w:r>
                                <w:rPr>
                                  <w:rFonts w:ascii="Georgia" w:hAnsi="Georgia"/>
                                  <w:b/>
                                  <w:sz w:val="24"/>
                                </w:rPr>
                                <w:t>résultat</w:t>
                              </w:r>
                              <w:r>
                                <w:rPr>
                                  <w:rFonts w:ascii="Georgia" w:hAnsi="Georgia"/>
                                  <w:b/>
                                  <w:spacing w:val="-5"/>
                                  <w:sz w:val="24"/>
                                </w:rPr>
                                <w:t> </w:t>
                              </w:r>
                              <w:r>
                                <w:rPr>
                                  <w:rFonts w:ascii="Georgia" w:hAnsi="Georgia"/>
                                  <w:b/>
                                  <w:sz w:val="24"/>
                                </w:rPr>
                                <w:t>proposé</w:t>
                              </w:r>
                              <w:r>
                                <w:rPr>
                                  <w:rFonts w:ascii="Georgia" w:hAnsi="Georgia"/>
                                  <w:b/>
                                  <w:spacing w:val="-5"/>
                                  <w:sz w:val="24"/>
                                </w:rPr>
                                <w:t> </w:t>
                              </w:r>
                              <w:r>
                                <w:rPr>
                                  <w:rFonts w:ascii="Georgia" w:hAnsi="Georgia"/>
                                  <w:b/>
                                  <w:sz w:val="24"/>
                                </w:rPr>
                                <w:t>dans</w:t>
                              </w:r>
                              <w:r>
                                <w:rPr>
                                  <w:rFonts w:ascii="Georgia" w:hAnsi="Georgia"/>
                                  <w:b/>
                                  <w:spacing w:val="-5"/>
                                  <w:sz w:val="24"/>
                                </w:rPr>
                                <w:t> </w:t>
                              </w:r>
                              <w:r>
                                <w:rPr>
                                  <w:rFonts w:ascii="Georgia" w:hAnsi="Georgia"/>
                                  <w:b/>
                                  <w:sz w:val="24"/>
                                </w:rPr>
                                <w:t>l’item</w:t>
                              </w:r>
                              <w:r>
                                <w:rPr>
                                  <w:rFonts w:ascii="Georgia" w:hAnsi="Georgia"/>
                                  <w:b/>
                                  <w:spacing w:val="-16"/>
                                  <w:sz w:val="24"/>
                                </w:rPr>
                                <w:t> </w:t>
                              </w:r>
                              <w:r>
                                <w:rPr>
                                  <w:sz w:val="24"/>
                                </w:rPr>
                                <w:t>!</w:t>
                              </w:r>
                              <w:r>
                                <w:rPr>
                                  <w:spacing w:val="-11"/>
                                  <w:sz w:val="24"/>
                                </w:rPr>
                                <w:t> </w:t>
                              </w:r>
                              <w:r>
                                <w:rPr>
                                  <w:sz w:val="24"/>
                                </w:rPr>
                                <w:t>Autre</w:t>
                              </w:r>
                              <w:r>
                                <w:rPr>
                                  <w:spacing w:val="-12"/>
                                  <w:sz w:val="24"/>
                                </w:rPr>
                                <w:t> </w:t>
                              </w:r>
                              <w:r>
                                <w:rPr>
                                  <w:sz w:val="24"/>
                                </w:rPr>
                                <w:t>manière</w:t>
                              </w:r>
                              <w:r>
                                <w:rPr>
                                  <w:spacing w:val="-11"/>
                                  <w:sz w:val="24"/>
                                </w:rPr>
                                <w:t> </w:t>
                              </w:r>
                              <w:r>
                                <w:rPr>
                                  <w:sz w:val="24"/>
                                </w:rPr>
                                <w:t>pour</w:t>
                              </w:r>
                              <w:r>
                                <w:rPr>
                                  <w:spacing w:val="-12"/>
                                  <w:sz w:val="24"/>
                                </w:rPr>
                                <w:t> </w:t>
                              </w:r>
                              <w:r>
                                <w:rPr>
                                  <w:sz w:val="24"/>
                                </w:rPr>
                                <w:t>l’écrire, </w:t>
                              </w:r>
                              <w:r>
                                <w:rPr>
                                  <w:w w:val="105"/>
                                  <w:sz w:val="24"/>
                                </w:rPr>
                                <w:t>avec le gaz noble précédent : </w:t>
                              </w:r>
                              <w:r>
                                <w:rPr>
                                  <w:rFonts w:ascii="Georgia" w:hAnsi="Georgia"/>
                                  <w:b/>
                                  <w:w w:val="105"/>
                                  <w:sz w:val="24"/>
                                </w:rPr>
                                <w:t>[He] 2</w:t>
                              </w:r>
                              <w:r>
                                <w:rPr>
                                  <w:rFonts w:ascii="Georgia" w:hAnsi="Georgia"/>
                                  <w:b/>
                                  <w:i/>
                                  <w:w w:val="105"/>
                                  <w:sz w:val="24"/>
                                </w:rPr>
                                <w:t>s</w:t>
                              </w:r>
                              <w:r>
                                <w:rPr>
                                  <w:rFonts w:ascii="Cambria" w:hAnsi="Cambria"/>
                                  <w:b/>
                                  <w:w w:val="105"/>
                                  <w:sz w:val="24"/>
                                  <w:vertAlign w:val="superscript"/>
                                </w:rPr>
                                <w:t>2</w:t>
                              </w:r>
                              <w:r>
                                <w:rPr>
                                  <w:rFonts w:ascii="Georgia" w:hAnsi="Georgia"/>
                                  <w:b/>
                                  <w:w w:val="105"/>
                                  <w:sz w:val="24"/>
                                  <w:vertAlign w:val="baseline"/>
                                </w:rPr>
                                <w:t>2</w:t>
                              </w:r>
                              <w:r>
                                <w:rPr>
                                  <w:rFonts w:ascii="Georgia" w:hAnsi="Georgia"/>
                                  <w:b/>
                                  <w:i/>
                                  <w:w w:val="105"/>
                                  <w:sz w:val="24"/>
                                  <w:vertAlign w:val="baseline"/>
                                </w:rPr>
                                <w:t>p</w:t>
                              </w:r>
                              <w:r>
                                <w:rPr>
                                  <w:rFonts w:ascii="Cambria" w:hAnsi="Cambria"/>
                                  <w:b/>
                                  <w:w w:val="105"/>
                                  <w:sz w:val="24"/>
                                  <w:vertAlign w:val="superscript"/>
                                </w:rPr>
                                <w:t>1</w:t>
                              </w:r>
                              <w:r>
                                <w:rPr>
                                  <w:w w:val="105"/>
                                  <w:sz w:val="24"/>
                                  <w:vertAlign w:val="baseline"/>
                                </w:rPr>
                                <w:t>.</w:t>
                              </w:r>
                            </w:p>
                            <w:p>
                              <w:pPr>
                                <w:numPr>
                                  <w:ilvl w:val="0"/>
                                  <w:numId w:val="2"/>
                                </w:numPr>
                                <w:tabs>
                                  <w:tab w:pos="401" w:val="left" w:leader="none"/>
                                </w:tabs>
                                <w:spacing w:line="586" w:lineRule="exact" w:before="149"/>
                                <w:ind w:left="401" w:right="0" w:hanging="401"/>
                                <w:jc w:val="left"/>
                                <w:rPr>
                                  <w:rFonts w:ascii="Calibri" w:hAnsi="Calibr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2"/>
                                  <w:w w:val="105"/>
                                  <w:sz w:val="24"/>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configuration</w:t>
                              </w:r>
                              <w:r>
                                <w:rPr>
                                  <w:rFonts w:ascii="Book Antiqua" w:hAnsi="Book Antiqua"/>
                                  <w:i/>
                                  <w:color w:val="7F7F7F"/>
                                  <w:spacing w:val="10"/>
                                  <w:w w:val="105"/>
                                  <w:sz w:val="22"/>
                                </w:rPr>
                                <w:t> </w:t>
                              </w:r>
                              <w:r>
                                <w:rPr>
                                  <w:rFonts w:ascii="Book Antiqua" w:hAnsi="Book Antiqua"/>
                                  <w:i/>
                                  <w:color w:val="7F7F7F"/>
                                  <w:w w:val="105"/>
                                  <w:sz w:val="22"/>
                                </w:rPr>
                                <w:t>électronique</w:t>
                              </w:r>
                              <w:r>
                                <w:rPr>
                                  <w:rFonts w:ascii="Book Antiqua" w:hAnsi="Book Antiqua"/>
                                  <w:i/>
                                  <w:color w:val="7F7F7F"/>
                                  <w:spacing w:val="10"/>
                                  <w:w w:val="105"/>
                                  <w:sz w:val="22"/>
                                </w:rPr>
                                <w:t> </w:t>
                              </w:r>
                              <w:r>
                                <w:rPr>
                                  <w:rFonts w:ascii="Book Antiqua" w:hAnsi="Book Antiqua"/>
                                  <w:i/>
                                  <w:color w:val="7F7F7F"/>
                                  <w:w w:val="105"/>
                                  <w:sz w:val="22"/>
                                </w:rPr>
                                <w:t>du</w:t>
                              </w:r>
                              <w:r>
                                <w:rPr>
                                  <w:rFonts w:ascii="Book Antiqua" w:hAnsi="Book Antiqua"/>
                                  <w:i/>
                                  <w:color w:val="7F7F7F"/>
                                  <w:spacing w:val="10"/>
                                  <w:w w:val="105"/>
                                  <w:sz w:val="22"/>
                                </w:rPr>
                                <w:t> </w:t>
                              </w:r>
                              <w:r>
                                <w:rPr>
                                  <w:rFonts w:ascii="Book Antiqua" w:hAnsi="Book Antiqua"/>
                                  <w:i/>
                                  <w:color w:val="7F7F7F"/>
                                  <w:w w:val="105"/>
                                  <w:sz w:val="22"/>
                                </w:rPr>
                                <w:t>chrome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w w:val="105"/>
                                  <w:sz w:val="22"/>
                                </w:rPr>
                                <w:t>:</w:t>
                              </w:r>
                              <w:r>
                                <w:rPr>
                                  <w:rFonts w:ascii="Book Antiqua" w:hAnsi="Book Antiqua"/>
                                  <w:i/>
                                  <w:color w:val="7F7F7F"/>
                                  <w:spacing w:val="10"/>
                                  <w:w w:val="105"/>
                                  <w:sz w:val="22"/>
                                </w:rPr>
                                <w:t> </w:t>
                              </w:r>
                              <w:r>
                                <w:rPr>
                                  <w:rFonts w:ascii="Book Antiqua" w:hAnsi="Book Antiqua"/>
                                  <w:i/>
                                  <w:color w:val="7F7F7F"/>
                                  <w:w w:val="105"/>
                                  <w:sz w:val="22"/>
                                </w:rPr>
                                <w:t>[Ar]</w:t>
                              </w:r>
                              <w:r>
                                <w:rPr>
                                  <w:rFonts w:ascii="Book Antiqua" w:hAnsi="Book Antiqua"/>
                                  <w:i/>
                                  <w:color w:val="7F7F7F"/>
                                  <w:spacing w:val="9"/>
                                  <w:w w:val="105"/>
                                  <w:sz w:val="22"/>
                                </w:rPr>
                                <w:t> </w:t>
                              </w:r>
                              <w:r>
                                <w:rPr>
                                  <w:rFonts w:ascii="Cambria" w:hAnsi="Cambria"/>
                                  <w:color w:val="7F7F7F"/>
                                  <w:spacing w:val="-2"/>
                                  <w:w w:val="105"/>
                                  <w:sz w:val="22"/>
                                </w:rPr>
                                <w:t>4</w:t>
                              </w:r>
                              <w:r>
                                <w:rPr>
                                  <w:rFonts w:ascii="Calibri" w:hAnsi="Calibri"/>
                                  <w:i/>
                                  <w:color w:val="7F7F7F"/>
                                  <w:spacing w:val="-2"/>
                                  <w:w w:val="105"/>
                                  <w:sz w:val="22"/>
                                </w:rPr>
                                <w:t>s</w:t>
                              </w:r>
                              <w:r>
                                <w:rPr>
                                  <w:rFonts w:ascii="Calibri" w:hAnsi="Calibri"/>
                                  <w:color w:val="7F7F7F"/>
                                  <w:spacing w:val="-2"/>
                                  <w:w w:val="105"/>
                                  <w:sz w:val="22"/>
                                  <w:vertAlign w:val="superscript"/>
                                </w:rPr>
                                <w:t>1</w:t>
                              </w:r>
                              <w:r>
                                <w:rPr>
                                  <w:rFonts w:ascii="Cambria" w:hAnsi="Cambria"/>
                                  <w:color w:val="7F7F7F"/>
                                  <w:spacing w:val="-2"/>
                                  <w:w w:val="105"/>
                                  <w:sz w:val="22"/>
                                  <w:vertAlign w:val="baseline"/>
                                </w:rPr>
                                <w:t>3</w:t>
                              </w:r>
                              <w:r>
                                <w:rPr>
                                  <w:rFonts w:ascii="Calibri" w:hAnsi="Calibri"/>
                                  <w:i/>
                                  <w:color w:val="7F7F7F"/>
                                  <w:spacing w:val="-2"/>
                                  <w:w w:val="105"/>
                                  <w:sz w:val="22"/>
                                  <w:vertAlign w:val="baseline"/>
                                </w:rPr>
                                <w:t>d</w:t>
                              </w:r>
                              <w:r>
                                <w:rPr>
                                  <w:rFonts w:ascii="Calibri" w:hAnsi="Calibri"/>
                                  <w:color w:val="7F7F7F"/>
                                  <w:spacing w:val="-2"/>
                                  <w:w w:val="105"/>
                                  <w:sz w:val="22"/>
                                  <w:vertAlign w:val="superscript"/>
                                </w:rPr>
                                <w:t>10</w:t>
                              </w:r>
                            </w:p>
                            <w:p>
                              <w:pPr>
                                <w:spacing w:line="242" w:lineRule="auto" w:before="0"/>
                                <w:ind w:left="0" w:right="18" w:firstLine="0"/>
                                <w:jc w:val="both"/>
                                <w:rPr>
                                  <w:sz w:val="24"/>
                                </w:rPr>
                              </w:pPr>
                              <w:r>
                                <w:rPr>
                                  <w:w w:val="105"/>
                                  <w:sz w:val="24"/>
                                </w:rPr>
                                <w:t>Ayy le méchant piège sur les exceptions qui est toujours là au big tuto 3 ... Je vous la fais en bref : j’ai</w:t>
                              </w:r>
                              <w:r>
                                <w:rPr>
                                  <w:spacing w:val="29"/>
                                  <w:w w:val="105"/>
                                  <w:sz w:val="24"/>
                                </w:rPr>
                                <w:t> </w:t>
                              </w:r>
                              <w:r>
                                <w:rPr>
                                  <w:w w:val="105"/>
                                  <w:sz w:val="24"/>
                                </w:rPr>
                                <w:t>tout</w:t>
                              </w:r>
                              <w:r>
                                <w:rPr>
                                  <w:spacing w:val="29"/>
                                  <w:w w:val="105"/>
                                  <w:sz w:val="24"/>
                                </w:rPr>
                                <w:t> </w:t>
                              </w:r>
                              <w:r>
                                <w:rPr>
                                  <w:w w:val="105"/>
                                  <w:sz w:val="24"/>
                                </w:rPr>
                                <w:t>whippin</w:t>
                              </w:r>
                              <w:r>
                                <w:rPr>
                                  <w:spacing w:val="29"/>
                                  <w:w w:val="105"/>
                                  <w:sz w:val="24"/>
                                </w:rPr>
                                <w:t> </w:t>
                              </w:r>
                              <w:r>
                                <w:rPr>
                                  <w:w w:val="105"/>
                                  <w:sz w:val="24"/>
                                </w:rPr>
                                <w:t>et</w:t>
                              </w:r>
                              <w:r>
                                <w:rPr>
                                  <w:spacing w:val="29"/>
                                  <w:w w:val="105"/>
                                  <w:sz w:val="24"/>
                                </w:rPr>
                                <w:t> </w:t>
                              </w:r>
                              <w:r>
                                <w:rPr>
                                  <w:w w:val="105"/>
                                  <w:sz w:val="24"/>
                                </w:rPr>
                                <w:t>je</w:t>
                              </w:r>
                              <w:r>
                                <w:rPr>
                                  <w:spacing w:val="29"/>
                                  <w:w w:val="105"/>
                                  <w:sz w:val="24"/>
                                </w:rPr>
                                <w:t> </w:t>
                              </w:r>
                              <w:r>
                                <w:rPr>
                                  <w:w w:val="105"/>
                                  <w:sz w:val="24"/>
                                </w:rPr>
                                <w:t>vous</w:t>
                              </w:r>
                              <w:r>
                                <w:rPr>
                                  <w:spacing w:val="28"/>
                                  <w:w w:val="105"/>
                                  <w:sz w:val="24"/>
                                </w:rPr>
                                <w:t> </w:t>
                              </w:r>
                              <w:r>
                                <w:rPr>
                                  <w:w w:val="105"/>
                                  <w:sz w:val="24"/>
                                </w:rPr>
                                <w:t>ai</w:t>
                              </w:r>
                              <w:r>
                                <w:rPr>
                                  <w:spacing w:val="29"/>
                                  <w:w w:val="105"/>
                                  <w:sz w:val="24"/>
                                </w:rPr>
                                <w:t> </w:t>
                              </w:r>
                              <w:r>
                                <w:rPr>
                                  <w:w w:val="105"/>
                                  <w:sz w:val="24"/>
                                </w:rPr>
                                <w:t>mis</w:t>
                              </w:r>
                              <w:r>
                                <w:rPr>
                                  <w:spacing w:val="29"/>
                                  <w:w w:val="105"/>
                                  <w:sz w:val="24"/>
                                </w:rPr>
                                <w:t> </w:t>
                              </w:r>
                              <w:r>
                                <w:rPr>
                                  <w:w w:val="105"/>
                                  <w:sz w:val="24"/>
                                </w:rPr>
                                <w:t>la</w:t>
                              </w:r>
                              <w:r>
                                <w:rPr>
                                  <w:spacing w:val="29"/>
                                  <w:w w:val="105"/>
                                  <w:sz w:val="24"/>
                                </w:rPr>
                                <w:t> </w:t>
                              </w:r>
                              <w:r>
                                <w:rPr>
                                  <w:w w:val="105"/>
                                  <w:sz w:val="24"/>
                                </w:rPr>
                                <w:t>configuration</w:t>
                              </w:r>
                              <w:r>
                                <w:rPr>
                                  <w:spacing w:val="29"/>
                                  <w:w w:val="105"/>
                                  <w:sz w:val="24"/>
                                </w:rPr>
                                <w:t> </w:t>
                              </w:r>
                              <w:r>
                                <w:rPr>
                                  <w:w w:val="105"/>
                                  <w:sz w:val="24"/>
                                </w:rPr>
                                <w:t>de</w:t>
                              </w:r>
                              <w:r>
                                <w:rPr>
                                  <w:spacing w:val="29"/>
                                  <w:w w:val="105"/>
                                  <w:sz w:val="24"/>
                                </w:rPr>
                                <w:t> </w:t>
                              </w:r>
                              <w:r>
                                <w:rPr>
                                  <w:w w:val="105"/>
                                  <w:sz w:val="24"/>
                                </w:rPr>
                                <w:t>l’autre</w:t>
                              </w:r>
                              <w:r>
                                <w:rPr>
                                  <w:spacing w:val="29"/>
                                  <w:w w:val="105"/>
                                  <w:sz w:val="24"/>
                                </w:rPr>
                                <w:t> </w:t>
                              </w:r>
                              <w:r>
                                <w:rPr>
                                  <w:w w:val="105"/>
                                  <w:sz w:val="24"/>
                                </w:rPr>
                                <w:t>exception</w:t>
                              </w:r>
                              <w:r>
                                <w:rPr>
                                  <w:spacing w:val="29"/>
                                  <w:w w:val="105"/>
                                  <w:sz w:val="24"/>
                                </w:rPr>
                                <w:t> </w:t>
                              </w:r>
                              <w:r>
                                <w:rPr>
                                  <w:w w:val="105"/>
                                  <w:sz w:val="24"/>
                                </w:rPr>
                                <w:t>de</w:t>
                              </w:r>
                              <w:r>
                                <w:rPr>
                                  <w:spacing w:val="29"/>
                                  <w:w w:val="105"/>
                                  <w:sz w:val="24"/>
                                </w:rPr>
                                <w:t> </w:t>
                              </w:r>
                              <w:r>
                                <w:rPr>
                                  <w:w w:val="105"/>
                                  <w:sz w:val="24"/>
                                </w:rPr>
                                <w:t>votre</w:t>
                              </w:r>
                              <w:r>
                                <w:rPr>
                                  <w:spacing w:val="28"/>
                                  <w:w w:val="105"/>
                                  <w:sz w:val="24"/>
                                </w:rPr>
                                <w:t> </w:t>
                              </w:r>
                              <w:r>
                                <w:rPr>
                                  <w:w w:val="105"/>
                                  <w:sz w:val="24"/>
                                </w:rPr>
                                <w:t>cours,</w:t>
                              </w:r>
                              <w:r>
                                <w:rPr>
                                  <w:spacing w:val="29"/>
                                  <w:w w:val="105"/>
                                  <w:sz w:val="24"/>
                                </w:rPr>
                                <w:t> </w:t>
                              </w:r>
                              <w:r>
                                <w:rPr>
                                  <w:w w:val="105"/>
                                  <w:sz w:val="24"/>
                                </w:rPr>
                                <w:t>c’est-à-dire celle du </w:t>
                              </w:r>
                              <w:r>
                                <w:rPr>
                                  <w:w w:val="105"/>
                                  <w:sz w:val="24"/>
                                  <w:u w:val="single"/>
                                </w:rPr>
                                <w:t>cuivre</w:t>
                              </w:r>
                              <w:r>
                                <w:rPr>
                                  <w:w w:val="105"/>
                                  <w:sz w:val="24"/>
                                </w:rPr>
                                <w:t>, du coup je vous donne quand même la bonne configuration du chrome </w:t>
                              </w:r>
                              <w:r>
                                <w:rPr>
                                  <w:w w:val="105"/>
                                  <w:sz w:val="24"/>
                                </w:rPr>
                                <w:t>pour raffraichir votre mémoire, </w:t>
                              </w:r>
                              <w:r>
                                <w:rPr>
                                  <w:rFonts w:ascii="Calibri" w:hAnsi="Calibri"/>
                                  <w:w w:val="105"/>
                                  <w:sz w:val="24"/>
                                  <w:vertAlign w:val="subscript"/>
                                </w:rPr>
                                <w:t>24</w:t>
                              </w:r>
                              <w:r>
                                <w:rPr>
                                  <w:w w:val="105"/>
                                  <w:sz w:val="24"/>
                                  <w:vertAlign w:val="baseline"/>
                                </w:rPr>
                                <w:t>Cr : </w:t>
                              </w:r>
                              <w:r>
                                <w:rPr>
                                  <w:rFonts w:ascii="Georgia" w:hAnsi="Georgia"/>
                                  <w:b/>
                                  <w:w w:val="105"/>
                                  <w:sz w:val="24"/>
                                  <w:vertAlign w:val="baseline"/>
                                </w:rPr>
                                <w:t>[Ar] 4</w:t>
                              </w:r>
                              <w:r>
                                <w:rPr>
                                  <w:rFonts w:ascii="Georgia" w:hAnsi="Georgia"/>
                                  <w:b/>
                                  <w:i/>
                                  <w:w w:val="105"/>
                                  <w:sz w:val="24"/>
                                  <w:vertAlign w:val="baseline"/>
                                </w:rPr>
                                <w:t>s</w:t>
                              </w:r>
                              <w:r>
                                <w:rPr>
                                  <w:rFonts w:ascii="Cambria" w:hAnsi="Cambria"/>
                                  <w:b/>
                                  <w:w w:val="105"/>
                                  <w:sz w:val="24"/>
                                  <w:vertAlign w:val="superscript"/>
                                </w:rPr>
                                <w:t>1</w:t>
                              </w:r>
                              <w:r>
                                <w:rPr>
                                  <w:rFonts w:ascii="Georgia" w:hAnsi="Georgia"/>
                                  <w:b/>
                                  <w:w w:val="105"/>
                                  <w:sz w:val="24"/>
                                  <w:vertAlign w:val="baseline"/>
                                </w:rPr>
                                <w:t>3</w:t>
                              </w:r>
                              <w:r>
                                <w:rPr>
                                  <w:rFonts w:ascii="Georgia" w:hAnsi="Georgia"/>
                                  <w:b/>
                                  <w:i/>
                                  <w:w w:val="105"/>
                                  <w:sz w:val="24"/>
                                  <w:vertAlign w:val="baseline"/>
                                </w:rPr>
                                <w:t>d</w:t>
                              </w:r>
                              <w:r>
                                <w:rPr>
                                  <w:rFonts w:ascii="Cambria" w:hAnsi="Cambria"/>
                                  <w:b/>
                                  <w:w w:val="105"/>
                                  <w:sz w:val="24"/>
                                  <w:vertAlign w:val="superscript"/>
                                </w:rPr>
                                <w:t>5</w:t>
                              </w:r>
                              <w:r>
                                <w:rPr>
                                  <w:w w:val="105"/>
                                  <w:sz w:val="24"/>
                                  <w:vertAlign w:val="baseline"/>
                                </w:rPr>
                                <w:t>.</w:t>
                              </w:r>
                            </w:p>
                            <w:p>
                              <w:pPr>
                                <w:spacing w:line="225" w:lineRule="auto" w:before="151"/>
                                <w:ind w:left="0" w:right="18" w:firstLine="0"/>
                                <w:jc w:val="both"/>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3"/>
                                  <w:w w:val="105"/>
                                  <w:sz w:val="28"/>
                                </w:rPr>
                                <w:t> </w:t>
                              </w:r>
                              <w:r>
                                <w:rPr>
                                  <w:rFonts w:ascii="Segoe UI Symbol" w:hAnsi="Segoe UI Symbol"/>
                                  <w:color w:val="7F7F7F"/>
                                  <w:w w:val="105"/>
                                  <w:sz w:val="22"/>
                                </w:rPr>
                                <w:t>→ </w:t>
                              </w:r>
                              <w:r>
                                <w:rPr>
                                  <w:rFonts w:ascii="Book Antiqua" w:hAnsi="Book Antiqua"/>
                                  <w:i/>
                                  <w:color w:val="7F7F7F"/>
                                  <w:w w:val="105"/>
                                  <w:sz w:val="22"/>
                                </w:rPr>
                                <w:t>L’ion sodium (Na</w:t>
                              </w:r>
                              <w:r>
                                <w:rPr>
                                  <w:rFonts w:ascii="Georgia" w:hAnsi="Georgia"/>
                                  <w:i/>
                                  <w:color w:val="7F7F7F"/>
                                  <w:w w:val="105"/>
                                  <w:position w:val="9"/>
                                  <w:sz w:val="16"/>
                                </w:rPr>
                                <w:t>+</w:t>
                              </w:r>
                              <w:r>
                                <w:rPr>
                                  <w:rFonts w:ascii="Book Antiqua" w:hAnsi="Book Antiqua"/>
                                  <w:i/>
                                  <w:color w:val="7F7F7F"/>
                                  <w:w w:val="105"/>
                                  <w:sz w:val="22"/>
                                </w:rPr>
                                <w:t>) et l’ion magnésium (Mg</w:t>
                              </w:r>
                              <w:r>
                                <w:rPr>
                                  <w:rFonts w:ascii="Georgia" w:hAnsi="Georgia"/>
                                  <w:i/>
                                  <w:color w:val="7F7F7F"/>
                                  <w:w w:val="105"/>
                                  <w:position w:val="9"/>
                                  <w:sz w:val="16"/>
                                </w:rPr>
                                <w:t>2+</w:t>
                              </w:r>
                              <w:r>
                                <w:rPr>
                                  <w:rFonts w:ascii="Book Antiqua" w:hAnsi="Book Antiqua"/>
                                  <w:i/>
                                  <w:color w:val="7F7F7F"/>
                                  <w:w w:val="105"/>
                                  <w:sz w:val="22"/>
                                </w:rPr>
                                <w:t>) ont la même configuration électronique </w:t>
                              </w:r>
                              <w:r>
                                <w:rPr>
                                  <w:w w:val="105"/>
                                  <w:sz w:val="24"/>
                                </w:rPr>
                                <w:t>Totalement</w:t>
                              </w:r>
                              <w:r>
                                <w:rPr>
                                  <w:spacing w:val="-16"/>
                                  <w:w w:val="105"/>
                                  <w:sz w:val="24"/>
                                </w:rPr>
                                <w:t> </w:t>
                              </w:r>
                              <w:r>
                                <w:rPr>
                                  <w:w w:val="105"/>
                                  <w:sz w:val="24"/>
                                </w:rPr>
                                <w:t>!</w:t>
                              </w:r>
                              <w:r>
                                <w:rPr>
                                  <w:spacing w:val="27"/>
                                  <w:w w:val="105"/>
                                  <w:sz w:val="24"/>
                                </w:rPr>
                                <w:t> </w:t>
                              </w:r>
                              <w:r>
                                <w:rPr>
                                  <w:w w:val="105"/>
                                  <w:sz w:val="24"/>
                                </w:rPr>
                                <w:t>La</w:t>
                              </w:r>
                              <w:r>
                                <w:rPr>
                                  <w:spacing w:val="38"/>
                                  <w:w w:val="105"/>
                                  <w:sz w:val="24"/>
                                </w:rPr>
                                <w:t> </w:t>
                              </w:r>
                              <w:r>
                                <w:rPr>
                                  <w:w w:val="105"/>
                                  <w:sz w:val="24"/>
                                </w:rPr>
                                <w:t>configuration</w:t>
                              </w:r>
                              <w:r>
                                <w:rPr>
                                  <w:spacing w:val="38"/>
                                  <w:w w:val="105"/>
                                  <w:sz w:val="24"/>
                                </w:rPr>
                                <w:t> </w:t>
                              </w:r>
                              <w:r>
                                <w:rPr>
                                  <w:w w:val="105"/>
                                  <w:sz w:val="24"/>
                                </w:rPr>
                                <w:t>de</w:t>
                              </w:r>
                              <w:r>
                                <w:rPr>
                                  <w:spacing w:val="38"/>
                                  <w:w w:val="105"/>
                                  <w:sz w:val="24"/>
                                </w:rPr>
                                <w:t> </w:t>
                              </w:r>
                              <w:r>
                                <w:rPr>
                                  <w:w w:val="105"/>
                                  <w:sz w:val="24"/>
                                </w:rPr>
                                <w:t>l’atome</w:t>
                              </w:r>
                              <w:r>
                                <w:rPr>
                                  <w:spacing w:val="38"/>
                                  <w:w w:val="105"/>
                                  <w:sz w:val="24"/>
                                </w:rPr>
                                <w:t> </w:t>
                              </w:r>
                              <w:r>
                                <w:rPr>
                                  <w:w w:val="105"/>
                                  <w:sz w:val="24"/>
                                </w:rPr>
                                <w:t>de</w:t>
                              </w:r>
                              <w:r>
                                <w:rPr>
                                  <w:spacing w:val="38"/>
                                  <w:w w:val="105"/>
                                  <w:sz w:val="24"/>
                                </w:rPr>
                                <w:t> </w:t>
                              </w:r>
                              <w:r>
                                <w:rPr>
                                  <w:w w:val="105"/>
                                  <w:sz w:val="24"/>
                                </w:rPr>
                                <w:t>sodium</w:t>
                              </w:r>
                              <w:r>
                                <w:rPr>
                                  <w:spacing w:val="38"/>
                                  <w:w w:val="105"/>
                                  <w:sz w:val="24"/>
                                </w:rPr>
                                <w:t> </w:t>
                              </w:r>
                              <w:r>
                                <w:rPr>
                                  <w:w w:val="105"/>
                                  <w:sz w:val="24"/>
                                </w:rPr>
                                <w:t>étant</w:t>
                              </w:r>
                              <w:r>
                                <w:rPr>
                                  <w:spacing w:val="38"/>
                                  <w:w w:val="105"/>
                                  <w:sz w:val="24"/>
                                </w:rPr>
                                <w:t> </w:t>
                              </w:r>
                              <w:r>
                                <w:rPr>
                                  <w:w w:val="105"/>
                                  <w:sz w:val="24"/>
                                </w:rPr>
                                <w:t>1</w:t>
                              </w:r>
                              <w:r>
                                <w:rPr>
                                  <w:rFonts w:ascii="Calibri" w:hAnsi="Calibri"/>
                                  <w:i/>
                                  <w:w w:val="105"/>
                                  <w:sz w:val="24"/>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p</w:t>
                              </w:r>
                              <w:r>
                                <w:rPr>
                                  <w:rFonts w:ascii="Calibri" w:hAnsi="Calibri"/>
                                  <w:w w:val="105"/>
                                  <w:sz w:val="24"/>
                                  <w:vertAlign w:val="superscript"/>
                                </w:rPr>
                                <w:t>6</w:t>
                              </w:r>
                              <w:r>
                                <w:rPr>
                                  <w:w w:val="105"/>
                                  <w:sz w:val="24"/>
                                  <w:vertAlign w:val="baseline"/>
                                </w:rPr>
                                <w:t>3</w:t>
                              </w:r>
                              <w:r>
                                <w:rPr>
                                  <w:rFonts w:ascii="Calibri" w:hAnsi="Calibri"/>
                                  <w:i/>
                                  <w:w w:val="105"/>
                                  <w:sz w:val="24"/>
                                  <w:vertAlign w:val="baseline"/>
                                </w:rPr>
                                <w:t>s</w:t>
                              </w:r>
                              <w:r>
                                <w:rPr>
                                  <w:rFonts w:ascii="Calibri" w:hAnsi="Calibri"/>
                                  <w:w w:val="105"/>
                                  <w:sz w:val="24"/>
                                  <w:vertAlign w:val="superscript"/>
                                </w:rPr>
                                <w:t>1</w:t>
                              </w:r>
                              <w:r>
                                <w:rPr>
                                  <w:w w:val="105"/>
                                  <w:sz w:val="24"/>
                                  <w:vertAlign w:val="baseline"/>
                                </w:rPr>
                                <w:t>,</w:t>
                              </w:r>
                              <w:r>
                                <w:rPr>
                                  <w:spacing w:val="38"/>
                                  <w:w w:val="105"/>
                                  <w:sz w:val="24"/>
                                  <w:vertAlign w:val="baseline"/>
                                </w:rPr>
                                <w:t> </w:t>
                              </w:r>
                              <w:r>
                                <w:rPr>
                                  <w:w w:val="105"/>
                                  <w:sz w:val="24"/>
                                  <w:vertAlign w:val="baseline"/>
                                </w:rPr>
                                <w:t>on</w:t>
                              </w:r>
                              <w:r>
                                <w:rPr>
                                  <w:spacing w:val="38"/>
                                  <w:w w:val="105"/>
                                  <w:sz w:val="24"/>
                                  <w:vertAlign w:val="baseline"/>
                                </w:rPr>
                                <w:t> </w:t>
                              </w:r>
                              <w:r>
                                <w:rPr>
                                  <w:w w:val="105"/>
                                  <w:sz w:val="24"/>
                                  <w:vertAlign w:val="baseline"/>
                                </w:rPr>
                                <w:t>enlève</w:t>
                              </w:r>
                              <w:r>
                                <w:rPr>
                                  <w:spacing w:val="38"/>
                                  <w:w w:val="105"/>
                                  <w:sz w:val="24"/>
                                  <w:vertAlign w:val="baseline"/>
                                </w:rPr>
                                <w:t> </w:t>
                              </w:r>
                              <w:r>
                                <w:rPr>
                                  <w:w w:val="105"/>
                                  <w:sz w:val="24"/>
                                  <w:vertAlign w:val="baseline"/>
                                </w:rPr>
                                <w:t>un</w:t>
                              </w:r>
                              <w:r>
                                <w:rPr>
                                  <w:spacing w:val="38"/>
                                  <w:w w:val="105"/>
                                  <w:sz w:val="24"/>
                                  <w:vertAlign w:val="baseline"/>
                                </w:rPr>
                                <w:t> </w:t>
                              </w:r>
                              <w:r>
                                <w:rPr>
                                  <w:w w:val="105"/>
                                  <w:sz w:val="24"/>
                                  <w:vertAlign w:val="baseline"/>
                                </w:rPr>
                                <w:t>électron, ce</w:t>
                              </w:r>
                              <w:r>
                                <w:rPr>
                                  <w:w w:val="105"/>
                                  <w:sz w:val="24"/>
                                  <w:vertAlign w:val="baseline"/>
                                </w:rPr>
                                <w:t> qui</w:t>
                              </w:r>
                              <w:r>
                                <w:rPr>
                                  <w:w w:val="105"/>
                                  <w:sz w:val="24"/>
                                  <w:vertAlign w:val="baseline"/>
                                </w:rPr>
                                <w:t> nous</w:t>
                              </w:r>
                              <w:r>
                                <w:rPr>
                                  <w:w w:val="105"/>
                                  <w:sz w:val="24"/>
                                  <w:vertAlign w:val="baseline"/>
                                </w:rPr>
                                <w:t> donne</w:t>
                              </w:r>
                              <w:r>
                                <w:rPr>
                                  <w:w w:val="105"/>
                                  <w:sz w:val="24"/>
                                  <w:vertAlign w:val="baseline"/>
                                </w:rPr>
                                <w:t> :</w:t>
                              </w:r>
                              <w:r>
                                <w:rPr>
                                  <w:w w:val="105"/>
                                  <w:sz w:val="24"/>
                                  <w:vertAlign w:val="baseline"/>
                                </w:rPr>
                                <w:t> 1</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p</w:t>
                              </w:r>
                              <w:r>
                                <w:rPr>
                                  <w:rFonts w:ascii="Calibri" w:hAnsi="Calibri"/>
                                  <w:w w:val="105"/>
                                  <w:sz w:val="24"/>
                                  <w:vertAlign w:val="superscript"/>
                                </w:rPr>
                                <w:t>6</w:t>
                              </w:r>
                              <w:r>
                                <w:rPr>
                                  <w:w w:val="105"/>
                                  <w:sz w:val="24"/>
                                  <w:vertAlign w:val="baseline"/>
                                </w:rPr>
                                <w:t>.</w:t>
                              </w:r>
                              <w:r>
                                <w:rPr>
                                  <w:w w:val="105"/>
                                  <w:sz w:val="24"/>
                                  <w:vertAlign w:val="baseline"/>
                                </w:rPr>
                                <w:t> On</w:t>
                              </w:r>
                              <w:r>
                                <w:rPr>
                                  <w:w w:val="105"/>
                                  <w:sz w:val="24"/>
                                  <w:vertAlign w:val="baseline"/>
                                </w:rPr>
                                <w:t> fait</w:t>
                              </w:r>
                              <w:r>
                                <w:rPr>
                                  <w:w w:val="105"/>
                                  <w:sz w:val="24"/>
                                  <w:vertAlign w:val="baseline"/>
                                </w:rPr>
                                <w:t> pareil</w:t>
                              </w:r>
                              <w:r>
                                <w:rPr>
                                  <w:w w:val="105"/>
                                  <w:sz w:val="24"/>
                                  <w:vertAlign w:val="baseline"/>
                                </w:rPr>
                                <w:t> avec</w:t>
                              </w:r>
                              <w:r>
                                <w:rPr>
                                  <w:w w:val="105"/>
                                  <w:sz w:val="24"/>
                                  <w:vertAlign w:val="baseline"/>
                                </w:rPr>
                                <w:t> le</w:t>
                              </w:r>
                              <w:r>
                                <w:rPr>
                                  <w:w w:val="105"/>
                                  <w:sz w:val="24"/>
                                  <w:vertAlign w:val="baseline"/>
                                </w:rPr>
                                <w:t> magnésium</w:t>
                              </w:r>
                              <w:r>
                                <w:rPr>
                                  <w:w w:val="105"/>
                                  <w:sz w:val="24"/>
                                  <w:vertAlign w:val="baseline"/>
                                </w:rPr>
                                <w:t> :</w:t>
                              </w:r>
                              <w:r>
                                <w:rPr>
                                  <w:w w:val="105"/>
                                  <w:sz w:val="24"/>
                                  <w:vertAlign w:val="baseline"/>
                                </w:rPr>
                                <w:t> 1</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p</w:t>
                              </w:r>
                              <w:r>
                                <w:rPr>
                                  <w:rFonts w:ascii="Calibri" w:hAnsi="Calibri"/>
                                  <w:w w:val="105"/>
                                  <w:sz w:val="24"/>
                                  <w:vertAlign w:val="superscript"/>
                                </w:rPr>
                                <w:t>6</w:t>
                              </w:r>
                              <w:r>
                                <w:rPr>
                                  <w:w w:val="105"/>
                                  <w:sz w:val="24"/>
                                  <w:vertAlign w:val="baseline"/>
                                </w:rPr>
                                <w:t>3</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w:t>
                              </w:r>
                              <w:r>
                                <w:rPr>
                                  <w:w w:val="105"/>
                                  <w:sz w:val="24"/>
                                  <w:vertAlign w:val="baseline"/>
                                </w:rPr>
                                <w:t> on</w:t>
                              </w:r>
                              <w:r>
                                <w:rPr>
                                  <w:w w:val="105"/>
                                  <w:sz w:val="24"/>
                                  <w:vertAlign w:val="baseline"/>
                                </w:rPr>
                                <w:t> enlève</w:t>
                              </w:r>
                              <w:r>
                                <w:rPr>
                                  <w:w w:val="105"/>
                                  <w:sz w:val="24"/>
                                  <w:vertAlign w:val="baseline"/>
                                </w:rPr>
                                <w:t> les</w:t>
                              </w:r>
                              <w:r>
                                <w:rPr>
                                  <w:w w:val="105"/>
                                  <w:sz w:val="24"/>
                                  <w:vertAlign w:val="baseline"/>
                                </w:rPr>
                                <w:t> 2 électrons : </w:t>
                              </w:r>
                              <w:r>
                                <w:rPr>
                                  <w:rFonts w:ascii="Georgia" w:hAnsi="Georgia"/>
                                  <w:b/>
                                  <w:w w:val="105"/>
                                  <w:sz w:val="24"/>
                                  <w:vertAlign w:val="baseline"/>
                                </w:rPr>
                                <w:t>1</w:t>
                              </w:r>
                              <w:r>
                                <w:rPr>
                                  <w:rFonts w:ascii="Georgia" w:hAnsi="Georgia"/>
                                  <w:b/>
                                  <w:i/>
                                  <w:w w:val="105"/>
                                  <w:sz w:val="24"/>
                                  <w:vertAlign w:val="baseline"/>
                                </w:rPr>
                                <w:t>s</w:t>
                              </w:r>
                              <w:r>
                                <w:rPr>
                                  <w:rFonts w:ascii="Cambria" w:hAnsi="Cambria"/>
                                  <w:b/>
                                  <w:w w:val="105"/>
                                  <w:sz w:val="24"/>
                                  <w:vertAlign w:val="superscript"/>
                                </w:rPr>
                                <w:t>2</w:t>
                              </w:r>
                              <w:r>
                                <w:rPr>
                                  <w:rFonts w:ascii="Georgia" w:hAnsi="Georgia"/>
                                  <w:b/>
                                  <w:w w:val="105"/>
                                  <w:sz w:val="24"/>
                                  <w:vertAlign w:val="baseline"/>
                                </w:rPr>
                                <w:t>2</w:t>
                              </w:r>
                              <w:r>
                                <w:rPr>
                                  <w:rFonts w:ascii="Georgia" w:hAnsi="Georgia"/>
                                  <w:b/>
                                  <w:i/>
                                  <w:w w:val="105"/>
                                  <w:sz w:val="24"/>
                                  <w:vertAlign w:val="baseline"/>
                                </w:rPr>
                                <w:t>s</w:t>
                              </w:r>
                              <w:r>
                                <w:rPr>
                                  <w:rFonts w:ascii="Cambria" w:hAnsi="Cambria"/>
                                  <w:b/>
                                  <w:w w:val="105"/>
                                  <w:sz w:val="24"/>
                                  <w:vertAlign w:val="superscript"/>
                                </w:rPr>
                                <w:t>2</w:t>
                              </w:r>
                              <w:r>
                                <w:rPr>
                                  <w:rFonts w:ascii="Georgia" w:hAnsi="Georgia"/>
                                  <w:b/>
                                  <w:w w:val="105"/>
                                  <w:sz w:val="24"/>
                                  <w:vertAlign w:val="baseline"/>
                                </w:rPr>
                                <w:t>2</w:t>
                              </w:r>
                              <w:r>
                                <w:rPr>
                                  <w:rFonts w:ascii="Georgia" w:hAnsi="Georgia"/>
                                  <w:b/>
                                  <w:i/>
                                  <w:w w:val="105"/>
                                  <w:sz w:val="24"/>
                                  <w:vertAlign w:val="baseline"/>
                                </w:rPr>
                                <w:t>p</w:t>
                              </w:r>
                              <w:r>
                                <w:rPr>
                                  <w:rFonts w:ascii="Cambria" w:hAnsi="Cambria"/>
                                  <w:b/>
                                  <w:w w:val="105"/>
                                  <w:sz w:val="24"/>
                                  <w:vertAlign w:val="superscript"/>
                                </w:rPr>
                                <w:t>6</w:t>
                              </w:r>
                              <w:r>
                                <w:rPr>
                                  <w:w w:val="105"/>
                                  <w:sz w:val="24"/>
                                  <w:vertAlign w:val="baseline"/>
                                </w:rPr>
                                <w:t>. Mais attendez, on connait cette configuration électroniqie non</w:t>
                              </w:r>
                              <w:r>
                                <w:rPr>
                                  <w:spacing w:val="-16"/>
                                  <w:w w:val="105"/>
                                  <w:sz w:val="24"/>
                                  <w:vertAlign w:val="baseline"/>
                                </w:rPr>
                                <w:t> </w:t>
                              </w:r>
                              <w:r>
                                <w:rPr>
                                  <w:w w:val="105"/>
                                  <w:sz w:val="24"/>
                                  <w:vertAlign w:val="baseline"/>
                                </w:rPr>
                                <w:t>? Mais siii, c’est celle du néon</w:t>
                              </w:r>
                              <w:r>
                                <w:rPr>
                                  <w:spacing w:val="-25"/>
                                  <w:w w:val="105"/>
                                  <w:sz w:val="24"/>
                                  <w:vertAlign w:val="baseline"/>
                                </w:rPr>
                                <w:t> </w:t>
                              </w:r>
                              <w:r>
                                <w:rPr>
                                  <w:w w:val="105"/>
                                  <w:sz w:val="24"/>
                                  <w:vertAlign w:val="baseline"/>
                                </w:rPr>
                                <w:t>! On a donc : Na</w:t>
                              </w:r>
                              <w:r>
                                <w:rPr>
                                  <w:rFonts w:ascii="Calibri" w:hAnsi="Calibri"/>
                                  <w:w w:val="105"/>
                                  <w:position w:val="10"/>
                                  <w:sz w:val="16"/>
                                  <w:vertAlign w:val="baseline"/>
                                </w:rPr>
                                <w:t>+</w:t>
                              </w:r>
                              <w:r>
                                <w:rPr>
                                  <w:rFonts w:ascii="Calibri" w:hAnsi="Calibri"/>
                                  <w:spacing w:val="40"/>
                                  <w:w w:val="105"/>
                                  <w:position w:val="10"/>
                                  <w:sz w:val="16"/>
                                  <w:vertAlign w:val="baseline"/>
                                </w:rPr>
                                <w:t> </w:t>
                              </w:r>
                              <w:r>
                                <w:rPr>
                                  <w:w w:val="105"/>
                                  <w:sz w:val="24"/>
                                  <w:vertAlign w:val="baseline"/>
                                </w:rPr>
                                <w:t>: </w:t>
                              </w:r>
                              <w:r>
                                <w:rPr>
                                  <w:rFonts w:ascii="Georgia" w:hAnsi="Georgia"/>
                                  <w:b/>
                                  <w:w w:val="105"/>
                                  <w:sz w:val="24"/>
                                  <w:vertAlign w:val="baseline"/>
                                </w:rPr>
                                <w:t>[Ne]</w:t>
                              </w:r>
                              <w:r>
                                <w:rPr>
                                  <w:w w:val="105"/>
                                  <w:sz w:val="24"/>
                                  <w:vertAlign w:val="baseline"/>
                                </w:rPr>
                                <w:t>, et Mg</w:t>
                              </w:r>
                              <w:r>
                                <w:rPr>
                                  <w:rFonts w:ascii="Calibri" w:hAnsi="Calibri"/>
                                  <w:w w:val="105"/>
                                  <w:position w:val="10"/>
                                  <w:sz w:val="16"/>
                                  <w:vertAlign w:val="baseline"/>
                                </w:rPr>
                                <w:t>2+</w:t>
                              </w:r>
                              <w:r>
                                <w:rPr>
                                  <w:rFonts w:ascii="Calibri" w:hAnsi="Calibri"/>
                                  <w:spacing w:val="40"/>
                                  <w:w w:val="105"/>
                                  <w:position w:val="10"/>
                                  <w:sz w:val="16"/>
                                  <w:vertAlign w:val="baseline"/>
                                </w:rPr>
                                <w:t> </w:t>
                              </w:r>
                              <w:r>
                                <w:rPr>
                                  <w:w w:val="105"/>
                                  <w:sz w:val="24"/>
                                  <w:vertAlign w:val="baseline"/>
                                </w:rPr>
                                <w:t>: </w:t>
                              </w:r>
                              <w:r>
                                <w:rPr>
                                  <w:rFonts w:ascii="Georgia" w:hAnsi="Georgia"/>
                                  <w:b/>
                                  <w:w w:val="105"/>
                                  <w:sz w:val="24"/>
                                  <w:vertAlign w:val="baseline"/>
                                </w:rPr>
                                <w:t>[Ne]</w:t>
                              </w:r>
                              <w:r>
                                <w:rPr>
                                  <w:rFonts w:ascii="Georgia" w:hAnsi="Georgia"/>
                                  <w:b/>
                                  <w:spacing w:val="-26"/>
                                  <w:w w:val="105"/>
                                  <w:sz w:val="24"/>
                                  <w:vertAlign w:val="baseline"/>
                                </w:rPr>
                                <w:t> </w:t>
                              </w:r>
                              <w:r>
                                <w:rPr>
                                  <w:w w:val="105"/>
                                  <w:sz w:val="24"/>
                                  <w:vertAlign w:val="baseline"/>
                                </w:rPr>
                                <w:t>!</w:t>
                              </w:r>
                            </w:p>
                            <w:p>
                              <w:pPr>
                                <w:numPr>
                                  <w:ilvl w:val="0"/>
                                  <w:numId w:val="2"/>
                                </w:numPr>
                                <w:tabs>
                                  <w:tab w:pos="401" w:val="left" w:leader="none"/>
                                </w:tabs>
                                <w:spacing w:line="586" w:lineRule="exact" w:before="155"/>
                                <w:ind w:left="401" w:right="0" w:hanging="401"/>
                                <w:jc w:val="left"/>
                                <w:rPr>
                                  <w:rFonts w:ascii="Calibri" w:hAnsi="Calibr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configuration</w:t>
                              </w:r>
                              <w:r>
                                <w:rPr>
                                  <w:rFonts w:ascii="Book Antiqua" w:hAnsi="Book Antiqua"/>
                                  <w:i/>
                                  <w:color w:val="7F7F7F"/>
                                  <w:spacing w:val="14"/>
                                  <w:w w:val="105"/>
                                  <w:sz w:val="22"/>
                                </w:rPr>
                                <w:t> </w:t>
                              </w:r>
                              <w:r>
                                <w:rPr>
                                  <w:rFonts w:ascii="Book Antiqua" w:hAnsi="Book Antiqua"/>
                                  <w:i/>
                                  <w:color w:val="7F7F7F"/>
                                  <w:w w:val="105"/>
                                  <w:sz w:val="22"/>
                                </w:rPr>
                                <w:t>électronique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phosphore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Cambria" w:hAnsi="Cambria"/>
                                  <w:color w:val="7F7F7F"/>
                                  <w:spacing w:val="-2"/>
                                  <w:w w:val="105"/>
                                  <w:sz w:val="22"/>
                                </w:rPr>
                                <w:t>1</w:t>
                              </w:r>
                              <w:r>
                                <w:rPr>
                                  <w:rFonts w:ascii="Calibri" w:hAnsi="Calibri"/>
                                  <w:i/>
                                  <w:color w:val="7F7F7F"/>
                                  <w:spacing w:val="-2"/>
                                  <w:w w:val="105"/>
                                  <w:sz w:val="22"/>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4</w:t>
                              </w:r>
                              <w:r>
                                <w:rPr>
                                  <w:rFonts w:ascii="Calibri" w:hAnsi="Calibri"/>
                                  <w:i/>
                                  <w:color w:val="7F7F7F"/>
                                  <w:spacing w:val="-2"/>
                                  <w:w w:val="105"/>
                                  <w:sz w:val="22"/>
                                  <w:vertAlign w:val="baseline"/>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p</w:t>
                              </w:r>
                              <w:r>
                                <w:rPr>
                                  <w:rFonts w:ascii="Calibri" w:hAnsi="Calibri"/>
                                  <w:color w:val="7F7F7F"/>
                                  <w:spacing w:val="-2"/>
                                  <w:w w:val="105"/>
                                  <w:sz w:val="22"/>
                                  <w:vertAlign w:val="superscript"/>
                                </w:rPr>
                                <w:t>6</w:t>
                              </w:r>
                              <w:r>
                                <w:rPr>
                                  <w:rFonts w:ascii="Cambria" w:hAnsi="Cambria"/>
                                  <w:color w:val="7F7F7F"/>
                                  <w:spacing w:val="-2"/>
                                  <w:w w:val="105"/>
                                  <w:sz w:val="22"/>
                                  <w:vertAlign w:val="baseline"/>
                                </w:rPr>
                                <w:t>3</w:t>
                              </w:r>
                              <w:r>
                                <w:rPr>
                                  <w:rFonts w:ascii="Calibri" w:hAnsi="Calibri"/>
                                  <w:i/>
                                  <w:color w:val="7F7F7F"/>
                                  <w:spacing w:val="-2"/>
                                  <w:w w:val="105"/>
                                  <w:sz w:val="22"/>
                                  <w:vertAlign w:val="baseline"/>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p</w:t>
                              </w:r>
                              <w:r>
                                <w:rPr>
                                  <w:rFonts w:ascii="Calibri" w:hAnsi="Calibri"/>
                                  <w:color w:val="7F7F7F"/>
                                  <w:spacing w:val="-2"/>
                                  <w:w w:val="105"/>
                                  <w:sz w:val="22"/>
                                  <w:vertAlign w:val="superscript"/>
                                </w:rPr>
                                <w:t>3</w:t>
                              </w:r>
                            </w:p>
                            <w:p>
                              <w:pPr>
                                <w:spacing w:line="264" w:lineRule="auto" w:before="0"/>
                                <w:ind w:left="0" w:right="18" w:firstLine="0"/>
                                <w:jc w:val="both"/>
                                <w:rPr>
                                  <w:sz w:val="24"/>
                                </w:rPr>
                              </w:pPr>
                              <w:r>
                                <w:rPr>
                                  <w:w w:val="105"/>
                                  <w:sz w:val="24"/>
                                </w:rPr>
                                <w:t>Bah</w:t>
                              </w:r>
                              <w:r>
                                <w:rPr>
                                  <w:spacing w:val="-16"/>
                                  <w:w w:val="105"/>
                                  <w:sz w:val="24"/>
                                </w:rPr>
                                <w:t> </w:t>
                              </w:r>
                              <w:r>
                                <w:rPr>
                                  <w:w w:val="105"/>
                                  <w:sz w:val="24"/>
                                </w:rPr>
                                <w:t>alors</w:t>
                              </w:r>
                              <w:r>
                                <w:rPr>
                                  <w:spacing w:val="-16"/>
                                  <w:w w:val="105"/>
                                  <w:sz w:val="24"/>
                                </w:rPr>
                                <w:t> </w:t>
                              </w:r>
                              <w:r>
                                <w:rPr>
                                  <w:w w:val="105"/>
                                  <w:sz w:val="24"/>
                                </w:rPr>
                                <w:t>?</w:t>
                              </w:r>
                              <w:r>
                                <w:rPr>
                                  <w:spacing w:val="-6"/>
                                  <w:w w:val="105"/>
                                  <w:sz w:val="24"/>
                                </w:rPr>
                                <w:t> </w:t>
                              </w:r>
                              <w:r>
                                <w:rPr>
                                  <w:w w:val="105"/>
                                  <w:sz w:val="24"/>
                                </w:rPr>
                                <w:t>On ne fait plus attention au remplissage des couches</w:t>
                              </w:r>
                              <w:r>
                                <w:rPr>
                                  <w:spacing w:val="-16"/>
                                  <w:w w:val="105"/>
                                  <w:sz w:val="24"/>
                                </w:rPr>
                                <w:t> </w:t>
                              </w:r>
                              <w:r>
                                <w:rPr>
                                  <w:w w:val="105"/>
                                  <w:sz w:val="24"/>
                                </w:rPr>
                                <w:t>? Continuez d’être vigilants, parce que là je vous ai mis la 4</w:t>
                              </w:r>
                              <w:r>
                                <w:rPr>
                                  <w:rFonts w:ascii="Calibri" w:hAnsi="Calibri"/>
                                  <w:i/>
                                  <w:w w:val="105"/>
                                  <w:sz w:val="24"/>
                                </w:rPr>
                                <w:t>s</w:t>
                              </w:r>
                              <w:r>
                                <w:rPr>
                                  <w:rFonts w:ascii="Calibri" w:hAnsi="Calibri"/>
                                  <w:i/>
                                  <w:spacing w:val="26"/>
                                  <w:w w:val="105"/>
                                  <w:sz w:val="24"/>
                                </w:rPr>
                                <w:t> </w:t>
                              </w:r>
                              <w:r>
                                <w:rPr>
                                  <w:w w:val="105"/>
                                  <w:sz w:val="24"/>
                                </w:rPr>
                                <w:t>au lieu de la 2</w:t>
                              </w:r>
                              <w:r>
                                <w:rPr>
                                  <w:rFonts w:ascii="Calibri" w:hAnsi="Calibri"/>
                                  <w:i/>
                                  <w:w w:val="105"/>
                                  <w:sz w:val="24"/>
                                </w:rPr>
                                <w:t>s</w:t>
                              </w:r>
                              <w:r>
                                <w:rPr>
                                  <w:w w:val="105"/>
                                  <w:sz w:val="24"/>
                                </w:rPr>
                                <w:t>, oupsii</w:t>
                              </w:r>
                              <w:r>
                                <w:rPr>
                                  <w:spacing w:val="80"/>
                                  <w:w w:val="105"/>
                                  <w:sz w:val="24"/>
                                </w:rPr>
                                <w:t>  </w:t>
                              </w:r>
                              <w:r>
                                <w:rPr>
                                  <w:w w:val="105"/>
                                  <w:sz w:val="24"/>
                                </w:rPr>
                                <w:t>.</w:t>
                              </w:r>
                            </w:p>
                            <w:p>
                              <w:pPr>
                                <w:spacing w:line="586" w:lineRule="exact" w:before="94"/>
                                <w:ind w:left="0" w:right="0" w:firstLine="0"/>
                                <w:jc w:val="both"/>
                                <w:rPr>
                                  <w:rFonts w:ascii="Calibri" w:hAnsi="Calibr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configuration</w:t>
                              </w:r>
                              <w:r>
                                <w:rPr>
                                  <w:rFonts w:ascii="Book Antiqua" w:hAnsi="Book Antiqua"/>
                                  <w:i/>
                                  <w:color w:val="7F7F7F"/>
                                  <w:spacing w:val="14"/>
                                  <w:w w:val="105"/>
                                  <w:sz w:val="22"/>
                                </w:rPr>
                                <w:t> </w:t>
                              </w:r>
                              <w:r>
                                <w:rPr>
                                  <w:rFonts w:ascii="Book Antiqua" w:hAnsi="Book Antiqua"/>
                                  <w:i/>
                                  <w:color w:val="7F7F7F"/>
                                  <w:w w:val="105"/>
                                  <w:sz w:val="22"/>
                                </w:rPr>
                                <w:t>électronique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l’ion</w:t>
                              </w:r>
                              <w:r>
                                <w:rPr>
                                  <w:rFonts w:ascii="Book Antiqua" w:hAnsi="Book Antiqua"/>
                                  <w:i/>
                                  <w:color w:val="7F7F7F"/>
                                  <w:spacing w:val="14"/>
                                  <w:w w:val="105"/>
                                  <w:sz w:val="22"/>
                                </w:rPr>
                                <w:t> </w:t>
                              </w:r>
                              <w:r>
                                <w:rPr>
                                  <w:rFonts w:ascii="Book Antiqua" w:hAnsi="Book Antiqua"/>
                                  <w:i/>
                                  <w:color w:val="7F7F7F"/>
                                  <w:w w:val="105"/>
                                  <w:sz w:val="22"/>
                                </w:rPr>
                                <w:t>zinc</w:t>
                              </w:r>
                              <w:r>
                                <w:rPr>
                                  <w:rFonts w:ascii="Book Antiqua" w:hAnsi="Book Antiqua"/>
                                  <w:i/>
                                  <w:color w:val="7F7F7F"/>
                                  <w:spacing w:val="13"/>
                                  <w:w w:val="105"/>
                                  <w:sz w:val="22"/>
                                </w:rPr>
                                <w:t> </w:t>
                              </w:r>
                              <w:r>
                                <w:rPr>
                                  <w:rFonts w:ascii="Book Antiqua" w:hAnsi="Book Antiqua"/>
                                  <w:i/>
                                  <w:color w:val="7F7F7F"/>
                                  <w:w w:val="105"/>
                                  <w:sz w:val="22"/>
                                </w:rPr>
                                <w:t>(Zn</w:t>
                              </w:r>
                              <w:r>
                                <w:rPr>
                                  <w:rFonts w:ascii="Georgia" w:hAnsi="Georgia"/>
                                  <w:i/>
                                  <w:color w:val="7F7F7F"/>
                                  <w:w w:val="105"/>
                                  <w:position w:val="9"/>
                                  <w:sz w:val="16"/>
                                </w:rPr>
                                <w:t>2+</w:t>
                              </w:r>
                              <w:r>
                                <w:rPr>
                                  <w:rFonts w:ascii="Book Antiqua" w:hAnsi="Book Antiqua"/>
                                  <w:i/>
                                  <w:color w:val="7F7F7F"/>
                                  <w:w w:val="105"/>
                                  <w:sz w:val="22"/>
                                </w:rPr>
                                <w:t>)</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[Ar]</w:t>
                              </w:r>
                              <w:r>
                                <w:rPr>
                                  <w:rFonts w:ascii="Book Antiqua" w:hAnsi="Book Antiqua"/>
                                  <w:i/>
                                  <w:color w:val="7F7F7F"/>
                                  <w:spacing w:val="14"/>
                                  <w:w w:val="105"/>
                                  <w:sz w:val="22"/>
                                </w:rPr>
                                <w:t> </w:t>
                              </w:r>
                              <w:r>
                                <w:rPr>
                                  <w:rFonts w:ascii="Cambria" w:hAnsi="Cambria"/>
                                  <w:color w:val="7F7F7F"/>
                                  <w:spacing w:val="-2"/>
                                  <w:w w:val="105"/>
                                  <w:sz w:val="22"/>
                                </w:rPr>
                                <w:t>3</w:t>
                              </w:r>
                              <w:r>
                                <w:rPr>
                                  <w:rFonts w:ascii="Calibri" w:hAnsi="Calibri"/>
                                  <w:i/>
                                  <w:color w:val="7F7F7F"/>
                                  <w:spacing w:val="-2"/>
                                  <w:w w:val="105"/>
                                  <w:sz w:val="22"/>
                                </w:rPr>
                                <w:t>d</w:t>
                              </w:r>
                              <w:r>
                                <w:rPr>
                                  <w:rFonts w:ascii="Calibri" w:hAnsi="Calibri"/>
                                  <w:color w:val="7F7F7F"/>
                                  <w:spacing w:val="-2"/>
                                  <w:w w:val="105"/>
                                  <w:sz w:val="22"/>
                                  <w:vertAlign w:val="superscript"/>
                                </w:rPr>
                                <w:t>10</w:t>
                              </w:r>
                              <w:r>
                                <w:rPr>
                                  <w:rFonts w:ascii="Cambria" w:hAnsi="Cambria"/>
                                  <w:color w:val="7F7F7F"/>
                                  <w:spacing w:val="-2"/>
                                  <w:w w:val="105"/>
                                  <w:sz w:val="22"/>
                                  <w:vertAlign w:val="baseline"/>
                                </w:rPr>
                                <w:t>4</w:t>
                              </w:r>
                              <w:r>
                                <w:rPr>
                                  <w:rFonts w:ascii="Calibri" w:hAnsi="Calibri"/>
                                  <w:i/>
                                  <w:color w:val="7F7F7F"/>
                                  <w:spacing w:val="-2"/>
                                  <w:w w:val="105"/>
                                  <w:sz w:val="22"/>
                                  <w:vertAlign w:val="baseline"/>
                                </w:rPr>
                                <w:t>s</w:t>
                              </w:r>
                              <w:r>
                                <w:rPr>
                                  <w:rFonts w:ascii="Calibri" w:hAnsi="Calibri"/>
                                  <w:color w:val="7F7F7F"/>
                                  <w:spacing w:val="-2"/>
                                  <w:w w:val="105"/>
                                  <w:sz w:val="22"/>
                                  <w:vertAlign w:val="superscript"/>
                                </w:rPr>
                                <w:t>0</w:t>
                              </w:r>
                            </w:p>
                            <w:p>
                              <w:pPr>
                                <w:spacing w:line="242" w:lineRule="auto" w:before="0"/>
                                <w:ind w:left="0" w:right="18" w:firstLine="0"/>
                                <w:jc w:val="both"/>
                                <w:rPr>
                                  <w:sz w:val="24"/>
                                </w:rPr>
                              </w:pPr>
                              <w:r>
                                <w:rPr>
                                  <w:w w:val="105"/>
                                  <w:sz w:val="24"/>
                                </w:rPr>
                                <w:t>Yeahhh on est tout bon les boss</w:t>
                              </w:r>
                              <w:r>
                                <w:rPr>
                                  <w:spacing w:val="-16"/>
                                  <w:w w:val="105"/>
                                  <w:sz w:val="24"/>
                                </w:rPr>
                                <w:t> </w:t>
                              </w:r>
                              <w:r>
                                <w:rPr>
                                  <w:w w:val="105"/>
                                  <w:sz w:val="24"/>
                                </w:rPr>
                                <w:t>! Un petit reminder ça fait jamais de mal : quand vous faites </w:t>
                              </w:r>
                              <w:r>
                                <w:rPr>
                                  <w:w w:val="105"/>
                                  <w:sz w:val="24"/>
                                </w:rPr>
                                <w:t>la configuration</w:t>
                              </w:r>
                              <w:r>
                                <w:rPr>
                                  <w:spacing w:val="-12"/>
                                  <w:w w:val="105"/>
                                  <w:sz w:val="24"/>
                                </w:rPr>
                                <w:t> </w:t>
                              </w:r>
                              <w:r>
                                <w:rPr>
                                  <w:w w:val="105"/>
                                  <w:sz w:val="24"/>
                                </w:rPr>
                                <w:t>électronique</w:t>
                              </w:r>
                              <w:r>
                                <w:rPr>
                                  <w:spacing w:val="-12"/>
                                  <w:w w:val="105"/>
                                  <w:sz w:val="24"/>
                                </w:rPr>
                                <w:t> </w:t>
                              </w:r>
                              <w:r>
                                <w:rPr>
                                  <w:w w:val="105"/>
                                  <w:sz w:val="24"/>
                                </w:rPr>
                                <w:t>d’un</w:t>
                              </w:r>
                              <w:r>
                                <w:rPr>
                                  <w:spacing w:val="-12"/>
                                  <w:w w:val="105"/>
                                  <w:sz w:val="24"/>
                                </w:rPr>
                                <w:t> </w:t>
                              </w:r>
                              <w:r>
                                <w:rPr>
                                  <w:w w:val="105"/>
                                  <w:sz w:val="24"/>
                                </w:rPr>
                                <w:t>ion,</w:t>
                              </w:r>
                              <w:r>
                                <w:rPr>
                                  <w:spacing w:val="-12"/>
                                  <w:w w:val="105"/>
                                  <w:sz w:val="24"/>
                                </w:rPr>
                                <w:t> </w:t>
                              </w:r>
                              <w:r>
                                <w:rPr>
                                  <w:w w:val="105"/>
                                  <w:sz w:val="24"/>
                                </w:rPr>
                                <w:t>vous</w:t>
                              </w:r>
                              <w:r>
                                <w:rPr>
                                  <w:spacing w:val="-12"/>
                                  <w:w w:val="105"/>
                                  <w:sz w:val="24"/>
                                </w:rPr>
                                <w:t> </w:t>
                              </w:r>
                              <w:r>
                                <w:rPr>
                                  <w:w w:val="105"/>
                                  <w:sz w:val="24"/>
                                </w:rPr>
                                <w:t>prenez</w:t>
                              </w:r>
                              <w:r>
                                <w:rPr>
                                  <w:spacing w:val="-12"/>
                                  <w:w w:val="105"/>
                                  <w:sz w:val="24"/>
                                </w:rPr>
                                <w:t> </w:t>
                              </w:r>
                              <w:r>
                                <w:rPr>
                                  <w:w w:val="105"/>
                                  <w:sz w:val="24"/>
                                </w:rPr>
                                <w:t>la</w:t>
                              </w:r>
                              <w:r>
                                <w:rPr>
                                  <w:spacing w:val="-12"/>
                                  <w:w w:val="105"/>
                                  <w:sz w:val="24"/>
                                </w:rPr>
                                <w:t> </w:t>
                              </w:r>
                              <w:r>
                                <w:rPr>
                                  <w:w w:val="105"/>
                                  <w:sz w:val="24"/>
                                </w:rPr>
                                <w:t>configuration</w:t>
                              </w:r>
                              <w:r>
                                <w:rPr>
                                  <w:spacing w:val="-12"/>
                                  <w:w w:val="105"/>
                                  <w:sz w:val="24"/>
                                </w:rPr>
                                <w:t> </w:t>
                              </w:r>
                              <w:r>
                                <w:rPr>
                                  <w:w w:val="105"/>
                                  <w:sz w:val="24"/>
                                </w:rPr>
                                <w:t>de</w:t>
                              </w:r>
                              <w:r>
                                <w:rPr>
                                  <w:spacing w:val="-12"/>
                                  <w:w w:val="105"/>
                                  <w:sz w:val="24"/>
                                </w:rPr>
                                <w:t> </w:t>
                              </w:r>
                              <w:r>
                                <w:rPr>
                                  <w:w w:val="105"/>
                                  <w:sz w:val="24"/>
                                </w:rPr>
                                <w:t>l’atome</w:t>
                              </w:r>
                              <w:r>
                                <w:rPr>
                                  <w:spacing w:val="-12"/>
                                  <w:w w:val="105"/>
                                  <w:sz w:val="24"/>
                                </w:rPr>
                                <w:t> </w:t>
                              </w:r>
                              <w:r>
                                <w:rPr>
                                  <w:w w:val="105"/>
                                  <w:sz w:val="24"/>
                                </w:rPr>
                                <w:t>concerné,</w:t>
                              </w:r>
                              <w:r>
                                <w:rPr>
                                  <w:spacing w:val="-12"/>
                                  <w:w w:val="105"/>
                                  <w:sz w:val="24"/>
                                </w:rPr>
                                <w:t> </w:t>
                              </w:r>
                              <w:r>
                                <w:rPr>
                                  <w:w w:val="105"/>
                                  <w:sz w:val="24"/>
                                </w:rPr>
                                <w:t>et</w:t>
                              </w:r>
                              <w:r>
                                <w:rPr>
                                  <w:spacing w:val="-12"/>
                                  <w:w w:val="105"/>
                                  <w:sz w:val="24"/>
                                </w:rPr>
                                <w:t> </w:t>
                              </w:r>
                              <w:r>
                                <w:rPr>
                                  <w:w w:val="105"/>
                                  <w:sz w:val="24"/>
                                </w:rPr>
                                <w:t>vous</w:t>
                              </w:r>
                              <w:r>
                                <w:rPr>
                                  <w:spacing w:val="-12"/>
                                  <w:w w:val="105"/>
                                  <w:sz w:val="24"/>
                                </w:rPr>
                                <w:t> </w:t>
                              </w:r>
                              <w:r>
                                <w:rPr>
                                  <w:w w:val="105"/>
                                  <w:sz w:val="24"/>
                                </w:rPr>
                                <w:t>enle-vez/rajoutez des électrons en fonction de la charge. Ici, on doit enlever 2 électrons, mais attention pas</w:t>
                              </w:r>
                              <w:r>
                                <w:rPr>
                                  <w:w w:val="105"/>
                                  <w:sz w:val="24"/>
                                </w:rPr>
                                <w:t> n’importe</w:t>
                              </w:r>
                              <w:r>
                                <w:rPr>
                                  <w:w w:val="105"/>
                                  <w:sz w:val="24"/>
                                </w:rPr>
                                <w:t> où,</w:t>
                              </w:r>
                              <w:r>
                                <w:rPr>
                                  <w:w w:val="105"/>
                                  <w:sz w:val="24"/>
                                </w:rPr>
                                <w:t> on</w:t>
                              </w:r>
                              <w:r>
                                <w:rPr>
                                  <w:w w:val="105"/>
                                  <w:sz w:val="24"/>
                                </w:rPr>
                                <w:t> enlève</w:t>
                              </w:r>
                              <w:r>
                                <w:rPr>
                                  <w:w w:val="105"/>
                                  <w:sz w:val="24"/>
                                </w:rPr>
                                <w:t> sur</w:t>
                              </w:r>
                              <w:r>
                                <w:rPr>
                                  <w:w w:val="105"/>
                                  <w:sz w:val="24"/>
                                </w:rPr>
                                <w:t> </w:t>
                              </w:r>
                              <w:r>
                                <w:rPr>
                                  <w:rFonts w:ascii="Georgia" w:hAnsi="Georgia"/>
                                  <w:b/>
                                  <w:w w:val="105"/>
                                  <w:sz w:val="24"/>
                                  <w:u w:val="single"/>
                                </w:rPr>
                                <w:t>la</w:t>
                              </w:r>
                              <w:r>
                                <w:rPr>
                                  <w:rFonts w:ascii="Georgia" w:hAnsi="Georgia"/>
                                  <w:b/>
                                  <w:w w:val="105"/>
                                  <w:sz w:val="24"/>
                                  <w:u w:val="single"/>
                                </w:rPr>
                                <w:t> couche</w:t>
                              </w:r>
                              <w:r>
                                <w:rPr>
                                  <w:rFonts w:ascii="Georgia" w:hAnsi="Georgia"/>
                                  <w:b/>
                                  <w:w w:val="105"/>
                                  <w:sz w:val="24"/>
                                  <w:u w:val="single"/>
                                </w:rPr>
                                <w:t> la</w:t>
                              </w:r>
                              <w:r>
                                <w:rPr>
                                  <w:rFonts w:ascii="Georgia" w:hAnsi="Georgia"/>
                                  <w:b/>
                                  <w:w w:val="105"/>
                                  <w:sz w:val="24"/>
                                  <w:u w:val="single"/>
                                </w:rPr>
                                <w:t> plus</w:t>
                              </w:r>
                              <w:r>
                                <w:rPr>
                                  <w:rFonts w:ascii="Georgia" w:hAnsi="Georgia"/>
                                  <w:b/>
                                  <w:w w:val="105"/>
                                  <w:sz w:val="24"/>
                                  <w:u w:val="single"/>
                                </w:rPr>
                                <w:t> externe</w:t>
                              </w:r>
                              <w:r>
                                <w:rPr>
                                  <w:w w:val="105"/>
                                  <w:sz w:val="24"/>
                                </w:rPr>
                                <w:t>,</w:t>
                              </w:r>
                              <w:r>
                                <w:rPr>
                                  <w:w w:val="105"/>
                                  <w:sz w:val="24"/>
                                </w:rPr>
                                <w:t> donc</w:t>
                              </w:r>
                              <w:r>
                                <w:rPr>
                                  <w:w w:val="105"/>
                                  <w:sz w:val="24"/>
                                </w:rPr>
                                <w:t> la</w:t>
                              </w:r>
                              <w:r>
                                <w:rPr>
                                  <w:w w:val="105"/>
                                  <w:sz w:val="24"/>
                                </w:rPr>
                                <w:t> couche</w:t>
                              </w:r>
                              <w:r>
                                <w:rPr>
                                  <w:w w:val="105"/>
                                  <w:sz w:val="24"/>
                                </w:rPr>
                                <w:t> 4,</w:t>
                              </w:r>
                              <w:r>
                                <w:rPr>
                                  <w:w w:val="105"/>
                                  <w:sz w:val="24"/>
                                </w:rPr>
                                <w:t> ce</w:t>
                              </w:r>
                              <w:r>
                                <w:rPr>
                                  <w:w w:val="105"/>
                                  <w:sz w:val="24"/>
                                </w:rPr>
                                <w:t> qui</w:t>
                              </w:r>
                              <w:r>
                                <w:rPr>
                                  <w:w w:val="105"/>
                                  <w:sz w:val="24"/>
                                </w:rPr>
                                <w:t> explique pourquoi on obtient </w:t>
                              </w:r>
                              <w:r>
                                <w:rPr>
                                  <w:rFonts w:ascii="Georgia" w:hAnsi="Georgia"/>
                                  <w:b/>
                                  <w:w w:val="105"/>
                                  <w:sz w:val="24"/>
                                </w:rPr>
                                <w:t>[Ar] 3</w:t>
                              </w:r>
                              <w:r>
                                <w:rPr>
                                  <w:rFonts w:ascii="Georgia" w:hAnsi="Georgia"/>
                                  <w:b/>
                                  <w:i/>
                                  <w:w w:val="105"/>
                                  <w:sz w:val="24"/>
                                </w:rPr>
                                <w:t>d</w:t>
                              </w:r>
                              <w:r>
                                <w:rPr>
                                  <w:rFonts w:ascii="Cambria" w:hAnsi="Cambria"/>
                                  <w:b/>
                                  <w:w w:val="105"/>
                                  <w:sz w:val="24"/>
                                  <w:vertAlign w:val="superscript"/>
                                </w:rPr>
                                <w:t>10</w:t>
                              </w:r>
                              <w:r>
                                <w:rPr>
                                  <w:rFonts w:ascii="Georgia" w:hAnsi="Georgia"/>
                                  <w:b/>
                                  <w:w w:val="105"/>
                                  <w:sz w:val="24"/>
                                  <w:vertAlign w:val="baseline"/>
                                </w:rPr>
                                <w:t>4</w:t>
                              </w:r>
                              <w:r>
                                <w:rPr>
                                  <w:rFonts w:ascii="Georgia" w:hAnsi="Georgia"/>
                                  <w:b/>
                                  <w:i/>
                                  <w:w w:val="105"/>
                                  <w:sz w:val="24"/>
                                  <w:vertAlign w:val="baseline"/>
                                </w:rPr>
                                <w:t>s</w:t>
                              </w:r>
                              <w:r>
                                <w:rPr>
                                  <w:rFonts w:ascii="Cambria" w:hAnsi="Cambria"/>
                                  <w:b/>
                                  <w:w w:val="105"/>
                                  <w:sz w:val="24"/>
                                  <w:vertAlign w:val="superscript"/>
                                </w:rPr>
                                <w:t>0</w:t>
                              </w:r>
                              <w:r>
                                <w:rPr>
                                  <w:rFonts w:ascii="Cambria" w:hAnsi="Cambria"/>
                                  <w:b/>
                                  <w:spacing w:val="27"/>
                                  <w:w w:val="105"/>
                                  <w:sz w:val="24"/>
                                  <w:vertAlign w:val="baseline"/>
                                </w:rPr>
                                <w:t> </w:t>
                              </w:r>
                              <w:r>
                                <w:rPr>
                                  <w:w w:val="105"/>
                                  <w:sz w:val="24"/>
                                  <w:vertAlign w:val="baseline"/>
                                </w:rPr>
                                <w:t>et pas [Ar] 4</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3</w:t>
                              </w:r>
                              <w:r>
                                <w:rPr>
                                  <w:rFonts w:ascii="Calibri" w:hAnsi="Calibri"/>
                                  <w:i/>
                                  <w:w w:val="105"/>
                                  <w:sz w:val="24"/>
                                  <w:vertAlign w:val="baseline"/>
                                </w:rPr>
                                <w:t>d</w:t>
                              </w:r>
                              <w:r>
                                <w:rPr>
                                  <w:rFonts w:ascii="Calibri" w:hAnsi="Calibri"/>
                                  <w:w w:val="105"/>
                                  <w:sz w:val="24"/>
                                  <w:vertAlign w:val="superscript"/>
                                </w:rPr>
                                <w:t>8</w:t>
                              </w:r>
                              <w:r>
                                <w:rPr>
                                  <w:rFonts w:ascii="Calibri" w:hAnsi="Calibri"/>
                                  <w:spacing w:val="-11"/>
                                  <w:w w:val="105"/>
                                  <w:sz w:val="24"/>
                                  <w:vertAlign w:val="baseline"/>
                                </w:rPr>
                                <w:t> </w:t>
                              </w:r>
                              <w:r>
                                <w:rPr>
                                  <w:w w:val="105"/>
                                  <w:sz w:val="24"/>
                                  <w:vertAlign w:val="baseline"/>
                                </w:rPr>
                                <w:t>!</w:t>
                              </w:r>
                            </w:p>
                            <w:p>
                              <w:pPr>
                                <w:spacing w:before="214"/>
                                <w:ind w:left="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s:wsp>
                        <wps:cNvPr id="779" name="Textbox 779"/>
                        <wps:cNvSpPr txBox="1"/>
                        <wps:spPr>
                          <a:xfrm>
                            <a:off x="1856232" y="602482"/>
                            <a:ext cx="4569460" cy="213995"/>
                          </a:xfrm>
                          <a:prstGeom prst="rect">
                            <a:avLst/>
                          </a:prstGeom>
                        </wps:spPr>
                        <wps:txbx>
                          <w:txbxContent>
                            <w:p>
                              <w:pPr>
                                <w:spacing w:before="45"/>
                                <w:ind w:left="0" w:right="0" w:firstLine="0"/>
                                <w:jc w:val="left"/>
                                <w:rPr>
                                  <w:sz w:val="24"/>
                                </w:rPr>
                              </w:pPr>
                              <w:r>
                                <w:rPr>
                                  <w:w w:val="105"/>
                                  <w:sz w:val="24"/>
                                </w:rPr>
                                <w:t>Bienvenue</w:t>
                              </w:r>
                              <w:r>
                                <w:rPr>
                                  <w:spacing w:val="5"/>
                                  <w:w w:val="105"/>
                                  <w:sz w:val="24"/>
                                </w:rPr>
                                <w:t> </w:t>
                              </w:r>
                              <w:r>
                                <w:rPr>
                                  <w:w w:val="105"/>
                                  <w:sz w:val="24"/>
                                </w:rPr>
                                <w:t>dans</w:t>
                              </w:r>
                              <w:r>
                                <w:rPr>
                                  <w:spacing w:val="5"/>
                                  <w:w w:val="105"/>
                                  <w:sz w:val="24"/>
                                </w:rPr>
                                <w:t> </w:t>
                              </w:r>
                              <w:r>
                                <w:rPr>
                                  <w:w w:val="105"/>
                                  <w:sz w:val="24"/>
                                </w:rPr>
                                <w:t>ce</w:t>
                              </w:r>
                              <w:r>
                                <w:rPr>
                                  <w:spacing w:val="6"/>
                                  <w:w w:val="105"/>
                                  <w:sz w:val="24"/>
                                </w:rPr>
                                <w:t> </w:t>
                              </w:r>
                              <w:r>
                                <w:rPr>
                                  <w:w w:val="105"/>
                                  <w:sz w:val="24"/>
                                </w:rPr>
                                <w:t>dernier</w:t>
                              </w:r>
                              <w:r>
                                <w:rPr>
                                  <w:spacing w:val="5"/>
                                  <w:w w:val="105"/>
                                  <w:sz w:val="24"/>
                                </w:rPr>
                                <w:t> </w:t>
                              </w:r>
                              <w:r>
                                <w:rPr>
                                  <w:w w:val="105"/>
                                  <w:sz w:val="24"/>
                                </w:rPr>
                                <w:t>tuto</w:t>
                              </w:r>
                              <w:r>
                                <w:rPr>
                                  <w:spacing w:val="6"/>
                                  <w:w w:val="105"/>
                                  <w:sz w:val="24"/>
                                </w:rPr>
                                <w:t> </w:t>
                              </w:r>
                              <w:r>
                                <w:rPr>
                                  <w:w w:val="105"/>
                                  <w:sz w:val="24"/>
                                </w:rPr>
                                <w:t>de</w:t>
                              </w:r>
                              <w:r>
                                <w:rPr>
                                  <w:spacing w:val="5"/>
                                  <w:w w:val="105"/>
                                  <w:sz w:val="24"/>
                                </w:rPr>
                                <w:t> </w:t>
                              </w:r>
                              <w:r>
                                <w:rPr>
                                  <w:w w:val="105"/>
                                  <w:sz w:val="24"/>
                                </w:rPr>
                                <w:t>chimie,</w:t>
                              </w:r>
                              <w:r>
                                <w:rPr>
                                  <w:spacing w:val="6"/>
                                  <w:w w:val="105"/>
                                  <w:sz w:val="24"/>
                                </w:rPr>
                                <w:t> </w:t>
                              </w:r>
                              <w:r>
                                <w:rPr>
                                  <w:w w:val="105"/>
                                  <w:sz w:val="24"/>
                                </w:rPr>
                                <w:t>j’espère</w:t>
                              </w:r>
                              <w:r>
                                <w:rPr>
                                  <w:spacing w:val="5"/>
                                  <w:w w:val="105"/>
                                  <w:sz w:val="24"/>
                                </w:rPr>
                                <w:t> </w:t>
                              </w:r>
                              <w:r>
                                <w:rPr>
                                  <w:w w:val="105"/>
                                  <w:sz w:val="24"/>
                                </w:rPr>
                                <w:t>que</w:t>
                              </w:r>
                              <w:r>
                                <w:rPr>
                                  <w:spacing w:val="5"/>
                                  <w:w w:val="105"/>
                                  <w:sz w:val="24"/>
                                </w:rPr>
                                <w:t> </w:t>
                              </w:r>
                              <w:r>
                                <w:rPr>
                                  <w:w w:val="105"/>
                                  <w:sz w:val="24"/>
                                </w:rPr>
                                <w:t>vous</w:t>
                              </w:r>
                              <w:r>
                                <w:rPr>
                                  <w:spacing w:val="6"/>
                                  <w:w w:val="105"/>
                                  <w:sz w:val="24"/>
                                </w:rPr>
                                <w:t> </w:t>
                              </w:r>
                              <w:r>
                                <w:rPr>
                                  <w:w w:val="105"/>
                                  <w:sz w:val="24"/>
                                </w:rPr>
                                <w:t>avez</w:t>
                              </w:r>
                              <w:r>
                                <w:rPr>
                                  <w:spacing w:val="5"/>
                                  <w:w w:val="105"/>
                                  <w:sz w:val="24"/>
                                </w:rPr>
                                <w:t> </w:t>
                              </w:r>
                              <w:r>
                                <w:rPr>
                                  <w:spacing w:val="-2"/>
                                  <w:w w:val="105"/>
                                  <w:sz w:val="24"/>
                                </w:rPr>
                                <w:t>kiffé</w:t>
                              </w:r>
                            </w:p>
                          </w:txbxContent>
                        </wps:txbx>
                        <wps:bodyPr wrap="square" lIns="0" tIns="0" rIns="0" bIns="0" rtlCol="0">
                          <a:noAutofit/>
                        </wps:bodyPr>
                      </wps:wsp>
                    </wpg:wgp>
                  </a:graphicData>
                </a:graphic>
              </wp:anchor>
            </w:drawing>
          </mc:Choice>
          <mc:Fallback>
            <w:pict>
              <v:group style="position:absolute;margin-left:56.693001pt;margin-top:3.499805pt;width:514.4500pt;height:536.4pt;mso-position-horizontal-relative:page;mso-position-vertical-relative:paragraph;z-index:-15695872;mso-wrap-distance-left:0;mso-wrap-distance-right:0" id="docshapegroup739" coordorigin="1134,70" coordsize="10289,10728">
                <v:shape style="position:absolute;left:1163;top:280;width:10260;height:10517" id="docshape740" coordorigin="1163,281" coordsize="10260,10517" path="m11328,281l1258,281,1163,376,1163,10703,1258,10798,11328,10798,11423,10703,11423,376,11328,281xe" filled="true" fillcolor="#7f7f7f" stroked="false">
                  <v:path arrowok="t"/>
                  <v:fill opacity="655f" type="solid"/>
                </v:shape>
                <v:shape style="position:absolute;left:1170;top:287;width:10246;height:10504" id="docshape741" coordorigin="1170,288" coordsize="10246,10504" path="m11325,288l1261,288,1170,379,1170,10700,1261,10791,11325,10791,11416,10700,11416,379,11325,288xe" filled="true" fillcolor="#7f7f7f" stroked="false">
                  <v:path arrowok="t"/>
                  <v:fill opacity="1310f" type="solid"/>
                </v:shape>
                <v:shape style="position:absolute;left:1176;top:294;width:10233;height:10490" id="docshape742" coordorigin="1177,294" coordsize="10233,10490" path="m11322,294l1264,294,1177,382,1177,10697,1264,10784,11322,10784,11409,10697,11409,382,11322,294xe" filled="true" fillcolor="#7f7f7f" stroked="false">
                  <v:path arrowok="t"/>
                  <v:fill opacity="2621f" type="solid"/>
                </v:shape>
                <v:shape style="position:absolute;left:1183;top:301;width:10219;height:10476" id="docshape743" coordorigin="1184,301" coordsize="10219,10476" path="m11319,301l1267,301,1184,384,1184,10694,1267,10777,11319,10777,11402,10694,11402,384,11319,301xe" filled="true" fillcolor="#7f7f7f" stroked="false">
                  <v:path arrowok="t"/>
                  <v:fill opacity="4587f" type="solid"/>
                </v:shape>
                <v:shape style="position:absolute;left:1190;top:308;width:10205;height:10463" id="docshape744" coordorigin="1191,308" coordsize="10205,10463" path="m11395,387l11316,308,1270,308,1191,387,1191,10691,1270,10770,11316,10770,11395,10691,11395,387xe" filled="true" fillcolor="#7f7f7f" stroked="false">
                  <v:path arrowok="t"/>
                  <v:fill opacity="7208f" type="solid"/>
                </v:shape>
                <v:shape style="position:absolute;left:1204;top:321;width:10178;height:10436" id="docshape745" coordorigin="1204,322" coordsize="10178,10436" path="m11311,322l1275,322,1204,393,1204,10686,1275,10757,11311,10757,11382,10686,11382,393,11311,322xe" filled="true" fillcolor="#7f7f7f" stroked="false">
                  <v:path arrowok="t"/>
                  <v:fill opacity="4587f" type="solid"/>
                </v:shape>
                <v:shape style="position:absolute;left:1210;top:328;width:10165;height:10422" id="docshape746" coordorigin="1211,328" coordsize="10165,10422" path="m11308,328l1278,328,1211,396,1211,10683,1278,10750,11308,10750,11375,10683,11375,396,11308,328xe" filled="true" fillcolor="#7f7f7f" stroked="false">
                  <v:path arrowok="t"/>
                  <v:fill opacity="2621f" type="solid"/>
                </v:shape>
                <v:shape style="position:absolute;left:1217;top:335;width:10151;height:10408" id="docshape747" coordorigin="1218,335" coordsize="10151,10408" path="m11305,335l1281,335,1218,398,1218,10680,1281,10743,11305,10743,11368,10680,11368,398,11305,335xe" filled="true" fillcolor="#7f7f7f" stroked="false">
                  <v:path arrowok="t"/>
                  <v:fill opacity="1310f" type="solid"/>
                </v:shape>
                <v:shape style="position:absolute;left:1224;top:342;width:10137;height:10395" id="docshape748" coordorigin="1225,342" coordsize="10137,10395" path="m11302,342l1284,342,1225,401,1225,10677,1284,10736,11302,10736,11361,10677,11361,401,11302,342xe" filled="true" fillcolor="#7f7f7f" stroked="false">
                  <v:path arrowok="t"/>
                  <v:fill opacity="655f" type="solid"/>
                </v:shape>
                <v:shape style="position:absolute;left:1133;top:251;width:10205;height:10463" id="docshape749" coordorigin="1134,251" coordsize="10205,10463" path="m11276,251l1196,251,1134,314,1134,10651,1196,10714,11276,10714,11339,10651,11339,314,11276,251xe" filled="true" fillcolor="#000000" stroked="false">
                  <v:path arrowok="t"/>
                  <v:fill type="solid"/>
                </v:shape>
                <v:shape style="position:absolute;left:1143;top:261;width:10185;height:10443" id="docshape750" coordorigin="1144,261" coordsize="10185,10443" path="m11272,261l1201,261,1144,318,1144,10647,1201,10704,11272,10704,11329,10647,11329,318,11272,261xe" filled="true" fillcolor="#fffcfc" stroked="false">
                  <v:path arrowok="t"/>
                  <v:fill type="solid"/>
                </v:shape>
                <v:shape style="position:absolute;left:9004;top:81;width:91;height:171" id="docshape751" coordorigin="9005,81" coordsize="91,171" path="m9050,81l9032,95,9018,131,9008,185,9005,252,9095,252,9092,185,9082,131,9068,95,9050,81xe" filled="true" fillcolor="#565666" stroked="false">
                  <v:path arrowok="t"/>
                  <v:fill type="solid"/>
                </v:shape>
                <v:shape style="position:absolute;left:9004;top:81;width:91;height:171" id="docshape752" coordorigin="9005,81" coordsize="91,171" path="m9095,252l9092,185,9082,131,9068,95,9050,81,9032,95,9018,131,9008,185,9005,252e" filled="false" stroked="true" strokeweight=".3985pt" strokecolor="#000000">
                  <v:path arrowok="t"/>
                  <v:stroke dashstyle="solid"/>
                </v:shape>
                <v:shape style="position:absolute;left:10794;top:81;width:91;height:171" id="docshape753" coordorigin="10794,81" coordsize="91,171" path="m10840,81l10822,95,10808,131,10798,185,10794,252,10885,252,10881,185,10872,131,10857,95,10840,81xe" filled="true" fillcolor="#565666" stroked="false">
                  <v:path arrowok="t"/>
                  <v:fill type="solid"/>
                </v:shape>
                <v:shape style="position:absolute;left:10794;top:81;width:91;height:171" id="docshape754" coordorigin="10794,81" coordsize="91,171" path="m10794,252l10798,185,10808,131,10822,95,10840,81,10857,95,10872,131,10881,185,10885,252e" filled="false" stroked="true" strokeweight=".3985pt" strokecolor="#000000">
                  <v:path arrowok="t"/>
                  <v:stroke dashstyle="solid"/>
                </v:shape>
                <v:shape style="position:absolute;left:9061;top:81;width:1768;height:401" type="#_x0000_t75" id="docshape755" stroked="false">
                  <v:imagedata r:id="rId22" o:title=""/>
                </v:shape>
                <v:shape style="position:absolute;left:9061;top:81;width:1768;height:401" id="docshape756" coordorigin="9061,81" coordsize="1768,401" path="m9061,81l10828,81,10827,85,10818,110,10810,139,10804,168,10800,195,10777,425,10771,447,10757,465,10737,477,10715,482,9175,482,9119,447,9090,195,9086,168,9079,139,9072,110,9063,85,9061,81xe" filled="false" stroked="true" strokeweight=".3985pt" strokecolor="#00004c">
                  <v:path arrowok="t"/>
                  <v:stroke dashstyle="solid"/>
                </v:shape>
                <v:shape style="position:absolute;left:3735;top:1049;width:240;height:240" type="#_x0000_t75" id="docshape757" stroked="false">
                  <v:imagedata r:id="rId23" o:title=""/>
                </v:shape>
                <v:shape style="position:absolute;left:6367;top:7730;width:240;height:240" type="#_x0000_t75" id="docshape758" stroked="false">
                  <v:imagedata r:id="rId24" o:title=""/>
                </v:shape>
                <v:shape style="position:absolute;left:9310;top:70;width:1289;height:341" type="#_x0000_t202" id="docshape759"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txbxContent>
                  </v:textbox>
                  <w10:wrap type="none"/>
                </v:shape>
                <v:shape style="position:absolute;left:1240;top:467;width:6802;height:496" type="#_x0000_t202" id="docshape760" filled="false" stroked="false">
                  <v:textbox inset="0,0,0,0">
                    <w:txbxContent>
                      <w:p>
                        <w:pPr>
                          <w:spacing w:line="496" w:lineRule="exact" w:before="0"/>
                          <w:ind w:left="0" w:right="0" w:firstLine="0"/>
                          <w:jc w:val="left"/>
                          <w:rPr>
                            <w:rFonts w:ascii="Calibri" w:hAnsi="Calibr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A</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configuration</w:t>
                        </w:r>
                        <w:r>
                          <w:rPr>
                            <w:rFonts w:ascii="Book Antiqua" w:hAnsi="Book Antiqua"/>
                            <w:i/>
                            <w:color w:val="7F7F7F"/>
                            <w:spacing w:val="23"/>
                            <w:w w:val="105"/>
                            <w:sz w:val="22"/>
                          </w:rPr>
                          <w:t> </w:t>
                        </w:r>
                        <w:r>
                          <w:rPr>
                            <w:rFonts w:ascii="Book Antiqua" w:hAnsi="Book Antiqua"/>
                            <w:i/>
                            <w:color w:val="7F7F7F"/>
                            <w:w w:val="105"/>
                            <w:sz w:val="22"/>
                          </w:rPr>
                          <w:t>électronique</w:t>
                        </w:r>
                        <w:r>
                          <w:rPr>
                            <w:rFonts w:ascii="Book Antiqua" w:hAnsi="Book Antiqua"/>
                            <w:i/>
                            <w:color w:val="7F7F7F"/>
                            <w:spacing w:val="22"/>
                            <w:w w:val="105"/>
                            <w:sz w:val="22"/>
                          </w:rPr>
                          <w:t> </w:t>
                        </w:r>
                        <w:r>
                          <w:rPr>
                            <w:rFonts w:ascii="Book Antiqua" w:hAnsi="Book Antiqua"/>
                            <w:i/>
                            <w:color w:val="7F7F7F"/>
                            <w:w w:val="105"/>
                            <w:sz w:val="22"/>
                          </w:rPr>
                          <w:t>du</w:t>
                        </w:r>
                        <w:r>
                          <w:rPr>
                            <w:rFonts w:ascii="Book Antiqua" w:hAnsi="Book Antiqua"/>
                            <w:i/>
                            <w:color w:val="7F7F7F"/>
                            <w:spacing w:val="22"/>
                            <w:w w:val="105"/>
                            <w:sz w:val="22"/>
                          </w:rPr>
                          <w:t> </w:t>
                        </w:r>
                        <w:r>
                          <w:rPr>
                            <w:rFonts w:ascii="Book Antiqua" w:hAnsi="Book Antiqua"/>
                            <w:i/>
                            <w:color w:val="7F7F7F"/>
                            <w:w w:val="105"/>
                            <w:sz w:val="22"/>
                          </w:rPr>
                          <w:t>bore</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Cambria" w:hAnsi="Cambria"/>
                            <w:color w:val="7F7F7F"/>
                            <w:spacing w:val="-2"/>
                            <w:w w:val="105"/>
                            <w:sz w:val="22"/>
                          </w:rPr>
                          <w:t>1</w:t>
                        </w:r>
                        <w:r>
                          <w:rPr>
                            <w:rFonts w:ascii="Calibri" w:hAnsi="Calibri"/>
                            <w:i/>
                            <w:color w:val="7F7F7F"/>
                            <w:spacing w:val="-2"/>
                            <w:w w:val="105"/>
                            <w:sz w:val="22"/>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p</w:t>
                        </w:r>
                        <w:r>
                          <w:rPr>
                            <w:rFonts w:ascii="Calibri" w:hAnsi="Calibri"/>
                            <w:color w:val="7F7F7F"/>
                            <w:spacing w:val="-2"/>
                            <w:w w:val="105"/>
                            <w:sz w:val="22"/>
                            <w:vertAlign w:val="superscript"/>
                          </w:rPr>
                          <w:t>1</w:t>
                        </w:r>
                      </w:p>
                    </w:txbxContent>
                  </v:textbox>
                  <w10:wrap type="none"/>
                </v:shape>
                <v:shape style="position:absolute;left:1240;top:1018;width:2432;height:337" type="#_x0000_t202" id="docshape761" filled="false" stroked="false">
                  <v:textbox inset="0,0,0,0">
                    <w:txbxContent>
                      <w:p>
                        <w:pPr>
                          <w:spacing w:before="45"/>
                          <w:ind w:left="0" w:right="0" w:firstLine="0"/>
                          <w:jc w:val="left"/>
                          <w:rPr>
                            <w:sz w:val="24"/>
                          </w:rPr>
                        </w:pPr>
                        <w:r>
                          <w:rPr>
                            <w:sz w:val="24"/>
                          </w:rPr>
                          <w:t>WE</w:t>
                        </w:r>
                        <w:r>
                          <w:rPr>
                            <w:spacing w:val="46"/>
                            <w:sz w:val="24"/>
                          </w:rPr>
                          <w:t> </w:t>
                        </w:r>
                        <w:r>
                          <w:rPr>
                            <w:sz w:val="24"/>
                          </w:rPr>
                          <w:t>WE</w:t>
                        </w:r>
                        <w:r>
                          <w:rPr>
                            <w:spacing w:val="47"/>
                            <w:sz w:val="24"/>
                          </w:rPr>
                          <w:t> </w:t>
                        </w:r>
                        <w:r>
                          <w:rPr>
                            <w:sz w:val="24"/>
                          </w:rPr>
                          <w:t>WE</w:t>
                        </w:r>
                        <w:r>
                          <w:rPr>
                            <w:spacing w:val="46"/>
                            <w:sz w:val="24"/>
                          </w:rPr>
                          <w:t> </w:t>
                        </w:r>
                        <w:r>
                          <w:rPr>
                            <w:sz w:val="24"/>
                          </w:rPr>
                          <w:t>LES</w:t>
                        </w:r>
                        <w:r>
                          <w:rPr>
                            <w:spacing w:val="47"/>
                            <w:sz w:val="24"/>
                          </w:rPr>
                          <w:t> </w:t>
                        </w:r>
                        <w:r>
                          <w:rPr>
                            <w:sz w:val="24"/>
                          </w:rPr>
                          <w:t>P1</w:t>
                        </w:r>
                        <w:r>
                          <w:rPr>
                            <w:spacing w:val="-11"/>
                            <w:sz w:val="24"/>
                          </w:rPr>
                          <w:t> </w:t>
                        </w:r>
                        <w:r>
                          <w:rPr>
                            <w:spacing w:val="-8"/>
                            <w:sz w:val="24"/>
                          </w:rPr>
                          <w:t>!!</w:t>
                        </w:r>
                      </w:p>
                    </w:txbxContent>
                  </v:textbox>
                  <w10:wrap type="none"/>
                </v:shape>
                <v:shape style="position:absolute;left:1240;top:1297;width:10012;height:9373" type="#_x0000_t202" id="docshape762" filled="false" stroked="false">
                  <v:textbox inset="0,0,0,0">
                    <w:txbxContent>
                      <w:p>
                        <w:pPr>
                          <w:spacing w:line="242" w:lineRule="auto" w:before="45"/>
                          <w:ind w:left="0" w:right="18" w:firstLine="0"/>
                          <w:jc w:val="both"/>
                          <w:rPr>
                            <w:sz w:val="24"/>
                          </w:rPr>
                        </w:pPr>
                        <w:r>
                          <w:rPr>
                            <w:w w:val="105"/>
                            <w:sz w:val="24"/>
                          </w:rPr>
                          <w:t>cette</w:t>
                        </w:r>
                        <w:r>
                          <w:rPr>
                            <w:spacing w:val="34"/>
                            <w:w w:val="105"/>
                            <w:sz w:val="24"/>
                          </w:rPr>
                          <w:t> </w:t>
                        </w:r>
                        <w:r>
                          <w:rPr>
                            <w:w w:val="105"/>
                            <w:sz w:val="24"/>
                          </w:rPr>
                          <w:t>matière</w:t>
                        </w:r>
                        <w:r>
                          <w:rPr>
                            <w:spacing w:val="40"/>
                            <w:w w:val="105"/>
                            <w:sz w:val="24"/>
                          </w:rPr>
                          <w:t> </w:t>
                        </w:r>
                        <w:r>
                          <w:rPr>
                            <w:w w:val="105"/>
                            <w:sz w:val="24"/>
                          </w:rPr>
                          <w:t>de</w:t>
                        </w:r>
                        <w:r>
                          <w:rPr>
                            <w:spacing w:val="40"/>
                            <w:w w:val="105"/>
                            <w:sz w:val="24"/>
                          </w:rPr>
                          <w:t> </w:t>
                        </w:r>
                        <w:r>
                          <w:rPr>
                            <w:w w:val="105"/>
                            <w:sz w:val="24"/>
                          </w:rPr>
                          <w:t>goat</w:t>
                        </w:r>
                        <w:r>
                          <w:rPr>
                            <w:spacing w:val="40"/>
                            <w:w w:val="105"/>
                            <w:sz w:val="24"/>
                          </w:rPr>
                          <w:t> </w:t>
                        </w:r>
                        <w:r>
                          <w:rPr>
                            <w:w w:val="105"/>
                            <w:sz w:val="24"/>
                          </w:rPr>
                          <w:t>tout</w:t>
                        </w:r>
                        <w:r>
                          <w:rPr>
                            <w:spacing w:val="40"/>
                            <w:w w:val="105"/>
                            <w:sz w:val="24"/>
                          </w:rPr>
                          <w:t> </w:t>
                        </w:r>
                        <w:r>
                          <w:rPr>
                            <w:w w:val="105"/>
                            <w:sz w:val="24"/>
                          </w:rPr>
                          <w:t>au</w:t>
                        </w:r>
                        <w:r>
                          <w:rPr>
                            <w:spacing w:val="40"/>
                            <w:w w:val="105"/>
                            <w:sz w:val="24"/>
                          </w:rPr>
                          <w:t> </w:t>
                        </w:r>
                        <w:r>
                          <w:rPr>
                            <w:w w:val="105"/>
                            <w:sz w:val="24"/>
                          </w:rPr>
                          <w:t>long</w:t>
                        </w:r>
                        <w:r>
                          <w:rPr>
                            <w:spacing w:val="40"/>
                            <w:w w:val="105"/>
                            <w:sz w:val="24"/>
                          </w:rPr>
                          <w:t> </w:t>
                        </w:r>
                        <w:r>
                          <w:rPr>
                            <w:w w:val="105"/>
                            <w:sz w:val="24"/>
                          </w:rPr>
                          <w:t>du</w:t>
                        </w:r>
                        <w:r>
                          <w:rPr>
                            <w:spacing w:val="40"/>
                            <w:w w:val="105"/>
                            <w:sz w:val="24"/>
                          </w:rPr>
                          <w:t> </w:t>
                        </w:r>
                        <w:r>
                          <w:rPr>
                            <w:w w:val="105"/>
                            <w:sz w:val="24"/>
                          </w:rPr>
                          <w:t>semestre</w:t>
                        </w:r>
                        <w:r>
                          <w:rPr>
                            <w:spacing w:val="-16"/>
                            <w:w w:val="105"/>
                            <w:sz w:val="24"/>
                          </w:rPr>
                          <w:t> </w:t>
                        </w:r>
                        <w:r>
                          <w:rPr>
                            <w:w w:val="105"/>
                            <w:sz w:val="24"/>
                          </w:rPr>
                          <w:t>!</w:t>
                        </w:r>
                        <w:r>
                          <w:rPr>
                            <w:spacing w:val="40"/>
                            <w:w w:val="105"/>
                            <w:sz w:val="24"/>
                          </w:rPr>
                          <w:t> </w:t>
                        </w:r>
                        <w:r>
                          <w:rPr>
                            <w:w w:val="105"/>
                            <w:sz w:val="24"/>
                          </w:rPr>
                          <w:t>Breff,</w:t>
                        </w:r>
                        <w:r>
                          <w:rPr>
                            <w:spacing w:val="40"/>
                            <w:w w:val="105"/>
                            <w:sz w:val="24"/>
                          </w:rPr>
                          <w:t> </w:t>
                        </w:r>
                        <w:r>
                          <w:rPr>
                            <w:w w:val="105"/>
                            <w:sz w:val="24"/>
                          </w:rPr>
                          <w:t>on</w:t>
                        </w:r>
                        <w:r>
                          <w:rPr>
                            <w:spacing w:val="40"/>
                            <w:w w:val="105"/>
                            <w:sz w:val="24"/>
                          </w:rPr>
                          <w:t> </w:t>
                        </w:r>
                        <w:r>
                          <w:rPr>
                            <w:w w:val="105"/>
                            <w:sz w:val="24"/>
                          </w:rPr>
                          <w:t>passe</w:t>
                        </w:r>
                        <w:r>
                          <w:rPr>
                            <w:spacing w:val="40"/>
                            <w:w w:val="105"/>
                            <w:sz w:val="24"/>
                          </w:rPr>
                          <w:t> </w:t>
                        </w:r>
                        <w:r>
                          <w:rPr>
                            <w:w w:val="105"/>
                            <w:sz w:val="24"/>
                          </w:rPr>
                          <w:t>à</w:t>
                        </w:r>
                        <w:r>
                          <w:rPr>
                            <w:spacing w:val="40"/>
                            <w:w w:val="105"/>
                            <w:sz w:val="24"/>
                          </w:rPr>
                          <w:t> </w:t>
                        </w:r>
                        <w:r>
                          <w:rPr>
                            <w:w w:val="105"/>
                            <w:sz w:val="24"/>
                          </w:rPr>
                          <w:t>la</w:t>
                        </w:r>
                        <w:r>
                          <w:rPr>
                            <w:spacing w:val="40"/>
                            <w:w w:val="105"/>
                            <w:sz w:val="24"/>
                          </w:rPr>
                          <w:t> </w:t>
                        </w:r>
                        <w:r>
                          <w:rPr>
                            <w:w w:val="105"/>
                            <w:sz w:val="24"/>
                          </w:rPr>
                          <w:t>correction</w:t>
                        </w:r>
                        <w:r>
                          <w:rPr>
                            <w:spacing w:val="40"/>
                            <w:w w:val="105"/>
                            <w:sz w:val="24"/>
                          </w:rPr>
                          <w:t> </w:t>
                        </w:r>
                        <w:r>
                          <w:rPr>
                            <w:w w:val="105"/>
                            <w:sz w:val="24"/>
                          </w:rPr>
                          <w:t>de</w:t>
                        </w:r>
                        <w:r>
                          <w:rPr>
                            <w:spacing w:val="40"/>
                            <w:w w:val="105"/>
                            <w:sz w:val="24"/>
                          </w:rPr>
                          <w:t> </w:t>
                        </w:r>
                        <w:r>
                          <w:rPr>
                            <w:w w:val="105"/>
                            <w:sz w:val="24"/>
                          </w:rPr>
                          <w:t>suite</w:t>
                        </w:r>
                        <w:r>
                          <w:rPr>
                            <w:spacing w:val="40"/>
                            <w:w w:val="105"/>
                            <w:sz w:val="24"/>
                          </w:rPr>
                          <w:t> </w:t>
                        </w:r>
                        <w:r>
                          <w:rPr>
                            <w:w w:val="105"/>
                            <w:sz w:val="24"/>
                          </w:rPr>
                          <w:t>avec les</w:t>
                        </w:r>
                        <w:r>
                          <w:rPr>
                            <w:w w:val="105"/>
                            <w:sz w:val="24"/>
                          </w:rPr>
                          <w:t> configurations</w:t>
                        </w:r>
                        <w:r>
                          <w:rPr>
                            <w:w w:val="105"/>
                            <w:sz w:val="24"/>
                          </w:rPr>
                          <w:t> électroniques</w:t>
                        </w:r>
                        <w:r>
                          <w:rPr>
                            <w:w w:val="105"/>
                            <w:sz w:val="24"/>
                          </w:rPr>
                          <w:t> :</w:t>
                        </w:r>
                        <w:r>
                          <w:rPr>
                            <w:w w:val="105"/>
                            <w:sz w:val="24"/>
                          </w:rPr>
                          <w:t> petit</w:t>
                        </w:r>
                        <w:r>
                          <w:rPr>
                            <w:w w:val="105"/>
                            <w:sz w:val="24"/>
                          </w:rPr>
                          <w:t> rappel</w:t>
                        </w:r>
                        <w:r>
                          <w:rPr>
                            <w:w w:val="105"/>
                            <w:sz w:val="24"/>
                          </w:rPr>
                          <w:t> de</w:t>
                        </w:r>
                        <w:r>
                          <w:rPr>
                            <w:w w:val="105"/>
                            <w:sz w:val="24"/>
                          </w:rPr>
                          <w:t> la</w:t>
                        </w:r>
                        <w:r>
                          <w:rPr>
                            <w:w w:val="105"/>
                            <w:sz w:val="24"/>
                          </w:rPr>
                          <w:t> technique</w:t>
                        </w:r>
                        <w:r>
                          <w:rPr>
                            <w:w w:val="105"/>
                            <w:sz w:val="24"/>
                          </w:rPr>
                          <w:t> comme</w:t>
                        </w:r>
                        <w:r>
                          <w:rPr>
                            <w:w w:val="105"/>
                            <w:sz w:val="24"/>
                          </w:rPr>
                          <w:t> ça</w:t>
                        </w:r>
                        <w:r>
                          <w:rPr>
                            <w:w w:val="105"/>
                            <w:sz w:val="24"/>
                          </w:rPr>
                          <w:t> vous</w:t>
                        </w:r>
                        <w:r>
                          <w:rPr>
                            <w:w w:val="105"/>
                            <w:sz w:val="24"/>
                          </w:rPr>
                          <w:t> êtes</w:t>
                        </w:r>
                        <w:r>
                          <w:rPr>
                            <w:w w:val="105"/>
                            <w:sz w:val="24"/>
                          </w:rPr>
                          <w:t> parés</w:t>
                        </w:r>
                        <w:r>
                          <w:rPr>
                            <w:w w:val="105"/>
                            <w:sz w:val="24"/>
                          </w:rPr>
                          <w:t> pour l’exam,</w:t>
                        </w:r>
                        <w:r>
                          <w:rPr>
                            <w:spacing w:val="-6"/>
                            <w:w w:val="105"/>
                            <w:sz w:val="24"/>
                          </w:rPr>
                          <w:t> </w:t>
                        </w:r>
                        <w:r>
                          <w:rPr>
                            <w:rFonts w:ascii="Georgia" w:hAnsi="Georgia"/>
                            <w:b/>
                            <w:w w:val="105"/>
                            <w:sz w:val="24"/>
                          </w:rPr>
                          <w:t>étape 1</w:t>
                        </w:r>
                        <w:r>
                          <w:rPr>
                            <w:w w:val="105"/>
                            <w:sz w:val="24"/>
                          </w:rPr>
                          <w:t>,</w:t>
                        </w:r>
                        <w:r>
                          <w:rPr>
                            <w:spacing w:val="-6"/>
                            <w:w w:val="105"/>
                            <w:sz w:val="24"/>
                          </w:rPr>
                          <w:t> </w:t>
                        </w:r>
                        <w:r>
                          <w:rPr>
                            <w:w w:val="105"/>
                            <w:sz w:val="24"/>
                          </w:rPr>
                          <w:t>on</w:t>
                        </w:r>
                        <w:r>
                          <w:rPr>
                            <w:spacing w:val="-6"/>
                            <w:w w:val="105"/>
                            <w:sz w:val="24"/>
                          </w:rPr>
                          <w:t> </w:t>
                        </w:r>
                        <w:r>
                          <w:rPr>
                            <w:w w:val="105"/>
                            <w:sz w:val="24"/>
                          </w:rPr>
                          <w:t>regarde</w:t>
                        </w:r>
                        <w:r>
                          <w:rPr>
                            <w:spacing w:val="-6"/>
                            <w:w w:val="105"/>
                            <w:sz w:val="24"/>
                          </w:rPr>
                          <w:t> </w:t>
                        </w:r>
                        <w:r>
                          <w:rPr>
                            <w:w w:val="105"/>
                            <w:sz w:val="24"/>
                          </w:rPr>
                          <w:t>le</w:t>
                        </w:r>
                        <w:r>
                          <w:rPr>
                            <w:spacing w:val="-6"/>
                            <w:w w:val="105"/>
                            <w:sz w:val="24"/>
                          </w:rPr>
                          <w:t> </w:t>
                        </w:r>
                        <w:r>
                          <w:rPr>
                            <w:w w:val="105"/>
                            <w:sz w:val="24"/>
                          </w:rPr>
                          <w:t>nombre</w:t>
                        </w:r>
                        <w:r>
                          <w:rPr>
                            <w:spacing w:val="-6"/>
                            <w:w w:val="105"/>
                            <w:sz w:val="24"/>
                          </w:rPr>
                          <w:t> </w:t>
                        </w:r>
                        <w:r>
                          <w:rPr>
                            <w:w w:val="105"/>
                            <w:sz w:val="24"/>
                          </w:rPr>
                          <w:t>d’électrons</w:t>
                        </w:r>
                        <w:r>
                          <w:rPr>
                            <w:spacing w:val="-6"/>
                            <w:w w:val="105"/>
                            <w:sz w:val="24"/>
                          </w:rPr>
                          <w:t> </w:t>
                        </w:r>
                        <w:r>
                          <w:rPr>
                            <w:w w:val="105"/>
                            <w:sz w:val="24"/>
                          </w:rPr>
                          <w:t>de</w:t>
                        </w:r>
                        <w:r>
                          <w:rPr>
                            <w:spacing w:val="-6"/>
                            <w:w w:val="105"/>
                            <w:sz w:val="24"/>
                          </w:rPr>
                          <w:t> </w:t>
                        </w:r>
                        <w:r>
                          <w:rPr>
                            <w:w w:val="105"/>
                            <w:sz w:val="24"/>
                          </w:rPr>
                          <w:t>l’atome</w:t>
                        </w:r>
                        <w:r>
                          <w:rPr>
                            <w:spacing w:val="-6"/>
                            <w:w w:val="105"/>
                            <w:sz w:val="24"/>
                          </w:rPr>
                          <w:t> </w:t>
                        </w:r>
                        <w:r>
                          <w:rPr>
                            <w:w w:val="105"/>
                            <w:sz w:val="24"/>
                          </w:rPr>
                          <w:t>qu’on</w:t>
                        </w:r>
                        <w:r>
                          <w:rPr>
                            <w:spacing w:val="-6"/>
                            <w:w w:val="105"/>
                            <w:sz w:val="24"/>
                          </w:rPr>
                          <w:t> </w:t>
                        </w:r>
                        <w:r>
                          <w:rPr>
                            <w:w w:val="105"/>
                            <w:sz w:val="24"/>
                          </w:rPr>
                          <w:t>vous</w:t>
                        </w:r>
                        <w:r>
                          <w:rPr>
                            <w:spacing w:val="-6"/>
                            <w:w w:val="105"/>
                            <w:sz w:val="24"/>
                          </w:rPr>
                          <w:t> </w:t>
                        </w:r>
                        <w:r>
                          <w:rPr>
                            <w:w w:val="105"/>
                            <w:sz w:val="24"/>
                          </w:rPr>
                          <w:t>donne</w:t>
                        </w:r>
                        <w:r>
                          <w:rPr>
                            <w:spacing w:val="-6"/>
                            <w:w w:val="105"/>
                            <w:sz w:val="24"/>
                          </w:rPr>
                          <w:t> </w:t>
                        </w:r>
                        <w:r>
                          <w:rPr>
                            <w:w w:val="105"/>
                            <w:sz w:val="24"/>
                          </w:rPr>
                          <w:t>(ici</w:t>
                        </w:r>
                        <w:r>
                          <w:rPr>
                            <w:spacing w:val="-6"/>
                            <w:w w:val="105"/>
                            <w:sz w:val="24"/>
                          </w:rPr>
                          <w:t> </w:t>
                        </w:r>
                        <w:r>
                          <w:rPr>
                            <w:w w:val="105"/>
                            <w:sz w:val="24"/>
                          </w:rPr>
                          <w:t>le</w:t>
                        </w:r>
                        <w:r>
                          <w:rPr>
                            <w:spacing w:val="-6"/>
                            <w:w w:val="105"/>
                            <w:sz w:val="24"/>
                          </w:rPr>
                          <w:t> </w:t>
                        </w:r>
                        <w:r>
                          <w:rPr>
                            <w:w w:val="105"/>
                            <w:sz w:val="24"/>
                          </w:rPr>
                          <w:t>bore</w:t>
                        </w:r>
                        <w:r>
                          <w:rPr>
                            <w:spacing w:val="-6"/>
                            <w:w w:val="105"/>
                            <w:sz w:val="24"/>
                          </w:rPr>
                          <w:t> </w:t>
                        </w:r>
                        <w:r>
                          <w:rPr>
                            <w:w w:val="105"/>
                            <w:sz w:val="24"/>
                          </w:rPr>
                          <w:t>avec</w:t>
                        </w:r>
                        <w:r>
                          <w:rPr>
                            <w:spacing w:val="-6"/>
                            <w:w w:val="105"/>
                            <w:sz w:val="24"/>
                          </w:rPr>
                          <w:t> </w:t>
                        </w:r>
                        <w:r>
                          <w:rPr>
                            <w:w w:val="105"/>
                            <w:sz w:val="24"/>
                          </w:rPr>
                          <w:t>5 </w:t>
                        </w:r>
                        <w:r>
                          <w:rPr>
                            <w:sz w:val="24"/>
                          </w:rPr>
                          <w:t>électrons), </w:t>
                        </w:r>
                        <w:r>
                          <w:rPr>
                            <w:rFonts w:ascii="Georgia" w:hAnsi="Georgia"/>
                            <w:b/>
                            <w:sz w:val="24"/>
                          </w:rPr>
                          <w:t>ensuite</w:t>
                        </w:r>
                        <w:r>
                          <w:rPr>
                            <w:sz w:val="24"/>
                          </w:rPr>
                          <w:t>, on remplit notre configuration avec les électrons qu’on a selon le </w:t>
                        </w:r>
                        <w:r>
                          <w:rPr>
                            <w:sz w:val="24"/>
                            <w:u w:val="single"/>
                          </w:rPr>
                          <w:t>diagramme </w:t>
                        </w:r>
                        <w:r>
                          <w:rPr>
                            <w:sz w:val="24"/>
                            <w:u w:val="single"/>
                          </w:rPr>
                          <w:t>de</w:t>
                        </w:r>
                        <w:r>
                          <w:rPr>
                            <w:sz w:val="24"/>
                          </w:rPr>
                          <w:t> </w:t>
                        </w:r>
                        <w:r>
                          <w:rPr>
                            <w:sz w:val="24"/>
                            <w:u w:val="single"/>
                          </w:rPr>
                          <w:t>Klechkowski</w:t>
                        </w:r>
                        <w:r>
                          <w:rPr>
                            <w:sz w:val="24"/>
                          </w:rPr>
                          <w:t>,</w:t>
                        </w:r>
                        <w:r>
                          <w:rPr>
                            <w:spacing w:val="-15"/>
                            <w:sz w:val="24"/>
                          </w:rPr>
                          <w:t> </w:t>
                        </w:r>
                        <w:r>
                          <w:rPr>
                            <w:sz w:val="24"/>
                          </w:rPr>
                          <w:t>et</w:t>
                        </w:r>
                        <w:r>
                          <w:rPr>
                            <w:spacing w:val="-15"/>
                            <w:sz w:val="24"/>
                          </w:rPr>
                          <w:t> </w:t>
                        </w:r>
                        <w:r>
                          <w:rPr>
                            <w:sz w:val="24"/>
                          </w:rPr>
                          <w:t>on</w:t>
                        </w:r>
                        <w:r>
                          <w:rPr>
                            <w:spacing w:val="-15"/>
                            <w:sz w:val="24"/>
                          </w:rPr>
                          <w:t> </w:t>
                        </w:r>
                        <w:r>
                          <w:rPr>
                            <w:rFonts w:ascii="Georgia" w:hAnsi="Georgia"/>
                            <w:b/>
                            <w:sz w:val="24"/>
                          </w:rPr>
                          <w:t>obtient</w:t>
                        </w:r>
                        <w:r>
                          <w:rPr>
                            <w:rFonts w:ascii="Georgia" w:hAnsi="Georgia"/>
                            <w:b/>
                            <w:spacing w:val="-12"/>
                            <w:sz w:val="24"/>
                          </w:rPr>
                          <w:t> </w:t>
                        </w:r>
                        <w:r>
                          <w:rPr>
                            <w:rFonts w:ascii="Georgia" w:hAnsi="Georgia"/>
                            <w:b/>
                            <w:sz w:val="24"/>
                          </w:rPr>
                          <w:t>bien</w:t>
                        </w:r>
                        <w:r>
                          <w:rPr>
                            <w:rFonts w:ascii="Georgia" w:hAnsi="Georgia"/>
                            <w:b/>
                            <w:spacing w:val="-4"/>
                            <w:sz w:val="24"/>
                          </w:rPr>
                          <w:t> </w:t>
                        </w:r>
                        <w:r>
                          <w:rPr>
                            <w:rFonts w:ascii="Georgia" w:hAnsi="Georgia"/>
                            <w:b/>
                            <w:sz w:val="24"/>
                          </w:rPr>
                          <w:t>le</w:t>
                        </w:r>
                        <w:r>
                          <w:rPr>
                            <w:rFonts w:ascii="Georgia" w:hAnsi="Georgia"/>
                            <w:b/>
                            <w:spacing w:val="-5"/>
                            <w:sz w:val="24"/>
                          </w:rPr>
                          <w:t> </w:t>
                        </w:r>
                        <w:r>
                          <w:rPr>
                            <w:rFonts w:ascii="Georgia" w:hAnsi="Georgia"/>
                            <w:b/>
                            <w:sz w:val="24"/>
                          </w:rPr>
                          <w:t>résultat</w:t>
                        </w:r>
                        <w:r>
                          <w:rPr>
                            <w:rFonts w:ascii="Georgia" w:hAnsi="Georgia"/>
                            <w:b/>
                            <w:spacing w:val="-5"/>
                            <w:sz w:val="24"/>
                          </w:rPr>
                          <w:t> </w:t>
                        </w:r>
                        <w:r>
                          <w:rPr>
                            <w:rFonts w:ascii="Georgia" w:hAnsi="Georgia"/>
                            <w:b/>
                            <w:sz w:val="24"/>
                          </w:rPr>
                          <w:t>proposé</w:t>
                        </w:r>
                        <w:r>
                          <w:rPr>
                            <w:rFonts w:ascii="Georgia" w:hAnsi="Georgia"/>
                            <w:b/>
                            <w:spacing w:val="-5"/>
                            <w:sz w:val="24"/>
                          </w:rPr>
                          <w:t> </w:t>
                        </w:r>
                        <w:r>
                          <w:rPr>
                            <w:rFonts w:ascii="Georgia" w:hAnsi="Georgia"/>
                            <w:b/>
                            <w:sz w:val="24"/>
                          </w:rPr>
                          <w:t>dans</w:t>
                        </w:r>
                        <w:r>
                          <w:rPr>
                            <w:rFonts w:ascii="Georgia" w:hAnsi="Georgia"/>
                            <w:b/>
                            <w:spacing w:val="-5"/>
                            <w:sz w:val="24"/>
                          </w:rPr>
                          <w:t> </w:t>
                        </w:r>
                        <w:r>
                          <w:rPr>
                            <w:rFonts w:ascii="Georgia" w:hAnsi="Georgia"/>
                            <w:b/>
                            <w:sz w:val="24"/>
                          </w:rPr>
                          <w:t>l’item</w:t>
                        </w:r>
                        <w:r>
                          <w:rPr>
                            <w:rFonts w:ascii="Georgia" w:hAnsi="Georgia"/>
                            <w:b/>
                            <w:spacing w:val="-16"/>
                            <w:sz w:val="24"/>
                          </w:rPr>
                          <w:t> </w:t>
                        </w:r>
                        <w:r>
                          <w:rPr>
                            <w:sz w:val="24"/>
                          </w:rPr>
                          <w:t>!</w:t>
                        </w:r>
                        <w:r>
                          <w:rPr>
                            <w:spacing w:val="-11"/>
                            <w:sz w:val="24"/>
                          </w:rPr>
                          <w:t> </w:t>
                        </w:r>
                        <w:r>
                          <w:rPr>
                            <w:sz w:val="24"/>
                          </w:rPr>
                          <w:t>Autre</w:t>
                        </w:r>
                        <w:r>
                          <w:rPr>
                            <w:spacing w:val="-12"/>
                            <w:sz w:val="24"/>
                          </w:rPr>
                          <w:t> </w:t>
                        </w:r>
                        <w:r>
                          <w:rPr>
                            <w:sz w:val="24"/>
                          </w:rPr>
                          <w:t>manière</w:t>
                        </w:r>
                        <w:r>
                          <w:rPr>
                            <w:spacing w:val="-11"/>
                            <w:sz w:val="24"/>
                          </w:rPr>
                          <w:t> </w:t>
                        </w:r>
                        <w:r>
                          <w:rPr>
                            <w:sz w:val="24"/>
                          </w:rPr>
                          <w:t>pour</w:t>
                        </w:r>
                        <w:r>
                          <w:rPr>
                            <w:spacing w:val="-12"/>
                            <w:sz w:val="24"/>
                          </w:rPr>
                          <w:t> </w:t>
                        </w:r>
                        <w:r>
                          <w:rPr>
                            <w:sz w:val="24"/>
                          </w:rPr>
                          <w:t>l’écrire, </w:t>
                        </w:r>
                        <w:r>
                          <w:rPr>
                            <w:w w:val="105"/>
                            <w:sz w:val="24"/>
                          </w:rPr>
                          <w:t>avec le gaz noble précédent : </w:t>
                        </w:r>
                        <w:r>
                          <w:rPr>
                            <w:rFonts w:ascii="Georgia" w:hAnsi="Georgia"/>
                            <w:b/>
                            <w:w w:val="105"/>
                            <w:sz w:val="24"/>
                          </w:rPr>
                          <w:t>[He] 2</w:t>
                        </w:r>
                        <w:r>
                          <w:rPr>
                            <w:rFonts w:ascii="Georgia" w:hAnsi="Georgia"/>
                            <w:b/>
                            <w:i/>
                            <w:w w:val="105"/>
                            <w:sz w:val="24"/>
                          </w:rPr>
                          <w:t>s</w:t>
                        </w:r>
                        <w:r>
                          <w:rPr>
                            <w:rFonts w:ascii="Cambria" w:hAnsi="Cambria"/>
                            <w:b/>
                            <w:w w:val="105"/>
                            <w:sz w:val="24"/>
                            <w:vertAlign w:val="superscript"/>
                          </w:rPr>
                          <w:t>2</w:t>
                        </w:r>
                        <w:r>
                          <w:rPr>
                            <w:rFonts w:ascii="Georgia" w:hAnsi="Georgia"/>
                            <w:b/>
                            <w:w w:val="105"/>
                            <w:sz w:val="24"/>
                            <w:vertAlign w:val="baseline"/>
                          </w:rPr>
                          <w:t>2</w:t>
                        </w:r>
                        <w:r>
                          <w:rPr>
                            <w:rFonts w:ascii="Georgia" w:hAnsi="Georgia"/>
                            <w:b/>
                            <w:i/>
                            <w:w w:val="105"/>
                            <w:sz w:val="24"/>
                            <w:vertAlign w:val="baseline"/>
                          </w:rPr>
                          <w:t>p</w:t>
                        </w:r>
                        <w:r>
                          <w:rPr>
                            <w:rFonts w:ascii="Cambria" w:hAnsi="Cambria"/>
                            <w:b/>
                            <w:w w:val="105"/>
                            <w:sz w:val="24"/>
                            <w:vertAlign w:val="superscript"/>
                          </w:rPr>
                          <w:t>1</w:t>
                        </w:r>
                        <w:r>
                          <w:rPr>
                            <w:w w:val="105"/>
                            <w:sz w:val="24"/>
                            <w:vertAlign w:val="baseline"/>
                          </w:rPr>
                          <w:t>.</w:t>
                        </w:r>
                      </w:p>
                      <w:p>
                        <w:pPr>
                          <w:numPr>
                            <w:ilvl w:val="0"/>
                            <w:numId w:val="2"/>
                          </w:numPr>
                          <w:tabs>
                            <w:tab w:pos="401" w:val="left" w:leader="none"/>
                          </w:tabs>
                          <w:spacing w:line="586" w:lineRule="exact" w:before="149"/>
                          <w:ind w:left="401" w:right="0" w:hanging="401"/>
                          <w:jc w:val="left"/>
                          <w:rPr>
                            <w:rFonts w:ascii="Calibri" w:hAnsi="Calibr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2"/>
                            <w:w w:val="105"/>
                            <w:sz w:val="24"/>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configuration</w:t>
                        </w:r>
                        <w:r>
                          <w:rPr>
                            <w:rFonts w:ascii="Book Antiqua" w:hAnsi="Book Antiqua"/>
                            <w:i/>
                            <w:color w:val="7F7F7F"/>
                            <w:spacing w:val="10"/>
                            <w:w w:val="105"/>
                            <w:sz w:val="22"/>
                          </w:rPr>
                          <w:t> </w:t>
                        </w:r>
                        <w:r>
                          <w:rPr>
                            <w:rFonts w:ascii="Book Antiqua" w:hAnsi="Book Antiqua"/>
                            <w:i/>
                            <w:color w:val="7F7F7F"/>
                            <w:w w:val="105"/>
                            <w:sz w:val="22"/>
                          </w:rPr>
                          <w:t>électronique</w:t>
                        </w:r>
                        <w:r>
                          <w:rPr>
                            <w:rFonts w:ascii="Book Antiqua" w:hAnsi="Book Antiqua"/>
                            <w:i/>
                            <w:color w:val="7F7F7F"/>
                            <w:spacing w:val="10"/>
                            <w:w w:val="105"/>
                            <w:sz w:val="22"/>
                          </w:rPr>
                          <w:t> </w:t>
                        </w:r>
                        <w:r>
                          <w:rPr>
                            <w:rFonts w:ascii="Book Antiqua" w:hAnsi="Book Antiqua"/>
                            <w:i/>
                            <w:color w:val="7F7F7F"/>
                            <w:w w:val="105"/>
                            <w:sz w:val="22"/>
                          </w:rPr>
                          <w:t>du</w:t>
                        </w:r>
                        <w:r>
                          <w:rPr>
                            <w:rFonts w:ascii="Book Antiqua" w:hAnsi="Book Antiqua"/>
                            <w:i/>
                            <w:color w:val="7F7F7F"/>
                            <w:spacing w:val="10"/>
                            <w:w w:val="105"/>
                            <w:sz w:val="22"/>
                          </w:rPr>
                          <w:t> </w:t>
                        </w:r>
                        <w:r>
                          <w:rPr>
                            <w:rFonts w:ascii="Book Antiqua" w:hAnsi="Book Antiqua"/>
                            <w:i/>
                            <w:color w:val="7F7F7F"/>
                            <w:w w:val="105"/>
                            <w:sz w:val="22"/>
                          </w:rPr>
                          <w:t>chrome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w w:val="105"/>
                            <w:sz w:val="22"/>
                          </w:rPr>
                          <w:t>:</w:t>
                        </w:r>
                        <w:r>
                          <w:rPr>
                            <w:rFonts w:ascii="Book Antiqua" w:hAnsi="Book Antiqua"/>
                            <w:i/>
                            <w:color w:val="7F7F7F"/>
                            <w:spacing w:val="10"/>
                            <w:w w:val="105"/>
                            <w:sz w:val="22"/>
                          </w:rPr>
                          <w:t> </w:t>
                        </w:r>
                        <w:r>
                          <w:rPr>
                            <w:rFonts w:ascii="Book Antiqua" w:hAnsi="Book Antiqua"/>
                            <w:i/>
                            <w:color w:val="7F7F7F"/>
                            <w:w w:val="105"/>
                            <w:sz w:val="22"/>
                          </w:rPr>
                          <w:t>[Ar]</w:t>
                        </w:r>
                        <w:r>
                          <w:rPr>
                            <w:rFonts w:ascii="Book Antiqua" w:hAnsi="Book Antiqua"/>
                            <w:i/>
                            <w:color w:val="7F7F7F"/>
                            <w:spacing w:val="9"/>
                            <w:w w:val="105"/>
                            <w:sz w:val="22"/>
                          </w:rPr>
                          <w:t> </w:t>
                        </w:r>
                        <w:r>
                          <w:rPr>
                            <w:rFonts w:ascii="Cambria" w:hAnsi="Cambria"/>
                            <w:color w:val="7F7F7F"/>
                            <w:spacing w:val="-2"/>
                            <w:w w:val="105"/>
                            <w:sz w:val="22"/>
                          </w:rPr>
                          <w:t>4</w:t>
                        </w:r>
                        <w:r>
                          <w:rPr>
                            <w:rFonts w:ascii="Calibri" w:hAnsi="Calibri"/>
                            <w:i/>
                            <w:color w:val="7F7F7F"/>
                            <w:spacing w:val="-2"/>
                            <w:w w:val="105"/>
                            <w:sz w:val="22"/>
                          </w:rPr>
                          <w:t>s</w:t>
                        </w:r>
                        <w:r>
                          <w:rPr>
                            <w:rFonts w:ascii="Calibri" w:hAnsi="Calibri"/>
                            <w:color w:val="7F7F7F"/>
                            <w:spacing w:val="-2"/>
                            <w:w w:val="105"/>
                            <w:sz w:val="22"/>
                            <w:vertAlign w:val="superscript"/>
                          </w:rPr>
                          <w:t>1</w:t>
                        </w:r>
                        <w:r>
                          <w:rPr>
                            <w:rFonts w:ascii="Cambria" w:hAnsi="Cambria"/>
                            <w:color w:val="7F7F7F"/>
                            <w:spacing w:val="-2"/>
                            <w:w w:val="105"/>
                            <w:sz w:val="22"/>
                            <w:vertAlign w:val="baseline"/>
                          </w:rPr>
                          <w:t>3</w:t>
                        </w:r>
                        <w:r>
                          <w:rPr>
                            <w:rFonts w:ascii="Calibri" w:hAnsi="Calibri"/>
                            <w:i/>
                            <w:color w:val="7F7F7F"/>
                            <w:spacing w:val="-2"/>
                            <w:w w:val="105"/>
                            <w:sz w:val="22"/>
                            <w:vertAlign w:val="baseline"/>
                          </w:rPr>
                          <w:t>d</w:t>
                        </w:r>
                        <w:r>
                          <w:rPr>
                            <w:rFonts w:ascii="Calibri" w:hAnsi="Calibri"/>
                            <w:color w:val="7F7F7F"/>
                            <w:spacing w:val="-2"/>
                            <w:w w:val="105"/>
                            <w:sz w:val="22"/>
                            <w:vertAlign w:val="superscript"/>
                          </w:rPr>
                          <w:t>10</w:t>
                        </w:r>
                      </w:p>
                      <w:p>
                        <w:pPr>
                          <w:spacing w:line="242" w:lineRule="auto" w:before="0"/>
                          <w:ind w:left="0" w:right="18" w:firstLine="0"/>
                          <w:jc w:val="both"/>
                          <w:rPr>
                            <w:sz w:val="24"/>
                          </w:rPr>
                        </w:pPr>
                        <w:r>
                          <w:rPr>
                            <w:w w:val="105"/>
                            <w:sz w:val="24"/>
                          </w:rPr>
                          <w:t>Ayy le méchant piège sur les exceptions qui est toujours là au big tuto 3 ... Je vous la fais en bref : j’ai</w:t>
                        </w:r>
                        <w:r>
                          <w:rPr>
                            <w:spacing w:val="29"/>
                            <w:w w:val="105"/>
                            <w:sz w:val="24"/>
                          </w:rPr>
                          <w:t> </w:t>
                        </w:r>
                        <w:r>
                          <w:rPr>
                            <w:w w:val="105"/>
                            <w:sz w:val="24"/>
                          </w:rPr>
                          <w:t>tout</w:t>
                        </w:r>
                        <w:r>
                          <w:rPr>
                            <w:spacing w:val="29"/>
                            <w:w w:val="105"/>
                            <w:sz w:val="24"/>
                          </w:rPr>
                          <w:t> </w:t>
                        </w:r>
                        <w:r>
                          <w:rPr>
                            <w:w w:val="105"/>
                            <w:sz w:val="24"/>
                          </w:rPr>
                          <w:t>whippin</w:t>
                        </w:r>
                        <w:r>
                          <w:rPr>
                            <w:spacing w:val="29"/>
                            <w:w w:val="105"/>
                            <w:sz w:val="24"/>
                          </w:rPr>
                          <w:t> </w:t>
                        </w:r>
                        <w:r>
                          <w:rPr>
                            <w:w w:val="105"/>
                            <w:sz w:val="24"/>
                          </w:rPr>
                          <w:t>et</w:t>
                        </w:r>
                        <w:r>
                          <w:rPr>
                            <w:spacing w:val="29"/>
                            <w:w w:val="105"/>
                            <w:sz w:val="24"/>
                          </w:rPr>
                          <w:t> </w:t>
                        </w:r>
                        <w:r>
                          <w:rPr>
                            <w:w w:val="105"/>
                            <w:sz w:val="24"/>
                          </w:rPr>
                          <w:t>je</w:t>
                        </w:r>
                        <w:r>
                          <w:rPr>
                            <w:spacing w:val="29"/>
                            <w:w w:val="105"/>
                            <w:sz w:val="24"/>
                          </w:rPr>
                          <w:t> </w:t>
                        </w:r>
                        <w:r>
                          <w:rPr>
                            <w:w w:val="105"/>
                            <w:sz w:val="24"/>
                          </w:rPr>
                          <w:t>vous</w:t>
                        </w:r>
                        <w:r>
                          <w:rPr>
                            <w:spacing w:val="28"/>
                            <w:w w:val="105"/>
                            <w:sz w:val="24"/>
                          </w:rPr>
                          <w:t> </w:t>
                        </w:r>
                        <w:r>
                          <w:rPr>
                            <w:w w:val="105"/>
                            <w:sz w:val="24"/>
                          </w:rPr>
                          <w:t>ai</w:t>
                        </w:r>
                        <w:r>
                          <w:rPr>
                            <w:spacing w:val="29"/>
                            <w:w w:val="105"/>
                            <w:sz w:val="24"/>
                          </w:rPr>
                          <w:t> </w:t>
                        </w:r>
                        <w:r>
                          <w:rPr>
                            <w:w w:val="105"/>
                            <w:sz w:val="24"/>
                          </w:rPr>
                          <w:t>mis</w:t>
                        </w:r>
                        <w:r>
                          <w:rPr>
                            <w:spacing w:val="29"/>
                            <w:w w:val="105"/>
                            <w:sz w:val="24"/>
                          </w:rPr>
                          <w:t> </w:t>
                        </w:r>
                        <w:r>
                          <w:rPr>
                            <w:w w:val="105"/>
                            <w:sz w:val="24"/>
                          </w:rPr>
                          <w:t>la</w:t>
                        </w:r>
                        <w:r>
                          <w:rPr>
                            <w:spacing w:val="29"/>
                            <w:w w:val="105"/>
                            <w:sz w:val="24"/>
                          </w:rPr>
                          <w:t> </w:t>
                        </w:r>
                        <w:r>
                          <w:rPr>
                            <w:w w:val="105"/>
                            <w:sz w:val="24"/>
                          </w:rPr>
                          <w:t>configuration</w:t>
                        </w:r>
                        <w:r>
                          <w:rPr>
                            <w:spacing w:val="29"/>
                            <w:w w:val="105"/>
                            <w:sz w:val="24"/>
                          </w:rPr>
                          <w:t> </w:t>
                        </w:r>
                        <w:r>
                          <w:rPr>
                            <w:w w:val="105"/>
                            <w:sz w:val="24"/>
                          </w:rPr>
                          <w:t>de</w:t>
                        </w:r>
                        <w:r>
                          <w:rPr>
                            <w:spacing w:val="29"/>
                            <w:w w:val="105"/>
                            <w:sz w:val="24"/>
                          </w:rPr>
                          <w:t> </w:t>
                        </w:r>
                        <w:r>
                          <w:rPr>
                            <w:w w:val="105"/>
                            <w:sz w:val="24"/>
                          </w:rPr>
                          <w:t>l’autre</w:t>
                        </w:r>
                        <w:r>
                          <w:rPr>
                            <w:spacing w:val="29"/>
                            <w:w w:val="105"/>
                            <w:sz w:val="24"/>
                          </w:rPr>
                          <w:t> </w:t>
                        </w:r>
                        <w:r>
                          <w:rPr>
                            <w:w w:val="105"/>
                            <w:sz w:val="24"/>
                          </w:rPr>
                          <w:t>exception</w:t>
                        </w:r>
                        <w:r>
                          <w:rPr>
                            <w:spacing w:val="29"/>
                            <w:w w:val="105"/>
                            <w:sz w:val="24"/>
                          </w:rPr>
                          <w:t> </w:t>
                        </w:r>
                        <w:r>
                          <w:rPr>
                            <w:w w:val="105"/>
                            <w:sz w:val="24"/>
                          </w:rPr>
                          <w:t>de</w:t>
                        </w:r>
                        <w:r>
                          <w:rPr>
                            <w:spacing w:val="29"/>
                            <w:w w:val="105"/>
                            <w:sz w:val="24"/>
                          </w:rPr>
                          <w:t> </w:t>
                        </w:r>
                        <w:r>
                          <w:rPr>
                            <w:w w:val="105"/>
                            <w:sz w:val="24"/>
                          </w:rPr>
                          <w:t>votre</w:t>
                        </w:r>
                        <w:r>
                          <w:rPr>
                            <w:spacing w:val="28"/>
                            <w:w w:val="105"/>
                            <w:sz w:val="24"/>
                          </w:rPr>
                          <w:t> </w:t>
                        </w:r>
                        <w:r>
                          <w:rPr>
                            <w:w w:val="105"/>
                            <w:sz w:val="24"/>
                          </w:rPr>
                          <w:t>cours,</w:t>
                        </w:r>
                        <w:r>
                          <w:rPr>
                            <w:spacing w:val="29"/>
                            <w:w w:val="105"/>
                            <w:sz w:val="24"/>
                          </w:rPr>
                          <w:t> </w:t>
                        </w:r>
                        <w:r>
                          <w:rPr>
                            <w:w w:val="105"/>
                            <w:sz w:val="24"/>
                          </w:rPr>
                          <w:t>c’est-à-dire celle du </w:t>
                        </w:r>
                        <w:r>
                          <w:rPr>
                            <w:w w:val="105"/>
                            <w:sz w:val="24"/>
                            <w:u w:val="single"/>
                          </w:rPr>
                          <w:t>cuivre</w:t>
                        </w:r>
                        <w:r>
                          <w:rPr>
                            <w:w w:val="105"/>
                            <w:sz w:val="24"/>
                          </w:rPr>
                          <w:t>, du coup je vous donne quand même la bonne configuration du chrome </w:t>
                        </w:r>
                        <w:r>
                          <w:rPr>
                            <w:w w:val="105"/>
                            <w:sz w:val="24"/>
                          </w:rPr>
                          <w:t>pour raffraichir votre mémoire, </w:t>
                        </w:r>
                        <w:r>
                          <w:rPr>
                            <w:rFonts w:ascii="Calibri" w:hAnsi="Calibri"/>
                            <w:w w:val="105"/>
                            <w:sz w:val="24"/>
                            <w:vertAlign w:val="subscript"/>
                          </w:rPr>
                          <w:t>24</w:t>
                        </w:r>
                        <w:r>
                          <w:rPr>
                            <w:w w:val="105"/>
                            <w:sz w:val="24"/>
                            <w:vertAlign w:val="baseline"/>
                          </w:rPr>
                          <w:t>Cr : </w:t>
                        </w:r>
                        <w:r>
                          <w:rPr>
                            <w:rFonts w:ascii="Georgia" w:hAnsi="Georgia"/>
                            <w:b/>
                            <w:w w:val="105"/>
                            <w:sz w:val="24"/>
                            <w:vertAlign w:val="baseline"/>
                          </w:rPr>
                          <w:t>[Ar] 4</w:t>
                        </w:r>
                        <w:r>
                          <w:rPr>
                            <w:rFonts w:ascii="Georgia" w:hAnsi="Georgia"/>
                            <w:b/>
                            <w:i/>
                            <w:w w:val="105"/>
                            <w:sz w:val="24"/>
                            <w:vertAlign w:val="baseline"/>
                          </w:rPr>
                          <w:t>s</w:t>
                        </w:r>
                        <w:r>
                          <w:rPr>
                            <w:rFonts w:ascii="Cambria" w:hAnsi="Cambria"/>
                            <w:b/>
                            <w:w w:val="105"/>
                            <w:sz w:val="24"/>
                            <w:vertAlign w:val="superscript"/>
                          </w:rPr>
                          <w:t>1</w:t>
                        </w:r>
                        <w:r>
                          <w:rPr>
                            <w:rFonts w:ascii="Georgia" w:hAnsi="Georgia"/>
                            <w:b/>
                            <w:w w:val="105"/>
                            <w:sz w:val="24"/>
                            <w:vertAlign w:val="baseline"/>
                          </w:rPr>
                          <w:t>3</w:t>
                        </w:r>
                        <w:r>
                          <w:rPr>
                            <w:rFonts w:ascii="Georgia" w:hAnsi="Georgia"/>
                            <w:b/>
                            <w:i/>
                            <w:w w:val="105"/>
                            <w:sz w:val="24"/>
                            <w:vertAlign w:val="baseline"/>
                          </w:rPr>
                          <w:t>d</w:t>
                        </w:r>
                        <w:r>
                          <w:rPr>
                            <w:rFonts w:ascii="Cambria" w:hAnsi="Cambria"/>
                            <w:b/>
                            <w:w w:val="105"/>
                            <w:sz w:val="24"/>
                            <w:vertAlign w:val="superscript"/>
                          </w:rPr>
                          <w:t>5</w:t>
                        </w:r>
                        <w:r>
                          <w:rPr>
                            <w:w w:val="105"/>
                            <w:sz w:val="24"/>
                            <w:vertAlign w:val="baseline"/>
                          </w:rPr>
                          <w:t>.</w:t>
                        </w:r>
                      </w:p>
                      <w:p>
                        <w:pPr>
                          <w:spacing w:line="225" w:lineRule="auto" w:before="151"/>
                          <w:ind w:left="0" w:right="18" w:firstLine="0"/>
                          <w:jc w:val="both"/>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3"/>
                            <w:w w:val="105"/>
                            <w:sz w:val="28"/>
                          </w:rPr>
                          <w:t> </w:t>
                        </w:r>
                        <w:r>
                          <w:rPr>
                            <w:rFonts w:ascii="Segoe UI Symbol" w:hAnsi="Segoe UI Symbol"/>
                            <w:color w:val="7F7F7F"/>
                            <w:w w:val="105"/>
                            <w:sz w:val="22"/>
                          </w:rPr>
                          <w:t>→ </w:t>
                        </w:r>
                        <w:r>
                          <w:rPr>
                            <w:rFonts w:ascii="Book Antiqua" w:hAnsi="Book Antiqua"/>
                            <w:i/>
                            <w:color w:val="7F7F7F"/>
                            <w:w w:val="105"/>
                            <w:sz w:val="22"/>
                          </w:rPr>
                          <w:t>L’ion sodium (Na</w:t>
                        </w:r>
                        <w:r>
                          <w:rPr>
                            <w:rFonts w:ascii="Georgia" w:hAnsi="Georgia"/>
                            <w:i/>
                            <w:color w:val="7F7F7F"/>
                            <w:w w:val="105"/>
                            <w:position w:val="9"/>
                            <w:sz w:val="16"/>
                          </w:rPr>
                          <w:t>+</w:t>
                        </w:r>
                        <w:r>
                          <w:rPr>
                            <w:rFonts w:ascii="Book Antiqua" w:hAnsi="Book Antiqua"/>
                            <w:i/>
                            <w:color w:val="7F7F7F"/>
                            <w:w w:val="105"/>
                            <w:sz w:val="22"/>
                          </w:rPr>
                          <w:t>) et l’ion magnésium (Mg</w:t>
                        </w:r>
                        <w:r>
                          <w:rPr>
                            <w:rFonts w:ascii="Georgia" w:hAnsi="Georgia"/>
                            <w:i/>
                            <w:color w:val="7F7F7F"/>
                            <w:w w:val="105"/>
                            <w:position w:val="9"/>
                            <w:sz w:val="16"/>
                          </w:rPr>
                          <w:t>2+</w:t>
                        </w:r>
                        <w:r>
                          <w:rPr>
                            <w:rFonts w:ascii="Book Antiqua" w:hAnsi="Book Antiqua"/>
                            <w:i/>
                            <w:color w:val="7F7F7F"/>
                            <w:w w:val="105"/>
                            <w:sz w:val="22"/>
                          </w:rPr>
                          <w:t>) ont la même configuration électronique </w:t>
                        </w:r>
                        <w:r>
                          <w:rPr>
                            <w:w w:val="105"/>
                            <w:sz w:val="24"/>
                          </w:rPr>
                          <w:t>Totalement</w:t>
                        </w:r>
                        <w:r>
                          <w:rPr>
                            <w:spacing w:val="-16"/>
                            <w:w w:val="105"/>
                            <w:sz w:val="24"/>
                          </w:rPr>
                          <w:t> </w:t>
                        </w:r>
                        <w:r>
                          <w:rPr>
                            <w:w w:val="105"/>
                            <w:sz w:val="24"/>
                          </w:rPr>
                          <w:t>!</w:t>
                        </w:r>
                        <w:r>
                          <w:rPr>
                            <w:spacing w:val="27"/>
                            <w:w w:val="105"/>
                            <w:sz w:val="24"/>
                          </w:rPr>
                          <w:t> </w:t>
                        </w:r>
                        <w:r>
                          <w:rPr>
                            <w:w w:val="105"/>
                            <w:sz w:val="24"/>
                          </w:rPr>
                          <w:t>La</w:t>
                        </w:r>
                        <w:r>
                          <w:rPr>
                            <w:spacing w:val="38"/>
                            <w:w w:val="105"/>
                            <w:sz w:val="24"/>
                          </w:rPr>
                          <w:t> </w:t>
                        </w:r>
                        <w:r>
                          <w:rPr>
                            <w:w w:val="105"/>
                            <w:sz w:val="24"/>
                          </w:rPr>
                          <w:t>configuration</w:t>
                        </w:r>
                        <w:r>
                          <w:rPr>
                            <w:spacing w:val="38"/>
                            <w:w w:val="105"/>
                            <w:sz w:val="24"/>
                          </w:rPr>
                          <w:t> </w:t>
                        </w:r>
                        <w:r>
                          <w:rPr>
                            <w:w w:val="105"/>
                            <w:sz w:val="24"/>
                          </w:rPr>
                          <w:t>de</w:t>
                        </w:r>
                        <w:r>
                          <w:rPr>
                            <w:spacing w:val="38"/>
                            <w:w w:val="105"/>
                            <w:sz w:val="24"/>
                          </w:rPr>
                          <w:t> </w:t>
                        </w:r>
                        <w:r>
                          <w:rPr>
                            <w:w w:val="105"/>
                            <w:sz w:val="24"/>
                          </w:rPr>
                          <w:t>l’atome</w:t>
                        </w:r>
                        <w:r>
                          <w:rPr>
                            <w:spacing w:val="38"/>
                            <w:w w:val="105"/>
                            <w:sz w:val="24"/>
                          </w:rPr>
                          <w:t> </w:t>
                        </w:r>
                        <w:r>
                          <w:rPr>
                            <w:w w:val="105"/>
                            <w:sz w:val="24"/>
                          </w:rPr>
                          <w:t>de</w:t>
                        </w:r>
                        <w:r>
                          <w:rPr>
                            <w:spacing w:val="38"/>
                            <w:w w:val="105"/>
                            <w:sz w:val="24"/>
                          </w:rPr>
                          <w:t> </w:t>
                        </w:r>
                        <w:r>
                          <w:rPr>
                            <w:w w:val="105"/>
                            <w:sz w:val="24"/>
                          </w:rPr>
                          <w:t>sodium</w:t>
                        </w:r>
                        <w:r>
                          <w:rPr>
                            <w:spacing w:val="38"/>
                            <w:w w:val="105"/>
                            <w:sz w:val="24"/>
                          </w:rPr>
                          <w:t> </w:t>
                        </w:r>
                        <w:r>
                          <w:rPr>
                            <w:w w:val="105"/>
                            <w:sz w:val="24"/>
                          </w:rPr>
                          <w:t>étant</w:t>
                        </w:r>
                        <w:r>
                          <w:rPr>
                            <w:spacing w:val="38"/>
                            <w:w w:val="105"/>
                            <w:sz w:val="24"/>
                          </w:rPr>
                          <w:t> </w:t>
                        </w:r>
                        <w:r>
                          <w:rPr>
                            <w:w w:val="105"/>
                            <w:sz w:val="24"/>
                          </w:rPr>
                          <w:t>1</w:t>
                        </w:r>
                        <w:r>
                          <w:rPr>
                            <w:rFonts w:ascii="Calibri" w:hAnsi="Calibri"/>
                            <w:i/>
                            <w:w w:val="105"/>
                            <w:sz w:val="24"/>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p</w:t>
                        </w:r>
                        <w:r>
                          <w:rPr>
                            <w:rFonts w:ascii="Calibri" w:hAnsi="Calibri"/>
                            <w:w w:val="105"/>
                            <w:sz w:val="24"/>
                            <w:vertAlign w:val="superscript"/>
                          </w:rPr>
                          <w:t>6</w:t>
                        </w:r>
                        <w:r>
                          <w:rPr>
                            <w:w w:val="105"/>
                            <w:sz w:val="24"/>
                            <w:vertAlign w:val="baseline"/>
                          </w:rPr>
                          <w:t>3</w:t>
                        </w:r>
                        <w:r>
                          <w:rPr>
                            <w:rFonts w:ascii="Calibri" w:hAnsi="Calibri"/>
                            <w:i/>
                            <w:w w:val="105"/>
                            <w:sz w:val="24"/>
                            <w:vertAlign w:val="baseline"/>
                          </w:rPr>
                          <w:t>s</w:t>
                        </w:r>
                        <w:r>
                          <w:rPr>
                            <w:rFonts w:ascii="Calibri" w:hAnsi="Calibri"/>
                            <w:w w:val="105"/>
                            <w:sz w:val="24"/>
                            <w:vertAlign w:val="superscript"/>
                          </w:rPr>
                          <w:t>1</w:t>
                        </w:r>
                        <w:r>
                          <w:rPr>
                            <w:w w:val="105"/>
                            <w:sz w:val="24"/>
                            <w:vertAlign w:val="baseline"/>
                          </w:rPr>
                          <w:t>,</w:t>
                        </w:r>
                        <w:r>
                          <w:rPr>
                            <w:spacing w:val="38"/>
                            <w:w w:val="105"/>
                            <w:sz w:val="24"/>
                            <w:vertAlign w:val="baseline"/>
                          </w:rPr>
                          <w:t> </w:t>
                        </w:r>
                        <w:r>
                          <w:rPr>
                            <w:w w:val="105"/>
                            <w:sz w:val="24"/>
                            <w:vertAlign w:val="baseline"/>
                          </w:rPr>
                          <w:t>on</w:t>
                        </w:r>
                        <w:r>
                          <w:rPr>
                            <w:spacing w:val="38"/>
                            <w:w w:val="105"/>
                            <w:sz w:val="24"/>
                            <w:vertAlign w:val="baseline"/>
                          </w:rPr>
                          <w:t> </w:t>
                        </w:r>
                        <w:r>
                          <w:rPr>
                            <w:w w:val="105"/>
                            <w:sz w:val="24"/>
                            <w:vertAlign w:val="baseline"/>
                          </w:rPr>
                          <w:t>enlève</w:t>
                        </w:r>
                        <w:r>
                          <w:rPr>
                            <w:spacing w:val="38"/>
                            <w:w w:val="105"/>
                            <w:sz w:val="24"/>
                            <w:vertAlign w:val="baseline"/>
                          </w:rPr>
                          <w:t> </w:t>
                        </w:r>
                        <w:r>
                          <w:rPr>
                            <w:w w:val="105"/>
                            <w:sz w:val="24"/>
                            <w:vertAlign w:val="baseline"/>
                          </w:rPr>
                          <w:t>un</w:t>
                        </w:r>
                        <w:r>
                          <w:rPr>
                            <w:spacing w:val="38"/>
                            <w:w w:val="105"/>
                            <w:sz w:val="24"/>
                            <w:vertAlign w:val="baseline"/>
                          </w:rPr>
                          <w:t> </w:t>
                        </w:r>
                        <w:r>
                          <w:rPr>
                            <w:w w:val="105"/>
                            <w:sz w:val="24"/>
                            <w:vertAlign w:val="baseline"/>
                          </w:rPr>
                          <w:t>électron, ce</w:t>
                        </w:r>
                        <w:r>
                          <w:rPr>
                            <w:w w:val="105"/>
                            <w:sz w:val="24"/>
                            <w:vertAlign w:val="baseline"/>
                          </w:rPr>
                          <w:t> qui</w:t>
                        </w:r>
                        <w:r>
                          <w:rPr>
                            <w:w w:val="105"/>
                            <w:sz w:val="24"/>
                            <w:vertAlign w:val="baseline"/>
                          </w:rPr>
                          <w:t> nous</w:t>
                        </w:r>
                        <w:r>
                          <w:rPr>
                            <w:w w:val="105"/>
                            <w:sz w:val="24"/>
                            <w:vertAlign w:val="baseline"/>
                          </w:rPr>
                          <w:t> donne</w:t>
                        </w:r>
                        <w:r>
                          <w:rPr>
                            <w:w w:val="105"/>
                            <w:sz w:val="24"/>
                            <w:vertAlign w:val="baseline"/>
                          </w:rPr>
                          <w:t> :</w:t>
                        </w:r>
                        <w:r>
                          <w:rPr>
                            <w:w w:val="105"/>
                            <w:sz w:val="24"/>
                            <w:vertAlign w:val="baseline"/>
                          </w:rPr>
                          <w:t> 1</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p</w:t>
                        </w:r>
                        <w:r>
                          <w:rPr>
                            <w:rFonts w:ascii="Calibri" w:hAnsi="Calibri"/>
                            <w:w w:val="105"/>
                            <w:sz w:val="24"/>
                            <w:vertAlign w:val="superscript"/>
                          </w:rPr>
                          <w:t>6</w:t>
                        </w:r>
                        <w:r>
                          <w:rPr>
                            <w:w w:val="105"/>
                            <w:sz w:val="24"/>
                            <w:vertAlign w:val="baseline"/>
                          </w:rPr>
                          <w:t>.</w:t>
                        </w:r>
                        <w:r>
                          <w:rPr>
                            <w:w w:val="105"/>
                            <w:sz w:val="24"/>
                            <w:vertAlign w:val="baseline"/>
                          </w:rPr>
                          <w:t> On</w:t>
                        </w:r>
                        <w:r>
                          <w:rPr>
                            <w:w w:val="105"/>
                            <w:sz w:val="24"/>
                            <w:vertAlign w:val="baseline"/>
                          </w:rPr>
                          <w:t> fait</w:t>
                        </w:r>
                        <w:r>
                          <w:rPr>
                            <w:w w:val="105"/>
                            <w:sz w:val="24"/>
                            <w:vertAlign w:val="baseline"/>
                          </w:rPr>
                          <w:t> pareil</w:t>
                        </w:r>
                        <w:r>
                          <w:rPr>
                            <w:w w:val="105"/>
                            <w:sz w:val="24"/>
                            <w:vertAlign w:val="baseline"/>
                          </w:rPr>
                          <w:t> avec</w:t>
                        </w:r>
                        <w:r>
                          <w:rPr>
                            <w:w w:val="105"/>
                            <w:sz w:val="24"/>
                            <w:vertAlign w:val="baseline"/>
                          </w:rPr>
                          <w:t> le</w:t>
                        </w:r>
                        <w:r>
                          <w:rPr>
                            <w:w w:val="105"/>
                            <w:sz w:val="24"/>
                            <w:vertAlign w:val="baseline"/>
                          </w:rPr>
                          <w:t> magnésium</w:t>
                        </w:r>
                        <w:r>
                          <w:rPr>
                            <w:w w:val="105"/>
                            <w:sz w:val="24"/>
                            <w:vertAlign w:val="baseline"/>
                          </w:rPr>
                          <w:t> :</w:t>
                        </w:r>
                        <w:r>
                          <w:rPr>
                            <w:w w:val="105"/>
                            <w:sz w:val="24"/>
                            <w:vertAlign w:val="baseline"/>
                          </w:rPr>
                          <w:t> 1</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2</w:t>
                        </w:r>
                        <w:r>
                          <w:rPr>
                            <w:rFonts w:ascii="Calibri" w:hAnsi="Calibri"/>
                            <w:i/>
                            <w:w w:val="105"/>
                            <w:sz w:val="24"/>
                            <w:vertAlign w:val="baseline"/>
                          </w:rPr>
                          <w:t>p</w:t>
                        </w:r>
                        <w:r>
                          <w:rPr>
                            <w:rFonts w:ascii="Calibri" w:hAnsi="Calibri"/>
                            <w:w w:val="105"/>
                            <w:sz w:val="24"/>
                            <w:vertAlign w:val="superscript"/>
                          </w:rPr>
                          <w:t>6</w:t>
                        </w:r>
                        <w:r>
                          <w:rPr>
                            <w:w w:val="105"/>
                            <w:sz w:val="24"/>
                            <w:vertAlign w:val="baseline"/>
                          </w:rPr>
                          <w:t>3</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w:t>
                        </w:r>
                        <w:r>
                          <w:rPr>
                            <w:w w:val="105"/>
                            <w:sz w:val="24"/>
                            <w:vertAlign w:val="baseline"/>
                          </w:rPr>
                          <w:t> on</w:t>
                        </w:r>
                        <w:r>
                          <w:rPr>
                            <w:w w:val="105"/>
                            <w:sz w:val="24"/>
                            <w:vertAlign w:val="baseline"/>
                          </w:rPr>
                          <w:t> enlève</w:t>
                        </w:r>
                        <w:r>
                          <w:rPr>
                            <w:w w:val="105"/>
                            <w:sz w:val="24"/>
                            <w:vertAlign w:val="baseline"/>
                          </w:rPr>
                          <w:t> les</w:t>
                        </w:r>
                        <w:r>
                          <w:rPr>
                            <w:w w:val="105"/>
                            <w:sz w:val="24"/>
                            <w:vertAlign w:val="baseline"/>
                          </w:rPr>
                          <w:t> 2 électrons : </w:t>
                        </w:r>
                        <w:r>
                          <w:rPr>
                            <w:rFonts w:ascii="Georgia" w:hAnsi="Georgia"/>
                            <w:b/>
                            <w:w w:val="105"/>
                            <w:sz w:val="24"/>
                            <w:vertAlign w:val="baseline"/>
                          </w:rPr>
                          <w:t>1</w:t>
                        </w:r>
                        <w:r>
                          <w:rPr>
                            <w:rFonts w:ascii="Georgia" w:hAnsi="Georgia"/>
                            <w:b/>
                            <w:i/>
                            <w:w w:val="105"/>
                            <w:sz w:val="24"/>
                            <w:vertAlign w:val="baseline"/>
                          </w:rPr>
                          <w:t>s</w:t>
                        </w:r>
                        <w:r>
                          <w:rPr>
                            <w:rFonts w:ascii="Cambria" w:hAnsi="Cambria"/>
                            <w:b/>
                            <w:w w:val="105"/>
                            <w:sz w:val="24"/>
                            <w:vertAlign w:val="superscript"/>
                          </w:rPr>
                          <w:t>2</w:t>
                        </w:r>
                        <w:r>
                          <w:rPr>
                            <w:rFonts w:ascii="Georgia" w:hAnsi="Georgia"/>
                            <w:b/>
                            <w:w w:val="105"/>
                            <w:sz w:val="24"/>
                            <w:vertAlign w:val="baseline"/>
                          </w:rPr>
                          <w:t>2</w:t>
                        </w:r>
                        <w:r>
                          <w:rPr>
                            <w:rFonts w:ascii="Georgia" w:hAnsi="Georgia"/>
                            <w:b/>
                            <w:i/>
                            <w:w w:val="105"/>
                            <w:sz w:val="24"/>
                            <w:vertAlign w:val="baseline"/>
                          </w:rPr>
                          <w:t>s</w:t>
                        </w:r>
                        <w:r>
                          <w:rPr>
                            <w:rFonts w:ascii="Cambria" w:hAnsi="Cambria"/>
                            <w:b/>
                            <w:w w:val="105"/>
                            <w:sz w:val="24"/>
                            <w:vertAlign w:val="superscript"/>
                          </w:rPr>
                          <w:t>2</w:t>
                        </w:r>
                        <w:r>
                          <w:rPr>
                            <w:rFonts w:ascii="Georgia" w:hAnsi="Georgia"/>
                            <w:b/>
                            <w:w w:val="105"/>
                            <w:sz w:val="24"/>
                            <w:vertAlign w:val="baseline"/>
                          </w:rPr>
                          <w:t>2</w:t>
                        </w:r>
                        <w:r>
                          <w:rPr>
                            <w:rFonts w:ascii="Georgia" w:hAnsi="Georgia"/>
                            <w:b/>
                            <w:i/>
                            <w:w w:val="105"/>
                            <w:sz w:val="24"/>
                            <w:vertAlign w:val="baseline"/>
                          </w:rPr>
                          <w:t>p</w:t>
                        </w:r>
                        <w:r>
                          <w:rPr>
                            <w:rFonts w:ascii="Cambria" w:hAnsi="Cambria"/>
                            <w:b/>
                            <w:w w:val="105"/>
                            <w:sz w:val="24"/>
                            <w:vertAlign w:val="superscript"/>
                          </w:rPr>
                          <w:t>6</w:t>
                        </w:r>
                        <w:r>
                          <w:rPr>
                            <w:w w:val="105"/>
                            <w:sz w:val="24"/>
                            <w:vertAlign w:val="baseline"/>
                          </w:rPr>
                          <w:t>. Mais attendez, on connait cette configuration électroniqie non</w:t>
                        </w:r>
                        <w:r>
                          <w:rPr>
                            <w:spacing w:val="-16"/>
                            <w:w w:val="105"/>
                            <w:sz w:val="24"/>
                            <w:vertAlign w:val="baseline"/>
                          </w:rPr>
                          <w:t> </w:t>
                        </w:r>
                        <w:r>
                          <w:rPr>
                            <w:w w:val="105"/>
                            <w:sz w:val="24"/>
                            <w:vertAlign w:val="baseline"/>
                          </w:rPr>
                          <w:t>? Mais siii, c’est celle du néon</w:t>
                        </w:r>
                        <w:r>
                          <w:rPr>
                            <w:spacing w:val="-25"/>
                            <w:w w:val="105"/>
                            <w:sz w:val="24"/>
                            <w:vertAlign w:val="baseline"/>
                          </w:rPr>
                          <w:t> </w:t>
                        </w:r>
                        <w:r>
                          <w:rPr>
                            <w:w w:val="105"/>
                            <w:sz w:val="24"/>
                            <w:vertAlign w:val="baseline"/>
                          </w:rPr>
                          <w:t>! On a donc : Na</w:t>
                        </w:r>
                        <w:r>
                          <w:rPr>
                            <w:rFonts w:ascii="Calibri" w:hAnsi="Calibri"/>
                            <w:w w:val="105"/>
                            <w:position w:val="10"/>
                            <w:sz w:val="16"/>
                            <w:vertAlign w:val="baseline"/>
                          </w:rPr>
                          <w:t>+</w:t>
                        </w:r>
                        <w:r>
                          <w:rPr>
                            <w:rFonts w:ascii="Calibri" w:hAnsi="Calibri"/>
                            <w:spacing w:val="40"/>
                            <w:w w:val="105"/>
                            <w:position w:val="10"/>
                            <w:sz w:val="16"/>
                            <w:vertAlign w:val="baseline"/>
                          </w:rPr>
                          <w:t> </w:t>
                        </w:r>
                        <w:r>
                          <w:rPr>
                            <w:w w:val="105"/>
                            <w:sz w:val="24"/>
                            <w:vertAlign w:val="baseline"/>
                          </w:rPr>
                          <w:t>: </w:t>
                        </w:r>
                        <w:r>
                          <w:rPr>
                            <w:rFonts w:ascii="Georgia" w:hAnsi="Georgia"/>
                            <w:b/>
                            <w:w w:val="105"/>
                            <w:sz w:val="24"/>
                            <w:vertAlign w:val="baseline"/>
                          </w:rPr>
                          <w:t>[Ne]</w:t>
                        </w:r>
                        <w:r>
                          <w:rPr>
                            <w:w w:val="105"/>
                            <w:sz w:val="24"/>
                            <w:vertAlign w:val="baseline"/>
                          </w:rPr>
                          <w:t>, et Mg</w:t>
                        </w:r>
                        <w:r>
                          <w:rPr>
                            <w:rFonts w:ascii="Calibri" w:hAnsi="Calibri"/>
                            <w:w w:val="105"/>
                            <w:position w:val="10"/>
                            <w:sz w:val="16"/>
                            <w:vertAlign w:val="baseline"/>
                          </w:rPr>
                          <w:t>2+</w:t>
                        </w:r>
                        <w:r>
                          <w:rPr>
                            <w:rFonts w:ascii="Calibri" w:hAnsi="Calibri"/>
                            <w:spacing w:val="40"/>
                            <w:w w:val="105"/>
                            <w:position w:val="10"/>
                            <w:sz w:val="16"/>
                            <w:vertAlign w:val="baseline"/>
                          </w:rPr>
                          <w:t> </w:t>
                        </w:r>
                        <w:r>
                          <w:rPr>
                            <w:w w:val="105"/>
                            <w:sz w:val="24"/>
                            <w:vertAlign w:val="baseline"/>
                          </w:rPr>
                          <w:t>: </w:t>
                        </w:r>
                        <w:r>
                          <w:rPr>
                            <w:rFonts w:ascii="Georgia" w:hAnsi="Georgia"/>
                            <w:b/>
                            <w:w w:val="105"/>
                            <w:sz w:val="24"/>
                            <w:vertAlign w:val="baseline"/>
                          </w:rPr>
                          <w:t>[Ne]</w:t>
                        </w:r>
                        <w:r>
                          <w:rPr>
                            <w:rFonts w:ascii="Georgia" w:hAnsi="Georgia"/>
                            <w:b/>
                            <w:spacing w:val="-26"/>
                            <w:w w:val="105"/>
                            <w:sz w:val="24"/>
                            <w:vertAlign w:val="baseline"/>
                          </w:rPr>
                          <w:t> </w:t>
                        </w:r>
                        <w:r>
                          <w:rPr>
                            <w:w w:val="105"/>
                            <w:sz w:val="24"/>
                            <w:vertAlign w:val="baseline"/>
                          </w:rPr>
                          <w:t>!</w:t>
                        </w:r>
                      </w:p>
                      <w:p>
                        <w:pPr>
                          <w:numPr>
                            <w:ilvl w:val="0"/>
                            <w:numId w:val="2"/>
                          </w:numPr>
                          <w:tabs>
                            <w:tab w:pos="401" w:val="left" w:leader="none"/>
                          </w:tabs>
                          <w:spacing w:line="586" w:lineRule="exact" w:before="155"/>
                          <w:ind w:left="401" w:right="0" w:hanging="401"/>
                          <w:jc w:val="left"/>
                          <w:rPr>
                            <w:rFonts w:ascii="Calibri" w:hAnsi="Calibr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configuration</w:t>
                        </w:r>
                        <w:r>
                          <w:rPr>
                            <w:rFonts w:ascii="Book Antiqua" w:hAnsi="Book Antiqua"/>
                            <w:i/>
                            <w:color w:val="7F7F7F"/>
                            <w:spacing w:val="14"/>
                            <w:w w:val="105"/>
                            <w:sz w:val="22"/>
                          </w:rPr>
                          <w:t> </w:t>
                        </w:r>
                        <w:r>
                          <w:rPr>
                            <w:rFonts w:ascii="Book Antiqua" w:hAnsi="Book Antiqua"/>
                            <w:i/>
                            <w:color w:val="7F7F7F"/>
                            <w:w w:val="105"/>
                            <w:sz w:val="22"/>
                          </w:rPr>
                          <w:t>électronique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phosphore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Cambria" w:hAnsi="Cambria"/>
                            <w:color w:val="7F7F7F"/>
                            <w:spacing w:val="-2"/>
                            <w:w w:val="105"/>
                            <w:sz w:val="22"/>
                          </w:rPr>
                          <w:t>1</w:t>
                        </w:r>
                        <w:r>
                          <w:rPr>
                            <w:rFonts w:ascii="Calibri" w:hAnsi="Calibri"/>
                            <w:i/>
                            <w:color w:val="7F7F7F"/>
                            <w:spacing w:val="-2"/>
                            <w:w w:val="105"/>
                            <w:sz w:val="22"/>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4</w:t>
                        </w:r>
                        <w:r>
                          <w:rPr>
                            <w:rFonts w:ascii="Calibri" w:hAnsi="Calibri"/>
                            <w:i/>
                            <w:color w:val="7F7F7F"/>
                            <w:spacing w:val="-2"/>
                            <w:w w:val="105"/>
                            <w:sz w:val="22"/>
                            <w:vertAlign w:val="baseline"/>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p</w:t>
                        </w:r>
                        <w:r>
                          <w:rPr>
                            <w:rFonts w:ascii="Calibri" w:hAnsi="Calibri"/>
                            <w:color w:val="7F7F7F"/>
                            <w:spacing w:val="-2"/>
                            <w:w w:val="105"/>
                            <w:sz w:val="22"/>
                            <w:vertAlign w:val="superscript"/>
                          </w:rPr>
                          <w:t>6</w:t>
                        </w:r>
                        <w:r>
                          <w:rPr>
                            <w:rFonts w:ascii="Cambria" w:hAnsi="Cambria"/>
                            <w:color w:val="7F7F7F"/>
                            <w:spacing w:val="-2"/>
                            <w:w w:val="105"/>
                            <w:sz w:val="22"/>
                            <w:vertAlign w:val="baseline"/>
                          </w:rPr>
                          <w:t>3</w:t>
                        </w:r>
                        <w:r>
                          <w:rPr>
                            <w:rFonts w:ascii="Calibri" w:hAnsi="Calibri"/>
                            <w:i/>
                            <w:color w:val="7F7F7F"/>
                            <w:spacing w:val="-2"/>
                            <w:w w:val="105"/>
                            <w:sz w:val="22"/>
                            <w:vertAlign w:val="baseline"/>
                          </w:rPr>
                          <w:t>s</w:t>
                        </w:r>
                        <w:r>
                          <w:rPr>
                            <w:rFonts w:ascii="Calibri" w:hAnsi="Calibri"/>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p</w:t>
                        </w:r>
                        <w:r>
                          <w:rPr>
                            <w:rFonts w:ascii="Calibri" w:hAnsi="Calibri"/>
                            <w:color w:val="7F7F7F"/>
                            <w:spacing w:val="-2"/>
                            <w:w w:val="105"/>
                            <w:sz w:val="22"/>
                            <w:vertAlign w:val="superscript"/>
                          </w:rPr>
                          <w:t>3</w:t>
                        </w:r>
                      </w:p>
                      <w:p>
                        <w:pPr>
                          <w:spacing w:line="264" w:lineRule="auto" w:before="0"/>
                          <w:ind w:left="0" w:right="18" w:firstLine="0"/>
                          <w:jc w:val="both"/>
                          <w:rPr>
                            <w:sz w:val="24"/>
                          </w:rPr>
                        </w:pPr>
                        <w:r>
                          <w:rPr>
                            <w:w w:val="105"/>
                            <w:sz w:val="24"/>
                          </w:rPr>
                          <w:t>Bah</w:t>
                        </w:r>
                        <w:r>
                          <w:rPr>
                            <w:spacing w:val="-16"/>
                            <w:w w:val="105"/>
                            <w:sz w:val="24"/>
                          </w:rPr>
                          <w:t> </w:t>
                        </w:r>
                        <w:r>
                          <w:rPr>
                            <w:w w:val="105"/>
                            <w:sz w:val="24"/>
                          </w:rPr>
                          <w:t>alors</w:t>
                        </w:r>
                        <w:r>
                          <w:rPr>
                            <w:spacing w:val="-16"/>
                            <w:w w:val="105"/>
                            <w:sz w:val="24"/>
                          </w:rPr>
                          <w:t> </w:t>
                        </w:r>
                        <w:r>
                          <w:rPr>
                            <w:w w:val="105"/>
                            <w:sz w:val="24"/>
                          </w:rPr>
                          <w:t>?</w:t>
                        </w:r>
                        <w:r>
                          <w:rPr>
                            <w:spacing w:val="-6"/>
                            <w:w w:val="105"/>
                            <w:sz w:val="24"/>
                          </w:rPr>
                          <w:t> </w:t>
                        </w:r>
                        <w:r>
                          <w:rPr>
                            <w:w w:val="105"/>
                            <w:sz w:val="24"/>
                          </w:rPr>
                          <w:t>On ne fait plus attention au remplissage des couches</w:t>
                        </w:r>
                        <w:r>
                          <w:rPr>
                            <w:spacing w:val="-16"/>
                            <w:w w:val="105"/>
                            <w:sz w:val="24"/>
                          </w:rPr>
                          <w:t> </w:t>
                        </w:r>
                        <w:r>
                          <w:rPr>
                            <w:w w:val="105"/>
                            <w:sz w:val="24"/>
                          </w:rPr>
                          <w:t>? Continuez d’être vigilants, parce que là je vous ai mis la 4</w:t>
                        </w:r>
                        <w:r>
                          <w:rPr>
                            <w:rFonts w:ascii="Calibri" w:hAnsi="Calibri"/>
                            <w:i/>
                            <w:w w:val="105"/>
                            <w:sz w:val="24"/>
                          </w:rPr>
                          <w:t>s</w:t>
                        </w:r>
                        <w:r>
                          <w:rPr>
                            <w:rFonts w:ascii="Calibri" w:hAnsi="Calibri"/>
                            <w:i/>
                            <w:spacing w:val="26"/>
                            <w:w w:val="105"/>
                            <w:sz w:val="24"/>
                          </w:rPr>
                          <w:t> </w:t>
                        </w:r>
                        <w:r>
                          <w:rPr>
                            <w:w w:val="105"/>
                            <w:sz w:val="24"/>
                          </w:rPr>
                          <w:t>au lieu de la 2</w:t>
                        </w:r>
                        <w:r>
                          <w:rPr>
                            <w:rFonts w:ascii="Calibri" w:hAnsi="Calibri"/>
                            <w:i/>
                            <w:w w:val="105"/>
                            <w:sz w:val="24"/>
                          </w:rPr>
                          <w:t>s</w:t>
                        </w:r>
                        <w:r>
                          <w:rPr>
                            <w:w w:val="105"/>
                            <w:sz w:val="24"/>
                          </w:rPr>
                          <w:t>, oupsii</w:t>
                        </w:r>
                        <w:r>
                          <w:rPr>
                            <w:spacing w:val="80"/>
                            <w:w w:val="105"/>
                            <w:sz w:val="24"/>
                          </w:rPr>
                          <w:t>  </w:t>
                        </w:r>
                        <w:r>
                          <w:rPr>
                            <w:w w:val="105"/>
                            <w:sz w:val="24"/>
                          </w:rPr>
                          <w:t>.</w:t>
                        </w:r>
                      </w:p>
                      <w:p>
                        <w:pPr>
                          <w:spacing w:line="586" w:lineRule="exact" w:before="94"/>
                          <w:ind w:left="0" w:right="0" w:firstLine="0"/>
                          <w:jc w:val="both"/>
                          <w:rPr>
                            <w:rFonts w:ascii="Calibri" w:hAnsi="Calibr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configuration</w:t>
                        </w:r>
                        <w:r>
                          <w:rPr>
                            <w:rFonts w:ascii="Book Antiqua" w:hAnsi="Book Antiqua"/>
                            <w:i/>
                            <w:color w:val="7F7F7F"/>
                            <w:spacing w:val="14"/>
                            <w:w w:val="105"/>
                            <w:sz w:val="22"/>
                          </w:rPr>
                          <w:t> </w:t>
                        </w:r>
                        <w:r>
                          <w:rPr>
                            <w:rFonts w:ascii="Book Antiqua" w:hAnsi="Book Antiqua"/>
                            <w:i/>
                            <w:color w:val="7F7F7F"/>
                            <w:w w:val="105"/>
                            <w:sz w:val="22"/>
                          </w:rPr>
                          <w:t>électronique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l’ion</w:t>
                        </w:r>
                        <w:r>
                          <w:rPr>
                            <w:rFonts w:ascii="Book Antiqua" w:hAnsi="Book Antiqua"/>
                            <w:i/>
                            <w:color w:val="7F7F7F"/>
                            <w:spacing w:val="14"/>
                            <w:w w:val="105"/>
                            <w:sz w:val="22"/>
                          </w:rPr>
                          <w:t> </w:t>
                        </w:r>
                        <w:r>
                          <w:rPr>
                            <w:rFonts w:ascii="Book Antiqua" w:hAnsi="Book Antiqua"/>
                            <w:i/>
                            <w:color w:val="7F7F7F"/>
                            <w:w w:val="105"/>
                            <w:sz w:val="22"/>
                          </w:rPr>
                          <w:t>zinc</w:t>
                        </w:r>
                        <w:r>
                          <w:rPr>
                            <w:rFonts w:ascii="Book Antiqua" w:hAnsi="Book Antiqua"/>
                            <w:i/>
                            <w:color w:val="7F7F7F"/>
                            <w:spacing w:val="13"/>
                            <w:w w:val="105"/>
                            <w:sz w:val="22"/>
                          </w:rPr>
                          <w:t> </w:t>
                        </w:r>
                        <w:r>
                          <w:rPr>
                            <w:rFonts w:ascii="Book Antiqua" w:hAnsi="Book Antiqua"/>
                            <w:i/>
                            <w:color w:val="7F7F7F"/>
                            <w:w w:val="105"/>
                            <w:sz w:val="22"/>
                          </w:rPr>
                          <w:t>(Zn</w:t>
                        </w:r>
                        <w:r>
                          <w:rPr>
                            <w:rFonts w:ascii="Georgia" w:hAnsi="Georgia"/>
                            <w:i/>
                            <w:color w:val="7F7F7F"/>
                            <w:w w:val="105"/>
                            <w:position w:val="9"/>
                            <w:sz w:val="16"/>
                          </w:rPr>
                          <w:t>2+</w:t>
                        </w:r>
                        <w:r>
                          <w:rPr>
                            <w:rFonts w:ascii="Book Antiqua" w:hAnsi="Book Antiqua"/>
                            <w:i/>
                            <w:color w:val="7F7F7F"/>
                            <w:w w:val="105"/>
                            <w:sz w:val="22"/>
                          </w:rPr>
                          <w:t>)</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[Ar]</w:t>
                        </w:r>
                        <w:r>
                          <w:rPr>
                            <w:rFonts w:ascii="Book Antiqua" w:hAnsi="Book Antiqua"/>
                            <w:i/>
                            <w:color w:val="7F7F7F"/>
                            <w:spacing w:val="14"/>
                            <w:w w:val="105"/>
                            <w:sz w:val="22"/>
                          </w:rPr>
                          <w:t> </w:t>
                        </w:r>
                        <w:r>
                          <w:rPr>
                            <w:rFonts w:ascii="Cambria" w:hAnsi="Cambria"/>
                            <w:color w:val="7F7F7F"/>
                            <w:spacing w:val="-2"/>
                            <w:w w:val="105"/>
                            <w:sz w:val="22"/>
                          </w:rPr>
                          <w:t>3</w:t>
                        </w:r>
                        <w:r>
                          <w:rPr>
                            <w:rFonts w:ascii="Calibri" w:hAnsi="Calibri"/>
                            <w:i/>
                            <w:color w:val="7F7F7F"/>
                            <w:spacing w:val="-2"/>
                            <w:w w:val="105"/>
                            <w:sz w:val="22"/>
                          </w:rPr>
                          <w:t>d</w:t>
                        </w:r>
                        <w:r>
                          <w:rPr>
                            <w:rFonts w:ascii="Calibri" w:hAnsi="Calibri"/>
                            <w:color w:val="7F7F7F"/>
                            <w:spacing w:val="-2"/>
                            <w:w w:val="105"/>
                            <w:sz w:val="22"/>
                            <w:vertAlign w:val="superscript"/>
                          </w:rPr>
                          <w:t>10</w:t>
                        </w:r>
                        <w:r>
                          <w:rPr>
                            <w:rFonts w:ascii="Cambria" w:hAnsi="Cambria"/>
                            <w:color w:val="7F7F7F"/>
                            <w:spacing w:val="-2"/>
                            <w:w w:val="105"/>
                            <w:sz w:val="22"/>
                            <w:vertAlign w:val="baseline"/>
                          </w:rPr>
                          <w:t>4</w:t>
                        </w:r>
                        <w:r>
                          <w:rPr>
                            <w:rFonts w:ascii="Calibri" w:hAnsi="Calibri"/>
                            <w:i/>
                            <w:color w:val="7F7F7F"/>
                            <w:spacing w:val="-2"/>
                            <w:w w:val="105"/>
                            <w:sz w:val="22"/>
                            <w:vertAlign w:val="baseline"/>
                          </w:rPr>
                          <w:t>s</w:t>
                        </w:r>
                        <w:r>
                          <w:rPr>
                            <w:rFonts w:ascii="Calibri" w:hAnsi="Calibri"/>
                            <w:color w:val="7F7F7F"/>
                            <w:spacing w:val="-2"/>
                            <w:w w:val="105"/>
                            <w:sz w:val="22"/>
                            <w:vertAlign w:val="superscript"/>
                          </w:rPr>
                          <w:t>0</w:t>
                        </w:r>
                      </w:p>
                      <w:p>
                        <w:pPr>
                          <w:spacing w:line="242" w:lineRule="auto" w:before="0"/>
                          <w:ind w:left="0" w:right="18" w:firstLine="0"/>
                          <w:jc w:val="both"/>
                          <w:rPr>
                            <w:sz w:val="24"/>
                          </w:rPr>
                        </w:pPr>
                        <w:r>
                          <w:rPr>
                            <w:w w:val="105"/>
                            <w:sz w:val="24"/>
                          </w:rPr>
                          <w:t>Yeahhh on est tout bon les boss</w:t>
                        </w:r>
                        <w:r>
                          <w:rPr>
                            <w:spacing w:val="-16"/>
                            <w:w w:val="105"/>
                            <w:sz w:val="24"/>
                          </w:rPr>
                          <w:t> </w:t>
                        </w:r>
                        <w:r>
                          <w:rPr>
                            <w:w w:val="105"/>
                            <w:sz w:val="24"/>
                          </w:rPr>
                          <w:t>! Un petit reminder ça fait jamais de mal : quand vous faites </w:t>
                        </w:r>
                        <w:r>
                          <w:rPr>
                            <w:w w:val="105"/>
                            <w:sz w:val="24"/>
                          </w:rPr>
                          <w:t>la configuration</w:t>
                        </w:r>
                        <w:r>
                          <w:rPr>
                            <w:spacing w:val="-12"/>
                            <w:w w:val="105"/>
                            <w:sz w:val="24"/>
                          </w:rPr>
                          <w:t> </w:t>
                        </w:r>
                        <w:r>
                          <w:rPr>
                            <w:w w:val="105"/>
                            <w:sz w:val="24"/>
                          </w:rPr>
                          <w:t>électronique</w:t>
                        </w:r>
                        <w:r>
                          <w:rPr>
                            <w:spacing w:val="-12"/>
                            <w:w w:val="105"/>
                            <w:sz w:val="24"/>
                          </w:rPr>
                          <w:t> </w:t>
                        </w:r>
                        <w:r>
                          <w:rPr>
                            <w:w w:val="105"/>
                            <w:sz w:val="24"/>
                          </w:rPr>
                          <w:t>d’un</w:t>
                        </w:r>
                        <w:r>
                          <w:rPr>
                            <w:spacing w:val="-12"/>
                            <w:w w:val="105"/>
                            <w:sz w:val="24"/>
                          </w:rPr>
                          <w:t> </w:t>
                        </w:r>
                        <w:r>
                          <w:rPr>
                            <w:w w:val="105"/>
                            <w:sz w:val="24"/>
                          </w:rPr>
                          <w:t>ion,</w:t>
                        </w:r>
                        <w:r>
                          <w:rPr>
                            <w:spacing w:val="-12"/>
                            <w:w w:val="105"/>
                            <w:sz w:val="24"/>
                          </w:rPr>
                          <w:t> </w:t>
                        </w:r>
                        <w:r>
                          <w:rPr>
                            <w:w w:val="105"/>
                            <w:sz w:val="24"/>
                          </w:rPr>
                          <w:t>vous</w:t>
                        </w:r>
                        <w:r>
                          <w:rPr>
                            <w:spacing w:val="-12"/>
                            <w:w w:val="105"/>
                            <w:sz w:val="24"/>
                          </w:rPr>
                          <w:t> </w:t>
                        </w:r>
                        <w:r>
                          <w:rPr>
                            <w:w w:val="105"/>
                            <w:sz w:val="24"/>
                          </w:rPr>
                          <w:t>prenez</w:t>
                        </w:r>
                        <w:r>
                          <w:rPr>
                            <w:spacing w:val="-12"/>
                            <w:w w:val="105"/>
                            <w:sz w:val="24"/>
                          </w:rPr>
                          <w:t> </w:t>
                        </w:r>
                        <w:r>
                          <w:rPr>
                            <w:w w:val="105"/>
                            <w:sz w:val="24"/>
                          </w:rPr>
                          <w:t>la</w:t>
                        </w:r>
                        <w:r>
                          <w:rPr>
                            <w:spacing w:val="-12"/>
                            <w:w w:val="105"/>
                            <w:sz w:val="24"/>
                          </w:rPr>
                          <w:t> </w:t>
                        </w:r>
                        <w:r>
                          <w:rPr>
                            <w:w w:val="105"/>
                            <w:sz w:val="24"/>
                          </w:rPr>
                          <w:t>configuration</w:t>
                        </w:r>
                        <w:r>
                          <w:rPr>
                            <w:spacing w:val="-12"/>
                            <w:w w:val="105"/>
                            <w:sz w:val="24"/>
                          </w:rPr>
                          <w:t> </w:t>
                        </w:r>
                        <w:r>
                          <w:rPr>
                            <w:w w:val="105"/>
                            <w:sz w:val="24"/>
                          </w:rPr>
                          <w:t>de</w:t>
                        </w:r>
                        <w:r>
                          <w:rPr>
                            <w:spacing w:val="-12"/>
                            <w:w w:val="105"/>
                            <w:sz w:val="24"/>
                          </w:rPr>
                          <w:t> </w:t>
                        </w:r>
                        <w:r>
                          <w:rPr>
                            <w:w w:val="105"/>
                            <w:sz w:val="24"/>
                          </w:rPr>
                          <w:t>l’atome</w:t>
                        </w:r>
                        <w:r>
                          <w:rPr>
                            <w:spacing w:val="-12"/>
                            <w:w w:val="105"/>
                            <w:sz w:val="24"/>
                          </w:rPr>
                          <w:t> </w:t>
                        </w:r>
                        <w:r>
                          <w:rPr>
                            <w:w w:val="105"/>
                            <w:sz w:val="24"/>
                          </w:rPr>
                          <w:t>concerné,</w:t>
                        </w:r>
                        <w:r>
                          <w:rPr>
                            <w:spacing w:val="-12"/>
                            <w:w w:val="105"/>
                            <w:sz w:val="24"/>
                          </w:rPr>
                          <w:t> </w:t>
                        </w:r>
                        <w:r>
                          <w:rPr>
                            <w:w w:val="105"/>
                            <w:sz w:val="24"/>
                          </w:rPr>
                          <w:t>et</w:t>
                        </w:r>
                        <w:r>
                          <w:rPr>
                            <w:spacing w:val="-12"/>
                            <w:w w:val="105"/>
                            <w:sz w:val="24"/>
                          </w:rPr>
                          <w:t> </w:t>
                        </w:r>
                        <w:r>
                          <w:rPr>
                            <w:w w:val="105"/>
                            <w:sz w:val="24"/>
                          </w:rPr>
                          <w:t>vous</w:t>
                        </w:r>
                        <w:r>
                          <w:rPr>
                            <w:spacing w:val="-12"/>
                            <w:w w:val="105"/>
                            <w:sz w:val="24"/>
                          </w:rPr>
                          <w:t> </w:t>
                        </w:r>
                        <w:r>
                          <w:rPr>
                            <w:w w:val="105"/>
                            <w:sz w:val="24"/>
                          </w:rPr>
                          <w:t>enle-vez/rajoutez des électrons en fonction de la charge. Ici, on doit enlever 2 électrons, mais attention pas</w:t>
                        </w:r>
                        <w:r>
                          <w:rPr>
                            <w:w w:val="105"/>
                            <w:sz w:val="24"/>
                          </w:rPr>
                          <w:t> n’importe</w:t>
                        </w:r>
                        <w:r>
                          <w:rPr>
                            <w:w w:val="105"/>
                            <w:sz w:val="24"/>
                          </w:rPr>
                          <w:t> où,</w:t>
                        </w:r>
                        <w:r>
                          <w:rPr>
                            <w:w w:val="105"/>
                            <w:sz w:val="24"/>
                          </w:rPr>
                          <w:t> on</w:t>
                        </w:r>
                        <w:r>
                          <w:rPr>
                            <w:w w:val="105"/>
                            <w:sz w:val="24"/>
                          </w:rPr>
                          <w:t> enlève</w:t>
                        </w:r>
                        <w:r>
                          <w:rPr>
                            <w:w w:val="105"/>
                            <w:sz w:val="24"/>
                          </w:rPr>
                          <w:t> sur</w:t>
                        </w:r>
                        <w:r>
                          <w:rPr>
                            <w:w w:val="105"/>
                            <w:sz w:val="24"/>
                          </w:rPr>
                          <w:t> </w:t>
                        </w:r>
                        <w:r>
                          <w:rPr>
                            <w:rFonts w:ascii="Georgia" w:hAnsi="Georgia"/>
                            <w:b/>
                            <w:w w:val="105"/>
                            <w:sz w:val="24"/>
                            <w:u w:val="single"/>
                          </w:rPr>
                          <w:t>la</w:t>
                        </w:r>
                        <w:r>
                          <w:rPr>
                            <w:rFonts w:ascii="Georgia" w:hAnsi="Georgia"/>
                            <w:b/>
                            <w:w w:val="105"/>
                            <w:sz w:val="24"/>
                            <w:u w:val="single"/>
                          </w:rPr>
                          <w:t> couche</w:t>
                        </w:r>
                        <w:r>
                          <w:rPr>
                            <w:rFonts w:ascii="Georgia" w:hAnsi="Georgia"/>
                            <w:b/>
                            <w:w w:val="105"/>
                            <w:sz w:val="24"/>
                            <w:u w:val="single"/>
                          </w:rPr>
                          <w:t> la</w:t>
                        </w:r>
                        <w:r>
                          <w:rPr>
                            <w:rFonts w:ascii="Georgia" w:hAnsi="Georgia"/>
                            <w:b/>
                            <w:w w:val="105"/>
                            <w:sz w:val="24"/>
                            <w:u w:val="single"/>
                          </w:rPr>
                          <w:t> plus</w:t>
                        </w:r>
                        <w:r>
                          <w:rPr>
                            <w:rFonts w:ascii="Georgia" w:hAnsi="Georgia"/>
                            <w:b/>
                            <w:w w:val="105"/>
                            <w:sz w:val="24"/>
                            <w:u w:val="single"/>
                          </w:rPr>
                          <w:t> externe</w:t>
                        </w:r>
                        <w:r>
                          <w:rPr>
                            <w:w w:val="105"/>
                            <w:sz w:val="24"/>
                          </w:rPr>
                          <w:t>,</w:t>
                        </w:r>
                        <w:r>
                          <w:rPr>
                            <w:w w:val="105"/>
                            <w:sz w:val="24"/>
                          </w:rPr>
                          <w:t> donc</w:t>
                        </w:r>
                        <w:r>
                          <w:rPr>
                            <w:w w:val="105"/>
                            <w:sz w:val="24"/>
                          </w:rPr>
                          <w:t> la</w:t>
                        </w:r>
                        <w:r>
                          <w:rPr>
                            <w:w w:val="105"/>
                            <w:sz w:val="24"/>
                          </w:rPr>
                          <w:t> couche</w:t>
                        </w:r>
                        <w:r>
                          <w:rPr>
                            <w:w w:val="105"/>
                            <w:sz w:val="24"/>
                          </w:rPr>
                          <w:t> 4,</w:t>
                        </w:r>
                        <w:r>
                          <w:rPr>
                            <w:w w:val="105"/>
                            <w:sz w:val="24"/>
                          </w:rPr>
                          <w:t> ce</w:t>
                        </w:r>
                        <w:r>
                          <w:rPr>
                            <w:w w:val="105"/>
                            <w:sz w:val="24"/>
                          </w:rPr>
                          <w:t> qui</w:t>
                        </w:r>
                        <w:r>
                          <w:rPr>
                            <w:w w:val="105"/>
                            <w:sz w:val="24"/>
                          </w:rPr>
                          <w:t> explique pourquoi on obtient </w:t>
                        </w:r>
                        <w:r>
                          <w:rPr>
                            <w:rFonts w:ascii="Georgia" w:hAnsi="Georgia"/>
                            <w:b/>
                            <w:w w:val="105"/>
                            <w:sz w:val="24"/>
                          </w:rPr>
                          <w:t>[Ar] 3</w:t>
                        </w:r>
                        <w:r>
                          <w:rPr>
                            <w:rFonts w:ascii="Georgia" w:hAnsi="Georgia"/>
                            <w:b/>
                            <w:i/>
                            <w:w w:val="105"/>
                            <w:sz w:val="24"/>
                          </w:rPr>
                          <w:t>d</w:t>
                        </w:r>
                        <w:r>
                          <w:rPr>
                            <w:rFonts w:ascii="Cambria" w:hAnsi="Cambria"/>
                            <w:b/>
                            <w:w w:val="105"/>
                            <w:sz w:val="24"/>
                            <w:vertAlign w:val="superscript"/>
                          </w:rPr>
                          <w:t>10</w:t>
                        </w:r>
                        <w:r>
                          <w:rPr>
                            <w:rFonts w:ascii="Georgia" w:hAnsi="Georgia"/>
                            <w:b/>
                            <w:w w:val="105"/>
                            <w:sz w:val="24"/>
                            <w:vertAlign w:val="baseline"/>
                          </w:rPr>
                          <w:t>4</w:t>
                        </w:r>
                        <w:r>
                          <w:rPr>
                            <w:rFonts w:ascii="Georgia" w:hAnsi="Georgia"/>
                            <w:b/>
                            <w:i/>
                            <w:w w:val="105"/>
                            <w:sz w:val="24"/>
                            <w:vertAlign w:val="baseline"/>
                          </w:rPr>
                          <w:t>s</w:t>
                        </w:r>
                        <w:r>
                          <w:rPr>
                            <w:rFonts w:ascii="Cambria" w:hAnsi="Cambria"/>
                            <w:b/>
                            <w:w w:val="105"/>
                            <w:sz w:val="24"/>
                            <w:vertAlign w:val="superscript"/>
                          </w:rPr>
                          <w:t>0</w:t>
                        </w:r>
                        <w:r>
                          <w:rPr>
                            <w:rFonts w:ascii="Cambria" w:hAnsi="Cambria"/>
                            <w:b/>
                            <w:spacing w:val="27"/>
                            <w:w w:val="105"/>
                            <w:sz w:val="24"/>
                            <w:vertAlign w:val="baseline"/>
                          </w:rPr>
                          <w:t> </w:t>
                        </w:r>
                        <w:r>
                          <w:rPr>
                            <w:w w:val="105"/>
                            <w:sz w:val="24"/>
                            <w:vertAlign w:val="baseline"/>
                          </w:rPr>
                          <w:t>et pas [Ar] 4</w:t>
                        </w:r>
                        <w:r>
                          <w:rPr>
                            <w:rFonts w:ascii="Calibri" w:hAnsi="Calibri"/>
                            <w:i/>
                            <w:w w:val="105"/>
                            <w:sz w:val="24"/>
                            <w:vertAlign w:val="baseline"/>
                          </w:rPr>
                          <w:t>s</w:t>
                        </w:r>
                        <w:r>
                          <w:rPr>
                            <w:rFonts w:ascii="Calibri" w:hAnsi="Calibri"/>
                            <w:w w:val="105"/>
                            <w:sz w:val="24"/>
                            <w:vertAlign w:val="superscript"/>
                          </w:rPr>
                          <w:t>2</w:t>
                        </w:r>
                        <w:r>
                          <w:rPr>
                            <w:w w:val="105"/>
                            <w:sz w:val="24"/>
                            <w:vertAlign w:val="baseline"/>
                          </w:rPr>
                          <w:t>3</w:t>
                        </w:r>
                        <w:r>
                          <w:rPr>
                            <w:rFonts w:ascii="Calibri" w:hAnsi="Calibri"/>
                            <w:i/>
                            <w:w w:val="105"/>
                            <w:sz w:val="24"/>
                            <w:vertAlign w:val="baseline"/>
                          </w:rPr>
                          <w:t>d</w:t>
                        </w:r>
                        <w:r>
                          <w:rPr>
                            <w:rFonts w:ascii="Calibri" w:hAnsi="Calibri"/>
                            <w:w w:val="105"/>
                            <w:sz w:val="24"/>
                            <w:vertAlign w:val="superscript"/>
                          </w:rPr>
                          <w:t>8</w:t>
                        </w:r>
                        <w:r>
                          <w:rPr>
                            <w:rFonts w:ascii="Calibri" w:hAnsi="Calibri"/>
                            <w:spacing w:val="-11"/>
                            <w:w w:val="105"/>
                            <w:sz w:val="24"/>
                            <w:vertAlign w:val="baseline"/>
                          </w:rPr>
                          <w:t> </w:t>
                        </w:r>
                        <w:r>
                          <w:rPr>
                            <w:w w:val="105"/>
                            <w:sz w:val="24"/>
                            <w:vertAlign w:val="baseline"/>
                          </w:rPr>
                          <w:t>!</w:t>
                        </w:r>
                      </w:p>
                      <w:p>
                        <w:pPr>
                          <w:spacing w:before="214"/>
                          <w:ind w:left="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v:shape style="position:absolute;left:4057;top:1018;width:7196;height:337" type="#_x0000_t202" id="docshape763" filled="false" stroked="false">
                  <v:textbox inset="0,0,0,0">
                    <w:txbxContent>
                      <w:p>
                        <w:pPr>
                          <w:spacing w:before="45"/>
                          <w:ind w:left="0" w:right="0" w:firstLine="0"/>
                          <w:jc w:val="left"/>
                          <w:rPr>
                            <w:sz w:val="24"/>
                          </w:rPr>
                        </w:pPr>
                        <w:r>
                          <w:rPr>
                            <w:w w:val="105"/>
                            <w:sz w:val="24"/>
                          </w:rPr>
                          <w:t>Bienvenue</w:t>
                        </w:r>
                        <w:r>
                          <w:rPr>
                            <w:spacing w:val="5"/>
                            <w:w w:val="105"/>
                            <w:sz w:val="24"/>
                          </w:rPr>
                          <w:t> </w:t>
                        </w:r>
                        <w:r>
                          <w:rPr>
                            <w:w w:val="105"/>
                            <w:sz w:val="24"/>
                          </w:rPr>
                          <w:t>dans</w:t>
                        </w:r>
                        <w:r>
                          <w:rPr>
                            <w:spacing w:val="5"/>
                            <w:w w:val="105"/>
                            <w:sz w:val="24"/>
                          </w:rPr>
                          <w:t> </w:t>
                        </w:r>
                        <w:r>
                          <w:rPr>
                            <w:w w:val="105"/>
                            <w:sz w:val="24"/>
                          </w:rPr>
                          <w:t>ce</w:t>
                        </w:r>
                        <w:r>
                          <w:rPr>
                            <w:spacing w:val="6"/>
                            <w:w w:val="105"/>
                            <w:sz w:val="24"/>
                          </w:rPr>
                          <w:t> </w:t>
                        </w:r>
                        <w:r>
                          <w:rPr>
                            <w:w w:val="105"/>
                            <w:sz w:val="24"/>
                          </w:rPr>
                          <w:t>dernier</w:t>
                        </w:r>
                        <w:r>
                          <w:rPr>
                            <w:spacing w:val="5"/>
                            <w:w w:val="105"/>
                            <w:sz w:val="24"/>
                          </w:rPr>
                          <w:t> </w:t>
                        </w:r>
                        <w:r>
                          <w:rPr>
                            <w:w w:val="105"/>
                            <w:sz w:val="24"/>
                          </w:rPr>
                          <w:t>tuto</w:t>
                        </w:r>
                        <w:r>
                          <w:rPr>
                            <w:spacing w:val="6"/>
                            <w:w w:val="105"/>
                            <w:sz w:val="24"/>
                          </w:rPr>
                          <w:t> </w:t>
                        </w:r>
                        <w:r>
                          <w:rPr>
                            <w:w w:val="105"/>
                            <w:sz w:val="24"/>
                          </w:rPr>
                          <w:t>de</w:t>
                        </w:r>
                        <w:r>
                          <w:rPr>
                            <w:spacing w:val="5"/>
                            <w:w w:val="105"/>
                            <w:sz w:val="24"/>
                          </w:rPr>
                          <w:t> </w:t>
                        </w:r>
                        <w:r>
                          <w:rPr>
                            <w:w w:val="105"/>
                            <w:sz w:val="24"/>
                          </w:rPr>
                          <w:t>chimie,</w:t>
                        </w:r>
                        <w:r>
                          <w:rPr>
                            <w:spacing w:val="6"/>
                            <w:w w:val="105"/>
                            <w:sz w:val="24"/>
                          </w:rPr>
                          <w:t> </w:t>
                        </w:r>
                        <w:r>
                          <w:rPr>
                            <w:w w:val="105"/>
                            <w:sz w:val="24"/>
                          </w:rPr>
                          <w:t>j’espère</w:t>
                        </w:r>
                        <w:r>
                          <w:rPr>
                            <w:spacing w:val="5"/>
                            <w:w w:val="105"/>
                            <w:sz w:val="24"/>
                          </w:rPr>
                          <w:t> </w:t>
                        </w:r>
                        <w:r>
                          <w:rPr>
                            <w:w w:val="105"/>
                            <w:sz w:val="24"/>
                          </w:rPr>
                          <w:t>que</w:t>
                        </w:r>
                        <w:r>
                          <w:rPr>
                            <w:spacing w:val="5"/>
                            <w:w w:val="105"/>
                            <w:sz w:val="24"/>
                          </w:rPr>
                          <w:t> </w:t>
                        </w:r>
                        <w:r>
                          <w:rPr>
                            <w:w w:val="105"/>
                            <w:sz w:val="24"/>
                          </w:rPr>
                          <w:t>vous</w:t>
                        </w:r>
                        <w:r>
                          <w:rPr>
                            <w:spacing w:val="6"/>
                            <w:w w:val="105"/>
                            <w:sz w:val="24"/>
                          </w:rPr>
                          <w:t> </w:t>
                        </w:r>
                        <w:r>
                          <w:rPr>
                            <w:w w:val="105"/>
                            <w:sz w:val="24"/>
                          </w:rPr>
                          <w:t>avez</w:t>
                        </w:r>
                        <w:r>
                          <w:rPr>
                            <w:spacing w:val="5"/>
                            <w:w w:val="105"/>
                            <w:sz w:val="24"/>
                          </w:rPr>
                          <w:t> </w:t>
                        </w:r>
                        <w:r>
                          <w:rPr>
                            <w:spacing w:val="-2"/>
                            <w:w w:val="105"/>
                            <w:sz w:val="24"/>
                          </w:rPr>
                          <w:t>kiffé</w:t>
                        </w:r>
                      </w:p>
                    </w:txbxContent>
                  </v:textbox>
                  <w10:wrap type="none"/>
                </v:shape>
                <w10:wrap type="topAndBottom"/>
              </v:group>
            </w:pict>
          </mc:Fallback>
        </mc:AlternateContent>
      </w:r>
      <w:r>
        <w:rPr>
          <w:sz w:val="4"/>
        </w:rPr>
        <mc:AlternateContent>
          <mc:Choice Requires="wps">
            <w:drawing>
              <wp:anchor distT="0" distB="0" distL="0" distR="0" allowOverlap="1" layoutInCell="1" locked="0" behindDoc="1" simplePos="0" relativeHeight="487621120">
                <wp:simplePos x="0" y="0"/>
                <wp:positionH relativeFrom="page">
                  <wp:posOffset>7919999</wp:posOffset>
                </wp:positionH>
                <wp:positionV relativeFrom="paragraph">
                  <wp:posOffset>97406</wp:posOffset>
                </wp:positionV>
                <wp:extent cx="6533515" cy="6463030"/>
                <wp:effectExtent l="0" t="0" r="0" b="0"/>
                <wp:wrapTopAndBottom/>
                <wp:docPr id="780" name="Group 780"/>
                <wp:cNvGraphicFramePr>
                  <a:graphicFrameLocks/>
                </wp:cNvGraphicFramePr>
                <a:graphic>
                  <a:graphicData uri="http://schemas.microsoft.com/office/word/2010/wordprocessingGroup">
                    <wpg:wgp>
                      <wpg:cNvPr id="780" name="Group 780"/>
                      <wpg:cNvGrpSpPr/>
                      <wpg:grpSpPr>
                        <a:xfrm>
                          <a:off x="0" y="0"/>
                          <a:ext cx="6533515" cy="6463030"/>
                          <a:chExt cx="6533515" cy="6463030"/>
                        </a:xfrm>
                      </wpg:grpSpPr>
                      <wps:wsp>
                        <wps:cNvPr id="781" name="Graphic 781"/>
                        <wps:cNvSpPr/>
                        <wps:spPr>
                          <a:xfrm>
                            <a:off x="18720" y="133892"/>
                            <a:ext cx="6515100" cy="6329045"/>
                          </a:xfrm>
                          <a:custGeom>
                            <a:avLst/>
                            <a:gdLst/>
                            <a:ahLst/>
                            <a:cxnLst/>
                            <a:rect l="l" t="t" r="r" b="b"/>
                            <a:pathLst>
                              <a:path w="6515100" h="6329045">
                                <a:moveTo>
                                  <a:pt x="6454269" y="0"/>
                                </a:moveTo>
                                <a:lnTo>
                                  <a:pt x="60372" y="0"/>
                                </a:lnTo>
                                <a:lnTo>
                                  <a:pt x="0" y="60372"/>
                                </a:lnTo>
                                <a:lnTo>
                                  <a:pt x="0" y="6268578"/>
                                </a:lnTo>
                                <a:lnTo>
                                  <a:pt x="60372" y="6328950"/>
                                </a:lnTo>
                                <a:lnTo>
                                  <a:pt x="6454269" y="6328950"/>
                                </a:lnTo>
                                <a:lnTo>
                                  <a:pt x="6514642" y="626857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82" name="Graphic 782"/>
                        <wps:cNvSpPr/>
                        <wps:spPr>
                          <a:xfrm>
                            <a:off x="23040" y="138212"/>
                            <a:ext cx="6506209" cy="6320790"/>
                          </a:xfrm>
                          <a:custGeom>
                            <a:avLst/>
                            <a:gdLst/>
                            <a:ahLst/>
                            <a:cxnLst/>
                            <a:rect l="l" t="t" r="r" b="b"/>
                            <a:pathLst>
                              <a:path w="6506209" h="6320790">
                                <a:moveTo>
                                  <a:pt x="6448160" y="0"/>
                                </a:moveTo>
                                <a:lnTo>
                                  <a:pt x="57841" y="0"/>
                                </a:lnTo>
                                <a:lnTo>
                                  <a:pt x="0" y="57841"/>
                                </a:lnTo>
                                <a:lnTo>
                                  <a:pt x="0" y="6262469"/>
                                </a:lnTo>
                                <a:lnTo>
                                  <a:pt x="57841" y="6320310"/>
                                </a:lnTo>
                                <a:lnTo>
                                  <a:pt x="6448160" y="6320310"/>
                                </a:lnTo>
                                <a:lnTo>
                                  <a:pt x="6506002" y="626246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83" name="Graphic 783"/>
                        <wps:cNvSpPr/>
                        <wps:spPr>
                          <a:xfrm>
                            <a:off x="27360" y="142531"/>
                            <a:ext cx="6497955" cy="6311900"/>
                          </a:xfrm>
                          <a:custGeom>
                            <a:avLst/>
                            <a:gdLst/>
                            <a:ahLst/>
                            <a:cxnLst/>
                            <a:rect l="l" t="t" r="r" b="b"/>
                            <a:pathLst>
                              <a:path w="6497955" h="6311900">
                                <a:moveTo>
                                  <a:pt x="6442051" y="0"/>
                                </a:moveTo>
                                <a:lnTo>
                                  <a:pt x="55311" y="0"/>
                                </a:lnTo>
                                <a:lnTo>
                                  <a:pt x="0" y="55311"/>
                                </a:lnTo>
                                <a:lnTo>
                                  <a:pt x="0" y="6256360"/>
                                </a:lnTo>
                                <a:lnTo>
                                  <a:pt x="55311" y="6311671"/>
                                </a:lnTo>
                                <a:lnTo>
                                  <a:pt x="6442051" y="6311671"/>
                                </a:lnTo>
                                <a:lnTo>
                                  <a:pt x="6497362" y="625636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84" name="Graphic 784"/>
                        <wps:cNvSpPr/>
                        <wps:spPr>
                          <a:xfrm>
                            <a:off x="31680" y="146851"/>
                            <a:ext cx="6489065" cy="6303645"/>
                          </a:xfrm>
                          <a:custGeom>
                            <a:avLst/>
                            <a:gdLst/>
                            <a:ahLst/>
                            <a:cxnLst/>
                            <a:rect l="l" t="t" r="r" b="b"/>
                            <a:pathLst>
                              <a:path w="6489065" h="6303645">
                                <a:moveTo>
                                  <a:pt x="6435942" y="0"/>
                                </a:moveTo>
                                <a:lnTo>
                                  <a:pt x="52780" y="0"/>
                                </a:lnTo>
                                <a:lnTo>
                                  <a:pt x="0" y="52780"/>
                                </a:lnTo>
                                <a:lnTo>
                                  <a:pt x="0" y="6250250"/>
                                </a:lnTo>
                                <a:lnTo>
                                  <a:pt x="52780" y="6303031"/>
                                </a:lnTo>
                                <a:lnTo>
                                  <a:pt x="6435942" y="6303031"/>
                                </a:lnTo>
                                <a:lnTo>
                                  <a:pt x="6488722" y="625025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85" name="Graphic 785"/>
                        <wps:cNvSpPr/>
                        <wps:spPr>
                          <a:xfrm>
                            <a:off x="35992" y="151180"/>
                            <a:ext cx="6480175" cy="6294755"/>
                          </a:xfrm>
                          <a:custGeom>
                            <a:avLst/>
                            <a:gdLst/>
                            <a:ahLst/>
                            <a:cxnLst/>
                            <a:rect l="l" t="t" r="r" b="b"/>
                            <a:pathLst>
                              <a:path w="6480175" h="6294755">
                                <a:moveTo>
                                  <a:pt x="6480086" y="50241"/>
                                </a:moveTo>
                                <a:lnTo>
                                  <a:pt x="6429832" y="0"/>
                                </a:lnTo>
                                <a:lnTo>
                                  <a:pt x="50253" y="0"/>
                                </a:lnTo>
                                <a:lnTo>
                                  <a:pt x="0" y="50241"/>
                                </a:lnTo>
                                <a:lnTo>
                                  <a:pt x="0" y="6244133"/>
                                </a:lnTo>
                                <a:lnTo>
                                  <a:pt x="50253" y="6294386"/>
                                </a:lnTo>
                                <a:lnTo>
                                  <a:pt x="6429832" y="6294386"/>
                                </a:lnTo>
                                <a:lnTo>
                                  <a:pt x="6480086" y="624413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86" name="Graphic 786"/>
                        <wps:cNvSpPr/>
                        <wps:spPr>
                          <a:xfrm>
                            <a:off x="44639" y="159811"/>
                            <a:ext cx="6463030" cy="6277610"/>
                          </a:xfrm>
                          <a:custGeom>
                            <a:avLst/>
                            <a:gdLst/>
                            <a:ahLst/>
                            <a:cxnLst/>
                            <a:rect l="l" t="t" r="r" b="b"/>
                            <a:pathLst>
                              <a:path w="6463030" h="6277610">
                                <a:moveTo>
                                  <a:pt x="6417614" y="0"/>
                                </a:moveTo>
                                <a:lnTo>
                                  <a:pt x="45189" y="0"/>
                                </a:lnTo>
                                <a:lnTo>
                                  <a:pt x="0" y="45189"/>
                                </a:lnTo>
                                <a:lnTo>
                                  <a:pt x="0" y="6231923"/>
                                </a:lnTo>
                                <a:lnTo>
                                  <a:pt x="45189" y="6277112"/>
                                </a:lnTo>
                                <a:lnTo>
                                  <a:pt x="6417614" y="6277112"/>
                                </a:lnTo>
                                <a:lnTo>
                                  <a:pt x="6462804" y="623192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87" name="Graphic 787"/>
                        <wps:cNvSpPr/>
                        <wps:spPr>
                          <a:xfrm>
                            <a:off x="48959" y="164130"/>
                            <a:ext cx="6454775" cy="6268720"/>
                          </a:xfrm>
                          <a:custGeom>
                            <a:avLst/>
                            <a:gdLst/>
                            <a:ahLst/>
                            <a:cxnLst/>
                            <a:rect l="l" t="t" r="r" b="b"/>
                            <a:pathLst>
                              <a:path w="6454775" h="6268720">
                                <a:moveTo>
                                  <a:pt x="6411505" y="0"/>
                                </a:moveTo>
                                <a:lnTo>
                                  <a:pt x="42659" y="0"/>
                                </a:lnTo>
                                <a:lnTo>
                                  <a:pt x="0" y="42658"/>
                                </a:lnTo>
                                <a:lnTo>
                                  <a:pt x="0" y="6225814"/>
                                </a:lnTo>
                                <a:lnTo>
                                  <a:pt x="42659" y="6268472"/>
                                </a:lnTo>
                                <a:lnTo>
                                  <a:pt x="6411505" y="6268472"/>
                                </a:lnTo>
                                <a:lnTo>
                                  <a:pt x="6454164" y="62258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88" name="Graphic 788"/>
                        <wps:cNvSpPr/>
                        <wps:spPr>
                          <a:xfrm>
                            <a:off x="53279" y="168450"/>
                            <a:ext cx="6445885" cy="6259830"/>
                          </a:xfrm>
                          <a:custGeom>
                            <a:avLst/>
                            <a:gdLst/>
                            <a:ahLst/>
                            <a:cxnLst/>
                            <a:rect l="l" t="t" r="r" b="b"/>
                            <a:pathLst>
                              <a:path w="6445885" h="6259830">
                                <a:moveTo>
                                  <a:pt x="6405396" y="0"/>
                                </a:moveTo>
                                <a:lnTo>
                                  <a:pt x="40128" y="0"/>
                                </a:lnTo>
                                <a:lnTo>
                                  <a:pt x="0" y="40128"/>
                                </a:lnTo>
                                <a:lnTo>
                                  <a:pt x="0" y="6219705"/>
                                </a:lnTo>
                                <a:lnTo>
                                  <a:pt x="40128" y="6259833"/>
                                </a:lnTo>
                                <a:lnTo>
                                  <a:pt x="6405396" y="6259833"/>
                                </a:lnTo>
                                <a:lnTo>
                                  <a:pt x="6445524" y="62197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89" name="Graphic 789"/>
                        <wps:cNvSpPr/>
                        <wps:spPr>
                          <a:xfrm>
                            <a:off x="57599" y="172770"/>
                            <a:ext cx="6436995" cy="6251575"/>
                          </a:xfrm>
                          <a:custGeom>
                            <a:avLst/>
                            <a:gdLst/>
                            <a:ahLst/>
                            <a:cxnLst/>
                            <a:rect l="l" t="t" r="r" b="b"/>
                            <a:pathLst>
                              <a:path w="6436995" h="6251575">
                                <a:moveTo>
                                  <a:pt x="6399286" y="0"/>
                                </a:moveTo>
                                <a:lnTo>
                                  <a:pt x="37597" y="0"/>
                                </a:lnTo>
                                <a:lnTo>
                                  <a:pt x="0" y="37598"/>
                                </a:lnTo>
                                <a:lnTo>
                                  <a:pt x="0" y="6213595"/>
                                </a:lnTo>
                                <a:lnTo>
                                  <a:pt x="37597" y="6251193"/>
                                </a:lnTo>
                                <a:lnTo>
                                  <a:pt x="6399286" y="6251193"/>
                                </a:lnTo>
                                <a:lnTo>
                                  <a:pt x="6436884" y="621359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90" name="Graphic 790"/>
                        <wps:cNvSpPr/>
                        <wps:spPr>
                          <a:xfrm>
                            <a:off x="0" y="115171"/>
                            <a:ext cx="6480175" cy="6294755"/>
                          </a:xfrm>
                          <a:custGeom>
                            <a:avLst/>
                            <a:gdLst/>
                            <a:ahLst/>
                            <a:cxnLst/>
                            <a:rect l="l" t="t" r="r" b="b"/>
                            <a:pathLst>
                              <a:path w="6480175" h="6294755">
                                <a:moveTo>
                                  <a:pt x="6440377" y="0"/>
                                </a:moveTo>
                                <a:lnTo>
                                  <a:pt x="39706" y="0"/>
                                </a:lnTo>
                                <a:lnTo>
                                  <a:pt x="0" y="39706"/>
                                </a:lnTo>
                                <a:lnTo>
                                  <a:pt x="0" y="6254686"/>
                                </a:lnTo>
                                <a:lnTo>
                                  <a:pt x="39706" y="6294392"/>
                                </a:lnTo>
                                <a:lnTo>
                                  <a:pt x="6440377" y="6294392"/>
                                </a:lnTo>
                                <a:lnTo>
                                  <a:pt x="6480083" y="625468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91" name="Graphic 791"/>
                        <wps:cNvSpPr/>
                        <wps:spPr>
                          <a:xfrm>
                            <a:off x="6326" y="121497"/>
                            <a:ext cx="6467475" cy="6282055"/>
                          </a:xfrm>
                          <a:custGeom>
                            <a:avLst/>
                            <a:gdLst/>
                            <a:ahLst/>
                            <a:cxnLst/>
                            <a:rect l="l" t="t" r="r" b="b"/>
                            <a:pathLst>
                              <a:path w="6467475" h="6282055">
                                <a:moveTo>
                                  <a:pt x="6431430" y="0"/>
                                </a:moveTo>
                                <a:lnTo>
                                  <a:pt x="36000" y="0"/>
                                </a:lnTo>
                                <a:lnTo>
                                  <a:pt x="0" y="36000"/>
                                </a:lnTo>
                                <a:lnTo>
                                  <a:pt x="0" y="6245739"/>
                                </a:lnTo>
                                <a:lnTo>
                                  <a:pt x="36000" y="6281739"/>
                                </a:lnTo>
                                <a:lnTo>
                                  <a:pt x="6431430" y="6281739"/>
                                </a:lnTo>
                                <a:lnTo>
                                  <a:pt x="6467430" y="624573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92" name="Graphic 79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93" name="Graphic 79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94" name="Graphic 79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95" name="Graphic 79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96" name="Image 796"/>
                          <pic:cNvPicPr/>
                        </pic:nvPicPr>
                        <pic:blipFill>
                          <a:blip r:embed="rId22" cstate="print"/>
                          <a:stretch>
                            <a:fillRect/>
                          </a:stretch>
                        </pic:blipFill>
                        <pic:spPr>
                          <a:xfrm>
                            <a:off x="5033891" y="7245"/>
                            <a:ext cx="1122122" cy="254235"/>
                          </a:xfrm>
                          <a:prstGeom prst="rect">
                            <a:avLst/>
                          </a:prstGeom>
                        </pic:spPr>
                      </pic:pic>
                      <wps:wsp>
                        <wps:cNvPr id="797" name="Graphic 79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98" name="Image 798"/>
                          <pic:cNvPicPr/>
                        </pic:nvPicPr>
                        <pic:blipFill>
                          <a:blip r:embed="rId25" cstate="print"/>
                          <a:stretch>
                            <a:fillRect/>
                          </a:stretch>
                        </pic:blipFill>
                        <pic:spPr>
                          <a:xfrm>
                            <a:off x="2377541" y="5679844"/>
                            <a:ext cx="151831" cy="151831"/>
                          </a:xfrm>
                          <a:prstGeom prst="rect">
                            <a:avLst/>
                          </a:prstGeom>
                        </pic:spPr>
                      </pic:pic>
                      <wps:wsp>
                        <wps:cNvPr id="799" name="Textbox 799"/>
                        <wps:cNvSpPr txBox="1"/>
                        <wps:spPr>
                          <a:xfrm>
                            <a:off x="67627" y="0"/>
                            <a:ext cx="6069330" cy="567690"/>
                          </a:xfrm>
                          <a:prstGeom prst="rect">
                            <a:avLst/>
                          </a:prstGeom>
                        </wps:spPr>
                        <wps:txbx>
                          <w:txbxContent>
                            <w:p>
                              <w:pPr>
                                <w:spacing w:before="51"/>
                                <w:ind w:left="0" w:right="217"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3"/>
                                </w:numPr>
                                <w:tabs>
                                  <w:tab w:pos="401" w:val="left" w:leader="none"/>
                                </w:tabs>
                                <w:spacing w:line="534" w:lineRule="exact" w:before="36"/>
                                <w:ind w:left="401" w:right="0" w:hanging="401"/>
                                <w:jc w:val="left"/>
                                <w:rPr>
                                  <w:rFonts w:ascii="Book Antiqua" w:hAnsi="Book Antiqua"/>
                                  <w:i/>
                                  <w:sz w:val="22"/>
                                </w:rPr>
                              </w:pPr>
                              <w:r>
                                <w:rPr>
                                  <w:rFonts w:ascii="Georgia" w:hAnsi="Georgia"/>
                                  <w:b/>
                                  <w:sz w:val="28"/>
                                  <w:u w:val="single"/>
                                </w:rPr>
                                <w:t>Item</w:t>
                              </w:r>
                              <w:r>
                                <w:rPr>
                                  <w:rFonts w:ascii="Georgia" w:hAnsi="Georgia"/>
                                  <w:b/>
                                  <w:spacing w:val="74"/>
                                  <w:sz w:val="28"/>
                                  <w:u w:val="single"/>
                                </w:rPr>
                                <w:t> </w:t>
                              </w:r>
                              <w:r>
                                <w:rPr>
                                  <w:rFonts w:ascii="Georgia" w:hAnsi="Georgia"/>
                                  <w:b/>
                                  <w:sz w:val="28"/>
                                  <w:u w:val="single"/>
                                </w:rPr>
                                <w:t>A</w:t>
                              </w:r>
                              <w:r>
                                <w:rPr>
                                  <w:rFonts w:ascii="Georgia" w:hAnsi="Georgia"/>
                                  <w:b/>
                                  <w:spacing w:val="11"/>
                                  <w:sz w:val="28"/>
                                </w:rPr>
                                <w:t> </w:t>
                              </w:r>
                              <w:r>
                                <w:rPr>
                                  <w:rFonts w:ascii="Segoe UI Symbol" w:hAnsi="Segoe UI Symbol"/>
                                  <w:color w:val="7F7F7F"/>
                                  <w:sz w:val="22"/>
                                </w:rPr>
                                <w:t>→</w:t>
                              </w:r>
                              <w:r>
                                <w:rPr>
                                  <w:rFonts w:ascii="Segoe UI Symbol" w:hAnsi="Segoe UI Symbol"/>
                                  <w:color w:val="7F7F7F"/>
                                  <w:spacing w:val="22"/>
                                  <w:sz w:val="22"/>
                                </w:rPr>
                                <w:t> </w:t>
                              </w:r>
                              <w:r>
                                <w:rPr>
                                  <w:rFonts w:ascii="Book Antiqua" w:hAnsi="Book Antiqua"/>
                                  <w:i/>
                                  <w:color w:val="7F7F7F"/>
                                  <w:sz w:val="22"/>
                                </w:rPr>
                                <w:t>Selon</w:t>
                              </w:r>
                              <w:r>
                                <w:rPr>
                                  <w:rFonts w:ascii="Book Antiqua" w:hAnsi="Book Antiqua"/>
                                  <w:i/>
                                  <w:color w:val="7F7F7F"/>
                                  <w:spacing w:val="43"/>
                                  <w:sz w:val="22"/>
                                </w:rPr>
                                <w:t> </w:t>
                              </w:r>
                              <w:r>
                                <w:rPr>
                                  <w:rFonts w:ascii="Book Antiqua" w:hAnsi="Book Antiqua"/>
                                  <w:i/>
                                  <w:color w:val="7F7F7F"/>
                                  <w:sz w:val="22"/>
                                </w:rPr>
                                <w:t>le</w:t>
                              </w:r>
                              <w:r>
                                <w:rPr>
                                  <w:rFonts w:ascii="Book Antiqua" w:hAnsi="Book Antiqua"/>
                                  <w:i/>
                                  <w:color w:val="7F7F7F"/>
                                  <w:spacing w:val="43"/>
                                  <w:sz w:val="22"/>
                                </w:rPr>
                                <w:t> </w:t>
                              </w:r>
                              <w:r>
                                <w:rPr>
                                  <w:rFonts w:ascii="Book Antiqua" w:hAnsi="Book Antiqua"/>
                                  <w:i/>
                                  <w:color w:val="7F7F7F"/>
                                  <w:sz w:val="22"/>
                                </w:rPr>
                                <w:t>principe</w:t>
                              </w:r>
                              <w:r>
                                <w:rPr>
                                  <w:rFonts w:ascii="Book Antiqua" w:hAnsi="Book Antiqua"/>
                                  <w:i/>
                                  <w:color w:val="7F7F7F"/>
                                  <w:spacing w:val="43"/>
                                  <w:sz w:val="22"/>
                                </w:rPr>
                                <w:t> </w:t>
                              </w:r>
                              <w:r>
                                <w:rPr>
                                  <w:rFonts w:ascii="Book Antiqua" w:hAnsi="Book Antiqua"/>
                                  <w:i/>
                                  <w:color w:val="7F7F7F"/>
                                  <w:sz w:val="22"/>
                                </w:rPr>
                                <w:t>d’exclusion</w:t>
                              </w:r>
                              <w:r>
                                <w:rPr>
                                  <w:rFonts w:ascii="Book Antiqua" w:hAnsi="Book Antiqua"/>
                                  <w:i/>
                                  <w:color w:val="7F7F7F"/>
                                  <w:spacing w:val="44"/>
                                  <w:sz w:val="22"/>
                                </w:rPr>
                                <w:t> </w:t>
                              </w:r>
                              <w:r>
                                <w:rPr>
                                  <w:rFonts w:ascii="Book Antiqua" w:hAnsi="Book Antiqua"/>
                                  <w:i/>
                                  <w:color w:val="7F7F7F"/>
                                  <w:sz w:val="22"/>
                                </w:rPr>
                                <w:t>de</w:t>
                              </w:r>
                              <w:r>
                                <w:rPr>
                                  <w:rFonts w:ascii="Book Antiqua" w:hAnsi="Book Antiqua"/>
                                  <w:i/>
                                  <w:color w:val="7F7F7F"/>
                                  <w:spacing w:val="43"/>
                                  <w:sz w:val="22"/>
                                </w:rPr>
                                <w:t> </w:t>
                              </w:r>
                              <w:r>
                                <w:rPr>
                                  <w:rFonts w:ascii="Book Antiqua" w:hAnsi="Book Antiqua"/>
                                  <w:i/>
                                  <w:color w:val="7F7F7F"/>
                                  <w:sz w:val="22"/>
                                </w:rPr>
                                <w:t>Pauli,</w:t>
                              </w:r>
                              <w:r>
                                <w:rPr>
                                  <w:rFonts w:ascii="Book Antiqua" w:hAnsi="Book Antiqua"/>
                                  <w:i/>
                                  <w:color w:val="7F7F7F"/>
                                  <w:spacing w:val="43"/>
                                  <w:sz w:val="22"/>
                                </w:rPr>
                                <w:t> </w:t>
                              </w:r>
                              <w:r>
                                <w:rPr>
                                  <w:rFonts w:ascii="Book Antiqua" w:hAnsi="Book Antiqua"/>
                                  <w:i/>
                                  <w:color w:val="7F7F7F"/>
                                  <w:sz w:val="22"/>
                                </w:rPr>
                                <w:t>quand</w:t>
                              </w:r>
                              <w:r>
                                <w:rPr>
                                  <w:rFonts w:ascii="Book Antiqua" w:hAnsi="Book Antiqua"/>
                                  <w:i/>
                                  <w:color w:val="7F7F7F"/>
                                  <w:spacing w:val="43"/>
                                  <w:sz w:val="22"/>
                                </w:rPr>
                                <w:t> </w:t>
                              </w:r>
                              <w:r>
                                <w:rPr>
                                  <w:rFonts w:ascii="Book Antiqua" w:hAnsi="Book Antiqua"/>
                                  <w:i/>
                                  <w:color w:val="7F7F7F"/>
                                  <w:sz w:val="22"/>
                                </w:rPr>
                                <w:t>une</w:t>
                              </w:r>
                              <w:r>
                                <w:rPr>
                                  <w:rFonts w:ascii="Book Antiqua" w:hAnsi="Book Antiqua"/>
                                  <w:i/>
                                  <w:color w:val="7F7F7F"/>
                                  <w:spacing w:val="43"/>
                                  <w:sz w:val="22"/>
                                </w:rPr>
                                <w:t> </w:t>
                              </w:r>
                              <w:r>
                                <w:rPr>
                                  <w:rFonts w:ascii="Book Antiqua" w:hAnsi="Book Antiqua"/>
                                  <w:i/>
                                  <w:color w:val="7F7F7F"/>
                                  <w:sz w:val="22"/>
                                </w:rPr>
                                <w:t>orbitale</w:t>
                              </w:r>
                              <w:r>
                                <w:rPr>
                                  <w:rFonts w:ascii="Book Antiqua" w:hAnsi="Book Antiqua"/>
                                  <w:i/>
                                  <w:color w:val="7F7F7F"/>
                                  <w:spacing w:val="43"/>
                                  <w:sz w:val="22"/>
                                </w:rPr>
                                <w:t> </w:t>
                              </w:r>
                              <w:r>
                                <w:rPr>
                                  <w:rFonts w:ascii="Book Antiqua" w:hAnsi="Book Antiqua"/>
                                  <w:i/>
                                  <w:color w:val="7F7F7F"/>
                                  <w:sz w:val="22"/>
                                </w:rPr>
                                <w:t>atomique</w:t>
                              </w:r>
                              <w:r>
                                <w:rPr>
                                  <w:rFonts w:ascii="Book Antiqua" w:hAnsi="Book Antiqua"/>
                                  <w:i/>
                                  <w:color w:val="7F7F7F"/>
                                  <w:spacing w:val="43"/>
                                  <w:sz w:val="22"/>
                                </w:rPr>
                                <w:t> </w:t>
                              </w:r>
                              <w:r>
                                <w:rPr>
                                  <w:rFonts w:ascii="Book Antiqua" w:hAnsi="Book Antiqua"/>
                                  <w:i/>
                                  <w:color w:val="7F7F7F"/>
                                  <w:sz w:val="22"/>
                                </w:rPr>
                                <w:t>contient</w:t>
                              </w:r>
                              <w:r>
                                <w:rPr>
                                  <w:rFonts w:ascii="Book Antiqua" w:hAnsi="Book Antiqua"/>
                                  <w:i/>
                                  <w:color w:val="7F7F7F"/>
                                  <w:spacing w:val="43"/>
                                  <w:sz w:val="22"/>
                                </w:rPr>
                                <w:t> </w:t>
                              </w:r>
                              <w:r>
                                <w:rPr>
                                  <w:rFonts w:ascii="Book Antiqua" w:hAnsi="Book Antiqua"/>
                                  <w:i/>
                                  <w:color w:val="7F7F7F"/>
                                  <w:sz w:val="22"/>
                                </w:rPr>
                                <w:t>un</w:t>
                              </w:r>
                              <w:r>
                                <w:rPr>
                                  <w:rFonts w:ascii="Book Antiqua" w:hAnsi="Book Antiqua"/>
                                  <w:i/>
                                  <w:color w:val="7F7F7F"/>
                                  <w:spacing w:val="-6"/>
                                  <w:sz w:val="22"/>
                                </w:rPr>
                                <w:t> </w:t>
                              </w:r>
                              <w:r>
                                <w:rPr>
                                  <w:rFonts w:ascii="Book Antiqua" w:hAnsi="Book Antiqua"/>
                                  <w:i/>
                                  <w:color w:val="7F7F7F"/>
                                  <w:spacing w:val="-20"/>
                                  <w:sz w:val="22"/>
                                </w:rPr>
                                <w:t>…</w:t>
                              </w:r>
                            </w:p>
                          </w:txbxContent>
                        </wps:txbx>
                        <wps:bodyPr wrap="square" lIns="0" tIns="0" rIns="0" bIns="0" rtlCol="0">
                          <a:noAutofit/>
                        </wps:bodyPr>
                      </wps:wsp>
                      <wps:wsp>
                        <wps:cNvPr id="800" name="Textbox 800"/>
                        <wps:cNvSpPr txBox="1"/>
                        <wps:spPr>
                          <a:xfrm>
                            <a:off x="67627" y="561792"/>
                            <a:ext cx="6357620" cy="216535"/>
                          </a:xfrm>
                          <a:prstGeom prst="rect">
                            <a:avLst/>
                          </a:prstGeom>
                        </wps:spPr>
                        <wps:txbx>
                          <w:txbxContent>
                            <w:p>
                              <w:pPr>
                                <w:spacing w:before="31"/>
                                <w:ind w:left="0" w:right="0" w:firstLine="0"/>
                                <w:jc w:val="left"/>
                                <w:rPr>
                                  <w:sz w:val="24"/>
                                </w:rPr>
                              </w:pPr>
                              <w:r>
                                <w:rPr>
                                  <w:w w:val="105"/>
                                  <w:sz w:val="24"/>
                                </w:rPr>
                                <w:t>Nope</w:t>
                              </w:r>
                              <w:r>
                                <w:rPr>
                                  <w:spacing w:val="33"/>
                                  <w:w w:val="105"/>
                                  <w:sz w:val="24"/>
                                </w:rPr>
                                <w:t> </w:t>
                              </w:r>
                              <w:r>
                                <w:rPr>
                                  <w:w w:val="105"/>
                                  <w:sz w:val="24"/>
                                </w:rPr>
                                <w:t>sorry</w:t>
                              </w:r>
                              <w:r>
                                <w:rPr>
                                  <w:spacing w:val="35"/>
                                  <w:w w:val="105"/>
                                  <w:sz w:val="24"/>
                                </w:rPr>
                                <w:t> </w:t>
                              </w:r>
                              <w:r>
                                <w:rPr>
                                  <w:w w:val="105"/>
                                  <w:sz w:val="24"/>
                                </w:rPr>
                                <w:t>la</w:t>
                              </w:r>
                              <w:r>
                                <w:rPr>
                                  <w:spacing w:val="34"/>
                                  <w:w w:val="105"/>
                                  <w:sz w:val="24"/>
                                </w:rPr>
                                <w:t> </w:t>
                              </w:r>
                              <w:r>
                                <w:rPr>
                                  <w:w w:val="105"/>
                                  <w:sz w:val="24"/>
                                </w:rPr>
                                <w:t>team,</w:t>
                              </w:r>
                              <w:r>
                                <w:rPr>
                                  <w:spacing w:val="35"/>
                                  <w:w w:val="105"/>
                                  <w:sz w:val="24"/>
                                </w:rPr>
                                <w:t> </w:t>
                              </w:r>
                              <w:r>
                                <w:rPr>
                                  <w:w w:val="105"/>
                                  <w:sz w:val="24"/>
                                </w:rPr>
                                <w:t>ce</w:t>
                              </w:r>
                              <w:r>
                                <w:rPr>
                                  <w:spacing w:val="35"/>
                                  <w:w w:val="105"/>
                                  <w:sz w:val="24"/>
                                </w:rPr>
                                <w:t> </w:t>
                              </w:r>
                              <w:r>
                                <w:rPr>
                                  <w:w w:val="105"/>
                                  <w:sz w:val="24"/>
                                </w:rPr>
                                <w:t>serait</w:t>
                              </w:r>
                              <w:r>
                                <w:rPr>
                                  <w:spacing w:val="34"/>
                                  <w:w w:val="105"/>
                                  <w:sz w:val="24"/>
                                </w:rPr>
                                <w:t> </w:t>
                              </w:r>
                              <w:r>
                                <w:rPr>
                                  <w:spacing w:val="11"/>
                                  <w:w w:val="105"/>
                                  <w:sz w:val="24"/>
                                </w:rPr>
                                <w:t>+</w:t>
                              </w:r>
                              <w:r>
                                <w:rPr>
                                  <w:rFonts w:ascii="Calibri" w:hAnsi="Calibri"/>
                                  <w:spacing w:val="11"/>
                                  <w:w w:val="105"/>
                                  <w:position w:val="9"/>
                                  <w:sz w:val="16"/>
                                  <w:u w:val="single"/>
                                </w:rPr>
                                <w:t>1</w:t>
                              </w:r>
                              <w:r>
                                <w:rPr>
                                  <w:rFonts w:ascii="Calibri" w:hAnsi="Calibri"/>
                                  <w:spacing w:val="-14"/>
                                  <w:w w:val="105"/>
                                  <w:position w:val="9"/>
                                  <w:sz w:val="16"/>
                                </w:rPr>
                                <w:t> </w:t>
                              </w:r>
                              <w:r>
                                <w:rPr>
                                  <w:w w:val="105"/>
                                  <w:sz w:val="24"/>
                                </w:rPr>
                                <w:t>,</w:t>
                              </w:r>
                              <w:r>
                                <w:rPr>
                                  <w:spacing w:val="34"/>
                                  <w:w w:val="105"/>
                                  <w:sz w:val="24"/>
                                </w:rPr>
                                <w:t> </w:t>
                              </w:r>
                              <w:r>
                                <w:rPr>
                                  <w:w w:val="105"/>
                                  <w:sz w:val="24"/>
                                </w:rPr>
                                <w:t>mais</w:t>
                              </w:r>
                              <w:r>
                                <w:rPr>
                                  <w:spacing w:val="35"/>
                                  <w:w w:val="105"/>
                                  <w:sz w:val="24"/>
                                </w:rPr>
                                <w:t> </w:t>
                              </w:r>
                              <w:r>
                                <w:rPr>
                                  <w:w w:val="105"/>
                                  <w:sz w:val="24"/>
                                </w:rPr>
                                <w:t>rappelez</w:t>
                              </w:r>
                              <w:r>
                                <w:rPr>
                                  <w:spacing w:val="35"/>
                                  <w:w w:val="105"/>
                                  <w:sz w:val="24"/>
                                </w:rPr>
                                <w:t> </w:t>
                              </w:r>
                              <w:r>
                                <w:rPr>
                                  <w:w w:val="105"/>
                                  <w:sz w:val="24"/>
                                </w:rPr>
                                <w:t>vous,</w:t>
                              </w:r>
                              <w:r>
                                <w:rPr>
                                  <w:spacing w:val="34"/>
                                  <w:w w:val="105"/>
                                  <w:sz w:val="24"/>
                                </w:rPr>
                                <w:t> </w:t>
                              </w:r>
                              <w:r>
                                <w:rPr>
                                  <w:w w:val="105"/>
                                  <w:sz w:val="24"/>
                                </w:rPr>
                                <w:t>vos</w:t>
                              </w:r>
                              <w:r>
                                <w:rPr>
                                  <w:spacing w:val="35"/>
                                  <w:w w:val="105"/>
                                  <w:sz w:val="24"/>
                                </w:rPr>
                                <w:t> </w:t>
                              </w:r>
                              <w:r>
                                <w:rPr>
                                  <w:w w:val="105"/>
                                  <w:sz w:val="24"/>
                                </w:rPr>
                                <w:t>spins</w:t>
                              </w:r>
                              <w:r>
                                <w:rPr>
                                  <w:spacing w:val="35"/>
                                  <w:w w:val="105"/>
                                  <w:sz w:val="24"/>
                                </w:rPr>
                                <w:t> </w:t>
                              </w:r>
                              <w:r>
                                <w:rPr>
                                  <w:w w:val="105"/>
                                  <w:sz w:val="24"/>
                                </w:rPr>
                                <w:t>antiparallèles</w:t>
                              </w:r>
                              <w:r>
                                <w:rPr>
                                  <w:spacing w:val="34"/>
                                  <w:w w:val="105"/>
                                  <w:sz w:val="24"/>
                                </w:rPr>
                                <w:t> </w:t>
                              </w:r>
                              <w:r>
                                <w:rPr>
                                  <w:w w:val="105"/>
                                  <w:sz w:val="24"/>
                                </w:rPr>
                                <w:t>vous</w:t>
                              </w:r>
                              <w:r>
                                <w:rPr>
                                  <w:spacing w:val="35"/>
                                  <w:w w:val="105"/>
                                  <w:sz w:val="24"/>
                                </w:rPr>
                                <w:t> </w:t>
                              </w:r>
                              <w:r>
                                <w:rPr>
                                  <w:w w:val="105"/>
                                  <w:sz w:val="24"/>
                                </w:rPr>
                                <w:t>les</w:t>
                              </w:r>
                              <w:r>
                                <w:rPr>
                                  <w:spacing w:val="35"/>
                                  <w:w w:val="105"/>
                                  <w:sz w:val="24"/>
                                </w:rPr>
                                <w:t> </w:t>
                              </w:r>
                              <w:r>
                                <w:rPr>
                                  <w:spacing w:val="-2"/>
                                  <w:w w:val="105"/>
                                  <w:sz w:val="24"/>
                                </w:rPr>
                                <w:t>ajoutez</w:t>
                              </w:r>
                            </w:p>
                          </w:txbxContent>
                        </wps:txbx>
                        <wps:bodyPr wrap="square" lIns="0" tIns="0" rIns="0" bIns="0" rtlCol="0">
                          <a:noAutofit/>
                        </wps:bodyPr>
                      </wps:wsp>
                      <wps:wsp>
                        <wps:cNvPr id="801" name="Textbox 801"/>
                        <wps:cNvSpPr txBox="1"/>
                        <wps:spPr>
                          <a:xfrm>
                            <a:off x="67627" y="673933"/>
                            <a:ext cx="6357620" cy="4951730"/>
                          </a:xfrm>
                          <a:prstGeom prst="rect">
                            <a:avLst/>
                          </a:prstGeom>
                        </wps:spPr>
                        <wps:txbx>
                          <w:txbxContent>
                            <w:p>
                              <w:pPr>
                                <w:spacing w:line="242" w:lineRule="auto" w:before="23"/>
                                <w:ind w:left="0" w:right="18" w:firstLine="0"/>
                                <w:jc w:val="both"/>
                                <w:rPr>
                                  <w:sz w:val="24"/>
                                </w:rPr>
                              </w:pPr>
                              <w:r>
                                <w:rPr>
                                  <w:w w:val="105"/>
                                  <w:sz w:val="24"/>
                                  <w:u w:val="single"/>
                                </w:rPr>
                                <w:t>après</w:t>
                              </w:r>
                              <w:r>
                                <w:rPr>
                                  <w:spacing w:val="-10"/>
                                  <w:w w:val="105"/>
                                  <w:sz w:val="24"/>
                                </w:rPr>
                                <w:t> </w:t>
                              </w:r>
                              <w:r>
                                <w:rPr>
                                  <w:w w:val="105"/>
                                  <w:sz w:val="24"/>
                                </w:rPr>
                                <w:t>avoir</w:t>
                              </w:r>
                              <w:r>
                                <w:rPr>
                                  <w:spacing w:val="-10"/>
                                  <w:w w:val="105"/>
                                  <w:sz w:val="24"/>
                                </w:rPr>
                                <w:t> </w:t>
                              </w:r>
                              <w:r>
                                <w:rPr>
                                  <w:w w:val="105"/>
                                  <w:sz w:val="24"/>
                                </w:rPr>
                                <w:t>rempli</w:t>
                              </w:r>
                              <w:r>
                                <w:rPr>
                                  <w:spacing w:val="-10"/>
                                  <w:w w:val="105"/>
                                  <w:sz w:val="24"/>
                                </w:rPr>
                                <w:t> </w:t>
                              </w:r>
                              <w:r>
                                <w:rPr>
                                  <w:w w:val="105"/>
                                  <w:sz w:val="24"/>
                                </w:rPr>
                                <w:t>vos</w:t>
                              </w:r>
                              <w:r>
                                <w:rPr>
                                  <w:spacing w:val="-10"/>
                                  <w:w w:val="105"/>
                                  <w:sz w:val="24"/>
                                </w:rPr>
                                <w:t> </w:t>
                              </w:r>
                              <w:r>
                                <w:rPr>
                                  <w:w w:val="105"/>
                                  <w:sz w:val="24"/>
                                </w:rPr>
                                <w:t>OA</w:t>
                              </w:r>
                              <w:r>
                                <w:rPr>
                                  <w:spacing w:val="-10"/>
                                  <w:w w:val="105"/>
                                  <w:sz w:val="24"/>
                                </w:rPr>
                                <w:t> </w:t>
                              </w:r>
                              <w:r>
                                <w:rPr>
                                  <w:w w:val="105"/>
                                  <w:sz w:val="24"/>
                                </w:rPr>
                                <w:t>avec</w:t>
                              </w:r>
                              <w:r>
                                <w:rPr>
                                  <w:spacing w:val="-10"/>
                                  <w:w w:val="105"/>
                                  <w:sz w:val="24"/>
                                </w:rPr>
                                <w:t> </w:t>
                              </w:r>
                              <w:r>
                                <w:rPr>
                                  <w:w w:val="105"/>
                                  <w:sz w:val="24"/>
                                </w:rPr>
                                <w:t>d</w:t>
                              </w:r>
                              <w:r>
                                <w:rPr>
                                  <w:rFonts w:ascii="Calibri" w:hAnsi="Calibri"/>
                                  <w:w w:val="105"/>
                                  <w:position w:val="20"/>
                                  <w:sz w:val="16"/>
                                </w:rPr>
                                <w:t>2</w:t>
                              </w:r>
                              <w:r>
                                <w:rPr>
                                  <w:w w:val="105"/>
                                  <w:sz w:val="24"/>
                                </w:rPr>
                                <w:t>es</w:t>
                              </w:r>
                              <w:r>
                                <w:rPr>
                                  <w:spacing w:val="-10"/>
                                  <w:w w:val="105"/>
                                  <w:sz w:val="24"/>
                                </w:rPr>
                                <w:t> </w:t>
                              </w:r>
                              <w:r>
                                <w:rPr>
                                  <w:w w:val="105"/>
                                  <w:sz w:val="24"/>
                                </w:rPr>
                                <w:t>spins</w:t>
                              </w:r>
                              <w:r>
                                <w:rPr>
                                  <w:spacing w:val="-10"/>
                                  <w:w w:val="105"/>
                                  <w:sz w:val="24"/>
                                </w:rPr>
                                <w:t> </w:t>
                              </w:r>
                              <w:r>
                                <w:rPr>
                                  <w:w w:val="105"/>
                                  <w:sz w:val="24"/>
                                </w:rPr>
                                <w:t>parallèles.</w:t>
                              </w:r>
                              <w:r>
                                <w:rPr>
                                  <w:spacing w:val="-10"/>
                                  <w:w w:val="105"/>
                                  <w:sz w:val="24"/>
                                </w:rPr>
                                <w:t> </w:t>
                              </w:r>
                              <w:r>
                                <w:rPr>
                                  <w:w w:val="105"/>
                                  <w:sz w:val="24"/>
                                </w:rPr>
                                <w:t>Et</w:t>
                              </w:r>
                              <w:r>
                                <w:rPr>
                                  <w:spacing w:val="-10"/>
                                  <w:w w:val="105"/>
                                  <w:sz w:val="24"/>
                                </w:rPr>
                                <w:t> </w:t>
                              </w:r>
                              <w:r>
                                <w:rPr>
                                  <w:w w:val="105"/>
                                  <w:sz w:val="24"/>
                                </w:rPr>
                                <w:t>en</w:t>
                              </w:r>
                              <w:r>
                                <w:rPr>
                                  <w:spacing w:val="-10"/>
                                  <w:w w:val="105"/>
                                  <w:sz w:val="24"/>
                                </w:rPr>
                                <w:t> </w:t>
                              </w:r>
                              <w:r>
                                <w:rPr>
                                  <w:w w:val="105"/>
                                  <w:sz w:val="24"/>
                                </w:rPr>
                                <w:t>plus,</w:t>
                              </w:r>
                              <w:r>
                                <w:rPr>
                                  <w:spacing w:val="-10"/>
                                  <w:w w:val="105"/>
                                  <w:sz w:val="24"/>
                                </w:rPr>
                                <w:t> </w:t>
                              </w:r>
                              <w:r>
                                <w:rPr>
                                  <w:w w:val="105"/>
                                  <w:sz w:val="24"/>
                                </w:rPr>
                                <w:t>ça</w:t>
                              </w:r>
                              <w:r>
                                <w:rPr>
                                  <w:spacing w:val="-10"/>
                                  <w:w w:val="105"/>
                                  <w:sz w:val="24"/>
                                </w:rPr>
                                <w:t> </w:t>
                              </w:r>
                              <w:r>
                                <w:rPr>
                                  <w:w w:val="105"/>
                                  <w:sz w:val="24"/>
                                </w:rPr>
                                <w:t>c’est</w:t>
                              </w:r>
                              <w:r>
                                <w:rPr>
                                  <w:spacing w:val="-10"/>
                                  <w:w w:val="105"/>
                                  <w:sz w:val="24"/>
                                </w:rPr>
                                <w:t> </w:t>
                              </w:r>
                              <w:r>
                                <w:rPr>
                                  <w:w w:val="105"/>
                                  <w:sz w:val="24"/>
                                </w:rPr>
                                <w:t>selon</w:t>
                              </w:r>
                              <w:r>
                                <w:rPr>
                                  <w:spacing w:val="-10"/>
                                  <w:w w:val="105"/>
                                  <w:sz w:val="24"/>
                                </w:rPr>
                                <w:t> </w:t>
                              </w:r>
                              <w:r>
                                <w:rPr>
                                  <w:w w:val="105"/>
                                  <w:sz w:val="24"/>
                                </w:rPr>
                                <w:t>la</w:t>
                              </w:r>
                              <w:r>
                                <w:rPr>
                                  <w:spacing w:val="-10"/>
                                  <w:w w:val="105"/>
                                  <w:sz w:val="24"/>
                                </w:rPr>
                                <w:t> </w:t>
                              </w:r>
                              <w:r>
                                <w:rPr>
                                  <w:rFonts w:ascii="Georgia" w:hAnsi="Georgia"/>
                                  <w:b/>
                                  <w:w w:val="105"/>
                                  <w:sz w:val="24"/>
                                </w:rPr>
                                <w:t>règle</w:t>
                              </w:r>
                              <w:r>
                                <w:rPr>
                                  <w:rFonts w:ascii="Georgia" w:hAnsi="Georgia"/>
                                  <w:b/>
                                  <w:spacing w:val="-3"/>
                                  <w:w w:val="105"/>
                                  <w:sz w:val="24"/>
                                </w:rPr>
                                <w:t> </w:t>
                              </w:r>
                              <w:r>
                                <w:rPr>
                                  <w:rFonts w:ascii="Georgia" w:hAnsi="Georgia"/>
                                  <w:b/>
                                  <w:w w:val="105"/>
                                  <w:sz w:val="24"/>
                                </w:rPr>
                                <w:t>de</w:t>
                              </w:r>
                              <w:r>
                                <w:rPr>
                                  <w:rFonts w:ascii="Georgia" w:hAnsi="Georgia"/>
                                  <w:b/>
                                  <w:spacing w:val="-3"/>
                                  <w:w w:val="105"/>
                                  <w:sz w:val="24"/>
                                </w:rPr>
                                <w:t> </w:t>
                              </w:r>
                              <w:r>
                                <w:rPr>
                                  <w:rFonts w:ascii="Georgia" w:hAnsi="Georgia"/>
                                  <w:b/>
                                  <w:w w:val="105"/>
                                  <w:sz w:val="24"/>
                                </w:rPr>
                                <w:t>Hund</w:t>
                              </w:r>
                              <w:r>
                                <w:rPr>
                                  <w:w w:val="105"/>
                                  <w:sz w:val="24"/>
                                </w:rPr>
                                <w:t>, le</w:t>
                              </w:r>
                              <w:r>
                                <w:rPr>
                                  <w:w w:val="105"/>
                                  <w:sz w:val="24"/>
                                </w:rPr>
                                <w:t> principe</w:t>
                              </w:r>
                              <w:r>
                                <w:rPr>
                                  <w:w w:val="105"/>
                                  <w:sz w:val="24"/>
                                </w:rPr>
                                <w:t> d’exclusion</w:t>
                              </w:r>
                              <w:r>
                                <w:rPr>
                                  <w:w w:val="105"/>
                                  <w:sz w:val="24"/>
                                </w:rPr>
                                <w:t> de</w:t>
                              </w:r>
                              <w:r>
                                <w:rPr>
                                  <w:w w:val="105"/>
                                  <w:sz w:val="24"/>
                                </w:rPr>
                                <w:t> Pauli</w:t>
                              </w:r>
                              <w:r>
                                <w:rPr>
                                  <w:w w:val="105"/>
                                  <w:sz w:val="24"/>
                                </w:rPr>
                                <w:t> stipule</w:t>
                              </w:r>
                              <w:r>
                                <w:rPr>
                                  <w:w w:val="105"/>
                                  <w:sz w:val="24"/>
                                </w:rPr>
                                <w:t> que</w:t>
                              </w:r>
                              <w:r>
                                <w:rPr>
                                  <w:w w:val="105"/>
                                  <w:sz w:val="24"/>
                                </w:rPr>
                                <w:t> deux</w:t>
                              </w:r>
                              <w:r>
                                <w:rPr>
                                  <w:w w:val="105"/>
                                  <w:sz w:val="24"/>
                                </w:rPr>
                                <w:t> électrons</w:t>
                              </w:r>
                              <w:r>
                                <w:rPr>
                                  <w:w w:val="105"/>
                                  <w:sz w:val="24"/>
                                </w:rPr>
                                <w:t> ne</w:t>
                              </w:r>
                              <w:r>
                                <w:rPr>
                                  <w:w w:val="105"/>
                                  <w:sz w:val="24"/>
                                </w:rPr>
                                <w:t> peuvent</w:t>
                              </w:r>
                              <w:r>
                                <w:rPr>
                                  <w:w w:val="105"/>
                                  <w:sz w:val="24"/>
                                </w:rPr>
                                <w:t> pas</w:t>
                              </w:r>
                              <w:r>
                                <w:rPr>
                                  <w:w w:val="105"/>
                                  <w:sz w:val="24"/>
                                </w:rPr>
                                <w:t> avoir</w:t>
                              </w:r>
                              <w:r>
                                <w:rPr>
                                  <w:w w:val="105"/>
                                  <w:sz w:val="24"/>
                                </w:rPr>
                                <w:t> le</w:t>
                              </w:r>
                              <w:r>
                                <w:rPr>
                                  <w:w w:val="105"/>
                                  <w:sz w:val="24"/>
                                </w:rPr>
                                <w:t> même</w:t>
                              </w:r>
                              <w:r>
                                <w:rPr>
                                  <w:w w:val="105"/>
                                  <w:sz w:val="24"/>
                                </w:rPr>
                                <w:t> état quantique,</w:t>
                              </w:r>
                              <w:r>
                                <w:rPr>
                                  <w:spacing w:val="-11"/>
                                  <w:w w:val="105"/>
                                  <w:sz w:val="24"/>
                                </w:rPr>
                                <w:t> </w:t>
                              </w:r>
                              <w:r>
                                <w:rPr>
                                  <w:w w:val="105"/>
                                  <w:sz w:val="24"/>
                                </w:rPr>
                                <w:t>que</w:t>
                              </w:r>
                              <w:r>
                                <w:rPr>
                                  <w:spacing w:val="-12"/>
                                  <w:w w:val="105"/>
                                  <w:sz w:val="24"/>
                                </w:rPr>
                                <w:t> </w:t>
                              </w:r>
                              <w:r>
                                <w:rPr>
                                  <w:w w:val="105"/>
                                  <w:sz w:val="24"/>
                                </w:rPr>
                                <w:t>l’on</w:t>
                              </w:r>
                              <w:r>
                                <w:rPr>
                                  <w:spacing w:val="-11"/>
                                  <w:w w:val="105"/>
                                  <w:sz w:val="24"/>
                                </w:rPr>
                                <w:t> </w:t>
                              </w:r>
                              <w:r>
                                <w:rPr>
                                  <w:w w:val="105"/>
                                  <w:sz w:val="24"/>
                                </w:rPr>
                                <w:t>vulgarise</w:t>
                              </w:r>
                              <w:r>
                                <w:rPr>
                                  <w:spacing w:val="-12"/>
                                  <w:w w:val="105"/>
                                  <w:sz w:val="24"/>
                                </w:rPr>
                                <w:t> </w:t>
                              </w:r>
                              <w:r>
                                <w:rPr>
                                  <w:w w:val="105"/>
                                  <w:sz w:val="24"/>
                                </w:rPr>
                                <w:t>souvent</w:t>
                              </w:r>
                              <w:r>
                                <w:rPr>
                                  <w:spacing w:val="-11"/>
                                  <w:w w:val="105"/>
                                  <w:sz w:val="24"/>
                                </w:rPr>
                                <w:t> </w:t>
                              </w:r>
                              <w:r>
                                <w:rPr>
                                  <w:w w:val="105"/>
                                  <w:sz w:val="24"/>
                                </w:rPr>
                                <w:t>en</w:t>
                              </w:r>
                              <w:r>
                                <w:rPr>
                                  <w:spacing w:val="-12"/>
                                  <w:w w:val="105"/>
                                  <w:sz w:val="24"/>
                                </w:rPr>
                                <w:t> </w:t>
                              </w:r>
                              <w:r>
                                <w:rPr>
                                  <w:w w:val="105"/>
                                  <w:sz w:val="24"/>
                                </w:rPr>
                                <w:t>:</w:t>
                              </w:r>
                              <w:r>
                                <w:rPr>
                                  <w:spacing w:val="-11"/>
                                  <w:w w:val="105"/>
                                  <w:sz w:val="24"/>
                                </w:rPr>
                                <w:t> </w:t>
                              </w:r>
                              <w:r>
                                <w:rPr>
                                  <w:w w:val="105"/>
                                  <w:sz w:val="24"/>
                                </w:rPr>
                                <w:t>une</w:t>
                              </w:r>
                              <w:r>
                                <w:rPr>
                                  <w:spacing w:val="-12"/>
                                  <w:w w:val="105"/>
                                  <w:sz w:val="24"/>
                                </w:rPr>
                                <w:t> </w:t>
                              </w:r>
                              <w:r>
                                <w:rPr>
                                  <w:w w:val="105"/>
                                  <w:sz w:val="24"/>
                                </w:rPr>
                                <w:t>orbitale</w:t>
                              </w:r>
                              <w:r>
                                <w:rPr>
                                  <w:spacing w:val="-11"/>
                                  <w:w w:val="105"/>
                                  <w:sz w:val="24"/>
                                </w:rPr>
                                <w:t> </w:t>
                              </w:r>
                              <w:r>
                                <w:rPr>
                                  <w:w w:val="105"/>
                                  <w:sz w:val="24"/>
                                </w:rPr>
                                <w:t>atomique</w:t>
                              </w:r>
                              <w:r>
                                <w:rPr>
                                  <w:spacing w:val="-12"/>
                                  <w:w w:val="105"/>
                                  <w:sz w:val="24"/>
                                </w:rPr>
                                <w:t> </w:t>
                              </w:r>
                              <w:r>
                                <w:rPr>
                                  <w:w w:val="105"/>
                                  <w:sz w:val="24"/>
                                </w:rPr>
                                <w:t>ne</w:t>
                              </w:r>
                              <w:r>
                                <w:rPr>
                                  <w:spacing w:val="-11"/>
                                  <w:w w:val="105"/>
                                  <w:sz w:val="24"/>
                                </w:rPr>
                                <w:t> </w:t>
                              </w:r>
                              <w:r>
                                <w:rPr>
                                  <w:w w:val="105"/>
                                  <w:sz w:val="24"/>
                                </w:rPr>
                                <w:t>peut</w:t>
                              </w:r>
                              <w:r>
                                <w:rPr>
                                  <w:spacing w:val="-12"/>
                                  <w:w w:val="105"/>
                                  <w:sz w:val="24"/>
                                </w:rPr>
                                <w:t> </w:t>
                              </w:r>
                              <w:r>
                                <w:rPr>
                                  <w:w w:val="105"/>
                                  <w:sz w:val="24"/>
                                </w:rPr>
                                <w:t>contenir</w:t>
                              </w:r>
                              <w:r>
                                <w:rPr>
                                  <w:spacing w:val="-11"/>
                                  <w:w w:val="105"/>
                                  <w:sz w:val="24"/>
                                </w:rPr>
                                <w:t> </w:t>
                              </w:r>
                              <w:r>
                                <w:rPr>
                                  <w:w w:val="105"/>
                                  <w:sz w:val="24"/>
                                </w:rPr>
                                <w:t>que</w:t>
                              </w:r>
                              <w:r>
                                <w:rPr>
                                  <w:spacing w:val="-12"/>
                                  <w:w w:val="105"/>
                                  <w:sz w:val="24"/>
                                </w:rPr>
                                <w:t> </w:t>
                              </w:r>
                              <w:r>
                                <w:rPr>
                                  <w:w w:val="105"/>
                                  <w:sz w:val="24"/>
                                </w:rPr>
                                <w:t>deux</w:t>
                              </w:r>
                              <w:r>
                                <w:rPr>
                                  <w:spacing w:val="-11"/>
                                  <w:w w:val="105"/>
                                  <w:sz w:val="24"/>
                                </w:rPr>
                                <w:t> </w:t>
                              </w:r>
                              <w:r>
                                <w:rPr>
                                  <w:w w:val="105"/>
                                  <w:sz w:val="24"/>
                                </w:rPr>
                                <w:t>électrons de spins opposés.</w:t>
                              </w:r>
                            </w:p>
                            <w:p>
                              <w:pPr>
                                <w:numPr>
                                  <w:ilvl w:val="0"/>
                                  <w:numId w:val="4"/>
                                </w:numPr>
                                <w:tabs>
                                  <w:tab w:pos="401" w:val="left" w:leader="none"/>
                                </w:tabs>
                                <w:spacing w:line="584" w:lineRule="exact" w:before="142"/>
                                <w:ind w:left="40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Segoe UI Symbol" w:hAnsi="Segoe UI Symbol"/>
                                  <w:color w:val="7F7F7F"/>
                                  <w:w w:val="110"/>
                                  <w:sz w:val="22"/>
                                </w:rPr>
                                <w:t>→</w:t>
                              </w:r>
                              <w:r>
                                <w:rPr>
                                  <w:rFonts w:ascii="Segoe UI Symbol" w:hAnsi="Segoe UI Symbol"/>
                                  <w:color w:val="7F7F7F"/>
                                  <w:spacing w:val="-16"/>
                                  <w:w w:val="110"/>
                                  <w:sz w:val="22"/>
                                </w:rPr>
                                <w:t> </w:t>
                              </w:r>
                              <w:r>
                                <w:rPr>
                                  <w:rFonts w:ascii="Book Antiqua" w:hAnsi="Book Antiqua"/>
                                  <w:i/>
                                  <w:color w:val="7F7F7F"/>
                                  <w:w w:val="110"/>
                                  <w:sz w:val="22"/>
                                </w:rPr>
                                <w:t>Si</w:t>
                              </w:r>
                              <w:r>
                                <w:rPr>
                                  <w:rFonts w:ascii="Book Antiqua" w:hAnsi="Book Antiqua"/>
                                  <w:i/>
                                  <w:color w:val="7F7F7F"/>
                                  <w:spacing w:val="-14"/>
                                  <w:w w:val="110"/>
                                  <w:sz w:val="22"/>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a</w:t>
                              </w:r>
                              <w:r>
                                <w:rPr>
                                  <w:rFonts w:ascii="Book Antiqua" w:hAnsi="Book Antiqua"/>
                                  <w:i/>
                                  <w:color w:val="7F7F7F"/>
                                  <w:spacing w:val="-6"/>
                                  <w:w w:val="110"/>
                                  <w:sz w:val="22"/>
                                </w:rPr>
                                <w:t> </w:t>
                              </w:r>
                              <w:r>
                                <w:rPr>
                                  <w:rFonts w:ascii="Book Antiqua" w:hAnsi="Book Antiqua"/>
                                  <w:i/>
                                  <w:color w:val="7F7F7F"/>
                                  <w:w w:val="110"/>
                                  <w:sz w:val="22"/>
                                </w:rPr>
                                <w:t>le</w:t>
                              </w:r>
                              <w:r>
                                <w:rPr>
                                  <w:rFonts w:ascii="Book Antiqua" w:hAnsi="Book Antiqua"/>
                                  <w:i/>
                                  <w:color w:val="7F7F7F"/>
                                  <w:spacing w:val="-6"/>
                                  <w:w w:val="110"/>
                                  <w:sz w:val="22"/>
                                </w:rPr>
                                <w:t> </w:t>
                              </w:r>
                              <w:r>
                                <w:rPr>
                                  <w:rFonts w:ascii="Book Antiqua" w:hAnsi="Book Antiqua"/>
                                  <w:i/>
                                  <w:color w:val="7F7F7F"/>
                                  <w:w w:val="110"/>
                                  <w:sz w:val="22"/>
                                </w:rPr>
                                <w:t>nombre</w:t>
                              </w:r>
                              <w:r>
                                <w:rPr>
                                  <w:rFonts w:ascii="Book Antiqua" w:hAnsi="Book Antiqua"/>
                                  <w:i/>
                                  <w:color w:val="7F7F7F"/>
                                  <w:spacing w:val="-6"/>
                                  <w:w w:val="110"/>
                                  <w:sz w:val="22"/>
                                </w:rPr>
                                <w:t> </w:t>
                              </w:r>
                              <w:r>
                                <w:rPr>
                                  <w:rFonts w:ascii="Book Antiqua" w:hAnsi="Book Antiqua"/>
                                  <w:i/>
                                  <w:color w:val="7F7F7F"/>
                                  <w:w w:val="110"/>
                                  <w:sz w:val="22"/>
                                </w:rPr>
                                <w:t>magnétique</w:t>
                              </w:r>
                              <w:r>
                                <w:rPr>
                                  <w:rFonts w:ascii="Book Antiqua" w:hAnsi="Book Antiqua"/>
                                  <w:i/>
                                  <w:color w:val="7F7F7F"/>
                                  <w:spacing w:val="-6"/>
                                  <w:w w:val="110"/>
                                  <w:sz w:val="22"/>
                                </w:rPr>
                                <w:t> </w:t>
                              </w:r>
                              <w:r>
                                <w:rPr>
                                  <w:rFonts w:ascii="Calibri" w:hAnsi="Calibri"/>
                                  <w:i/>
                                  <w:color w:val="7F7F7F"/>
                                  <w:w w:val="110"/>
                                  <w:sz w:val="22"/>
                                </w:rPr>
                                <w:t>m</w:t>
                              </w:r>
                              <w:r>
                                <w:rPr>
                                  <w:rFonts w:ascii="Calibri" w:hAnsi="Calibri"/>
                                  <w:i/>
                                  <w:color w:val="7F7F7F"/>
                                  <w:spacing w:val="-10"/>
                                  <w:w w:val="110"/>
                                  <w:sz w:val="22"/>
                                </w:rPr>
                                <w:t> </w:t>
                              </w:r>
                              <w:r>
                                <w:rPr>
                                  <w:rFonts w:ascii="Cambria" w:hAnsi="Cambria"/>
                                  <w:color w:val="7F7F7F"/>
                                  <w:w w:val="110"/>
                                  <w:sz w:val="22"/>
                                </w:rPr>
                                <w:t>=</w:t>
                              </w:r>
                              <w:r>
                                <w:rPr>
                                  <w:rFonts w:ascii="Cambria" w:hAnsi="Cambria"/>
                                  <w:color w:val="7F7F7F"/>
                                  <w:spacing w:val="-8"/>
                                  <w:w w:val="110"/>
                                  <w:sz w:val="22"/>
                                </w:rPr>
                                <w:t> </w:t>
                              </w:r>
                              <w:r>
                                <w:rPr>
                                  <w:rFonts w:ascii="Cambria" w:hAnsi="Cambria"/>
                                  <w:color w:val="7F7F7F"/>
                                  <w:w w:val="110"/>
                                  <w:sz w:val="22"/>
                                </w:rPr>
                                <w:t>1</w:t>
                              </w:r>
                              <w:r>
                                <w:rPr>
                                  <w:rFonts w:ascii="Book Antiqua" w:hAnsi="Book Antiqua"/>
                                  <w:i/>
                                  <w:color w:val="7F7F7F"/>
                                  <w:w w:val="110"/>
                                  <w:sz w:val="22"/>
                                </w:rPr>
                                <w:t>,</w:t>
                              </w:r>
                              <w:r>
                                <w:rPr>
                                  <w:rFonts w:ascii="Book Antiqua" w:hAnsi="Book Antiqua"/>
                                  <w:i/>
                                  <w:color w:val="7F7F7F"/>
                                  <w:spacing w:val="-6"/>
                                  <w:w w:val="110"/>
                                  <w:sz w:val="22"/>
                                </w:rPr>
                                <w:t> </w:t>
                              </w:r>
                              <w:r>
                                <w:rPr>
                                  <w:rFonts w:ascii="Book Antiqua" w:hAnsi="Book Antiqua"/>
                                  <w:i/>
                                  <w:color w:val="7F7F7F"/>
                                  <w:w w:val="110"/>
                                  <w:sz w:val="22"/>
                                </w:rPr>
                                <w:t>cela</w:t>
                              </w:r>
                              <w:r>
                                <w:rPr>
                                  <w:rFonts w:ascii="Book Antiqua" w:hAnsi="Book Antiqua"/>
                                  <w:i/>
                                  <w:color w:val="7F7F7F"/>
                                  <w:spacing w:val="-6"/>
                                  <w:w w:val="110"/>
                                  <w:sz w:val="22"/>
                                </w:rPr>
                                <w:t> </w:t>
                              </w:r>
                              <w:r>
                                <w:rPr>
                                  <w:rFonts w:ascii="Book Antiqua" w:hAnsi="Book Antiqua"/>
                                  <w:i/>
                                  <w:color w:val="7F7F7F"/>
                                  <w:w w:val="110"/>
                                  <w:sz w:val="22"/>
                                </w:rPr>
                                <w:t>signifie</w:t>
                              </w:r>
                              <w:r>
                                <w:rPr>
                                  <w:rFonts w:ascii="Book Antiqua" w:hAnsi="Book Antiqua"/>
                                  <w:i/>
                                  <w:color w:val="7F7F7F"/>
                                  <w:spacing w:val="-6"/>
                                  <w:w w:val="110"/>
                                  <w:sz w:val="22"/>
                                </w:rPr>
                                <w:t> </w:t>
                              </w:r>
                              <w:r>
                                <w:rPr>
                                  <w:rFonts w:ascii="Book Antiqua" w:hAnsi="Book Antiqua"/>
                                  <w:i/>
                                  <w:color w:val="7F7F7F"/>
                                  <w:w w:val="110"/>
                                  <w:sz w:val="22"/>
                                </w:rPr>
                                <w:t>qu’il</w:t>
                              </w:r>
                              <w:r>
                                <w:rPr>
                                  <w:rFonts w:ascii="Book Antiqua" w:hAnsi="Book Antiqua"/>
                                  <w:i/>
                                  <w:color w:val="7F7F7F"/>
                                  <w:spacing w:val="-7"/>
                                  <w:w w:val="110"/>
                                  <w:sz w:val="22"/>
                                </w:rPr>
                                <w:t> </w:t>
                              </w:r>
                              <w:r>
                                <w:rPr>
                                  <w:rFonts w:ascii="Book Antiqua" w:hAnsi="Book Antiqua"/>
                                  <w:i/>
                                  <w:color w:val="7F7F7F"/>
                                  <w:w w:val="110"/>
                                  <w:sz w:val="22"/>
                                </w:rPr>
                                <w:t>y</w:t>
                              </w:r>
                              <w:r>
                                <w:rPr>
                                  <w:rFonts w:ascii="Book Antiqua" w:hAnsi="Book Antiqua"/>
                                  <w:i/>
                                  <w:color w:val="7F7F7F"/>
                                  <w:spacing w:val="-6"/>
                                  <w:w w:val="110"/>
                                  <w:sz w:val="22"/>
                                </w:rPr>
                                <w:t> </w:t>
                              </w:r>
                              <w:r>
                                <w:rPr>
                                  <w:rFonts w:ascii="Book Antiqua" w:hAnsi="Book Antiqua"/>
                                  <w:i/>
                                  <w:color w:val="7F7F7F"/>
                                  <w:w w:val="110"/>
                                  <w:sz w:val="22"/>
                                </w:rPr>
                                <w:t>a</w:t>
                              </w:r>
                              <w:r>
                                <w:rPr>
                                  <w:rFonts w:ascii="Book Antiqua" w:hAnsi="Book Antiqua"/>
                                  <w:i/>
                                  <w:color w:val="7F7F7F"/>
                                  <w:spacing w:val="-6"/>
                                  <w:w w:val="110"/>
                                  <w:sz w:val="22"/>
                                </w:rPr>
                                <w:t> </w:t>
                              </w:r>
                              <w:r>
                                <w:rPr>
                                  <w:rFonts w:ascii="Book Antiqua" w:hAnsi="Book Antiqua"/>
                                  <w:i/>
                                  <w:color w:val="7F7F7F"/>
                                  <w:w w:val="110"/>
                                  <w:sz w:val="22"/>
                                </w:rPr>
                                <w:t>une</w:t>
                              </w:r>
                              <w:r>
                                <w:rPr>
                                  <w:rFonts w:ascii="Book Antiqua" w:hAnsi="Book Antiqua"/>
                                  <w:i/>
                                  <w:color w:val="7F7F7F"/>
                                  <w:spacing w:val="-6"/>
                                  <w:w w:val="110"/>
                                  <w:sz w:val="22"/>
                                </w:rPr>
                                <w:t> </w:t>
                              </w:r>
                              <w:r>
                                <w:rPr>
                                  <w:rFonts w:ascii="Book Antiqua" w:hAnsi="Book Antiqua"/>
                                  <w:i/>
                                  <w:color w:val="7F7F7F"/>
                                  <w:w w:val="110"/>
                                  <w:sz w:val="22"/>
                                </w:rPr>
                                <w:t>seule</w:t>
                              </w:r>
                              <w:r>
                                <w:rPr>
                                  <w:rFonts w:ascii="Book Antiqua" w:hAnsi="Book Antiqua"/>
                                  <w:i/>
                                  <w:color w:val="7F7F7F"/>
                                  <w:spacing w:val="-6"/>
                                  <w:w w:val="110"/>
                                  <w:sz w:val="22"/>
                                </w:rPr>
                                <w:t> </w:t>
                              </w:r>
                              <w:r>
                                <w:rPr>
                                  <w:rFonts w:ascii="Book Antiqua" w:hAnsi="Book Antiqua"/>
                                  <w:i/>
                                  <w:color w:val="7F7F7F"/>
                                  <w:w w:val="110"/>
                                  <w:sz w:val="22"/>
                                </w:rPr>
                                <w:t>orbitale</w:t>
                              </w:r>
                              <w:r>
                                <w:rPr>
                                  <w:rFonts w:ascii="Book Antiqua" w:hAnsi="Book Antiqua"/>
                                  <w:i/>
                                  <w:color w:val="7F7F7F"/>
                                  <w:spacing w:val="-25"/>
                                  <w:w w:val="110"/>
                                  <w:sz w:val="22"/>
                                </w:rPr>
                                <w:t> </w:t>
                              </w:r>
                              <w:r>
                                <w:rPr>
                                  <w:rFonts w:ascii="Book Antiqua" w:hAnsi="Book Antiqua"/>
                                  <w:i/>
                                  <w:color w:val="7F7F7F"/>
                                  <w:spacing w:val="-10"/>
                                  <w:sz w:val="22"/>
                                </w:rPr>
                                <w:t>…</w:t>
                              </w:r>
                            </w:p>
                            <w:p>
                              <w:pPr>
                                <w:spacing w:line="228" w:lineRule="auto" w:before="0"/>
                                <w:ind w:left="0" w:right="18" w:firstLine="0"/>
                                <w:jc w:val="both"/>
                                <w:rPr>
                                  <w:sz w:val="24"/>
                                </w:rPr>
                              </w:pPr>
                              <w:r>
                                <w:rPr>
                                  <w:w w:val="105"/>
                                  <w:sz w:val="24"/>
                                </w:rPr>
                                <w:t>Que</w:t>
                              </w:r>
                              <w:r>
                                <w:rPr>
                                  <w:w w:val="105"/>
                                  <w:sz w:val="24"/>
                                </w:rPr>
                                <w:t> nenni,</w:t>
                              </w:r>
                              <w:r>
                                <w:rPr>
                                  <w:w w:val="105"/>
                                  <w:sz w:val="24"/>
                                </w:rPr>
                                <w:t> ce</w:t>
                              </w:r>
                              <w:r>
                                <w:rPr>
                                  <w:w w:val="105"/>
                                  <w:sz w:val="24"/>
                                </w:rPr>
                                <w:t> n’est</w:t>
                              </w:r>
                              <w:r>
                                <w:rPr>
                                  <w:w w:val="105"/>
                                  <w:sz w:val="24"/>
                                </w:rPr>
                                <w:t> pas</w:t>
                              </w:r>
                              <w:r>
                                <w:rPr>
                                  <w:w w:val="105"/>
                                  <w:sz w:val="24"/>
                                </w:rPr>
                                <w:t> la</w:t>
                              </w:r>
                              <w:r>
                                <w:rPr>
                                  <w:w w:val="105"/>
                                  <w:sz w:val="24"/>
                                </w:rPr>
                                <w:t> valeur</w:t>
                              </w:r>
                              <w:r>
                                <w:rPr>
                                  <w:w w:val="105"/>
                                  <w:sz w:val="24"/>
                                </w:rPr>
                                <w:t> numérique</w:t>
                              </w:r>
                              <w:r>
                                <w:rPr>
                                  <w:w w:val="105"/>
                                  <w:sz w:val="24"/>
                                </w:rPr>
                                <w:t> de</w:t>
                              </w:r>
                              <w:r>
                                <w:rPr>
                                  <w:w w:val="105"/>
                                  <w:sz w:val="24"/>
                                </w:rPr>
                                <w:t> </w:t>
                              </w:r>
                              <w:r>
                                <w:rPr>
                                  <w:rFonts w:ascii="Calibri" w:hAnsi="Calibri"/>
                                  <w:i/>
                                  <w:w w:val="105"/>
                                  <w:sz w:val="24"/>
                                </w:rPr>
                                <w:t>m</w:t>
                              </w:r>
                              <w:r>
                                <w:rPr>
                                  <w:rFonts w:ascii="Calibri" w:hAnsi="Calibri"/>
                                  <w:i/>
                                  <w:w w:val="105"/>
                                  <w:sz w:val="24"/>
                                </w:rPr>
                                <w:t> </w:t>
                              </w:r>
                              <w:r>
                                <w:rPr>
                                  <w:w w:val="105"/>
                                  <w:sz w:val="24"/>
                                </w:rPr>
                                <w:t>qui</w:t>
                              </w:r>
                              <w:r>
                                <w:rPr>
                                  <w:w w:val="105"/>
                                  <w:sz w:val="24"/>
                                </w:rPr>
                                <w:t> détermine</w:t>
                              </w:r>
                              <w:r>
                                <w:rPr>
                                  <w:w w:val="105"/>
                                  <w:sz w:val="24"/>
                                </w:rPr>
                                <w:t> le</w:t>
                              </w:r>
                              <w:r>
                                <w:rPr>
                                  <w:w w:val="105"/>
                                  <w:sz w:val="24"/>
                                </w:rPr>
                                <w:t> nombre</w:t>
                              </w:r>
                              <w:r>
                                <w:rPr>
                                  <w:w w:val="105"/>
                                  <w:sz w:val="24"/>
                                </w:rPr>
                                <w:t> d’OA</w:t>
                              </w:r>
                              <w:r>
                                <w:rPr>
                                  <w:w w:val="105"/>
                                  <w:sz w:val="24"/>
                                </w:rPr>
                                <w:t> dans</w:t>
                              </w:r>
                              <w:r>
                                <w:rPr>
                                  <w:w w:val="105"/>
                                  <w:sz w:val="24"/>
                                </w:rPr>
                                <w:t> la</w:t>
                              </w:r>
                              <w:r>
                                <w:rPr>
                                  <w:w w:val="105"/>
                                  <w:sz w:val="24"/>
                                </w:rPr>
                                <w:t> sous-couche,</w:t>
                              </w:r>
                              <w:r>
                                <w:rPr>
                                  <w:spacing w:val="-16"/>
                                  <w:w w:val="105"/>
                                  <w:sz w:val="24"/>
                                </w:rPr>
                                <w:t> </w:t>
                              </w:r>
                              <w:r>
                                <w:rPr>
                                  <w:w w:val="105"/>
                                  <w:sz w:val="24"/>
                                </w:rPr>
                                <w:t>mais</w:t>
                              </w:r>
                              <w:r>
                                <w:rPr>
                                  <w:spacing w:val="-16"/>
                                  <w:w w:val="105"/>
                                  <w:sz w:val="24"/>
                                </w:rPr>
                                <w:t> </w:t>
                              </w:r>
                              <w:r>
                                <w:rPr>
                                  <w:w w:val="105"/>
                                  <w:sz w:val="24"/>
                                </w:rPr>
                                <w:t>le</w:t>
                              </w:r>
                              <w:r>
                                <w:rPr>
                                  <w:spacing w:val="-16"/>
                                  <w:w w:val="105"/>
                                  <w:sz w:val="24"/>
                                </w:rPr>
                                <w:t> </w:t>
                              </w:r>
                              <w:r>
                                <w:rPr>
                                  <w:w w:val="105"/>
                                  <w:sz w:val="24"/>
                                  <w:u w:val="single"/>
                                </w:rPr>
                                <w:t>nombre</w:t>
                              </w:r>
                              <w:r>
                                <w:rPr>
                                  <w:spacing w:val="-15"/>
                                  <w:w w:val="105"/>
                                  <w:sz w:val="24"/>
                                  <w:u w:val="single"/>
                                </w:rPr>
                                <w:t> </w:t>
                              </w:r>
                              <w:r>
                                <w:rPr>
                                  <w:w w:val="105"/>
                                  <w:sz w:val="24"/>
                                  <w:u w:val="single"/>
                                </w:rPr>
                                <w:t>de</w:t>
                              </w:r>
                              <w:r>
                                <w:rPr>
                                  <w:spacing w:val="-16"/>
                                  <w:w w:val="105"/>
                                  <w:sz w:val="24"/>
                                  <w:u w:val="single"/>
                                </w:rPr>
                                <w:t> </w:t>
                              </w:r>
                              <w:r>
                                <w:rPr>
                                  <w:w w:val="105"/>
                                  <w:sz w:val="24"/>
                                  <w:u w:val="single"/>
                                </w:rPr>
                                <w:t>valeurs</w:t>
                              </w:r>
                              <w:r>
                                <w:rPr>
                                  <w:spacing w:val="-16"/>
                                  <w:w w:val="105"/>
                                  <w:sz w:val="24"/>
                                  <w:u w:val="single"/>
                                </w:rPr>
                                <w:t> </w:t>
                              </w:r>
                              <w:r>
                                <w:rPr>
                                  <w:w w:val="105"/>
                                  <w:sz w:val="24"/>
                                  <w:u w:val="single"/>
                                </w:rPr>
                                <w:t>que</w:t>
                              </w:r>
                              <w:r>
                                <w:rPr>
                                  <w:spacing w:val="-16"/>
                                  <w:w w:val="105"/>
                                  <w:sz w:val="24"/>
                                  <w:u w:val="single"/>
                                </w:rPr>
                                <w:t> </w:t>
                              </w:r>
                              <w:r>
                                <w:rPr>
                                  <w:w w:val="105"/>
                                  <w:sz w:val="24"/>
                                  <w:u w:val="single"/>
                                </w:rPr>
                                <w:t>peut</w:t>
                              </w:r>
                              <w:r>
                                <w:rPr>
                                  <w:spacing w:val="-15"/>
                                  <w:w w:val="105"/>
                                  <w:sz w:val="24"/>
                                  <w:u w:val="single"/>
                                </w:rPr>
                                <w:t> </w:t>
                              </w:r>
                              <w:r>
                                <w:rPr>
                                  <w:w w:val="105"/>
                                  <w:sz w:val="24"/>
                                  <w:u w:val="single"/>
                                </w:rPr>
                                <w:t>prendre</w:t>
                              </w:r>
                              <w:r>
                                <w:rPr>
                                  <w:spacing w:val="-14"/>
                                  <w:w w:val="105"/>
                                  <w:sz w:val="24"/>
                                  <w:u w:val="single"/>
                                </w:rPr>
                                <w:t> </w:t>
                              </w:r>
                              <w:r>
                                <w:rPr>
                                  <w:rFonts w:ascii="Calibri" w:hAnsi="Calibri"/>
                                  <w:i/>
                                  <w:w w:val="105"/>
                                  <w:sz w:val="24"/>
                                  <w:u w:val="single"/>
                                </w:rPr>
                                <w:t>m</w:t>
                              </w:r>
                              <w:r>
                                <w:rPr>
                                  <w:rFonts w:ascii="Calibri" w:hAnsi="Calibri"/>
                                  <w:i/>
                                  <w:spacing w:val="-15"/>
                                  <w:w w:val="105"/>
                                  <w:sz w:val="24"/>
                                </w:rPr>
                                <w:t> </w:t>
                              </w:r>
                              <w:r>
                                <w:rPr>
                                  <w:w w:val="105"/>
                                  <w:sz w:val="24"/>
                                </w:rPr>
                                <w:t>!</w:t>
                              </w:r>
                              <w:r>
                                <w:rPr>
                                  <w:spacing w:val="-14"/>
                                  <w:w w:val="105"/>
                                  <w:sz w:val="24"/>
                                </w:rPr>
                                <w:t> </w:t>
                              </w:r>
                              <w:r>
                                <w:rPr>
                                  <w:w w:val="105"/>
                                  <w:sz w:val="24"/>
                                </w:rPr>
                                <w:t>Souvenez-vous,</w:t>
                              </w:r>
                              <w:r>
                                <w:rPr>
                                  <w:spacing w:val="-15"/>
                                  <w:w w:val="105"/>
                                  <w:sz w:val="24"/>
                                </w:rPr>
                                <w:t> </w:t>
                              </w:r>
                              <w:r>
                                <w:rPr>
                                  <w:w w:val="105"/>
                                  <w:sz w:val="24"/>
                                </w:rPr>
                                <w:t>on</w:t>
                              </w:r>
                              <w:r>
                                <w:rPr>
                                  <w:spacing w:val="-15"/>
                                  <w:w w:val="105"/>
                                  <w:sz w:val="24"/>
                                </w:rPr>
                                <w:t> </w:t>
                              </w:r>
                              <w:r>
                                <w:rPr>
                                  <w:w w:val="105"/>
                                  <w:sz w:val="24"/>
                                </w:rPr>
                                <w:t>le</w:t>
                              </w:r>
                              <w:r>
                                <w:rPr>
                                  <w:spacing w:val="-14"/>
                                  <w:w w:val="105"/>
                                  <w:sz w:val="24"/>
                                </w:rPr>
                                <w:t> </w:t>
                              </w:r>
                              <w:r>
                                <w:rPr>
                                  <w:w w:val="105"/>
                                  <w:sz w:val="24"/>
                                </w:rPr>
                                <w:t>retrouve</w:t>
                              </w:r>
                              <w:r>
                                <w:rPr>
                                  <w:spacing w:val="-15"/>
                                  <w:w w:val="105"/>
                                  <w:sz w:val="24"/>
                                </w:rPr>
                                <w:t> </w:t>
                              </w:r>
                              <w:r>
                                <w:rPr>
                                  <w:w w:val="105"/>
                                  <w:sz w:val="24"/>
                                </w:rPr>
                                <w:t>avec</w:t>
                              </w:r>
                              <w:r>
                                <w:rPr>
                                  <w:spacing w:val="-15"/>
                                  <w:w w:val="105"/>
                                  <w:sz w:val="24"/>
                                </w:rPr>
                                <w:t> </w:t>
                              </w:r>
                              <w:r>
                                <w:rPr>
                                  <w:w w:val="105"/>
                                  <w:sz w:val="24"/>
                                </w:rPr>
                                <w:t>le</w:t>
                              </w:r>
                              <w:r>
                                <w:rPr>
                                  <w:spacing w:val="-14"/>
                                  <w:w w:val="105"/>
                                  <w:sz w:val="24"/>
                                </w:rPr>
                                <w:t> </w:t>
                              </w:r>
                              <w:r>
                                <w:rPr>
                                  <w:w w:val="105"/>
                                  <w:sz w:val="24"/>
                                </w:rPr>
                                <w:t>calcul 2</w:t>
                              </w:r>
                              <w:r>
                                <w:rPr>
                                  <w:rFonts w:ascii="Calibri" w:hAnsi="Calibri"/>
                                  <w:i/>
                                  <w:w w:val="105"/>
                                  <w:sz w:val="24"/>
                                </w:rPr>
                                <w:t>l</w:t>
                              </w:r>
                              <w:r>
                                <w:rPr>
                                  <w:rFonts w:ascii="Calibri" w:hAnsi="Calibri"/>
                                  <w:i/>
                                  <w:spacing w:val="-15"/>
                                  <w:w w:val="105"/>
                                  <w:sz w:val="24"/>
                                </w:rPr>
                                <w:t> </w:t>
                              </w:r>
                              <w:r>
                                <w:rPr>
                                  <w:w w:val="105"/>
                                  <w:sz w:val="24"/>
                                </w:rPr>
                                <w:t>+</w:t>
                              </w:r>
                              <w:r>
                                <w:rPr>
                                  <w:spacing w:val="-15"/>
                                  <w:w w:val="105"/>
                                  <w:sz w:val="24"/>
                                </w:rPr>
                                <w:t> </w:t>
                              </w:r>
                              <w:r>
                                <w:rPr>
                                  <w:w w:val="105"/>
                                  <w:sz w:val="24"/>
                                </w:rPr>
                                <w:t>1,</w:t>
                              </w:r>
                              <w:r>
                                <w:rPr>
                                  <w:spacing w:val="-16"/>
                                  <w:w w:val="105"/>
                                  <w:sz w:val="24"/>
                                </w:rPr>
                                <w:t> </w:t>
                              </w:r>
                              <w:r>
                                <w:rPr>
                                  <w:w w:val="105"/>
                                  <w:sz w:val="24"/>
                                </w:rPr>
                                <w:t>si</w:t>
                              </w:r>
                              <w:r>
                                <w:rPr>
                                  <w:spacing w:val="-16"/>
                                  <w:w w:val="105"/>
                                  <w:sz w:val="24"/>
                                </w:rPr>
                                <w:t> </w:t>
                              </w:r>
                              <w:r>
                                <w:rPr>
                                  <w:w w:val="105"/>
                                  <w:sz w:val="24"/>
                                </w:rPr>
                                <w:t>par</w:t>
                              </w:r>
                              <w:r>
                                <w:rPr>
                                  <w:spacing w:val="-16"/>
                                  <w:w w:val="105"/>
                                  <w:sz w:val="24"/>
                                </w:rPr>
                                <w:t> </w:t>
                              </w:r>
                              <w:r>
                                <w:rPr>
                                  <w:w w:val="105"/>
                                  <w:sz w:val="24"/>
                                </w:rPr>
                                <w:t>exemple</w:t>
                              </w:r>
                              <w:r>
                                <w:rPr>
                                  <w:spacing w:val="-15"/>
                                  <w:w w:val="105"/>
                                  <w:sz w:val="24"/>
                                </w:rPr>
                                <w:t> </w:t>
                              </w:r>
                              <w:r>
                                <w:rPr>
                                  <w:w w:val="105"/>
                                  <w:sz w:val="24"/>
                                </w:rPr>
                                <w:t>on</w:t>
                              </w:r>
                              <w:r>
                                <w:rPr>
                                  <w:spacing w:val="-6"/>
                                  <w:w w:val="105"/>
                                  <w:sz w:val="24"/>
                                </w:rPr>
                                <w:t> </w:t>
                              </w:r>
                              <w:r>
                                <w:rPr>
                                  <w:w w:val="105"/>
                                  <w:sz w:val="24"/>
                                </w:rPr>
                                <w:t>obtient</w:t>
                              </w:r>
                              <w:r>
                                <w:rPr>
                                  <w:spacing w:val="-2"/>
                                  <w:w w:val="105"/>
                                  <w:sz w:val="24"/>
                                </w:rPr>
                                <w:t> </w:t>
                              </w:r>
                              <w:r>
                                <w:rPr>
                                  <w:w w:val="105"/>
                                  <w:sz w:val="24"/>
                                </w:rPr>
                                <w:t>2</w:t>
                              </w:r>
                              <w:r>
                                <w:rPr>
                                  <w:rFonts w:ascii="Calibri" w:hAnsi="Calibri"/>
                                  <w:i/>
                                  <w:w w:val="105"/>
                                  <w:sz w:val="24"/>
                                </w:rPr>
                                <w:t>l</w:t>
                              </w:r>
                              <w:r>
                                <w:rPr>
                                  <w:rFonts w:ascii="Calibri" w:hAnsi="Calibri"/>
                                  <w:i/>
                                  <w:spacing w:val="-15"/>
                                  <w:w w:val="105"/>
                                  <w:sz w:val="24"/>
                                </w:rPr>
                                <w:t> </w:t>
                              </w:r>
                              <w:r>
                                <w:rPr>
                                  <w:w w:val="105"/>
                                  <w:sz w:val="24"/>
                                </w:rPr>
                                <w:t>+</w:t>
                              </w:r>
                              <w:r>
                                <w:rPr>
                                  <w:spacing w:val="-15"/>
                                  <w:w w:val="105"/>
                                  <w:sz w:val="24"/>
                                </w:rPr>
                                <w:t> </w:t>
                              </w:r>
                              <w:r>
                                <w:rPr>
                                  <w:w w:val="105"/>
                                  <w:sz w:val="24"/>
                                </w:rPr>
                                <w:t>1</w:t>
                              </w:r>
                              <w:r>
                                <w:rPr>
                                  <w:spacing w:val="-2"/>
                                  <w:w w:val="105"/>
                                  <w:sz w:val="24"/>
                                </w:rPr>
                                <w:t> </w:t>
                              </w:r>
                              <w:r>
                                <w:rPr>
                                  <w:w w:val="105"/>
                                  <w:sz w:val="24"/>
                                </w:rPr>
                                <w:t>=</w:t>
                              </w:r>
                              <w:r>
                                <w:rPr>
                                  <w:spacing w:val="-2"/>
                                  <w:w w:val="105"/>
                                  <w:sz w:val="24"/>
                                </w:rPr>
                                <w:t> </w:t>
                              </w:r>
                              <w:r>
                                <w:rPr>
                                  <w:w w:val="105"/>
                                  <w:sz w:val="24"/>
                                </w:rPr>
                                <w:t>3,</w:t>
                              </w:r>
                              <w:r>
                                <w:rPr>
                                  <w:spacing w:val="-2"/>
                                  <w:w w:val="105"/>
                                  <w:sz w:val="24"/>
                                </w:rPr>
                                <w:t> </w:t>
                              </w:r>
                              <w:r>
                                <w:rPr>
                                  <w:w w:val="105"/>
                                  <w:sz w:val="24"/>
                                </w:rPr>
                                <w:t>ça</w:t>
                              </w:r>
                              <w:r>
                                <w:rPr>
                                  <w:spacing w:val="-2"/>
                                  <w:w w:val="105"/>
                                  <w:sz w:val="24"/>
                                </w:rPr>
                                <w:t> </w:t>
                              </w:r>
                              <w:r>
                                <w:rPr>
                                  <w:w w:val="105"/>
                                  <w:sz w:val="24"/>
                                </w:rPr>
                                <w:t>signifie</w:t>
                              </w:r>
                              <w:r>
                                <w:rPr>
                                  <w:spacing w:val="-2"/>
                                  <w:w w:val="105"/>
                                  <w:sz w:val="24"/>
                                </w:rPr>
                                <w:t> </w:t>
                              </w:r>
                              <w:r>
                                <w:rPr>
                                  <w:w w:val="105"/>
                                  <w:sz w:val="24"/>
                                </w:rPr>
                                <w:t>qu’il</w:t>
                              </w:r>
                              <w:r>
                                <w:rPr>
                                  <w:spacing w:val="-2"/>
                                  <w:w w:val="105"/>
                                  <w:sz w:val="24"/>
                                </w:rPr>
                                <w:t> </w:t>
                              </w:r>
                              <w:r>
                                <w:rPr>
                                  <w:w w:val="105"/>
                                  <w:sz w:val="24"/>
                                </w:rPr>
                                <w:t>y</w:t>
                              </w:r>
                              <w:r>
                                <w:rPr>
                                  <w:spacing w:val="-2"/>
                                  <w:w w:val="105"/>
                                  <w:sz w:val="24"/>
                                </w:rPr>
                                <w:t> </w:t>
                              </w:r>
                              <w:r>
                                <w:rPr>
                                  <w:w w:val="105"/>
                                  <w:sz w:val="24"/>
                                </w:rPr>
                                <w:t>a</w:t>
                              </w:r>
                              <w:r>
                                <w:rPr>
                                  <w:spacing w:val="-2"/>
                                  <w:w w:val="105"/>
                                  <w:sz w:val="24"/>
                                </w:rPr>
                                <w:t> </w:t>
                              </w:r>
                              <w:r>
                                <w:rPr>
                                  <w:w w:val="105"/>
                                  <w:sz w:val="24"/>
                                </w:rPr>
                                <w:t>3</w:t>
                              </w:r>
                              <w:r>
                                <w:rPr>
                                  <w:spacing w:val="-2"/>
                                  <w:w w:val="105"/>
                                  <w:sz w:val="24"/>
                                </w:rPr>
                                <w:t> </w:t>
                              </w:r>
                              <w:r>
                                <w:rPr>
                                  <w:w w:val="105"/>
                                  <w:sz w:val="24"/>
                                </w:rPr>
                                <w:t>OA</w:t>
                              </w:r>
                              <w:r>
                                <w:rPr>
                                  <w:spacing w:val="-2"/>
                                  <w:w w:val="105"/>
                                  <w:sz w:val="24"/>
                                </w:rPr>
                                <w:t> </w:t>
                              </w:r>
                              <w:r>
                                <w:rPr>
                                  <w:w w:val="105"/>
                                  <w:sz w:val="24"/>
                                </w:rPr>
                                <w:t>dans</w:t>
                              </w:r>
                              <w:r>
                                <w:rPr>
                                  <w:spacing w:val="-2"/>
                                  <w:w w:val="105"/>
                                  <w:sz w:val="24"/>
                                </w:rPr>
                                <w:t> </w:t>
                              </w:r>
                              <w:r>
                                <w:rPr>
                                  <w:w w:val="105"/>
                                  <w:sz w:val="24"/>
                                </w:rPr>
                                <w:t>la</w:t>
                              </w:r>
                              <w:r>
                                <w:rPr>
                                  <w:spacing w:val="-2"/>
                                  <w:w w:val="105"/>
                                  <w:sz w:val="24"/>
                                </w:rPr>
                                <w:t> </w:t>
                              </w:r>
                              <w:r>
                                <w:rPr>
                                  <w:w w:val="105"/>
                                  <w:sz w:val="24"/>
                                </w:rPr>
                                <w:t>sous</w:t>
                              </w:r>
                              <w:r>
                                <w:rPr>
                                  <w:spacing w:val="-2"/>
                                  <w:w w:val="105"/>
                                  <w:sz w:val="24"/>
                                </w:rPr>
                                <w:t> </w:t>
                              </w:r>
                              <w:r>
                                <w:rPr>
                                  <w:w w:val="105"/>
                                  <w:sz w:val="24"/>
                                </w:rPr>
                                <w:t>couche</w:t>
                              </w:r>
                              <w:r>
                                <w:rPr>
                                  <w:spacing w:val="-2"/>
                                  <w:w w:val="105"/>
                                  <w:sz w:val="24"/>
                                </w:rPr>
                                <w:t> </w:t>
                              </w:r>
                              <w:r>
                                <w:rPr>
                                  <w:w w:val="105"/>
                                  <w:sz w:val="24"/>
                                </w:rPr>
                                <w:t>concernée (la sous-couche </w:t>
                              </w:r>
                              <w:r>
                                <w:rPr>
                                  <w:rFonts w:ascii="Calibri" w:hAnsi="Calibri"/>
                                  <w:i/>
                                  <w:w w:val="105"/>
                                  <w:sz w:val="24"/>
                                </w:rPr>
                                <w:t>p </w:t>
                              </w:r>
                              <w:r>
                                <w:rPr>
                                  <w:w w:val="105"/>
                                  <w:sz w:val="24"/>
                                </w:rPr>
                                <w:t>ici vu que </w:t>
                              </w:r>
                              <w:r>
                                <w:rPr>
                                  <w:rFonts w:ascii="Calibri" w:hAnsi="Calibri"/>
                                  <w:i/>
                                  <w:w w:val="105"/>
                                  <w:sz w:val="24"/>
                                </w:rPr>
                                <w:t>l </w:t>
                              </w:r>
                              <w:r>
                                <w:rPr>
                                  <w:w w:val="105"/>
                                  <w:sz w:val="24"/>
                                </w:rPr>
                                <w:t>= 1).</w:t>
                              </w:r>
                            </w:p>
                            <w:p>
                              <w:pPr>
                                <w:spacing w:line="223" w:lineRule="auto" w:before="128"/>
                                <w:ind w:left="0" w:right="18" w:firstLine="0"/>
                                <w:jc w:val="both"/>
                                <w:rPr>
                                  <w:sz w:val="24"/>
                                </w:rPr>
                              </w:pPr>
                              <w:r>
                                <w:rPr>
                                  <w:w w:val="105"/>
                                  <w:sz w:val="24"/>
                                </w:rPr>
                                <w:t>On</w:t>
                              </w:r>
                              <w:r>
                                <w:rPr>
                                  <w:spacing w:val="29"/>
                                  <w:w w:val="105"/>
                                  <w:sz w:val="24"/>
                                </w:rPr>
                                <w:t> </w:t>
                              </w:r>
                              <w:r>
                                <w:rPr>
                                  <w:w w:val="105"/>
                                  <w:sz w:val="24"/>
                                </w:rPr>
                                <w:t>peut</w:t>
                              </w:r>
                              <w:r>
                                <w:rPr>
                                  <w:spacing w:val="29"/>
                                  <w:w w:val="105"/>
                                  <w:sz w:val="24"/>
                                </w:rPr>
                                <w:t> </w:t>
                              </w:r>
                              <w:r>
                                <w:rPr>
                                  <w:w w:val="105"/>
                                  <w:sz w:val="24"/>
                                </w:rPr>
                                <w:t>tout</w:t>
                              </w:r>
                              <w:r>
                                <w:rPr>
                                  <w:spacing w:val="29"/>
                                  <w:w w:val="105"/>
                                  <w:sz w:val="24"/>
                                </w:rPr>
                                <w:t> </w:t>
                              </w:r>
                              <w:r>
                                <w:rPr>
                                  <w:w w:val="105"/>
                                  <w:sz w:val="24"/>
                                </w:rPr>
                                <w:t>de</w:t>
                              </w:r>
                              <w:r>
                                <w:rPr>
                                  <w:spacing w:val="29"/>
                                  <w:w w:val="105"/>
                                  <w:sz w:val="24"/>
                                </w:rPr>
                                <w:t> </w:t>
                              </w:r>
                              <w:r>
                                <w:rPr>
                                  <w:w w:val="105"/>
                                  <w:sz w:val="24"/>
                                </w:rPr>
                                <w:t>même</w:t>
                              </w:r>
                              <w:r>
                                <w:rPr>
                                  <w:spacing w:val="29"/>
                                  <w:w w:val="105"/>
                                  <w:sz w:val="24"/>
                                </w:rPr>
                                <w:t> </w:t>
                              </w:r>
                              <w:r>
                                <w:rPr>
                                  <w:w w:val="105"/>
                                  <w:sz w:val="24"/>
                                </w:rPr>
                                <w:t>trouver</w:t>
                              </w:r>
                              <w:r>
                                <w:rPr>
                                  <w:spacing w:val="29"/>
                                  <w:w w:val="105"/>
                                  <w:sz w:val="24"/>
                                </w:rPr>
                                <w:t> </w:t>
                              </w:r>
                              <w:r>
                                <w:rPr>
                                  <w:w w:val="105"/>
                                  <w:sz w:val="24"/>
                                </w:rPr>
                                <w:t>un</w:t>
                              </w:r>
                              <w:r>
                                <w:rPr>
                                  <w:spacing w:val="29"/>
                                  <w:w w:val="105"/>
                                  <w:sz w:val="24"/>
                                </w:rPr>
                                <w:t> </w:t>
                              </w:r>
                              <w:r>
                                <w:rPr>
                                  <w:w w:val="105"/>
                                  <w:sz w:val="24"/>
                                </w:rPr>
                                <w:t>nombre</w:t>
                              </w:r>
                              <w:r>
                                <w:rPr>
                                  <w:spacing w:val="29"/>
                                  <w:w w:val="105"/>
                                  <w:sz w:val="24"/>
                                </w:rPr>
                                <w:t> </w:t>
                              </w:r>
                              <w:r>
                                <w:rPr>
                                  <w:w w:val="105"/>
                                  <w:sz w:val="24"/>
                                  <w:u w:val="single"/>
                                </w:rPr>
                                <w:t>minimum</w:t>
                              </w:r>
                              <w:r>
                                <w:rPr>
                                  <w:spacing w:val="29"/>
                                  <w:w w:val="105"/>
                                  <w:sz w:val="24"/>
                                </w:rPr>
                                <w:t> </w:t>
                              </w:r>
                              <w:r>
                                <w:rPr>
                                  <w:w w:val="105"/>
                                  <w:sz w:val="24"/>
                                </w:rPr>
                                <w:t>d’OA</w:t>
                              </w:r>
                              <w:r>
                                <w:rPr>
                                  <w:spacing w:val="29"/>
                                  <w:w w:val="105"/>
                                  <w:sz w:val="24"/>
                                </w:rPr>
                                <w:t> </w:t>
                              </w:r>
                              <w:r>
                                <w:rPr>
                                  <w:w w:val="105"/>
                                  <w:sz w:val="24"/>
                                </w:rPr>
                                <w:t>dans</w:t>
                              </w:r>
                              <w:r>
                                <w:rPr>
                                  <w:spacing w:val="29"/>
                                  <w:w w:val="105"/>
                                  <w:sz w:val="24"/>
                                </w:rPr>
                                <w:t> </w:t>
                              </w:r>
                              <w:r>
                                <w:rPr>
                                  <w:w w:val="105"/>
                                  <w:sz w:val="24"/>
                                </w:rPr>
                                <w:t>la</w:t>
                              </w:r>
                              <w:r>
                                <w:rPr>
                                  <w:spacing w:val="29"/>
                                  <w:w w:val="105"/>
                                  <w:sz w:val="24"/>
                                </w:rPr>
                                <w:t> </w:t>
                              </w:r>
                              <w:r>
                                <w:rPr>
                                  <w:w w:val="105"/>
                                  <w:sz w:val="24"/>
                                </w:rPr>
                                <w:t>sous-couche.</w:t>
                              </w:r>
                              <w:r>
                                <w:rPr>
                                  <w:spacing w:val="29"/>
                                  <w:w w:val="105"/>
                                  <w:sz w:val="24"/>
                                </w:rPr>
                                <w:t> </w:t>
                              </w:r>
                              <w:r>
                                <w:rPr>
                                  <w:w w:val="105"/>
                                  <w:sz w:val="24"/>
                                </w:rPr>
                                <w:t>En</w:t>
                              </w:r>
                              <w:r>
                                <w:rPr>
                                  <w:spacing w:val="29"/>
                                  <w:w w:val="105"/>
                                  <w:sz w:val="24"/>
                                </w:rPr>
                                <w:t> </w:t>
                              </w:r>
                              <w:r>
                                <w:rPr>
                                  <w:w w:val="105"/>
                                  <w:sz w:val="24"/>
                                </w:rPr>
                                <w:t>effet,</w:t>
                              </w:r>
                              <w:r>
                                <w:rPr>
                                  <w:spacing w:val="29"/>
                                  <w:w w:val="105"/>
                                  <w:sz w:val="24"/>
                                </w:rPr>
                                <w:t> </w:t>
                              </w:r>
                              <w:r>
                                <w:rPr>
                                  <w:w w:val="105"/>
                                  <w:sz w:val="24"/>
                                </w:rPr>
                                <w:t>si</w:t>
                              </w:r>
                              <w:r>
                                <w:rPr>
                                  <w:spacing w:val="29"/>
                                  <w:w w:val="105"/>
                                  <w:sz w:val="24"/>
                                </w:rPr>
                                <w:t> </w:t>
                              </w:r>
                              <w:r>
                                <w:rPr>
                                  <w:w w:val="105"/>
                                  <w:sz w:val="24"/>
                                </w:rPr>
                                <w:t>on a</w:t>
                              </w:r>
                              <w:r>
                                <w:rPr>
                                  <w:spacing w:val="33"/>
                                  <w:w w:val="105"/>
                                  <w:sz w:val="24"/>
                                </w:rPr>
                                <w:t> </w:t>
                              </w:r>
                              <w:r>
                                <w:rPr>
                                  <w:rFonts w:ascii="Calibri" w:hAnsi="Calibri"/>
                                  <w:i/>
                                  <w:w w:val="105"/>
                                  <w:sz w:val="24"/>
                                </w:rPr>
                                <w:t>m</w:t>
                              </w:r>
                              <w:r>
                                <w:rPr>
                                  <w:rFonts w:ascii="Calibri" w:hAnsi="Calibri"/>
                                  <w:i/>
                                  <w:spacing w:val="38"/>
                                  <w:w w:val="105"/>
                                  <w:sz w:val="24"/>
                                </w:rPr>
                                <w:t> </w:t>
                              </w:r>
                              <w:r>
                                <w:rPr>
                                  <w:w w:val="105"/>
                                  <w:sz w:val="24"/>
                                </w:rPr>
                                <w:t>=</w:t>
                              </w:r>
                              <w:r>
                                <w:rPr>
                                  <w:spacing w:val="32"/>
                                  <w:w w:val="105"/>
                                  <w:sz w:val="24"/>
                                </w:rPr>
                                <w:t> </w:t>
                              </w:r>
                              <w:r>
                                <w:rPr>
                                  <w:w w:val="105"/>
                                  <w:sz w:val="24"/>
                                </w:rPr>
                                <w:t>1,</w:t>
                              </w:r>
                              <w:r>
                                <w:rPr>
                                  <w:spacing w:val="33"/>
                                  <w:w w:val="105"/>
                                  <w:sz w:val="24"/>
                                </w:rPr>
                                <w:t> </w:t>
                              </w:r>
                              <w:r>
                                <w:rPr>
                                  <w:w w:val="105"/>
                                  <w:sz w:val="24"/>
                                </w:rPr>
                                <w:t>on</w:t>
                              </w:r>
                              <w:r>
                                <w:rPr>
                                  <w:spacing w:val="33"/>
                                  <w:w w:val="105"/>
                                  <w:sz w:val="24"/>
                                </w:rPr>
                                <w:t> </w:t>
                              </w:r>
                              <w:r>
                                <w:rPr>
                                  <w:w w:val="105"/>
                                  <w:sz w:val="24"/>
                                </w:rPr>
                                <w:t>peut</w:t>
                              </w:r>
                              <w:r>
                                <w:rPr>
                                  <w:spacing w:val="33"/>
                                  <w:w w:val="105"/>
                                  <w:sz w:val="24"/>
                                </w:rPr>
                                <w:t> </w:t>
                              </w:r>
                              <w:r>
                                <w:rPr>
                                  <w:w w:val="105"/>
                                  <w:sz w:val="24"/>
                                </w:rPr>
                                <w:t>aussi</w:t>
                              </w:r>
                              <w:r>
                                <w:rPr>
                                  <w:spacing w:val="33"/>
                                  <w:w w:val="105"/>
                                  <w:sz w:val="24"/>
                                </w:rPr>
                                <w:t> </w:t>
                              </w:r>
                              <w:r>
                                <w:rPr>
                                  <w:w w:val="105"/>
                                  <w:sz w:val="24"/>
                                </w:rPr>
                                <w:t>avoir</w:t>
                              </w:r>
                              <w:r>
                                <w:rPr>
                                  <w:spacing w:val="33"/>
                                  <w:w w:val="105"/>
                                  <w:sz w:val="24"/>
                                </w:rPr>
                                <w:t> </w:t>
                              </w:r>
                              <w:r>
                                <w:rPr>
                                  <w:rFonts w:ascii="Calibri" w:hAnsi="Calibri"/>
                                  <w:i/>
                                  <w:w w:val="105"/>
                                  <w:sz w:val="24"/>
                                </w:rPr>
                                <w:t>m</w:t>
                              </w:r>
                              <w:r>
                                <w:rPr>
                                  <w:rFonts w:ascii="Calibri" w:hAnsi="Calibri"/>
                                  <w:i/>
                                  <w:spacing w:val="38"/>
                                  <w:w w:val="105"/>
                                  <w:sz w:val="24"/>
                                </w:rPr>
                                <w:t> </w:t>
                              </w:r>
                              <w:r>
                                <w:rPr>
                                  <w:w w:val="105"/>
                                  <w:sz w:val="24"/>
                                </w:rPr>
                                <w:t>=</w:t>
                              </w:r>
                              <w:r>
                                <w:rPr>
                                  <w:spacing w:val="32"/>
                                  <w:w w:val="105"/>
                                  <w:sz w:val="24"/>
                                </w:rPr>
                                <w:t> </w:t>
                              </w:r>
                              <w:r>
                                <w:rPr>
                                  <w:w w:val="105"/>
                                  <w:sz w:val="24"/>
                                </w:rPr>
                                <w:t>0</w:t>
                              </w:r>
                              <w:r>
                                <w:rPr>
                                  <w:spacing w:val="33"/>
                                  <w:w w:val="105"/>
                                  <w:sz w:val="24"/>
                                </w:rPr>
                                <w:t> </w:t>
                              </w:r>
                              <w:r>
                                <w:rPr>
                                  <w:w w:val="105"/>
                                  <w:sz w:val="24"/>
                                </w:rPr>
                                <w:t>et</w:t>
                              </w:r>
                              <w:r>
                                <w:rPr>
                                  <w:spacing w:val="33"/>
                                  <w:w w:val="105"/>
                                  <w:sz w:val="24"/>
                                </w:rPr>
                                <w:t> </w:t>
                              </w:r>
                              <w:r>
                                <w:rPr>
                                  <w:rFonts w:ascii="Calibri" w:hAnsi="Calibri"/>
                                  <w:i/>
                                  <w:w w:val="105"/>
                                  <w:sz w:val="24"/>
                                </w:rPr>
                                <w:t>m</w:t>
                              </w:r>
                              <w:r>
                                <w:rPr>
                                  <w:rFonts w:ascii="Calibri" w:hAnsi="Calibri"/>
                                  <w:i/>
                                  <w:spacing w:val="38"/>
                                  <w:w w:val="105"/>
                                  <w:sz w:val="24"/>
                                </w:rPr>
                                <w:t> </w:t>
                              </w:r>
                              <w:r>
                                <w:rPr>
                                  <w:w w:val="105"/>
                                  <w:sz w:val="24"/>
                                </w:rPr>
                                <w:t>=</w:t>
                              </w:r>
                              <w:r>
                                <w:rPr>
                                  <w:spacing w:val="32"/>
                                  <w:w w:val="105"/>
                                  <w:sz w:val="24"/>
                                </w:rPr>
                                <w:t> </w:t>
                              </w:r>
                              <w:r>
                                <w:rPr>
                                  <w:rFonts w:ascii="Segoe UI Symbol" w:hAnsi="Segoe UI Symbol"/>
                                  <w:w w:val="105"/>
                                  <w:sz w:val="24"/>
                                </w:rPr>
                                <w:t>−</w:t>
                              </w:r>
                              <w:r>
                                <w:rPr>
                                  <w:w w:val="105"/>
                                  <w:sz w:val="24"/>
                                </w:rPr>
                                <w:t>1.</w:t>
                              </w:r>
                              <w:r>
                                <w:rPr>
                                  <w:spacing w:val="33"/>
                                  <w:w w:val="105"/>
                                  <w:sz w:val="24"/>
                                </w:rPr>
                                <w:t> </w:t>
                              </w:r>
                              <w:r>
                                <w:rPr>
                                  <w:w w:val="105"/>
                                  <w:sz w:val="24"/>
                                </w:rPr>
                                <w:t>Ici</w:t>
                              </w:r>
                              <w:r>
                                <w:rPr>
                                  <w:spacing w:val="33"/>
                                  <w:w w:val="105"/>
                                  <w:sz w:val="24"/>
                                </w:rPr>
                                <w:t> </w:t>
                              </w:r>
                              <w:r>
                                <w:rPr>
                                  <w:w w:val="105"/>
                                  <w:sz w:val="24"/>
                                </w:rPr>
                                <w:t>on</w:t>
                              </w:r>
                              <w:r>
                                <w:rPr>
                                  <w:spacing w:val="33"/>
                                  <w:w w:val="105"/>
                                  <w:sz w:val="24"/>
                                </w:rPr>
                                <w:t> </w:t>
                              </w:r>
                              <w:r>
                                <w:rPr>
                                  <w:w w:val="105"/>
                                  <w:sz w:val="24"/>
                                </w:rPr>
                                <w:t>aurait</w:t>
                              </w:r>
                              <w:r>
                                <w:rPr>
                                  <w:spacing w:val="33"/>
                                  <w:w w:val="105"/>
                                  <w:sz w:val="24"/>
                                </w:rPr>
                                <w:t> </w:t>
                              </w:r>
                              <w:r>
                                <w:rPr>
                                  <w:w w:val="105"/>
                                  <w:sz w:val="24"/>
                                </w:rPr>
                                <w:t>donc</w:t>
                              </w:r>
                              <w:r>
                                <w:rPr>
                                  <w:spacing w:val="33"/>
                                  <w:w w:val="105"/>
                                  <w:sz w:val="24"/>
                                </w:rPr>
                                <w:t> </w:t>
                              </w:r>
                              <w:r>
                                <w:rPr>
                                  <w:w w:val="105"/>
                                  <w:sz w:val="24"/>
                                </w:rPr>
                                <w:t>au</w:t>
                              </w:r>
                              <w:r>
                                <w:rPr>
                                  <w:spacing w:val="33"/>
                                  <w:w w:val="105"/>
                                  <w:sz w:val="24"/>
                                </w:rPr>
                                <w:t> </w:t>
                              </w:r>
                              <w:r>
                                <w:rPr>
                                  <w:w w:val="105"/>
                                  <w:sz w:val="24"/>
                                </w:rPr>
                                <w:t>minimum</w:t>
                              </w:r>
                              <w:r>
                                <w:rPr>
                                  <w:spacing w:val="33"/>
                                  <w:w w:val="105"/>
                                  <w:sz w:val="24"/>
                                </w:rPr>
                                <w:t> </w:t>
                              </w:r>
                              <w:r>
                                <w:rPr>
                                  <w:w w:val="105"/>
                                  <w:sz w:val="24"/>
                                </w:rPr>
                                <w:t>3</w:t>
                              </w:r>
                              <w:r>
                                <w:rPr>
                                  <w:spacing w:val="33"/>
                                  <w:w w:val="105"/>
                                  <w:sz w:val="24"/>
                                </w:rPr>
                                <w:t> </w:t>
                              </w:r>
                              <w:r>
                                <w:rPr>
                                  <w:w w:val="105"/>
                                  <w:sz w:val="24"/>
                                </w:rPr>
                                <w:t>OA</w:t>
                              </w:r>
                              <w:r>
                                <w:rPr>
                                  <w:spacing w:val="33"/>
                                  <w:w w:val="105"/>
                                  <w:sz w:val="24"/>
                                </w:rPr>
                                <w:t> </w:t>
                              </w:r>
                              <w:r>
                                <w:rPr>
                                  <w:w w:val="105"/>
                                  <w:sz w:val="24"/>
                                </w:rPr>
                                <w:t>dans</w:t>
                              </w:r>
                              <w:r>
                                <w:rPr>
                                  <w:spacing w:val="33"/>
                                  <w:w w:val="105"/>
                                  <w:sz w:val="24"/>
                                </w:rPr>
                                <w:t> </w:t>
                              </w:r>
                              <w:r>
                                <w:rPr>
                                  <w:w w:val="105"/>
                                  <w:sz w:val="24"/>
                                </w:rPr>
                                <w:t>la </w:t>
                              </w:r>
                              <w:r>
                                <w:rPr>
                                  <w:spacing w:val="-2"/>
                                  <w:w w:val="105"/>
                                  <w:sz w:val="24"/>
                                </w:rPr>
                                <w:t>sous-couche.</w:t>
                              </w:r>
                            </w:p>
                            <w:p>
                              <w:pPr>
                                <w:spacing w:line="586" w:lineRule="exact" w:before="105"/>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5"/>
                                  <w:w w:val="105"/>
                                  <w:sz w:val="28"/>
                                  <w:u w:val="single"/>
                                </w:rPr>
                                <w:t> </w:t>
                              </w:r>
                              <w:r>
                                <w:rPr>
                                  <w:rFonts w:ascii="Georgia" w:hAnsi="Georgia"/>
                                  <w:b/>
                                  <w:w w:val="105"/>
                                  <w:sz w:val="28"/>
                                  <w:u w:val="single"/>
                                </w:rPr>
                                <w:t>C</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L’atome</w:t>
                              </w:r>
                              <w:r>
                                <w:rPr>
                                  <w:rFonts w:ascii="Book Antiqua" w:hAnsi="Book Antiqua"/>
                                  <w:i/>
                                  <w:color w:val="7F7F7F"/>
                                  <w:spacing w:val="23"/>
                                  <w:w w:val="105"/>
                                  <w:sz w:val="22"/>
                                </w:rPr>
                                <w:t> </w:t>
                              </w:r>
                              <w:r>
                                <w:rPr>
                                  <w:rFonts w:ascii="Book Antiqua" w:hAnsi="Book Antiqua"/>
                                  <w:i/>
                                  <w:color w:val="7F7F7F"/>
                                  <w:w w:val="105"/>
                                  <w:sz w:val="22"/>
                                </w:rPr>
                                <w:t>d’oxygène</w:t>
                              </w:r>
                              <w:r>
                                <w:rPr>
                                  <w:rFonts w:ascii="Book Antiqua" w:hAnsi="Book Antiqua"/>
                                  <w:i/>
                                  <w:color w:val="7F7F7F"/>
                                  <w:spacing w:val="23"/>
                                  <w:w w:val="105"/>
                                  <w:sz w:val="22"/>
                                </w:rPr>
                                <w:t> </w:t>
                              </w:r>
                              <w:r>
                                <w:rPr>
                                  <w:rFonts w:ascii="Book Antiqua" w:hAnsi="Book Antiqua"/>
                                  <w:i/>
                                  <w:color w:val="7F7F7F"/>
                                  <w:w w:val="105"/>
                                  <w:sz w:val="22"/>
                                </w:rPr>
                                <w:t>a</w:t>
                              </w:r>
                              <w:r>
                                <w:rPr>
                                  <w:rFonts w:ascii="Book Antiqua" w:hAnsi="Book Antiqua"/>
                                  <w:i/>
                                  <w:color w:val="7F7F7F"/>
                                  <w:spacing w:val="22"/>
                                  <w:w w:val="105"/>
                                  <w:sz w:val="22"/>
                                </w:rPr>
                                <w:t> </w:t>
                              </w:r>
                              <w:r>
                                <w:rPr>
                                  <w:rFonts w:ascii="Book Antiqua" w:hAnsi="Book Antiqua"/>
                                  <w:i/>
                                  <w:color w:val="7F7F7F"/>
                                  <w:w w:val="105"/>
                                  <w:sz w:val="22"/>
                                </w:rPr>
                                <w:t>un</w:t>
                              </w:r>
                              <w:r>
                                <w:rPr>
                                  <w:rFonts w:ascii="Book Antiqua" w:hAnsi="Book Antiqua"/>
                                  <w:i/>
                                  <w:color w:val="7F7F7F"/>
                                  <w:spacing w:val="23"/>
                                  <w:w w:val="105"/>
                                  <w:sz w:val="22"/>
                                </w:rPr>
                                <w:t> </w:t>
                              </w:r>
                              <w:r>
                                <w:rPr>
                                  <w:rFonts w:ascii="Book Antiqua" w:hAnsi="Book Antiqua"/>
                                  <w:i/>
                                  <w:color w:val="7F7F7F"/>
                                  <w:w w:val="105"/>
                                  <w:sz w:val="22"/>
                                </w:rPr>
                                <w:t>potentiel</w:t>
                              </w:r>
                              <w:r>
                                <w:rPr>
                                  <w:rFonts w:ascii="Book Antiqua" w:hAnsi="Book Antiqua"/>
                                  <w:i/>
                                  <w:color w:val="7F7F7F"/>
                                  <w:spacing w:val="23"/>
                                  <w:w w:val="105"/>
                                  <w:sz w:val="22"/>
                                </w:rPr>
                                <w:t> </w:t>
                              </w:r>
                              <w:r>
                                <w:rPr>
                                  <w:rFonts w:ascii="Book Antiqua" w:hAnsi="Book Antiqua"/>
                                  <w:i/>
                                  <w:color w:val="7F7F7F"/>
                                  <w:w w:val="105"/>
                                  <w:sz w:val="22"/>
                                </w:rPr>
                                <w:t>d’ionisation</w:t>
                              </w:r>
                              <w:r>
                                <w:rPr>
                                  <w:rFonts w:ascii="Book Antiqua" w:hAnsi="Book Antiqua"/>
                                  <w:i/>
                                  <w:color w:val="7F7F7F"/>
                                  <w:spacing w:val="22"/>
                                  <w:w w:val="105"/>
                                  <w:sz w:val="22"/>
                                </w:rPr>
                                <w:t> </w:t>
                              </w:r>
                              <w:r>
                                <w:rPr>
                                  <w:rFonts w:ascii="Book Antiqua" w:hAnsi="Book Antiqua"/>
                                  <w:i/>
                                  <w:color w:val="7F7F7F"/>
                                  <w:spacing w:val="-4"/>
                                  <w:w w:val="105"/>
                                  <w:sz w:val="22"/>
                                </w:rPr>
                                <w:t>élevé</w:t>
                              </w:r>
                            </w:p>
                            <w:p>
                              <w:pPr>
                                <w:spacing w:line="242" w:lineRule="auto" w:before="0"/>
                                <w:ind w:left="0" w:right="18" w:firstLine="0"/>
                                <w:jc w:val="both"/>
                                <w:rPr>
                                  <w:sz w:val="24"/>
                                </w:rPr>
                              </w:pPr>
                              <w:r>
                                <w:rPr>
                                  <w:w w:val="105"/>
                                  <w:sz w:val="24"/>
                                </w:rPr>
                                <w:t>Totalement</w:t>
                              </w:r>
                              <w:r>
                                <w:rPr>
                                  <w:spacing w:val="-16"/>
                                  <w:w w:val="105"/>
                                  <w:sz w:val="24"/>
                                </w:rPr>
                                <w:t> </w:t>
                              </w:r>
                              <w:r>
                                <w:rPr>
                                  <w:w w:val="105"/>
                                  <w:sz w:val="24"/>
                                </w:rPr>
                                <w:t>! On sait que l’oxygène a une forte électronégativité de 3,4 (alors que le Fluor qui </w:t>
                              </w:r>
                              <w:r>
                                <w:rPr>
                                  <w:w w:val="105"/>
                                  <w:sz w:val="24"/>
                                </w:rPr>
                                <w:t>est l’atome</w:t>
                              </w:r>
                              <w:r>
                                <w:rPr>
                                  <w:spacing w:val="-7"/>
                                  <w:w w:val="105"/>
                                  <w:sz w:val="24"/>
                                </w:rPr>
                                <w:t> </w:t>
                              </w:r>
                              <w:r>
                                <w:rPr>
                                  <w:w w:val="105"/>
                                  <w:sz w:val="24"/>
                                </w:rPr>
                                <w:t>le</w:t>
                              </w:r>
                              <w:r>
                                <w:rPr>
                                  <w:spacing w:val="-6"/>
                                  <w:w w:val="105"/>
                                  <w:sz w:val="24"/>
                                </w:rPr>
                                <w:t> </w:t>
                              </w:r>
                              <w:r>
                                <w:rPr>
                                  <w:w w:val="105"/>
                                  <w:sz w:val="24"/>
                                </w:rPr>
                                <w:t>plus</w:t>
                              </w:r>
                              <w:r>
                                <w:rPr>
                                  <w:spacing w:val="-6"/>
                                  <w:w w:val="105"/>
                                  <w:sz w:val="24"/>
                                </w:rPr>
                                <w:t> </w:t>
                              </w:r>
                              <w:r>
                                <w:rPr>
                                  <w:w w:val="105"/>
                                  <w:sz w:val="24"/>
                                </w:rPr>
                                <w:t>électronégatif</w:t>
                              </w:r>
                              <w:r>
                                <w:rPr>
                                  <w:spacing w:val="-7"/>
                                  <w:w w:val="105"/>
                                  <w:sz w:val="24"/>
                                </w:rPr>
                                <w:t> </w:t>
                              </w:r>
                              <w:r>
                                <w:rPr>
                                  <w:w w:val="105"/>
                                  <w:sz w:val="24"/>
                                </w:rPr>
                                <w:t>a</w:t>
                              </w:r>
                              <w:r>
                                <w:rPr>
                                  <w:spacing w:val="-6"/>
                                  <w:w w:val="105"/>
                                  <w:sz w:val="24"/>
                                </w:rPr>
                                <w:t> </w:t>
                              </w:r>
                              <w:r>
                                <w:rPr>
                                  <w:w w:val="105"/>
                                  <w:sz w:val="24"/>
                                </w:rPr>
                                <w:t>une</w:t>
                              </w:r>
                              <w:r>
                                <w:rPr>
                                  <w:spacing w:val="-6"/>
                                  <w:w w:val="105"/>
                                  <w:sz w:val="24"/>
                                </w:rPr>
                                <w:t> </w:t>
                              </w:r>
                              <w:r>
                                <w:rPr>
                                  <w:w w:val="105"/>
                                  <w:sz w:val="24"/>
                                </w:rPr>
                                <w:t>électronégativité</w:t>
                              </w:r>
                              <w:r>
                                <w:rPr>
                                  <w:spacing w:val="-6"/>
                                  <w:w w:val="105"/>
                                  <w:sz w:val="24"/>
                                </w:rPr>
                                <w:t> </w:t>
                              </w:r>
                              <w:r>
                                <w:rPr>
                                  <w:w w:val="105"/>
                                  <w:sz w:val="24"/>
                                </w:rPr>
                                <w:t>de</w:t>
                              </w:r>
                              <w:r>
                                <w:rPr>
                                  <w:spacing w:val="-7"/>
                                  <w:w w:val="105"/>
                                  <w:sz w:val="24"/>
                                </w:rPr>
                                <w:t> </w:t>
                              </w:r>
                              <w:r>
                                <w:rPr>
                                  <w:w w:val="105"/>
                                  <w:sz w:val="24"/>
                                </w:rPr>
                                <w:t>4),</w:t>
                              </w:r>
                              <w:r>
                                <w:rPr>
                                  <w:spacing w:val="-6"/>
                                  <w:w w:val="105"/>
                                  <w:sz w:val="24"/>
                                </w:rPr>
                                <w:t> </w:t>
                              </w:r>
                              <w:r>
                                <w:rPr>
                                  <w:w w:val="105"/>
                                  <w:sz w:val="24"/>
                                </w:rPr>
                                <w:t>or,</w:t>
                              </w:r>
                              <w:r>
                                <w:rPr>
                                  <w:spacing w:val="-6"/>
                                  <w:w w:val="105"/>
                                  <w:sz w:val="24"/>
                                </w:rPr>
                                <w:t> </w:t>
                              </w:r>
                              <w:r>
                                <w:rPr>
                                  <w:w w:val="105"/>
                                  <w:sz w:val="24"/>
                                </w:rPr>
                                <w:t>plus</w:t>
                              </w:r>
                              <w:r>
                                <w:rPr>
                                  <w:spacing w:val="-7"/>
                                  <w:w w:val="105"/>
                                  <w:sz w:val="24"/>
                                </w:rPr>
                                <w:t> </w:t>
                              </w:r>
                              <w:r>
                                <w:rPr>
                                  <w:w w:val="105"/>
                                  <w:sz w:val="24"/>
                                </w:rPr>
                                <w:t>l’électronégativité</w:t>
                              </w:r>
                              <w:r>
                                <w:rPr>
                                  <w:spacing w:val="-6"/>
                                  <w:w w:val="105"/>
                                  <w:sz w:val="24"/>
                                </w:rPr>
                                <w:t> </w:t>
                              </w:r>
                              <w:r>
                                <w:rPr>
                                  <w:w w:val="105"/>
                                  <w:sz w:val="24"/>
                                </w:rPr>
                                <w:t>d’un</w:t>
                              </w:r>
                              <w:r>
                                <w:rPr>
                                  <w:spacing w:val="-6"/>
                                  <w:w w:val="105"/>
                                  <w:sz w:val="24"/>
                                </w:rPr>
                                <w:t> </w:t>
                              </w:r>
                              <w:r>
                                <w:rPr>
                                  <w:w w:val="105"/>
                                  <w:sz w:val="24"/>
                                </w:rPr>
                                <w:t>élément est forte, plus ce dernier conserve ses électrons (et attire les électrons de ses voisins), et c’est pour ça que l’on parle de potentiel d’ionisation élevé</w:t>
                              </w:r>
                              <w:r>
                                <w:rPr>
                                  <w:spacing w:val="-21"/>
                                  <w:w w:val="105"/>
                                  <w:sz w:val="24"/>
                                </w:rPr>
                                <w:t> </w:t>
                              </w:r>
                              <w:r>
                                <w:rPr>
                                  <w:w w:val="105"/>
                                  <w:sz w:val="24"/>
                                </w:rPr>
                                <w:t>!</w:t>
                              </w:r>
                            </w:p>
                            <w:p>
                              <w:pPr>
                                <w:spacing w:line="230" w:lineRule="auto" w:before="148"/>
                                <w:ind w:left="0" w:right="46" w:firstLine="0"/>
                                <w:jc w:val="left"/>
                                <w:rPr>
                                  <w:sz w:val="24"/>
                                </w:rPr>
                              </w:pP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51"/>
                                  <w:w w:val="105"/>
                                  <w:sz w:val="28"/>
                                  <w:u w:val="single"/>
                                </w:rPr>
                                <w:t> </w:t>
                              </w:r>
                              <w:r>
                                <w:rPr>
                                  <w:rFonts w:ascii="Georgia" w:hAnsi="Georgia"/>
                                  <w:b/>
                                  <w:w w:val="105"/>
                                  <w:sz w:val="28"/>
                                  <w:u w:val="single"/>
                                </w:rPr>
                                <w:t>D</w:t>
                              </w:r>
                              <w:r>
                                <w:rPr>
                                  <w:rFonts w:ascii="Georgia" w:hAnsi="Georgia"/>
                                  <w:b/>
                                  <w:spacing w:val="-4"/>
                                  <w:w w:val="105"/>
                                  <w:sz w:val="28"/>
                                </w:rPr>
                                <w:t> </w:t>
                              </w:r>
                              <w:r>
                                <w:rPr>
                                  <w:rFonts w:ascii="Segoe UI Symbol" w:hAnsi="Segoe UI Symbol"/>
                                  <w:color w:val="7F7F7F"/>
                                  <w:w w:val="105"/>
                                  <w:sz w:val="24"/>
                                </w:rPr>
                                <w:t>→ </w:t>
                              </w:r>
                              <w:r>
                                <w:rPr>
                                  <w:rFonts w:ascii="Book Antiqua" w:hAnsi="Book Antiqua"/>
                                  <w:i/>
                                  <w:color w:val="7F7F7F"/>
                                  <w:w w:val="105"/>
                                  <w:sz w:val="22"/>
                                </w:rPr>
                                <w:t>Selon</w:t>
                              </w:r>
                              <w:r>
                                <w:rPr>
                                  <w:rFonts w:ascii="Book Antiqua" w:hAnsi="Book Antiqua"/>
                                  <w:i/>
                                  <w:color w:val="7F7F7F"/>
                                  <w:spacing w:val="27"/>
                                  <w:w w:val="105"/>
                                  <w:sz w:val="22"/>
                                </w:rPr>
                                <w:t> </w:t>
                              </w:r>
                              <w:r>
                                <w:rPr>
                                  <w:rFonts w:ascii="Book Antiqua" w:hAnsi="Book Antiqua"/>
                                  <w:i/>
                                  <w:color w:val="7F7F7F"/>
                                  <w:w w:val="105"/>
                                  <w:sz w:val="22"/>
                                </w:rPr>
                                <w:t>la</w:t>
                              </w:r>
                              <w:r>
                                <w:rPr>
                                  <w:rFonts w:ascii="Book Antiqua" w:hAnsi="Book Antiqua"/>
                                  <w:i/>
                                  <w:color w:val="7F7F7F"/>
                                  <w:spacing w:val="27"/>
                                  <w:w w:val="105"/>
                                  <w:sz w:val="22"/>
                                </w:rPr>
                                <w:t> </w:t>
                              </w:r>
                              <w:r>
                                <w:rPr>
                                  <w:rFonts w:ascii="Book Antiqua" w:hAnsi="Book Antiqua"/>
                                  <w:i/>
                                  <w:color w:val="7F7F7F"/>
                                  <w:w w:val="105"/>
                                  <w:sz w:val="22"/>
                                </w:rPr>
                                <w:t>règle</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7"/>
                                  <w:w w:val="105"/>
                                  <w:sz w:val="22"/>
                                </w:rPr>
                                <w:t> </w:t>
                              </w:r>
                              <w:r>
                                <w:rPr>
                                  <w:rFonts w:ascii="Book Antiqua" w:hAnsi="Book Antiqua"/>
                                  <w:i/>
                                  <w:color w:val="7F7F7F"/>
                                  <w:w w:val="105"/>
                                  <w:sz w:val="22"/>
                                </w:rPr>
                                <w:t>Klechkowski,</w:t>
                              </w:r>
                              <w:r>
                                <w:rPr>
                                  <w:rFonts w:ascii="Book Antiqua" w:hAnsi="Book Antiqua"/>
                                  <w:i/>
                                  <w:color w:val="7F7F7F"/>
                                  <w:spacing w:val="27"/>
                                  <w:w w:val="105"/>
                                  <w:sz w:val="22"/>
                                </w:rPr>
                                <w:t> </w:t>
                              </w:r>
                              <w:r>
                                <w:rPr>
                                  <w:rFonts w:ascii="Book Antiqua" w:hAnsi="Book Antiqua"/>
                                  <w:i/>
                                  <w:color w:val="7F7F7F"/>
                                  <w:w w:val="105"/>
                                  <w:sz w:val="22"/>
                                </w:rPr>
                                <w:t>le</w:t>
                              </w:r>
                              <w:r>
                                <w:rPr>
                                  <w:rFonts w:ascii="Book Antiqua" w:hAnsi="Book Antiqua"/>
                                  <w:i/>
                                  <w:color w:val="7F7F7F"/>
                                  <w:spacing w:val="27"/>
                                  <w:w w:val="105"/>
                                  <w:sz w:val="22"/>
                                </w:rPr>
                                <w:t> </w:t>
                              </w:r>
                              <w:r>
                                <w:rPr>
                                  <w:rFonts w:ascii="Book Antiqua" w:hAnsi="Book Antiqua"/>
                                  <w:i/>
                                  <w:color w:val="7F7F7F"/>
                                  <w:w w:val="105"/>
                                  <w:sz w:val="22"/>
                                </w:rPr>
                                <w:t>remplissage</w:t>
                              </w:r>
                              <w:r>
                                <w:rPr>
                                  <w:rFonts w:ascii="Book Antiqua" w:hAnsi="Book Antiqua"/>
                                  <w:i/>
                                  <w:color w:val="7F7F7F"/>
                                  <w:spacing w:val="27"/>
                                  <w:w w:val="105"/>
                                  <w:sz w:val="22"/>
                                </w:rPr>
                                <w:t> </w:t>
                              </w:r>
                              <w:r>
                                <w:rPr>
                                  <w:rFonts w:ascii="Book Antiqua" w:hAnsi="Book Antiqua"/>
                                  <w:i/>
                                  <w:color w:val="7F7F7F"/>
                                  <w:w w:val="105"/>
                                  <w:sz w:val="22"/>
                                </w:rPr>
                                <w:t>des</w:t>
                              </w:r>
                              <w:r>
                                <w:rPr>
                                  <w:rFonts w:ascii="Book Antiqua" w:hAnsi="Book Antiqua"/>
                                  <w:i/>
                                  <w:color w:val="7F7F7F"/>
                                  <w:spacing w:val="27"/>
                                  <w:w w:val="105"/>
                                  <w:sz w:val="22"/>
                                </w:rPr>
                                <w:t> </w:t>
                              </w:r>
                              <w:r>
                                <w:rPr>
                                  <w:rFonts w:ascii="Book Antiqua" w:hAnsi="Book Antiqua"/>
                                  <w:i/>
                                  <w:color w:val="7F7F7F"/>
                                  <w:w w:val="105"/>
                                  <w:sz w:val="22"/>
                                </w:rPr>
                                <w:t>sous-couches</w:t>
                              </w:r>
                              <w:r>
                                <w:rPr>
                                  <w:rFonts w:ascii="Book Antiqua" w:hAnsi="Book Antiqua"/>
                                  <w:i/>
                                  <w:color w:val="7F7F7F"/>
                                  <w:spacing w:val="27"/>
                                  <w:w w:val="105"/>
                                  <w:sz w:val="22"/>
                                </w:rPr>
                                <w:t> </w:t>
                              </w:r>
                              <w:r>
                                <w:rPr>
                                  <w:rFonts w:ascii="Book Antiqua" w:hAnsi="Book Antiqua"/>
                                  <w:i/>
                                  <w:color w:val="7F7F7F"/>
                                  <w:w w:val="105"/>
                                  <w:sz w:val="22"/>
                                </w:rPr>
                                <w:t>dépend</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7"/>
                                  <w:w w:val="105"/>
                                  <w:sz w:val="22"/>
                                </w:rPr>
                                <w:t> </w:t>
                              </w:r>
                              <w:r>
                                <w:rPr>
                                  <w:rFonts w:ascii="Book Antiqua" w:hAnsi="Book Antiqua"/>
                                  <w:i/>
                                  <w:color w:val="7F7F7F"/>
                                  <w:w w:val="105"/>
                                  <w:sz w:val="22"/>
                                </w:rPr>
                                <w:t>leur</w:t>
                              </w:r>
                              <w:r>
                                <w:rPr>
                                  <w:rFonts w:ascii="Book Antiqua" w:hAnsi="Book Antiqua"/>
                                  <w:i/>
                                  <w:color w:val="7F7F7F"/>
                                  <w:spacing w:val="-16"/>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sz w:val="24"/>
                                </w:rPr>
                                <w:t>Yes</w:t>
                              </w:r>
                              <w:r>
                                <w:rPr>
                                  <w:spacing w:val="-25"/>
                                  <w:w w:val="105"/>
                                  <w:sz w:val="24"/>
                                </w:rPr>
                                <w:t> </w:t>
                              </w:r>
                              <w:r>
                                <w:rPr>
                                  <w:sz w:val="24"/>
                                </w:rPr>
                                <w:t>!</w:t>
                              </w:r>
                              <w:r>
                                <w:rPr>
                                  <w:w w:val="105"/>
                                  <w:sz w:val="24"/>
                                </w:rPr>
                                <w:t> C’est exactement le principe de cette règle, et j’en profite pour rappeler que pour un atome</w:t>
                              </w:r>
                              <w:r>
                                <w:rPr>
                                  <w:spacing w:val="80"/>
                                  <w:w w:val="105"/>
                                  <w:sz w:val="24"/>
                                </w:rPr>
                                <w:t> </w:t>
                              </w:r>
                              <w:r>
                                <w:rPr>
                                  <w:w w:val="105"/>
                                  <w:sz w:val="24"/>
                                </w:rPr>
                                <w:t>polyélectronique, l’énergie dépend de </w:t>
                              </w:r>
                              <w:r>
                                <w:rPr>
                                  <w:rFonts w:ascii="Calibri" w:hAnsi="Calibri"/>
                                  <w:i/>
                                  <w:w w:val="105"/>
                                  <w:sz w:val="24"/>
                                </w:rPr>
                                <w:t>n</w:t>
                              </w:r>
                              <w:r>
                                <w:rPr>
                                  <w:w w:val="105"/>
                                  <w:sz w:val="24"/>
                                </w:rPr>
                                <w:t>, </w:t>
                              </w:r>
                              <w:r>
                                <w:rPr>
                                  <w:rFonts w:ascii="Calibri" w:hAnsi="Calibri"/>
                                  <w:i/>
                                  <w:w w:val="105"/>
                                  <w:sz w:val="24"/>
                                </w:rPr>
                                <w:t>l</w:t>
                              </w:r>
                              <w:r>
                                <w:rPr>
                                  <w:rFonts w:ascii="Calibri" w:hAnsi="Calibri"/>
                                  <w:i/>
                                  <w:w w:val="105"/>
                                  <w:sz w:val="24"/>
                                </w:rPr>
                                <w:t> </w:t>
                              </w:r>
                              <w:r>
                                <w:rPr>
                                  <w:w w:val="105"/>
                                  <w:sz w:val="24"/>
                                </w:rPr>
                                <w:t>et </w:t>
                              </w:r>
                              <w:r>
                                <w:rPr>
                                  <w:rFonts w:ascii="Calibri" w:hAnsi="Calibri"/>
                                  <w:i/>
                                  <w:w w:val="115"/>
                                  <w:sz w:val="24"/>
                                </w:rPr>
                                <w:t>Z </w:t>
                              </w:r>
                              <w:r>
                                <w:rPr>
                                  <w:sz w:val="24"/>
                                </w:rPr>
                                <w:t>!</w:t>
                              </w:r>
                            </w:p>
                            <w:p>
                              <w:pPr>
                                <w:spacing w:line="534" w:lineRule="exact" w:before="140"/>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L’équation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Schrödinger</w:t>
                              </w:r>
                              <w:r>
                                <w:rPr>
                                  <w:rFonts w:ascii="Book Antiqua" w:hAnsi="Book Antiqua"/>
                                  <w:i/>
                                  <w:color w:val="7F7F7F"/>
                                  <w:spacing w:val="19"/>
                                  <w:w w:val="105"/>
                                  <w:sz w:val="22"/>
                                </w:rPr>
                                <w:t> </w:t>
                              </w:r>
                              <w:r>
                                <w:rPr>
                                  <w:rFonts w:ascii="Book Antiqua" w:hAnsi="Book Antiqua"/>
                                  <w:i/>
                                  <w:color w:val="7F7F7F"/>
                                  <w:w w:val="105"/>
                                  <w:sz w:val="22"/>
                                </w:rPr>
                                <w:t>relie</w:t>
                              </w:r>
                              <w:r>
                                <w:rPr>
                                  <w:rFonts w:ascii="Book Antiqua" w:hAnsi="Book Antiqua"/>
                                  <w:i/>
                                  <w:color w:val="7F7F7F"/>
                                  <w:spacing w:val="18"/>
                                  <w:w w:val="105"/>
                                  <w:sz w:val="22"/>
                                </w:rPr>
                                <w:t> </w:t>
                              </w:r>
                              <w:r>
                                <w:rPr>
                                  <w:rFonts w:ascii="Book Antiqua" w:hAnsi="Book Antiqua"/>
                                  <w:i/>
                                  <w:color w:val="7F7F7F"/>
                                  <w:w w:val="105"/>
                                  <w:sz w:val="22"/>
                                </w:rPr>
                                <w:t>l’énergie</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9"/>
                                  <w:w w:val="105"/>
                                  <w:sz w:val="22"/>
                                </w:rPr>
                                <w:t> </w:t>
                              </w:r>
                              <w:r>
                                <w:rPr>
                                  <w:rFonts w:ascii="Book Antiqua" w:hAnsi="Book Antiqua"/>
                                  <w:i/>
                                  <w:color w:val="7F7F7F"/>
                                  <w:w w:val="105"/>
                                  <w:sz w:val="22"/>
                                </w:rPr>
                                <w:t>système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ses</w:t>
                              </w:r>
                              <w:r>
                                <w:rPr>
                                  <w:rFonts w:ascii="Book Antiqua" w:hAnsi="Book Antiqua"/>
                                  <w:i/>
                                  <w:color w:val="7F7F7F"/>
                                  <w:spacing w:val="18"/>
                                  <w:w w:val="105"/>
                                  <w:sz w:val="22"/>
                                </w:rPr>
                                <w:t> </w:t>
                              </w:r>
                              <w:r>
                                <w:rPr>
                                  <w:rFonts w:ascii="Book Antiqua" w:hAnsi="Book Antiqua"/>
                                  <w:i/>
                                  <w:color w:val="7F7F7F"/>
                                  <w:w w:val="105"/>
                                  <w:sz w:val="22"/>
                                </w:rPr>
                                <w:t>propriétés</w:t>
                              </w:r>
                              <w:r>
                                <w:rPr>
                                  <w:rFonts w:ascii="Book Antiqua" w:hAnsi="Book Antiqua"/>
                                  <w:i/>
                                  <w:color w:val="7F7F7F"/>
                                  <w:spacing w:val="19"/>
                                  <w:w w:val="105"/>
                                  <w:sz w:val="22"/>
                                </w:rPr>
                                <w:t> </w:t>
                              </w:r>
                              <w:r>
                                <w:rPr>
                                  <w:rFonts w:ascii="Book Antiqua" w:hAnsi="Book Antiqua"/>
                                  <w:i/>
                                  <w:color w:val="7F7F7F"/>
                                  <w:spacing w:val="-2"/>
                                  <w:w w:val="105"/>
                                  <w:sz w:val="22"/>
                                </w:rPr>
                                <w:t>ondulatoires</w:t>
                              </w:r>
                            </w:p>
                          </w:txbxContent>
                        </wps:txbx>
                        <wps:bodyPr wrap="square" lIns="0" tIns="0" rIns="0" bIns="0" rtlCol="0">
                          <a:noAutofit/>
                        </wps:bodyPr>
                      </wps:wsp>
                      <wps:wsp>
                        <wps:cNvPr id="802" name="Textbox 802"/>
                        <wps:cNvSpPr txBox="1"/>
                        <wps:spPr>
                          <a:xfrm>
                            <a:off x="67627" y="5660562"/>
                            <a:ext cx="6357620" cy="721360"/>
                          </a:xfrm>
                          <a:prstGeom prst="rect">
                            <a:avLst/>
                          </a:prstGeom>
                        </wps:spPr>
                        <wps:txbx>
                          <w:txbxContent>
                            <w:p>
                              <w:pPr>
                                <w:tabs>
                                  <w:tab w:pos="3915" w:val="left" w:leader="none"/>
                                </w:tabs>
                                <w:spacing w:line="242" w:lineRule="auto" w:before="45"/>
                                <w:ind w:left="0" w:right="18" w:firstLine="0"/>
                                <w:jc w:val="left"/>
                                <w:rPr>
                                  <w:sz w:val="24"/>
                                </w:rPr>
                              </w:pPr>
                              <w:r>
                                <w:rPr>
                                  <w:w w:val="105"/>
                                  <w:sz w:val="24"/>
                                </w:rPr>
                                <w:t>Ouaisss le Schrödingang représente</w:t>
                              </w:r>
                              <w:r>
                                <w:rPr>
                                  <w:sz w:val="24"/>
                                </w:rPr>
                                <w:tab/>
                              </w:r>
                              <w:r>
                                <w:rPr>
                                  <w:w w:val="105"/>
                                  <w:sz w:val="24"/>
                                </w:rPr>
                                <w:t>! Sinon, oui c’est exactement ce qui est écrit sur votre diapo de cours</w:t>
                              </w:r>
                              <w:r>
                                <w:rPr>
                                  <w:spacing w:val="-1"/>
                                  <w:w w:val="105"/>
                                  <w:sz w:val="24"/>
                                </w:rPr>
                                <w:t> </w:t>
                              </w:r>
                              <w:r>
                                <w:rPr>
                                  <w:w w:val="105"/>
                                  <w:sz w:val="24"/>
                                </w:rPr>
                                <w:t>!</w:t>
                              </w:r>
                            </w:p>
                            <w:p>
                              <w:pPr>
                                <w:spacing w:before="244"/>
                                <w:ind w:left="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7.669805pt;width:514.4500pt;height:508.9pt;mso-position-horizontal-relative:page;mso-position-vertical-relative:paragraph;z-index:-15695360;mso-wrap-distance-left:0;mso-wrap-distance-right:0" id="docshapegroup764" coordorigin="12472,153" coordsize="10289,10178">
                <v:shape style="position:absolute;left:12501;top:364;width:10260;height:9967" id="docshape765" coordorigin="12502,364" coordsize="10260,9967" path="m22666,364l12597,364,12502,459,12502,10236,12597,10331,22666,10331,22761,10236,22761,459,22666,364xe" filled="true" fillcolor="#7f7f7f" stroked="false">
                  <v:path arrowok="t"/>
                  <v:fill opacity="655f" type="solid"/>
                </v:shape>
                <v:shape style="position:absolute;left:12508;top:371;width:10246;height:9954" id="docshape766" coordorigin="12509,371" coordsize="10246,9954" path="m22663,371l12600,371,12509,462,12509,10233,12600,10324,22663,10324,22754,10233,22754,462,22663,371xe" filled="true" fillcolor="#7f7f7f" stroked="false">
                  <v:path arrowok="t"/>
                  <v:fill opacity="1310f" type="solid"/>
                </v:shape>
                <v:shape style="position:absolute;left:12515;top:377;width:10233;height:9940" id="docshape767" coordorigin="12516,378" coordsize="10233,9940" path="m22660,378l12603,378,12516,465,12516,10230,12603,10317,22660,10317,22748,10230,22748,465,22660,378xe" filled="true" fillcolor="#7f7f7f" stroked="false">
                  <v:path arrowok="t"/>
                  <v:fill opacity="2621f" type="solid"/>
                </v:shape>
                <v:shape style="position:absolute;left:12522;top:384;width:10219;height:9927" id="docshape768" coordorigin="12522,385" coordsize="10219,9927" path="m22658,385l12605,385,12522,468,12522,10228,12605,10311,22658,10311,22741,10228,22741,468,22658,385xe" filled="true" fillcolor="#7f7f7f" stroked="false">
                  <v:path arrowok="t"/>
                  <v:fill opacity="4587f" type="solid"/>
                </v:shape>
                <v:shape style="position:absolute;left:12529;top:391;width:10205;height:9913" id="docshape769" coordorigin="12529,391" coordsize="10205,9913" path="m22734,471l22655,391,12608,391,12529,471,12529,10225,12608,10304,22655,10304,22734,10225,22734,471xe" filled="true" fillcolor="#7f7f7f" stroked="false">
                  <v:path arrowok="t"/>
                  <v:fill opacity="7208f" type="solid"/>
                </v:shape>
                <v:shape style="position:absolute;left:12542;top:405;width:10178;height:9886" id="docshape770" coordorigin="12543,405" coordsize="10178,9886" path="m22649,405l12614,405,12543,476,12543,10219,12614,10290,22649,10290,22720,10219,22720,476,22649,405xe" filled="true" fillcolor="#7f7f7f" stroked="false">
                  <v:path arrowok="t"/>
                  <v:fill opacity="4587f" type="solid"/>
                </v:shape>
                <v:shape style="position:absolute;left:12549;top:411;width:10165;height:9872" id="docshape771" coordorigin="12550,412" coordsize="10165,9872" path="m22646,412l12617,412,12550,479,12550,10216,12617,10283,22646,10283,22714,10216,22714,479,22646,412xe" filled="true" fillcolor="#7f7f7f" stroked="false">
                  <v:path arrowok="t"/>
                  <v:fill opacity="2621f" type="solid"/>
                </v:shape>
                <v:shape style="position:absolute;left:12556;top:418;width:10151;height:9858" id="docshape772" coordorigin="12556,419" coordsize="10151,9858" path="m22644,419l12620,419,12556,482,12556,10213,12620,10277,22644,10277,22707,10213,22707,482,22644,419xe" filled="true" fillcolor="#7f7f7f" stroked="false">
                  <v:path arrowok="t"/>
                  <v:fill opacity="1310f" type="solid"/>
                </v:shape>
                <v:shape style="position:absolute;left:12563;top:425;width:10137;height:9845" id="docshape773" coordorigin="12563,425" coordsize="10137,9845" path="m22641,425l12622,425,12563,485,12563,10211,12622,10270,22641,10270,22700,10211,22700,485,22641,425xe" filled="true" fillcolor="#7f7f7f" stroked="false">
                  <v:path arrowok="t"/>
                  <v:fill opacity="655f" type="solid"/>
                </v:shape>
                <v:shape style="position:absolute;left:12472;top:334;width:10205;height:9913" id="docshape774" coordorigin="12472,335" coordsize="10205,9913" path="m22615,335l12535,335,12472,397,12472,10185,12535,10247,22615,10247,22677,10185,22677,397,22615,335xe" filled="true" fillcolor="#000000" stroked="false">
                  <v:path arrowok="t"/>
                  <v:fill type="solid"/>
                </v:shape>
                <v:shape style="position:absolute;left:12482;top:344;width:10185;height:9893" id="docshape775" coordorigin="12482,345" coordsize="10185,9893" path="m22611,345l12539,345,12482,401,12482,10181,12539,10237,22611,10237,22667,10181,22667,401,22611,345xe" filled="true" fillcolor="#fffcfc" stroked="false">
                  <v:path arrowok="t"/>
                  <v:fill type="solid"/>
                </v:shape>
                <v:shape style="position:absolute;left:20343;top:164;width:91;height:171" id="docshape776" coordorigin="20343,165" coordsize="91,171" path="m20388,165l20371,178,20356,215,20347,269,20343,335,20434,335,20430,269,20421,215,20406,178,20388,165xe" filled="true" fillcolor="#565666" stroked="false">
                  <v:path arrowok="t"/>
                  <v:fill type="solid"/>
                </v:shape>
                <v:shape style="position:absolute;left:20343;top:164;width:91;height:171" id="docshape777" coordorigin="20343,165" coordsize="91,171" path="m20434,335l20430,269,20421,215,20406,178,20388,165,20371,178,20356,215,20347,269,20343,335e" filled="false" stroked="true" strokeweight=".3985pt" strokecolor="#000000">
                  <v:path arrowok="t"/>
                  <v:stroke dashstyle="solid"/>
                </v:shape>
                <v:shape style="position:absolute;left:22132;top:164;width:91;height:171" id="docshape778" coordorigin="22133,165" coordsize="91,171" path="m22178,165l22161,178,22146,215,22136,269,22133,335,22224,335,22220,269,22210,215,22196,178,22178,165xe" filled="true" fillcolor="#565666" stroked="false">
                  <v:path arrowok="t"/>
                  <v:fill type="solid"/>
                </v:shape>
                <v:shape style="position:absolute;left:22132;top:164;width:91;height:171" id="docshape779" coordorigin="22133,165" coordsize="91,171" path="m22133,335l22136,269,22146,215,22161,178,22178,165,22196,178,22210,215,22220,269,22224,335e" filled="false" stroked="true" strokeweight=".3985pt" strokecolor="#000000">
                  <v:path arrowok="t"/>
                  <v:stroke dashstyle="solid"/>
                </v:shape>
                <v:shape style="position:absolute;left:20399;top:164;width:1768;height:401" type="#_x0000_t75" id="docshape780" stroked="false">
                  <v:imagedata r:id="rId22" o:title=""/>
                </v:shape>
                <v:shape style="position:absolute;left:20399;top:164;width:1768;height:401" id="docshape781" coordorigin="20400,165" coordsize="1768,401" path="m20400,165l22167,165,22165,169,22157,194,22149,223,22143,252,22139,278,22116,509,22109,531,22095,549,22076,561,22054,565,20513,565,20458,531,20428,278,20424,252,20418,223,20410,194,20401,169,20400,165xe" filled="false" stroked="true" strokeweight=".3985pt" strokecolor="#00004c">
                  <v:path arrowok="t"/>
                  <v:stroke dashstyle="solid"/>
                </v:shape>
                <v:shape style="position:absolute;left:16216;top:9098;width:240;height:240" type="#_x0000_t75" id="docshape782" stroked="false">
                  <v:imagedata r:id="rId25" o:title=""/>
                </v:shape>
                <v:shape style="position:absolute;left:12578;top:153;width:9558;height:894" type="#_x0000_t202" id="docshape783" filled="false" stroked="false">
                  <v:textbox inset="0,0,0,0">
                    <w:txbxContent>
                      <w:p>
                        <w:pPr>
                          <w:spacing w:before="51"/>
                          <w:ind w:left="0" w:right="217"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3"/>
                          </w:numPr>
                          <w:tabs>
                            <w:tab w:pos="401" w:val="left" w:leader="none"/>
                          </w:tabs>
                          <w:spacing w:line="534" w:lineRule="exact" w:before="36"/>
                          <w:ind w:left="401" w:right="0" w:hanging="401"/>
                          <w:jc w:val="left"/>
                          <w:rPr>
                            <w:rFonts w:ascii="Book Antiqua" w:hAnsi="Book Antiqua"/>
                            <w:i/>
                            <w:sz w:val="22"/>
                          </w:rPr>
                        </w:pPr>
                        <w:r>
                          <w:rPr>
                            <w:rFonts w:ascii="Georgia" w:hAnsi="Georgia"/>
                            <w:b/>
                            <w:sz w:val="28"/>
                            <w:u w:val="single"/>
                          </w:rPr>
                          <w:t>Item</w:t>
                        </w:r>
                        <w:r>
                          <w:rPr>
                            <w:rFonts w:ascii="Georgia" w:hAnsi="Georgia"/>
                            <w:b/>
                            <w:spacing w:val="74"/>
                            <w:sz w:val="28"/>
                            <w:u w:val="single"/>
                          </w:rPr>
                          <w:t> </w:t>
                        </w:r>
                        <w:r>
                          <w:rPr>
                            <w:rFonts w:ascii="Georgia" w:hAnsi="Georgia"/>
                            <w:b/>
                            <w:sz w:val="28"/>
                            <w:u w:val="single"/>
                          </w:rPr>
                          <w:t>A</w:t>
                        </w:r>
                        <w:r>
                          <w:rPr>
                            <w:rFonts w:ascii="Georgia" w:hAnsi="Georgia"/>
                            <w:b/>
                            <w:spacing w:val="11"/>
                            <w:sz w:val="28"/>
                          </w:rPr>
                          <w:t> </w:t>
                        </w:r>
                        <w:r>
                          <w:rPr>
                            <w:rFonts w:ascii="Segoe UI Symbol" w:hAnsi="Segoe UI Symbol"/>
                            <w:color w:val="7F7F7F"/>
                            <w:sz w:val="22"/>
                          </w:rPr>
                          <w:t>→</w:t>
                        </w:r>
                        <w:r>
                          <w:rPr>
                            <w:rFonts w:ascii="Segoe UI Symbol" w:hAnsi="Segoe UI Symbol"/>
                            <w:color w:val="7F7F7F"/>
                            <w:spacing w:val="22"/>
                            <w:sz w:val="22"/>
                          </w:rPr>
                          <w:t> </w:t>
                        </w:r>
                        <w:r>
                          <w:rPr>
                            <w:rFonts w:ascii="Book Antiqua" w:hAnsi="Book Antiqua"/>
                            <w:i/>
                            <w:color w:val="7F7F7F"/>
                            <w:sz w:val="22"/>
                          </w:rPr>
                          <w:t>Selon</w:t>
                        </w:r>
                        <w:r>
                          <w:rPr>
                            <w:rFonts w:ascii="Book Antiqua" w:hAnsi="Book Antiqua"/>
                            <w:i/>
                            <w:color w:val="7F7F7F"/>
                            <w:spacing w:val="43"/>
                            <w:sz w:val="22"/>
                          </w:rPr>
                          <w:t> </w:t>
                        </w:r>
                        <w:r>
                          <w:rPr>
                            <w:rFonts w:ascii="Book Antiqua" w:hAnsi="Book Antiqua"/>
                            <w:i/>
                            <w:color w:val="7F7F7F"/>
                            <w:sz w:val="22"/>
                          </w:rPr>
                          <w:t>le</w:t>
                        </w:r>
                        <w:r>
                          <w:rPr>
                            <w:rFonts w:ascii="Book Antiqua" w:hAnsi="Book Antiqua"/>
                            <w:i/>
                            <w:color w:val="7F7F7F"/>
                            <w:spacing w:val="43"/>
                            <w:sz w:val="22"/>
                          </w:rPr>
                          <w:t> </w:t>
                        </w:r>
                        <w:r>
                          <w:rPr>
                            <w:rFonts w:ascii="Book Antiqua" w:hAnsi="Book Antiqua"/>
                            <w:i/>
                            <w:color w:val="7F7F7F"/>
                            <w:sz w:val="22"/>
                          </w:rPr>
                          <w:t>principe</w:t>
                        </w:r>
                        <w:r>
                          <w:rPr>
                            <w:rFonts w:ascii="Book Antiqua" w:hAnsi="Book Antiqua"/>
                            <w:i/>
                            <w:color w:val="7F7F7F"/>
                            <w:spacing w:val="43"/>
                            <w:sz w:val="22"/>
                          </w:rPr>
                          <w:t> </w:t>
                        </w:r>
                        <w:r>
                          <w:rPr>
                            <w:rFonts w:ascii="Book Antiqua" w:hAnsi="Book Antiqua"/>
                            <w:i/>
                            <w:color w:val="7F7F7F"/>
                            <w:sz w:val="22"/>
                          </w:rPr>
                          <w:t>d’exclusion</w:t>
                        </w:r>
                        <w:r>
                          <w:rPr>
                            <w:rFonts w:ascii="Book Antiqua" w:hAnsi="Book Antiqua"/>
                            <w:i/>
                            <w:color w:val="7F7F7F"/>
                            <w:spacing w:val="44"/>
                            <w:sz w:val="22"/>
                          </w:rPr>
                          <w:t> </w:t>
                        </w:r>
                        <w:r>
                          <w:rPr>
                            <w:rFonts w:ascii="Book Antiqua" w:hAnsi="Book Antiqua"/>
                            <w:i/>
                            <w:color w:val="7F7F7F"/>
                            <w:sz w:val="22"/>
                          </w:rPr>
                          <w:t>de</w:t>
                        </w:r>
                        <w:r>
                          <w:rPr>
                            <w:rFonts w:ascii="Book Antiqua" w:hAnsi="Book Antiqua"/>
                            <w:i/>
                            <w:color w:val="7F7F7F"/>
                            <w:spacing w:val="43"/>
                            <w:sz w:val="22"/>
                          </w:rPr>
                          <w:t> </w:t>
                        </w:r>
                        <w:r>
                          <w:rPr>
                            <w:rFonts w:ascii="Book Antiqua" w:hAnsi="Book Antiqua"/>
                            <w:i/>
                            <w:color w:val="7F7F7F"/>
                            <w:sz w:val="22"/>
                          </w:rPr>
                          <w:t>Pauli,</w:t>
                        </w:r>
                        <w:r>
                          <w:rPr>
                            <w:rFonts w:ascii="Book Antiqua" w:hAnsi="Book Antiqua"/>
                            <w:i/>
                            <w:color w:val="7F7F7F"/>
                            <w:spacing w:val="43"/>
                            <w:sz w:val="22"/>
                          </w:rPr>
                          <w:t> </w:t>
                        </w:r>
                        <w:r>
                          <w:rPr>
                            <w:rFonts w:ascii="Book Antiqua" w:hAnsi="Book Antiqua"/>
                            <w:i/>
                            <w:color w:val="7F7F7F"/>
                            <w:sz w:val="22"/>
                          </w:rPr>
                          <w:t>quand</w:t>
                        </w:r>
                        <w:r>
                          <w:rPr>
                            <w:rFonts w:ascii="Book Antiqua" w:hAnsi="Book Antiqua"/>
                            <w:i/>
                            <w:color w:val="7F7F7F"/>
                            <w:spacing w:val="43"/>
                            <w:sz w:val="22"/>
                          </w:rPr>
                          <w:t> </w:t>
                        </w:r>
                        <w:r>
                          <w:rPr>
                            <w:rFonts w:ascii="Book Antiqua" w:hAnsi="Book Antiqua"/>
                            <w:i/>
                            <w:color w:val="7F7F7F"/>
                            <w:sz w:val="22"/>
                          </w:rPr>
                          <w:t>une</w:t>
                        </w:r>
                        <w:r>
                          <w:rPr>
                            <w:rFonts w:ascii="Book Antiqua" w:hAnsi="Book Antiqua"/>
                            <w:i/>
                            <w:color w:val="7F7F7F"/>
                            <w:spacing w:val="43"/>
                            <w:sz w:val="22"/>
                          </w:rPr>
                          <w:t> </w:t>
                        </w:r>
                        <w:r>
                          <w:rPr>
                            <w:rFonts w:ascii="Book Antiqua" w:hAnsi="Book Antiqua"/>
                            <w:i/>
                            <w:color w:val="7F7F7F"/>
                            <w:sz w:val="22"/>
                          </w:rPr>
                          <w:t>orbitale</w:t>
                        </w:r>
                        <w:r>
                          <w:rPr>
                            <w:rFonts w:ascii="Book Antiqua" w:hAnsi="Book Antiqua"/>
                            <w:i/>
                            <w:color w:val="7F7F7F"/>
                            <w:spacing w:val="43"/>
                            <w:sz w:val="22"/>
                          </w:rPr>
                          <w:t> </w:t>
                        </w:r>
                        <w:r>
                          <w:rPr>
                            <w:rFonts w:ascii="Book Antiqua" w:hAnsi="Book Antiqua"/>
                            <w:i/>
                            <w:color w:val="7F7F7F"/>
                            <w:sz w:val="22"/>
                          </w:rPr>
                          <w:t>atomique</w:t>
                        </w:r>
                        <w:r>
                          <w:rPr>
                            <w:rFonts w:ascii="Book Antiqua" w:hAnsi="Book Antiqua"/>
                            <w:i/>
                            <w:color w:val="7F7F7F"/>
                            <w:spacing w:val="43"/>
                            <w:sz w:val="22"/>
                          </w:rPr>
                          <w:t> </w:t>
                        </w:r>
                        <w:r>
                          <w:rPr>
                            <w:rFonts w:ascii="Book Antiqua" w:hAnsi="Book Antiqua"/>
                            <w:i/>
                            <w:color w:val="7F7F7F"/>
                            <w:sz w:val="22"/>
                          </w:rPr>
                          <w:t>contient</w:t>
                        </w:r>
                        <w:r>
                          <w:rPr>
                            <w:rFonts w:ascii="Book Antiqua" w:hAnsi="Book Antiqua"/>
                            <w:i/>
                            <w:color w:val="7F7F7F"/>
                            <w:spacing w:val="43"/>
                            <w:sz w:val="22"/>
                          </w:rPr>
                          <w:t> </w:t>
                        </w:r>
                        <w:r>
                          <w:rPr>
                            <w:rFonts w:ascii="Book Antiqua" w:hAnsi="Book Antiqua"/>
                            <w:i/>
                            <w:color w:val="7F7F7F"/>
                            <w:sz w:val="22"/>
                          </w:rPr>
                          <w:t>un</w:t>
                        </w:r>
                        <w:r>
                          <w:rPr>
                            <w:rFonts w:ascii="Book Antiqua" w:hAnsi="Book Antiqua"/>
                            <w:i/>
                            <w:color w:val="7F7F7F"/>
                            <w:spacing w:val="-6"/>
                            <w:sz w:val="22"/>
                          </w:rPr>
                          <w:t> </w:t>
                        </w:r>
                        <w:r>
                          <w:rPr>
                            <w:rFonts w:ascii="Book Antiqua" w:hAnsi="Book Antiqua"/>
                            <w:i/>
                            <w:color w:val="7F7F7F"/>
                            <w:spacing w:val="-20"/>
                            <w:sz w:val="22"/>
                          </w:rPr>
                          <w:t>…</w:t>
                        </w:r>
                      </w:p>
                    </w:txbxContent>
                  </v:textbox>
                  <w10:wrap type="none"/>
                </v:shape>
                <v:shape style="position:absolute;left:12578;top:1038;width:10012;height:341" type="#_x0000_t202" id="docshape784" filled="false" stroked="false">
                  <v:textbox inset="0,0,0,0">
                    <w:txbxContent>
                      <w:p>
                        <w:pPr>
                          <w:spacing w:before="31"/>
                          <w:ind w:left="0" w:right="0" w:firstLine="0"/>
                          <w:jc w:val="left"/>
                          <w:rPr>
                            <w:sz w:val="24"/>
                          </w:rPr>
                        </w:pPr>
                        <w:r>
                          <w:rPr>
                            <w:w w:val="105"/>
                            <w:sz w:val="24"/>
                          </w:rPr>
                          <w:t>Nope</w:t>
                        </w:r>
                        <w:r>
                          <w:rPr>
                            <w:spacing w:val="33"/>
                            <w:w w:val="105"/>
                            <w:sz w:val="24"/>
                          </w:rPr>
                          <w:t> </w:t>
                        </w:r>
                        <w:r>
                          <w:rPr>
                            <w:w w:val="105"/>
                            <w:sz w:val="24"/>
                          </w:rPr>
                          <w:t>sorry</w:t>
                        </w:r>
                        <w:r>
                          <w:rPr>
                            <w:spacing w:val="35"/>
                            <w:w w:val="105"/>
                            <w:sz w:val="24"/>
                          </w:rPr>
                          <w:t> </w:t>
                        </w:r>
                        <w:r>
                          <w:rPr>
                            <w:w w:val="105"/>
                            <w:sz w:val="24"/>
                          </w:rPr>
                          <w:t>la</w:t>
                        </w:r>
                        <w:r>
                          <w:rPr>
                            <w:spacing w:val="34"/>
                            <w:w w:val="105"/>
                            <w:sz w:val="24"/>
                          </w:rPr>
                          <w:t> </w:t>
                        </w:r>
                        <w:r>
                          <w:rPr>
                            <w:w w:val="105"/>
                            <w:sz w:val="24"/>
                          </w:rPr>
                          <w:t>team,</w:t>
                        </w:r>
                        <w:r>
                          <w:rPr>
                            <w:spacing w:val="35"/>
                            <w:w w:val="105"/>
                            <w:sz w:val="24"/>
                          </w:rPr>
                          <w:t> </w:t>
                        </w:r>
                        <w:r>
                          <w:rPr>
                            <w:w w:val="105"/>
                            <w:sz w:val="24"/>
                          </w:rPr>
                          <w:t>ce</w:t>
                        </w:r>
                        <w:r>
                          <w:rPr>
                            <w:spacing w:val="35"/>
                            <w:w w:val="105"/>
                            <w:sz w:val="24"/>
                          </w:rPr>
                          <w:t> </w:t>
                        </w:r>
                        <w:r>
                          <w:rPr>
                            <w:w w:val="105"/>
                            <w:sz w:val="24"/>
                          </w:rPr>
                          <w:t>serait</w:t>
                        </w:r>
                        <w:r>
                          <w:rPr>
                            <w:spacing w:val="34"/>
                            <w:w w:val="105"/>
                            <w:sz w:val="24"/>
                          </w:rPr>
                          <w:t> </w:t>
                        </w:r>
                        <w:r>
                          <w:rPr>
                            <w:spacing w:val="11"/>
                            <w:w w:val="105"/>
                            <w:sz w:val="24"/>
                          </w:rPr>
                          <w:t>+</w:t>
                        </w:r>
                        <w:r>
                          <w:rPr>
                            <w:rFonts w:ascii="Calibri" w:hAnsi="Calibri"/>
                            <w:spacing w:val="11"/>
                            <w:w w:val="105"/>
                            <w:position w:val="9"/>
                            <w:sz w:val="16"/>
                            <w:u w:val="single"/>
                          </w:rPr>
                          <w:t>1</w:t>
                        </w:r>
                        <w:r>
                          <w:rPr>
                            <w:rFonts w:ascii="Calibri" w:hAnsi="Calibri"/>
                            <w:spacing w:val="-14"/>
                            <w:w w:val="105"/>
                            <w:position w:val="9"/>
                            <w:sz w:val="16"/>
                          </w:rPr>
                          <w:t> </w:t>
                        </w:r>
                        <w:r>
                          <w:rPr>
                            <w:w w:val="105"/>
                            <w:sz w:val="24"/>
                          </w:rPr>
                          <w:t>,</w:t>
                        </w:r>
                        <w:r>
                          <w:rPr>
                            <w:spacing w:val="34"/>
                            <w:w w:val="105"/>
                            <w:sz w:val="24"/>
                          </w:rPr>
                          <w:t> </w:t>
                        </w:r>
                        <w:r>
                          <w:rPr>
                            <w:w w:val="105"/>
                            <w:sz w:val="24"/>
                          </w:rPr>
                          <w:t>mais</w:t>
                        </w:r>
                        <w:r>
                          <w:rPr>
                            <w:spacing w:val="35"/>
                            <w:w w:val="105"/>
                            <w:sz w:val="24"/>
                          </w:rPr>
                          <w:t> </w:t>
                        </w:r>
                        <w:r>
                          <w:rPr>
                            <w:w w:val="105"/>
                            <w:sz w:val="24"/>
                          </w:rPr>
                          <w:t>rappelez</w:t>
                        </w:r>
                        <w:r>
                          <w:rPr>
                            <w:spacing w:val="35"/>
                            <w:w w:val="105"/>
                            <w:sz w:val="24"/>
                          </w:rPr>
                          <w:t> </w:t>
                        </w:r>
                        <w:r>
                          <w:rPr>
                            <w:w w:val="105"/>
                            <w:sz w:val="24"/>
                          </w:rPr>
                          <w:t>vous,</w:t>
                        </w:r>
                        <w:r>
                          <w:rPr>
                            <w:spacing w:val="34"/>
                            <w:w w:val="105"/>
                            <w:sz w:val="24"/>
                          </w:rPr>
                          <w:t> </w:t>
                        </w:r>
                        <w:r>
                          <w:rPr>
                            <w:w w:val="105"/>
                            <w:sz w:val="24"/>
                          </w:rPr>
                          <w:t>vos</w:t>
                        </w:r>
                        <w:r>
                          <w:rPr>
                            <w:spacing w:val="35"/>
                            <w:w w:val="105"/>
                            <w:sz w:val="24"/>
                          </w:rPr>
                          <w:t> </w:t>
                        </w:r>
                        <w:r>
                          <w:rPr>
                            <w:w w:val="105"/>
                            <w:sz w:val="24"/>
                          </w:rPr>
                          <w:t>spins</w:t>
                        </w:r>
                        <w:r>
                          <w:rPr>
                            <w:spacing w:val="35"/>
                            <w:w w:val="105"/>
                            <w:sz w:val="24"/>
                          </w:rPr>
                          <w:t> </w:t>
                        </w:r>
                        <w:r>
                          <w:rPr>
                            <w:w w:val="105"/>
                            <w:sz w:val="24"/>
                          </w:rPr>
                          <w:t>antiparallèles</w:t>
                        </w:r>
                        <w:r>
                          <w:rPr>
                            <w:spacing w:val="34"/>
                            <w:w w:val="105"/>
                            <w:sz w:val="24"/>
                          </w:rPr>
                          <w:t> </w:t>
                        </w:r>
                        <w:r>
                          <w:rPr>
                            <w:w w:val="105"/>
                            <w:sz w:val="24"/>
                          </w:rPr>
                          <w:t>vous</w:t>
                        </w:r>
                        <w:r>
                          <w:rPr>
                            <w:spacing w:val="35"/>
                            <w:w w:val="105"/>
                            <w:sz w:val="24"/>
                          </w:rPr>
                          <w:t> </w:t>
                        </w:r>
                        <w:r>
                          <w:rPr>
                            <w:w w:val="105"/>
                            <w:sz w:val="24"/>
                          </w:rPr>
                          <w:t>les</w:t>
                        </w:r>
                        <w:r>
                          <w:rPr>
                            <w:spacing w:val="35"/>
                            <w:w w:val="105"/>
                            <w:sz w:val="24"/>
                          </w:rPr>
                          <w:t> </w:t>
                        </w:r>
                        <w:r>
                          <w:rPr>
                            <w:spacing w:val="-2"/>
                            <w:w w:val="105"/>
                            <w:sz w:val="24"/>
                          </w:rPr>
                          <w:t>ajoutez</w:t>
                        </w:r>
                      </w:p>
                    </w:txbxContent>
                  </v:textbox>
                  <w10:wrap type="none"/>
                </v:shape>
                <v:shape style="position:absolute;left:12578;top:1214;width:10012;height:7798" type="#_x0000_t202" id="docshape785" filled="false" stroked="false">
                  <v:textbox inset="0,0,0,0">
                    <w:txbxContent>
                      <w:p>
                        <w:pPr>
                          <w:spacing w:line="242" w:lineRule="auto" w:before="23"/>
                          <w:ind w:left="0" w:right="18" w:firstLine="0"/>
                          <w:jc w:val="both"/>
                          <w:rPr>
                            <w:sz w:val="24"/>
                          </w:rPr>
                        </w:pPr>
                        <w:r>
                          <w:rPr>
                            <w:w w:val="105"/>
                            <w:sz w:val="24"/>
                            <w:u w:val="single"/>
                          </w:rPr>
                          <w:t>après</w:t>
                        </w:r>
                        <w:r>
                          <w:rPr>
                            <w:spacing w:val="-10"/>
                            <w:w w:val="105"/>
                            <w:sz w:val="24"/>
                          </w:rPr>
                          <w:t> </w:t>
                        </w:r>
                        <w:r>
                          <w:rPr>
                            <w:w w:val="105"/>
                            <w:sz w:val="24"/>
                          </w:rPr>
                          <w:t>avoir</w:t>
                        </w:r>
                        <w:r>
                          <w:rPr>
                            <w:spacing w:val="-10"/>
                            <w:w w:val="105"/>
                            <w:sz w:val="24"/>
                          </w:rPr>
                          <w:t> </w:t>
                        </w:r>
                        <w:r>
                          <w:rPr>
                            <w:w w:val="105"/>
                            <w:sz w:val="24"/>
                          </w:rPr>
                          <w:t>rempli</w:t>
                        </w:r>
                        <w:r>
                          <w:rPr>
                            <w:spacing w:val="-10"/>
                            <w:w w:val="105"/>
                            <w:sz w:val="24"/>
                          </w:rPr>
                          <w:t> </w:t>
                        </w:r>
                        <w:r>
                          <w:rPr>
                            <w:w w:val="105"/>
                            <w:sz w:val="24"/>
                          </w:rPr>
                          <w:t>vos</w:t>
                        </w:r>
                        <w:r>
                          <w:rPr>
                            <w:spacing w:val="-10"/>
                            <w:w w:val="105"/>
                            <w:sz w:val="24"/>
                          </w:rPr>
                          <w:t> </w:t>
                        </w:r>
                        <w:r>
                          <w:rPr>
                            <w:w w:val="105"/>
                            <w:sz w:val="24"/>
                          </w:rPr>
                          <w:t>OA</w:t>
                        </w:r>
                        <w:r>
                          <w:rPr>
                            <w:spacing w:val="-10"/>
                            <w:w w:val="105"/>
                            <w:sz w:val="24"/>
                          </w:rPr>
                          <w:t> </w:t>
                        </w:r>
                        <w:r>
                          <w:rPr>
                            <w:w w:val="105"/>
                            <w:sz w:val="24"/>
                          </w:rPr>
                          <w:t>avec</w:t>
                        </w:r>
                        <w:r>
                          <w:rPr>
                            <w:spacing w:val="-10"/>
                            <w:w w:val="105"/>
                            <w:sz w:val="24"/>
                          </w:rPr>
                          <w:t> </w:t>
                        </w:r>
                        <w:r>
                          <w:rPr>
                            <w:w w:val="105"/>
                            <w:sz w:val="24"/>
                          </w:rPr>
                          <w:t>d</w:t>
                        </w:r>
                        <w:r>
                          <w:rPr>
                            <w:rFonts w:ascii="Calibri" w:hAnsi="Calibri"/>
                            <w:w w:val="105"/>
                            <w:position w:val="20"/>
                            <w:sz w:val="16"/>
                          </w:rPr>
                          <w:t>2</w:t>
                        </w:r>
                        <w:r>
                          <w:rPr>
                            <w:w w:val="105"/>
                            <w:sz w:val="24"/>
                          </w:rPr>
                          <w:t>es</w:t>
                        </w:r>
                        <w:r>
                          <w:rPr>
                            <w:spacing w:val="-10"/>
                            <w:w w:val="105"/>
                            <w:sz w:val="24"/>
                          </w:rPr>
                          <w:t> </w:t>
                        </w:r>
                        <w:r>
                          <w:rPr>
                            <w:w w:val="105"/>
                            <w:sz w:val="24"/>
                          </w:rPr>
                          <w:t>spins</w:t>
                        </w:r>
                        <w:r>
                          <w:rPr>
                            <w:spacing w:val="-10"/>
                            <w:w w:val="105"/>
                            <w:sz w:val="24"/>
                          </w:rPr>
                          <w:t> </w:t>
                        </w:r>
                        <w:r>
                          <w:rPr>
                            <w:w w:val="105"/>
                            <w:sz w:val="24"/>
                          </w:rPr>
                          <w:t>parallèles.</w:t>
                        </w:r>
                        <w:r>
                          <w:rPr>
                            <w:spacing w:val="-10"/>
                            <w:w w:val="105"/>
                            <w:sz w:val="24"/>
                          </w:rPr>
                          <w:t> </w:t>
                        </w:r>
                        <w:r>
                          <w:rPr>
                            <w:w w:val="105"/>
                            <w:sz w:val="24"/>
                          </w:rPr>
                          <w:t>Et</w:t>
                        </w:r>
                        <w:r>
                          <w:rPr>
                            <w:spacing w:val="-10"/>
                            <w:w w:val="105"/>
                            <w:sz w:val="24"/>
                          </w:rPr>
                          <w:t> </w:t>
                        </w:r>
                        <w:r>
                          <w:rPr>
                            <w:w w:val="105"/>
                            <w:sz w:val="24"/>
                          </w:rPr>
                          <w:t>en</w:t>
                        </w:r>
                        <w:r>
                          <w:rPr>
                            <w:spacing w:val="-10"/>
                            <w:w w:val="105"/>
                            <w:sz w:val="24"/>
                          </w:rPr>
                          <w:t> </w:t>
                        </w:r>
                        <w:r>
                          <w:rPr>
                            <w:w w:val="105"/>
                            <w:sz w:val="24"/>
                          </w:rPr>
                          <w:t>plus,</w:t>
                        </w:r>
                        <w:r>
                          <w:rPr>
                            <w:spacing w:val="-10"/>
                            <w:w w:val="105"/>
                            <w:sz w:val="24"/>
                          </w:rPr>
                          <w:t> </w:t>
                        </w:r>
                        <w:r>
                          <w:rPr>
                            <w:w w:val="105"/>
                            <w:sz w:val="24"/>
                          </w:rPr>
                          <w:t>ça</w:t>
                        </w:r>
                        <w:r>
                          <w:rPr>
                            <w:spacing w:val="-10"/>
                            <w:w w:val="105"/>
                            <w:sz w:val="24"/>
                          </w:rPr>
                          <w:t> </w:t>
                        </w:r>
                        <w:r>
                          <w:rPr>
                            <w:w w:val="105"/>
                            <w:sz w:val="24"/>
                          </w:rPr>
                          <w:t>c’est</w:t>
                        </w:r>
                        <w:r>
                          <w:rPr>
                            <w:spacing w:val="-10"/>
                            <w:w w:val="105"/>
                            <w:sz w:val="24"/>
                          </w:rPr>
                          <w:t> </w:t>
                        </w:r>
                        <w:r>
                          <w:rPr>
                            <w:w w:val="105"/>
                            <w:sz w:val="24"/>
                          </w:rPr>
                          <w:t>selon</w:t>
                        </w:r>
                        <w:r>
                          <w:rPr>
                            <w:spacing w:val="-10"/>
                            <w:w w:val="105"/>
                            <w:sz w:val="24"/>
                          </w:rPr>
                          <w:t> </w:t>
                        </w:r>
                        <w:r>
                          <w:rPr>
                            <w:w w:val="105"/>
                            <w:sz w:val="24"/>
                          </w:rPr>
                          <w:t>la</w:t>
                        </w:r>
                        <w:r>
                          <w:rPr>
                            <w:spacing w:val="-10"/>
                            <w:w w:val="105"/>
                            <w:sz w:val="24"/>
                          </w:rPr>
                          <w:t> </w:t>
                        </w:r>
                        <w:r>
                          <w:rPr>
                            <w:rFonts w:ascii="Georgia" w:hAnsi="Georgia"/>
                            <w:b/>
                            <w:w w:val="105"/>
                            <w:sz w:val="24"/>
                          </w:rPr>
                          <w:t>règle</w:t>
                        </w:r>
                        <w:r>
                          <w:rPr>
                            <w:rFonts w:ascii="Georgia" w:hAnsi="Georgia"/>
                            <w:b/>
                            <w:spacing w:val="-3"/>
                            <w:w w:val="105"/>
                            <w:sz w:val="24"/>
                          </w:rPr>
                          <w:t> </w:t>
                        </w:r>
                        <w:r>
                          <w:rPr>
                            <w:rFonts w:ascii="Georgia" w:hAnsi="Georgia"/>
                            <w:b/>
                            <w:w w:val="105"/>
                            <w:sz w:val="24"/>
                          </w:rPr>
                          <w:t>de</w:t>
                        </w:r>
                        <w:r>
                          <w:rPr>
                            <w:rFonts w:ascii="Georgia" w:hAnsi="Georgia"/>
                            <w:b/>
                            <w:spacing w:val="-3"/>
                            <w:w w:val="105"/>
                            <w:sz w:val="24"/>
                          </w:rPr>
                          <w:t> </w:t>
                        </w:r>
                        <w:r>
                          <w:rPr>
                            <w:rFonts w:ascii="Georgia" w:hAnsi="Georgia"/>
                            <w:b/>
                            <w:w w:val="105"/>
                            <w:sz w:val="24"/>
                          </w:rPr>
                          <w:t>Hund</w:t>
                        </w:r>
                        <w:r>
                          <w:rPr>
                            <w:w w:val="105"/>
                            <w:sz w:val="24"/>
                          </w:rPr>
                          <w:t>, le</w:t>
                        </w:r>
                        <w:r>
                          <w:rPr>
                            <w:w w:val="105"/>
                            <w:sz w:val="24"/>
                          </w:rPr>
                          <w:t> principe</w:t>
                        </w:r>
                        <w:r>
                          <w:rPr>
                            <w:w w:val="105"/>
                            <w:sz w:val="24"/>
                          </w:rPr>
                          <w:t> d’exclusion</w:t>
                        </w:r>
                        <w:r>
                          <w:rPr>
                            <w:w w:val="105"/>
                            <w:sz w:val="24"/>
                          </w:rPr>
                          <w:t> de</w:t>
                        </w:r>
                        <w:r>
                          <w:rPr>
                            <w:w w:val="105"/>
                            <w:sz w:val="24"/>
                          </w:rPr>
                          <w:t> Pauli</w:t>
                        </w:r>
                        <w:r>
                          <w:rPr>
                            <w:w w:val="105"/>
                            <w:sz w:val="24"/>
                          </w:rPr>
                          <w:t> stipule</w:t>
                        </w:r>
                        <w:r>
                          <w:rPr>
                            <w:w w:val="105"/>
                            <w:sz w:val="24"/>
                          </w:rPr>
                          <w:t> que</w:t>
                        </w:r>
                        <w:r>
                          <w:rPr>
                            <w:w w:val="105"/>
                            <w:sz w:val="24"/>
                          </w:rPr>
                          <w:t> deux</w:t>
                        </w:r>
                        <w:r>
                          <w:rPr>
                            <w:w w:val="105"/>
                            <w:sz w:val="24"/>
                          </w:rPr>
                          <w:t> électrons</w:t>
                        </w:r>
                        <w:r>
                          <w:rPr>
                            <w:w w:val="105"/>
                            <w:sz w:val="24"/>
                          </w:rPr>
                          <w:t> ne</w:t>
                        </w:r>
                        <w:r>
                          <w:rPr>
                            <w:w w:val="105"/>
                            <w:sz w:val="24"/>
                          </w:rPr>
                          <w:t> peuvent</w:t>
                        </w:r>
                        <w:r>
                          <w:rPr>
                            <w:w w:val="105"/>
                            <w:sz w:val="24"/>
                          </w:rPr>
                          <w:t> pas</w:t>
                        </w:r>
                        <w:r>
                          <w:rPr>
                            <w:w w:val="105"/>
                            <w:sz w:val="24"/>
                          </w:rPr>
                          <w:t> avoir</w:t>
                        </w:r>
                        <w:r>
                          <w:rPr>
                            <w:w w:val="105"/>
                            <w:sz w:val="24"/>
                          </w:rPr>
                          <w:t> le</w:t>
                        </w:r>
                        <w:r>
                          <w:rPr>
                            <w:w w:val="105"/>
                            <w:sz w:val="24"/>
                          </w:rPr>
                          <w:t> même</w:t>
                        </w:r>
                        <w:r>
                          <w:rPr>
                            <w:w w:val="105"/>
                            <w:sz w:val="24"/>
                          </w:rPr>
                          <w:t> état quantique,</w:t>
                        </w:r>
                        <w:r>
                          <w:rPr>
                            <w:spacing w:val="-11"/>
                            <w:w w:val="105"/>
                            <w:sz w:val="24"/>
                          </w:rPr>
                          <w:t> </w:t>
                        </w:r>
                        <w:r>
                          <w:rPr>
                            <w:w w:val="105"/>
                            <w:sz w:val="24"/>
                          </w:rPr>
                          <w:t>que</w:t>
                        </w:r>
                        <w:r>
                          <w:rPr>
                            <w:spacing w:val="-12"/>
                            <w:w w:val="105"/>
                            <w:sz w:val="24"/>
                          </w:rPr>
                          <w:t> </w:t>
                        </w:r>
                        <w:r>
                          <w:rPr>
                            <w:w w:val="105"/>
                            <w:sz w:val="24"/>
                          </w:rPr>
                          <w:t>l’on</w:t>
                        </w:r>
                        <w:r>
                          <w:rPr>
                            <w:spacing w:val="-11"/>
                            <w:w w:val="105"/>
                            <w:sz w:val="24"/>
                          </w:rPr>
                          <w:t> </w:t>
                        </w:r>
                        <w:r>
                          <w:rPr>
                            <w:w w:val="105"/>
                            <w:sz w:val="24"/>
                          </w:rPr>
                          <w:t>vulgarise</w:t>
                        </w:r>
                        <w:r>
                          <w:rPr>
                            <w:spacing w:val="-12"/>
                            <w:w w:val="105"/>
                            <w:sz w:val="24"/>
                          </w:rPr>
                          <w:t> </w:t>
                        </w:r>
                        <w:r>
                          <w:rPr>
                            <w:w w:val="105"/>
                            <w:sz w:val="24"/>
                          </w:rPr>
                          <w:t>souvent</w:t>
                        </w:r>
                        <w:r>
                          <w:rPr>
                            <w:spacing w:val="-11"/>
                            <w:w w:val="105"/>
                            <w:sz w:val="24"/>
                          </w:rPr>
                          <w:t> </w:t>
                        </w:r>
                        <w:r>
                          <w:rPr>
                            <w:w w:val="105"/>
                            <w:sz w:val="24"/>
                          </w:rPr>
                          <w:t>en</w:t>
                        </w:r>
                        <w:r>
                          <w:rPr>
                            <w:spacing w:val="-12"/>
                            <w:w w:val="105"/>
                            <w:sz w:val="24"/>
                          </w:rPr>
                          <w:t> </w:t>
                        </w:r>
                        <w:r>
                          <w:rPr>
                            <w:w w:val="105"/>
                            <w:sz w:val="24"/>
                          </w:rPr>
                          <w:t>:</w:t>
                        </w:r>
                        <w:r>
                          <w:rPr>
                            <w:spacing w:val="-11"/>
                            <w:w w:val="105"/>
                            <w:sz w:val="24"/>
                          </w:rPr>
                          <w:t> </w:t>
                        </w:r>
                        <w:r>
                          <w:rPr>
                            <w:w w:val="105"/>
                            <w:sz w:val="24"/>
                          </w:rPr>
                          <w:t>une</w:t>
                        </w:r>
                        <w:r>
                          <w:rPr>
                            <w:spacing w:val="-12"/>
                            <w:w w:val="105"/>
                            <w:sz w:val="24"/>
                          </w:rPr>
                          <w:t> </w:t>
                        </w:r>
                        <w:r>
                          <w:rPr>
                            <w:w w:val="105"/>
                            <w:sz w:val="24"/>
                          </w:rPr>
                          <w:t>orbitale</w:t>
                        </w:r>
                        <w:r>
                          <w:rPr>
                            <w:spacing w:val="-11"/>
                            <w:w w:val="105"/>
                            <w:sz w:val="24"/>
                          </w:rPr>
                          <w:t> </w:t>
                        </w:r>
                        <w:r>
                          <w:rPr>
                            <w:w w:val="105"/>
                            <w:sz w:val="24"/>
                          </w:rPr>
                          <w:t>atomique</w:t>
                        </w:r>
                        <w:r>
                          <w:rPr>
                            <w:spacing w:val="-12"/>
                            <w:w w:val="105"/>
                            <w:sz w:val="24"/>
                          </w:rPr>
                          <w:t> </w:t>
                        </w:r>
                        <w:r>
                          <w:rPr>
                            <w:w w:val="105"/>
                            <w:sz w:val="24"/>
                          </w:rPr>
                          <w:t>ne</w:t>
                        </w:r>
                        <w:r>
                          <w:rPr>
                            <w:spacing w:val="-11"/>
                            <w:w w:val="105"/>
                            <w:sz w:val="24"/>
                          </w:rPr>
                          <w:t> </w:t>
                        </w:r>
                        <w:r>
                          <w:rPr>
                            <w:w w:val="105"/>
                            <w:sz w:val="24"/>
                          </w:rPr>
                          <w:t>peut</w:t>
                        </w:r>
                        <w:r>
                          <w:rPr>
                            <w:spacing w:val="-12"/>
                            <w:w w:val="105"/>
                            <w:sz w:val="24"/>
                          </w:rPr>
                          <w:t> </w:t>
                        </w:r>
                        <w:r>
                          <w:rPr>
                            <w:w w:val="105"/>
                            <w:sz w:val="24"/>
                          </w:rPr>
                          <w:t>contenir</w:t>
                        </w:r>
                        <w:r>
                          <w:rPr>
                            <w:spacing w:val="-11"/>
                            <w:w w:val="105"/>
                            <w:sz w:val="24"/>
                          </w:rPr>
                          <w:t> </w:t>
                        </w:r>
                        <w:r>
                          <w:rPr>
                            <w:w w:val="105"/>
                            <w:sz w:val="24"/>
                          </w:rPr>
                          <w:t>que</w:t>
                        </w:r>
                        <w:r>
                          <w:rPr>
                            <w:spacing w:val="-12"/>
                            <w:w w:val="105"/>
                            <w:sz w:val="24"/>
                          </w:rPr>
                          <w:t> </w:t>
                        </w:r>
                        <w:r>
                          <w:rPr>
                            <w:w w:val="105"/>
                            <w:sz w:val="24"/>
                          </w:rPr>
                          <w:t>deux</w:t>
                        </w:r>
                        <w:r>
                          <w:rPr>
                            <w:spacing w:val="-11"/>
                            <w:w w:val="105"/>
                            <w:sz w:val="24"/>
                          </w:rPr>
                          <w:t> </w:t>
                        </w:r>
                        <w:r>
                          <w:rPr>
                            <w:w w:val="105"/>
                            <w:sz w:val="24"/>
                          </w:rPr>
                          <w:t>électrons de spins opposés.</w:t>
                        </w:r>
                      </w:p>
                      <w:p>
                        <w:pPr>
                          <w:numPr>
                            <w:ilvl w:val="0"/>
                            <w:numId w:val="4"/>
                          </w:numPr>
                          <w:tabs>
                            <w:tab w:pos="401" w:val="left" w:leader="none"/>
                          </w:tabs>
                          <w:spacing w:line="584" w:lineRule="exact" w:before="142"/>
                          <w:ind w:left="40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Segoe UI Symbol" w:hAnsi="Segoe UI Symbol"/>
                            <w:color w:val="7F7F7F"/>
                            <w:w w:val="110"/>
                            <w:sz w:val="22"/>
                          </w:rPr>
                          <w:t>→</w:t>
                        </w:r>
                        <w:r>
                          <w:rPr>
                            <w:rFonts w:ascii="Segoe UI Symbol" w:hAnsi="Segoe UI Symbol"/>
                            <w:color w:val="7F7F7F"/>
                            <w:spacing w:val="-16"/>
                            <w:w w:val="110"/>
                            <w:sz w:val="22"/>
                          </w:rPr>
                          <w:t> </w:t>
                        </w:r>
                        <w:r>
                          <w:rPr>
                            <w:rFonts w:ascii="Book Antiqua" w:hAnsi="Book Antiqua"/>
                            <w:i/>
                            <w:color w:val="7F7F7F"/>
                            <w:w w:val="110"/>
                            <w:sz w:val="22"/>
                          </w:rPr>
                          <w:t>Si</w:t>
                        </w:r>
                        <w:r>
                          <w:rPr>
                            <w:rFonts w:ascii="Book Antiqua" w:hAnsi="Book Antiqua"/>
                            <w:i/>
                            <w:color w:val="7F7F7F"/>
                            <w:spacing w:val="-14"/>
                            <w:w w:val="110"/>
                            <w:sz w:val="22"/>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a</w:t>
                        </w:r>
                        <w:r>
                          <w:rPr>
                            <w:rFonts w:ascii="Book Antiqua" w:hAnsi="Book Antiqua"/>
                            <w:i/>
                            <w:color w:val="7F7F7F"/>
                            <w:spacing w:val="-6"/>
                            <w:w w:val="110"/>
                            <w:sz w:val="22"/>
                          </w:rPr>
                          <w:t> </w:t>
                        </w:r>
                        <w:r>
                          <w:rPr>
                            <w:rFonts w:ascii="Book Antiqua" w:hAnsi="Book Antiqua"/>
                            <w:i/>
                            <w:color w:val="7F7F7F"/>
                            <w:w w:val="110"/>
                            <w:sz w:val="22"/>
                          </w:rPr>
                          <w:t>le</w:t>
                        </w:r>
                        <w:r>
                          <w:rPr>
                            <w:rFonts w:ascii="Book Antiqua" w:hAnsi="Book Antiqua"/>
                            <w:i/>
                            <w:color w:val="7F7F7F"/>
                            <w:spacing w:val="-6"/>
                            <w:w w:val="110"/>
                            <w:sz w:val="22"/>
                          </w:rPr>
                          <w:t> </w:t>
                        </w:r>
                        <w:r>
                          <w:rPr>
                            <w:rFonts w:ascii="Book Antiqua" w:hAnsi="Book Antiqua"/>
                            <w:i/>
                            <w:color w:val="7F7F7F"/>
                            <w:w w:val="110"/>
                            <w:sz w:val="22"/>
                          </w:rPr>
                          <w:t>nombre</w:t>
                        </w:r>
                        <w:r>
                          <w:rPr>
                            <w:rFonts w:ascii="Book Antiqua" w:hAnsi="Book Antiqua"/>
                            <w:i/>
                            <w:color w:val="7F7F7F"/>
                            <w:spacing w:val="-6"/>
                            <w:w w:val="110"/>
                            <w:sz w:val="22"/>
                          </w:rPr>
                          <w:t> </w:t>
                        </w:r>
                        <w:r>
                          <w:rPr>
                            <w:rFonts w:ascii="Book Antiqua" w:hAnsi="Book Antiqua"/>
                            <w:i/>
                            <w:color w:val="7F7F7F"/>
                            <w:w w:val="110"/>
                            <w:sz w:val="22"/>
                          </w:rPr>
                          <w:t>magnétique</w:t>
                        </w:r>
                        <w:r>
                          <w:rPr>
                            <w:rFonts w:ascii="Book Antiqua" w:hAnsi="Book Antiqua"/>
                            <w:i/>
                            <w:color w:val="7F7F7F"/>
                            <w:spacing w:val="-6"/>
                            <w:w w:val="110"/>
                            <w:sz w:val="22"/>
                          </w:rPr>
                          <w:t> </w:t>
                        </w:r>
                        <w:r>
                          <w:rPr>
                            <w:rFonts w:ascii="Calibri" w:hAnsi="Calibri"/>
                            <w:i/>
                            <w:color w:val="7F7F7F"/>
                            <w:w w:val="110"/>
                            <w:sz w:val="22"/>
                          </w:rPr>
                          <w:t>m</w:t>
                        </w:r>
                        <w:r>
                          <w:rPr>
                            <w:rFonts w:ascii="Calibri" w:hAnsi="Calibri"/>
                            <w:i/>
                            <w:color w:val="7F7F7F"/>
                            <w:spacing w:val="-10"/>
                            <w:w w:val="110"/>
                            <w:sz w:val="22"/>
                          </w:rPr>
                          <w:t> </w:t>
                        </w:r>
                        <w:r>
                          <w:rPr>
                            <w:rFonts w:ascii="Cambria" w:hAnsi="Cambria"/>
                            <w:color w:val="7F7F7F"/>
                            <w:w w:val="110"/>
                            <w:sz w:val="22"/>
                          </w:rPr>
                          <w:t>=</w:t>
                        </w:r>
                        <w:r>
                          <w:rPr>
                            <w:rFonts w:ascii="Cambria" w:hAnsi="Cambria"/>
                            <w:color w:val="7F7F7F"/>
                            <w:spacing w:val="-8"/>
                            <w:w w:val="110"/>
                            <w:sz w:val="22"/>
                          </w:rPr>
                          <w:t> </w:t>
                        </w:r>
                        <w:r>
                          <w:rPr>
                            <w:rFonts w:ascii="Cambria" w:hAnsi="Cambria"/>
                            <w:color w:val="7F7F7F"/>
                            <w:w w:val="110"/>
                            <w:sz w:val="22"/>
                          </w:rPr>
                          <w:t>1</w:t>
                        </w:r>
                        <w:r>
                          <w:rPr>
                            <w:rFonts w:ascii="Book Antiqua" w:hAnsi="Book Antiqua"/>
                            <w:i/>
                            <w:color w:val="7F7F7F"/>
                            <w:w w:val="110"/>
                            <w:sz w:val="22"/>
                          </w:rPr>
                          <w:t>,</w:t>
                        </w:r>
                        <w:r>
                          <w:rPr>
                            <w:rFonts w:ascii="Book Antiqua" w:hAnsi="Book Antiqua"/>
                            <w:i/>
                            <w:color w:val="7F7F7F"/>
                            <w:spacing w:val="-6"/>
                            <w:w w:val="110"/>
                            <w:sz w:val="22"/>
                          </w:rPr>
                          <w:t> </w:t>
                        </w:r>
                        <w:r>
                          <w:rPr>
                            <w:rFonts w:ascii="Book Antiqua" w:hAnsi="Book Antiqua"/>
                            <w:i/>
                            <w:color w:val="7F7F7F"/>
                            <w:w w:val="110"/>
                            <w:sz w:val="22"/>
                          </w:rPr>
                          <w:t>cela</w:t>
                        </w:r>
                        <w:r>
                          <w:rPr>
                            <w:rFonts w:ascii="Book Antiqua" w:hAnsi="Book Antiqua"/>
                            <w:i/>
                            <w:color w:val="7F7F7F"/>
                            <w:spacing w:val="-6"/>
                            <w:w w:val="110"/>
                            <w:sz w:val="22"/>
                          </w:rPr>
                          <w:t> </w:t>
                        </w:r>
                        <w:r>
                          <w:rPr>
                            <w:rFonts w:ascii="Book Antiqua" w:hAnsi="Book Antiqua"/>
                            <w:i/>
                            <w:color w:val="7F7F7F"/>
                            <w:w w:val="110"/>
                            <w:sz w:val="22"/>
                          </w:rPr>
                          <w:t>signifie</w:t>
                        </w:r>
                        <w:r>
                          <w:rPr>
                            <w:rFonts w:ascii="Book Antiqua" w:hAnsi="Book Antiqua"/>
                            <w:i/>
                            <w:color w:val="7F7F7F"/>
                            <w:spacing w:val="-6"/>
                            <w:w w:val="110"/>
                            <w:sz w:val="22"/>
                          </w:rPr>
                          <w:t> </w:t>
                        </w:r>
                        <w:r>
                          <w:rPr>
                            <w:rFonts w:ascii="Book Antiqua" w:hAnsi="Book Antiqua"/>
                            <w:i/>
                            <w:color w:val="7F7F7F"/>
                            <w:w w:val="110"/>
                            <w:sz w:val="22"/>
                          </w:rPr>
                          <w:t>qu’il</w:t>
                        </w:r>
                        <w:r>
                          <w:rPr>
                            <w:rFonts w:ascii="Book Antiqua" w:hAnsi="Book Antiqua"/>
                            <w:i/>
                            <w:color w:val="7F7F7F"/>
                            <w:spacing w:val="-7"/>
                            <w:w w:val="110"/>
                            <w:sz w:val="22"/>
                          </w:rPr>
                          <w:t> </w:t>
                        </w:r>
                        <w:r>
                          <w:rPr>
                            <w:rFonts w:ascii="Book Antiqua" w:hAnsi="Book Antiqua"/>
                            <w:i/>
                            <w:color w:val="7F7F7F"/>
                            <w:w w:val="110"/>
                            <w:sz w:val="22"/>
                          </w:rPr>
                          <w:t>y</w:t>
                        </w:r>
                        <w:r>
                          <w:rPr>
                            <w:rFonts w:ascii="Book Antiqua" w:hAnsi="Book Antiqua"/>
                            <w:i/>
                            <w:color w:val="7F7F7F"/>
                            <w:spacing w:val="-6"/>
                            <w:w w:val="110"/>
                            <w:sz w:val="22"/>
                          </w:rPr>
                          <w:t> </w:t>
                        </w:r>
                        <w:r>
                          <w:rPr>
                            <w:rFonts w:ascii="Book Antiqua" w:hAnsi="Book Antiqua"/>
                            <w:i/>
                            <w:color w:val="7F7F7F"/>
                            <w:w w:val="110"/>
                            <w:sz w:val="22"/>
                          </w:rPr>
                          <w:t>a</w:t>
                        </w:r>
                        <w:r>
                          <w:rPr>
                            <w:rFonts w:ascii="Book Antiqua" w:hAnsi="Book Antiqua"/>
                            <w:i/>
                            <w:color w:val="7F7F7F"/>
                            <w:spacing w:val="-6"/>
                            <w:w w:val="110"/>
                            <w:sz w:val="22"/>
                          </w:rPr>
                          <w:t> </w:t>
                        </w:r>
                        <w:r>
                          <w:rPr>
                            <w:rFonts w:ascii="Book Antiqua" w:hAnsi="Book Antiqua"/>
                            <w:i/>
                            <w:color w:val="7F7F7F"/>
                            <w:w w:val="110"/>
                            <w:sz w:val="22"/>
                          </w:rPr>
                          <w:t>une</w:t>
                        </w:r>
                        <w:r>
                          <w:rPr>
                            <w:rFonts w:ascii="Book Antiqua" w:hAnsi="Book Antiqua"/>
                            <w:i/>
                            <w:color w:val="7F7F7F"/>
                            <w:spacing w:val="-6"/>
                            <w:w w:val="110"/>
                            <w:sz w:val="22"/>
                          </w:rPr>
                          <w:t> </w:t>
                        </w:r>
                        <w:r>
                          <w:rPr>
                            <w:rFonts w:ascii="Book Antiqua" w:hAnsi="Book Antiqua"/>
                            <w:i/>
                            <w:color w:val="7F7F7F"/>
                            <w:w w:val="110"/>
                            <w:sz w:val="22"/>
                          </w:rPr>
                          <w:t>seule</w:t>
                        </w:r>
                        <w:r>
                          <w:rPr>
                            <w:rFonts w:ascii="Book Antiqua" w:hAnsi="Book Antiqua"/>
                            <w:i/>
                            <w:color w:val="7F7F7F"/>
                            <w:spacing w:val="-6"/>
                            <w:w w:val="110"/>
                            <w:sz w:val="22"/>
                          </w:rPr>
                          <w:t> </w:t>
                        </w:r>
                        <w:r>
                          <w:rPr>
                            <w:rFonts w:ascii="Book Antiqua" w:hAnsi="Book Antiqua"/>
                            <w:i/>
                            <w:color w:val="7F7F7F"/>
                            <w:w w:val="110"/>
                            <w:sz w:val="22"/>
                          </w:rPr>
                          <w:t>orbitale</w:t>
                        </w:r>
                        <w:r>
                          <w:rPr>
                            <w:rFonts w:ascii="Book Antiqua" w:hAnsi="Book Antiqua"/>
                            <w:i/>
                            <w:color w:val="7F7F7F"/>
                            <w:spacing w:val="-25"/>
                            <w:w w:val="110"/>
                            <w:sz w:val="22"/>
                          </w:rPr>
                          <w:t> </w:t>
                        </w:r>
                        <w:r>
                          <w:rPr>
                            <w:rFonts w:ascii="Book Antiqua" w:hAnsi="Book Antiqua"/>
                            <w:i/>
                            <w:color w:val="7F7F7F"/>
                            <w:spacing w:val="-10"/>
                            <w:sz w:val="22"/>
                          </w:rPr>
                          <w:t>…</w:t>
                        </w:r>
                      </w:p>
                      <w:p>
                        <w:pPr>
                          <w:spacing w:line="228" w:lineRule="auto" w:before="0"/>
                          <w:ind w:left="0" w:right="18" w:firstLine="0"/>
                          <w:jc w:val="both"/>
                          <w:rPr>
                            <w:sz w:val="24"/>
                          </w:rPr>
                        </w:pPr>
                        <w:r>
                          <w:rPr>
                            <w:w w:val="105"/>
                            <w:sz w:val="24"/>
                          </w:rPr>
                          <w:t>Que</w:t>
                        </w:r>
                        <w:r>
                          <w:rPr>
                            <w:w w:val="105"/>
                            <w:sz w:val="24"/>
                          </w:rPr>
                          <w:t> nenni,</w:t>
                        </w:r>
                        <w:r>
                          <w:rPr>
                            <w:w w:val="105"/>
                            <w:sz w:val="24"/>
                          </w:rPr>
                          <w:t> ce</w:t>
                        </w:r>
                        <w:r>
                          <w:rPr>
                            <w:w w:val="105"/>
                            <w:sz w:val="24"/>
                          </w:rPr>
                          <w:t> n’est</w:t>
                        </w:r>
                        <w:r>
                          <w:rPr>
                            <w:w w:val="105"/>
                            <w:sz w:val="24"/>
                          </w:rPr>
                          <w:t> pas</w:t>
                        </w:r>
                        <w:r>
                          <w:rPr>
                            <w:w w:val="105"/>
                            <w:sz w:val="24"/>
                          </w:rPr>
                          <w:t> la</w:t>
                        </w:r>
                        <w:r>
                          <w:rPr>
                            <w:w w:val="105"/>
                            <w:sz w:val="24"/>
                          </w:rPr>
                          <w:t> valeur</w:t>
                        </w:r>
                        <w:r>
                          <w:rPr>
                            <w:w w:val="105"/>
                            <w:sz w:val="24"/>
                          </w:rPr>
                          <w:t> numérique</w:t>
                        </w:r>
                        <w:r>
                          <w:rPr>
                            <w:w w:val="105"/>
                            <w:sz w:val="24"/>
                          </w:rPr>
                          <w:t> de</w:t>
                        </w:r>
                        <w:r>
                          <w:rPr>
                            <w:w w:val="105"/>
                            <w:sz w:val="24"/>
                          </w:rPr>
                          <w:t> </w:t>
                        </w:r>
                        <w:r>
                          <w:rPr>
                            <w:rFonts w:ascii="Calibri" w:hAnsi="Calibri"/>
                            <w:i/>
                            <w:w w:val="105"/>
                            <w:sz w:val="24"/>
                          </w:rPr>
                          <w:t>m</w:t>
                        </w:r>
                        <w:r>
                          <w:rPr>
                            <w:rFonts w:ascii="Calibri" w:hAnsi="Calibri"/>
                            <w:i/>
                            <w:w w:val="105"/>
                            <w:sz w:val="24"/>
                          </w:rPr>
                          <w:t> </w:t>
                        </w:r>
                        <w:r>
                          <w:rPr>
                            <w:w w:val="105"/>
                            <w:sz w:val="24"/>
                          </w:rPr>
                          <w:t>qui</w:t>
                        </w:r>
                        <w:r>
                          <w:rPr>
                            <w:w w:val="105"/>
                            <w:sz w:val="24"/>
                          </w:rPr>
                          <w:t> détermine</w:t>
                        </w:r>
                        <w:r>
                          <w:rPr>
                            <w:w w:val="105"/>
                            <w:sz w:val="24"/>
                          </w:rPr>
                          <w:t> le</w:t>
                        </w:r>
                        <w:r>
                          <w:rPr>
                            <w:w w:val="105"/>
                            <w:sz w:val="24"/>
                          </w:rPr>
                          <w:t> nombre</w:t>
                        </w:r>
                        <w:r>
                          <w:rPr>
                            <w:w w:val="105"/>
                            <w:sz w:val="24"/>
                          </w:rPr>
                          <w:t> d’OA</w:t>
                        </w:r>
                        <w:r>
                          <w:rPr>
                            <w:w w:val="105"/>
                            <w:sz w:val="24"/>
                          </w:rPr>
                          <w:t> dans</w:t>
                        </w:r>
                        <w:r>
                          <w:rPr>
                            <w:w w:val="105"/>
                            <w:sz w:val="24"/>
                          </w:rPr>
                          <w:t> la</w:t>
                        </w:r>
                        <w:r>
                          <w:rPr>
                            <w:w w:val="105"/>
                            <w:sz w:val="24"/>
                          </w:rPr>
                          <w:t> sous-couche,</w:t>
                        </w:r>
                        <w:r>
                          <w:rPr>
                            <w:spacing w:val="-16"/>
                            <w:w w:val="105"/>
                            <w:sz w:val="24"/>
                          </w:rPr>
                          <w:t> </w:t>
                        </w:r>
                        <w:r>
                          <w:rPr>
                            <w:w w:val="105"/>
                            <w:sz w:val="24"/>
                          </w:rPr>
                          <w:t>mais</w:t>
                        </w:r>
                        <w:r>
                          <w:rPr>
                            <w:spacing w:val="-16"/>
                            <w:w w:val="105"/>
                            <w:sz w:val="24"/>
                          </w:rPr>
                          <w:t> </w:t>
                        </w:r>
                        <w:r>
                          <w:rPr>
                            <w:w w:val="105"/>
                            <w:sz w:val="24"/>
                          </w:rPr>
                          <w:t>le</w:t>
                        </w:r>
                        <w:r>
                          <w:rPr>
                            <w:spacing w:val="-16"/>
                            <w:w w:val="105"/>
                            <w:sz w:val="24"/>
                          </w:rPr>
                          <w:t> </w:t>
                        </w:r>
                        <w:r>
                          <w:rPr>
                            <w:w w:val="105"/>
                            <w:sz w:val="24"/>
                            <w:u w:val="single"/>
                          </w:rPr>
                          <w:t>nombre</w:t>
                        </w:r>
                        <w:r>
                          <w:rPr>
                            <w:spacing w:val="-15"/>
                            <w:w w:val="105"/>
                            <w:sz w:val="24"/>
                            <w:u w:val="single"/>
                          </w:rPr>
                          <w:t> </w:t>
                        </w:r>
                        <w:r>
                          <w:rPr>
                            <w:w w:val="105"/>
                            <w:sz w:val="24"/>
                            <w:u w:val="single"/>
                          </w:rPr>
                          <w:t>de</w:t>
                        </w:r>
                        <w:r>
                          <w:rPr>
                            <w:spacing w:val="-16"/>
                            <w:w w:val="105"/>
                            <w:sz w:val="24"/>
                            <w:u w:val="single"/>
                          </w:rPr>
                          <w:t> </w:t>
                        </w:r>
                        <w:r>
                          <w:rPr>
                            <w:w w:val="105"/>
                            <w:sz w:val="24"/>
                            <w:u w:val="single"/>
                          </w:rPr>
                          <w:t>valeurs</w:t>
                        </w:r>
                        <w:r>
                          <w:rPr>
                            <w:spacing w:val="-16"/>
                            <w:w w:val="105"/>
                            <w:sz w:val="24"/>
                            <w:u w:val="single"/>
                          </w:rPr>
                          <w:t> </w:t>
                        </w:r>
                        <w:r>
                          <w:rPr>
                            <w:w w:val="105"/>
                            <w:sz w:val="24"/>
                            <w:u w:val="single"/>
                          </w:rPr>
                          <w:t>que</w:t>
                        </w:r>
                        <w:r>
                          <w:rPr>
                            <w:spacing w:val="-16"/>
                            <w:w w:val="105"/>
                            <w:sz w:val="24"/>
                            <w:u w:val="single"/>
                          </w:rPr>
                          <w:t> </w:t>
                        </w:r>
                        <w:r>
                          <w:rPr>
                            <w:w w:val="105"/>
                            <w:sz w:val="24"/>
                            <w:u w:val="single"/>
                          </w:rPr>
                          <w:t>peut</w:t>
                        </w:r>
                        <w:r>
                          <w:rPr>
                            <w:spacing w:val="-15"/>
                            <w:w w:val="105"/>
                            <w:sz w:val="24"/>
                            <w:u w:val="single"/>
                          </w:rPr>
                          <w:t> </w:t>
                        </w:r>
                        <w:r>
                          <w:rPr>
                            <w:w w:val="105"/>
                            <w:sz w:val="24"/>
                            <w:u w:val="single"/>
                          </w:rPr>
                          <w:t>prendre</w:t>
                        </w:r>
                        <w:r>
                          <w:rPr>
                            <w:spacing w:val="-14"/>
                            <w:w w:val="105"/>
                            <w:sz w:val="24"/>
                            <w:u w:val="single"/>
                          </w:rPr>
                          <w:t> </w:t>
                        </w:r>
                        <w:r>
                          <w:rPr>
                            <w:rFonts w:ascii="Calibri" w:hAnsi="Calibri"/>
                            <w:i/>
                            <w:w w:val="105"/>
                            <w:sz w:val="24"/>
                            <w:u w:val="single"/>
                          </w:rPr>
                          <w:t>m</w:t>
                        </w:r>
                        <w:r>
                          <w:rPr>
                            <w:rFonts w:ascii="Calibri" w:hAnsi="Calibri"/>
                            <w:i/>
                            <w:spacing w:val="-15"/>
                            <w:w w:val="105"/>
                            <w:sz w:val="24"/>
                          </w:rPr>
                          <w:t> </w:t>
                        </w:r>
                        <w:r>
                          <w:rPr>
                            <w:w w:val="105"/>
                            <w:sz w:val="24"/>
                          </w:rPr>
                          <w:t>!</w:t>
                        </w:r>
                        <w:r>
                          <w:rPr>
                            <w:spacing w:val="-14"/>
                            <w:w w:val="105"/>
                            <w:sz w:val="24"/>
                          </w:rPr>
                          <w:t> </w:t>
                        </w:r>
                        <w:r>
                          <w:rPr>
                            <w:w w:val="105"/>
                            <w:sz w:val="24"/>
                          </w:rPr>
                          <w:t>Souvenez-vous,</w:t>
                        </w:r>
                        <w:r>
                          <w:rPr>
                            <w:spacing w:val="-15"/>
                            <w:w w:val="105"/>
                            <w:sz w:val="24"/>
                          </w:rPr>
                          <w:t> </w:t>
                        </w:r>
                        <w:r>
                          <w:rPr>
                            <w:w w:val="105"/>
                            <w:sz w:val="24"/>
                          </w:rPr>
                          <w:t>on</w:t>
                        </w:r>
                        <w:r>
                          <w:rPr>
                            <w:spacing w:val="-15"/>
                            <w:w w:val="105"/>
                            <w:sz w:val="24"/>
                          </w:rPr>
                          <w:t> </w:t>
                        </w:r>
                        <w:r>
                          <w:rPr>
                            <w:w w:val="105"/>
                            <w:sz w:val="24"/>
                          </w:rPr>
                          <w:t>le</w:t>
                        </w:r>
                        <w:r>
                          <w:rPr>
                            <w:spacing w:val="-14"/>
                            <w:w w:val="105"/>
                            <w:sz w:val="24"/>
                          </w:rPr>
                          <w:t> </w:t>
                        </w:r>
                        <w:r>
                          <w:rPr>
                            <w:w w:val="105"/>
                            <w:sz w:val="24"/>
                          </w:rPr>
                          <w:t>retrouve</w:t>
                        </w:r>
                        <w:r>
                          <w:rPr>
                            <w:spacing w:val="-15"/>
                            <w:w w:val="105"/>
                            <w:sz w:val="24"/>
                          </w:rPr>
                          <w:t> </w:t>
                        </w:r>
                        <w:r>
                          <w:rPr>
                            <w:w w:val="105"/>
                            <w:sz w:val="24"/>
                          </w:rPr>
                          <w:t>avec</w:t>
                        </w:r>
                        <w:r>
                          <w:rPr>
                            <w:spacing w:val="-15"/>
                            <w:w w:val="105"/>
                            <w:sz w:val="24"/>
                          </w:rPr>
                          <w:t> </w:t>
                        </w:r>
                        <w:r>
                          <w:rPr>
                            <w:w w:val="105"/>
                            <w:sz w:val="24"/>
                          </w:rPr>
                          <w:t>le</w:t>
                        </w:r>
                        <w:r>
                          <w:rPr>
                            <w:spacing w:val="-14"/>
                            <w:w w:val="105"/>
                            <w:sz w:val="24"/>
                          </w:rPr>
                          <w:t> </w:t>
                        </w:r>
                        <w:r>
                          <w:rPr>
                            <w:w w:val="105"/>
                            <w:sz w:val="24"/>
                          </w:rPr>
                          <w:t>calcul 2</w:t>
                        </w:r>
                        <w:r>
                          <w:rPr>
                            <w:rFonts w:ascii="Calibri" w:hAnsi="Calibri"/>
                            <w:i/>
                            <w:w w:val="105"/>
                            <w:sz w:val="24"/>
                          </w:rPr>
                          <w:t>l</w:t>
                        </w:r>
                        <w:r>
                          <w:rPr>
                            <w:rFonts w:ascii="Calibri" w:hAnsi="Calibri"/>
                            <w:i/>
                            <w:spacing w:val="-15"/>
                            <w:w w:val="105"/>
                            <w:sz w:val="24"/>
                          </w:rPr>
                          <w:t> </w:t>
                        </w:r>
                        <w:r>
                          <w:rPr>
                            <w:w w:val="105"/>
                            <w:sz w:val="24"/>
                          </w:rPr>
                          <w:t>+</w:t>
                        </w:r>
                        <w:r>
                          <w:rPr>
                            <w:spacing w:val="-15"/>
                            <w:w w:val="105"/>
                            <w:sz w:val="24"/>
                          </w:rPr>
                          <w:t> </w:t>
                        </w:r>
                        <w:r>
                          <w:rPr>
                            <w:w w:val="105"/>
                            <w:sz w:val="24"/>
                          </w:rPr>
                          <w:t>1,</w:t>
                        </w:r>
                        <w:r>
                          <w:rPr>
                            <w:spacing w:val="-16"/>
                            <w:w w:val="105"/>
                            <w:sz w:val="24"/>
                          </w:rPr>
                          <w:t> </w:t>
                        </w:r>
                        <w:r>
                          <w:rPr>
                            <w:w w:val="105"/>
                            <w:sz w:val="24"/>
                          </w:rPr>
                          <w:t>si</w:t>
                        </w:r>
                        <w:r>
                          <w:rPr>
                            <w:spacing w:val="-16"/>
                            <w:w w:val="105"/>
                            <w:sz w:val="24"/>
                          </w:rPr>
                          <w:t> </w:t>
                        </w:r>
                        <w:r>
                          <w:rPr>
                            <w:w w:val="105"/>
                            <w:sz w:val="24"/>
                          </w:rPr>
                          <w:t>par</w:t>
                        </w:r>
                        <w:r>
                          <w:rPr>
                            <w:spacing w:val="-16"/>
                            <w:w w:val="105"/>
                            <w:sz w:val="24"/>
                          </w:rPr>
                          <w:t> </w:t>
                        </w:r>
                        <w:r>
                          <w:rPr>
                            <w:w w:val="105"/>
                            <w:sz w:val="24"/>
                          </w:rPr>
                          <w:t>exemple</w:t>
                        </w:r>
                        <w:r>
                          <w:rPr>
                            <w:spacing w:val="-15"/>
                            <w:w w:val="105"/>
                            <w:sz w:val="24"/>
                          </w:rPr>
                          <w:t> </w:t>
                        </w:r>
                        <w:r>
                          <w:rPr>
                            <w:w w:val="105"/>
                            <w:sz w:val="24"/>
                          </w:rPr>
                          <w:t>on</w:t>
                        </w:r>
                        <w:r>
                          <w:rPr>
                            <w:spacing w:val="-6"/>
                            <w:w w:val="105"/>
                            <w:sz w:val="24"/>
                          </w:rPr>
                          <w:t> </w:t>
                        </w:r>
                        <w:r>
                          <w:rPr>
                            <w:w w:val="105"/>
                            <w:sz w:val="24"/>
                          </w:rPr>
                          <w:t>obtient</w:t>
                        </w:r>
                        <w:r>
                          <w:rPr>
                            <w:spacing w:val="-2"/>
                            <w:w w:val="105"/>
                            <w:sz w:val="24"/>
                          </w:rPr>
                          <w:t> </w:t>
                        </w:r>
                        <w:r>
                          <w:rPr>
                            <w:w w:val="105"/>
                            <w:sz w:val="24"/>
                          </w:rPr>
                          <w:t>2</w:t>
                        </w:r>
                        <w:r>
                          <w:rPr>
                            <w:rFonts w:ascii="Calibri" w:hAnsi="Calibri"/>
                            <w:i/>
                            <w:w w:val="105"/>
                            <w:sz w:val="24"/>
                          </w:rPr>
                          <w:t>l</w:t>
                        </w:r>
                        <w:r>
                          <w:rPr>
                            <w:rFonts w:ascii="Calibri" w:hAnsi="Calibri"/>
                            <w:i/>
                            <w:spacing w:val="-15"/>
                            <w:w w:val="105"/>
                            <w:sz w:val="24"/>
                          </w:rPr>
                          <w:t> </w:t>
                        </w:r>
                        <w:r>
                          <w:rPr>
                            <w:w w:val="105"/>
                            <w:sz w:val="24"/>
                          </w:rPr>
                          <w:t>+</w:t>
                        </w:r>
                        <w:r>
                          <w:rPr>
                            <w:spacing w:val="-15"/>
                            <w:w w:val="105"/>
                            <w:sz w:val="24"/>
                          </w:rPr>
                          <w:t> </w:t>
                        </w:r>
                        <w:r>
                          <w:rPr>
                            <w:w w:val="105"/>
                            <w:sz w:val="24"/>
                          </w:rPr>
                          <w:t>1</w:t>
                        </w:r>
                        <w:r>
                          <w:rPr>
                            <w:spacing w:val="-2"/>
                            <w:w w:val="105"/>
                            <w:sz w:val="24"/>
                          </w:rPr>
                          <w:t> </w:t>
                        </w:r>
                        <w:r>
                          <w:rPr>
                            <w:w w:val="105"/>
                            <w:sz w:val="24"/>
                          </w:rPr>
                          <w:t>=</w:t>
                        </w:r>
                        <w:r>
                          <w:rPr>
                            <w:spacing w:val="-2"/>
                            <w:w w:val="105"/>
                            <w:sz w:val="24"/>
                          </w:rPr>
                          <w:t> </w:t>
                        </w:r>
                        <w:r>
                          <w:rPr>
                            <w:w w:val="105"/>
                            <w:sz w:val="24"/>
                          </w:rPr>
                          <w:t>3,</w:t>
                        </w:r>
                        <w:r>
                          <w:rPr>
                            <w:spacing w:val="-2"/>
                            <w:w w:val="105"/>
                            <w:sz w:val="24"/>
                          </w:rPr>
                          <w:t> </w:t>
                        </w:r>
                        <w:r>
                          <w:rPr>
                            <w:w w:val="105"/>
                            <w:sz w:val="24"/>
                          </w:rPr>
                          <w:t>ça</w:t>
                        </w:r>
                        <w:r>
                          <w:rPr>
                            <w:spacing w:val="-2"/>
                            <w:w w:val="105"/>
                            <w:sz w:val="24"/>
                          </w:rPr>
                          <w:t> </w:t>
                        </w:r>
                        <w:r>
                          <w:rPr>
                            <w:w w:val="105"/>
                            <w:sz w:val="24"/>
                          </w:rPr>
                          <w:t>signifie</w:t>
                        </w:r>
                        <w:r>
                          <w:rPr>
                            <w:spacing w:val="-2"/>
                            <w:w w:val="105"/>
                            <w:sz w:val="24"/>
                          </w:rPr>
                          <w:t> </w:t>
                        </w:r>
                        <w:r>
                          <w:rPr>
                            <w:w w:val="105"/>
                            <w:sz w:val="24"/>
                          </w:rPr>
                          <w:t>qu’il</w:t>
                        </w:r>
                        <w:r>
                          <w:rPr>
                            <w:spacing w:val="-2"/>
                            <w:w w:val="105"/>
                            <w:sz w:val="24"/>
                          </w:rPr>
                          <w:t> </w:t>
                        </w:r>
                        <w:r>
                          <w:rPr>
                            <w:w w:val="105"/>
                            <w:sz w:val="24"/>
                          </w:rPr>
                          <w:t>y</w:t>
                        </w:r>
                        <w:r>
                          <w:rPr>
                            <w:spacing w:val="-2"/>
                            <w:w w:val="105"/>
                            <w:sz w:val="24"/>
                          </w:rPr>
                          <w:t> </w:t>
                        </w:r>
                        <w:r>
                          <w:rPr>
                            <w:w w:val="105"/>
                            <w:sz w:val="24"/>
                          </w:rPr>
                          <w:t>a</w:t>
                        </w:r>
                        <w:r>
                          <w:rPr>
                            <w:spacing w:val="-2"/>
                            <w:w w:val="105"/>
                            <w:sz w:val="24"/>
                          </w:rPr>
                          <w:t> </w:t>
                        </w:r>
                        <w:r>
                          <w:rPr>
                            <w:w w:val="105"/>
                            <w:sz w:val="24"/>
                          </w:rPr>
                          <w:t>3</w:t>
                        </w:r>
                        <w:r>
                          <w:rPr>
                            <w:spacing w:val="-2"/>
                            <w:w w:val="105"/>
                            <w:sz w:val="24"/>
                          </w:rPr>
                          <w:t> </w:t>
                        </w:r>
                        <w:r>
                          <w:rPr>
                            <w:w w:val="105"/>
                            <w:sz w:val="24"/>
                          </w:rPr>
                          <w:t>OA</w:t>
                        </w:r>
                        <w:r>
                          <w:rPr>
                            <w:spacing w:val="-2"/>
                            <w:w w:val="105"/>
                            <w:sz w:val="24"/>
                          </w:rPr>
                          <w:t> </w:t>
                        </w:r>
                        <w:r>
                          <w:rPr>
                            <w:w w:val="105"/>
                            <w:sz w:val="24"/>
                          </w:rPr>
                          <w:t>dans</w:t>
                        </w:r>
                        <w:r>
                          <w:rPr>
                            <w:spacing w:val="-2"/>
                            <w:w w:val="105"/>
                            <w:sz w:val="24"/>
                          </w:rPr>
                          <w:t> </w:t>
                        </w:r>
                        <w:r>
                          <w:rPr>
                            <w:w w:val="105"/>
                            <w:sz w:val="24"/>
                          </w:rPr>
                          <w:t>la</w:t>
                        </w:r>
                        <w:r>
                          <w:rPr>
                            <w:spacing w:val="-2"/>
                            <w:w w:val="105"/>
                            <w:sz w:val="24"/>
                          </w:rPr>
                          <w:t> </w:t>
                        </w:r>
                        <w:r>
                          <w:rPr>
                            <w:w w:val="105"/>
                            <w:sz w:val="24"/>
                          </w:rPr>
                          <w:t>sous</w:t>
                        </w:r>
                        <w:r>
                          <w:rPr>
                            <w:spacing w:val="-2"/>
                            <w:w w:val="105"/>
                            <w:sz w:val="24"/>
                          </w:rPr>
                          <w:t> </w:t>
                        </w:r>
                        <w:r>
                          <w:rPr>
                            <w:w w:val="105"/>
                            <w:sz w:val="24"/>
                          </w:rPr>
                          <w:t>couche</w:t>
                        </w:r>
                        <w:r>
                          <w:rPr>
                            <w:spacing w:val="-2"/>
                            <w:w w:val="105"/>
                            <w:sz w:val="24"/>
                          </w:rPr>
                          <w:t> </w:t>
                        </w:r>
                        <w:r>
                          <w:rPr>
                            <w:w w:val="105"/>
                            <w:sz w:val="24"/>
                          </w:rPr>
                          <w:t>concernée (la sous-couche </w:t>
                        </w:r>
                        <w:r>
                          <w:rPr>
                            <w:rFonts w:ascii="Calibri" w:hAnsi="Calibri"/>
                            <w:i/>
                            <w:w w:val="105"/>
                            <w:sz w:val="24"/>
                          </w:rPr>
                          <w:t>p </w:t>
                        </w:r>
                        <w:r>
                          <w:rPr>
                            <w:w w:val="105"/>
                            <w:sz w:val="24"/>
                          </w:rPr>
                          <w:t>ici vu que </w:t>
                        </w:r>
                        <w:r>
                          <w:rPr>
                            <w:rFonts w:ascii="Calibri" w:hAnsi="Calibri"/>
                            <w:i/>
                            <w:w w:val="105"/>
                            <w:sz w:val="24"/>
                          </w:rPr>
                          <w:t>l </w:t>
                        </w:r>
                        <w:r>
                          <w:rPr>
                            <w:w w:val="105"/>
                            <w:sz w:val="24"/>
                          </w:rPr>
                          <w:t>= 1).</w:t>
                        </w:r>
                      </w:p>
                      <w:p>
                        <w:pPr>
                          <w:spacing w:line="223" w:lineRule="auto" w:before="128"/>
                          <w:ind w:left="0" w:right="18" w:firstLine="0"/>
                          <w:jc w:val="both"/>
                          <w:rPr>
                            <w:sz w:val="24"/>
                          </w:rPr>
                        </w:pPr>
                        <w:r>
                          <w:rPr>
                            <w:w w:val="105"/>
                            <w:sz w:val="24"/>
                          </w:rPr>
                          <w:t>On</w:t>
                        </w:r>
                        <w:r>
                          <w:rPr>
                            <w:spacing w:val="29"/>
                            <w:w w:val="105"/>
                            <w:sz w:val="24"/>
                          </w:rPr>
                          <w:t> </w:t>
                        </w:r>
                        <w:r>
                          <w:rPr>
                            <w:w w:val="105"/>
                            <w:sz w:val="24"/>
                          </w:rPr>
                          <w:t>peut</w:t>
                        </w:r>
                        <w:r>
                          <w:rPr>
                            <w:spacing w:val="29"/>
                            <w:w w:val="105"/>
                            <w:sz w:val="24"/>
                          </w:rPr>
                          <w:t> </w:t>
                        </w:r>
                        <w:r>
                          <w:rPr>
                            <w:w w:val="105"/>
                            <w:sz w:val="24"/>
                          </w:rPr>
                          <w:t>tout</w:t>
                        </w:r>
                        <w:r>
                          <w:rPr>
                            <w:spacing w:val="29"/>
                            <w:w w:val="105"/>
                            <w:sz w:val="24"/>
                          </w:rPr>
                          <w:t> </w:t>
                        </w:r>
                        <w:r>
                          <w:rPr>
                            <w:w w:val="105"/>
                            <w:sz w:val="24"/>
                          </w:rPr>
                          <w:t>de</w:t>
                        </w:r>
                        <w:r>
                          <w:rPr>
                            <w:spacing w:val="29"/>
                            <w:w w:val="105"/>
                            <w:sz w:val="24"/>
                          </w:rPr>
                          <w:t> </w:t>
                        </w:r>
                        <w:r>
                          <w:rPr>
                            <w:w w:val="105"/>
                            <w:sz w:val="24"/>
                          </w:rPr>
                          <w:t>même</w:t>
                        </w:r>
                        <w:r>
                          <w:rPr>
                            <w:spacing w:val="29"/>
                            <w:w w:val="105"/>
                            <w:sz w:val="24"/>
                          </w:rPr>
                          <w:t> </w:t>
                        </w:r>
                        <w:r>
                          <w:rPr>
                            <w:w w:val="105"/>
                            <w:sz w:val="24"/>
                          </w:rPr>
                          <w:t>trouver</w:t>
                        </w:r>
                        <w:r>
                          <w:rPr>
                            <w:spacing w:val="29"/>
                            <w:w w:val="105"/>
                            <w:sz w:val="24"/>
                          </w:rPr>
                          <w:t> </w:t>
                        </w:r>
                        <w:r>
                          <w:rPr>
                            <w:w w:val="105"/>
                            <w:sz w:val="24"/>
                          </w:rPr>
                          <w:t>un</w:t>
                        </w:r>
                        <w:r>
                          <w:rPr>
                            <w:spacing w:val="29"/>
                            <w:w w:val="105"/>
                            <w:sz w:val="24"/>
                          </w:rPr>
                          <w:t> </w:t>
                        </w:r>
                        <w:r>
                          <w:rPr>
                            <w:w w:val="105"/>
                            <w:sz w:val="24"/>
                          </w:rPr>
                          <w:t>nombre</w:t>
                        </w:r>
                        <w:r>
                          <w:rPr>
                            <w:spacing w:val="29"/>
                            <w:w w:val="105"/>
                            <w:sz w:val="24"/>
                          </w:rPr>
                          <w:t> </w:t>
                        </w:r>
                        <w:r>
                          <w:rPr>
                            <w:w w:val="105"/>
                            <w:sz w:val="24"/>
                            <w:u w:val="single"/>
                          </w:rPr>
                          <w:t>minimum</w:t>
                        </w:r>
                        <w:r>
                          <w:rPr>
                            <w:spacing w:val="29"/>
                            <w:w w:val="105"/>
                            <w:sz w:val="24"/>
                          </w:rPr>
                          <w:t> </w:t>
                        </w:r>
                        <w:r>
                          <w:rPr>
                            <w:w w:val="105"/>
                            <w:sz w:val="24"/>
                          </w:rPr>
                          <w:t>d’OA</w:t>
                        </w:r>
                        <w:r>
                          <w:rPr>
                            <w:spacing w:val="29"/>
                            <w:w w:val="105"/>
                            <w:sz w:val="24"/>
                          </w:rPr>
                          <w:t> </w:t>
                        </w:r>
                        <w:r>
                          <w:rPr>
                            <w:w w:val="105"/>
                            <w:sz w:val="24"/>
                          </w:rPr>
                          <w:t>dans</w:t>
                        </w:r>
                        <w:r>
                          <w:rPr>
                            <w:spacing w:val="29"/>
                            <w:w w:val="105"/>
                            <w:sz w:val="24"/>
                          </w:rPr>
                          <w:t> </w:t>
                        </w:r>
                        <w:r>
                          <w:rPr>
                            <w:w w:val="105"/>
                            <w:sz w:val="24"/>
                          </w:rPr>
                          <w:t>la</w:t>
                        </w:r>
                        <w:r>
                          <w:rPr>
                            <w:spacing w:val="29"/>
                            <w:w w:val="105"/>
                            <w:sz w:val="24"/>
                          </w:rPr>
                          <w:t> </w:t>
                        </w:r>
                        <w:r>
                          <w:rPr>
                            <w:w w:val="105"/>
                            <w:sz w:val="24"/>
                          </w:rPr>
                          <w:t>sous-couche.</w:t>
                        </w:r>
                        <w:r>
                          <w:rPr>
                            <w:spacing w:val="29"/>
                            <w:w w:val="105"/>
                            <w:sz w:val="24"/>
                          </w:rPr>
                          <w:t> </w:t>
                        </w:r>
                        <w:r>
                          <w:rPr>
                            <w:w w:val="105"/>
                            <w:sz w:val="24"/>
                          </w:rPr>
                          <w:t>En</w:t>
                        </w:r>
                        <w:r>
                          <w:rPr>
                            <w:spacing w:val="29"/>
                            <w:w w:val="105"/>
                            <w:sz w:val="24"/>
                          </w:rPr>
                          <w:t> </w:t>
                        </w:r>
                        <w:r>
                          <w:rPr>
                            <w:w w:val="105"/>
                            <w:sz w:val="24"/>
                          </w:rPr>
                          <w:t>effet,</w:t>
                        </w:r>
                        <w:r>
                          <w:rPr>
                            <w:spacing w:val="29"/>
                            <w:w w:val="105"/>
                            <w:sz w:val="24"/>
                          </w:rPr>
                          <w:t> </w:t>
                        </w:r>
                        <w:r>
                          <w:rPr>
                            <w:w w:val="105"/>
                            <w:sz w:val="24"/>
                          </w:rPr>
                          <w:t>si</w:t>
                        </w:r>
                        <w:r>
                          <w:rPr>
                            <w:spacing w:val="29"/>
                            <w:w w:val="105"/>
                            <w:sz w:val="24"/>
                          </w:rPr>
                          <w:t> </w:t>
                        </w:r>
                        <w:r>
                          <w:rPr>
                            <w:w w:val="105"/>
                            <w:sz w:val="24"/>
                          </w:rPr>
                          <w:t>on a</w:t>
                        </w:r>
                        <w:r>
                          <w:rPr>
                            <w:spacing w:val="33"/>
                            <w:w w:val="105"/>
                            <w:sz w:val="24"/>
                          </w:rPr>
                          <w:t> </w:t>
                        </w:r>
                        <w:r>
                          <w:rPr>
                            <w:rFonts w:ascii="Calibri" w:hAnsi="Calibri"/>
                            <w:i/>
                            <w:w w:val="105"/>
                            <w:sz w:val="24"/>
                          </w:rPr>
                          <w:t>m</w:t>
                        </w:r>
                        <w:r>
                          <w:rPr>
                            <w:rFonts w:ascii="Calibri" w:hAnsi="Calibri"/>
                            <w:i/>
                            <w:spacing w:val="38"/>
                            <w:w w:val="105"/>
                            <w:sz w:val="24"/>
                          </w:rPr>
                          <w:t> </w:t>
                        </w:r>
                        <w:r>
                          <w:rPr>
                            <w:w w:val="105"/>
                            <w:sz w:val="24"/>
                          </w:rPr>
                          <w:t>=</w:t>
                        </w:r>
                        <w:r>
                          <w:rPr>
                            <w:spacing w:val="32"/>
                            <w:w w:val="105"/>
                            <w:sz w:val="24"/>
                          </w:rPr>
                          <w:t> </w:t>
                        </w:r>
                        <w:r>
                          <w:rPr>
                            <w:w w:val="105"/>
                            <w:sz w:val="24"/>
                          </w:rPr>
                          <w:t>1,</w:t>
                        </w:r>
                        <w:r>
                          <w:rPr>
                            <w:spacing w:val="33"/>
                            <w:w w:val="105"/>
                            <w:sz w:val="24"/>
                          </w:rPr>
                          <w:t> </w:t>
                        </w:r>
                        <w:r>
                          <w:rPr>
                            <w:w w:val="105"/>
                            <w:sz w:val="24"/>
                          </w:rPr>
                          <w:t>on</w:t>
                        </w:r>
                        <w:r>
                          <w:rPr>
                            <w:spacing w:val="33"/>
                            <w:w w:val="105"/>
                            <w:sz w:val="24"/>
                          </w:rPr>
                          <w:t> </w:t>
                        </w:r>
                        <w:r>
                          <w:rPr>
                            <w:w w:val="105"/>
                            <w:sz w:val="24"/>
                          </w:rPr>
                          <w:t>peut</w:t>
                        </w:r>
                        <w:r>
                          <w:rPr>
                            <w:spacing w:val="33"/>
                            <w:w w:val="105"/>
                            <w:sz w:val="24"/>
                          </w:rPr>
                          <w:t> </w:t>
                        </w:r>
                        <w:r>
                          <w:rPr>
                            <w:w w:val="105"/>
                            <w:sz w:val="24"/>
                          </w:rPr>
                          <w:t>aussi</w:t>
                        </w:r>
                        <w:r>
                          <w:rPr>
                            <w:spacing w:val="33"/>
                            <w:w w:val="105"/>
                            <w:sz w:val="24"/>
                          </w:rPr>
                          <w:t> </w:t>
                        </w:r>
                        <w:r>
                          <w:rPr>
                            <w:w w:val="105"/>
                            <w:sz w:val="24"/>
                          </w:rPr>
                          <w:t>avoir</w:t>
                        </w:r>
                        <w:r>
                          <w:rPr>
                            <w:spacing w:val="33"/>
                            <w:w w:val="105"/>
                            <w:sz w:val="24"/>
                          </w:rPr>
                          <w:t> </w:t>
                        </w:r>
                        <w:r>
                          <w:rPr>
                            <w:rFonts w:ascii="Calibri" w:hAnsi="Calibri"/>
                            <w:i/>
                            <w:w w:val="105"/>
                            <w:sz w:val="24"/>
                          </w:rPr>
                          <w:t>m</w:t>
                        </w:r>
                        <w:r>
                          <w:rPr>
                            <w:rFonts w:ascii="Calibri" w:hAnsi="Calibri"/>
                            <w:i/>
                            <w:spacing w:val="38"/>
                            <w:w w:val="105"/>
                            <w:sz w:val="24"/>
                          </w:rPr>
                          <w:t> </w:t>
                        </w:r>
                        <w:r>
                          <w:rPr>
                            <w:w w:val="105"/>
                            <w:sz w:val="24"/>
                          </w:rPr>
                          <w:t>=</w:t>
                        </w:r>
                        <w:r>
                          <w:rPr>
                            <w:spacing w:val="32"/>
                            <w:w w:val="105"/>
                            <w:sz w:val="24"/>
                          </w:rPr>
                          <w:t> </w:t>
                        </w:r>
                        <w:r>
                          <w:rPr>
                            <w:w w:val="105"/>
                            <w:sz w:val="24"/>
                          </w:rPr>
                          <w:t>0</w:t>
                        </w:r>
                        <w:r>
                          <w:rPr>
                            <w:spacing w:val="33"/>
                            <w:w w:val="105"/>
                            <w:sz w:val="24"/>
                          </w:rPr>
                          <w:t> </w:t>
                        </w:r>
                        <w:r>
                          <w:rPr>
                            <w:w w:val="105"/>
                            <w:sz w:val="24"/>
                          </w:rPr>
                          <w:t>et</w:t>
                        </w:r>
                        <w:r>
                          <w:rPr>
                            <w:spacing w:val="33"/>
                            <w:w w:val="105"/>
                            <w:sz w:val="24"/>
                          </w:rPr>
                          <w:t> </w:t>
                        </w:r>
                        <w:r>
                          <w:rPr>
                            <w:rFonts w:ascii="Calibri" w:hAnsi="Calibri"/>
                            <w:i/>
                            <w:w w:val="105"/>
                            <w:sz w:val="24"/>
                          </w:rPr>
                          <w:t>m</w:t>
                        </w:r>
                        <w:r>
                          <w:rPr>
                            <w:rFonts w:ascii="Calibri" w:hAnsi="Calibri"/>
                            <w:i/>
                            <w:spacing w:val="38"/>
                            <w:w w:val="105"/>
                            <w:sz w:val="24"/>
                          </w:rPr>
                          <w:t> </w:t>
                        </w:r>
                        <w:r>
                          <w:rPr>
                            <w:w w:val="105"/>
                            <w:sz w:val="24"/>
                          </w:rPr>
                          <w:t>=</w:t>
                        </w:r>
                        <w:r>
                          <w:rPr>
                            <w:spacing w:val="32"/>
                            <w:w w:val="105"/>
                            <w:sz w:val="24"/>
                          </w:rPr>
                          <w:t> </w:t>
                        </w:r>
                        <w:r>
                          <w:rPr>
                            <w:rFonts w:ascii="Segoe UI Symbol" w:hAnsi="Segoe UI Symbol"/>
                            <w:w w:val="105"/>
                            <w:sz w:val="24"/>
                          </w:rPr>
                          <w:t>−</w:t>
                        </w:r>
                        <w:r>
                          <w:rPr>
                            <w:w w:val="105"/>
                            <w:sz w:val="24"/>
                          </w:rPr>
                          <w:t>1.</w:t>
                        </w:r>
                        <w:r>
                          <w:rPr>
                            <w:spacing w:val="33"/>
                            <w:w w:val="105"/>
                            <w:sz w:val="24"/>
                          </w:rPr>
                          <w:t> </w:t>
                        </w:r>
                        <w:r>
                          <w:rPr>
                            <w:w w:val="105"/>
                            <w:sz w:val="24"/>
                          </w:rPr>
                          <w:t>Ici</w:t>
                        </w:r>
                        <w:r>
                          <w:rPr>
                            <w:spacing w:val="33"/>
                            <w:w w:val="105"/>
                            <w:sz w:val="24"/>
                          </w:rPr>
                          <w:t> </w:t>
                        </w:r>
                        <w:r>
                          <w:rPr>
                            <w:w w:val="105"/>
                            <w:sz w:val="24"/>
                          </w:rPr>
                          <w:t>on</w:t>
                        </w:r>
                        <w:r>
                          <w:rPr>
                            <w:spacing w:val="33"/>
                            <w:w w:val="105"/>
                            <w:sz w:val="24"/>
                          </w:rPr>
                          <w:t> </w:t>
                        </w:r>
                        <w:r>
                          <w:rPr>
                            <w:w w:val="105"/>
                            <w:sz w:val="24"/>
                          </w:rPr>
                          <w:t>aurait</w:t>
                        </w:r>
                        <w:r>
                          <w:rPr>
                            <w:spacing w:val="33"/>
                            <w:w w:val="105"/>
                            <w:sz w:val="24"/>
                          </w:rPr>
                          <w:t> </w:t>
                        </w:r>
                        <w:r>
                          <w:rPr>
                            <w:w w:val="105"/>
                            <w:sz w:val="24"/>
                          </w:rPr>
                          <w:t>donc</w:t>
                        </w:r>
                        <w:r>
                          <w:rPr>
                            <w:spacing w:val="33"/>
                            <w:w w:val="105"/>
                            <w:sz w:val="24"/>
                          </w:rPr>
                          <w:t> </w:t>
                        </w:r>
                        <w:r>
                          <w:rPr>
                            <w:w w:val="105"/>
                            <w:sz w:val="24"/>
                          </w:rPr>
                          <w:t>au</w:t>
                        </w:r>
                        <w:r>
                          <w:rPr>
                            <w:spacing w:val="33"/>
                            <w:w w:val="105"/>
                            <w:sz w:val="24"/>
                          </w:rPr>
                          <w:t> </w:t>
                        </w:r>
                        <w:r>
                          <w:rPr>
                            <w:w w:val="105"/>
                            <w:sz w:val="24"/>
                          </w:rPr>
                          <w:t>minimum</w:t>
                        </w:r>
                        <w:r>
                          <w:rPr>
                            <w:spacing w:val="33"/>
                            <w:w w:val="105"/>
                            <w:sz w:val="24"/>
                          </w:rPr>
                          <w:t> </w:t>
                        </w:r>
                        <w:r>
                          <w:rPr>
                            <w:w w:val="105"/>
                            <w:sz w:val="24"/>
                          </w:rPr>
                          <w:t>3</w:t>
                        </w:r>
                        <w:r>
                          <w:rPr>
                            <w:spacing w:val="33"/>
                            <w:w w:val="105"/>
                            <w:sz w:val="24"/>
                          </w:rPr>
                          <w:t> </w:t>
                        </w:r>
                        <w:r>
                          <w:rPr>
                            <w:w w:val="105"/>
                            <w:sz w:val="24"/>
                          </w:rPr>
                          <w:t>OA</w:t>
                        </w:r>
                        <w:r>
                          <w:rPr>
                            <w:spacing w:val="33"/>
                            <w:w w:val="105"/>
                            <w:sz w:val="24"/>
                          </w:rPr>
                          <w:t> </w:t>
                        </w:r>
                        <w:r>
                          <w:rPr>
                            <w:w w:val="105"/>
                            <w:sz w:val="24"/>
                          </w:rPr>
                          <w:t>dans</w:t>
                        </w:r>
                        <w:r>
                          <w:rPr>
                            <w:spacing w:val="33"/>
                            <w:w w:val="105"/>
                            <w:sz w:val="24"/>
                          </w:rPr>
                          <w:t> </w:t>
                        </w:r>
                        <w:r>
                          <w:rPr>
                            <w:w w:val="105"/>
                            <w:sz w:val="24"/>
                          </w:rPr>
                          <w:t>la </w:t>
                        </w:r>
                        <w:r>
                          <w:rPr>
                            <w:spacing w:val="-2"/>
                            <w:w w:val="105"/>
                            <w:sz w:val="24"/>
                          </w:rPr>
                          <w:t>sous-couche.</w:t>
                        </w:r>
                      </w:p>
                      <w:p>
                        <w:pPr>
                          <w:spacing w:line="586" w:lineRule="exact" w:before="105"/>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5"/>
                            <w:w w:val="105"/>
                            <w:sz w:val="28"/>
                            <w:u w:val="single"/>
                          </w:rPr>
                          <w:t> </w:t>
                        </w:r>
                        <w:r>
                          <w:rPr>
                            <w:rFonts w:ascii="Georgia" w:hAnsi="Georgia"/>
                            <w:b/>
                            <w:w w:val="105"/>
                            <w:sz w:val="28"/>
                            <w:u w:val="single"/>
                          </w:rPr>
                          <w:t>C</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L’atome</w:t>
                        </w:r>
                        <w:r>
                          <w:rPr>
                            <w:rFonts w:ascii="Book Antiqua" w:hAnsi="Book Antiqua"/>
                            <w:i/>
                            <w:color w:val="7F7F7F"/>
                            <w:spacing w:val="23"/>
                            <w:w w:val="105"/>
                            <w:sz w:val="22"/>
                          </w:rPr>
                          <w:t> </w:t>
                        </w:r>
                        <w:r>
                          <w:rPr>
                            <w:rFonts w:ascii="Book Antiqua" w:hAnsi="Book Antiqua"/>
                            <w:i/>
                            <w:color w:val="7F7F7F"/>
                            <w:w w:val="105"/>
                            <w:sz w:val="22"/>
                          </w:rPr>
                          <w:t>d’oxygène</w:t>
                        </w:r>
                        <w:r>
                          <w:rPr>
                            <w:rFonts w:ascii="Book Antiqua" w:hAnsi="Book Antiqua"/>
                            <w:i/>
                            <w:color w:val="7F7F7F"/>
                            <w:spacing w:val="23"/>
                            <w:w w:val="105"/>
                            <w:sz w:val="22"/>
                          </w:rPr>
                          <w:t> </w:t>
                        </w:r>
                        <w:r>
                          <w:rPr>
                            <w:rFonts w:ascii="Book Antiqua" w:hAnsi="Book Antiqua"/>
                            <w:i/>
                            <w:color w:val="7F7F7F"/>
                            <w:w w:val="105"/>
                            <w:sz w:val="22"/>
                          </w:rPr>
                          <w:t>a</w:t>
                        </w:r>
                        <w:r>
                          <w:rPr>
                            <w:rFonts w:ascii="Book Antiqua" w:hAnsi="Book Antiqua"/>
                            <w:i/>
                            <w:color w:val="7F7F7F"/>
                            <w:spacing w:val="22"/>
                            <w:w w:val="105"/>
                            <w:sz w:val="22"/>
                          </w:rPr>
                          <w:t> </w:t>
                        </w:r>
                        <w:r>
                          <w:rPr>
                            <w:rFonts w:ascii="Book Antiqua" w:hAnsi="Book Antiqua"/>
                            <w:i/>
                            <w:color w:val="7F7F7F"/>
                            <w:w w:val="105"/>
                            <w:sz w:val="22"/>
                          </w:rPr>
                          <w:t>un</w:t>
                        </w:r>
                        <w:r>
                          <w:rPr>
                            <w:rFonts w:ascii="Book Antiqua" w:hAnsi="Book Antiqua"/>
                            <w:i/>
                            <w:color w:val="7F7F7F"/>
                            <w:spacing w:val="23"/>
                            <w:w w:val="105"/>
                            <w:sz w:val="22"/>
                          </w:rPr>
                          <w:t> </w:t>
                        </w:r>
                        <w:r>
                          <w:rPr>
                            <w:rFonts w:ascii="Book Antiqua" w:hAnsi="Book Antiqua"/>
                            <w:i/>
                            <w:color w:val="7F7F7F"/>
                            <w:w w:val="105"/>
                            <w:sz w:val="22"/>
                          </w:rPr>
                          <w:t>potentiel</w:t>
                        </w:r>
                        <w:r>
                          <w:rPr>
                            <w:rFonts w:ascii="Book Antiqua" w:hAnsi="Book Antiqua"/>
                            <w:i/>
                            <w:color w:val="7F7F7F"/>
                            <w:spacing w:val="23"/>
                            <w:w w:val="105"/>
                            <w:sz w:val="22"/>
                          </w:rPr>
                          <w:t> </w:t>
                        </w:r>
                        <w:r>
                          <w:rPr>
                            <w:rFonts w:ascii="Book Antiqua" w:hAnsi="Book Antiqua"/>
                            <w:i/>
                            <w:color w:val="7F7F7F"/>
                            <w:w w:val="105"/>
                            <w:sz w:val="22"/>
                          </w:rPr>
                          <w:t>d’ionisation</w:t>
                        </w:r>
                        <w:r>
                          <w:rPr>
                            <w:rFonts w:ascii="Book Antiqua" w:hAnsi="Book Antiqua"/>
                            <w:i/>
                            <w:color w:val="7F7F7F"/>
                            <w:spacing w:val="22"/>
                            <w:w w:val="105"/>
                            <w:sz w:val="22"/>
                          </w:rPr>
                          <w:t> </w:t>
                        </w:r>
                        <w:r>
                          <w:rPr>
                            <w:rFonts w:ascii="Book Antiqua" w:hAnsi="Book Antiqua"/>
                            <w:i/>
                            <w:color w:val="7F7F7F"/>
                            <w:spacing w:val="-4"/>
                            <w:w w:val="105"/>
                            <w:sz w:val="22"/>
                          </w:rPr>
                          <w:t>élevé</w:t>
                        </w:r>
                      </w:p>
                      <w:p>
                        <w:pPr>
                          <w:spacing w:line="242" w:lineRule="auto" w:before="0"/>
                          <w:ind w:left="0" w:right="18" w:firstLine="0"/>
                          <w:jc w:val="both"/>
                          <w:rPr>
                            <w:sz w:val="24"/>
                          </w:rPr>
                        </w:pPr>
                        <w:r>
                          <w:rPr>
                            <w:w w:val="105"/>
                            <w:sz w:val="24"/>
                          </w:rPr>
                          <w:t>Totalement</w:t>
                        </w:r>
                        <w:r>
                          <w:rPr>
                            <w:spacing w:val="-16"/>
                            <w:w w:val="105"/>
                            <w:sz w:val="24"/>
                          </w:rPr>
                          <w:t> </w:t>
                        </w:r>
                        <w:r>
                          <w:rPr>
                            <w:w w:val="105"/>
                            <w:sz w:val="24"/>
                          </w:rPr>
                          <w:t>! On sait que l’oxygène a une forte électronégativité de 3,4 (alors que le Fluor qui </w:t>
                        </w:r>
                        <w:r>
                          <w:rPr>
                            <w:w w:val="105"/>
                            <w:sz w:val="24"/>
                          </w:rPr>
                          <w:t>est l’atome</w:t>
                        </w:r>
                        <w:r>
                          <w:rPr>
                            <w:spacing w:val="-7"/>
                            <w:w w:val="105"/>
                            <w:sz w:val="24"/>
                          </w:rPr>
                          <w:t> </w:t>
                        </w:r>
                        <w:r>
                          <w:rPr>
                            <w:w w:val="105"/>
                            <w:sz w:val="24"/>
                          </w:rPr>
                          <w:t>le</w:t>
                        </w:r>
                        <w:r>
                          <w:rPr>
                            <w:spacing w:val="-6"/>
                            <w:w w:val="105"/>
                            <w:sz w:val="24"/>
                          </w:rPr>
                          <w:t> </w:t>
                        </w:r>
                        <w:r>
                          <w:rPr>
                            <w:w w:val="105"/>
                            <w:sz w:val="24"/>
                          </w:rPr>
                          <w:t>plus</w:t>
                        </w:r>
                        <w:r>
                          <w:rPr>
                            <w:spacing w:val="-6"/>
                            <w:w w:val="105"/>
                            <w:sz w:val="24"/>
                          </w:rPr>
                          <w:t> </w:t>
                        </w:r>
                        <w:r>
                          <w:rPr>
                            <w:w w:val="105"/>
                            <w:sz w:val="24"/>
                          </w:rPr>
                          <w:t>électronégatif</w:t>
                        </w:r>
                        <w:r>
                          <w:rPr>
                            <w:spacing w:val="-7"/>
                            <w:w w:val="105"/>
                            <w:sz w:val="24"/>
                          </w:rPr>
                          <w:t> </w:t>
                        </w:r>
                        <w:r>
                          <w:rPr>
                            <w:w w:val="105"/>
                            <w:sz w:val="24"/>
                          </w:rPr>
                          <w:t>a</w:t>
                        </w:r>
                        <w:r>
                          <w:rPr>
                            <w:spacing w:val="-6"/>
                            <w:w w:val="105"/>
                            <w:sz w:val="24"/>
                          </w:rPr>
                          <w:t> </w:t>
                        </w:r>
                        <w:r>
                          <w:rPr>
                            <w:w w:val="105"/>
                            <w:sz w:val="24"/>
                          </w:rPr>
                          <w:t>une</w:t>
                        </w:r>
                        <w:r>
                          <w:rPr>
                            <w:spacing w:val="-6"/>
                            <w:w w:val="105"/>
                            <w:sz w:val="24"/>
                          </w:rPr>
                          <w:t> </w:t>
                        </w:r>
                        <w:r>
                          <w:rPr>
                            <w:w w:val="105"/>
                            <w:sz w:val="24"/>
                          </w:rPr>
                          <w:t>électronégativité</w:t>
                        </w:r>
                        <w:r>
                          <w:rPr>
                            <w:spacing w:val="-6"/>
                            <w:w w:val="105"/>
                            <w:sz w:val="24"/>
                          </w:rPr>
                          <w:t> </w:t>
                        </w:r>
                        <w:r>
                          <w:rPr>
                            <w:w w:val="105"/>
                            <w:sz w:val="24"/>
                          </w:rPr>
                          <w:t>de</w:t>
                        </w:r>
                        <w:r>
                          <w:rPr>
                            <w:spacing w:val="-7"/>
                            <w:w w:val="105"/>
                            <w:sz w:val="24"/>
                          </w:rPr>
                          <w:t> </w:t>
                        </w:r>
                        <w:r>
                          <w:rPr>
                            <w:w w:val="105"/>
                            <w:sz w:val="24"/>
                          </w:rPr>
                          <w:t>4),</w:t>
                        </w:r>
                        <w:r>
                          <w:rPr>
                            <w:spacing w:val="-6"/>
                            <w:w w:val="105"/>
                            <w:sz w:val="24"/>
                          </w:rPr>
                          <w:t> </w:t>
                        </w:r>
                        <w:r>
                          <w:rPr>
                            <w:w w:val="105"/>
                            <w:sz w:val="24"/>
                          </w:rPr>
                          <w:t>or,</w:t>
                        </w:r>
                        <w:r>
                          <w:rPr>
                            <w:spacing w:val="-6"/>
                            <w:w w:val="105"/>
                            <w:sz w:val="24"/>
                          </w:rPr>
                          <w:t> </w:t>
                        </w:r>
                        <w:r>
                          <w:rPr>
                            <w:w w:val="105"/>
                            <w:sz w:val="24"/>
                          </w:rPr>
                          <w:t>plus</w:t>
                        </w:r>
                        <w:r>
                          <w:rPr>
                            <w:spacing w:val="-7"/>
                            <w:w w:val="105"/>
                            <w:sz w:val="24"/>
                          </w:rPr>
                          <w:t> </w:t>
                        </w:r>
                        <w:r>
                          <w:rPr>
                            <w:w w:val="105"/>
                            <w:sz w:val="24"/>
                          </w:rPr>
                          <w:t>l’électronégativité</w:t>
                        </w:r>
                        <w:r>
                          <w:rPr>
                            <w:spacing w:val="-6"/>
                            <w:w w:val="105"/>
                            <w:sz w:val="24"/>
                          </w:rPr>
                          <w:t> </w:t>
                        </w:r>
                        <w:r>
                          <w:rPr>
                            <w:w w:val="105"/>
                            <w:sz w:val="24"/>
                          </w:rPr>
                          <w:t>d’un</w:t>
                        </w:r>
                        <w:r>
                          <w:rPr>
                            <w:spacing w:val="-6"/>
                            <w:w w:val="105"/>
                            <w:sz w:val="24"/>
                          </w:rPr>
                          <w:t> </w:t>
                        </w:r>
                        <w:r>
                          <w:rPr>
                            <w:w w:val="105"/>
                            <w:sz w:val="24"/>
                          </w:rPr>
                          <w:t>élément est forte, plus ce dernier conserve ses électrons (et attire les électrons de ses voisins), et c’est pour ça que l’on parle de potentiel d’ionisation élevé</w:t>
                        </w:r>
                        <w:r>
                          <w:rPr>
                            <w:spacing w:val="-21"/>
                            <w:w w:val="105"/>
                            <w:sz w:val="24"/>
                          </w:rPr>
                          <w:t> </w:t>
                        </w:r>
                        <w:r>
                          <w:rPr>
                            <w:w w:val="105"/>
                            <w:sz w:val="24"/>
                          </w:rPr>
                          <w:t>!</w:t>
                        </w:r>
                      </w:p>
                      <w:p>
                        <w:pPr>
                          <w:spacing w:line="230" w:lineRule="auto" w:before="148"/>
                          <w:ind w:left="0" w:right="46" w:firstLine="0"/>
                          <w:jc w:val="left"/>
                          <w:rPr>
                            <w:sz w:val="24"/>
                          </w:rPr>
                        </w:pP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51"/>
                            <w:w w:val="105"/>
                            <w:sz w:val="28"/>
                            <w:u w:val="single"/>
                          </w:rPr>
                          <w:t> </w:t>
                        </w:r>
                        <w:r>
                          <w:rPr>
                            <w:rFonts w:ascii="Georgia" w:hAnsi="Georgia"/>
                            <w:b/>
                            <w:w w:val="105"/>
                            <w:sz w:val="28"/>
                            <w:u w:val="single"/>
                          </w:rPr>
                          <w:t>D</w:t>
                        </w:r>
                        <w:r>
                          <w:rPr>
                            <w:rFonts w:ascii="Georgia" w:hAnsi="Georgia"/>
                            <w:b/>
                            <w:spacing w:val="-4"/>
                            <w:w w:val="105"/>
                            <w:sz w:val="28"/>
                          </w:rPr>
                          <w:t> </w:t>
                        </w:r>
                        <w:r>
                          <w:rPr>
                            <w:rFonts w:ascii="Segoe UI Symbol" w:hAnsi="Segoe UI Symbol"/>
                            <w:color w:val="7F7F7F"/>
                            <w:w w:val="105"/>
                            <w:sz w:val="24"/>
                          </w:rPr>
                          <w:t>→ </w:t>
                        </w:r>
                        <w:r>
                          <w:rPr>
                            <w:rFonts w:ascii="Book Antiqua" w:hAnsi="Book Antiqua"/>
                            <w:i/>
                            <w:color w:val="7F7F7F"/>
                            <w:w w:val="105"/>
                            <w:sz w:val="22"/>
                          </w:rPr>
                          <w:t>Selon</w:t>
                        </w:r>
                        <w:r>
                          <w:rPr>
                            <w:rFonts w:ascii="Book Antiqua" w:hAnsi="Book Antiqua"/>
                            <w:i/>
                            <w:color w:val="7F7F7F"/>
                            <w:spacing w:val="27"/>
                            <w:w w:val="105"/>
                            <w:sz w:val="22"/>
                          </w:rPr>
                          <w:t> </w:t>
                        </w:r>
                        <w:r>
                          <w:rPr>
                            <w:rFonts w:ascii="Book Antiqua" w:hAnsi="Book Antiqua"/>
                            <w:i/>
                            <w:color w:val="7F7F7F"/>
                            <w:w w:val="105"/>
                            <w:sz w:val="22"/>
                          </w:rPr>
                          <w:t>la</w:t>
                        </w:r>
                        <w:r>
                          <w:rPr>
                            <w:rFonts w:ascii="Book Antiqua" w:hAnsi="Book Antiqua"/>
                            <w:i/>
                            <w:color w:val="7F7F7F"/>
                            <w:spacing w:val="27"/>
                            <w:w w:val="105"/>
                            <w:sz w:val="22"/>
                          </w:rPr>
                          <w:t> </w:t>
                        </w:r>
                        <w:r>
                          <w:rPr>
                            <w:rFonts w:ascii="Book Antiqua" w:hAnsi="Book Antiqua"/>
                            <w:i/>
                            <w:color w:val="7F7F7F"/>
                            <w:w w:val="105"/>
                            <w:sz w:val="22"/>
                          </w:rPr>
                          <w:t>règle</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7"/>
                            <w:w w:val="105"/>
                            <w:sz w:val="22"/>
                          </w:rPr>
                          <w:t> </w:t>
                        </w:r>
                        <w:r>
                          <w:rPr>
                            <w:rFonts w:ascii="Book Antiqua" w:hAnsi="Book Antiqua"/>
                            <w:i/>
                            <w:color w:val="7F7F7F"/>
                            <w:w w:val="105"/>
                            <w:sz w:val="22"/>
                          </w:rPr>
                          <w:t>Klechkowski,</w:t>
                        </w:r>
                        <w:r>
                          <w:rPr>
                            <w:rFonts w:ascii="Book Antiqua" w:hAnsi="Book Antiqua"/>
                            <w:i/>
                            <w:color w:val="7F7F7F"/>
                            <w:spacing w:val="27"/>
                            <w:w w:val="105"/>
                            <w:sz w:val="22"/>
                          </w:rPr>
                          <w:t> </w:t>
                        </w:r>
                        <w:r>
                          <w:rPr>
                            <w:rFonts w:ascii="Book Antiqua" w:hAnsi="Book Antiqua"/>
                            <w:i/>
                            <w:color w:val="7F7F7F"/>
                            <w:w w:val="105"/>
                            <w:sz w:val="22"/>
                          </w:rPr>
                          <w:t>le</w:t>
                        </w:r>
                        <w:r>
                          <w:rPr>
                            <w:rFonts w:ascii="Book Antiqua" w:hAnsi="Book Antiqua"/>
                            <w:i/>
                            <w:color w:val="7F7F7F"/>
                            <w:spacing w:val="27"/>
                            <w:w w:val="105"/>
                            <w:sz w:val="22"/>
                          </w:rPr>
                          <w:t> </w:t>
                        </w:r>
                        <w:r>
                          <w:rPr>
                            <w:rFonts w:ascii="Book Antiqua" w:hAnsi="Book Antiqua"/>
                            <w:i/>
                            <w:color w:val="7F7F7F"/>
                            <w:w w:val="105"/>
                            <w:sz w:val="22"/>
                          </w:rPr>
                          <w:t>remplissage</w:t>
                        </w:r>
                        <w:r>
                          <w:rPr>
                            <w:rFonts w:ascii="Book Antiqua" w:hAnsi="Book Antiqua"/>
                            <w:i/>
                            <w:color w:val="7F7F7F"/>
                            <w:spacing w:val="27"/>
                            <w:w w:val="105"/>
                            <w:sz w:val="22"/>
                          </w:rPr>
                          <w:t> </w:t>
                        </w:r>
                        <w:r>
                          <w:rPr>
                            <w:rFonts w:ascii="Book Antiqua" w:hAnsi="Book Antiqua"/>
                            <w:i/>
                            <w:color w:val="7F7F7F"/>
                            <w:w w:val="105"/>
                            <w:sz w:val="22"/>
                          </w:rPr>
                          <w:t>des</w:t>
                        </w:r>
                        <w:r>
                          <w:rPr>
                            <w:rFonts w:ascii="Book Antiqua" w:hAnsi="Book Antiqua"/>
                            <w:i/>
                            <w:color w:val="7F7F7F"/>
                            <w:spacing w:val="27"/>
                            <w:w w:val="105"/>
                            <w:sz w:val="22"/>
                          </w:rPr>
                          <w:t> </w:t>
                        </w:r>
                        <w:r>
                          <w:rPr>
                            <w:rFonts w:ascii="Book Antiqua" w:hAnsi="Book Antiqua"/>
                            <w:i/>
                            <w:color w:val="7F7F7F"/>
                            <w:w w:val="105"/>
                            <w:sz w:val="22"/>
                          </w:rPr>
                          <w:t>sous-couches</w:t>
                        </w:r>
                        <w:r>
                          <w:rPr>
                            <w:rFonts w:ascii="Book Antiqua" w:hAnsi="Book Antiqua"/>
                            <w:i/>
                            <w:color w:val="7F7F7F"/>
                            <w:spacing w:val="27"/>
                            <w:w w:val="105"/>
                            <w:sz w:val="22"/>
                          </w:rPr>
                          <w:t> </w:t>
                        </w:r>
                        <w:r>
                          <w:rPr>
                            <w:rFonts w:ascii="Book Antiqua" w:hAnsi="Book Antiqua"/>
                            <w:i/>
                            <w:color w:val="7F7F7F"/>
                            <w:w w:val="105"/>
                            <w:sz w:val="22"/>
                          </w:rPr>
                          <w:t>dépend</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7"/>
                            <w:w w:val="105"/>
                            <w:sz w:val="22"/>
                          </w:rPr>
                          <w:t> </w:t>
                        </w:r>
                        <w:r>
                          <w:rPr>
                            <w:rFonts w:ascii="Book Antiqua" w:hAnsi="Book Antiqua"/>
                            <w:i/>
                            <w:color w:val="7F7F7F"/>
                            <w:w w:val="105"/>
                            <w:sz w:val="22"/>
                          </w:rPr>
                          <w:t>leur</w:t>
                        </w:r>
                        <w:r>
                          <w:rPr>
                            <w:rFonts w:ascii="Book Antiqua" w:hAnsi="Book Antiqua"/>
                            <w:i/>
                            <w:color w:val="7F7F7F"/>
                            <w:spacing w:val="-16"/>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sz w:val="24"/>
                          </w:rPr>
                          <w:t>Yes</w:t>
                        </w:r>
                        <w:r>
                          <w:rPr>
                            <w:spacing w:val="-25"/>
                            <w:w w:val="105"/>
                            <w:sz w:val="24"/>
                          </w:rPr>
                          <w:t> </w:t>
                        </w:r>
                        <w:r>
                          <w:rPr>
                            <w:sz w:val="24"/>
                          </w:rPr>
                          <w:t>!</w:t>
                        </w:r>
                        <w:r>
                          <w:rPr>
                            <w:w w:val="105"/>
                            <w:sz w:val="24"/>
                          </w:rPr>
                          <w:t> C’est exactement le principe de cette règle, et j’en profite pour rappeler que pour un atome</w:t>
                        </w:r>
                        <w:r>
                          <w:rPr>
                            <w:spacing w:val="80"/>
                            <w:w w:val="105"/>
                            <w:sz w:val="24"/>
                          </w:rPr>
                          <w:t> </w:t>
                        </w:r>
                        <w:r>
                          <w:rPr>
                            <w:w w:val="105"/>
                            <w:sz w:val="24"/>
                          </w:rPr>
                          <w:t>polyélectronique, l’énergie dépend de </w:t>
                        </w:r>
                        <w:r>
                          <w:rPr>
                            <w:rFonts w:ascii="Calibri" w:hAnsi="Calibri"/>
                            <w:i/>
                            <w:w w:val="105"/>
                            <w:sz w:val="24"/>
                          </w:rPr>
                          <w:t>n</w:t>
                        </w:r>
                        <w:r>
                          <w:rPr>
                            <w:w w:val="105"/>
                            <w:sz w:val="24"/>
                          </w:rPr>
                          <w:t>, </w:t>
                        </w:r>
                        <w:r>
                          <w:rPr>
                            <w:rFonts w:ascii="Calibri" w:hAnsi="Calibri"/>
                            <w:i/>
                            <w:w w:val="105"/>
                            <w:sz w:val="24"/>
                          </w:rPr>
                          <w:t>l</w:t>
                        </w:r>
                        <w:r>
                          <w:rPr>
                            <w:rFonts w:ascii="Calibri" w:hAnsi="Calibri"/>
                            <w:i/>
                            <w:w w:val="105"/>
                            <w:sz w:val="24"/>
                          </w:rPr>
                          <w:t> </w:t>
                        </w:r>
                        <w:r>
                          <w:rPr>
                            <w:w w:val="105"/>
                            <w:sz w:val="24"/>
                          </w:rPr>
                          <w:t>et </w:t>
                        </w:r>
                        <w:r>
                          <w:rPr>
                            <w:rFonts w:ascii="Calibri" w:hAnsi="Calibri"/>
                            <w:i/>
                            <w:w w:val="115"/>
                            <w:sz w:val="24"/>
                          </w:rPr>
                          <w:t>Z </w:t>
                        </w:r>
                        <w:r>
                          <w:rPr>
                            <w:sz w:val="24"/>
                          </w:rPr>
                          <w:t>!</w:t>
                        </w:r>
                      </w:p>
                      <w:p>
                        <w:pPr>
                          <w:spacing w:line="534" w:lineRule="exact" w:before="140"/>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L’équation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Schrödinger</w:t>
                        </w:r>
                        <w:r>
                          <w:rPr>
                            <w:rFonts w:ascii="Book Antiqua" w:hAnsi="Book Antiqua"/>
                            <w:i/>
                            <w:color w:val="7F7F7F"/>
                            <w:spacing w:val="19"/>
                            <w:w w:val="105"/>
                            <w:sz w:val="22"/>
                          </w:rPr>
                          <w:t> </w:t>
                        </w:r>
                        <w:r>
                          <w:rPr>
                            <w:rFonts w:ascii="Book Antiqua" w:hAnsi="Book Antiqua"/>
                            <w:i/>
                            <w:color w:val="7F7F7F"/>
                            <w:w w:val="105"/>
                            <w:sz w:val="22"/>
                          </w:rPr>
                          <w:t>relie</w:t>
                        </w:r>
                        <w:r>
                          <w:rPr>
                            <w:rFonts w:ascii="Book Antiqua" w:hAnsi="Book Antiqua"/>
                            <w:i/>
                            <w:color w:val="7F7F7F"/>
                            <w:spacing w:val="18"/>
                            <w:w w:val="105"/>
                            <w:sz w:val="22"/>
                          </w:rPr>
                          <w:t> </w:t>
                        </w:r>
                        <w:r>
                          <w:rPr>
                            <w:rFonts w:ascii="Book Antiqua" w:hAnsi="Book Antiqua"/>
                            <w:i/>
                            <w:color w:val="7F7F7F"/>
                            <w:w w:val="105"/>
                            <w:sz w:val="22"/>
                          </w:rPr>
                          <w:t>l’énergie</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9"/>
                            <w:w w:val="105"/>
                            <w:sz w:val="22"/>
                          </w:rPr>
                          <w:t> </w:t>
                        </w:r>
                        <w:r>
                          <w:rPr>
                            <w:rFonts w:ascii="Book Antiqua" w:hAnsi="Book Antiqua"/>
                            <w:i/>
                            <w:color w:val="7F7F7F"/>
                            <w:w w:val="105"/>
                            <w:sz w:val="22"/>
                          </w:rPr>
                          <w:t>système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ses</w:t>
                        </w:r>
                        <w:r>
                          <w:rPr>
                            <w:rFonts w:ascii="Book Antiqua" w:hAnsi="Book Antiqua"/>
                            <w:i/>
                            <w:color w:val="7F7F7F"/>
                            <w:spacing w:val="18"/>
                            <w:w w:val="105"/>
                            <w:sz w:val="22"/>
                          </w:rPr>
                          <w:t> </w:t>
                        </w:r>
                        <w:r>
                          <w:rPr>
                            <w:rFonts w:ascii="Book Antiqua" w:hAnsi="Book Antiqua"/>
                            <w:i/>
                            <w:color w:val="7F7F7F"/>
                            <w:w w:val="105"/>
                            <w:sz w:val="22"/>
                          </w:rPr>
                          <w:t>propriétés</w:t>
                        </w:r>
                        <w:r>
                          <w:rPr>
                            <w:rFonts w:ascii="Book Antiqua" w:hAnsi="Book Antiqua"/>
                            <w:i/>
                            <w:color w:val="7F7F7F"/>
                            <w:spacing w:val="19"/>
                            <w:w w:val="105"/>
                            <w:sz w:val="22"/>
                          </w:rPr>
                          <w:t> </w:t>
                        </w:r>
                        <w:r>
                          <w:rPr>
                            <w:rFonts w:ascii="Book Antiqua" w:hAnsi="Book Antiqua"/>
                            <w:i/>
                            <w:color w:val="7F7F7F"/>
                            <w:spacing w:val="-2"/>
                            <w:w w:val="105"/>
                            <w:sz w:val="22"/>
                          </w:rPr>
                          <w:t>ondulatoires</w:t>
                        </w:r>
                      </w:p>
                    </w:txbxContent>
                  </v:textbox>
                  <w10:wrap type="none"/>
                </v:shape>
                <v:shape style="position:absolute;left:12578;top:9067;width:10012;height:1136" type="#_x0000_t202" id="docshape786" filled="false" stroked="false">
                  <v:textbox inset="0,0,0,0">
                    <w:txbxContent>
                      <w:p>
                        <w:pPr>
                          <w:tabs>
                            <w:tab w:pos="3915" w:val="left" w:leader="none"/>
                          </w:tabs>
                          <w:spacing w:line="242" w:lineRule="auto" w:before="45"/>
                          <w:ind w:left="0" w:right="18" w:firstLine="0"/>
                          <w:jc w:val="left"/>
                          <w:rPr>
                            <w:sz w:val="24"/>
                          </w:rPr>
                        </w:pPr>
                        <w:r>
                          <w:rPr>
                            <w:w w:val="105"/>
                            <w:sz w:val="24"/>
                          </w:rPr>
                          <w:t>Ouaisss le Schrödingang représente</w:t>
                        </w:r>
                        <w:r>
                          <w:rPr>
                            <w:sz w:val="24"/>
                          </w:rPr>
                          <w:tab/>
                        </w:r>
                        <w:r>
                          <w:rPr>
                            <w:w w:val="105"/>
                            <w:sz w:val="24"/>
                          </w:rPr>
                          <w:t>! Sinon, oui c’est exactement ce qui est écrit sur votre diapo de cours</w:t>
                        </w:r>
                        <w:r>
                          <w:rPr>
                            <w:spacing w:val="-1"/>
                            <w:w w:val="105"/>
                            <w:sz w:val="24"/>
                          </w:rPr>
                          <w:t> </w:t>
                        </w:r>
                        <w:r>
                          <w:rPr>
                            <w:w w:val="105"/>
                            <w:sz w:val="24"/>
                          </w:rPr>
                          <w:t>!</w:t>
                        </w:r>
                      </w:p>
                      <w:p>
                        <w:pPr>
                          <w:spacing w:before="244"/>
                          <w:ind w:left="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topAndBottom"/>
              </v:group>
            </w:pict>
          </mc:Fallback>
        </mc:AlternateContent>
      </w:r>
    </w:p>
    <w:p>
      <w:pPr>
        <w:pStyle w:val="BodyText"/>
        <w:spacing w:after="0"/>
        <w:rPr>
          <w:sz w:val="4"/>
        </w:rPr>
        <w:sectPr>
          <w:type w:val="continuous"/>
          <w:pgSz w:w="23820" w:h="16840" w:orient="landscape"/>
          <w:pgMar w:header="0" w:footer="619" w:top="1020" w:bottom="280" w:left="1133" w:right="992"/>
        </w:sectPr>
      </w:pPr>
    </w:p>
    <w:p>
      <w:pPr>
        <w:pStyle w:val="Heading3"/>
        <w:spacing w:before="123"/>
      </w:pPr>
      <w:r>
        <w:rPr/>
        <mc:AlternateContent>
          <mc:Choice Requires="wps">
            <w:drawing>
              <wp:anchor distT="0" distB="0" distL="0" distR="0" allowOverlap="1" layoutInCell="1" locked="0" behindDoc="0" simplePos="0" relativeHeight="15765504">
                <wp:simplePos x="0" y="0"/>
                <wp:positionH relativeFrom="page">
                  <wp:posOffset>7919999</wp:posOffset>
                </wp:positionH>
                <wp:positionV relativeFrom="paragraph">
                  <wp:posOffset>111781</wp:posOffset>
                </wp:positionV>
                <wp:extent cx="6533515" cy="1605915"/>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6533515" cy="1605915"/>
                          <a:chExt cx="6533515" cy="1605915"/>
                        </a:xfrm>
                      </wpg:grpSpPr>
                      <wps:wsp>
                        <wps:cNvPr id="804" name="Graphic 804"/>
                        <wps:cNvSpPr/>
                        <wps:spPr>
                          <a:xfrm>
                            <a:off x="18720" y="18720"/>
                            <a:ext cx="6515100" cy="1587500"/>
                          </a:xfrm>
                          <a:custGeom>
                            <a:avLst/>
                            <a:gdLst/>
                            <a:ahLst/>
                            <a:cxnLst/>
                            <a:rect l="l" t="t" r="r" b="b"/>
                            <a:pathLst>
                              <a:path w="6515100" h="1587500">
                                <a:moveTo>
                                  <a:pt x="6514642" y="0"/>
                                </a:moveTo>
                                <a:lnTo>
                                  <a:pt x="0" y="0"/>
                                </a:lnTo>
                                <a:lnTo>
                                  <a:pt x="0" y="1526561"/>
                                </a:lnTo>
                                <a:lnTo>
                                  <a:pt x="60372" y="1586933"/>
                                </a:lnTo>
                                <a:lnTo>
                                  <a:pt x="6454269" y="1586933"/>
                                </a:lnTo>
                                <a:lnTo>
                                  <a:pt x="6514642" y="1526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05" name="Graphic 805"/>
                        <wps:cNvSpPr/>
                        <wps:spPr>
                          <a:xfrm>
                            <a:off x="23040" y="23040"/>
                            <a:ext cx="6506209" cy="1578610"/>
                          </a:xfrm>
                          <a:custGeom>
                            <a:avLst/>
                            <a:gdLst/>
                            <a:ahLst/>
                            <a:cxnLst/>
                            <a:rect l="l" t="t" r="r" b="b"/>
                            <a:pathLst>
                              <a:path w="6506209" h="1578610">
                                <a:moveTo>
                                  <a:pt x="6506002" y="0"/>
                                </a:moveTo>
                                <a:lnTo>
                                  <a:pt x="0" y="0"/>
                                </a:lnTo>
                                <a:lnTo>
                                  <a:pt x="0" y="1520452"/>
                                </a:lnTo>
                                <a:lnTo>
                                  <a:pt x="57841" y="1578294"/>
                                </a:lnTo>
                                <a:lnTo>
                                  <a:pt x="6448160" y="1578294"/>
                                </a:lnTo>
                                <a:lnTo>
                                  <a:pt x="6506002" y="15204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06" name="Graphic 806"/>
                        <wps:cNvSpPr/>
                        <wps:spPr>
                          <a:xfrm>
                            <a:off x="27360" y="27360"/>
                            <a:ext cx="6497955" cy="1569720"/>
                          </a:xfrm>
                          <a:custGeom>
                            <a:avLst/>
                            <a:gdLst/>
                            <a:ahLst/>
                            <a:cxnLst/>
                            <a:rect l="l" t="t" r="r" b="b"/>
                            <a:pathLst>
                              <a:path w="6497955" h="1569720">
                                <a:moveTo>
                                  <a:pt x="6497362" y="0"/>
                                </a:moveTo>
                                <a:lnTo>
                                  <a:pt x="0" y="0"/>
                                </a:lnTo>
                                <a:lnTo>
                                  <a:pt x="0" y="1514343"/>
                                </a:lnTo>
                                <a:lnTo>
                                  <a:pt x="55311" y="1569654"/>
                                </a:lnTo>
                                <a:lnTo>
                                  <a:pt x="6442051" y="1569654"/>
                                </a:lnTo>
                                <a:lnTo>
                                  <a:pt x="6497362" y="15143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07" name="Graphic 807"/>
                        <wps:cNvSpPr/>
                        <wps:spPr>
                          <a:xfrm>
                            <a:off x="31680" y="31680"/>
                            <a:ext cx="6489065" cy="1561465"/>
                          </a:xfrm>
                          <a:custGeom>
                            <a:avLst/>
                            <a:gdLst/>
                            <a:ahLst/>
                            <a:cxnLst/>
                            <a:rect l="l" t="t" r="r" b="b"/>
                            <a:pathLst>
                              <a:path w="6489065" h="1561465">
                                <a:moveTo>
                                  <a:pt x="6488722" y="0"/>
                                </a:moveTo>
                                <a:lnTo>
                                  <a:pt x="0" y="0"/>
                                </a:lnTo>
                                <a:lnTo>
                                  <a:pt x="0" y="1508234"/>
                                </a:lnTo>
                                <a:lnTo>
                                  <a:pt x="52780" y="1561014"/>
                                </a:lnTo>
                                <a:lnTo>
                                  <a:pt x="6435942" y="1561014"/>
                                </a:lnTo>
                                <a:lnTo>
                                  <a:pt x="6488722" y="15082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08" name="Graphic 808"/>
                        <wps:cNvSpPr/>
                        <wps:spPr>
                          <a:xfrm>
                            <a:off x="35992" y="36007"/>
                            <a:ext cx="6480175" cy="1552575"/>
                          </a:xfrm>
                          <a:custGeom>
                            <a:avLst/>
                            <a:gdLst/>
                            <a:ahLst/>
                            <a:cxnLst/>
                            <a:rect l="l" t="t" r="r" b="b"/>
                            <a:pathLst>
                              <a:path w="6480175" h="1552575">
                                <a:moveTo>
                                  <a:pt x="6480086" y="0"/>
                                </a:moveTo>
                                <a:lnTo>
                                  <a:pt x="0" y="0"/>
                                </a:lnTo>
                                <a:lnTo>
                                  <a:pt x="0" y="1502117"/>
                                </a:lnTo>
                                <a:lnTo>
                                  <a:pt x="50253" y="1552371"/>
                                </a:lnTo>
                                <a:lnTo>
                                  <a:pt x="6429832" y="1552371"/>
                                </a:lnTo>
                                <a:lnTo>
                                  <a:pt x="6480086" y="150211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09" name="Graphic 809"/>
                        <wps:cNvSpPr/>
                        <wps:spPr>
                          <a:xfrm>
                            <a:off x="44639" y="44639"/>
                            <a:ext cx="6463030" cy="1535430"/>
                          </a:xfrm>
                          <a:custGeom>
                            <a:avLst/>
                            <a:gdLst/>
                            <a:ahLst/>
                            <a:cxnLst/>
                            <a:rect l="l" t="t" r="r" b="b"/>
                            <a:pathLst>
                              <a:path w="6463030" h="1535430">
                                <a:moveTo>
                                  <a:pt x="6462804" y="0"/>
                                </a:moveTo>
                                <a:lnTo>
                                  <a:pt x="0" y="0"/>
                                </a:lnTo>
                                <a:lnTo>
                                  <a:pt x="0" y="1489906"/>
                                </a:lnTo>
                                <a:lnTo>
                                  <a:pt x="45189" y="1535095"/>
                                </a:lnTo>
                                <a:lnTo>
                                  <a:pt x="6417614" y="1535095"/>
                                </a:lnTo>
                                <a:lnTo>
                                  <a:pt x="6462804" y="14899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10" name="Graphic 810"/>
                        <wps:cNvSpPr/>
                        <wps:spPr>
                          <a:xfrm>
                            <a:off x="48959" y="48959"/>
                            <a:ext cx="6454775" cy="1526540"/>
                          </a:xfrm>
                          <a:custGeom>
                            <a:avLst/>
                            <a:gdLst/>
                            <a:ahLst/>
                            <a:cxnLst/>
                            <a:rect l="l" t="t" r="r" b="b"/>
                            <a:pathLst>
                              <a:path w="6454775" h="1526540">
                                <a:moveTo>
                                  <a:pt x="6454164" y="0"/>
                                </a:moveTo>
                                <a:lnTo>
                                  <a:pt x="0" y="0"/>
                                </a:lnTo>
                                <a:lnTo>
                                  <a:pt x="0" y="1483797"/>
                                </a:lnTo>
                                <a:lnTo>
                                  <a:pt x="42659" y="1526456"/>
                                </a:lnTo>
                                <a:lnTo>
                                  <a:pt x="6411505" y="1526456"/>
                                </a:lnTo>
                                <a:lnTo>
                                  <a:pt x="6454164" y="14837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11" name="Graphic 811"/>
                        <wps:cNvSpPr/>
                        <wps:spPr>
                          <a:xfrm>
                            <a:off x="53279" y="53279"/>
                            <a:ext cx="6445885" cy="1518285"/>
                          </a:xfrm>
                          <a:custGeom>
                            <a:avLst/>
                            <a:gdLst/>
                            <a:ahLst/>
                            <a:cxnLst/>
                            <a:rect l="l" t="t" r="r" b="b"/>
                            <a:pathLst>
                              <a:path w="6445885" h="1518285">
                                <a:moveTo>
                                  <a:pt x="6445524" y="0"/>
                                </a:moveTo>
                                <a:lnTo>
                                  <a:pt x="0" y="0"/>
                                </a:lnTo>
                                <a:lnTo>
                                  <a:pt x="0" y="1477688"/>
                                </a:lnTo>
                                <a:lnTo>
                                  <a:pt x="40128" y="1517816"/>
                                </a:lnTo>
                                <a:lnTo>
                                  <a:pt x="6405396" y="1517816"/>
                                </a:lnTo>
                                <a:lnTo>
                                  <a:pt x="6445524" y="14776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12" name="Graphic 812"/>
                        <wps:cNvSpPr/>
                        <wps:spPr>
                          <a:xfrm>
                            <a:off x="57599" y="57599"/>
                            <a:ext cx="6436995" cy="1509395"/>
                          </a:xfrm>
                          <a:custGeom>
                            <a:avLst/>
                            <a:gdLst/>
                            <a:ahLst/>
                            <a:cxnLst/>
                            <a:rect l="l" t="t" r="r" b="b"/>
                            <a:pathLst>
                              <a:path w="6436995" h="1509395">
                                <a:moveTo>
                                  <a:pt x="6436884" y="0"/>
                                </a:moveTo>
                                <a:lnTo>
                                  <a:pt x="0" y="0"/>
                                </a:lnTo>
                                <a:lnTo>
                                  <a:pt x="0" y="1471578"/>
                                </a:lnTo>
                                <a:lnTo>
                                  <a:pt x="37597" y="1509176"/>
                                </a:lnTo>
                                <a:lnTo>
                                  <a:pt x="6399286" y="1509176"/>
                                </a:lnTo>
                                <a:lnTo>
                                  <a:pt x="6436884" y="1471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13" name="Graphic 813"/>
                        <wps:cNvSpPr/>
                        <wps:spPr>
                          <a:xfrm>
                            <a:off x="0" y="0"/>
                            <a:ext cx="6480175" cy="1552575"/>
                          </a:xfrm>
                          <a:custGeom>
                            <a:avLst/>
                            <a:gdLst/>
                            <a:ahLst/>
                            <a:cxnLst/>
                            <a:rect l="l" t="t" r="r" b="b"/>
                            <a:pathLst>
                              <a:path w="6480175" h="1552575">
                                <a:moveTo>
                                  <a:pt x="6480083" y="0"/>
                                </a:moveTo>
                                <a:lnTo>
                                  <a:pt x="0" y="0"/>
                                </a:lnTo>
                                <a:lnTo>
                                  <a:pt x="0" y="1512669"/>
                                </a:lnTo>
                                <a:lnTo>
                                  <a:pt x="39706" y="1552375"/>
                                </a:lnTo>
                                <a:lnTo>
                                  <a:pt x="6440377" y="1552375"/>
                                </a:lnTo>
                                <a:lnTo>
                                  <a:pt x="6480083" y="1512669"/>
                                </a:lnTo>
                                <a:lnTo>
                                  <a:pt x="6480083" y="0"/>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6326" y="0"/>
                            <a:ext cx="6467475" cy="1546225"/>
                          </a:xfrm>
                          <a:custGeom>
                            <a:avLst/>
                            <a:gdLst/>
                            <a:ahLst/>
                            <a:cxnLst/>
                            <a:rect l="l" t="t" r="r" b="b"/>
                            <a:pathLst>
                              <a:path w="6467475" h="1546225">
                                <a:moveTo>
                                  <a:pt x="6467430" y="0"/>
                                </a:moveTo>
                                <a:lnTo>
                                  <a:pt x="0" y="0"/>
                                </a:lnTo>
                                <a:lnTo>
                                  <a:pt x="0" y="1510048"/>
                                </a:lnTo>
                                <a:lnTo>
                                  <a:pt x="36000" y="1546048"/>
                                </a:lnTo>
                                <a:lnTo>
                                  <a:pt x="6431430" y="1546048"/>
                                </a:lnTo>
                                <a:lnTo>
                                  <a:pt x="6467430" y="1510048"/>
                                </a:lnTo>
                                <a:lnTo>
                                  <a:pt x="6467430" y="0"/>
                                </a:lnTo>
                                <a:close/>
                              </a:path>
                            </a:pathLst>
                          </a:custGeom>
                          <a:solidFill>
                            <a:srgbClr val="FFFCFC"/>
                          </a:solidFill>
                        </wps:spPr>
                        <wps:bodyPr wrap="square" lIns="0" tIns="0" rIns="0" bIns="0" rtlCol="0">
                          <a:prstTxWarp prst="textNoShape">
                            <a:avLst/>
                          </a:prstTxWarp>
                          <a:noAutofit/>
                        </wps:bodyPr>
                      </wps:wsp>
                      <wps:wsp>
                        <wps:cNvPr id="815" name="Textbox 815"/>
                        <wps:cNvSpPr txBox="1"/>
                        <wps:spPr>
                          <a:xfrm>
                            <a:off x="0" y="0"/>
                            <a:ext cx="6533515" cy="1605915"/>
                          </a:xfrm>
                          <a:prstGeom prst="rect">
                            <a:avLst/>
                          </a:prstGeom>
                        </wps:spPr>
                        <wps:txbx>
                          <w:txbxContent>
                            <w:p>
                              <w:pPr>
                                <w:numPr>
                                  <w:ilvl w:val="0"/>
                                  <w:numId w:val="5"/>
                                </w:numPr>
                                <w:tabs>
                                  <w:tab w:pos="507" w:val="left" w:leader="none"/>
                                </w:tabs>
                                <w:spacing w:line="237" w:lineRule="auto" w:before="18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Segoe UI Symbol" w:hAnsi="Segoe UI Symbol"/>
                                  <w:color w:val="7F7F7F"/>
                                  <w:w w:val="105"/>
                                  <w:sz w:val="24"/>
                                </w:rPr>
                                <w:t>→ </w:t>
                              </w:r>
                              <w:r>
                                <w:rPr>
                                  <w:rFonts w:ascii="Book Antiqua" w:hAnsi="Book Antiqua"/>
                                  <w:i/>
                                  <w:color w:val="7F7F7F"/>
                                  <w:w w:val="105"/>
                                  <w:sz w:val="22"/>
                                </w:rPr>
                                <w:t>La fusion de deux orbitales atomiques donne lieu à deux orbitales moléculaires de</w:t>
                              </w:r>
                              <w:r>
                                <w:rPr>
                                  <w:rFonts w:ascii="Book Antiqua" w:hAnsi="Book Antiqua"/>
                                  <w:i/>
                                  <w:color w:val="7F7F7F"/>
                                  <w:spacing w:val="-16"/>
                                  <w:w w:val="105"/>
                                  <w:sz w:val="22"/>
                                </w:rPr>
                                <w:t> </w:t>
                              </w:r>
                              <w:r>
                                <w:rPr>
                                  <w:rFonts w:ascii="Book Antiqua" w:hAnsi="Book Antiqua"/>
                                  <w:i/>
                                  <w:color w:val="7F7F7F"/>
                                  <w:sz w:val="22"/>
                                </w:rPr>
                                <w:t>… </w:t>
                              </w:r>
                              <w:r>
                                <w:rPr>
                                  <w:w w:val="105"/>
                                  <w:sz w:val="24"/>
                                </w:rPr>
                                <w:t>Last</w:t>
                              </w:r>
                              <w:r>
                                <w:rPr>
                                  <w:spacing w:val="-1"/>
                                  <w:w w:val="105"/>
                                  <w:sz w:val="24"/>
                                </w:rPr>
                                <w:t> </w:t>
                              </w:r>
                              <w:r>
                                <w:rPr>
                                  <w:w w:val="105"/>
                                  <w:sz w:val="24"/>
                                </w:rPr>
                                <w:t>piège</w:t>
                              </w:r>
                              <w:r>
                                <w:rPr>
                                  <w:spacing w:val="-1"/>
                                  <w:w w:val="105"/>
                                  <w:sz w:val="24"/>
                                </w:rPr>
                                <w:t> </w:t>
                              </w:r>
                              <w:r>
                                <w:rPr>
                                  <w:w w:val="105"/>
                                  <w:sz w:val="24"/>
                                </w:rPr>
                                <w:t>désolée.</w:t>
                              </w:r>
                              <w:r>
                                <w:rPr>
                                  <w:spacing w:val="-1"/>
                                  <w:w w:val="105"/>
                                  <w:sz w:val="24"/>
                                </w:rPr>
                                <w:t> </w:t>
                              </w:r>
                              <w:r>
                                <w:rPr>
                                  <w:w w:val="105"/>
                                  <w:sz w:val="24"/>
                                </w:rPr>
                                <w:t>Lisez</w:t>
                              </w:r>
                              <w:r>
                                <w:rPr>
                                  <w:spacing w:val="-1"/>
                                  <w:w w:val="105"/>
                                  <w:sz w:val="24"/>
                                </w:rPr>
                                <w:t> </w:t>
                              </w:r>
                              <w:r>
                                <w:rPr>
                                  <w:w w:val="105"/>
                                  <w:sz w:val="24"/>
                                </w:rPr>
                                <w:t>bien les</w:t>
                              </w:r>
                              <w:r>
                                <w:rPr>
                                  <w:spacing w:val="-1"/>
                                  <w:w w:val="105"/>
                                  <w:sz w:val="24"/>
                                </w:rPr>
                                <w:t> </w:t>
                              </w:r>
                              <w:r>
                                <w:rPr>
                                  <w:w w:val="105"/>
                                  <w:sz w:val="24"/>
                                </w:rPr>
                                <w:t>items</w:t>
                              </w:r>
                              <w:r>
                                <w:rPr>
                                  <w:spacing w:val="-1"/>
                                  <w:w w:val="105"/>
                                  <w:sz w:val="24"/>
                                </w:rPr>
                                <w:t> </w:t>
                              </w:r>
                              <w:r>
                                <w:rPr>
                                  <w:w w:val="105"/>
                                  <w:sz w:val="24"/>
                                </w:rPr>
                                <w:t>jusqu’au</w:t>
                              </w:r>
                              <w:r>
                                <w:rPr>
                                  <w:spacing w:val="-1"/>
                                  <w:w w:val="105"/>
                                  <w:sz w:val="24"/>
                                </w:rPr>
                                <w:t> </w:t>
                              </w:r>
                              <w:r>
                                <w:rPr>
                                  <w:w w:val="105"/>
                                  <w:sz w:val="24"/>
                                </w:rPr>
                                <w:t>bout,</w:t>
                              </w:r>
                              <w:r>
                                <w:rPr>
                                  <w:spacing w:val="-1"/>
                                  <w:w w:val="105"/>
                                  <w:sz w:val="24"/>
                                </w:rPr>
                                <w:t> </w:t>
                              </w:r>
                              <w:r>
                                <w:rPr>
                                  <w:w w:val="105"/>
                                  <w:sz w:val="24"/>
                                </w:rPr>
                                <w:t>2 OA</w:t>
                              </w:r>
                              <w:r>
                                <w:rPr>
                                  <w:spacing w:val="-1"/>
                                  <w:w w:val="105"/>
                                  <w:sz w:val="24"/>
                                </w:rPr>
                                <w:t> </w:t>
                              </w:r>
                              <w:r>
                                <w:rPr>
                                  <w:w w:val="105"/>
                                  <w:sz w:val="24"/>
                                </w:rPr>
                                <w:t>donnent</w:t>
                              </w:r>
                              <w:r>
                                <w:rPr>
                                  <w:spacing w:val="-1"/>
                                  <w:w w:val="105"/>
                                  <w:sz w:val="24"/>
                                </w:rPr>
                                <w:t> </w:t>
                              </w:r>
                              <w:r>
                                <w:rPr>
                                  <w:w w:val="105"/>
                                  <w:sz w:val="24"/>
                                </w:rPr>
                                <w:t>bien</w:t>
                              </w:r>
                              <w:r>
                                <w:rPr>
                                  <w:spacing w:val="-1"/>
                                  <w:w w:val="105"/>
                                  <w:sz w:val="24"/>
                                </w:rPr>
                                <w:t> </w:t>
                              </w:r>
                              <w:r>
                                <w:rPr>
                                  <w:w w:val="105"/>
                                  <w:sz w:val="24"/>
                                </w:rPr>
                                <w:t>2</w:t>
                              </w:r>
                              <w:r>
                                <w:rPr>
                                  <w:spacing w:val="-1"/>
                                  <w:w w:val="105"/>
                                  <w:sz w:val="24"/>
                                </w:rPr>
                                <w:t> </w:t>
                              </w:r>
                              <w:r>
                                <w:rPr>
                                  <w:w w:val="105"/>
                                  <w:sz w:val="24"/>
                                </w:rPr>
                                <w:t>OM</w:t>
                              </w:r>
                              <w:r>
                                <w:rPr>
                                  <w:spacing w:val="-1"/>
                                  <w:w w:val="105"/>
                                  <w:sz w:val="24"/>
                                </w:rPr>
                                <w:t> </w:t>
                              </w:r>
                              <w:r>
                                <w:rPr>
                                  <w:w w:val="105"/>
                                  <w:sz w:val="24"/>
                                </w:rPr>
                                <w:t>mais celles-ci</w:t>
                              </w:r>
                              <w:r>
                                <w:rPr>
                                  <w:spacing w:val="-1"/>
                                  <w:w w:val="105"/>
                                  <w:sz w:val="24"/>
                                </w:rPr>
                                <w:t> </w:t>
                              </w:r>
                              <w:r>
                                <w:rPr>
                                  <w:w w:val="105"/>
                                  <w:sz w:val="24"/>
                                </w:rPr>
                                <w:t>ont des</w:t>
                              </w:r>
                              <w:r>
                                <w:rPr>
                                  <w:w w:val="105"/>
                                  <w:sz w:val="24"/>
                                </w:rPr>
                                <w:t> niveaux</w:t>
                              </w:r>
                              <w:r>
                                <w:rPr>
                                  <w:w w:val="105"/>
                                  <w:sz w:val="24"/>
                                </w:rPr>
                                <w:t> d’énergie</w:t>
                              </w:r>
                              <w:r>
                                <w:rPr>
                                  <w:w w:val="105"/>
                                  <w:sz w:val="24"/>
                                </w:rPr>
                                <w:t> </w:t>
                              </w:r>
                              <w:r>
                                <w:rPr>
                                  <w:w w:val="105"/>
                                  <w:sz w:val="24"/>
                                  <w:u w:val="single"/>
                                </w:rPr>
                                <w:t>différents</w:t>
                              </w:r>
                              <w:r>
                                <w:rPr>
                                  <w:w w:val="105"/>
                                  <w:sz w:val="24"/>
                                </w:rPr>
                                <w:t>.</w:t>
                              </w:r>
                              <w:r>
                                <w:rPr>
                                  <w:w w:val="105"/>
                                  <w:sz w:val="24"/>
                                </w:rPr>
                                <w:t> Pour</w:t>
                              </w:r>
                              <w:r>
                                <w:rPr>
                                  <w:w w:val="105"/>
                                  <w:sz w:val="24"/>
                                </w:rPr>
                                <w:t> rappel,</w:t>
                              </w:r>
                              <w:r>
                                <w:rPr>
                                  <w:w w:val="105"/>
                                  <w:sz w:val="24"/>
                                </w:rPr>
                                <w:t> l’orbitale</w:t>
                              </w:r>
                              <w:r>
                                <w:rPr>
                                  <w:w w:val="105"/>
                                  <w:sz w:val="24"/>
                                </w:rPr>
                                <w:t> liante</w:t>
                              </w:r>
                              <w:r>
                                <w:rPr>
                                  <w:w w:val="105"/>
                                  <w:sz w:val="24"/>
                                </w:rPr>
                                <w:t> dont</w:t>
                              </w:r>
                              <w:r>
                                <w:rPr>
                                  <w:w w:val="105"/>
                                  <w:sz w:val="24"/>
                                </w:rPr>
                                <w:t> le</w:t>
                              </w:r>
                              <w:r>
                                <w:rPr>
                                  <w:w w:val="105"/>
                                  <w:sz w:val="24"/>
                                </w:rPr>
                                <w:t> remplissage</w:t>
                              </w:r>
                              <w:r>
                                <w:rPr>
                                  <w:w w:val="105"/>
                                  <w:sz w:val="24"/>
                                </w:rPr>
                                <w:t> contribue</w:t>
                              </w:r>
                              <w:r>
                                <w:rPr>
                                  <w:w w:val="105"/>
                                  <w:sz w:val="24"/>
                                </w:rPr>
                                <w:t> à</w:t>
                              </w:r>
                              <w:r>
                                <w:rPr>
                                  <w:w w:val="105"/>
                                  <w:sz w:val="24"/>
                                </w:rPr>
                                <w:t> la</w:t>
                              </w:r>
                              <w:r>
                                <w:rPr>
                                  <w:spacing w:val="80"/>
                                  <w:w w:val="150"/>
                                  <w:sz w:val="24"/>
                                </w:rPr>
                                <w:t> </w:t>
                              </w:r>
                              <w:r>
                                <w:rPr>
                                  <w:w w:val="105"/>
                                  <w:sz w:val="24"/>
                                </w:rPr>
                                <w:t>formation d’une liaison, est de plus basse énergie puisque c’est tout l’intérêt de faire des liaisons</w:t>
                              </w:r>
                              <w:r>
                                <w:rPr>
                                  <w:spacing w:val="40"/>
                                  <w:w w:val="105"/>
                                  <w:sz w:val="24"/>
                                </w:rPr>
                                <w:t> </w:t>
                              </w:r>
                              <w:r>
                                <w:rPr>
                                  <w:w w:val="105"/>
                                  <w:sz w:val="24"/>
                                </w:rPr>
                                <w:t>(abaisser</w:t>
                              </w:r>
                              <w:r>
                                <w:rPr>
                                  <w:spacing w:val="3"/>
                                  <w:w w:val="105"/>
                                  <w:sz w:val="24"/>
                                </w:rPr>
                                <w:t> </w:t>
                              </w:r>
                              <w:r>
                                <w:rPr>
                                  <w:w w:val="105"/>
                                  <w:sz w:val="24"/>
                                </w:rPr>
                                <w:t>le</w:t>
                              </w:r>
                              <w:r>
                                <w:rPr>
                                  <w:spacing w:val="4"/>
                                  <w:w w:val="105"/>
                                  <w:sz w:val="24"/>
                                </w:rPr>
                                <w:t> </w:t>
                              </w:r>
                              <w:r>
                                <w:rPr>
                                  <w:w w:val="105"/>
                                  <w:sz w:val="24"/>
                                </w:rPr>
                                <w:t>niveau</w:t>
                              </w:r>
                              <w:r>
                                <w:rPr>
                                  <w:spacing w:val="3"/>
                                  <w:w w:val="105"/>
                                  <w:sz w:val="24"/>
                                </w:rPr>
                                <w:t> </w:t>
                              </w:r>
                              <w:r>
                                <w:rPr>
                                  <w:w w:val="105"/>
                                  <w:sz w:val="24"/>
                                </w:rPr>
                                <w:t>d’énergie</w:t>
                              </w:r>
                              <w:r>
                                <w:rPr>
                                  <w:spacing w:val="4"/>
                                  <w:w w:val="105"/>
                                  <w:sz w:val="24"/>
                                </w:rPr>
                                <w:t> </w:t>
                              </w:r>
                              <w:r>
                                <w:rPr>
                                  <w:w w:val="105"/>
                                  <w:sz w:val="24"/>
                                </w:rPr>
                                <w:t>du</w:t>
                              </w:r>
                              <w:r>
                                <w:rPr>
                                  <w:spacing w:val="3"/>
                                  <w:w w:val="105"/>
                                  <w:sz w:val="24"/>
                                </w:rPr>
                                <w:t> </w:t>
                              </w:r>
                              <w:r>
                                <w:rPr>
                                  <w:w w:val="105"/>
                                  <w:sz w:val="24"/>
                                </w:rPr>
                                <w:t>système)</w:t>
                              </w:r>
                              <w:r>
                                <w:rPr>
                                  <w:spacing w:val="4"/>
                                  <w:w w:val="105"/>
                                  <w:sz w:val="24"/>
                                </w:rPr>
                                <w:t> </w:t>
                              </w:r>
                              <w:r>
                                <w:rPr>
                                  <w:w w:val="105"/>
                                  <w:sz w:val="24"/>
                                </w:rPr>
                                <w:t>alors</w:t>
                              </w:r>
                              <w:r>
                                <w:rPr>
                                  <w:spacing w:val="4"/>
                                  <w:w w:val="105"/>
                                  <w:sz w:val="24"/>
                                </w:rPr>
                                <w:t> </w:t>
                              </w:r>
                              <w:r>
                                <w:rPr>
                                  <w:w w:val="105"/>
                                  <w:sz w:val="24"/>
                                </w:rPr>
                                <w:t>que</w:t>
                              </w:r>
                              <w:r>
                                <w:rPr>
                                  <w:spacing w:val="3"/>
                                  <w:w w:val="105"/>
                                  <w:sz w:val="24"/>
                                </w:rPr>
                                <w:t> </w:t>
                              </w:r>
                              <w:r>
                                <w:rPr>
                                  <w:w w:val="105"/>
                                  <w:sz w:val="24"/>
                                </w:rPr>
                                <w:t>l’orbitale</w:t>
                              </w:r>
                              <w:r>
                                <w:rPr>
                                  <w:spacing w:val="4"/>
                                  <w:w w:val="105"/>
                                  <w:sz w:val="24"/>
                                </w:rPr>
                                <w:t> </w:t>
                              </w:r>
                              <w:r>
                                <w:rPr>
                                  <w:w w:val="105"/>
                                  <w:sz w:val="24"/>
                                </w:rPr>
                                <w:t>anti-liante</w:t>
                              </w:r>
                              <w:r>
                                <w:rPr>
                                  <w:spacing w:val="3"/>
                                  <w:w w:val="105"/>
                                  <w:sz w:val="24"/>
                                </w:rPr>
                                <w:t> </w:t>
                              </w:r>
                              <w:r>
                                <w:rPr>
                                  <w:w w:val="105"/>
                                  <w:sz w:val="24"/>
                                </w:rPr>
                                <w:t>est</w:t>
                              </w:r>
                              <w:r>
                                <w:rPr>
                                  <w:spacing w:val="4"/>
                                  <w:w w:val="105"/>
                                  <w:sz w:val="24"/>
                                </w:rPr>
                                <w:t> </w:t>
                              </w:r>
                              <w:r>
                                <w:rPr>
                                  <w:w w:val="105"/>
                                  <w:sz w:val="24"/>
                                </w:rPr>
                                <w:t>plus</w:t>
                              </w:r>
                              <w:r>
                                <w:rPr>
                                  <w:spacing w:val="4"/>
                                  <w:w w:val="105"/>
                                  <w:sz w:val="24"/>
                                </w:rPr>
                                <w:t> </w:t>
                              </w:r>
                              <w:r>
                                <w:rPr>
                                  <w:w w:val="105"/>
                                  <w:sz w:val="24"/>
                                </w:rPr>
                                <w:t>élevée</w:t>
                              </w:r>
                              <w:r>
                                <w:rPr>
                                  <w:spacing w:val="3"/>
                                  <w:w w:val="105"/>
                                  <w:sz w:val="24"/>
                                </w:rPr>
                                <w:t> </w:t>
                              </w:r>
                              <w:r>
                                <w:rPr>
                                  <w:w w:val="105"/>
                                  <w:sz w:val="24"/>
                                </w:rPr>
                                <w:t>en</w:t>
                              </w:r>
                              <w:r>
                                <w:rPr>
                                  <w:spacing w:val="4"/>
                                  <w:w w:val="105"/>
                                  <w:sz w:val="24"/>
                                </w:rPr>
                                <w:t> </w:t>
                              </w:r>
                              <w:r>
                                <w:rPr>
                                  <w:spacing w:val="-2"/>
                                  <w:w w:val="105"/>
                                  <w:sz w:val="24"/>
                                </w:rPr>
                                <w:t>énergie.</w:t>
                              </w:r>
                            </w:p>
                            <w:p>
                              <w:pPr>
                                <w:spacing w:before="244"/>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8.801730pt;width:514.4500pt;height:126.45pt;mso-position-horizontal-relative:page;mso-position-vertical-relative:paragraph;z-index:15765504" id="docshapegroup787" coordorigin="12472,176" coordsize="10289,2529">
                <v:shape style="position:absolute;left:12501;top:205;width:10260;height:2500" id="docshape788" coordorigin="12502,206" coordsize="10260,2500" path="m22761,206l12502,206,12502,2610,12597,2705,22666,2705,22761,2610,22761,206xe" filled="true" fillcolor="#7f7f7f" stroked="false">
                  <v:path arrowok="t"/>
                  <v:fill opacity="655f" type="solid"/>
                </v:shape>
                <v:shape style="position:absolute;left:12508;top:212;width:10246;height:2486" id="docshape789" coordorigin="12509,212" coordsize="10246,2486" path="m22754,212l12509,212,12509,2607,12600,2698,22663,2698,22754,2607,22754,212xe" filled="true" fillcolor="#7f7f7f" stroked="false">
                  <v:path arrowok="t"/>
                  <v:fill opacity="1310f" type="solid"/>
                </v:shape>
                <v:shape style="position:absolute;left:12515;top:219;width:10233;height:2472" id="docshape790" coordorigin="12516,219" coordsize="10233,2472" path="m22748,219l12516,219,12516,2604,12603,2691,22660,2691,22748,2604,22748,219xe" filled="true" fillcolor="#7f7f7f" stroked="false">
                  <v:path arrowok="t"/>
                  <v:fill opacity="2621f" type="solid"/>
                </v:shape>
                <v:shape style="position:absolute;left:12522;top:225;width:10219;height:2459" id="docshape791" coordorigin="12522,226" coordsize="10219,2459" path="m22741,226l12522,226,12522,2601,12605,2684,22658,2684,22741,2601,22741,226xe" filled="true" fillcolor="#7f7f7f" stroked="false">
                  <v:path arrowok="t"/>
                  <v:fill opacity="4587f" type="solid"/>
                </v:shape>
                <v:shape style="position:absolute;left:12529;top:232;width:10205;height:2445" id="docshape792" coordorigin="12529,233" coordsize="10205,2445" path="m22734,233l12529,233,12529,2598,12608,2677,22655,2677,22734,2598,22734,233xe" filled="true" fillcolor="#7f7f7f" stroked="false">
                  <v:path arrowok="t"/>
                  <v:fill opacity="7208f" type="solid"/>
                </v:shape>
                <v:shape style="position:absolute;left:12542;top:246;width:10178;height:2418" id="docshape793" coordorigin="12543,246" coordsize="10178,2418" path="m22720,246l12543,246,12543,2593,12614,2664,22649,2664,22720,2593,22720,246xe" filled="true" fillcolor="#7f7f7f" stroked="false">
                  <v:path arrowok="t"/>
                  <v:fill opacity="4587f" type="solid"/>
                </v:shape>
                <v:shape style="position:absolute;left:12549;top:253;width:10165;height:2404" id="docshape794" coordorigin="12550,253" coordsize="10165,2404" path="m22714,253l12550,253,12550,2590,12617,2657,22646,2657,22714,2590,22714,253xe" filled="true" fillcolor="#7f7f7f" stroked="false">
                  <v:path arrowok="t"/>
                  <v:fill opacity="2621f" type="solid"/>
                </v:shape>
                <v:shape style="position:absolute;left:12556;top:259;width:10151;height:2391" id="docshape795" coordorigin="12556,260" coordsize="10151,2391" path="m22707,260l12556,260,12556,2587,12620,2650,22644,2650,22707,2587,22707,260xe" filled="true" fillcolor="#7f7f7f" stroked="false">
                  <v:path arrowok="t"/>
                  <v:fill opacity="1310f" type="solid"/>
                </v:shape>
                <v:shape style="position:absolute;left:12563;top:266;width:10137;height:2377" id="docshape796" coordorigin="12563,267" coordsize="10137,2377" path="m22700,267l12563,267,12563,2584,12622,2643,22641,2643,22700,2584,22700,267xe" filled="true" fillcolor="#7f7f7f" stroked="false">
                  <v:path arrowok="t"/>
                  <v:fill opacity="655f" type="solid"/>
                </v:shape>
                <v:shape style="position:absolute;left:12472;top:176;width:10205;height:2445" id="docshape797" coordorigin="12472,176" coordsize="10205,2445" path="m22677,176l12472,176,12472,2558,12535,2621,22615,2621,22677,2558,22677,176xe" filled="true" fillcolor="#000000" stroked="false">
                  <v:path arrowok="t"/>
                  <v:fill type="solid"/>
                </v:shape>
                <v:shape style="position:absolute;left:12482;top:176;width:10185;height:2435" id="docshape798" coordorigin="12482,176" coordsize="10185,2435" path="m22667,176l12482,176,12482,2554,12539,2611,22611,2611,22667,2554,22667,176xe" filled="true" fillcolor="#fffcfc" stroked="false">
                  <v:path arrowok="t"/>
                  <v:fill type="solid"/>
                </v:shape>
                <v:shape style="position:absolute;left:12472;top:176;width:10289;height:2529" type="#_x0000_t202" id="docshape799" filled="false" stroked="false">
                  <v:textbox inset="0,0,0,0">
                    <w:txbxContent>
                      <w:p>
                        <w:pPr>
                          <w:numPr>
                            <w:ilvl w:val="0"/>
                            <w:numId w:val="5"/>
                          </w:numPr>
                          <w:tabs>
                            <w:tab w:pos="507" w:val="left" w:leader="none"/>
                          </w:tabs>
                          <w:spacing w:line="237" w:lineRule="auto" w:before="18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Segoe UI Symbol" w:hAnsi="Segoe UI Symbol"/>
                            <w:color w:val="7F7F7F"/>
                            <w:w w:val="105"/>
                            <w:sz w:val="24"/>
                          </w:rPr>
                          <w:t>→ </w:t>
                        </w:r>
                        <w:r>
                          <w:rPr>
                            <w:rFonts w:ascii="Book Antiqua" w:hAnsi="Book Antiqua"/>
                            <w:i/>
                            <w:color w:val="7F7F7F"/>
                            <w:w w:val="105"/>
                            <w:sz w:val="22"/>
                          </w:rPr>
                          <w:t>La fusion de deux orbitales atomiques donne lieu à deux orbitales moléculaires de</w:t>
                        </w:r>
                        <w:r>
                          <w:rPr>
                            <w:rFonts w:ascii="Book Antiqua" w:hAnsi="Book Antiqua"/>
                            <w:i/>
                            <w:color w:val="7F7F7F"/>
                            <w:spacing w:val="-16"/>
                            <w:w w:val="105"/>
                            <w:sz w:val="22"/>
                          </w:rPr>
                          <w:t> </w:t>
                        </w:r>
                        <w:r>
                          <w:rPr>
                            <w:rFonts w:ascii="Book Antiqua" w:hAnsi="Book Antiqua"/>
                            <w:i/>
                            <w:color w:val="7F7F7F"/>
                            <w:sz w:val="22"/>
                          </w:rPr>
                          <w:t>… </w:t>
                        </w:r>
                        <w:r>
                          <w:rPr>
                            <w:w w:val="105"/>
                            <w:sz w:val="24"/>
                          </w:rPr>
                          <w:t>Last</w:t>
                        </w:r>
                        <w:r>
                          <w:rPr>
                            <w:spacing w:val="-1"/>
                            <w:w w:val="105"/>
                            <w:sz w:val="24"/>
                          </w:rPr>
                          <w:t> </w:t>
                        </w:r>
                        <w:r>
                          <w:rPr>
                            <w:w w:val="105"/>
                            <w:sz w:val="24"/>
                          </w:rPr>
                          <w:t>piège</w:t>
                        </w:r>
                        <w:r>
                          <w:rPr>
                            <w:spacing w:val="-1"/>
                            <w:w w:val="105"/>
                            <w:sz w:val="24"/>
                          </w:rPr>
                          <w:t> </w:t>
                        </w:r>
                        <w:r>
                          <w:rPr>
                            <w:w w:val="105"/>
                            <w:sz w:val="24"/>
                          </w:rPr>
                          <w:t>désolée.</w:t>
                        </w:r>
                        <w:r>
                          <w:rPr>
                            <w:spacing w:val="-1"/>
                            <w:w w:val="105"/>
                            <w:sz w:val="24"/>
                          </w:rPr>
                          <w:t> </w:t>
                        </w:r>
                        <w:r>
                          <w:rPr>
                            <w:w w:val="105"/>
                            <w:sz w:val="24"/>
                          </w:rPr>
                          <w:t>Lisez</w:t>
                        </w:r>
                        <w:r>
                          <w:rPr>
                            <w:spacing w:val="-1"/>
                            <w:w w:val="105"/>
                            <w:sz w:val="24"/>
                          </w:rPr>
                          <w:t> </w:t>
                        </w:r>
                        <w:r>
                          <w:rPr>
                            <w:w w:val="105"/>
                            <w:sz w:val="24"/>
                          </w:rPr>
                          <w:t>bien les</w:t>
                        </w:r>
                        <w:r>
                          <w:rPr>
                            <w:spacing w:val="-1"/>
                            <w:w w:val="105"/>
                            <w:sz w:val="24"/>
                          </w:rPr>
                          <w:t> </w:t>
                        </w:r>
                        <w:r>
                          <w:rPr>
                            <w:w w:val="105"/>
                            <w:sz w:val="24"/>
                          </w:rPr>
                          <w:t>items</w:t>
                        </w:r>
                        <w:r>
                          <w:rPr>
                            <w:spacing w:val="-1"/>
                            <w:w w:val="105"/>
                            <w:sz w:val="24"/>
                          </w:rPr>
                          <w:t> </w:t>
                        </w:r>
                        <w:r>
                          <w:rPr>
                            <w:w w:val="105"/>
                            <w:sz w:val="24"/>
                          </w:rPr>
                          <w:t>jusqu’au</w:t>
                        </w:r>
                        <w:r>
                          <w:rPr>
                            <w:spacing w:val="-1"/>
                            <w:w w:val="105"/>
                            <w:sz w:val="24"/>
                          </w:rPr>
                          <w:t> </w:t>
                        </w:r>
                        <w:r>
                          <w:rPr>
                            <w:w w:val="105"/>
                            <w:sz w:val="24"/>
                          </w:rPr>
                          <w:t>bout,</w:t>
                        </w:r>
                        <w:r>
                          <w:rPr>
                            <w:spacing w:val="-1"/>
                            <w:w w:val="105"/>
                            <w:sz w:val="24"/>
                          </w:rPr>
                          <w:t> </w:t>
                        </w:r>
                        <w:r>
                          <w:rPr>
                            <w:w w:val="105"/>
                            <w:sz w:val="24"/>
                          </w:rPr>
                          <w:t>2 OA</w:t>
                        </w:r>
                        <w:r>
                          <w:rPr>
                            <w:spacing w:val="-1"/>
                            <w:w w:val="105"/>
                            <w:sz w:val="24"/>
                          </w:rPr>
                          <w:t> </w:t>
                        </w:r>
                        <w:r>
                          <w:rPr>
                            <w:w w:val="105"/>
                            <w:sz w:val="24"/>
                          </w:rPr>
                          <w:t>donnent</w:t>
                        </w:r>
                        <w:r>
                          <w:rPr>
                            <w:spacing w:val="-1"/>
                            <w:w w:val="105"/>
                            <w:sz w:val="24"/>
                          </w:rPr>
                          <w:t> </w:t>
                        </w:r>
                        <w:r>
                          <w:rPr>
                            <w:w w:val="105"/>
                            <w:sz w:val="24"/>
                          </w:rPr>
                          <w:t>bien</w:t>
                        </w:r>
                        <w:r>
                          <w:rPr>
                            <w:spacing w:val="-1"/>
                            <w:w w:val="105"/>
                            <w:sz w:val="24"/>
                          </w:rPr>
                          <w:t> </w:t>
                        </w:r>
                        <w:r>
                          <w:rPr>
                            <w:w w:val="105"/>
                            <w:sz w:val="24"/>
                          </w:rPr>
                          <w:t>2</w:t>
                        </w:r>
                        <w:r>
                          <w:rPr>
                            <w:spacing w:val="-1"/>
                            <w:w w:val="105"/>
                            <w:sz w:val="24"/>
                          </w:rPr>
                          <w:t> </w:t>
                        </w:r>
                        <w:r>
                          <w:rPr>
                            <w:w w:val="105"/>
                            <w:sz w:val="24"/>
                          </w:rPr>
                          <w:t>OM</w:t>
                        </w:r>
                        <w:r>
                          <w:rPr>
                            <w:spacing w:val="-1"/>
                            <w:w w:val="105"/>
                            <w:sz w:val="24"/>
                          </w:rPr>
                          <w:t> </w:t>
                        </w:r>
                        <w:r>
                          <w:rPr>
                            <w:w w:val="105"/>
                            <w:sz w:val="24"/>
                          </w:rPr>
                          <w:t>mais celles-ci</w:t>
                        </w:r>
                        <w:r>
                          <w:rPr>
                            <w:spacing w:val="-1"/>
                            <w:w w:val="105"/>
                            <w:sz w:val="24"/>
                          </w:rPr>
                          <w:t> </w:t>
                        </w:r>
                        <w:r>
                          <w:rPr>
                            <w:w w:val="105"/>
                            <w:sz w:val="24"/>
                          </w:rPr>
                          <w:t>ont des</w:t>
                        </w:r>
                        <w:r>
                          <w:rPr>
                            <w:w w:val="105"/>
                            <w:sz w:val="24"/>
                          </w:rPr>
                          <w:t> niveaux</w:t>
                        </w:r>
                        <w:r>
                          <w:rPr>
                            <w:w w:val="105"/>
                            <w:sz w:val="24"/>
                          </w:rPr>
                          <w:t> d’énergie</w:t>
                        </w:r>
                        <w:r>
                          <w:rPr>
                            <w:w w:val="105"/>
                            <w:sz w:val="24"/>
                          </w:rPr>
                          <w:t> </w:t>
                        </w:r>
                        <w:r>
                          <w:rPr>
                            <w:w w:val="105"/>
                            <w:sz w:val="24"/>
                            <w:u w:val="single"/>
                          </w:rPr>
                          <w:t>différents</w:t>
                        </w:r>
                        <w:r>
                          <w:rPr>
                            <w:w w:val="105"/>
                            <w:sz w:val="24"/>
                          </w:rPr>
                          <w:t>.</w:t>
                        </w:r>
                        <w:r>
                          <w:rPr>
                            <w:w w:val="105"/>
                            <w:sz w:val="24"/>
                          </w:rPr>
                          <w:t> Pour</w:t>
                        </w:r>
                        <w:r>
                          <w:rPr>
                            <w:w w:val="105"/>
                            <w:sz w:val="24"/>
                          </w:rPr>
                          <w:t> rappel,</w:t>
                        </w:r>
                        <w:r>
                          <w:rPr>
                            <w:w w:val="105"/>
                            <w:sz w:val="24"/>
                          </w:rPr>
                          <w:t> l’orbitale</w:t>
                        </w:r>
                        <w:r>
                          <w:rPr>
                            <w:w w:val="105"/>
                            <w:sz w:val="24"/>
                          </w:rPr>
                          <w:t> liante</w:t>
                        </w:r>
                        <w:r>
                          <w:rPr>
                            <w:w w:val="105"/>
                            <w:sz w:val="24"/>
                          </w:rPr>
                          <w:t> dont</w:t>
                        </w:r>
                        <w:r>
                          <w:rPr>
                            <w:w w:val="105"/>
                            <w:sz w:val="24"/>
                          </w:rPr>
                          <w:t> le</w:t>
                        </w:r>
                        <w:r>
                          <w:rPr>
                            <w:w w:val="105"/>
                            <w:sz w:val="24"/>
                          </w:rPr>
                          <w:t> remplissage</w:t>
                        </w:r>
                        <w:r>
                          <w:rPr>
                            <w:w w:val="105"/>
                            <w:sz w:val="24"/>
                          </w:rPr>
                          <w:t> contribue</w:t>
                        </w:r>
                        <w:r>
                          <w:rPr>
                            <w:w w:val="105"/>
                            <w:sz w:val="24"/>
                          </w:rPr>
                          <w:t> à</w:t>
                        </w:r>
                        <w:r>
                          <w:rPr>
                            <w:w w:val="105"/>
                            <w:sz w:val="24"/>
                          </w:rPr>
                          <w:t> la</w:t>
                        </w:r>
                        <w:r>
                          <w:rPr>
                            <w:spacing w:val="80"/>
                            <w:w w:val="150"/>
                            <w:sz w:val="24"/>
                          </w:rPr>
                          <w:t> </w:t>
                        </w:r>
                        <w:r>
                          <w:rPr>
                            <w:w w:val="105"/>
                            <w:sz w:val="24"/>
                          </w:rPr>
                          <w:t>formation d’une liaison, est de plus basse énergie puisque c’est tout l’intérêt de faire des liaisons</w:t>
                        </w:r>
                        <w:r>
                          <w:rPr>
                            <w:spacing w:val="40"/>
                            <w:w w:val="105"/>
                            <w:sz w:val="24"/>
                          </w:rPr>
                          <w:t> </w:t>
                        </w:r>
                        <w:r>
                          <w:rPr>
                            <w:w w:val="105"/>
                            <w:sz w:val="24"/>
                          </w:rPr>
                          <w:t>(abaisser</w:t>
                        </w:r>
                        <w:r>
                          <w:rPr>
                            <w:spacing w:val="3"/>
                            <w:w w:val="105"/>
                            <w:sz w:val="24"/>
                          </w:rPr>
                          <w:t> </w:t>
                        </w:r>
                        <w:r>
                          <w:rPr>
                            <w:w w:val="105"/>
                            <w:sz w:val="24"/>
                          </w:rPr>
                          <w:t>le</w:t>
                        </w:r>
                        <w:r>
                          <w:rPr>
                            <w:spacing w:val="4"/>
                            <w:w w:val="105"/>
                            <w:sz w:val="24"/>
                          </w:rPr>
                          <w:t> </w:t>
                        </w:r>
                        <w:r>
                          <w:rPr>
                            <w:w w:val="105"/>
                            <w:sz w:val="24"/>
                          </w:rPr>
                          <w:t>niveau</w:t>
                        </w:r>
                        <w:r>
                          <w:rPr>
                            <w:spacing w:val="3"/>
                            <w:w w:val="105"/>
                            <w:sz w:val="24"/>
                          </w:rPr>
                          <w:t> </w:t>
                        </w:r>
                        <w:r>
                          <w:rPr>
                            <w:w w:val="105"/>
                            <w:sz w:val="24"/>
                          </w:rPr>
                          <w:t>d’énergie</w:t>
                        </w:r>
                        <w:r>
                          <w:rPr>
                            <w:spacing w:val="4"/>
                            <w:w w:val="105"/>
                            <w:sz w:val="24"/>
                          </w:rPr>
                          <w:t> </w:t>
                        </w:r>
                        <w:r>
                          <w:rPr>
                            <w:w w:val="105"/>
                            <w:sz w:val="24"/>
                          </w:rPr>
                          <w:t>du</w:t>
                        </w:r>
                        <w:r>
                          <w:rPr>
                            <w:spacing w:val="3"/>
                            <w:w w:val="105"/>
                            <w:sz w:val="24"/>
                          </w:rPr>
                          <w:t> </w:t>
                        </w:r>
                        <w:r>
                          <w:rPr>
                            <w:w w:val="105"/>
                            <w:sz w:val="24"/>
                          </w:rPr>
                          <w:t>système)</w:t>
                        </w:r>
                        <w:r>
                          <w:rPr>
                            <w:spacing w:val="4"/>
                            <w:w w:val="105"/>
                            <w:sz w:val="24"/>
                          </w:rPr>
                          <w:t> </w:t>
                        </w:r>
                        <w:r>
                          <w:rPr>
                            <w:w w:val="105"/>
                            <w:sz w:val="24"/>
                          </w:rPr>
                          <w:t>alors</w:t>
                        </w:r>
                        <w:r>
                          <w:rPr>
                            <w:spacing w:val="4"/>
                            <w:w w:val="105"/>
                            <w:sz w:val="24"/>
                          </w:rPr>
                          <w:t> </w:t>
                        </w:r>
                        <w:r>
                          <w:rPr>
                            <w:w w:val="105"/>
                            <w:sz w:val="24"/>
                          </w:rPr>
                          <w:t>que</w:t>
                        </w:r>
                        <w:r>
                          <w:rPr>
                            <w:spacing w:val="3"/>
                            <w:w w:val="105"/>
                            <w:sz w:val="24"/>
                          </w:rPr>
                          <w:t> </w:t>
                        </w:r>
                        <w:r>
                          <w:rPr>
                            <w:w w:val="105"/>
                            <w:sz w:val="24"/>
                          </w:rPr>
                          <w:t>l’orbitale</w:t>
                        </w:r>
                        <w:r>
                          <w:rPr>
                            <w:spacing w:val="4"/>
                            <w:w w:val="105"/>
                            <w:sz w:val="24"/>
                          </w:rPr>
                          <w:t> </w:t>
                        </w:r>
                        <w:r>
                          <w:rPr>
                            <w:w w:val="105"/>
                            <w:sz w:val="24"/>
                          </w:rPr>
                          <w:t>anti-liante</w:t>
                        </w:r>
                        <w:r>
                          <w:rPr>
                            <w:spacing w:val="3"/>
                            <w:w w:val="105"/>
                            <w:sz w:val="24"/>
                          </w:rPr>
                          <w:t> </w:t>
                        </w:r>
                        <w:r>
                          <w:rPr>
                            <w:w w:val="105"/>
                            <w:sz w:val="24"/>
                          </w:rPr>
                          <w:t>est</w:t>
                        </w:r>
                        <w:r>
                          <w:rPr>
                            <w:spacing w:val="4"/>
                            <w:w w:val="105"/>
                            <w:sz w:val="24"/>
                          </w:rPr>
                          <w:t> </w:t>
                        </w:r>
                        <w:r>
                          <w:rPr>
                            <w:w w:val="105"/>
                            <w:sz w:val="24"/>
                          </w:rPr>
                          <w:t>plus</w:t>
                        </w:r>
                        <w:r>
                          <w:rPr>
                            <w:spacing w:val="4"/>
                            <w:w w:val="105"/>
                            <w:sz w:val="24"/>
                          </w:rPr>
                          <w:t> </w:t>
                        </w:r>
                        <w:r>
                          <w:rPr>
                            <w:w w:val="105"/>
                            <w:sz w:val="24"/>
                          </w:rPr>
                          <w:t>élevée</w:t>
                        </w:r>
                        <w:r>
                          <w:rPr>
                            <w:spacing w:val="3"/>
                            <w:w w:val="105"/>
                            <w:sz w:val="24"/>
                          </w:rPr>
                          <w:t> </w:t>
                        </w:r>
                        <w:r>
                          <w:rPr>
                            <w:w w:val="105"/>
                            <w:sz w:val="24"/>
                          </w:rPr>
                          <w:t>en</w:t>
                        </w:r>
                        <w:r>
                          <w:rPr>
                            <w:spacing w:val="4"/>
                            <w:w w:val="105"/>
                            <w:sz w:val="24"/>
                          </w:rPr>
                          <w:t> </w:t>
                        </w:r>
                        <w:r>
                          <w:rPr>
                            <w:spacing w:val="-2"/>
                            <w:w w:val="105"/>
                            <w:sz w:val="24"/>
                          </w:rPr>
                          <w:t>énergie.</w:t>
                        </w:r>
                      </w:p>
                      <w:p>
                        <w:pPr>
                          <w:spacing w:before="244"/>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10"/>
        </w:rPr>
        <w:t>3</w:t>
      </w:r>
    </w:p>
    <w:p>
      <w:pPr>
        <w:spacing w:before="6"/>
        <w:ind w:left="0" w:right="0" w:firstLine="0"/>
        <w:jc w:val="left"/>
        <w:rPr>
          <w:rFonts w:ascii="Georgia"/>
          <w:b/>
          <w:sz w:val="24"/>
        </w:rPr>
      </w:pPr>
      <w:r>
        <w:rPr>
          <w:rFonts w:ascii="Georgia"/>
          <w:b/>
          <w:spacing w:val="-8"/>
          <w:sz w:val="24"/>
        </w:rPr>
        <w:t>Parmi</w:t>
      </w:r>
      <w:r>
        <w:rPr>
          <w:rFonts w:ascii="Georgia"/>
          <w:b/>
          <w:spacing w:val="-4"/>
          <w:sz w:val="24"/>
        </w:rPr>
        <w:t> </w:t>
      </w:r>
      <w:r>
        <w:rPr>
          <w:rFonts w:ascii="Georgia"/>
          <w:b/>
          <w:spacing w:val="-8"/>
          <w:sz w:val="24"/>
        </w:rPr>
        <w:t>les</w:t>
      </w:r>
      <w:r>
        <w:rPr>
          <w:rFonts w:ascii="Georgia"/>
          <w:b/>
          <w:spacing w:val="6"/>
          <w:sz w:val="24"/>
        </w:rPr>
        <w:t> </w:t>
      </w:r>
      <w:r>
        <w:rPr>
          <w:rFonts w:ascii="Georgia"/>
          <w:b/>
          <w:spacing w:val="-8"/>
          <w:sz w:val="24"/>
        </w:rPr>
        <w:t>propositions</w:t>
      </w:r>
      <w:r>
        <w:rPr>
          <w:rFonts w:ascii="Georgia"/>
          <w:b/>
          <w:spacing w:val="7"/>
          <w:sz w:val="24"/>
        </w:rPr>
        <w:t> </w:t>
      </w:r>
      <w:r>
        <w:rPr>
          <w:rFonts w:ascii="Georgia"/>
          <w:b/>
          <w:spacing w:val="-8"/>
          <w:sz w:val="24"/>
        </w:rPr>
        <w:t>suivantes,</w:t>
      </w:r>
      <w:r>
        <w:rPr>
          <w:rFonts w:ascii="Georgia"/>
          <w:b/>
          <w:spacing w:val="6"/>
          <w:sz w:val="24"/>
        </w:rPr>
        <w:t> </w:t>
      </w:r>
      <w:r>
        <w:rPr>
          <w:rFonts w:ascii="Georgia"/>
          <w:b/>
          <w:spacing w:val="-8"/>
          <w:sz w:val="24"/>
        </w:rPr>
        <w:t>laquelle</w:t>
      </w:r>
      <w:r>
        <w:rPr>
          <w:rFonts w:ascii="Georgia"/>
          <w:b/>
          <w:spacing w:val="7"/>
          <w:sz w:val="24"/>
        </w:rPr>
        <w:t> </w:t>
      </w:r>
      <w:r>
        <w:rPr>
          <w:rFonts w:ascii="Georgia"/>
          <w:b/>
          <w:spacing w:val="-8"/>
          <w:sz w:val="24"/>
        </w:rPr>
        <w:t>(ou</w:t>
      </w:r>
      <w:r>
        <w:rPr>
          <w:rFonts w:ascii="Georgia"/>
          <w:b/>
          <w:spacing w:val="7"/>
          <w:sz w:val="24"/>
        </w:rPr>
        <w:t> </w:t>
      </w:r>
      <w:r>
        <w:rPr>
          <w:rFonts w:ascii="Georgia"/>
          <w:b/>
          <w:spacing w:val="-8"/>
          <w:sz w:val="24"/>
        </w:rPr>
        <w:t>lesquelles)</w:t>
      </w:r>
      <w:r>
        <w:rPr>
          <w:rFonts w:ascii="Georgia"/>
          <w:b/>
          <w:spacing w:val="6"/>
          <w:sz w:val="24"/>
        </w:rPr>
        <w:t> </w:t>
      </w:r>
      <w:r>
        <w:rPr>
          <w:rFonts w:ascii="Georgia"/>
          <w:b/>
          <w:spacing w:val="-8"/>
          <w:sz w:val="24"/>
        </w:rPr>
        <w:t>est</w:t>
      </w:r>
      <w:r>
        <w:rPr>
          <w:rFonts w:ascii="Georgia"/>
          <w:b/>
          <w:spacing w:val="7"/>
          <w:sz w:val="24"/>
        </w:rPr>
        <w:t> </w:t>
      </w:r>
      <w:r>
        <w:rPr>
          <w:rFonts w:ascii="Georgia"/>
          <w:b/>
          <w:spacing w:val="-8"/>
          <w:sz w:val="24"/>
        </w:rPr>
        <w:t>(ou</w:t>
      </w:r>
      <w:r>
        <w:rPr>
          <w:rFonts w:ascii="Georgia"/>
          <w:b/>
          <w:spacing w:val="6"/>
          <w:sz w:val="24"/>
        </w:rPr>
        <w:t> </w:t>
      </w:r>
      <w:r>
        <w:rPr>
          <w:rFonts w:ascii="Georgia"/>
          <w:b/>
          <w:spacing w:val="-8"/>
          <w:sz w:val="24"/>
        </w:rPr>
        <w:t>sont)</w:t>
      </w:r>
      <w:r>
        <w:rPr>
          <w:rFonts w:ascii="Georgia"/>
          <w:b/>
          <w:spacing w:val="7"/>
          <w:sz w:val="24"/>
        </w:rPr>
        <w:t> </w:t>
      </w:r>
      <w:r>
        <w:rPr>
          <w:rFonts w:ascii="Georgia"/>
          <w:b/>
          <w:spacing w:val="-8"/>
          <w:sz w:val="24"/>
        </w:rPr>
        <w:t>exacte(s)</w:t>
      </w:r>
      <w:r>
        <w:rPr>
          <w:rFonts w:ascii="Georgia"/>
          <w:b/>
          <w:spacing w:val="-17"/>
          <w:sz w:val="24"/>
        </w:rPr>
        <w:t> </w:t>
      </w:r>
      <w:r>
        <w:rPr>
          <w:rFonts w:ascii="Georgia"/>
          <w:b/>
          <w:spacing w:val="-10"/>
          <w:sz w:val="24"/>
        </w:rPr>
        <w:t>?</w:t>
      </w:r>
    </w:p>
    <w:p>
      <w:pPr>
        <w:spacing w:before="228"/>
        <w:ind w:left="5401"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63968">
                <wp:simplePos x="0" y="0"/>
                <wp:positionH relativeFrom="page">
                  <wp:posOffset>3611356</wp:posOffset>
                </wp:positionH>
                <wp:positionV relativeFrom="paragraph">
                  <wp:posOffset>290926</wp:posOffset>
                </wp:positionV>
                <wp:extent cx="845185" cy="1024890"/>
                <wp:effectExtent l="0" t="0" r="0" b="0"/>
                <wp:wrapNone/>
                <wp:docPr id="816" name="Graphic 816"/>
                <wp:cNvGraphicFramePr>
                  <a:graphicFrameLocks/>
                </wp:cNvGraphicFramePr>
                <a:graphic>
                  <a:graphicData uri="http://schemas.microsoft.com/office/word/2010/wordprocessingShape">
                    <wps:wsp>
                      <wps:cNvPr id="816" name="Graphic 816"/>
                      <wps:cNvSpPr/>
                      <wps:spPr>
                        <a:xfrm>
                          <a:off x="0" y="0"/>
                          <a:ext cx="845185" cy="1024890"/>
                        </a:xfrm>
                        <a:custGeom>
                          <a:avLst/>
                          <a:gdLst/>
                          <a:ahLst/>
                          <a:cxnLst/>
                          <a:rect l="l" t="t" r="r" b="b"/>
                          <a:pathLst>
                            <a:path w="845185" h="1024890">
                              <a:moveTo>
                                <a:pt x="259732" y="875723"/>
                              </a:moveTo>
                              <a:lnTo>
                                <a:pt x="517706" y="1024669"/>
                              </a:lnTo>
                            </a:path>
                            <a:path w="845185" h="1024890">
                              <a:moveTo>
                                <a:pt x="844682" y="458332"/>
                              </a:moveTo>
                              <a:lnTo>
                                <a:pt x="586708" y="309385"/>
                              </a:lnTo>
                            </a:path>
                            <a:path w="845185" h="1024890">
                              <a:moveTo>
                                <a:pt x="561537" y="321971"/>
                              </a:moveTo>
                              <a:lnTo>
                                <a:pt x="561537" y="0"/>
                              </a:lnTo>
                            </a:path>
                            <a:path w="845185" h="1024890">
                              <a:moveTo>
                                <a:pt x="611878" y="321971"/>
                              </a:moveTo>
                              <a:lnTo>
                                <a:pt x="611878" y="0"/>
                              </a:lnTo>
                            </a:path>
                            <a:path w="845185" h="1024890">
                              <a:moveTo>
                                <a:pt x="592157" y="312532"/>
                              </a:moveTo>
                              <a:lnTo>
                                <a:pt x="586708" y="309385"/>
                              </a:lnTo>
                              <a:lnTo>
                                <a:pt x="259732" y="498165"/>
                              </a:lnTo>
                            </a:path>
                            <a:path w="845185" h="1024890">
                              <a:moveTo>
                                <a:pt x="265181" y="495018"/>
                              </a:moveTo>
                              <a:lnTo>
                                <a:pt x="259732" y="498165"/>
                              </a:lnTo>
                              <a:lnTo>
                                <a:pt x="0" y="348204"/>
                              </a:lnTo>
                            </a:path>
                            <a:path w="845185" h="1024890">
                              <a:moveTo>
                                <a:pt x="265181" y="495018"/>
                              </a:moveTo>
                              <a:lnTo>
                                <a:pt x="259732" y="498165"/>
                              </a:lnTo>
                              <a:lnTo>
                                <a:pt x="259732" y="875723"/>
                              </a:lnTo>
                              <a:lnTo>
                                <a:pt x="265181" y="878869"/>
                              </a:lnTo>
                            </a:path>
                          </a:pathLst>
                        </a:custGeom>
                        <a:ln w="1258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4.358765pt;margin-top:22.907574pt;width:66.55pt;height:80.7pt;mso-position-horizontal-relative:page;mso-position-vertical-relative:paragraph;z-index:15763968" id="docshape800" coordorigin="5687,458" coordsize="1331,1614" path="m6096,1837l6502,2072m7017,1180l6611,945m6571,965l6571,458m6651,965l6651,458m6620,950l6611,945,6096,1243m6105,1238l6096,1243,5687,1007m6105,1238l6096,1243,6096,1837,6105,1842e" filled="false" stroked="true" strokeweight=".99097pt" strokecolor="#000000">
                <v:path arrowok="t"/>
                <v:stroke dashstyle="solid"/>
                <w10:wrap type="none"/>
              </v:shape>
            </w:pict>
          </mc:Fallback>
        </mc:AlternateContent>
      </w:r>
      <w:r>
        <w:rPr>
          <w:rFonts w:ascii="Calibri"/>
          <w:spacing w:val="-10"/>
          <w:w w:val="115"/>
          <w:sz w:val="20"/>
        </w:rPr>
        <w:t>O</w:t>
      </w:r>
    </w:p>
    <w:p>
      <w:pPr>
        <w:pStyle w:val="BodyText"/>
        <w:spacing w:before="106"/>
        <w:rPr>
          <w:rFonts w:ascii="Calibri"/>
          <w:sz w:val="20"/>
        </w:rPr>
      </w:pPr>
    </w:p>
    <w:p>
      <w:pPr>
        <w:spacing w:before="0"/>
        <w:ind w:left="4139" w:right="0" w:firstLine="0"/>
        <w:jc w:val="left"/>
        <w:rPr>
          <w:rFonts w:ascii="Calibri"/>
          <w:sz w:val="20"/>
        </w:rPr>
      </w:pPr>
      <w:r>
        <w:rPr>
          <w:rFonts w:ascii="Calibri"/>
          <w:spacing w:val="-5"/>
          <w:w w:val="125"/>
          <w:sz w:val="20"/>
        </w:rPr>
        <w:t>H</w:t>
      </w:r>
      <w:r>
        <w:rPr>
          <w:rFonts w:ascii="Calibri"/>
          <w:spacing w:val="-5"/>
          <w:w w:val="125"/>
          <w:sz w:val="20"/>
          <w:vertAlign w:val="subscript"/>
        </w:rPr>
        <w:t>3</w:t>
      </w:r>
      <w:r>
        <w:rPr>
          <w:rFonts w:ascii="Calibri"/>
          <w:spacing w:val="-5"/>
          <w:w w:val="125"/>
          <w:sz w:val="20"/>
          <w:vertAlign w:val="baseline"/>
        </w:rPr>
        <w:t>C</w:t>
      </w:r>
    </w:p>
    <w:p>
      <w:pPr>
        <w:spacing w:before="53"/>
        <w:ind w:left="591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64480">
                <wp:simplePos x="0" y="0"/>
                <wp:positionH relativeFrom="page">
                  <wp:posOffset>4267065</wp:posOffset>
                </wp:positionH>
                <wp:positionV relativeFrom="paragraph">
                  <wp:posOffset>180085</wp:posOffset>
                </wp:positionV>
                <wp:extent cx="258445" cy="458470"/>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258445" cy="458470"/>
                        </a:xfrm>
                        <a:custGeom>
                          <a:avLst/>
                          <a:gdLst/>
                          <a:ahLst/>
                          <a:cxnLst/>
                          <a:rect l="l" t="t" r="r" b="b"/>
                          <a:pathLst>
                            <a:path w="258445" h="458470">
                              <a:moveTo>
                                <a:pt x="0" y="458331"/>
                              </a:moveTo>
                              <a:lnTo>
                                <a:pt x="257974" y="309385"/>
                              </a:lnTo>
                            </a:path>
                            <a:path w="258445" h="458470">
                              <a:moveTo>
                                <a:pt x="252525" y="312532"/>
                              </a:moveTo>
                              <a:lnTo>
                                <a:pt x="257974" y="309385"/>
                              </a:lnTo>
                              <a:lnTo>
                                <a:pt x="257974" y="0"/>
                              </a:lnTo>
                            </a:path>
                            <a:path w="258445" h="458470">
                              <a:moveTo>
                                <a:pt x="207633" y="280323"/>
                              </a:moveTo>
                              <a:lnTo>
                                <a:pt x="207633" y="0"/>
                              </a:lnTo>
                            </a:path>
                          </a:pathLst>
                        </a:custGeom>
                        <a:ln w="1258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5.98941pt;margin-top:14.179981pt;width:20.350pt;height:36.1pt;mso-position-horizontal-relative:page;mso-position-vertical-relative:paragraph;z-index:15764480" id="docshape801" coordorigin="6720,284" coordsize="407,722" path="m6720,1005l7126,771m7117,776l7126,771,7126,284m7047,725l7047,284e" filled="false" stroked="true" strokeweight=".99097pt" strokecolor="#000000">
                <v:path arrowok="t"/>
                <v:stroke dashstyle="solid"/>
                <w10:wrap type="none"/>
              </v:shape>
            </w:pict>
          </mc:Fallback>
        </mc:AlternateContent>
      </w:r>
      <w:r>
        <w:rPr>
          <w:rFonts w:ascii="Calibri"/>
          <w:spacing w:val="-10"/>
          <w:w w:val="115"/>
          <w:sz w:val="20"/>
        </w:rPr>
        <w:t>N</w:t>
      </w:r>
    </w:p>
    <w:p>
      <w:pPr>
        <w:pStyle w:val="BodyText"/>
        <w:rPr>
          <w:rFonts w:ascii="Calibri"/>
          <w:sz w:val="20"/>
        </w:rPr>
      </w:pPr>
    </w:p>
    <w:p>
      <w:pPr>
        <w:pStyle w:val="BodyText"/>
        <w:spacing w:before="101"/>
        <w:rPr>
          <w:rFonts w:ascii="Calibri"/>
          <w:sz w:val="20"/>
        </w:rPr>
      </w:pPr>
    </w:p>
    <w:p>
      <w:pPr>
        <w:pStyle w:val="BodyText"/>
        <w:spacing w:after="0"/>
        <w:rPr>
          <w:rFonts w:ascii="Calibri"/>
          <w:sz w:val="20"/>
        </w:rPr>
        <w:sectPr>
          <w:pgSz w:w="23820" w:h="16840" w:orient="landscape"/>
          <w:pgMar w:header="0" w:footer="619" w:top="940" w:bottom="840" w:left="1133" w:right="992"/>
        </w:sectPr>
      </w:pPr>
    </w:p>
    <w:p>
      <w:pPr>
        <w:spacing w:line="163" w:lineRule="auto" w:before="120"/>
        <w:ind w:left="5303" w:right="395" w:firstLine="0"/>
        <w:jc w:val="right"/>
        <w:rPr>
          <w:rFonts w:ascii="Calibri"/>
          <w:sz w:val="20"/>
        </w:rPr>
      </w:pPr>
      <w:r>
        <w:rPr>
          <w:rFonts w:ascii="Calibri"/>
          <w:sz w:val="20"/>
        </w:rPr>
        <mc:AlternateContent>
          <mc:Choice Requires="wps">
            <w:drawing>
              <wp:anchor distT="0" distB="0" distL="0" distR="0" allowOverlap="1" layoutInCell="1" locked="0" behindDoc="0" simplePos="0" relativeHeight="15769088">
                <wp:simplePos x="0" y="0"/>
                <wp:positionH relativeFrom="page">
                  <wp:posOffset>722528</wp:posOffset>
                </wp:positionH>
                <wp:positionV relativeFrom="paragraph">
                  <wp:posOffset>514074</wp:posOffset>
                </wp:positionV>
                <wp:extent cx="6475095" cy="246379"/>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6475095" cy="246379"/>
                        </a:xfrm>
                        <a:prstGeom prst="rect">
                          <a:avLst/>
                        </a:prstGeom>
                        <a:ln w="5054">
                          <a:solidFill>
                            <a:srgbClr val="000000"/>
                          </a:solidFill>
                          <a:prstDash val="solid"/>
                        </a:ln>
                      </wps:spPr>
                      <wps:txbx>
                        <w:txbxContent>
                          <w:p>
                            <w:pPr>
                              <w:spacing w:before="31"/>
                              <w:ind w:left="101" w:right="0" w:firstLine="0"/>
                              <w:jc w:val="left"/>
                              <w:rPr>
                                <w:rFonts w:ascii="Georgia" w:hAnsi="Georgia"/>
                                <w:b/>
                                <w:sz w:val="24"/>
                              </w:rPr>
                            </w:pPr>
                            <w:r>
                              <w:rPr>
                                <w:rFonts w:ascii="Georgia" w:hAnsi="Georgia"/>
                                <w:b/>
                                <w:spacing w:val="-4"/>
                                <w:sz w:val="24"/>
                              </w:rPr>
                              <w:t>A.</w:t>
                            </w:r>
                            <w:r>
                              <w:rPr>
                                <w:rFonts w:ascii="Georgia" w:hAnsi="Georgia"/>
                                <w:b/>
                                <w:spacing w:val="25"/>
                                <w:sz w:val="24"/>
                              </w:rPr>
                              <w:t> </w:t>
                            </w:r>
                            <w:r>
                              <w:rPr>
                                <w:rFonts w:ascii="Georgia" w:hAnsi="Georgia"/>
                                <w:b/>
                                <w:spacing w:val="-4"/>
                                <w:sz w:val="24"/>
                              </w:rPr>
                              <w:t>Les</w:t>
                            </w:r>
                            <w:r>
                              <w:rPr>
                                <w:rFonts w:ascii="Georgia" w:hAnsi="Georgia"/>
                                <w:b/>
                                <w:spacing w:val="5"/>
                                <w:sz w:val="24"/>
                              </w:rPr>
                              <w:t> </w:t>
                            </w:r>
                            <w:r>
                              <w:rPr>
                                <w:rFonts w:ascii="Georgia" w:hAnsi="Georgia"/>
                                <w:b/>
                                <w:spacing w:val="-4"/>
                                <w:sz w:val="24"/>
                              </w:rPr>
                              <w:t>deux</w:t>
                            </w:r>
                            <w:r>
                              <w:rPr>
                                <w:rFonts w:ascii="Georgia" w:hAnsi="Georgia"/>
                                <w:b/>
                                <w:spacing w:val="4"/>
                                <w:sz w:val="24"/>
                              </w:rPr>
                              <w:t> </w:t>
                            </w:r>
                            <w:r>
                              <w:rPr>
                                <w:rFonts w:ascii="Georgia" w:hAnsi="Georgia"/>
                                <w:b/>
                                <w:spacing w:val="-4"/>
                                <w:sz w:val="24"/>
                              </w:rPr>
                              <w:t>atomes</w:t>
                            </w:r>
                            <w:r>
                              <w:rPr>
                                <w:rFonts w:ascii="Georgia" w:hAnsi="Georgia"/>
                                <w:b/>
                                <w:spacing w:val="5"/>
                                <w:sz w:val="24"/>
                              </w:rPr>
                              <w:t> </w:t>
                            </w:r>
                            <w:r>
                              <w:rPr>
                                <w:rFonts w:ascii="Georgia" w:hAnsi="Georgia"/>
                                <w:b/>
                                <w:spacing w:val="-4"/>
                                <w:sz w:val="24"/>
                              </w:rPr>
                              <w:t>d’azote</w:t>
                            </w:r>
                            <w:r>
                              <w:rPr>
                                <w:rFonts w:ascii="Georgia" w:hAnsi="Georgia"/>
                                <w:b/>
                                <w:spacing w:val="4"/>
                                <w:sz w:val="24"/>
                              </w:rPr>
                              <w:t> </w:t>
                            </w:r>
                            <w:r>
                              <w:rPr>
                                <w:rFonts w:ascii="Georgia" w:hAnsi="Georgia"/>
                                <w:b/>
                                <w:spacing w:val="-4"/>
                                <w:sz w:val="24"/>
                              </w:rPr>
                              <w:t>sont</w:t>
                            </w:r>
                            <w:r>
                              <w:rPr>
                                <w:rFonts w:ascii="Georgia" w:hAnsi="Georgia"/>
                                <w:b/>
                                <w:spacing w:val="5"/>
                                <w:sz w:val="24"/>
                              </w:rPr>
                              <w:t> </w:t>
                            </w:r>
                            <w:r>
                              <w:rPr>
                                <w:rFonts w:ascii="Georgia" w:hAnsi="Georgia"/>
                                <w:b/>
                                <w:spacing w:val="-4"/>
                                <w:sz w:val="24"/>
                              </w:rPr>
                              <w:t>dans</w:t>
                            </w:r>
                            <w:r>
                              <w:rPr>
                                <w:rFonts w:ascii="Georgia" w:hAnsi="Georgia"/>
                                <w:b/>
                                <w:spacing w:val="4"/>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même</w:t>
                            </w:r>
                            <w:r>
                              <w:rPr>
                                <w:rFonts w:ascii="Georgia" w:hAnsi="Georgia"/>
                                <w:b/>
                                <w:spacing w:val="4"/>
                                <w:sz w:val="24"/>
                              </w:rPr>
                              <w:t> </w:t>
                            </w:r>
                            <w:r>
                              <w:rPr>
                                <w:rFonts w:ascii="Georgia" w:hAnsi="Georgia"/>
                                <w:b/>
                                <w:spacing w:val="-4"/>
                                <w:sz w:val="24"/>
                              </w:rPr>
                              <w:t>état</w:t>
                            </w:r>
                            <w:r>
                              <w:rPr>
                                <w:rFonts w:ascii="Georgia" w:hAnsi="Georgia"/>
                                <w:b/>
                                <w:spacing w:val="5"/>
                                <w:sz w:val="24"/>
                              </w:rPr>
                              <w:t> </w:t>
                            </w:r>
                            <w:r>
                              <w:rPr>
                                <w:rFonts w:ascii="Georgia" w:hAnsi="Georgia"/>
                                <w:b/>
                                <w:spacing w:val="-4"/>
                                <w:sz w:val="24"/>
                              </w:rPr>
                              <w:t>d’hybridation</w:t>
                            </w:r>
                          </w:p>
                        </w:txbxContent>
                      </wps:txbx>
                      <wps:bodyPr wrap="square" lIns="0" tIns="0" rIns="0" bIns="0" rtlCol="0">
                        <a:noAutofit/>
                      </wps:bodyPr>
                    </wps:wsp>
                  </a:graphicData>
                </a:graphic>
              </wp:anchor>
            </w:drawing>
          </mc:Choice>
          <mc:Fallback>
            <w:pict>
              <v:shape style="position:absolute;margin-left:56.891998pt;margin-top:40.478283pt;width:509.85pt;height:19.4pt;mso-position-horizontal-relative:page;mso-position-vertical-relative:paragraph;z-index:15769088" type="#_x0000_t202" id="docshape802" filled="false" stroked="true" strokeweight=".398pt" strokecolor="#000000">
                <v:textbox inset="0,0,0,0">
                  <w:txbxContent>
                    <w:p>
                      <w:pPr>
                        <w:spacing w:before="31"/>
                        <w:ind w:left="101" w:right="0" w:firstLine="0"/>
                        <w:jc w:val="left"/>
                        <w:rPr>
                          <w:rFonts w:ascii="Georgia" w:hAnsi="Georgia"/>
                          <w:b/>
                          <w:sz w:val="24"/>
                        </w:rPr>
                      </w:pPr>
                      <w:r>
                        <w:rPr>
                          <w:rFonts w:ascii="Georgia" w:hAnsi="Georgia"/>
                          <w:b/>
                          <w:spacing w:val="-4"/>
                          <w:sz w:val="24"/>
                        </w:rPr>
                        <w:t>A.</w:t>
                      </w:r>
                      <w:r>
                        <w:rPr>
                          <w:rFonts w:ascii="Georgia" w:hAnsi="Georgia"/>
                          <w:b/>
                          <w:spacing w:val="25"/>
                          <w:sz w:val="24"/>
                        </w:rPr>
                        <w:t> </w:t>
                      </w:r>
                      <w:r>
                        <w:rPr>
                          <w:rFonts w:ascii="Georgia" w:hAnsi="Georgia"/>
                          <w:b/>
                          <w:spacing w:val="-4"/>
                          <w:sz w:val="24"/>
                        </w:rPr>
                        <w:t>Les</w:t>
                      </w:r>
                      <w:r>
                        <w:rPr>
                          <w:rFonts w:ascii="Georgia" w:hAnsi="Georgia"/>
                          <w:b/>
                          <w:spacing w:val="5"/>
                          <w:sz w:val="24"/>
                        </w:rPr>
                        <w:t> </w:t>
                      </w:r>
                      <w:r>
                        <w:rPr>
                          <w:rFonts w:ascii="Georgia" w:hAnsi="Georgia"/>
                          <w:b/>
                          <w:spacing w:val="-4"/>
                          <w:sz w:val="24"/>
                        </w:rPr>
                        <w:t>deux</w:t>
                      </w:r>
                      <w:r>
                        <w:rPr>
                          <w:rFonts w:ascii="Georgia" w:hAnsi="Georgia"/>
                          <w:b/>
                          <w:spacing w:val="4"/>
                          <w:sz w:val="24"/>
                        </w:rPr>
                        <w:t> </w:t>
                      </w:r>
                      <w:r>
                        <w:rPr>
                          <w:rFonts w:ascii="Georgia" w:hAnsi="Georgia"/>
                          <w:b/>
                          <w:spacing w:val="-4"/>
                          <w:sz w:val="24"/>
                        </w:rPr>
                        <w:t>atomes</w:t>
                      </w:r>
                      <w:r>
                        <w:rPr>
                          <w:rFonts w:ascii="Georgia" w:hAnsi="Georgia"/>
                          <w:b/>
                          <w:spacing w:val="5"/>
                          <w:sz w:val="24"/>
                        </w:rPr>
                        <w:t> </w:t>
                      </w:r>
                      <w:r>
                        <w:rPr>
                          <w:rFonts w:ascii="Georgia" w:hAnsi="Georgia"/>
                          <w:b/>
                          <w:spacing w:val="-4"/>
                          <w:sz w:val="24"/>
                        </w:rPr>
                        <w:t>d’azote</w:t>
                      </w:r>
                      <w:r>
                        <w:rPr>
                          <w:rFonts w:ascii="Georgia" w:hAnsi="Georgia"/>
                          <w:b/>
                          <w:spacing w:val="4"/>
                          <w:sz w:val="24"/>
                        </w:rPr>
                        <w:t> </w:t>
                      </w:r>
                      <w:r>
                        <w:rPr>
                          <w:rFonts w:ascii="Georgia" w:hAnsi="Georgia"/>
                          <w:b/>
                          <w:spacing w:val="-4"/>
                          <w:sz w:val="24"/>
                        </w:rPr>
                        <w:t>sont</w:t>
                      </w:r>
                      <w:r>
                        <w:rPr>
                          <w:rFonts w:ascii="Georgia" w:hAnsi="Georgia"/>
                          <w:b/>
                          <w:spacing w:val="5"/>
                          <w:sz w:val="24"/>
                        </w:rPr>
                        <w:t> </w:t>
                      </w:r>
                      <w:r>
                        <w:rPr>
                          <w:rFonts w:ascii="Georgia" w:hAnsi="Georgia"/>
                          <w:b/>
                          <w:spacing w:val="-4"/>
                          <w:sz w:val="24"/>
                        </w:rPr>
                        <w:t>dans</w:t>
                      </w:r>
                      <w:r>
                        <w:rPr>
                          <w:rFonts w:ascii="Georgia" w:hAnsi="Georgia"/>
                          <w:b/>
                          <w:spacing w:val="4"/>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même</w:t>
                      </w:r>
                      <w:r>
                        <w:rPr>
                          <w:rFonts w:ascii="Georgia" w:hAnsi="Georgia"/>
                          <w:b/>
                          <w:spacing w:val="4"/>
                          <w:sz w:val="24"/>
                        </w:rPr>
                        <w:t> </w:t>
                      </w:r>
                      <w:r>
                        <w:rPr>
                          <w:rFonts w:ascii="Georgia" w:hAnsi="Georgia"/>
                          <w:b/>
                          <w:spacing w:val="-4"/>
                          <w:sz w:val="24"/>
                        </w:rPr>
                        <w:t>état</w:t>
                      </w:r>
                      <w:r>
                        <w:rPr>
                          <w:rFonts w:ascii="Georgia" w:hAnsi="Georgia"/>
                          <w:b/>
                          <w:spacing w:val="5"/>
                          <w:sz w:val="24"/>
                        </w:rPr>
                        <w:t> </w:t>
                      </w:r>
                      <w:r>
                        <w:rPr>
                          <w:rFonts w:ascii="Georgia" w:hAnsi="Georgia"/>
                          <w:b/>
                          <w:spacing w:val="-4"/>
                          <w:sz w:val="24"/>
                        </w:rPr>
                        <w:t>d’hybridation</w:t>
                      </w:r>
                    </w:p>
                  </w:txbxContent>
                </v:textbox>
                <v:stroke dashstyle="solid"/>
                <w10:wrap type="none"/>
              </v:shape>
            </w:pict>
          </mc:Fallback>
        </mc:AlternateContent>
      </w:r>
      <w:r>
        <w:rPr>
          <w:rFonts w:ascii="Calibri"/>
          <w:spacing w:val="-10"/>
          <w:w w:val="115"/>
          <w:sz w:val="20"/>
        </w:rPr>
        <w:t>N H</w:t>
      </w:r>
    </w:p>
    <w:p>
      <w:pPr>
        <w:pStyle w:val="BodyText"/>
        <w:rPr>
          <w:rFonts w:ascii="Calibri"/>
          <w:sz w:val="20"/>
        </w:rPr>
      </w:pPr>
    </w:p>
    <w:p>
      <w:pPr>
        <w:pStyle w:val="BodyText"/>
        <w:rPr>
          <w:rFonts w:ascii="Calibri"/>
          <w:sz w:val="20"/>
        </w:rPr>
      </w:pPr>
    </w:p>
    <w:p>
      <w:pPr>
        <w:pStyle w:val="BodyText"/>
        <w:spacing w:before="60"/>
        <w:rPr>
          <w:rFonts w:ascii="Calibri"/>
          <w:sz w:val="20"/>
        </w:rPr>
      </w:pPr>
    </w:p>
    <w:p>
      <w:pPr>
        <w:pStyle w:val="BodyText"/>
        <w:ind w:left="141"/>
      </w:pPr>
      <w:r>
        <w:rPr/>
        <mc:AlternateContent>
          <mc:Choice Requires="wps">
            <w:drawing>
              <wp:anchor distT="0" distB="0" distL="0" distR="0" allowOverlap="1" layoutInCell="1" locked="0" behindDoc="0" simplePos="0" relativeHeight="15768576">
                <wp:simplePos x="0" y="0"/>
                <wp:positionH relativeFrom="page">
                  <wp:posOffset>722528</wp:posOffset>
                </wp:positionH>
                <wp:positionV relativeFrom="paragraph">
                  <wp:posOffset>240457</wp:posOffset>
                </wp:positionV>
                <wp:extent cx="6475095" cy="40005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6475095" cy="400050"/>
                        </a:xfrm>
                        <a:prstGeom prst="rect">
                          <a:avLst/>
                        </a:prstGeom>
                        <a:ln w="5054">
                          <a:solidFill>
                            <a:srgbClr val="000000"/>
                          </a:solidFill>
                          <a:prstDash val="solid"/>
                        </a:ln>
                      </wps:spPr>
                      <wps:txbx>
                        <w:txbxContent>
                          <w:p>
                            <w:pPr>
                              <w:spacing w:line="211" w:lineRule="auto" w:before="59"/>
                              <w:ind w:left="498" w:right="0" w:hanging="389"/>
                              <w:jc w:val="left"/>
                              <w:rPr>
                                <w:rFonts w:ascii="Lucida Sans Unicode" w:hAnsi="Lucida Sans Unicode" w:eastAsia="Lucida Sans Unicode"/>
                                <w:position w:val="9"/>
                                <w:sz w:val="16"/>
                              </w:rPr>
                            </w:pPr>
                            <w:r>
                              <w:rPr>
                                <w:rFonts w:ascii="Georgia" w:hAnsi="Georgia" w:eastAsia="Georgia"/>
                                <w:b/>
                                <w:spacing w:val="-4"/>
                                <w:sz w:val="24"/>
                              </w:rPr>
                              <w:t>C.</w:t>
                            </w:r>
                            <w:r>
                              <w:rPr>
                                <w:rFonts w:ascii="Georgia" w:hAnsi="Georgia" w:eastAsia="Georgia"/>
                                <w:b/>
                                <w:spacing w:val="18"/>
                                <w:sz w:val="24"/>
                              </w:rPr>
                              <w:t> </w:t>
                            </w:r>
                            <w:r>
                              <w:rPr>
                                <w:rFonts w:ascii="Georgia" w:hAnsi="Georgia" w:eastAsia="Georgia"/>
                                <w:b/>
                                <w:spacing w:val="-4"/>
                                <w:sz w:val="24"/>
                              </w:rPr>
                              <w:t>Les</w:t>
                            </w:r>
                            <w:r>
                              <w:rPr>
                                <w:rFonts w:ascii="Georgia" w:hAnsi="Georgia" w:eastAsia="Georgia"/>
                                <w:b/>
                                <w:spacing w:val="4"/>
                                <w:sz w:val="24"/>
                              </w:rPr>
                              <w:t> </w:t>
                            </w:r>
                            <w:r>
                              <w:rPr>
                                <w:rFonts w:ascii="Georgia" w:hAnsi="Georgia" w:eastAsia="Georgia"/>
                                <w:b/>
                                <w:spacing w:val="-4"/>
                                <w:sz w:val="24"/>
                              </w:rPr>
                              <w:t>liaisons</w:t>
                            </w:r>
                            <w:r>
                              <w:rPr>
                                <w:rFonts w:ascii="Georgia" w:hAnsi="Georgia" w:eastAsia="Georgia"/>
                                <w:b/>
                                <w:spacing w:val="5"/>
                                <w:sz w:val="24"/>
                              </w:rPr>
                              <w:t> </w:t>
                            </w:r>
                            <w:r>
                              <w:rPr>
                                <w:rFonts w:ascii="Georgia" w:hAnsi="Georgia" w:eastAsia="Georgia"/>
                                <w:b/>
                                <w:spacing w:val="-4"/>
                                <w:sz w:val="24"/>
                              </w:rPr>
                              <w:t>entre</w:t>
                            </w:r>
                            <w:r>
                              <w:rPr>
                                <w:rFonts w:ascii="Georgia" w:hAnsi="Georgia" w:eastAsia="Georgia"/>
                                <w:b/>
                                <w:spacing w:val="4"/>
                                <w:sz w:val="24"/>
                              </w:rPr>
                              <w:t> </w:t>
                            </w:r>
                            <w:r>
                              <w:rPr>
                                <w:rFonts w:ascii="Georgia" w:hAnsi="Georgia" w:eastAsia="Georgia"/>
                                <w:b/>
                                <w:spacing w:val="-4"/>
                                <w:sz w:val="24"/>
                              </w:rPr>
                              <w:t>le</w:t>
                            </w:r>
                            <w:r>
                              <w:rPr>
                                <w:rFonts w:ascii="Georgia" w:hAnsi="Georgia" w:eastAsia="Georgia"/>
                                <w:b/>
                                <w:spacing w:val="4"/>
                                <w:sz w:val="24"/>
                              </w:rPr>
                              <w:t> </w:t>
                            </w:r>
                            <w:r>
                              <w:rPr>
                                <w:rFonts w:ascii="Georgia" w:hAnsi="Georgia" w:eastAsia="Georgia"/>
                                <w:b/>
                                <w:spacing w:val="-4"/>
                                <w:sz w:val="24"/>
                              </w:rPr>
                              <w:t>carbone</w:t>
                            </w:r>
                            <w:r>
                              <w:rPr>
                                <w:rFonts w:ascii="Georgia" w:hAnsi="Georgia" w:eastAsia="Georgia"/>
                                <w:b/>
                                <w:spacing w:val="5"/>
                                <w:sz w:val="24"/>
                              </w:rPr>
                              <w:t> </w:t>
                            </w:r>
                            <w:r>
                              <w:rPr>
                                <w:rFonts w:ascii="Georgia" w:hAnsi="Georgia" w:eastAsia="Georgia"/>
                                <w:b/>
                                <w:spacing w:val="-4"/>
                                <w:sz w:val="24"/>
                              </w:rPr>
                              <w:t>du</w:t>
                            </w:r>
                            <w:r>
                              <w:rPr>
                                <w:rFonts w:ascii="Georgia" w:hAnsi="Georgia" w:eastAsia="Georgia"/>
                                <w:b/>
                                <w:spacing w:val="5"/>
                                <w:sz w:val="24"/>
                              </w:rPr>
                              <w:t> </w:t>
                            </w:r>
                            <w:r>
                              <w:rPr>
                                <w:rFonts w:ascii="Georgia" w:hAnsi="Georgia" w:eastAsia="Georgia"/>
                                <w:b/>
                                <w:spacing w:val="-4"/>
                                <w:sz w:val="24"/>
                              </w:rPr>
                              <w:t>méthyle</w:t>
                            </w:r>
                            <w:r>
                              <w:rPr>
                                <w:rFonts w:ascii="Georgia" w:hAnsi="Georgia" w:eastAsia="Georgia"/>
                                <w:b/>
                                <w:spacing w:val="4"/>
                                <w:sz w:val="24"/>
                              </w:rPr>
                              <w:t> </w:t>
                            </w:r>
                            <w:r>
                              <w:rPr>
                                <w:rFonts w:ascii="Georgia" w:hAnsi="Georgia" w:eastAsia="Georgia"/>
                                <w:b/>
                                <w:spacing w:val="-4"/>
                                <w:sz w:val="24"/>
                              </w:rPr>
                              <w:t>(CH</w:t>
                            </w:r>
                            <w:r>
                              <w:rPr>
                                <w:rFonts w:ascii="Cambria" w:hAnsi="Cambria" w:eastAsia="Cambria"/>
                                <w:b/>
                                <w:spacing w:val="-4"/>
                                <w:sz w:val="24"/>
                                <w:vertAlign w:val="subscript"/>
                              </w:rPr>
                              <w:t>3</w:t>
                            </w:r>
                            <w:r>
                              <w:rPr>
                                <w:rFonts w:ascii="Georgia" w:hAnsi="Georgia" w:eastAsia="Georgia"/>
                                <w:b/>
                                <w:spacing w:val="-4"/>
                                <w:sz w:val="24"/>
                                <w:vertAlign w:val="baseline"/>
                              </w:rPr>
                              <w:t>)</w:t>
                            </w:r>
                            <w:r>
                              <w:rPr>
                                <w:rFonts w:ascii="Georgia" w:hAnsi="Georgia" w:eastAsia="Georgia"/>
                                <w:b/>
                                <w:spacing w:val="4"/>
                                <w:sz w:val="24"/>
                                <w:vertAlign w:val="baseline"/>
                              </w:rPr>
                              <w:t> </w:t>
                            </w:r>
                            <w:r>
                              <w:rPr>
                                <w:rFonts w:ascii="Georgia" w:hAnsi="Georgia" w:eastAsia="Georgia"/>
                                <w:b/>
                                <w:spacing w:val="-4"/>
                                <w:sz w:val="24"/>
                                <w:vertAlign w:val="baseline"/>
                              </w:rPr>
                              <w:t>et</w:t>
                            </w:r>
                            <w:r>
                              <w:rPr>
                                <w:rFonts w:ascii="Georgia" w:hAnsi="Georgia" w:eastAsia="Georgia"/>
                                <w:b/>
                                <w:spacing w:val="5"/>
                                <w:sz w:val="24"/>
                                <w:vertAlign w:val="baseline"/>
                              </w:rPr>
                              <w:t> </w:t>
                            </w:r>
                            <w:r>
                              <w:rPr>
                                <w:rFonts w:ascii="Georgia" w:hAnsi="Georgia" w:eastAsia="Georgia"/>
                                <w:b/>
                                <w:spacing w:val="-4"/>
                                <w:sz w:val="24"/>
                                <w:vertAlign w:val="baseline"/>
                              </w:rPr>
                              <w:t>les</w:t>
                            </w:r>
                            <w:r>
                              <w:rPr>
                                <w:rFonts w:ascii="Georgia" w:hAnsi="Georgia" w:eastAsia="Georgia"/>
                                <w:b/>
                                <w:spacing w:val="5"/>
                                <w:sz w:val="24"/>
                                <w:vertAlign w:val="baseline"/>
                              </w:rPr>
                              <w:t> </w:t>
                            </w:r>
                            <w:r>
                              <w:rPr>
                                <w:rFonts w:ascii="Georgia" w:hAnsi="Georgia" w:eastAsia="Georgia"/>
                                <w:b/>
                                <w:spacing w:val="-4"/>
                                <w:sz w:val="24"/>
                                <w:vertAlign w:val="baseline"/>
                              </w:rPr>
                              <w:t>hydrogènes</w:t>
                            </w:r>
                            <w:r>
                              <w:rPr>
                                <w:rFonts w:ascii="Georgia" w:hAnsi="Georgia" w:eastAsia="Georgia"/>
                                <w:b/>
                                <w:spacing w:val="4"/>
                                <w:sz w:val="24"/>
                                <w:vertAlign w:val="baseline"/>
                              </w:rPr>
                              <w:t> </w:t>
                            </w:r>
                            <w:r>
                              <w:rPr>
                                <w:rFonts w:ascii="Georgia" w:hAnsi="Georgia" w:eastAsia="Georgia"/>
                                <w:b/>
                                <w:spacing w:val="-4"/>
                                <w:sz w:val="24"/>
                                <w:vertAlign w:val="baseline"/>
                              </w:rPr>
                              <w:t>forment</w:t>
                            </w:r>
                            <w:r>
                              <w:rPr>
                                <w:rFonts w:ascii="Georgia" w:hAnsi="Georgia" w:eastAsia="Georgia"/>
                                <w:b/>
                                <w:spacing w:val="4"/>
                                <w:sz w:val="24"/>
                                <w:vertAlign w:val="baseline"/>
                              </w:rPr>
                              <w:t> </w:t>
                            </w:r>
                            <w:r>
                              <w:rPr>
                                <w:rFonts w:ascii="Georgia" w:hAnsi="Georgia" w:eastAsia="Georgia"/>
                                <w:b/>
                                <w:spacing w:val="-4"/>
                                <w:sz w:val="24"/>
                                <w:vertAlign w:val="baseline"/>
                              </w:rPr>
                              <w:t>angles </w:t>
                            </w:r>
                            <w:r>
                              <w:rPr>
                                <w:rFonts w:ascii="Georgia" w:hAnsi="Georgia" w:eastAsia="Georgia"/>
                                <w:b/>
                                <w:sz w:val="24"/>
                                <w:vertAlign w:val="baseline"/>
                              </w:rPr>
                              <w:t>de</w:t>
                            </w:r>
                            <w:r>
                              <w:rPr>
                                <w:rFonts w:ascii="Georgia" w:hAnsi="Georgia" w:eastAsia="Georgia"/>
                                <w:b/>
                                <w:spacing w:val="-4"/>
                                <w:sz w:val="24"/>
                                <w:vertAlign w:val="baseline"/>
                              </w:rPr>
                              <w:t> </w:t>
                            </w:r>
                            <w:r>
                              <w:rPr>
                                <w:rFonts w:ascii="Georgia" w:hAnsi="Georgia" w:eastAsia="Georgia"/>
                                <w:b/>
                                <w:sz w:val="24"/>
                                <w:vertAlign w:val="baseline"/>
                              </w:rPr>
                              <w:t>109</w:t>
                            </w:r>
                            <w:r>
                              <w:rPr>
                                <w:rFonts w:ascii="Lucida Sans Unicode" w:hAnsi="Lucida Sans Unicode" w:eastAsia="Lucida Sans Unicode"/>
                                <w:position w:val="9"/>
                                <w:sz w:val="16"/>
                                <w:vertAlign w:val="baseline"/>
                              </w:rPr>
                              <w:t>◦</w:t>
                            </w:r>
                            <w:r>
                              <w:rPr>
                                <w:rFonts w:ascii="Georgia" w:hAnsi="Georgia" w:eastAsia="Georgia"/>
                                <w:b/>
                                <w:sz w:val="24"/>
                                <w:vertAlign w:val="baseline"/>
                              </w:rPr>
                              <w:t>30</w:t>
                            </w:r>
                            <w:r>
                              <w:rPr>
                                <w:rFonts w:ascii="Lucida Sans Unicode" w:hAnsi="Lucida Sans Unicode" w:eastAsia="Lucida Sans Unicode"/>
                                <w:position w:val="9"/>
                                <w:sz w:val="16"/>
                                <w:vertAlign w:val="baseline"/>
                              </w:rPr>
                              <w:t>𝘚</w:t>
                            </w:r>
                          </w:p>
                        </w:txbxContent>
                      </wps:txbx>
                      <wps:bodyPr wrap="square" lIns="0" tIns="0" rIns="0" bIns="0" rtlCol="0">
                        <a:noAutofit/>
                      </wps:bodyPr>
                    </wps:wsp>
                  </a:graphicData>
                </a:graphic>
              </wp:anchor>
            </w:drawing>
          </mc:Choice>
          <mc:Fallback>
            <w:pict>
              <v:shape style="position:absolute;margin-left:56.891998pt;margin-top:18.933624pt;width:509.85pt;height:31.5pt;mso-position-horizontal-relative:page;mso-position-vertical-relative:paragraph;z-index:15768576" type="#_x0000_t202" id="docshape803" filled="false" stroked="true" strokeweight=".398pt" strokecolor="#000000">
                <v:textbox inset="0,0,0,0">
                  <w:txbxContent>
                    <w:p>
                      <w:pPr>
                        <w:spacing w:line="211" w:lineRule="auto" w:before="59"/>
                        <w:ind w:left="498" w:right="0" w:hanging="389"/>
                        <w:jc w:val="left"/>
                        <w:rPr>
                          <w:rFonts w:ascii="Lucida Sans Unicode" w:hAnsi="Lucida Sans Unicode" w:eastAsia="Lucida Sans Unicode"/>
                          <w:position w:val="9"/>
                          <w:sz w:val="16"/>
                        </w:rPr>
                      </w:pPr>
                      <w:r>
                        <w:rPr>
                          <w:rFonts w:ascii="Georgia" w:hAnsi="Georgia" w:eastAsia="Georgia"/>
                          <w:b/>
                          <w:spacing w:val="-4"/>
                          <w:sz w:val="24"/>
                        </w:rPr>
                        <w:t>C.</w:t>
                      </w:r>
                      <w:r>
                        <w:rPr>
                          <w:rFonts w:ascii="Georgia" w:hAnsi="Georgia" w:eastAsia="Georgia"/>
                          <w:b/>
                          <w:spacing w:val="18"/>
                          <w:sz w:val="24"/>
                        </w:rPr>
                        <w:t> </w:t>
                      </w:r>
                      <w:r>
                        <w:rPr>
                          <w:rFonts w:ascii="Georgia" w:hAnsi="Georgia" w:eastAsia="Georgia"/>
                          <w:b/>
                          <w:spacing w:val="-4"/>
                          <w:sz w:val="24"/>
                        </w:rPr>
                        <w:t>Les</w:t>
                      </w:r>
                      <w:r>
                        <w:rPr>
                          <w:rFonts w:ascii="Georgia" w:hAnsi="Georgia" w:eastAsia="Georgia"/>
                          <w:b/>
                          <w:spacing w:val="4"/>
                          <w:sz w:val="24"/>
                        </w:rPr>
                        <w:t> </w:t>
                      </w:r>
                      <w:r>
                        <w:rPr>
                          <w:rFonts w:ascii="Georgia" w:hAnsi="Georgia" w:eastAsia="Georgia"/>
                          <w:b/>
                          <w:spacing w:val="-4"/>
                          <w:sz w:val="24"/>
                        </w:rPr>
                        <w:t>liaisons</w:t>
                      </w:r>
                      <w:r>
                        <w:rPr>
                          <w:rFonts w:ascii="Georgia" w:hAnsi="Georgia" w:eastAsia="Georgia"/>
                          <w:b/>
                          <w:spacing w:val="5"/>
                          <w:sz w:val="24"/>
                        </w:rPr>
                        <w:t> </w:t>
                      </w:r>
                      <w:r>
                        <w:rPr>
                          <w:rFonts w:ascii="Georgia" w:hAnsi="Georgia" w:eastAsia="Georgia"/>
                          <w:b/>
                          <w:spacing w:val="-4"/>
                          <w:sz w:val="24"/>
                        </w:rPr>
                        <w:t>entre</w:t>
                      </w:r>
                      <w:r>
                        <w:rPr>
                          <w:rFonts w:ascii="Georgia" w:hAnsi="Georgia" w:eastAsia="Georgia"/>
                          <w:b/>
                          <w:spacing w:val="4"/>
                          <w:sz w:val="24"/>
                        </w:rPr>
                        <w:t> </w:t>
                      </w:r>
                      <w:r>
                        <w:rPr>
                          <w:rFonts w:ascii="Georgia" w:hAnsi="Georgia" w:eastAsia="Georgia"/>
                          <w:b/>
                          <w:spacing w:val="-4"/>
                          <w:sz w:val="24"/>
                        </w:rPr>
                        <w:t>le</w:t>
                      </w:r>
                      <w:r>
                        <w:rPr>
                          <w:rFonts w:ascii="Georgia" w:hAnsi="Georgia" w:eastAsia="Georgia"/>
                          <w:b/>
                          <w:spacing w:val="4"/>
                          <w:sz w:val="24"/>
                        </w:rPr>
                        <w:t> </w:t>
                      </w:r>
                      <w:r>
                        <w:rPr>
                          <w:rFonts w:ascii="Georgia" w:hAnsi="Georgia" w:eastAsia="Georgia"/>
                          <w:b/>
                          <w:spacing w:val="-4"/>
                          <w:sz w:val="24"/>
                        </w:rPr>
                        <w:t>carbone</w:t>
                      </w:r>
                      <w:r>
                        <w:rPr>
                          <w:rFonts w:ascii="Georgia" w:hAnsi="Georgia" w:eastAsia="Georgia"/>
                          <w:b/>
                          <w:spacing w:val="5"/>
                          <w:sz w:val="24"/>
                        </w:rPr>
                        <w:t> </w:t>
                      </w:r>
                      <w:r>
                        <w:rPr>
                          <w:rFonts w:ascii="Georgia" w:hAnsi="Georgia" w:eastAsia="Georgia"/>
                          <w:b/>
                          <w:spacing w:val="-4"/>
                          <w:sz w:val="24"/>
                        </w:rPr>
                        <w:t>du</w:t>
                      </w:r>
                      <w:r>
                        <w:rPr>
                          <w:rFonts w:ascii="Georgia" w:hAnsi="Georgia" w:eastAsia="Georgia"/>
                          <w:b/>
                          <w:spacing w:val="5"/>
                          <w:sz w:val="24"/>
                        </w:rPr>
                        <w:t> </w:t>
                      </w:r>
                      <w:r>
                        <w:rPr>
                          <w:rFonts w:ascii="Georgia" w:hAnsi="Georgia" w:eastAsia="Georgia"/>
                          <w:b/>
                          <w:spacing w:val="-4"/>
                          <w:sz w:val="24"/>
                        </w:rPr>
                        <w:t>méthyle</w:t>
                      </w:r>
                      <w:r>
                        <w:rPr>
                          <w:rFonts w:ascii="Georgia" w:hAnsi="Georgia" w:eastAsia="Georgia"/>
                          <w:b/>
                          <w:spacing w:val="4"/>
                          <w:sz w:val="24"/>
                        </w:rPr>
                        <w:t> </w:t>
                      </w:r>
                      <w:r>
                        <w:rPr>
                          <w:rFonts w:ascii="Georgia" w:hAnsi="Georgia" w:eastAsia="Georgia"/>
                          <w:b/>
                          <w:spacing w:val="-4"/>
                          <w:sz w:val="24"/>
                        </w:rPr>
                        <w:t>(CH</w:t>
                      </w:r>
                      <w:r>
                        <w:rPr>
                          <w:rFonts w:ascii="Cambria" w:hAnsi="Cambria" w:eastAsia="Cambria"/>
                          <w:b/>
                          <w:spacing w:val="-4"/>
                          <w:sz w:val="24"/>
                          <w:vertAlign w:val="subscript"/>
                        </w:rPr>
                        <w:t>3</w:t>
                      </w:r>
                      <w:r>
                        <w:rPr>
                          <w:rFonts w:ascii="Georgia" w:hAnsi="Georgia" w:eastAsia="Georgia"/>
                          <w:b/>
                          <w:spacing w:val="-4"/>
                          <w:sz w:val="24"/>
                          <w:vertAlign w:val="baseline"/>
                        </w:rPr>
                        <w:t>)</w:t>
                      </w:r>
                      <w:r>
                        <w:rPr>
                          <w:rFonts w:ascii="Georgia" w:hAnsi="Georgia" w:eastAsia="Georgia"/>
                          <w:b/>
                          <w:spacing w:val="4"/>
                          <w:sz w:val="24"/>
                          <w:vertAlign w:val="baseline"/>
                        </w:rPr>
                        <w:t> </w:t>
                      </w:r>
                      <w:r>
                        <w:rPr>
                          <w:rFonts w:ascii="Georgia" w:hAnsi="Georgia" w:eastAsia="Georgia"/>
                          <w:b/>
                          <w:spacing w:val="-4"/>
                          <w:sz w:val="24"/>
                          <w:vertAlign w:val="baseline"/>
                        </w:rPr>
                        <w:t>et</w:t>
                      </w:r>
                      <w:r>
                        <w:rPr>
                          <w:rFonts w:ascii="Georgia" w:hAnsi="Georgia" w:eastAsia="Georgia"/>
                          <w:b/>
                          <w:spacing w:val="5"/>
                          <w:sz w:val="24"/>
                          <w:vertAlign w:val="baseline"/>
                        </w:rPr>
                        <w:t> </w:t>
                      </w:r>
                      <w:r>
                        <w:rPr>
                          <w:rFonts w:ascii="Georgia" w:hAnsi="Georgia" w:eastAsia="Georgia"/>
                          <w:b/>
                          <w:spacing w:val="-4"/>
                          <w:sz w:val="24"/>
                          <w:vertAlign w:val="baseline"/>
                        </w:rPr>
                        <w:t>les</w:t>
                      </w:r>
                      <w:r>
                        <w:rPr>
                          <w:rFonts w:ascii="Georgia" w:hAnsi="Georgia" w:eastAsia="Georgia"/>
                          <w:b/>
                          <w:spacing w:val="5"/>
                          <w:sz w:val="24"/>
                          <w:vertAlign w:val="baseline"/>
                        </w:rPr>
                        <w:t> </w:t>
                      </w:r>
                      <w:r>
                        <w:rPr>
                          <w:rFonts w:ascii="Georgia" w:hAnsi="Georgia" w:eastAsia="Georgia"/>
                          <w:b/>
                          <w:spacing w:val="-4"/>
                          <w:sz w:val="24"/>
                          <w:vertAlign w:val="baseline"/>
                        </w:rPr>
                        <w:t>hydrogènes</w:t>
                      </w:r>
                      <w:r>
                        <w:rPr>
                          <w:rFonts w:ascii="Georgia" w:hAnsi="Georgia" w:eastAsia="Georgia"/>
                          <w:b/>
                          <w:spacing w:val="4"/>
                          <w:sz w:val="24"/>
                          <w:vertAlign w:val="baseline"/>
                        </w:rPr>
                        <w:t> </w:t>
                      </w:r>
                      <w:r>
                        <w:rPr>
                          <w:rFonts w:ascii="Georgia" w:hAnsi="Georgia" w:eastAsia="Georgia"/>
                          <w:b/>
                          <w:spacing w:val="-4"/>
                          <w:sz w:val="24"/>
                          <w:vertAlign w:val="baseline"/>
                        </w:rPr>
                        <w:t>forment</w:t>
                      </w:r>
                      <w:r>
                        <w:rPr>
                          <w:rFonts w:ascii="Georgia" w:hAnsi="Georgia" w:eastAsia="Georgia"/>
                          <w:b/>
                          <w:spacing w:val="4"/>
                          <w:sz w:val="24"/>
                          <w:vertAlign w:val="baseline"/>
                        </w:rPr>
                        <w:t> </w:t>
                      </w:r>
                      <w:r>
                        <w:rPr>
                          <w:rFonts w:ascii="Georgia" w:hAnsi="Georgia" w:eastAsia="Georgia"/>
                          <w:b/>
                          <w:spacing w:val="-4"/>
                          <w:sz w:val="24"/>
                          <w:vertAlign w:val="baseline"/>
                        </w:rPr>
                        <w:t>angles </w:t>
                      </w:r>
                      <w:r>
                        <w:rPr>
                          <w:rFonts w:ascii="Georgia" w:hAnsi="Georgia" w:eastAsia="Georgia"/>
                          <w:b/>
                          <w:sz w:val="24"/>
                          <w:vertAlign w:val="baseline"/>
                        </w:rPr>
                        <w:t>de</w:t>
                      </w:r>
                      <w:r>
                        <w:rPr>
                          <w:rFonts w:ascii="Georgia" w:hAnsi="Georgia" w:eastAsia="Georgia"/>
                          <w:b/>
                          <w:spacing w:val="-4"/>
                          <w:sz w:val="24"/>
                          <w:vertAlign w:val="baseline"/>
                        </w:rPr>
                        <w:t> </w:t>
                      </w:r>
                      <w:r>
                        <w:rPr>
                          <w:rFonts w:ascii="Georgia" w:hAnsi="Georgia" w:eastAsia="Georgia"/>
                          <w:b/>
                          <w:sz w:val="24"/>
                          <w:vertAlign w:val="baseline"/>
                        </w:rPr>
                        <w:t>109</w:t>
                      </w:r>
                      <w:r>
                        <w:rPr>
                          <w:rFonts w:ascii="Lucida Sans Unicode" w:hAnsi="Lucida Sans Unicode" w:eastAsia="Lucida Sans Unicode"/>
                          <w:position w:val="9"/>
                          <w:sz w:val="16"/>
                          <w:vertAlign w:val="baseline"/>
                        </w:rPr>
                        <w:t>◦</w:t>
                      </w:r>
                      <w:r>
                        <w:rPr>
                          <w:rFonts w:ascii="Georgia" w:hAnsi="Georgia" w:eastAsia="Georgia"/>
                          <w:b/>
                          <w:sz w:val="24"/>
                          <w:vertAlign w:val="baseline"/>
                        </w:rPr>
                        <w:t>30</w:t>
                      </w:r>
                      <w:r>
                        <w:rPr>
                          <w:rFonts w:ascii="Lucida Sans Unicode" w:hAnsi="Lucida Sans Unicode" w:eastAsia="Lucida Sans Unicode"/>
                          <w:position w:val="9"/>
                          <w:sz w:val="16"/>
                          <w:vertAlign w:val="baseline"/>
                        </w:rPr>
                        <w:t>𝘚</w:t>
                      </w:r>
                    </w:p>
                  </w:txbxContent>
                </v:textbox>
                <v:stroke dashstyle="solid"/>
                <w10:wrap type="none"/>
              </v:shape>
            </w:pict>
          </mc:Fallback>
        </mc:AlternateContent>
      </w:r>
      <w:r>
        <w:rPr>
          <w:w w:val="105"/>
        </w:rPr>
        <w:t>B.</w:t>
      </w:r>
      <w:r>
        <w:rPr>
          <w:spacing w:val="40"/>
          <w:w w:val="105"/>
        </w:rPr>
        <w:t> </w:t>
      </w:r>
      <w:r>
        <w:rPr>
          <w:w w:val="105"/>
        </w:rPr>
        <w:t>L’oxygène</w:t>
      </w:r>
      <w:r>
        <w:rPr>
          <w:spacing w:val="4"/>
          <w:w w:val="105"/>
        </w:rPr>
        <w:t> </w:t>
      </w:r>
      <w:r>
        <w:rPr>
          <w:w w:val="105"/>
        </w:rPr>
        <w:t>possède</w:t>
      </w:r>
      <w:r>
        <w:rPr>
          <w:spacing w:val="4"/>
          <w:w w:val="105"/>
        </w:rPr>
        <w:t> </w:t>
      </w:r>
      <w:r>
        <w:rPr>
          <w:w w:val="105"/>
        </w:rPr>
        <w:t>un</w:t>
      </w:r>
      <w:r>
        <w:rPr>
          <w:spacing w:val="3"/>
          <w:w w:val="105"/>
        </w:rPr>
        <w:t> </w:t>
      </w:r>
      <w:r>
        <w:rPr>
          <w:w w:val="105"/>
        </w:rPr>
        <w:t>doublet</w:t>
      </w:r>
      <w:r>
        <w:rPr>
          <w:spacing w:val="4"/>
          <w:w w:val="105"/>
        </w:rPr>
        <w:t> </w:t>
      </w:r>
      <w:r>
        <w:rPr>
          <w:w w:val="105"/>
        </w:rPr>
        <w:t>non</w:t>
      </w:r>
      <w:r>
        <w:rPr>
          <w:spacing w:val="4"/>
          <w:w w:val="105"/>
        </w:rPr>
        <w:t> </w:t>
      </w:r>
      <w:r>
        <w:rPr>
          <w:w w:val="105"/>
        </w:rPr>
        <w:t>liant</w:t>
      </w:r>
      <w:r>
        <w:rPr>
          <w:spacing w:val="4"/>
          <w:w w:val="105"/>
        </w:rPr>
        <w:t> </w:t>
      </w:r>
      <w:r>
        <w:rPr>
          <w:spacing w:val="-2"/>
          <w:w w:val="105"/>
        </w:rPr>
        <w:t>délocalisable</w:t>
      </w:r>
    </w:p>
    <w:p>
      <w:pPr>
        <w:pStyle w:val="BodyText"/>
        <w:spacing w:before="255"/>
      </w:pPr>
      <w:r>
        <w:rPr/>
        <w:br w:type="column"/>
      </w:r>
      <w:r>
        <w:rPr/>
      </w:r>
    </w:p>
    <w:p>
      <w:pPr>
        <w:pStyle w:val="Heading3"/>
        <w:spacing w:before="1"/>
        <w:ind w:left="141"/>
      </w:pPr>
      <w:r>
        <w:rPr>
          <w:spacing w:val="-7"/>
        </w:rPr>
        <w:t>Question</w:t>
      </w:r>
      <w:r>
        <w:rPr>
          <w:spacing w:val="5"/>
        </w:rPr>
        <w:t> </w:t>
      </w:r>
      <w:r>
        <w:rPr>
          <w:spacing w:val="-10"/>
        </w:rPr>
        <w:t>4</w:t>
      </w:r>
    </w:p>
    <w:p>
      <w:pPr>
        <w:spacing w:line="244" w:lineRule="auto" w:before="6"/>
        <w:ind w:left="141" w:right="0" w:firstLine="0"/>
        <w:jc w:val="left"/>
        <w:rPr>
          <w:rFonts w:ascii="Georgia" w:hAnsi="Georgia"/>
          <w:b/>
          <w:sz w:val="24"/>
        </w:rPr>
      </w:pPr>
      <w:r>
        <w:rPr>
          <w:rFonts w:ascii="Georgia" w:hAnsi="Georgia"/>
          <w:b/>
          <w:spacing w:val="-4"/>
          <w:sz w:val="24"/>
        </w:rPr>
        <w:t>Concernant</w:t>
      </w:r>
      <w:r>
        <w:rPr>
          <w:rFonts w:ascii="Georgia" w:hAnsi="Georgia"/>
          <w:b/>
          <w:spacing w:val="8"/>
          <w:sz w:val="24"/>
        </w:rPr>
        <w:t> </w:t>
      </w:r>
      <w:r>
        <w:rPr>
          <w:rFonts w:ascii="Georgia" w:hAnsi="Georgia"/>
          <w:b/>
          <w:spacing w:val="-4"/>
          <w:sz w:val="24"/>
        </w:rPr>
        <w:t>le</w:t>
      </w:r>
      <w:r>
        <w:rPr>
          <w:rFonts w:ascii="Georgia" w:hAnsi="Georgia"/>
          <w:b/>
          <w:spacing w:val="8"/>
          <w:sz w:val="24"/>
        </w:rPr>
        <w:t> </w:t>
      </w:r>
      <w:r>
        <w:rPr>
          <w:rFonts w:ascii="Georgia" w:hAnsi="Georgia"/>
          <w:b/>
          <w:spacing w:val="-4"/>
          <w:sz w:val="24"/>
        </w:rPr>
        <w:t>classement</w:t>
      </w:r>
      <w:r>
        <w:rPr>
          <w:rFonts w:ascii="Georgia" w:hAnsi="Georgia"/>
          <w:b/>
          <w:spacing w:val="8"/>
          <w:sz w:val="24"/>
        </w:rPr>
        <w:t> </w:t>
      </w:r>
      <w:r>
        <w:rPr>
          <w:rFonts w:ascii="Georgia" w:hAnsi="Georgia"/>
          <w:b/>
          <w:spacing w:val="-4"/>
          <w:sz w:val="24"/>
        </w:rPr>
        <w:t>d’acidité</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la</w:t>
      </w:r>
      <w:r>
        <w:rPr>
          <w:rFonts w:ascii="Georgia" w:hAnsi="Georgia"/>
          <w:b/>
          <w:spacing w:val="8"/>
          <w:sz w:val="24"/>
        </w:rPr>
        <w:t> </w:t>
      </w:r>
      <w:r>
        <w:rPr>
          <w:rFonts w:ascii="Georgia" w:hAnsi="Georgia"/>
          <w:b/>
          <w:spacing w:val="-4"/>
          <w:sz w:val="24"/>
        </w:rPr>
        <w:t>fonction</w:t>
      </w:r>
      <w:r>
        <w:rPr>
          <w:rFonts w:ascii="Georgia" w:hAnsi="Georgia"/>
          <w:b/>
          <w:spacing w:val="8"/>
          <w:sz w:val="24"/>
        </w:rPr>
        <w:t> </w:t>
      </w:r>
      <w:r>
        <w:rPr>
          <w:rFonts w:ascii="Georgia" w:hAnsi="Georgia"/>
          <w:b/>
          <w:spacing w:val="-4"/>
          <w:sz w:val="24"/>
        </w:rPr>
        <w:t>acide</w:t>
      </w:r>
      <w:r>
        <w:rPr>
          <w:rFonts w:ascii="Georgia" w:hAnsi="Georgia"/>
          <w:b/>
          <w:spacing w:val="8"/>
          <w:sz w:val="24"/>
        </w:rPr>
        <w:t> </w:t>
      </w:r>
      <w:r>
        <w:rPr>
          <w:rFonts w:ascii="Georgia" w:hAnsi="Georgia"/>
          <w:b/>
          <w:spacing w:val="-4"/>
          <w:sz w:val="24"/>
        </w:rPr>
        <w:t>(COOH)</w:t>
      </w:r>
      <w:r>
        <w:rPr>
          <w:rFonts w:ascii="Georgia" w:hAnsi="Georgia"/>
          <w:b/>
          <w:spacing w:val="8"/>
          <w:sz w:val="24"/>
        </w:rPr>
        <w:t> </w:t>
      </w:r>
      <w:r>
        <w:rPr>
          <w:rFonts w:ascii="Georgia" w:hAnsi="Georgia"/>
          <w:b/>
          <w:spacing w:val="-4"/>
          <w:sz w:val="24"/>
        </w:rPr>
        <w:t>des</w:t>
      </w:r>
      <w:r>
        <w:rPr>
          <w:rFonts w:ascii="Georgia" w:hAnsi="Georgia"/>
          <w:b/>
          <w:spacing w:val="8"/>
          <w:sz w:val="24"/>
        </w:rPr>
        <w:t> </w:t>
      </w:r>
      <w:r>
        <w:rPr>
          <w:rFonts w:ascii="Georgia" w:hAnsi="Georgia"/>
          <w:b/>
          <w:spacing w:val="-4"/>
          <w:sz w:val="24"/>
        </w:rPr>
        <w:t>molécules</w:t>
      </w:r>
      <w:r>
        <w:rPr>
          <w:rFonts w:ascii="Georgia" w:hAnsi="Georgia"/>
          <w:b/>
          <w:spacing w:val="8"/>
          <w:sz w:val="24"/>
        </w:rPr>
        <w:t> </w:t>
      </w:r>
      <w:r>
        <w:rPr>
          <w:rFonts w:ascii="Georgia" w:hAnsi="Georgia"/>
          <w:b/>
          <w:spacing w:val="-4"/>
          <w:sz w:val="24"/>
        </w:rPr>
        <w:t>1,</w:t>
      </w:r>
      <w:r>
        <w:rPr>
          <w:rFonts w:ascii="Georgia" w:hAnsi="Georgia"/>
          <w:b/>
          <w:spacing w:val="8"/>
          <w:sz w:val="24"/>
        </w:rPr>
        <w:t> </w:t>
      </w:r>
      <w:r>
        <w:rPr>
          <w:rFonts w:ascii="Georgia" w:hAnsi="Georgia"/>
          <w:b/>
          <w:spacing w:val="-4"/>
          <w:sz w:val="24"/>
        </w:rPr>
        <w:t>2,</w:t>
      </w:r>
      <w:r>
        <w:rPr>
          <w:rFonts w:ascii="Georgia" w:hAnsi="Georgia"/>
          <w:b/>
          <w:spacing w:val="8"/>
          <w:sz w:val="24"/>
        </w:rPr>
        <w:t> </w:t>
      </w:r>
      <w:r>
        <w:rPr>
          <w:rFonts w:ascii="Georgia" w:hAnsi="Georgia"/>
          <w:b/>
          <w:spacing w:val="-4"/>
          <w:sz w:val="24"/>
        </w:rPr>
        <w:t>3 </w:t>
      </w:r>
      <w:r>
        <w:rPr>
          <w:rFonts w:ascii="Georgia" w:hAnsi="Georgia"/>
          <w:b/>
          <w:spacing w:val="-2"/>
          <w:sz w:val="24"/>
        </w:rPr>
        <w:t>et</w:t>
      </w:r>
      <w:r>
        <w:rPr>
          <w:rFonts w:ascii="Georgia" w:hAnsi="Georgia"/>
          <w:b/>
          <w:spacing w:val="-4"/>
          <w:sz w:val="24"/>
        </w:rPr>
        <w:t> </w:t>
      </w:r>
      <w:r>
        <w:rPr>
          <w:rFonts w:ascii="Georgia" w:hAnsi="Georgia"/>
          <w:b/>
          <w:spacing w:val="-2"/>
          <w:sz w:val="24"/>
        </w:rPr>
        <w:t>4,</w:t>
      </w:r>
      <w:r>
        <w:rPr>
          <w:rFonts w:ascii="Georgia" w:hAnsi="Georgia"/>
          <w:b/>
          <w:spacing w:val="-3"/>
          <w:sz w:val="24"/>
        </w:rPr>
        <w:t> </w:t>
      </w:r>
      <w:r>
        <w:rPr>
          <w:rFonts w:ascii="Georgia" w:hAnsi="Georgia"/>
          <w:b/>
          <w:spacing w:val="-2"/>
          <w:sz w:val="24"/>
        </w:rPr>
        <w:t>parmi</w:t>
      </w:r>
      <w:r>
        <w:rPr>
          <w:rFonts w:ascii="Georgia" w:hAnsi="Georgia"/>
          <w:b/>
          <w:spacing w:val="-3"/>
          <w:sz w:val="24"/>
        </w:rPr>
        <w:t> </w:t>
      </w:r>
      <w:r>
        <w:rPr>
          <w:rFonts w:ascii="Georgia" w:hAnsi="Georgia"/>
          <w:b/>
          <w:spacing w:val="-2"/>
          <w:sz w:val="24"/>
        </w:rPr>
        <w:t>les</w:t>
      </w:r>
      <w:r>
        <w:rPr>
          <w:rFonts w:ascii="Georgia" w:hAnsi="Georgia"/>
          <w:b/>
          <w:spacing w:val="-3"/>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laquelle</w:t>
      </w:r>
      <w:r>
        <w:rPr>
          <w:rFonts w:ascii="Georgia" w:hAnsi="Georgia"/>
          <w:b/>
          <w:spacing w:val="-3"/>
          <w:sz w:val="24"/>
        </w:rPr>
        <w:t> </w:t>
      </w:r>
      <w:r>
        <w:rPr>
          <w:rFonts w:ascii="Georgia" w:hAnsi="Georgia"/>
          <w:b/>
          <w:spacing w:val="-2"/>
          <w:sz w:val="24"/>
        </w:rPr>
        <w:t>est</w:t>
      </w:r>
      <w:r>
        <w:rPr>
          <w:rFonts w:ascii="Georgia" w:hAnsi="Georgia"/>
          <w:b/>
          <w:spacing w:val="-4"/>
          <w:sz w:val="24"/>
        </w:rPr>
        <w:t> </w:t>
      </w:r>
      <w:r>
        <w:rPr>
          <w:rFonts w:ascii="Georgia" w:hAnsi="Georgia"/>
          <w:b/>
          <w:spacing w:val="-2"/>
          <w:sz w:val="24"/>
        </w:rPr>
        <w:t>exacte</w:t>
      </w:r>
      <w:r>
        <w:rPr>
          <w:rFonts w:ascii="Georgia" w:hAnsi="Georgia"/>
          <w:b/>
          <w:spacing w:val="-17"/>
          <w:sz w:val="24"/>
        </w:rPr>
        <w:t> </w:t>
      </w:r>
      <w:r>
        <w:rPr>
          <w:rFonts w:ascii="Georgia" w:hAnsi="Georgia"/>
          <w:b/>
          <w:spacing w:val="-2"/>
          <w:sz w:val="24"/>
        </w:rPr>
        <w:t>?</w:t>
      </w:r>
    </w:p>
    <w:p>
      <w:pPr>
        <w:spacing w:after="0" w:line="244" w:lineRule="auto"/>
        <w:jc w:val="left"/>
        <w:rPr>
          <w:rFonts w:ascii="Georgia" w:hAnsi="Georgia"/>
          <w:b/>
          <w:sz w:val="24"/>
        </w:rPr>
        <w:sectPr>
          <w:type w:val="continuous"/>
          <w:pgSz w:w="23820" w:h="16840" w:orient="landscape"/>
          <w:pgMar w:header="0" w:footer="619" w:top="1020" w:bottom="280" w:left="1133" w:right="992"/>
          <w:cols w:num="2" w:equalWidth="0">
            <w:col w:w="5950" w:space="5248"/>
            <w:col w:w="10497"/>
          </w:cols>
        </w:sectPr>
      </w:pPr>
    </w:p>
    <w:p>
      <w:pPr>
        <w:pStyle w:val="BodyText"/>
        <w:spacing w:before="143"/>
        <w:rPr>
          <w:rFonts w:ascii="Georgia"/>
          <w:b/>
          <w:sz w:val="20"/>
        </w:rPr>
      </w:pPr>
    </w:p>
    <w:p>
      <w:pPr>
        <w:pStyle w:val="BodyText"/>
        <w:spacing w:after="0"/>
        <w:rPr>
          <w:rFonts w:ascii="Georgia"/>
          <w:b/>
          <w:sz w:val="20"/>
        </w:rPr>
        <w:sectPr>
          <w:type w:val="continuous"/>
          <w:pgSz w:w="23820" w:h="16840" w:orient="landscape"/>
          <w:pgMar w:header="0" w:footer="619" w:top="1020" w:bottom="280" w:left="1133" w:right="992"/>
        </w:sectPr>
      </w:pPr>
    </w:p>
    <w:p>
      <w:pPr>
        <w:pStyle w:val="BodyText"/>
        <w:spacing w:before="132"/>
        <w:rPr>
          <w:rFonts w:ascii="Georgia"/>
          <w:b/>
        </w:rPr>
      </w:pPr>
    </w:p>
    <w:p>
      <w:pPr>
        <w:pStyle w:val="BodyText"/>
        <w:ind w:left="128"/>
        <w:rPr>
          <w:rFonts w:ascii="Calibri" w:hAnsi="Calibri"/>
          <w:i/>
        </w:rPr>
      </w:pPr>
      <w:r>
        <w:rPr/>
        <w:t>D.</w:t>
      </w:r>
      <w:r>
        <w:rPr>
          <w:spacing w:val="51"/>
          <w:w w:val="150"/>
        </w:rPr>
        <w:t> </w:t>
      </w:r>
      <w:r>
        <w:rPr/>
        <w:t>Les</w:t>
      </w:r>
      <w:r>
        <w:rPr>
          <w:spacing w:val="31"/>
        </w:rPr>
        <w:t> </w:t>
      </w:r>
      <w:r>
        <w:rPr/>
        <w:t>atomes</w:t>
      </w:r>
      <w:r>
        <w:rPr>
          <w:spacing w:val="31"/>
        </w:rPr>
        <w:t> </w:t>
      </w:r>
      <w:r>
        <w:rPr/>
        <w:t>de</w:t>
      </w:r>
      <w:r>
        <w:rPr>
          <w:spacing w:val="31"/>
        </w:rPr>
        <w:t> </w:t>
      </w:r>
      <w:r>
        <w:rPr/>
        <w:t>carbone</w:t>
      </w:r>
      <w:r>
        <w:rPr>
          <w:spacing w:val="32"/>
        </w:rPr>
        <w:t> </w:t>
      </w:r>
      <w:r>
        <w:rPr/>
        <w:t>et</w:t>
      </w:r>
      <w:r>
        <w:rPr>
          <w:spacing w:val="31"/>
        </w:rPr>
        <w:t> </w:t>
      </w:r>
      <w:r>
        <w:rPr/>
        <w:t>d’oxygène</w:t>
      </w:r>
      <w:r>
        <w:rPr>
          <w:spacing w:val="31"/>
        </w:rPr>
        <w:t> </w:t>
      </w:r>
      <w:r>
        <w:rPr/>
        <w:t>sont</w:t>
      </w:r>
      <w:r>
        <w:rPr>
          <w:spacing w:val="32"/>
        </w:rPr>
        <w:t> </w:t>
      </w:r>
      <w:r>
        <w:rPr/>
        <w:t>reliés</w:t>
      </w:r>
      <w:r>
        <w:rPr>
          <w:spacing w:val="31"/>
        </w:rPr>
        <w:t> </w:t>
      </w:r>
      <w:r>
        <w:rPr/>
        <w:t>par</w:t>
      </w:r>
      <w:r>
        <w:rPr>
          <w:spacing w:val="31"/>
        </w:rPr>
        <w:t> </w:t>
      </w:r>
      <w:r>
        <w:rPr/>
        <w:t>2</w:t>
      </w:r>
      <w:r>
        <w:rPr>
          <w:spacing w:val="32"/>
        </w:rPr>
        <w:t> </w:t>
      </w:r>
      <w:r>
        <w:rPr/>
        <w:t>orbitales</w:t>
      </w:r>
      <w:r>
        <w:rPr>
          <w:spacing w:val="31"/>
        </w:rPr>
        <w:t> </w:t>
      </w:r>
      <w:r>
        <w:rPr/>
        <w:t>moléculaires</w:t>
      </w:r>
      <w:r>
        <w:rPr>
          <w:spacing w:val="31"/>
        </w:rPr>
        <w:t> </w:t>
      </w:r>
      <w:r>
        <w:rPr>
          <w:rFonts w:ascii="Calibri" w:hAnsi="Calibri"/>
          <w:i/>
          <w:spacing w:val="-10"/>
        </w:rPr>
        <w:t>π</w:t>
      </w:r>
    </w:p>
    <w:p>
      <w:pPr>
        <w:pStyle w:val="BodyText"/>
        <w:spacing w:line="242" w:lineRule="auto" w:before="32"/>
        <w:ind w:left="491" w:hanging="344"/>
      </w:pPr>
      <w:r>
        <w:rPr>
          <w:w w:val="105"/>
        </w:rPr>
        <w:t>E.</w:t>
      </w:r>
      <w:r>
        <w:rPr>
          <w:spacing w:val="40"/>
          <w:w w:val="105"/>
        </w:rPr>
        <w:t> </w:t>
      </w:r>
      <w:r>
        <w:rPr>
          <w:w w:val="105"/>
        </w:rPr>
        <w:t>La</w:t>
      </w:r>
      <w:r>
        <w:rPr>
          <w:spacing w:val="-7"/>
          <w:w w:val="105"/>
        </w:rPr>
        <w:t> </w:t>
      </w:r>
      <w:r>
        <w:rPr>
          <w:w w:val="105"/>
        </w:rPr>
        <w:t>fusion</w:t>
      </w:r>
      <w:r>
        <w:rPr>
          <w:spacing w:val="-6"/>
          <w:w w:val="105"/>
        </w:rPr>
        <w:t> </w:t>
      </w:r>
      <w:r>
        <w:rPr>
          <w:w w:val="105"/>
        </w:rPr>
        <w:t>de</w:t>
      </w:r>
      <w:r>
        <w:rPr>
          <w:spacing w:val="-6"/>
          <w:w w:val="105"/>
        </w:rPr>
        <w:t> </w:t>
      </w:r>
      <w:r>
        <w:rPr>
          <w:w w:val="105"/>
        </w:rPr>
        <w:t>deux</w:t>
      </w:r>
      <w:r>
        <w:rPr>
          <w:spacing w:val="-6"/>
          <w:w w:val="105"/>
        </w:rPr>
        <w:t> </w:t>
      </w:r>
      <w:r>
        <w:rPr>
          <w:w w:val="105"/>
        </w:rPr>
        <w:t>orbitales</w:t>
      </w:r>
      <w:r>
        <w:rPr>
          <w:spacing w:val="-7"/>
          <w:w w:val="105"/>
        </w:rPr>
        <w:t> </w:t>
      </w:r>
      <w:r>
        <w:rPr>
          <w:w w:val="105"/>
        </w:rPr>
        <w:t>atomiques</w:t>
      </w:r>
      <w:r>
        <w:rPr>
          <w:spacing w:val="-6"/>
          <w:w w:val="105"/>
        </w:rPr>
        <w:t> </w:t>
      </w:r>
      <w:r>
        <w:rPr>
          <w:w w:val="105"/>
        </w:rPr>
        <w:t>donne</w:t>
      </w:r>
      <w:r>
        <w:rPr>
          <w:spacing w:val="-6"/>
          <w:w w:val="105"/>
        </w:rPr>
        <w:t> </w:t>
      </w:r>
      <w:r>
        <w:rPr>
          <w:w w:val="105"/>
        </w:rPr>
        <w:t>lieu</w:t>
      </w:r>
      <w:r>
        <w:rPr>
          <w:spacing w:val="-6"/>
          <w:w w:val="105"/>
        </w:rPr>
        <w:t> </w:t>
      </w:r>
      <w:r>
        <w:rPr>
          <w:w w:val="105"/>
        </w:rPr>
        <w:t>à</w:t>
      </w:r>
      <w:r>
        <w:rPr>
          <w:spacing w:val="-7"/>
          <w:w w:val="105"/>
        </w:rPr>
        <w:t> </w:t>
      </w:r>
      <w:r>
        <w:rPr>
          <w:w w:val="105"/>
        </w:rPr>
        <w:t>deux</w:t>
      </w:r>
      <w:r>
        <w:rPr>
          <w:spacing w:val="-6"/>
          <w:w w:val="105"/>
        </w:rPr>
        <w:t> </w:t>
      </w:r>
      <w:r>
        <w:rPr>
          <w:w w:val="105"/>
        </w:rPr>
        <w:t>orbitales</w:t>
      </w:r>
      <w:r>
        <w:rPr>
          <w:spacing w:val="-6"/>
          <w:w w:val="105"/>
        </w:rPr>
        <w:t> </w:t>
      </w:r>
      <w:r>
        <w:rPr>
          <w:w w:val="105"/>
        </w:rPr>
        <w:t>moléculaires</w:t>
      </w:r>
      <w:r>
        <w:rPr>
          <w:spacing w:val="-6"/>
          <w:w w:val="105"/>
        </w:rPr>
        <w:t> </w:t>
      </w:r>
      <w:r>
        <w:rPr>
          <w:w w:val="105"/>
        </w:rPr>
        <w:t>de</w:t>
      </w:r>
      <w:r>
        <w:rPr>
          <w:spacing w:val="-7"/>
          <w:w w:val="105"/>
        </w:rPr>
        <w:t> </w:t>
      </w:r>
      <w:r>
        <w:rPr>
          <w:w w:val="105"/>
        </w:rPr>
        <w:t>même</w:t>
      </w:r>
      <w:r>
        <w:rPr>
          <w:spacing w:val="-6"/>
          <w:w w:val="105"/>
        </w:rPr>
        <w:t> </w:t>
      </w:r>
      <w:r>
        <w:rPr>
          <w:w w:val="105"/>
        </w:rPr>
        <w:t>niveau </w:t>
      </w:r>
      <w:r>
        <w:rPr>
          <w:spacing w:val="-2"/>
          <w:w w:val="105"/>
        </w:rPr>
        <w:t>d’énergie</w:t>
      </w:r>
    </w:p>
    <w:p>
      <w:pPr>
        <w:spacing w:before="65"/>
        <w:ind w:left="128" w:right="0" w:firstLine="0"/>
        <w:jc w:val="left"/>
        <w:rPr>
          <w:rFonts w:ascii="Calibri"/>
          <w:sz w:val="17"/>
        </w:rPr>
      </w:pPr>
      <w:r>
        <w:rPr/>
        <w:br w:type="column"/>
      </w:r>
      <w:r>
        <w:rPr>
          <w:rFonts w:ascii="Calibri"/>
          <w:spacing w:val="-5"/>
          <w:w w:val="120"/>
          <w:sz w:val="17"/>
        </w:rPr>
        <w:t>OH</w:t>
      </w:r>
    </w:p>
    <w:p>
      <w:pPr>
        <w:pStyle w:val="BodyText"/>
        <w:rPr>
          <w:rFonts w:ascii="Calibri"/>
          <w:sz w:val="17"/>
        </w:rPr>
      </w:pPr>
    </w:p>
    <w:p>
      <w:pPr>
        <w:pStyle w:val="BodyText"/>
        <w:spacing w:before="135"/>
        <w:rPr>
          <w:rFonts w:ascii="Calibri"/>
          <w:sz w:val="17"/>
        </w:rPr>
      </w:pPr>
    </w:p>
    <w:p>
      <w:pPr>
        <w:spacing w:before="0"/>
        <w:ind w:left="0" w:right="38" w:firstLine="0"/>
        <w:jc w:val="right"/>
        <w:rPr>
          <w:rFonts w:ascii="Calibri"/>
          <w:sz w:val="17"/>
        </w:rPr>
      </w:pPr>
      <w:r>
        <w:rPr>
          <w:rFonts w:ascii="Calibri"/>
          <w:sz w:val="17"/>
        </w:rPr>
        <mc:AlternateContent>
          <mc:Choice Requires="wps">
            <w:drawing>
              <wp:anchor distT="0" distB="0" distL="0" distR="0" allowOverlap="1" layoutInCell="1" locked="0" behindDoc="1" simplePos="0" relativeHeight="483850240">
                <wp:simplePos x="0" y="0"/>
                <wp:positionH relativeFrom="page">
                  <wp:posOffset>8639406</wp:posOffset>
                </wp:positionH>
                <wp:positionV relativeFrom="paragraph">
                  <wp:posOffset>-356835</wp:posOffset>
                </wp:positionV>
                <wp:extent cx="1062990" cy="905510"/>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1062990" cy="905510"/>
                        </a:xfrm>
                        <a:custGeom>
                          <a:avLst/>
                          <a:gdLst/>
                          <a:ahLst/>
                          <a:cxnLst/>
                          <a:rect l="l" t="t" r="r" b="b"/>
                          <a:pathLst>
                            <a:path w="1062990" h="905510">
                              <a:moveTo>
                                <a:pt x="0" y="744479"/>
                              </a:moveTo>
                              <a:lnTo>
                                <a:pt x="277972" y="904966"/>
                              </a:lnTo>
                            </a:path>
                            <a:path w="1062990" h="905510">
                              <a:moveTo>
                                <a:pt x="42805" y="719750"/>
                              </a:moveTo>
                              <a:lnTo>
                                <a:pt x="277985" y="855531"/>
                              </a:lnTo>
                            </a:path>
                            <a:path w="1062990" h="905510">
                              <a:moveTo>
                                <a:pt x="273339" y="902292"/>
                              </a:moveTo>
                              <a:lnTo>
                                <a:pt x="277972" y="904966"/>
                              </a:lnTo>
                              <a:lnTo>
                                <a:pt x="555944" y="744479"/>
                              </a:lnTo>
                            </a:path>
                            <a:path w="1062990" h="905510">
                              <a:moveTo>
                                <a:pt x="551312" y="747154"/>
                              </a:moveTo>
                              <a:lnTo>
                                <a:pt x="555944" y="744479"/>
                              </a:lnTo>
                              <a:lnTo>
                                <a:pt x="775256" y="871103"/>
                              </a:lnTo>
                            </a:path>
                            <a:path w="1062990" h="905510">
                              <a:moveTo>
                                <a:pt x="551312" y="747154"/>
                              </a:moveTo>
                              <a:lnTo>
                                <a:pt x="555944" y="744479"/>
                              </a:lnTo>
                              <a:lnTo>
                                <a:pt x="555944" y="423505"/>
                              </a:lnTo>
                            </a:path>
                            <a:path w="1062990" h="905510">
                              <a:moveTo>
                                <a:pt x="513148" y="719772"/>
                              </a:moveTo>
                              <a:lnTo>
                                <a:pt x="513148" y="448212"/>
                              </a:lnTo>
                            </a:path>
                            <a:path w="1062990" h="905510">
                              <a:moveTo>
                                <a:pt x="555944" y="428855"/>
                              </a:moveTo>
                              <a:lnTo>
                                <a:pt x="555944" y="423505"/>
                              </a:lnTo>
                              <a:lnTo>
                                <a:pt x="833917" y="263018"/>
                              </a:lnTo>
                            </a:path>
                            <a:path w="1062990" h="905510">
                              <a:moveTo>
                                <a:pt x="835355" y="239130"/>
                              </a:moveTo>
                              <a:lnTo>
                                <a:pt x="1062447" y="370246"/>
                              </a:lnTo>
                            </a:path>
                            <a:path w="1062990" h="905510">
                              <a:moveTo>
                                <a:pt x="813948" y="276207"/>
                              </a:moveTo>
                              <a:lnTo>
                                <a:pt x="1041040" y="407323"/>
                              </a:lnTo>
                            </a:path>
                            <a:path w="1062990" h="905510">
                              <a:moveTo>
                                <a:pt x="829284" y="265693"/>
                              </a:moveTo>
                              <a:lnTo>
                                <a:pt x="833917" y="263018"/>
                              </a:lnTo>
                              <a:lnTo>
                                <a:pt x="833917" y="0"/>
                              </a:lnTo>
                            </a:path>
                            <a:path w="1062990" h="905510">
                              <a:moveTo>
                                <a:pt x="555944" y="428855"/>
                              </a:moveTo>
                              <a:lnTo>
                                <a:pt x="555944" y="423505"/>
                              </a:lnTo>
                              <a:lnTo>
                                <a:pt x="277972" y="263018"/>
                              </a:lnTo>
                            </a:path>
                            <a:path w="1062990" h="905510">
                              <a:moveTo>
                                <a:pt x="282605" y="265693"/>
                              </a:moveTo>
                              <a:lnTo>
                                <a:pt x="277972" y="263018"/>
                              </a:lnTo>
                              <a:lnTo>
                                <a:pt x="0" y="423505"/>
                              </a:lnTo>
                            </a:path>
                            <a:path w="1062990" h="905510">
                              <a:moveTo>
                                <a:pt x="277985" y="312454"/>
                              </a:moveTo>
                              <a:lnTo>
                                <a:pt x="42805" y="448235"/>
                              </a:lnTo>
                            </a:path>
                            <a:path w="1062990" h="905510">
                              <a:moveTo>
                                <a:pt x="4632" y="420831"/>
                              </a:moveTo>
                              <a:lnTo>
                                <a:pt x="0" y="423505"/>
                              </a:lnTo>
                              <a:lnTo>
                                <a:pt x="0" y="744479"/>
                              </a:lnTo>
                              <a:lnTo>
                                <a:pt x="4632" y="747154"/>
                              </a:lnTo>
                            </a:path>
                          </a:pathLst>
                        </a:custGeom>
                        <a:ln w="1069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26825pt;margin-top:-28.097256pt;width:83.7pt;height:71.3pt;mso-position-horizontal-relative:page;mso-position-vertical-relative:paragraph;z-index:-19466240" id="docshape804" coordorigin="13605,-562" coordsize="1674,1426" path="m13605,610l14043,863m13673,572l14043,785m14036,859l14043,863,14481,610m14474,615l14481,610,14826,810m14474,615l14481,610,14481,105m14413,572l14413,144m14481,113l14481,105,14919,-148m14921,-185l15279,21m14887,-127l15245,80m14911,-144l14919,-148,14919,-562m14481,113l14481,105,14043,-148m14050,-144l14043,-148,13605,105m14043,-70l13673,144m13613,101l13605,105,13605,610,13613,615e" filled="false" stroked="true" strokeweight=".842454pt" strokecolor="#000000">
                <v:path arrowok="t"/>
                <v:stroke dashstyle="solid"/>
                <w10:wrap type="none"/>
              </v:shape>
            </w:pict>
          </mc:Fallback>
        </mc:AlternateContent>
      </w:r>
      <w:r>
        <w:rPr>
          <w:rFonts w:ascii="Calibri"/>
          <w:spacing w:val="-10"/>
          <w:w w:val="115"/>
          <w:sz w:val="17"/>
        </w:rPr>
        <w:t>O</w:t>
      </w:r>
    </w:p>
    <w:p>
      <w:pPr>
        <w:pStyle w:val="BodyText"/>
        <w:rPr>
          <w:rFonts w:ascii="Calibri"/>
          <w:sz w:val="17"/>
        </w:rPr>
      </w:pPr>
    </w:p>
    <w:p>
      <w:pPr>
        <w:pStyle w:val="BodyText"/>
        <w:spacing w:before="136"/>
        <w:rPr>
          <w:rFonts w:ascii="Calibri"/>
          <w:sz w:val="17"/>
        </w:rPr>
      </w:pPr>
    </w:p>
    <w:p>
      <w:pPr>
        <w:spacing w:before="0"/>
        <w:ind w:left="130" w:right="0" w:firstLine="0"/>
        <w:jc w:val="left"/>
        <w:rPr>
          <w:rFonts w:ascii="Calibri"/>
          <w:sz w:val="17"/>
        </w:rPr>
      </w:pPr>
      <w:r>
        <w:rPr>
          <w:rFonts w:ascii="Calibri"/>
          <w:spacing w:val="-5"/>
          <w:w w:val="120"/>
          <w:sz w:val="17"/>
        </w:rPr>
        <w:t>NO</w:t>
      </w:r>
      <w:r>
        <w:rPr>
          <w:rFonts w:ascii="Calibri"/>
          <w:spacing w:val="-5"/>
          <w:w w:val="120"/>
          <w:sz w:val="17"/>
          <w:vertAlign w:val="subscript"/>
        </w:rPr>
        <w:t>2</w:t>
      </w:r>
    </w:p>
    <w:p>
      <w:pPr>
        <w:pStyle w:val="BodyText"/>
        <w:rPr>
          <w:rFonts w:ascii="Calibri"/>
          <w:sz w:val="17"/>
        </w:rPr>
      </w:pPr>
      <w:r>
        <w:rPr/>
        <w:br w:type="column"/>
      </w:r>
      <w:r>
        <w:rPr>
          <w:rFonts w:ascii="Calibri"/>
          <w:sz w:val="17"/>
        </w:rPr>
      </w: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spacing w:before="92"/>
        <w:rPr>
          <w:rFonts w:ascii="Calibri"/>
          <w:sz w:val="17"/>
        </w:rPr>
      </w:pPr>
    </w:p>
    <w:p>
      <w:pPr>
        <w:spacing w:before="1"/>
        <w:ind w:left="128" w:right="0" w:firstLine="0"/>
        <w:jc w:val="left"/>
        <w:rPr>
          <w:rFonts w:ascii="Calibri"/>
          <w:sz w:val="17"/>
        </w:rPr>
      </w:pPr>
      <w:r>
        <w:rPr>
          <w:rFonts w:ascii="Calibri"/>
          <w:sz w:val="17"/>
        </w:rPr>
        <mc:AlternateContent>
          <mc:Choice Requires="wps">
            <w:drawing>
              <wp:anchor distT="0" distB="0" distL="0" distR="0" allowOverlap="1" layoutInCell="1" locked="0" behindDoc="0" simplePos="0" relativeHeight="15766528">
                <wp:simplePos x="0" y="0"/>
                <wp:positionH relativeFrom="page">
                  <wp:posOffset>10113758</wp:posOffset>
                </wp:positionH>
                <wp:positionV relativeFrom="paragraph">
                  <wp:posOffset>-1421266</wp:posOffset>
                </wp:positionV>
                <wp:extent cx="732155" cy="1430655"/>
                <wp:effectExtent l="0" t="0" r="0" b="0"/>
                <wp:wrapNone/>
                <wp:docPr id="821" name="Group 821"/>
                <wp:cNvGraphicFramePr>
                  <a:graphicFrameLocks/>
                </wp:cNvGraphicFramePr>
                <a:graphic>
                  <a:graphicData uri="http://schemas.microsoft.com/office/word/2010/wordprocessingGroup">
                    <wpg:wgp>
                      <wpg:cNvPr id="821" name="Group 821"/>
                      <wpg:cNvGrpSpPr/>
                      <wpg:grpSpPr>
                        <a:xfrm>
                          <a:off x="0" y="0"/>
                          <a:ext cx="732155" cy="1430655"/>
                          <a:chExt cx="732155" cy="1430655"/>
                        </a:xfrm>
                      </wpg:grpSpPr>
                      <wps:wsp>
                        <wps:cNvPr id="822" name="Graphic 822"/>
                        <wps:cNvSpPr/>
                        <wps:spPr>
                          <a:xfrm>
                            <a:off x="121844" y="59855"/>
                            <a:ext cx="556260" cy="1370330"/>
                          </a:xfrm>
                          <a:custGeom>
                            <a:avLst/>
                            <a:gdLst/>
                            <a:ahLst/>
                            <a:cxnLst/>
                            <a:rect l="l" t="t" r="r" b="b"/>
                            <a:pathLst>
                              <a:path w="556260" h="1370330">
                                <a:moveTo>
                                  <a:pt x="277972" y="1370245"/>
                                </a:moveTo>
                                <a:lnTo>
                                  <a:pt x="277972" y="1107226"/>
                                </a:lnTo>
                              </a:path>
                              <a:path w="556260" h="1370330">
                                <a:moveTo>
                                  <a:pt x="277972" y="1112576"/>
                                </a:moveTo>
                                <a:lnTo>
                                  <a:pt x="277972" y="1107226"/>
                                </a:lnTo>
                                <a:lnTo>
                                  <a:pt x="555944" y="946739"/>
                                </a:lnTo>
                              </a:path>
                              <a:path w="556260" h="1370330">
                                <a:moveTo>
                                  <a:pt x="277959" y="1057791"/>
                                </a:moveTo>
                                <a:lnTo>
                                  <a:pt x="513138" y="922010"/>
                                </a:lnTo>
                              </a:path>
                              <a:path w="556260" h="1370330">
                                <a:moveTo>
                                  <a:pt x="551312" y="949414"/>
                                </a:moveTo>
                                <a:lnTo>
                                  <a:pt x="555944" y="946739"/>
                                </a:lnTo>
                                <a:lnTo>
                                  <a:pt x="555944" y="625765"/>
                                </a:lnTo>
                              </a:path>
                              <a:path w="556260" h="1370330">
                                <a:moveTo>
                                  <a:pt x="555944" y="631114"/>
                                </a:moveTo>
                                <a:lnTo>
                                  <a:pt x="555944" y="625765"/>
                                </a:lnTo>
                                <a:lnTo>
                                  <a:pt x="277972" y="465278"/>
                                </a:lnTo>
                              </a:path>
                              <a:path w="556260" h="1370330">
                                <a:moveTo>
                                  <a:pt x="513138" y="650494"/>
                                </a:moveTo>
                                <a:lnTo>
                                  <a:pt x="277959" y="514714"/>
                                </a:lnTo>
                              </a:path>
                              <a:path w="556260" h="1370330">
                                <a:moveTo>
                                  <a:pt x="282605" y="467953"/>
                                </a:moveTo>
                                <a:lnTo>
                                  <a:pt x="277972" y="465278"/>
                                </a:lnTo>
                                <a:lnTo>
                                  <a:pt x="277972" y="144304"/>
                                </a:lnTo>
                              </a:path>
                              <a:path w="556260" h="1370330">
                                <a:moveTo>
                                  <a:pt x="258003" y="131115"/>
                                </a:moveTo>
                                <a:lnTo>
                                  <a:pt x="485095" y="0"/>
                                </a:lnTo>
                              </a:path>
                              <a:path w="556260" h="1370330">
                                <a:moveTo>
                                  <a:pt x="279410" y="168192"/>
                                </a:moveTo>
                                <a:lnTo>
                                  <a:pt x="506502" y="37076"/>
                                </a:lnTo>
                              </a:path>
                              <a:path w="556260" h="1370330">
                                <a:moveTo>
                                  <a:pt x="277972" y="149653"/>
                                </a:moveTo>
                                <a:lnTo>
                                  <a:pt x="277972" y="144304"/>
                                </a:lnTo>
                                <a:lnTo>
                                  <a:pt x="60146" y="18538"/>
                                </a:lnTo>
                              </a:path>
                              <a:path w="556260" h="1370330">
                                <a:moveTo>
                                  <a:pt x="282605" y="467953"/>
                                </a:moveTo>
                                <a:lnTo>
                                  <a:pt x="277972" y="465278"/>
                                </a:lnTo>
                                <a:lnTo>
                                  <a:pt x="0" y="625765"/>
                                </a:lnTo>
                              </a:path>
                              <a:path w="556260" h="1370330">
                                <a:moveTo>
                                  <a:pt x="4632" y="623090"/>
                                </a:moveTo>
                                <a:lnTo>
                                  <a:pt x="0" y="625765"/>
                                </a:lnTo>
                                <a:lnTo>
                                  <a:pt x="0" y="946739"/>
                                </a:lnTo>
                              </a:path>
                              <a:path w="556260" h="1370330">
                                <a:moveTo>
                                  <a:pt x="42796" y="650472"/>
                                </a:moveTo>
                                <a:lnTo>
                                  <a:pt x="42796" y="922032"/>
                                </a:lnTo>
                              </a:path>
                              <a:path w="556260" h="1370330">
                                <a:moveTo>
                                  <a:pt x="0" y="941389"/>
                                </a:moveTo>
                                <a:lnTo>
                                  <a:pt x="0" y="946739"/>
                                </a:lnTo>
                                <a:lnTo>
                                  <a:pt x="277972" y="1107226"/>
                                </a:lnTo>
                                <a:lnTo>
                                  <a:pt x="282605" y="1104551"/>
                                </a:lnTo>
                              </a:path>
                            </a:pathLst>
                          </a:custGeom>
                          <a:ln w="10699">
                            <a:solidFill>
                              <a:srgbClr val="000000"/>
                            </a:solidFill>
                            <a:prstDash val="solid"/>
                          </a:ln>
                        </wps:spPr>
                        <wps:bodyPr wrap="square" lIns="0" tIns="0" rIns="0" bIns="0" rtlCol="0">
                          <a:prstTxWarp prst="textNoShape">
                            <a:avLst/>
                          </a:prstTxWarp>
                          <a:noAutofit/>
                        </wps:bodyPr>
                      </wps:wsp>
                      <wps:wsp>
                        <wps:cNvPr id="823" name="Textbox 823"/>
                        <wps:cNvSpPr txBox="1"/>
                        <wps:spPr>
                          <a:xfrm>
                            <a:off x="0" y="0"/>
                            <a:ext cx="176530" cy="107314"/>
                          </a:xfrm>
                          <a:prstGeom prst="rect">
                            <a:avLst/>
                          </a:prstGeom>
                        </wps:spPr>
                        <wps:txbx>
                          <w:txbxContent>
                            <w:p>
                              <w:pPr>
                                <w:spacing w:line="168" w:lineRule="exact" w:before="0"/>
                                <w:ind w:left="0" w:right="0" w:firstLine="0"/>
                                <w:jc w:val="left"/>
                                <w:rPr>
                                  <w:rFonts w:ascii="Calibri"/>
                                  <w:sz w:val="17"/>
                                </w:rPr>
                              </w:pPr>
                              <w:r>
                                <w:rPr>
                                  <w:rFonts w:ascii="Calibri"/>
                                  <w:spacing w:val="-5"/>
                                  <w:w w:val="120"/>
                                  <w:sz w:val="17"/>
                                </w:rPr>
                                <w:t>HO</w:t>
                              </w:r>
                            </w:p>
                          </w:txbxContent>
                        </wps:txbx>
                        <wps:bodyPr wrap="square" lIns="0" tIns="0" rIns="0" bIns="0" rtlCol="0">
                          <a:noAutofit/>
                        </wps:bodyPr>
                      </wps:wsp>
                      <wps:wsp>
                        <wps:cNvPr id="824" name="Textbox 824"/>
                        <wps:cNvSpPr txBox="1"/>
                        <wps:spPr>
                          <a:xfrm>
                            <a:off x="636174" y="0"/>
                            <a:ext cx="95885" cy="107314"/>
                          </a:xfrm>
                          <a:prstGeom prst="rect">
                            <a:avLst/>
                          </a:prstGeom>
                        </wps:spPr>
                        <wps:txbx>
                          <w:txbxContent>
                            <w:p>
                              <w:pPr>
                                <w:spacing w:line="168" w:lineRule="exact" w:before="0"/>
                                <w:ind w:left="0" w:right="0" w:firstLine="0"/>
                                <w:jc w:val="left"/>
                                <w:rPr>
                                  <w:rFonts w:ascii="Calibri"/>
                                  <w:sz w:val="17"/>
                                </w:rPr>
                              </w:pPr>
                              <w:r>
                                <w:rPr>
                                  <w:rFonts w:ascii="Calibri"/>
                                  <w:spacing w:val="-10"/>
                                  <w:w w:val="115"/>
                                  <w:sz w:val="17"/>
                                </w:rPr>
                                <w:t>O</w:t>
                              </w:r>
                            </w:p>
                          </w:txbxContent>
                        </wps:txbx>
                        <wps:bodyPr wrap="square" lIns="0" tIns="0" rIns="0" bIns="0" rtlCol="0">
                          <a:noAutofit/>
                        </wps:bodyPr>
                      </wps:wsp>
                    </wpg:wgp>
                  </a:graphicData>
                </a:graphic>
              </wp:anchor>
            </w:drawing>
          </mc:Choice>
          <mc:Fallback>
            <w:pict>
              <v:group style="position:absolute;margin-left:796.358948pt;margin-top:-111.910744pt;width:57.65pt;height:112.65pt;mso-position-horizontal-relative:page;mso-position-vertical-relative:paragraph;z-index:15766528" id="docshapegroup805" coordorigin="15927,-2238" coordsize="1153,2253">
                <v:shape style="position:absolute;left:16119;top:-2144;width:876;height:2158" id="docshape806" coordorigin="16119,-2144" coordsize="876,2158" path="m16557,14l16557,-400m16557,-392l16557,-400,16995,-653m16557,-478l16927,-692m16987,-649l16995,-653,16995,-1158m16995,-1150l16995,-1158,16557,-1411m16927,-1120l16557,-1333m16564,-1407l16557,-1411,16557,-1917m16525,-1937l16883,-2144m16559,-1879l16917,-2086m16557,-1908l16557,-1917,16214,-2115m16564,-1407l16557,-1411,16119,-1158m16126,-1163l16119,-1158,16119,-653m16186,-1120l16186,-692m16119,-661l16119,-653,16557,-400,16564,-405e" filled="false" stroked="true" strokeweight=".842454pt" strokecolor="#000000">
                  <v:path arrowok="t"/>
                  <v:stroke dashstyle="solid"/>
                </v:shape>
                <v:shape style="position:absolute;left:15927;top:-2239;width:278;height:169" type="#_x0000_t202" id="docshape807" filled="false" stroked="false">
                  <v:textbox inset="0,0,0,0">
                    <w:txbxContent>
                      <w:p>
                        <w:pPr>
                          <w:spacing w:line="168" w:lineRule="exact" w:before="0"/>
                          <w:ind w:left="0" w:right="0" w:firstLine="0"/>
                          <w:jc w:val="left"/>
                          <w:rPr>
                            <w:rFonts w:ascii="Calibri"/>
                            <w:sz w:val="17"/>
                          </w:rPr>
                        </w:pPr>
                        <w:r>
                          <w:rPr>
                            <w:rFonts w:ascii="Calibri"/>
                            <w:spacing w:val="-5"/>
                            <w:w w:val="120"/>
                            <w:sz w:val="17"/>
                          </w:rPr>
                          <w:t>HO</w:t>
                        </w:r>
                      </w:p>
                    </w:txbxContent>
                  </v:textbox>
                  <w10:wrap type="none"/>
                </v:shape>
                <v:shape style="position:absolute;left:16929;top:-2239;width:151;height:169" type="#_x0000_t202" id="docshape808" filled="false" stroked="false">
                  <v:textbox inset="0,0,0,0">
                    <w:txbxContent>
                      <w:p>
                        <w:pPr>
                          <w:spacing w:line="168" w:lineRule="exact" w:before="0"/>
                          <w:ind w:left="0" w:right="0" w:firstLine="0"/>
                          <w:jc w:val="left"/>
                          <w:rPr>
                            <w:rFonts w:ascii="Calibri"/>
                            <w:sz w:val="17"/>
                          </w:rPr>
                        </w:pPr>
                        <w:r>
                          <w:rPr>
                            <w:rFonts w:ascii="Calibri"/>
                            <w:spacing w:val="-10"/>
                            <w:w w:val="115"/>
                            <w:sz w:val="17"/>
                          </w:rPr>
                          <w:t>O</w:t>
                        </w:r>
                      </w:p>
                    </w:txbxContent>
                  </v:textbox>
                  <w10:wrap type="none"/>
                </v:shape>
                <w10:wrap type="none"/>
              </v:group>
            </w:pict>
          </mc:Fallback>
        </mc:AlternateContent>
      </w:r>
      <w:r>
        <w:rPr>
          <w:rFonts w:ascii="Calibri"/>
          <w:spacing w:val="-5"/>
          <w:w w:val="120"/>
          <w:sz w:val="17"/>
        </w:rPr>
        <w:t>NH</w:t>
      </w:r>
      <w:r>
        <w:rPr>
          <w:rFonts w:ascii="Calibri"/>
          <w:spacing w:val="-5"/>
          <w:w w:val="120"/>
          <w:sz w:val="17"/>
          <w:vertAlign w:val="subscript"/>
        </w:rPr>
        <w:t>2</w:t>
      </w:r>
    </w:p>
    <w:p>
      <w:pPr>
        <w:spacing w:line="169" w:lineRule="exact" w:before="77"/>
        <w:ind w:left="155" w:right="0" w:firstLine="0"/>
        <w:jc w:val="left"/>
        <w:rPr>
          <w:rFonts w:ascii="Calibri"/>
          <w:sz w:val="17"/>
        </w:rPr>
      </w:pPr>
      <w:r>
        <w:rPr/>
        <w:br w:type="column"/>
      </w:r>
      <w:r>
        <w:rPr>
          <w:rFonts w:ascii="Calibri"/>
          <w:spacing w:val="-5"/>
          <w:w w:val="120"/>
          <w:sz w:val="17"/>
        </w:rPr>
        <w:t>OH</w:t>
      </w:r>
    </w:p>
    <w:p>
      <w:pPr>
        <w:spacing w:line="169" w:lineRule="exact" w:before="0"/>
        <w:ind w:left="265" w:right="697" w:firstLine="0"/>
        <w:jc w:val="center"/>
        <w:rPr>
          <w:rFonts w:ascii="Calibri"/>
          <w:sz w:val="17"/>
        </w:rPr>
      </w:pPr>
      <w:r>
        <w:rPr>
          <w:rFonts w:ascii="Calibri"/>
          <w:sz w:val="17"/>
        </w:rPr>
        <mc:AlternateContent>
          <mc:Choice Requires="wps">
            <w:drawing>
              <wp:anchor distT="0" distB="0" distL="0" distR="0" allowOverlap="1" layoutInCell="1" locked="0" behindDoc="1" simplePos="0" relativeHeight="483851264">
                <wp:simplePos x="0" y="0"/>
                <wp:positionH relativeFrom="page">
                  <wp:posOffset>11159362</wp:posOffset>
                </wp:positionH>
                <wp:positionV relativeFrom="paragraph">
                  <wp:posOffset>17539</wp:posOffset>
                </wp:positionV>
                <wp:extent cx="1062990" cy="905510"/>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1062990" cy="905510"/>
                        </a:xfrm>
                        <a:custGeom>
                          <a:avLst/>
                          <a:gdLst/>
                          <a:ahLst/>
                          <a:cxnLst/>
                          <a:rect l="l" t="t" r="r" b="b"/>
                          <a:pathLst>
                            <a:path w="1062990" h="905510">
                              <a:moveTo>
                                <a:pt x="0" y="744479"/>
                              </a:moveTo>
                              <a:lnTo>
                                <a:pt x="277972" y="904966"/>
                              </a:lnTo>
                            </a:path>
                            <a:path w="1062990" h="905510">
                              <a:moveTo>
                                <a:pt x="42805" y="719750"/>
                              </a:moveTo>
                              <a:lnTo>
                                <a:pt x="277985" y="855531"/>
                              </a:lnTo>
                            </a:path>
                            <a:path w="1062990" h="905510">
                              <a:moveTo>
                                <a:pt x="273339" y="902292"/>
                              </a:moveTo>
                              <a:lnTo>
                                <a:pt x="277972" y="904966"/>
                              </a:lnTo>
                              <a:lnTo>
                                <a:pt x="555944" y="744479"/>
                              </a:lnTo>
                            </a:path>
                            <a:path w="1062990" h="905510">
                              <a:moveTo>
                                <a:pt x="551312" y="747154"/>
                              </a:moveTo>
                              <a:lnTo>
                                <a:pt x="555944" y="744479"/>
                              </a:lnTo>
                              <a:lnTo>
                                <a:pt x="756538" y="860298"/>
                              </a:lnTo>
                            </a:path>
                            <a:path w="1062990" h="905510">
                              <a:moveTo>
                                <a:pt x="551312" y="747154"/>
                              </a:moveTo>
                              <a:lnTo>
                                <a:pt x="555944" y="744479"/>
                              </a:lnTo>
                              <a:lnTo>
                                <a:pt x="555944" y="423505"/>
                              </a:lnTo>
                            </a:path>
                            <a:path w="1062990" h="905510">
                              <a:moveTo>
                                <a:pt x="513148" y="719772"/>
                              </a:moveTo>
                              <a:lnTo>
                                <a:pt x="513148" y="448212"/>
                              </a:lnTo>
                            </a:path>
                            <a:path w="1062990" h="905510">
                              <a:moveTo>
                                <a:pt x="555944" y="428855"/>
                              </a:moveTo>
                              <a:lnTo>
                                <a:pt x="555944" y="423505"/>
                              </a:lnTo>
                              <a:lnTo>
                                <a:pt x="833917" y="263018"/>
                              </a:lnTo>
                            </a:path>
                            <a:path w="1062990" h="905510">
                              <a:moveTo>
                                <a:pt x="835355" y="239130"/>
                              </a:moveTo>
                              <a:lnTo>
                                <a:pt x="1062447" y="370246"/>
                              </a:lnTo>
                            </a:path>
                            <a:path w="1062990" h="905510">
                              <a:moveTo>
                                <a:pt x="813948" y="276207"/>
                              </a:moveTo>
                              <a:lnTo>
                                <a:pt x="1041040" y="407323"/>
                              </a:lnTo>
                            </a:path>
                            <a:path w="1062990" h="905510">
                              <a:moveTo>
                                <a:pt x="829284" y="265693"/>
                              </a:moveTo>
                              <a:lnTo>
                                <a:pt x="833917" y="263018"/>
                              </a:lnTo>
                              <a:lnTo>
                                <a:pt x="833917" y="0"/>
                              </a:lnTo>
                            </a:path>
                            <a:path w="1062990" h="905510">
                              <a:moveTo>
                                <a:pt x="555944" y="428855"/>
                              </a:moveTo>
                              <a:lnTo>
                                <a:pt x="555944" y="423505"/>
                              </a:lnTo>
                              <a:lnTo>
                                <a:pt x="277972" y="263018"/>
                              </a:lnTo>
                            </a:path>
                            <a:path w="1062990" h="905510">
                              <a:moveTo>
                                <a:pt x="282605" y="265693"/>
                              </a:moveTo>
                              <a:lnTo>
                                <a:pt x="277972" y="263018"/>
                              </a:lnTo>
                              <a:lnTo>
                                <a:pt x="0" y="423505"/>
                              </a:lnTo>
                            </a:path>
                            <a:path w="1062990" h="905510">
                              <a:moveTo>
                                <a:pt x="277985" y="312454"/>
                              </a:moveTo>
                              <a:lnTo>
                                <a:pt x="42805" y="448235"/>
                              </a:lnTo>
                            </a:path>
                            <a:path w="1062990" h="905510">
                              <a:moveTo>
                                <a:pt x="4632" y="420831"/>
                              </a:moveTo>
                              <a:lnTo>
                                <a:pt x="0" y="423505"/>
                              </a:lnTo>
                              <a:lnTo>
                                <a:pt x="0" y="744479"/>
                              </a:lnTo>
                              <a:lnTo>
                                <a:pt x="4632" y="747154"/>
                              </a:lnTo>
                            </a:path>
                          </a:pathLst>
                        </a:custGeom>
                        <a:ln w="1069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8.689941pt;margin-top:1.381032pt;width:83.7pt;height:71.3pt;mso-position-horizontal-relative:page;mso-position-vertical-relative:paragraph;z-index:-19465216" id="docshape809" coordorigin="17574,28" coordsize="1674,1426" path="m17574,1200l18012,1453m17641,1161l18012,1375m18004,1449l18012,1453,18449,1200m18442,1204l18449,1200,18765,1382m18442,1204l18449,1200,18449,695m18382,1161l18382,733m18449,703l18449,695,18887,442m18889,404l19247,611m18856,463l19213,669m18880,446l18887,442,18887,28m18449,703l18449,695,18012,442m18019,446l18012,442,17574,695m18012,520l17641,734m17581,690l17574,695,17574,1200,17581,1204e" filled="false" stroked="true" strokeweight=".842454pt" strokecolor="#000000">
                <v:path arrowok="t"/>
                <v:stroke dashstyle="solid"/>
                <w10:wrap type="none"/>
              </v:shape>
            </w:pict>
          </mc:Fallback>
        </mc:AlternateContent>
      </w:r>
      <w:r>
        <w:rPr>
          <w:rFonts w:ascii="Calibri"/>
          <w:sz w:val="17"/>
        </w:rPr>
        <mc:AlternateContent>
          <mc:Choice Requires="wps">
            <w:drawing>
              <wp:anchor distT="0" distB="0" distL="0" distR="0" allowOverlap="1" layoutInCell="1" locked="0" behindDoc="1" simplePos="0" relativeHeight="483851776">
                <wp:simplePos x="0" y="0"/>
                <wp:positionH relativeFrom="page">
                  <wp:posOffset>12810362</wp:posOffset>
                </wp:positionH>
                <wp:positionV relativeFrom="paragraph">
                  <wp:posOffset>99922</wp:posOffset>
                </wp:positionV>
                <wp:extent cx="753110" cy="687070"/>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753110" cy="687070"/>
                          <a:chExt cx="753110" cy="687070"/>
                        </a:xfrm>
                      </wpg:grpSpPr>
                      <wps:wsp>
                        <wps:cNvPr id="827" name="Graphic 827"/>
                        <wps:cNvSpPr/>
                        <wps:spPr>
                          <a:xfrm>
                            <a:off x="5349" y="0"/>
                            <a:ext cx="742315" cy="681990"/>
                          </a:xfrm>
                          <a:custGeom>
                            <a:avLst/>
                            <a:gdLst/>
                            <a:ahLst/>
                            <a:cxnLst/>
                            <a:rect l="l" t="t" r="r" b="b"/>
                            <a:pathLst>
                              <a:path w="742315" h="681990">
                                <a:moveTo>
                                  <a:pt x="0" y="388785"/>
                                </a:moveTo>
                                <a:lnTo>
                                  <a:pt x="217826" y="263018"/>
                                </a:lnTo>
                              </a:path>
                              <a:path w="742315" h="681990">
                                <a:moveTo>
                                  <a:pt x="196428" y="273718"/>
                                </a:moveTo>
                                <a:lnTo>
                                  <a:pt x="196428" y="0"/>
                                </a:lnTo>
                              </a:path>
                              <a:path w="742315" h="681990">
                                <a:moveTo>
                                  <a:pt x="239224" y="273718"/>
                                </a:moveTo>
                                <a:lnTo>
                                  <a:pt x="239224" y="0"/>
                                </a:lnTo>
                              </a:path>
                              <a:path w="742315" h="681990">
                                <a:moveTo>
                                  <a:pt x="213193" y="265693"/>
                                </a:moveTo>
                                <a:lnTo>
                                  <a:pt x="217826" y="263018"/>
                                </a:lnTo>
                                <a:lnTo>
                                  <a:pt x="495799" y="423505"/>
                                </a:lnTo>
                              </a:path>
                              <a:path w="742315" h="681990">
                                <a:moveTo>
                                  <a:pt x="491166" y="420831"/>
                                </a:moveTo>
                                <a:lnTo>
                                  <a:pt x="495799" y="423505"/>
                                </a:lnTo>
                                <a:lnTo>
                                  <a:pt x="741882" y="423505"/>
                                </a:lnTo>
                              </a:path>
                              <a:path w="742315" h="681990">
                                <a:moveTo>
                                  <a:pt x="491166" y="420831"/>
                                </a:moveTo>
                                <a:lnTo>
                                  <a:pt x="495799" y="423505"/>
                                </a:lnTo>
                                <a:lnTo>
                                  <a:pt x="584743" y="179146"/>
                                </a:lnTo>
                              </a:path>
                              <a:path w="742315" h="681990">
                                <a:moveTo>
                                  <a:pt x="491166" y="420831"/>
                                </a:moveTo>
                                <a:lnTo>
                                  <a:pt x="495799" y="423505"/>
                                </a:lnTo>
                                <a:lnTo>
                                  <a:pt x="450328" y="681383"/>
                                </a:lnTo>
                              </a:path>
                            </a:pathLst>
                          </a:custGeom>
                          <a:ln w="10699">
                            <a:solidFill>
                              <a:srgbClr val="000000"/>
                            </a:solidFill>
                            <a:prstDash val="solid"/>
                          </a:ln>
                        </wps:spPr>
                        <wps:bodyPr wrap="square" lIns="0" tIns="0" rIns="0" bIns="0" rtlCol="0">
                          <a:prstTxWarp prst="textNoShape">
                            <a:avLst/>
                          </a:prstTxWarp>
                          <a:noAutofit/>
                        </wps:bodyPr>
                      </wps:wsp>
                      <wps:wsp>
                        <wps:cNvPr id="828" name="Textbox 828"/>
                        <wps:cNvSpPr txBox="1"/>
                        <wps:spPr>
                          <a:xfrm>
                            <a:off x="557425" y="78801"/>
                            <a:ext cx="120014" cy="107314"/>
                          </a:xfrm>
                          <a:prstGeom prst="rect">
                            <a:avLst/>
                          </a:prstGeom>
                        </wps:spPr>
                        <wps:txbx>
                          <w:txbxContent>
                            <w:p>
                              <w:pPr>
                                <w:spacing w:line="168" w:lineRule="exact" w:before="0"/>
                                <w:ind w:left="0" w:right="0" w:firstLine="0"/>
                                <w:jc w:val="left"/>
                                <w:rPr>
                                  <w:rFonts w:ascii="Calibri"/>
                                  <w:sz w:val="17"/>
                                </w:rPr>
                              </w:pPr>
                              <w:r>
                                <w:rPr>
                                  <w:rFonts w:ascii="Calibri"/>
                                  <w:spacing w:val="-7"/>
                                  <w:w w:val="130"/>
                                  <w:sz w:val="17"/>
                                </w:rPr>
                                <w:t>Cl</w:t>
                              </w:r>
                            </w:p>
                          </w:txbxContent>
                        </wps:txbx>
                        <wps:bodyPr wrap="square" lIns="0" tIns="0" rIns="0" bIns="0" rtlCol="0">
                          <a:noAutofit/>
                        </wps:bodyPr>
                      </wps:wsp>
                    </wpg:wgp>
                  </a:graphicData>
                </a:graphic>
              </wp:anchor>
            </w:drawing>
          </mc:Choice>
          <mc:Fallback>
            <w:pict>
              <v:group style="position:absolute;margin-left:1008.689941pt;margin-top:7.867934pt;width:59.3pt;height:54.1pt;mso-position-horizontal-relative:page;mso-position-vertical-relative:paragraph;z-index:-19464704" id="docshapegroup810" coordorigin="20174,157" coordsize="1186,1082">
                <v:shape style="position:absolute;left:20182;top:157;width:1169;height:1074" id="docshape811" coordorigin="20182,157" coordsize="1169,1074" path="m20182,770l20525,572m20492,588l20492,157m20559,588l20559,157m20518,576l20525,572,20963,824m20956,820l20963,824,21351,824m20956,820l20963,824,21103,439m20956,820l20963,824,20891,1230e" filled="false" stroked="true" strokeweight=".842454pt" strokecolor="#000000">
                  <v:path arrowok="t"/>
                  <v:stroke dashstyle="solid"/>
                </v:shape>
                <v:shape style="position:absolute;left:21051;top:281;width:189;height:169" type="#_x0000_t202" id="docshape812" filled="false" stroked="false">
                  <v:textbox inset="0,0,0,0">
                    <w:txbxContent>
                      <w:p>
                        <w:pPr>
                          <w:spacing w:line="168" w:lineRule="exact" w:before="0"/>
                          <w:ind w:left="0" w:right="0" w:firstLine="0"/>
                          <w:jc w:val="left"/>
                          <w:rPr>
                            <w:rFonts w:ascii="Calibri"/>
                            <w:sz w:val="17"/>
                          </w:rPr>
                        </w:pPr>
                        <w:r>
                          <w:rPr>
                            <w:rFonts w:ascii="Calibri"/>
                            <w:spacing w:val="-7"/>
                            <w:w w:val="130"/>
                            <w:sz w:val="17"/>
                          </w:rPr>
                          <w:t>Cl</w:t>
                        </w:r>
                      </w:p>
                    </w:txbxContent>
                  </v:textbox>
                  <w10:wrap type="none"/>
                </v:shape>
                <w10:wrap type="none"/>
              </v:group>
            </w:pict>
          </mc:Fallback>
        </mc:AlternateContent>
      </w:r>
      <w:r>
        <w:rPr>
          <w:rFonts w:ascii="Calibri"/>
          <w:spacing w:val="-10"/>
          <w:w w:val="115"/>
          <w:sz w:val="17"/>
        </w:rPr>
        <w:t>O</w:t>
      </w:r>
    </w:p>
    <w:p>
      <w:pPr>
        <w:pStyle w:val="BodyText"/>
        <w:rPr>
          <w:rFonts w:ascii="Calibri"/>
          <w:sz w:val="17"/>
        </w:rPr>
      </w:pPr>
    </w:p>
    <w:p>
      <w:pPr>
        <w:pStyle w:val="BodyText"/>
        <w:spacing w:before="6"/>
        <w:rPr>
          <w:rFonts w:ascii="Calibri"/>
          <w:sz w:val="17"/>
        </w:rPr>
      </w:pPr>
    </w:p>
    <w:p>
      <w:pPr>
        <w:spacing w:line="169" w:lineRule="exact" w:before="0"/>
        <w:ind w:left="593" w:right="0" w:firstLine="0"/>
        <w:jc w:val="left"/>
        <w:rPr>
          <w:rFonts w:ascii="Calibri"/>
          <w:sz w:val="17"/>
        </w:rPr>
      </w:pPr>
      <w:r>
        <w:rPr>
          <w:rFonts w:ascii="Calibri"/>
          <w:spacing w:val="-10"/>
          <w:w w:val="115"/>
          <w:sz w:val="17"/>
        </w:rPr>
        <w:t>O</w:t>
      </w:r>
    </w:p>
    <w:p>
      <w:pPr>
        <w:tabs>
          <w:tab w:pos="2717" w:val="left" w:leader="none"/>
        </w:tabs>
        <w:spacing w:line="169" w:lineRule="exact" w:before="0"/>
        <w:ind w:left="1229" w:right="0" w:firstLine="0"/>
        <w:jc w:val="left"/>
        <w:rPr>
          <w:rFonts w:ascii="Calibri"/>
          <w:sz w:val="17"/>
        </w:rPr>
      </w:pPr>
      <w:r>
        <w:rPr>
          <w:rFonts w:ascii="Calibri"/>
          <w:spacing w:val="-5"/>
          <w:w w:val="125"/>
          <w:sz w:val="17"/>
        </w:rPr>
        <w:t>HO</w:t>
      </w:r>
      <w:r>
        <w:rPr>
          <w:rFonts w:ascii="Calibri"/>
          <w:sz w:val="17"/>
        </w:rPr>
        <w:tab/>
      </w:r>
      <w:r>
        <w:rPr>
          <w:rFonts w:ascii="Calibri"/>
          <w:spacing w:val="-5"/>
          <w:w w:val="125"/>
          <w:sz w:val="17"/>
        </w:rPr>
        <w:t>Cl</w:t>
      </w:r>
    </w:p>
    <w:p>
      <w:pPr>
        <w:pStyle w:val="BodyText"/>
        <w:spacing w:before="83"/>
        <w:rPr>
          <w:rFonts w:ascii="Calibri"/>
          <w:sz w:val="17"/>
        </w:rPr>
      </w:pPr>
    </w:p>
    <w:p>
      <w:pPr>
        <w:spacing w:line="169" w:lineRule="exact" w:before="0"/>
        <w:ind w:left="697" w:right="432" w:firstLine="0"/>
        <w:jc w:val="center"/>
        <w:rPr>
          <w:rFonts w:ascii="Calibri"/>
          <w:sz w:val="17"/>
        </w:rPr>
      </w:pPr>
      <w:r>
        <w:rPr>
          <w:rFonts w:ascii="Calibri"/>
          <w:spacing w:val="-7"/>
          <w:w w:val="130"/>
          <w:sz w:val="17"/>
        </w:rPr>
        <w:t>Cl</w:t>
      </w:r>
    </w:p>
    <w:p>
      <w:pPr>
        <w:spacing w:line="169" w:lineRule="exact" w:before="0"/>
        <w:ind w:left="128" w:right="0" w:firstLine="0"/>
        <w:jc w:val="left"/>
        <w:rPr>
          <w:rFonts w:ascii="Calibri"/>
          <w:sz w:val="17"/>
        </w:rPr>
      </w:pPr>
      <w:r>
        <w:rPr>
          <w:rFonts w:ascii="Calibri"/>
          <w:spacing w:val="-5"/>
          <w:w w:val="120"/>
          <w:sz w:val="17"/>
        </w:rPr>
        <w:t>Br</w:t>
      </w:r>
    </w:p>
    <w:p>
      <w:pPr>
        <w:spacing w:after="0" w:line="169" w:lineRule="exact"/>
        <w:jc w:val="left"/>
        <w:rPr>
          <w:rFonts w:ascii="Calibri"/>
          <w:sz w:val="17"/>
        </w:rPr>
        <w:sectPr>
          <w:type w:val="continuous"/>
          <w:pgSz w:w="23820" w:h="16840" w:orient="landscape"/>
          <w:pgMar w:header="0" w:footer="619" w:top="1020" w:bottom="280" w:left="1133" w:right="992"/>
          <w:cols w:num="4" w:equalWidth="0">
            <w:col w:w="10155" w:space="3437"/>
            <w:col w:w="737" w:space="903"/>
            <w:col w:w="488" w:space="1813"/>
            <w:col w:w="4162"/>
          </w:cols>
        </w:sectPr>
      </w:pPr>
    </w:p>
    <w:p>
      <w:pPr>
        <w:spacing w:before="51"/>
        <w:ind w:left="0" w:right="0" w:firstLine="0"/>
        <w:jc w:val="right"/>
        <w:rPr>
          <w:rFonts w:ascii="Georgia" w:hAnsi="Georgia"/>
          <w:b/>
          <w:sz w:val="17"/>
        </w:rPr>
      </w:pPr>
      <w:r>
        <w:rPr>
          <w:rFonts w:ascii="Georgia" w:hAnsi="Georgia"/>
          <w:b/>
          <w:sz w:val="17"/>
        </w:rPr>
        <mc:AlternateContent>
          <mc:Choice Requires="wps">
            <w:drawing>
              <wp:anchor distT="0" distB="0" distL="0" distR="0" allowOverlap="1" layoutInCell="1" locked="0" behindDoc="0" simplePos="0" relativeHeight="15764992">
                <wp:simplePos x="0" y="0"/>
                <wp:positionH relativeFrom="page">
                  <wp:posOffset>720001</wp:posOffset>
                </wp:positionH>
                <wp:positionV relativeFrom="paragraph">
                  <wp:posOffset>-446459</wp:posOffset>
                </wp:positionV>
                <wp:extent cx="6533515" cy="4936490"/>
                <wp:effectExtent l="0" t="0" r="0" b="0"/>
                <wp:wrapNone/>
                <wp:docPr id="829" name="Group 829"/>
                <wp:cNvGraphicFramePr>
                  <a:graphicFrameLocks/>
                </wp:cNvGraphicFramePr>
                <a:graphic>
                  <a:graphicData uri="http://schemas.microsoft.com/office/word/2010/wordprocessingGroup">
                    <wpg:wgp>
                      <wpg:cNvPr id="829" name="Group 829"/>
                      <wpg:cNvGrpSpPr/>
                      <wpg:grpSpPr>
                        <a:xfrm>
                          <a:off x="0" y="0"/>
                          <a:ext cx="6533515" cy="4936490"/>
                          <a:chExt cx="6533515" cy="4936490"/>
                        </a:xfrm>
                      </wpg:grpSpPr>
                      <wps:wsp>
                        <wps:cNvPr id="830" name="Graphic 830"/>
                        <wps:cNvSpPr/>
                        <wps:spPr>
                          <a:xfrm>
                            <a:off x="18720" y="133911"/>
                            <a:ext cx="6515100" cy="4802505"/>
                          </a:xfrm>
                          <a:custGeom>
                            <a:avLst/>
                            <a:gdLst/>
                            <a:ahLst/>
                            <a:cxnLst/>
                            <a:rect l="l" t="t" r="r" b="b"/>
                            <a:pathLst>
                              <a:path w="6515100" h="4802505">
                                <a:moveTo>
                                  <a:pt x="6454269" y="0"/>
                                </a:moveTo>
                                <a:lnTo>
                                  <a:pt x="60372" y="0"/>
                                </a:lnTo>
                                <a:lnTo>
                                  <a:pt x="0" y="60372"/>
                                </a:lnTo>
                                <a:lnTo>
                                  <a:pt x="0" y="4802036"/>
                                </a:lnTo>
                                <a:lnTo>
                                  <a:pt x="6514642" y="480203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31" name="Graphic 831"/>
                        <wps:cNvSpPr/>
                        <wps:spPr>
                          <a:xfrm>
                            <a:off x="23040" y="138230"/>
                            <a:ext cx="6506209" cy="4793615"/>
                          </a:xfrm>
                          <a:custGeom>
                            <a:avLst/>
                            <a:gdLst/>
                            <a:ahLst/>
                            <a:cxnLst/>
                            <a:rect l="l" t="t" r="r" b="b"/>
                            <a:pathLst>
                              <a:path w="6506209" h="4793615">
                                <a:moveTo>
                                  <a:pt x="6448160" y="0"/>
                                </a:moveTo>
                                <a:lnTo>
                                  <a:pt x="57841" y="0"/>
                                </a:lnTo>
                                <a:lnTo>
                                  <a:pt x="0" y="57841"/>
                                </a:lnTo>
                                <a:lnTo>
                                  <a:pt x="0" y="4793396"/>
                                </a:lnTo>
                                <a:lnTo>
                                  <a:pt x="6506002" y="479339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32" name="Graphic 832"/>
                        <wps:cNvSpPr/>
                        <wps:spPr>
                          <a:xfrm>
                            <a:off x="27360" y="142550"/>
                            <a:ext cx="6497955" cy="4785360"/>
                          </a:xfrm>
                          <a:custGeom>
                            <a:avLst/>
                            <a:gdLst/>
                            <a:ahLst/>
                            <a:cxnLst/>
                            <a:rect l="l" t="t" r="r" b="b"/>
                            <a:pathLst>
                              <a:path w="6497955" h="4785360">
                                <a:moveTo>
                                  <a:pt x="6442051" y="0"/>
                                </a:moveTo>
                                <a:lnTo>
                                  <a:pt x="55311" y="0"/>
                                </a:lnTo>
                                <a:lnTo>
                                  <a:pt x="0" y="55311"/>
                                </a:lnTo>
                                <a:lnTo>
                                  <a:pt x="0" y="4784756"/>
                                </a:lnTo>
                                <a:lnTo>
                                  <a:pt x="6497362" y="47847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33" name="Graphic 833"/>
                        <wps:cNvSpPr/>
                        <wps:spPr>
                          <a:xfrm>
                            <a:off x="31680" y="146870"/>
                            <a:ext cx="6489065" cy="4776470"/>
                          </a:xfrm>
                          <a:custGeom>
                            <a:avLst/>
                            <a:gdLst/>
                            <a:ahLst/>
                            <a:cxnLst/>
                            <a:rect l="l" t="t" r="r" b="b"/>
                            <a:pathLst>
                              <a:path w="6489065" h="4776470">
                                <a:moveTo>
                                  <a:pt x="6435942" y="0"/>
                                </a:moveTo>
                                <a:lnTo>
                                  <a:pt x="52780" y="0"/>
                                </a:lnTo>
                                <a:lnTo>
                                  <a:pt x="0" y="52781"/>
                                </a:lnTo>
                                <a:lnTo>
                                  <a:pt x="0" y="4776117"/>
                                </a:lnTo>
                                <a:lnTo>
                                  <a:pt x="6488722" y="477611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34" name="Graphic 834"/>
                        <wps:cNvSpPr/>
                        <wps:spPr>
                          <a:xfrm>
                            <a:off x="35991" y="151193"/>
                            <a:ext cx="6480175" cy="4767580"/>
                          </a:xfrm>
                          <a:custGeom>
                            <a:avLst/>
                            <a:gdLst/>
                            <a:ahLst/>
                            <a:cxnLst/>
                            <a:rect l="l" t="t" r="r" b="b"/>
                            <a:pathLst>
                              <a:path w="6480175" h="4767580">
                                <a:moveTo>
                                  <a:pt x="6480086" y="50253"/>
                                </a:moveTo>
                                <a:lnTo>
                                  <a:pt x="6429832" y="0"/>
                                </a:lnTo>
                                <a:lnTo>
                                  <a:pt x="50253" y="0"/>
                                </a:lnTo>
                                <a:lnTo>
                                  <a:pt x="0" y="50253"/>
                                </a:lnTo>
                                <a:lnTo>
                                  <a:pt x="0" y="4767478"/>
                                </a:lnTo>
                                <a:lnTo>
                                  <a:pt x="6480086" y="476747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35" name="Graphic 835"/>
                        <wps:cNvSpPr/>
                        <wps:spPr>
                          <a:xfrm>
                            <a:off x="44639" y="159830"/>
                            <a:ext cx="6463030" cy="4750435"/>
                          </a:xfrm>
                          <a:custGeom>
                            <a:avLst/>
                            <a:gdLst/>
                            <a:ahLst/>
                            <a:cxnLst/>
                            <a:rect l="l" t="t" r="r" b="b"/>
                            <a:pathLst>
                              <a:path w="6463030" h="4750435">
                                <a:moveTo>
                                  <a:pt x="6417614" y="0"/>
                                </a:moveTo>
                                <a:lnTo>
                                  <a:pt x="45189" y="0"/>
                                </a:lnTo>
                                <a:lnTo>
                                  <a:pt x="0" y="45189"/>
                                </a:lnTo>
                                <a:lnTo>
                                  <a:pt x="0" y="4750198"/>
                                </a:lnTo>
                                <a:lnTo>
                                  <a:pt x="6462804" y="475019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6" name="Graphic 836"/>
                        <wps:cNvSpPr/>
                        <wps:spPr>
                          <a:xfrm>
                            <a:off x="48959" y="164150"/>
                            <a:ext cx="6454775" cy="4742180"/>
                          </a:xfrm>
                          <a:custGeom>
                            <a:avLst/>
                            <a:gdLst/>
                            <a:ahLst/>
                            <a:cxnLst/>
                            <a:rect l="l" t="t" r="r" b="b"/>
                            <a:pathLst>
                              <a:path w="6454775" h="4742180">
                                <a:moveTo>
                                  <a:pt x="6411505" y="0"/>
                                </a:moveTo>
                                <a:lnTo>
                                  <a:pt x="42659" y="0"/>
                                </a:lnTo>
                                <a:lnTo>
                                  <a:pt x="0" y="42658"/>
                                </a:lnTo>
                                <a:lnTo>
                                  <a:pt x="0" y="4741558"/>
                                </a:lnTo>
                                <a:lnTo>
                                  <a:pt x="6454164" y="474155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7" name="Graphic 837"/>
                        <wps:cNvSpPr/>
                        <wps:spPr>
                          <a:xfrm>
                            <a:off x="53279" y="168469"/>
                            <a:ext cx="6445885" cy="4733290"/>
                          </a:xfrm>
                          <a:custGeom>
                            <a:avLst/>
                            <a:gdLst/>
                            <a:ahLst/>
                            <a:cxnLst/>
                            <a:rect l="l" t="t" r="r" b="b"/>
                            <a:pathLst>
                              <a:path w="6445885" h="4733290">
                                <a:moveTo>
                                  <a:pt x="6405396" y="0"/>
                                </a:moveTo>
                                <a:lnTo>
                                  <a:pt x="40128" y="0"/>
                                </a:lnTo>
                                <a:lnTo>
                                  <a:pt x="0" y="40128"/>
                                </a:lnTo>
                                <a:lnTo>
                                  <a:pt x="0" y="4732918"/>
                                </a:lnTo>
                                <a:lnTo>
                                  <a:pt x="6445524" y="47329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8" name="Graphic 838"/>
                        <wps:cNvSpPr/>
                        <wps:spPr>
                          <a:xfrm>
                            <a:off x="57599" y="172789"/>
                            <a:ext cx="6436995" cy="4724400"/>
                          </a:xfrm>
                          <a:custGeom>
                            <a:avLst/>
                            <a:gdLst/>
                            <a:ahLst/>
                            <a:cxnLst/>
                            <a:rect l="l" t="t" r="r" b="b"/>
                            <a:pathLst>
                              <a:path w="6436995" h="4724400">
                                <a:moveTo>
                                  <a:pt x="6399286" y="0"/>
                                </a:moveTo>
                                <a:lnTo>
                                  <a:pt x="37597" y="0"/>
                                </a:lnTo>
                                <a:lnTo>
                                  <a:pt x="0" y="37598"/>
                                </a:lnTo>
                                <a:lnTo>
                                  <a:pt x="0" y="4724279"/>
                                </a:lnTo>
                                <a:lnTo>
                                  <a:pt x="6436884" y="472427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9" name="Graphic 839"/>
                        <wps:cNvSpPr/>
                        <wps:spPr>
                          <a:xfrm>
                            <a:off x="0" y="115189"/>
                            <a:ext cx="6480175" cy="4767580"/>
                          </a:xfrm>
                          <a:custGeom>
                            <a:avLst/>
                            <a:gdLst/>
                            <a:ahLst/>
                            <a:cxnLst/>
                            <a:rect l="l" t="t" r="r" b="b"/>
                            <a:pathLst>
                              <a:path w="6480175" h="4767580">
                                <a:moveTo>
                                  <a:pt x="6440377" y="0"/>
                                </a:moveTo>
                                <a:lnTo>
                                  <a:pt x="39706" y="0"/>
                                </a:lnTo>
                                <a:lnTo>
                                  <a:pt x="0" y="39706"/>
                                </a:lnTo>
                                <a:lnTo>
                                  <a:pt x="0" y="4767477"/>
                                </a:lnTo>
                                <a:lnTo>
                                  <a:pt x="6480083" y="47674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6326" y="121516"/>
                            <a:ext cx="6467475" cy="4761230"/>
                          </a:xfrm>
                          <a:custGeom>
                            <a:avLst/>
                            <a:gdLst/>
                            <a:ahLst/>
                            <a:cxnLst/>
                            <a:rect l="l" t="t" r="r" b="b"/>
                            <a:pathLst>
                              <a:path w="6467475" h="4761230">
                                <a:moveTo>
                                  <a:pt x="6431430" y="0"/>
                                </a:moveTo>
                                <a:lnTo>
                                  <a:pt x="36000" y="0"/>
                                </a:lnTo>
                                <a:lnTo>
                                  <a:pt x="0" y="36000"/>
                                </a:lnTo>
                                <a:lnTo>
                                  <a:pt x="0" y="4761151"/>
                                </a:lnTo>
                                <a:lnTo>
                                  <a:pt x="6467430" y="476115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41" name="Graphic 84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2" name="Graphic 84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43" name="Graphic 84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4" name="Graphic 84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45" name="Image 845"/>
                          <pic:cNvPicPr/>
                        </pic:nvPicPr>
                        <pic:blipFill>
                          <a:blip r:embed="rId22" cstate="print"/>
                          <a:stretch>
                            <a:fillRect/>
                          </a:stretch>
                        </pic:blipFill>
                        <pic:spPr>
                          <a:xfrm>
                            <a:off x="5033890" y="7245"/>
                            <a:ext cx="1122122" cy="254235"/>
                          </a:xfrm>
                          <a:prstGeom prst="rect">
                            <a:avLst/>
                          </a:prstGeom>
                        </pic:spPr>
                      </pic:pic>
                      <wps:wsp>
                        <wps:cNvPr id="846" name="Graphic 84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47" name="Textbox 847"/>
                        <wps:cNvSpPr txBox="1"/>
                        <wps:spPr>
                          <a:xfrm>
                            <a:off x="0" y="0"/>
                            <a:ext cx="6533515" cy="493649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9"/>
                                  <w:w w:val="105"/>
                                  <w:sz w:val="28"/>
                                  <w:u w:val="single"/>
                                </w:rPr>
                                <w:t> </w:t>
                              </w:r>
                              <w:r>
                                <w:rPr>
                                  <w:rFonts w:ascii="Georgia" w:hAnsi="Georgia"/>
                                  <w:b/>
                                  <w:w w:val="105"/>
                                  <w:sz w:val="28"/>
                                  <w:u w:val="single"/>
                                </w:rPr>
                                <w:t>A</w:t>
                              </w:r>
                              <w:r>
                                <w:rPr>
                                  <w:rFonts w:ascii="Georgia" w:hAnsi="Georgia"/>
                                  <w:b/>
                                  <w:spacing w:val="-6"/>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Les</w:t>
                              </w:r>
                              <w:r>
                                <w:rPr>
                                  <w:rFonts w:ascii="Book Antiqua" w:hAnsi="Book Antiqua"/>
                                  <w:i/>
                                  <w:color w:val="7F7F7F"/>
                                  <w:spacing w:val="25"/>
                                  <w:w w:val="105"/>
                                  <w:sz w:val="22"/>
                                </w:rPr>
                                <w:t> </w:t>
                              </w:r>
                              <w:r>
                                <w:rPr>
                                  <w:rFonts w:ascii="Book Antiqua" w:hAnsi="Book Antiqua"/>
                                  <w:i/>
                                  <w:color w:val="7F7F7F"/>
                                  <w:w w:val="105"/>
                                  <w:sz w:val="22"/>
                                </w:rPr>
                                <w:t>deux</w:t>
                              </w:r>
                              <w:r>
                                <w:rPr>
                                  <w:rFonts w:ascii="Book Antiqua" w:hAnsi="Book Antiqua"/>
                                  <w:i/>
                                  <w:color w:val="7F7F7F"/>
                                  <w:spacing w:val="25"/>
                                  <w:w w:val="105"/>
                                  <w:sz w:val="22"/>
                                </w:rPr>
                                <w:t> </w:t>
                              </w:r>
                              <w:r>
                                <w:rPr>
                                  <w:rFonts w:ascii="Book Antiqua" w:hAnsi="Book Antiqua"/>
                                  <w:i/>
                                  <w:color w:val="7F7F7F"/>
                                  <w:w w:val="105"/>
                                  <w:sz w:val="22"/>
                                </w:rPr>
                                <w:t>atomes</w:t>
                              </w:r>
                              <w:r>
                                <w:rPr>
                                  <w:rFonts w:ascii="Book Antiqua" w:hAnsi="Book Antiqua"/>
                                  <w:i/>
                                  <w:color w:val="7F7F7F"/>
                                  <w:spacing w:val="25"/>
                                  <w:w w:val="105"/>
                                  <w:sz w:val="22"/>
                                </w:rPr>
                                <w:t> </w:t>
                              </w:r>
                              <w:r>
                                <w:rPr>
                                  <w:rFonts w:ascii="Book Antiqua" w:hAnsi="Book Antiqua"/>
                                  <w:i/>
                                  <w:color w:val="7F7F7F"/>
                                  <w:w w:val="105"/>
                                  <w:sz w:val="22"/>
                                </w:rPr>
                                <w:t>d’azote</w:t>
                              </w:r>
                              <w:r>
                                <w:rPr>
                                  <w:rFonts w:ascii="Book Antiqua" w:hAnsi="Book Antiqua"/>
                                  <w:i/>
                                  <w:color w:val="7F7F7F"/>
                                  <w:spacing w:val="25"/>
                                  <w:w w:val="105"/>
                                  <w:sz w:val="22"/>
                                </w:rPr>
                                <w:t> </w:t>
                              </w:r>
                              <w:r>
                                <w:rPr>
                                  <w:rFonts w:ascii="Book Antiqua" w:hAnsi="Book Antiqua"/>
                                  <w:i/>
                                  <w:color w:val="7F7F7F"/>
                                  <w:w w:val="105"/>
                                  <w:sz w:val="22"/>
                                </w:rPr>
                                <w:t>sont</w:t>
                              </w:r>
                              <w:r>
                                <w:rPr>
                                  <w:rFonts w:ascii="Book Antiqua" w:hAnsi="Book Antiqua"/>
                                  <w:i/>
                                  <w:color w:val="7F7F7F"/>
                                  <w:spacing w:val="25"/>
                                  <w:w w:val="105"/>
                                  <w:sz w:val="22"/>
                                </w:rPr>
                                <w:t> </w:t>
                              </w:r>
                              <w:r>
                                <w:rPr>
                                  <w:rFonts w:ascii="Book Antiqua" w:hAnsi="Book Antiqua"/>
                                  <w:i/>
                                  <w:color w:val="7F7F7F"/>
                                  <w:w w:val="105"/>
                                  <w:sz w:val="22"/>
                                </w:rPr>
                                <w:t>dans</w:t>
                              </w:r>
                              <w:r>
                                <w:rPr>
                                  <w:rFonts w:ascii="Book Antiqua" w:hAnsi="Book Antiqua"/>
                                  <w:i/>
                                  <w:color w:val="7F7F7F"/>
                                  <w:spacing w:val="25"/>
                                  <w:w w:val="105"/>
                                  <w:sz w:val="22"/>
                                </w:rPr>
                                <w:t> </w:t>
                              </w:r>
                              <w:r>
                                <w:rPr>
                                  <w:rFonts w:ascii="Book Antiqua" w:hAnsi="Book Antiqua"/>
                                  <w:i/>
                                  <w:color w:val="7F7F7F"/>
                                  <w:w w:val="105"/>
                                  <w:sz w:val="22"/>
                                </w:rPr>
                                <w:t>le</w:t>
                              </w:r>
                              <w:r>
                                <w:rPr>
                                  <w:rFonts w:ascii="Book Antiqua" w:hAnsi="Book Antiqua"/>
                                  <w:i/>
                                  <w:color w:val="7F7F7F"/>
                                  <w:spacing w:val="25"/>
                                  <w:w w:val="105"/>
                                  <w:sz w:val="22"/>
                                </w:rPr>
                                <w:t> </w:t>
                              </w:r>
                              <w:r>
                                <w:rPr>
                                  <w:rFonts w:ascii="Book Antiqua" w:hAnsi="Book Antiqua"/>
                                  <w:i/>
                                  <w:color w:val="7F7F7F"/>
                                  <w:w w:val="105"/>
                                  <w:sz w:val="22"/>
                                </w:rPr>
                                <w:t>même</w:t>
                              </w:r>
                              <w:r>
                                <w:rPr>
                                  <w:rFonts w:ascii="Book Antiqua" w:hAnsi="Book Antiqua"/>
                                  <w:i/>
                                  <w:color w:val="7F7F7F"/>
                                  <w:spacing w:val="25"/>
                                  <w:w w:val="105"/>
                                  <w:sz w:val="22"/>
                                </w:rPr>
                                <w:t> </w:t>
                              </w:r>
                              <w:r>
                                <w:rPr>
                                  <w:rFonts w:ascii="Book Antiqua" w:hAnsi="Book Antiqua"/>
                                  <w:i/>
                                  <w:color w:val="7F7F7F"/>
                                  <w:w w:val="105"/>
                                  <w:sz w:val="22"/>
                                </w:rPr>
                                <w:t>état</w:t>
                              </w:r>
                              <w:r>
                                <w:rPr>
                                  <w:rFonts w:ascii="Book Antiqua" w:hAnsi="Book Antiqua"/>
                                  <w:i/>
                                  <w:color w:val="7F7F7F"/>
                                  <w:spacing w:val="25"/>
                                  <w:w w:val="105"/>
                                  <w:sz w:val="22"/>
                                </w:rPr>
                                <w:t> </w:t>
                              </w:r>
                              <w:r>
                                <w:rPr>
                                  <w:rFonts w:ascii="Book Antiqua" w:hAnsi="Book Antiqua"/>
                                  <w:i/>
                                  <w:color w:val="7F7F7F"/>
                                  <w:spacing w:val="-2"/>
                                  <w:w w:val="105"/>
                                  <w:sz w:val="22"/>
                                </w:rPr>
                                <w:t>d’hybridation</w:t>
                              </w:r>
                            </w:p>
                            <w:p>
                              <w:pPr>
                                <w:spacing w:line="232" w:lineRule="auto" w:before="0"/>
                                <w:ind w:left="106" w:right="188" w:firstLine="0"/>
                                <w:jc w:val="both"/>
                                <w:rPr>
                                  <w:sz w:val="24"/>
                                </w:rPr>
                              </w:pPr>
                              <w:r>
                                <w:rPr>
                                  <w:sz w:val="24"/>
                                </w:rPr>
                                <w:t>Ouiii,</w:t>
                              </w:r>
                              <w:r>
                                <w:rPr>
                                  <w:spacing w:val="34"/>
                                  <w:sz w:val="24"/>
                                </w:rPr>
                                <w:t> </w:t>
                              </w:r>
                              <w:r>
                                <w:rPr>
                                  <w:sz w:val="24"/>
                                </w:rPr>
                                <w:t>tout</w:t>
                              </w:r>
                              <w:r>
                                <w:rPr>
                                  <w:spacing w:val="34"/>
                                  <w:sz w:val="24"/>
                                </w:rPr>
                                <w:t> </w:t>
                              </w:r>
                              <w:r>
                                <w:rPr>
                                  <w:sz w:val="24"/>
                                </w:rPr>
                                <w:t>à</w:t>
                              </w:r>
                              <w:r>
                                <w:rPr>
                                  <w:spacing w:val="34"/>
                                  <w:sz w:val="24"/>
                                </w:rPr>
                                <w:t> </w:t>
                              </w:r>
                              <w:r>
                                <w:rPr>
                                  <w:sz w:val="24"/>
                                </w:rPr>
                                <w:t>fait</w:t>
                              </w:r>
                              <w:r>
                                <w:rPr>
                                  <w:spacing w:val="-10"/>
                                  <w:sz w:val="24"/>
                                </w:rPr>
                                <w:t> </w:t>
                              </w:r>
                              <w:r>
                                <w:rPr>
                                  <w:sz w:val="24"/>
                                </w:rPr>
                                <w:t>!!</w:t>
                              </w:r>
                              <w:r>
                                <w:rPr>
                                  <w:spacing w:val="34"/>
                                  <w:sz w:val="24"/>
                                </w:rPr>
                                <w:t> </w:t>
                              </w:r>
                              <w:r>
                                <w:rPr>
                                  <w:sz w:val="24"/>
                                </w:rPr>
                                <w:t>C’est</w:t>
                              </w:r>
                              <w:r>
                                <w:rPr>
                                  <w:spacing w:val="34"/>
                                  <w:sz w:val="24"/>
                                </w:rPr>
                                <w:t> </w:t>
                              </w:r>
                              <w:r>
                                <w:rPr>
                                  <w:sz w:val="24"/>
                                </w:rPr>
                                <w:t>un</w:t>
                              </w:r>
                              <w:r>
                                <w:rPr>
                                  <w:spacing w:val="34"/>
                                  <w:sz w:val="24"/>
                                </w:rPr>
                                <w:t> </w:t>
                              </w:r>
                              <w:r>
                                <w:rPr>
                                  <w:sz w:val="24"/>
                                </w:rPr>
                                <w:t>item</w:t>
                              </w:r>
                              <w:r>
                                <w:rPr>
                                  <w:spacing w:val="34"/>
                                  <w:sz w:val="24"/>
                                </w:rPr>
                                <w:t> </w:t>
                              </w:r>
                              <w:r>
                                <w:rPr>
                                  <w:sz w:val="24"/>
                                </w:rPr>
                                <w:t>très</w:t>
                              </w:r>
                              <w:r>
                                <w:rPr>
                                  <w:spacing w:val="34"/>
                                  <w:sz w:val="24"/>
                                </w:rPr>
                                <w:t> </w:t>
                              </w:r>
                              <w:r>
                                <w:rPr>
                                  <w:sz w:val="24"/>
                                </w:rPr>
                                <w:t>récurrent</w:t>
                              </w:r>
                              <w:r>
                                <w:rPr>
                                  <w:spacing w:val="34"/>
                                  <w:sz w:val="24"/>
                                </w:rPr>
                                <w:t> </w:t>
                              </w:r>
                              <w:r>
                                <w:rPr>
                                  <w:sz w:val="24"/>
                                </w:rPr>
                                <w:t>alors</w:t>
                              </w:r>
                              <w:r>
                                <w:rPr>
                                  <w:spacing w:val="34"/>
                                  <w:sz w:val="24"/>
                                </w:rPr>
                                <w:t> </w:t>
                              </w:r>
                              <w:r>
                                <w:rPr>
                                  <w:sz w:val="24"/>
                                </w:rPr>
                                <w:t>observons</w:t>
                              </w:r>
                              <w:r>
                                <w:rPr>
                                  <w:spacing w:val="34"/>
                                  <w:sz w:val="24"/>
                                </w:rPr>
                                <w:t> </w:t>
                              </w:r>
                              <w:r>
                                <w:rPr>
                                  <w:sz w:val="24"/>
                                </w:rPr>
                                <w:t>notre</w:t>
                              </w:r>
                              <w:r>
                                <w:rPr>
                                  <w:spacing w:val="34"/>
                                  <w:sz w:val="24"/>
                                </w:rPr>
                                <w:t> </w:t>
                              </w:r>
                              <w:r>
                                <w:rPr>
                                  <w:sz w:val="24"/>
                                </w:rPr>
                                <w:t>molécule.</w:t>
                              </w:r>
                              <w:r>
                                <w:rPr>
                                  <w:spacing w:val="34"/>
                                  <w:sz w:val="24"/>
                                </w:rPr>
                                <w:t> </w:t>
                              </w:r>
                              <w:r>
                                <w:rPr>
                                  <w:sz w:val="24"/>
                                </w:rPr>
                                <w:t>L’azote</w:t>
                              </w:r>
                              <w:r>
                                <w:rPr>
                                  <w:spacing w:val="34"/>
                                  <w:sz w:val="24"/>
                                </w:rPr>
                                <w:t> </w:t>
                              </w:r>
                              <w:r>
                                <w:rPr>
                                  <w:sz w:val="24"/>
                                </w:rPr>
                                <w:t>du</w:t>
                              </w:r>
                              <w:r>
                                <w:rPr>
                                  <w:spacing w:val="34"/>
                                  <w:sz w:val="24"/>
                                </w:rPr>
                                <w:t> </w:t>
                              </w:r>
                              <w:r>
                                <w:rPr>
                                  <w:sz w:val="24"/>
                                </w:rPr>
                                <w:t>groupe-</w:t>
                              </w:r>
                              <w:r>
                                <w:rPr>
                                  <w:w w:val="110"/>
                                  <w:sz w:val="24"/>
                                </w:rPr>
                                <w:t>ment</w:t>
                              </w:r>
                              <w:r>
                                <w:rPr>
                                  <w:spacing w:val="-5"/>
                                  <w:w w:val="110"/>
                                  <w:sz w:val="24"/>
                                </w:rPr>
                                <w:t> </w:t>
                              </w:r>
                              <w:r>
                                <w:rPr>
                                  <w:w w:val="110"/>
                                  <w:sz w:val="24"/>
                                </w:rPr>
                                <w:t>NH</w:t>
                              </w:r>
                              <w:r>
                                <w:rPr>
                                  <w:spacing w:val="-5"/>
                                  <w:w w:val="110"/>
                                  <w:sz w:val="24"/>
                                </w:rPr>
                                <w:t> </w:t>
                              </w:r>
                              <w:r>
                                <w:rPr>
                                  <w:w w:val="110"/>
                                  <w:sz w:val="24"/>
                                </w:rPr>
                                <w:t>est</w:t>
                              </w:r>
                              <w:r>
                                <w:rPr>
                                  <w:spacing w:val="-5"/>
                                  <w:w w:val="110"/>
                                  <w:sz w:val="24"/>
                                </w:rPr>
                                <w:t> </w:t>
                              </w:r>
                              <w:r>
                                <w:rPr>
                                  <w:rFonts w:ascii="Calibri" w:hAnsi="Calibri"/>
                                  <w:i/>
                                  <w:w w:val="110"/>
                                  <w:sz w:val="24"/>
                                </w:rPr>
                                <w:t>AL</w:t>
                              </w:r>
                              <w:r>
                                <w:rPr>
                                  <w:rFonts w:ascii="Calibri" w:hAnsi="Calibri"/>
                                  <w:w w:val="110"/>
                                  <w:sz w:val="24"/>
                                  <w:vertAlign w:val="subscript"/>
                                </w:rPr>
                                <w:t>3</w:t>
                              </w:r>
                              <w:r>
                                <w:rPr>
                                  <w:rFonts w:ascii="Calibri" w:hAnsi="Calibri"/>
                                  <w:i/>
                                  <w:w w:val="110"/>
                                  <w:sz w:val="24"/>
                                  <w:vertAlign w:val="baseline"/>
                                </w:rPr>
                                <w:t>E</w:t>
                              </w:r>
                              <w:r>
                                <w:rPr>
                                  <w:rFonts w:ascii="Calibri" w:hAnsi="Calibri"/>
                                  <w:w w:val="110"/>
                                  <w:sz w:val="24"/>
                                  <w:vertAlign w:val="subscript"/>
                                </w:rPr>
                                <w:t>1</w:t>
                              </w:r>
                              <w:r>
                                <w:rPr>
                                  <w:rFonts w:ascii="Calibri" w:hAnsi="Calibri"/>
                                  <w:w w:val="110"/>
                                  <w:sz w:val="24"/>
                                  <w:vertAlign w:val="baseline"/>
                                </w:rPr>
                                <w:t> </w:t>
                              </w:r>
                              <w:r>
                                <w:rPr>
                                  <w:w w:val="110"/>
                                  <w:sz w:val="24"/>
                                  <w:vertAlign w:val="baseline"/>
                                </w:rPr>
                                <w:t>ET</w:t>
                              </w:r>
                              <w:r>
                                <w:rPr>
                                  <w:spacing w:val="-5"/>
                                  <w:w w:val="110"/>
                                  <w:sz w:val="24"/>
                                  <w:vertAlign w:val="baseline"/>
                                </w:rPr>
                                <w:t> </w:t>
                              </w:r>
                              <w:r>
                                <w:rPr>
                                  <w:w w:val="110"/>
                                  <w:sz w:val="24"/>
                                  <w:vertAlign w:val="baseline"/>
                                </w:rPr>
                                <w:t>son</w:t>
                              </w:r>
                              <w:r>
                                <w:rPr>
                                  <w:spacing w:val="-5"/>
                                  <w:w w:val="110"/>
                                  <w:sz w:val="24"/>
                                  <w:vertAlign w:val="baseline"/>
                                </w:rPr>
                                <w:t> </w:t>
                              </w:r>
                              <w:r>
                                <w:rPr>
                                  <w:w w:val="110"/>
                                  <w:sz w:val="24"/>
                                  <w:vertAlign w:val="baseline"/>
                                </w:rPr>
                                <w:t>doublet</w:t>
                              </w:r>
                              <w:r>
                                <w:rPr>
                                  <w:spacing w:val="-5"/>
                                  <w:w w:val="110"/>
                                  <w:sz w:val="24"/>
                                  <w:vertAlign w:val="baseline"/>
                                </w:rPr>
                                <w:t> </w:t>
                              </w:r>
                              <w:r>
                                <w:rPr>
                                  <w:w w:val="110"/>
                                  <w:sz w:val="24"/>
                                  <w:vertAlign w:val="baseline"/>
                                </w:rPr>
                                <w:t>non</w:t>
                              </w:r>
                              <w:r>
                                <w:rPr>
                                  <w:spacing w:val="-5"/>
                                  <w:w w:val="110"/>
                                  <w:sz w:val="24"/>
                                  <w:vertAlign w:val="baseline"/>
                                </w:rPr>
                                <w:t> </w:t>
                              </w:r>
                              <w:r>
                                <w:rPr>
                                  <w:w w:val="110"/>
                                  <w:sz w:val="24"/>
                                  <w:vertAlign w:val="baseline"/>
                                </w:rPr>
                                <w:t>liant</w:t>
                              </w:r>
                              <w:r>
                                <w:rPr>
                                  <w:spacing w:val="-5"/>
                                  <w:w w:val="110"/>
                                  <w:sz w:val="24"/>
                                  <w:vertAlign w:val="baseline"/>
                                </w:rPr>
                                <w:t> </w:t>
                              </w:r>
                              <w:r>
                                <w:rPr>
                                  <w:w w:val="110"/>
                                  <w:sz w:val="24"/>
                                  <w:vertAlign w:val="baseline"/>
                                </w:rPr>
                                <w:t>est</w:t>
                              </w:r>
                              <w:r>
                                <w:rPr>
                                  <w:spacing w:val="-5"/>
                                  <w:w w:val="110"/>
                                  <w:sz w:val="24"/>
                                  <w:vertAlign w:val="baseline"/>
                                </w:rPr>
                                <w:t> </w:t>
                              </w:r>
                              <w:r>
                                <w:rPr>
                                  <w:w w:val="110"/>
                                  <w:sz w:val="24"/>
                                  <w:vertAlign w:val="baseline"/>
                                </w:rPr>
                                <w:t>compris</w:t>
                              </w:r>
                              <w:r>
                                <w:rPr>
                                  <w:spacing w:val="-5"/>
                                  <w:w w:val="110"/>
                                  <w:sz w:val="24"/>
                                  <w:vertAlign w:val="baseline"/>
                                </w:rPr>
                                <w:t> </w:t>
                              </w:r>
                              <w:r>
                                <w:rPr>
                                  <w:w w:val="110"/>
                                  <w:sz w:val="24"/>
                                  <w:vertAlign w:val="baseline"/>
                                </w:rPr>
                                <w:t>dans</w:t>
                              </w:r>
                              <w:r>
                                <w:rPr>
                                  <w:spacing w:val="-5"/>
                                  <w:w w:val="110"/>
                                  <w:sz w:val="24"/>
                                  <w:vertAlign w:val="baseline"/>
                                </w:rPr>
                                <w:t> </w:t>
                              </w:r>
                              <w:r>
                                <w:rPr>
                                  <w:w w:val="110"/>
                                  <w:sz w:val="24"/>
                                  <w:vertAlign w:val="baseline"/>
                                </w:rPr>
                                <w:t>un</w:t>
                              </w:r>
                              <w:r>
                                <w:rPr>
                                  <w:spacing w:val="-5"/>
                                  <w:w w:val="110"/>
                                  <w:sz w:val="24"/>
                                  <w:vertAlign w:val="baseline"/>
                                </w:rPr>
                                <w:t> </w:t>
                              </w:r>
                              <w:r>
                                <w:rPr>
                                  <w:w w:val="110"/>
                                  <w:sz w:val="24"/>
                                  <w:vertAlign w:val="baseline"/>
                                </w:rPr>
                                <w:t>motif</w:t>
                              </w:r>
                              <w:r>
                                <w:rPr>
                                  <w:spacing w:val="-5"/>
                                  <w:w w:val="110"/>
                                  <w:sz w:val="24"/>
                                  <w:vertAlign w:val="baseline"/>
                                </w:rPr>
                                <w:t> </w:t>
                              </w:r>
                              <w:r>
                                <w:rPr>
                                  <w:w w:val="110"/>
                                  <w:sz w:val="24"/>
                                  <w:vertAlign w:val="baseline"/>
                                </w:rPr>
                                <w:t>de</w:t>
                              </w:r>
                              <w:r>
                                <w:rPr>
                                  <w:spacing w:val="-5"/>
                                  <w:w w:val="110"/>
                                  <w:sz w:val="24"/>
                                  <w:vertAlign w:val="baseline"/>
                                </w:rPr>
                                <w:t> </w:t>
                              </w:r>
                              <w:r>
                                <w:rPr>
                                  <w:w w:val="110"/>
                                  <w:sz w:val="24"/>
                                  <w:vertAlign w:val="baseline"/>
                                </w:rPr>
                                <w:t>conjugaison.</w:t>
                              </w:r>
                              <w:r>
                                <w:rPr>
                                  <w:spacing w:val="-5"/>
                                  <w:w w:val="110"/>
                                  <w:sz w:val="24"/>
                                  <w:vertAlign w:val="baseline"/>
                                </w:rPr>
                                <w:t> </w:t>
                              </w:r>
                              <w:r>
                                <w:rPr>
                                  <w:w w:val="110"/>
                                  <w:sz w:val="24"/>
                                  <w:vertAlign w:val="baseline"/>
                                </w:rPr>
                                <w:t>De</w:t>
                              </w:r>
                              <w:r>
                                <w:rPr>
                                  <w:spacing w:val="-5"/>
                                  <w:w w:val="110"/>
                                  <w:sz w:val="24"/>
                                  <w:vertAlign w:val="baseline"/>
                                </w:rPr>
                                <w:t> </w:t>
                              </w:r>
                              <w:r>
                                <w:rPr>
                                  <w:w w:val="110"/>
                                  <w:sz w:val="24"/>
                                  <w:vertAlign w:val="baseline"/>
                                </w:rPr>
                                <w:t>fait, même si </w:t>
                              </w:r>
                              <w:r>
                                <w:rPr>
                                  <w:rFonts w:ascii="Calibri" w:hAnsi="Calibri"/>
                                  <w:i/>
                                  <w:w w:val="110"/>
                                  <w:sz w:val="24"/>
                                  <w:vertAlign w:val="baseline"/>
                                </w:rPr>
                                <w:t>n</w:t>
                              </w:r>
                              <w:r>
                                <w:rPr>
                                  <w:rFonts w:ascii="Calibri" w:hAnsi="Calibri"/>
                                  <w:i/>
                                  <w:spacing w:val="-3"/>
                                  <w:w w:val="110"/>
                                  <w:sz w:val="24"/>
                                  <w:vertAlign w:val="baseline"/>
                                </w:rPr>
                                <w:t> </w:t>
                              </w:r>
                              <w:r>
                                <w:rPr>
                                  <w:w w:val="110"/>
                                  <w:sz w:val="24"/>
                                  <w:vertAlign w:val="baseline"/>
                                </w:rPr>
                                <w:t>+</w:t>
                              </w:r>
                              <w:r>
                                <w:rPr>
                                  <w:spacing w:val="-10"/>
                                  <w:w w:val="110"/>
                                  <w:sz w:val="24"/>
                                  <w:vertAlign w:val="baseline"/>
                                </w:rPr>
                                <w:t> </w:t>
                              </w:r>
                              <w:r>
                                <w:rPr>
                                  <w:rFonts w:ascii="Calibri" w:hAnsi="Calibri"/>
                                  <w:i/>
                                  <w:w w:val="110"/>
                                  <w:sz w:val="24"/>
                                  <w:vertAlign w:val="baseline"/>
                                </w:rPr>
                                <w:t>m</w:t>
                              </w:r>
                              <w:r>
                                <w:rPr>
                                  <w:rFonts w:ascii="Calibri" w:hAnsi="Calibri"/>
                                  <w:i/>
                                  <w:w w:val="110"/>
                                  <w:sz w:val="24"/>
                                  <w:vertAlign w:val="baseline"/>
                                </w:rPr>
                                <w:t> </w:t>
                              </w:r>
                              <w:r>
                                <w:rPr>
                                  <w:w w:val="110"/>
                                  <w:sz w:val="24"/>
                                  <w:vertAlign w:val="baseline"/>
                                </w:rPr>
                                <w:t>= 4, il est hybridé </w:t>
                              </w:r>
                              <w:r>
                                <w:rPr>
                                  <w:rFonts w:ascii="Georgia" w:hAnsi="Georgia"/>
                                  <w:b/>
                                  <w:i/>
                                  <w:w w:val="110"/>
                                  <w:sz w:val="24"/>
                                  <w:vertAlign w:val="baseline"/>
                                </w:rPr>
                                <w:t>sp</w:t>
                              </w:r>
                              <w:r>
                                <w:rPr>
                                  <w:rFonts w:ascii="Cambria" w:hAnsi="Cambria"/>
                                  <w:b/>
                                  <w:w w:val="110"/>
                                  <w:sz w:val="24"/>
                                  <w:vertAlign w:val="superscript"/>
                                </w:rPr>
                                <w:t>2</w:t>
                              </w:r>
                              <w:r>
                                <w:rPr>
                                  <w:w w:val="110"/>
                                  <w:sz w:val="24"/>
                                  <w:vertAlign w:val="baseline"/>
                                </w:rPr>
                                <w:t>. Quant au 2</w:t>
                              </w:r>
                              <w:r>
                                <w:rPr>
                                  <w:rFonts w:ascii="Calibri" w:hAnsi="Calibri"/>
                                  <w:w w:val="110"/>
                                  <w:position w:val="8"/>
                                  <w:sz w:val="15"/>
                                  <w:vertAlign w:val="baseline"/>
                                </w:rPr>
                                <w:t>e</w:t>
                              </w:r>
                              <w:r>
                                <w:rPr>
                                  <w:rFonts w:ascii="Calibri" w:hAnsi="Calibri"/>
                                  <w:spacing w:val="40"/>
                                  <w:w w:val="110"/>
                                  <w:position w:val="8"/>
                                  <w:sz w:val="15"/>
                                  <w:vertAlign w:val="baseline"/>
                                </w:rPr>
                                <w:t> </w:t>
                              </w:r>
                              <w:r>
                                <w:rPr>
                                  <w:w w:val="110"/>
                                  <w:sz w:val="24"/>
                                  <w:vertAlign w:val="baseline"/>
                                </w:rPr>
                                <w:t>azote, il est </w:t>
                              </w:r>
                              <w:r>
                                <w:rPr>
                                  <w:rFonts w:ascii="Calibri" w:hAnsi="Calibri"/>
                                  <w:i/>
                                  <w:w w:val="110"/>
                                  <w:sz w:val="24"/>
                                  <w:vertAlign w:val="baseline"/>
                                </w:rPr>
                                <w:t>AL</w:t>
                              </w:r>
                              <w:r>
                                <w:rPr>
                                  <w:rFonts w:ascii="Calibri" w:hAnsi="Calibri"/>
                                  <w:w w:val="110"/>
                                  <w:sz w:val="24"/>
                                  <w:vertAlign w:val="subscript"/>
                                </w:rPr>
                                <w:t>2</w:t>
                              </w:r>
                              <w:r>
                                <w:rPr>
                                  <w:rFonts w:ascii="Calibri" w:hAnsi="Calibri"/>
                                  <w:i/>
                                  <w:w w:val="110"/>
                                  <w:sz w:val="24"/>
                                  <w:vertAlign w:val="baseline"/>
                                </w:rPr>
                                <w:t>E</w:t>
                              </w:r>
                              <w:r>
                                <w:rPr>
                                  <w:rFonts w:ascii="Calibri" w:hAnsi="Calibri"/>
                                  <w:w w:val="110"/>
                                  <w:sz w:val="24"/>
                                  <w:vertAlign w:val="subscript"/>
                                </w:rPr>
                                <w:t>1</w:t>
                              </w:r>
                              <w:r>
                                <w:rPr>
                                  <w:rFonts w:ascii="Calibri" w:hAnsi="Calibri"/>
                                  <w:w w:val="110"/>
                                  <w:sz w:val="24"/>
                                  <w:vertAlign w:val="baseline"/>
                                </w:rPr>
                                <w:t> </w:t>
                              </w:r>
                              <w:r>
                                <w:rPr>
                                  <w:w w:val="110"/>
                                  <w:sz w:val="24"/>
                                  <w:vertAlign w:val="baseline"/>
                                </w:rPr>
                                <w:t>donc </w:t>
                              </w:r>
                              <w:r>
                                <w:rPr>
                                  <w:rFonts w:ascii="Calibri" w:hAnsi="Calibri"/>
                                  <w:i/>
                                  <w:w w:val="110"/>
                                  <w:sz w:val="24"/>
                                  <w:vertAlign w:val="baseline"/>
                                </w:rPr>
                                <w:t>n</w:t>
                              </w:r>
                              <w:r>
                                <w:rPr>
                                  <w:rFonts w:ascii="Calibri" w:hAnsi="Calibri"/>
                                  <w:i/>
                                  <w:spacing w:val="-3"/>
                                  <w:w w:val="110"/>
                                  <w:sz w:val="24"/>
                                  <w:vertAlign w:val="baseline"/>
                                </w:rPr>
                                <w:t> </w:t>
                              </w:r>
                              <w:r>
                                <w:rPr>
                                  <w:w w:val="110"/>
                                  <w:sz w:val="24"/>
                                  <w:vertAlign w:val="baseline"/>
                                </w:rPr>
                                <w:t>+</w:t>
                              </w:r>
                              <w:r>
                                <w:rPr>
                                  <w:spacing w:val="-10"/>
                                  <w:w w:val="110"/>
                                  <w:sz w:val="24"/>
                                  <w:vertAlign w:val="baseline"/>
                                </w:rPr>
                                <w:t> </w:t>
                              </w:r>
                              <w:r>
                                <w:rPr>
                                  <w:rFonts w:ascii="Calibri" w:hAnsi="Calibri"/>
                                  <w:i/>
                                  <w:w w:val="110"/>
                                  <w:sz w:val="24"/>
                                  <w:vertAlign w:val="baseline"/>
                                </w:rPr>
                                <w:t>m</w:t>
                              </w:r>
                              <w:r>
                                <w:rPr>
                                  <w:rFonts w:ascii="Calibri" w:hAnsi="Calibri"/>
                                  <w:i/>
                                  <w:w w:val="110"/>
                                  <w:sz w:val="24"/>
                                  <w:vertAlign w:val="baseline"/>
                                </w:rPr>
                                <w:t> </w:t>
                              </w:r>
                              <w:r>
                                <w:rPr>
                                  <w:w w:val="110"/>
                                  <w:sz w:val="24"/>
                                  <w:vertAlign w:val="baseline"/>
                                </w:rPr>
                                <w:t>= 3 ce qui </w:t>
                              </w:r>
                              <w:r>
                                <w:rPr>
                                  <w:sz w:val="24"/>
                                  <w:vertAlign w:val="baseline"/>
                                </w:rPr>
                                <w:t>correspond</w:t>
                              </w:r>
                              <w:r>
                                <w:rPr>
                                  <w:spacing w:val="28"/>
                                  <w:sz w:val="24"/>
                                  <w:vertAlign w:val="baseline"/>
                                </w:rPr>
                                <w:t> </w:t>
                              </w:r>
                              <w:r>
                                <w:rPr>
                                  <w:sz w:val="24"/>
                                  <w:vertAlign w:val="baseline"/>
                                </w:rPr>
                                <w:t>à</w:t>
                              </w:r>
                              <w:r>
                                <w:rPr>
                                  <w:spacing w:val="29"/>
                                  <w:sz w:val="24"/>
                                  <w:vertAlign w:val="baseline"/>
                                </w:rPr>
                                <w:t> </w:t>
                              </w:r>
                              <w:r>
                                <w:rPr>
                                  <w:sz w:val="24"/>
                                  <w:vertAlign w:val="baseline"/>
                                </w:rPr>
                                <w:t>une</w:t>
                              </w:r>
                              <w:r>
                                <w:rPr>
                                  <w:spacing w:val="29"/>
                                  <w:sz w:val="24"/>
                                  <w:vertAlign w:val="baseline"/>
                                </w:rPr>
                                <w:t> </w:t>
                              </w:r>
                              <w:r>
                                <w:rPr>
                                  <w:sz w:val="24"/>
                                  <w:vertAlign w:val="baseline"/>
                                </w:rPr>
                                <w:t>hybridation</w:t>
                              </w:r>
                              <w:r>
                                <w:rPr>
                                  <w:spacing w:val="29"/>
                                  <w:sz w:val="24"/>
                                  <w:vertAlign w:val="baseline"/>
                                </w:rPr>
                                <w:t> </w:t>
                              </w:r>
                              <w:r>
                                <w:rPr>
                                  <w:rFonts w:ascii="Georgia" w:hAnsi="Georgia"/>
                                  <w:b/>
                                  <w:i/>
                                  <w:sz w:val="24"/>
                                  <w:vertAlign w:val="baseline"/>
                                </w:rPr>
                                <w:t>sp</w:t>
                              </w:r>
                              <w:r>
                                <w:rPr>
                                  <w:rFonts w:ascii="Cambria" w:hAnsi="Cambria"/>
                                  <w:b/>
                                  <w:sz w:val="24"/>
                                  <w:vertAlign w:val="superscript"/>
                                </w:rPr>
                                <w:t>2</w:t>
                              </w:r>
                              <w:r>
                                <w:rPr>
                                  <w:sz w:val="24"/>
                                  <w:vertAlign w:val="baseline"/>
                                </w:rPr>
                                <w:t>.</w:t>
                              </w:r>
                              <w:r>
                                <w:rPr>
                                  <w:spacing w:val="28"/>
                                  <w:sz w:val="24"/>
                                  <w:vertAlign w:val="baseline"/>
                                </w:rPr>
                                <w:t> </w:t>
                              </w:r>
                              <w:r>
                                <w:rPr>
                                  <w:sz w:val="24"/>
                                  <w:vertAlign w:val="baseline"/>
                                </w:rPr>
                                <w:t>Ces</w:t>
                              </w:r>
                              <w:r>
                                <w:rPr>
                                  <w:spacing w:val="29"/>
                                  <w:sz w:val="24"/>
                                  <w:vertAlign w:val="baseline"/>
                                </w:rPr>
                                <w:t> </w:t>
                              </w:r>
                              <w:r>
                                <w:rPr>
                                  <w:sz w:val="24"/>
                                  <w:vertAlign w:val="baseline"/>
                                </w:rPr>
                                <w:t>deux</w:t>
                              </w:r>
                              <w:r>
                                <w:rPr>
                                  <w:spacing w:val="29"/>
                                  <w:sz w:val="24"/>
                                  <w:vertAlign w:val="baseline"/>
                                </w:rPr>
                                <w:t> </w:t>
                              </w:r>
                              <w:r>
                                <w:rPr>
                                  <w:sz w:val="24"/>
                                  <w:vertAlign w:val="baseline"/>
                                </w:rPr>
                                <w:t>atomes</w:t>
                              </w:r>
                              <w:r>
                                <w:rPr>
                                  <w:spacing w:val="29"/>
                                  <w:sz w:val="24"/>
                                  <w:vertAlign w:val="baseline"/>
                                </w:rPr>
                                <w:t> </w:t>
                              </w:r>
                              <w:r>
                                <w:rPr>
                                  <w:sz w:val="24"/>
                                  <w:vertAlign w:val="baseline"/>
                                </w:rPr>
                                <w:t>d’azote</w:t>
                              </w:r>
                              <w:r>
                                <w:rPr>
                                  <w:spacing w:val="28"/>
                                  <w:sz w:val="24"/>
                                  <w:vertAlign w:val="baseline"/>
                                </w:rPr>
                                <w:t> </w:t>
                              </w:r>
                              <w:r>
                                <w:rPr>
                                  <w:sz w:val="24"/>
                                  <w:vertAlign w:val="baseline"/>
                                </w:rPr>
                                <w:t>sont</w:t>
                              </w:r>
                              <w:r>
                                <w:rPr>
                                  <w:spacing w:val="29"/>
                                  <w:sz w:val="24"/>
                                  <w:vertAlign w:val="baseline"/>
                                </w:rPr>
                                <w:t> </w:t>
                              </w:r>
                              <w:r>
                                <w:rPr>
                                  <w:sz w:val="24"/>
                                  <w:vertAlign w:val="baseline"/>
                                </w:rPr>
                                <w:t>ainsi</w:t>
                              </w:r>
                              <w:r>
                                <w:rPr>
                                  <w:spacing w:val="29"/>
                                  <w:sz w:val="24"/>
                                  <w:vertAlign w:val="baseline"/>
                                </w:rPr>
                                <w:t> </w:t>
                              </w:r>
                              <w:r>
                                <w:rPr>
                                  <w:sz w:val="24"/>
                                  <w:vertAlign w:val="baseline"/>
                                </w:rPr>
                                <w:t>de</w:t>
                              </w:r>
                              <w:r>
                                <w:rPr>
                                  <w:spacing w:val="29"/>
                                  <w:sz w:val="24"/>
                                  <w:vertAlign w:val="baseline"/>
                                </w:rPr>
                                <w:t> </w:t>
                              </w:r>
                              <w:r>
                                <w:rPr>
                                  <w:sz w:val="24"/>
                                  <w:vertAlign w:val="baseline"/>
                                </w:rPr>
                                <w:t>géométrie</w:t>
                              </w:r>
                              <w:r>
                                <w:rPr>
                                  <w:spacing w:val="28"/>
                                  <w:sz w:val="24"/>
                                  <w:vertAlign w:val="baseline"/>
                                </w:rPr>
                                <w:t> </w:t>
                              </w:r>
                              <w:r>
                                <w:rPr>
                                  <w:sz w:val="24"/>
                                  <w:vertAlign w:val="baseline"/>
                                </w:rPr>
                                <w:t>tigonale</w:t>
                              </w:r>
                              <w:r>
                                <w:rPr>
                                  <w:spacing w:val="29"/>
                                  <w:sz w:val="24"/>
                                  <w:vertAlign w:val="baseline"/>
                                </w:rPr>
                                <w:t> </w:t>
                              </w:r>
                              <w:r>
                                <w:rPr>
                                  <w:spacing w:val="-2"/>
                                  <w:sz w:val="24"/>
                                  <w:vertAlign w:val="baseline"/>
                                </w:rPr>
                                <w:t>plane.</w:t>
                              </w:r>
                            </w:p>
                            <w:p>
                              <w:pPr>
                                <w:numPr>
                                  <w:ilvl w:val="0"/>
                                  <w:numId w:val="6"/>
                                </w:numPr>
                                <w:tabs>
                                  <w:tab w:pos="507" w:val="left" w:leader="none"/>
                                </w:tabs>
                                <w:spacing w:line="586" w:lineRule="exact" w:before="13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B</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L’oxygène</w:t>
                              </w:r>
                              <w:r>
                                <w:rPr>
                                  <w:rFonts w:ascii="Book Antiqua" w:hAnsi="Book Antiqua"/>
                                  <w:i/>
                                  <w:color w:val="7F7F7F"/>
                                  <w:spacing w:val="13"/>
                                  <w:w w:val="105"/>
                                  <w:sz w:val="22"/>
                                </w:rPr>
                                <w:t> </w:t>
                              </w:r>
                              <w:r>
                                <w:rPr>
                                  <w:rFonts w:ascii="Book Antiqua" w:hAnsi="Book Antiqua"/>
                                  <w:i/>
                                  <w:color w:val="7F7F7F"/>
                                  <w:w w:val="105"/>
                                  <w:sz w:val="22"/>
                                </w:rPr>
                                <w:t>possède</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doublet</w:t>
                              </w:r>
                              <w:r>
                                <w:rPr>
                                  <w:rFonts w:ascii="Book Antiqua" w:hAnsi="Book Antiqua"/>
                                  <w:i/>
                                  <w:color w:val="7F7F7F"/>
                                  <w:spacing w:val="12"/>
                                  <w:w w:val="105"/>
                                  <w:sz w:val="22"/>
                                </w:rPr>
                                <w:t> </w:t>
                              </w:r>
                              <w:r>
                                <w:rPr>
                                  <w:rFonts w:ascii="Book Antiqua" w:hAnsi="Book Antiqua"/>
                                  <w:i/>
                                  <w:color w:val="7F7F7F"/>
                                  <w:w w:val="105"/>
                                  <w:sz w:val="22"/>
                                </w:rPr>
                                <w:t>non</w:t>
                              </w:r>
                              <w:r>
                                <w:rPr>
                                  <w:rFonts w:ascii="Book Antiqua" w:hAnsi="Book Antiqua"/>
                                  <w:i/>
                                  <w:color w:val="7F7F7F"/>
                                  <w:spacing w:val="13"/>
                                  <w:w w:val="105"/>
                                  <w:sz w:val="22"/>
                                </w:rPr>
                                <w:t> </w:t>
                              </w:r>
                              <w:r>
                                <w:rPr>
                                  <w:rFonts w:ascii="Book Antiqua" w:hAnsi="Book Antiqua"/>
                                  <w:i/>
                                  <w:color w:val="7F7F7F"/>
                                  <w:w w:val="105"/>
                                  <w:sz w:val="22"/>
                                </w:rPr>
                                <w:t>liant</w:t>
                              </w:r>
                              <w:r>
                                <w:rPr>
                                  <w:rFonts w:ascii="Book Antiqua" w:hAnsi="Book Antiqua"/>
                                  <w:i/>
                                  <w:color w:val="7F7F7F"/>
                                  <w:spacing w:val="13"/>
                                  <w:w w:val="105"/>
                                  <w:sz w:val="22"/>
                                </w:rPr>
                                <w:t> </w:t>
                              </w:r>
                              <w:r>
                                <w:rPr>
                                  <w:rFonts w:ascii="Book Antiqua" w:hAnsi="Book Antiqua"/>
                                  <w:i/>
                                  <w:color w:val="7F7F7F"/>
                                  <w:spacing w:val="-2"/>
                                  <w:w w:val="105"/>
                                  <w:sz w:val="22"/>
                                </w:rPr>
                                <w:t>délocalisable</w:t>
                              </w:r>
                            </w:p>
                            <w:p>
                              <w:pPr>
                                <w:spacing w:line="228" w:lineRule="auto" w:before="0"/>
                                <w:ind w:left="106" w:right="188" w:firstLine="0"/>
                                <w:jc w:val="both"/>
                                <w:rPr>
                                  <w:sz w:val="24"/>
                                </w:rPr>
                              </w:pPr>
                              <w:r>
                                <w:rPr>
                                  <w:w w:val="105"/>
                                  <w:sz w:val="24"/>
                                </w:rPr>
                                <w:t>Cette fois c’est un non </w:t>
                              </w:r>
                              <w:r>
                                <w:rPr>
                                  <w:rFonts w:ascii="Book Antiqua" w:hAnsi="Book Antiqua"/>
                                  <w:i/>
                                  <w:w w:val="105"/>
                                  <w:sz w:val="24"/>
                                </w:rPr>
                                <w:t>#sad</w:t>
                              </w:r>
                              <w:r>
                                <w:rPr>
                                  <w:w w:val="105"/>
                                  <w:sz w:val="24"/>
                                </w:rPr>
                                <w:t>. Pourquoi ça</w:t>
                              </w:r>
                              <w:r>
                                <w:rPr>
                                  <w:spacing w:val="-16"/>
                                  <w:w w:val="105"/>
                                  <w:sz w:val="24"/>
                                </w:rPr>
                                <w:t> </w:t>
                              </w:r>
                              <w:r>
                                <w:rPr>
                                  <w:w w:val="105"/>
                                  <w:sz w:val="24"/>
                                </w:rPr>
                                <w:t>? Il faut bien garder en tête qu’un doublet </w:t>
                              </w:r>
                              <w:r>
                                <w:rPr>
                                  <w:w w:val="105"/>
                                  <w:sz w:val="24"/>
                                </w:rPr>
                                <w:t>délocalisable doit</w:t>
                              </w:r>
                              <w:r>
                                <w:rPr>
                                  <w:spacing w:val="-4"/>
                                  <w:w w:val="105"/>
                                  <w:sz w:val="24"/>
                                </w:rPr>
                                <w:t> </w:t>
                              </w:r>
                              <w:r>
                                <w:rPr>
                                  <w:w w:val="105"/>
                                  <w:sz w:val="24"/>
                                </w:rPr>
                                <w:t>impérativement</w:t>
                              </w:r>
                              <w:r>
                                <w:rPr>
                                  <w:spacing w:val="-4"/>
                                  <w:w w:val="105"/>
                                  <w:sz w:val="24"/>
                                </w:rPr>
                                <w:t> </w:t>
                              </w:r>
                              <w:r>
                                <w:rPr>
                                  <w:w w:val="105"/>
                                  <w:sz w:val="24"/>
                                </w:rPr>
                                <w:t>se</w:t>
                              </w:r>
                              <w:r>
                                <w:rPr>
                                  <w:spacing w:val="-4"/>
                                  <w:w w:val="105"/>
                                  <w:sz w:val="24"/>
                                </w:rPr>
                                <w:t> </w:t>
                              </w:r>
                              <w:r>
                                <w:rPr>
                                  <w:w w:val="105"/>
                                  <w:sz w:val="24"/>
                                </w:rPr>
                                <w:t>situer</w:t>
                              </w:r>
                              <w:r>
                                <w:rPr>
                                  <w:spacing w:val="-4"/>
                                  <w:w w:val="105"/>
                                  <w:sz w:val="24"/>
                                </w:rPr>
                                <w:t> </w:t>
                              </w:r>
                              <w:r>
                                <w:rPr>
                                  <w:w w:val="105"/>
                                  <w:sz w:val="24"/>
                                </w:rPr>
                                <w:t>dans</w:t>
                              </w:r>
                              <w:r>
                                <w:rPr>
                                  <w:spacing w:val="-4"/>
                                  <w:w w:val="105"/>
                                  <w:sz w:val="24"/>
                                </w:rPr>
                                <w:t> </w:t>
                              </w:r>
                              <w:r>
                                <w:rPr>
                                  <w:w w:val="105"/>
                                  <w:sz w:val="24"/>
                                </w:rPr>
                                <w:t>une</w:t>
                              </w:r>
                              <w:r>
                                <w:rPr>
                                  <w:spacing w:val="-4"/>
                                  <w:w w:val="105"/>
                                  <w:sz w:val="24"/>
                                </w:rPr>
                                <w:t> </w:t>
                              </w:r>
                              <w:r>
                                <w:rPr>
                                  <w:w w:val="105"/>
                                  <w:sz w:val="24"/>
                                </w:rPr>
                                <w:t>orbitale</w:t>
                              </w:r>
                              <w:r>
                                <w:rPr>
                                  <w:spacing w:val="-4"/>
                                  <w:w w:val="105"/>
                                  <w:sz w:val="24"/>
                                </w:rPr>
                                <w:t> </w:t>
                              </w:r>
                              <w:r>
                                <w:rPr>
                                  <w:rFonts w:ascii="Calibri" w:hAnsi="Calibri"/>
                                  <w:i/>
                                  <w:w w:val="105"/>
                                  <w:sz w:val="24"/>
                                </w:rPr>
                                <w:t>p </w:t>
                              </w:r>
                              <w:r>
                                <w:rPr>
                                  <w:w w:val="105"/>
                                  <w:sz w:val="24"/>
                                </w:rPr>
                                <w:t>pure</w:t>
                              </w:r>
                              <w:r>
                                <w:rPr>
                                  <w:spacing w:val="-4"/>
                                  <w:w w:val="105"/>
                                  <w:sz w:val="24"/>
                                </w:rPr>
                                <w:t> </w:t>
                              </w:r>
                              <w:r>
                                <w:rPr>
                                  <w:w w:val="105"/>
                                  <w:sz w:val="24"/>
                                </w:rPr>
                                <w:t>et</w:t>
                              </w:r>
                              <w:r>
                                <w:rPr>
                                  <w:spacing w:val="-4"/>
                                  <w:w w:val="105"/>
                                  <w:sz w:val="24"/>
                                </w:rPr>
                                <w:t> </w:t>
                              </w:r>
                              <w:r>
                                <w:rPr>
                                  <w:w w:val="105"/>
                                  <w:sz w:val="24"/>
                                </w:rPr>
                                <w:t>pas</w:t>
                              </w:r>
                              <w:r>
                                <w:rPr>
                                  <w:spacing w:val="-4"/>
                                  <w:w w:val="105"/>
                                  <w:sz w:val="24"/>
                                </w:rPr>
                                <w:t> </w:t>
                              </w:r>
                              <w:r>
                                <w:rPr>
                                  <w:w w:val="105"/>
                                  <w:sz w:val="24"/>
                                </w:rPr>
                                <w:t>une</w:t>
                              </w:r>
                              <w:r>
                                <w:rPr>
                                  <w:spacing w:val="-4"/>
                                  <w:w w:val="105"/>
                                  <w:sz w:val="24"/>
                                </w:rPr>
                                <w:t> </w:t>
                              </w:r>
                              <w:r>
                                <w:rPr>
                                  <w:w w:val="105"/>
                                  <w:sz w:val="24"/>
                                </w:rPr>
                                <w:t>orbitale</w:t>
                              </w:r>
                              <w:r>
                                <w:rPr>
                                  <w:spacing w:val="-4"/>
                                  <w:w w:val="105"/>
                                  <w:sz w:val="24"/>
                                </w:rPr>
                                <w:t> </w:t>
                              </w:r>
                              <w:r>
                                <w:rPr>
                                  <w:w w:val="105"/>
                                  <w:sz w:val="24"/>
                                </w:rPr>
                                <w:t>hybridée</w:t>
                              </w:r>
                              <w:r>
                                <w:rPr>
                                  <w:spacing w:val="-4"/>
                                  <w:w w:val="105"/>
                                  <w:sz w:val="24"/>
                                </w:rPr>
                                <w:t> </w:t>
                              </w:r>
                              <w:r>
                                <w:rPr>
                                  <w:w w:val="105"/>
                                  <w:sz w:val="24"/>
                                </w:rPr>
                                <w:t>(cela</w:t>
                              </w:r>
                              <w:r>
                                <w:rPr>
                                  <w:spacing w:val="-4"/>
                                  <w:w w:val="105"/>
                                  <w:sz w:val="24"/>
                                </w:rPr>
                                <w:t> </w:t>
                              </w:r>
                              <w:r>
                                <w:rPr>
                                  <w:w w:val="105"/>
                                  <w:sz w:val="24"/>
                                </w:rPr>
                                <w:t>permet</w:t>
                              </w:r>
                              <w:r>
                                <w:rPr>
                                  <w:spacing w:val="-4"/>
                                  <w:w w:val="105"/>
                                  <w:sz w:val="24"/>
                                </w:rPr>
                                <w:t> </w:t>
                              </w:r>
                              <w:r>
                                <w:rPr>
                                  <w:w w:val="105"/>
                                  <w:sz w:val="24"/>
                                </w:rPr>
                                <w:t>aux orbitales d’être dans le même plan et donc la formation de liaison </w:t>
                              </w:r>
                              <w:r>
                                <w:rPr>
                                  <w:rFonts w:ascii="Calibri" w:hAnsi="Calibri"/>
                                  <w:i/>
                                  <w:w w:val="105"/>
                                  <w:sz w:val="24"/>
                                </w:rPr>
                                <w:t>π</w:t>
                              </w:r>
                              <w:r>
                                <w:rPr>
                                  <w:rFonts w:ascii="Calibri" w:hAnsi="Calibri"/>
                                  <w:i/>
                                  <w:w w:val="105"/>
                                  <w:sz w:val="24"/>
                                </w:rPr>
                                <w:t> </w:t>
                              </w:r>
                              <w:r>
                                <w:rPr>
                                  <w:w w:val="105"/>
                                  <w:sz w:val="24"/>
                                </w:rPr>
                                <w:t>qui est issue du recouvrement latéral d’orbitales </w:t>
                              </w:r>
                              <w:r>
                                <w:rPr>
                                  <w:rFonts w:ascii="Georgia" w:hAnsi="Georgia"/>
                                  <w:b/>
                                  <w:i/>
                                  <w:w w:val="105"/>
                                  <w:sz w:val="24"/>
                                </w:rPr>
                                <w:t>p </w:t>
                              </w:r>
                              <w:r>
                                <w:rPr>
                                  <w:w w:val="105"/>
                                  <w:sz w:val="24"/>
                                </w:rPr>
                                <w:t>uniquement).</w:t>
                              </w:r>
                            </w:p>
                            <w:p>
                              <w:pPr>
                                <w:spacing w:line="218" w:lineRule="auto" w:before="143"/>
                                <w:ind w:left="106" w:right="188" w:firstLine="0"/>
                                <w:jc w:val="both"/>
                                <w:rPr>
                                  <w:sz w:val="24"/>
                                </w:rPr>
                              </w:pPr>
                              <w:r>
                                <w:rPr>
                                  <w:w w:val="105"/>
                                  <w:sz w:val="24"/>
                                </w:rPr>
                                <w:t>Ici, notre oxygène est hybridé </w:t>
                              </w:r>
                              <w:r>
                                <w:rPr>
                                  <w:rFonts w:ascii="Calibri" w:hAnsi="Calibri"/>
                                  <w:i/>
                                  <w:w w:val="105"/>
                                  <w:sz w:val="24"/>
                                </w:rPr>
                                <w:t>sp</w:t>
                              </w:r>
                              <w:r>
                                <w:rPr>
                                  <w:rFonts w:ascii="Calibri" w:hAnsi="Calibri"/>
                                  <w:w w:val="105"/>
                                  <w:sz w:val="24"/>
                                  <w:vertAlign w:val="superscript"/>
                                </w:rPr>
                                <w:t>2</w:t>
                              </w:r>
                              <w:r>
                                <w:rPr>
                                  <w:rFonts w:ascii="Calibri" w:hAnsi="Calibri"/>
                                  <w:w w:val="105"/>
                                  <w:sz w:val="24"/>
                                  <w:vertAlign w:val="baseline"/>
                                </w:rPr>
                                <w:t> </w:t>
                              </w:r>
                              <w:r>
                                <w:rPr>
                                  <w:w w:val="105"/>
                                  <w:sz w:val="24"/>
                                  <w:vertAlign w:val="baseline"/>
                                </w:rPr>
                                <w:t>: il possède 1 orbitale </w:t>
                              </w:r>
                              <w:r>
                                <w:rPr>
                                  <w:rFonts w:ascii="Calibri" w:hAnsi="Calibri"/>
                                  <w:i/>
                                  <w:w w:val="105"/>
                                  <w:sz w:val="24"/>
                                  <w:vertAlign w:val="baseline"/>
                                </w:rPr>
                                <w:t>p </w:t>
                              </w:r>
                              <w:r>
                                <w:rPr>
                                  <w:w w:val="105"/>
                                  <w:sz w:val="24"/>
                                  <w:vertAlign w:val="baseline"/>
                                </w:rPr>
                                <w:t>pure et 3 orbitales </w:t>
                              </w:r>
                              <w:r>
                                <w:rPr>
                                  <w:rFonts w:ascii="Calibri" w:hAnsi="Calibri"/>
                                  <w:i/>
                                  <w:w w:val="105"/>
                                  <w:sz w:val="24"/>
                                  <w:vertAlign w:val="baseline"/>
                                </w:rPr>
                                <w:t>sp</w:t>
                              </w:r>
                              <w:r>
                                <w:rPr>
                                  <w:rFonts w:ascii="Calibri" w:hAnsi="Calibri"/>
                                  <w:w w:val="105"/>
                                  <w:sz w:val="24"/>
                                  <w:vertAlign w:val="superscript"/>
                                </w:rPr>
                                <w:t>2</w:t>
                              </w:r>
                              <w:r>
                                <w:rPr>
                                  <w:w w:val="105"/>
                                  <w:sz w:val="24"/>
                                  <w:vertAlign w:val="baseline"/>
                                </w:rPr>
                                <w:t>. Or, on voit qu’il établit déjà une double liaison avec un carbone </w:t>
                              </w:r>
                              <w:r>
                                <w:rPr>
                                  <w:rFonts w:ascii="Segoe UI Symbol" w:hAnsi="Segoe UI Symbol"/>
                                  <w:w w:val="105"/>
                                  <w:sz w:val="24"/>
                                  <w:vertAlign w:val="baseline"/>
                                </w:rPr>
                                <w:t>→ </w:t>
                              </w:r>
                              <w:r>
                                <w:rPr>
                                  <w:w w:val="105"/>
                                  <w:sz w:val="24"/>
                                  <w:vertAlign w:val="baseline"/>
                                </w:rPr>
                                <w:t>son orbitale </w:t>
                              </w:r>
                              <w:r>
                                <w:rPr>
                                  <w:rFonts w:ascii="Calibri" w:hAnsi="Calibri"/>
                                  <w:i/>
                                  <w:w w:val="105"/>
                                  <w:sz w:val="24"/>
                                  <w:vertAlign w:val="baseline"/>
                                </w:rPr>
                                <w:t>p </w:t>
                              </w:r>
                              <w:r>
                                <w:rPr>
                                  <w:w w:val="105"/>
                                  <w:sz w:val="24"/>
                                  <w:vertAlign w:val="baseline"/>
                                </w:rPr>
                                <w:t>est déjà occupée et les DNL sont alors</w:t>
                              </w:r>
                              <w:r>
                                <w:rPr>
                                  <w:spacing w:val="-5"/>
                                  <w:w w:val="105"/>
                                  <w:sz w:val="24"/>
                                  <w:vertAlign w:val="baseline"/>
                                </w:rPr>
                                <w:t> </w:t>
                              </w:r>
                              <w:r>
                                <w:rPr>
                                  <w:w w:val="105"/>
                                  <w:sz w:val="24"/>
                                  <w:vertAlign w:val="baseline"/>
                                </w:rPr>
                                <w:t>situés</w:t>
                              </w:r>
                              <w:r>
                                <w:rPr>
                                  <w:spacing w:val="-5"/>
                                  <w:w w:val="105"/>
                                  <w:sz w:val="24"/>
                                  <w:vertAlign w:val="baseline"/>
                                </w:rPr>
                                <w:t> </w:t>
                              </w:r>
                              <w:r>
                                <w:rPr>
                                  <w:w w:val="105"/>
                                  <w:sz w:val="24"/>
                                  <w:vertAlign w:val="baseline"/>
                                </w:rPr>
                                <w:t>dans</w:t>
                              </w:r>
                              <w:r>
                                <w:rPr>
                                  <w:spacing w:val="-5"/>
                                  <w:w w:val="105"/>
                                  <w:sz w:val="24"/>
                                  <w:vertAlign w:val="baseline"/>
                                </w:rPr>
                                <w:t> </w:t>
                              </w:r>
                              <w:r>
                                <w:rPr>
                                  <w:w w:val="105"/>
                                  <w:sz w:val="24"/>
                                  <w:vertAlign w:val="baseline"/>
                                </w:rPr>
                                <w:t>les</w:t>
                              </w:r>
                              <w:r>
                                <w:rPr>
                                  <w:spacing w:val="-5"/>
                                  <w:w w:val="105"/>
                                  <w:sz w:val="24"/>
                                  <w:vertAlign w:val="baseline"/>
                                </w:rPr>
                                <w:t> </w:t>
                              </w:r>
                              <w:r>
                                <w:rPr>
                                  <w:w w:val="105"/>
                                  <w:sz w:val="24"/>
                                  <w:vertAlign w:val="baseline"/>
                                </w:rPr>
                                <w:t>orbitales</w:t>
                              </w:r>
                              <w:r>
                                <w:rPr>
                                  <w:spacing w:val="-5"/>
                                  <w:w w:val="105"/>
                                  <w:sz w:val="24"/>
                                  <w:vertAlign w:val="baseline"/>
                                </w:rPr>
                                <w:t> </w:t>
                              </w:r>
                              <w:r>
                                <w:rPr>
                                  <w:rFonts w:ascii="Calibri" w:hAnsi="Calibri"/>
                                  <w:i/>
                                  <w:w w:val="105"/>
                                  <w:sz w:val="24"/>
                                  <w:vertAlign w:val="baseline"/>
                                </w:rPr>
                                <w:t>sp</w:t>
                              </w:r>
                              <w:r>
                                <w:rPr>
                                  <w:rFonts w:ascii="Calibri" w:hAnsi="Calibri"/>
                                  <w:w w:val="105"/>
                                  <w:sz w:val="24"/>
                                  <w:vertAlign w:val="superscript"/>
                                </w:rPr>
                                <w:t>2</w:t>
                              </w:r>
                              <w:r>
                                <w:rPr>
                                  <w:w w:val="105"/>
                                  <w:sz w:val="24"/>
                                  <w:vertAlign w:val="baseline"/>
                                </w:rPr>
                                <w:t>,</w:t>
                              </w:r>
                              <w:r>
                                <w:rPr>
                                  <w:spacing w:val="-5"/>
                                  <w:w w:val="105"/>
                                  <w:sz w:val="24"/>
                                  <w:vertAlign w:val="baseline"/>
                                </w:rPr>
                                <w:t> </w:t>
                              </w:r>
                              <w:r>
                                <w:rPr>
                                  <w:w w:val="105"/>
                                  <w:sz w:val="24"/>
                                  <w:vertAlign w:val="baseline"/>
                                </w:rPr>
                                <w:t>soit</w:t>
                              </w:r>
                              <w:r>
                                <w:rPr>
                                  <w:spacing w:val="-5"/>
                                  <w:w w:val="105"/>
                                  <w:sz w:val="24"/>
                                  <w:vertAlign w:val="baseline"/>
                                </w:rPr>
                                <w:t> </w:t>
                              </w:r>
                              <w:r>
                                <w:rPr>
                                  <w:rFonts w:ascii="Georgia" w:hAnsi="Georgia"/>
                                  <w:b/>
                                  <w:w w:val="105"/>
                                  <w:sz w:val="24"/>
                                  <w:vertAlign w:val="baseline"/>
                                </w:rPr>
                                <w:t>non délocalisables</w:t>
                              </w:r>
                              <w:r>
                                <w:rPr>
                                  <w:w w:val="105"/>
                                  <w:sz w:val="24"/>
                                  <w:vertAlign w:val="baseline"/>
                                </w:rPr>
                                <w:t>.</w:t>
                              </w:r>
                            </w:p>
                            <w:p>
                              <w:pPr>
                                <w:spacing w:line="228" w:lineRule="auto" w:before="155"/>
                                <w:ind w:left="106" w:right="188" w:firstLine="0"/>
                                <w:jc w:val="both"/>
                                <w:rPr>
                                  <w:sz w:val="24"/>
                                </w:rPr>
                              </w:pP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C</w:t>
                              </w:r>
                              <w:r>
                                <w:rPr>
                                  <w:rFonts w:ascii="Georgia" w:hAnsi="Georgia"/>
                                  <w:b/>
                                  <w:sz w:val="28"/>
                                </w:rPr>
                                <w:t> </w:t>
                              </w:r>
                              <w:r>
                                <w:rPr>
                                  <w:rFonts w:ascii="Segoe UI Symbol" w:hAnsi="Segoe UI Symbol"/>
                                  <w:color w:val="7F7F7F"/>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liaisons</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carbone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méthyle</w:t>
                              </w:r>
                              <w:r>
                                <w:rPr>
                                  <w:rFonts w:ascii="Book Antiqua" w:hAnsi="Book Antiqua"/>
                                  <w:i/>
                                  <w:color w:val="7F7F7F"/>
                                  <w:spacing w:val="40"/>
                                  <w:sz w:val="22"/>
                                </w:rPr>
                                <w:t> </w:t>
                              </w:r>
                              <w:r>
                                <w:rPr>
                                  <w:rFonts w:ascii="Book Antiqua" w:hAnsi="Book Antiqua"/>
                                  <w:i/>
                                  <w:color w:val="7F7F7F"/>
                                  <w:sz w:val="22"/>
                                </w:rPr>
                                <w:t>(CH</w:t>
                              </w:r>
                              <w:r>
                                <w:rPr>
                                  <w:rFonts w:ascii="Georgia" w:hAnsi="Georgia"/>
                                  <w:i/>
                                  <w:color w:val="7F7F7F"/>
                                  <w:sz w:val="22"/>
                                  <w:vertAlign w:val="subscript"/>
                                </w:rPr>
                                <w:t>3</w:t>
                              </w:r>
                              <w:r>
                                <w:rPr>
                                  <w:rFonts w:ascii="Book Antiqua" w:hAnsi="Book Antiqua"/>
                                  <w:i/>
                                  <w:color w:val="7F7F7F"/>
                                  <w:sz w:val="22"/>
                                  <w:vertAlign w:val="baseline"/>
                                </w:rPr>
                                <w:t>)</w:t>
                              </w:r>
                              <w:r>
                                <w:rPr>
                                  <w:rFonts w:ascii="Book Antiqua" w:hAnsi="Book Antiqua"/>
                                  <w:i/>
                                  <w:color w:val="7F7F7F"/>
                                  <w:spacing w:val="40"/>
                                  <w:sz w:val="22"/>
                                  <w:vertAlign w:val="baseline"/>
                                </w:rPr>
                                <w:t> </w:t>
                              </w:r>
                              <w:r>
                                <w:rPr>
                                  <w:rFonts w:ascii="Book Antiqua" w:hAnsi="Book Antiqua"/>
                                  <w:i/>
                                  <w:color w:val="7F7F7F"/>
                                  <w:sz w:val="22"/>
                                  <w:vertAlign w:val="baseline"/>
                                </w:rPr>
                                <w:t>et</w:t>
                              </w:r>
                              <w:r>
                                <w:rPr>
                                  <w:rFonts w:ascii="Book Antiqua" w:hAnsi="Book Antiqua"/>
                                  <w:i/>
                                  <w:color w:val="7F7F7F"/>
                                  <w:spacing w:val="40"/>
                                  <w:sz w:val="22"/>
                                  <w:vertAlign w:val="baseline"/>
                                </w:rPr>
                                <w:t> </w:t>
                              </w:r>
                              <w:r>
                                <w:rPr>
                                  <w:rFonts w:ascii="Book Antiqua" w:hAnsi="Book Antiqua"/>
                                  <w:i/>
                                  <w:color w:val="7F7F7F"/>
                                  <w:sz w:val="22"/>
                                  <w:vertAlign w:val="baseline"/>
                                </w:rPr>
                                <w:t>les</w:t>
                              </w:r>
                              <w:r>
                                <w:rPr>
                                  <w:rFonts w:ascii="Book Antiqua" w:hAnsi="Book Antiqua"/>
                                  <w:i/>
                                  <w:color w:val="7F7F7F"/>
                                  <w:spacing w:val="40"/>
                                  <w:sz w:val="22"/>
                                  <w:vertAlign w:val="baseline"/>
                                </w:rPr>
                                <w:t> </w:t>
                              </w:r>
                              <w:r>
                                <w:rPr>
                                  <w:rFonts w:ascii="Book Antiqua" w:hAnsi="Book Antiqua"/>
                                  <w:i/>
                                  <w:color w:val="7F7F7F"/>
                                  <w:sz w:val="22"/>
                                  <w:vertAlign w:val="baseline"/>
                                </w:rPr>
                                <w:t>hydrogènes</w:t>
                              </w:r>
                              <w:r>
                                <w:rPr>
                                  <w:rFonts w:ascii="Book Antiqua" w:hAnsi="Book Antiqua"/>
                                  <w:i/>
                                  <w:color w:val="7F7F7F"/>
                                  <w:spacing w:val="40"/>
                                  <w:sz w:val="22"/>
                                  <w:vertAlign w:val="baseline"/>
                                </w:rPr>
                                <w:t> </w:t>
                              </w:r>
                              <w:r>
                                <w:rPr>
                                  <w:rFonts w:ascii="Book Antiqua" w:hAnsi="Book Antiqua"/>
                                  <w:i/>
                                  <w:color w:val="7F7F7F"/>
                                  <w:sz w:val="22"/>
                                  <w:vertAlign w:val="baseline"/>
                                </w:rPr>
                                <w:t>forment</w:t>
                              </w:r>
                              <w:r>
                                <w:rPr>
                                  <w:rFonts w:ascii="Book Antiqua" w:hAnsi="Book Antiqua"/>
                                  <w:i/>
                                  <w:color w:val="7F7F7F"/>
                                  <w:spacing w:val="40"/>
                                  <w:sz w:val="22"/>
                                  <w:vertAlign w:val="baseline"/>
                                </w:rPr>
                                <w:t> </w:t>
                              </w:r>
                              <w:r>
                                <w:rPr>
                                  <w:rFonts w:ascii="Book Antiqua" w:hAnsi="Book Antiqua"/>
                                  <w:i/>
                                  <w:color w:val="7F7F7F"/>
                                  <w:sz w:val="22"/>
                                  <w:vertAlign w:val="baseline"/>
                                </w:rPr>
                                <w:t>angles</w:t>
                              </w:r>
                              <w:r>
                                <w:rPr>
                                  <w:rFonts w:ascii="Book Antiqua" w:hAnsi="Book Antiqua"/>
                                  <w:i/>
                                  <w:color w:val="7F7F7F"/>
                                  <w:spacing w:val="40"/>
                                  <w:sz w:val="22"/>
                                  <w:vertAlign w:val="baseline"/>
                                </w:rPr>
                                <w:t> </w:t>
                              </w:r>
                              <w:r>
                                <w:rPr>
                                  <w:rFonts w:ascii="Book Antiqua" w:hAnsi="Book Antiqua"/>
                                  <w:i/>
                                  <w:color w:val="7F7F7F"/>
                                  <w:sz w:val="22"/>
                                  <w:vertAlign w:val="baseline"/>
                                </w:rPr>
                                <w:t>de</w:t>
                              </w:r>
                              <w:r>
                                <w:rPr>
                                  <w:rFonts w:ascii="Book Antiqua" w:hAnsi="Book Antiqua"/>
                                  <w:i/>
                                  <w:color w:val="7F7F7F"/>
                                  <w:spacing w:val="-4"/>
                                  <w:sz w:val="22"/>
                                  <w:vertAlign w:val="baseline"/>
                                </w:rPr>
                                <w:t> </w:t>
                              </w:r>
                              <w:r>
                                <w:rPr>
                                  <w:rFonts w:ascii="Book Antiqua" w:hAnsi="Book Antiqua"/>
                                  <w:i/>
                                  <w:color w:val="7F7F7F"/>
                                  <w:sz w:val="22"/>
                                  <w:vertAlign w:val="baseline"/>
                                </w:rPr>
                                <w:t>… </w:t>
                              </w:r>
                              <w:r>
                                <w:rPr>
                                  <w:sz w:val="24"/>
                                  <w:vertAlign w:val="baseline"/>
                                </w:rPr>
                                <w:t>Tout</w:t>
                              </w:r>
                              <w:r>
                                <w:rPr>
                                  <w:spacing w:val="28"/>
                                  <w:sz w:val="24"/>
                                  <w:vertAlign w:val="baseline"/>
                                </w:rPr>
                                <w:t> </w:t>
                              </w:r>
                              <w:r>
                                <w:rPr>
                                  <w:sz w:val="24"/>
                                  <w:vertAlign w:val="baseline"/>
                                </w:rPr>
                                <w:t>pile</w:t>
                              </w:r>
                              <w:r>
                                <w:rPr>
                                  <w:spacing w:val="-14"/>
                                  <w:sz w:val="24"/>
                                  <w:vertAlign w:val="baseline"/>
                                </w:rPr>
                                <w:t> </w:t>
                              </w:r>
                              <w:r>
                                <w:rPr>
                                  <w:sz w:val="24"/>
                                  <w:vertAlign w:val="baseline"/>
                                </w:rPr>
                                <w:t>!</w:t>
                              </w:r>
                              <w:r>
                                <w:rPr>
                                  <w:spacing w:val="28"/>
                                  <w:sz w:val="24"/>
                                  <w:vertAlign w:val="baseline"/>
                                </w:rPr>
                                <w:t> </w:t>
                              </w:r>
                              <w:r>
                                <w:rPr>
                                  <w:sz w:val="24"/>
                                  <w:vertAlign w:val="baseline"/>
                                </w:rPr>
                                <w:t>Apprenez</w:t>
                              </w:r>
                              <w:r>
                                <w:rPr>
                                  <w:spacing w:val="28"/>
                                  <w:sz w:val="24"/>
                                  <w:vertAlign w:val="baseline"/>
                                </w:rPr>
                                <w:t> </w:t>
                              </w:r>
                              <w:r>
                                <w:rPr>
                                  <w:sz w:val="24"/>
                                  <w:vertAlign w:val="baseline"/>
                                </w:rPr>
                                <w:t>bien</w:t>
                              </w:r>
                              <w:r>
                                <w:rPr>
                                  <w:spacing w:val="28"/>
                                  <w:sz w:val="24"/>
                                  <w:vertAlign w:val="baseline"/>
                                </w:rPr>
                                <w:t> </w:t>
                              </w:r>
                              <w:r>
                                <w:rPr>
                                  <w:sz w:val="24"/>
                                  <w:vertAlign w:val="baseline"/>
                                </w:rPr>
                                <w:t>les</w:t>
                              </w:r>
                              <w:r>
                                <w:rPr>
                                  <w:spacing w:val="28"/>
                                  <w:sz w:val="24"/>
                                  <w:vertAlign w:val="baseline"/>
                                </w:rPr>
                                <w:t> </w:t>
                              </w:r>
                              <w:r>
                                <w:rPr>
                                  <w:sz w:val="24"/>
                                  <w:vertAlign w:val="baseline"/>
                                </w:rPr>
                                <w:t>valeurs</w:t>
                              </w:r>
                              <w:r>
                                <w:rPr>
                                  <w:spacing w:val="28"/>
                                  <w:sz w:val="24"/>
                                  <w:vertAlign w:val="baseline"/>
                                </w:rPr>
                                <w:t> </w:t>
                              </w:r>
                              <w:r>
                                <w:rPr>
                                  <w:sz w:val="24"/>
                                  <w:vertAlign w:val="baseline"/>
                                </w:rPr>
                                <w:t>des</w:t>
                              </w:r>
                              <w:r>
                                <w:rPr>
                                  <w:spacing w:val="28"/>
                                  <w:sz w:val="24"/>
                                  <w:vertAlign w:val="baseline"/>
                                </w:rPr>
                                <w:t> </w:t>
                              </w:r>
                              <w:r>
                                <w:rPr>
                                  <w:sz w:val="24"/>
                                  <w:vertAlign w:val="baseline"/>
                                </w:rPr>
                                <w:t>angles</w:t>
                              </w:r>
                              <w:r>
                                <w:rPr>
                                  <w:spacing w:val="28"/>
                                  <w:sz w:val="24"/>
                                  <w:vertAlign w:val="baseline"/>
                                </w:rPr>
                                <w:t> </w:t>
                              </w:r>
                              <w:r>
                                <w:rPr>
                                  <w:sz w:val="24"/>
                                  <w:vertAlign w:val="baseline"/>
                                </w:rPr>
                                <w:t>au</w:t>
                              </w:r>
                              <w:r>
                                <w:rPr>
                                  <w:spacing w:val="28"/>
                                  <w:sz w:val="24"/>
                                  <w:vertAlign w:val="baseline"/>
                                </w:rPr>
                                <w:t> </w:t>
                              </w:r>
                              <w:r>
                                <w:rPr>
                                  <w:sz w:val="24"/>
                                  <w:vertAlign w:val="baseline"/>
                                </w:rPr>
                                <w:t>cas</w:t>
                              </w:r>
                              <w:r>
                                <w:rPr>
                                  <w:spacing w:val="28"/>
                                  <w:sz w:val="24"/>
                                  <w:vertAlign w:val="baseline"/>
                                </w:rPr>
                                <w:t> </w:t>
                              </w:r>
                              <w:r>
                                <w:rPr>
                                  <w:sz w:val="24"/>
                                  <w:vertAlign w:val="baseline"/>
                                </w:rPr>
                                <w:t>où</w:t>
                              </w:r>
                              <w:r>
                                <w:rPr>
                                  <w:spacing w:val="28"/>
                                  <w:sz w:val="24"/>
                                  <w:vertAlign w:val="baseline"/>
                                </w:rPr>
                                <w:t> </w:t>
                              </w:r>
                              <w:r>
                                <w:rPr>
                                  <w:sz w:val="24"/>
                                  <w:vertAlign w:val="baseline"/>
                                </w:rPr>
                                <w:t>car</w:t>
                              </w:r>
                              <w:r>
                                <w:rPr>
                                  <w:spacing w:val="28"/>
                                  <w:sz w:val="24"/>
                                  <w:vertAlign w:val="baseline"/>
                                </w:rPr>
                                <w:t> </w:t>
                              </w:r>
                              <w:r>
                                <w:rPr>
                                  <w:sz w:val="24"/>
                                  <w:vertAlign w:val="baseline"/>
                                </w:rPr>
                                <w:t>ça</w:t>
                              </w:r>
                              <w:r>
                                <w:rPr>
                                  <w:spacing w:val="28"/>
                                  <w:sz w:val="24"/>
                                  <w:vertAlign w:val="baseline"/>
                                </w:rPr>
                                <w:t> </w:t>
                              </w:r>
                              <w:r>
                                <w:rPr>
                                  <w:sz w:val="24"/>
                                  <w:vertAlign w:val="baseline"/>
                                </w:rPr>
                                <w:t>peut</w:t>
                              </w:r>
                              <w:r>
                                <w:rPr>
                                  <w:spacing w:val="28"/>
                                  <w:sz w:val="24"/>
                                  <w:vertAlign w:val="baseline"/>
                                </w:rPr>
                                <w:t> </w:t>
                              </w:r>
                              <w:r>
                                <w:rPr>
                                  <w:sz w:val="24"/>
                                  <w:vertAlign w:val="baseline"/>
                                </w:rPr>
                                <w:t>tomber.</w:t>
                              </w:r>
                              <w:r>
                                <w:rPr>
                                  <w:spacing w:val="28"/>
                                  <w:sz w:val="24"/>
                                  <w:vertAlign w:val="baseline"/>
                                </w:rPr>
                                <w:t> </w:t>
                              </w:r>
                              <w:r>
                                <w:rPr>
                                  <w:sz w:val="24"/>
                                  <w:vertAlign w:val="baseline"/>
                                </w:rPr>
                                <w:t>On</w:t>
                              </w:r>
                              <w:r>
                                <w:rPr>
                                  <w:spacing w:val="28"/>
                                  <w:sz w:val="24"/>
                                  <w:vertAlign w:val="baseline"/>
                                </w:rPr>
                                <w:t> </w:t>
                              </w:r>
                              <w:r>
                                <w:rPr>
                                  <w:sz w:val="24"/>
                                  <w:vertAlign w:val="baseline"/>
                                </w:rPr>
                                <w:t>ne</w:t>
                              </w:r>
                              <w:r>
                                <w:rPr>
                                  <w:spacing w:val="28"/>
                                  <w:sz w:val="24"/>
                                  <w:vertAlign w:val="baseline"/>
                                </w:rPr>
                                <w:t> </w:t>
                              </w:r>
                              <w:r>
                                <w:rPr>
                                  <w:sz w:val="24"/>
                                  <w:vertAlign w:val="baseline"/>
                                </w:rPr>
                                <w:t>vous</w:t>
                              </w:r>
                              <w:r>
                                <w:rPr>
                                  <w:spacing w:val="28"/>
                                  <w:sz w:val="24"/>
                                  <w:vertAlign w:val="baseline"/>
                                </w:rPr>
                                <w:t> </w:t>
                              </w:r>
                              <w:r>
                                <w:rPr>
                                  <w:sz w:val="24"/>
                                  <w:vertAlign w:val="baseline"/>
                                </w:rPr>
                                <w:t>fera</w:t>
                              </w:r>
                              <w:r>
                                <w:rPr>
                                  <w:spacing w:val="28"/>
                                  <w:sz w:val="24"/>
                                  <w:vertAlign w:val="baseline"/>
                                </w:rPr>
                                <w:t> </w:t>
                              </w:r>
                              <w:r>
                                <w:rPr>
                                  <w:sz w:val="24"/>
                                  <w:vertAlign w:val="baseline"/>
                                </w:rPr>
                                <w:t>pas de</w:t>
                              </w:r>
                              <w:r>
                                <w:rPr>
                                  <w:spacing w:val="37"/>
                                  <w:sz w:val="24"/>
                                  <w:vertAlign w:val="baseline"/>
                                </w:rPr>
                                <w:t> </w:t>
                              </w:r>
                              <w:r>
                                <w:rPr>
                                  <w:sz w:val="24"/>
                                  <w:vertAlign w:val="baseline"/>
                                </w:rPr>
                                <w:t>piège</w:t>
                              </w:r>
                              <w:r>
                                <w:rPr>
                                  <w:spacing w:val="37"/>
                                  <w:sz w:val="24"/>
                                  <w:vertAlign w:val="baseline"/>
                                </w:rPr>
                                <w:t> </w:t>
                              </w:r>
                              <w:r>
                                <w:rPr>
                                  <w:sz w:val="24"/>
                                  <w:vertAlign w:val="baseline"/>
                                </w:rPr>
                                <w:t>du</w:t>
                              </w:r>
                              <w:r>
                                <w:rPr>
                                  <w:spacing w:val="37"/>
                                  <w:sz w:val="24"/>
                                  <w:vertAlign w:val="baseline"/>
                                </w:rPr>
                                <w:t> </w:t>
                              </w:r>
                              <w:r>
                                <w:rPr>
                                  <w:sz w:val="24"/>
                                  <w:vertAlign w:val="baseline"/>
                                </w:rPr>
                                <w:t>style</w:t>
                              </w:r>
                              <w:r>
                                <w:rPr>
                                  <w:spacing w:val="37"/>
                                  <w:sz w:val="24"/>
                                  <w:vertAlign w:val="baseline"/>
                                </w:rPr>
                                <w:t> </w:t>
                              </w:r>
                              <w:r>
                                <w:rPr>
                                  <w:sz w:val="24"/>
                                  <w:vertAlign w:val="baseline"/>
                                </w:rPr>
                                <w:t>110</w:t>
                              </w:r>
                              <w:r>
                                <w:rPr>
                                  <w:rFonts w:ascii="Cambria" w:hAnsi="Cambria"/>
                                  <w:position w:val="9"/>
                                  <w:sz w:val="16"/>
                                  <w:vertAlign w:val="baseline"/>
                                </w:rPr>
                                <w:t>○</w:t>
                              </w:r>
                              <w:r>
                                <w:rPr>
                                  <w:rFonts w:ascii="Cambria" w:hAnsi="Cambria"/>
                                  <w:spacing w:val="75"/>
                                  <w:position w:val="9"/>
                                  <w:sz w:val="16"/>
                                  <w:vertAlign w:val="baseline"/>
                                </w:rPr>
                                <w:t> </w:t>
                              </w:r>
                              <w:r>
                                <w:rPr>
                                  <w:sz w:val="24"/>
                                  <w:vertAlign w:val="baseline"/>
                                </w:rPr>
                                <w:t>au</w:t>
                              </w:r>
                              <w:r>
                                <w:rPr>
                                  <w:spacing w:val="37"/>
                                  <w:sz w:val="24"/>
                                  <w:vertAlign w:val="baseline"/>
                                </w:rPr>
                                <w:t> </w:t>
                              </w:r>
                              <w:r>
                                <w:rPr>
                                  <w:sz w:val="24"/>
                                  <w:vertAlign w:val="baseline"/>
                                </w:rPr>
                                <w:t>lieu</w:t>
                              </w:r>
                              <w:r>
                                <w:rPr>
                                  <w:spacing w:val="37"/>
                                  <w:sz w:val="24"/>
                                  <w:vertAlign w:val="baseline"/>
                                </w:rPr>
                                <w:t> </w:t>
                              </w:r>
                              <w:r>
                                <w:rPr>
                                  <w:sz w:val="24"/>
                                  <w:vertAlign w:val="baseline"/>
                                </w:rPr>
                                <w:t>de</w:t>
                              </w:r>
                              <w:r>
                                <w:rPr>
                                  <w:spacing w:val="37"/>
                                  <w:sz w:val="24"/>
                                  <w:vertAlign w:val="baseline"/>
                                </w:rPr>
                                <w:t> </w:t>
                              </w:r>
                              <w:r>
                                <w:rPr>
                                  <w:sz w:val="24"/>
                                  <w:vertAlign w:val="baseline"/>
                                </w:rPr>
                                <w:t>109</w:t>
                              </w:r>
                              <w:r>
                                <w:rPr>
                                  <w:rFonts w:ascii="Cambria" w:hAnsi="Cambria"/>
                                  <w:position w:val="9"/>
                                  <w:sz w:val="16"/>
                                  <w:vertAlign w:val="baseline"/>
                                </w:rPr>
                                <w:t>○</w:t>
                              </w:r>
                              <w:r>
                                <w:rPr>
                                  <w:rFonts w:ascii="Cambria" w:hAnsi="Cambria"/>
                                  <w:spacing w:val="75"/>
                                  <w:position w:val="9"/>
                                  <w:sz w:val="16"/>
                                  <w:vertAlign w:val="baseline"/>
                                </w:rPr>
                                <w:t> </w:t>
                              </w:r>
                              <w:r>
                                <w:rPr>
                                  <w:sz w:val="24"/>
                                  <w:vertAlign w:val="baseline"/>
                                </w:rPr>
                                <w:t>mais</w:t>
                              </w:r>
                              <w:r>
                                <w:rPr>
                                  <w:spacing w:val="37"/>
                                  <w:sz w:val="24"/>
                                  <w:vertAlign w:val="baseline"/>
                                </w:rPr>
                                <w:t> </w:t>
                              </w:r>
                              <w:r>
                                <w:rPr>
                                  <w:sz w:val="24"/>
                                  <w:vertAlign w:val="baseline"/>
                                </w:rPr>
                                <w:t>on</w:t>
                              </w:r>
                              <w:r>
                                <w:rPr>
                                  <w:spacing w:val="37"/>
                                  <w:sz w:val="24"/>
                                  <w:vertAlign w:val="baseline"/>
                                </w:rPr>
                                <w:t> </w:t>
                              </w:r>
                              <w:r>
                                <w:rPr>
                                  <w:sz w:val="24"/>
                                  <w:vertAlign w:val="baseline"/>
                                </w:rPr>
                                <w:t>peut</w:t>
                              </w:r>
                              <w:r>
                                <w:rPr>
                                  <w:spacing w:val="37"/>
                                  <w:sz w:val="24"/>
                                  <w:vertAlign w:val="baseline"/>
                                </w:rPr>
                                <w:t> </w:t>
                              </w:r>
                              <w:r>
                                <w:rPr>
                                  <w:sz w:val="24"/>
                                  <w:vertAlign w:val="baseline"/>
                                </w:rPr>
                                <w:t>inverser</w:t>
                              </w:r>
                              <w:r>
                                <w:rPr>
                                  <w:spacing w:val="37"/>
                                  <w:sz w:val="24"/>
                                  <w:vertAlign w:val="baseline"/>
                                </w:rPr>
                                <w:t> </w:t>
                              </w:r>
                              <w:r>
                                <w:rPr>
                                  <w:sz w:val="24"/>
                                  <w:vertAlign w:val="baseline"/>
                                </w:rPr>
                                <w:t>les</w:t>
                              </w:r>
                              <w:r>
                                <w:rPr>
                                  <w:spacing w:val="37"/>
                                  <w:sz w:val="24"/>
                                  <w:vertAlign w:val="baseline"/>
                                </w:rPr>
                                <w:t> </w:t>
                              </w:r>
                              <w:r>
                                <w:rPr>
                                  <w:sz w:val="24"/>
                                  <w:vertAlign w:val="baseline"/>
                                </w:rPr>
                                <w:t>différentes</w:t>
                              </w:r>
                              <w:r>
                                <w:rPr>
                                  <w:spacing w:val="37"/>
                                  <w:sz w:val="24"/>
                                  <w:vertAlign w:val="baseline"/>
                                </w:rPr>
                                <w:t> </w:t>
                              </w:r>
                              <w:r>
                                <w:rPr>
                                  <w:sz w:val="24"/>
                                  <w:vertAlign w:val="baseline"/>
                                </w:rPr>
                                <w:t>valeurs</w:t>
                              </w:r>
                              <w:r>
                                <w:rPr>
                                  <w:spacing w:val="37"/>
                                  <w:sz w:val="24"/>
                                  <w:vertAlign w:val="baseline"/>
                                </w:rPr>
                                <w:t> </w:t>
                              </w:r>
                              <w:r>
                                <w:rPr>
                                  <w:sz w:val="24"/>
                                  <w:vertAlign w:val="baseline"/>
                                </w:rPr>
                                <w:t>données.</w:t>
                              </w:r>
                            </w:p>
                            <w:p>
                              <w:pPr>
                                <w:numPr>
                                  <w:ilvl w:val="0"/>
                                  <w:numId w:val="6"/>
                                </w:numPr>
                                <w:tabs>
                                  <w:tab w:pos="507" w:val="left" w:leader="none"/>
                                </w:tabs>
                                <w:spacing w:line="216" w:lineRule="auto" w:before="186"/>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
                                  <w:w w:val="105"/>
                                  <w:sz w:val="28"/>
                                </w:rPr>
                                <w:t> </w:t>
                              </w:r>
                              <w:r>
                                <w:rPr>
                                  <w:rFonts w:ascii="Segoe UI Symbol" w:hAnsi="Segoe UI Symbol"/>
                                  <w:color w:val="7F7F7F"/>
                                  <w:w w:val="105"/>
                                  <w:sz w:val="24"/>
                                </w:rPr>
                                <w:t>→ </w:t>
                              </w:r>
                              <w:r>
                                <w:rPr>
                                  <w:rFonts w:ascii="Book Antiqua" w:hAnsi="Book Antiqua"/>
                                  <w:i/>
                                  <w:color w:val="7F7F7F"/>
                                  <w:w w:val="105"/>
                                  <w:sz w:val="22"/>
                                </w:rPr>
                                <w:t>Les</w:t>
                              </w:r>
                              <w:r>
                                <w:rPr>
                                  <w:rFonts w:ascii="Book Antiqua" w:hAnsi="Book Antiqua"/>
                                  <w:i/>
                                  <w:color w:val="7F7F7F"/>
                                  <w:spacing w:val="31"/>
                                  <w:w w:val="105"/>
                                  <w:sz w:val="22"/>
                                </w:rPr>
                                <w:t> </w:t>
                              </w:r>
                              <w:r>
                                <w:rPr>
                                  <w:rFonts w:ascii="Book Antiqua" w:hAnsi="Book Antiqua"/>
                                  <w:i/>
                                  <w:color w:val="7F7F7F"/>
                                  <w:w w:val="105"/>
                                  <w:sz w:val="22"/>
                                </w:rPr>
                                <w:t>atomes</w:t>
                              </w:r>
                              <w:r>
                                <w:rPr>
                                  <w:rFonts w:ascii="Book Antiqua" w:hAnsi="Book Antiqua"/>
                                  <w:i/>
                                  <w:color w:val="7F7F7F"/>
                                  <w:spacing w:val="31"/>
                                  <w:w w:val="105"/>
                                  <w:sz w:val="22"/>
                                </w:rPr>
                                <w:t> </w:t>
                              </w:r>
                              <w:r>
                                <w:rPr>
                                  <w:rFonts w:ascii="Book Antiqua" w:hAnsi="Book Antiqua"/>
                                  <w:i/>
                                  <w:color w:val="7F7F7F"/>
                                  <w:w w:val="105"/>
                                  <w:sz w:val="22"/>
                                </w:rPr>
                                <w:t>de</w:t>
                              </w:r>
                              <w:r>
                                <w:rPr>
                                  <w:rFonts w:ascii="Book Antiqua" w:hAnsi="Book Antiqua"/>
                                  <w:i/>
                                  <w:color w:val="7F7F7F"/>
                                  <w:spacing w:val="31"/>
                                  <w:w w:val="105"/>
                                  <w:sz w:val="22"/>
                                </w:rPr>
                                <w:t> </w:t>
                              </w:r>
                              <w:r>
                                <w:rPr>
                                  <w:rFonts w:ascii="Book Antiqua" w:hAnsi="Book Antiqua"/>
                                  <w:i/>
                                  <w:color w:val="7F7F7F"/>
                                  <w:w w:val="105"/>
                                  <w:sz w:val="22"/>
                                </w:rPr>
                                <w:t>carbone</w:t>
                              </w:r>
                              <w:r>
                                <w:rPr>
                                  <w:rFonts w:ascii="Book Antiqua" w:hAnsi="Book Antiqua"/>
                                  <w:i/>
                                  <w:color w:val="7F7F7F"/>
                                  <w:spacing w:val="31"/>
                                  <w:w w:val="105"/>
                                  <w:sz w:val="22"/>
                                </w:rPr>
                                <w:t> </w:t>
                              </w:r>
                              <w:r>
                                <w:rPr>
                                  <w:rFonts w:ascii="Book Antiqua" w:hAnsi="Book Antiqua"/>
                                  <w:i/>
                                  <w:color w:val="7F7F7F"/>
                                  <w:w w:val="105"/>
                                  <w:sz w:val="22"/>
                                </w:rPr>
                                <w:t>et</w:t>
                              </w:r>
                              <w:r>
                                <w:rPr>
                                  <w:rFonts w:ascii="Book Antiqua" w:hAnsi="Book Antiqua"/>
                                  <w:i/>
                                  <w:color w:val="7F7F7F"/>
                                  <w:spacing w:val="31"/>
                                  <w:w w:val="105"/>
                                  <w:sz w:val="22"/>
                                </w:rPr>
                                <w:t> </w:t>
                              </w:r>
                              <w:r>
                                <w:rPr>
                                  <w:rFonts w:ascii="Book Antiqua" w:hAnsi="Book Antiqua"/>
                                  <w:i/>
                                  <w:color w:val="7F7F7F"/>
                                  <w:w w:val="105"/>
                                  <w:sz w:val="22"/>
                                </w:rPr>
                                <w:t>d’oxygène</w:t>
                              </w:r>
                              <w:r>
                                <w:rPr>
                                  <w:rFonts w:ascii="Book Antiqua" w:hAnsi="Book Antiqua"/>
                                  <w:i/>
                                  <w:color w:val="7F7F7F"/>
                                  <w:spacing w:val="31"/>
                                  <w:w w:val="105"/>
                                  <w:sz w:val="22"/>
                                </w:rPr>
                                <w:t> </w:t>
                              </w:r>
                              <w:r>
                                <w:rPr>
                                  <w:rFonts w:ascii="Book Antiqua" w:hAnsi="Book Antiqua"/>
                                  <w:i/>
                                  <w:color w:val="7F7F7F"/>
                                  <w:w w:val="105"/>
                                  <w:sz w:val="22"/>
                                </w:rPr>
                                <w:t>sont</w:t>
                              </w:r>
                              <w:r>
                                <w:rPr>
                                  <w:rFonts w:ascii="Book Antiqua" w:hAnsi="Book Antiqua"/>
                                  <w:i/>
                                  <w:color w:val="7F7F7F"/>
                                  <w:spacing w:val="31"/>
                                  <w:w w:val="105"/>
                                  <w:sz w:val="22"/>
                                </w:rPr>
                                <w:t> </w:t>
                              </w:r>
                              <w:r>
                                <w:rPr>
                                  <w:rFonts w:ascii="Book Antiqua" w:hAnsi="Book Antiqua"/>
                                  <w:i/>
                                  <w:color w:val="7F7F7F"/>
                                  <w:w w:val="105"/>
                                  <w:sz w:val="22"/>
                                </w:rPr>
                                <w:t>reliés</w:t>
                              </w:r>
                              <w:r>
                                <w:rPr>
                                  <w:rFonts w:ascii="Book Antiqua" w:hAnsi="Book Antiqua"/>
                                  <w:i/>
                                  <w:color w:val="7F7F7F"/>
                                  <w:spacing w:val="31"/>
                                  <w:w w:val="105"/>
                                  <w:sz w:val="22"/>
                                </w:rPr>
                                <w:t> </w:t>
                              </w:r>
                              <w:r>
                                <w:rPr>
                                  <w:rFonts w:ascii="Book Antiqua" w:hAnsi="Book Antiqua"/>
                                  <w:i/>
                                  <w:color w:val="7F7F7F"/>
                                  <w:w w:val="105"/>
                                  <w:sz w:val="22"/>
                                </w:rPr>
                                <w:t>par</w:t>
                              </w:r>
                              <w:r>
                                <w:rPr>
                                  <w:rFonts w:ascii="Book Antiqua" w:hAnsi="Book Antiqua"/>
                                  <w:i/>
                                  <w:color w:val="7F7F7F"/>
                                  <w:spacing w:val="31"/>
                                  <w:w w:val="105"/>
                                  <w:sz w:val="22"/>
                                </w:rPr>
                                <w:t> </w:t>
                              </w:r>
                              <w:r>
                                <w:rPr>
                                  <w:rFonts w:ascii="Book Antiqua" w:hAnsi="Book Antiqua"/>
                                  <w:i/>
                                  <w:color w:val="7F7F7F"/>
                                  <w:w w:val="105"/>
                                  <w:sz w:val="22"/>
                                </w:rPr>
                                <w:t>2</w:t>
                              </w:r>
                              <w:r>
                                <w:rPr>
                                  <w:rFonts w:ascii="Book Antiqua" w:hAnsi="Book Antiqua"/>
                                  <w:i/>
                                  <w:color w:val="7F7F7F"/>
                                  <w:spacing w:val="31"/>
                                  <w:w w:val="105"/>
                                  <w:sz w:val="22"/>
                                </w:rPr>
                                <w:t> </w:t>
                              </w:r>
                              <w:r>
                                <w:rPr>
                                  <w:rFonts w:ascii="Book Antiqua" w:hAnsi="Book Antiqua"/>
                                  <w:i/>
                                  <w:color w:val="7F7F7F"/>
                                  <w:w w:val="105"/>
                                  <w:sz w:val="22"/>
                                </w:rPr>
                                <w:t>orbitales</w:t>
                              </w:r>
                              <w:r>
                                <w:rPr>
                                  <w:rFonts w:ascii="Book Antiqua" w:hAnsi="Book Antiqua"/>
                                  <w:i/>
                                  <w:color w:val="7F7F7F"/>
                                  <w:spacing w:val="31"/>
                                  <w:w w:val="105"/>
                                  <w:sz w:val="22"/>
                                </w:rPr>
                                <w:t> </w:t>
                              </w:r>
                              <w:r>
                                <w:rPr>
                                  <w:rFonts w:ascii="Book Antiqua" w:hAnsi="Book Antiqua"/>
                                  <w:i/>
                                  <w:color w:val="7F7F7F"/>
                                  <w:w w:val="105"/>
                                  <w:sz w:val="22"/>
                                </w:rPr>
                                <w:t>moléculaires</w:t>
                              </w:r>
                              <w:r>
                                <w:rPr>
                                  <w:rFonts w:ascii="Book Antiqua" w:hAnsi="Book Antiqua"/>
                                  <w:i/>
                                  <w:color w:val="7F7F7F"/>
                                  <w:spacing w:val="31"/>
                                  <w:w w:val="105"/>
                                  <w:sz w:val="22"/>
                                </w:rPr>
                                <w:t> </w:t>
                              </w:r>
                              <w:r>
                                <w:rPr>
                                  <w:rFonts w:ascii="Calibri" w:hAnsi="Calibri"/>
                                  <w:i/>
                                  <w:color w:val="7F7F7F"/>
                                  <w:w w:val="105"/>
                                  <w:sz w:val="22"/>
                                </w:rPr>
                                <w:t>π </w:t>
                              </w:r>
                              <w:r>
                                <w:rPr>
                                  <w:w w:val="105"/>
                                  <w:sz w:val="24"/>
                                </w:rPr>
                                <w:t>Oopsie...</w:t>
                              </w:r>
                              <w:r>
                                <w:rPr>
                                  <w:spacing w:val="18"/>
                                  <w:w w:val="105"/>
                                  <w:sz w:val="24"/>
                                </w:rPr>
                                <w:t> </w:t>
                              </w:r>
                              <w:r>
                                <w:rPr>
                                  <w:w w:val="105"/>
                                  <w:sz w:val="24"/>
                                </w:rPr>
                                <w:t>Ils</w:t>
                              </w:r>
                              <w:r>
                                <w:rPr>
                                  <w:spacing w:val="18"/>
                                  <w:w w:val="105"/>
                                  <w:sz w:val="24"/>
                                </w:rPr>
                                <w:t> </w:t>
                              </w:r>
                              <w:r>
                                <w:rPr>
                                  <w:w w:val="105"/>
                                  <w:sz w:val="24"/>
                                </w:rPr>
                                <w:t>ne</w:t>
                              </w:r>
                              <w:r>
                                <w:rPr>
                                  <w:spacing w:val="18"/>
                                  <w:w w:val="105"/>
                                  <w:sz w:val="24"/>
                                </w:rPr>
                                <w:t> </w:t>
                              </w:r>
                              <w:r>
                                <w:rPr>
                                  <w:w w:val="105"/>
                                  <w:sz w:val="24"/>
                                </w:rPr>
                                <w:t>sont</w:t>
                              </w:r>
                              <w:r>
                                <w:rPr>
                                  <w:spacing w:val="18"/>
                                  <w:w w:val="105"/>
                                  <w:sz w:val="24"/>
                                </w:rPr>
                                <w:t> </w:t>
                              </w:r>
                              <w:r>
                                <w:rPr>
                                  <w:w w:val="105"/>
                                  <w:sz w:val="24"/>
                                </w:rPr>
                                <w:t>reliés</w:t>
                              </w:r>
                              <w:r>
                                <w:rPr>
                                  <w:spacing w:val="18"/>
                                  <w:w w:val="105"/>
                                  <w:sz w:val="24"/>
                                </w:rPr>
                                <w:t> </w:t>
                              </w:r>
                              <w:r>
                                <w:rPr>
                                  <w:w w:val="105"/>
                                  <w:sz w:val="24"/>
                                </w:rPr>
                                <w:t>que</w:t>
                              </w:r>
                              <w:r>
                                <w:rPr>
                                  <w:spacing w:val="18"/>
                                  <w:w w:val="105"/>
                                  <w:sz w:val="24"/>
                                </w:rPr>
                                <w:t> </w:t>
                              </w:r>
                              <w:r>
                                <w:rPr>
                                  <w:w w:val="105"/>
                                  <w:sz w:val="24"/>
                                </w:rPr>
                                <w:t>par</w:t>
                              </w:r>
                              <w:r>
                                <w:rPr>
                                  <w:spacing w:val="18"/>
                                  <w:w w:val="105"/>
                                  <w:sz w:val="24"/>
                                </w:rPr>
                                <w:t> </w:t>
                              </w:r>
                              <w:r>
                                <w:rPr>
                                  <w:w w:val="105"/>
                                  <w:sz w:val="24"/>
                                  <w:u w:val="single"/>
                                </w:rPr>
                                <w:t>une</w:t>
                              </w:r>
                              <w:r>
                                <w:rPr>
                                  <w:spacing w:val="18"/>
                                  <w:w w:val="105"/>
                                  <w:sz w:val="24"/>
                                </w:rPr>
                                <w:t> </w:t>
                              </w:r>
                              <w:r>
                                <w:rPr>
                                  <w:w w:val="105"/>
                                  <w:sz w:val="24"/>
                                </w:rPr>
                                <w:t>OM</w:t>
                              </w:r>
                              <w:r>
                                <w:rPr>
                                  <w:spacing w:val="18"/>
                                  <w:w w:val="105"/>
                                  <w:sz w:val="24"/>
                                </w:rPr>
                                <w:t> </w:t>
                              </w:r>
                              <w:r>
                                <w:rPr>
                                  <w:rFonts w:ascii="Calibri" w:hAnsi="Calibri"/>
                                  <w:i/>
                                  <w:w w:val="105"/>
                                  <w:sz w:val="24"/>
                                </w:rPr>
                                <w:t>π</w:t>
                              </w:r>
                              <w:r>
                                <w:rPr>
                                  <w:w w:val="105"/>
                                  <w:sz w:val="24"/>
                                </w:rPr>
                                <w:t>,</w:t>
                              </w:r>
                              <w:r>
                                <w:rPr>
                                  <w:spacing w:val="18"/>
                                  <w:w w:val="105"/>
                                  <w:sz w:val="24"/>
                                </w:rPr>
                                <w:t> </w:t>
                              </w:r>
                              <w:r>
                                <w:rPr>
                                  <w:w w:val="105"/>
                                  <w:sz w:val="24"/>
                                </w:rPr>
                                <w:t>l’autre</w:t>
                              </w:r>
                              <w:r>
                                <w:rPr>
                                  <w:spacing w:val="18"/>
                                  <w:w w:val="105"/>
                                  <w:sz w:val="24"/>
                                </w:rPr>
                                <w:t> </w:t>
                              </w:r>
                              <w:r>
                                <w:rPr>
                                  <w:w w:val="105"/>
                                  <w:sz w:val="24"/>
                                </w:rPr>
                                <w:t>liaison</w:t>
                              </w:r>
                              <w:r>
                                <w:rPr>
                                  <w:spacing w:val="18"/>
                                  <w:w w:val="105"/>
                                  <w:sz w:val="24"/>
                                </w:rPr>
                                <w:t> </w:t>
                              </w:r>
                              <w:r>
                                <w:rPr>
                                  <w:w w:val="105"/>
                                  <w:sz w:val="24"/>
                                </w:rPr>
                                <w:t>(qui</w:t>
                              </w:r>
                              <w:r>
                                <w:rPr>
                                  <w:spacing w:val="18"/>
                                  <w:w w:val="105"/>
                                  <w:sz w:val="24"/>
                                </w:rPr>
                                <w:t> </w:t>
                              </w:r>
                              <w:r>
                                <w:rPr>
                                  <w:w w:val="105"/>
                                  <w:sz w:val="24"/>
                                </w:rPr>
                                <w:t>est</w:t>
                              </w:r>
                              <w:r>
                                <w:rPr>
                                  <w:spacing w:val="18"/>
                                  <w:w w:val="105"/>
                                  <w:sz w:val="24"/>
                                </w:rPr>
                                <w:t> </w:t>
                              </w:r>
                              <w:r>
                                <w:rPr>
                                  <w:w w:val="105"/>
                                  <w:sz w:val="24"/>
                                </w:rPr>
                                <w:t>en</w:t>
                              </w:r>
                              <w:r>
                                <w:rPr>
                                  <w:spacing w:val="18"/>
                                  <w:w w:val="105"/>
                                  <w:sz w:val="24"/>
                                </w:rPr>
                                <w:t> </w:t>
                              </w:r>
                              <w:r>
                                <w:rPr>
                                  <w:w w:val="105"/>
                                  <w:sz w:val="24"/>
                                </w:rPr>
                                <w:t>fait</w:t>
                              </w:r>
                              <w:r>
                                <w:rPr>
                                  <w:spacing w:val="18"/>
                                  <w:w w:val="105"/>
                                  <w:sz w:val="24"/>
                                </w:rPr>
                                <w:t> </w:t>
                              </w:r>
                              <w:r>
                                <w:rPr>
                                  <w:w w:val="105"/>
                                  <w:sz w:val="24"/>
                                </w:rPr>
                                <w:t>la</w:t>
                              </w:r>
                              <w:r>
                                <w:rPr>
                                  <w:spacing w:val="18"/>
                                  <w:w w:val="105"/>
                                  <w:sz w:val="24"/>
                                </w:rPr>
                                <w:t> </w:t>
                              </w:r>
                              <w:r>
                                <w:rPr>
                                  <w:w w:val="105"/>
                                  <w:sz w:val="24"/>
                                </w:rPr>
                                <w:t>première</w:t>
                              </w:r>
                              <w:r>
                                <w:rPr>
                                  <w:spacing w:val="18"/>
                                  <w:w w:val="105"/>
                                  <w:sz w:val="24"/>
                                </w:rPr>
                                <w:t> </w:t>
                              </w:r>
                              <w:r>
                                <w:rPr>
                                  <w:w w:val="105"/>
                                  <w:sz w:val="24"/>
                                </w:rPr>
                                <w:t>formée) est une liaison </w:t>
                              </w:r>
                              <w:r>
                                <w:rPr>
                                  <w:rFonts w:ascii="Calibri" w:hAnsi="Calibri"/>
                                  <w:i/>
                                  <w:w w:val="105"/>
                                  <w:sz w:val="24"/>
                                </w:rPr>
                                <w:t>σ</w:t>
                              </w:r>
                              <w:r>
                                <w:rPr>
                                  <w:w w:val="105"/>
                                  <w:sz w:val="24"/>
                                </w:rPr>
                                <w:t>. Attention, double liaison </w:t>
                              </w:r>
                              <w:r>
                                <w:rPr>
                                  <w:rFonts w:ascii="Segoe UI Symbol" w:hAnsi="Segoe UI Symbol"/>
                                  <w:w w:val="105"/>
                                  <w:sz w:val="24"/>
                                </w:rPr>
                                <w:t>/</w:t>
                              </w:r>
                              <w:r>
                                <w:rPr>
                                  <w:w w:val="105"/>
                                  <w:sz w:val="24"/>
                                </w:rPr>
                                <w:t>= 2 liaisons </w:t>
                              </w:r>
                              <w:r>
                                <w:rPr>
                                  <w:rFonts w:ascii="Calibri" w:hAnsi="Calibri"/>
                                  <w:i/>
                                  <w:w w:val="105"/>
                                  <w:sz w:val="24"/>
                                </w:rPr>
                                <w:t>π</w:t>
                              </w:r>
                              <w:r>
                                <w:rPr>
                                  <w:w w:val="105"/>
                                  <w:sz w:val="24"/>
                                </w:rPr>
                                <w:t>.</w:t>
                              </w:r>
                            </w:p>
                          </w:txbxContent>
                        </wps:txbx>
                        <wps:bodyPr wrap="square" lIns="0" tIns="0" rIns="0" bIns="0" rtlCol="0">
                          <a:noAutofit/>
                        </wps:bodyPr>
                      </wps:wsp>
                    </wpg:wgp>
                  </a:graphicData>
                </a:graphic>
              </wp:anchor>
            </w:drawing>
          </mc:Choice>
          <mc:Fallback>
            <w:pict>
              <v:group style="position:absolute;margin-left:56.693001pt;margin-top:-35.154301pt;width:514.4500pt;height:388.7pt;mso-position-horizontal-relative:page;mso-position-vertical-relative:paragraph;z-index:15764992" id="docshapegroup813" coordorigin="1134,-703" coordsize="10289,7774">
                <v:shape style="position:absolute;left:1163;top:-493;width:10260;height:7563" id="docshape814" coordorigin="1163,-492" coordsize="10260,7563" path="m11328,-492l1258,-492,1163,-397,1163,7070,11423,7070,11423,-397,11328,-492xe" filled="true" fillcolor="#7f7f7f" stroked="false">
                  <v:path arrowok="t"/>
                  <v:fill opacity="655f" type="solid"/>
                </v:shape>
                <v:shape style="position:absolute;left:1170;top:-486;width:10246;height:7549" id="docshape815" coordorigin="1170,-485" coordsize="10246,7549" path="m11325,-485l1261,-485,1170,-394,1170,7063,11416,7063,11416,-394,11325,-485xe" filled="true" fillcolor="#7f7f7f" stroked="false">
                  <v:path arrowok="t"/>
                  <v:fill opacity="1310f" type="solid"/>
                </v:shape>
                <v:shape style="position:absolute;left:1176;top:-479;width:10233;height:7536" id="docshape816" coordorigin="1177,-479" coordsize="10233,7536" path="m11322,-479l1264,-479,1177,-391,1177,7056,11409,7056,11409,-391,11322,-479xe" filled="true" fillcolor="#7f7f7f" stroked="false">
                  <v:path arrowok="t"/>
                  <v:fill opacity="2621f" type="solid"/>
                </v:shape>
                <v:shape style="position:absolute;left:1183;top:-472;width:10219;height:7522" id="docshape817" coordorigin="1184,-472" coordsize="10219,7522" path="m11319,-472l1267,-472,1184,-389,1184,7050,11402,7050,11402,-389,11319,-472xe" filled="true" fillcolor="#7f7f7f" stroked="false">
                  <v:path arrowok="t"/>
                  <v:fill opacity="4587f" type="solid"/>
                </v:shape>
                <v:shape style="position:absolute;left:1190;top:-465;width:10205;height:7508" id="docshape818" coordorigin="1191,-465" coordsize="10205,7508" path="m11395,-386l11316,-465,1270,-465,1191,-386,1191,7043,11395,7043,11395,-386xe" filled="true" fillcolor="#7f7f7f" stroked="false">
                  <v:path arrowok="t"/>
                  <v:fill opacity="7208f" type="solid"/>
                </v:shape>
                <v:shape style="position:absolute;left:1204;top:-452;width:10178;height:7481" id="docshape819" coordorigin="1204,-451" coordsize="10178,7481" path="m11311,-451l1275,-451,1204,-380,1204,7029,11382,7029,11382,-380,11311,-451xe" filled="true" fillcolor="#7f7f7f" stroked="false">
                  <v:path arrowok="t"/>
                  <v:fill opacity="4587f" type="solid"/>
                </v:shape>
                <v:shape style="position:absolute;left:1210;top:-445;width:10165;height:7468" id="docshape820" coordorigin="1211,-445" coordsize="10165,7468" path="m11308,-445l1278,-445,1211,-377,1211,7022,11375,7022,11375,-377,11308,-445xe" filled="true" fillcolor="#7f7f7f" stroked="false">
                  <v:path arrowok="t"/>
                  <v:fill opacity="2621f" type="solid"/>
                </v:shape>
                <v:shape style="position:absolute;left:1217;top:-438;width:10151;height:7454" id="docshape821" coordorigin="1218,-438" coordsize="10151,7454" path="m11305,-438l1281,-438,1218,-375,1218,7016,11368,7016,11368,-375,11305,-438xe" filled="true" fillcolor="#7f7f7f" stroked="false">
                  <v:path arrowok="t"/>
                  <v:fill opacity="1310f" type="solid"/>
                </v:shape>
                <v:shape style="position:absolute;left:1224;top:-431;width:10137;height:7440" id="docshape822" coordorigin="1225,-431" coordsize="10137,7440" path="m11302,-431l1284,-431,1225,-372,1225,7009,11361,7009,11361,-372,11302,-431xe" filled="true" fillcolor="#7f7f7f" stroked="false">
                  <v:path arrowok="t"/>
                  <v:fill opacity="655f" type="solid"/>
                </v:shape>
                <v:shape style="position:absolute;left:1133;top:-522;width:10205;height:7508" id="docshape823" coordorigin="1134,-522" coordsize="10205,7508" path="m11276,-522l1196,-522,1134,-459,1134,6986,11339,6986,11339,-459,11276,-522xe" filled="true" fillcolor="#000000" stroked="false">
                  <v:path arrowok="t"/>
                  <v:fill type="solid"/>
                </v:shape>
                <v:shape style="position:absolute;left:1143;top:-512;width:10185;height:7498" id="docshape824" coordorigin="1144,-512" coordsize="10185,7498" path="m11272,-512l1201,-512,1144,-455,1144,6986,11329,6986,11329,-455,11272,-512xe" filled="true" fillcolor="#fffcfc" stroked="false">
                  <v:path arrowok="t"/>
                  <v:fill type="solid"/>
                </v:shape>
                <v:shape style="position:absolute;left:9004;top:-692;width:91;height:171" id="docshape825" coordorigin="9005,-692" coordsize="91,171" path="m9050,-692l9032,-678,9018,-642,9008,-588,9005,-522,9095,-522,9092,-588,9082,-642,9068,-678,9050,-692xe" filled="true" fillcolor="#565666" stroked="false">
                  <v:path arrowok="t"/>
                  <v:fill type="solid"/>
                </v:shape>
                <v:shape style="position:absolute;left:9004;top:-692;width:91;height:171" id="docshape826" coordorigin="9005,-692" coordsize="91,171" path="m9095,-522l9092,-588,9082,-642,9068,-678,9050,-692,9032,-678,9018,-642,9008,-588,9005,-522e" filled="false" stroked="true" strokeweight=".3985pt" strokecolor="#000000">
                  <v:path arrowok="t"/>
                  <v:stroke dashstyle="solid"/>
                </v:shape>
                <v:shape style="position:absolute;left:10794;top:-692;width:91;height:171" id="docshape827" coordorigin="10794,-692" coordsize="91,171" path="m10840,-692l10822,-678,10808,-642,10798,-588,10794,-522,10885,-522,10881,-588,10872,-642,10857,-678,10840,-692xe" filled="true" fillcolor="#565666" stroked="false">
                  <v:path arrowok="t"/>
                  <v:fill type="solid"/>
                </v:shape>
                <v:shape style="position:absolute;left:10794;top:-692;width:91;height:171" id="docshape828" coordorigin="10794,-692" coordsize="91,171" path="m10794,-522l10798,-588,10808,-642,10822,-678,10840,-692,10857,-678,10872,-642,10881,-588,10885,-522e" filled="false" stroked="true" strokeweight=".3985pt" strokecolor="#000000">
                  <v:path arrowok="t"/>
                  <v:stroke dashstyle="solid"/>
                </v:shape>
                <v:shape style="position:absolute;left:9061;top:-692;width:1768;height:401" type="#_x0000_t75" id="docshape829" stroked="false">
                  <v:imagedata r:id="rId22" o:title=""/>
                </v:shape>
                <v:shape style="position:absolute;left:9061;top:-692;width:1768;height:401" id="docshape830" coordorigin="9061,-692" coordsize="1768,401" path="m9061,-692l10828,-692,10827,-688,10818,-663,10810,-634,10804,-605,10800,-579,10777,-348,10771,-326,10757,-308,10737,-296,10715,-291,9175,-291,9119,-326,9090,-579,9086,-605,9079,-634,9072,-663,9063,-688,9061,-692xe" filled="false" stroked="true" strokeweight=".3985pt" strokecolor="#00004c">
                  <v:path arrowok="t"/>
                  <v:stroke dashstyle="solid"/>
                </v:shape>
                <v:shape style="position:absolute;left:1133;top:-704;width:10289;height:7774" type="#_x0000_t202" id="docshape83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9"/>
                            <w:w w:val="105"/>
                            <w:sz w:val="28"/>
                            <w:u w:val="single"/>
                          </w:rPr>
                          <w:t> </w:t>
                        </w:r>
                        <w:r>
                          <w:rPr>
                            <w:rFonts w:ascii="Georgia" w:hAnsi="Georgia"/>
                            <w:b/>
                            <w:w w:val="105"/>
                            <w:sz w:val="28"/>
                            <w:u w:val="single"/>
                          </w:rPr>
                          <w:t>A</w:t>
                        </w:r>
                        <w:r>
                          <w:rPr>
                            <w:rFonts w:ascii="Georgia" w:hAnsi="Georgia"/>
                            <w:b/>
                            <w:spacing w:val="-6"/>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Les</w:t>
                        </w:r>
                        <w:r>
                          <w:rPr>
                            <w:rFonts w:ascii="Book Antiqua" w:hAnsi="Book Antiqua"/>
                            <w:i/>
                            <w:color w:val="7F7F7F"/>
                            <w:spacing w:val="25"/>
                            <w:w w:val="105"/>
                            <w:sz w:val="22"/>
                          </w:rPr>
                          <w:t> </w:t>
                        </w:r>
                        <w:r>
                          <w:rPr>
                            <w:rFonts w:ascii="Book Antiqua" w:hAnsi="Book Antiqua"/>
                            <w:i/>
                            <w:color w:val="7F7F7F"/>
                            <w:w w:val="105"/>
                            <w:sz w:val="22"/>
                          </w:rPr>
                          <w:t>deux</w:t>
                        </w:r>
                        <w:r>
                          <w:rPr>
                            <w:rFonts w:ascii="Book Antiqua" w:hAnsi="Book Antiqua"/>
                            <w:i/>
                            <w:color w:val="7F7F7F"/>
                            <w:spacing w:val="25"/>
                            <w:w w:val="105"/>
                            <w:sz w:val="22"/>
                          </w:rPr>
                          <w:t> </w:t>
                        </w:r>
                        <w:r>
                          <w:rPr>
                            <w:rFonts w:ascii="Book Antiqua" w:hAnsi="Book Antiqua"/>
                            <w:i/>
                            <w:color w:val="7F7F7F"/>
                            <w:w w:val="105"/>
                            <w:sz w:val="22"/>
                          </w:rPr>
                          <w:t>atomes</w:t>
                        </w:r>
                        <w:r>
                          <w:rPr>
                            <w:rFonts w:ascii="Book Antiqua" w:hAnsi="Book Antiqua"/>
                            <w:i/>
                            <w:color w:val="7F7F7F"/>
                            <w:spacing w:val="25"/>
                            <w:w w:val="105"/>
                            <w:sz w:val="22"/>
                          </w:rPr>
                          <w:t> </w:t>
                        </w:r>
                        <w:r>
                          <w:rPr>
                            <w:rFonts w:ascii="Book Antiqua" w:hAnsi="Book Antiqua"/>
                            <w:i/>
                            <w:color w:val="7F7F7F"/>
                            <w:w w:val="105"/>
                            <w:sz w:val="22"/>
                          </w:rPr>
                          <w:t>d’azote</w:t>
                        </w:r>
                        <w:r>
                          <w:rPr>
                            <w:rFonts w:ascii="Book Antiqua" w:hAnsi="Book Antiqua"/>
                            <w:i/>
                            <w:color w:val="7F7F7F"/>
                            <w:spacing w:val="25"/>
                            <w:w w:val="105"/>
                            <w:sz w:val="22"/>
                          </w:rPr>
                          <w:t> </w:t>
                        </w:r>
                        <w:r>
                          <w:rPr>
                            <w:rFonts w:ascii="Book Antiqua" w:hAnsi="Book Antiqua"/>
                            <w:i/>
                            <w:color w:val="7F7F7F"/>
                            <w:w w:val="105"/>
                            <w:sz w:val="22"/>
                          </w:rPr>
                          <w:t>sont</w:t>
                        </w:r>
                        <w:r>
                          <w:rPr>
                            <w:rFonts w:ascii="Book Antiqua" w:hAnsi="Book Antiqua"/>
                            <w:i/>
                            <w:color w:val="7F7F7F"/>
                            <w:spacing w:val="25"/>
                            <w:w w:val="105"/>
                            <w:sz w:val="22"/>
                          </w:rPr>
                          <w:t> </w:t>
                        </w:r>
                        <w:r>
                          <w:rPr>
                            <w:rFonts w:ascii="Book Antiqua" w:hAnsi="Book Antiqua"/>
                            <w:i/>
                            <w:color w:val="7F7F7F"/>
                            <w:w w:val="105"/>
                            <w:sz w:val="22"/>
                          </w:rPr>
                          <w:t>dans</w:t>
                        </w:r>
                        <w:r>
                          <w:rPr>
                            <w:rFonts w:ascii="Book Antiqua" w:hAnsi="Book Antiqua"/>
                            <w:i/>
                            <w:color w:val="7F7F7F"/>
                            <w:spacing w:val="25"/>
                            <w:w w:val="105"/>
                            <w:sz w:val="22"/>
                          </w:rPr>
                          <w:t> </w:t>
                        </w:r>
                        <w:r>
                          <w:rPr>
                            <w:rFonts w:ascii="Book Antiqua" w:hAnsi="Book Antiqua"/>
                            <w:i/>
                            <w:color w:val="7F7F7F"/>
                            <w:w w:val="105"/>
                            <w:sz w:val="22"/>
                          </w:rPr>
                          <w:t>le</w:t>
                        </w:r>
                        <w:r>
                          <w:rPr>
                            <w:rFonts w:ascii="Book Antiqua" w:hAnsi="Book Antiqua"/>
                            <w:i/>
                            <w:color w:val="7F7F7F"/>
                            <w:spacing w:val="25"/>
                            <w:w w:val="105"/>
                            <w:sz w:val="22"/>
                          </w:rPr>
                          <w:t> </w:t>
                        </w:r>
                        <w:r>
                          <w:rPr>
                            <w:rFonts w:ascii="Book Antiqua" w:hAnsi="Book Antiqua"/>
                            <w:i/>
                            <w:color w:val="7F7F7F"/>
                            <w:w w:val="105"/>
                            <w:sz w:val="22"/>
                          </w:rPr>
                          <w:t>même</w:t>
                        </w:r>
                        <w:r>
                          <w:rPr>
                            <w:rFonts w:ascii="Book Antiqua" w:hAnsi="Book Antiqua"/>
                            <w:i/>
                            <w:color w:val="7F7F7F"/>
                            <w:spacing w:val="25"/>
                            <w:w w:val="105"/>
                            <w:sz w:val="22"/>
                          </w:rPr>
                          <w:t> </w:t>
                        </w:r>
                        <w:r>
                          <w:rPr>
                            <w:rFonts w:ascii="Book Antiqua" w:hAnsi="Book Antiqua"/>
                            <w:i/>
                            <w:color w:val="7F7F7F"/>
                            <w:w w:val="105"/>
                            <w:sz w:val="22"/>
                          </w:rPr>
                          <w:t>état</w:t>
                        </w:r>
                        <w:r>
                          <w:rPr>
                            <w:rFonts w:ascii="Book Antiqua" w:hAnsi="Book Antiqua"/>
                            <w:i/>
                            <w:color w:val="7F7F7F"/>
                            <w:spacing w:val="25"/>
                            <w:w w:val="105"/>
                            <w:sz w:val="22"/>
                          </w:rPr>
                          <w:t> </w:t>
                        </w:r>
                        <w:r>
                          <w:rPr>
                            <w:rFonts w:ascii="Book Antiqua" w:hAnsi="Book Antiqua"/>
                            <w:i/>
                            <w:color w:val="7F7F7F"/>
                            <w:spacing w:val="-2"/>
                            <w:w w:val="105"/>
                            <w:sz w:val="22"/>
                          </w:rPr>
                          <w:t>d’hybridation</w:t>
                        </w:r>
                      </w:p>
                      <w:p>
                        <w:pPr>
                          <w:spacing w:line="232" w:lineRule="auto" w:before="0"/>
                          <w:ind w:left="106" w:right="188" w:firstLine="0"/>
                          <w:jc w:val="both"/>
                          <w:rPr>
                            <w:sz w:val="24"/>
                          </w:rPr>
                        </w:pPr>
                        <w:r>
                          <w:rPr>
                            <w:sz w:val="24"/>
                          </w:rPr>
                          <w:t>Ouiii,</w:t>
                        </w:r>
                        <w:r>
                          <w:rPr>
                            <w:spacing w:val="34"/>
                            <w:sz w:val="24"/>
                          </w:rPr>
                          <w:t> </w:t>
                        </w:r>
                        <w:r>
                          <w:rPr>
                            <w:sz w:val="24"/>
                          </w:rPr>
                          <w:t>tout</w:t>
                        </w:r>
                        <w:r>
                          <w:rPr>
                            <w:spacing w:val="34"/>
                            <w:sz w:val="24"/>
                          </w:rPr>
                          <w:t> </w:t>
                        </w:r>
                        <w:r>
                          <w:rPr>
                            <w:sz w:val="24"/>
                          </w:rPr>
                          <w:t>à</w:t>
                        </w:r>
                        <w:r>
                          <w:rPr>
                            <w:spacing w:val="34"/>
                            <w:sz w:val="24"/>
                          </w:rPr>
                          <w:t> </w:t>
                        </w:r>
                        <w:r>
                          <w:rPr>
                            <w:sz w:val="24"/>
                          </w:rPr>
                          <w:t>fait</w:t>
                        </w:r>
                        <w:r>
                          <w:rPr>
                            <w:spacing w:val="-10"/>
                            <w:sz w:val="24"/>
                          </w:rPr>
                          <w:t> </w:t>
                        </w:r>
                        <w:r>
                          <w:rPr>
                            <w:sz w:val="24"/>
                          </w:rPr>
                          <w:t>!!</w:t>
                        </w:r>
                        <w:r>
                          <w:rPr>
                            <w:spacing w:val="34"/>
                            <w:sz w:val="24"/>
                          </w:rPr>
                          <w:t> </w:t>
                        </w:r>
                        <w:r>
                          <w:rPr>
                            <w:sz w:val="24"/>
                          </w:rPr>
                          <w:t>C’est</w:t>
                        </w:r>
                        <w:r>
                          <w:rPr>
                            <w:spacing w:val="34"/>
                            <w:sz w:val="24"/>
                          </w:rPr>
                          <w:t> </w:t>
                        </w:r>
                        <w:r>
                          <w:rPr>
                            <w:sz w:val="24"/>
                          </w:rPr>
                          <w:t>un</w:t>
                        </w:r>
                        <w:r>
                          <w:rPr>
                            <w:spacing w:val="34"/>
                            <w:sz w:val="24"/>
                          </w:rPr>
                          <w:t> </w:t>
                        </w:r>
                        <w:r>
                          <w:rPr>
                            <w:sz w:val="24"/>
                          </w:rPr>
                          <w:t>item</w:t>
                        </w:r>
                        <w:r>
                          <w:rPr>
                            <w:spacing w:val="34"/>
                            <w:sz w:val="24"/>
                          </w:rPr>
                          <w:t> </w:t>
                        </w:r>
                        <w:r>
                          <w:rPr>
                            <w:sz w:val="24"/>
                          </w:rPr>
                          <w:t>très</w:t>
                        </w:r>
                        <w:r>
                          <w:rPr>
                            <w:spacing w:val="34"/>
                            <w:sz w:val="24"/>
                          </w:rPr>
                          <w:t> </w:t>
                        </w:r>
                        <w:r>
                          <w:rPr>
                            <w:sz w:val="24"/>
                          </w:rPr>
                          <w:t>récurrent</w:t>
                        </w:r>
                        <w:r>
                          <w:rPr>
                            <w:spacing w:val="34"/>
                            <w:sz w:val="24"/>
                          </w:rPr>
                          <w:t> </w:t>
                        </w:r>
                        <w:r>
                          <w:rPr>
                            <w:sz w:val="24"/>
                          </w:rPr>
                          <w:t>alors</w:t>
                        </w:r>
                        <w:r>
                          <w:rPr>
                            <w:spacing w:val="34"/>
                            <w:sz w:val="24"/>
                          </w:rPr>
                          <w:t> </w:t>
                        </w:r>
                        <w:r>
                          <w:rPr>
                            <w:sz w:val="24"/>
                          </w:rPr>
                          <w:t>observons</w:t>
                        </w:r>
                        <w:r>
                          <w:rPr>
                            <w:spacing w:val="34"/>
                            <w:sz w:val="24"/>
                          </w:rPr>
                          <w:t> </w:t>
                        </w:r>
                        <w:r>
                          <w:rPr>
                            <w:sz w:val="24"/>
                          </w:rPr>
                          <w:t>notre</w:t>
                        </w:r>
                        <w:r>
                          <w:rPr>
                            <w:spacing w:val="34"/>
                            <w:sz w:val="24"/>
                          </w:rPr>
                          <w:t> </w:t>
                        </w:r>
                        <w:r>
                          <w:rPr>
                            <w:sz w:val="24"/>
                          </w:rPr>
                          <w:t>molécule.</w:t>
                        </w:r>
                        <w:r>
                          <w:rPr>
                            <w:spacing w:val="34"/>
                            <w:sz w:val="24"/>
                          </w:rPr>
                          <w:t> </w:t>
                        </w:r>
                        <w:r>
                          <w:rPr>
                            <w:sz w:val="24"/>
                          </w:rPr>
                          <w:t>L’azote</w:t>
                        </w:r>
                        <w:r>
                          <w:rPr>
                            <w:spacing w:val="34"/>
                            <w:sz w:val="24"/>
                          </w:rPr>
                          <w:t> </w:t>
                        </w:r>
                        <w:r>
                          <w:rPr>
                            <w:sz w:val="24"/>
                          </w:rPr>
                          <w:t>du</w:t>
                        </w:r>
                        <w:r>
                          <w:rPr>
                            <w:spacing w:val="34"/>
                            <w:sz w:val="24"/>
                          </w:rPr>
                          <w:t> </w:t>
                        </w:r>
                        <w:r>
                          <w:rPr>
                            <w:sz w:val="24"/>
                          </w:rPr>
                          <w:t>groupe-</w:t>
                        </w:r>
                        <w:r>
                          <w:rPr>
                            <w:w w:val="110"/>
                            <w:sz w:val="24"/>
                          </w:rPr>
                          <w:t>ment</w:t>
                        </w:r>
                        <w:r>
                          <w:rPr>
                            <w:spacing w:val="-5"/>
                            <w:w w:val="110"/>
                            <w:sz w:val="24"/>
                          </w:rPr>
                          <w:t> </w:t>
                        </w:r>
                        <w:r>
                          <w:rPr>
                            <w:w w:val="110"/>
                            <w:sz w:val="24"/>
                          </w:rPr>
                          <w:t>NH</w:t>
                        </w:r>
                        <w:r>
                          <w:rPr>
                            <w:spacing w:val="-5"/>
                            <w:w w:val="110"/>
                            <w:sz w:val="24"/>
                          </w:rPr>
                          <w:t> </w:t>
                        </w:r>
                        <w:r>
                          <w:rPr>
                            <w:w w:val="110"/>
                            <w:sz w:val="24"/>
                          </w:rPr>
                          <w:t>est</w:t>
                        </w:r>
                        <w:r>
                          <w:rPr>
                            <w:spacing w:val="-5"/>
                            <w:w w:val="110"/>
                            <w:sz w:val="24"/>
                          </w:rPr>
                          <w:t> </w:t>
                        </w:r>
                        <w:r>
                          <w:rPr>
                            <w:rFonts w:ascii="Calibri" w:hAnsi="Calibri"/>
                            <w:i/>
                            <w:w w:val="110"/>
                            <w:sz w:val="24"/>
                          </w:rPr>
                          <w:t>AL</w:t>
                        </w:r>
                        <w:r>
                          <w:rPr>
                            <w:rFonts w:ascii="Calibri" w:hAnsi="Calibri"/>
                            <w:w w:val="110"/>
                            <w:sz w:val="24"/>
                            <w:vertAlign w:val="subscript"/>
                          </w:rPr>
                          <w:t>3</w:t>
                        </w:r>
                        <w:r>
                          <w:rPr>
                            <w:rFonts w:ascii="Calibri" w:hAnsi="Calibri"/>
                            <w:i/>
                            <w:w w:val="110"/>
                            <w:sz w:val="24"/>
                            <w:vertAlign w:val="baseline"/>
                          </w:rPr>
                          <w:t>E</w:t>
                        </w:r>
                        <w:r>
                          <w:rPr>
                            <w:rFonts w:ascii="Calibri" w:hAnsi="Calibri"/>
                            <w:w w:val="110"/>
                            <w:sz w:val="24"/>
                            <w:vertAlign w:val="subscript"/>
                          </w:rPr>
                          <w:t>1</w:t>
                        </w:r>
                        <w:r>
                          <w:rPr>
                            <w:rFonts w:ascii="Calibri" w:hAnsi="Calibri"/>
                            <w:w w:val="110"/>
                            <w:sz w:val="24"/>
                            <w:vertAlign w:val="baseline"/>
                          </w:rPr>
                          <w:t> </w:t>
                        </w:r>
                        <w:r>
                          <w:rPr>
                            <w:w w:val="110"/>
                            <w:sz w:val="24"/>
                            <w:vertAlign w:val="baseline"/>
                          </w:rPr>
                          <w:t>ET</w:t>
                        </w:r>
                        <w:r>
                          <w:rPr>
                            <w:spacing w:val="-5"/>
                            <w:w w:val="110"/>
                            <w:sz w:val="24"/>
                            <w:vertAlign w:val="baseline"/>
                          </w:rPr>
                          <w:t> </w:t>
                        </w:r>
                        <w:r>
                          <w:rPr>
                            <w:w w:val="110"/>
                            <w:sz w:val="24"/>
                            <w:vertAlign w:val="baseline"/>
                          </w:rPr>
                          <w:t>son</w:t>
                        </w:r>
                        <w:r>
                          <w:rPr>
                            <w:spacing w:val="-5"/>
                            <w:w w:val="110"/>
                            <w:sz w:val="24"/>
                            <w:vertAlign w:val="baseline"/>
                          </w:rPr>
                          <w:t> </w:t>
                        </w:r>
                        <w:r>
                          <w:rPr>
                            <w:w w:val="110"/>
                            <w:sz w:val="24"/>
                            <w:vertAlign w:val="baseline"/>
                          </w:rPr>
                          <w:t>doublet</w:t>
                        </w:r>
                        <w:r>
                          <w:rPr>
                            <w:spacing w:val="-5"/>
                            <w:w w:val="110"/>
                            <w:sz w:val="24"/>
                            <w:vertAlign w:val="baseline"/>
                          </w:rPr>
                          <w:t> </w:t>
                        </w:r>
                        <w:r>
                          <w:rPr>
                            <w:w w:val="110"/>
                            <w:sz w:val="24"/>
                            <w:vertAlign w:val="baseline"/>
                          </w:rPr>
                          <w:t>non</w:t>
                        </w:r>
                        <w:r>
                          <w:rPr>
                            <w:spacing w:val="-5"/>
                            <w:w w:val="110"/>
                            <w:sz w:val="24"/>
                            <w:vertAlign w:val="baseline"/>
                          </w:rPr>
                          <w:t> </w:t>
                        </w:r>
                        <w:r>
                          <w:rPr>
                            <w:w w:val="110"/>
                            <w:sz w:val="24"/>
                            <w:vertAlign w:val="baseline"/>
                          </w:rPr>
                          <w:t>liant</w:t>
                        </w:r>
                        <w:r>
                          <w:rPr>
                            <w:spacing w:val="-5"/>
                            <w:w w:val="110"/>
                            <w:sz w:val="24"/>
                            <w:vertAlign w:val="baseline"/>
                          </w:rPr>
                          <w:t> </w:t>
                        </w:r>
                        <w:r>
                          <w:rPr>
                            <w:w w:val="110"/>
                            <w:sz w:val="24"/>
                            <w:vertAlign w:val="baseline"/>
                          </w:rPr>
                          <w:t>est</w:t>
                        </w:r>
                        <w:r>
                          <w:rPr>
                            <w:spacing w:val="-5"/>
                            <w:w w:val="110"/>
                            <w:sz w:val="24"/>
                            <w:vertAlign w:val="baseline"/>
                          </w:rPr>
                          <w:t> </w:t>
                        </w:r>
                        <w:r>
                          <w:rPr>
                            <w:w w:val="110"/>
                            <w:sz w:val="24"/>
                            <w:vertAlign w:val="baseline"/>
                          </w:rPr>
                          <w:t>compris</w:t>
                        </w:r>
                        <w:r>
                          <w:rPr>
                            <w:spacing w:val="-5"/>
                            <w:w w:val="110"/>
                            <w:sz w:val="24"/>
                            <w:vertAlign w:val="baseline"/>
                          </w:rPr>
                          <w:t> </w:t>
                        </w:r>
                        <w:r>
                          <w:rPr>
                            <w:w w:val="110"/>
                            <w:sz w:val="24"/>
                            <w:vertAlign w:val="baseline"/>
                          </w:rPr>
                          <w:t>dans</w:t>
                        </w:r>
                        <w:r>
                          <w:rPr>
                            <w:spacing w:val="-5"/>
                            <w:w w:val="110"/>
                            <w:sz w:val="24"/>
                            <w:vertAlign w:val="baseline"/>
                          </w:rPr>
                          <w:t> </w:t>
                        </w:r>
                        <w:r>
                          <w:rPr>
                            <w:w w:val="110"/>
                            <w:sz w:val="24"/>
                            <w:vertAlign w:val="baseline"/>
                          </w:rPr>
                          <w:t>un</w:t>
                        </w:r>
                        <w:r>
                          <w:rPr>
                            <w:spacing w:val="-5"/>
                            <w:w w:val="110"/>
                            <w:sz w:val="24"/>
                            <w:vertAlign w:val="baseline"/>
                          </w:rPr>
                          <w:t> </w:t>
                        </w:r>
                        <w:r>
                          <w:rPr>
                            <w:w w:val="110"/>
                            <w:sz w:val="24"/>
                            <w:vertAlign w:val="baseline"/>
                          </w:rPr>
                          <w:t>motif</w:t>
                        </w:r>
                        <w:r>
                          <w:rPr>
                            <w:spacing w:val="-5"/>
                            <w:w w:val="110"/>
                            <w:sz w:val="24"/>
                            <w:vertAlign w:val="baseline"/>
                          </w:rPr>
                          <w:t> </w:t>
                        </w:r>
                        <w:r>
                          <w:rPr>
                            <w:w w:val="110"/>
                            <w:sz w:val="24"/>
                            <w:vertAlign w:val="baseline"/>
                          </w:rPr>
                          <w:t>de</w:t>
                        </w:r>
                        <w:r>
                          <w:rPr>
                            <w:spacing w:val="-5"/>
                            <w:w w:val="110"/>
                            <w:sz w:val="24"/>
                            <w:vertAlign w:val="baseline"/>
                          </w:rPr>
                          <w:t> </w:t>
                        </w:r>
                        <w:r>
                          <w:rPr>
                            <w:w w:val="110"/>
                            <w:sz w:val="24"/>
                            <w:vertAlign w:val="baseline"/>
                          </w:rPr>
                          <w:t>conjugaison.</w:t>
                        </w:r>
                        <w:r>
                          <w:rPr>
                            <w:spacing w:val="-5"/>
                            <w:w w:val="110"/>
                            <w:sz w:val="24"/>
                            <w:vertAlign w:val="baseline"/>
                          </w:rPr>
                          <w:t> </w:t>
                        </w:r>
                        <w:r>
                          <w:rPr>
                            <w:w w:val="110"/>
                            <w:sz w:val="24"/>
                            <w:vertAlign w:val="baseline"/>
                          </w:rPr>
                          <w:t>De</w:t>
                        </w:r>
                        <w:r>
                          <w:rPr>
                            <w:spacing w:val="-5"/>
                            <w:w w:val="110"/>
                            <w:sz w:val="24"/>
                            <w:vertAlign w:val="baseline"/>
                          </w:rPr>
                          <w:t> </w:t>
                        </w:r>
                        <w:r>
                          <w:rPr>
                            <w:w w:val="110"/>
                            <w:sz w:val="24"/>
                            <w:vertAlign w:val="baseline"/>
                          </w:rPr>
                          <w:t>fait, même si </w:t>
                        </w:r>
                        <w:r>
                          <w:rPr>
                            <w:rFonts w:ascii="Calibri" w:hAnsi="Calibri"/>
                            <w:i/>
                            <w:w w:val="110"/>
                            <w:sz w:val="24"/>
                            <w:vertAlign w:val="baseline"/>
                          </w:rPr>
                          <w:t>n</w:t>
                        </w:r>
                        <w:r>
                          <w:rPr>
                            <w:rFonts w:ascii="Calibri" w:hAnsi="Calibri"/>
                            <w:i/>
                            <w:spacing w:val="-3"/>
                            <w:w w:val="110"/>
                            <w:sz w:val="24"/>
                            <w:vertAlign w:val="baseline"/>
                          </w:rPr>
                          <w:t> </w:t>
                        </w:r>
                        <w:r>
                          <w:rPr>
                            <w:w w:val="110"/>
                            <w:sz w:val="24"/>
                            <w:vertAlign w:val="baseline"/>
                          </w:rPr>
                          <w:t>+</w:t>
                        </w:r>
                        <w:r>
                          <w:rPr>
                            <w:spacing w:val="-10"/>
                            <w:w w:val="110"/>
                            <w:sz w:val="24"/>
                            <w:vertAlign w:val="baseline"/>
                          </w:rPr>
                          <w:t> </w:t>
                        </w:r>
                        <w:r>
                          <w:rPr>
                            <w:rFonts w:ascii="Calibri" w:hAnsi="Calibri"/>
                            <w:i/>
                            <w:w w:val="110"/>
                            <w:sz w:val="24"/>
                            <w:vertAlign w:val="baseline"/>
                          </w:rPr>
                          <w:t>m</w:t>
                        </w:r>
                        <w:r>
                          <w:rPr>
                            <w:rFonts w:ascii="Calibri" w:hAnsi="Calibri"/>
                            <w:i/>
                            <w:w w:val="110"/>
                            <w:sz w:val="24"/>
                            <w:vertAlign w:val="baseline"/>
                          </w:rPr>
                          <w:t> </w:t>
                        </w:r>
                        <w:r>
                          <w:rPr>
                            <w:w w:val="110"/>
                            <w:sz w:val="24"/>
                            <w:vertAlign w:val="baseline"/>
                          </w:rPr>
                          <w:t>= 4, il est hybridé </w:t>
                        </w:r>
                        <w:r>
                          <w:rPr>
                            <w:rFonts w:ascii="Georgia" w:hAnsi="Georgia"/>
                            <w:b/>
                            <w:i/>
                            <w:w w:val="110"/>
                            <w:sz w:val="24"/>
                            <w:vertAlign w:val="baseline"/>
                          </w:rPr>
                          <w:t>sp</w:t>
                        </w:r>
                        <w:r>
                          <w:rPr>
                            <w:rFonts w:ascii="Cambria" w:hAnsi="Cambria"/>
                            <w:b/>
                            <w:w w:val="110"/>
                            <w:sz w:val="24"/>
                            <w:vertAlign w:val="superscript"/>
                          </w:rPr>
                          <w:t>2</w:t>
                        </w:r>
                        <w:r>
                          <w:rPr>
                            <w:w w:val="110"/>
                            <w:sz w:val="24"/>
                            <w:vertAlign w:val="baseline"/>
                          </w:rPr>
                          <w:t>. Quant au 2</w:t>
                        </w:r>
                        <w:r>
                          <w:rPr>
                            <w:rFonts w:ascii="Calibri" w:hAnsi="Calibri"/>
                            <w:w w:val="110"/>
                            <w:position w:val="8"/>
                            <w:sz w:val="15"/>
                            <w:vertAlign w:val="baseline"/>
                          </w:rPr>
                          <w:t>e</w:t>
                        </w:r>
                        <w:r>
                          <w:rPr>
                            <w:rFonts w:ascii="Calibri" w:hAnsi="Calibri"/>
                            <w:spacing w:val="40"/>
                            <w:w w:val="110"/>
                            <w:position w:val="8"/>
                            <w:sz w:val="15"/>
                            <w:vertAlign w:val="baseline"/>
                          </w:rPr>
                          <w:t> </w:t>
                        </w:r>
                        <w:r>
                          <w:rPr>
                            <w:w w:val="110"/>
                            <w:sz w:val="24"/>
                            <w:vertAlign w:val="baseline"/>
                          </w:rPr>
                          <w:t>azote, il est </w:t>
                        </w:r>
                        <w:r>
                          <w:rPr>
                            <w:rFonts w:ascii="Calibri" w:hAnsi="Calibri"/>
                            <w:i/>
                            <w:w w:val="110"/>
                            <w:sz w:val="24"/>
                            <w:vertAlign w:val="baseline"/>
                          </w:rPr>
                          <w:t>AL</w:t>
                        </w:r>
                        <w:r>
                          <w:rPr>
                            <w:rFonts w:ascii="Calibri" w:hAnsi="Calibri"/>
                            <w:w w:val="110"/>
                            <w:sz w:val="24"/>
                            <w:vertAlign w:val="subscript"/>
                          </w:rPr>
                          <w:t>2</w:t>
                        </w:r>
                        <w:r>
                          <w:rPr>
                            <w:rFonts w:ascii="Calibri" w:hAnsi="Calibri"/>
                            <w:i/>
                            <w:w w:val="110"/>
                            <w:sz w:val="24"/>
                            <w:vertAlign w:val="baseline"/>
                          </w:rPr>
                          <w:t>E</w:t>
                        </w:r>
                        <w:r>
                          <w:rPr>
                            <w:rFonts w:ascii="Calibri" w:hAnsi="Calibri"/>
                            <w:w w:val="110"/>
                            <w:sz w:val="24"/>
                            <w:vertAlign w:val="subscript"/>
                          </w:rPr>
                          <w:t>1</w:t>
                        </w:r>
                        <w:r>
                          <w:rPr>
                            <w:rFonts w:ascii="Calibri" w:hAnsi="Calibri"/>
                            <w:w w:val="110"/>
                            <w:sz w:val="24"/>
                            <w:vertAlign w:val="baseline"/>
                          </w:rPr>
                          <w:t> </w:t>
                        </w:r>
                        <w:r>
                          <w:rPr>
                            <w:w w:val="110"/>
                            <w:sz w:val="24"/>
                            <w:vertAlign w:val="baseline"/>
                          </w:rPr>
                          <w:t>donc </w:t>
                        </w:r>
                        <w:r>
                          <w:rPr>
                            <w:rFonts w:ascii="Calibri" w:hAnsi="Calibri"/>
                            <w:i/>
                            <w:w w:val="110"/>
                            <w:sz w:val="24"/>
                            <w:vertAlign w:val="baseline"/>
                          </w:rPr>
                          <w:t>n</w:t>
                        </w:r>
                        <w:r>
                          <w:rPr>
                            <w:rFonts w:ascii="Calibri" w:hAnsi="Calibri"/>
                            <w:i/>
                            <w:spacing w:val="-3"/>
                            <w:w w:val="110"/>
                            <w:sz w:val="24"/>
                            <w:vertAlign w:val="baseline"/>
                          </w:rPr>
                          <w:t> </w:t>
                        </w:r>
                        <w:r>
                          <w:rPr>
                            <w:w w:val="110"/>
                            <w:sz w:val="24"/>
                            <w:vertAlign w:val="baseline"/>
                          </w:rPr>
                          <w:t>+</w:t>
                        </w:r>
                        <w:r>
                          <w:rPr>
                            <w:spacing w:val="-10"/>
                            <w:w w:val="110"/>
                            <w:sz w:val="24"/>
                            <w:vertAlign w:val="baseline"/>
                          </w:rPr>
                          <w:t> </w:t>
                        </w:r>
                        <w:r>
                          <w:rPr>
                            <w:rFonts w:ascii="Calibri" w:hAnsi="Calibri"/>
                            <w:i/>
                            <w:w w:val="110"/>
                            <w:sz w:val="24"/>
                            <w:vertAlign w:val="baseline"/>
                          </w:rPr>
                          <w:t>m</w:t>
                        </w:r>
                        <w:r>
                          <w:rPr>
                            <w:rFonts w:ascii="Calibri" w:hAnsi="Calibri"/>
                            <w:i/>
                            <w:w w:val="110"/>
                            <w:sz w:val="24"/>
                            <w:vertAlign w:val="baseline"/>
                          </w:rPr>
                          <w:t> </w:t>
                        </w:r>
                        <w:r>
                          <w:rPr>
                            <w:w w:val="110"/>
                            <w:sz w:val="24"/>
                            <w:vertAlign w:val="baseline"/>
                          </w:rPr>
                          <w:t>= 3 ce qui </w:t>
                        </w:r>
                        <w:r>
                          <w:rPr>
                            <w:sz w:val="24"/>
                            <w:vertAlign w:val="baseline"/>
                          </w:rPr>
                          <w:t>correspond</w:t>
                        </w:r>
                        <w:r>
                          <w:rPr>
                            <w:spacing w:val="28"/>
                            <w:sz w:val="24"/>
                            <w:vertAlign w:val="baseline"/>
                          </w:rPr>
                          <w:t> </w:t>
                        </w:r>
                        <w:r>
                          <w:rPr>
                            <w:sz w:val="24"/>
                            <w:vertAlign w:val="baseline"/>
                          </w:rPr>
                          <w:t>à</w:t>
                        </w:r>
                        <w:r>
                          <w:rPr>
                            <w:spacing w:val="29"/>
                            <w:sz w:val="24"/>
                            <w:vertAlign w:val="baseline"/>
                          </w:rPr>
                          <w:t> </w:t>
                        </w:r>
                        <w:r>
                          <w:rPr>
                            <w:sz w:val="24"/>
                            <w:vertAlign w:val="baseline"/>
                          </w:rPr>
                          <w:t>une</w:t>
                        </w:r>
                        <w:r>
                          <w:rPr>
                            <w:spacing w:val="29"/>
                            <w:sz w:val="24"/>
                            <w:vertAlign w:val="baseline"/>
                          </w:rPr>
                          <w:t> </w:t>
                        </w:r>
                        <w:r>
                          <w:rPr>
                            <w:sz w:val="24"/>
                            <w:vertAlign w:val="baseline"/>
                          </w:rPr>
                          <w:t>hybridation</w:t>
                        </w:r>
                        <w:r>
                          <w:rPr>
                            <w:spacing w:val="29"/>
                            <w:sz w:val="24"/>
                            <w:vertAlign w:val="baseline"/>
                          </w:rPr>
                          <w:t> </w:t>
                        </w:r>
                        <w:r>
                          <w:rPr>
                            <w:rFonts w:ascii="Georgia" w:hAnsi="Georgia"/>
                            <w:b/>
                            <w:i/>
                            <w:sz w:val="24"/>
                            <w:vertAlign w:val="baseline"/>
                          </w:rPr>
                          <w:t>sp</w:t>
                        </w:r>
                        <w:r>
                          <w:rPr>
                            <w:rFonts w:ascii="Cambria" w:hAnsi="Cambria"/>
                            <w:b/>
                            <w:sz w:val="24"/>
                            <w:vertAlign w:val="superscript"/>
                          </w:rPr>
                          <w:t>2</w:t>
                        </w:r>
                        <w:r>
                          <w:rPr>
                            <w:sz w:val="24"/>
                            <w:vertAlign w:val="baseline"/>
                          </w:rPr>
                          <w:t>.</w:t>
                        </w:r>
                        <w:r>
                          <w:rPr>
                            <w:spacing w:val="28"/>
                            <w:sz w:val="24"/>
                            <w:vertAlign w:val="baseline"/>
                          </w:rPr>
                          <w:t> </w:t>
                        </w:r>
                        <w:r>
                          <w:rPr>
                            <w:sz w:val="24"/>
                            <w:vertAlign w:val="baseline"/>
                          </w:rPr>
                          <w:t>Ces</w:t>
                        </w:r>
                        <w:r>
                          <w:rPr>
                            <w:spacing w:val="29"/>
                            <w:sz w:val="24"/>
                            <w:vertAlign w:val="baseline"/>
                          </w:rPr>
                          <w:t> </w:t>
                        </w:r>
                        <w:r>
                          <w:rPr>
                            <w:sz w:val="24"/>
                            <w:vertAlign w:val="baseline"/>
                          </w:rPr>
                          <w:t>deux</w:t>
                        </w:r>
                        <w:r>
                          <w:rPr>
                            <w:spacing w:val="29"/>
                            <w:sz w:val="24"/>
                            <w:vertAlign w:val="baseline"/>
                          </w:rPr>
                          <w:t> </w:t>
                        </w:r>
                        <w:r>
                          <w:rPr>
                            <w:sz w:val="24"/>
                            <w:vertAlign w:val="baseline"/>
                          </w:rPr>
                          <w:t>atomes</w:t>
                        </w:r>
                        <w:r>
                          <w:rPr>
                            <w:spacing w:val="29"/>
                            <w:sz w:val="24"/>
                            <w:vertAlign w:val="baseline"/>
                          </w:rPr>
                          <w:t> </w:t>
                        </w:r>
                        <w:r>
                          <w:rPr>
                            <w:sz w:val="24"/>
                            <w:vertAlign w:val="baseline"/>
                          </w:rPr>
                          <w:t>d’azote</w:t>
                        </w:r>
                        <w:r>
                          <w:rPr>
                            <w:spacing w:val="28"/>
                            <w:sz w:val="24"/>
                            <w:vertAlign w:val="baseline"/>
                          </w:rPr>
                          <w:t> </w:t>
                        </w:r>
                        <w:r>
                          <w:rPr>
                            <w:sz w:val="24"/>
                            <w:vertAlign w:val="baseline"/>
                          </w:rPr>
                          <w:t>sont</w:t>
                        </w:r>
                        <w:r>
                          <w:rPr>
                            <w:spacing w:val="29"/>
                            <w:sz w:val="24"/>
                            <w:vertAlign w:val="baseline"/>
                          </w:rPr>
                          <w:t> </w:t>
                        </w:r>
                        <w:r>
                          <w:rPr>
                            <w:sz w:val="24"/>
                            <w:vertAlign w:val="baseline"/>
                          </w:rPr>
                          <w:t>ainsi</w:t>
                        </w:r>
                        <w:r>
                          <w:rPr>
                            <w:spacing w:val="29"/>
                            <w:sz w:val="24"/>
                            <w:vertAlign w:val="baseline"/>
                          </w:rPr>
                          <w:t> </w:t>
                        </w:r>
                        <w:r>
                          <w:rPr>
                            <w:sz w:val="24"/>
                            <w:vertAlign w:val="baseline"/>
                          </w:rPr>
                          <w:t>de</w:t>
                        </w:r>
                        <w:r>
                          <w:rPr>
                            <w:spacing w:val="29"/>
                            <w:sz w:val="24"/>
                            <w:vertAlign w:val="baseline"/>
                          </w:rPr>
                          <w:t> </w:t>
                        </w:r>
                        <w:r>
                          <w:rPr>
                            <w:sz w:val="24"/>
                            <w:vertAlign w:val="baseline"/>
                          </w:rPr>
                          <w:t>géométrie</w:t>
                        </w:r>
                        <w:r>
                          <w:rPr>
                            <w:spacing w:val="28"/>
                            <w:sz w:val="24"/>
                            <w:vertAlign w:val="baseline"/>
                          </w:rPr>
                          <w:t> </w:t>
                        </w:r>
                        <w:r>
                          <w:rPr>
                            <w:sz w:val="24"/>
                            <w:vertAlign w:val="baseline"/>
                          </w:rPr>
                          <w:t>tigonale</w:t>
                        </w:r>
                        <w:r>
                          <w:rPr>
                            <w:spacing w:val="29"/>
                            <w:sz w:val="24"/>
                            <w:vertAlign w:val="baseline"/>
                          </w:rPr>
                          <w:t> </w:t>
                        </w:r>
                        <w:r>
                          <w:rPr>
                            <w:spacing w:val="-2"/>
                            <w:sz w:val="24"/>
                            <w:vertAlign w:val="baseline"/>
                          </w:rPr>
                          <w:t>plane.</w:t>
                        </w:r>
                      </w:p>
                      <w:p>
                        <w:pPr>
                          <w:numPr>
                            <w:ilvl w:val="0"/>
                            <w:numId w:val="6"/>
                          </w:numPr>
                          <w:tabs>
                            <w:tab w:pos="507" w:val="left" w:leader="none"/>
                          </w:tabs>
                          <w:spacing w:line="586" w:lineRule="exact" w:before="13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B</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L’oxygène</w:t>
                        </w:r>
                        <w:r>
                          <w:rPr>
                            <w:rFonts w:ascii="Book Antiqua" w:hAnsi="Book Antiqua"/>
                            <w:i/>
                            <w:color w:val="7F7F7F"/>
                            <w:spacing w:val="13"/>
                            <w:w w:val="105"/>
                            <w:sz w:val="22"/>
                          </w:rPr>
                          <w:t> </w:t>
                        </w:r>
                        <w:r>
                          <w:rPr>
                            <w:rFonts w:ascii="Book Antiqua" w:hAnsi="Book Antiqua"/>
                            <w:i/>
                            <w:color w:val="7F7F7F"/>
                            <w:w w:val="105"/>
                            <w:sz w:val="22"/>
                          </w:rPr>
                          <w:t>possède</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doublet</w:t>
                        </w:r>
                        <w:r>
                          <w:rPr>
                            <w:rFonts w:ascii="Book Antiqua" w:hAnsi="Book Antiqua"/>
                            <w:i/>
                            <w:color w:val="7F7F7F"/>
                            <w:spacing w:val="12"/>
                            <w:w w:val="105"/>
                            <w:sz w:val="22"/>
                          </w:rPr>
                          <w:t> </w:t>
                        </w:r>
                        <w:r>
                          <w:rPr>
                            <w:rFonts w:ascii="Book Antiqua" w:hAnsi="Book Antiqua"/>
                            <w:i/>
                            <w:color w:val="7F7F7F"/>
                            <w:w w:val="105"/>
                            <w:sz w:val="22"/>
                          </w:rPr>
                          <w:t>non</w:t>
                        </w:r>
                        <w:r>
                          <w:rPr>
                            <w:rFonts w:ascii="Book Antiqua" w:hAnsi="Book Antiqua"/>
                            <w:i/>
                            <w:color w:val="7F7F7F"/>
                            <w:spacing w:val="13"/>
                            <w:w w:val="105"/>
                            <w:sz w:val="22"/>
                          </w:rPr>
                          <w:t> </w:t>
                        </w:r>
                        <w:r>
                          <w:rPr>
                            <w:rFonts w:ascii="Book Antiqua" w:hAnsi="Book Antiqua"/>
                            <w:i/>
                            <w:color w:val="7F7F7F"/>
                            <w:w w:val="105"/>
                            <w:sz w:val="22"/>
                          </w:rPr>
                          <w:t>liant</w:t>
                        </w:r>
                        <w:r>
                          <w:rPr>
                            <w:rFonts w:ascii="Book Antiqua" w:hAnsi="Book Antiqua"/>
                            <w:i/>
                            <w:color w:val="7F7F7F"/>
                            <w:spacing w:val="13"/>
                            <w:w w:val="105"/>
                            <w:sz w:val="22"/>
                          </w:rPr>
                          <w:t> </w:t>
                        </w:r>
                        <w:r>
                          <w:rPr>
                            <w:rFonts w:ascii="Book Antiqua" w:hAnsi="Book Antiqua"/>
                            <w:i/>
                            <w:color w:val="7F7F7F"/>
                            <w:spacing w:val="-2"/>
                            <w:w w:val="105"/>
                            <w:sz w:val="22"/>
                          </w:rPr>
                          <w:t>délocalisable</w:t>
                        </w:r>
                      </w:p>
                      <w:p>
                        <w:pPr>
                          <w:spacing w:line="228" w:lineRule="auto" w:before="0"/>
                          <w:ind w:left="106" w:right="188" w:firstLine="0"/>
                          <w:jc w:val="both"/>
                          <w:rPr>
                            <w:sz w:val="24"/>
                          </w:rPr>
                        </w:pPr>
                        <w:r>
                          <w:rPr>
                            <w:w w:val="105"/>
                            <w:sz w:val="24"/>
                          </w:rPr>
                          <w:t>Cette fois c’est un non </w:t>
                        </w:r>
                        <w:r>
                          <w:rPr>
                            <w:rFonts w:ascii="Book Antiqua" w:hAnsi="Book Antiqua"/>
                            <w:i/>
                            <w:w w:val="105"/>
                            <w:sz w:val="24"/>
                          </w:rPr>
                          <w:t>#sad</w:t>
                        </w:r>
                        <w:r>
                          <w:rPr>
                            <w:w w:val="105"/>
                            <w:sz w:val="24"/>
                          </w:rPr>
                          <w:t>. Pourquoi ça</w:t>
                        </w:r>
                        <w:r>
                          <w:rPr>
                            <w:spacing w:val="-16"/>
                            <w:w w:val="105"/>
                            <w:sz w:val="24"/>
                          </w:rPr>
                          <w:t> </w:t>
                        </w:r>
                        <w:r>
                          <w:rPr>
                            <w:w w:val="105"/>
                            <w:sz w:val="24"/>
                          </w:rPr>
                          <w:t>? Il faut bien garder en tête qu’un doublet </w:t>
                        </w:r>
                        <w:r>
                          <w:rPr>
                            <w:w w:val="105"/>
                            <w:sz w:val="24"/>
                          </w:rPr>
                          <w:t>délocalisable doit</w:t>
                        </w:r>
                        <w:r>
                          <w:rPr>
                            <w:spacing w:val="-4"/>
                            <w:w w:val="105"/>
                            <w:sz w:val="24"/>
                          </w:rPr>
                          <w:t> </w:t>
                        </w:r>
                        <w:r>
                          <w:rPr>
                            <w:w w:val="105"/>
                            <w:sz w:val="24"/>
                          </w:rPr>
                          <w:t>impérativement</w:t>
                        </w:r>
                        <w:r>
                          <w:rPr>
                            <w:spacing w:val="-4"/>
                            <w:w w:val="105"/>
                            <w:sz w:val="24"/>
                          </w:rPr>
                          <w:t> </w:t>
                        </w:r>
                        <w:r>
                          <w:rPr>
                            <w:w w:val="105"/>
                            <w:sz w:val="24"/>
                          </w:rPr>
                          <w:t>se</w:t>
                        </w:r>
                        <w:r>
                          <w:rPr>
                            <w:spacing w:val="-4"/>
                            <w:w w:val="105"/>
                            <w:sz w:val="24"/>
                          </w:rPr>
                          <w:t> </w:t>
                        </w:r>
                        <w:r>
                          <w:rPr>
                            <w:w w:val="105"/>
                            <w:sz w:val="24"/>
                          </w:rPr>
                          <w:t>situer</w:t>
                        </w:r>
                        <w:r>
                          <w:rPr>
                            <w:spacing w:val="-4"/>
                            <w:w w:val="105"/>
                            <w:sz w:val="24"/>
                          </w:rPr>
                          <w:t> </w:t>
                        </w:r>
                        <w:r>
                          <w:rPr>
                            <w:w w:val="105"/>
                            <w:sz w:val="24"/>
                          </w:rPr>
                          <w:t>dans</w:t>
                        </w:r>
                        <w:r>
                          <w:rPr>
                            <w:spacing w:val="-4"/>
                            <w:w w:val="105"/>
                            <w:sz w:val="24"/>
                          </w:rPr>
                          <w:t> </w:t>
                        </w:r>
                        <w:r>
                          <w:rPr>
                            <w:w w:val="105"/>
                            <w:sz w:val="24"/>
                          </w:rPr>
                          <w:t>une</w:t>
                        </w:r>
                        <w:r>
                          <w:rPr>
                            <w:spacing w:val="-4"/>
                            <w:w w:val="105"/>
                            <w:sz w:val="24"/>
                          </w:rPr>
                          <w:t> </w:t>
                        </w:r>
                        <w:r>
                          <w:rPr>
                            <w:w w:val="105"/>
                            <w:sz w:val="24"/>
                          </w:rPr>
                          <w:t>orbitale</w:t>
                        </w:r>
                        <w:r>
                          <w:rPr>
                            <w:spacing w:val="-4"/>
                            <w:w w:val="105"/>
                            <w:sz w:val="24"/>
                          </w:rPr>
                          <w:t> </w:t>
                        </w:r>
                        <w:r>
                          <w:rPr>
                            <w:rFonts w:ascii="Calibri" w:hAnsi="Calibri"/>
                            <w:i/>
                            <w:w w:val="105"/>
                            <w:sz w:val="24"/>
                          </w:rPr>
                          <w:t>p </w:t>
                        </w:r>
                        <w:r>
                          <w:rPr>
                            <w:w w:val="105"/>
                            <w:sz w:val="24"/>
                          </w:rPr>
                          <w:t>pure</w:t>
                        </w:r>
                        <w:r>
                          <w:rPr>
                            <w:spacing w:val="-4"/>
                            <w:w w:val="105"/>
                            <w:sz w:val="24"/>
                          </w:rPr>
                          <w:t> </w:t>
                        </w:r>
                        <w:r>
                          <w:rPr>
                            <w:w w:val="105"/>
                            <w:sz w:val="24"/>
                          </w:rPr>
                          <w:t>et</w:t>
                        </w:r>
                        <w:r>
                          <w:rPr>
                            <w:spacing w:val="-4"/>
                            <w:w w:val="105"/>
                            <w:sz w:val="24"/>
                          </w:rPr>
                          <w:t> </w:t>
                        </w:r>
                        <w:r>
                          <w:rPr>
                            <w:w w:val="105"/>
                            <w:sz w:val="24"/>
                          </w:rPr>
                          <w:t>pas</w:t>
                        </w:r>
                        <w:r>
                          <w:rPr>
                            <w:spacing w:val="-4"/>
                            <w:w w:val="105"/>
                            <w:sz w:val="24"/>
                          </w:rPr>
                          <w:t> </w:t>
                        </w:r>
                        <w:r>
                          <w:rPr>
                            <w:w w:val="105"/>
                            <w:sz w:val="24"/>
                          </w:rPr>
                          <w:t>une</w:t>
                        </w:r>
                        <w:r>
                          <w:rPr>
                            <w:spacing w:val="-4"/>
                            <w:w w:val="105"/>
                            <w:sz w:val="24"/>
                          </w:rPr>
                          <w:t> </w:t>
                        </w:r>
                        <w:r>
                          <w:rPr>
                            <w:w w:val="105"/>
                            <w:sz w:val="24"/>
                          </w:rPr>
                          <w:t>orbitale</w:t>
                        </w:r>
                        <w:r>
                          <w:rPr>
                            <w:spacing w:val="-4"/>
                            <w:w w:val="105"/>
                            <w:sz w:val="24"/>
                          </w:rPr>
                          <w:t> </w:t>
                        </w:r>
                        <w:r>
                          <w:rPr>
                            <w:w w:val="105"/>
                            <w:sz w:val="24"/>
                          </w:rPr>
                          <w:t>hybridée</w:t>
                        </w:r>
                        <w:r>
                          <w:rPr>
                            <w:spacing w:val="-4"/>
                            <w:w w:val="105"/>
                            <w:sz w:val="24"/>
                          </w:rPr>
                          <w:t> </w:t>
                        </w:r>
                        <w:r>
                          <w:rPr>
                            <w:w w:val="105"/>
                            <w:sz w:val="24"/>
                          </w:rPr>
                          <w:t>(cela</w:t>
                        </w:r>
                        <w:r>
                          <w:rPr>
                            <w:spacing w:val="-4"/>
                            <w:w w:val="105"/>
                            <w:sz w:val="24"/>
                          </w:rPr>
                          <w:t> </w:t>
                        </w:r>
                        <w:r>
                          <w:rPr>
                            <w:w w:val="105"/>
                            <w:sz w:val="24"/>
                          </w:rPr>
                          <w:t>permet</w:t>
                        </w:r>
                        <w:r>
                          <w:rPr>
                            <w:spacing w:val="-4"/>
                            <w:w w:val="105"/>
                            <w:sz w:val="24"/>
                          </w:rPr>
                          <w:t> </w:t>
                        </w:r>
                        <w:r>
                          <w:rPr>
                            <w:w w:val="105"/>
                            <w:sz w:val="24"/>
                          </w:rPr>
                          <w:t>aux orbitales d’être dans le même plan et donc la formation de liaison </w:t>
                        </w:r>
                        <w:r>
                          <w:rPr>
                            <w:rFonts w:ascii="Calibri" w:hAnsi="Calibri"/>
                            <w:i/>
                            <w:w w:val="105"/>
                            <w:sz w:val="24"/>
                          </w:rPr>
                          <w:t>π</w:t>
                        </w:r>
                        <w:r>
                          <w:rPr>
                            <w:rFonts w:ascii="Calibri" w:hAnsi="Calibri"/>
                            <w:i/>
                            <w:w w:val="105"/>
                            <w:sz w:val="24"/>
                          </w:rPr>
                          <w:t> </w:t>
                        </w:r>
                        <w:r>
                          <w:rPr>
                            <w:w w:val="105"/>
                            <w:sz w:val="24"/>
                          </w:rPr>
                          <w:t>qui est issue du recouvrement latéral d’orbitales </w:t>
                        </w:r>
                        <w:r>
                          <w:rPr>
                            <w:rFonts w:ascii="Georgia" w:hAnsi="Georgia"/>
                            <w:b/>
                            <w:i/>
                            <w:w w:val="105"/>
                            <w:sz w:val="24"/>
                          </w:rPr>
                          <w:t>p </w:t>
                        </w:r>
                        <w:r>
                          <w:rPr>
                            <w:w w:val="105"/>
                            <w:sz w:val="24"/>
                          </w:rPr>
                          <w:t>uniquement).</w:t>
                        </w:r>
                      </w:p>
                      <w:p>
                        <w:pPr>
                          <w:spacing w:line="218" w:lineRule="auto" w:before="143"/>
                          <w:ind w:left="106" w:right="188" w:firstLine="0"/>
                          <w:jc w:val="both"/>
                          <w:rPr>
                            <w:sz w:val="24"/>
                          </w:rPr>
                        </w:pPr>
                        <w:r>
                          <w:rPr>
                            <w:w w:val="105"/>
                            <w:sz w:val="24"/>
                          </w:rPr>
                          <w:t>Ici, notre oxygène est hybridé </w:t>
                        </w:r>
                        <w:r>
                          <w:rPr>
                            <w:rFonts w:ascii="Calibri" w:hAnsi="Calibri"/>
                            <w:i/>
                            <w:w w:val="105"/>
                            <w:sz w:val="24"/>
                          </w:rPr>
                          <w:t>sp</w:t>
                        </w:r>
                        <w:r>
                          <w:rPr>
                            <w:rFonts w:ascii="Calibri" w:hAnsi="Calibri"/>
                            <w:w w:val="105"/>
                            <w:sz w:val="24"/>
                            <w:vertAlign w:val="superscript"/>
                          </w:rPr>
                          <w:t>2</w:t>
                        </w:r>
                        <w:r>
                          <w:rPr>
                            <w:rFonts w:ascii="Calibri" w:hAnsi="Calibri"/>
                            <w:w w:val="105"/>
                            <w:sz w:val="24"/>
                            <w:vertAlign w:val="baseline"/>
                          </w:rPr>
                          <w:t> </w:t>
                        </w:r>
                        <w:r>
                          <w:rPr>
                            <w:w w:val="105"/>
                            <w:sz w:val="24"/>
                            <w:vertAlign w:val="baseline"/>
                          </w:rPr>
                          <w:t>: il possède 1 orbitale </w:t>
                        </w:r>
                        <w:r>
                          <w:rPr>
                            <w:rFonts w:ascii="Calibri" w:hAnsi="Calibri"/>
                            <w:i/>
                            <w:w w:val="105"/>
                            <w:sz w:val="24"/>
                            <w:vertAlign w:val="baseline"/>
                          </w:rPr>
                          <w:t>p </w:t>
                        </w:r>
                        <w:r>
                          <w:rPr>
                            <w:w w:val="105"/>
                            <w:sz w:val="24"/>
                            <w:vertAlign w:val="baseline"/>
                          </w:rPr>
                          <w:t>pure et 3 orbitales </w:t>
                        </w:r>
                        <w:r>
                          <w:rPr>
                            <w:rFonts w:ascii="Calibri" w:hAnsi="Calibri"/>
                            <w:i/>
                            <w:w w:val="105"/>
                            <w:sz w:val="24"/>
                            <w:vertAlign w:val="baseline"/>
                          </w:rPr>
                          <w:t>sp</w:t>
                        </w:r>
                        <w:r>
                          <w:rPr>
                            <w:rFonts w:ascii="Calibri" w:hAnsi="Calibri"/>
                            <w:w w:val="105"/>
                            <w:sz w:val="24"/>
                            <w:vertAlign w:val="superscript"/>
                          </w:rPr>
                          <w:t>2</w:t>
                        </w:r>
                        <w:r>
                          <w:rPr>
                            <w:w w:val="105"/>
                            <w:sz w:val="24"/>
                            <w:vertAlign w:val="baseline"/>
                          </w:rPr>
                          <w:t>. Or, on voit qu’il établit déjà une double liaison avec un carbone </w:t>
                        </w:r>
                        <w:r>
                          <w:rPr>
                            <w:rFonts w:ascii="Segoe UI Symbol" w:hAnsi="Segoe UI Symbol"/>
                            <w:w w:val="105"/>
                            <w:sz w:val="24"/>
                            <w:vertAlign w:val="baseline"/>
                          </w:rPr>
                          <w:t>→ </w:t>
                        </w:r>
                        <w:r>
                          <w:rPr>
                            <w:w w:val="105"/>
                            <w:sz w:val="24"/>
                            <w:vertAlign w:val="baseline"/>
                          </w:rPr>
                          <w:t>son orbitale </w:t>
                        </w:r>
                        <w:r>
                          <w:rPr>
                            <w:rFonts w:ascii="Calibri" w:hAnsi="Calibri"/>
                            <w:i/>
                            <w:w w:val="105"/>
                            <w:sz w:val="24"/>
                            <w:vertAlign w:val="baseline"/>
                          </w:rPr>
                          <w:t>p </w:t>
                        </w:r>
                        <w:r>
                          <w:rPr>
                            <w:w w:val="105"/>
                            <w:sz w:val="24"/>
                            <w:vertAlign w:val="baseline"/>
                          </w:rPr>
                          <w:t>est déjà occupée et les DNL sont alors</w:t>
                        </w:r>
                        <w:r>
                          <w:rPr>
                            <w:spacing w:val="-5"/>
                            <w:w w:val="105"/>
                            <w:sz w:val="24"/>
                            <w:vertAlign w:val="baseline"/>
                          </w:rPr>
                          <w:t> </w:t>
                        </w:r>
                        <w:r>
                          <w:rPr>
                            <w:w w:val="105"/>
                            <w:sz w:val="24"/>
                            <w:vertAlign w:val="baseline"/>
                          </w:rPr>
                          <w:t>situés</w:t>
                        </w:r>
                        <w:r>
                          <w:rPr>
                            <w:spacing w:val="-5"/>
                            <w:w w:val="105"/>
                            <w:sz w:val="24"/>
                            <w:vertAlign w:val="baseline"/>
                          </w:rPr>
                          <w:t> </w:t>
                        </w:r>
                        <w:r>
                          <w:rPr>
                            <w:w w:val="105"/>
                            <w:sz w:val="24"/>
                            <w:vertAlign w:val="baseline"/>
                          </w:rPr>
                          <w:t>dans</w:t>
                        </w:r>
                        <w:r>
                          <w:rPr>
                            <w:spacing w:val="-5"/>
                            <w:w w:val="105"/>
                            <w:sz w:val="24"/>
                            <w:vertAlign w:val="baseline"/>
                          </w:rPr>
                          <w:t> </w:t>
                        </w:r>
                        <w:r>
                          <w:rPr>
                            <w:w w:val="105"/>
                            <w:sz w:val="24"/>
                            <w:vertAlign w:val="baseline"/>
                          </w:rPr>
                          <w:t>les</w:t>
                        </w:r>
                        <w:r>
                          <w:rPr>
                            <w:spacing w:val="-5"/>
                            <w:w w:val="105"/>
                            <w:sz w:val="24"/>
                            <w:vertAlign w:val="baseline"/>
                          </w:rPr>
                          <w:t> </w:t>
                        </w:r>
                        <w:r>
                          <w:rPr>
                            <w:w w:val="105"/>
                            <w:sz w:val="24"/>
                            <w:vertAlign w:val="baseline"/>
                          </w:rPr>
                          <w:t>orbitales</w:t>
                        </w:r>
                        <w:r>
                          <w:rPr>
                            <w:spacing w:val="-5"/>
                            <w:w w:val="105"/>
                            <w:sz w:val="24"/>
                            <w:vertAlign w:val="baseline"/>
                          </w:rPr>
                          <w:t> </w:t>
                        </w:r>
                        <w:r>
                          <w:rPr>
                            <w:rFonts w:ascii="Calibri" w:hAnsi="Calibri"/>
                            <w:i/>
                            <w:w w:val="105"/>
                            <w:sz w:val="24"/>
                            <w:vertAlign w:val="baseline"/>
                          </w:rPr>
                          <w:t>sp</w:t>
                        </w:r>
                        <w:r>
                          <w:rPr>
                            <w:rFonts w:ascii="Calibri" w:hAnsi="Calibri"/>
                            <w:w w:val="105"/>
                            <w:sz w:val="24"/>
                            <w:vertAlign w:val="superscript"/>
                          </w:rPr>
                          <w:t>2</w:t>
                        </w:r>
                        <w:r>
                          <w:rPr>
                            <w:w w:val="105"/>
                            <w:sz w:val="24"/>
                            <w:vertAlign w:val="baseline"/>
                          </w:rPr>
                          <w:t>,</w:t>
                        </w:r>
                        <w:r>
                          <w:rPr>
                            <w:spacing w:val="-5"/>
                            <w:w w:val="105"/>
                            <w:sz w:val="24"/>
                            <w:vertAlign w:val="baseline"/>
                          </w:rPr>
                          <w:t> </w:t>
                        </w:r>
                        <w:r>
                          <w:rPr>
                            <w:w w:val="105"/>
                            <w:sz w:val="24"/>
                            <w:vertAlign w:val="baseline"/>
                          </w:rPr>
                          <w:t>soit</w:t>
                        </w:r>
                        <w:r>
                          <w:rPr>
                            <w:spacing w:val="-5"/>
                            <w:w w:val="105"/>
                            <w:sz w:val="24"/>
                            <w:vertAlign w:val="baseline"/>
                          </w:rPr>
                          <w:t> </w:t>
                        </w:r>
                        <w:r>
                          <w:rPr>
                            <w:rFonts w:ascii="Georgia" w:hAnsi="Georgia"/>
                            <w:b/>
                            <w:w w:val="105"/>
                            <w:sz w:val="24"/>
                            <w:vertAlign w:val="baseline"/>
                          </w:rPr>
                          <w:t>non délocalisables</w:t>
                        </w:r>
                        <w:r>
                          <w:rPr>
                            <w:w w:val="105"/>
                            <w:sz w:val="24"/>
                            <w:vertAlign w:val="baseline"/>
                          </w:rPr>
                          <w:t>.</w:t>
                        </w:r>
                      </w:p>
                      <w:p>
                        <w:pPr>
                          <w:spacing w:line="228" w:lineRule="auto" w:before="155"/>
                          <w:ind w:left="106" w:right="188" w:firstLine="0"/>
                          <w:jc w:val="both"/>
                          <w:rPr>
                            <w:sz w:val="24"/>
                          </w:rPr>
                        </w:pP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C</w:t>
                        </w:r>
                        <w:r>
                          <w:rPr>
                            <w:rFonts w:ascii="Georgia" w:hAnsi="Georgia"/>
                            <w:b/>
                            <w:sz w:val="28"/>
                          </w:rPr>
                          <w:t> </w:t>
                        </w:r>
                        <w:r>
                          <w:rPr>
                            <w:rFonts w:ascii="Segoe UI Symbol" w:hAnsi="Segoe UI Symbol"/>
                            <w:color w:val="7F7F7F"/>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liaisons</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carbone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méthyle</w:t>
                        </w:r>
                        <w:r>
                          <w:rPr>
                            <w:rFonts w:ascii="Book Antiqua" w:hAnsi="Book Antiqua"/>
                            <w:i/>
                            <w:color w:val="7F7F7F"/>
                            <w:spacing w:val="40"/>
                            <w:sz w:val="22"/>
                          </w:rPr>
                          <w:t> </w:t>
                        </w:r>
                        <w:r>
                          <w:rPr>
                            <w:rFonts w:ascii="Book Antiqua" w:hAnsi="Book Antiqua"/>
                            <w:i/>
                            <w:color w:val="7F7F7F"/>
                            <w:sz w:val="22"/>
                          </w:rPr>
                          <w:t>(CH</w:t>
                        </w:r>
                        <w:r>
                          <w:rPr>
                            <w:rFonts w:ascii="Georgia" w:hAnsi="Georgia"/>
                            <w:i/>
                            <w:color w:val="7F7F7F"/>
                            <w:sz w:val="22"/>
                            <w:vertAlign w:val="subscript"/>
                          </w:rPr>
                          <w:t>3</w:t>
                        </w:r>
                        <w:r>
                          <w:rPr>
                            <w:rFonts w:ascii="Book Antiqua" w:hAnsi="Book Antiqua"/>
                            <w:i/>
                            <w:color w:val="7F7F7F"/>
                            <w:sz w:val="22"/>
                            <w:vertAlign w:val="baseline"/>
                          </w:rPr>
                          <w:t>)</w:t>
                        </w:r>
                        <w:r>
                          <w:rPr>
                            <w:rFonts w:ascii="Book Antiqua" w:hAnsi="Book Antiqua"/>
                            <w:i/>
                            <w:color w:val="7F7F7F"/>
                            <w:spacing w:val="40"/>
                            <w:sz w:val="22"/>
                            <w:vertAlign w:val="baseline"/>
                          </w:rPr>
                          <w:t> </w:t>
                        </w:r>
                        <w:r>
                          <w:rPr>
                            <w:rFonts w:ascii="Book Antiqua" w:hAnsi="Book Antiqua"/>
                            <w:i/>
                            <w:color w:val="7F7F7F"/>
                            <w:sz w:val="22"/>
                            <w:vertAlign w:val="baseline"/>
                          </w:rPr>
                          <w:t>et</w:t>
                        </w:r>
                        <w:r>
                          <w:rPr>
                            <w:rFonts w:ascii="Book Antiqua" w:hAnsi="Book Antiqua"/>
                            <w:i/>
                            <w:color w:val="7F7F7F"/>
                            <w:spacing w:val="40"/>
                            <w:sz w:val="22"/>
                            <w:vertAlign w:val="baseline"/>
                          </w:rPr>
                          <w:t> </w:t>
                        </w:r>
                        <w:r>
                          <w:rPr>
                            <w:rFonts w:ascii="Book Antiqua" w:hAnsi="Book Antiqua"/>
                            <w:i/>
                            <w:color w:val="7F7F7F"/>
                            <w:sz w:val="22"/>
                            <w:vertAlign w:val="baseline"/>
                          </w:rPr>
                          <w:t>les</w:t>
                        </w:r>
                        <w:r>
                          <w:rPr>
                            <w:rFonts w:ascii="Book Antiqua" w:hAnsi="Book Antiqua"/>
                            <w:i/>
                            <w:color w:val="7F7F7F"/>
                            <w:spacing w:val="40"/>
                            <w:sz w:val="22"/>
                            <w:vertAlign w:val="baseline"/>
                          </w:rPr>
                          <w:t> </w:t>
                        </w:r>
                        <w:r>
                          <w:rPr>
                            <w:rFonts w:ascii="Book Antiqua" w:hAnsi="Book Antiqua"/>
                            <w:i/>
                            <w:color w:val="7F7F7F"/>
                            <w:sz w:val="22"/>
                            <w:vertAlign w:val="baseline"/>
                          </w:rPr>
                          <w:t>hydrogènes</w:t>
                        </w:r>
                        <w:r>
                          <w:rPr>
                            <w:rFonts w:ascii="Book Antiqua" w:hAnsi="Book Antiqua"/>
                            <w:i/>
                            <w:color w:val="7F7F7F"/>
                            <w:spacing w:val="40"/>
                            <w:sz w:val="22"/>
                            <w:vertAlign w:val="baseline"/>
                          </w:rPr>
                          <w:t> </w:t>
                        </w:r>
                        <w:r>
                          <w:rPr>
                            <w:rFonts w:ascii="Book Antiqua" w:hAnsi="Book Antiqua"/>
                            <w:i/>
                            <w:color w:val="7F7F7F"/>
                            <w:sz w:val="22"/>
                            <w:vertAlign w:val="baseline"/>
                          </w:rPr>
                          <w:t>forment</w:t>
                        </w:r>
                        <w:r>
                          <w:rPr>
                            <w:rFonts w:ascii="Book Antiqua" w:hAnsi="Book Antiqua"/>
                            <w:i/>
                            <w:color w:val="7F7F7F"/>
                            <w:spacing w:val="40"/>
                            <w:sz w:val="22"/>
                            <w:vertAlign w:val="baseline"/>
                          </w:rPr>
                          <w:t> </w:t>
                        </w:r>
                        <w:r>
                          <w:rPr>
                            <w:rFonts w:ascii="Book Antiqua" w:hAnsi="Book Antiqua"/>
                            <w:i/>
                            <w:color w:val="7F7F7F"/>
                            <w:sz w:val="22"/>
                            <w:vertAlign w:val="baseline"/>
                          </w:rPr>
                          <w:t>angles</w:t>
                        </w:r>
                        <w:r>
                          <w:rPr>
                            <w:rFonts w:ascii="Book Antiqua" w:hAnsi="Book Antiqua"/>
                            <w:i/>
                            <w:color w:val="7F7F7F"/>
                            <w:spacing w:val="40"/>
                            <w:sz w:val="22"/>
                            <w:vertAlign w:val="baseline"/>
                          </w:rPr>
                          <w:t> </w:t>
                        </w:r>
                        <w:r>
                          <w:rPr>
                            <w:rFonts w:ascii="Book Antiqua" w:hAnsi="Book Antiqua"/>
                            <w:i/>
                            <w:color w:val="7F7F7F"/>
                            <w:sz w:val="22"/>
                            <w:vertAlign w:val="baseline"/>
                          </w:rPr>
                          <w:t>de</w:t>
                        </w:r>
                        <w:r>
                          <w:rPr>
                            <w:rFonts w:ascii="Book Antiqua" w:hAnsi="Book Antiqua"/>
                            <w:i/>
                            <w:color w:val="7F7F7F"/>
                            <w:spacing w:val="-4"/>
                            <w:sz w:val="22"/>
                            <w:vertAlign w:val="baseline"/>
                          </w:rPr>
                          <w:t> </w:t>
                        </w:r>
                        <w:r>
                          <w:rPr>
                            <w:rFonts w:ascii="Book Antiqua" w:hAnsi="Book Antiqua"/>
                            <w:i/>
                            <w:color w:val="7F7F7F"/>
                            <w:sz w:val="22"/>
                            <w:vertAlign w:val="baseline"/>
                          </w:rPr>
                          <w:t>… </w:t>
                        </w:r>
                        <w:r>
                          <w:rPr>
                            <w:sz w:val="24"/>
                            <w:vertAlign w:val="baseline"/>
                          </w:rPr>
                          <w:t>Tout</w:t>
                        </w:r>
                        <w:r>
                          <w:rPr>
                            <w:spacing w:val="28"/>
                            <w:sz w:val="24"/>
                            <w:vertAlign w:val="baseline"/>
                          </w:rPr>
                          <w:t> </w:t>
                        </w:r>
                        <w:r>
                          <w:rPr>
                            <w:sz w:val="24"/>
                            <w:vertAlign w:val="baseline"/>
                          </w:rPr>
                          <w:t>pile</w:t>
                        </w:r>
                        <w:r>
                          <w:rPr>
                            <w:spacing w:val="-14"/>
                            <w:sz w:val="24"/>
                            <w:vertAlign w:val="baseline"/>
                          </w:rPr>
                          <w:t> </w:t>
                        </w:r>
                        <w:r>
                          <w:rPr>
                            <w:sz w:val="24"/>
                            <w:vertAlign w:val="baseline"/>
                          </w:rPr>
                          <w:t>!</w:t>
                        </w:r>
                        <w:r>
                          <w:rPr>
                            <w:spacing w:val="28"/>
                            <w:sz w:val="24"/>
                            <w:vertAlign w:val="baseline"/>
                          </w:rPr>
                          <w:t> </w:t>
                        </w:r>
                        <w:r>
                          <w:rPr>
                            <w:sz w:val="24"/>
                            <w:vertAlign w:val="baseline"/>
                          </w:rPr>
                          <w:t>Apprenez</w:t>
                        </w:r>
                        <w:r>
                          <w:rPr>
                            <w:spacing w:val="28"/>
                            <w:sz w:val="24"/>
                            <w:vertAlign w:val="baseline"/>
                          </w:rPr>
                          <w:t> </w:t>
                        </w:r>
                        <w:r>
                          <w:rPr>
                            <w:sz w:val="24"/>
                            <w:vertAlign w:val="baseline"/>
                          </w:rPr>
                          <w:t>bien</w:t>
                        </w:r>
                        <w:r>
                          <w:rPr>
                            <w:spacing w:val="28"/>
                            <w:sz w:val="24"/>
                            <w:vertAlign w:val="baseline"/>
                          </w:rPr>
                          <w:t> </w:t>
                        </w:r>
                        <w:r>
                          <w:rPr>
                            <w:sz w:val="24"/>
                            <w:vertAlign w:val="baseline"/>
                          </w:rPr>
                          <w:t>les</w:t>
                        </w:r>
                        <w:r>
                          <w:rPr>
                            <w:spacing w:val="28"/>
                            <w:sz w:val="24"/>
                            <w:vertAlign w:val="baseline"/>
                          </w:rPr>
                          <w:t> </w:t>
                        </w:r>
                        <w:r>
                          <w:rPr>
                            <w:sz w:val="24"/>
                            <w:vertAlign w:val="baseline"/>
                          </w:rPr>
                          <w:t>valeurs</w:t>
                        </w:r>
                        <w:r>
                          <w:rPr>
                            <w:spacing w:val="28"/>
                            <w:sz w:val="24"/>
                            <w:vertAlign w:val="baseline"/>
                          </w:rPr>
                          <w:t> </w:t>
                        </w:r>
                        <w:r>
                          <w:rPr>
                            <w:sz w:val="24"/>
                            <w:vertAlign w:val="baseline"/>
                          </w:rPr>
                          <w:t>des</w:t>
                        </w:r>
                        <w:r>
                          <w:rPr>
                            <w:spacing w:val="28"/>
                            <w:sz w:val="24"/>
                            <w:vertAlign w:val="baseline"/>
                          </w:rPr>
                          <w:t> </w:t>
                        </w:r>
                        <w:r>
                          <w:rPr>
                            <w:sz w:val="24"/>
                            <w:vertAlign w:val="baseline"/>
                          </w:rPr>
                          <w:t>angles</w:t>
                        </w:r>
                        <w:r>
                          <w:rPr>
                            <w:spacing w:val="28"/>
                            <w:sz w:val="24"/>
                            <w:vertAlign w:val="baseline"/>
                          </w:rPr>
                          <w:t> </w:t>
                        </w:r>
                        <w:r>
                          <w:rPr>
                            <w:sz w:val="24"/>
                            <w:vertAlign w:val="baseline"/>
                          </w:rPr>
                          <w:t>au</w:t>
                        </w:r>
                        <w:r>
                          <w:rPr>
                            <w:spacing w:val="28"/>
                            <w:sz w:val="24"/>
                            <w:vertAlign w:val="baseline"/>
                          </w:rPr>
                          <w:t> </w:t>
                        </w:r>
                        <w:r>
                          <w:rPr>
                            <w:sz w:val="24"/>
                            <w:vertAlign w:val="baseline"/>
                          </w:rPr>
                          <w:t>cas</w:t>
                        </w:r>
                        <w:r>
                          <w:rPr>
                            <w:spacing w:val="28"/>
                            <w:sz w:val="24"/>
                            <w:vertAlign w:val="baseline"/>
                          </w:rPr>
                          <w:t> </w:t>
                        </w:r>
                        <w:r>
                          <w:rPr>
                            <w:sz w:val="24"/>
                            <w:vertAlign w:val="baseline"/>
                          </w:rPr>
                          <w:t>où</w:t>
                        </w:r>
                        <w:r>
                          <w:rPr>
                            <w:spacing w:val="28"/>
                            <w:sz w:val="24"/>
                            <w:vertAlign w:val="baseline"/>
                          </w:rPr>
                          <w:t> </w:t>
                        </w:r>
                        <w:r>
                          <w:rPr>
                            <w:sz w:val="24"/>
                            <w:vertAlign w:val="baseline"/>
                          </w:rPr>
                          <w:t>car</w:t>
                        </w:r>
                        <w:r>
                          <w:rPr>
                            <w:spacing w:val="28"/>
                            <w:sz w:val="24"/>
                            <w:vertAlign w:val="baseline"/>
                          </w:rPr>
                          <w:t> </w:t>
                        </w:r>
                        <w:r>
                          <w:rPr>
                            <w:sz w:val="24"/>
                            <w:vertAlign w:val="baseline"/>
                          </w:rPr>
                          <w:t>ça</w:t>
                        </w:r>
                        <w:r>
                          <w:rPr>
                            <w:spacing w:val="28"/>
                            <w:sz w:val="24"/>
                            <w:vertAlign w:val="baseline"/>
                          </w:rPr>
                          <w:t> </w:t>
                        </w:r>
                        <w:r>
                          <w:rPr>
                            <w:sz w:val="24"/>
                            <w:vertAlign w:val="baseline"/>
                          </w:rPr>
                          <w:t>peut</w:t>
                        </w:r>
                        <w:r>
                          <w:rPr>
                            <w:spacing w:val="28"/>
                            <w:sz w:val="24"/>
                            <w:vertAlign w:val="baseline"/>
                          </w:rPr>
                          <w:t> </w:t>
                        </w:r>
                        <w:r>
                          <w:rPr>
                            <w:sz w:val="24"/>
                            <w:vertAlign w:val="baseline"/>
                          </w:rPr>
                          <w:t>tomber.</w:t>
                        </w:r>
                        <w:r>
                          <w:rPr>
                            <w:spacing w:val="28"/>
                            <w:sz w:val="24"/>
                            <w:vertAlign w:val="baseline"/>
                          </w:rPr>
                          <w:t> </w:t>
                        </w:r>
                        <w:r>
                          <w:rPr>
                            <w:sz w:val="24"/>
                            <w:vertAlign w:val="baseline"/>
                          </w:rPr>
                          <w:t>On</w:t>
                        </w:r>
                        <w:r>
                          <w:rPr>
                            <w:spacing w:val="28"/>
                            <w:sz w:val="24"/>
                            <w:vertAlign w:val="baseline"/>
                          </w:rPr>
                          <w:t> </w:t>
                        </w:r>
                        <w:r>
                          <w:rPr>
                            <w:sz w:val="24"/>
                            <w:vertAlign w:val="baseline"/>
                          </w:rPr>
                          <w:t>ne</w:t>
                        </w:r>
                        <w:r>
                          <w:rPr>
                            <w:spacing w:val="28"/>
                            <w:sz w:val="24"/>
                            <w:vertAlign w:val="baseline"/>
                          </w:rPr>
                          <w:t> </w:t>
                        </w:r>
                        <w:r>
                          <w:rPr>
                            <w:sz w:val="24"/>
                            <w:vertAlign w:val="baseline"/>
                          </w:rPr>
                          <w:t>vous</w:t>
                        </w:r>
                        <w:r>
                          <w:rPr>
                            <w:spacing w:val="28"/>
                            <w:sz w:val="24"/>
                            <w:vertAlign w:val="baseline"/>
                          </w:rPr>
                          <w:t> </w:t>
                        </w:r>
                        <w:r>
                          <w:rPr>
                            <w:sz w:val="24"/>
                            <w:vertAlign w:val="baseline"/>
                          </w:rPr>
                          <w:t>fera</w:t>
                        </w:r>
                        <w:r>
                          <w:rPr>
                            <w:spacing w:val="28"/>
                            <w:sz w:val="24"/>
                            <w:vertAlign w:val="baseline"/>
                          </w:rPr>
                          <w:t> </w:t>
                        </w:r>
                        <w:r>
                          <w:rPr>
                            <w:sz w:val="24"/>
                            <w:vertAlign w:val="baseline"/>
                          </w:rPr>
                          <w:t>pas de</w:t>
                        </w:r>
                        <w:r>
                          <w:rPr>
                            <w:spacing w:val="37"/>
                            <w:sz w:val="24"/>
                            <w:vertAlign w:val="baseline"/>
                          </w:rPr>
                          <w:t> </w:t>
                        </w:r>
                        <w:r>
                          <w:rPr>
                            <w:sz w:val="24"/>
                            <w:vertAlign w:val="baseline"/>
                          </w:rPr>
                          <w:t>piège</w:t>
                        </w:r>
                        <w:r>
                          <w:rPr>
                            <w:spacing w:val="37"/>
                            <w:sz w:val="24"/>
                            <w:vertAlign w:val="baseline"/>
                          </w:rPr>
                          <w:t> </w:t>
                        </w:r>
                        <w:r>
                          <w:rPr>
                            <w:sz w:val="24"/>
                            <w:vertAlign w:val="baseline"/>
                          </w:rPr>
                          <w:t>du</w:t>
                        </w:r>
                        <w:r>
                          <w:rPr>
                            <w:spacing w:val="37"/>
                            <w:sz w:val="24"/>
                            <w:vertAlign w:val="baseline"/>
                          </w:rPr>
                          <w:t> </w:t>
                        </w:r>
                        <w:r>
                          <w:rPr>
                            <w:sz w:val="24"/>
                            <w:vertAlign w:val="baseline"/>
                          </w:rPr>
                          <w:t>style</w:t>
                        </w:r>
                        <w:r>
                          <w:rPr>
                            <w:spacing w:val="37"/>
                            <w:sz w:val="24"/>
                            <w:vertAlign w:val="baseline"/>
                          </w:rPr>
                          <w:t> </w:t>
                        </w:r>
                        <w:r>
                          <w:rPr>
                            <w:sz w:val="24"/>
                            <w:vertAlign w:val="baseline"/>
                          </w:rPr>
                          <w:t>110</w:t>
                        </w:r>
                        <w:r>
                          <w:rPr>
                            <w:rFonts w:ascii="Cambria" w:hAnsi="Cambria"/>
                            <w:position w:val="9"/>
                            <w:sz w:val="16"/>
                            <w:vertAlign w:val="baseline"/>
                          </w:rPr>
                          <w:t>○</w:t>
                        </w:r>
                        <w:r>
                          <w:rPr>
                            <w:rFonts w:ascii="Cambria" w:hAnsi="Cambria"/>
                            <w:spacing w:val="75"/>
                            <w:position w:val="9"/>
                            <w:sz w:val="16"/>
                            <w:vertAlign w:val="baseline"/>
                          </w:rPr>
                          <w:t> </w:t>
                        </w:r>
                        <w:r>
                          <w:rPr>
                            <w:sz w:val="24"/>
                            <w:vertAlign w:val="baseline"/>
                          </w:rPr>
                          <w:t>au</w:t>
                        </w:r>
                        <w:r>
                          <w:rPr>
                            <w:spacing w:val="37"/>
                            <w:sz w:val="24"/>
                            <w:vertAlign w:val="baseline"/>
                          </w:rPr>
                          <w:t> </w:t>
                        </w:r>
                        <w:r>
                          <w:rPr>
                            <w:sz w:val="24"/>
                            <w:vertAlign w:val="baseline"/>
                          </w:rPr>
                          <w:t>lieu</w:t>
                        </w:r>
                        <w:r>
                          <w:rPr>
                            <w:spacing w:val="37"/>
                            <w:sz w:val="24"/>
                            <w:vertAlign w:val="baseline"/>
                          </w:rPr>
                          <w:t> </w:t>
                        </w:r>
                        <w:r>
                          <w:rPr>
                            <w:sz w:val="24"/>
                            <w:vertAlign w:val="baseline"/>
                          </w:rPr>
                          <w:t>de</w:t>
                        </w:r>
                        <w:r>
                          <w:rPr>
                            <w:spacing w:val="37"/>
                            <w:sz w:val="24"/>
                            <w:vertAlign w:val="baseline"/>
                          </w:rPr>
                          <w:t> </w:t>
                        </w:r>
                        <w:r>
                          <w:rPr>
                            <w:sz w:val="24"/>
                            <w:vertAlign w:val="baseline"/>
                          </w:rPr>
                          <w:t>109</w:t>
                        </w:r>
                        <w:r>
                          <w:rPr>
                            <w:rFonts w:ascii="Cambria" w:hAnsi="Cambria"/>
                            <w:position w:val="9"/>
                            <w:sz w:val="16"/>
                            <w:vertAlign w:val="baseline"/>
                          </w:rPr>
                          <w:t>○</w:t>
                        </w:r>
                        <w:r>
                          <w:rPr>
                            <w:rFonts w:ascii="Cambria" w:hAnsi="Cambria"/>
                            <w:spacing w:val="75"/>
                            <w:position w:val="9"/>
                            <w:sz w:val="16"/>
                            <w:vertAlign w:val="baseline"/>
                          </w:rPr>
                          <w:t> </w:t>
                        </w:r>
                        <w:r>
                          <w:rPr>
                            <w:sz w:val="24"/>
                            <w:vertAlign w:val="baseline"/>
                          </w:rPr>
                          <w:t>mais</w:t>
                        </w:r>
                        <w:r>
                          <w:rPr>
                            <w:spacing w:val="37"/>
                            <w:sz w:val="24"/>
                            <w:vertAlign w:val="baseline"/>
                          </w:rPr>
                          <w:t> </w:t>
                        </w:r>
                        <w:r>
                          <w:rPr>
                            <w:sz w:val="24"/>
                            <w:vertAlign w:val="baseline"/>
                          </w:rPr>
                          <w:t>on</w:t>
                        </w:r>
                        <w:r>
                          <w:rPr>
                            <w:spacing w:val="37"/>
                            <w:sz w:val="24"/>
                            <w:vertAlign w:val="baseline"/>
                          </w:rPr>
                          <w:t> </w:t>
                        </w:r>
                        <w:r>
                          <w:rPr>
                            <w:sz w:val="24"/>
                            <w:vertAlign w:val="baseline"/>
                          </w:rPr>
                          <w:t>peut</w:t>
                        </w:r>
                        <w:r>
                          <w:rPr>
                            <w:spacing w:val="37"/>
                            <w:sz w:val="24"/>
                            <w:vertAlign w:val="baseline"/>
                          </w:rPr>
                          <w:t> </w:t>
                        </w:r>
                        <w:r>
                          <w:rPr>
                            <w:sz w:val="24"/>
                            <w:vertAlign w:val="baseline"/>
                          </w:rPr>
                          <w:t>inverser</w:t>
                        </w:r>
                        <w:r>
                          <w:rPr>
                            <w:spacing w:val="37"/>
                            <w:sz w:val="24"/>
                            <w:vertAlign w:val="baseline"/>
                          </w:rPr>
                          <w:t> </w:t>
                        </w:r>
                        <w:r>
                          <w:rPr>
                            <w:sz w:val="24"/>
                            <w:vertAlign w:val="baseline"/>
                          </w:rPr>
                          <w:t>les</w:t>
                        </w:r>
                        <w:r>
                          <w:rPr>
                            <w:spacing w:val="37"/>
                            <w:sz w:val="24"/>
                            <w:vertAlign w:val="baseline"/>
                          </w:rPr>
                          <w:t> </w:t>
                        </w:r>
                        <w:r>
                          <w:rPr>
                            <w:sz w:val="24"/>
                            <w:vertAlign w:val="baseline"/>
                          </w:rPr>
                          <w:t>différentes</w:t>
                        </w:r>
                        <w:r>
                          <w:rPr>
                            <w:spacing w:val="37"/>
                            <w:sz w:val="24"/>
                            <w:vertAlign w:val="baseline"/>
                          </w:rPr>
                          <w:t> </w:t>
                        </w:r>
                        <w:r>
                          <w:rPr>
                            <w:sz w:val="24"/>
                            <w:vertAlign w:val="baseline"/>
                          </w:rPr>
                          <w:t>valeurs</w:t>
                        </w:r>
                        <w:r>
                          <w:rPr>
                            <w:spacing w:val="37"/>
                            <w:sz w:val="24"/>
                            <w:vertAlign w:val="baseline"/>
                          </w:rPr>
                          <w:t> </w:t>
                        </w:r>
                        <w:r>
                          <w:rPr>
                            <w:sz w:val="24"/>
                            <w:vertAlign w:val="baseline"/>
                          </w:rPr>
                          <w:t>données.</w:t>
                        </w:r>
                      </w:p>
                      <w:p>
                        <w:pPr>
                          <w:numPr>
                            <w:ilvl w:val="0"/>
                            <w:numId w:val="6"/>
                          </w:numPr>
                          <w:tabs>
                            <w:tab w:pos="507" w:val="left" w:leader="none"/>
                          </w:tabs>
                          <w:spacing w:line="216" w:lineRule="auto" w:before="186"/>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
                            <w:w w:val="105"/>
                            <w:sz w:val="28"/>
                          </w:rPr>
                          <w:t> </w:t>
                        </w:r>
                        <w:r>
                          <w:rPr>
                            <w:rFonts w:ascii="Segoe UI Symbol" w:hAnsi="Segoe UI Symbol"/>
                            <w:color w:val="7F7F7F"/>
                            <w:w w:val="105"/>
                            <w:sz w:val="24"/>
                          </w:rPr>
                          <w:t>→ </w:t>
                        </w:r>
                        <w:r>
                          <w:rPr>
                            <w:rFonts w:ascii="Book Antiqua" w:hAnsi="Book Antiqua"/>
                            <w:i/>
                            <w:color w:val="7F7F7F"/>
                            <w:w w:val="105"/>
                            <w:sz w:val="22"/>
                          </w:rPr>
                          <w:t>Les</w:t>
                        </w:r>
                        <w:r>
                          <w:rPr>
                            <w:rFonts w:ascii="Book Antiqua" w:hAnsi="Book Antiqua"/>
                            <w:i/>
                            <w:color w:val="7F7F7F"/>
                            <w:spacing w:val="31"/>
                            <w:w w:val="105"/>
                            <w:sz w:val="22"/>
                          </w:rPr>
                          <w:t> </w:t>
                        </w:r>
                        <w:r>
                          <w:rPr>
                            <w:rFonts w:ascii="Book Antiqua" w:hAnsi="Book Antiqua"/>
                            <w:i/>
                            <w:color w:val="7F7F7F"/>
                            <w:w w:val="105"/>
                            <w:sz w:val="22"/>
                          </w:rPr>
                          <w:t>atomes</w:t>
                        </w:r>
                        <w:r>
                          <w:rPr>
                            <w:rFonts w:ascii="Book Antiqua" w:hAnsi="Book Antiqua"/>
                            <w:i/>
                            <w:color w:val="7F7F7F"/>
                            <w:spacing w:val="31"/>
                            <w:w w:val="105"/>
                            <w:sz w:val="22"/>
                          </w:rPr>
                          <w:t> </w:t>
                        </w:r>
                        <w:r>
                          <w:rPr>
                            <w:rFonts w:ascii="Book Antiqua" w:hAnsi="Book Antiqua"/>
                            <w:i/>
                            <w:color w:val="7F7F7F"/>
                            <w:w w:val="105"/>
                            <w:sz w:val="22"/>
                          </w:rPr>
                          <w:t>de</w:t>
                        </w:r>
                        <w:r>
                          <w:rPr>
                            <w:rFonts w:ascii="Book Antiqua" w:hAnsi="Book Antiqua"/>
                            <w:i/>
                            <w:color w:val="7F7F7F"/>
                            <w:spacing w:val="31"/>
                            <w:w w:val="105"/>
                            <w:sz w:val="22"/>
                          </w:rPr>
                          <w:t> </w:t>
                        </w:r>
                        <w:r>
                          <w:rPr>
                            <w:rFonts w:ascii="Book Antiqua" w:hAnsi="Book Antiqua"/>
                            <w:i/>
                            <w:color w:val="7F7F7F"/>
                            <w:w w:val="105"/>
                            <w:sz w:val="22"/>
                          </w:rPr>
                          <w:t>carbone</w:t>
                        </w:r>
                        <w:r>
                          <w:rPr>
                            <w:rFonts w:ascii="Book Antiqua" w:hAnsi="Book Antiqua"/>
                            <w:i/>
                            <w:color w:val="7F7F7F"/>
                            <w:spacing w:val="31"/>
                            <w:w w:val="105"/>
                            <w:sz w:val="22"/>
                          </w:rPr>
                          <w:t> </w:t>
                        </w:r>
                        <w:r>
                          <w:rPr>
                            <w:rFonts w:ascii="Book Antiqua" w:hAnsi="Book Antiqua"/>
                            <w:i/>
                            <w:color w:val="7F7F7F"/>
                            <w:w w:val="105"/>
                            <w:sz w:val="22"/>
                          </w:rPr>
                          <w:t>et</w:t>
                        </w:r>
                        <w:r>
                          <w:rPr>
                            <w:rFonts w:ascii="Book Antiqua" w:hAnsi="Book Antiqua"/>
                            <w:i/>
                            <w:color w:val="7F7F7F"/>
                            <w:spacing w:val="31"/>
                            <w:w w:val="105"/>
                            <w:sz w:val="22"/>
                          </w:rPr>
                          <w:t> </w:t>
                        </w:r>
                        <w:r>
                          <w:rPr>
                            <w:rFonts w:ascii="Book Antiqua" w:hAnsi="Book Antiqua"/>
                            <w:i/>
                            <w:color w:val="7F7F7F"/>
                            <w:w w:val="105"/>
                            <w:sz w:val="22"/>
                          </w:rPr>
                          <w:t>d’oxygène</w:t>
                        </w:r>
                        <w:r>
                          <w:rPr>
                            <w:rFonts w:ascii="Book Antiqua" w:hAnsi="Book Antiqua"/>
                            <w:i/>
                            <w:color w:val="7F7F7F"/>
                            <w:spacing w:val="31"/>
                            <w:w w:val="105"/>
                            <w:sz w:val="22"/>
                          </w:rPr>
                          <w:t> </w:t>
                        </w:r>
                        <w:r>
                          <w:rPr>
                            <w:rFonts w:ascii="Book Antiqua" w:hAnsi="Book Antiqua"/>
                            <w:i/>
                            <w:color w:val="7F7F7F"/>
                            <w:w w:val="105"/>
                            <w:sz w:val="22"/>
                          </w:rPr>
                          <w:t>sont</w:t>
                        </w:r>
                        <w:r>
                          <w:rPr>
                            <w:rFonts w:ascii="Book Antiqua" w:hAnsi="Book Antiqua"/>
                            <w:i/>
                            <w:color w:val="7F7F7F"/>
                            <w:spacing w:val="31"/>
                            <w:w w:val="105"/>
                            <w:sz w:val="22"/>
                          </w:rPr>
                          <w:t> </w:t>
                        </w:r>
                        <w:r>
                          <w:rPr>
                            <w:rFonts w:ascii="Book Antiqua" w:hAnsi="Book Antiqua"/>
                            <w:i/>
                            <w:color w:val="7F7F7F"/>
                            <w:w w:val="105"/>
                            <w:sz w:val="22"/>
                          </w:rPr>
                          <w:t>reliés</w:t>
                        </w:r>
                        <w:r>
                          <w:rPr>
                            <w:rFonts w:ascii="Book Antiqua" w:hAnsi="Book Antiqua"/>
                            <w:i/>
                            <w:color w:val="7F7F7F"/>
                            <w:spacing w:val="31"/>
                            <w:w w:val="105"/>
                            <w:sz w:val="22"/>
                          </w:rPr>
                          <w:t> </w:t>
                        </w:r>
                        <w:r>
                          <w:rPr>
                            <w:rFonts w:ascii="Book Antiqua" w:hAnsi="Book Antiqua"/>
                            <w:i/>
                            <w:color w:val="7F7F7F"/>
                            <w:w w:val="105"/>
                            <w:sz w:val="22"/>
                          </w:rPr>
                          <w:t>par</w:t>
                        </w:r>
                        <w:r>
                          <w:rPr>
                            <w:rFonts w:ascii="Book Antiqua" w:hAnsi="Book Antiqua"/>
                            <w:i/>
                            <w:color w:val="7F7F7F"/>
                            <w:spacing w:val="31"/>
                            <w:w w:val="105"/>
                            <w:sz w:val="22"/>
                          </w:rPr>
                          <w:t> </w:t>
                        </w:r>
                        <w:r>
                          <w:rPr>
                            <w:rFonts w:ascii="Book Antiqua" w:hAnsi="Book Antiqua"/>
                            <w:i/>
                            <w:color w:val="7F7F7F"/>
                            <w:w w:val="105"/>
                            <w:sz w:val="22"/>
                          </w:rPr>
                          <w:t>2</w:t>
                        </w:r>
                        <w:r>
                          <w:rPr>
                            <w:rFonts w:ascii="Book Antiqua" w:hAnsi="Book Antiqua"/>
                            <w:i/>
                            <w:color w:val="7F7F7F"/>
                            <w:spacing w:val="31"/>
                            <w:w w:val="105"/>
                            <w:sz w:val="22"/>
                          </w:rPr>
                          <w:t> </w:t>
                        </w:r>
                        <w:r>
                          <w:rPr>
                            <w:rFonts w:ascii="Book Antiqua" w:hAnsi="Book Antiqua"/>
                            <w:i/>
                            <w:color w:val="7F7F7F"/>
                            <w:w w:val="105"/>
                            <w:sz w:val="22"/>
                          </w:rPr>
                          <w:t>orbitales</w:t>
                        </w:r>
                        <w:r>
                          <w:rPr>
                            <w:rFonts w:ascii="Book Antiqua" w:hAnsi="Book Antiqua"/>
                            <w:i/>
                            <w:color w:val="7F7F7F"/>
                            <w:spacing w:val="31"/>
                            <w:w w:val="105"/>
                            <w:sz w:val="22"/>
                          </w:rPr>
                          <w:t> </w:t>
                        </w:r>
                        <w:r>
                          <w:rPr>
                            <w:rFonts w:ascii="Book Antiqua" w:hAnsi="Book Antiqua"/>
                            <w:i/>
                            <w:color w:val="7F7F7F"/>
                            <w:w w:val="105"/>
                            <w:sz w:val="22"/>
                          </w:rPr>
                          <w:t>moléculaires</w:t>
                        </w:r>
                        <w:r>
                          <w:rPr>
                            <w:rFonts w:ascii="Book Antiqua" w:hAnsi="Book Antiqua"/>
                            <w:i/>
                            <w:color w:val="7F7F7F"/>
                            <w:spacing w:val="31"/>
                            <w:w w:val="105"/>
                            <w:sz w:val="22"/>
                          </w:rPr>
                          <w:t> </w:t>
                        </w:r>
                        <w:r>
                          <w:rPr>
                            <w:rFonts w:ascii="Calibri" w:hAnsi="Calibri"/>
                            <w:i/>
                            <w:color w:val="7F7F7F"/>
                            <w:w w:val="105"/>
                            <w:sz w:val="22"/>
                          </w:rPr>
                          <w:t>π </w:t>
                        </w:r>
                        <w:r>
                          <w:rPr>
                            <w:w w:val="105"/>
                            <w:sz w:val="24"/>
                          </w:rPr>
                          <w:t>Oopsie...</w:t>
                        </w:r>
                        <w:r>
                          <w:rPr>
                            <w:spacing w:val="18"/>
                            <w:w w:val="105"/>
                            <w:sz w:val="24"/>
                          </w:rPr>
                          <w:t> </w:t>
                        </w:r>
                        <w:r>
                          <w:rPr>
                            <w:w w:val="105"/>
                            <w:sz w:val="24"/>
                          </w:rPr>
                          <w:t>Ils</w:t>
                        </w:r>
                        <w:r>
                          <w:rPr>
                            <w:spacing w:val="18"/>
                            <w:w w:val="105"/>
                            <w:sz w:val="24"/>
                          </w:rPr>
                          <w:t> </w:t>
                        </w:r>
                        <w:r>
                          <w:rPr>
                            <w:w w:val="105"/>
                            <w:sz w:val="24"/>
                          </w:rPr>
                          <w:t>ne</w:t>
                        </w:r>
                        <w:r>
                          <w:rPr>
                            <w:spacing w:val="18"/>
                            <w:w w:val="105"/>
                            <w:sz w:val="24"/>
                          </w:rPr>
                          <w:t> </w:t>
                        </w:r>
                        <w:r>
                          <w:rPr>
                            <w:w w:val="105"/>
                            <w:sz w:val="24"/>
                          </w:rPr>
                          <w:t>sont</w:t>
                        </w:r>
                        <w:r>
                          <w:rPr>
                            <w:spacing w:val="18"/>
                            <w:w w:val="105"/>
                            <w:sz w:val="24"/>
                          </w:rPr>
                          <w:t> </w:t>
                        </w:r>
                        <w:r>
                          <w:rPr>
                            <w:w w:val="105"/>
                            <w:sz w:val="24"/>
                          </w:rPr>
                          <w:t>reliés</w:t>
                        </w:r>
                        <w:r>
                          <w:rPr>
                            <w:spacing w:val="18"/>
                            <w:w w:val="105"/>
                            <w:sz w:val="24"/>
                          </w:rPr>
                          <w:t> </w:t>
                        </w:r>
                        <w:r>
                          <w:rPr>
                            <w:w w:val="105"/>
                            <w:sz w:val="24"/>
                          </w:rPr>
                          <w:t>que</w:t>
                        </w:r>
                        <w:r>
                          <w:rPr>
                            <w:spacing w:val="18"/>
                            <w:w w:val="105"/>
                            <w:sz w:val="24"/>
                          </w:rPr>
                          <w:t> </w:t>
                        </w:r>
                        <w:r>
                          <w:rPr>
                            <w:w w:val="105"/>
                            <w:sz w:val="24"/>
                          </w:rPr>
                          <w:t>par</w:t>
                        </w:r>
                        <w:r>
                          <w:rPr>
                            <w:spacing w:val="18"/>
                            <w:w w:val="105"/>
                            <w:sz w:val="24"/>
                          </w:rPr>
                          <w:t> </w:t>
                        </w:r>
                        <w:r>
                          <w:rPr>
                            <w:w w:val="105"/>
                            <w:sz w:val="24"/>
                            <w:u w:val="single"/>
                          </w:rPr>
                          <w:t>une</w:t>
                        </w:r>
                        <w:r>
                          <w:rPr>
                            <w:spacing w:val="18"/>
                            <w:w w:val="105"/>
                            <w:sz w:val="24"/>
                          </w:rPr>
                          <w:t> </w:t>
                        </w:r>
                        <w:r>
                          <w:rPr>
                            <w:w w:val="105"/>
                            <w:sz w:val="24"/>
                          </w:rPr>
                          <w:t>OM</w:t>
                        </w:r>
                        <w:r>
                          <w:rPr>
                            <w:spacing w:val="18"/>
                            <w:w w:val="105"/>
                            <w:sz w:val="24"/>
                          </w:rPr>
                          <w:t> </w:t>
                        </w:r>
                        <w:r>
                          <w:rPr>
                            <w:rFonts w:ascii="Calibri" w:hAnsi="Calibri"/>
                            <w:i/>
                            <w:w w:val="105"/>
                            <w:sz w:val="24"/>
                          </w:rPr>
                          <w:t>π</w:t>
                        </w:r>
                        <w:r>
                          <w:rPr>
                            <w:w w:val="105"/>
                            <w:sz w:val="24"/>
                          </w:rPr>
                          <w:t>,</w:t>
                        </w:r>
                        <w:r>
                          <w:rPr>
                            <w:spacing w:val="18"/>
                            <w:w w:val="105"/>
                            <w:sz w:val="24"/>
                          </w:rPr>
                          <w:t> </w:t>
                        </w:r>
                        <w:r>
                          <w:rPr>
                            <w:w w:val="105"/>
                            <w:sz w:val="24"/>
                          </w:rPr>
                          <w:t>l’autre</w:t>
                        </w:r>
                        <w:r>
                          <w:rPr>
                            <w:spacing w:val="18"/>
                            <w:w w:val="105"/>
                            <w:sz w:val="24"/>
                          </w:rPr>
                          <w:t> </w:t>
                        </w:r>
                        <w:r>
                          <w:rPr>
                            <w:w w:val="105"/>
                            <w:sz w:val="24"/>
                          </w:rPr>
                          <w:t>liaison</w:t>
                        </w:r>
                        <w:r>
                          <w:rPr>
                            <w:spacing w:val="18"/>
                            <w:w w:val="105"/>
                            <w:sz w:val="24"/>
                          </w:rPr>
                          <w:t> </w:t>
                        </w:r>
                        <w:r>
                          <w:rPr>
                            <w:w w:val="105"/>
                            <w:sz w:val="24"/>
                          </w:rPr>
                          <w:t>(qui</w:t>
                        </w:r>
                        <w:r>
                          <w:rPr>
                            <w:spacing w:val="18"/>
                            <w:w w:val="105"/>
                            <w:sz w:val="24"/>
                          </w:rPr>
                          <w:t> </w:t>
                        </w:r>
                        <w:r>
                          <w:rPr>
                            <w:w w:val="105"/>
                            <w:sz w:val="24"/>
                          </w:rPr>
                          <w:t>est</w:t>
                        </w:r>
                        <w:r>
                          <w:rPr>
                            <w:spacing w:val="18"/>
                            <w:w w:val="105"/>
                            <w:sz w:val="24"/>
                          </w:rPr>
                          <w:t> </w:t>
                        </w:r>
                        <w:r>
                          <w:rPr>
                            <w:w w:val="105"/>
                            <w:sz w:val="24"/>
                          </w:rPr>
                          <w:t>en</w:t>
                        </w:r>
                        <w:r>
                          <w:rPr>
                            <w:spacing w:val="18"/>
                            <w:w w:val="105"/>
                            <w:sz w:val="24"/>
                          </w:rPr>
                          <w:t> </w:t>
                        </w:r>
                        <w:r>
                          <w:rPr>
                            <w:w w:val="105"/>
                            <w:sz w:val="24"/>
                          </w:rPr>
                          <w:t>fait</w:t>
                        </w:r>
                        <w:r>
                          <w:rPr>
                            <w:spacing w:val="18"/>
                            <w:w w:val="105"/>
                            <w:sz w:val="24"/>
                          </w:rPr>
                          <w:t> </w:t>
                        </w:r>
                        <w:r>
                          <w:rPr>
                            <w:w w:val="105"/>
                            <w:sz w:val="24"/>
                          </w:rPr>
                          <w:t>la</w:t>
                        </w:r>
                        <w:r>
                          <w:rPr>
                            <w:spacing w:val="18"/>
                            <w:w w:val="105"/>
                            <w:sz w:val="24"/>
                          </w:rPr>
                          <w:t> </w:t>
                        </w:r>
                        <w:r>
                          <w:rPr>
                            <w:w w:val="105"/>
                            <w:sz w:val="24"/>
                          </w:rPr>
                          <w:t>première</w:t>
                        </w:r>
                        <w:r>
                          <w:rPr>
                            <w:spacing w:val="18"/>
                            <w:w w:val="105"/>
                            <w:sz w:val="24"/>
                          </w:rPr>
                          <w:t> </w:t>
                        </w:r>
                        <w:r>
                          <w:rPr>
                            <w:w w:val="105"/>
                            <w:sz w:val="24"/>
                          </w:rPr>
                          <w:t>formée) est une liaison </w:t>
                        </w:r>
                        <w:r>
                          <w:rPr>
                            <w:rFonts w:ascii="Calibri" w:hAnsi="Calibri"/>
                            <w:i/>
                            <w:w w:val="105"/>
                            <w:sz w:val="24"/>
                          </w:rPr>
                          <w:t>σ</w:t>
                        </w:r>
                        <w:r>
                          <w:rPr>
                            <w:w w:val="105"/>
                            <w:sz w:val="24"/>
                          </w:rPr>
                          <w:t>. Attention, double liaison </w:t>
                        </w:r>
                        <w:r>
                          <w:rPr>
                            <w:rFonts w:ascii="Segoe UI Symbol" w:hAnsi="Segoe UI Symbol"/>
                            <w:w w:val="105"/>
                            <w:sz w:val="24"/>
                          </w:rPr>
                          <w:t>/</w:t>
                        </w:r>
                        <w:r>
                          <w:rPr>
                            <w:w w:val="105"/>
                            <w:sz w:val="24"/>
                          </w:rPr>
                          <w:t>= 2 liaisons </w:t>
                        </w:r>
                        <w:r>
                          <w:rPr>
                            <w:rFonts w:ascii="Calibri" w:hAnsi="Calibri"/>
                            <w:i/>
                            <w:w w:val="105"/>
                            <w:sz w:val="24"/>
                          </w:rPr>
                          <w:t>π</w:t>
                        </w:r>
                        <w:r>
                          <w:rPr>
                            <w:w w:val="105"/>
                            <w:sz w:val="24"/>
                          </w:rPr>
                          <w:t>.</w:t>
                        </w:r>
                      </w:p>
                    </w:txbxContent>
                  </v:textbox>
                  <w10:wrap type="none"/>
                </v:shape>
                <w10:wrap type="none"/>
              </v:group>
            </w:pict>
          </mc:Fallback>
        </mc:AlternateContent>
      </w:r>
      <w:r>
        <w:rPr>
          <w:rFonts w:ascii="Georgia" w:hAnsi="Georgia"/>
          <w:b/>
          <w:spacing w:val="-4"/>
          <w:sz w:val="17"/>
        </w:rPr>
        <w:t>Molécule</w:t>
      </w:r>
      <w:r>
        <w:rPr>
          <w:rFonts w:ascii="Georgia" w:hAnsi="Georgia"/>
          <w:b/>
          <w:spacing w:val="13"/>
          <w:sz w:val="17"/>
        </w:rPr>
        <w:t> </w:t>
      </w:r>
      <w:r>
        <w:rPr>
          <w:rFonts w:ascii="Georgia" w:hAnsi="Georgia"/>
          <w:b/>
          <w:spacing w:val="-10"/>
          <w:sz w:val="17"/>
        </w:rPr>
        <w:t>1</w:t>
      </w:r>
    </w:p>
    <w:p>
      <w:pPr>
        <w:pStyle w:val="BodyText"/>
        <w:spacing w:before="181"/>
        <w:rPr>
          <w:rFonts w:ascii="Georgia"/>
          <w:b/>
          <w:sz w:val="17"/>
        </w:rPr>
      </w:pPr>
    </w:p>
    <w:p>
      <w:pPr>
        <w:pStyle w:val="ListParagraph"/>
        <w:numPr>
          <w:ilvl w:val="0"/>
          <w:numId w:val="7"/>
        </w:numPr>
        <w:tabs>
          <w:tab w:pos="359" w:val="left" w:leader="none"/>
        </w:tabs>
        <w:spacing w:line="279" w:lineRule="exact" w:before="0" w:after="0"/>
        <w:ind w:left="359" w:right="591" w:hanging="359"/>
        <w:jc w:val="right"/>
        <w:rPr>
          <w:sz w:val="24"/>
        </w:rPr>
      </w:pPr>
      <w:r>
        <w:rPr>
          <w:w w:val="115"/>
          <w:sz w:val="24"/>
        </w:rPr>
        <w:t>1</w:t>
      </w:r>
      <w:r>
        <w:rPr>
          <w:spacing w:val="-4"/>
          <w:w w:val="115"/>
          <w:sz w:val="24"/>
        </w:rPr>
        <w:t> </w:t>
      </w:r>
      <w:r>
        <w:rPr>
          <w:rFonts w:ascii="Calibri"/>
          <w:i/>
          <w:w w:val="135"/>
          <w:sz w:val="24"/>
        </w:rPr>
        <w:t>&gt;</w:t>
      </w:r>
      <w:r>
        <w:rPr>
          <w:rFonts w:ascii="Calibri"/>
          <w:i/>
          <w:spacing w:val="-8"/>
          <w:w w:val="135"/>
          <w:sz w:val="24"/>
        </w:rPr>
        <w:t> </w:t>
      </w:r>
      <w:r>
        <w:rPr>
          <w:w w:val="115"/>
          <w:sz w:val="24"/>
        </w:rPr>
        <w:t>2</w:t>
      </w:r>
      <w:r>
        <w:rPr>
          <w:spacing w:val="-3"/>
          <w:w w:val="115"/>
          <w:sz w:val="24"/>
        </w:rPr>
        <w:t> </w:t>
      </w:r>
      <w:r>
        <w:rPr>
          <w:rFonts w:ascii="Calibri"/>
          <w:i/>
          <w:w w:val="135"/>
          <w:sz w:val="24"/>
        </w:rPr>
        <w:t>&gt;</w:t>
      </w:r>
      <w:r>
        <w:rPr>
          <w:rFonts w:ascii="Calibri"/>
          <w:i/>
          <w:spacing w:val="-8"/>
          <w:w w:val="135"/>
          <w:sz w:val="24"/>
        </w:rPr>
        <w:t> </w:t>
      </w:r>
      <w:r>
        <w:rPr>
          <w:w w:val="115"/>
          <w:sz w:val="24"/>
        </w:rPr>
        <w:t>3</w:t>
      </w:r>
      <w:r>
        <w:rPr>
          <w:spacing w:val="-4"/>
          <w:w w:val="115"/>
          <w:sz w:val="24"/>
        </w:rPr>
        <w:t> </w:t>
      </w:r>
      <w:r>
        <w:rPr>
          <w:rFonts w:ascii="Calibri"/>
          <w:i/>
          <w:w w:val="135"/>
          <w:sz w:val="24"/>
        </w:rPr>
        <w:t>&gt;</w:t>
      </w:r>
      <w:r>
        <w:rPr>
          <w:rFonts w:ascii="Calibri"/>
          <w:i/>
          <w:spacing w:val="-7"/>
          <w:w w:val="135"/>
          <w:sz w:val="24"/>
        </w:rPr>
        <w:t> </w:t>
      </w:r>
      <w:r>
        <w:rPr>
          <w:spacing w:val="-10"/>
          <w:w w:val="115"/>
          <w:sz w:val="24"/>
        </w:rPr>
        <w:t>4</w:t>
      </w:r>
    </w:p>
    <w:p>
      <w:pPr>
        <w:spacing w:before="51"/>
        <w:ind w:left="1023" w:right="0" w:firstLine="0"/>
        <w:jc w:val="left"/>
        <w:rPr>
          <w:rFonts w:ascii="Georgia" w:hAnsi="Georgia"/>
          <w:b/>
          <w:sz w:val="17"/>
        </w:rPr>
      </w:pPr>
      <w:r>
        <w:rPr/>
        <w:br w:type="column"/>
      </w:r>
      <w:r>
        <w:rPr>
          <w:rFonts w:ascii="Georgia" w:hAnsi="Georgia"/>
          <w:b/>
          <w:spacing w:val="-4"/>
          <w:sz w:val="17"/>
        </w:rPr>
        <w:t>Molécule</w:t>
      </w:r>
      <w:r>
        <w:rPr>
          <w:rFonts w:ascii="Georgia" w:hAnsi="Georgia"/>
          <w:b/>
          <w:spacing w:val="13"/>
          <w:sz w:val="17"/>
        </w:rPr>
        <w:t> </w:t>
      </w:r>
      <w:r>
        <w:rPr>
          <w:rFonts w:ascii="Georgia" w:hAnsi="Georgia"/>
          <w:b/>
          <w:spacing w:val="-19"/>
          <w:sz w:val="17"/>
        </w:rPr>
        <w:t>2</w:t>
      </w:r>
    </w:p>
    <w:p>
      <w:pPr>
        <w:spacing w:before="51"/>
        <w:ind w:left="1023" w:right="0" w:firstLine="0"/>
        <w:jc w:val="left"/>
        <w:rPr>
          <w:rFonts w:ascii="Georgia" w:hAnsi="Georgia"/>
          <w:b/>
          <w:sz w:val="17"/>
        </w:rPr>
      </w:pPr>
      <w:r>
        <w:rPr/>
        <w:br w:type="column"/>
      </w:r>
      <w:r>
        <w:rPr>
          <w:rFonts w:ascii="Georgia" w:hAnsi="Georgia"/>
          <w:b/>
          <w:spacing w:val="-4"/>
          <w:sz w:val="17"/>
        </w:rPr>
        <w:t>Molécule</w:t>
      </w:r>
      <w:r>
        <w:rPr>
          <w:rFonts w:ascii="Georgia" w:hAnsi="Georgia"/>
          <w:b/>
          <w:spacing w:val="13"/>
          <w:sz w:val="17"/>
        </w:rPr>
        <w:t> </w:t>
      </w:r>
      <w:r>
        <w:rPr>
          <w:rFonts w:ascii="Georgia" w:hAnsi="Georgia"/>
          <w:b/>
          <w:spacing w:val="-19"/>
          <w:sz w:val="17"/>
        </w:rPr>
        <w:t>3</w:t>
      </w:r>
    </w:p>
    <w:p>
      <w:pPr>
        <w:spacing w:before="51"/>
        <w:ind w:left="0" w:right="347" w:firstLine="0"/>
        <w:jc w:val="center"/>
        <w:rPr>
          <w:rFonts w:ascii="Georgia" w:hAnsi="Georgia"/>
          <w:b/>
          <w:sz w:val="17"/>
        </w:rPr>
      </w:pPr>
      <w:r>
        <w:rPr/>
        <w:br w:type="column"/>
      </w:r>
      <w:r>
        <w:rPr>
          <w:rFonts w:ascii="Georgia" w:hAnsi="Georgia"/>
          <w:b/>
          <w:spacing w:val="-4"/>
          <w:sz w:val="17"/>
        </w:rPr>
        <w:t>Molécule</w:t>
      </w:r>
      <w:r>
        <w:rPr>
          <w:rFonts w:ascii="Georgia" w:hAnsi="Georgia"/>
          <w:b/>
          <w:spacing w:val="13"/>
          <w:sz w:val="17"/>
        </w:rPr>
        <w:t> </w:t>
      </w:r>
      <w:r>
        <w:rPr>
          <w:rFonts w:ascii="Georgia" w:hAnsi="Georgia"/>
          <w:b/>
          <w:spacing w:val="-10"/>
          <w:sz w:val="17"/>
        </w:rPr>
        <w:t>4</w:t>
      </w:r>
    </w:p>
    <w:p>
      <w:pPr>
        <w:spacing w:after="0"/>
        <w:jc w:val="center"/>
        <w:rPr>
          <w:rFonts w:ascii="Georgia" w:hAnsi="Georgia"/>
          <w:b/>
          <w:sz w:val="17"/>
        </w:rPr>
        <w:sectPr>
          <w:type w:val="continuous"/>
          <w:pgSz w:w="23820" w:h="16840" w:orient="landscape"/>
          <w:pgMar w:header="0" w:footer="619" w:top="1020" w:bottom="280" w:left="1133" w:right="992"/>
          <w:cols w:num="4" w:equalWidth="0">
            <w:col w:w="13837" w:space="40"/>
            <w:col w:w="1945" w:space="39"/>
            <w:col w:w="1945" w:space="40"/>
            <w:col w:w="3849"/>
          </w:cols>
        </w:sectPr>
      </w:pPr>
    </w:p>
    <w:p>
      <w:pPr>
        <w:pStyle w:val="ListParagraph"/>
        <w:numPr>
          <w:ilvl w:val="0"/>
          <w:numId w:val="7"/>
        </w:numPr>
        <w:tabs>
          <w:tab w:pos="11828" w:val="left" w:leader="none"/>
        </w:tabs>
        <w:spacing w:line="240" w:lineRule="auto" w:before="27" w:after="0"/>
        <w:ind w:left="11828" w:right="0" w:hanging="349"/>
        <w:jc w:val="left"/>
        <w:rPr>
          <w:sz w:val="24"/>
        </w:rPr>
      </w:pPr>
      <w:r>
        <w:rPr>
          <w:w w:val="115"/>
          <w:sz w:val="24"/>
        </w:rPr>
        <w:t>1</w:t>
      </w:r>
      <w:r>
        <w:rPr>
          <w:spacing w:val="-4"/>
          <w:w w:val="115"/>
          <w:sz w:val="24"/>
        </w:rPr>
        <w:t> </w:t>
      </w:r>
      <w:r>
        <w:rPr>
          <w:rFonts w:ascii="Calibri"/>
          <w:i/>
          <w:w w:val="135"/>
          <w:sz w:val="24"/>
        </w:rPr>
        <w:t>&gt;</w:t>
      </w:r>
      <w:r>
        <w:rPr>
          <w:rFonts w:ascii="Calibri"/>
          <w:i/>
          <w:spacing w:val="-8"/>
          <w:w w:val="135"/>
          <w:sz w:val="24"/>
        </w:rPr>
        <w:t> </w:t>
      </w:r>
      <w:r>
        <w:rPr>
          <w:w w:val="115"/>
          <w:sz w:val="24"/>
        </w:rPr>
        <w:t>4</w:t>
      </w:r>
      <w:r>
        <w:rPr>
          <w:spacing w:val="-3"/>
          <w:w w:val="115"/>
          <w:sz w:val="24"/>
        </w:rPr>
        <w:t> </w:t>
      </w:r>
      <w:r>
        <w:rPr>
          <w:rFonts w:ascii="Calibri"/>
          <w:i/>
          <w:w w:val="135"/>
          <w:sz w:val="24"/>
        </w:rPr>
        <w:t>&gt;</w:t>
      </w:r>
      <w:r>
        <w:rPr>
          <w:rFonts w:ascii="Calibri"/>
          <w:i/>
          <w:spacing w:val="-8"/>
          <w:w w:val="135"/>
          <w:sz w:val="24"/>
        </w:rPr>
        <w:t> </w:t>
      </w:r>
      <w:r>
        <w:rPr>
          <w:w w:val="115"/>
          <w:sz w:val="24"/>
        </w:rPr>
        <w:t>3</w:t>
      </w:r>
      <w:r>
        <w:rPr>
          <w:spacing w:val="-4"/>
          <w:w w:val="115"/>
          <w:sz w:val="24"/>
        </w:rPr>
        <w:t> </w:t>
      </w:r>
      <w:r>
        <w:rPr>
          <w:rFonts w:ascii="Calibri"/>
          <w:i/>
          <w:w w:val="135"/>
          <w:sz w:val="24"/>
        </w:rPr>
        <w:t>&gt;</w:t>
      </w:r>
      <w:r>
        <w:rPr>
          <w:rFonts w:ascii="Calibri"/>
          <w:i/>
          <w:spacing w:val="-7"/>
          <w:w w:val="135"/>
          <w:sz w:val="24"/>
        </w:rPr>
        <w:t> </w:t>
      </w:r>
      <w:r>
        <w:rPr>
          <w:spacing w:val="-10"/>
          <w:w w:val="115"/>
          <w:sz w:val="24"/>
        </w:rPr>
        <w:t>2</w:t>
      </w:r>
    </w:p>
    <w:p>
      <w:pPr>
        <w:pStyle w:val="ListParagraph"/>
        <w:numPr>
          <w:ilvl w:val="0"/>
          <w:numId w:val="7"/>
        </w:numPr>
        <w:tabs>
          <w:tab w:pos="11829" w:val="left" w:leader="none"/>
        </w:tabs>
        <w:spacing w:line="45" w:lineRule="exact" w:before="0" w:after="0"/>
        <w:ind w:left="11829" w:right="0" w:hanging="353"/>
        <w:jc w:val="left"/>
        <w:rPr>
          <w:sz w:val="24"/>
        </w:rPr>
      </w:pPr>
      <w:r>
        <w:rPr>
          <w:spacing w:val="-10"/>
          <w:sz w:val="24"/>
        </w:rPr>
        <w:t>4</w:t>
      </w:r>
    </w:p>
    <w:p>
      <w:pPr>
        <w:spacing w:line="289" w:lineRule="exact" w:before="0"/>
        <w:ind w:left="3570" w:right="0" w:firstLine="0"/>
        <w:jc w:val="center"/>
        <w:rPr>
          <w:sz w:val="24"/>
        </w:rPr>
      </w:pPr>
      <w:r>
        <w:rPr>
          <w:sz w:val="24"/>
        </w:rPr>
        <mc:AlternateContent>
          <mc:Choice Requires="wps">
            <w:drawing>
              <wp:anchor distT="0" distB="0" distL="0" distR="0" allowOverlap="1" layoutInCell="1" locked="0" behindDoc="1" simplePos="0" relativeHeight="487622656">
                <wp:simplePos x="0" y="0"/>
                <wp:positionH relativeFrom="page">
                  <wp:posOffset>7922526</wp:posOffset>
                </wp:positionH>
                <wp:positionV relativeFrom="paragraph">
                  <wp:posOffset>213445</wp:posOffset>
                </wp:positionV>
                <wp:extent cx="6475095" cy="225425"/>
                <wp:effectExtent l="0" t="0" r="0" b="0"/>
                <wp:wrapTopAndBottom/>
                <wp:docPr id="848" name="Textbox 848"/>
                <wp:cNvGraphicFramePr>
                  <a:graphicFrameLocks/>
                </wp:cNvGraphicFramePr>
                <a:graphic>
                  <a:graphicData uri="http://schemas.microsoft.com/office/word/2010/wordprocessingShape">
                    <wps:wsp>
                      <wps:cNvPr id="848" name="Textbox 848"/>
                      <wps:cNvSpPr txBox="1"/>
                      <wps:spPr>
                        <a:xfrm>
                          <a:off x="0" y="0"/>
                          <a:ext cx="6475095" cy="225425"/>
                        </a:xfrm>
                        <a:prstGeom prst="rect">
                          <a:avLst/>
                        </a:prstGeom>
                        <a:ln w="5054">
                          <a:solidFill>
                            <a:srgbClr val="000000"/>
                          </a:solidFill>
                          <a:prstDash val="solid"/>
                        </a:ln>
                      </wps:spPr>
                      <wps:txbx>
                        <w:txbxContent>
                          <w:p>
                            <w:pPr>
                              <w:spacing w:before="25"/>
                              <w:ind w:left="98" w:right="0" w:firstLine="0"/>
                              <w:jc w:val="left"/>
                              <w:rPr>
                                <w:rFonts w:ascii="Georgia"/>
                                <w:b/>
                                <w:sz w:val="24"/>
                              </w:rPr>
                            </w:pPr>
                            <w:r>
                              <w:rPr>
                                <w:rFonts w:ascii="Georgia"/>
                                <w:b/>
                                <w:w w:val="105"/>
                                <w:sz w:val="24"/>
                              </w:rPr>
                              <w:t>D.</w:t>
                            </w:r>
                            <w:r>
                              <w:rPr>
                                <w:rFonts w:ascii="Georgia"/>
                                <w:b/>
                                <w:spacing w:val="64"/>
                                <w:w w:val="105"/>
                                <w:sz w:val="24"/>
                              </w:rPr>
                              <w:t> </w:t>
                            </w:r>
                            <w:r>
                              <w:rPr>
                                <w:rFonts w:ascii="Georgia"/>
                                <w:b/>
                                <w:w w:val="105"/>
                                <w:sz w:val="24"/>
                              </w:rPr>
                              <w:t>4</w:t>
                            </w:r>
                            <w:r>
                              <w:rPr>
                                <w:rFonts w:ascii="Georgia"/>
                                <w:b/>
                                <w:spacing w:val="18"/>
                                <w:w w:val="105"/>
                                <w:sz w:val="24"/>
                              </w:rPr>
                              <w:t> </w:t>
                            </w:r>
                            <w:r>
                              <w:rPr>
                                <w:rFonts w:ascii="Georgia"/>
                                <w:b/>
                                <w:i/>
                                <w:w w:val="105"/>
                                <w:sz w:val="24"/>
                              </w:rPr>
                              <w:t>&gt;</w:t>
                            </w:r>
                            <w:r>
                              <w:rPr>
                                <w:rFonts w:ascii="Georgia"/>
                                <w:b/>
                                <w:i/>
                                <w:spacing w:val="19"/>
                                <w:w w:val="105"/>
                                <w:sz w:val="24"/>
                              </w:rPr>
                              <w:t> </w:t>
                            </w:r>
                            <w:r>
                              <w:rPr>
                                <w:rFonts w:ascii="Georgia"/>
                                <w:b/>
                                <w:w w:val="105"/>
                                <w:sz w:val="24"/>
                              </w:rPr>
                              <w:t>1</w:t>
                            </w:r>
                            <w:r>
                              <w:rPr>
                                <w:rFonts w:ascii="Georgia"/>
                                <w:b/>
                                <w:spacing w:val="18"/>
                                <w:w w:val="105"/>
                                <w:sz w:val="24"/>
                              </w:rPr>
                              <w:t> </w:t>
                            </w:r>
                            <w:r>
                              <w:rPr>
                                <w:rFonts w:ascii="Georgia"/>
                                <w:b/>
                                <w:i/>
                                <w:w w:val="105"/>
                                <w:sz w:val="24"/>
                              </w:rPr>
                              <w:t>&gt;</w:t>
                            </w:r>
                            <w:r>
                              <w:rPr>
                                <w:rFonts w:ascii="Georgia"/>
                                <w:b/>
                                <w:i/>
                                <w:spacing w:val="19"/>
                                <w:w w:val="105"/>
                                <w:sz w:val="24"/>
                              </w:rPr>
                              <w:t> </w:t>
                            </w:r>
                            <w:r>
                              <w:rPr>
                                <w:rFonts w:ascii="Georgia"/>
                                <w:b/>
                                <w:w w:val="105"/>
                                <w:sz w:val="24"/>
                              </w:rPr>
                              <w:t>3</w:t>
                            </w:r>
                            <w:r>
                              <w:rPr>
                                <w:rFonts w:ascii="Georgia"/>
                                <w:b/>
                                <w:spacing w:val="18"/>
                                <w:w w:val="105"/>
                                <w:sz w:val="24"/>
                              </w:rPr>
                              <w:t> </w:t>
                            </w:r>
                            <w:r>
                              <w:rPr>
                                <w:rFonts w:ascii="Georgia"/>
                                <w:b/>
                                <w:i/>
                                <w:w w:val="105"/>
                                <w:sz w:val="24"/>
                              </w:rPr>
                              <w:t>&gt;</w:t>
                            </w:r>
                            <w:r>
                              <w:rPr>
                                <w:rFonts w:ascii="Georgia"/>
                                <w:b/>
                                <w:i/>
                                <w:spacing w:val="19"/>
                                <w:w w:val="105"/>
                                <w:sz w:val="24"/>
                              </w:rPr>
                              <w:t> </w:t>
                            </w:r>
                            <w:r>
                              <w:rPr>
                                <w:rFonts w:ascii="Georgia"/>
                                <w:b/>
                                <w:spacing w:val="-10"/>
                                <w:w w:val="105"/>
                                <w:sz w:val="24"/>
                              </w:rPr>
                              <w:t>2</w:t>
                            </w:r>
                          </w:p>
                        </w:txbxContent>
                      </wps:txbx>
                      <wps:bodyPr wrap="square" lIns="0" tIns="0" rIns="0" bIns="0" rtlCol="0">
                        <a:noAutofit/>
                      </wps:bodyPr>
                    </wps:wsp>
                  </a:graphicData>
                </a:graphic>
              </wp:anchor>
            </w:drawing>
          </mc:Choice>
          <mc:Fallback>
            <w:pict>
              <v:shape style="position:absolute;margin-left:623.820984pt;margin-top:16.806709pt;width:509.85pt;height:17.75pt;mso-position-horizontal-relative:page;mso-position-vertical-relative:paragraph;z-index:-15693824;mso-wrap-distance-left:0;mso-wrap-distance-right:0" type="#_x0000_t202" id="docshape832" filled="false" stroked="true" strokeweight=".398pt" strokecolor="#000000">
                <v:textbox inset="0,0,0,0">
                  <w:txbxContent>
                    <w:p>
                      <w:pPr>
                        <w:spacing w:before="25"/>
                        <w:ind w:left="98" w:right="0" w:firstLine="0"/>
                        <w:jc w:val="left"/>
                        <w:rPr>
                          <w:rFonts w:ascii="Georgia"/>
                          <w:b/>
                          <w:sz w:val="24"/>
                        </w:rPr>
                      </w:pPr>
                      <w:r>
                        <w:rPr>
                          <w:rFonts w:ascii="Georgia"/>
                          <w:b/>
                          <w:w w:val="105"/>
                          <w:sz w:val="24"/>
                        </w:rPr>
                        <w:t>D.</w:t>
                      </w:r>
                      <w:r>
                        <w:rPr>
                          <w:rFonts w:ascii="Georgia"/>
                          <w:b/>
                          <w:spacing w:val="64"/>
                          <w:w w:val="105"/>
                          <w:sz w:val="24"/>
                        </w:rPr>
                        <w:t> </w:t>
                      </w:r>
                      <w:r>
                        <w:rPr>
                          <w:rFonts w:ascii="Georgia"/>
                          <w:b/>
                          <w:w w:val="105"/>
                          <w:sz w:val="24"/>
                        </w:rPr>
                        <w:t>4</w:t>
                      </w:r>
                      <w:r>
                        <w:rPr>
                          <w:rFonts w:ascii="Georgia"/>
                          <w:b/>
                          <w:spacing w:val="18"/>
                          <w:w w:val="105"/>
                          <w:sz w:val="24"/>
                        </w:rPr>
                        <w:t> </w:t>
                      </w:r>
                      <w:r>
                        <w:rPr>
                          <w:rFonts w:ascii="Georgia"/>
                          <w:b/>
                          <w:i/>
                          <w:w w:val="105"/>
                          <w:sz w:val="24"/>
                        </w:rPr>
                        <w:t>&gt;</w:t>
                      </w:r>
                      <w:r>
                        <w:rPr>
                          <w:rFonts w:ascii="Georgia"/>
                          <w:b/>
                          <w:i/>
                          <w:spacing w:val="19"/>
                          <w:w w:val="105"/>
                          <w:sz w:val="24"/>
                        </w:rPr>
                        <w:t> </w:t>
                      </w:r>
                      <w:r>
                        <w:rPr>
                          <w:rFonts w:ascii="Georgia"/>
                          <w:b/>
                          <w:w w:val="105"/>
                          <w:sz w:val="24"/>
                        </w:rPr>
                        <w:t>1</w:t>
                      </w:r>
                      <w:r>
                        <w:rPr>
                          <w:rFonts w:ascii="Georgia"/>
                          <w:b/>
                          <w:spacing w:val="18"/>
                          <w:w w:val="105"/>
                          <w:sz w:val="24"/>
                        </w:rPr>
                        <w:t> </w:t>
                      </w:r>
                      <w:r>
                        <w:rPr>
                          <w:rFonts w:ascii="Georgia"/>
                          <w:b/>
                          <w:i/>
                          <w:w w:val="105"/>
                          <w:sz w:val="24"/>
                        </w:rPr>
                        <w:t>&gt;</w:t>
                      </w:r>
                      <w:r>
                        <w:rPr>
                          <w:rFonts w:ascii="Georgia"/>
                          <w:b/>
                          <w:i/>
                          <w:spacing w:val="19"/>
                          <w:w w:val="105"/>
                          <w:sz w:val="24"/>
                        </w:rPr>
                        <w:t> </w:t>
                      </w:r>
                      <w:r>
                        <w:rPr>
                          <w:rFonts w:ascii="Georgia"/>
                          <w:b/>
                          <w:w w:val="105"/>
                          <w:sz w:val="24"/>
                        </w:rPr>
                        <w:t>3</w:t>
                      </w:r>
                      <w:r>
                        <w:rPr>
                          <w:rFonts w:ascii="Georgia"/>
                          <w:b/>
                          <w:spacing w:val="18"/>
                          <w:w w:val="105"/>
                          <w:sz w:val="24"/>
                        </w:rPr>
                        <w:t> </w:t>
                      </w:r>
                      <w:r>
                        <w:rPr>
                          <w:rFonts w:ascii="Georgia"/>
                          <w:b/>
                          <w:i/>
                          <w:w w:val="105"/>
                          <w:sz w:val="24"/>
                        </w:rPr>
                        <w:t>&gt;</w:t>
                      </w:r>
                      <w:r>
                        <w:rPr>
                          <w:rFonts w:ascii="Georgia"/>
                          <w:b/>
                          <w:i/>
                          <w:spacing w:val="19"/>
                          <w:w w:val="105"/>
                          <w:sz w:val="24"/>
                        </w:rPr>
                        <w:t> </w:t>
                      </w:r>
                      <w:r>
                        <w:rPr>
                          <w:rFonts w:ascii="Georgia"/>
                          <w:b/>
                          <w:spacing w:val="-10"/>
                          <w:w w:val="105"/>
                          <w:sz w:val="24"/>
                        </w:rPr>
                        <w:t>2</w:t>
                      </w:r>
                    </w:p>
                  </w:txbxContent>
                </v:textbox>
                <v:stroke dashstyle="solid"/>
                <w10:wrap type="topAndBottom"/>
              </v:shape>
            </w:pict>
          </mc:Fallback>
        </mc:AlternateContent>
      </w:r>
      <w:r>
        <w:rPr>
          <w:sz w:val="24"/>
        </w:rPr>
        <mc:AlternateContent>
          <mc:Choice Requires="wps">
            <w:drawing>
              <wp:anchor distT="0" distB="0" distL="0" distR="0" allowOverlap="1" layoutInCell="1" locked="0" behindDoc="0" simplePos="0" relativeHeight="15768064">
                <wp:simplePos x="0" y="0"/>
                <wp:positionH relativeFrom="page">
                  <wp:posOffset>7919999</wp:posOffset>
                </wp:positionH>
                <wp:positionV relativeFrom="paragraph">
                  <wp:posOffset>728950</wp:posOffset>
                </wp:positionV>
                <wp:extent cx="6533515" cy="3641090"/>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6533515" cy="3641090"/>
                          <a:chExt cx="6533515" cy="3641090"/>
                        </a:xfrm>
                      </wpg:grpSpPr>
                      <wps:wsp>
                        <wps:cNvPr id="850" name="Graphic 850"/>
                        <wps:cNvSpPr/>
                        <wps:spPr>
                          <a:xfrm>
                            <a:off x="18720" y="133930"/>
                            <a:ext cx="6515100" cy="3507104"/>
                          </a:xfrm>
                          <a:custGeom>
                            <a:avLst/>
                            <a:gdLst/>
                            <a:ahLst/>
                            <a:cxnLst/>
                            <a:rect l="l" t="t" r="r" b="b"/>
                            <a:pathLst>
                              <a:path w="6515100" h="3507104">
                                <a:moveTo>
                                  <a:pt x="6454269" y="0"/>
                                </a:moveTo>
                                <a:lnTo>
                                  <a:pt x="60372" y="0"/>
                                </a:lnTo>
                                <a:lnTo>
                                  <a:pt x="0" y="60372"/>
                                </a:lnTo>
                                <a:lnTo>
                                  <a:pt x="0" y="3506565"/>
                                </a:lnTo>
                                <a:lnTo>
                                  <a:pt x="6514642" y="350656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1" name="Graphic 851"/>
                        <wps:cNvSpPr/>
                        <wps:spPr>
                          <a:xfrm>
                            <a:off x="23040" y="138250"/>
                            <a:ext cx="6506209" cy="3498215"/>
                          </a:xfrm>
                          <a:custGeom>
                            <a:avLst/>
                            <a:gdLst/>
                            <a:ahLst/>
                            <a:cxnLst/>
                            <a:rect l="l" t="t" r="r" b="b"/>
                            <a:pathLst>
                              <a:path w="6506209" h="3498215">
                                <a:moveTo>
                                  <a:pt x="6448160" y="0"/>
                                </a:moveTo>
                                <a:lnTo>
                                  <a:pt x="57841" y="0"/>
                                </a:lnTo>
                                <a:lnTo>
                                  <a:pt x="0" y="57841"/>
                                </a:lnTo>
                                <a:lnTo>
                                  <a:pt x="0" y="3497925"/>
                                </a:lnTo>
                                <a:lnTo>
                                  <a:pt x="6506002" y="349792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2" name="Graphic 852"/>
                        <wps:cNvSpPr/>
                        <wps:spPr>
                          <a:xfrm>
                            <a:off x="27360" y="142570"/>
                            <a:ext cx="6497955" cy="3489325"/>
                          </a:xfrm>
                          <a:custGeom>
                            <a:avLst/>
                            <a:gdLst/>
                            <a:ahLst/>
                            <a:cxnLst/>
                            <a:rect l="l" t="t" r="r" b="b"/>
                            <a:pathLst>
                              <a:path w="6497955" h="3489325">
                                <a:moveTo>
                                  <a:pt x="6442051" y="0"/>
                                </a:moveTo>
                                <a:lnTo>
                                  <a:pt x="55311" y="0"/>
                                </a:lnTo>
                                <a:lnTo>
                                  <a:pt x="0" y="55311"/>
                                </a:lnTo>
                                <a:lnTo>
                                  <a:pt x="0" y="3489286"/>
                                </a:lnTo>
                                <a:lnTo>
                                  <a:pt x="6497362" y="34892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3" name="Graphic 853"/>
                        <wps:cNvSpPr/>
                        <wps:spPr>
                          <a:xfrm>
                            <a:off x="31680" y="146890"/>
                            <a:ext cx="6489065" cy="3481070"/>
                          </a:xfrm>
                          <a:custGeom>
                            <a:avLst/>
                            <a:gdLst/>
                            <a:ahLst/>
                            <a:cxnLst/>
                            <a:rect l="l" t="t" r="r" b="b"/>
                            <a:pathLst>
                              <a:path w="6489065" h="3481070">
                                <a:moveTo>
                                  <a:pt x="6435942" y="0"/>
                                </a:moveTo>
                                <a:lnTo>
                                  <a:pt x="52780" y="0"/>
                                </a:lnTo>
                                <a:lnTo>
                                  <a:pt x="0" y="52780"/>
                                </a:lnTo>
                                <a:lnTo>
                                  <a:pt x="0" y="3480646"/>
                                </a:lnTo>
                                <a:lnTo>
                                  <a:pt x="6488722" y="34806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4" name="Graphic 854"/>
                        <wps:cNvSpPr/>
                        <wps:spPr>
                          <a:xfrm>
                            <a:off x="35992" y="151219"/>
                            <a:ext cx="6480175" cy="3472179"/>
                          </a:xfrm>
                          <a:custGeom>
                            <a:avLst/>
                            <a:gdLst/>
                            <a:ahLst/>
                            <a:cxnLst/>
                            <a:rect l="l" t="t" r="r" b="b"/>
                            <a:pathLst>
                              <a:path w="6480175" h="3472179">
                                <a:moveTo>
                                  <a:pt x="6480086" y="50253"/>
                                </a:moveTo>
                                <a:lnTo>
                                  <a:pt x="6429832" y="0"/>
                                </a:lnTo>
                                <a:lnTo>
                                  <a:pt x="50253" y="0"/>
                                </a:lnTo>
                                <a:lnTo>
                                  <a:pt x="0" y="50253"/>
                                </a:lnTo>
                                <a:lnTo>
                                  <a:pt x="0" y="3472002"/>
                                </a:lnTo>
                                <a:lnTo>
                                  <a:pt x="6480086" y="347200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55" name="Graphic 855"/>
                        <wps:cNvSpPr/>
                        <wps:spPr>
                          <a:xfrm>
                            <a:off x="44639" y="159849"/>
                            <a:ext cx="6463030" cy="3455035"/>
                          </a:xfrm>
                          <a:custGeom>
                            <a:avLst/>
                            <a:gdLst/>
                            <a:ahLst/>
                            <a:cxnLst/>
                            <a:rect l="l" t="t" r="r" b="b"/>
                            <a:pathLst>
                              <a:path w="6463030" h="3455035">
                                <a:moveTo>
                                  <a:pt x="6417614" y="0"/>
                                </a:moveTo>
                                <a:lnTo>
                                  <a:pt x="45189" y="0"/>
                                </a:lnTo>
                                <a:lnTo>
                                  <a:pt x="0" y="45189"/>
                                </a:lnTo>
                                <a:lnTo>
                                  <a:pt x="0" y="3454727"/>
                                </a:lnTo>
                                <a:lnTo>
                                  <a:pt x="6462804" y="345472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6" name="Graphic 856"/>
                        <wps:cNvSpPr/>
                        <wps:spPr>
                          <a:xfrm>
                            <a:off x="48959" y="164169"/>
                            <a:ext cx="6454775" cy="3446145"/>
                          </a:xfrm>
                          <a:custGeom>
                            <a:avLst/>
                            <a:gdLst/>
                            <a:ahLst/>
                            <a:cxnLst/>
                            <a:rect l="l" t="t" r="r" b="b"/>
                            <a:pathLst>
                              <a:path w="6454775" h="3446145">
                                <a:moveTo>
                                  <a:pt x="6411505" y="0"/>
                                </a:moveTo>
                                <a:lnTo>
                                  <a:pt x="42659" y="0"/>
                                </a:lnTo>
                                <a:lnTo>
                                  <a:pt x="0" y="42658"/>
                                </a:lnTo>
                                <a:lnTo>
                                  <a:pt x="0" y="3446087"/>
                                </a:lnTo>
                                <a:lnTo>
                                  <a:pt x="6454164" y="344608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7" name="Graphic 857"/>
                        <wps:cNvSpPr/>
                        <wps:spPr>
                          <a:xfrm>
                            <a:off x="53279" y="168489"/>
                            <a:ext cx="6445885" cy="3437890"/>
                          </a:xfrm>
                          <a:custGeom>
                            <a:avLst/>
                            <a:gdLst/>
                            <a:ahLst/>
                            <a:cxnLst/>
                            <a:rect l="l" t="t" r="r" b="b"/>
                            <a:pathLst>
                              <a:path w="6445885" h="3437890">
                                <a:moveTo>
                                  <a:pt x="6405396" y="0"/>
                                </a:moveTo>
                                <a:lnTo>
                                  <a:pt x="40128" y="0"/>
                                </a:lnTo>
                                <a:lnTo>
                                  <a:pt x="0" y="40128"/>
                                </a:lnTo>
                                <a:lnTo>
                                  <a:pt x="0" y="3437448"/>
                                </a:lnTo>
                                <a:lnTo>
                                  <a:pt x="6445524" y="343744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58" name="Graphic 858"/>
                        <wps:cNvSpPr/>
                        <wps:spPr>
                          <a:xfrm>
                            <a:off x="57599" y="172809"/>
                            <a:ext cx="6436995" cy="3429000"/>
                          </a:xfrm>
                          <a:custGeom>
                            <a:avLst/>
                            <a:gdLst/>
                            <a:ahLst/>
                            <a:cxnLst/>
                            <a:rect l="l" t="t" r="r" b="b"/>
                            <a:pathLst>
                              <a:path w="6436995" h="3429000">
                                <a:moveTo>
                                  <a:pt x="6399286" y="0"/>
                                </a:moveTo>
                                <a:lnTo>
                                  <a:pt x="37597" y="0"/>
                                </a:lnTo>
                                <a:lnTo>
                                  <a:pt x="0" y="37598"/>
                                </a:lnTo>
                                <a:lnTo>
                                  <a:pt x="0" y="3428808"/>
                                </a:lnTo>
                                <a:lnTo>
                                  <a:pt x="6436884" y="342880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59" name="Graphic 859"/>
                        <wps:cNvSpPr/>
                        <wps:spPr>
                          <a:xfrm>
                            <a:off x="0" y="115209"/>
                            <a:ext cx="6480175" cy="3472179"/>
                          </a:xfrm>
                          <a:custGeom>
                            <a:avLst/>
                            <a:gdLst/>
                            <a:ahLst/>
                            <a:cxnLst/>
                            <a:rect l="l" t="t" r="r" b="b"/>
                            <a:pathLst>
                              <a:path w="6480175" h="3472179">
                                <a:moveTo>
                                  <a:pt x="6440377" y="0"/>
                                </a:moveTo>
                                <a:lnTo>
                                  <a:pt x="39706" y="0"/>
                                </a:lnTo>
                                <a:lnTo>
                                  <a:pt x="0" y="39706"/>
                                </a:lnTo>
                                <a:lnTo>
                                  <a:pt x="0" y="3472007"/>
                                </a:lnTo>
                                <a:lnTo>
                                  <a:pt x="6480083" y="34720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6326" y="121536"/>
                            <a:ext cx="6467475" cy="3465829"/>
                          </a:xfrm>
                          <a:custGeom>
                            <a:avLst/>
                            <a:gdLst/>
                            <a:ahLst/>
                            <a:cxnLst/>
                            <a:rect l="l" t="t" r="r" b="b"/>
                            <a:pathLst>
                              <a:path w="6467475" h="3465829">
                                <a:moveTo>
                                  <a:pt x="6431430" y="0"/>
                                </a:moveTo>
                                <a:lnTo>
                                  <a:pt x="36000" y="0"/>
                                </a:lnTo>
                                <a:lnTo>
                                  <a:pt x="0" y="36000"/>
                                </a:lnTo>
                                <a:lnTo>
                                  <a:pt x="0" y="3465680"/>
                                </a:lnTo>
                                <a:lnTo>
                                  <a:pt x="6467430" y="346568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1" name="Graphic 86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2" name="Graphic 86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3" name="Graphic 86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4" name="Graphic 86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5" name="Image 865"/>
                          <pic:cNvPicPr/>
                        </pic:nvPicPr>
                        <pic:blipFill>
                          <a:blip r:embed="rId26" cstate="print"/>
                          <a:stretch>
                            <a:fillRect/>
                          </a:stretch>
                        </pic:blipFill>
                        <pic:spPr>
                          <a:xfrm>
                            <a:off x="5033891" y="7258"/>
                            <a:ext cx="1122122" cy="254235"/>
                          </a:xfrm>
                          <a:prstGeom prst="rect">
                            <a:avLst/>
                          </a:prstGeom>
                        </pic:spPr>
                      </pic:pic>
                      <wps:wsp>
                        <wps:cNvPr id="866" name="Graphic 86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67" name="Textbox 867"/>
                        <wps:cNvSpPr txBox="1"/>
                        <wps:spPr>
                          <a:xfrm>
                            <a:off x="0" y="0"/>
                            <a:ext cx="6533515" cy="364109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before="252"/>
                                <w:ind w:left="586"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28" w:lineRule="auto" w:before="129"/>
                                <w:ind w:left="106" w:right="188" w:firstLine="0"/>
                                <w:jc w:val="both"/>
                                <w:rPr>
                                  <w:sz w:val="24"/>
                                </w:rPr>
                              </w:pPr>
                              <w:r>
                                <w:rPr>
                                  <w:w w:val="105"/>
                                  <w:sz w:val="24"/>
                                </w:rPr>
                                <w:t>C’est</w:t>
                              </w:r>
                              <w:r>
                                <w:rPr>
                                  <w:w w:val="105"/>
                                  <w:sz w:val="24"/>
                                </w:rPr>
                                <w:t> vraiment</w:t>
                              </w:r>
                              <w:r>
                                <w:rPr>
                                  <w:w w:val="105"/>
                                  <w:sz w:val="24"/>
                                </w:rPr>
                                <w:t> une</w:t>
                              </w:r>
                              <w:r>
                                <w:rPr>
                                  <w:w w:val="105"/>
                                  <w:sz w:val="24"/>
                                </w:rPr>
                                <w:t> question</w:t>
                              </w:r>
                              <w:r>
                                <w:rPr>
                                  <w:w w:val="105"/>
                                  <w:sz w:val="24"/>
                                </w:rPr>
                                <w:t> qui</w:t>
                              </w:r>
                              <w:r>
                                <w:rPr>
                                  <w:w w:val="105"/>
                                  <w:sz w:val="24"/>
                                </w:rPr>
                                <w:t> revient</w:t>
                              </w:r>
                              <w:r>
                                <w:rPr>
                                  <w:w w:val="105"/>
                                  <w:sz w:val="24"/>
                                </w:rPr>
                                <w:t> souvent</w:t>
                              </w:r>
                              <w:r>
                                <w:rPr>
                                  <w:w w:val="105"/>
                                  <w:sz w:val="24"/>
                                </w:rPr>
                                <w:t> en</w:t>
                              </w:r>
                              <w:r>
                                <w:rPr>
                                  <w:w w:val="105"/>
                                  <w:sz w:val="24"/>
                                </w:rPr>
                                <w:t> examen</w:t>
                              </w:r>
                              <w:r>
                                <w:rPr>
                                  <w:w w:val="105"/>
                                  <w:sz w:val="24"/>
                                </w:rPr>
                                <w:t> alors</w:t>
                              </w:r>
                              <w:r>
                                <w:rPr>
                                  <w:w w:val="105"/>
                                  <w:sz w:val="24"/>
                                </w:rPr>
                                <w:t> c’est</w:t>
                              </w:r>
                              <w:r>
                                <w:rPr>
                                  <w:w w:val="105"/>
                                  <w:sz w:val="24"/>
                                </w:rPr>
                                <w:t> important</w:t>
                              </w:r>
                              <w:r>
                                <w:rPr>
                                  <w:w w:val="105"/>
                                  <w:sz w:val="24"/>
                                </w:rPr>
                                <w:t> de</w:t>
                              </w:r>
                              <w:r>
                                <w:rPr>
                                  <w:w w:val="105"/>
                                  <w:sz w:val="24"/>
                                </w:rPr>
                                <w:t> bien</w:t>
                              </w:r>
                              <w:r>
                                <w:rPr>
                                  <w:w w:val="105"/>
                                  <w:sz w:val="24"/>
                                </w:rPr>
                                <w:t> com-prendre, je sais que ça peut être assez difficile de faire le lien d’une part et ensuite de comparer </w:t>
                              </w:r>
                              <w:r>
                                <w:rPr>
                                  <w:w w:val="105"/>
                                  <w:sz w:val="24"/>
                                </w:rPr>
                                <w:t>les effets alors on va TOUT reprendre et si vous avez des questions </w:t>
                              </w:r>
                              <w:r>
                                <w:rPr>
                                  <w:rFonts w:ascii="Segoe UI Symbol" w:hAnsi="Segoe UI Symbol"/>
                                  <w:w w:val="105"/>
                                  <w:sz w:val="24"/>
                                </w:rPr>
                                <w:t>→ </w:t>
                              </w:r>
                              <w:r>
                                <w:rPr>
                                  <w:w w:val="105"/>
                                  <w:sz w:val="24"/>
                                </w:rPr>
                                <w:t>go forum</w:t>
                              </w:r>
                              <w:r>
                                <w:rPr>
                                  <w:spacing w:val="-24"/>
                                  <w:w w:val="105"/>
                                  <w:sz w:val="24"/>
                                </w:rPr>
                                <w:t> </w:t>
                              </w:r>
                              <w:r>
                                <w:rPr>
                                  <w:w w:val="105"/>
                                  <w:sz w:val="24"/>
                                </w:rPr>
                                <w:t>!</w:t>
                              </w:r>
                            </w:p>
                            <w:p>
                              <w:pPr>
                                <w:spacing w:line="232" w:lineRule="auto" w:before="191"/>
                                <w:ind w:left="106" w:right="188" w:firstLine="0"/>
                                <w:jc w:val="both"/>
                                <w:rPr>
                                  <w:sz w:val="24"/>
                                </w:rPr>
                              </w:pPr>
                              <w:r>
                                <w:rPr>
                                  <w:w w:val="105"/>
                                  <w:sz w:val="24"/>
                                </w:rPr>
                                <w:t>Tout</w:t>
                              </w:r>
                              <w:r>
                                <w:rPr>
                                  <w:spacing w:val="-3"/>
                                  <w:w w:val="105"/>
                                  <w:sz w:val="24"/>
                                </w:rPr>
                                <w:t> </w:t>
                              </w:r>
                              <w:r>
                                <w:rPr>
                                  <w:w w:val="105"/>
                                  <w:sz w:val="24"/>
                                </w:rPr>
                                <w:t>d’abord, sur quoi on se base pour répondre à cette question</w:t>
                              </w:r>
                              <w:r>
                                <w:rPr>
                                  <w:spacing w:val="-16"/>
                                  <w:w w:val="105"/>
                                  <w:sz w:val="24"/>
                                </w:rPr>
                                <w:t> </w:t>
                              </w:r>
                              <w:r>
                                <w:rPr>
                                  <w:w w:val="105"/>
                                  <w:sz w:val="24"/>
                                </w:rPr>
                                <w:t>? Il faut se souvenir du lien entre effets électronique et acidité. Vous pouvez raisonner dans 2 sens mais basons nous sur la base </w:t>
                              </w:r>
                              <w:r>
                                <w:rPr>
                                  <w:rFonts w:ascii="Bookman Old Style" w:hAnsi="Bookman Old Style"/>
                                  <w:w w:val="105"/>
                                  <w:sz w:val="12"/>
                                </w:rPr>
                                <w:t>ouais</w:t>
                              </w:r>
                              <w:r>
                                <w:rPr>
                                  <w:rFonts w:ascii="Bookman Old Style" w:hAnsi="Bookman Old Style"/>
                                  <w:spacing w:val="40"/>
                                  <w:w w:val="105"/>
                                  <w:sz w:val="12"/>
                                </w:rPr>
                                <w:t> </w:t>
                              </w:r>
                              <w:r>
                                <w:rPr>
                                  <w:rFonts w:ascii="Bookman Old Style" w:hAnsi="Bookman Old Style"/>
                                  <w:w w:val="105"/>
                                  <w:sz w:val="12"/>
                                </w:rPr>
                                <w:t>le jeu de mot</w:t>
                              </w:r>
                              <w:r>
                                <w:rPr>
                                  <w:rFonts w:ascii="Bookman Old Style" w:hAnsi="Bookman Old Style"/>
                                  <w:spacing w:val="26"/>
                                  <w:w w:val="105"/>
                                  <w:sz w:val="12"/>
                                </w:rPr>
                                <w:t> </w:t>
                              </w:r>
                              <w:r>
                                <w:rPr>
                                  <w:w w:val="105"/>
                                  <w:sz w:val="24"/>
                                </w:rPr>
                                <w:t>: plus la base conjugée d’un acide est </w:t>
                              </w:r>
                              <w:r>
                                <w:rPr>
                                  <w:rFonts w:ascii="Georgia" w:hAnsi="Georgia"/>
                                  <w:b/>
                                  <w:w w:val="105"/>
                                  <w:sz w:val="24"/>
                                  <w:u w:val="single"/>
                                </w:rPr>
                                <w:t>stable</w:t>
                              </w:r>
                              <w:r>
                                <w:rPr>
                                  <w:w w:val="105"/>
                                  <w:sz w:val="24"/>
                                </w:rPr>
                                <w:t>, plus l’acide va avoir tendance à libérer son proton</w:t>
                              </w:r>
                              <w:r>
                                <w:rPr>
                                  <w:spacing w:val="-2"/>
                                  <w:w w:val="105"/>
                                  <w:sz w:val="24"/>
                                </w:rPr>
                                <w:t> </w:t>
                              </w:r>
                              <w:r>
                                <w:rPr>
                                  <w:w w:val="105"/>
                                  <w:sz w:val="24"/>
                                </w:rPr>
                                <w:t>facilement</w:t>
                              </w:r>
                              <w:r>
                                <w:rPr>
                                  <w:spacing w:val="-2"/>
                                  <w:w w:val="105"/>
                                  <w:sz w:val="24"/>
                                </w:rPr>
                                <w:t> </w:t>
                              </w:r>
                              <w:r>
                                <w:rPr>
                                  <w:rFonts w:ascii="Segoe UI Symbol" w:hAnsi="Segoe UI Symbol"/>
                                  <w:w w:val="105"/>
                                  <w:sz w:val="24"/>
                                </w:rPr>
                                <w:t>⇒</w:t>
                              </w:r>
                              <w:r>
                                <w:rPr>
                                  <w:rFonts w:ascii="Segoe UI Symbol" w:hAnsi="Segoe UI Symbol"/>
                                  <w:spacing w:val="-7"/>
                                  <w:w w:val="105"/>
                                  <w:sz w:val="24"/>
                                </w:rPr>
                                <w:t> </w:t>
                              </w:r>
                              <w:r>
                                <w:rPr>
                                  <w:rFonts w:ascii="Georgia" w:hAnsi="Georgia"/>
                                  <w:b/>
                                  <w:w w:val="105"/>
                                  <w:sz w:val="24"/>
                                </w:rPr>
                                <w:t>acidité</w:t>
                              </w:r>
                              <w:r>
                                <w:rPr>
                                  <w:rFonts w:ascii="Georgia" w:hAnsi="Georgia"/>
                                  <w:b/>
                                  <w:w w:val="105"/>
                                  <w:sz w:val="24"/>
                                </w:rPr>
                                <w:t> plus</w:t>
                              </w:r>
                              <w:r>
                                <w:rPr>
                                  <w:rFonts w:ascii="Georgia" w:hAnsi="Georgia"/>
                                  <w:b/>
                                  <w:w w:val="105"/>
                                  <w:sz w:val="24"/>
                                </w:rPr>
                                <w:t> importante</w:t>
                              </w:r>
                              <w:r>
                                <w:rPr>
                                  <w:rFonts w:ascii="Georgia" w:hAnsi="Georgia"/>
                                  <w:b/>
                                  <w:spacing w:val="-3"/>
                                  <w:w w:val="105"/>
                                  <w:sz w:val="24"/>
                                </w:rPr>
                                <w:t> </w:t>
                              </w:r>
                              <w:r>
                                <w:rPr>
                                  <w:rFonts w:ascii="Book Antiqua" w:hAnsi="Book Antiqua"/>
                                  <w:i/>
                                  <w:w w:val="105"/>
                                  <w:sz w:val="24"/>
                                </w:rPr>
                                <w:t>(au</w:t>
                              </w:r>
                              <w:r>
                                <w:rPr>
                                  <w:rFonts w:ascii="Book Antiqua" w:hAnsi="Book Antiqua"/>
                                  <w:i/>
                                  <w:spacing w:val="-2"/>
                                  <w:w w:val="105"/>
                                  <w:sz w:val="24"/>
                                </w:rPr>
                                <w:t> </w:t>
                              </w:r>
                              <w:r>
                                <w:rPr>
                                  <w:rFonts w:ascii="Book Antiqua" w:hAnsi="Book Antiqua"/>
                                  <w:i/>
                                  <w:w w:val="105"/>
                                  <w:sz w:val="24"/>
                                </w:rPr>
                                <w:t>contraire</w:t>
                              </w:r>
                              <w:r>
                                <w:rPr>
                                  <w:rFonts w:ascii="Book Antiqua" w:hAnsi="Book Antiqua"/>
                                  <w:i/>
                                  <w:spacing w:val="-2"/>
                                  <w:w w:val="105"/>
                                  <w:sz w:val="24"/>
                                </w:rPr>
                                <w:t> </w:t>
                              </w:r>
                              <w:r>
                                <w:rPr>
                                  <w:rFonts w:ascii="Book Antiqua" w:hAnsi="Book Antiqua"/>
                                  <w:i/>
                                  <w:w w:val="105"/>
                                  <w:sz w:val="24"/>
                                </w:rPr>
                                <w:t>si</w:t>
                              </w:r>
                              <w:r>
                                <w:rPr>
                                  <w:rFonts w:ascii="Book Antiqua" w:hAnsi="Book Antiqua"/>
                                  <w:i/>
                                  <w:spacing w:val="-2"/>
                                  <w:w w:val="105"/>
                                  <w:sz w:val="24"/>
                                </w:rPr>
                                <w:t> </w:t>
                              </w:r>
                              <w:r>
                                <w:rPr>
                                  <w:rFonts w:ascii="Book Antiqua" w:hAnsi="Book Antiqua"/>
                                  <w:i/>
                                  <w:w w:val="105"/>
                                  <w:sz w:val="24"/>
                                </w:rPr>
                                <w:t>la</w:t>
                              </w:r>
                              <w:r>
                                <w:rPr>
                                  <w:rFonts w:ascii="Book Antiqua" w:hAnsi="Book Antiqua"/>
                                  <w:i/>
                                  <w:spacing w:val="-2"/>
                                  <w:w w:val="105"/>
                                  <w:sz w:val="24"/>
                                </w:rPr>
                                <w:t> </w:t>
                              </w:r>
                              <w:r>
                                <w:rPr>
                                  <w:rFonts w:ascii="Book Antiqua" w:hAnsi="Book Antiqua"/>
                                  <w:i/>
                                  <w:w w:val="105"/>
                                  <w:sz w:val="24"/>
                                </w:rPr>
                                <w:t>forme</w:t>
                              </w:r>
                              <w:r>
                                <w:rPr>
                                  <w:rFonts w:ascii="Book Antiqua" w:hAnsi="Book Antiqua"/>
                                  <w:i/>
                                  <w:spacing w:val="-2"/>
                                  <w:w w:val="105"/>
                                  <w:sz w:val="24"/>
                                </w:rPr>
                                <w:t> </w:t>
                              </w:r>
                              <w:r>
                                <w:rPr>
                                  <w:rFonts w:ascii="Book Antiqua" w:hAnsi="Book Antiqua"/>
                                  <w:i/>
                                  <w:w w:val="105"/>
                                  <w:sz w:val="24"/>
                                </w:rPr>
                                <w:t>basique</w:t>
                              </w:r>
                              <w:r>
                                <w:rPr>
                                  <w:rFonts w:ascii="Book Antiqua" w:hAnsi="Book Antiqua"/>
                                  <w:i/>
                                  <w:spacing w:val="-2"/>
                                  <w:w w:val="105"/>
                                  <w:sz w:val="24"/>
                                </w:rPr>
                                <w:t> </w:t>
                              </w:r>
                              <w:r>
                                <w:rPr>
                                  <w:rFonts w:ascii="Book Antiqua" w:hAnsi="Book Antiqua"/>
                                  <w:i/>
                                  <w:w w:val="105"/>
                                  <w:sz w:val="24"/>
                                </w:rPr>
                                <w:t>est</w:t>
                              </w:r>
                              <w:r>
                                <w:rPr>
                                  <w:rFonts w:ascii="Book Antiqua" w:hAnsi="Book Antiqua"/>
                                  <w:i/>
                                  <w:spacing w:val="-2"/>
                                  <w:w w:val="105"/>
                                  <w:sz w:val="24"/>
                                </w:rPr>
                                <w:t> </w:t>
                              </w:r>
                              <w:r>
                                <w:rPr>
                                  <w:rFonts w:ascii="Book Antiqua" w:hAnsi="Book Antiqua"/>
                                  <w:i/>
                                  <w:w w:val="105"/>
                                  <w:sz w:val="24"/>
                                </w:rPr>
                                <w:t>instable,</w:t>
                              </w:r>
                              <w:r>
                                <w:rPr>
                                  <w:rFonts w:ascii="Book Antiqua" w:hAnsi="Book Antiqua"/>
                                  <w:i/>
                                  <w:spacing w:val="-2"/>
                                  <w:w w:val="105"/>
                                  <w:sz w:val="24"/>
                                </w:rPr>
                                <w:t> </w:t>
                              </w:r>
                              <w:r>
                                <w:rPr>
                                  <w:rFonts w:ascii="Book Antiqua" w:hAnsi="Book Antiqua"/>
                                  <w:i/>
                                  <w:w w:val="105"/>
                                  <w:sz w:val="24"/>
                                </w:rPr>
                                <w:t>la molécule va être réticente au fait de se transformer en sa base conjuguée puisque ça reviendrait à</w:t>
                              </w:r>
                              <w:r>
                                <w:rPr>
                                  <w:rFonts w:ascii="Book Antiqua" w:hAnsi="Book Antiqua"/>
                                  <w:i/>
                                  <w:spacing w:val="80"/>
                                  <w:w w:val="105"/>
                                  <w:sz w:val="24"/>
                                </w:rPr>
                                <w:t> </w:t>
                              </w:r>
                              <w:r>
                                <w:rPr>
                                  <w:rFonts w:ascii="Book Antiqua" w:hAnsi="Book Antiqua"/>
                                  <w:i/>
                                  <w:w w:val="105"/>
                                  <w:sz w:val="24"/>
                                </w:rPr>
                                <w:t>se déstabiliser et ça on aime pas dans la nature)</w:t>
                              </w:r>
                              <w:r>
                                <w:rPr>
                                  <w:w w:val="105"/>
                                  <w:sz w:val="24"/>
                                </w:rPr>
                                <w:t>.</w:t>
                              </w:r>
                            </w:p>
                            <w:p>
                              <w:pPr>
                                <w:spacing w:line="242" w:lineRule="auto" w:before="77"/>
                                <w:ind w:left="106" w:right="188" w:firstLine="0"/>
                                <w:jc w:val="both"/>
                                <w:rPr>
                                  <w:sz w:val="24"/>
                                </w:rPr>
                              </w:pPr>
                              <w:r>
                                <w:rPr>
                                  <w:w w:val="105"/>
                                  <w:sz w:val="24"/>
                                </w:rPr>
                                <w:t>Ici, on a une fonction COOH dont la forme basique est chargée </w:t>
                              </w:r>
                              <w:r>
                                <w:rPr>
                                  <w:w w:val="105"/>
                                  <w:sz w:val="24"/>
                                  <w:u w:val="single"/>
                                </w:rPr>
                                <w:t>négativement</w:t>
                              </w:r>
                              <w:r>
                                <w:rPr>
                                  <w:w w:val="105"/>
                                  <w:sz w:val="24"/>
                                </w:rPr>
                                <w:t> : de fait, les effets </w:t>
                              </w:r>
                              <w:r>
                                <w:rPr>
                                  <w:rFonts w:ascii="Georgia" w:hAnsi="Georgia"/>
                                  <w:b/>
                                  <w:w w:val="105"/>
                                  <w:sz w:val="24"/>
                                </w:rPr>
                                <w:t>attracteurs</w:t>
                              </w:r>
                              <w:r>
                                <w:rPr>
                                  <w:rFonts w:ascii="Georgia" w:hAnsi="Georgia"/>
                                  <w:b/>
                                  <w:spacing w:val="-3"/>
                                  <w:w w:val="105"/>
                                  <w:sz w:val="24"/>
                                </w:rPr>
                                <w:t> </w:t>
                              </w:r>
                              <w:r>
                                <w:rPr>
                                  <w:w w:val="105"/>
                                  <w:sz w:val="24"/>
                                </w:rPr>
                                <w:t>sont</w:t>
                              </w:r>
                              <w:r>
                                <w:rPr>
                                  <w:spacing w:val="-2"/>
                                  <w:w w:val="105"/>
                                  <w:sz w:val="24"/>
                                </w:rPr>
                                <w:t> </w:t>
                              </w:r>
                              <w:r>
                                <w:rPr>
                                  <w:w w:val="105"/>
                                  <w:sz w:val="24"/>
                                </w:rPr>
                                <w:t>ceux</w:t>
                              </w:r>
                              <w:r>
                                <w:rPr>
                                  <w:spacing w:val="-2"/>
                                  <w:w w:val="105"/>
                                  <w:sz w:val="24"/>
                                </w:rPr>
                                <w:t> </w:t>
                              </w:r>
                              <w:r>
                                <w:rPr>
                                  <w:w w:val="105"/>
                                  <w:sz w:val="24"/>
                                </w:rPr>
                                <w:t>qui</w:t>
                              </w:r>
                              <w:r>
                                <w:rPr>
                                  <w:spacing w:val="-2"/>
                                  <w:w w:val="105"/>
                                  <w:sz w:val="24"/>
                                </w:rPr>
                                <w:t> </w:t>
                              </w:r>
                              <w:r>
                                <w:rPr>
                                  <w:w w:val="105"/>
                                  <w:sz w:val="24"/>
                                </w:rPr>
                                <w:t>permettront</w:t>
                              </w:r>
                              <w:r>
                                <w:rPr>
                                  <w:spacing w:val="-2"/>
                                  <w:w w:val="105"/>
                                  <w:sz w:val="24"/>
                                </w:rPr>
                                <w:t> </w:t>
                              </w:r>
                              <w:r>
                                <w:rPr>
                                  <w:w w:val="105"/>
                                  <w:sz w:val="24"/>
                                </w:rPr>
                                <w:t>de</w:t>
                              </w:r>
                              <w:r>
                                <w:rPr>
                                  <w:spacing w:val="-2"/>
                                  <w:w w:val="105"/>
                                  <w:sz w:val="24"/>
                                </w:rPr>
                                <w:t> </w:t>
                              </w:r>
                              <w:r>
                                <w:rPr>
                                  <w:w w:val="105"/>
                                  <w:sz w:val="24"/>
                                </w:rPr>
                                <w:t>stabiliser</w:t>
                              </w:r>
                              <w:r>
                                <w:rPr>
                                  <w:spacing w:val="-2"/>
                                  <w:w w:val="105"/>
                                  <w:sz w:val="24"/>
                                </w:rPr>
                                <w:t> </w:t>
                              </w:r>
                              <w:r>
                                <w:rPr>
                                  <w:w w:val="105"/>
                                  <w:sz w:val="24"/>
                                </w:rPr>
                                <w:t>la</w:t>
                              </w:r>
                              <w:r>
                                <w:rPr>
                                  <w:spacing w:val="-2"/>
                                  <w:w w:val="105"/>
                                  <w:sz w:val="24"/>
                                </w:rPr>
                                <w:t> </w:t>
                              </w:r>
                              <w:r>
                                <w:rPr>
                                  <w:w w:val="105"/>
                                  <w:sz w:val="24"/>
                                </w:rPr>
                                <w:t>forme</w:t>
                              </w:r>
                              <w:r>
                                <w:rPr>
                                  <w:spacing w:val="-2"/>
                                  <w:w w:val="105"/>
                                  <w:sz w:val="24"/>
                                </w:rPr>
                                <w:t> </w:t>
                              </w:r>
                              <w:r>
                                <w:rPr>
                                  <w:w w:val="105"/>
                                  <w:sz w:val="24"/>
                                </w:rPr>
                                <w:t>basique</w:t>
                              </w:r>
                              <w:r>
                                <w:rPr>
                                  <w:spacing w:val="-2"/>
                                  <w:w w:val="105"/>
                                  <w:sz w:val="24"/>
                                </w:rPr>
                                <w:t> </w:t>
                              </w:r>
                              <w:r>
                                <w:rPr>
                                  <w:w w:val="105"/>
                                  <w:sz w:val="24"/>
                                </w:rPr>
                                <w:t>par</w:t>
                              </w:r>
                              <w:r>
                                <w:rPr>
                                  <w:spacing w:val="-2"/>
                                  <w:w w:val="105"/>
                                  <w:sz w:val="24"/>
                                </w:rPr>
                                <w:t> </w:t>
                              </w:r>
                              <w:r>
                                <w:rPr>
                                  <w:w w:val="105"/>
                                  <w:sz w:val="24"/>
                                </w:rPr>
                                <w:t>diminution</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densité électronique</w:t>
                              </w:r>
                              <w:r>
                                <w:rPr>
                                  <w:w w:val="105"/>
                                  <w:sz w:val="24"/>
                                </w:rPr>
                                <w:t> et</w:t>
                              </w:r>
                              <w:r>
                                <w:rPr>
                                  <w:w w:val="105"/>
                                  <w:sz w:val="24"/>
                                </w:rPr>
                                <w:t> ainsi</w:t>
                              </w:r>
                              <w:r>
                                <w:rPr>
                                  <w:w w:val="105"/>
                                  <w:sz w:val="24"/>
                                </w:rPr>
                                <w:t> augmenter</w:t>
                              </w:r>
                              <w:r>
                                <w:rPr>
                                  <w:w w:val="105"/>
                                  <w:sz w:val="24"/>
                                </w:rPr>
                                <w:t> l’acidité</w:t>
                              </w:r>
                              <w:r>
                                <w:rPr>
                                  <w:w w:val="105"/>
                                  <w:sz w:val="24"/>
                                </w:rPr>
                                <w:t> de</w:t>
                              </w:r>
                              <w:r>
                                <w:rPr>
                                  <w:w w:val="105"/>
                                  <w:sz w:val="24"/>
                                </w:rPr>
                                <w:t> notre</w:t>
                              </w:r>
                              <w:r>
                                <w:rPr>
                                  <w:w w:val="105"/>
                                  <w:sz w:val="24"/>
                                </w:rPr>
                                <w:t> fonction.</w:t>
                              </w:r>
                              <w:r>
                                <w:rPr>
                                  <w:w w:val="105"/>
                                  <w:sz w:val="24"/>
                                </w:rPr>
                                <w:t> C’est</w:t>
                              </w:r>
                              <w:r>
                                <w:rPr>
                                  <w:w w:val="105"/>
                                  <w:sz w:val="24"/>
                                </w:rPr>
                                <w:t> donc</w:t>
                              </w:r>
                              <w:r>
                                <w:rPr>
                                  <w:w w:val="105"/>
                                  <w:sz w:val="24"/>
                                </w:rPr>
                                <w:t> ces</w:t>
                              </w:r>
                              <w:r>
                                <w:rPr>
                                  <w:w w:val="105"/>
                                  <w:sz w:val="24"/>
                                </w:rPr>
                                <w:t> effets</w:t>
                              </w:r>
                              <w:r>
                                <w:rPr>
                                  <w:w w:val="105"/>
                                  <w:sz w:val="24"/>
                                </w:rPr>
                                <w:t> que</w:t>
                              </w:r>
                              <w:r>
                                <w:rPr>
                                  <w:w w:val="105"/>
                                  <w:sz w:val="24"/>
                                </w:rPr>
                                <w:t> nous</w:t>
                              </w:r>
                              <w:r>
                                <w:rPr>
                                  <w:w w:val="105"/>
                                  <w:sz w:val="24"/>
                                </w:rPr>
                                <w:t> allons rechercher pour comparer l’acidité de nos molécules.</w:t>
                              </w:r>
                            </w:p>
                            <w:p>
                              <w:pPr>
                                <w:spacing w:line="242" w:lineRule="auto" w:before="94"/>
                                <w:ind w:left="106" w:right="188" w:firstLine="0"/>
                                <w:jc w:val="both"/>
                                <w:rPr>
                                  <w:sz w:val="24"/>
                                </w:rPr>
                              </w:pPr>
                              <w:r>
                                <w:rPr>
                                  <w:w w:val="105"/>
                                  <w:sz w:val="24"/>
                                </w:rPr>
                                <w:t>Note importante ici : il existe au sein même de la fonction COOH un effet mésomère </w:t>
                              </w:r>
                              <w:r>
                                <w:rPr>
                                  <w:w w:val="105"/>
                                  <w:sz w:val="24"/>
                                </w:rPr>
                                <w:t>permettant</w:t>
                              </w:r>
                              <w:r>
                                <w:rPr>
                                  <w:spacing w:val="40"/>
                                  <w:w w:val="105"/>
                                  <w:sz w:val="24"/>
                                </w:rPr>
                                <w:t> </w:t>
                              </w:r>
                              <w:r>
                                <w:rPr>
                                  <w:w w:val="105"/>
                                  <w:sz w:val="24"/>
                                </w:rPr>
                                <w:t>de</w:t>
                              </w:r>
                              <w:r>
                                <w:rPr>
                                  <w:spacing w:val="-8"/>
                                  <w:w w:val="105"/>
                                  <w:sz w:val="24"/>
                                </w:rPr>
                                <w:t> </w:t>
                              </w:r>
                              <w:r>
                                <w:rPr>
                                  <w:w w:val="105"/>
                                  <w:sz w:val="24"/>
                                </w:rPr>
                                <w:t>stabiliser</w:t>
                              </w:r>
                              <w:r>
                                <w:rPr>
                                  <w:spacing w:val="-4"/>
                                  <w:w w:val="105"/>
                                  <w:sz w:val="24"/>
                                </w:rPr>
                                <w:t> </w:t>
                              </w:r>
                              <w:r>
                                <w:rPr>
                                  <w:w w:val="105"/>
                                  <w:sz w:val="24"/>
                                </w:rPr>
                                <w:t>la</w:t>
                              </w:r>
                              <w:r>
                                <w:rPr>
                                  <w:spacing w:val="-4"/>
                                  <w:w w:val="105"/>
                                  <w:sz w:val="24"/>
                                </w:rPr>
                                <w:t> </w:t>
                              </w:r>
                              <w:r>
                                <w:rPr>
                                  <w:w w:val="105"/>
                                  <w:sz w:val="24"/>
                                </w:rPr>
                                <w:t>forme</w:t>
                              </w:r>
                              <w:r>
                                <w:rPr>
                                  <w:spacing w:val="-4"/>
                                  <w:w w:val="105"/>
                                  <w:sz w:val="24"/>
                                </w:rPr>
                                <w:t> </w:t>
                              </w:r>
                              <w:r>
                                <w:rPr>
                                  <w:w w:val="105"/>
                                  <w:sz w:val="24"/>
                                </w:rPr>
                                <w:t>basique.</w:t>
                              </w:r>
                              <w:r>
                                <w:rPr>
                                  <w:spacing w:val="-4"/>
                                  <w:w w:val="105"/>
                                  <w:sz w:val="24"/>
                                </w:rPr>
                                <w:t> </w:t>
                              </w:r>
                              <w:r>
                                <w:rPr>
                                  <w:w w:val="105"/>
                                  <w:sz w:val="24"/>
                                </w:rPr>
                                <w:t>Le</w:t>
                              </w:r>
                              <w:r>
                                <w:rPr>
                                  <w:spacing w:val="-4"/>
                                  <w:w w:val="105"/>
                                  <w:sz w:val="24"/>
                                </w:rPr>
                                <w:t> </w:t>
                              </w:r>
                              <w:r>
                                <w:rPr>
                                  <w:w w:val="105"/>
                                  <w:sz w:val="24"/>
                                </w:rPr>
                                <w:t>groupement</w:t>
                              </w:r>
                              <w:r>
                                <w:rPr>
                                  <w:spacing w:val="-4"/>
                                  <w:w w:val="105"/>
                                  <w:sz w:val="24"/>
                                </w:rPr>
                                <w:t> </w:t>
                              </w:r>
                              <w:r>
                                <w:rPr>
                                  <w:spacing w:val="15"/>
                                  <w:w w:val="105"/>
                                  <w:sz w:val="24"/>
                                </w:rPr>
                                <w:t>C</w:t>
                              </w:r>
                              <w:r>
                                <w:rPr>
                                  <w:spacing w:val="15"/>
                                  <w:w w:val="105"/>
                                  <w:position w:val="-1"/>
                                  <w:sz w:val="24"/>
                                </w:rPr>
                                <w:t>–</w:t>
                              </w:r>
                              <w:r>
                                <w:rPr>
                                  <w:spacing w:val="-33"/>
                                  <w:w w:val="105"/>
                                  <w:position w:val="-1"/>
                                  <w:sz w:val="24"/>
                                </w:rPr>
                                <w:t> </w:t>
                              </w:r>
                              <w:r>
                                <w:rPr>
                                  <w:w w:val="105"/>
                                  <w:sz w:val="24"/>
                                </w:rPr>
                                <w:t>O</w:t>
                              </w:r>
                              <w:r>
                                <w:rPr>
                                  <w:spacing w:val="-4"/>
                                  <w:w w:val="105"/>
                                  <w:sz w:val="24"/>
                                </w:rPr>
                                <w:t> </w:t>
                              </w:r>
                              <w:r>
                                <w:rPr>
                                  <w:w w:val="105"/>
                                  <w:sz w:val="24"/>
                                </w:rPr>
                                <w:t>va</w:t>
                              </w:r>
                              <w:r>
                                <w:rPr>
                                  <w:spacing w:val="-4"/>
                                  <w:w w:val="105"/>
                                  <w:sz w:val="24"/>
                                </w:rPr>
                                <w:t> </w:t>
                              </w:r>
                              <w:r>
                                <w:rPr>
                                  <w:w w:val="105"/>
                                  <w:sz w:val="24"/>
                                </w:rPr>
                                <w:t>ainsi</w:t>
                              </w:r>
                              <w:r>
                                <w:rPr>
                                  <w:spacing w:val="-4"/>
                                  <w:w w:val="105"/>
                                  <w:sz w:val="24"/>
                                </w:rPr>
                                <w:t> </w:t>
                              </w:r>
                              <w:r>
                                <w:rPr>
                                  <w:w w:val="105"/>
                                  <w:sz w:val="24"/>
                                </w:rPr>
                                <w:t>jouer</w:t>
                              </w:r>
                              <w:r>
                                <w:rPr>
                                  <w:spacing w:val="-4"/>
                                  <w:w w:val="105"/>
                                  <w:sz w:val="24"/>
                                </w:rPr>
                                <w:t> </w:t>
                              </w:r>
                              <w:r>
                                <w:rPr>
                                  <w:w w:val="105"/>
                                  <w:sz w:val="24"/>
                                </w:rPr>
                                <w:t>le</w:t>
                              </w:r>
                              <w:r>
                                <w:rPr>
                                  <w:spacing w:val="-4"/>
                                  <w:w w:val="105"/>
                                  <w:sz w:val="24"/>
                                </w:rPr>
                                <w:t> </w:t>
                              </w:r>
                              <w:r>
                                <w:rPr>
                                  <w:w w:val="105"/>
                                  <w:sz w:val="24"/>
                                </w:rPr>
                                <w:t>rôle</w:t>
                              </w:r>
                              <w:r>
                                <w:rPr>
                                  <w:spacing w:val="-4"/>
                                  <w:w w:val="105"/>
                                  <w:sz w:val="24"/>
                                </w:rPr>
                                <w:t> </w:t>
                              </w:r>
                              <w:r>
                                <w:rPr>
                                  <w:w w:val="105"/>
                                  <w:sz w:val="24"/>
                                </w:rPr>
                                <w:t>de</w:t>
                              </w:r>
                              <w:r>
                                <w:rPr>
                                  <w:spacing w:val="-3"/>
                                  <w:w w:val="105"/>
                                  <w:sz w:val="24"/>
                                </w:rPr>
                                <w:t> </w:t>
                              </w:r>
                              <w:r>
                                <w:rPr>
                                  <w:w w:val="105"/>
                                  <w:sz w:val="24"/>
                                  <w:u w:val="single"/>
                                </w:rPr>
                                <w:t>mésomère</w:t>
                              </w:r>
                              <w:r>
                                <w:rPr>
                                  <w:spacing w:val="-4"/>
                                  <w:w w:val="105"/>
                                  <w:sz w:val="24"/>
                                  <w:u w:val="single"/>
                                </w:rPr>
                                <w:t> </w:t>
                              </w:r>
                              <w:r>
                                <w:rPr>
                                  <w:w w:val="105"/>
                                  <w:sz w:val="24"/>
                                  <w:u w:val="single"/>
                                </w:rPr>
                                <w:t>accepteur</w:t>
                              </w:r>
                              <w:r>
                                <w:rPr>
                                  <w:spacing w:val="-4"/>
                                  <w:w w:val="105"/>
                                  <w:sz w:val="24"/>
                                </w:rPr>
                                <w:t> </w:t>
                              </w:r>
                              <w:r>
                                <w:rPr>
                                  <w:spacing w:val="-5"/>
                                  <w:w w:val="105"/>
                                  <w:sz w:val="24"/>
                                </w:rPr>
                                <w:t>et</w:t>
                              </w:r>
                            </w:p>
                          </w:txbxContent>
                        </wps:txbx>
                        <wps:bodyPr wrap="square" lIns="0" tIns="0" rIns="0" bIns="0" rtlCol="0">
                          <a:noAutofit/>
                        </wps:bodyPr>
                      </wps:wsp>
                    </wpg:wgp>
                  </a:graphicData>
                </a:graphic>
              </wp:anchor>
            </w:drawing>
          </mc:Choice>
          <mc:Fallback>
            <w:pict>
              <v:group style="position:absolute;margin-left:623.622009pt;margin-top:57.397682pt;width:514.4500pt;height:286.7pt;mso-position-horizontal-relative:page;mso-position-vertical-relative:paragraph;z-index:15768064" id="docshapegroup833" coordorigin="12472,1148" coordsize="10289,5734">
                <v:shape style="position:absolute;left:12501;top:1358;width:10260;height:5523" id="docshape834" coordorigin="12502,1359" coordsize="10260,5523" path="m22666,1359l12597,1359,12502,1454,12502,6881,22761,6881,22761,1454,22666,1359xe" filled="true" fillcolor="#7f7f7f" stroked="false">
                  <v:path arrowok="t"/>
                  <v:fill opacity="655f" type="solid"/>
                </v:shape>
                <v:shape style="position:absolute;left:12508;top:1365;width:10246;height:5509" id="docshape835" coordorigin="12509,1366" coordsize="10246,5509" path="m22663,1366l12600,1366,12509,1457,12509,6874,22754,6874,22754,1457,22663,1366xe" filled="true" fillcolor="#7f7f7f" stroked="false">
                  <v:path arrowok="t"/>
                  <v:fill opacity="1310f" type="solid"/>
                </v:shape>
                <v:shape style="position:absolute;left:12515;top:1372;width:10233;height:5495" id="docshape836" coordorigin="12516,1372" coordsize="10233,5495" path="m22660,1372l12603,1372,12516,1460,12516,6867,22748,6867,22748,1460,22660,1372xe" filled="true" fillcolor="#7f7f7f" stroked="false">
                  <v:path arrowok="t"/>
                  <v:fill opacity="2621f" type="solid"/>
                </v:shape>
                <v:shape style="position:absolute;left:12522;top:1379;width:10219;height:5482" id="docshape837" coordorigin="12522,1379" coordsize="10219,5482" path="m22658,1379l12605,1379,12522,1462,12522,6861,22741,6861,22741,1462,22658,1379xe" filled="true" fillcolor="#7f7f7f" stroked="false">
                  <v:path arrowok="t"/>
                  <v:fill opacity="4587f" type="solid"/>
                </v:shape>
                <v:shape style="position:absolute;left:12529;top:1386;width:10205;height:5468" id="docshape838" coordorigin="12529,1386" coordsize="10205,5468" path="m22734,1465l22655,1386,12608,1386,12529,1465,12529,6854,22734,6854,22734,1465xe" filled="true" fillcolor="#7f7f7f" stroked="false">
                  <v:path arrowok="t"/>
                  <v:fill opacity="7208f" type="solid"/>
                </v:shape>
                <v:shape style="position:absolute;left:12542;top:1399;width:10178;height:5441" id="docshape839" coordorigin="12543,1400" coordsize="10178,5441" path="m22649,1400l12614,1400,12543,1471,12543,6840,22720,6840,22720,1471,22649,1400xe" filled="true" fillcolor="#7f7f7f" stroked="false">
                  <v:path arrowok="t"/>
                  <v:fill opacity="4587f" type="solid"/>
                </v:shape>
                <v:shape style="position:absolute;left:12549;top:1406;width:10165;height:5427" id="docshape840" coordorigin="12550,1406" coordsize="10165,5427" path="m22646,1406l12617,1406,12550,1474,12550,6833,22714,6833,22714,1474,22646,1406xe" filled="true" fillcolor="#7f7f7f" stroked="false">
                  <v:path arrowok="t"/>
                  <v:fill opacity="2621f" type="solid"/>
                </v:shape>
                <v:shape style="position:absolute;left:12556;top:1413;width:10151;height:5414" id="docshape841" coordorigin="12556,1413" coordsize="10151,5414" path="m22644,1413l12620,1413,12556,1476,12556,6827,22707,6827,22707,1476,22644,1413xe" filled="true" fillcolor="#7f7f7f" stroked="false">
                  <v:path arrowok="t"/>
                  <v:fill opacity="1310f" type="solid"/>
                </v:shape>
                <v:shape style="position:absolute;left:12563;top:1420;width:10137;height:5400" id="docshape842" coordorigin="12563,1420" coordsize="10137,5400" path="m22641,1420l12622,1420,12563,1479,12563,6820,22700,6820,22700,1479,22641,1420xe" filled="true" fillcolor="#7f7f7f" stroked="false">
                  <v:path arrowok="t"/>
                  <v:fill opacity="655f" type="solid"/>
                </v:shape>
                <v:shape style="position:absolute;left:12472;top:1329;width:10205;height:5468" id="docshape843" coordorigin="12472,1329" coordsize="10205,5468" path="m22615,1329l12535,1329,12472,1392,12472,6797,22677,6797,22677,1392,22615,1329xe" filled="true" fillcolor="#000000" stroked="false">
                  <v:path arrowok="t"/>
                  <v:fill type="solid"/>
                </v:shape>
                <v:shape style="position:absolute;left:12482;top:1339;width:10185;height:5458" id="docshape844" coordorigin="12482,1339" coordsize="10185,5458" path="m22611,1339l12539,1339,12482,1396,12482,6797,22667,6797,22667,1396,22611,1339xe" filled="true" fillcolor="#fffcfc" stroked="false">
                  <v:path arrowok="t"/>
                  <v:fill type="solid"/>
                </v:shape>
                <v:shape style="position:absolute;left:20343;top:1159;width:91;height:171" id="docshape845" coordorigin="20343,1159" coordsize="91,171" path="m20388,1159l20371,1173,20356,1209,20347,1263,20343,1329,20434,1329,20430,1263,20421,1209,20406,1173,20388,1159xe" filled="true" fillcolor="#565666" stroked="false">
                  <v:path arrowok="t"/>
                  <v:fill type="solid"/>
                </v:shape>
                <v:shape style="position:absolute;left:20343;top:1159;width:91;height:171" id="docshape846" coordorigin="20343,1159" coordsize="91,171" path="m20434,1329l20430,1263,20421,1209,20406,1173,20388,1159,20371,1173,20356,1209,20347,1263,20343,1329e" filled="false" stroked="true" strokeweight=".3985pt" strokecolor="#000000">
                  <v:path arrowok="t"/>
                  <v:stroke dashstyle="solid"/>
                </v:shape>
                <v:shape style="position:absolute;left:22132;top:1159;width:91;height:171" id="docshape847" coordorigin="22133,1159" coordsize="91,171" path="m22178,1159l22161,1173,22146,1209,22136,1263,22133,1329,22224,1329,22220,1263,22210,1209,22196,1173,22178,1159xe" filled="true" fillcolor="#565666" stroked="false">
                  <v:path arrowok="t"/>
                  <v:fill type="solid"/>
                </v:shape>
                <v:shape style="position:absolute;left:22132;top:1159;width:91;height:171" id="docshape848" coordorigin="22133,1159" coordsize="91,171" path="m22133,1329l22136,1263,22146,1209,22161,1173,22178,1159,22196,1173,22210,1209,22220,1263,22224,1329e" filled="false" stroked="true" strokeweight=".3985pt" strokecolor="#000000">
                  <v:path arrowok="t"/>
                  <v:stroke dashstyle="solid"/>
                </v:shape>
                <v:shape style="position:absolute;left:20399;top:1159;width:1768;height:401" type="#_x0000_t75" id="docshape849" stroked="false">
                  <v:imagedata r:id="rId26" o:title=""/>
                </v:shape>
                <v:shape style="position:absolute;left:20399;top:1159;width:1768;height:401" id="docshape850" coordorigin="20400,1159" coordsize="1768,401" path="m20400,1159l22167,1159,22165,1163,22157,1188,22149,1217,22143,1246,22139,1272,22116,1503,22109,1525,22095,1543,22076,1555,22054,1560,20513,1560,20458,1525,20428,1272,20424,1246,20418,1217,20410,1188,20401,1163,20400,1159xe" filled="false" stroked="true" strokeweight=".3985pt" strokecolor="#00004c">
                  <v:path arrowok="t"/>
                  <v:stroke dashstyle="solid"/>
                </v:shape>
                <v:shape style="position:absolute;left:12472;top:1147;width:10289;height:5734" type="#_x0000_t202" id="docshape85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before="252"/>
                          <w:ind w:left="586"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28" w:lineRule="auto" w:before="129"/>
                          <w:ind w:left="106" w:right="188" w:firstLine="0"/>
                          <w:jc w:val="both"/>
                          <w:rPr>
                            <w:sz w:val="24"/>
                          </w:rPr>
                        </w:pPr>
                        <w:r>
                          <w:rPr>
                            <w:w w:val="105"/>
                            <w:sz w:val="24"/>
                          </w:rPr>
                          <w:t>C’est</w:t>
                        </w:r>
                        <w:r>
                          <w:rPr>
                            <w:w w:val="105"/>
                            <w:sz w:val="24"/>
                          </w:rPr>
                          <w:t> vraiment</w:t>
                        </w:r>
                        <w:r>
                          <w:rPr>
                            <w:w w:val="105"/>
                            <w:sz w:val="24"/>
                          </w:rPr>
                          <w:t> une</w:t>
                        </w:r>
                        <w:r>
                          <w:rPr>
                            <w:w w:val="105"/>
                            <w:sz w:val="24"/>
                          </w:rPr>
                          <w:t> question</w:t>
                        </w:r>
                        <w:r>
                          <w:rPr>
                            <w:w w:val="105"/>
                            <w:sz w:val="24"/>
                          </w:rPr>
                          <w:t> qui</w:t>
                        </w:r>
                        <w:r>
                          <w:rPr>
                            <w:w w:val="105"/>
                            <w:sz w:val="24"/>
                          </w:rPr>
                          <w:t> revient</w:t>
                        </w:r>
                        <w:r>
                          <w:rPr>
                            <w:w w:val="105"/>
                            <w:sz w:val="24"/>
                          </w:rPr>
                          <w:t> souvent</w:t>
                        </w:r>
                        <w:r>
                          <w:rPr>
                            <w:w w:val="105"/>
                            <w:sz w:val="24"/>
                          </w:rPr>
                          <w:t> en</w:t>
                        </w:r>
                        <w:r>
                          <w:rPr>
                            <w:w w:val="105"/>
                            <w:sz w:val="24"/>
                          </w:rPr>
                          <w:t> examen</w:t>
                        </w:r>
                        <w:r>
                          <w:rPr>
                            <w:w w:val="105"/>
                            <w:sz w:val="24"/>
                          </w:rPr>
                          <w:t> alors</w:t>
                        </w:r>
                        <w:r>
                          <w:rPr>
                            <w:w w:val="105"/>
                            <w:sz w:val="24"/>
                          </w:rPr>
                          <w:t> c’est</w:t>
                        </w:r>
                        <w:r>
                          <w:rPr>
                            <w:w w:val="105"/>
                            <w:sz w:val="24"/>
                          </w:rPr>
                          <w:t> important</w:t>
                        </w:r>
                        <w:r>
                          <w:rPr>
                            <w:w w:val="105"/>
                            <w:sz w:val="24"/>
                          </w:rPr>
                          <w:t> de</w:t>
                        </w:r>
                        <w:r>
                          <w:rPr>
                            <w:w w:val="105"/>
                            <w:sz w:val="24"/>
                          </w:rPr>
                          <w:t> bien</w:t>
                        </w:r>
                        <w:r>
                          <w:rPr>
                            <w:w w:val="105"/>
                            <w:sz w:val="24"/>
                          </w:rPr>
                          <w:t> com-prendre, je sais que ça peut être assez difficile de faire le lien d’une part et ensuite de comparer </w:t>
                        </w:r>
                        <w:r>
                          <w:rPr>
                            <w:w w:val="105"/>
                            <w:sz w:val="24"/>
                          </w:rPr>
                          <w:t>les effets alors on va TOUT reprendre et si vous avez des questions </w:t>
                        </w:r>
                        <w:r>
                          <w:rPr>
                            <w:rFonts w:ascii="Segoe UI Symbol" w:hAnsi="Segoe UI Symbol"/>
                            <w:w w:val="105"/>
                            <w:sz w:val="24"/>
                          </w:rPr>
                          <w:t>→ </w:t>
                        </w:r>
                        <w:r>
                          <w:rPr>
                            <w:w w:val="105"/>
                            <w:sz w:val="24"/>
                          </w:rPr>
                          <w:t>go forum</w:t>
                        </w:r>
                        <w:r>
                          <w:rPr>
                            <w:spacing w:val="-24"/>
                            <w:w w:val="105"/>
                            <w:sz w:val="24"/>
                          </w:rPr>
                          <w:t> </w:t>
                        </w:r>
                        <w:r>
                          <w:rPr>
                            <w:w w:val="105"/>
                            <w:sz w:val="24"/>
                          </w:rPr>
                          <w:t>!</w:t>
                        </w:r>
                      </w:p>
                      <w:p>
                        <w:pPr>
                          <w:spacing w:line="232" w:lineRule="auto" w:before="191"/>
                          <w:ind w:left="106" w:right="188" w:firstLine="0"/>
                          <w:jc w:val="both"/>
                          <w:rPr>
                            <w:sz w:val="24"/>
                          </w:rPr>
                        </w:pPr>
                        <w:r>
                          <w:rPr>
                            <w:w w:val="105"/>
                            <w:sz w:val="24"/>
                          </w:rPr>
                          <w:t>Tout</w:t>
                        </w:r>
                        <w:r>
                          <w:rPr>
                            <w:spacing w:val="-3"/>
                            <w:w w:val="105"/>
                            <w:sz w:val="24"/>
                          </w:rPr>
                          <w:t> </w:t>
                        </w:r>
                        <w:r>
                          <w:rPr>
                            <w:w w:val="105"/>
                            <w:sz w:val="24"/>
                          </w:rPr>
                          <w:t>d’abord, sur quoi on se base pour répondre à cette question</w:t>
                        </w:r>
                        <w:r>
                          <w:rPr>
                            <w:spacing w:val="-16"/>
                            <w:w w:val="105"/>
                            <w:sz w:val="24"/>
                          </w:rPr>
                          <w:t> </w:t>
                        </w:r>
                        <w:r>
                          <w:rPr>
                            <w:w w:val="105"/>
                            <w:sz w:val="24"/>
                          </w:rPr>
                          <w:t>? Il faut se souvenir du lien entre effets électronique et acidité. Vous pouvez raisonner dans 2 sens mais basons nous sur la base </w:t>
                        </w:r>
                        <w:r>
                          <w:rPr>
                            <w:rFonts w:ascii="Bookman Old Style" w:hAnsi="Bookman Old Style"/>
                            <w:w w:val="105"/>
                            <w:sz w:val="12"/>
                          </w:rPr>
                          <w:t>ouais</w:t>
                        </w:r>
                        <w:r>
                          <w:rPr>
                            <w:rFonts w:ascii="Bookman Old Style" w:hAnsi="Bookman Old Style"/>
                            <w:spacing w:val="40"/>
                            <w:w w:val="105"/>
                            <w:sz w:val="12"/>
                          </w:rPr>
                          <w:t> </w:t>
                        </w:r>
                        <w:r>
                          <w:rPr>
                            <w:rFonts w:ascii="Bookman Old Style" w:hAnsi="Bookman Old Style"/>
                            <w:w w:val="105"/>
                            <w:sz w:val="12"/>
                          </w:rPr>
                          <w:t>le jeu de mot</w:t>
                        </w:r>
                        <w:r>
                          <w:rPr>
                            <w:rFonts w:ascii="Bookman Old Style" w:hAnsi="Bookman Old Style"/>
                            <w:spacing w:val="26"/>
                            <w:w w:val="105"/>
                            <w:sz w:val="12"/>
                          </w:rPr>
                          <w:t> </w:t>
                        </w:r>
                        <w:r>
                          <w:rPr>
                            <w:w w:val="105"/>
                            <w:sz w:val="24"/>
                          </w:rPr>
                          <w:t>: plus la base conjugée d’un acide est </w:t>
                        </w:r>
                        <w:r>
                          <w:rPr>
                            <w:rFonts w:ascii="Georgia" w:hAnsi="Georgia"/>
                            <w:b/>
                            <w:w w:val="105"/>
                            <w:sz w:val="24"/>
                            <w:u w:val="single"/>
                          </w:rPr>
                          <w:t>stable</w:t>
                        </w:r>
                        <w:r>
                          <w:rPr>
                            <w:w w:val="105"/>
                            <w:sz w:val="24"/>
                          </w:rPr>
                          <w:t>, plus l’acide va avoir tendance à libérer son proton</w:t>
                        </w:r>
                        <w:r>
                          <w:rPr>
                            <w:spacing w:val="-2"/>
                            <w:w w:val="105"/>
                            <w:sz w:val="24"/>
                          </w:rPr>
                          <w:t> </w:t>
                        </w:r>
                        <w:r>
                          <w:rPr>
                            <w:w w:val="105"/>
                            <w:sz w:val="24"/>
                          </w:rPr>
                          <w:t>facilement</w:t>
                        </w:r>
                        <w:r>
                          <w:rPr>
                            <w:spacing w:val="-2"/>
                            <w:w w:val="105"/>
                            <w:sz w:val="24"/>
                          </w:rPr>
                          <w:t> </w:t>
                        </w:r>
                        <w:r>
                          <w:rPr>
                            <w:rFonts w:ascii="Segoe UI Symbol" w:hAnsi="Segoe UI Symbol"/>
                            <w:w w:val="105"/>
                            <w:sz w:val="24"/>
                          </w:rPr>
                          <w:t>⇒</w:t>
                        </w:r>
                        <w:r>
                          <w:rPr>
                            <w:rFonts w:ascii="Segoe UI Symbol" w:hAnsi="Segoe UI Symbol"/>
                            <w:spacing w:val="-7"/>
                            <w:w w:val="105"/>
                            <w:sz w:val="24"/>
                          </w:rPr>
                          <w:t> </w:t>
                        </w:r>
                        <w:r>
                          <w:rPr>
                            <w:rFonts w:ascii="Georgia" w:hAnsi="Georgia"/>
                            <w:b/>
                            <w:w w:val="105"/>
                            <w:sz w:val="24"/>
                          </w:rPr>
                          <w:t>acidité</w:t>
                        </w:r>
                        <w:r>
                          <w:rPr>
                            <w:rFonts w:ascii="Georgia" w:hAnsi="Georgia"/>
                            <w:b/>
                            <w:w w:val="105"/>
                            <w:sz w:val="24"/>
                          </w:rPr>
                          <w:t> plus</w:t>
                        </w:r>
                        <w:r>
                          <w:rPr>
                            <w:rFonts w:ascii="Georgia" w:hAnsi="Georgia"/>
                            <w:b/>
                            <w:w w:val="105"/>
                            <w:sz w:val="24"/>
                          </w:rPr>
                          <w:t> importante</w:t>
                        </w:r>
                        <w:r>
                          <w:rPr>
                            <w:rFonts w:ascii="Georgia" w:hAnsi="Georgia"/>
                            <w:b/>
                            <w:spacing w:val="-3"/>
                            <w:w w:val="105"/>
                            <w:sz w:val="24"/>
                          </w:rPr>
                          <w:t> </w:t>
                        </w:r>
                        <w:r>
                          <w:rPr>
                            <w:rFonts w:ascii="Book Antiqua" w:hAnsi="Book Antiqua"/>
                            <w:i/>
                            <w:w w:val="105"/>
                            <w:sz w:val="24"/>
                          </w:rPr>
                          <w:t>(au</w:t>
                        </w:r>
                        <w:r>
                          <w:rPr>
                            <w:rFonts w:ascii="Book Antiqua" w:hAnsi="Book Antiqua"/>
                            <w:i/>
                            <w:spacing w:val="-2"/>
                            <w:w w:val="105"/>
                            <w:sz w:val="24"/>
                          </w:rPr>
                          <w:t> </w:t>
                        </w:r>
                        <w:r>
                          <w:rPr>
                            <w:rFonts w:ascii="Book Antiqua" w:hAnsi="Book Antiqua"/>
                            <w:i/>
                            <w:w w:val="105"/>
                            <w:sz w:val="24"/>
                          </w:rPr>
                          <w:t>contraire</w:t>
                        </w:r>
                        <w:r>
                          <w:rPr>
                            <w:rFonts w:ascii="Book Antiqua" w:hAnsi="Book Antiqua"/>
                            <w:i/>
                            <w:spacing w:val="-2"/>
                            <w:w w:val="105"/>
                            <w:sz w:val="24"/>
                          </w:rPr>
                          <w:t> </w:t>
                        </w:r>
                        <w:r>
                          <w:rPr>
                            <w:rFonts w:ascii="Book Antiqua" w:hAnsi="Book Antiqua"/>
                            <w:i/>
                            <w:w w:val="105"/>
                            <w:sz w:val="24"/>
                          </w:rPr>
                          <w:t>si</w:t>
                        </w:r>
                        <w:r>
                          <w:rPr>
                            <w:rFonts w:ascii="Book Antiqua" w:hAnsi="Book Antiqua"/>
                            <w:i/>
                            <w:spacing w:val="-2"/>
                            <w:w w:val="105"/>
                            <w:sz w:val="24"/>
                          </w:rPr>
                          <w:t> </w:t>
                        </w:r>
                        <w:r>
                          <w:rPr>
                            <w:rFonts w:ascii="Book Antiqua" w:hAnsi="Book Antiqua"/>
                            <w:i/>
                            <w:w w:val="105"/>
                            <w:sz w:val="24"/>
                          </w:rPr>
                          <w:t>la</w:t>
                        </w:r>
                        <w:r>
                          <w:rPr>
                            <w:rFonts w:ascii="Book Antiqua" w:hAnsi="Book Antiqua"/>
                            <w:i/>
                            <w:spacing w:val="-2"/>
                            <w:w w:val="105"/>
                            <w:sz w:val="24"/>
                          </w:rPr>
                          <w:t> </w:t>
                        </w:r>
                        <w:r>
                          <w:rPr>
                            <w:rFonts w:ascii="Book Antiqua" w:hAnsi="Book Antiqua"/>
                            <w:i/>
                            <w:w w:val="105"/>
                            <w:sz w:val="24"/>
                          </w:rPr>
                          <w:t>forme</w:t>
                        </w:r>
                        <w:r>
                          <w:rPr>
                            <w:rFonts w:ascii="Book Antiqua" w:hAnsi="Book Antiqua"/>
                            <w:i/>
                            <w:spacing w:val="-2"/>
                            <w:w w:val="105"/>
                            <w:sz w:val="24"/>
                          </w:rPr>
                          <w:t> </w:t>
                        </w:r>
                        <w:r>
                          <w:rPr>
                            <w:rFonts w:ascii="Book Antiqua" w:hAnsi="Book Antiqua"/>
                            <w:i/>
                            <w:w w:val="105"/>
                            <w:sz w:val="24"/>
                          </w:rPr>
                          <w:t>basique</w:t>
                        </w:r>
                        <w:r>
                          <w:rPr>
                            <w:rFonts w:ascii="Book Antiqua" w:hAnsi="Book Antiqua"/>
                            <w:i/>
                            <w:spacing w:val="-2"/>
                            <w:w w:val="105"/>
                            <w:sz w:val="24"/>
                          </w:rPr>
                          <w:t> </w:t>
                        </w:r>
                        <w:r>
                          <w:rPr>
                            <w:rFonts w:ascii="Book Antiqua" w:hAnsi="Book Antiqua"/>
                            <w:i/>
                            <w:w w:val="105"/>
                            <w:sz w:val="24"/>
                          </w:rPr>
                          <w:t>est</w:t>
                        </w:r>
                        <w:r>
                          <w:rPr>
                            <w:rFonts w:ascii="Book Antiqua" w:hAnsi="Book Antiqua"/>
                            <w:i/>
                            <w:spacing w:val="-2"/>
                            <w:w w:val="105"/>
                            <w:sz w:val="24"/>
                          </w:rPr>
                          <w:t> </w:t>
                        </w:r>
                        <w:r>
                          <w:rPr>
                            <w:rFonts w:ascii="Book Antiqua" w:hAnsi="Book Antiqua"/>
                            <w:i/>
                            <w:w w:val="105"/>
                            <w:sz w:val="24"/>
                          </w:rPr>
                          <w:t>instable,</w:t>
                        </w:r>
                        <w:r>
                          <w:rPr>
                            <w:rFonts w:ascii="Book Antiqua" w:hAnsi="Book Antiqua"/>
                            <w:i/>
                            <w:spacing w:val="-2"/>
                            <w:w w:val="105"/>
                            <w:sz w:val="24"/>
                          </w:rPr>
                          <w:t> </w:t>
                        </w:r>
                        <w:r>
                          <w:rPr>
                            <w:rFonts w:ascii="Book Antiqua" w:hAnsi="Book Antiqua"/>
                            <w:i/>
                            <w:w w:val="105"/>
                            <w:sz w:val="24"/>
                          </w:rPr>
                          <w:t>la molécule va être réticente au fait de se transformer en sa base conjuguée puisque ça reviendrait à</w:t>
                        </w:r>
                        <w:r>
                          <w:rPr>
                            <w:rFonts w:ascii="Book Antiqua" w:hAnsi="Book Antiqua"/>
                            <w:i/>
                            <w:spacing w:val="80"/>
                            <w:w w:val="105"/>
                            <w:sz w:val="24"/>
                          </w:rPr>
                          <w:t> </w:t>
                        </w:r>
                        <w:r>
                          <w:rPr>
                            <w:rFonts w:ascii="Book Antiqua" w:hAnsi="Book Antiqua"/>
                            <w:i/>
                            <w:w w:val="105"/>
                            <w:sz w:val="24"/>
                          </w:rPr>
                          <w:t>se déstabiliser et ça on aime pas dans la nature)</w:t>
                        </w:r>
                        <w:r>
                          <w:rPr>
                            <w:w w:val="105"/>
                            <w:sz w:val="24"/>
                          </w:rPr>
                          <w:t>.</w:t>
                        </w:r>
                      </w:p>
                      <w:p>
                        <w:pPr>
                          <w:spacing w:line="242" w:lineRule="auto" w:before="77"/>
                          <w:ind w:left="106" w:right="188" w:firstLine="0"/>
                          <w:jc w:val="both"/>
                          <w:rPr>
                            <w:sz w:val="24"/>
                          </w:rPr>
                        </w:pPr>
                        <w:r>
                          <w:rPr>
                            <w:w w:val="105"/>
                            <w:sz w:val="24"/>
                          </w:rPr>
                          <w:t>Ici, on a une fonction COOH dont la forme basique est chargée </w:t>
                        </w:r>
                        <w:r>
                          <w:rPr>
                            <w:w w:val="105"/>
                            <w:sz w:val="24"/>
                            <w:u w:val="single"/>
                          </w:rPr>
                          <w:t>négativement</w:t>
                        </w:r>
                        <w:r>
                          <w:rPr>
                            <w:w w:val="105"/>
                            <w:sz w:val="24"/>
                          </w:rPr>
                          <w:t> : de fait, les effets </w:t>
                        </w:r>
                        <w:r>
                          <w:rPr>
                            <w:rFonts w:ascii="Georgia" w:hAnsi="Georgia"/>
                            <w:b/>
                            <w:w w:val="105"/>
                            <w:sz w:val="24"/>
                          </w:rPr>
                          <w:t>attracteurs</w:t>
                        </w:r>
                        <w:r>
                          <w:rPr>
                            <w:rFonts w:ascii="Georgia" w:hAnsi="Georgia"/>
                            <w:b/>
                            <w:spacing w:val="-3"/>
                            <w:w w:val="105"/>
                            <w:sz w:val="24"/>
                          </w:rPr>
                          <w:t> </w:t>
                        </w:r>
                        <w:r>
                          <w:rPr>
                            <w:w w:val="105"/>
                            <w:sz w:val="24"/>
                          </w:rPr>
                          <w:t>sont</w:t>
                        </w:r>
                        <w:r>
                          <w:rPr>
                            <w:spacing w:val="-2"/>
                            <w:w w:val="105"/>
                            <w:sz w:val="24"/>
                          </w:rPr>
                          <w:t> </w:t>
                        </w:r>
                        <w:r>
                          <w:rPr>
                            <w:w w:val="105"/>
                            <w:sz w:val="24"/>
                          </w:rPr>
                          <w:t>ceux</w:t>
                        </w:r>
                        <w:r>
                          <w:rPr>
                            <w:spacing w:val="-2"/>
                            <w:w w:val="105"/>
                            <w:sz w:val="24"/>
                          </w:rPr>
                          <w:t> </w:t>
                        </w:r>
                        <w:r>
                          <w:rPr>
                            <w:w w:val="105"/>
                            <w:sz w:val="24"/>
                          </w:rPr>
                          <w:t>qui</w:t>
                        </w:r>
                        <w:r>
                          <w:rPr>
                            <w:spacing w:val="-2"/>
                            <w:w w:val="105"/>
                            <w:sz w:val="24"/>
                          </w:rPr>
                          <w:t> </w:t>
                        </w:r>
                        <w:r>
                          <w:rPr>
                            <w:w w:val="105"/>
                            <w:sz w:val="24"/>
                          </w:rPr>
                          <w:t>permettront</w:t>
                        </w:r>
                        <w:r>
                          <w:rPr>
                            <w:spacing w:val="-2"/>
                            <w:w w:val="105"/>
                            <w:sz w:val="24"/>
                          </w:rPr>
                          <w:t> </w:t>
                        </w:r>
                        <w:r>
                          <w:rPr>
                            <w:w w:val="105"/>
                            <w:sz w:val="24"/>
                          </w:rPr>
                          <w:t>de</w:t>
                        </w:r>
                        <w:r>
                          <w:rPr>
                            <w:spacing w:val="-2"/>
                            <w:w w:val="105"/>
                            <w:sz w:val="24"/>
                          </w:rPr>
                          <w:t> </w:t>
                        </w:r>
                        <w:r>
                          <w:rPr>
                            <w:w w:val="105"/>
                            <w:sz w:val="24"/>
                          </w:rPr>
                          <w:t>stabiliser</w:t>
                        </w:r>
                        <w:r>
                          <w:rPr>
                            <w:spacing w:val="-2"/>
                            <w:w w:val="105"/>
                            <w:sz w:val="24"/>
                          </w:rPr>
                          <w:t> </w:t>
                        </w:r>
                        <w:r>
                          <w:rPr>
                            <w:w w:val="105"/>
                            <w:sz w:val="24"/>
                          </w:rPr>
                          <w:t>la</w:t>
                        </w:r>
                        <w:r>
                          <w:rPr>
                            <w:spacing w:val="-2"/>
                            <w:w w:val="105"/>
                            <w:sz w:val="24"/>
                          </w:rPr>
                          <w:t> </w:t>
                        </w:r>
                        <w:r>
                          <w:rPr>
                            <w:w w:val="105"/>
                            <w:sz w:val="24"/>
                          </w:rPr>
                          <w:t>forme</w:t>
                        </w:r>
                        <w:r>
                          <w:rPr>
                            <w:spacing w:val="-2"/>
                            <w:w w:val="105"/>
                            <w:sz w:val="24"/>
                          </w:rPr>
                          <w:t> </w:t>
                        </w:r>
                        <w:r>
                          <w:rPr>
                            <w:w w:val="105"/>
                            <w:sz w:val="24"/>
                          </w:rPr>
                          <w:t>basique</w:t>
                        </w:r>
                        <w:r>
                          <w:rPr>
                            <w:spacing w:val="-2"/>
                            <w:w w:val="105"/>
                            <w:sz w:val="24"/>
                          </w:rPr>
                          <w:t> </w:t>
                        </w:r>
                        <w:r>
                          <w:rPr>
                            <w:w w:val="105"/>
                            <w:sz w:val="24"/>
                          </w:rPr>
                          <w:t>par</w:t>
                        </w:r>
                        <w:r>
                          <w:rPr>
                            <w:spacing w:val="-2"/>
                            <w:w w:val="105"/>
                            <w:sz w:val="24"/>
                          </w:rPr>
                          <w:t> </w:t>
                        </w:r>
                        <w:r>
                          <w:rPr>
                            <w:w w:val="105"/>
                            <w:sz w:val="24"/>
                          </w:rPr>
                          <w:t>diminution</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densité électronique</w:t>
                        </w:r>
                        <w:r>
                          <w:rPr>
                            <w:w w:val="105"/>
                            <w:sz w:val="24"/>
                          </w:rPr>
                          <w:t> et</w:t>
                        </w:r>
                        <w:r>
                          <w:rPr>
                            <w:w w:val="105"/>
                            <w:sz w:val="24"/>
                          </w:rPr>
                          <w:t> ainsi</w:t>
                        </w:r>
                        <w:r>
                          <w:rPr>
                            <w:w w:val="105"/>
                            <w:sz w:val="24"/>
                          </w:rPr>
                          <w:t> augmenter</w:t>
                        </w:r>
                        <w:r>
                          <w:rPr>
                            <w:w w:val="105"/>
                            <w:sz w:val="24"/>
                          </w:rPr>
                          <w:t> l’acidité</w:t>
                        </w:r>
                        <w:r>
                          <w:rPr>
                            <w:w w:val="105"/>
                            <w:sz w:val="24"/>
                          </w:rPr>
                          <w:t> de</w:t>
                        </w:r>
                        <w:r>
                          <w:rPr>
                            <w:w w:val="105"/>
                            <w:sz w:val="24"/>
                          </w:rPr>
                          <w:t> notre</w:t>
                        </w:r>
                        <w:r>
                          <w:rPr>
                            <w:w w:val="105"/>
                            <w:sz w:val="24"/>
                          </w:rPr>
                          <w:t> fonction.</w:t>
                        </w:r>
                        <w:r>
                          <w:rPr>
                            <w:w w:val="105"/>
                            <w:sz w:val="24"/>
                          </w:rPr>
                          <w:t> C’est</w:t>
                        </w:r>
                        <w:r>
                          <w:rPr>
                            <w:w w:val="105"/>
                            <w:sz w:val="24"/>
                          </w:rPr>
                          <w:t> donc</w:t>
                        </w:r>
                        <w:r>
                          <w:rPr>
                            <w:w w:val="105"/>
                            <w:sz w:val="24"/>
                          </w:rPr>
                          <w:t> ces</w:t>
                        </w:r>
                        <w:r>
                          <w:rPr>
                            <w:w w:val="105"/>
                            <w:sz w:val="24"/>
                          </w:rPr>
                          <w:t> effets</w:t>
                        </w:r>
                        <w:r>
                          <w:rPr>
                            <w:w w:val="105"/>
                            <w:sz w:val="24"/>
                          </w:rPr>
                          <w:t> que</w:t>
                        </w:r>
                        <w:r>
                          <w:rPr>
                            <w:w w:val="105"/>
                            <w:sz w:val="24"/>
                          </w:rPr>
                          <w:t> nous</w:t>
                        </w:r>
                        <w:r>
                          <w:rPr>
                            <w:w w:val="105"/>
                            <w:sz w:val="24"/>
                          </w:rPr>
                          <w:t> allons rechercher pour comparer l’acidité de nos molécules.</w:t>
                        </w:r>
                      </w:p>
                      <w:p>
                        <w:pPr>
                          <w:spacing w:line="242" w:lineRule="auto" w:before="94"/>
                          <w:ind w:left="106" w:right="188" w:firstLine="0"/>
                          <w:jc w:val="both"/>
                          <w:rPr>
                            <w:sz w:val="24"/>
                          </w:rPr>
                        </w:pPr>
                        <w:r>
                          <w:rPr>
                            <w:w w:val="105"/>
                            <w:sz w:val="24"/>
                          </w:rPr>
                          <w:t>Note importante ici : il existe au sein même de la fonction COOH un effet mésomère </w:t>
                        </w:r>
                        <w:r>
                          <w:rPr>
                            <w:w w:val="105"/>
                            <w:sz w:val="24"/>
                          </w:rPr>
                          <w:t>permettant</w:t>
                        </w:r>
                        <w:r>
                          <w:rPr>
                            <w:spacing w:val="40"/>
                            <w:w w:val="105"/>
                            <w:sz w:val="24"/>
                          </w:rPr>
                          <w:t> </w:t>
                        </w:r>
                        <w:r>
                          <w:rPr>
                            <w:w w:val="105"/>
                            <w:sz w:val="24"/>
                          </w:rPr>
                          <w:t>de</w:t>
                        </w:r>
                        <w:r>
                          <w:rPr>
                            <w:spacing w:val="-8"/>
                            <w:w w:val="105"/>
                            <w:sz w:val="24"/>
                          </w:rPr>
                          <w:t> </w:t>
                        </w:r>
                        <w:r>
                          <w:rPr>
                            <w:w w:val="105"/>
                            <w:sz w:val="24"/>
                          </w:rPr>
                          <w:t>stabiliser</w:t>
                        </w:r>
                        <w:r>
                          <w:rPr>
                            <w:spacing w:val="-4"/>
                            <w:w w:val="105"/>
                            <w:sz w:val="24"/>
                          </w:rPr>
                          <w:t> </w:t>
                        </w:r>
                        <w:r>
                          <w:rPr>
                            <w:w w:val="105"/>
                            <w:sz w:val="24"/>
                          </w:rPr>
                          <w:t>la</w:t>
                        </w:r>
                        <w:r>
                          <w:rPr>
                            <w:spacing w:val="-4"/>
                            <w:w w:val="105"/>
                            <w:sz w:val="24"/>
                          </w:rPr>
                          <w:t> </w:t>
                        </w:r>
                        <w:r>
                          <w:rPr>
                            <w:w w:val="105"/>
                            <w:sz w:val="24"/>
                          </w:rPr>
                          <w:t>forme</w:t>
                        </w:r>
                        <w:r>
                          <w:rPr>
                            <w:spacing w:val="-4"/>
                            <w:w w:val="105"/>
                            <w:sz w:val="24"/>
                          </w:rPr>
                          <w:t> </w:t>
                        </w:r>
                        <w:r>
                          <w:rPr>
                            <w:w w:val="105"/>
                            <w:sz w:val="24"/>
                          </w:rPr>
                          <w:t>basique.</w:t>
                        </w:r>
                        <w:r>
                          <w:rPr>
                            <w:spacing w:val="-4"/>
                            <w:w w:val="105"/>
                            <w:sz w:val="24"/>
                          </w:rPr>
                          <w:t> </w:t>
                        </w:r>
                        <w:r>
                          <w:rPr>
                            <w:w w:val="105"/>
                            <w:sz w:val="24"/>
                          </w:rPr>
                          <w:t>Le</w:t>
                        </w:r>
                        <w:r>
                          <w:rPr>
                            <w:spacing w:val="-4"/>
                            <w:w w:val="105"/>
                            <w:sz w:val="24"/>
                          </w:rPr>
                          <w:t> </w:t>
                        </w:r>
                        <w:r>
                          <w:rPr>
                            <w:w w:val="105"/>
                            <w:sz w:val="24"/>
                          </w:rPr>
                          <w:t>groupement</w:t>
                        </w:r>
                        <w:r>
                          <w:rPr>
                            <w:spacing w:val="-4"/>
                            <w:w w:val="105"/>
                            <w:sz w:val="24"/>
                          </w:rPr>
                          <w:t> </w:t>
                        </w:r>
                        <w:r>
                          <w:rPr>
                            <w:spacing w:val="15"/>
                            <w:w w:val="105"/>
                            <w:sz w:val="24"/>
                          </w:rPr>
                          <w:t>C</w:t>
                        </w:r>
                        <w:r>
                          <w:rPr>
                            <w:spacing w:val="15"/>
                            <w:w w:val="105"/>
                            <w:position w:val="-1"/>
                            <w:sz w:val="24"/>
                          </w:rPr>
                          <w:t>–</w:t>
                        </w:r>
                        <w:r>
                          <w:rPr>
                            <w:spacing w:val="-33"/>
                            <w:w w:val="105"/>
                            <w:position w:val="-1"/>
                            <w:sz w:val="24"/>
                          </w:rPr>
                          <w:t> </w:t>
                        </w:r>
                        <w:r>
                          <w:rPr>
                            <w:w w:val="105"/>
                            <w:sz w:val="24"/>
                          </w:rPr>
                          <w:t>O</w:t>
                        </w:r>
                        <w:r>
                          <w:rPr>
                            <w:spacing w:val="-4"/>
                            <w:w w:val="105"/>
                            <w:sz w:val="24"/>
                          </w:rPr>
                          <w:t> </w:t>
                        </w:r>
                        <w:r>
                          <w:rPr>
                            <w:w w:val="105"/>
                            <w:sz w:val="24"/>
                          </w:rPr>
                          <w:t>va</w:t>
                        </w:r>
                        <w:r>
                          <w:rPr>
                            <w:spacing w:val="-4"/>
                            <w:w w:val="105"/>
                            <w:sz w:val="24"/>
                          </w:rPr>
                          <w:t> </w:t>
                        </w:r>
                        <w:r>
                          <w:rPr>
                            <w:w w:val="105"/>
                            <w:sz w:val="24"/>
                          </w:rPr>
                          <w:t>ainsi</w:t>
                        </w:r>
                        <w:r>
                          <w:rPr>
                            <w:spacing w:val="-4"/>
                            <w:w w:val="105"/>
                            <w:sz w:val="24"/>
                          </w:rPr>
                          <w:t> </w:t>
                        </w:r>
                        <w:r>
                          <w:rPr>
                            <w:w w:val="105"/>
                            <w:sz w:val="24"/>
                          </w:rPr>
                          <w:t>jouer</w:t>
                        </w:r>
                        <w:r>
                          <w:rPr>
                            <w:spacing w:val="-4"/>
                            <w:w w:val="105"/>
                            <w:sz w:val="24"/>
                          </w:rPr>
                          <w:t> </w:t>
                        </w:r>
                        <w:r>
                          <w:rPr>
                            <w:w w:val="105"/>
                            <w:sz w:val="24"/>
                          </w:rPr>
                          <w:t>le</w:t>
                        </w:r>
                        <w:r>
                          <w:rPr>
                            <w:spacing w:val="-4"/>
                            <w:w w:val="105"/>
                            <w:sz w:val="24"/>
                          </w:rPr>
                          <w:t> </w:t>
                        </w:r>
                        <w:r>
                          <w:rPr>
                            <w:w w:val="105"/>
                            <w:sz w:val="24"/>
                          </w:rPr>
                          <w:t>rôle</w:t>
                        </w:r>
                        <w:r>
                          <w:rPr>
                            <w:spacing w:val="-4"/>
                            <w:w w:val="105"/>
                            <w:sz w:val="24"/>
                          </w:rPr>
                          <w:t> </w:t>
                        </w:r>
                        <w:r>
                          <w:rPr>
                            <w:w w:val="105"/>
                            <w:sz w:val="24"/>
                          </w:rPr>
                          <w:t>de</w:t>
                        </w:r>
                        <w:r>
                          <w:rPr>
                            <w:spacing w:val="-3"/>
                            <w:w w:val="105"/>
                            <w:sz w:val="24"/>
                          </w:rPr>
                          <w:t> </w:t>
                        </w:r>
                        <w:r>
                          <w:rPr>
                            <w:w w:val="105"/>
                            <w:sz w:val="24"/>
                            <w:u w:val="single"/>
                          </w:rPr>
                          <w:t>mésomère</w:t>
                        </w:r>
                        <w:r>
                          <w:rPr>
                            <w:spacing w:val="-4"/>
                            <w:w w:val="105"/>
                            <w:sz w:val="24"/>
                            <w:u w:val="single"/>
                          </w:rPr>
                          <w:t> </w:t>
                        </w:r>
                        <w:r>
                          <w:rPr>
                            <w:w w:val="105"/>
                            <w:sz w:val="24"/>
                            <w:u w:val="single"/>
                          </w:rPr>
                          <w:t>accepteur</w:t>
                        </w:r>
                        <w:r>
                          <w:rPr>
                            <w:spacing w:val="-4"/>
                            <w:w w:val="105"/>
                            <w:sz w:val="24"/>
                          </w:rPr>
                          <w:t> </w:t>
                        </w:r>
                        <w:r>
                          <w:rPr>
                            <w:spacing w:val="-5"/>
                            <w:w w:val="105"/>
                            <w:sz w:val="24"/>
                          </w:rPr>
                          <w:t>et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9600">
                <wp:simplePos x="0" y="0"/>
                <wp:positionH relativeFrom="page">
                  <wp:posOffset>8011044</wp:posOffset>
                </wp:positionH>
                <wp:positionV relativeFrom="paragraph">
                  <wp:posOffset>1005443</wp:posOffset>
                </wp:positionV>
                <wp:extent cx="210185" cy="377825"/>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9.168793pt;width:16.55pt;height:29.75pt;mso-position-horizontal-relative:page;mso-position-vertical-relative:paragraph;z-index:15769600;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i/>
          <w:w w:val="135"/>
          <w:sz w:val="24"/>
        </w:rPr>
        <w:t>&gt;</w:t>
      </w:r>
      <w:r>
        <w:rPr>
          <w:rFonts w:ascii="Calibri"/>
          <w:i/>
          <w:spacing w:val="-4"/>
          <w:w w:val="135"/>
          <w:sz w:val="24"/>
        </w:rPr>
        <w:t> </w:t>
      </w:r>
      <w:r>
        <w:rPr>
          <w:w w:val="115"/>
          <w:sz w:val="24"/>
        </w:rPr>
        <w:t>3</w:t>
      </w:r>
      <w:r>
        <w:rPr>
          <w:spacing w:val="-11"/>
          <w:w w:val="135"/>
          <w:sz w:val="24"/>
        </w:rPr>
        <w:t> </w:t>
      </w:r>
      <w:r>
        <w:rPr>
          <w:rFonts w:ascii="Calibri"/>
          <w:i/>
          <w:w w:val="135"/>
          <w:sz w:val="24"/>
        </w:rPr>
        <w:t>&gt;</w:t>
      </w:r>
      <w:r>
        <w:rPr>
          <w:rFonts w:ascii="Calibri"/>
          <w:i/>
          <w:spacing w:val="-4"/>
          <w:w w:val="135"/>
          <w:sz w:val="24"/>
        </w:rPr>
        <w:t> </w:t>
      </w:r>
      <w:r>
        <w:rPr>
          <w:w w:val="115"/>
          <w:sz w:val="24"/>
        </w:rPr>
        <w:t>1</w:t>
      </w:r>
      <w:r>
        <w:rPr>
          <w:spacing w:val="-11"/>
          <w:w w:val="135"/>
          <w:sz w:val="24"/>
        </w:rPr>
        <w:t> </w:t>
      </w:r>
      <w:r>
        <w:rPr>
          <w:rFonts w:ascii="Calibri"/>
          <w:i/>
          <w:w w:val="135"/>
          <w:sz w:val="24"/>
        </w:rPr>
        <w:t>&gt;</w:t>
      </w:r>
      <w:r>
        <w:rPr>
          <w:rFonts w:ascii="Calibri"/>
          <w:i/>
          <w:spacing w:val="-4"/>
          <w:w w:val="135"/>
          <w:sz w:val="24"/>
        </w:rPr>
        <w:t> </w:t>
      </w:r>
      <w:r>
        <w:rPr>
          <w:spacing w:val="-10"/>
          <w:w w:val="115"/>
          <w:sz w:val="24"/>
        </w:rPr>
        <w:t>2</w:t>
      </w:r>
    </w:p>
    <w:p>
      <w:pPr>
        <w:spacing w:before="39"/>
        <w:ind w:left="11486" w:right="0" w:firstLine="0"/>
        <w:jc w:val="left"/>
        <w:rPr>
          <w:sz w:val="24"/>
        </w:rPr>
      </w:pPr>
      <w:r>
        <w:rPr>
          <w:w w:val="115"/>
          <w:sz w:val="24"/>
        </w:rPr>
        <w:t>E.</w:t>
      </w:r>
      <w:r>
        <w:rPr>
          <w:spacing w:val="49"/>
          <w:w w:val="115"/>
          <w:sz w:val="24"/>
        </w:rPr>
        <w:t> </w:t>
      </w:r>
      <w:r>
        <w:rPr>
          <w:w w:val="115"/>
          <w:sz w:val="24"/>
        </w:rPr>
        <w:t>3</w:t>
      </w:r>
      <w:r>
        <w:rPr>
          <w:spacing w:val="-3"/>
          <w:w w:val="115"/>
          <w:sz w:val="24"/>
        </w:rPr>
        <w:t> </w:t>
      </w:r>
      <w:r>
        <w:rPr>
          <w:rFonts w:ascii="Calibri"/>
          <w:i/>
          <w:w w:val="130"/>
          <w:sz w:val="24"/>
        </w:rPr>
        <w:t>&gt;</w:t>
      </w:r>
      <w:r>
        <w:rPr>
          <w:rFonts w:ascii="Calibri"/>
          <w:i/>
          <w:spacing w:val="-4"/>
          <w:w w:val="130"/>
          <w:sz w:val="24"/>
        </w:rPr>
        <w:t> </w:t>
      </w:r>
      <w:r>
        <w:rPr>
          <w:w w:val="115"/>
          <w:sz w:val="24"/>
        </w:rPr>
        <w:t>1</w:t>
      </w:r>
      <w:r>
        <w:rPr>
          <w:spacing w:val="-3"/>
          <w:w w:val="115"/>
          <w:sz w:val="24"/>
        </w:rPr>
        <w:t> </w:t>
      </w:r>
      <w:r>
        <w:rPr>
          <w:rFonts w:ascii="Calibri"/>
          <w:i/>
          <w:w w:val="130"/>
          <w:sz w:val="24"/>
        </w:rPr>
        <w:t>&gt;</w:t>
      </w:r>
      <w:r>
        <w:rPr>
          <w:rFonts w:ascii="Calibri"/>
          <w:i/>
          <w:spacing w:val="-4"/>
          <w:w w:val="130"/>
          <w:sz w:val="24"/>
        </w:rPr>
        <w:t> </w:t>
      </w:r>
      <w:r>
        <w:rPr>
          <w:w w:val="115"/>
          <w:sz w:val="24"/>
        </w:rPr>
        <w:t>2</w:t>
      </w:r>
      <w:r>
        <w:rPr>
          <w:spacing w:val="-3"/>
          <w:w w:val="115"/>
          <w:sz w:val="24"/>
        </w:rPr>
        <w:t> </w:t>
      </w:r>
      <w:r>
        <w:rPr>
          <w:rFonts w:ascii="Calibri"/>
          <w:i/>
          <w:w w:val="130"/>
          <w:sz w:val="24"/>
        </w:rPr>
        <w:t>&gt;</w:t>
      </w:r>
      <w:r>
        <w:rPr>
          <w:rFonts w:ascii="Calibri"/>
          <w:i/>
          <w:spacing w:val="-5"/>
          <w:w w:val="130"/>
          <w:sz w:val="24"/>
        </w:rPr>
        <w:t> </w:t>
      </w:r>
      <w:r>
        <w:rPr>
          <w:spacing w:val="-10"/>
          <w:w w:val="115"/>
          <w:sz w:val="24"/>
        </w:rPr>
        <w:t>4</w:t>
      </w:r>
    </w:p>
    <w:p>
      <w:pPr>
        <w:spacing w:after="0"/>
        <w:jc w:val="left"/>
        <w:rPr>
          <w:sz w:val="24"/>
        </w:rPr>
        <w:sectPr>
          <w:type w:val="continuous"/>
          <w:pgSz w:w="23820" w:h="16840" w:orient="landscape"/>
          <w:pgMar w:header="0" w:footer="619" w:top="1020" w:bottom="280" w:left="1133" w:right="992"/>
        </w:sectPr>
      </w:pPr>
    </w:p>
    <w:p>
      <w:pPr>
        <w:pStyle w:val="BodyText"/>
        <w:spacing w:line="230" w:lineRule="auto" w:before="235"/>
        <w:ind w:left="107" w:right="11584"/>
        <w:jc w:val="both"/>
        <w:rPr>
          <w:rFonts w:ascii="Book Antiqua" w:hAnsi="Book Antiqua"/>
          <w:i/>
          <w:sz w:val="20"/>
        </w:rPr>
      </w:pPr>
      <w:r>
        <w:rPr>
          <w:rFonts w:ascii="Book Antiqua" w:hAnsi="Book Antiqua"/>
          <w:i/>
          <w:sz w:val="20"/>
        </w:rPr>
        <mc:AlternateContent>
          <mc:Choice Requires="wps">
            <w:drawing>
              <wp:anchor distT="0" distB="0" distL="0" distR="0" allowOverlap="1" layoutInCell="1" locked="0" behindDoc="0" simplePos="0" relativeHeight="15771648">
                <wp:simplePos x="0" y="0"/>
                <wp:positionH relativeFrom="page">
                  <wp:posOffset>7919999</wp:posOffset>
                </wp:positionH>
                <wp:positionV relativeFrom="paragraph">
                  <wp:posOffset>-2545</wp:posOffset>
                </wp:positionV>
                <wp:extent cx="6533515" cy="3176270"/>
                <wp:effectExtent l="0" t="0" r="0" b="0"/>
                <wp:wrapNone/>
                <wp:docPr id="869" name="Group 869"/>
                <wp:cNvGraphicFramePr>
                  <a:graphicFrameLocks/>
                </wp:cNvGraphicFramePr>
                <a:graphic>
                  <a:graphicData uri="http://schemas.microsoft.com/office/word/2010/wordprocessingGroup">
                    <wpg:wgp>
                      <wpg:cNvPr id="869" name="Group 869"/>
                      <wpg:cNvGrpSpPr/>
                      <wpg:grpSpPr>
                        <a:xfrm>
                          <a:off x="0" y="0"/>
                          <a:ext cx="6533515" cy="3176270"/>
                          <a:chExt cx="6533515" cy="3176270"/>
                        </a:xfrm>
                      </wpg:grpSpPr>
                      <wps:wsp>
                        <wps:cNvPr id="870" name="Graphic 870"/>
                        <wps:cNvSpPr/>
                        <wps:spPr>
                          <a:xfrm>
                            <a:off x="18720" y="18720"/>
                            <a:ext cx="6515100" cy="3157220"/>
                          </a:xfrm>
                          <a:custGeom>
                            <a:avLst/>
                            <a:gdLst/>
                            <a:ahLst/>
                            <a:cxnLst/>
                            <a:rect l="l" t="t" r="r" b="b"/>
                            <a:pathLst>
                              <a:path w="6515100" h="3157220">
                                <a:moveTo>
                                  <a:pt x="6514642" y="0"/>
                                </a:moveTo>
                                <a:lnTo>
                                  <a:pt x="0" y="0"/>
                                </a:lnTo>
                                <a:lnTo>
                                  <a:pt x="0" y="3096690"/>
                                </a:lnTo>
                                <a:lnTo>
                                  <a:pt x="60372" y="3157062"/>
                                </a:lnTo>
                                <a:lnTo>
                                  <a:pt x="6454269" y="3157062"/>
                                </a:lnTo>
                                <a:lnTo>
                                  <a:pt x="6514642" y="309669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71" name="Graphic 871"/>
                        <wps:cNvSpPr/>
                        <wps:spPr>
                          <a:xfrm>
                            <a:off x="23040" y="23040"/>
                            <a:ext cx="6506209" cy="3148965"/>
                          </a:xfrm>
                          <a:custGeom>
                            <a:avLst/>
                            <a:gdLst/>
                            <a:ahLst/>
                            <a:cxnLst/>
                            <a:rect l="l" t="t" r="r" b="b"/>
                            <a:pathLst>
                              <a:path w="6506209" h="3148965">
                                <a:moveTo>
                                  <a:pt x="6506002" y="0"/>
                                </a:moveTo>
                                <a:lnTo>
                                  <a:pt x="0" y="0"/>
                                </a:lnTo>
                                <a:lnTo>
                                  <a:pt x="0" y="3090580"/>
                                </a:lnTo>
                                <a:lnTo>
                                  <a:pt x="57841" y="3148422"/>
                                </a:lnTo>
                                <a:lnTo>
                                  <a:pt x="6448160" y="3148422"/>
                                </a:lnTo>
                                <a:lnTo>
                                  <a:pt x="6506002" y="309058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72" name="Graphic 872"/>
                        <wps:cNvSpPr/>
                        <wps:spPr>
                          <a:xfrm>
                            <a:off x="27360" y="27360"/>
                            <a:ext cx="6497955" cy="3140075"/>
                          </a:xfrm>
                          <a:custGeom>
                            <a:avLst/>
                            <a:gdLst/>
                            <a:ahLst/>
                            <a:cxnLst/>
                            <a:rect l="l" t="t" r="r" b="b"/>
                            <a:pathLst>
                              <a:path w="6497955" h="3140075">
                                <a:moveTo>
                                  <a:pt x="6497362" y="0"/>
                                </a:moveTo>
                                <a:lnTo>
                                  <a:pt x="0" y="0"/>
                                </a:lnTo>
                                <a:lnTo>
                                  <a:pt x="0" y="3084471"/>
                                </a:lnTo>
                                <a:lnTo>
                                  <a:pt x="55311" y="3139782"/>
                                </a:lnTo>
                                <a:lnTo>
                                  <a:pt x="6442051" y="3139782"/>
                                </a:lnTo>
                                <a:lnTo>
                                  <a:pt x="6497362" y="308447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73" name="Graphic 873"/>
                        <wps:cNvSpPr/>
                        <wps:spPr>
                          <a:xfrm>
                            <a:off x="31680" y="31680"/>
                            <a:ext cx="6489065" cy="3131185"/>
                          </a:xfrm>
                          <a:custGeom>
                            <a:avLst/>
                            <a:gdLst/>
                            <a:ahLst/>
                            <a:cxnLst/>
                            <a:rect l="l" t="t" r="r" b="b"/>
                            <a:pathLst>
                              <a:path w="6489065" h="3131185">
                                <a:moveTo>
                                  <a:pt x="6488722" y="0"/>
                                </a:moveTo>
                                <a:lnTo>
                                  <a:pt x="0" y="0"/>
                                </a:lnTo>
                                <a:lnTo>
                                  <a:pt x="0" y="3078362"/>
                                </a:lnTo>
                                <a:lnTo>
                                  <a:pt x="52780" y="3131143"/>
                                </a:lnTo>
                                <a:lnTo>
                                  <a:pt x="6435942" y="3131143"/>
                                </a:lnTo>
                                <a:lnTo>
                                  <a:pt x="6488722" y="307836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74" name="Graphic 874"/>
                        <wps:cNvSpPr/>
                        <wps:spPr>
                          <a:xfrm>
                            <a:off x="35992" y="36009"/>
                            <a:ext cx="6480175" cy="3122930"/>
                          </a:xfrm>
                          <a:custGeom>
                            <a:avLst/>
                            <a:gdLst/>
                            <a:ahLst/>
                            <a:cxnLst/>
                            <a:rect l="l" t="t" r="r" b="b"/>
                            <a:pathLst>
                              <a:path w="6480175" h="3122930">
                                <a:moveTo>
                                  <a:pt x="6480086" y="0"/>
                                </a:moveTo>
                                <a:lnTo>
                                  <a:pt x="0" y="0"/>
                                </a:lnTo>
                                <a:lnTo>
                                  <a:pt x="0" y="3072244"/>
                                </a:lnTo>
                                <a:lnTo>
                                  <a:pt x="50253" y="3122498"/>
                                </a:lnTo>
                                <a:lnTo>
                                  <a:pt x="6429832" y="3122498"/>
                                </a:lnTo>
                                <a:lnTo>
                                  <a:pt x="6480086" y="307224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75" name="Graphic 875"/>
                        <wps:cNvSpPr/>
                        <wps:spPr>
                          <a:xfrm>
                            <a:off x="44639" y="44639"/>
                            <a:ext cx="6463030" cy="3105785"/>
                          </a:xfrm>
                          <a:custGeom>
                            <a:avLst/>
                            <a:gdLst/>
                            <a:ahLst/>
                            <a:cxnLst/>
                            <a:rect l="l" t="t" r="r" b="b"/>
                            <a:pathLst>
                              <a:path w="6463030" h="3105785">
                                <a:moveTo>
                                  <a:pt x="6462804" y="0"/>
                                </a:moveTo>
                                <a:lnTo>
                                  <a:pt x="0" y="0"/>
                                </a:lnTo>
                                <a:lnTo>
                                  <a:pt x="0" y="3060034"/>
                                </a:lnTo>
                                <a:lnTo>
                                  <a:pt x="45189" y="3105224"/>
                                </a:lnTo>
                                <a:lnTo>
                                  <a:pt x="6417614" y="3105224"/>
                                </a:lnTo>
                                <a:lnTo>
                                  <a:pt x="6462804" y="306003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76" name="Graphic 876"/>
                        <wps:cNvSpPr/>
                        <wps:spPr>
                          <a:xfrm>
                            <a:off x="48959" y="48959"/>
                            <a:ext cx="6454775" cy="3096895"/>
                          </a:xfrm>
                          <a:custGeom>
                            <a:avLst/>
                            <a:gdLst/>
                            <a:ahLst/>
                            <a:cxnLst/>
                            <a:rect l="l" t="t" r="r" b="b"/>
                            <a:pathLst>
                              <a:path w="6454775" h="3096895">
                                <a:moveTo>
                                  <a:pt x="6454164" y="0"/>
                                </a:moveTo>
                                <a:lnTo>
                                  <a:pt x="0" y="0"/>
                                </a:lnTo>
                                <a:lnTo>
                                  <a:pt x="0" y="3053925"/>
                                </a:lnTo>
                                <a:lnTo>
                                  <a:pt x="42659" y="3096584"/>
                                </a:lnTo>
                                <a:lnTo>
                                  <a:pt x="6411505" y="3096584"/>
                                </a:lnTo>
                                <a:lnTo>
                                  <a:pt x="6454164" y="305392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77" name="Graphic 877"/>
                        <wps:cNvSpPr/>
                        <wps:spPr>
                          <a:xfrm>
                            <a:off x="53279" y="53279"/>
                            <a:ext cx="6445885" cy="3088005"/>
                          </a:xfrm>
                          <a:custGeom>
                            <a:avLst/>
                            <a:gdLst/>
                            <a:ahLst/>
                            <a:cxnLst/>
                            <a:rect l="l" t="t" r="r" b="b"/>
                            <a:pathLst>
                              <a:path w="6445885" h="3088005">
                                <a:moveTo>
                                  <a:pt x="6445524" y="0"/>
                                </a:moveTo>
                                <a:lnTo>
                                  <a:pt x="0" y="0"/>
                                </a:lnTo>
                                <a:lnTo>
                                  <a:pt x="0" y="3047816"/>
                                </a:lnTo>
                                <a:lnTo>
                                  <a:pt x="40128" y="3087944"/>
                                </a:lnTo>
                                <a:lnTo>
                                  <a:pt x="6405396" y="3087944"/>
                                </a:lnTo>
                                <a:lnTo>
                                  <a:pt x="6445524" y="304781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78" name="Graphic 878"/>
                        <wps:cNvSpPr/>
                        <wps:spPr>
                          <a:xfrm>
                            <a:off x="57599" y="57599"/>
                            <a:ext cx="6436995" cy="3079750"/>
                          </a:xfrm>
                          <a:custGeom>
                            <a:avLst/>
                            <a:gdLst/>
                            <a:ahLst/>
                            <a:cxnLst/>
                            <a:rect l="l" t="t" r="r" b="b"/>
                            <a:pathLst>
                              <a:path w="6436995" h="3079750">
                                <a:moveTo>
                                  <a:pt x="6436884" y="0"/>
                                </a:moveTo>
                                <a:lnTo>
                                  <a:pt x="0" y="0"/>
                                </a:lnTo>
                                <a:lnTo>
                                  <a:pt x="0" y="3041707"/>
                                </a:lnTo>
                                <a:lnTo>
                                  <a:pt x="37597" y="3079305"/>
                                </a:lnTo>
                                <a:lnTo>
                                  <a:pt x="6399286" y="3079305"/>
                                </a:lnTo>
                                <a:lnTo>
                                  <a:pt x="6436884" y="304170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79" name="Graphic 879"/>
                        <wps:cNvSpPr/>
                        <wps:spPr>
                          <a:xfrm>
                            <a:off x="0" y="0"/>
                            <a:ext cx="6480175" cy="3122930"/>
                          </a:xfrm>
                          <a:custGeom>
                            <a:avLst/>
                            <a:gdLst/>
                            <a:ahLst/>
                            <a:cxnLst/>
                            <a:rect l="l" t="t" r="r" b="b"/>
                            <a:pathLst>
                              <a:path w="6480175" h="3122930">
                                <a:moveTo>
                                  <a:pt x="6480083" y="0"/>
                                </a:moveTo>
                                <a:lnTo>
                                  <a:pt x="0" y="0"/>
                                </a:lnTo>
                                <a:lnTo>
                                  <a:pt x="0" y="3082797"/>
                                </a:lnTo>
                                <a:lnTo>
                                  <a:pt x="39706" y="3122503"/>
                                </a:lnTo>
                                <a:lnTo>
                                  <a:pt x="6440377" y="3122503"/>
                                </a:lnTo>
                                <a:lnTo>
                                  <a:pt x="6480083" y="3082797"/>
                                </a:lnTo>
                                <a:lnTo>
                                  <a:pt x="6480083"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6326" y="0"/>
                            <a:ext cx="6467475" cy="3116580"/>
                          </a:xfrm>
                          <a:custGeom>
                            <a:avLst/>
                            <a:gdLst/>
                            <a:ahLst/>
                            <a:cxnLst/>
                            <a:rect l="l" t="t" r="r" b="b"/>
                            <a:pathLst>
                              <a:path w="6467475" h="3116580">
                                <a:moveTo>
                                  <a:pt x="6467430" y="0"/>
                                </a:moveTo>
                                <a:lnTo>
                                  <a:pt x="0" y="0"/>
                                </a:lnTo>
                                <a:lnTo>
                                  <a:pt x="0" y="3080176"/>
                                </a:lnTo>
                                <a:lnTo>
                                  <a:pt x="36000" y="3116177"/>
                                </a:lnTo>
                                <a:lnTo>
                                  <a:pt x="6431430" y="3116177"/>
                                </a:lnTo>
                                <a:lnTo>
                                  <a:pt x="6467430" y="3080176"/>
                                </a:lnTo>
                                <a:lnTo>
                                  <a:pt x="6467430" y="0"/>
                                </a:lnTo>
                                <a:close/>
                              </a:path>
                            </a:pathLst>
                          </a:custGeom>
                          <a:solidFill>
                            <a:srgbClr val="FFFCFC"/>
                          </a:solidFill>
                        </wps:spPr>
                        <wps:bodyPr wrap="square" lIns="0" tIns="0" rIns="0" bIns="0" rtlCol="0">
                          <a:prstTxWarp prst="textNoShape">
                            <a:avLst/>
                          </a:prstTxWarp>
                          <a:noAutofit/>
                        </wps:bodyPr>
                      </wps:wsp>
                      <pic:pic>
                        <pic:nvPicPr>
                          <pic:cNvPr id="881" name="Image 881"/>
                          <pic:cNvPicPr/>
                        </pic:nvPicPr>
                        <pic:blipFill>
                          <a:blip r:embed="rId27" cstate="print"/>
                          <a:stretch>
                            <a:fillRect/>
                          </a:stretch>
                        </pic:blipFill>
                        <pic:spPr>
                          <a:xfrm>
                            <a:off x="2726484" y="605994"/>
                            <a:ext cx="358405" cy="149680"/>
                          </a:xfrm>
                          <a:prstGeom prst="rect">
                            <a:avLst/>
                          </a:prstGeom>
                        </pic:spPr>
                      </pic:pic>
                      <wps:wsp>
                        <wps:cNvPr id="882" name="Graphic 882"/>
                        <wps:cNvSpPr/>
                        <wps:spPr>
                          <a:xfrm>
                            <a:off x="3057184" y="320300"/>
                            <a:ext cx="328930" cy="467359"/>
                          </a:xfrm>
                          <a:custGeom>
                            <a:avLst/>
                            <a:gdLst/>
                            <a:ahLst/>
                            <a:cxnLst/>
                            <a:rect l="l" t="t" r="r" b="b"/>
                            <a:pathLst>
                              <a:path w="328930" h="467359">
                                <a:moveTo>
                                  <a:pt x="0" y="302358"/>
                                </a:moveTo>
                                <a:lnTo>
                                  <a:pt x="0" y="0"/>
                                </a:lnTo>
                              </a:path>
                              <a:path w="328930" h="467359">
                                <a:moveTo>
                                  <a:pt x="47274" y="302358"/>
                                </a:moveTo>
                                <a:lnTo>
                                  <a:pt x="47274" y="0"/>
                                </a:lnTo>
                              </a:path>
                              <a:path w="328930" h="467359">
                                <a:moveTo>
                                  <a:pt x="18519" y="293494"/>
                                </a:moveTo>
                                <a:lnTo>
                                  <a:pt x="23637" y="290540"/>
                                </a:lnTo>
                                <a:lnTo>
                                  <a:pt x="328853" y="466756"/>
                                </a:lnTo>
                              </a:path>
                            </a:pathLst>
                          </a:custGeom>
                          <a:ln w="11818">
                            <a:solidFill>
                              <a:srgbClr val="000000"/>
                            </a:solidFill>
                            <a:prstDash val="solid"/>
                          </a:ln>
                        </wps:spPr>
                        <wps:bodyPr wrap="square" lIns="0" tIns="0" rIns="0" bIns="0" rtlCol="0">
                          <a:prstTxWarp prst="textNoShape">
                            <a:avLst/>
                          </a:prstTxWarp>
                          <a:noAutofit/>
                        </wps:bodyPr>
                      </wps:wsp>
                      <pic:pic>
                        <pic:nvPicPr>
                          <pic:cNvPr id="883" name="Image 883"/>
                          <pic:cNvPicPr/>
                        </pic:nvPicPr>
                        <pic:blipFill>
                          <a:blip r:embed="rId28" cstate="print"/>
                          <a:stretch>
                            <a:fillRect/>
                          </a:stretch>
                        </pic:blipFill>
                        <pic:spPr>
                          <a:xfrm>
                            <a:off x="3186569" y="645625"/>
                            <a:ext cx="138849" cy="128042"/>
                          </a:xfrm>
                          <a:prstGeom prst="rect">
                            <a:avLst/>
                          </a:prstGeom>
                        </pic:spPr>
                      </pic:pic>
                      <wps:wsp>
                        <wps:cNvPr id="884" name="Graphic 884"/>
                        <wps:cNvSpPr/>
                        <wps:spPr>
                          <a:xfrm>
                            <a:off x="3387880" y="788119"/>
                            <a:ext cx="269875" cy="1270"/>
                          </a:xfrm>
                          <a:custGeom>
                            <a:avLst/>
                            <a:gdLst/>
                            <a:ahLst/>
                            <a:cxnLst/>
                            <a:rect l="l" t="t" r="r" b="b"/>
                            <a:pathLst>
                              <a:path w="269875" h="0">
                                <a:moveTo>
                                  <a:pt x="0" y="0"/>
                                </a:moveTo>
                                <a:lnTo>
                                  <a:pt x="269705" y="0"/>
                                </a:lnTo>
                              </a:path>
                            </a:pathLst>
                          </a:custGeom>
                          <a:ln w="11818">
                            <a:solidFill>
                              <a:srgbClr val="000000"/>
                            </a:solidFill>
                            <a:prstDash val="solid"/>
                          </a:ln>
                        </wps:spPr>
                        <wps:bodyPr wrap="square" lIns="0" tIns="0" rIns="0" bIns="0" rtlCol="0">
                          <a:prstTxWarp prst="textNoShape">
                            <a:avLst/>
                          </a:prstTxWarp>
                          <a:noAutofit/>
                        </wps:bodyPr>
                      </wps:wsp>
                      <pic:pic>
                        <pic:nvPicPr>
                          <pic:cNvPr id="885" name="Image 885"/>
                          <pic:cNvPicPr/>
                        </pic:nvPicPr>
                        <pic:blipFill>
                          <a:blip r:embed="rId29" cstate="print"/>
                          <a:stretch>
                            <a:fillRect/>
                          </a:stretch>
                        </pic:blipFill>
                        <pic:spPr>
                          <a:xfrm>
                            <a:off x="3475578" y="741036"/>
                            <a:ext cx="134732" cy="94167"/>
                          </a:xfrm>
                          <a:prstGeom prst="rect">
                            <a:avLst/>
                          </a:prstGeom>
                        </pic:spPr>
                      </pic:pic>
                      <wps:wsp>
                        <wps:cNvPr id="886" name="Graphic 886"/>
                        <wps:cNvSpPr/>
                        <wps:spPr>
                          <a:xfrm>
                            <a:off x="3387880" y="520190"/>
                            <a:ext cx="97790" cy="267970"/>
                          </a:xfrm>
                          <a:custGeom>
                            <a:avLst/>
                            <a:gdLst/>
                            <a:ahLst/>
                            <a:cxnLst/>
                            <a:rect l="l" t="t" r="r" b="b"/>
                            <a:pathLst>
                              <a:path w="97790" h="267970">
                                <a:moveTo>
                                  <a:pt x="0" y="267929"/>
                                </a:moveTo>
                                <a:lnTo>
                                  <a:pt x="97524" y="0"/>
                                </a:lnTo>
                              </a:path>
                            </a:pathLst>
                          </a:custGeom>
                          <a:ln w="11818">
                            <a:solidFill>
                              <a:srgbClr val="000000"/>
                            </a:solidFill>
                            <a:prstDash val="solid"/>
                          </a:ln>
                        </wps:spPr>
                        <wps:bodyPr wrap="square" lIns="0" tIns="0" rIns="0" bIns="0" rtlCol="0">
                          <a:prstTxWarp prst="textNoShape">
                            <a:avLst/>
                          </a:prstTxWarp>
                          <a:noAutofit/>
                        </wps:bodyPr>
                      </wps:wsp>
                      <pic:pic>
                        <pic:nvPicPr>
                          <pic:cNvPr id="887" name="Image 887"/>
                          <pic:cNvPicPr/>
                        </pic:nvPicPr>
                        <pic:blipFill>
                          <a:blip r:embed="rId30" cstate="print"/>
                          <a:stretch>
                            <a:fillRect/>
                          </a:stretch>
                        </pic:blipFill>
                        <pic:spPr>
                          <a:xfrm>
                            <a:off x="3380574" y="564256"/>
                            <a:ext cx="119920" cy="141399"/>
                          </a:xfrm>
                          <a:prstGeom prst="rect">
                            <a:avLst/>
                          </a:prstGeom>
                        </pic:spPr>
                      </pic:pic>
                      <wps:wsp>
                        <wps:cNvPr id="888" name="Graphic 888"/>
                        <wps:cNvSpPr/>
                        <wps:spPr>
                          <a:xfrm>
                            <a:off x="3338021" y="788119"/>
                            <a:ext cx="50165" cy="283210"/>
                          </a:xfrm>
                          <a:custGeom>
                            <a:avLst/>
                            <a:gdLst/>
                            <a:ahLst/>
                            <a:cxnLst/>
                            <a:rect l="l" t="t" r="r" b="b"/>
                            <a:pathLst>
                              <a:path w="50165" h="283210">
                                <a:moveTo>
                                  <a:pt x="49858" y="0"/>
                                </a:moveTo>
                                <a:lnTo>
                                  <a:pt x="0" y="282765"/>
                                </a:lnTo>
                              </a:path>
                            </a:pathLst>
                          </a:custGeom>
                          <a:ln w="11818">
                            <a:solidFill>
                              <a:srgbClr val="000000"/>
                            </a:solidFill>
                            <a:prstDash val="solid"/>
                          </a:ln>
                        </wps:spPr>
                        <wps:bodyPr wrap="square" lIns="0" tIns="0" rIns="0" bIns="0" rtlCol="0">
                          <a:prstTxWarp prst="textNoShape">
                            <a:avLst/>
                          </a:prstTxWarp>
                          <a:noAutofit/>
                        </wps:bodyPr>
                      </wps:wsp>
                      <pic:pic>
                        <pic:nvPicPr>
                          <pic:cNvPr id="889" name="Image 889"/>
                          <pic:cNvPicPr/>
                        </pic:nvPicPr>
                        <pic:blipFill>
                          <a:blip r:embed="rId31" cstate="print"/>
                          <a:stretch>
                            <a:fillRect/>
                          </a:stretch>
                        </pic:blipFill>
                        <pic:spPr>
                          <a:xfrm>
                            <a:off x="3306544" y="884405"/>
                            <a:ext cx="108511" cy="140013"/>
                          </a:xfrm>
                          <a:prstGeom prst="rect">
                            <a:avLst/>
                          </a:prstGeom>
                        </pic:spPr>
                      </pic:pic>
                      <pic:pic>
                        <pic:nvPicPr>
                          <pic:cNvPr id="890" name="Image 890"/>
                          <pic:cNvPicPr/>
                        </pic:nvPicPr>
                        <pic:blipFill>
                          <a:blip r:embed="rId32" cstate="print"/>
                          <a:stretch>
                            <a:fillRect/>
                          </a:stretch>
                        </pic:blipFill>
                        <pic:spPr>
                          <a:xfrm>
                            <a:off x="2764285" y="580284"/>
                            <a:ext cx="194356" cy="141456"/>
                          </a:xfrm>
                          <a:prstGeom prst="rect">
                            <a:avLst/>
                          </a:prstGeom>
                        </pic:spPr>
                      </pic:pic>
                      <pic:pic>
                        <pic:nvPicPr>
                          <pic:cNvPr id="891" name="Image 891"/>
                          <pic:cNvPicPr/>
                        </pic:nvPicPr>
                        <pic:blipFill>
                          <a:blip r:embed="rId33" cstate="print"/>
                          <a:stretch>
                            <a:fillRect/>
                          </a:stretch>
                        </pic:blipFill>
                        <pic:spPr>
                          <a:xfrm>
                            <a:off x="2938089" y="284663"/>
                            <a:ext cx="128526" cy="190364"/>
                          </a:xfrm>
                          <a:prstGeom prst="rect">
                            <a:avLst/>
                          </a:prstGeom>
                        </pic:spPr>
                      </pic:pic>
                      <pic:pic>
                        <pic:nvPicPr>
                          <pic:cNvPr id="892" name="Image 892"/>
                          <pic:cNvPicPr/>
                        </pic:nvPicPr>
                        <pic:blipFill>
                          <a:blip r:embed="rId34" cstate="print"/>
                          <a:stretch>
                            <a:fillRect/>
                          </a:stretch>
                        </pic:blipFill>
                        <pic:spPr>
                          <a:xfrm>
                            <a:off x="4303521" y="1886689"/>
                            <a:ext cx="151831" cy="151831"/>
                          </a:xfrm>
                          <a:prstGeom prst="rect">
                            <a:avLst/>
                          </a:prstGeom>
                        </pic:spPr>
                      </pic:pic>
                      <wps:wsp>
                        <wps:cNvPr id="893" name="Textbox 893"/>
                        <wps:cNvSpPr txBox="1"/>
                        <wps:spPr>
                          <a:xfrm>
                            <a:off x="3034859" y="208027"/>
                            <a:ext cx="104775" cy="118745"/>
                          </a:xfrm>
                          <a:prstGeom prst="rect">
                            <a:avLst/>
                          </a:prstGeom>
                        </wps:spPr>
                        <wps:txbx>
                          <w:txbxContent>
                            <w:p>
                              <w:pPr>
                                <w:spacing w:line="186" w:lineRule="exact" w:before="0"/>
                                <w:ind w:left="0" w:right="0" w:firstLine="0"/>
                                <w:jc w:val="left"/>
                                <w:rPr>
                                  <w:rFonts w:ascii="Calibri"/>
                                  <w:sz w:val="18"/>
                                </w:rPr>
                              </w:pPr>
                              <w:r>
                                <w:rPr>
                                  <w:rFonts w:ascii="Calibri"/>
                                  <w:spacing w:val="-10"/>
                                  <w:w w:val="120"/>
                                  <w:sz w:val="18"/>
                                </w:rPr>
                                <w:t>O</w:t>
                              </w:r>
                            </w:p>
                          </w:txbxContent>
                        </wps:txbx>
                        <wps:bodyPr wrap="square" lIns="0" tIns="0" rIns="0" bIns="0" rtlCol="0">
                          <a:noAutofit/>
                        </wps:bodyPr>
                      </wps:wsp>
                      <wps:wsp>
                        <wps:cNvPr id="894" name="Textbox 894"/>
                        <wps:cNvSpPr txBox="1"/>
                        <wps:spPr>
                          <a:xfrm>
                            <a:off x="3450046" y="407334"/>
                            <a:ext cx="131445" cy="118745"/>
                          </a:xfrm>
                          <a:prstGeom prst="rect">
                            <a:avLst/>
                          </a:prstGeom>
                        </wps:spPr>
                        <wps:txbx>
                          <w:txbxContent>
                            <w:p>
                              <w:pPr>
                                <w:spacing w:line="186" w:lineRule="exact" w:before="0"/>
                                <w:ind w:left="0" w:right="0" w:firstLine="0"/>
                                <w:jc w:val="left"/>
                                <w:rPr>
                                  <w:rFonts w:ascii="Calibri"/>
                                  <w:sz w:val="18"/>
                                </w:rPr>
                              </w:pPr>
                              <w:r>
                                <w:rPr>
                                  <w:rFonts w:ascii="Calibri"/>
                                  <w:spacing w:val="-5"/>
                                  <w:w w:val="135"/>
                                  <w:sz w:val="18"/>
                                </w:rPr>
                                <w:t>Cl</w:t>
                              </w:r>
                            </w:p>
                          </w:txbxContent>
                        </wps:txbx>
                        <wps:bodyPr wrap="square" lIns="0" tIns="0" rIns="0" bIns="0" rtlCol="0">
                          <a:noAutofit/>
                        </wps:bodyPr>
                      </wps:wsp>
                      <wps:wsp>
                        <wps:cNvPr id="895" name="Textbox 895"/>
                        <wps:cNvSpPr txBox="1"/>
                        <wps:spPr>
                          <a:xfrm>
                            <a:off x="2639163" y="739861"/>
                            <a:ext cx="193675" cy="118745"/>
                          </a:xfrm>
                          <a:prstGeom prst="rect">
                            <a:avLst/>
                          </a:prstGeom>
                        </wps:spPr>
                        <wps:txbx>
                          <w:txbxContent>
                            <w:p>
                              <w:pPr>
                                <w:spacing w:line="186" w:lineRule="exact" w:before="0"/>
                                <w:ind w:left="0" w:right="0" w:firstLine="0"/>
                                <w:jc w:val="left"/>
                                <w:rPr>
                                  <w:rFonts w:ascii="Calibri"/>
                                  <w:sz w:val="18"/>
                                </w:rPr>
                              </w:pPr>
                              <w:r>
                                <w:rPr>
                                  <w:rFonts w:ascii="Calibri"/>
                                  <w:spacing w:val="-5"/>
                                  <w:w w:val="125"/>
                                  <w:sz w:val="18"/>
                                </w:rPr>
                                <w:t>HO</w:t>
                              </w:r>
                            </w:p>
                          </w:txbxContent>
                        </wps:txbx>
                        <wps:bodyPr wrap="square" lIns="0" tIns="0" rIns="0" bIns="0" rtlCol="0">
                          <a:noAutofit/>
                        </wps:bodyPr>
                      </wps:wsp>
                      <wps:wsp>
                        <wps:cNvPr id="896" name="Textbox 896"/>
                        <wps:cNvSpPr txBox="1"/>
                        <wps:spPr>
                          <a:xfrm>
                            <a:off x="3683328" y="740513"/>
                            <a:ext cx="131445" cy="118745"/>
                          </a:xfrm>
                          <a:prstGeom prst="rect">
                            <a:avLst/>
                          </a:prstGeom>
                        </wps:spPr>
                        <wps:txbx>
                          <w:txbxContent>
                            <w:p>
                              <w:pPr>
                                <w:spacing w:line="186" w:lineRule="exact" w:before="0"/>
                                <w:ind w:left="0" w:right="0" w:firstLine="0"/>
                                <w:jc w:val="left"/>
                                <w:rPr>
                                  <w:rFonts w:ascii="Calibri"/>
                                  <w:sz w:val="18"/>
                                </w:rPr>
                              </w:pPr>
                              <w:r>
                                <w:rPr>
                                  <w:rFonts w:ascii="Calibri"/>
                                  <w:spacing w:val="-5"/>
                                  <w:w w:val="135"/>
                                  <w:sz w:val="18"/>
                                </w:rPr>
                                <w:t>Cl</w:t>
                              </w:r>
                            </w:p>
                          </w:txbxContent>
                        </wps:txbx>
                        <wps:bodyPr wrap="square" lIns="0" tIns="0" rIns="0" bIns="0" rtlCol="0">
                          <a:noAutofit/>
                        </wps:bodyPr>
                      </wps:wsp>
                      <wps:wsp>
                        <wps:cNvPr id="897" name="Textbox 897"/>
                        <wps:cNvSpPr txBox="1"/>
                        <wps:spPr>
                          <a:xfrm>
                            <a:off x="67627" y="1089683"/>
                            <a:ext cx="4178300" cy="1178560"/>
                          </a:xfrm>
                          <a:prstGeom prst="rect">
                            <a:avLst/>
                          </a:prstGeom>
                        </wps:spPr>
                        <wps:txbx>
                          <w:txbxContent>
                            <w:p>
                              <w:pPr>
                                <w:spacing w:line="188" w:lineRule="exact" w:before="0"/>
                                <w:ind w:left="0" w:right="1352" w:firstLine="0"/>
                                <w:jc w:val="right"/>
                                <w:rPr>
                                  <w:rFonts w:ascii="Calibri"/>
                                  <w:sz w:val="18"/>
                                </w:rPr>
                              </w:pPr>
                              <w:r>
                                <w:rPr>
                                  <w:rFonts w:ascii="Calibri"/>
                                  <w:spacing w:val="-5"/>
                                  <w:w w:val="135"/>
                                  <w:sz w:val="18"/>
                                </w:rPr>
                                <w:t>Cl</w:t>
                              </w:r>
                            </w:p>
                            <w:p>
                              <w:pPr>
                                <w:spacing w:line="240" w:lineRule="auto" w:before="39"/>
                                <w:rPr>
                                  <w:rFonts w:ascii="Calibri"/>
                                  <w:sz w:val="18"/>
                                </w:rPr>
                              </w:pPr>
                            </w:p>
                            <w:p>
                              <w:pPr>
                                <w:spacing w:before="0"/>
                                <w:ind w:left="0" w:right="0" w:firstLine="0"/>
                                <w:jc w:val="left"/>
                                <w:rPr>
                                  <w:sz w:val="24"/>
                                </w:rPr>
                              </w:pPr>
                              <w:r>
                                <w:rPr>
                                  <w:sz w:val="24"/>
                                </w:rPr>
                                <w:t>C’est</w:t>
                              </w:r>
                              <w:r>
                                <w:rPr>
                                  <w:spacing w:val="6"/>
                                  <w:sz w:val="24"/>
                                </w:rPr>
                                <w:t> </w:t>
                              </w:r>
                              <w:r>
                                <w:rPr>
                                  <w:sz w:val="24"/>
                                </w:rPr>
                                <w:t>donc</w:t>
                              </w:r>
                              <w:r>
                                <w:rPr>
                                  <w:spacing w:val="7"/>
                                  <w:sz w:val="24"/>
                                </w:rPr>
                                <w:t> </w:t>
                              </w:r>
                              <w:r>
                                <w:rPr>
                                  <w:sz w:val="24"/>
                                </w:rPr>
                                <w:t>la</w:t>
                              </w:r>
                              <w:r>
                                <w:rPr>
                                  <w:spacing w:val="6"/>
                                  <w:sz w:val="24"/>
                                </w:rPr>
                                <w:t> </w:t>
                              </w:r>
                              <w:r>
                                <w:rPr>
                                  <w:sz w:val="24"/>
                                </w:rPr>
                                <w:t>molécule</w:t>
                              </w:r>
                              <w:r>
                                <w:rPr>
                                  <w:spacing w:val="7"/>
                                  <w:sz w:val="24"/>
                                </w:rPr>
                                <w:t> </w:t>
                              </w:r>
                              <w:r>
                                <w:rPr>
                                  <w:rFonts w:ascii="Georgia" w:hAnsi="Georgia"/>
                                  <w:b/>
                                  <w:sz w:val="24"/>
                                </w:rPr>
                                <w:t>la</w:t>
                              </w:r>
                              <w:r>
                                <w:rPr>
                                  <w:rFonts w:ascii="Georgia" w:hAnsi="Georgia"/>
                                  <w:b/>
                                  <w:spacing w:val="16"/>
                                  <w:sz w:val="24"/>
                                </w:rPr>
                                <w:t> </w:t>
                              </w:r>
                              <w:r>
                                <w:rPr>
                                  <w:rFonts w:ascii="Georgia" w:hAnsi="Georgia"/>
                                  <w:b/>
                                  <w:sz w:val="24"/>
                                </w:rPr>
                                <w:t>plus</w:t>
                              </w:r>
                              <w:r>
                                <w:rPr>
                                  <w:rFonts w:ascii="Georgia" w:hAnsi="Georgia"/>
                                  <w:b/>
                                  <w:spacing w:val="16"/>
                                  <w:sz w:val="24"/>
                                </w:rPr>
                                <w:t> </w:t>
                              </w:r>
                              <w:r>
                                <w:rPr>
                                  <w:rFonts w:ascii="Georgia" w:hAnsi="Georgia"/>
                                  <w:b/>
                                  <w:sz w:val="24"/>
                                </w:rPr>
                                <w:t>acide</w:t>
                              </w:r>
                              <w:r>
                                <w:rPr>
                                  <w:rFonts w:ascii="Georgia" w:hAnsi="Georgia"/>
                                  <w:b/>
                                  <w:spacing w:val="6"/>
                                  <w:sz w:val="24"/>
                                </w:rPr>
                                <w:t> </w:t>
                              </w:r>
                              <w:r>
                                <w:rPr>
                                  <w:sz w:val="24"/>
                                </w:rPr>
                                <w:t>de</w:t>
                              </w:r>
                              <w:r>
                                <w:rPr>
                                  <w:spacing w:val="7"/>
                                  <w:sz w:val="24"/>
                                </w:rPr>
                                <w:t> </w:t>
                              </w:r>
                              <w:r>
                                <w:rPr>
                                  <w:spacing w:val="-2"/>
                                  <w:sz w:val="24"/>
                                </w:rPr>
                                <w:t>toutes.</w:t>
                              </w:r>
                            </w:p>
                            <w:p>
                              <w:pPr>
                                <w:spacing w:line="424" w:lineRule="exact" w:before="6"/>
                                <w:ind w:left="0" w:right="8" w:firstLine="0"/>
                                <w:jc w:val="left"/>
                                <w:rPr>
                                  <w:sz w:val="24"/>
                                </w:rPr>
                              </w:pPr>
                              <w:r>
                                <w:rPr>
                                  <w:w w:val="105"/>
                                  <w:sz w:val="24"/>
                                </w:rPr>
                                <w:t>On peut ainsi établir le classement suivant : </w:t>
                              </w:r>
                              <w:r>
                                <w:rPr>
                                  <w:rFonts w:ascii="Georgia" w:hAnsi="Georgia"/>
                                  <w:b/>
                                  <w:w w:val="105"/>
                                  <w:sz w:val="24"/>
                                </w:rPr>
                                <w:t>4 </w:t>
                              </w:r>
                              <w:r>
                                <w:rPr>
                                  <w:rFonts w:ascii="Georgia" w:hAnsi="Georgia"/>
                                  <w:b/>
                                  <w:i/>
                                  <w:w w:val="105"/>
                                  <w:sz w:val="24"/>
                                </w:rPr>
                                <w:t>&gt; </w:t>
                              </w:r>
                              <w:r>
                                <w:rPr>
                                  <w:rFonts w:ascii="Georgia" w:hAnsi="Georgia"/>
                                  <w:b/>
                                  <w:w w:val="105"/>
                                  <w:sz w:val="24"/>
                                </w:rPr>
                                <w:t>1 </w:t>
                              </w:r>
                              <w:r>
                                <w:rPr>
                                  <w:rFonts w:ascii="Georgia" w:hAnsi="Georgia"/>
                                  <w:b/>
                                  <w:i/>
                                  <w:w w:val="105"/>
                                  <w:sz w:val="24"/>
                                </w:rPr>
                                <w:t>&gt; </w:t>
                              </w:r>
                              <w:r>
                                <w:rPr>
                                  <w:rFonts w:ascii="Georgia" w:hAnsi="Georgia"/>
                                  <w:b/>
                                  <w:w w:val="105"/>
                                  <w:sz w:val="24"/>
                                </w:rPr>
                                <w:t>3 </w:t>
                              </w:r>
                              <w:r>
                                <w:rPr>
                                  <w:rFonts w:ascii="Georgia" w:hAnsi="Georgia"/>
                                  <w:b/>
                                  <w:i/>
                                  <w:w w:val="105"/>
                                  <w:sz w:val="24"/>
                                </w:rPr>
                                <w:t>&gt; </w:t>
                              </w:r>
                              <w:r>
                                <w:rPr>
                                  <w:rFonts w:ascii="Georgia" w:hAnsi="Georgia"/>
                                  <w:b/>
                                  <w:w w:val="105"/>
                                  <w:sz w:val="24"/>
                                </w:rPr>
                                <w:t>2</w:t>
                              </w:r>
                              <w:r>
                                <w:rPr>
                                  <w:w w:val="105"/>
                                  <w:sz w:val="24"/>
                                </w:rPr>
                                <w:t>.</w:t>
                              </w:r>
                              <w:r>
                                <w:rPr>
                                  <w:spacing w:val="40"/>
                                  <w:w w:val="105"/>
                                  <w:sz w:val="24"/>
                                </w:rPr>
                                <w:t> </w:t>
                              </w:r>
                              <w:r>
                                <w:rPr>
                                  <w:w w:val="105"/>
                                  <w:sz w:val="24"/>
                                </w:rPr>
                                <w:t>Voici</w:t>
                              </w:r>
                              <w:r>
                                <w:rPr>
                                  <w:spacing w:val="30"/>
                                  <w:w w:val="105"/>
                                  <w:sz w:val="24"/>
                                </w:rPr>
                                <w:t> </w:t>
                              </w:r>
                              <w:r>
                                <w:rPr>
                                  <w:w w:val="105"/>
                                  <w:sz w:val="24"/>
                                </w:rPr>
                                <w:t>les</w:t>
                              </w:r>
                              <w:r>
                                <w:rPr>
                                  <w:spacing w:val="30"/>
                                  <w:w w:val="105"/>
                                  <w:sz w:val="24"/>
                                </w:rPr>
                                <w:t> </w:t>
                              </w:r>
                              <w:r>
                                <w:rPr>
                                  <w:rFonts w:ascii="Calibri" w:hAnsi="Calibri"/>
                                  <w:i/>
                                  <w:w w:val="105"/>
                                  <w:sz w:val="24"/>
                                </w:rPr>
                                <w:t>pKa</w:t>
                              </w:r>
                              <w:r>
                                <w:rPr>
                                  <w:rFonts w:ascii="Calibri" w:hAnsi="Calibri"/>
                                  <w:i/>
                                  <w:spacing w:val="37"/>
                                  <w:w w:val="105"/>
                                  <w:sz w:val="24"/>
                                </w:rPr>
                                <w:t> </w:t>
                              </w:r>
                              <w:r>
                                <w:rPr>
                                  <w:w w:val="105"/>
                                  <w:sz w:val="24"/>
                                </w:rPr>
                                <w:t>des</w:t>
                              </w:r>
                              <w:r>
                                <w:rPr>
                                  <w:spacing w:val="30"/>
                                  <w:w w:val="105"/>
                                  <w:sz w:val="24"/>
                                </w:rPr>
                                <w:t> </w:t>
                              </w:r>
                              <w:r>
                                <w:rPr>
                                  <w:w w:val="105"/>
                                  <w:sz w:val="24"/>
                                </w:rPr>
                                <w:t>différentes</w:t>
                              </w:r>
                              <w:r>
                                <w:rPr>
                                  <w:spacing w:val="30"/>
                                  <w:w w:val="105"/>
                                  <w:sz w:val="24"/>
                                </w:rPr>
                                <w:t> </w:t>
                              </w:r>
                              <w:r>
                                <w:rPr>
                                  <w:w w:val="105"/>
                                  <w:sz w:val="24"/>
                                </w:rPr>
                                <w:t>molécules</w:t>
                              </w:r>
                              <w:r>
                                <w:rPr>
                                  <w:spacing w:val="30"/>
                                  <w:w w:val="105"/>
                                  <w:sz w:val="24"/>
                                </w:rPr>
                                <w:t> </w:t>
                              </w:r>
                              <w:r>
                                <w:rPr>
                                  <w:w w:val="105"/>
                                  <w:sz w:val="24"/>
                                </w:rPr>
                                <w:t>si</w:t>
                              </w:r>
                              <w:r>
                                <w:rPr>
                                  <w:spacing w:val="30"/>
                                  <w:w w:val="105"/>
                                  <w:sz w:val="24"/>
                                </w:rPr>
                                <w:t> </w:t>
                              </w:r>
                              <w:r>
                                <w:rPr>
                                  <w:w w:val="105"/>
                                  <w:sz w:val="24"/>
                                </w:rPr>
                                <w:t>vous</w:t>
                              </w:r>
                              <w:r>
                                <w:rPr>
                                  <w:spacing w:val="30"/>
                                  <w:w w:val="105"/>
                                  <w:sz w:val="24"/>
                                </w:rPr>
                                <w:t> </w:t>
                              </w:r>
                              <w:r>
                                <w:rPr>
                                  <w:w w:val="105"/>
                                  <w:sz w:val="24"/>
                                </w:rPr>
                                <w:t>avez</w:t>
                              </w:r>
                              <w:r>
                                <w:rPr>
                                  <w:spacing w:val="30"/>
                                  <w:w w:val="105"/>
                                  <w:sz w:val="24"/>
                                </w:rPr>
                                <w:t> </w:t>
                              </w:r>
                              <w:r>
                                <w:rPr>
                                  <w:w w:val="105"/>
                                  <w:sz w:val="24"/>
                                </w:rPr>
                                <w:t>un</w:t>
                              </w:r>
                              <w:r>
                                <w:rPr>
                                  <w:spacing w:val="30"/>
                                  <w:w w:val="105"/>
                                  <w:sz w:val="24"/>
                                </w:rPr>
                                <w:t> </w:t>
                              </w:r>
                              <w:r>
                                <w:rPr>
                                  <w:w w:val="105"/>
                                  <w:sz w:val="24"/>
                                </w:rPr>
                                <w:t>doute</w:t>
                              </w:r>
                            </w:p>
                            <w:p>
                              <w:pPr>
                                <w:spacing w:line="260" w:lineRule="exact" w:before="0"/>
                                <w:ind w:left="0" w:right="0" w:firstLine="0"/>
                                <w:jc w:val="left"/>
                                <w:rPr>
                                  <w:sz w:val="24"/>
                                </w:rPr>
                              </w:pPr>
                              <w:r>
                                <w:rPr>
                                  <w:rFonts w:ascii="Calibri"/>
                                  <w:i/>
                                  <w:w w:val="115"/>
                                  <w:sz w:val="24"/>
                                </w:rPr>
                                <w:t>pKa</w:t>
                              </w:r>
                              <w:r>
                                <w:rPr>
                                  <w:rFonts w:ascii="Calibri"/>
                                  <w:w w:val="115"/>
                                  <w:sz w:val="24"/>
                                  <w:vertAlign w:val="subscript"/>
                                </w:rPr>
                                <w:t>3</w:t>
                              </w:r>
                              <w:r>
                                <w:rPr>
                                  <w:rFonts w:ascii="Calibri"/>
                                  <w:spacing w:val="19"/>
                                  <w:w w:val="115"/>
                                  <w:sz w:val="24"/>
                                  <w:vertAlign w:val="baseline"/>
                                </w:rPr>
                                <w:t> </w:t>
                              </w:r>
                              <w:r>
                                <w:rPr>
                                  <w:w w:val="115"/>
                                  <w:sz w:val="24"/>
                                  <w:vertAlign w:val="baseline"/>
                                </w:rPr>
                                <w:t>=</w:t>
                              </w:r>
                              <w:r>
                                <w:rPr>
                                  <w:spacing w:val="2"/>
                                  <w:w w:val="115"/>
                                  <w:sz w:val="24"/>
                                  <w:vertAlign w:val="baseline"/>
                                </w:rPr>
                                <w:t> </w:t>
                              </w:r>
                              <w:r>
                                <w:rPr>
                                  <w:w w:val="115"/>
                                  <w:sz w:val="24"/>
                                  <w:vertAlign w:val="baseline"/>
                                </w:rPr>
                                <w:t>2</w:t>
                              </w:r>
                              <w:r>
                                <w:rPr>
                                  <w:rFonts w:ascii="Calibri"/>
                                  <w:i/>
                                  <w:w w:val="115"/>
                                  <w:sz w:val="24"/>
                                  <w:vertAlign w:val="baseline"/>
                                </w:rPr>
                                <w:t>,</w:t>
                              </w:r>
                              <w:r>
                                <w:rPr>
                                  <w:w w:val="115"/>
                                  <w:sz w:val="24"/>
                                  <w:vertAlign w:val="baseline"/>
                                </w:rPr>
                                <w:t>8</w:t>
                              </w:r>
                              <w:r>
                                <w:rPr>
                                  <w:spacing w:val="13"/>
                                  <w:w w:val="115"/>
                                  <w:sz w:val="24"/>
                                  <w:vertAlign w:val="baseline"/>
                                </w:rPr>
                                <w:t> </w:t>
                              </w:r>
                              <w:r>
                                <w:rPr>
                                  <w:w w:val="115"/>
                                  <w:sz w:val="24"/>
                                  <w:vertAlign w:val="baseline"/>
                                </w:rPr>
                                <w:t>et</w:t>
                              </w:r>
                              <w:r>
                                <w:rPr>
                                  <w:spacing w:val="14"/>
                                  <w:w w:val="115"/>
                                  <w:sz w:val="24"/>
                                  <w:vertAlign w:val="baseline"/>
                                </w:rPr>
                                <w:t> </w:t>
                              </w:r>
                              <w:r>
                                <w:rPr>
                                  <w:rFonts w:ascii="Calibri"/>
                                  <w:i/>
                                  <w:w w:val="115"/>
                                  <w:sz w:val="24"/>
                                  <w:vertAlign w:val="baseline"/>
                                </w:rPr>
                                <w:t>pKa</w:t>
                              </w:r>
                              <w:r>
                                <w:rPr>
                                  <w:rFonts w:ascii="Calibri"/>
                                  <w:w w:val="115"/>
                                  <w:sz w:val="24"/>
                                  <w:vertAlign w:val="subscript"/>
                                </w:rPr>
                                <w:t>4</w:t>
                              </w:r>
                              <w:r>
                                <w:rPr>
                                  <w:rFonts w:ascii="Calibri"/>
                                  <w:spacing w:val="19"/>
                                  <w:w w:val="115"/>
                                  <w:sz w:val="24"/>
                                  <w:vertAlign w:val="baseline"/>
                                </w:rPr>
                                <w:t> </w:t>
                              </w:r>
                              <w:r>
                                <w:rPr>
                                  <w:w w:val="115"/>
                                  <w:sz w:val="24"/>
                                  <w:vertAlign w:val="baseline"/>
                                </w:rPr>
                                <w:t>=</w:t>
                              </w:r>
                              <w:r>
                                <w:rPr>
                                  <w:spacing w:val="2"/>
                                  <w:w w:val="115"/>
                                  <w:sz w:val="24"/>
                                  <w:vertAlign w:val="baseline"/>
                                </w:rPr>
                                <w:t> </w:t>
                              </w:r>
                              <w:r>
                                <w:rPr>
                                  <w:spacing w:val="-4"/>
                                  <w:w w:val="115"/>
                                  <w:sz w:val="24"/>
                                  <w:vertAlign w:val="baseline"/>
                                </w:rPr>
                                <w:t>0</w:t>
                              </w:r>
                              <w:r>
                                <w:rPr>
                                  <w:rFonts w:ascii="Calibri"/>
                                  <w:i/>
                                  <w:spacing w:val="-4"/>
                                  <w:w w:val="115"/>
                                  <w:sz w:val="24"/>
                                  <w:vertAlign w:val="baseline"/>
                                </w:rPr>
                                <w:t>,</w:t>
                              </w:r>
                              <w:r>
                                <w:rPr>
                                  <w:spacing w:val="-4"/>
                                  <w:w w:val="115"/>
                                  <w:sz w:val="24"/>
                                  <w:vertAlign w:val="baseline"/>
                                </w:rPr>
                                <w:t>7.</w:t>
                              </w:r>
                            </w:p>
                          </w:txbxContent>
                        </wps:txbx>
                        <wps:bodyPr wrap="square" lIns="0" tIns="0" rIns="0" bIns="0" rtlCol="0">
                          <a:noAutofit/>
                        </wps:bodyPr>
                      </wps:wsp>
                      <wps:wsp>
                        <wps:cNvPr id="898" name="Textbox 898"/>
                        <wps:cNvSpPr txBox="1"/>
                        <wps:spPr>
                          <a:xfrm>
                            <a:off x="4525670" y="1867407"/>
                            <a:ext cx="1899920" cy="223520"/>
                          </a:xfrm>
                          <a:prstGeom prst="rect">
                            <a:avLst/>
                          </a:prstGeom>
                        </wps:spPr>
                        <wps:txbx>
                          <w:txbxContent>
                            <w:p>
                              <w:pPr>
                                <w:spacing w:before="41"/>
                                <w:ind w:left="0" w:right="0" w:firstLine="0"/>
                                <w:jc w:val="left"/>
                                <w:rPr>
                                  <w:sz w:val="24"/>
                                </w:rPr>
                              </w:pPr>
                              <w:r>
                                <w:rPr>
                                  <w:w w:val="115"/>
                                  <w:sz w:val="24"/>
                                </w:rPr>
                                <w:t>:</w:t>
                              </w:r>
                              <w:r>
                                <w:rPr>
                                  <w:spacing w:val="43"/>
                                  <w:w w:val="115"/>
                                  <w:sz w:val="24"/>
                                </w:rPr>
                                <w:t> </w:t>
                              </w:r>
                              <w:r>
                                <w:rPr>
                                  <w:rFonts w:ascii="Calibri"/>
                                  <w:i/>
                                  <w:w w:val="115"/>
                                  <w:sz w:val="24"/>
                                </w:rPr>
                                <w:t>pKa</w:t>
                              </w:r>
                              <w:r>
                                <w:rPr>
                                  <w:rFonts w:ascii="Calibri"/>
                                  <w:w w:val="115"/>
                                  <w:sz w:val="24"/>
                                  <w:vertAlign w:val="subscript"/>
                                </w:rPr>
                                <w:t>1</w:t>
                              </w:r>
                              <w:r>
                                <w:rPr>
                                  <w:rFonts w:ascii="Calibri"/>
                                  <w:spacing w:val="73"/>
                                  <w:w w:val="115"/>
                                  <w:sz w:val="24"/>
                                  <w:vertAlign w:val="baseline"/>
                                </w:rPr>
                                <w:t> </w:t>
                              </w:r>
                              <w:r>
                                <w:rPr>
                                  <w:w w:val="115"/>
                                  <w:sz w:val="24"/>
                                  <w:vertAlign w:val="baseline"/>
                                </w:rPr>
                                <w:t>=</w:t>
                              </w:r>
                              <w:r>
                                <w:rPr>
                                  <w:spacing w:val="56"/>
                                  <w:w w:val="115"/>
                                  <w:sz w:val="24"/>
                                  <w:vertAlign w:val="baseline"/>
                                </w:rPr>
                                <w:t> </w:t>
                              </w:r>
                              <w:r>
                                <w:rPr>
                                  <w:w w:val="115"/>
                                  <w:sz w:val="24"/>
                                  <w:vertAlign w:val="baseline"/>
                                </w:rPr>
                                <w:t>2</w:t>
                              </w:r>
                              <w:r>
                                <w:rPr>
                                  <w:rFonts w:ascii="Calibri"/>
                                  <w:i/>
                                  <w:w w:val="115"/>
                                  <w:sz w:val="24"/>
                                  <w:vertAlign w:val="baseline"/>
                                </w:rPr>
                                <w:t>,</w:t>
                              </w:r>
                              <w:r>
                                <w:rPr>
                                  <w:w w:val="115"/>
                                  <w:sz w:val="24"/>
                                  <w:vertAlign w:val="baseline"/>
                                </w:rPr>
                                <w:t>2,</w:t>
                              </w:r>
                              <w:r>
                                <w:rPr>
                                  <w:spacing w:val="44"/>
                                  <w:w w:val="115"/>
                                  <w:sz w:val="24"/>
                                  <w:vertAlign w:val="baseline"/>
                                </w:rPr>
                                <w:t> </w:t>
                              </w:r>
                              <w:r>
                                <w:rPr>
                                  <w:rFonts w:ascii="Calibri"/>
                                  <w:i/>
                                  <w:w w:val="115"/>
                                  <w:sz w:val="24"/>
                                  <w:vertAlign w:val="baseline"/>
                                </w:rPr>
                                <w:t>pKa</w:t>
                              </w:r>
                              <w:r>
                                <w:rPr>
                                  <w:rFonts w:ascii="Calibri"/>
                                  <w:w w:val="115"/>
                                  <w:sz w:val="24"/>
                                  <w:vertAlign w:val="subscript"/>
                                </w:rPr>
                                <w:t>2</w:t>
                              </w:r>
                              <w:r>
                                <w:rPr>
                                  <w:rFonts w:ascii="Calibri"/>
                                  <w:spacing w:val="72"/>
                                  <w:w w:val="115"/>
                                  <w:sz w:val="24"/>
                                  <w:vertAlign w:val="baseline"/>
                                </w:rPr>
                                <w:t> </w:t>
                              </w:r>
                              <w:r>
                                <w:rPr>
                                  <w:w w:val="115"/>
                                  <w:sz w:val="24"/>
                                  <w:vertAlign w:val="baseline"/>
                                </w:rPr>
                                <w:t>=</w:t>
                              </w:r>
                              <w:r>
                                <w:rPr>
                                  <w:spacing w:val="57"/>
                                  <w:w w:val="115"/>
                                  <w:sz w:val="24"/>
                                  <w:vertAlign w:val="baseline"/>
                                </w:rPr>
                                <w:t> </w:t>
                              </w:r>
                              <w:r>
                                <w:rPr>
                                  <w:spacing w:val="-4"/>
                                  <w:w w:val="110"/>
                                  <w:sz w:val="24"/>
                                  <w:vertAlign w:val="baseline"/>
                                </w:rPr>
                                <w:t>4</w:t>
                              </w:r>
                              <w:r>
                                <w:rPr>
                                  <w:rFonts w:ascii="Calibri"/>
                                  <w:i/>
                                  <w:spacing w:val="-4"/>
                                  <w:w w:val="110"/>
                                  <w:sz w:val="24"/>
                                  <w:vertAlign w:val="baseline"/>
                                </w:rPr>
                                <w:t>,</w:t>
                              </w:r>
                              <w:r>
                                <w:rPr>
                                  <w:spacing w:val="-4"/>
                                  <w:w w:val="110"/>
                                  <w:sz w:val="24"/>
                                  <w:vertAlign w:val="baseline"/>
                                </w:rPr>
                                <w:t>9,</w:t>
                              </w:r>
                            </w:p>
                          </w:txbxContent>
                        </wps:txbx>
                        <wps:bodyPr wrap="square" lIns="0" tIns="0" rIns="0" bIns="0" rtlCol="0">
                          <a:noAutofit/>
                        </wps:bodyPr>
                      </wps:wsp>
                      <wps:wsp>
                        <wps:cNvPr id="899" name="Textbox 899"/>
                        <wps:cNvSpPr txBox="1"/>
                        <wps:spPr>
                          <a:xfrm>
                            <a:off x="54927" y="2389333"/>
                            <a:ext cx="6395720" cy="718185"/>
                          </a:xfrm>
                          <a:prstGeom prst="rect">
                            <a:avLst/>
                          </a:prstGeom>
                        </wps:spPr>
                        <wps:txbx>
                          <w:txbxContent>
                            <w:p>
                              <w:pPr>
                                <w:spacing w:line="278" w:lineRule="auto" w:before="59"/>
                                <w:ind w:left="20" w:right="0" w:firstLine="0"/>
                                <w:jc w:val="left"/>
                                <w:rPr>
                                  <w:rFonts w:ascii="Book Antiqua" w:hAnsi="Book Antiqua"/>
                                  <w:i/>
                                  <w:sz w:val="20"/>
                                </w:rPr>
                              </w:pPr>
                              <w:r>
                                <w:rPr>
                                  <w:rFonts w:ascii="Book Antiqua" w:hAnsi="Book Antiqua"/>
                                  <w:i/>
                                  <w:w w:val="110"/>
                                  <w:sz w:val="20"/>
                                </w:rPr>
                                <w:t>En</w:t>
                              </w:r>
                              <w:r>
                                <w:rPr>
                                  <w:rFonts w:ascii="Book Antiqua" w:hAnsi="Book Antiqua"/>
                                  <w:i/>
                                  <w:spacing w:val="-12"/>
                                  <w:w w:val="110"/>
                                  <w:sz w:val="20"/>
                                </w:rPr>
                                <w:t> </w:t>
                              </w:r>
                              <w:r>
                                <w:rPr>
                                  <w:rFonts w:ascii="Book Antiqua" w:hAnsi="Book Antiqua"/>
                                  <w:i/>
                                  <w:w w:val="110"/>
                                  <w:sz w:val="20"/>
                                </w:rPr>
                                <w:t>vérité</w:t>
                              </w:r>
                              <w:r>
                                <w:rPr>
                                  <w:rFonts w:ascii="Book Antiqua" w:hAnsi="Book Antiqua"/>
                                  <w:i/>
                                  <w:spacing w:val="-12"/>
                                  <w:w w:val="110"/>
                                  <w:sz w:val="20"/>
                                </w:rPr>
                                <w:t> </w:t>
                              </w:r>
                              <w:r>
                                <w:rPr>
                                  <w:rFonts w:ascii="Book Antiqua" w:hAnsi="Book Antiqua"/>
                                  <w:i/>
                                  <w:w w:val="110"/>
                                  <w:sz w:val="20"/>
                                </w:rPr>
                                <w:t>le</w:t>
                              </w:r>
                              <w:r>
                                <w:rPr>
                                  <w:rFonts w:ascii="Book Antiqua" w:hAnsi="Book Antiqua"/>
                                  <w:i/>
                                  <w:spacing w:val="-12"/>
                                  <w:w w:val="110"/>
                                  <w:sz w:val="20"/>
                                </w:rPr>
                                <w:t> </w:t>
                              </w:r>
                              <w:r>
                                <w:rPr>
                                  <w:rFonts w:ascii="Book Antiqua" w:hAnsi="Book Antiqua"/>
                                  <w:i/>
                                  <w:w w:val="110"/>
                                  <w:sz w:val="20"/>
                                </w:rPr>
                                <w:t>phényl</w:t>
                              </w:r>
                              <w:r>
                                <w:rPr>
                                  <w:rFonts w:ascii="Book Antiqua" w:hAnsi="Book Antiqua"/>
                                  <w:i/>
                                  <w:spacing w:val="-12"/>
                                  <w:w w:val="110"/>
                                  <w:sz w:val="20"/>
                                </w:rPr>
                                <w:t> </w:t>
                              </w:r>
                              <w:r>
                                <w:rPr>
                                  <w:rFonts w:ascii="Book Antiqua" w:hAnsi="Book Antiqua"/>
                                  <w:i/>
                                  <w:w w:val="110"/>
                                  <w:sz w:val="20"/>
                                </w:rPr>
                                <w:t>a</w:t>
                              </w:r>
                              <w:r>
                                <w:rPr>
                                  <w:rFonts w:ascii="Book Antiqua" w:hAnsi="Book Antiqua"/>
                                  <w:i/>
                                  <w:spacing w:val="-12"/>
                                  <w:w w:val="110"/>
                                  <w:sz w:val="20"/>
                                </w:rPr>
                                <w:t> </w:t>
                              </w:r>
                              <w:r>
                                <w:rPr>
                                  <w:rFonts w:ascii="Book Antiqua" w:hAnsi="Book Antiqua"/>
                                  <w:i/>
                                  <w:w w:val="110"/>
                                  <w:sz w:val="20"/>
                                </w:rPr>
                                <w:t>un</w:t>
                              </w:r>
                              <w:r>
                                <w:rPr>
                                  <w:rFonts w:ascii="Book Antiqua" w:hAnsi="Book Antiqua"/>
                                  <w:i/>
                                  <w:spacing w:val="-12"/>
                                  <w:w w:val="110"/>
                                  <w:sz w:val="20"/>
                                </w:rPr>
                                <w:t> </w:t>
                              </w:r>
                              <w:r>
                                <w:rPr>
                                  <w:rFonts w:ascii="Book Antiqua" w:hAnsi="Book Antiqua"/>
                                  <w:i/>
                                  <w:w w:val="110"/>
                                  <w:sz w:val="20"/>
                                </w:rPr>
                                <w:t>effet</w:t>
                              </w:r>
                              <w:r>
                                <w:rPr>
                                  <w:rFonts w:ascii="Book Antiqua" w:hAnsi="Book Antiqua"/>
                                  <w:i/>
                                  <w:spacing w:val="-12"/>
                                  <w:w w:val="110"/>
                                  <w:sz w:val="20"/>
                                </w:rPr>
                                <w:t> </w:t>
                              </w:r>
                              <w:r>
                                <w:rPr>
                                  <w:rFonts w:ascii="Book Antiqua" w:hAnsi="Book Antiqua"/>
                                  <w:i/>
                                  <w:w w:val="110"/>
                                  <w:sz w:val="20"/>
                                </w:rPr>
                                <w:t>inductif</w:t>
                              </w:r>
                              <w:r>
                                <w:rPr>
                                  <w:rFonts w:ascii="Book Antiqua" w:hAnsi="Book Antiqua"/>
                                  <w:i/>
                                  <w:spacing w:val="-12"/>
                                  <w:w w:val="110"/>
                                  <w:sz w:val="20"/>
                                </w:rPr>
                                <w:t> </w:t>
                              </w:r>
                              <w:r>
                                <w:rPr>
                                  <w:rFonts w:ascii="Book Antiqua" w:hAnsi="Book Antiqua"/>
                                  <w:i/>
                                  <w:w w:val="110"/>
                                  <w:sz w:val="20"/>
                                </w:rPr>
                                <w:t>attracteur</w:t>
                              </w:r>
                              <w:r>
                                <w:rPr>
                                  <w:rFonts w:ascii="Book Antiqua" w:hAnsi="Book Antiqua"/>
                                  <w:i/>
                                  <w:spacing w:val="-12"/>
                                  <w:w w:val="110"/>
                                  <w:sz w:val="20"/>
                                </w:rPr>
                                <w:t> </w:t>
                              </w:r>
                              <w:r>
                                <w:rPr>
                                  <w:rFonts w:ascii="Book Antiqua" w:hAnsi="Book Antiqua"/>
                                  <w:i/>
                                  <w:w w:val="110"/>
                                  <w:sz w:val="20"/>
                                </w:rPr>
                                <w:t>aussi,</w:t>
                              </w:r>
                              <w:r>
                                <w:rPr>
                                  <w:rFonts w:ascii="Book Antiqua" w:hAnsi="Book Antiqua"/>
                                  <w:i/>
                                  <w:spacing w:val="-12"/>
                                  <w:w w:val="110"/>
                                  <w:sz w:val="20"/>
                                </w:rPr>
                                <w:t> </w:t>
                              </w:r>
                              <w:r>
                                <w:rPr>
                                  <w:rFonts w:ascii="Book Antiqua" w:hAnsi="Book Antiqua"/>
                                  <w:i/>
                                  <w:w w:val="110"/>
                                  <w:sz w:val="20"/>
                                </w:rPr>
                                <w:t>mais</w:t>
                              </w:r>
                              <w:r>
                                <w:rPr>
                                  <w:rFonts w:ascii="Book Antiqua" w:hAnsi="Book Antiqua"/>
                                  <w:i/>
                                  <w:spacing w:val="-12"/>
                                  <w:w w:val="110"/>
                                  <w:sz w:val="20"/>
                                </w:rPr>
                                <w:t> </w:t>
                              </w:r>
                              <w:r>
                                <w:rPr>
                                  <w:rFonts w:ascii="Book Antiqua" w:hAnsi="Book Antiqua"/>
                                  <w:i/>
                                  <w:w w:val="110"/>
                                  <w:sz w:val="20"/>
                                </w:rPr>
                                <w:t>vu</w:t>
                              </w:r>
                              <w:r>
                                <w:rPr>
                                  <w:rFonts w:ascii="Book Antiqua" w:hAnsi="Book Antiqua"/>
                                  <w:i/>
                                  <w:spacing w:val="-12"/>
                                  <w:w w:val="110"/>
                                  <w:sz w:val="20"/>
                                </w:rPr>
                                <w:t> </w:t>
                              </w:r>
                              <w:r>
                                <w:rPr>
                                  <w:rFonts w:ascii="Book Antiqua" w:hAnsi="Book Antiqua"/>
                                  <w:i/>
                                  <w:w w:val="110"/>
                                  <w:sz w:val="20"/>
                                </w:rPr>
                                <w:t>qu’on</w:t>
                              </w:r>
                              <w:r>
                                <w:rPr>
                                  <w:rFonts w:ascii="Book Antiqua" w:hAnsi="Book Antiqua"/>
                                  <w:i/>
                                  <w:spacing w:val="-12"/>
                                  <w:w w:val="110"/>
                                  <w:sz w:val="20"/>
                                </w:rPr>
                                <w:t> </w:t>
                              </w:r>
                              <w:r>
                                <w:rPr>
                                  <w:rFonts w:ascii="Book Antiqua" w:hAnsi="Book Antiqua"/>
                                  <w:i/>
                                  <w:w w:val="110"/>
                                  <w:sz w:val="20"/>
                                </w:rPr>
                                <w:t>ne</w:t>
                              </w:r>
                              <w:r>
                                <w:rPr>
                                  <w:rFonts w:ascii="Book Antiqua" w:hAnsi="Book Antiqua"/>
                                  <w:i/>
                                  <w:spacing w:val="-12"/>
                                  <w:w w:val="110"/>
                                  <w:sz w:val="20"/>
                                </w:rPr>
                                <w:t> </w:t>
                              </w:r>
                              <w:r>
                                <w:rPr>
                                  <w:rFonts w:ascii="Book Antiqua" w:hAnsi="Book Antiqua"/>
                                  <w:i/>
                                  <w:w w:val="110"/>
                                  <w:sz w:val="20"/>
                                </w:rPr>
                                <w:t>vous</w:t>
                              </w:r>
                              <w:r>
                                <w:rPr>
                                  <w:rFonts w:ascii="Book Antiqua" w:hAnsi="Book Antiqua"/>
                                  <w:i/>
                                  <w:spacing w:val="-12"/>
                                  <w:w w:val="110"/>
                                  <w:sz w:val="20"/>
                                </w:rPr>
                                <w:t> </w:t>
                              </w:r>
                              <w:r>
                                <w:rPr>
                                  <w:rFonts w:ascii="Book Antiqua" w:hAnsi="Book Antiqua"/>
                                  <w:i/>
                                  <w:w w:val="110"/>
                                  <w:sz w:val="20"/>
                                </w:rPr>
                                <w:t>le</w:t>
                              </w:r>
                              <w:r>
                                <w:rPr>
                                  <w:rFonts w:ascii="Book Antiqua" w:hAnsi="Book Antiqua"/>
                                  <w:i/>
                                  <w:spacing w:val="-12"/>
                                  <w:w w:val="110"/>
                                  <w:sz w:val="20"/>
                                </w:rPr>
                                <w:t> </w:t>
                              </w:r>
                              <w:r>
                                <w:rPr>
                                  <w:rFonts w:ascii="Book Antiqua" w:hAnsi="Book Antiqua"/>
                                  <w:i/>
                                  <w:w w:val="110"/>
                                  <w:sz w:val="20"/>
                                </w:rPr>
                                <w:t>donne</w:t>
                              </w:r>
                              <w:r>
                                <w:rPr>
                                  <w:rFonts w:ascii="Book Antiqua" w:hAnsi="Book Antiqua"/>
                                  <w:i/>
                                  <w:spacing w:val="-12"/>
                                  <w:w w:val="110"/>
                                  <w:sz w:val="20"/>
                                </w:rPr>
                                <w:t> </w:t>
                              </w:r>
                              <w:r>
                                <w:rPr>
                                  <w:rFonts w:ascii="Book Antiqua" w:hAnsi="Book Antiqua"/>
                                  <w:i/>
                                  <w:w w:val="110"/>
                                  <w:sz w:val="20"/>
                                </w:rPr>
                                <w:t>pas</w:t>
                              </w:r>
                              <w:r>
                                <w:rPr>
                                  <w:rFonts w:ascii="Book Antiqua" w:hAnsi="Book Antiqua"/>
                                  <w:i/>
                                  <w:spacing w:val="-12"/>
                                  <w:w w:val="110"/>
                                  <w:sz w:val="20"/>
                                </w:rPr>
                                <w:t> </w:t>
                              </w:r>
                              <w:r>
                                <w:rPr>
                                  <w:rFonts w:ascii="Book Antiqua" w:hAnsi="Book Antiqua"/>
                                  <w:i/>
                                  <w:w w:val="110"/>
                                  <w:sz w:val="20"/>
                                </w:rPr>
                                <w:t>dans</w:t>
                              </w:r>
                              <w:r>
                                <w:rPr>
                                  <w:rFonts w:ascii="Book Antiqua" w:hAnsi="Book Antiqua"/>
                                  <w:i/>
                                  <w:spacing w:val="-12"/>
                                  <w:w w:val="110"/>
                                  <w:sz w:val="20"/>
                                </w:rPr>
                                <w:t> </w:t>
                              </w:r>
                              <w:r>
                                <w:rPr>
                                  <w:rFonts w:ascii="Book Antiqua" w:hAnsi="Book Antiqua"/>
                                  <w:i/>
                                  <w:w w:val="110"/>
                                  <w:sz w:val="20"/>
                                </w:rPr>
                                <w:t>le</w:t>
                              </w:r>
                              <w:r>
                                <w:rPr>
                                  <w:rFonts w:ascii="Book Antiqua" w:hAnsi="Book Antiqua"/>
                                  <w:i/>
                                  <w:spacing w:val="-12"/>
                                  <w:w w:val="110"/>
                                  <w:sz w:val="20"/>
                                </w:rPr>
                                <w:t> </w:t>
                              </w:r>
                              <w:r>
                                <w:rPr>
                                  <w:rFonts w:ascii="Book Antiqua" w:hAnsi="Book Antiqua"/>
                                  <w:i/>
                                  <w:w w:val="110"/>
                                  <w:sz w:val="20"/>
                                </w:rPr>
                                <w:t>cours,</w:t>
                              </w:r>
                              <w:r>
                                <w:rPr>
                                  <w:rFonts w:ascii="Book Antiqua" w:hAnsi="Book Antiqua"/>
                                  <w:i/>
                                  <w:spacing w:val="-12"/>
                                  <w:w w:val="110"/>
                                  <w:sz w:val="20"/>
                                </w:rPr>
                                <w:t> </w:t>
                              </w:r>
                              <w:r>
                                <w:rPr>
                                  <w:rFonts w:ascii="Book Antiqua" w:hAnsi="Book Antiqua"/>
                                  <w:i/>
                                  <w:w w:val="110"/>
                                  <w:sz w:val="20"/>
                                </w:rPr>
                                <w:t>pas</w:t>
                              </w:r>
                              <w:r>
                                <w:rPr>
                                  <w:rFonts w:ascii="Book Antiqua" w:hAnsi="Book Antiqua"/>
                                  <w:i/>
                                  <w:spacing w:val="-12"/>
                                  <w:w w:val="110"/>
                                  <w:sz w:val="20"/>
                                </w:rPr>
                                <w:t> </w:t>
                              </w:r>
                              <w:r>
                                <w:rPr>
                                  <w:rFonts w:ascii="Book Antiqua" w:hAnsi="Book Antiqua"/>
                                  <w:i/>
                                  <w:w w:val="110"/>
                                  <w:sz w:val="20"/>
                                </w:rPr>
                                <w:t>besoin de le retenir (et ce n’était pas nécessaire de le savoir pour départager).</w:t>
                              </w:r>
                            </w:p>
                            <w:p>
                              <w:pPr>
                                <w:spacing w:before="203"/>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0042pt;width:514.4500pt;height:250.1pt;mso-position-horizontal-relative:page;mso-position-vertical-relative:paragraph;z-index:15771648" id="docshapegroup852" coordorigin="12472,-4" coordsize="10289,5002">
                <v:shape style="position:absolute;left:12501;top:25;width:10260;height:4972" id="docshape853" coordorigin="12502,25" coordsize="10260,4972" path="m22761,25l12502,25,12502,4902,12597,4997,22666,4997,22761,4902,22761,25xe" filled="true" fillcolor="#7f7f7f" stroked="false">
                  <v:path arrowok="t"/>
                  <v:fill opacity="655f" type="solid"/>
                </v:shape>
                <v:shape style="position:absolute;left:12508;top:32;width:10246;height:4959" id="docshape854" coordorigin="12509,32" coordsize="10246,4959" path="m22754,32l12509,32,12509,4899,12600,4990,22663,4990,22754,4899,22754,32xe" filled="true" fillcolor="#7f7f7f" stroked="false">
                  <v:path arrowok="t"/>
                  <v:fill opacity="1310f" type="solid"/>
                </v:shape>
                <v:shape style="position:absolute;left:12515;top:39;width:10233;height:4945" id="docshape855" coordorigin="12516,39" coordsize="10233,4945" path="m22748,39l12516,39,12516,4897,12603,4984,22660,4984,22748,4897,22748,39xe" filled="true" fillcolor="#7f7f7f" stroked="false">
                  <v:path arrowok="t"/>
                  <v:fill opacity="2621f" type="solid"/>
                </v:shape>
                <v:shape style="position:absolute;left:12522;top:45;width:10219;height:4931" id="docshape856" coordorigin="12522,46" coordsize="10219,4931" path="m22741,46l12522,46,12522,4894,12605,4977,22658,4977,22741,4894,22741,46xe" filled="true" fillcolor="#7f7f7f" stroked="false">
                  <v:path arrowok="t"/>
                  <v:fill opacity="4587f" type="solid"/>
                </v:shape>
                <v:shape style="position:absolute;left:12529;top:52;width:10205;height:4918" id="docshape857" coordorigin="12529,53" coordsize="10205,4918" path="m22734,53l12529,53,12529,4891,12608,4970,22655,4970,22734,4891,22734,53xe" filled="true" fillcolor="#7f7f7f" stroked="false">
                  <v:path arrowok="t"/>
                  <v:fill opacity="7208f" type="solid"/>
                </v:shape>
                <v:shape style="position:absolute;left:12542;top:66;width:10178;height:4891" id="docshape858" coordorigin="12543,66" coordsize="10178,4891" path="m22720,66l12543,66,12543,4885,12614,4956,22649,4956,22720,4885,22720,66xe" filled="true" fillcolor="#7f7f7f" stroked="false">
                  <v:path arrowok="t"/>
                  <v:fill opacity="4587f" type="solid"/>
                </v:shape>
                <v:shape style="position:absolute;left:12549;top:73;width:10165;height:4877" id="docshape859" coordorigin="12550,73" coordsize="10165,4877" path="m22714,73l12550,73,12550,4882,12617,4950,22646,4950,22714,4882,22714,73xe" filled="true" fillcolor="#7f7f7f" stroked="false">
                  <v:path arrowok="t"/>
                  <v:fill opacity="2621f" type="solid"/>
                </v:shape>
                <v:shape style="position:absolute;left:12556;top:79;width:10151;height:4863" id="docshape860" coordorigin="12556,80" coordsize="10151,4863" path="m22707,80l12556,80,12556,4880,12620,4943,22644,4943,22707,4880,22707,80xe" filled="true" fillcolor="#7f7f7f" stroked="false">
                  <v:path arrowok="t"/>
                  <v:fill opacity="1310f" type="solid"/>
                </v:shape>
                <v:shape style="position:absolute;left:12563;top:86;width:10137;height:4850" id="docshape861" coordorigin="12563,87" coordsize="10137,4850" path="m22700,87l12563,87,12563,4877,12622,4936,22641,4936,22700,4877,22700,87xe" filled="true" fillcolor="#7f7f7f" stroked="false">
                  <v:path arrowok="t"/>
                  <v:fill opacity="655f" type="solid"/>
                </v:shape>
                <v:shape style="position:absolute;left:12472;top:-4;width:10205;height:4918" id="docshape862" coordorigin="12472,-4" coordsize="10205,4918" path="m22677,-4l12472,-4,12472,4851,12535,4913,22615,4913,22677,4851,22677,-4xe" filled="true" fillcolor="#000000" stroked="false">
                  <v:path arrowok="t"/>
                  <v:fill type="solid"/>
                </v:shape>
                <v:shape style="position:absolute;left:12482;top:-4;width:10185;height:4908" id="docshape863" coordorigin="12482,-4" coordsize="10185,4908" path="m22667,-4l12482,-4,12482,4847,12539,4903,22611,4903,22667,4847,22667,-4xe" filled="true" fillcolor="#fffcfc" stroked="false">
                  <v:path arrowok="t"/>
                  <v:fill type="solid"/>
                </v:shape>
                <v:shape style="position:absolute;left:16766;top:950;width:565;height:236" type="#_x0000_t75" id="docshape864" stroked="false">
                  <v:imagedata r:id="rId27" o:title=""/>
                </v:shape>
                <v:shape style="position:absolute;left:17286;top:500;width:518;height:736" id="docshape865" coordorigin="17287,500" coordsize="518,736" path="m17287,977l17287,500m17361,977l17361,500m17316,963l17324,958,17805,1235e" filled="false" stroked="true" strokeweight=".930605pt" strokecolor="#000000">
                  <v:path arrowok="t"/>
                  <v:stroke dashstyle="solid"/>
                </v:shape>
                <v:shape style="position:absolute;left:17490;top:1012;width:219;height:202" type="#_x0000_t75" id="docshape866" stroked="false">
                  <v:imagedata r:id="rId28" o:title=""/>
                </v:shape>
                <v:line style="position:absolute" from="17808,1237" to="18232,1237" stroked="true" strokeweight=".930605pt" strokecolor="#000000">
                  <v:stroke dashstyle="solid"/>
                </v:line>
                <v:shape style="position:absolute;left:17945;top:1162;width:213;height:149" type="#_x0000_t75" id="docshape867" stroked="false">
                  <v:imagedata r:id="rId29" o:title=""/>
                </v:shape>
                <v:line style="position:absolute" from="17808,1237" to="17961,815" stroked="true" strokeweight=".930605pt" strokecolor="#000000">
                  <v:stroke dashstyle="solid"/>
                </v:line>
                <v:shape style="position:absolute;left:17796;top:884;width:189;height:223" type="#_x0000_t75" id="docshape868" stroked="false">
                  <v:imagedata r:id="rId30" o:title=""/>
                </v:shape>
                <v:line style="position:absolute" from="17808,1237" to="17729,1682" stroked="true" strokeweight=".930605pt" strokecolor="#000000">
                  <v:stroke dashstyle="solid"/>
                </v:line>
                <v:shape style="position:absolute;left:17679;top:1388;width:171;height:221" type="#_x0000_t75" id="docshape869" stroked="false">
                  <v:imagedata r:id="rId31" o:title=""/>
                </v:shape>
                <v:shape style="position:absolute;left:16825;top:909;width:307;height:223" type="#_x0000_t75" id="docshape870" stroked="false">
                  <v:imagedata r:id="rId32" o:title=""/>
                </v:shape>
                <v:shape style="position:absolute;left:17099;top:444;width:203;height:300" type="#_x0000_t75" id="docshape871" stroked="false">
                  <v:imagedata r:id="rId33" o:title=""/>
                </v:shape>
                <v:shape style="position:absolute;left:19249;top:2967;width:240;height:240" type="#_x0000_t75" id="docshape872" stroked="false">
                  <v:imagedata r:id="rId34" o:title=""/>
                </v:shape>
                <v:shape style="position:absolute;left:17251;top:323;width:165;height:187" type="#_x0000_t202" id="docshape873" filled="false" stroked="false">
                  <v:textbox inset="0,0,0,0">
                    <w:txbxContent>
                      <w:p>
                        <w:pPr>
                          <w:spacing w:line="186" w:lineRule="exact" w:before="0"/>
                          <w:ind w:left="0" w:right="0" w:firstLine="0"/>
                          <w:jc w:val="left"/>
                          <w:rPr>
                            <w:rFonts w:ascii="Calibri"/>
                            <w:sz w:val="18"/>
                          </w:rPr>
                        </w:pPr>
                        <w:r>
                          <w:rPr>
                            <w:rFonts w:ascii="Calibri"/>
                            <w:spacing w:val="-10"/>
                            <w:w w:val="120"/>
                            <w:sz w:val="18"/>
                          </w:rPr>
                          <w:t>O</w:t>
                        </w:r>
                      </w:p>
                    </w:txbxContent>
                  </v:textbox>
                  <w10:wrap type="none"/>
                </v:shape>
                <v:shape style="position:absolute;left:17905;top:637;width:207;height:187" type="#_x0000_t202" id="docshape874" filled="false" stroked="false">
                  <v:textbox inset="0,0,0,0">
                    <w:txbxContent>
                      <w:p>
                        <w:pPr>
                          <w:spacing w:line="186" w:lineRule="exact" w:before="0"/>
                          <w:ind w:left="0" w:right="0" w:firstLine="0"/>
                          <w:jc w:val="left"/>
                          <w:rPr>
                            <w:rFonts w:ascii="Calibri"/>
                            <w:sz w:val="18"/>
                          </w:rPr>
                        </w:pPr>
                        <w:r>
                          <w:rPr>
                            <w:rFonts w:ascii="Calibri"/>
                            <w:spacing w:val="-5"/>
                            <w:w w:val="135"/>
                            <w:sz w:val="18"/>
                          </w:rPr>
                          <w:t>Cl</w:t>
                        </w:r>
                      </w:p>
                    </w:txbxContent>
                  </v:textbox>
                  <w10:wrap type="none"/>
                </v:shape>
                <v:shape style="position:absolute;left:16628;top:1161;width:305;height:187" type="#_x0000_t202" id="docshape875" filled="false" stroked="false">
                  <v:textbox inset="0,0,0,0">
                    <w:txbxContent>
                      <w:p>
                        <w:pPr>
                          <w:spacing w:line="186" w:lineRule="exact" w:before="0"/>
                          <w:ind w:left="0" w:right="0" w:firstLine="0"/>
                          <w:jc w:val="left"/>
                          <w:rPr>
                            <w:rFonts w:ascii="Calibri"/>
                            <w:sz w:val="18"/>
                          </w:rPr>
                        </w:pPr>
                        <w:r>
                          <w:rPr>
                            <w:rFonts w:ascii="Calibri"/>
                            <w:spacing w:val="-5"/>
                            <w:w w:val="125"/>
                            <w:sz w:val="18"/>
                          </w:rPr>
                          <w:t>HO</w:t>
                        </w:r>
                      </w:p>
                    </w:txbxContent>
                  </v:textbox>
                  <w10:wrap type="none"/>
                </v:shape>
                <v:shape style="position:absolute;left:18272;top:1162;width:207;height:187" type="#_x0000_t202" id="docshape876" filled="false" stroked="false">
                  <v:textbox inset="0,0,0,0">
                    <w:txbxContent>
                      <w:p>
                        <w:pPr>
                          <w:spacing w:line="186" w:lineRule="exact" w:before="0"/>
                          <w:ind w:left="0" w:right="0" w:firstLine="0"/>
                          <w:jc w:val="left"/>
                          <w:rPr>
                            <w:rFonts w:ascii="Calibri"/>
                            <w:sz w:val="18"/>
                          </w:rPr>
                        </w:pPr>
                        <w:r>
                          <w:rPr>
                            <w:rFonts w:ascii="Calibri"/>
                            <w:spacing w:val="-5"/>
                            <w:w w:val="135"/>
                            <w:sz w:val="18"/>
                          </w:rPr>
                          <w:t>Cl</w:t>
                        </w:r>
                      </w:p>
                    </w:txbxContent>
                  </v:textbox>
                  <w10:wrap type="none"/>
                </v:shape>
                <v:shape style="position:absolute;left:12578;top:1712;width:6580;height:1856" type="#_x0000_t202" id="docshape877" filled="false" stroked="false">
                  <v:textbox inset="0,0,0,0">
                    <w:txbxContent>
                      <w:p>
                        <w:pPr>
                          <w:spacing w:line="188" w:lineRule="exact" w:before="0"/>
                          <w:ind w:left="0" w:right="1352" w:firstLine="0"/>
                          <w:jc w:val="right"/>
                          <w:rPr>
                            <w:rFonts w:ascii="Calibri"/>
                            <w:sz w:val="18"/>
                          </w:rPr>
                        </w:pPr>
                        <w:r>
                          <w:rPr>
                            <w:rFonts w:ascii="Calibri"/>
                            <w:spacing w:val="-5"/>
                            <w:w w:val="135"/>
                            <w:sz w:val="18"/>
                          </w:rPr>
                          <w:t>Cl</w:t>
                        </w:r>
                      </w:p>
                      <w:p>
                        <w:pPr>
                          <w:spacing w:line="240" w:lineRule="auto" w:before="39"/>
                          <w:rPr>
                            <w:rFonts w:ascii="Calibri"/>
                            <w:sz w:val="18"/>
                          </w:rPr>
                        </w:pPr>
                      </w:p>
                      <w:p>
                        <w:pPr>
                          <w:spacing w:before="0"/>
                          <w:ind w:left="0" w:right="0" w:firstLine="0"/>
                          <w:jc w:val="left"/>
                          <w:rPr>
                            <w:sz w:val="24"/>
                          </w:rPr>
                        </w:pPr>
                        <w:r>
                          <w:rPr>
                            <w:sz w:val="24"/>
                          </w:rPr>
                          <w:t>C’est</w:t>
                        </w:r>
                        <w:r>
                          <w:rPr>
                            <w:spacing w:val="6"/>
                            <w:sz w:val="24"/>
                          </w:rPr>
                          <w:t> </w:t>
                        </w:r>
                        <w:r>
                          <w:rPr>
                            <w:sz w:val="24"/>
                          </w:rPr>
                          <w:t>donc</w:t>
                        </w:r>
                        <w:r>
                          <w:rPr>
                            <w:spacing w:val="7"/>
                            <w:sz w:val="24"/>
                          </w:rPr>
                          <w:t> </w:t>
                        </w:r>
                        <w:r>
                          <w:rPr>
                            <w:sz w:val="24"/>
                          </w:rPr>
                          <w:t>la</w:t>
                        </w:r>
                        <w:r>
                          <w:rPr>
                            <w:spacing w:val="6"/>
                            <w:sz w:val="24"/>
                          </w:rPr>
                          <w:t> </w:t>
                        </w:r>
                        <w:r>
                          <w:rPr>
                            <w:sz w:val="24"/>
                          </w:rPr>
                          <w:t>molécule</w:t>
                        </w:r>
                        <w:r>
                          <w:rPr>
                            <w:spacing w:val="7"/>
                            <w:sz w:val="24"/>
                          </w:rPr>
                          <w:t> </w:t>
                        </w:r>
                        <w:r>
                          <w:rPr>
                            <w:rFonts w:ascii="Georgia" w:hAnsi="Georgia"/>
                            <w:b/>
                            <w:sz w:val="24"/>
                          </w:rPr>
                          <w:t>la</w:t>
                        </w:r>
                        <w:r>
                          <w:rPr>
                            <w:rFonts w:ascii="Georgia" w:hAnsi="Georgia"/>
                            <w:b/>
                            <w:spacing w:val="16"/>
                            <w:sz w:val="24"/>
                          </w:rPr>
                          <w:t> </w:t>
                        </w:r>
                        <w:r>
                          <w:rPr>
                            <w:rFonts w:ascii="Georgia" w:hAnsi="Georgia"/>
                            <w:b/>
                            <w:sz w:val="24"/>
                          </w:rPr>
                          <w:t>plus</w:t>
                        </w:r>
                        <w:r>
                          <w:rPr>
                            <w:rFonts w:ascii="Georgia" w:hAnsi="Georgia"/>
                            <w:b/>
                            <w:spacing w:val="16"/>
                            <w:sz w:val="24"/>
                          </w:rPr>
                          <w:t> </w:t>
                        </w:r>
                        <w:r>
                          <w:rPr>
                            <w:rFonts w:ascii="Georgia" w:hAnsi="Georgia"/>
                            <w:b/>
                            <w:sz w:val="24"/>
                          </w:rPr>
                          <w:t>acide</w:t>
                        </w:r>
                        <w:r>
                          <w:rPr>
                            <w:rFonts w:ascii="Georgia" w:hAnsi="Georgia"/>
                            <w:b/>
                            <w:spacing w:val="6"/>
                            <w:sz w:val="24"/>
                          </w:rPr>
                          <w:t> </w:t>
                        </w:r>
                        <w:r>
                          <w:rPr>
                            <w:sz w:val="24"/>
                          </w:rPr>
                          <w:t>de</w:t>
                        </w:r>
                        <w:r>
                          <w:rPr>
                            <w:spacing w:val="7"/>
                            <w:sz w:val="24"/>
                          </w:rPr>
                          <w:t> </w:t>
                        </w:r>
                        <w:r>
                          <w:rPr>
                            <w:spacing w:val="-2"/>
                            <w:sz w:val="24"/>
                          </w:rPr>
                          <w:t>toutes.</w:t>
                        </w:r>
                      </w:p>
                      <w:p>
                        <w:pPr>
                          <w:spacing w:line="424" w:lineRule="exact" w:before="6"/>
                          <w:ind w:left="0" w:right="8" w:firstLine="0"/>
                          <w:jc w:val="left"/>
                          <w:rPr>
                            <w:sz w:val="24"/>
                          </w:rPr>
                        </w:pPr>
                        <w:r>
                          <w:rPr>
                            <w:w w:val="105"/>
                            <w:sz w:val="24"/>
                          </w:rPr>
                          <w:t>On peut ainsi établir le classement suivant : </w:t>
                        </w:r>
                        <w:r>
                          <w:rPr>
                            <w:rFonts w:ascii="Georgia" w:hAnsi="Georgia"/>
                            <w:b/>
                            <w:w w:val="105"/>
                            <w:sz w:val="24"/>
                          </w:rPr>
                          <w:t>4 </w:t>
                        </w:r>
                        <w:r>
                          <w:rPr>
                            <w:rFonts w:ascii="Georgia" w:hAnsi="Georgia"/>
                            <w:b/>
                            <w:i/>
                            <w:w w:val="105"/>
                            <w:sz w:val="24"/>
                          </w:rPr>
                          <w:t>&gt; </w:t>
                        </w:r>
                        <w:r>
                          <w:rPr>
                            <w:rFonts w:ascii="Georgia" w:hAnsi="Georgia"/>
                            <w:b/>
                            <w:w w:val="105"/>
                            <w:sz w:val="24"/>
                          </w:rPr>
                          <w:t>1 </w:t>
                        </w:r>
                        <w:r>
                          <w:rPr>
                            <w:rFonts w:ascii="Georgia" w:hAnsi="Georgia"/>
                            <w:b/>
                            <w:i/>
                            <w:w w:val="105"/>
                            <w:sz w:val="24"/>
                          </w:rPr>
                          <w:t>&gt; </w:t>
                        </w:r>
                        <w:r>
                          <w:rPr>
                            <w:rFonts w:ascii="Georgia" w:hAnsi="Georgia"/>
                            <w:b/>
                            <w:w w:val="105"/>
                            <w:sz w:val="24"/>
                          </w:rPr>
                          <w:t>3 </w:t>
                        </w:r>
                        <w:r>
                          <w:rPr>
                            <w:rFonts w:ascii="Georgia" w:hAnsi="Georgia"/>
                            <w:b/>
                            <w:i/>
                            <w:w w:val="105"/>
                            <w:sz w:val="24"/>
                          </w:rPr>
                          <w:t>&gt; </w:t>
                        </w:r>
                        <w:r>
                          <w:rPr>
                            <w:rFonts w:ascii="Georgia" w:hAnsi="Georgia"/>
                            <w:b/>
                            <w:w w:val="105"/>
                            <w:sz w:val="24"/>
                          </w:rPr>
                          <w:t>2</w:t>
                        </w:r>
                        <w:r>
                          <w:rPr>
                            <w:w w:val="105"/>
                            <w:sz w:val="24"/>
                          </w:rPr>
                          <w:t>.</w:t>
                        </w:r>
                        <w:r>
                          <w:rPr>
                            <w:spacing w:val="40"/>
                            <w:w w:val="105"/>
                            <w:sz w:val="24"/>
                          </w:rPr>
                          <w:t> </w:t>
                        </w:r>
                        <w:r>
                          <w:rPr>
                            <w:w w:val="105"/>
                            <w:sz w:val="24"/>
                          </w:rPr>
                          <w:t>Voici</w:t>
                        </w:r>
                        <w:r>
                          <w:rPr>
                            <w:spacing w:val="30"/>
                            <w:w w:val="105"/>
                            <w:sz w:val="24"/>
                          </w:rPr>
                          <w:t> </w:t>
                        </w:r>
                        <w:r>
                          <w:rPr>
                            <w:w w:val="105"/>
                            <w:sz w:val="24"/>
                          </w:rPr>
                          <w:t>les</w:t>
                        </w:r>
                        <w:r>
                          <w:rPr>
                            <w:spacing w:val="30"/>
                            <w:w w:val="105"/>
                            <w:sz w:val="24"/>
                          </w:rPr>
                          <w:t> </w:t>
                        </w:r>
                        <w:r>
                          <w:rPr>
                            <w:rFonts w:ascii="Calibri" w:hAnsi="Calibri"/>
                            <w:i/>
                            <w:w w:val="105"/>
                            <w:sz w:val="24"/>
                          </w:rPr>
                          <w:t>pKa</w:t>
                        </w:r>
                        <w:r>
                          <w:rPr>
                            <w:rFonts w:ascii="Calibri" w:hAnsi="Calibri"/>
                            <w:i/>
                            <w:spacing w:val="37"/>
                            <w:w w:val="105"/>
                            <w:sz w:val="24"/>
                          </w:rPr>
                          <w:t> </w:t>
                        </w:r>
                        <w:r>
                          <w:rPr>
                            <w:w w:val="105"/>
                            <w:sz w:val="24"/>
                          </w:rPr>
                          <w:t>des</w:t>
                        </w:r>
                        <w:r>
                          <w:rPr>
                            <w:spacing w:val="30"/>
                            <w:w w:val="105"/>
                            <w:sz w:val="24"/>
                          </w:rPr>
                          <w:t> </w:t>
                        </w:r>
                        <w:r>
                          <w:rPr>
                            <w:w w:val="105"/>
                            <w:sz w:val="24"/>
                          </w:rPr>
                          <w:t>différentes</w:t>
                        </w:r>
                        <w:r>
                          <w:rPr>
                            <w:spacing w:val="30"/>
                            <w:w w:val="105"/>
                            <w:sz w:val="24"/>
                          </w:rPr>
                          <w:t> </w:t>
                        </w:r>
                        <w:r>
                          <w:rPr>
                            <w:w w:val="105"/>
                            <w:sz w:val="24"/>
                          </w:rPr>
                          <w:t>molécules</w:t>
                        </w:r>
                        <w:r>
                          <w:rPr>
                            <w:spacing w:val="30"/>
                            <w:w w:val="105"/>
                            <w:sz w:val="24"/>
                          </w:rPr>
                          <w:t> </w:t>
                        </w:r>
                        <w:r>
                          <w:rPr>
                            <w:w w:val="105"/>
                            <w:sz w:val="24"/>
                          </w:rPr>
                          <w:t>si</w:t>
                        </w:r>
                        <w:r>
                          <w:rPr>
                            <w:spacing w:val="30"/>
                            <w:w w:val="105"/>
                            <w:sz w:val="24"/>
                          </w:rPr>
                          <w:t> </w:t>
                        </w:r>
                        <w:r>
                          <w:rPr>
                            <w:w w:val="105"/>
                            <w:sz w:val="24"/>
                          </w:rPr>
                          <w:t>vous</w:t>
                        </w:r>
                        <w:r>
                          <w:rPr>
                            <w:spacing w:val="30"/>
                            <w:w w:val="105"/>
                            <w:sz w:val="24"/>
                          </w:rPr>
                          <w:t> </w:t>
                        </w:r>
                        <w:r>
                          <w:rPr>
                            <w:w w:val="105"/>
                            <w:sz w:val="24"/>
                          </w:rPr>
                          <w:t>avez</w:t>
                        </w:r>
                        <w:r>
                          <w:rPr>
                            <w:spacing w:val="30"/>
                            <w:w w:val="105"/>
                            <w:sz w:val="24"/>
                          </w:rPr>
                          <w:t> </w:t>
                        </w:r>
                        <w:r>
                          <w:rPr>
                            <w:w w:val="105"/>
                            <w:sz w:val="24"/>
                          </w:rPr>
                          <w:t>un</w:t>
                        </w:r>
                        <w:r>
                          <w:rPr>
                            <w:spacing w:val="30"/>
                            <w:w w:val="105"/>
                            <w:sz w:val="24"/>
                          </w:rPr>
                          <w:t> </w:t>
                        </w:r>
                        <w:r>
                          <w:rPr>
                            <w:w w:val="105"/>
                            <w:sz w:val="24"/>
                          </w:rPr>
                          <w:t>doute</w:t>
                        </w:r>
                      </w:p>
                      <w:p>
                        <w:pPr>
                          <w:spacing w:line="260" w:lineRule="exact" w:before="0"/>
                          <w:ind w:left="0" w:right="0" w:firstLine="0"/>
                          <w:jc w:val="left"/>
                          <w:rPr>
                            <w:sz w:val="24"/>
                          </w:rPr>
                        </w:pPr>
                        <w:r>
                          <w:rPr>
                            <w:rFonts w:ascii="Calibri"/>
                            <w:i/>
                            <w:w w:val="115"/>
                            <w:sz w:val="24"/>
                          </w:rPr>
                          <w:t>pKa</w:t>
                        </w:r>
                        <w:r>
                          <w:rPr>
                            <w:rFonts w:ascii="Calibri"/>
                            <w:w w:val="115"/>
                            <w:sz w:val="24"/>
                            <w:vertAlign w:val="subscript"/>
                          </w:rPr>
                          <w:t>3</w:t>
                        </w:r>
                        <w:r>
                          <w:rPr>
                            <w:rFonts w:ascii="Calibri"/>
                            <w:spacing w:val="19"/>
                            <w:w w:val="115"/>
                            <w:sz w:val="24"/>
                            <w:vertAlign w:val="baseline"/>
                          </w:rPr>
                          <w:t> </w:t>
                        </w:r>
                        <w:r>
                          <w:rPr>
                            <w:w w:val="115"/>
                            <w:sz w:val="24"/>
                            <w:vertAlign w:val="baseline"/>
                          </w:rPr>
                          <w:t>=</w:t>
                        </w:r>
                        <w:r>
                          <w:rPr>
                            <w:spacing w:val="2"/>
                            <w:w w:val="115"/>
                            <w:sz w:val="24"/>
                            <w:vertAlign w:val="baseline"/>
                          </w:rPr>
                          <w:t> </w:t>
                        </w:r>
                        <w:r>
                          <w:rPr>
                            <w:w w:val="115"/>
                            <w:sz w:val="24"/>
                            <w:vertAlign w:val="baseline"/>
                          </w:rPr>
                          <w:t>2</w:t>
                        </w:r>
                        <w:r>
                          <w:rPr>
                            <w:rFonts w:ascii="Calibri"/>
                            <w:i/>
                            <w:w w:val="115"/>
                            <w:sz w:val="24"/>
                            <w:vertAlign w:val="baseline"/>
                          </w:rPr>
                          <w:t>,</w:t>
                        </w:r>
                        <w:r>
                          <w:rPr>
                            <w:w w:val="115"/>
                            <w:sz w:val="24"/>
                            <w:vertAlign w:val="baseline"/>
                          </w:rPr>
                          <w:t>8</w:t>
                        </w:r>
                        <w:r>
                          <w:rPr>
                            <w:spacing w:val="13"/>
                            <w:w w:val="115"/>
                            <w:sz w:val="24"/>
                            <w:vertAlign w:val="baseline"/>
                          </w:rPr>
                          <w:t> </w:t>
                        </w:r>
                        <w:r>
                          <w:rPr>
                            <w:w w:val="115"/>
                            <w:sz w:val="24"/>
                            <w:vertAlign w:val="baseline"/>
                          </w:rPr>
                          <w:t>et</w:t>
                        </w:r>
                        <w:r>
                          <w:rPr>
                            <w:spacing w:val="14"/>
                            <w:w w:val="115"/>
                            <w:sz w:val="24"/>
                            <w:vertAlign w:val="baseline"/>
                          </w:rPr>
                          <w:t> </w:t>
                        </w:r>
                        <w:r>
                          <w:rPr>
                            <w:rFonts w:ascii="Calibri"/>
                            <w:i/>
                            <w:w w:val="115"/>
                            <w:sz w:val="24"/>
                            <w:vertAlign w:val="baseline"/>
                          </w:rPr>
                          <w:t>pKa</w:t>
                        </w:r>
                        <w:r>
                          <w:rPr>
                            <w:rFonts w:ascii="Calibri"/>
                            <w:w w:val="115"/>
                            <w:sz w:val="24"/>
                            <w:vertAlign w:val="subscript"/>
                          </w:rPr>
                          <w:t>4</w:t>
                        </w:r>
                        <w:r>
                          <w:rPr>
                            <w:rFonts w:ascii="Calibri"/>
                            <w:spacing w:val="19"/>
                            <w:w w:val="115"/>
                            <w:sz w:val="24"/>
                            <w:vertAlign w:val="baseline"/>
                          </w:rPr>
                          <w:t> </w:t>
                        </w:r>
                        <w:r>
                          <w:rPr>
                            <w:w w:val="115"/>
                            <w:sz w:val="24"/>
                            <w:vertAlign w:val="baseline"/>
                          </w:rPr>
                          <w:t>=</w:t>
                        </w:r>
                        <w:r>
                          <w:rPr>
                            <w:spacing w:val="2"/>
                            <w:w w:val="115"/>
                            <w:sz w:val="24"/>
                            <w:vertAlign w:val="baseline"/>
                          </w:rPr>
                          <w:t> </w:t>
                        </w:r>
                        <w:r>
                          <w:rPr>
                            <w:spacing w:val="-4"/>
                            <w:w w:val="115"/>
                            <w:sz w:val="24"/>
                            <w:vertAlign w:val="baseline"/>
                          </w:rPr>
                          <w:t>0</w:t>
                        </w:r>
                        <w:r>
                          <w:rPr>
                            <w:rFonts w:ascii="Calibri"/>
                            <w:i/>
                            <w:spacing w:val="-4"/>
                            <w:w w:val="115"/>
                            <w:sz w:val="24"/>
                            <w:vertAlign w:val="baseline"/>
                          </w:rPr>
                          <w:t>,</w:t>
                        </w:r>
                        <w:r>
                          <w:rPr>
                            <w:spacing w:val="-4"/>
                            <w:w w:val="115"/>
                            <w:sz w:val="24"/>
                            <w:vertAlign w:val="baseline"/>
                          </w:rPr>
                          <w:t>7.</w:t>
                        </w:r>
                      </w:p>
                    </w:txbxContent>
                  </v:textbox>
                  <w10:wrap type="none"/>
                </v:shape>
                <v:shape style="position:absolute;left:19599;top:2936;width:2992;height:352" type="#_x0000_t202" id="docshape878" filled="false" stroked="false">
                  <v:textbox inset="0,0,0,0">
                    <w:txbxContent>
                      <w:p>
                        <w:pPr>
                          <w:spacing w:before="41"/>
                          <w:ind w:left="0" w:right="0" w:firstLine="0"/>
                          <w:jc w:val="left"/>
                          <w:rPr>
                            <w:sz w:val="24"/>
                          </w:rPr>
                        </w:pPr>
                        <w:r>
                          <w:rPr>
                            <w:w w:val="115"/>
                            <w:sz w:val="24"/>
                          </w:rPr>
                          <w:t>:</w:t>
                        </w:r>
                        <w:r>
                          <w:rPr>
                            <w:spacing w:val="43"/>
                            <w:w w:val="115"/>
                            <w:sz w:val="24"/>
                          </w:rPr>
                          <w:t> </w:t>
                        </w:r>
                        <w:r>
                          <w:rPr>
                            <w:rFonts w:ascii="Calibri"/>
                            <w:i/>
                            <w:w w:val="115"/>
                            <w:sz w:val="24"/>
                          </w:rPr>
                          <w:t>pKa</w:t>
                        </w:r>
                        <w:r>
                          <w:rPr>
                            <w:rFonts w:ascii="Calibri"/>
                            <w:w w:val="115"/>
                            <w:sz w:val="24"/>
                            <w:vertAlign w:val="subscript"/>
                          </w:rPr>
                          <w:t>1</w:t>
                        </w:r>
                        <w:r>
                          <w:rPr>
                            <w:rFonts w:ascii="Calibri"/>
                            <w:spacing w:val="73"/>
                            <w:w w:val="115"/>
                            <w:sz w:val="24"/>
                            <w:vertAlign w:val="baseline"/>
                          </w:rPr>
                          <w:t> </w:t>
                        </w:r>
                        <w:r>
                          <w:rPr>
                            <w:w w:val="115"/>
                            <w:sz w:val="24"/>
                            <w:vertAlign w:val="baseline"/>
                          </w:rPr>
                          <w:t>=</w:t>
                        </w:r>
                        <w:r>
                          <w:rPr>
                            <w:spacing w:val="56"/>
                            <w:w w:val="115"/>
                            <w:sz w:val="24"/>
                            <w:vertAlign w:val="baseline"/>
                          </w:rPr>
                          <w:t> </w:t>
                        </w:r>
                        <w:r>
                          <w:rPr>
                            <w:w w:val="115"/>
                            <w:sz w:val="24"/>
                            <w:vertAlign w:val="baseline"/>
                          </w:rPr>
                          <w:t>2</w:t>
                        </w:r>
                        <w:r>
                          <w:rPr>
                            <w:rFonts w:ascii="Calibri"/>
                            <w:i/>
                            <w:w w:val="115"/>
                            <w:sz w:val="24"/>
                            <w:vertAlign w:val="baseline"/>
                          </w:rPr>
                          <w:t>,</w:t>
                        </w:r>
                        <w:r>
                          <w:rPr>
                            <w:w w:val="115"/>
                            <w:sz w:val="24"/>
                            <w:vertAlign w:val="baseline"/>
                          </w:rPr>
                          <w:t>2,</w:t>
                        </w:r>
                        <w:r>
                          <w:rPr>
                            <w:spacing w:val="44"/>
                            <w:w w:val="115"/>
                            <w:sz w:val="24"/>
                            <w:vertAlign w:val="baseline"/>
                          </w:rPr>
                          <w:t> </w:t>
                        </w:r>
                        <w:r>
                          <w:rPr>
                            <w:rFonts w:ascii="Calibri"/>
                            <w:i/>
                            <w:w w:val="115"/>
                            <w:sz w:val="24"/>
                            <w:vertAlign w:val="baseline"/>
                          </w:rPr>
                          <w:t>pKa</w:t>
                        </w:r>
                        <w:r>
                          <w:rPr>
                            <w:rFonts w:ascii="Calibri"/>
                            <w:w w:val="115"/>
                            <w:sz w:val="24"/>
                            <w:vertAlign w:val="subscript"/>
                          </w:rPr>
                          <w:t>2</w:t>
                        </w:r>
                        <w:r>
                          <w:rPr>
                            <w:rFonts w:ascii="Calibri"/>
                            <w:spacing w:val="72"/>
                            <w:w w:val="115"/>
                            <w:sz w:val="24"/>
                            <w:vertAlign w:val="baseline"/>
                          </w:rPr>
                          <w:t> </w:t>
                        </w:r>
                        <w:r>
                          <w:rPr>
                            <w:w w:val="115"/>
                            <w:sz w:val="24"/>
                            <w:vertAlign w:val="baseline"/>
                          </w:rPr>
                          <w:t>=</w:t>
                        </w:r>
                        <w:r>
                          <w:rPr>
                            <w:spacing w:val="57"/>
                            <w:w w:val="115"/>
                            <w:sz w:val="24"/>
                            <w:vertAlign w:val="baseline"/>
                          </w:rPr>
                          <w:t> </w:t>
                        </w:r>
                        <w:r>
                          <w:rPr>
                            <w:spacing w:val="-4"/>
                            <w:w w:val="110"/>
                            <w:sz w:val="24"/>
                            <w:vertAlign w:val="baseline"/>
                          </w:rPr>
                          <w:t>4</w:t>
                        </w:r>
                        <w:r>
                          <w:rPr>
                            <w:rFonts w:ascii="Calibri"/>
                            <w:i/>
                            <w:spacing w:val="-4"/>
                            <w:w w:val="110"/>
                            <w:sz w:val="24"/>
                            <w:vertAlign w:val="baseline"/>
                          </w:rPr>
                          <w:t>,</w:t>
                        </w:r>
                        <w:r>
                          <w:rPr>
                            <w:spacing w:val="-4"/>
                            <w:w w:val="110"/>
                            <w:sz w:val="24"/>
                            <w:vertAlign w:val="baseline"/>
                          </w:rPr>
                          <w:t>9,</w:t>
                        </w:r>
                      </w:p>
                    </w:txbxContent>
                  </v:textbox>
                  <w10:wrap type="none"/>
                </v:shape>
                <v:shape style="position:absolute;left:12558;top:3758;width:10072;height:1131" type="#_x0000_t202" id="docshape879" filled="false" stroked="false">
                  <v:textbox inset="0,0,0,0">
                    <w:txbxContent>
                      <w:p>
                        <w:pPr>
                          <w:spacing w:line="278" w:lineRule="auto" w:before="59"/>
                          <w:ind w:left="20" w:right="0" w:firstLine="0"/>
                          <w:jc w:val="left"/>
                          <w:rPr>
                            <w:rFonts w:ascii="Book Antiqua" w:hAnsi="Book Antiqua"/>
                            <w:i/>
                            <w:sz w:val="20"/>
                          </w:rPr>
                        </w:pPr>
                        <w:r>
                          <w:rPr>
                            <w:rFonts w:ascii="Book Antiqua" w:hAnsi="Book Antiqua"/>
                            <w:i/>
                            <w:w w:val="110"/>
                            <w:sz w:val="20"/>
                          </w:rPr>
                          <w:t>En</w:t>
                        </w:r>
                        <w:r>
                          <w:rPr>
                            <w:rFonts w:ascii="Book Antiqua" w:hAnsi="Book Antiqua"/>
                            <w:i/>
                            <w:spacing w:val="-12"/>
                            <w:w w:val="110"/>
                            <w:sz w:val="20"/>
                          </w:rPr>
                          <w:t> </w:t>
                        </w:r>
                        <w:r>
                          <w:rPr>
                            <w:rFonts w:ascii="Book Antiqua" w:hAnsi="Book Antiqua"/>
                            <w:i/>
                            <w:w w:val="110"/>
                            <w:sz w:val="20"/>
                          </w:rPr>
                          <w:t>vérité</w:t>
                        </w:r>
                        <w:r>
                          <w:rPr>
                            <w:rFonts w:ascii="Book Antiqua" w:hAnsi="Book Antiqua"/>
                            <w:i/>
                            <w:spacing w:val="-12"/>
                            <w:w w:val="110"/>
                            <w:sz w:val="20"/>
                          </w:rPr>
                          <w:t> </w:t>
                        </w:r>
                        <w:r>
                          <w:rPr>
                            <w:rFonts w:ascii="Book Antiqua" w:hAnsi="Book Antiqua"/>
                            <w:i/>
                            <w:w w:val="110"/>
                            <w:sz w:val="20"/>
                          </w:rPr>
                          <w:t>le</w:t>
                        </w:r>
                        <w:r>
                          <w:rPr>
                            <w:rFonts w:ascii="Book Antiqua" w:hAnsi="Book Antiqua"/>
                            <w:i/>
                            <w:spacing w:val="-12"/>
                            <w:w w:val="110"/>
                            <w:sz w:val="20"/>
                          </w:rPr>
                          <w:t> </w:t>
                        </w:r>
                        <w:r>
                          <w:rPr>
                            <w:rFonts w:ascii="Book Antiqua" w:hAnsi="Book Antiqua"/>
                            <w:i/>
                            <w:w w:val="110"/>
                            <w:sz w:val="20"/>
                          </w:rPr>
                          <w:t>phényl</w:t>
                        </w:r>
                        <w:r>
                          <w:rPr>
                            <w:rFonts w:ascii="Book Antiqua" w:hAnsi="Book Antiqua"/>
                            <w:i/>
                            <w:spacing w:val="-12"/>
                            <w:w w:val="110"/>
                            <w:sz w:val="20"/>
                          </w:rPr>
                          <w:t> </w:t>
                        </w:r>
                        <w:r>
                          <w:rPr>
                            <w:rFonts w:ascii="Book Antiqua" w:hAnsi="Book Antiqua"/>
                            <w:i/>
                            <w:w w:val="110"/>
                            <w:sz w:val="20"/>
                          </w:rPr>
                          <w:t>a</w:t>
                        </w:r>
                        <w:r>
                          <w:rPr>
                            <w:rFonts w:ascii="Book Antiqua" w:hAnsi="Book Antiqua"/>
                            <w:i/>
                            <w:spacing w:val="-12"/>
                            <w:w w:val="110"/>
                            <w:sz w:val="20"/>
                          </w:rPr>
                          <w:t> </w:t>
                        </w:r>
                        <w:r>
                          <w:rPr>
                            <w:rFonts w:ascii="Book Antiqua" w:hAnsi="Book Antiqua"/>
                            <w:i/>
                            <w:w w:val="110"/>
                            <w:sz w:val="20"/>
                          </w:rPr>
                          <w:t>un</w:t>
                        </w:r>
                        <w:r>
                          <w:rPr>
                            <w:rFonts w:ascii="Book Antiqua" w:hAnsi="Book Antiqua"/>
                            <w:i/>
                            <w:spacing w:val="-12"/>
                            <w:w w:val="110"/>
                            <w:sz w:val="20"/>
                          </w:rPr>
                          <w:t> </w:t>
                        </w:r>
                        <w:r>
                          <w:rPr>
                            <w:rFonts w:ascii="Book Antiqua" w:hAnsi="Book Antiqua"/>
                            <w:i/>
                            <w:w w:val="110"/>
                            <w:sz w:val="20"/>
                          </w:rPr>
                          <w:t>effet</w:t>
                        </w:r>
                        <w:r>
                          <w:rPr>
                            <w:rFonts w:ascii="Book Antiqua" w:hAnsi="Book Antiqua"/>
                            <w:i/>
                            <w:spacing w:val="-12"/>
                            <w:w w:val="110"/>
                            <w:sz w:val="20"/>
                          </w:rPr>
                          <w:t> </w:t>
                        </w:r>
                        <w:r>
                          <w:rPr>
                            <w:rFonts w:ascii="Book Antiqua" w:hAnsi="Book Antiqua"/>
                            <w:i/>
                            <w:w w:val="110"/>
                            <w:sz w:val="20"/>
                          </w:rPr>
                          <w:t>inductif</w:t>
                        </w:r>
                        <w:r>
                          <w:rPr>
                            <w:rFonts w:ascii="Book Antiqua" w:hAnsi="Book Antiqua"/>
                            <w:i/>
                            <w:spacing w:val="-12"/>
                            <w:w w:val="110"/>
                            <w:sz w:val="20"/>
                          </w:rPr>
                          <w:t> </w:t>
                        </w:r>
                        <w:r>
                          <w:rPr>
                            <w:rFonts w:ascii="Book Antiqua" w:hAnsi="Book Antiqua"/>
                            <w:i/>
                            <w:w w:val="110"/>
                            <w:sz w:val="20"/>
                          </w:rPr>
                          <w:t>attracteur</w:t>
                        </w:r>
                        <w:r>
                          <w:rPr>
                            <w:rFonts w:ascii="Book Antiqua" w:hAnsi="Book Antiqua"/>
                            <w:i/>
                            <w:spacing w:val="-12"/>
                            <w:w w:val="110"/>
                            <w:sz w:val="20"/>
                          </w:rPr>
                          <w:t> </w:t>
                        </w:r>
                        <w:r>
                          <w:rPr>
                            <w:rFonts w:ascii="Book Antiqua" w:hAnsi="Book Antiqua"/>
                            <w:i/>
                            <w:w w:val="110"/>
                            <w:sz w:val="20"/>
                          </w:rPr>
                          <w:t>aussi,</w:t>
                        </w:r>
                        <w:r>
                          <w:rPr>
                            <w:rFonts w:ascii="Book Antiqua" w:hAnsi="Book Antiqua"/>
                            <w:i/>
                            <w:spacing w:val="-12"/>
                            <w:w w:val="110"/>
                            <w:sz w:val="20"/>
                          </w:rPr>
                          <w:t> </w:t>
                        </w:r>
                        <w:r>
                          <w:rPr>
                            <w:rFonts w:ascii="Book Antiqua" w:hAnsi="Book Antiqua"/>
                            <w:i/>
                            <w:w w:val="110"/>
                            <w:sz w:val="20"/>
                          </w:rPr>
                          <w:t>mais</w:t>
                        </w:r>
                        <w:r>
                          <w:rPr>
                            <w:rFonts w:ascii="Book Antiqua" w:hAnsi="Book Antiqua"/>
                            <w:i/>
                            <w:spacing w:val="-12"/>
                            <w:w w:val="110"/>
                            <w:sz w:val="20"/>
                          </w:rPr>
                          <w:t> </w:t>
                        </w:r>
                        <w:r>
                          <w:rPr>
                            <w:rFonts w:ascii="Book Antiqua" w:hAnsi="Book Antiqua"/>
                            <w:i/>
                            <w:w w:val="110"/>
                            <w:sz w:val="20"/>
                          </w:rPr>
                          <w:t>vu</w:t>
                        </w:r>
                        <w:r>
                          <w:rPr>
                            <w:rFonts w:ascii="Book Antiqua" w:hAnsi="Book Antiqua"/>
                            <w:i/>
                            <w:spacing w:val="-12"/>
                            <w:w w:val="110"/>
                            <w:sz w:val="20"/>
                          </w:rPr>
                          <w:t> </w:t>
                        </w:r>
                        <w:r>
                          <w:rPr>
                            <w:rFonts w:ascii="Book Antiqua" w:hAnsi="Book Antiqua"/>
                            <w:i/>
                            <w:w w:val="110"/>
                            <w:sz w:val="20"/>
                          </w:rPr>
                          <w:t>qu’on</w:t>
                        </w:r>
                        <w:r>
                          <w:rPr>
                            <w:rFonts w:ascii="Book Antiqua" w:hAnsi="Book Antiqua"/>
                            <w:i/>
                            <w:spacing w:val="-12"/>
                            <w:w w:val="110"/>
                            <w:sz w:val="20"/>
                          </w:rPr>
                          <w:t> </w:t>
                        </w:r>
                        <w:r>
                          <w:rPr>
                            <w:rFonts w:ascii="Book Antiqua" w:hAnsi="Book Antiqua"/>
                            <w:i/>
                            <w:w w:val="110"/>
                            <w:sz w:val="20"/>
                          </w:rPr>
                          <w:t>ne</w:t>
                        </w:r>
                        <w:r>
                          <w:rPr>
                            <w:rFonts w:ascii="Book Antiqua" w:hAnsi="Book Antiqua"/>
                            <w:i/>
                            <w:spacing w:val="-12"/>
                            <w:w w:val="110"/>
                            <w:sz w:val="20"/>
                          </w:rPr>
                          <w:t> </w:t>
                        </w:r>
                        <w:r>
                          <w:rPr>
                            <w:rFonts w:ascii="Book Antiqua" w:hAnsi="Book Antiqua"/>
                            <w:i/>
                            <w:w w:val="110"/>
                            <w:sz w:val="20"/>
                          </w:rPr>
                          <w:t>vous</w:t>
                        </w:r>
                        <w:r>
                          <w:rPr>
                            <w:rFonts w:ascii="Book Antiqua" w:hAnsi="Book Antiqua"/>
                            <w:i/>
                            <w:spacing w:val="-12"/>
                            <w:w w:val="110"/>
                            <w:sz w:val="20"/>
                          </w:rPr>
                          <w:t> </w:t>
                        </w:r>
                        <w:r>
                          <w:rPr>
                            <w:rFonts w:ascii="Book Antiqua" w:hAnsi="Book Antiqua"/>
                            <w:i/>
                            <w:w w:val="110"/>
                            <w:sz w:val="20"/>
                          </w:rPr>
                          <w:t>le</w:t>
                        </w:r>
                        <w:r>
                          <w:rPr>
                            <w:rFonts w:ascii="Book Antiqua" w:hAnsi="Book Antiqua"/>
                            <w:i/>
                            <w:spacing w:val="-12"/>
                            <w:w w:val="110"/>
                            <w:sz w:val="20"/>
                          </w:rPr>
                          <w:t> </w:t>
                        </w:r>
                        <w:r>
                          <w:rPr>
                            <w:rFonts w:ascii="Book Antiqua" w:hAnsi="Book Antiqua"/>
                            <w:i/>
                            <w:w w:val="110"/>
                            <w:sz w:val="20"/>
                          </w:rPr>
                          <w:t>donne</w:t>
                        </w:r>
                        <w:r>
                          <w:rPr>
                            <w:rFonts w:ascii="Book Antiqua" w:hAnsi="Book Antiqua"/>
                            <w:i/>
                            <w:spacing w:val="-12"/>
                            <w:w w:val="110"/>
                            <w:sz w:val="20"/>
                          </w:rPr>
                          <w:t> </w:t>
                        </w:r>
                        <w:r>
                          <w:rPr>
                            <w:rFonts w:ascii="Book Antiqua" w:hAnsi="Book Antiqua"/>
                            <w:i/>
                            <w:w w:val="110"/>
                            <w:sz w:val="20"/>
                          </w:rPr>
                          <w:t>pas</w:t>
                        </w:r>
                        <w:r>
                          <w:rPr>
                            <w:rFonts w:ascii="Book Antiqua" w:hAnsi="Book Antiqua"/>
                            <w:i/>
                            <w:spacing w:val="-12"/>
                            <w:w w:val="110"/>
                            <w:sz w:val="20"/>
                          </w:rPr>
                          <w:t> </w:t>
                        </w:r>
                        <w:r>
                          <w:rPr>
                            <w:rFonts w:ascii="Book Antiqua" w:hAnsi="Book Antiqua"/>
                            <w:i/>
                            <w:w w:val="110"/>
                            <w:sz w:val="20"/>
                          </w:rPr>
                          <w:t>dans</w:t>
                        </w:r>
                        <w:r>
                          <w:rPr>
                            <w:rFonts w:ascii="Book Antiqua" w:hAnsi="Book Antiqua"/>
                            <w:i/>
                            <w:spacing w:val="-12"/>
                            <w:w w:val="110"/>
                            <w:sz w:val="20"/>
                          </w:rPr>
                          <w:t> </w:t>
                        </w:r>
                        <w:r>
                          <w:rPr>
                            <w:rFonts w:ascii="Book Antiqua" w:hAnsi="Book Antiqua"/>
                            <w:i/>
                            <w:w w:val="110"/>
                            <w:sz w:val="20"/>
                          </w:rPr>
                          <w:t>le</w:t>
                        </w:r>
                        <w:r>
                          <w:rPr>
                            <w:rFonts w:ascii="Book Antiqua" w:hAnsi="Book Antiqua"/>
                            <w:i/>
                            <w:spacing w:val="-12"/>
                            <w:w w:val="110"/>
                            <w:sz w:val="20"/>
                          </w:rPr>
                          <w:t> </w:t>
                        </w:r>
                        <w:r>
                          <w:rPr>
                            <w:rFonts w:ascii="Book Antiqua" w:hAnsi="Book Antiqua"/>
                            <w:i/>
                            <w:w w:val="110"/>
                            <w:sz w:val="20"/>
                          </w:rPr>
                          <w:t>cours,</w:t>
                        </w:r>
                        <w:r>
                          <w:rPr>
                            <w:rFonts w:ascii="Book Antiqua" w:hAnsi="Book Antiqua"/>
                            <w:i/>
                            <w:spacing w:val="-12"/>
                            <w:w w:val="110"/>
                            <w:sz w:val="20"/>
                          </w:rPr>
                          <w:t> </w:t>
                        </w:r>
                        <w:r>
                          <w:rPr>
                            <w:rFonts w:ascii="Book Antiqua" w:hAnsi="Book Antiqua"/>
                            <w:i/>
                            <w:w w:val="110"/>
                            <w:sz w:val="20"/>
                          </w:rPr>
                          <w:t>pas</w:t>
                        </w:r>
                        <w:r>
                          <w:rPr>
                            <w:rFonts w:ascii="Book Antiqua" w:hAnsi="Book Antiqua"/>
                            <w:i/>
                            <w:spacing w:val="-12"/>
                            <w:w w:val="110"/>
                            <w:sz w:val="20"/>
                          </w:rPr>
                          <w:t> </w:t>
                        </w:r>
                        <w:r>
                          <w:rPr>
                            <w:rFonts w:ascii="Book Antiqua" w:hAnsi="Book Antiqua"/>
                            <w:i/>
                            <w:w w:val="110"/>
                            <w:sz w:val="20"/>
                          </w:rPr>
                          <w:t>besoin de le retenir (et ce n’était pas nécessaire de le savoir pour départager).</w:t>
                        </w:r>
                      </w:p>
                      <w:p>
                        <w:pPr>
                          <w:spacing w:before="203"/>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w w:val="105"/>
        </w:rPr>
        <w:t>le</w:t>
      </w:r>
      <w:r>
        <w:rPr>
          <w:spacing w:val="-16"/>
          <w:w w:val="105"/>
        </w:rPr>
        <w:t> </w:t>
      </w:r>
      <w:r>
        <w:rPr>
          <w:w w:val="105"/>
        </w:rPr>
        <w:t>groupement</w:t>
      </w:r>
      <w:r>
        <w:rPr>
          <w:spacing w:val="-10"/>
          <w:w w:val="105"/>
        </w:rPr>
        <w:t> </w:t>
      </w:r>
      <w:r>
        <w:rPr>
          <w:spacing w:val="15"/>
          <w:w w:val="105"/>
        </w:rPr>
        <w:t>O–</w:t>
      </w:r>
      <w:r>
        <w:rPr>
          <w:spacing w:val="-16"/>
          <w:w w:val="105"/>
        </w:rPr>
        <w:t> </w:t>
      </w:r>
      <w:r>
        <w:rPr>
          <w:w w:val="105"/>
        </w:rPr>
        <w:t>H ne peut avoir des effets mésomères qu’avec ce groupement </w:t>
      </w:r>
      <w:r>
        <w:rPr>
          <w:spacing w:val="15"/>
          <w:w w:val="105"/>
        </w:rPr>
        <w:t>C</w:t>
      </w:r>
      <w:r>
        <w:rPr>
          <w:spacing w:val="15"/>
          <w:w w:val="105"/>
          <w:position w:val="-1"/>
        </w:rPr>
        <w:t>–</w:t>
      </w:r>
      <w:r>
        <w:rPr>
          <w:spacing w:val="-16"/>
          <w:w w:val="105"/>
          <w:position w:val="-1"/>
        </w:rPr>
        <w:t> </w:t>
      </w:r>
      <w:r>
        <w:rPr>
          <w:w w:val="105"/>
        </w:rPr>
        <w:t>O. De ce fait, il</w:t>
      </w:r>
      <w:r>
        <w:rPr>
          <w:spacing w:val="-16"/>
          <w:w w:val="105"/>
        </w:rPr>
        <w:t> </w:t>
      </w:r>
      <w:r>
        <w:rPr>
          <w:w w:val="105"/>
        </w:rPr>
        <w:t>faudrait</w:t>
      </w:r>
      <w:r>
        <w:rPr>
          <w:spacing w:val="-16"/>
          <w:w w:val="105"/>
        </w:rPr>
        <w:t> </w:t>
      </w:r>
      <w:r>
        <w:rPr>
          <w:w w:val="105"/>
        </w:rPr>
        <w:t>voir</w:t>
      </w:r>
      <w:r>
        <w:rPr>
          <w:spacing w:val="-6"/>
          <w:w w:val="105"/>
        </w:rPr>
        <w:t> </w:t>
      </w:r>
      <w:r>
        <w:rPr>
          <w:w w:val="105"/>
        </w:rPr>
        <w:t>si l’effet mésomère accepteur de </w:t>
      </w:r>
      <w:r>
        <w:rPr>
          <w:spacing w:val="15"/>
          <w:w w:val="105"/>
        </w:rPr>
        <w:t>C</w:t>
      </w:r>
      <w:r>
        <w:rPr>
          <w:spacing w:val="15"/>
          <w:w w:val="105"/>
          <w:position w:val="-1"/>
        </w:rPr>
        <w:t>–</w:t>
      </w:r>
      <w:r>
        <w:rPr>
          <w:spacing w:val="-16"/>
          <w:w w:val="105"/>
          <w:position w:val="-1"/>
        </w:rPr>
        <w:t> </w:t>
      </w:r>
      <w:r>
        <w:rPr>
          <w:w w:val="105"/>
        </w:rPr>
        <w:t>O n’est connecté </w:t>
      </w:r>
      <w:r>
        <w:rPr>
          <w:w w:val="105"/>
          <w:u w:val="single"/>
        </w:rPr>
        <w:t>qu’avec</w:t>
      </w:r>
      <w:r>
        <w:rPr>
          <w:w w:val="105"/>
        </w:rPr>
        <w:t> le </w:t>
      </w:r>
      <w:r>
        <w:rPr>
          <w:spacing w:val="15"/>
          <w:w w:val="105"/>
        </w:rPr>
        <w:t>O–</w:t>
      </w:r>
      <w:r>
        <w:rPr>
          <w:spacing w:val="-16"/>
          <w:w w:val="105"/>
        </w:rPr>
        <w:t> </w:t>
      </w:r>
      <w:r>
        <w:rPr>
          <w:w w:val="105"/>
        </w:rPr>
        <w:t>H, si il accepte d’autres</w:t>
      </w:r>
      <w:r>
        <w:rPr>
          <w:w w:val="105"/>
        </w:rPr>
        <w:t> électrons,</w:t>
      </w:r>
      <w:r>
        <w:rPr>
          <w:w w:val="105"/>
        </w:rPr>
        <w:t> alors</w:t>
      </w:r>
      <w:r>
        <w:rPr>
          <w:w w:val="105"/>
        </w:rPr>
        <w:t> sa</w:t>
      </w:r>
      <w:r>
        <w:rPr>
          <w:w w:val="105"/>
        </w:rPr>
        <w:t> connexion</w:t>
      </w:r>
      <w:r>
        <w:rPr>
          <w:w w:val="105"/>
        </w:rPr>
        <w:t> avec</w:t>
      </w:r>
      <w:r>
        <w:rPr>
          <w:w w:val="105"/>
        </w:rPr>
        <w:t> le</w:t>
      </w:r>
      <w:r>
        <w:rPr>
          <w:w w:val="105"/>
        </w:rPr>
        <w:t> site</w:t>
      </w:r>
      <w:r>
        <w:rPr>
          <w:w w:val="105"/>
        </w:rPr>
        <w:t> acide</w:t>
      </w:r>
      <w:r>
        <w:rPr>
          <w:w w:val="105"/>
        </w:rPr>
        <w:t> ne</w:t>
      </w:r>
      <w:r>
        <w:rPr>
          <w:w w:val="105"/>
        </w:rPr>
        <w:t> sera</w:t>
      </w:r>
      <w:r>
        <w:rPr>
          <w:w w:val="105"/>
        </w:rPr>
        <w:t> plus</w:t>
      </w:r>
      <w:r>
        <w:rPr>
          <w:w w:val="105"/>
        </w:rPr>
        <w:t> complète,</w:t>
      </w:r>
      <w:r>
        <w:rPr>
          <w:w w:val="105"/>
        </w:rPr>
        <w:t> l’acidité</w:t>
      </w:r>
      <w:r>
        <w:rPr>
          <w:w w:val="105"/>
        </w:rPr>
        <w:t> baissera donc. </w:t>
      </w:r>
      <w:r>
        <w:rPr>
          <w:rFonts w:ascii="Book Antiqua" w:hAnsi="Book Antiqua"/>
          <w:i/>
          <w:w w:val="105"/>
          <w:sz w:val="20"/>
        </w:rPr>
        <w:t>(Venez en souk ou sur le forum si vous ne comprenez rien).</w:t>
      </w:r>
    </w:p>
    <w:p>
      <w:pPr>
        <w:pStyle w:val="BodyText"/>
        <w:spacing w:before="243"/>
        <w:ind w:left="107"/>
        <w:jc w:val="both"/>
      </w:pPr>
      <w:r>
        <w:rPr/>
        <w:t>Voyons</w:t>
      </w:r>
      <w:r>
        <w:rPr>
          <w:spacing w:val="22"/>
        </w:rPr>
        <w:t> </w:t>
      </w:r>
      <w:r>
        <w:rPr/>
        <w:t>les</w:t>
      </w:r>
      <w:r>
        <w:rPr>
          <w:spacing w:val="22"/>
        </w:rPr>
        <w:t> </w:t>
      </w:r>
      <w:r>
        <w:rPr/>
        <w:t>molécules</w:t>
      </w:r>
      <w:r>
        <w:rPr>
          <w:spacing w:val="22"/>
        </w:rPr>
        <w:t> </w:t>
      </w:r>
      <w:r>
        <w:rPr/>
        <w:t>une</w:t>
      </w:r>
      <w:r>
        <w:rPr>
          <w:spacing w:val="22"/>
        </w:rPr>
        <w:t> </w:t>
      </w:r>
      <w:r>
        <w:rPr/>
        <w:t>par</w:t>
      </w:r>
      <w:r>
        <w:rPr>
          <w:spacing w:val="22"/>
        </w:rPr>
        <w:t> </w:t>
      </w:r>
      <w:r>
        <w:rPr/>
        <w:t>une</w:t>
      </w:r>
      <w:r>
        <w:rPr>
          <w:spacing w:val="23"/>
        </w:rPr>
        <w:t> </w:t>
      </w:r>
      <w:r>
        <w:rPr>
          <w:spacing w:val="-10"/>
        </w:rPr>
        <w:t>:</w:t>
      </w:r>
    </w:p>
    <w:p>
      <w:pPr>
        <w:pStyle w:val="ListParagraph"/>
        <w:numPr>
          <w:ilvl w:val="0"/>
          <w:numId w:val="8"/>
        </w:numPr>
        <w:tabs>
          <w:tab w:pos="859" w:val="left" w:leader="none"/>
        </w:tabs>
        <w:spacing w:line="278" w:lineRule="exact" w:before="124" w:after="0"/>
        <w:ind w:left="107" w:right="11584" w:firstLine="478"/>
        <w:jc w:val="both"/>
        <w:rPr>
          <w:sz w:val="24"/>
        </w:rPr>
      </w:pPr>
      <w:r>
        <w:rPr>
          <w:sz w:val="24"/>
        </w:rPr>
        <w:t>Dans cette molécule on voit que le groupement nitro, </w:t>
      </w:r>
      <w:r>
        <w:rPr>
          <w:rFonts w:ascii="Georgia" w:hAnsi="Georgia"/>
          <w:b/>
          <w:color w:val="009900"/>
          <w:sz w:val="24"/>
        </w:rPr>
        <w:t>mésomère attracteur</w:t>
      </w:r>
      <w:r>
        <w:rPr>
          <w:sz w:val="24"/>
        </w:rPr>
        <w:t>, réduit l’effet </w:t>
      </w:r>
      <w:r>
        <w:rPr>
          <w:rFonts w:ascii="Georgia" w:hAnsi="Georgia"/>
          <w:b/>
          <w:color w:val="0000FF"/>
          <w:w w:val="105"/>
          <w:sz w:val="24"/>
        </w:rPr>
        <w:t>mésomère</w:t>
      </w:r>
      <w:r>
        <w:rPr>
          <w:rFonts w:ascii="Georgia" w:hAnsi="Georgia"/>
          <w:b/>
          <w:color w:val="0000FF"/>
          <w:spacing w:val="-7"/>
          <w:w w:val="105"/>
          <w:sz w:val="24"/>
        </w:rPr>
        <w:t> </w:t>
      </w:r>
      <w:r>
        <w:rPr>
          <w:rFonts w:ascii="Georgia" w:hAnsi="Georgia"/>
          <w:b/>
          <w:color w:val="0000FF"/>
          <w:w w:val="105"/>
          <w:sz w:val="24"/>
        </w:rPr>
        <w:t>donneur</w:t>
      </w:r>
      <w:r>
        <w:rPr>
          <w:rFonts w:ascii="Georgia" w:hAnsi="Georgia"/>
          <w:b/>
          <w:color w:val="0000FF"/>
          <w:w w:val="105"/>
          <w:sz w:val="24"/>
        </w:rPr>
        <w:t> </w:t>
      </w:r>
      <w:r>
        <w:rPr>
          <w:w w:val="105"/>
          <w:sz w:val="24"/>
        </w:rPr>
        <w:t>du</w:t>
      </w:r>
      <w:r>
        <w:rPr>
          <w:w w:val="105"/>
          <w:sz w:val="24"/>
        </w:rPr>
        <w:t> phényl</w:t>
      </w:r>
      <w:r>
        <w:rPr>
          <w:w w:val="105"/>
          <w:sz w:val="24"/>
        </w:rPr>
        <w:t> sur</w:t>
      </w:r>
      <w:r>
        <w:rPr>
          <w:w w:val="105"/>
          <w:sz w:val="24"/>
        </w:rPr>
        <w:t> le</w:t>
      </w:r>
      <w:r>
        <w:rPr>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w:t>
      </w:r>
      <w:r>
        <w:rPr>
          <w:w w:val="105"/>
          <w:sz w:val="24"/>
        </w:rPr>
        <w:t> Ce</w:t>
      </w:r>
      <w:r>
        <w:rPr>
          <w:w w:val="105"/>
          <w:sz w:val="24"/>
        </w:rPr>
        <w:t> qui</w:t>
      </w:r>
      <w:r>
        <w:rPr>
          <w:w w:val="105"/>
          <w:sz w:val="24"/>
        </w:rPr>
        <w:t> lui</w:t>
      </w:r>
      <w:r>
        <w:rPr>
          <w:w w:val="105"/>
          <w:sz w:val="24"/>
        </w:rPr>
        <w:t> permet</w:t>
      </w:r>
      <w:r>
        <w:rPr>
          <w:w w:val="105"/>
          <w:sz w:val="24"/>
        </w:rPr>
        <w:t> de</w:t>
      </w:r>
      <w:r>
        <w:rPr>
          <w:w w:val="105"/>
          <w:sz w:val="24"/>
        </w:rPr>
        <w:t> mieux</w:t>
      </w:r>
      <w:r>
        <w:rPr>
          <w:w w:val="105"/>
          <w:sz w:val="24"/>
        </w:rPr>
        <w:t> prendre</w:t>
      </w:r>
      <w:r>
        <w:rPr>
          <w:w w:val="105"/>
          <w:sz w:val="24"/>
        </w:rPr>
        <w:t> en</w:t>
      </w:r>
      <w:r>
        <w:rPr>
          <w:w w:val="105"/>
          <w:sz w:val="24"/>
        </w:rPr>
        <w:t> charge</w:t>
      </w:r>
      <w:r>
        <w:rPr>
          <w:w w:val="105"/>
          <w:sz w:val="24"/>
        </w:rPr>
        <w:t> le </w:t>
      </w:r>
      <w:r>
        <w:rPr>
          <w:rFonts w:ascii="Georgia" w:hAnsi="Georgia"/>
          <w:b/>
          <w:color w:val="FF0000"/>
          <w:w w:val="105"/>
          <w:sz w:val="24"/>
        </w:rPr>
        <w:t>surplus</w:t>
      </w:r>
      <w:r>
        <w:rPr>
          <w:rFonts w:ascii="Georgia" w:hAnsi="Georgia"/>
          <w:b/>
          <w:color w:val="FF0000"/>
          <w:w w:val="105"/>
          <w:sz w:val="24"/>
        </w:rPr>
        <w:t> d’électron</w:t>
      </w:r>
      <w:r>
        <w:rPr>
          <w:rFonts w:ascii="Georgia" w:hAnsi="Georgia"/>
          <w:b/>
          <w:color w:val="FF0000"/>
          <w:w w:val="105"/>
          <w:sz w:val="24"/>
        </w:rPr>
        <w:t> </w:t>
      </w:r>
      <w:r>
        <w:rPr>
          <w:w w:val="105"/>
          <w:sz w:val="24"/>
        </w:rPr>
        <w:t>de</w:t>
      </w:r>
      <w:r>
        <w:rPr>
          <w:w w:val="105"/>
          <w:sz w:val="24"/>
        </w:rPr>
        <w:t> </w:t>
      </w:r>
      <w:r>
        <w:rPr>
          <w:spacing w:val="15"/>
          <w:w w:val="105"/>
          <w:sz w:val="24"/>
        </w:rPr>
        <w:t>O–</w:t>
      </w:r>
      <w:r>
        <w:rPr>
          <w:spacing w:val="-16"/>
          <w:w w:val="105"/>
          <w:sz w:val="24"/>
        </w:rPr>
        <w:t> </w:t>
      </w:r>
      <w:r>
        <w:rPr>
          <w:w w:val="105"/>
          <w:sz w:val="24"/>
        </w:rPr>
        <w:t>H</w:t>
      </w:r>
      <w:r>
        <w:rPr>
          <w:w w:val="105"/>
          <w:sz w:val="24"/>
        </w:rPr>
        <w:t> (O</w:t>
      </w:r>
      <w:r>
        <w:rPr>
          <w:rFonts w:ascii="Calibri" w:hAnsi="Calibri"/>
          <w:w w:val="105"/>
          <w:position w:val="10"/>
          <w:sz w:val="16"/>
        </w:rPr>
        <w:t>–</w:t>
      </w:r>
      <w:r>
        <w:rPr>
          <w:rFonts w:ascii="Calibri" w:hAnsi="Calibri"/>
          <w:spacing w:val="40"/>
          <w:w w:val="105"/>
          <w:position w:val="10"/>
          <w:sz w:val="16"/>
        </w:rPr>
        <w:t> </w:t>
      </w:r>
      <w:r>
        <w:rPr>
          <w:w w:val="105"/>
          <w:sz w:val="24"/>
        </w:rPr>
        <w:t>sous</w:t>
      </w:r>
      <w:r>
        <w:rPr>
          <w:w w:val="105"/>
          <w:sz w:val="24"/>
        </w:rPr>
        <w:t> sa</w:t>
      </w:r>
      <w:r>
        <w:rPr>
          <w:w w:val="105"/>
          <w:sz w:val="24"/>
        </w:rPr>
        <w:t> forme</w:t>
      </w:r>
      <w:r>
        <w:rPr>
          <w:w w:val="105"/>
          <w:sz w:val="24"/>
        </w:rPr>
        <w:t> basique).</w:t>
      </w:r>
      <w:r>
        <w:rPr>
          <w:w w:val="105"/>
          <w:sz w:val="24"/>
        </w:rPr>
        <w:t> On</w:t>
      </w:r>
      <w:r>
        <w:rPr>
          <w:w w:val="105"/>
          <w:sz w:val="24"/>
        </w:rPr>
        <w:t> peut</w:t>
      </w:r>
      <w:r>
        <w:rPr>
          <w:w w:val="105"/>
          <w:sz w:val="24"/>
        </w:rPr>
        <w:t> aussi</w:t>
      </w:r>
      <w:r>
        <w:rPr>
          <w:w w:val="105"/>
          <w:sz w:val="24"/>
        </w:rPr>
        <w:t> noter</w:t>
      </w:r>
      <w:r>
        <w:rPr>
          <w:w w:val="105"/>
          <w:sz w:val="24"/>
        </w:rPr>
        <w:t> un</w:t>
      </w:r>
      <w:r>
        <w:rPr>
          <w:w w:val="105"/>
          <w:sz w:val="24"/>
        </w:rPr>
        <w:t> léger</w:t>
      </w:r>
      <w:r>
        <w:rPr>
          <w:w w:val="105"/>
          <w:sz w:val="24"/>
        </w:rPr>
        <w:t> effet inductif attracteur.</w:t>
      </w:r>
    </w:p>
    <w:p>
      <w:pPr>
        <w:spacing w:before="172"/>
        <w:ind w:left="5422" w:right="0" w:firstLine="0"/>
        <w:jc w:val="left"/>
        <w:rPr>
          <w:rFonts w:ascii="Calibri"/>
          <w:sz w:val="17"/>
        </w:rPr>
      </w:pPr>
      <w:r>
        <w:rPr>
          <w:rFonts w:ascii="Calibri"/>
          <w:spacing w:val="-5"/>
          <w:w w:val="120"/>
          <w:sz w:val="17"/>
        </w:rPr>
        <w:t>OH</w:t>
      </w:r>
    </w:p>
    <w:p>
      <w:pPr>
        <w:pStyle w:val="BodyText"/>
        <w:rPr>
          <w:rFonts w:ascii="Calibri"/>
          <w:sz w:val="17"/>
        </w:rPr>
      </w:pPr>
    </w:p>
    <w:p>
      <w:pPr>
        <w:pStyle w:val="BodyText"/>
        <w:spacing w:before="144"/>
        <w:rPr>
          <w:rFonts w:ascii="Calibri"/>
          <w:sz w:val="17"/>
        </w:rPr>
      </w:pPr>
    </w:p>
    <w:p>
      <w:pPr>
        <w:spacing w:before="0"/>
        <w:ind w:left="5864" w:right="0" w:firstLine="0"/>
        <w:jc w:val="left"/>
        <w:rPr>
          <w:rFonts w:ascii="Calibri"/>
          <w:sz w:val="17"/>
        </w:rPr>
      </w:pPr>
      <w:r>
        <w:rPr>
          <w:rFonts w:ascii="Calibri"/>
          <w:spacing w:val="-10"/>
          <w:w w:val="115"/>
          <w:sz w:val="17"/>
        </w:rPr>
        <w:t>O</w:t>
      </w:r>
    </w:p>
    <w:p>
      <w:pPr>
        <w:pStyle w:val="BodyText"/>
        <w:rPr>
          <w:rFonts w:ascii="Calibri"/>
          <w:sz w:val="20"/>
        </w:rPr>
      </w:pPr>
    </w:p>
    <w:p>
      <w:pPr>
        <w:pStyle w:val="BodyText"/>
        <w:spacing w:before="5"/>
        <w:rPr>
          <w:rFonts w:ascii="Calibri"/>
          <w:sz w:val="20"/>
        </w:rPr>
      </w:pPr>
    </w:p>
    <w:p>
      <w:pPr>
        <w:pStyle w:val="BodyText"/>
        <w:spacing w:after="0"/>
        <w:rPr>
          <w:rFonts w:ascii="Calibri"/>
          <w:sz w:val="20"/>
        </w:rPr>
        <w:sectPr>
          <w:pgSz w:w="23820" w:h="16840" w:orient="landscape"/>
          <w:pgMar w:header="0" w:footer="619" w:top="1120" w:bottom="840" w:left="1133" w:right="992"/>
        </w:sectPr>
      </w:pPr>
    </w:p>
    <w:p>
      <w:pPr>
        <w:spacing w:before="66"/>
        <w:ind w:left="1038" w:right="0" w:firstLine="0"/>
        <w:jc w:val="center"/>
        <w:rPr>
          <w:rFonts w:ascii="Calibri"/>
          <w:sz w:val="17"/>
        </w:rPr>
      </w:pPr>
      <w:r>
        <w:rPr>
          <w:rFonts w:ascii="Calibri"/>
          <w:spacing w:val="-5"/>
          <w:w w:val="120"/>
          <w:sz w:val="17"/>
        </w:rPr>
        <w:t>NO</w:t>
      </w:r>
      <w:r>
        <w:rPr>
          <w:rFonts w:ascii="Calibri"/>
          <w:spacing w:val="-5"/>
          <w:w w:val="120"/>
          <w:sz w:val="17"/>
          <w:vertAlign w:val="subscript"/>
        </w:rPr>
        <w:t>2</w:t>
      </w:r>
    </w:p>
    <w:p>
      <w:pPr>
        <w:pStyle w:val="BodyText"/>
        <w:spacing w:before="201"/>
        <w:rPr>
          <w:rFonts w:ascii="Calibri"/>
          <w:sz w:val="17"/>
        </w:rPr>
      </w:pPr>
    </w:p>
    <w:p>
      <w:pPr>
        <w:pStyle w:val="ListParagraph"/>
        <w:numPr>
          <w:ilvl w:val="0"/>
          <w:numId w:val="8"/>
        </w:numPr>
        <w:tabs>
          <w:tab w:pos="904" w:val="left" w:leader="none"/>
        </w:tabs>
        <w:spacing w:line="232" w:lineRule="auto" w:before="0" w:after="0"/>
        <w:ind w:left="107" w:right="38" w:firstLine="478"/>
        <w:jc w:val="both"/>
        <w:rPr>
          <w:sz w:val="24"/>
        </w:rPr>
      </w:pPr>
      <w:r>
        <w:rPr>
          <w:w w:val="105"/>
          <w:sz w:val="24"/>
        </w:rPr>
        <w:t>Dans</w:t>
      </w:r>
      <w:r>
        <w:rPr>
          <w:w w:val="105"/>
          <w:sz w:val="24"/>
        </w:rPr>
        <w:t> cette</w:t>
      </w:r>
      <w:r>
        <w:rPr>
          <w:w w:val="105"/>
          <w:sz w:val="24"/>
        </w:rPr>
        <w:t> molécule</w:t>
      </w:r>
      <w:r>
        <w:rPr>
          <w:w w:val="105"/>
          <w:sz w:val="24"/>
        </w:rPr>
        <w:t> on</w:t>
      </w:r>
      <w:r>
        <w:rPr>
          <w:w w:val="105"/>
          <w:sz w:val="24"/>
        </w:rPr>
        <w:t> voit</w:t>
      </w:r>
      <w:r>
        <w:rPr>
          <w:w w:val="105"/>
          <w:sz w:val="24"/>
        </w:rPr>
        <w:t> que</w:t>
      </w:r>
      <w:r>
        <w:rPr>
          <w:w w:val="105"/>
          <w:sz w:val="24"/>
        </w:rPr>
        <w:t> le</w:t>
      </w:r>
      <w:r>
        <w:rPr>
          <w:w w:val="105"/>
          <w:sz w:val="24"/>
        </w:rPr>
        <w:t> groupement</w:t>
      </w:r>
      <w:r>
        <w:rPr>
          <w:w w:val="105"/>
          <w:sz w:val="24"/>
        </w:rPr>
        <w:t> amine,</w:t>
      </w:r>
      <w:r>
        <w:rPr>
          <w:w w:val="105"/>
          <w:sz w:val="24"/>
        </w:rPr>
        <w:t> </w:t>
      </w:r>
      <w:r>
        <w:rPr>
          <w:rFonts w:ascii="Georgia" w:hAnsi="Georgia"/>
          <w:b/>
          <w:color w:val="0000FF"/>
          <w:w w:val="105"/>
          <w:sz w:val="24"/>
        </w:rPr>
        <w:t>mésomère</w:t>
      </w:r>
      <w:r>
        <w:rPr>
          <w:rFonts w:ascii="Georgia" w:hAnsi="Georgia"/>
          <w:b/>
          <w:color w:val="0000FF"/>
          <w:w w:val="105"/>
          <w:sz w:val="24"/>
        </w:rPr>
        <w:t> donneur</w:t>
      </w:r>
      <w:r>
        <w:rPr>
          <w:w w:val="105"/>
          <w:sz w:val="24"/>
        </w:rPr>
        <w:t>,</w:t>
      </w:r>
      <w:r>
        <w:rPr>
          <w:w w:val="105"/>
          <w:sz w:val="24"/>
        </w:rPr>
        <w:t> </w:t>
      </w:r>
      <w:r>
        <w:rPr>
          <w:w w:val="105"/>
          <w:sz w:val="24"/>
        </w:rPr>
        <w:t>amplifie l’effet</w:t>
      </w:r>
      <w:r>
        <w:rPr>
          <w:spacing w:val="-16"/>
          <w:w w:val="105"/>
          <w:sz w:val="24"/>
        </w:rPr>
        <w:t> </w:t>
      </w:r>
      <w:r>
        <w:rPr>
          <w:w w:val="105"/>
          <w:sz w:val="24"/>
        </w:rPr>
        <w:t>déjà</w:t>
      </w:r>
      <w:r>
        <w:rPr>
          <w:spacing w:val="-16"/>
          <w:w w:val="105"/>
          <w:sz w:val="24"/>
        </w:rPr>
        <w:t> </w:t>
      </w:r>
      <w:r>
        <w:rPr>
          <w:w w:val="105"/>
          <w:sz w:val="24"/>
        </w:rPr>
        <w:t>existant</w:t>
      </w:r>
      <w:r>
        <w:rPr>
          <w:spacing w:val="-16"/>
          <w:w w:val="105"/>
          <w:sz w:val="24"/>
        </w:rPr>
        <w:t> </w:t>
      </w:r>
      <w:r>
        <w:rPr>
          <w:w w:val="105"/>
          <w:sz w:val="24"/>
        </w:rPr>
        <w:t>du</w:t>
      </w:r>
      <w:r>
        <w:rPr>
          <w:spacing w:val="-15"/>
          <w:w w:val="105"/>
          <w:sz w:val="24"/>
        </w:rPr>
        <w:t> </w:t>
      </w:r>
      <w:r>
        <w:rPr>
          <w:w w:val="105"/>
          <w:sz w:val="24"/>
        </w:rPr>
        <w:t>phényl</w:t>
      </w:r>
      <w:r>
        <w:rPr>
          <w:spacing w:val="-16"/>
          <w:w w:val="105"/>
          <w:sz w:val="24"/>
        </w:rPr>
        <w:t> </w:t>
      </w:r>
      <w:r>
        <w:rPr>
          <w:w w:val="105"/>
          <w:sz w:val="24"/>
        </w:rPr>
        <w:t>sur</w:t>
      </w:r>
      <w:r>
        <w:rPr>
          <w:spacing w:val="-16"/>
          <w:w w:val="105"/>
          <w:sz w:val="24"/>
        </w:rPr>
        <w:t> </w:t>
      </w:r>
      <w:r>
        <w:rPr>
          <w:w w:val="105"/>
          <w:sz w:val="24"/>
        </w:rPr>
        <w:t>le</w:t>
      </w:r>
      <w:r>
        <w:rPr>
          <w:spacing w:val="-11"/>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w:t>
      </w:r>
      <w:r>
        <w:rPr>
          <w:spacing w:val="-12"/>
          <w:w w:val="105"/>
          <w:sz w:val="24"/>
        </w:rPr>
        <w:t> </w:t>
      </w:r>
      <w:r>
        <w:rPr>
          <w:w w:val="105"/>
          <w:sz w:val="24"/>
        </w:rPr>
        <w:t>Ce</w:t>
      </w:r>
      <w:r>
        <w:rPr>
          <w:spacing w:val="-12"/>
          <w:w w:val="105"/>
          <w:sz w:val="24"/>
        </w:rPr>
        <w:t> </w:t>
      </w:r>
      <w:r>
        <w:rPr>
          <w:w w:val="105"/>
          <w:sz w:val="24"/>
        </w:rPr>
        <w:t>qui</w:t>
      </w:r>
      <w:r>
        <w:rPr>
          <w:spacing w:val="-12"/>
          <w:w w:val="105"/>
          <w:sz w:val="24"/>
        </w:rPr>
        <w:t> </w:t>
      </w:r>
      <w:r>
        <w:rPr>
          <w:w w:val="105"/>
          <w:sz w:val="24"/>
        </w:rPr>
        <w:t>réduit</w:t>
      </w:r>
      <w:r>
        <w:rPr>
          <w:spacing w:val="-12"/>
          <w:w w:val="105"/>
          <w:sz w:val="24"/>
        </w:rPr>
        <w:t> </w:t>
      </w:r>
      <w:r>
        <w:rPr>
          <w:w w:val="105"/>
          <w:sz w:val="24"/>
        </w:rPr>
        <w:t>l’</w:t>
      </w:r>
      <w:r>
        <w:rPr>
          <w:rFonts w:ascii="Georgia" w:hAnsi="Georgia"/>
          <w:b/>
          <w:color w:val="FF0000"/>
          <w:w w:val="105"/>
          <w:sz w:val="24"/>
        </w:rPr>
        <w:t>échange</w:t>
      </w:r>
      <w:r>
        <w:rPr>
          <w:rFonts w:ascii="Georgia" w:hAnsi="Georgia"/>
          <w:b/>
          <w:color w:val="FF0000"/>
          <w:spacing w:val="-5"/>
          <w:w w:val="105"/>
          <w:sz w:val="24"/>
        </w:rPr>
        <w:t> </w:t>
      </w:r>
      <w:r>
        <w:rPr>
          <w:rFonts w:ascii="Georgia" w:hAnsi="Georgia"/>
          <w:b/>
          <w:color w:val="FF0000"/>
          <w:w w:val="105"/>
          <w:sz w:val="24"/>
        </w:rPr>
        <w:t>d’électron</w:t>
      </w:r>
      <w:r>
        <w:rPr>
          <w:rFonts w:ascii="Georgia" w:hAnsi="Georgia"/>
          <w:b/>
          <w:color w:val="FF0000"/>
          <w:spacing w:val="-13"/>
          <w:w w:val="105"/>
          <w:sz w:val="24"/>
        </w:rPr>
        <w:t> </w:t>
      </w:r>
      <w:r>
        <w:rPr>
          <w:w w:val="105"/>
          <w:sz w:val="24"/>
        </w:rPr>
        <w:t>au</w:t>
      </w:r>
      <w:r>
        <w:rPr>
          <w:spacing w:val="-12"/>
          <w:w w:val="105"/>
          <w:sz w:val="24"/>
        </w:rPr>
        <w:t> </w:t>
      </w:r>
      <w:r>
        <w:rPr>
          <w:w w:val="105"/>
          <w:sz w:val="24"/>
        </w:rPr>
        <w:t>sein</w:t>
      </w:r>
      <w:r>
        <w:rPr>
          <w:spacing w:val="-12"/>
          <w:w w:val="105"/>
          <w:sz w:val="24"/>
        </w:rPr>
        <w:t> </w:t>
      </w:r>
      <w:r>
        <w:rPr>
          <w:w w:val="105"/>
          <w:sz w:val="24"/>
        </w:rPr>
        <w:t>de</w:t>
      </w:r>
      <w:r>
        <w:rPr>
          <w:spacing w:val="-12"/>
          <w:w w:val="105"/>
          <w:sz w:val="24"/>
        </w:rPr>
        <w:t> </w:t>
      </w:r>
      <w:r>
        <w:rPr>
          <w:w w:val="105"/>
          <w:sz w:val="24"/>
        </w:rPr>
        <w:t>l’acide </w:t>
      </w:r>
      <w:r>
        <w:rPr>
          <w:spacing w:val="-2"/>
          <w:w w:val="105"/>
          <w:sz w:val="24"/>
        </w:rPr>
        <w:t>carboxylique.</w:t>
      </w:r>
    </w:p>
    <w:p>
      <w:pPr>
        <w:pStyle w:val="BodyText"/>
        <w:spacing w:before="131"/>
      </w:pPr>
      <w:r>
        <w:rPr/>
        <w:br w:type="column"/>
      </w:r>
      <w:r>
        <w:rPr/>
      </w:r>
    </w:p>
    <w:p>
      <w:pPr>
        <w:pStyle w:val="BodyText"/>
        <w:spacing w:line="242" w:lineRule="auto"/>
        <w:ind w:left="107" w:right="200"/>
      </w:pPr>
      <w:r>
        <w:rPr>
          <w:w w:val="105"/>
        </w:rPr>
        <w:t>Le ribose est un composant important de notre génome. Sous sa forme apparentée, le désoxyribose,</w:t>
      </w:r>
      <w:r>
        <w:rPr>
          <w:spacing w:val="40"/>
          <w:w w:val="105"/>
        </w:rPr>
        <w:t> </w:t>
      </w:r>
      <w:r>
        <w:rPr>
          <w:w w:val="105"/>
        </w:rPr>
        <w:t>il est la matrice fondamentale de l’ADN.</w:t>
      </w:r>
    </w:p>
    <w:p>
      <w:pPr>
        <w:spacing w:before="172"/>
        <w:ind w:left="0" w:right="2919" w:firstLine="0"/>
        <w:jc w:val="right"/>
        <w:rPr>
          <w:rFonts w:ascii="Calibri"/>
          <w:sz w:val="17"/>
        </w:rPr>
      </w:pPr>
      <w:r>
        <w:rPr>
          <w:rFonts w:ascii="Calibri"/>
          <w:sz w:val="17"/>
        </w:rPr>
        <mc:AlternateContent>
          <mc:Choice Requires="wps">
            <w:drawing>
              <wp:anchor distT="0" distB="0" distL="0" distR="0" allowOverlap="1" layoutInCell="1" locked="0" behindDoc="1" simplePos="0" relativeHeight="483856896">
                <wp:simplePos x="0" y="0"/>
                <wp:positionH relativeFrom="page">
                  <wp:posOffset>12074067</wp:posOffset>
                </wp:positionH>
                <wp:positionV relativeFrom="paragraph">
                  <wp:posOffset>233946</wp:posOffset>
                </wp:positionV>
                <wp:extent cx="540385" cy="1194435"/>
                <wp:effectExtent l="0" t="0" r="0" b="0"/>
                <wp:wrapNone/>
                <wp:docPr id="900" name="Group 900"/>
                <wp:cNvGraphicFramePr>
                  <a:graphicFrameLocks/>
                </wp:cNvGraphicFramePr>
                <a:graphic>
                  <a:graphicData uri="http://schemas.microsoft.com/office/word/2010/wordprocessingGroup">
                    <wpg:wgp>
                      <wpg:cNvPr id="900" name="Group 900"/>
                      <wpg:cNvGrpSpPr/>
                      <wpg:grpSpPr>
                        <a:xfrm>
                          <a:off x="0" y="0"/>
                          <a:ext cx="540385" cy="1194435"/>
                          <a:chExt cx="540385" cy="1194435"/>
                        </a:xfrm>
                      </wpg:grpSpPr>
                      <wps:wsp>
                        <wps:cNvPr id="901" name="Graphic 901"/>
                        <wps:cNvSpPr/>
                        <wps:spPr>
                          <a:xfrm>
                            <a:off x="5470" y="0"/>
                            <a:ext cx="529590" cy="1194435"/>
                          </a:xfrm>
                          <a:custGeom>
                            <a:avLst/>
                            <a:gdLst/>
                            <a:ahLst/>
                            <a:cxnLst/>
                            <a:rect l="l" t="t" r="r" b="b"/>
                            <a:pathLst>
                              <a:path w="529590" h="1194435">
                                <a:moveTo>
                                  <a:pt x="263808" y="0"/>
                                </a:moveTo>
                                <a:lnTo>
                                  <a:pt x="263808" y="268975"/>
                                </a:lnTo>
                              </a:path>
                              <a:path w="529590" h="1194435">
                                <a:moveTo>
                                  <a:pt x="263808" y="263504"/>
                                </a:moveTo>
                                <a:lnTo>
                                  <a:pt x="263808" y="268975"/>
                                </a:lnTo>
                                <a:lnTo>
                                  <a:pt x="0" y="268975"/>
                                </a:lnTo>
                              </a:path>
                              <a:path w="529590" h="1194435">
                                <a:moveTo>
                                  <a:pt x="263808" y="263504"/>
                                </a:moveTo>
                                <a:lnTo>
                                  <a:pt x="263808" y="268975"/>
                                </a:lnTo>
                                <a:lnTo>
                                  <a:pt x="529139" y="268975"/>
                                </a:lnTo>
                              </a:path>
                              <a:path w="529590" h="1194435">
                                <a:moveTo>
                                  <a:pt x="263808" y="263504"/>
                                </a:moveTo>
                                <a:lnTo>
                                  <a:pt x="263808" y="268975"/>
                                </a:lnTo>
                                <a:lnTo>
                                  <a:pt x="263808" y="597218"/>
                                </a:lnTo>
                              </a:path>
                              <a:path w="529590" h="1194435">
                                <a:moveTo>
                                  <a:pt x="263808" y="591747"/>
                                </a:moveTo>
                                <a:lnTo>
                                  <a:pt x="263808" y="597218"/>
                                </a:lnTo>
                                <a:lnTo>
                                  <a:pt x="0" y="597218"/>
                                </a:lnTo>
                              </a:path>
                              <a:path w="529590" h="1194435">
                                <a:moveTo>
                                  <a:pt x="263808" y="591747"/>
                                </a:moveTo>
                                <a:lnTo>
                                  <a:pt x="263808" y="597218"/>
                                </a:lnTo>
                                <a:lnTo>
                                  <a:pt x="529139" y="597218"/>
                                </a:lnTo>
                              </a:path>
                              <a:path w="529590" h="1194435">
                                <a:moveTo>
                                  <a:pt x="263808" y="591747"/>
                                </a:moveTo>
                                <a:lnTo>
                                  <a:pt x="263808" y="597218"/>
                                </a:lnTo>
                                <a:lnTo>
                                  <a:pt x="263808" y="925461"/>
                                </a:lnTo>
                              </a:path>
                              <a:path w="529590" h="1194435">
                                <a:moveTo>
                                  <a:pt x="263808" y="919990"/>
                                </a:moveTo>
                                <a:lnTo>
                                  <a:pt x="263808" y="925461"/>
                                </a:lnTo>
                                <a:lnTo>
                                  <a:pt x="0" y="925461"/>
                                </a:lnTo>
                              </a:path>
                              <a:path w="529590" h="1194435">
                                <a:moveTo>
                                  <a:pt x="263808" y="919990"/>
                                </a:moveTo>
                                <a:lnTo>
                                  <a:pt x="263808" y="925461"/>
                                </a:lnTo>
                                <a:lnTo>
                                  <a:pt x="529139" y="925461"/>
                                </a:lnTo>
                              </a:path>
                              <a:path w="529590" h="1194435">
                                <a:moveTo>
                                  <a:pt x="263808" y="919990"/>
                                </a:moveTo>
                                <a:lnTo>
                                  <a:pt x="263808" y="925461"/>
                                </a:lnTo>
                                <a:lnTo>
                                  <a:pt x="263808" y="1194436"/>
                                </a:lnTo>
                              </a:path>
                            </a:pathLst>
                          </a:custGeom>
                          <a:ln w="10941">
                            <a:solidFill>
                              <a:srgbClr val="000000"/>
                            </a:solidFill>
                            <a:prstDash val="solid"/>
                          </a:ln>
                        </wps:spPr>
                        <wps:bodyPr wrap="square" lIns="0" tIns="0" rIns="0" bIns="0" rtlCol="0">
                          <a:prstTxWarp prst="textNoShape">
                            <a:avLst/>
                          </a:prstTxWarp>
                          <a:noAutofit/>
                        </wps:bodyPr>
                      </wps:wsp>
                      <wps:wsp>
                        <wps:cNvPr id="902" name="Textbox 902"/>
                        <wps:cNvSpPr txBox="1"/>
                        <wps:spPr>
                          <a:xfrm>
                            <a:off x="0" y="0"/>
                            <a:ext cx="540385" cy="1194435"/>
                          </a:xfrm>
                          <a:prstGeom prst="rect">
                            <a:avLst/>
                          </a:prstGeom>
                        </wps:spPr>
                        <wps:txbx>
                          <w:txbxContent>
                            <w:p>
                              <w:pPr>
                                <w:spacing w:line="240" w:lineRule="auto" w:before="0"/>
                                <w:rPr>
                                  <w:rFonts w:ascii="Calibri"/>
                                  <w:i/>
                                  <w:sz w:val="12"/>
                                </w:rPr>
                              </w:pPr>
                            </w:p>
                            <w:p>
                              <w:pPr>
                                <w:spacing w:line="240" w:lineRule="auto" w:before="141"/>
                                <w:rPr>
                                  <w:rFonts w:ascii="Calibri"/>
                                  <w:i/>
                                  <w:sz w:val="12"/>
                                </w:rPr>
                              </w:pPr>
                            </w:p>
                            <w:p>
                              <w:pPr>
                                <w:spacing w:before="1"/>
                                <w:ind w:left="0" w:right="173" w:firstLine="0"/>
                                <w:jc w:val="center"/>
                                <w:rPr>
                                  <w:rFonts w:ascii="Calibri"/>
                                  <w:sz w:val="12"/>
                                </w:rPr>
                              </w:pPr>
                              <w:r>
                                <w:rPr>
                                  <w:rFonts w:ascii="Calibri"/>
                                  <w:spacing w:val="-10"/>
                                  <w:w w:val="110"/>
                                  <w:sz w:val="12"/>
                                </w:rPr>
                                <w:t>1</w:t>
                              </w:r>
                            </w:p>
                            <w:p>
                              <w:pPr>
                                <w:spacing w:line="240" w:lineRule="auto" w:before="0"/>
                                <w:rPr>
                                  <w:rFonts w:ascii="Calibri"/>
                                  <w:sz w:val="12"/>
                                </w:rPr>
                              </w:pPr>
                            </w:p>
                            <w:p>
                              <w:pPr>
                                <w:spacing w:line="240" w:lineRule="auto" w:before="77"/>
                                <w:rPr>
                                  <w:rFonts w:ascii="Calibri"/>
                                  <w:sz w:val="12"/>
                                </w:rPr>
                              </w:pPr>
                            </w:p>
                            <w:p>
                              <w:pPr>
                                <w:spacing w:before="0"/>
                                <w:ind w:left="0" w:right="173" w:firstLine="0"/>
                                <w:jc w:val="center"/>
                                <w:rPr>
                                  <w:rFonts w:ascii="Calibri"/>
                                  <w:sz w:val="12"/>
                                </w:rPr>
                              </w:pPr>
                              <w:r>
                                <w:rPr>
                                  <w:rFonts w:ascii="Calibri"/>
                                  <w:spacing w:val="-10"/>
                                  <w:w w:val="110"/>
                                  <w:sz w:val="12"/>
                                </w:rPr>
                                <w:t>2</w:t>
                              </w:r>
                            </w:p>
                            <w:p>
                              <w:pPr>
                                <w:spacing w:line="240" w:lineRule="auto" w:before="0"/>
                                <w:rPr>
                                  <w:rFonts w:ascii="Calibri"/>
                                  <w:sz w:val="12"/>
                                </w:rPr>
                              </w:pPr>
                            </w:p>
                            <w:p>
                              <w:pPr>
                                <w:spacing w:line="240" w:lineRule="auto" w:before="77"/>
                                <w:rPr>
                                  <w:rFonts w:ascii="Calibri"/>
                                  <w:sz w:val="12"/>
                                </w:rPr>
                              </w:pPr>
                            </w:p>
                            <w:p>
                              <w:pPr>
                                <w:spacing w:before="1"/>
                                <w:ind w:left="0" w:right="173" w:firstLine="0"/>
                                <w:jc w:val="center"/>
                                <w:rPr>
                                  <w:rFonts w:ascii="Calibri"/>
                                  <w:sz w:val="12"/>
                                </w:rPr>
                              </w:pPr>
                              <w:r>
                                <w:rPr>
                                  <w:rFonts w:ascii="Calibri"/>
                                  <w:spacing w:val="-10"/>
                                  <w:w w:val="110"/>
                                  <w:sz w:val="12"/>
                                </w:rPr>
                                <w:t>3</w:t>
                              </w:r>
                            </w:p>
                          </w:txbxContent>
                        </wps:txbx>
                        <wps:bodyPr wrap="square" lIns="0" tIns="0" rIns="0" bIns="0" rtlCol="0">
                          <a:noAutofit/>
                        </wps:bodyPr>
                      </wps:wsp>
                    </wpg:wgp>
                  </a:graphicData>
                </a:graphic>
              </wp:anchor>
            </w:drawing>
          </mc:Choice>
          <mc:Fallback>
            <w:pict>
              <v:group style="position:absolute;margin-left:950.713989pt;margin-top:18.420946pt;width:42.55pt;height:94.05pt;mso-position-horizontal-relative:page;mso-position-vertical-relative:paragraph;z-index:-19459584" id="docshapegroup880" coordorigin="19014,368" coordsize="851,1881">
                <v:shape style="position:absolute;left:19022;top:368;width:834;height:1881" id="docshape881" coordorigin="19023,368" coordsize="834,1881" path="m19438,368l19438,792m19438,783l19438,792,19023,792m19438,783l19438,792,19856,792m19438,783l19438,792,19438,1309m19438,1300l19438,1309,19023,1309m19438,1300l19438,1309,19856,1309m19438,1300l19438,1309,19438,1826m19438,1817l19438,1826,19023,1826m19438,1817l19438,1826,19856,1826m19438,1817l19438,1826,19438,2249e" filled="false" stroked="true" strokeweight=".861533pt" strokecolor="#000000">
                  <v:path arrowok="t"/>
                  <v:stroke dashstyle="solid"/>
                </v:shape>
                <v:shape style="position:absolute;left:19014;top:368;width:851;height:1881" type="#_x0000_t202" id="docshape882" filled="false" stroked="false">
                  <v:textbox inset="0,0,0,0">
                    <w:txbxContent>
                      <w:p>
                        <w:pPr>
                          <w:spacing w:line="240" w:lineRule="auto" w:before="0"/>
                          <w:rPr>
                            <w:rFonts w:ascii="Calibri"/>
                            <w:i/>
                            <w:sz w:val="12"/>
                          </w:rPr>
                        </w:pPr>
                      </w:p>
                      <w:p>
                        <w:pPr>
                          <w:spacing w:line="240" w:lineRule="auto" w:before="141"/>
                          <w:rPr>
                            <w:rFonts w:ascii="Calibri"/>
                            <w:i/>
                            <w:sz w:val="12"/>
                          </w:rPr>
                        </w:pPr>
                      </w:p>
                      <w:p>
                        <w:pPr>
                          <w:spacing w:before="1"/>
                          <w:ind w:left="0" w:right="173" w:firstLine="0"/>
                          <w:jc w:val="center"/>
                          <w:rPr>
                            <w:rFonts w:ascii="Calibri"/>
                            <w:sz w:val="12"/>
                          </w:rPr>
                        </w:pPr>
                        <w:r>
                          <w:rPr>
                            <w:rFonts w:ascii="Calibri"/>
                            <w:spacing w:val="-10"/>
                            <w:w w:val="110"/>
                            <w:sz w:val="12"/>
                          </w:rPr>
                          <w:t>1</w:t>
                        </w:r>
                      </w:p>
                      <w:p>
                        <w:pPr>
                          <w:spacing w:line="240" w:lineRule="auto" w:before="0"/>
                          <w:rPr>
                            <w:rFonts w:ascii="Calibri"/>
                            <w:sz w:val="12"/>
                          </w:rPr>
                        </w:pPr>
                      </w:p>
                      <w:p>
                        <w:pPr>
                          <w:spacing w:line="240" w:lineRule="auto" w:before="77"/>
                          <w:rPr>
                            <w:rFonts w:ascii="Calibri"/>
                            <w:sz w:val="12"/>
                          </w:rPr>
                        </w:pPr>
                      </w:p>
                      <w:p>
                        <w:pPr>
                          <w:spacing w:before="0"/>
                          <w:ind w:left="0" w:right="173" w:firstLine="0"/>
                          <w:jc w:val="center"/>
                          <w:rPr>
                            <w:rFonts w:ascii="Calibri"/>
                            <w:sz w:val="12"/>
                          </w:rPr>
                        </w:pPr>
                        <w:r>
                          <w:rPr>
                            <w:rFonts w:ascii="Calibri"/>
                            <w:spacing w:val="-10"/>
                            <w:w w:val="110"/>
                            <w:sz w:val="12"/>
                          </w:rPr>
                          <w:t>2</w:t>
                        </w:r>
                      </w:p>
                      <w:p>
                        <w:pPr>
                          <w:spacing w:line="240" w:lineRule="auto" w:before="0"/>
                          <w:rPr>
                            <w:rFonts w:ascii="Calibri"/>
                            <w:sz w:val="12"/>
                          </w:rPr>
                        </w:pPr>
                      </w:p>
                      <w:p>
                        <w:pPr>
                          <w:spacing w:line="240" w:lineRule="auto" w:before="77"/>
                          <w:rPr>
                            <w:rFonts w:ascii="Calibri"/>
                            <w:sz w:val="12"/>
                          </w:rPr>
                        </w:pPr>
                      </w:p>
                      <w:p>
                        <w:pPr>
                          <w:spacing w:before="1"/>
                          <w:ind w:left="0" w:right="173" w:firstLine="0"/>
                          <w:jc w:val="center"/>
                          <w:rPr>
                            <w:rFonts w:ascii="Calibri"/>
                            <w:sz w:val="12"/>
                          </w:rPr>
                        </w:pPr>
                        <w:r>
                          <w:rPr>
                            <w:rFonts w:ascii="Calibri"/>
                            <w:spacing w:val="-10"/>
                            <w:w w:val="110"/>
                            <w:sz w:val="12"/>
                          </w:rPr>
                          <w:t>3</w:t>
                        </w:r>
                      </w:p>
                    </w:txbxContent>
                  </v:textbox>
                  <w10:wrap type="none"/>
                </v:shape>
                <w10:wrap type="none"/>
              </v:group>
            </w:pict>
          </mc:Fallback>
        </mc:AlternateContent>
      </w:r>
      <w:r>
        <w:rPr>
          <w:rFonts w:ascii="Calibri"/>
          <w:spacing w:val="-4"/>
          <w:w w:val="125"/>
          <w:sz w:val="17"/>
        </w:rPr>
        <w:t>COOH</w:t>
      </w:r>
    </w:p>
    <w:p>
      <w:pPr>
        <w:spacing w:after="0"/>
        <w:jc w:val="right"/>
        <w:rPr>
          <w:rFonts w:ascii="Calibri"/>
          <w:sz w:val="17"/>
        </w:rPr>
        <w:sectPr>
          <w:type w:val="continuous"/>
          <w:pgSz w:w="23820" w:h="16840" w:orient="landscape"/>
          <w:pgMar w:header="0" w:footer="619" w:top="1020" w:bottom="280" w:left="1133" w:right="992"/>
          <w:cols w:num="2" w:equalWidth="0">
            <w:col w:w="10140" w:space="1093"/>
            <w:col w:w="10462"/>
          </w:cols>
        </w:sectPr>
      </w:pPr>
    </w:p>
    <w:p>
      <w:pPr>
        <w:pStyle w:val="BodyText"/>
        <w:spacing w:before="55"/>
        <w:rPr>
          <w:rFonts w:ascii="Calibri"/>
          <w:sz w:val="17"/>
        </w:rPr>
      </w:pPr>
    </w:p>
    <w:p>
      <w:pPr>
        <w:spacing w:before="1"/>
        <w:ind w:left="6226" w:right="0" w:firstLine="0"/>
        <w:jc w:val="left"/>
        <w:rPr>
          <w:rFonts w:ascii="Calibri"/>
          <w:sz w:val="17"/>
        </w:rPr>
      </w:pPr>
      <w:r>
        <w:rPr>
          <w:rFonts w:ascii="Calibri"/>
          <w:spacing w:val="-5"/>
          <w:w w:val="120"/>
          <w:sz w:val="17"/>
        </w:rPr>
        <w:t>OH</w:t>
      </w:r>
    </w:p>
    <w:p>
      <w:pPr>
        <w:pStyle w:val="BodyText"/>
        <w:spacing w:before="39"/>
        <w:rPr>
          <w:rFonts w:ascii="Calibri"/>
          <w:sz w:val="17"/>
        </w:rPr>
      </w:pPr>
    </w:p>
    <w:p>
      <w:pPr>
        <w:spacing w:before="1"/>
        <w:ind w:left="1115" w:right="0" w:firstLine="0"/>
        <w:jc w:val="center"/>
        <w:rPr>
          <w:rFonts w:ascii="Calibri"/>
          <w:sz w:val="17"/>
        </w:rPr>
      </w:pPr>
      <w:r>
        <w:rPr>
          <w:rFonts w:ascii="Calibri"/>
          <w:spacing w:val="-5"/>
          <w:w w:val="125"/>
          <w:sz w:val="17"/>
        </w:rPr>
        <w:t>H</w:t>
      </w:r>
      <w:r>
        <w:rPr>
          <w:rFonts w:ascii="Calibri"/>
          <w:spacing w:val="-5"/>
          <w:w w:val="125"/>
          <w:sz w:val="17"/>
          <w:vertAlign w:val="subscript"/>
        </w:rPr>
        <w:t>2</w:t>
      </w:r>
      <w:r>
        <w:rPr>
          <w:rFonts w:ascii="Calibri"/>
          <w:spacing w:val="-5"/>
          <w:w w:val="125"/>
          <w:sz w:val="17"/>
          <w:vertAlign w:val="baseline"/>
        </w:rPr>
        <w:t>N</w:t>
      </w:r>
    </w:p>
    <w:p>
      <w:pPr>
        <w:pStyle w:val="BodyText"/>
        <w:spacing w:before="39"/>
        <w:rPr>
          <w:rFonts w:ascii="Calibri"/>
          <w:sz w:val="17"/>
        </w:rPr>
      </w:pPr>
    </w:p>
    <w:p>
      <w:pPr>
        <w:spacing w:before="1"/>
        <w:ind w:left="6226" w:right="0" w:firstLine="0"/>
        <w:jc w:val="left"/>
        <w:rPr>
          <w:rFonts w:ascii="Calibri"/>
          <w:sz w:val="17"/>
        </w:rPr>
      </w:pPr>
      <w:r>
        <w:rPr>
          <w:rFonts w:ascii="Calibri"/>
          <w:spacing w:val="-10"/>
          <w:w w:val="120"/>
          <w:sz w:val="17"/>
        </w:rPr>
        <w:t>O</w:t>
      </w:r>
    </w:p>
    <w:p>
      <w:pPr>
        <w:tabs>
          <w:tab w:pos="895" w:val="left" w:leader="none"/>
        </w:tabs>
        <w:spacing w:before="31"/>
        <w:ind w:left="0" w:right="575" w:firstLine="0"/>
        <w:jc w:val="right"/>
        <w:rPr>
          <w:rFonts w:ascii="Calibri"/>
          <w:sz w:val="17"/>
        </w:rPr>
      </w:pPr>
      <w:r>
        <w:rPr/>
        <w:br w:type="column"/>
      </w:r>
      <w:r>
        <w:rPr>
          <w:rFonts w:ascii="Calibri"/>
          <w:spacing w:val="-5"/>
          <w:w w:val="120"/>
          <w:sz w:val="17"/>
        </w:rPr>
        <w:t>OH</w:t>
      </w:r>
      <w:r>
        <w:rPr>
          <w:rFonts w:ascii="Calibri"/>
          <w:sz w:val="17"/>
        </w:rPr>
        <w:tab/>
      </w:r>
      <w:r>
        <w:rPr>
          <w:rFonts w:ascii="Calibri"/>
          <w:spacing w:val="-10"/>
          <w:w w:val="120"/>
          <w:sz w:val="17"/>
        </w:rPr>
        <w:t>O</w:t>
      </w:r>
    </w:p>
    <w:p>
      <w:pPr>
        <w:pStyle w:val="BodyText"/>
        <w:rPr>
          <w:rFonts w:ascii="Calibri"/>
          <w:sz w:val="17"/>
        </w:rPr>
      </w:pPr>
    </w:p>
    <w:p>
      <w:pPr>
        <w:pStyle w:val="BodyText"/>
        <w:spacing w:before="153"/>
        <w:rPr>
          <w:rFonts w:ascii="Calibri"/>
          <w:sz w:val="17"/>
        </w:rPr>
      </w:pPr>
    </w:p>
    <w:p>
      <w:pPr>
        <w:tabs>
          <w:tab w:pos="6469" w:val="left" w:leader="none"/>
        </w:tabs>
        <w:spacing w:before="0"/>
        <w:ind w:left="3654" w:right="0" w:firstLine="0"/>
        <w:jc w:val="left"/>
        <w:rPr>
          <w:rFonts w:ascii="Calibri"/>
          <w:sz w:val="17"/>
        </w:rPr>
      </w:pPr>
      <w:r>
        <w:rPr>
          <w:rFonts w:ascii="Calibri"/>
          <w:sz w:val="17"/>
        </w:rPr>
        <mc:AlternateContent>
          <mc:Choice Requires="wps">
            <w:drawing>
              <wp:anchor distT="0" distB="0" distL="0" distR="0" allowOverlap="1" layoutInCell="1" locked="0" behindDoc="1" simplePos="0" relativeHeight="483856384">
                <wp:simplePos x="0" y="0"/>
                <wp:positionH relativeFrom="page">
                  <wp:posOffset>9788187</wp:posOffset>
                </wp:positionH>
                <wp:positionV relativeFrom="paragraph">
                  <wp:posOffset>-367619</wp:posOffset>
                </wp:positionV>
                <wp:extent cx="1593850" cy="702310"/>
                <wp:effectExtent l="0" t="0" r="0" b="0"/>
                <wp:wrapNone/>
                <wp:docPr id="903" name="Group 903"/>
                <wp:cNvGraphicFramePr>
                  <a:graphicFrameLocks/>
                </wp:cNvGraphicFramePr>
                <a:graphic>
                  <a:graphicData uri="http://schemas.microsoft.com/office/word/2010/wordprocessingGroup">
                    <wpg:wgp>
                      <wpg:cNvPr id="903" name="Group 903"/>
                      <wpg:cNvGrpSpPr/>
                      <wpg:grpSpPr>
                        <a:xfrm>
                          <a:off x="0" y="0"/>
                          <a:ext cx="1593850" cy="702310"/>
                          <a:chExt cx="1593850" cy="702310"/>
                        </a:xfrm>
                      </wpg:grpSpPr>
                      <wps:wsp>
                        <wps:cNvPr id="904" name="Graphic 904"/>
                        <wps:cNvSpPr/>
                        <wps:spPr>
                          <a:xfrm>
                            <a:off x="1081033" y="0"/>
                            <a:ext cx="507365" cy="433705"/>
                          </a:xfrm>
                          <a:custGeom>
                            <a:avLst/>
                            <a:gdLst/>
                            <a:ahLst/>
                            <a:cxnLst/>
                            <a:rect l="l" t="t" r="r" b="b"/>
                            <a:pathLst>
                              <a:path w="507365" h="433705">
                                <a:moveTo>
                                  <a:pt x="507027" y="397589"/>
                                </a:moveTo>
                                <a:lnTo>
                                  <a:pt x="284267" y="268975"/>
                                </a:lnTo>
                              </a:path>
                              <a:path w="507365" h="433705">
                                <a:moveTo>
                                  <a:pt x="262384" y="279916"/>
                                </a:moveTo>
                                <a:lnTo>
                                  <a:pt x="262384" y="0"/>
                                </a:lnTo>
                              </a:path>
                              <a:path w="507365" h="433705">
                                <a:moveTo>
                                  <a:pt x="306150" y="279916"/>
                                </a:moveTo>
                                <a:lnTo>
                                  <a:pt x="306150" y="0"/>
                                </a:lnTo>
                              </a:path>
                              <a:path w="507365" h="433705">
                                <a:moveTo>
                                  <a:pt x="289005" y="271710"/>
                                </a:moveTo>
                                <a:lnTo>
                                  <a:pt x="284267" y="268975"/>
                                </a:lnTo>
                                <a:lnTo>
                                  <a:pt x="0" y="433096"/>
                                </a:lnTo>
                              </a:path>
                            </a:pathLst>
                          </a:custGeom>
                          <a:ln w="10941">
                            <a:solidFill>
                              <a:srgbClr val="000000"/>
                            </a:solidFill>
                            <a:prstDash val="solid"/>
                          </a:ln>
                        </wps:spPr>
                        <wps:bodyPr wrap="square" lIns="0" tIns="0" rIns="0" bIns="0" rtlCol="0">
                          <a:prstTxWarp prst="textNoShape">
                            <a:avLst/>
                          </a:prstTxWarp>
                          <a:noAutofit/>
                        </wps:bodyPr>
                      </wps:wsp>
                      <wps:wsp>
                        <wps:cNvPr id="905" name="Graphic 905"/>
                        <wps:cNvSpPr/>
                        <wps:spPr>
                          <a:xfrm>
                            <a:off x="1081032" y="433097"/>
                            <a:ext cx="1270" cy="269240"/>
                          </a:xfrm>
                          <a:custGeom>
                            <a:avLst/>
                            <a:gdLst/>
                            <a:ahLst/>
                            <a:cxnLst/>
                            <a:rect l="l" t="t" r="r" b="b"/>
                            <a:pathLst>
                              <a:path w="0" h="269240">
                                <a:moveTo>
                                  <a:pt x="0" y="268975"/>
                                </a:moveTo>
                                <a:lnTo>
                                  <a:pt x="0" y="0"/>
                                </a:lnTo>
                              </a:path>
                            </a:pathLst>
                          </a:custGeom>
                          <a:ln w="52518">
                            <a:solidFill>
                              <a:srgbClr val="000000"/>
                            </a:solidFill>
                            <a:prstDash val="sysDot"/>
                          </a:ln>
                        </wps:spPr>
                        <wps:bodyPr wrap="square" lIns="0" tIns="0" rIns="0" bIns="0" rtlCol="0">
                          <a:prstTxWarp prst="textNoShape">
                            <a:avLst/>
                          </a:prstTxWarp>
                          <a:noAutofit/>
                        </wps:bodyPr>
                      </wps:wsp>
                      <wps:wsp>
                        <wps:cNvPr id="906" name="Graphic 906"/>
                        <wps:cNvSpPr/>
                        <wps:spPr>
                          <a:xfrm>
                            <a:off x="796765" y="268975"/>
                            <a:ext cx="289560" cy="164465"/>
                          </a:xfrm>
                          <a:custGeom>
                            <a:avLst/>
                            <a:gdLst/>
                            <a:ahLst/>
                            <a:cxnLst/>
                            <a:rect l="l" t="t" r="r" b="b"/>
                            <a:pathLst>
                              <a:path w="289560" h="164465">
                                <a:moveTo>
                                  <a:pt x="289005" y="161386"/>
                                </a:moveTo>
                                <a:lnTo>
                                  <a:pt x="284267" y="164121"/>
                                </a:lnTo>
                                <a:lnTo>
                                  <a:pt x="0" y="0"/>
                                </a:lnTo>
                              </a:path>
                            </a:pathLst>
                          </a:custGeom>
                          <a:ln w="10941">
                            <a:solidFill>
                              <a:srgbClr val="000000"/>
                            </a:solidFill>
                            <a:prstDash val="solid"/>
                          </a:ln>
                        </wps:spPr>
                        <wps:bodyPr wrap="square" lIns="0" tIns="0" rIns="0" bIns="0" rtlCol="0">
                          <a:prstTxWarp prst="textNoShape">
                            <a:avLst/>
                          </a:prstTxWarp>
                          <a:noAutofit/>
                        </wps:bodyPr>
                      </wps:wsp>
                      <wps:wsp>
                        <wps:cNvPr id="907" name="Graphic 907"/>
                        <wps:cNvSpPr/>
                        <wps:spPr>
                          <a:xfrm>
                            <a:off x="770506" y="0"/>
                            <a:ext cx="52705" cy="269240"/>
                          </a:xfrm>
                          <a:custGeom>
                            <a:avLst/>
                            <a:gdLst/>
                            <a:ahLst/>
                            <a:cxnLst/>
                            <a:rect l="l" t="t" r="r" b="b"/>
                            <a:pathLst>
                              <a:path w="52705" h="269240">
                                <a:moveTo>
                                  <a:pt x="52518" y="0"/>
                                </a:moveTo>
                                <a:lnTo>
                                  <a:pt x="0" y="0"/>
                                </a:lnTo>
                                <a:lnTo>
                                  <a:pt x="24071" y="268975"/>
                                </a:lnTo>
                                <a:lnTo>
                                  <a:pt x="28447" y="268975"/>
                                </a:lnTo>
                                <a:lnTo>
                                  <a:pt x="52518" y="0"/>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512497" y="268975"/>
                            <a:ext cx="289560" cy="164465"/>
                          </a:xfrm>
                          <a:custGeom>
                            <a:avLst/>
                            <a:gdLst/>
                            <a:ahLst/>
                            <a:cxnLst/>
                            <a:rect l="l" t="t" r="r" b="b"/>
                            <a:pathLst>
                              <a:path w="289560" h="164465">
                                <a:moveTo>
                                  <a:pt x="289005" y="2735"/>
                                </a:moveTo>
                                <a:lnTo>
                                  <a:pt x="284267" y="0"/>
                                </a:lnTo>
                                <a:lnTo>
                                  <a:pt x="0" y="164121"/>
                                </a:lnTo>
                              </a:path>
                            </a:pathLst>
                          </a:custGeom>
                          <a:ln w="10941">
                            <a:solidFill>
                              <a:srgbClr val="000000"/>
                            </a:solidFill>
                            <a:prstDash val="solid"/>
                          </a:ln>
                        </wps:spPr>
                        <wps:bodyPr wrap="square" lIns="0" tIns="0" rIns="0" bIns="0" rtlCol="0">
                          <a:prstTxWarp prst="textNoShape">
                            <a:avLst/>
                          </a:prstTxWarp>
                          <a:noAutofit/>
                        </wps:bodyPr>
                      </wps:wsp>
                      <wps:wsp>
                        <wps:cNvPr id="909" name="Graphic 909"/>
                        <wps:cNvSpPr/>
                        <wps:spPr>
                          <a:xfrm>
                            <a:off x="512497" y="433097"/>
                            <a:ext cx="1270" cy="269240"/>
                          </a:xfrm>
                          <a:custGeom>
                            <a:avLst/>
                            <a:gdLst/>
                            <a:ahLst/>
                            <a:cxnLst/>
                            <a:rect l="l" t="t" r="r" b="b"/>
                            <a:pathLst>
                              <a:path w="0" h="269240">
                                <a:moveTo>
                                  <a:pt x="0" y="268975"/>
                                </a:moveTo>
                                <a:lnTo>
                                  <a:pt x="0" y="0"/>
                                </a:lnTo>
                              </a:path>
                            </a:pathLst>
                          </a:custGeom>
                          <a:ln w="52518">
                            <a:solidFill>
                              <a:srgbClr val="000000"/>
                            </a:solidFill>
                            <a:prstDash val="sysDot"/>
                          </a:ln>
                        </wps:spPr>
                        <wps:bodyPr wrap="square" lIns="0" tIns="0" rIns="0" bIns="0" rtlCol="0">
                          <a:prstTxWarp prst="textNoShape">
                            <a:avLst/>
                          </a:prstTxWarp>
                          <a:noAutofit/>
                        </wps:bodyPr>
                      </wps:wsp>
                      <wps:wsp>
                        <wps:cNvPr id="910" name="Graphic 910"/>
                        <wps:cNvSpPr/>
                        <wps:spPr>
                          <a:xfrm>
                            <a:off x="5470" y="268975"/>
                            <a:ext cx="511809" cy="164465"/>
                          </a:xfrm>
                          <a:custGeom>
                            <a:avLst/>
                            <a:gdLst/>
                            <a:ahLst/>
                            <a:cxnLst/>
                            <a:rect l="l" t="t" r="r" b="b"/>
                            <a:pathLst>
                              <a:path w="511809" h="164465">
                                <a:moveTo>
                                  <a:pt x="511764" y="161386"/>
                                </a:moveTo>
                                <a:lnTo>
                                  <a:pt x="507027" y="164121"/>
                                </a:lnTo>
                                <a:lnTo>
                                  <a:pt x="222759" y="0"/>
                                </a:lnTo>
                              </a:path>
                              <a:path w="511809" h="164465">
                                <a:moveTo>
                                  <a:pt x="227497" y="2735"/>
                                </a:moveTo>
                                <a:lnTo>
                                  <a:pt x="222759" y="0"/>
                                </a:lnTo>
                                <a:lnTo>
                                  <a:pt x="0" y="128614"/>
                                </a:lnTo>
                              </a:path>
                            </a:pathLst>
                          </a:custGeom>
                          <a:ln w="10941">
                            <a:solidFill>
                              <a:srgbClr val="000000"/>
                            </a:solidFill>
                            <a:prstDash val="solid"/>
                          </a:ln>
                        </wps:spPr>
                        <wps:bodyPr wrap="square" lIns="0" tIns="0" rIns="0" bIns="0" rtlCol="0">
                          <a:prstTxWarp prst="textNoShape">
                            <a:avLst/>
                          </a:prstTxWarp>
                          <a:noAutofit/>
                        </wps:bodyPr>
                      </wps:wsp>
                      <wps:wsp>
                        <wps:cNvPr id="911" name="Textbox 911"/>
                        <wps:cNvSpPr txBox="1"/>
                        <wps:spPr>
                          <a:xfrm>
                            <a:off x="206446" y="307333"/>
                            <a:ext cx="56515" cy="76835"/>
                          </a:xfrm>
                          <a:prstGeom prst="rect">
                            <a:avLst/>
                          </a:prstGeom>
                        </wps:spPr>
                        <wps:txbx>
                          <w:txbxContent>
                            <w:p>
                              <w:pPr>
                                <w:spacing w:line="121" w:lineRule="exact" w:before="0"/>
                                <w:ind w:left="0" w:right="0" w:firstLine="0"/>
                                <w:jc w:val="left"/>
                                <w:rPr>
                                  <w:rFonts w:ascii="Calibri"/>
                                  <w:sz w:val="12"/>
                                </w:rPr>
                              </w:pPr>
                              <w:r>
                                <w:rPr>
                                  <w:rFonts w:ascii="Calibri"/>
                                  <w:spacing w:val="-10"/>
                                  <w:w w:val="110"/>
                                  <w:sz w:val="12"/>
                                </w:rPr>
                                <w:t>4</w:t>
                              </w:r>
                            </w:p>
                          </w:txbxContent>
                        </wps:txbx>
                        <wps:bodyPr wrap="square" lIns="0" tIns="0" rIns="0" bIns="0" rtlCol="0">
                          <a:noAutofit/>
                        </wps:bodyPr>
                      </wps:wsp>
                      <wps:wsp>
                        <wps:cNvPr id="912" name="Textbox 912"/>
                        <wps:cNvSpPr txBox="1"/>
                        <wps:spPr>
                          <a:xfrm>
                            <a:off x="490713" y="329210"/>
                            <a:ext cx="56515" cy="76835"/>
                          </a:xfrm>
                          <a:prstGeom prst="rect">
                            <a:avLst/>
                          </a:prstGeom>
                        </wps:spPr>
                        <wps:txbx>
                          <w:txbxContent>
                            <w:p>
                              <w:pPr>
                                <w:spacing w:line="121" w:lineRule="exact" w:before="0"/>
                                <w:ind w:left="0" w:right="0" w:firstLine="0"/>
                                <w:jc w:val="left"/>
                                <w:rPr>
                                  <w:rFonts w:ascii="Calibri"/>
                                  <w:sz w:val="12"/>
                                </w:rPr>
                              </w:pPr>
                              <w:r>
                                <w:rPr>
                                  <w:rFonts w:ascii="Calibri"/>
                                  <w:spacing w:val="-10"/>
                                  <w:w w:val="110"/>
                                  <w:sz w:val="12"/>
                                </w:rPr>
                                <w:t>3</w:t>
                              </w:r>
                            </w:p>
                          </w:txbxContent>
                        </wps:txbx>
                        <wps:bodyPr wrap="square" lIns="0" tIns="0" rIns="0" bIns="0" rtlCol="0">
                          <a:noAutofit/>
                        </wps:bodyPr>
                      </wps:wsp>
                      <wps:wsp>
                        <wps:cNvPr id="913" name="Textbox 913"/>
                        <wps:cNvSpPr txBox="1"/>
                        <wps:spPr>
                          <a:xfrm>
                            <a:off x="774968" y="307333"/>
                            <a:ext cx="56515" cy="76835"/>
                          </a:xfrm>
                          <a:prstGeom prst="rect">
                            <a:avLst/>
                          </a:prstGeom>
                        </wps:spPr>
                        <wps:txbx>
                          <w:txbxContent>
                            <w:p>
                              <w:pPr>
                                <w:spacing w:line="121" w:lineRule="exact" w:before="0"/>
                                <w:ind w:left="0" w:right="0" w:firstLine="0"/>
                                <w:jc w:val="left"/>
                                <w:rPr>
                                  <w:rFonts w:ascii="Calibri"/>
                                  <w:sz w:val="12"/>
                                </w:rPr>
                              </w:pPr>
                              <w:r>
                                <w:rPr>
                                  <w:rFonts w:ascii="Calibri"/>
                                  <w:spacing w:val="-10"/>
                                  <w:w w:val="110"/>
                                  <w:sz w:val="12"/>
                                </w:rPr>
                                <w:t>2</w:t>
                              </w:r>
                            </w:p>
                          </w:txbxContent>
                        </wps:txbx>
                        <wps:bodyPr wrap="square" lIns="0" tIns="0" rIns="0" bIns="0" rtlCol="0">
                          <a:noAutofit/>
                        </wps:bodyPr>
                      </wps:wsp>
                      <wps:wsp>
                        <wps:cNvPr id="914" name="Textbox 914"/>
                        <wps:cNvSpPr txBox="1"/>
                        <wps:spPr>
                          <a:xfrm>
                            <a:off x="1059235" y="329210"/>
                            <a:ext cx="56515" cy="76835"/>
                          </a:xfrm>
                          <a:prstGeom prst="rect">
                            <a:avLst/>
                          </a:prstGeom>
                        </wps:spPr>
                        <wps:txbx>
                          <w:txbxContent>
                            <w:p>
                              <w:pPr>
                                <w:spacing w:line="121" w:lineRule="exact" w:before="0"/>
                                <w:ind w:left="0" w:right="0" w:firstLine="0"/>
                                <w:jc w:val="left"/>
                                <w:rPr>
                                  <w:rFonts w:ascii="Calibri"/>
                                  <w:sz w:val="12"/>
                                </w:rPr>
                              </w:pPr>
                              <w:r>
                                <w:rPr>
                                  <w:rFonts w:ascii="Calibri"/>
                                  <w:spacing w:val="-10"/>
                                  <w:w w:val="110"/>
                                  <w:sz w:val="12"/>
                                </w:rPr>
                                <w:t>1</w:t>
                              </w:r>
                            </w:p>
                          </w:txbxContent>
                        </wps:txbx>
                        <wps:bodyPr wrap="square" lIns="0" tIns="0" rIns="0" bIns="0" rtlCol="0">
                          <a:noAutofit/>
                        </wps:bodyPr>
                      </wps:wsp>
                    </wpg:wgp>
                  </a:graphicData>
                </a:graphic>
              </wp:anchor>
            </w:drawing>
          </mc:Choice>
          <mc:Fallback>
            <w:pict>
              <v:group style="position:absolute;margin-left:770.723389pt;margin-top:-28.94639pt;width:125.5pt;height:55.3pt;mso-position-horizontal-relative:page;mso-position-vertical-relative:paragraph;z-index:-19460096" id="docshapegroup883" coordorigin="15414,-579" coordsize="2510,1106">
                <v:shape style="position:absolute;left:17116;top:-579;width:799;height:683" id="docshape884" coordorigin="17117,-579" coordsize="799,683" path="m17915,47l17565,-155m17530,-138l17530,-579m17599,-138l17599,-579m17572,-151l17565,-155,17117,103e" filled="false" stroked="true" strokeweight=".861533pt" strokecolor="#000000">
                  <v:path arrowok="t"/>
                  <v:stroke dashstyle="solid"/>
                </v:shape>
                <v:line style="position:absolute" from="17117,527" to="17117,103" stroked="true" strokeweight="4.135338pt" strokecolor="#000000">
                  <v:stroke dashstyle="shortdot"/>
                </v:line>
                <v:shape style="position:absolute;left:16669;top:-156;width:456;height:259" id="docshape885" coordorigin="16669,-155" coordsize="456,259" path="m17124,99l17117,103,16669,-155e" filled="false" stroked="true" strokeweight=".861533pt" strokecolor="#000000">
                  <v:path arrowok="t"/>
                  <v:stroke dashstyle="solid"/>
                </v:shape>
                <v:shape style="position:absolute;left:16627;top:-579;width:83;height:424" id="docshape886" coordorigin="16628,-579" coordsize="83,424" path="m16711,-579l16628,-579,16666,-155,16673,-155,16711,-579xe" filled="true" fillcolor="#000000" stroked="false">
                  <v:path arrowok="t"/>
                  <v:fill type="solid"/>
                </v:shape>
                <v:shape style="position:absolute;left:16221;top:-156;width:456;height:259" id="docshape887" coordorigin="16222,-155" coordsize="456,259" path="m16677,-151l16669,-155,16222,103e" filled="false" stroked="true" strokeweight=".861533pt" strokecolor="#000000">
                  <v:path arrowok="t"/>
                  <v:stroke dashstyle="solid"/>
                </v:shape>
                <v:line style="position:absolute" from="16222,527" to="16222,103" stroked="true" strokeweight="4.135338pt" strokecolor="#000000">
                  <v:stroke dashstyle="shortdot"/>
                </v:line>
                <v:shape style="position:absolute;left:15423;top:-156;width:806;height:259" id="docshape888" coordorigin="15423,-155" coordsize="806,259" path="m16229,99l16222,103,15774,-155m15781,-151l15774,-155,15423,47e" filled="false" stroked="true" strokeweight=".861533pt" strokecolor="#000000">
                  <v:path arrowok="t"/>
                  <v:stroke dashstyle="solid"/>
                </v:shape>
                <v:shape style="position:absolute;left:15739;top:-95;width:89;height:121" type="#_x0000_t202" id="docshape889" filled="false" stroked="false">
                  <v:textbox inset="0,0,0,0">
                    <w:txbxContent>
                      <w:p>
                        <w:pPr>
                          <w:spacing w:line="121" w:lineRule="exact" w:before="0"/>
                          <w:ind w:left="0" w:right="0" w:firstLine="0"/>
                          <w:jc w:val="left"/>
                          <w:rPr>
                            <w:rFonts w:ascii="Calibri"/>
                            <w:sz w:val="12"/>
                          </w:rPr>
                        </w:pPr>
                        <w:r>
                          <w:rPr>
                            <w:rFonts w:ascii="Calibri"/>
                            <w:spacing w:val="-10"/>
                            <w:w w:val="110"/>
                            <w:sz w:val="12"/>
                          </w:rPr>
                          <w:t>4</w:t>
                        </w:r>
                      </w:p>
                    </w:txbxContent>
                  </v:textbox>
                  <w10:wrap type="none"/>
                </v:shape>
                <v:shape style="position:absolute;left:16187;top:-61;width:89;height:121" type="#_x0000_t202" id="docshape890" filled="false" stroked="false">
                  <v:textbox inset="0,0,0,0">
                    <w:txbxContent>
                      <w:p>
                        <w:pPr>
                          <w:spacing w:line="121" w:lineRule="exact" w:before="0"/>
                          <w:ind w:left="0" w:right="0" w:firstLine="0"/>
                          <w:jc w:val="left"/>
                          <w:rPr>
                            <w:rFonts w:ascii="Calibri"/>
                            <w:sz w:val="12"/>
                          </w:rPr>
                        </w:pPr>
                        <w:r>
                          <w:rPr>
                            <w:rFonts w:ascii="Calibri"/>
                            <w:spacing w:val="-10"/>
                            <w:w w:val="110"/>
                            <w:sz w:val="12"/>
                          </w:rPr>
                          <w:t>3</w:t>
                        </w:r>
                      </w:p>
                    </w:txbxContent>
                  </v:textbox>
                  <w10:wrap type="none"/>
                </v:shape>
                <v:shape style="position:absolute;left:16634;top:-95;width:89;height:121" type="#_x0000_t202" id="docshape891" filled="false" stroked="false">
                  <v:textbox inset="0,0,0,0">
                    <w:txbxContent>
                      <w:p>
                        <w:pPr>
                          <w:spacing w:line="121" w:lineRule="exact" w:before="0"/>
                          <w:ind w:left="0" w:right="0" w:firstLine="0"/>
                          <w:jc w:val="left"/>
                          <w:rPr>
                            <w:rFonts w:ascii="Calibri"/>
                            <w:sz w:val="12"/>
                          </w:rPr>
                        </w:pPr>
                        <w:r>
                          <w:rPr>
                            <w:rFonts w:ascii="Calibri"/>
                            <w:spacing w:val="-10"/>
                            <w:w w:val="110"/>
                            <w:sz w:val="12"/>
                          </w:rPr>
                          <w:t>2</w:t>
                        </w:r>
                      </w:p>
                    </w:txbxContent>
                  </v:textbox>
                  <w10:wrap type="none"/>
                </v:shape>
                <v:shape style="position:absolute;left:17082;top:-61;width:89;height:121" type="#_x0000_t202" id="docshape892" filled="false" stroked="false">
                  <v:textbox inset="0,0,0,0">
                    <w:txbxContent>
                      <w:p>
                        <w:pPr>
                          <w:spacing w:line="121" w:lineRule="exact" w:before="0"/>
                          <w:ind w:left="0" w:right="0" w:firstLine="0"/>
                          <w:jc w:val="left"/>
                          <w:rPr>
                            <w:rFonts w:ascii="Calibri"/>
                            <w:sz w:val="12"/>
                          </w:rPr>
                        </w:pPr>
                        <w:r>
                          <w:rPr>
                            <w:rFonts w:ascii="Calibri"/>
                            <w:spacing w:val="-10"/>
                            <w:w w:val="110"/>
                            <w:sz w:val="12"/>
                          </w:rPr>
                          <w:t>1</w:t>
                        </w:r>
                      </w:p>
                    </w:txbxContent>
                  </v:textbox>
                  <w10:wrap type="none"/>
                </v:shape>
                <w10:wrap type="none"/>
              </v:group>
            </w:pict>
          </mc:Fallback>
        </mc:AlternateContent>
      </w:r>
      <w:r>
        <w:rPr>
          <w:rFonts w:ascii="Calibri"/>
          <w:spacing w:val="-5"/>
          <w:w w:val="120"/>
          <w:sz w:val="17"/>
        </w:rPr>
        <w:t>HO</w:t>
      </w:r>
      <w:r>
        <w:rPr>
          <w:rFonts w:ascii="Calibri"/>
          <w:sz w:val="17"/>
        </w:rPr>
        <w:tab/>
      </w:r>
      <w:r>
        <w:rPr>
          <w:rFonts w:ascii="Calibri"/>
          <w:spacing w:val="-5"/>
          <w:w w:val="120"/>
          <w:sz w:val="17"/>
        </w:rPr>
        <w:t>OH</w:t>
      </w:r>
    </w:p>
    <w:p>
      <w:pPr>
        <w:pStyle w:val="BodyText"/>
        <w:spacing w:before="102"/>
        <w:rPr>
          <w:rFonts w:ascii="Calibri"/>
          <w:sz w:val="17"/>
        </w:rPr>
      </w:pPr>
    </w:p>
    <w:p>
      <w:pPr>
        <w:tabs>
          <w:tab w:pos="895" w:val="left" w:leader="none"/>
        </w:tabs>
        <w:spacing w:before="0"/>
        <w:ind w:left="0" w:right="893" w:firstLine="0"/>
        <w:jc w:val="right"/>
        <w:rPr>
          <w:rFonts w:ascii="Calibri"/>
          <w:sz w:val="17"/>
        </w:rPr>
      </w:pPr>
      <w:r>
        <w:rPr>
          <w:rFonts w:ascii="Calibri"/>
          <w:spacing w:val="-5"/>
          <w:w w:val="120"/>
          <w:sz w:val="17"/>
        </w:rPr>
        <w:t>OH</w:t>
      </w:r>
      <w:r>
        <w:rPr>
          <w:rFonts w:ascii="Calibri"/>
          <w:sz w:val="17"/>
        </w:rPr>
        <w:tab/>
      </w:r>
      <w:r>
        <w:rPr>
          <w:rFonts w:ascii="Calibri"/>
          <w:spacing w:val="-5"/>
          <w:w w:val="120"/>
          <w:sz w:val="17"/>
        </w:rPr>
        <w:t>OH</w:t>
      </w:r>
    </w:p>
    <w:p>
      <w:pPr>
        <w:tabs>
          <w:tab w:pos="1642" w:val="left" w:leader="none"/>
        </w:tabs>
        <w:spacing w:before="147"/>
        <w:ind w:left="476" w:right="0" w:firstLine="0"/>
        <w:jc w:val="left"/>
        <w:rPr>
          <w:rFonts w:ascii="Calibri"/>
          <w:sz w:val="17"/>
        </w:rPr>
      </w:pPr>
      <w:r>
        <w:rPr/>
        <w:br w:type="column"/>
      </w:r>
      <w:r>
        <w:rPr>
          <w:rFonts w:ascii="Calibri"/>
          <w:spacing w:val="-5"/>
          <w:w w:val="120"/>
          <w:sz w:val="17"/>
        </w:rPr>
        <w:t>HO</w:t>
      </w:r>
      <w:r>
        <w:rPr>
          <w:rFonts w:ascii="Calibri"/>
          <w:sz w:val="17"/>
        </w:rPr>
        <w:tab/>
      </w:r>
      <w:r>
        <w:rPr>
          <w:rFonts w:ascii="Calibri"/>
          <w:spacing w:val="-10"/>
          <w:w w:val="120"/>
          <w:sz w:val="17"/>
        </w:rPr>
        <w:t>H</w:t>
      </w:r>
    </w:p>
    <w:p>
      <w:pPr>
        <w:pStyle w:val="BodyText"/>
        <w:spacing w:before="102"/>
        <w:rPr>
          <w:rFonts w:ascii="Calibri"/>
          <w:sz w:val="17"/>
        </w:rPr>
      </w:pPr>
    </w:p>
    <w:p>
      <w:pPr>
        <w:tabs>
          <w:tab w:pos="1642" w:val="left" w:leader="none"/>
        </w:tabs>
        <w:spacing w:before="0"/>
        <w:ind w:left="476" w:right="0" w:firstLine="0"/>
        <w:jc w:val="left"/>
        <w:rPr>
          <w:rFonts w:ascii="Calibri"/>
          <w:sz w:val="17"/>
        </w:rPr>
      </w:pPr>
      <w:r>
        <w:rPr>
          <w:rFonts w:ascii="Calibri"/>
          <w:spacing w:val="-5"/>
          <w:w w:val="120"/>
          <w:sz w:val="17"/>
        </w:rPr>
        <w:t>HO</w:t>
      </w:r>
      <w:r>
        <w:rPr>
          <w:rFonts w:ascii="Calibri"/>
          <w:sz w:val="17"/>
        </w:rPr>
        <w:tab/>
      </w:r>
      <w:r>
        <w:rPr>
          <w:rFonts w:ascii="Calibri"/>
          <w:spacing w:val="-10"/>
          <w:w w:val="120"/>
          <w:sz w:val="17"/>
        </w:rPr>
        <w:t>H</w:t>
      </w:r>
    </w:p>
    <w:p>
      <w:pPr>
        <w:pStyle w:val="BodyText"/>
        <w:spacing w:before="102"/>
        <w:rPr>
          <w:rFonts w:ascii="Calibri"/>
          <w:sz w:val="17"/>
        </w:rPr>
      </w:pPr>
    </w:p>
    <w:p>
      <w:pPr>
        <w:tabs>
          <w:tab w:pos="1642" w:val="left" w:leader="none"/>
        </w:tabs>
        <w:spacing w:before="0"/>
        <w:ind w:left="476" w:right="0" w:firstLine="0"/>
        <w:jc w:val="left"/>
        <w:rPr>
          <w:rFonts w:ascii="Calibri"/>
          <w:sz w:val="17"/>
        </w:rPr>
      </w:pPr>
      <w:r>
        <w:rPr>
          <w:rFonts w:ascii="Calibri"/>
          <w:spacing w:val="-5"/>
          <w:w w:val="120"/>
          <w:sz w:val="17"/>
        </w:rPr>
        <w:t>HO</w:t>
      </w:r>
      <w:r>
        <w:rPr>
          <w:rFonts w:ascii="Calibri"/>
          <w:sz w:val="17"/>
        </w:rPr>
        <w:tab/>
      </w:r>
      <w:r>
        <w:rPr>
          <w:rFonts w:ascii="Calibri"/>
          <w:spacing w:val="-10"/>
          <w:w w:val="120"/>
          <w:sz w:val="17"/>
        </w:rPr>
        <w:t>H</w:t>
      </w:r>
    </w:p>
    <w:p>
      <w:pPr>
        <w:spacing w:after="0"/>
        <w:jc w:val="left"/>
        <w:rPr>
          <w:rFonts w:ascii="Calibri"/>
          <w:sz w:val="17"/>
        </w:rPr>
        <w:sectPr>
          <w:type w:val="continuous"/>
          <w:pgSz w:w="23820" w:h="16840" w:orient="landscape"/>
          <w:pgMar w:header="0" w:footer="619" w:top="1020" w:bottom="280" w:left="1133" w:right="992"/>
          <w:cols w:num="3" w:equalWidth="0">
            <w:col w:w="6534" w:space="3808"/>
            <w:col w:w="6733" w:space="40"/>
            <w:col w:w="4580"/>
          </w:cols>
        </w:sectPr>
      </w:pPr>
    </w:p>
    <w:p>
      <w:pPr>
        <w:pStyle w:val="BodyText"/>
        <w:spacing w:before="108"/>
        <w:ind w:left="107"/>
        <w:jc w:val="both"/>
      </w:pPr>
      <w:r>
        <w:rPr>
          <w:w w:val="105"/>
        </w:rPr>
        <w:t>Cette</w:t>
      </w:r>
      <w:r>
        <w:rPr>
          <w:spacing w:val="10"/>
          <w:w w:val="105"/>
        </w:rPr>
        <w:t> </w:t>
      </w:r>
      <w:r>
        <w:rPr>
          <w:w w:val="105"/>
        </w:rPr>
        <w:t>molécule</w:t>
      </w:r>
      <w:r>
        <w:rPr>
          <w:spacing w:val="11"/>
          <w:w w:val="105"/>
        </w:rPr>
        <w:t> </w:t>
      </w:r>
      <w:r>
        <w:rPr>
          <w:w w:val="105"/>
        </w:rPr>
        <w:t>est</w:t>
      </w:r>
      <w:r>
        <w:rPr>
          <w:spacing w:val="11"/>
          <w:w w:val="105"/>
        </w:rPr>
        <w:t> </w:t>
      </w:r>
      <w:r>
        <w:rPr>
          <w:w w:val="105"/>
        </w:rPr>
        <w:t>donc</w:t>
      </w:r>
      <w:r>
        <w:rPr>
          <w:spacing w:val="11"/>
          <w:w w:val="105"/>
        </w:rPr>
        <w:t> </w:t>
      </w:r>
      <w:r>
        <w:rPr>
          <w:w w:val="105"/>
        </w:rPr>
        <w:t>moins</w:t>
      </w:r>
      <w:r>
        <w:rPr>
          <w:spacing w:val="11"/>
          <w:w w:val="105"/>
        </w:rPr>
        <w:t> </w:t>
      </w:r>
      <w:r>
        <w:rPr>
          <w:w w:val="105"/>
        </w:rPr>
        <w:t>acide</w:t>
      </w:r>
      <w:r>
        <w:rPr>
          <w:spacing w:val="11"/>
          <w:w w:val="105"/>
        </w:rPr>
        <w:t> </w:t>
      </w:r>
      <w:r>
        <w:rPr>
          <w:w w:val="105"/>
        </w:rPr>
        <w:t>que</w:t>
      </w:r>
      <w:r>
        <w:rPr>
          <w:spacing w:val="11"/>
          <w:w w:val="105"/>
        </w:rPr>
        <w:t> </w:t>
      </w:r>
      <w:r>
        <w:rPr>
          <w:w w:val="105"/>
        </w:rPr>
        <w:t>la</w:t>
      </w:r>
      <w:r>
        <w:rPr>
          <w:spacing w:val="11"/>
          <w:w w:val="105"/>
        </w:rPr>
        <w:t> </w:t>
      </w:r>
      <w:r>
        <w:rPr>
          <w:w w:val="105"/>
        </w:rPr>
        <w:t>molécule</w:t>
      </w:r>
      <w:r>
        <w:rPr>
          <w:spacing w:val="10"/>
          <w:w w:val="105"/>
        </w:rPr>
        <w:t> </w:t>
      </w:r>
      <w:r>
        <w:rPr>
          <w:w w:val="105"/>
        </w:rPr>
        <w:t>1.</w:t>
      </w:r>
      <w:r>
        <w:rPr>
          <w:spacing w:val="11"/>
          <w:w w:val="105"/>
        </w:rPr>
        <w:t> </w:t>
      </w:r>
      <w:r>
        <w:rPr>
          <w:w w:val="105"/>
        </w:rPr>
        <w:t>Pour</w:t>
      </w:r>
      <w:r>
        <w:rPr>
          <w:spacing w:val="11"/>
          <w:w w:val="105"/>
        </w:rPr>
        <w:t> </w:t>
      </w:r>
      <w:r>
        <w:rPr>
          <w:w w:val="105"/>
        </w:rPr>
        <w:t>l’instant</w:t>
      </w:r>
      <w:r>
        <w:rPr>
          <w:spacing w:val="11"/>
          <w:w w:val="105"/>
        </w:rPr>
        <w:t> </w:t>
      </w:r>
      <w:r>
        <w:rPr>
          <w:w w:val="105"/>
        </w:rPr>
        <w:t>on</w:t>
      </w:r>
      <w:r>
        <w:rPr>
          <w:spacing w:val="11"/>
          <w:w w:val="105"/>
        </w:rPr>
        <w:t> </w:t>
      </w:r>
      <w:r>
        <w:rPr>
          <w:w w:val="105"/>
        </w:rPr>
        <w:t>a</w:t>
      </w:r>
      <w:r>
        <w:rPr>
          <w:spacing w:val="11"/>
          <w:w w:val="105"/>
        </w:rPr>
        <w:t> </w:t>
      </w:r>
      <w:r>
        <w:rPr>
          <w:rFonts w:ascii="Georgia" w:hAnsi="Georgia"/>
          <w:b/>
          <w:w w:val="105"/>
        </w:rPr>
        <w:t>1</w:t>
      </w:r>
      <w:r>
        <w:rPr>
          <w:rFonts w:ascii="Georgia" w:hAnsi="Georgia"/>
          <w:b/>
          <w:spacing w:val="9"/>
          <w:w w:val="105"/>
        </w:rPr>
        <w:t> </w:t>
      </w:r>
      <w:r>
        <w:rPr>
          <w:rFonts w:ascii="Georgia" w:hAnsi="Georgia"/>
          <w:b/>
          <w:i/>
          <w:w w:val="105"/>
        </w:rPr>
        <w:t>&gt;</w:t>
      </w:r>
      <w:r>
        <w:rPr>
          <w:rFonts w:ascii="Georgia" w:hAnsi="Georgia"/>
          <w:b/>
          <w:i/>
          <w:spacing w:val="8"/>
          <w:w w:val="105"/>
        </w:rPr>
        <w:t> </w:t>
      </w:r>
      <w:r>
        <w:rPr>
          <w:rFonts w:ascii="Georgia" w:hAnsi="Georgia"/>
          <w:b/>
          <w:spacing w:val="-5"/>
          <w:w w:val="105"/>
        </w:rPr>
        <w:t>2</w:t>
      </w:r>
      <w:r>
        <w:rPr>
          <w:spacing w:val="-5"/>
          <w:w w:val="105"/>
        </w:rPr>
        <w:t>.</w:t>
      </w:r>
    </w:p>
    <w:p>
      <w:pPr>
        <w:pStyle w:val="ListParagraph"/>
        <w:numPr>
          <w:ilvl w:val="0"/>
          <w:numId w:val="8"/>
        </w:numPr>
        <w:tabs>
          <w:tab w:pos="849" w:val="left" w:leader="none"/>
        </w:tabs>
        <w:spacing w:line="232" w:lineRule="auto" w:before="128" w:after="0"/>
        <w:ind w:left="107" w:right="38" w:firstLine="478"/>
        <w:jc w:val="both"/>
        <w:rPr>
          <w:rFonts w:ascii="Book Antiqua" w:hAnsi="Book Antiqua"/>
          <w:i/>
          <w:sz w:val="20"/>
        </w:rPr>
      </w:pPr>
      <w:r>
        <w:rPr>
          <w:sz w:val="24"/>
        </w:rPr>
        <w:t>Dans</w:t>
      </w:r>
      <w:r>
        <w:rPr>
          <w:spacing w:val="-9"/>
          <w:sz w:val="24"/>
        </w:rPr>
        <w:t> </w:t>
      </w:r>
      <w:r>
        <w:rPr>
          <w:sz w:val="24"/>
        </w:rPr>
        <w:t>cette</w:t>
      </w:r>
      <w:r>
        <w:rPr>
          <w:spacing w:val="-9"/>
          <w:sz w:val="24"/>
        </w:rPr>
        <w:t> </w:t>
      </w:r>
      <w:r>
        <w:rPr>
          <w:sz w:val="24"/>
        </w:rPr>
        <w:t>molécule</w:t>
      </w:r>
      <w:r>
        <w:rPr>
          <w:spacing w:val="-9"/>
          <w:sz w:val="24"/>
        </w:rPr>
        <w:t> </w:t>
      </w:r>
      <w:r>
        <w:rPr>
          <w:sz w:val="24"/>
        </w:rPr>
        <w:t>on</w:t>
      </w:r>
      <w:r>
        <w:rPr>
          <w:spacing w:val="-9"/>
          <w:sz w:val="24"/>
        </w:rPr>
        <w:t> </w:t>
      </w:r>
      <w:r>
        <w:rPr>
          <w:sz w:val="24"/>
        </w:rPr>
        <w:t>voit</w:t>
      </w:r>
      <w:r>
        <w:rPr>
          <w:spacing w:val="-9"/>
          <w:sz w:val="24"/>
        </w:rPr>
        <w:t> </w:t>
      </w:r>
      <w:r>
        <w:rPr>
          <w:sz w:val="24"/>
        </w:rPr>
        <w:t>que</w:t>
      </w:r>
      <w:r>
        <w:rPr>
          <w:spacing w:val="-9"/>
          <w:sz w:val="24"/>
        </w:rPr>
        <w:t> </w:t>
      </w:r>
      <w:r>
        <w:rPr>
          <w:sz w:val="24"/>
        </w:rPr>
        <w:t>le</w:t>
      </w:r>
      <w:r>
        <w:rPr>
          <w:spacing w:val="-9"/>
          <w:sz w:val="24"/>
        </w:rPr>
        <w:t> </w:t>
      </w:r>
      <w:r>
        <w:rPr>
          <w:sz w:val="24"/>
        </w:rPr>
        <w:t>brome,</w:t>
      </w:r>
      <w:r>
        <w:rPr>
          <w:rFonts w:ascii="Georgia" w:hAnsi="Georgia"/>
          <w:b/>
          <w:color w:val="0000FF"/>
          <w:sz w:val="24"/>
        </w:rPr>
        <w:t>mésomère</w:t>
      </w:r>
      <w:r>
        <w:rPr>
          <w:rFonts w:ascii="Georgia" w:hAnsi="Georgia"/>
          <w:b/>
          <w:color w:val="0000FF"/>
          <w:spacing w:val="-3"/>
          <w:sz w:val="24"/>
        </w:rPr>
        <w:t> </w:t>
      </w:r>
      <w:r>
        <w:rPr>
          <w:rFonts w:ascii="Georgia" w:hAnsi="Georgia"/>
          <w:b/>
          <w:color w:val="0000FF"/>
          <w:sz w:val="24"/>
        </w:rPr>
        <w:t>donneur</w:t>
      </w:r>
      <w:r>
        <w:rPr>
          <w:sz w:val="24"/>
        </w:rPr>
        <w:t>,</w:t>
      </w:r>
      <w:r>
        <w:rPr>
          <w:spacing w:val="-9"/>
          <w:sz w:val="24"/>
        </w:rPr>
        <w:t> </w:t>
      </w:r>
      <w:r>
        <w:rPr>
          <w:sz w:val="24"/>
        </w:rPr>
        <w:t>amplifie</w:t>
      </w:r>
      <w:r>
        <w:rPr>
          <w:spacing w:val="-9"/>
          <w:sz w:val="24"/>
        </w:rPr>
        <w:t> </w:t>
      </w:r>
      <w:r>
        <w:rPr>
          <w:sz w:val="24"/>
        </w:rPr>
        <w:t>l’effet</w:t>
      </w:r>
      <w:r>
        <w:rPr>
          <w:spacing w:val="-9"/>
          <w:sz w:val="24"/>
        </w:rPr>
        <w:t> </w:t>
      </w:r>
      <w:r>
        <w:rPr>
          <w:sz w:val="24"/>
        </w:rPr>
        <w:t>déjà</w:t>
      </w:r>
      <w:r>
        <w:rPr>
          <w:spacing w:val="-9"/>
          <w:sz w:val="24"/>
        </w:rPr>
        <w:t> </w:t>
      </w:r>
      <w:r>
        <w:rPr>
          <w:sz w:val="24"/>
        </w:rPr>
        <w:t>existant </w:t>
      </w:r>
      <w:r>
        <w:rPr>
          <w:w w:val="105"/>
          <w:sz w:val="24"/>
        </w:rPr>
        <w:t>du</w:t>
      </w:r>
      <w:r>
        <w:rPr>
          <w:spacing w:val="-16"/>
          <w:w w:val="105"/>
          <w:sz w:val="24"/>
        </w:rPr>
        <w:t> </w:t>
      </w:r>
      <w:r>
        <w:rPr>
          <w:w w:val="105"/>
          <w:sz w:val="24"/>
        </w:rPr>
        <w:t>phényl</w:t>
      </w:r>
      <w:r>
        <w:rPr>
          <w:spacing w:val="-8"/>
          <w:w w:val="105"/>
          <w:sz w:val="24"/>
        </w:rPr>
        <w:t> </w:t>
      </w:r>
      <w:r>
        <w:rPr>
          <w:w w:val="105"/>
          <w:sz w:val="24"/>
        </w:rPr>
        <w:t>sur</w:t>
      </w:r>
      <w:r>
        <w:rPr>
          <w:spacing w:val="-2"/>
          <w:w w:val="105"/>
          <w:sz w:val="24"/>
        </w:rPr>
        <w:t> </w:t>
      </w:r>
      <w:r>
        <w:rPr>
          <w:w w:val="105"/>
          <w:sz w:val="24"/>
        </w:rPr>
        <w:t>le</w:t>
      </w:r>
      <w:r>
        <w:rPr>
          <w:spacing w:val="-2"/>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w:t>
      </w:r>
      <w:r>
        <w:rPr>
          <w:spacing w:val="-2"/>
          <w:w w:val="105"/>
          <w:sz w:val="24"/>
        </w:rPr>
        <w:t> </w:t>
      </w:r>
      <w:r>
        <w:rPr>
          <w:w w:val="105"/>
          <w:sz w:val="24"/>
        </w:rPr>
        <w:t>tout</w:t>
      </w:r>
      <w:r>
        <w:rPr>
          <w:spacing w:val="-2"/>
          <w:w w:val="105"/>
          <w:sz w:val="24"/>
        </w:rPr>
        <w:t> </w:t>
      </w:r>
      <w:r>
        <w:rPr>
          <w:w w:val="105"/>
          <w:sz w:val="24"/>
        </w:rPr>
        <w:t>comme</w:t>
      </w:r>
      <w:r>
        <w:rPr>
          <w:spacing w:val="-2"/>
          <w:w w:val="105"/>
          <w:sz w:val="24"/>
        </w:rPr>
        <w:t> </w:t>
      </w:r>
      <w:r>
        <w:rPr>
          <w:w w:val="105"/>
          <w:sz w:val="24"/>
        </w:rPr>
        <w:t>dans</w:t>
      </w:r>
      <w:r>
        <w:rPr>
          <w:spacing w:val="-2"/>
          <w:w w:val="105"/>
          <w:sz w:val="24"/>
        </w:rPr>
        <w:t> </w:t>
      </w:r>
      <w:r>
        <w:rPr>
          <w:w w:val="105"/>
          <w:sz w:val="24"/>
        </w:rPr>
        <w:t>la</w:t>
      </w:r>
      <w:r>
        <w:rPr>
          <w:spacing w:val="-2"/>
          <w:w w:val="105"/>
          <w:sz w:val="24"/>
        </w:rPr>
        <w:t> </w:t>
      </w:r>
      <w:r>
        <w:rPr>
          <w:w w:val="105"/>
          <w:sz w:val="24"/>
        </w:rPr>
        <w:t>molécule</w:t>
      </w:r>
      <w:r>
        <w:rPr>
          <w:spacing w:val="-2"/>
          <w:w w:val="105"/>
          <w:sz w:val="24"/>
        </w:rPr>
        <w:t> </w:t>
      </w:r>
      <w:r>
        <w:rPr>
          <w:w w:val="105"/>
          <w:sz w:val="24"/>
        </w:rPr>
        <w:t>2.</w:t>
      </w:r>
      <w:r>
        <w:rPr>
          <w:spacing w:val="-2"/>
          <w:w w:val="105"/>
          <w:sz w:val="24"/>
        </w:rPr>
        <w:t> </w:t>
      </w:r>
      <w:r>
        <w:rPr>
          <w:w w:val="105"/>
          <w:sz w:val="24"/>
        </w:rPr>
        <w:t>Mais</w:t>
      </w:r>
      <w:r>
        <w:rPr>
          <w:spacing w:val="-2"/>
          <w:w w:val="105"/>
          <w:sz w:val="24"/>
        </w:rPr>
        <w:t> </w:t>
      </w:r>
      <w:r>
        <w:rPr>
          <w:w w:val="105"/>
          <w:sz w:val="24"/>
        </w:rPr>
        <w:t>il</w:t>
      </w:r>
      <w:r>
        <w:rPr>
          <w:spacing w:val="-2"/>
          <w:w w:val="105"/>
          <w:sz w:val="24"/>
        </w:rPr>
        <w:t> </w:t>
      </w:r>
      <w:r>
        <w:rPr>
          <w:w w:val="105"/>
          <w:sz w:val="24"/>
        </w:rPr>
        <w:t>faut</w:t>
      </w:r>
      <w:r>
        <w:rPr>
          <w:spacing w:val="-2"/>
          <w:w w:val="105"/>
          <w:sz w:val="24"/>
        </w:rPr>
        <w:t> </w:t>
      </w:r>
      <w:r>
        <w:rPr>
          <w:w w:val="105"/>
          <w:sz w:val="24"/>
        </w:rPr>
        <w:t>se</w:t>
      </w:r>
      <w:r>
        <w:rPr>
          <w:spacing w:val="-2"/>
          <w:w w:val="105"/>
          <w:sz w:val="24"/>
        </w:rPr>
        <w:t> </w:t>
      </w:r>
      <w:r>
        <w:rPr>
          <w:w w:val="105"/>
          <w:sz w:val="24"/>
        </w:rPr>
        <w:t>rappeler</w:t>
      </w:r>
      <w:r>
        <w:rPr>
          <w:spacing w:val="-2"/>
          <w:w w:val="105"/>
          <w:sz w:val="24"/>
        </w:rPr>
        <w:t> </w:t>
      </w:r>
      <w:r>
        <w:rPr>
          <w:w w:val="105"/>
          <w:sz w:val="24"/>
        </w:rPr>
        <w:t>de</w:t>
      </w:r>
      <w:r>
        <w:rPr>
          <w:spacing w:val="-2"/>
          <w:w w:val="105"/>
          <w:sz w:val="24"/>
        </w:rPr>
        <w:t> </w:t>
      </w:r>
      <w:r>
        <w:rPr>
          <w:w w:val="105"/>
          <w:sz w:val="24"/>
        </w:rPr>
        <w:t>certaines</w:t>
      </w:r>
      <w:r>
        <w:rPr>
          <w:spacing w:val="-2"/>
          <w:w w:val="105"/>
          <w:sz w:val="24"/>
        </w:rPr>
        <w:t> </w:t>
      </w:r>
      <w:r>
        <w:rPr>
          <w:w w:val="105"/>
          <w:sz w:val="24"/>
        </w:rPr>
        <w:t>choses, le</w:t>
      </w:r>
      <w:r>
        <w:rPr>
          <w:spacing w:val="14"/>
          <w:w w:val="105"/>
          <w:sz w:val="24"/>
        </w:rPr>
        <w:t> </w:t>
      </w:r>
      <w:r>
        <w:rPr>
          <w:w w:val="105"/>
          <w:sz w:val="24"/>
        </w:rPr>
        <w:t>brome</w:t>
      </w:r>
      <w:r>
        <w:rPr>
          <w:spacing w:val="14"/>
          <w:w w:val="105"/>
          <w:sz w:val="24"/>
        </w:rPr>
        <w:t> </w:t>
      </w:r>
      <w:r>
        <w:rPr>
          <w:w w:val="105"/>
          <w:sz w:val="24"/>
        </w:rPr>
        <w:t>est</w:t>
      </w:r>
      <w:r>
        <w:rPr>
          <w:spacing w:val="14"/>
          <w:w w:val="105"/>
          <w:sz w:val="24"/>
        </w:rPr>
        <w:t> </w:t>
      </w:r>
      <w:r>
        <w:rPr>
          <w:w w:val="105"/>
          <w:sz w:val="24"/>
        </w:rPr>
        <w:t>un</w:t>
      </w:r>
      <w:r>
        <w:rPr>
          <w:spacing w:val="14"/>
          <w:w w:val="105"/>
          <w:sz w:val="24"/>
        </w:rPr>
        <w:t> </w:t>
      </w:r>
      <w:r>
        <w:rPr>
          <w:w w:val="105"/>
          <w:sz w:val="24"/>
        </w:rPr>
        <w:t>halogène,</w:t>
      </w:r>
      <w:r>
        <w:rPr>
          <w:spacing w:val="14"/>
          <w:w w:val="105"/>
          <w:sz w:val="24"/>
        </w:rPr>
        <w:t> </w:t>
      </w:r>
      <w:r>
        <w:rPr>
          <w:w w:val="105"/>
          <w:sz w:val="24"/>
        </w:rPr>
        <w:t>et</w:t>
      </w:r>
      <w:r>
        <w:rPr>
          <w:spacing w:val="14"/>
          <w:w w:val="105"/>
          <w:sz w:val="24"/>
        </w:rPr>
        <w:t> </w:t>
      </w:r>
      <w:r>
        <w:rPr>
          <w:w w:val="105"/>
          <w:sz w:val="24"/>
        </w:rPr>
        <w:t>c’est</w:t>
      </w:r>
      <w:r>
        <w:rPr>
          <w:spacing w:val="14"/>
          <w:w w:val="105"/>
          <w:sz w:val="24"/>
        </w:rPr>
        <w:t> </w:t>
      </w:r>
      <w:r>
        <w:rPr>
          <w:w w:val="105"/>
          <w:sz w:val="24"/>
        </w:rPr>
        <w:t>un</w:t>
      </w:r>
      <w:r>
        <w:rPr>
          <w:spacing w:val="14"/>
          <w:w w:val="105"/>
          <w:sz w:val="24"/>
        </w:rPr>
        <w:t> </w:t>
      </w:r>
      <w:r>
        <w:rPr>
          <w:w w:val="105"/>
          <w:sz w:val="24"/>
        </w:rPr>
        <w:t>mauvais</w:t>
      </w:r>
      <w:r>
        <w:rPr>
          <w:spacing w:val="14"/>
          <w:w w:val="105"/>
          <w:sz w:val="24"/>
        </w:rPr>
        <w:t> </w:t>
      </w:r>
      <w:r>
        <w:rPr>
          <w:w w:val="105"/>
          <w:sz w:val="24"/>
        </w:rPr>
        <w:t>mésomère</w:t>
      </w:r>
      <w:r>
        <w:rPr>
          <w:spacing w:val="14"/>
          <w:w w:val="105"/>
          <w:sz w:val="24"/>
        </w:rPr>
        <w:t> </w:t>
      </w:r>
      <w:r>
        <w:rPr>
          <w:w w:val="105"/>
          <w:sz w:val="24"/>
        </w:rPr>
        <w:t>donneur</w:t>
      </w:r>
      <w:r>
        <w:rPr>
          <w:spacing w:val="14"/>
          <w:w w:val="105"/>
          <w:sz w:val="24"/>
        </w:rPr>
        <w:t> </w:t>
      </w:r>
      <w:r>
        <w:rPr>
          <w:rFonts w:ascii="Book Antiqua" w:hAnsi="Book Antiqua"/>
          <w:i/>
          <w:w w:val="105"/>
          <w:sz w:val="20"/>
        </w:rPr>
        <w:t>(recouvrement</w:t>
      </w:r>
      <w:r>
        <w:rPr>
          <w:rFonts w:ascii="Book Antiqua" w:hAnsi="Book Antiqua"/>
          <w:i/>
          <w:spacing w:val="13"/>
          <w:w w:val="105"/>
          <w:sz w:val="20"/>
        </w:rPr>
        <w:t> </w:t>
      </w:r>
      <w:r>
        <w:rPr>
          <w:rFonts w:ascii="Book Antiqua" w:hAnsi="Book Antiqua"/>
          <w:i/>
          <w:w w:val="105"/>
          <w:sz w:val="20"/>
        </w:rPr>
        <w:t>latérale</w:t>
      </w:r>
      <w:r>
        <w:rPr>
          <w:rFonts w:ascii="Book Antiqua" w:hAnsi="Book Antiqua"/>
          <w:i/>
          <w:spacing w:val="13"/>
          <w:w w:val="105"/>
          <w:sz w:val="20"/>
        </w:rPr>
        <w:t> </w:t>
      </w:r>
      <w:r>
        <w:rPr>
          <w:rFonts w:ascii="Book Antiqua" w:hAnsi="Book Antiqua"/>
          <w:i/>
          <w:w w:val="105"/>
          <w:sz w:val="20"/>
        </w:rPr>
        <w:t>d’une</w:t>
      </w:r>
      <w:r>
        <w:rPr>
          <w:rFonts w:ascii="Book Antiqua" w:hAnsi="Book Antiqua"/>
          <w:i/>
          <w:spacing w:val="13"/>
          <w:w w:val="105"/>
          <w:sz w:val="20"/>
        </w:rPr>
        <w:t> </w:t>
      </w:r>
      <w:r>
        <w:rPr>
          <w:rFonts w:ascii="Book Antiqua" w:hAnsi="Book Antiqua"/>
          <w:i/>
          <w:w w:val="105"/>
          <w:sz w:val="20"/>
        </w:rPr>
        <w:t>orbitale</w:t>
      </w:r>
    </w:p>
    <w:p>
      <w:pPr>
        <w:pStyle w:val="BodyText"/>
        <w:rPr>
          <w:rFonts w:ascii="Book Antiqua"/>
          <w:i/>
        </w:rPr>
      </w:pPr>
      <w:r>
        <w:rPr/>
        <w:br w:type="column"/>
      </w:r>
      <w:r>
        <w:rPr>
          <w:rFonts w:ascii="Book Antiqua"/>
          <w:i/>
        </w:rPr>
      </w:r>
    </w:p>
    <w:p>
      <w:pPr>
        <w:pStyle w:val="BodyText"/>
        <w:rPr>
          <w:rFonts w:ascii="Book Antiqua"/>
          <w:i/>
        </w:rPr>
      </w:pPr>
    </w:p>
    <w:p>
      <w:pPr>
        <w:pStyle w:val="BodyText"/>
        <w:rPr>
          <w:rFonts w:ascii="Book Antiqua"/>
          <w:i/>
        </w:rPr>
      </w:pPr>
    </w:p>
    <w:p>
      <w:pPr>
        <w:pStyle w:val="BodyText"/>
        <w:spacing w:before="124"/>
        <w:rPr>
          <w:rFonts w:ascii="Book Antiqua"/>
          <w:i/>
        </w:rPr>
      </w:pPr>
    </w:p>
    <w:p>
      <w:pPr>
        <w:pStyle w:val="Heading3"/>
        <w:spacing w:line="61" w:lineRule="exact"/>
        <w:ind w:left="107"/>
      </w:pPr>
      <w:r>
        <w:rPr>
          <w:spacing w:val="-7"/>
        </w:rPr>
        <w:t>Question</w:t>
      </w:r>
      <w:r>
        <w:rPr>
          <w:spacing w:val="5"/>
        </w:rPr>
        <w:t> </w:t>
      </w:r>
      <w:r>
        <w:rPr>
          <w:spacing w:val="-10"/>
        </w:rPr>
        <w:t>5</w:t>
      </w:r>
    </w:p>
    <w:p>
      <w:pPr>
        <w:pStyle w:val="BodyText"/>
        <w:rPr>
          <w:rFonts w:ascii="Georgia"/>
          <w:b/>
          <w:sz w:val="17"/>
        </w:rPr>
      </w:pPr>
      <w:r>
        <w:rPr/>
        <w:br w:type="column"/>
      </w:r>
      <w:r>
        <w:rPr>
          <w:rFonts w:ascii="Georgia"/>
          <w:b/>
          <w:sz w:val="17"/>
        </w:rPr>
      </w:r>
    </w:p>
    <w:p>
      <w:pPr>
        <w:pStyle w:val="BodyText"/>
        <w:spacing w:before="43"/>
        <w:rPr>
          <w:rFonts w:ascii="Georgia"/>
          <w:b/>
          <w:sz w:val="17"/>
        </w:rPr>
      </w:pPr>
    </w:p>
    <w:p>
      <w:pPr>
        <w:spacing w:before="0"/>
        <w:ind w:left="107" w:right="0" w:firstLine="0"/>
        <w:jc w:val="left"/>
        <w:rPr>
          <w:rFonts w:ascii="Georgia"/>
          <w:b/>
          <w:sz w:val="17"/>
        </w:rPr>
      </w:pPr>
      <w:r>
        <w:rPr>
          <w:rFonts w:ascii="Georgia"/>
          <w:b/>
          <w:sz w:val="17"/>
        </w:rPr>
        <w:t>D-</w:t>
      </w:r>
      <w:r>
        <w:rPr>
          <w:rFonts w:ascii="Georgia"/>
          <w:b/>
          <w:spacing w:val="-2"/>
          <w:sz w:val="17"/>
        </w:rPr>
        <w:t>Ribose</w:t>
      </w:r>
    </w:p>
    <w:p>
      <w:pPr>
        <w:spacing w:line="172" w:lineRule="exact" w:before="167"/>
        <w:ind w:left="607" w:right="0" w:firstLine="0"/>
        <w:jc w:val="left"/>
        <w:rPr>
          <w:rFonts w:ascii="Calibri"/>
          <w:sz w:val="17"/>
        </w:rPr>
      </w:pPr>
      <w:r>
        <w:rPr/>
        <w:br w:type="column"/>
      </w:r>
      <w:r>
        <w:rPr>
          <w:rFonts w:ascii="Calibri"/>
          <w:spacing w:val="-2"/>
          <w:w w:val="125"/>
          <w:sz w:val="17"/>
        </w:rPr>
        <w:t>CH</w:t>
      </w:r>
      <w:r>
        <w:rPr>
          <w:rFonts w:ascii="Calibri"/>
          <w:spacing w:val="-2"/>
          <w:w w:val="125"/>
          <w:sz w:val="17"/>
          <w:vertAlign w:val="subscript"/>
        </w:rPr>
        <w:t>2</w:t>
      </w:r>
      <w:r>
        <w:rPr>
          <w:rFonts w:ascii="Calibri"/>
          <w:spacing w:val="-2"/>
          <w:w w:val="125"/>
          <w:sz w:val="17"/>
          <w:vertAlign w:val="baseline"/>
        </w:rPr>
        <w:t>OH</w:t>
      </w:r>
    </w:p>
    <w:p>
      <w:pPr>
        <w:spacing w:line="102" w:lineRule="exact" w:before="0"/>
        <w:ind w:left="526" w:right="0" w:firstLine="0"/>
        <w:jc w:val="left"/>
        <w:rPr>
          <w:rFonts w:ascii="Calibri"/>
          <w:sz w:val="12"/>
        </w:rPr>
      </w:pPr>
      <w:r>
        <w:rPr>
          <w:rFonts w:ascii="Calibri"/>
          <w:spacing w:val="-10"/>
          <w:w w:val="110"/>
          <w:sz w:val="12"/>
        </w:rPr>
        <w:t>4</w:t>
      </w:r>
    </w:p>
    <w:p>
      <w:pPr>
        <w:spacing w:line="184" w:lineRule="exact" w:before="0"/>
        <w:ind w:left="107" w:right="0" w:firstLine="0"/>
        <w:jc w:val="left"/>
        <w:rPr>
          <w:rFonts w:ascii="Georgia" w:hAnsi="Georgia"/>
          <w:b/>
          <w:sz w:val="17"/>
        </w:rPr>
      </w:pPr>
      <w:r>
        <w:rPr>
          <w:rFonts w:ascii="Georgia" w:hAnsi="Georgia"/>
          <w:b/>
          <w:spacing w:val="-2"/>
          <w:sz w:val="17"/>
        </w:rPr>
        <w:t>Molécule</w:t>
      </w:r>
      <w:r>
        <w:rPr>
          <w:rFonts w:ascii="Georgia" w:hAnsi="Georgia"/>
          <w:b/>
          <w:spacing w:val="14"/>
          <w:sz w:val="17"/>
        </w:rPr>
        <w:t> </w:t>
      </w:r>
      <w:r>
        <w:rPr>
          <w:rFonts w:ascii="Georgia" w:hAnsi="Georgia"/>
          <w:b/>
          <w:spacing w:val="-10"/>
          <w:sz w:val="17"/>
        </w:rPr>
        <w:t>X</w:t>
      </w:r>
    </w:p>
    <w:p>
      <w:pPr>
        <w:spacing w:after="0" w:line="184" w:lineRule="exact"/>
        <w:jc w:val="left"/>
        <w:rPr>
          <w:rFonts w:ascii="Georgia" w:hAnsi="Georgia"/>
          <w:b/>
          <w:sz w:val="17"/>
        </w:rPr>
        <w:sectPr>
          <w:type w:val="continuous"/>
          <w:pgSz w:w="23820" w:h="16840" w:orient="landscape"/>
          <w:pgMar w:header="0" w:footer="619" w:top="1020" w:bottom="280" w:left="1133" w:right="992"/>
          <w:cols w:num="4" w:equalWidth="0">
            <w:col w:w="10140" w:space="1092"/>
            <w:col w:w="1416" w:space="2378"/>
            <w:col w:w="953" w:space="1657"/>
            <w:col w:w="4059"/>
          </w:cols>
        </w:sectPr>
      </w:pPr>
    </w:p>
    <w:p>
      <w:pPr>
        <w:spacing w:line="240" w:lineRule="auto" w:before="34"/>
        <w:ind w:left="107" w:right="38" w:firstLine="0"/>
        <w:jc w:val="both"/>
        <w:rPr>
          <w:sz w:val="24"/>
        </w:rPr>
      </w:pPr>
      <w:r>
        <w:rPr>
          <w:rFonts w:ascii="Cambria" w:hAnsi="Cambria"/>
          <w:w w:val="105"/>
          <w:sz w:val="20"/>
        </w:rPr>
        <w:t>4</w:t>
      </w:r>
      <w:r>
        <w:rPr>
          <w:rFonts w:ascii="Calibri" w:hAnsi="Calibri"/>
          <w:i/>
          <w:w w:val="105"/>
          <w:sz w:val="20"/>
        </w:rPr>
        <w:t>p </w:t>
      </w:r>
      <w:r>
        <w:rPr>
          <w:rFonts w:ascii="Book Antiqua" w:hAnsi="Book Antiqua"/>
          <w:i/>
          <w:w w:val="105"/>
          <w:sz w:val="20"/>
        </w:rPr>
        <w:t>avec des orbitales </w:t>
      </w:r>
      <w:r>
        <w:rPr>
          <w:rFonts w:ascii="Cambria" w:hAnsi="Cambria"/>
          <w:w w:val="105"/>
          <w:sz w:val="20"/>
        </w:rPr>
        <w:t>2</w:t>
      </w:r>
      <w:r>
        <w:rPr>
          <w:rFonts w:ascii="Calibri" w:hAnsi="Calibri"/>
          <w:i/>
          <w:w w:val="105"/>
          <w:sz w:val="20"/>
        </w:rPr>
        <w:t>p</w:t>
      </w:r>
      <w:r>
        <w:rPr>
          <w:rFonts w:ascii="Book Antiqua" w:hAnsi="Book Antiqua"/>
          <w:i/>
          <w:w w:val="105"/>
          <w:sz w:val="20"/>
        </w:rPr>
        <w:t>, la différence de taille énorme entre les OA permet un moins bon recouvrement, et donc un </w:t>
      </w:r>
      <w:r>
        <w:rPr>
          <w:rFonts w:ascii="Book Antiqua" w:hAnsi="Book Antiqua"/>
          <w:i/>
          <w:spacing w:val="-2"/>
          <w:w w:val="105"/>
          <w:sz w:val="20"/>
        </w:rPr>
        <w:t>mauvais</w:t>
      </w:r>
      <w:r>
        <w:rPr>
          <w:rFonts w:ascii="Book Antiqua" w:hAnsi="Book Antiqua"/>
          <w:i/>
          <w:spacing w:val="-4"/>
          <w:w w:val="105"/>
          <w:sz w:val="20"/>
        </w:rPr>
        <w:t> </w:t>
      </w:r>
      <w:r>
        <w:rPr>
          <w:rFonts w:ascii="Book Antiqua" w:hAnsi="Book Antiqua"/>
          <w:i/>
          <w:spacing w:val="-2"/>
          <w:w w:val="105"/>
          <w:sz w:val="20"/>
        </w:rPr>
        <w:t>effet</w:t>
      </w:r>
      <w:r>
        <w:rPr>
          <w:rFonts w:ascii="Book Antiqua" w:hAnsi="Book Antiqua"/>
          <w:i/>
          <w:spacing w:val="-4"/>
          <w:w w:val="105"/>
          <w:sz w:val="20"/>
        </w:rPr>
        <w:t> </w:t>
      </w:r>
      <w:r>
        <w:rPr>
          <w:rFonts w:ascii="Book Antiqua" w:hAnsi="Book Antiqua"/>
          <w:i/>
          <w:spacing w:val="-2"/>
          <w:w w:val="105"/>
          <w:sz w:val="20"/>
        </w:rPr>
        <w:t>mésomère</w:t>
      </w:r>
      <w:r>
        <w:rPr>
          <w:rFonts w:ascii="Book Antiqua" w:hAnsi="Book Antiqua"/>
          <w:i/>
          <w:spacing w:val="-3"/>
          <w:w w:val="105"/>
          <w:sz w:val="20"/>
        </w:rPr>
        <w:t> </w:t>
      </w:r>
      <w:r>
        <w:rPr>
          <w:rFonts w:ascii="Book Antiqua" w:hAnsi="Book Antiqua"/>
          <w:i/>
          <w:spacing w:val="-2"/>
          <w:w w:val="105"/>
          <w:sz w:val="20"/>
        </w:rPr>
        <w:t>donneur)</w:t>
      </w:r>
      <w:r>
        <w:rPr>
          <w:spacing w:val="-2"/>
          <w:w w:val="105"/>
          <w:sz w:val="24"/>
        </w:rPr>
        <w:t>.</w:t>
      </w:r>
      <w:r>
        <w:rPr>
          <w:spacing w:val="-6"/>
          <w:w w:val="105"/>
          <w:sz w:val="24"/>
        </w:rPr>
        <w:t> </w:t>
      </w:r>
      <w:r>
        <w:rPr>
          <w:spacing w:val="-2"/>
          <w:w w:val="105"/>
          <w:sz w:val="24"/>
        </w:rPr>
        <w:t>Ce</w:t>
      </w:r>
      <w:r>
        <w:rPr>
          <w:spacing w:val="-6"/>
          <w:w w:val="105"/>
          <w:sz w:val="24"/>
        </w:rPr>
        <w:t> </w:t>
      </w:r>
      <w:r>
        <w:rPr>
          <w:spacing w:val="-2"/>
          <w:w w:val="105"/>
          <w:sz w:val="24"/>
        </w:rPr>
        <w:t>qui</w:t>
      </w:r>
      <w:r>
        <w:rPr>
          <w:spacing w:val="-6"/>
          <w:w w:val="105"/>
          <w:sz w:val="24"/>
        </w:rPr>
        <w:t> </w:t>
      </w:r>
      <w:r>
        <w:rPr>
          <w:spacing w:val="-2"/>
          <w:w w:val="105"/>
          <w:sz w:val="24"/>
        </w:rPr>
        <w:t>réduit</w:t>
      </w:r>
      <w:r>
        <w:rPr>
          <w:spacing w:val="-6"/>
          <w:w w:val="105"/>
          <w:sz w:val="24"/>
        </w:rPr>
        <w:t> </w:t>
      </w:r>
      <w:r>
        <w:rPr>
          <w:spacing w:val="-2"/>
          <w:w w:val="105"/>
          <w:sz w:val="24"/>
        </w:rPr>
        <w:t>l’</w:t>
      </w:r>
      <w:r>
        <w:rPr>
          <w:rFonts w:ascii="Georgia" w:hAnsi="Georgia"/>
          <w:b/>
          <w:color w:val="FF0000"/>
          <w:spacing w:val="-2"/>
          <w:w w:val="105"/>
          <w:sz w:val="24"/>
        </w:rPr>
        <w:t>échange d’électron</w:t>
      </w:r>
      <w:r>
        <w:rPr>
          <w:rFonts w:ascii="Georgia" w:hAnsi="Georgia"/>
          <w:b/>
          <w:color w:val="FF0000"/>
          <w:spacing w:val="-7"/>
          <w:w w:val="105"/>
          <w:sz w:val="24"/>
        </w:rPr>
        <w:t> </w:t>
      </w:r>
      <w:r>
        <w:rPr>
          <w:spacing w:val="-2"/>
          <w:w w:val="105"/>
          <w:sz w:val="24"/>
        </w:rPr>
        <w:t>au</w:t>
      </w:r>
      <w:r>
        <w:rPr>
          <w:spacing w:val="-6"/>
          <w:w w:val="105"/>
          <w:sz w:val="24"/>
        </w:rPr>
        <w:t> </w:t>
      </w:r>
      <w:r>
        <w:rPr>
          <w:spacing w:val="-2"/>
          <w:w w:val="105"/>
          <w:sz w:val="24"/>
        </w:rPr>
        <w:t>sein</w:t>
      </w:r>
      <w:r>
        <w:rPr>
          <w:spacing w:val="-6"/>
          <w:w w:val="105"/>
          <w:sz w:val="24"/>
        </w:rPr>
        <w:t> </w:t>
      </w:r>
      <w:r>
        <w:rPr>
          <w:spacing w:val="-2"/>
          <w:w w:val="105"/>
          <w:sz w:val="24"/>
        </w:rPr>
        <w:t>de</w:t>
      </w:r>
      <w:r>
        <w:rPr>
          <w:spacing w:val="-6"/>
          <w:w w:val="105"/>
          <w:sz w:val="24"/>
        </w:rPr>
        <w:t> </w:t>
      </w:r>
      <w:r>
        <w:rPr>
          <w:spacing w:val="-2"/>
          <w:w w:val="105"/>
          <w:sz w:val="24"/>
        </w:rPr>
        <w:t>l’acide</w:t>
      </w:r>
      <w:r>
        <w:rPr>
          <w:spacing w:val="-6"/>
          <w:w w:val="105"/>
          <w:sz w:val="24"/>
        </w:rPr>
        <w:t> </w:t>
      </w:r>
      <w:r>
        <w:rPr>
          <w:spacing w:val="-2"/>
          <w:w w:val="105"/>
          <w:sz w:val="24"/>
        </w:rPr>
        <w:t>carboxylique, </w:t>
      </w:r>
      <w:r>
        <w:rPr>
          <w:w w:val="105"/>
          <w:sz w:val="24"/>
        </w:rPr>
        <w:t>mais</w:t>
      </w:r>
      <w:r>
        <w:rPr>
          <w:spacing w:val="-10"/>
          <w:w w:val="105"/>
          <w:sz w:val="24"/>
        </w:rPr>
        <w:t> </w:t>
      </w:r>
      <w:r>
        <w:rPr>
          <w:w w:val="105"/>
          <w:sz w:val="24"/>
        </w:rPr>
        <w:t>moins</w:t>
      </w:r>
      <w:r>
        <w:rPr>
          <w:spacing w:val="-10"/>
          <w:w w:val="105"/>
          <w:sz w:val="24"/>
        </w:rPr>
        <w:t> </w:t>
      </w:r>
      <w:r>
        <w:rPr>
          <w:w w:val="105"/>
          <w:sz w:val="24"/>
        </w:rPr>
        <w:t>qu’avec</w:t>
      </w:r>
      <w:r>
        <w:rPr>
          <w:spacing w:val="-10"/>
          <w:w w:val="105"/>
          <w:sz w:val="24"/>
        </w:rPr>
        <w:t> </w:t>
      </w:r>
      <w:r>
        <w:rPr>
          <w:w w:val="105"/>
          <w:sz w:val="24"/>
        </w:rPr>
        <w:t>la</w:t>
      </w:r>
      <w:r>
        <w:rPr>
          <w:spacing w:val="-10"/>
          <w:w w:val="105"/>
          <w:sz w:val="24"/>
        </w:rPr>
        <w:t> </w:t>
      </w:r>
      <w:r>
        <w:rPr>
          <w:w w:val="105"/>
          <w:sz w:val="24"/>
        </w:rPr>
        <w:t>molécule</w:t>
      </w:r>
      <w:r>
        <w:rPr>
          <w:spacing w:val="-10"/>
          <w:w w:val="105"/>
          <w:sz w:val="24"/>
        </w:rPr>
        <w:t> </w:t>
      </w:r>
      <w:r>
        <w:rPr>
          <w:w w:val="105"/>
          <w:sz w:val="24"/>
        </w:rPr>
        <w:t>2.</w:t>
      </w:r>
      <w:r>
        <w:rPr>
          <w:spacing w:val="-10"/>
          <w:w w:val="105"/>
          <w:sz w:val="24"/>
        </w:rPr>
        <w:t> </w:t>
      </w:r>
      <w:r>
        <w:rPr>
          <w:w w:val="105"/>
          <w:sz w:val="24"/>
        </w:rPr>
        <w:t>On</w:t>
      </w:r>
      <w:r>
        <w:rPr>
          <w:spacing w:val="-10"/>
          <w:w w:val="105"/>
          <w:sz w:val="24"/>
        </w:rPr>
        <w:t> </w:t>
      </w:r>
      <w:r>
        <w:rPr>
          <w:w w:val="105"/>
          <w:sz w:val="24"/>
        </w:rPr>
        <w:t>note</w:t>
      </w:r>
      <w:r>
        <w:rPr>
          <w:spacing w:val="-10"/>
          <w:w w:val="105"/>
          <w:sz w:val="24"/>
        </w:rPr>
        <w:t> </w:t>
      </w:r>
      <w:r>
        <w:rPr>
          <w:w w:val="105"/>
          <w:sz w:val="24"/>
        </w:rPr>
        <w:t>en</w:t>
      </w:r>
      <w:r>
        <w:rPr>
          <w:spacing w:val="-10"/>
          <w:w w:val="105"/>
          <w:sz w:val="24"/>
        </w:rPr>
        <w:t> </w:t>
      </w:r>
      <w:r>
        <w:rPr>
          <w:w w:val="105"/>
          <w:sz w:val="24"/>
        </w:rPr>
        <w:t>plus</w:t>
      </w:r>
      <w:r>
        <w:rPr>
          <w:spacing w:val="-10"/>
          <w:w w:val="105"/>
          <w:sz w:val="24"/>
        </w:rPr>
        <w:t> </w:t>
      </w:r>
      <w:r>
        <w:rPr>
          <w:w w:val="105"/>
          <w:sz w:val="24"/>
        </w:rPr>
        <w:t>l’effet</w:t>
      </w:r>
      <w:r>
        <w:rPr>
          <w:spacing w:val="-10"/>
          <w:w w:val="105"/>
          <w:sz w:val="24"/>
        </w:rPr>
        <w:t> </w:t>
      </w:r>
      <w:r>
        <w:rPr>
          <w:w w:val="105"/>
          <w:sz w:val="24"/>
        </w:rPr>
        <w:t>inductif,</w:t>
      </w:r>
      <w:r>
        <w:rPr>
          <w:spacing w:val="-9"/>
          <w:w w:val="105"/>
          <w:sz w:val="24"/>
        </w:rPr>
        <w:t> </w:t>
      </w:r>
      <w:r>
        <w:rPr>
          <w:w w:val="105"/>
          <w:sz w:val="24"/>
        </w:rPr>
        <w:t>qui</w:t>
      </w:r>
      <w:r>
        <w:rPr>
          <w:spacing w:val="-10"/>
          <w:w w:val="105"/>
          <w:sz w:val="24"/>
        </w:rPr>
        <w:t> </w:t>
      </w:r>
      <w:r>
        <w:rPr>
          <w:w w:val="105"/>
          <w:sz w:val="24"/>
        </w:rPr>
        <w:t>réduit</w:t>
      </w:r>
      <w:r>
        <w:rPr>
          <w:spacing w:val="-10"/>
          <w:w w:val="105"/>
          <w:sz w:val="24"/>
        </w:rPr>
        <w:t> </w:t>
      </w:r>
      <w:r>
        <w:rPr>
          <w:w w:val="105"/>
          <w:sz w:val="24"/>
        </w:rPr>
        <w:t>la</w:t>
      </w:r>
      <w:r>
        <w:rPr>
          <w:spacing w:val="-10"/>
          <w:w w:val="105"/>
          <w:sz w:val="24"/>
        </w:rPr>
        <w:t> </w:t>
      </w:r>
      <w:r>
        <w:rPr>
          <w:w w:val="105"/>
          <w:sz w:val="24"/>
        </w:rPr>
        <w:t>densité</w:t>
      </w:r>
      <w:r>
        <w:rPr>
          <w:spacing w:val="-10"/>
          <w:w w:val="105"/>
          <w:sz w:val="24"/>
        </w:rPr>
        <w:t> </w:t>
      </w:r>
      <w:r>
        <w:rPr>
          <w:w w:val="105"/>
          <w:sz w:val="24"/>
        </w:rPr>
        <w:t>électronique de </w:t>
      </w:r>
      <w:r>
        <w:rPr>
          <w:spacing w:val="15"/>
          <w:w w:val="105"/>
          <w:sz w:val="24"/>
        </w:rPr>
        <w:t>O–</w:t>
      </w:r>
      <w:r>
        <w:rPr>
          <w:spacing w:val="-15"/>
          <w:w w:val="105"/>
          <w:sz w:val="24"/>
        </w:rPr>
        <w:t> </w:t>
      </w:r>
      <w:r>
        <w:rPr>
          <w:w w:val="105"/>
          <w:sz w:val="24"/>
        </w:rPr>
        <w:t>H.</w:t>
      </w:r>
    </w:p>
    <w:p>
      <w:pPr>
        <w:pStyle w:val="Heading3"/>
        <w:spacing w:line="244" w:lineRule="auto" w:before="218"/>
        <w:ind w:left="107" w:right="139"/>
      </w:pPr>
      <w:r>
        <w:rPr>
          <w:b w:val="0"/>
        </w:rPr>
        <w:br w:type="column"/>
      </w:r>
      <w:r>
        <w:rPr>
          <w:spacing w:val="-8"/>
        </w:rPr>
        <w:t>Concernant</w:t>
      </w:r>
      <w:r>
        <w:rPr/>
        <w:t> </w:t>
      </w:r>
      <w:r>
        <w:rPr>
          <w:spacing w:val="-8"/>
        </w:rPr>
        <w:t>le</w:t>
      </w:r>
      <w:r>
        <w:rPr/>
        <w:t> </w:t>
      </w:r>
      <w:r>
        <w:rPr>
          <w:spacing w:val="-8"/>
        </w:rPr>
        <w:t>D-Ribose</w:t>
      </w:r>
      <w:r>
        <w:rPr/>
        <w:t> </w:t>
      </w:r>
      <w:r>
        <w:rPr>
          <w:spacing w:val="-8"/>
        </w:rPr>
        <w:t>et</w:t>
      </w:r>
      <w:r>
        <w:rPr/>
        <w:t> </w:t>
      </w:r>
      <w:r>
        <w:rPr>
          <w:spacing w:val="-8"/>
        </w:rPr>
        <w:t>ses</w:t>
      </w:r>
      <w:r>
        <w:rPr/>
        <w:t> </w:t>
      </w:r>
      <w:r>
        <w:rPr>
          <w:spacing w:val="-8"/>
        </w:rPr>
        <w:t>isomères,</w:t>
      </w:r>
      <w:r>
        <w:rPr/>
        <w:t> </w:t>
      </w:r>
      <w:r>
        <w:rPr>
          <w:spacing w:val="-8"/>
        </w:rPr>
        <w:t>parmi</w:t>
      </w:r>
      <w:r>
        <w:rPr/>
        <w:t> </w:t>
      </w:r>
      <w:r>
        <w:rPr>
          <w:spacing w:val="-8"/>
        </w:rPr>
        <w:t>les</w:t>
      </w:r>
      <w:r>
        <w:rPr/>
        <w:t> </w:t>
      </w:r>
      <w:r>
        <w:rPr>
          <w:spacing w:val="-8"/>
        </w:rPr>
        <w:t>propositions</w:t>
      </w:r>
      <w:r>
        <w:rPr/>
        <w:t> </w:t>
      </w:r>
      <w:r>
        <w:rPr>
          <w:spacing w:val="-8"/>
        </w:rPr>
        <w:t>suivantes,</w:t>
      </w:r>
      <w:r>
        <w:rPr/>
        <w:t> </w:t>
      </w:r>
      <w:r>
        <w:rPr>
          <w:spacing w:val="-8"/>
        </w:rPr>
        <w:t>laquelle</w:t>
      </w:r>
      <w:r>
        <w:rPr/>
        <w:t> </w:t>
      </w:r>
      <w:r>
        <w:rPr>
          <w:spacing w:val="-8"/>
        </w:rPr>
        <w:t>(les-</w:t>
      </w:r>
      <w:r>
        <w:rPr/>
        <w:t>quelles)</w:t>
      </w:r>
      <w:r>
        <w:rPr>
          <w:spacing w:val="-4"/>
        </w:rPr>
        <w:t> </w:t>
      </w:r>
      <w:r>
        <w:rPr/>
        <w:t>est</w:t>
      </w:r>
      <w:r>
        <w:rPr>
          <w:spacing w:val="7"/>
        </w:rPr>
        <w:t> </w:t>
      </w:r>
      <w:r>
        <w:rPr/>
        <w:t>(sont)</w:t>
      </w:r>
      <w:r>
        <w:rPr>
          <w:spacing w:val="7"/>
        </w:rPr>
        <w:t> </w:t>
      </w:r>
      <w:r>
        <w:rPr/>
        <w:t>exacte(s)</w:t>
      </w:r>
      <w:r>
        <w:rPr>
          <w:spacing w:val="-17"/>
        </w:rPr>
        <w:t> </w:t>
      </w:r>
      <w:r>
        <w:rPr/>
        <w:t>?</w:t>
      </w:r>
    </w:p>
    <w:p>
      <w:pPr>
        <w:pStyle w:val="Heading3"/>
        <w:spacing w:after="0" w:line="244" w:lineRule="auto"/>
        <w:sectPr>
          <w:type w:val="continuous"/>
          <w:pgSz w:w="23820" w:h="16840" w:orient="landscape"/>
          <w:pgMar w:header="0" w:footer="619" w:top="1020" w:bottom="280" w:left="1133" w:right="992"/>
          <w:cols w:num="2" w:equalWidth="0">
            <w:col w:w="10140" w:space="1093"/>
            <w:col w:w="10462"/>
          </w:cols>
        </w:sectPr>
      </w:pPr>
    </w:p>
    <w:p>
      <w:pPr>
        <w:pStyle w:val="BodyText"/>
        <w:tabs>
          <w:tab w:pos="11479" w:val="left" w:leader="none"/>
        </w:tabs>
        <w:spacing w:before="251"/>
        <w:ind w:left="5422"/>
      </w:pPr>
      <w:r>
        <w:rPr/>
        <mc:AlternateContent>
          <mc:Choice Requires="wps">
            <w:drawing>
              <wp:anchor distT="0" distB="0" distL="0" distR="0" allowOverlap="1" layoutInCell="1" locked="0" behindDoc="1" simplePos="0" relativeHeight="483855360">
                <wp:simplePos x="0" y="0"/>
                <wp:positionH relativeFrom="page">
                  <wp:posOffset>726327</wp:posOffset>
                </wp:positionH>
                <wp:positionV relativeFrom="page">
                  <wp:posOffset>719886</wp:posOffset>
                </wp:positionV>
                <wp:extent cx="6527165" cy="8936990"/>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6527165" cy="8936990"/>
                          <a:chExt cx="6527165" cy="8936990"/>
                        </a:xfrm>
                      </wpg:grpSpPr>
                      <wps:wsp>
                        <wps:cNvPr id="916" name="Graphic 916"/>
                        <wps:cNvSpPr/>
                        <wps:spPr>
                          <a:xfrm>
                            <a:off x="12394" y="18720"/>
                            <a:ext cx="6515100" cy="8917940"/>
                          </a:xfrm>
                          <a:custGeom>
                            <a:avLst/>
                            <a:gdLst/>
                            <a:ahLst/>
                            <a:cxnLst/>
                            <a:rect l="l" t="t" r="r" b="b"/>
                            <a:pathLst>
                              <a:path w="6515100" h="8917940">
                                <a:moveTo>
                                  <a:pt x="6514642" y="0"/>
                                </a:moveTo>
                                <a:lnTo>
                                  <a:pt x="0" y="0"/>
                                </a:lnTo>
                                <a:lnTo>
                                  <a:pt x="0" y="8917739"/>
                                </a:lnTo>
                                <a:lnTo>
                                  <a:pt x="6514642" y="891773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17" name="Graphic 917"/>
                        <wps:cNvSpPr/>
                        <wps:spPr>
                          <a:xfrm>
                            <a:off x="16714" y="23040"/>
                            <a:ext cx="6506209" cy="8909685"/>
                          </a:xfrm>
                          <a:custGeom>
                            <a:avLst/>
                            <a:gdLst/>
                            <a:ahLst/>
                            <a:cxnLst/>
                            <a:rect l="l" t="t" r="r" b="b"/>
                            <a:pathLst>
                              <a:path w="6506209" h="8909685">
                                <a:moveTo>
                                  <a:pt x="6506002" y="0"/>
                                </a:moveTo>
                                <a:lnTo>
                                  <a:pt x="0" y="0"/>
                                </a:lnTo>
                                <a:lnTo>
                                  <a:pt x="0" y="8909099"/>
                                </a:lnTo>
                                <a:lnTo>
                                  <a:pt x="6506002" y="890909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18" name="Graphic 918"/>
                        <wps:cNvSpPr/>
                        <wps:spPr>
                          <a:xfrm>
                            <a:off x="21034" y="27360"/>
                            <a:ext cx="6497955" cy="8900795"/>
                          </a:xfrm>
                          <a:custGeom>
                            <a:avLst/>
                            <a:gdLst/>
                            <a:ahLst/>
                            <a:cxnLst/>
                            <a:rect l="l" t="t" r="r" b="b"/>
                            <a:pathLst>
                              <a:path w="6497955" h="8900795">
                                <a:moveTo>
                                  <a:pt x="6497362" y="0"/>
                                </a:moveTo>
                                <a:lnTo>
                                  <a:pt x="0" y="0"/>
                                </a:lnTo>
                                <a:lnTo>
                                  <a:pt x="0" y="8900459"/>
                                </a:lnTo>
                                <a:lnTo>
                                  <a:pt x="6497362" y="890045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19" name="Graphic 919"/>
                        <wps:cNvSpPr/>
                        <wps:spPr>
                          <a:xfrm>
                            <a:off x="25354" y="31680"/>
                            <a:ext cx="6489065" cy="8891905"/>
                          </a:xfrm>
                          <a:custGeom>
                            <a:avLst/>
                            <a:gdLst/>
                            <a:ahLst/>
                            <a:cxnLst/>
                            <a:rect l="l" t="t" r="r" b="b"/>
                            <a:pathLst>
                              <a:path w="6489065" h="8891905">
                                <a:moveTo>
                                  <a:pt x="6488722" y="0"/>
                                </a:moveTo>
                                <a:lnTo>
                                  <a:pt x="0" y="0"/>
                                </a:lnTo>
                                <a:lnTo>
                                  <a:pt x="0" y="8891819"/>
                                </a:lnTo>
                                <a:lnTo>
                                  <a:pt x="6488722" y="8891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20" name="Graphic 920"/>
                        <wps:cNvSpPr/>
                        <wps:spPr>
                          <a:xfrm>
                            <a:off x="29665" y="36004"/>
                            <a:ext cx="6480175" cy="8883650"/>
                          </a:xfrm>
                          <a:custGeom>
                            <a:avLst/>
                            <a:gdLst/>
                            <a:ahLst/>
                            <a:cxnLst/>
                            <a:rect l="l" t="t" r="r" b="b"/>
                            <a:pathLst>
                              <a:path w="6480175" h="8883650">
                                <a:moveTo>
                                  <a:pt x="6480086" y="0"/>
                                </a:moveTo>
                                <a:lnTo>
                                  <a:pt x="0" y="0"/>
                                </a:lnTo>
                                <a:lnTo>
                                  <a:pt x="0" y="8883180"/>
                                </a:lnTo>
                                <a:lnTo>
                                  <a:pt x="6480086" y="888318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21" name="Graphic 921"/>
                        <wps:cNvSpPr/>
                        <wps:spPr>
                          <a:xfrm>
                            <a:off x="38313" y="44639"/>
                            <a:ext cx="6463030" cy="8866505"/>
                          </a:xfrm>
                          <a:custGeom>
                            <a:avLst/>
                            <a:gdLst/>
                            <a:ahLst/>
                            <a:cxnLst/>
                            <a:rect l="l" t="t" r="r" b="b"/>
                            <a:pathLst>
                              <a:path w="6463030" h="8866505">
                                <a:moveTo>
                                  <a:pt x="6462804" y="0"/>
                                </a:moveTo>
                                <a:lnTo>
                                  <a:pt x="0" y="0"/>
                                </a:lnTo>
                                <a:lnTo>
                                  <a:pt x="0" y="8865900"/>
                                </a:lnTo>
                                <a:lnTo>
                                  <a:pt x="6462804" y="886590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22" name="Graphic 922"/>
                        <wps:cNvSpPr/>
                        <wps:spPr>
                          <a:xfrm>
                            <a:off x="42633" y="48959"/>
                            <a:ext cx="6454775" cy="8857615"/>
                          </a:xfrm>
                          <a:custGeom>
                            <a:avLst/>
                            <a:gdLst/>
                            <a:ahLst/>
                            <a:cxnLst/>
                            <a:rect l="l" t="t" r="r" b="b"/>
                            <a:pathLst>
                              <a:path w="6454775" h="8857615">
                                <a:moveTo>
                                  <a:pt x="6454164" y="0"/>
                                </a:moveTo>
                                <a:lnTo>
                                  <a:pt x="0" y="0"/>
                                </a:lnTo>
                                <a:lnTo>
                                  <a:pt x="0" y="8857261"/>
                                </a:lnTo>
                                <a:lnTo>
                                  <a:pt x="6454164" y="885726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23" name="Graphic 923"/>
                        <wps:cNvSpPr/>
                        <wps:spPr>
                          <a:xfrm>
                            <a:off x="46953" y="53279"/>
                            <a:ext cx="6445885" cy="8848725"/>
                          </a:xfrm>
                          <a:custGeom>
                            <a:avLst/>
                            <a:gdLst/>
                            <a:ahLst/>
                            <a:cxnLst/>
                            <a:rect l="l" t="t" r="r" b="b"/>
                            <a:pathLst>
                              <a:path w="6445885" h="8848725">
                                <a:moveTo>
                                  <a:pt x="6445524" y="0"/>
                                </a:moveTo>
                                <a:lnTo>
                                  <a:pt x="0" y="0"/>
                                </a:lnTo>
                                <a:lnTo>
                                  <a:pt x="0" y="8848621"/>
                                </a:lnTo>
                                <a:lnTo>
                                  <a:pt x="6445524" y="884862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24" name="Graphic 924"/>
                        <wps:cNvSpPr/>
                        <wps:spPr>
                          <a:xfrm>
                            <a:off x="51273" y="57599"/>
                            <a:ext cx="6436995" cy="8840470"/>
                          </a:xfrm>
                          <a:custGeom>
                            <a:avLst/>
                            <a:gdLst/>
                            <a:ahLst/>
                            <a:cxnLst/>
                            <a:rect l="l" t="t" r="r" b="b"/>
                            <a:pathLst>
                              <a:path w="6436995" h="8840470">
                                <a:moveTo>
                                  <a:pt x="6436884" y="0"/>
                                </a:moveTo>
                                <a:lnTo>
                                  <a:pt x="0" y="0"/>
                                </a:lnTo>
                                <a:lnTo>
                                  <a:pt x="0" y="8839981"/>
                                </a:lnTo>
                                <a:lnTo>
                                  <a:pt x="6436884" y="883998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25" name="Graphic 925"/>
                        <wps:cNvSpPr/>
                        <wps:spPr>
                          <a:xfrm>
                            <a:off x="0" y="0"/>
                            <a:ext cx="6467475" cy="8883650"/>
                          </a:xfrm>
                          <a:custGeom>
                            <a:avLst/>
                            <a:gdLst/>
                            <a:ahLst/>
                            <a:cxnLst/>
                            <a:rect l="l" t="t" r="r" b="b"/>
                            <a:pathLst>
                              <a:path w="6467475" h="8883650">
                                <a:moveTo>
                                  <a:pt x="6467430" y="0"/>
                                </a:moveTo>
                                <a:lnTo>
                                  <a:pt x="0" y="0"/>
                                </a:lnTo>
                                <a:lnTo>
                                  <a:pt x="0" y="8883180"/>
                                </a:lnTo>
                                <a:lnTo>
                                  <a:pt x="6467430" y="8883180"/>
                                </a:lnTo>
                                <a:lnTo>
                                  <a:pt x="6467430" y="0"/>
                                </a:lnTo>
                                <a:close/>
                              </a:path>
                            </a:pathLst>
                          </a:custGeom>
                          <a:solidFill>
                            <a:srgbClr val="FFFCFC"/>
                          </a:solidFill>
                        </wps:spPr>
                        <wps:bodyPr wrap="square" lIns="0" tIns="0" rIns="0" bIns="0" rtlCol="0">
                          <a:prstTxWarp prst="textNoShape">
                            <a:avLst/>
                          </a:prstTxWarp>
                          <a:noAutofit/>
                        </wps:bodyPr>
                      </wps:wsp>
                      <wps:wsp>
                        <wps:cNvPr id="926" name="Graphic 926"/>
                        <wps:cNvSpPr/>
                        <wps:spPr>
                          <a:xfrm>
                            <a:off x="2635387" y="2928630"/>
                            <a:ext cx="561975" cy="187325"/>
                          </a:xfrm>
                          <a:custGeom>
                            <a:avLst/>
                            <a:gdLst/>
                            <a:ahLst/>
                            <a:cxnLst/>
                            <a:rect l="l" t="t" r="r" b="b"/>
                            <a:pathLst>
                              <a:path w="561975" h="187325">
                                <a:moveTo>
                                  <a:pt x="0" y="24997"/>
                                </a:moveTo>
                                <a:lnTo>
                                  <a:pt x="280990" y="187227"/>
                                </a:lnTo>
                              </a:path>
                              <a:path w="561975" h="187325">
                                <a:moveTo>
                                  <a:pt x="43270" y="0"/>
                                </a:moveTo>
                                <a:lnTo>
                                  <a:pt x="281002" y="137254"/>
                                </a:lnTo>
                              </a:path>
                              <a:path w="561975" h="187325">
                                <a:moveTo>
                                  <a:pt x="276307" y="184523"/>
                                </a:moveTo>
                                <a:lnTo>
                                  <a:pt x="280990" y="187227"/>
                                </a:lnTo>
                                <a:lnTo>
                                  <a:pt x="561980" y="24997"/>
                                </a:lnTo>
                              </a:path>
                            </a:pathLst>
                          </a:custGeom>
                          <a:ln w="10815">
                            <a:solidFill>
                              <a:srgbClr val="000000"/>
                            </a:solidFill>
                            <a:prstDash val="solid"/>
                          </a:ln>
                        </wps:spPr>
                        <wps:bodyPr wrap="square" lIns="0" tIns="0" rIns="0" bIns="0" rtlCol="0">
                          <a:prstTxWarp prst="textNoShape">
                            <a:avLst/>
                          </a:prstTxWarp>
                          <a:noAutofit/>
                        </wps:bodyPr>
                      </wps:wsp>
                      <pic:pic>
                        <pic:nvPicPr>
                          <pic:cNvPr id="927" name="Image 927"/>
                          <pic:cNvPicPr/>
                        </pic:nvPicPr>
                        <pic:blipFill>
                          <a:blip r:embed="rId35" cstate="print"/>
                          <a:stretch>
                            <a:fillRect/>
                          </a:stretch>
                        </pic:blipFill>
                        <pic:spPr>
                          <a:xfrm>
                            <a:off x="3191960" y="2948221"/>
                            <a:ext cx="230822" cy="137840"/>
                          </a:xfrm>
                          <a:prstGeom prst="rect">
                            <a:avLst/>
                          </a:prstGeom>
                        </pic:spPr>
                      </pic:pic>
                      <wps:wsp>
                        <wps:cNvPr id="928" name="Graphic 928"/>
                        <wps:cNvSpPr/>
                        <wps:spPr>
                          <a:xfrm>
                            <a:off x="3154106" y="2442793"/>
                            <a:ext cx="555625" cy="513715"/>
                          </a:xfrm>
                          <a:custGeom>
                            <a:avLst/>
                            <a:gdLst/>
                            <a:ahLst/>
                            <a:cxnLst/>
                            <a:rect l="l" t="t" r="r" b="b"/>
                            <a:pathLst>
                              <a:path w="555625" h="513715">
                                <a:moveTo>
                                  <a:pt x="38577" y="513539"/>
                                </a:moveTo>
                                <a:lnTo>
                                  <a:pt x="43261" y="510835"/>
                                </a:lnTo>
                                <a:lnTo>
                                  <a:pt x="43261" y="186376"/>
                                </a:lnTo>
                              </a:path>
                              <a:path w="555625" h="513715">
                                <a:moveTo>
                                  <a:pt x="0" y="485859"/>
                                </a:moveTo>
                                <a:lnTo>
                                  <a:pt x="0" y="211352"/>
                                </a:lnTo>
                              </a:path>
                              <a:path w="555625" h="513715">
                                <a:moveTo>
                                  <a:pt x="43261" y="191784"/>
                                </a:moveTo>
                                <a:lnTo>
                                  <a:pt x="43261" y="186376"/>
                                </a:lnTo>
                                <a:lnTo>
                                  <a:pt x="324251" y="24147"/>
                                </a:lnTo>
                              </a:path>
                              <a:path w="555625" h="513715">
                                <a:moveTo>
                                  <a:pt x="325704" y="0"/>
                                </a:moveTo>
                                <a:lnTo>
                                  <a:pt x="555262" y="132538"/>
                                </a:lnTo>
                              </a:path>
                              <a:path w="555625" h="513715">
                                <a:moveTo>
                                  <a:pt x="304065" y="37479"/>
                                </a:moveTo>
                                <a:lnTo>
                                  <a:pt x="533622" y="170018"/>
                                </a:lnTo>
                              </a:path>
                            </a:pathLst>
                          </a:custGeom>
                          <a:ln w="10815">
                            <a:solidFill>
                              <a:srgbClr val="000000"/>
                            </a:solidFill>
                            <a:prstDash val="solid"/>
                          </a:ln>
                        </wps:spPr>
                        <wps:bodyPr wrap="square" lIns="0" tIns="0" rIns="0" bIns="0" rtlCol="0">
                          <a:prstTxWarp prst="textNoShape">
                            <a:avLst/>
                          </a:prstTxWarp>
                          <a:noAutofit/>
                        </wps:bodyPr>
                      </wps:wsp>
                      <wps:wsp>
                        <wps:cNvPr id="929" name="Graphic 929"/>
                        <wps:cNvSpPr/>
                        <wps:spPr>
                          <a:xfrm>
                            <a:off x="3409247" y="2099229"/>
                            <a:ext cx="1270" cy="86995"/>
                          </a:xfrm>
                          <a:custGeom>
                            <a:avLst/>
                            <a:gdLst/>
                            <a:ahLst/>
                            <a:cxnLst/>
                            <a:rect l="l" t="t" r="r" b="b"/>
                            <a:pathLst>
                              <a:path w="0" h="86995">
                                <a:moveTo>
                                  <a:pt x="0" y="0"/>
                                </a:moveTo>
                                <a:lnTo>
                                  <a:pt x="0" y="86522"/>
                                </a:lnTo>
                              </a:path>
                            </a:pathLst>
                          </a:custGeom>
                          <a:ln w="8652">
                            <a:solidFill>
                              <a:srgbClr val="000000"/>
                            </a:solidFill>
                            <a:prstDash val="solid"/>
                          </a:ln>
                        </wps:spPr>
                        <wps:bodyPr wrap="square" lIns="0" tIns="0" rIns="0" bIns="0" rtlCol="0">
                          <a:prstTxWarp prst="textNoShape">
                            <a:avLst/>
                          </a:prstTxWarp>
                          <a:noAutofit/>
                        </wps:bodyPr>
                      </wps:wsp>
                      <wps:wsp>
                        <wps:cNvPr id="930" name="Graphic 930"/>
                        <wps:cNvSpPr/>
                        <wps:spPr>
                          <a:xfrm>
                            <a:off x="2635387" y="2201066"/>
                            <a:ext cx="843280" cy="755650"/>
                          </a:xfrm>
                          <a:custGeom>
                            <a:avLst/>
                            <a:gdLst/>
                            <a:ahLst/>
                            <a:cxnLst/>
                            <a:rect l="l" t="t" r="r" b="b"/>
                            <a:pathLst>
                              <a:path w="843280" h="755650">
                                <a:moveTo>
                                  <a:pt x="838287" y="268577"/>
                                </a:moveTo>
                                <a:lnTo>
                                  <a:pt x="842970" y="265874"/>
                                </a:lnTo>
                                <a:lnTo>
                                  <a:pt x="842970" y="0"/>
                                </a:lnTo>
                              </a:path>
                              <a:path w="843280" h="755650">
                                <a:moveTo>
                                  <a:pt x="561980" y="433511"/>
                                </a:moveTo>
                                <a:lnTo>
                                  <a:pt x="561980" y="428103"/>
                                </a:lnTo>
                                <a:lnTo>
                                  <a:pt x="280990" y="265874"/>
                                </a:lnTo>
                              </a:path>
                              <a:path w="843280" h="755650">
                                <a:moveTo>
                                  <a:pt x="285673" y="268577"/>
                                </a:moveTo>
                                <a:lnTo>
                                  <a:pt x="280990" y="265874"/>
                                </a:lnTo>
                                <a:lnTo>
                                  <a:pt x="0" y="428103"/>
                                </a:lnTo>
                              </a:path>
                              <a:path w="843280" h="755650">
                                <a:moveTo>
                                  <a:pt x="281002" y="315846"/>
                                </a:moveTo>
                                <a:lnTo>
                                  <a:pt x="43270" y="453101"/>
                                </a:lnTo>
                              </a:path>
                              <a:path w="843280" h="755650">
                                <a:moveTo>
                                  <a:pt x="4683" y="425399"/>
                                </a:moveTo>
                                <a:lnTo>
                                  <a:pt x="0" y="428103"/>
                                </a:lnTo>
                                <a:lnTo>
                                  <a:pt x="0" y="752562"/>
                                </a:lnTo>
                                <a:lnTo>
                                  <a:pt x="4683" y="755265"/>
                                </a:lnTo>
                              </a:path>
                            </a:pathLst>
                          </a:custGeom>
                          <a:ln w="10815">
                            <a:solidFill>
                              <a:srgbClr val="000000"/>
                            </a:solidFill>
                            <a:prstDash val="solid"/>
                          </a:ln>
                        </wps:spPr>
                        <wps:bodyPr wrap="square" lIns="0" tIns="0" rIns="0" bIns="0" rtlCol="0">
                          <a:prstTxWarp prst="textNoShape">
                            <a:avLst/>
                          </a:prstTxWarp>
                          <a:noAutofit/>
                        </wps:bodyPr>
                      </wps:wsp>
                      <pic:pic>
                        <pic:nvPicPr>
                          <pic:cNvPr id="931" name="Image 931"/>
                          <pic:cNvPicPr/>
                        </pic:nvPicPr>
                        <pic:blipFill>
                          <a:blip r:embed="rId36" cstate="print"/>
                          <a:stretch>
                            <a:fillRect/>
                          </a:stretch>
                        </pic:blipFill>
                        <pic:spPr>
                          <a:xfrm>
                            <a:off x="3193026" y="2556843"/>
                            <a:ext cx="189627" cy="451998"/>
                          </a:xfrm>
                          <a:prstGeom prst="rect">
                            <a:avLst/>
                          </a:prstGeom>
                        </pic:spPr>
                      </pic:pic>
                      <wps:wsp>
                        <wps:cNvPr id="932" name="Graphic 932"/>
                        <wps:cNvSpPr/>
                        <wps:spPr>
                          <a:xfrm>
                            <a:off x="3558531" y="2549239"/>
                            <a:ext cx="127635" cy="133350"/>
                          </a:xfrm>
                          <a:custGeom>
                            <a:avLst/>
                            <a:gdLst/>
                            <a:ahLst/>
                            <a:cxnLst/>
                            <a:rect l="l" t="t" r="r" b="b"/>
                            <a:pathLst>
                              <a:path w="127635" h="133350">
                                <a:moveTo>
                                  <a:pt x="19091" y="0"/>
                                </a:moveTo>
                                <a:lnTo>
                                  <a:pt x="0" y="51222"/>
                                </a:lnTo>
                                <a:lnTo>
                                  <a:pt x="4474" y="90291"/>
                                </a:lnTo>
                                <a:lnTo>
                                  <a:pt x="25966" y="117079"/>
                                </a:lnTo>
                                <a:lnTo>
                                  <a:pt x="57927" y="131462"/>
                                </a:lnTo>
                                <a:lnTo>
                                  <a:pt x="93808" y="133312"/>
                                </a:lnTo>
                                <a:lnTo>
                                  <a:pt x="127059" y="122503"/>
                                </a:lnTo>
                              </a:path>
                            </a:pathLst>
                          </a:custGeom>
                          <a:ln w="8652">
                            <a:solidFill>
                              <a:srgbClr val="0000FF"/>
                            </a:solidFill>
                            <a:prstDash val="dot"/>
                          </a:ln>
                        </wps:spPr>
                        <wps:bodyPr wrap="square" lIns="0" tIns="0" rIns="0" bIns="0" rtlCol="0">
                          <a:prstTxWarp prst="textNoShape">
                            <a:avLst/>
                          </a:prstTxWarp>
                          <a:noAutofit/>
                        </wps:bodyPr>
                      </wps:wsp>
                      <wps:wsp>
                        <wps:cNvPr id="933" name="Graphic 933"/>
                        <wps:cNvSpPr/>
                        <wps:spPr>
                          <a:xfrm>
                            <a:off x="3662741" y="2661022"/>
                            <a:ext cx="41910" cy="33020"/>
                          </a:xfrm>
                          <a:custGeom>
                            <a:avLst/>
                            <a:gdLst/>
                            <a:ahLst/>
                            <a:cxnLst/>
                            <a:rect l="l" t="t" r="r" b="b"/>
                            <a:pathLst>
                              <a:path w="41910" h="33020">
                                <a:moveTo>
                                  <a:pt x="0" y="5920"/>
                                </a:moveTo>
                                <a:lnTo>
                                  <a:pt x="24722" y="9639"/>
                                </a:lnTo>
                                <a:lnTo>
                                  <a:pt x="15581" y="32909"/>
                                </a:lnTo>
                                <a:lnTo>
                                  <a:pt x="41419" y="0"/>
                                </a:lnTo>
                                <a:lnTo>
                                  <a:pt x="0" y="5920"/>
                                </a:lnTo>
                                <a:close/>
                              </a:path>
                            </a:pathLst>
                          </a:custGeom>
                          <a:solidFill>
                            <a:srgbClr val="0000FF"/>
                          </a:solidFill>
                        </wps:spPr>
                        <wps:bodyPr wrap="square" lIns="0" tIns="0" rIns="0" bIns="0" rtlCol="0">
                          <a:prstTxWarp prst="textNoShape">
                            <a:avLst/>
                          </a:prstTxWarp>
                          <a:noAutofit/>
                        </wps:bodyPr>
                      </wps:wsp>
                      <wps:wsp>
                        <wps:cNvPr id="934" name="Graphic 934"/>
                        <wps:cNvSpPr/>
                        <wps:spPr>
                          <a:xfrm>
                            <a:off x="3662741" y="2661022"/>
                            <a:ext cx="41910" cy="33020"/>
                          </a:xfrm>
                          <a:custGeom>
                            <a:avLst/>
                            <a:gdLst/>
                            <a:ahLst/>
                            <a:cxnLst/>
                            <a:rect l="l" t="t" r="r" b="b"/>
                            <a:pathLst>
                              <a:path w="41910" h="33020">
                                <a:moveTo>
                                  <a:pt x="41419" y="0"/>
                                </a:moveTo>
                                <a:lnTo>
                                  <a:pt x="0" y="5920"/>
                                </a:lnTo>
                                <a:lnTo>
                                  <a:pt x="24722" y="9639"/>
                                </a:lnTo>
                                <a:lnTo>
                                  <a:pt x="15581" y="32909"/>
                                </a:lnTo>
                                <a:lnTo>
                                  <a:pt x="41419" y="0"/>
                                </a:lnTo>
                                <a:close/>
                              </a:path>
                            </a:pathLst>
                          </a:custGeom>
                          <a:ln w="8651">
                            <a:solidFill>
                              <a:srgbClr val="0000FF"/>
                            </a:solidFill>
                            <a:prstDash val="solid"/>
                          </a:ln>
                        </wps:spPr>
                        <wps:bodyPr wrap="square" lIns="0" tIns="0" rIns="0" bIns="0" rtlCol="0">
                          <a:prstTxWarp prst="textNoShape">
                            <a:avLst/>
                          </a:prstTxWarp>
                          <a:noAutofit/>
                        </wps:bodyPr>
                      </wps:wsp>
                      <pic:pic>
                        <pic:nvPicPr>
                          <pic:cNvPr id="935" name="Image 935"/>
                          <pic:cNvPicPr/>
                        </pic:nvPicPr>
                        <pic:blipFill>
                          <a:blip r:embed="rId37" cstate="print"/>
                          <a:stretch>
                            <a:fillRect/>
                          </a:stretch>
                        </pic:blipFill>
                        <pic:spPr>
                          <a:xfrm>
                            <a:off x="3346085" y="2138157"/>
                            <a:ext cx="121441" cy="215756"/>
                          </a:xfrm>
                          <a:prstGeom prst="rect">
                            <a:avLst/>
                          </a:prstGeom>
                        </pic:spPr>
                      </pic:pic>
                      <wps:wsp>
                        <wps:cNvPr id="936" name="Graphic 936"/>
                        <wps:cNvSpPr/>
                        <wps:spPr>
                          <a:xfrm>
                            <a:off x="3599253" y="2455668"/>
                            <a:ext cx="160655" cy="100330"/>
                          </a:xfrm>
                          <a:custGeom>
                            <a:avLst/>
                            <a:gdLst/>
                            <a:ahLst/>
                            <a:cxnLst/>
                            <a:rect l="l" t="t" r="r" b="b"/>
                            <a:pathLst>
                              <a:path w="160655" h="100330">
                                <a:moveTo>
                                  <a:pt x="0" y="56106"/>
                                </a:moveTo>
                                <a:lnTo>
                                  <a:pt x="29685" y="18262"/>
                                </a:lnTo>
                                <a:lnTo>
                                  <a:pt x="60649" y="670"/>
                                </a:lnTo>
                                <a:lnTo>
                                  <a:pt x="90762" y="0"/>
                                </a:lnTo>
                                <a:lnTo>
                                  <a:pt x="117892" y="12923"/>
                                </a:lnTo>
                                <a:lnTo>
                                  <a:pt x="139909" y="36110"/>
                                </a:lnTo>
                                <a:lnTo>
                                  <a:pt x="154682" y="66234"/>
                                </a:lnTo>
                                <a:lnTo>
                                  <a:pt x="160079" y="99965"/>
                                </a:lnTo>
                              </a:path>
                            </a:pathLst>
                          </a:custGeom>
                          <a:ln w="8652">
                            <a:solidFill>
                              <a:srgbClr val="FF0000"/>
                            </a:solidFill>
                            <a:prstDash val="dash"/>
                          </a:ln>
                        </wps:spPr>
                        <wps:bodyPr wrap="square" lIns="0" tIns="0" rIns="0" bIns="0" rtlCol="0">
                          <a:prstTxWarp prst="textNoShape">
                            <a:avLst/>
                          </a:prstTxWarp>
                          <a:noAutofit/>
                        </wps:bodyPr>
                      </wps:wsp>
                      <wps:wsp>
                        <wps:cNvPr id="937" name="Graphic 937"/>
                        <wps:cNvSpPr/>
                        <wps:spPr>
                          <a:xfrm>
                            <a:off x="3743750" y="2538246"/>
                            <a:ext cx="31750" cy="39370"/>
                          </a:xfrm>
                          <a:custGeom>
                            <a:avLst/>
                            <a:gdLst/>
                            <a:ahLst/>
                            <a:cxnLst/>
                            <a:rect l="l" t="t" r="r" b="b"/>
                            <a:pathLst>
                              <a:path w="31750" h="39370">
                                <a:moveTo>
                                  <a:pt x="31164" y="0"/>
                                </a:moveTo>
                                <a:lnTo>
                                  <a:pt x="15582" y="19551"/>
                                </a:lnTo>
                                <a:lnTo>
                                  <a:pt x="0" y="0"/>
                                </a:lnTo>
                                <a:lnTo>
                                  <a:pt x="15582" y="38831"/>
                                </a:lnTo>
                                <a:lnTo>
                                  <a:pt x="31164" y="0"/>
                                </a:lnTo>
                                <a:close/>
                              </a:path>
                            </a:pathLst>
                          </a:custGeom>
                          <a:solidFill>
                            <a:srgbClr val="FF0000"/>
                          </a:solidFill>
                        </wps:spPr>
                        <wps:bodyPr wrap="square" lIns="0" tIns="0" rIns="0" bIns="0" rtlCol="0">
                          <a:prstTxWarp prst="textNoShape">
                            <a:avLst/>
                          </a:prstTxWarp>
                          <a:noAutofit/>
                        </wps:bodyPr>
                      </wps:wsp>
                      <wps:wsp>
                        <wps:cNvPr id="938" name="Graphic 938"/>
                        <wps:cNvSpPr/>
                        <wps:spPr>
                          <a:xfrm>
                            <a:off x="3743750" y="2538246"/>
                            <a:ext cx="31750" cy="39370"/>
                          </a:xfrm>
                          <a:custGeom>
                            <a:avLst/>
                            <a:gdLst/>
                            <a:ahLst/>
                            <a:cxnLst/>
                            <a:rect l="l" t="t" r="r" b="b"/>
                            <a:pathLst>
                              <a:path w="31750" h="39370">
                                <a:moveTo>
                                  <a:pt x="15582" y="38831"/>
                                </a:moveTo>
                                <a:lnTo>
                                  <a:pt x="31164" y="0"/>
                                </a:lnTo>
                                <a:lnTo>
                                  <a:pt x="15582" y="19551"/>
                                </a:lnTo>
                                <a:lnTo>
                                  <a:pt x="0" y="0"/>
                                </a:lnTo>
                                <a:lnTo>
                                  <a:pt x="15582" y="38831"/>
                                </a:lnTo>
                                <a:close/>
                              </a:path>
                            </a:pathLst>
                          </a:custGeom>
                          <a:ln w="8652">
                            <a:solidFill>
                              <a:srgbClr val="FF0000"/>
                            </a:solidFill>
                            <a:prstDash val="solid"/>
                          </a:ln>
                        </wps:spPr>
                        <wps:bodyPr wrap="square" lIns="0" tIns="0" rIns="0" bIns="0" rtlCol="0">
                          <a:prstTxWarp prst="textNoShape">
                            <a:avLst/>
                          </a:prstTxWarp>
                          <a:noAutofit/>
                        </wps:bodyPr>
                      </wps:wsp>
                      <wps:wsp>
                        <wps:cNvPr id="939" name="Graphic 939"/>
                        <wps:cNvSpPr/>
                        <wps:spPr>
                          <a:xfrm>
                            <a:off x="2444120" y="4419510"/>
                            <a:ext cx="89535" cy="1270"/>
                          </a:xfrm>
                          <a:custGeom>
                            <a:avLst/>
                            <a:gdLst/>
                            <a:ahLst/>
                            <a:cxnLst/>
                            <a:rect l="l" t="t" r="r" b="b"/>
                            <a:pathLst>
                              <a:path w="89535" h="0">
                                <a:moveTo>
                                  <a:pt x="88976" y="0"/>
                                </a:moveTo>
                                <a:lnTo>
                                  <a:pt x="0" y="0"/>
                                </a:lnTo>
                              </a:path>
                            </a:pathLst>
                          </a:custGeom>
                          <a:ln w="8897">
                            <a:solidFill>
                              <a:srgbClr val="000000"/>
                            </a:solidFill>
                            <a:prstDash val="solid"/>
                          </a:ln>
                        </wps:spPr>
                        <wps:bodyPr wrap="square" lIns="0" tIns="0" rIns="0" bIns="0" rtlCol="0">
                          <a:prstTxWarp prst="textNoShape">
                            <a:avLst/>
                          </a:prstTxWarp>
                          <a:noAutofit/>
                        </wps:bodyPr>
                      </wps:wsp>
                      <wps:wsp>
                        <wps:cNvPr id="940" name="Graphic 940"/>
                        <wps:cNvSpPr/>
                        <wps:spPr>
                          <a:xfrm>
                            <a:off x="2552557" y="4464554"/>
                            <a:ext cx="1424305" cy="309880"/>
                          </a:xfrm>
                          <a:custGeom>
                            <a:avLst/>
                            <a:gdLst/>
                            <a:ahLst/>
                            <a:cxnLst/>
                            <a:rect l="l" t="t" r="r" b="b"/>
                            <a:pathLst>
                              <a:path w="1424305" h="309880">
                                <a:moveTo>
                                  <a:pt x="0" y="20755"/>
                                </a:moveTo>
                                <a:lnTo>
                                  <a:pt x="269712" y="20755"/>
                                </a:lnTo>
                              </a:path>
                              <a:path w="1424305" h="309880">
                                <a:moveTo>
                                  <a:pt x="264151" y="20755"/>
                                </a:moveTo>
                                <a:lnTo>
                                  <a:pt x="269712" y="20755"/>
                                </a:lnTo>
                                <a:lnTo>
                                  <a:pt x="436544" y="309716"/>
                                </a:lnTo>
                              </a:path>
                              <a:path w="1424305" h="309880">
                                <a:moveTo>
                                  <a:pt x="321102" y="20741"/>
                                </a:moveTo>
                                <a:lnTo>
                                  <a:pt x="462251" y="265218"/>
                                </a:lnTo>
                              </a:path>
                              <a:path w="1424305" h="309880">
                                <a:moveTo>
                                  <a:pt x="433763" y="304900"/>
                                </a:moveTo>
                                <a:lnTo>
                                  <a:pt x="436544" y="309716"/>
                                </a:lnTo>
                                <a:lnTo>
                                  <a:pt x="770207" y="309716"/>
                                </a:lnTo>
                              </a:path>
                              <a:path w="1424305" h="309880">
                                <a:moveTo>
                                  <a:pt x="764646" y="309716"/>
                                </a:moveTo>
                                <a:lnTo>
                                  <a:pt x="770207" y="309716"/>
                                </a:lnTo>
                                <a:lnTo>
                                  <a:pt x="937039" y="20755"/>
                                </a:lnTo>
                              </a:path>
                              <a:path w="1424305" h="309880">
                                <a:moveTo>
                                  <a:pt x="744500" y="265218"/>
                                </a:moveTo>
                                <a:lnTo>
                                  <a:pt x="885649" y="20741"/>
                                </a:lnTo>
                              </a:path>
                              <a:path w="1424305" h="309880">
                                <a:moveTo>
                                  <a:pt x="934258" y="25571"/>
                                </a:moveTo>
                                <a:lnTo>
                                  <a:pt x="937039" y="20755"/>
                                </a:lnTo>
                                <a:lnTo>
                                  <a:pt x="1270702" y="20755"/>
                                </a:lnTo>
                              </a:path>
                              <a:path w="1424305" h="309880">
                                <a:moveTo>
                                  <a:pt x="1284408" y="0"/>
                                </a:moveTo>
                                <a:lnTo>
                                  <a:pt x="1423742" y="241327"/>
                                </a:lnTo>
                              </a:path>
                              <a:path w="1424305" h="309880">
                                <a:moveTo>
                                  <a:pt x="1245875" y="22246"/>
                                </a:moveTo>
                                <a:lnTo>
                                  <a:pt x="1385209" y="263574"/>
                                </a:lnTo>
                              </a:path>
                            </a:pathLst>
                          </a:custGeom>
                          <a:ln w="11122">
                            <a:solidFill>
                              <a:srgbClr val="000000"/>
                            </a:solidFill>
                            <a:prstDash val="solid"/>
                          </a:ln>
                        </wps:spPr>
                        <wps:bodyPr wrap="square" lIns="0" tIns="0" rIns="0" bIns="0" rtlCol="0">
                          <a:prstTxWarp prst="textNoShape">
                            <a:avLst/>
                          </a:prstTxWarp>
                          <a:noAutofit/>
                        </wps:bodyPr>
                      </wps:wsp>
                      <wps:wsp>
                        <wps:cNvPr id="941" name="Graphic 941"/>
                        <wps:cNvSpPr/>
                        <wps:spPr>
                          <a:xfrm>
                            <a:off x="3898263" y="4117664"/>
                            <a:ext cx="45085" cy="77470"/>
                          </a:xfrm>
                          <a:custGeom>
                            <a:avLst/>
                            <a:gdLst/>
                            <a:ahLst/>
                            <a:cxnLst/>
                            <a:rect l="l" t="t" r="r" b="b"/>
                            <a:pathLst>
                              <a:path w="45085" h="77470">
                                <a:moveTo>
                                  <a:pt x="44488" y="0"/>
                                </a:moveTo>
                                <a:lnTo>
                                  <a:pt x="0" y="77056"/>
                                </a:lnTo>
                              </a:path>
                            </a:pathLst>
                          </a:custGeom>
                          <a:ln w="8897">
                            <a:solidFill>
                              <a:srgbClr val="000000"/>
                            </a:solidFill>
                            <a:prstDash val="solid"/>
                          </a:ln>
                        </wps:spPr>
                        <wps:bodyPr wrap="square" lIns="0" tIns="0" rIns="0" bIns="0" rtlCol="0">
                          <a:prstTxWarp prst="textNoShape">
                            <a:avLst/>
                          </a:prstTxWarp>
                          <a:noAutofit/>
                        </wps:bodyPr>
                      </wps:wsp>
                      <wps:wsp>
                        <wps:cNvPr id="942" name="Graphic 942"/>
                        <wps:cNvSpPr/>
                        <wps:spPr>
                          <a:xfrm>
                            <a:off x="2822270" y="4196348"/>
                            <a:ext cx="1135380" cy="294005"/>
                          </a:xfrm>
                          <a:custGeom>
                            <a:avLst/>
                            <a:gdLst/>
                            <a:ahLst/>
                            <a:cxnLst/>
                            <a:rect l="l" t="t" r="r" b="b"/>
                            <a:pathLst>
                              <a:path w="1135380" h="294005">
                                <a:moveTo>
                                  <a:pt x="995429" y="288961"/>
                                </a:moveTo>
                                <a:lnTo>
                                  <a:pt x="1000990" y="288961"/>
                                </a:lnTo>
                                <a:lnTo>
                                  <a:pt x="1134763" y="57266"/>
                                </a:lnTo>
                              </a:path>
                              <a:path w="1135380" h="294005">
                                <a:moveTo>
                                  <a:pt x="664546" y="293778"/>
                                </a:moveTo>
                                <a:lnTo>
                                  <a:pt x="667326" y="288961"/>
                                </a:lnTo>
                                <a:lnTo>
                                  <a:pt x="500495" y="0"/>
                                </a:lnTo>
                              </a:path>
                              <a:path w="1135380" h="294005">
                                <a:moveTo>
                                  <a:pt x="503275" y="4816"/>
                                </a:moveTo>
                                <a:lnTo>
                                  <a:pt x="500495" y="0"/>
                                </a:lnTo>
                                <a:lnTo>
                                  <a:pt x="166831" y="0"/>
                                </a:lnTo>
                              </a:path>
                              <a:path w="1135380" h="294005">
                                <a:moveTo>
                                  <a:pt x="474811" y="44488"/>
                                </a:moveTo>
                                <a:lnTo>
                                  <a:pt x="192515" y="44488"/>
                                </a:lnTo>
                              </a:path>
                              <a:path w="1135380" h="294005">
                                <a:moveTo>
                                  <a:pt x="172392" y="0"/>
                                </a:moveTo>
                                <a:lnTo>
                                  <a:pt x="166831" y="0"/>
                                </a:lnTo>
                                <a:lnTo>
                                  <a:pt x="0" y="288961"/>
                                </a:lnTo>
                                <a:lnTo>
                                  <a:pt x="2780" y="293778"/>
                                </a:lnTo>
                              </a:path>
                            </a:pathLst>
                          </a:custGeom>
                          <a:ln w="11122">
                            <a:solidFill>
                              <a:srgbClr val="000000"/>
                            </a:solidFill>
                            <a:prstDash val="solid"/>
                          </a:ln>
                        </wps:spPr>
                        <wps:bodyPr wrap="square" lIns="0" tIns="0" rIns="0" bIns="0" rtlCol="0">
                          <a:prstTxWarp prst="textNoShape">
                            <a:avLst/>
                          </a:prstTxWarp>
                          <a:noAutofit/>
                        </wps:bodyPr>
                      </wps:wsp>
                      <pic:pic>
                        <pic:nvPicPr>
                          <pic:cNvPr id="943" name="Image 943"/>
                          <pic:cNvPicPr/>
                        </pic:nvPicPr>
                        <pic:blipFill>
                          <a:blip r:embed="rId38" cstate="print"/>
                          <a:stretch>
                            <a:fillRect/>
                          </a:stretch>
                        </pic:blipFill>
                        <pic:spPr>
                          <a:xfrm>
                            <a:off x="2484143" y="4349967"/>
                            <a:ext cx="223729" cy="124230"/>
                          </a:xfrm>
                          <a:prstGeom prst="rect">
                            <a:avLst/>
                          </a:prstGeom>
                        </pic:spPr>
                      </pic:pic>
                      <pic:pic>
                        <pic:nvPicPr>
                          <pic:cNvPr id="944" name="Image 944"/>
                          <pic:cNvPicPr/>
                        </pic:nvPicPr>
                        <pic:blipFill>
                          <a:blip r:embed="rId39" cstate="print"/>
                          <a:stretch>
                            <a:fillRect/>
                          </a:stretch>
                        </pic:blipFill>
                        <pic:spPr>
                          <a:xfrm>
                            <a:off x="2939750" y="4582736"/>
                            <a:ext cx="236642" cy="180423"/>
                          </a:xfrm>
                          <a:prstGeom prst="rect">
                            <a:avLst/>
                          </a:prstGeom>
                        </pic:spPr>
                      </pic:pic>
                      <wps:wsp>
                        <wps:cNvPr id="945" name="Graphic 945"/>
                        <wps:cNvSpPr/>
                        <wps:spPr>
                          <a:xfrm>
                            <a:off x="3406167" y="4522942"/>
                            <a:ext cx="250825" cy="140970"/>
                          </a:xfrm>
                          <a:custGeom>
                            <a:avLst/>
                            <a:gdLst/>
                            <a:ahLst/>
                            <a:cxnLst/>
                            <a:rect l="l" t="t" r="r" b="b"/>
                            <a:pathLst>
                              <a:path w="250825" h="140970">
                                <a:moveTo>
                                  <a:pt x="0" y="106858"/>
                                </a:moveTo>
                                <a:lnTo>
                                  <a:pt x="50095" y="129927"/>
                                </a:lnTo>
                                <a:lnTo>
                                  <a:pt x="96910" y="140497"/>
                                </a:lnTo>
                                <a:lnTo>
                                  <a:pt x="139397" y="139614"/>
                                </a:lnTo>
                                <a:lnTo>
                                  <a:pt x="176509" y="128323"/>
                                </a:lnTo>
                                <a:lnTo>
                                  <a:pt x="207198" y="107670"/>
                                </a:lnTo>
                                <a:lnTo>
                                  <a:pt x="230416" y="78702"/>
                                </a:lnTo>
                                <a:lnTo>
                                  <a:pt x="245115" y="42463"/>
                                </a:lnTo>
                                <a:lnTo>
                                  <a:pt x="250247" y="0"/>
                                </a:lnTo>
                              </a:path>
                            </a:pathLst>
                          </a:custGeom>
                          <a:ln w="8897">
                            <a:solidFill>
                              <a:srgbClr val="0000FF"/>
                            </a:solidFill>
                            <a:prstDash val="dash"/>
                          </a:ln>
                        </wps:spPr>
                        <wps:bodyPr wrap="square" lIns="0" tIns="0" rIns="0" bIns="0" rtlCol="0">
                          <a:prstTxWarp prst="textNoShape">
                            <a:avLst/>
                          </a:prstTxWarp>
                          <a:noAutofit/>
                        </wps:bodyPr>
                      </wps:wsp>
                      <wps:wsp>
                        <wps:cNvPr id="946" name="Graphic 946"/>
                        <wps:cNvSpPr/>
                        <wps:spPr>
                          <a:xfrm>
                            <a:off x="3640390" y="4500891"/>
                            <a:ext cx="32384" cy="40005"/>
                          </a:xfrm>
                          <a:custGeom>
                            <a:avLst/>
                            <a:gdLst/>
                            <a:ahLst/>
                            <a:cxnLst/>
                            <a:rect l="l" t="t" r="r" b="b"/>
                            <a:pathLst>
                              <a:path w="32384" h="40005">
                                <a:moveTo>
                                  <a:pt x="0" y="39933"/>
                                </a:moveTo>
                                <a:lnTo>
                                  <a:pt x="16024" y="19827"/>
                                </a:lnTo>
                                <a:lnTo>
                                  <a:pt x="32048" y="39933"/>
                                </a:lnTo>
                                <a:lnTo>
                                  <a:pt x="16024" y="0"/>
                                </a:lnTo>
                                <a:lnTo>
                                  <a:pt x="0" y="39933"/>
                                </a:lnTo>
                                <a:close/>
                              </a:path>
                            </a:pathLst>
                          </a:custGeom>
                          <a:solidFill>
                            <a:srgbClr val="0000FF"/>
                          </a:solidFill>
                        </wps:spPr>
                        <wps:bodyPr wrap="square" lIns="0" tIns="0" rIns="0" bIns="0" rtlCol="0">
                          <a:prstTxWarp prst="textNoShape">
                            <a:avLst/>
                          </a:prstTxWarp>
                          <a:noAutofit/>
                        </wps:bodyPr>
                      </wps:wsp>
                      <wps:wsp>
                        <wps:cNvPr id="947" name="Graphic 947"/>
                        <wps:cNvSpPr/>
                        <wps:spPr>
                          <a:xfrm>
                            <a:off x="3640390" y="4500891"/>
                            <a:ext cx="32384" cy="40005"/>
                          </a:xfrm>
                          <a:custGeom>
                            <a:avLst/>
                            <a:gdLst/>
                            <a:ahLst/>
                            <a:cxnLst/>
                            <a:rect l="l" t="t" r="r" b="b"/>
                            <a:pathLst>
                              <a:path w="32384" h="40005">
                                <a:moveTo>
                                  <a:pt x="16024" y="0"/>
                                </a:moveTo>
                                <a:lnTo>
                                  <a:pt x="0" y="39933"/>
                                </a:lnTo>
                                <a:lnTo>
                                  <a:pt x="16024" y="19827"/>
                                </a:lnTo>
                                <a:lnTo>
                                  <a:pt x="32048" y="39933"/>
                                </a:lnTo>
                                <a:lnTo>
                                  <a:pt x="16024" y="0"/>
                                </a:lnTo>
                                <a:close/>
                              </a:path>
                            </a:pathLst>
                          </a:custGeom>
                          <a:ln w="8897">
                            <a:solidFill>
                              <a:srgbClr val="0000FF"/>
                            </a:solidFill>
                            <a:prstDash val="solid"/>
                          </a:ln>
                        </wps:spPr>
                        <wps:bodyPr wrap="square" lIns="0" tIns="0" rIns="0" bIns="0" rtlCol="0">
                          <a:prstTxWarp prst="textNoShape">
                            <a:avLst/>
                          </a:prstTxWarp>
                          <a:noAutofit/>
                        </wps:bodyPr>
                      </wps:wsp>
                      <wps:wsp>
                        <wps:cNvPr id="948" name="Graphic 948"/>
                        <wps:cNvSpPr/>
                        <wps:spPr>
                          <a:xfrm>
                            <a:off x="3812160" y="4612289"/>
                            <a:ext cx="97155" cy="162560"/>
                          </a:xfrm>
                          <a:custGeom>
                            <a:avLst/>
                            <a:gdLst/>
                            <a:ahLst/>
                            <a:cxnLst/>
                            <a:rect l="l" t="t" r="r" b="b"/>
                            <a:pathLst>
                              <a:path w="97155" h="162560">
                                <a:moveTo>
                                  <a:pt x="58708" y="0"/>
                                </a:moveTo>
                                <a:lnTo>
                                  <a:pt x="19692" y="30381"/>
                                </a:lnTo>
                                <a:lnTo>
                                  <a:pt x="1276" y="61849"/>
                                </a:lnTo>
                                <a:lnTo>
                                  <a:pt x="0" y="92302"/>
                                </a:lnTo>
                                <a:lnTo>
                                  <a:pt x="12400" y="119642"/>
                                </a:lnTo>
                                <a:lnTo>
                                  <a:pt x="35015" y="141770"/>
                                </a:lnTo>
                                <a:lnTo>
                                  <a:pt x="64383" y="156587"/>
                                </a:lnTo>
                                <a:lnTo>
                                  <a:pt x="97042" y="161992"/>
                                </a:lnTo>
                              </a:path>
                            </a:pathLst>
                          </a:custGeom>
                          <a:ln w="8897">
                            <a:solidFill>
                              <a:srgbClr val="0000FF"/>
                            </a:solidFill>
                            <a:prstDash val="dash"/>
                          </a:ln>
                        </wps:spPr>
                        <wps:bodyPr wrap="square" lIns="0" tIns="0" rIns="0" bIns="0" rtlCol="0">
                          <a:prstTxWarp prst="textNoShape">
                            <a:avLst/>
                          </a:prstTxWarp>
                          <a:noAutofit/>
                        </wps:bodyPr>
                      </wps:wsp>
                      <wps:wsp>
                        <wps:cNvPr id="949" name="Graphic 949"/>
                        <wps:cNvSpPr/>
                        <wps:spPr>
                          <a:xfrm>
                            <a:off x="3891321" y="4758257"/>
                            <a:ext cx="40005" cy="32384"/>
                          </a:xfrm>
                          <a:custGeom>
                            <a:avLst/>
                            <a:gdLst/>
                            <a:ahLst/>
                            <a:cxnLst/>
                            <a:rect l="l" t="t" r="r" b="b"/>
                            <a:pathLst>
                              <a:path w="40005" h="32384">
                                <a:moveTo>
                                  <a:pt x="0" y="0"/>
                                </a:moveTo>
                                <a:lnTo>
                                  <a:pt x="20105" y="16024"/>
                                </a:lnTo>
                                <a:lnTo>
                                  <a:pt x="0" y="32048"/>
                                </a:lnTo>
                                <a:lnTo>
                                  <a:pt x="39933" y="16024"/>
                                </a:lnTo>
                                <a:lnTo>
                                  <a:pt x="0" y="0"/>
                                </a:lnTo>
                                <a:close/>
                              </a:path>
                            </a:pathLst>
                          </a:custGeom>
                          <a:solidFill>
                            <a:srgbClr val="0000FF"/>
                          </a:solidFill>
                        </wps:spPr>
                        <wps:bodyPr wrap="square" lIns="0" tIns="0" rIns="0" bIns="0" rtlCol="0">
                          <a:prstTxWarp prst="textNoShape">
                            <a:avLst/>
                          </a:prstTxWarp>
                          <a:noAutofit/>
                        </wps:bodyPr>
                      </wps:wsp>
                      <wps:wsp>
                        <wps:cNvPr id="950" name="Graphic 950"/>
                        <wps:cNvSpPr/>
                        <wps:spPr>
                          <a:xfrm>
                            <a:off x="3891321" y="4758257"/>
                            <a:ext cx="40005" cy="32384"/>
                          </a:xfrm>
                          <a:custGeom>
                            <a:avLst/>
                            <a:gdLst/>
                            <a:ahLst/>
                            <a:cxnLst/>
                            <a:rect l="l" t="t" r="r" b="b"/>
                            <a:pathLst>
                              <a:path w="40005" h="32384">
                                <a:moveTo>
                                  <a:pt x="39933" y="16024"/>
                                </a:moveTo>
                                <a:lnTo>
                                  <a:pt x="0" y="0"/>
                                </a:lnTo>
                                <a:lnTo>
                                  <a:pt x="20105" y="16024"/>
                                </a:lnTo>
                                <a:lnTo>
                                  <a:pt x="0" y="32048"/>
                                </a:lnTo>
                                <a:lnTo>
                                  <a:pt x="39933" y="16024"/>
                                </a:lnTo>
                                <a:close/>
                              </a:path>
                            </a:pathLst>
                          </a:custGeom>
                          <a:ln w="8897">
                            <a:solidFill>
                              <a:srgbClr val="0000FF"/>
                            </a:solidFill>
                            <a:prstDash val="solid"/>
                          </a:ln>
                        </wps:spPr>
                        <wps:bodyPr wrap="square" lIns="0" tIns="0" rIns="0" bIns="0" rtlCol="0">
                          <a:prstTxWarp prst="textNoShape">
                            <a:avLst/>
                          </a:prstTxWarp>
                          <a:noAutofit/>
                        </wps:bodyPr>
                      </wps:wsp>
                      <pic:pic>
                        <pic:nvPicPr>
                          <pic:cNvPr id="951" name="Image 951"/>
                          <pic:cNvPicPr/>
                        </pic:nvPicPr>
                        <pic:blipFill>
                          <a:blip r:embed="rId40" cstate="print"/>
                          <a:stretch>
                            <a:fillRect/>
                          </a:stretch>
                        </pic:blipFill>
                        <pic:spPr>
                          <a:xfrm>
                            <a:off x="3809199" y="4145448"/>
                            <a:ext cx="113178" cy="220687"/>
                          </a:xfrm>
                          <a:prstGeom prst="rect">
                            <a:avLst/>
                          </a:prstGeom>
                        </pic:spPr>
                      </pic:pic>
                      <wps:wsp>
                        <wps:cNvPr id="952" name="Graphic 952"/>
                        <wps:cNvSpPr/>
                        <wps:spPr>
                          <a:xfrm>
                            <a:off x="3909396" y="4571220"/>
                            <a:ext cx="135255" cy="132715"/>
                          </a:xfrm>
                          <a:custGeom>
                            <a:avLst/>
                            <a:gdLst/>
                            <a:ahLst/>
                            <a:cxnLst/>
                            <a:rect l="l" t="t" r="r" b="b"/>
                            <a:pathLst>
                              <a:path w="135255" h="132715">
                                <a:moveTo>
                                  <a:pt x="0" y="18825"/>
                                </a:moveTo>
                                <a:lnTo>
                                  <a:pt x="45820" y="225"/>
                                </a:lnTo>
                                <a:lnTo>
                                  <a:pt x="82285" y="0"/>
                                </a:lnTo>
                                <a:lnTo>
                                  <a:pt x="109313" y="14091"/>
                                </a:lnTo>
                                <a:lnTo>
                                  <a:pt x="126824" y="38442"/>
                                </a:lnTo>
                                <a:lnTo>
                                  <a:pt x="134734" y="68995"/>
                                </a:lnTo>
                                <a:lnTo>
                                  <a:pt x="132963" y="101693"/>
                                </a:lnTo>
                                <a:lnTo>
                                  <a:pt x="121430" y="132479"/>
                                </a:lnTo>
                              </a:path>
                            </a:pathLst>
                          </a:custGeom>
                          <a:ln w="8897">
                            <a:solidFill>
                              <a:srgbClr val="FF0000"/>
                            </a:solidFill>
                            <a:prstDash val="dot"/>
                          </a:ln>
                        </wps:spPr>
                        <wps:bodyPr wrap="square" lIns="0" tIns="0" rIns="0" bIns="0" rtlCol="0">
                          <a:prstTxWarp prst="textNoShape">
                            <a:avLst/>
                          </a:prstTxWarp>
                          <a:noAutofit/>
                        </wps:bodyPr>
                      </wps:wsp>
                      <wps:wsp>
                        <wps:cNvPr id="953" name="Graphic 953"/>
                        <wps:cNvSpPr/>
                        <wps:spPr>
                          <a:xfrm>
                            <a:off x="4019801" y="4680202"/>
                            <a:ext cx="34290" cy="43180"/>
                          </a:xfrm>
                          <a:custGeom>
                            <a:avLst/>
                            <a:gdLst/>
                            <a:ahLst/>
                            <a:cxnLst/>
                            <a:rect l="l" t="t" r="r" b="b"/>
                            <a:pathLst>
                              <a:path w="34290" h="43180">
                                <a:moveTo>
                                  <a:pt x="33843" y="16024"/>
                                </a:moveTo>
                                <a:lnTo>
                                  <a:pt x="9913" y="25424"/>
                                </a:lnTo>
                                <a:lnTo>
                                  <a:pt x="6089" y="0"/>
                                </a:lnTo>
                                <a:lnTo>
                                  <a:pt x="0" y="42594"/>
                                </a:lnTo>
                                <a:lnTo>
                                  <a:pt x="33843" y="16024"/>
                                </a:lnTo>
                                <a:close/>
                              </a:path>
                            </a:pathLst>
                          </a:custGeom>
                          <a:solidFill>
                            <a:srgbClr val="FF0000"/>
                          </a:solidFill>
                        </wps:spPr>
                        <wps:bodyPr wrap="square" lIns="0" tIns="0" rIns="0" bIns="0" rtlCol="0">
                          <a:prstTxWarp prst="textNoShape">
                            <a:avLst/>
                          </a:prstTxWarp>
                          <a:noAutofit/>
                        </wps:bodyPr>
                      </wps:wsp>
                      <wps:wsp>
                        <wps:cNvPr id="954" name="Graphic 954"/>
                        <wps:cNvSpPr/>
                        <wps:spPr>
                          <a:xfrm>
                            <a:off x="4019801" y="4680202"/>
                            <a:ext cx="34290" cy="43180"/>
                          </a:xfrm>
                          <a:custGeom>
                            <a:avLst/>
                            <a:gdLst/>
                            <a:ahLst/>
                            <a:cxnLst/>
                            <a:rect l="l" t="t" r="r" b="b"/>
                            <a:pathLst>
                              <a:path w="34290" h="43180">
                                <a:moveTo>
                                  <a:pt x="0" y="42594"/>
                                </a:moveTo>
                                <a:lnTo>
                                  <a:pt x="33843" y="16024"/>
                                </a:lnTo>
                                <a:lnTo>
                                  <a:pt x="9913" y="25424"/>
                                </a:lnTo>
                                <a:lnTo>
                                  <a:pt x="6089" y="0"/>
                                </a:lnTo>
                                <a:lnTo>
                                  <a:pt x="0" y="42594"/>
                                </a:lnTo>
                                <a:close/>
                              </a:path>
                            </a:pathLst>
                          </a:custGeom>
                          <a:ln w="8897">
                            <a:solidFill>
                              <a:srgbClr val="FF0000"/>
                            </a:solidFill>
                            <a:prstDash val="solid"/>
                          </a:ln>
                        </wps:spPr>
                        <wps:bodyPr wrap="square" lIns="0" tIns="0" rIns="0" bIns="0" rtlCol="0">
                          <a:prstTxWarp prst="textNoShape">
                            <a:avLst/>
                          </a:prstTxWarp>
                          <a:noAutofit/>
                        </wps:bodyPr>
                      </wps:wsp>
                      <wps:wsp>
                        <wps:cNvPr id="955" name="Graphic 955"/>
                        <wps:cNvSpPr/>
                        <wps:spPr>
                          <a:xfrm>
                            <a:off x="2635387" y="7459673"/>
                            <a:ext cx="561975" cy="187325"/>
                          </a:xfrm>
                          <a:custGeom>
                            <a:avLst/>
                            <a:gdLst/>
                            <a:ahLst/>
                            <a:cxnLst/>
                            <a:rect l="l" t="t" r="r" b="b"/>
                            <a:pathLst>
                              <a:path w="561975" h="187325">
                                <a:moveTo>
                                  <a:pt x="0" y="24997"/>
                                </a:moveTo>
                                <a:lnTo>
                                  <a:pt x="280990" y="187227"/>
                                </a:lnTo>
                              </a:path>
                              <a:path w="561975" h="187325">
                                <a:moveTo>
                                  <a:pt x="43270" y="0"/>
                                </a:moveTo>
                                <a:lnTo>
                                  <a:pt x="281002" y="137254"/>
                                </a:lnTo>
                              </a:path>
                              <a:path w="561975" h="187325">
                                <a:moveTo>
                                  <a:pt x="276307" y="184523"/>
                                </a:moveTo>
                                <a:lnTo>
                                  <a:pt x="280990" y="187227"/>
                                </a:lnTo>
                                <a:lnTo>
                                  <a:pt x="561980" y="24997"/>
                                </a:lnTo>
                              </a:path>
                            </a:pathLst>
                          </a:custGeom>
                          <a:ln w="10815">
                            <a:solidFill>
                              <a:srgbClr val="000000"/>
                            </a:solidFill>
                            <a:prstDash val="solid"/>
                          </a:ln>
                        </wps:spPr>
                        <wps:bodyPr wrap="square" lIns="0" tIns="0" rIns="0" bIns="0" rtlCol="0">
                          <a:prstTxWarp prst="textNoShape">
                            <a:avLst/>
                          </a:prstTxWarp>
                          <a:noAutofit/>
                        </wps:bodyPr>
                      </wps:wsp>
                      <pic:pic>
                        <pic:nvPicPr>
                          <pic:cNvPr id="956" name="Image 956"/>
                          <pic:cNvPicPr/>
                        </pic:nvPicPr>
                        <pic:blipFill>
                          <a:blip r:embed="rId41" cstate="print"/>
                          <a:stretch>
                            <a:fillRect/>
                          </a:stretch>
                        </pic:blipFill>
                        <pic:spPr>
                          <a:xfrm>
                            <a:off x="3191960" y="7479263"/>
                            <a:ext cx="211900" cy="126917"/>
                          </a:xfrm>
                          <a:prstGeom prst="rect">
                            <a:avLst/>
                          </a:prstGeom>
                        </pic:spPr>
                      </pic:pic>
                      <wps:wsp>
                        <wps:cNvPr id="957" name="Graphic 957"/>
                        <wps:cNvSpPr/>
                        <wps:spPr>
                          <a:xfrm>
                            <a:off x="3154106" y="6973836"/>
                            <a:ext cx="555625" cy="513715"/>
                          </a:xfrm>
                          <a:custGeom>
                            <a:avLst/>
                            <a:gdLst/>
                            <a:ahLst/>
                            <a:cxnLst/>
                            <a:rect l="l" t="t" r="r" b="b"/>
                            <a:pathLst>
                              <a:path w="555625" h="513715">
                                <a:moveTo>
                                  <a:pt x="38577" y="513539"/>
                                </a:moveTo>
                                <a:lnTo>
                                  <a:pt x="43261" y="510835"/>
                                </a:lnTo>
                                <a:lnTo>
                                  <a:pt x="43261" y="186376"/>
                                </a:lnTo>
                              </a:path>
                              <a:path w="555625" h="513715">
                                <a:moveTo>
                                  <a:pt x="0" y="485859"/>
                                </a:moveTo>
                                <a:lnTo>
                                  <a:pt x="0" y="211352"/>
                                </a:lnTo>
                              </a:path>
                              <a:path w="555625" h="513715">
                                <a:moveTo>
                                  <a:pt x="43261" y="191784"/>
                                </a:moveTo>
                                <a:lnTo>
                                  <a:pt x="43261" y="186376"/>
                                </a:lnTo>
                                <a:lnTo>
                                  <a:pt x="324251" y="24147"/>
                                </a:lnTo>
                              </a:path>
                              <a:path w="555625" h="513715">
                                <a:moveTo>
                                  <a:pt x="325704" y="0"/>
                                </a:moveTo>
                                <a:lnTo>
                                  <a:pt x="555262" y="132538"/>
                                </a:lnTo>
                              </a:path>
                              <a:path w="555625" h="513715">
                                <a:moveTo>
                                  <a:pt x="304065" y="37479"/>
                                </a:moveTo>
                                <a:lnTo>
                                  <a:pt x="533622" y="170018"/>
                                </a:lnTo>
                              </a:path>
                            </a:pathLst>
                          </a:custGeom>
                          <a:ln w="10815">
                            <a:solidFill>
                              <a:srgbClr val="000000"/>
                            </a:solidFill>
                            <a:prstDash val="solid"/>
                          </a:ln>
                        </wps:spPr>
                        <wps:bodyPr wrap="square" lIns="0" tIns="0" rIns="0" bIns="0" rtlCol="0">
                          <a:prstTxWarp prst="textNoShape">
                            <a:avLst/>
                          </a:prstTxWarp>
                          <a:noAutofit/>
                        </wps:bodyPr>
                      </wps:wsp>
                      <wps:wsp>
                        <wps:cNvPr id="958" name="Graphic 958"/>
                        <wps:cNvSpPr/>
                        <wps:spPr>
                          <a:xfrm>
                            <a:off x="3409247" y="6630282"/>
                            <a:ext cx="1270" cy="86995"/>
                          </a:xfrm>
                          <a:custGeom>
                            <a:avLst/>
                            <a:gdLst/>
                            <a:ahLst/>
                            <a:cxnLst/>
                            <a:rect l="l" t="t" r="r" b="b"/>
                            <a:pathLst>
                              <a:path w="0" h="86995">
                                <a:moveTo>
                                  <a:pt x="0" y="0"/>
                                </a:moveTo>
                                <a:lnTo>
                                  <a:pt x="0" y="86522"/>
                                </a:lnTo>
                              </a:path>
                            </a:pathLst>
                          </a:custGeom>
                          <a:ln w="8652">
                            <a:solidFill>
                              <a:srgbClr val="000000"/>
                            </a:solidFill>
                            <a:prstDash val="solid"/>
                          </a:ln>
                        </wps:spPr>
                        <wps:bodyPr wrap="square" lIns="0" tIns="0" rIns="0" bIns="0" rtlCol="0">
                          <a:prstTxWarp prst="textNoShape">
                            <a:avLst/>
                          </a:prstTxWarp>
                          <a:noAutofit/>
                        </wps:bodyPr>
                      </wps:wsp>
                      <wps:wsp>
                        <wps:cNvPr id="959" name="Graphic 959"/>
                        <wps:cNvSpPr/>
                        <wps:spPr>
                          <a:xfrm>
                            <a:off x="2635387" y="6732109"/>
                            <a:ext cx="843280" cy="755650"/>
                          </a:xfrm>
                          <a:custGeom>
                            <a:avLst/>
                            <a:gdLst/>
                            <a:ahLst/>
                            <a:cxnLst/>
                            <a:rect l="l" t="t" r="r" b="b"/>
                            <a:pathLst>
                              <a:path w="843280" h="755650">
                                <a:moveTo>
                                  <a:pt x="838287" y="268577"/>
                                </a:moveTo>
                                <a:lnTo>
                                  <a:pt x="842970" y="265874"/>
                                </a:lnTo>
                                <a:lnTo>
                                  <a:pt x="842970" y="0"/>
                                </a:lnTo>
                              </a:path>
                              <a:path w="843280" h="755650">
                                <a:moveTo>
                                  <a:pt x="561980" y="433511"/>
                                </a:moveTo>
                                <a:lnTo>
                                  <a:pt x="561980" y="428103"/>
                                </a:lnTo>
                                <a:lnTo>
                                  <a:pt x="280990" y="265874"/>
                                </a:lnTo>
                              </a:path>
                              <a:path w="843280" h="755650">
                                <a:moveTo>
                                  <a:pt x="285673" y="268577"/>
                                </a:moveTo>
                                <a:lnTo>
                                  <a:pt x="280990" y="265874"/>
                                </a:lnTo>
                                <a:lnTo>
                                  <a:pt x="0" y="428103"/>
                                </a:lnTo>
                              </a:path>
                              <a:path w="843280" h="755650">
                                <a:moveTo>
                                  <a:pt x="281002" y="315846"/>
                                </a:moveTo>
                                <a:lnTo>
                                  <a:pt x="43270" y="453101"/>
                                </a:lnTo>
                              </a:path>
                              <a:path w="843280" h="755650">
                                <a:moveTo>
                                  <a:pt x="4683" y="425399"/>
                                </a:moveTo>
                                <a:lnTo>
                                  <a:pt x="0" y="428103"/>
                                </a:lnTo>
                                <a:lnTo>
                                  <a:pt x="0" y="752562"/>
                                </a:lnTo>
                                <a:lnTo>
                                  <a:pt x="4683" y="755265"/>
                                </a:lnTo>
                              </a:path>
                            </a:pathLst>
                          </a:custGeom>
                          <a:ln w="10815">
                            <a:solidFill>
                              <a:srgbClr val="000000"/>
                            </a:solidFill>
                            <a:prstDash val="solid"/>
                          </a:ln>
                        </wps:spPr>
                        <wps:bodyPr wrap="square" lIns="0" tIns="0" rIns="0" bIns="0" rtlCol="0">
                          <a:prstTxWarp prst="textNoShape">
                            <a:avLst/>
                          </a:prstTxWarp>
                          <a:noAutofit/>
                        </wps:bodyPr>
                      </wps:wsp>
                      <pic:pic>
                        <pic:nvPicPr>
                          <pic:cNvPr id="960" name="Image 960"/>
                          <pic:cNvPicPr/>
                        </pic:nvPicPr>
                        <pic:blipFill>
                          <a:blip r:embed="rId42" cstate="print"/>
                          <a:stretch>
                            <a:fillRect/>
                          </a:stretch>
                        </pic:blipFill>
                        <pic:spPr>
                          <a:xfrm>
                            <a:off x="3301982" y="7461849"/>
                            <a:ext cx="180686" cy="152429"/>
                          </a:xfrm>
                          <a:prstGeom prst="rect">
                            <a:avLst/>
                          </a:prstGeom>
                        </pic:spPr>
                      </pic:pic>
                      <pic:pic>
                        <pic:nvPicPr>
                          <pic:cNvPr id="961" name="Image 961"/>
                          <pic:cNvPicPr/>
                        </pic:nvPicPr>
                        <pic:blipFill>
                          <a:blip r:embed="rId43" cstate="print"/>
                          <a:stretch>
                            <a:fillRect/>
                          </a:stretch>
                        </pic:blipFill>
                        <pic:spPr>
                          <a:xfrm>
                            <a:off x="3193026" y="7087888"/>
                            <a:ext cx="189627" cy="238883"/>
                          </a:xfrm>
                          <a:prstGeom prst="rect">
                            <a:avLst/>
                          </a:prstGeom>
                        </pic:spPr>
                      </pic:pic>
                      <wps:wsp>
                        <wps:cNvPr id="962" name="Graphic 962"/>
                        <wps:cNvSpPr/>
                        <wps:spPr>
                          <a:xfrm>
                            <a:off x="3558531" y="7080284"/>
                            <a:ext cx="127635" cy="133350"/>
                          </a:xfrm>
                          <a:custGeom>
                            <a:avLst/>
                            <a:gdLst/>
                            <a:ahLst/>
                            <a:cxnLst/>
                            <a:rect l="l" t="t" r="r" b="b"/>
                            <a:pathLst>
                              <a:path w="127635" h="133350">
                                <a:moveTo>
                                  <a:pt x="19091" y="0"/>
                                </a:moveTo>
                                <a:lnTo>
                                  <a:pt x="0" y="51222"/>
                                </a:lnTo>
                                <a:lnTo>
                                  <a:pt x="4474" y="90291"/>
                                </a:lnTo>
                                <a:lnTo>
                                  <a:pt x="25966" y="117079"/>
                                </a:lnTo>
                                <a:lnTo>
                                  <a:pt x="57927" y="131462"/>
                                </a:lnTo>
                                <a:lnTo>
                                  <a:pt x="93808" y="133312"/>
                                </a:lnTo>
                                <a:lnTo>
                                  <a:pt x="127059" y="122503"/>
                                </a:lnTo>
                              </a:path>
                            </a:pathLst>
                          </a:custGeom>
                          <a:ln w="8652">
                            <a:solidFill>
                              <a:srgbClr val="0000FF"/>
                            </a:solidFill>
                            <a:prstDash val="dot"/>
                          </a:ln>
                        </wps:spPr>
                        <wps:bodyPr wrap="square" lIns="0" tIns="0" rIns="0" bIns="0" rtlCol="0">
                          <a:prstTxWarp prst="textNoShape">
                            <a:avLst/>
                          </a:prstTxWarp>
                          <a:noAutofit/>
                        </wps:bodyPr>
                      </wps:wsp>
                      <wps:wsp>
                        <wps:cNvPr id="963" name="Graphic 963"/>
                        <wps:cNvSpPr/>
                        <wps:spPr>
                          <a:xfrm>
                            <a:off x="3662741" y="7192067"/>
                            <a:ext cx="41910" cy="33020"/>
                          </a:xfrm>
                          <a:custGeom>
                            <a:avLst/>
                            <a:gdLst/>
                            <a:ahLst/>
                            <a:cxnLst/>
                            <a:rect l="l" t="t" r="r" b="b"/>
                            <a:pathLst>
                              <a:path w="41910" h="33020">
                                <a:moveTo>
                                  <a:pt x="0" y="5920"/>
                                </a:moveTo>
                                <a:lnTo>
                                  <a:pt x="24722" y="9639"/>
                                </a:lnTo>
                                <a:lnTo>
                                  <a:pt x="15581" y="32909"/>
                                </a:lnTo>
                                <a:lnTo>
                                  <a:pt x="41419" y="0"/>
                                </a:lnTo>
                                <a:lnTo>
                                  <a:pt x="0" y="5920"/>
                                </a:lnTo>
                                <a:close/>
                              </a:path>
                            </a:pathLst>
                          </a:custGeom>
                          <a:solidFill>
                            <a:srgbClr val="0000FF"/>
                          </a:solidFill>
                        </wps:spPr>
                        <wps:bodyPr wrap="square" lIns="0" tIns="0" rIns="0" bIns="0" rtlCol="0">
                          <a:prstTxWarp prst="textNoShape">
                            <a:avLst/>
                          </a:prstTxWarp>
                          <a:noAutofit/>
                        </wps:bodyPr>
                      </wps:wsp>
                      <wps:wsp>
                        <wps:cNvPr id="964" name="Graphic 964"/>
                        <wps:cNvSpPr/>
                        <wps:spPr>
                          <a:xfrm>
                            <a:off x="3662741" y="7192067"/>
                            <a:ext cx="41910" cy="33020"/>
                          </a:xfrm>
                          <a:custGeom>
                            <a:avLst/>
                            <a:gdLst/>
                            <a:ahLst/>
                            <a:cxnLst/>
                            <a:rect l="l" t="t" r="r" b="b"/>
                            <a:pathLst>
                              <a:path w="41910" h="33020">
                                <a:moveTo>
                                  <a:pt x="41419" y="0"/>
                                </a:moveTo>
                                <a:lnTo>
                                  <a:pt x="0" y="5920"/>
                                </a:lnTo>
                                <a:lnTo>
                                  <a:pt x="24722" y="9639"/>
                                </a:lnTo>
                                <a:lnTo>
                                  <a:pt x="15581" y="32909"/>
                                </a:lnTo>
                                <a:lnTo>
                                  <a:pt x="41419" y="0"/>
                                </a:lnTo>
                                <a:close/>
                              </a:path>
                            </a:pathLst>
                          </a:custGeom>
                          <a:ln w="8651">
                            <a:solidFill>
                              <a:srgbClr val="0000FF"/>
                            </a:solidFill>
                            <a:prstDash val="solid"/>
                          </a:ln>
                        </wps:spPr>
                        <wps:bodyPr wrap="square" lIns="0" tIns="0" rIns="0" bIns="0" rtlCol="0">
                          <a:prstTxWarp prst="textNoShape">
                            <a:avLst/>
                          </a:prstTxWarp>
                          <a:noAutofit/>
                        </wps:bodyPr>
                      </wps:wsp>
                      <pic:pic>
                        <pic:nvPicPr>
                          <pic:cNvPr id="965" name="Image 965"/>
                          <pic:cNvPicPr/>
                        </pic:nvPicPr>
                        <pic:blipFill>
                          <a:blip r:embed="rId44" cstate="print"/>
                          <a:stretch>
                            <a:fillRect/>
                          </a:stretch>
                        </pic:blipFill>
                        <pic:spPr>
                          <a:xfrm>
                            <a:off x="3346085" y="6669202"/>
                            <a:ext cx="121441" cy="215756"/>
                          </a:xfrm>
                          <a:prstGeom prst="rect">
                            <a:avLst/>
                          </a:prstGeom>
                        </pic:spPr>
                      </pic:pic>
                      <wps:wsp>
                        <wps:cNvPr id="966" name="Graphic 966"/>
                        <wps:cNvSpPr/>
                        <wps:spPr>
                          <a:xfrm>
                            <a:off x="3599253" y="6986713"/>
                            <a:ext cx="160655" cy="100330"/>
                          </a:xfrm>
                          <a:custGeom>
                            <a:avLst/>
                            <a:gdLst/>
                            <a:ahLst/>
                            <a:cxnLst/>
                            <a:rect l="l" t="t" r="r" b="b"/>
                            <a:pathLst>
                              <a:path w="160655" h="100330">
                                <a:moveTo>
                                  <a:pt x="0" y="56106"/>
                                </a:moveTo>
                                <a:lnTo>
                                  <a:pt x="29685" y="18262"/>
                                </a:lnTo>
                                <a:lnTo>
                                  <a:pt x="60649" y="670"/>
                                </a:lnTo>
                                <a:lnTo>
                                  <a:pt x="90762" y="0"/>
                                </a:lnTo>
                                <a:lnTo>
                                  <a:pt x="117892" y="12923"/>
                                </a:lnTo>
                                <a:lnTo>
                                  <a:pt x="139909" y="36110"/>
                                </a:lnTo>
                                <a:lnTo>
                                  <a:pt x="154682" y="66234"/>
                                </a:lnTo>
                                <a:lnTo>
                                  <a:pt x="160079" y="99965"/>
                                </a:lnTo>
                              </a:path>
                            </a:pathLst>
                          </a:custGeom>
                          <a:ln w="8652">
                            <a:solidFill>
                              <a:srgbClr val="FF0000"/>
                            </a:solidFill>
                            <a:prstDash val="dash"/>
                          </a:ln>
                        </wps:spPr>
                        <wps:bodyPr wrap="square" lIns="0" tIns="0" rIns="0" bIns="0" rtlCol="0">
                          <a:prstTxWarp prst="textNoShape">
                            <a:avLst/>
                          </a:prstTxWarp>
                          <a:noAutofit/>
                        </wps:bodyPr>
                      </wps:wsp>
                      <wps:wsp>
                        <wps:cNvPr id="967" name="Graphic 967"/>
                        <wps:cNvSpPr/>
                        <wps:spPr>
                          <a:xfrm>
                            <a:off x="3743750" y="7069290"/>
                            <a:ext cx="31750" cy="39370"/>
                          </a:xfrm>
                          <a:custGeom>
                            <a:avLst/>
                            <a:gdLst/>
                            <a:ahLst/>
                            <a:cxnLst/>
                            <a:rect l="l" t="t" r="r" b="b"/>
                            <a:pathLst>
                              <a:path w="31750" h="39370">
                                <a:moveTo>
                                  <a:pt x="31164" y="0"/>
                                </a:moveTo>
                                <a:lnTo>
                                  <a:pt x="15582" y="19551"/>
                                </a:lnTo>
                                <a:lnTo>
                                  <a:pt x="0" y="0"/>
                                </a:lnTo>
                                <a:lnTo>
                                  <a:pt x="15582" y="38831"/>
                                </a:lnTo>
                                <a:lnTo>
                                  <a:pt x="31164" y="0"/>
                                </a:lnTo>
                                <a:close/>
                              </a:path>
                            </a:pathLst>
                          </a:custGeom>
                          <a:solidFill>
                            <a:srgbClr val="FF0000"/>
                          </a:solidFill>
                        </wps:spPr>
                        <wps:bodyPr wrap="square" lIns="0" tIns="0" rIns="0" bIns="0" rtlCol="0">
                          <a:prstTxWarp prst="textNoShape">
                            <a:avLst/>
                          </a:prstTxWarp>
                          <a:noAutofit/>
                        </wps:bodyPr>
                      </wps:wsp>
                      <wps:wsp>
                        <wps:cNvPr id="968" name="Graphic 968"/>
                        <wps:cNvSpPr/>
                        <wps:spPr>
                          <a:xfrm>
                            <a:off x="3743750" y="7069290"/>
                            <a:ext cx="31750" cy="39370"/>
                          </a:xfrm>
                          <a:custGeom>
                            <a:avLst/>
                            <a:gdLst/>
                            <a:ahLst/>
                            <a:cxnLst/>
                            <a:rect l="l" t="t" r="r" b="b"/>
                            <a:pathLst>
                              <a:path w="31750" h="39370">
                                <a:moveTo>
                                  <a:pt x="15582" y="38831"/>
                                </a:moveTo>
                                <a:lnTo>
                                  <a:pt x="31164" y="0"/>
                                </a:lnTo>
                                <a:lnTo>
                                  <a:pt x="15582" y="19551"/>
                                </a:lnTo>
                                <a:lnTo>
                                  <a:pt x="0" y="0"/>
                                </a:lnTo>
                                <a:lnTo>
                                  <a:pt x="15582" y="38831"/>
                                </a:lnTo>
                                <a:close/>
                              </a:path>
                            </a:pathLst>
                          </a:custGeom>
                          <a:ln w="865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983pt;width:513.9500pt;height:703.7pt;mso-position-horizontal-relative:page;mso-position-vertical-relative:page;z-index:-19461120" id="docshapegroup893" coordorigin="1144,1134" coordsize="10279,14074">
                <v:rect style="position:absolute;left:1163;top:1163;width:10260;height:14044" id="docshape894" filled="true" fillcolor="#7f7f7f" stroked="false">
                  <v:fill opacity="655f" type="solid"/>
                </v:rect>
                <v:rect style="position:absolute;left:1170;top:1169;width:10246;height:14031" id="docshape895" filled="true" fillcolor="#7f7f7f" stroked="false">
                  <v:fill opacity="1310f" type="solid"/>
                </v:rect>
                <v:rect style="position:absolute;left:1176;top:1176;width:10233;height:14017" id="docshape896" filled="true" fillcolor="#7f7f7f" stroked="false">
                  <v:fill opacity="2621f" type="solid"/>
                </v:rect>
                <v:rect style="position:absolute;left:1183;top:1183;width:10219;height:14003" id="docshape897" filled="true" fillcolor="#7f7f7f" stroked="false">
                  <v:fill opacity="4587f" type="solid"/>
                </v:rect>
                <v:rect style="position:absolute;left:1190;top:1190;width:10205;height:13990" id="docshape898" filled="true" fillcolor="#7f7f7f" stroked="false">
                  <v:fill opacity="7208f" type="solid"/>
                </v:rect>
                <v:rect style="position:absolute;left:1204;top:1203;width:10178;height:13963" id="docshape899" filled="true" fillcolor="#7f7f7f" stroked="false">
                  <v:fill opacity="4587f" type="solid"/>
                </v:rect>
                <v:rect style="position:absolute;left:1210;top:1210;width:10165;height:13949" id="docshape900" filled="true" fillcolor="#7f7f7f" stroked="false">
                  <v:fill opacity="2621f" type="solid"/>
                </v:rect>
                <v:rect style="position:absolute;left:1217;top:1217;width:10151;height:13935" id="docshape901" filled="true" fillcolor="#7f7f7f" stroked="false">
                  <v:fill opacity="1310f" type="solid"/>
                </v:rect>
                <v:rect style="position:absolute;left:1224;top:1224;width:10137;height:13922" id="docshape902" filled="true" fillcolor="#7f7f7f" stroked="false">
                  <v:fill opacity="655f" type="solid"/>
                </v:rect>
                <v:rect style="position:absolute;left:1143;top:1133;width:10185;height:13990" id="docshape903" filled="true" fillcolor="#fffcfc" stroked="false">
                  <v:fill type="solid"/>
                </v:rect>
                <v:shape style="position:absolute;left:5294;top:5745;width:885;height:295" id="docshape904" coordorigin="5294,5746" coordsize="885,295" path="m5294,5785l5737,6041m5362,5746l5737,5962m5729,6036l5737,6041,6179,5785e" filled="false" stroked="true" strokeweight=".8516pt" strokecolor="#000000">
                  <v:path arrowok="t"/>
                  <v:stroke dashstyle="solid"/>
                </v:shape>
                <v:shape style="position:absolute;left:6170;top:5776;width:364;height:218" type="#_x0000_t75" id="docshape905" stroked="false">
                  <v:imagedata r:id="rId35" o:title=""/>
                </v:shape>
                <v:shape style="position:absolute;left:6110;top:4980;width:875;height:809" id="docshape906" coordorigin="6111,4981" coordsize="875,809" path="m6172,5789l6179,5785,6179,5274m6111,5746l6111,5313m6179,5283l6179,5274,6622,5019m6624,4981l6985,5189m6590,5040l6951,5248e" filled="false" stroked="true" strokeweight=".8516pt" strokecolor="#000000">
                  <v:path arrowok="t"/>
                  <v:stroke dashstyle="solid"/>
                </v:shape>
                <v:line style="position:absolute" from="6513,4440" to="6513,4576" stroked="true" strokeweight=".681268pt" strokecolor="#000000">
                  <v:stroke dashstyle="solid"/>
                </v:line>
                <v:shape style="position:absolute;left:5294;top:4599;width:1328;height:1190" id="docshape907" coordorigin="5294,4600" coordsize="1328,1190" path="m6614,5023l6622,5019,6622,4600m6179,5283l6179,5274,5737,5019m5744,5023l5737,5019,5294,5274m5737,5097l5362,5313m5301,5270l5294,5274,5294,5785,5301,5789e" filled="false" stroked="true" strokeweight=".8516pt" strokecolor="#000000">
                  <v:path arrowok="t"/>
                  <v:stroke dashstyle="solid"/>
                </v:shape>
                <v:shape style="position:absolute;left:6172;top:5160;width:299;height:712" type="#_x0000_t75" id="docshape908" stroked="false">
                  <v:imagedata r:id="rId36" o:title=""/>
                </v:shape>
                <v:shape style="position:absolute;left:6747;top:5148;width:201;height:210" id="docshape909" coordorigin="6748,5148" coordsize="201,210" path="m6778,5148l6748,5229,6755,5290,6789,5333,6839,5355,6896,5358,6948,5341e" filled="false" stroked="true" strokeweight=".681268pt" strokecolor="#0000ff">
                  <v:path arrowok="t"/>
                  <v:stroke dashstyle="dot"/>
                </v:shape>
                <v:shape style="position:absolute;left:6911;top:5324;width:66;height:52" id="docshape910" coordorigin="6912,5324" coordsize="66,52" path="m6912,5334l6951,5339,6936,5376,6977,5324,6912,5334xe" filled="true" fillcolor="#0000ff" stroked="false">
                  <v:path arrowok="t"/>
                  <v:fill type="solid"/>
                </v:shape>
                <v:shape style="position:absolute;left:6911;top:5324;width:66;height:52" id="docshape911" coordorigin="6912,5324" coordsize="66,52" path="m6977,5324l6912,5334,6951,5339,6936,5376,6977,5324xe" filled="false" stroked="true" strokeweight=".681252pt" strokecolor="#0000ff">
                  <v:path arrowok="t"/>
                  <v:stroke dashstyle="solid"/>
                </v:shape>
                <v:shape style="position:absolute;left:6413;top:4500;width:192;height:340" type="#_x0000_t75" id="docshape912" stroked="false">
                  <v:imagedata r:id="rId37" o:title=""/>
                </v:shape>
                <v:shape style="position:absolute;left:6811;top:5000;width:253;height:158" id="docshape913" coordorigin="6812,5001" coordsize="253,158" path="m6812,5089l6859,5030,6907,5002,6955,5001,6998,5021,7032,5058,7056,5105,7064,5158e" filled="false" stroked="true" strokeweight=".681268pt" strokecolor="#ff0000">
                  <v:path arrowok="t"/>
                  <v:stroke dashstyle="dash"/>
                </v:shape>
                <v:shape style="position:absolute;left:7039;top:5130;width:50;height:62" id="docshape914" coordorigin="7039,5131" coordsize="50,62" path="m7089,5131l7064,5162,7039,5131,7064,5192,7089,5131xe" filled="true" fillcolor="#ff0000" stroked="false">
                  <v:path arrowok="t"/>
                  <v:fill type="solid"/>
                </v:shape>
                <v:shape style="position:absolute;left:7039;top:5130;width:50;height:62" id="docshape915" coordorigin="7039,5131" coordsize="50,62" path="m7064,5192l7089,5131,7064,5162,7039,5131,7064,5192xe" filled="false" stroked="true" strokeweight=".681268pt" strokecolor="#ff0000">
                  <v:path arrowok="t"/>
                  <v:stroke dashstyle="solid"/>
                </v:shape>
                <v:line style="position:absolute" from="5133,8094" to="4993,8094" stroked="true" strokeweight=".700596pt" strokecolor="#000000">
                  <v:stroke dashstyle="solid"/>
                </v:line>
                <v:shape style="position:absolute;left:5163;top:8164;width:2243;height:488" id="docshape916" coordorigin="5164,8164" coordsize="2243,488" path="m5164,8197l5588,8197m5580,8197l5588,8197,5851,8652m5669,8197l5892,8582m5847,8645l5851,8652,6377,8652m6368,8652l6377,8652,6639,8197m6336,8582l6558,8197m6635,8205l6639,8197,7165,8197m7186,8164l7406,8545m7126,8200l7345,8580e" filled="false" stroked="true" strokeweight=".87576pt" strokecolor="#000000">
                  <v:path arrowok="t"/>
                  <v:stroke dashstyle="solid"/>
                </v:shape>
                <v:line style="position:absolute" from="7353,7618" to="7283,7740" stroked="true" strokeweight=".700596pt" strokecolor="#000000">
                  <v:stroke dashstyle="solid"/>
                </v:line>
                <v:shape style="position:absolute;left:5588;top:7742;width:1788;height:463" id="docshape917" coordorigin="5588,7742" coordsize="1788,463" path="m7156,8197l7165,8197,7375,7832m6635,8205l6639,8197,6377,7742m6381,7750l6377,7742,5851,7742m6336,7812l5892,7812m5860,7742l5851,7742,5588,8197,5593,8205e" filled="false" stroked="true" strokeweight=".87576pt" strokecolor="#000000">
                  <v:path arrowok="t"/>
                  <v:stroke dashstyle="solid"/>
                </v:shape>
                <v:shape style="position:absolute;left:5055;top:7984;width:353;height:196" type="#_x0000_t75" id="docshape918" stroked="false">
                  <v:imagedata r:id="rId38" o:title=""/>
                </v:shape>
                <v:shape style="position:absolute;left:5773;top:8350;width:373;height:285" type="#_x0000_t75" id="docshape919" stroked="false">
                  <v:imagedata r:id="rId39" o:title=""/>
                </v:shape>
                <v:shape style="position:absolute;left:6507;top:8256;width:395;height:222" id="docshape920" coordorigin="6508,8256" coordsize="395,222" path="m6508,8425l6587,8461,6660,8478,6727,8476,6786,8459,6834,8426,6871,8380,6894,8323,6902,8256e" filled="false" stroked="true" strokeweight=".700596pt" strokecolor="#0000ff">
                  <v:path arrowok="t"/>
                  <v:stroke dashstyle="dash"/>
                </v:shape>
                <v:shape style="position:absolute;left:6876;top:8221;width:51;height:63" id="docshape921" coordorigin="6877,8222" coordsize="51,63" path="m6877,8285l6902,8253,6927,8285,6902,8222,6877,8285xe" filled="true" fillcolor="#0000ff" stroked="false">
                  <v:path arrowok="t"/>
                  <v:fill type="solid"/>
                </v:shape>
                <v:shape style="position:absolute;left:6876;top:8221;width:51;height:63" id="docshape922" coordorigin="6877,8222" coordsize="51,63" path="m6902,8222l6877,8285,6902,8253,6927,8285,6902,8222xe" filled="false" stroked="true" strokeweight=".700596pt" strokecolor="#0000ff">
                  <v:path arrowok="t"/>
                  <v:stroke dashstyle="solid"/>
                </v:shape>
                <v:shape style="position:absolute;left:7147;top:8397;width:153;height:256" id="docshape923" coordorigin="7147,8397" coordsize="153,256" path="m7240,8397l7178,8445,7149,8495,7147,8542,7167,8586,7202,8620,7249,8644,7300,8652e" filled="false" stroked="true" strokeweight=".700596pt" strokecolor="#0000ff">
                  <v:path arrowok="t"/>
                  <v:stroke dashstyle="dash"/>
                </v:shape>
                <v:shape style="position:absolute;left:7271;top:8627;width:63;height:51" id="docshape924" coordorigin="7272,8627" coordsize="63,51" path="m7272,8627l7304,8652,7272,8677,7335,8652,7272,8627xe" filled="true" fillcolor="#0000ff" stroked="false">
                  <v:path arrowok="t"/>
                  <v:fill type="solid"/>
                </v:shape>
                <v:shape style="position:absolute;left:7271;top:8627;width:63;height:51" id="docshape925" coordorigin="7272,8627" coordsize="63,51" path="m7335,8652l7272,8627,7304,8652,7272,8677,7335,8652xe" filled="false" stroked="true" strokeweight=".700596pt" strokecolor="#0000ff">
                  <v:path arrowok="t"/>
                  <v:stroke dashstyle="solid"/>
                </v:shape>
                <v:shape style="position:absolute;left:7142;top:7661;width:179;height:348" type="#_x0000_t75" id="docshape926" stroked="false">
                  <v:imagedata r:id="rId40" o:title=""/>
                </v:shape>
                <v:shape style="position:absolute;left:7300;top:8332;width:213;height:209" id="docshape927" coordorigin="7300,8332" coordsize="213,209" path="m7300,8362l7373,8333,7430,8332,7473,8355,7500,8393,7513,8441,7510,8493,7492,8541e" filled="false" stroked="true" strokeweight=".700596pt" strokecolor="#ff0000">
                  <v:path arrowok="t"/>
                  <v:stroke dashstyle="dot"/>
                </v:shape>
                <v:shape style="position:absolute;left:7474;top:8504;width:54;height:68" id="docshape928" coordorigin="7474,8504" coordsize="54,68" path="m7528,8529l7490,8544,7484,8504,7474,8571,7528,8529xe" filled="true" fillcolor="#ff0000" stroked="false">
                  <v:path arrowok="t"/>
                  <v:fill type="solid"/>
                </v:shape>
                <v:shape style="position:absolute;left:7474;top:8504;width:54;height:68" id="docshape929" coordorigin="7474,8504" coordsize="54,68" path="m7474,8571l7528,8529,7490,8544,7484,8504,7474,8571xe" filled="false" stroked="true" strokeweight=".700586pt" strokecolor="#ff0000">
                  <v:path arrowok="t"/>
                  <v:stroke dashstyle="solid"/>
                </v:shape>
                <v:shape style="position:absolute;left:5294;top:12881;width:885;height:295" id="docshape930" coordorigin="5294,12881" coordsize="885,295" path="m5294,12921l5737,13176m5362,12881l5737,13097m5729,13172l5737,13176,6179,12921e" filled="false" stroked="true" strokeweight=".8516pt" strokecolor="#000000">
                  <v:path arrowok="t"/>
                  <v:stroke dashstyle="solid"/>
                </v:shape>
                <v:shape style="position:absolute;left:6170;top:12912;width:334;height:200" type="#_x0000_t75" id="docshape931" stroked="false">
                  <v:imagedata r:id="rId41" o:title=""/>
                </v:shape>
                <v:shape style="position:absolute;left:6110;top:12116;width:875;height:809" id="docshape932" coordorigin="6111,12116" coordsize="875,809" path="m6172,12925l6179,12921,6179,12410m6111,12881l6111,12449m6179,12418l6179,12410,6622,12154m6624,12116l6985,12325m6590,12175l6951,12384e" filled="false" stroked="true" strokeweight=".8516pt" strokecolor="#000000">
                  <v:path arrowok="t"/>
                  <v:stroke dashstyle="solid"/>
                </v:shape>
                <v:line style="position:absolute" from="6513,11575" to="6513,11711" stroked="true" strokeweight=".681268pt" strokecolor="#000000">
                  <v:stroke dashstyle="solid"/>
                </v:line>
                <v:shape style="position:absolute;left:5294;top:11735;width:1328;height:1190" id="docshape933" coordorigin="5294,11735" coordsize="1328,1190" path="m6614,12158l6622,12154,6622,11735m6179,12418l6179,12410,5737,12154m5744,12158l5737,12154,5294,12410m5737,12233l5362,12449m5301,12405l5294,12410,5294,12921,5301,12925e" filled="false" stroked="true" strokeweight=".8516pt" strokecolor="#000000">
                  <v:path arrowok="t"/>
                  <v:stroke dashstyle="solid"/>
                </v:shape>
                <v:shape style="position:absolute;left:6343;top:12884;width:285;height:241" type="#_x0000_t75" id="docshape934" stroked="false">
                  <v:imagedata r:id="rId42" o:title=""/>
                </v:shape>
                <v:shape style="position:absolute;left:6172;top:12295;width:299;height:377" type="#_x0000_t75" id="docshape935" stroked="false">
                  <v:imagedata r:id="rId43" o:title=""/>
                </v:shape>
                <v:shape style="position:absolute;left:6747;top:12283;width:201;height:210" id="docshape936" coordorigin="6748,12284" coordsize="201,210" path="m6778,12284l6748,12364,6755,12426,6789,12468,6839,12491,6896,12494,6948,12477e" filled="false" stroked="true" strokeweight=".681268pt" strokecolor="#0000ff">
                  <v:path arrowok="t"/>
                  <v:stroke dashstyle="dot"/>
                </v:shape>
                <v:shape style="position:absolute;left:6911;top:12459;width:66;height:52" id="docshape937" coordorigin="6912,12460" coordsize="66,52" path="m6912,12469l6951,12475,6936,12512,6977,12460,6912,12469xe" filled="true" fillcolor="#0000ff" stroked="false">
                  <v:path arrowok="t"/>
                  <v:fill type="solid"/>
                </v:shape>
                <v:shape style="position:absolute;left:6911;top:12459;width:66;height:52" id="docshape938" coordorigin="6912,12460" coordsize="66,52" path="m6977,12460l6912,12469,6951,12475,6936,12512,6977,12460xe" filled="false" stroked="true" strokeweight=".681252pt" strokecolor="#0000ff">
                  <v:path arrowok="t"/>
                  <v:stroke dashstyle="solid"/>
                </v:shape>
                <v:shape style="position:absolute;left:6413;top:11636;width:192;height:340" type="#_x0000_t75" id="docshape939" stroked="false">
                  <v:imagedata r:id="rId44" o:title=""/>
                </v:shape>
                <v:shape style="position:absolute;left:6811;top:12136;width:253;height:158" id="docshape940" coordorigin="6812,12136" coordsize="253,158" path="m6812,12225l6859,12165,6907,12137,6955,12136,6998,12157,7032,12193,7056,12241,7064,12294e" filled="false" stroked="true" strokeweight=".681268pt" strokecolor="#ff0000">
                  <v:path arrowok="t"/>
                  <v:stroke dashstyle="dash"/>
                </v:shape>
                <v:shape style="position:absolute;left:7039;top:12266;width:50;height:62" id="docshape941" coordorigin="7039,12266" coordsize="50,62" path="m7089,12266l7064,12297,7039,12266,7064,12328,7089,12266xe" filled="true" fillcolor="#ff0000" stroked="false">
                  <v:path arrowok="t"/>
                  <v:fill type="solid"/>
                </v:shape>
                <v:shape style="position:absolute;left:7039;top:12266;width:50;height:62" id="docshape942" coordorigin="7039,12266" coordsize="50,62" path="m7064,12328l7089,12266,7064,12297,7039,12266,7064,12328xe" filled="false" stroked="true" strokeweight=".681268pt" strokecolor="#ff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74208">
                <wp:simplePos x="0" y="0"/>
                <wp:positionH relativeFrom="page">
                  <wp:posOffset>7922526</wp:posOffset>
                </wp:positionH>
                <wp:positionV relativeFrom="paragraph">
                  <wp:posOffset>-121592</wp:posOffset>
                </wp:positionV>
                <wp:extent cx="6475095" cy="245745"/>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18"/>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molécule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D-Ribose</w:t>
                            </w:r>
                            <w:r>
                              <w:rPr>
                                <w:rFonts w:ascii="Georgia" w:hAnsi="Georgia"/>
                                <w:b/>
                                <w:spacing w:val="-1"/>
                                <w:sz w:val="24"/>
                              </w:rPr>
                              <w:t> </w:t>
                            </w:r>
                            <w:r>
                              <w:rPr>
                                <w:rFonts w:ascii="Georgia" w:hAnsi="Georgia"/>
                                <w:b/>
                                <w:spacing w:val="-6"/>
                                <w:sz w:val="24"/>
                              </w:rPr>
                              <w:t>possède</w:t>
                            </w:r>
                            <w:r>
                              <w:rPr>
                                <w:rFonts w:ascii="Georgia" w:hAnsi="Georgia"/>
                                <w:b/>
                                <w:spacing w:val="-2"/>
                                <w:sz w:val="24"/>
                              </w:rPr>
                              <w:t> </w:t>
                            </w:r>
                            <w:r>
                              <w:rPr>
                                <w:rFonts w:ascii="Georgia" w:hAnsi="Georgia"/>
                                <w:b/>
                                <w:spacing w:val="-6"/>
                                <w:sz w:val="24"/>
                              </w:rPr>
                              <w:t>8</w:t>
                            </w:r>
                            <w:r>
                              <w:rPr>
                                <w:rFonts w:ascii="Georgia" w:hAnsi="Georgia"/>
                                <w:b/>
                                <w:spacing w:val="-1"/>
                                <w:sz w:val="24"/>
                              </w:rPr>
                              <w:t> </w:t>
                            </w:r>
                            <w:r>
                              <w:rPr>
                                <w:rFonts w:ascii="Georgia" w:hAnsi="Georgia"/>
                                <w:b/>
                                <w:spacing w:val="-6"/>
                                <w:sz w:val="24"/>
                              </w:rPr>
                              <w:t>stéréoisomères</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configuration</w:t>
                            </w:r>
                          </w:p>
                        </w:txbxContent>
                      </wps:txbx>
                      <wps:bodyPr wrap="square" lIns="0" tIns="0" rIns="0" bIns="0" rtlCol="0">
                        <a:noAutofit/>
                      </wps:bodyPr>
                    </wps:wsp>
                  </a:graphicData>
                </a:graphic>
              </wp:anchor>
            </w:drawing>
          </mc:Choice>
          <mc:Fallback>
            <w:pict>
              <v:shape style="position:absolute;margin-left:623.820984pt;margin-top:-9.574174pt;width:509.85pt;height:19.350pt;mso-position-horizontal-relative:page;mso-position-vertical-relative:paragraph;z-index:15774208" type="#_x0000_t202" id="docshape943"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18"/>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molécule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D-Ribose</w:t>
                      </w:r>
                      <w:r>
                        <w:rPr>
                          <w:rFonts w:ascii="Georgia" w:hAnsi="Georgia"/>
                          <w:b/>
                          <w:spacing w:val="-1"/>
                          <w:sz w:val="24"/>
                        </w:rPr>
                        <w:t> </w:t>
                      </w:r>
                      <w:r>
                        <w:rPr>
                          <w:rFonts w:ascii="Georgia" w:hAnsi="Georgia"/>
                          <w:b/>
                          <w:spacing w:val="-6"/>
                          <w:sz w:val="24"/>
                        </w:rPr>
                        <w:t>possède</w:t>
                      </w:r>
                      <w:r>
                        <w:rPr>
                          <w:rFonts w:ascii="Georgia" w:hAnsi="Georgia"/>
                          <w:b/>
                          <w:spacing w:val="-2"/>
                          <w:sz w:val="24"/>
                        </w:rPr>
                        <w:t> </w:t>
                      </w:r>
                      <w:r>
                        <w:rPr>
                          <w:rFonts w:ascii="Georgia" w:hAnsi="Georgia"/>
                          <w:b/>
                          <w:spacing w:val="-6"/>
                          <w:sz w:val="24"/>
                        </w:rPr>
                        <w:t>8</w:t>
                      </w:r>
                      <w:r>
                        <w:rPr>
                          <w:rFonts w:ascii="Georgia" w:hAnsi="Georgia"/>
                          <w:b/>
                          <w:spacing w:val="-1"/>
                          <w:sz w:val="24"/>
                        </w:rPr>
                        <w:t> </w:t>
                      </w:r>
                      <w:r>
                        <w:rPr>
                          <w:rFonts w:ascii="Georgia" w:hAnsi="Georgia"/>
                          <w:b/>
                          <w:spacing w:val="-6"/>
                          <w:sz w:val="24"/>
                        </w:rPr>
                        <w:t>stéréoisomères</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configuration</w:t>
                      </w:r>
                    </w:p>
                  </w:txbxContent>
                </v:textbox>
                <v:stroke dashstyle="solid"/>
                <w10:wrap type="none"/>
              </v:shape>
            </w:pict>
          </mc:Fallback>
        </mc:AlternateContent>
      </w:r>
      <w:r>
        <w:rPr>
          <w:rFonts w:ascii="Calibri" w:hAnsi="Calibri"/>
          <w:spacing w:val="-5"/>
          <w:w w:val="105"/>
          <w:vertAlign w:val="superscript"/>
        </w:rPr>
        <w:t>OH</w:t>
      </w:r>
      <w:r>
        <w:rPr>
          <w:rFonts w:ascii="Calibri" w:hAnsi="Calibri"/>
          <w:vertAlign w:val="baseline"/>
        </w:rPr>
        <w:tab/>
      </w:r>
      <w:r>
        <w:rPr>
          <w:w w:val="105"/>
          <w:vertAlign w:val="baseline"/>
        </w:rPr>
        <w:t>B.</w:t>
      </w:r>
      <w:r>
        <w:rPr>
          <w:spacing w:val="29"/>
          <w:w w:val="105"/>
          <w:vertAlign w:val="baseline"/>
        </w:rPr>
        <w:t> </w:t>
      </w:r>
      <w:r>
        <w:rPr>
          <w:w w:val="105"/>
          <w:vertAlign w:val="baseline"/>
        </w:rPr>
        <w:t>La</w:t>
      </w:r>
      <w:r>
        <w:rPr>
          <w:spacing w:val="4"/>
          <w:w w:val="105"/>
          <w:vertAlign w:val="baseline"/>
        </w:rPr>
        <w:t> </w:t>
      </w:r>
      <w:r>
        <w:rPr>
          <w:w w:val="105"/>
          <w:vertAlign w:val="baseline"/>
        </w:rPr>
        <w:t>molécule</w:t>
      </w:r>
      <w:r>
        <w:rPr>
          <w:spacing w:val="3"/>
          <w:w w:val="105"/>
          <w:vertAlign w:val="baseline"/>
        </w:rPr>
        <w:t> </w:t>
      </w:r>
      <w:r>
        <w:rPr>
          <w:w w:val="105"/>
          <w:vertAlign w:val="baseline"/>
        </w:rPr>
        <w:t>de</w:t>
      </w:r>
      <w:r>
        <w:rPr>
          <w:spacing w:val="4"/>
          <w:w w:val="105"/>
          <w:vertAlign w:val="baseline"/>
        </w:rPr>
        <w:t> </w:t>
      </w:r>
      <w:r>
        <w:rPr>
          <w:w w:val="105"/>
          <w:vertAlign w:val="baseline"/>
        </w:rPr>
        <w:t>D-Ribose</w:t>
      </w:r>
      <w:r>
        <w:rPr>
          <w:spacing w:val="3"/>
          <w:w w:val="105"/>
          <w:vertAlign w:val="baseline"/>
        </w:rPr>
        <w:t> </w:t>
      </w:r>
      <w:r>
        <w:rPr>
          <w:w w:val="105"/>
          <w:vertAlign w:val="baseline"/>
        </w:rPr>
        <w:t>est</w:t>
      </w:r>
      <w:r>
        <w:rPr>
          <w:spacing w:val="4"/>
          <w:w w:val="105"/>
          <w:vertAlign w:val="baseline"/>
        </w:rPr>
        <w:t> </w:t>
      </w:r>
      <w:r>
        <w:rPr>
          <w:w w:val="105"/>
          <w:vertAlign w:val="baseline"/>
        </w:rPr>
        <w:t>de</w:t>
      </w:r>
      <w:r>
        <w:rPr>
          <w:spacing w:val="4"/>
          <w:w w:val="105"/>
          <w:vertAlign w:val="baseline"/>
        </w:rPr>
        <w:t> </w:t>
      </w:r>
      <w:r>
        <w:rPr>
          <w:w w:val="105"/>
          <w:vertAlign w:val="baseline"/>
        </w:rPr>
        <w:t>configuration</w:t>
      </w:r>
      <w:r>
        <w:rPr>
          <w:spacing w:val="3"/>
          <w:w w:val="105"/>
          <w:vertAlign w:val="baseline"/>
        </w:rPr>
        <w:t> </w:t>
      </w:r>
      <w:r>
        <w:rPr>
          <w:w w:val="105"/>
          <w:vertAlign w:val="baseline"/>
        </w:rPr>
        <w:t>(1R</w:t>
      </w:r>
      <w:r>
        <w:rPr>
          <w:spacing w:val="-25"/>
          <w:w w:val="105"/>
          <w:vertAlign w:val="baseline"/>
        </w:rPr>
        <w:t> </w:t>
      </w:r>
      <w:r>
        <w:rPr>
          <w:w w:val="105"/>
          <w:vertAlign w:val="baseline"/>
        </w:rPr>
        <w:t>;</w:t>
      </w:r>
      <w:r>
        <w:rPr>
          <w:spacing w:val="4"/>
          <w:w w:val="105"/>
          <w:vertAlign w:val="baseline"/>
        </w:rPr>
        <w:t> </w:t>
      </w:r>
      <w:r>
        <w:rPr>
          <w:w w:val="105"/>
          <w:vertAlign w:val="baseline"/>
        </w:rPr>
        <w:t>2R</w:t>
      </w:r>
      <w:r>
        <w:rPr>
          <w:spacing w:val="-25"/>
          <w:w w:val="105"/>
          <w:vertAlign w:val="baseline"/>
        </w:rPr>
        <w:t> </w:t>
      </w:r>
      <w:r>
        <w:rPr>
          <w:w w:val="105"/>
          <w:vertAlign w:val="baseline"/>
        </w:rPr>
        <w:t>;</w:t>
      </w:r>
      <w:r>
        <w:rPr>
          <w:spacing w:val="3"/>
          <w:w w:val="105"/>
          <w:vertAlign w:val="baseline"/>
        </w:rPr>
        <w:t> </w:t>
      </w:r>
      <w:r>
        <w:rPr>
          <w:spacing w:val="-5"/>
          <w:w w:val="105"/>
          <w:vertAlign w:val="baseline"/>
        </w:rPr>
        <w:t>3S)</w:t>
      </w:r>
    </w:p>
    <w:p>
      <w:pPr>
        <w:pStyle w:val="BodyText"/>
        <w:spacing w:before="3"/>
        <w:rPr>
          <w:sz w:val="6"/>
        </w:rPr>
      </w:pPr>
      <w:r>
        <w:rPr>
          <w:sz w:val="6"/>
        </w:rPr>
        <mc:AlternateContent>
          <mc:Choice Requires="wps">
            <w:drawing>
              <wp:anchor distT="0" distB="0" distL="0" distR="0" allowOverlap="1" layoutInCell="1" locked="0" behindDoc="1" simplePos="0" relativeHeight="487629312">
                <wp:simplePos x="0" y="0"/>
                <wp:positionH relativeFrom="page">
                  <wp:posOffset>4443605</wp:posOffset>
                </wp:positionH>
                <wp:positionV relativeFrom="paragraph">
                  <wp:posOffset>275192</wp:posOffset>
                </wp:positionV>
                <wp:extent cx="84455" cy="108585"/>
                <wp:effectExtent l="0" t="0" r="0" b="0"/>
                <wp:wrapTopAndBottom/>
                <wp:docPr id="970" name="Textbox 970"/>
                <wp:cNvGraphicFramePr>
                  <a:graphicFrameLocks/>
                </wp:cNvGraphicFramePr>
                <a:graphic>
                  <a:graphicData uri="http://schemas.microsoft.com/office/word/2010/wordprocessingShape">
                    <wps:wsp>
                      <wps:cNvPr id="970" name="Textbox 970"/>
                      <wps:cNvSpPr txBox="1"/>
                      <wps:spPr>
                        <a:xfrm>
                          <a:off x="0" y="0"/>
                          <a:ext cx="84455" cy="108585"/>
                        </a:xfrm>
                        <a:prstGeom prst="rect">
                          <a:avLst/>
                        </a:prstGeom>
                      </wps:spPr>
                      <wps:txbx>
                        <w:txbxContent>
                          <w:p>
                            <w:pPr>
                              <w:spacing w:line="170" w:lineRule="exact" w:before="0"/>
                              <w:ind w:left="0" w:right="0" w:firstLine="0"/>
                              <w:jc w:val="left"/>
                              <w:rPr>
                                <w:rFonts w:ascii="Calibri"/>
                                <w:sz w:val="17"/>
                              </w:rPr>
                            </w:pPr>
                            <w:r>
                              <w:rPr>
                                <w:rFonts w:ascii="Calibri"/>
                                <w:spacing w:val="-10"/>
                                <w:w w:val="115"/>
                                <w:sz w:val="17"/>
                              </w:rPr>
                              <w:t>O</w:t>
                            </w:r>
                          </w:p>
                        </w:txbxContent>
                      </wps:txbx>
                      <wps:bodyPr wrap="square" lIns="0" tIns="0" rIns="0" bIns="0" rtlCol="0">
                        <a:noAutofit/>
                      </wps:bodyPr>
                    </wps:wsp>
                  </a:graphicData>
                </a:graphic>
              </wp:anchor>
            </w:drawing>
          </mc:Choice>
          <mc:Fallback>
            <w:pict>
              <v:shape style="position:absolute;margin-left:349.890198pt;margin-top:21.668692pt;width:6.65pt;height:8.550pt;mso-position-horizontal-relative:page;mso-position-vertical-relative:paragraph;z-index:-15687168;mso-wrap-distance-left:0;mso-wrap-distance-right:0" type="#_x0000_t202" id="docshape944" filled="false" stroked="false">
                <v:textbox inset="0,0,0,0">
                  <w:txbxContent>
                    <w:p>
                      <w:pPr>
                        <w:spacing w:line="170" w:lineRule="exact" w:before="0"/>
                        <w:ind w:left="0" w:right="0" w:firstLine="0"/>
                        <w:jc w:val="left"/>
                        <w:rPr>
                          <w:rFonts w:ascii="Calibri"/>
                          <w:sz w:val="17"/>
                        </w:rPr>
                      </w:pPr>
                      <w:r>
                        <w:rPr>
                          <w:rFonts w:ascii="Calibri"/>
                          <w:spacing w:val="-10"/>
                          <w:w w:val="115"/>
                          <w:sz w:val="17"/>
                        </w:rPr>
                        <w:t>O</w:t>
                      </w:r>
                    </w:p>
                  </w:txbxContent>
                </v:textbox>
                <w10:wrap type="topAndBottom"/>
              </v:shape>
            </w:pict>
          </mc:Fallback>
        </mc:AlternateContent>
      </w:r>
      <w:r>
        <w:rPr>
          <w:sz w:val="6"/>
        </w:rPr>
        <mc:AlternateContent>
          <mc:Choice Requires="wps">
            <w:drawing>
              <wp:anchor distT="0" distB="0" distL="0" distR="0" allowOverlap="1" layoutInCell="1" locked="0" behindDoc="1" simplePos="0" relativeHeight="487629824">
                <wp:simplePos x="0" y="0"/>
                <wp:positionH relativeFrom="page">
                  <wp:posOffset>7922526</wp:posOffset>
                </wp:positionH>
                <wp:positionV relativeFrom="paragraph">
                  <wp:posOffset>63720</wp:posOffset>
                </wp:positionV>
                <wp:extent cx="6475095" cy="263525"/>
                <wp:effectExtent l="0" t="0" r="0" b="0"/>
                <wp:wrapTopAndBottom/>
                <wp:docPr id="971" name="Textbox 971"/>
                <wp:cNvGraphicFramePr>
                  <a:graphicFrameLocks/>
                </wp:cNvGraphicFramePr>
                <a:graphic>
                  <a:graphicData uri="http://schemas.microsoft.com/office/word/2010/wordprocessingShape">
                    <wps:wsp>
                      <wps:cNvPr id="971" name="Textbox 971"/>
                      <wps:cNvSpPr txBox="1"/>
                      <wps:spPr>
                        <a:xfrm>
                          <a:off x="0" y="0"/>
                          <a:ext cx="6475095" cy="263525"/>
                        </a:xfrm>
                        <a:prstGeom prst="rect">
                          <a:avLst/>
                        </a:prstGeom>
                        <a:ln w="5054">
                          <a:solidFill>
                            <a:srgbClr val="000000"/>
                          </a:solidFill>
                          <a:prstDash val="solid"/>
                        </a:ln>
                      </wps:spPr>
                      <wps:txbx>
                        <w:txbxContent>
                          <w:p>
                            <w:pPr>
                              <w:spacing w:before="21"/>
                              <w:ind w:left="109" w:right="0" w:firstLine="0"/>
                              <w:jc w:val="left"/>
                              <w:rPr>
                                <w:rFonts w:ascii="Georgia" w:hAnsi="Georgia"/>
                                <w:b/>
                                <w:sz w:val="24"/>
                              </w:rPr>
                            </w:pPr>
                            <w:r>
                              <w:rPr>
                                <w:rFonts w:ascii="Georgia" w:hAnsi="Georgia"/>
                                <w:b/>
                                <w:spacing w:val="-2"/>
                                <w:sz w:val="24"/>
                              </w:rPr>
                              <w:t>C.</w:t>
                            </w:r>
                            <w:r>
                              <w:rPr>
                                <w:rFonts w:ascii="Georgia" w:hAnsi="Georgia"/>
                                <w:b/>
                                <w:spacing w:val="21"/>
                                <w:sz w:val="24"/>
                              </w:rPr>
                              <w:t> </w:t>
                            </w:r>
                            <w:r>
                              <w:rPr>
                                <w:rFonts w:ascii="Georgia" w:hAnsi="Georgia"/>
                                <w:b/>
                                <w:spacing w:val="-2"/>
                                <w:sz w:val="24"/>
                              </w:rPr>
                              <w:t>Le</w:t>
                            </w:r>
                            <w:r>
                              <w:rPr>
                                <w:rFonts w:ascii="Georgia" w:hAnsi="Georgia"/>
                                <w:b/>
                                <w:spacing w:val="1"/>
                                <w:sz w:val="24"/>
                              </w:rPr>
                              <w:t> </w:t>
                            </w:r>
                            <w:r>
                              <w:rPr>
                                <w:rFonts w:ascii="Georgia" w:hAnsi="Georgia"/>
                                <w:b/>
                                <w:spacing w:val="-2"/>
                                <w:sz w:val="24"/>
                              </w:rPr>
                              <w:t>carbone</w:t>
                            </w:r>
                            <w:r>
                              <w:rPr>
                                <w:rFonts w:ascii="Georgia" w:hAnsi="Georgia"/>
                                <w:b/>
                                <w:spacing w:val="1"/>
                                <w:sz w:val="24"/>
                              </w:rPr>
                              <w:t> </w:t>
                            </w:r>
                            <w:r>
                              <w:rPr>
                                <w:rFonts w:ascii="Georgia" w:hAnsi="Georgia"/>
                                <w:b/>
                                <w:spacing w:val="-2"/>
                                <w:sz w:val="24"/>
                              </w:rPr>
                              <w:t>C</w:t>
                            </w:r>
                            <w:r>
                              <w:rPr>
                                <w:rFonts w:ascii="Cambria" w:hAnsi="Cambria"/>
                                <w:b/>
                                <w:spacing w:val="-2"/>
                                <w:sz w:val="24"/>
                                <w:vertAlign w:val="subscript"/>
                              </w:rPr>
                              <w:t>(2)</w:t>
                            </w:r>
                            <w:r>
                              <w:rPr>
                                <w:rFonts w:ascii="Cambria" w:hAnsi="Cambria"/>
                                <w:b/>
                                <w:spacing w:val="16"/>
                                <w:sz w:val="24"/>
                                <w:vertAlign w:val="baseline"/>
                              </w:rPr>
                              <w:t> </w:t>
                            </w:r>
                            <w:r>
                              <w:rPr>
                                <w:rFonts w:ascii="Georgia" w:hAnsi="Georgia"/>
                                <w:b/>
                                <w:spacing w:val="-2"/>
                                <w:sz w:val="24"/>
                                <w:vertAlign w:val="baseline"/>
                              </w:rPr>
                              <w:t>de</w:t>
                            </w:r>
                            <w:r>
                              <w:rPr>
                                <w:rFonts w:ascii="Georgia" w:hAnsi="Georgia"/>
                                <w:b/>
                                <w:spacing w:val="1"/>
                                <w:sz w:val="24"/>
                                <w:vertAlign w:val="baseline"/>
                              </w:rPr>
                              <w:t> </w:t>
                            </w:r>
                            <w:r>
                              <w:rPr>
                                <w:rFonts w:ascii="Georgia" w:hAnsi="Georgia"/>
                                <w:b/>
                                <w:spacing w:val="-2"/>
                                <w:sz w:val="24"/>
                                <w:vertAlign w:val="baseline"/>
                              </w:rPr>
                              <w:t>la</w:t>
                            </w:r>
                            <w:r>
                              <w:rPr>
                                <w:rFonts w:ascii="Georgia" w:hAnsi="Georgia"/>
                                <w:b/>
                                <w:spacing w:val="1"/>
                                <w:sz w:val="24"/>
                                <w:vertAlign w:val="baseline"/>
                              </w:rPr>
                              <w:t> </w:t>
                            </w:r>
                            <w:r>
                              <w:rPr>
                                <w:rFonts w:ascii="Georgia" w:hAnsi="Georgia"/>
                                <w:b/>
                                <w:spacing w:val="-2"/>
                                <w:sz w:val="24"/>
                                <w:vertAlign w:val="baseline"/>
                              </w:rPr>
                              <w:t>molécule</w:t>
                            </w:r>
                            <w:r>
                              <w:rPr>
                                <w:rFonts w:ascii="Georgia" w:hAnsi="Georgia"/>
                                <w:b/>
                                <w:spacing w:val="1"/>
                                <w:sz w:val="24"/>
                                <w:vertAlign w:val="baseline"/>
                              </w:rPr>
                              <w:t> </w:t>
                            </w:r>
                            <w:r>
                              <w:rPr>
                                <w:rFonts w:ascii="Georgia" w:hAnsi="Georgia"/>
                                <w:b/>
                                <w:spacing w:val="-2"/>
                                <w:sz w:val="24"/>
                                <w:vertAlign w:val="baseline"/>
                              </w:rPr>
                              <w:t>X</w:t>
                            </w:r>
                            <w:r>
                              <w:rPr>
                                <w:rFonts w:ascii="Georgia" w:hAnsi="Georgia"/>
                                <w:b/>
                                <w:spacing w:val="2"/>
                                <w:sz w:val="24"/>
                                <w:vertAlign w:val="baseline"/>
                              </w:rPr>
                              <w:t> </w:t>
                            </w:r>
                            <w:r>
                              <w:rPr>
                                <w:rFonts w:ascii="Georgia" w:hAnsi="Georgia"/>
                                <w:b/>
                                <w:spacing w:val="-2"/>
                                <w:sz w:val="24"/>
                                <w:vertAlign w:val="baseline"/>
                              </w:rPr>
                              <w:t>est</w:t>
                            </w:r>
                            <w:r>
                              <w:rPr>
                                <w:rFonts w:ascii="Georgia" w:hAnsi="Georgia"/>
                                <w:b/>
                                <w:spacing w:val="1"/>
                                <w:sz w:val="24"/>
                                <w:vertAlign w:val="baseline"/>
                              </w:rPr>
                              <w:t> </w:t>
                            </w:r>
                            <w:r>
                              <w:rPr>
                                <w:rFonts w:ascii="Georgia" w:hAnsi="Georgia"/>
                                <w:b/>
                                <w:spacing w:val="-2"/>
                                <w:sz w:val="24"/>
                                <w:vertAlign w:val="baseline"/>
                              </w:rPr>
                              <w:t>de</w:t>
                            </w:r>
                            <w:r>
                              <w:rPr>
                                <w:rFonts w:ascii="Georgia" w:hAnsi="Georgia"/>
                                <w:b/>
                                <w:spacing w:val="1"/>
                                <w:sz w:val="24"/>
                                <w:vertAlign w:val="baseline"/>
                              </w:rPr>
                              <w:t> </w:t>
                            </w:r>
                            <w:r>
                              <w:rPr>
                                <w:rFonts w:ascii="Georgia" w:hAnsi="Georgia"/>
                                <w:b/>
                                <w:spacing w:val="-2"/>
                                <w:sz w:val="24"/>
                                <w:vertAlign w:val="baseline"/>
                              </w:rPr>
                              <w:t>configuration</w:t>
                            </w:r>
                            <w:r>
                              <w:rPr>
                                <w:rFonts w:ascii="Georgia" w:hAnsi="Georgia"/>
                                <w:b/>
                                <w:spacing w:val="1"/>
                                <w:sz w:val="24"/>
                                <w:vertAlign w:val="baseline"/>
                              </w:rPr>
                              <w:t> </w:t>
                            </w:r>
                            <w:r>
                              <w:rPr>
                                <w:rFonts w:ascii="Georgia" w:hAnsi="Georgia"/>
                                <w:b/>
                                <w:spacing w:val="-10"/>
                                <w:sz w:val="24"/>
                                <w:vertAlign w:val="baseline"/>
                              </w:rPr>
                              <w:t>S</w:t>
                            </w:r>
                          </w:p>
                        </w:txbxContent>
                      </wps:txbx>
                      <wps:bodyPr wrap="square" lIns="0" tIns="0" rIns="0" bIns="0" rtlCol="0">
                        <a:noAutofit/>
                      </wps:bodyPr>
                    </wps:wsp>
                  </a:graphicData>
                </a:graphic>
              </wp:anchor>
            </w:drawing>
          </mc:Choice>
          <mc:Fallback>
            <w:pict>
              <v:shape style="position:absolute;margin-left:623.820984pt;margin-top:5.017388pt;width:509.85pt;height:20.75pt;mso-position-horizontal-relative:page;mso-position-vertical-relative:paragraph;z-index:-15686656;mso-wrap-distance-left:0;mso-wrap-distance-right:0" type="#_x0000_t202" id="docshape945" filled="false" stroked="true" strokeweight=".398pt" strokecolor="#000000">
                <v:textbox inset="0,0,0,0">
                  <w:txbxContent>
                    <w:p>
                      <w:pPr>
                        <w:spacing w:before="21"/>
                        <w:ind w:left="109" w:right="0" w:firstLine="0"/>
                        <w:jc w:val="left"/>
                        <w:rPr>
                          <w:rFonts w:ascii="Georgia" w:hAnsi="Georgia"/>
                          <w:b/>
                          <w:sz w:val="24"/>
                        </w:rPr>
                      </w:pPr>
                      <w:r>
                        <w:rPr>
                          <w:rFonts w:ascii="Georgia" w:hAnsi="Georgia"/>
                          <w:b/>
                          <w:spacing w:val="-2"/>
                          <w:sz w:val="24"/>
                        </w:rPr>
                        <w:t>C.</w:t>
                      </w:r>
                      <w:r>
                        <w:rPr>
                          <w:rFonts w:ascii="Georgia" w:hAnsi="Georgia"/>
                          <w:b/>
                          <w:spacing w:val="21"/>
                          <w:sz w:val="24"/>
                        </w:rPr>
                        <w:t> </w:t>
                      </w:r>
                      <w:r>
                        <w:rPr>
                          <w:rFonts w:ascii="Georgia" w:hAnsi="Georgia"/>
                          <w:b/>
                          <w:spacing w:val="-2"/>
                          <w:sz w:val="24"/>
                        </w:rPr>
                        <w:t>Le</w:t>
                      </w:r>
                      <w:r>
                        <w:rPr>
                          <w:rFonts w:ascii="Georgia" w:hAnsi="Georgia"/>
                          <w:b/>
                          <w:spacing w:val="1"/>
                          <w:sz w:val="24"/>
                        </w:rPr>
                        <w:t> </w:t>
                      </w:r>
                      <w:r>
                        <w:rPr>
                          <w:rFonts w:ascii="Georgia" w:hAnsi="Georgia"/>
                          <w:b/>
                          <w:spacing w:val="-2"/>
                          <w:sz w:val="24"/>
                        </w:rPr>
                        <w:t>carbone</w:t>
                      </w:r>
                      <w:r>
                        <w:rPr>
                          <w:rFonts w:ascii="Georgia" w:hAnsi="Georgia"/>
                          <w:b/>
                          <w:spacing w:val="1"/>
                          <w:sz w:val="24"/>
                        </w:rPr>
                        <w:t> </w:t>
                      </w:r>
                      <w:r>
                        <w:rPr>
                          <w:rFonts w:ascii="Georgia" w:hAnsi="Georgia"/>
                          <w:b/>
                          <w:spacing w:val="-2"/>
                          <w:sz w:val="24"/>
                        </w:rPr>
                        <w:t>C</w:t>
                      </w:r>
                      <w:r>
                        <w:rPr>
                          <w:rFonts w:ascii="Cambria" w:hAnsi="Cambria"/>
                          <w:b/>
                          <w:spacing w:val="-2"/>
                          <w:sz w:val="24"/>
                          <w:vertAlign w:val="subscript"/>
                        </w:rPr>
                        <w:t>(2)</w:t>
                      </w:r>
                      <w:r>
                        <w:rPr>
                          <w:rFonts w:ascii="Cambria" w:hAnsi="Cambria"/>
                          <w:b/>
                          <w:spacing w:val="16"/>
                          <w:sz w:val="24"/>
                          <w:vertAlign w:val="baseline"/>
                        </w:rPr>
                        <w:t> </w:t>
                      </w:r>
                      <w:r>
                        <w:rPr>
                          <w:rFonts w:ascii="Georgia" w:hAnsi="Georgia"/>
                          <w:b/>
                          <w:spacing w:val="-2"/>
                          <w:sz w:val="24"/>
                          <w:vertAlign w:val="baseline"/>
                        </w:rPr>
                        <w:t>de</w:t>
                      </w:r>
                      <w:r>
                        <w:rPr>
                          <w:rFonts w:ascii="Georgia" w:hAnsi="Georgia"/>
                          <w:b/>
                          <w:spacing w:val="1"/>
                          <w:sz w:val="24"/>
                          <w:vertAlign w:val="baseline"/>
                        </w:rPr>
                        <w:t> </w:t>
                      </w:r>
                      <w:r>
                        <w:rPr>
                          <w:rFonts w:ascii="Georgia" w:hAnsi="Georgia"/>
                          <w:b/>
                          <w:spacing w:val="-2"/>
                          <w:sz w:val="24"/>
                          <w:vertAlign w:val="baseline"/>
                        </w:rPr>
                        <w:t>la</w:t>
                      </w:r>
                      <w:r>
                        <w:rPr>
                          <w:rFonts w:ascii="Georgia" w:hAnsi="Georgia"/>
                          <w:b/>
                          <w:spacing w:val="1"/>
                          <w:sz w:val="24"/>
                          <w:vertAlign w:val="baseline"/>
                        </w:rPr>
                        <w:t> </w:t>
                      </w:r>
                      <w:r>
                        <w:rPr>
                          <w:rFonts w:ascii="Georgia" w:hAnsi="Georgia"/>
                          <w:b/>
                          <w:spacing w:val="-2"/>
                          <w:sz w:val="24"/>
                          <w:vertAlign w:val="baseline"/>
                        </w:rPr>
                        <w:t>molécule</w:t>
                      </w:r>
                      <w:r>
                        <w:rPr>
                          <w:rFonts w:ascii="Georgia" w:hAnsi="Georgia"/>
                          <w:b/>
                          <w:spacing w:val="1"/>
                          <w:sz w:val="24"/>
                          <w:vertAlign w:val="baseline"/>
                        </w:rPr>
                        <w:t> </w:t>
                      </w:r>
                      <w:r>
                        <w:rPr>
                          <w:rFonts w:ascii="Georgia" w:hAnsi="Georgia"/>
                          <w:b/>
                          <w:spacing w:val="-2"/>
                          <w:sz w:val="24"/>
                          <w:vertAlign w:val="baseline"/>
                        </w:rPr>
                        <w:t>X</w:t>
                      </w:r>
                      <w:r>
                        <w:rPr>
                          <w:rFonts w:ascii="Georgia" w:hAnsi="Georgia"/>
                          <w:b/>
                          <w:spacing w:val="2"/>
                          <w:sz w:val="24"/>
                          <w:vertAlign w:val="baseline"/>
                        </w:rPr>
                        <w:t> </w:t>
                      </w:r>
                      <w:r>
                        <w:rPr>
                          <w:rFonts w:ascii="Georgia" w:hAnsi="Georgia"/>
                          <w:b/>
                          <w:spacing w:val="-2"/>
                          <w:sz w:val="24"/>
                          <w:vertAlign w:val="baseline"/>
                        </w:rPr>
                        <w:t>est</w:t>
                      </w:r>
                      <w:r>
                        <w:rPr>
                          <w:rFonts w:ascii="Georgia" w:hAnsi="Georgia"/>
                          <w:b/>
                          <w:spacing w:val="1"/>
                          <w:sz w:val="24"/>
                          <w:vertAlign w:val="baseline"/>
                        </w:rPr>
                        <w:t> </w:t>
                      </w:r>
                      <w:r>
                        <w:rPr>
                          <w:rFonts w:ascii="Georgia" w:hAnsi="Georgia"/>
                          <w:b/>
                          <w:spacing w:val="-2"/>
                          <w:sz w:val="24"/>
                          <w:vertAlign w:val="baseline"/>
                        </w:rPr>
                        <w:t>de</w:t>
                      </w:r>
                      <w:r>
                        <w:rPr>
                          <w:rFonts w:ascii="Georgia" w:hAnsi="Georgia"/>
                          <w:b/>
                          <w:spacing w:val="1"/>
                          <w:sz w:val="24"/>
                          <w:vertAlign w:val="baseline"/>
                        </w:rPr>
                        <w:t> </w:t>
                      </w:r>
                      <w:r>
                        <w:rPr>
                          <w:rFonts w:ascii="Georgia" w:hAnsi="Georgia"/>
                          <w:b/>
                          <w:spacing w:val="-2"/>
                          <w:sz w:val="24"/>
                          <w:vertAlign w:val="baseline"/>
                        </w:rPr>
                        <w:t>configuration</w:t>
                      </w:r>
                      <w:r>
                        <w:rPr>
                          <w:rFonts w:ascii="Georgia" w:hAnsi="Georgia"/>
                          <w:b/>
                          <w:spacing w:val="1"/>
                          <w:sz w:val="24"/>
                          <w:vertAlign w:val="baseline"/>
                        </w:rPr>
                        <w:t> </w:t>
                      </w:r>
                      <w:r>
                        <w:rPr>
                          <w:rFonts w:ascii="Georgia" w:hAnsi="Georgia"/>
                          <w:b/>
                          <w:spacing w:val="-10"/>
                          <w:sz w:val="24"/>
                          <w:vertAlign w:val="baseline"/>
                        </w:rPr>
                        <w:t>S</w:t>
                      </w:r>
                    </w:p>
                  </w:txbxContent>
                </v:textbox>
                <v:stroke dashstyle="solid"/>
                <w10:wrap type="topAndBottom"/>
              </v:shape>
            </w:pict>
          </mc:Fallback>
        </mc:AlternateContent>
      </w:r>
    </w:p>
    <w:p>
      <w:pPr>
        <w:pStyle w:val="ListParagraph"/>
        <w:numPr>
          <w:ilvl w:val="0"/>
          <w:numId w:val="7"/>
        </w:numPr>
        <w:tabs>
          <w:tab w:pos="11828" w:val="left" w:leader="none"/>
        </w:tabs>
        <w:spacing w:line="240" w:lineRule="auto" w:before="0" w:after="0"/>
        <w:ind w:left="11828" w:right="0" w:hanging="362"/>
        <w:jc w:val="left"/>
        <w:rPr>
          <w:sz w:val="24"/>
        </w:rPr>
      </w:pPr>
      <w:r>
        <w:rPr>
          <w:w w:val="105"/>
          <w:sz w:val="24"/>
        </w:rPr>
        <w:t>La</w:t>
      </w:r>
      <w:r>
        <w:rPr>
          <w:spacing w:val="4"/>
          <w:w w:val="105"/>
          <w:sz w:val="24"/>
        </w:rPr>
        <w:t> </w:t>
      </w:r>
      <w:r>
        <w:rPr>
          <w:w w:val="105"/>
          <w:sz w:val="24"/>
        </w:rPr>
        <w:t>molécule</w:t>
      </w:r>
      <w:r>
        <w:rPr>
          <w:spacing w:val="5"/>
          <w:w w:val="105"/>
          <w:sz w:val="24"/>
        </w:rPr>
        <w:t> </w:t>
      </w:r>
      <w:r>
        <w:rPr>
          <w:w w:val="105"/>
          <w:sz w:val="24"/>
        </w:rPr>
        <w:t>X</w:t>
      </w:r>
      <w:r>
        <w:rPr>
          <w:spacing w:val="5"/>
          <w:w w:val="105"/>
          <w:sz w:val="24"/>
        </w:rPr>
        <w:t> </w:t>
      </w:r>
      <w:r>
        <w:rPr>
          <w:w w:val="105"/>
          <w:sz w:val="24"/>
        </w:rPr>
        <w:t>est</w:t>
      </w:r>
      <w:r>
        <w:rPr>
          <w:spacing w:val="5"/>
          <w:w w:val="105"/>
          <w:sz w:val="24"/>
        </w:rPr>
        <w:t> </w:t>
      </w:r>
      <w:r>
        <w:rPr>
          <w:w w:val="105"/>
          <w:sz w:val="24"/>
        </w:rPr>
        <w:t>la</w:t>
      </w:r>
      <w:r>
        <w:rPr>
          <w:spacing w:val="4"/>
          <w:w w:val="105"/>
          <w:sz w:val="24"/>
        </w:rPr>
        <w:t> </w:t>
      </w:r>
      <w:r>
        <w:rPr>
          <w:w w:val="105"/>
          <w:sz w:val="24"/>
        </w:rPr>
        <w:t>forme</w:t>
      </w:r>
      <w:r>
        <w:rPr>
          <w:spacing w:val="5"/>
          <w:w w:val="105"/>
          <w:sz w:val="24"/>
        </w:rPr>
        <w:t> </w:t>
      </w:r>
      <w:r>
        <w:rPr>
          <w:w w:val="105"/>
          <w:sz w:val="24"/>
        </w:rPr>
        <w:t>de</w:t>
      </w:r>
      <w:r>
        <w:rPr>
          <w:spacing w:val="5"/>
          <w:w w:val="105"/>
          <w:sz w:val="24"/>
        </w:rPr>
        <w:t> </w:t>
      </w:r>
      <w:r>
        <w:rPr>
          <w:w w:val="105"/>
          <w:sz w:val="24"/>
        </w:rPr>
        <w:t>Fischer</w:t>
      </w:r>
      <w:r>
        <w:rPr>
          <w:spacing w:val="5"/>
          <w:w w:val="105"/>
          <w:sz w:val="24"/>
        </w:rPr>
        <w:t> </w:t>
      </w:r>
      <w:r>
        <w:rPr>
          <w:w w:val="105"/>
          <w:sz w:val="24"/>
        </w:rPr>
        <w:t>du</w:t>
      </w:r>
      <w:r>
        <w:rPr>
          <w:spacing w:val="5"/>
          <w:w w:val="105"/>
          <w:sz w:val="24"/>
        </w:rPr>
        <w:t> </w:t>
      </w:r>
      <w:r>
        <w:rPr>
          <w:w w:val="105"/>
          <w:sz w:val="24"/>
        </w:rPr>
        <w:t>D-</w:t>
      </w:r>
      <w:r>
        <w:rPr>
          <w:spacing w:val="-2"/>
          <w:w w:val="105"/>
          <w:sz w:val="24"/>
        </w:rPr>
        <w:t>Ribose</w:t>
      </w:r>
    </w:p>
    <w:p>
      <w:pPr>
        <w:pStyle w:val="BodyText"/>
        <w:spacing w:before="90"/>
        <w:rPr>
          <w:sz w:val="17"/>
        </w:rPr>
      </w:pPr>
    </w:p>
    <w:p>
      <w:pPr>
        <w:spacing w:before="0"/>
        <w:ind w:left="5394" w:right="0" w:firstLine="0"/>
        <w:jc w:val="left"/>
        <w:rPr>
          <w:rFonts w:ascii="Calibri"/>
          <w:sz w:val="17"/>
        </w:rPr>
      </w:pPr>
      <w:r>
        <w:rPr>
          <w:rFonts w:ascii="Calibri"/>
          <w:sz w:val="17"/>
        </w:rPr>
        <mc:AlternateContent>
          <mc:Choice Requires="wps">
            <w:drawing>
              <wp:anchor distT="0" distB="0" distL="0" distR="0" allowOverlap="1" layoutInCell="1" locked="0" behindDoc="0" simplePos="0" relativeHeight="15773184">
                <wp:simplePos x="0" y="0"/>
                <wp:positionH relativeFrom="page">
                  <wp:posOffset>7919999</wp:posOffset>
                </wp:positionH>
                <wp:positionV relativeFrom="paragraph">
                  <wp:posOffset>141894</wp:posOffset>
                </wp:positionV>
                <wp:extent cx="6533515" cy="1583055"/>
                <wp:effectExtent l="0" t="0" r="0" b="0"/>
                <wp:wrapNone/>
                <wp:docPr id="972" name="Group 972"/>
                <wp:cNvGraphicFramePr>
                  <a:graphicFrameLocks/>
                </wp:cNvGraphicFramePr>
                <a:graphic>
                  <a:graphicData uri="http://schemas.microsoft.com/office/word/2010/wordprocessingGroup">
                    <wpg:wgp>
                      <wpg:cNvPr id="972" name="Group 972"/>
                      <wpg:cNvGrpSpPr/>
                      <wpg:grpSpPr>
                        <a:xfrm>
                          <a:off x="0" y="0"/>
                          <a:ext cx="6533515" cy="1583055"/>
                          <a:chExt cx="6533515" cy="1583055"/>
                        </a:xfrm>
                      </wpg:grpSpPr>
                      <wps:wsp>
                        <wps:cNvPr id="973" name="Graphic 973"/>
                        <wps:cNvSpPr/>
                        <wps:spPr>
                          <a:xfrm>
                            <a:off x="18720" y="133949"/>
                            <a:ext cx="6515100" cy="1449070"/>
                          </a:xfrm>
                          <a:custGeom>
                            <a:avLst/>
                            <a:gdLst/>
                            <a:ahLst/>
                            <a:cxnLst/>
                            <a:rect l="l" t="t" r="r" b="b"/>
                            <a:pathLst>
                              <a:path w="6515100" h="1449070">
                                <a:moveTo>
                                  <a:pt x="6454269" y="0"/>
                                </a:moveTo>
                                <a:lnTo>
                                  <a:pt x="60372" y="0"/>
                                </a:lnTo>
                                <a:lnTo>
                                  <a:pt x="0" y="60372"/>
                                </a:lnTo>
                                <a:lnTo>
                                  <a:pt x="0" y="1448816"/>
                                </a:lnTo>
                                <a:lnTo>
                                  <a:pt x="6514642" y="144881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4" name="Graphic 974"/>
                        <wps:cNvSpPr/>
                        <wps:spPr>
                          <a:xfrm>
                            <a:off x="23040" y="138269"/>
                            <a:ext cx="6506209" cy="1440180"/>
                          </a:xfrm>
                          <a:custGeom>
                            <a:avLst/>
                            <a:gdLst/>
                            <a:ahLst/>
                            <a:cxnLst/>
                            <a:rect l="l" t="t" r="r" b="b"/>
                            <a:pathLst>
                              <a:path w="6506209" h="1440180">
                                <a:moveTo>
                                  <a:pt x="6448160" y="0"/>
                                </a:moveTo>
                                <a:lnTo>
                                  <a:pt x="57841" y="0"/>
                                </a:lnTo>
                                <a:lnTo>
                                  <a:pt x="0" y="57841"/>
                                </a:lnTo>
                                <a:lnTo>
                                  <a:pt x="0" y="1440176"/>
                                </a:lnTo>
                                <a:lnTo>
                                  <a:pt x="6506002" y="144017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5" name="Graphic 975"/>
                        <wps:cNvSpPr/>
                        <wps:spPr>
                          <a:xfrm>
                            <a:off x="27360" y="142589"/>
                            <a:ext cx="6497955" cy="1431925"/>
                          </a:xfrm>
                          <a:custGeom>
                            <a:avLst/>
                            <a:gdLst/>
                            <a:ahLst/>
                            <a:cxnLst/>
                            <a:rect l="l" t="t" r="r" b="b"/>
                            <a:pathLst>
                              <a:path w="6497955" h="1431925">
                                <a:moveTo>
                                  <a:pt x="6442051" y="0"/>
                                </a:moveTo>
                                <a:lnTo>
                                  <a:pt x="55311" y="0"/>
                                </a:lnTo>
                                <a:lnTo>
                                  <a:pt x="0" y="55311"/>
                                </a:lnTo>
                                <a:lnTo>
                                  <a:pt x="0" y="1431537"/>
                                </a:lnTo>
                                <a:lnTo>
                                  <a:pt x="6497362" y="143153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6" name="Graphic 976"/>
                        <wps:cNvSpPr/>
                        <wps:spPr>
                          <a:xfrm>
                            <a:off x="31680" y="146909"/>
                            <a:ext cx="6489065" cy="1423035"/>
                          </a:xfrm>
                          <a:custGeom>
                            <a:avLst/>
                            <a:gdLst/>
                            <a:ahLst/>
                            <a:cxnLst/>
                            <a:rect l="l" t="t" r="r" b="b"/>
                            <a:pathLst>
                              <a:path w="6489065" h="1423035">
                                <a:moveTo>
                                  <a:pt x="6435942" y="0"/>
                                </a:moveTo>
                                <a:lnTo>
                                  <a:pt x="52780" y="0"/>
                                </a:lnTo>
                                <a:lnTo>
                                  <a:pt x="0" y="52780"/>
                                </a:lnTo>
                                <a:lnTo>
                                  <a:pt x="0" y="1422897"/>
                                </a:lnTo>
                                <a:lnTo>
                                  <a:pt x="6488722" y="142289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77" name="Graphic 977"/>
                        <wps:cNvSpPr/>
                        <wps:spPr>
                          <a:xfrm>
                            <a:off x="35992" y="151231"/>
                            <a:ext cx="6480175" cy="1414780"/>
                          </a:xfrm>
                          <a:custGeom>
                            <a:avLst/>
                            <a:gdLst/>
                            <a:ahLst/>
                            <a:cxnLst/>
                            <a:rect l="l" t="t" r="r" b="b"/>
                            <a:pathLst>
                              <a:path w="6480175" h="1414780">
                                <a:moveTo>
                                  <a:pt x="6480086" y="50253"/>
                                </a:moveTo>
                                <a:lnTo>
                                  <a:pt x="6429832" y="0"/>
                                </a:lnTo>
                                <a:lnTo>
                                  <a:pt x="50253" y="0"/>
                                </a:lnTo>
                                <a:lnTo>
                                  <a:pt x="0" y="50253"/>
                                </a:lnTo>
                                <a:lnTo>
                                  <a:pt x="0" y="1414259"/>
                                </a:lnTo>
                                <a:lnTo>
                                  <a:pt x="6480086" y="141425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78" name="Graphic 978"/>
                        <wps:cNvSpPr/>
                        <wps:spPr>
                          <a:xfrm>
                            <a:off x="44639" y="159868"/>
                            <a:ext cx="6463030" cy="1397000"/>
                          </a:xfrm>
                          <a:custGeom>
                            <a:avLst/>
                            <a:gdLst/>
                            <a:ahLst/>
                            <a:cxnLst/>
                            <a:rect l="l" t="t" r="r" b="b"/>
                            <a:pathLst>
                              <a:path w="6463030" h="1397000">
                                <a:moveTo>
                                  <a:pt x="6417614" y="0"/>
                                </a:moveTo>
                                <a:lnTo>
                                  <a:pt x="45189" y="0"/>
                                </a:lnTo>
                                <a:lnTo>
                                  <a:pt x="0" y="45189"/>
                                </a:lnTo>
                                <a:lnTo>
                                  <a:pt x="0" y="1396978"/>
                                </a:lnTo>
                                <a:lnTo>
                                  <a:pt x="6462804" y="139697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79" name="Graphic 979"/>
                        <wps:cNvSpPr/>
                        <wps:spPr>
                          <a:xfrm>
                            <a:off x="48959" y="164188"/>
                            <a:ext cx="6454775" cy="1388745"/>
                          </a:xfrm>
                          <a:custGeom>
                            <a:avLst/>
                            <a:gdLst/>
                            <a:ahLst/>
                            <a:cxnLst/>
                            <a:rect l="l" t="t" r="r" b="b"/>
                            <a:pathLst>
                              <a:path w="6454775" h="1388745">
                                <a:moveTo>
                                  <a:pt x="6411505" y="0"/>
                                </a:moveTo>
                                <a:lnTo>
                                  <a:pt x="42659" y="0"/>
                                </a:lnTo>
                                <a:lnTo>
                                  <a:pt x="0" y="42659"/>
                                </a:lnTo>
                                <a:lnTo>
                                  <a:pt x="0" y="1388338"/>
                                </a:lnTo>
                                <a:lnTo>
                                  <a:pt x="6454164" y="138833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80" name="Graphic 980"/>
                        <wps:cNvSpPr/>
                        <wps:spPr>
                          <a:xfrm>
                            <a:off x="53279" y="168508"/>
                            <a:ext cx="6445885" cy="1379855"/>
                          </a:xfrm>
                          <a:custGeom>
                            <a:avLst/>
                            <a:gdLst/>
                            <a:ahLst/>
                            <a:cxnLst/>
                            <a:rect l="l" t="t" r="r" b="b"/>
                            <a:pathLst>
                              <a:path w="6445885" h="1379855">
                                <a:moveTo>
                                  <a:pt x="6405396" y="0"/>
                                </a:moveTo>
                                <a:lnTo>
                                  <a:pt x="40128" y="0"/>
                                </a:lnTo>
                                <a:lnTo>
                                  <a:pt x="0" y="40128"/>
                                </a:lnTo>
                                <a:lnTo>
                                  <a:pt x="0" y="1379699"/>
                                </a:lnTo>
                                <a:lnTo>
                                  <a:pt x="6445524" y="137969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1" name="Graphic 981"/>
                        <wps:cNvSpPr/>
                        <wps:spPr>
                          <a:xfrm>
                            <a:off x="57599" y="172828"/>
                            <a:ext cx="6436995" cy="1371600"/>
                          </a:xfrm>
                          <a:custGeom>
                            <a:avLst/>
                            <a:gdLst/>
                            <a:ahLst/>
                            <a:cxnLst/>
                            <a:rect l="l" t="t" r="r" b="b"/>
                            <a:pathLst>
                              <a:path w="6436995" h="1371600">
                                <a:moveTo>
                                  <a:pt x="6399286" y="0"/>
                                </a:moveTo>
                                <a:lnTo>
                                  <a:pt x="37597" y="0"/>
                                </a:lnTo>
                                <a:lnTo>
                                  <a:pt x="0" y="37598"/>
                                </a:lnTo>
                                <a:lnTo>
                                  <a:pt x="0" y="1371059"/>
                                </a:lnTo>
                                <a:lnTo>
                                  <a:pt x="6436884" y="137105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2" name="Graphic 982"/>
                        <wps:cNvSpPr/>
                        <wps:spPr>
                          <a:xfrm>
                            <a:off x="0" y="115228"/>
                            <a:ext cx="6480175" cy="1414780"/>
                          </a:xfrm>
                          <a:custGeom>
                            <a:avLst/>
                            <a:gdLst/>
                            <a:ahLst/>
                            <a:cxnLst/>
                            <a:rect l="l" t="t" r="r" b="b"/>
                            <a:pathLst>
                              <a:path w="6480175" h="1414780">
                                <a:moveTo>
                                  <a:pt x="6440377" y="0"/>
                                </a:moveTo>
                                <a:lnTo>
                                  <a:pt x="39706" y="0"/>
                                </a:lnTo>
                                <a:lnTo>
                                  <a:pt x="0" y="39706"/>
                                </a:lnTo>
                                <a:lnTo>
                                  <a:pt x="0" y="1414257"/>
                                </a:lnTo>
                                <a:lnTo>
                                  <a:pt x="6480083" y="141425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3" name="Graphic 983"/>
                        <wps:cNvSpPr/>
                        <wps:spPr>
                          <a:xfrm>
                            <a:off x="6326" y="121555"/>
                            <a:ext cx="6467475" cy="1408430"/>
                          </a:xfrm>
                          <a:custGeom>
                            <a:avLst/>
                            <a:gdLst/>
                            <a:ahLst/>
                            <a:cxnLst/>
                            <a:rect l="l" t="t" r="r" b="b"/>
                            <a:pathLst>
                              <a:path w="6467475" h="1408430">
                                <a:moveTo>
                                  <a:pt x="6431430" y="0"/>
                                </a:moveTo>
                                <a:lnTo>
                                  <a:pt x="36000" y="0"/>
                                </a:lnTo>
                                <a:lnTo>
                                  <a:pt x="0" y="36000"/>
                                </a:lnTo>
                                <a:lnTo>
                                  <a:pt x="0" y="1407931"/>
                                </a:lnTo>
                                <a:lnTo>
                                  <a:pt x="6467430" y="14079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4" name="Graphic 98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5" name="Graphic 98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6" name="Graphic 98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7" name="Graphic 98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88" name="Image 988"/>
                          <pic:cNvPicPr/>
                        </pic:nvPicPr>
                        <pic:blipFill>
                          <a:blip r:embed="rId26" cstate="print"/>
                          <a:stretch>
                            <a:fillRect/>
                          </a:stretch>
                        </pic:blipFill>
                        <pic:spPr>
                          <a:xfrm>
                            <a:off x="5033891" y="7245"/>
                            <a:ext cx="1122122" cy="254235"/>
                          </a:xfrm>
                          <a:prstGeom prst="rect">
                            <a:avLst/>
                          </a:prstGeom>
                        </pic:spPr>
                      </pic:pic>
                      <wps:wsp>
                        <wps:cNvPr id="989" name="Graphic 98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90" name="Textbox 990"/>
                        <wps:cNvSpPr txBox="1"/>
                        <wps:spPr>
                          <a:xfrm>
                            <a:off x="0" y="0"/>
                            <a:ext cx="6533515" cy="15830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51"/>
                                  <w:w w:val="105"/>
                                  <w:sz w:val="28"/>
                                  <w:u w:val="single"/>
                                </w:rPr>
                                <w:t> </w:t>
                              </w:r>
                              <w:r>
                                <w:rPr>
                                  <w:rFonts w:ascii="Georgia" w:hAnsi="Georgia"/>
                                  <w:b/>
                                  <w:w w:val="105"/>
                                  <w:sz w:val="28"/>
                                  <w:u w:val="single"/>
                                </w:rPr>
                                <w:t>A</w:t>
                              </w:r>
                              <w:r>
                                <w:rPr>
                                  <w:rFonts w:ascii="Georgia" w:hAnsi="Georgia"/>
                                  <w:b/>
                                  <w:spacing w:val="-4"/>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w:t>
                              </w:r>
                              <w:r>
                                <w:rPr>
                                  <w:rFonts w:ascii="Book Antiqua" w:hAnsi="Book Antiqua"/>
                                  <w:i/>
                                  <w:color w:val="7F7F7F"/>
                                  <w:spacing w:val="27"/>
                                  <w:w w:val="105"/>
                                  <w:sz w:val="22"/>
                                </w:rPr>
                                <w:t> </w:t>
                              </w:r>
                              <w:r>
                                <w:rPr>
                                  <w:rFonts w:ascii="Book Antiqua" w:hAnsi="Book Antiqua"/>
                                  <w:i/>
                                  <w:color w:val="7F7F7F"/>
                                  <w:w w:val="105"/>
                                  <w:sz w:val="22"/>
                                </w:rPr>
                                <w:t>molécule</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D-Ribose</w:t>
                              </w:r>
                              <w:r>
                                <w:rPr>
                                  <w:rFonts w:ascii="Book Antiqua" w:hAnsi="Book Antiqua"/>
                                  <w:i/>
                                  <w:color w:val="7F7F7F"/>
                                  <w:spacing w:val="27"/>
                                  <w:w w:val="105"/>
                                  <w:sz w:val="22"/>
                                </w:rPr>
                                <w:t> </w:t>
                              </w:r>
                              <w:r>
                                <w:rPr>
                                  <w:rFonts w:ascii="Book Antiqua" w:hAnsi="Book Antiqua"/>
                                  <w:i/>
                                  <w:color w:val="7F7F7F"/>
                                  <w:w w:val="105"/>
                                  <w:sz w:val="22"/>
                                </w:rPr>
                                <w:t>possède</w:t>
                              </w:r>
                              <w:r>
                                <w:rPr>
                                  <w:rFonts w:ascii="Book Antiqua" w:hAnsi="Book Antiqua"/>
                                  <w:i/>
                                  <w:color w:val="7F7F7F"/>
                                  <w:spacing w:val="27"/>
                                  <w:w w:val="105"/>
                                  <w:sz w:val="22"/>
                                </w:rPr>
                                <w:t> </w:t>
                              </w:r>
                              <w:r>
                                <w:rPr>
                                  <w:rFonts w:ascii="Book Antiqua" w:hAnsi="Book Antiqua"/>
                                  <w:i/>
                                  <w:color w:val="7F7F7F"/>
                                  <w:w w:val="105"/>
                                  <w:sz w:val="22"/>
                                </w:rPr>
                                <w:t>8</w:t>
                              </w:r>
                              <w:r>
                                <w:rPr>
                                  <w:rFonts w:ascii="Book Antiqua" w:hAnsi="Book Antiqua"/>
                                  <w:i/>
                                  <w:color w:val="7F7F7F"/>
                                  <w:spacing w:val="27"/>
                                  <w:w w:val="105"/>
                                  <w:sz w:val="22"/>
                                </w:rPr>
                                <w:t> </w:t>
                              </w:r>
                              <w:r>
                                <w:rPr>
                                  <w:rFonts w:ascii="Book Antiqua" w:hAnsi="Book Antiqua"/>
                                  <w:i/>
                                  <w:color w:val="7F7F7F"/>
                                  <w:w w:val="105"/>
                                  <w:sz w:val="22"/>
                                </w:rPr>
                                <w:t>stéréoisomères</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spacing w:val="-2"/>
                                  <w:w w:val="105"/>
                                  <w:sz w:val="22"/>
                                </w:rPr>
                                <w:t>configuration</w:t>
                              </w:r>
                            </w:p>
                            <w:p>
                              <w:pPr>
                                <w:spacing w:line="240" w:lineRule="auto" w:before="0"/>
                                <w:ind w:left="106" w:right="188" w:firstLine="0"/>
                                <w:jc w:val="both"/>
                                <w:rPr>
                                  <w:sz w:val="24"/>
                                </w:rPr>
                              </w:pPr>
                              <w:r>
                                <w:rPr>
                                  <w:sz w:val="24"/>
                                </w:rPr>
                                <w:t>Nous</w:t>
                              </w:r>
                              <w:r>
                                <w:rPr>
                                  <w:spacing w:val="40"/>
                                  <w:sz w:val="24"/>
                                </w:rPr>
                                <w:t> </w:t>
                              </w:r>
                              <w:r>
                                <w:rPr>
                                  <w:sz w:val="24"/>
                                </w:rPr>
                                <w:t>validâmes.</w:t>
                              </w:r>
                              <w:r>
                                <w:rPr>
                                  <w:spacing w:val="40"/>
                                  <w:sz w:val="24"/>
                                </w:rPr>
                                <w:t> </w:t>
                              </w:r>
                              <w:r>
                                <w:rPr>
                                  <w:sz w:val="24"/>
                                </w:rPr>
                                <w:t>Petit</w:t>
                              </w:r>
                              <w:r>
                                <w:rPr>
                                  <w:spacing w:val="40"/>
                                  <w:sz w:val="24"/>
                                </w:rPr>
                                <w:t> </w:t>
                              </w:r>
                              <w:r>
                                <w:rPr>
                                  <w:sz w:val="24"/>
                                </w:rPr>
                                <w:t>rappel</w:t>
                              </w:r>
                              <w:r>
                                <w:rPr>
                                  <w:spacing w:val="40"/>
                                  <w:sz w:val="24"/>
                                </w:rPr>
                                <w:t> </w:t>
                              </w:r>
                              <w:r>
                                <w:rPr>
                                  <w:sz w:val="24"/>
                                </w:rPr>
                                <w:t>de</w:t>
                              </w:r>
                              <w:r>
                                <w:rPr>
                                  <w:spacing w:val="40"/>
                                  <w:sz w:val="24"/>
                                </w:rPr>
                                <w:t> </w:t>
                              </w:r>
                              <w:r>
                                <w:rPr>
                                  <w:sz w:val="24"/>
                                </w:rPr>
                                <w:t>ce</w:t>
                              </w:r>
                              <w:r>
                                <w:rPr>
                                  <w:spacing w:val="40"/>
                                  <w:sz w:val="24"/>
                                </w:rPr>
                                <w:t> </w:t>
                              </w:r>
                              <w:r>
                                <w:rPr>
                                  <w:sz w:val="24"/>
                                </w:rPr>
                                <w:t>que</w:t>
                              </w:r>
                              <w:r>
                                <w:rPr>
                                  <w:spacing w:val="40"/>
                                  <w:sz w:val="24"/>
                                </w:rPr>
                                <w:t> </w:t>
                              </w:r>
                              <w:r>
                                <w:rPr>
                                  <w:sz w:val="24"/>
                                </w:rPr>
                                <w:t>sont</w:t>
                              </w:r>
                              <w:r>
                                <w:rPr>
                                  <w:spacing w:val="40"/>
                                  <w:sz w:val="24"/>
                                </w:rPr>
                                <w:t> </w:t>
                              </w:r>
                              <w:r>
                                <w:rPr>
                                  <w:sz w:val="24"/>
                                </w:rPr>
                                <w:t>les</w:t>
                              </w:r>
                              <w:r>
                                <w:rPr>
                                  <w:spacing w:val="40"/>
                                  <w:sz w:val="24"/>
                                </w:rPr>
                                <w:t> </w:t>
                              </w:r>
                              <w:r>
                                <w:rPr>
                                  <w:sz w:val="24"/>
                                </w:rPr>
                                <w:t>stéréoisomères</w:t>
                              </w:r>
                              <w:r>
                                <w:rPr>
                                  <w:spacing w:val="40"/>
                                  <w:sz w:val="24"/>
                                </w:rPr>
                                <w:t> </w:t>
                              </w:r>
                              <w:r>
                                <w:rPr>
                                  <w:sz w:val="24"/>
                                </w:rPr>
                                <w:t>de</w:t>
                              </w:r>
                              <w:r>
                                <w:rPr>
                                  <w:spacing w:val="40"/>
                                  <w:sz w:val="24"/>
                                </w:rPr>
                                <w:t> </w:t>
                              </w:r>
                              <w:r>
                                <w:rPr>
                                  <w:sz w:val="24"/>
                                </w:rPr>
                                <w:t>configuration</w:t>
                              </w:r>
                              <w:r>
                                <w:rPr>
                                  <w:spacing w:val="40"/>
                                  <w:sz w:val="24"/>
                                </w:rPr>
                                <w:t> </w:t>
                              </w:r>
                              <w:r>
                                <w:rPr>
                                  <w:sz w:val="24"/>
                                </w:rPr>
                                <w:t>:</w:t>
                              </w:r>
                              <w:r>
                                <w:rPr>
                                  <w:spacing w:val="40"/>
                                  <w:sz w:val="24"/>
                                </w:rPr>
                                <w:t> </w:t>
                              </w:r>
                              <w:r>
                                <w:rPr>
                                  <w:sz w:val="24"/>
                                </w:rPr>
                                <w:t>ce</w:t>
                              </w:r>
                              <w:r>
                                <w:rPr>
                                  <w:spacing w:val="40"/>
                                  <w:sz w:val="24"/>
                                </w:rPr>
                                <w:t> </w:t>
                              </w:r>
                              <w:r>
                                <w:rPr>
                                  <w:sz w:val="24"/>
                                </w:rPr>
                                <w:t>sont</w:t>
                              </w:r>
                              <w:r>
                                <w:rPr>
                                  <w:spacing w:val="40"/>
                                  <w:sz w:val="24"/>
                                </w:rPr>
                                <w:t> </w:t>
                              </w:r>
                              <w:r>
                                <w:rPr>
                                  <w:sz w:val="24"/>
                                </w:rPr>
                                <w:t>des molécules qui ont la même formule plane mais diffèrent par la configuration de leurs centres chiraux. C’est</w:t>
                              </w:r>
                              <w:r>
                                <w:rPr>
                                  <w:spacing w:val="30"/>
                                  <w:sz w:val="24"/>
                                </w:rPr>
                                <w:t> </w:t>
                              </w:r>
                              <w:r>
                                <w:rPr>
                                  <w:sz w:val="24"/>
                                </w:rPr>
                                <w:t>par</w:t>
                              </w:r>
                              <w:r>
                                <w:rPr>
                                  <w:spacing w:val="30"/>
                                  <w:sz w:val="24"/>
                                </w:rPr>
                                <w:t> </w:t>
                              </w:r>
                              <w:r>
                                <w:rPr>
                                  <w:sz w:val="24"/>
                                </w:rPr>
                                <w:t>la</w:t>
                              </w:r>
                              <w:r>
                                <w:rPr>
                                  <w:spacing w:val="30"/>
                                  <w:sz w:val="24"/>
                                </w:rPr>
                                <w:t> </w:t>
                              </w:r>
                              <w:r>
                                <w:rPr>
                                  <w:sz w:val="24"/>
                                </w:rPr>
                                <w:t>recherche</w:t>
                              </w:r>
                              <w:r>
                                <w:rPr>
                                  <w:spacing w:val="30"/>
                                  <w:sz w:val="24"/>
                                </w:rPr>
                                <w:t> </w:t>
                              </w:r>
                              <w:r>
                                <w:rPr>
                                  <w:sz w:val="24"/>
                                </w:rPr>
                                <w:t>de</w:t>
                              </w:r>
                              <w:r>
                                <w:rPr>
                                  <w:spacing w:val="30"/>
                                  <w:sz w:val="24"/>
                                </w:rPr>
                                <w:t> </w:t>
                              </w:r>
                              <w:r>
                                <w:rPr>
                                  <w:sz w:val="24"/>
                                </w:rPr>
                                <w:t>carbones</w:t>
                              </w:r>
                              <w:r>
                                <w:rPr>
                                  <w:spacing w:val="30"/>
                                  <w:sz w:val="24"/>
                                </w:rPr>
                                <w:t> </w:t>
                              </w:r>
                              <w:r>
                                <w:rPr>
                                  <w:sz w:val="24"/>
                                </w:rPr>
                                <w:t>asymétriques</w:t>
                              </w:r>
                              <w:r>
                                <w:rPr>
                                  <w:spacing w:val="30"/>
                                  <w:sz w:val="24"/>
                                </w:rPr>
                                <w:t> </w:t>
                              </w:r>
                              <w:r>
                                <w:rPr>
                                  <w:sz w:val="24"/>
                                </w:rPr>
                                <w:t>qu’on</w:t>
                              </w:r>
                              <w:r>
                                <w:rPr>
                                  <w:spacing w:val="30"/>
                                  <w:sz w:val="24"/>
                                </w:rPr>
                                <w:t> </w:t>
                              </w:r>
                              <w:r>
                                <w:rPr>
                                  <w:sz w:val="24"/>
                                </w:rPr>
                                <w:t>les</w:t>
                              </w:r>
                              <w:r>
                                <w:rPr>
                                  <w:spacing w:val="30"/>
                                  <w:sz w:val="24"/>
                                </w:rPr>
                                <w:t> </w:t>
                              </w:r>
                              <w:r>
                                <w:rPr>
                                  <w:sz w:val="24"/>
                                </w:rPr>
                                <w:t>repère.</w:t>
                              </w:r>
                              <w:r>
                                <w:rPr>
                                  <w:spacing w:val="30"/>
                                  <w:sz w:val="24"/>
                                </w:rPr>
                                <w:t> </w:t>
                              </w:r>
                              <w:r>
                                <w:rPr>
                                  <w:sz w:val="24"/>
                                </w:rPr>
                                <w:t>Dans</w:t>
                              </w:r>
                              <w:r>
                                <w:rPr>
                                  <w:spacing w:val="30"/>
                                  <w:sz w:val="24"/>
                                </w:rPr>
                                <w:t> </w:t>
                              </w:r>
                              <w:r>
                                <w:rPr>
                                  <w:sz w:val="24"/>
                                </w:rPr>
                                <w:t>notre</w:t>
                              </w:r>
                              <w:r>
                                <w:rPr>
                                  <w:spacing w:val="30"/>
                                  <w:sz w:val="24"/>
                                </w:rPr>
                                <w:t> </w:t>
                              </w:r>
                              <w:r>
                                <w:rPr>
                                  <w:sz w:val="24"/>
                                </w:rPr>
                                <w:t>molécule,</w:t>
                              </w:r>
                              <w:r>
                                <w:rPr>
                                  <w:spacing w:val="30"/>
                                  <w:sz w:val="24"/>
                                </w:rPr>
                                <w:t> </w:t>
                              </w:r>
                              <w:r>
                                <w:rPr>
                                  <w:sz w:val="24"/>
                                </w:rPr>
                                <w:t>nous</w:t>
                              </w:r>
                              <w:r>
                                <w:rPr>
                                  <w:spacing w:val="30"/>
                                  <w:sz w:val="24"/>
                                </w:rPr>
                                <w:t> </w:t>
                              </w:r>
                              <w:r>
                                <w:rPr>
                                  <w:sz w:val="24"/>
                                </w:rPr>
                                <w:t>avons </w:t>
                              </w:r>
                              <w:r>
                                <w:rPr>
                                  <w:rFonts w:ascii="Georgia" w:hAnsi="Georgia"/>
                                  <w:b/>
                                  <w:sz w:val="24"/>
                                </w:rPr>
                                <w:t>3</w:t>
                              </w:r>
                              <w:r>
                                <w:rPr>
                                  <w:rFonts w:ascii="Georgia" w:hAnsi="Georgia"/>
                                  <w:b/>
                                  <w:spacing w:val="40"/>
                                  <w:sz w:val="24"/>
                                </w:rPr>
                                <w:t> </w:t>
                              </w:r>
                              <w:r>
                                <w:rPr>
                                  <w:rFonts w:ascii="Georgia" w:hAnsi="Georgia"/>
                                  <w:b/>
                                  <w:sz w:val="24"/>
                                </w:rPr>
                                <w:t>carbones</w:t>
                              </w:r>
                              <w:r>
                                <w:rPr>
                                  <w:rFonts w:ascii="Georgia" w:hAnsi="Georgia"/>
                                  <w:b/>
                                  <w:spacing w:val="40"/>
                                  <w:sz w:val="24"/>
                                </w:rPr>
                                <w:t> </w:t>
                              </w:r>
                              <w:r>
                                <w:rPr>
                                  <w:rFonts w:ascii="Georgia" w:hAnsi="Georgia"/>
                                  <w:b/>
                                  <w:sz w:val="24"/>
                                </w:rPr>
                                <w:t>asymétriques</w:t>
                              </w:r>
                              <w:r>
                                <w:rPr>
                                  <w:rFonts w:ascii="Georgia" w:hAnsi="Georgia"/>
                                  <w:b/>
                                  <w:spacing w:val="29"/>
                                  <w:sz w:val="24"/>
                                </w:rPr>
                                <w:t> </w:t>
                              </w:r>
                              <w:r>
                                <w:rPr>
                                  <w:sz w:val="24"/>
                                </w:rPr>
                                <w:t>facilement</w:t>
                              </w:r>
                              <w:r>
                                <w:rPr>
                                  <w:spacing w:val="30"/>
                                  <w:sz w:val="24"/>
                                </w:rPr>
                                <w:t> </w:t>
                              </w:r>
                              <w:r>
                                <w:rPr>
                                  <w:sz w:val="24"/>
                                </w:rPr>
                                <w:t>identifiables</w:t>
                              </w:r>
                              <w:r>
                                <w:rPr>
                                  <w:spacing w:val="30"/>
                                  <w:sz w:val="24"/>
                                </w:rPr>
                                <w:t> </w:t>
                              </w:r>
                              <w:r>
                                <w:rPr>
                                  <w:sz w:val="24"/>
                                </w:rPr>
                                <w:t>car</w:t>
                              </w:r>
                              <w:r>
                                <w:rPr>
                                  <w:spacing w:val="30"/>
                                  <w:sz w:val="24"/>
                                </w:rPr>
                                <w:t> </w:t>
                              </w:r>
                              <w:r>
                                <w:rPr>
                                  <w:sz w:val="24"/>
                                </w:rPr>
                                <w:t>tétraédriques</w:t>
                              </w:r>
                              <w:r>
                                <w:rPr>
                                  <w:spacing w:val="30"/>
                                  <w:sz w:val="24"/>
                                </w:rPr>
                                <w:t> </w:t>
                              </w:r>
                              <w:r>
                                <w:rPr>
                                  <w:sz w:val="24"/>
                                </w:rPr>
                                <w:t>(</w:t>
                              </w:r>
                              <w:r>
                                <w:rPr>
                                  <w:rFonts w:ascii="Calibri" w:hAnsi="Calibri"/>
                                  <w:i/>
                                  <w:sz w:val="24"/>
                                </w:rPr>
                                <w:t>AL</w:t>
                              </w:r>
                              <w:r>
                                <w:rPr>
                                  <w:rFonts w:ascii="Calibri" w:hAnsi="Calibri"/>
                                  <w:sz w:val="24"/>
                                  <w:vertAlign w:val="subscript"/>
                                </w:rPr>
                                <w:t>4</w:t>
                              </w:r>
                              <w:r>
                                <w:rPr>
                                  <w:rFonts w:ascii="Calibri" w:hAnsi="Calibri"/>
                                  <w:i/>
                                  <w:sz w:val="24"/>
                                  <w:vertAlign w:val="baseline"/>
                                </w:rPr>
                                <w:t>E</w:t>
                              </w:r>
                              <w:r>
                                <w:rPr>
                                  <w:rFonts w:ascii="Calibri" w:hAnsi="Calibri"/>
                                  <w:sz w:val="24"/>
                                  <w:vertAlign w:val="subscript"/>
                                </w:rPr>
                                <w:t>0</w:t>
                              </w:r>
                              <w:r>
                                <w:rPr>
                                  <w:sz w:val="24"/>
                                  <w:vertAlign w:val="baseline"/>
                                </w:rPr>
                                <w:t>)</w:t>
                              </w:r>
                              <w:r>
                                <w:rPr>
                                  <w:spacing w:val="30"/>
                                  <w:sz w:val="24"/>
                                  <w:vertAlign w:val="baseline"/>
                                </w:rPr>
                                <w:t> </w:t>
                              </w:r>
                              <w:r>
                                <w:rPr>
                                  <w:sz w:val="24"/>
                                  <w:vertAlign w:val="baseline"/>
                                </w:rPr>
                                <w:t>:</w:t>
                              </w:r>
                              <w:r>
                                <w:rPr>
                                  <w:spacing w:val="30"/>
                                  <w:sz w:val="24"/>
                                  <w:vertAlign w:val="baseline"/>
                                </w:rPr>
                                <w:t> </w:t>
                              </w:r>
                              <w:r>
                                <w:rPr>
                                  <w:sz w:val="24"/>
                                  <w:u w:val="single"/>
                                  <w:vertAlign w:val="baseline"/>
                                </w:rPr>
                                <w:t>les</w:t>
                              </w:r>
                              <w:r>
                                <w:rPr>
                                  <w:spacing w:val="30"/>
                                  <w:sz w:val="24"/>
                                  <w:u w:val="single"/>
                                  <w:vertAlign w:val="baseline"/>
                                </w:rPr>
                                <w:t> </w:t>
                              </w:r>
                              <w:r>
                                <w:rPr>
                                  <w:sz w:val="24"/>
                                  <w:u w:val="single"/>
                                  <w:vertAlign w:val="baseline"/>
                                </w:rPr>
                                <w:t>carbones</w:t>
                              </w:r>
                              <w:r>
                                <w:rPr>
                                  <w:spacing w:val="30"/>
                                  <w:sz w:val="24"/>
                                  <w:u w:val="single"/>
                                  <w:vertAlign w:val="baseline"/>
                                </w:rPr>
                                <w:t> </w:t>
                              </w:r>
                              <w:r>
                                <w:rPr>
                                  <w:sz w:val="24"/>
                                  <w:u w:val="single"/>
                                  <w:vertAlign w:val="baseline"/>
                                </w:rPr>
                                <w:t>1,</w:t>
                              </w:r>
                              <w:r>
                                <w:rPr>
                                  <w:spacing w:val="30"/>
                                  <w:sz w:val="24"/>
                                  <w:u w:val="single"/>
                                  <w:vertAlign w:val="baseline"/>
                                </w:rPr>
                                <w:t> </w:t>
                              </w:r>
                              <w:r>
                                <w:rPr>
                                  <w:sz w:val="24"/>
                                  <w:u w:val="single"/>
                                  <w:vertAlign w:val="baseline"/>
                                </w:rPr>
                                <w:t>2</w:t>
                              </w:r>
                              <w:r>
                                <w:rPr>
                                  <w:sz w:val="24"/>
                                  <w:vertAlign w:val="baseline"/>
                                </w:rPr>
                                <w:t> </w:t>
                              </w:r>
                              <w:r>
                                <w:rPr>
                                  <w:sz w:val="24"/>
                                  <w:u w:val="single"/>
                                  <w:vertAlign w:val="baseline"/>
                                </w:rPr>
                                <w:t>et</w:t>
                              </w:r>
                              <w:r>
                                <w:rPr>
                                  <w:spacing w:val="29"/>
                                  <w:sz w:val="24"/>
                                  <w:u w:val="single"/>
                                  <w:vertAlign w:val="baseline"/>
                                </w:rPr>
                                <w:t> </w:t>
                              </w:r>
                              <w:r>
                                <w:rPr>
                                  <w:sz w:val="24"/>
                                  <w:u w:val="single"/>
                                  <w:vertAlign w:val="baseline"/>
                                </w:rPr>
                                <w:t>3</w:t>
                              </w:r>
                              <w:r>
                                <w:rPr>
                                  <w:sz w:val="24"/>
                                  <w:vertAlign w:val="baseline"/>
                                </w:rPr>
                                <w:t>.</w:t>
                              </w:r>
                              <w:r>
                                <w:rPr>
                                  <w:spacing w:val="28"/>
                                  <w:sz w:val="24"/>
                                  <w:vertAlign w:val="baseline"/>
                                </w:rPr>
                                <w:t> </w:t>
                              </w:r>
                              <w:r>
                                <w:rPr>
                                  <w:sz w:val="24"/>
                                  <w:vertAlign w:val="baseline"/>
                                </w:rPr>
                                <w:t>Ils</w:t>
                              </w:r>
                              <w:r>
                                <w:rPr>
                                  <w:spacing w:val="29"/>
                                  <w:sz w:val="24"/>
                                  <w:vertAlign w:val="baseline"/>
                                </w:rPr>
                                <w:t> </w:t>
                              </w:r>
                              <w:r>
                                <w:rPr>
                                  <w:sz w:val="24"/>
                                  <w:vertAlign w:val="baseline"/>
                                </w:rPr>
                                <w:t>sont</w:t>
                              </w:r>
                              <w:r>
                                <w:rPr>
                                  <w:spacing w:val="28"/>
                                  <w:sz w:val="24"/>
                                  <w:vertAlign w:val="baseline"/>
                                </w:rPr>
                                <w:t> </w:t>
                              </w:r>
                              <w:r>
                                <w:rPr>
                                  <w:sz w:val="24"/>
                                  <w:vertAlign w:val="baseline"/>
                                </w:rPr>
                                <w:t>liés</w:t>
                              </w:r>
                              <w:r>
                                <w:rPr>
                                  <w:spacing w:val="28"/>
                                  <w:sz w:val="24"/>
                                  <w:vertAlign w:val="baseline"/>
                                </w:rPr>
                                <w:t> </w:t>
                              </w:r>
                              <w:r>
                                <w:rPr>
                                  <w:sz w:val="24"/>
                                  <w:vertAlign w:val="baseline"/>
                                </w:rPr>
                                <w:t>à</w:t>
                              </w:r>
                              <w:r>
                                <w:rPr>
                                  <w:spacing w:val="29"/>
                                  <w:sz w:val="24"/>
                                  <w:vertAlign w:val="baseline"/>
                                </w:rPr>
                                <w:t> </w:t>
                              </w:r>
                              <w:r>
                                <w:rPr>
                                  <w:sz w:val="24"/>
                                  <w:vertAlign w:val="baseline"/>
                                </w:rPr>
                                <w:t>4</w:t>
                              </w:r>
                              <w:r>
                                <w:rPr>
                                  <w:spacing w:val="29"/>
                                  <w:sz w:val="24"/>
                                  <w:vertAlign w:val="baseline"/>
                                </w:rPr>
                                <w:t> </w:t>
                              </w:r>
                              <w:r>
                                <w:rPr>
                                  <w:sz w:val="24"/>
                                  <w:vertAlign w:val="baseline"/>
                                </w:rPr>
                                <w:t>substituants</w:t>
                              </w:r>
                              <w:r>
                                <w:rPr>
                                  <w:spacing w:val="28"/>
                                  <w:sz w:val="24"/>
                                  <w:vertAlign w:val="baseline"/>
                                </w:rPr>
                                <w:t> </w:t>
                              </w:r>
                              <w:r>
                                <w:rPr>
                                  <w:sz w:val="24"/>
                                  <w:vertAlign w:val="baseline"/>
                                </w:rPr>
                                <w:t>différents,</w:t>
                              </w:r>
                              <w:r>
                                <w:rPr>
                                  <w:spacing w:val="28"/>
                                  <w:sz w:val="24"/>
                                  <w:vertAlign w:val="baseline"/>
                                </w:rPr>
                                <w:t> </w:t>
                              </w:r>
                              <w:r>
                                <w:rPr>
                                  <w:sz w:val="24"/>
                                  <w:vertAlign w:val="baseline"/>
                                </w:rPr>
                                <w:t>un</w:t>
                              </w:r>
                              <w:r>
                                <w:rPr>
                                  <w:spacing w:val="29"/>
                                  <w:sz w:val="24"/>
                                  <w:vertAlign w:val="baseline"/>
                                </w:rPr>
                                <w:t> </w:t>
                              </w:r>
                              <w:r>
                                <w:rPr>
                                  <w:sz w:val="24"/>
                                  <w:vertAlign w:val="baseline"/>
                                </w:rPr>
                                <w:t>pour</w:t>
                              </w:r>
                              <w:r>
                                <w:rPr>
                                  <w:spacing w:val="28"/>
                                  <w:sz w:val="24"/>
                                  <w:vertAlign w:val="baseline"/>
                                </w:rPr>
                                <w:t> </w:t>
                              </w:r>
                              <w:r>
                                <w:rPr>
                                  <w:sz w:val="24"/>
                                  <w:vertAlign w:val="baseline"/>
                                </w:rPr>
                                <w:t>chacune</w:t>
                              </w:r>
                              <w:r>
                                <w:rPr>
                                  <w:spacing w:val="28"/>
                                  <w:sz w:val="24"/>
                                  <w:vertAlign w:val="baseline"/>
                                </w:rPr>
                                <w:t> </w:t>
                              </w:r>
                              <w:r>
                                <w:rPr>
                                  <w:sz w:val="24"/>
                                  <w:vertAlign w:val="baseline"/>
                                </w:rPr>
                                <w:t>de</w:t>
                              </w:r>
                              <w:r>
                                <w:rPr>
                                  <w:spacing w:val="29"/>
                                  <w:sz w:val="24"/>
                                  <w:vertAlign w:val="baseline"/>
                                </w:rPr>
                                <w:t> </w:t>
                              </w:r>
                              <w:r>
                                <w:rPr>
                                  <w:sz w:val="24"/>
                                  <w:vertAlign w:val="baseline"/>
                                </w:rPr>
                                <w:t>leur</w:t>
                              </w:r>
                              <w:r>
                                <w:rPr>
                                  <w:spacing w:val="29"/>
                                  <w:sz w:val="24"/>
                                  <w:vertAlign w:val="baseline"/>
                                </w:rPr>
                                <w:t> </w:t>
                              </w:r>
                              <w:r>
                                <w:rPr>
                                  <w:sz w:val="24"/>
                                  <w:vertAlign w:val="baseline"/>
                                </w:rPr>
                                <w:t>liaison.</w:t>
                              </w:r>
                              <w:r>
                                <w:rPr>
                                  <w:spacing w:val="28"/>
                                  <w:sz w:val="24"/>
                                  <w:vertAlign w:val="baseline"/>
                                </w:rPr>
                                <w:t> </w:t>
                              </w:r>
                              <w:r>
                                <w:rPr>
                                  <w:sz w:val="24"/>
                                  <w:vertAlign w:val="baseline"/>
                                </w:rPr>
                                <w:t>Ceci</w:t>
                              </w:r>
                              <w:r>
                                <w:rPr>
                                  <w:spacing w:val="29"/>
                                  <w:sz w:val="24"/>
                                  <w:vertAlign w:val="baseline"/>
                                </w:rPr>
                                <w:t> </w:t>
                              </w:r>
                              <w:r>
                                <w:rPr>
                                  <w:sz w:val="24"/>
                                  <w:vertAlign w:val="baseline"/>
                                </w:rPr>
                                <w:t>étant</w:t>
                              </w:r>
                              <w:r>
                                <w:rPr>
                                  <w:spacing w:val="28"/>
                                  <w:sz w:val="24"/>
                                  <w:vertAlign w:val="baseline"/>
                                </w:rPr>
                                <w:t> </w:t>
                              </w:r>
                              <w:r>
                                <w:rPr>
                                  <w:sz w:val="24"/>
                                  <w:vertAlign w:val="baseline"/>
                                </w:rPr>
                                <w:t>dit,</w:t>
                              </w:r>
                              <w:r>
                                <w:rPr>
                                  <w:spacing w:val="28"/>
                                  <w:sz w:val="24"/>
                                  <w:vertAlign w:val="baseline"/>
                                </w:rPr>
                                <w:t> </w:t>
                              </w:r>
                              <w:r>
                                <w:rPr>
                                  <w:sz w:val="24"/>
                                  <w:vertAlign w:val="baseline"/>
                                </w:rPr>
                                <w:t>il</w:t>
                              </w:r>
                              <w:r>
                                <w:rPr>
                                  <w:spacing w:val="29"/>
                                  <w:sz w:val="24"/>
                                  <w:vertAlign w:val="baseline"/>
                                </w:rPr>
                                <w:t> </w:t>
                              </w:r>
                              <w:r>
                                <w:rPr>
                                  <w:spacing w:val="-4"/>
                                  <w:sz w:val="24"/>
                                  <w:vertAlign w:val="baseline"/>
                                </w:rPr>
                                <w:t>nous</w:t>
                              </w:r>
                            </w:p>
                          </w:txbxContent>
                        </wps:txbx>
                        <wps:bodyPr wrap="square" lIns="0" tIns="0" rIns="0" bIns="0" rtlCol="0">
                          <a:noAutofit/>
                        </wps:bodyPr>
                      </wps:wsp>
                    </wpg:wgp>
                  </a:graphicData>
                </a:graphic>
              </wp:anchor>
            </w:drawing>
          </mc:Choice>
          <mc:Fallback>
            <w:pict>
              <v:group style="position:absolute;margin-left:623.622009pt;margin-top:11.172806pt;width:514.4500pt;height:124.65pt;mso-position-horizontal-relative:page;mso-position-vertical-relative:paragraph;z-index:15773184" id="docshapegroup946" coordorigin="12472,223" coordsize="10289,2493">
                <v:shape style="position:absolute;left:12501;top:434;width:10260;height:2282" id="docshape947" coordorigin="12502,434" coordsize="10260,2282" path="m22666,434l12597,434,12502,529,12502,2716,22761,2716,22761,529,22666,434xe" filled="true" fillcolor="#7f7f7f" stroked="false">
                  <v:path arrowok="t"/>
                  <v:fill opacity="655f" type="solid"/>
                </v:shape>
                <v:shape style="position:absolute;left:12508;top:441;width:10246;height:2268" id="docshape948" coordorigin="12509,441" coordsize="10246,2268" path="m22663,441l12600,441,12509,532,12509,2709,22754,2709,22754,532,22663,441xe" filled="true" fillcolor="#7f7f7f" stroked="false">
                  <v:path arrowok="t"/>
                  <v:fill opacity="1310f" type="solid"/>
                </v:shape>
                <v:shape style="position:absolute;left:12515;top:448;width:10233;height:2255" id="docshape949" coordorigin="12516,448" coordsize="10233,2255" path="m22660,448l12603,448,12516,535,12516,2702,22748,2702,22748,535,22660,448xe" filled="true" fillcolor="#7f7f7f" stroked="false">
                  <v:path arrowok="t"/>
                  <v:fill opacity="2621f" type="solid"/>
                </v:shape>
                <v:shape style="position:absolute;left:12522;top:454;width:10219;height:2241" id="docshape950" coordorigin="12522,455" coordsize="10219,2241" path="m22658,455l12605,455,12522,538,12522,2696,22741,2696,22741,538,22658,455xe" filled="true" fillcolor="#7f7f7f" stroked="false">
                  <v:path arrowok="t"/>
                  <v:fill opacity="4587f" type="solid"/>
                </v:shape>
                <v:shape style="position:absolute;left:12529;top:461;width:10205;height:2228" id="docshape951" coordorigin="12529,462" coordsize="10205,2228" path="m22734,541l22655,462,12608,462,12529,541,12529,2689,22734,2689,22734,541xe" filled="true" fillcolor="#7f7f7f" stroked="false">
                  <v:path arrowok="t"/>
                  <v:fill opacity="7208f" type="solid"/>
                </v:shape>
                <v:shape style="position:absolute;left:12542;top:475;width:10178;height:2200" id="docshape952" coordorigin="12543,475" coordsize="10178,2200" path="m22649,475l12614,475,12543,546,12543,2675,22720,2675,22720,546,22649,475xe" filled="true" fillcolor="#7f7f7f" stroked="false">
                  <v:path arrowok="t"/>
                  <v:fill opacity="4587f" type="solid"/>
                </v:shape>
                <v:shape style="position:absolute;left:12549;top:482;width:10165;height:2187" id="docshape953" coordorigin="12550,482" coordsize="10165,2187" path="m22646,482l12617,482,12550,549,12550,2668,22714,2668,22714,549,22646,482xe" filled="true" fillcolor="#7f7f7f" stroked="false">
                  <v:path arrowok="t"/>
                  <v:fill opacity="2621f" type="solid"/>
                </v:shape>
                <v:shape style="position:absolute;left:12556;top:488;width:10151;height:2173" id="docshape954" coordorigin="12556,489" coordsize="10151,2173" path="m22644,489l12620,489,12556,552,12556,2662,22707,2662,22707,552,22644,489xe" filled="true" fillcolor="#7f7f7f" stroked="false">
                  <v:path arrowok="t"/>
                  <v:fill opacity="1310f" type="solid"/>
                </v:shape>
                <v:shape style="position:absolute;left:12563;top:495;width:10137;height:2160" id="docshape955" coordorigin="12563,496" coordsize="10137,2160" path="m22641,496l12622,496,12563,555,12563,2655,22700,2655,22700,555,22641,496xe" filled="true" fillcolor="#7f7f7f" stroked="false">
                  <v:path arrowok="t"/>
                  <v:fill opacity="655f" type="solid"/>
                </v:shape>
                <v:shape style="position:absolute;left:12472;top:404;width:10205;height:2228" id="docshape956" coordorigin="12472,405" coordsize="10205,2228" path="m22615,405l12535,405,12472,467,12472,2632,22677,2632,22677,467,22615,405xe" filled="true" fillcolor="#000000" stroked="false">
                  <v:path arrowok="t"/>
                  <v:fill type="solid"/>
                </v:shape>
                <v:shape style="position:absolute;left:12482;top:414;width:10185;height:2218" id="docshape957" coordorigin="12482,415" coordsize="10185,2218" path="m22611,415l12539,415,12482,472,12482,2632,22667,2632,22667,472,22611,415xe" filled="true" fillcolor="#fffcfc" stroked="false">
                  <v:path arrowok="t"/>
                  <v:fill type="solid"/>
                </v:shape>
                <v:shape style="position:absolute;left:20343;top:234;width:91;height:171" id="docshape958" coordorigin="20343,235" coordsize="91,171" path="m20388,235l20371,248,20356,285,20347,339,20343,405,20434,405,20430,339,20421,285,20406,248,20388,235xe" filled="true" fillcolor="#565666" stroked="false">
                  <v:path arrowok="t"/>
                  <v:fill type="solid"/>
                </v:shape>
                <v:shape style="position:absolute;left:20343;top:234;width:91;height:171" id="docshape959" coordorigin="20343,235" coordsize="91,171" path="m20434,405l20430,339,20421,285,20406,248,20388,235,20371,248,20356,285,20347,339,20343,405e" filled="false" stroked="true" strokeweight=".3985pt" strokecolor="#000000">
                  <v:path arrowok="t"/>
                  <v:stroke dashstyle="solid"/>
                </v:shape>
                <v:shape style="position:absolute;left:22132;top:234;width:91;height:171" id="docshape960" coordorigin="22133,235" coordsize="91,171" path="m22178,235l22161,248,22146,285,22136,339,22133,405,22224,405,22220,339,22210,285,22196,248,22178,235xe" filled="true" fillcolor="#565666" stroked="false">
                  <v:path arrowok="t"/>
                  <v:fill type="solid"/>
                </v:shape>
                <v:shape style="position:absolute;left:22132;top:234;width:91;height:171" id="docshape961" coordorigin="22133,235" coordsize="91,171" path="m22133,405l22136,339,22146,285,22161,248,22178,235,22196,248,22210,285,22220,339,22224,405e" filled="false" stroked="true" strokeweight=".3985pt" strokecolor="#000000">
                  <v:path arrowok="t"/>
                  <v:stroke dashstyle="solid"/>
                </v:shape>
                <v:shape style="position:absolute;left:20399;top:234;width:1768;height:401" type="#_x0000_t75" id="docshape962" stroked="false">
                  <v:imagedata r:id="rId26" o:title=""/>
                </v:shape>
                <v:shape style="position:absolute;left:20399;top:234;width:1768;height:401" id="docshape963" coordorigin="20400,235" coordsize="1768,401" path="m20400,235l22167,235,22165,239,22157,264,22149,293,22143,322,22139,348,22116,579,22109,601,22095,619,22076,631,22054,635,20513,635,20458,601,20428,348,20424,322,20418,293,20410,264,20401,239,20400,235xe" filled="false" stroked="true" strokeweight=".3985pt" strokecolor="#00004c">
                  <v:path arrowok="t"/>
                  <v:stroke dashstyle="solid"/>
                </v:shape>
                <v:shape style="position:absolute;left:12472;top:223;width:10289;height:2493" type="#_x0000_t202" id="docshape96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51"/>
                            <w:w w:val="105"/>
                            <w:sz w:val="28"/>
                            <w:u w:val="single"/>
                          </w:rPr>
                          <w:t> </w:t>
                        </w:r>
                        <w:r>
                          <w:rPr>
                            <w:rFonts w:ascii="Georgia" w:hAnsi="Georgia"/>
                            <w:b/>
                            <w:w w:val="105"/>
                            <w:sz w:val="28"/>
                            <w:u w:val="single"/>
                          </w:rPr>
                          <w:t>A</w:t>
                        </w:r>
                        <w:r>
                          <w:rPr>
                            <w:rFonts w:ascii="Georgia" w:hAnsi="Georgia"/>
                            <w:b/>
                            <w:spacing w:val="-4"/>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w:t>
                        </w:r>
                        <w:r>
                          <w:rPr>
                            <w:rFonts w:ascii="Book Antiqua" w:hAnsi="Book Antiqua"/>
                            <w:i/>
                            <w:color w:val="7F7F7F"/>
                            <w:spacing w:val="27"/>
                            <w:w w:val="105"/>
                            <w:sz w:val="22"/>
                          </w:rPr>
                          <w:t> </w:t>
                        </w:r>
                        <w:r>
                          <w:rPr>
                            <w:rFonts w:ascii="Book Antiqua" w:hAnsi="Book Antiqua"/>
                            <w:i/>
                            <w:color w:val="7F7F7F"/>
                            <w:w w:val="105"/>
                            <w:sz w:val="22"/>
                          </w:rPr>
                          <w:t>molécule</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D-Ribose</w:t>
                        </w:r>
                        <w:r>
                          <w:rPr>
                            <w:rFonts w:ascii="Book Antiqua" w:hAnsi="Book Antiqua"/>
                            <w:i/>
                            <w:color w:val="7F7F7F"/>
                            <w:spacing w:val="27"/>
                            <w:w w:val="105"/>
                            <w:sz w:val="22"/>
                          </w:rPr>
                          <w:t> </w:t>
                        </w:r>
                        <w:r>
                          <w:rPr>
                            <w:rFonts w:ascii="Book Antiqua" w:hAnsi="Book Antiqua"/>
                            <w:i/>
                            <w:color w:val="7F7F7F"/>
                            <w:w w:val="105"/>
                            <w:sz w:val="22"/>
                          </w:rPr>
                          <w:t>possède</w:t>
                        </w:r>
                        <w:r>
                          <w:rPr>
                            <w:rFonts w:ascii="Book Antiqua" w:hAnsi="Book Antiqua"/>
                            <w:i/>
                            <w:color w:val="7F7F7F"/>
                            <w:spacing w:val="27"/>
                            <w:w w:val="105"/>
                            <w:sz w:val="22"/>
                          </w:rPr>
                          <w:t> </w:t>
                        </w:r>
                        <w:r>
                          <w:rPr>
                            <w:rFonts w:ascii="Book Antiqua" w:hAnsi="Book Antiqua"/>
                            <w:i/>
                            <w:color w:val="7F7F7F"/>
                            <w:w w:val="105"/>
                            <w:sz w:val="22"/>
                          </w:rPr>
                          <w:t>8</w:t>
                        </w:r>
                        <w:r>
                          <w:rPr>
                            <w:rFonts w:ascii="Book Antiqua" w:hAnsi="Book Antiqua"/>
                            <w:i/>
                            <w:color w:val="7F7F7F"/>
                            <w:spacing w:val="27"/>
                            <w:w w:val="105"/>
                            <w:sz w:val="22"/>
                          </w:rPr>
                          <w:t> </w:t>
                        </w:r>
                        <w:r>
                          <w:rPr>
                            <w:rFonts w:ascii="Book Antiqua" w:hAnsi="Book Antiqua"/>
                            <w:i/>
                            <w:color w:val="7F7F7F"/>
                            <w:w w:val="105"/>
                            <w:sz w:val="22"/>
                          </w:rPr>
                          <w:t>stéréoisomères</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spacing w:val="-2"/>
                            <w:w w:val="105"/>
                            <w:sz w:val="22"/>
                          </w:rPr>
                          <w:t>configuration</w:t>
                        </w:r>
                      </w:p>
                      <w:p>
                        <w:pPr>
                          <w:spacing w:line="240" w:lineRule="auto" w:before="0"/>
                          <w:ind w:left="106" w:right="188" w:firstLine="0"/>
                          <w:jc w:val="both"/>
                          <w:rPr>
                            <w:sz w:val="24"/>
                          </w:rPr>
                        </w:pPr>
                        <w:r>
                          <w:rPr>
                            <w:sz w:val="24"/>
                          </w:rPr>
                          <w:t>Nous</w:t>
                        </w:r>
                        <w:r>
                          <w:rPr>
                            <w:spacing w:val="40"/>
                            <w:sz w:val="24"/>
                          </w:rPr>
                          <w:t> </w:t>
                        </w:r>
                        <w:r>
                          <w:rPr>
                            <w:sz w:val="24"/>
                          </w:rPr>
                          <w:t>validâmes.</w:t>
                        </w:r>
                        <w:r>
                          <w:rPr>
                            <w:spacing w:val="40"/>
                            <w:sz w:val="24"/>
                          </w:rPr>
                          <w:t> </w:t>
                        </w:r>
                        <w:r>
                          <w:rPr>
                            <w:sz w:val="24"/>
                          </w:rPr>
                          <w:t>Petit</w:t>
                        </w:r>
                        <w:r>
                          <w:rPr>
                            <w:spacing w:val="40"/>
                            <w:sz w:val="24"/>
                          </w:rPr>
                          <w:t> </w:t>
                        </w:r>
                        <w:r>
                          <w:rPr>
                            <w:sz w:val="24"/>
                          </w:rPr>
                          <w:t>rappel</w:t>
                        </w:r>
                        <w:r>
                          <w:rPr>
                            <w:spacing w:val="40"/>
                            <w:sz w:val="24"/>
                          </w:rPr>
                          <w:t> </w:t>
                        </w:r>
                        <w:r>
                          <w:rPr>
                            <w:sz w:val="24"/>
                          </w:rPr>
                          <w:t>de</w:t>
                        </w:r>
                        <w:r>
                          <w:rPr>
                            <w:spacing w:val="40"/>
                            <w:sz w:val="24"/>
                          </w:rPr>
                          <w:t> </w:t>
                        </w:r>
                        <w:r>
                          <w:rPr>
                            <w:sz w:val="24"/>
                          </w:rPr>
                          <w:t>ce</w:t>
                        </w:r>
                        <w:r>
                          <w:rPr>
                            <w:spacing w:val="40"/>
                            <w:sz w:val="24"/>
                          </w:rPr>
                          <w:t> </w:t>
                        </w:r>
                        <w:r>
                          <w:rPr>
                            <w:sz w:val="24"/>
                          </w:rPr>
                          <w:t>que</w:t>
                        </w:r>
                        <w:r>
                          <w:rPr>
                            <w:spacing w:val="40"/>
                            <w:sz w:val="24"/>
                          </w:rPr>
                          <w:t> </w:t>
                        </w:r>
                        <w:r>
                          <w:rPr>
                            <w:sz w:val="24"/>
                          </w:rPr>
                          <w:t>sont</w:t>
                        </w:r>
                        <w:r>
                          <w:rPr>
                            <w:spacing w:val="40"/>
                            <w:sz w:val="24"/>
                          </w:rPr>
                          <w:t> </w:t>
                        </w:r>
                        <w:r>
                          <w:rPr>
                            <w:sz w:val="24"/>
                          </w:rPr>
                          <w:t>les</w:t>
                        </w:r>
                        <w:r>
                          <w:rPr>
                            <w:spacing w:val="40"/>
                            <w:sz w:val="24"/>
                          </w:rPr>
                          <w:t> </w:t>
                        </w:r>
                        <w:r>
                          <w:rPr>
                            <w:sz w:val="24"/>
                          </w:rPr>
                          <w:t>stéréoisomères</w:t>
                        </w:r>
                        <w:r>
                          <w:rPr>
                            <w:spacing w:val="40"/>
                            <w:sz w:val="24"/>
                          </w:rPr>
                          <w:t> </w:t>
                        </w:r>
                        <w:r>
                          <w:rPr>
                            <w:sz w:val="24"/>
                          </w:rPr>
                          <w:t>de</w:t>
                        </w:r>
                        <w:r>
                          <w:rPr>
                            <w:spacing w:val="40"/>
                            <w:sz w:val="24"/>
                          </w:rPr>
                          <w:t> </w:t>
                        </w:r>
                        <w:r>
                          <w:rPr>
                            <w:sz w:val="24"/>
                          </w:rPr>
                          <w:t>configuration</w:t>
                        </w:r>
                        <w:r>
                          <w:rPr>
                            <w:spacing w:val="40"/>
                            <w:sz w:val="24"/>
                          </w:rPr>
                          <w:t> </w:t>
                        </w:r>
                        <w:r>
                          <w:rPr>
                            <w:sz w:val="24"/>
                          </w:rPr>
                          <w:t>:</w:t>
                        </w:r>
                        <w:r>
                          <w:rPr>
                            <w:spacing w:val="40"/>
                            <w:sz w:val="24"/>
                          </w:rPr>
                          <w:t> </w:t>
                        </w:r>
                        <w:r>
                          <w:rPr>
                            <w:sz w:val="24"/>
                          </w:rPr>
                          <w:t>ce</w:t>
                        </w:r>
                        <w:r>
                          <w:rPr>
                            <w:spacing w:val="40"/>
                            <w:sz w:val="24"/>
                          </w:rPr>
                          <w:t> </w:t>
                        </w:r>
                        <w:r>
                          <w:rPr>
                            <w:sz w:val="24"/>
                          </w:rPr>
                          <w:t>sont</w:t>
                        </w:r>
                        <w:r>
                          <w:rPr>
                            <w:spacing w:val="40"/>
                            <w:sz w:val="24"/>
                          </w:rPr>
                          <w:t> </w:t>
                        </w:r>
                        <w:r>
                          <w:rPr>
                            <w:sz w:val="24"/>
                          </w:rPr>
                          <w:t>des molécules qui ont la même formule plane mais diffèrent par la configuration de leurs centres chiraux. C’est</w:t>
                        </w:r>
                        <w:r>
                          <w:rPr>
                            <w:spacing w:val="30"/>
                            <w:sz w:val="24"/>
                          </w:rPr>
                          <w:t> </w:t>
                        </w:r>
                        <w:r>
                          <w:rPr>
                            <w:sz w:val="24"/>
                          </w:rPr>
                          <w:t>par</w:t>
                        </w:r>
                        <w:r>
                          <w:rPr>
                            <w:spacing w:val="30"/>
                            <w:sz w:val="24"/>
                          </w:rPr>
                          <w:t> </w:t>
                        </w:r>
                        <w:r>
                          <w:rPr>
                            <w:sz w:val="24"/>
                          </w:rPr>
                          <w:t>la</w:t>
                        </w:r>
                        <w:r>
                          <w:rPr>
                            <w:spacing w:val="30"/>
                            <w:sz w:val="24"/>
                          </w:rPr>
                          <w:t> </w:t>
                        </w:r>
                        <w:r>
                          <w:rPr>
                            <w:sz w:val="24"/>
                          </w:rPr>
                          <w:t>recherche</w:t>
                        </w:r>
                        <w:r>
                          <w:rPr>
                            <w:spacing w:val="30"/>
                            <w:sz w:val="24"/>
                          </w:rPr>
                          <w:t> </w:t>
                        </w:r>
                        <w:r>
                          <w:rPr>
                            <w:sz w:val="24"/>
                          </w:rPr>
                          <w:t>de</w:t>
                        </w:r>
                        <w:r>
                          <w:rPr>
                            <w:spacing w:val="30"/>
                            <w:sz w:val="24"/>
                          </w:rPr>
                          <w:t> </w:t>
                        </w:r>
                        <w:r>
                          <w:rPr>
                            <w:sz w:val="24"/>
                          </w:rPr>
                          <w:t>carbones</w:t>
                        </w:r>
                        <w:r>
                          <w:rPr>
                            <w:spacing w:val="30"/>
                            <w:sz w:val="24"/>
                          </w:rPr>
                          <w:t> </w:t>
                        </w:r>
                        <w:r>
                          <w:rPr>
                            <w:sz w:val="24"/>
                          </w:rPr>
                          <w:t>asymétriques</w:t>
                        </w:r>
                        <w:r>
                          <w:rPr>
                            <w:spacing w:val="30"/>
                            <w:sz w:val="24"/>
                          </w:rPr>
                          <w:t> </w:t>
                        </w:r>
                        <w:r>
                          <w:rPr>
                            <w:sz w:val="24"/>
                          </w:rPr>
                          <w:t>qu’on</w:t>
                        </w:r>
                        <w:r>
                          <w:rPr>
                            <w:spacing w:val="30"/>
                            <w:sz w:val="24"/>
                          </w:rPr>
                          <w:t> </w:t>
                        </w:r>
                        <w:r>
                          <w:rPr>
                            <w:sz w:val="24"/>
                          </w:rPr>
                          <w:t>les</w:t>
                        </w:r>
                        <w:r>
                          <w:rPr>
                            <w:spacing w:val="30"/>
                            <w:sz w:val="24"/>
                          </w:rPr>
                          <w:t> </w:t>
                        </w:r>
                        <w:r>
                          <w:rPr>
                            <w:sz w:val="24"/>
                          </w:rPr>
                          <w:t>repère.</w:t>
                        </w:r>
                        <w:r>
                          <w:rPr>
                            <w:spacing w:val="30"/>
                            <w:sz w:val="24"/>
                          </w:rPr>
                          <w:t> </w:t>
                        </w:r>
                        <w:r>
                          <w:rPr>
                            <w:sz w:val="24"/>
                          </w:rPr>
                          <w:t>Dans</w:t>
                        </w:r>
                        <w:r>
                          <w:rPr>
                            <w:spacing w:val="30"/>
                            <w:sz w:val="24"/>
                          </w:rPr>
                          <w:t> </w:t>
                        </w:r>
                        <w:r>
                          <w:rPr>
                            <w:sz w:val="24"/>
                          </w:rPr>
                          <w:t>notre</w:t>
                        </w:r>
                        <w:r>
                          <w:rPr>
                            <w:spacing w:val="30"/>
                            <w:sz w:val="24"/>
                          </w:rPr>
                          <w:t> </w:t>
                        </w:r>
                        <w:r>
                          <w:rPr>
                            <w:sz w:val="24"/>
                          </w:rPr>
                          <w:t>molécule,</w:t>
                        </w:r>
                        <w:r>
                          <w:rPr>
                            <w:spacing w:val="30"/>
                            <w:sz w:val="24"/>
                          </w:rPr>
                          <w:t> </w:t>
                        </w:r>
                        <w:r>
                          <w:rPr>
                            <w:sz w:val="24"/>
                          </w:rPr>
                          <w:t>nous</w:t>
                        </w:r>
                        <w:r>
                          <w:rPr>
                            <w:spacing w:val="30"/>
                            <w:sz w:val="24"/>
                          </w:rPr>
                          <w:t> </w:t>
                        </w:r>
                        <w:r>
                          <w:rPr>
                            <w:sz w:val="24"/>
                          </w:rPr>
                          <w:t>avons </w:t>
                        </w:r>
                        <w:r>
                          <w:rPr>
                            <w:rFonts w:ascii="Georgia" w:hAnsi="Georgia"/>
                            <w:b/>
                            <w:sz w:val="24"/>
                          </w:rPr>
                          <w:t>3</w:t>
                        </w:r>
                        <w:r>
                          <w:rPr>
                            <w:rFonts w:ascii="Georgia" w:hAnsi="Georgia"/>
                            <w:b/>
                            <w:spacing w:val="40"/>
                            <w:sz w:val="24"/>
                          </w:rPr>
                          <w:t> </w:t>
                        </w:r>
                        <w:r>
                          <w:rPr>
                            <w:rFonts w:ascii="Georgia" w:hAnsi="Georgia"/>
                            <w:b/>
                            <w:sz w:val="24"/>
                          </w:rPr>
                          <w:t>carbones</w:t>
                        </w:r>
                        <w:r>
                          <w:rPr>
                            <w:rFonts w:ascii="Georgia" w:hAnsi="Georgia"/>
                            <w:b/>
                            <w:spacing w:val="40"/>
                            <w:sz w:val="24"/>
                          </w:rPr>
                          <w:t> </w:t>
                        </w:r>
                        <w:r>
                          <w:rPr>
                            <w:rFonts w:ascii="Georgia" w:hAnsi="Georgia"/>
                            <w:b/>
                            <w:sz w:val="24"/>
                          </w:rPr>
                          <w:t>asymétriques</w:t>
                        </w:r>
                        <w:r>
                          <w:rPr>
                            <w:rFonts w:ascii="Georgia" w:hAnsi="Georgia"/>
                            <w:b/>
                            <w:spacing w:val="29"/>
                            <w:sz w:val="24"/>
                          </w:rPr>
                          <w:t> </w:t>
                        </w:r>
                        <w:r>
                          <w:rPr>
                            <w:sz w:val="24"/>
                          </w:rPr>
                          <w:t>facilement</w:t>
                        </w:r>
                        <w:r>
                          <w:rPr>
                            <w:spacing w:val="30"/>
                            <w:sz w:val="24"/>
                          </w:rPr>
                          <w:t> </w:t>
                        </w:r>
                        <w:r>
                          <w:rPr>
                            <w:sz w:val="24"/>
                          </w:rPr>
                          <w:t>identifiables</w:t>
                        </w:r>
                        <w:r>
                          <w:rPr>
                            <w:spacing w:val="30"/>
                            <w:sz w:val="24"/>
                          </w:rPr>
                          <w:t> </w:t>
                        </w:r>
                        <w:r>
                          <w:rPr>
                            <w:sz w:val="24"/>
                          </w:rPr>
                          <w:t>car</w:t>
                        </w:r>
                        <w:r>
                          <w:rPr>
                            <w:spacing w:val="30"/>
                            <w:sz w:val="24"/>
                          </w:rPr>
                          <w:t> </w:t>
                        </w:r>
                        <w:r>
                          <w:rPr>
                            <w:sz w:val="24"/>
                          </w:rPr>
                          <w:t>tétraédriques</w:t>
                        </w:r>
                        <w:r>
                          <w:rPr>
                            <w:spacing w:val="30"/>
                            <w:sz w:val="24"/>
                          </w:rPr>
                          <w:t> </w:t>
                        </w:r>
                        <w:r>
                          <w:rPr>
                            <w:sz w:val="24"/>
                          </w:rPr>
                          <w:t>(</w:t>
                        </w:r>
                        <w:r>
                          <w:rPr>
                            <w:rFonts w:ascii="Calibri" w:hAnsi="Calibri"/>
                            <w:i/>
                            <w:sz w:val="24"/>
                          </w:rPr>
                          <w:t>AL</w:t>
                        </w:r>
                        <w:r>
                          <w:rPr>
                            <w:rFonts w:ascii="Calibri" w:hAnsi="Calibri"/>
                            <w:sz w:val="24"/>
                            <w:vertAlign w:val="subscript"/>
                          </w:rPr>
                          <w:t>4</w:t>
                        </w:r>
                        <w:r>
                          <w:rPr>
                            <w:rFonts w:ascii="Calibri" w:hAnsi="Calibri"/>
                            <w:i/>
                            <w:sz w:val="24"/>
                            <w:vertAlign w:val="baseline"/>
                          </w:rPr>
                          <w:t>E</w:t>
                        </w:r>
                        <w:r>
                          <w:rPr>
                            <w:rFonts w:ascii="Calibri" w:hAnsi="Calibri"/>
                            <w:sz w:val="24"/>
                            <w:vertAlign w:val="subscript"/>
                          </w:rPr>
                          <w:t>0</w:t>
                        </w:r>
                        <w:r>
                          <w:rPr>
                            <w:sz w:val="24"/>
                            <w:vertAlign w:val="baseline"/>
                          </w:rPr>
                          <w:t>)</w:t>
                        </w:r>
                        <w:r>
                          <w:rPr>
                            <w:spacing w:val="30"/>
                            <w:sz w:val="24"/>
                            <w:vertAlign w:val="baseline"/>
                          </w:rPr>
                          <w:t> </w:t>
                        </w:r>
                        <w:r>
                          <w:rPr>
                            <w:sz w:val="24"/>
                            <w:vertAlign w:val="baseline"/>
                          </w:rPr>
                          <w:t>:</w:t>
                        </w:r>
                        <w:r>
                          <w:rPr>
                            <w:spacing w:val="30"/>
                            <w:sz w:val="24"/>
                            <w:vertAlign w:val="baseline"/>
                          </w:rPr>
                          <w:t> </w:t>
                        </w:r>
                        <w:r>
                          <w:rPr>
                            <w:sz w:val="24"/>
                            <w:u w:val="single"/>
                            <w:vertAlign w:val="baseline"/>
                          </w:rPr>
                          <w:t>les</w:t>
                        </w:r>
                        <w:r>
                          <w:rPr>
                            <w:spacing w:val="30"/>
                            <w:sz w:val="24"/>
                            <w:u w:val="single"/>
                            <w:vertAlign w:val="baseline"/>
                          </w:rPr>
                          <w:t> </w:t>
                        </w:r>
                        <w:r>
                          <w:rPr>
                            <w:sz w:val="24"/>
                            <w:u w:val="single"/>
                            <w:vertAlign w:val="baseline"/>
                          </w:rPr>
                          <w:t>carbones</w:t>
                        </w:r>
                        <w:r>
                          <w:rPr>
                            <w:spacing w:val="30"/>
                            <w:sz w:val="24"/>
                            <w:u w:val="single"/>
                            <w:vertAlign w:val="baseline"/>
                          </w:rPr>
                          <w:t> </w:t>
                        </w:r>
                        <w:r>
                          <w:rPr>
                            <w:sz w:val="24"/>
                            <w:u w:val="single"/>
                            <w:vertAlign w:val="baseline"/>
                          </w:rPr>
                          <w:t>1,</w:t>
                        </w:r>
                        <w:r>
                          <w:rPr>
                            <w:spacing w:val="30"/>
                            <w:sz w:val="24"/>
                            <w:u w:val="single"/>
                            <w:vertAlign w:val="baseline"/>
                          </w:rPr>
                          <w:t> </w:t>
                        </w:r>
                        <w:r>
                          <w:rPr>
                            <w:sz w:val="24"/>
                            <w:u w:val="single"/>
                            <w:vertAlign w:val="baseline"/>
                          </w:rPr>
                          <w:t>2</w:t>
                        </w:r>
                        <w:r>
                          <w:rPr>
                            <w:sz w:val="24"/>
                            <w:vertAlign w:val="baseline"/>
                          </w:rPr>
                          <w:t> </w:t>
                        </w:r>
                        <w:r>
                          <w:rPr>
                            <w:sz w:val="24"/>
                            <w:u w:val="single"/>
                            <w:vertAlign w:val="baseline"/>
                          </w:rPr>
                          <w:t>et</w:t>
                        </w:r>
                        <w:r>
                          <w:rPr>
                            <w:spacing w:val="29"/>
                            <w:sz w:val="24"/>
                            <w:u w:val="single"/>
                            <w:vertAlign w:val="baseline"/>
                          </w:rPr>
                          <w:t> </w:t>
                        </w:r>
                        <w:r>
                          <w:rPr>
                            <w:sz w:val="24"/>
                            <w:u w:val="single"/>
                            <w:vertAlign w:val="baseline"/>
                          </w:rPr>
                          <w:t>3</w:t>
                        </w:r>
                        <w:r>
                          <w:rPr>
                            <w:sz w:val="24"/>
                            <w:vertAlign w:val="baseline"/>
                          </w:rPr>
                          <w:t>.</w:t>
                        </w:r>
                        <w:r>
                          <w:rPr>
                            <w:spacing w:val="28"/>
                            <w:sz w:val="24"/>
                            <w:vertAlign w:val="baseline"/>
                          </w:rPr>
                          <w:t> </w:t>
                        </w:r>
                        <w:r>
                          <w:rPr>
                            <w:sz w:val="24"/>
                            <w:vertAlign w:val="baseline"/>
                          </w:rPr>
                          <w:t>Ils</w:t>
                        </w:r>
                        <w:r>
                          <w:rPr>
                            <w:spacing w:val="29"/>
                            <w:sz w:val="24"/>
                            <w:vertAlign w:val="baseline"/>
                          </w:rPr>
                          <w:t> </w:t>
                        </w:r>
                        <w:r>
                          <w:rPr>
                            <w:sz w:val="24"/>
                            <w:vertAlign w:val="baseline"/>
                          </w:rPr>
                          <w:t>sont</w:t>
                        </w:r>
                        <w:r>
                          <w:rPr>
                            <w:spacing w:val="28"/>
                            <w:sz w:val="24"/>
                            <w:vertAlign w:val="baseline"/>
                          </w:rPr>
                          <w:t> </w:t>
                        </w:r>
                        <w:r>
                          <w:rPr>
                            <w:sz w:val="24"/>
                            <w:vertAlign w:val="baseline"/>
                          </w:rPr>
                          <w:t>liés</w:t>
                        </w:r>
                        <w:r>
                          <w:rPr>
                            <w:spacing w:val="28"/>
                            <w:sz w:val="24"/>
                            <w:vertAlign w:val="baseline"/>
                          </w:rPr>
                          <w:t> </w:t>
                        </w:r>
                        <w:r>
                          <w:rPr>
                            <w:sz w:val="24"/>
                            <w:vertAlign w:val="baseline"/>
                          </w:rPr>
                          <w:t>à</w:t>
                        </w:r>
                        <w:r>
                          <w:rPr>
                            <w:spacing w:val="29"/>
                            <w:sz w:val="24"/>
                            <w:vertAlign w:val="baseline"/>
                          </w:rPr>
                          <w:t> </w:t>
                        </w:r>
                        <w:r>
                          <w:rPr>
                            <w:sz w:val="24"/>
                            <w:vertAlign w:val="baseline"/>
                          </w:rPr>
                          <w:t>4</w:t>
                        </w:r>
                        <w:r>
                          <w:rPr>
                            <w:spacing w:val="29"/>
                            <w:sz w:val="24"/>
                            <w:vertAlign w:val="baseline"/>
                          </w:rPr>
                          <w:t> </w:t>
                        </w:r>
                        <w:r>
                          <w:rPr>
                            <w:sz w:val="24"/>
                            <w:vertAlign w:val="baseline"/>
                          </w:rPr>
                          <w:t>substituants</w:t>
                        </w:r>
                        <w:r>
                          <w:rPr>
                            <w:spacing w:val="28"/>
                            <w:sz w:val="24"/>
                            <w:vertAlign w:val="baseline"/>
                          </w:rPr>
                          <w:t> </w:t>
                        </w:r>
                        <w:r>
                          <w:rPr>
                            <w:sz w:val="24"/>
                            <w:vertAlign w:val="baseline"/>
                          </w:rPr>
                          <w:t>différents,</w:t>
                        </w:r>
                        <w:r>
                          <w:rPr>
                            <w:spacing w:val="28"/>
                            <w:sz w:val="24"/>
                            <w:vertAlign w:val="baseline"/>
                          </w:rPr>
                          <w:t> </w:t>
                        </w:r>
                        <w:r>
                          <w:rPr>
                            <w:sz w:val="24"/>
                            <w:vertAlign w:val="baseline"/>
                          </w:rPr>
                          <w:t>un</w:t>
                        </w:r>
                        <w:r>
                          <w:rPr>
                            <w:spacing w:val="29"/>
                            <w:sz w:val="24"/>
                            <w:vertAlign w:val="baseline"/>
                          </w:rPr>
                          <w:t> </w:t>
                        </w:r>
                        <w:r>
                          <w:rPr>
                            <w:sz w:val="24"/>
                            <w:vertAlign w:val="baseline"/>
                          </w:rPr>
                          <w:t>pour</w:t>
                        </w:r>
                        <w:r>
                          <w:rPr>
                            <w:spacing w:val="28"/>
                            <w:sz w:val="24"/>
                            <w:vertAlign w:val="baseline"/>
                          </w:rPr>
                          <w:t> </w:t>
                        </w:r>
                        <w:r>
                          <w:rPr>
                            <w:sz w:val="24"/>
                            <w:vertAlign w:val="baseline"/>
                          </w:rPr>
                          <w:t>chacune</w:t>
                        </w:r>
                        <w:r>
                          <w:rPr>
                            <w:spacing w:val="28"/>
                            <w:sz w:val="24"/>
                            <w:vertAlign w:val="baseline"/>
                          </w:rPr>
                          <w:t> </w:t>
                        </w:r>
                        <w:r>
                          <w:rPr>
                            <w:sz w:val="24"/>
                            <w:vertAlign w:val="baseline"/>
                          </w:rPr>
                          <w:t>de</w:t>
                        </w:r>
                        <w:r>
                          <w:rPr>
                            <w:spacing w:val="29"/>
                            <w:sz w:val="24"/>
                            <w:vertAlign w:val="baseline"/>
                          </w:rPr>
                          <w:t> </w:t>
                        </w:r>
                        <w:r>
                          <w:rPr>
                            <w:sz w:val="24"/>
                            <w:vertAlign w:val="baseline"/>
                          </w:rPr>
                          <w:t>leur</w:t>
                        </w:r>
                        <w:r>
                          <w:rPr>
                            <w:spacing w:val="29"/>
                            <w:sz w:val="24"/>
                            <w:vertAlign w:val="baseline"/>
                          </w:rPr>
                          <w:t> </w:t>
                        </w:r>
                        <w:r>
                          <w:rPr>
                            <w:sz w:val="24"/>
                            <w:vertAlign w:val="baseline"/>
                          </w:rPr>
                          <w:t>liaison.</w:t>
                        </w:r>
                        <w:r>
                          <w:rPr>
                            <w:spacing w:val="28"/>
                            <w:sz w:val="24"/>
                            <w:vertAlign w:val="baseline"/>
                          </w:rPr>
                          <w:t> </w:t>
                        </w:r>
                        <w:r>
                          <w:rPr>
                            <w:sz w:val="24"/>
                            <w:vertAlign w:val="baseline"/>
                          </w:rPr>
                          <w:t>Ceci</w:t>
                        </w:r>
                        <w:r>
                          <w:rPr>
                            <w:spacing w:val="29"/>
                            <w:sz w:val="24"/>
                            <w:vertAlign w:val="baseline"/>
                          </w:rPr>
                          <w:t> </w:t>
                        </w:r>
                        <w:r>
                          <w:rPr>
                            <w:sz w:val="24"/>
                            <w:vertAlign w:val="baseline"/>
                          </w:rPr>
                          <w:t>étant</w:t>
                        </w:r>
                        <w:r>
                          <w:rPr>
                            <w:spacing w:val="28"/>
                            <w:sz w:val="24"/>
                            <w:vertAlign w:val="baseline"/>
                          </w:rPr>
                          <w:t> </w:t>
                        </w:r>
                        <w:r>
                          <w:rPr>
                            <w:sz w:val="24"/>
                            <w:vertAlign w:val="baseline"/>
                          </w:rPr>
                          <w:t>dit,</w:t>
                        </w:r>
                        <w:r>
                          <w:rPr>
                            <w:spacing w:val="28"/>
                            <w:sz w:val="24"/>
                            <w:vertAlign w:val="baseline"/>
                          </w:rPr>
                          <w:t> </w:t>
                        </w:r>
                        <w:r>
                          <w:rPr>
                            <w:sz w:val="24"/>
                            <w:vertAlign w:val="baseline"/>
                          </w:rPr>
                          <w:t>il</w:t>
                        </w:r>
                        <w:r>
                          <w:rPr>
                            <w:spacing w:val="29"/>
                            <w:sz w:val="24"/>
                            <w:vertAlign w:val="baseline"/>
                          </w:rPr>
                          <w:t> </w:t>
                        </w:r>
                        <w:r>
                          <w:rPr>
                            <w:spacing w:val="-4"/>
                            <w:sz w:val="24"/>
                            <w:vertAlign w:val="baseline"/>
                          </w:rPr>
                          <w:t>nous</w:t>
                        </w:r>
                      </w:p>
                    </w:txbxContent>
                  </v:textbox>
                  <w10:wrap type="none"/>
                </v:shape>
                <w10:wrap type="none"/>
              </v:group>
            </w:pict>
          </mc:Fallback>
        </mc:AlternateContent>
      </w:r>
      <w:r>
        <w:rPr>
          <w:rFonts w:ascii="Calibri"/>
          <w:sz w:val="17"/>
        </w:rPr>
        <mc:AlternateContent>
          <mc:Choice Requires="wps">
            <w:drawing>
              <wp:anchor distT="0" distB="0" distL="0" distR="0" allowOverlap="1" layoutInCell="1" locked="0" behindDoc="0" simplePos="0" relativeHeight="15773696">
                <wp:simplePos x="0" y="0"/>
                <wp:positionH relativeFrom="page">
                  <wp:posOffset>7922526</wp:posOffset>
                </wp:positionH>
                <wp:positionV relativeFrom="paragraph">
                  <wp:posOffset>-169750</wp:posOffset>
                </wp:positionV>
                <wp:extent cx="6475095" cy="244475"/>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a:off x="0" y="0"/>
                          <a:ext cx="6475095" cy="24447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2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molécule</w:t>
                            </w:r>
                            <w:r>
                              <w:rPr>
                                <w:rFonts w:ascii="Georgia" w:hAnsi="Georgia"/>
                                <w:b/>
                                <w:spacing w:val="2"/>
                                <w:sz w:val="24"/>
                              </w:rPr>
                              <w:t> </w:t>
                            </w:r>
                            <w:r>
                              <w:rPr>
                                <w:rFonts w:ascii="Georgia" w:hAnsi="Georgia"/>
                                <w:b/>
                                <w:spacing w:val="-4"/>
                                <w:sz w:val="24"/>
                              </w:rPr>
                              <w:t>X</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L-Ribose,</w:t>
                            </w:r>
                            <w:r>
                              <w:rPr>
                                <w:rFonts w:ascii="Georgia" w:hAnsi="Georgia"/>
                                <w:b/>
                                <w:spacing w:val="2"/>
                                <w:sz w:val="24"/>
                              </w:rPr>
                              <w:t> </w:t>
                            </w:r>
                            <w:r>
                              <w:rPr>
                                <w:rFonts w:ascii="Georgia" w:hAnsi="Georgia"/>
                                <w:b/>
                                <w:spacing w:val="-4"/>
                                <w:sz w:val="24"/>
                              </w:rPr>
                              <w:t>l’énantiomère</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D-Ribose</w:t>
                            </w:r>
                          </w:p>
                        </w:txbxContent>
                      </wps:txbx>
                      <wps:bodyPr wrap="square" lIns="0" tIns="0" rIns="0" bIns="0" rtlCol="0">
                        <a:noAutofit/>
                      </wps:bodyPr>
                    </wps:wsp>
                  </a:graphicData>
                </a:graphic>
              </wp:anchor>
            </w:drawing>
          </mc:Choice>
          <mc:Fallback>
            <w:pict>
              <v:shape style="position:absolute;margin-left:623.820984pt;margin-top:-13.366166pt;width:509.85pt;height:19.25pt;mso-position-horizontal-relative:page;mso-position-vertical-relative:paragraph;z-index:15773696" type="#_x0000_t202" id="docshape965"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2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molécule</w:t>
                      </w:r>
                      <w:r>
                        <w:rPr>
                          <w:rFonts w:ascii="Georgia" w:hAnsi="Georgia"/>
                          <w:b/>
                          <w:spacing w:val="2"/>
                          <w:sz w:val="24"/>
                        </w:rPr>
                        <w:t> </w:t>
                      </w:r>
                      <w:r>
                        <w:rPr>
                          <w:rFonts w:ascii="Georgia" w:hAnsi="Georgia"/>
                          <w:b/>
                          <w:spacing w:val="-4"/>
                          <w:sz w:val="24"/>
                        </w:rPr>
                        <w:t>X</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L-Ribose,</w:t>
                      </w:r>
                      <w:r>
                        <w:rPr>
                          <w:rFonts w:ascii="Georgia" w:hAnsi="Georgia"/>
                          <w:b/>
                          <w:spacing w:val="2"/>
                          <w:sz w:val="24"/>
                        </w:rPr>
                        <w:t> </w:t>
                      </w:r>
                      <w:r>
                        <w:rPr>
                          <w:rFonts w:ascii="Georgia" w:hAnsi="Georgia"/>
                          <w:b/>
                          <w:spacing w:val="-4"/>
                          <w:sz w:val="24"/>
                        </w:rPr>
                        <w:t>l’énantiomère</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D-Ribose</w:t>
                      </w:r>
                    </w:p>
                  </w:txbxContent>
                </v:textbox>
                <v:stroke dashstyle="solid"/>
                <w10:wrap type="none"/>
              </v:shape>
            </w:pict>
          </mc:Fallback>
        </mc:AlternateContent>
      </w:r>
      <w:r>
        <w:rPr>
          <w:rFonts w:ascii="Calibri"/>
          <w:spacing w:val="-5"/>
          <w:w w:val="125"/>
          <w:sz w:val="17"/>
        </w:rPr>
        <w:t>Br</w:t>
      </w:r>
    </w:p>
    <w:p>
      <w:pPr>
        <w:pStyle w:val="BodyText"/>
        <w:spacing w:before="49"/>
        <w:rPr>
          <w:rFonts w:ascii="Calibri"/>
          <w:sz w:val="17"/>
        </w:rPr>
      </w:pPr>
    </w:p>
    <w:p>
      <w:pPr>
        <w:pStyle w:val="BodyText"/>
        <w:spacing w:before="1"/>
        <w:ind w:left="107"/>
      </w:pPr>
      <w:r>
        <w:rPr>
          <w:w w:val="105"/>
        </w:rPr>
        <w:t>Cette</w:t>
      </w:r>
      <w:r>
        <w:rPr>
          <w:spacing w:val="26"/>
          <w:w w:val="105"/>
        </w:rPr>
        <w:t> </w:t>
      </w:r>
      <w:r>
        <w:rPr>
          <w:w w:val="105"/>
        </w:rPr>
        <w:t>molécule</w:t>
      </w:r>
      <w:r>
        <w:rPr>
          <w:spacing w:val="27"/>
          <w:w w:val="105"/>
        </w:rPr>
        <w:t> </w:t>
      </w:r>
      <w:r>
        <w:rPr>
          <w:w w:val="105"/>
        </w:rPr>
        <w:t>est</w:t>
      </w:r>
      <w:r>
        <w:rPr>
          <w:spacing w:val="27"/>
          <w:w w:val="105"/>
        </w:rPr>
        <w:t> </w:t>
      </w:r>
      <w:r>
        <w:rPr>
          <w:w w:val="105"/>
        </w:rPr>
        <w:t>donc</w:t>
      </w:r>
      <w:r>
        <w:rPr>
          <w:spacing w:val="27"/>
          <w:w w:val="105"/>
        </w:rPr>
        <w:t> </w:t>
      </w:r>
      <w:r>
        <w:rPr>
          <w:w w:val="105"/>
        </w:rPr>
        <w:t>moins</w:t>
      </w:r>
      <w:r>
        <w:rPr>
          <w:spacing w:val="27"/>
          <w:w w:val="105"/>
        </w:rPr>
        <w:t> </w:t>
      </w:r>
      <w:r>
        <w:rPr>
          <w:w w:val="105"/>
        </w:rPr>
        <w:t>acide</w:t>
      </w:r>
      <w:r>
        <w:rPr>
          <w:spacing w:val="27"/>
          <w:w w:val="105"/>
        </w:rPr>
        <w:t> </w:t>
      </w:r>
      <w:r>
        <w:rPr>
          <w:w w:val="105"/>
        </w:rPr>
        <w:t>que</w:t>
      </w:r>
      <w:r>
        <w:rPr>
          <w:spacing w:val="27"/>
          <w:w w:val="105"/>
        </w:rPr>
        <w:t> </w:t>
      </w:r>
      <w:r>
        <w:rPr>
          <w:w w:val="105"/>
        </w:rPr>
        <w:t>la</w:t>
      </w:r>
      <w:r>
        <w:rPr>
          <w:spacing w:val="27"/>
          <w:w w:val="105"/>
        </w:rPr>
        <w:t> </w:t>
      </w:r>
      <w:r>
        <w:rPr>
          <w:w w:val="105"/>
        </w:rPr>
        <w:t>molécule</w:t>
      </w:r>
      <w:r>
        <w:rPr>
          <w:spacing w:val="27"/>
          <w:w w:val="105"/>
        </w:rPr>
        <w:t> </w:t>
      </w:r>
      <w:r>
        <w:rPr>
          <w:w w:val="105"/>
        </w:rPr>
        <w:t>1,</w:t>
      </w:r>
      <w:r>
        <w:rPr>
          <w:spacing w:val="27"/>
          <w:w w:val="105"/>
        </w:rPr>
        <w:t> </w:t>
      </w:r>
      <w:r>
        <w:rPr>
          <w:w w:val="105"/>
        </w:rPr>
        <w:t>mais</w:t>
      </w:r>
      <w:r>
        <w:rPr>
          <w:spacing w:val="27"/>
          <w:w w:val="105"/>
        </w:rPr>
        <w:t> </w:t>
      </w:r>
      <w:r>
        <w:rPr>
          <w:w w:val="105"/>
        </w:rPr>
        <w:t>plus</w:t>
      </w:r>
      <w:r>
        <w:rPr>
          <w:spacing w:val="26"/>
          <w:w w:val="105"/>
        </w:rPr>
        <w:t> </w:t>
      </w:r>
      <w:r>
        <w:rPr>
          <w:w w:val="105"/>
        </w:rPr>
        <w:t>que</w:t>
      </w:r>
      <w:r>
        <w:rPr>
          <w:spacing w:val="27"/>
          <w:w w:val="105"/>
        </w:rPr>
        <w:t> </w:t>
      </w:r>
      <w:r>
        <w:rPr>
          <w:w w:val="105"/>
        </w:rPr>
        <w:t>la</w:t>
      </w:r>
      <w:r>
        <w:rPr>
          <w:spacing w:val="27"/>
          <w:w w:val="105"/>
        </w:rPr>
        <w:t> </w:t>
      </w:r>
      <w:r>
        <w:rPr>
          <w:w w:val="105"/>
        </w:rPr>
        <w:t>2.</w:t>
      </w:r>
      <w:r>
        <w:rPr>
          <w:spacing w:val="27"/>
          <w:w w:val="105"/>
        </w:rPr>
        <w:t> </w:t>
      </w:r>
      <w:r>
        <w:rPr>
          <w:w w:val="105"/>
        </w:rPr>
        <w:t>Pour</w:t>
      </w:r>
      <w:r>
        <w:rPr>
          <w:spacing w:val="26"/>
          <w:w w:val="105"/>
        </w:rPr>
        <w:t> </w:t>
      </w:r>
      <w:r>
        <w:rPr>
          <w:w w:val="105"/>
        </w:rPr>
        <w:t>l’instant</w:t>
      </w:r>
      <w:r>
        <w:rPr>
          <w:spacing w:val="26"/>
          <w:w w:val="105"/>
        </w:rPr>
        <w:t> </w:t>
      </w:r>
      <w:r>
        <w:rPr>
          <w:w w:val="105"/>
        </w:rPr>
        <w:t>on</w:t>
      </w:r>
      <w:r>
        <w:rPr>
          <w:spacing w:val="27"/>
          <w:w w:val="105"/>
        </w:rPr>
        <w:t> </w:t>
      </w:r>
      <w:r>
        <w:rPr>
          <w:spacing w:val="-12"/>
          <w:w w:val="105"/>
        </w:rPr>
        <w:t>a</w:t>
      </w:r>
    </w:p>
    <w:p>
      <w:pPr>
        <w:spacing w:before="3"/>
        <w:ind w:left="107" w:right="0" w:firstLine="0"/>
        <w:jc w:val="left"/>
        <w:rPr>
          <w:sz w:val="24"/>
        </w:rPr>
      </w:pPr>
      <w:r>
        <w:rPr>
          <w:rFonts w:ascii="Georgia"/>
          <w:b/>
          <w:w w:val="110"/>
          <w:sz w:val="24"/>
        </w:rPr>
        <w:t>1</w:t>
      </w:r>
      <w:r>
        <w:rPr>
          <w:rFonts w:ascii="Georgia"/>
          <w:b/>
          <w:spacing w:val="15"/>
          <w:w w:val="110"/>
          <w:sz w:val="24"/>
        </w:rPr>
        <w:t> </w:t>
      </w:r>
      <w:r>
        <w:rPr>
          <w:rFonts w:ascii="Georgia"/>
          <w:b/>
          <w:i/>
          <w:w w:val="110"/>
          <w:sz w:val="24"/>
        </w:rPr>
        <w:t>&gt;</w:t>
      </w:r>
      <w:r>
        <w:rPr>
          <w:rFonts w:ascii="Georgia"/>
          <w:b/>
          <w:i/>
          <w:spacing w:val="16"/>
          <w:w w:val="110"/>
          <w:sz w:val="24"/>
        </w:rPr>
        <w:t> </w:t>
      </w:r>
      <w:r>
        <w:rPr>
          <w:rFonts w:ascii="Georgia"/>
          <w:b/>
          <w:w w:val="110"/>
          <w:sz w:val="24"/>
        </w:rPr>
        <w:t>3</w:t>
      </w:r>
      <w:r>
        <w:rPr>
          <w:rFonts w:ascii="Georgia"/>
          <w:b/>
          <w:spacing w:val="16"/>
          <w:w w:val="110"/>
          <w:sz w:val="24"/>
        </w:rPr>
        <w:t> </w:t>
      </w:r>
      <w:r>
        <w:rPr>
          <w:rFonts w:ascii="Georgia"/>
          <w:b/>
          <w:i/>
          <w:w w:val="110"/>
          <w:sz w:val="24"/>
        </w:rPr>
        <w:t>&gt;</w:t>
      </w:r>
      <w:r>
        <w:rPr>
          <w:rFonts w:ascii="Georgia"/>
          <w:b/>
          <w:i/>
          <w:spacing w:val="15"/>
          <w:w w:val="110"/>
          <w:sz w:val="24"/>
        </w:rPr>
        <w:t> </w:t>
      </w:r>
      <w:r>
        <w:rPr>
          <w:rFonts w:ascii="Georgia"/>
          <w:b/>
          <w:spacing w:val="-5"/>
          <w:w w:val="110"/>
          <w:sz w:val="24"/>
        </w:rPr>
        <w:t>2</w:t>
      </w:r>
      <w:r>
        <w:rPr>
          <w:spacing w:val="-5"/>
          <w:w w:val="110"/>
          <w:sz w:val="24"/>
        </w:rPr>
        <w:t>.</w:t>
      </w:r>
    </w:p>
    <w:p>
      <w:pPr>
        <w:pStyle w:val="ListParagraph"/>
        <w:numPr>
          <w:ilvl w:val="0"/>
          <w:numId w:val="8"/>
        </w:numPr>
        <w:tabs>
          <w:tab w:pos="878" w:val="left" w:leader="none"/>
        </w:tabs>
        <w:spacing w:line="232" w:lineRule="auto" w:before="128" w:after="0"/>
        <w:ind w:left="107" w:right="11584" w:firstLine="478"/>
        <w:jc w:val="both"/>
        <w:rPr>
          <w:rFonts w:ascii="Calibri" w:hAnsi="Calibri"/>
          <w:i/>
          <w:sz w:val="24"/>
        </w:rPr>
      </w:pPr>
      <w:r>
        <w:rPr>
          <w:w w:val="105"/>
          <w:sz w:val="24"/>
        </w:rPr>
        <w:t>Dans</w:t>
      </w:r>
      <w:r>
        <w:rPr>
          <w:spacing w:val="-5"/>
          <w:w w:val="105"/>
          <w:sz w:val="24"/>
        </w:rPr>
        <w:t> </w:t>
      </w:r>
      <w:r>
        <w:rPr>
          <w:w w:val="105"/>
          <w:sz w:val="24"/>
        </w:rPr>
        <w:t>cette</w:t>
      </w:r>
      <w:r>
        <w:rPr>
          <w:spacing w:val="-5"/>
          <w:w w:val="105"/>
          <w:sz w:val="24"/>
        </w:rPr>
        <w:t> </w:t>
      </w:r>
      <w:r>
        <w:rPr>
          <w:w w:val="105"/>
          <w:sz w:val="24"/>
        </w:rPr>
        <w:t>molécule</w:t>
      </w:r>
      <w:r>
        <w:rPr>
          <w:spacing w:val="-5"/>
          <w:w w:val="105"/>
          <w:sz w:val="24"/>
        </w:rPr>
        <w:t> </w:t>
      </w:r>
      <w:r>
        <w:rPr>
          <w:w w:val="105"/>
          <w:sz w:val="24"/>
        </w:rPr>
        <w:t>on</w:t>
      </w:r>
      <w:r>
        <w:rPr>
          <w:spacing w:val="-5"/>
          <w:w w:val="105"/>
          <w:sz w:val="24"/>
        </w:rPr>
        <w:t> </w:t>
      </w:r>
      <w:r>
        <w:rPr>
          <w:w w:val="105"/>
          <w:sz w:val="24"/>
        </w:rPr>
        <w:t>voit</w:t>
      </w:r>
      <w:r>
        <w:rPr>
          <w:spacing w:val="-5"/>
          <w:w w:val="105"/>
          <w:sz w:val="24"/>
        </w:rPr>
        <w:t> </w:t>
      </w:r>
      <w:r>
        <w:rPr>
          <w:w w:val="105"/>
          <w:sz w:val="24"/>
        </w:rPr>
        <w:t>que</w:t>
      </w:r>
      <w:r>
        <w:rPr>
          <w:spacing w:val="-5"/>
          <w:w w:val="105"/>
          <w:sz w:val="24"/>
        </w:rPr>
        <w:t> </w:t>
      </w:r>
      <w:r>
        <w:rPr>
          <w:w w:val="105"/>
          <w:sz w:val="24"/>
        </w:rPr>
        <w:t>le</w:t>
      </w:r>
      <w:r>
        <w:rPr>
          <w:spacing w:val="-5"/>
          <w:w w:val="105"/>
          <w:sz w:val="24"/>
        </w:rPr>
        <w:t> </w:t>
      </w:r>
      <w:r>
        <w:rPr>
          <w:w w:val="105"/>
          <w:sz w:val="24"/>
        </w:rPr>
        <w:t>phényl</w:t>
      </w:r>
      <w:r>
        <w:rPr>
          <w:spacing w:val="-5"/>
          <w:w w:val="105"/>
          <w:sz w:val="24"/>
        </w:rPr>
        <w:t> </w:t>
      </w:r>
      <w:r>
        <w:rPr>
          <w:w w:val="105"/>
          <w:sz w:val="24"/>
        </w:rPr>
        <w:t>a</w:t>
      </w:r>
      <w:r>
        <w:rPr>
          <w:spacing w:val="-5"/>
          <w:w w:val="105"/>
          <w:sz w:val="24"/>
        </w:rPr>
        <w:t> </w:t>
      </w:r>
      <w:r>
        <w:rPr>
          <w:w w:val="105"/>
          <w:sz w:val="24"/>
        </w:rPr>
        <w:t>disparu,</w:t>
      </w:r>
      <w:r>
        <w:rPr>
          <w:spacing w:val="-5"/>
          <w:w w:val="105"/>
          <w:sz w:val="24"/>
        </w:rPr>
        <w:t> </w:t>
      </w:r>
      <w:r>
        <w:rPr>
          <w:w w:val="105"/>
          <w:sz w:val="24"/>
        </w:rPr>
        <w:t>donc</w:t>
      </w:r>
      <w:r>
        <w:rPr>
          <w:spacing w:val="-5"/>
          <w:w w:val="105"/>
          <w:sz w:val="24"/>
        </w:rPr>
        <w:t> </w:t>
      </w:r>
      <w:r>
        <w:rPr>
          <w:w w:val="105"/>
          <w:sz w:val="24"/>
        </w:rPr>
        <w:t>l’</w:t>
      </w:r>
      <w:r>
        <w:rPr>
          <w:rFonts w:ascii="Georgia" w:hAnsi="Georgia"/>
          <w:b/>
          <w:color w:val="FF0000"/>
          <w:w w:val="105"/>
          <w:sz w:val="24"/>
        </w:rPr>
        <w:t>échange</w:t>
      </w:r>
      <w:r>
        <w:rPr>
          <w:rFonts w:ascii="Georgia" w:hAnsi="Georgia"/>
          <w:b/>
          <w:color w:val="FF0000"/>
          <w:w w:val="105"/>
          <w:sz w:val="24"/>
        </w:rPr>
        <w:t> d’électron</w:t>
      </w:r>
      <w:r>
        <w:rPr>
          <w:rFonts w:ascii="Georgia" w:hAnsi="Georgia"/>
          <w:b/>
          <w:color w:val="FF0000"/>
          <w:spacing w:val="-6"/>
          <w:w w:val="105"/>
          <w:sz w:val="24"/>
        </w:rPr>
        <w:t> </w:t>
      </w:r>
      <w:r>
        <w:rPr>
          <w:w w:val="105"/>
          <w:sz w:val="24"/>
        </w:rPr>
        <w:t>au</w:t>
      </w:r>
      <w:r>
        <w:rPr>
          <w:spacing w:val="-5"/>
          <w:w w:val="105"/>
          <w:sz w:val="24"/>
        </w:rPr>
        <w:t> </w:t>
      </w:r>
      <w:r>
        <w:rPr>
          <w:w w:val="105"/>
          <w:sz w:val="24"/>
        </w:rPr>
        <w:t>sein de l’acide carboxylique est </w:t>
      </w:r>
      <w:r>
        <w:rPr>
          <w:rFonts w:ascii="Georgia" w:hAnsi="Georgia"/>
          <w:b/>
          <w:w w:val="105"/>
          <w:sz w:val="24"/>
        </w:rPr>
        <w:t>complet</w:t>
      </w:r>
      <w:r>
        <w:rPr>
          <w:w w:val="105"/>
          <w:sz w:val="24"/>
        </w:rPr>
        <w:t>. On note aussi un énorme effet inductif attracteur </w:t>
      </w:r>
      <w:r>
        <w:rPr>
          <w:rFonts w:ascii="Book Antiqua" w:hAnsi="Book Antiqua"/>
          <w:i/>
          <w:w w:val="105"/>
          <w:sz w:val="24"/>
        </w:rPr>
        <w:t>(vraiment énorme, rappelez-vous : l’effet inductif s’additionne) </w:t>
      </w:r>
      <w:r>
        <w:rPr>
          <w:w w:val="105"/>
          <w:sz w:val="24"/>
        </w:rPr>
        <w:t>qui abaisse encore plus le </w:t>
      </w:r>
      <w:r>
        <w:rPr>
          <w:rFonts w:ascii="Calibri" w:hAnsi="Calibri"/>
          <w:i/>
          <w:w w:val="105"/>
          <w:sz w:val="24"/>
        </w:rPr>
        <w:t>pKa</w:t>
      </w:r>
    </w:p>
    <w:p>
      <w:pPr>
        <w:pStyle w:val="ListParagraph"/>
        <w:spacing w:after="0" w:line="232" w:lineRule="auto"/>
        <w:jc w:val="both"/>
        <w:rPr>
          <w:rFonts w:ascii="Calibri" w:hAnsi="Calibri"/>
          <w:i/>
          <w:sz w:val="24"/>
        </w:rPr>
        <w:sectPr>
          <w:type w:val="continuous"/>
          <w:pgSz w:w="23820" w:h="16840" w:orient="landscape"/>
          <w:pgMar w:header="0" w:footer="619" w:top="1020" w:bottom="280" w:left="1133" w:right="992"/>
        </w:sectPr>
      </w:pPr>
    </w:p>
    <w:p>
      <w:pPr>
        <w:spacing w:line="225" w:lineRule="auto" w:before="222"/>
        <w:ind w:left="107" w:right="38" w:firstLine="0"/>
        <w:jc w:val="both"/>
        <w:rPr>
          <w:rFonts w:ascii="Book Antiqua" w:hAnsi="Book Antiqua"/>
          <w:i/>
          <w:sz w:val="24"/>
        </w:rPr>
      </w:pPr>
      <w:r>
        <w:rPr>
          <w:w w:val="105"/>
          <w:sz w:val="24"/>
        </w:rPr>
        <w:t>suffit d’appliquer la formule du cours pour dénombrer les stéréoisomères : 2</w:t>
      </w:r>
      <w:r>
        <w:rPr>
          <w:rFonts w:ascii="Calibri" w:hAnsi="Calibri"/>
          <w:i/>
          <w:w w:val="105"/>
          <w:position w:val="9"/>
          <w:sz w:val="16"/>
        </w:rPr>
        <w:t>n</w:t>
      </w:r>
      <w:r>
        <w:rPr>
          <w:rFonts w:ascii="Calibri" w:hAnsi="Calibri"/>
          <w:i/>
          <w:spacing w:val="37"/>
          <w:w w:val="105"/>
          <w:position w:val="9"/>
          <w:sz w:val="16"/>
        </w:rPr>
        <w:t> </w:t>
      </w:r>
      <w:r>
        <w:rPr>
          <w:w w:val="105"/>
          <w:sz w:val="24"/>
        </w:rPr>
        <w:t>avec </w:t>
      </w:r>
      <w:r>
        <w:rPr>
          <w:rFonts w:ascii="Calibri" w:hAnsi="Calibri"/>
          <w:i/>
          <w:w w:val="105"/>
          <w:sz w:val="24"/>
        </w:rPr>
        <w:t>n </w:t>
      </w:r>
      <w:r>
        <w:rPr>
          <w:w w:val="105"/>
          <w:sz w:val="24"/>
        </w:rPr>
        <w:t>le nombre de carbones asymétriques. Ici, 2</w:t>
      </w:r>
      <w:r>
        <w:rPr>
          <w:rFonts w:ascii="Calibri" w:hAnsi="Calibri"/>
          <w:i/>
          <w:w w:val="105"/>
          <w:position w:val="9"/>
          <w:sz w:val="16"/>
        </w:rPr>
        <w:t>n</w:t>
      </w:r>
      <w:r>
        <w:rPr>
          <w:rFonts w:ascii="Calibri" w:hAnsi="Calibri"/>
          <w:i/>
          <w:spacing w:val="40"/>
          <w:w w:val="105"/>
          <w:position w:val="9"/>
          <w:sz w:val="16"/>
        </w:rPr>
        <w:t> </w:t>
      </w:r>
      <w:r>
        <w:rPr>
          <w:w w:val="105"/>
          <w:sz w:val="24"/>
        </w:rPr>
        <w:t>= 2</w:t>
      </w:r>
      <w:r>
        <w:rPr>
          <w:rFonts w:ascii="Calibri" w:hAnsi="Calibri"/>
          <w:w w:val="105"/>
          <w:position w:val="9"/>
          <w:sz w:val="16"/>
        </w:rPr>
        <w:t>3</w:t>
      </w:r>
      <w:r>
        <w:rPr>
          <w:rFonts w:ascii="Calibri" w:hAnsi="Calibri"/>
          <w:spacing w:val="40"/>
          <w:w w:val="105"/>
          <w:position w:val="9"/>
          <w:sz w:val="16"/>
        </w:rPr>
        <w:t> </w:t>
      </w:r>
      <w:r>
        <w:rPr>
          <w:w w:val="105"/>
          <w:sz w:val="24"/>
        </w:rPr>
        <w:t>= 8, le compte est bon, vous pouvez démarquer. </w:t>
      </w:r>
      <w:r>
        <w:rPr>
          <w:rFonts w:ascii="Book Antiqua" w:hAnsi="Book Antiqua"/>
          <w:i/>
          <w:w w:val="105"/>
          <w:sz w:val="24"/>
        </w:rPr>
        <w:t>Attention à bien</w:t>
      </w:r>
      <w:r>
        <w:rPr>
          <w:rFonts w:ascii="Book Antiqua" w:hAnsi="Book Antiqua"/>
          <w:i/>
          <w:spacing w:val="11"/>
          <w:w w:val="105"/>
          <w:sz w:val="24"/>
        </w:rPr>
        <w:t> </w:t>
      </w:r>
      <w:r>
        <w:rPr>
          <w:rFonts w:ascii="Book Antiqua" w:hAnsi="Book Antiqua"/>
          <w:i/>
          <w:w w:val="105"/>
          <w:sz w:val="24"/>
        </w:rPr>
        <w:t>vérifier</w:t>
      </w:r>
      <w:r>
        <w:rPr>
          <w:rFonts w:ascii="Book Antiqua" w:hAnsi="Book Antiqua"/>
          <w:i/>
          <w:spacing w:val="12"/>
          <w:w w:val="105"/>
          <w:sz w:val="24"/>
        </w:rPr>
        <w:t> </w:t>
      </w:r>
      <w:r>
        <w:rPr>
          <w:rFonts w:ascii="Book Antiqua" w:hAnsi="Book Antiqua"/>
          <w:i/>
          <w:w w:val="105"/>
          <w:sz w:val="24"/>
        </w:rPr>
        <w:t>que</w:t>
      </w:r>
      <w:r>
        <w:rPr>
          <w:rFonts w:ascii="Book Antiqua" w:hAnsi="Book Antiqua"/>
          <w:i/>
          <w:spacing w:val="11"/>
          <w:w w:val="105"/>
          <w:sz w:val="24"/>
        </w:rPr>
        <w:t> </w:t>
      </w:r>
      <w:r>
        <w:rPr>
          <w:rFonts w:ascii="Book Antiqua" w:hAnsi="Book Antiqua"/>
          <w:i/>
          <w:w w:val="105"/>
          <w:sz w:val="24"/>
        </w:rPr>
        <w:t>le</w:t>
      </w:r>
      <w:r>
        <w:rPr>
          <w:rFonts w:ascii="Book Antiqua" w:hAnsi="Book Antiqua"/>
          <w:i/>
          <w:spacing w:val="12"/>
          <w:w w:val="105"/>
          <w:sz w:val="24"/>
        </w:rPr>
        <w:t> </w:t>
      </w:r>
      <w:r>
        <w:rPr>
          <w:rFonts w:ascii="Book Antiqua" w:hAnsi="Book Antiqua"/>
          <w:i/>
          <w:w w:val="105"/>
          <w:sz w:val="24"/>
        </w:rPr>
        <w:t>composé</w:t>
      </w:r>
      <w:r>
        <w:rPr>
          <w:rFonts w:ascii="Book Antiqua" w:hAnsi="Book Antiqua"/>
          <w:i/>
          <w:spacing w:val="12"/>
          <w:w w:val="105"/>
          <w:sz w:val="24"/>
        </w:rPr>
        <w:t> </w:t>
      </w:r>
      <w:r>
        <w:rPr>
          <w:rFonts w:ascii="Book Antiqua" w:hAnsi="Book Antiqua"/>
          <w:i/>
          <w:w w:val="105"/>
          <w:sz w:val="24"/>
        </w:rPr>
        <w:t>n’est</w:t>
      </w:r>
      <w:r>
        <w:rPr>
          <w:rFonts w:ascii="Book Antiqua" w:hAnsi="Book Antiqua"/>
          <w:i/>
          <w:spacing w:val="11"/>
          <w:w w:val="105"/>
          <w:sz w:val="24"/>
        </w:rPr>
        <w:t> </w:t>
      </w:r>
      <w:r>
        <w:rPr>
          <w:rFonts w:ascii="Book Antiqua" w:hAnsi="Book Antiqua"/>
          <w:i/>
          <w:w w:val="105"/>
          <w:sz w:val="24"/>
        </w:rPr>
        <w:t>pas</w:t>
      </w:r>
      <w:r>
        <w:rPr>
          <w:rFonts w:ascii="Book Antiqua" w:hAnsi="Book Antiqua"/>
          <w:i/>
          <w:spacing w:val="12"/>
          <w:w w:val="105"/>
          <w:sz w:val="24"/>
        </w:rPr>
        <w:t> </w:t>
      </w:r>
      <w:r>
        <w:rPr>
          <w:rFonts w:ascii="Book Antiqua" w:hAnsi="Book Antiqua"/>
          <w:i/>
          <w:w w:val="105"/>
          <w:sz w:val="24"/>
        </w:rPr>
        <w:t>méso</w:t>
      </w:r>
      <w:r>
        <w:rPr>
          <w:rFonts w:ascii="Book Antiqua" w:hAnsi="Book Antiqua"/>
          <w:i/>
          <w:spacing w:val="12"/>
          <w:w w:val="105"/>
          <w:sz w:val="24"/>
        </w:rPr>
        <w:t> </w:t>
      </w:r>
      <w:r>
        <w:rPr>
          <w:rFonts w:ascii="Book Antiqua" w:hAnsi="Book Antiqua"/>
          <w:i/>
          <w:w w:val="105"/>
          <w:sz w:val="24"/>
        </w:rPr>
        <w:t>(cad</w:t>
      </w:r>
      <w:r>
        <w:rPr>
          <w:rFonts w:ascii="Book Antiqua" w:hAnsi="Book Antiqua"/>
          <w:i/>
          <w:spacing w:val="11"/>
          <w:w w:val="105"/>
          <w:sz w:val="24"/>
        </w:rPr>
        <w:t> </w:t>
      </w:r>
      <w:r>
        <w:rPr>
          <w:rFonts w:ascii="Book Antiqua" w:hAnsi="Book Antiqua"/>
          <w:i/>
          <w:w w:val="105"/>
          <w:sz w:val="24"/>
        </w:rPr>
        <w:t>avec</w:t>
      </w:r>
      <w:r>
        <w:rPr>
          <w:rFonts w:ascii="Book Antiqua" w:hAnsi="Book Antiqua"/>
          <w:i/>
          <w:spacing w:val="12"/>
          <w:w w:val="105"/>
          <w:sz w:val="24"/>
        </w:rPr>
        <w:t> </w:t>
      </w:r>
      <w:r>
        <w:rPr>
          <w:rFonts w:ascii="Book Antiqua" w:hAnsi="Book Antiqua"/>
          <w:i/>
          <w:w w:val="105"/>
          <w:sz w:val="24"/>
        </w:rPr>
        <w:t>un</w:t>
      </w:r>
      <w:r>
        <w:rPr>
          <w:rFonts w:ascii="Book Antiqua" w:hAnsi="Book Antiqua"/>
          <w:i/>
          <w:spacing w:val="12"/>
          <w:w w:val="105"/>
          <w:sz w:val="24"/>
        </w:rPr>
        <w:t> </w:t>
      </w:r>
      <w:r>
        <w:rPr>
          <w:rFonts w:ascii="Book Antiqua" w:hAnsi="Book Antiqua"/>
          <w:i/>
          <w:w w:val="105"/>
          <w:sz w:val="24"/>
        </w:rPr>
        <w:t>axe</w:t>
      </w:r>
      <w:r>
        <w:rPr>
          <w:rFonts w:ascii="Book Antiqua" w:hAnsi="Book Antiqua"/>
          <w:i/>
          <w:spacing w:val="11"/>
          <w:w w:val="105"/>
          <w:sz w:val="24"/>
        </w:rPr>
        <w:t> </w:t>
      </w:r>
      <w:r>
        <w:rPr>
          <w:rFonts w:ascii="Book Antiqua" w:hAnsi="Book Antiqua"/>
          <w:i/>
          <w:w w:val="105"/>
          <w:sz w:val="24"/>
        </w:rPr>
        <w:t>de</w:t>
      </w:r>
      <w:r>
        <w:rPr>
          <w:rFonts w:ascii="Book Antiqua" w:hAnsi="Book Antiqua"/>
          <w:i/>
          <w:spacing w:val="12"/>
          <w:w w:val="105"/>
          <w:sz w:val="24"/>
        </w:rPr>
        <w:t> </w:t>
      </w:r>
      <w:r>
        <w:rPr>
          <w:rFonts w:ascii="Book Antiqua" w:hAnsi="Book Antiqua"/>
          <w:i/>
          <w:w w:val="105"/>
          <w:sz w:val="24"/>
        </w:rPr>
        <w:t>symétrie),</w:t>
      </w:r>
      <w:r>
        <w:rPr>
          <w:rFonts w:ascii="Book Antiqua" w:hAnsi="Book Antiqua"/>
          <w:i/>
          <w:spacing w:val="12"/>
          <w:w w:val="105"/>
          <w:sz w:val="24"/>
        </w:rPr>
        <w:t> </w:t>
      </w:r>
      <w:r>
        <w:rPr>
          <w:rFonts w:ascii="Book Antiqua" w:hAnsi="Book Antiqua"/>
          <w:i/>
          <w:w w:val="105"/>
          <w:sz w:val="24"/>
        </w:rPr>
        <w:t>sinon</w:t>
      </w:r>
      <w:r>
        <w:rPr>
          <w:rFonts w:ascii="Book Antiqua" w:hAnsi="Book Antiqua"/>
          <w:i/>
          <w:spacing w:val="11"/>
          <w:w w:val="105"/>
          <w:sz w:val="24"/>
        </w:rPr>
        <w:t> </w:t>
      </w:r>
      <w:r>
        <w:rPr>
          <w:rFonts w:ascii="Book Antiqua" w:hAnsi="Book Antiqua"/>
          <w:i/>
          <w:w w:val="105"/>
          <w:sz w:val="24"/>
        </w:rPr>
        <w:t>ça</w:t>
      </w:r>
      <w:r>
        <w:rPr>
          <w:rFonts w:ascii="Book Antiqua" w:hAnsi="Book Antiqua"/>
          <w:i/>
          <w:spacing w:val="12"/>
          <w:w w:val="105"/>
          <w:sz w:val="24"/>
        </w:rPr>
        <w:t> </w:t>
      </w:r>
      <w:r>
        <w:rPr>
          <w:rFonts w:ascii="Book Antiqua" w:hAnsi="Book Antiqua"/>
          <w:i/>
          <w:w w:val="105"/>
          <w:sz w:val="24"/>
        </w:rPr>
        <w:t>mélange</w:t>
      </w:r>
      <w:r>
        <w:rPr>
          <w:rFonts w:ascii="Book Antiqua" w:hAnsi="Book Antiqua"/>
          <w:i/>
          <w:spacing w:val="12"/>
          <w:w w:val="105"/>
          <w:sz w:val="24"/>
        </w:rPr>
        <w:t> </w:t>
      </w:r>
      <w:r>
        <w:rPr>
          <w:rFonts w:ascii="Book Antiqua" w:hAnsi="Book Antiqua"/>
          <w:i/>
          <w:spacing w:val="-4"/>
          <w:w w:val="105"/>
          <w:sz w:val="24"/>
        </w:rPr>
        <w:t>tout.</w:t>
      </w:r>
    </w:p>
    <w:p>
      <w:pPr>
        <w:pStyle w:val="ListParagraph"/>
        <w:numPr>
          <w:ilvl w:val="0"/>
          <w:numId w:val="9"/>
        </w:numPr>
        <w:tabs>
          <w:tab w:pos="508" w:val="left" w:leader="none"/>
        </w:tabs>
        <w:spacing w:line="586" w:lineRule="exact" w:before="144"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molécule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D-Ribose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configuration</w:t>
      </w:r>
      <w:r>
        <w:rPr>
          <w:rFonts w:ascii="Book Antiqua" w:hAnsi="Book Antiqua"/>
          <w:i/>
          <w:color w:val="7F7F7F"/>
          <w:spacing w:val="17"/>
          <w:w w:val="105"/>
          <w:sz w:val="22"/>
        </w:rPr>
        <w:t> </w:t>
      </w:r>
      <w:r>
        <w:rPr>
          <w:rFonts w:ascii="Book Antiqua" w:hAnsi="Book Antiqua"/>
          <w:i/>
          <w:color w:val="7F7F7F"/>
          <w:w w:val="105"/>
          <w:sz w:val="22"/>
        </w:rPr>
        <w:t>(1R</w:t>
      </w:r>
      <w:r>
        <w:rPr>
          <w:rFonts w:ascii="Book Antiqua" w:hAnsi="Book Antiqua"/>
          <w:i/>
          <w:color w:val="7F7F7F"/>
          <w:spacing w:val="-21"/>
          <w:w w:val="105"/>
          <w:sz w:val="22"/>
        </w:rPr>
        <w:t> </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w w:val="105"/>
          <w:sz w:val="22"/>
        </w:rPr>
        <w:t>2R</w:t>
      </w:r>
      <w:r>
        <w:rPr>
          <w:rFonts w:ascii="Book Antiqua" w:hAnsi="Book Antiqua"/>
          <w:i/>
          <w:color w:val="7F7F7F"/>
          <w:spacing w:val="-20"/>
          <w:w w:val="105"/>
          <w:sz w:val="22"/>
        </w:rPr>
        <w:t> </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spacing w:val="-5"/>
          <w:w w:val="105"/>
          <w:sz w:val="22"/>
        </w:rPr>
        <w:t>3S)</w:t>
      </w:r>
    </w:p>
    <w:p>
      <w:pPr>
        <w:pStyle w:val="BodyText"/>
        <w:spacing w:line="235" w:lineRule="auto"/>
        <w:ind w:left="107" w:right="38"/>
        <w:jc w:val="both"/>
      </w:pPr>
      <w:r>
        <w:rPr>
          <w:w w:val="105"/>
        </w:rPr>
        <w:t>Rhalala presque. Reprenons une bonne fois pour toute ces bonnes vieilles règles de CIP : on </w:t>
      </w:r>
      <w:r>
        <w:rPr>
          <w:w w:val="105"/>
        </w:rPr>
        <w:t>classe les</w:t>
      </w:r>
      <w:r>
        <w:rPr>
          <w:spacing w:val="-12"/>
          <w:w w:val="105"/>
        </w:rPr>
        <w:t> </w:t>
      </w:r>
      <w:r>
        <w:rPr>
          <w:w w:val="105"/>
        </w:rPr>
        <w:t>éléments</w:t>
      </w:r>
      <w:r>
        <w:rPr>
          <w:spacing w:val="-12"/>
          <w:w w:val="105"/>
        </w:rPr>
        <w:t> </w:t>
      </w:r>
      <w:r>
        <w:rPr>
          <w:w w:val="105"/>
        </w:rPr>
        <w:t>liés</w:t>
      </w:r>
      <w:r>
        <w:rPr>
          <w:spacing w:val="-12"/>
          <w:w w:val="105"/>
        </w:rPr>
        <w:t> </w:t>
      </w:r>
      <w:r>
        <w:rPr>
          <w:w w:val="105"/>
        </w:rPr>
        <w:t>à</w:t>
      </w:r>
      <w:r>
        <w:rPr>
          <w:spacing w:val="-12"/>
          <w:w w:val="105"/>
        </w:rPr>
        <w:t> </w:t>
      </w:r>
      <w:r>
        <w:rPr>
          <w:w w:val="105"/>
        </w:rPr>
        <w:t>l’atome</w:t>
      </w:r>
      <w:r>
        <w:rPr>
          <w:spacing w:val="-12"/>
          <w:w w:val="105"/>
        </w:rPr>
        <w:t> </w:t>
      </w:r>
      <w:r>
        <w:rPr>
          <w:w w:val="105"/>
        </w:rPr>
        <w:t>asymétrique,</w:t>
      </w:r>
      <w:r>
        <w:rPr>
          <w:spacing w:val="-12"/>
          <w:w w:val="105"/>
        </w:rPr>
        <w:t> </w:t>
      </w:r>
      <w:r>
        <w:rPr>
          <w:w w:val="105"/>
        </w:rPr>
        <w:t>du</w:t>
      </w:r>
      <w:r>
        <w:rPr>
          <w:spacing w:val="-12"/>
          <w:w w:val="105"/>
        </w:rPr>
        <w:t> </w:t>
      </w:r>
      <w:r>
        <w:rPr>
          <w:w w:val="105"/>
        </w:rPr>
        <w:t>plus</w:t>
      </w:r>
      <w:r>
        <w:rPr>
          <w:spacing w:val="-12"/>
          <w:w w:val="105"/>
        </w:rPr>
        <w:t> </w:t>
      </w:r>
      <w:r>
        <w:rPr>
          <w:w w:val="105"/>
        </w:rPr>
        <w:t>lourd</w:t>
      </w:r>
      <w:r>
        <w:rPr>
          <w:spacing w:val="-12"/>
          <w:w w:val="105"/>
        </w:rPr>
        <w:t> </w:t>
      </w:r>
      <w:r>
        <w:rPr>
          <w:w w:val="105"/>
        </w:rPr>
        <w:t>(nombre</w:t>
      </w:r>
      <w:r>
        <w:rPr>
          <w:spacing w:val="-12"/>
          <w:w w:val="105"/>
        </w:rPr>
        <w:t> </w:t>
      </w:r>
      <w:r>
        <w:rPr>
          <w:rFonts w:ascii="Calibri" w:hAnsi="Calibri"/>
          <w:i/>
          <w:w w:val="115"/>
        </w:rPr>
        <w:t>Z </w:t>
      </w:r>
      <w:r>
        <w:rPr>
          <w:w w:val="105"/>
        </w:rPr>
        <w:t>élevé,</w:t>
      </w:r>
      <w:r>
        <w:rPr>
          <w:spacing w:val="-12"/>
          <w:w w:val="105"/>
        </w:rPr>
        <w:t> </w:t>
      </w:r>
      <w:r>
        <w:rPr>
          <w:w w:val="105"/>
        </w:rPr>
        <w:t>n°1)</w:t>
      </w:r>
      <w:r>
        <w:rPr>
          <w:spacing w:val="-12"/>
          <w:w w:val="105"/>
        </w:rPr>
        <w:t> </w:t>
      </w:r>
      <w:r>
        <w:rPr>
          <w:w w:val="105"/>
        </w:rPr>
        <w:t>au</w:t>
      </w:r>
      <w:r>
        <w:rPr>
          <w:spacing w:val="-12"/>
          <w:w w:val="105"/>
        </w:rPr>
        <w:t> </w:t>
      </w:r>
      <w:r>
        <w:rPr>
          <w:w w:val="105"/>
        </w:rPr>
        <w:t>plus</w:t>
      </w:r>
      <w:r>
        <w:rPr>
          <w:spacing w:val="-12"/>
          <w:w w:val="105"/>
        </w:rPr>
        <w:t> </w:t>
      </w:r>
      <w:r>
        <w:rPr>
          <w:w w:val="105"/>
        </w:rPr>
        <w:t>léger</w:t>
      </w:r>
      <w:r>
        <w:rPr>
          <w:spacing w:val="-12"/>
          <w:w w:val="105"/>
        </w:rPr>
        <w:t> </w:t>
      </w:r>
      <w:r>
        <w:rPr>
          <w:w w:val="105"/>
        </w:rPr>
        <w:t>(nombre</w:t>
      </w:r>
      <w:r>
        <w:rPr>
          <w:spacing w:val="-12"/>
          <w:w w:val="105"/>
        </w:rPr>
        <w:t> </w:t>
      </w:r>
      <w:r>
        <w:rPr>
          <w:rFonts w:ascii="Calibri" w:hAnsi="Calibri"/>
          <w:i/>
          <w:w w:val="115"/>
        </w:rPr>
        <w:t>Z </w:t>
      </w:r>
      <w:r>
        <w:rPr>
          <w:w w:val="105"/>
        </w:rPr>
        <w:t>faible,</w:t>
      </w:r>
      <w:r>
        <w:rPr>
          <w:spacing w:val="-11"/>
          <w:w w:val="105"/>
        </w:rPr>
        <w:t> </w:t>
      </w:r>
      <w:r>
        <w:rPr>
          <w:w w:val="105"/>
        </w:rPr>
        <w:t>n°4).</w:t>
      </w:r>
      <w:r>
        <w:rPr>
          <w:spacing w:val="-10"/>
          <w:w w:val="105"/>
        </w:rPr>
        <w:t> </w:t>
      </w:r>
      <w:r>
        <w:rPr>
          <w:w w:val="105"/>
        </w:rPr>
        <w:t>En</w:t>
      </w:r>
      <w:r>
        <w:rPr>
          <w:spacing w:val="-10"/>
          <w:w w:val="105"/>
        </w:rPr>
        <w:t> </w:t>
      </w:r>
      <w:r>
        <w:rPr>
          <w:w w:val="105"/>
        </w:rPr>
        <w:t>cas</w:t>
      </w:r>
      <w:r>
        <w:rPr>
          <w:spacing w:val="-10"/>
          <w:w w:val="105"/>
        </w:rPr>
        <w:t> </w:t>
      </w:r>
      <w:r>
        <w:rPr>
          <w:w w:val="105"/>
        </w:rPr>
        <w:t>d’égalité</w:t>
      </w:r>
      <w:r>
        <w:rPr>
          <w:spacing w:val="-10"/>
          <w:w w:val="105"/>
        </w:rPr>
        <w:t> </w:t>
      </w:r>
      <w:r>
        <w:rPr>
          <w:w w:val="105"/>
        </w:rPr>
        <w:t>entre</w:t>
      </w:r>
      <w:r>
        <w:rPr>
          <w:spacing w:val="-10"/>
          <w:w w:val="105"/>
        </w:rPr>
        <w:t> </w:t>
      </w:r>
      <w:r>
        <w:rPr>
          <w:w w:val="105"/>
        </w:rPr>
        <w:t>2</w:t>
      </w:r>
      <w:r>
        <w:rPr>
          <w:spacing w:val="-10"/>
          <w:w w:val="105"/>
        </w:rPr>
        <w:t> </w:t>
      </w:r>
      <w:r>
        <w:rPr>
          <w:w w:val="105"/>
        </w:rPr>
        <w:t>atomes,</w:t>
      </w:r>
      <w:r>
        <w:rPr>
          <w:spacing w:val="-10"/>
          <w:w w:val="105"/>
        </w:rPr>
        <w:t> </w:t>
      </w:r>
      <w:r>
        <w:rPr>
          <w:w w:val="105"/>
        </w:rPr>
        <w:t>on</w:t>
      </w:r>
      <w:r>
        <w:rPr>
          <w:spacing w:val="-10"/>
          <w:w w:val="105"/>
        </w:rPr>
        <w:t> </w:t>
      </w:r>
      <w:r>
        <w:rPr>
          <w:w w:val="105"/>
        </w:rPr>
        <w:t>poursuit</w:t>
      </w:r>
      <w:r>
        <w:rPr>
          <w:spacing w:val="-10"/>
          <w:w w:val="105"/>
        </w:rPr>
        <w:t> </w:t>
      </w:r>
      <w:r>
        <w:rPr>
          <w:w w:val="105"/>
        </w:rPr>
        <w:t>ce</w:t>
      </w:r>
      <w:r>
        <w:rPr>
          <w:spacing w:val="-11"/>
          <w:w w:val="105"/>
        </w:rPr>
        <w:t> </w:t>
      </w:r>
      <w:r>
        <w:rPr>
          <w:w w:val="105"/>
        </w:rPr>
        <w:t>raisonnement</w:t>
      </w:r>
      <w:r>
        <w:rPr>
          <w:spacing w:val="-10"/>
          <w:w w:val="105"/>
        </w:rPr>
        <w:t> </w:t>
      </w:r>
      <w:r>
        <w:rPr>
          <w:w w:val="105"/>
        </w:rPr>
        <w:t>avec</w:t>
      </w:r>
      <w:r>
        <w:rPr>
          <w:spacing w:val="-10"/>
          <w:w w:val="105"/>
        </w:rPr>
        <w:t> </w:t>
      </w:r>
      <w:r>
        <w:rPr>
          <w:w w:val="105"/>
        </w:rPr>
        <w:t>les</w:t>
      </w:r>
      <w:r>
        <w:rPr>
          <w:spacing w:val="-10"/>
          <w:w w:val="105"/>
        </w:rPr>
        <w:t> </w:t>
      </w:r>
      <w:r>
        <w:rPr>
          <w:w w:val="105"/>
        </w:rPr>
        <w:t>atomes</w:t>
      </w:r>
      <w:r>
        <w:rPr>
          <w:spacing w:val="-10"/>
          <w:w w:val="105"/>
        </w:rPr>
        <w:t> </w:t>
      </w:r>
      <w:r>
        <w:rPr>
          <w:spacing w:val="-2"/>
          <w:w w:val="105"/>
        </w:rPr>
        <w:t>adjacents.</w:t>
      </w:r>
    </w:p>
    <w:p>
      <w:pPr>
        <w:pStyle w:val="BodyText"/>
        <w:spacing w:line="232" w:lineRule="auto" w:before="119"/>
        <w:ind w:left="107" w:right="38"/>
        <w:jc w:val="both"/>
      </w:pPr>
      <w:r>
        <w:rPr>
          <w:w w:val="105"/>
          <w:u w:val="single"/>
        </w:rPr>
        <w:t>Pour l’atome C</w:t>
      </w:r>
      <w:r>
        <w:rPr>
          <w:rFonts w:ascii="Calibri" w:hAnsi="Calibri"/>
          <w:w w:val="105"/>
          <w:u w:val="single"/>
          <w:vertAlign w:val="subscript"/>
        </w:rPr>
        <w:t>(1)</w:t>
      </w:r>
      <w:r>
        <w:rPr>
          <w:w w:val="105"/>
          <w:vertAlign w:val="baseline"/>
        </w:rPr>
        <w:t>, on a l’oxygène du groupement hydroxyle en 1, puis le carbone de droite lié au carboxyle en 2, puis le carbone de gauche en 3, et l’hydrogène en 4. On lit dans le sens 1</w:t>
      </w:r>
      <w:r>
        <w:rPr>
          <w:spacing w:val="-2"/>
          <w:w w:val="105"/>
          <w:vertAlign w:val="baseline"/>
        </w:rPr>
        <w:t> </w:t>
      </w:r>
      <w:r>
        <w:rPr>
          <w:rFonts w:ascii="Calibri" w:hAnsi="Calibri"/>
          <w:i/>
          <w:w w:val="125"/>
          <w:vertAlign w:val="baseline"/>
        </w:rPr>
        <w:t>&gt;</w:t>
      </w:r>
      <w:r>
        <w:rPr>
          <w:rFonts w:ascii="Calibri" w:hAnsi="Calibri"/>
          <w:i/>
          <w:spacing w:val="-7"/>
          <w:w w:val="125"/>
          <w:vertAlign w:val="baseline"/>
        </w:rPr>
        <w:t> </w:t>
      </w:r>
      <w:r>
        <w:rPr>
          <w:w w:val="105"/>
          <w:vertAlign w:val="baseline"/>
        </w:rPr>
        <w:t>2</w:t>
      </w:r>
      <w:r>
        <w:rPr>
          <w:spacing w:val="-2"/>
          <w:w w:val="105"/>
          <w:vertAlign w:val="baseline"/>
        </w:rPr>
        <w:t> </w:t>
      </w:r>
      <w:r>
        <w:rPr>
          <w:rFonts w:ascii="Calibri" w:hAnsi="Calibri"/>
          <w:i/>
          <w:w w:val="125"/>
          <w:vertAlign w:val="baseline"/>
        </w:rPr>
        <w:t>&gt;</w:t>
      </w:r>
      <w:r>
        <w:rPr>
          <w:rFonts w:ascii="Calibri" w:hAnsi="Calibri"/>
          <w:i/>
          <w:spacing w:val="-7"/>
          <w:w w:val="125"/>
          <w:vertAlign w:val="baseline"/>
        </w:rPr>
        <w:t> </w:t>
      </w:r>
      <w:r>
        <w:rPr>
          <w:w w:val="105"/>
          <w:vertAlign w:val="baseline"/>
        </w:rPr>
        <w:t>3 : ici, c’est le sens anti-horaire (S). MAIS, attention, si le groupement le plus léger (ici, </w:t>
      </w:r>
      <w:r>
        <w:rPr>
          <w:w w:val="105"/>
          <w:vertAlign w:val="baseline"/>
        </w:rPr>
        <w:t>l’hydrogène) est</w:t>
      </w:r>
      <w:r>
        <w:rPr>
          <w:spacing w:val="-3"/>
          <w:w w:val="105"/>
          <w:vertAlign w:val="baseline"/>
        </w:rPr>
        <w:t> </w:t>
      </w:r>
      <w:r>
        <w:rPr>
          <w:w w:val="105"/>
          <w:vertAlign w:val="baseline"/>
        </w:rPr>
        <w:t>en avant du plan, on inverse le sens de la configuration : </w:t>
      </w:r>
      <w:r>
        <w:rPr>
          <w:w w:val="105"/>
          <w:u w:val="single"/>
          <w:vertAlign w:val="baseline"/>
        </w:rPr>
        <w:t>notre atome C</w:t>
      </w:r>
      <w:r>
        <w:rPr>
          <w:rFonts w:ascii="Calibri" w:hAnsi="Calibri"/>
          <w:w w:val="105"/>
          <w:u w:val="single"/>
          <w:vertAlign w:val="subscript"/>
        </w:rPr>
        <w:t>(1)</w:t>
      </w:r>
      <w:r>
        <w:rPr>
          <w:rFonts w:ascii="Calibri" w:hAnsi="Calibri"/>
          <w:w w:val="105"/>
          <w:vertAlign w:val="baseline"/>
        </w:rPr>
        <w:t> </w:t>
      </w:r>
      <w:r>
        <w:rPr>
          <w:w w:val="105"/>
          <w:vertAlign w:val="baseline"/>
        </w:rPr>
        <w:t>est R</w:t>
      </w:r>
      <w:r>
        <w:rPr>
          <w:spacing w:val="-16"/>
          <w:w w:val="105"/>
          <w:vertAlign w:val="baseline"/>
        </w:rPr>
        <w:t> </w:t>
      </w:r>
      <w:r>
        <w:rPr>
          <w:w w:val="105"/>
          <w:vertAlign w:val="baseline"/>
        </w:rPr>
        <w:t>! Pareil pour le carbone</w:t>
      </w:r>
      <w:r>
        <w:rPr>
          <w:spacing w:val="16"/>
          <w:w w:val="105"/>
          <w:vertAlign w:val="baseline"/>
        </w:rPr>
        <w:t> </w:t>
      </w:r>
      <w:r>
        <w:rPr>
          <w:w w:val="105"/>
          <w:vertAlign w:val="baseline"/>
        </w:rPr>
        <w:t>C</w:t>
      </w:r>
      <w:r>
        <w:rPr>
          <w:rFonts w:ascii="Calibri" w:hAnsi="Calibri"/>
          <w:w w:val="105"/>
          <w:vertAlign w:val="subscript"/>
        </w:rPr>
        <w:t>(3)</w:t>
      </w:r>
      <w:r>
        <w:rPr>
          <w:w w:val="105"/>
          <w:vertAlign w:val="baseline"/>
        </w:rPr>
        <w:t>,</w:t>
      </w:r>
      <w:r>
        <w:rPr>
          <w:spacing w:val="17"/>
          <w:w w:val="105"/>
          <w:vertAlign w:val="baseline"/>
        </w:rPr>
        <w:t> </w:t>
      </w:r>
      <w:r>
        <w:rPr>
          <w:w w:val="105"/>
          <w:vertAlign w:val="baseline"/>
        </w:rPr>
        <w:t>qui</w:t>
      </w:r>
      <w:r>
        <w:rPr>
          <w:spacing w:val="17"/>
          <w:w w:val="105"/>
          <w:vertAlign w:val="baseline"/>
        </w:rPr>
        <w:t> </w:t>
      </w:r>
      <w:r>
        <w:rPr>
          <w:w w:val="105"/>
          <w:vertAlign w:val="baseline"/>
        </w:rPr>
        <w:t>est</w:t>
      </w:r>
      <w:r>
        <w:rPr>
          <w:spacing w:val="17"/>
          <w:w w:val="105"/>
          <w:vertAlign w:val="baseline"/>
        </w:rPr>
        <w:t> </w:t>
      </w:r>
      <w:r>
        <w:rPr>
          <w:w w:val="105"/>
          <w:vertAlign w:val="baseline"/>
        </w:rPr>
        <w:t>R.</w:t>
      </w:r>
      <w:r>
        <w:rPr>
          <w:spacing w:val="16"/>
          <w:w w:val="105"/>
          <w:vertAlign w:val="baseline"/>
        </w:rPr>
        <w:t> </w:t>
      </w:r>
      <w:r>
        <w:rPr>
          <w:w w:val="105"/>
          <w:u w:val="single"/>
          <w:vertAlign w:val="baseline"/>
        </w:rPr>
        <w:t>Pour</w:t>
      </w:r>
      <w:r>
        <w:rPr>
          <w:spacing w:val="17"/>
          <w:w w:val="105"/>
          <w:u w:val="single"/>
          <w:vertAlign w:val="baseline"/>
        </w:rPr>
        <w:t> </w:t>
      </w:r>
      <w:r>
        <w:rPr>
          <w:w w:val="105"/>
          <w:u w:val="single"/>
          <w:vertAlign w:val="baseline"/>
        </w:rPr>
        <w:t>le</w:t>
      </w:r>
      <w:r>
        <w:rPr>
          <w:spacing w:val="17"/>
          <w:w w:val="105"/>
          <w:u w:val="single"/>
          <w:vertAlign w:val="baseline"/>
        </w:rPr>
        <w:t> </w:t>
      </w:r>
      <w:r>
        <w:rPr>
          <w:w w:val="105"/>
          <w:u w:val="single"/>
          <w:vertAlign w:val="baseline"/>
        </w:rPr>
        <w:t>carbone</w:t>
      </w:r>
      <w:r>
        <w:rPr>
          <w:spacing w:val="17"/>
          <w:w w:val="105"/>
          <w:u w:val="single"/>
          <w:vertAlign w:val="baseline"/>
        </w:rPr>
        <w:t> </w:t>
      </w:r>
      <w:r>
        <w:rPr>
          <w:w w:val="105"/>
          <w:u w:val="single"/>
          <w:vertAlign w:val="baseline"/>
        </w:rPr>
        <w:t>C</w:t>
      </w:r>
      <w:r>
        <w:rPr>
          <w:rFonts w:ascii="Calibri" w:hAnsi="Calibri"/>
          <w:w w:val="105"/>
          <w:u w:val="single"/>
          <w:vertAlign w:val="subscript"/>
        </w:rPr>
        <w:t>(2)</w:t>
      </w:r>
      <w:r>
        <w:rPr>
          <w:w w:val="105"/>
          <w:vertAlign w:val="baseline"/>
        </w:rPr>
        <w:t>,</w:t>
      </w:r>
      <w:r>
        <w:rPr>
          <w:spacing w:val="17"/>
          <w:w w:val="105"/>
          <w:vertAlign w:val="baseline"/>
        </w:rPr>
        <w:t> </w:t>
      </w:r>
      <w:r>
        <w:rPr>
          <w:w w:val="105"/>
          <w:vertAlign w:val="baseline"/>
        </w:rPr>
        <w:t>même</w:t>
      </w:r>
      <w:r>
        <w:rPr>
          <w:spacing w:val="16"/>
          <w:w w:val="105"/>
          <w:vertAlign w:val="baseline"/>
        </w:rPr>
        <w:t> </w:t>
      </w:r>
      <w:r>
        <w:rPr>
          <w:w w:val="105"/>
          <w:vertAlign w:val="baseline"/>
        </w:rPr>
        <w:t>pas</w:t>
      </w:r>
      <w:r>
        <w:rPr>
          <w:spacing w:val="17"/>
          <w:w w:val="105"/>
          <w:vertAlign w:val="baseline"/>
        </w:rPr>
        <w:t> </w:t>
      </w:r>
      <w:r>
        <w:rPr>
          <w:w w:val="105"/>
          <w:vertAlign w:val="baseline"/>
        </w:rPr>
        <w:t>besoin</w:t>
      </w:r>
      <w:r>
        <w:rPr>
          <w:spacing w:val="17"/>
          <w:w w:val="105"/>
          <w:vertAlign w:val="baseline"/>
        </w:rPr>
        <w:t> </w:t>
      </w:r>
      <w:r>
        <w:rPr>
          <w:w w:val="105"/>
          <w:vertAlign w:val="baseline"/>
        </w:rPr>
        <w:t>d’inverser</w:t>
      </w:r>
      <w:r>
        <w:rPr>
          <w:spacing w:val="17"/>
          <w:w w:val="105"/>
          <w:vertAlign w:val="baseline"/>
        </w:rPr>
        <w:t> </w:t>
      </w:r>
      <w:r>
        <w:rPr>
          <w:w w:val="105"/>
          <w:vertAlign w:val="baseline"/>
        </w:rPr>
        <w:t>la</w:t>
      </w:r>
      <w:r>
        <w:rPr>
          <w:spacing w:val="17"/>
          <w:w w:val="105"/>
          <w:vertAlign w:val="baseline"/>
        </w:rPr>
        <w:t> </w:t>
      </w:r>
      <w:r>
        <w:rPr>
          <w:w w:val="105"/>
          <w:vertAlign w:val="baseline"/>
        </w:rPr>
        <w:t>configuration</w:t>
      </w:r>
      <w:r>
        <w:rPr>
          <w:spacing w:val="16"/>
          <w:w w:val="105"/>
          <w:vertAlign w:val="baseline"/>
        </w:rPr>
        <w:t> </w:t>
      </w:r>
      <w:r>
        <w:rPr>
          <w:w w:val="105"/>
          <w:vertAlign w:val="baseline"/>
        </w:rPr>
        <w:t>:</w:t>
      </w:r>
      <w:r>
        <w:rPr>
          <w:spacing w:val="17"/>
          <w:w w:val="105"/>
          <w:vertAlign w:val="baseline"/>
        </w:rPr>
        <w:t> </w:t>
      </w:r>
      <w:r>
        <w:rPr>
          <w:w w:val="105"/>
          <w:vertAlign w:val="baseline"/>
        </w:rPr>
        <w:t>il</w:t>
      </w:r>
      <w:r>
        <w:rPr>
          <w:spacing w:val="17"/>
          <w:w w:val="105"/>
          <w:vertAlign w:val="baseline"/>
        </w:rPr>
        <w:t> </w:t>
      </w:r>
      <w:r>
        <w:rPr>
          <w:spacing w:val="-5"/>
          <w:w w:val="105"/>
          <w:vertAlign w:val="baseline"/>
        </w:rPr>
        <w:t>est</w:t>
      </w:r>
    </w:p>
    <w:p>
      <w:pPr>
        <w:pStyle w:val="BodyText"/>
        <w:spacing w:line="130" w:lineRule="exact"/>
        <w:ind w:left="107"/>
      </w:pPr>
      <w:r>
        <w:rPr/>
        <w:t>R.</w:t>
      </w:r>
      <w:r>
        <w:rPr>
          <w:spacing w:val="30"/>
        </w:rPr>
        <w:t> </w:t>
      </w:r>
      <w:r>
        <w:rPr/>
        <w:t>Cela</w:t>
      </w:r>
      <w:r>
        <w:rPr>
          <w:spacing w:val="30"/>
        </w:rPr>
        <w:t> </w:t>
      </w:r>
      <w:r>
        <w:rPr/>
        <w:t>nous</w:t>
      </w:r>
      <w:r>
        <w:rPr>
          <w:spacing w:val="31"/>
        </w:rPr>
        <w:t> </w:t>
      </w:r>
      <w:r>
        <w:rPr/>
        <w:t>donne</w:t>
      </w:r>
      <w:r>
        <w:rPr>
          <w:spacing w:val="30"/>
        </w:rPr>
        <w:t> </w:t>
      </w:r>
      <w:r>
        <w:rPr/>
        <w:t>la</w:t>
      </w:r>
      <w:r>
        <w:rPr>
          <w:spacing w:val="30"/>
        </w:rPr>
        <w:t> </w:t>
      </w:r>
      <w:r>
        <w:rPr/>
        <w:t>modique</w:t>
      </w:r>
      <w:r>
        <w:rPr>
          <w:spacing w:val="31"/>
        </w:rPr>
        <w:t> </w:t>
      </w:r>
      <w:r>
        <w:rPr/>
        <w:t>somme</w:t>
      </w:r>
      <w:r>
        <w:rPr>
          <w:spacing w:val="30"/>
        </w:rPr>
        <w:t> </w:t>
      </w:r>
      <w:r>
        <w:rPr/>
        <w:t>de</w:t>
      </w:r>
      <w:r>
        <w:rPr>
          <w:spacing w:val="30"/>
        </w:rPr>
        <w:t> </w:t>
      </w:r>
      <w:r>
        <w:rPr/>
        <w:t>(1R</w:t>
      </w:r>
      <w:r>
        <w:rPr>
          <w:spacing w:val="-15"/>
        </w:rPr>
        <w:t> </w:t>
      </w:r>
      <w:r>
        <w:rPr/>
        <w:t>;</w:t>
      </w:r>
      <w:r>
        <w:rPr>
          <w:spacing w:val="30"/>
        </w:rPr>
        <w:t> </w:t>
      </w:r>
      <w:r>
        <w:rPr/>
        <w:t>2R</w:t>
      </w:r>
      <w:r>
        <w:rPr>
          <w:spacing w:val="-15"/>
        </w:rPr>
        <w:t> </w:t>
      </w:r>
      <w:r>
        <w:rPr/>
        <w:t>;</w:t>
      </w:r>
      <w:r>
        <w:rPr>
          <w:spacing w:val="30"/>
        </w:rPr>
        <w:t> </w:t>
      </w:r>
      <w:r>
        <w:rPr/>
        <w:t>3R)</w:t>
      </w:r>
      <w:r>
        <w:rPr>
          <w:spacing w:val="-15"/>
        </w:rPr>
        <w:t> </w:t>
      </w:r>
      <w:r>
        <w:rPr>
          <w:spacing w:val="-10"/>
        </w:rPr>
        <w:t>!</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8"/>
        <w:rPr>
          <w:sz w:val="16"/>
        </w:rPr>
      </w:pPr>
    </w:p>
    <w:p>
      <w:pPr>
        <w:spacing w:line="585" w:lineRule="auto" w:before="0"/>
        <w:ind w:left="107" w:right="38" w:firstLine="121"/>
        <w:jc w:val="right"/>
        <w:rPr>
          <w:rFonts w:ascii="Calibri"/>
          <w:sz w:val="16"/>
        </w:rPr>
      </w:pPr>
      <w:r>
        <w:rPr>
          <w:rFonts w:ascii="Calibri"/>
          <w:spacing w:val="-10"/>
          <w:w w:val="120"/>
          <w:sz w:val="16"/>
        </w:rPr>
        <w:t>H</w:t>
      </w:r>
      <w:r>
        <w:rPr>
          <w:rFonts w:ascii="Calibri"/>
          <w:spacing w:val="40"/>
          <w:w w:val="120"/>
          <w:sz w:val="16"/>
        </w:rPr>
        <w:t> </w:t>
      </w:r>
      <w:r>
        <w:rPr>
          <w:rFonts w:ascii="Calibri"/>
          <w:spacing w:val="-10"/>
          <w:w w:val="120"/>
          <w:sz w:val="16"/>
        </w:rPr>
        <w:t>H</w:t>
      </w:r>
      <w:r>
        <w:rPr>
          <w:rFonts w:ascii="Calibri"/>
          <w:spacing w:val="40"/>
          <w:w w:val="120"/>
          <w:sz w:val="16"/>
        </w:rPr>
        <w:t> </w:t>
      </w:r>
      <w:r>
        <w:rPr>
          <w:rFonts w:ascii="Calibri"/>
          <w:spacing w:val="-6"/>
          <w:w w:val="115"/>
          <w:sz w:val="16"/>
        </w:rPr>
        <w:t>HO</w:t>
      </w:r>
      <w:r>
        <w:rPr>
          <w:rFonts w:ascii="Calibri"/>
          <w:spacing w:val="40"/>
          <w:w w:val="115"/>
          <w:sz w:val="16"/>
        </w:rPr>
        <w:t> </w:t>
      </w:r>
      <w:r>
        <w:rPr>
          <w:rFonts w:ascii="Calibri"/>
          <w:spacing w:val="-5"/>
          <w:w w:val="115"/>
          <w:sz w:val="16"/>
        </w:rPr>
        <w:t>HO</w:t>
      </w:r>
    </w:p>
    <w:p>
      <w:pPr>
        <w:pStyle w:val="BodyText"/>
        <w:rPr>
          <w:rFonts w:ascii="Calibri"/>
          <w:sz w:val="16"/>
        </w:rPr>
      </w:pPr>
      <w:r>
        <w:rPr/>
        <w:br w:type="column"/>
      </w:r>
      <w:r>
        <w:rPr>
          <w:rFonts w:ascii="Calibri"/>
          <w:sz w:val="16"/>
        </w:rPr>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52"/>
        <w:rPr>
          <w:rFonts w:ascii="Calibri"/>
          <w:sz w:val="16"/>
        </w:rPr>
      </w:pPr>
    </w:p>
    <w:p>
      <w:pPr>
        <w:spacing w:before="1"/>
        <w:ind w:left="107"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76256">
                <wp:simplePos x="0" y="0"/>
                <wp:positionH relativeFrom="page">
                  <wp:posOffset>7919999</wp:posOffset>
                </wp:positionH>
                <wp:positionV relativeFrom="paragraph">
                  <wp:posOffset>-1091220</wp:posOffset>
                </wp:positionV>
                <wp:extent cx="6533515" cy="920750"/>
                <wp:effectExtent l="0" t="0" r="0" b="0"/>
                <wp:wrapNone/>
                <wp:docPr id="992" name="Group 992"/>
                <wp:cNvGraphicFramePr>
                  <a:graphicFrameLocks/>
                </wp:cNvGraphicFramePr>
                <a:graphic>
                  <a:graphicData uri="http://schemas.microsoft.com/office/word/2010/wordprocessingGroup">
                    <wpg:wgp>
                      <wpg:cNvPr id="992" name="Group 992"/>
                      <wpg:cNvGrpSpPr/>
                      <wpg:grpSpPr>
                        <a:xfrm>
                          <a:off x="0" y="0"/>
                          <a:ext cx="6533515" cy="920750"/>
                          <a:chExt cx="6533515" cy="920750"/>
                        </a:xfrm>
                      </wpg:grpSpPr>
                      <wps:wsp>
                        <wps:cNvPr id="993" name="Graphic 993"/>
                        <wps:cNvSpPr/>
                        <wps:spPr>
                          <a:xfrm>
                            <a:off x="18720" y="18721"/>
                            <a:ext cx="6515100" cy="901700"/>
                          </a:xfrm>
                          <a:custGeom>
                            <a:avLst/>
                            <a:gdLst/>
                            <a:ahLst/>
                            <a:cxnLst/>
                            <a:rect l="l" t="t" r="r" b="b"/>
                            <a:pathLst>
                              <a:path w="6515100" h="901700">
                                <a:moveTo>
                                  <a:pt x="6514642" y="0"/>
                                </a:moveTo>
                                <a:lnTo>
                                  <a:pt x="0" y="0"/>
                                </a:lnTo>
                                <a:lnTo>
                                  <a:pt x="0" y="841201"/>
                                </a:lnTo>
                                <a:lnTo>
                                  <a:pt x="60372" y="901573"/>
                                </a:lnTo>
                                <a:lnTo>
                                  <a:pt x="6454269" y="901573"/>
                                </a:lnTo>
                                <a:lnTo>
                                  <a:pt x="6514642" y="8412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94" name="Graphic 994"/>
                        <wps:cNvSpPr/>
                        <wps:spPr>
                          <a:xfrm>
                            <a:off x="23040" y="23040"/>
                            <a:ext cx="6506209" cy="893444"/>
                          </a:xfrm>
                          <a:custGeom>
                            <a:avLst/>
                            <a:gdLst/>
                            <a:ahLst/>
                            <a:cxnLst/>
                            <a:rect l="l" t="t" r="r" b="b"/>
                            <a:pathLst>
                              <a:path w="6506209" h="893444">
                                <a:moveTo>
                                  <a:pt x="6506002" y="0"/>
                                </a:moveTo>
                                <a:lnTo>
                                  <a:pt x="0" y="0"/>
                                </a:lnTo>
                                <a:lnTo>
                                  <a:pt x="0" y="835092"/>
                                </a:lnTo>
                                <a:lnTo>
                                  <a:pt x="57841" y="892933"/>
                                </a:lnTo>
                                <a:lnTo>
                                  <a:pt x="6448160" y="892933"/>
                                </a:lnTo>
                                <a:lnTo>
                                  <a:pt x="6506002" y="8350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95" name="Graphic 995"/>
                        <wps:cNvSpPr/>
                        <wps:spPr>
                          <a:xfrm>
                            <a:off x="27360" y="27360"/>
                            <a:ext cx="6497955" cy="884555"/>
                          </a:xfrm>
                          <a:custGeom>
                            <a:avLst/>
                            <a:gdLst/>
                            <a:ahLst/>
                            <a:cxnLst/>
                            <a:rect l="l" t="t" r="r" b="b"/>
                            <a:pathLst>
                              <a:path w="6497955" h="884555">
                                <a:moveTo>
                                  <a:pt x="6497362" y="0"/>
                                </a:moveTo>
                                <a:lnTo>
                                  <a:pt x="0" y="0"/>
                                </a:lnTo>
                                <a:lnTo>
                                  <a:pt x="0" y="828982"/>
                                </a:lnTo>
                                <a:lnTo>
                                  <a:pt x="55311" y="884294"/>
                                </a:lnTo>
                                <a:lnTo>
                                  <a:pt x="6442051" y="884294"/>
                                </a:lnTo>
                                <a:lnTo>
                                  <a:pt x="6497362" y="82898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96" name="Graphic 996"/>
                        <wps:cNvSpPr/>
                        <wps:spPr>
                          <a:xfrm>
                            <a:off x="31680" y="31680"/>
                            <a:ext cx="6489065" cy="875665"/>
                          </a:xfrm>
                          <a:custGeom>
                            <a:avLst/>
                            <a:gdLst/>
                            <a:ahLst/>
                            <a:cxnLst/>
                            <a:rect l="l" t="t" r="r" b="b"/>
                            <a:pathLst>
                              <a:path w="6489065" h="875665">
                                <a:moveTo>
                                  <a:pt x="6488722" y="0"/>
                                </a:moveTo>
                                <a:lnTo>
                                  <a:pt x="0" y="0"/>
                                </a:lnTo>
                                <a:lnTo>
                                  <a:pt x="0" y="822873"/>
                                </a:lnTo>
                                <a:lnTo>
                                  <a:pt x="52780" y="875654"/>
                                </a:lnTo>
                                <a:lnTo>
                                  <a:pt x="6435942" y="875654"/>
                                </a:lnTo>
                                <a:lnTo>
                                  <a:pt x="6488722" y="8228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97" name="Graphic 997"/>
                        <wps:cNvSpPr/>
                        <wps:spPr>
                          <a:xfrm>
                            <a:off x="35992" y="36002"/>
                            <a:ext cx="6480175" cy="867410"/>
                          </a:xfrm>
                          <a:custGeom>
                            <a:avLst/>
                            <a:gdLst/>
                            <a:ahLst/>
                            <a:cxnLst/>
                            <a:rect l="l" t="t" r="r" b="b"/>
                            <a:pathLst>
                              <a:path w="6480175" h="867410">
                                <a:moveTo>
                                  <a:pt x="6480086" y="0"/>
                                </a:moveTo>
                                <a:lnTo>
                                  <a:pt x="0" y="0"/>
                                </a:lnTo>
                                <a:lnTo>
                                  <a:pt x="0" y="816762"/>
                                </a:lnTo>
                                <a:lnTo>
                                  <a:pt x="50253" y="867016"/>
                                </a:lnTo>
                                <a:lnTo>
                                  <a:pt x="6429832" y="867016"/>
                                </a:lnTo>
                                <a:lnTo>
                                  <a:pt x="6480086" y="8167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98" name="Graphic 998"/>
                        <wps:cNvSpPr/>
                        <wps:spPr>
                          <a:xfrm>
                            <a:off x="44639" y="44640"/>
                            <a:ext cx="6463030" cy="850265"/>
                          </a:xfrm>
                          <a:custGeom>
                            <a:avLst/>
                            <a:gdLst/>
                            <a:ahLst/>
                            <a:cxnLst/>
                            <a:rect l="l" t="t" r="r" b="b"/>
                            <a:pathLst>
                              <a:path w="6463030" h="850265">
                                <a:moveTo>
                                  <a:pt x="6462804" y="0"/>
                                </a:moveTo>
                                <a:lnTo>
                                  <a:pt x="0" y="0"/>
                                </a:lnTo>
                                <a:lnTo>
                                  <a:pt x="0" y="804546"/>
                                </a:lnTo>
                                <a:lnTo>
                                  <a:pt x="45189" y="849735"/>
                                </a:lnTo>
                                <a:lnTo>
                                  <a:pt x="6417614" y="849735"/>
                                </a:lnTo>
                                <a:lnTo>
                                  <a:pt x="6462804" y="8045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99" name="Graphic 999"/>
                        <wps:cNvSpPr/>
                        <wps:spPr>
                          <a:xfrm>
                            <a:off x="48959" y="48959"/>
                            <a:ext cx="6454775" cy="841375"/>
                          </a:xfrm>
                          <a:custGeom>
                            <a:avLst/>
                            <a:gdLst/>
                            <a:ahLst/>
                            <a:cxnLst/>
                            <a:rect l="l" t="t" r="r" b="b"/>
                            <a:pathLst>
                              <a:path w="6454775" h="841375">
                                <a:moveTo>
                                  <a:pt x="6454164" y="0"/>
                                </a:moveTo>
                                <a:lnTo>
                                  <a:pt x="0" y="0"/>
                                </a:lnTo>
                                <a:lnTo>
                                  <a:pt x="0" y="798437"/>
                                </a:lnTo>
                                <a:lnTo>
                                  <a:pt x="42659" y="841095"/>
                                </a:lnTo>
                                <a:lnTo>
                                  <a:pt x="6411505" y="841095"/>
                                </a:lnTo>
                                <a:lnTo>
                                  <a:pt x="6454164" y="7984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0" name="Graphic 1000"/>
                        <wps:cNvSpPr/>
                        <wps:spPr>
                          <a:xfrm>
                            <a:off x="53279" y="53279"/>
                            <a:ext cx="6445885" cy="832485"/>
                          </a:xfrm>
                          <a:custGeom>
                            <a:avLst/>
                            <a:gdLst/>
                            <a:ahLst/>
                            <a:cxnLst/>
                            <a:rect l="l" t="t" r="r" b="b"/>
                            <a:pathLst>
                              <a:path w="6445885" h="832485">
                                <a:moveTo>
                                  <a:pt x="6445524" y="0"/>
                                </a:moveTo>
                                <a:lnTo>
                                  <a:pt x="0" y="0"/>
                                </a:lnTo>
                                <a:lnTo>
                                  <a:pt x="0" y="792327"/>
                                </a:lnTo>
                                <a:lnTo>
                                  <a:pt x="40128" y="832456"/>
                                </a:lnTo>
                                <a:lnTo>
                                  <a:pt x="6405396" y="832456"/>
                                </a:lnTo>
                                <a:lnTo>
                                  <a:pt x="6445524" y="79232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01" name="Graphic 1001"/>
                        <wps:cNvSpPr/>
                        <wps:spPr>
                          <a:xfrm>
                            <a:off x="57599" y="57599"/>
                            <a:ext cx="6436995" cy="824230"/>
                          </a:xfrm>
                          <a:custGeom>
                            <a:avLst/>
                            <a:gdLst/>
                            <a:ahLst/>
                            <a:cxnLst/>
                            <a:rect l="l" t="t" r="r" b="b"/>
                            <a:pathLst>
                              <a:path w="6436995" h="824230">
                                <a:moveTo>
                                  <a:pt x="6436884" y="0"/>
                                </a:moveTo>
                                <a:lnTo>
                                  <a:pt x="0" y="0"/>
                                </a:lnTo>
                                <a:lnTo>
                                  <a:pt x="0" y="786218"/>
                                </a:lnTo>
                                <a:lnTo>
                                  <a:pt x="37597" y="823816"/>
                                </a:lnTo>
                                <a:lnTo>
                                  <a:pt x="6399286" y="823816"/>
                                </a:lnTo>
                                <a:lnTo>
                                  <a:pt x="6436884" y="7862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02" name="Graphic 1002"/>
                        <wps:cNvSpPr/>
                        <wps:spPr>
                          <a:xfrm>
                            <a:off x="0" y="0"/>
                            <a:ext cx="6480175" cy="867410"/>
                          </a:xfrm>
                          <a:custGeom>
                            <a:avLst/>
                            <a:gdLst/>
                            <a:ahLst/>
                            <a:cxnLst/>
                            <a:rect l="l" t="t" r="r" b="b"/>
                            <a:pathLst>
                              <a:path w="6480175" h="867410">
                                <a:moveTo>
                                  <a:pt x="6480083" y="0"/>
                                </a:moveTo>
                                <a:lnTo>
                                  <a:pt x="0" y="0"/>
                                </a:lnTo>
                                <a:lnTo>
                                  <a:pt x="0" y="827308"/>
                                </a:lnTo>
                                <a:lnTo>
                                  <a:pt x="39706" y="867015"/>
                                </a:lnTo>
                                <a:lnTo>
                                  <a:pt x="6440377" y="867015"/>
                                </a:lnTo>
                                <a:lnTo>
                                  <a:pt x="6480083" y="827308"/>
                                </a:lnTo>
                                <a:lnTo>
                                  <a:pt x="6480083" y="0"/>
                                </a:lnTo>
                                <a:close/>
                              </a:path>
                            </a:pathLst>
                          </a:custGeom>
                          <a:solidFill>
                            <a:srgbClr val="000000"/>
                          </a:solidFill>
                        </wps:spPr>
                        <wps:bodyPr wrap="square" lIns="0" tIns="0" rIns="0" bIns="0" rtlCol="0">
                          <a:prstTxWarp prst="textNoShape">
                            <a:avLst/>
                          </a:prstTxWarp>
                          <a:noAutofit/>
                        </wps:bodyPr>
                      </wps:wsp>
                      <wps:wsp>
                        <wps:cNvPr id="1003" name="Graphic 1003"/>
                        <wps:cNvSpPr/>
                        <wps:spPr>
                          <a:xfrm>
                            <a:off x="6326" y="0"/>
                            <a:ext cx="6467475" cy="861060"/>
                          </a:xfrm>
                          <a:custGeom>
                            <a:avLst/>
                            <a:gdLst/>
                            <a:ahLst/>
                            <a:cxnLst/>
                            <a:rect l="l" t="t" r="r" b="b"/>
                            <a:pathLst>
                              <a:path w="6467475" h="861060">
                                <a:moveTo>
                                  <a:pt x="6467430" y="0"/>
                                </a:moveTo>
                                <a:lnTo>
                                  <a:pt x="0" y="0"/>
                                </a:lnTo>
                                <a:lnTo>
                                  <a:pt x="0" y="824688"/>
                                </a:lnTo>
                                <a:lnTo>
                                  <a:pt x="36000" y="860688"/>
                                </a:lnTo>
                                <a:lnTo>
                                  <a:pt x="6431430" y="860688"/>
                                </a:lnTo>
                                <a:lnTo>
                                  <a:pt x="6467430" y="824688"/>
                                </a:lnTo>
                                <a:lnTo>
                                  <a:pt x="6467430" y="0"/>
                                </a:lnTo>
                                <a:close/>
                              </a:path>
                            </a:pathLst>
                          </a:custGeom>
                          <a:solidFill>
                            <a:srgbClr val="FFFCFC"/>
                          </a:solidFill>
                        </wps:spPr>
                        <wps:bodyPr wrap="square" lIns="0" tIns="0" rIns="0" bIns="0" rtlCol="0">
                          <a:prstTxWarp prst="textNoShape">
                            <a:avLst/>
                          </a:prstTxWarp>
                          <a:noAutofit/>
                        </wps:bodyPr>
                      </wps:wsp>
                      <wps:wsp>
                        <wps:cNvPr id="1004" name="Textbox 1004"/>
                        <wps:cNvSpPr txBox="1"/>
                        <wps:spPr>
                          <a:xfrm>
                            <a:off x="0" y="0"/>
                            <a:ext cx="6533515" cy="920750"/>
                          </a:xfrm>
                          <a:prstGeom prst="rect">
                            <a:avLst/>
                          </a:prstGeom>
                        </wps:spPr>
                        <wps:txbx>
                          <w:txbxContent>
                            <w:p>
                              <w:pPr>
                                <w:spacing w:line="242" w:lineRule="auto" w:before="231"/>
                                <w:ind w:left="106" w:right="0" w:firstLine="0"/>
                                <w:jc w:val="left"/>
                                <w:rPr>
                                  <w:sz w:val="24"/>
                                </w:rPr>
                              </w:pPr>
                              <w:r>
                                <w:rPr>
                                  <w:w w:val="105"/>
                                  <w:sz w:val="24"/>
                                </w:rPr>
                                <w:t>On</w:t>
                              </w:r>
                              <w:r>
                                <w:rPr>
                                  <w:spacing w:val="-5"/>
                                  <w:w w:val="105"/>
                                  <w:sz w:val="24"/>
                                </w:rPr>
                                <w:t> </w:t>
                              </w:r>
                              <w:r>
                                <w:rPr>
                                  <w:w w:val="105"/>
                                  <w:sz w:val="24"/>
                                </w:rPr>
                                <w:t>voit</w:t>
                              </w:r>
                              <w:r>
                                <w:rPr>
                                  <w:spacing w:val="-5"/>
                                  <w:w w:val="105"/>
                                  <w:sz w:val="24"/>
                                </w:rPr>
                                <w:t> </w:t>
                              </w:r>
                              <w:r>
                                <w:rPr>
                                  <w:w w:val="105"/>
                                  <w:sz w:val="24"/>
                                </w:rPr>
                                <w:t>de</w:t>
                              </w:r>
                              <w:r>
                                <w:rPr>
                                  <w:spacing w:val="-5"/>
                                  <w:w w:val="105"/>
                                  <w:sz w:val="24"/>
                                </w:rPr>
                                <w:t> </w:t>
                              </w:r>
                              <w:r>
                                <w:rPr>
                                  <w:w w:val="105"/>
                                  <w:sz w:val="24"/>
                                </w:rPr>
                                <w:t>manière</w:t>
                              </w:r>
                              <w:r>
                                <w:rPr>
                                  <w:spacing w:val="-5"/>
                                  <w:w w:val="105"/>
                                  <w:sz w:val="24"/>
                                </w:rPr>
                                <w:t> </w:t>
                              </w:r>
                              <w:r>
                                <w:rPr>
                                  <w:w w:val="105"/>
                                  <w:sz w:val="24"/>
                                </w:rPr>
                                <w:t>flagrante</w:t>
                              </w:r>
                              <w:r>
                                <w:rPr>
                                  <w:spacing w:val="-5"/>
                                  <w:w w:val="105"/>
                                  <w:sz w:val="24"/>
                                </w:rPr>
                                <w:t> </w:t>
                              </w:r>
                              <w:r>
                                <w:rPr>
                                  <w:w w:val="105"/>
                                  <w:sz w:val="24"/>
                                </w:rPr>
                                <w:t>que</w:t>
                              </w:r>
                              <w:r>
                                <w:rPr>
                                  <w:spacing w:val="-5"/>
                                  <w:w w:val="105"/>
                                  <w:sz w:val="24"/>
                                </w:rPr>
                                <w:t> </w:t>
                              </w:r>
                              <w:r>
                                <w:rPr>
                                  <w:w w:val="105"/>
                                  <w:sz w:val="24"/>
                                </w:rPr>
                                <w:t>tous</w:t>
                              </w:r>
                              <w:r>
                                <w:rPr>
                                  <w:spacing w:val="-5"/>
                                  <w:w w:val="105"/>
                                  <w:sz w:val="24"/>
                                </w:rPr>
                                <w:t> </w:t>
                              </w:r>
                              <w:r>
                                <w:rPr>
                                  <w:w w:val="105"/>
                                  <w:sz w:val="24"/>
                                </w:rPr>
                                <w:t>les</w:t>
                              </w:r>
                              <w:r>
                                <w:rPr>
                                  <w:spacing w:val="-5"/>
                                  <w:w w:val="105"/>
                                  <w:sz w:val="24"/>
                                </w:rPr>
                                <w:t> </w:t>
                              </w:r>
                              <w:r>
                                <w:rPr>
                                  <w:w w:val="105"/>
                                  <w:sz w:val="24"/>
                                </w:rPr>
                                <w:t>carbones</w:t>
                              </w:r>
                              <w:r>
                                <w:rPr>
                                  <w:spacing w:val="-4"/>
                                  <w:w w:val="105"/>
                                  <w:sz w:val="24"/>
                                </w:rPr>
                                <w:t> </w:t>
                              </w:r>
                              <w:r>
                                <w:rPr>
                                  <w:w w:val="105"/>
                                  <w:sz w:val="24"/>
                                </w:rPr>
                                <w:t>ont</w:t>
                              </w:r>
                              <w:r>
                                <w:rPr>
                                  <w:spacing w:val="-5"/>
                                  <w:w w:val="105"/>
                                  <w:sz w:val="24"/>
                                </w:rPr>
                                <w:t> </w:t>
                              </w:r>
                              <w:r>
                                <w:rPr>
                                  <w:w w:val="105"/>
                                  <w:sz w:val="24"/>
                                </w:rPr>
                                <w:t>des</w:t>
                              </w:r>
                              <w:r>
                                <w:rPr>
                                  <w:spacing w:val="-5"/>
                                  <w:w w:val="105"/>
                                  <w:sz w:val="24"/>
                                </w:rPr>
                                <w:t> </w:t>
                              </w:r>
                              <w:r>
                                <w:rPr>
                                  <w:w w:val="105"/>
                                  <w:sz w:val="24"/>
                                </w:rPr>
                                <w:t>configurations</w:t>
                              </w:r>
                              <w:r>
                                <w:rPr>
                                  <w:spacing w:val="-5"/>
                                  <w:w w:val="105"/>
                                  <w:sz w:val="24"/>
                                </w:rPr>
                                <w:t> </w:t>
                              </w:r>
                              <w:r>
                                <w:rPr>
                                  <w:w w:val="105"/>
                                  <w:sz w:val="24"/>
                                </w:rPr>
                                <w:t>inversées,</w:t>
                              </w:r>
                              <w:r>
                                <w:rPr>
                                  <w:spacing w:val="-5"/>
                                  <w:w w:val="105"/>
                                  <w:sz w:val="24"/>
                                </w:rPr>
                                <w:t> </w:t>
                              </w:r>
                              <w:r>
                                <w:rPr>
                                  <w:w w:val="105"/>
                                  <w:sz w:val="24"/>
                                </w:rPr>
                                <w:t>car</w:t>
                              </w:r>
                              <w:r>
                                <w:rPr>
                                  <w:spacing w:val="-4"/>
                                  <w:w w:val="105"/>
                                  <w:sz w:val="24"/>
                                </w:rPr>
                                <w:t> </w:t>
                              </w:r>
                              <w:r>
                                <w:rPr>
                                  <w:w w:val="105"/>
                                  <w:sz w:val="24"/>
                                </w:rPr>
                                <w:t>les</w:t>
                              </w:r>
                              <w:r>
                                <w:rPr>
                                  <w:spacing w:val="-5"/>
                                  <w:w w:val="105"/>
                                  <w:sz w:val="24"/>
                                </w:rPr>
                                <w:t> </w:t>
                              </w:r>
                              <w:r>
                                <w:rPr>
                                  <w:w w:val="105"/>
                                  <w:sz w:val="24"/>
                                </w:rPr>
                                <w:t>liaisons horizontales sont inversées. Il s’agit de l’énantiomère du D-Ribose, donc du L-Ribose</w:t>
                              </w:r>
                              <w:r>
                                <w:rPr>
                                  <w:spacing w:val="-25"/>
                                  <w:w w:val="105"/>
                                  <w:sz w:val="24"/>
                                </w:rPr>
                                <w:t> </w:t>
                              </w:r>
                              <w:r>
                                <w:rPr>
                                  <w:w w:val="105"/>
                                  <w:sz w:val="24"/>
                                </w:rPr>
                                <w:t>!</w:t>
                              </w:r>
                            </w:p>
                            <w:p>
                              <w:pPr>
                                <w:spacing w:before="243"/>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5.922897pt;width:514.4500pt;height:72.5pt;mso-position-horizontal-relative:page;mso-position-vertical-relative:paragraph;z-index:15776256" id="docshapegroup966" coordorigin="12472,-1718" coordsize="10289,1450">
                <v:shape style="position:absolute;left:12501;top:-1689;width:10260;height:1420" id="docshape967" coordorigin="12502,-1689" coordsize="10260,1420" path="m22761,-1689l12502,-1689,12502,-364,12597,-269,22666,-269,22761,-364,22761,-1689xe" filled="true" fillcolor="#7f7f7f" stroked="false">
                  <v:path arrowok="t"/>
                  <v:fill opacity="655f" type="solid"/>
                </v:shape>
                <v:shape style="position:absolute;left:12508;top:-1683;width:10246;height:1407" id="docshape968" coordorigin="12509,-1682" coordsize="10246,1407" path="m22754,-1682l12509,-1682,12509,-367,12600,-276,22663,-276,22754,-367,22754,-1682xe" filled="true" fillcolor="#7f7f7f" stroked="false">
                  <v:path arrowok="t"/>
                  <v:fill opacity="1310f" type="solid"/>
                </v:shape>
                <v:shape style="position:absolute;left:12515;top:-1676;width:10233;height:1393" id="docshape969" coordorigin="12516,-1675" coordsize="10233,1393" path="m22748,-1675l12516,-1675,12516,-370,12603,-283,22660,-283,22748,-370,22748,-1675xe" filled="true" fillcolor="#7f7f7f" stroked="false">
                  <v:path arrowok="t"/>
                  <v:fill opacity="2621f" type="solid"/>
                </v:shape>
                <v:shape style="position:absolute;left:12522;top:-1669;width:10219;height:1379" id="docshape970" coordorigin="12522,-1669" coordsize="10219,1379" path="m22741,-1669l12522,-1669,12522,-373,12605,-290,22658,-290,22741,-373,22741,-1669xe" filled="true" fillcolor="#7f7f7f" stroked="false">
                  <v:path arrowok="t"/>
                  <v:fill opacity="4587f" type="solid"/>
                </v:shape>
                <v:shape style="position:absolute;left:12529;top:-1662;width:10205;height:1366" id="docshape971" coordorigin="12529,-1662" coordsize="10205,1366" path="m22734,-1662l12529,-1662,12529,-376,12608,-296,22655,-296,22734,-376,22734,-1662xe" filled="true" fillcolor="#7f7f7f" stroked="false">
                  <v:path arrowok="t"/>
                  <v:fill opacity="7208f" type="solid"/>
                </v:shape>
                <v:shape style="position:absolute;left:12542;top:-1649;width:10178;height:1339" id="docshape972" coordorigin="12543,-1648" coordsize="10178,1339" path="m22720,-1648l12543,-1648,12543,-381,12614,-310,22649,-310,22720,-381,22720,-1648xe" filled="true" fillcolor="#7f7f7f" stroked="false">
                  <v:path arrowok="t"/>
                  <v:fill opacity="4587f" type="solid"/>
                </v:shape>
                <v:shape style="position:absolute;left:12549;top:-1642;width:10165;height:1325" id="docshape973" coordorigin="12550,-1641" coordsize="10165,1325" path="m22714,-1641l12550,-1641,12550,-384,12617,-317,22646,-317,22714,-384,22714,-1641xe" filled="true" fillcolor="#7f7f7f" stroked="false">
                  <v:path arrowok="t"/>
                  <v:fill opacity="2621f" type="solid"/>
                </v:shape>
                <v:shape style="position:absolute;left:12556;top:-1635;width:10151;height:1311" id="docshape974" coordorigin="12556,-1635" coordsize="10151,1311" path="m22707,-1635l12556,-1635,12556,-387,12620,-324,22644,-324,22707,-387,22707,-1635xe" filled="true" fillcolor="#7f7f7f" stroked="false">
                  <v:path arrowok="t"/>
                  <v:fill opacity="1310f" type="solid"/>
                </v:shape>
                <v:shape style="position:absolute;left:12563;top:-1628;width:10137;height:1298" id="docshape975" coordorigin="12563,-1628" coordsize="10137,1298" path="m22700,-1628l12563,-1628,12563,-390,12622,-330,22641,-330,22700,-390,22700,-1628xe" filled="true" fillcolor="#7f7f7f" stroked="false">
                  <v:path arrowok="t"/>
                  <v:fill opacity="655f" type="solid"/>
                </v:shape>
                <v:shape style="position:absolute;left:12472;top:-1719;width:10205;height:1366" id="docshape976" coordorigin="12472,-1718" coordsize="10205,1366" path="m22677,-1718l12472,-1718,12472,-416,12535,-353,22615,-353,22677,-416,22677,-1718xe" filled="true" fillcolor="#000000" stroked="false">
                  <v:path arrowok="t"/>
                  <v:fill type="solid"/>
                </v:shape>
                <v:shape style="position:absolute;left:12482;top:-1719;width:10185;height:1356" id="docshape977" coordorigin="12482,-1718" coordsize="10185,1356" path="m22667,-1718l12482,-1718,12482,-420,12539,-363,22611,-363,22667,-420,22667,-1718xe" filled="true" fillcolor="#fffcfc" stroked="false">
                  <v:path arrowok="t"/>
                  <v:fill type="solid"/>
                </v:shape>
                <v:shape style="position:absolute;left:12472;top:-1719;width:10289;height:1450" type="#_x0000_t202" id="docshape978" filled="false" stroked="false">
                  <v:textbox inset="0,0,0,0">
                    <w:txbxContent>
                      <w:p>
                        <w:pPr>
                          <w:spacing w:line="242" w:lineRule="auto" w:before="231"/>
                          <w:ind w:left="106" w:right="0" w:firstLine="0"/>
                          <w:jc w:val="left"/>
                          <w:rPr>
                            <w:sz w:val="24"/>
                          </w:rPr>
                        </w:pPr>
                        <w:r>
                          <w:rPr>
                            <w:w w:val="105"/>
                            <w:sz w:val="24"/>
                          </w:rPr>
                          <w:t>On</w:t>
                        </w:r>
                        <w:r>
                          <w:rPr>
                            <w:spacing w:val="-5"/>
                            <w:w w:val="105"/>
                            <w:sz w:val="24"/>
                          </w:rPr>
                          <w:t> </w:t>
                        </w:r>
                        <w:r>
                          <w:rPr>
                            <w:w w:val="105"/>
                            <w:sz w:val="24"/>
                          </w:rPr>
                          <w:t>voit</w:t>
                        </w:r>
                        <w:r>
                          <w:rPr>
                            <w:spacing w:val="-5"/>
                            <w:w w:val="105"/>
                            <w:sz w:val="24"/>
                          </w:rPr>
                          <w:t> </w:t>
                        </w:r>
                        <w:r>
                          <w:rPr>
                            <w:w w:val="105"/>
                            <w:sz w:val="24"/>
                          </w:rPr>
                          <w:t>de</w:t>
                        </w:r>
                        <w:r>
                          <w:rPr>
                            <w:spacing w:val="-5"/>
                            <w:w w:val="105"/>
                            <w:sz w:val="24"/>
                          </w:rPr>
                          <w:t> </w:t>
                        </w:r>
                        <w:r>
                          <w:rPr>
                            <w:w w:val="105"/>
                            <w:sz w:val="24"/>
                          </w:rPr>
                          <w:t>manière</w:t>
                        </w:r>
                        <w:r>
                          <w:rPr>
                            <w:spacing w:val="-5"/>
                            <w:w w:val="105"/>
                            <w:sz w:val="24"/>
                          </w:rPr>
                          <w:t> </w:t>
                        </w:r>
                        <w:r>
                          <w:rPr>
                            <w:w w:val="105"/>
                            <w:sz w:val="24"/>
                          </w:rPr>
                          <w:t>flagrante</w:t>
                        </w:r>
                        <w:r>
                          <w:rPr>
                            <w:spacing w:val="-5"/>
                            <w:w w:val="105"/>
                            <w:sz w:val="24"/>
                          </w:rPr>
                          <w:t> </w:t>
                        </w:r>
                        <w:r>
                          <w:rPr>
                            <w:w w:val="105"/>
                            <w:sz w:val="24"/>
                          </w:rPr>
                          <w:t>que</w:t>
                        </w:r>
                        <w:r>
                          <w:rPr>
                            <w:spacing w:val="-5"/>
                            <w:w w:val="105"/>
                            <w:sz w:val="24"/>
                          </w:rPr>
                          <w:t> </w:t>
                        </w:r>
                        <w:r>
                          <w:rPr>
                            <w:w w:val="105"/>
                            <w:sz w:val="24"/>
                          </w:rPr>
                          <w:t>tous</w:t>
                        </w:r>
                        <w:r>
                          <w:rPr>
                            <w:spacing w:val="-5"/>
                            <w:w w:val="105"/>
                            <w:sz w:val="24"/>
                          </w:rPr>
                          <w:t> </w:t>
                        </w:r>
                        <w:r>
                          <w:rPr>
                            <w:w w:val="105"/>
                            <w:sz w:val="24"/>
                          </w:rPr>
                          <w:t>les</w:t>
                        </w:r>
                        <w:r>
                          <w:rPr>
                            <w:spacing w:val="-5"/>
                            <w:w w:val="105"/>
                            <w:sz w:val="24"/>
                          </w:rPr>
                          <w:t> </w:t>
                        </w:r>
                        <w:r>
                          <w:rPr>
                            <w:w w:val="105"/>
                            <w:sz w:val="24"/>
                          </w:rPr>
                          <w:t>carbones</w:t>
                        </w:r>
                        <w:r>
                          <w:rPr>
                            <w:spacing w:val="-4"/>
                            <w:w w:val="105"/>
                            <w:sz w:val="24"/>
                          </w:rPr>
                          <w:t> </w:t>
                        </w:r>
                        <w:r>
                          <w:rPr>
                            <w:w w:val="105"/>
                            <w:sz w:val="24"/>
                          </w:rPr>
                          <w:t>ont</w:t>
                        </w:r>
                        <w:r>
                          <w:rPr>
                            <w:spacing w:val="-5"/>
                            <w:w w:val="105"/>
                            <w:sz w:val="24"/>
                          </w:rPr>
                          <w:t> </w:t>
                        </w:r>
                        <w:r>
                          <w:rPr>
                            <w:w w:val="105"/>
                            <w:sz w:val="24"/>
                          </w:rPr>
                          <w:t>des</w:t>
                        </w:r>
                        <w:r>
                          <w:rPr>
                            <w:spacing w:val="-5"/>
                            <w:w w:val="105"/>
                            <w:sz w:val="24"/>
                          </w:rPr>
                          <w:t> </w:t>
                        </w:r>
                        <w:r>
                          <w:rPr>
                            <w:w w:val="105"/>
                            <w:sz w:val="24"/>
                          </w:rPr>
                          <w:t>configurations</w:t>
                        </w:r>
                        <w:r>
                          <w:rPr>
                            <w:spacing w:val="-5"/>
                            <w:w w:val="105"/>
                            <w:sz w:val="24"/>
                          </w:rPr>
                          <w:t> </w:t>
                        </w:r>
                        <w:r>
                          <w:rPr>
                            <w:w w:val="105"/>
                            <w:sz w:val="24"/>
                          </w:rPr>
                          <w:t>inversées,</w:t>
                        </w:r>
                        <w:r>
                          <w:rPr>
                            <w:spacing w:val="-5"/>
                            <w:w w:val="105"/>
                            <w:sz w:val="24"/>
                          </w:rPr>
                          <w:t> </w:t>
                        </w:r>
                        <w:r>
                          <w:rPr>
                            <w:w w:val="105"/>
                            <w:sz w:val="24"/>
                          </w:rPr>
                          <w:t>car</w:t>
                        </w:r>
                        <w:r>
                          <w:rPr>
                            <w:spacing w:val="-4"/>
                            <w:w w:val="105"/>
                            <w:sz w:val="24"/>
                          </w:rPr>
                          <w:t> </w:t>
                        </w:r>
                        <w:r>
                          <w:rPr>
                            <w:w w:val="105"/>
                            <w:sz w:val="24"/>
                          </w:rPr>
                          <w:t>les</w:t>
                        </w:r>
                        <w:r>
                          <w:rPr>
                            <w:spacing w:val="-5"/>
                            <w:w w:val="105"/>
                            <w:sz w:val="24"/>
                          </w:rPr>
                          <w:t> </w:t>
                        </w:r>
                        <w:r>
                          <w:rPr>
                            <w:w w:val="105"/>
                            <w:sz w:val="24"/>
                          </w:rPr>
                          <w:t>liaisons horizontales sont inversées. Il s’agit de l’énantiomère du D-Ribose, donc du L-Ribose</w:t>
                        </w:r>
                        <w:r>
                          <w:rPr>
                            <w:spacing w:val="-25"/>
                            <w:w w:val="105"/>
                            <w:sz w:val="24"/>
                          </w:rPr>
                          <w:t> </w:t>
                        </w:r>
                        <w:r>
                          <w:rPr>
                            <w:w w:val="105"/>
                            <w:sz w:val="24"/>
                          </w:rPr>
                          <w:t>!</w:t>
                        </w:r>
                      </w:p>
                      <w:p>
                        <w:pPr>
                          <w:spacing w:before="243"/>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rFonts w:ascii="Calibri"/>
          <w:spacing w:val="-5"/>
          <w:w w:val="125"/>
          <w:sz w:val="16"/>
        </w:rPr>
        <w:t>CHO</w:t>
      </w:r>
    </w:p>
    <w:p>
      <w:pPr>
        <w:pStyle w:val="BodyText"/>
        <w:spacing w:before="86"/>
        <w:rPr>
          <w:rFonts w:ascii="Calibri"/>
          <w:sz w:val="16"/>
        </w:rPr>
      </w:pPr>
    </w:p>
    <w:p>
      <w:pPr>
        <w:spacing w:line="585" w:lineRule="auto" w:before="0"/>
        <w:ind w:left="579" w:right="39"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76768">
                <wp:simplePos x="0" y="0"/>
                <wp:positionH relativeFrom="page">
                  <wp:posOffset>9608323</wp:posOffset>
                </wp:positionH>
                <wp:positionV relativeFrom="paragraph">
                  <wp:posOffset>-185764</wp:posOffset>
                </wp:positionV>
                <wp:extent cx="500380" cy="1405255"/>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500380" cy="1405255"/>
                          <a:chExt cx="500380" cy="1405255"/>
                        </a:xfrm>
                      </wpg:grpSpPr>
                      <wps:wsp>
                        <wps:cNvPr id="1006" name="Graphic 1006"/>
                        <wps:cNvSpPr/>
                        <wps:spPr>
                          <a:xfrm>
                            <a:off x="5048" y="0"/>
                            <a:ext cx="490220" cy="1405255"/>
                          </a:xfrm>
                          <a:custGeom>
                            <a:avLst/>
                            <a:gdLst/>
                            <a:ahLst/>
                            <a:cxnLst/>
                            <a:rect l="l" t="t" r="r" b="b"/>
                            <a:pathLst>
                              <a:path w="490220" h="1405255">
                                <a:moveTo>
                                  <a:pt x="244837" y="0"/>
                                </a:moveTo>
                                <a:lnTo>
                                  <a:pt x="244837" y="248200"/>
                                </a:lnTo>
                              </a:path>
                              <a:path w="490220" h="1405255">
                                <a:moveTo>
                                  <a:pt x="244837" y="243152"/>
                                </a:moveTo>
                                <a:lnTo>
                                  <a:pt x="244837" y="248200"/>
                                </a:lnTo>
                                <a:lnTo>
                                  <a:pt x="0" y="248200"/>
                                </a:lnTo>
                              </a:path>
                              <a:path w="490220" h="1405255">
                                <a:moveTo>
                                  <a:pt x="244837" y="243152"/>
                                </a:moveTo>
                                <a:lnTo>
                                  <a:pt x="244837" y="248200"/>
                                </a:lnTo>
                                <a:lnTo>
                                  <a:pt x="488270" y="248200"/>
                                </a:lnTo>
                              </a:path>
                              <a:path w="490220" h="1405255">
                                <a:moveTo>
                                  <a:pt x="244837" y="243152"/>
                                </a:moveTo>
                                <a:lnTo>
                                  <a:pt x="244837" y="248200"/>
                                </a:lnTo>
                                <a:lnTo>
                                  <a:pt x="244837" y="551091"/>
                                </a:lnTo>
                              </a:path>
                              <a:path w="490220" h="1405255">
                                <a:moveTo>
                                  <a:pt x="244837" y="546043"/>
                                </a:moveTo>
                                <a:lnTo>
                                  <a:pt x="244837" y="551091"/>
                                </a:lnTo>
                                <a:lnTo>
                                  <a:pt x="0" y="551091"/>
                                </a:lnTo>
                              </a:path>
                              <a:path w="490220" h="1405255">
                                <a:moveTo>
                                  <a:pt x="244837" y="546043"/>
                                </a:moveTo>
                                <a:lnTo>
                                  <a:pt x="244837" y="551091"/>
                                </a:lnTo>
                                <a:lnTo>
                                  <a:pt x="488270" y="551091"/>
                                </a:lnTo>
                              </a:path>
                              <a:path w="490220" h="1405255">
                                <a:moveTo>
                                  <a:pt x="244837" y="546043"/>
                                </a:moveTo>
                                <a:lnTo>
                                  <a:pt x="244837" y="551091"/>
                                </a:lnTo>
                                <a:lnTo>
                                  <a:pt x="244837" y="853982"/>
                                </a:lnTo>
                              </a:path>
                              <a:path w="490220" h="1405255">
                                <a:moveTo>
                                  <a:pt x="244837" y="848934"/>
                                </a:moveTo>
                                <a:lnTo>
                                  <a:pt x="244837" y="853982"/>
                                </a:lnTo>
                                <a:lnTo>
                                  <a:pt x="1404" y="853982"/>
                                </a:lnTo>
                              </a:path>
                              <a:path w="490220" h="1405255">
                                <a:moveTo>
                                  <a:pt x="244837" y="848934"/>
                                </a:moveTo>
                                <a:lnTo>
                                  <a:pt x="244837" y="853982"/>
                                </a:lnTo>
                                <a:lnTo>
                                  <a:pt x="489674" y="853982"/>
                                </a:lnTo>
                              </a:path>
                              <a:path w="490220" h="1405255">
                                <a:moveTo>
                                  <a:pt x="244837" y="848934"/>
                                </a:moveTo>
                                <a:lnTo>
                                  <a:pt x="244837" y="853982"/>
                                </a:lnTo>
                                <a:lnTo>
                                  <a:pt x="244837" y="1156873"/>
                                </a:lnTo>
                              </a:path>
                              <a:path w="490220" h="1405255">
                                <a:moveTo>
                                  <a:pt x="244837" y="1151825"/>
                                </a:moveTo>
                                <a:lnTo>
                                  <a:pt x="244837" y="1156873"/>
                                </a:lnTo>
                                <a:lnTo>
                                  <a:pt x="1404" y="1156873"/>
                                </a:lnTo>
                              </a:path>
                              <a:path w="490220" h="1405255">
                                <a:moveTo>
                                  <a:pt x="244837" y="1151825"/>
                                </a:moveTo>
                                <a:lnTo>
                                  <a:pt x="244837" y="1156873"/>
                                </a:lnTo>
                                <a:lnTo>
                                  <a:pt x="489674" y="1156873"/>
                                </a:lnTo>
                              </a:path>
                              <a:path w="490220" h="1405255">
                                <a:moveTo>
                                  <a:pt x="244837" y="1151825"/>
                                </a:moveTo>
                                <a:lnTo>
                                  <a:pt x="244837" y="1156873"/>
                                </a:lnTo>
                                <a:lnTo>
                                  <a:pt x="244837" y="1405073"/>
                                </a:lnTo>
                              </a:path>
                            </a:pathLst>
                          </a:custGeom>
                          <a:ln w="10096">
                            <a:solidFill>
                              <a:srgbClr val="000000"/>
                            </a:solidFill>
                            <a:prstDash val="solid"/>
                          </a:ln>
                        </wps:spPr>
                        <wps:bodyPr wrap="square" lIns="0" tIns="0" rIns="0" bIns="0" rtlCol="0">
                          <a:prstTxWarp prst="textNoShape">
                            <a:avLst/>
                          </a:prstTxWarp>
                          <a:noAutofit/>
                        </wps:bodyPr>
                      </wps:wsp>
                      <wps:wsp>
                        <wps:cNvPr id="1007" name="Textbox 1007"/>
                        <wps:cNvSpPr txBox="1"/>
                        <wps:spPr>
                          <a:xfrm>
                            <a:off x="0" y="0"/>
                            <a:ext cx="500380" cy="1405255"/>
                          </a:xfrm>
                          <a:prstGeom prst="rect">
                            <a:avLst/>
                          </a:prstGeom>
                        </wps:spPr>
                        <wps:txbx>
                          <w:txbxContent>
                            <w:p>
                              <w:pPr>
                                <w:spacing w:line="240" w:lineRule="auto" w:before="0"/>
                                <w:rPr>
                                  <w:rFonts w:ascii="Calibri"/>
                                  <w:sz w:val="11"/>
                                </w:rPr>
                              </w:pPr>
                            </w:p>
                            <w:p>
                              <w:pPr>
                                <w:spacing w:line="240" w:lineRule="auto" w:before="133"/>
                                <w:rPr>
                                  <w:rFonts w:ascii="Calibri"/>
                                  <w:sz w:val="11"/>
                                </w:rPr>
                              </w:pPr>
                            </w:p>
                            <w:p>
                              <w:pPr>
                                <w:spacing w:before="0"/>
                                <w:ind w:left="0" w:right="158" w:firstLine="0"/>
                                <w:jc w:val="center"/>
                                <w:rPr>
                                  <w:rFonts w:ascii="Calibri"/>
                                  <w:sz w:val="11"/>
                                </w:rPr>
                              </w:pPr>
                              <w:r>
                                <w:rPr>
                                  <w:rFonts w:ascii="Calibri"/>
                                  <w:spacing w:val="-10"/>
                                  <w:w w:val="115"/>
                                  <w:sz w:val="11"/>
                                </w:rPr>
                                <w:t>1</w:t>
                              </w:r>
                            </w:p>
                            <w:p>
                              <w:pPr>
                                <w:spacing w:line="240" w:lineRule="auto" w:before="0"/>
                                <w:rPr>
                                  <w:rFonts w:ascii="Calibri"/>
                                  <w:sz w:val="11"/>
                                </w:rPr>
                              </w:pPr>
                            </w:p>
                            <w:p>
                              <w:pPr>
                                <w:spacing w:line="240" w:lineRule="auto" w:before="74"/>
                                <w:rPr>
                                  <w:rFonts w:ascii="Calibri"/>
                                  <w:sz w:val="11"/>
                                </w:rPr>
                              </w:pPr>
                            </w:p>
                            <w:p>
                              <w:pPr>
                                <w:spacing w:before="0"/>
                                <w:ind w:left="0" w:right="158" w:firstLine="0"/>
                                <w:jc w:val="center"/>
                                <w:rPr>
                                  <w:rFonts w:ascii="Calibri"/>
                                  <w:sz w:val="11"/>
                                </w:rPr>
                              </w:pPr>
                              <w:r>
                                <w:rPr>
                                  <w:rFonts w:ascii="Calibri"/>
                                  <w:spacing w:val="-10"/>
                                  <w:w w:val="115"/>
                                  <w:sz w:val="11"/>
                                </w:rPr>
                                <w:t>2</w:t>
                              </w:r>
                            </w:p>
                            <w:p>
                              <w:pPr>
                                <w:spacing w:line="240" w:lineRule="auto" w:before="0"/>
                                <w:rPr>
                                  <w:rFonts w:ascii="Calibri"/>
                                  <w:sz w:val="11"/>
                                </w:rPr>
                              </w:pPr>
                            </w:p>
                            <w:p>
                              <w:pPr>
                                <w:spacing w:line="240" w:lineRule="auto" w:before="74"/>
                                <w:rPr>
                                  <w:rFonts w:ascii="Calibri"/>
                                  <w:sz w:val="11"/>
                                </w:rPr>
                              </w:pPr>
                            </w:p>
                            <w:p>
                              <w:pPr>
                                <w:spacing w:before="1"/>
                                <w:ind w:left="0" w:right="158" w:firstLine="0"/>
                                <w:jc w:val="center"/>
                                <w:rPr>
                                  <w:rFonts w:ascii="Calibri"/>
                                  <w:sz w:val="11"/>
                                </w:rPr>
                              </w:pPr>
                              <w:r>
                                <w:rPr>
                                  <w:rFonts w:ascii="Calibri"/>
                                  <w:spacing w:val="-10"/>
                                  <w:w w:val="115"/>
                                  <w:sz w:val="11"/>
                                </w:rPr>
                                <w:t>3</w:t>
                              </w:r>
                            </w:p>
                            <w:p>
                              <w:pPr>
                                <w:spacing w:line="240" w:lineRule="auto" w:before="0"/>
                                <w:rPr>
                                  <w:rFonts w:ascii="Calibri"/>
                                  <w:sz w:val="11"/>
                                </w:rPr>
                              </w:pPr>
                            </w:p>
                            <w:p>
                              <w:pPr>
                                <w:spacing w:line="240" w:lineRule="auto" w:before="73"/>
                                <w:rPr>
                                  <w:rFonts w:ascii="Calibri"/>
                                  <w:sz w:val="11"/>
                                </w:rPr>
                              </w:pPr>
                            </w:p>
                            <w:p>
                              <w:pPr>
                                <w:spacing w:before="1"/>
                                <w:ind w:left="0" w:right="158" w:firstLine="0"/>
                                <w:jc w:val="center"/>
                                <w:rPr>
                                  <w:rFonts w:ascii="Calibri"/>
                                  <w:sz w:val="11"/>
                                </w:rPr>
                              </w:pPr>
                              <w:r>
                                <w:rPr>
                                  <w:rFonts w:ascii="Calibri"/>
                                  <w:spacing w:val="-10"/>
                                  <w:w w:val="115"/>
                                  <w:sz w:val="11"/>
                                </w:rPr>
                                <w:t>4</w:t>
                              </w:r>
                            </w:p>
                          </w:txbxContent>
                        </wps:txbx>
                        <wps:bodyPr wrap="square" lIns="0" tIns="0" rIns="0" bIns="0" rtlCol="0">
                          <a:noAutofit/>
                        </wps:bodyPr>
                      </wps:wsp>
                    </wpg:wgp>
                  </a:graphicData>
                </a:graphic>
              </wp:anchor>
            </w:drawing>
          </mc:Choice>
          <mc:Fallback>
            <w:pict>
              <v:group style="position:absolute;margin-left:756.560913pt;margin-top:-14.627108pt;width:39.4pt;height:110.65pt;mso-position-horizontal-relative:page;mso-position-vertical-relative:paragraph;z-index:15776768" id="docshapegroup979" coordorigin="15131,-293" coordsize="788,2213">
                <v:shape style="position:absolute;left:15139;top:-293;width:772;height:2213" id="docshape980" coordorigin="15139,-293" coordsize="772,2213" path="m15525,-293l15525,98m15525,90l15525,98,15139,98m15525,90l15525,98,15908,98m15525,90l15525,98,15525,575m15525,567l15525,575,15139,575m15525,567l15525,575,15908,575m15525,567l15525,575,15525,1052m15525,1044l15525,1052,15141,1052m15525,1044l15525,1052,15910,1052m15525,1044l15525,1052,15525,1529m15525,1521l15525,1529,15141,1529m15525,1521l15525,1529,15910,1529m15525,1521l15525,1529,15525,1920e" filled="false" stroked="true" strokeweight=".794992pt" strokecolor="#000000">
                  <v:path arrowok="t"/>
                  <v:stroke dashstyle="solid"/>
                </v:shape>
                <v:shape style="position:absolute;left:15131;top:-293;width:788;height:2213" type="#_x0000_t202" id="docshape981" filled="false" stroked="false">
                  <v:textbox inset="0,0,0,0">
                    <w:txbxContent>
                      <w:p>
                        <w:pPr>
                          <w:spacing w:line="240" w:lineRule="auto" w:before="0"/>
                          <w:rPr>
                            <w:rFonts w:ascii="Calibri"/>
                            <w:sz w:val="11"/>
                          </w:rPr>
                        </w:pPr>
                      </w:p>
                      <w:p>
                        <w:pPr>
                          <w:spacing w:line="240" w:lineRule="auto" w:before="133"/>
                          <w:rPr>
                            <w:rFonts w:ascii="Calibri"/>
                            <w:sz w:val="11"/>
                          </w:rPr>
                        </w:pPr>
                      </w:p>
                      <w:p>
                        <w:pPr>
                          <w:spacing w:before="0"/>
                          <w:ind w:left="0" w:right="158" w:firstLine="0"/>
                          <w:jc w:val="center"/>
                          <w:rPr>
                            <w:rFonts w:ascii="Calibri"/>
                            <w:sz w:val="11"/>
                          </w:rPr>
                        </w:pPr>
                        <w:r>
                          <w:rPr>
                            <w:rFonts w:ascii="Calibri"/>
                            <w:spacing w:val="-10"/>
                            <w:w w:val="115"/>
                            <w:sz w:val="11"/>
                          </w:rPr>
                          <w:t>1</w:t>
                        </w:r>
                      </w:p>
                      <w:p>
                        <w:pPr>
                          <w:spacing w:line="240" w:lineRule="auto" w:before="0"/>
                          <w:rPr>
                            <w:rFonts w:ascii="Calibri"/>
                            <w:sz w:val="11"/>
                          </w:rPr>
                        </w:pPr>
                      </w:p>
                      <w:p>
                        <w:pPr>
                          <w:spacing w:line="240" w:lineRule="auto" w:before="74"/>
                          <w:rPr>
                            <w:rFonts w:ascii="Calibri"/>
                            <w:sz w:val="11"/>
                          </w:rPr>
                        </w:pPr>
                      </w:p>
                      <w:p>
                        <w:pPr>
                          <w:spacing w:before="0"/>
                          <w:ind w:left="0" w:right="158" w:firstLine="0"/>
                          <w:jc w:val="center"/>
                          <w:rPr>
                            <w:rFonts w:ascii="Calibri"/>
                            <w:sz w:val="11"/>
                          </w:rPr>
                        </w:pPr>
                        <w:r>
                          <w:rPr>
                            <w:rFonts w:ascii="Calibri"/>
                            <w:spacing w:val="-10"/>
                            <w:w w:val="115"/>
                            <w:sz w:val="11"/>
                          </w:rPr>
                          <w:t>2</w:t>
                        </w:r>
                      </w:p>
                      <w:p>
                        <w:pPr>
                          <w:spacing w:line="240" w:lineRule="auto" w:before="0"/>
                          <w:rPr>
                            <w:rFonts w:ascii="Calibri"/>
                            <w:sz w:val="11"/>
                          </w:rPr>
                        </w:pPr>
                      </w:p>
                      <w:p>
                        <w:pPr>
                          <w:spacing w:line="240" w:lineRule="auto" w:before="74"/>
                          <w:rPr>
                            <w:rFonts w:ascii="Calibri"/>
                            <w:sz w:val="11"/>
                          </w:rPr>
                        </w:pPr>
                      </w:p>
                      <w:p>
                        <w:pPr>
                          <w:spacing w:before="1"/>
                          <w:ind w:left="0" w:right="158" w:firstLine="0"/>
                          <w:jc w:val="center"/>
                          <w:rPr>
                            <w:rFonts w:ascii="Calibri"/>
                            <w:sz w:val="11"/>
                          </w:rPr>
                        </w:pPr>
                        <w:r>
                          <w:rPr>
                            <w:rFonts w:ascii="Calibri"/>
                            <w:spacing w:val="-10"/>
                            <w:w w:val="115"/>
                            <w:sz w:val="11"/>
                          </w:rPr>
                          <w:t>3</w:t>
                        </w:r>
                      </w:p>
                      <w:p>
                        <w:pPr>
                          <w:spacing w:line="240" w:lineRule="auto" w:before="0"/>
                          <w:rPr>
                            <w:rFonts w:ascii="Calibri"/>
                            <w:sz w:val="11"/>
                          </w:rPr>
                        </w:pPr>
                      </w:p>
                      <w:p>
                        <w:pPr>
                          <w:spacing w:line="240" w:lineRule="auto" w:before="73"/>
                          <w:rPr>
                            <w:rFonts w:ascii="Calibri"/>
                            <w:sz w:val="11"/>
                          </w:rPr>
                        </w:pPr>
                      </w:p>
                      <w:p>
                        <w:pPr>
                          <w:spacing w:before="1"/>
                          <w:ind w:left="0" w:right="158" w:firstLine="0"/>
                          <w:jc w:val="center"/>
                          <w:rPr>
                            <w:rFonts w:ascii="Calibri"/>
                            <w:sz w:val="11"/>
                          </w:rPr>
                        </w:pPr>
                        <w:r>
                          <w:rPr>
                            <w:rFonts w:ascii="Calibri"/>
                            <w:spacing w:val="-10"/>
                            <w:w w:val="115"/>
                            <w:sz w:val="11"/>
                          </w:rPr>
                          <w:t>4</w:t>
                        </w:r>
                      </w:p>
                    </w:txbxContent>
                  </v:textbox>
                  <w10:wrap type="none"/>
                </v:shape>
                <w10:wrap type="none"/>
              </v:group>
            </w:pict>
          </mc:Fallback>
        </mc:AlternateContent>
      </w:r>
      <w:r>
        <w:rPr>
          <w:rFonts w:ascii="Calibri"/>
          <w:spacing w:val="-6"/>
          <w:w w:val="115"/>
          <w:sz w:val="16"/>
        </w:rPr>
        <w:t>OH</w:t>
      </w:r>
      <w:r>
        <w:rPr>
          <w:rFonts w:ascii="Calibri"/>
          <w:spacing w:val="40"/>
          <w:w w:val="115"/>
          <w:sz w:val="16"/>
        </w:rPr>
        <w:t> </w:t>
      </w:r>
      <w:r>
        <w:rPr>
          <w:rFonts w:ascii="Calibri"/>
          <w:spacing w:val="-6"/>
          <w:w w:val="115"/>
          <w:sz w:val="16"/>
        </w:rPr>
        <w:t>OH</w:t>
      </w:r>
      <w:r>
        <w:rPr>
          <w:rFonts w:ascii="Calibri"/>
          <w:spacing w:val="40"/>
          <w:w w:val="120"/>
          <w:sz w:val="16"/>
        </w:rPr>
        <w:t> </w:t>
      </w:r>
      <w:r>
        <w:rPr>
          <w:rFonts w:ascii="Calibri"/>
          <w:spacing w:val="-10"/>
          <w:w w:val="120"/>
          <w:sz w:val="16"/>
        </w:rPr>
        <w:t>H</w:t>
      </w:r>
      <w:r>
        <w:rPr>
          <w:rFonts w:ascii="Calibri"/>
          <w:spacing w:val="40"/>
          <w:w w:val="120"/>
          <w:sz w:val="16"/>
        </w:rPr>
        <w:t> </w:t>
      </w:r>
      <w:r>
        <w:rPr>
          <w:rFonts w:ascii="Calibri"/>
          <w:spacing w:val="-10"/>
          <w:w w:val="120"/>
          <w:sz w:val="16"/>
        </w:rPr>
        <w:t>H</w:t>
      </w:r>
    </w:p>
    <w:p>
      <w:pPr>
        <w:spacing w:line="187" w:lineRule="exact" w:before="2"/>
        <w:ind w:left="107" w:right="0" w:firstLine="0"/>
        <w:jc w:val="left"/>
        <w:rPr>
          <w:rFonts w:ascii="Calibri"/>
          <w:sz w:val="16"/>
        </w:rPr>
      </w:pPr>
      <w:r>
        <w:rPr>
          <w:rFonts w:ascii="Calibri"/>
          <w:spacing w:val="-5"/>
          <w:w w:val="125"/>
          <w:sz w:val="16"/>
        </w:rPr>
        <w:t>CHO</w:t>
      </w:r>
    </w:p>
    <w:p>
      <w:pPr>
        <w:pStyle w:val="BodyText"/>
        <w:rPr>
          <w:rFonts w:ascii="Calibri"/>
          <w:sz w:val="16"/>
        </w:rPr>
      </w:pPr>
      <w:r>
        <w:rPr/>
        <w:br w:type="column"/>
      </w:r>
      <w:r>
        <w:rPr>
          <w:rFonts w:ascii="Calibri"/>
          <w:sz w:val="16"/>
        </w:rPr>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43"/>
        <w:rPr>
          <w:rFonts w:ascii="Calibri"/>
          <w:sz w:val="16"/>
        </w:rPr>
      </w:pPr>
    </w:p>
    <w:p>
      <w:pPr>
        <w:spacing w:line="585" w:lineRule="auto" w:before="1"/>
        <w:ind w:left="107" w:right="38" w:firstLine="0"/>
        <w:jc w:val="both"/>
        <w:rPr>
          <w:rFonts w:ascii="Calibri"/>
          <w:sz w:val="16"/>
        </w:rPr>
      </w:pPr>
      <w:r>
        <w:rPr>
          <w:rFonts w:ascii="Calibri"/>
          <w:spacing w:val="-10"/>
          <w:w w:val="120"/>
          <w:sz w:val="16"/>
        </w:rPr>
        <w:t>H</w:t>
      </w:r>
      <w:r>
        <w:rPr>
          <w:rFonts w:ascii="Calibri"/>
          <w:spacing w:val="40"/>
          <w:w w:val="120"/>
          <w:sz w:val="16"/>
        </w:rPr>
        <w:t> </w:t>
      </w:r>
      <w:r>
        <w:rPr>
          <w:rFonts w:ascii="Calibri"/>
          <w:spacing w:val="-10"/>
          <w:w w:val="120"/>
          <w:sz w:val="16"/>
        </w:rPr>
        <w:t>H</w:t>
      </w:r>
      <w:r>
        <w:rPr>
          <w:rFonts w:ascii="Calibri"/>
          <w:spacing w:val="40"/>
          <w:w w:val="120"/>
          <w:sz w:val="16"/>
        </w:rPr>
        <w:t> </w:t>
      </w:r>
      <w:r>
        <w:rPr>
          <w:rFonts w:ascii="Calibri"/>
          <w:spacing w:val="-10"/>
          <w:w w:val="120"/>
          <w:sz w:val="16"/>
        </w:rPr>
        <w:t>H</w:t>
      </w:r>
      <w:r>
        <w:rPr>
          <w:rFonts w:ascii="Calibri"/>
          <w:spacing w:val="40"/>
          <w:w w:val="120"/>
          <w:sz w:val="16"/>
        </w:rPr>
        <w:t> </w:t>
      </w:r>
      <w:r>
        <w:rPr>
          <w:rFonts w:ascii="Calibri"/>
          <w:spacing w:val="-10"/>
          <w:w w:val="120"/>
          <w:sz w:val="16"/>
        </w:rPr>
        <w:t>H</w:t>
      </w:r>
    </w:p>
    <w:p>
      <w:pPr>
        <w:pStyle w:val="BodyText"/>
        <w:rPr>
          <w:rFonts w:ascii="Calibri"/>
          <w:sz w:val="16"/>
        </w:rPr>
      </w:pPr>
      <w:r>
        <w:rPr/>
        <w:br w:type="column"/>
      </w:r>
      <w:r>
        <w:rPr>
          <w:rFonts w:ascii="Calibri"/>
          <w:sz w:val="16"/>
        </w:rPr>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52"/>
        <w:rPr>
          <w:rFonts w:ascii="Calibri"/>
          <w:sz w:val="16"/>
        </w:rPr>
      </w:pPr>
    </w:p>
    <w:p>
      <w:pPr>
        <w:spacing w:before="1"/>
        <w:ind w:left="107" w:right="0" w:firstLine="0"/>
        <w:jc w:val="left"/>
        <w:rPr>
          <w:rFonts w:ascii="Calibri"/>
          <w:sz w:val="16"/>
        </w:rPr>
      </w:pPr>
      <w:r>
        <w:rPr>
          <w:rFonts w:ascii="Calibri"/>
          <w:spacing w:val="-5"/>
          <w:w w:val="125"/>
          <w:sz w:val="16"/>
        </w:rPr>
        <w:t>CHO</w:t>
      </w:r>
    </w:p>
    <w:p>
      <w:pPr>
        <w:pStyle w:val="BodyText"/>
        <w:spacing w:before="86"/>
        <w:rPr>
          <w:rFonts w:ascii="Calibri"/>
          <w:sz w:val="16"/>
        </w:rPr>
      </w:pPr>
    </w:p>
    <w:p>
      <w:pPr>
        <w:spacing w:line="585" w:lineRule="auto" w:before="0"/>
        <w:ind w:left="579" w:right="38" w:firstLine="0"/>
        <w:jc w:val="both"/>
        <w:rPr>
          <w:rFonts w:ascii="Calibri"/>
          <w:sz w:val="16"/>
        </w:rPr>
      </w:pPr>
      <w:r>
        <w:rPr>
          <w:rFonts w:ascii="Calibri"/>
          <w:sz w:val="16"/>
        </w:rPr>
        <mc:AlternateContent>
          <mc:Choice Requires="wps">
            <w:drawing>
              <wp:anchor distT="0" distB="0" distL="0" distR="0" allowOverlap="1" layoutInCell="1" locked="0" behindDoc="0" simplePos="0" relativeHeight="15777280">
                <wp:simplePos x="0" y="0"/>
                <wp:positionH relativeFrom="page">
                  <wp:posOffset>10871649</wp:posOffset>
                </wp:positionH>
                <wp:positionV relativeFrom="paragraph">
                  <wp:posOffset>-185764</wp:posOffset>
                </wp:positionV>
                <wp:extent cx="498475" cy="1405255"/>
                <wp:effectExtent l="0" t="0" r="0" b="0"/>
                <wp:wrapNone/>
                <wp:docPr id="1008" name="Group 1008"/>
                <wp:cNvGraphicFramePr>
                  <a:graphicFrameLocks/>
                </wp:cNvGraphicFramePr>
                <a:graphic>
                  <a:graphicData uri="http://schemas.microsoft.com/office/word/2010/wordprocessingGroup">
                    <wpg:wgp>
                      <wpg:cNvPr id="1008" name="Group 1008"/>
                      <wpg:cNvGrpSpPr/>
                      <wpg:grpSpPr>
                        <a:xfrm>
                          <a:off x="0" y="0"/>
                          <a:ext cx="498475" cy="1405255"/>
                          <a:chExt cx="498475" cy="1405255"/>
                        </a:xfrm>
                      </wpg:grpSpPr>
                      <wps:wsp>
                        <wps:cNvPr id="1009" name="Graphic 1009"/>
                        <wps:cNvSpPr/>
                        <wps:spPr>
                          <a:xfrm>
                            <a:off x="5048" y="0"/>
                            <a:ext cx="488315" cy="1405255"/>
                          </a:xfrm>
                          <a:custGeom>
                            <a:avLst/>
                            <a:gdLst/>
                            <a:ahLst/>
                            <a:cxnLst/>
                            <a:rect l="l" t="t" r="r" b="b"/>
                            <a:pathLst>
                              <a:path w="488315" h="1405255">
                                <a:moveTo>
                                  <a:pt x="244837" y="0"/>
                                </a:moveTo>
                                <a:lnTo>
                                  <a:pt x="244837" y="248200"/>
                                </a:lnTo>
                              </a:path>
                              <a:path w="488315" h="1405255">
                                <a:moveTo>
                                  <a:pt x="244837" y="243152"/>
                                </a:moveTo>
                                <a:lnTo>
                                  <a:pt x="244837" y="248200"/>
                                </a:lnTo>
                                <a:lnTo>
                                  <a:pt x="0" y="248200"/>
                                </a:lnTo>
                              </a:path>
                              <a:path w="488315" h="1405255">
                                <a:moveTo>
                                  <a:pt x="244837" y="243152"/>
                                </a:moveTo>
                                <a:lnTo>
                                  <a:pt x="244837" y="248200"/>
                                </a:lnTo>
                                <a:lnTo>
                                  <a:pt x="488270" y="248200"/>
                                </a:lnTo>
                              </a:path>
                              <a:path w="488315" h="1405255">
                                <a:moveTo>
                                  <a:pt x="244837" y="243152"/>
                                </a:moveTo>
                                <a:lnTo>
                                  <a:pt x="244837" y="248200"/>
                                </a:lnTo>
                                <a:lnTo>
                                  <a:pt x="244837" y="551091"/>
                                </a:lnTo>
                              </a:path>
                              <a:path w="488315" h="1405255">
                                <a:moveTo>
                                  <a:pt x="244837" y="546043"/>
                                </a:moveTo>
                                <a:lnTo>
                                  <a:pt x="244837" y="551091"/>
                                </a:lnTo>
                                <a:lnTo>
                                  <a:pt x="0" y="551091"/>
                                </a:lnTo>
                              </a:path>
                              <a:path w="488315" h="1405255">
                                <a:moveTo>
                                  <a:pt x="244837" y="546043"/>
                                </a:moveTo>
                                <a:lnTo>
                                  <a:pt x="244837" y="551091"/>
                                </a:lnTo>
                                <a:lnTo>
                                  <a:pt x="488270" y="551091"/>
                                </a:lnTo>
                              </a:path>
                              <a:path w="488315" h="1405255">
                                <a:moveTo>
                                  <a:pt x="244837" y="546043"/>
                                </a:moveTo>
                                <a:lnTo>
                                  <a:pt x="244837" y="551091"/>
                                </a:lnTo>
                                <a:lnTo>
                                  <a:pt x="244837" y="853982"/>
                                </a:lnTo>
                              </a:path>
                              <a:path w="488315" h="1405255">
                                <a:moveTo>
                                  <a:pt x="244837" y="848934"/>
                                </a:moveTo>
                                <a:lnTo>
                                  <a:pt x="244837" y="853982"/>
                                </a:lnTo>
                                <a:lnTo>
                                  <a:pt x="0" y="853982"/>
                                </a:lnTo>
                              </a:path>
                              <a:path w="488315" h="1405255">
                                <a:moveTo>
                                  <a:pt x="244837" y="848934"/>
                                </a:moveTo>
                                <a:lnTo>
                                  <a:pt x="244837" y="853982"/>
                                </a:lnTo>
                                <a:lnTo>
                                  <a:pt x="488270" y="853982"/>
                                </a:lnTo>
                              </a:path>
                              <a:path w="488315" h="1405255">
                                <a:moveTo>
                                  <a:pt x="244837" y="848934"/>
                                </a:moveTo>
                                <a:lnTo>
                                  <a:pt x="244837" y="853982"/>
                                </a:lnTo>
                                <a:lnTo>
                                  <a:pt x="244837" y="1156873"/>
                                </a:lnTo>
                              </a:path>
                              <a:path w="488315" h="1405255">
                                <a:moveTo>
                                  <a:pt x="244837" y="1151825"/>
                                </a:moveTo>
                                <a:lnTo>
                                  <a:pt x="244837" y="1156873"/>
                                </a:lnTo>
                                <a:lnTo>
                                  <a:pt x="0" y="1156873"/>
                                </a:lnTo>
                              </a:path>
                              <a:path w="488315" h="1405255">
                                <a:moveTo>
                                  <a:pt x="244837" y="1151825"/>
                                </a:moveTo>
                                <a:lnTo>
                                  <a:pt x="244837" y="1156873"/>
                                </a:lnTo>
                                <a:lnTo>
                                  <a:pt x="488270" y="1156873"/>
                                </a:lnTo>
                              </a:path>
                              <a:path w="488315" h="1405255">
                                <a:moveTo>
                                  <a:pt x="244837" y="1151825"/>
                                </a:moveTo>
                                <a:lnTo>
                                  <a:pt x="244837" y="1156873"/>
                                </a:lnTo>
                                <a:lnTo>
                                  <a:pt x="244837" y="1405073"/>
                                </a:lnTo>
                              </a:path>
                            </a:pathLst>
                          </a:custGeom>
                          <a:ln w="10096">
                            <a:solidFill>
                              <a:srgbClr val="000000"/>
                            </a:solidFill>
                            <a:prstDash val="solid"/>
                          </a:ln>
                        </wps:spPr>
                        <wps:bodyPr wrap="square" lIns="0" tIns="0" rIns="0" bIns="0" rtlCol="0">
                          <a:prstTxWarp prst="textNoShape">
                            <a:avLst/>
                          </a:prstTxWarp>
                          <a:noAutofit/>
                        </wps:bodyPr>
                      </wps:wsp>
                      <wps:wsp>
                        <wps:cNvPr id="1010" name="Textbox 1010"/>
                        <wps:cNvSpPr txBox="1"/>
                        <wps:spPr>
                          <a:xfrm>
                            <a:off x="0" y="0"/>
                            <a:ext cx="498475" cy="1405255"/>
                          </a:xfrm>
                          <a:prstGeom prst="rect">
                            <a:avLst/>
                          </a:prstGeom>
                        </wps:spPr>
                        <wps:txbx>
                          <w:txbxContent>
                            <w:p>
                              <w:pPr>
                                <w:spacing w:line="240" w:lineRule="auto" w:before="0"/>
                                <w:rPr>
                                  <w:rFonts w:ascii="Calibri"/>
                                  <w:sz w:val="11"/>
                                </w:rPr>
                              </w:pPr>
                            </w:p>
                            <w:p>
                              <w:pPr>
                                <w:spacing w:line="240" w:lineRule="auto" w:before="133"/>
                                <w:rPr>
                                  <w:rFonts w:ascii="Calibri"/>
                                  <w:sz w:val="11"/>
                                </w:rPr>
                              </w:pPr>
                            </w:p>
                            <w:p>
                              <w:pPr>
                                <w:spacing w:before="0"/>
                                <w:ind w:left="0" w:right="155" w:firstLine="0"/>
                                <w:jc w:val="center"/>
                                <w:rPr>
                                  <w:rFonts w:ascii="Calibri"/>
                                  <w:sz w:val="11"/>
                                </w:rPr>
                              </w:pPr>
                              <w:r>
                                <w:rPr>
                                  <w:rFonts w:ascii="Calibri"/>
                                  <w:spacing w:val="-10"/>
                                  <w:w w:val="115"/>
                                  <w:sz w:val="11"/>
                                </w:rPr>
                                <w:t>1</w:t>
                              </w:r>
                            </w:p>
                            <w:p>
                              <w:pPr>
                                <w:spacing w:line="240" w:lineRule="auto" w:before="0"/>
                                <w:rPr>
                                  <w:rFonts w:ascii="Calibri"/>
                                  <w:sz w:val="11"/>
                                </w:rPr>
                              </w:pPr>
                            </w:p>
                            <w:p>
                              <w:pPr>
                                <w:spacing w:line="240" w:lineRule="auto" w:before="74"/>
                                <w:rPr>
                                  <w:rFonts w:ascii="Calibri"/>
                                  <w:sz w:val="11"/>
                                </w:rPr>
                              </w:pPr>
                            </w:p>
                            <w:p>
                              <w:pPr>
                                <w:spacing w:before="0"/>
                                <w:ind w:left="0" w:right="155" w:firstLine="0"/>
                                <w:jc w:val="center"/>
                                <w:rPr>
                                  <w:rFonts w:ascii="Calibri"/>
                                  <w:sz w:val="11"/>
                                </w:rPr>
                              </w:pPr>
                              <w:r>
                                <w:rPr>
                                  <w:rFonts w:ascii="Calibri"/>
                                  <w:spacing w:val="-10"/>
                                  <w:w w:val="115"/>
                                  <w:sz w:val="11"/>
                                </w:rPr>
                                <w:t>2</w:t>
                              </w:r>
                            </w:p>
                            <w:p>
                              <w:pPr>
                                <w:spacing w:line="240" w:lineRule="auto" w:before="0"/>
                                <w:rPr>
                                  <w:rFonts w:ascii="Calibri"/>
                                  <w:sz w:val="11"/>
                                </w:rPr>
                              </w:pPr>
                            </w:p>
                            <w:p>
                              <w:pPr>
                                <w:spacing w:line="240" w:lineRule="auto" w:before="74"/>
                                <w:rPr>
                                  <w:rFonts w:ascii="Calibri"/>
                                  <w:sz w:val="11"/>
                                </w:rPr>
                              </w:pPr>
                            </w:p>
                            <w:p>
                              <w:pPr>
                                <w:spacing w:before="1"/>
                                <w:ind w:left="0" w:right="155" w:firstLine="0"/>
                                <w:jc w:val="center"/>
                                <w:rPr>
                                  <w:rFonts w:ascii="Calibri"/>
                                  <w:sz w:val="11"/>
                                </w:rPr>
                              </w:pPr>
                              <w:r>
                                <w:rPr>
                                  <w:rFonts w:ascii="Calibri"/>
                                  <w:spacing w:val="-10"/>
                                  <w:w w:val="115"/>
                                  <w:sz w:val="11"/>
                                </w:rPr>
                                <w:t>3</w:t>
                              </w:r>
                            </w:p>
                            <w:p>
                              <w:pPr>
                                <w:spacing w:line="240" w:lineRule="auto" w:before="0"/>
                                <w:rPr>
                                  <w:rFonts w:ascii="Calibri"/>
                                  <w:sz w:val="11"/>
                                </w:rPr>
                              </w:pPr>
                            </w:p>
                            <w:p>
                              <w:pPr>
                                <w:spacing w:line="240" w:lineRule="auto" w:before="73"/>
                                <w:rPr>
                                  <w:rFonts w:ascii="Calibri"/>
                                  <w:sz w:val="11"/>
                                </w:rPr>
                              </w:pPr>
                            </w:p>
                            <w:p>
                              <w:pPr>
                                <w:spacing w:before="1"/>
                                <w:ind w:left="0" w:right="155" w:firstLine="0"/>
                                <w:jc w:val="center"/>
                                <w:rPr>
                                  <w:rFonts w:ascii="Calibri"/>
                                  <w:sz w:val="11"/>
                                </w:rPr>
                              </w:pPr>
                              <w:r>
                                <w:rPr>
                                  <w:rFonts w:ascii="Calibri"/>
                                  <w:spacing w:val="-10"/>
                                  <w:w w:val="115"/>
                                  <w:sz w:val="11"/>
                                </w:rPr>
                                <w:t>4</w:t>
                              </w:r>
                            </w:p>
                          </w:txbxContent>
                        </wps:txbx>
                        <wps:bodyPr wrap="square" lIns="0" tIns="0" rIns="0" bIns="0" rtlCol="0">
                          <a:noAutofit/>
                        </wps:bodyPr>
                      </wps:wsp>
                    </wpg:wgp>
                  </a:graphicData>
                </a:graphic>
              </wp:anchor>
            </w:drawing>
          </mc:Choice>
          <mc:Fallback>
            <w:pict>
              <v:group style="position:absolute;margin-left:856.0354pt;margin-top:-14.627108pt;width:39.25pt;height:110.65pt;mso-position-horizontal-relative:page;mso-position-vertical-relative:paragraph;z-index:15777280" id="docshapegroup982" coordorigin="17121,-293" coordsize="785,2213">
                <v:shape style="position:absolute;left:17128;top:-293;width:769;height:2213" id="docshape983" coordorigin="17129,-293" coordsize="769,2213" path="m17514,-293l17514,98m17514,90l17514,98,17129,98m17514,90l17514,98,17898,98m17514,90l17514,98,17514,575m17514,567l17514,575,17129,575m17514,567l17514,575,17898,575m17514,567l17514,575,17514,1052m17514,1044l17514,1052,17129,1052m17514,1044l17514,1052,17898,1052m17514,1044l17514,1052,17514,1529m17514,1521l17514,1529,17129,1529m17514,1521l17514,1529,17898,1529m17514,1521l17514,1529,17514,1920e" filled="false" stroked="true" strokeweight=".794992pt" strokecolor="#000000">
                  <v:path arrowok="t"/>
                  <v:stroke dashstyle="solid"/>
                </v:shape>
                <v:shape style="position:absolute;left:17120;top:-293;width:785;height:2213" type="#_x0000_t202" id="docshape984" filled="false" stroked="false">
                  <v:textbox inset="0,0,0,0">
                    <w:txbxContent>
                      <w:p>
                        <w:pPr>
                          <w:spacing w:line="240" w:lineRule="auto" w:before="0"/>
                          <w:rPr>
                            <w:rFonts w:ascii="Calibri"/>
                            <w:sz w:val="11"/>
                          </w:rPr>
                        </w:pPr>
                      </w:p>
                      <w:p>
                        <w:pPr>
                          <w:spacing w:line="240" w:lineRule="auto" w:before="133"/>
                          <w:rPr>
                            <w:rFonts w:ascii="Calibri"/>
                            <w:sz w:val="11"/>
                          </w:rPr>
                        </w:pPr>
                      </w:p>
                      <w:p>
                        <w:pPr>
                          <w:spacing w:before="0"/>
                          <w:ind w:left="0" w:right="155" w:firstLine="0"/>
                          <w:jc w:val="center"/>
                          <w:rPr>
                            <w:rFonts w:ascii="Calibri"/>
                            <w:sz w:val="11"/>
                          </w:rPr>
                        </w:pPr>
                        <w:r>
                          <w:rPr>
                            <w:rFonts w:ascii="Calibri"/>
                            <w:spacing w:val="-10"/>
                            <w:w w:val="115"/>
                            <w:sz w:val="11"/>
                          </w:rPr>
                          <w:t>1</w:t>
                        </w:r>
                      </w:p>
                      <w:p>
                        <w:pPr>
                          <w:spacing w:line="240" w:lineRule="auto" w:before="0"/>
                          <w:rPr>
                            <w:rFonts w:ascii="Calibri"/>
                            <w:sz w:val="11"/>
                          </w:rPr>
                        </w:pPr>
                      </w:p>
                      <w:p>
                        <w:pPr>
                          <w:spacing w:line="240" w:lineRule="auto" w:before="74"/>
                          <w:rPr>
                            <w:rFonts w:ascii="Calibri"/>
                            <w:sz w:val="11"/>
                          </w:rPr>
                        </w:pPr>
                      </w:p>
                      <w:p>
                        <w:pPr>
                          <w:spacing w:before="0"/>
                          <w:ind w:left="0" w:right="155" w:firstLine="0"/>
                          <w:jc w:val="center"/>
                          <w:rPr>
                            <w:rFonts w:ascii="Calibri"/>
                            <w:sz w:val="11"/>
                          </w:rPr>
                        </w:pPr>
                        <w:r>
                          <w:rPr>
                            <w:rFonts w:ascii="Calibri"/>
                            <w:spacing w:val="-10"/>
                            <w:w w:val="115"/>
                            <w:sz w:val="11"/>
                          </w:rPr>
                          <w:t>2</w:t>
                        </w:r>
                      </w:p>
                      <w:p>
                        <w:pPr>
                          <w:spacing w:line="240" w:lineRule="auto" w:before="0"/>
                          <w:rPr>
                            <w:rFonts w:ascii="Calibri"/>
                            <w:sz w:val="11"/>
                          </w:rPr>
                        </w:pPr>
                      </w:p>
                      <w:p>
                        <w:pPr>
                          <w:spacing w:line="240" w:lineRule="auto" w:before="74"/>
                          <w:rPr>
                            <w:rFonts w:ascii="Calibri"/>
                            <w:sz w:val="11"/>
                          </w:rPr>
                        </w:pPr>
                      </w:p>
                      <w:p>
                        <w:pPr>
                          <w:spacing w:before="1"/>
                          <w:ind w:left="0" w:right="155" w:firstLine="0"/>
                          <w:jc w:val="center"/>
                          <w:rPr>
                            <w:rFonts w:ascii="Calibri"/>
                            <w:sz w:val="11"/>
                          </w:rPr>
                        </w:pPr>
                        <w:r>
                          <w:rPr>
                            <w:rFonts w:ascii="Calibri"/>
                            <w:spacing w:val="-10"/>
                            <w:w w:val="115"/>
                            <w:sz w:val="11"/>
                          </w:rPr>
                          <w:t>3</w:t>
                        </w:r>
                      </w:p>
                      <w:p>
                        <w:pPr>
                          <w:spacing w:line="240" w:lineRule="auto" w:before="0"/>
                          <w:rPr>
                            <w:rFonts w:ascii="Calibri"/>
                            <w:sz w:val="11"/>
                          </w:rPr>
                        </w:pPr>
                      </w:p>
                      <w:p>
                        <w:pPr>
                          <w:spacing w:line="240" w:lineRule="auto" w:before="73"/>
                          <w:rPr>
                            <w:rFonts w:ascii="Calibri"/>
                            <w:sz w:val="11"/>
                          </w:rPr>
                        </w:pPr>
                      </w:p>
                      <w:p>
                        <w:pPr>
                          <w:spacing w:before="1"/>
                          <w:ind w:left="0" w:right="155" w:firstLine="0"/>
                          <w:jc w:val="center"/>
                          <w:rPr>
                            <w:rFonts w:ascii="Calibri"/>
                            <w:sz w:val="11"/>
                          </w:rPr>
                        </w:pPr>
                        <w:r>
                          <w:rPr>
                            <w:rFonts w:ascii="Calibri"/>
                            <w:spacing w:val="-10"/>
                            <w:w w:val="115"/>
                            <w:sz w:val="11"/>
                          </w:rPr>
                          <w:t>4</w:t>
                        </w:r>
                      </w:p>
                    </w:txbxContent>
                  </v:textbox>
                  <w10:wrap type="none"/>
                </v:shape>
                <w10:wrap type="none"/>
              </v:group>
            </w:pict>
          </mc:Fallback>
        </mc:AlternateContent>
      </w:r>
      <w:r>
        <w:rPr>
          <w:rFonts w:ascii="Calibri"/>
          <w:spacing w:val="-6"/>
          <w:w w:val="115"/>
          <w:sz w:val="16"/>
        </w:rPr>
        <w:t>OH</w:t>
      </w:r>
      <w:r>
        <w:rPr>
          <w:rFonts w:ascii="Calibri"/>
          <w:spacing w:val="40"/>
          <w:w w:val="115"/>
          <w:sz w:val="16"/>
        </w:rPr>
        <w:t> </w:t>
      </w:r>
      <w:r>
        <w:rPr>
          <w:rFonts w:ascii="Calibri"/>
          <w:spacing w:val="-6"/>
          <w:w w:val="115"/>
          <w:sz w:val="16"/>
        </w:rPr>
        <w:t>OH</w:t>
      </w:r>
      <w:r>
        <w:rPr>
          <w:rFonts w:ascii="Calibri"/>
          <w:spacing w:val="40"/>
          <w:w w:val="115"/>
          <w:sz w:val="16"/>
        </w:rPr>
        <w:t> </w:t>
      </w:r>
      <w:r>
        <w:rPr>
          <w:rFonts w:ascii="Calibri"/>
          <w:spacing w:val="-6"/>
          <w:w w:val="115"/>
          <w:sz w:val="16"/>
        </w:rPr>
        <w:t>OH</w:t>
      </w:r>
      <w:r>
        <w:rPr>
          <w:rFonts w:ascii="Calibri"/>
          <w:spacing w:val="40"/>
          <w:w w:val="115"/>
          <w:sz w:val="16"/>
        </w:rPr>
        <w:t> </w:t>
      </w:r>
      <w:r>
        <w:rPr>
          <w:rFonts w:ascii="Calibri"/>
          <w:spacing w:val="-5"/>
          <w:w w:val="115"/>
          <w:sz w:val="16"/>
        </w:rPr>
        <w:t>OH</w:t>
      </w:r>
    </w:p>
    <w:p>
      <w:pPr>
        <w:spacing w:line="187" w:lineRule="exact" w:before="2"/>
        <w:ind w:left="107" w:right="0" w:firstLine="0"/>
        <w:jc w:val="left"/>
        <w:rPr>
          <w:rFonts w:ascii="Calibri"/>
          <w:sz w:val="16"/>
        </w:rPr>
      </w:pPr>
      <w:r>
        <w:rPr>
          <w:rFonts w:ascii="Calibri"/>
          <w:spacing w:val="-5"/>
          <w:w w:val="125"/>
          <w:sz w:val="16"/>
        </w:rPr>
        <w:t>CHO</w:t>
      </w:r>
    </w:p>
    <w:p>
      <w:pPr>
        <w:pStyle w:val="BodyText"/>
        <w:rPr>
          <w:rFonts w:ascii="Calibri"/>
          <w:sz w:val="16"/>
        </w:rPr>
      </w:pPr>
      <w:r>
        <w:rPr/>
        <w:br w:type="column"/>
      </w:r>
      <w:r>
        <w:rPr>
          <w:rFonts w:ascii="Calibri"/>
          <w:sz w:val="16"/>
        </w:rPr>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43"/>
        <w:rPr>
          <w:rFonts w:ascii="Calibri"/>
          <w:sz w:val="16"/>
        </w:rPr>
      </w:pPr>
    </w:p>
    <w:p>
      <w:pPr>
        <w:spacing w:line="585" w:lineRule="auto" w:before="1"/>
        <w:ind w:left="107" w:right="38" w:firstLine="121"/>
        <w:jc w:val="right"/>
        <w:rPr>
          <w:rFonts w:ascii="Calibri"/>
          <w:sz w:val="16"/>
        </w:rPr>
      </w:pPr>
      <w:r>
        <w:rPr>
          <w:rFonts w:ascii="Calibri"/>
          <w:spacing w:val="-10"/>
          <w:w w:val="120"/>
          <w:sz w:val="16"/>
        </w:rPr>
        <w:t>H</w:t>
      </w:r>
      <w:r>
        <w:rPr>
          <w:rFonts w:ascii="Calibri"/>
          <w:spacing w:val="40"/>
          <w:w w:val="120"/>
          <w:sz w:val="16"/>
        </w:rPr>
        <w:t> </w:t>
      </w:r>
      <w:r>
        <w:rPr>
          <w:rFonts w:ascii="Calibri"/>
          <w:spacing w:val="-6"/>
          <w:w w:val="115"/>
          <w:sz w:val="16"/>
        </w:rPr>
        <w:t>HO</w:t>
      </w:r>
      <w:r>
        <w:rPr>
          <w:rFonts w:ascii="Calibri"/>
          <w:spacing w:val="40"/>
          <w:w w:val="120"/>
          <w:sz w:val="16"/>
        </w:rPr>
        <w:t> </w:t>
      </w:r>
      <w:r>
        <w:rPr>
          <w:rFonts w:ascii="Calibri"/>
          <w:spacing w:val="-10"/>
          <w:w w:val="120"/>
          <w:sz w:val="16"/>
        </w:rPr>
        <w:t>H</w:t>
      </w:r>
      <w:r>
        <w:rPr>
          <w:rFonts w:ascii="Calibri"/>
          <w:spacing w:val="40"/>
          <w:w w:val="120"/>
          <w:sz w:val="16"/>
        </w:rPr>
        <w:t> </w:t>
      </w:r>
      <w:r>
        <w:rPr>
          <w:rFonts w:ascii="Calibri"/>
          <w:spacing w:val="-10"/>
          <w:w w:val="120"/>
          <w:sz w:val="16"/>
        </w:rPr>
        <w:t>H</w:t>
      </w:r>
    </w:p>
    <w:p>
      <w:pPr>
        <w:pStyle w:val="BodyText"/>
        <w:rPr>
          <w:rFonts w:ascii="Calibri"/>
          <w:sz w:val="16"/>
        </w:rPr>
      </w:pPr>
      <w:r>
        <w:rPr/>
        <w:br w:type="column"/>
      </w:r>
      <w:r>
        <w:rPr>
          <w:rFonts w:ascii="Calibri"/>
          <w:sz w:val="16"/>
        </w:rPr>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52"/>
        <w:rPr>
          <w:rFonts w:ascii="Calibri"/>
          <w:sz w:val="16"/>
        </w:rPr>
      </w:pPr>
    </w:p>
    <w:p>
      <w:pPr>
        <w:spacing w:before="1"/>
        <w:ind w:left="107" w:right="0" w:firstLine="0"/>
        <w:jc w:val="left"/>
        <w:rPr>
          <w:rFonts w:ascii="Calibri"/>
          <w:sz w:val="16"/>
        </w:rPr>
      </w:pPr>
      <w:r>
        <w:rPr>
          <w:rFonts w:ascii="Calibri"/>
          <w:spacing w:val="-5"/>
          <w:w w:val="125"/>
          <w:sz w:val="16"/>
        </w:rPr>
        <w:t>CHO</w:t>
      </w:r>
    </w:p>
    <w:p>
      <w:pPr>
        <w:pStyle w:val="BodyText"/>
        <w:spacing w:before="86"/>
        <w:rPr>
          <w:rFonts w:ascii="Calibri"/>
          <w:sz w:val="16"/>
        </w:rPr>
      </w:pPr>
    </w:p>
    <w:p>
      <w:pPr>
        <w:spacing w:line="585" w:lineRule="auto" w:before="0"/>
        <w:ind w:left="579" w:right="2531"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77792">
                <wp:simplePos x="0" y="0"/>
                <wp:positionH relativeFrom="page">
                  <wp:posOffset>12212106</wp:posOffset>
                </wp:positionH>
                <wp:positionV relativeFrom="paragraph">
                  <wp:posOffset>-185764</wp:posOffset>
                </wp:positionV>
                <wp:extent cx="500380" cy="1405255"/>
                <wp:effectExtent l="0" t="0" r="0" b="0"/>
                <wp:wrapNone/>
                <wp:docPr id="1011" name="Group 1011"/>
                <wp:cNvGraphicFramePr>
                  <a:graphicFrameLocks/>
                </wp:cNvGraphicFramePr>
                <a:graphic>
                  <a:graphicData uri="http://schemas.microsoft.com/office/word/2010/wordprocessingGroup">
                    <wpg:wgp>
                      <wpg:cNvPr id="1011" name="Group 1011"/>
                      <wpg:cNvGrpSpPr/>
                      <wpg:grpSpPr>
                        <a:xfrm>
                          <a:off x="0" y="0"/>
                          <a:ext cx="500380" cy="1405255"/>
                          <a:chExt cx="500380" cy="1405255"/>
                        </a:xfrm>
                      </wpg:grpSpPr>
                      <wps:wsp>
                        <wps:cNvPr id="1012" name="Graphic 1012"/>
                        <wps:cNvSpPr/>
                        <wps:spPr>
                          <a:xfrm>
                            <a:off x="5048" y="0"/>
                            <a:ext cx="490220" cy="1405255"/>
                          </a:xfrm>
                          <a:custGeom>
                            <a:avLst/>
                            <a:gdLst/>
                            <a:ahLst/>
                            <a:cxnLst/>
                            <a:rect l="l" t="t" r="r" b="b"/>
                            <a:pathLst>
                              <a:path w="490220" h="1405255">
                                <a:moveTo>
                                  <a:pt x="244837" y="0"/>
                                </a:moveTo>
                                <a:lnTo>
                                  <a:pt x="244837" y="248200"/>
                                </a:lnTo>
                              </a:path>
                              <a:path w="490220" h="1405255">
                                <a:moveTo>
                                  <a:pt x="244837" y="243152"/>
                                </a:moveTo>
                                <a:lnTo>
                                  <a:pt x="244837" y="248200"/>
                                </a:lnTo>
                                <a:lnTo>
                                  <a:pt x="0" y="248200"/>
                                </a:lnTo>
                              </a:path>
                              <a:path w="490220" h="1405255">
                                <a:moveTo>
                                  <a:pt x="244837" y="243152"/>
                                </a:moveTo>
                                <a:lnTo>
                                  <a:pt x="244837" y="248200"/>
                                </a:lnTo>
                                <a:lnTo>
                                  <a:pt x="488270" y="248200"/>
                                </a:lnTo>
                              </a:path>
                              <a:path w="490220" h="1405255">
                                <a:moveTo>
                                  <a:pt x="244837" y="243152"/>
                                </a:moveTo>
                                <a:lnTo>
                                  <a:pt x="244837" y="248200"/>
                                </a:lnTo>
                                <a:lnTo>
                                  <a:pt x="244837" y="551091"/>
                                </a:lnTo>
                              </a:path>
                              <a:path w="490220" h="1405255">
                                <a:moveTo>
                                  <a:pt x="244837" y="546043"/>
                                </a:moveTo>
                                <a:lnTo>
                                  <a:pt x="244837" y="551091"/>
                                </a:lnTo>
                                <a:lnTo>
                                  <a:pt x="1404" y="551091"/>
                                </a:lnTo>
                              </a:path>
                              <a:path w="490220" h="1405255">
                                <a:moveTo>
                                  <a:pt x="244837" y="546043"/>
                                </a:moveTo>
                                <a:lnTo>
                                  <a:pt x="244837" y="551091"/>
                                </a:lnTo>
                                <a:lnTo>
                                  <a:pt x="489674" y="551091"/>
                                </a:lnTo>
                              </a:path>
                              <a:path w="490220" h="1405255">
                                <a:moveTo>
                                  <a:pt x="244837" y="546043"/>
                                </a:moveTo>
                                <a:lnTo>
                                  <a:pt x="244837" y="551091"/>
                                </a:lnTo>
                                <a:lnTo>
                                  <a:pt x="244837" y="853982"/>
                                </a:lnTo>
                              </a:path>
                              <a:path w="490220" h="1405255">
                                <a:moveTo>
                                  <a:pt x="244837" y="848934"/>
                                </a:moveTo>
                                <a:lnTo>
                                  <a:pt x="244837" y="853982"/>
                                </a:lnTo>
                                <a:lnTo>
                                  <a:pt x="0" y="853982"/>
                                </a:lnTo>
                              </a:path>
                              <a:path w="490220" h="1405255">
                                <a:moveTo>
                                  <a:pt x="244837" y="848934"/>
                                </a:moveTo>
                                <a:lnTo>
                                  <a:pt x="244837" y="853982"/>
                                </a:lnTo>
                                <a:lnTo>
                                  <a:pt x="488270" y="853982"/>
                                </a:lnTo>
                              </a:path>
                              <a:path w="490220" h="1405255">
                                <a:moveTo>
                                  <a:pt x="244837" y="848934"/>
                                </a:moveTo>
                                <a:lnTo>
                                  <a:pt x="244837" y="853982"/>
                                </a:lnTo>
                                <a:lnTo>
                                  <a:pt x="244837" y="1156873"/>
                                </a:lnTo>
                              </a:path>
                              <a:path w="490220" h="1405255">
                                <a:moveTo>
                                  <a:pt x="244837" y="1151825"/>
                                </a:moveTo>
                                <a:lnTo>
                                  <a:pt x="244837" y="1156873"/>
                                </a:lnTo>
                                <a:lnTo>
                                  <a:pt x="0" y="1156873"/>
                                </a:lnTo>
                              </a:path>
                              <a:path w="490220" h="1405255">
                                <a:moveTo>
                                  <a:pt x="244837" y="1151825"/>
                                </a:moveTo>
                                <a:lnTo>
                                  <a:pt x="244837" y="1156873"/>
                                </a:lnTo>
                                <a:lnTo>
                                  <a:pt x="488270" y="1156873"/>
                                </a:lnTo>
                              </a:path>
                              <a:path w="490220" h="1405255">
                                <a:moveTo>
                                  <a:pt x="244837" y="1151825"/>
                                </a:moveTo>
                                <a:lnTo>
                                  <a:pt x="244837" y="1156873"/>
                                </a:lnTo>
                                <a:lnTo>
                                  <a:pt x="244837" y="1405073"/>
                                </a:lnTo>
                              </a:path>
                            </a:pathLst>
                          </a:custGeom>
                          <a:ln w="10096">
                            <a:solidFill>
                              <a:srgbClr val="000000"/>
                            </a:solidFill>
                            <a:prstDash val="solid"/>
                          </a:ln>
                        </wps:spPr>
                        <wps:bodyPr wrap="square" lIns="0" tIns="0" rIns="0" bIns="0" rtlCol="0">
                          <a:prstTxWarp prst="textNoShape">
                            <a:avLst/>
                          </a:prstTxWarp>
                          <a:noAutofit/>
                        </wps:bodyPr>
                      </wps:wsp>
                      <wps:wsp>
                        <wps:cNvPr id="1013" name="Textbox 1013"/>
                        <wps:cNvSpPr txBox="1"/>
                        <wps:spPr>
                          <a:xfrm>
                            <a:off x="0" y="0"/>
                            <a:ext cx="500380" cy="1405255"/>
                          </a:xfrm>
                          <a:prstGeom prst="rect">
                            <a:avLst/>
                          </a:prstGeom>
                        </wps:spPr>
                        <wps:txbx>
                          <w:txbxContent>
                            <w:p>
                              <w:pPr>
                                <w:spacing w:line="240" w:lineRule="auto" w:before="0"/>
                                <w:rPr>
                                  <w:rFonts w:ascii="Calibri"/>
                                  <w:sz w:val="11"/>
                                </w:rPr>
                              </w:pPr>
                            </w:p>
                            <w:p>
                              <w:pPr>
                                <w:spacing w:line="240" w:lineRule="auto" w:before="133"/>
                                <w:rPr>
                                  <w:rFonts w:ascii="Calibri"/>
                                  <w:sz w:val="11"/>
                                </w:rPr>
                              </w:pPr>
                            </w:p>
                            <w:p>
                              <w:pPr>
                                <w:spacing w:before="0"/>
                                <w:ind w:left="0" w:right="158" w:firstLine="0"/>
                                <w:jc w:val="center"/>
                                <w:rPr>
                                  <w:rFonts w:ascii="Calibri"/>
                                  <w:sz w:val="11"/>
                                </w:rPr>
                              </w:pPr>
                              <w:r>
                                <w:rPr>
                                  <w:rFonts w:ascii="Calibri"/>
                                  <w:spacing w:val="-10"/>
                                  <w:w w:val="115"/>
                                  <w:sz w:val="11"/>
                                </w:rPr>
                                <w:t>1</w:t>
                              </w:r>
                            </w:p>
                            <w:p>
                              <w:pPr>
                                <w:spacing w:line="240" w:lineRule="auto" w:before="0"/>
                                <w:rPr>
                                  <w:rFonts w:ascii="Calibri"/>
                                  <w:sz w:val="11"/>
                                </w:rPr>
                              </w:pPr>
                            </w:p>
                            <w:p>
                              <w:pPr>
                                <w:spacing w:line="240" w:lineRule="auto" w:before="74"/>
                                <w:rPr>
                                  <w:rFonts w:ascii="Calibri"/>
                                  <w:sz w:val="11"/>
                                </w:rPr>
                              </w:pPr>
                            </w:p>
                            <w:p>
                              <w:pPr>
                                <w:spacing w:before="0"/>
                                <w:ind w:left="0" w:right="158" w:firstLine="0"/>
                                <w:jc w:val="center"/>
                                <w:rPr>
                                  <w:rFonts w:ascii="Calibri"/>
                                  <w:sz w:val="11"/>
                                </w:rPr>
                              </w:pPr>
                              <w:r>
                                <w:rPr>
                                  <w:rFonts w:ascii="Calibri"/>
                                  <w:spacing w:val="-10"/>
                                  <w:w w:val="115"/>
                                  <w:sz w:val="11"/>
                                </w:rPr>
                                <w:t>2</w:t>
                              </w:r>
                            </w:p>
                            <w:p>
                              <w:pPr>
                                <w:spacing w:line="240" w:lineRule="auto" w:before="0"/>
                                <w:rPr>
                                  <w:rFonts w:ascii="Calibri"/>
                                  <w:sz w:val="11"/>
                                </w:rPr>
                              </w:pPr>
                            </w:p>
                            <w:p>
                              <w:pPr>
                                <w:spacing w:line="240" w:lineRule="auto" w:before="74"/>
                                <w:rPr>
                                  <w:rFonts w:ascii="Calibri"/>
                                  <w:sz w:val="11"/>
                                </w:rPr>
                              </w:pPr>
                            </w:p>
                            <w:p>
                              <w:pPr>
                                <w:spacing w:before="1"/>
                                <w:ind w:left="0" w:right="158" w:firstLine="0"/>
                                <w:jc w:val="center"/>
                                <w:rPr>
                                  <w:rFonts w:ascii="Calibri"/>
                                  <w:sz w:val="11"/>
                                </w:rPr>
                              </w:pPr>
                              <w:r>
                                <w:rPr>
                                  <w:rFonts w:ascii="Calibri"/>
                                  <w:spacing w:val="-10"/>
                                  <w:w w:val="115"/>
                                  <w:sz w:val="11"/>
                                </w:rPr>
                                <w:t>3</w:t>
                              </w:r>
                            </w:p>
                            <w:p>
                              <w:pPr>
                                <w:spacing w:line="240" w:lineRule="auto" w:before="0"/>
                                <w:rPr>
                                  <w:rFonts w:ascii="Calibri"/>
                                  <w:sz w:val="11"/>
                                </w:rPr>
                              </w:pPr>
                            </w:p>
                            <w:p>
                              <w:pPr>
                                <w:spacing w:line="240" w:lineRule="auto" w:before="73"/>
                                <w:rPr>
                                  <w:rFonts w:ascii="Calibri"/>
                                  <w:sz w:val="11"/>
                                </w:rPr>
                              </w:pPr>
                            </w:p>
                            <w:p>
                              <w:pPr>
                                <w:spacing w:before="1"/>
                                <w:ind w:left="0" w:right="158" w:firstLine="0"/>
                                <w:jc w:val="center"/>
                                <w:rPr>
                                  <w:rFonts w:ascii="Calibri"/>
                                  <w:sz w:val="11"/>
                                </w:rPr>
                              </w:pPr>
                              <w:r>
                                <w:rPr>
                                  <w:rFonts w:ascii="Calibri"/>
                                  <w:spacing w:val="-10"/>
                                  <w:w w:val="115"/>
                                  <w:sz w:val="11"/>
                                </w:rPr>
                                <w:t>4</w:t>
                              </w:r>
                            </w:p>
                          </w:txbxContent>
                        </wps:txbx>
                        <wps:bodyPr wrap="square" lIns="0" tIns="0" rIns="0" bIns="0" rtlCol="0">
                          <a:noAutofit/>
                        </wps:bodyPr>
                      </wps:wsp>
                    </wpg:wgp>
                  </a:graphicData>
                </a:graphic>
              </wp:anchor>
            </w:drawing>
          </mc:Choice>
          <mc:Fallback>
            <w:pict>
              <v:group style="position:absolute;margin-left:961.583191pt;margin-top:-14.627108pt;width:39.4pt;height:110.65pt;mso-position-horizontal-relative:page;mso-position-vertical-relative:paragraph;z-index:15777792" id="docshapegroup985" coordorigin="19232,-293" coordsize="788,2213">
                <v:shape style="position:absolute;left:19239;top:-293;width:772;height:2213" id="docshape986" coordorigin="19240,-293" coordsize="772,2213" path="m19625,-293l19625,98m19625,90l19625,98,19240,98m19625,90l19625,98,20009,98m19625,90l19625,98,19625,575m19625,567l19625,575,19242,575m19625,567l19625,575,20011,575m19625,567l19625,575,19625,1052m19625,1044l19625,1052,19240,1052m19625,1044l19625,1052,20009,1052m19625,1044l19625,1052,19625,1529m19625,1521l19625,1529,19240,1529m19625,1521l19625,1529,20009,1529m19625,1521l19625,1529,19625,1920e" filled="false" stroked="true" strokeweight=".794992pt" strokecolor="#000000">
                  <v:path arrowok="t"/>
                  <v:stroke dashstyle="solid"/>
                </v:shape>
                <v:shape style="position:absolute;left:19231;top:-293;width:788;height:2213" type="#_x0000_t202" id="docshape987" filled="false" stroked="false">
                  <v:textbox inset="0,0,0,0">
                    <w:txbxContent>
                      <w:p>
                        <w:pPr>
                          <w:spacing w:line="240" w:lineRule="auto" w:before="0"/>
                          <w:rPr>
                            <w:rFonts w:ascii="Calibri"/>
                            <w:sz w:val="11"/>
                          </w:rPr>
                        </w:pPr>
                      </w:p>
                      <w:p>
                        <w:pPr>
                          <w:spacing w:line="240" w:lineRule="auto" w:before="133"/>
                          <w:rPr>
                            <w:rFonts w:ascii="Calibri"/>
                            <w:sz w:val="11"/>
                          </w:rPr>
                        </w:pPr>
                      </w:p>
                      <w:p>
                        <w:pPr>
                          <w:spacing w:before="0"/>
                          <w:ind w:left="0" w:right="158" w:firstLine="0"/>
                          <w:jc w:val="center"/>
                          <w:rPr>
                            <w:rFonts w:ascii="Calibri"/>
                            <w:sz w:val="11"/>
                          </w:rPr>
                        </w:pPr>
                        <w:r>
                          <w:rPr>
                            <w:rFonts w:ascii="Calibri"/>
                            <w:spacing w:val="-10"/>
                            <w:w w:val="115"/>
                            <w:sz w:val="11"/>
                          </w:rPr>
                          <w:t>1</w:t>
                        </w:r>
                      </w:p>
                      <w:p>
                        <w:pPr>
                          <w:spacing w:line="240" w:lineRule="auto" w:before="0"/>
                          <w:rPr>
                            <w:rFonts w:ascii="Calibri"/>
                            <w:sz w:val="11"/>
                          </w:rPr>
                        </w:pPr>
                      </w:p>
                      <w:p>
                        <w:pPr>
                          <w:spacing w:line="240" w:lineRule="auto" w:before="74"/>
                          <w:rPr>
                            <w:rFonts w:ascii="Calibri"/>
                            <w:sz w:val="11"/>
                          </w:rPr>
                        </w:pPr>
                      </w:p>
                      <w:p>
                        <w:pPr>
                          <w:spacing w:before="0"/>
                          <w:ind w:left="0" w:right="158" w:firstLine="0"/>
                          <w:jc w:val="center"/>
                          <w:rPr>
                            <w:rFonts w:ascii="Calibri"/>
                            <w:sz w:val="11"/>
                          </w:rPr>
                        </w:pPr>
                        <w:r>
                          <w:rPr>
                            <w:rFonts w:ascii="Calibri"/>
                            <w:spacing w:val="-10"/>
                            <w:w w:val="115"/>
                            <w:sz w:val="11"/>
                          </w:rPr>
                          <w:t>2</w:t>
                        </w:r>
                      </w:p>
                      <w:p>
                        <w:pPr>
                          <w:spacing w:line="240" w:lineRule="auto" w:before="0"/>
                          <w:rPr>
                            <w:rFonts w:ascii="Calibri"/>
                            <w:sz w:val="11"/>
                          </w:rPr>
                        </w:pPr>
                      </w:p>
                      <w:p>
                        <w:pPr>
                          <w:spacing w:line="240" w:lineRule="auto" w:before="74"/>
                          <w:rPr>
                            <w:rFonts w:ascii="Calibri"/>
                            <w:sz w:val="11"/>
                          </w:rPr>
                        </w:pPr>
                      </w:p>
                      <w:p>
                        <w:pPr>
                          <w:spacing w:before="1"/>
                          <w:ind w:left="0" w:right="158" w:firstLine="0"/>
                          <w:jc w:val="center"/>
                          <w:rPr>
                            <w:rFonts w:ascii="Calibri"/>
                            <w:sz w:val="11"/>
                          </w:rPr>
                        </w:pPr>
                        <w:r>
                          <w:rPr>
                            <w:rFonts w:ascii="Calibri"/>
                            <w:spacing w:val="-10"/>
                            <w:w w:val="115"/>
                            <w:sz w:val="11"/>
                          </w:rPr>
                          <w:t>3</w:t>
                        </w:r>
                      </w:p>
                      <w:p>
                        <w:pPr>
                          <w:spacing w:line="240" w:lineRule="auto" w:before="0"/>
                          <w:rPr>
                            <w:rFonts w:ascii="Calibri"/>
                            <w:sz w:val="11"/>
                          </w:rPr>
                        </w:pPr>
                      </w:p>
                      <w:p>
                        <w:pPr>
                          <w:spacing w:line="240" w:lineRule="auto" w:before="73"/>
                          <w:rPr>
                            <w:rFonts w:ascii="Calibri"/>
                            <w:sz w:val="11"/>
                          </w:rPr>
                        </w:pPr>
                      </w:p>
                      <w:p>
                        <w:pPr>
                          <w:spacing w:before="1"/>
                          <w:ind w:left="0" w:right="158" w:firstLine="0"/>
                          <w:jc w:val="center"/>
                          <w:rPr>
                            <w:rFonts w:ascii="Calibri"/>
                            <w:sz w:val="11"/>
                          </w:rPr>
                        </w:pPr>
                        <w:r>
                          <w:rPr>
                            <w:rFonts w:ascii="Calibri"/>
                            <w:spacing w:val="-10"/>
                            <w:w w:val="115"/>
                            <w:sz w:val="11"/>
                          </w:rPr>
                          <w:t>4</w:t>
                        </w:r>
                      </w:p>
                    </w:txbxContent>
                  </v:textbox>
                  <w10:wrap type="none"/>
                </v:shape>
                <w10:wrap type="none"/>
              </v:group>
            </w:pict>
          </mc:Fallback>
        </mc:AlternateContent>
      </w:r>
      <w:r>
        <w:rPr>
          <w:rFonts w:ascii="Calibri"/>
          <w:spacing w:val="-6"/>
          <w:w w:val="120"/>
          <w:sz w:val="16"/>
        </w:rPr>
        <w:t>OH</w:t>
      </w:r>
      <w:r>
        <w:rPr>
          <w:rFonts w:ascii="Calibri"/>
          <w:spacing w:val="40"/>
          <w:w w:val="120"/>
          <w:sz w:val="16"/>
        </w:rPr>
        <w:t> </w:t>
      </w:r>
      <w:r>
        <w:rPr>
          <w:rFonts w:ascii="Calibri"/>
          <w:spacing w:val="-10"/>
          <w:w w:val="120"/>
          <w:sz w:val="16"/>
        </w:rPr>
        <w:t>H</w:t>
      </w:r>
      <w:r>
        <w:rPr>
          <w:rFonts w:ascii="Calibri"/>
          <w:spacing w:val="40"/>
          <w:w w:val="120"/>
          <w:sz w:val="16"/>
        </w:rPr>
        <w:t> </w:t>
      </w:r>
      <w:r>
        <w:rPr>
          <w:rFonts w:ascii="Calibri"/>
          <w:spacing w:val="-6"/>
          <w:w w:val="120"/>
          <w:sz w:val="16"/>
        </w:rPr>
        <w:t>OH</w:t>
      </w:r>
      <w:r>
        <w:rPr>
          <w:rFonts w:ascii="Calibri"/>
          <w:spacing w:val="40"/>
          <w:w w:val="120"/>
          <w:sz w:val="16"/>
        </w:rPr>
        <w:t> </w:t>
      </w:r>
      <w:r>
        <w:rPr>
          <w:rFonts w:ascii="Calibri"/>
          <w:spacing w:val="-5"/>
          <w:w w:val="120"/>
          <w:sz w:val="16"/>
        </w:rPr>
        <w:t>OH</w:t>
      </w:r>
    </w:p>
    <w:p>
      <w:pPr>
        <w:spacing w:line="187" w:lineRule="exact" w:before="2"/>
        <w:ind w:left="107" w:right="0" w:firstLine="0"/>
        <w:jc w:val="left"/>
        <w:rPr>
          <w:rFonts w:ascii="Calibri"/>
          <w:sz w:val="16"/>
        </w:rPr>
      </w:pPr>
      <w:r>
        <w:rPr>
          <w:rFonts w:ascii="Calibri"/>
          <w:spacing w:val="-5"/>
          <w:w w:val="125"/>
          <w:sz w:val="16"/>
        </w:rPr>
        <w:t>CHO</w:t>
      </w:r>
    </w:p>
    <w:p>
      <w:pPr>
        <w:spacing w:after="0" w:line="187" w:lineRule="exact"/>
        <w:jc w:val="left"/>
        <w:rPr>
          <w:rFonts w:ascii="Calibri"/>
          <w:sz w:val="16"/>
        </w:rPr>
        <w:sectPr>
          <w:pgSz w:w="23820" w:h="16840" w:orient="landscape"/>
          <w:pgMar w:header="0" w:footer="619" w:top="1120" w:bottom="840" w:left="1133" w:right="992"/>
          <w:cols w:num="7" w:equalWidth="0">
            <w:col w:w="10140" w:space="3487"/>
            <w:col w:w="391" w:space="209"/>
            <w:col w:w="863" w:space="647"/>
            <w:col w:w="267" w:space="212"/>
            <w:col w:w="863" w:space="647"/>
            <w:col w:w="391" w:space="211"/>
            <w:col w:w="3367"/>
          </w:cols>
        </w:sectPr>
      </w:pPr>
    </w:p>
    <w:p>
      <w:pPr>
        <w:pStyle w:val="BodyText"/>
        <w:spacing w:before="23"/>
        <w:rPr>
          <w:rFonts w:ascii="Calibri"/>
          <w:sz w:val="22"/>
        </w:rPr>
      </w:pPr>
    </w:p>
    <w:p>
      <w:pPr>
        <w:spacing w:line="586" w:lineRule="exact" w:before="0"/>
        <w:ind w:left="107"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5"/>
          <w:w w:val="110"/>
          <w:sz w:val="28"/>
          <w:u w:val="single"/>
        </w:rPr>
        <w:t> </w:t>
      </w:r>
      <w:r>
        <w:rPr>
          <w:rFonts w:ascii="Georgia" w:hAnsi="Georgia"/>
          <w:b/>
          <w:w w:val="110"/>
          <w:sz w:val="28"/>
          <w:u w:val="single"/>
        </w:rPr>
        <w:t>C</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1"/>
          <w:w w:val="110"/>
          <w:sz w:val="22"/>
        </w:rPr>
        <w:t> </w:t>
      </w:r>
      <w:r>
        <w:rPr>
          <w:rFonts w:ascii="Book Antiqua" w:hAnsi="Book Antiqua"/>
          <w:i/>
          <w:color w:val="7F7F7F"/>
          <w:w w:val="110"/>
          <w:sz w:val="22"/>
        </w:rPr>
        <w:t>carbone</w:t>
      </w:r>
      <w:r>
        <w:rPr>
          <w:rFonts w:ascii="Book Antiqua" w:hAnsi="Book Antiqua"/>
          <w:i/>
          <w:color w:val="7F7F7F"/>
          <w:spacing w:val="1"/>
          <w:w w:val="110"/>
          <w:sz w:val="22"/>
        </w:rPr>
        <w:t> </w:t>
      </w:r>
      <w:r>
        <w:rPr>
          <w:rFonts w:ascii="Book Antiqua" w:hAnsi="Book Antiqua"/>
          <w:i/>
          <w:color w:val="7F7F7F"/>
          <w:w w:val="110"/>
          <w:sz w:val="22"/>
        </w:rPr>
        <w:t>C</w:t>
      </w:r>
      <w:r>
        <w:rPr>
          <w:rFonts w:ascii="Georgia" w:hAnsi="Georgia"/>
          <w:i/>
          <w:color w:val="7F7F7F"/>
          <w:w w:val="110"/>
          <w:sz w:val="22"/>
          <w:vertAlign w:val="subscript"/>
        </w:rPr>
        <w:t>(2)</w:t>
      </w:r>
      <w:r>
        <w:rPr>
          <w:rFonts w:ascii="Georgia" w:hAnsi="Georgia"/>
          <w:i/>
          <w:color w:val="7F7F7F"/>
          <w:spacing w:val="12"/>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la</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molécule</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X</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est</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configuration</w:t>
      </w:r>
      <w:r>
        <w:rPr>
          <w:rFonts w:ascii="Book Antiqua" w:hAnsi="Book Antiqua"/>
          <w:i/>
          <w:color w:val="7F7F7F"/>
          <w:spacing w:val="1"/>
          <w:w w:val="110"/>
          <w:sz w:val="22"/>
          <w:vertAlign w:val="baseline"/>
        </w:rPr>
        <w:t> </w:t>
      </w:r>
      <w:r>
        <w:rPr>
          <w:rFonts w:ascii="Book Antiqua" w:hAnsi="Book Antiqua"/>
          <w:i/>
          <w:color w:val="7F7F7F"/>
          <w:spacing w:val="-10"/>
          <w:w w:val="110"/>
          <w:sz w:val="22"/>
          <w:vertAlign w:val="baseline"/>
        </w:rPr>
        <w:t>S</w:t>
      </w:r>
    </w:p>
    <w:p>
      <w:pPr>
        <w:pStyle w:val="BodyText"/>
        <w:spacing w:line="242" w:lineRule="auto"/>
        <w:ind w:left="107"/>
      </w:pPr>
      <w:r>
        <w:rPr>
          <w:w w:val="105"/>
        </w:rPr>
        <w:t>Je vous conseille fortement de regarder la correction de l’item B si vous n’y voyez pas clair. Une nuance</w:t>
      </w:r>
      <w:r>
        <w:rPr>
          <w:spacing w:val="13"/>
          <w:w w:val="105"/>
        </w:rPr>
        <w:t> </w:t>
      </w:r>
      <w:r>
        <w:rPr>
          <w:w w:val="105"/>
        </w:rPr>
        <w:t>est</w:t>
      </w:r>
      <w:r>
        <w:rPr>
          <w:spacing w:val="14"/>
          <w:w w:val="105"/>
        </w:rPr>
        <w:t> </w:t>
      </w:r>
      <w:r>
        <w:rPr>
          <w:w w:val="105"/>
        </w:rPr>
        <w:t>à</w:t>
      </w:r>
      <w:r>
        <w:rPr>
          <w:spacing w:val="14"/>
          <w:w w:val="105"/>
        </w:rPr>
        <w:t> </w:t>
      </w:r>
      <w:r>
        <w:rPr>
          <w:w w:val="105"/>
        </w:rPr>
        <w:t>apporter</w:t>
      </w:r>
      <w:r>
        <w:rPr>
          <w:spacing w:val="14"/>
          <w:w w:val="105"/>
        </w:rPr>
        <w:t> </w:t>
      </w:r>
      <w:r>
        <w:rPr>
          <w:w w:val="105"/>
        </w:rPr>
        <w:t>ici.</w:t>
      </w:r>
      <w:r>
        <w:rPr>
          <w:spacing w:val="14"/>
          <w:w w:val="105"/>
        </w:rPr>
        <w:t> </w:t>
      </w:r>
      <w:r>
        <w:rPr>
          <w:w w:val="105"/>
        </w:rPr>
        <w:t>On</w:t>
      </w:r>
      <w:r>
        <w:rPr>
          <w:spacing w:val="14"/>
          <w:w w:val="105"/>
        </w:rPr>
        <w:t> </w:t>
      </w:r>
      <w:r>
        <w:rPr>
          <w:w w:val="105"/>
        </w:rPr>
        <w:t>est</w:t>
      </w:r>
      <w:r>
        <w:rPr>
          <w:spacing w:val="14"/>
          <w:w w:val="105"/>
        </w:rPr>
        <w:t> </w:t>
      </w:r>
      <w:r>
        <w:rPr>
          <w:w w:val="105"/>
        </w:rPr>
        <w:t>sur</w:t>
      </w:r>
      <w:r>
        <w:rPr>
          <w:spacing w:val="14"/>
          <w:w w:val="105"/>
        </w:rPr>
        <w:t> </w:t>
      </w:r>
      <w:r>
        <w:rPr>
          <w:w w:val="105"/>
        </w:rPr>
        <w:t>du</w:t>
      </w:r>
      <w:r>
        <w:rPr>
          <w:spacing w:val="14"/>
          <w:w w:val="105"/>
        </w:rPr>
        <w:t> </w:t>
      </w:r>
      <w:r>
        <w:rPr>
          <w:w w:val="105"/>
        </w:rPr>
        <w:t>Fischer,</w:t>
      </w:r>
      <w:r>
        <w:rPr>
          <w:spacing w:val="14"/>
          <w:w w:val="105"/>
        </w:rPr>
        <w:t> </w:t>
      </w:r>
      <w:r>
        <w:rPr>
          <w:w w:val="105"/>
        </w:rPr>
        <w:t>et</w:t>
      </w:r>
      <w:r>
        <w:rPr>
          <w:spacing w:val="14"/>
          <w:w w:val="105"/>
        </w:rPr>
        <w:t> </w:t>
      </w:r>
      <w:r>
        <w:rPr>
          <w:w w:val="105"/>
        </w:rPr>
        <w:t>en</w:t>
      </w:r>
      <w:r>
        <w:rPr>
          <w:spacing w:val="14"/>
          <w:w w:val="105"/>
        </w:rPr>
        <w:t> </w:t>
      </w:r>
      <w:r>
        <w:rPr>
          <w:w w:val="105"/>
        </w:rPr>
        <w:t>Fischer,</w:t>
      </w:r>
      <w:r>
        <w:rPr>
          <w:spacing w:val="14"/>
          <w:w w:val="105"/>
        </w:rPr>
        <w:t> </w:t>
      </w:r>
      <w:r>
        <w:rPr>
          <w:w w:val="105"/>
        </w:rPr>
        <w:t>les</w:t>
      </w:r>
      <w:r>
        <w:rPr>
          <w:spacing w:val="14"/>
          <w:w w:val="105"/>
        </w:rPr>
        <w:t> </w:t>
      </w:r>
      <w:r>
        <w:rPr>
          <w:w w:val="105"/>
        </w:rPr>
        <w:t>liaisons</w:t>
      </w:r>
      <w:r>
        <w:rPr>
          <w:spacing w:val="14"/>
          <w:w w:val="105"/>
        </w:rPr>
        <w:t> </w:t>
      </w:r>
      <w:r>
        <w:rPr>
          <w:w w:val="105"/>
        </w:rPr>
        <w:t>horizontales</w:t>
      </w:r>
      <w:r>
        <w:rPr>
          <w:spacing w:val="14"/>
          <w:w w:val="105"/>
        </w:rPr>
        <w:t> </w:t>
      </w:r>
      <w:r>
        <w:rPr>
          <w:w w:val="105"/>
        </w:rPr>
        <w:t>sont</w:t>
      </w:r>
      <w:r>
        <w:rPr>
          <w:spacing w:val="14"/>
          <w:w w:val="105"/>
        </w:rPr>
        <w:t> </w:t>
      </w:r>
      <w:r>
        <w:rPr>
          <w:spacing w:val="-2"/>
          <w:w w:val="105"/>
        </w:rPr>
        <w:t>dites</w:t>
      </w:r>
    </w:p>
    <w:p>
      <w:pPr>
        <w:spacing w:before="33"/>
        <w:ind w:left="107" w:right="0" w:firstLine="0"/>
        <w:jc w:val="left"/>
        <w:rPr>
          <w:rFonts w:ascii="Georgia" w:hAnsi="Georgia"/>
          <w:b/>
          <w:sz w:val="16"/>
        </w:rPr>
      </w:pPr>
      <w:r>
        <w:rPr/>
        <w:br w:type="column"/>
      </w:r>
      <w:r>
        <w:rPr>
          <w:rFonts w:ascii="Georgia" w:hAnsi="Georgia"/>
          <w:b/>
          <w:spacing w:val="-4"/>
          <w:sz w:val="16"/>
        </w:rPr>
        <w:t>Molécule</w:t>
      </w:r>
      <w:r>
        <w:rPr>
          <w:rFonts w:ascii="Georgia" w:hAnsi="Georgia"/>
          <w:b/>
          <w:spacing w:val="14"/>
          <w:sz w:val="16"/>
        </w:rPr>
        <w:t> </w:t>
      </w:r>
      <w:r>
        <w:rPr>
          <w:rFonts w:ascii="Georgia" w:hAnsi="Georgia"/>
          <w:b/>
          <w:spacing w:val="-10"/>
          <w:sz w:val="16"/>
        </w:rPr>
        <w:t>A</w:t>
      </w:r>
    </w:p>
    <w:p>
      <w:pPr>
        <w:spacing w:before="134"/>
        <w:ind w:left="1013" w:right="0" w:firstLine="0"/>
        <w:jc w:val="left"/>
        <w:rPr>
          <w:rFonts w:ascii="Cambria"/>
          <w:sz w:val="16"/>
        </w:rPr>
      </w:pPr>
      <w:r>
        <w:rPr>
          <w:rFonts w:ascii="Cambria"/>
          <w:sz w:val="16"/>
        </w:rPr>
        <mc:AlternateContent>
          <mc:Choice Requires="wps">
            <w:drawing>
              <wp:anchor distT="0" distB="0" distL="0" distR="0" allowOverlap="1" layoutInCell="1" locked="0" behindDoc="1" simplePos="0" relativeHeight="483862528">
                <wp:simplePos x="0" y="0"/>
                <wp:positionH relativeFrom="page">
                  <wp:posOffset>9813794</wp:posOffset>
                </wp:positionH>
                <wp:positionV relativeFrom="paragraph">
                  <wp:posOffset>197816</wp:posOffset>
                </wp:positionV>
                <wp:extent cx="730885" cy="843915"/>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730885" cy="843915"/>
                        </a:xfrm>
                        <a:custGeom>
                          <a:avLst/>
                          <a:gdLst/>
                          <a:ahLst/>
                          <a:cxnLst/>
                          <a:rect l="l" t="t" r="r" b="b"/>
                          <a:pathLst>
                            <a:path w="730885" h="843915">
                              <a:moveTo>
                                <a:pt x="576110" y="421739"/>
                              </a:moveTo>
                              <a:lnTo>
                                <a:pt x="570540" y="373388"/>
                              </a:lnTo>
                              <a:lnTo>
                                <a:pt x="554677" y="329004"/>
                              </a:lnTo>
                              <a:lnTo>
                                <a:pt x="529784" y="289850"/>
                              </a:lnTo>
                              <a:lnTo>
                                <a:pt x="497129" y="257195"/>
                              </a:lnTo>
                              <a:lnTo>
                                <a:pt x="457976" y="232302"/>
                              </a:lnTo>
                              <a:lnTo>
                                <a:pt x="413591" y="216439"/>
                              </a:lnTo>
                              <a:lnTo>
                                <a:pt x="365240" y="210870"/>
                              </a:lnTo>
                              <a:lnTo>
                                <a:pt x="316889" y="216439"/>
                              </a:lnTo>
                              <a:lnTo>
                                <a:pt x="272504" y="232302"/>
                              </a:lnTo>
                              <a:lnTo>
                                <a:pt x="233351" y="257195"/>
                              </a:lnTo>
                              <a:lnTo>
                                <a:pt x="200695" y="289850"/>
                              </a:lnTo>
                              <a:lnTo>
                                <a:pt x="175803" y="329004"/>
                              </a:lnTo>
                              <a:lnTo>
                                <a:pt x="159939" y="373388"/>
                              </a:lnTo>
                              <a:lnTo>
                                <a:pt x="154370" y="421739"/>
                              </a:lnTo>
                              <a:lnTo>
                                <a:pt x="159939" y="470090"/>
                              </a:lnTo>
                              <a:lnTo>
                                <a:pt x="175803" y="514475"/>
                              </a:lnTo>
                              <a:lnTo>
                                <a:pt x="200695" y="553628"/>
                              </a:lnTo>
                              <a:lnTo>
                                <a:pt x="233351" y="586284"/>
                              </a:lnTo>
                              <a:lnTo>
                                <a:pt x="272504" y="611176"/>
                              </a:lnTo>
                              <a:lnTo>
                                <a:pt x="316889" y="627040"/>
                              </a:lnTo>
                              <a:lnTo>
                                <a:pt x="365240" y="632609"/>
                              </a:lnTo>
                              <a:lnTo>
                                <a:pt x="413591" y="627040"/>
                              </a:lnTo>
                              <a:lnTo>
                                <a:pt x="457976" y="611176"/>
                              </a:lnTo>
                              <a:lnTo>
                                <a:pt x="497129" y="586284"/>
                              </a:lnTo>
                              <a:lnTo>
                                <a:pt x="529784" y="553628"/>
                              </a:lnTo>
                              <a:lnTo>
                                <a:pt x="554677" y="514475"/>
                              </a:lnTo>
                              <a:lnTo>
                                <a:pt x="570540" y="470090"/>
                              </a:lnTo>
                              <a:lnTo>
                                <a:pt x="576110" y="421739"/>
                              </a:lnTo>
                              <a:close/>
                            </a:path>
                            <a:path w="730885" h="843915">
                              <a:moveTo>
                                <a:pt x="547860" y="316305"/>
                              </a:moveTo>
                              <a:lnTo>
                                <a:pt x="730480" y="210870"/>
                              </a:lnTo>
                            </a:path>
                            <a:path w="730885" h="843915">
                              <a:moveTo>
                                <a:pt x="182620" y="316305"/>
                              </a:moveTo>
                              <a:lnTo>
                                <a:pt x="0" y="210870"/>
                              </a:lnTo>
                            </a:path>
                            <a:path w="730885" h="843915">
                              <a:moveTo>
                                <a:pt x="365240" y="632609"/>
                              </a:moveTo>
                              <a:lnTo>
                                <a:pt x="365240" y="843479"/>
                              </a:lnTo>
                            </a:path>
                            <a:path w="730885" h="843915">
                              <a:moveTo>
                                <a:pt x="365240" y="421739"/>
                              </a:moveTo>
                              <a:lnTo>
                                <a:pt x="365240" y="0"/>
                              </a:lnTo>
                            </a:path>
                            <a:path w="730885" h="843915">
                              <a:moveTo>
                                <a:pt x="365240" y="421739"/>
                              </a:moveTo>
                              <a:lnTo>
                                <a:pt x="0" y="632609"/>
                              </a:lnTo>
                            </a:path>
                            <a:path w="730885" h="843915">
                              <a:moveTo>
                                <a:pt x="365240" y="421739"/>
                              </a:moveTo>
                              <a:lnTo>
                                <a:pt x="730480" y="632609"/>
                              </a:lnTo>
                            </a:path>
                          </a:pathLst>
                        </a:custGeom>
                        <a:ln w="10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2.739685pt;margin-top:15.576097pt;width:57.55pt;height:66.45pt;mso-position-horizontal-relative:page;mso-position-vertical-relative:paragraph;z-index:-19453952" id="docshape988" coordorigin="15455,312" coordsize="1151,1329" path="m16362,976l16353,900,16328,830,16289,768,16238,717,16176,677,16106,652,16030,644,15954,652,15884,677,15822,717,15771,768,15732,830,15707,900,15698,976,15707,1052,15732,1122,15771,1183,15822,1235,15884,1274,15954,1299,16030,1308,16106,1299,16176,1274,16238,1235,16289,1183,16328,1122,16353,1052,16362,976xm16318,810l16605,644m15742,810l15455,644m16030,1308l16030,1640m16030,976l16030,312m16030,976l15455,1308m16030,976l16605,1308e" filled="false" stroked="true" strokeweight=".794992pt" strokecolor="#000000">
                <v:path arrowok="t"/>
                <v:stroke dashstyle="solid"/>
                <w10:wrap type="none"/>
              </v:shape>
            </w:pict>
          </mc:Fallback>
        </mc:AlternateContent>
      </w:r>
      <w:r>
        <w:rPr>
          <w:rFonts w:ascii="Cambria"/>
          <w:spacing w:val="-5"/>
          <w:w w:val="115"/>
          <w:sz w:val="16"/>
        </w:rPr>
        <w:t>CHO</w:t>
      </w:r>
    </w:p>
    <w:p>
      <w:pPr>
        <w:tabs>
          <w:tab w:pos="1664" w:val="left" w:leader="none"/>
        </w:tabs>
        <w:spacing w:before="155"/>
        <w:ind w:left="254" w:right="0" w:firstLine="0"/>
        <w:jc w:val="left"/>
        <w:rPr>
          <w:rFonts w:ascii="Cambria"/>
          <w:position w:val="-1"/>
          <w:sz w:val="16"/>
        </w:rPr>
      </w:pPr>
      <w:r>
        <w:rPr>
          <w:rFonts w:ascii="Cambria"/>
          <w:spacing w:val="-5"/>
          <w:w w:val="110"/>
          <w:sz w:val="16"/>
        </w:rPr>
        <w:t>HO</w:t>
      </w:r>
      <w:r>
        <w:rPr>
          <w:rFonts w:ascii="Cambria"/>
          <w:sz w:val="16"/>
        </w:rPr>
        <w:tab/>
      </w:r>
      <w:r>
        <w:rPr>
          <w:rFonts w:ascii="Cambria"/>
          <w:spacing w:val="-10"/>
          <w:w w:val="110"/>
          <w:position w:val="-1"/>
          <w:sz w:val="16"/>
        </w:rPr>
        <w:t>H</w:t>
      </w:r>
    </w:p>
    <w:p>
      <w:pPr>
        <w:spacing w:before="33"/>
        <w:ind w:left="107" w:right="0" w:firstLine="0"/>
        <w:jc w:val="left"/>
        <w:rPr>
          <w:rFonts w:ascii="Georgia" w:hAnsi="Georgia"/>
          <w:b/>
          <w:sz w:val="16"/>
        </w:rPr>
      </w:pPr>
      <w:r>
        <w:rPr/>
        <w:br w:type="column"/>
      </w:r>
      <w:r>
        <w:rPr>
          <w:rFonts w:ascii="Georgia" w:hAnsi="Georgia"/>
          <w:b/>
          <w:spacing w:val="-4"/>
          <w:sz w:val="16"/>
        </w:rPr>
        <w:t>Molécule</w:t>
      </w:r>
      <w:r>
        <w:rPr>
          <w:rFonts w:ascii="Georgia" w:hAnsi="Georgia"/>
          <w:b/>
          <w:spacing w:val="14"/>
          <w:sz w:val="16"/>
        </w:rPr>
        <w:t> </w:t>
      </w:r>
      <w:r>
        <w:rPr>
          <w:rFonts w:ascii="Georgia" w:hAnsi="Georgia"/>
          <w:b/>
          <w:spacing w:val="-10"/>
          <w:sz w:val="16"/>
        </w:rPr>
        <w:t>B</w:t>
      </w:r>
    </w:p>
    <w:p>
      <w:pPr>
        <w:pStyle w:val="BodyText"/>
        <w:spacing w:before="114"/>
        <w:rPr>
          <w:rFonts w:ascii="Georgia"/>
          <w:b/>
          <w:sz w:val="16"/>
        </w:rPr>
      </w:pPr>
    </w:p>
    <w:p>
      <w:pPr>
        <w:spacing w:before="0"/>
        <w:ind w:left="786"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3863040">
                <wp:simplePos x="0" y="0"/>
                <wp:positionH relativeFrom="page">
                  <wp:posOffset>11205916</wp:posOffset>
                </wp:positionH>
                <wp:positionV relativeFrom="paragraph">
                  <wp:posOffset>92086</wp:posOffset>
                </wp:positionV>
                <wp:extent cx="1214120" cy="677545"/>
                <wp:effectExtent l="0" t="0" r="0" b="0"/>
                <wp:wrapNone/>
                <wp:docPr id="1015" name="Group 1015"/>
                <wp:cNvGraphicFramePr>
                  <a:graphicFrameLocks/>
                </wp:cNvGraphicFramePr>
                <a:graphic>
                  <a:graphicData uri="http://schemas.microsoft.com/office/word/2010/wordprocessingGroup">
                    <wpg:wgp>
                      <wpg:cNvPr id="1015" name="Group 1015"/>
                      <wpg:cNvGrpSpPr/>
                      <wpg:grpSpPr>
                        <a:xfrm>
                          <a:off x="0" y="0"/>
                          <a:ext cx="1214120" cy="677545"/>
                          <a:chExt cx="1214120" cy="677545"/>
                        </a:xfrm>
                      </wpg:grpSpPr>
                      <wps:wsp>
                        <wps:cNvPr id="1016" name="Textbox 1016"/>
                        <wps:cNvSpPr txBox="1"/>
                        <wps:spPr>
                          <a:xfrm>
                            <a:off x="193292" y="298196"/>
                            <a:ext cx="53340" cy="71120"/>
                          </a:xfrm>
                          <a:prstGeom prst="rect">
                            <a:avLst/>
                          </a:prstGeom>
                        </wps:spPr>
                        <wps:txbx>
                          <w:txbxContent>
                            <w:p>
                              <w:pPr>
                                <w:spacing w:line="111" w:lineRule="exact" w:before="0"/>
                                <w:ind w:left="0" w:right="0" w:firstLine="0"/>
                                <w:jc w:val="left"/>
                                <w:rPr>
                                  <w:rFonts w:ascii="Calibri"/>
                                  <w:sz w:val="11"/>
                                </w:rPr>
                              </w:pPr>
                              <w:r>
                                <w:rPr>
                                  <w:rFonts w:ascii="Calibri"/>
                                  <w:spacing w:val="-10"/>
                                  <w:w w:val="115"/>
                                  <w:sz w:val="11"/>
                                </w:rPr>
                                <w:t>4</w:t>
                              </w:r>
                            </w:p>
                          </w:txbxContent>
                        </wps:txbx>
                        <wps:bodyPr wrap="square" lIns="0" tIns="0" rIns="0" bIns="0" rtlCol="0">
                          <a:noAutofit/>
                        </wps:bodyPr>
                      </wps:wsp>
                      <wps:wsp>
                        <wps:cNvPr id="1017" name="Graphic 1017"/>
                        <wps:cNvSpPr/>
                        <wps:spPr>
                          <a:xfrm>
                            <a:off x="5048" y="262801"/>
                            <a:ext cx="208915" cy="120650"/>
                          </a:xfrm>
                          <a:custGeom>
                            <a:avLst/>
                            <a:gdLst/>
                            <a:ahLst/>
                            <a:cxnLst/>
                            <a:rect l="l" t="t" r="r" b="b"/>
                            <a:pathLst>
                              <a:path w="208915" h="120650">
                                <a:moveTo>
                                  <a:pt x="0" y="120303"/>
                                </a:moveTo>
                                <a:lnTo>
                                  <a:pt x="208366" y="0"/>
                                </a:lnTo>
                              </a:path>
                            </a:pathLst>
                          </a:custGeom>
                          <a:ln w="10096">
                            <a:solidFill>
                              <a:srgbClr val="000000"/>
                            </a:solidFill>
                            <a:prstDash val="solid"/>
                          </a:ln>
                        </wps:spPr>
                        <wps:bodyPr wrap="square" lIns="0" tIns="0" rIns="0" bIns="0" rtlCol="0">
                          <a:prstTxWarp prst="textNoShape">
                            <a:avLst/>
                          </a:prstTxWarp>
                          <a:noAutofit/>
                        </wps:bodyPr>
                      </wps:wsp>
                      <wps:wsp>
                        <wps:cNvPr id="1018" name="Graphic 1018"/>
                        <wps:cNvSpPr/>
                        <wps:spPr>
                          <a:xfrm>
                            <a:off x="211464" y="17959"/>
                            <a:ext cx="89535" cy="245745"/>
                          </a:xfrm>
                          <a:custGeom>
                            <a:avLst/>
                            <a:gdLst/>
                            <a:ahLst/>
                            <a:cxnLst/>
                            <a:rect l="l" t="t" r="r" b="b"/>
                            <a:pathLst>
                              <a:path w="89535" h="245745">
                                <a:moveTo>
                                  <a:pt x="42471" y="0"/>
                                </a:moveTo>
                                <a:lnTo>
                                  <a:pt x="0" y="244319"/>
                                </a:lnTo>
                                <a:lnTo>
                                  <a:pt x="3901" y="245365"/>
                                </a:lnTo>
                                <a:lnTo>
                                  <a:pt x="89284" y="12544"/>
                                </a:lnTo>
                                <a:lnTo>
                                  <a:pt x="42471" y="0"/>
                                </a:lnTo>
                                <a:close/>
                              </a:path>
                            </a:pathLst>
                          </a:custGeom>
                          <a:solidFill>
                            <a:srgbClr val="000000"/>
                          </a:solidFill>
                        </wps:spPr>
                        <wps:bodyPr wrap="square" lIns="0" tIns="0" rIns="0" bIns="0" rtlCol="0">
                          <a:prstTxWarp prst="textNoShape">
                            <a:avLst/>
                          </a:prstTxWarp>
                          <a:noAutofit/>
                        </wps:bodyPr>
                      </wps:wsp>
                      <wps:wsp>
                        <wps:cNvPr id="1019" name="Graphic 1019"/>
                        <wps:cNvSpPr/>
                        <wps:spPr>
                          <a:xfrm>
                            <a:off x="149486" y="24231"/>
                            <a:ext cx="64135" cy="238760"/>
                          </a:xfrm>
                          <a:custGeom>
                            <a:avLst/>
                            <a:gdLst/>
                            <a:ahLst/>
                            <a:cxnLst/>
                            <a:rect l="l" t="t" r="r" b="b"/>
                            <a:pathLst>
                              <a:path w="64135" h="238760">
                                <a:moveTo>
                                  <a:pt x="0" y="0"/>
                                </a:moveTo>
                                <a:lnTo>
                                  <a:pt x="63927" y="238570"/>
                                </a:lnTo>
                              </a:path>
                            </a:pathLst>
                          </a:custGeom>
                          <a:ln w="48462">
                            <a:solidFill>
                              <a:srgbClr val="000000"/>
                            </a:solidFill>
                            <a:prstDash val="sysDot"/>
                          </a:ln>
                        </wps:spPr>
                        <wps:bodyPr wrap="square" lIns="0" tIns="0" rIns="0" bIns="0" rtlCol="0">
                          <a:prstTxWarp prst="textNoShape">
                            <a:avLst/>
                          </a:prstTxWarp>
                          <a:noAutofit/>
                        </wps:bodyPr>
                      </wps:wsp>
                      <wps:wsp>
                        <wps:cNvPr id="1020" name="Graphic 1020"/>
                        <wps:cNvSpPr/>
                        <wps:spPr>
                          <a:xfrm>
                            <a:off x="209043" y="262801"/>
                            <a:ext cx="266700" cy="151765"/>
                          </a:xfrm>
                          <a:custGeom>
                            <a:avLst/>
                            <a:gdLst/>
                            <a:ahLst/>
                            <a:cxnLst/>
                            <a:rect l="l" t="t" r="r" b="b"/>
                            <a:pathLst>
                              <a:path w="266700" h="151765">
                                <a:moveTo>
                                  <a:pt x="0" y="2524"/>
                                </a:moveTo>
                                <a:lnTo>
                                  <a:pt x="4371" y="0"/>
                                </a:lnTo>
                                <a:lnTo>
                                  <a:pt x="266683" y="151445"/>
                                </a:lnTo>
                              </a:path>
                            </a:pathLst>
                          </a:custGeom>
                          <a:ln w="10096">
                            <a:solidFill>
                              <a:srgbClr val="000000"/>
                            </a:solidFill>
                            <a:prstDash val="solid"/>
                          </a:ln>
                        </wps:spPr>
                        <wps:bodyPr wrap="square" lIns="0" tIns="0" rIns="0" bIns="0" rtlCol="0">
                          <a:prstTxWarp prst="textNoShape">
                            <a:avLst/>
                          </a:prstTxWarp>
                          <a:noAutofit/>
                        </wps:bodyPr>
                      </wps:wsp>
                      <wps:wsp>
                        <wps:cNvPr id="1021" name="Graphic 1021"/>
                        <wps:cNvSpPr/>
                        <wps:spPr>
                          <a:xfrm>
                            <a:off x="411798" y="414246"/>
                            <a:ext cx="64135" cy="238760"/>
                          </a:xfrm>
                          <a:custGeom>
                            <a:avLst/>
                            <a:gdLst/>
                            <a:ahLst/>
                            <a:cxnLst/>
                            <a:rect l="l" t="t" r="r" b="b"/>
                            <a:pathLst>
                              <a:path w="64135" h="238760">
                                <a:moveTo>
                                  <a:pt x="0" y="238569"/>
                                </a:moveTo>
                                <a:lnTo>
                                  <a:pt x="63927" y="0"/>
                                </a:lnTo>
                              </a:path>
                            </a:pathLst>
                          </a:custGeom>
                          <a:ln w="48462">
                            <a:solidFill>
                              <a:srgbClr val="000000"/>
                            </a:solidFill>
                            <a:prstDash val="sysDot"/>
                          </a:ln>
                        </wps:spPr>
                        <wps:bodyPr wrap="square" lIns="0" tIns="0" rIns="0" bIns="0" rtlCol="0">
                          <a:prstTxWarp prst="textNoShape">
                            <a:avLst/>
                          </a:prstTxWarp>
                          <a:noAutofit/>
                        </wps:bodyPr>
                      </wps:wsp>
                      <wps:wsp>
                        <wps:cNvPr id="1022" name="Graphic 1022"/>
                        <wps:cNvSpPr/>
                        <wps:spPr>
                          <a:xfrm>
                            <a:off x="473776" y="413724"/>
                            <a:ext cx="89535" cy="245745"/>
                          </a:xfrm>
                          <a:custGeom>
                            <a:avLst/>
                            <a:gdLst/>
                            <a:ahLst/>
                            <a:cxnLst/>
                            <a:rect l="l" t="t" r="r" b="b"/>
                            <a:pathLst>
                              <a:path w="89535" h="245745">
                                <a:moveTo>
                                  <a:pt x="3901" y="0"/>
                                </a:moveTo>
                                <a:lnTo>
                                  <a:pt x="0" y="1045"/>
                                </a:lnTo>
                                <a:lnTo>
                                  <a:pt x="42471" y="245364"/>
                                </a:lnTo>
                                <a:lnTo>
                                  <a:pt x="89284" y="232820"/>
                                </a:lnTo>
                                <a:lnTo>
                                  <a:pt x="3901" y="0"/>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471354" y="262801"/>
                            <a:ext cx="266700" cy="151765"/>
                          </a:xfrm>
                          <a:custGeom>
                            <a:avLst/>
                            <a:gdLst/>
                            <a:ahLst/>
                            <a:cxnLst/>
                            <a:rect l="l" t="t" r="r" b="b"/>
                            <a:pathLst>
                              <a:path w="266700" h="151765">
                                <a:moveTo>
                                  <a:pt x="0" y="148921"/>
                                </a:moveTo>
                                <a:lnTo>
                                  <a:pt x="4371" y="151445"/>
                                </a:lnTo>
                                <a:lnTo>
                                  <a:pt x="266683" y="0"/>
                                </a:lnTo>
                              </a:path>
                            </a:pathLst>
                          </a:custGeom>
                          <a:ln w="10096">
                            <a:solidFill>
                              <a:srgbClr val="000000"/>
                            </a:solidFill>
                            <a:prstDash val="solid"/>
                          </a:ln>
                        </wps:spPr>
                        <wps:bodyPr wrap="square" lIns="0" tIns="0" rIns="0" bIns="0" rtlCol="0">
                          <a:prstTxWarp prst="textNoShape">
                            <a:avLst/>
                          </a:prstTxWarp>
                          <a:noAutofit/>
                        </wps:bodyPr>
                      </wps:wsp>
                      <wps:wsp>
                        <wps:cNvPr id="1024" name="Graphic 1024"/>
                        <wps:cNvSpPr/>
                        <wps:spPr>
                          <a:xfrm>
                            <a:off x="674110" y="24231"/>
                            <a:ext cx="64135" cy="238760"/>
                          </a:xfrm>
                          <a:custGeom>
                            <a:avLst/>
                            <a:gdLst/>
                            <a:ahLst/>
                            <a:cxnLst/>
                            <a:rect l="l" t="t" r="r" b="b"/>
                            <a:pathLst>
                              <a:path w="64135" h="238760">
                                <a:moveTo>
                                  <a:pt x="0" y="0"/>
                                </a:moveTo>
                                <a:lnTo>
                                  <a:pt x="63927" y="238570"/>
                                </a:lnTo>
                              </a:path>
                            </a:pathLst>
                          </a:custGeom>
                          <a:ln w="48462">
                            <a:solidFill>
                              <a:srgbClr val="000000"/>
                            </a:solidFill>
                            <a:prstDash val="sysDot"/>
                          </a:ln>
                        </wps:spPr>
                        <wps:bodyPr wrap="square" lIns="0" tIns="0" rIns="0" bIns="0" rtlCol="0">
                          <a:prstTxWarp prst="textNoShape">
                            <a:avLst/>
                          </a:prstTxWarp>
                          <a:noAutofit/>
                        </wps:bodyPr>
                      </wps:wsp>
                      <wps:wsp>
                        <wps:cNvPr id="1025" name="Graphic 1025"/>
                        <wps:cNvSpPr/>
                        <wps:spPr>
                          <a:xfrm>
                            <a:off x="736088" y="17959"/>
                            <a:ext cx="89535" cy="245745"/>
                          </a:xfrm>
                          <a:custGeom>
                            <a:avLst/>
                            <a:gdLst/>
                            <a:ahLst/>
                            <a:cxnLst/>
                            <a:rect l="l" t="t" r="r" b="b"/>
                            <a:pathLst>
                              <a:path w="89535" h="245745">
                                <a:moveTo>
                                  <a:pt x="42471" y="0"/>
                                </a:moveTo>
                                <a:lnTo>
                                  <a:pt x="0" y="244319"/>
                                </a:lnTo>
                                <a:lnTo>
                                  <a:pt x="3900" y="245365"/>
                                </a:lnTo>
                                <a:lnTo>
                                  <a:pt x="89284" y="12544"/>
                                </a:lnTo>
                                <a:lnTo>
                                  <a:pt x="42471" y="0"/>
                                </a:lnTo>
                                <a:close/>
                              </a:path>
                            </a:pathLst>
                          </a:custGeom>
                          <a:solidFill>
                            <a:srgbClr val="000000"/>
                          </a:solidFill>
                        </wps:spPr>
                        <wps:bodyPr wrap="square" lIns="0" tIns="0" rIns="0" bIns="0" rtlCol="0">
                          <a:prstTxWarp prst="textNoShape">
                            <a:avLst/>
                          </a:prstTxWarp>
                          <a:noAutofit/>
                        </wps:bodyPr>
                      </wps:wsp>
                      <wps:wsp>
                        <wps:cNvPr id="1026" name="Graphic 1026"/>
                        <wps:cNvSpPr/>
                        <wps:spPr>
                          <a:xfrm>
                            <a:off x="733666" y="262801"/>
                            <a:ext cx="266700" cy="151765"/>
                          </a:xfrm>
                          <a:custGeom>
                            <a:avLst/>
                            <a:gdLst/>
                            <a:ahLst/>
                            <a:cxnLst/>
                            <a:rect l="l" t="t" r="r" b="b"/>
                            <a:pathLst>
                              <a:path w="266700" h="151765">
                                <a:moveTo>
                                  <a:pt x="0" y="2524"/>
                                </a:moveTo>
                                <a:lnTo>
                                  <a:pt x="4371" y="0"/>
                                </a:lnTo>
                                <a:lnTo>
                                  <a:pt x="266683" y="151445"/>
                                </a:lnTo>
                              </a:path>
                            </a:pathLst>
                          </a:custGeom>
                          <a:ln w="10096">
                            <a:solidFill>
                              <a:srgbClr val="000000"/>
                            </a:solidFill>
                            <a:prstDash val="solid"/>
                          </a:ln>
                        </wps:spPr>
                        <wps:bodyPr wrap="square" lIns="0" tIns="0" rIns="0" bIns="0" rtlCol="0">
                          <a:prstTxWarp prst="textNoShape">
                            <a:avLst/>
                          </a:prstTxWarp>
                          <a:noAutofit/>
                        </wps:bodyPr>
                      </wps:wsp>
                      <wps:wsp>
                        <wps:cNvPr id="1027" name="Graphic 1027"/>
                        <wps:cNvSpPr/>
                        <wps:spPr>
                          <a:xfrm>
                            <a:off x="936422" y="414246"/>
                            <a:ext cx="64135" cy="238760"/>
                          </a:xfrm>
                          <a:custGeom>
                            <a:avLst/>
                            <a:gdLst/>
                            <a:ahLst/>
                            <a:cxnLst/>
                            <a:rect l="l" t="t" r="r" b="b"/>
                            <a:pathLst>
                              <a:path w="64135" h="238760">
                                <a:moveTo>
                                  <a:pt x="0" y="238569"/>
                                </a:moveTo>
                                <a:lnTo>
                                  <a:pt x="63927" y="0"/>
                                </a:lnTo>
                              </a:path>
                            </a:pathLst>
                          </a:custGeom>
                          <a:ln w="48462">
                            <a:solidFill>
                              <a:srgbClr val="000000"/>
                            </a:solidFill>
                            <a:prstDash val="sysDot"/>
                          </a:ln>
                        </wps:spPr>
                        <wps:bodyPr wrap="square" lIns="0" tIns="0" rIns="0" bIns="0" rtlCol="0">
                          <a:prstTxWarp prst="textNoShape">
                            <a:avLst/>
                          </a:prstTxWarp>
                          <a:noAutofit/>
                        </wps:bodyPr>
                      </wps:wsp>
                      <wps:wsp>
                        <wps:cNvPr id="1028" name="Graphic 1028"/>
                        <wps:cNvSpPr/>
                        <wps:spPr>
                          <a:xfrm>
                            <a:off x="998399" y="413724"/>
                            <a:ext cx="89535" cy="245745"/>
                          </a:xfrm>
                          <a:custGeom>
                            <a:avLst/>
                            <a:gdLst/>
                            <a:ahLst/>
                            <a:cxnLst/>
                            <a:rect l="l" t="t" r="r" b="b"/>
                            <a:pathLst>
                              <a:path w="89535" h="245745">
                                <a:moveTo>
                                  <a:pt x="3901" y="0"/>
                                </a:moveTo>
                                <a:lnTo>
                                  <a:pt x="0" y="1045"/>
                                </a:lnTo>
                                <a:lnTo>
                                  <a:pt x="42471" y="245364"/>
                                </a:lnTo>
                                <a:lnTo>
                                  <a:pt x="89284" y="232820"/>
                                </a:lnTo>
                                <a:lnTo>
                                  <a:pt x="3901" y="0"/>
                                </a:lnTo>
                                <a:close/>
                              </a:path>
                            </a:pathLst>
                          </a:custGeom>
                          <a:solidFill>
                            <a:srgbClr val="000000"/>
                          </a:solidFill>
                        </wps:spPr>
                        <wps:bodyPr wrap="square" lIns="0" tIns="0" rIns="0" bIns="0" rtlCol="0">
                          <a:prstTxWarp prst="textNoShape">
                            <a:avLst/>
                          </a:prstTxWarp>
                          <a:noAutofit/>
                        </wps:bodyPr>
                      </wps:wsp>
                      <wps:wsp>
                        <wps:cNvPr id="1029" name="Graphic 1029"/>
                        <wps:cNvSpPr/>
                        <wps:spPr>
                          <a:xfrm>
                            <a:off x="995978" y="293943"/>
                            <a:ext cx="213360" cy="120650"/>
                          </a:xfrm>
                          <a:custGeom>
                            <a:avLst/>
                            <a:gdLst/>
                            <a:ahLst/>
                            <a:cxnLst/>
                            <a:rect l="l" t="t" r="r" b="b"/>
                            <a:pathLst>
                              <a:path w="213360" h="120650">
                                <a:moveTo>
                                  <a:pt x="0" y="117779"/>
                                </a:moveTo>
                                <a:lnTo>
                                  <a:pt x="4371" y="120303"/>
                                </a:lnTo>
                                <a:lnTo>
                                  <a:pt x="212738" y="0"/>
                                </a:lnTo>
                              </a:path>
                            </a:pathLst>
                          </a:custGeom>
                          <a:ln w="10096">
                            <a:solidFill>
                              <a:srgbClr val="000000"/>
                            </a:solidFill>
                            <a:prstDash val="solid"/>
                          </a:ln>
                        </wps:spPr>
                        <wps:bodyPr wrap="square" lIns="0" tIns="0" rIns="0" bIns="0" rtlCol="0">
                          <a:prstTxWarp prst="textNoShape">
                            <a:avLst/>
                          </a:prstTxWarp>
                          <a:noAutofit/>
                        </wps:bodyPr>
                      </wps:wsp>
                      <wps:wsp>
                        <wps:cNvPr id="1030" name="Textbox 1030"/>
                        <wps:cNvSpPr txBox="1"/>
                        <wps:spPr>
                          <a:xfrm>
                            <a:off x="455602" y="318383"/>
                            <a:ext cx="53340" cy="71120"/>
                          </a:xfrm>
                          <a:prstGeom prst="rect">
                            <a:avLst/>
                          </a:prstGeom>
                        </wps:spPr>
                        <wps:txbx>
                          <w:txbxContent>
                            <w:p>
                              <w:pPr>
                                <w:spacing w:line="111" w:lineRule="exact" w:before="0"/>
                                <w:ind w:left="0" w:right="0" w:firstLine="0"/>
                                <w:jc w:val="left"/>
                                <w:rPr>
                                  <w:rFonts w:ascii="Calibri"/>
                                  <w:sz w:val="11"/>
                                </w:rPr>
                              </w:pPr>
                              <w:r>
                                <w:rPr>
                                  <w:rFonts w:ascii="Calibri"/>
                                  <w:spacing w:val="-10"/>
                                  <w:w w:val="115"/>
                                  <w:sz w:val="11"/>
                                </w:rPr>
                                <w:t>3</w:t>
                              </w:r>
                            </w:p>
                          </w:txbxContent>
                        </wps:txbx>
                        <wps:bodyPr wrap="square" lIns="0" tIns="0" rIns="0" bIns="0" rtlCol="0">
                          <a:noAutofit/>
                        </wps:bodyPr>
                      </wps:wsp>
                      <wps:wsp>
                        <wps:cNvPr id="1031" name="Textbox 1031"/>
                        <wps:cNvSpPr txBox="1"/>
                        <wps:spPr>
                          <a:xfrm>
                            <a:off x="717903" y="298196"/>
                            <a:ext cx="53340" cy="71120"/>
                          </a:xfrm>
                          <a:prstGeom prst="rect">
                            <a:avLst/>
                          </a:prstGeom>
                        </wps:spPr>
                        <wps:txbx>
                          <w:txbxContent>
                            <w:p>
                              <w:pPr>
                                <w:spacing w:line="111" w:lineRule="exact" w:before="0"/>
                                <w:ind w:left="0" w:right="0" w:firstLine="0"/>
                                <w:jc w:val="left"/>
                                <w:rPr>
                                  <w:rFonts w:ascii="Calibri"/>
                                  <w:sz w:val="11"/>
                                </w:rPr>
                              </w:pPr>
                              <w:r>
                                <w:rPr>
                                  <w:rFonts w:ascii="Calibri"/>
                                  <w:spacing w:val="-10"/>
                                  <w:w w:val="115"/>
                                  <w:sz w:val="11"/>
                                </w:rPr>
                                <w:t>2</w:t>
                              </w:r>
                            </w:p>
                          </w:txbxContent>
                        </wps:txbx>
                        <wps:bodyPr wrap="square" lIns="0" tIns="0" rIns="0" bIns="0" rtlCol="0">
                          <a:noAutofit/>
                        </wps:bodyPr>
                      </wps:wsp>
                      <wps:wsp>
                        <wps:cNvPr id="1032" name="Textbox 1032"/>
                        <wps:cNvSpPr txBox="1"/>
                        <wps:spPr>
                          <a:xfrm>
                            <a:off x="980214" y="318383"/>
                            <a:ext cx="53340" cy="71120"/>
                          </a:xfrm>
                          <a:prstGeom prst="rect">
                            <a:avLst/>
                          </a:prstGeom>
                        </wps:spPr>
                        <wps:txbx>
                          <w:txbxContent>
                            <w:p>
                              <w:pPr>
                                <w:spacing w:line="111" w:lineRule="exact" w:before="0"/>
                                <w:ind w:left="0" w:right="0" w:firstLine="0"/>
                                <w:jc w:val="left"/>
                                <w:rPr>
                                  <w:rFonts w:ascii="Calibri"/>
                                  <w:sz w:val="11"/>
                                </w:rPr>
                              </w:pPr>
                              <w:r>
                                <w:rPr>
                                  <w:rFonts w:ascii="Calibri"/>
                                  <w:spacing w:val="-10"/>
                                  <w:w w:val="115"/>
                                  <w:sz w:val="11"/>
                                </w:rPr>
                                <w:t>1</w:t>
                              </w:r>
                            </w:p>
                          </w:txbxContent>
                        </wps:txbx>
                        <wps:bodyPr wrap="square" lIns="0" tIns="0" rIns="0" bIns="0" rtlCol="0">
                          <a:noAutofit/>
                        </wps:bodyPr>
                      </wps:wsp>
                    </wpg:wgp>
                  </a:graphicData>
                </a:graphic>
              </wp:anchor>
            </w:drawing>
          </mc:Choice>
          <mc:Fallback>
            <w:pict>
              <v:group style="position:absolute;margin-left:882.355652pt;margin-top:7.250888pt;width:95.6pt;height:53.35pt;mso-position-horizontal-relative:page;mso-position-vertical-relative:paragraph;z-index:-19453440" id="docshapegroup989" coordorigin="17647,145" coordsize="1912,1067">
                <v:shape style="position:absolute;left:17951;top:614;width:84;height:112" type="#_x0000_t202" id="docshape990" filled="false" stroked="false">
                  <v:textbox inset="0,0,0,0">
                    <w:txbxContent>
                      <w:p>
                        <w:pPr>
                          <w:spacing w:line="111" w:lineRule="exact" w:before="0"/>
                          <w:ind w:left="0" w:right="0" w:firstLine="0"/>
                          <w:jc w:val="left"/>
                          <w:rPr>
                            <w:rFonts w:ascii="Calibri"/>
                            <w:sz w:val="11"/>
                          </w:rPr>
                        </w:pPr>
                        <w:r>
                          <w:rPr>
                            <w:rFonts w:ascii="Calibri"/>
                            <w:spacing w:val="-10"/>
                            <w:w w:val="115"/>
                            <w:sz w:val="11"/>
                          </w:rPr>
                          <w:t>4</w:t>
                        </w:r>
                      </w:p>
                    </w:txbxContent>
                  </v:textbox>
                  <w10:wrap type="none"/>
                </v:shape>
                <v:line style="position:absolute" from="17655,748" to="17983,559" stroked="true" strokeweight=".794992pt" strokecolor="#000000">
                  <v:stroke dashstyle="solid"/>
                </v:line>
                <v:shape style="position:absolute;left:17980;top:173;width:141;height:387" id="docshape991" coordorigin="17980,173" coordsize="141,387" path="m18047,173l17980,558,17986,560,18121,193,18047,173xe" filled="true" fillcolor="#000000" stroked="false">
                  <v:path arrowok="t"/>
                  <v:fill type="solid"/>
                </v:shape>
                <v:line style="position:absolute" from="17883,183" to="17983,559" stroked="true" strokeweight="3.81594pt" strokecolor="#000000">
                  <v:stroke dashstyle="shortdot"/>
                </v:line>
                <v:shape style="position:absolute;left:17976;top:558;width:420;height:239" id="docshape992" coordorigin="17976,559" coordsize="420,239" path="m17976,563l17983,559,18396,797e" filled="false" stroked="true" strokeweight=".794992pt" strokecolor="#000000">
                  <v:path arrowok="t"/>
                  <v:stroke dashstyle="solid"/>
                </v:shape>
                <v:line style="position:absolute" from="18296,1173" to="18396,797" stroked="true" strokeweight="3.81594pt" strokecolor="#000000">
                  <v:stroke dashstyle="shortdot"/>
                </v:line>
                <v:shape style="position:absolute;left:18393;top:796;width:141;height:387" id="docshape993" coordorigin="18393,797" coordsize="141,387" path="m18399,797l18393,798,18460,1183,18534,1163,18399,797xe" filled="true" fillcolor="#000000" stroked="false">
                  <v:path arrowok="t"/>
                  <v:fill type="solid"/>
                </v:shape>
                <v:shape style="position:absolute;left:18389;top:558;width:420;height:239" id="docshape994" coordorigin="18389,559" coordsize="420,239" path="m18389,793l18396,797,18809,559e" filled="false" stroked="true" strokeweight=".794992pt" strokecolor="#000000">
                  <v:path arrowok="t"/>
                  <v:stroke dashstyle="solid"/>
                </v:shape>
                <v:line style="position:absolute" from="18709,183" to="18809,559" stroked="true" strokeweight="3.81594pt" strokecolor="#000000">
                  <v:stroke dashstyle="shortdot"/>
                </v:line>
                <v:shape style="position:absolute;left:18806;top:173;width:141;height:387" id="docshape995" coordorigin="18806,173" coordsize="141,387" path="m18873,173l18806,558,18812,560,18947,193,18873,173xe" filled="true" fillcolor="#000000" stroked="false">
                  <v:path arrowok="t"/>
                  <v:fill type="solid"/>
                </v:shape>
                <v:shape style="position:absolute;left:18802;top:558;width:420;height:239" id="docshape996" coordorigin="18802,559" coordsize="420,239" path="m18802,563l18809,559,19222,797e" filled="false" stroked="true" strokeweight=".794992pt" strokecolor="#000000">
                  <v:path arrowok="t"/>
                  <v:stroke dashstyle="solid"/>
                </v:shape>
                <v:line style="position:absolute" from="19122,1173" to="19222,797" stroked="true" strokeweight="3.81594pt" strokecolor="#000000">
                  <v:stroke dashstyle="shortdot"/>
                </v:line>
                <v:shape style="position:absolute;left:19219;top:796;width:141;height:387" id="docshape997" coordorigin="19219,797" coordsize="141,387" path="m19226,797l19219,798,19286,1183,19360,1163,19226,797xe" filled="true" fillcolor="#000000" stroked="false">
                  <v:path arrowok="t"/>
                  <v:fill type="solid"/>
                </v:shape>
                <v:shape style="position:absolute;left:19215;top:607;width:336;height:190" id="docshape998" coordorigin="19216,608" coordsize="336,190" path="m19216,793l19222,797,19551,608e" filled="false" stroked="true" strokeweight=".794992pt" strokecolor="#000000">
                  <v:path arrowok="t"/>
                  <v:stroke dashstyle="solid"/>
                </v:shape>
                <v:shape style="position:absolute;left:18364;top:646;width:84;height:112" type="#_x0000_t202" id="docshape999" filled="false" stroked="false">
                  <v:textbox inset="0,0,0,0">
                    <w:txbxContent>
                      <w:p>
                        <w:pPr>
                          <w:spacing w:line="111" w:lineRule="exact" w:before="0"/>
                          <w:ind w:left="0" w:right="0" w:firstLine="0"/>
                          <w:jc w:val="left"/>
                          <w:rPr>
                            <w:rFonts w:ascii="Calibri"/>
                            <w:sz w:val="11"/>
                          </w:rPr>
                        </w:pPr>
                        <w:r>
                          <w:rPr>
                            <w:rFonts w:ascii="Calibri"/>
                            <w:spacing w:val="-10"/>
                            <w:w w:val="115"/>
                            <w:sz w:val="11"/>
                          </w:rPr>
                          <w:t>3</w:t>
                        </w:r>
                      </w:p>
                    </w:txbxContent>
                  </v:textbox>
                  <w10:wrap type="none"/>
                </v:shape>
                <v:shape style="position:absolute;left:18777;top:614;width:84;height:112" type="#_x0000_t202" id="docshape1000" filled="false" stroked="false">
                  <v:textbox inset="0,0,0,0">
                    <w:txbxContent>
                      <w:p>
                        <w:pPr>
                          <w:spacing w:line="111" w:lineRule="exact" w:before="0"/>
                          <w:ind w:left="0" w:right="0" w:firstLine="0"/>
                          <w:jc w:val="left"/>
                          <w:rPr>
                            <w:rFonts w:ascii="Calibri"/>
                            <w:sz w:val="11"/>
                          </w:rPr>
                        </w:pPr>
                        <w:r>
                          <w:rPr>
                            <w:rFonts w:ascii="Calibri"/>
                            <w:spacing w:val="-10"/>
                            <w:w w:val="115"/>
                            <w:sz w:val="11"/>
                          </w:rPr>
                          <w:t>2</w:t>
                        </w:r>
                      </w:p>
                    </w:txbxContent>
                  </v:textbox>
                  <w10:wrap type="none"/>
                </v:shape>
                <v:shape style="position:absolute;left:19190;top:646;width:84;height:112" type="#_x0000_t202" id="docshape1001" filled="false" stroked="false">
                  <v:textbox inset="0,0,0,0">
                    <w:txbxContent>
                      <w:p>
                        <w:pPr>
                          <w:spacing w:line="111" w:lineRule="exact" w:before="0"/>
                          <w:ind w:left="0" w:right="0" w:firstLine="0"/>
                          <w:jc w:val="left"/>
                          <w:rPr>
                            <w:rFonts w:ascii="Calibri"/>
                            <w:sz w:val="11"/>
                          </w:rPr>
                        </w:pPr>
                        <w:r>
                          <w:rPr>
                            <w:rFonts w:ascii="Calibri"/>
                            <w:spacing w:val="-10"/>
                            <w:w w:val="115"/>
                            <w:sz w:val="11"/>
                          </w:rPr>
                          <w:t>1</w:t>
                        </w:r>
                      </w:p>
                    </w:txbxContent>
                  </v:textbox>
                  <w10:wrap type="none"/>
                </v:shape>
                <w10:wrap type="none"/>
              </v:group>
            </w:pict>
          </mc:Fallback>
        </mc:AlternateContent>
      </w:r>
      <w:r>
        <w:rPr>
          <w:rFonts w:ascii="Calibri"/>
          <w:w w:val="120"/>
          <w:sz w:val="16"/>
        </w:rPr>
        <w:t>H</w:t>
      </w:r>
      <w:r>
        <w:rPr>
          <w:rFonts w:ascii="Calibri"/>
          <w:spacing w:val="79"/>
          <w:w w:val="120"/>
          <w:sz w:val="16"/>
        </w:rPr>
        <w:t> </w:t>
      </w:r>
      <w:r>
        <w:rPr>
          <w:rFonts w:ascii="Calibri"/>
          <w:spacing w:val="-5"/>
          <w:w w:val="120"/>
          <w:sz w:val="16"/>
        </w:rPr>
        <w:t>OH</w:t>
      </w:r>
    </w:p>
    <w:p>
      <w:pPr>
        <w:pStyle w:val="BodyText"/>
        <w:rPr>
          <w:rFonts w:ascii="Calibri"/>
          <w:sz w:val="16"/>
        </w:rPr>
      </w:pPr>
    </w:p>
    <w:p>
      <w:pPr>
        <w:pStyle w:val="BodyText"/>
        <w:spacing w:before="113"/>
        <w:rPr>
          <w:rFonts w:ascii="Calibri"/>
          <w:sz w:val="16"/>
        </w:rPr>
      </w:pPr>
    </w:p>
    <w:p>
      <w:pPr>
        <w:spacing w:line="169" w:lineRule="exact" w:before="0"/>
        <w:ind w:left="256" w:right="0" w:firstLine="0"/>
        <w:jc w:val="left"/>
        <w:rPr>
          <w:rFonts w:ascii="Calibri"/>
          <w:sz w:val="16"/>
        </w:rPr>
      </w:pPr>
      <w:r>
        <w:rPr>
          <w:rFonts w:ascii="Calibri"/>
          <w:spacing w:val="-5"/>
          <w:w w:val="125"/>
          <w:sz w:val="16"/>
        </w:rPr>
        <w:t>HOC</w:t>
      </w:r>
    </w:p>
    <w:p>
      <w:pPr>
        <w:pStyle w:val="BodyText"/>
        <w:rPr>
          <w:rFonts w:ascii="Calibri"/>
          <w:sz w:val="16"/>
        </w:rPr>
      </w:pPr>
      <w:r>
        <w:rPr/>
        <w:br w:type="column"/>
      </w:r>
      <w:r>
        <w:rPr>
          <w:rFonts w:ascii="Calibri"/>
          <w:sz w:val="16"/>
        </w:rPr>
      </w:r>
    </w:p>
    <w:p>
      <w:pPr>
        <w:pStyle w:val="BodyText"/>
        <w:spacing w:before="120"/>
        <w:rPr>
          <w:rFonts w:ascii="Calibri"/>
          <w:sz w:val="16"/>
        </w:rPr>
      </w:pPr>
    </w:p>
    <w:p>
      <w:pPr>
        <w:spacing w:before="0"/>
        <w:ind w:left="107" w:right="0" w:firstLine="0"/>
        <w:jc w:val="left"/>
        <w:rPr>
          <w:rFonts w:ascii="Calibri"/>
          <w:sz w:val="16"/>
        </w:rPr>
      </w:pPr>
      <w:r>
        <w:rPr>
          <w:rFonts w:ascii="Calibri"/>
          <w:w w:val="120"/>
          <w:sz w:val="16"/>
        </w:rPr>
        <w:t>HO</w:t>
      </w:r>
      <w:r>
        <w:rPr>
          <w:rFonts w:ascii="Calibri"/>
          <w:spacing w:val="76"/>
          <w:w w:val="120"/>
          <w:sz w:val="16"/>
        </w:rPr>
        <w:t> </w:t>
      </w:r>
      <w:r>
        <w:rPr>
          <w:rFonts w:ascii="Calibri"/>
          <w:spacing w:val="-10"/>
          <w:w w:val="120"/>
          <w:sz w:val="16"/>
        </w:rPr>
        <w:t>H</w:t>
      </w:r>
    </w:p>
    <w:p>
      <w:pPr>
        <w:spacing w:before="33"/>
        <w:ind w:left="107" w:right="0" w:firstLine="0"/>
        <w:jc w:val="left"/>
        <w:rPr>
          <w:rFonts w:ascii="Georgia" w:hAnsi="Georgia"/>
          <w:b/>
          <w:sz w:val="16"/>
        </w:rPr>
      </w:pPr>
      <w:r>
        <w:rPr/>
        <w:br w:type="column"/>
      </w:r>
      <w:r>
        <w:rPr>
          <w:rFonts w:ascii="Georgia" w:hAnsi="Georgia"/>
          <w:b/>
          <w:spacing w:val="-4"/>
          <w:sz w:val="16"/>
        </w:rPr>
        <w:t>Molécule</w:t>
      </w:r>
      <w:r>
        <w:rPr>
          <w:rFonts w:ascii="Georgia" w:hAnsi="Georgia"/>
          <w:b/>
          <w:spacing w:val="14"/>
          <w:sz w:val="16"/>
        </w:rPr>
        <w:t> </w:t>
      </w:r>
      <w:r>
        <w:rPr>
          <w:rFonts w:ascii="Georgia" w:hAnsi="Georgia"/>
          <w:b/>
          <w:spacing w:val="-10"/>
          <w:sz w:val="16"/>
        </w:rPr>
        <w:t>C</w:t>
      </w: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spacing w:before="29"/>
        <w:rPr>
          <w:rFonts w:ascii="Georgia"/>
          <w:b/>
          <w:sz w:val="16"/>
        </w:rPr>
      </w:pPr>
    </w:p>
    <w:p>
      <w:pPr>
        <w:spacing w:before="0"/>
        <w:ind w:left="515" w:right="0" w:firstLine="0"/>
        <w:jc w:val="left"/>
        <w:rPr>
          <w:rFonts w:ascii="Calibri"/>
          <w:sz w:val="16"/>
        </w:rPr>
      </w:pPr>
      <w:r>
        <w:rPr>
          <w:rFonts w:ascii="Calibri"/>
          <w:spacing w:val="-5"/>
          <w:w w:val="125"/>
          <w:sz w:val="16"/>
        </w:rPr>
        <w:t>CHO</w:t>
      </w:r>
    </w:p>
    <w:p>
      <w:pPr>
        <w:spacing w:after="0"/>
        <w:jc w:val="left"/>
        <w:rPr>
          <w:rFonts w:ascii="Calibri"/>
          <w:sz w:val="16"/>
        </w:rPr>
        <w:sectPr>
          <w:type w:val="continuous"/>
          <w:pgSz w:w="23820" w:h="16840" w:orient="landscape"/>
          <w:pgMar w:header="0" w:footer="619" w:top="1020" w:bottom="280" w:left="1133" w:right="992"/>
          <w:cols w:num="5" w:equalWidth="0">
            <w:col w:w="10140" w:space="3687"/>
            <w:col w:w="1825" w:space="229"/>
            <w:col w:w="1315" w:space="69"/>
            <w:col w:w="595" w:space="69"/>
            <w:col w:w="3766"/>
          </w:cols>
        </w:sectPr>
      </w:pPr>
    </w:p>
    <w:p>
      <w:pPr>
        <w:pStyle w:val="BodyText"/>
        <w:spacing w:line="265" w:lineRule="exact"/>
        <w:ind w:left="107"/>
      </w:pPr>
      <w:r>
        <w:rPr>
          <w:w w:val="105"/>
        </w:rPr>
        <w:t>en avant du</w:t>
      </w:r>
      <w:r>
        <w:rPr>
          <w:spacing w:val="1"/>
          <w:w w:val="105"/>
        </w:rPr>
        <w:t> </w:t>
      </w:r>
      <w:r>
        <w:rPr>
          <w:w w:val="105"/>
        </w:rPr>
        <w:t>plan. Cela</w:t>
      </w:r>
      <w:r>
        <w:rPr>
          <w:spacing w:val="1"/>
          <w:w w:val="105"/>
        </w:rPr>
        <w:t> </w:t>
      </w:r>
      <w:r>
        <w:rPr>
          <w:w w:val="105"/>
        </w:rPr>
        <w:t>signifie</w:t>
      </w:r>
      <w:r>
        <w:rPr>
          <w:spacing w:val="1"/>
          <w:w w:val="105"/>
        </w:rPr>
        <w:t> </w:t>
      </w:r>
      <w:r>
        <w:rPr>
          <w:w w:val="105"/>
        </w:rPr>
        <w:t>que la</w:t>
      </w:r>
      <w:r>
        <w:rPr>
          <w:spacing w:val="1"/>
          <w:w w:val="105"/>
        </w:rPr>
        <w:t> </w:t>
      </w:r>
      <w:r>
        <w:rPr>
          <w:w w:val="105"/>
        </w:rPr>
        <w:t>configuration</w:t>
      </w:r>
      <w:r>
        <w:rPr>
          <w:spacing w:val="1"/>
          <w:w w:val="105"/>
        </w:rPr>
        <w:t> </w:t>
      </w:r>
      <w:r>
        <w:rPr>
          <w:w w:val="105"/>
        </w:rPr>
        <w:t>est</w:t>
      </w:r>
      <w:r>
        <w:rPr>
          <w:spacing w:val="1"/>
          <w:w w:val="105"/>
        </w:rPr>
        <w:t> </w:t>
      </w:r>
      <w:r>
        <w:rPr>
          <w:w w:val="105"/>
        </w:rPr>
        <w:t>systématiquement inversée lorsque le</w:t>
      </w:r>
      <w:r>
        <w:rPr>
          <w:spacing w:val="1"/>
          <w:w w:val="105"/>
        </w:rPr>
        <w:t> </w:t>
      </w:r>
      <w:r>
        <w:rPr>
          <w:w w:val="105"/>
        </w:rPr>
        <w:t>H</w:t>
      </w:r>
      <w:r>
        <w:rPr>
          <w:spacing w:val="1"/>
          <w:w w:val="105"/>
        </w:rPr>
        <w:t> </w:t>
      </w:r>
      <w:r>
        <w:rPr>
          <w:spacing w:val="-5"/>
          <w:w w:val="105"/>
        </w:rPr>
        <w:t>est</w:t>
      </w:r>
    </w:p>
    <w:p>
      <w:pPr>
        <w:spacing w:line="154" w:lineRule="exact" w:before="3"/>
        <w:ind w:left="107" w:right="0" w:firstLine="0"/>
        <w:jc w:val="left"/>
        <w:rPr>
          <w:rFonts w:ascii="Book Antiqua" w:hAnsi="Book Antiqua"/>
          <w:i/>
          <w:sz w:val="20"/>
        </w:rPr>
      </w:pPr>
      <w:r>
        <w:rPr>
          <w:w w:val="105"/>
          <w:sz w:val="24"/>
        </w:rPr>
        <w:t>sur</w:t>
      </w:r>
      <w:r>
        <w:rPr>
          <w:spacing w:val="15"/>
          <w:w w:val="105"/>
          <w:sz w:val="24"/>
        </w:rPr>
        <w:t> </w:t>
      </w:r>
      <w:r>
        <w:rPr>
          <w:w w:val="105"/>
          <w:sz w:val="24"/>
        </w:rPr>
        <w:t>une</w:t>
      </w:r>
      <w:r>
        <w:rPr>
          <w:spacing w:val="16"/>
          <w:w w:val="105"/>
          <w:sz w:val="24"/>
        </w:rPr>
        <w:t> </w:t>
      </w:r>
      <w:r>
        <w:rPr>
          <w:w w:val="105"/>
          <w:sz w:val="24"/>
        </w:rPr>
        <w:t>branche</w:t>
      </w:r>
      <w:r>
        <w:rPr>
          <w:spacing w:val="16"/>
          <w:w w:val="105"/>
          <w:sz w:val="24"/>
        </w:rPr>
        <w:t> </w:t>
      </w:r>
      <w:r>
        <w:rPr>
          <w:w w:val="105"/>
          <w:sz w:val="24"/>
        </w:rPr>
        <w:t>horizontale,</w:t>
      </w:r>
      <w:r>
        <w:rPr>
          <w:spacing w:val="15"/>
          <w:w w:val="105"/>
          <w:sz w:val="24"/>
        </w:rPr>
        <w:t> </w:t>
      </w:r>
      <w:r>
        <w:rPr>
          <w:w w:val="105"/>
          <w:sz w:val="24"/>
        </w:rPr>
        <w:t>on</w:t>
      </w:r>
      <w:r>
        <w:rPr>
          <w:spacing w:val="17"/>
          <w:w w:val="105"/>
          <w:sz w:val="24"/>
        </w:rPr>
        <w:t> </w:t>
      </w:r>
      <w:r>
        <w:rPr>
          <w:w w:val="105"/>
          <w:sz w:val="24"/>
        </w:rPr>
        <w:t>dit</w:t>
      </w:r>
      <w:r>
        <w:rPr>
          <w:spacing w:val="16"/>
          <w:w w:val="105"/>
          <w:sz w:val="24"/>
        </w:rPr>
        <w:t> </w:t>
      </w:r>
      <w:r>
        <w:rPr>
          <w:w w:val="105"/>
          <w:sz w:val="24"/>
        </w:rPr>
        <w:t>que</w:t>
      </w:r>
      <w:r>
        <w:rPr>
          <w:spacing w:val="16"/>
          <w:w w:val="105"/>
          <w:sz w:val="24"/>
        </w:rPr>
        <w:t> </w:t>
      </w:r>
      <w:r>
        <w:rPr>
          <w:w w:val="105"/>
          <w:sz w:val="24"/>
        </w:rPr>
        <w:t>Fischer</w:t>
      </w:r>
      <w:r>
        <w:rPr>
          <w:spacing w:val="15"/>
          <w:w w:val="105"/>
          <w:sz w:val="24"/>
        </w:rPr>
        <w:t> </w:t>
      </w:r>
      <w:r>
        <w:rPr>
          <w:w w:val="105"/>
          <w:sz w:val="24"/>
        </w:rPr>
        <w:t>est</w:t>
      </w:r>
      <w:r>
        <w:rPr>
          <w:spacing w:val="17"/>
          <w:w w:val="105"/>
          <w:sz w:val="24"/>
        </w:rPr>
        <w:t> </w:t>
      </w:r>
      <w:r>
        <w:rPr>
          <w:w w:val="105"/>
          <w:sz w:val="24"/>
        </w:rPr>
        <w:t>un</w:t>
      </w:r>
      <w:r>
        <w:rPr>
          <w:spacing w:val="16"/>
          <w:w w:val="105"/>
          <w:sz w:val="24"/>
        </w:rPr>
        <w:t> </w:t>
      </w:r>
      <w:r>
        <w:rPr>
          <w:w w:val="105"/>
          <w:sz w:val="24"/>
        </w:rPr>
        <w:t>menteur</w:t>
      </w:r>
      <w:r>
        <w:rPr>
          <w:spacing w:val="16"/>
          <w:w w:val="105"/>
          <w:sz w:val="24"/>
        </w:rPr>
        <w:t> </w:t>
      </w:r>
      <w:r>
        <w:rPr>
          <w:rFonts w:ascii="Book Antiqua" w:hAnsi="Book Antiqua"/>
          <w:i/>
          <w:w w:val="105"/>
          <w:sz w:val="20"/>
        </w:rPr>
        <w:t>(coucou</w:t>
      </w:r>
      <w:r>
        <w:rPr>
          <w:rFonts w:ascii="Book Antiqua" w:hAnsi="Book Antiqua"/>
          <w:i/>
          <w:spacing w:val="15"/>
          <w:w w:val="105"/>
          <w:sz w:val="20"/>
        </w:rPr>
        <w:t> </w:t>
      </w:r>
      <w:r>
        <w:rPr>
          <w:rFonts w:ascii="Book Antiqua" w:hAnsi="Book Antiqua"/>
          <w:i/>
          <w:w w:val="105"/>
          <w:sz w:val="20"/>
        </w:rPr>
        <w:t>c’est</w:t>
      </w:r>
      <w:r>
        <w:rPr>
          <w:rFonts w:ascii="Book Antiqua" w:hAnsi="Book Antiqua"/>
          <w:i/>
          <w:spacing w:val="15"/>
          <w:w w:val="105"/>
          <w:sz w:val="20"/>
        </w:rPr>
        <w:t> </w:t>
      </w:r>
      <w:r>
        <w:rPr>
          <w:rFonts w:ascii="Book Antiqua" w:hAnsi="Book Antiqua"/>
          <w:i/>
          <w:w w:val="105"/>
          <w:sz w:val="20"/>
        </w:rPr>
        <w:t>le</w:t>
      </w:r>
      <w:r>
        <w:rPr>
          <w:rFonts w:ascii="Book Antiqua" w:hAnsi="Book Antiqua"/>
          <w:i/>
          <w:spacing w:val="15"/>
          <w:w w:val="105"/>
          <w:sz w:val="20"/>
        </w:rPr>
        <w:t> </w:t>
      </w:r>
      <w:r>
        <w:rPr>
          <w:rFonts w:ascii="Book Antiqua" w:hAnsi="Book Antiqua"/>
          <w:i/>
          <w:w w:val="105"/>
          <w:sz w:val="20"/>
        </w:rPr>
        <w:t>RM</w:t>
      </w:r>
      <w:r>
        <w:rPr>
          <w:rFonts w:ascii="Book Antiqua" w:hAnsi="Book Antiqua"/>
          <w:i/>
          <w:spacing w:val="15"/>
          <w:w w:val="105"/>
          <w:sz w:val="20"/>
        </w:rPr>
        <w:t> </w:t>
      </w:r>
      <w:r>
        <w:rPr>
          <w:rFonts w:ascii="Book Antiqua" w:hAnsi="Book Antiqua"/>
          <w:i/>
          <w:w w:val="105"/>
          <w:sz w:val="20"/>
        </w:rPr>
        <w:t>:</w:t>
      </w:r>
      <w:r>
        <w:rPr>
          <w:rFonts w:ascii="Book Antiqua" w:hAnsi="Book Antiqua"/>
          <w:i/>
          <w:spacing w:val="15"/>
          <w:w w:val="105"/>
          <w:sz w:val="20"/>
        </w:rPr>
        <w:t> </w:t>
      </w:r>
      <w:r>
        <w:rPr>
          <w:rFonts w:ascii="Book Antiqua" w:hAnsi="Book Antiqua"/>
          <w:i/>
          <w:w w:val="105"/>
          <w:sz w:val="20"/>
        </w:rPr>
        <w:t>je</w:t>
      </w:r>
      <w:r>
        <w:rPr>
          <w:rFonts w:ascii="Book Antiqua" w:hAnsi="Book Antiqua"/>
          <w:i/>
          <w:spacing w:val="15"/>
          <w:w w:val="105"/>
          <w:sz w:val="20"/>
        </w:rPr>
        <w:t> </w:t>
      </w:r>
      <w:r>
        <w:rPr>
          <w:rFonts w:ascii="Book Antiqua" w:hAnsi="Book Antiqua"/>
          <w:i/>
          <w:w w:val="105"/>
          <w:sz w:val="20"/>
        </w:rPr>
        <w:t>laisse</w:t>
      </w:r>
      <w:r>
        <w:rPr>
          <w:rFonts w:ascii="Book Antiqua" w:hAnsi="Book Antiqua"/>
          <w:i/>
          <w:spacing w:val="15"/>
          <w:w w:val="105"/>
          <w:sz w:val="20"/>
        </w:rPr>
        <w:t> </w:t>
      </w:r>
      <w:r>
        <w:rPr>
          <w:rFonts w:ascii="Book Antiqua" w:hAnsi="Book Antiqua"/>
          <w:i/>
          <w:w w:val="105"/>
          <w:sz w:val="20"/>
        </w:rPr>
        <w:t>juste</w:t>
      </w:r>
      <w:r>
        <w:rPr>
          <w:rFonts w:ascii="Book Antiqua" w:hAnsi="Book Antiqua"/>
          <w:i/>
          <w:spacing w:val="15"/>
          <w:w w:val="105"/>
          <w:sz w:val="20"/>
        </w:rPr>
        <w:t> </w:t>
      </w:r>
      <w:r>
        <w:rPr>
          <w:rFonts w:ascii="Book Antiqua" w:hAnsi="Book Antiqua"/>
          <w:i/>
          <w:spacing w:val="-5"/>
          <w:w w:val="105"/>
          <w:sz w:val="20"/>
        </w:rPr>
        <w:t>pcq</w:t>
      </w:r>
    </w:p>
    <w:p>
      <w:pPr>
        <w:tabs>
          <w:tab w:pos="1393" w:val="left" w:leader="none"/>
        </w:tabs>
        <w:spacing w:before="38"/>
        <w:ind w:left="107" w:right="0" w:firstLine="0"/>
        <w:jc w:val="left"/>
        <w:rPr>
          <w:rFonts w:ascii="Cambria"/>
          <w:sz w:val="16"/>
        </w:rPr>
      </w:pPr>
      <w:r>
        <w:rPr/>
        <w:br w:type="column"/>
      </w:r>
      <w:r>
        <w:rPr>
          <w:rFonts w:ascii="Cambria"/>
          <w:spacing w:val="-10"/>
          <w:w w:val="110"/>
          <w:position w:val="2"/>
          <w:sz w:val="16"/>
        </w:rPr>
        <w:t>H</w:t>
      </w:r>
      <w:r>
        <w:rPr>
          <w:rFonts w:ascii="Cambria"/>
          <w:position w:val="2"/>
          <w:sz w:val="16"/>
        </w:rPr>
        <w:tab/>
      </w:r>
      <w:r>
        <w:rPr>
          <w:rFonts w:ascii="Cambria"/>
          <w:spacing w:val="-5"/>
          <w:w w:val="110"/>
          <w:sz w:val="16"/>
        </w:rPr>
        <w:t>OH</w:t>
      </w:r>
    </w:p>
    <w:p>
      <w:pPr>
        <w:spacing w:line="24" w:lineRule="exact" w:before="152"/>
        <w:ind w:left="0" w:right="32" w:firstLine="0"/>
        <w:jc w:val="center"/>
        <w:rPr>
          <w:rFonts w:ascii="Cambria"/>
          <w:sz w:val="16"/>
        </w:rPr>
      </w:pPr>
      <w:r>
        <w:rPr>
          <w:rFonts w:ascii="Cambria"/>
          <w:spacing w:val="-10"/>
          <w:w w:val="115"/>
          <w:sz w:val="16"/>
        </w:rPr>
        <w:t>R</w:t>
      </w:r>
    </w:p>
    <w:p>
      <w:pPr>
        <w:pStyle w:val="BodyText"/>
        <w:spacing w:before="47"/>
        <w:rPr>
          <w:rFonts w:ascii="Cambria"/>
          <w:sz w:val="16"/>
        </w:rPr>
      </w:pPr>
      <w:r>
        <w:rPr/>
        <w:br w:type="column"/>
      </w:r>
      <w:r>
        <w:rPr>
          <w:rFonts w:ascii="Cambria"/>
          <w:sz w:val="16"/>
        </w:rPr>
      </w:r>
    </w:p>
    <w:p>
      <w:pPr>
        <w:spacing w:line="187" w:lineRule="exact" w:before="0"/>
        <w:ind w:left="107" w:right="0" w:firstLine="0"/>
        <w:jc w:val="left"/>
        <w:rPr>
          <w:rFonts w:ascii="Calibri"/>
          <w:sz w:val="16"/>
        </w:rPr>
      </w:pPr>
      <w:r>
        <w:rPr>
          <w:rFonts w:ascii="Calibri"/>
          <w:w w:val="120"/>
          <w:sz w:val="16"/>
        </w:rPr>
        <w:t>HO</w:t>
      </w:r>
      <w:r>
        <w:rPr>
          <w:rFonts w:ascii="Calibri"/>
          <w:spacing w:val="76"/>
          <w:w w:val="120"/>
          <w:sz w:val="16"/>
        </w:rPr>
        <w:t> </w:t>
      </w:r>
      <w:r>
        <w:rPr>
          <w:rFonts w:ascii="Calibri"/>
          <w:spacing w:val="-10"/>
          <w:w w:val="120"/>
          <w:sz w:val="16"/>
        </w:rPr>
        <w:t>H</w:t>
      </w:r>
    </w:p>
    <w:p>
      <w:pPr>
        <w:pStyle w:val="BodyText"/>
        <w:spacing w:before="40"/>
        <w:rPr>
          <w:rFonts w:ascii="Calibri"/>
          <w:sz w:val="16"/>
        </w:rPr>
      </w:pPr>
      <w:r>
        <w:rPr/>
        <w:br w:type="column"/>
      </w:r>
      <w:r>
        <w:rPr>
          <w:rFonts w:ascii="Calibri"/>
          <w:sz w:val="16"/>
        </w:rPr>
      </w:r>
    </w:p>
    <w:p>
      <w:pPr>
        <w:spacing w:line="187" w:lineRule="exact" w:before="0"/>
        <w:ind w:left="107" w:right="0" w:firstLine="0"/>
        <w:jc w:val="left"/>
        <w:rPr>
          <w:rFonts w:ascii="Calibri"/>
          <w:sz w:val="16"/>
        </w:rPr>
      </w:pPr>
      <w:r>
        <w:rPr>
          <w:rFonts w:ascii="Calibri"/>
          <w:w w:val="120"/>
          <w:sz w:val="16"/>
        </w:rPr>
        <w:t>H</w:t>
      </w:r>
      <w:r>
        <w:rPr>
          <w:rFonts w:ascii="Calibri"/>
          <w:spacing w:val="79"/>
          <w:w w:val="120"/>
          <w:sz w:val="16"/>
        </w:rPr>
        <w:t> </w:t>
      </w:r>
      <w:r>
        <w:rPr>
          <w:rFonts w:ascii="Calibri"/>
          <w:spacing w:val="-5"/>
          <w:w w:val="120"/>
          <w:sz w:val="16"/>
        </w:rPr>
        <w:t>OH</w:t>
      </w:r>
    </w:p>
    <w:p>
      <w:pPr>
        <w:spacing w:after="0" w:line="187" w:lineRule="exact"/>
        <w:jc w:val="left"/>
        <w:rPr>
          <w:rFonts w:ascii="Calibri"/>
          <w:sz w:val="16"/>
        </w:rPr>
        <w:sectPr>
          <w:type w:val="continuous"/>
          <w:pgSz w:w="23820" w:h="16840" w:orient="landscape"/>
          <w:pgMar w:header="0" w:footer="619" w:top="1020" w:bottom="280" w:left="1133" w:right="992"/>
          <w:cols w:num="4" w:equalWidth="0">
            <w:col w:w="10140" w:space="3937"/>
            <w:col w:w="1677" w:space="1097"/>
            <w:col w:w="635" w:space="313"/>
            <w:col w:w="3896"/>
          </w:cols>
        </w:sectPr>
      </w:pPr>
    </w:p>
    <w:p>
      <w:pPr>
        <w:spacing w:before="125"/>
        <w:ind w:left="107" w:right="0" w:firstLine="0"/>
        <w:jc w:val="left"/>
        <w:rPr>
          <w:sz w:val="24"/>
        </w:rPr>
      </w:pPr>
      <w:r>
        <w:rPr>
          <w:rFonts w:ascii="Book Antiqua" w:hAnsi="Book Antiqua"/>
          <w:i/>
          <w:w w:val="105"/>
          <w:sz w:val="20"/>
        </w:rPr>
        <w:t>c’est</w:t>
      </w:r>
      <w:r>
        <w:rPr>
          <w:rFonts w:ascii="Book Antiqua" w:hAnsi="Book Antiqua"/>
          <w:i/>
          <w:spacing w:val="21"/>
          <w:w w:val="105"/>
          <w:sz w:val="20"/>
        </w:rPr>
        <w:t> </w:t>
      </w:r>
      <w:r>
        <w:rPr>
          <w:rFonts w:ascii="Book Antiqua" w:hAnsi="Book Antiqua"/>
          <w:i/>
          <w:w w:val="105"/>
          <w:sz w:val="20"/>
        </w:rPr>
        <w:t>mon</w:t>
      </w:r>
      <w:r>
        <w:rPr>
          <w:rFonts w:ascii="Book Antiqua" w:hAnsi="Book Antiqua"/>
          <w:i/>
          <w:spacing w:val="21"/>
          <w:w w:val="105"/>
          <w:sz w:val="20"/>
        </w:rPr>
        <w:t> </w:t>
      </w:r>
      <w:r>
        <w:rPr>
          <w:rFonts w:ascii="Book Antiqua" w:hAnsi="Book Antiqua"/>
          <w:i/>
          <w:w w:val="105"/>
          <w:sz w:val="20"/>
        </w:rPr>
        <w:t>vieux</w:t>
      </w:r>
      <w:r>
        <w:rPr>
          <w:rFonts w:ascii="Book Antiqua" w:hAnsi="Book Antiqua"/>
          <w:i/>
          <w:spacing w:val="21"/>
          <w:w w:val="105"/>
          <w:sz w:val="20"/>
        </w:rPr>
        <w:t> </w:t>
      </w:r>
      <w:r>
        <w:rPr>
          <w:rFonts w:ascii="Book Antiqua" w:hAnsi="Book Antiqua"/>
          <w:i/>
          <w:w w:val="105"/>
          <w:sz w:val="20"/>
        </w:rPr>
        <w:t>qui</w:t>
      </w:r>
      <w:r>
        <w:rPr>
          <w:rFonts w:ascii="Book Antiqua" w:hAnsi="Book Antiqua"/>
          <w:i/>
          <w:spacing w:val="21"/>
          <w:w w:val="105"/>
          <w:sz w:val="20"/>
        </w:rPr>
        <w:t> </w:t>
      </w:r>
      <w:r>
        <w:rPr>
          <w:rFonts w:ascii="Book Antiqua" w:hAnsi="Book Antiqua"/>
          <w:i/>
          <w:w w:val="105"/>
          <w:sz w:val="20"/>
        </w:rPr>
        <w:t>a</w:t>
      </w:r>
      <w:r>
        <w:rPr>
          <w:rFonts w:ascii="Book Antiqua" w:hAnsi="Book Antiqua"/>
          <w:i/>
          <w:spacing w:val="21"/>
          <w:w w:val="105"/>
          <w:sz w:val="20"/>
        </w:rPr>
        <w:t> </w:t>
      </w:r>
      <w:r>
        <w:rPr>
          <w:rFonts w:ascii="Book Antiqua" w:hAnsi="Book Antiqua"/>
          <w:i/>
          <w:w w:val="105"/>
          <w:sz w:val="20"/>
        </w:rPr>
        <w:t>rédigé,</w:t>
      </w:r>
      <w:r>
        <w:rPr>
          <w:rFonts w:ascii="Book Antiqua" w:hAnsi="Book Antiqua"/>
          <w:i/>
          <w:spacing w:val="21"/>
          <w:w w:val="105"/>
          <w:sz w:val="20"/>
        </w:rPr>
        <w:t> </w:t>
      </w:r>
      <w:r>
        <w:rPr>
          <w:rFonts w:ascii="Book Antiqua" w:hAnsi="Book Antiqua"/>
          <w:i/>
          <w:w w:val="105"/>
          <w:sz w:val="20"/>
        </w:rPr>
        <w:t>mais</w:t>
      </w:r>
      <w:r>
        <w:rPr>
          <w:rFonts w:ascii="Book Antiqua" w:hAnsi="Book Antiqua"/>
          <w:i/>
          <w:spacing w:val="21"/>
          <w:w w:val="105"/>
          <w:sz w:val="20"/>
        </w:rPr>
        <w:t> </w:t>
      </w:r>
      <w:r>
        <w:rPr>
          <w:rFonts w:ascii="Book Antiqua" w:hAnsi="Book Antiqua"/>
          <w:i/>
          <w:w w:val="105"/>
          <w:sz w:val="20"/>
        </w:rPr>
        <w:t>retirez</w:t>
      </w:r>
      <w:r>
        <w:rPr>
          <w:rFonts w:ascii="Book Antiqua" w:hAnsi="Book Antiqua"/>
          <w:i/>
          <w:spacing w:val="21"/>
          <w:w w:val="105"/>
          <w:sz w:val="20"/>
        </w:rPr>
        <w:t> </w:t>
      </w:r>
      <w:r>
        <w:rPr>
          <w:rFonts w:ascii="Book Antiqua" w:hAnsi="Book Antiqua"/>
          <w:i/>
          <w:w w:val="105"/>
          <w:sz w:val="20"/>
        </w:rPr>
        <w:t>cette</w:t>
      </w:r>
      <w:r>
        <w:rPr>
          <w:rFonts w:ascii="Book Antiqua" w:hAnsi="Book Antiqua"/>
          <w:i/>
          <w:spacing w:val="21"/>
          <w:w w:val="105"/>
          <w:sz w:val="20"/>
        </w:rPr>
        <w:t> </w:t>
      </w:r>
      <w:r>
        <w:rPr>
          <w:rFonts w:ascii="Book Antiqua" w:hAnsi="Book Antiqua"/>
          <w:i/>
          <w:w w:val="105"/>
          <w:sz w:val="20"/>
        </w:rPr>
        <w:t>phrase</w:t>
      </w:r>
      <w:r>
        <w:rPr>
          <w:rFonts w:ascii="Book Antiqua" w:hAnsi="Book Antiqua"/>
          <w:i/>
          <w:spacing w:val="21"/>
          <w:w w:val="105"/>
          <w:sz w:val="20"/>
        </w:rPr>
        <w:t> </w:t>
      </w:r>
      <w:r>
        <w:rPr>
          <w:rFonts w:ascii="Book Antiqua" w:hAnsi="Book Antiqua"/>
          <w:i/>
          <w:w w:val="105"/>
          <w:sz w:val="20"/>
        </w:rPr>
        <w:t>de</w:t>
      </w:r>
      <w:r>
        <w:rPr>
          <w:rFonts w:ascii="Book Antiqua" w:hAnsi="Book Antiqua"/>
          <w:i/>
          <w:spacing w:val="21"/>
          <w:w w:val="105"/>
          <w:sz w:val="20"/>
        </w:rPr>
        <w:t> </w:t>
      </w:r>
      <w:r>
        <w:rPr>
          <w:rFonts w:ascii="Book Antiqua" w:hAnsi="Book Antiqua"/>
          <w:i/>
          <w:w w:val="105"/>
          <w:sz w:val="20"/>
        </w:rPr>
        <w:t>votre</w:t>
      </w:r>
      <w:r>
        <w:rPr>
          <w:rFonts w:ascii="Book Antiqua" w:hAnsi="Book Antiqua"/>
          <w:i/>
          <w:spacing w:val="21"/>
          <w:w w:val="105"/>
          <w:sz w:val="20"/>
        </w:rPr>
        <w:t> </w:t>
      </w:r>
      <w:r>
        <w:rPr>
          <w:rFonts w:ascii="Book Antiqua" w:hAnsi="Book Antiqua"/>
          <w:i/>
          <w:w w:val="105"/>
          <w:sz w:val="20"/>
        </w:rPr>
        <w:t>tête,</w:t>
      </w:r>
      <w:r>
        <w:rPr>
          <w:rFonts w:ascii="Book Antiqua" w:hAnsi="Book Antiqua"/>
          <w:i/>
          <w:spacing w:val="21"/>
          <w:w w:val="105"/>
          <w:sz w:val="20"/>
        </w:rPr>
        <w:t> </w:t>
      </w:r>
      <w:r>
        <w:rPr>
          <w:rFonts w:ascii="Book Antiqua" w:hAnsi="Book Antiqua"/>
          <w:i/>
          <w:w w:val="105"/>
          <w:sz w:val="20"/>
        </w:rPr>
        <w:t>privilégiez</w:t>
      </w:r>
      <w:r>
        <w:rPr>
          <w:rFonts w:ascii="Book Antiqua" w:hAnsi="Book Antiqua"/>
          <w:i/>
          <w:spacing w:val="21"/>
          <w:w w:val="105"/>
          <w:sz w:val="20"/>
        </w:rPr>
        <w:t> </w:t>
      </w:r>
      <w:r>
        <w:rPr>
          <w:rFonts w:ascii="Book Antiqua" w:hAnsi="Book Antiqua"/>
          <w:i/>
          <w:w w:val="105"/>
          <w:sz w:val="20"/>
        </w:rPr>
        <w:t>la</w:t>
      </w:r>
      <w:r>
        <w:rPr>
          <w:rFonts w:ascii="Book Antiqua" w:hAnsi="Book Antiqua"/>
          <w:i/>
          <w:spacing w:val="21"/>
          <w:w w:val="105"/>
          <w:sz w:val="20"/>
        </w:rPr>
        <w:t> </w:t>
      </w:r>
      <w:r>
        <w:rPr>
          <w:rFonts w:ascii="Book Antiqua" w:hAnsi="Book Antiqua"/>
          <w:i/>
          <w:spacing w:val="-2"/>
          <w:w w:val="105"/>
          <w:sz w:val="20"/>
        </w:rPr>
        <w:t>compréhension)</w:t>
      </w:r>
      <w:r>
        <w:rPr>
          <w:spacing w:val="-2"/>
          <w:w w:val="105"/>
          <w:sz w:val="24"/>
        </w:rPr>
        <w:t>.</w:t>
      </w:r>
    </w:p>
    <w:p>
      <w:pPr>
        <w:pStyle w:val="BodyText"/>
        <w:spacing w:line="232" w:lineRule="auto" w:before="120"/>
        <w:ind w:left="107"/>
      </w:pPr>
      <w:r>
        <w:rPr>
          <w:w w:val="105"/>
        </w:rPr>
        <w:t>Dans notre carbone C</w:t>
      </w:r>
      <w:r>
        <w:rPr>
          <w:rFonts w:ascii="Calibri"/>
          <w:w w:val="105"/>
          <w:vertAlign w:val="subscript"/>
        </w:rPr>
        <w:t>(2)</w:t>
      </w:r>
      <w:r>
        <w:rPr>
          <w:w w:val="105"/>
          <w:vertAlign w:val="baseline"/>
        </w:rPr>
        <w:t>, le sens de lecture est R, mais nous devons malheureusement inverser, ce qui nous donne bien une configuration S.</w:t>
      </w:r>
    </w:p>
    <w:p>
      <w:pPr>
        <w:pStyle w:val="BodyText"/>
      </w:pPr>
      <w:r>
        <w:rPr/>
        <w:br w:type="column"/>
      </w:r>
      <w:r>
        <w:rPr/>
      </w:r>
    </w:p>
    <w:p>
      <w:pPr>
        <w:pStyle w:val="BodyText"/>
      </w:pPr>
    </w:p>
    <w:p>
      <w:pPr>
        <w:pStyle w:val="BodyText"/>
        <w:spacing w:before="268"/>
      </w:pPr>
    </w:p>
    <w:p>
      <w:pPr>
        <w:pStyle w:val="Heading3"/>
        <w:spacing w:line="167" w:lineRule="exact"/>
        <w:ind w:left="107"/>
      </w:pPr>
      <w:r>
        <w:rPr>
          <w:spacing w:val="-7"/>
        </w:rPr>
        <w:t>Question</w:t>
      </w:r>
      <w:r>
        <w:rPr>
          <w:spacing w:val="5"/>
        </w:rPr>
        <w:t> </w:t>
      </w:r>
      <w:r>
        <w:rPr>
          <w:spacing w:val="-10"/>
        </w:rPr>
        <w:t>6</w:t>
      </w:r>
    </w:p>
    <w:p>
      <w:pPr>
        <w:pStyle w:val="BodyText"/>
        <w:spacing w:before="17"/>
        <w:rPr>
          <w:rFonts w:ascii="Georgia"/>
          <w:b/>
          <w:sz w:val="16"/>
        </w:rPr>
      </w:pPr>
      <w:r>
        <w:rPr/>
        <w:br w:type="column"/>
      </w:r>
      <w:r>
        <w:rPr>
          <w:rFonts w:ascii="Georgia"/>
          <w:b/>
          <w:sz w:val="16"/>
        </w:rPr>
      </w:r>
    </w:p>
    <w:p>
      <w:pPr>
        <w:spacing w:before="0"/>
        <w:ind w:left="107" w:right="0" w:firstLine="0"/>
        <w:jc w:val="left"/>
        <w:rPr>
          <w:rFonts w:ascii="Georgia" w:hAnsi="Georgia"/>
          <w:b/>
          <w:sz w:val="16"/>
        </w:rPr>
      </w:pPr>
      <w:r>
        <w:rPr>
          <w:rFonts w:ascii="Georgia" w:hAnsi="Georgia"/>
          <w:b/>
          <w:spacing w:val="-4"/>
          <w:sz w:val="16"/>
        </w:rPr>
        <w:t>Molécule</w:t>
      </w:r>
      <w:r>
        <w:rPr>
          <w:rFonts w:ascii="Georgia" w:hAnsi="Georgia"/>
          <w:b/>
          <w:spacing w:val="14"/>
          <w:sz w:val="16"/>
        </w:rPr>
        <w:t> </w:t>
      </w:r>
      <w:r>
        <w:rPr>
          <w:rFonts w:ascii="Georgia" w:hAnsi="Georgia"/>
          <w:b/>
          <w:spacing w:val="-10"/>
          <w:sz w:val="16"/>
        </w:rPr>
        <w:t>D</w:t>
      </w:r>
    </w:p>
    <w:p>
      <w:pPr>
        <w:spacing w:before="33"/>
        <w:ind w:left="107" w:right="0" w:firstLine="0"/>
        <w:jc w:val="left"/>
        <w:rPr>
          <w:rFonts w:ascii="Georgia" w:hAnsi="Georgia"/>
          <w:b/>
          <w:sz w:val="16"/>
        </w:rPr>
      </w:pPr>
      <w:r>
        <w:rPr/>
        <w:br w:type="column"/>
      </w:r>
      <w:r>
        <w:rPr>
          <w:rFonts w:ascii="Georgia" w:hAnsi="Georgia"/>
          <w:b/>
          <w:spacing w:val="-4"/>
          <w:sz w:val="16"/>
        </w:rPr>
        <w:t>Molécule</w:t>
      </w:r>
      <w:r>
        <w:rPr>
          <w:rFonts w:ascii="Georgia" w:hAnsi="Georgia"/>
          <w:b/>
          <w:spacing w:val="14"/>
          <w:sz w:val="16"/>
        </w:rPr>
        <w:t> </w:t>
      </w:r>
      <w:r>
        <w:rPr>
          <w:rFonts w:ascii="Georgia" w:hAnsi="Georgia"/>
          <w:b/>
          <w:spacing w:val="-10"/>
          <w:sz w:val="16"/>
        </w:rPr>
        <w:t>E</w:t>
      </w:r>
    </w:p>
    <w:p>
      <w:pPr>
        <w:spacing w:after="0"/>
        <w:jc w:val="left"/>
        <w:rPr>
          <w:rFonts w:ascii="Georgia" w:hAnsi="Georgia"/>
          <w:b/>
          <w:sz w:val="16"/>
        </w:rPr>
        <w:sectPr>
          <w:type w:val="continuous"/>
          <w:pgSz w:w="23820" w:h="16840" w:orient="landscape"/>
          <w:pgMar w:header="0" w:footer="619" w:top="1020" w:bottom="280" w:left="1133" w:right="992"/>
          <w:cols w:num="4" w:equalWidth="0">
            <w:col w:w="10139" w:space="1093"/>
            <w:col w:w="1416" w:space="1683"/>
            <w:col w:w="1066" w:space="1517"/>
            <w:col w:w="4781"/>
          </w:cols>
        </w:sectPr>
      </w:pPr>
    </w:p>
    <w:p>
      <w:pPr>
        <w:pStyle w:val="ListParagraph"/>
        <w:numPr>
          <w:ilvl w:val="0"/>
          <w:numId w:val="9"/>
        </w:numPr>
        <w:tabs>
          <w:tab w:pos="508" w:val="left" w:leader="none"/>
        </w:tabs>
        <w:spacing w:line="549" w:lineRule="exact" w:before="0" w:after="0"/>
        <w:ind w:left="508" w:right="0" w:hanging="401"/>
        <w:jc w:val="both"/>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molécule</w:t>
      </w:r>
      <w:r>
        <w:rPr>
          <w:rFonts w:ascii="Book Antiqua" w:hAnsi="Book Antiqua"/>
          <w:i/>
          <w:color w:val="7F7F7F"/>
          <w:spacing w:val="15"/>
          <w:w w:val="105"/>
          <w:sz w:val="22"/>
        </w:rPr>
        <w:t> </w:t>
      </w:r>
      <w:r>
        <w:rPr>
          <w:rFonts w:ascii="Book Antiqua" w:hAnsi="Book Antiqua"/>
          <w:i/>
          <w:color w:val="7F7F7F"/>
          <w:w w:val="105"/>
          <w:sz w:val="22"/>
        </w:rPr>
        <w:t>X</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forme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Fischer</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D-</w:t>
      </w:r>
      <w:r>
        <w:rPr>
          <w:rFonts w:ascii="Book Antiqua" w:hAnsi="Book Antiqua"/>
          <w:i/>
          <w:color w:val="7F7F7F"/>
          <w:spacing w:val="-2"/>
          <w:w w:val="105"/>
          <w:sz w:val="22"/>
        </w:rPr>
        <w:t>Ribose</w:t>
      </w:r>
    </w:p>
    <w:p>
      <w:pPr>
        <w:pStyle w:val="BodyText"/>
        <w:spacing w:line="237" w:lineRule="auto"/>
        <w:ind w:left="107" w:right="38"/>
        <w:jc w:val="both"/>
      </w:pPr>
      <w:r>
        <w:rPr>
          <w:w w:val="105"/>
        </w:rPr>
        <w:t>Rien</w:t>
      </w:r>
      <w:r>
        <w:rPr>
          <w:w w:val="105"/>
        </w:rPr>
        <w:t> qu’avec</w:t>
      </w:r>
      <w:r>
        <w:rPr>
          <w:w w:val="105"/>
        </w:rPr>
        <w:t> les</w:t>
      </w:r>
      <w:r>
        <w:rPr>
          <w:w w:val="105"/>
        </w:rPr>
        <w:t> items</w:t>
      </w:r>
      <w:r>
        <w:rPr>
          <w:w w:val="105"/>
        </w:rPr>
        <w:t> précédents,</w:t>
      </w:r>
      <w:r>
        <w:rPr>
          <w:w w:val="105"/>
        </w:rPr>
        <w:t> on</w:t>
      </w:r>
      <w:r>
        <w:rPr>
          <w:w w:val="105"/>
        </w:rPr>
        <w:t> pouvait</w:t>
      </w:r>
      <w:r>
        <w:rPr>
          <w:w w:val="105"/>
        </w:rPr>
        <w:t> invalider</w:t>
      </w:r>
      <w:r>
        <w:rPr>
          <w:w w:val="105"/>
        </w:rPr>
        <w:t> l’item.</w:t>
      </w:r>
      <w:r>
        <w:rPr>
          <w:w w:val="105"/>
        </w:rPr>
        <w:t> Pas</w:t>
      </w:r>
      <w:r>
        <w:rPr>
          <w:w w:val="105"/>
        </w:rPr>
        <w:t> besoin</w:t>
      </w:r>
      <w:r>
        <w:rPr>
          <w:w w:val="105"/>
        </w:rPr>
        <w:t> d’appliquer</w:t>
      </w:r>
      <w:r>
        <w:rPr>
          <w:w w:val="105"/>
        </w:rPr>
        <w:t> une</w:t>
      </w:r>
      <w:r>
        <w:rPr>
          <w:w w:val="105"/>
        </w:rPr>
        <w:t> quel-conque</w:t>
      </w:r>
      <w:r>
        <w:rPr>
          <w:spacing w:val="20"/>
          <w:w w:val="105"/>
        </w:rPr>
        <w:t> </w:t>
      </w:r>
      <w:r>
        <w:rPr>
          <w:w w:val="105"/>
        </w:rPr>
        <w:t>méthode</w:t>
      </w:r>
      <w:r>
        <w:rPr>
          <w:spacing w:val="20"/>
          <w:w w:val="105"/>
        </w:rPr>
        <w:t> </w:t>
      </w:r>
      <w:r>
        <w:rPr>
          <w:w w:val="105"/>
        </w:rPr>
        <w:t>pour</w:t>
      </w:r>
      <w:r>
        <w:rPr>
          <w:spacing w:val="20"/>
          <w:w w:val="105"/>
        </w:rPr>
        <w:t> </w:t>
      </w:r>
      <w:r>
        <w:rPr>
          <w:w w:val="105"/>
        </w:rPr>
        <w:t>passer</w:t>
      </w:r>
      <w:r>
        <w:rPr>
          <w:spacing w:val="20"/>
          <w:w w:val="105"/>
        </w:rPr>
        <w:t> </w:t>
      </w:r>
      <w:r>
        <w:rPr>
          <w:w w:val="105"/>
        </w:rPr>
        <w:t>de</w:t>
      </w:r>
      <w:r>
        <w:rPr>
          <w:spacing w:val="20"/>
          <w:w w:val="105"/>
        </w:rPr>
        <w:t> </w:t>
      </w:r>
      <w:r>
        <w:rPr>
          <w:w w:val="105"/>
        </w:rPr>
        <w:t>Cram</w:t>
      </w:r>
      <w:r>
        <w:rPr>
          <w:spacing w:val="20"/>
          <w:w w:val="105"/>
        </w:rPr>
        <w:t> </w:t>
      </w:r>
      <w:r>
        <w:rPr>
          <w:w w:val="105"/>
        </w:rPr>
        <w:t>à</w:t>
      </w:r>
      <w:r>
        <w:rPr>
          <w:spacing w:val="20"/>
          <w:w w:val="105"/>
        </w:rPr>
        <w:t> </w:t>
      </w:r>
      <w:r>
        <w:rPr>
          <w:w w:val="105"/>
        </w:rPr>
        <w:t>Fischer</w:t>
      </w:r>
      <w:r>
        <w:rPr>
          <w:spacing w:val="20"/>
          <w:w w:val="105"/>
        </w:rPr>
        <w:t> </w:t>
      </w:r>
      <w:r>
        <w:rPr>
          <w:w w:val="105"/>
        </w:rPr>
        <w:t>ici</w:t>
      </w:r>
      <w:r>
        <w:rPr>
          <w:spacing w:val="20"/>
          <w:w w:val="105"/>
        </w:rPr>
        <w:t> </w:t>
      </w:r>
      <w:r>
        <w:rPr>
          <w:w w:val="105"/>
        </w:rPr>
        <w:t>:</w:t>
      </w:r>
      <w:r>
        <w:rPr>
          <w:spacing w:val="20"/>
          <w:w w:val="105"/>
        </w:rPr>
        <w:t> </w:t>
      </w:r>
      <w:r>
        <w:rPr>
          <w:w w:val="105"/>
        </w:rPr>
        <w:t>on</w:t>
      </w:r>
      <w:r>
        <w:rPr>
          <w:spacing w:val="20"/>
          <w:w w:val="105"/>
        </w:rPr>
        <w:t> </w:t>
      </w:r>
      <w:r>
        <w:rPr>
          <w:w w:val="105"/>
        </w:rPr>
        <w:t>regarde</w:t>
      </w:r>
      <w:r>
        <w:rPr>
          <w:spacing w:val="20"/>
          <w:w w:val="105"/>
        </w:rPr>
        <w:t> </w:t>
      </w:r>
      <w:r>
        <w:rPr>
          <w:w w:val="105"/>
        </w:rPr>
        <w:t>la</w:t>
      </w:r>
      <w:r>
        <w:rPr>
          <w:spacing w:val="20"/>
          <w:w w:val="105"/>
        </w:rPr>
        <w:t> </w:t>
      </w:r>
      <w:r>
        <w:rPr>
          <w:w w:val="105"/>
        </w:rPr>
        <w:t>configuration</w:t>
      </w:r>
      <w:r>
        <w:rPr>
          <w:spacing w:val="20"/>
          <w:w w:val="105"/>
        </w:rPr>
        <w:t> </w:t>
      </w:r>
      <w:r>
        <w:rPr>
          <w:w w:val="105"/>
        </w:rPr>
        <w:t>du</w:t>
      </w:r>
      <w:r>
        <w:rPr>
          <w:spacing w:val="20"/>
          <w:w w:val="105"/>
        </w:rPr>
        <w:t> </w:t>
      </w:r>
      <w:r>
        <w:rPr>
          <w:w w:val="105"/>
        </w:rPr>
        <w:t>carbone</w:t>
      </w:r>
      <w:r>
        <w:rPr>
          <w:spacing w:val="20"/>
          <w:w w:val="105"/>
        </w:rPr>
        <w:t> </w:t>
      </w:r>
      <w:r>
        <w:rPr>
          <w:w w:val="105"/>
        </w:rPr>
        <w:t>C</w:t>
      </w:r>
      <w:r>
        <w:rPr>
          <w:rFonts w:ascii="Calibri" w:hAnsi="Calibri"/>
          <w:w w:val="105"/>
          <w:vertAlign w:val="subscript"/>
        </w:rPr>
        <w:t>(2)</w:t>
      </w:r>
      <w:r>
        <w:rPr>
          <w:rFonts w:ascii="Calibri" w:hAnsi="Calibri"/>
          <w:w w:val="105"/>
          <w:vertAlign w:val="baseline"/>
        </w:rPr>
        <w:t> </w:t>
      </w:r>
      <w:r>
        <w:rPr>
          <w:w w:val="105"/>
          <w:vertAlign w:val="baseline"/>
        </w:rPr>
        <w:t>de</w:t>
      </w:r>
      <w:r>
        <w:rPr>
          <w:w w:val="105"/>
          <w:vertAlign w:val="baseline"/>
        </w:rPr>
        <w:t> chaque</w:t>
      </w:r>
      <w:r>
        <w:rPr>
          <w:w w:val="105"/>
          <w:vertAlign w:val="baseline"/>
        </w:rPr>
        <w:t> molécule,</w:t>
      </w:r>
      <w:r>
        <w:rPr>
          <w:w w:val="105"/>
          <w:vertAlign w:val="baseline"/>
        </w:rPr>
        <w:t> R</w:t>
      </w:r>
      <w:r>
        <w:rPr>
          <w:w w:val="105"/>
          <w:vertAlign w:val="baseline"/>
        </w:rPr>
        <w:t> pour</w:t>
      </w:r>
      <w:r>
        <w:rPr>
          <w:w w:val="105"/>
          <w:vertAlign w:val="baseline"/>
        </w:rPr>
        <w:t> le</w:t>
      </w:r>
      <w:r>
        <w:rPr>
          <w:w w:val="105"/>
          <w:vertAlign w:val="baseline"/>
        </w:rPr>
        <w:t> D-Ribose,</w:t>
      </w:r>
      <w:r>
        <w:rPr>
          <w:w w:val="105"/>
          <w:vertAlign w:val="baseline"/>
        </w:rPr>
        <w:t> S</w:t>
      </w:r>
      <w:r>
        <w:rPr>
          <w:w w:val="105"/>
          <w:vertAlign w:val="baseline"/>
        </w:rPr>
        <w:t> pour</w:t>
      </w:r>
      <w:r>
        <w:rPr>
          <w:w w:val="105"/>
          <w:vertAlign w:val="baseline"/>
        </w:rPr>
        <w:t> la</w:t>
      </w:r>
      <w:r>
        <w:rPr>
          <w:w w:val="105"/>
          <w:vertAlign w:val="baseline"/>
        </w:rPr>
        <w:t> molécule</w:t>
      </w:r>
      <w:r>
        <w:rPr>
          <w:w w:val="105"/>
          <w:vertAlign w:val="baseline"/>
        </w:rPr>
        <w:t> X.</w:t>
      </w:r>
      <w:r>
        <w:rPr>
          <w:w w:val="105"/>
          <w:vertAlign w:val="baseline"/>
        </w:rPr>
        <w:t> Les</w:t>
      </w:r>
      <w:r>
        <w:rPr>
          <w:w w:val="105"/>
          <w:vertAlign w:val="baseline"/>
        </w:rPr>
        <w:t> configurations</w:t>
      </w:r>
      <w:r>
        <w:rPr>
          <w:w w:val="105"/>
          <w:vertAlign w:val="baseline"/>
        </w:rPr>
        <w:t> ne</w:t>
      </w:r>
      <w:r>
        <w:rPr>
          <w:w w:val="105"/>
          <w:vertAlign w:val="baseline"/>
        </w:rPr>
        <w:t> sont</w:t>
      </w:r>
      <w:r>
        <w:rPr>
          <w:w w:val="105"/>
          <w:vertAlign w:val="baseline"/>
        </w:rPr>
        <w:t> pas identiques, donc les molécules non plus : on invalide</w:t>
      </w:r>
      <w:r>
        <w:rPr>
          <w:spacing w:val="-24"/>
          <w:w w:val="105"/>
          <w:vertAlign w:val="baseline"/>
        </w:rPr>
        <w:t> </w:t>
      </w:r>
      <w:r>
        <w:rPr>
          <w:w w:val="105"/>
          <w:vertAlign w:val="baseline"/>
        </w:rPr>
        <w:t>!</w:t>
      </w:r>
    </w:p>
    <w:p>
      <w:pPr>
        <w:spacing w:line="586" w:lineRule="exact" w:before="136"/>
        <w:ind w:left="10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E</w:t>
      </w:r>
      <w:r>
        <w:rPr>
          <w:rFonts w:ascii="Georgia" w:hAnsi="Georgia"/>
          <w:b/>
          <w:spacing w:val="-9"/>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molécule</w:t>
      </w:r>
      <w:r>
        <w:rPr>
          <w:rFonts w:ascii="Book Antiqua" w:hAnsi="Book Antiqua"/>
          <w:i/>
          <w:color w:val="7F7F7F"/>
          <w:spacing w:val="21"/>
          <w:w w:val="105"/>
          <w:sz w:val="22"/>
        </w:rPr>
        <w:t> </w:t>
      </w:r>
      <w:r>
        <w:rPr>
          <w:rFonts w:ascii="Book Antiqua" w:hAnsi="Book Antiqua"/>
          <w:i/>
          <w:color w:val="7F7F7F"/>
          <w:w w:val="105"/>
          <w:sz w:val="22"/>
        </w:rPr>
        <w:t>X</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L-Ribose,</w:t>
      </w:r>
      <w:r>
        <w:rPr>
          <w:rFonts w:ascii="Book Antiqua" w:hAnsi="Book Antiqua"/>
          <w:i/>
          <w:color w:val="7F7F7F"/>
          <w:spacing w:val="22"/>
          <w:w w:val="105"/>
          <w:sz w:val="22"/>
        </w:rPr>
        <w:t> </w:t>
      </w:r>
      <w:r>
        <w:rPr>
          <w:rFonts w:ascii="Book Antiqua" w:hAnsi="Book Antiqua"/>
          <w:i/>
          <w:color w:val="7F7F7F"/>
          <w:w w:val="105"/>
          <w:sz w:val="22"/>
        </w:rPr>
        <w:t>l’énantiomère</w:t>
      </w:r>
      <w:r>
        <w:rPr>
          <w:rFonts w:ascii="Book Antiqua" w:hAnsi="Book Antiqua"/>
          <w:i/>
          <w:color w:val="7F7F7F"/>
          <w:spacing w:val="22"/>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D-</w:t>
      </w:r>
      <w:r>
        <w:rPr>
          <w:rFonts w:ascii="Book Antiqua" w:hAnsi="Book Antiqua"/>
          <w:i/>
          <w:color w:val="7F7F7F"/>
          <w:spacing w:val="-2"/>
          <w:w w:val="105"/>
          <w:sz w:val="22"/>
        </w:rPr>
        <w:t>Ribose</w:t>
      </w:r>
    </w:p>
    <w:p>
      <w:pPr>
        <w:pStyle w:val="BodyText"/>
        <w:spacing w:line="264" w:lineRule="exact"/>
        <w:ind w:left="107"/>
        <w:jc w:val="both"/>
      </w:pPr>
      <w:r>
        <w:rPr>
          <w:w w:val="105"/>
        </w:rPr>
        <w:t>Déjà,</w:t>
      </w:r>
      <w:r>
        <w:rPr>
          <w:spacing w:val="15"/>
          <w:w w:val="105"/>
        </w:rPr>
        <w:t> </w:t>
      </w:r>
      <w:r>
        <w:rPr>
          <w:w w:val="105"/>
        </w:rPr>
        <w:t>deux</w:t>
      </w:r>
      <w:r>
        <w:rPr>
          <w:spacing w:val="15"/>
          <w:w w:val="105"/>
        </w:rPr>
        <w:t> </w:t>
      </w:r>
      <w:r>
        <w:rPr>
          <w:w w:val="105"/>
        </w:rPr>
        <w:t>items</w:t>
      </w:r>
      <w:r>
        <w:rPr>
          <w:spacing w:val="15"/>
          <w:w w:val="105"/>
        </w:rPr>
        <w:t> </w:t>
      </w:r>
      <w:r>
        <w:rPr>
          <w:w w:val="105"/>
        </w:rPr>
        <w:t>en</w:t>
      </w:r>
      <w:r>
        <w:rPr>
          <w:spacing w:val="15"/>
          <w:w w:val="105"/>
        </w:rPr>
        <w:t> </w:t>
      </w:r>
      <w:r>
        <w:rPr>
          <w:w w:val="105"/>
        </w:rPr>
        <w:t>1.</w:t>
      </w:r>
      <w:r>
        <w:rPr>
          <w:spacing w:val="15"/>
          <w:w w:val="105"/>
        </w:rPr>
        <w:t> </w:t>
      </w:r>
      <w:r>
        <w:rPr>
          <w:w w:val="105"/>
        </w:rPr>
        <w:t>Il</w:t>
      </w:r>
      <w:r>
        <w:rPr>
          <w:spacing w:val="15"/>
          <w:w w:val="105"/>
        </w:rPr>
        <w:t> </w:t>
      </w:r>
      <w:r>
        <w:rPr>
          <w:w w:val="105"/>
        </w:rPr>
        <w:t>faut</w:t>
      </w:r>
      <w:r>
        <w:rPr>
          <w:spacing w:val="15"/>
          <w:w w:val="105"/>
        </w:rPr>
        <w:t> </w:t>
      </w:r>
      <w:r>
        <w:rPr>
          <w:w w:val="105"/>
        </w:rPr>
        <w:t>dans</w:t>
      </w:r>
      <w:r>
        <w:rPr>
          <w:spacing w:val="15"/>
          <w:w w:val="105"/>
        </w:rPr>
        <w:t> </w:t>
      </w:r>
      <w:r>
        <w:rPr>
          <w:w w:val="105"/>
        </w:rPr>
        <w:t>un</w:t>
      </w:r>
      <w:r>
        <w:rPr>
          <w:spacing w:val="15"/>
          <w:w w:val="105"/>
        </w:rPr>
        <w:t> </w:t>
      </w:r>
      <w:r>
        <w:rPr>
          <w:w w:val="105"/>
        </w:rPr>
        <w:t>premier</w:t>
      </w:r>
      <w:r>
        <w:rPr>
          <w:spacing w:val="15"/>
          <w:w w:val="105"/>
        </w:rPr>
        <w:t> </w:t>
      </w:r>
      <w:r>
        <w:rPr>
          <w:w w:val="105"/>
        </w:rPr>
        <w:t>temps</w:t>
      </w:r>
      <w:r>
        <w:rPr>
          <w:spacing w:val="15"/>
          <w:w w:val="105"/>
        </w:rPr>
        <w:t> </w:t>
      </w:r>
      <w:r>
        <w:rPr>
          <w:w w:val="105"/>
        </w:rPr>
        <w:t>vérifier</w:t>
      </w:r>
      <w:r>
        <w:rPr>
          <w:spacing w:val="15"/>
          <w:w w:val="105"/>
        </w:rPr>
        <w:t> </w:t>
      </w:r>
      <w:r>
        <w:rPr>
          <w:w w:val="105"/>
        </w:rPr>
        <w:t>que</w:t>
      </w:r>
      <w:r>
        <w:rPr>
          <w:spacing w:val="16"/>
          <w:w w:val="105"/>
        </w:rPr>
        <w:t> </w:t>
      </w:r>
      <w:r>
        <w:rPr>
          <w:w w:val="105"/>
        </w:rPr>
        <w:t>la</w:t>
      </w:r>
      <w:r>
        <w:rPr>
          <w:spacing w:val="15"/>
          <w:w w:val="105"/>
        </w:rPr>
        <w:t> </w:t>
      </w:r>
      <w:r>
        <w:rPr>
          <w:w w:val="105"/>
        </w:rPr>
        <w:t>molécule</w:t>
      </w:r>
      <w:r>
        <w:rPr>
          <w:spacing w:val="15"/>
          <w:w w:val="105"/>
        </w:rPr>
        <w:t> </w:t>
      </w:r>
      <w:r>
        <w:rPr>
          <w:w w:val="105"/>
        </w:rPr>
        <w:t>X</w:t>
      </w:r>
      <w:r>
        <w:rPr>
          <w:spacing w:val="15"/>
          <w:w w:val="105"/>
        </w:rPr>
        <w:t> </w:t>
      </w:r>
      <w:r>
        <w:rPr>
          <w:w w:val="105"/>
        </w:rPr>
        <w:t>est</w:t>
      </w:r>
      <w:r>
        <w:rPr>
          <w:spacing w:val="15"/>
          <w:w w:val="105"/>
        </w:rPr>
        <w:t> </w:t>
      </w:r>
      <w:r>
        <w:rPr>
          <w:w w:val="105"/>
        </w:rPr>
        <w:t>bien</w:t>
      </w:r>
      <w:r>
        <w:rPr>
          <w:spacing w:val="15"/>
          <w:w w:val="105"/>
        </w:rPr>
        <w:t> </w:t>
      </w:r>
      <w:r>
        <w:rPr>
          <w:w w:val="105"/>
        </w:rPr>
        <w:t>de</w:t>
      </w:r>
      <w:r>
        <w:rPr>
          <w:spacing w:val="15"/>
          <w:w w:val="105"/>
        </w:rPr>
        <w:t> </w:t>
      </w:r>
      <w:r>
        <w:rPr>
          <w:spacing w:val="-2"/>
          <w:w w:val="105"/>
        </w:rPr>
        <w:t>série</w:t>
      </w:r>
    </w:p>
    <w:p>
      <w:pPr>
        <w:pStyle w:val="BodyText"/>
        <w:spacing w:line="242" w:lineRule="auto" w:before="3"/>
        <w:ind w:left="107" w:right="38"/>
        <w:jc w:val="both"/>
      </w:pPr>
      <w:r>
        <w:rPr>
          <w:w w:val="105"/>
        </w:rPr>
        <w:t>L.</w:t>
      </w:r>
      <w:r>
        <w:rPr>
          <w:spacing w:val="33"/>
          <w:w w:val="105"/>
        </w:rPr>
        <w:t> </w:t>
      </w:r>
      <w:r>
        <w:rPr>
          <w:w w:val="105"/>
        </w:rPr>
        <w:t>Pour</w:t>
      </w:r>
      <w:r>
        <w:rPr>
          <w:spacing w:val="33"/>
          <w:w w:val="105"/>
        </w:rPr>
        <w:t> </w:t>
      </w:r>
      <w:r>
        <w:rPr>
          <w:w w:val="105"/>
        </w:rPr>
        <w:t>ce</w:t>
      </w:r>
      <w:r>
        <w:rPr>
          <w:spacing w:val="33"/>
          <w:w w:val="105"/>
        </w:rPr>
        <w:t> </w:t>
      </w:r>
      <w:r>
        <w:rPr>
          <w:w w:val="105"/>
        </w:rPr>
        <w:t>faire,</w:t>
      </w:r>
      <w:r>
        <w:rPr>
          <w:spacing w:val="33"/>
          <w:w w:val="105"/>
        </w:rPr>
        <w:t> </w:t>
      </w:r>
      <w:r>
        <w:rPr>
          <w:w w:val="105"/>
        </w:rPr>
        <w:t>on</w:t>
      </w:r>
      <w:r>
        <w:rPr>
          <w:spacing w:val="33"/>
          <w:w w:val="105"/>
        </w:rPr>
        <w:t> </w:t>
      </w:r>
      <w:r>
        <w:rPr>
          <w:w w:val="105"/>
        </w:rPr>
        <w:t>regarde</w:t>
      </w:r>
      <w:r>
        <w:rPr>
          <w:spacing w:val="33"/>
          <w:w w:val="105"/>
        </w:rPr>
        <w:t> </w:t>
      </w:r>
      <w:r>
        <w:rPr>
          <w:w w:val="105"/>
        </w:rPr>
        <w:t>son</w:t>
      </w:r>
      <w:r>
        <w:rPr>
          <w:spacing w:val="33"/>
          <w:w w:val="105"/>
        </w:rPr>
        <w:t> </w:t>
      </w:r>
      <w:r>
        <w:rPr>
          <w:w w:val="105"/>
        </w:rPr>
        <w:t>carbone</w:t>
      </w:r>
      <w:r>
        <w:rPr>
          <w:spacing w:val="33"/>
          <w:w w:val="105"/>
        </w:rPr>
        <w:t> </w:t>
      </w:r>
      <w:r>
        <w:rPr>
          <w:w w:val="105"/>
        </w:rPr>
        <w:t>asymétrique</w:t>
      </w:r>
      <w:r>
        <w:rPr>
          <w:spacing w:val="33"/>
          <w:w w:val="105"/>
        </w:rPr>
        <w:t> </w:t>
      </w:r>
      <w:r>
        <w:rPr>
          <w:w w:val="105"/>
        </w:rPr>
        <w:t>le</w:t>
      </w:r>
      <w:r>
        <w:rPr>
          <w:spacing w:val="33"/>
          <w:w w:val="105"/>
        </w:rPr>
        <w:t> </w:t>
      </w:r>
      <w:r>
        <w:rPr>
          <w:w w:val="105"/>
        </w:rPr>
        <w:t>plus</w:t>
      </w:r>
      <w:r>
        <w:rPr>
          <w:spacing w:val="33"/>
          <w:w w:val="105"/>
        </w:rPr>
        <w:t> </w:t>
      </w:r>
      <w:r>
        <w:rPr>
          <w:w w:val="105"/>
        </w:rPr>
        <w:t>bas.</w:t>
      </w:r>
      <w:r>
        <w:rPr>
          <w:spacing w:val="33"/>
          <w:w w:val="105"/>
        </w:rPr>
        <w:t> </w:t>
      </w:r>
      <w:r>
        <w:rPr>
          <w:w w:val="105"/>
        </w:rPr>
        <w:t>Il</w:t>
      </w:r>
      <w:r>
        <w:rPr>
          <w:spacing w:val="33"/>
          <w:w w:val="105"/>
        </w:rPr>
        <w:t> </w:t>
      </w:r>
      <w:r>
        <w:rPr>
          <w:w w:val="105"/>
        </w:rPr>
        <w:t>est</w:t>
      </w:r>
      <w:r>
        <w:rPr>
          <w:spacing w:val="33"/>
          <w:w w:val="105"/>
        </w:rPr>
        <w:t> </w:t>
      </w:r>
      <w:r>
        <w:rPr>
          <w:w w:val="105"/>
        </w:rPr>
        <w:t>bien</w:t>
      </w:r>
      <w:r>
        <w:rPr>
          <w:spacing w:val="33"/>
          <w:w w:val="105"/>
        </w:rPr>
        <w:t> </w:t>
      </w:r>
      <w:r>
        <w:rPr>
          <w:w w:val="105"/>
        </w:rPr>
        <w:t>à</w:t>
      </w:r>
      <w:r>
        <w:rPr>
          <w:spacing w:val="33"/>
          <w:w w:val="105"/>
        </w:rPr>
        <w:t> </w:t>
      </w:r>
      <w:r>
        <w:rPr>
          <w:w w:val="105"/>
        </w:rPr>
        <w:t>gauche,</w:t>
      </w:r>
      <w:r>
        <w:rPr>
          <w:spacing w:val="33"/>
          <w:w w:val="105"/>
        </w:rPr>
        <w:t> </w:t>
      </w:r>
      <w:r>
        <w:rPr>
          <w:w w:val="105"/>
        </w:rPr>
        <w:t>tout</w:t>
      </w:r>
      <w:r>
        <w:rPr>
          <w:spacing w:val="33"/>
          <w:w w:val="105"/>
        </w:rPr>
        <w:t> </w:t>
      </w:r>
      <w:r>
        <w:rPr>
          <w:w w:val="105"/>
        </w:rPr>
        <w:t>va bien.</w:t>
      </w:r>
      <w:r>
        <w:rPr>
          <w:w w:val="105"/>
        </w:rPr>
        <w:t> Ensuite,</w:t>
      </w:r>
      <w:r>
        <w:rPr>
          <w:w w:val="105"/>
        </w:rPr>
        <w:t> passons</w:t>
      </w:r>
      <w:r>
        <w:rPr>
          <w:w w:val="105"/>
        </w:rPr>
        <w:t> notre</w:t>
      </w:r>
      <w:r>
        <w:rPr>
          <w:w w:val="105"/>
        </w:rPr>
        <w:t> molécule</w:t>
      </w:r>
      <w:r>
        <w:rPr>
          <w:w w:val="105"/>
        </w:rPr>
        <w:t> de</w:t>
      </w:r>
      <w:r>
        <w:rPr>
          <w:w w:val="105"/>
        </w:rPr>
        <w:t> D-Ribose</w:t>
      </w:r>
      <w:r>
        <w:rPr>
          <w:w w:val="105"/>
        </w:rPr>
        <w:t> sous</w:t>
      </w:r>
      <w:r>
        <w:rPr>
          <w:w w:val="105"/>
        </w:rPr>
        <w:t> Fischer.</w:t>
      </w:r>
      <w:r>
        <w:rPr>
          <w:w w:val="105"/>
        </w:rPr>
        <w:t> On</w:t>
      </w:r>
      <w:r>
        <w:rPr>
          <w:w w:val="105"/>
        </w:rPr>
        <w:t> localise</w:t>
      </w:r>
      <w:r>
        <w:rPr>
          <w:w w:val="105"/>
        </w:rPr>
        <w:t> le</w:t>
      </w:r>
      <w:r>
        <w:rPr>
          <w:w w:val="105"/>
        </w:rPr>
        <w:t> carbone</w:t>
      </w:r>
      <w:r>
        <w:rPr>
          <w:w w:val="105"/>
        </w:rPr>
        <w:t> le</w:t>
      </w:r>
      <w:r>
        <w:rPr>
          <w:w w:val="105"/>
        </w:rPr>
        <w:t> </w:t>
      </w:r>
      <w:r>
        <w:rPr>
          <w:w w:val="105"/>
        </w:rPr>
        <w:t>plus oxydé, qu’on place tout en haut de notre forme de Fischer. On allonge la chaîne carbonée, puis on fait basculer les liaisons en avant du plan de l’autre côté de la chaîne verticale. On obtient cette molécule :</w:t>
      </w:r>
    </w:p>
    <w:p>
      <w:pPr>
        <w:pStyle w:val="Heading3"/>
        <w:spacing w:before="112"/>
        <w:ind w:left="107"/>
      </w:pPr>
      <w:r>
        <w:rPr>
          <w:b w:val="0"/>
        </w:rPr>
        <w:br w:type="column"/>
      </w:r>
      <w:r>
        <w:rPr>
          <w:w w:val="90"/>
        </w:rPr>
        <w:t>Parmi</w:t>
      </w:r>
      <w:r>
        <w:rPr>
          <w:spacing w:val="41"/>
        </w:rPr>
        <w:t> </w:t>
      </w:r>
      <w:r>
        <w:rPr>
          <w:w w:val="90"/>
        </w:rPr>
        <w:t>les</w:t>
      </w:r>
      <w:r>
        <w:rPr>
          <w:spacing w:val="41"/>
        </w:rPr>
        <w:t> </w:t>
      </w:r>
      <w:r>
        <w:rPr>
          <w:w w:val="90"/>
        </w:rPr>
        <w:t>propositions</w:t>
      </w:r>
      <w:r>
        <w:rPr>
          <w:spacing w:val="41"/>
        </w:rPr>
        <w:t> </w:t>
      </w:r>
      <w:r>
        <w:rPr>
          <w:w w:val="90"/>
        </w:rPr>
        <w:t>suivantes,</w:t>
      </w:r>
      <w:r>
        <w:rPr>
          <w:spacing w:val="41"/>
        </w:rPr>
        <w:t> </w:t>
      </w:r>
      <w:r>
        <w:rPr>
          <w:w w:val="90"/>
        </w:rPr>
        <w:t>laquelle</w:t>
      </w:r>
      <w:r>
        <w:rPr>
          <w:spacing w:val="42"/>
        </w:rPr>
        <w:t> </w:t>
      </w:r>
      <w:r>
        <w:rPr>
          <w:w w:val="90"/>
        </w:rPr>
        <w:t>(lesquelles)</w:t>
      </w:r>
      <w:r>
        <w:rPr>
          <w:spacing w:val="41"/>
        </w:rPr>
        <w:t> </w:t>
      </w:r>
      <w:r>
        <w:rPr>
          <w:w w:val="90"/>
        </w:rPr>
        <w:t>est</w:t>
      </w:r>
      <w:r>
        <w:rPr>
          <w:spacing w:val="41"/>
        </w:rPr>
        <w:t> </w:t>
      </w:r>
      <w:r>
        <w:rPr>
          <w:w w:val="90"/>
        </w:rPr>
        <w:t>(sont)</w:t>
      </w:r>
      <w:r>
        <w:rPr>
          <w:spacing w:val="41"/>
        </w:rPr>
        <w:t> </w:t>
      </w:r>
      <w:r>
        <w:rPr>
          <w:w w:val="90"/>
        </w:rPr>
        <w:t>exacte(s)</w:t>
      </w:r>
      <w:r>
        <w:rPr>
          <w:spacing w:val="-4"/>
          <w:w w:val="90"/>
        </w:rPr>
        <w:t> </w:t>
      </w:r>
      <w:r>
        <w:rPr>
          <w:spacing w:val="-10"/>
          <w:w w:val="90"/>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33920">
                <wp:simplePos x="0" y="0"/>
                <wp:positionH relativeFrom="page">
                  <wp:posOffset>7922526</wp:posOffset>
                </wp:positionH>
                <wp:positionV relativeFrom="paragraph">
                  <wp:posOffset>95764</wp:posOffset>
                </wp:positionV>
                <wp:extent cx="6475095" cy="244475"/>
                <wp:effectExtent l="0" t="0" r="0" b="0"/>
                <wp:wrapTopAndBottom/>
                <wp:docPr id="1033" name="Textbox 1033"/>
                <wp:cNvGraphicFramePr>
                  <a:graphicFrameLocks/>
                </wp:cNvGraphicFramePr>
                <a:graphic>
                  <a:graphicData uri="http://schemas.microsoft.com/office/word/2010/wordprocessingShape">
                    <wps:wsp>
                      <wps:cNvPr id="1033" name="Textbox 1033"/>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0"/>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molécule</w:t>
                            </w:r>
                            <w:r>
                              <w:rPr>
                                <w:rFonts w:ascii="Georgia" w:hAnsi="Georgia"/>
                                <w:b/>
                                <w:sz w:val="24"/>
                              </w:rPr>
                              <w:t> </w:t>
                            </w:r>
                            <w:r>
                              <w:rPr>
                                <w:rFonts w:ascii="Georgia" w:hAnsi="Georgia"/>
                                <w:b/>
                                <w:spacing w:val="-4"/>
                                <w:sz w:val="24"/>
                              </w:rPr>
                              <w:t>B</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méso</w:t>
                            </w:r>
                            <w:r>
                              <w:rPr>
                                <w:rFonts w:ascii="Georgia" w:hAnsi="Georgia"/>
                                <w:b/>
                                <w:sz w:val="24"/>
                              </w:rPr>
                              <w:t> </w:t>
                            </w:r>
                            <w:r>
                              <w:rPr>
                                <w:rFonts w:ascii="Georgia" w:hAnsi="Georgia"/>
                                <w:b/>
                                <w:spacing w:val="-4"/>
                                <w:sz w:val="24"/>
                              </w:rPr>
                              <w:t>mais</w:t>
                            </w:r>
                            <w:r>
                              <w:rPr>
                                <w:rFonts w:ascii="Georgia" w:hAnsi="Georgia"/>
                                <w:b/>
                                <w:spacing w:val="1"/>
                                <w:sz w:val="24"/>
                              </w:rPr>
                              <w:t> </w:t>
                            </w:r>
                            <w:r>
                              <w:rPr>
                                <w:rFonts w:ascii="Georgia" w:hAnsi="Georgia"/>
                                <w:b/>
                                <w:spacing w:val="-4"/>
                                <w:sz w:val="24"/>
                              </w:rPr>
                              <w:t>pas</w:t>
                            </w:r>
                            <w:r>
                              <w:rPr>
                                <w:rFonts w:ascii="Georgia" w:hAnsi="Georgia"/>
                                <w:b/>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molécule</w:t>
                            </w:r>
                            <w:r>
                              <w:rPr>
                                <w:rFonts w:ascii="Georgia" w:hAnsi="Georgia"/>
                                <w:b/>
                                <w:spacing w:val="1"/>
                                <w:sz w:val="24"/>
                              </w:rPr>
                              <w:t> </w:t>
                            </w:r>
                            <w:r>
                              <w:rPr>
                                <w:rFonts w:ascii="Georgia" w:hAnsi="Georgia"/>
                                <w:b/>
                                <w:spacing w:val="-10"/>
                                <w:sz w:val="24"/>
                              </w:rPr>
                              <w:t>A</w:t>
                            </w:r>
                          </w:p>
                        </w:txbxContent>
                      </wps:txbx>
                      <wps:bodyPr wrap="square" lIns="0" tIns="0" rIns="0" bIns="0" rtlCol="0">
                        <a:noAutofit/>
                      </wps:bodyPr>
                    </wps:wsp>
                  </a:graphicData>
                </a:graphic>
              </wp:anchor>
            </w:drawing>
          </mc:Choice>
          <mc:Fallback>
            <w:pict>
              <v:shape style="position:absolute;margin-left:623.820984pt;margin-top:7.54051pt;width:509.85pt;height:19.25pt;mso-position-horizontal-relative:page;mso-position-vertical-relative:paragraph;z-index:-15682560;mso-wrap-distance-left:0;mso-wrap-distance-right:0" type="#_x0000_t202" id="docshape1002"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0"/>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molécule</w:t>
                      </w:r>
                      <w:r>
                        <w:rPr>
                          <w:rFonts w:ascii="Georgia" w:hAnsi="Georgia"/>
                          <w:b/>
                          <w:sz w:val="24"/>
                        </w:rPr>
                        <w:t> </w:t>
                      </w:r>
                      <w:r>
                        <w:rPr>
                          <w:rFonts w:ascii="Georgia" w:hAnsi="Georgia"/>
                          <w:b/>
                          <w:spacing w:val="-4"/>
                          <w:sz w:val="24"/>
                        </w:rPr>
                        <w:t>B</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méso</w:t>
                      </w:r>
                      <w:r>
                        <w:rPr>
                          <w:rFonts w:ascii="Georgia" w:hAnsi="Georgia"/>
                          <w:b/>
                          <w:sz w:val="24"/>
                        </w:rPr>
                        <w:t> </w:t>
                      </w:r>
                      <w:r>
                        <w:rPr>
                          <w:rFonts w:ascii="Georgia" w:hAnsi="Georgia"/>
                          <w:b/>
                          <w:spacing w:val="-4"/>
                          <w:sz w:val="24"/>
                        </w:rPr>
                        <w:t>mais</w:t>
                      </w:r>
                      <w:r>
                        <w:rPr>
                          <w:rFonts w:ascii="Georgia" w:hAnsi="Georgia"/>
                          <w:b/>
                          <w:spacing w:val="1"/>
                          <w:sz w:val="24"/>
                        </w:rPr>
                        <w:t> </w:t>
                      </w:r>
                      <w:r>
                        <w:rPr>
                          <w:rFonts w:ascii="Georgia" w:hAnsi="Georgia"/>
                          <w:b/>
                          <w:spacing w:val="-4"/>
                          <w:sz w:val="24"/>
                        </w:rPr>
                        <w:t>pas</w:t>
                      </w:r>
                      <w:r>
                        <w:rPr>
                          <w:rFonts w:ascii="Georgia" w:hAnsi="Georgia"/>
                          <w:b/>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molécule</w:t>
                      </w:r>
                      <w:r>
                        <w:rPr>
                          <w:rFonts w:ascii="Georgia" w:hAnsi="Georgia"/>
                          <w:b/>
                          <w:spacing w:val="1"/>
                          <w:sz w:val="24"/>
                        </w:rPr>
                        <w:t> </w:t>
                      </w:r>
                      <w:r>
                        <w:rPr>
                          <w:rFonts w:ascii="Georgia" w:hAnsi="Georgia"/>
                          <w:b/>
                          <w:spacing w:val="-10"/>
                          <w:sz w:val="24"/>
                        </w:rPr>
                        <w:t>A</w:t>
                      </w:r>
                    </w:p>
                  </w:txbxContent>
                </v:textbox>
                <v:stroke dashstyle="solid"/>
                <w10:wrap type="topAndBottom"/>
              </v:shape>
            </w:pict>
          </mc:Fallback>
        </mc:AlternateContent>
      </w:r>
    </w:p>
    <w:p>
      <w:pPr>
        <w:pStyle w:val="BodyText"/>
        <w:spacing w:before="49"/>
        <w:ind w:left="247"/>
      </w:pPr>
      <w:r>
        <w:rPr>
          <w:w w:val="105"/>
        </w:rPr>
        <w:t>B.</w:t>
      </w:r>
      <w:r>
        <w:rPr>
          <w:spacing w:val="43"/>
          <w:w w:val="105"/>
        </w:rPr>
        <w:t> </w:t>
      </w:r>
      <w:r>
        <w:rPr>
          <w:w w:val="105"/>
        </w:rPr>
        <w:t>La</w:t>
      </w:r>
      <w:r>
        <w:rPr>
          <w:spacing w:val="5"/>
          <w:w w:val="105"/>
        </w:rPr>
        <w:t> </w:t>
      </w:r>
      <w:r>
        <w:rPr>
          <w:w w:val="105"/>
        </w:rPr>
        <w:t>molécule</w:t>
      </w:r>
      <w:r>
        <w:rPr>
          <w:spacing w:val="6"/>
          <w:w w:val="105"/>
        </w:rPr>
        <w:t> </w:t>
      </w:r>
      <w:r>
        <w:rPr>
          <w:w w:val="105"/>
        </w:rPr>
        <w:t>E</w:t>
      </w:r>
      <w:r>
        <w:rPr>
          <w:spacing w:val="6"/>
          <w:w w:val="105"/>
        </w:rPr>
        <w:t> </w:t>
      </w:r>
      <w:r>
        <w:rPr>
          <w:w w:val="105"/>
        </w:rPr>
        <w:t>est</w:t>
      </w:r>
      <w:r>
        <w:rPr>
          <w:spacing w:val="5"/>
          <w:w w:val="105"/>
        </w:rPr>
        <w:t> </w:t>
      </w:r>
      <w:r>
        <w:rPr>
          <w:w w:val="105"/>
        </w:rPr>
        <w:t>la</w:t>
      </w:r>
      <w:r>
        <w:rPr>
          <w:spacing w:val="6"/>
          <w:w w:val="105"/>
        </w:rPr>
        <w:t> </w:t>
      </w:r>
      <w:r>
        <w:rPr>
          <w:w w:val="105"/>
        </w:rPr>
        <w:t>forme</w:t>
      </w:r>
      <w:r>
        <w:rPr>
          <w:spacing w:val="6"/>
          <w:w w:val="105"/>
        </w:rPr>
        <w:t> </w:t>
      </w:r>
      <w:r>
        <w:rPr>
          <w:w w:val="105"/>
        </w:rPr>
        <w:t>de</w:t>
      </w:r>
      <w:r>
        <w:rPr>
          <w:spacing w:val="5"/>
          <w:w w:val="105"/>
        </w:rPr>
        <w:t> </w:t>
      </w:r>
      <w:r>
        <w:rPr>
          <w:w w:val="105"/>
        </w:rPr>
        <w:t>Cram</w:t>
      </w:r>
      <w:r>
        <w:rPr>
          <w:spacing w:val="6"/>
          <w:w w:val="105"/>
        </w:rPr>
        <w:t> </w:t>
      </w:r>
      <w:r>
        <w:rPr>
          <w:w w:val="105"/>
        </w:rPr>
        <w:t>de</w:t>
      </w:r>
      <w:r>
        <w:rPr>
          <w:spacing w:val="6"/>
          <w:w w:val="105"/>
        </w:rPr>
        <w:t> </w:t>
      </w:r>
      <w:r>
        <w:rPr>
          <w:w w:val="105"/>
        </w:rPr>
        <w:t>la</w:t>
      </w:r>
      <w:r>
        <w:rPr>
          <w:spacing w:val="6"/>
          <w:w w:val="105"/>
        </w:rPr>
        <w:t> </w:t>
      </w:r>
      <w:r>
        <w:rPr>
          <w:w w:val="105"/>
        </w:rPr>
        <w:t>molécule</w:t>
      </w:r>
      <w:r>
        <w:rPr>
          <w:spacing w:val="5"/>
          <w:w w:val="105"/>
        </w:rPr>
        <w:t> </w:t>
      </w:r>
      <w:r>
        <w:rPr>
          <w:spacing w:val="-10"/>
          <w:w w:val="105"/>
        </w:rPr>
        <w:t>B</w:t>
      </w:r>
    </w:p>
    <w:p>
      <w:pPr>
        <w:pStyle w:val="BodyText"/>
        <w:spacing w:before="44"/>
        <w:ind w:left="244"/>
      </w:pPr>
      <w:r>
        <w:rPr>
          <w:w w:val="105"/>
        </w:rPr>
        <w:t>C.</w:t>
      </w:r>
      <w:r>
        <w:rPr>
          <w:spacing w:val="43"/>
          <w:w w:val="105"/>
        </w:rPr>
        <w:t> </w:t>
      </w:r>
      <w:r>
        <w:rPr>
          <w:w w:val="105"/>
        </w:rPr>
        <w:t>Les</w:t>
      </w:r>
      <w:r>
        <w:rPr>
          <w:spacing w:val="6"/>
          <w:w w:val="105"/>
        </w:rPr>
        <w:t> </w:t>
      </w:r>
      <w:r>
        <w:rPr>
          <w:w w:val="105"/>
        </w:rPr>
        <w:t>molécules</w:t>
      </w:r>
      <w:r>
        <w:rPr>
          <w:spacing w:val="6"/>
          <w:w w:val="105"/>
        </w:rPr>
        <w:t> </w:t>
      </w:r>
      <w:r>
        <w:rPr>
          <w:w w:val="105"/>
        </w:rPr>
        <w:t>B</w:t>
      </w:r>
      <w:r>
        <w:rPr>
          <w:spacing w:val="5"/>
          <w:w w:val="105"/>
        </w:rPr>
        <w:t> </w:t>
      </w:r>
      <w:r>
        <w:rPr>
          <w:w w:val="105"/>
        </w:rPr>
        <w:t>et</w:t>
      </w:r>
      <w:r>
        <w:rPr>
          <w:spacing w:val="6"/>
          <w:w w:val="105"/>
        </w:rPr>
        <w:t> </w:t>
      </w:r>
      <w:r>
        <w:rPr>
          <w:w w:val="105"/>
        </w:rPr>
        <w:t>C</w:t>
      </w:r>
      <w:r>
        <w:rPr>
          <w:spacing w:val="6"/>
          <w:w w:val="105"/>
        </w:rPr>
        <w:t> </w:t>
      </w:r>
      <w:r>
        <w:rPr>
          <w:w w:val="105"/>
        </w:rPr>
        <w:t>sont</w:t>
      </w:r>
      <w:r>
        <w:rPr>
          <w:spacing w:val="6"/>
          <w:w w:val="105"/>
        </w:rPr>
        <w:t> </w:t>
      </w:r>
      <w:r>
        <w:rPr>
          <w:spacing w:val="-2"/>
          <w:w w:val="105"/>
        </w:rPr>
        <w:t>énantiomères</w:t>
      </w:r>
    </w:p>
    <w:p>
      <w:pPr>
        <w:pStyle w:val="BodyText"/>
        <w:spacing w:before="8"/>
        <w:rPr>
          <w:sz w:val="4"/>
        </w:rPr>
      </w:pPr>
    </w:p>
    <w:p>
      <w:pPr>
        <w:spacing w:line="240" w:lineRule="auto"/>
        <w:ind w:left="107" w:right="0" w:firstLine="0"/>
        <w:rPr>
          <w:sz w:val="20"/>
        </w:rPr>
      </w:pPr>
      <w:r>
        <w:rPr>
          <w:sz w:val="20"/>
        </w:rPr>
        <mc:AlternateContent>
          <mc:Choice Requires="wps">
            <w:drawing>
              <wp:inline distT="0" distB="0" distL="0" distR="0">
                <wp:extent cx="6475095" cy="393065"/>
                <wp:effectExtent l="9525" t="0" r="1904" b="6985"/>
                <wp:docPr id="1034" name="Textbox 1034"/>
                <wp:cNvGraphicFramePr>
                  <a:graphicFrameLocks/>
                </wp:cNvGraphicFramePr>
                <a:graphic>
                  <a:graphicData uri="http://schemas.microsoft.com/office/word/2010/wordprocessingShape">
                    <wps:wsp>
                      <wps:cNvPr id="1034" name="Textbox 1034"/>
                      <wps:cNvSpPr txBox="1"/>
                      <wps:spPr>
                        <a:xfrm>
                          <a:off x="0" y="0"/>
                          <a:ext cx="6475095" cy="393065"/>
                        </a:xfrm>
                        <a:prstGeom prst="rect">
                          <a:avLst/>
                        </a:prstGeom>
                        <a:ln w="5054">
                          <a:solidFill>
                            <a:srgbClr val="000000"/>
                          </a:solidFill>
                          <a:prstDash val="solid"/>
                        </a:ln>
                      </wps:spPr>
                      <wps:txbx>
                        <w:txbxContent>
                          <w:p>
                            <w:pPr>
                              <w:spacing w:line="244" w:lineRule="auto" w:before="21"/>
                              <w:ind w:left="498" w:right="0" w:hanging="401"/>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molécule</w:t>
                            </w:r>
                            <w:r>
                              <w:rPr>
                                <w:rFonts w:ascii="Georgia" w:hAnsi="Georgia"/>
                                <w:b/>
                                <w:spacing w:val="-10"/>
                                <w:sz w:val="24"/>
                              </w:rPr>
                              <w:t> </w:t>
                            </w:r>
                            <w:r>
                              <w:rPr>
                                <w:rFonts w:ascii="Georgia" w:hAnsi="Georgia"/>
                                <w:b/>
                                <w:spacing w:val="-4"/>
                                <w:sz w:val="24"/>
                              </w:rPr>
                              <w:t>D</w:t>
                            </w:r>
                            <w:r>
                              <w:rPr>
                                <w:rFonts w:ascii="Georgia" w:hAnsi="Georgia"/>
                                <w:b/>
                                <w:spacing w:val="-9"/>
                                <w:sz w:val="24"/>
                              </w:rPr>
                              <w:t> </w:t>
                            </w:r>
                            <w:r>
                              <w:rPr>
                                <w:rFonts w:ascii="Georgia" w:hAnsi="Georgia"/>
                                <w:b/>
                                <w:spacing w:val="-4"/>
                                <w:sz w:val="24"/>
                              </w:rPr>
                              <w:t>est</w:t>
                            </w:r>
                            <w:r>
                              <w:rPr>
                                <w:rFonts w:ascii="Georgia" w:hAnsi="Georgia"/>
                                <w:b/>
                                <w:spacing w:val="-9"/>
                                <w:sz w:val="24"/>
                              </w:rPr>
                              <w:t> </w:t>
                            </w:r>
                            <w:r>
                              <w:rPr>
                                <w:rFonts w:ascii="Georgia" w:hAnsi="Georgia"/>
                                <w:b/>
                                <w:spacing w:val="-4"/>
                                <w:sz w:val="24"/>
                              </w:rPr>
                              <w:t>une</w:t>
                            </w:r>
                            <w:r>
                              <w:rPr>
                                <w:rFonts w:ascii="Georgia" w:hAnsi="Georgia"/>
                                <w:b/>
                                <w:spacing w:val="-9"/>
                                <w:sz w:val="24"/>
                              </w:rPr>
                              <w:t> </w:t>
                            </w:r>
                            <w:r>
                              <w:rPr>
                                <w:rFonts w:ascii="Georgia" w:hAnsi="Georgia"/>
                                <w:b/>
                                <w:spacing w:val="-4"/>
                                <w:sz w:val="24"/>
                              </w:rPr>
                              <w:t>projection</w:t>
                            </w:r>
                            <w:r>
                              <w:rPr>
                                <w:rFonts w:ascii="Georgia" w:hAnsi="Georgia"/>
                                <w:b/>
                                <w:spacing w:val="-9"/>
                                <w:sz w:val="24"/>
                              </w:rPr>
                              <w:t> </w:t>
                            </w:r>
                            <w:r>
                              <w:rPr>
                                <w:rFonts w:ascii="Georgia" w:hAnsi="Georgia"/>
                                <w:b/>
                                <w:spacing w:val="-4"/>
                                <w:sz w:val="24"/>
                              </w:rPr>
                              <w:t>en</w:t>
                            </w:r>
                            <w:r>
                              <w:rPr>
                                <w:rFonts w:ascii="Georgia" w:hAnsi="Georgia"/>
                                <w:b/>
                                <w:spacing w:val="-9"/>
                                <w:sz w:val="24"/>
                              </w:rPr>
                              <w:t> </w:t>
                            </w:r>
                            <w:r>
                              <w:rPr>
                                <w:rFonts w:ascii="Georgia" w:hAnsi="Georgia"/>
                                <w:b/>
                                <w:spacing w:val="-4"/>
                                <w:sz w:val="24"/>
                              </w:rPr>
                              <w:t>Newman</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molécule</w:t>
                            </w:r>
                            <w:r>
                              <w:rPr>
                                <w:rFonts w:ascii="Georgia" w:hAnsi="Georgia"/>
                                <w:b/>
                                <w:spacing w:val="-9"/>
                                <w:sz w:val="24"/>
                              </w:rPr>
                              <w:t> </w:t>
                            </w:r>
                            <w:r>
                              <w:rPr>
                                <w:rFonts w:ascii="Georgia" w:hAnsi="Georgia"/>
                                <w:b/>
                                <w:spacing w:val="-4"/>
                                <w:sz w:val="24"/>
                              </w:rPr>
                              <w:t>A</w:t>
                            </w:r>
                            <w:r>
                              <w:rPr>
                                <w:rFonts w:ascii="Georgia" w:hAnsi="Georgia"/>
                                <w:b/>
                                <w:spacing w:val="-9"/>
                                <w:sz w:val="24"/>
                              </w:rPr>
                              <w:t> </w:t>
                            </w:r>
                            <w:r>
                              <w:rPr>
                                <w:rFonts w:ascii="Georgia" w:hAnsi="Georgia"/>
                                <w:b/>
                                <w:spacing w:val="-4"/>
                                <w:sz w:val="24"/>
                              </w:rPr>
                              <w:t>sous</w:t>
                            </w:r>
                            <w:r>
                              <w:rPr>
                                <w:rFonts w:ascii="Georgia" w:hAnsi="Georgia"/>
                                <w:b/>
                                <w:spacing w:val="-9"/>
                                <w:sz w:val="24"/>
                              </w:rPr>
                              <w:t> </w:t>
                            </w:r>
                            <w:r>
                              <w:rPr>
                                <w:rFonts w:ascii="Georgia" w:hAnsi="Georgia"/>
                                <w:b/>
                                <w:spacing w:val="-4"/>
                                <w:sz w:val="24"/>
                              </w:rPr>
                              <w:t>l’axe</w:t>
                            </w:r>
                            <w:r>
                              <w:rPr>
                                <w:rFonts w:ascii="Georgia" w:hAnsi="Georgia"/>
                                <w:b/>
                                <w:spacing w:val="-9"/>
                                <w:sz w:val="24"/>
                              </w:rPr>
                              <w:t> </w:t>
                            </w:r>
                            <w:r>
                              <w:rPr>
                                <w:rFonts w:ascii="Georgia" w:hAnsi="Georgia"/>
                                <w:b/>
                                <w:spacing w:val="-4"/>
                                <w:sz w:val="24"/>
                              </w:rPr>
                              <w:t>C</w:t>
                            </w:r>
                            <w:r>
                              <w:rPr>
                                <w:rFonts w:ascii="Cambria" w:hAnsi="Cambria"/>
                                <w:b/>
                                <w:spacing w:val="-4"/>
                                <w:sz w:val="24"/>
                                <w:vertAlign w:val="subscript"/>
                              </w:rPr>
                              <w:t>(4)</w:t>
                            </w:r>
                            <w:r>
                              <w:rPr>
                                <w:rFonts w:ascii="Cambria" w:hAnsi="Cambria"/>
                                <w:b/>
                                <w:spacing w:val="-12"/>
                                <w:sz w:val="24"/>
                                <w:vertAlign w:val="baseline"/>
                              </w:rPr>
                              <w:t> </w:t>
                            </w:r>
                            <w:r>
                              <w:rPr>
                                <w:rFonts w:ascii="Georgia" w:hAnsi="Georgia"/>
                                <w:b/>
                                <w:spacing w:val="-4"/>
                                <w:sz w:val="24"/>
                                <w:vertAlign w:val="baseline"/>
                              </w:rPr>
                              <w:t>–</w:t>
                            </w:r>
                            <w:r>
                              <w:rPr>
                                <w:rFonts w:ascii="Georgia" w:hAnsi="Georgia"/>
                                <w:b/>
                                <w:spacing w:val="-30"/>
                                <w:sz w:val="24"/>
                                <w:vertAlign w:val="baseline"/>
                              </w:rPr>
                              <w:t> </w:t>
                            </w:r>
                            <w:r>
                              <w:rPr>
                                <w:rFonts w:ascii="Georgia" w:hAnsi="Georgia"/>
                                <w:b/>
                                <w:spacing w:val="-4"/>
                                <w:sz w:val="24"/>
                                <w:vertAlign w:val="baseline"/>
                              </w:rPr>
                              <w:t>C</w:t>
                            </w:r>
                            <w:r>
                              <w:rPr>
                                <w:rFonts w:ascii="Cambria" w:hAnsi="Cambria"/>
                                <w:b/>
                                <w:spacing w:val="-4"/>
                                <w:sz w:val="24"/>
                                <w:vertAlign w:val="subscript"/>
                              </w:rPr>
                              <w:t>(3)</w:t>
                            </w:r>
                            <w:r>
                              <w:rPr>
                                <w:rFonts w:ascii="Cambria" w:hAnsi="Cambria"/>
                                <w:b/>
                                <w:spacing w:val="-4"/>
                                <w:sz w:val="24"/>
                                <w:vertAlign w:val="baseline"/>
                              </w:rPr>
                              <w:t> </w:t>
                            </w:r>
                            <w:r>
                              <w:rPr>
                                <w:rFonts w:ascii="Georgia" w:hAnsi="Georgia"/>
                                <w:b/>
                                <w:sz w:val="24"/>
                                <w:vertAlign w:val="baseline"/>
                              </w:rPr>
                              <w:t>en conformation décalée anti</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003" filled="false" stroked="true" strokeweight=".398pt" strokecolor="#000000">
                <w10:anchorlock/>
                <v:textbox inset="0,0,0,0">
                  <w:txbxContent>
                    <w:p>
                      <w:pPr>
                        <w:spacing w:line="244" w:lineRule="auto" w:before="21"/>
                        <w:ind w:left="498" w:right="0" w:hanging="401"/>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molécule</w:t>
                      </w:r>
                      <w:r>
                        <w:rPr>
                          <w:rFonts w:ascii="Georgia" w:hAnsi="Georgia"/>
                          <w:b/>
                          <w:spacing w:val="-10"/>
                          <w:sz w:val="24"/>
                        </w:rPr>
                        <w:t> </w:t>
                      </w:r>
                      <w:r>
                        <w:rPr>
                          <w:rFonts w:ascii="Georgia" w:hAnsi="Georgia"/>
                          <w:b/>
                          <w:spacing w:val="-4"/>
                          <w:sz w:val="24"/>
                        </w:rPr>
                        <w:t>D</w:t>
                      </w:r>
                      <w:r>
                        <w:rPr>
                          <w:rFonts w:ascii="Georgia" w:hAnsi="Georgia"/>
                          <w:b/>
                          <w:spacing w:val="-9"/>
                          <w:sz w:val="24"/>
                        </w:rPr>
                        <w:t> </w:t>
                      </w:r>
                      <w:r>
                        <w:rPr>
                          <w:rFonts w:ascii="Georgia" w:hAnsi="Georgia"/>
                          <w:b/>
                          <w:spacing w:val="-4"/>
                          <w:sz w:val="24"/>
                        </w:rPr>
                        <w:t>est</w:t>
                      </w:r>
                      <w:r>
                        <w:rPr>
                          <w:rFonts w:ascii="Georgia" w:hAnsi="Georgia"/>
                          <w:b/>
                          <w:spacing w:val="-9"/>
                          <w:sz w:val="24"/>
                        </w:rPr>
                        <w:t> </w:t>
                      </w:r>
                      <w:r>
                        <w:rPr>
                          <w:rFonts w:ascii="Georgia" w:hAnsi="Georgia"/>
                          <w:b/>
                          <w:spacing w:val="-4"/>
                          <w:sz w:val="24"/>
                        </w:rPr>
                        <w:t>une</w:t>
                      </w:r>
                      <w:r>
                        <w:rPr>
                          <w:rFonts w:ascii="Georgia" w:hAnsi="Georgia"/>
                          <w:b/>
                          <w:spacing w:val="-9"/>
                          <w:sz w:val="24"/>
                        </w:rPr>
                        <w:t> </w:t>
                      </w:r>
                      <w:r>
                        <w:rPr>
                          <w:rFonts w:ascii="Georgia" w:hAnsi="Georgia"/>
                          <w:b/>
                          <w:spacing w:val="-4"/>
                          <w:sz w:val="24"/>
                        </w:rPr>
                        <w:t>projection</w:t>
                      </w:r>
                      <w:r>
                        <w:rPr>
                          <w:rFonts w:ascii="Georgia" w:hAnsi="Georgia"/>
                          <w:b/>
                          <w:spacing w:val="-9"/>
                          <w:sz w:val="24"/>
                        </w:rPr>
                        <w:t> </w:t>
                      </w:r>
                      <w:r>
                        <w:rPr>
                          <w:rFonts w:ascii="Georgia" w:hAnsi="Georgia"/>
                          <w:b/>
                          <w:spacing w:val="-4"/>
                          <w:sz w:val="24"/>
                        </w:rPr>
                        <w:t>en</w:t>
                      </w:r>
                      <w:r>
                        <w:rPr>
                          <w:rFonts w:ascii="Georgia" w:hAnsi="Georgia"/>
                          <w:b/>
                          <w:spacing w:val="-9"/>
                          <w:sz w:val="24"/>
                        </w:rPr>
                        <w:t> </w:t>
                      </w:r>
                      <w:r>
                        <w:rPr>
                          <w:rFonts w:ascii="Georgia" w:hAnsi="Georgia"/>
                          <w:b/>
                          <w:spacing w:val="-4"/>
                          <w:sz w:val="24"/>
                        </w:rPr>
                        <w:t>Newman</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molécule</w:t>
                      </w:r>
                      <w:r>
                        <w:rPr>
                          <w:rFonts w:ascii="Georgia" w:hAnsi="Georgia"/>
                          <w:b/>
                          <w:spacing w:val="-9"/>
                          <w:sz w:val="24"/>
                        </w:rPr>
                        <w:t> </w:t>
                      </w:r>
                      <w:r>
                        <w:rPr>
                          <w:rFonts w:ascii="Georgia" w:hAnsi="Georgia"/>
                          <w:b/>
                          <w:spacing w:val="-4"/>
                          <w:sz w:val="24"/>
                        </w:rPr>
                        <w:t>A</w:t>
                      </w:r>
                      <w:r>
                        <w:rPr>
                          <w:rFonts w:ascii="Georgia" w:hAnsi="Georgia"/>
                          <w:b/>
                          <w:spacing w:val="-9"/>
                          <w:sz w:val="24"/>
                        </w:rPr>
                        <w:t> </w:t>
                      </w:r>
                      <w:r>
                        <w:rPr>
                          <w:rFonts w:ascii="Georgia" w:hAnsi="Georgia"/>
                          <w:b/>
                          <w:spacing w:val="-4"/>
                          <w:sz w:val="24"/>
                        </w:rPr>
                        <w:t>sous</w:t>
                      </w:r>
                      <w:r>
                        <w:rPr>
                          <w:rFonts w:ascii="Georgia" w:hAnsi="Georgia"/>
                          <w:b/>
                          <w:spacing w:val="-9"/>
                          <w:sz w:val="24"/>
                        </w:rPr>
                        <w:t> </w:t>
                      </w:r>
                      <w:r>
                        <w:rPr>
                          <w:rFonts w:ascii="Georgia" w:hAnsi="Georgia"/>
                          <w:b/>
                          <w:spacing w:val="-4"/>
                          <w:sz w:val="24"/>
                        </w:rPr>
                        <w:t>l’axe</w:t>
                      </w:r>
                      <w:r>
                        <w:rPr>
                          <w:rFonts w:ascii="Georgia" w:hAnsi="Georgia"/>
                          <w:b/>
                          <w:spacing w:val="-9"/>
                          <w:sz w:val="24"/>
                        </w:rPr>
                        <w:t> </w:t>
                      </w:r>
                      <w:r>
                        <w:rPr>
                          <w:rFonts w:ascii="Georgia" w:hAnsi="Georgia"/>
                          <w:b/>
                          <w:spacing w:val="-4"/>
                          <w:sz w:val="24"/>
                        </w:rPr>
                        <w:t>C</w:t>
                      </w:r>
                      <w:r>
                        <w:rPr>
                          <w:rFonts w:ascii="Cambria" w:hAnsi="Cambria"/>
                          <w:b/>
                          <w:spacing w:val="-4"/>
                          <w:sz w:val="24"/>
                          <w:vertAlign w:val="subscript"/>
                        </w:rPr>
                        <w:t>(4)</w:t>
                      </w:r>
                      <w:r>
                        <w:rPr>
                          <w:rFonts w:ascii="Cambria" w:hAnsi="Cambria"/>
                          <w:b/>
                          <w:spacing w:val="-12"/>
                          <w:sz w:val="24"/>
                          <w:vertAlign w:val="baseline"/>
                        </w:rPr>
                        <w:t> </w:t>
                      </w:r>
                      <w:r>
                        <w:rPr>
                          <w:rFonts w:ascii="Georgia" w:hAnsi="Georgia"/>
                          <w:b/>
                          <w:spacing w:val="-4"/>
                          <w:sz w:val="24"/>
                          <w:vertAlign w:val="baseline"/>
                        </w:rPr>
                        <w:t>–</w:t>
                      </w:r>
                      <w:r>
                        <w:rPr>
                          <w:rFonts w:ascii="Georgia" w:hAnsi="Georgia"/>
                          <w:b/>
                          <w:spacing w:val="-30"/>
                          <w:sz w:val="24"/>
                          <w:vertAlign w:val="baseline"/>
                        </w:rPr>
                        <w:t> </w:t>
                      </w:r>
                      <w:r>
                        <w:rPr>
                          <w:rFonts w:ascii="Georgia" w:hAnsi="Georgia"/>
                          <w:b/>
                          <w:spacing w:val="-4"/>
                          <w:sz w:val="24"/>
                          <w:vertAlign w:val="baseline"/>
                        </w:rPr>
                        <w:t>C</w:t>
                      </w:r>
                      <w:r>
                        <w:rPr>
                          <w:rFonts w:ascii="Cambria" w:hAnsi="Cambria"/>
                          <w:b/>
                          <w:spacing w:val="-4"/>
                          <w:sz w:val="24"/>
                          <w:vertAlign w:val="subscript"/>
                        </w:rPr>
                        <w:t>(3)</w:t>
                      </w:r>
                      <w:r>
                        <w:rPr>
                          <w:rFonts w:ascii="Cambria" w:hAnsi="Cambria"/>
                          <w:b/>
                          <w:spacing w:val="-4"/>
                          <w:sz w:val="24"/>
                          <w:vertAlign w:val="baseline"/>
                        </w:rPr>
                        <w:t> </w:t>
                      </w:r>
                      <w:r>
                        <w:rPr>
                          <w:rFonts w:ascii="Georgia" w:hAnsi="Georgia"/>
                          <w:b/>
                          <w:sz w:val="24"/>
                          <w:vertAlign w:val="baseline"/>
                        </w:rPr>
                        <w:t>en conformation décalée anti</w:t>
                      </w:r>
                    </w:p>
                  </w:txbxContent>
                </v:textbox>
                <v:stroke dashstyle="solid"/>
              </v:shape>
            </w:pict>
          </mc:Fallback>
        </mc:AlternateContent>
      </w:r>
      <w:r>
        <w:rPr>
          <w:sz w:val="20"/>
        </w:rPr>
      </w:r>
    </w:p>
    <w:p>
      <w:pPr>
        <w:pStyle w:val="BodyText"/>
        <w:spacing w:before="14"/>
        <w:ind w:left="254"/>
      </w:pPr>
      <w:r>
        <w:rPr/>
        <w:t>E.</w:t>
      </w:r>
      <w:r>
        <w:rPr>
          <w:spacing w:val="75"/>
        </w:rPr>
        <w:t> </w:t>
      </w:r>
      <w:r>
        <w:rPr/>
        <w:t>Toutes</w:t>
      </w:r>
      <w:r>
        <w:rPr>
          <w:spacing w:val="28"/>
        </w:rPr>
        <w:t> </w:t>
      </w:r>
      <w:r>
        <w:rPr/>
        <w:t>les</w:t>
      </w:r>
      <w:r>
        <w:rPr>
          <w:spacing w:val="27"/>
        </w:rPr>
        <w:t> </w:t>
      </w:r>
      <w:r>
        <w:rPr/>
        <w:t>molécules</w:t>
      </w:r>
      <w:r>
        <w:rPr>
          <w:spacing w:val="28"/>
        </w:rPr>
        <w:t> </w:t>
      </w:r>
      <w:r>
        <w:rPr/>
        <w:t>sont</w:t>
      </w:r>
      <w:r>
        <w:rPr>
          <w:spacing w:val="27"/>
        </w:rPr>
        <w:t> </w:t>
      </w:r>
      <w:r>
        <w:rPr>
          <w:spacing w:val="-4"/>
        </w:rPr>
        <w:t>méso</w:t>
      </w:r>
    </w:p>
    <w:p>
      <w:pPr>
        <w:pStyle w:val="BodyText"/>
        <w:spacing w:after="0"/>
        <w:sectPr>
          <w:type w:val="continuous"/>
          <w:pgSz w:w="23820" w:h="16840" w:orient="landscape"/>
          <w:pgMar w:header="0" w:footer="619" w:top="1020" w:bottom="280" w:left="1133" w:right="992"/>
          <w:cols w:num="2" w:equalWidth="0">
            <w:col w:w="10140" w:space="1092"/>
            <w:col w:w="10463"/>
          </w:cols>
        </w:sectPr>
      </w:pPr>
    </w:p>
    <w:p>
      <w:pPr>
        <w:spacing w:before="175"/>
        <w:ind w:left="4965" w:right="0" w:firstLine="0"/>
        <w:jc w:val="left"/>
        <w:rPr>
          <w:rFonts w:ascii="Calibri"/>
          <w:sz w:val="18"/>
        </w:rPr>
      </w:pPr>
      <w:r>
        <w:rPr>
          <w:rFonts w:ascii="Calibri"/>
          <w:sz w:val="18"/>
        </w:rPr>
        <mc:AlternateContent>
          <mc:Choice Requires="wps">
            <w:drawing>
              <wp:anchor distT="0" distB="0" distL="0" distR="0" allowOverlap="1" layoutInCell="1" locked="0" behindDoc="1" simplePos="0" relativeHeight="483859968">
                <wp:simplePos x="0" y="0"/>
                <wp:positionH relativeFrom="page">
                  <wp:posOffset>726327</wp:posOffset>
                </wp:positionH>
                <wp:positionV relativeFrom="page">
                  <wp:posOffset>719883</wp:posOffset>
                </wp:positionV>
                <wp:extent cx="6527165" cy="9053830"/>
                <wp:effectExtent l="0" t="0" r="0" b="0"/>
                <wp:wrapNone/>
                <wp:docPr id="1035" name="Group 1035"/>
                <wp:cNvGraphicFramePr>
                  <a:graphicFrameLocks/>
                </wp:cNvGraphicFramePr>
                <a:graphic>
                  <a:graphicData uri="http://schemas.microsoft.com/office/word/2010/wordprocessingGroup">
                    <wpg:wgp>
                      <wpg:cNvPr id="1035" name="Group 1035"/>
                      <wpg:cNvGrpSpPr/>
                      <wpg:grpSpPr>
                        <a:xfrm>
                          <a:off x="0" y="0"/>
                          <a:ext cx="6527165" cy="9053830"/>
                          <a:chExt cx="6527165" cy="9053830"/>
                        </a:xfrm>
                      </wpg:grpSpPr>
                      <wps:wsp>
                        <wps:cNvPr id="1036" name="Graphic 1036"/>
                        <wps:cNvSpPr/>
                        <wps:spPr>
                          <a:xfrm>
                            <a:off x="12394" y="18721"/>
                            <a:ext cx="6515100" cy="9034780"/>
                          </a:xfrm>
                          <a:custGeom>
                            <a:avLst/>
                            <a:gdLst/>
                            <a:ahLst/>
                            <a:cxnLst/>
                            <a:rect l="l" t="t" r="r" b="b"/>
                            <a:pathLst>
                              <a:path w="6515100" h="9034780">
                                <a:moveTo>
                                  <a:pt x="6514642" y="0"/>
                                </a:moveTo>
                                <a:lnTo>
                                  <a:pt x="0" y="0"/>
                                </a:lnTo>
                                <a:lnTo>
                                  <a:pt x="0" y="9034493"/>
                                </a:lnTo>
                                <a:lnTo>
                                  <a:pt x="6514642" y="903449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37" name="Graphic 1037"/>
                        <wps:cNvSpPr/>
                        <wps:spPr>
                          <a:xfrm>
                            <a:off x="16714" y="23040"/>
                            <a:ext cx="6506209" cy="9025890"/>
                          </a:xfrm>
                          <a:custGeom>
                            <a:avLst/>
                            <a:gdLst/>
                            <a:ahLst/>
                            <a:cxnLst/>
                            <a:rect l="l" t="t" r="r" b="b"/>
                            <a:pathLst>
                              <a:path w="6506209" h="9025890">
                                <a:moveTo>
                                  <a:pt x="6506002" y="0"/>
                                </a:moveTo>
                                <a:lnTo>
                                  <a:pt x="0" y="0"/>
                                </a:lnTo>
                                <a:lnTo>
                                  <a:pt x="0" y="9025853"/>
                                </a:lnTo>
                                <a:lnTo>
                                  <a:pt x="6506002" y="902585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38" name="Graphic 1038"/>
                        <wps:cNvSpPr/>
                        <wps:spPr>
                          <a:xfrm>
                            <a:off x="21034" y="27360"/>
                            <a:ext cx="6497955" cy="9017635"/>
                          </a:xfrm>
                          <a:custGeom>
                            <a:avLst/>
                            <a:gdLst/>
                            <a:ahLst/>
                            <a:cxnLst/>
                            <a:rect l="l" t="t" r="r" b="b"/>
                            <a:pathLst>
                              <a:path w="6497955" h="9017635">
                                <a:moveTo>
                                  <a:pt x="6497362" y="0"/>
                                </a:moveTo>
                                <a:lnTo>
                                  <a:pt x="0" y="0"/>
                                </a:lnTo>
                                <a:lnTo>
                                  <a:pt x="0" y="9017213"/>
                                </a:lnTo>
                                <a:lnTo>
                                  <a:pt x="6497362" y="901721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39" name="Graphic 1039"/>
                        <wps:cNvSpPr/>
                        <wps:spPr>
                          <a:xfrm>
                            <a:off x="25354" y="31680"/>
                            <a:ext cx="6489065" cy="9008745"/>
                          </a:xfrm>
                          <a:custGeom>
                            <a:avLst/>
                            <a:gdLst/>
                            <a:ahLst/>
                            <a:cxnLst/>
                            <a:rect l="l" t="t" r="r" b="b"/>
                            <a:pathLst>
                              <a:path w="6489065" h="9008745">
                                <a:moveTo>
                                  <a:pt x="6488722" y="0"/>
                                </a:moveTo>
                                <a:lnTo>
                                  <a:pt x="0" y="0"/>
                                </a:lnTo>
                                <a:lnTo>
                                  <a:pt x="0" y="9008574"/>
                                </a:lnTo>
                                <a:lnTo>
                                  <a:pt x="6488722" y="900857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40" name="Graphic 1040"/>
                        <wps:cNvSpPr/>
                        <wps:spPr>
                          <a:xfrm>
                            <a:off x="29665" y="36007"/>
                            <a:ext cx="6480175" cy="9000490"/>
                          </a:xfrm>
                          <a:custGeom>
                            <a:avLst/>
                            <a:gdLst/>
                            <a:ahLst/>
                            <a:cxnLst/>
                            <a:rect l="l" t="t" r="r" b="b"/>
                            <a:pathLst>
                              <a:path w="6480175" h="9000490">
                                <a:moveTo>
                                  <a:pt x="6480086" y="0"/>
                                </a:moveTo>
                                <a:lnTo>
                                  <a:pt x="0" y="0"/>
                                </a:lnTo>
                                <a:lnTo>
                                  <a:pt x="0" y="8999931"/>
                                </a:lnTo>
                                <a:lnTo>
                                  <a:pt x="6480086" y="899993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41" name="Graphic 1041"/>
                        <wps:cNvSpPr/>
                        <wps:spPr>
                          <a:xfrm>
                            <a:off x="38313" y="44639"/>
                            <a:ext cx="6463030" cy="8982710"/>
                          </a:xfrm>
                          <a:custGeom>
                            <a:avLst/>
                            <a:gdLst/>
                            <a:ahLst/>
                            <a:cxnLst/>
                            <a:rect l="l" t="t" r="r" b="b"/>
                            <a:pathLst>
                              <a:path w="6463030" h="8982710">
                                <a:moveTo>
                                  <a:pt x="6462804" y="0"/>
                                </a:moveTo>
                                <a:lnTo>
                                  <a:pt x="0" y="0"/>
                                </a:lnTo>
                                <a:lnTo>
                                  <a:pt x="0" y="8982655"/>
                                </a:lnTo>
                                <a:lnTo>
                                  <a:pt x="6462804" y="898265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42" name="Graphic 1042"/>
                        <wps:cNvSpPr/>
                        <wps:spPr>
                          <a:xfrm>
                            <a:off x="42633" y="48959"/>
                            <a:ext cx="6454775" cy="8974455"/>
                          </a:xfrm>
                          <a:custGeom>
                            <a:avLst/>
                            <a:gdLst/>
                            <a:ahLst/>
                            <a:cxnLst/>
                            <a:rect l="l" t="t" r="r" b="b"/>
                            <a:pathLst>
                              <a:path w="6454775" h="8974455">
                                <a:moveTo>
                                  <a:pt x="6454164" y="0"/>
                                </a:moveTo>
                                <a:lnTo>
                                  <a:pt x="0" y="0"/>
                                </a:lnTo>
                                <a:lnTo>
                                  <a:pt x="0" y="8974015"/>
                                </a:lnTo>
                                <a:lnTo>
                                  <a:pt x="6454164" y="897401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43" name="Graphic 1043"/>
                        <wps:cNvSpPr/>
                        <wps:spPr>
                          <a:xfrm>
                            <a:off x="46953" y="53279"/>
                            <a:ext cx="6445885" cy="8965565"/>
                          </a:xfrm>
                          <a:custGeom>
                            <a:avLst/>
                            <a:gdLst/>
                            <a:ahLst/>
                            <a:cxnLst/>
                            <a:rect l="l" t="t" r="r" b="b"/>
                            <a:pathLst>
                              <a:path w="6445885" h="8965565">
                                <a:moveTo>
                                  <a:pt x="6445524" y="0"/>
                                </a:moveTo>
                                <a:lnTo>
                                  <a:pt x="0" y="0"/>
                                </a:lnTo>
                                <a:lnTo>
                                  <a:pt x="0" y="8965375"/>
                                </a:lnTo>
                                <a:lnTo>
                                  <a:pt x="6445524" y="896537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44" name="Graphic 1044"/>
                        <wps:cNvSpPr/>
                        <wps:spPr>
                          <a:xfrm>
                            <a:off x="51273" y="57599"/>
                            <a:ext cx="6436995" cy="8957310"/>
                          </a:xfrm>
                          <a:custGeom>
                            <a:avLst/>
                            <a:gdLst/>
                            <a:ahLst/>
                            <a:cxnLst/>
                            <a:rect l="l" t="t" r="r" b="b"/>
                            <a:pathLst>
                              <a:path w="6436995" h="8957310">
                                <a:moveTo>
                                  <a:pt x="6436884" y="0"/>
                                </a:moveTo>
                                <a:lnTo>
                                  <a:pt x="0" y="0"/>
                                </a:lnTo>
                                <a:lnTo>
                                  <a:pt x="0" y="8956736"/>
                                </a:lnTo>
                                <a:lnTo>
                                  <a:pt x="6436884" y="895673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45" name="Graphic 1045"/>
                        <wps:cNvSpPr/>
                        <wps:spPr>
                          <a:xfrm>
                            <a:off x="0" y="0"/>
                            <a:ext cx="6467475" cy="9000490"/>
                          </a:xfrm>
                          <a:custGeom>
                            <a:avLst/>
                            <a:gdLst/>
                            <a:ahLst/>
                            <a:cxnLst/>
                            <a:rect l="l" t="t" r="r" b="b"/>
                            <a:pathLst>
                              <a:path w="6467475" h="9000490">
                                <a:moveTo>
                                  <a:pt x="6467430" y="0"/>
                                </a:moveTo>
                                <a:lnTo>
                                  <a:pt x="0" y="0"/>
                                </a:lnTo>
                                <a:lnTo>
                                  <a:pt x="0" y="8999934"/>
                                </a:lnTo>
                                <a:lnTo>
                                  <a:pt x="6467430" y="8999934"/>
                                </a:lnTo>
                                <a:lnTo>
                                  <a:pt x="6467430" y="0"/>
                                </a:lnTo>
                                <a:close/>
                              </a:path>
                            </a:pathLst>
                          </a:custGeom>
                          <a:solidFill>
                            <a:srgbClr val="FFFCFC"/>
                          </a:solidFill>
                        </wps:spPr>
                        <wps:bodyPr wrap="square" lIns="0" tIns="0" rIns="0" bIns="0" rtlCol="0">
                          <a:prstTxWarp prst="textNoShape">
                            <a:avLst/>
                          </a:prstTxWarp>
                          <a:noAutofit/>
                        </wps:bodyPr>
                      </wps:wsp>
                      <wps:wsp>
                        <wps:cNvPr id="1046" name="Graphic 1046"/>
                        <wps:cNvSpPr/>
                        <wps:spPr>
                          <a:xfrm>
                            <a:off x="2903195" y="7517128"/>
                            <a:ext cx="569595" cy="1285875"/>
                          </a:xfrm>
                          <a:custGeom>
                            <a:avLst/>
                            <a:gdLst/>
                            <a:ahLst/>
                            <a:cxnLst/>
                            <a:rect l="l" t="t" r="r" b="b"/>
                            <a:pathLst>
                              <a:path w="569595" h="1285875">
                                <a:moveTo>
                                  <a:pt x="285522" y="0"/>
                                </a:moveTo>
                                <a:lnTo>
                                  <a:pt x="285522" y="289445"/>
                                </a:lnTo>
                              </a:path>
                              <a:path w="569595" h="1285875">
                                <a:moveTo>
                                  <a:pt x="285522" y="283558"/>
                                </a:moveTo>
                                <a:lnTo>
                                  <a:pt x="285522" y="289445"/>
                                </a:lnTo>
                                <a:lnTo>
                                  <a:pt x="0" y="289445"/>
                                </a:lnTo>
                              </a:path>
                              <a:path w="569595" h="1285875">
                                <a:moveTo>
                                  <a:pt x="285522" y="283558"/>
                                </a:moveTo>
                                <a:lnTo>
                                  <a:pt x="285522" y="289445"/>
                                </a:lnTo>
                                <a:lnTo>
                                  <a:pt x="569408" y="289445"/>
                                </a:lnTo>
                              </a:path>
                              <a:path w="569595" h="1285875">
                                <a:moveTo>
                                  <a:pt x="285522" y="283558"/>
                                </a:moveTo>
                                <a:lnTo>
                                  <a:pt x="285522" y="289445"/>
                                </a:lnTo>
                                <a:lnTo>
                                  <a:pt x="285522" y="642668"/>
                                </a:lnTo>
                              </a:path>
                              <a:path w="569595" h="1285875">
                                <a:moveTo>
                                  <a:pt x="285522" y="636781"/>
                                </a:moveTo>
                                <a:lnTo>
                                  <a:pt x="285522" y="642668"/>
                                </a:lnTo>
                                <a:lnTo>
                                  <a:pt x="0" y="642668"/>
                                </a:lnTo>
                              </a:path>
                              <a:path w="569595" h="1285875">
                                <a:moveTo>
                                  <a:pt x="285522" y="636781"/>
                                </a:moveTo>
                                <a:lnTo>
                                  <a:pt x="285522" y="642668"/>
                                </a:lnTo>
                                <a:lnTo>
                                  <a:pt x="569408" y="642668"/>
                                </a:lnTo>
                              </a:path>
                              <a:path w="569595" h="1285875">
                                <a:moveTo>
                                  <a:pt x="285522" y="636781"/>
                                </a:moveTo>
                                <a:lnTo>
                                  <a:pt x="285522" y="642668"/>
                                </a:lnTo>
                                <a:lnTo>
                                  <a:pt x="285522" y="995891"/>
                                </a:lnTo>
                              </a:path>
                              <a:path w="569595" h="1285875">
                                <a:moveTo>
                                  <a:pt x="285522" y="990004"/>
                                </a:moveTo>
                                <a:lnTo>
                                  <a:pt x="285522" y="995891"/>
                                </a:lnTo>
                                <a:lnTo>
                                  <a:pt x="0" y="995891"/>
                                </a:lnTo>
                              </a:path>
                              <a:path w="569595" h="1285875">
                                <a:moveTo>
                                  <a:pt x="285522" y="990004"/>
                                </a:moveTo>
                                <a:lnTo>
                                  <a:pt x="285522" y="995891"/>
                                </a:lnTo>
                                <a:lnTo>
                                  <a:pt x="569408" y="995891"/>
                                </a:lnTo>
                              </a:path>
                              <a:path w="569595" h="1285875">
                                <a:moveTo>
                                  <a:pt x="285522" y="990004"/>
                                </a:moveTo>
                                <a:lnTo>
                                  <a:pt x="285522" y="995891"/>
                                </a:lnTo>
                                <a:lnTo>
                                  <a:pt x="285522" y="1285337"/>
                                </a:lnTo>
                              </a:path>
                            </a:pathLst>
                          </a:custGeom>
                          <a:ln w="117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746pt;width:513.9500pt;height:712.9pt;mso-position-horizontal-relative:page;mso-position-vertical-relative:page;z-index:-19456512" id="docshapegroup1004" coordorigin="1144,1134" coordsize="10279,14258">
                <v:rect style="position:absolute;left:1163;top:1163;width:10260;height:14228" id="docshape1005" filled="true" fillcolor="#7f7f7f" stroked="false">
                  <v:fill opacity="655f" type="solid"/>
                </v:rect>
                <v:rect style="position:absolute;left:1170;top:1169;width:10246;height:14214" id="docshape1006" filled="true" fillcolor="#7f7f7f" stroked="false">
                  <v:fill opacity="1310f" type="solid"/>
                </v:rect>
                <v:rect style="position:absolute;left:1176;top:1176;width:10233;height:14201" id="docshape1007" filled="true" fillcolor="#7f7f7f" stroked="false">
                  <v:fill opacity="2621f" type="solid"/>
                </v:rect>
                <v:rect style="position:absolute;left:1183;top:1183;width:10219;height:14187" id="docshape1008" filled="true" fillcolor="#7f7f7f" stroked="false">
                  <v:fill opacity="4587f" type="solid"/>
                </v:rect>
                <v:rect style="position:absolute;left:1190;top:1190;width:10205;height:14174" id="docshape1009" filled="true" fillcolor="#7f7f7f" stroked="false">
                  <v:fill opacity="7208f" type="solid"/>
                </v:rect>
                <v:rect style="position:absolute;left:1204;top:1203;width:10178;height:14146" id="docshape1010" filled="true" fillcolor="#7f7f7f" stroked="false">
                  <v:fill opacity="4587f" type="solid"/>
                </v:rect>
                <v:rect style="position:absolute;left:1210;top:1210;width:10165;height:14133" id="docshape1011" filled="true" fillcolor="#7f7f7f" stroked="false">
                  <v:fill opacity="2621f" type="solid"/>
                </v:rect>
                <v:rect style="position:absolute;left:1217;top:1217;width:10151;height:14119" id="docshape1012" filled="true" fillcolor="#7f7f7f" stroked="false">
                  <v:fill opacity="1310f" type="solid"/>
                </v:rect>
                <v:rect style="position:absolute;left:1224;top:1224;width:10137;height:14106" id="docshape1013" filled="true" fillcolor="#7f7f7f" stroked="false">
                  <v:fill opacity="655f" type="solid"/>
                </v:rect>
                <v:rect style="position:absolute;left:1143;top:1133;width:10185;height:14174" id="docshape1014" filled="true" fillcolor="#fffcfc" stroked="false">
                  <v:fill type="solid"/>
                </v:rect>
                <v:shape style="position:absolute;left:5715;top:12971;width:897;height:2025" id="docshape1015" coordorigin="5716,12972" coordsize="897,2025" path="m6165,12972l6165,13427m6165,13418l6165,13427,5716,13427m6165,13418l6165,13427,6612,13427m6165,13418l6165,13427,6165,13984m6165,13974l6165,13984,5716,13984m6165,13974l6165,13984,6612,13984m6165,13974l6165,13984,6165,14540m6165,14531l6165,14540,5716,14540m6165,14531l6165,14540,6612,14540m6165,14531l6165,14540,6165,14996e" filled="false" stroked="true" strokeweight=".927098pt" strokecolor="#000000">
                  <v:path arrowok="t"/>
                  <v:stroke dashstyle="solid"/>
                </v:shape>
                <w10:wrap type="none"/>
              </v:group>
            </w:pict>
          </mc:Fallback>
        </mc:AlternateContent>
      </w:r>
      <w:r>
        <w:rPr>
          <w:rFonts w:ascii="Calibri"/>
          <w:sz w:val="18"/>
        </w:rPr>
        <mc:AlternateContent>
          <mc:Choice Requires="wps">
            <w:drawing>
              <wp:anchor distT="0" distB="0" distL="0" distR="0" allowOverlap="1" layoutInCell="1" locked="0" behindDoc="0" simplePos="0" relativeHeight="15779328">
                <wp:simplePos x="0" y="0"/>
                <wp:positionH relativeFrom="page">
                  <wp:posOffset>7919999</wp:posOffset>
                </wp:positionH>
                <wp:positionV relativeFrom="paragraph">
                  <wp:posOffset>-852089</wp:posOffset>
                </wp:positionV>
                <wp:extent cx="6533515" cy="1645285"/>
                <wp:effectExtent l="0" t="0" r="0" b="0"/>
                <wp:wrapNone/>
                <wp:docPr id="1047" name="Group 1047"/>
                <wp:cNvGraphicFramePr>
                  <a:graphicFrameLocks/>
                </wp:cNvGraphicFramePr>
                <a:graphic>
                  <a:graphicData uri="http://schemas.microsoft.com/office/word/2010/wordprocessingGroup">
                    <wpg:wgp>
                      <wpg:cNvPr id="1047" name="Group 1047"/>
                      <wpg:cNvGrpSpPr/>
                      <wpg:grpSpPr>
                        <a:xfrm>
                          <a:off x="0" y="0"/>
                          <a:ext cx="6533515" cy="1645285"/>
                          <a:chExt cx="6533515" cy="1645285"/>
                        </a:xfrm>
                      </wpg:grpSpPr>
                      <wps:wsp>
                        <wps:cNvPr id="1048" name="Graphic 1048"/>
                        <wps:cNvSpPr/>
                        <wps:spPr>
                          <a:xfrm>
                            <a:off x="18720" y="133953"/>
                            <a:ext cx="6515100" cy="1511300"/>
                          </a:xfrm>
                          <a:custGeom>
                            <a:avLst/>
                            <a:gdLst/>
                            <a:ahLst/>
                            <a:cxnLst/>
                            <a:rect l="l" t="t" r="r" b="b"/>
                            <a:pathLst>
                              <a:path w="6515100" h="1511300">
                                <a:moveTo>
                                  <a:pt x="6454269" y="0"/>
                                </a:moveTo>
                                <a:lnTo>
                                  <a:pt x="60372" y="0"/>
                                </a:lnTo>
                                <a:lnTo>
                                  <a:pt x="0" y="60372"/>
                                </a:lnTo>
                                <a:lnTo>
                                  <a:pt x="0" y="1511017"/>
                                </a:lnTo>
                                <a:lnTo>
                                  <a:pt x="6514642" y="151101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49" name="Graphic 1049"/>
                        <wps:cNvSpPr/>
                        <wps:spPr>
                          <a:xfrm>
                            <a:off x="23040" y="138273"/>
                            <a:ext cx="6506209" cy="1502410"/>
                          </a:xfrm>
                          <a:custGeom>
                            <a:avLst/>
                            <a:gdLst/>
                            <a:ahLst/>
                            <a:cxnLst/>
                            <a:rect l="l" t="t" r="r" b="b"/>
                            <a:pathLst>
                              <a:path w="6506209" h="1502410">
                                <a:moveTo>
                                  <a:pt x="6448160" y="0"/>
                                </a:moveTo>
                                <a:lnTo>
                                  <a:pt x="57841" y="0"/>
                                </a:lnTo>
                                <a:lnTo>
                                  <a:pt x="0" y="57841"/>
                                </a:lnTo>
                                <a:lnTo>
                                  <a:pt x="0" y="1502377"/>
                                </a:lnTo>
                                <a:lnTo>
                                  <a:pt x="6506002" y="150237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50" name="Graphic 1050"/>
                        <wps:cNvSpPr/>
                        <wps:spPr>
                          <a:xfrm>
                            <a:off x="27360" y="142593"/>
                            <a:ext cx="6497955" cy="1494155"/>
                          </a:xfrm>
                          <a:custGeom>
                            <a:avLst/>
                            <a:gdLst/>
                            <a:ahLst/>
                            <a:cxnLst/>
                            <a:rect l="l" t="t" r="r" b="b"/>
                            <a:pathLst>
                              <a:path w="6497955" h="1494155">
                                <a:moveTo>
                                  <a:pt x="6442051" y="0"/>
                                </a:moveTo>
                                <a:lnTo>
                                  <a:pt x="55311" y="0"/>
                                </a:lnTo>
                                <a:lnTo>
                                  <a:pt x="0" y="55311"/>
                                </a:lnTo>
                                <a:lnTo>
                                  <a:pt x="0" y="1493738"/>
                                </a:lnTo>
                                <a:lnTo>
                                  <a:pt x="6497362" y="14937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51" name="Graphic 1051"/>
                        <wps:cNvSpPr/>
                        <wps:spPr>
                          <a:xfrm>
                            <a:off x="31680" y="146912"/>
                            <a:ext cx="6489065" cy="1485265"/>
                          </a:xfrm>
                          <a:custGeom>
                            <a:avLst/>
                            <a:gdLst/>
                            <a:ahLst/>
                            <a:cxnLst/>
                            <a:rect l="l" t="t" r="r" b="b"/>
                            <a:pathLst>
                              <a:path w="6489065" h="1485265">
                                <a:moveTo>
                                  <a:pt x="6435942" y="0"/>
                                </a:moveTo>
                                <a:lnTo>
                                  <a:pt x="52780" y="0"/>
                                </a:lnTo>
                                <a:lnTo>
                                  <a:pt x="0" y="52780"/>
                                </a:lnTo>
                                <a:lnTo>
                                  <a:pt x="0" y="1485098"/>
                                </a:lnTo>
                                <a:lnTo>
                                  <a:pt x="6488722" y="148509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52" name="Graphic 1052"/>
                        <wps:cNvSpPr/>
                        <wps:spPr>
                          <a:xfrm>
                            <a:off x="35992" y="151244"/>
                            <a:ext cx="6480175" cy="1477010"/>
                          </a:xfrm>
                          <a:custGeom>
                            <a:avLst/>
                            <a:gdLst/>
                            <a:ahLst/>
                            <a:cxnLst/>
                            <a:rect l="l" t="t" r="r" b="b"/>
                            <a:pathLst>
                              <a:path w="6480175" h="1477010">
                                <a:moveTo>
                                  <a:pt x="6480086" y="50241"/>
                                </a:moveTo>
                                <a:lnTo>
                                  <a:pt x="6429832" y="0"/>
                                </a:lnTo>
                                <a:lnTo>
                                  <a:pt x="50253" y="0"/>
                                </a:lnTo>
                                <a:lnTo>
                                  <a:pt x="0" y="50241"/>
                                </a:lnTo>
                                <a:lnTo>
                                  <a:pt x="0" y="1476451"/>
                                </a:lnTo>
                                <a:lnTo>
                                  <a:pt x="6480086" y="147645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53" name="Graphic 1053"/>
                        <wps:cNvSpPr/>
                        <wps:spPr>
                          <a:xfrm>
                            <a:off x="44639" y="159872"/>
                            <a:ext cx="6463030" cy="1459230"/>
                          </a:xfrm>
                          <a:custGeom>
                            <a:avLst/>
                            <a:gdLst/>
                            <a:ahLst/>
                            <a:cxnLst/>
                            <a:rect l="l" t="t" r="r" b="b"/>
                            <a:pathLst>
                              <a:path w="6463030" h="1459230">
                                <a:moveTo>
                                  <a:pt x="6417614" y="0"/>
                                </a:moveTo>
                                <a:lnTo>
                                  <a:pt x="45189" y="0"/>
                                </a:lnTo>
                                <a:lnTo>
                                  <a:pt x="0" y="45189"/>
                                </a:lnTo>
                                <a:lnTo>
                                  <a:pt x="0" y="1459179"/>
                                </a:lnTo>
                                <a:lnTo>
                                  <a:pt x="6462804" y="145917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54" name="Graphic 1054"/>
                        <wps:cNvSpPr/>
                        <wps:spPr>
                          <a:xfrm>
                            <a:off x="48959" y="164192"/>
                            <a:ext cx="6454775" cy="1450975"/>
                          </a:xfrm>
                          <a:custGeom>
                            <a:avLst/>
                            <a:gdLst/>
                            <a:ahLst/>
                            <a:cxnLst/>
                            <a:rect l="l" t="t" r="r" b="b"/>
                            <a:pathLst>
                              <a:path w="6454775" h="1450975">
                                <a:moveTo>
                                  <a:pt x="6411505" y="0"/>
                                </a:moveTo>
                                <a:lnTo>
                                  <a:pt x="42659" y="0"/>
                                </a:lnTo>
                                <a:lnTo>
                                  <a:pt x="0" y="42658"/>
                                </a:lnTo>
                                <a:lnTo>
                                  <a:pt x="0" y="1450539"/>
                                </a:lnTo>
                                <a:lnTo>
                                  <a:pt x="6454164" y="14505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55" name="Graphic 1055"/>
                        <wps:cNvSpPr/>
                        <wps:spPr>
                          <a:xfrm>
                            <a:off x="53279" y="168512"/>
                            <a:ext cx="6445885" cy="1442085"/>
                          </a:xfrm>
                          <a:custGeom>
                            <a:avLst/>
                            <a:gdLst/>
                            <a:ahLst/>
                            <a:cxnLst/>
                            <a:rect l="l" t="t" r="r" b="b"/>
                            <a:pathLst>
                              <a:path w="6445885" h="1442085">
                                <a:moveTo>
                                  <a:pt x="6405396" y="0"/>
                                </a:moveTo>
                                <a:lnTo>
                                  <a:pt x="40128" y="0"/>
                                </a:lnTo>
                                <a:lnTo>
                                  <a:pt x="0" y="40128"/>
                                </a:lnTo>
                                <a:lnTo>
                                  <a:pt x="0" y="1441900"/>
                                </a:lnTo>
                                <a:lnTo>
                                  <a:pt x="6445524" y="14419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56" name="Graphic 1056"/>
                        <wps:cNvSpPr/>
                        <wps:spPr>
                          <a:xfrm>
                            <a:off x="57599" y="172831"/>
                            <a:ext cx="6436995" cy="1433830"/>
                          </a:xfrm>
                          <a:custGeom>
                            <a:avLst/>
                            <a:gdLst/>
                            <a:ahLst/>
                            <a:cxnLst/>
                            <a:rect l="l" t="t" r="r" b="b"/>
                            <a:pathLst>
                              <a:path w="6436995" h="1433830">
                                <a:moveTo>
                                  <a:pt x="6399286" y="0"/>
                                </a:moveTo>
                                <a:lnTo>
                                  <a:pt x="37597" y="0"/>
                                </a:lnTo>
                                <a:lnTo>
                                  <a:pt x="0" y="37598"/>
                                </a:lnTo>
                                <a:lnTo>
                                  <a:pt x="0" y="1433260"/>
                                </a:lnTo>
                                <a:lnTo>
                                  <a:pt x="6436884" y="143326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57" name="Graphic 1057"/>
                        <wps:cNvSpPr/>
                        <wps:spPr>
                          <a:xfrm>
                            <a:off x="0" y="115232"/>
                            <a:ext cx="6480175" cy="1477010"/>
                          </a:xfrm>
                          <a:custGeom>
                            <a:avLst/>
                            <a:gdLst/>
                            <a:ahLst/>
                            <a:cxnLst/>
                            <a:rect l="l" t="t" r="r" b="b"/>
                            <a:pathLst>
                              <a:path w="6480175" h="1477010">
                                <a:moveTo>
                                  <a:pt x="6440377" y="0"/>
                                </a:moveTo>
                                <a:lnTo>
                                  <a:pt x="39706" y="0"/>
                                </a:lnTo>
                                <a:lnTo>
                                  <a:pt x="0" y="39706"/>
                                </a:lnTo>
                                <a:lnTo>
                                  <a:pt x="0" y="1476458"/>
                                </a:lnTo>
                                <a:lnTo>
                                  <a:pt x="6480083" y="14764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58" name="Graphic 1058"/>
                        <wps:cNvSpPr/>
                        <wps:spPr>
                          <a:xfrm>
                            <a:off x="6326" y="121558"/>
                            <a:ext cx="6467475" cy="1470660"/>
                          </a:xfrm>
                          <a:custGeom>
                            <a:avLst/>
                            <a:gdLst/>
                            <a:ahLst/>
                            <a:cxnLst/>
                            <a:rect l="l" t="t" r="r" b="b"/>
                            <a:pathLst>
                              <a:path w="6467475" h="1470660">
                                <a:moveTo>
                                  <a:pt x="6431430" y="0"/>
                                </a:moveTo>
                                <a:lnTo>
                                  <a:pt x="36000" y="0"/>
                                </a:lnTo>
                                <a:lnTo>
                                  <a:pt x="0" y="36000"/>
                                </a:lnTo>
                                <a:lnTo>
                                  <a:pt x="0" y="1470132"/>
                                </a:lnTo>
                                <a:lnTo>
                                  <a:pt x="6467430" y="14701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59" name="Graphic 1059"/>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0" name="Graphic 1060"/>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61" name="Graphic 1061"/>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2" name="Graphic 1062"/>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63" name="Image 1063"/>
                          <pic:cNvPicPr/>
                        </pic:nvPicPr>
                        <pic:blipFill>
                          <a:blip r:embed="rId22" cstate="print"/>
                          <a:stretch>
                            <a:fillRect/>
                          </a:stretch>
                        </pic:blipFill>
                        <pic:spPr>
                          <a:xfrm>
                            <a:off x="5033891" y="7245"/>
                            <a:ext cx="1122122" cy="254235"/>
                          </a:xfrm>
                          <a:prstGeom prst="rect">
                            <a:avLst/>
                          </a:prstGeom>
                        </pic:spPr>
                      </pic:pic>
                      <wps:wsp>
                        <wps:cNvPr id="1064" name="Graphic 1064"/>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65" name="Textbox 1065"/>
                        <wps:cNvSpPr txBox="1"/>
                        <wps:spPr>
                          <a:xfrm>
                            <a:off x="0" y="0"/>
                            <a:ext cx="6533515" cy="164528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line="586" w:lineRule="exact" w:before="3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5"/>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molécule</w:t>
                              </w:r>
                              <w:r>
                                <w:rPr>
                                  <w:rFonts w:ascii="Book Antiqua" w:hAnsi="Book Antiqua"/>
                                  <w:i/>
                                  <w:color w:val="7F7F7F"/>
                                  <w:spacing w:val="1"/>
                                  <w:w w:val="110"/>
                                  <w:sz w:val="22"/>
                                </w:rPr>
                                <w:t> </w:t>
                              </w:r>
                              <w:r>
                                <w:rPr>
                                  <w:rFonts w:ascii="Book Antiqua" w:hAnsi="Book Antiqua"/>
                                  <w:i/>
                                  <w:color w:val="7F7F7F"/>
                                  <w:w w:val="110"/>
                                  <w:sz w:val="22"/>
                                </w:rPr>
                                <w:t>B</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w w:val="110"/>
                                  <w:sz w:val="22"/>
                                </w:rPr>
                                <w:t>méso</w:t>
                              </w:r>
                              <w:r>
                                <w:rPr>
                                  <w:rFonts w:ascii="Book Antiqua" w:hAnsi="Book Antiqua"/>
                                  <w:i/>
                                  <w:color w:val="7F7F7F"/>
                                  <w:spacing w:val="2"/>
                                  <w:w w:val="110"/>
                                  <w:sz w:val="22"/>
                                </w:rPr>
                                <w:t> </w:t>
                              </w:r>
                              <w:r>
                                <w:rPr>
                                  <w:rFonts w:ascii="Book Antiqua" w:hAnsi="Book Antiqua"/>
                                  <w:i/>
                                  <w:color w:val="7F7F7F"/>
                                  <w:w w:val="110"/>
                                  <w:sz w:val="22"/>
                                </w:rPr>
                                <w:t>mais</w:t>
                              </w:r>
                              <w:r>
                                <w:rPr>
                                  <w:rFonts w:ascii="Book Antiqua" w:hAnsi="Book Antiqua"/>
                                  <w:i/>
                                  <w:color w:val="7F7F7F"/>
                                  <w:spacing w:val="1"/>
                                  <w:w w:val="110"/>
                                  <w:sz w:val="22"/>
                                </w:rPr>
                                <w:t> </w:t>
                              </w:r>
                              <w:r>
                                <w:rPr>
                                  <w:rFonts w:ascii="Book Antiqua" w:hAnsi="Book Antiqua"/>
                                  <w:i/>
                                  <w:color w:val="7F7F7F"/>
                                  <w:w w:val="110"/>
                                  <w:sz w:val="22"/>
                                </w:rPr>
                                <w:t>pas</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molécule</w:t>
                              </w:r>
                              <w:r>
                                <w:rPr>
                                  <w:rFonts w:ascii="Book Antiqua" w:hAnsi="Book Antiqua"/>
                                  <w:i/>
                                  <w:color w:val="7F7F7F"/>
                                  <w:spacing w:val="1"/>
                                  <w:w w:val="110"/>
                                  <w:sz w:val="22"/>
                                </w:rPr>
                                <w:t> </w:t>
                              </w:r>
                              <w:r>
                                <w:rPr>
                                  <w:rFonts w:ascii="Book Antiqua" w:hAnsi="Book Antiqua"/>
                                  <w:i/>
                                  <w:color w:val="7F7F7F"/>
                                  <w:spacing w:val="-10"/>
                                  <w:w w:val="110"/>
                                  <w:sz w:val="22"/>
                                </w:rPr>
                                <w:t>A</w:t>
                              </w:r>
                            </w:p>
                            <w:p>
                              <w:pPr>
                                <w:spacing w:line="240" w:lineRule="auto" w:before="0"/>
                                <w:ind w:left="106" w:right="188" w:firstLine="0"/>
                                <w:jc w:val="both"/>
                                <w:rPr>
                                  <w:sz w:val="24"/>
                                </w:rPr>
                              </w:pPr>
                              <w:r>
                                <w:rPr>
                                  <w:w w:val="105"/>
                                  <w:sz w:val="24"/>
                                </w:rPr>
                                <w:t>Qu’est-ce</w:t>
                              </w:r>
                              <w:r>
                                <w:rPr>
                                  <w:spacing w:val="-16"/>
                                  <w:w w:val="105"/>
                                  <w:sz w:val="24"/>
                                </w:rPr>
                                <w:t> </w:t>
                              </w:r>
                              <w:r>
                                <w:rPr>
                                  <w:w w:val="105"/>
                                  <w:sz w:val="24"/>
                                </w:rPr>
                                <w:t>qu’un</w:t>
                              </w:r>
                              <w:r>
                                <w:rPr>
                                  <w:spacing w:val="-16"/>
                                  <w:w w:val="105"/>
                                  <w:sz w:val="24"/>
                                </w:rPr>
                                <w:t> </w:t>
                              </w:r>
                              <w:r>
                                <w:rPr>
                                  <w:w w:val="105"/>
                                  <w:sz w:val="24"/>
                                </w:rPr>
                                <w:t>composé</w:t>
                              </w:r>
                              <w:r>
                                <w:rPr>
                                  <w:spacing w:val="-12"/>
                                  <w:w w:val="105"/>
                                  <w:sz w:val="24"/>
                                </w:rPr>
                                <w:t> </w:t>
                              </w:r>
                              <w:r>
                                <w:rPr>
                                  <w:w w:val="105"/>
                                  <w:sz w:val="24"/>
                                </w:rPr>
                                <w:t>méso</w:t>
                              </w:r>
                              <w:r>
                                <w:rPr>
                                  <w:spacing w:val="-16"/>
                                  <w:w w:val="105"/>
                                  <w:sz w:val="24"/>
                                </w:rPr>
                                <w:t> </w:t>
                              </w:r>
                              <w:r>
                                <w:rPr>
                                  <w:w w:val="105"/>
                                  <w:sz w:val="24"/>
                                </w:rPr>
                                <w:t>?</w:t>
                              </w:r>
                              <w:r>
                                <w:rPr>
                                  <w:spacing w:val="-10"/>
                                  <w:w w:val="105"/>
                                  <w:sz w:val="24"/>
                                </w:rPr>
                                <w:t> </w:t>
                              </w:r>
                              <w:r>
                                <w:rPr>
                                  <w:w w:val="105"/>
                                  <w:sz w:val="24"/>
                                </w:rPr>
                                <w:t>C’est</w:t>
                              </w:r>
                              <w:r>
                                <w:rPr>
                                  <w:spacing w:val="-10"/>
                                  <w:w w:val="105"/>
                                  <w:sz w:val="24"/>
                                </w:rPr>
                                <w:t> </w:t>
                              </w:r>
                              <w:r>
                                <w:rPr>
                                  <w:w w:val="105"/>
                                  <w:sz w:val="24"/>
                                </w:rPr>
                                <w:t>un</w:t>
                              </w:r>
                              <w:r>
                                <w:rPr>
                                  <w:spacing w:val="-10"/>
                                  <w:w w:val="105"/>
                                  <w:sz w:val="24"/>
                                </w:rPr>
                                <w:t> </w:t>
                              </w:r>
                              <w:r>
                                <w:rPr>
                                  <w:w w:val="105"/>
                                  <w:sz w:val="24"/>
                                </w:rPr>
                                <w:t>composé</w:t>
                              </w:r>
                              <w:r>
                                <w:rPr>
                                  <w:spacing w:val="-10"/>
                                  <w:w w:val="105"/>
                                  <w:sz w:val="24"/>
                                </w:rPr>
                                <w:t> </w:t>
                              </w:r>
                              <w:r>
                                <w:rPr>
                                  <w:w w:val="105"/>
                                  <w:sz w:val="24"/>
                                </w:rPr>
                                <w:t>qui</w:t>
                              </w:r>
                              <w:r>
                                <w:rPr>
                                  <w:spacing w:val="-10"/>
                                  <w:w w:val="105"/>
                                  <w:sz w:val="24"/>
                                </w:rPr>
                                <w:t> </w:t>
                              </w:r>
                              <w:r>
                                <w:rPr>
                                  <w:w w:val="105"/>
                                  <w:sz w:val="24"/>
                                </w:rPr>
                                <w:t>est</w:t>
                              </w:r>
                              <w:r>
                                <w:rPr>
                                  <w:spacing w:val="-10"/>
                                  <w:w w:val="105"/>
                                  <w:sz w:val="24"/>
                                </w:rPr>
                                <w:t> </w:t>
                              </w:r>
                              <w:r>
                                <w:rPr>
                                  <w:w w:val="105"/>
                                  <w:sz w:val="24"/>
                                </w:rPr>
                                <w:t>superposable</w:t>
                              </w:r>
                              <w:r>
                                <w:rPr>
                                  <w:spacing w:val="-10"/>
                                  <w:w w:val="105"/>
                                  <w:sz w:val="24"/>
                                </w:rPr>
                                <w:t> </w:t>
                              </w:r>
                              <w:r>
                                <w:rPr>
                                  <w:w w:val="105"/>
                                  <w:sz w:val="24"/>
                                </w:rPr>
                                <w:t>à</w:t>
                              </w:r>
                              <w:r>
                                <w:rPr>
                                  <w:spacing w:val="-10"/>
                                  <w:w w:val="105"/>
                                  <w:sz w:val="24"/>
                                </w:rPr>
                                <w:t> </w:t>
                              </w:r>
                              <w:r>
                                <w:rPr>
                                  <w:w w:val="105"/>
                                  <w:sz w:val="24"/>
                                </w:rPr>
                                <w:t>son</w:t>
                              </w:r>
                              <w:r>
                                <w:rPr>
                                  <w:spacing w:val="-10"/>
                                  <w:w w:val="105"/>
                                  <w:sz w:val="24"/>
                                </w:rPr>
                                <w:t> </w:t>
                              </w:r>
                              <w:r>
                                <w:rPr>
                                  <w:w w:val="105"/>
                                  <w:sz w:val="24"/>
                                </w:rPr>
                                <w:t>image</w:t>
                              </w:r>
                              <w:r>
                                <w:rPr>
                                  <w:spacing w:val="-10"/>
                                  <w:w w:val="105"/>
                                  <w:sz w:val="24"/>
                                </w:rPr>
                                <w:t> </w:t>
                              </w:r>
                              <w:r>
                                <w:rPr>
                                  <w:w w:val="105"/>
                                  <w:sz w:val="24"/>
                                </w:rPr>
                                <w:t>dans</w:t>
                              </w:r>
                              <w:r>
                                <w:rPr>
                                  <w:spacing w:val="-10"/>
                                  <w:w w:val="105"/>
                                  <w:sz w:val="24"/>
                                </w:rPr>
                                <w:t> </w:t>
                              </w:r>
                              <w:r>
                                <w:rPr>
                                  <w:w w:val="105"/>
                                  <w:sz w:val="24"/>
                                </w:rPr>
                                <w:t>le</w:t>
                              </w:r>
                              <w:r>
                                <w:rPr>
                                  <w:spacing w:val="-10"/>
                                  <w:w w:val="105"/>
                                  <w:sz w:val="24"/>
                                </w:rPr>
                                <w:t> </w:t>
                              </w:r>
                              <w:r>
                                <w:rPr>
                                  <w:w w:val="105"/>
                                  <w:sz w:val="24"/>
                                </w:rPr>
                                <w:t>miroir. Et comment trouve-t-on un composé méso </w:t>
                              </w:r>
                              <w:r>
                                <w:rPr>
                                  <w:rFonts w:ascii="Book Antiqua" w:hAnsi="Book Antiqua"/>
                                  <w:i/>
                                  <w:w w:val="105"/>
                                  <w:sz w:val="22"/>
                                </w:rPr>
                                <w:t>(t’en poses beaucoup des questions chef)</w:t>
                              </w:r>
                              <w:r>
                                <w:rPr>
                                  <w:rFonts w:ascii="Book Antiqua" w:hAnsi="Book Antiqua"/>
                                  <w:i/>
                                  <w:spacing w:val="-15"/>
                                  <w:w w:val="105"/>
                                  <w:sz w:val="22"/>
                                </w:rPr>
                                <w:t> </w:t>
                              </w:r>
                              <w:r>
                                <w:rPr>
                                  <w:w w:val="105"/>
                                  <w:sz w:val="24"/>
                                </w:rPr>
                                <w:t>? J’ai une petite stratégie pour Fischer : d’abord, inversez les configurations de tous les carbones asymétriques de</w:t>
                              </w:r>
                              <w:r>
                                <w:rPr>
                                  <w:spacing w:val="40"/>
                                  <w:w w:val="105"/>
                                  <w:sz w:val="24"/>
                                </w:rPr>
                                <w:t> </w:t>
                              </w:r>
                              <w:r>
                                <w:rPr>
                                  <w:w w:val="105"/>
                                  <w:sz w:val="24"/>
                                </w:rPr>
                                <w:t>la molécule.</w:t>
                              </w:r>
                            </w:p>
                            <w:p>
                              <w:pPr>
                                <w:spacing w:before="110"/>
                                <w:ind w:left="106" w:right="0" w:firstLine="0"/>
                                <w:jc w:val="both"/>
                                <w:rPr>
                                  <w:sz w:val="24"/>
                                </w:rPr>
                              </w:pPr>
                              <w:r>
                                <w:rPr>
                                  <w:sz w:val="24"/>
                                </w:rPr>
                                <w:t>On</w:t>
                              </w:r>
                              <w:r>
                                <w:rPr>
                                  <w:spacing w:val="36"/>
                                  <w:sz w:val="24"/>
                                </w:rPr>
                                <w:t> </w:t>
                              </w:r>
                              <w:r>
                                <w:rPr>
                                  <w:sz w:val="24"/>
                                </w:rPr>
                                <w:t>obtient</w:t>
                              </w:r>
                              <w:r>
                                <w:rPr>
                                  <w:spacing w:val="37"/>
                                  <w:sz w:val="24"/>
                                </w:rPr>
                                <w:t> </w:t>
                              </w:r>
                              <w:r>
                                <w:rPr>
                                  <w:sz w:val="24"/>
                                </w:rPr>
                                <w:t>cette</w:t>
                              </w:r>
                              <w:r>
                                <w:rPr>
                                  <w:spacing w:val="37"/>
                                  <w:sz w:val="24"/>
                                </w:rPr>
                                <w:t> </w:t>
                              </w:r>
                              <w:r>
                                <w:rPr>
                                  <w:sz w:val="24"/>
                                </w:rPr>
                                <w:t>forme</w:t>
                              </w:r>
                              <w:r>
                                <w:rPr>
                                  <w:spacing w:val="37"/>
                                  <w:sz w:val="24"/>
                                </w:rPr>
                                <w:t> </w:t>
                              </w:r>
                              <w:r>
                                <w:rPr>
                                  <w:sz w:val="24"/>
                                </w:rPr>
                                <w:t>pour</w:t>
                              </w:r>
                              <w:r>
                                <w:rPr>
                                  <w:spacing w:val="37"/>
                                  <w:sz w:val="24"/>
                                </w:rPr>
                                <w:t> </w:t>
                              </w:r>
                              <w:r>
                                <w:rPr>
                                  <w:sz w:val="24"/>
                                </w:rPr>
                                <w:t>la</w:t>
                              </w:r>
                              <w:r>
                                <w:rPr>
                                  <w:spacing w:val="37"/>
                                  <w:sz w:val="24"/>
                                </w:rPr>
                                <w:t> </w:t>
                              </w:r>
                              <w:r>
                                <w:rPr>
                                  <w:sz w:val="24"/>
                                </w:rPr>
                                <w:t>molécule</w:t>
                              </w:r>
                              <w:r>
                                <w:rPr>
                                  <w:spacing w:val="37"/>
                                  <w:sz w:val="24"/>
                                </w:rPr>
                                <w:t> </w:t>
                              </w:r>
                              <w:r>
                                <w:rPr>
                                  <w:sz w:val="24"/>
                                </w:rPr>
                                <w:t>A</w:t>
                              </w:r>
                              <w:r>
                                <w:rPr>
                                  <w:spacing w:val="37"/>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623.622009pt;margin-top:-67.093636pt;width:514.4500pt;height:129.5500pt;mso-position-horizontal-relative:page;mso-position-vertical-relative:paragraph;z-index:15779328" id="docshapegroup1016" coordorigin="12472,-1342" coordsize="10289,2591">
                <v:shape style="position:absolute;left:12501;top:-1131;width:10260;height:2380" id="docshape1017" coordorigin="12502,-1131" coordsize="10260,2380" path="m22666,-1131l12597,-1131,12502,-1036,12502,1249,22761,1249,22761,-1036,22666,-1131xe" filled="true" fillcolor="#7f7f7f" stroked="false">
                  <v:path arrowok="t"/>
                  <v:fill opacity="655f" type="solid"/>
                </v:shape>
                <v:shape style="position:absolute;left:12508;top:-1125;width:10246;height:2366" id="docshape1018" coordorigin="12509,-1124" coordsize="10246,2366" path="m22663,-1124l12600,-1124,12509,-1033,12509,1242,22754,1242,22754,-1033,22663,-1124xe" filled="true" fillcolor="#7f7f7f" stroked="false">
                  <v:path arrowok="t"/>
                  <v:fill opacity="1310f" type="solid"/>
                </v:shape>
                <v:shape style="position:absolute;left:12515;top:-1118;width:10233;height:2353" id="docshape1019" coordorigin="12516,-1117" coordsize="10233,2353" path="m22660,-1117l12603,-1117,12516,-1030,12516,1235,22748,1235,22748,-1030,22660,-1117xe" filled="true" fillcolor="#7f7f7f" stroked="false">
                  <v:path arrowok="t"/>
                  <v:fill opacity="2621f" type="solid"/>
                </v:shape>
                <v:shape style="position:absolute;left:12522;top:-1111;width:10219;height:2339" id="docshape1020" coordorigin="12522,-1111" coordsize="10219,2339" path="m22658,-1111l12605,-1111,12522,-1027,12522,1228,22741,1228,22741,-1027,22658,-1111xe" filled="true" fillcolor="#7f7f7f" stroked="false">
                  <v:path arrowok="t"/>
                  <v:fill opacity="4587f" type="solid"/>
                </v:shape>
                <v:shape style="position:absolute;left:12529;top:-1104;width:10205;height:2326" id="docshape1021" coordorigin="12529,-1104" coordsize="10205,2326" path="m22734,-1025l22655,-1104,12608,-1104,12529,-1025,12529,1221,22734,1221,22734,-1025xe" filled="true" fillcolor="#7f7f7f" stroked="false">
                  <v:path arrowok="t"/>
                  <v:fill opacity="7208f" type="solid"/>
                </v:shape>
                <v:shape style="position:absolute;left:12542;top:-1091;width:10178;height:2298" id="docshape1022" coordorigin="12543,-1090" coordsize="10178,2298" path="m22649,-1090l12614,-1090,12543,-1019,12543,1208,22720,1208,22720,-1019,22649,-1090xe" filled="true" fillcolor="#7f7f7f" stroked="false">
                  <v:path arrowok="t"/>
                  <v:fill opacity="4587f" type="solid"/>
                </v:shape>
                <v:shape style="position:absolute;left:12549;top:-1084;width:10165;height:2285" id="docshape1023" coordorigin="12550,-1083" coordsize="10165,2285" path="m22646,-1083l12617,-1083,12550,-1016,12550,1201,22714,1201,22714,-1016,22646,-1083xe" filled="true" fillcolor="#7f7f7f" stroked="false">
                  <v:path arrowok="t"/>
                  <v:fill opacity="2621f" type="solid"/>
                </v:shape>
                <v:shape style="position:absolute;left:12556;top:-1077;width:10151;height:2271" id="docshape1024" coordorigin="12556,-1076" coordsize="10151,2271" path="m22644,-1076l12620,-1076,12556,-1013,12556,1194,22707,1194,22707,-1013,22644,-1076xe" filled="true" fillcolor="#7f7f7f" stroked="false">
                  <v:path arrowok="t"/>
                  <v:fill opacity="1310f" type="solid"/>
                </v:shape>
                <v:shape style="position:absolute;left:12563;top:-1070;width:10137;height:2258" id="docshape1025" coordorigin="12563,-1070" coordsize="10137,2258" path="m22641,-1070l12622,-1070,12563,-1010,12563,1187,22700,1187,22700,-1010,22641,-1070xe" filled="true" fillcolor="#7f7f7f" stroked="false">
                  <v:path arrowok="t"/>
                  <v:fill opacity="655f" type="solid"/>
                </v:shape>
                <v:shape style="position:absolute;left:12472;top:-1161;width:10205;height:2326" id="docshape1026" coordorigin="12472,-1160" coordsize="10205,2326" path="m22615,-1160l12535,-1160,12472,-1098,12472,1165,22677,1165,22677,-1098,22615,-1160xe" filled="true" fillcolor="#000000" stroked="false">
                  <v:path arrowok="t"/>
                  <v:fill type="solid"/>
                </v:shape>
                <v:shape style="position:absolute;left:12482;top:-1151;width:10185;height:2316" id="docshape1027" coordorigin="12482,-1150" coordsize="10185,2316" path="m22611,-1150l12539,-1150,12482,-1094,12482,1165,22667,1165,22667,-1094,22611,-1150xe" filled="true" fillcolor="#fffcfc" stroked="false">
                  <v:path arrowok="t"/>
                  <v:fill type="solid"/>
                </v:shape>
                <v:shape style="position:absolute;left:20343;top:-1331;width:91;height:171" id="docshape1028" coordorigin="20343,-1330" coordsize="91,171" path="m20388,-1330l20371,-1317,20356,-1281,20347,-1227,20343,-1160,20434,-1160,20430,-1227,20421,-1281,20406,-1317,20388,-1330xe" filled="true" fillcolor="#565666" stroked="false">
                  <v:path arrowok="t"/>
                  <v:fill type="solid"/>
                </v:shape>
                <v:shape style="position:absolute;left:20343;top:-1331;width:91;height:171" id="docshape1029" coordorigin="20343,-1330" coordsize="91,171" path="m20434,-1160l20430,-1227,20421,-1281,20406,-1317,20388,-1330,20371,-1317,20356,-1281,20347,-1227,20343,-1160e" filled="false" stroked="true" strokeweight=".3985pt" strokecolor="#000000">
                  <v:path arrowok="t"/>
                  <v:stroke dashstyle="solid"/>
                </v:shape>
                <v:shape style="position:absolute;left:22132;top:-1331;width:91;height:171" id="docshape1030" coordorigin="22133,-1330" coordsize="91,171" path="m22178,-1330l22161,-1317,22146,-1281,22136,-1227,22133,-1160,22224,-1160,22220,-1227,22210,-1281,22196,-1317,22178,-1330xe" filled="true" fillcolor="#565666" stroked="false">
                  <v:path arrowok="t"/>
                  <v:fill type="solid"/>
                </v:shape>
                <v:shape style="position:absolute;left:22132;top:-1331;width:91;height:171" id="docshape1031" coordorigin="22133,-1330" coordsize="91,171" path="m22133,-1160l22136,-1227,22146,-1281,22161,-1317,22178,-1330,22196,-1317,22210,-1281,22220,-1227,22224,-1160e" filled="false" stroked="true" strokeweight=".3985pt" strokecolor="#000000">
                  <v:path arrowok="t"/>
                  <v:stroke dashstyle="solid"/>
                </v:shape>
                <v:shape style="position:absolute;left:20399;top:-1331;width:1768;height:401" type="#_x0000_t75" id="docshape1032" stroked="false">
                  <v:imagedata r:id="rId22" o:title=""/>
                </v:shape>
                <v:shape style="position:absolute;left:20399;top:-1331;width:1768;height:401" id="docshape1033" coordorigin="20400,-1330" coordsize="1768,401" path="m20400,-1330l22167,-1330,22165,-1326,22157,-1301,22149,-1273,22143,-1243,22139,-1217,22116,-987,22109,-965,22095,-947,22076,-935,22054,-930,20513,-930,20458,-965,20428,-1217,20424,-1243,20418,-1273,20410,-1301,20401,-1326,20400,-1330xe" filled="false" stroked="true" strokeweight=".3985pt" strokecolor="#00004c">
                  <v:path arrowok="t"/>
                  <v:stroke dashstyle="solid"/>
                </v:shape>
                <v:shape style="position:absolute;left:12472;top:-1342;width:10289;height:2591" type="#_x0000_t202" id="docshape103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line="586" w:lineRule="exact" w:before="3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5"/>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molécule</w:t>
                        </w:r>
                        <w:r>
                          <w:rPr>
                            <w:rFonts w:ascii="Book Antiqua" w:hAnsi="Book Antiqua"/>
                            <w:i/>
                            <w:color w:val="7F7F7F"/>
                            <w:spacing w:val="1"/>
                            <w:w w:val="110"/>
                            <w:sz w:val="22"/>
                          </w:rPr>
                          <w:t> </w:t>
                        </w:r>
                        <w:r>
                          <w:rPr>
                            <w:rFonts w:ascii="Book Antiqua" w:hAnsi="Book Antiqua"/>
                            <w:i/>
                            <w:color w:val="7F7F7F"/>
                            <w:w w:val="110"/>
                            <w:sz w:val="22"/>
                          </w:rPr>
                          <w:t>B</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w w:val="110"/>
                            <w:sz w:val="22"/>
                          </w:rPr>
                          <w:t>méso</w:t>
                        </w:r>
                        <w:r>
                          <w:rPr>
                            <w:rFonts w:ascii="Book Antiqua" w:hAnsi="Book Antiqua"/>
                            <w:i/>
                            <w:color w:val="7F7F7F"/>
                            <w:spacing w:val="2"/>
                            <w:w w:val="110"/>
                            <w:sz w:val="22"/>
                          </w:rPr>
                          <w:t> </w:t>
                        </w:r>
                        <w:r>
                          <w:rPr>
                            <w:rFonts w:ascii="Book Antiqua" w:hAnsi="Book Antiqua"/>
                            <w:i/>
                            <w:color w:val="7F7F7F"/>
                            <w:w w:val="110"/>
                            <w:sz w:val="22"/>
                          </w:rPr>
                          <w:t>mais</w:t>
                        </w:r>
                        <w:r>
                          <w:rPr>
                            <w:rFonts w:ascii="Book Antiqua" w:hAnsi="Book Antiqua"/>
                            <w:i/>
                            <w:color w:val="7F7F7F"/>
                            <w:spacing w:val="1"/>
                            <w:w w:val="110"/>
                            <w:sz w:val="22"/>
                          </w:rPr>
                          <w:t> </w:t>
                        </w:r>
                        <w:r>
                          <w:rPr>
                            <w:rFonts w:ascii="Book Antiqua" w:hAnsi="Book Antiqua"/>
                            <w:i/>
                            <w:color w:val="7F7F7F"/>
                            <w:w w:val="110"/>
                            <w:sz w:val="22"/>
                          </w:rPr>
                          <w:t>pas</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molécule</w:t>
                        </w:r>
                        <w:r>
                          <w:rPr>
                            <w:rFonts w:ascii="Book Antiqua" w:hAnsi="Book Antiqua"/>
                            <w:i/>
                            <w:color w:val="7F7F7F"/>
                            <w:spacing w:val="1"/>
                            <w:w w:val="110"/>
                            <w:sz w:val="22"/>
                          </w:rPr>
                          <w:t> </w:t>
                        </w:r>
                        <w:r>
                          <w:rPr>
                            <w:rFonts w:ascii="Book Antiqua" w:hAnsi="Book Antiqua"/>
                            <w:i/>
                            <w:color w:val="7F7F7F"/>
                            <w:spacing w:val="-10"/>
                            <w:w w:val="110"/>
                            <w:sz w:val="22"/>
                          </w:rPr>
                          <w:t>A</w:t>
                        </w:r>
                      </w:p>
                      <w:p>
                        <w:pPr>
                          <w:spacing w:line="240" w:lineRule="auto" w:before="0"/>
                          <w:ind w:left="106" w:right="188" w:firstLine="0"/>
                          <w:jc w:val="both"/>
                          <w:rPr>
                            <w:sz w:val="24"/>
                          </w:rPr>
                        </w:pPr>
                        <w:r>
                          <w:rPr>
                            <w:w w:val="105"/>
                            <w:sz w:val="24"/>
                          </w:rPr>
                          <w:t>Qu’est-ce</w:t>
                        </w:r>
                        <w:r>
                          <w:rPr>
                            <w:spacing w:val="-16"/>
                            <w:w w:val="105"/>
                            <w:sz w:val="24"/>
                          </w:rPr>
                          <w:t> </w:t>
                        </w:r>
                        <w:r>
                          <w:rPr>
                            <w:w w:val="105"/>
                            <w:sz w:val="24"/>
                          </w:rPr>
                          <w:t>qu’un</w:t>
                        </w:r>
                        <w:r>
                          <w:rPr>
                            <w:spacing w:val="-16"/>
                            <w:w w:val="105"/>
                            <w:sz w:val="24"/>
                          </w:rPr>
                          <w:t> </w:t>
                        </w:r>
                        <w:r>
                          <w:rPr>
                            <w:w w:val="105"/>
                            <w:sz w:val="24"/>
                          </w:rPr>
                          <w:t>composé</w:t>
                        </w:r>
                        <w:r>
                          <w:rPr>
                            <w:spacing w:val="-12"/>
                            <w:w w:val="105"/>
                            <w:sz w:val="24"/>
                          </w:rPr>
                          <w:t> </w:t>
                        </w:r>
                        <w:r>
                          <w:rPr>
                            <w:w w:val="105"/>
                            <w:sz w:val="24"/>
                          </w:rPr>
                          <w:t>méso</w:t>
                        </w:r>
                        <w:r>
                          <w:rPr>
                            <w:spacing w:val="-16"/>
                            <w:w w:val="105"/>
                            <w:sz w:val="24"/>
                          </w:rPr>
                          <w:t> </w:t>
                        </w:r>
                        <w:r>
                          <w:rPr>
                            <w:w w:val="105"/>
                            <w:sz w:val="24"/>
                          </w:rPr>
                          <w:t>?</w:t>
                        </w:r>
                        <w:r>
                          <w:rPr>
                            <w:spacing w:val="-10"/>
                            <w:w w:val="105"/>
                            <w:sz w:val="24"/>
                          </w:rPr>
                          <w:t> </w:t>
                        </w:r>
                        <w:r>
                          <w:rPr>
                            <w:w w:val="105"/>
                            <w:sz w:val="24"/>
                          </w:rPr>
                          <w:t>C’est</w:t>
                        </w:r>
                        <w:r>
                          <w:rPr>
                            <w:spacing w:val="-10"/>
                            <w:w w:val="105"/>
                            <w:sz w:val="24"/>
                          </w:rPr>
                          <w:t> </w:t>
                        </w:r>
                        <w:r>
                          <w:rPr>
                            <w:w w:val="105"/>
                            <w:sz w:val="24"/>
                          </w:rPr>
                          <w:t>un</w:t>
                        </w:r>
                        <w:r>
                          <w:rPr>
                            <w:spacing w:val="-10"/>
                            <w:w w:val="105"/>
                            <w:sz w:val="24"/>
                          </w:rPr>
                          <w:t> </w:t>
                        </w:r>
                        <w:r>
                          <w:rPr>
                            <w:w w:val="105"/>
                            <w:sz w:val="24"/>
                          </w:rPr>
                          <w:t>composé</w:t>
                        </w:r>
                        <w:r>
                          <w:rPr>
                            <w:spacing w:val="-10"/>
                            <w:w w:val="105"/>
                            <w:sz w:val="24"/>
                          </w:rPr>
                          <w:t> </w:t>
                        </w:r>
                        <w:r>
                          <w:rPr>
                            <w:w w:val="105"/>
                            <w:sz w:val="24"/>
                          </w:rPr>
                          <w:t>qui</w:t>
                        </w:r>
                        <w:r>
                          <w:rPr>
                            <w:spacing w:val="-10"/>
                            <w:w w:val="105"/>
                            <w:sz w:val="24"/>
                          </w:rPr>
                          <w:t> </w:t>
                        </w:r>
                        <w:r>
                          <w:rPr>
                            <w:w w:val="105"/>
                            <w:sz w:val="24"/>
                          </w:rPr>
                          <w:t>est</w:t>
                        </w:r>
                        <w:r>
                          <w:rPr>
                            <w:spacing w:val="-10"/>
                            <w:w w:val="105"/>
                            <w:sz w:val="24"/>
                          </w:rPr>
                          <w:t> </w:t>
                        </w:r>
                        <w:r>
                          <w:rPr>
                            <w:w w:val="105"/>
                            <w:sz w:val="24"/>
                          </w:rPr>
                          <w:t>superposable</w:t>
                        </w:r>
                        <w:r>
                          <w:rPr>
                            <w:spacing w:val="-10"/>
                            <w:w w:val="105"/>
                            <w:sz w:val="24"/>
                          </w:rPr>
                          <w:t> </w:t>
                        </w:r>
                        <w:r>
                          <w:rPr>
                            <w:w w:val="105"/>
                            <w:sz w:val="24"/>
                          </w:rPr>
                          <w:t>à</w:t>
                        </w:r>
                        <w:r>
                          <w:rPr>
                            <w:spacing w:val="-10"/>
                            <w:w w:val="105"/>
                            <w:sz w:val="24"/>
                          </w:rPr>
                          <w:t> </w:t>
                        </w:r>
                        <w:r>
                          <w:rPr>
                            <w:w w:val="105"/>
                            <w:sz w:val="24"/>
                          </w:rPr>
                          <w:t>son</w:t>
                        </w:r>
                        <w:r>
                          <w:rPr>
                            <w:spacing w:val="-10"/>
                            <w:w w:val="105"/>
                            <w:sz w:val="24"/>
                          </w:rPr>
                          <w:t> </w:t>
                        </w:r>
                        <w:r>
                          <w:rPr>
                            <w:w w:val="105"/>
                            <w:sz w:val="24"/>
                          </w:rPr>
                          <w:t>image</w:t>
                        </w:r>
                        <w:r>
                          <w:rPr>
                            <w:spacing w:val="-10"/>
                            <w:w w:val="105"/>
                            <w:sz w:val="24"/>
                          </w:rPr>
                          <w:t> </w:t>
                        </w:r>
                        <w:r>
                          <w:rPr>
                            <w:w w:val="105"/>
                            <w:sz w:val="24"/>
                          </w:rPr>
                          <w:t>dans</w:t>
                        </w:r>
                        <w:r>
                          <w:rPr>
                            <w:spacing w:val="-10"/>
                            <w:w w:val="105"/>
                            <w:sz w:val="24"/>
                          </w:rPr>
                          <w:t> </w:t>
                        </w:r>
                        <w:r>
                          <w:rPr>
                            <w:w w:val="105"/>
                            <w:sz w:val="24"/>
                          </w:rPr>
                          <w:t>le</w:t>
                        </w:r>
                        <w:r>
                          <w:rPr>
                            <w:spacing w:val="-10"/>
                            <w:w w:val="105"/>
                            <w:sz w:val="24"/>
                          </w:rPr>
                          <w:t> </w:t>
                        </w:r>
                        <w:r>
                          <w:rPr>
                            <w:w w:val="105"/>
                            <w:sz w:val="24"/>
                          </w:rPr>
                          <w:t>miroir. Et comment trouve-t-on un composé méso </w:t>
                        </w:r>
                        <w:r>
                          <w:rPr>
                            <w:rFonts w:ascii="Book Antiqua" w:hAnsi="Book Antiqua"/>
                            <w:i/>
                            <w:w w:val="105"/>
                            <w:sz w:val="22"/>
                          </w:rPr>
                          <w:t>(t’en poses beaucoup des questions chef)</w:t>
                        </w:r>
                        <w:r>
                          <w:rPr>
                            <w:rFonts w:ascii="Book Antiqua" w:hAnsi="Book Antiqua"/>
                            <w:i/>
                            <w:spacing w:val="-15"/>
                            <w:w w:val="105"/>
                            <w:sz w:val="22"/>
                          </w:rPr>
                          <w:t> </w:t>
                        </w:r>
                        <w:r>
                          <w:rPr>
                            <w:w w:val="105"/>
                            <w:sz w:val="24"/>
                          </w:rPr>
                          <w:t>? J’ai une petite stratégie pour Fischer : d’abord, inversez les configurations de tous les carbones asymétriques de</w:t>
                        </w:r>
                        <w:r>
                          <w:rPr>
                            <w:spacing w:val="40"/>
                            <w:w w:val="105"/>
                            <w:sz w:val="24"/>
                          </w:rPr>
                          <w:t> </w:t>
                        </w:r>
                        <w:r>
                          <w:rPr>
                            <w:w w:val="105"/>
                            <w:sz w:val="24"/>
                          </w:rPr>
                          <w:t>la molécule.</w:t>
                        </w:r>
                      </w:p>
                      <w:p>
                        <w:pPr>
                          <w:spacing w:before="110"/>
                          <w:ind w:left="106" w:right="0" w:firstLine="0"/>
                          <w:jc w:val="both"/>
                          <w:rPr>
                            <w:sz w:val="24"/>
                          </w:rPr>
                        </w:pPr>
                        <w:r>
                          <w:rPr>
                            <w:sz w:val="24"/>
                          </w:rPr>
                          <w:t>On</w:t>
                        </w:r>
                        <w:r>
                          <w:rPr>
                            <w:spacing w:val="36"/>
                            <w:sz w:val="24"/>
                          </w:rPr>
                          <w:t> </w:t>
                        </w:r>
                        <w:r>
                          <w:rPr>
                            <w:sz w:val="24"/>
                          </w:rPr>
                          <w:t>obtient</w:t>
                        </w:r>
                        <w:r>
                          <w:rPr>
                            <w:spacing w:val="37"/>
                            <w:sz w:val="24"/>
                          </w:rPr>
                          <w:t> </w:t>
                        </w:r>
                        <w:r>
                          <w:rPr>
                            <w:sz w:val="24"/>
                          </w:rPr>
                          <w:t>cette</w:t>
                        </w:r>
                        <w:r>
                          <w:rPr>
                            <w:spacing w:val="37"/>
                            <w:sz w:val="24"/>
                          </w:rPr>
                          <w:t> </w:t>
                        </w:r>
                        <w:r>
                          <w:rPr>
                            <w:sz w:val="24"/>
                          </w:rPr>
                          <w:t>forme</w:t>
                        </w:r>
                        <w:r>
                          <w:rPr>
                            <w:spacing w:val="37"/>
                            <w:sz w:val="24"/>
                          </w:rPr>
                          <w:t> </w:t>
                        </w:r>
                        <w:r>
                          <w:rPr>
                            <w:sz w:val="24"/>
                          </w:rPr>
                          <w:t>pour</w:t>
                        </w:r>
                        <w:r>
                          <w:rPr>
                            <w:spacing w:val="37"/>
                            <w:sz w:val="24"/>
                          </w:rPr>
                          <w:t> </w:t>
                        </w:r>
                        <w:r>
                          <w:rPr>
                            <w:sz w:val="24"/>
                          </w:rPr>
                          <w:t>la</w:t>
                        </w:r>
                        <w:r>
                          <w:rPr>
                            <w:spacing w:val="37"/>
                            <w:sz w:val="24"/>
                          </w:rPr>
                          <w:t> </w:t>
                        </w:r>
                        <w:r>
                          <w:rPr>
                            <w:sz w:val="24"/>
                          </w:rPr>
                          <w:t>molécule</w:t>
                        </w:r>
                        <w:r>
                          <w:rPr>
                            <w:spacing w:val="37"/>
                            <w:sz w:val="24"/>
                          </w:rPr>
                          <w:t> </w:t>
                        </w:r>
                        <w:r>
                          <w:rPr>
                            <w:sz w:val="24"/>
                          </w:rPr>
                          <w:t>A</w:t>
                        </w:r>
                        <w:r>
                          <w:rPr>
                            <w:spacing w:val="37"/>
                            <w:sz w:val="24"/>
                          </w:rPr>
                          <w:t> </w:t>
                        </w:r>
                        <w:r>
                          <w:rPr>
                            <w:spacing w:val="-10"/>
                            <w:sz w:val="24"/>
                          </w:rPr>
                          <w:t>:</w:t>
                        </w:r>
                      </w:p>
                    </w:txbxContent>
                  </v:textbox>
                  <w10:wrap type="none"/>
                </v:shape>
                <w10:wrap type="none"/>
              </v:group>
            </w:pict>
          </mc:Fallback>
        </mc:AlternateContent>
      </w:r>
      <w:r>
        <w:rPr>
          <w:rFonts w:ascii="Calibri"/>
          <w:spacing w:val="-4"/>
          <w:w w:val="125"/>
          <w:sz w:val="18"/>
        </w:rPr>
        <w:t>COOH</w:t>
      </w:r>
    </w:p>
    <w:p>
      <w:pPr>
        <w:pStyle w:val="BodyText"/>
        <w:spacing w:before="117"/>
        <w:rPr>
          <w:rFonts w:ascii="Calibri"/>
          <w:sz w:val="18"/>
        </w:rPr>
      </w:pPr>
    </w:p>
    <w:p>
      <w:pPr>
        <w:tabs>
          <w:tab w:pos="5516" w:val="left" w:leader="none"/>
        </w:tabs>
        <w:spacing w:before="0"/>
        <w:ind w:left="4406" w:right="0" w:firstLine="0"/>
        <w:jc w:val="left"/>
        <w:rPr>
          <w:rFonts w:ascii="Calibri"/>
          <w:sz w:val="18"/>
        </w:rPr>
      </w:pPr>
      <w:r>
        <w:rPr>
          <w:rFonts w:ascii="Calibri"/>
          <w:spacing w:val="-10"/>
          <w:w w:val="120"/>
          <w:sz w:val="18"/>
        </w:rPr>
        <w:t>H</w:t>
      </w:r>
      <w:r>
        <w:rPr>
          <w:rFonts w:ascii="Calibri"/>
          <w:sz w:val="18"/>
        </w:rPr>
        <w:tab/>
      </w:r>
      <w:r>
        <w:rPr>
          <w:rFonts w:ascii="Calibri"/>
          <w:spacing w:val="-5"/>
          <w:w w:val="120"/>
          <w:sz w:val="18"/>
        </w:rPr>
        <w:t>OH</w:t>
      </w:r>
    </w:p>
    <w:p>
      <w:pPr>
        <w:pStyle w:val="BodyText"/>
        <w:spacing w:before="117"/>
        <w:rPr>
          <w:rFonts w:ascii="Calibri"/>
          <w:sz w:val="18"/>
        </w:rPr>
      </w:pPr>
    </w:p>
    <w:p>
      <w:pPr>
        <w:tabs>
          <w:tab w:pos="5516" w:val="left" w:leader="none"/>
        </w:tabs>
        <w:spacing w:before="0"/>
        <w:ind w:left="4406" w:right="0" w:firstLine="0"/>
        <w:jc w:val="left"/>
        <w:rPr>
          <w:rFonts w:ascii="Calibri"/>
          <w:sz w:val="18"/>
        </w:rPr>
      </w:pPr>
      <w:r>
        <w:rPr>
          <w:rFonts w:ascii="Calibri"/>
          <w:spacing w:val="-10"/>
          <w:w w:val="120"/>
          <w:sz w:val="18"/>
        </w:rPr>
        <w:t>H</w:t>
      </w:r>
      <w:r>
        <w:rPr>
          <w:rFonts w:ascii="Calibri"/>
          <w:sz w:val="18"/>
        </w:rPr>
        <w:tab/>
      </w:r>
      <w:r>
        <w:rPr>
          <w:rFonts w:ascii="Calibri"/>
          <w:spacing w:val="-5"/>
          <w:w w:val="120"/>
          <w:sz w:val="18"/>
        </w:rPr>
        <w:t>OH</w:t>
      </w:r>
    </w:p>
    <w:p>
      <w:pPr>
        <w:pStyle w:val="BodyText"/>
        <w:spacing w:before="117"/>
        <w:rPr>
          <w:rFonts w:ascii="Calibri"/>
          <w:sz w:val="18"/>
        </w:rPr>
      </w:pPr>
    </w:p>
    <w:p>
      <w:pPr>
        <w:tabs>
          <w:tab w:pos="5516" w:val="left" w:leader="none"/>
        </w:tabs>
        <w:spacing w:before="0"/>
        <w:ind w:left="4406" w:right="0" w:firstLine="0"/>
        <w:jc w:val="left"/>
        <w:rPr>
          <w:rFonts w:ascii="Calibri"/>
          <w:sz w:val="18"/>
        </w:rPr>
      </w:pPr>
      <w:r>
        <w:rPr>
          <w:rFonts w:ascii="Calibri"/>
          <w:spacing w:val="-10"/>
          <w:w w:val="120"/>
          <w:sz w:val="18"/>
        </w:rPr>
        <w:t>H</w:t>
      </w:r>
      <w:r>
        <w:rPr>
          <w:rFonts w:ascii="Calibri"/>
          <w:sz w:val="18"/>
        </w:rPr>
        <w:tab/>
      </w:r>
      <w:r>
        <w:rPr>
          <w:rFonts w:ascii="Calibri"/>
          <w:spacing w:val="-5"/>
          <w:w w:val="120"/>
          <w:sz w:val="18"/>
        </w:rPr>
        <w:t>OH</w:t>
      </w:r>
    </w:p>
    <w:p>
      <w:pPr>
        <w:pStyle w:val="BodyText"/>
        <w:spacing w:before="116"/>
        <w:rPr>
          <w:rFonts w:ascii="Calibri"/>
          <w:sz w:val="18"/>
        </w:rPr>
      </w:pPr>
    </w:p>
    <w:p>
      <w:pPr>
        <w:spacing w:before="1"/>
        <w:ind w:left="4965" w:right="0" w:firstLine="0"/>
        <w:jc w:val="left"/>
        <w:rPr>
          <w:rFonts w:ascii="Calibri"/>
          <w:sz w:val="18"/>
        </w:rPr>
      </w:pP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OH</w:t>
      </w:r>
    </w:p>
    <w:p>
      <w:pPr>
        <w:spacing w:after="0"/>
        <w:jc w:val="left"/>
        <w:rPr>
          <w:rFonts w:ascii="Calibri"/>
          <w:sz w:val="18"/>
        </w:rPr>
        <w:sectPr>
          <w:type w:val="continuous"/>
          <w:pgSz w:w="23820" w:h="16840" w:orient="landscape"/>
          <w:pgMar w:header="0" w:footer="619" w:top="1020" w:bottom="280" w:left="1133" w:right="992"/>
        </w:sectPr>
      </w:pPr>
    </w:p>
    <w:p>
      <w:pPr>
        <w:pStyle w:val="BodyText"/>
        <w:spacing w:before="77"/>
        <w:rPr>
          <w:rFonts w:ascii="Calibri"/>
          <w:sz w:val="17"/>
        </w:rPr>
      </w:pPr>
    </w:p>
    <w:p>
      <w:pPr>
        <w:spacing w:before="0"/>
        <w:ind w:left="5042" w:right="0" w:firstLine="0"/>
        <w:jc w:val="left"/>
        <w:rPr>
          <w:rFonts w:ascii="Calibri"/>
          <w:sz w:val="17"/>
        </w:rPr>
      </w:pPr>
      <w:r>
        <w:rPr>
          <w:rFonts w:ascii="Calibri"/>
          <w:sz w:val="17"/>
        </w:rPr>
        <mc:AlternateContent>
          <mc:Choice Requires="wps">
            <w:drawing>
              <wp:anchor distT="0" distB="0" distL="0" distR="0" allowOverlap="1" layoutInCell="1" locked="0" behindDoc="0" simplePos="0" relativeHeight="15780864">
                <wp:simplePos x="0" y="0"/>
                <wp:positionH relativeFrom="page">
                  <wp:posOffset>7919999</wp:posOffset>
                </wp:positionH>
                <wp:positionV relativeFrom="paragraph">
                  <wp:posOffset>-183229</wp:posOffset>
                </wp:positionV>
                <wp:extent cx="6533515" cy="4472305"/>
                <wp:effectExtent l="0" t="0" r="0" b="0"/>
                <wp:wrapNone/>
                <wp:docPr id="1066" name="Group 1066"/>
                <wp:cNvGraphicFramePr>
                  <a:graphicFrameLocks/>
                </wp:cNvGraphicFramePr>
                <a:graphic>
                  <a:graphicData uri="http://schemas.microsoft.com/office/word/2010/wordprocessingGroup">
                    <wpg:wgp>
                      <wpg:cNvPr id="1066" name="Group 1066"/>
                      <wpg:cNvGrpSpPr/>
                      <wpg:grpSpPr>
                        <a:xfrm>
                          <a:off x="0" y="0"/>
                          <a:ext cx="6533515" cy="4472305"/>
                          <a:chExt cx="6533515" cy="4472305"/>
                        </a:xfrm>
                      </wpg:grpSpPr>
                      <wps:wsp>
                        <wps:cNvPr id="1067" name="Graphic 1067"/>
                        <wps:cNvSpPr/>
                        <wps:spPr>
                          <a:xfrm>
                            <a:off x="18720" y="18721"/>
                            <a:ext cx="6515100" cy="4453890"/>
                          </a:xfrm>
                          <a:custGeom>
                            <a:avLst/>
                            <a:gdLst/>
                            <a:ahLst/>
                            <a:cxnLst/>
                            <a:rect l="l" t="t" r="r" b="b"/>
                            <a:pathLst>
                              <a:path w="6515100" h="4453890">
                                <a:moveTo>
                                  <a:pt x="6514642" y="0"/>
                                </a:moveTo>
                                <a:lnTo>
                                  <a:pt x="0" y="0"/>
                                </a:lnTo>
                                <a:lnTo>
                                  <a:pt x="0" y="4393094"/>
                                </a:lnTo>
                                <a:lnTo>
                                  <a:pt x="60372" y="4453466"/>
                                </a:lnTo>
                                <a:lnTo>
                                  <a:pt x="6454269" y="4453466"/>
                                </a:lnTo>
                                <a:lnTo>
                                  <a:pt x="6514642" y="439309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68" name="Graphic 1068"/>
                        <wps:cNvSpPr/>
                        <wps:spPr>
                          <a:xfrm>
                            <a:off x="23040" y="23040"/>
                            <a:ext cx="6506209" cy="4445000"/>
                          </a:xfrm>
                          <a:custGeom>
                            <a:avLst/>
                            <a:gdLst/>
                            <a:ahLst/>
                            <a:cxnLst/>
                            <a:rect l="l" t="t" r="r" b="b"/>
                            <a:pathLst>
                              <a:path w="6506209" h="4445000">
                                <a:moveTo>
                                  <a:pt x="6506002" y="0"/>
                                </a:moveTo>
                                <a:lnTo>
                                  <a:pt x="0" y="0"/>
                                </a:lnTo>
                                <a:lnTo>
                                  <a:pt x="0" y="4386985"/>
                                </a:lnTo>
                                <a:lnTo>
                                  <a:pt x="57841" y="4444827"/>
                                </a:lnTo>
                                <a:lnTo>
                                  <a:pt x="6448160" y="4444827"/>
                                </a:lnTo>
                                <a:lnTo>
                                  <a:pt x="6506002" y="438698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69" name="Graphic 1069"/>
                        <wps:cNvSpPr/>
                        <wps:spPr>
                          <a:xfrm>
                            <a:off x="27360" y="27360"/>
                            <a:ext cx="6497955" cy="4436745"/>
                          </a:xfrm>
                          <a:custGeom>
                            <a:avLst/>
                            <a:gdLst/>
                            <a:ahLst/>
                            <a:cxnLst/>
                            <a:rect l="l" t="t" r="r" b="b"/>
                            <a:pathLst>
                              <a:path w="6497955" h="4436745">
                                <a:moveTo>
                                  <a:pt x="6497362" y="0"/>
                                </a:moveTo>
                                <a:lnTo>
                                  <a:pt x="0" y="0"/>
                                </a:lnTo>
                                <a:lnTo>
                                  <a:pt x="0" y="4380876"/>
                                </a:lnTo>
                                <a:lnTo>
                                  <a:pt x="55311" y="4436187"/>
                                </a:lnTo>
                                <a:lnTo>
                                  <a:pt x="6442051" y="4436187"/>
                                </a:lnTo>
                                <a:lnTo>
                                  <a:pt x="6497362" y="438087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70" name="Graphic 1070"/>
                        <wps:cNvSpPr/>
                        <wps:spPr>
                          <a:xfrm>
                            <a:off x="31680" y="31680"/>
                            <a:ext cx="6489065" cy="4427855"/>
                          </a:xfrm>
                          <a:custGeom>
                            <a:avLst/>
                            <a:gdLst/>
                            <a:ahLst/>
                            <a:cxnLst/>
                            <a:rect l="l" t="t" r="r" b="b"/>
                            <a:pathLst>
                              <a:path w="6489065" h="4427855">
                                <a:moveTo>
                                  <a:pt x="6488722" y="0"/>
                                </a:moveTo>
                                <a:lnTo>
                                  <a:pt x="0" y="0"/>
                                </a:lnTo>
                                <a:lnTo>
                                  <a:pt x="0" y="4374766"/>
                                </a:lnTo>
                                <a:lnTo>
                                  <a:pt x="52780" y="4427547"/>
                                </a:lnTo>
                                <a:lnTo>
                                  <a:pt x="6435942" y="4427547"/>
                                </a:lnTo>
                                <a:lnTo>
                                  <a:pt x="6488722" y="437476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71" name="Graphic 1071"/>
                        <wps:cNvSpPr/>
                        <wps:spPr>
                          <a:xfrm>
                            <a:off x="35992" y="36010"/>
                            <a:ext cx="6480175" cy="4418965"/>
                          </a:xfrm>
                          <a:custGeom>
                            <a:avLst/>
                            <a:gdLst/>
                            <a:ahLst/>
                            <a:cxnLst/>
                            <a:rect l="l" t="t" r="r" b="b"/>
                            <a:pathLst>
                              <a:path w="6480175" h="4418965">
                                <a:moveTo>
                                  <a:pt x="6480086" y="0"/>
                                </a:moveTo>
                                <a:lnTo>
                                  <a:pt x="0" y="0"/>
                                </a:lnTo>
                                <a:lnTo>
                                  <a:pt x="0" y="4368647"/>
                                </a:lnTo>
                                <a:lnTo>
                                  <a:pt x="50253" y="4418901"/>
                                </a:lnTo>
                                <a:lnTo>
                                  <a:pt x="6429832" y="4418901"/>
                                </a:lnTo>
                                <a:lnTo>
                                  <a:pt x="6480086" y="436864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72" name="Graphic 1072"/>
                        <wps:cNvSpPr/>
                        <wps:spPr>
                          <a:xfrm>
                            <a:off x="44639" y="44640"/>
                            <a:ext cx="6463030" cy="4401820"/>
                          </a:xfrm>
                          <a:custGeom>
                            <a:avLst/>
                            <a:gdLst/>
                            <a:ahLst/>
                            <a:cxnLst/>
                            <a:rect l="l" t="t" r="r" b="b"/>
                            <a:pathLst>
                              <a:path w="6463030" h="4401820">
                                <a:moveTo>
                                  <a:pt x="6462804" y="0"/>
                                </a:moveTo>
                                <a:lnTo>
                                  <a:pt x="0" y="0"/>
                                </a:lnTo>
                                <a:lnTo>
                                  <a:pt x="0" y="4356439"/>
                                </a:lnTo>
                                <a:lnTo>
                                  <a:pt x="45189" y="4401628"/>
                                </a:lnTo>
                                <a:lnTo>
                                  <a:pt x="6417614" y="4401628"/>
                                </a:lnTo>
                                <a:lnTo>
                                  <a:pt x="6462804" y="43564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73" name="Graphic 1073"/>
                        <wps:cNvSpPr/>
                        <wps:spPr>
                          <a:xfrm>
                            <a:off x="48959" y="48960"/>
                            <a:ext cx="6454775" cy="4393565"/>
                          </a:xfrm>
                          <a:custGeom>
                            <a:avLst/>
                            <a:gdLst/>
                            <a:ahLst/>
                            <a:cxnLst/>
                            <a:rect l="l" t="t" r="r" b="b"/>
                            <a:pathLst>
                              <a:path w="6454775" h="4393565">
                                <a:moveTo>
                                  <a:pt x="6454164" y="0"/>
                                </a:moveTo>
                                <a:lnTo>
                                  <a:pt x="0" y="0"/>
                                </a:lnTo>
                                <a:lnTo>
                                  <a:pt x="0" y="4350330"/>
                                </a:lnTo>
                                <a:lnTo>
                                  <a:pt x="42659" y="4392988"/>
                                </a:lnTo>
                                <a:lnTo>
                                  <a:pt x="6411505" y="4392988"/>
                                </a:lnTo>
                                <a:lnTo>
                                  <a:pt x="6454164" y="435033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74" name="Graphic 1074"/>
                        <wps:cNvSpPr/>
                        <wps:spPr>
                          <a:xfrm>
                            <a:off x="53279" y="53279"/>
                            <a:ext cx="6445885" cy="4384675"/>
                          </a:xfrm>
                          <a:custGeom>
                            <a:avLst/>
                            <a:gdLst/>
                            <a:ahLst/>
                            <a:cxnLst/>
                            <a:rect l="l" t="t" r="r" b="b"/>
                            <a:pathLst>
                              <a:path w="6445885" h="4384675">
                                <a:moveTo>
                                  <a:pt x="6445524" y="0"/>
                                </a:moveTo>
                                <a:lnTo>
                                  <a:pt x="0" y="0"/>
                                </a:lnTo>
                                <a:lnTo>
                                  <a:pt x="0" y="4344221"/>
                                </a:lnTo>
                                <a:lnTo>
                                  <a:pt x="40128" y="4384349"/>
                                </a:lnTo>
                                <a:lnTo>
                                  <a:pt x="6405396" y="4384349"/>
                                </a:lnTo>
                                <a:lnTo>
                                  <a:pt x="6445524" y="434422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75" name="Graphic 1075"/>
                        <wps:cNvSpPr/>
                        <wps:spPr>
                          <a:xfrm>
                            <a:off x="57599" y="57599"/>
                            <a:ext cx="6436995" cy="4375785"/>
                          </a:xfrm>
                          <a:custGeom>
                            <a:avLst/>
                            <a:gdLst/>
                            <a:ahLst/>
                            <a:cxnLst/>
                            <a:rect l="l" t="t" r="r" b="b"/>
                            <a:pathLst>
                              <a:path w="6436995" h="4375785">
                                <a:moveTo>
                                  <a:pt x="6436884" y="0"/>
                                </a:moveTo>
                                <a:lnTo>
                                  <a:pt x="0" y="0"/>
                                </a:lnTo>
                                <a:lnTo>
                                  <a:pt x="0" y="4338111"/>
                                </a:lnTo>
                                <a:lnTo>
                                  <a:pt x="37597" y="4375709"/>
                                </a:lnTo>
                                <a:lnTo>
                                  <a:pt x="6399286" y="4375709"/>
                                </a:lnTo>
                                <a:lnTo>
                                  <a:pt x="6436884" y="433811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76" name="Graphic 1076"/>
                        <wps:cNvSpPr/>
                        <wps:spPr>
                          <a:xfrm>
                            <a:off x="0" y="0"/>
                            <a:ext cx="6480175" cy="4418965"/>
                          </a:xfrm>
                          <a:custGeom>
                            <a:avLst/>
                            <a:gdLst/>
                            <a:ahLst/>
                            <a:cxnLst/>
                            <a:rect l="l" t="t" r="r" b="b"/>
                            <a:pathLst>
                              <a:path w="6480175" h="4418965">
                                <a:moveTo>
                                  <a:pt x="6480083" y="0"/>
                                </a:moveTo>
                                <a:lnTo>
                                  <a:pt x="0" y="0"/>
                                </a:lnTo>
                                <a:lnTo>
                                  <a:pt x="0" y="4379202"/>
                                </a:lnTo>
                                <a:lnTo>
                                  <a:pt x="39706" y="4418908"/>
                                </a:lnTo>
                                <a:lnTo>
                                  <a:pt x="6440377" y="4418908"/>
                                </a:lnTo>
                                <a:lnTo>
                                  <a:pt x="6480083" y="4379202"/>
                                </a:lnTo>
                                <a:lnTo>
                                  <a:pt x="6480083" y="0"/>
                                </a:lnTo>
                                <a:close/>
                              </a:path>
                            </a:pathLst>
                          </a:custGeom>
                          <a:solidFill>
                            <a:srgbClr val="000000"/>
                          </a:solidFill>
                        </wps:spPr>
                        <wps:bodyPr wrap="square" lIns="0" tIns="0" rIns="0" bIns="0" rtlCol="0">
                          <a:prstTxWarp prst="textNoShape">
                            <a:avLst/>
                          </a:prstTxWarp>
                          <a:noAutofit/>
                        </wps:bodyPr>
                      </wps:wsp>
                      <wps:wsp>
                        <wps:cNvPr id="1077" name="Graphic 1077"/>
                        <wps:cNvSpPr/>
                        <wps:spPr>
                          <a:xfrm>
                            <a:off x="6326" y="0"/>
                            <a:ext cx="6467475" cy="4412615"/>
                          </a:xfrm>
                          <a:custGeom>
                            <a:avLst/>
                            <a:gdLst/>
                            <a:ahLst/>
                            <a:cxnLst/>
                            <a:rect l="l" t="t" r="r" b="b"/>
                            <a:pathLst>
                              <a:path w="6467475" h="4412615">
                                <a:moveTo>
                                  <a:pt x="6467430" y="0"/>
                                </a:moveTo>
                                <a:lnTo>
                                  <a:pt x="0" y="0"/>
                                </a:lnTo>
                                <a:lnTo>
                                  <a:pt x="0" y="4376581"/>
                                </a:lnTo>
                                <a:lnTo>
                                  <a:pt x="36000" y="4412581"/>
                                </a:lnTo>
                                <a:lnTo>
                                  <a:pt x="6431430" y="4412581"/>
                                </a:lnTo>
                                <a:lnTo>
                                  <a:pt x="6467430" y="4376581"/>
                                </a:lnTo>
                                <a:lnTo>
                                  <a:pt x="6467430" y="0"/>
                                </a:lnTo>
                                <a:close/>
                              </a:path>
                            </a:pathLst>
                          </a:custGeom>
                          <a:solidFill>
                            <a:srgbClr val="FFFCFC"/>
                          </a:solidFill>
                        </wps:spPr>
                        <wps:bodyPr wrap="square" lIns="0" tIns="0" rIns="0" bIns="0" rtlCol="0">
                          <a:prstTxWarp prst="textNoShape">
                            <a:avLst/>
                          </a:prstTxWarp>
                          <a:noAutofit/>
                        </wps:bodyPr>
                      </wps:wsp>
                      <wps:wsp>
                        <wps:cNvPr id="1078" name="Graphic 1078"/>
                        <wps:cNvSpPr/>
                        <wps:spPr>
                          <a:xfrm>
                            <a:off x="2695044" y="1290622"/>
                            <a:ext cx="186690" cy="107950"/>
                          </a:xfrm>
                          <a:custGeom>
                            <a:avLst/>
                            <a:gdLst/>
                            <a:ahLst/>
                            <a:cxnLst/>
                            <a:rect l="l" t="t" r="r" b="b"/>
                            <a:pathLst>
                              <a:path w="186690" h="107950">
                                <a:moveTo>
                                  <a:pt x="0" y="107719"/>
                                </a:moveTo>
                                <a:lnTo>
                                  <a:pt x="186569" y="0"/>
                                </a:lnTo>
                              </a:path>
                            </a:pathLst>
                          </a:custGeom>
                          <a:ln w="9163">
                            <a:solidFill>
                              <a:srgbClr val="000000"/>
                            </a:solidFill>
                            <a:prstDash val="solid"/>
                          </a:ln>
                        </wps:spPr>
                        <wps:bodyPr wrap="square" lIns="0" tIns="0" rIns="0" bIns="0" rtlCol="0">
                          <a:prstTxWarp prst="textNoShape">
                            <a:avLst/>
                          </a:prstTxWarp>
                          <a:noAutofit/>
                        </wps:bodyPr>
                      </wps:wsp>
                      <wps:wsp>
                        <wps:cNvPr id="1079" name="Graphic 1079"/>
                        <wps:cNvSpPr/>
                        <wps:spPr>
                          <a:xfrm>
                            <a:off x="2881613" y="1074086"/>
                            <a:ext cx="58419" cy="216535"/>
                          </a:xfrm>
                          <a:custGeom>
                            <a:avLst/>
                            <a:gdLst/>
                            <a:ahLst/>
                            <a:cxnLst/>
                            <a:rect l="l" t="t" r="r" b="b"/>
                            <a:pathLst>
                              <a:path w="58419" h="216535">
                                <a:moveTo>
                                  <a:pt x="58023" y="0"/>
                                </a:moveTo>
                                <a:lnTo>
                                  <a:pt x="0" y="216535"/>
                                </a:lnTo>
                              </a:path>
                            </a:pathLst>
                          </a:custGeom>
                          <a:ln w="43986">
                            <a:solidFill>
                              <a:srgbClr val="000000"/>
                            </a:solidFill>
                            <a:prstDash val="sysDot"/>
                          </a:ln>
                        </wps:spPr>
                        <wps:bodyPr wrap="square" lIns="0" tIns="0" rIns="0" bIns="0" rtlCol="0">
                          <a:prstTxWarp prst="textNoShape">
                            <a:avLst/>
                          </a:prstTxWarp>
                          <a:noAutofit/>
                        </wps:bodyPr>
                      </wps:wsp>
                      <wps:wsp>
                        <wps:cNvPr id="1080" name="Graphic 1080"/>
                        <wps:cNvSpPr/>
                        <wps:spPr>
                          <a:xfrm>
                            <a:off x="2802346" y="1068393"/>
                            <a:ext cx="81280" cy="222885"/>
                          </a:xfrm>
                          <a:custGeom>
                            <a:avLst/>
                            <a:gdLst/>
                            <a:ahLst/>
                            <a:cxnLst/>
                            <a:rect l="l" t="t" r="r" b="b"/>
                            <a:pathLst>
                              <a:path w="81280" h="222885">
                                <a:moveTo>
                                  <a:pt x="42489" y="0"/>
                                </a:moveTo>
                                <a:lnTo>
                                  <a:pt x="0" y="11385"/>
                                </a:lnTo>
                                <a:lnTo>
                                  <a:pt x="77497" y="222702"/>
                                </a:lnTo>
                                <a:lnTo>
                                  <a:pt x="81038" y="221754"/>
                                </a:lnTo>
                                <a:lnTo>
                                  <a:pt x="42489" y="0"/>
                                </a:lnTo>
                                <a:close/>
                              </a:path>
                            </a:pathLst>
                          </a:custGeom>
                          <a:solidFill>
                            <a:srgbClr val="000000"/>
                          </a:solidFill>
                        </wps:spPr>
                        <wps:bodyPr wrap="square" lIns="0" tIns="0" rIns="0" bIns="0" rtlCol="0">
                          <a:prstTxWarp prst="textNoShape">
                            <a:avLst/>
                          </a:prstTxWarp>
                          <a:noAutofit/>
                        </wps:bodyPr>
                      </wps:wsp>
                      <wps:wsp>
                        <wps:cNvPr id="1081" name="Graphic 1081"/>
                        <wps:cNvSpPr/>
                        <wps:spPr>
                          <a:xfrm>
                            <a:off x="2877645" y="1290622"/>
                            <a:ext cx="242570" cy="137795"/>
                          </a:xfrm>
                          <a:custGeom>
                            <a:avLst/>
                            <a:gdLst/>
                            <a:ahLst/>
                            <a:cxnLst/>
                            <a:rect l="l" t="t" r="r" b="b"/>
                            <a:pathLst>
                              <a:path w="242570" h="137795">
                                <a:moveTo>
                                  <a:pt x="0" y="2290"/>
                                </a:moveTo>
                                <a:lnTo>
                                  <a:pt x="3967" y="0"/>
                                </a:lnTo>
                                <a:lnTo>
                                  <a:pt x="242052" y="137457"/>
                                </a:lnTo>
                              </a:path>
                            </a:pathLst>
                          </a:custGeom>
                          <a:ln w="9163">
                            <a:solidFill>
                              <a:srgbClr val="000000"/>
                            </a:solidFill>
                            <a:prstDash val="solid"/>
                          </a:ln>
                        </wps:spPr>
                        <wps:bodyPr wrap="square" lIns="0" tIns="0" rIns="0" bIns="0" rtlCol="0">
                          <a:prstTxWarp prst="textNoShape">
                            <a:avLst/>
                          </a:prstTxWarp>
                          <a:noAutofit/>
                        </wps:bodyPr>
                      </wps:wsp>
                      <wps:wsp>
                        <wps:cNvPr id="1082" name="Graphic 1082"/>
                        <wps:cNvSpPr/>
                        <wps:spPr>
                          <a:xfrm>
                            <a:off x="3040430" y="1427606"/>
                            <a:ext cx="81280" cy="222885"/>
                          </a:xfrm>
                          <a:custGeom>
                            <a:avLst/>
                            <a:gdLst/>
                            <a:ahLst/>
                            <a:cxnLst/>
                            <a:rect l="l" t="t" r="r" b="b"/>
                            <a:pathLst>
                              <a:path w="81280" h="222885">
                                <a:moveTo>
                                  <a:pt x="77497" y="0"/>
                                </a:moveTo>
                                <a:lnTo>
                                  <a:pt x="0" y="211316"/>
                                </a:lnTo>
                                <a:lnTo>
                                  <a:pt x="42489" y="222702"/>
                                </a:lnTo>
                                <a:lnTo>
                                  <a:pt x="81038" y="948"/>
                                </a:lnTo>
                                <a:lnTo>
                                  <a:pt x="77497" y="0"/>
                                </a:lnTo>
                                <a:close/>
                              </a:path>
                            </a:pathLst>
                          </a:custGeom>
                          <a:solidFill>
                            <a:srgbClr val="000000"/>
                          </a:solidFill>
                        </wps:spPr>
                        <wps:bodyPr wrap="square" lIns="0" tIns="0" rIns="0" bIns="0" rtlCol="0">
                          <a:prstTxWarp prst="textNoShape">
                            <a:avLst/>
                          </a:prstTxWarp>
                          <a:noAutofit/>
                        </wps:bodyPr>
                      </wps:wsp>
                      <wps:wsp>
                        <wps:cNvPr id="1083" name="Graphic 1083"/>
                        <wps:cNvSpPr/>
                        <wps:spPr>
                          <a:xfrm>
                            <a:off x="3119698" y="1428080"/>
                            <a:ext cx="58419" cy="216535"/>
                          </a:xfrm>
                          <a:custGeom>
                            <a:avLst/>
                            <a:gdLst/>
                            <a:ahLst/>
                            <a:cxnLst/>
                            <a:rect l="l" t="t" r="r" b="b"/>
                            <a:pathLst>
                              <a:path w="58419" h="216535">
                                <a:moveTo>
                                  <a:pt x="58023" y="216535"/>
                                </a:moveTo>
                                <a:lnTo>
                                  <a:pt x="0" y="0"/>
                                </a:lnTo>
                              </a:path>
                            </a:pathLst>
                          </a:custGeom>
                          <a:ln w="43986">
                            <a:solidFill>
                              <a:srgbClr val="000000"/>
                            </a:solidFill>
                            <a:prstDash val="sysDot"/>
                          </a:ln>
                        </wps:spPr>
                        <wps:bodyPr wrap="square" lIns="0" tIns="0" rIns="0" bIns="0" rtlCol="0">
                          <a:prstTxWarp prst="textNoShape">
                            <a:avLst/>
                          </a:prstTxWarp>
                          <a:noAutofit/>
                        </wps:bodyPr>
                      </wps:wsp>
                      <wps:wsp>
                        <wps:cNvPr id="1084" name="Graphic 1084"/>
                        <wps:cNvSpPr/>
                        <wps:spPr>
                          <a:xfrm>
                            <a:off x="3115730" y="1290622"/>
                            <a:ext cx="242570" cy="137795"/>
                          </a:xfrm>
                          <a:custGeom>
                            <a:avLst/>
                            <a:gdLst/>
                            <a:ahLst/>
                            <a:cxnLst/>
                            <a:rect l="l" t="t" r="r" b="b"/>
                            <a:pathLst>
                              <a:path w="242570" h="137795">
                                <a:moveTo>
                                  <a:pt x="0" y="135166"/>
                                </a:moveTo>
                                <a:lnTo>
                                  <a:pt x="3967" y="137457"/>
                                </a:lnTo>
                                <a:lnTo>
                                  <a:pt x="242052" y="0"/>
                                </a:lnTo>
                              </a:path>
                            </a:pathLst>
                          </a:custGeom>
                          <a:ln w="9163">
                            <a:solidFill>
                              <a:srgbClr val="000000"/>
                            </a:solidFill>
                            <a:prstDash val="solid"/>
                          </a:ln>
                        </wps:spPr>
                        <wps:bodyPr wrap="square" lIns="0" tIns="0" rIns="0" bIns="0" rtlCol="0">
                          <a:prstTxWarp prst="textNoShape">
                            <a:avLst/>
                          </a:prstTxWarp>
                          <a:noAutofit/>
                        </wps:bodyPr>
                      </wps:wsp>
                      <wps:wsp>
                        <wps:cNvPr id="1085" name="Graphic 1085"/>
                        <wps:cNvSpPr/>
                        <wps:spPr>
                          <a:xfrm>
                            <a:off x="3278514" y="1068393"/>
                            <a:ext cx="81280" cy="222885"/>
                          </a:xfrm>
                          <a:custGeom>
                            <a:avLst/>
                            <a:gdLst/>
                            <a:ahLst/>
                            <a:cxnLst/>
                            <a:rect l="l" t="t" r="r" b="b"/>
                            <a:pathLst>
                              <a:path w="81280" h="222885">
                                <a:moveTo>
                                  <a:pt x="42489" y="0"/>
                                </a:moveTo>
                                <a:lnTo>
                                  <a:pt x="0" y="11385"/>
                                </a:lnTo>
                                <a:lnTo>
                                  <a:pt x="77497" y="222702"/>
                                </a:lnTo>
                                <a:lnTo>
                                  <a:pt x="81038" y="221754"/>
                                </a:lnTo>
                                <a:lnTo>
                                  <a:pt x="42489" y="0"/>
                                </a:lnTo>
                                <a:close/>
                              </a:path>
                            </a:pathLst>
                          </a:custGeom>
                          <a:solidFill>
                            <a:srgbClr val="000000"/>
                          </a:solidFill>
                        </wps:spPr>
                        <wps:bodyPr wrap="square" lIns="0" tIns="0" rIns="0" bIns="0" rtlCol="0">
                          <a:prstTxWarp prst="textNoShape">
                            <a:avLst/>
                          </a:prstTxWarp>
                          <a:noAutofit/>
                        </wps:bodyPr>
                      </wps:wsp>
                      <wps:wsp>
                        <wps:cNvPr id="1086" name="Graphic 1086"/>
                        <wps:cNvSpPr/>
                        <wps:spPr>
                          <a:xfrm>
                            <a:off x="3357783" y="1074086"/>
                            <a:ext cx="58419" cy="216535"/>
                          </a:xfrm>
                          <a:custGeom>
                            <a:avLst/>
                            <a:gdLst/>
                            <a:ahLst/>
                            <a:cxnLst/>
                            <a:rect l="l" t="t" r="r" b="b"/>
                            <a:pathLst>
                              <a:path w="58419" h="216535">
                                <a:moveTo>
                                  <a:pt x="58023" y="0"/>
                                </a:moveTo>
                                <a:lnTo>
                                  <a:pt x="0" y="216535"/>
                                </a:lnTo>
                              </a:path>
                            </a:pathLst>
                          </a:custGeom>
                          <a:ln w="43986">
                            <a:solidFill>
                              <a:srgbClr val="000000"/>
                            </a:solidFill>
                            <a:prstDash val="sysDot"/>
                          </a:ln>
                        </wps:spPr>
                        <wps:bodyPr wrap="square" lIns="0" tIns="0" rIns="0" bIns="0" rtlCol="0">
                          <a:prstTxWarp prst="textNoShape">
                            <a:avLst/>
                          </a:prstTxWarp>
                          <a:noAutofit/>
                        </wps:bodyPr>
                      </wps:wsp>
                      <wps:wsp>
                        <wps:cNvPr id="1087" name="Graphic 1087"/>
                        <wps:cNvSpPr/>
                        <wps:spPr>
                          <a:xfrm>
                            <a:off x="3353815" y="1290622"/>
                            <a:ext cx="242570" cy="137795"/>
                          </a:xfrm>
                          <a:custGeom>
                            <a:avLst/>
                            <a:gdLst/>
                            <a:ahLst/>
                            <a:cxnLst/>
                            <a:rect l="l" t="t" r="r" b="b"/>
                            <a:pathLst>
                              <a:path w="242570" h="137795">
                                <a:moveTo>
                                  <a:pt x="0" y="2290"/>
                                </a:moveTo>
                                <a:lnTo>
                                  <a:pt x="3968" y="0"/>
                                </a:lnTo>
                                <a:lnTo>
                                  <a:pt x="242052" y="137457"/>
                                </a:lnTo>
                              </a:path>
                            </a:pathLst>
                          </a:custGeom>
                          <a:ln w="9163">
                            <a:solidFill>
                              <a:srgbClr val="000000"/>
                            </a:solidFill>
                            <a:prstDash val="solid"/>
                          </a:ln>
                        </wps:spPr>
                        <wps:bodyPr wrap="square" lIns="0" tIns="0" rIns="0" bIns="0" rtlCol="0">
                          <a:prstTxWarp prst="textNoShape">
                            <a:avLst/>
                          </a:prstTxWarp>
                          <a:noAutofit/>
                        </wps:bodyPr>
                      </wps:wsp>
                      <wps:wsp>
                        <wps:cNvPr id="1088" name="Graphic 1088"/>
                        <wps:cNvSpPr/>
                        <wps:spPr>
                          <a:xfrm>
                            <a:off x="3516599" y="1427606"/>
                            <a:ext cx="81280" cy="222885"/>
                          </a:xfrm>
                          <a:custGeom>
                            <a:avLst/>
                            <a:gdLst/>
                            <a:ahLst/>
                            <a:cxnLst/>
                            <a:rect l="l" t="t" r="r" b="b"/>
                            <a:pathLst>
                              <a:path w="81280" h="222885">
                                <a:moveTo>
                                  <a:pt x="77497" y="0"/>
                                </a:moveTo>
                                <a:lnTo>
                                  <a:pt x="0" y="211316"/>
                                </a:lnTo>
                                <a:lnTo>
                                  <a:pt x="42489" y="222702"/>
                                </a:lnTo>
                                <a:lnTo>
                                  <a:pt x="81038" y="948"/>
                                </a:lnTo>
                                <a:lnTo>
                                  <a:pt x="77497" y="0"/>
                                </a:lnTo>
                                <a:close/>
                              </a:path>
                            </a:pathLst>
                          </a:custGeom>
                          <a:solidFill>
                            <a:srgbClr val="000000"/>
                          </a:solidFill>
                        </wps:spPr>
                        <wps:bodyPr wrap="square" lIns="0" tIns="0" rIns="0" bIns="0" rtlCol="0">
                          <a:prstTxWarp prst="textNoShape">
                            <a:avLst/>
                          </a:prstTxWarp>
                          <a:noAutofit/>
                        </wps:bodyPr>
                      </wps:wsp>
                      <wps:wsp>
                        <wps:cNvPr id="1089" name="Graphic 1089"/>
                        <wps:cNvSpPr/>
                        <wps:spPr>
                          <a:xfrm>
                            <a:off x="3595867" y="1428080"/>
                            <a:ext cx="58419" cy="216535"/>
                          </a:xfrm>
                          <a:custGeom>
                            <a:avLst/>
                            <a:gdLst/>
                            <a:ahLst/>
                            <a:cxnLst/>
                            <a:rect l="l" t="t" r="r" b="b"/>
                            <a:pathLst>
                              <a:path w="58419" h="216535">
                                <a:moveTo>
                                  <a:pt x="58023" y="216535"/>
                                </a:moveTo>
                                <a:lnTo>
                                  <a:pt x="0" y="0"/>
                                </a:lnTo>
                              </a:path>
                            </a:pathLst>
                          </a:custGeom>
                          <a:ln w="43986">
                            <a:solidFill>
                              <a:srgbClr val="000000"/>
                            </a:solidFill>
                            <a:prstDash val="sysDot"/>
                          </a:ln>
                        </wps:spPr>
                        <wps:bodyPr wrap="square" lIns="0" tIns="0" rIns="0" bIns="0" rtlCol="0">
                          <a:prstTxWarp prst="textNoShape">
                            <a:avLst/>
                          </a:prstTxWarp>
                          <a:noAutofit/>
                        </wps:bodyPr>
                      </wps:wsp>
                      <wps:wsp>
                        <wps:cNvPr id="1090" name="Graphic 1090"/>
                        <wps:cNvSpPr/>
                        <wps:spPr>
                          <a:xfrm>
                            <a:off x="3591899" y="1318887"/>
                            <a:ext cx="193675" cy="109220"/>
                          </a:xfrm>
                          <a:custGeom>
                            <a:avLst/>
                            <a:gdLst/>
                            <a:ahLst/>
                            <a:cxnLst/>
                            <a:rect l="l" t="t" r="r" b="b"/>
                            <a:pathLst>
                              <a:path w="193675" h="109220">
                                <a:moveTo>
                                  <a:pt x="0" y="106901"/>
                                </a:moveTo>
                                <a:lnTo>
                                  <a:pt x="3968" y="109192"/>
                                </a:lnTo>
                                <a:lnTo>
                                  <a:pt x="193089" y="0"/>
                                </a:lnTo>
                              </a:path>
                            </a:pathLst>
                          </a:custGeom>
                          <a:ln w="9163">
                            <a:solidFill>
                              <a:srgbClr val="000000"/>
                            </a:solidFill>
                            <a:prstDash val="solid"/>
                          </a:ln>
                        </wps:spPr>
                        <wps:bodyPr wrap="square" lIns="0" tIns="0" rIns="0" bIns="0" rtlCol="0">
                          <a:prstTxWarp prst="textNoShape">
                            <a:avLst/>
                          </a:prstTxWarp>
                          <a:noAutofit/>
                        </wps:bodyPr>
                      </wps:wsp>
                      <wps:wsp>
                        <wps:cNvPr id="1091" name="Graphic 1091"/>
                        <wps:cNvSpPr/>
                        <wps:spPr>
                          <a:xfrm>
                            <a:off x="2940595" y="2325362"/>
                            <a:ext cx="599440" cy="691515"/>
                          </a:xfrm>
                          <a:custGeom>
                            <a:avLst/>
                            <a:gdLst/>
                            <a:ahLst/>
                            <a:cxnLst/>
                            <a:rect l="l" t="t" r="r" b="b"/>
                            <a:pathLst>
                              <a:path w="599440" h="691515">
                                <a:moveTo>
                                  <a:pt x="126545" y="345722"/>
                                </a:moveTo>
                                <a:lnTo>
                                  <a:pt x="132720" y="391676"/>
                                </a:lnTo>
                                <a:lnTo>
                                  <a:pt x="150146" y="432969"/>
                                </a:lnTo>
                                <a:lnTo>
                                  <a:pt x="177175" y="467953"/>
                                </a:lnTo>
                                <a:lnTo>
                                  <a:pt x="212160" y="494983"/>
                                </a:lnTo>
                                <a:lnTo>
                                  <a:pt x="253453" y="512408"/>
                                </a:lnTo>
                                <a:lnTo>
                                  <a:pt x="299406" y="518583"/>
                                </a:lnTo>
                                <a:lnTo>
                                  <a:pt x="345360" y="512408"/>
                                </a:lnTo>
                                <a:lnTo>
                                  <a:pt x="386653" y="494983"/>
                                </a:lnTo>
                                <a:lnTo>
                                  <a:pt x="421638" y="467953"/>
                                </a:lnTo>
                                <a:lnTo>
                                  <a:pt x="448667" y="432969"/>
                                </a:lnTo>
                                <a:lnTo>
                                  <a:pt x="466093" y="391676"/>
                                </a:lnTo>
                                <a:lnTo>
                                  <a:pt x="472267" y="345722"/>
                                </a:lnTo>
                                <a:lnTo>
                                  <a:pt x="466093" y="299768"/>
                                </a:lnTo>
                                <a:lnTo>
                                  <a:pt x="448667" y="258475"/>
                                </a:lnTo>
                                <a:lnTo>
                                  <a:pt x="421638" y="223490"/>
                                </a:lnTo>
                                <a:lnTo>
                                  <a:pt x="386653" y="196461"/>
                                </a:lnTo>
                                <a:lnTo>
                                  <a:pt x="345360" y="179036"/>
                                </a:lnTo>
                                <a:lnTo>
                                  <a:pt x="299406" y="172861"/>
                                </a:lnTo>
                                <a:lnTo>
                                  <a:pt x="253453" y="179036"/>
                                </a:lnTo>
                                <a:lnTo>
                                  <a:pt x="212160" y="196461"/>
                                </a:lnTo>
                                <a:lnTo>
                                  <a:pt x="177175" y="223490"/>
                                </a:lnTo>
                                <a:lnTo>
                                  <a:pt x="150146" y="258475"/>
                                </a:lnTo>
                                <a:lnTo>
                                  <a:pt x="132720" y="299768"/>
                                </a:lnTo>
                                <a:lnTo>
                                  <a:pt x="126545" y="345722"/>
                                </a:lnTo>
                                <a:close/>
                              </a:path>
                              <a:path w="599440" h="691515">
                                <a:moveTo>
                                  <a:pt x="149703" y="432152"/>
                                </a:moveTo>
                                <a:lnTo>
                                  <a:pt x="0" y="518583"/>
                                </a:lnTo>
                              </a:path>
                              <a:path w="599440" h="691515">
                                <a:moveTo>
                                  <a:pt x="449110" y="432152"/>
                                </a:moveTo>
                                <a:lnTo>
                                  <a:pt x="598813" y="518583"/>
                                </a:lnTo>
                              </a:path>
                              <a:path w="599440" h="691515">
                                <a:moveTo>
                                  <a:pt x="299406" y="172861"/>
                                </a:moveTo>
                                <a:lnTo>
                                  <a:pt x="299406" y="0"/>
                                </a:lnTo>
                              </a:path>
                              <a:path w="599440" h="691515">
                                <a:moveTo>
                                  <a:pt x="299406" y="345722"/>
                                </a:moveTo>
                                <a:lnTo>
                                  <a:pt x="299406" y="691444"/>
                                </a:lnTo>
                              </a:path>
                              <a:path w="599440" h="691515">
                                <a:moveTo>
                                  <a:pt x="299406" y="345722"/>
                                </a:moveTo>
                                <a:lnTo>
                                  <a:pt x="598813" y="172861"/>
                                </a:lnTo>
                              </a:path>
                              <a:path w="599440" h="691515">
                                <a:moveTo>
                                  <a:pt x="299406" y="345722"/>
                                </a:moveTo>
                                <a:lnTo>
                                  <a:pt x="0" y="172861"/>
                                </a:lnTo>
                              </a:path>
                            </a:pathLst>
                          </a:custGeom>
                          <a:ln w="8276">
                            <a:solidFill>
                              <a:srgbClr val="000000"/>
                            </a:solidFill>
                            <a:prstDash val="solid"/>
                          </a:ln>
                        </wps:spPr>
                        <wps:bodyPr wrap="square" lIns="0" tIns="0" rIns="0" bIns="0" rtlCol="0">
                          <a:prstTxWarp prst="textNoShape">
                            <a:avLst/>
                          </a:prstTxWarp>
                          <a:noAutofit/>
                        </wps:bodyPr>
                      </wps:wsp>
                      <wps:wsp>
                        <wps:cNvPr id="1092" name="Textbox 1092"/>
                        <wps:cNvSpPr txBox="1"/>
                        <wps:spPr>
                          <a:xfrm>
                            <a:off x="54927" y="124460"/>
                            <a:ext cx="6398260" cy="967740"/>
                          </a:xfrm>
                          <a:prstGeom prst="rect">
                            <a:avLst/>
                          </a:prstGeom>
                        </wps:spPr>
                        <wps:txbx>
                          <w:txbxContent>
                            <w:p>
                              <w:pPr>
                                <w:spacing w:line="232" w:lineRule="auto" w:before="0"/>
                                <w:ind w:left="20" w:right="61"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D</w:t>
                              </w:r>
                              <w:r>
                                <w:rPr>
                                  <w:rFonts w:ascii="Georgia" w:hAnsi="Georgia"/>
                                  <w:b/>
                                  <w:spacing w:val="-11"/>
                                  <w:w w:val="105"/>
                                  <w:sz w:val="28"/>
                                </w:rPr>
                                <w:t> </w:t>
                              </w:r>
                              <w:r>
                                <w:rPr>
                                  <w:rFonts w:ascii="Segoe UI Symbol" w:hAnsi="Segoe UI Symbol"/>
                                  <w:color w:val="7F7F7F"/>
                                  <w:w w:val="105"/>
                                  <w:sz w:val="22"/>
                                </w:rPr>
                                <w:t>→ </w:t>
                              </w:r>
                              <w:r>
                                <w:rPr>
                                  <w:rFonts w:ascii="Book Antiqua" w:hAnsi="Book Antiqua"/>
                                  <w:i/>
                                  <w:color w:val="7F7F7F"/>
                                  <w:w w:val="105"/>
                                  <w:sz w:val="22"/>
                                </w:rPr>
                                <w:t>La molécule D est une projection en Newman de la molécule A sous l’axe C</w:t>
                              </w:r>
                              <w:r>
                                <w:rPr>
                                  <w:rFonts w:ascii="Georgia" w:hAnsi="Georgia"/>
                                  <w:i/>
                                  <w:color w:val="7F7F7F"/>
                                  <w:w w:val="105"/>
                                  <w:sz w:val="22"/>
                                  <w:vertAlign w:val="subscript"/>
                                </w:rPr>
                                <w:t>(4)</w:t>
                              </w:r>
                              <w:r>
                                <w:rPr>
                                  <w:rFonts w:ascii="Georgia" w:hAnsi="Georgia"/>
                                  <w:i/>
                                  <w:color w:val="7F7F7F"/>
                                  <w:spacing w:val="-14"/>
                                  <w:w w:val="105"/>
                                  <w:sz w:val="22"/>
                                  <w:vertAlign w:val="baseline"/>
                                </w:rPr>
                                <w:t> </w:t>
                              </w:r>
                              <w:r>
                                <w:rPr>
                                  <w:rFonts w:ascii="Book Antiqua" w:hAnsi="Book Antiqua"/>
                                  <w:i/>
                                  <w:color w:val="7F7F7F"/>
                                  <w:w w:val="105"/>
                                  <w:sz w:val="22"/>
                                  <w:vertAlign w:val="baseline"/>
                                </w:rPr>
                                <w:t>–</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C</w:t>
                              </w:r>
                              <w:r>
                                <w:rPr>
                                  <w:rFonts w:ascii="Georgia" w:hAnsi="Georgia"/>
                                  <w:i/>
                                  <w:color w:val="7F7F7F"/>
                                  <w:w w:val="105"/>
                                  <w:sz w:val="22"/>
                                  <w:vertAlign w:val="subscript"/>
                                </w:rPr>
                                <w:t>(3)</w:t>
                              </w:r>
                              <w:r>
                                <w:rPr>
                                  <w:rFonts w:ascii="Georgia" w:hAnsi="Georgia"/>
                                  <w:i/>
                                  <w:color w:val="7F7F7F"/>
                                  <w:spacing w:val="-6"/>
                                  <w:w w:val="105"/>
                                  <w:sz w:val="22"/>
                                  <w:vertAlign w:val="baseline"/>
                                </w:rPr>
                                <w:t> </w:t>
                              </w:r>
                              <w:r>
                                <w:rPr>
                                  <w:rFonts w:ascii="Book Antiqua" w:hAnsi="Book Antiqua"/>
                                  <w:i/>
                                  <w:color w:val="7F7F7F"/>
                                  <w:sz w:val="22"/>
                                  <w:vertAlign w:val="baseline"/>
                                </w:rPr>
                                <w:t>… </w:t>
                              </w:r>
                              <w:r>
                                <w:rPr>
                                  <w:w w:val="105"/>
                                  <w:sz w:val="24"/>
                                  <w:vertAlign w:val="baseline"/>
                                </w:rPr>
                                <w:t>Etttt oui</w:t>
                              </w:r>
                              <w:r>
                                <w:rPr>
                                  <w:spacing w:val="-16"/>
                                  <w:w w:val="105"/>
                                  <w:sz w:val="24"/>
                                  <w:vertAlign w:val="baseline"/>
                                </w:rPr>
                                <w:t> </w:t>
                              </w:r>
                              <w:r>
                                <w:rPr>
                                  <w:sz w:val="24"/>
                                  <w:vertAlign w:val="baseline"/>
                                </w:rPr>
                                <w:t>! </w:t>
                              </w:r>
                              <w:r>
                                <w:rPr>
                                  <w:w w:val="105"/>
                                  <w:sz w:val="24"/>
                                  <w:vertAlign w:val="baseline"/>
                                </w:rPr>
                                <w:t>Déjà, souvenons-nous, la molécule E est la forme de Cram de l’énantiomère de A. En faisant l’énantiomère de E, on aura la forme de Cram de A, donc go :</w:t>
                              </w:r>
                            </w:p>
                            <w:p>
                              <w:pPr>
                                <w:spacing w:before="218"/>
                                <w:ind w:left="362" w:right="782" w:firstLine="0"/>
                                <w:jc w:val="center"/>
                                <w:rPr>
                                  <w:rFonts w:ascii="Calibri"/>
                                  <w:sz w:val="14"/>
                                </w:rPr>
                              </w:pPr>
                              <w:r>
                                <w:rPr>
                                  <w:rFonts w:ascii="Calibri"/>
                                  <w:w w:val="125"/>
                                  <w:sz w:val="14"/>
                                </w:rPr>
                                <w:t>H</w:t>
                              </w:r>
                              <w:r>
                                <w:rPr>
                                  <w:rFonts w:ascii="Calibri"/>
                                  <w:spacing w:val="69"/>
                                  <w:w w:val="125"/>
                                  <w:sz w:val="14"/>
                                </w:rPr>
                                <w:t> </w:t>
                              </w:r>
                              <w:r>
                                <w:rPr>
                                  <w:rFonts w:ascii="Calibri"/>
                                  <w:w w:val="125"/>
                                  <w:sz w:val="14"/>
                                </w:rPr>
                                <w:t>OH</w:t>
                              </w:r>
                              <w:r>
                                <w:rPr>
                                  <w:rFonts w:ascii="Calibri"/>
                                  <w:spacing w:val="56"/>
                                  <w:w w:val="125"/>
                                  <w:sz w:val="14"/>
                                </w:rPr>
                                <w:t>  </w:t>
                              </w:r>
                              <w:r>
                                <w:rPr>
                                  <w:rFonts w:ascii="Calibri"/>
                                  <w:w w:val="125"/>
                                  <w:sz w:val="14"/>
                                </w:rPr>
                                <w:t>HO</w:t>
                              </w:r>
                              <w:r>
                                <w:rPr>
                                  <w:rFonts w:ascii="Calibri"/>
                                  <w:spacing w:val="70"/>
                                  <w:w w:val="125"/>
                                  <w:sz w:val="14"/>
                                </w:rPr>
                                <w:t> </w:t>
                              </w:r>
                              <w:r>
                                <w:rPr>
                                  <w:rFonts w:ascii="Calibri"/>
                                  <w:spacing w:val="-10"/>
                                  <w:w w:val="125"/>
                                  <w:sz w:val="14"/>
                                </w:rPr>
                                <w:t>H</w:t>
                              </w:r>
                            </w:p>
                          </w:txbxContent>
                        </wps:txbx>
                        <wps:bodyPr wrap="square" lIns="0" tIns="0" rIns="0" bIns="0" rtlCol="0">
                          <a:noAutofit/>
                        </wps:bodyPr>
                      </wps:wsp>
                      <wps:wsp>
                        <wps:cNvPr id="1093" name="Textbox 1093"/>
                        <wps:cNvSpPr txBox="1"/>
                        <wps:spPr>
                          <a:xfrm>
                            <a:off x="2850653" y="1310048"/>
                            <a:ext cx="74930" cy="90170"/>
                          </a:xfrm>
                          <a:prstGeom prst="rect">
                            <a:avLst/>
                          </a:prstGeom>
                        </wps:spPr>
                        <wps:txbx>
                          <w:txbxContent>
                            <w:p>
                              <w:pPr>
                                <w:spacing w:before="0"/>
                                <w:ind w:left="20" w:right="0" w:firstLine="0"/>
                                <w:jc w:val="left"/>
                                <w:rPr>
                                  <w:rFonts w:ascii="Calibri"/>
                                  <w:sz w:val="10"/>
                                </w:rPr>
                              </w:pPr>
                              <w:r>
                                <w:rPr>
                                  <w:rFonts w:ascii="Calibri"/>
                                  <w:spacing w:val="-10"/>
                                  <w:w w:val="115"/>
                                  <w:sz w:val="10"/>
                                </w:rPr>
                                <w:t>4</w:t>
                              </w:r>
                            </w:p>
                          </w:txbxContent>
                        </wps:txbx>
                        <wps:bodyPr wrap="square" lIns="0" tIns="0" rIns="0" bIns="0" rtlCol="0">
                          <a:noAutofit/>
                        </wps:bodyPr>
                      </wps:wsp>
                      <wps:wsp>
                        <wps:cNvPr id="1094" name="Textbox 1094"/>
                        <wps:cNvSpPr txBox="1"/>
                        <wps:spPr>
                          <a:xfrm>
                            <a:off x="3326811" y="1310048"/>
                            <a:ext cx="74930" cy="90170"/>
                          </a:xfrm>
                          <a:prstGeom prst="rect">
                            <a:avLst/>
                          </a:prstGeom>
                        </wps:spPr>
                        <wps:txbx>
                          <w:txbxContent>
                            <w:p>
                              <w:pPr>
                                <w:spacing w:before="0"/>
                                <w:ind w:left="20" w:right="0" w:firstLine="0"/>
                                <w:jc w:val="left"/>
                                <w:rPr>
                                  <w:rFonts w:ascii="Calibri"/>
                                  <w:sz w:val="10"/>
                                </w:rPr>
                              </w:pPr>
                              <w:r>
                                <w:rPr>
                                  <w:rFonts w:ascii="Calibri"/>
                                  <w:spacing w:val="-10"/>
                                  <w:w w:val="115"/>
                                  <w:sz w:val="10"/>
                                </w:rPr>
                                <w:t>2</w:t>
                              </w:r>
                            </w:p>
                          </w:txbxContent>
                        </wps:txbx>
                        <wps:bodyPr wrap="square" lIns="0" tIns="0" rIns="0" bIns="0" rtlCol="0">
                          <a:noAutofit/>
                        </wps:bodyPr>
                      </wps:wsp>
                      <wps:wsp>
                        <wps:cNvPr id="1095" name="Textbox 1095"/>
                        <wps:cNvSpPr txBox="1"/>
                        <wps:spPr>
                          <a:xfrm>
                            <a:off x="3788151" y="1240505"/>
                            <a:ext cx="244475" cy="117475"/>
                          </a:xfrm>
                          <a:prstGeom prst="rect">
                            <a:avLst/>
                          </a:prstGeom>
                        </wps:spPr>
                        <wps:txbx>
                          <w:txbxContent>
                            <w:p>
                              <w:pPr>
                                <w:spacing w:line="166" w:lineRule="exact" w:before="0"/>
                                <w:ind w:left="20" w:right="0" w:firstLine="0"/>
                                <w:jc w:val="left"/>
                                <w:rPr>
                                  <w:rFonts w:ascii="Calibri"/>
                                  <w:sz w:val="14"/>
                                </w:rPr>
                              </w:pPr>
                              <w:r>
                                <w:rPr>
                                  <w:rFonts w:ascii="Calibri"/>
                                  <w:spacing w:val="-5"/>
                                  <w:w w:val="130"/>
                                  <w:sz w:val="14"/>
                                </w:rPr>
                                <w:t>CHO</w:t>
                              </w:r>
                            </w:p>
                          </w:txbxContent>
                        </wps:txbx>
                        <wps:bodyPr wrap="square" lIns="0" tIns="0" rIns="0" bIns="0" rtlCol="0">
                          <a:noAutofit/>
                        </wps:bodyPr>
                      </wps:wsp>
                      <wps:wsp>
                        <wps:cNvPr id="1096" name="Textbox 1096"/>
                        <wps:cNvSpPr txBox="1"/>
                        <wps:spPr>
                          <a:xfrm>
                            <a:off x="2460285" y="1377962"/>
                            <a:ext cx="244475" cy="117475"/>
                          </a:xfrm>
                          <a:prstGeom prst="rect">
                            <a:avLst/>
                          </a:prstGeom>
                        </wps:spPr>
                        <wps:txbx>
                          <w:txbxContent>
                            <w:p>
                              <w:pPr>
                                <w:spacing w:line="166" w:lineRule="exact" w:before="0"/>
                                <w:ind w:left="20" w:right="0" w:firstLine="0"/>
                                <w:jc w:val="left"/>
                                <w:rPr>
                                  <w:rFonts w:ascii="Calibri"/>
                                  <w:sz w:val="14"/>
                                </w:rPr>
                              </w:pPr>
                              <w:r>
                                <w:rPr>
                                  <w:rFonts w:ascii="Calibri"/>
                                  <w:spacing w:val="-5"/>
                                  <w:w w:val="130"/>
                                  <w:sz w:val="14"/>
                                </w:rPr>
                                <w:t>CHO</w:t>
                              </w:r>
                            </w:p>
                          </w:txbxContent>
                        </wps:txbx>
                        <wps:bodyPr wrap="square" lIns="0" tIns="0" rIns="0" bIns="0" rtlCol="0">
                          <a:noAutofit/>
                        </wps:bodyPr>
                      </wps:wsp>
                      <wps:wsp>
                        <wps:cNvPr id="1097" name="Textbox 1097"/>
                        <wps:cNvSpPr txBox="1"/>
                        <wps:spPr>
                          <a:xfrm>
                            <a:off x="3088727" y="1328371"/>
                            <a:ext cx="74930" cy="90170"/>
                          </a:xfrm>
                          <a:prstGeom prst="rect">
                            <a:avLst/>
                          </a:prstGeom>
                        </wps:spPr>
                        <wps:txbx>
                          <w:txbxContent>
                            <w:p>
                              <w:pPr>
                                <w:spacing w:before="0"/>
                                <w:ind w:left="20" w:right="0" w:firstLine="0"/>
                                <w:jc w:val="left"/>
                                <w:rPr>
                                  <w:rFonts w:ascii="Calibri"/>
                                  <w:sz w:val="10"/>
                                </w:rPr>
                              </w:pPr>
                              <w:r>
                                <w:rPr>
                                  <w:rFonts w:ascii="Calibri"/>
                                  <w:spacing w:val="-10"/>
                                  <w:w w:val="115"/>
                                  <w:sz w:val="10"/>
                                </w:rPr>
                                <w:t>3</w:t>
                              </w:r>
                            </w:p>
                          </w:txbxContent>
                        </wps:txbx>
                        <wps:bodyPr wrap="square" lIns="0" tIns="0" rIns="0" bIns="0" rtlCol="0">
                          <a:noAutofit/>
                        </wps:bodyPr>
                      </wps:wsp>
                      <wps:wsp>
                        <wps:cNvPr id="1098" name="Textbox 1098"/>
                        <wps:cNvSpPr txBox="1"/>
                        <wps:spPr>
                          <a:xfrm>
                            <a:off x="54927" y="1328371"/>
                            <a:ext cx="6383020" cy="1211580"/>
                          </a:xfrm>
                          <a:prstGeom prst="rect">
                            <a:avLst/>
                          </a:prstGeom>
                        </wps:spPr>
                        <wps:txbx>
                          <w:txbxContent>
                            <w:p>
                              <w:pPr>
                                <w:spacing w:before="0"/>
                                <w:ind w:left="1100" w:right="0" w:firstLine="0"/>
                                <w:jc w:val="center"/>
                                <w:rPr>
                                  <w:rFonts w:ascii="Calibri"/>
                                  <w:sz w:val="10"/>
                                </w:rPr>
                              </w:pPr>
                              <w:r>
                                <w:rPr>
                                  <w:rFonts w:ascii="Calibri"/>
                                  <w:spacing w:val="-10"/>
                                  <w:w w:val="115"/>
                                  <w:sz w:val="10"/>
                                </w:rPr>
                                <w:t>1</w:t>
                              </w:r>
                            </w:p>
                            <w:p>
                              <w:pPr>
                                <w:spacing w:line="240" w:lineRule="auto" w:before="0"/>
                                <w:rPr>
                                  <w:rFonts w:ascii="Calibri"/>
                                  <w:sz w:val="10"/>
                                </w:rPr>
                              </w:pPr>
                            </w:p>
                            <w:p>
                              <w:pPr>
                                <w:spacing w:line="240" w:lineRule="auto" w:before="0"/>
                                <w:rPr>
                                  <w:rFonts w:ascii="Calibri"/>
                                  <w:sz w:val="10"/>
                                </w:rPr>
                              </w:pPr>
                            </w:p>
                            <w:p>
                              <w:pPr>
                                <w:spacing w:line="240" w:lineRule="auto" w:before="2"/>
                                <w:rPr>
                                  <w:rFonts w:ascii="Calibri"/>
                                  <w:sz w:val="10"/>
                                </w:rPr>
                              </w:pPr>
                            </w:p>
                            <w:p>
                              <w:pPr>
                                <w:tabs>
                                  <w:tab w:pos="1211" w:val="left" w:leader="none"/>
                                </w:tabs>
                                <w:spacing w:before="1"/>
                                <w:ind w:left="351" w:right="0" w:firstLine="0"/>
                                <w:jc w:val="center"/>
                                <w:rPr>
                                  <w:rFonts w:ascii="Calibri"/>
                                  <w:sz w:val="14"/>
                                </w:rPr>
                              </w:pPr>
                              <w:r>
                                <w:rPr>
                                  <w:rFonts w:ascii="Calibri"/>
                                  <w:w w:val="125"/>
                                  <w:sz w:val="14"/>
                                </w:rPr>
                                <w:t>HO</w:t>
                              </w:r>
                              <w:r>
                                <w:rPr>
                                  <w:rFonts w:ascii="Calibri"/>
                                  <w:spacing w:val="67"/>
                                  <w:w w:val="125"/>
                                  <w:sz w:val="14"/>
                                </w:rPr>
                                <w:t> </w:t>
                              </w:r>
                              <w:r>
                                <w:rPr>
                                  <w:rFonts w:ascii="Calibri"/>
                                  <w:spacing w:val="-10"/>
                                  <w:w w:val="125"/>
                                  <w:sz w:val="14"/>
                                </w:rPr>
                                <w:t>H</w:t>
                              </w:r>
                              <w:r>
                                <w:rPr>
                                  <w:rFonts w:ascii="Calibri"/>
                                  <w:sz w:val="14"/>
                                </w:rPr>
                                <w:tab/>
                              </w:r>
                              <w:r>
                                <w:rPr>
                                  <w:rFonts w:ascii="Calibri"/>
                                  <w:w w:val="125"/>
                                  <w:sz w:val="14"/>
                                </w:rPr>
                                <w:t>H</w:t>
                              </w:r>
                              <w:r>
                                <w:rPr>
                                  <w:rFonts w:ascii="Calibri"/>
                                  <w:spacing w:val="72"/>
                                  <w:w w:val="125"/>
                                  <w:sz w:val="14"/>
                                </w:rPr>
                                <w:t> </w:t>
                              </w:r>
                              <w:r>
                                <w:rPr>
                                  <w:rFonts w:ascii="Calibri"/>
                                  <w:spacing w:val="-7"/>
                                  <w:w w:val="125"/>
                                  <w:sz w:val="14"/>
                                </w:rPr>
                                <w:t>OH</w:t>
                              </w:r>
                            </w:p>
                            <w:p>
                              <w:pPr>
                                <w:spacing w:line="240" w:lineRule="auto" w:before="86"/>
                                <w:rPr>
                                  <w:rFonts w:ascii="Calibri"/>
                                  <w:sz w:val="14"/>
                                </w:rPr>
                              </w:pPr>
                            </w:p>
                            <w:p>
                              <w:pPr>
                                <w:spacing w:before="0"/>
                                <w:ind w:left="0" w:right="18" w:firstLine="0"/>
                                <w:jc w:val="center"/>
                                <w:rPr>
                                  <w:sz w:val="24"/>
                                </w:rPr>
                              </w:pPr>
                              <w:r>
                                <w:rPr>
                                  <w:w w:val="105"/>
                                  <w:sz w:val="24"/>
                                </w:rPr>
                                <w:t>On</w:t>
                              </w:r>
                              <w:r>
                                <w:rPr>
                                  <w:spacing w:val="-5"/>
                                  <w:w w:val="105"/>
                                  <w:sz w:val="24"/>
                                </w:rPr>
                                <w:t> </w:t>
                              </w:r>
                              <w:r>
                                <w:rPr>
                                  <w:w w:val="105"/>
                                  <w:sz w:val="24"/>
                                </w:rPr>
                                <w:t>identifie</w:t>
                              </w:r>
                              <w:r>
                                <w:rPr>
                                  <w:spacing w:val="-4"/>
                                  <w:w w:val="105"/>
                                  <w:sz w:val="24"/>
                                </w:rPr>
                                <w:t> </w:t>
                              </w:r>
                              <w:r>
                                <w:rPr>
                                  <w:w w:val="105"/>
                                  <w:sz w:val="24"/>
                                </w:rPr>
                                <w:t>donc</w:t>
                              </w:r>
                              <w:r>
                                <w:rPr>
                                  <w:spacing w:val="-3"/>
                                  <w:w w:val="105"/>
                                  <w:sz w:val="24"/>
                                </w:rPr>
                                <w:t> </w:t>
                              </w:r>
                              <w:r>
                                <w:rPr>
                                  <w:w w:val="105"/>
                                  <w:sz w:val="24"/>
                                </w:rPr>
                                <w:t>cette</w:t>
                              </w:r>
                              <w:r>
                                <w:rPr>
                                  <w:spacing w:val="-3"/>
                                  <w:w w:val="105"/>
                                  <w:sz w:val="24"/>
                                </w:rPr>
                                <w:t> </w:t>
                              </w:r>
                              <w:r>
                                <w:rPr>
                                  <w:w w:val="105"/>
                                  <w:sz w:val="24"/>
                                </w:rPr>
                                <w:t>forme</w:t>
                              </w:r>
                              <w:r>
                                <w:rPr>
                                  <w:spacing w:val="-4"/>
                                  <w:w w:val="105"/>
                                  <w:sz w:val="24"/>
                                </w:rPr>
                                <w:t> </w:t>
                              </w:r>
                              <w:r>
                                <w:rPr>
                                  <w:w w:val="105"/>
                                  <w:sz w:val="24"/>
                                </w:rPr>
                                <w:t>de</w:t>
                              </w:r>
                              <w:r>
                                <w:rPr>
                                  <w:spacing w:val="-3"/>
                                  <w:w w:val="105"/>
                                  <w:sz w:val="24"/>
                                </w:rPr>
                                <w:t> </w:t>
                              </w:r>
                              <w:r>
                                <w:rPr>
                                  <w:w w:val="105"/>
                                  <w:sz w:val="24"/>
                                </w:rPr>
                                <w:t>Newman</w:t>
                              </w:r>
                              <w:r>
                                <w:rPr>
                                  <w:spacing w:val="-3"/>
                                  <w:w w:val="105"/>
                                  <w:sz w:val="24"/>
                                </w:rPr>
                                <w:t> </w:t>
                              </w:r>
                              <w:r>
                                <w:rPr>
                                  <w:w w:val="105"/>
                                  <w:sz w:val="24"/>
                                </w:rPr>
                                <w:t>(que</w:t>
                              </w:r>
                              <w:r>
                                <w:rPr>
                                  <w:spacing w:val="-4"/>
                                  <w:w w:val="105"/>
                                  <w:sz w:val="24"/>
                                </w:rPr>
                                <w:t> </w:t>
                              </w:r>
                              <w:r>
                                <w:rPr>
                                  <w:w w:val="105"/>
                                  <w:sz w:val="24"/>
                                </w:rPr>
                                <w:t>l’on</w:t>
                              </w:r>
                              <w:r>
                                <w:rPr>
                                  <w:spacing w:val="-3"/>
                                  <w:w w:val="105"/>
                                  <w:sz w:val="24"/>
                                </w:rPr>
                                <w:t> </w:t>
                              </w:r>
                              <w:r>
                                <w:rPr>
                                  <w:w w:val="105"/>
                                  <w:sz w:val="24"/>
                                </w:rPr>
                                <w:t>doit</w:t>
                              </w:r>
                              <w:r>
                                <w:rPr>
                                  <w:spacing w:val="-4"/>
                                  <w:w w:val="105"/>
                                  <w:sz w:val="24"/>
                                </w:rPr>
                                <w:t> </w:t>
                              </w:r>
                              <w:r>
                                <w:rPr>
                                  <w:w w:val="105"/>
                                  <w:sz w:val="24"/>
                                </w:rPr>
                                <w:t>juste</w:t>
                              </w:r>
                              <w:r>
                                <w:rPr>
                                  <w:spacing w:val="-3"/>
                                  <w:w w:val="105"/>
                                  <w:sz w:val="24"/>
                                </w:rPr>
                                <w:t> </w:t>
                              </w:r>
                              <w:r>
                                <w:rPr>
                                  <w:w w:val="105"/>
                                  <w:sz w:val="24"/>
                                </w:rPr>
                                <w:t>retourner</w:t>
                              </w:r>
                              <w:r>
                                <w:rPr>
                                  <w:spacing w:val="-3"/>
                                  <w:w w:val="105"/>
                                  <w:sz w:val="24"/>
                                </w:rPr>
                                <w:t> </w:t>
                              </w:r>
                              <w:r>
                                <w:rPr>
                                  <w:w w:val="105"/>
                                  <w:sz w:val="24"/>
                                </w:rPr>
                                <w:t>pour</w:t>
                              </w:r>
                              <w:r>
                                <w:rPr>
                                  <w:spacing w:val="-3"/>
                                  <w:w w:val="105"/>
                                  <w:sz w:val="24"/>
                                </w:rPr>
                                <w:t> </w:t>
                              </w:r>
                              <w:r>
                                <w:rPr>
                                  <w:w w:val="105"/>
                                  <w:sz w:val="24"/>
                                </w:rPr>
                                <w:t>avoir</w:t>
                              </w:r>
                              <w:r>
                                <w:rPr>
                                  <w:spacing w:val="-4"/>
                                  <w:w w:val="105"/>
                                  <w:sz w:val="24"/>
                                </w:rPr>
                                <w:t> </w:t>
                              </w:r>
                              <w:r>
                                <w:rPr>
                                  <w:w w:val="105"/>
                                  <w:sz w:val="24"/>
                                </w:rPr>
                                <w:t>la</w:t>
                              </w:r>
                              <w:r>
                                <w:rPr>
                                  <w:spacing w:val="-4"/>
                                  <w:w w:val="105"/>
                                  <w:sz w:val="24"/>
                                </w:rPr>
                                <w:t> </w:t>
                              </w:r>
                              <w:r>
                                <w:rPr>
                                  <w:w w:val="105"/>
                                  <w:sz w:val="24"/>
                                </w:rPr>
                                <w:t>molécule</w:t>
                              </w:r>
                              <w:r>
                                <w:rPr>
                                  <w:spacing w:val="-3"/>
                                  <w:w w:val="105"/>
                                  <w:sz w:val="24"/>
                                </w:rPr>
                                <w:t> </w:t>
                              </w:r>
                              <w:r>
                                <w:rPr>
                                  <w:w w:val="105"/>
                                  <w:sz w:val="24"/>
                                </w:rPr>
                                <w:t>D)</w:t>
                              </w:r>
                              <w:r>
                                <w:rPr>
                                  <w:spacing w:val="-3"/>
                                  <w:w w:val="105"/>
                                  <w:sz w:val="24"/>
                                </w:rPr>
                                <w:t> </w:t>
                              </w:r>
                              <w:r>
                                <w:rPr>
                                  <w:spacing w:val="-12"/>
                                  <w:w w:val="105"/>
                                  <w:sz w:val="24"/>
                                </w:rPr>
                                <w:t>:</w:t>
                              </w:r>
                            </w:p>
                            <w:p>
                              <w:pPr>
                                <w:spacing w:before="230"/>
                                <w:ind w:left="0" w:right="17" w:firstLine="0"/>
                                <w:jc w:val="center"/>
                                <w:rPr>
                                  <w:rFonts w:ascii="Cambria"/>
                                  <w:sz w:val="13"/>
                                </w:rPr>
                              </w:pPr>
                              <w:r>
                                <w:rPr>
                                  <w:rFonts w:ascii="Cambria"/>
                                  <w:spacing w:val="-10"/>
                                  <w:w w:val="120"/>
                                  <w:sz w:val="13"/>
                                </w:rPr>
                                <w:t>R</w:t>
                              </w:r>
                            </w:p>
                            <w:p>
                              <w:pPr>
                                <w:tabs>
                                  <w:tab w:pos="1155" w:val="left" w:leader="none"/>
                                </w:tabs>
                                <w:spacing w:before="128"/>
                                <w:ind w:left="0" w:right="101" w:firstLine="0"/>
                                <w:jc w:val="center"/>
                                <w:rPr>
                                  <w:rFonts w:ascii="Cambria"/>
                                  <w:sz w:val="13"/>
                                </w:rPr>
                              </w:pPr>
                              <w:r>
                                <w:rPr>
                                  <w:rFonts w:ascii="Cambria"/>
                                  <w:spacing w:val="-5"/>
                                  <w:w w:val="110"/>
                                  <w:position w:val="2"/>
                                  <w:sz w:val="13"/>
                                </w:rPr>
                                <w:t>HO</w:t>
                              </w:r>
                              <w:r>
                                <w:rPr>
                                  <w:rFonts w:ascii="Cambria"/>
                                  <w:position w:val="2"/>
                                  <w:sz w:val="13"/>
                                </w:rPr>
                                <w:tab/>
                              </w:r>
                              <w:r>
                                <w:rPr>
                                  <w:rFonts w:ascii="Cambria"/>
                                  <w:spacing w:val="-10"/>
                                  <w:w w:val="110"/>
                                  <w:sz w:val="13"/>
                                </w:rPr>
                                <w:t>H</w:t>
                              </w:r>
                            </w:p>
                          </w:txbxContent>
                        </wps:txbx>
                        <wps:bodyPr wrap="square" lIns="0" tIns="0" rIns="0" bIns="0" rtlCol="0">
                          <a:noAutofit/>
                        </wps:bodyPr>
                      </wps:wsp>
                      <wps:wsp>
                        <wps:cNvPr id="1099" name="Textbox 1099"/>
                        <wps:cNvSpPr txBox="1"/>
                        <wps:spPr>
                          <a:xfrm>
                            <a:off x="2855842" y="2789909"/>
                            <a:ext cx="100330" cy="142875"/>
                          </a:xfrm>
                          <a:prstGeom prst="rect">
                            <a:avLst/>
                          </a:prstGeom>
                        </wps:spPr>
                        <wps:txbx>
                          <w:txbxContent>
                            <w:p>
                              <w:pPr>
                                <w:spacing w:before="43"/>
                                <w:ind w:left="20" w:right="0" w:firstLine="0"/>
                                <w:jc w:val="left"/>
                                <w:rPr>
                                  <w:rFonts w:ascii="Cambria"/>
                                  <w:sz w:val="13"/>
                                </w:rPr>
                              </w:pPr>
                              <w:r>
                                <w:rPr>
                                  <w:rFonts w:ascii="Cambria"/>
                                  <w:spacing w:val="-10"/>
                                  <w:w w:val="110"/>
                                  <w:sz w:val="13"/>
                                </w:rPr>
                                <w:t>H</w:t>
                              </w:r>
                            </w:p>
                          </w:txbxContent>
                        </wps:txbx>
                        <wps:bodyPr wrap="square" lIns="0" tIns="0" rIns="0" bIns="0" rtlCol="0">
                          <a:noAutofit/>
                        </wps:bodyPr>
                      </wps:wsp>
                      <wps:wsp>
                        <wps:cNvPr id="1100" name="Textbox 1100"/>
                        <wps:cNvSpPr txBox="1"/>
                        <wps:spPr>
                          <a:xfrm>
                            <a:off x="3525556" y="2802079"/>
                            <a:ext cx="165100" cy="142875"/>
                          </a:xfrm>
                          <a:prstGeom prst="rect">
                            <a:avLst/>
                          </a:prstGeom>
                        </wps:spPr>
                        <wps:txbx>
                          <w:txbxContent>
                            <w:p>
                              <w:pPr>
                                <w:spacing w:before="43"/>
                                <w:ind w:left="20" w:right="0" w:firstLine="0"/>
                                <w:jc w:val="left"/>
                                <w:rPr>
                                  <w:rFonts w:ascii="Cambria"/>
                                  <w:sz w:val="13"/>
                                </w:rPr>
                              </w:pPr>
                              <w:r>
                                <w:rPr>
                                  <w:rFonts w:ascii="Cambria"/>
                                  <w:spacing w:val="-5"/>
                                  <w:w w:val="115"/>
                                  <w:sz w:val="13"/>
                                </w:rPr>
                                <w:t>OH</w:t>
                              </w:r>
                            </w:p>
                          </w:txbxContent>
                        </wps:txbx>
                        <wps:bodyPr wrap="square" lIns="0" tIns="0" rIns="0" bIns="0" rtlCol="0">
                          <a:noAutofit/>
                        </wps:bodyPr>
                      </wps:wsp>
                      <wps:wsp>
                        <wps:cNvPr id="1101" name="Textbox 1101"/>
                        <wps:cNvSpPr txBox="1"/>
                        <wps:spPr>
                          <a:xfrm>
                            <a:off x="54927" y="2980698"/>
                            <a:ext cx="6398260" cy="1423035"/>
                          </a:xfrm>
                          <a:prstGeom prst="rect">
                            <a:avLst/>
                          </a:prstGeom>
                        </wps:spPr>
                        <wps:txbx>
                          <w:txbxContent>
                            <w:p>
                              <w:pPr>
                                <w:spacing w:before="43"/>
                                <w:ind w:left="576" w:right="420" w:firstLine="0"/>
                                <w:jc w:val="center"/>
                                <w:rPr>
                                  <w:rFonts w:ascii="Cambria"/>
                                  <w:sz w:val="13"/>
                                </w:rPr>
                              </w:pPr>
                              <w:r>
                                <w:rPr>
                                  <w:rFonts w:ascii="Cambria"/>
                                  <w:spacing w:val="-5"/>
                                  <w:w w:val="120"/>
                                  <w:sz w:val="13"/>
                                </w:rPr>
                                <w:t>CHO</w:t>
                              </w:r>
                            </w:p>
                            <w:p>
                              <w:pPr>
                                <w:spacing w:line="240" w:lineRule="auto" w:before="0"/>
                                <w:rPr>
                                  <w:rFonts w:ascii="Cambria"/>
                                  <w:sz w:val="13"/>
                                </w:rPr>
                              </w:pPr>
                            </w:p>
                            <w:p>
                              <w:pPr>
                                <w:spacing w:line="240" w:lineRule="auto" w:before="56"/>
                                <w:rPr>
                                  <w:rFonts w:ascii="Cambria"/>
                                  <w:sz w:val="13"/>
                                </w:rPr>
                              </w:pPr>
                            </w:p>
                            <w:p>
                              <w:pPr>
                                <w:numPr>
                                  <w:ilvl w:val="0"/>
                                  <w:numId w:val="10"/>
                                </w:numPr>
                                <w:tabs>
                                  <w:tab w:pos="421" w:val="left" w:leader="none"/>
                                </w:tabs>
                                <w:spacing w:line="58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E</w:t>
                              </w:r>
                              <w:r>
                                <w:rPr>
                                  <w:rFonts w:ascii="Georgia" w:hAnsi="Georgia"/>
                                  <w:b/>
                                  <w:spacing w:val="-19"/>
                                  <w:w w:val="105"/>
                                  <w:sz w:val="28"/>
                                </w:rPr>
                                <w:t> </w:t>
                              </w:r>
                              <w:r>
                                <w:rPr>
                                  <w:rFonts w:ascii="Segoe UI Symbol" w:hAnsi="Segoe UI Symbol"/>
                                  <w:color w:val="7F7F7F"/>
                                  <w:w w:val="105"/>
                                  <w:sz w:val="22"/>
                                </w:rPr>
                                <w:t>→</w:t>
                              </w:r>
                              <w:r>
                                <w:rPr>
                                  <w:rFonts w:ascii="Segoe UI Symbol" w:hAnsi="Segoe UI Symbol"/>
                                  <w:color w:val="7F7F7F"/>
                                  <w:spacing w:val="-8"/>
                                  <w:w w:val="105"/>
                                  <w:sz w:val="22"/>
                                </w:rPr>
                                <w:t> </w:t>
                              </w:r>
                              <w:r>
                                <w:rPr>
                                  <w:rFonts w:ascii="Book Antiqua" w:hAnsi="Book Antiqua"/>
                                  <w:i/>
                                  <w:color w:val="7F7F7F"/>
                                  <w:w w:val="105"/>
                                  <w:sz w:val="22"/>
                                </w:rPr>
                                <w:t>Toutes</w:t>
                              </w:r>
                              <w:r>
                                <w:rPr>
                                  <w:rFonts w:ascii="Book Antiqua" w:hAnsi="Book Antiqua"/>
                                  <w:i/>
                                  <w:color w:val="7F7F7F"/>
                                  <w:spacing w:val="8"/>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molécules</w:t>
                              </w:r>
                              <w:r>
                                <w:rPr>
                                  <w:rFonts w:ascii="Book Antiqua" w:hAnsi="Book Antiqua"/>
                                  <w:i/>
                                  <w:color w:val="7F7F7F"/>
                                  <w:spacing w:val="8"/>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spacing w:val="-4"/>
                                  <w:w w:val="105"/>
                                  <w:sz w:val="22"/>
                                </w:rPr>
                                <w:t>méso</w:t>
                              </w:r>
                            </w:p>
                            <w:p>
                              <w:pPr>
                                <w:spacing w:line="242" w:lineRule="auto" w:before="0"/>
                                <w:ind w:left="20" w:right="0" w:firstLine="0"/>
                                <w:jc w:val="left"/>
                                <w:rPr>
                                  <w:sz w:val="24"/>
                                </w:rPr>
                              </w:pPr>
                              <w:r>
                                <w:rPr>
                                  <w:w w:val="105"/>
                                  <w:sz w:val="24"/>
                                </w:rPr>
                                <w:t>Seule la molécule B est méso. Bon courage pour bosser la stéréo, vous verrez, une fois que les 2-</w:t>
                              </w:r>
                              <w:r>
                                <w:rPr>
                                  <w:w w:val="105"/>
                                  <w:sz w:val="24"/>
                                </w:rPr>
                                <w:t>3 méthodes du chapitre sont maîtrisées, ce sont quelques points qu’on adore gratter à l’exam</w:t>
                              </w:r>
                              <w:r>
                                <w:rPr>
                                  <w:spacing w:val="-20"/>
                                  <w:w w:val="105"/>
                                  <w:sz w:val="24"/>
                                </w:rPr>
                                <w:t> </w:t>
                              </w:r>
                              <w:r>
                                <w:rPr>
                                  <w:w w:val="105"/>
                                  <w:sz w:val="24"/>
                                </w:rPr>
                                <w:t>!</w:t>
                              </w:r>
                            </w:p>
                            <w:p>
                              <w:pPr>
                                <w:spacing w:before="23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4.427517pt;width:514.4500pt;height:352.15pt;mso-position-horizontal-relative:page;mso-position-vertical-relative:paragraph;z-index:15780864" id="docshapegroup1035" coordorigin="12472,-289" coordsize="10289,7043">
                <v:shape style="position:absolute;left:12501;top:-260;width:10260;height:7014" id="docshape1036" coordorigin="12502,-259" coordsize="10260,7014" path="m22761,-259l12502,-259,12502,6659,12597,6754,22666,6754,22761,6659,22761,-259xe" filled="true" fillcolor="#7f7f7f" stroked="false">
                  <v:path arrowok="t"/>
                  <v:fill opacity="655f" type="solid"/>
                </v:shape>
                <v:shape style="position:absolute;left:12508;top:-253;width:10246;height:7000" id="docshape1037" coordorigin="12509,-252" coordsize="10246,7000" path="m22754,-252l12509,-252,12509,6656,12600,6747,22663,6747,22754,6656,22754,-252xe" filled="true" fillcolor="#7f7f7f" stroked="false">
                  <v:path arrowok="t"/>
                  <v:fill opacity="1310f" type="solid"/>
                </v:shape>
                <v:shape style="position:absolute;left:12515;top:-246;width:10233;height:6987" id="docshape1038" coordorigin="12516,-245" coordsize="10233,6987" path="m22748,-245l12516,-245,12516,6654,12603,6741,22660,6741,22748,6654,22748,-245xe" filled="true" fillcolor="#7f7f7f" stroked="false">
                  <v:path arrowok="t"/>
                  <v:fill opacity="2621f" type="solid"/>
                </v:shape>
                <v:shape style="position:absolute;left:12522;top:-239;width:10219;height:6973" id="docshape1039" coordorigin="12522,-239" coordsize="10219,6973" path="m22741,-239l12522,-239,12522,6651,12605,6734,22658,6734,22741,6651,22741,-239xe" filled="true" fillcolor="#7f7f7f" stroked="false">
                  <v:path arrowok="t"/>
                  <v:fill opacity="4587f" type="solid"/>
                </v:shape>
                <v:shape style="position:absolute;left:12529;top:-232;width:10205;height:6959" id="docshape1040" coordorigin="12529,-232" coordsize="10205,6959" path="m22734,-232l12529,-232,12529,6648,12608,6727,22655,6727,22734,6648,22734,-232xe" filled="true" fillcolor="#7f7f7f" stroked="false">
                  <v:path arrowok="t"/>
                  <v:fill opacity="7208f" type="solid"/>
                </v:shape>
                <v:shape style="position:absolute;left:12542;top:-219;width:10178;height:6932" id="docshape1041" coordorigin="12543,-218" coordsize="10178,6932" path="m22720,-218l12543,-218,12543,6642,12614,6713,22649,6713,22720,6642,22720,-218xe" filled="true" fillcolor="#7f7f7f" stroked="false">
                  <v:path arrowok="t"/>
                  <v:fill opacity="4587f" type="solid"/>
                </v:shape>
                <v:shape style="position:absolute;left:12549;top:-212;width:10165;height:6919" id="docshape1042" coordorigin="12550,-211" coordsize="10165,6919" path="m22714,-211l12550,-211,12550,6639,12617,6707,22646,6707,22714,6639,22714,-211xe" filled="true" fillcolor="#7f7f7f" stroked="false">
                  <v:path arrowok="t"/>
                  <v:fill opacity="2621f" type="solid"/>
                </v:shape>
                <v:shape style="position:absolute;left:12556;top:-205;width:10151;height:6905" id="docshape1043" coordorigin="12556,-205" coordsize="10151,6905" path="m22707,-205l12556,-205,12556,6637,12620,6700,22644,6700,22707,6637,22707,-205xe" filled="true" fillcolor="#7f7f7f" stroked="false">
                  <v:path arrowok="t"/>
                  <v:fill opacity="1310f" type="solid"/>
                </v:shape>
                <v:shape style="position:absolute;left:12563;top:-198;width:10137;height:6891" id="docshape1044" coordorigin="12563,-198" coordsize="10137,6891" path="m22700,-198l12563,-198,12563,6634,12622,6693,22641,6693,22700,6634,22700,-198xe" filled="true" fillcolor="#7f7f7f" stroked="false">
                  <v:path arrowok="t"/>
                  <v:fill opacity="655f" type="solid"/>
                </v:shape>
                <v:shape style="position:absolute;left:12472;top:-289;width:10205;height:6959" id="docshape1045" coordorigin="12472,-289" coordsize="10205,6959" path="m22677,-289l12472,-289,12472,6608,12535,6670,22615,6670,22677,6608,22677,-289xe" filled="true" fillcolor="#000000" stroked="false">
                  <v:path arrowok="t"/>
                  <v:fill type="solid"/>
                </v:shape>
                <v:shape style="position:absolute;left:12482;top:-289;width:10185;height:6949" id="docshape1046" coordorigin="12482,-289" coordsize="10185,6949" path="m22667,-289l12482,-289,12482,6604,12539,6660,22611,6660,22667,6604,22667,-289xe" filled="true" fillcolor="#fffcfc" stroked="false">
                  <v:path arrowok="t"/>
                  <v:fill type="solid"/>
                </v:shape>
                <v:line style="position:absolute" from="16717,1914" to="17010,1744" stroked="true" strokeweight=".721566pt" strokecolor="#000000">
                  <v:stroke dashstyle="solid"/>
                </v:line>
                <v:line style="position:absolute" from="17102,1403" to="17010,1744" stroked="true" strokeweight="3.463498pt" strokecolor="#000000">
                  <v:stroke dashstyle="shortdot"/>
                </v:line>
                <v:shape style="position:absolute;left:16885;top:1393;width:128;height:351" id="docshape1047" coordorigin="16886,1394" coordsize="128,351" path="m16952,1394l16886,1412,17008,1745,17013,1743,16952,1394xe" filled="true" fillcolor="#000000" stroked="false">
                  <v:path arrowok="t"/>
                  <v:fill type="solid"/>
                </v:shape>
                <v:shape style="position:absolute;left:17004;top:1743;width:382;height:217" id="docshape1048" coordorigin="17004,1744" coordsize="382,217" path="m17004,1748l17010,1744,17385,1960e" filled="false" stroked="true" strokeweight=".721566pt" strokecolor="#000000">
                  <v:path arrowok="t"/>
                  <v:stroke dashstyle="solid"/>
                </v:shape>
                <v:shape style="position:absolute;left:17260;top:1959;width:128;height:351" id="docshape1049" coordorigin="17261,1960" coordsize="128,351" path="m17383,1960l17261,2292,17327,2310,17388,1961,17383,1960xe" filled="true" fillcolor="#000000" stroked="false">
                  <v:path arrowok="t"/>
                  <v:fill type="solid"/>
                </v:shape>
                <v:line style="position:absolute" from="17477,2301" to="17385,1960" stroked="true" strokeweight="3.463498pt" strokecolor="#000000">
                  <v:stroke dashstyle="shortdot"/>
                </v:line>
                <v:shape style="position:absolute;left:17379;top:1743;width:382;height:217" id="docshape1050" coordorigin="17379,1744" coordsize="382,217" path="m17379,1957l17385,1960,17760,1744e" filled="false" stroked="true" strokeweight=".721566pt" strokecolor="#000000">
                  <v:path arrowok="t"/>
                  <v:stroke dashstyle="solid"/>
                </v:shape>
                <v:shape style="position:absolute;left:17635;top:1393;width:128;height:351" id="docshape1051" coordorigin="17635,1394" coordsize="128,351" path="m17702,1394l17635,1412,17757,1745,17763,1743,17702,1394xe" filled="true" fillcolor="#000000" stroked="false">
                  <v:path arrowok="t"/>
                  <v:fill type="solid"/>
                </v:shape>
                <v:line style="position:absolute" from="17852,1403" to="17760,1744" stroked="true" strokeweight="3.463498pt" strokecolor="#000000">
                  <v:stroke dashstyle="shortdot"/>
                </v:line>
                <v:shape style="position:absolute;left:17754;top:1743;width:382;height:217" id="docshape1052" coordorigin="17754,1744" coordsize="382,217" path="m17754,1748l17760,1744,18135,1960e" filled="false" stroked="true" strokeweight=".721566pt" strokecolor="#000000">
                  <v:path arrowok="t"/>
                  <v:stroke dashstyle="solid"/>
                </v:shape>
                <v:shape style="position:absolute;left:18010;top:1959;width:128;height:351" id="docshape1053" coordorigin="18010,1960" coordsize="128,351" path="m18132,1960l18010,2292,18077,2310,18138,1961,18132,1960xe" filled="true" fillcolor="#000000" stroked="false">
                  <v:path arrowok="t"/>
                  <v:fill type="solid"/>
                </v:shape>
                <v:line style="position:absolute" from="18227,2301" to="18135,1960" stroked="true" strokeweight="3.463498pt" strokecolor="#000000">
                  <v:stroke dashstyle="shortdot"/>
                </v:line>
                <v:shape style="position:absolute;left:18128;top:1788;width:305;height:172" id="docshape1054" coordorigin="18129,1788" coordsize="305,172" path="m18129,1957l18135,1960,18433,1788e" filled="false" stroked="true" strokeweight=".721566pt" strokecolor="#000000">
                  <v:path arrowok="t"/>
                  <v:stroke dashstyle="solid"/>
                </v:shape>
                <v:shape style="position:absolute;left:17103;top:3373;width:944;height:1089" id="docshape1055" coordorigin="17103,3373" coordsize="944,1089" path="m17303,3918l17312,3990,17340,4055,17382,4110,17437,4153,17502,4180,17575,4190,17647,4180,17712,4153,17767,4110,17810,4055,17837,3990,17847,3918,17837,3846,17810,3780,17767,3725,17712,3683,17647,3655,17575,3646,17502,3655,17437,3683,17382,3725,17340,3780,17312,3846,17303,3918xm17339,4054l17103,4190m17811,4054l18046,4190m17575,3646l17575,3373m17575,3918l17575,4462m17575,3918l18046,3646m17575,3918l17103,3646e" filled="false" stroked="true" strokeweight=".651697pt" strokecolor="#000000">
                  <v:path arrowok="t"/>
                  <v:stroke dashstyle="solid"/>
                </v:shape>
                <v:shape style="position:absolute;left:12558;top:-93;width:10076;height:1524" type="#_x0000_t202" id="docshape1056" filled="false" stroked="false">
                  <v:textbox inset="0,0,0,0">
                    <w:txbxContent>
                      <w:p>
                        <w:pPr>
                          <w:spacing w:line="232" w:lineRule="auto" w:before="0"/>
                          <w:ind w:left="20" w:right="61"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D</w:t>
                        </w:r>
                        <w:r>
                          <w:rPr>
                            <w:rFonts w:ascii="Georgia" w:hAnsi="Georgia"/>
                            <w:b/>
                            <w:spacing w:val="-11"/>
                            <w:w w:val="105"/>
                            <w:sz w:val="28"/>
                          </w:rPr>
                          <w:t> </w:t>
                        </w:r>
                        <w:r>
                          <w:rPr>
                            <w:rFonts w:ascii="Segoe UI Symbol" w:hAnsi="Segoe UI Symbol"/>
                            <w:color w:val="7F7F7F"/>
                            <w:w w:val="105"/>
                            <w:sz w:val="22"/>
                          </w:rPr>
                          <w:t>→ </w:t>
                        </w:r>
                        <w:r>
                          <w:rPr>
                            <w:rFonts w:ascii="Book Antiqua" w:hAnsi="Book Antiqua"/>
                            <w:i/>
                            <w:color w:val="7F7F7F"/>
                            <w:w w:val="105"/>
                            <w:sz w:val="22"/>
                          </w:rPr>
                          <w:t>La molécule D est une projection en Newman de la molécule A sous l’axe C</w:t>
                        </w:r>
                        <w:r>
                          <w:rPr>
                            <w:rFonts w:ascii="Georgia" w:hAnsi="Georgia"/>
                            <w:i/>
                            <w:color w:val="7F7F7F"/>
                            <w:w w:val="105"/>
                            <w:sz w:val="22"/>
                            <w:vertAlign w:val="subscript"/>
                          </w:rPr>
                          <w:t>(4)</w:t>
                        </w:r>
                        <w:r>
                          <w:rPr>
                            <w:rFonts w:ascii="Georgia" w:hAnsi="Georgia"/>
                            <w:i/>
                            <w:color w:val="7F7F7F"/>
                            <w:spacing w:val="-14"/>
                            <w:w w:val="105"/>
                            <w:sz w:val="22"/>
                            <w:vertAlign w:val="baseline"/>
                          </w:rPr>
                          <w:t> </w:t>
                        </w:r>
                        <w:r>
                          <w:rPr>
                            <w:rFonts w:ascii="Book Antiqua" w:hAnsi="Book Antiqua"/>
                            <w:i/>
                            <w:color w:val="7F7F7F"/>
                            <w:w w:val="105"/>
                            <w:sz w:val="22"/>
                            <w:vertAlign w:val="baseline"/>
                          </w:rPr>
                          <w:t>–</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C</w:t>
                        </w:r>
                        <w:r>
                          <w:rPr>
                            <w:rFonts w:ascii="Georgia" w:hAnsi="Georgia"/>
                            <w:i/>
                            <w:color w:val="7F7F7F"/>
                            <w:w w:val="105"/>
                            <w:sz w:val="22"/>
                            <w:vertAlign w:val="subscript"/>
                          </w:rPr>
                          <w:t>(3)</w:t>
                        </w:r>
                        <w:r>
                          <w:rPr>
                            <w:rFonts w:ascii="Georgia" w:hAnsi="Georgia"/>
                            <w:i/>
                            <w:color w:val="7F7F7F"/>
                            <w:spacing w:val="-6"/>
                            <w:w w:val="105"/>
                            <w:sz w:val="22"/>
                            <w:vertAlign w:val="baseline"/>
                          </w:rPr>
                          <w:t> </w:t>
                        </w:r>
                        <w:r>
                          <w:rPr>
                            <w:rFonts w:ascii="Book Antiqua" w:hAnsi="Book Antiqua"/>
                            <w:i/>
                            <w:color w:val="7F7F7F"/>
                            <w:sz w:val="22"/>
                            <w:vertAlign w:val="baseline"/>
                          </w:rPr>
                          <w:t>… </w:t>
                        </w:r>
                        <w:r>
                          <w:rPr>
                            <w:w w:val="105"/>
                            <w:sz w:val="24"/>
                            <w:vertAlign w:val="baseline"/>
                          </w:rPr>
                          <w:t>Etttt oui</w:t>
                        </w:r>
                        <w:r>
                          <w:rPr>
                            <w:spacing w:val="-16"/>
                            <w:w w:val="105"/>
                            <w:sz w:val="24"/>
                            <w:vertAlign w:val="baseline"/>
                          </w:rPr>
                          <w:t> </w:t>
                        </w:r>
                        <w:r>
                          <w:rPr>
                            <w:sz w:val="24"/>
                            <w:vertAlign w:val="baseline"/>
                          </w:rPr>
                          <w:t>! </w:t>
                        </w:r>
                        <w:r>
                          <w:rPr>
                            <w:w w:val="105"/>
                            <w:sz w:val="24"/>
                            <w:vertAlign w:val="baseline"/>
                          </w:rPr>
                          <w:t>Déjà, souvenons-nous, la molécule E est la forme de Cram de l’énantiomère de A. En faisant l’énantiomère de E, on aura la forme de Cram de A, donc go :</w:t>
                        </w:r>
                      </w:p>
                      <w:p>
                        <w:pPr>
                          <w:spacing w:before="218"/>
                          <w:ind w:left="362" w:right="782" w:firstLine="0"/>
                          <w:jc w:val="center"/>
                          <w:rPr>
                            <w:rFonts w:ascii="Calibri"/>
                            <w:sz w:val="14"/>
                          </w:rPr>
                        </w:pPr>
                        <w:r>
                          <w:rPr>
                            <w:rFonts w:ascii="Calibri"/>
                            <w:w w:val="125"/>
                            <w:sz w:val="14"/>
                          </w:rPr>
                          <w:t>H</w:t>
                        </w:r>
                        <w:r>
                          <w:rPr>
                            <w:rFonts w:ascii="Calibri"/>
                            <w:spacing w:val="69"/>
                            <w:w w:val="125"/>
                            <w:sz w:val="14"/>
                          </w:rPr>
                          <w:t> </w:t>
                        </w:r>
                        <w:r>
                          <w:rPr>
                            <w:rFonts w:ascii="Calibri"/>
                            <w:w w:val="125"/>
                            <w:sz w:val="14"/>
                          </w:rPr>
                          <w:t>OH</w:t>
                        </w:r>
                        <w:r>
                          <w:rPr>
                            <w:rFonts w:ascii="Calibri"/>
                            <w:spacing w:val="56"/>
                            <w:w w:val="125"/>
                            <w:sz w:val="14"/>
                          </w:rPr>
                          <w:t>  </w:t>
                        </w:r>
                        <w:r>
                          <w:rPr>
                            <w:rFonts w:ascii="Calibri"/>
                            <w:w w:val="125"/>
                            <w:sz w:val="14"/>
                          </w:rPr>
                          <w:t>HO</w:t>
                        </w:r>
                        <w:r>
                          <w:rPr>
                            <w:rFonts w:ascii="Calibri"/>
                            <w:spacing w:val="70"/>
                            <w:w w:val="125"/>
                            <w:sz w:val="14"/>
                          </w:rPr>
                          <w:t> </w:t>
                        </w:r>
                        <w:r>
                          <w:rPr>
                            <w:rFonts w:ascii="Calibri"/>
                            <w:spacing w:val="-10"/>
                            <w:w w:val="125"/>
                            <w:sz w:val="14"/>
                          </w:rPr>
                          <w:t>H</w:t>
                        </w:r>
                      </w:p>
                    </w:txbxContent>
                  </v:textbox>
                  <w10:wrap type="none"/>
                </v:shape>
                <v:shape style="position:absolute;left:16961;top:1774;width:118;height:142" type="#_x0000_t202" id="docshape1057" filled="false" stroked="false">
                  <v:textbox inset="0,0,0,0">
                    <w:txbxContent>
                      <w:p>
                        <w:pPr>
                          <w:spacing w:before="0"/>
                          <w:ind w:left="20" w:right="0" w:firstLine="0"/>
                          <w:jc w:val="left"/>
                          <w:rPr>
                            <w:rFonts w:ascii="Calibri"/>
                            <w:sz w:val="10"/>
                          </w:rPr>
                        </w:pPr>
                        <w:r>
                          <w:rPr>
                            <w:rFonts w:ascii="Calibri"/>
                            <w:spacing w:val="-10"/>
                            <w:w w:val="115"/>
                            <w:sz w:val="10"/>
                          </w:rPr>
                          <w:t>4</w:t>
                        </w:r>
                      </w:p>
                    </w:txbxContent>
                  </v:textbox>
                  <w10:wrap type="none"/>
                </v:shape>
                <v:shape style="position:absolute;left:17711;top:1774;width:118;height:142" type="#_x0000_t202" id="docshape1058" filled="false" stroked="false">
                  <v:textbox inset="0,0,0,0">
                    <w:txbxContent>
                      <w:p>
                        <w:pPr>
                          <w:spacing w:before="0"/>
                          <w:ind w:left="20" w:right="0" w:firstLine="0"/>
                          <w:jc w:val="left"/>
                          <w:rPr>
                            <w:rFonts w:ascii="Calibri"/>
                            <w:sz w:val="10"/>
                          </w:rPr>
                        </w:pPr>
                        <w:r>
                          <w:rPr>
                            <w:rFonts w:ascii="Calibri"/>
                            <w:spacing w:val="-10"/>
                            <w:w w:val="115"/>
                            <w:sz w:val="10"/>
                          </w:rPr>
                          <w:t>2</w:t>
                        </w:r>
                      </w:p>
                    </w:txbxContent>
                  </v:textbox>
                  <w10:wrap type="none"/>
                </v:shape>
                <v:shape style="position:absolute;left:18438;top:1665;width:385;height:185" type="#_x0000_t202" id="docshape1059" filled="false" stroked="false">
                  <v:textbox inset="0,0,0,0">
                    <w:txbxContent>
                      <w:p>
                        <w:pPr>
                          <w:spacing w:line="166" w:lineRule="exact" w:before="0"/>
                          <w:ind w:left="20" w:right="0" w:firstLine="0"/>
                          <w:jc w:val="left"/>
                          <w:rPr>
                            <w:rFonts w:ascii="Calibri"/>
                            <w:sz w:val="14"/>
                          </w:rPr>
                        </w:pPr>
                        <w:r>
                          <w:rPr>
                            <w:rFonts w:ascii="Calibri"/>
                            <w:spacing w:val="-5"/>
                            <w:w w:val="130"/>
                            <w:sz w:val="14"/>
                          </w:rPr>
                          <w:t>CHO</w:t>
                        </w:r>
                      </w:p>
                    </w:txbxContent>
                  </v:textbox>
                  <w10:wrap type="none"/>
                </v:shape>
                <v:shape style="position:absolute;left:16346;top:1881;width:385;height:185" type="#_x0000_t202" id="docshape1060" filled="false" stroked="false">
                  <v:textbox inset="0,0,0,0">
                    <w:txbxContent>
                      <w:p>
                        <w:pPr>
                          <w:spacing w:line="166" w:lineRule="exact" w:before="0"/>
                          <w:ind w:left="20" w:right="0" w:firstLine="0"/>
                          <w:jc w:val="left"/>
                          <w:rPr>
                            <w:rFonts w:ascii="Calibri"/>
                            <w:sz w:val="14"/>
                          </w:rPr>
                        </w:pPr>
                        <w:r>
                          <w:rPr>
                            <w:rFonts w:ascii="Calibri"/>
                            <w:spacing w:val="-5"/>
                            <w:w w:val="130"/>
                            <w:sz w:val="14"/>
                          </w:rPr>
                          <w:t>CHO</w:t>
                        </w:r>
                      </w:p>
                    </w:txbxContent>
                  </v:textbox>
                  <w10:wrap type="none"/>
                </v:shape>
                <v:shape style="position:absolute;left:17336;top:1803;width:118;height:142" type="#_x0000_t202" id="docshape1061" filled="false" stroked="false">
                  <v:textbox inset="0,0,0,0">
                    <w:txbxContent>
                      <w:p>
                        <w:pPr>
                          <w:spacing w:before="0"/>
                          <w:ind w:left="20" w:right="0" w:firstLine="0"/>
                          <w:jc w:val="left"/>
                          <w:rPr>
                            <w:rFonts w:ascii="Calibri"/>
                            <w:sz w:val="10"/>
                          </w:rPr>
                        </w:pPr>
                        <w:r>
                          <w:rPr>
                            <w:rFonts w:ascii="Calibri"/>
                            <w:spacing w:val="-10"/>
                            <w:w w:val="115"/>
                            <w:sz w:val="10"/>
                          </w:rPr>
                          <w:t>3</w:t>
                        </w:r>
                      </w:p>
                    </w:txbxContent>
                  </v:textbox>
                  <w10:wrap type="none"/>
                </v:shape>
                <v:shape style="position:absolute;left:12558;top:1803;width:10052;height:1908" type="#_x0000_t202" id="docshape1062" filled="false" stroked="false">
                  <v:textbox inset="0,0,0,0">
                    <w:txbxContent>
                      <w:p>
                        <w:pPr>
                          <w:spacing w:before="0"/>
                          <w:ind w:left="1100" w:right="0" w:firstLine="0"/>
                          <w:jc w:val="center"/>
                          <w:rPr>
                            <w:rFonts w:ascii="Calibri"/>
                            <w:sz w:val="10"/>
                          </w:rPr>
                        </w:pPr>
                        <w:r>
                          <w:rPr>
                            <w:rFonts w:ascii="Calibri"/>
                            <w:spacing w:val="-10"/>
                            <w:w w:val="115"/>
                            <w:sz w:val="10"/>
                          </w:rPr>
                          <w:t>1</w:t>
                        </w:r>
                      </w:p>
                      <w:p>
                        <w:pPr>
                          <w:spacing w:line="240" w:lineRule="auto" w:before="0"/>
                          <w:rPr>
                            <w:rFonts w:ascii="Calibri"/>
                            <w:sz w:val="10"/>
                          </w:rPr>
                        </w:pPr>
                      </w:p>
                      <w:p>
                        <w:pPr>
                          <w:spacing w:line="240" w:lineRule="auto" w:before="0"/>
                          <w:rPr>
                            <w:rFonts w:ascii="Calibri"/>
                            <w:sz w:val="10"/>
                          </w:rPr>
                        </w:pPr>
                      </w:p>
                      <w:p>
                        <w:pPr>
                          <w:spacing w:line="240" w:lineRule="auto" w:before="2"/>
                          <w:rPr>
                            <w:rFonts w:ascii="Calibri"/>
                            <w:sz w:val="10"/>
                          </w:rPr>
                        </w:pPr>
                      </w:p>
                      <w:p>
                        <w:pPr>
                          <w:tabs>
                            <w:tab w:pos="1211" w:val="left" w:leader="none"/>
                          </w:tabs>
                          <w:spacing w:before="1"/>
                          <w:ind w:left="351" w:right="0" w:firstLine="0"/>
                          <w:jc w:val="center"/>
                          <w:rPr>
                            <w:rFonts w:ascii="Calibri"/>
                            <w:sz w:val="14"/>
                          </w:rPr>
                        </w:pPr>
                        <w:r>
                          <w:rPr>
                            <w:rFonts w:ascii="Calibri"/>
                            <w:w w:val="125"/>
                            <w:sz w:val="14"/>
                          </w:rPr>
                          <w:t>HO</w:t>
                        </w:r>
                        <w:r>
                          <w:rPr>
                            <w:rFonts w:ascii="Calibri"/>
                            <w:spacing w:val="67"/>
                            <w:w w:val="125"/>
                            <w:sz w:val="14"/>
                          </w:rPr>
                          <w:t> </w:t>
                        </w:r>
                        <w:r>
                          <w:rPr>
                            <w:rFonts w:ascii="Calibri"/>
                            <w:spacing w:val="-10"/>
                            <w:w w:val="125"/>
                            <w:sz w:val="14"/>
                          </w:rPr>
                          <w:t>H</w:t>
                        </w:r>
                        <w:r>
                          <w:rPr>
                            <w:rFonts w:ascii="Calibri"/>
                            <w:sz w:val="14"/>
                          </w:rPr>
                          <w:tab/>
                        </w:r>
                        <w:r>
                          <w:rPr>
                            <w:rFonts w:ascii="Calibri"/>
                            <w:w w:val="125"/>
                            <w:sz w:val="14"/>
                          </w:rPr>
                          <w:t>H</w:t>
                        </w:r>
                        <w:r>
                          <w:rPr>
                            <w:rFonts w:ascii="Calibri"/>
                            <w:spacing w:val="72"/>
                            <w:w w:val="125"/>
                            <w:sz w:val="14"/>
                          </w:rPr>
                          <w:t> </w:t>
                        </w:r>
                        <w:r>
                          <w:rPr>
                            <w:rFonts w:ascii="Calibri"/>
                            <w:spacing w:val="-7"/>
                            <w:w w:val="125"/>
                            <w:sz w:val="14"/>
                          </w:rPr>
                          <w:t>OH</w:t>
                        </w:r>
                      </w:p>
                      <w:p>
                        <w:pPr>
                          <w:spacing w:line="240" w:lineRule="auto" w:before="86"/>
                          <w:rPr>
                            <w:rFonts w:ascii="Calibri"/>
                            <w:sz w:val="14"/>
                          </w:rPr>
                        </w:pPr>
                      </w:p>
                      <w:p>
                        <w:pPr>
                          <w:spacing w:before="0"/>
                          <w:ind w:left="0" w:right="18" w:firstLine="0"/>
                          <w:jc w:val="center"/>
                          <w:rPr>
                            <w:sz w:val="24"/>
                          </w:rPr>
                        </w:pPr>
                        <w:r>
                          <w:rPr>
                            <w:w w:val="105"/>
                            <w:sz w:val="24"/>
                          </w:rPr>
                          <w:t>On</w:t>
                        </w:r>
                        <w:r>
                          <w:rPr>
                            <w:spacing w:val="-5"/>
                            <w:w w:val="105"/>
                            <w:sz w:val="24"/>
                          </w:rPr>
                          <w:t> </w:t>
                        </w:r>
                        <w:r>
                          <w:rPr>
                            <w:w w:val="105"/>
                            <w:sz w:val="24"/>
                          </w:rPr>
                          <w:t>identifie</w:t>
                        </w:r>
                        <w:r>
                          <w:rPr>
                            <w:spacing w:val="-4"/>
                            <w:w w:val="105"/>
                            <w:sz w:val="24"/>
                          </w:rPr>
                          <w:t> </w:t>
                        </w:r>
                        <w:r>
                          <w:rPr>
                            <w:w w:val="105"/>
                            <w:sz w:val="24"/>
                          </w:rPr>
                          <w:t>donc</w:t>
                        </w:r>
                        <w:r>
                          <w:rPr>
                            <w:spacing w:val="-3"/>
                            <w:w w:val="105"/>
                            <w:sz w:val="24"/>
                          </w:rPr>
                          <w:t> </w:t>
                        </w:r>
                        <w:r>
                          <w:rPr>
                            <w:w w:val="105"/>
                            <w:sz w:val="24"/>
                          </w:rPr>
                          <w:t>cette</w:t>
                        </w:r>
                        <w:r>
                          <w:rPr>
                            <w:spacing w:val="-3"/>
                            <w:w w:val="105"/>
                            <w:sz w:val="24"/>
                          </w:rPr>
                          <w:t> </w:t>
                        </w:r>
                        <w:r>
                          <w:rPr>
                            <w:w w:val="105"/>
                            <w:sz w:val="24"/>
                          </w:rPr>
                          <w:t>forme</w:t>
                        </w:r>
                        <w:r>
                          <w:rPr>
                            <w:spacing w:val="-4"/>
                            <w:w w:val="105"/>
                            <w:sz w:val="24"/>
                          </w:rPr>
                          <w:t> </w:t>
                        </w:r>
                        <w:r>
                          <w:rPr>
                            <w:w w:val="105"/>
                            <w:sz w:val="24"/>
                          </w:rPr>
                          <w:t>de</w:t>
                        </w:r>
                        <w:r>
                          <w:rPr>
                            <w:spacing w:val="-3"/>
                            <w:w w:val="105"/>
                            <w:sz w:val="24"/>
                          </w:rPr>
                          <w:t> </w:t>
                        </w:r>
                        <w:r>
                          <w:rPr>
                            <w:w w:val="105"/>
                            <w:sz w:val="24"/>
                          </w:rPr>
                          <w:t>Newman</w:t>
                        </w:r>
                        <w:r>
                          <w:rPr>
                            <w:spacing w:val="-3"/>
                            <w:w w:val="105"/>
                            <w:sz w:val="24"/>
                          </w:rPr>
                          <w:t> </w:t>
                        </w:r>
                        <w:r>
                          <w:rPr>
                            <w:w w:val="105"/>
                            <w:sz w:val="24"/>
                          </w:rPr>
                          <w:t>(que</w:t>
                        </w:r>
                        <w:r>
                          <w:rPr>
                            <w:spacing w:val="-4"/>
                            <w:w w:val="105"/>
                            <w:sz w:val="24"/>
                          </w:rPr>
                          <w:t> </w:t>
                        </w:r>
                        <w:r>
                          <w:rPr>
                            <w:w w:val="105"/>
                            <w:sz w:val="24"/>
                          </w:rPr>
                          <w:t>l’on</w:t>
                        </w:r>
                        <w:r>
                          <w:rPr>
                            <w:spacing w:val="-3"/>
                            <w:w w:val="105"/>
                            <w:sz w:val="24"/>
                          </w:rPr>
                          <w:t> </w:t>
                        </w:r>
                        <w:r>
                          <w:rPr>
                            <w:w w:val="105"/>
                            <w:sz w:val="24"/>
                          </w:rPr>
                          <w:t>doit</w:t>
                        </w:r>
                        <w:r>
                          <w:rPr>
                            <w:spacing w:val="-4"/>
                            <w:w w:val="105"/>
                            <w:sz w:val="24"/>
                          </w:rPr>
                          <w:t> </w:t>
                        </w:r>
                        <w:r>
                          <w:rPr>
                            <w:w w:val="105"/>
                            <w:sz w:val="24"/>
                          </w:rPr>
                          <w:t>juste</w:t>
                        </w:r>
                        <w:r>
                          <w:rPr>
                            <w:spacing w:val="-3"/>
                            <w:w w:val="105"/>
                            <w:sz w:val="24"/>
                          </w:rPr>
                          <w:t> </w:t>
                        </w:r>
                        <w:r>
                          <w:rPr>
                            <w:w w:val="105"/>
                            <w:sz w:val="24"/>
                          </w:rPr>
                          <w:t>retourner</w:t>
                        </w:r>
                        <w:r>
                          <w:rPr>
                            <w:spacing w:val="-3"/>
                            <w:w w:val="105"/>
                            <w:sz w:val="24"/>
                          </w:rPr>
                          <w:t> </w:t>
                        </w:r>
                        <w:r>
                          <w:rPr>
                            <w:w w:val="105"/>
                            <w:sz w:val="24"/>
                          </w:rPr>
                          <w:t>pour</w:t>
                        </w:r>
                        <w:r>
                          <w:rPr>
                            <w:spacing w:val="-3"/>
                            <w:w w:val="105"/>
                            <w:sz w:val="24"/>
                          </w:rPr>
                          <w:t> </w:t>
                        </w:r>
                        <w:r>
                          <w:rPr>
                            <w:w w:val="105"/>
                            <w:sz w:val="24"/>
                          </w:rPr>
                          <w:t>avoir</w:t>
                        </w:r>
                        <w:r>
                          <w:rPr>
                            <w:spacing w:val="-4"/>
                            <w:w w:val="105"/>
                            <w:sz w:val="24"/>
                          </w:rPr>
                          <w:t> </w:t>
                        </w:r>
                        <w:r>
                          <w:rPr>
                            <w:w w:val="105"/>
                            <w:sz w:val="24"/>
                          </w:rPr>
                          <w:t>la</w:t>
                        </w:r>
                        <w:r>
                          <w:rPr>
                            <w:spacing w:val="-4"/>
                            <w:w w:val="105"/>
                            <w:sz w:val="24"/>
                          </w:rPr>
                          <w:t> </w:t>
                        </w:r>
                        <w:r>
                          <w:rPr>
                            <w:w w:val="105"/>
                            <w:sz w:val="24"/>
                          </w:rPr>
                          <w:t>molécule</w:t>
                        </w:r>
                        <w:r>
                          <w:rPr>
                            <w:spacing w:val="-3"/>
                            <w:w w:val="105"/>
                            <w:sz w:val="24"/>
                          </w:rPr>
                          <w:t> </w:t>
                        </w:r>
                        <w:r>
                          <w:rPr>
                            <w:w w:val="105"/>
                            <w:sz w:val="24"/>
                          </w:rPr>
                          <w:t>D)</w:t>
                        </w:r>
                        <w:r>
                          <w:rPr>
                            <w:spacing w:val="-3"/>
                            <w:w w:val="105"/>
                            <w:sz w:val="24"/>
                          </w:rPr>
                          <w:t> </w:t>
                        </w:r>
                        <w:r>
                          <w:rPr>
                            <w:spacing w:val="-12"/>
                            <w:w w:val="105"/>
                            <w:sz w:val="24"/>
                          </w:rPr>
                          <w:t>:</w:t>
                        </w:r>
                      </w:p>
                      <w:p>
                        <w:pPr>
                          <w:spacing w:before="230"/>
                          <w:ind w:left="0" w:right="17" w:firstLine="0"/>
                          <w:jc w:val="center"/>
                          <w:rPr>
                            <w:rFonts w:ascii="Cambria"/>
                            <w:sz w:val="13"/>
                          </w:rPr>
                        </w:pPr>
                        <w:r>
                          <w:rPr>
                            <w:rFonts w:ascii="Cambria"/>
                            <w:spacing w:val="-10"/>
                            <w:w w:val="120"/>
                            <w:sz w:val="13"/>
                          </w:rPr>
                          <w:t>R</w:t>
                        </w:r>
                      </w:p>
                      <w:p>
                        <w:pPr>
                          <w:tabs>
                            <w:tab w:pos="1155" w:val="left" w:leader="none"/>
                          </w:tabs>
                          <w:spacing w:before="128"/>
                          <w:ind w:left="0" w:right="101" w:firstLine="0"/>
                          <w:jc w:val="center"/>
                          <w:rPr>
                            <w:rFonts w:ascii="Cambria"/>
                            <w:sz w:val="13"/>
                          </w:rPr>
                        </w:pPr>
                        <w:r>
                          <w:rPr>
                            <w:rFonts w:ascii="Cambria"/>
                            <w:spacing w:val="-5"/>
                            <w:w w:val="110"/>
                            <w:position w:val="2"/>
                            <w:sz w:val="13"/>
                          </w:rPr>
                          <w:t>HO</w:t>
                        </w:r>
                        <w:r>
                          <w:rPr>
                            <w:rFonts w:ascii="Cambria"/>
                            <w:position w:val="2"/>
                            <w:sz w:val="13"/>
                          </w:rPr>
                          <w:tab/>
                        </w:r>
                        <w:r>
                          <w:rPr>
                            <w:rFonts w:ascii="Cambria"/>
                            <w:spacing w:val="-10"/>
                            <w:w w:val="110"/>
                            <w:sz w:val="13"/>
                          </w:rPr>
                          <w:t>H</w:t>
                        </w:r>
                      </w:p>
                    </w:txbxContent>
                  </v:textbox>
                  <w10:wrap type="none"/>
                </v:shape>
                <v:shape style="position:absolute;left:16969;top:4105;width:158;height:225" type="#_x0000_t202" id="docshape1063" filled="false" stroked="false">
                  <v:textbox inset="0,0,0,0">
                    <w:txbxContent>
                      <w:p>
                        <w:pPr>
                          <w:spacing w:before="43"/>
                          <w:ind w:left="20" w:right="0" w:firstLine="0"/>
                          <w:jc w:val="left"/>
                          <w:rPr>
                            <w:rFonts w:ascii="Cambria"/>
                            <w:sz w:val="13"/>
                          </w:rPr>
                        </w:pPr>
                        <w:r>
                          <w:rPr>
                            <w:rFonts w:ascii="Cambria"/>
                            <w:spacing w:val="-10"/>
                            <w:w w:val="110"/>
                            <w:sz w:val="13"/>
                          </w:rPr>
                          <w:t>H</w:t>
                        </w:r>
                      </w:p>
                    </w:txbxContent>
                  </v:textbox>
                  <w10:wrap type="none"/>
                </v:shape>
                <v:shape style="position:absolute;left:18024;top:4124;width:260;height:225" type="#_x0000_t202" id="docshape1064" filled="false" stroked="false">
                  <v:textbox inset="0,0,0,0">
                    <w:txbxContent>
                      <w:p>
                        <w:pPr>
                          <w:spacing w:before="43"/>
                          <w:ind w:left="20" w:right="0" w:firstLine="0"/>
                          <w:jc w:val="left"/>
                          <w:rPr>
                            <w:rFonts w:ascii="Cambria"/>
                            <w:sz w:val="13"/>
                          </w:rPr>
                        </w:pPr>
                        <w:r>
                          <w:rPr>
                            <w:rFonts w:ascii="Cambria"/>
                            <w:spacing w:val="-5"/>
                            <w:w w:val="115"/>
                            <w:sz w:val="13"/>
                          </w:rPr>
                          <w:t>OH</w:t>
                        </w:r>
                      </w:p>
                    </w:txbxContent>
                  </v:textbox>
                  <w10:wrap type="none"/>
                </v:shape>
                <v:shape style="position:absolute;left:12558;top:4405;width:10076;height:2241" type="#_x0000_t202" id="docshape1065" filled="false" stroked="false">
                  <v:textbox inset="0,0,0,0">
                    <w:txbxContent>
                      <w:p>
                        <w:pPr>
                          <w:spacing w:before="43"/>
                          <w:ind w:left="576" w:right="420" w:firstLine="0"/>
                          <w:jc w:val="center"/>
                          <w:rPr>
                            <w:rFonts w:ascii="Cambria"/>
                            <w:sz w:val="13"/>
                          </w:rPr>
                        </w:pPr>
                        <w:r>
                          <w:rPr>
                            <w:rFonts w:ascii="Cambria"/>
                            <w:spacing w:val="-5"/>
                            <w:w w:val="120"/>
                            <w:sz w:val="13"/>
                          </w:rPr>
                          <w:t>CHO</w:t>
                        </w:r>
                      </w:p>
                      <w:p>
                        <w:pPr>
                          <w:spacing w:line="240" w:lineRule="auto" w:before="0"/>
                          <w:rPr>
                            <w:rFonts w:ascii="Cambria"/>
                            <w:sz w:val="13"/>
                          </w:rPr>
                        </w:pPr>
                      </w:p>
                      <w:p>
                        <w:pPr>
                          <w:spacing w:line="240" w:lineRule="auto" w:before="56"/>
                          <w:rPr>
                            <w:rFonts w:ascii="Cambria"/>
                            <w:sz w:val="13"/>
                          </w:rPr>
                        </w:pPr>
                      </w:p>
                      <w:p>
                        <w:pPr>
                          <w:numPr>
                            <w:ilvl w:val="0"/>
                            <w:numId w:val="10"/>
                          </w:numPr>
                          <w:tabs>
                            <w:tab w:pos="421" w:val="left" w:leader="none"/>
                          </w:tabs>
                          <w:spacing w:line="58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E</w:t>
                        </w:r>
                        <w:r>
                          <w:rPr>
                            <w:rFonts w:ascii="Georgia" w:hAnsi="Georgia"/>
                            <w:b/>
                            <w:spacing w:val="-19"/>
                            <w:w w:val="105"/>
                            <w:sz w:val="28"/>
                          </w:rPr>
                          <w:t> </w:t>
                        </w:r>
                        <w:r>
                          <w:rPr>
                            <w:rFonts w:ascii="Segoe UI Symbol" w:hAnsi="Segoe UI Symbol"/>
                            <w:color w:val="7F7F7F"/>
                            <w:w w:val="105"/>
                            <w:sz w:val="22"/>
                          </w:rPr>
                          <w:t>→</w:t>
                        </w:r>
                        <w:r>
                          <w:rPr>
                            <w:rFonts w:ascii="Segoe UI Symbol" w:hAnsi="Segoe UI Symbol"/>
                            <w:color w:val="7F7F7F"/>
                            <w:spacing w:val="-8"/>
                            <w:w w:val="105"/>
                            <w:sz w:val="22"/>
                          </w:rPr>
                          <w:t> </w:t>
                        </w:r>
                        <w:r>
                          <w:rPr>
                            <w:rFonts w:ascii="Book Antiqua" w:hAnsi="Book Antiqua"/>
                            <w:i/>
                            <w:color w:val="7F7F7F"/>
                            <w:w w:val="105"/>
                            <w:sz w:val="22"/>
                          </w:rPr>
                          <w:t>Toutes</w:t>
                        </w:r>
                        <w:r>
                          <w:rPr>
                            <w:rFonts w:ascii="Book Antiqua" w:hAnsi="Book Antiqua"/>
                            <w:i/>
                            <w:color w:val="7F7F7F"/>
                            <w:spacing w:val="8"/>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molécules</w:t>
                        </w:r>
                        <w:r>
                          <w:rPr>
                            <w:rFonts w:ascii="Book Antiqua" w:hAnsi="Book Antiqua"/>
                            <w:i/>
                            <w:color w:val="7F7F7F"/>
                            <w:spacing w:val="8"/>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spacing w:val="-4"/>
                            <w:w w:val="105"/>
                            <w:sz w:val="22"/>
                          </w:rPr>
                          <w:t>méso</w:t>
                        </w:r>
                      </w:p>
                      <w:p>
                        <w:pPr>
                          <w:spacing w:line="242" w:lineRule="auto" w:before="0"/>
                          <w:ind w:left="20" w:right="0" w:firstLine="0"/>
                          <w:jc w:val="left"/>
                          <w:rPr>
                            <w:sz w:val="24"/>
                          </w:rPr>
                        </w:pPr>
                        <w:r>
                          <w:rPr>
                            <w:w w:val="105"/>
                            <w:sz w:val="24"/>
                          </w:rPr>
                          <w:t>Seule la molécule B est méso. Bon courage pour bosser la stéréo, vous verrez, une fois que les 2-</w:t>
                        </w:r>
                        <w:r>
                          <w:rPr>
                            <w:w w:val="105"/>
                            <w:sz w:val="24"/>
                          </w:rPr>
                          <w:t>3 méthodes du chapitre sont maîtrisées, ce sont quelques points qu’on adore gratter à l’exam</w:t>
                        </w:r>
                        <w:r>
                          <w:rPr>
                            <w:spacing w:val="-20"/>
                            <w:w w:val="105"/>
                            <w:sz w:val="24"/>
                          </w:rPr>
                          <w:t> </w:t>
                        </w:r>
                        <w:r>
                          <w:rPr>
                            <w:w w:val="105"/>
                            <w:sz w:val="24"/>
                          </w:rPr>
                          <w:t>!</w:t>
                        </w:r>
                      </w:p>
                      <w:p>
                        <w:pPr>
                          <w:spacing w:before="23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rFonts w:ascii="Calibri"/>
          <w:spacing w:val="-5"/>
          <w:w w:val="125"/>
          <w:sz w:val="17"/>
        </w:rPr>
        <w:t>CHO</w:t>
      </w:r>
    </w:p>
    <w:p>
      <w:pPr>
        <w:pStyle w:val="BodyText"/>
        <w:spacing w:before="93"/>
        <w:rPr>
          <w:rFonts w:ascii="Calibri"/>
          <w:sz w:val="17"/>
        </w:rPr>
      </w:pPr>
    </w:p>
    <w:p>
      <w:pPr>
        <w:tabs>
          <w:tab w:pos="5547" w:val="left" w:leader="none"/>
        </w:tabs>
        <w:spacing w:before="1"/>
        <w:ind w:left="4402" w:right="0" w:firstLine="0"/>
        <w:jc w:val="left"/>
        <w:rPr>
          <w:rFonts w:ascii="Calibri"/>
          <w:sz w:val="17"/>
        </w:rPr>
      </w:pPr>
      <w:r>
        <w:rPr>
          <w:rFonts w:ascii="Calibri"/>
          <w:spacing w:val="-5"/>
          <w:w w:val="120"/>
          <w:sz w:val="17"/>
        </w:rPr>
        <w:t>HO</w:t>
      </w:r>
      <w:r>
        <w:rPr>
          <w:rFonts w:ascii="Calibri"/>
          <w:sz w:val="17"/>
        </w:rPr>
        <w:tab/>
      </w:r>
      <w:r>
        <w:rPr>
          <w:rFonts w:ascii="Calibri"/>
          <w:spacing w:val="-10"/>
          <w:w w:val="120"/>
          <w:sz w:val="17"/>
        </w:rPr>
        <w:t>H</w:t>
      </w:r>
    </w:p>
    <w:p>
      <w:pPr>
        <w:pStyle w:val="BodyText"/>
        <w:spacing w:before="93"/>
        <w:rPr>
          <w:rFonts w:ascii="Calibri"/>
          <w:sz w:val="17"/>
        </w:rPr>
      </w:pPr>
    </w:p>
    <w:p>
      <w:pPr>
        <w:tabs>
          <w:tab w:pos="5547" w:val="left" w:leader="none"/>
        </w:tabs>
        <w:spacing w:before="0"/>
        <w:ind w:left="4402" w:right="0" w:firstLine="0"/>
        <w:jc w:val="left"/>
        <w:rPr>
          <w:rFonts w:ascii="Calibri"/>
          <w:sz w:val="17"/>
        </w:rPr>
      </w:pPr>
      <w:r>
        <w:rPr>
          <w:rFonts w:ascii="Calibri"/>
          <w:spacing w:val="-5"/>
          <w:w w:val="120"/>
          <w:sz w:val="17"/>
        </w:rPr>
        <w:t>HO</w:t>
      </w:r>
      <w:r>
        <w:rPr>
          <w:rFonts w:ascii="Calibri"/>
          <w:sz w:val="17"/>
        </w:rPr>
        <w:tab/>
      </w:r>
      <w:r>
        <w:rPr>
          <w:rFonts w:ascii="Calibri"/>
          <w:spacing w:val="-10"/>
          <w:w w:val="120"/>
          <w:sz w:val="17"/>
        </w:rPr>
        <w:t>H</w:t>
      </w:r>
    </w:p>
    <w:p>
      <w:pPr>
        <w:pStyle w:val="BodyText"/>
        <w:spacing w:before="93"/>
        <w:rPr>
          <w:rFonts w:ascii="Calibri"/>
          <w:sz w:val="17"/>
        </w:rPr>
      </w:pPr>
    </w:p>
    <w:p>
      <w:pPr>
        <w:tabs>
          <w:tab w:pos="5545" w:val="left" w:leader="none"/>
        </w:tabs>
        <w:spacing w:before="0"/>
        <w:ind w:left="4531" w:right="0" w:firstLine="0"/>
        <w:jc w:val="left"/>
        <w:rPr>
          <w:rFonts w:ascii="Calibri"/>
          <w:sz w:val="17"/>
        </w:rPr>
      </w:pPr>
      <w:r>
        <w:rPr>
          <w:rFonts w:ascii="Calibri"/>
          <w:sz w:val="17"/>
        </w:rPr>
        <mc:AlternateContent>
          <mc:Choice Requires="wps">
            <w:drawing>
              <wp:anchor distT="0" distB="0" distL="0" distR="0" allowOverlap="1" layoutInCell="1" locked="0" behindDoc="0" simplePos="0" relativeHeight="15784960">
                <wp:simplePos x="0" y="0"/>
                <wp:positionH relativeFrom="page">
                  <wp:posOffset>10542181</wp:posOffset>
                </wp:positionH>
                <wp:positionV relativeFrom="paragraph">
                  <wp:posOffset>-72490</wp:posOffset>
                </wp:positionV>
                <wp:extent cx="193040" cy="190500"/>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rot="1740000">
                          <a:off x="0" y="0"/>
                          <a:ext cx="193040" cy="190500"/>
                        </a:xfrm>
                        <a:prstGeom prst="rect">
                          <a:avLst/>
                        </a:prstGeom>
                      </wps:spPr>
                      <wps:txbx>
                        <w:txbxContent>
                          <w:p>
                            <w:pPr>
                              <w:spacing w:line="298" w:lineRule="exact" w:before="0"/>
                              <w:ind w:left="0" w:right="0" w:firstLine="0"/>
                              <w:jc w:val="left"/>
                              <w:rPr>
                                <w:rFonts w:ascii="Century Gothic" w:hAnsi="Century Gothic"/>
                                <w:i/>
                                <w:sz w:val="30"/>
                              </w:rPr>
                            </w:pPr>
                            <w:r>
                              <w:rPr>
                                <w:rFonts w:ascii="Century Gothic" w:hAnsi="Century Gothic"/>
                                <w:i/>
                                <w:spacing w:val="-10"/>
                                <w:sz w:val="30"/>
                              </w:rPr>
                              <w:t>→</w:t>
                            </w:r>
                          </w:p>
                        </w:txbxContent>
                      </wps:txbx>
                      <wps:bodyPr wrap="square" lIns="0" tIns="0" rIns="0" bIns="0" rtlCol="0">
                        <a:noAutofit/>
                      </wps:bodyPr>
                    </wps:wsp>
                  </a:graphicData>
                </a:graphic>
              </wp:anchor>
            </w:drawing>
          </mc:Choice>
          <mc:Fallback>
            <w:pict>
              <v:shape style="position:absolute;margin-left:830.093018pt;margin-top:-5.707933pt;width:15.2pt;height:15pt;mso-position-horizontal-relative:page;mso-position-vertical-relative:paragraph;z-index:15784960;rotation:29" type="#_x0000_t136" fillcolor="#000000" stroked="f">
                <o:extrusion v:ext="view" autorotationcenter="t"/>
                <v:textpath style="font-family:&quot;Century Gothic&quot;;font-size:15pt;v-text-kern:t;mso-text-shadow:auto;font-style:italic" string="→"/>
                <w10:wrap type="none"/>
              </v:shape>
            </w:pict>
          </mc:Fallback>
        </mc:AlternateContent>
      </w:r>
      <w:r>
        <w:rPr>
          <w:rFonts w:ascii="Calibri"/>
          <w:spacing w:val="-10"/>
          <w:w w:val="120"/>
          <w:sz w:val="17"/>
        </w:rPr>
        <w:t>H</w:t>
      </w:r>
      <w:r>
        <w:rPr>
          <w:rFonts w:ascii="Calibri"/>
          <w:sz w:val="17"/>
        </w:rPr>
        <w:tab/>
      </w:r>
      <w:r>
        <w:rPr>
          <w:rFonts w:ascii="Calibri"/>
          <w:spacing w:val="-5"/>
          <w:w w:val="120"/>
          <w:sz w:val="17"/>
        </w:rPr>
        <w:t>OH</w:t>
      </w:r>
    </w:p>
    <w:p>
      <w:pPr>
        <w:pStyle w:val="BodyText"/>
        <w:spacing w:before="93"/>
        <w:rPr>
          <w:rFonts w:ascii="Calibri"/>
          <w:sz w:val="17"/>
        </w:rPr>
      </w:pPr>
    </w:p>
    <w:p>
      <w:pPr>
        <w:tabs>
          <w:tab w:pos="5545" w:val="left" w:leader="none"/>
        </w:tabs>
        <w:spacing w:before="0"/>
        <w:ind w:left="4531" w:right="0" w:firstLine="0"/>
        <w:jc w:val="left"/>
        <w:rPr>
          <w:rFonts w:ascii="Calibri"/>
          <w:sz w:val="17"/>
        </w:rPr>
      </w:pPr>
      <w:r>
        <w:rPr>
          <w:rFonts w:ascii="Calibri"/>
          <w:spacing w:val="-10"/>
          <w:w w:val="120"/>
          <w:sz w:val="17"/>
        </w:rPr>
        <w:t>H</w:t>
      </w:r>
      <w:r>
        <w:rPr>
          <w:rFonts w:ascii="Calibri"/>
          <w:sz w:val="17"/>
        </w:rPr>
        <w:tab/>
      </w:r>
      <w:r>
        <w:rPr>
          <w:rFonts w:ascii="Calibri"/>
          <w:spacing w:val="-5"/>
          <w:w w:val="120"/>
          <w:sz w:val="17"/>
        </w:rPr>
        <w:t>OH</w:t>
      </w:r>
    </w:p>
    <w:p>
      <w:pPr>
        <w:pStyle w:val="BodyText"/>
        <w:spacing w:before="4"/>
        <w:rPr>
          <w:rFonts w:ascii="Calibri"/>
          <w:sz w:val="19"/>
        </w:rPr>
      </w:pPr>
    </w:p>
    <w:p>
      <w:pPr>
        <w:pStyle w:val="BodyText"/>
        <w:spacing w:after="0"/>
        <w:rPr>
          <w:rFonts w:ascii="Calibri"/>
          <w:sz w:val="19"/>
        </w:rPr>
        <w:sectPr>
          <w:pgSz w:w="23820" w:h="16840" w:orient="landscape"/>
          <w:pgMar w:header="0" w:footer="619" w:top="1120" w:bottom="840" w:left="1133" w:right="992"/>
        </w:sectPr>
      </w:pPr>
    </w:p>
    <w:p>
      <w:pPr>
        <w:spacing w:before="65"/>
        <w:ind w:left="326" w:right="0" w:firstLine="0"/>
        <w:jc w:val="center"/>
        <w:rPr>
          <w:rFonts w:ascii="Calibri"/>
          <w:sz w:val="17"/>
        </w:rPr>
      </w:pPr>
      <w:r>
        <w:rPr>
          <w:rFonts w:ascii="Calibri"/>
          <w:spacing w:val="-5"/>
          <w:w w:val="125"/>
          <w:sz w:val="17"/>
        </w:rPr>
        <w:t>CHO</w:t>
      </w:r>
    </w:p>
    <w:p>
      <w:pPr>
        <w:pStyle w:val="BodyText"/>
        <w:spacing w:before="20"/>
        <w:rPr>
          <w:rFonts w:ascii="Calibri"/>
          <w:sz w:val="17"/>
        </w:rPr>
      </w:pPr>
    </w:p>
    <w:p>
      <w:pPr>
        <w:pStyle w:val="BodyText"/>
        <w:spacing w:line="242" w:lineRule="auto" w:before="1"/>
        <w:ind w:left="107"/>
      </w:pPr>
      <w:r>
        <w:rPr>
          <w:w w:val="105"/>
        </w:rPr>
        <w:t>On peut essayer de retourner cette molécule dans tous les sens, on ne retombe pas sur la molécule </w:t>
      </w:r>
      <w:r>
        <w:rPr>
          <w:spacing w:val="-6"/>
          <w:w w:val="105"/>
        </w:rPr>
        <w:t>A.</w:t>
      </w:r>
    </w:p>
    <w:p>
      <w:pPr>
        <w:pStyle w:val="BodyText"/>
        <w:spacing w:line="242" w:lineRule="auto" w:before="220"/>
        <w:ind w:left="107"/>
      </w:pPr>
      <w:r>
        <w:rPr>
          <w:w w:val="105"/>
        </w:rPr>
        <w:t>Si on fait de même pour la molécule B, on voit tous les OH passent à gauche, puis simplement </w:t>
      </w:r>
      <w:r>
        <w:rPr>
          <w:w w:val="105"/>
        </w:rPr>
        <w:t>en retournant la molécule, ils se retrouvent à leur position initiale, c’est bien un composé méso.</w:t>
      </w:r>
    </w:p>
    <w:p>
      <w:pPr>
        <w:spacing w:line="230" w:lineRule="auto" w:before="121"/>
        <w:ind w:left="107" w:right="38" w:firstLine="0"/>
        <w:jc w:val="both"/>
        <w:rPr>
          <w:rFonts w:ascii="Book Antiqua" w:hAnsi="Book Antiqua"/>
          <w:i/>
          <w:sz w:val="24"/>
        </w:rPr>
      </w:pPr>
      <w:r>
        <w:rPr>
          <w:rFonts w:ascii="Book Antiqua" w:hAnsi="Book Antiqua"/>
          <w:i/>
          <w:w w:val="105"/>
          <w:sz w:val="24"/>
        </w:rPr>
        <w:t>D’autres petites méthodes : avec Fischer, si vous trouvez un plan de symétrie perpendiculaire au grand</w:t>
      </w:r>
      <w:r>
        <w:rPr>
          <w:rFonts w:ascii="Book Antiqua" w:hAnsi="Book Antiqua"/>
          <w:i/>
          <w:w w:val="105"/>
          <w:sz w:val="24"/>
        </w:rPr>
        <w:t> axe,</w:t>
      </w:r>
      <w:r>
        <w:rPr>
          <w:rFonts w:ascii="Book Antiqua" w:hAnsi="Book Antiqua"/>
          <w:i/>
          <w:w w:val="105"/>
          <w:sz w:val="24"/>
        </w:rPr>
        <w:t> bingo,</w:t>
      </w:r>
      <w:r>
        <w:rPr>
          <w:rFonts w:ascii="Book Antiqua" w:hAnsi="Book Antiqua"/>
          <w:i/>
          <w:w w:val="105"/>
          <w:sz w:val="24"/>
        </w:rPr>
        <w:t> c’est</w:t>
      </w:r>
      <w:r>
        <w:rPr>
          <w:rFonts w:ascii="Book Antiqua" w:hAnsi="Book Antiqua"/>
          <w:i/>
          <w:w w:val="105"/>
          <w:sz w:val="24"/>
        </w:rPr>
        <w:t> bien</w:t>
      </w:r>
      <w:r>
        <w:rPr>
          <w:rFonts w:ascii="Book Antiqua" w:hAnsi="Book Antiqua"/>
          <w:i/>
          <w:w w:val="105"/>
          <w:sz w:val="24"/>
        </w:rPr>
        <w:t> méso.</w:t>
      </w:r>
      <w:r>
        <w:rPr>
          <w:rFonts w:ascii="Book Antiqua" w:hAnsi="Book Antiqua"/>
          <w:i/>
          <w:w w:val="105"/>
          <w:sz w:val="24"/>
        </w:rPr>
        <w:t> Et</w:t>
      </w:r>
      <w:r>
        <w:rPr>
          <w:rFonts w:ascii="Book Antiqua" w:hAnsi="Book Antiqua"/>
          <w:i/>
          <w:w w:val="105"/>
          <w:sz w:val="24"/>
        </w:rPr>
        <w:t> aussi,</w:t>
      </w:r>
      <w:r>
        <w:rPr>
          <w:rFonts w:ascii="Book Antiqua" w:hAnsi="Book Antiqua"/>
          <w:i/>
          <w:w w:val="105"/>
          <w:sz w:val="24"/>
        </w:rPr>
        <w:t> un</w:t>
      </w:r>
      <w:r>
        <w:rPr>
          <w:rFonts w:ascii="Book Antiqua" w:hAnsi="Book Antiqua"/>
          <w:i/>
          <w:w w:val="105"/>
          <w:sz w:val="24"/>
        </w:rPr>
        <w:t> composé</w:t>
      </w:r>
      <w:r>
        <w:rPr>
          <w:rFonts w:ascii="Book Antiqua" w:hAnsi="Book Antiqua"/>
          <w:i/>
          <w:w w:val="105"/>
          <w:sz w:val="24"/>
        </w:rPr>
        <w:t> méso</w:t>
      </w:r>
      <w:r>
        <w:rPr>
          <w:rFonts w:ascii="Book Antiqua" w:hAnsi="Book Antiqua"/>
          <w:i/>
          <w:w w:val="105"/>
          <w:sz w:val="24"/>
        </w:rPr>
        <w:t> a</w:t>
      </w:r>
      <w:r>
        <w:rPr>
          <w:rFonts w:ascii="Book Antiqua" w:hAnsi="Book Antiqua"/>
          <w:i/>
          <w:w w:val="105"/>
          <w:sz w:val="24"/>
        </w:rPr>
        <w:t> ses</w:t>
      </w:r>
      <w:r>
        <w:rPr>
          <w:rFonts w:ascii="Book Antiqua" w:hAnsi="Book Antiqua"/>
          <w:i/>
          <w:w w:val="105"/>
          <w:sz w:val="24"/>
        </w:rPr>
        <w:t> configurations</w:t>
      </w:r>
      <w:r>
        <w:rPr>
          <w:rFonts w:ascii="Book Antiqua" w:hAnsi="Book Antiqua"/>
          <w:i/>
          <w:w w:val="105"/>
          <w:sz w:val="24"/>
        </w:rPr>
        <w:t> absolues</w:t>
      </w:r>
      <w:r>
        <w:rPr>
          <w:rFonts w:ascii="Book Antiqua" w:hAnsi="Book Antiqua"/>
          <w:i/>
          <w:w w:val="105"/>
          <w:sz w:val="24"/>
        </w:rPr>
        <w:t> </w:t>
      </w:r>
      <w:r>
        <w:rPr>
          <w:rFonts w:ascii="Book Antiqua" w:hAnsi="Book Antiqua"/>
          <w:i/>
          <w:w w:val="105"/>
          <w:sz w:val="24"/>
        </w:rPr>
        <w:t>qui</w:t>
      </w:r>
      <w:r>
        <w:rPr>
          <w:rFonts w:ascii="Book Antiqua" w:hAnsi="Book Antiqua"/>
          <w:i/>
          <w:spacing w:val="40"/>
          <w:w w:val="105"/>
          <w:sz w:val="24"/>
        </w:rPr>
        <w:t> </w:t>
      </w:r>
      <w:r>
        <w:rPr>
          <w:rFonts w:ascii="Book Antiqua" w:hAnsi="Book Antiqua"/>
          <w:i/>
          <w:w w:val="105"/>
          <w:sz w:val="24"/>
        </w:rPr>
        <w:t>sont</w:t>
      </w:r>
      <w:r>
        <w:rPr>
          <w:rFonts w:ascii="Book Antiqua" w:hAnsi="Book Antiqua"/>
          <w:i/>
          <w:spacing w:val="-10"/>
          <w:w w:val="105"/>
          <w:sz w:val="24"/>
        </w:rPr>
        <w:t> </w:t>
      </w:r>
      <w:r>
        <w:rPr>
          <w:rFonts w:ascii="Book Antiqua" w:hAnsi="Book Antiqua"/>
          <w:i/>
          <w:w w:val="105"/>
          <w:sz w:val="24"/>
        </w:rPr>
        <w:t>des</w:t>
      </w:r>
      <w:r>
        <w:rPr>
          <w:rFonts w:ascii="Book Antiqua" w:hAnsi="Book Antiqua"/>
          <w:i/>
          <w:spacing w:val="21"/>
          <w:w w:val="105"/>
          <w:sz w:val="24"/>
        </w:rPr>
        <w:t> </w:t>
      </w:r>
      <w:r>
        <w:rPr>
          <w:rFonts w:ascii="Book Antiqua" w:hAnsi="Book Antiqua"/>
          <w:i/>
          <w:w w:val="105"/>
          <w:sz w:val="24"/>
        </w:rPr>
        <w:t>anagrammes,</w:t>
      </w:r>
      <w:r>
        <w:rPr>
          <w:rFonts w:ascii="Book Antiqua" w:hAnsi="Book Antiqua"/>
          <w:i/>
          <w:spacing w:val="21"/>
          <w:w w:val="105"/>
          <w:sz w:val="24"/>
        </w:rPr>
        <w:t> </w:t>
      </w:r>
      <w:r>
        <w:rPr>
          <w:rFonts w:ascii="Book Antiqua" w:hAnsi="Book Antiqua"/>
          <w:i/>
          <w:w w:val="105"/>
          <w:sz w:val="24"/>
        </w:rPr>
        <w:t>c’est-à-dire</w:t>
      </w:r>
      <w:r>
        <w:rPr>
          <w:rFonts w:ascii="Book Antiqua" w:hAnsi="Book Antiqua"/>
          <w:i/>
          <w:spacing w:val="21"/>
          <w:w w:val="105"/>
          <w:sz w:val="24"/>
        </w:rPr>
        <w:t> </w:t>
      </w:r>
      <w:r>
        <w:rPr>
          <w:rFonts w:ascii="Book Antiqua" w:hAnsi="Book Antiqua"/>
          <w:i/>
          <w:w w:val="105"/>
          <w:sz w:val="24"/>
        </w:rPr>
        <w:t>que</w:t>
      </w:r>
      <w:r>
        <w:rPr>
          <w:rFonts w:ascii="Book Antiqua" w:hAnsi="Book Antiqua"/>
          <w:i/>
          <w:spacing w:val="21"/>
          <w:w w:val="105"/>
          <w:sz w:val="24"/>
        </w:rPr>
        <w:t> </w:t>
      </w:r>
      <w:r>
        <w:rPr>
          <w:rFonts w:ascii="Book Antiqua" w:hAnsi="Book Antiqua"/>
          <w:i/>
          <w:w w:val="105"/>
          <w:sz w:val="24"/>
        </w:rPr>
        <w:t>par</w:t>
      </w:r>
      <w:r>
        <w:rPr>
          <w:rFonts w:ascii="Book Antiqua" w:hAnsi="Book Antiqua"/>
          <w:i/>
          <w:spacing w:val="21"/>
          <w:w w:val="105"/>
          <w:sz w:val="24"/>
        </w:rPr>
        <w:t> </w:t>
      </w:r>
      <w:r>
        <w:rPr>
          <w:rFonts w:ascii="Book Antiqua" w:hAnsi="Book Antiqua"/>
          <w:i/>
          <w:w w:val="105"/>
          <w:sz w:val="24"/>
        </w:rPr>
        <w:t>exemple,</w:t>
      </w:r>
      <w:r>
        <w:rPr>
          <w:rFonts w:ascii="Book Antiqua" w:hAnsi="Book Antiqua"/>
          <w:i/>
          <w:spacing w:val="21"/>
          <w:w w:val="105"/>
          <w:sz w:val="24"/>
        </w:rPr>
        <w:t> </w:t>
      </w:r>
      <w:r>
        <w:rPr>
          <w:rFonts w:ascii="Book Antiqua" w:hAnsi="Book Antiqua"/>
          <w:i/>
          <w:w w:val="105"/>
          <w:sz w:val="24"/>
        </w:rPr>
        <w:t>un</w:t>
      </w:r>
      <w:r>
        <w:rPr>
          <w:rFonts w:ascii="Book Antiqua" w:hAnsi="Book Antiqua"/>
          <w:i/>
          <w:spacing w:val="21"/>
          <w:w w:val="105"/>
          <w:sz w:val="24"/>
        </w:rPr>
        <w:t> </w:t>
      </w:r>
      <w:r>
        <w:rPr>
          <w:rFonts w:ascii="Book Antiqua" w:hAnsi="Book Antiqua"/>
          <w:i/>
          <w:w w:val="105"/>
          <w:sz w:val="24"/>
        </w:rPr>
        <w:t>composé</w:t>
      </w:r>
      <w:r>
        <w:rPr>
          <w:rFonts w:ascii="Book Antiqua" w:hAnsi="Book Antiqua"/>
          <w:i/>
          <w:spacing w:val="21"/>
          <w:w w:val="105"/>
          <w:sz w:val="24"/>
        </w:rPr>
        <w:t> </w:t>
      </w:r>
      <w:r>
        <w:rPr>
          <w:rFonts w:ascii="Book Antiqua" w:hAnsi="Book Antiqua"/>
          <w:i/>
          <w:w w:val="105"/>
          <w:sz w:val="24"/>
        </w:rPr>
        <w:t>(S</w:t>
      </w:r>
      <w:r>
        <w:rPr>
          <w:rFonts w:ascii="Book Antiqua" w:hAnsi="Book Antiqua"/>
          <w:i/>
          <w:spacing w:val="-16"/>
          <w:w w:val="105"/>
          <w:sz w:val="24"/>
        </w:rPr>
        <w:t> </w:t>
      </w:r>
      <w:r>
        <w:rPr>
          <w:rFonts w:ascii="Book Antiqua" w:hAnsi="Book Antiqua"/>
          <w:i/>
          <w:w w:val="105"/>
          <w:sz w:val="24"/>
        </w:rPr>
        <w:t>;</w:t>
      </w:r>
      <w:r>
        <w:rPr>
          <w:rFonts w:ascii="Book Antiqua" w:hAnsi="Book Antiqua"/>
          <w:i/>
          <w:spacing w:val="21"/>
          <w:w w:val="105"/>
          <w:sz w:val="24"/>
        </w:rPr>
        <w:t> </w:t>
      </w:r>
      <w:r>
        <w:rPr>
          <w:rFonts w:ascii="Book Antiqua" w:hAnsi="Book Antiqua"/>
          <w:i/>
          <w:w w:val="105"/>
          <w:sz w:val="24"/>
        </w:rPr>
        <w:t>S</w:t>
      </w:r>
      <w:r>
        <w:rPr>
          <w:rFonts w:ascii="Book Antiqua" w:hAnsi="Book Antiqua"/>
          <w:i/>
          <w:spacing w:val="-16"/>
          <w:w w:val="105"/>
          <w:sz w:val="24"/>
        </w:rPr>
        <w:t> </w:t>
      </w:r>
      <w:r>
        <w:rPr>
          <w:rFonts w:ascii="Book Antiqua" w:hAnsi="Book Antiqua"/>
          <w:i/>
          <w:w w:val="105"/>
          <w:sz w:val="24"/>
        </w:rPr>
        <w:t>;</w:t>
      </w:r>
      <w:r>
        <w:rPr>
          <w:rFonts w:ascii="Book Antiqua" w:hAnsi="Book Antiqua"/>
          <w:i/>
          <w:spacing w:val="21"/>
          <w:w w:val="105"/>
          <w:sz w:val="24"/>
        </w:rPr>
        <w:t> </w:t>
      </w:r>
      <w:r>
        <w:rPr>
          <w:rFonts w:ascii="Book Antiqua" w:hAnsi="Book Antiqua"/>
          <w:i/>
          <w:w w:val="105"/>
          <w:sz w:val="24"/>
        </w:rPr>
        <w:t>S</w:t>
      </w:r>
      <w:r>
        <w:rPr>
          <w:rFonts w:ascii="Book Antiqua" w:hAnsi="Book Antiqua"/>
          <w:i/>
          <w:spacing w:val="-16"/>
          <w:w w:val="105"/>
          <w:sz w:val="24"/>
        </w:rPr>
        <w:t> </w:t>
      </w:r>
      <w:r>
        <w:rPr>
          <w:rFonts w:ascii="Book Antiqua" w:hAnsi="Book Antiqua"/>
          <w:i/>
          <w:w w:val="105"/>
          <w:sz w:val="24"/>
        </w:rPr>
        <w:t>;</w:t>
      </w:r>
      <w:r>
        <w:rPr>
          <w:rFonts w:ascii="Book Antiqua" w:hAnsi="Book Antiqua"/>
          <w:i/>
          <w:spacing w:val="21"/>
          <w:w w:val="105"/>
          <w:sz w:val="24"/>
        </w:rPr>
        <w:t> </w:t>
      </w:r>
      <w:r>
        <w:rPr>
          <w:rFonts w:ascii="Book Antiqua" w:hAnsi="Book Antiqua"/>
          <w:i/>
          <w:w w:val="105"/>
          <w:sz w:val="24"/>
        </w:rPr>
        <w:t>S)</w:t>
      </w:r>
      <w:r>
        <w:rPr>
          <w:rFonts w:ascii="Book Antiqua" w:hAnsi="Book Antiqua"/>
          <w:i/>
          <w:spacing w:val="21"/>
          <w:w w:val="105"/>
          <w:sz w:val="24"/>
        </w:rPr>
        <w:t> </w:t>
      </w:r>
      <w:r>
        <w:rPr>
          <w:rFonts w:ascii="Book Antiqua" w:hAnsi="Book Antiqua"/>
          <w:i/>
          <w:w w:val="105"/>
          <w:sz w:val="24"/>
        </w:rPr>
        <w:t>est</w:t>
      </w:r>
      <w:r>
        <w:rPr>
          <w:rFonts w:ascii="Book Antiqua" w:hAnsi="Book Antiqua"/>
          <w:i/>
          <w:spacing w:val="21"/>
          <w:w w:val="105"/>
          <w:sz w:val="24"/>
        </w:rPr>
        <w:t> </w:t>
      </w:r>
      <w:r>
        <w:rPr>
          <w:rFonts w:ascii="Book Antiqua" w:hAnsi="Book Antiqua"/>
          <w:i/>
          <w:w w:val="105"/>
          <w:sz w:val="24"/>
        </w:rPr>
        <w:t>méso,</w:t>
      </w:r>
      <w:r>
        <w:rPr>
          <w:rFonts w:ascii="Book Antiqua" w:hAnsi="Book Antiqua"/>
          <w:i/>
          <w:spacing w:val="21"/>
          <w:w w:val="105"/>
          <w:sz w:val="24"/>
        </w:rPr>
        <w:t> </w:t>
      </w:r>
      <w:r>
        <w:rPr>
          <w:rFonts w:ascii="Book Antiqua" w:hAnsi="Book Antiqua"/>
          <w:i/>
          <w:w w:val="105"/>
          <w:sz w:val="24"/>
        </w:rPr>
        <w:t>mais</w:t>
      </w:r>
      <w:r>
        <w:rPr>
          <w:rFonts w:ascii="Book Antiqua" w:hAnsi="Book Antiqua"/>
          <w:i/>
          <w:spacing w:val="21"/>
          <w:w w:val="105"/>
          <w:sz w:val="24"/>
        </w:rPr>
        <w:t> </w:t>
      </w:r>
      <w:r>
        <w:rPr>
          <w:rFonts w:ascii="Book Antiqua" w:hAnsi="Book Antiqua"/>
          <w:i/>
          <w:w w:val="105"/>
          <w:sz w:val="24"/>
        </w:rPr>
        <w:t>pas (R</w:t>
      </w:r>
      <w:r>
        <w:rPr>
          <w:rFonts w:ascii="Book Antiqua" w:hAnsi="Book Antiqua"/>
          <w:i/>
          <w:spacing w:val="-7"/>
          <w:w w:val="105"/>
          <w:sz w:val="24"/>
        </w:rPr>
        <w:t> </w:t>
      </w:r>
      <w:r>
        <w:rPr>
          <w:rFonts w:ascii="Book Antiqua" w:hAnsi="Book Antiqua"/>
          <w:i/>
          <w:w w:val="105"/>
          <w:sz w:val="24"/>
        </w:rPr>
        <w:t>; S</w:t>
      </w:r>
      <w:r>
        <w:rPr>
          <w:rFonts w:ascii="Book Antiqua" w:hAnsi="Book Antiqua"/>
          <w:i/>
          <w:spacing w:val="-7"/>
          <w:w w:val="105"/>
          <w:sz w:val="24"/>
        </w:rPr>
        <w:t> </w:t>
      </w:r>
      <w:r>
        <w:rPr>
          <w:rFonts w:ascii="Book Antiqua" w:hAnsi="Book Antiqua"/>
          <w:i/>
          <w:w w:val="105"/>
          <w:sz w:val="24"/>
        </w:rPr>
        <w:t>; R</w:t>
      </w:r>
      <w:r>
        <w:rPr>
          <w:rFonts w:ascii="Book Antiqua" w:hAnsi="Book Antiqua"/>
          <w:i/>
          <w:spacing w:val="-7"/>
          <w:w w:val="105"/>
          <w:sz w:val="24"/>
        </w:rPr>
        <w:t> </w:t>
      </w:r>
      <w:r>
        <w:rPr>
          <w:rFonts w:ascii="Book Antiqua" w:hAnsi="Book Antiqua"/>
          <w:i/>
          <w:w w:val="105"/>
          <w:sz w:val="24"/>
        </w:rPr>
        <w:t>; S).</w:t>
      </w:r>
    </w:p>
    <w:p>
      <w:pPr>
        <w:pStyle w:val="ListParagraph"/>
        <w:numPr>
          <w:ilvl w:val="0"/>
          <w:numId w:val="9"/>
        </w:numPr>
        <w:tabs>
          <w:tab w:pos="508" w:val="left" w:leader="none"/>
        </w:tabs>
        <w:spacing w:line="582" w:lineRule="exact" w:before="131"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molécule</w:t>
      </w:r>
      <w:r>
        <w:rPr>
          <w:rFonts w:ascii="Book Antiqua" w:hAnsi="Book Antiqua"/>
          <w:i/>
          <w:color w:val="7F7F7F"/>
          <w:spacing w:val="18"/>
          <w:w w:val="105"/>
          <w:sz w:val="22"/>
        </w:rPr>
        <w:t> </w:t>
      </w:r>
      <w:r>
        <w:rPr>
          <w:rFonts w:ascii="Book Antiqua" w:hAnsi="Book Antiqua"/>
          <w:i/>
          <w:color w:val="7F7F7F"/>
          <w:w w:val="105"/>
          <w:sz w:val="22"/>
        </w:rPr>
        <w:t>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forme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Cram</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spacing w:val="-10"/>
          <w:w w:val="105"/>
          <w:sz w:val="22"/>
        </w:rPr>
        <w:t>B</w:t>
      </w:r>
    </w:p>
    <w:p>
      <w:pPr>
        <w:pStyle w:val="BodyText"/>
        <w:spacing w:line="259" w:lineRule="exact"/>
        <w:ind w:left="107"/>
      </w:pPr>
      <w:r>
        <w:rPr>
          <w:w w:val="105"/>
        </w:rPr>
        <w:t>Here</w:t>
      </w:r>
      <w:r>
        <w:rPr>
          <w:spacing w:val="7"/>
          <w:w w:val="105"/>
        </w:rPr>
        <w:t> </w:t>
      </w:r>
      <w:r>
        <w:rPr>
          <w:w w:val="105"/>
        </w:rPr>
        <w:t>we</w:t>
      </w:r>
      <w:r>
        <w:rPr>
          <w:spacing w:val="7"/>
          <w:w w:val="105"/>
        </w:rPr>
        <w:t> </w:t>
      </w:r>
      <w:r>
        <w:rPr>
          <w:w w:val="105"/>
        </w:rPr>
        <w:t>go</w:t>
      </w:r>
      <w:r>
        <w:rPr>
          <w:spacing w:val="7"/>
          <w:w w:val="105"/>
        </w:rPr>
        <w:t> </w:t>
      </w:r>
      <w:r>
        <w:rPr>
          <w:w w:val="105"/>
        </w:rPr>
        <w:t>again,</w:t>
      </w:r>
      <w:r>
        <w:rPr>
          <w:spacing w:val="7"/>
          <w:w w:val="105"/>
        </w:rPr>
        <w:t> </w:t>
      </w:r>
      <w:r>
        <w:rPr>
          <w:w w:val="105"/>
        </w:rPr>
        <w:t>dernière</w:t>
      </w:r>
      <w:r>
        <w:rPr>
          <w:spacing w:val="7"/>
          <w:w w:val="105"/>
        </w:rPr>
        <w:t> </w:t>
      </w:r>
      <w:r>
        <w:rPr>
          <w:w w:val="105"/>
        </w:rPr>
        <w:t>explication</w:t>
      </w:r>
      <w:r>
        <w:rPr>
          <w:spacing w:val="7"/>
          <w:w w:val="105"/>
        </w:rPr>
        <w:t> </w:t>
      </w:r>
      <w:r>
        <w:rPr>
          <w:w w:val="105"/>
        </w:rPr>
        <w:t>pour</w:t>
      </w:r>
      <w:r>
        <w:rPr>
          <w:spacing w:val="7"/>
          <w:w w:val="105"/>
        </w:rPr>
        <w:t> </w:t>
      </w:r>
      <w:r>
        <w:rPr>
          <w:w w:val="105"/>
        </w:rPr>
        <w:t>comment</w:t>
      </w:r>
      <w:r>
        <w:rPr>
          <w:spacing w:val="7"/>
          <w:w w:val="105"/>
        </w:rPr>
        <w:t> </w:t>
      </w:r>
      <w:r>
        <w:rPr>
          <w:w w:val="105"/>
        </w:rPr>
        <w:t>passer</w:t>
      </w:r>
      <w:r>
        <w:rPr>
          <w:spacing w:val="7"/>
          <w:w w:val="105"/>
        </w:rPr>
        <w:t> </w:t>
      </w:r>
      <w:r>
        <w:rPr>
          <w:w w:val="105"/>
        </w:rPr>
        <w:t>de</w:t>
      </w:r>
      <w:r>
        <w:rPr>
          <w:spacing w:val="7"/>
          <w:w w:val="105"/>
        </w:rPr>
        <w:t> </w:t>
      </w:r>
      <w:r>
        <w:rPr>
          <w:w w:val="105"/>
        </w:rPr>
        <w:t>Cram</w:t>
      </w:r>
      <w:r>
        <w:rPr>
          <w:spacing w:val="8"/>
          <w:w w:val="105"/>
        </w:rPr>
        <w:t> </w:t>
      </w:r>
      <w:r>
        <w:rPr>
          <w:w w:val="105"/>
        </w:rPr>
        <w:t>à</w:t>
      </w:r>
      <w:r>
        <w:rPr>
          <w:spacing w:val="7"/>
          <w:w w:val="105"/>
        </w:rPr>
        <w:t> </w:t>
      </w:r>
      <w:r>
        <w:rPr>
          <w:spacing w:val="-2"/>
          <w:w w:val="105"/>
        </w:rPr>
        <w:t>Fischer.</w:t>
      </w:r>
    </w:p>
    <w:p>
      <w:pPr>
        <w:pStyle w:val="ListParagraph"/>
        <w:numPr>
          <w:ilvl w:val="1"/>
          <w:numId w:val="9"/>
        </w:numPr>
        <w:tabs>
          <w:tab w:pos="705" w:val="left" w:leader="none"/>
        </w:tabs>
        <w:spacing w:line="242" w:lineRule="auto" w:before="75" w:after="0"/>
        <w:ind w:left="705" w:right="38" w:hanging="302"/>
        <w:jc w:val="left"/>
        <w:rPr>
          <w:sz w:val="24"/>
        </w:rPr>
      </w:pPr>
      <w:r>
        <w:rPr>
          <w:w w:val="105"/>
          <w:sz w:val="24"/>
        </w:rPr>
        <w:t>Localiser</w:t>
      </w:r>
      <w:r>
        <w:rPr>
          <w:spacing w:val="36"/>
          <w:w w:val="105"/>
          <w:sz w:val="24"/>
        </w:rPr>
        <w:t> </w:t>
      </w:r>
      <w:r>
        <w:rPr>
          <w:w w:val="105"/>
          <w:sz w:val="24"/>
        </w:rPr>
        <w:t>le</w:t>
      </w:r>
      <w:r>
        <w:rPr>
          <w:spacing w:val="36"/>
          <w:w w:val="105"/>
          <w:sz w:val="24"/>
        </w:rPr>
        <w:t> </w:t>
      </w:r>
      <w:r>
        <w:rPr>
          <w:w w:val="105"/>
          <w:sz w:val="24"/>
        </w:rPr>
        <w:t>carbone</w:t>
      </w:r>
      <w:r>
        <w:rPr>
          <w:spacing w:val="36"/>
          <w:w w:val="105"/>
          <w:sz w:val="24"/>
        </w:rPr>
        <w:t> </w:t>
      </w:r>
      <w:r>
        <w:rPr>
          <w:w w:val="105"/>
          <w:sz w:val="24"/>
        </w:rPr>
        <w:t>le</w:t>
      </w:r>
      <w:r>
        <w:rPr>
          <w:spacing w:val="36"/>
          <w:w w:val="105"/>
          <w:sz w:val="24"/>
        </w:rPr>
        <w:t> </w:t>
      </w:r>
      <w:r>
        <w:rPr>
          <w:w w:val="105"/>
          <w:sz w:val="24"/>
        </w:rPr>
        <w:t>plus</w:t>
      </w:r>
      <w:r>
        <w:rPr>
          <w:spacing w:val="36"/>
          <w:w w:val="105"/>
          <w:sz w:val="24"/>
        </w:rPr>
        <w:t> </w:t>
      </w:r>
      <w:r>
        <w:rPr>
          <w:w w:val="105"/>
          <w:sz w:val="24"/>
        </w:rPr>
        <w:t>oxydé</w:t>
      </w:r>
      <w:r>
        <w:rPr>
          <w:spacing w:val="36"/>
          <w:w w:val="105"/>
          <w:sz w:val="24"/>
        </w:rPr>
        <w:t> </w:t>
      </w:r>
      <w:r>
        <w:rPr>
          <w:w w:val="105"/>
          <w:sz w:val="24"/>
        </w:rPr>
        <w:t>(ici,</w:t>
      </w:r>
      <w:r>
        <w:rPr>
          <w:spacing w:val="36"/>
          <w:w w:val="105"/>
          <w:sz w:val="24"/>
        </w:rPr>
        <w:t> </w:t>
      </w:r>
      <w:r>
        <w:rPr>
          <w:w w:val="105"/>
          <w:sz w:val="24"/>
        </w:rPr>
        <w:t>les</w:t>
      </w:r>
      <w:r>
        <w:rPr>
          <w:spacing w:val="36"/>
          <w:w w:val="105"/>
          <w:sz w:val="24"/>
        </w:rPr>
        <w:t> </w:t>
      </w:r>
      <w:r>
        <w:rPr>
          <w:w w:val="105"/>
          <w:sz w:val="24"/>
        </w:rPr>
        <w:t>2</w:t>
      </w:r>
      <w:r>
        <w:rPr>
          <w:spacing w:val="36"/>
          <w:w w:val="105"/>
          <w:sz w:val="24"/>
        </w:rPr>
        <w:t> </w:t>
      </w:r>
      <w:r>
        <w:rPr>
          <w:w w:val="105"/>
          <w:sz w:val="24"/>
        </w:rPr>
        <w:t>carbones</w:t>
      </w:r>
      <w:r>
        <w:rPr>
          <w:spacing w:val="36"/>
          <w:w w:val="105"/>
          <w:sz w:val="24"/>
        </w:rPr>
        <w:t> </w:t>
      </w:r>
      <w:r>
        <w:rPr>
          <w:w w:val="105"/>
          <w:sz w:val="24"/>
        </w:rPr>
        <w:t>en</w:t>
      </w:r>
      <w:r>
        <w:rPr>
          <w:spacing w:val="36"/>
          <w:w w:val="105"/>
          <w:sz w:val="24"/>
        </w:rPr>
        <w:t> </w:t>
      </w:r>
      <w:r>
        <w:rPr>
          <w:w w:val="105"/>
          <w:sz w:val="24"/>
        </w:rPr>
        <w:t>bout</w:t>
      </w:r>
      <w:r>
        <w:rPr>
          <w:spacing w:val="36"/>
          <w:w w:val="105"/>
          <w:sz w:val="24"/>
        </w:rPr>
        <w:t> </w:t>
      </w:r>
      <w:r>
        <w:rPr>
          <w:w w:val="105"/>
          <w:sz w:val="24"/>
        </w:rPr>
        <w:t>de</w:t>
      </w:r>
      <w:r>
        <w:rPr>
          <w:spacing w:val="36"/>
          <w:w w:val="105"/>
          <w:sz w:val="24"/>
        </w:rPr>
        <w:t> </w:t>
      </w:r>
      <w:r>
        <w:rPr>
          <w:w w:val="105"/>
          <w:sz w:val="24"/>
        </w:rPr>
        <w:t>chaîne</w:t>
      </w:r>
      <w:r>
        <w:rPr>
          <w:spacing w:val="36"/>
          <w:w w:val="105"/>
          <w:sz w:val="24"/>
        </w:rPr>
        <w:t> </w:t>
      </w:r>
      <w:r>
        <w:rPr>
          <w:w w:val="105"/>
          <w:sz w:val="24"/>
        </w:rPr>
        <w:t>sont</w:t>
      </w:r>
      <w:r>
        <w:rPr>
          <w:spacing w:val="36"/>
          <w:w w:val="105"/>
          <w:sz w:val="24"/>
        </w:rPr>
        <w:t> </w:t>
      </w:r>
      <w:r>
        <w:rPr>
          <w:w w:val="105"/>
          <w:sz w:val="24"/>
        </w:rPr>
        <w:t>également oxydés, donc à vous de choisir</w:t>
      </w:r>
      <w:r>
        <w:rPr>
          <w:spacing w:val="-20"/>
          <w:w w:val="105"/>
          <w:sz w:val="24"/>
        </w:rPr>
        <w:t> </w:t>
      </w:r>
      <w:r>
        <w:rPr>
          <w:w w:val="105"/>
          <w:sz w:val="24"/>
        </w:rPr>
        <w:t>!)</w:t>
      </w:r>
    </w:p>
    <w:p>
      <w:pPr>
        <w:pStyle w:val="ListParagraph"/>
        <w:numPr>
          <w:ilvl w:val="1"/>
          <w:numId w:val="9"/>
        </w:numPr>
        <w:tabs>
          <w:tab w:pos="705" w:val="left" w:leader="none"/>
        </w:tabs>
        <w:spacing w:line="242" w:lineRule="auto" w:before="73" w:after="0"/>
        <w:ind w:left="705" w:right="38" w:hanging="302"/>
        <w:jc w:val="left"/>
        <w:rPr>
          <w:sz w:val="24"/>
        </w:rPr>
      </w:pPr>
      <w:r>
        <w:rPr>
          <w:w w:val="105"/>
          <w:sz w:val="24"/>
        </w:rPr>
        <w:t>Placer</w:t>
      </w:r>
      <w:r>
        <w:rPr>
          <w:spacing w:val="40"/>
          <w:w w:val="105"/>
          <w:sz w:val="24"/>
        </w:rPr>
        <w:t> </w:t>
      </w:r>
      <w:r>
        <w:rPr>
          <w:w w:val="105"/>
          <w:sz w:val="24"/>
        </w:rPr>
        <w:t>votre</w:t>
      </w:r>
      <w:r>
        <w:rPr>
          <w:spacing w:val="40"/>
          <w:w w:val="105"/>
          <w:sz w:val="24"/>
        </w:rPr>
        <w:t> </w:t>
      </w:r>
      <w:r>
        <w:rPr>
          <w:w w:val="105"/>
          <w:sz w:val="24"/>
        </w:rPr>
        <w:t>copie</w:t>
      </w:r>
      <w:r>
        <w:rPr>
          <w:spacing w:val="40"/>
          <w:w w:val="105"/>
          <w:sz w:val="24"/>
        </w:rPr>
        <w:t> </w:t>
      </w:r>
      <w:r>
        <w:rPr>
          <w:w w:val="105"/>
          <w:sz w:val="24"/>
        </w:rPr>
        <w:t>de</w:t>
      </w:r>
      <w:r>
        <w:rPr>
          <w:spacing w:val="40"/>
          <w:w w:val="105"/>
          <w:sz w:val="24"/>
        </w:rPr>
        <w:t> </w:t>
      </w:r>
      <w:r>
        <w:rPr>
          <w:w w:val="105"/>
          <w:sz w:val="24"/>
        </w:rPr>
        <w:t>manière</w:t>
      </w:r>
      <w:r>
        <w:rPr>
          <w:spacing w:val="40"/>
          <w:w w:val="105"/>
          <w:sz w:val="24"/>
        </w:rPr>
        <w:t> </w:t>
      </w:r>
      <w:r>
        <w:rPr>
          <w:w w:val="105"/>
          <w:sz w:val="24"/>
        </w:rPr>
        <w:t>à</w:t>
      </w:r>
      <w:r>
        <w:rPr>
          <w:spacing w:val="40"/>
          <w:w w:val="105"/>
          <w:sz w:val="24"/>
        </w:rPr>
        <w:t> </w:t>
      </w:r>
      <w:r>
        <w:rPr>
          <w:w w:val="105"/>
          <w:sz w:val="24"/>
        </w:rPr>
        <w:t>ce</w:t>
      </w:r>
      <w:r>
        <w:rPr>
          <w:spacing w:val="40"/>
          <w:w w:val="105"/>
          <w:sz w:val="24"/>
        </w:rPr>
        <w:t> </w:t>
      </w:r>
      <w:r>
        <w:rPr>
          <w:w w:val="105"/>
          <w:sz w:val="24"/>
        </w:rPr>
        <w:t>que</w:t>
      </w:r>
      <w:r>
        <w:rPr>
          <w:spacing w:val="40"/>
          <w:w w:val="105"/>
          <w:sz w:val="24"/>
        </w:rPr>
        <w:t> </w:t>
      </w:r>
      <w:r>
        <w:rPr>
          <w:w w:val="105"/>
          <w:sz w:val="24"/>
        </w:rPr>
        <w:t>le</w:t>
      </w:r>
      <w:r>
        <w:rPr>
          <w:spacing w:val="40"/>
          <w:w w:val="105"/>
          <w:sz w:val="24"/>
        </w:rPr>
        <w:t> </w:t>
      </w:r>
      <w:r>
        <w:rPr>
          <w:w w:val="105"/>
          <w:sz w:val="24"/>
        </w:rPr>
        <w:t>carbone</w:t>
      </w:r>
      <w:r>
        <w:rPr>
          <w:spacing w:val="40"/>
          <w:w w:val="105"/>
          <w:sz w:val="24"/>
        </w:rPr>
        <w:t> </w:t>
      </w:r>
      <w:r>
        <w:rPr>
          <w:w w:val="105"/>
          <w:sz w:val="24"/>
        </w:rPr>
        <w:t>le</w:t>
      </w:r>
      <w:r>
        <w:rPr>
          <w:spacing w:val="40"/>
          <w:w w:val="105"/>
          <w:sz w:val="24"/>
        </w:rPr>
        <w:t> </w:t>
      </w:r>
      <w:r>
        <w:rPr>
          <w:w w:val="105"/>
          <w:sz w:val="24"/>
        </w:rPr>
        <w:t>plus</w:t>
      </w:r>
      <w:r>
        <w:rPr>
          <w:spacing w:val="40"/>
          <w:w w:val="105"/>
          <w:sz w:val="24"/>
        </w:rPr>
        <w:t> </w:t>
      </w:r>
      <w:r>
        <w:rPr>
          <w:w w:val="105"/>
          <w:sz w:val="24"/>
        </w:rPr>
        <w:t>oxydé</w:t>
      </w:r>
      <w:r>
        <w:rPr>
          <w:spacing w:val="40"/>
          <w:w w:val="105"/>
          <w:sz w:val="24"/>
        </w:rPr>
        <w:t> </w:t>
      </w:r>
      <w:r>
        <w:rPr>
          <w:w w:val="105"/>
          <w:sz w:val="24"/>
        </w:rPr>
        <w:t>soit</w:t>
      </w:r>
      <w:r>
        <w:rPr>
          <w:spacing w:val="40"/>
          <w:w w:val="105"/>
          <w:sz w:val="24"/>
        </w:rPr>
        <w:t> </w:t>
      </w:r>
      <w:r>
        <w:rPr>
          <w:w w:val="105"/>
          <w:sz w:val="24"/>
        </w:rPr>
        <w:t>tout</w:t>
      </w:r>
      <w:r>
        <w:rPr>
          <w:spacing w:val="40"/>
          <w:w w:val="105"/>
          <w:sz w:val="24"/>
        </w:rPr>
        <w:t> </w:t>
      </w:r>
      <w:r>
        <w:rPr>
          <w:w w:val="105"/>
          <w:sz w:val="24"/>
        </w:rPr>
        <w:t>en</w:t>
      </w:r>
      <w:r>
        <w:rPr>
          <w:spacing w:val="40"/>
          <w:w w:val="105"/>
          <w:sz w:val="24"/>
        </w:rPr>
        <w:t> </w:t>
      </w:r>
      <w:r>
        <w:rPr>
          <w:w w:val="105"/>
          <w:sz w:val="24"/>
        </w:rPr>
        <w:t>haut</w:t>
      </w:r>
      <w:r>
        <w:rPr>
          <w:spacing w:val="40"/>
          <w:w w:val="105"/>
          <w:sz w:val="24"/>
        </w:rPr>
        <w:t> </w:t>
      </w:r>
      <w:r>
        <w:rPr>
          <w:w w:val="105"/>
          <w:sz w:val="24"/>
        </w:rPr>
        <w:t>de</w:t>
      </w:r>
      <w:r>
        <w:rPr>
          <w:spacing w:val="40"/>
          <w:w w:val="105"/>
          <w:sz w:val="24"/>
        </w:rPr>
        <w:t> </w:t>
      </w:r>
      <w:r>
        <w:rPr>
          <w:w w:val="105"/>
          <w:sz w:val="24"/>
        </w:rPr>
        <w:t>la molécule, puis tracer la chaîne carbonée comme un trait vertical.</w:t>
      </w:r>
    </w:p>
    <w:p>
      <w:pPr>
        <w:pStyle w:val="ListParagraph"/>
        <w:numPr>
          <w:ilvl w:val="1"/>
          <w:numId w:val="9"/>
        </w:numPr>
        <w:tabs>
          <w:tab w:pos="705" w:val="left" w:leader="none"/>
        </w:tabs>
        <w:spacing w:line="280" w:lineRule="atLeast" w:before="29" w:after="0"/>
        <w:ind w:left="705" w:right="38" w:hanging="302"/>
        <w:jc w:val="left"/>
        <w:rPr>
          <w:sz w:val="24"/>
        </w:rPr>
      </w:pPr>
      <w:r>
        <w:rPr>
          <w:w w:val="105"/>
          <w:sz w:val="24"/>
        </w:rPr>
        <w:t>Faire basculer les liaisons en avant du plan de l’autre côté de la chaîne carbonée (si la </w:t>
      </w:r>
      <w:r>
        <w:rPr>
          <w:w w:val="105"/>
          <w:sz w:val="24"/>
        </w:rPr>
        <w:t>liaison en</w:t>
      </w:r>
      <w:r>
        <w:rPr>
          <w:spacing w:val="13"/>
          <w:w w:val="105"/>
          <w:sz w:val="24"/>
        </w:rPr>
        <w:t> </w:t>
      </w:r>
      <w:r>
        <w:rPr>
          <w:w w:val="105"/>
          <w:sz w:val="24"/>
        </w:rPr>
        <w:t>avant</w:t>
      </w:r>
      <w:r>
        <w:rPr>
          <w:spacing w:val="12"/>
          <w:w w:val="105"/>
          <w:sz w:val="24"/>
        </w:rPr>
        <w:t> </w:t>
      </w:r>
      <w:r>
        <w:rPr>
          <w:w w:val="105"/>
          <w:sz w:val="24"/>
        </w:rPr>
        <w:t>est</w:t>
      </w:r>
      <w:r>
        <w:rPr>
          <w:spacing w:val="13"/>
          <w:w w:val="105"/>
          <w:sz w:val="24"/>
        </w:rPr>
        <w:t> </w:t>
      </w:r>
      <w:r>
        <w:rPr>
          <w:w w:val="105"/>
          <w:sz w:val="24"/>
        </w:rPr>
        <w:t>à</w:t>
      </w:r>
      <w:r>
        <w:rPr>
          <w:spacing w:val="13"/>
          <w:w w:val="105"/>
          <w:sz w:val="24"/>
        </w:rPr>
        <w:t> </w:t>
      </w:r>
      <w:r>
        <w:rPr>
          <w:w w:val="105"/>
          <w:sz w:val="24"/>
        </w:rPr>
        <w:t>droite,</w:t>
      </w:r>
      <w:r>
        <w:rPr>
          <w:spacing w:val="13"/>
          <w:w w:val="105"/>
          <w:sz w:val="24"/>
        </w:rPr>
        <w:t> </w:t>
      </w:r>
      <w:r>
        <w:rPr>
          <w:w w:val="105"/>
          <w:sz w:val="24"/>
        </w:rPr>
        <w:t>il</w:t>
      </w:r>
      <w:r>
        <w:rPr>
          <w:spacing w:val="13"/>
          <w:w w:val="105"/>
          <w:sz w:val="24"/>
        </w:rPr>
        <w:t> </w:t>
      </w:r>
      <w:r>
        <w:rPr>
          <w:w w:val="105"/>
          <w:sz w:val="24"/>
        </w:rPr>
        <w:t>faut</w:t>
      </w:r>
      <w:r>
        <w:rPr>
          <w:spacing w:val="13"/>
          <w:w w:val="105"/>
          <w:sz w:val="24"/>
        </w:rPr>
        <w:t> </w:t>
      </w:r>
      <w:r>
        <w:rPr>
          <w:w w:val="105"/>
          <w:sz w:val="24"/>
        </w:rPr>
        <w:t>la</w:t>
      </w:r>
      <w:r>
        <w:rPr>
          <w:spacing w:val="13"/>
          <w:w w:val="105"/>
          <w:sz w:val="24"/>
        </w:rPr>
        <w:t> </w:t>
      </w:r>
      <w:r>
        <w:rPr>
          <w:w w:val="105"/>
          <w:sz w:val="24"/>
        </w:rPr>
        <w:t>basculer</w:t>
      </w:r>
      <w:r>
        <w:rPr>
          <w:spacing w:val="13"/>
          <w:w w:val="105"/>
          <w:sz w:val="24"/>
        </w:rPr>
        <w:t> </w:t>
      </w:r>
      <w:r>
        <w:rPr>
          <w:w w:val="105"/>
          <w:sz w:val="24"/>
        </w:rPr>
        <w:t>à</w:t>
      </w:r>
      <w:r>
        <w:rPr>
          <w:spacing w:val="13"/>
          <w:w w:val="105"/>
          <w:sz w:val="24"/>
        </w:rPr>
        <w:t> </w:t>
      </w:r>
      <w:r>
        <w:rPr>
          <w:w w:val="105"/>
          <w:sz w:val="24"/>
        </w:rPr>
        <w:t>gauche).</w:t>
      </w:r>
      <w:r>
        <w:rPr>
          <w:spacing w:val="12"/>
          <w:w w:val="105"/>
          <w:sz w:val="24"/>
        </w:rPr>
        <w:t> </w:t>
      </w:r>
      <w:r>
        <w:rPr>
          <w:w w:val="105"/>
          <w:sz w:val="24"/>
        </w:rPr>
        <w:t>Les</w:t>
      </w:r>
      <w:r>
        <w:rPr>
          <w:spacing w:val="13"/>
          <w:w w:val="105"/>
          <w:sz w:val="24"/>
        </w:rPr>
        <w:t> </w:t>
      </w:r>
      <w:r>
        <w:rPr>
          <w:w w:val="105"/>
          <w:sz w:val="24"/>
        </w:rPr>
        <w:t>liaisons</w:t>
      </w:r>
      <w:r>
        <w:rPr>
          <w:spacing w:val="13"/>
          <w:w w:val="105"/>
          <w:sz w:val="24"/>
        </w:rPr>
        <w:t> </w:t>
      </w:r>
      <w:r>
        <w:rPr>
          <w:w w:val="105"/>
          <w:sz w:val="24"/>
        </w:rPr>
        <w:t>en</w:t>
      </w:r>
      <w:r>
        <w:rPr>
          <w:spacing w:val="13"/>
          <w:w w:val="105"/>
          <w:sz w:val="24"/>
        </w:rPr>
        <w:t> </w:t>
      </w:r>
      <w:r>
        <w:rPr>
          <w:w w:val="105"/>
          <w:sz w:val="24"/>
        </w:rPr>
        <w:t>arrière</w:t>
      </w:r>
      <w:r>
        <w:rPr>
          <w:spacing w:val="13"/>
          <w:w w:val="105"/>
          <w:sz w:val="24"/>
        </w:rPr>
        <w:t> </w:t>
      </w:r>
      <w:r>
        <w:rPr>
          <w:w w:val="105"/>
          <w:sz w:val="24"/>
        </w:rPr>
        <w:t>du</w:t>
      </w:r>
      <w:r>
        <w:rPr>
          <w:spacing w:val="13"/>
          <w:w w:val="105"/>
          <w:sz w:val="24"/>
        </w:rPr>
        <w:t> </w:t>
      </w:r>
      <w:r>
        <w:rPr>
          <w:w w:val="105"/>
          <w:sz w:val="24"/>
        </w:rPr>
        <w:t>plan</w:t>
      </w:r>
      <w:r>
        <w:rPr>
          <w:spacing w:val="13"/>
          <w:w w:val="105"/>
          <w:sz w:val="24"/>
        </w:rPr>
        <w:t> </w:t>
      </w:r>
      <w:r>
        <w:rPr>
          <w:w w:val="105"/>
          <w:sz w:val="24"/>
        </w:rPr>
        <w:t>restent</w:t>
      </w:r>
      <w:r>
        <w:rPr>
          <w:spacing w:val="12"/>
          <w:w w:val="105"/>
          <w:sz w:val="24"/>
        </w:rPr>
        <w:t> </w:t>
      </w:r>
      <w:r>
        <w:rPr>
          <w:w w:val="105"/>
          <w:sz w:val="24"/>
        </w:rPr>
        <w:t>du</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5"/>
      </w:pPr>
    </w:p>
    <w:p>
      <w:pPr>
        <w:spacing w:before="1"/>
        <w:ind w:left="107" w:right="0" w:firstLine="0"/>
        <w:jc w:val="left"/>
        <w:rPr>
          <w:sz w:val="24"/>
        </w:rPr>
      </w:pPr>
      <w:r>
        <w:rPr>
          <w:sz w:val="24"/>
        </w:rPr>
        <w:t>Soit</w:t>
      </w:r>
      <w:r>
        <w:rPr>
          <w:spacing w:val="11"/>
          <w:sz w:val="24"/>
        </w:rPr>
        <w:t> </w:t>
      </w:r>
      <w:r>
        <w:rPr>
          <w:sz w:val="24"/>
        </w:rPr>
        <w:t>la</w:t>
      </w:r>
      <w:r>
        <w:rPr>
          <w:spacing w:val="11"/>
          <w:sz w:val="24"/>
        </w:rPr>
        <w:t> </w:t>
      </w:r>
      <w:r>
        <w:rPr>
          <w:rFonts w:ascii="Georgia" w:hAnsi="Georgia"/>
          <w:b/>
          <w:sz w:val="24"/>
        </w:rPr>
        <w:t>réaction</w:t>
      </w:r>
      <w:r>
        <w:rPr>
          <w:rFonts w:ascii="Georgia" w:hAnsi="Georgia"/>
          <w:b/>
          <w:spacing w:val="21"/>
          <w:sz w:val="24"/>
        </w:rPr>
        <w:t> </w:t>
      </w:r>
      <w:r>
        <w:rPr>
          <w:rFonts w:ascii="Georgia" w:hAnsi="Georgia"/>
          <w:b/>
          <w:sz w:val="24"/>
        </w:rPr>
        <w:t>(1)</w:t>
      </w:r>
      <w:r>
        <w:rPr>
          <w:rFonts w:ascii="Georgia" w:hAnsi="Georgia"/>
          <w:b/>
          <w:spacing w:val="12"/>
          <w:sz w:val="24"/>
        </w:rPr>
        <w:t> </w:t>
      </w:r>
      <w:r>
        <w:rPr>
          <w:sz w:val="24"/>
        </w:rPr>
        <w:t>suivante</w:t>
      </w:r>
      <w:r>
        <w:rPr>
          <w:spacing w:val="11"/>
          <w:sz w:val="24"/>
        </w:rPr>
        <w:t> </w:t>
      </w:r>
      <w:r>
        <w:rPr>
          <w:spacing w:val="-10"/>
          <w:sz w:val="24"/>
        </w:rPr>
        <w:t>:</w:t>
      </w:r>
    </w:p>
    <w:p>
      <w:pPr>
        <w:pStyle w:val="BodyText"/>
        <w:rPr>
          <w:sz w:val="15"/>
        </w:rPr>
      </w:pPr>
      <w:r>
        <w:rPr/>
        <w:br w:type="column"/>
      </w:r>
      <w:r>
        <w:rPr>
          <w:sz w:val="15"/>
        </w:rPr>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1"/>
        <w:rPr>
          <w:sz w:val="15"/>
        </w:rPr>
      </w:pPr>
    </w:p>
    <w:p>
      <w:pPr>
        <w:tabs>
          <w:tab w:pos="2029" w:val="left" w:leader="none"/>
        </w:tabs>
        <w:spacing w:before="1"/>
        <w:ind w:left="1062" w:right="0" w:firstLine="0"/>
        <w:jc w:val="left"/>
        <w:rPr>
          <w:rFonts w:ascii="Calibri"/>
          <w:sz w:val="15"/>
        </w:rPr>
      </w:pPr>
      <w:r>
        <w:rPr>
          <w:rFonts w:ascii="Calibri"/>
          <w:sz w:val="15"/>
        </w:rPr>
        <mc:AlternateContent>
          <mc:Choice Requires="wps">
            <w:drawing>
              <wp:anchor distT="0" distB="0" distL="0" distR="0" allowOverlap="1" layoutInCell="1" locked="0" behindDoc="1" simplePos="0" relativeHeight="483865600">
                <wp:simplePos x="0" y="0"/>
                <wp:positionH relativeFrom="page">
                  <wp:posOffset>10695344</wp:posOffset>
                </wp:positionH>
                <wp:positionV relativeFrom="paragraph">
                  <wp:posOffset>84589</wp:posOffset>
                </wp:positionV>
                <wp:extent cx="764540" cy="451484"/>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764540" cy="451484"/>
                          <a:chExt cx="764540" cy="451484"/>
                        </a:xfrm>
                      </wpg:grpSpPr>
                      <wps:wsp>
                        <wps:cNvPr id="1104" name="Graphic 1104"/>
                        <wps:cNvSpPr/>
                        <wps:spPr>
                          <a:xfrm>
                            <a:off x="113251" y="231710"/>
                            <a:ext cx="120014" cy="208279"/>
                          </a:xfrm>
                          <a:custGeom>
                            <a:avLst/>
                            <a:gdLst/>
                            <a:ahLst/>
                            <a:cxnLst/>
                            <a:rect l="l" t="t" r="r" b="b"/>
                            <a:pathLst>
                              <a:path w="120014" h="208279">
                                <a:moveTo>
                                  <a:pt x="0" y="207773"/>
                                </a:moveTo>
                                <a:lnTo>
                                  <a:pt x="119961" y="0"/>
                                </a:lnTo>
                              </a:path>
                            </a:pathLst>
                          </a:custGeom>
                          <a:ln w="9973">
                            <a:solidFill>
                              <a:srgbClr val="000000"/>
                            </a:solidFill>
                            <a:prstDash val="solid"/>
                          </a:ln>
                        </wps:spPr>
                        <wps:bodyPr wrap="square" lIns="0" tIns="0" rIns="0" bIns="0" rtlCol="0">
                          <a:prstTxWarp prst="textNoShape">
                            <a:avLst/>
                          </a:prstTxWarp>
                          <a:noAutofit/>
                        </wps:bodyPr>
                      </wps:wsp>
                      <wps:wsp>
                        <wps:cNvPr id="1105" name="Graphic 1105"/>
                        <wps:cNvSpPr/>
                        <wps:spPr>
                          <a:xfrm>
                            <a:off x="113251" y="23936"/>
                            <a:ext cx="120014" cy="208279"/>
                          </a:xfrm>
                          <a:custGeom>
                            <a:avLst/>
                            <a:gdLst/>
                            <a:ahLst/>
                            <a:cxnLst/>
                            <a:rect l="l" t="t" r="r" b="b"/>
                            <a:pathLst>
                              <a:path w="120014" h="208279">
                                <a:moveTo>
                                  <a:pt x="0" y="0"/>
                                </a:moveTo>
                                <a:lnTo>
                                  <a:pt x="119960" y="207773"/>
                                </a:lnTo>
                              </a:path>
                            </a:pathLst>
                          </a:custGeom>
                          <a:ln w="47873">
                            <a:solidFill>
                              <a:srgbClr val="000000"/>
                            </a:solidFill>
                            <a:prstDash val="sysDot"/>
                          </a:ln>
                        </wps:spPr>
                        <wps:bodyPr wrap="square" lIns="0" tIns="0" rIns="0" bIns="0" rtlCol="0">
                          <a:prstTxWarp prst="textNoShape">
                            <a:avLst/>
                          </a:prstTxWarp>
                          <a:noAutofit/>
                        </wps:bodyPr>
                      </wps:wsp>
                      <wps:wsp>
                        <wps:cNvPr id="1106" name="Graphic 1106"/>
                        <wps:cNvSpPr/>
                        <wps:spPr>
                          <a:xfrm>
                            <a:off x="0" y="127309"/>
                            <a:ext cx="234315" cy="106680"/>
                          </a:xfrm>
                          <a:custGeom>
                            <a:avLst/>
                            <a:gdLst/>
                            <a:ahLst/>
                            <a:cxnLst/>
                            <a:rect l="l" t="t" r="r" b="b"/>
                            <a:pathLst>
                              <a:path w="234315" h="106680">
                                <a:moveTo>
                                  <a:pt x="16375" y="0"/>
                                </a:moveTo>
                                <a:lnTo>
                                  <a:pt x="0" y="44987"/>
                                </a:lnTo>
                                <a:lnTo>
                                  <a:pt x="232530" y="106275"/>
                                </a:lnTo>
                                <a:lnTo>
                                  <a:pt x="233894" y="102526"/>
                                </a:lnTo>
                                <a:lnTo>
                                  <a:pt x="16375" y="0"/>
                                </a:lnTo>
                                <a:close/>
                              </a:path>
                            </a:pathLst>
                          </a:custGeom>
                          <a:solidFill>
                            <a:srgbClr val="000000"/>
                          </a:solidFill>
                        </wps:spPr>
                        <wps:bodyPr wrap="square" lIns="0" tIns="0" rIns="0" bIns="0" rtlCol="0">
                          <a:prstTxWarp prst="textNoShape">
                            <a:avLst/>
                          </a:prstTxWarp>
                          <a:noAutofit/>
                        </wps:bodyPr>
                      </wps:wsp>
                      <wps:wsp>
                        <wps:cNvPr id="1107" name="Graphic 1107"/>
                        <wps:cNvSpPr/>
                        <wps:spPr>
                          <a:xfrm>
                            <a:off x="230718" y="231710"/>
                            <a:ext cx="302260" cy="4445"/>
                          </a:xfrm>
                          <a:custGeom>
                            <a:avLst/>
                            <a:gdLst/>
                            <a:ahLst/>
                            <a:cxnLst/>
                            <a:rect l="l" t="t" r="r" b="b"/>
                            <a:pathLst>
                              <a:path w="302260" h="4445">
                                <a:moveTo>
                                  <a:pt x="0" y="4318"/>
                                </a:moveTo>
                                <a:lnTo>
                                  <a:pt x="2493" y="0"/>
                                </a:lnTo>
                                <a:lnTo>
                                  <a:pt x="301706" y="0"/>
                                </a:lnTo>
                              </a:path>
                            </a:pathLst>
                          </a:custGeom>
                          <a:ln w="9973">
                            <a:solidFill>
                              <a:srgbClr val="000000"/>
                            </a:solidFill>
                            <a:prstDash val="solid"/>
                          </a:ln>
                        </wps:spPr>
                        <wps:bodyPr wrap="square" lIns="0" tIns="0" rIns="0" bIns="0" rtlCol="0">
                          <a:prstTxWarp prst="textNoShape">
                            <a:avLst/>
                          </a:prstTxWarp>
                          <a:noAutofit/>
                        </wps:bodyPr>
                      </wps:wsp>
                      <wps:wsp>
                        <wps:cNvPr id="1108" name="Graphic 1108"/>
                        <wps:cNvSpPr/>
                        <wps:spPr>
                          <a:xfrm>
                            <a:off x="532424" y="231710"/>
                            <a:ext cx="207645" cy="75565"/>
                          </a:xfrm>
                          <a:custGeom>
                            <a:avLst/>
                            <a:gdLst/>
                            <a:ahLst/>
                            <a:cxnLst/>
                            <a:rect l="l" t="t" r="r" b="b"/>
                            <a:pathLst>
                              <a:path w="207645" h="75565">
                                <a:moveTo>
                                  <a:pt x="207565" y="75554"/>
                                </a:moveTo>
                                <a:lnTo>
                                  <a:pt x="0" y="0"/>
                                </a:lnTo>
                              </a:path>
                            </a:pathLst>
                          </a:custGeom>
                          <a:ln w="47873">
                            <a:solidFill>
                              <a:srgbClr val="000000"/>
                            </a:solidFill>
                            <a:prstDash val="sysDot"/>
                          </a:ln>
                        </wps:spPr>
                        <wps:bodyPr wrap="square" lIns="0" tIns="0" rIns="0" bIns="0" rtlCol="0">
                          <a:prstTxWarp prst="textNoShape">
                            <a:avLst/>
                          </a:prstTxWarp>
                          <a:noAutofit/>
                        </wps:bodyPr>
                      </wps:wsp>
                      <wps:wsp>
                        <wps:cNvPr id="1109" name="Graphic 1109"/>
                        <wps:cNvSpPr/>
                        <wps:spPr>
                          <a:xfrm>
                            <a:off x="530697" y="230712"/>
                            <a:ext cx="142875" cy="220979"/>
                          </a:xfrm>
                          <a:custGeom>
                            <a:avLst/>
                            <a:gdLst/>
                            <a:ahLst/>
                            <a:cxnLst/>
                            <a:rect l="l" t="t" r="r" b="b"/>
                            <a:pathLst>
                              <a:path w="142875" h="220979">
                                <a:moveTo>
                                  <a:pt x="3455" y="0"/>
                                </a:moveTo>
                                <a:lnTo>
                                  <a:pt x="0" y="1994"/>
                                </a:lnTo>
                                <a:lnTo>
                                  <a:pt x="100956" y="220740"/>
                                </a:lnTo>
                                <a:lnTo>
                                  <a:pt x="142420" y="196800"/>
                                </a:lnTo>
                                <a:lnTo>
                                  <a:pt x="3455" y="0"/>
                                </a:lnTo>
                                <a:close/>
                              </a:path>
                            </a:pathLst>
                          </a:custGeom>
                          <a:solidFill>
                            <a:srgbClr val="000000"/>
                          </a:solidFill>
                        </wps:spPr>
                        <wps:bodyPr wrap="square" lIns="0" tIns="0" rIns="0" bIns="0" rtlCol="0">
                          <a:prstTxWarp prst="textNoShape">
                            <a:avLst/>
                          </a:prstTxWarp>
                          <a:noAutofit/>
                        </wps:bodyPr>
                      </wps:wsp>
                      <wps:wsp>
                        <wps:cNvPr id="1110" name="Graphic 1110"/>
                        <wps:cNvSpPr/>
                        <wps:spPr>
                          <a:xfrm>
                            <a:off x="527438" y="23936"/>
                            <a:ext cx="125095" cy="208279"/>
                          </a:xfrm>
                          <a:custGeom>
                            <a:avLst/>
                            <a:gdLst/>
                            <a:ahLst/>
                            <a:cxnLst/>
                            <a:rect l="l" t="t" r="r" b="b"/>
                            <a:pathLst>
                              <a:path w="125095" h="208279">
                                <a:moveTo>
                                  <a:pt x="0" y="207773"/>
                                </a:moveTo>
                                <a:lnTo>
                                  <a:pt x="4986" y="207773"/>
                                </a:lnTo>
                                <a:lnTo>
                                  <a:pt x="124947" y="0"/>
                                </a:lnTo>
                              </a:path>
                            </a:pathLst>
                          </a:custGeom>
                          <a:ln w="99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2.153076pt;margin-top:6.660596pt;width:60.2pt;height:35.550pt;mso-position-horizontal-relative:page;mso-position-vertical-relative:paragraph;z-index:-19450880" id="docshapegroup1066" coordorigin="16843,133" coordsize="1204,711">
                <v:line style="position:absolute" from="17021,825" to="17210,498" stroked="true" strokeweight=".785338pt" strokecolor="#000000">
                  <v:stroke dashstyle="solid"/>
                </v:line>
                <v:line style="position:absolute" from="17021,171" to="17210,498" stroked="true" strokeweight="3.769602pt" strokecolor="#000000">
                  <v:stroke dashstyle="shortdot"/>
                </v:line>
                <v:shape style="position:absolute;left:16843;top:333;width:369;height:168" id="docshape1067" coordorigin="16843,334" coordsize="369,168" path="m16869,334l16843,405,17209,501,17211,495,16869,334xe" filled="true" fillcolor="#000000" stroked="false">
                  <v:path arrowok="t"/>
                  <v:fill type="solid"/>
                </v:shape>
                <v:shape style="position:absolute;left:17206;top:498;width:476;height:7" id="docshape1068" coordorigin="17206,498" coordsize="476,7" path="m17206,505l17210,498,17682,498e" filled="false" stroked="true" strokeweight=".785338pt" strokecolor="#000000">
                  <v:path arrowok="t"/>
                  <v:stroke dashstyle="solid"/>
                </v:shape>
                <v:line style="position:absolute" from="18008,617" to="17682,498" stroked="true" strokeweight="3.769602pt" strokecolor="#000000">
                  <v:stroke dashstyle="shortdot"/>
                </v:line>
                <v:shape style="position:absolute;left:17678;top:496;width:225;height:348" id="docshape1069" coordorigin="17679,497" coordsize="225,348" path="m17684,497l17679,500,17838,844,17903,806,17684,497xe" filled="true" fillcolor="#000000" stroked="false">
                  <v:path arrowok="t"/>
                  <v:fill type="solid"/>
                </v:shape>
                <v:shape style="position:absolute;left:17673;top:170;width:197;height:328" id="docshape1070" coordorigin="17674,171" coordsize="197,328" path="m17674,498l17682,498,17870,171e" filled="false" stroked="true" strokeweight=".785338pt" strokecolor="#000000">
                  <v:path arrowok="t"/>
                  <v:stroke dashstyle="solid"/>
                </v:shape>
                <w10:wrap type="none"/>
              </v:group>
            </w:pict>
          </mc:Fallback>
        </mc:AlternateContent>
      </w:r>
      <w:r>
        <w:rPr>
          <w:rFonts w:ascii="Calibri"/>
          <w:spacing w:val="-5"/>
          <w:w w:val="130"/>
          <w:sz w:val="15"/>
        </w:rPr>
        <w:t>Et</w:t>
      </w:r>
      <w:r>
        <w:rPr>
          <w:rFonts w:ascii="Calibri"/>
          <w:sz w:val="15"/>
        </w:rPr>
        <w:tab/>
      </w:r>
      <w:r>
        <w:rPr>
          <w:rFonts w:ascii="Calibri"/>
          <w:spacing w:val="-10"/>
          <w:w w:val="130"/>
          <w:sz w:val="15"/>
        </w:rPr>
        <w:t>H</w:t>
      </w:r>
    </w:p>
    <w:p>
      <w:pPr>
        <w:tabs>
          <w:tab w:pos="1831" w:val="right" w:leader="none"/>
        </w:tabs>
        <w:spacing w:before="63"/>
        <w:ind w:left="107" w:right="0" w:firstLine="0"/>
        <w:jc w:val="left"/>
        <w:rPr>
          <w:rFonts w:ascii="Calibri" w:hAnsi="Calibri"/>
          <w:position w:val="7"/>
          <w:sz w:val="11"/>
        </w:rPr>
      </w:pPr>
      <w:r>
        <w:rPr>
          <w:rFonts w:ascii="Calibri" w:hAnsi="Calibri"/>
          <w:position w:val="7"/>
          <w:sz w:val="11"/>
        </w:rPr>
        <mc:AlternateContent>
          <mc:Choice Requires="wps">
            <w:drawing>
              <wp:anchor distT="0" distB="0" distL="0" distR="0" allowOverlap="1" layoutInCell="1" locked="0" behindDoc="0" simplePos="0" relativeHeight="15781888">
                <wp:simplePos x="0" y="0"/>
                <wp:positionH relativeFrom="page">
                  <wp:posOffset>11735612</wp:posOffset>
                </wp:positionH>
                <wp:positionV relativeFrom="paragraph">
                  <wp:posOffset>188512</wp:posOffset>
                </wp:positionV>
                <wp:extent cx="299720" cy="36830"/>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299720" cy="36830"/>
                          <a:chExt cx="299720" cy="36830"/>
                        </a:xfrm>
                      </wpg:grpSpPr>
                      <wps:wsp>
                        <wps:cNvPr id="1112" name="Graphic 1112"/>
                        <wps:cNvSpPr/>
                        <wps:spPr>
                          <a:xfrm>
                            <a:off x="0" y="18359"/>
                            <a:ext cx="275590" cy="1270"/>
                          </a:xfrm>
                          <a:custGeom>
                            <a:avLst/>
                            <a:gdLst/>
                            <a:ahLst/>
                            <a:cxnLst/>
                            <a:rect l="l" t="t" r="r" b="b"/>
                            <a:pathLst>
                              <a:path w="275590" h="0">
                                <a:moveTo>
                                  <a:pt x="0" y="0"/>
                                </a:moveTo>
                                <a:lnTo>
                                  <a:pt x="275448" y="0"/>
                                </a:lnTo>
                              </a:path>
                            </a:pathLst>
                          </a:custGeom>
                          <a:ln w="7978">
                            <a:solidFill>
                              <a:srgbClr val="000000"/>
                            </a:solidFill>
                            <a:prstDash val="solid"/>
                          </a:ln>
                        </wps:spPr>
                        <wps:bodyPr wrap="square" lIns="0" tIns="0" rIns="0" bIns="0" rtlCol="0">
                          <a:prstTxWarp prst="textNoShape">
                            <a:avLst/>
                          </a:prstTxWarp>
                          <a:noAutofit/>
                        </wps:bodyPr>
                      </wps:wsp>
                      <wps:wsp>
                        <wps:cNvPr id="1113" name="Graphic 1113"/>
                        <wps:cNvSpPr/>
                        <wps:spPr>
                          <a:xfrm>
                            <a:off x="259413" y="3989"/>
                            <a:ext cx="36195" cy="29209"/>
                          </a:xfrm>
                          <a:custGeom>
                            <a:avLst/>
                            <a:gdLst/>
                            <a:ahLst/>
                            <a:cxnLst/>
                            <a:rect l="l" t="t" r="r" b="b"/>
                            <a:pathLst>
                              <a:path w="36195" h="29209">
                                <a:moveTo>
                                  <a:pt x="0" y="0"/>
                                </a:moveTo>
                                <a:lnTo>
                                  <a:pt x="18029" y="14369"/>
                                </a:lnTo>
                                <a:lnTo>
                                  <a:pt x="0" y="28739"/>
                                </a:lnTo>
                                <a:lnTo>
                                  <a:pt x="35809" y="14369"/>
                                </a:lnTo>
                                <a:lnTo>
                                  <a:pt x="0" y="0"/>
                                </a:lnTo>
                                <a:close/>
                              </a:path>
                            </a:pathLst>
                          </a:custGeom>
                          <a:solidFill>
                            <a:srgbClr val="000000"/>
                          </a:solidFill>
                        </wps:spPr>
                        <wps:bodyPr wrap="square" lIns="0" tIns="0" rIns="0" bIns="0" rtlCol="0">
                          <a:prstTxWarp prst="textNoShape">
                            <a:avLst/>
                          </a:prstTxWarp>
                          <a:noAutofit/>
                        </wps:bodyPr>
                      </wps:wsp>
                      <wps:wsp>
                        <wps:cNvPr id="1114" name="Graphic 1114"/>
                        <wps:cNvSpPr/>
                        <wps:spPr>
                          <a:xfrm>
                            <a:off x="259413" y="3989"/>
                            <a:ext cx="36195" cy="29209"/>
                          </a:xfrm>
                          <a:custGeom>
                            <a:avLst/>
                            <a:gdLst/>
                            <a:ahLst/>
                            <a:cxnLst/>
                            <a:rect l="l" t="t" r="r" b="b"/>
                            <a:pathLst>
                              <a:path w="36195" h="29209">
                                <a:moveTo>
                                  <a:pt x="35809" y="14369"/>
                                </a:moveTo>
                                <a:lnTo>
                                  <a:pt x="0" y="0"/>
                                </a:lnTo>
                                <a:lnTo>
                                  <a:pt x="18029" y="14369"/>
                                </a:lnTo>
                                <a:lnTo>
                                  <a:pt x="0" y="28739"/>
                                </a:lnTo>
                                <a:lnTo>
                                  <a:pt x="35809" y="14369"/>
                                </a:lnTo>
                                <a:close/>
                              </a:path>
                            </a:pathLst>
                          </a:custGeom>
                          <a:ln w="79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063965pt;margin-top:14.843467pt;width:23.6pt;height:2.9pt;mso-position-horizontal-relative:page;mso-position-vertical-relative:paragraph;z-index:15781888" id="docshapegroup1071" coordorigin="18481,297" coordsize="472,58">
                <v:line style="position:absolute" from="18481,326" to="18915,326" stroked="true" strokeweight=".628259pt" strokecolor="#000000">
                  <v:stroke dashstyle="solid"/>
                </v:line>
                <v:shape style="position:absolute;left:18889;top:303;width:57;height:46" id="docshape1072" coordorigin="18890,303" coordsize="57,46" path="m18890,303l18918,326,18890,348,18946,326,18890,303xe" filled="true" fillcolor="#000000" stroked="false">
                  <v:path arrowok="t"/>
                  <v:fill type="solid"/>
                </v:shape>
                <v:shape style="position:absolute;left:18889;top:303;width:57;height:46" id="docshape1073" coordorigin="18890,303" coordsize="57,46" path="m18946,326l18890,303,18918,326,18890,348,18946,326xe" filled="false" stroked="true" strokeweight=".628259pt" strokecolor="#000000">
                  <v:path arrowok="t"/>
                  <v:stroke dashstyle="solid"/>
                </v:shape>
                <w10:wrap type="none"/>
              </v:group>
            </w:pict>
          </mc:Fallback>
        </mc:AlternateContent>
      </w:r>
      <w:r>
        <w:rPr>
          <w:rFonts w:ascii="Calibri" w:hAnsi="Calibri"/>
          <w:position w:val="7"/>
          <w:sz w:val="11"/>
        </w:rPr>
        <mc:AlternateContent>
          <mc:Choice Requires="wps">
            <w:drawing>
              <wp:anchor distT="0" distB="0" distL="0" distR="0" allowOverlap="1" layoutInCell="1" locked="0" behindDoc="0" simplePos="0" relativeHeight="15785472">
                <wp:simplePos x="0" y="0"/>
                <wp:positionH relativeFrom="page">
                  <wp:posOffset>12134539</wp:posOffset>
                </wp:positionH>
                <wp:positionV relativeFrom="paragraph">
                  <wp:posOffset>95567</wp:posOffset>
                </wp:positionV>
                <wp:extent cx="66675" cy="202565"/>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66675" cy="202565"/>
                        </a:xfrm>
                        <a:prstGeom prst="rect">
                          <a:avLst/>
                        </a:prstGeom>
                      </wps:spPr>
                      <wps:txbx>
                        <w:txbxContent>
                          <w:p>
                            <w:pPr>
                              <w:spacing w:before="49"/>
                              <w:ind w:left="0" w:right="0" w:firstLine="0"/>
                              <w:jc w:val="left"/>
                              <w:rPr>
                                <w:sz w:val="22"/>
                              </w:rPr>
                            </w:pPr>
                            <w:r>
                              <w:rPr>
                                <w:spacing w:val="-10"/>
                                <w:w w:val="105"/>
                                <w:sz w:val="22"/>
                              </w:rPr>
                              <w:t>?</w:t>
                            </w:r>
                          </w:p>
                        </w:txbxContent>
                      </wps:txbx>
                      <wps:bodyPr wrap="square" lIns="0" tIns="0" rIns="0" bIns="0" rtlCol="0">
                        <a:noAutofit/>
                      </wps:bodyPr>
                    </wps:wsp>
                  </a:graphicData>
                </a:graphic>
              </wp:anchor>
            </w:drawing>
          </mc:Choice>
          <mc:Fallback>
            <w:pict>
              <v:shape style="position:absolute;margin-left:955.475525pt;margin-top:7.524969pt;width:5.25pt;height:15.95pt;mso-position-horizontal-relative:page;mso-position-vertical-relative:paragraph;z-index:15785472" type="#_x0000_t202" id="docshape1074" filled="false" stroked="false">
                <v:textbox inset="0,0,0,0">
                  <w:txbxContent>
                    <w:p>
                      <w:pPr>
                        <w:spacing w:before="49"/>
                        <w:ind w:left="0" w:right="0" w:firstLine="0"/>
                        <w:jc w:val="left"/>
                        <w:rPr>
                          <w:sz w:val="22"/>
                        </w:rPr>
                      </w:pPr>
                      <w:r>
                        <w:rPr>
                          <w:spacing w:val="-10"/>
                          <w:w w:val="105"/>
                          <w:sz w:val="22"/>
                        </w:rPr>
                        <w:t>?</w:t>
                      </w:r>
                    </w:p>
                  </w:txbxContent>
                </v:textbox>
                <w10:wrap type="none"/>
              </v:shape>
            </w:pict>
          </mc:Fallback>
        </mc:AlternateContent>
      </w:r>
      <w:r>
        <w:rPr>
          <w:rFonts w:ascii="Cambria" w:hAnsi="Cambria"/>
          <w:w w:val="130"/>
          <w:sz w:val="15"/>
        </w:rPr>
        <w:t>EtO</w:t>
      </w:r>
      <w:r>
        <w:rPr>
          <w:rFonts w:ascii="Century" w:hAnsi="Century"/>
          <w:w w:val="130"/>
          <w:sz w:val="15"/>
          <w:vertAlign w:val="superscript"/>
        </w:rPr>
        <w:t>–</w:t>
      </w:r>
      <w:r>
        <w:rPr>
          <w:rFonts w:ascii="Century" w:hAnsi="Century"/>
          <w:spacing w:val="22"/>
          <w:w w:val="135"/>
          <w:sz w:val="15"/>
          <w:vertAlign w:val="baseline"/>
        </w:rPr>
        <w:t>  </w:t>
      </w:r>
      <w:r>
        <w:rPr>
          <w:rFonts w:ascii="Calibri" w:hAnsi="Calibri"/>
          <w:w w:val="135"/>
          <w:sz w:val="15"/>
          <w:vertAlign w:val="baseline"/>
        </w:rPr>
        <w:t>+</w:t>
      </w:r>
      <w:r>
        <w:rPr>
          <w:rFonts w:ascii="Calibri" w:hAnsi="Calibri"/>
          <w:spacing w:val="21"/>
          <w:w w:val="135"/>
          <w:sz w:val="15"/>
          <w:vertAlign w:val="baseline"/>
        </w:rPr>
        <w:t>  </w:t>
      </w:r>
      <w:r>
        <w:rPr>
          <w:rFonts w:ascii="Calibri" w:hAnsi="Calibri"/>
          <w:spacing w:val="-10"/>
          <w:w w:val="130"/>
          <w:position w:val="12"/>
          <w:sz w:val="15"/>
          <w:vertAlign w:val="baseline"/>
        </w:rPr>
        <w:t>H</w:t>
      </w:r>
      <w:r>
        <w:rPr>
          <w:position w:val="12"/>
          <w:sz w:val="15"/>
          <w:vertAlign w:val="baseline"/>
        </w:rPr>
        <w:tab/>
      </w:r>
      <w:r>
        <w:rPr>
          <w:rFonts w:ascii="Calibri" w:hAnsi="Calibri"/>
          <w:spacing w:val="-10"/>
          <w:w w:val="125"/>
          <w:position w:val="7"/>
          <w:sz w:val="11"/>
          <w:vertAlign w:val="baseline"/>
        </w:rPr>
        <w:t>2</w:t>
      </w:r>
    </w:p>
    <w:p>
      <w:pPr>
        <w:tabs>
          <w:tab w:pos="2209" w:val="left" w:leader="none"/>
        </w:tabs>
        <w:spacing w:before="20"/>
        <w:ind w:left="1403" w:right="0" w:firstLine="0"/>
        <w:jc w:val="left"/>
        <w:rPr>
          <w:rFonts w:ascii="Calibri"/>
          <w:sz w:val="15"/>
        </w:rPr>
      </w:pPr>
      <w:r>
        <w:rPr>
          <w:rFonts w:ascii="Calibri"/>
          <w:spacing w:val="-10"/>
          <w:w w:val="125"/>
          <w:sz w:val="15"/>
          <w:vertAlign w:val="superscript"/>
        </w:rPr>
        <w:t>1</w:t>
      </w:r>
      <w:r>
        <w:rPr>
          <w:rFonts w:ascii="Calibri"/>
          <w:sz w:val="15"/>
          <w:vertAlign w:val="baseline"/>
        </w:rPr>
        <w:tab/>
      </w:r>
      <w:r>
        <w:rPr>
          <w:rFonts w:ascii="Calibri"/>
          <w:spacing w:val="-5"/>
          <w:w w:val="125"/>
          <w:sz w:val="15"/>
          <w:vertAlign w:val="baseline"/>
        </w:rPr>
        <w:t>Br</w:t>
      </w:r>
    </w:p>
    <w:p>
      <w:pPr>
        <w:spacing w:after="0"/>
        <w:jc w:val="left"/>
        <w:rPr>
          <w:rFonts w:ascii="Calibri"/>
          <w:sz w:val="15"/>
        </w:rPr>
        <w:sectPr>
          <w:type w:val="continuous"/>
          <w:pgSz w:w="23820" w:h="16840" w:orient="landscape"/>
          <w:pgMar w:header="0" w:footer="619" w:top="1020" w:bottom="280" w:left="1133" w:right="992"/>
          <w:cols w:num="3" w:equalWidth="0">
            <w:col w:w="10140" w:space="1092"/>
            <w:col w:w="3325" w:space="139"/>
            <w:col w:w="6999"/>
          </w:cols>
        </w:sectPr>
      </w:pPr>
    </w:p>
    <w:p>
      <w:pPr>
        <w:pStyle w:val="BodyText"/>
        <w:spacing w:before="42"/>
        <w:ind w:left="705"/>
      </w:pPr>
      <w:r>
        <w:rPr>
          <w:w w:val="105"/>
        </w:rPr>
        <w:t>même</w:t>
      </w:r>
      <w:r>
        <w:rPr>
          <w:spacing w:val="-4"/>
          <w:w w:val="105"/>
        </w:rPr>
        <w:t> côté.</w:t>
      </w:r>
    </w:p>
    <w:p>
      <w:pPr>
        <w:spacing w:line="121" w:lineRule="exact" w:before="0"/>
        <w:ind w:left="0" w:right="38" w:firstLine="0"/>
        <w:jc w:val="right"/>
        <w:rPr>
          <w:rFonts w:ascii="Calibri"/>
          <w:sz w:val="15"/>
        </w:rPr>
      </w:pPr>
      <w:r>
        <w:rPr/>
        <w:br w:type="column"/>
      </w:r>
      <w:r>
        <w:rPr>
          <w:rFonts w:ascii="Calibri"/>
          <w:spacing w:val="-5"/>
          <w:w w:val="130"/>
          <w:sz w:val="15"/>
        </w:rPr>
        <w:t>H</w:t>
      </w:r>
      <w:r>
        <w:rPr>
          <w:rFonts w:ascii="Calibri"/>
          <w:spacing w:val="-5"/>
          <w:w w:val="130"/>
          <w:sz w:val="15"/>
          <w:vertAlign w:val="subscript"/>
        </w:rPr>
        <w:t>3</w:t>
      </w:r>
      <w:r>
        <w:rPr>
          <w:rFonts w:ascii="Calibri"/>
          <w:spacing w:val="-5"/>
          <w:w w:val="130"/>
          <w:sz w:val="15"/>
          <w:vertAlign w:val="baseline"/>
        </w:rPr>
        <w:t>C</w:t>
      </w:r>
    </w:p>
    <w:p>
      <w:pPr>
        <w:spacing w:line="121" w:lineRule="exact" w:before="0"/>
        <w:ind w:left="705" w:right="0" w:firstLine="0"/>
        <w:jc w:val="left"/>
        <w:rPr>
          <w:rFonts w:ascii="Arial" w:hAnsi="Arial"/>
          <w:i/>
          <w:sz w:val="15"/>
        </w:rPr>
      </w:pPr>
      <w:r>
        <w:rPr/>
        <w:br w:type="column"/>
      </w:r>
      <w:r>
        <w:rPr>
          <w:rFonts w:ascii="Calibri" w:hAnsi="Calibri"/>
          <w:spacing w:val="-4"/>
          <w:w w:val="140"/>
          <w:sz w:val="15"/>
        </w:rPr>
        <w:t>COO</w:t>
      </w:r>
      <w:r>
        <w:rPr>
          <w:rFonts w:ascii="Arial" w:hAnsi="Arial"/>
          <w:i/>
          <w:spacing w:val="-4"/>
          <w:w w:val="140"/>
          <w:sz w:val="15"/>
          <w:vertAlign w:val="superscript"/>
        </w:rPr>
        <w:t>−</w:t>
      </w:r>
    </w:p>
    <w:p>
      <w:pPr>
        <w:spacing w:after="0" w:line="121" w:lineRule="exact"/>
        <w:jc w:val="left"/>
        <w:rPr>
          <w:rFonts w:ascii="Arial" w:hAnsi="Arial"/>
          <w:i/>
          <w:sz w:val="15"/>
        </w:rPr>
        <w:sectPr>
          <w:type w:val="continuous"/>
          <w:pgSz w:w="23820" w:h="16840" w:orient="landscape"/>
          <w:pgMar w:header="0" w:footer="619" w:top="1020" w:bottom="280" w:left="1133" w:right="992"/>
          <w:cols w:num="3" w:equalWidth="0">
            <w:col w:w="1903" w:space="12989"/>
            <w:col w:w="1047" w:space="83"/>
            <w:col w:w="5673"/>
          </w:cols>
        </w:sectPr>
      </w:pPr>
    </w:p>
    <w:p>
      <w:pPr>
        <w:pStyle w:val="ListParagraph"/>
        <w:numPr>
          <w:ilvl w:val="1"/>
          <w:numId w:val="9"/>
        </w:numPr>
        <w:tabs>
          <w:tab w:pos="704" w:val="left" w:leader="none"/>
        </w:tabs>
        <w:spacing w:line="240" w:lineRule="auto" w:before="76" w:after="0"/>
        <w:ind w:left="704" w:right="0" w:hanging="301"/>
        <w:jc w:val="left"/>
        <w:rPr>
          <w:sz w:val="24"/>
        </w:rPr>
      </w:pPr>
      <w:r>
        <w:rPr>
          <w:w w:val="105"/>
          <w:sz w:val="24"/>
        </w:rPr>
        <w:t>Tracer</w:t>
      </w:r>
      <w:r>
        <w:rPr>
          <w:spacing w:val="8"/>
          <w:w w:val="105"/>
          <w:sz w:val="24"/>
        </w:rPr>
        <w:t> </w:t>
      </w:r>
      <w:r>
        <w:rPr>
          <w:w w:val="105"/>
          <w:sz w:val="24"/>
        </w:rPr>
        <w:t>les</w:t>
      </w:r>
      <w:r>
        <w:rPr>
          <w:spacing w:val="8"/>
          <w:w w:val="105"/>
          <w:sz w:val="24"/>
        </w:rPr>
        <w:t> </w:t>
      </w:r>
      <w:r>
        <w:rPr>
          <w:w w:val="105"/>
          <w:sz w:val="24"/>
        </w:rPr>
        <w:t>chaînes</w:t>
      </w:r>
      <w:r>
        <w:rPr>
          <w:spacing w:val="8"/>
          <w:w w:val="105"/>
          <w:sz w:val="24"/>
        </w:rPr>
        <w:t> </w:t>
      </w:r>
      <w:r>
        <w:rPr>
          <w:w w:val="105"/>
          <w:sz w:val="24"/>
        </w:rPr>
        <w:t>latérales</w:t>
      </w:r>
      <w:r>
        <w:rPr>
          <w:spacing w:val="8"/>
          <w:w w:val="105"/>
          <w:sz w:val="24"/>
        </w:rPr>
        <w:t> </w:t>
      </w:r>
      <w:r>
        <w:rPr>
          <w:w w:val="105"/>
          <w:sz w:val="24"/>
        </w:rPr>
        <w:t>comme</w:t>
      </w:r>
      <w:r>
        <w:rPr>
          <w:spacing w:val="9"/>
          <w:w w:val="105"/>
          <w:sz w:val="24"/>
        </w:rPr>
        <w:t> </w:t>
      </w:r>
      <w:r>
        <w:rPr>
          <w:w w:val="105"/>
          <w:sz w:val="24"/>
        </w:rPr>
        <w:t>des</w:t>
      </w:r>
      <w:r>
        <w:rPr>
          <w:spacing w:val="8"/>
          <w:w w:val="105"/>
          <w:sz w:val="24"/>
        </w:rPr>
        <w:t> </w:t>
      </w:r>
      <w:r>
        <w:rPr>
          <w:w w:val="105"/>
          <w:sz w:val="24"/>
        </w:rPr>
        <w:t>traits</w:t>
      </w:r>
      <w:r>
        <w:rPr>
          <w:spacing w:val="8"/>
          <w:w w:val="105"/>
          <w:sz w:val="24"/>
        </w:rPr>
        <w:t> </w:t>
      </w:r>
      <w:r>
        <w:rPr>
          <w:spacing w:val="-2"/>
          <w:w w:val="105"/>
          <w:sz w:val="24"/>
        </w:rPr>
        <w:t>horizontaux.</w:t>
      </w:r>
    </w:p>
    <w:p>
      <w:pPr>
        <w:pStyle w:val="BodyText"/>
        <w:spacing w:before="76"/>
        <w:ind w:left="107"/>
      </w:pPr>
      <w:r>
        <w:rPr>
          <w:w w:val="105"/>
        </w:rPr>
        <w:t>Et</w:t>
      </w:r>
      <w:r>
        <w:rPr>
          <w:spacing w:val="4"/>
          <w:w w:val="105"/>
        </w:rPr>
        <w:t> </w:t>
      </w:r>
      <w:r>
        <w:rPr>
          <w:w w:val="105"/>
        </w:rPr>
        <w:t>voilà,</w:t>
      </w:r>
      <w:r>
        <w:rPr>
          <w:spacing w:val="7"/>
          <w:w w:val="105"/>
        </w:rPr>
        <w:t> </w:t>
      </w:r>
      <w:r>
        <w:rPr>
          <w:w w:val="105"/>
        </w:rPr>
        <w:t>on</w:t>
      </w:r>
      <w:r>
        <w:rPr>
          <w:spacing w:val="8"/>
          <w:w w:val="105"/>
        </w:rPr>
        <w:t> </w:t>
      </w:r>
      <w:r>
        <w:rPr>
          <w:w w:val="105"/>
        </w:rPr>
        <w:t>obtient</w:t>
      </w:r>
      <w:r>
        <w:rPr>
          <w:spacing w:val="7"/>
          <w:w w:val="105"/>
        </w:rPr>
        <w:t> </w:t>
      </w:r>
      <w:r>
        <w:rPr>
          <w:w w:val="105"/>
        </w:rPr>
        <w:t>cette</w:t>
      </w:r>
      <w:r>
        <w:rPr>
          <w:spacing w:val="8"/>
          <w:w w:val="105"/>
        </w:rPr>
        <w:t> </w:t>
      </w:r>
      <w:r>
        <w:rPr>
          <w:w w:val="105"/>
        </w:rPr>
        <w:t>molécule,</w:t>
      </w:r>
      <w:r>
        <w:rPr>
          <w:spacing w:val="8"/>
          <w:w w:val="105"/>
        </w:rPr>
        <w:t> </w:t>
      </w:r>
      <w:r>
        <w:rPr>
          <w:w w:val="105"/>
        </w:rPr>
        <w:t>énantiomère</w:t>
      </w:r>
      <w:r>
        <w:rPr>
          <w:spacing w:val="7"/>
          <w:w w:val="105"/>
        </w:rPr>
        <w:t> </w:t>
      </w:r>
      <w:r>
        <w:rPr>
          <w:w w:val="105"/>
        </w:rPr>
        <w:t>de</w:t>
      </w:r>
      <w:r>
        <w:rPr>
          <w:spacing w:val="8"/>
          <w:w w:val="105"/>
        </w:rPr>
        <w:t> </w:t>
      </w:r>
      <w:r>
        <w:rPr>
          <w:w w:val="105"/>
        </w:rPr>
        <w:t>la</w:t>
      </w:r>
      <w:r>
        <w:rPr>
          <w:spacing w:val="7"/>
          <w:w w:val="105"/>
        </w:rPr>
        <w:t> </w:t>
      </w:r>
      <w:r>
        <w:rPr>
          <w:w w:val="105"/>
        </w:rPr>
        <w:t>molécule</w:t>
      </w:r>
      <w:r>
        <w:rPr>
          <w:spacing w:val="8"/>
          <w:w w:val="105"/>
        </w:rPr>
        <w:t> </w:t>
      </w:r>
      <w:r>
        <w:rPr>
          <w:w w:val="105"/>
        </w:rPr>
        <w:t>A,</w:t>
      </w:r>
      <w:r>
        <w:rPr>
          <w:spacing w:val="7"/>
          <w:w w:val="105"/>
        </w:rPr>
        <w:t> </w:t>
      </w:r>
      <w:r>
        <w:rPr>
          <w:w w:val="105"/>
        </w:rPr>
        <w:t>l’item</w:t>
      </w:r>
      <w:r>
        <w:rPr>
          <w:spacing w:val="8"/>
          <w:w w:val="105"/>
        </w:rPr>
        <w:t> </w:t>
      </w:r>
      <w:r>
        <w:rPr>
          <w:w w:val="105"/>
        </w:rPr>
        <w:t>est</w:t>
      </w:r>
      <w:r>
        <w:rPr>
          <w:spacing w:val="7"/>
          <w:w w:val="105"/>
        </w:rPr>
        <w:t> </w:t>
      </w:r>
      <w:r>
        <w:rPr>
          <w:w w:val="105"/>
        </w:rPr>
        <w:t>donc</w:t>
      </w:r>
      <w:r>
        <w:rPr>
          <w:spacing w:val="8"/>
          <w:w w:val="105"/>
        </w:rPr>
        <w:t> </w:t>
      </w:r>
      <w:r>
        <w:rPr>
          <w:w w:val="105"/>
        </w:rPr>
        <w:t>faux</w:t>
      </w:r>
      <w:r>
        <w:rPr>
          <w:spacing w:val="-25"/>
          <w:w w:val="105"/>
        </w:rPr>
        <w:t> </w:t>
      </w:r>
      <w:r>
        <w:rPr>
          <w:spacing w:val="-10"/>
          <w:w w:val="105"/>
        </w:rPr>
        <w:t>!</w:t>
      </w:r>
    </w:p>
    <w:p>
      <w:pPr>
        <w:spacing w:line="158" w:lineRule="exact" w:before="190"/>
        <w:ind w:left="0" w:right="368" w:firstLine="0"/>
        <w:jc w:val="right"/>
        <w:rPr>
          <w:rFonts w:ascii="Calibri"/>
          <w:sz w:val="13"/>
        </w:rPr>
      </w:pPr>
      <w:r>
        <w:rPr>
          <w:rFonts w:ascii="Calibri"/>
          <w:spacing w:val="-5"/>
          <w:w w:val="125"/>
          <w:sz w:val="13"/>
        </w:rPr>
        <w:t>CHO</w:t>
      </w:r>
    </w:p>
    <w:p>
      <w:pPr>
        <w:pStyle w:val="BodyText"/>
        <w:spacing w:line="242" w:lineRule="auto" w:before="85"/>
        <w:ind w:left="107" w:right="139"/>
        <w:jc w:val="both"/>
      </w:pPr>
      <w:r>
        <w:rPr/>
        <w:br w:type="column"/>
      </w:r>
      <w:r>
        <w:rPr>
          <w:w w:val="105"/>
        </w:rPr>
        <w:t>Deux réactions en compétition peuvent être produites à partir de ces réactifs : une réaction d’élimi-</w:t>
      </w:r>
      <w:r>
        <w:rPr/>
        <w:t>nation et une réaction de substitution. On s’intéresse d’abord à la </w:t>
      </w:r>
      <w:r>
        <w:rPr>
          <w:rFonts w:ascii="Georgia" w:hAnsi="Georgia"/>
          <w:b/>
        </w:rPr>
        <w:t>réaction d’élimination</w:t>
      </w:r>
      <w:r>
        <w:rPr/>
        <w:t>, </w:t>
      </w:r>
      <w:r>
        <w:rPr/>
        <w:t>nommée </w:t>
      </w:r>
      <w:r>
        <w:rPr>
          <w:rFonts w:ascii="Georgia" w:hAnsi="Georgia"/>
          <w:b/>
          <w:w w:val="105"/>
        </w:rPr>
        <w:t>(1.A)</w:t>
      </w:r>
      <w:r>
        <w:rPr>
          <w:w w:val="105"/>
        </w:rPr>
        <w:t>, avec ses produits potentiels suivants :</w:t>
      </w:r>
    </w:p>
    <w:p>
      <w:pPr>
        <w:pStyle w:val="BodyText"/>
        <w:spacing w:after="0" w:line="242" w:lineRule="auto"/>
        <w:jc w:val="both"/>
        <w:sectPr>
          <w:type w:val="continuous"/>
          <w:pgSz w:w="23820" w:h="16840" w:orient="landscape"/>
          <w:pgMar w:header="0" w:footer="619" w:top="1020" w:bottom="280" w:left="1133" w:right="992"/>
          <w:cols w:num="2" w:equalWidth="0">
            <w:col w:w="9133" w:space="2099"/>
            <w:col w:w="10463"/>
          </w:cols>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5"/>
        <w:rPr>
          <w:sz w:val="13"/>
        </w:rPr>
      </w:pPr>
    </w:p>
    <w:p>
      <w:pPr>
        <w:spacing w:before="0"/>
        <w:ind w:left="0" w:right="0" w:firstLine="0"/>
        <w:jc w:val="right"/>
        <w:rPr>
          <w:rFonts w:ascii="Calibri"/>
          <w:sz w:val="13"/>
        </w:rPr>
      </w:pPr>
      <w:r>
        <w:rPr>
          <w:rFonts w:ascii="Calibri"/>
          <w:spacing w:val="-5"/>
          <w:w w:val="125"/>
          <w:sz w:val="13"/>
        </w:rPr>
        <w:t>HOC</w:t>
      </w:r>
    </w:p>
    <w:p>
      <w:pPr>
        <w:pStyle w:val="BodyText"/>
        <w:rPr>
          <w:rFonts w:ascii="Calibri"/>
          <w:sz w:val="13"/>
        </w:rPr>
      </w:pPr>
      <w:r>
        <w:rPr/>
        <w:br w:type="column"/>
      </w:r>
      <w:r>
        <w:rPr>
          <w:rFonts w:ascii="Calibri"/>
          <w:sz w:val="13"/>
        </w:rPr>
      </w:r>
    </w:p>
    <w:p>
      <w:pPr>
        <w:pStyle w:val="BodyText"/>
        <w:spacing w:before="38"/>
        <w:rPr>
          <w:rFonts w:ascii="Calibri"/>
          <w:sz w:val="13"/>
        </w:rPr>
      </w:pPr>
    </w:p>
    <w:p>
      <w:pPr>
        <w:spacing w:before="0"/>
        <w:ind w:left="104" w:right="0" w:firstLine="0"/>
        <w:jc w:val="left"/>
        <w:rPr>
          <w:rFonts w:ascii="Calibri"/>
          <w:sz w:val="13"/>
        </w:rPr>
      </w:pPr>
      <w:r>
        <w:rPr>
          <w:rFonts w:ascii="Calibri"/>
          <w:w w:val="120"/>
          <w:sz w:val="13"/>
        </w:rPr>
        <w:t>H</w:t>
      </w:r>
      <w:r>
        <w:rPr>
          <w:rFonts w:ascii="Calibri"/>
          <w:spacing w:val="71"/>
          <w:w w:val="120"/>
          <w:sz w:val="13"/>
        </w:rPr>
        <w:t> </w:t>
      </w:r>
      <w:r>
        <w:rPr>
          <w:rFonts w:ascii="Calibri"/>
          <w:spacing w:val="-5"/>
          <w:w w:val="120"/>
          <w:sz w:val="13"/>
        </w:rPr>
        <w:t>O</w:t>
      </w:r>
      <w:r>
        <w:rPr>
          <w:rFonts w:ascii="Calibri"/>
          <w:spacing w:val="-5"/>
          <w:w w:val="120"/>
          <w:sz w:val="13"/>
        </w:rPr>
        <w:t>H</w:t>
      </w:r>
    </w:p>
    <w:p>
      <w:pPr>
        <w:pStyle w:val="BodyText"/>
        <w:rPr>
          <w:rFonts w:ascii="Calibri"/>
          <w:sz w:val="13"/>
        </w:rPr>
      </w:pPr>
      <w:r>
        <w:rPr/>
        <w:br w:type="column"/>
      </w:r>
      <w:r>
        <w:rPr>
          <w:rFonts w:ascii="Calibri"/>
          <w:sz w:val="13"/>
        </w:rPr>
      </w:r>
    </w:p>
    <w:p>
      <w:pPr>
        <w:pStyle w:val="BodyText"/>
        <w:spacing w:before="38"/>
        <w:rPr>
          <w:rFonts w:ascii="Calibri"/>
          <w:sz w:val="13"/>
        </w:rPr>
      </w:pPr>
    </w:p>
    <w:p>
      <w:pPr>
        <w:spacing w:before="0"/>
        <w:ind w:left="140" w:right="0" w:firstLine="0"/>
        <w:jc w:val="left"/>
        <w:rPr>
          <w:rFonts w:ascii="Calibri"/>
          <w:sz w:val="13"/>
        </w:rPr>
      </w:pPr>
      <w:r>
        <w:rPr>
          <w:rFonts w:ascii="Calibri"/>
          <w:w w:val="120"/>
          <w:sz w:val="13"/>
        </w:rPr>
        <w:t>OH</w:t>
      </w:r>
      <w:r>
        <w:rPr>
          <w:rFonts w:ascii="Calibri"/>
          <w:spacing w:val="73"/>
          <w:w w:val="120"/>
          <w:sz w:val="13"/>
        </w:rPr>
        <w:t> </w:t>
      </w:r>
      <w:r>
        <w:rPr>
          <w:rFonts w:ascii="Calibri"/>
          <w:spacing w:val="-10"/>
          <w:w w:val="120"/>
          <w:sz w:val="13"/>
        </w:rPr>
        <w:t>H</w:t>
      </w:r>
    </w:p>
    <w:p>
      <w:pPr>
        <w:pStyle w:val="BodyText"/>
        <w:rPr>
          <w:rFonts w:ascii="Calibri"/>
          <w:sz w:val="13"/>
        </w:rPr>
      </w:pPr>
      <w:r>
        <w:rPr/>
        <w:br w:type="column"/>
      </w:r>
      <w:r>
        <w:rPr>
          <w:rFonts w:ascii="Calibri"/>
          <w:sz w:val="13"/>
        </w:rPr>
      </w:r>
    </w:p>
    <w:p>
      <w:pPr>
        <w:pStyle w:val="BodyText"/>
        <w:rPr>
          <w:rFonts w:ascii="Calibri"/>
          <w:sz w:val="13"/>
        </w:rPr>
      </w:pPr>
    </w:p>
    <w:p>
      <w:pPr>
        <w:pStyle w:val="BodyText"/>
        <w:rPr>
          <w:rFonts w:ascii="Calibri"/>
          <w:sz w:val="13"/>
        </w:rPr>
      </w:pPr>
    </w:p>
    <w:p>
      <w:pPr>
        <w:pStyle w:val="BodyText"/>
        <w:spacing w:before="107"/>
        <w:rPr>
          <w:rFonts w:ascii="Calibri"/>
          <w:sz w:val="13"/>
        </w:rPr>
      </w:pPr>
    </w:p>
    <w:p>
      <w:pPr>
        <w:spacing w:before="0"/>
        <w:ind w:left="451" w:right="0" w:firstLine="0"/>
        <w:jc w:val="left"/>
        <w:rPr>
          <w:rFonts w:ascii="Calibri"/>
          <w:sz w:val="13"/>
        </w:rPr>
      </w:pPr>
      <w:r>
        <w:rPr>
          <w:rFonts w:ascii="Calibri"/>
          <w:spacing w:val="-5"/>
          <w:w w:val="125"/>
          <w:sz w:val="13"/>
        </w:rPr>
        <w:t>CHO</w:t>
      </w:r>
    </w:p>
    <w:p>
      <w:pPr>
        <w:spacing w:line="135" w:lineRule="exact" w:before="0"/>
        <w:ind w:left="912" w:right="0" w:firstLine="0"/>
        <w:jc w:val="left"/>
        <w:rPr>
          <w:rFonts w:ascii="Calibri"/>
          <w:sz w:val="13"/>
        </w:rPr>
      </w:pPr>
      <w:r>
        <w:rPr/>
        <w:br w:type="column"/>
      </w:r>
      <w:r>
        <w:rPr>
          <w:rFonts w:ascii="Calibri"/>
          <w:spacing w:val="-5"/>
          <w:w w:val="125"/>
          <w:sz w:val="13"/>
        </w:rPr>
        <w:t>HOC</w:t>
      </w:r>
    </w:p>
    <w:p>
      <w:pPr>
        <w:spacing w:line="200" w:lineRule="atLeast" w:before="43"/>
        <w:ind w:left="1699" w:right="-5" w:firstLine="1"/>
        <w:jc w:val="left"/>
        <w:rPr>
          <w:rFonts w:ascii="Calibri"/>
          <w:sz w:val="13"/>
        </w:rPr>
      </w:pPr>
      <w:r>
        <w:rPr>
          <w:rFonts w:ascii="Calibri"/>
          <w:spacing w:val="-10"/>
          <w:w w:val="120"/>
          <w:sz w:val="13"/>
        </w:rPr>
        <w:t>H</w:t>
      </w:r>
      <w:r>
        <w:rPr>
          <w:rFonts w:ascii="Calibri"/>
          <w:spacing w:val="40"/>
          <w:w w:val="120"/>
          <w:sz w:val="13"/>
        </w:rPr>
        <w:t> </w:t>
      </w:r>
      <w:r>
        <w:rPr>
          <w:rFonts w:ascii="Calibri"/>
          <w:spacing w:val="-6"/>
          <w:w w:val="120"/>
          <w:sz w:val="13"/>
        </w:rPr>
        <w:t>OH</w:t>
      </w:r>
    </w:p>
    <w:p>
      <w:pPr>
        <w:spacing w:line="146" w:lineRule="exact" w:before="0"/>
        <w:ind w:left="0" w:right="1070" w:firstLine="0"/>
        <w:jc w:val="right"/>
        <w:rPr>
          <w:rFonts w:ascii="Calibri"/>
          <w:sz w:val="13"/>
        </w:rPr>
      </w:pPr>
      <w:r>
        <w:rPr>
          <w:rFonts w:ascii="Calibri"/>
          <w:spacing w:val="-5"/>
          <w:w w:val="120"/>
          <w:sz w:val="13"/>
        </w:rPr>
        <w:t>HO</w:t>
      </w:r>
    </w:p>
    <w:p>
      <w:pPr>
        <w:spacing w:line="149" w:lineRule="exact" w:before="48"/>
        <w:ind w:left="0" w:right="1072" w:firstLine="0"/>
        <w:jc w:val="right"/>
        <w:rPr>
          <w:rFonts w:ascii="Calibri"/>
          <w:sz w:val="13"/>
        </w:rPr>
      </w:pPr>
      <w:r>
        <w:rPr>
          <w:rFonts w:ascii="Calibri"/>
          <w:spacing w:val="-10"/>
          <w:w w:val="125"/>
          <w:sz w:val="13"/>
        </w:rPr>
        <w:t>H</w:t>
      </w:r>
    </w:p>
    <w:p>
      <w:pPr>
        <w:spacing w:line="149" w:lineRule="exact" w:before="0"/>
        <w:ind w:left="1699" w:right="0" w:firstLine="0"/>
        <w:jc w:val="left"/>
        <w:rPr>
          <w:rFonts w:ascii="Calibri"/>
          <w:sz w:val="13"/>
        </w:rPr>
      </w:pPr>
      <w:r>
        <w:rPr>
          <w:rFonts w:ascii="Calibri"/>
          <w:spacing w:val="-5"/>
          <w:w w:val="120"/>
          <w:sz w:val="13"/>
        </w:rPr>
        <w:t>OH</w:t>
      </w:r>
    </w:p>
    <w:p>
      <w:pPr>
        <w:spacing w:before="48"/>
        <w:ind w:left="1700" w:right="0" w:firstLine="0"/>
        <w:jc w:val="left"/>
        <w:rPr>
          <w:rFonts w:ascii="Calibri"/>
          <w:sz w:val="13"/>
        </w:rPr>
      </w:pPr>
      <w:r>
        <w:rPr>
          <w:rFonts w:ascii="Calibri"/>
          <w:spacing w:val="-10"/>
          <w:w w:val="125"/>
          <w:sz w:val="13"/>
        </w:rPr>
        <w:t>H</w:t>
      </w:r>
    </w:p>
    <w:p>
      <w:pPr>
        <w:spacing w:line="135" w:lineRule="exact" w:before="0"/>
        <w:ind w:left="926" w:right="0" w:firstLine="0"/>
        <w:jc w:val="left"/>
        <w:rPr>
          <w:rFonts w:ascii="Calibri"/>
          <w:sz w:val="13"/>
        </w:rPr>
      </w:pPr>
      <w:r>
        <w:rPr/>
        <w:br w:type="column"/>
      </w:r>
      <w:r>
        <w:rPr>
          <w:rFonts w:ascii="Calibri"/>
          <w:spacing w:val="-5"/>
          <w:w w:val="125"/>
          <w:sz w:val="13"/>
        </w:rPr>
        <w:t>HOC</w:t>
      </w:r>
    </w:p>
    <w:p>
      <w:pPr>
        <w:tabs>
          <w:tab w:pos="1727" w:val="left" w:leader="none"/>
          <w:tab w:pos="2596" w:val="left" w:leader="none"/>
          <w:tab w:pos="3497" w:val="left" w:leader="none"/>
        </w:tabs>
        <w:spacing w:before="107"/>
        <w:ind w:left="826" w:right="0" w:firstLine="0"/>
        <w:jc w:val="left"/>
        <w:rPr>
          <w:rFonts w:ascii="Calibri"/>
          <w:sz w:val="13"/>
        </w:rPr>
      </w:pPr>
      <w:r>
        <w:rPr>
          <w:rFonts w:ascii="Calibri"/>
          <w:spacing w:val="-5"/>
          <w:w w:val="120"/>
          <w:position w:val="-7"/>
          <w:sz w:val="13"/>
        </w:rPr>
        <w:t>HO</w:t>
      </w:r>
      <w:r>
        <w:rPr>
          <w:rFonts w:ascii="Calibri"/>
          <w:position w:val="-7"/>
          <w:sz w:val="13"/>
        </w:rPr>
        <w:tab/>
      </w:r>
      <w:r>
        <w:rPr>
          <w:rFonts w:ascii="Calibri"/>
          <w:spacing w:val="-12"/>
          <w:w w:val="120"/>
          <w:position w:val="-7"/>
          <w:sz w:val="13"/>
        </w:rPr>
        <w:t>H</w:t>
      </w:r>
      <w:r>
        <w:rPr>
          <w:rFonts w:ascii="Calibri"/>
          <w:position w:val="-7"/>
          <w:sz w:val="13"/>
        </w:rPr>
        <w:tab/>
      </w:r>
      <w:r>
        <w:rPr>
          <w:rFonts w:ascii="Calibri"/>
          <w:spacing w:val="-5"/>
          <w:w w:val="120"/>
          <w:sz w:val="13"/>
        </w:rPr>
        <w:t>HO</w:t>
      </w:r>
      <w:r>
        <w:rPr>
          <w:rFonts w:ascii="Calibri"/>
          <w:sz w:val="13"/>
        </w:rPr>
        <w:tab/>
      </w:r>
      <w:r>
        <w:rPr>
          <w:rFonts w:ascii="Calibri"/>
          <w:spacing w:val="-10"/>
          <w:w w:val="120"/>
          <w:sz w:val="13"/>
        </w:rPr>
        <w:t>H</w:t>
      </w:r>
    </w:p>
    <w:p>
      <w:pPr>
        <w:pStyle w:val="BodyText"/>
        <w:spacing w:before="2"/>
        <w:rPr>
          <w:rFonts w:ascii="Calibri"/>
          <w:sz w:val="13"/>
        </w:rPr>
      </w:pPr>
    </w:p>
    <w:p>
      <w:pPr>
        <w:tabs>
          <w:tab w:pos="1528" w:val="left" w:leader="none"/>
          <w:tab w:pos="2596" w:val="left" w:leader="none"/>
          <w:tab w:pos="3497" w:val="left" w:leader="none"/>
        </w:tabs>
        <w:spacing w:before="0"/>
        <w:ind w:left="626" w:right="0" w:firstLine="0"/>
        <w:jc w:val="left"/>
        <w:rPr>
          <w:rFonts w:ascii="Calibri"/>
          <w:sz w:val="13"/>
        </w:rPr>
      </w:pPr>
      <w:r>
        <w:rPr>
          <w:rFonts w:ascii="Calibri"/>
          <w:spacing w:val="-5"/>
          <w:w w:val="120"/>
          <w:position w:val="-2"/>
          <w:sz w:val="13"/>
        </w:rPr>
        <w:t>HO</w:t>
      </w:r>
      <w:r>
        <w:rPr>
          <w:rFonts w:ascii="Calibri"/>
          <w:position w:val="-2"/>
          <w:sz w:val="13"/>
        </w:rPr>
        <w:tab/>
      </w:r>
      <w:r>
        <w:rPr>
          <w:rFonts w:ascii="Calibri"/>
          <w:spacing w:val="-12"/>
          <w:w w:val="120"/>
          <w:position w:val="-2"/>
          <w:sz w:val="13"/>
        </w:rPr>
        <w:t>H</w:t>
      </w:r>
      <w:r>
        <w:rPr>
          <w:rFonts w:ascii="Calibri"/>
          <w:position w:val="-2"/>
          <w:sz w:val="13"/>
        </w:rPr>
        <w:tab/>
      </w:r>
      <w:r>
        <w:rPr>
          <w:rFonts w:ascii="Calibri"/>
          <w:spacing w:val="-5"/>
          <w:w w:val="120"/>
          <w:sz w:val="13"/>
        </w:rPr>
        <w:t>HO</w:t>
      </w:r>
      <w:r>
        <w:rPr>
          <w:rFonts w:ascii="Calibri"/>
          <w:sz w:val="13"/>
        </w:rPr>
        <w:tab/>
      </w:r>
      <w:r>
        <w:rPr>
          <w:rFonts w:ascii="Calibri"/>
          <w:spacing w:val="-10"/>
          <w:w w:val="120"/>
          <w:sz w:val="13"/>
        </w:rPr>
        <w:t>H</w:t>
      </w:r>
    </w:p>
    <w:p>
      <w:pPr>
        <w:pStyle w:val="BodyText"/>
        <w:spacing w:before="26"/>
        <w:rPr>
          <w:rFonts w:ascii="Calibri"/>
          <w:sz w:val="13"/>
        </w:rPr>
      </w:pPr>
    </w:p>
    <w:p>
      <w:pPr>
        <w:tabs>
          <w:tab w:pos="1726" w:val="left" w:leader="none"/>
          <w:tab w:pos="2698" w:val="left" w:leader="none"/>
          <w:tab w:pos="3496" w:val="left" w:leader="none"/>
        </w:tabs>
        <w:spacing w:before="0"/>
        <w:ind w:left="928" w:right="0" w:firstLine="0"/>
        <w:jc w:val="left"/>
        <w:rPr>
          <w:rFonts w:ascii="Calibri"/>
          <w:position w:val="-2"/>
          <w:sz w:val="13"/>
        </w:rPr>
      </w:pPr>
      <w:r>
        <w:rPr>
          <w:rFonts w:ascii="Calibri"/>
          <w:spacing w:val="-10"/>
          <w:w w:val="120"/>
          <w:sz w:val="13"/>
        </w:rPr>
        <w:t>H</w:t>
      </w:r>
      <w:r>
        <w:rPr>
          <w:rFonts w:ascii="Calibri"/>
          <w:sz w:val="13"/>
        </w:rPr>
        <w:tab/>
      </w:r>
      <w:r>
        <w:rPr>
          <w:rFonts w:ascii="Calibri"/>
          <w:spacing w:val="-7"/>
          <w:w w:val="120"/>
          <w:sz w:val="13"/>
        </w:rPr>
        <w:t>OH</w:t>
      </w:r>
      <w:r>
        <w:rPr>
          <w:rFonts w:ascii="Calibri"/>
          <w:sz w:val="13"/>
        </w:rPr>
        <w:tab/>
      </w:r>
      <w:r>
        <w:rPr>
          <w:rFonts w:ascii="Calibri"/>
          <w:spacing w:val="-10"/>
          <w:w w:val="120"/>
          <w:position w:val="-2"/>
          <w:sz w:val="13"/>
        </w:rPr>
        <w:t>H</w:t>
      </w:r>
      <w:r>
        <w:rPr>
          <w:rFonts w:ascii="Calibri"/>
          <w:position w:val="-2"/>
          <w:sz w:val="13"/>
        </w:rPr>
        <w:tab/>
      </w:r>
      <w:r>
        <w:rPr>
          <w:rFonts w:ascii="Calibri"/>
          <w:spacing w:val="-5"/>
          <w:w w:val="120"/>
          <w:position w:val="-2"/>
          <w:sz w:val="13"/>
        </w:rPr>
        <w:t>OH</w:t>
      </w:r>
    </w:p>
    <w:p>
      <w:pPr>
        <w:spacing w:before="112"/>
        <w:ind w:left="0" w:right="25" w:firstLine="0"/>
        <w:jc w:val="right"/>
        <w:rPr>
          <w:rFonts w:ascii="Calibri"/>
          <w:sz w:val="15"/>
        </w:rPr>
      </w:pPr>
      <w:r>
        <w:rPr/>
        <w:br w:type="column"/>
      </w:r>
      <w:r>
        <w:rPr>
          <w:rFonts w:ascii="Calibri"/>
          <w:spacing w:val="-5"/>
          <w:w w:val="130"/>
          <w:sz w:val="15"/>
        </w:rPr>
        <w:t>H</w:t>
      </w:r>
      <w:r>
        <w:rPr>
          <w:rFonts w:ascii="Calibri"/>
          <w:spacing w:val="-5"/>
          <w:w w:val="130"/>
          <w:sz w:val="15"/>
          <w:vertAlign w:val="subscript"/>
        </w:rPr>
        <w:t>3</w:t>
      </w:r>
      <w:r>
        <w:rPr>
          <w:rFonts w:ascii="Calibri"/>
          <w:spacing w:val="-5"/>
          <w:w w:val="130"/>
          <w:sz w:val="15"/>
          <w:vertAlign w:val="baseline"/>
        </w:rPr>
        <w:t>C</w:t>
      </w:r>
    </w:p>
    <w:p>
      <w:pPr>
        <w:pStyle w:val="BodyText"/>
        <w:rPr>
          <w:rFonts w:ascii="Calibri"/>
          <w:sz w:val="15"/>
        </w:rPr>
      </w:pPr>
    </w:p>
    <w:p>
      <w:pPr>
        <w:pStyle w:val="BodyText"/>
        <w:rPr>
          <w:rFonts w:ascii="Calibri"/>
          <w:sz w:val="15"/>
        </w:rPr>
      </w:pPr>
    </w:p>
    <w:p>
      <w:pPr>
        <w:pStyle w:val="BodyText"/>
        <w:spacing w:before="83"/>
        <w:rPr>
          <w:rFonts w:ascii="Calibri"/>
          <w:sz w:val="15"/>
        </w:rPr>
      </w:pPr>
    </w:p>
    <w:p>
      <w:pPr>
        <w:spacing w:before="0"/>
        <w:ind w:left="0" w:right="0" w:firstLine="0"/>
        <w:jc w:val="right"/>
        <w:rPr>
          <w:rFonts w:ascii="Calibri"/>
          <w:sz w:val="15"/>
        </w:rPr>
      </w:pPr>
      <w:r>
        <w:rPr>
          <w:rFonts w:ascii="Calibri"/>
          <w:sz w:val="15"/>
        </w:rPr>
        <mc:AlternateContent>
          <mc:Choice Requires="wps">
            <w:drawing>
              <wp:anchor distT="0" distB="0" distL="0" distR="0" allowOverlap="1" layoutInCell="1" locked="0" behindDoc="0" simplePos="0" relativeHeight="15782400">
                <wp:simplePos x="0" y="0"/>
                <wp:positionH relativeFrom="page">
                  <wp:posOffset>8976499</wp:posOffset>
                </wp:positionH>
                <wp:positionV relativeFrom="paragraph">
                  <wp:posOffset>-409419</wp:posOffset>
                </wp:positionV>
                <wp:extent cx="538480" cy="415290"/>
                <wp:effectExtent l="0" t="0" r="0" b="0"/>
                <wp:wrapNone/>
                <wp:docPr id="1116" name="Graphic 1116"/>
                <wp:cNvGraphicFramePr>
                  <a:graphicFrameLocks/>
                </wp:cNvGraphicFramePr>
                <a:graphic>
                  <a:graphicData uri="http://schemas.microsoft.com/office/word/2010/wordprocessingShape">
                    <wps:wsp>
                      <wps:cNvPr id="1116" name="Graphic 1116"/>
                      <wps:cNvSpPr/>
                      <wps:spPr>
                        <a:xfrm>
                          <a:off x="0" y="0"/>
                          <a:ext cx="538480" cy="415290"/>
                        </a:xfrm>
                        <a:custGeom>
                          <a:avLst/>
                          <a:gdLst/>
                          <a:ahLst/>
                          <a:cxnLst/>
                          <a:rect l="l" t="t" r="r" b="b"/>
                          <a:pathLst>
                            <a:path w="538480" h="415290">
                              <a:moveTo>
                                <a:pt x="0" y="415040"/>
                              </a:moveTo>
                              <a:lnTo>
                                <a:pt x="119815" y="207520"/>
                              </a:lnTo>
                            </a:path>
                            <a:path w="538480" h="415290">
                              <a:moveTo>
                                <a:pt x="117324" y="211833"/>
                              </a:moveTo>
                              <a:lnTo>
                                <a:pt x="119815" y="207520"/>
                              </a:lnTo>
                              <a:lnTo>
                                <a:pt x="0" y="0"/>
                              </a:lnTo>
                            </a:path>
                            <a:path w="538480" h="415290">
                              <a:moveTo>
                                <a:pt x="117324" y="211833"/>
                              </a:moveTo>
                              <a:lnTo>
                                <a:pt x="119815" y="207520"/>
                              </a:lnTo>
                              <a:lnTo>
                                <a:pt x="418663" y="207520"/>
                              </a:lnTo>
                            </a:path>
                            <a:path w="538480" h="415290">
                              <a:moveTo>
                                <a:pt x="119815" y="167673"/>
                              </a:moveTo>
                              <a:lnTo>
                                <a:pt x="418663" y="167673"/>
                              </a:lnTo>
                            </a:path>
                            <a:path w="538480" h="415290">
                              <a:moveTo>
                                <a:pt x="413682" y="207520"/>
                              </a:moveTo>
                              <a:lnTo>
                                <a:pt x="418663" y="207520"/>
                              </a:lnTo>
                              <a:lnTo>
                                <a:pt x="538478" y="415040"/>
                              </a:lnTo>
                            </a:path>
                            <a:path w="538480" h="415290">
                              <a:moveTo>
                                <a:pt x="413682" y="207520"/>
                              </a:moveTo>
                              <a:lnTo>
                                <a:pt x="418663" y="207520"/>
                              </a:lnTo>
                              <a:lnTo>
                                <a:pt x="538478" y="0"/>
                              </a:lnTo>
                            </a:path>
                          </a:pathLst>
                        </a:custGeom>
                        <a:ln w="996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6.810974pt;margin-top:-32.237717pt;width:42.4pt;height:32.7pt;mso-position-horizontal-relative:page;mso-position-vertical-relative:paragraph;z-index:15782400" id="docshape1075" coordorigin="14136,-645" coordsize="848,654" path="m14136,9l14325,-318m14321,-311l14325,-318,14136,-645m14321,-311l14325,-318,14796,-318m14325,-381l14796,-381m14788,-318l14796,-318,14984,9m14788,-318l14796,-318,14984,-645e" filled="false" stroked="true" strokeweight=".784381pt" strokecolor="#000000">
                <v:path arrowok="t"/>
                <v:stroke dashstyle="solid"/>
                <w10:wrap type="none"/>
              </v:shape>
            </w:pict>
          </mc:Fallback>
        </mc:AlternateContent>
      </w:r>
      <w:r>
        <w:rPr>
          <w:rFonts w:ascii="Calibri"/>
          <w:spacing w:val="-5"/>
          <w:w w:val="135"/>
          <w:sz w:val="15"/>
        </w:rPr>
        <w:t>Et</w:t>
      </w:r>
    </w:p>
    <w:p>
      <w:pPr>
        <w:spacing w:before="112"/>
        <w:ind w:left="771" w:right="0" w:firstLine="0"/>
        <w:jc w:val="left"/>
        <w:rPr>
          <w:rFonts w:ascii="Calibri"/>
          <w:sz w:val="15"/>
        </w:rPr>
      </w:pPr>
      <w:r>
        <w:rPr/>
        <w:br w:type="column"/>
      </w:r>
      <w:r>
        <w:rPr>
          <w:rFonts w:ascii="Calibri"/>
          <w:spacing w:val="-10"/>
          <w:w w:val="125"/>
          <w:sz w:val="15"/>
        </w:rPr>
        <w:t>H</w:t>
      </w:r>
    </w:p>
    <w:p>
      <w:pPr>
        <w:pStyle w:val="BodyText"/>
        <w:rPr>
          <w:rFonts w:ascii="Calibri"/>
          <w:sz w:val="15"/>
        </w:rPr>
      </w:pPr>
    </w:p>
    <w:p>
      <w:pPr>
        <w:pStyle w:val="BodyText"/>
        <w:rPr>
          <w:rFonts w:ascii="Calibri"/>
          <w:sz w:val="15"/>
        </w:rPr>
      </w:pPr>
    </w:p>
    <w:p>
      <w:pPr>
        <w:pStyle w:val="BodyText"/>
        <w:spacing w:before="83"/>
        <w:rPr>
          <w:rFonts w:ascii="Calibri"/>
          <w:sz w:val="15"/>
        </w:rPr>
      </w:pPr>
    </w:p>
    <w:p>
      <w:pPr>
        <w:spacing w:before="0"/>
        <w:ind w:left="773" w:right="0" w:firstLine="0"/>
        <w:jc w:val="left"/>
        <w:rPr>
          <w:rFonts w:ascii="Arial" w:hAnsi="Arial"/>
          <w:i/>
          <w:sz w:val="15"/>
        </w:rPr>
      </w:pPr>
      <w:r>
        <w:rPr>
          <w:rFonts w:ascii="Calibri" w:hAnsi="Calibri"/>
          <w:spacing w:val="-4"/>
          <w:w w:val="135"/>
          <w:sz w:val="15"/>
        </w:rPr>
        <w:t>COO</w:t>
      </w:r>
      <w:r>
        <w:rPr>
          <w:rFonts w:ascii="Arial" w:hAnsi="Arial"/>
          <w:i/>
          <w:spacing w:val="-4"/>
          <w:w w:val="135"/>
          <w:sz w:val="15"/>
          <w:vertAlign w:val="superscript"/>
        </w:rPr>
        <w:t>−</w:t>
      </w:r>
    </w:p>
    <w:p>
      <w:pPr>
        <w:spacing w:line="137" w:lineRule="exact" w:before="34"/>
        <w:ind w:left="0" w:right="0" w:firstLine="0"/>
        <w:jc w:val="left"/>
        <w:rPr>
          <w:rFonts w:ascii="Georgia" w:hAnsi="Georgia"/>
          <w:b/>
          <w:sz w:val="15"/>
        </w:rPr>
      </w:pPr>
      <w:r>
        <w:rPr>
          <w:rFonts w:ascii="Georgia" w:hAnsi="Georgia"/>
          <w:b/>
          <w:sz w:val="15"/>
        </w:rPr>
        <w:t>Molécule</w:t>
      </w:r>
      <w:r>
        <w:rPr>
          <w:rFonts w:ascii="Georgia" w:hAnsi="Georgia"/>
          <w:b/>
          <w:spacing w:val="21"/>
          <w:sz w:val="15"/>
        </w:rPr>
        <w:t> </w:t>
      </w:r>
      <w:r>
        <w:rPr>
          <w:rFonts w:ascii="Georgia" w:hAnsi="Georgia"/>
          <w:b/>
          <w:spacing w:val="-10"/>
          <w:sz w:val="15"/>
        </w:rPr>
        <w:t>F</w:t>
      </w:r>
    </w:p>
    <w:p>
      <w:pPr>
        <w:spacing w:before="121"/>
        <w:ind w:left="0" w:right="25" w:firstLine="0"/>
        <w:jc w:val="right"/>
        <w:rPr>
          <w:rFonts w:ascii="Calibri"/>
          <w:sz w:val="15"/>
        </w:rPr>
      </w:pPr>
      <w:r>
        <w:rPr/>
        <w:br w:type="column"/>
      </w:r>
      <w:r>
        <w:rPr>
          <w:rFonts w:ascii="Calibri"/>
          <w:spacing w:val="-5"/>
          <w:w w:val="130"/>
          <w:sz w:val="15"/>
        </w:rPr>
        <w:t>H</w:t>
      </w:r>
      <w:r>
        <w:rPr>
          <w:rFonts w:ascii="Calibri"/>
          <w:spacing w:val="-5"/>
          <w:w w:val="130"/>
          <w:sz w:val="15"/>
          <w:vertAlign w:val="subscript"/>
        </w:rPr>
        <w:t>3</w:t>
      </w:r>
      <w:r>
        <w:rPr>
          <w:rFonts w:ascii="Calibri"/>
          <w:spacing w:val="-5"/>
          <w:w w:val="130"/>
          <w:sz w:val="15"/>
          <w:vertAlign w:val="baseline"/>
        </w:rPr>
        <w:t>C</w:t>
      </w:r>
    </w:p>
    <w:p>
      <w:pPr>
        <w:pStyle w:val="BodyText"/>
        <w:rPr>
          <w:rFonts w:ascii="Calibri"/>
          <w:sz w:val="15"/>
        </w:rPr>
      </w:pPr>
    </w:p>
    <w:p>
      <w:pPr>
        <w:pStyle w:val="BodyText"/>
        <w:rPr>
          <w:rFonts w:ascii="Calibri"/>
          <w:sz w:val="15"/>
        </w:rPr>
      </w:pPr>
    </w:p>
    <w:p>
      <w:pPr>
        <w:pStyle w:val="BodyText"/>
        <w:spacing w:before="83"/>
        <w:rPr>
          <w:rFonts w:ascii="Calibri"/>
          <w:sz w:val="15"/>
        </w:rPr>
      </w:pPr>
    </w:p>
    <w:p>
      <w:pPr>
        <w:spacing w:before="0"/>
        <w:ind w:left="0" w:right="0" w:firstLine="0"/>
        <w:jc w:val="right"/>
        <w:rPr>
          <w:rFonts w:ascii="Calibri"/>
          <w:sz w:val="15"/>
        </w:rPr>
      </w:pPr>
      <w:r>
        <w:rPr>
          <w:rFonts w:ascii="Calibri"/>
          <w:sz w:val="15"/>
        </w:rPr>
        <mc:AlternateContent>
          <mc:Choice Requires="wps">
            <w:drawing>
              <wp:anchor distT="0" distB="0" distL="0" distR="0" allowOverlap="1" layoutInCell="1" locked="0" behindDoc="0" simplePos="0" relativeHeight="15782912">
                <wp:simplePos x="0" y="0"/>
                <wp:positionH relativeFrom="page">
                  <wp:posOffset>10286476</wp:posOffset>
                </wp:positionH>
                <wp:positionV relativeFrom="paragraph">
                  <wp:posOffset>-409514</wp:posOffset>
                </wp:positionV>
                <wp:extent cx="538480" cy="415290"/>
                <wp:effectExtent l="0" t="0" r="0" b="0"/>
                <wp:wrapNone/>
                <wp:docPr id="1117" name="Graphic 1117"/>
                <wp:cNvGraphicFramePr>
                  <a:graphicFrameLocks/>
                </wp:cNvGraphicFramePr>
                <a:graphic>
                  <a:graphicData uri="http://schemas.microsoft.com/office/word/2010/wordprocessingShape">
                    <wps:wsp>
                      <wps:cNvPr id="1117" name="Graphic 1117"/>
                      <wps:cNvSpPr/>
                      <wps:spPr>
                        <a:xfrm>
                          <a:off x="0" y="0"/>
                          <a:ext cx="538480" cy="415290"/>
                        </a:xfrm>
                        <a:custGeom>
                          <a:avLst/>
                          <a:gdLst/>
                          <a:ahLst/>
                          <a:cxnLst/>
                          <a:rect l="l" t="t" r="r" b="b"/>
                          <a:pathLst>
                            <a:path w="538480" h="415290">
                              <a:moveTo>
                                <a:pt x="0" y="415040"/>
                              </a:moveTo>
                              <a:lnTo>
                                <a:pt x="119815" y="207520"/>
                              </a:lnTo>
                            </a:path>
                            <a:path w="538480" h="415290">
                              <a:moveTo>
                                <a:pt x="117324" y="211833"/>
                              </a:moveTo>
                              <a:lnTo>
                                <a:pt x="119815" y="207520"/>
                              </a:lnTo>
                              <a:lnTo>
                                <a:pt x="0" y="0"/>
                              </a:lnTo>
                            </a:path>
                            <a:path w="538480" h="415290">
                              <a:moveTo>
                                <a:pt x="117324" y="211833"/>
                              </a:moveTo>
                              <a:lnTo>
                                <a:pt x="119815" y="207520"/>
                              </a:lnTo>
                              <a:lnTo>
                                <a:pt x="418663" y="207520"/>
                              </a:lnTo>
                            </a:path>
                            <a:path w="538480" h="415290">
                              <a:moveTo>
                                <a:pt x="119815" y="167673"/>
                              </a:moveTo>
                              <a:lnTo>
                                <a:pt x="418663" y="167673"/>
                              </a:lnTo>
                            </a:path>
                            <a:path w="538480" h="415290">
                              <a:moveTo>
                                <a:pt x="413682" y="207520"/>
                              </a:moveTo>
                              <a:lnTo>
                                <a:pt x="418663" y="207520"/>
                              </a:lnTo>
                              <a:lnTo>
                                <a:pt x="538478" y="415040"/>
                              </a:lnTo>
                            </a:path>
                            <a:path w="538480" h="415290">
                              <a:moveTo>
                                <a:pt x="413682" y="207520"/>
                              </a:moveTo>
                              <a:lnTo>
                                <a:pt x="418663" y="207520"/>
                              </a:lnTo>
                              <a:lnTo>
                                <a:pt x="538478" y="0"/>
                              </a:lnTo>
                            </a:path>
                          </a:pathLst>
                        </a:custGeom>
                        <a:ln w="996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9.958801pt;margin-top:-32.245247pt;width:42.4pt;height:32.7pt;mso-position-horizontal-relative:page;mso-position-vertical-relative:paragraph;z-index:15782912" id="docshape1076" coordorigin="16199,-645" coordsize="848,654" path="m16199,9l16388,-318m16384,-311l16388,-318,16199,-645m16384,-311l16388,-318,16858,-318m16388,-381l16858,-381m16851,-318l16858,-318,17047,9m16851,-318l16858,-318,17047,-645e" filled="false" stroked="true" strokeweight=".784381pt" strokecolor="#000000">
                <v:path arrowok="t"/>
                <v:stroke dashstyle="solid"/>
                <w10:wrap type="none"/>
              </v:shape>
            </w:pict>
          </mc:Fallback>
        </mc:AlternateContent>
      </w:r>
      <w:r>
        <w:rPr>
          <w:rFonts w:ascii="Calibri"/>
          <w:spacing w:val="-5"/>
          <w:w w:val="135"/>
          <w:sz w:val="15"/>
        </w:rPr>
        <w:t>Et</w:t>
      </w:r>
    </w:p>
    <w:p>
      <w:pPr>
        <w:spacing w:before="121"/>
        <w:ind w:left="787" w:right="0" w:firstLine="0"/>
        <w:jc w:val="left"/>
        <w:rPr>
          <w:rFonts w:ascii="Arial" w:hAnsi="Arial"/>
          <w:i/>
          <w:sz w:val="15"/>
        </w:rPr>
      </w:pPr>
      <w:r>
        <w:rPr/>
        <w:br w:type="column"/>
      </w:r>
      <w:r>
        <w:rPr>
          <w:rFonts w:ascii="Calibri" w:hAnsi="Calibri"/>
          <w:spacing w:val="-4"/>
          <w:w w:val="135"/>
          <w:sz w:val="15"/>
        </w:rPr>
        <w:t>COO</w:t>
      </w:r>
      <w:r>
        <w:rPr>
          <w:rFonts w:ascii="Arial" w:hAnsi="Arial"/>
          <w:i/>
          <w:spacing w:val="-4"/>
          <w:w w:val="135"/>
          <w:sz w:val="15"/>
          <w:vertAlign w:val="superscript"/>
        </w:rPr>
        <w:t>−</w:t>
      </w:r>
    </w:p>
    <w:p>
      <w:pPr>
        <w:pStyle w:val="BodyText"/>
        <w:rPr>
          <w:rFonts w:ascii="Arial"/>
          <w:i/>
          <w:sz w:val="15"/>
        </w:rPr>
      </w:pPr>
    </w:p>
    <w:p>
      <w:pPr>
        <w:pStyle w:val="BodyText"/>
        <w:rPr>
          <w:rFonts w:ascii="Arial"/>
          <w:i/>
          <w:sz w:val="15"/>
        </w:rPr>
      </w:pPr>
    </w:p>
    <w:p>
      <w:pPr>
        <w:pStyle w:val="BodyText"/>
        <w:spacing w:before="115"/>
        <w:rPr>
          <w:rFonts w:ascii="Arial"/>
          <w:i/>
          <w:sz w:val="15"/>
        </w:rPr>
      </w:pPr>
    </w:p>
    <w:p>
      <w:pPr>
        <w:spacing w:before="0"/>
        <w:ind w:left="785" w:right="0" w:firstLine="0"/>
        <w:jc w:val="left"/>
        <w:rPr>
          <w:rFonts w:ascii="Calibri"/>
          <w:sz w:val="15"/>
        </w:rPr>
      </w:pPr>
      <w:r>
        <w:rPr>
          <w:rFonts w:ascii="Calibri"/>
          <w:spacing w:val="-10"/>
          <w:w w:val="125"/>
          <w:sz w:val="15"/>
        </w:rPr>
        <w:t>H</w:t>
      </w:r>
    </w:p>
    <w:p>
      <w:pPr>
        <w:spacing w:line="128" w:lineRule="exact" w:before="34"/>
        <w:ind w:left="0" w:right="0" w:firstLine="0"/>
        <w:jc w:val="left"/>
        <w:rPr>
          <w:rFonts w:ascii="Georgia" w:hAnsi="Georgia"/>
          <w:b/>
          <w:sz w:val="15"/>
        </w:rPr>
      </w:pPr>
      <w:r>
        <w:rPr>
          <w:rFonts w:ascii="Georgia" w:hAnsi="Georgia"/>
          <w:b/>
          <w:sz w:val="15"/>
        </w:rPr>
        <w:t>Molécule</w:t>
      </w:r>
      <w:r>
        <w:rPr>
          <w:rFonts w:ascii="Georgia" w:hAnsi="Georgia"/>
          <w:b/>
          <w:spacing w:val="17"/>
          <w:w w:val="110"/>
          <w:sz w:val="15"/>
        </w:rPr>
        <w:t> </w:t>
      </w:r>
      <w:r>
        <w:rPr>
          <w:rFonts w:ascii="Georgia" w:hAnsi="Georgia"/>
          <w:b/>
          <w:spacing w:val="-10"/>
          <w:w w:val="110"/>
          <w:sz w:val="15"/>
        </w:rPr>
        <w:t>G</w:t>
      </w:r>
    </w:p>
    <w:p>
      <w:pPr>
        <w:tabs>
          <w:tab w:pos="1377" w:val="left" w:leader="none"/>
        </w:tabs>
        <w:spacing w:before="112"/>
        <w:ind w:left="463" w:right="0" w:firstLine="0"/>
        <w:jc w:val="left"/>
        <w:rPr>
          <w:rFonts w:ascii="Calibri"/>
          <w:sz w:val="15"/>
        </w:rPr>
      </w:pPr>
      <w:r>
        <w:rPr/>
        <w:br w:type="column"/>
      </w:r>
      <w:r>
        <w:rPr>
          <w:rFonts w:ascii="Calibri"/>
          <w:spacing w:val="-10"/>
          <w:w w:val="125"/>
          <w:sz w:val="15"/>
        </w:rPr>
        <w:t>H</w:t>
      </w:r>
      <w:r>
        <w:rPr>
          <w:rFonts w:ascii="Calibri"/>
          <w:sz w:val="15"/>
        </w:rPr>
        <w:tab/>
      </w:r>
      <w:r>
        <w:rPr>
          <w:rFonts w:ascii="Calibri"/>
          <w:spacing w:val="-5"/>
          <w:w w:val="125"/>
          <w:sz w:val="15"/>
        </w:rPr>
        <w:t>Br</w:t>
      </w:r>
    </w:p>
    <w:p>
      <w:pPr>
        <w:pStyle w:val="BodyText"/>
        <w:rPr>
          <w:rFonts w:ascii="Calibri"/>
          <w:sz w:val="15"/>
        </w:rPr>
      </w:pPr>
    </w:p>
    <w:p>
      <w:pPr>
        <w:pStyle w:val="BodyText"/>
        <w:rPr>
          <w:rFonts w:ascii="Calibri"/>
          <w:sz w:val="15"/>
        </w:rPr>
      </w:pPr>
    </w:p>
    <w:p>
      <w:pPr>
        <w:pStyle w:val="BodyText"/>
        <w:spacing w:before="83"/>
        <w:rPr>
          <w:rFonts w:ascii="Calibri"/>
          <w:sz w:val="15"/>
        </w:rPr>
      </w:pPr>
    </w:p>
    <w:p>
      <w:pPr>
        <w:tabs>
          <w:tab w:pos="1406" w:val="left" w:leader="none"/>
        </w:tabs>
        <w:spacing w:before="0"/>
        <w:ind w:left="438" w:right="0" w:firstLine="0"/>
        <w:jc w:val="left"/>
        <w:rPr>
          <w:rFonts w:ascii="Arial" w:hAnsi="Arial"/>
          <w:i/>
          <w:sz w:val="15"/>
        </w:rPr>
      </w:pPr>
      <w:r>
        <w:rPr>
          <w:rFonts w:ascii="Arial" w:hAnsi="Arial"/>
          <w:i/>
          <w:sz w:val="15"/>
        </w:rPr>
        <mc:AlternateContent>
          <mc:Choice Requires="wps">
            <w:drawing>
              <wp:anchor distT="0" distB="0" distL="0" distR="0" allowOverlap="1" layoutInCell="1" locked="0" behindDoc="0" simplePos="0" relativeHeight="15783424">
                <wp:simplePos x="0" y="0"/>
                <wp:positionH relativeFrom="page">
                  <wp:posOffset>11494346</wp:posOffset>
                </wp:positionH>
                <wp:positionV relativeFrom="paragraph">
                  <wp:posOffset>-409419</wp:posOffset>
                </wp:positionV>
                <wp:extent cx="538480" cy="415290"/>
                <wp:effectExtent l="0" t="0" r="0" b="0"/>
                <wp:wrapNone/>
                <wp:docPr id="1118" name="Graphic 1118"/>
                <wp:cNvGraphicFramePr>
                  <a:graphicFrameLocks/>
                </wp:cNvGraphicFramePr>
                <a:graphic>
                  <a:graphicData uri="http://schemas.microsoft.com/office/word/2010/wordprocessingShape">
                    <wps:wsp>
                      <wps:cNvPr id="1118" name="Graphic 1118"/>
                      <wps:cNvSpPr/>
                      <wps:spPr>
                        <a:xfrm>
                          <a:off x="0" y="0"/>
                          <a:ext cx="538480" cy="415290"/>
                        </a:xfrm>
                        <a:custGeom>
                          <a:avLst/>
                          <a:gdLst/>
                          <a:ahLst/>
                          <a:cxnLst/>
                          <a:rect l="l" t="t" r="r" b="b"/>
                          <a:pathLst>
                            <a:path w="538480" h="415290">
                              <a:moveTo>
                                <a:pt x="0" y="415040"/>
                              </a:moveTo>
                              <a:lnTo>
                                <a:pt x="119815" y="207520"/>
                              </a:lnTo>
                            </a:path>
                            <a:path w="538480" h="415290">
                              <a:moveTo>
                                <a:pt x="117324" y="211833"/>
                              </a:moveTo>
                              <a:lnTo>
                                <a:pt x="119815" y="207520"/>
                              </a:lnTo>
                              <a:lnTo>
                                <a:pt x="0" y="0"/>
                              </a:lnTo>
                            </a:path>
                            <a:path w="538480" h="415290">
                              <a:moveTo>
                                <a:pt x="117324" y="211833"/>
                              </a:moveTo>
                              <a:lnTo>
                                <a:pt x="119815" y="207520"/>
                              </a:lnTo>
                              <a:lnTo>
                                <a:pt x="418663" y="207520"/>
                              </a:lnTo>
                            </a:path>
                            <a:path w="538480" h="415290">
                              <a:moveTo>
                                <a:pt x="119815" y="167673"/>
                              </a:moveTo>
                              <a:lnTo>
                                <a:pt x="418663" y="167673"/>
                              </a:lnTo>
                            </a:path>
                            <a:path w="538480" h="415290">
                              <a:moveTo>
                                <a:pt x="413682" y="207520"/>
                              </a:moveTo>
                              <a:lnTo>
                                <a:pt x="418663" y="207520"/>
                              </a:lnTo>
                              <a:lnTo>
                                <a:pt x="538478" y="415040"/>
                              </a:lnTo>
                            </a:path>
                            <a:path w="538480" h="415290">
                              <a:moveTo>
                                <a:pt x="413682" y="207520"/>
                              </a:moveTo>
                              <a:lnTo>
                                <a:pt x="418663" y="207520"/>
                              </a:lnTo>
                              <a:lnTo>
                                <a:pt x="538478" y="0"/>
                              </a:lnTo>
                            </a:path>
                          </a:pathLst>
                        </a:custGeom>
                        <a:ln w="996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5.06665pt;margin-top:-32.237717pt;width:42.4pt;height:32.7pt;mso-position-horizontal-relative:page;mso-position-vertical-relative:paragraph;z-index:15783424" id="docshape1077" coordorigin="18101,-645" coordsize="848,654" path="m18101,9l18290,-318m18286,-311l18290,-318,18101,-645m18286,-311l18290,-318,18761,-318m18290,-381l18761,-381m18753,-318l18761,-318,18949,9m18753,-318l18761,-318,18949,-645e" filled="false" stroked="true" strokeweight=".784381pt" strokecolor="#000000">
                <v:path arrowok="t"/>
                <v:stroke dashstyle="solid"/>
                <w10:wrap type="none"/>
              </v:shape>
            </w:pict>
          </mc:Fallback>
        </mc:AlternateContent>
      </w:r>
      <w:r>
        <w:rPr>
          <w:rFonts w:ascii="Calibri" w:hAnsi="Calibri"/>
          <w:spacing w:val="-5"/>
          <w:w w:val="135"/>
          <w:sz w:val="15"/>
        </w:rPr>
        <w:t>Et</w:t>
      </w:r>
      <w:r>
        <w:rPr>
          <w:rFonts w:ascii="Calibri" w:hAnsi="Calibri"/>
          <w:sz w:val="15"/>
        </w:rPr>
        <w:tab/>
      </w:r>
      <w:r>
        <w:rPr>
          <w:rFonts w:ascii="Calibri" w:hAnsi="Calibri"/>
          <w:spacing w:val="-4"/>
          <w:w w:val="135"/>
          <w:sz w:val="15"/>
        </w:rPr>
        <w:t>COO</w:t>
      </w:r>
      <w:r>
        <w:rPr>
          <w:rFonts w:ascii="Arial" w:hAnsi="Arial"/>
          <w:i/>
          <w:spacing w:val="-4"/>
          <w:w w:val="135"/>
          <w:sz w:val="15"/>
          <w:vertAlign w:val="superscript"/>
        </w:rPr>
        <w:t>−</w:t>
      </w:r>
    </w:p>
    <w:p>
      <w:pPr>
        <w:spacing w:line="128" w:lineRule="exact" w:before="43"/>
        <w:ind w:left="699" w:right="0" w:firstLine="0"/>
        <w:jc w:val="left"/>
        <w:rPr>
          <w:rFonts w:ascii="Georgia" w:hAnsi="Georgia"/>
          <w:b/>
          <w:sz w:val="15"/>
        </w:rPr>
      </w:pPr>
      <w:r>
        <w:rPr>
          <w:rFonts w:ascii="Georgia" w:hAnsi="Georgia"/>
          <w:b/>
          <w:sz w:val="15"/>
        </w:rPr>
        <w:t>Molécule</w:t>
      </w:r>
      <w:r>
        <w:rPr>
          <w:rFonts w:ascii="Georgia" w:hAnsi="Georgia"/>
          <w:b/>
          <w:spacing w:val="21"/>
          <w:sz w:val="15"/>
        </w:rPr>
        <w:t> </w:t>
      </w:r>
      <w:r>
        <w:rPr>
          <w:rFonts w:ascii="Georgia" w:hAnsi="Georgia"/>
          <w:b/>
          <w:spacing w:val="-10"/>
          <w:sz w:val="15"/>
        </w:rPr>
        <w:t>H</w:t>
      </w:r>
    </w:p>
    <w:p>
      <w:pPr>
        <w:tabs>
          <w:tab w:pos="1406" w:val="left" w:leader="none"/>
        </w:tabs>
        <w:spacing w:before="121"/>
        <w:ind w:left="463" w:right="0" w:firstLine="0"/>
        <w:jc w:val="left"/>
        <w:rPr>
          <w:rFonts w:ascii="Arial" w:hAnsi="Arial"/>
          <w:i/>
          <w:sz w:val="15"/>
        </w:rPr>
      </w:pPr>
      <w:r>
        <w:rPr/>
        <w:br w:type="column"/>
      </w:r>
      <w:r>
        <w:rPr>
          <w:rFonts w:ascii="Calibri" w:hAnsi="Calibri"/>
          <w:spacing w:val="-10"/>
          <w:w w:val="135"/>
          <w:sz w:val="15"/>
        </w:rPr>
        <w:t>H</w:t>
      </w:r>
      <w:r>
        <w:rPr>
          <w:rFonts w:ascii="Calibri" w:hAnsi="Calibri"/>
          <w:sz w:val="15"/>
        </w:rPr>
        <w:tab/>
      </w:r>
      <w:r>
        <w:rPr>
          <w:rFonts w:ascii="Calibri" w:hAnsi="Calibri"/>
          <w:spacing w:val="-4"/>
          <w:w w:val="135"/>
          <w:sz w:val="15"/>
        </w:rPr>
        <w:t>COO</w:t>
      </w:r>
      <w:r>
        <w:rPr>
          <w:rFonts w:ascii="Arial" w:hAnsi="Arial"/>
          <w:i/>
          <w:spacing w:val="-4"/>
          <w:w w:val="135"/>
          <w:sz w:val="15"/>
          <w:vertAlign w:val="superscript"/>
        </w:rPr>
        <w:t>−</w:t>
      </w:r>
    </w:p>
    <w:p>
      <w:pPr>
        <w:pStyle w:val="BodyText"/>
        <w:rPr>
          <w:rFonts w:ascii="Arial"/>
          <w:i/>
          <w:sz w:val="15"/>
        </w:rPr>
      </w:pPr>
    </w:p>
    <w:p>
      <w:pPr>
        <w:pStyle w:val="BodyText"/>
        <w:rPr>
          <w:rFonts w:ascii="Arial"/>
          <w:i/>
          <w:sz w:val="15"/>
        </w:rPr>
      </w:pPr>
    </w:p>
    <w:p>
      <w:pPr>
        <w:pStyle w:val="BodyText"/>
        <w:spacing w:before="115"/>
        <w:rPr>
          <w:rFonts w:ascii="Arial"/>
          <w:i/>
          <w:sz w:val="15"/>
        </w:rPr>
      </w:pPr>
    </w:p>
    <w:p>
      <w:pPr>
        <w:tabs>
          <w:tab w:pos="1377" w:val="left" w:leader="none"/>
        </w:tabs>
        <w:spacing w:before="0"/>
        <w:ind w:left="438" w:right="0" w:firstLine="0"/>
        <w:jc w:val="left"/>
        <w:rPr>
          <w:rFonts w:ascii="Calibri"/>
          <w:sz w:val="15"/>
        </w:rPr>
      </w:pPr>
      <w:r>
        <w:rPr>
          <w:rFonts w:ascii="Calibri"/>
          <w:sz w:val="15"/>
        </w:rPr>
        <mc:AlternateContent>
          <mc:Choice Requires="wps">
            <w:drawing>
              <wp:anchor distT="0" distB="0" distL="0" distR="0" allowOverlap="1" layoutInCell="1" locked="0" behindDoc="0" simplePos="0" relativeHeight="15783936">
                <wp:simplePos x="0" y="0"/>
                <wp:positionH relativeFrom="page">
                  <wp:posOffset>12702216</wp:posOffset>
                </wp:positionH>
                <wp:positionV relativeFrom="paragraph">
                  <wp:posOffset>-409603</wp:posOffset>
                </wp:positionV>
                <wp:extent cx="538480" cy="415290"/>
                <wp:effectExtent l="0" t="0" r="0" b="0"/>
                <wp:wrapNone/>
                <wp:docPr id="1119" name="Graphic 1119"/>
                <wp:cNvGraphicFramePr>
                  <a:graphicFrameLocks/>
                </wp:cNvGraphicFramePr>
                <a:graphic>
                  <a:graphicData uri="http://schemas.microsoft.com/office/word/2010/wordprocessingShape">
                    <wps:wsp>
                      <wps:cNvPr id="1119" name="Graphic 1119"/>
                      <wps:cNvSpPr/>
                      <wps:spPr>
                        <a:xfrm>
                          <a:off x="0" y="0"/>
                          <a:ext cx="538480" cy="415290"/>
                        </a:xfrm>
                        <a:custGeom>
                          <a:avLst/>
                          <a:gdLst/>
                          <a:ahLst/>
                          <a:cxnLst/>
                          <a:rect l="l" t="t" r="r" b="b"/>
                          <a:pathLst>
                            <a:path w="538480" h="415290">
                              <a:moveTo>
                                <a:pt x="0" y="415040"/>
                              </a:moveTo>
                              <a:lnTo>
                                <a:pt x="119815" y="207520"/>
                              </a:lnTo>
                            </a:path>
                            <a:path w="538480" h="415290">
                              <a:moveTo>
                                <a:pt x="117324" y="211833"/>
                              </a:moveTo>
                              <a:lnTo>
                                <a:pt x="119815" y="207520"/>
                              </a:lnTo>
                              <a:lnTo>
                                <a:pt x="0" y="0"/>
                              </a:lnTo>
                            </a:path>
                            <a:path w="538480" h="415290">
                              <a:moveTo>
                                <a:pt x="117324" y="211833"/>
                              </a:moveTo>
                              <a:lnTo>
                                <a:pt x="119815" y="207520"/>
                              </a:lnTo>
                              <a:lnTo>
                                <a:pt x="418663" y="207520"/>
                              </a:lnTo>
                            </a:path>
                            <a:path w="538480" h="415290">
                              <a:moveTo>
                                <a:pt x="119815" y="167673"/>
                              </a:moveTo>
                              <a:lnTo>
                                <a:pt x="418663" y="167673"/>
                              </a:lnTo>
                            </a:path>
                            <a:path w="538480" h="415290">
                              <a:moveTo>
                                <a:pt x="413682" y="207520"/>
                              </a:moveTo>
                              <a:lnTo>
                                <a:pt x="418663" y="207520"/>
                              </a:lnTo>
                              <a:lnTo>
                                <a:pt x="538478" y="415040"/>
                              </a:lnTo>
                            </a:path>
                            <a:path w="538480" h="415290">
                              <a:moveTo>
                                <a:pt x="413682" y="207520"/>
                              </a:moveTo>
                              <a:lnTo>
                                <a:pt x="418663" y="207520"/>
                              </a:lnTo>
                              <a:lnTo>
                                <a:pt x="538478" y="0"/>
                              </a:lnTo>
                            </a:path>
                          </a:pathLst>
                        </a:custGeom>
                        <a:ln w="996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0.1745pt;margin-top:-32.252232pt;width:42.4pt;height:32.7pt;mso-position-horizontal-relative:page;mso-position-vertical-relative:paragraph;z-index:15783936" id="docshape1078" coordorigin="20003,-645" coordsize="848,654" path="m20003,9l20192,-318m20188,-311l20192,-318,20003,-645m20188,-311l20192,-318,20663,-318m20192,-381l20663,-381m20655,-318l20663,-318,20851,9m20655,-318l20663,-318,20851,-645e" filled="false" stroked="true" strokeweight=".784381pt" strokecolor="#000000">
                <v:path arrowok="t"/>
                <v:stroke dashstyle="solid"/>
                <w10:wrap type="none"/>
              </v:shape>
            </w:pict>
          </mc:Fallback>
        </mc:AlternateContent>
      </w:r>
      <w:r>
        <w:rPr>
          <w:rFonts w:ascii="Calibri"/>
          <w:spacing w:val="-5"/>
          <w:w w:val="130"/>
          <w:sz w:val="15"/>
        </w:rPr>
        <w:t>Et</w:t>
      </w:r>
      <w:r>
        <w:rPr>
          <w:rFonts w:ascii="Calibri"/>
          <w:sz w:val="15"/>
        </w:rPr>
        <w:tab/>
      </w:r>
      <w:r>
        <w:rPr>
          <w:rFonts w:ascii="Calibri"/>
          <w:spacing w:val="-5"/>
          <w:w w:val="130"/>
          <w:sz w:val="15"/>
        </w:rPr>
        <w:t>Br</w:t>
      </w:r>
    </w:p>
    <w:p>
      <w:pPr>
        <w:spacing w:line="128" w:lineRule="exact" w:before="34"/>
        <w:ind w:left="736" w:right="0" w:firstLine="0"/>
        <w:jc w:val="left"/>
        <w:rPr>
          <w:rFonts w:ascii="Georgia" w:hAnsi="Georgia"/>
          <w:b/>
          <w:sz w:val="15"/>
        </w:rPr>
      </w:pPr>
      <w:r>
        <w:rPr>
          <w:rFonts w:ascii="Georgia" w:hAnsi="Georgia"/>
          <w:b/>
          <w:sz w:val="15"/>
        </w:rPr>
        <w:t>Molécule</w:t>
      </w:r>
      <w:r>
        <w:rPr>
          <w:rFonts w:ascii="Georgia" w:hAnsi="Georgia"/>
          <w:b/>
          <w:spacing w:val="21"/>
          <w:sz w:val="15"/>
        </w:rPr>
        <w:t> </w:t>
      </w:r>
      <w:r>
        <w:rPr>
          <w:rFonts w:ascii="Georgia" w:hAnsi="Georgia"/>
          <w:b/>
          <w:spacing w:val="-10"/>
          <w:sz w:val="15"/>
        </w:rPr>
        <w:t>I</w:t>
      </w:r>
    </w:p>
    <w:p>
      <w:pPr>
        <w:spacing w:after="0" w:line="128" w:lineRule="exact"/>
        <w:jc w:val="left"/>
        <w:rPr>
          <w:rFonts w:ascii="Georgia" w:hAnsi="Georgia"/>
          <w:b/>
          <w:sz w:val="15"/>
        </w:rPr>
        <w:sectPr>
          <w:type w:val="continuous"/>
          <w:pgSz w:w="23820" w:h="16840" w:orient="landscape"/>
          <w:pgMar w:header="0" w:footer="619" w:top="1020" w:bottom="280" w:left="1133" w:right="992"/>
          <w:cols w:num="12" w:equalWidth="0">
            <w:col w:w="1445" w:space="40"/>
            <w:col w:w="514" w:space="39"/>
            <w:col w:w="551" w:space="39"/>
            <w:col w:w="751" w:space="40"/>
            <w:col w:w="1903" w:space="40"/>
            <w:col w:w="3740" w:space="2465"/>
            <w:col w:w="1474" w:space="27"/>
            <w:col w:w="1229" w:space="39"/>
            <w:col w:w="768" w:space="13"/>
            <w:col w:w="1243" w:space="39"/>
            <w:col w:w="1863" w:space="40"/>
            <w:col w:w="3393"/>
          </w:cols>
        </w:sectPr>
      </w:pPr>
    </w:p>
    <w:p>
      <w:pPr>
        <w:spacing w:before="46"/>
        <w:ind w:left="0" w:right="0" w:firstLine="0"/>
        <w:jc w:val="right"/>
        <w:rPr>
          <w:rFonts w:ascii="Calibri"/>
          <w:sz w:val="13"/>
        </w:rPr>
      </w:pPr>
      <w:r>
        <w:rPr>
          <w:rFonts w:ascii="Calibri"/>
          <w:w w:val="120"/>
          <w:sz w:val="13"/>
        </w:rPr>
        <w:t>HO</w:t>
      </w:r>
      <w:r>
        <w:rPr>
          <w:rFonts w:ascii="Calibri"/>
          <w:spacing w:val="71"/>
          <w:w w:val="120"/>
          <w:sz w:val="13"/>
        </w:rPr>
        <w:t> </w:t>
      </w:r>
      <w:r>
        <w:rPr>
          <w:rFonts w:ascii="Calibri"/>
          <w:spacing w:val="-10"/>
          <w:w w:val="120"/>
          <w:sz w:val="13"/>
        </w:rPr>
        <w:t>H</w:t>
      </w:r>
    </w:p>
    <w:p>
      <w:pPr>
        <w:spacing w:before="46"/>
        <w:ind w:left="345" w:right="0" w:firstLine="0"/>
        <w:jc w:val="left"/>
        <w:rPr>
          <w:rFonts w:ascii="Calibri"/>
          <w:sz w:val="13"/>
        </w:rPr>
      </w:pPr>
      <w:r>
        <w:rPr/>
        <w:br w:type="column"/>
      </w:r>
      <w:r>
        <w:rPr>
          <w:rFonts w:ascii="Calibri"/>
          <w:w w:val="120"/>
          <w:sz w:val="13"/>
        </w:rPr>
        <w:t>H</w:t>
      </w:r>
      <w:r>
        <w:rPr>
          <w:rFonts w:ascii="Calibri"/>
          <w:spacing w:val="71"/>
          <w:w w:val="120"/>
          <w:sz w:val="13"/>
        </w:rPr>
        <w:t> </w:t>
      </w:r>
      <w:r>
        <w:rPr>
          <w:rFonts w:ascii="Calibri"/>
          <w:spacing w:val="-5"/>
          <w:w w:val="120"/>
          <w:sz w:val="13"/>
        </w:rPr>
        <w:t>O</w:t>
      </w:r>
      <w:r>
        <w:rPr>
          <w:rFonts w:ascii="Calibri"/>
          <w:spacing w:val="-5"/>
          <w:w w:val="120"/>
          <w:sz w:val="13"/>
        </w:rPr>
        <w:t>H</w:t>
      </w:r>
    </w:p>
    <w:p>
      <w:pPr>
        <w:spacing w:line="135" w:lineRule="exact" w:before="0"/>
        <w:ind w:left="0" w:right="785" w:firstLine="0"/>
        <w:jc w:val="right"/>
        <w:rPr>
          <w:rFonts w:ascii="Calibri"/>
          <w:sz w:val="13"/>
        </w:rPr>
      </w:pPr>
      <w:r>
        <w:rPr/>
        <w:br w:type="column"/>
      </w:r>
      <w:r>
        <w:rPr>
          <w:rFonts w:ascii="Calibri"/>
          <w:spacing w:val="-10"/>
          <w:w w:val="125"/>
          <w:sz w:val="13"/>
        </w:rPr>
        <w:t>H</w:t>
      </w:r>
    </w:p>
    <w:p>
      <w:pPr>
        <w:spacing w:before="48"/>
        <w:ind w:left="0" w:right="784" w:firstLine="0"/>
        <w:jc w:val="right"/>
        <w:rPr>
          <w:rFonts w:ascii="Calibri"/>
          <w:sz w:val="13"/>
        </w:rPr>
      </w:pPr>
      <w:r>
        <w:rPr>
          <w:rFonts w:ascii="Calibri"/>
          <w:spacing w:val="-5"/>
          <w:w w:val="120"/>
          <w:sz w:val="13"/>
        </w:rPr>
        <w:t>HO</w:t>
      </w:r>
    </w:p>
    <w:p>
      <w:pPr>
        <w:spacing w:before="84"/>
        <w:ind w:left="0" w:right="0" w:firstLine="0"/>
        <w:jc w:val="right"/>
        <w:rPr>
          <w:rFonts w:ascii="Calibri"/>
          <w:sz w:val="13"/>
        </w:rPr>
      </w:pPr>
      <w:r>
        <w:rPr>
          <w:rFonts w:ascii="Calibri"/>
          <w:spacing w:val="-5"/>
          <w:w w:val="125"/>
          <w:sz w:val="13"/>
        </w:rPr>
        <w:t>CHO</w:t>
      </w:r>
    </w:p>
    <w:p>
      <w:pPr>
        <w:tabs>
          <w:tab w:pos="1812" w:val="left" w:leader="none"/>
        </w:tabs>
        <w:spacing w:before="80"/>
        <w:ind w:left="1014" w:right="0" w:firstLine="0"/>
        <w:jc w:val="left"/>
        <w:rPr>
          <w:rFonts w:ascii="Calibri"/>
          <w:sz w:val="13"/>
        </w:rPr>
      </w:pPr>
      <w:r>
        <w:rPr/>
        <w:br w:type="column"/>
      </w:r>
      <w:r>
        <w:rPr>
          <w:rFonts w:ascii="Calibri"/>
          <w:spacing w:val="-10"/>
          <w:w w:val="120"/>
          <w:sz w:val="13"/>
        </w:rPr>
        <w:t>H</w:t>
      </w:r>
      <w:r>
        <w:rPr>
          <w:rFonts w:ascii="Calibri"/>
          <w:sz w:val="13"/>
        </w:rPr>
        <w:tab/>
      </w:r>
      <w:r>
        <w:rPr>
          <w:rFonts w:ascii="Calibri"/>
          <w:spacing w:val="-5"/>
          <w:w w:val="120"/>
          <w:sz w:val="13"/>
        </w:rPr>
        <w:t>O</w:t>
      </w:r>
      <w:r>
        <w:rPr>
          <w:rFonts w:ascii="Calibri"/>
          <w:spacing w:val="-5"/>
          <w:w w:val="120"/>
          <w:sz w:val="13"/>
        </w:rPr>
        <w:t>H</w:t>
      </w:r>
    </w:p>
    <w:p>
      <w:pPr>
        <w:pStyle w:val="BodyText"/>
        <w:spacing w:before="28"/>
        <w:rPr>
          <w:rFonts w:ascii="Calibri"/>
          <w:sz w:val="13"/>
        </w:rPr>
      </w:pPr>
    </w:p>
    <w:p>
      <w:pPr>
        <w:spacing w:before="0"/>
        <w:ind w:left="0" w:right="98" w:firstLine="0"/>
        <w:jc w:val="right"/>
        <w:rPr>
          <w:rFonts w:ascii="Calibri"/>
          <w:sz w:val="13"/>
        </w:rPr>
      </w:pPr>
      <w:r>
        <w:rPr>
          <w:rFonts w:ascii="Calibri"/>
          <w:spacing w:val="-5"/>
          <w:w w:val="125"/>
          <w:sz w:val="13"/>
        </w:rPr>
        <w:t>CHO</w:t>
      </w:r>
    </w:p>
    <w:p>
      <w:pPr>
        <w:pStyle w:val="BodyText"/>
        <w:spacing w:before="1"/>
        <w:rPr>
          <w:rFonts w:ascii="Calibri"/>
          <w:sz w:val="13"/>
        </w:rPr>
      </w:pPr>
      <w:r>
        <w:rPr/>
        <w:br w:type="column"/>
      </w:r>
      <w:r>
        <w:rPr>
          <w:rFonts w:ascii="Calibri"/>
          <w:sz w:val="13"/>
        </w:rPr>
      </w:r>
    </w:p>
    <w:p>
      <w:pPr>
        <w:tabs>
          <w:tab w:pos="1726" w:val="left" w:leader="none"/>
        </w:tabs>
        <w:spacing w:before="0"/>
        <w:ind w:left="928" w:right="0" w:firstLine="0"/>
        <w:jc w:val="left"/>
        <w:rPr>
          <w:rFonts w:ascii="Calibri"/>
          <w:sz w:val="13"/>
        </w:rPr>
      </w:pPr>
      <w:r>
        <w:rPr>
          <w:rFonts w:ascii="Calibri"/>
          <w:spacing w:val="-10"/>
          <w:w w:val="120"/>
          <w:sz w:val="13"/>
        </w:rPr>
        <w:t>H</w:t>
      </w:r>
      <w:r>
        <w:rPr>
          <w:rFonts w:ascii="Calibri"/>
          <w:sz w:val="13"/>
        </w:rPr>
        <w:tab/>
      </w:r>
      <w:r>
        <w:rPr>
          <w:rFonts w:ascii="Calibri"/>
          <w:spacing w:val="-7"/>
          <w:w w:val="120"/>
          <w:sz w:val="13"/>
        </w:rPr>
        <w:t>OH</w:t>
      </w:r>
    </w:p>
    <w:p>
      <w:pPr>
        <w:pStyle w:val="BodyText"/>
        <w:spacing w:before="83"/>
        <w:rPr>
          <w:rFonts w:ascii="Calibri"/>
          <w:sz w:val="13"/>
        </w:rPr>
      </w:pPr>
    </w:p>
    <w:p>
      <w:pPr>
        <w:spacing w:before="0"/>
        <w:ind w:left="0" w:right="338" w:firstLine="0"/>
        <w:jc w:val="right"/>
        <w:rPr>
          <w:rFonts w:ascii="Calibri"/>
          <w:sz w:val="13"/>
        </w:rPr>
      </w:pPr>
      <w:r>
        <w:rPr>
          <w:rFonts w:ascii="Calibri"/>
          <w:spacing w:val="-5"/>
          <w:w w:val="125"/>
          <w:sz w:val="13"/>
        </w:rPr>
        <w:t>CHO</w:t>
      </w:r>
    </w:p>
    <w:p>
      <w:pPr>
        <w:pStyle w:val="BodyText"/>
        <w:rPr>
          <w:rFonts w:ascii="Calibri"/>
        </w:rPr>
      </w:pPr>
      <w:r>
        <w:rPr/>
        <w:br w:type="column"/>
      </w:r>
      <w:r>
        <w:rPr>
          <w:rFonts w:ascii="Calibri"/>
        </w:rPr>
      </w:r>
    </w:p>
    <w:p>
      <w:pPr>
        <w:pStyle w:val="BodyText"/>
        <w:spacing w:before="114"/>
        <w:rPr>
          <w:rFonts w:ascii="Calibri"/>
        </w:rPr>
      </w:pPr>
    </w:p>
    <w:p>
      <w:pPr>
        <w:pStyle w:val="Heading3"/>
        <w:spacing w:line="227" w:lineRule="exact"/>
        <w:ind w:left="1833"/>
      </w:pPr>
      <w:r>
        <w:rPr>
          <w:spacing w:val="-7"/>
        </w:rPr>
        <w:t>Question</w:t>
      </w:r>
      <w:r>
        <w:rPr>
          <w:spacing w:val="5"/>
        </w:rPr>
        <w:t> </w:t>
      </w:r>
      <w:r>
        <w:rPr>
          <w:spacing w:val="-10"/>
        </w:rPr>
        <w:t>7</w:t>
      </w:r>
    </w:p>
    <w:p>
      <w:pPr>
        <w:pStyle w:val="Heading3"/>
        <w:spacing w:after="0" w:line="227" w:lineRule="exact"/>
        <w:sectPr>
          <w:type w:val="continuous"/>
          <w:pgSz w:w="23820" w:h="16840" w:orient="landscape"/>
          <w:pgMar w:header="0" w:footer="619" w:top="1020" w:bottom="280" w:left="1133" w:right="992"/>
          <w:cols w:num="6" w:equalWidth="0">
            <w:col w:w="2243" w:space="40"/>
            <w:col w:w="755" w:space="39"/>
            <w:col w:w="1959" w:space="39"/>
            <w:col w:w="2017" w:space="40"/>
            <w:col w:w="1970" w:space="404"/>
            <w:col w:w="12189"/>
          </w:cols>
        </w:sectPr>
      </w:pPr>
    </w:p>
    <w:p>
      <w:pPr>
        <w:pStyle w:val="ListParagraph"/>
        <w:numPr>
          <w:ilvl w:val="0"/>
          <w:numId w:val="9"/>
        </w:numPr>
        <w:tabs>
          <w:tab w:pos="508" w:val="left" w:leader="none"/>
        </w:tabs>
        <w:spacing w:line="582" w:lineRule="exact" w:before="96"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3864576">
                <wp:simplePos x="0" y="0"/>
                <wp:positionH relativeFrom="page">
                  <wp:posOffset>726327</wp:posOffset>
                </wp:positionH>
                <wp:positionV relativeFrom="page">
                  <wp:posOffset>719882</wp:posOffset>
                </wp:positionV>
                <wp:extent cx="6527165" cy="9305925"/>
                <wp:effectExtent l="0" t="0" r="0" b="0"/>
                <wp:wrapNone/>
                <wp:docPr id="1120" name="Group 1120"/>
                <wp:cNvGraphicFramePr>
                  <a:graphicFrameLocks/>
                </wp:cNvGraphicFramePr>
                <a:graphic>
                  <a:graphicData uri="http://schemas.microsoft.com/office/word/2010/wordprocessingGroup">
                    <wpg:wgp>
                      <wpg:cNvPr id="1120" name="Group 1120"/>
                      <wpg:cNvGrpSpPr/>
                      <wpg:grpSpPr>
                        <a:xfrm>
                          <a:off x="0" y="0"/>
                          <a:ext cx="6527165" cy="9305925"/>
                          <a:chExt cx="6527165" cy="9305925"/>
                        </a:xfrm>
                      </wpg:grpSpPr>
                      <wps:wsp>
                        <wps:cNvPr id="1121" name="Graphic 1121"/>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22" name="Graphic 1122"/>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23" name="Graphic 1123"/>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24" name="Graphic 1124"/>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25" name="Graphic 1125"/>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26" name="Graphic 1126"/>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27" name="Graphic 1127"/>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28" name="Graphic 1128"/>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29" name="Graphic 1129"/>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30" name="Graphic 1130"/>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131" name="Graphic 1131"/>
                        <wps:cNvSpPr/>
                        <wps:spPr>
                          <a:xfrm>
                            <a:off x="2972829" y="307983"/>
                            <a:ext cx="521970" cy="1497330"/>
                          </a:xfrm>
                          <a:custGeom>
                            <a:avLst/>
                            <a:gdLst/>
                            <a:ahLst/>
                            <a:cxnLst/>
                            <a:rect l="l" t="t" r="r" b="b"/>
                            <a:pathLst>
                              <a:path w="521970" h="1497330">
                                <a:moveTo>
                                  <a:pt x="260887" y="0"/>
                                </a:moveTo>
                                <a:lnTo>
                                  <a:pt x="260887" y="264471"/>
                                </a:lnTo>
                              </a:path>
                              <a:path w="521970" h="1497330">
                                <a:moveTo>
                                  <a:pt x="260887" y="259092"/>
                                </a:moveTo>
                                <a:lnTo>
                                  <a:pt x="260887" y="264471"/>
                                </a:lnTo>
                                <a:lnTo>
                                  <a:pt x="1496" y="264471"/>
                                </a:lnTo>
                              </a:path>
                              <a:path w="521970" h="1497330">
                                <a:moveTo>
                                  <a:pt x="260887" y="259092"/>
                                </a:moveTo>
                                <a:lnTo>
                                  <a:pt x="260887" y="264471"/>
                                </a:lnTo>
                                <a:lnTo>
                                  <a:pt x="521775" y="264471"/>
                                </a:lnTo>
                              </a:path>
                              <a:path w="521970" h="1497330">
                                <a:moveTo>
                                  <a:pt x="260887" y="259092"/>
                                </a:moveTo>
                                <a:lnTo>
                                  <a:pt x="260887" y="264471"/>
                                </a:lnTo>
                                <a:lnTo>
                                  <a:pt x="260887" y="587218"/>
                                </a:lnTo>
                              </a:path>
                              <a:path w="521970" h="1497330">
                                <a:moveTo>
                                  <a:pt x="260887" y="581839"/>
                                </a:moveTo>
                                <a:lnTo>
                                  <a:pt x="260887" y="587218"/>
                                </a:lnTo>
                                <a:lnTo>
                                  <a:pt x="1496" y="587218"/>
                                </a:lnTo>
                              </a:path>
                              <a:path w="521970" h="1497330">
                                <a:moveTo>
                                  <a:pt x="260887" y="581839"/>
                                </a:moveTo>
                                <a:lnTo>
                                  <a:pt x="260887" y="587218"/>
                                </a:lnTo>
                                <a:lnTo>
                                  <a:pt x="521775" y="587218"/>
                                </a:lnTo>
                              </a:path>
                              <a:path w="521970" h="1497330">
                                <a:moveTo>
                                  <a:pt x="260887" y="581839"/>
                                </a:moveTo>
                                <a:lnTo>
                                  <a:pt x="260887" y="587218"/>
                                </a:lnTo>
                                <a:lnTo>
                                  <a:pt x="260887" y="909965"/>
                                </a:lnTo>
                              </a:path>
                              <a:path w="521970" h="1497330">
                                <a:moveTo>
                                  <a:pt x="260887" y="904585"/>
                                </a:moveTo>
                                <a:lnTo>
                                  <a:pt x="260887" y="909965"/>
                                </a:lnTo>
                                <a:lnTo>
                                  <a:pt x="0" y="909965"/>
                                </a:lnTo>
                              </a:path>
                              <a:path w="521970" h="1497330">
                                <a:moveTo>
                                  <a:pt x="260887" y="904585"/>
                                </a:moveTo>
                                <a:lnTo>
                                  <a:pt x="260887" y="909965"/>
                                </a:lnTo>
                                <a:lnTo>
                                  <a:pt x="520278" y="909965"/>
                                </a:lnTo>
                              </a:path>
                              <a:path w="521970" h="1497330">
                                <a:moveTo>
                                  <a:pt x="260887" y="904585"/>
                                </a:moveTo>
                                <a:lnTo>
                                  <a:pt x="260887" y="909965"/>
                                </a:lnTo>
                                <a:lnTo>
                                  <a:pt x="260887" y="1232711"/>
                                </a:lnTo>
                              </a:path>
                              <a:path w="521970" h="1497330">
                                <a:moveTo>
                                  <a:pt x="260887" y="1227332"/>
                                </a:moveTo>
                                <a:lnTo>
                                  <a:pt x="260887" y="1232711"/>
                                </a:lnTo>
                                <a:lnTo>
                                  <a:pt x="0" y="1232711"/>
                                </a:lnTo>
                              </a:path>
                              <a:path w="521970" h="1497330">
                                <a:moveTo>
                                  <a:pt x="260887" y="1227332"/>
                                </a:moveTo>
                                <a:lnTo>
                                  <a:pt x="260887" y="1232711"/>
                                </a:lnTo>
                                <a:lnTo>
                                  <a:pt x="520278" y="1232711"/>
                                </a:lnTo>
                              </a:path>
                              <a:path w="521970" h="1497330">
                                <a:moveTo>
                                  <a:pt x="260887" y="1227332"/>
                                </a:moveTo>
                                <a:lnTo>
                                  <a:pt x="260887" y="1232711"/>
                                </a:lnTo>
                                <a:lnTo>
                                  <a:pt x="260887" y="1497183"/>
                                </a:lnTo>
                              </a:path>
                            </a:pathLst>
                          </a:custGeom>
                          <a:ln w="10758">
                            <a:solidFill>
                              <a:srgbClr val="000000"/>
                            </a:solidFill>
                            <a:prstDash val="solid"/>
                          </a:ln>
                        </wps:spPr>
                        <wps:bodyPr wrap="square" lIns="0" tIns="0" rIns="0" bIns="0" rtlCol="0">
                          <a:prstTxWarp prst="textNoShape">
                            <a:avLst/>
                          </a:prstTxWarp>
                          <a:noAutofit/>
                        </wps:bodyPr>
                      </wps:wsp>
                      <wps:wsp>
                        <wps:cNvPr id="1132" name="Graphic 1132"/>
                        <wps:cNvSpPr/>
                        <wps:spPr>
                          <a:xfrm>
                            <a:off x="924966" y="6887919"/>
                            <a:ext cx="175260" cy="100965"/>
                          </a:xfrm>
                          <a:custGeom>
                            <a:avLst/>
                            <a:gdLst/>
                            <a:ahLst/>
                            <a:cxnLst/>
                            <a:rect l="l" t="t" r="r" b="b"/>
                            <a:pathLst>
                              <a:path w="175260" h="100965">
                                <a:moveTo>
                                  <a:pt x="0" y="100859"/>
                                </a:moveTo>
                                <a:lnTo>
                                  <a:pt x="174689" y="0"/>
                                </a:lnTo>
                              </a:path>
                            </a:pathLst>
                          </a:custGeom>
                          <a:ln w="8464">
                            <a:solidFill>
                              <a:srgbClr val="000000"/>
                            </a:solidFill>
                            <a:prstDash val="solid"/>
                          </a:ln>
                        </wps:spPr>
                        <wps:bodyPr wrap="square" lIns="0" tIns="0" rIns="0" bIns="0" rtlCol="0">
                          <a:prstTxWarp prst="textNoShape">
                            <a:avLst/>
                          </a:prstTxWarp>
                          <a:noAutofit/>
                        </wps:bodyPr>
                      </wps:wsp>
                      <wps:wsp>
                        <wps:cNvPr id="1133" name="Graphic 1133"/>
                        <wps:cNvSpPr/>
                        <wps:spPr>
                          <a:xfrm>
                            <a:off x="1046060" y="6687908"/>
                            <a:ext cx="53975" cy="200025"/>
                          </a:xfrm>
                          <a:custGeom>
                            <a:avLst/>
                            <a:gdLst/>
                            <a:ahLst/>
                            <a:cxnLst/>
                            <a:rect l="l" t="t" r="r" b="b"/>
                            <a:pathLst>
                              <a:path w="53975" h="200025">
                                <a:moveTo>
                                  <a:pt x="0" y="0"/>
                                </a:moveTo>
                                <a:lnTo>
                                  <a:pt x="53595" y="200011"/>
                                </a:lnTo>
                              </a:path>
                            </a:pathLst>
                          </a:custGeom>
                          <a:ln w="40629">
                            <a:solidFill>
                              <a:srgbClr val="000000"/>
                            </a:solidFill>
                            <a:prstDash val="sysDot"/>
                          </a:ln>
                        </wps:spPr>
                        <wps:bodyPr wrap="square" lIns="0" tIns="0" rIns="0" bIns="0" rtlCol="0">
                          <a:prstTxWarp prst="textNoShape">
                            <a:avLst/>
                          </a:prstTxWarp>
                          <a:noAutofit/>
                        </wps:bodyPr>
                      </wps:wsp>
                      <wps:wsp>
                        <wps:cNvPr id="1134" name="Graphic 1134"/>
                        <wps:cNvSpPr/>
                        <wps:spPr>
                          <a:xfrm>
                            <a:off x="1098020" y="6682649"/>
                            <a:ext cx="74930" cy="205740"/>
                          </a:xfrm>
                          <a:custGeom>
                            <a:avLst/>
                            <a:gdLst/>
                            <a:ahLst/>
                            <a:cxnLst/>
                            <a:rect l="l" t="t" r="r" b="b"/>
                            <a:pathLst>
                              <a:path w="74930" h="205740">
                                <a:moveTo>
                                  <a:pt x="35606" y="0"/>
                                </a:moveTo>
                                <a:lnTo>
                                  <a:pt x="0" y="204831"/>
                                </a:lnTo>
                                <a:lnTo>
                                  <a:pt x="3270" y="205707"/>
                                </a:lnTo>
                                <a:lnTo>
                                  <a:pt x="74854" y="10516"/>
                                </a:lnTo>
                                <a:lnTo>
                                  <a:pt x="35606" y="0"/>
                                </a:lnTo>
                                <a:close/>
                              </a:path>
                            </a:pathLst>
                          </a:custGeom>
                          <a:solidFill>
                            <a:srgbClr val="000000"/>
                          </a:solidFill>
                        </wps:spPr>
                        <wps:bodyPr wrap="square" lIns="0" tIns="0" rIns="0" bIns="0" rtlCol="0">
                          <a:prstTxWarp prst="textNoShape">
                            <a:avLst/>
                          </a:prstTxWarp>
                          <a:noAutofit/>
                        </wps:bodyPr>
                      </wps:wsp>
                      <wps:wsp>
                        <wps:cNvPr id="1135" name="Graphic 1135"/>
                        <wps:cNvSpPr/>
                        <wps:spPr>
                          <a:xfrm>
                            <a:off x="1095990" y="6887919"/>
                            <a:ext cx="224154" cy="127000"/>
                          </a:xfrm>
                          <a:custGeom>
                            <a:avLst/>
                            <a:gdLst/>
                            <a:ahLst/>
                            <a:cxnLst/>
                            <a:rect l="l" t="t" r="r" b="b"/>
                            <a:pathLst>
                              <a:path w="224154" h="127000">
                                <a:moveTo>
                                  <a:pt x="0" y="2116"/>
                                </a:moveTo>
                                <a:lnTo>
                                  <a:pt x="3665" y="0"/>
                                </a:lnTo>
                                <a:lnTo>
                                  <a:pt x="223581" y="126968"/>
                                </a:lnTo>
                              </a:path>
                            </a:pathLst>
                          </a:custGeom>
                          <a:ln w="8464">
                            <a:solidFill>
                              <a:srgbClr val="000000"/>
                            </a:solidFill>
                            <a:prstDash val="solid"/>
                          </a:ln>
                        </wps:spPr>
                        <wps:bodyPr wrap="square" lIns="0" tIns="0" rIns="0" bIns="0" rtlCol="0">
                          <a:prstTxWarp prst="textNoShape">
                            <a:avLst/>
                          </a:prstTxWarp>
                          <a:noAutofit/>
                        </wps:bodyPr>
                      </wps:wsp>
                      <wps:wsp>
                        <wps:cNvPr id="1136" name="Graphic 1136"/>
                        <wps:cNvSpPr/>
                        <wps:spPr>
                          <a:xfrm>
                            <a:off x="1265976" y="7014887"/>
                            <a:ext cx="53975" cy="200025"/>
                          </a:xfrm>
                          <a:custGeom>
                            <a:avLst/>
                            <a:gdLst/>
                            <a:ahLst/>
                            <a:cxnLst/>
                            <a:rect l="l" t="t" r="r" b="b"/>
                            <a:pathLst>
                              <a:path w="53975" h="200025">
                                <a:moveTo>
                                  <a:pt x="0" y="200011"/>
                                </a:moveTo>
                                <a:lnTo>
                                  <a:pt x="53595" y="0"/>
                                </a:lnTo>
                              </a:path>
                            </a:pathLst>
                          </a:custGeom>
                          <a:ln w="40629">
                            <a:solidFill>
                              <a:srgbClr val="000000"/>
                            </a:solidFill>
                            <a:prstDash val="sysDot"/>
                          </a:ln>
                        </wps:spPr>
                        <wps:bodyPr wrap="square" lIns="0" tIns="0" rIns="0" bIns="0" rtlCol="0">
                          <a:prstTxWarp prst="textNoShape">
                            <a:avLst/>
                          </a:prstTxWarp>
                          <a:noAutofit/>
                        </wps:bodyPr>
                      </wps:wsp>
                      <wps:wsp>
                        <wps:cNvPr id="1137" name="Graphic 1137"/>
                        <wps:cNvSpPr/>
                        <wps:spPr>
                          <a:xfrm>
                            <a:off x="1317936" y="7014449"/>
                            <a:ext cx="74930" cy="205740"/>
                          </a:xfrm>
                          <a:custGeom>
                            <a:avLst/>
                            <a:gdLst/>
                            <a:ahLst/>
                            <a:cxnLst/>
                            <a:rect l="l" t="t" r="r" b="b"/>
                            <a:pathLst>
                              <a:path w="74930" h="205740">
                                <a:moveTo>
                                  <a:pt x="3270" y="0"/>
                                </a:moveTo>
                                <a:lnTo>
                                  <a:pt x="0" y="876"/>
                                </a:lnTo>
                                <a:lnTo>
                                  <a:pt x="35606" y="205707"/>
                                </a:lnTo>
                                <a:lnTo>
                                  <a:pt x="74854" y="195190"/>
                                </a:lnTo>
                                <a:lnTo>
                                  <a:pt x="3270" y="0"/>
                                </a:lnTo>
                                <a:close/>
                              </a:path>
                            </a:pathLst>
                          </a:custGeom>
                          <a:solidFill>
                            <a:srgbClr val="000000"/>
                          </a:solidFill>
                        </wps:spPr>
                        <wps:bodyPr wrap="square" lIns="0" tIns="0" rIns="0" bIns="0" rtlCol="0">
                          <a:prstTxWarp prst="textNoShape">
                            <a:avLst/>
                          </a:prstTxWarp>
                          <a:noAutofit/>
                        </wps:bodyPr>
                      </wps:wsp>
                      <wps:wsp>
                        <wps:cNvPr id="1138" name="Graphic 1138"/>
                        <wps:cNvSpPr/>
                        <wps:spPr>
                          <a:xfrm>
                            <a:off x="1315906" y="6887919"/>
                            <a:ext cx="224154" cy="127000"/>
                          </a:xfrm>
                          <a:custGeom>
                            <a:avLst/>
                            <a:gdLst/>
                            <a:ahLst/>
                            <a:cxnLst/>
                            <a:rect l="l" t="t" r="r" b="b"/>
                            <a:pathLst>
                              <a:path w="224154" h="127000">
                                <a:moveTo>
                                  <a:pt x="0" y="124851"/>
                                </a:moveTo>
                                <a:lnTo>
                                  <a:pt x="3665" y="126968"/>
                                </a:lnTo>
                                <a:lnTo>
                                  <a:pt x="223581" y="0"/>
                                </a:lnTo>
                              </a:path>
                            </a:pathLst>
                          </a:custGeom>
                          <a:ln w="8464">
                            <a:solidFill>
                              <a:srgbClr val="000000"/>
                            </a:solidFill>
                            <a:prstDash val="solid"/>
                          </a:ln>
                        </wps:spPr>
                        <wps:bodyPr wrap="square" lIns="0" tIns="0" rIns="0" bIns="0" rtlCol="0">
                          <a:prstTxWarp prst="textNoShape">
                            <a:avLst/>
                          </a:prstTxWarp>
                          <a:noAutofit/>
                        </wps:bodyPr>
                      </wps:wsp>
                      <wps:wsp>
                        <wps:cNvPr id="1139" name="Graphic 1139"/>
                        <wps:cNvSpPr/>
                        <wps:spPr>
                          <a:xfrm>
                            <a:off x="1485892" y="6687908"/>
                            <a:ext cx="53975" cy="200025"/>
                          </a:xfrm>
                          <a:custGeom>
                            <a:avLst/>
                            <a:gdLst/>
                            <a:ahLst/>
                            <a:cxnLst/>
                            <a:rect l="l" t="t" r="r" b="b"/>
                            <a:pathLst>
                              <a:path w="53975" h="200025">
                                <a:moveTo>
                                  <a:pt x="0" y="0"/>
                                </a:moveTo>
                                <a:lnTo>
                                  <a:pt x="53595" y="200011"/>
                                </a:lnTo>
                              </a:path>
                            </a:pathLst>
                          </a:custGeom>
                          <a:ln w="40629">
                            <a:solidFill>
                              <a:srgbClr val="000000"/>
                            </a:solidFill>
                            <a:prstDash val="sysDot"/>
                          </a:ln>
                        </wps:spPr>
                        <wps:bodyPr wrap="square" lIns="0" tIns="0" rIns="0" bIns="0" rtlCol="0">
                          <a:prstTxWarp prst="textNoShape">
                            <a:avLst/>
                          </a:prstTxWarp>
                          <a:noAutofit/>
                        </wps:bodyPr>
                      </wps:wsp>
                      <wps:wsp>
                        <wps:cNvPr id="1140" name="Graphic 1140"/>
                        <wps:cNvSpPr/>
                        <wps:spPr>
                          <a:xfrm>
                            <a:off x="1537852" y="6682649"/>
                            <a:ext cx="74930" cy="205740"/>
                          </a:xfrm>
                          <a:custGeom>
                            <a:avLst/>
                            <a:gdLst/>
                            <a:ahLst/>
                            <a:cxnLst/>
                            <a:rect l="l" t="t" r="r" b="b"/>
                            <a:pathLst>
                              <a:path w="74930" h="205740">
                                <a:moveTo>
                                  <a:pt x="35606" y="0"/>
                                </a:moveTo>
                                <a:lnTo>
                                  <a:pt x="0" y="204831"/>
                                </a:lnTo>
                                <a:lnTo>
                                  <a:pt x="3270" y="205707"/>
                                </a:lnTo>
                                <a:lnTo>
                                  <a:pt x="74853" y="10516"/>
                                </a:lnTo>
                                <a:lnTo>
                                  <a:pt x="35606" y="0"/>
                                </a:lnTo>
                                <a:close/>
                              </a:path>
                            </a:pathLst>
                          </a:custGeom>
                          <a:solidFill>
                            <a:srgbClr val="000000"/>
                          </a:solidFill>
                        </wps:spPr>
                        <wps:bodyPr wrap="square" lIns="0" tIns="0" rIns="0" bIns="0" rtlCol="0">
                          <a:prstTxWarp prst="textNoShape">
                            <a:avLst/>
                          </a:prstTxWarp>
                          <a:noAutofit/>
                        </wps:bodyPr>
                      </wps:wsp>
                      <wps:wsp>
                        <wps:cNvPr id="1141" name="Graphic 1141"/>
                        <wps:cNvSpPr/>
                        <wps:spPr>
                          <a:xfrm>
                            <a:off x="1535822" y="6887919"/>
                            <a:ext cx="224154" cy="127000"/>
                          </a:xfrm>
                          <a:custGeom>
                            <a:avLst/>
                            <a:gdLst/>
                            <a:ahLst/>
                            <a:cxnLst/>
                            <a:rect l="l" t="t" r="r" b="b"/>
                            <a:pathLst>
                              <a:path w="224154" h="127000">
                                <a:moveTo>
                                  <a:pt x="0" y="2116"/>
                                </a:moveTo>
                                <a:lnTo>
                                  <a:pt x="3665" y="0"/>
                                </a:lnTo>
                                <a:lnTo>
                                  <a:pt x="223581" y="126968"/>
                                </a:lnTo>
                              </a:path>
                            </a:pathLst>
                          </a:custGeom>
                          <a:ln w="8464">
                            <a:solidFill>
                              <a:srgbClr val="000000"/>
                            </a:solidFill>
                            <a:prstDash val="solid"/>
                          </a:ln>
                        </wps:spPr>
                        <wps:bodyPr wrap="square" lIns="0" tIns="0" rIns="0" bIns="0" rtlCol="0">
                          <a:prstTxWarp prst="textNoShape">
                            <a:avLst/>
                          </a:prstTxWarp>
                          <a:noAutofit/>
                        </wps:bodyPr>
                      </wps:wsp>
                      <wps:wsp>
                        <wps:cNvPr id="1142" name="Graphic 1142"/>
                        <wps:cNvSpPr/>
                        <wps:spPr>
                          <a:xfrm>
                            <a:off x="1705807" y="7014887"/>
                            <a:ext cx="53975" cy="200025"/>
                          </a:xfrm>
                          <a:custGeom>
                            <a:avLst/>
                            <a:gdLst/>
                            <a:ahLst/>
                            <a:cxnLst/>
                            <a:rect l="l" t="t" r="r" b="b"/>
                            <a:pathLst>
                              <a:path w="53975" h="200025">
                                <a:moveTo>
                                  <a:pt x="0" y="200011"/>
                                </a:moveTo>
                                <a:lnTo>
                                  <a:pt x="53595" y="0"/>
                                </a:lnTo>
                              </a:path>
                            </a:pathLst>
                          </a:custGeom>
                          <a:ln w="40629">
                            <a:solidFill>
                              <a:srgbClr val="000000"/>
                            </a:solidFill>
                            <a:prstDash val="sysDot"/>
                          </a:ln>
                        </wps:spPr>
                        <wps:bodyPr wrap="square" lIns="0" tIns="0" rIns="0" bIns="0" rtlCol="0">
                          <a:prstTxWarp prst="textNoShape">
                            <a:avLst/>
                          </a:prstTxWarp>
                          <a:noAutofit/>
                        </wps:bodyPr>
                      </wps:wsp>
                      <wps:wsp>
                        <wps:cNvPr id="1143" name="Graphic 1143"/>
                        <wps:cNvSpPr/>
                        <wps:spPr>
                          <a:xfrm>
                            <a:off x="1757767" y="7014449"/>
                            <a:ext cx="74930" cy="205740"/>
                          </a:xfrm>
                          <a:custGeom>
                            <a:avLst/>
                            <a:gdLst/>
                            <a:ahLst/>
                            <a:cxnLst/>
                            <a:rect l="l" t="t" r="r" b="b"/>
                            <a:pathLst>
                              <a:path w="74930" h="205740">
                                <a:moveTo>
                                  <a:pt x="3270" y="0"/>
                                </a:moveTo>
                                <a:lnTo>
                                  <a:pt x="0" y="876"/>
                                </a:lnTo>
                                <a:lnTo>
                                  <a:pt x="35606" y="205707"/>
                                </a:lnTo>
                                <a:lnTo>
                                  <a:pt x="74854" y="195190"/>
                                </a:lnTo>
                                <a:lnTo>
                                  <a:pt x="3270" y="0"/>
                                </a:lnTo>
                                <a:close/>
                              </a:path>
                            </a:pathLst>
                          </a:custGeom>
                          <a:solidFill>
                            <a:srgbClr val="000000"/>
                          </a:solidFill>
                        </wps:spPr>
                        <wps:bodyPr wrap="square" lIns="0" tIns="0" rIns="0" bIns="0" rtlCol="0">
                          <a:prstTxWarp prst="textNoShape">
                            <a:avLst/>
                          </a:prstTxWarp>
                          <a:noAutofit/>
                        </wps:bodyPr>
                      </wps:wsp>
                      <wps:wsp>
                        <wps:cNvPr id="1144" name="Graphic 1144"/>
                        <wps:cNvSpPr/>
                        <wps:spPr>
                          <a:xfrm>
                            <a:off x="1755737" y="6914027"/>
                            <a:ext cx="178435" cy="100965"/>
                          </a:xfrm>
                          <a:custGeom>
                            <a:avLst/>
                            <a:gdLst/>
                            <a:ahLst/>
                            <a:cxnLst/>
                            <a:rect l="l" t="t" r="r" b="b"/>
                            <a:pathLst>
                              <a:path w="178435" h="100965">
                                <a:moveTo>
                                  <a:pt x="0" y="98743"/>
                                </a:moveTo>
                                <a:lnTo>
                                  <a:pt x="3665" y="100859"/>
                                </a:lnTo>
                                <a:lnTo>
                                  <a:pt x="178354" y="0"/>
                                </a:lnTo>
                              </a:path>
                            </a:pathLst>
                          </a:custGeom>
                          <a:ln w="8464">
                            <a:solidFill>
                              <a:srgbClr val="000000"/>
                            </a:solidFill>
                            <a:prstDash val="solid"/>
                          </a:ln>
                        </wps:spPr>
                        <wps:bodyPr wrap="square" lIns="0" tIns="0" rIns="0" bIns="0" rtlCol="0">
                          <a:prstTxWarp prst="textNoShape">
                            <a:avLst/>
                          </a:prstTxWarp>
                          <a:noAutofit/>
                        </wps:bodyPr>
                      </wps:wsp>
                      <wps:wsp>
                        <wps:cNvPr id="1145" name="Graphic 1145"/>
                        <wps:cNvSpPr/>
                        <wps:spPr>
                          <a:xfrm>
                            <a:off x="2562432" y="695140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146" name="Graphic 1146"/>
                        <wps:cNvSpPr/>
                        <wps:spPr>
                          <a:xfrm>
                            <a:off x="2223850" y="6951402"/>
                            <a:ext cx="234315" cy="1270"/>
                          </a:xfrm>
                          <a:custGeom>
                            <a:avLst/>
                            <a:gdLst/>
                            <a:ahLst/>
                            <a:cxnLst/>
                            <a:rect l="l" t="t" r="r" b="b"/>
                            <a:pathLst>
                              <a:path w="234315" h="0">
                                <a:moveTo>
                                  <a:pt x="0" y="0"/>
                                </a:moveTo>
                                <a:lnTo>
                                  <a:pt x="233767" y="0"/>
                                </a:lnTo>
                              </a:path>
                            </a:pathLst>
                          </a:custGeom>
                          <a:ln w="6771">
                            <a:solidFill>
                              <a:srgbClr val="000000"/>
                            </a:solidFill>
                            <a:prstDash val="solid"/>
                          </a:ln>
                        </wps:spPr>
                        <wps:bodyPr wrap="square" lIns="0" tIns="0" rIns="0" bIns="0" rtlCol="0">
                          <a:prstTxWarp prst="textNoShape">
                            <a:avLst/>
                          </a:prstTxWarp>
                          <a:noAutofit/>
                        </wps:bodyPr>
                      </wps:wsp>
                      <wps:wsp>
                        <wps:cNvPr id="1147" name="Graphic 1147"/>
                        <wps:cNvSpPr/>
                        <wps:spPr>
                          <a:xfrm>
                            <a:off x="2444009" y="6939207"/>
                            <a:ext cx="30480" cy="24765"/>
                          </a:xfrm>
                          <a:custGeom>
                            <a:avLst/>
                            <a:gdLst/>
                            <a:ahLst/>
                            <a:cxnLst/>
                            <a:rect l="l" t="t" r="r" b="b"/>
                            <a:pathLst>
                              <a:path w="30480" h="24765">
                                <a:moveTo>
                                  <a:pt x="0" y="0"/>
                                </a:moveTo>
                                <a:lnTo>
                                  <a:pt x="15301" y="12195"/>
                                </a:lnTo>
                                <a:lnTo>
                                  <a:pt x="0" y="24390"/>
                                </a:lnTo>
                                <a:lnTo>
                                  <a:pt x="30391" y="12195"/>
                                </a:lnTo>
                                <a:lnTo>
                                  <a:pt x="0" y="0"/>
                                </a:lnTo>
                                <a:close/>
                              </a:path>
                            </a:pathLst>
                          </a:custGeom>
                          <a:solidFill>
                            <a:srgbClr val="000000"/>
                          </a:solidFill>
                        </wps:spPr>
                        <wps:bodyPr wrap="square" lIns="0" tIns="0" rIns="0" bIns="0" rtlCol="0">
                          <a:prstTxWarp prst="textNoShape">
                            <a:avLst/>
                          </a:prstTxWarp>
                          <a:noAutofit/>
                        </wps:bodyPr>
                      </wps:wsp>
                      <wps:wsp>
                        <wps:cNvPr id="1148" name="Graphic 1148"/>
                        <wps:cNvSpPr/>
                        <wps:spPr>
                          <a:xfrm>
                            <a:off x="2444009" y="6939207"/>
                            <a:ext cx="30480" cy="24765"/>
                          </a:xfrm>
                          <a:custGeom>
                            <a:avLst/>
                            <a:gdLst/>
                            <a:ahLst/>
                            <a:cxnLst/>
                            <a:rect l="l" t="t" r="r" b="b"/>
                            <a:pathLst>
                              <a:path w="30480" h="24765">
                                <a:moveTo>
                                  <a:pt x="30391" y="12195"/>
                                </a:moveTo>
                                <a:lnTo>
                                  <a:pt x="0" y="0"/>
                                </a:lnTo>
                                <a:lnTo>
                                  <a:pt x="15301" y="12195"/>
                                </a:lnTo>
                                <a:lnTo>
                                  <a:pt x="0" y="24390"/>
                                </a:lnTo>
                                <a:lnTo>
                                  <a:pt x="30391" y="12195"/>
                                </a:lnTo>
                                <a:close/>
                              </a:path>
                            </a:pathLst>
                          </a:custGeom>
                          <a:ln w="6771">
                            <a:solidFill>
                              <a:srgbClr val="000000"/>
                            </a:solidFill>
                            <a:prstDash val="solid"/>
                          </a:ln>
                        </wps:spPr>
                        <wps:bodyPr wrap="square" lIns="0" tIns="0" rIns="0" bIns="0" rtlCol="0">
                          <a:prstTxWarp prst="textNoShape">
                            <a:avLst/>
                          </a:prstTxWarp>
                          <a:noAutofit/>
                        </wps:bodyPr>
                      </wps:wsp>
                      <wps:wsp>
                        <wps:cNvPr id="1149" name="Graphic 1149"/>
                        <wps:cNvSpPr/>
                        <wps:spPr>
                          <a:xfrm>
                            <a:off x="2929248" y="6445207"/>
                            <a:ext cx="102235" cy="176530"/>
                          </a:xfrm>
                          <a:custGeom>
                            <a:avLst/>
                            <a:gdLst/>
                            <a:ahLst/>
                            <a:cxnLst/>
                            <a:rect l="l" t="t" r="r" b="b"/>
                            <a:pathLst>
                              <a:path w="102235" h="176530">
                                <a:moveTo>
                                  <a:pt x="0" y="0"/>
                                </a:moveTo>
                                <a:lnTo>
                                  <a:pt x="101808" y="176333"/>
                                </a:lnTo>
                              </a:path>
                            </a:pathLst>
                          </a:custGeom>
                          <a:ln w="8464">
                            <a:solidFill>
                              <a:srgbClr val="000000"/>
                            </a:solidFill>
                            <a:prstDash val="solid"/>
                          </a:ln>
                        </wps:spPr>
                        <wps:bodyPr wrap="square" lIns="0" tIns="0" rIns="0" bIns="0" rtlCol="0">
                          <a:prstTxWarp prst="textNoShape">
                            <a:avLst/>
                          </a:prstTxWarp>
                          <a:noAutofit/>
                        </wps:bodyPr>
                      </wps:wsp>
                      <wps:wsp>
                        <wps:cNvPr id="1150" name="Graphic 1150"/>
                        <wps:cNvSpPr/>
                        <wps:spPr>
                          <a:xfrm>
                            <a:off x="3031057" y="6568702"/>
                            <a:ext cx="197485" cy="53340"/>
                          </a:xfrm>
                          <a:custGeom>
                            <a:avLst/>
                            <a:gdLst/>
                            <a:ahLst/>
                            <a:cxnLst/>
                            <a:rect l="l" t="t" r="r" b="b"/>
                            <a:pathLst>
                              <a:path w="197485" h="53340">
                                <a:moveTo>
                                  <a:pt x="197187" y="0"/>
                                </a:moveTo>
                                <a:lnTo>
                                  <a:pt x="0" y="52838"/>
                                </a:lnTo>
                              </a:path>
                            </a:pathLst>
                          </a:custGeom>
                          <a:ln w="40629">
                            <a:solidFill>
                              <a:srgbClr val="000000"/>
                            </a:solidFill>
                            <a:prstDash val="sysDot"/>
                          </a:ln>
                        </wps:spPr>
                        <wps:bodyPr wrap="square" lIns="0" tIns="0" rIns="0" bIns="0" rtlCol="0">
                          <a:prstTxWarp prst="textNoShape">
                            <a:avLst/>
                          </a:prstTxWarp>
                          <a:noAutofit/>
                        </wps:bodyPr>
                      </wps:wsp>
                      <wps:wsp>
                        <wps:cNvPr id="1151" name="Graphic 1151"/>
                        <wps:cNvSpPr/>
                        <wps:spPr>
                          <a:xfrm>
                            <a:off x="3030619" y="6619905"/>
                            <a:ext cx="201930" cy="74295"/>
                          </a:xfrm>
                          <a:custGeom>
                            <a:avLst/>
                            <a:gdLst/>
                            <a:ahLst/>
                            <a:cxnLst/>
                            <a:rect l="l" t="t" r="r" b="b"/>
                            <a:pathLst>
                              <a:path w="201930" h="74295">
                                <a:moveTo>
                                  <a:pt x="876" y="0"/>
                                </a:moveTo>
                                <a:lnTo>
                                  <a:pt x="0" y="3270"/>
                                </a:lnTo>
                                <a:lnTo>
                                  <a:pt x="191190" y="73784"/>
                                </a:lnTo>
                                <a:lnTo>
                                  <a:pt x="201708" y="34534"/>
                                </a:lnTo>
                                <a:lnTo>
                                  <a:pt x="876" y="0"/>
                                </a:lnTo>
                                <a:close/>
                              </a:path>
                            </a:pathLst>
                          </a:custGeom>
                          <a:solidFill>
                            <a:srgbClr val="000000"/>
                          </a:solidFill>
                        </wps:spPr>
                        <wps:bodyPr wrap="square" lIns="0" tIns="0" rIns="0" bIns="0" rtlCol="0">
                          <a:prstTxWarp prst="textNoShape">
                            <a:avLst/>
                          </a:prstTxWarp>
                          <a:noAutofit/>
                        </wps:bodyPr>
                      </wps:wsp>
                      <wps:wsp>
                        <wps:cNvPr id="1152" name="Graphic 1152"/>
                        <wps:cNvSpPr/>
                        <wps:spPr>
                          <a:xfrm>
                            <a:off x="2904089" y="6617875"/>
                            <a:ext cx="127000" cy="224154"/>
                          </a:xfrm>
                          <a:custGeom>
                            <a:avLst/>
                            <a:gdLst/>
                            <a:ahLst/>
                            <a:cxnLst/>
                            <a:rect l="l" t="t" r="r" b="b"/>
                            <a:pathLst>
                              <a:path w="127000" h="224154">
                                <a:moveTo>
                                  <a:pt x="124851" y="0"/>
                                </a:moveTo>
                                <a:lnTo>
                                  <a:pt x="126968" y="3665"/>
                                </a:lnTo>
                                <a:lnTo>
                                  <a:pt x="0" y="223581"/>
                                </a:lnTo>
                              </a:path>
                            </a:pathLst>
                          </a:custGeom>
                          <a:ln w="8464">
                            <a:solidFill>
                              <a:srgbClr val="000000"/>
                            </a:solidFill>
                            <a:prstDash val="solid"/>
                          </a:ln>
                        </wps:spPr>
                        <wps:bodyPr wrap="square" lIns="0" tIns="0" rIns="0" bIns="0" rtlCol="0">
                          <a:prstTxWarp prst="textNoShape">
                            <a:avLst/>
                          </a:prstTxWarp>
                          <a:noAutofit/>
                        </wps:bodyPr>
                      </wps:wsp>
                      <wps:wsp>
                        <wps:cNvPr id="1153" name="Graphic 1153"/>
                        <wps:cNvSpPr/>
                        <wps:spPr>
                          <a:xfrm>
                            <a:off x="2708077" y="6788932"/>
                            <a:ext cx="196215" cy="52705"/>
                          </a:xfrm>
                          <a:custGeom>
                            <a:avLst/>
                            <a:gdLst/>
                            <a:ahLst/>
                            <a:cxnLst/>
                            <a:rect l="l" t="t" r="r" b="b"/>
                            <a:pathLst>
                              <a:path w="196215" h="52705">
                                <a:moveTo>
                                  <a:pt x="0" y="0"/>
                                </a:moveTo>
                                <a:lnTo>
                                  <a:pt x="196011" y="52523"/>
                                </a:lnTo>
                              </a:path>
                            </a:pathLst>
                          </a:custGeom>
                          <a:ln w="40629">
                            <a:solidFill>
                              <a:srgbClr val="000000"/>
                            </a:solidFill>
                            <a:prstDash val="sysDot"/>
                          </a:ln>
                        </wps:spPr>
                        <wps:bodyPr wrap="square" lIns="0" tIns="0" rIns="0" bIns="0" rtlCol="0">
                          <a:prstTxWarp prst="textNoShape">
                            <a:avLst/>
                          </a:prstTxWarp>
                          <a:noAutofit/>
                        </wps:bodyPr>
                      </wps:wsp>
                      <wps:wsp>
                        <wps:cNvPr id="1154" name="Graphic 1154"/>
                        <wps:cNvSpPr/>
                        <wps:spPr>
                          <a:xfrm>
                            <a:off x="2701642" y="6839821"/>
                            <a:ext cx="203200" cy="74295"/>
                          </a:xfrm>
                          <a:custGeom>
                            <a:avLst/>
                            <a:gdLst/>
                            <a:ahLst/>
                            <a:cxnLst/>
                            <a:rect l="l" t="t" r="r" b="b"/>
                            <a:pathLst>
                              <a:path w="203200" h="74295">
                                <a:moveTo>
                                  <a:pt x="202008" y="0"/>
                                </a:moveTo>
                                <a:lnTo>
                                  <a:pt x="0" y="34849"/>
                                </a:lnTo>
                                <a:lnTo>
                                  <a:pt x="10516" y="74098"/>
                                </a:lnTo>
                                <a:lnTo>
                                  <a:pt x="202884" y="3270"/>
                                </a:lnTo>
                                <a:lnTo>
                                  <a:pt x="202008" y="0"/>
                                </a:lnTo>
                                <a:close/>
                              </a:path>
                            </a:pathLst>
                          </a:custGeom>
                          <a:solidFill>
                            <a:srgbClr val="000000"/>
                          </a:solidFill>
                        </wps:spPr>
                        <wps:bodyPr wrap="square" lIns="0" tIns="0" rIns="0" bIns="0" rtlCol="0">
                          <a:prstTxWarp prst="textNoShape">
                            <a:avLst/>
                          </a:prstTxWarp>
                          <a:noAutofit/>
                        </wps:bodyPr>
                      </wps:wsp>
                      <wps:wsp>
                        <wps:cNvPr id="1155" name="Graphic 1155"/>
                        <wps:cNvSpPr/>
                        <wps:spPr>
                          <a:xfrm>
                            <a:off x="2904089" y="6837791"/>
                            <a:ext cx="127000" cy="224154"/>
                          </a:xfrm>
                          <a:custGeom>
                            <a:avLst/>
                            <a:gdLst/>
                            <a:ahLst/>
                            <a:cxnLst/>
                            <a:rect l="l" t="t" r="r" b="b"/>
                            <a:pathLst>
                              <a:path w="127000" h="224154">
                                <a:moveTo>
                                  <a:pt x="2116" y="0"/>
                                </a:moveTo>
                                <a:lnTo>
                                  <a:pt x="0" y="3665"/>
                                </a:lnTo>
                                <a:lnTo>
                                  <a:pt x="126968" y="223581"/>
                                </a:lnTo>
                              </a:path>
                            </a:pathLst>
                          </a:custGeom>
                          <a:ln w="8464">
                            <a:solidFill>
                              <a:srgbClr val="000000"/>
                            </a:solidFill>
                            <a:prstDash val="solid"/>
                          </a:ln>
                        </wps:spPr>
                        <wps:bodyPr wrap="square" lIns="0" tIns="0" rIns="0" bIns="0" rtlCol="0">
                          <a:prstTxWarp prst="textNoShape">
                            <a:avLst/>
                          </a:prstTxWarp>
                          <a:noAutofit/>
                        </wps:bodyPr>
                      </wps:wsp>
                      <wps:wsp>
                        <wps:cNvPr id="1156" name="Graphic 1156"/>
                        <wps:cNvSpPr/>
                        <wps:spPr>
                          <a:xfrm>
                            <a:off x="3031057" y="7008848"/>
                            <a:ext cx="196215" cy="52705"/>
                          </a:xfrm>
                          <a:custGeom>
                            <a:avLst/>
                            <a:gdLst/>
                            <a:ahLst/>
                            <a:cxnLst/>
                            <a:rect l="l" t="t" r="r" b="b"/>
                            <a:pathLst>
                              <a:path w="196215" h="52705">
                                <a:moveTo>
                                  <a:pt x="196011" y="0"/>
                                </a:moveTo>
                                <a:lnTo>
                                  <a:pt x="0" y="52523"/>
                                </a:lnTo>
                              </a:path>
                            </a:pathLst>
                          </a:custGeom>
                          <a:ln w="40629">
                            <a:solidFill>
                              <a:srgbClr val="000000"/>
                            </a:solidFill>
                            <a:prstDash val="sysDot"/>
                          </a:ln>
                        </wps:spPr>
                        <wps:bodyPr wrap="square" lIns="0" tIns="0" rIns="0" bIns="0" rtlCol="0">
                          <a:prstTxWarp prst="textNoShape">
                            <a:avLst/>
                          </a:prstTxWarp>
                          <a:noAutofit/>
                        </wps:bodyPr>
                      </wps:wsp>
                      <wps:wsp>
                        <wps:cNvPr id="1157" name="Graphic 1157"/>
                        <wps:cNvSpPr/>
                        <wps:spPr>
                          <a:xfrm>
                            <a:off x="3030619" y="7059737"/>
                            <a:ext cx="203200" cy="74295"/>
                          </a:xfrm>
                          <a:custGeom>
                            <a:avLst/>
                            <a:gdLst/>
                            <a:ahLst/>
                            <a:cxnLst/>
                            <a:rect l="l" t="t" r="r" b="b"/>
                            <a:pathLst>
                              <a:path w="203200" h="74295">
                                <a:moveTo>
                                  <a:pt x="876" y="0"/>
                                </a:moveTo>
                                <a:lnTo>
                                  <a:pt x="0" y="3270"/>
                                </a:lnTo>
                                <a:lnTo>
                                  <a:pt x="192367" y="74098"/>
                                </a:lnTo>
                                <a:lnTo>
                                  <a:pt x="202884" y="34850"/>
                                </a:lnTo>
                                <a:lnTo>
                                  <a:pt x="876" y="0"/>
                                </a:lnTo>
                                <a:close/>
                              </a:path>
                            </a:pathLst>
                          </a:custGeom>
                          <a:solidFill>
                            <a:srgbClr val="000000"/>
                          </a:solidFill>
                        </wps:spPr>
                        <wps:bodyPr wrap="square" lIns="0" tIns="0" rIns="0" bIns="0" rtlCol="0">
                          <a:prstTxWarp prst="textNoShape">
                            <a:avLst/>
                          </a:prstTxWarp>
                          <a:noAutofit/>
                        </wps:bodyPr>
                      </wps:wsp>
                      <wps:wsp>
                        <wps:cNvPr id="1158" name="Graphic 1158"/>
                        <wps:cNvSpPr/>
                        <wps:spPr>
                          <a:xfrm>
                            <a:off x="2904089" y="7057707"/>
                            <a:ext cx="127000" cy="224154"/>
                          </a:xfrm>
                          <a:custGeom>
                            <a:avLst/>
                            <a:gdLst/>
                            <a:ahLst/>
                            <a:cxnLst/>
                            <a:rect l="l" t="t" r="r" b="b"/>
                            <a:pathLst>
                              <a:path w="127000" h="224154">
                                <a:moveTo>
                                  <a:pt x="124851" y="0"/>
                                </a:moveTo>
                                <a:lnTo>
                                  <a:pt x="126968" y="3665"/>
                                </a:lnTo>
                                <a:lnTo>
                                  <a:pt x="0" y="223581"/>
                                </a:lnTo>
                              </a:path>
                            </a:pathLst>
                          </a:custGeom>
                          <a:ln w="8464">
                            <a:solidFill>
                              <a:srgbClr val="000000"/>
                            </a:solidFill>
                            <a:prstDash val="solid"/>
                          </a:ln>
                        </wps:spPr>
                        <wps:bodyPr wrap="square" lIns="0" tIns="0" rIns="0" bIns="0" rtlCol="0">
                          <a:prstTxWarp prst="textNoShape">
                            <a:avLst/>
                          </a:prstTxWarp>
                          <a:noAutofit/>
                        </wps:bodyPr>
                      </wps:wsp>
                      <wps:wsp>
                        <wps:cNvPr id="1159" name="Graphic 1159"/>
                        <wps:cNvSpPr/>
                        <wps:spPr>
                          <a:xfrm>
                            <a:off x="2706901" y="7228449"/>
                            <a:ext cx="197485" cy="53340"/>
                          </a:xfrm>
                          <a:custGeom>
                            <a:avLst/>
                            <a:gdLst/>
                            <a:ahLst/>
                            <a:cxnLst/>
                            <a:rect l="l" t="t" r="r" b="b"/>
                            <a:pathLst>
                              <a:path w="197485" h="53340">
                                <a:moveTo>
                                  <a:pt x="0" y="0"/>
                                </a:moveTo>
                                <a:lnTo>
                                  <a:pt x="197187" y="52838"/>
                                </a:lnTo>
                              </a:path>
                            </a:pathLst>
                          </a:custGeom>
                          <a:ln w="40629">
                            <a:solidFill>
                              <a:srgbClr val="000000"/>
                            </a:solidFill>
                            <a:prstDash val="sysDot"/>
                          </a:ln>
                        </wps:spPr>
                        <wps:bodyPr wrap="square" lIns="0" tIns="0" rIns="0" bIns="0" rtlCol="0">
                          <a:prstTxWarp prst="textNoShape">
                            <a:avLst/>
                          </a:prstTxWarp>
                          <a:noAutofit/>
                        </wps:bodyPr>
                      </wps:wsp>
                      <wps:wsp>
                        <wps:cNvPr id="1160" name="Graphic 1160"/>
                        <wps:cNvSpPr/>
                        <wps:spPr>
                          <a:xfrm>
                            <a:off x="2702818" y="7279652"/>
                            <a:ext cx="201930" cy="74295"/>
                          </a:xfrm>
                          <a:custGeom>
                            <a:avLst/>
                            <a:gdLst/>
                            <a:ahLst/>
                            <a:cxnLst/>
                            <a:rect l="l" t="t" r="r" b="b"/>
                            <a:pathLst>
                              <a:path w="201930" h="74295">
                                <a:moveTo>
                                  <a:pt x="200832" y="0"/>
                                </a:moveTo>
                                <a:lnTo>
                                  <a:pt x="0" y="34533"/>
                                </a:lnTo>
                                <a:lnTo>
                                  <a:pt x="10517" y="73784"/>
                                </a:lnTo>
                                <a:lnTo>
                                  <a:pt x="201708" y="3270"/>
                                </a:lnTo>
                                <a:lnTo>
                                  <a:pt x="200832" y="0"/>
                                </a:lnTo>
                                <a:close/>
                              </a:path>
                            </a:pathLst>
                          </a:custGeom>
                          <a:solidFill>
                            <a:srgbClr val="000000"/>
                          </a:solidFill>
                        </wps:spPr>
                        <wps:bodyPr wrap="square" lIns="0" tIns="0" rIns="0" bIns="0" rtlCol="0">
                          <a:prstTxWarp prst="textNoShape">
                            <a:avLst/>
                          </a:prstTxWarp>
                          <a:noAutofit/>
                        </wps:bodyPr>
                      </wps:wsp>
                      <wps:wsp>
                        <wps:cNvPr id="1161" name="Graphic 1161"/>
                        <wps:cNvSpPr/>
                        <wps:spPr>
                          <a:xfrm>
                            <a:off x="2904089" y="7277623"/>
                            <a:ext cx="102235" cy="180340"/>
                          </a:xfrm>
                          <a:custGeom>
                            <a:avLst/>
                            <a:gdLst/>
                            <a:ahLst/>
                            <a:cxnLst/>
                            <a:rect l="l" t="t" r="r" b="b"/>
                            <a:pathLst>
                              <a:path w="102235" h="180340">
                                <a:moveTo>
                                  <a:pt x="2116" y="0"/>
                                </a:moveTo>
                                <a:lnTo>
                                  <a:pt x="0" y="3665"/>
                                </a:lnTo>
                                <a:lnTo>
                                  <a:pt x="101808" y="179998"/>
                                </a:lnTo>
                              </a:path>
                            </a:pathLst>
                          </a:custGeom>
                          <a:ln w="8464">
                            <a:solidFill>
                              <a:srgbClr val="000000"/>
                            </a:solidFill>
                            <a:prstDash val="solid"/>
                          </a:ln>
                        </wps:spPr>
                        <wps:bodyPr wrap="square" lIns="0" tIns="0" rIns="0" bIns="0" rtlCol="0">
                          <a:prstTxWarp prst="textNoShape">
                            <a:avLst/>
                          </a:prstTxWarp>
                          <a:noAutofit/>
                        </wps:bodyPr>
                      </wps:wsp>
                      <wps:wsp>
                        <wps:cNvPr id="1162" name="Graphic 1162"/>
                        <wps:cNvSpPr/>
                        <wps:spPr>
                          <a:xfrm>
                            <a:off x="3795998" y="695140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163" name="Graphic 1163"/>
                        <wps:cNvSpPr/>
                        <wps:spPr>
                          <a:xfrm>
                            <a:off x="3457417" y="6951402"/>
                            <a:ext cx="234315" cy="1270"/>
                          </a:xfrm>
                          <a:custGeom>
                            <a:avLst/>
                            <a:gdLst/>
                            <a:ahLst/>
                            <a:cxnLst/>
                            <a:rect l="l" t="t" r="r" b="b"/>
                            <a:pathLst>
                              <a:path w="234315" h="0">
                                <a:moveTo>
                                  <a:pt x="0" y="0"/>
                                </a:moveTo>
                                <a:lnTo>
                                  <a:pt x="233768" y="0"/>
                                </a:lnTo>
                              </a:path>
                            </a:pathLst>
                          </a:custGeom>
                          <a:ln w="6771">
                            <a:solidFill>
                              <a:srgbClr val="000000"/>
                            </a:solidFill>
                            <a:prstDash val="solid"/>
                          </a:ln>
                        </wps:spPr>
                        <wps:bodyPr wrap="square" lIns="0" tIns="0" rIns="0" bIns="0" rtlCol="0">
                          <a:prstTxWarp prst="textNoShape">
                            <a:avLst/>
                          </a:prstTxWarp>
                          <a:noAutofit/>
                        </wps:bodyPr>
                      </wps:wsp>
                      <wps:wsp>
                        <wps:cNvPr id="1164" name="Graphic 1164"/>
                        <wps:cNvSpPr/>
                        <wps:spPr>
                          <a:xfrm>
                            <a:off x="3677576" y="6939207"/>
                            <a:ext cx="30480" cy="24765"/>
                          </a:xfrm>
                          <a:custGeom>
                            <a:avLst/>
                            <a:gdLst/>
                            <a:ahLst/>
                            <a:cxnLst/>
                            <a:rect l="l" t="t" r="r" b="b"/>
                            <a:pathLst>
                              <a:path w="30480" h="24765">
                                <a:moveTo>
                                  <a:pt x="0" y="0"/>
                                </a:moveTo>
                                <a:lnTo>
                                  <a:pt x="15301" y="12195"/>
                                </a:lnTo>
                                <a:lnTo>
                                  <a:pt x="0" y="24390"/>
                                </a:lnTo>
                                <a:lnTo>
                                  <a:pt x="30391" y="12195"/>
                                </a:lnTo>
                                <a:lnTo>
                                  <a:pt x="0" y="0"/>
                                </a:lnTo>
                                <a:close/>
                              </a:path>
                            </a:pathLst>
                          </a:custGeom>
                          <a:solidFill>
                            <a:srgbClr val="000000"/>
                          </a:solidFill>
                        </wps:spPr>
                        <wps:bodyPr wrap="square" lIns="0" tIns="0" rIns="0" bIns="0" rtlCol="0">
                          <a:prstTxWarp prst="textNoShape">
                            <a:avLst/>
                          </a:prstTxWarp>
                          <a:noAutofit/>
                        </wps:bodyPr>
                      </wps:wsp>
                      <wps:wsp>
                        <wps:cNvPr id="1165" name="Graphic 1165"/>
                        <wps:cNvSpPr/>
                        <wps:spPr>
                          <a:xfrm>
                            <a:off x="3677576" y="6939207"/>
                            <a:ext cx="30480" cy="24765"/>
                          </a:xfrm>
                          <a:custGeom>
                            <a:avLst/>
                            <a:gdLst/>
                            <a:ahLst/>
                            <a:cxnLst/>
                            <a:rect l="l" t="t" r="r" b="b"/>
                            <a:pathLst>
                              <a:path w="30480" h="24765">
                                <a:moveTo>
                                  <a:pt x="30391" y="12195"/>
                                </a:moveTo>
                                <a:lnTo>
                                  <a:pt x="0" y="0"/>
                                </a:lnTo>
                                <a:lnTo>
                                  <a:pt x="15301" y="12195"/>
                                </a:lnTo>
                                <a:lnTo>
                                  <a:pt x="0" y="24390"/>
                                </a:lnTo>
                                <a:lnTo>
                                  <a:pt x="30391" y="12195"/>
                                </a:lnTo>
                                <a:close/>
                              </a:path>
                            </a:pathLst>
                          </a:custGeom>
                          <a:ln w="6771">
                            <a:solidFill>
                              <a:srgbClr val="000000"/>
                            </a:solidFill>
                            <a:prstDash val="solid"/>
                          </a:ln>
                        </wps:spPr>
                        <wps:bodyPr wrap="square" lIns="0" tIns="0" rIns="0" bIns="0" rtlCol="0">
                          <a:prstTxWarp prst="textNoShape">
                            <a:avLst/>
                          </a:prstTxWarp>
                          <a:noAutofit/>
                        </wps:bodyPr>
                      </wps:wsp>
                      <wps:wsp>
                        <wps:cNvPr id="1166" name="Graphic 1166"/>
                        <wps:cNvSpPr/>
                        <wps:spPr>
                          <a:xfrm>
                            <a:off x="4171448" y="6445207"/>
                            <a:ext cx="102235" cy="176530"/>
                          </a:xfrm>
                          <a:custGeom>
                            <a:avLst/>
                            <a:gdLst/>
                            <a:ahLst/>
                            <a:cxnLst/>
                            <a:rect l="l" t="t" r="r" b="b"/>
                            <a:pathLst>
                              <a:path w="102235" h="176530">
                                <a:moveTo>
                                  <a:pt x="0" y="0"/>
                                </a:moveTo>
                                <a:lnTo>
                                  <a:pt x="101808" y="176333"/>
                                </a:lnTo>
                              </a:path>
                            </a:pathLst>
                          </a:custGeom>
                          <a:ln w="8464">
                            <a:solidFill>
                              <a:srgbClr val="000000"/>
                            </a:solidFill>
                            <a:prstDash val="solid"/>
                          </a:ln>
                        </wps:spPr>
                        <wps:bodyPr wrap="square" lIns="0" tIns="0" rIns="0" bIns="0" rtlCol="0">
                          <a:prstTxWarp prst="textNoShape">
                            <a:avLst/>
                          </a:prstTxWarp>
                          <a:noAutofit/>
                        </wps:bodyPr>
                      </wps:wsp>
                      <wps:wsp>
                        <wps:cNvPr id="1167" name="Graphic 1167"/>
                        <wps:cNvSpPr/>
                        <wps:spPr>
                          <a:xfrm>
                            <a:off x="4273256" y="6621540"/>
                            <a:ext cx="205740" cy="1270"/>
                          </a:xfrm>
                          <a:custGeom>
                            <a:avLst/>
                            <a:gdLst/>
                            <a:ahLst/>
                            <a:cxnLst/>
                            <a:rect l="l" t="t" r="r" b="b"/>
                            <a:pathLst>
                              <a:path w="205740" h="0">
                                <a:moveTo>
                                  <a:pt x="205265" y="0"/>
                                </a:moveTo>
                                <a:lnTo>
                                  <a:pt x="0" y="0"/>
                                </a:lnTo>
                              </a:path>
                            </a:pathLst>
                          </a:custGeom>
                          <a:ln w="40629">
                            <a:solidFill>
                              <a:srgbClr val="000000"/>
                            </a:solidFill>
                            <a:prstDash val="sysDot"/>
                          </a:ln>
                        </wps:spPr>
                        <wps:bodyPr wrap="square" lIns="0" tIns="0" rIns="0" bIns="0" rtlCol="0">
                          <a:prstTxWarp prst="textNoShape">
                            <a:avLst/>
                          </a:prstTxWarp>
                          <a:noAutofit/>
                        </wps:bodyPr>
                      </wps:wsp>
                      <wps:wsp>
                        <wps:cNvPr id="1168" name="Graphic 1168"/>
                        <wps:cNvSpPr/>
                        <wps:spPr>
                          <a:xfrm>
                            <a:off x="4069168" y="6601225"/>
                            <a:ext cx="204470" cy="40640"/>
                          </a:xfrm>
                          <a:custGeom>
                            <a:avLst/>
                            <a:gdLst/>
                            <a:ahLst/>
                            <a:cxnLst/>
                            <a:rect l="l" t="t" r="r" b="b"/>
                            <a:pathLst>
                              <a:path w="204470" h="40640">
                                <a:moveTo>
                                  <a:pt x="0" y="0"/>
                                </a:moveTo>
                                <a:lnTo>
                                  <a:pt x="0" y="40629"/>
                                </a:lnTo>
                                <a:lnTo>
                                  <a:pt x="204088" y="22007"/>
                                </a:lnTo>
                                <a:lnTo>
                                  <a:pt x="204088" y="18621"/>
                                </a:lnTo>
                                <a:lnTo>
                                  <a:pt x="0" y="0"/>
                                </a:lnTo>
                                <a:close/>
                              </a:path>
                            </a:pathLst>
                          </a:custGeom>
                          <a:solidFill>
                            <a:srgbClr val="000000"/>
                          </a:solidFill>
                        </wps:spPr>
                        <wps:bodyPr wrap="square" lIns="0" tIns="0" rIns="0" bIns="0" rtlCol="0">
                          <a:prstTxWarp prst="textNoShape">
                            <a:avLst/>
                          </a:prstTxWarp>
                          <a:noAutofit/>
                        </wps:bodyPr>
                      </wps:wsp>
                      <wps:wsp>
                        <wps:cNvPr id="1169" name="Graphic 1169"/>
                        <wps:cNvSpPr/>
                        <wps:spPr>
                          <a:xfrm>
                            <a:off x="4146289" y="6617875"/>
                            <a:ext cx="127000" cy="224154"/>
                          </a:xfrm>
                          <a:custGeom>
                            <a:avLst/>
                            <a:gdLst/>
                            <a:ahLst/>
                            <a:cxnLst/>
                            <a:rect l="l" t="t" r="r" b="b"/>
                            <a:pathLst>
                              <a:path w="127000" h="224154">
                                <a:moveTo>
                                  <a:pt x="124851" y="0"/>
                                </a:moveTo>
                                <a:lnTo>
                                  <a:pt x="126968" y="3665"/>
                                </a:lnTo>
                                <a:lnTo>
                                  <a:pt x="0" y="223581"/>
                                </a:lnTo>
                              </a:path>
                            </a:pathLst>
                          </a:custGeom>
                          <a:ln w="8464">
                            <a:solidFill>
                              <a:srgbClr val="000000"/>
                            </a:solidFill>
                            <a:prstDash val="solid"/>
                          </a:ln>
                        </wps:spPr>
                        <wps:bodyPr wrap="square" lIns="0" tIns="0" rIns="0" bIns="0" rtlCol="0">
                          <a:prstTxWarp prst="textNoShape">
                            <a:avLst/>
                          </a:prstTxWarp>
                          <a:noAutofit/>
                        </wps:bodyPr>
                      </wps:wsp>
                      <wps:wsp>
                        <wps:cNvPr id="1170" name="Graphic 1170"/>
                        <wps:cNvSpPr/>
                        <wps:spPr>
                          <a:xfrm>
                            <a:off x="3942200" y="6841456"/>
                            <a:ext cx="204470" cy="1270"/>
                          </a:xfrm>
                          <a:custGeom>
                            <a:avLst/>
                            <a:gdLst/>
                            <a:ahLst/>
                            <a:cxnLst/>
                            <a:rect l="l" t="t" r="r" b="b"/>
                            <a:pathLst>
                              <a:path w="204470" h="0">
                                <a:moveTo>
                                  <a:pt x="0" y="0"/>
                                </a:moveTo>
                                <a:lnTo>
                                  <a:pt x="204088" y="0"/>
                                </a:lnTo>
                              </a:path>
                            </a:pathLst>
                          </a:custGeom>
                          <a:ln w="40629">
                            <a:solidFill>
                              <a:srgbClr val="000000"/>
                            </a:solidFill>
                            <a:prstDash val="sysDot"/>
                          </a:ln>
                        </wps:spPr>
                        <wps:bodyPr wrap="square" lIns="0" tIns="0" rIns="0" bIns="0" rtlCol="0">
                          <a:prstTxWarp prst="textNoShape">
                            <a:avLst/>
                          </a:prstTxWarp>
                          <a:noAutofit/>
                        </wps:bodyPr>
                      </wps:wsp>
                      <wps:wsp>
                        <wps:cNvPr id="1171" name="Graphic 1171"/>
                        <wps:cNvSpPr/>
                        <wps:spPr>
                          <a:xfrm>
                            <a:off x="4146289" y="6821141"/>
                            <a:ext cx="205740" cy="40640"/>
                          </a:xfrm>
                          <a:custGeom>
                            <a:avLst/>
                            <a:gdLst/>
                            <a:ahLst/>
                            <a:cxnLst/>
                            <a:rect l="l" t="t" r="r" b="b"/>
                            <a:pathLst>
                              <a:path w="205740" h="40640">
                                <a:moveTo>
                                  <a:pt x="205265" y="0"/>
                                </a:moveTo>
                                <a:lnTo>
                                  <a:pt x="0" y="18621"/>
                                </a:lnTo>
                                <a:lnTo>
                                  <a:pt x="0" y="22007"/>
                                </a:lnTo>
                                <a:lnTo>
                                  <a:pt x="205265" y="40629"/>
                                </a:lnTo>
                                <a:lnTo>
                                  <a:pt x="205265" y="0"/>
                                </a:lnTo>
                                <a:close/>
                              </a:path>
                            </a:pathLst>
                          </a:custGeom>
                          <a:solidFill>
                            <a:srgbClr val="000000"/>
                          </a:solidFill>
                        </wps:spPr>
                        <wps:bodyPr wrap="square" lIns="0" tIns="0" rIns="0" bIns="0" rtlCol="0">
                          <a:prstTxWarp prst="textNoShape">
                            <a:avLst/>
                          </a:prstTxWarp>
                          <a:noAutofit/>
                        </wps:bodyPr>
                      </wps:wsp>
                      <wps:wsp>
                        <wps:cNvPr id="1172" name="Graphic 1172"/>
                        <wps:cNvSpPr/>
                        <wps:spPr>
                          <a:xfrm>
                            <a:off x="4146289" y="6837791"/>
                            <a:ext cx="127000" cy="224154"/>
                          </a:xfrm>
                          <a:custGeom>
                            <a:avLst/>
                            <a:gdLst/>
                            <a:ahLst/>
                            <a:cxnLst/>
                            <a:rect l="l" t="t" r="r" b="b"/>
                            <a:pathLst>
                              <a:path w="127000" h="224154">
                                <a:moveTo>
                                  <a:pt x="2116" y="0"/>
                                </a:moveTo>
                                <a:lnTo>
                                  <a:pt x="0" y="3665"/>
                                </a:lnTo>
                                <a:lnTo>
                                  <a:pt x="126968" y="223581"/>
                                </a:lnTo>
                              </a:path>
                            </a:pathLst>
                          </a:custGeom>
                          <a:ln w="8464">
                            <a:solidFill>
                              <a:srgbClr val="000000"/>
                            </a:solidFill>
                            <a:prstDash val="solid"/>
                          </a:ln>
                        </wps:spPr>
                        <wps:bodyPr wrap="square" lIns="0" tIns="0" rIns="0" bIns="0" rtlCol="0">
                          <a:prstTxWarp prst="textNoShape">
                            <a:avLst/>
                          </a:prstTxWarp>
                          <a:noAutofit/>
                        </wps:bodyPr>
                      </wps:wsp>
                      <wps:wsp>
                        <wps:cNvPr id="1173" name="Graphic 1173"/>
                        <wps:cNvSpPr/>
                        <wps:spPr>
                          <a:xfrm>
                            <a:off x="4273256" y="7061372"/>
                            <a:ext cx="204470" cy="1270"/>
                          </a:xfrm>
                          <a:custGeom>
                            <a:avLst/>
                            <a:gdLst/>
                            <a:ahLst/>
                            <a:cxnLst/>
                            <a:rect l="l" t="t" r="r" b="b"/>
                            <a:pathLst>
                              <a:path w="204470" h="0">
                                <a:moveTo>
                                  <a:pt x="204088" y="0"/>
                                </a:moveTo>
                                <a:lnTo>
                                  <a:pt x="0" y="0"/>
                                </a:lnTo>
                              </a:path>
                            </a:pathLst>
                          </a:custGeom>
                          <a:ln w="40629">
                            <a:solidFill>
                              <a:srgbClr val="000000"/>
                            </a:solidFill>
                            <a:prstDash val="sysDot"/>
                          </a:ln>
                        </wps:spPr>
                        <wps:bodyPr wrap="square" lIns="0" tIns="0" rIns="0" bIns="0" rtlCol="0">
                          <a:prstTxWarp prst="textNoShape">
                            <a:avLst/>
                          </a:prstTxWarp>
                          <a:noAutofit/>
                        </wps:bodyPr>
                      </wps:wsp>
                      <wps:wsp>
                        <wps:cNvPr id="1174" name="Graphic 1174"/>
                        <wps:cNvSpPr/>
                        <wps:spPr>
                          <a:xfrm>
                            <a:off x="4067991" y="7041057"/>
                            <a:ext cx="205740" cy="40640"/>
                          </a:xfrm>
                          <a:custGeom>
                            <a:avLst/>
                            <a:gdLst/>
                            <a:ahLst/>
                            <a:cxnLst/>
                            <a:rect l="l" t="t" r="r" b="b"/>
                            <a:pathLst>
                              <a:path w="205740" h="40640">
                                <a:moveTo>
                                  <a:pt x="0" y="0"/>
                                </a:moveTo>
                                <a:lnTo>
                                  <a:pt x="0" y="40629"/>
                                </a:lnTo>
                                <a:lnTo>
                                  <a:pt x="205265" y="22007"/>
                                </a:lnTo>
                                <a:lnTo>
                                  <a:pt x="205265" y="18621"/>
                                </a:lnTo>
                                <a:lnTo>
                                  <a:pt x="0" y="0"/>
                                </a:lnTo>
                                <a:close/>
                              </a:path>
                            </a:pathLst>
                          </a:custGeom>
                          <a:solidFill>
                            <a:srgbClr val="000000"/>
                          </a:solidFill>
                        </wps:spPr>
                        <wps:bodyPr wrap="square" lIns="0" tIns="0" rIns="0" bIns="0" rtlCol="0">
                          <a:prstTxWarp prst="textNoShape">
                            <a:avLst/>
                          </a:prstTxWarp>
                          <a:noAutofit/>
                        </wps:bodyPr>
                      </wps:wsp>
                      <wps:wsp>
                        <wps:cNvPr id="1175" name="Graphic 1175"/>
                        <wps:cNvSpPr/>
                        <wps:spPr>
                          <a:xfrm>
                            <a:off x="4146289" y="7057707"/>
                            <a:ext cx="127000" cy="224154"/>
                          </a:xfrm>
                          <a:custGeom>
                            <a:avLst/>
                            <a:gdLst/>
                            <a:ahLst/>
                            <a:cxnLst/>
                            <a:rect l="l" t="t" r="r" b="b"/>
                            <a:pathLst>
                              <a:path w="127000" h="224154">
                                <a:moveTo>
                                  <a:pt x="124851" y="0"/>
                                </a:moveTo>
                                <a:lnTo>
                                  <a:pt x="126968" y="3665"/>
                                </a:lnTo>
                                <a:lnTo>
                                  <a:pt x="0" y="223581"/>
                                </a:lnTo>
                              </a:path>
                            </a:pathLst>
                          </a:custGeom>
                          <a:ln w="8464">
                            <a:solidFill>
                              <a:srgbClr val="000000"/>
                            </a:solidFill>
                            <a:prstDash val="solid"/>
                          </a:ln>
                        </wps:spPr>
                        <wps:bodyPr wrap="square" lIns="0" tIns="0" rIns="0" bIns="0" rtlCol="0">
                          <a:prstTxWarp prst="textNoShape">
                            <a:avLst/>
                          </a:prstTxWarp>
                          <a:noAutofit/>
                        </wps:bodyPr>
                      </wps:wsp>
                      <wps:wsp>
                        <wps:cNvPr id="1176" name="Graphic 1176"/>
                        <wps:cNvSpPr/>
                        <wps:spPr>
                          <a:xfrm>
                            <a:off x="3941023" y="7281288"/>
                            <a:ext cx="205740" cy="1270"/>
                          </a:xfrm>
                          <a:custGeom>
                            <a:avLst/>
                            <a:gdLst/>
                            <a:ahLst/>
                            <a:cxnLst/>
                            <a:rect l="l" t="t" r="r" b="b"/>
                            <a:pathLst>
                              <a:path w="205740" h="0">
                                <a:moveTo>
                                  <a:pt x="0" y="0"/>
                                </a:moveTo>
                                <a:lnTo>
                                  <a:pt x="205265" y="0"/>
                                </a:lnTo>
                              </a:path>
                            </a:pathLst>
                          </a:custGeom>
                          <a:ln w="40629">
                            <a:solidFill>
                              <a:srgbClr val="000000"/>
                            </a:solidFill>
                            <a:prstDash val="sysDot"/>
                          </a:ln>
                        </wps:spPr>
                        <wps:bodyPr wrap="square" lIns="0" tIns="0" rIns="0" bIns="0" rtlCol="0">
                          <a:prstTxWarp prst="textNoShape">
                            <a:avLst/>
                          </a:prstTxWarp>
                          <a:noAutofit/>
                        </wps:bodyPr>
                      </wps:wsp>
                      <wps:wsp>
                        <wps:cNvPr id="1177" name="Graphic 1177"/>
                        <wps:cNvSpPr/>
                        <wps:spPr>
                          <a:xfrm>
                            <a:off x="4146289" y="7260973"/>
                            <a:ext cx="204470" cy="40640"/>
                          </a:xfrm>
                          <a:custGeom>
                            <a:avLst/>
                            <a:gdLst/>
                            <a:ahLst/>
                            <a:cxnLst/>
                            <a:rect l="l" t="t" r="r" b="b"/>
                            <a:pathLst>
                              <a:path w="204470" h="40640">
                                <a:moveTo>
                                  <a:pt x="204088" y="0"/>
                                </a:moveTo>
                                <a:lnTo>
                                  <a:pt x="0" y="18622"/>
                                </a:lnTo>
                                <a:lnTo>
                                  <a:pt x="0" y="22007"/>
                                </a:lnTo>
                                <a:lnTo>
                                  <a:pt x="204088" y="40629"/>
                                </a:lnTo>
                                <a:lnTo>
                                  <a:pt x="204088" y="0"/>
                                </a:lnTo>
                                <a:close/>
                              </a:path>
                            </a:pathLst>
                          </a:custGeom>
                          <a:solidFill>
                            <a:srgbClr val="000000"/>
                          </a:solidFill>
                        </wps:spPr>
                        <wps:bodyPr wrap="square" lIns="0" tIns="0" rIns="0" bIns="0" rtlCol="0">
                          <a:prstTxWarp prst="textNoShape">
                            <a:avLst/>
                          </a:prstTxWarp>
                          <a:noAutofit/>
                        </wps:bodyPr>
                      </wps:wsp>
                      <wps:wsp>
                        <wps:cNvPr id="1178" name="Graphic 1178"/>
                        <wps:cNvSpPr/>
                        <wps:spPr>
                          <a:xfrm>
                            <a:off x="4146289" y="7277623"/>
                            <a:ext cx="102235" cy="180340"/>
                          </a:xfrm>
                          <a:custGeom>
                            <a:avLst/>
                            <a:gdLst/>
                            <a:ahLst/>
                            <a:cxnLst/>
                            <a:rect l="l" t="t" r="r" b="b"/>
                            <a:pathLst>
                              <a:path w="102235" h="180340">
                                <a:moveTo>
                                  <a:pt x="2116" y="0"/>
                                </a:moveTo>
                                <a:lnTo>
                                  <a:pt x="0" y="3665"/>
                                </a:lnTo>
                                <a:lnTo>
                                  <a:pt x="101808" y="179998"/>
                                </a:lnTo>
                              </a:path>
                            </a:pathLst>
                          </a:custGeom>
                          <a:ln w="8464">
                            <a:solidFill>
                              <a:srgbClr val="000000"/>
                            </a:solidFill>
                            <a:prstDash val="solid"/>
                          </a:ln>
                        </wps:spPr>
                        <wps:bodyPr wrap="square" lIns="0" tIns="0" rIns="0" bIns="0" rtlCol="0">
                          <a:prstTxWarp prst="textNoShape">
                            <a:avLst/>
                          </a:prstTxWarp>
                          <a:noAutofit/>
                        </wps:bodyPr>
                      </wps:wsp>
                      <wps:wsp>
                        <wps:cNvPr id="1179" name="Graphic 1179"/>
                        <wps:cNvSpPr/>
                        <wps:spPr>
                          <a:xfrm>
                            <a:off x="5046870" y="695140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180" name="Graphic 1180"/>
                        <wps:cNvSpPr/>
                        <wps:spPr>
                          <a:xfrm>
                            <a:off x="4708288" y="6951402"/>
                            <a:ext cx="234315" cy="1270"/>
                          </a:xfrm>
                          <a:custGeom>
                            <a:avLst/>
                            <a:gdLst/>
                            <a:ahLst/>
                            <a:cxnLst/>
                            <a:rect l="l" t="t" r="r" b="b"/>
                            <a:pathLst>
                              <a:path w="234315" h="0">
                                <a:moveTo>
                                  <a:pt x="0" y="0"/>
                                </a:moveTo>
                                <a:lnTo>
                                  <a:pt x="233768" y="0"/>
                                </a:lnTo>
                              </a:path>
                            </a:pathLst>
                          </a:custGeom>
                          <a:ln w="6771">
                            <a:solidFill>
                              <a:srgbClr val="000000"/>
                            </a:solidFill>
                            <a:prstDash val="solid"/>
                          </a:ln>
                        </wps:spPr>
                        <wps:bodyPr wrap="square" lIns="0" tIns="0" rIns="0" bIns="0" rtlCol="0">
                          <a:prstTxWarp prst="textNoShape">
                            <a:avLst/>
                          </a:prstTxWarp>
                          <a:noAutofit/>
                        </wps:bodyPr>
                      </wps:wsp>
                      <wps:wsp>
                        <wps:cNvPr id="1181" name="Graphic 1181"/>
                        <wps:cNvSpPr/>
                        <wps:spPr>
                          <a:xfrm>
                            <a:off x="4928447" y="6939207"/>
                            <a:ext cx="30480" cy="24765"/>
                          </a:xfrm>
                          <a:custGeom>
                            <a:avLst/>
                            <a:gdLst/>
                            <a:ahLst/>
                            <a:cxnLst/>
                            <a:rect l="l" t="t" r="r" b="b"/>
                            <a:pathLst>
                              <a:path w="30480" h="24765">
                                <a:moveTo>
                                  <a:pt x="0" y="0"/>
                                </a:moveTo>
                                <a:lnTo>
                                  <a:pt x="15301" y="12195"/>
                                </a:lnTo>
                                <a:lnTo>
                                  <a:pt x="0" y="24390"/>
                                </a:lnTo>
                                <a:lnTo>
                                  <a:pt x="30391" y="12195"/>
                                </a:lnTo>
                                <a:lnTo>
                                  <a:pt x="0" y="0"/>
                                </a:lnTo>
                                <a:close/>
                              </a:path>
                            </a:pathLst>
                          </a:custGeom>
                          <a:solidFill>
                            <a:srgbClr val="000000"/>
                          </a:solidFill>
                        </wps:spPr>
                        <wps:bodyPr wrap="square" lIns="0" tIns="0" rIns="0" bIns="0" rtlCol="0">
                          <a:prstTxWarp prst="textNoShape">
                            <a:avLst/>
                          </a:prstTxWarp>
                          <a:noAutofit/>
                        </wps:bodyPr>
                      </wps:wsp>
                      <wps:wsp>
                        <wps:cNvPr id="1182" name="Graphic 1182"/>
                        <wps:cNvSpPr/>
                        <wps:spPr>
                          <a:xfrm>
                            <a:off x="4928447" y="6939207"/>
                            <a:ext cx="30480" cy="24765"/>
                          </a:xfrm>
                          <a:custGeom>
                            <a:avLst/>
                            <a:gdLst/>
                            <a:ahLst/>
                            <a:cxnLst/>
                            <a:rect l="l" t="t" r="r" b="b"/>
                            <a:pathLst>
                              <a:path w="30480" h="24765">
                                <a:moveTo>
                                  <a:pt x="30391" y="12195"/>
                                </a:moveTo>
                                <a:lnTo>
                                  <a:pt x="0" y="0"/>
                                </a:lnTo>
                                <a:lnTo>
                                  <a:pt x="15301" y="12195"/>
                                </a:lnTo>
                                <a:lnTo>
                                  <a:pt x="0" y="24390"/>
                                </a:lnTo>
                                <a:lnTo>
                                  <a:pt x="30391" y="12195"/>
                                </a:lnTo>
                                <a:close/>
                              </a:path>
                            </a:pathLst>
                          </a:custGeom>
                          <a:ln w="6771">
                            <a:solidFill>
                              <a:srgbClr val="000000"/>
                            </a:solidFill>
                            <a:prstDash val="solid"/>
                          </a:ln>
                        </wps:spPr>
                        <wps:bodyPr wrap="square" lIns="0" tIns="0" rIns="0" bIns="0" rtlCol="0">
                          <a:prstTxWarp prst="textNoShape">
                            <a:avLst/>
                          </a:prstTxWarp>
                          <a:noAutofit/>
                        </wps:bodyPr>
                      </wps:wsp>
                      <wps:wsp>
                        <wps:cNvPr id="1183" name="Graphic 1183"/>
                        <wps:cNvSpPr/>
                        <wps:spPr>
                          <a:xfrm>
                            <a:off x="5191876" y="6362428"/>
                            <a:ext cx="410845" cy="1178560"/>
                          </a:xfrm>
                          <a:custGeom>
                            <a:avLst/>
                            <a:gdLst/>
                            <a:ahLst/>
                            <a:cxnLst/>
                            <a:rect l="l" t="t" r="r" b="b"/>
                            <a:pathLst>
                              <a:path w="410845" h="1178560">
                                <a:moveTo>
                                  <a:pt x="205265" y="0"/>
                                </a:moveTo>
                                <a:lnTo>
                                  <a:pt x="205265" y="208085"/>
                                </a:lnTo>
                              </a:path>
                              <a:path w="410845" h="1178560">
                                <a:moveTo>
                                  <a:pt x="205265" y="203853"/>
                                </a:moveTo>
                                <a:lnTo>
                                  <a:pt x="205265" y="208085"/>
                                </a:lnTo>
                                <a:lnTo>
                                  <a:pt x="1177" y="208085"/>
                                </a:lnTo>
                              </a:path>
                              <a:path w="410845" h="1178560">
                                <a:moveTo>
                                  <a:pt x="205265" y="203853"/>
                                </a:moveTo>
                                <a:lnTo>
                                  <a:pt x="205265" y="208085"/>
                                </a:lnTo>
                                <a:lnTo>
                                  <a:pt x="410531" y="208085"/>
                                </a:lnTo>
                              </a:path>
                              <a:path w="410845" h="1178560">
                                <a:moveTo>
                                  <a:pt x="205265" y="203853"/>
                                </a:moveTo>
                                <a:lnTo>
                                  <a:pt x="205265" y="208085"/>
                                </a:lnTo>
                                <a:lnTo>
                                  <a:pt x="205265" y="462021"/>
                                </a:lnTo>
                              </a:path>
                              <a:path w="410845" h="1178560">
                                <a:moveTo>
                                  <a:pt x="205265" y="457789"/>
                                </a:moveTo>
                                <a:lnTo>
                                  <a:pt x="205265" y="462021"/>
                                </a:lnTo>
                                <a:lnTo>
                                  <a:pt x="1177" y="462021"/>
                                </a:lnTo>
                              </a:path>
                              <a:path w="410845" h="1178560">
                                <a:moveTo>
                                  <a:pt x="205265" y="457789"/>
                                </a:moveTo>
                                <a:lnTo>
                                  <a:pt x="205265" y="462021"/>
                                </a:lnTo>
                                <a:lnTo>
                                  <a:pt x="410531" y="462021"/>
                                </a:lnTo>
                              </a:path>
                              <a:path w="410845" h="1178560">
                                <a:moveTo>
                                  <a:pt x="205265" y="457789"/>
                                </a:moveTo>
                                <a:lnTo>
                                  <a:pt x="205265" y="462021"/>
                                </a:lnTo>
                                <a:lnTo>
                                  <a:pt x="205265" y="715957"/>
                                </a:lnTo>
                              </a:path>
                              <a:path w="410845" h="1178560">
                                <a:moveTo>
                                  <a:pt x="205265" y="711725"/>
                                </a:moveTo>
                                <a:lnTo>
                                  <a:pt x="205265" y="715957"/>
                                </a:lnTo>
                                <a:lnTo>
                                  <a:pt x="0" y="715957"/>
                                </a:lnTo>
                              </a:path>
                              <a:path w="410845" h="1178560">
                                <a:moveTo>
                                  <a:pt x="205265" y="711725"/>
                                </a:moveTo>
                                <a:lnTo>
                                  <a:pt x="205265" y="715957"/>
                                </a:lnTo>
                                <a:lnTo>
                                  <a:pt x="409354" y="715957"/>
                                </a:lnTo>
                              </a:path>
                              <a:path w="410845" h="1178560">
                                <a:moveTo>
                                  <a:pt x="205265" y="711725"/>
                                </a:moveTo>
                                <a:lnTo>
                                  <a:pt x="205265" y="715957"/>
                                </a:lnTo>
                                <a:lnTo>
                                  <a:pt x="205265" y="969894"/>
                                </a:lnTo>
                              </a:path>
                              <a:path w="410845" h="1178560">
                                <a:moveTo>
                                  <a:pt x="205265" y="965661"/>
                                </a:moveTo>
                                <a:lnTo>
                                  <a:pt x="205265" y="969894"/>
                                </a:lnTo>
                                <a:lnTo>
                                  <a:pt x="0" y="969894"/>
                                </a:lnTo>
                              </a:path>
                              <a:path w="410845" h="1178560">
                                <a:moveTo>
                                  <a:pt x="205265" y="965661"/>
                                </a:moveTo>
                                <a:lnTo>
                                  <a:pt x="205265" y="969894"/>
                                </a:lnTo>
                                <a:lnTo>
                                  <a:pt x="409354" y="969894"/>
                                </a:lnTo>
                              </a:path>
                              <a:path w="410845" h="1178560">
                                <a:moveTo>
                                  <a:pt x="205265" y="965661"/>
                                </a:moveTo>
                                <a:lnTo>
                                  <a:pt x="205265" y="969894"/>
                                </a:lnTo>
                                <a:lnTo>
                                  <a:pt x="205265" y="1177979"/>
                                </a:lnTo>
                              </a:path>
                            </a:pathLst>
                          </a:custGeom>
                          <a:ln w="8464">
                            <a:solidFill>
                              <a:srgbClr val="000000"/>
                            </a:solidFill>
                            <a:prstDash val="solid"/>
                          </a:ln>
                        </wps:spPr>
                        <wps:bodyPr wrap="square" lIns="0" tIns="0" rIns="0" bIns="0" rtlCol="0">
                          <a:prstTxWarp prst="textNoShape">
                            <a:avLst/>
                          </a:prstTxWarp>
                          <a:noAutofit/>
                        </wps:bodyPr>
                      </wps:wsp>
                      <pic:pic>
                        <pic:nvPicPr>
                          <pic:cNvPr id="1184" name="Image 1184"/>
                          <pic:cNvPicPr/>
                        </pic:nvPicPr>
                        <pic:blipFill>
                          <a:blip r:embed="rId45" cstate="print"/>
                          <a:stretch>
                            <a:fillRect/>
                          </a:stretch>
                        </pic:blipFill>
                        <pic:spPr>
                          <a:xfrm>
                            <a:off x="2878207" y="6619837"/>
                            <a:ext cx="254206" cy="66092"/>
                          </a:xfrm>
                          <a:prstGeom prst="rect">
                            <a:avLst/>
                          </a:prstGeom>
                        </pic:spPr>
                      </pic:pic>
                      <pic:pic>
                        <pic:nvPicPr>
                          <pic:cNvPr id="1185" name="Image 1185"/>
                          <pic:cNvPicPr/>
                        </pic:nvPicPr>
                        <pic:blipFill>
                          <a:blip r:embed="rId46" cstate="print"/>
                          <a:stretch>
                            <a:fillRect/>
                          </a:stretch>
                        </pic:blipFill>
                        <pic:spPr>
                          <a:xfrm>
                            <a:off x="2802074" y="6839752"/>
                            <a:ext cx="254794" cy="66194"/>
                          </a:xfrm>
                          <a:prstGeom prst="rect">
                            <a:avLst/>
                          </a:prstGeom>
                        </pic:spPr>
                      </pic:pic>
                      <pic:pic>
                        <pic:nvPicPr>
                          <pic:cNvPr id="1186" name="Image 1186"/>
                          <pic:cNvPicPr/>
                        </pic:nvPicPr>
                        <pic:blipFill>
                          <a:blip r:embed="rId47" cstate="print"/>
                          <a:stretch>
                            <a:fillRect/>
                          </a:stretch>
                        </pic:blipFill>
                        <pic:spPr>
                          <a:xfrm>
                            <a:off x="2878207" y="7059668"/>
                            <a:ext cx="254794" cy="66194"/>
                          </a:xfrm>
                          <a:prstGeom prst="rect">
                            <a:avLst/>
                          </a:prstGeom>
                        </pic:spPr>
                      </pic:pic>
                      <pic:pic>
                        <pic:nvPicPr>
                          <pic:cNvPr id="1187" name="Image 1187"/>
                          <pic:cNvPicPr/>
                        </pic:nvPicPr>
                        <pic:blipFill>
                          <a:blip r:embed="rId48" cstate="print"/>
                          <a:stretch>
                            <a:fillRect/>
                          </a:stretch>
                        </pic:blipFill>
                        <pic:spPr>
                          <a:xfrm>
                            <a:off x="2802662" y="7279584"/>
                            <a:ext cx="254206" cy="66092"/>
                          </a:xfrm>
                          <a:prstGeom prst="rect">
                            <a:avLst/>
                          </a:prstGeom>
                        </pic:spPr>
                      </pic:pic>
                    </wpg:wgp>
                  </a:graphicData>
                </a:graphic>
              </wp:anchor>
            </w:drawing>
          </mc:Choice>
          <mc:Fallback>
            <w:pict>
              <v:group style="position:absolute;margin-left:57.191139pt;margin-top:56.683674pt;width:513.9500pt;height:732.75pt;mso-position-horizontal-relative:page;mso-position-vertical-relative:page;z-index:-19451904" id="docshapegroup1079" coordorigin="1144,1134" coordsize="10279,14655">
                <v:rect style="position:absolute;left:1163;top:1163;width:10260;height:14625" id="docshape1080" filled="true" fillcolor="#7f7f7f" stroked="false">
                  <v:fill opacity="655f" type="solid"/>
                </v:rect>
                <v:rect style="position:absolute;left:1170;top:1169;width:10246;height:14612" id="docshape1081" filled="true" fillcolor="#7f7f7f" stroked="false">
                  <v:fill opacity="1310f" type="solid"/>
                </v:rect>
                <v:rect style="position:absolute;left:1176;top:1176;width:10233;height:14598" id="docshape1082" filled="true" fillcolor="#7f7f7f" stroked="false">
                  <v:fill opacity="2621f" type="solid"/>
                </v:rect>
                <v:rect style="position:absolute;left:1183;top:1183;width:10219;height:14584" id="docshape1083" filled="true" fillcolor="#7f7f7f" stroked="false">
                  <v:fill opacity="4587f" type="solid"/>
                </v:rect>
                <v:rect style="position:absolute;left:1190;top:1190;width:10205;height:14571" id="docshape1084" filled="true" fillcolor="#7f7f7f" stroked="false">
                  <v:fill opacity="7208f" type="solid"/>
                </v:rect>
                <v:rect style="position:absolute;left:1204;top:1203;width:10178;height:14544" id="docshape1085" filled="true" fillcolor="#7f7f7f" stroked="false">
                  <v:fill opacity="4587f" type="solid"/>
                </v:rect>
                <v:rect style="position:absolute;left:1210;top:1210;width:10165;height:14530" id="docshape1086" filled="true" fillcolor="#7f7f7f" stroked="false">
                  <v:fill opacity="2621f" type="solid"/>
                </v:rect>
                <v:rect style="position:absolute;left:1217;top:1217;width:10151;height:14516" id="docshape1087" filled="true" fillcolor="#7f7f7f" stroked="false">
                  <v:fill opacity="1310f" type="solid"/>
                </v:rect>
                <v:rect style="position:absolute;left:1224;top:1224;width:10137;height:14503" id="docshape1088" filled="true" fillcolor="#7f7f7f" stroked="false">
                  <v:fill opacity="655f" type="solid"/>
                </v:rect>
                <v:rect style="position:absolute;left:1143;top:1133;width:10185;height:14571" id="docshape1089" filled="true" fillcolor="#fffcfc" stroked="false">
                  <v:fill type="solid"/>
                </v:rect>
                <v:shape style="position:absolute;left:5825;top:1618;width:822;height:2358" id="docshape1090" coordorigin="5825,1619" coordsize="822,2358" path="m6236,1619l6236,2035m6236,2027l6236,2035,5828,2035m6236,2027l6236,2035,6647,2035m6236,2027l6236,2035,6236,2543m6236,2535l6236,2543,5828,2543m6236,2535l6236,2543,6647,2543m6236,2535l6236,2543,6236,3052m6236,3043l6236,3052,5825,3052m6236,3043l6236,3052,6645,3052m6236,3043l6236,3052,6236,3560m6236,3551l6236,3560,5825,3560m6236,3551l6236,3560,6645,3560m6236,3551l6236,3560,6236,3976e" filled="false" stroked="true" strokeweight=".847107pt" strokecolor="#000000">
                  <v:path arrowok="t"/>
                  <v:stroke dashstyle="solid"/>
                </v:shape>
                <v:line style="position:absolute" from="2600,12140" to="2876,11981" stroked="true" strokeweight=".666501pt" strokecolor="#000000">
                  <v:stroke dashstyle="solid"/>
                </v:line>
                <v:line style="position:absolute" from="2791,11666" to="2876,11981" stroked="true" strokeweight="3.199191pt" strokecolor="#000000">
                  <v:stroke dashstyle="shortdot"/>
                </v:line>
                <v:shape style="position:absolute;left:2872;top:11657;width:118;height:324" id="docshape1091" coordorigin="2873,11658" coordsize="118,324" path="m2929,11658l2873,11980,2878,11981,2991,11674,2929,11658xe" filled="true" fillcolor="#000000" stroked="false">
                  <v:path arrowok="t"/>
                  <v:fill type="solid"/>
                </v:shape>
                <v:shape style="position:absolute;left:2869;top:11980;width:353;height:200" id="docshape1092" coordorigin="2870,11981" coordsize="353,200" path="m2870,11984l2876,11981,3222,12181e" filled="false" stroked="true" strokeweight=".666501pt" strokecolor="#000000">
                  <v:path arrowok="t"/>
                  <v:stroke dashstyle="solid"/>
                </v:shape>
                <v:line style="position:absolute" from="3137,12496" to="3222,12181" stroked="true" strokeweight="3.199191pt" strokecolor="#000000">
                  <v:stroke dashstyle="shortdot"/>
                </v:line>
                <v:shape style="position:absolute;left:3219;top:12180;width:118;height:324" id="docshape1093" coordorigin="3219,12180" coordsize="118,324" path="m3224,12180l3219,12181,3275,12504,3337,12487,3224,12180xe" filled="true" fillcolor="#000000" stroked="false">
                  <v:path arrowok="t"/>
                  <v:fill type="solid"/>
                </v:shape>
                <v:shape style="position:absolute;left:3216;top:11980;width:353;height:200" id="docshape1094" coordorigin="3216,11981" coordsize="353,200" path="m3216,12177l3222,12181,3568,11981e" filled="false" stroked="true" strokeweight=".666501pt" strokecolor="#000000">
                  <v:path arrowok="t"/>
                  <v:stroke dashstyle="solid"/>
                </v:shape>
                <v:line style="position:absolute" from="3484,11666" to="3568,11981" stroked="true" strokeweight="3.199191pt" strokecolor="#000000">
                  <v:stroke dashstyle="shortdot"/>
                </v:line>
                <v:shape style="position:absolute;left:3565;top:11657;width:118;height:324" id="docshape1095" coordorigin="3566,11658" coordsize="118,324" path="m3622,11658l3566,11980,3571,11981,3684,11674,3622,11658xe" filled="true" fillcolor="#000000" stroked="false">
                  <v:path arrowok="t"/>
                  <v:fill type="solid"/>
                </v:shape>
                <v:shape style="position:absolute;left:3562;top:11980;width:353;height:200" id="docshape1096" coordorigin="3562,11981" coordsize="353,200" path="m3562,11984l3568,11981,3915,12181e" filled="false" stroked="true" strokeweight=".666501pt" strokecolor="#000000">
                  <v:path arrowok="t"/>
                  <v:stroke dashstyle="solid"/>
                </v:shape>
                <v:line style="position:absolute" from="3830,12496" to="3915,12181" stroked="true" strokeweight="3.199191pt" strokecolor="#000000">
                  <v:stroke dashstyle="shortdot"/>
                </v:line>
                <v:shape style="position:absolute;left:3911;top:12180;width:118;height:324" id="docshape1097" coordorigin="3912,12180" coordsize="118,324" path="m3917,12180l3912,12181,3968,12504,4030,12487,3917,12180xe" filled="true" fillcolor="#000000" stroked="false">
                  <v:path arrowok="t"/>
                  <v:fill type="solid"/>
                </v:shape>
                <v:shape style="position:absolute;left:3908;top:12021;width:281;height:159" id="docshape1098" coordorigin="3909,12022" coordsize="281,159" path="m3909,12177l3915,12181,4190,12022e" filled="false" stroked="true" strokeweight=".666501pt" strokecolor="#000000">
                  <v:path arrowok="t"/>
                  <v:stroke dashstyle="solid"/>
                </v:shape>
                <v:shape style="position:absolute;left:5179;top:12080;width:2;height:2" id="docshape1099" coordorigin="5179,12081" coordsize="0,0" path="m5179,12081l5179,12081xe" filled="true" fillcolor="#00aeef" stroked="false">
                  <v:path arrowok="t"/>
                  <v:fill type="solid"/>
                </v:shape>
                <v:line style="position:absolute" from="4646,12081" to="5014,12081" stroked="true" strokeweight=".533192pt" strokecolor="#000000">
                  <v:stroke dashstyle="solid"/>
                </v:line>
                <v:shape style="position:absolute;left:4992;top:12061;width:48;height:39" id="docshape1100" coordorigin="4993,12062" coordsize="48,39" path="m4993,12062l5017,12081,4993,12100,5041,12081,4993,12062xe" filled="true" fillcolor="#000000" stroked="false">
                  <v:path arrowok="t"/>
                  <v:fill type="solid"/>
                </v:shape>
                <v:shape style="position:absolute;left:4992;top:12061;width:48;height:39" id="docshape1101" coordorigin="4993,12062" coordsize="48,39" path="m5041,12081l4993,12062,5017,12081,4993,12100,5041,12081xe" filled="false" stroked="true" strokeweight=".533192pt" strokecolor="#000000">
                  <v:path arrowok="t"/>
                  <v:stroke dashstyle="solid"/>
                </v:shape>
                <v:line style="position:absolute" from="5757,11284" to="5917,11561" stroked="true" strokeweight=".666501pt" strokecolor="#000000">
                  <v:stroke dashstyle="solid"/>
                </v:line>
                <v:line style="position:absolute" from="6228,11478" to="5917,11561" stroked="true" strokeweight="3.199191pt" strokecolor="#000000">
                  <v:stroke dashstyle="shortdot"/>
                </v:line>
                <v:shape style="position:absolute;left:5916;top:11558;width:318;height:117" id="docshape1102" coordorigin="5916,11559" coordsize="318,117" path="m5918,11559l5916,11564,6218,11675,6234,11613,5918,11559xe" filled="true" fillcolor="#000000" stroked="false">
                  <v:path arrowok="t"/>
                  <v:fill type="solid"/>
                </v:shape>
                <v:shape style="position:absolute;left:5717;top:11555;width:200;height:353" id="docshape1103" coordorigin="5717,11556" coordsize="200,353" path="m5914,11556l5917,11561,5717,11908e" filled="false" stroked="true" strokeweight=".666501pt" strokecolor="#000000">
                  <v:path arrowok="t"/>
                  <v:stroke dashstyle="solid"/>
                </v:shape>
                <v:line style="position:absolute" from="5409,11825" to="5717,11908" stroked="true" strokeweight="3.199191pt" strokecolor="#000000">
                  <v:stroke dashstyle="shortdot"/>
                </v:line>
                <v:shape style="position:absolute;left:5398;top:11905;width:320;height:117" id="docshape1104" coordorigin="5398,11905" coordsize="320,117" path="m5717,11905l5398,11960,5415,12022,5718,11910,5717,11905xe" filled="true" fillcolor="#000000" stroked="false">
                  <v:path arrowok="t"/>
                  <v:fill type="solid"/>
                </v:shape>
                <v:shape style="position:absolute;left:5717;top:11901;width:200;height:353" id="docshape1105" coordorigin="5717,11902" coordsize="200,353" path="m5721,11902l5717,11908,5917,12254e" filled="false" stroked="true" strokeweight=".666501pt" strokecolor="#000000">
                  <v:path arrowok="t"/>
                  <v:stroke dashstyle="solid"/>
                </v:shape>
                <v:line style="position:absolute" from="6226,12171" to="5917,12254" stroked="true" strokeweight="3.199191pt" strokecolor="#000000">
                  <v:stroke dashstyle="shortdot"/>
                </v:line>
                <v:shape style="position:absolute;left:5916;top:12251;width:320;height:117" id="docshape1106" coordorigin="5916,12251" coordsize="320,117" path="m5918,12251l5916,12257,6219,12368,6236,12306,5918,12251xe" filled="true" fillcolor="#000000" stroked="false">
                  <v:path arrowok="t"/>
                  <v:fill type="solid"/>
                </v:shape>
                <v:shape style="position:absolute;left:5717;top:12248;width:200;height:353" id="docshape1107" coordorigin="5717,12248" coordsize="200,353" path="m5914,12248l5917,12254,5717,12600e" filled="false" stroked="true" strokeweight=".666501pt" strokecolor="#000000">
                  <v:path arrowok="t"/>
                  <v:stroke dashstyle="solid"/>
                </v:shape>
                <v:line style="position:absolute" from="5407,12517" to="5717,12600" stroked="true" strokeweight="3.199191pt" strokecolor="#000000">
                  <v:stroke dashstyle="shortdot"/>
                </v:line>
                <v:shape style="position:absolute;left:5400;top:12597;width:318;height:117" id="docshape1108" coordorigin="5400,12598" coordsize="318,117" path="m5717,12598l5400,12652,5417,12714,5718,12603,5717,12598xe" filled="true" fillcolor="#000000" stroked="false">
                  <v:path arrowok="t"/>
                  <v:fill type="solid"/>
                </v:shape>
                <v:shape style="position:absolute;left:5717;top:12594;width:161;height:284" id="docshape1109" coordorigin="5717,12594" coordsize="161,284" path="m5721,12594l5717,12600,5878,12878e" filled="false" stroked="true" strokeweight=".666501pt" strokecolor="#000000">
                  <v:path arrowok="t"/>
                  <v:stroke dashstyle="solid"/>
                </v:shape>
                <v:shape style="position:absolute;left:7121;top:12080;width:2;height:2" id="docshape1110" coordorigin="7122,12081" coordsize="0,0" path="m7122,12081l7122,12081xe" filled="true" fillcolor="#00aeef" stroked="false">
                  <v:path arrowok="t"/>
                  <v:fill type="solid"/>
                </v:shape>
                <v:line style="position:absolute" from="6589,12081" to="6957,12081" stroked="true" strokeweight=".533192pt" strokecolor="#000000">
                  <v:stroke dashstyle="solid"/>
                </v:line>
                <v:shape style="position:absolute;left:6935;top:12061;width:48;height:39" id="docshape1111" coordorigin="6935,12062" coordsize="48,39" path="m6935,12062l6959,12081,6935,12100,6983,12081,6935,12062xe" filled="true" fillcolor="#000000" stroked="false">
                  <v:path arrowok="t"/>
                  <v:fill type="solid"/>
                </v:shape>
                <v:shape style="position:absolute;left:6935;top:12061;width:48;height:39" id="docshape1112" coordorigin="6935,12062" coordsize="48,39" path="m6983,12081l6935,12062,6959,12081,6935,12100,6983,12081xe" filled="false" stroked="true" strokeweight=".533192pt" strokecolor="#000000">
                  <v:path arrowok="t"/>
                  <v:stroke dashstyle="solid"/>
                </v:shape>
                <v:line style="position:absolute" from="7713,11284" to="7873,11561" stroked="true" strokeweight=".666501pt" strokecolor="#000000">
                  <v:stroke dashstyle="solid"/>
                </v:line>
                <v:line style="position:absolute" from="8197,11561" to="7873,11561" stroked="true" strokeweight="3.199191pt" strokecolor="#000000">
                  <v:stroke dashstyle="shortdot"/>
                </v:line>
                <v:shape style="position:absolute;left:7551;top:11529;width:322;height:64" id="docshape1113" coordorigin="7552,11529" coordsize="322,64" path="m7552,11529l7552,11593,7873,11564,7873,11559,7552,11529xe" filled="true" fillcolor="#000000" stroked="false">
                  <v:path arrowok="t"/>
                  <v:fill type="solid"/>
                </v:shape>
                <v:shape style="position:absolute;left:7673;top:11555;width:200;height:353" id="docshape1114" coordorigin="7673,11556" coordsize="200,353" path="m7870,11556l7873,11561,7673,11908e" filled="false" stroked="true" strokeweight=".666501pt" strokecolor="#000000">
                  <v:path arrowok="t"/>
                  <v:stroke dashstyle="solid"/>
                </v:shape>
                <v:line style="position:absolute" from="7352,11908" to="7673,11908" stroked="true" strokeweight="3.199191pt" strokecolor="#000000">
                  <v:stroke dashstyle="shortdot"/>
                </v:line>
                <v:shape style="position:absolute;left:7673;top:11875;width:324;height:64" id="docshape1115" coordorigin="7673,11876" coordsize="324,64" path="m7997,11876l7673,11905,7673,11910,7997,11940,7997,11876xe" filled="true" fillcolor="#000000" stroked="false">
                  <v:path arrowok="t"/>
                  <v:fill type="solid"/>
                </v:shape>
                <v:shape style="position:absolute;left:7673;top:11901;width:200;height:353" id="docshape1116" coordorigin="7673,11902" coordsize="200,353" path="m7677,11902l7673,11908,7873,12254e" filled="false" stroked="true" strokeweight=".666501pt" strokecolor="#000000">
                  <v:path arrowok="t"/>
                  <v:stroke dashstyle="solid"/>
                </v:shape>
                <v:line style="position:absolute" from="8195,12254" to="7873,12254" stroked="true" strokeweight="3.199191pt" strokecolor="#000000">
                  <v:stroke dashstyle="shortdot"/>
                </v:line>
                <v:shape style="position:absolute;left:7550;top:12221;width:324;height:64" id="docshape1117" coordorigin="7550,12222" coordsize="324,64" path="m7550,12222l7550,12286,7873,12257,7873,12251,7550,12222xe" filled="true" fillcolor="#000000" stroked="false">
                  <v:path arrowok="t"/>
                  <v:fill type="solid"/>
                </v:shape>
                <v:shape style="position:absolute;left:7673;top:12248;width:200;height:353" id="docshape1118" coordorigin="7673,12248" coordsize="200,353" path="m7870,12248l7873,12254,7673,12600e" filled="false" stroked="true" strokeweight=".666501pt" strokecolor="#000000">
                  <v:path arrowok="t"/>
                  <v:stroke dashstyle="solid"/>
                </v:shape>
                <v:line style="position:absolute" from="7350,12600" to="7673,12600" stroked="true" strokeweight="3.199191pt" strokecolor="#000000">
                  <v:stroke dashstyle="shortdot"/>
                </v:line>
                <v:shape style="position:absolute;left:7673;top:12568;width:322;height:64" id="docshape1119" coordorigin="7673,12568" coordsize="322,64" path="m7995,12568l7673,12598,7673,12603,7995,12632,7995,12568xe" filled="true" fillcolor="#000000" stroked="false">
                  <v:path arrowok="t"/>
                  <v:fill type="solid"/>
                </v:shape>
                <v:shape style="position:absolute;left:7673;top:12594;width:161;height:284" id="docshape1120" coordorigin="7673,12594" coordsize="161,284" path="m7677,12594l7673,12600,7834,12878e" filled="false" stroked="true" strokeweight=".666501pt" strokecolor="#000000">
                  <v:path arrowok="t"/>
                  <v:stroke dashstyle="solid"/>
                </v:shape>
                <v:shape style="position:absolute;left:9091;top:12080;width:2;height:2" id="docshape1121" coordorigin="9092,12081" coordsize="0,0" path="m9092,12081l9092,12081xe" filled="true" fillcolor="#00aeef" stroked="false">
                  <v:path arrowok="t"/>
                  <v:fill type="solid"/>
                </v:shape>
                <v:line style="position:absolute" from="8558,12081" to="8927,12081" stroked="true" strokeweight=".533192pt" strokecolor="#000000">
                  <v:stroke dashstyle="solid"/>
                </v:line>
                <v:shape style="position:absolute;left:8905;top:12061;width:48;height:39" id="docshape1122" coordorigin="8905,12062" coordsize="48,39" path="m8905,12062l8929,12081,8905,12100,8953,12081,8905,12062xe" filled="true" fillcolor="#000000" stroked="false">
                  <v:path arrowok="t"/>
                  <v:fill type="solid"/>
                </v:shape>
                <v:shape style="position:absolute;left:8905;top:12061;width:48;height:39" id="docshape1123" coordorigin="8905,12062" coordsize="48,39" path="m8953,12081l8905,12062,8929,12081,8905,12100,8953,12081xe" filled="false" stroked="true" strokeweight=".533192pt" strokecolor="#000000">
                  <v:path arrowok="t"/>
                  <v:stroke dashstyle="solid"/>
                </v:shape>
                <v:shape style="position:absolute;left:9320;top:11153;width:647;height:1856" id="docshape1124" coordorigin="9320,11153" coordsize="647,1856" path="m9643,11153l9643,11481m9643,11474l9643,11481,9322,11481m9643,11474l9643,11481,9967,11481m9643,11474l9643,11481,9643,11881m9643,11874l9643,11881,9322,11881m9643,11874l9643,11881,9967,11881m9643,11874l9643,11881,9643,12281m9643,12274l9643,12281,9320,12281m9643,12274l9643,12281,9965,12281m9643,12274l9643,12281,9643,12681m9643,12674l9643,12681,9320,12681m9643,12674l9643,12681,9965,12681m9643,12674l9643,12681,9643,13008e" filled="false" stroked="true" strokeweight=".666501pt" strokecolor="#000000">
                  <v:path arrowok="t"/>
                  <v:stroke dashstyle="solid"/>
                </v:shape>
                <v:shape style="position:absolute;left:5676;top:11558;width:401;height:105" type="#_x0000_t75" id="docshape1125" stroked="false">
                  <v:imagedata r:id="rId45" o:title=""/>
                </v:shape>
                <v:shape style="position:absolute;left:5556;top:11904;width:402;height:105" type="#_x0000_t75" id="docshape1126" stroked="false">
                  <v:imagedata r:id="rId46" o:title=""/>
                </v:shape>
                <v:shape style="position:absolute;left:5676;top:12251;width:402;height:105" type="#_x0000_t75" id="docshape1127" stroked="false">
                  <v:imagedata r:id="rId47" o:title=""/>
                </v:shape>
                <v:shape style="position:absolute;left:5557;top:12597;width:401;height:105" type="#_x0000_t75" id="docshape1128" stroked="false">
                  <v:imagedata r:id="rId48" o:title=""/>
                </v:shape>
                <w10:wrap type="none"/>
              </v:group>
            </w:pict>
          </mc:Fallback>
        </mc:AlternateConten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molécules</w:t>
      </w:r>
      <w:r>
        <w:rPr>
          <w:rFonts w:ascii="Book Antiqua" w:hAnsi="Book Antiqua"/>
          <w:i/>
          <w:color w:val="7F7F7F"/>
          <w:spacing w:val="17"/>
          <w:w w:val="105"/>
          <w:sz w:val="22"/>
        </w:rPr>
        <w:t> </w:t>
      </w:r>
      <w:r>
        <w:rPr>
          <w:rFonts w:ascii="Book Antiqua" w:hAnsi="Book Antiqua"/>
          <w:i/>
          <w:color w:val="7F7F7F"/>
          <w:w w:val="105"/>
          <w:sz w:val="22"/>
        </w:rPr>
        <w:t>B</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C</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spacing w:val="-2"/>
          <w:w w:val="105"/>
          <w:sz w:val="22"/>
        </w:rPr>
        <w:t>énantiomères</w:t>
      </w:r>
    </w:p>
    <w:p>
      <w:pPr>
        <w:pStyle w:val="BodyText"/>
        <w:spacing w:line="259" w:lineRule="exact"/>
        <w:ind w:left="107"/>
      </w:pPr>
      <w:r>
        <w:rPr/>
        <w:t>Deux</w:t>
      </w:r>
      <w:r>
        <w:rPr>
          <w:spacing w:val="15"/>
        </w:rPr>
        <w:t> </w:t>
      </w:r>
      <w:r>
        <w:rPr/>
        <w:t>énantimomères</w:t>
      </w:r>
      <w:r>
        <w:rPr>
          <w:spacing w:val="16"/>
        </w:rPr>
        <w:t> </w:t>
      </w:r>
      <w:r>
        <w:rPr/>
        <w:t>sont</w:t>
      </w:r>
      <w:r>
        <w:rPr>
          <w:spacing w:val="15"/>
        </w:rPr>
        <w:t> </w:t>
      </w:r>
      <w:r>
        <w:rPr/>
        <w:t>deux</w:t>
      </w:r>
      <w:r>
        <w:rPr>
          <w:spacing w:val="17"/>
        </w:rPr>
        <w:t> </w:t>
      </w:r>
      <w:r>
        <w:rPr/>
        <w:t>molécules</w:t>
      </w:r>
      <w:r>
        <w:rPr>
          <w:spacing w:val="16"/>
        </w:rPr>
        <w:t> </w:t>
      </w:r>
      <w:r>
        <w:rPr/>
        <w:t>dont</w:t>
      </w:r>
      <w:r>
        <w:rPr>
          <w:spacing w:val="15"/>
        </w:rPr>
        <w:t> </w:t>
      </w:r>
      <w:r>
        <w:rPr/>
        <w:t>tous</w:t>
      </w:r>
      <w:r>
        <w:rPr>
          <w:spacing w:val="17"/>
        </w:rPr>
        <w:t> </w:t>
      </w:r>
      <w:r>
        <w:rPr/>
        <w:t>les</w:t>
      </w:r>
      <w:r>
        <w:rPr>
          <w:spacing w:val="17"/>
        </w:rPr>
        <w:t> </w:t>
      </w:r>
      <w:r>
        <w:rPr/>
        <w:t>carbones</w:t>
      </w:r>
      <w:r>
        <w:rPr>
          <w:spacing w:val="17"/>
        </w:rPr>
        <w:t> </w:t>
      </w:r>
      <w:r>
        <w:rPr/>
        <w:t>asymétriques</w:t>
      </w:r>
      <w:r>
        <w:rPr>
          <w:spacing w:val="15"/>
        </w:rPr>
        <w:t> </w:t>
      </w:r>
      <w:r>
        <w:rPr/>
        <w:t>ont</w:t>
      </w:r>
      <w:r>
        <w:rPr>
          <w:spacing w:val="16"/>
        </w:rPr>
        <w:t> </w:t>
      </w:r>
      <w:r>
        <w:rPr/>
        <w:t>une</w:t>
      </w:r>
      <w:r>
        <w:rPr>
          <w:spacing w:val="17"/>
        </w:rPr>
        <w:t> </w:t>
      </w:r>
      <w:r>
        <w:rPr>
          <w:spacing w:val="-2"/>
        </w:rPr>
        <w:t>configuration</w:t>
      </w:r>
    </w:p>
    <w:p>
      <w:pPr>
        <w:pStyle w:val="BodyText"/>
        <w:spacing w:line="237" w:lineRule="auto" w:before="6"/>
        <w:ind w:left="107" w:right="38"/>
        <w:jc w:val="both"/>
      </w:pPr>
      <w:r>
        <w:rPr>
          <w:w w:val="105"/>
        </w:rPr>
        <w:t>inversée.</w:t>
      </w:r>
      <w:r>
        <w:rPr>
          <w:w w:val="105"/>
        </w:rPr>
        <w:t> Pour</w:t>
      </w:r>
      <w:r>
        <w:rPr>
          <w:w w:val="105"/>
        </w:rPr>
        <w:t> les</w:t>
      </w:r>
      <w:r>
        <w:rPr>
          <w:w w:val="105"/>
        </w:rPr>
        <w:t> formes</w:t>
      </w:r>
      <w:r>
        <w:rPr>
          <w:w w:val="105"/>
        </w:rPr>
        <w:t> de</w:t>
      </w:r>
      <w:r>
        <w:rPr>
          <w:w w:val="105"/>
        </w:rPr>
        <w:t> Fischer,</w:t>
      </w:r>
      <w:r>
        <w:rPr>
          <w:w w:val="105"/>
        </w:rPr>
        <w:t> c’est</w:t>
      </w:r>
      <w:r>
        <w:rPr>
          <w:w w:val="105"/>
        </w:rPr>
        <w:t> facile</w:t>
      </w:r>
      <w:r>
        <w:rPr>
          <w:w w:val="105"/>
        </w:rPr>
        <w:t> de</w:t>
      </w:r>
      <w:r>
        <w:rPr>
          <w:w w:val="105"/>
        </w:rPr>
        <w:t> voir</w:t>
      </w:r>
      <w:r>
        <w:rPr>
          <w:w w:val="105"/>
        </w:rPr>
        <w:t> quels</w:t>
      </w:r>
      <w:r>
        <w:rPr>
          <w:w w:val="105"/>
        </w:rPr>
        <w:t> carbones</w:t>
      </w:r>
      <w:r>
        <w:rPr>
          <w:w w:val="105"/>
        </w:rPr>
        <w:t> sont</w:t>
      </w:r>
      <w:r>
        <w:rPr>
          <w:w w:val="105"/>
        </w:rPr>
        <w:t> inversés</w:t>
      </w:r>
      <w:r>
        <w:rPr>
          <w:w w:val="105"/>
        </w:rPr>
        <w:t> :</w:t>
      </w:r>
      <w:r>
        <w:rPr>
          <w:w w:val="105"/>
        </w:rPr>
        <w:t> il</w:t>
      </w:r>
      <w:r>
        <w:rPr>
          <w:w w:val="105"/>
        </w:rPr>
        <w:t> suffit d’inverser le côté des liaisons latérales. On remarque donc que seul le carbone C</w:t>
      </w:r>
      <w:r>
        <w:rPr>
          <w:rFonts w:ascii="Calibri" w:hAnsi="Calibri"/>
          <w:w w:val="105"/>
          <w:vertAlign w:val="subscript"/>
        </w:rPr>
        <w:t>(2)</w:t>
      </w:r>
      <w:r>
        <w:rPr>
          <w:rFonts w:ascii="Calibri" w:hAnsi="Calibri"/>
          <w:w w:val="105"/>
          <w:vertAlign w:val="baseline"/>
        </w:rPr>
        <w:t> </w:t>
      </w:r>
      <w:r>
        <w:rPr>
          <w:w w:val="105"/>
          <w:vertAlign w:val="baseline"/>
        </w:rPr>
        <w:t>diffère entre la molécule</w:t>
      </w:r>
      <w:r>
        <w:rPr>
          <w:spacing w:val="-3"/>
          <w:w w:val="105"/>
          <w:vertAlign w:val="baseline"/>
        </w:rPr>
        <w:t> </w:t>
      </w:r>
      <w:r>
        <w:rPr>
          <w:w w:val="105"/>
          <w:vertAlign w:val="baseline"/>
        </w:rPr>
        <w:t>B</w:t>
      </w:r>
      <w:r>
        <w:rPr>
          <w:spacing w:val="-3"/>
          <w:w w:val="105"/>
          <w:vertAlign w:val="baseline"/>
        </w:rPr>
        <w:t> </w:t>
      </w:r>
      <w:r>
        <w:rPr>
          <w:w w:val="105"/>
          <w:vertAlign w:val="baseline"/>
        </w:rPr>
        <w:t>et</w:t>
      </w:r>
      <w:r>
        <w:rPr>
          <w:spacing w:val="-3"/>
          <w:w w:val="105"/>
          <w:vertAlign w:val="baseline"/>
        </w:rPr>
        <w:t> </w:t>
      </w:r>
      <w:r>
        <w:rPr>
          <w:w w:val="105"/>
          <w:vertAlign w:val="baseline"/>
        </w:rPr>
        <w:t>la</w:t>
      </w:r>
      <w:r>
        <w:rPr>
          <w:spacing w:val="-3"/>
          <w:w w:val="105"/>
          <w:vertAlign w:val="baseline"/>
        </w:rPr>
        <w:t> </w:t>
      </w:r>
      <w:r>
        <w:rPr>
          <w:w w:val="105"/>
          <w:vertAlign w:val="baseline"/>
        </w:rPr>
        <w:t>molécule</w:t>
      </w:r>
      <w:r>
        <w:rPr>
          <w:spacing w:val="-3"/>
          <w:w w:val="105"/>
          <w:vertAlign w:val="baseline"/>
        </w:rPr>
        <w:t> </w:t>
      </w:r>
      <w:r>
        <w:rPr>
          <w:w w:val="105"/>
          <w:vertAlign w:val="baseline"/>
        </w:rPr>
        <w:t>C,</w:t>
      </w:r>
      <w:r>
        <w:rPr>
          <w:spacing w:val="-3"/>
          <w:w w:val="105"/>
          <w:vertAlign w:val="baseline"/>
        </w:rPr>
        <w:t> </w:t>
      </w:r>
      <w:r>
        <w:rPr>
          <w:w w:val="105"/>
          <w:vertAlign w:val="baseline"/>
        </w:rPr>
        <w:t>les</w:t>
      </w:r>
      <w:r>
        <w:rPr>
          <w:spacing w:val="-3"/>
          <w:w w:val="105"/>
          <w:vertAlign w:val="baseline"/>
        </w:rPr>
        <w:t> </w:t>
      </w:r>
      <w:r>
        <w:rPr>
          <w:w w:val="105"/>
          <w:vertAlign w:val="baseline"/>
        </w:rPr>
        <w:t>2</w:t>
      </w:r>
      <w:r>
        <w:rPr>
          <w:spacing w:val="-3"/>
          <w:w w:val="105"/>
          <w:vertAlign w:val="baseline"/>
        </w:rPr>
        <w:t> </w:t>
      </w:r>
      <w:r>
        <w:rPr>
          <w:w w:val="105"/>
          <w:vertAlign w:val="baseline"/>
        </w:rPr>
        <w:t>composés</w:t>
      </w:r>
      <w:r>
        <w:rPr>
          <w:spacing w:val="-3"/>
          <w:w w:val="105"/>
          <w:vertAlign w:val="baseline"/>
        </w:rPr>
        <w:t> </w:t>
      </w:r>
      <w:r>
        <w:rPr>
          <w:w w:val="105"/>
          <w:vertAlign w:val="baseline"/>
        </w:rPr>
        <w:t>sont</w:t>
      </w:r>
      <w:r>
        <w:rPr>
          <w:spacing w:val="-3"/>
          <w:w w:val="105"/>
          <w:vertAlign w:val="baseline"/>
        </w:rPr>
        <w:t> </w:t>
      </w:r>
      <w:r>
        <w:rPr>
          <w:w w:val="105"/>
          <w:vertAlign w:val="baseline"/>
        </w:rPr>
        <w:t>diastéréoisomères.</w:t>
      </w:r>
      <w:r>
        <w:rPr>
          <w:spacing w:val="-3"/>
          <w:w w:val="105"/>
          <w:vertAlign w:val="baseline"/>
        </w:rPr>
        <w:t> </w:t>
      </w:r>
      <w:r>
        <w:rPr>
          <w:w w:val="105"/>
          <w:vertAlign w:val="baseline"/>
        </w:rPr>
        <w:t>De</w:t>
      </w:r>
      <w:r>
        <w:rPr>
          <w:spacing w:val="-3"/>
          <w:w w:val="105"/>
          <w:vertAlign w:val="baseline"/>
        </w:rPr>
        <w:t> </w:t>
      </w:r>
      <w:r>
        <w:rPr>
          <w:w w:val="105"/>
          <w:vertAlign w:val="baseline"/>
        </w:rPr>
        <w:t>toute</w:t>
      </w:r>
      <w:r>
        <w:rPr>
          <w:spacing w:val="-3"/>
          <w:w w:val="105"/>
          <w:vertAlign w:val="baseline"/>
        </w:rPr>
        <w:t> </w:t>
      </w:r>
      <w:r>
        <w:rPr>
          <w:w w:val="105"/>
          <w:vertAlign w:val="baseline"/>
        </w:rPr>
        <w:t>façon,</w:t>
      </w:r>
      <w:r>
        <w:rPr>
          <w:spacing w:val="-3"/>
          <w:w w:val="105"/>
          <w:vertAlign w:val="baseline"/>
        </w:rPr>
        <w:t> </w:t>
      </w:r>
      <w:r>
        <w:rPr>
          <w:w w:val="105"/>
          <w:vertAlign w:val="baseline"/>
        </w:rPr>
        <w:t>la</w:t>
      </w:r>
      <w:r>
        <w:rPr>
          <w:spacing w:val="-3"/>
          <w:w w:val="105"/>
          <w:vertAlign w:val="baseline"/>
        </w:rPr>
        <w:t> </w:t>
      </w:r>
      <w:r>
        <w:rPr>
          <w:w w:val="105"/>
          <w:vertAlign w:val="baseline"/>
        </w:rPr>
        <w:t>molécule</w:t>
      </w:r>
      <w:r>
        <w:rPr>
          <w:spacing w:val="-3"/>
          <w:w w:val="105"/>
          <w:vertAlign w:val="baseline"/>
        </w:rPr>
        <w:t> </w:t>
      </w:r>
      <w:r>
        <w:rPr>
          <w:w w:val="105"/>
          <w:vertAlign w:val="baseline"/>
        </w:rPr>
        <w:t>B n’a pas d’énantiomère, c’est l’essence même d’un composé méso.</w:t>
      </w:r>
    </w:p>
    <w:p>
      <w:pPr>
        <w:pStyle w:val="Heading3"/>
        <w:spacing w:before="52"/>
        <w:ind w:left="107"/>
      </w:pPr>
      <w:r>
        <w:rPr>
          <w:b w:val="0"/>
        </w:rPr>
        <w:br w:type="column"/>
      </w:r>
      <w:r>
        <w:rPr>
          <w:w w:val="90"/>
        </w:rPr>
        <w:t>Concernant</w:t>
      </w:r>
      <w:r>
        <w:rPr>
          <w:spacing w:val="33"/>
        </w:rPr>
        <w:t> </w:t>
      </w:r>
      <w:r>
        <w:rPr>
          <w:w w:val="90"/>
        </w:rPr>
        <w:t>la</w:t>
      </w:r>
      <w:r>
        <w:rPr>
          <w:spacing w:val="33"/>
        </w:rPr>
        <w:t> </w:t>
      </w:r>
      <w:r>
        <w:rPr>
          <w:w w:val="90"/>
        </w:rPr>
        <w:t>réaction</w:t>
      </w:r>
      <w:r>
        <w:rPr>
          <w:spacing w:val="34"/>
        </w:rPr>
        <w:t> </w:t>
      </w:r>
      <w:r>
        <w:rPr>
          <w:w w:val="90"/>
        </w:rPr>
        <w:t>(1.A),</w:t>
      </w:r>
      <w:r>
        <w:rPr>
          <w:spacing w:val="33"/>
        </w:rPr>
        <w:t> </w:t>
      </w:r>
      <w:r>
        <w:rPr>
          <w:w w:val="90"/>
        </w:rPr>
        <w:t>laquelle</w:t>
      </w:r>
      <w:r>
        <w:rPr>
          <w:spacing w:val="33"/>
        </w:rPr>
        <w:t> </w:t>
      </w:r>
      <w:r>
        <w:rPr>
          <w:w w:val="90"/>
        </w:rPr>
        <w:t>(lesquelles)</w:t>
      </w:r>
      <w:r>
        <w:rPr>
          <w:spacing w:val="34"/>
        </w:rPr>
        <w:t> </w:t>
      </w:r>
      <w:r>
        <w:rPr>
          <w:w w:val="90"/>
        </w:rPr>
        <w:t>des</w:t>
      </w:r>
      <w:r>
        <w:rPr>
          <w:spacing w:val="33"/>
        </w:rPr>
        <w:t> </w:t>
      </w:r>
      <w:r>
        <w:rPr>
          <w:w w:val="90"/>
        </w:rPr>
        <w:t>propositions</w:t>
      </w:r>
      <w:r>
        <w:rPr>
          <w:spacing w:val="33"/>
        </w:rPr>
        <w:t> </w:t>
      </w:r>
      <w:r>
        <w:rPr>
          <w:w w:val="90"/>
        </w:rPr>
        <w:t>est</w:t>
      </w:r>
      <w:r>
        <w:rPr>
          <w:spacing w:val="34"/>
        </w:rPr>
        <w:t> </w:t>
      </w:r>
      <w:r>
        <w:rPr>
          <w:w w:val="90"/>
        </w:rPr>
        <w:t>(sont)</w:t>
      </w:r>
      <w:r>
        <w:rPr>
          <w:spacing w:val="33"/>
        </w:rPr>
        <w:t> </w:t>
      </w:r>
      <w:r>
        <w:rPr>
          <w:w w:val="90"/>
        </w:rPr>
        <w:t>exacte(s)</w:t>
      </w:r>
      <w:r>
        <w:rPr>
          <w:spacing w:val="-2"/>
        </w:rPr>
        <w:t> </w:t>
      </w:r>
      <w:r>
        <w:rPr>
          <w:spacing w:val="-12"/>
          <w:w w:val="90"/>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39040">
                <wp:simplePos x="0" y="0"/>
                <wp:positionH relativeFrom="page">
                  <wp:posOffset>7922526</wp:posOffset>
                </wp:positionH>
                <wp:positionV relativeFrom="paragraph">
                  <wp:posOffset>95910</wp:posOffset>
                </wp:positionV>
                <wp:extent cx="6475095" cy="244475"/>
                <wp:effectExtent l="0" t="0" r="0" b="0"/>
                <wp:wrapTopAndBottom/>
                <wp:docPr id="1188" name="Textbox 1188"/>
                <wp:cNvGraphicFramePr>
                  <a:graphicFrameLocks/>
                </wp:cNvGraphicFramePr>
                <a:graphic>
                  <a:graphicData uri="http://schemas.microsoft.com/office/word/2010/wordprocessingShape">
                    <wps:wsp>
                      <wps:cNvPr id="1188" name="Textbox 1188"/>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2"/>
                                <w:sz w:val="24"/>
                              </w:rPr>
                              <w:t>A.</w:t>
                            </w:r>
                            <w:r>
                              <w:rPr>
                                <w:rFonts w:ascii="Georgia" w:hAnsi="Georgia"/>
                                <w:b/>
                                <w:spacing w:val="17"/>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réaction produite</w:t>
                            </w:r>
                            <w:r>
                              <w:rPr>
                                <w:rFonts w:ascii="Georgia" w:hAnsi="Georgia"/>
                                <w:b/>
                                <w:spacing w:val="-1"/>
                                <w:sz w:val="24"/>
                              </w:rPr>
                              <w:t> </w:t>
                            </w:r>
                            <w:r>
                              <w:rPr>
                                <w:rFonts w:ascii="Georgia" w:hAnsi="Georgia"/>
                                <w:b/>
                                <w:spacing w:val="-2"/>
                                <w:sz w:val="24"/>
                              </w:rPr>
                              <w:t>est une</w:t>
                            </w:r>
                            <w:r>
                              <w:rPr>
                                <w:rFonts w:ascii="Georgia" w:hAnsi="Georgia"/>
                                <w:b/>
                                <w:spacing w:val="-1"/>
                                <w:sz w:val="24"/>
                              </w:rPr>
                              <w:t> </w:t>
                            </w:r>
                            <w:r>
                              <w:rPr>
                                <w:rFonts w:ascii="Georgia" w:hAnsi="Georgia"/>
                                <w:b/>
                                <w:spacing w:val="-5"/>
                                <w:sz w:val="24"/>
                              </w:rPr>
                              <w:t>E2</w:t>
                            </w:r>
                          </w:p>
                        </w:txbxContent>
                      </wps:txbx>
                      <wps:bodyPr wrap="square" lIns="0" tIns="0" rIns="0" bIns="0" rtlCol="0">
                        <a:noAutofit/>
                      </wps:bodyPr>
                    </wps:wsp>
                  </a:graphicData>
                </a:graphic>
              </wp:anchor>
            </w:drawing>
          </mc:Choice>
          <mc:Fallback>
            <w:pict>
              <v:shape style="position:absolute;margin-left:623.820984pt;margin-top:7.552022pt;width:509.85pt;height:19.25pt;mso-position-horizontal-relative:page;mso-position-vertical-relative:paragraph;z-index:-15677440;mso-wrap-distance-left:0;mso-wrap-distance-right:0" type="#_x0000_t202" id="docshape1129"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2"/>
                          <w:sz w:val="24"/>
                        </w:rPr>
                        <w:t>A.</w:t>
                      </w:r>
                      <w:r>
                        <w:rPr>
                          <w:rFonts w:ascii="Georgia" w:hAnsi="Georgia"/>
                          <w:b/>
                          <w:spacing w:val="17"/>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réaction produite</w:t>
                      </w:r>
                      <w:r>
                        <w:rPr>
                          <w:rFonts w:ascii="Georgia" w:hAnsi="Georgia"/>
                          <w:b/>
                          <w:spacing w:val="-1"/>
                          <w:sz w:val="24"/>
                        </w:rPr>
                        <w:t> </w:t>
                      </w:r>
                      <w:r>
                        <w:rPr>
                          <w:rFonts w:ascii="Georgia" w:hAnsi="Georgia"/>
                          <w:b/>
                          <w:spacing w:val="-2"/>
                          <w:sz w:val="24"/>
                        </w:rPr>
                        <w:t>est une</w:t>
                      </w:r>
                      <w:r>
                        <w:rPr>
                          <w:rFonts w:ascii="Georgia" w:hAnsi="Georgia"/>
                          <w:b/>
                          <w:spacing w:val="-1"/>
                          <w:sz w:val="24"/>
                        </w:rPr>
                        <w:t> </w:t>
                      </w:r>
                      <w:r>
                        <w:rPr>
                          <w:rFonts w:ascii="Georgia" w:hAnsi="Georgia"/>
                          <w:b/>
                          <w:spacing w:val="-5"/>
                          <w:sz w:val="24"/>
                        </w:rPr>
                        <w:t>E2</w:t>
                      </w:r>
                    </w:p>
                  </w:txbxContent>
                </v:textbox>
                <v:stroke dashstyle="solid"/>
                <w10:wrap type="topAndBottom"/>
              </v:shape>
            </w:pict>
          </mc:Fallback>
        </mc:AlternateContent>
      </w:r>
    </w:p>
    <w:p>
      <w:pPr>
        <w:pStyle w:val="BodyText"/>
        <w:spacing w:before="21"/>
        <w:ind w:left="247"/>
      </w:pPr>
      <w:r>
        <w:rPr>
          <w:w w:val="105"/>
        </w:rPr>
        <w:t>B.</w:t>
      </w:r>
      <w:r>
        <w:rPr>
          <w:spacing w:val="52"/>
          <w:w w:val="105"/>
        </w:rPr>
        <w:t> </w:t>
      </w:r>
      <w:r>
        <w:rPr>
          <w:w w:val="105"/>
        </w:rPr>
        <w:t>EtO</w:t>
      </w:r>
      <w:r>
        <w:rPr>
          <w:rFonts w:ascii="Calibri" w:hAnsi="Calibri"/>
          <w:w w:val="105"/>
          <w:position w:val="10"/>
          <w:sz w:val="16"/>
        </w:rPr>
        <w:t>–</w:t>
      </w:r>
      <w:r>
        <w:rPr>
          <w:rFonts w:ascii="Calibri" w:hAnsi="Calibri"/>
          <w:spacing w:val="67"/>
          <w:w w:val="105"/>
          <w:position w:val="10"/>
          <w:sz w:val="16"/>
        </w:rPr>
        <w:t> </w:t>
      </w:r>
      <w:r>
        <w:rPr>
          <w:w w:val="105"/>
        </w:rPr>
        <w:t>joue</w:t>
      </w:r>
      <w:r>
        <w:rPr>
          <w:spacing w:val="11"/>
          <w:w w:val="105"/>
        </w:rPr>
        <w:t> </w:t>
      </w:r>
      <w:r>
        <w:rPr>
          <w:w w:val="105"/>
        </w:rPr>
        <w:t>le</w:t>
      </w:r>
      <w:r>
        <w:rPr>
          <w:spacing w:val="12"/>
          <w:w w:val="105"/>
        </w:rPr>
        <w:t> </w:t>
      </w:r>
      <w:r>
        <w:rPr>
          <w:w w:val="105"/>
        </w:rPr>
        <w:t>rôle</w:t>
      </w:r>
      <w:r>
        <w:rPr>
          <w:spacing w:val="11"/>
          <w:w w:val="105"/>
        </w:rPr>
        <w:t> </w:t>
      </w:r>
      <w:r>
        <w:rPr>
          <w:w w:val="105"/>
        </w:rPr>
        <w:t>de</w:t>
      </w:r>
      <w:r>
        <w:rPr>
          <w:spacing w:val="12"/>
          <w:w w:val="105"/>
        </w:rPr>
        <w:t> </w:t>
      </w:r>
      <w:r>
        <w:rPr>
          <w:w w:val="105"/>
        </w:rPr>
        <w:t>nucléophile</w:t>
      </w:r>
      <w:r>
        <w:rPr>
          <w:spacing w:val="11"/>
          <w:w w:val="105"/>
        </w:rPr>
        <w:t> </w:t>
      </w:r>
      <w:r>
        <w:rPr>
          <w:w w:val="105"/>
        </w:rPr>
        <w:t>dans</w:t>
      </w:r>
      <w:r>
        <w:rPr>
          <w:spacing w:val="12"/>
          <w:w w:val="105"/>
        </w:rPr>
        <w:t> </w:t>
      </w:r>
      <w:r>
        <w:rPr>
          <w:w w:val="105"/>
        </w:rPr>
        <w:t>cette</w:t>
      </w:r>
      <w:r>
        <w:rPr>
          <w:spacing w:val="11"/>
          <w:w w:val="105"/>
        </w:rPr>
        <w:t> </w:t>
      </w:r>
      <w:r>
        <w:rPr>
          <w:spacing w:val="-2"/>
          <w:w w:val="105"/>
        </w:rPr>
        <w:t>réaction</w:t>
      </w:r>
    </w:p>
    <w:p>
      <w:pPr>
        <w:pStyle w:val="BodyText"/>
        <w:spacing w:before="16"/>
        <w:ind w:left="244"/>
      </w:pPr>
      <w:r>
        <w:rPr/>
        <mc:AlternateContent>
          <mc:Choice Requires="wps">
            <w:drawing>
              <wp:anchor distT="0" distB="0" distL="0" distR="0" allowOverlap="1" layoutInCell="1" locked="0" behindDoc="0" simplePos="0" relativeHeight="15784448">
                <wp:simplePos x="0" y="0"/>
                <wp:positionH relativeFrom="page">
                  <wp:posOffset>7922526</wp:posOffset>
                </wp:positionH>
                <wp:positionV relativeFrom="paragraph">
                  <wp:posOffset>268111</wp:posOffset>
                </wp:positionV>
                <wp:extent cx="6475095" cy="447675"/>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a:off x="0" y="0"/>
                          <a:ext cx="6475095" cy="44767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25"/>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produit</w:t>
                            </w:r>
                            <w:r>
                              <w:rPr>
                                <w:rFonts w:ascii="Georgia" w:hAnsi="Georgia"/>
                                <w:b/>
                                <w:spacing w:val="4"/>
                                <w:sz w:val="24"/>
                              </w:rPr>
                              <w:t> </w:t>
                            </w:r>
                            <w:r>
                              <w:rPr>
                                <w:rFonts w:ascii="Georgia" w:hAnsi="Georgia"/>
                                <w:b/>
                                <w:spacing w:val="-6"/>
                                <w:sz w:val="24"/>
                              </w:rPr>
                              <w:t>majoritaire</w:t>
                            </w:r>
                            <w:r>
                              <w:rPr>
                                <w:rFonts w:ascii="Georgia" w:hAnsi="Georgia"/>
                                <w:b/>
                                <w:spacing w:val="4"/>
                                <w:sz w:val="24"/>
                              </w:rPr>
                              <w:t> </w:t>
                            </w:r>
                            <w:r>
                              <w:rPr>
                                <w:rFonts w:ascii="Georgia" w:hAnsi="Georgia"/>
                                <w:b/>
                                <w:spacing w:val="-6"/>
                                <w:sz w:val="24"/>
                              </w:rPr>
                              <w:t>formé</w:t>
                            </w:r>
                            <w:r>
                              <w:rPr>
                                <w:rFonts w:ascii="Georgia" w:hAnsi="Georgia"/>
                                <w:b/>
                                <w:spacing w:val="4"/>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molécule</w:t>
                            </w:r>
                            <w:r>
                              <w:rPr>
                                <w:rFonts w:ascii="Georgia" w:hAnsi="Georgia"/>
                                <w:b/>
                                <w:spacing w:val="4"/>
                                <w:sz w:val="24"/>
                              </w:rPr>
                              <w:t> </w:t>
                            </w:r>
                            <w:r>
                              <w:rPr>
                                <w:rFonts w:ascii="Georgia" w:hAnsi="Georgia"/>
                                <w:b/>
                                <w:spacing w:val="-10"/>
                                <w:sz w:val="24"/>
                              </w:rPr>
                              <w:t>G</w:t>
                            </w:r>
                          </w:p>
                          <w:p>
                            <w:pPr>
                              <w:spacing w:before="48"/>
                              <w:ind w:left="127" w:right="0" w:firstLine="0"/>
                              <w:jc w:val="left"/>
                              <w:rPr>
                                <w:rFonts w:ascii="Georgia" w:hAnsi="Georgia"/>
                                <w:b/>
                                <w:sz w:val="24"/>
                              </w:rPr>
                            </w:pPr>
                            <w:r>
                              <w:rPr>
                                <w:rFonts w:ascii="Georgia" w:hAnsi="Georgia"/>
                                <w:b/>
                                <w:spacing w:val="-4"/>
                                <w:sz w:val="24"/>
                              </w:rPr>
                              <w:t>E.</w:t>
                            </w:r>
                            <w:r>
                              <w:rPr>
                                <w:rFonts w:ascii="Georgia" w:hAnsi="Georgia"/>
                                <w:b/>
                                <w:spacing w:val="22"/>
                                <w:sz w:val="24"/>
                              </w:rPr>
                              <w:t> </w:t>
                            </w:r>
                            <w:r>
                              <w:rPr>
                                <w:rFonts w:ascii="Georgia" w:hAnsi="Georgia"/>
                                <w:b/>
                                <w:spacing w:val="-4"/>
                                <w:sz w:val="24"/>
                              </w:rPr>
                              <w:t>Deux</w:t>
                            </w:r>
                            <w:r>
                              <w:rPr>
                                <w:rFonts w:ascii="Georgia" w:hAnsi="Georgia"/>
                                <w:b/>
                                <w:spacing w:val="3"/>
                                <w:sz w:val="24"/>
                              </w:rPr>
                              <w:t> </w:t>
                            </w:r>
                            <w:r>
                              <w:rPr>
                                <w:rFonts w:ascii="Georgia" w:hAnsi="Georgia"/>
                                <w:b/>
                                <w:spacing w:val="-4"/>
                                <w:sz w:val="24"/>
                              </w:rPr>
                              <w:t>liaisons</w:t>
                            </w:r>
                            <w:r>
                              <w:rPr>
                                <w:rFonts w:ascii="Georgia" w:hAnsi="Georgia"/>
                                <w:b/>
                                <w:spacing w:val="2"/>
                                <w:sz w:val="24"/>
                              </w:rPr>
                              <w:t> </w:t>
                            </w:r>
                            <w:r>
                              <w:rPr>
                                <w:rFonts w:ascii="Georgia" w:hAnsi="Georgia"/>
                                <w:b/>
                                <w:i/>
                                <w:spacing w:val="-4"/>
                                <w:sz w:val="24"/>
                              </w:rPr>
                              <w:t>σ</w:t>
                            </w:r>
                            <w:r>
                              <w:rPr>
                                <w:rFonts w:ascii="Georgia" w:hAnsi="Georgia"/>
                                <w:b/>
                                <w:i/>
                                <w:spacing w:val="8"/>
                                <w:sz w:val="24"/>
                              </w:rPr>
                              <w:t> </w:t>
                            </w:r>
                            <w:r>
                              <w:rPr>
                                <w:rFonts w:ascii="Georgia" w:hAnsi="Georgia"/>
                                <w:b/>
                                <w:spacing w:val="-4"/>
                                <w:sz w:val="24"/>
                              </w:rPr>
                              <w:t>ont</w:t>
                            </w:r>
                            <w:r>
                              <w:rPr>
                                <w:rFonts w:ascii="Georgia" w:hAnsi="Georgia"/>
                                <w:b/>
                                <w:spacing w:val="3"/>
                                <w:sz w:val="24"/>
                              </w:rPr>
                              <w:t> </w:t>
                            </w:r>
                            <w:r>
                              <w:rPr>
                                <w:rFonts w:ascii="Georgia" w:hAnsi="Georgia"/>
                                <w:b/>
                                <w:spacing w:val="-4"/>
                                <w:sz w:val="24"/>
                              </w:rPr>
                              <w:t>été</w:t>
                            </w:r>
                            <w:r>
                              <w:rPr>
                                <w:rFonts w:ascii="Georgia" w:hAnsi="Georgia"/>
                                <w:b/>
                                <w:spacing w:val="2"/>
                                <w:sz w:val="24"/>
                              </w:rPr>
                              <w:t> </w:t>
                            </w:r>
                            <w:r>
                              <w:rPr>
                                <w:rFonts w:ascii="Georgia" w:hAnsi="Georgia"/>
                                <w:b/>
                                <w:spacing w:val="-4"/>
                                <w:sz w:val="24"/>
                              </w:rPr>
                              <w:t>rompues</w:t>
                            </w:r>
                            <w:r>
                              <w:rPr>
                                <w:rFonts w:ascii="Georgia" w:hAnsi="Georgia"/>
                                <w:b/>
                                <w:spacing w:val="2"/>
                                <w:sz w:val="24"/>
                              </w:rPr>
                              <w:t> </w:t>
                            </w:r>
                            <w:r>
                              <w:rPr>
                                <w:rFonts w:ascii="Georgia" w:hAnsi="Georgia"/>
                                <w:b/>
                                <w:spacing w:val="-4"/>
                                <w:sz w:val="24"/>
                              </w:rPr>
                              <w:t>dans</w:t>
                            </w:r>
                            <w:r>
                              <w:rPr>
                                <w:rFonts w:ascii="Georgia" w:hAnsi="Georgia"/>
                                <w:b/>
                                <w:spacing w:val="3"/>
                                <w:sz w:val="24"/>
                              </w:rPr>
                              <w:t> </w:t>
                            </w:r>
                            <w:r>
                              <w:rPr>
                                <w:rFonts w:ascii="Georgia" w:hAnsi="Georgia"/>
                                <w:b/>
                                <w:spacing w:val="-4"/>
                                <w:sz w:val="24"/>
                              </w:rPr>
                              <w:t>cette</w:t>
                            </w:r>
                            <w:r>
                              <w:rPr>
                                <w:rFonts w:ascii="Georgia" w:hAnsi="Georgia"/>
                                <w:b/>
                                <w:spacing w:val="2"/>
                                <w:sz w:val="24"/>
                              </w:rPr>
                              <w:t> </w:t>
                            </w:r>
                            <w:r>
                              <w:rPr>
                                <w:rFonts w:ascii="Georgia" w:hAnsi="Georgia"/>
                                <w:b/>
                                <w:spacing w:val="-4"/>
                                <w:sz w:val="24"/>
                              </w:rPr>
                              <w:t>réaction</w:t>
                            </w:r>
                          </w:p>
                        </w:txbxContent>
                      </wps:txbx>
                      <wps:bodyPr wrap="square" lIns="0" tIns="0" rIns="0" bIns="0" rtlCol="0">
                        <a:noAutofit/>
                      </wps:bodyPr>
                    </wps:wsp>
                  </a:graphicData>
                </a:graphic>
              </wp:anchor>
            </w:drawing>
          </mc:Choice>
          <mc:Fallback>
            <w:pict>
              <v:shape style="position:absolute;margin-left:623.820984pt;margin-top:21.111109pt;width:509.85pt;height:35.25pt;mso-position-horizontal-relative:page;mso-position-vertical-relative:paragraph;z-index:15784448" type="#_x0000_t202" id="docshape1130"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25"/>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produit</w:t>
                      </w:r>
                      <w:r>
                        <w:rPr>
                          <w:rFonts w:ascii="Georgia" w:hAnsi="Georgia"/>
                          <w:b/>
                          <w:spacing w:val="4"/>
                          <w:sz w:val="24"/>
                        </w:rPr>
                        <w:t> </w:t>
                      </w:r>
                      <w:r>
                        <w:rPr>
                          <w:rFonts w:ascii="Georgia" w:hAnsi="Georgia"/>
                          <w:b/>
                          <w:spacing w:val="-6"/>
                          <w:sz w:val="24"/>
                        </w:rPr>
                        <w:t>majoritaire</w:t>
                      </w:r>
                      <w:r>
                        <w:rPr>
                          <w:rFonts w:ascii="Georgia" w:hAnsi="Georgia"/>
                          <w:b/>
                          <w:spacing w:val="4"/>
                          <w:sz w:val="24"/>
                        </w:rPr>
                        <w:t> </w:t>
                      </w:r>
                      <w:r>
                        <w:rPr>
                          <w:rFonts w:ascii="Georgia" w:hAnsi="Georgia"/>
                          <w:b/>
                          <w:spacing w:val="-6"/>
                          <w:sz w:val="24"/>
                        </w:rPr>
                        <w:t>formé</w:t>
                      </w:r>
                      <w:r>
                        <w:rPr>
                          <w:rFonts w:ascii="Georgia" w:hAnsi="Georgia"/>
                          <w:b/>
                          <w:spacing w:val="4"/>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molécule</w:t>
                      </w:r>
                      <w:r>
                        <w:rPr>
                          <w:rFonts w:ascii="Georgia" w:hAnsi="Georgia"/>
                          <w:b/>
                          <w:spacing w:val="4"/>
                          <w:sz w:val="24"/>
                        </w:rPr>
                        <w:t> </w:t>
                      </w:r>
                      <w:r>
                        <w:rPr>
                          <w:rFonts w:ascii="Georgia" w:hAnsi="Georgia"/>
                          <w:b/>
                          <w:spacing w:val="-10"/>
                          <w:sz w:val="24"/>
                        </w:rPr>
                        <w:t>G</w:t>
                      </w:r>
                    </w:p>
                    <w:p>
                      <w:pPr>
                        <w:spacing w:before="48"/>
                        <w:ind w:left="127" w:right="0" w:firstLine="0"/>
                        <w:jc w:val="left"/>
                        <w:rPr>
                          <w:rFonts w:ascii="Georgia" w:hAnsi="Georgia"/>
                          <w:b/>
                          <w:sz w:val="24"/>
                        </w:rPr>
                      </w:pPr>
                      <w:r>
                        <w:rPr>
                          <w:rFonts w:ascii="Georgia" w:hAnsi="Georgia"/>
                          <w:b/>
                          <w:spacing w:val="-4"/>
                          <w:sz w:val="24"/>
                        </w:rPr>
                        <w:t>E.</w:t>
                      </w:r>
                      <w:r>
                        <w:rPr>
                          <w:rFonts w:ascii="Georgia" w:hAnsi="Georgia"/>
                          <w:b/>
                          <w:spacing w:val="22"/>
                          <w:sz w:val="24"/>
                        </w:rPr>
                        <w:t> </w:t>
                      </w:r>
                      <w:r>
                        <w:rPr>
                          <w:rFonts w:ascii="Georgia" w:hAnsi="Georgia"/>
                          <w:b/>
                          <w:spacing w:val="-4"/>
                          <w:sz w:val="24"/>
                        </w:rPr>
                        <w:t>Deux</w:t>
                      </w:r>
                      <w:r>
                        <w:rPr>
                          <w:rFonts w:ascii="Georgia" w:hAnsi="Georgia"/>
                          <w:b/>
                          <w:spacing w:val="3"/>
                          <w:sz w:val="24"/>
                        </w:rPr>
                        <w:t> </w:t>
                      </w:r>
                      <w:r>
                        <w:rPr>
                          <w:rFonts w:ascii="Georgia" w:hAnsi="Georgia"/>
                          <w:b/>
                          <w:spacing w:val="-4"/>
                          <w:sz w:val="24"/>
                        </w:rPr>
                        <w:t>liaisons</w:t>
                      </w:r>
                      <w:r>
                        <w:rPr>
                          <w:rFonts w:ascii="Georgia" w:hAnsi="Georgia"/>
                          <w:b/>
                          <w:spacing w:val="2"/>
                          <w:sz w:val="24"/>
                        </w:rPr>
                        <w:t> </w:t>
                      </w:r>
                      <w:r>
                        <w:rPr>
                          <w:rFonts w:ascii="Georgia" w:hAnsi="Georgia"/>
                          <w:b/>
                          <w:i/>
                          <w:spacing w:val="-4"/>
                          <w:sz w:val="24"/>
                        </w:rPr>
                        <w:t>σ</w:t>
                      </w:r>
                      <w:r>
                        <w:rPr>
                          <w:rFonts w:ascii="Georgia" w:hAnsi="Georgia"/>
                          <w:b/>
                          <w:i/>
                          <w:spacing w:val="8"/>
                          <w:sz w:val="24"/>
                        </w:rPr>
                        <w:t> </w:t>
                      </w:r>
                      <w:r>
                        <w:rPr>
                          <w:rFonts w:ascii="Georgia" w:hAnsi="Georgia"/>
                          <w:b/>
                          <w:spacing w:val="-4"/>
                          <w:sz w:val="24"/>
                        </w:rPr>
                        <w:t>ont</w:t>
                      </w:r>
                      <w:r>
                        <w:rPr>
                          <w:rFonts w:ascii="Georgia" w:hAnsi="Georgia"/>
                          <w:b/>
                          <w:spacing w:val="3"/>
                          <w:sz w:val="24"/>
                        </w:rPr>
                        <w:t> </w:t>
                      </w:r>
                      <w:r>
                        <w:rPr>
                          <w:rFonts w:ascii="Georgia" w:hAnsi="Georgia"/>
                          <w:b/>
                          <w:spacing w:val="-4"/>
                          <w:sz w:val="24"/>
                        </w:rPr>
                        <w:t>été</w:t>
                      </w:r>
                      <w:r>
                        <w:rPr>
                          <w:rFonts w:ascii="Georgia" w:hAnsi="Georgia"/>
                          <w:b/>
                          <w:spacing w:val="2"/>
                          <w:sz w:val="24"/>
                        </w:rPr>
                        <w:t> </w:t>
                      </w:r>
                      <w:r>
                        <w:rPr>
                          <w:rFonts w:ascii="Georgia" w:hAnsi="Georgia"/>
                          <w:b/>
                          <w:spacing w:val="-4"/>
                          <w:sz w:val="24"/>
                        </w:rPr>
                        <w:t>rompues</w:t>
                      </w:r>
                      <w:r>
                        <w:rPr>
                          <w:rFonts w:ascii="Georgia" w:hAnsi="Georgia"/>
                          <w:b/>
                          <w:spacing w:val="2"/>
                          <w:sz w:val="24"/>
                        </w:rPr>
                        <w:t> </w:t>
                      </w:r>
                      <w:r>
                        <w:rPr>
                          <w:rFonts w:ascii="Georgia" w:hAnsi="Georgia"/>
                          <w:b/>
                          <w:spacing w:val="-4"/>
                          <w:sz w:val="24"/>
                        </w:rPr>
                        <w:t>dans</w:t>
                      </w:r>
                      <w:r>
                        <w:rPr>
                          <w:rFonts w:ascii="Georgia" w:hAnsi="Georgia"/>
                          <w:b/>
                          <w:spacing w:val="3"/>
                          <w:sz w:val="24"/>
                        </w:rPr>
                        <w:t> </w:t>
                      </w:r>
                      <w:r>
                        <w:rPr>
                          <w:rFonts w:ascii="Georgia" w:hAnsi="Georgia"/>
                          <w:b/>
                          <w:spacing w:val="-4"/>
                          <w:sz w:val="24"/>
                        </w:rPr>
                        <w:t>cette</w:t>
                      </w:r>
                      <w:r>
                        <w:rPr>
                          <w:rFonts w:ascii="Georgia" w:hAnsi="Georgia"/>
                          <w:b/>
                          <w:spacing w:val="2"/>
                          <w:sz w:val="24"/>
                        </w:rPr>
                        <w:t> </w:t>
                      </w:r>
                      <w:r>
                        <w:rPr>
                          <w:rFonts w:ascii="Georgia" w:hAnsi="Georgia"/>
                          <w:b/>
                          <w:spacing w:val="-4"/>
                          <w:sz w:val="24"/>
                        </w:rPr>
                        <w:t>réaction</w:t>
                      </w:r>
                    </w:p>
                  </w:txbxContent>
                </v:textbox>
                <v:stroke dashstyle="solid"/>
                <w10:wrap type="none"/>
              </v:shape>
            </w:pict>
          </mc:Fallback>
        </mc:AlternateContent>
      </w:r>
      <w:r>
        <w:rPr>
          <w:w w:val="105"/>
        </w:rPr>
        <w:t>C.</w:t>
      </w:r>
      <w:r>
        <w:rPr>
          <w:spacing w:val="59"/>
          <w:w w:val="105"/>
        </w:rPr>
        <w:t> </w:t>
      </w:r>
      <w:r>
        <w:rPr>
          <w:w w:val="105"/>
        </w:rPr>
        <w:t>EtO</w:t>
      </w:r>
      <w:r>
        <w:rPr>
          <w:rFonts w:ascii="Calibri" w:hAnsi="Calibri"/>
          <w:w w:val="105"/>
          <w:position w:val="10"/>
          <w:sz w:val="16"/>
        </w:rPr>
        <w:t>–</w:t>
      </w:r>
      <w:r>
        <w:rPr>
          <w:rFonts w:ascii="Calibri" w:hAnsi="Calibri"/>
          <w:spacing w:val="73"/>
          <w:w w:val="105"/>
          <w:position w:val="10"/>
          <w:sz w:val="16"/>
        </w:rPr>
        <w:t> </w:t>
      </w:r>
      <w:r>
        <w:rPr>
          <w:w w:val="105"/>
        </w:rPr>
        <w:t>capte</w:t>
      </w:r>
      <w:r>
        <w:rPr>
          <w:spacing w:val="17"/>
          <w:w w:val="105"/>
        </w:rPr>
        <w:t> </w:t>
      </w:r>
      <w:r>
        <w:rPr>
          <w:w w:val="105"/>
        </w:rPr>
        <w:t>l’hydrogène</w:t>
      </w:r>
      <w:r>
        <w:rPr>
          <w:spacing w:val="16"/>
          <w:w w:val="105"/>
        </w:rPr>
        <w:t> </w:t>
      </w:r>
      <w:r>
        <w:rPr>
          <w:w w:val="105"/>
        </w:rPr>
        <w:t>du</w:t>
      </w:r>
      <w:r>
        <w:rPr>
          <w:spacing w:val="16"/>
          <w:w w:val="105"/>
        </w:rPr>
        <w:t> </w:t>
      </w:r>
      <w:r>
        <w:rPr>
          <w:w w:val="105"/>
        </w:rPr>
        <w:t>carbone</w:t>
      </w:r>
      <w:r>
        <w:rPr>
          <w:spacing w:val="16"/>
          <w:w w:val="105"/>
        </w:rPr>
        <w:t> </w:t>
      </w:r>
      <w:r>
        <w:rPr>
          <w:w w:val="105"/>
        </w:rPr>
        <w:t>2</w:t>
      </w:r>
      <w:r>
        <w:rPr>
          <w:spacing w:val="16"/>
          <w:w w:val="105"/>
        </w:rPr>
        <w:t> </w:t>
      </w:r>
      <w:r>
        <w:rPr>
          <w:w w:val="105"/>
        </w:rPr>
        <w:t>dans</w:t>
      </w:r>
      <w:r>
        <w:rPr>
          <w:spacing w:val="17"/>
          <w:w w:val="105"/>
        </w:rPr>
        <w:t> </w:t>
      </w:r>
      <w:r>
        <w:rPr>
          <w:w w:val="105"/>
        </w:rPr>
        <w:t>cette</w:t>
      </w:r>
      <w:r>
        <w:rPr>
          <w:spacing w:val="16"/>
          <w:w w:val="105"/>
        </w:rPr>
        <w:t> </w:t>
      </w:r>
      <w:r>
        <w:rPr>
          <w:spacing w:val="-2"/>
          <w:w w:val="105"/>
        </w:rPr>
        <w:t>réaction</w:t>
      </w:r>
    </w:p>
    <w:p>
      <w:pPr>
        <w:pStyle w:val="BodyText"/>
        <w:spacing w:after="0"/>
        <w:sectPr>
          <w:type w:val="continuous"/>
          <w:pgSz w:w="23820" w:h="16840" w:orient="landscape"/>
          <w:pgMar w:header="0" w:footer="619" w:top="1020" w:bottom="280" w:left="1133" w:right="992"/>
          <w:cols w:num="2" w:equalWidth="0">
            <w:col w:w="10140" w:space="1093"/>
            <w:col w:w="10462"/>
          </w:cols>
        </w:sectPr>
      </w:pPr>
    </w:p>
    <w:p>
      <w:pPr>
        <w:pStyle w:val="BodyText"/>
        <w:rPr>
          <w:sz w:val="28"/>
        </w:rPr>
      </w:pPr>
    </w:p>
    <w:p>
      <w:pPr>
        <w:pStyle w:val="BodyText"/>
        <w:spacing w:before="16"/>
        <w:rPr>
          <w:sz w:val="28"/>
        </w:rPr>
      </w:pPr>
    </w:p>
    <w:p>
      <w:pPr>
        <w:pStyle w:val="Heading2"/>
        <w:rPr>
          <w:u w:val="none"/>
        </w:rPr>
      </w:pPr>
      <w:r>
        <w:rPr/>
        <mc:AlternateContent>
          <mc:Choice Requires="wps">
            <w:drawing>
              <wp:anchor distT="0" distB="0" distL="0" distR="0" allowOverlap="1" layoutInCell="1" locked="0" behindDoc="0" simplePos="0" relativeHeight="15789056">
                <wp:simplePos x="0" y="0"/>
                <wp:positionH relativeFrom="page">
                  <wp:posOffset>811045</wp:posOffset>
                </wp:positionH>
                <wp:positionV relativeFrom="paragraph">
                  <wp:posOffset>-88826</wp:posOffset>
                </wp:positionV>
                <wp:extent cx="210185" cy="377825"/>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94189pt;width:16.55pt;height:29.75pt;mso-position-horizontal-relative:page;mso-position-vertical-relative:paragraph;z-index:15789056;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20"/>
          <w:w w:val="105"/>
          <w:u w:val="single"/>
        </w:rPr>
        <w:t> </w:t>
      </w:r>
      <w:r>
        <w:rPr>
          <w:w w:val="105"/>
          <w:u w:val="single"/>
        </w:rPr>
        <w:t>A,</w:t>
      </w:r>
      <w:r>
        <w:rPr>
          <w:spacing w:val="20"/>
          <w:w w:val="105"/>
          <w:u w:val="single"/>
        </w:rPr>
        <w:t> </w:t>
      </w:r>
      <w:r>
        <w:rPr>
          <w:w w:val="105"/>
          <w:u w:val="single"/>
        </w:rPr>
        <w:t>B,</w:t>
      </w:r>
      <w:r>
        <w:rPr>
          <w:spacing w:val="20"/>
          <w:w w:val="105"/>
          <w:u w:val="single"/>
        </w:rPr>
        <w:t> </w:t>
      </w:r>
      <w:r>
        <w:rPr>
          <w:w w:val="105"/>
          <w:u w:val="single"/>
        </w:rPr>
        <w:t>C</w:t>
      </w:r>
      <w:r>
        <w:rPr>
          <w:spacing w:val="21"/>
          <w:w w:val="105"/>
          <w:u w:val="single"/>
        </w:rPr>
        <w:t> </w:t>
      </w:r>
      <w:r>
        <w:rPr>
          <w:w w:val="105"/>
          <w:u w:val="single"/>
        </w:rPr>
        <w:t>et</w:t>
      </w:r>
      <w:r>
        <w:rPr>
          <w:spacing w:val="20"/>
          <w:w w:val="105"/>
          <w:u w:val="single"/>
        </w:rPr>
        <w:t> </w:t>
      </w:r>
      <w:r>
        <w:rPr>
          <w:spacing w:val="-10"/>
          <w:w w:val="105"/>
          <w:u w:val="single"/>
        </w:rPr>
        <w:t>E</w:t>
      </w:r>
    </w:p>
    <w:p>
      <w:pPr>
        <w:pStyle w:val="Heading3"/>
        <w:spacing w:before="136"/>
        <w:ind w:left="587"/>
      </w:pPr>
      <w:r>
        <w:rPr>
          <w:b w:val="0"/>
        </w:rPr>
        <w:br w:type="column"/>
      </w:r>
      <w:r>
        <w:rPr>
          <w:spacing w:val="-7"/>
        </w:rPr>
        <w:t>Question</w:t>
      </w:r>
      <w:r>
        <w:rPr>
          <w:spacing w:val="5"/>
        </w:rPr>
        <w:t> </w:t>
      </w:r>
      <w:r>
        <w:rPr>
          <w:spacing w:val="-10"/>
        </w:rPr>
        <w:t>7</w:t>
      </w:r>
    </w:p>
    <w:p>
      <w:pPr>
        <w:pStyle w:val="BodyText"/>
        <w:spacing w:before="21"/>
        <w:rPr>
          <w:rFonts w:ascii="Georgia"/>
          <w:b/>
        </w:rPr>
      </w:pPr>
      <w:r>
        <w:rPr/>
        <w:br w:type="column"/>
      </w:r>
      <w:r>
        <w:rPr>
          <w:rFonts w:ascii="Georgia"/>
          <w:b/>
        </w:rPr>
      </w:r>
    </w:p>
    <w:p>
      <w:pPr>
        <w:pStyle w:val="BodyText"/>
        <w:spacing w:line="280" w:lineRule="atLeast"/>
        <w:ind w:left="587" w:right="246"/>
        <w:jc w:val="both"/>
      </w:pPr>
      <w:r>
        <w:rPr>
          <w:w w:val="105"/>
        </w:rPr>
        <w:t>Donc, lors d’une E2, on peut s’attendre à un seul produit unique (sans compter la base avec son hydrogène et le groupe partant avec son DNL) qui peut être un isomère E ou Z (pas forcément E, attention</w:t>
      </w:r>
      <w:r>
        <w:rPr>
          <w:spacing w:val="-25"/>
          <w:w w:val="105"/>
        </w:rPr>
        <w:t> </w:t>
      </w:r>
      <w:r>
        <w:rPr>
          <w:w w:val="105"/>
        </w:rPr>
        <w:t>!).</w:t>
      </w:r>
    </w:p>
    <w:p>
      <w:pPr>
        <w:pStyle w:val="BodyText"/>
        <w:spacing w:after="0" w:line="280" w:lineRule="atLeast"/>
        <w:jc w:val="both"/>
        <w:sectPr>
          <w:pgSz w:w="23820" w:h="16840" w:orient="landscape"/>
          <w:pgMar w:header="0" w:footer="619" w:top="1020" w:bottom="840" w:left="1133" w:right="992"/>
          <w:cols w:num="3" w:equalWidth="0">
            <w:col w:w="3326" w:space="4264"/>
            <w:col w:w="1896" w:space="1372"/>
            <w:col w:w="10837"/>
          </w:cols>
        </w:sectPr>
      </w:pPr>
    </w:p>
    <w:p>
      <w:pPr>
        <w:pStyle w:val="BodyText"/>
        <w:spacing w:line="232" w:lineRule="auto"/>
        <w:ind w:left="107" w:right="38"/>
        <w:jc w:val="both"/>
      </w:pPr>
      <w:r>
        <w:rPr>
          <w:w w:val="105"/>
        </w:rPr>
        <w:t>C’est</w:t>
      </w:r>
      <w:r>
        <w:rPr>
          <w:spacing w:val="-3"/>
          <w:w w:val="105"/>
        </w:rPr>
        <w:t> </w:t>
      </w:r>
      <w:r>
        <w:rPr>
          <w:w w:val="105"/>
        </w:rPr>
        <w:t>parti pour votre première question de chimie organique</w:t>
      </w:r>
      <w:r>
        <w:rPr>
          <w:spacing w:val="-16"/>
          <w:w w:val="105"/>
        </w:rPr>
        <w:t> </w:t>
      </w:r>
      <w:r>
        <w:rPr>
          <w:w w:val="105"/>
        </w:rPr>
        <w:t>! Ici, on sait donc que nous </w:t>
      </w:r>
      <w:r>
        <w:rPr>
          <w:w w:val="105"/>
        </w:rPr>
        <w:t>sommes face</w:t>
      </w:r>
      <w:r>
        <w:rPr>
          <w:w w:val="105"/>
        </w:rPr>
        <w:t> à</w:t>
      </w:r>
      <w:r>
        <w:rPr>
          <w:w w:val="105"/>
        </w:rPr>
        <w:t> une</w:t>
      </w:r>
      <w:r>
        <w:rPr>
          <w:w w:val="105"/>
        </w:rPr>
        <w:t> réaction</w:t>
      </w:r>
      <w:r>
        <w:rPr>
          <w:w w:val="105"/>
        </w:rPr>
        <w:t> d’élimination.</w:t>
      </w:r>
      <w:r>
        <w:rPr>
          <w:w w:val="105"/>
        </w:rPr>
        <w:t> Il</w:t>
      </w:r>
      <w:r>
        <w:rPr>
          <w:w w:val="105"/>
        </w:rPr>
        <w:t> s’agit</w:t>
      </w:r>
      <w:r>
        <w:rPr>
          <w:w w:val="105"/>
        </w:rPr>
        <w:t> d’une</w:t>
      </w:r>
      <w:r>
        <w:rPr>
          <w:w w:val="105"/>
        </w:rPr>
        <w:t> réaction</w:t>
      </w:r>
      <w:r>
        <w:rPr>
          <w:w w:val="105"/>
        </w:rPr>
        <w:t> où</w:t>
      </w:r>
      <w:r>
        <w:rPr>
          <w:w w:val="105"/>
        </w:rPr>
        <w:t> une</w:t>
      </w:r>
      <w:r>
        <w:rPr>
          <w:w w:val="105"/>
        </w:rPr>
        <w:t> </w:t>
      </w:r>
      <w:r>
        <w:rPr>
          <w:w w:val="105"/>
          <w:u w:val="single"/>
        </w:rPr>
        <w:t>base</w:t>
      </w:r>
      <w:r>
        <w:rPr>
          <w:w w:val="105"/>
          <w:u w:val="single"/>
        </w:rPr>
        <w:t> capte</w:t>
      </w:r>
      <w:r>
        <w:rPr>
          <w:w w:val="105"/>
          <w:u w:val="single"/>
        </w:rPr>
        <w:t> l’hydrogène</w:t>
      </w:r>
      <w:r>
        <w:rPr>
          <w:w w:val="105"/>
          <w:u w:val="single"/>
        </w:rPr>
        <w:t> d’un</w:t>
      </w:r>
      <w:r>
        <w:rPr>
          <w:w w:val="105"/>
        </w:rPr>
        <w:t> </w:t>
      </w:r>
      <w:r>
        <w:rPr>
          <w:w w:val="105"/>
          <w:u w:val="single"/>
        </w:rPr>
        <w:t>carbone</w:t>
      </w:r>
      <w:r>
        <w:rPr>
          <w:w w:val="105"/>
          <w:u w:val="single"/>
        </w:rPr>
        <w:t> </w:t>
      </w:r>
      <w:r>
        <w:rPr>
          <w:rFonts w:ascii="Calibri" w:hAnsi="Calibri"/>
          <w:i/>
          <w:w w:val="105"/>
          <w:u w:val="single"/>
        </w:rPr>
        <w:t>β</w:t>
      </w:r>
      <w:r>
        <w:rPr>
          <w:w w:val="105"/>
        </w:rPr>
        <w:t>,</w:t>
      </w:r>
      <w:r>
        <w:rPr>
          <w:w w:val="105"/>
        </w:rPr>
        <w:t> cassant</w:t>
      </w:r>
      <w:r>
        <w:rPr>
          <w:w w:val="105"/>
        </w:rPr>
        <w:t> donc</w:t>
      </w:r>
      <w:r>
        <w:rPr>
          <w:w w:val="105"/>
        </w:rPr>
        <w:t> une</w:t>
      </w:r>
      <w:r>
        <w:rPr>
          <w:w w:val="105"/>
        </w:rPr>
        <w:t> liaison</w:t>
      </w:r>
      <w:r>
        <w:rPr>
          <w:w w:val="105"/>
        </w:rPr>
        <w:t> </w:t>
      </w:r>
      <w:r>
        <w:rPr>
          <w:rFonts w:ascii="Calibri" w:hAnsi="Calibri"/>
          <w:i/>
          <w:w w:val="105"/>
        </w:rPr>
        <w:t>σ</w:t>
      </w:r>
      <w:r>
        <w:rPr>
          <w:rFonts w:ascii="Calibri" w:hAnsi="Calibri"/>
          <w:i/>
          <w:w w:val="105"/>
        </w:rPr>
        <w:t> </w:t>
      </w:r>
      <w:r>
        <w:rPr>
          <w:w w:val="105"/>
        </w:rPr>
        <w:t>qui</w:t>
      </w:r>
      <w:r>
        <w:rPr>
          <w:w w:val="105"/>
        </w:rPr>
        <w:t> est</w:t>
      </w:r>
      <w:r>
        <w:rPr>
          <w:w w:val="105"/>
        </w:rPr>
        <w:t> laissée</w:t>
      </w:r>
      <w:r>
        <w:rPr>
          <w:w w:val="105"/>
        </w:rPr>
        <w:t> ”vacante”,</w:t>
      </w:r>
      <w:r>
        <w:rPr>
          <w:w w:val="105"/>
        </w:rPr>
        <w:t> tandis</w:t>
      </w:r>
      <w:r>
        <w:rPr>
          <w:w w:val="105"/>
        </w:rPr>
        <w:t> qu’un</w:t>
      </w:r>
      <w:r>
        <w:rPr>
          <w:w w:val="105"/>
        </w:rPr>
        <w:t> groupe</w:t>
      </w:r>
      <w:r>
        <w:rPr>
          <w:w w:val="105"/>
        </w:rPr>
        <w:t> partant</w:t>
      </w:r>
      <w:r>
        <w:rPr>
          <w:w w:val="105"/>
        </w:rPr>
        <w:t> du carbone</w:t>
      </w:r>
      <w:r>
        <w:rPr>
          <w:spacing w:val="-3"/>
          <w:w w:val="105"/>
        </w:rPr>
        <w:t> </w:t>
      </w:r>
      <w:r>
        <w:rPr>
          <w:rFonts w:ascii="Calibri" w:hAnsi="Calibri"/>
          <w:i/>
          <w:w w:val="105"/>
        </w:rPr>
        <w:t>α </w:t>
      </w:r>
      <w:r>
        <w:rPr>
          <w:w w:val="105"/>
        </w:rPr>
        <w:t>électrophile</w:t>
      </w:r>
      <w:r>
        <w:rPr>
          <w:spacing w:val="-3"/>
          <w:w w:val="105"/>
        </w:rPr>
        <w:t> </w:t>
      </w:r>
      <w:r>
        <w:rPr>
          <w:w w:val="105"/>
        </w:rPr>
        <w:t>lié</w:t>
      </w:r>
      <w:r>
        <w:rPr>
          <w:spacing w:val="-2"/>
          <w:w w:val="105"/>
        </w:rPr>
        <w:t> </w:t>
      </w:r>
      <w:r>
        <w:rPr>
          <w:w w:val="105"/>
        </w:rPr>
        <w:t>au</w:t>
      </w:r>
      <w:r>
        <w:rPr>
          <w:spacing w:val="-3"/>
          <w:w w:val="105"/>
        </w:rPr>
        <w:t> </w:t>
      </w:r>
      <w:r>
        <w:rPr>
          <w:w w:val="105"/>
        </w:rPr>
        <w:t>carbone</w:t>
      </w:r>
      <w:r>
        <w:rPr>
          <w:spacing w:val="-3"/>
          <w:w w:val="105"/>
        </w:rPr>
        <w:t> </w:t>
      </w:r>
      <w:r>
        <w:rPr>
          <w:rFonts w:ascii="Calibri" w:hAnsi="Calibri"/>
          <w:i/>
          <w:w w:val="105"/>
        </w:rPr>
        <w:t>β </w:t>
      </w:r>
      <w:r>
        <w:rPr>
          <w:w w:val="105"/>
        </w:rPr>
        <w:t>part</w:t>
      </w:r>
      <w:r>
        <w:rPr>
          <w:spacing w:val="-3"/>
          <w:w w:val="105"/>
        </w:rPr>
        <w:t> </w:t>
      </w:r>
      <w:r>
        <w:rPr>
          <w:w w:val="105"/>
        </w:rPr>
        <w:t>avec</w:t>
      </w:r>
      <w:r>
        <w:rPr>
          <w:spacing w:val="-3"/>
          <w:w w:val="105"/>
        </w:rPr>
        <w:t> </w:t>
      </w:r>
      <w:r>
        <w:rPr>
          <w:w w:val="105"/>
        </w:rPr>
        <w:t>une</w:t>
      </w:r>
      <w:r>
        <w:rPr>
          <w:spacing w:val="-2"/>
          <w:w w:val="105"/>
        </w:rPr>
        <w:t> </w:t>
      </w:r>
      <w:r>
        <w:rPr>
          <w:w w:val="105"/>
        </w:rPr>
        <w:t>autre</w:t>
      </w:r>
      <w:r>
        <w:rPr>
          <w:spacing w:val="-3"/>
          <w:w w:val="105"/>
        </w:rPr>
        <w:t> </w:t>
      </w:r>
      <w:r>
        <w:rPr>
          <w:w w:val="105"/>
        </w:rPr>
        <w:t>liaison</w:t>
      </w:r>
      <w:r>
        <w:rPr>
          <w:spacing w:val="-2"/>
          <w:w w:val="105"/>
        </w:rPr>
        <w:t> </w:t>
      </w:r>
      <w:r>
        <w:rPr>
          <w:rFonts w:ascii="Calibri" w:hAnsi="Calibri"/>
          <w:i/>
          <w:w w:val="105"/>
        </w:rPr>
        <w:t>σ </w:t>
      </w:r>
      <w:r>
        <w:rPr>
          <w:w w:val="105"/>
        </w:rPr>
        <w:t>sous</w:t>
      </w:r>
      <w:r>
        <w:rPr>
          <w:spacing w:val="-3"/>
          <w:w w:val="105"/>
        </w:rPr>
        <w:t> </w:t>
      </w:r>
      <w:r>
        <w:rPr>
          <w:w w:val="105"/>
        </w:rPr>
        <w:t>forme</w:t>
      </w:r>
      <w:r>
        <w:rPr>
          <w:spacing w:val="-3"/>
          <w:w w:val="105"/>
        </w:rPr>
        <w:t> </w:t>
      </w:r>
      <w:r>
        <w:rPr>
          <w:w w:val="105"/>
        </w:rPr>
        <w:t>de</w:t>
      </w:r>
      <w:r>
        <w:rPr>
          <w:spacing w:val="-2"/>
          <w:w w:val="105"/>
        </w:rPr>
        <w:t> </w:t>
      </w:r>
      <w:r>
        <w:rPr>
          <w:w w:val="105"/>
        </w:rPr>
        <w:t>DNL,</w:t>
      </w:r>
      <w:r>
        <w:rPr>
          <w:spacing w:val="-3"/>
          <w:w w:val="105"/>
        </w:rPr>
        <w:t> </w:t>
      </w:r>
      <w:r>
        <w:rPr>
          <w:w w:val="105"/>
        </w:rPr>
        <w:t>lui</w:t>
      </w:r>
      <w:r>
        <w:rPr>
          <w:spacing w:val="-2"/>
          <w:w w:val="105"/>
        </w:rPr>
        <w:t> </w:t>
      </w:r>
      <w:r>
        <w:rPr>
          <w:w w:val="105"/>
        </w:rPr>
        <w:t>volant donc des électrons (ce qui explique le rôle électrophile du carbone </w:t>
      </w:r>
      <w:r>
        <w:rPr>
          <w:rFonts w:ascii="Calibri" w:hAnsi="Calibri"/>
          <w:i/>
          <w:w w:val="105"/>
        </w:rPr>
        <w:t>α</w:t>
      </w:r>
      <w:r>
        <w:rPr>
          <w:w w:val="105"/>
        </w:rPr>
        <w:t>). La liaison </w:t>
      </w:r>
      <w:r>
        <w:rPr>
          <w:rFonts w:ascii="Calibri" w:hAnsi="Calibri"/>
          <w:i/>
          <w:w w:val="105"/>
        </w:rPr>
        <w:t>σ</w:t>
      </w:r>
      <w:r>
        <w:rPr>
          <w:rFonts w:ascii="Calibri" w:hAnsi="Calibri"/>
          <w:i/>
          <w:w w:val="105"/>
        </w:rPr>
        <w:t> </w:t>
      </w:r>
      <w:r>
        <w:rPr>
          <w:w w:val="105"/>
        </w:rPr>
        <w:t>”vacante” du carbone </w:t>
      </w:r>
      <w:r>
        <w:rPr>
          <w:rFonts w:ascii="Calibri" w:hAnsi="Calibri"/>
          <w:i/>
          <w:w w:val="105"/>
        </w:rPr>
        <w:t>β</w:t>
      </w:r>
      <w:r>
        <w:rPr>
          <w:rFonts w:ascii="Calibri" w:hAnsi="Calibri"/>
          <w:i/>
          <w:w w:val="105"/>
        </w:rPr>
        <w:t> </w:t>
      </w:r>
      <w:r>
        <w:rPr>
          <w:w w:val="105"/>
        </w:rPr>
        <w:t>se ”transformera” donc en liaison </w:t>
      </w:r>
      <w:r>
        <w:rPr>
          <w:rFonts w:ascii="Calibri" w:hAnsi="Calibri"/>
          <w:i/>
          <w:w w:val="105"/>
        </w:rPr>
        <w:t>π</w:t>
      </w:r>
      <w:r>
        <w:rPr>
          <w:rFonts w:ascii="Calibri" w:hAnsi="Calibri"/>
          <w:i/>
          <w:w w:val="105"/>
        </w:rPr>
        <w:t> </w:t>
      </w:r>
      <w:r>
        <w:rPr>
          <w:w w:val="105"/>
        </w:rPr>
        <w:t>entre les carbones </w:t>
      </w:r>
      <w:r>
        <w:rPr>
          <w:rFonts w:ascii="Calibri" w:hAnsi="Calibri"/>
          <w:i/>
          <w:w w:val="105"/>
        </w:rPr>
        <w:t>β</w:t>
      </w:r>
      <w:r>
        <w:rPr>
          <w:rFonts w:ascii="Calibri" w:hAnsi="Calibri"/>
          <w:i/>
          <w:w w:val="105"/>
        </w:rPr>
        <w:t> </w:t>
      </w:r>
      <w:r>
        <w:rPr>
          <w:w w:val="105"/>
        </w:rPr>
        <w:t>et </w:t>
      </w:r>
      <w:r>
        <w:rPr>
          <w:rFonts w:ascii="Calibri" w:hAnsi="Calibri"/>
          <w:i/>
          <w:w w:val="105"/>
        </w:rPr>
        <w:t>α </w:t>
      </w:r>
      <w:r>
        <w:rPr>
          <w:w w:val="105"/>
        </w:rPr>
        <w:t>pour faire en sorte que le carbone</w:t>
      </w:r>
      <w:r>
        <w:rPr>
          <w:spacing w:val="-5"/>
          <w:w w:val="105"/>
        </w:rPr>
        <w:t> </w:t>
      </w:r>
      <w:r>
        <w:rPr>
          <w:w w:val="105"/>
        </w:rPr>
        <w:t>2</w:t>
      </w:r>
      <w:r>
        <w:rPr>
          <w:spacing w:val="-5"/>
          <w:w w:val="105"/>
        </w:rPr>
        <w:t> </w:t>
      </w:r>
      <w:r>
        <w:rPr>
          <w:w w:val="105"/>
        </w:rPr>
        <w:t>soit</w:t>
      </w:r>
      <w:r>
        <w:rPr>
          <w:spacing w:val="-4"/>
          <w:w w:val="105"/>
        </w:rPr>
        <w:t> </w:t>
      </w:r>
      <w:r>
        <w:rPr>
          <w:w w:val="105"/>
        </w:rPr>
        <w:t>stabilisé</w:t>
      </w:r>
      <w:r>
        <w:rPr>
          <w:spacing w:val="-5"/>
          <w:w w:val="105"/>
        </w:rPr>
        <w:t> </w:t>
      </w:r>
      <w:r>
        <w:rPr>
          <w:w w:val="105"/>
        </w:rPr>
        <w:t>et</w:t>
      </w:r>
      <w:r>
        <w:rPr>
          <w:spacing w:val="-5"/>
          <w:w w:val="105"/>
        </w:rPr>
        <w:t> </w:t>
      </w:r>
      <w:r>
        <w:rPr>
          <w:w w:val="105"/>
        </w:rPr>
        <w:t>respecte</w:t>
      </w:r>
      <w:r>
        <w:rPr>
          <w:spacing w:val="-5"/>
          <w:w w:val="105"/>
        </w:rPr>
        <w:t> </w:t>
      </w:r>
      <w:r>
        <w:rPr>
          <w:w w:val="105"/>
        </w:rPr>
        <w:t>de</w:t>
      </w:r>
      <w:r>
        <w:rPr>
          <w:spacing w:val="-4"/>
          <w:w w:val="105"/>
        </w:rPr>
        <w:t> </w:t>
      </w:r>
      <w:r>
        <w:rPr>
          <w:w w:val="105"/>
        </w:rPr>
        <w:t>nouveau</w:t>
      </w:r>
      <w:r>
        <w:rPr>
          <w:spacing w:val="-5"/>
          <w:w w:val="105"/>
        </w:rPr>
        <w:t> </w:t>
      </w:r>
      <w:r>
        <w:rPr>
          <w:w w:val="105"/>
        </w:rPr>
        <w:t>la</w:t>
      </w:r>
      <w:r>
        <w:rPr>
          <w:spacing w:val="-5"/>
          <w:w w:val="105"/>
        </w:rPr>
        <w:t> </w:t>
      </w:r>
      <w:r>
        <w:rPr>
          <w:w w:val="105"/>
        </w:rPr>
        <w:t>règle</w:t>
      </w:r>
      <w:r>
        <w:rPr>
          <w:spacing w:val="-4"/>
          <w:w w:val="105"/>
        </w:rPr>
        <w:t> </w:t>
      </w:r>
      <w:r>
        <w:rPr>
          <w:w w:val="105"/>
        </w:rPr>
        <w:t>de</w:t>
      </w:r>
      <w:r>
        <w:rPr>
          <w:spacing w:val="-5"/>
          <w:w w:val="105"/>
        </w:rPr>
        <w:t> </w:t>
      </w:r>
      <w:r>
        <w:rPr>
          <w:w w:val="105"/>
        </w:rPr>
        <w:t>l’octet.</w:t>
      </w:r>
      <w:r>
        <w:rPr>
          <w:spacing w:val="-5"/>
          <w:w w:val="105"/>
        </w:rPr>
        <w:t> </w:t>
      </w:r>
      <w:r>
        <w:rPr>
          <w:w w:val="105"/>
        </w:rPr>
        <w:t>Ainsi,</w:t>
      </w:r>
      <w:r>
        <w:rPr>
          <w:spacing w:val="-4"/>
          <w:w w:val="105"/>
        </w:rPr>
        <w:t> </w:t>
      </w:r>
      <w:r>
        <w:rPr>
          <w:w w:val="105"/>
        </w:rPr>
        <w:t>on</w:t>
      </w:r>
      <w:r>
        <w:rPr>
          <w:spacing w:val="-5"/>
          <w:w w:val="105"/>
        </w:rPr>
        <w:t> </w:t>
      </w:r>
      <w:r>
        <w:rPr>
          <w:w w:val="105"/>
        </w:rPr>
        <w:t>casse</w:t>
      </w:r>
      <w:r>
        <w:rPr>
          <w:spacing w:val="-5"/>
          <w:w w:val="105"/>
        </w:rPr>
        <w:t> </w:t>
      </w:r>
      <w:r>
        <w:rPr>
          <w:w w:val="105"/>
        </w:rPr>
        <w:t>donc</w:t>
      </w:r>
      <w:r>
        <w:rPr>
          <w:spacing w:val="-4"/>
          <w:w w:val="105"/>
        </w:rPr>
        <w:t> </w:t>
      </w:r>
      <w:r>
        <w:rPr>
          <w:w w:val="105"/>
        </w:rPr>
        <w:t>deux</w:t>
      </w:r>
      <w:r>
        <w:rPr>
          <w:spacing w:val="-5"/>
          <w:w w:val="105"/>
        </w:rPr>
        <w:t> </w:t>
      </w:r>
      <w:r>
        <w:rPr>
          <w:spacing w:val="-2"/>
          <w:w w:val="105"/>
        </w:rPr>
        <w:t>liaisons</w:t>
      </w:r>
    </w:p>
    <w:p>
      <w:pPr>
        <w:pStyle w:val="BodyText"/>
        <w:spacing w:before="4"/>
      </w:pPr>
      <w:r>
        <w:rPr/>
        <w:br w:type="column"/>
      </w:r>
      <w:r>
        <w:rPr/>
      </w:r>
    </w:p>
    <w:p>
      <w:pPr>
        <w:pStyle w:val="BodyText"/>
        <w:spacing w:line="235" w:lineRule="auto"/>
        <w:ind w:left="107" w:right="246"/>
        <w:jc w:val="both"/>
      </w:pPr>
      <w:r>
        <w:rPr>
          <w:w w:val="105"/>
        </w:rPr>
        <w:t>Mais</w:t>
      </w:r>
      <w:r>
        <w:rPr>
          <w:spacing w:val="-12"/>
          <w:w w:val="105"/>
        </w:rPr>
        <w:t> </w:t>
      </w:r>
      <w:r>
        <w:rPr>
          <w:w w:val="105"/>
        </w:rPr>
        <w:t>comment trouver le bon produit</w:t>
      </w:r>
      <w:r>
        <w:rPr>
          <w:spacing w:val="-16"/>
          <w:w w:val="105"/>
        </w:rPr>
        <w:t> </w:t>
      </w:r>
      <w:r>
        <w:rPr>
          <w:w w:val="105"/>
        </w:rPr>
        <w:t>? Eh bien il faut vérifier que l’hydrogène du carbone </w:t>
      </w:r>
      <w:r>
        <w:rPr>
          <w:rFonts w:ascii="Calibri" w:hAnsi="Calibri"/>
          <w:i/>
          <w:w w:val="105"/>
        </w:rPr>
        <w:t>β</w:t>
      </w:r>
      <w:r>
        <w:rPr>
          <w:rFonts w:ascii="Calibri" w:hAnsi="Calibri"/>
          <w:i/>
          <w:w w:val="105"/>
        </w:rPr>
        <w:t> </w:t>
      </w:r>
      <w:r>
        <w:rPr>
          <w:w w:val="105"/>
        </w:rPr>
        <w:t>(ici le 1) et le GP du carbone </w:t>
      </w:r>
      <w:r>
        <w:rPr>
          <w:rFonts w:ascii="Calibri" w:hAnsi="Calibri"/>
          <w:i/>
          <w:w w:val="105"/>
        </w:rPr>
        <w:t>α</w:t>
      </w:r>
      <w:r>
        <w:rPr>
          <w:rFonts w:ascii="Calibri" w:hAnsi="Calibri"/>
          <w:i/>
          <w:w w:val="105"/>
        </w:rPr>
        <w:t> </w:t>
      </w:r>
      <w:r>
        <w:rPr>
          <w:w w:val="105"/>
        </w:rPr>
        <w:t>(ici le 2) soient </w:t>
      </w:r>
      <w:r>
        <w:rPr>
          <w:w w:val="105"/>
          <w:u w:val="single"/>
        </w:rPr>
        <w:t>anticoplanaires</w:t>
      </w:r>
      <w:r>
        <w:rPr>
          <w:w w:val="105"/>
        </w:rPr>
        <w:t>, c’est-à-dire dans </w:t>
      </w:r>
      <w:r>
        <w:rPr>
          <w:w w:val="105"/>
          <w:u w:val="single"/>
        </w:rPr>
        <w:t>le même plan</w:t>
      </w:r>
      <w:r>
        <w:rPr>
          <w:w w:val="105"/>
        </w:rPr>
        <w:t>, soit les deux substituants dans le plan, soit un substituant en avant du plan et l’autre en arrière du plan</w:t>
      </w:r>
      <w:r>
        <w:rPr>
          <w:spacing w:val="40"/>
          <w:w w:val="105"/>
        </w:rPr>
        <w:t> </w:t>
      </w:r>
      <w:r>
        <w:rPr>
          <w:w w:val="105"/>
        </w:rPr>
        <w:t>dans le modèle de Cram. Mais je vous conseille de passer en Newman pour ne plus vous casser la tête à ce propos</w:t>
      </w:r>
      <w:r>
        <w:rPr>
          <w:spacing w:val="-18"/>
          <w:w w:val="105"/>
        </w:rPr>
        <w:t> </w:t>
      </w:r>
      <w:r>
        <w:rPr>
          <w:w w:val="105"/>
        </w:rPr>
        <w:t>! Regardez ci-dessous :</w:t>
      </w:r>
    </w:p>
    <w:p>
      <w:pPr>
        <w:pStyle w:val="BodyText"/>
        <w:spacing w:after="0" w:line="235" w:lineRule="auto"/>
        <w:jc w:val="both"/>
        <w:sectPr>
          <w:type w:val="continuous"/>
          <w:pgSz w:w="23820" w:h="16840" w:orient="landscape"/>
          <w:pgMar w:header="0" w:footer="619" w:top="1020" w:bottom="280" w:left="1133" w:right="992"/>
          <w:cols w:num="2" w:equalWidth="0">
            <w:col w:w="10140" w:space="1199"/>
            <w:col w:w="10356"/>
          </w:cols>
        </w:sectPr>
      </w:pPr>
    </w:p>
    <w:p>
      <w:pPr>
        <w:spacing w:before="0"/>
        <w:ind w:left="107" w:right="0" w:firstLine="0"/>
        <w:jc w:val="left"/>
        <w:rPr>
          <w:sz w:val="24"/>
        </w:rPr>
      </w:pPr>
      <w:r>
        <w:rPr>
          <w:rFonts w:ascii="Calibri" w:hAnsi="Calibri"/>
          <w:i/>
          <w:sz w:val="24"/>
        </w:rPr>
        <w:t>σ</w:t>
      </w:r>
      <w:r>
        <w:rPr>
          <w:rFonts w:ascii="Calibri" w:hAnsi="Calibri"/>
          <w:i/>
          <w:spacing w:val="33"/>
          <w:sz w:val="24"/>
        </w:rPr>
        <w:t> </w:t>
      </w:r>
      <w:r>
        <w:rPr>
          <w:sz w:val="24"/>
        </w:rPr>
        <w:t>et</w:t>
      </w:r>
      <w:r>
        <w:rPr>
          <w:spacing w:val="20"/>
          <w:sz w:val="24"/>
        </w:rPr>
        <w:t> </w:t>
      </w:r>
      <w:r>
        <w:rPr>
          <w:sz w:val="24"/>
        </w:rPr>
        <w:t>on</w:t>
      </w:r>
      <w:r>
        <w:rPr>
          <w:spacing w:val="19"/>
          <w:sz w:val="24"/>
        </w:rPr>
        <w:t> </w:t>
      </w:r>
      <w:r>
        <w:rPr>
          <w:sz w:val="24"/>
        </w:rPr>
        <w:t>forme</w:t>
      </w:r>
      <w:r>
        <w:rPr>
          <w:spacing w:val="20"/>
          <w:sz w:val="24"/>
        </w:rPr>
        <w:t> </w:t>
      </w:r>
      <w:r>
        <w:rPr>
          <w:sz w:val="24"/>
        </w:rPr>
        <w:t>une</w:t>
      </w:r>
      <w:r>
        <w:rPr>
          <w:spacing w:val="19"/>
          <w:sz w:val="24"/>
        </w:rPr>
        <w:t> </w:t>
      </w:r>
      <w:r>
        <w:rPr>
          <w:sz w:val="24"/>
        </w:rPr>
        <w:t>liaison</w:t>
      </w:r>
      <w:r>
        <w:rPr>
          <w:spacing w:val="20"/>
          <w:sz w:val="24"/>
        </w:rPr>
        <w:t> </w:t>
      </w:r>
      <w:r>
        <w:rPr>
          <w:rFonts w:ascii="Calibri" w:hAnsi="Calibri"/>
          <w:i/>
          <w:sz w:val="24"/>
        </w:rPr>
        <w:t>π</w:t>
      </w:r>
      <w:r>
        <w:rPr>
          <w:rFonts w:ascii="Calibri" w:hAnsi="Calibri"/>
          <w:i/>
          <w:spacing w:val="35"/>
          <w:sz w:val="24"/>
        </w:rPr>
        <w:t> </w:t>
      </w:r>
      <w:r>
        <w:rPr>
          <w:rFonts w:ascii="Georgia" w:hAnsi="Georgia"/>
          <w:b/>
          <w:sz w:val="24"/>
        </w:rPr>
        <w:t>(item</w:t>
      </w:r>
      <w:r>
        <w:rPr>
          <w:rFonts w:ascii="Georgia" w:hAnsi="Georgia"/>
          <w:b/>
          <w:spacing w:val="31"/>
          <w:sz w:val="24"/>
        </w:rPr>
        <w:t> </w:t>
      </w:r>
      <w:r>
        <w:rPr>
          <w:rFonts w:ascii="Georgia" w:hAnsi="Georgia"/>
          <w:b/>
          <w:sz w:val="24"/>
        </w:rPr>
        <w:t>E</w:t>
      </w:r>
      <w:r>
        <w:rPr>
          <w:rFonts w:ascii="Georgia" w:hAnsi="Georgia"/>
          <w:b/>
          <w:spacing w:val="31"/>
          <w:sz w:val="24"/>
        </w:rPr>
        <w:t> </w:t>
      </w:r>
      <w:r>
        <w:rPr>
          <w:rFonts w:ascii="Georgia" w:hAnsi="Georgia"/>
          <w:b/>
          <w:spacing w:val="-2"/>
          <w:sz w:val="24"/>
        </w:rPr>
        <w:t>vrai)</w:t>
      </w:r>
      <w:r>
        <w:rPr>
          <w:spacing w:val="-2"/>
          <w:sz w:val="24"/>
        </w:rPr>
        <w:t>.</w:t>
      </w:r>
    </w:p>
    <w:p>
      <w:pPr>
        <w:pStyle w:val="BodyText"/>
        <w:spacing w:line="232" w:lineRule="auto" w:before="192"/>
        <w:ind w:left="107"/>
      </w:pPr>
      <w:r>
        <w:rPr>
          <w:w w:val="105"/>
        </w:rPr>
        <w:t>On peut aussi déduire que le carbone </w:t>
      </w:r>
      <w:r>
        <w:rPr>
          <w:rFonts w:ascii="Calibri" w:hAnsi="Calibri"/>
          <w:i/>
          <w:w w:val="105"/>
        </w:rPr>
        <w:t>α </w:t>
      </w:r>
      <w:r>
        <w:rPr>
          <w:w w:val="105"/>
        </w:rPr>
        <w:t>qui possède un groupe partant est ici le carbone 2 (car lié à un</w:t>
      </w:r>
      <w:r>
        <w:rPr>
          <w:spacing w:val="-3"/>
          <w:w w:val="105"/>
        </w:rPr>
        <w:t> </w:t>
      </w:r>
      <w:r>
        <w:rPr>
          <w:w w:val="105"/>
        </w:rPr>
        <w:t>brome,</w:t>
      </w:r>
      <w:r>
        <w:rPr>
          <w:spacing w:val="-3"/>
          <w:w w:val="105"/>
        </w:rPr>
        <w:t> </w:t>
      </w:r>
      <w:r>
        <w:rPr>
          <w:w w:val="105"/>
        </w:rPr>
        <w:t>un</w:t>
      </w:r>
      <w:r>
        <w:rPr>
          <w:spacing w:val="-2"/>
          <w:w w:val="105"/>
        </w:rPr>
        <w:t> </w:t>
      </w:r>
      <w:r>
        <w:rPr>
          <w:w w:val="105"/>
        </w:rPr>
        <w:t>GP),</w:t>
      </w:r>
      <w:r>
        <w:rPr>
          <w:spacing w:val="-3"/>
          <w:w w:val="105"/>
        </w:rPr>
        <w:t> </w:t>
      </w:r>
      <w:r>
        <w:rPr>
          <w:w w:val="105"/>
        </w:rPr>
        <w:t>faisant</w:t>
      </w:r>
      <w:r>
        <w:rPr>
          <w:spacing w:val="-2"/>
          <w:w w:val="105"/>
        </w:rPr>
        <w:t> </w:t>
      </w:r>
      <w:r>
        <w:rPr>
          <w:w w:val="105"/>
        </w:rPr>
        <w:t>de</w:t>
      </w:r>
      <w:r>
        <w:rPr>
          <w:spacing w:val="-3"/>
          <w:w w:val="105"/>
        </w:rPr>
        <w:t> </w:t>
      </w:r>
      <w:r>
        <w:rPr>
          <w:w w:val="105"/>
        </w:rPr>
        <w:t>lui</w:t>
      </w:r>
      <w:r>
        <w:rPr>
          <w:spacing w:val="-2"/>
          <w:w w:val="105"/>
        </w:rPr>
        <w:t> </w:t>
      </w:r>
      <w:r>
        <w:rPr>
          <w:w w:val="105"/>
        </w:rPr>
        <w:t>le</w:t>
      </w:r>
      <w:r>
        <w:rPr>
          <w:spacing w:val="-3"/>
          <w:w w:val="105"/>
        </w:rPr>
        <w:t> </w:t>
      </w:r>
      <w:r>
        <w:rPr>
          <w:w w:val="105"/>
        </w:rPr>
        <w:t>groupement</w:t>
      </w:r>
      <w:r>
        <w:rPr>
          <w:spacing w:val="-2"/>
          <w:w w:val="105"/>
        </w:rPr>
        <w:t> </w:t>
      </w:r>
      <w:r>
        <w:rPr>
          <w:w w:val="105"/>
        </w:rPr>
        <w:t>électrophile,</w:t>
      </w:r>
      <w:r>
        <w:rPr>
          <w:spacing w:val="-3"/>
          <w:w w:val="105"/>
        </w:rPr>
        <w:t> </w:t>
      </w:r>
      <w:r>
        <w:rPr>
          <w:w w:val="105"/>
        </w:rPr>
        <w:t>tandis</w:t>
      </w:r>
      <w:r>
        <w:rPr>
          <w:spacing w:val="-3"/>
          <w:w w:val="105"/>
        </w:rPr>
        <w:t> </w:t>
      </w:r>
      <w:r>
        <w:rPr>
          <w:w w:val="105"/>
        </w:rPr>
        <w:t>que</w:t>
      </w:r>
      <w:r>
        <w:rPr>
          <w:spacing w:val="-2"/>
          <w:w w:val="105"/>
        </w:rPr>
        <w:t> </w:t>
      </w:r>
      <w:r>
        <w:rPr>
          <w:w w:val="105"/>
        </w:rPr>
        <w:t>le</w:t>
      </w:r>
      <w:r>
        <w:rPr>
          <w:spacing w:val="-3"/>
          <w:w w:val="105"/>
        </w:rPr>
        <w:t> </w:t>
      </w:r>
      <w:r>
        <w:rPr>
          <w:w w:val="105"/>
        </w:rPr>
        <w:t>carbone</w:t>
      </w:r>
      <w:r>
        <w:rPr>
          <w:spacing w:val="-2"/>
          <w:w w:val="105"/>
        </w:rPr>
        <w:t> </w:t>
      </w:r>
      <w:r>
        <w:rPr>
          <w:w w:val="105"/>
        </w:rPr>
        <w:t>1</w:t>
      </w:r>
      <w:r>
        <w:rPr>
          <w:spacing w:val="-3"/>
          <w:w w:val="105"/>
        </w:rPr>
        <w:t> </w:t>
      </w:r>
      <w:r>
        <w:rPr>
          <w:w w:val="105"/>
        </w:rPr>
        <w:t>est</w:t>
      </w:r>
      <w:r>
        <w:rPr>
          <w:spacing w:val="-2"/>
          <w:w w:val="105"/>
        </w:rPr>
        <w:t> </w:t>
      </w:r>
      <w:r>
        <w:rPr>
          <w:w w:val="105"/>
        </w:rPr>
        <w:t>celui</w:t>
      </w:r>
      <w:r>
        <w:rPr>
          <w:spacing w:val="-3"/>
          <w:w w:val="105"/>
        </w:rPr>
        <w:t> </w:t>
      </w:r>
      <w:r>
        <w:rPr>
          <w:w w:val="105"/>
        </w:rPr>
        <w:t>qui</w:t>
      </w:r>
      <w:r>
        <w:rPr>
          <w:spacing w:val="-2"/>
          <w:w w:val="105"/>
        </w:rPr>
        <w:t> </w:t>
      </w:r>
      <w:r>
        <w:rPr>
          <w:spacing w:val="-5"/>
          <w:w w:val="105"/>
        </w:rPr>
        <w:t>se</w:t>
      </w:r>
    </w:p>
    <w:p>
      <w:pPr>
        <w:spacing w:line="44" w:lineRule="exact" w:before="0"/>
        <w:ind w:left="0" w:right="2166" w:firstLine="0"/>
        <w:jc w:val="center"/>
        <w:rPr>
          <w:rFonts w:ascii="Calibri" w:hAnsi="Calibri"/>
          <w:sz w:val="16"/>
        </w:rPr>
      </w:pPr>
      <w:r>
        <w:rPr>
          <w:rFonts w:ascii="Calibri" w:hAnsi="Calibri"/>
          <w:w w:val="105"/>
          <w:sz w:val="16"/>
        </w:rPr>
        <w:t>–</w:t>
      </w:r>
    </w:p>
    <w:p>
      <w:pPr>
        <w:pStyle w:val="BodyText"/>
        <w:rPr>
          <w:rFonts w:ascii="Calibri"/>
          <w:sz w:val="16"/>
        </w:rPr>
      </w:pPr>
      <w:r>
        <w:rPr/>
        <w:br w:type="column"/>
      </w:r>
      <w:r>
        <w:rPr>
          <w:rFonts w:ascii="Calibri"/>
          <w:sz w:val="16"/>
        </w:rPr>
      </w:r>
    </w:p>
    <w:p>
      <w:pPr>
        <w:pStyle w:val="BodyText"/>
        <w:spacing w:before="3"/>
        <w:rPr>
          <w:rFonts w:ascii="Calibri"/>
          <w:sz w:val="16"/>
        </w:rPr>
      </w:pPr>
    </w:p>
    <w:p>
      <w:pPr>
        <w:tabs>
          <w:tab w:pos="1289" w:val="left" w:leader="none"/>
          <w:tab w:pos="2423" w:val="left" w:leader="none"/>
        </w:tabs>
        <w:spacing w:line="196" w:lineRule="exact" w:before="0"/>
        <w:ind w:left="294" w:right="0" w:firstLine="0"/>
        <w:jc w:val="left"/>
        <w:rPr>
          <w:rFonts w:ascii="Cambria"/>
          <w:sz w:val="16"/>
        </w:rPr>
      </w:pPr>
      <w:r>
        <w:rPr>
          <w:rFonts w:ascii="Calibri"/>
          <w:spacing w:val="-5"/>
          <w:w w:val="120"/>
          <w:position w:val="1"/>
          <w:sz w:val="16"/>
        </w:rPr>
        <w:t>Et</w:t>
      </w:r>
      <w:r>
        <w:rPr>
          <w:rFonts w:ascii="Calibri"/>
          <w:position w:val="1"/>
          <w:sz w:val="16"/>
        </w:rPr>
        <w:tab/>
      </w:r>
      <w:r>
        <w:rPr>
          <w:rFonts w:ascii="Calibri"/>
          <w:spacing w:val="-12"/>
          <w:w w:val="120"/>
          <w:position w:val="1"/>
          <w:sz w:val="16"/>
        </w:rPr>
        <w:t>H</w:t>
      </w:r>
      <w:r>
        <w:rPr>
          <w:rFonts w:ascii="Calibri"/>
          <w:position w:val="1"/>
          <w:sz w:val="16"/>
        </w:rPr>
        <w:tab/>
      </w:r>
      <w:r>
        <w:rPr>
          <w:rFonts w:ascii="Cambria"/>
          <w:spacing w:val="-10"/>
          <w:w w:val="120"/>
          <w:sz w:val="16"/>
        </w:rPr>
        <w:t>H</w:t>
      </w:r>
    </w:p>
    <w:p>
      <w:pPr>
        <w:tabs>
          <w:tab w:pos="1929" w:val="left" w:leader="none"/>
        </w:tabs>
        <w:spacing w:line="377" w:lineRule="exact" w:before="0"/>
        <w:ind w:left="107" w:right="0" w:firstLine="0"/>
        <w:jc w:val="left"/>
        <w:rPr>
          <w:rFonts w:ascii="Arial" w:hAnsi="Arial"/>
          <w:b/>
          <w:i/>
          <w:position w:val="-9"/>
          <w:sz w:val="33"/>
        </w:rPr>
      </w:pPr>
      <w:r>
        <w:rPr>
          <w:rFonts w:ascii="Calibri" w:hAnsi="Calibri"/>
          <w:spacing w:val="-10"/>
          <w:w w:val="140"/>
          <w:sz w:val="16"/>
        </w:rPr>
        <w:t>H</w:t>
      </w:r>
      <w:r>
        <w:rPr>
          <w:rFonts w:ascii="Calibri" w:hAnsi="Calibri"/>
          <w:sz w:val="16"/>
        </w:rPr>
        <w:tab/>
      </w:r>
      <w:r>
        <w:rPr>
          <w:rFonts w:ascii="Arial" w:hAnsi="Arial"/>
          <w:b/>
          <w:i/>
          <w:spacing w:val="-12"/>
          <w:w w:val="140"/>
          <w:position w:val="-9"/>
          <w:sz w:val="33"/>
        </w:rPr>
        <w:t>≡</w:t>
      </w:r>
    </w:p>
    <w:p>
      <w:pPr>
        <w:spacing w:line="57" w:lineRule="exact" w:before="9"/>
        <w:ind w:left="540" w:right="0" w:firstLine="0"/>
        <w:jc w:val="center"/>
        <w:rPr>
          <w:rFonts w:ascii="Calibri"/>
          <w:sz w:val="16"/>
        </w:rPr>
      </w:pPr>
      <w:r>
        <w:rPr>
          <w:rFonts w:ascii="Calibri"/>
          <w:spacing w:val="-5"/>
          <w:w w:val="125"/>
          <w:sz w:val="16"/>
        </w:rPr>
        <w:t>Br</w:t>
      </w:r>
    </w:p>
    <w:p>
      <w:pPr>
        <w:tabs>
          <w:tab w:pos="2257" w:val="left" w:leader="none"/>
        </w:tabs>
        <w:spacing w:before="51"/>
        <w:ind w:left="67" w:right="0" w:firstLine="0"/>
        <w:jc w:val="center"/>
        <w:rPr>
          <w:rFonts w:ascii="Cambria"/>
          <w:sz w:val="16"/>
        </w:rPr>
      </w:pPr>
      <w:r>
        <w:rPr/>
        <w:br w:type="column"/>
      </w:r>
      <w:r>
        <w:rPr>
          <w:rFonts w:ascii="Cambria"/>
          <w:spacing w:val="-10"/>
          <w:w w:val="110"/>
          <w:position w:val="2"/>
          <w:sz w:val="16"/>
        </w:rPr>
        <w:t>H</w:t>
      </w:r>
      <w:r>
        <w:rPr>
          <w:rFonts w:ascii="Cambria"/>
          <w:position w:val="2"/>
          <w:sz w:val="16"/>
        </w:rPr>
        <w:tab/>
      </w:r>
      <w:r>
        <w:rPr>
          <w:rFonts w:ascii="Cambria"/>
          <w:spacing w:val="-5"/>
          <w:w w:val="110"/>
          <w:sz w:val="16"/>
        </w:rPr>
        <w:t>Br</w:t>
      </w:r>
    </w:p>
    <w:p>
      <w:pPr>
        <w:tabs>
          <w:tab w:pos="856" w:val="left" w:leader="none"/>
        </w:tabs>
        <w:spacing w:before="139"/>
        <w:ind w:left="39" w:right="0" w:firstLine="0"/>
        <w:jc w:val="center"/>
        <w:rPr>
          <w:rFonts w:ascii="Cambria"/>
          <w:sz w:val="16"/>
        </w:rPr>
      </w:pPr>
      <w:r>
        <w:rPr>
          <w:rFonts w:ascii="Cambria"/>
          <w:spacing w:val="-5"/>
          <w:w w:val="120"/>
          <w:position w:val="2"/>
          <w:sz w:val="16"/>
        </w:rPr>
        <w:t>Et</w:t>
      </w:r>
      <w:r>
        <w:rPr>
          <w:rFonts w:ascii="Cambria"/>
          <w:position w:val="2"/>
          <w:sz w:val="16"/>
        </w:rPr>
        <w:tab/>
      </w:r>
      <w:r>
        <w:rPr>
          <w:rFonts w:ascii="Cambria"/>
          <w:spacing w:val="-5"/>
          <w:w w:val="120"/>
          <w:sz w:val="16"/>
        </w:rPr>
        <w:t>Et</w:t>
      </w:r>
    </w:p>
    <w:p>
      <w:pPr>
        <w:spacing w:before="5"/>
        <w:ind w:left="169" w:right="0" w:firstLine="0"/>
        <w:jc w:val="center"/>
        <w:rPr>
          <w:rFonts w:ascii="Arial" w:hAnsi="Arial"/>
          <w:b/>
          <w:i/>
          <w:sz w:val="33"/>
        </w:rPr>
      </w:pPr>
      <w:r>
        <w:rPr>
          <w:rFonts w:ascii="Arial" w:hAnsi="Arial"/>
          <w:b/>
          <w:i/>
          <w:spacing w:val="-10"/>
          <w:w w:val="155"/>
          <w:sz w:val="33"/>
        </w:rPr>
        <w:t>≡</w:t>
      </w:r>
    </w:p>
    <w:p>
      <w:pPr>
        <w:pStyle w:val="BodyText"/>
        <w:rPr>
          <w:rFonts w:ascii="Arial"/>
          <w:b/>
          <w:i/>
          <w:sz w:val="16"/>
        </w:rPr>
      </w:pPr>
      <w:r>
        <w:rPr/>
        <w:br w:type="column"/>
      </w:r>
      <w:r>
        <w:rPr>
          <w:rFonts w:ascii="Arial"/>
          <w:b/>
          <w:i/>
          <w:sz w:val="16"/>
        </w:rPr>
      </w:r>
    </w:p>
    <w:p>
      <w:pPr>
        <w:pStyle w:val="BodyText"/>
        <w:spacing w:before="19"/>
        <w:rPr>
          <w:rFonts w:ascii="Arial"/>
          <w:b/>
          <w:i/>
          <w:sz w:val="16"/>
        </w:rPr>
      </w:pPr>
    </w:p>
    <w:p>
      <w:pPr>
        <w:spacing w:before="0"/>
        <w:ind w:left="107" w:right="0" w:firstLine="0"/>
        <w:jc w:val="left"/>
        <w:rPr>
          <w:rFonts w:ascii="Century"/>
          <w:sz w:val="16"/>
        </w:rPr>
      </w:pPr>
      <w:r>
        <w:rPr>
          <w:rFonts w:ascii="Cambria"/>
          <w:spacing w:val="-5"/>
          <w:w w:val="120"/>
          <w:sz w:val="16"/>
        </w:rPr>
        <w:t>CH</w:t>
      </w:r>
      <w:r>
        <w:rPr>
          <w:rFonts w:ascii="Century"/>
          <w:spacing w:val="-5"/>
          <w:w w:val="120"/>
          <w:sz w:val="16"/>
          <w:vertAlign w:val="subscript"/>
        </w:rPr>
        <w:t>3</w:t>
      </w:r>
    </w:p>
    <w:p>
      <w:pPr>
        <w:spacing w:after="0"/>
        <w:jc w:val="left"/>
        <w:rPr>
          <w:rFonts w:ascii="Century"/>
          <w:sz w:val="16"/>
        </w:rPr>
        <w:sectPr>
          <w:type w:val="continuous"/>
          <w:pgSz w:w="23820" w:h="16840" w:orient="landscape"/>
          <w:pgMar w:header="0" w:footer="619" w:top="1020" w:bottom="280" w:left="1133" w:right="992"/>
          <w:cols w:num="4" w:equalWidth="0">
            <w:col w:w="10140" w:space="2994"/>
            <w:col w:w="2585" w:space="429"/>
            <w:col w:w="2516" w:space="449"/>
            <w:col w:w="2582"/>
          </w:cols>
        </w:sectPr>
      </w:pPr>
    </w:p>
    <w:p>
      <w:pPr>
        <w:pStyle w:val="BodyText"/>
        <w:spacing w:line="233" w:lineRule="exact"/>
        <w:ind w:left="107"/>
      </w:pPr>
      <w:r>
        <w:rPr>
          <w:w w:val="105"/>
        </w:rPr>
        <w:t>fera</w:t>
      </w:r>
      <w:r>
        <w:rPr>
          <w:spacing w:val="-16"/>
          <w:w w:val="105"/>
        </w:rPr>
        <w:t> </w:t>
      </w:r>
      <w:r>
        <w:rPr>
          <w:w w:val="105"/>
        </w:rPr>
        <w:t>voler</w:t>
      </w:r>
      <w:r>
        <w:rPr>
          <w:spacing w:val="-15"/>
          <w:w w:val="105"/>
        </w:rPr>
        <w:t> </w:t>
      </w:r>
      <w:r>
        <w:rPr>
          <w:w w:val="105"/>
        </w:rPr>
        <w:t>l’hydrogène</w:t>
      </w:r>
      <w:r>
        <w:rPr>
          <w:spacing w:val="-15"/>
          <w:w w:val="105"/>
        </w:rPr>
        <w:t> </w:t>
      </w:r>
      <w:r>
        <w:rPr>
          <w:w w:val="105"/>
        </w:rPr>
        <w:t>par</w:t>
      </w:r>
      <w:r>
        <w:rPr>
          <w:spacing w:val="-16"/>
          <w:w w:val="105"/>
        </w:rPr>
        <w:t> </w:t>
      </w:r>
      <w:r>
        <w:rPr>
          <w:w w:val="105"/>
        </w:rPr>
        <w:t>la</w:t>
      </w:r>
      <w:r>
        <w:rPr>
          <w:spacing w:val="-15"/>
          <w:w w:val="105"/>
        </w:rPr>
        <w:t> </w:t>
      </w:r>
      <w:r>
        <w:rPr>
          <w:w w:val="105"/>
        </w:rPr>
        <w:t>base</w:t>
      </w:r>
      <w:r>
        <w:rPr>
          <w:spacing w:val="-15"/>
          <w:w w:val="105"/>
        </w:rPr>
        <w:t> </w:t>
      </w:r>
      <w:r>
        <w:rPr>
          <w:spacing w:val="-5"/>
          <w:w w:val="105"/>
        </w:rPr>
        <w:t>EtO</w:t>
      </w:r>
    </w:p>
    <w:p>
      <w:pPr>
        <w:spacing w:line="233" w:lineRule="exact" w:before="0"/>
        <w:ind w:left="107" w:right="0" w:firstLine="0"/>
        <w:jc w:val="left"/>
        <w:rPr>
          <w:sz w:val="24"/>
        </w:rPr>
      </w:pPr>
      <w:r>
        <w:rPr/>
        <w:br w:type="column"/>
      </w:r>
      <w:r>
        <w:rPr>
          <w:rFonts w:ascii="Georgia" w:hAnsi="Georgia"/>
          <w:b/>
          <w:sz w:val="24"/>
        </w:rPr>
        <w:t>(Item</w:t>
      </w:r>
      <w:r>
        <w:rPr>
          <w:rFonts w:ascii="Georgia" w:hAnsi="Georgia"/>
          <w:b/>
          <w:spacing w:val="20"/>
          <w:sz w:val="24"/>
        </w:rPr>
        <w:t> </w:t>
      </w:r>
      <w:r>
        <w:rPr>
          <w:rFonts w:ascii="Georgia" w:hAnsi="Georgia"/>
          <w:b/>
          <w:sz w:val="24"/>
        </w:rPr>
        <w:t>C</w:t>
      </w:r>
      <w:r>
        <w:rPr>
          <w:rFonts w:ascii="Georgia" w:hAnsi="Georgia"/>
          <w:b/>
          <w:spacing w:val="20"/>
          <w:sz w:val="24"/>
        </w:rPr>
        <w:t> </w:t>
      </w:r>
      <w:r>
        <w:rPr>
          <w:rFonts w:ascii="Georgia" w:hAnsi="Georgia"/>
          <w:b/>
          <w:sz w:val="24"/>
        </w:rPr>
        <w:t>faux)</w:t>
      </w:r>
      <w:r>
        <w:rPr>
          <w:sz w:val="24"/>
        </w:rPr>
        <w:t>.</w:t>
      </w:r>
      <w:r>
        <w:rPr>
          <w:spacing w:val="10"/>
          <w:sz w:val="24"/>
        </w:rPr>
        <w:t> </w:t>
      </w:r>
      <w:r>
        <w:rPr>
          <w:sz w:val="24"/>
        </w:rPr>
        <w:t>Attention</w:t>
      </w:r>
      <w:r>
        <w:rPr>
          <w:spacing w:val="11"/>
          <w:sz w:val="24"/>
        </w:rPr>
        <w:t> </w:t>
      </w:r>
      <w:r>
        <w:rPr>
          <w:sz w:val="24"/>
        </w:rPr>
        <w:t>à</w:t>
      </w:r>
      <w:r>
        <w:rPr>
          <w:spacing w:val="11"/>
          <w:sz w:val="24"/>
        </w:rPr>
        <w:t> </w:t>
      </w:r>
      <w:r>
        <w:rPr>
          <w:sz w:val="24"/>
        </w:rPr>
        <w:t>ne</w:t>
      </w:r>
      <w:r>
        <w:rPr>
          <w:spacing w:val="10"/>
          <w:sz w:val="24"/>
        </w:rPr>
        <w:t> </w:t>
      </w:r>
      <w:r>
        <w:rPr>
          <w:sz w:val="24"/>
        </w:rPr>
        <w:t>pas</w:t>
      </w:r>
      <w:r>
        <w:rPr>
          <w:spacing w:val="11"/>
          <w:sz w:val="24"/>
        </w:rPr>
        <w:t> </w:t>
      </w:r>
      <w:r>
        <w:rPr>
          <w:sz w:val="24"/>
        </w:rPr>
        <w:t>confondre</w:t>
      </w:r>
      <w:r>
        <w:rPr>
          <w:spacing w:val="11"/>
          <w:sz w:val="24"/>
        </w:rPr>
        <w:t> </w:t>
      </w:r>
      <w:r>
        <w:rPr>
          <w:spacing w:val="-2"/>
          <w:sz w:val="24"/>
        </w:rPr>
        <w:t>l’élimination</w:t>
      </w:r>
    </w:p>
    <w:p>
      <w:pPr>
        <w:tabs>
          <w:tab w:pos="1269" w:val="left" w:leader="none"/>
        </w:tabs>
        <w:spacing w:line="84" w:lineRule="exact" w:before="149"/>
        <w:ind w:left="107" w:right="0" w:firstLine="0"/>
        <w:jc w:val="left"/>
        <w:rPr>
          <w:rFonts w:ascii="Arial" w:hAnsi="Arial"/>
          <w:i/>
          <w:sz w:val="16"/>
        </w:rPr>
      </w:pPr>
      <w:r>
        <w:rPr/>
        <w:br w:type="column"/>
      </w:r>
      <w:r>
        <w:rPr>
          <w:rFonts w:ascii="Calibri" w:hAnsi="Calibri"/>
          <w:w w:val="135"/>
          <w:sz w:val="16"/>
        </w:rPr>
        <w:t>H</w:t>
      </w:r>
      <w:r>
        <w:rPr>
          <w:rFonts w:ascii="Calibri" w:hAnsi="Calibri"/>
          <w:spacing w:val="9"/>
          <w:w w:val="135"/>
          <w:sz w:val="16"/>
        </w:rPr>
        <w:t> </w:t>
      </w:r>
      <w:r>
        <w:rPr>
          <w:rFonts w:ascii="Calibri" w:hAnsi="Calibri"/>
          <w:spacing w:val="-10"/>
          <w:w w:val="135"/>
          <w:sz w:val="16"/>
        </w:rPr>
        <w:t>C</w:t>
      </w:r>
      <w:r>
        <w:rPr>
          <w:rFonts w:ascii="Calibri" w:hAnsi="Calibri"/>
          <w:sz w:val="16"/>
        </w:rPr>
        <w:tab/>
      </w:r>
      <w:r>
        <w:rPr>
          <w:rFonts w:ascii="Calibri" w:hAnsi="Calibri"/>
          <w:spacing w:val="-4"/>
          <w:w w:val="135"/>
          <w:sz w:val="16"/>
        </w:rPr>
        <w:t>COO</w:t>
      </w:r>
      <w:r>
        <w:rPr>
          <w:rFonts w:ascii="Arial" w:hAnsi="Arial"/>
          <w:i/>
          <w:spacing w:val="-4"/>
          <w:w w:val="135"/>
          <w:sz w:val="16"/>
          <w:vertAlign w:val="superscript"/>
        </w:rPr>
        <w:t>−</w:t>
      </w:r>
    </w:p>
    <w:p>
      <w:pPr>
        <w:tabs>
          <w:tab w:pos="1749" w:val="left" w:leader="none"/>
          <w:tab w:pos="2598" w:val="left" w:leader="none"/>
        </w:tabs>
        <w:spacing w:line="108" w:lineRule="exact" w:before="126"/>
        <w:ind w:left="107" w:right="0" w:firstLine="0"/>
        <w:jc w:val="left"/>
        <w:rPr>
          <w:rFonts w:ascii="Cambria" w:hAnsi="Cambria"/>
          <w:sz w:val="16"/>
        </w:rPr>
      </w:pPr>
      <w:r>
        <w:rPr/>
        <w:br w:type="column"/>
      </w:r>
      <w:r>
        <w:rPr>
          <w:rFonts w:ascii="Century" w:hAnsi="Century"/>
          <w:spacing w:val="14"/>
          <w:w w:val="115"/>
          <w:sz w:val="16"/>
          <w:vertAlign w:val="superscript"/>
        </w:rPr>
        <w:t>–</w:t>
      </w:r>
      <w:r>
        <w:rPr>
          <w:rFonts w:ascii="Cambria" w:hAnsi="Cambria"/>
          <w:spacing w:val="-5"/>
          <w:w w:val="120"/>
          <w:position w:val="1"/>
          <w:sz w:val="16"/>
          <w:vertAlign w:val="baseline"/>
        </w:rPr>
        <w:t>OOC</w:t>
      </w:r>
      <w:r>
        <w:rPr>
          <w:rFonts w:ascii="Cambria" w:hAnsi="Cambria"/>
          <w:position w:val="1"/>
          <w:sz w:val="16"/>
          <w:vertAlign w:val="baseline"/>
        </w:rPr>
        <w:tab/>
      </w:r>
      <w:r>
        <w:rPr>
          <w:rFonts w:ascii="Cambria" w:hAnsi="Cambria"/>
          <w:spacing w:val="-5"/>
          <w:w w:val="120"/>
          <w:position w:val="2"/>
          <w:sz w:val="16"/>
          <w:vertAlign w:val="baseline"/>
        </w:rPr>
        <w:t>Br</w:t>
      </w:r>
      <w:r>
        <w:rPr>
          <w:rFonts w:ascii="Cambria" w:hAnsi="Cambria"/>
          <w:position w:val="2"/>
          <w:sz w:val="16"/>
          <w:vertAlign w:val="baseline"/>
        </w:rPr>
        <w:tab/>
      </w:r>
      <w:r>
        <w:rPr>
          <w:rFonts w:ascii="Cambria" w:hAnsi="Cambria"/>
          <w:spacing w:val="-10"/>
          <w:w w:val="120"/>
          <w:sz w:val="16"/>
          <w:vertAlign w:val="baseline"/>
        </w:rPr>
        <w:t>H</w:t>
      </w:r>
    </w:p>
    <w:p>
      <w:pPr>
        <w:spacing w:line="90" w:lineRule="exact" w:before="143"/>
        <w:ind w:left="107" w:right="0" w:firstLine="0"/>
        <w:jc w:val="left"/>
        <w:rPr>
          <w:rFonts w:ascii="Century" w:hAnsi="Century"/>
          <w:sz w:val="16"/>
        </w:rPr>
      </w:pPr>
      <w:r>
        <w:rPr/>
        <w:br w:type="column"/>
      </w:r>
      <w:r>
        <w:rPr>
          <w:rFonts w:ascii="Cambria" w:hAnsi="Cambria"/>
          <w:w w:val="120"/>
          <w:sz w:val="16"/>
        </w:rPr>
        <w:t>COO</w:t>
      </w:r>
      <w:r>
        <w:rPr>
          <w:rFonts w:ascii="Century" w:hAnsi="Century"/>
          <w:w w:val="120"/>
          <w:sz w:val="16"/>
          <w:vertAlign w:val="superscript"/>
        </w:rPr>
        <w:t>–</w:t>
      </w:r>
    </w:p>
    <w:p>
      <w:pPr>
        <w:spacing w:after="0" w:line="90" w:lineRule="exact"/>
        <w:jc w:val="left"/>
        <w:rPr>
          <w:rFonts w:ascii="Century" w:hAnsi="Century"/>
          <w:sz w:val="16"/>
        </w:rPr>
        <w:sectPr>
          <w:type w:val="continuous"/>
          <w:pgSz w:w="23820" w:h="16840" w:orient="landscape"/>
          <w:pgMar w:header="0" w:footer="619" w:top="1020" w:bottom="280" w:left="1133" w:right="992"/>
          <w:cols w:num="5" w:equalWidth="0">
            <w:col w:w="3963" w:space="50"/>
            <w:col w:w="6127" w:space="3015"/>
            <w:col w:w="1779" w:space="243"/>
            <w:col w:w="2760" w:space="1076"/>
            <w:col w:w="2682"/>
          </w:cols>
        </w:sectPr>
      </w:pPr>
    </w:p>
    <w:p>
      <w:pPr>
        <w:pStyle w:val="BodyText"/>
        <w:spacing w:line="242" w:lineRule="auto" w:before="45"/>
        <w:ind w:left="107" w:right="38"/>
        <w:jc w:val="both"/>
      </w:pPr>
      <w:r>
        <w:rPr/>
        <w:t>avec</w:t>
      </w:r>
      <w:r>
        <w:rPr>
          <w:spacing w:val="40"/>
        </w:rPr>
        <w:t> </w:t>
      </w:r>
      <w:r>
        <w:rPr/>
        <w:t>une</w:t>
      </w:r>
      <w:r>
        <w:rPr>
          <w:spacing w:val="40"/>
        </w:rPr>
        <w:t> </w:t>
      </w:r>
      <w:r>
        <w:rPr/>
        <w:t>substitution</w:t>
      </w:r>
      <w:r>
        <w:rPr>
          <w:spacing w:val="40"/>
        </w:rPr>
        <w:t> </w:t>
      </w:r>
      <w:r>
        <w:rPr/>
        <w:t>nucléophile</w:t>
      </w:r>
      <w:r>
        <w:rPr>
          <w:spacing w:val="40"/>
        </w:rPr>
        <w:t> </w:t>
      </w:r>
      <w:r>
        <w:rPr/>
        <w:t>où,</w:t>
      </w:r>
      <w:r>
        <w:rPr>
          <w:spacing w:val="40"/>
        </w:rPr>
        <w:t> </w:t>
      </w:r>
      <w:r>
        <w:rPr/>
        <w:t>là,</w:t>
      </w:r>
      <w:r>
        <w:rPr>
          <w:spacing w:val="40"/>
        </w:rPr>
        <w:t> </w:t>
      </w:r>
      <w:r>
        <w:rPr/>
        <w:t>c’est</w:t>
      </w:r>
      <w:r>
        <w:rPr>
          <w:spacing w:val="40"/>
        </w:rPr>
        <w:t> </w:t>
      </w:r>
      <w:r>
        <w:rPr/>
        <w:t>un</w:t>
      </w:r>
      <w:r>
        <w:rPr>
          <w:spacing w:val="40"/>
        </w:rPr>
        <w:t> </w:t>
      </w:r>
      <w:r>
        <w:rPr/>
        <w:t>nucléophile</w:t>
      </w:r>
      <w:r>
        <w:rPr>
          <w:spacing w:val="40"/>
        </w:rPr>
        <w:t> </w:t>
      </w:r>
      <w:r>
        <w:rPr/>
        <w:t>qui</w:t>
      </w:r>
      <w:r>
        <w:rPr>
          <w:spacing w:val="40"/>
        </w:rPr>
        <w:t> </w:t>
      </w:r>
      <w:r>
        <w:rPr/>
        <w:t>réagit</w:t>
      </w:r>
      <w:r>
        <w:rPr>
          <w:spacing w:val="40"/>
        </w:rPr>
        <w:t> </w:t>
      </w:r>
      <w:r>
        <w:rPr/>
        <w:t>avec</w:t>
      </w:r>
      <w:r>
        <w:rPr>
          <w:spacing w:val="40"/>
        </w:rPr>
        <w:t> </w:t>
      </w:r>
      <w:r>
        <w:rPr/>
        <w:t>votre</w:t>
      </w:r>
      <w:r>
        <w:rPr>
          <w:spacing w:val="40"/>
        </w:rPr>
        <w:t> </w:t>
      </w:r>
      <w:r>
        <w:rPr/>
        <w:t>carbone</w:t>
      </w:r>
      <w:r>
        <w:rPr>
          <w:spacing w:val="40"/>
        </w:rPr>
        <w:t> </w:t>
      </w:r>
      <w:r>
        <w:rPr/>
        <w:t>et</w:t>
      </w:r>
      <w:r>
        <w:rPr>
          <w:spacing w:val="40"/>
        </w:rPr>
        <w:t> </w:t>
      </w:r>
      <w:r>
        <w:rPr/>
        <w:t>non une base</w:t>
      </w:r>
      <w:r>
        <w:rPr>
          <w:spacing w:val="-12"/>
        </w:rPr>
        <w:t> </w:t>
      </w:r>
      <w:r>
        <w:rPr/>
        <w:t>!! </w:t>
      </w:r>
      <w:r>
        <w:rPr>
          <w:rFonts w:ascii="Georgia" w:hAnsi="Georgia"/>
          <w:b/>
        </w:rPr>
        <w:t>(Item</w:t>
      </w:r>
      <w:r>
        <w:rPr>
          <w:rFonts w:ascii="Georgia" w:hAnsi="Georgia"/>
          <w:b/>
          <w:spacing w:val="40"/>
        </w:rPr>
        <w:t> </w:t>
      </w:r>
      <w:r>
        <w:rPr>
          <w:rFonts w:ascii="Georgia" w:hAnsi="Georgia"/>
          <w:b/>
        </w:rPr>
        <w:t>B</w:t>
      </w:r>
      <w:r>
        <w:rPr>
          <w:rFonts w:ascii="Georgia" w:hAnsi="Georgia"/>
          <w:b/>
          <w:spacing w:val="40"/>
        </w:rPr>
        <w:t> </w:t>
      </w:r>
      <w:r>
        <w:rPr>
          <w:rFonts w:ascii="Georgia" w:hAnsi="Georgia"/>
          <w:b/>
        </w:rPr>
        <w:t>faux)</w:t>
      </w:r>
      <w:r>
        <w:rPr/>
        <w:t>.</w:t>
      </w:r>
    </w:p>
    <w:p>
      <w:pPr>
        <w:pStyle w:val="BodyText"/>
        <w:spacing w:line="220" w:lineRule="auto" w:before="257"/>
        <w:ind w:left="107" w:right="38"/>
        <w:jc w:val="both"/>
      </w:pPr>
      <w:r>
        <w:rPr>
          <w:w w:val="105"/>
        </w:rPr>
        <w:t>Mais comment savoir si cette réaction (1) est une E1 ou une E2</w:t>
      </w:r>
      <w:r>
        <w:rPr>
          <w:spacing w:val="-16"/>
          <w:w w:val="105"/>
        </w:rPr>
        <w:t> </w:t>
      </w:r>
      <w:r>
        <w:rPr>
          <w:w w:val="105"/>
        </w:rPr>
        <w:t>? Eh bien on va s’intéresser aux substituants</w:t>
      </w:r>
      <w:r>
        <w:rPr>
          <w:spacing w:val="32"/>
          <w:w w:val="105"/>
        </w:rPr>
        <w:t> </w:t>
      </w:r>
      <w:r>
        <w:rPr>
          <w:w w:val="105"/>
        </w:rPr>
        <w:t>du</w:t>
      </w:r>
      <w:r>
        <w:rPr>
          <w:spacing w:val="32"/>
          <w:w w:val="105"/>
        </w:rPr>
        <w:t> </w:t>
      </w:r>
      <w:r>
        <w:rPr>
          <w:w w:val="105"/>
        </w:rPr>
        <w:t>carbone</w:t>
      </w:r>
      <w:r>
        <w:rPr>
          <w:spacing w:val="32"/>
          <w:w w:val="105"/>
        </w:rPr>
        <w:t> </w:t>
      </w:r>
      <w:r>
        <w:rPr>
          <w:rFonts w:ascii="Calibri" w:hAnsi="Calibri"/>
          <w:i/>
          <w:w w:val="105"/>
        </w:rPr>
        <w:t>α</w:t>
      </w:r>
      <w:r>
        <w:rPr>
          <w:w w:val="105"/>
        </w:rPr>
        <w:t>,</w:t>
      </w:r>
      <w:r>
        <w:rPr>
          <w:spacing w:val="32"/>
          <w:w w:val="105"/>
        </w:rPr>
        <w:t> </w:t>
      </w:r>
      <w:r>
        <w:rPr>
          <w:w w:val="105"/>
        </w:rPr>
        <w:t>ici</w:t>
      </w:r>
      <w:r>
        <w:rPr>
          <w:spacing w:val="32"/>
          <w:w w:val="105"/>
        </w:rPr>
        <w:t> </w:t>
      </w:r>
      <w:r>
        <w:rPr>
          <w:w w:val="105"/>
        </w:rPr>
        <w:t>le</w:t>
      </w:r>
      <w:r>
        <w:rPr>
          <w:spacing w:val="32"/>
          <w:w w:val="105"/>
        </w:rPr>
        <w:t> </w:t>
      </w:r>
      <w:r>
        <w:rPr>
          <w:w w:val="105"/>
        </w:rPr>
        <w:t>carbone</w:t>
      </w:r>
      <w:r>
        <w:rPr>
          <w:spacing w:val="32"/>
          <w:w w:val="105"/>
        </w:rPr>
        <w:t> </w:t>
      </w:r>
      <w:r>
        <w:rPr>
          <w:w w:val="105"/>
        </w:rPr>
        <w:t>2,</w:t>
      </w:r>
      <w:r>
        <w:rPr>
          <w:spacing w:val="32"/>
          <w:w w:val="105"/>
        </w:rPr>
        <w:t> </w:t>
      </w:r>
      <w:r>
        <w:rPr>
          <w:w w:val="105"/>
        </w:rPr>
        <w:t>et</w:t>
      </w:r>
      <w:r>
        <w:rPr>
          <w:spacing w:val="32"/>
          <w:w w:val="105"/>
        </w:rPr>
        <w:t> </w:t>
      </w:r>
      <w:r>
        <w:rPr>
          <w:w w:val="105"/>
        </w:rPr>
        <w:t>à</w:t>
      </w:r>
      <w:r>
        <w:rPr>
          <w:spacing w:val="32"/>
          <w:w w:val="105"/>
        </w:rPr>
        <w:t> </w:t>
      </w:r>
      <w:r>
        <w:rPr>
          <w:w w:val="105"/>
        </w:rPr>
        <w:t>notre</w:t>
      </w:r>
      <w:r>
        <w:rPr>
          <w:spacing w:val="32"/>
          <w:w w:val="105"/>
        </w:rPr>
        <w:t> </w:t>
      </w:r>
      <w:r>
        <w:rPr>
          <w:w w:val="105"/>
        </w:rPr>
        <w:t>base,</w:t>
      </w:r>
      <w:r>
        <w:rPr>
          <w:spacing w:val="32"/>
          <w:w w:val="105"/>
        </w:rPr>
        <w:t> </w:t>
      </w:r>
      <w:r>
        <w:rPr>
          <w:w w:val="105"/>
        </w:rPr>
        <w:t>l’EtO</w:t>
      </w:r>
      <w:r>
        <w:rPr>
          <w:rFonts w:ascii="Calibri" w:hAnsi="Calibri"/>
          <w:w w:val="105"/>
          <w:position w:val="10"/>
          <w:sz w:val="16"/>
        </w:rPr>
        <w:t>–</w:t>
      </w:r>
      <w:r>
        <w:rPr>
          <w:rFonts w:ascii="Calibri" w:hAnsi="Calibri"/>
          <w:spacing w:val="80"/>
          <w:w w:val="105"/>
          <w:position w:val="10"/>
          <w:sz w:val="16"/>
        </w:rPr>
        <w:t> </w:t>
      </w:r>
      <w:r>
        <w:rPr>
          <w:w w:val="105"/>
        </w:rPr>
        <w:t>:</w:t>
      </w:r>
    </w:p>
    <w:p>
      <w:pPr>
        <w:pStyle w:val="ListParagraph"/>
        <w:numPr>
          <w:ilvl w:val="0"/>
          <w:numId w:val="11"/>
        </w:numPr>
        <w:tabs>
          <w:tab w:pos="705" w:val="left" w:leader="none"/>
        </w:tabs>
        <w:spacing w:line="232" w:lineRule="auto" w:before="53" w:after="0"/>
        <w:ind w:left="705" w:right="38" w:hanging="302"/>
        <w:jc w:val="both"/>
        <w:rPr>
          <w:sz w:val="24"/>
        </w:rPr>
      </w:pPr>
      <w:r>
        <w:rPr>
          <w:w w:val="105"/>
          <w:sz w:val="24"/>
        </w:rPr>
        <w:t>Le carbone 2 est lié au carbone 1, à un hydrogène, à un groupement COO</w:t>
      </w:r>
      <w:r>
        <w:rPr>
          <w:rFonts w:ascii="Calibri" w:hAnsi="Calibri"/>
          <w:w w:val="105"/>
          <w:position w:val="10"/>
          <w:sz w:val="16"/>
        </w:rPr>
        <w:t>–</w:t>
      </w:r>
      <w:r>
        <w:rPr>
          <w:rFonts w:ascii="Calibri" w:hAnsi="Calibri"/>
          <w:spacing w:val="40"/>
          <w:w w:val="105"/>
          <w:position w:val="10"/>
          <w:sz w:val="16"/>
        </w:rPr>
        <w:t> </w:t>
      </w:r>
      <w:r>
        <w:rPr>
          <w:w w:val="105"/>
          <w:sz w:val="24"/>
        </w:rPr>
        <w:t>(qui est inductif attracteur)</w:t>
      </w:r>
      <w:r>
        <w:rPr>
          <w:spacing w:val="34"/>
          <w:w w:val="105"/>
          <w:sz w:val="24"/>
        </w:rPr>
        <w:t> </w:t>
      </w:r>
      <w:r>
        <w:rPr>
          <w:w w:val="105"/>
          <w:sz w:val="24"/>
        </w:rPr>
        <w:t>et</w:t>
      </w:r>
      <w:r>
        <w:rPr>
          <w:spacing w:val="34"/>
          <w:w w:val="105"/>
          <w:sz w:val="24"/>
        </w:rPr>
        <w:t> </w:t>
      </w:r>
      <w:r>
        <w:rPr>
          <w:w w:val="105"/>
          <w:sz w:val="24"/>
        </w:rPr>
        <w:t>à</w:t>
      </w:r>
      <w:r>
        <w:rPr>
          <w:spacing w:val="34"/>
          <w:w w:val="105"/>
          <w:sz w:val="24"/>
        </w:rPr>
        <w:t> </w:t>
      </w:r>
      <w:r>
        <w:rPr>
          <w:w w:val="105"/>
          <w:sz w:val="24"/>
        </w:rPr>
        <w:t>un</w:t>
      </w:r>
      <w:r>
        <w:rPr>
          <w:spacing w:val="34"/>
          <w:w w:val="105"/>
          <w:sz w:val="24"/>
        </w:rPr>
        <w:t> </w:t>
      </w:r>
      <w:r>
        <w:rPr>
          <w:w w:val="105"/>
          <w:sz w:val="24"/>
        </w:rPr>
        <w:t>brome.</w:t>
      </w:r>
      <w:r>
        <w:rPr>
          <w:spacing w:val="34"/>
          <w:w w:val="105"/>
          <w:sz w:val="24"/>
        </w:rPr>
        <w:t> </w:t>
      </w:r>
      <w:r>
        <w:rPr>
          <w:w w:val="105"/>
          <w:sz w:val="24"/>
        </w:rPr>
        <w:t>Ainsi,</w:t>
      </w:r>
      <w:r>
        <w:rPr>
          <w:spacing w:val="34"/>
          <w:w w:val="105"/>
          <w:sz w:val="24"/>
        </w:rPr>
        <w:t> </w:t>
      </w:r>
      <w:r>
        <w:rPr>
          <w:w w:val="105"/>
          <w:sz w:val="24"/>
        </w:rPr>
        <w:t>notre</w:t>
      </w:r>
      <w:r>
        <w:rPr>
          <w:spacing w:val="34"/>
          <w:w w:val="105"/>
          <w:sz w:val="24"/>
        </w:rPr>
        <w:t> </w:t>
      </w:r>
      <w:r>
        <w:rPr>
          <w:w w:val="105"/>
          <w:sz w:val="24"/>
        </w:rPr>
        <w:t>carbone</w:t>
      </w:r>
      <w:r>
        <w:rPr>
          <w:spacing w:val="34"/>
          <w:w w:val="105"/>
          <w:sz w:val="24"/>
        </w:rPr>
        <w:t> </w:t>
      </w:r>
      <w:r>
        <w:rPr>
          <w:rFonts w:ascii="Calibri" w:hAnsi="Calibri"/>
          <w:i/>
          <w:w w:val="105"/>
          <w:sz w:val="24"/>
        </w:rPr>
        <w:t>β</w:t>
      </w:r>
      <w:r>
        <w:rPr>
          <w:rFonts w:ascii="Calibri" w:hAnsi="Calibri"/>
          <w:i/>
          <w:spacing w:val="40"/>
          <w:w w:val="105"/>
          <w:sz w:val="24"/>
        </w:rPr>
        <w:t> </w:t>
      </w:r>
      <w:r>
        <w:rPr>
          <w:w w:val="105"/>
          <w:sz w:val="24"/>
        </w:rPr>
        <w:t>est</w:t>
      </w:r>
      <w:r>
        <w:rPr>
          <w:spacing w:val="34"/>
          <w:w w:val="105"/>
          <w:sz w:val="24"/>
        </w:rPr>
        <w:t> </w:t>
      </w:r>
      <w:r>
        <w:rPr>
          <w:w w:val="105"/>
          <w:sz w:val="24"/>
        </w:rPr>
        <w:t>relativement</w:t>
      </w:r>
      <w:r>
        <w:rPr>
          <w:spacing w:val="34"/>
          <w:w w:val="105"/>
          <w:sz w:val="24"/>
        </w:rPr>
        <w:t> </w:t>
      </w:r>
      <w:r>
        <w:rPr>
          <w:w w:val="105"/>
          <w:sz w:val="24"/>
        </w:rPr>
        <w:t>encombré</w:t>
      </w:r>
      <w:r>
        <w:rPr>
          <w:spacing w:val="34"/>
          <w:w w:val="105"/>
          <w:sz w:val="24"/>
        </w:rPr>
        <w:t> </w:t>
      </w:r>
      <w:r>
        <w:rPr>
          <w:w w:val="105"/>
          <w:sz w:val="24"/>
        </w:rPr>
        <w:t>(avec</w:t>
      </w:r>
      <w:r>
        <w:rPr>
          <w:spacing w:val="34"/>
          <w:w w:val="105"/>
          <w:sz w:val="24"/>
        </w:rPr>
        <w:t> </w:t>
      </w:r>
      <w:r>
        <w:rPr>
          <w:w w:val="105"/>
          <w:sz w:val="24"/>
        </w:rPr>
        <w:t>l’éthyl et</w:t>
      </w:r>
      <w:r>
        <w:rPr>
          <w:spacing w:val="29"/>
          <w:w w:val="105"/>
          <w:sz w:val="24"/>
        </w:rPr>
        <w:t> </w:t>
      </w:r>
      <w:r>
        <w:rPr>
          <w:w w:val="105"/>
          <w:sz w:val="24"/>
        </w:rPr>
        <w:t>le</w:t>
      </w:r>
      <w:r>
        <w:rPr>
          <w:spacing w:val="29"/>
          <w:w w:val="105"/>
          <w:sz w:val="24"/>
        </w:rPr>
        <w:t> </w:t>
      </w:r>
      <w:r>
        <w:rPr>
          <w:w w:val="105"/>
          <w:sz w:val="24"/>
        </w:rPr>
        <w:t>méthyl).</w:t>
      </w:r>
      <w:r>
        <w:rPr>
          <w:spacing w:val="29"/>
          <w:w w:val="105"/>
          <w:sz w:val="24"/>
        </w:rPr>
        <w:t> </w:t>
      </w:r>
      <w:r>
        <w:rPr>
          <w:w w:val="105"/>
          <w:sz w:val="24"/>
        </w:rPr>
        <w:t>On</w:t>
      </w:r>
      <w:r>
        <w:rPr>
          <w:spacing w:val="29"/>
          <w:w w:val="105"/>
          <w:sz w:val="24"/>
        </w:rPr>
        <w:t> </w:t>
      </w:r>
      <w:r>
        <w:rPr>
          <w:w w:val="105"/>
          <w:sz w:val="24"/>
        </w:rPr>
        <w:t>a</w:t>
      </w:r>
      <w:r>
        <w:rPr>
          <w:spacing w:val="29"/>
          <w:w w:val="105"/>
          <w:sz w:val="24"/>
        </w:rPr>
        <w:t> </w:t>
      </w:r>
      <w:r>
        <w:rPr>
          <w:w w:val="105"/>
          <w:sz w:val="24"/>
        </w:rPr>
        <w:t>surtout</w:t>
      </w:r>
      <w:r>
        <w:rPr>
          <w:spacing w:val="29"/>
          <w:w w:val="105"/>
          <w:sz w:val="24"/>
        </w:rPr>
        <w:t> </w:t>
      </w:r>
      <w:r>
        <w:rPr>
          <w:w w:val="105"/>
          <w:sz w:val="24"/>
        </w:rPr>
        <w:t>à</w:t>
      </w:r>
      <w:r>
        <w:rPr>
          <w:spacing w:val="29"/>
          <w:w w:val="105"/>
          <w:sz w:val="24"/>
        </w:rPr>
        <w:t> </w:t>
      </w:r>
      <w:r>
        <w:rPr>
          <w:w w:val="105"/>
          <w:sz w:val="24"/>
        </w:rPr>
        <w:t>un</w:t>
      </w:r>
      <w:r>
        <w:rPr>
          <w:spacing w:val="29"/>
          <w:w w:val="105"/>
          <w:sz w:val="24"/>
        </w:rPr>
        <w:t> </w:t>
      </w:r>
      <w:r>
        <w:rPr>
          <w:w w:val="105"/>
          <w:sz w:val="24"/>
        </w:rPr>
        <w:t>très</w:t>
      </w:r>
      <w:r>
        <w:rPr>
          <w:spacing w:val="29"/>
          <w:w w:val="105"/>
          <w:sz w:val="24"/>
        </w:rPr>
        <w:t> </w:t>
      </w:r>
      <w:r>
        <w:rPr>
          <w:w w:val="105"/>
          <w:sz w:val="24"/>
        </w:rPr>
        <w:t>bon</w:t>
      </w:r>
      <w:r>
        <w:rPr>
          <w:spacing w:val="29"/>
          <w:w w:val="105"/>
          <w:sz w:val="24"/>
        </w:rPr>
        <w:t> </w:t>
      </w:r>
      <w:r>
        <w:rPr>
          <w:w w:val="105"/>
          <w:sz w:val="24"/>
        </w:rPr>
        <w:t>groupe</w:t>
      </w:r>
      <w:r>
        <w:rPr>
          <w:spacing w:val="29"/>
          <w:w w:val="105"/>
          <w:sz w:val="24"/>
        </w:rPr>
        <w:t> </w:t>
      </w:r>
      <w:r>
        <w:rPr>
          <w:w w:val="105"/>
          <w:sz w:val="24"/>
        </w:rPr>
        <w:t>partant</w:t>
      </w:r>
      <w:r>
        <w:rPr>
          <w:spacing w:val="28"/>
          <w:w w:val="105"/>
          <w:sz w:val="24"/>
        </w:rPr>
        <w:t> </w:t>
      </w:r>
      <w:r>
        <w:rPr>
          <w:w w:val="105"/>
          <w:sz w:val="24"/>
        </w:rPr>
        <w:t>(le</w:t>
      </w:r>
      <w:r>
        <w:rPr>
          <w:spacing w:val="29"/>
          <w:w w:val="105"/>
          <w:sz w:val="24"/>
        </w:rPr>
        <w:t> </w:t>
      </w:r>
      <w:r>
        <w:rPr>
          <w:w w:val="105"/>
          <w:sz w:val="24"/>
        </w:rPr>
        <w:t>brome),</w:t>
      </w:r>
      <w:r>
        <w:rPr>
          <w:spacing w:val="29"/>
          <w:w w:val="105"/>
          <w:sz w:val="24"/>
        </w:rPr>
        <w:t> </w:t>
      </w:r>
      <w:r>
        <w:rPr>
          <w:w w:val="105"/>
          <w:sz w:val="24"/>
        </w:rPr>
        <w:t>et</w:t>
      </w:r>
      <w:r>
        <w:rPr>
          <w:spacing w:val="29"/>
          <w:w w:val="105"/>
          <w:sz w:val="24"/>
        </w:rPr>
        <w:t> </w:t>
      </w:r>
      <w:r>
        <w:rPr>
          <w:w w:val="105"/>
          <w:sz w:val="24"/>
        </w:rPr>
        <w:t>le</w:t>
      </w:r>
      <w:r>
        <w:rPr>
          <w:spacing w:val="29"/>
          <w:w w:val="105"/>
          <w:sz w:val="24"/>
        </w:rPr>
        <w:t> </w:t>
      </w:r>
      <w:r>
        <w:rPr>
          <w:w w:val="105"/>
          <w:sz w:val="24"/>
        </w:rPr>
        <w:t>carbone</w:t>
      </w:r>
      <w:r>
        <w:rPr>
          <w:spacing w:val="29"/>
          <w:w w:val="105"/>
          <w:sz w:val="24"/>
        </w:rPr>
        <w:t> </w:t>
      </w:r>
      <w:r>
        <w:rPr>
          <w:rFonts w:ascii="Calibri" w:hAnsi="Calibri"/>
          <w:i/>
          <w:w w:val="105"/>
          <w:sz w:val="24"/>
        </w:rPr>
        <w:t>α</w:t>
      </w:r>
      <w:r>
        <w:rPr>
          <w:rFonts w:ascii="Calibri" w:hAnsi="Calibri"/>
          <w:i/>
          <w:spacing w:val="37"/>
          <w:w w:val="105"/>
          <w:sz w:val="24"/>
        </w:rPr>
        <w:t> </w:t>
      </w:r>
      <w:r>
        <w:rPr>
          <w:w w:val="105"/>
          <w:sz w:val="24"/>
        </w:rPr>
        <w:t>n’est pas stabilisé par un effet mésomère (le COO</w:t>
      </w:r>
      <w:r>
        <w:rPr>
          <w:rFonts w:ascii="Calibri" w:hAnsi="Calibri"/>
          <w:w w:val="105"/>
          <w:position w:val="10"/>
          <w:sz w:val="16"/>
        </w:rPr>
        <w:t>–</w:t>
      </w:r>
      <w:r>
        <w:rPr>
          <w:rFonts w:ascii="Calibri" w:hAnsi="Calibri"/>
          <w:spacing w:val="40"/>
          <w:w w:val="105"/>
          <w:position w:val="10"/>
          <w:sz w:val="16"/>
        </w:rPr>
        <w:t> </w:t>
      </w:r>
      <w:r>
        <w:rPr>
          <w:w w:val="105"/>
          <w:sz w:val="24"/>
        </w:rPr>
        <w:t>n’ayant qu’un effet mésomère attracteur limité au</w:t>
      </w:r>
      <w:r>
        <w:rPr>
          <w:w w:val="105"/>
          <w:sz w:val="24"/>
        </w:rPr>
        <w:t> groupement,</w:t>
      </w:r>
      <w:r>
        <w:rPr>
          <w:w w:val="105"/>
          <w:sz w:val="24"/>
        </w:rPr>
        <w:t> il</w:t>
      </w:r>
      <w:r>
        <w:rPr>
          <w:w w:val="105"/>
          <w:sz w:val="24"/>
        </w:rPr>
        <w:t> ne</w:t>
      </w:r>
      <w:r>
        <w:rPr>
          <w:w w:val="105"/>
          <w:sz w:val="24"/>
        </w:rPr>
        <w:t> fera</w:t>
      </w:r>
      <w:r>
        <w:rPr>
          <w:w w:val="105"/>
          <w:sz w:val="24"/>
        </w:rPr>
        <w:t> pas</w:t>
      </w:r>
      <w:r>
        <w:rPr>
          <w:w w:val="105"/>
          <w:sz w:val="24"/>
        </w:rPr>
        <w:t> grand</w:t>
      </w:r>
      <w:r>
        <w:rPr>
          <w:w w:val="105"/>
          <w:sz w:val="24"/>
        </w:rPr>
        <w:t> chose</w:t>
      </w:r>
      <w:r>
        <w:rPr>
          <w:w w:val="105"/>
          <w:sz w:val="24"/>
        </w:rPr>
        <w:t> à</w:t>
      </w:r>
      <w:r>
        <w:rPr>
          <w:w w:val="105"/>
          <w:sz w:val="24"/>
        </w:rPr>
        <w:t> notre</w:t>
      </w:r>
      <w:r>
        <w:rPr>
          <w:w w:val="105"/>
          <w:sz w:val="24"/>
        </w:rPr>
        <w:t> carbone).</w:t>
      </w:r>
      <w:r>
        <w:rPr>
          <w:w w:val="105"/>
          <w:sz w:val="24"/>
        </w:rPr>
        <w:t> Ainsi,</w:t>
      </w:r>
      <w:r>
        <w:rPr>
          <w:w w:val="105"/>
          <w:sz w:val="24"/>
        </w:rPr>
        <w:t> on</w:t>
      </w:r>
      <w:r>
        <w:rPr>
          <w:w w:val="105"/>
          <w:sz w:val="24"/>
        </w:rPr>
        <w:t> retiendra</w:t>
      </w:r>
      <w:r>
        <w:rPr>
          <w:w w:val="105"/>
          <w:sz w:val="24"/>
        </w:rPr>
        <w:t> surtout l’encombrement relatif et le très bon groupe partant.</w:t>
      </w:r>
    </w:p>
    <w:p>
      <w:pPr>
        <w:pStyle w:val="ListParagraph"/>
        <w:numPr>
          <w:ilvl w:val="0"/>
          <w:numId w:val="11"/>
        </w:numPr>
        <w:tabs>
          <w:tab w:pos="705" w:val="left" w:leader="none"/>
        </w:tabs>
        <w:spacing w:line="225" w:lineRule="auto" w:before="68" w:after="0"/>
        <w:ind w:left="705" w:right="38" w:hanging="302"/>
        <w:jc w:val="both"/>
        <w:rPr>
          <w:sz w:val="24"/>
        </w:rPr>
      </w:pPr>
      <w:r>
        <w:rPr>
          <w:w w:val="105"/>
          <w:sz w:val="24"/>
        </w:rPr>
        <w:t>La base EtO</w:t>
      </w:r>
      <w:r>
        <w:rPr>
          <w:rFonts w:ascii="Calibri" w:hAnsi="Calibri"/>
          <w:w w:val="105"/>
          <w:position w:val="10"/>
          <w:sz w:val="16"/>
        </w:rPr>
        <w:t>–</w:t>
      </w:r>
      <w:r>
        <w:rPr>
          <w:rFonts w:ascii="Calibri" w:hAnsi="Calibri"/>
          <w:spacing w:val="40"/>
          <w:w w:val="105"/>
          <w:position w:val="10"/>
          <w:sz w:val="16"/>
        </w:rPr>
        <w:t> </w:t>
      </w:r>
      <w:r>
        <w:rPr>
          <w:w w:val="105"/>
          <w:sz w:val="24"/>
        </w:rPr>
        <w:t>est une </w:t>
      </w:r>
      <w:r>
        <w:rPr>
          <w:w w:val="105"/>
          <w:sz w:val="24"/>
          <w:u w:val="single"/>
        </w:rPr>
        <w:t>excellente base</w:t>
      </w:r>
      <w:r>
        <w:rPr>
          <w:w w:val="105"/>
          <w:sz w:val="24"/>
        </w:rPr>
        <w:t> car sa partie réactive, le </w:t>
      </w:r>
      <w:r>
        <w:rPr>
          <w:spacing w:val="10"/>
          <w:w w:val="105"/>
          <w:sz w:val="24"/>
        </w:rPr>
        <w:t>O</w:t>
      </w:r>
      <w:r>
        <w:rPr>
          <w:rFonts w:ascii="Calibri" w:hAnsi="Calibri"/>
          <w:spacing w:val="10"/>
          <w:w w:val="105"/>
          <w:position w:val="10"/>
          <w:sz w:val="16"/>
        </w:rPr>
        <w:t>–</w:t>
      </w:r>
      <w:r>
        <w:rPr>
          <w:rFonts w:ascii="Calibri" w:hAnsi="Calibri"/>
          <w:spacing w:val="40"/>
          <w:w w:val="105"/>
          <w:position w:val="10"/>
          <w:sz w:val="16"/>
        </w:rPr>
        <w:t> </w:t>
      </w:r>
      <w:r>
        <w:rPr>
          <w:w w:val="105"/>
          <w:sz w:val="24"/>
        </w:rPr>
        <w:t>a un </w:t>
      </w:r>
      <w:r>
        <w:rPr>
          <w:rFonts w:ascii="Calibri" w:hAnsi="Calibri"/>
          <w:i/>
          <w:w w:val="105"/>
          <w:sz w:val="24"/>
        </w:rPr>
        <w:t>pKa </w:t>
      </w:r>
      <w:r>
        <w:rPr>
          <w:w w:val="105"/>
          <w:sz w:val="24"/>
          <w:u w:val="single"/>
        </w:rPr>
        <w:t>supérieur à 14</w:t>
      </w:r>
      <w:r>
        <w:rPr>
          <w:w w:val="105"/>
          <w:sz w:val="24"/>
        </w:rPr>
        <w:t> (donc c’est base forte). Ainsi, l’EtO</w:t>
      </w:r>
      <w:r>
        <w:rPr>
          <w:rFonts w:ascii="Calibri" w:hAnsi="Calibri"/>
          <w:w w:val="105"/>
          <w:position w:val="10"/>
          <w:sz w:val="16"/>
        </w:rPr>
        <w:t>–</w:t>
      </w:r>
      <w:r>
        <w:rPr>
          <w:rFonts w:ascii="Calibri" w:hAnsi="Calibri"/>
          <w:spacing w:val="40"/>
          <w:w w:val="105"/>
          <w:position w:val="10"/>
          <w:sz w:val="16"/>
        </w:rPr>
        <w:t> </w:t>
      </w:r>
      <w:r>
        <w:rPr>
          <w:w w:val="105"/>
          <w:sz w:val="24"/>
        </w:rPr>
        <w:t>peut capter facilement l’hydrogène du carbone 1 sans trop de difficultés, ce qui favorise une réaction de type E2.</w:t>
      </w:r>
    </w:p>
    <w:p>
      <w:pPr>
        <w:spacing w:line="122" w:lineRule="exact" w:before="0"/>
        <w:ind w:left="2044" w:right="0" w:firstLine="0"/>
        <w:jc w:val="left"/>
        <w:rPr>
          <w:rFonts w:ascii="Calibri"/>
          <w:sz w:val="11"/>
        </w:rPr>
      </w:pPr>
      <w:r>
        <w:rPr/>
        <w:br w:type="column"/>
      </w:r>
      <w:r>
        <w:rPr>
          <w:rFonts w:ascii="Calibri"/>
          <w:spacing w:val="-10"/>
          <w:w w:val="115"/>
          <w:sz w:val="11"/>
        </w:rPr>
        <w:t>3</w:t>
      </w:r>
    </w:p>
    <w:p>
      <w:pPr>
        <w:tabs>
          <w:tab w:pos="7135" w:val="left" w:leader="none"/>
        </w:tabs>
        <w:spacing w:before="121"/>
        <w:ind w:left="4937" w:right="0" w:firstLine="0"/>
        <w:jc w:val="left"/>
        <w:rPr>
          <w:rFonts w:ascii="Cambria"/>
          <w:position w:val="0"/>
          <w:sz w:val="16"/>
        </w:rPr>
      </w:pPr>
      <w:r>
        <w:rPr>
          <w:rFonts w:ascii="Cambria"/>
          <w:spacing w:val="-5"/>
          <w:w w:val="115"/>
          <w:sz w:val="16"/>
        </w:rPr>
        <w:t>CH</w:t>
      </w:r>
      <w:r>
        <w:rPr>
          <w:rFonts w:ascii="Century"/>
          <w:spacing w:val="-5"/>
          <w:w w:val="115"/>
          <w:sz w:val="16"/>
          <w:vertAlign w:val="subscript"/>
        </w:rPr>
        <w:t>3</w:t>
      </w:r>
      <w:r>
        <w:rPr>
          <w:rFonts w:ascii="Century"/>
          <w:sz w:val="16"/>
          <w:vertAlign w:val="baseline"/>
        </w:rPr>
        <w:tab/>
      </w:r>
      <w:r>
        <w:rPr>
          <w:rFonts w:ascii="Cambria"/>
          <w:spacing w:val="-10"/>
          <w:w w:val="115"/>
          <w:position w:val="0"/>
          <w:sz w:val="16"/>
          <w:vertAlign w:val="baseline"/>
        </w:rPr>
        <w:t>H</w:t>
      </w:r>
    </w:p>
    <w:p>
      <w:pPr>
        <w:pStyle w:val="BodyText"/>
        <w:rPr>
          <w:rFonts w:ascii="Cambria"/>
          <w:sz w:val="16"/>
        </w:rPr>
      </w:pPr>
    </w:p>
    <w:p>
      <w:pPr>
        <w:pStyle w:val="BodyText"/>
        <w:spacing w:before="9"/>
        <w:rPr>
          <w:rFonts w:ascii="Cambria"/>
          <w:sz w:val="16"/>
        </w:rPr>
      </w:pPr>
    </w:p>
    <w:p>
      <w:pPr>
        <w:pStyle w:val="BodyText"/>
        <w:spacing w:line="242" w:lineRule="auto"/>
        <w:ind w:left="107" w:right="246"/>
        <w:jc w:val="both"/>
      </w:pPr>
      <w:r>
        <w:rPr>
          <w:w w:val="105"/>
        </w:rPr>
        <w:t>En</w:t>
      </w:r>
      <w:r>
        <w:rPr>
          <w:spacing w:val="-9"/>
          <w:w w:val="105"/>
        </w:rPr>
        <w:t> </w:t>
      </w:r>
      <w:r>
        <w:rPr>
          <w:w w:val="105"/>
        </w:rPr>
        <w:t>passant</w:t>
      </w:r>
      <w:r>
        <w:rPr>
          <w:spacing w:val="-9"/>
          <w:w w:val="105"/>
        </w:rPr>
        <w:t> </w:t>
      </w:r>
      <w:r>
        <w:rPr>
          <w:w w:val="105"/>
        </w:rPr>
        <w:t>du</w:t>
      </w:r>
      <w:r>
        <w:rPr>
          <w:spacing w:val="-9"/>
          <w:w w:val="105"/>
        </w:rPr>
        <w:t> </w:t>
      </w:r>
      <w:r>
        <w:rPr>
          <w:w w:val="105"/>
        </w:rPr>
        <w:t>modèle</w:t>
      </w:r>
      <w:r>
        <w:rPr>
          <w:spacing w:val="-8"/>
          <w:w w:val="105"/>
        </w:rPr>
        <w:t> </w:t>
      </w:r>
      <w:r>
        <w:rPr>
          <w:w w:val="105"/>
        </w:rPr>
        <w:t>Cram</w:t>
      </w:r>
      <w:r>
        <w:rPr>
          <w:spacing w:val="-9"/>
          <w:w w:val="105"/>
        </w:rPr>
        <w:t> </w:t>
      </w:r>
      <w:r>
        <w:rPr>
          <w:w w:val="105"/>
        </w:rPr>
        <w:t>au</w:t>
      </w:r>
      <w:r>
        <w:rPr>
          <w:spacing w:val="-8"/>
          <w:w w:val="105"/>
        </w:rPr>
        <w:t> </w:t>
      </w:r>
      <w:r>
        <w:rPr>
          <w:w w:val="105"/>
        </w:rPr>
        <w:t>modèle</w:t>
      </w:r>
      <w:r>
        <w:rPr>
          <w:spacing w:val="-8"/>
          <w:w w:val="105"/>
        </w:rPr>
        <w:t> </w:t>
      </w:r>
      <w:r>
        <w:rPr>
          <w:w w:val="105"/>
        </w:rPr>
        <w:t>Newman,</w:t>
      </w:r>
      <w:r>
        <w:rPr>
          <w:spacing w:val="-9"/>
          <w:w w:val="105"/>
        </w:rPr>
        <w:t> </w:t>
      </w:r>
      <w:r>
        <w:rPr>
          <w:w w:val="105"/>
        </w:rPr>
        <w:t>vous</w:t>
      </w:r>
      <w:r>
        <w:rPr>
          <w:spacing w:val="-9"/>
          <w:w w:val="105"/>
        </w:rPr>
        <w:t> </w:t>
      </w:r>
      <w:r>
        <w:rPr>
          <w:w w:val="105"/>
        </w:rPr>
        <w:t>remarquez</w:t>
      </w:r>
      <w:r>
        <w:rPr>
          <w:spacing w:val="-9"/>
          <w:w w:val="105"/>
        </w:rPr>
        <w:t> </w:t>
      </w:r>
      <w:r>
        <w:rPr>
          <w:w w:val="105"/>
        </w:rPr>
        <w:t>que</w:t>
      </w:r>
      <w:r>
        <w:rPr>
          <w:spacing w:val="-8"/>
          <w:w w:val="105"/>
        </w:rPr>
        <w:t> </w:t>
      </w:r>
      <w:r>
        <w:rPr>
          <w:w w:val="105"/>
        </w:rPr>
        <w:t>le</w:t>
      </w:r>
      <w:r>
        <w:rPr>
          <w:spacing w:val="-9"/>
          <w:w w:val="105"/>
        </w:rPr>
        <w:t> </w:t>
      </w:r>
      <w:r>
        <w:rPr>
          <w:w w:val="105"/>
        </w:rPr>
        <w:t>H</w:t>
      </w:r>
      <w:r>
        <w:rPr>
          <w:spacing w:val="-8"/>
          <w:w w:val="105"/>
        </w:rPr>
        <w:t> </w:t>
      </w:r>
      <w:r>
        <w:rPr>
          <w:w w:val="105"/>
        </w:rPr>
        <w:t>du</w:t>
      </w:r>
      <w:r>
        <w:rPr>
          <w:spacing w:val="-8"/>
          <w:w w:val="105"/>
        </w:rPr>
        <w:t> </w:t>
      </w:r>
      <w:r>
        <w:rPr>
          <w:w w:val="105"/>
        </w:rPr>
        <w:t>carbone</w:t>
      </w:r>
      <w:r>
        <w:rPr>
          <w:spacing w:val="-9"/>
          <w:w w:val="105"/>
        </w:rPr>
        <w:t> </w:t>
      </w:r>
      <w:r>
        <w:rPr>
          <w:w w:val="105"/>
        </w:rPr>
        <w:t>1</w:t>
      </w:r>
      <w:r>
        <w:rPr>
          <w:spacing w:val="-8"/>
          <w:w w:val="105"/>
        </w:rPr>
        <w:t> </w:t>
      </w:r>
      <w:r>
        <w:rPr>
          <w:w w:val="105"/>
        </w:rPr>
        <w:t>et</w:t>
      </w:r>
      <w:r>
        <w:rPr>
          <w:spacing w:val="-9"/>
          <w:w w:val="105"/>
        </w:rPr>
        <w:t> </w:t>
      </w:r>
      <w:r>
        <w:rPr>
          <w:w w:val="105"/>
        </w:rPr>
        <w:t>le</w:t>
      </w:r>
      <w:r>
        <w:rPr>
          <w:spacing w:val="-8"/>
          <w:w w:val="105"/>
        </w:rPr>
        <w:t> </w:t>
      </w:r>
      <w:r>
        <w:rPr>
          <w:w w:val="105"/>
        </w:rPr>
        <w:t>brome du</w:t>
      </w:r>
      <w:r>
        <w:rPr>
          <w:spacing w:val="-8"/>
          <w:w w:val="105"/>
        </w:rPr>
        <w:t> </w:t>
      </w:r>
      <w:r>
        <w:rPr>
          <w:w w:val="105"/>
        </w:rPr>
        <w:t>carbone 2 sont déjà </w:t>
      </w:r>
      <w:r>
        <w:rPr>
          <w:w w:val="105"/>
          <w:u w:val="single"/>
        </w:rPr>
        <w:t>alignés dans le même plan oblique en bas à droite</w:t>
      </w:r>
      <w:r>
        <w:rPr>
          <w:w w:val="105"/>
        </w:rPr>
        <w:t>, ils sont </w:t>
      </w:r>
      <w:r>
        <w:rPr>
          <w:w w:val="105"/>
          <w:u w:val="single"/>
        </w:rPr>
        <w:t>anticoplanaires</w:t>
      </w:r>
      <w:r>
        <w:rPr>
          <w:spacing w:val="-16"/>
          <w:w w:val="105"/>
        </w:rPr>
        <w:t> </w:t>
      </w:r>
      <w:r>
        <w:rPr>
          <w:w w:val="105"/>
        </w:rPr>
        <w:t>! J’ai ensuité tourné les carbones pour qu’ils soient dans le même plan vertical pour plus de </w:t>
      </w:r>
      <w:r>
        <w:rPr>
          <w:w w:val="105"/>
        </w:rPr>
        <w:t>clarté. S’ils n’avaient pas été anticoplanaires, il aurait fallu faire une rotation de l’un des deux carbones pour bien mettre le H et le GP en anticoplanaires (c’est vraiment très important pour réussir votre E2</w:t>
      </w:r>
      <w:r>
        <w:rPr>
          <w:spacing w:val="-25"/>
          <w:w w:val="105"/>
        </w:rPr>
        <w:t> </w:t>
      </w:r>
      <w:r>
        <w:rPr>
          <w:w w:val="105"/>
        </w:rPr>
        <w:t>!).</w:t>
      </w:r>
    </w:p>
    <w:p>
      <w:pPr>
        <w:pStyle w:val="BodyText"/>
        <w:spacing w:line="225" w:lineRule="auto" w:before="254"/>
        <w:ind w:left="107" w:right="246"/>
        <w:jc w:val="both"/>
      </w:pPr>
      <w:r>
        <w:rPr>
          <w:w w:val="105"/>
        </w:rPr>
        <w:t>On</w:t>
      </w:r>
      <w:r>
        <w:rPr>
          <w:spacing w:val="-2"/>
          <w:w w:val="105"/>
        </w:rPr>
        <w:t> </w:t>
      </w:r>
      <w:r>
        <w:rPr>
          <w:w w:val="105"/>
        </w:rPr>
        <w:t>peut ainsi déduire quel isomère sera produit via la forme de Newman</w:t>
      </w:r>
      <w:r>
        <w:rPr>
          <w:spacing w:val="-16"/>
          <w:w w:val="105"/>
        </w:rPr>
        <w:t> </w:t>
      </w:r>
      <w:r>
        <w:rPr>
          <w:w w:val="105"/>
        </w:rPr>
        <w:t>! Il suffit juste de mettre en haut les substituants à droite (ici COO</w:t>
      </w:r>
      <w:r>
        <w:rPr>
          <w:rFonts w:ascii="Calibri" w:hAnsi="Calibri"/>
          <w:w w:val="105"/>
          <w:position w:val="10"/>
          <w:sz w:val="16"/>
        </w:rPr>
        <w:t>–</w:t>
      </w:r>
      <w:r>
        <w:rPr>
          <w:rFonts w:ascii="Calibri" w:hAnsi="Calibri"/>
          <w:spacing w:val="75"/>
          <w:w w:val="105"/>
          <w:position w:val="10"/>
          <w:sz w:val="16"/>
        </w:rPr>
        <w:t> </w:t>
      </w:r>
      <w:r>
        <w:rPr>
          <w:w w:val="105"/>
        </w:rPr>
        <w:t>et CH</w:t>
      </w:r>
      <w:r>
        <w:rPr>
          <w:rFonts w:ascii="Calibri" w:hAnsi="Calibri"/>
          <w:w w:val="105"/>
          <w:vertAlign w:val="subscript"/>
        </w:rPr>
        <w:t>3</w:t>
      </w:r>
      <w:r>
        <w:rPr>
          <w:w w:val="105"/>
          <w:vertAlign w:val="baseline"/>
        </w:rPr>
        <w:t>) et de mettre en bas les subsitituants à gauche (ici Et et H) (ou inversement) comme cela :</w:t>
      </w:r>
    </w:p>
    <w:p>
      <w:pPr>
        <w:pStyle w:val="BodyText"/>
        <w:spacing w:before="8"/>
      </w:pPr>
    </w:p>
    <w:p>
      <w:pPr>
        <w:spacing w:before="0"/>
        <w:ind w:left="3369" w:right="0" w:firstLine="0"/>
        <w:jc w:val="left"/>
        <w:rPr>
          <w:rFonts w:ascii="Cambria"/>
          <w:sz w:val="15"/>
        </w:rPr>
      </w:pPr>
      <w:r>
        <w:rPr>
          <w:rFonts w:ascii="Cambria"/>
          <w:sz w:val="15"/>
        </w:rPr>
        <mc:AlternateContent>
          <mc:Choice Requires="wps">
            <w:drawing>
              <wp:anchor distT="0" distB="0" distL="0" distR="0" allowOverlap="1" layoutInCell="1" locked="0" behindDoc="0" simplePos="0" relativeHeight="15787520">
                <wp:simplePos x="0" y="0"/>
                <wp:positionH relativeFrom="page">
                  <wp:posOffset>11214789</wp:posOffset>
                </wp:positionH>
                <wp:positionV relativeFrom="paragraph">
                  <wp:posOffset>150323</wp:posOffset>
                </wp:positionV>
                <wp:extent cx="1095375" cy="219075"/>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1095375" cy="219075"/>
                        </a:xfrm>
                        <a:prstGeom prst="rect">
                          <a:avLst/>
                        </a:prstGeom>
                        <a:ln w="7697">
                          <a:solidFill>
                            <a:srgbClr val="FF0000"/>
                          </a:solidFill>
                          <a:prstDash val="solid"/>
                        </a:ln>
                      </wps:spPr>
                      <wps:txbx>
                        <w:txbxContent>
                          <w:p>
                            <w:pPr>
                              <w:tabs>
                                <w:tab w:pos="1146" w:val="left" w:leader="none"/>
                              </w:tabs>
                              <w:spacing w:before="78"/>
                              <w:ind w:left="55" w:right="0" w:firstLine="0"/>
                              <w:jc w:val="left"/>
                              <w:rPr>
                                <w:rFonts w:ascii="Arial" w:hAnsi="Arial"/>
                                <w:i/>
                                <w:sz w:val="15"/>
                              </w:rPr>
                            </w:pPr>
                            <w:r>
                              <w:rPr>
                                <w:rFonts w:ascii="Calibri" w:hAnsi="Calibri"/>
                                <w:spacing w:val="-5"/>
                                <w:w w:val="130"/>
                                <w:sz w:val="15"/>
                              </w:rPr>
                              <w:t>H</w:t>
                            </w:r>
                            <w:r>
                              <w:rPr>
                                <w:rFonts w:ascii="Calibri" w:hAnsi="Calibri"/>
                                <w:spacing w:val="-5"/>
                                <w:w w:val="130"/>
                                <w:sz w:val="15"/>
                                <w:vertAlign w:val="subscript"/>
                              </w:rPr>
                              <w:t>3</w:t>
                            </w:r>
                            <w:r>
                              <w:rPr>
                                <w:rFonts w:ascii="Calibri" w:hAnsi="Calibri"/>
                                <w:spacing w:val="-5"/>
                                <w:w w:val="130"/>
                                <w:sz w:val="15"/>
                                <w:vertAlign w:val="baseline"/>
                              </w:rPr>
                              <w:t>C</w:t>
                            </w:r>
                            <w:r>
                              <w:rPr>
                                <w:rFonts w:ascii="Calibri" w:hAnsi="Calibri"/>
                                <w:sz w:val="15"/>
                                <w:vertAlign w:val="baseline"/>
                              </w:rPr>
                              <w:tab/>
                            </w:r>
                            <w:r>
                              <w:rPr>
                                <w:rFonts w:ascii="Calibri" w:hAnsi="Calibri"/>
                                <w:spacing w:val="-4"/>
                                <w:w w:val="130"/>
                                <w:sz w:val="15"/>
                                <w:vertAlign w:val="baseline"/>
                              </w:rPr>
                              <w:t>COO</w:t>
                            </w:r>
                            <w:r>
                              <w:rPr>
                                <w:rFonts w:ascii="Arial" w:hAnsi="Arial"/>
                                <w:i/>
                                <w:spacing w:val="-4"/>
                                <w:w w:val="130"/>
                                <w:sz w:val="15"/>
                                <w:vertAlign w:val="superscript"/>
                              </w:rPr>
                              <w:t>−</w:t>
                            </w:r>
                          </w:p>
                        </w:txbxContent>
                      </wps:txbx>
                      <wps:bodyPr wrap="square" lIns="0" tIns="0" rIns="0" bIns="0" rtlCol="0">
                        <a:noAutofit/>
                      </wps:bodyPr>
                    </wps:wsp>
                  </a:graphicData>
                </a:graphic>
              </wp:anchor>
            </w:drawing>
          </mc:Choice>
          <mc:Fallback>
            <w:pict>
              <v:shape style="position:absolute;margin-left:883.05426pt;margin-top:11.836495pt;width:86.25pt;height:17.25pt;mso-position-horizontal-relative:page;mso-position-vertical-relative:paragraph;z-index:15787520" type="#_x0000_t202" id="docshape1131" filled="false" stroked="true" strokeweight=".606078pt" strokecolor="#ff0000">
                <v:textbox inset="0,0,0,0">
                  <w:txbxContent>
                    <w:p>
                      <w:pPr>
                        <w:tabs>
                          <w:tab w:pos="1146" w:val="left" w:leader="none"/>
                        </w:tabs>
                        <w:spacing w:before="78"/>
                        <w:ind w:left="55" w:right="0" w:firstLine="0"/>
                        <w:jc w:val="left"/>
                        <w:rPr>
                          <w:rFonts w:ascii="Arial" w:hAnsi="Arial"/>
                          <w:i/>
                          <w:sz w:val="15"/>
                        </w:rPr>
                      </w:pPr>
                      <w:r>
                        <w:rPr>
                          <w:rFonts w:ascii="Calibri" w:hAnsi="Calibri"/>
                          <w:spacing w:val="-5"/>
                          <w:w w:val="130"/>
                          <w:sz w:val="15"/>
                        </w:rPr>
                        <w:t>H</w:t>
                      </w:r>
                      <w:r>
                        <w:rPr>
                          <w:rFonts w:ascii="Calibri" w:hAnsi="Calibri"/>
                          <w:spacing w:val="-5"/>
                          <w:w w:val="130"/>
                          <w:sz w:val="15"/>
                          <w:vertAlign w:val="subscript"/>
                        </w:rPr>
                        <w:t>3</w:t>
                      </w:r>
                      <w:r>
                        <w:rPr>
                          <w:rFonts w:ascii="Calibri" w:hAnsi="Calibri"/>
                          <w:spacing w:val="-5"/>
                          <w:w w:val="130"/>
                          <w:sz w:val="15"/>
                          <w:vertAlign w:val="baseline"/>
                        </w:rPr>
                        <w:t>C</w:t>
                      </w:r>
                      <w:r>
                        <w:rPr>
                          <w:rFonts w:ascii="Calibri" w:hAnsi="Calibri"/>
                          <w:sz w:val="15"/>
                          <w:vertAlign w:val="baseline"/>
                        </w:rPr>
                        <w:tab/>
                      </w:r>
                      <w:r>
                        <w:rPr>
                          <w:rFonts w:ascii="Calibri" w:hAnsi="Calibri"/>
                          <w:spacing w:val="-4"/>
                          <w:w w:val="130"/>
                          <w:sz w:val="15"/>
                          <w:vertAlign w:val="baseline"/>
                        </w:rPr>
                        <w:t>COO</w:t>
                      </w:r>
                      <w:r>
                        <w:rPr>
                          <w:rFonts w:ascii="Arial" w:hAnsi="Arial"/>
                          <w:i/>
                          <w:spacing w:val="-4"/>
                          <w:w w:val="130"/>
                          <w:sz w:val="15"/>
                          <w:vertAlign w:val="superscript"/>
                        </w:rPr>
                        <w:t>−</w:t>
                      </w:r>
                    </w:p>
                  </w:txbxContent>
                </v:textbox>
                <v:stroke dashstyle="solid"/>
                <w10:wrap type="none"/>
              </v:shape>
            </w:pict>
          </mc:Fallback>
        </mc:AlternateContent>
      </w:r>
      <w:r>
        <w:rPr>
          <w:rFonts w:ascii="Cambria"/>
          <w:sz w:val="15"/>
        </w:rPr>
        <mc:AlternateContent>
          <mc:Choice Requires="wps">
            <w:drawing>
              <wp:anchor distT="0" distB="0" distL="0" distR="0" allowOverlap="1" layoutInCell="1" locked="0" behindDoc="0" simplePos="0" relativeHeight="15788032">
                <wp:simplePos x="0" y="0"/>
                <wp:positionH relativeFrom="page">
                  <wp:posOffset>10420880</wp:posOffset>
                </wp:positionH>
                <wp:positionV relativeFrom="paragraph">
                  <wp:posOffset>95571</wp:posOffset>
                </wp:positionV>
                <wp:extent cx="356235" cy="821690"/>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a:off x="0" y="0"/>
                          <a:ext cx="356235" cy="821690"/>
                        </a:xfrm>
                        <a:prstGeom prst="rect">
                          <a:avLst/>
                        </a:prstGeom>
                        <a:ln w="7697">
                          <a:solidFill>
                            <a:srgbClr val="FF0000"/>
                          </a:solidFill>
                          <a:prstDash val="solid"/>
                        </a:ln>
                      </wps:spPr>
                      <wps:txbx>
                        <w:txbxContent>
                          <w:p>
                            <w:pPr>
                              <w:spacing w:before="141"/>
                              <w:ind w:left="85" w:right="0" w:firstLine="0"/>
                              <w:jc w:val="left"/>
                              <w:rPr>
                                <w:rFonts w:ascii="Century"/>
                                <w:sz w:val="15"/>
                              </w:rPr>
                            </w:pPr>
                            <w:r>
                              <w:rPr>
                                <w:rFonts w:ascii="Cambria"/>
                                <w:spacing w:val="-5"/>
                                <w:w w:val="120"/>
                                <w:sz w:val="15"/>
                              </w:rPr>
                              <w:t>CH</w:t>
                            </w:r>
                            <w:r>
                              <w:rPr>
                                <w:rFonts w:ascii="Century"/>
                                <w:spacing w:val="-5"/>
                                <w:w w:val="120"/>
                                <w:sz w:val="15"/>
                                <w:vertAlign w:val="subscript"/>
                              </w:rPr>
                              <w:t>3</w:t>
                            </w:r>
                          </w:p>
                          <w:p>
                            <w:pPr>
                              <w:pStyle w:val="BodyText"/>
                              <w:rPr>
                                <w:rFonts w:ascii="Century"/>
                                <w:sz w:val="15"/>
                              </w:rPr>
                            </w:pPr>
                          </w:p>
                          <w:p>
                            <w:pPr>
                              <w:pStyle w:val="BodyText"/>
                              <w:rPr>
                                <w:rFonts w:ascii="Century"/>
                                <w:sz w:val="15"/>
                              </w:rPr>
                            </w:pPr>
                          </w:p>
                          <w:p>
                            <w:pPr>
                              <w:pStyle w:val="BodyText"/>
                              <w:spacing w:before="63"/>
                              <w:rPr>
                                <w:rFonts w:ascii="Century"/>
                                <w:sz w:val="15"/>
                              </w:rPr>
                            </w:pPr>
                          </w:p>
                          <w:p>
                            <w:pPr>
                              <w:spacing w:before="0"/>
                              <w:ind w:left="57" w:right="0" w:firstLine="0"/>
                              <w:jc w:val="left"/>
                              <w:rPr>
                                <w:rFonts w:ascii="Century" w:hAnsi="Century"/>
                                <w:sz w:val="15"/>
                              </w:rPr>
                            </w:pPr>
                            <w:r>
                              <w:rPr>
                                <w:rFonts w:ascii="Cambria" w:hAnsi="Cambria"/>
                                <w:w w:val="120"/>
                                <w:sz w:val="15"/>
                              </w:rPr>
                              <w:t>COO</w:t>
                            </w:r>
                            <w:r>
                              <w:rPr>
                                <w:rFonts w:ascii="Century" w:hAnsi="Century"/>
                                <w:w w:val="120"/>
                                <w:sz w:val="15"/>
                                <w:vertAlign w:val="superscript"/>
                              </w:rPr>
                              <w:t>–</w:t>
                            </w:r>
                          </w:p>
                        </w:txbxContent>
                      </wps:txbx>
                      <wps:bodyPr wrap="square" lIns="0" tIns="0" rIns="0" bIns="0" rtlCol="0">
                        <a:noAutofit/>
                      </wps:bodyPr>
                    </wps:wsp>
                  </a:graphicData>
                </a:graphic>
              </wp:anchor>
            </w:drawing>
          </mc:Choice>
          <mc:Fallback>
            <w:pict>
              <v:shape style="position:absolute;margin-left:820.541809pt;margin-top:7.525349pt;width:28.05pt;height:64.7pt;mso-position-horizontal-relative:page;mso-position-vertical-relative:paragraph;z-index:15788032" type="#_x0000_t202" id="docshape1132" filled="false" stroked="true" strokeweight=".606078pt" strokecolor="#ff0000">
                <v:textbox inset="0,0,0,0">
                  <w:txbxContent>
                    <w:p>
                      <w:pPr>
                        <w:spacing w:before="141"/>
                        <w:ind w:left="85" w:right="0" w:firstLine="0"/>
                        <w:jc w:val="left"/>
                        <w:rPr>
                          <w:rFonts w:ascii="Century"/>
                          <w:sz w:val="15"/>
                        </w:rPr>
                      </w:pPr>
                      <w:r>
                        <w:rPr>
                          <w:rFonts w:ascii="Cambria"/>
                          <w:spacing w:val="-5"/>
                          <w:w w:val="120"/>
                          <w:sz w:val="15"/>
                        </w:rPr>
                        <w:t>CH</w:t>
                      </w:r>
                      <w:r>
                        <w:rPr>
                          <w:rFonts w:ascii="Century"/>
                          <w:spacing w:val="-5"/>
                          <w:w w:val="120"/>
                          <w:sz w:val="15"/>
                          <w:vertAlign w:val="subscript"/>
                        </w:rPr>
                        <w:t>3</w:t>
                      </w:r>
                    </w:p>
                    <w:p>
                      <w:pPr>
                        <w:pStyle w:val="BodyText"/>
                        <w:rPr>
                          <w:rFonts w:ascii="Century"/>
                          <w:sz w:val="15"/>
                        </w:rPr>
                      </w:pPr>
                    </w:p>
                    <w:p>
                      <w:pPr>
                        <w:pStyle w:val="BodyText"/>
                        <w:rPr>
                          <w:rFonts w:ascii="Century"/>
                          <w:sz w:val="15"/>
                        </w:rPr>
                      </w:pPr>
                    </w:p>
                    <w:p>
                      <w:pPr>
                        <w:pStyle w:val="BodyText"/>
                        <w:spacing w:before="63"/>
                        <w:rPr>
                          <w:rFonts w:ascii="Century"/>
                          <w:sz w:val="15"/>
                        </w:rPr>
                      </w:pPr>
                    </w:p>
                    <w:p>
                      <w:pPr>
                        <w:spacing w:before="0"/>
                        <w:ind w:left="57" w:right="0" w:firstLine="0"/>
                        <w:jc w:val="left"/>
                        <w:rPr>
                          <w:rFonts w:ascii="Century" w:hAnsi="Century"/>
                          <w:sz w:val="15"/>
                        </w:rPr>
                      </w:pPr>
                      <w:r>
                        <w:rPr>
                          <w:rFonts w:ascii="Cambria" w:hAnsi="Cambria"/>
                          <w:w w:val="120"/>
                          <w:sz w:val="15"/>
                        </w:rPr>
                        <w:t>COO</w:t>
                      </w:r>
                      <w:r>
                        <w:rPr>
                          <w:rFonts w:ascii="Century" w:hAnsi="Century"/>
                          <w:w w:val="120"/>
                          <w:sz w:val="15"/>
                          <w:vertAlign w:val="superscript"/>
                        </w:rPr>
                        <w:t>–</w:t>
                      </w:r>
                    </w:p>
                  </w:txbxContent>
                </v:textbox>
                <v:stroke dashstyle="solid"/>
                <w10:wrap type="none"/>
              </v:shape>
            </w:pict>
          </mc:Fallback>
        </mc:AlternateContent>
      </w:r>
      <w:r>
        <w:rPr>
          <w:rFonts w:ascii="Cambria"/>
          <w:sz w:val="15"/>
        </w:rPr>
        <mc:AlternateContent>
          <mc:Choice Requires="wps">
            <w:drawing>
              <wp:anchor distT="0" distB="0" distL="0" distR="0" allowOverlap="1" layoutInCell="1" locked="0" behindDoc="0" simplePos="0" relativeHeight="15788544">
                <wp:simplePos x="0" y="0"/>
                <wp:positionH relativeFrom="page">
                  <wp:posOffset>9599596</wp:posOffset>
                </wp:positionH>
                <wp:positionV relativeFrom="paragraph">
                  <wp:posOffset>95571</wp:posOffset>
                </wp:positionV>
                <wp:extent cx="246379" cy="821690"/>
                <wp:effectExtent l="0" t="0" r="0" b="0"/>
                <wp:wrapNone/>
                <wp:docPr id="1193" name="Textbox 1193"/>
                <wp:cNvGraphicFramePr>
                  <a:graphicFrameLocks/>
                </wp:cNvGraphicFramePr>
                <a:graphic>
                  <a:graphicData uri="http://schemas.microsoft.com/office/word/2010/wordprocessingShape">
                    <wps:wsp>
                      <wps:cNvPr id="1193" name="Textbox 1193"/>
                      <wps:cNvSpPr txBox="1"/>
                      <wps:spPr>
                        <a:xfrm>
                          <a:off x="0" y="0"/>
                          <a:ext cx="246379" cy="821690"/>
                        </a:xfrm>
                        <a:prstGeom prst="rect">
                          <a:avLst/>
                        </a:prstGeom>
                        <a:ln w="7697">
                          <a:solidFill>
                            <a:srgbClr val="0000FF"/>
                          </a:solidFill>
                          <a:prstDash val="solid"/>
                        </a:ln>
                      </wps:spPr>
                      <wps:txbx>
                        <w:txbxContent>
                          <w:p>
                            <w:pPr>
                              <w:spacing w:before="169"/>
                              <w:ind w:left="63" w:right="0" w:firstLine="0"/>
                              <w:jc w:val="left"/>
                              <w:rPr>
                                <w:rFonts w:ascii="Cambria"/>
                                <w:sz w:val="15"/>
                              </w:rPr>
                            </w:pPr>
                            <w:r>
                              <w:rPr>
                                <w:rFonts w:ascii="Cambria"/>
                                <w:spacing w:val="-5"/>
                                <w:w w:val="120"/>
                                <w:sz w:val="15"/>
                              </w:rPr>
                              <w:t>Et</w:t>
                            </w:r>
                          </w:p>
                          <w:p>
                            <w:pPr>
                              <w:pStyle w:val="BodyText"/>
                              <w:rPr>
                                <w:rFonts w:ascii="Cambria"/>
                                <w:sz w:val="15"/>
                              </w:rPr>
                            </w:pPr>
                          </w:p>
                          <w:p>
                            <w:pPr>
                              <w:pStyle w:val="BodyText"/>
                              <w:rPr>
                                <w:rFonts w:ascii="Cambria"/>
                                <w:sz w:val="15"/>
                              </w:rPr>
                            </w:pPr>
                          </w:p>
                          <w:p>
                            <w:pPr>
                              <w:pStyle w:val="BodyText"/>
                              <w:spacing w:before="56"/>
                              <w:rPr>
                                <w:rFonts w:ascii="Cambria"/>
                                <w:sz w:val="15"/>
                              </w:rPr>
                            </w:pPr>
                          </w:p>
                          <w:p>
                            <w:pPr>
                              <w:spacing w:before="0"/>
                              <w:ind w:left="88" w:right="0" w:firstLine="0"/>
                              <w:jc w:val="left"/>
                              <w:rPr>
                                <w:rFonts w:ascii="Cambria"/>
                                <w:sz w:val="15"/>
                              </w:rPr>
                            </w:pPr>
                            <w:r>
                              <w:rPr>
                                <w:rFonts w:ascii="Cambria"/>
                                <w:spacing w:val="-10"/>
                                <w:w w:val="110"/>
                                <w:sz w:val="15"/>
                              </w:rPr>
                              <w:t>H</w:t>
                            </w:r>
                          </w:p>
                        </w:txbxContent>
                      </wps:txbx>
                      <wps:bodyPr wrap="square" lIns="0" tIns="0" rIns="0" bIns="0" rtlCol="0">
                        <a:noAutofit/>
                      </wps:bodyPr>
                    </wps:wsp>
                  </a:graphicData>
                </a:graphic>
              </wp:anchor>
            </w:drawing>
          </mc:Choice>
          <mc:Fallback>
            <w:pict>
              <v:shape style="position:absolute;margin-left:755.873718pt;margin-top:7.525349pt;width:19.4pt;height:64.7pt;mso-position-horizontal-relative:page;mso-position-vertical-relative:paragraph;z-index:15788544" type="#_x0000_t202" id="docshape1133" filled="false" stroked="true" strokeweight=".606078pt" strokecolor="#0000ff">
                <v:textbox inset="0,0,0,0">
                  <w:txbxContent>
                    <w:p>
                      <w:pPr>
                        <w:spacing w:before="169"/>
                        <w:ind w:left="63" w:right="0" w:firstLine="0"/>
                        <w:jc w:val="left"/>
                        <w:rPr>
                          <w:rFonts w:ascii="Cambria"/>
                          <w:sz w:val="15"/>
                        </w:rPr>
                      </w:pPr>
                      <w:r>
                        <w:rPr>
                          <w:rFonts w:ascii="Cambria"/>
                          <w:spacing w:val="-5"/>
                          <w:w w:val="120"/>
                          <w:sz w:val="15"/>
                        </w:rPr>
                        <w:t>Et</w:t>
                      </w:r>
                    </w:p>
                    <w:p>
                      <w:pPr>
                        <w:pStyle w:val="BodyText"/>
                        <w:rPr>
                          <w:rFonts w:ascii="Cambria"/>
                          <w:sz w:val="15"/>
                        </w:rPr>
                      </w:pPr>
                    </w:p>
                    <w:p>
                      <w:pPr>
                        <w:pStyle w:val="BodyText"/>
                        <w:rPr>
                          <w:rFonts w:ascii="Cambria"/>
                          <w:sz w:val="15"/>
                        </w:rPr>
                      </w:pPr>
                    </w:p>
                    <w:p>
                      <w:pPr>
                        <w:pStyle w:val="BodyText"/>
                        <w:spacing w:before="56"/>
                        <w:rPr>
                          <w:rFonts w:ascii="Cambria"/>
                          <w:sz w:val="15"/>
                        </w:rPr>
                      </w:pPr>
                    </w:p>
                    <w:p>
                      <w:pPr>
                        <w:spacing w:before="0"/>
                        <w:ind w:left="88" w:right="0" w:firstLine="0"/>
                        <w:jc w:val="left"/>
                        <w:rPr>
                          <w:rFonts w:ascii="Cambria"/>
                          <w:sz w:val="15"/>
                        </w:rPr>
                      </w:pPr>
                      <w:r>
                        <w:rPr>
                          <w:rFonts w:ascii="Cambria"/>
                          <w:spacing w:val="-10"/>
                          <w:w w:val="110"/>
                          <w:sz w:val="15"/>
                        </w:rPr>
                        <w:t>H</w:t>
                      </w:r>
                    </w:p>
                  </w:txbxContent>
                </v:textbox>
                <v:stroke dashstyle="solid"/>
                <w10:wrap type="none"/>
              </v:shape>
            </w:pict>
          </mc:Fallback>
        </mc:AlternateContent>
      </w:r>
      <w:r>
        <w:rPr>
          <w:rFonts w:ascii="Cambria"/>
          <w:spacing w:val="-5"/>
          <w:w w:val="110"/>
          <w:sz w:val="15"/>
        </w:rPr>
        <w:t>Br</w:t>
      </w:r>
    </w:p>
    <w:p>
      <w:pPr>
        <w:spacing w:after="0"/>
        <w:jc w:val="left"/>
        <w:rPr>
          <w:rFonts w:ascii="Cambria"/>
          <w:sz w:val="15"/>
        </w:rPr>
        <w:sectPr>
          <w:type w:val="continuous"/>
          <w:pgSz w:w="23820" w:h="16840" w:orient="landscape"/>
          <w:pgMar w:header="0" w:footer="619" w:top="1020" w:bottom="280" w:left="1133" w:right="992"/>
          <w:cols w:num="2" w:equalWidth="0">
            <w:col w:w="10140" w:space="1199"/>
            <w:col w:w="10356"/>
          </w:cols>
        </w:sectPr>
      </w:pPr>
    </w:p>
    <w:p>
      <w:pPr>
        <w:pStyle w:val="BodyText"/>
        <w:spacing w:before="5"/>
        <w:rPr>
          <w:rFonts w:ascii="Cambria"/>
          <w:sz w:val="15"/>
        </w:rPr>
      </w:pPr>
    </w:p>
    <w:p>
      <w:pPr>
        <w:pStyle w:val="BodyText"/>
        <w:spacing w:after="0"/>
        <w:rPr>
          <w:rFonts w:ascii="Cambria"/>
          <w:sz w:val="15"/>
        </w:rPr>
        <w:sectPr>
          <w:type w:val="continuous"/>
          <w:pgSz w:w="23820" w:h="16840" w:orient="landscape"/>
          <w:pgMar w:header="0" w:footer="619" w:top="1020" w:bottom="280" w:left="1133" w:right="992"/>
        </w:sectPr>
      </w:pPr>
    </w:p>
    <w:p>
      <w:pPr>
        <w:pStyle w:val="BodyText"/>
        <w:spacing w:line="278" w:lineRule="exact" w:before="107"/>
        <w:ind w:left="107" w:right="38"/>
        <w:jc w:val="both"/>
      </w:pPr>
      <w:r>
        <w:rPr>
          <w:w w:val="105"/>
        </w:rPr>
        <w:t>Tout cela nous permet de déduire, avec le très bon groupe partant, la très bonne base et le carbone 2 qui n’est pas stabilisé et relativement encombré mais pas trop (il reste lié à un H et à un carbone 1</w:t>
      </w:r>
      <w:r>
        <w:rPr>
          <w:spacing w:val="22"/>
          <w:w w:val="105"/>
        </w:rPr>
        <w:t> </w:t>
      </w:r>
      <w:r>
        <w:rPr>
          <w:w w:val="105"/>
        </w:rPr>
        <w:t>qui</w:t>
      </w:r>
      <w:r>
        <w:rPr>
          <w:spacing w:val="32"/>
          <w:w w:val="105"/>
        </w:rPr>
        <w:t> </w:t>
      </w:r>
      <w:r>
        <w:rPr>
          <w:w w:val="105"/>
        </w:rPr>
        <w:t>est</w:t>
      </w:r>
      <w:r>
        <w:rPr>
          <w:spacing w:val="31"/>
          <w:w w:val="105"/>
        </w:rPr>
        <w:t> </w:t>
      </w:r>
      <w:r>
        <w:rPr>
          <w:w w:val="105"/>
        </w:rPr>
        <w:t>lui</w:t>
      </w:r>
      <w:r>
        <w:rPr>
          <w:spacing w:val="32"/>
          <w:w w:val="105"/>
        </w:rPr>
        <w:t> </w:t>
      </w:r>
      <w:r>
        <w:rPr>
          <w:w w:val="105"/>
        </w:rPr>
        <w:t>non</w:t>
      </w:r>
      <w:r>
        <w:rPr>
          <w:spacing w:val="32"/>
          <w:w w:val="105"/>
        </w:rPr>
        <w:t> </w:t>
      </w:r>
      <w:r>
        <w:rPr>
          <w:w w:val="105"/>
        </w:rPr>
        <w:t>plus</w:t>
      </w:r>
      <w:r>
        <w:rPr>
          <w:spacing w:val="31"/>
          <w:w w:val="105"/>
        </w:rPr>
        <w:t> </w:t>
      </w:r>
      <w:r>
        <w:rPr>
          <w:w w:val="105"/>
        </w:rPr>
        <w:t>pas</w:t>
      </w:r>
      <w:r>
        <w:rPr>
          <w:spacing w:val="32"/>
          <w:w w:val="105"/>
        </w:rPr>
        <w:t> </w:t>
      </w:r>
      <w:r>
        <w:rPr>
          <w:w w:val="105"/>
        </w:rPr>
        <w:t>très</w:t>
      </w:r>
      <w:r>
        <w:rPr>
          <w:spacing w:val="31"/>
          <w:w w:val="105"/>
        </w:rPr>
        <w:t> </w:t>
      </w:r>
      <w:r>
        <w:rPr>
          <w:w w:val="105"/>
        </w:rPr>
        <w:t>encombré),</w:t>
      </w:r>
      <w:r>
        <w:rPr>
          <w:spacing w:val="31"/>
          <w:w w:val="105"/>
        </w:rPr>
        <w:t> </w:t>
      </w:r>
      <w:r>
        <w:rPr>
          <w:w w:val="105"/>
        </w:rPr>
        <w:t>que</w:t>
      </w:r>
      <w:r>
        <w:rPr>
          <w:spacing w:val="32"/>
          <w:w w:val="105"/>
        </w:rPr>
        <w:t> </w:t>
      </w:r>
      <w:r>
        <w:rPr>
          <w:w w:val="105"/>
        </w:rPr>
        <w:t>la</w:t>
      </w:r>
      <w:r>
        <w:rPr>
          <w:spacing w:val="31"/>
          <w:w w:val="105"/>
        </w:rPr>
        <w:t> </w:t>
      </w:r>
      <w:r>
        <w:rPr>
          <w:w w:val="105"/>
        </w:rPr>
        <w:t>réaction</w:t>
      </w:r>
      <w:r>
        <w:rPr>
          <w:spacing w:val="32"/>
          <w:w w:val="105"/>
        </w:rPr>
        <w:t> </w:t>
      </w:r>
      <w:r>
        <w:rPr>
          <w:w w:val="105"/>
        </w:rPr>
        <w:t>produite</w:t>
      </w:r>
      <w:r>
        <w:rPr>
          <w:spacing w:val="32"/>
          <w:w w:val="105"/>
        </w:rPr>
        <w:t> </w:t>
      </w:r>
      <w:r>
        <w:rPr>
          <w:w w:val="105"/>
        </w:rPr>
        <w:t>sera</w:t>
      </w:r>
      <w:r>
        <w:rPr>
          <w:spacing w:val="31"/>
          <w:w w:val="105"/>
        </w:rPr>
        <w:t> </w:t>
      </w:r>
      <w:r>
        <w:rPr>
          <w:w w:val="105"/>
        </w:rPr>
        <w:t>plutôt</w:t>
      </w:r>
      <w:r>
        <w:rPr>
          <w:spacing w:val="32"/>
          <w:w w:val="105"/>
        </w:rPr>
        <w:t> </w:t>
      </w:r>
      <w:r>
        <w:rPr>
          <w:w w:val="105"/>
        </w:rPr>
        <w:t>une</w:t>
      </w:r>
      <w:r>
        <w:rPr>
          <w:spacing w:val="32"/>
          <w:w w:val="105"/>
        </w:rPr>
        <w:t> </w:t>
      </w:r>
      <w:r>
        <w:rPr>
          <w:w w:val="105"/>
          <w:u w:val="single"/>
        </w:rPr>
        <w:t>E2</w:t>
      </w:r>
      <w:r>
        <w:rPr>
          <w:spacing w:val="-16"/>
          <w:w w:val="105"/>
        </w:rPr>
        <w:t> </w:t>
      </w:r>
      <w:r>
        <w:rPr>
          <w:w w:val="105"/>
        </w:rPr>
        <w:t>!</w:t>
      </w:r>
      <w:r>
        <w:rPr>
          <w:spacing w:val="31"/>
          <w:w w:val="105"/>
        </w:rPr>
        <w:t> </w:t>
      </w:r>
      <w:r>
        <w:rPr>
          <w:w w:val="105"/>
        </w:rPr>
        <w:t>On</w:t>
      </w:r>
      <w:r>
        <w:rPr>
          <w:spacing w:val="32"/>
          <w:w w:val="105"/>
        </w:rPr>
        <w:t> </w:t>
      </w:r>
      <w:r>
        <w:rPr>
          <w:w w:val="105"/>
        </w:rPr>
        <w:t>sait ainsi que la captation de la base et le départ du GP se font en même temps, laissant donc très </w:t>
      </w:r>
      <w:r>
        <w:rPr>
          <w:w w:val="105"/>
        </w:rPr>
        <w:t>peu de temps à la liaison </w:t>
      </w:r>
      <w:r>
        <w:rPr>
          <w:rFonts w:ascii="Calibri" w:hAnsi="Calibri"/>
          <w:i/>
          <w:w w:val="105"/>
        </w:rPr>
        <w:t>σ</w:t>
      </w:r>
      <w:r>
        <w:rPr>
          <w:rFonts w:ascii="Calibri" w:hAnsi="Calibri"/>
          <w:i/>
          <w:spacing w:val="40"/>
          <w:w w:val="105"/>
        </w:rPr>
        <w:t> </w:t>
      </w:r>
      <w:r>
        <w:rPr>
          <w:w w:val="105"/>
        </w:rPr>
        <w:t>pour se replacer en liaison </w:t>
      </w:r>
      <w:r>
        <w:rPr>
          <w:rFonts w:ascii="Calibri" w:hAnsi="Calibri"/>
          <w:i/>
          <w:w w:val="105"/>
        </w:rPr>
        <w:t>π</w:t>
      </w:r>
      <w:r>
        <w:rPr>
          <w:w w:val="105"/>
        </w:rPr>
        <w:t>...</w:t>
      </w:r>
    </w:p>
    <w:p>
      <w:pPr>
        <w:pStyle w:val="BodyText"/>
        <w:spacing w:before="80"/>
        <w:rPr>
          <w:sz w:val="15"/>
        </w:rPr>
      </w:pPr>
      <w:r>
        <w:rPr/>
        <w:br w:type="column"/>
      </w:r>
      <w:r>
        <w:rPr>
          <w:sz w:val="15"/>
        </w:rPr>
      </w:r>
    </w:p>
    <w:p>
      <w:pPr>
        <w:tabs>
          <w:tab w:pos="680" w:val="left" w:leader="none"/>
        </w:tabs>
        <w:spacing w:before="0"/>
        <w:ind w:left="107" w:right="0" w:firstLine="0"/>
        <w:jc w:val="left"/>
        <w:rPr>
          <w:rFonts w:ascii="Calibri" w:hAnsi="Calibri"/>
          <w:position w:val="5"/>
          <w:sz w:val="15"/>
        </w:rPr>
      </w:pPr>
      <w:r>
        <w:rPr>
          <w:rFonts w:ascii="Calibri" w:hAnsi="Calibri"/>
          <w:position w:val="5"/>
          <w:sz w:val="15"/>
        </w:rPr>
        <mc:AlternateContent>
          <mc:Choice Requires="wps">
            <w:drawing>
              <wp:anchor distT="0" distB="0" distL="0" distR="0" allowOverlap="1" layoutInCell="1" locked="0" behindDoc="1" simplePos="0" relativeHeight="483873792">
                <wp:simplePos x="0" y="0"/>
                <wp:positionH relativeFrom="page">
                  <wp:posOffset>9301473</wp:posOffset>
                </wp:positionH>
                <wp:positionV relativeFrom="paragraph">
                  <wp:posOffset>57326</wp:posOffset>
                </wp:positionV>
                <wp:extent cx="74930" cy="96520"/>
                <wp:effectExtent l="0" t="0" r="0" b="0"/>
                <wp:wrapNone/>
                <wp:docPr id="1194" name="Textbox 1194"/>
                <wp:cNvGraphicFramePr>
                  <a:graphicFrameLocks/>
                </wp:cNvGraphicFramePr>
                <a:graphic>
                  <a:graphicData uri="http://schemas.microsoft.com/office/word/2010/wordprocessingShape">
                    <wps:wsp>
                      <wps:cNvPr id="1194" name="Textbox 1194"/>
                      <wps:cNvSpPr txBox="1"/>
                      <wps:spPr>
                        <a:xfrm>
                          <a:off x="0" y="0"/>
                          <a:ext cx="74930" cy="96520"/>
                        </a:xfrm>
                        <a:prstGeom prst="rect">
                          <a:avLst/>
                        </a:prstGeom>
                      </wps:spPr>
                      <wps:txbx>
                        <w:txbxContent>
                          <w:p>
                            <w:pPr>
                              <w:spacing w:line="152"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a:graphicData>
                </a:graphic>
              </wp:anchor>
            </w:drawing>
          </mc:Choice>
          <mc:Fallback>
            <w:pict>
              <v:shape style="position:absolute;margin-left:732.399475pt;margin-top:4.513901pt;width:5.9pt;height:7.6pt;mso-position-horizontal-relative:page;mso-position-vertical-relative:paragraph;z-index:-19442688" type="#_x0000_t202" id="docshape1134" filled="false" stroked="false">
                <v:textbox inset="0,0,0,0">
                  <w:txbxContent>
                    <w:p>
                      <w:pPr>
                        <w:spacing w:line="152" w:lineRule="exact" w:before="0"/>
                        <w:ind w:left="0" w:right="0" w:firstLine="0"/>
                        <w:jc w:val="left"/>
                        <w:rPr>
                          <w:rFonts w:ascii="Calibri"/>
                          <w:sz w:val="15"/>
                        </w:rPr>
                      </w:pPr>
                      <w:r>
                        <w:rPr>
                          <w:rFonts w:ascii="Calibri"/>
                          <w:spacing w:val="-10"/>
                          <w:w w:val="115"/>
                          <w:sz w:val="15"/>
                        </w:rPr>
                        <w:t>O</w:t>
                      </w:r>
                    </w:p>
                  </w:txbxContent>
                </v:textbox>
                <w10:wrap type="none"/>
              </v:shape>
            </w:pict>
          </mc:Fallback>
        </mc:AlternateContent>
      </w:r>
      <w:r>
        <w:rPr>
          <w:rFonts w:ascii="Calibri" w:hAnsi="Calibri"/>
          <w:spacing w:val="-5"/>
          <w:w w:val="150"/>
          <w:sz w:val="15"/>
        </w:rPr>
        <w:t>Et</w:t>
      </w:r>
      <w:r>
        <w:rPr>
          <w:rFonts w:ascii="Calibri" w:hAnsi="Calibri"/>
          <w:sz w:val="15"/>
        </w:rPr>
        <w:tab/>
      </w:r>
      <w:r>
        <w:rPr>
          <w:rFonts w:ascii="Arial" w:hAnsi="Arial"/>
          <w:i/>
          <w:w w:val="150"/>
          <w:position w:val="11"/>
          <w:sz w:val="10"/>
        </w:rPr>
        <w:t>−</w:t>
      </w:r>
      <w:r>
        <w:rPr>
          <w:rFonts w:ascii="Arial" w:hAnsi="Arial"/>
          <w:i/>
          <w:spacing w:val="17"/>
          <w:w w:val="150"/>
          <w:position w:val="11"/>
          <w:sz w:val="10"/>
        </w:rPr>
        <w:t> </w:t>
      </w:r>
      <w:r>
        <w:rPr>
          <w:rFonts w:ascii="Calibri" w:hAnsi="Calibri"/>
          <w:spacing w:val="-10"/>
          <w:w w:val="150"/>
          <w:position w:val="5"/>
          <w:sz w:val="15"/>
        </w:rPr>
        <w:t>+</w:t>
      </w:r>
    </w:p>
    <w:p>
      <w:pPr>
        <w:pStyle w:val="BodyText"/>
        <w:rPr>
          <w:rFonts w:ascii="Calibri"/>
          <w:sz w:val="15"/>
        </w:rPr>
      </w:pPr>
    </w:p>
    <w:p>
      <w:pPr>
        <w:pStyle w:val="BodyText"/>
        <w:spacing w:before="156"/>
        <w:rPr>
          <w:rFonts w:ascii="Calibri"/>
          <w:sz w:val="15"/>
        </w:rPr>
      </w:pPr>
    </w:p>
    <w:p>
      <w:pPr>
        <w:spacing w:before="1"/>
        <w:ind w:left="0" w:right="38" w:firstLine="0"/>
        <w:jc w:val="right"/>
        <w:rPr>
          <w:rFonts w:ascii="Cambria"/>
          <w:sz w:val="15"/>
        </w:rPr>
      </w:pPr>
      <w:r>
        <w:rPr>
          <w:rFonts w:ascii="Cambria"/>
          <w:spacing w:val="-10"/>
          <w:w w:val="110"/>
          <w:sz w:val="15"/>
        </w:rPr>
        <w:t>H</w:t>
      </w:r>
    </w:p>
    <w:p>
      <w:pPr>
        <w:pStyle w:val="BodyText"/>
        <w:spacing w:before="87"/>
        <w:rPr>
          <w:rFonts w:ascii="Cambria"/>
          <w:sz w:val="15"/>
        </w:rPr>
      </w:pPr>
      <w:r>
        <w:rPr/>
        <w:br w:type="column"/>
      </w:r>
      <w:r>
        <w:rPr>
          <w:rFonts w:ascii="Cambria"/>
          <w:sz w:val="15"/>
        </w:rPr>
      </w:r>
    </w:p>
    <w:p>
      <w:pPr>
        <w:tabs>
          <w:tab w:pos="827" w:val="left" w:leader="none"/>
        </w:tabs>
        <w:spacing w:before="0"/>
        <w:ind w:left="107" w:right="0" w:firstLine="0"/>
        <w:jc w:val="left"/>
        <w:rPr>
          <w:rFonts w:ascii="Calibri"/>
          <w:position w:val="5"/>
          <w:sz w:val="15"/>
        </w:rPr>
      </w:pPr>
      <w:r>
        <w:rPr>
          <w:rFonts w:ascii="Calibri"/>
          <w:w w:val="140"/>
          <w:position w:val="5"/>
          <w:sz w:val="15"/>
        </w:rPr>
        <w:t>+</w:t>
      </w:r>
      <w:r>
        <w:rPr>
          <w:rFonts w:ascii="Calibri"/>
          <w:spacing w:val="20"/>
          <w:w w:val="140"/>
          <w:position w:val="5"/>
          <w:sz w:val="15"/>
        </w:rPr>
        <w:t>  </w:t>
      </w:r>
      <w:r>
        <w:rPr>
          <w:rFonts w:ascii="Calibri"/>
          <w:w w:val="140"/>
          <w:sz w:val="15"/>
        </w:rPr>
        <w:t>Et</w:t>
      </w:r>
      <w:r>
        <w:rPr>
          <w:rFonts w:ascii="Calibri"/>
          <w:spacing w:val="-15"/>
          <w:w w:val="140"/>
          <w:sz w:val="15"/>
        </w:rPr>
        <w:t> </w:t>
      </w:r>
      <w:r>
        <w:rPr>
          <w:position w:val="5"/>
          <w:sz w:val="15"/>
          <w:u w:val="single"/>
        </w:rPr>
        <w:tab/>
      </w:r>
      <w:r>
        <w:rPr>
          <w:rFonts w:ascii="Calibri"/>
          <w:w w:val="140"/>
          <w:sz w:val="15"/>
        </w:rPr>
        <w:t>OH</w:t>
      </w:r>
      <w:r>
        <w:rPr>
          <w:rFonts w:ascii="Calibri"/>
          <w:spacing w:val="37"/>
          <w:w w:val="140"/>
          <w:sz w:val="15"/>
        </w:rPr>
        <w:t> </w:t>
      </w:r>
      <w:r>
        <w:rPr>
          <w:rFonts w:ascii="Calibri"/>
          <w:spacing w:val="-12"/>
          <w:w w:val="140"/>
          <w:position w:val="5"/>
          <w:sz w:val="15"/>
        </w:rPr>
        <w:t>+</w:t>
      </w:r>
    </w:p>
    <w:p>
      <w:pPr>
        <w:pStyle w:val="BodyText"/>
        <w:spacing w:before="7"/>
        <w:rPr>
          <w:rFonts w:ascii="Calibri"/>
          <w:sz w:val="9"/>
        </w:rPr>
      </w:pPr>
    </w:p>
    <w:p>
      <w:pPr>
        <w:spacing w:line="240" w:lineRule="auto"/>
        <w:ind w:left="-1583" w:right="0" w:firstLine="0"/>
        <w:rPr>
          <w:rFonts w:ascii="Calibri"/>
          <w:sz w:val="20"/>
        </w:rPr>
      </w:pPr>
      <w:r>
        <w:rPr>
          <w:rFonts w:ascii="Calibri"/>
          <w:sz w:val="20"/>
        </w:rPr>
        <mc:AlternateContent>
          <mc:Choice Requires="wps">
            <w:drawing>
              <wp:inline distT="0" distB="0" distL="0" distR="0">
                <wp:extent cx="930910" cy="219075"/>
                <wp:effectExtent l="9525" t="0" r="2540" b="9525"/>
                <wp:docPr id="1195" name="Textbox 1195"/>
                <wp:cNvGraphicFramePr>
                  <a:graphicFrameLocks/>
                </wp:cNvGraphicFramePr>
                <a:graphic>
                  <a:graphicData uri="http://schemas.microsoft.com/office/word/2010/wordprocessingShape">
                    <wps:wsp>
                      <wps:cNvPr id="1195" name="Textbox 1195"/>
                      <wps:cNvSpPr txBox="1"/>
                      <wps:spPr>
                        <a:xfrm>
                          <a:off x="0" y="0"/>
                          <a:ext cx="930910" cy="219075"/>
                        </a:xfrm>
                        <a:prstGeom prst="rect">
                          <a:avLst/>
                        </a:prstGeom>
                        <a:ln w="7697">
                          <a:solidFill>
                            <a:srgbClr val="0000FF"/>
                          </a:solidFill>
                          <a:prstDash val="solid"/>
                        </a:ln>
                      </wps:spPr>
                      <wps:txbx>
                        <w:txbxContent>
                          <w:p>
                            <w:pPr>
                              <w:tabs>
                                <w:tab w:pos="1100" w:val="left" w:leader="none"/>
                              </w:tabs>
                              <w:spacing w:before="89"/>
                              <w:ind w:left="167" w:right="0" w:firstLine="0"/>
                              <w:jc w:val="left"/>
                              <w:rPr>
                                <w:rFonts w:ascii="Calibri"/>
                                <w:sz w:val="15"/>
                              </w:rPr>
                            </w:pPr>
                            <w:r>
                              <w:rPr>
                                <w:rFonts w:ascii="Calibri"/>
                                <w:spacing w:val="-5"/>
                                <w:w w:val="130"/>
                                <w:sz w:val="15"/>
                              </w:rPr>
                              <w:t>Et</w:t>
                            </w:r>
                            <w:r>
                              <w:rPr>
                                <w:rFonts w:ascii="Calibri"/>
                                <w:sz w:val="15"/>
                              </w:rPr>
                              <w:tab/>
                            </w:r>
                            <w:r>
                              <w:rPr>
                                <w:rFonts w:ascii="Calibri"/>
                                <w:spacing w:val="-10"/>
                                <w:w w:val="130"/>
                                <w:sz w:val="15"/>
                              </w:rPr>
                              <w:t>H</w:t>
                            </w:r>
                          </w:p>
                        </w:txbxContent>
                      </wps:txbx>
                      <wps:bodyPr wrap="square" lIns="0" tIns="0" rIns="0" bIns="0" rtlCol="0">
                        <a:noAutofit/>
                      </wps:bodyPr>
                    </wps:wsp>
                  </a:graphicData>
                </a:graphic>
              </wp:inline>
            </w:drawing>
          </mc:Choice>
          <mc:Fallback>
            <w:pict>
              <v:shape style="width:73.3pt;height:17.25pt;mso-position-horizontal-relative:char;mso-position-vertical-relative:line" type="#_x0000_t202" id="docshape1135" filled="false" stroked="true" strokeweight=".606078pt" strokecolor="#0000ff">
                <w10:anchorlock/>
                <v:textbox inset="0,0,0,0">
                  <w:txbxContent>
                    <w:p>
                      <w:pPr>
                        <w:tabs>
                          <w:tab w:pos="1100" w:val="left" w:leader="none"/>
                        </w:tabs>
                        <w:spacing w:before="89"/>
                        <w:ind w:left="167" w:right="0" w:firstLine="0"/>
                        <w:jc w:val="left"/>
                        <w:rPr>
                          <w:rFonts w:ascii="Calibri"/>
                          <w:sz w:val="15"/>
                        </w:rPr>
                      </w:pPr>
                      <w:r>
                        <w:rPr>
                          <w:rFonts w:ascii="Calibri"/>
                          <w:spacing w:val="-5"/>
                          <w:w w:val="130"/>
                          <w:sz w:val="15"/>
                        </w:rPr>
                        <w:t>Et</w:t>
                      </w:r>
                      <w:r>
                        <w:rPr>
                          <w:rFonts w:ascii="Calibri"/>
                          <w:sz w:val="15"/>
                        </w:rPr>
                        <w:tab/>
                      </w:r>
                      <w:r>
                        <w:rPr>
                          <w:rFonts w:ascii="Calibri"/>
                          <w:spacing w:val="-10"/>
                          <w:w w:val="130"/>
                          <w:sz w:val="15"/>
                        </w:rPr>
                        <w:t>H</w:t>
                      </w:r>
                    </w:p>
                  </w:txbxContent>
                </v:textbox>
                <v:stroke dashstyle="solid"/>
              </v:shape>
            </w:pict>
          </mc:Fallback>
        </mc:AlternateContent>
      </w:r>
      <w:r>
        <w:rPr>
          <w:rFonts w:ascii="Calibri"/>
          <w:sz w:val="20"/>
        </w:rPr>
      </w:r>
    </w:p>
    <w:p>
      <w:pPr>
        <w:pStyle w:val="BodyText"/>
        <w:spacing w:before="14"/>
        <w:rPr>
          <w:rFonts w:ascii="Calibri"/>
          <w:sz w:val="7"/>
        </w:rPr>
      </w:pPr>
    </w:p>
    <w:p>
      <w:pPr>
        <w:pStyle w:val="BodyText"/>
        <w:spacing w:before="139"/>
        <w:rPr>
          <w:rFonts w:ascii="Calibri"/>
          <w:sz w:val="15"/>
        </w:rPr>
      </w:pPr>
      <w:r>
        <w:rPr/>
        <w:br w:type="column"/>
      </w:r>
      <w:r>
        <w:rPr>
          <w:rFonts w:ascii="Calibri"/>
          <w:sz w:val="15"/>
        </w:rPr>
      </w:r>
    </w:p>
    <w:p>
      <w:pPr>
        <w:spacing w:before="0"/>
        <w:ind w:left="86" w:right="0" w:firstLine="0"/>
        <w:jc w:val="left"/>
        <w:rPr>
          <w:rFonts w:ascii="Arial" w:hAnsi="Arial"/>
          <w:i/>
          <w:sz w:val="15"/>
        </w:rPr>
      </w:pPr>
      <w:r>
        <w:rPr>
          <w:rFonts w:ascii="Calibri" w:hAnsi="Calibri"/>
          <w:spacing w:val="-5"/>
          <w:w w:val="140"/>
          <w:sz w:val="15"/>
        </w:rPr>
        <w:t>Br</w:t>
      </w:r>
      <w:r>
        <w:rPr>
          <w:rFonts w:ascii="Arial" w:hAnsi="Arial"/>
          <w:i/>
          <w:spacing w:val="-5"/>
          <w:w w:val="140"/>
          <w:sz w:val="15"/>
          <w:vertAlign w:val="superscript"/>
        </w:rPr>
        <w:t>−</w:t>
      </w:r>
    </w:p>
    <w:p>
      <w:pPr>
        <w:spacing w:after="0"/>
        <w:jc w:val="left"/>
        <w:rPr>
          <w:rFonts w:ascii="Arial" w:hAnsi="Arial"/>
          <w:i/>
          <w:sz w:val="15"/>
        </w:rPr>
        <w:sectPr>
          <w:type w:val="continuous"/>
          <w:pgSz w:w="23820" w:h="16840" w:orient="landscape"/>
          <w:pgMar w:header="0" w:footer="619" w:top="1020" w:bottom="280" w:left="1133" w:right="992"/>
          <w:cols w:num="4" w:equalWidth="0">
            <w:col w:w="10140" w:space="2791"/>
            <w:col w:w="1958" w:space="3258"/>
            <w:col w:w="1304" w:space="39"/>
            <w:col w:w="2205"/>
          </w:cols>
        </w:sectPr>
      </w:pPr>
    </w:p>
    <w:p>
      <w:pPr>
        <w:spacing w:line="586" w:lineRule="exact" w:before="185"/>
        <w:ind w:left="10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7"/>
          <w:w w:val="105"/>
          <w:sz w:val="28"/>
          <w:u w:val="single"/>
        </w:rPr>
        <w:t> </w:t>
      </w:r>
      <w:r>
        <w:rPr>
          <w:rFonts w:ascii="Georgia" w:hAnsi="Georgia"/>
          <w:b/>
          <w:w w:val="105"/>
          <w:sz w:val="28"/>
          <w:u w:val="single"/>
        </w:rPr>
        <w:t>D</w:t>
      </w:r>
      <w:r>
        <w:rPr>
          <w:rFonts w:ascii="Georgia" w:hAnsi="Georgia"/>
          <w:b/>
          <w:spacing w:val="-6"/>
          <w:w w:val="105"/>
          <w:sz w:val="28"/>
        </w:rPr>
        <w:t> </w:t>
      </w:r>
      <w:r>
        <w:rPr>
          <w:rFonts w:ascii="Segoe UI Symbol" w:hAnsi="Segoe UI Symbol"/>
          <w:color w:val="7F7F7F"/>
          <w:w w:val="105"/>
          <w:sz w:val="24"/>
        </w:rPr>
        <w:t>→ </w:t>
      </w:r>
      <w:r>
        <w:rPr>
          <w:rFonts w:ascii="Book Antiqua" w:hAnsi="Book Antiqua"/>
          <w:i/>
          <w:color w:val="7F7F7F"/>
          <w:w w:val="105"/>
          <w:sz w:val="22"/>
        </w:rPr>
        <w:t>Le</w:t>
      </w:r>
      <w:r>
        <w:rPr>
          <w:rFonts w:ascii="Book Antiqua" w:hAnsi="Book Antiqua"/>
          <w:i/>
          <w:color w:val="7F7F7F"/>
          <w:spacing w:val="24"/>
          <w:w w:val="105"/>
          <w:sz w:val="22"/>
        </w:rPr>
        <w:t> </w:t>
      </w:r>
      <w:r>
        <w:rPr>
          <w:rFonts w:ascii="Book Antiqua" w:hAnsi="Book Antiqua"/>
          <w:i/>
          <w:color w:val="7F7F7F"/>
          <w:w w:val="105"/>
          <w:sz w:val="22"/>
        </w:rPr>
        <w:t>produit</w:t>
      </w:r>
      <w:r>
        <w:rPr>
          <w:rFonts w:ascii="Book Antiqua" w:hAnsi="Book Antiqua"/>
          <w:i/>
          <w:color w:val="7F7F7F"/>
          <w:spacing w:val="24"/>
          <w:w w:val="105"/>
          <w:sz w:val="22"/>
        </w:rPr>
        <w:t> </w:t>
      </w:r>
      <w:r>
        <w:rPr>
          <w:rFonts w:ascii="Book Antiqua" w:hAnsi="Book Antiqua"/>
          <w:i/>
          <w:color w:val="7F7F7F"/>
          <w:w w:val="105"/>
          <w:sz w:val="22"/>
        </w:rPr>
        <w:t>majoritaire</w:t>
      </w:r>
      <w:r>
        <w:rPr>
          <w:rFonts w:ascii="Book Antiqua" w:hAnsi="Book Antiqua"/>
          <w:i/>
          <w:color w:val="7F7F7F"/>
          <w:spacing w:val="24"/>
          <w:w w:val="105"/>
          <w:sz w:val="22"/>
        </w:rPr>
        <w:t> </w:t>
      </w:r>
      <w:r>
        <w:rPr>
          <w:rFonts w:ascii="Book Antiqua" w:hAnsi="Book Antiqua"/>
          <w:i/>
          <w:color w:val="7F7F7F"/>
          <w:w w:val="105"/>
          <w:sz w:val="22"/>
        </w:rPr>
        <w:t>formé</w:t>
      </w:r>
      <w:r>
        <w:rPr>
          <w:rFonts w:ascii="Book Antiqua" w:hAnsi="Book Antiqua"/>
          <w:i/>
          <w:color w:val="7F7F7F"/>
          <w:spacing w:val="25"/>
          <w:w w:val="105"/>
          <w:sz w:val="22"/>
        </w:rPr>
        <w:t> </w:t>
      </w:r>
      <w:r>
        <w:rPr>
          <w:rFonts w:ascii="Book Antiqua" w:hAnsi="Book Antiqua"/>
          <w:i/>
          <w:color w:val="7F7F7F"/>
          <w:w w:val="105"/>
          <w:sz w:val="22"/>
        </w:rPr>
        <w:t>est</w:t>
      </w:r>
      <w:r>
        <w:rPr>
          <w:rFonts w:ascii="Book Antiqua" w:hAnsi="Book Antiqua"/>
          <w:i/>
          <w:color w:val="7F7F7F"/>
          <w:spacing w:val="24"/>
          <w:w w:val="105"/>
          <w:sz w:val="22"/>
        </w:rPr>
        <w:t> </w:t>
      </w:r>
      <w:r>
        <w:rPr>
          <w:rFonts w:ascii="Book Antiqua" w:hAnsi="Book Antiqua"/>
          <w:i/>
          <w:color w:val="7F7F7F"/>
          <w:w w:val="105"/>
          <w:sz w:val="22"/>
        </w:rPr>
        <w:t>la</w:t>
      </w:r>
      <w:r>
        <w:rPr>
          <w:rFonts w:ascii="Book Antiqua" w:hAnsi="Book Antiqua"/>
          <w:i/>
          <w:color w:val="7F7F7F"/>
          <w:spacing w:val="24"/>
          <w:w w:val="105"/>
          <w:sz w:val="22"/>
        </w:rPr>
        <w:t> </w:t>
      </w:r>
      <w:r>
        <w:rPr>
          <w:rFonts w:ascii="Book Antiqua" w:hAnsi="Book Antiqua"/>
          <w:i/>
          <w:color w:val="7F7F7F"/>
          <w:w w:val="105"/>
          <w:sz w:val="22"/>
        </w:rPr>
        <w:t>molécule</w:t>
      </w:r>
      <w:r>
        <w:rPr>
          <w:rFonts w:ascii="Book Antiqua" w:hAnsi="Book Antiqua"/>
          <w:i/>
          <w:color w:val="7F7F7F"/>
          <w:spacing w:val="24"/>
          <w:w w:val="105"/>
          <w:sz w:val="22"/>
        </w:rPr>
        <w:t> </w:t>
      </w:r>
      <w:r>
        <w:rPr>
          <w:rFonts w:ascii="Book Antiqua" w:hAnsi="Book Antiqua"/>
          <w:i/>
          <w:color w:val="7F7F7F"/>
          <w:spacing w:val="-10"/>
          <w:w w:val="105"/>
          <w:sz w:val="22"/>
        </w:rPr>
        <w:t>G</w:t>
      </w:r>
    </w:p>
    <w:p>
      <w:pPr>
        <w:pStyle w:val="BodyText"/>
        <w:spacing w:line="242" w:lineRule="auto"/>
        <w:ind w:left="107" w:right="38"/>
        <w:jc w:val="both"/>
      </w:pPr>
      <w:r>
        <w:rPr>
          <w:w w:val="105"/>
        </w:rPr>
        <w:t>...</w:t>
      </w:r>
      <w:r>
        <w:rPr>
          <w:spacing w:val="-3"/>
          <w:w w:val="105"/>
        </w:rPr>
        <w:t> </w:t>
      </w:r>
      <w:r>
        <w:rPr>
          <w:w w:val="105"/>
        </w:rPr>
        <w:t>Cela</w:t>
      </w:r>
      <w:r>
        <w:rPr>
          <w:spacing w:val="-3"/>
          <w:w w:val="105"/>
        </w:rPr>
        <w:t> </w:t>
      </w:r>
      <w:r>
        <w:rPr>
          <w:w w:val="105"/>
        </w:rPr>
        <w:t>nous</w:t>
      </w:r>
      <w:r>
        <w:rPr>
          <w:spacing w:val="-3"/>
          <w:w w:val="105"/>
        </w:rPr>
        <w:t> </w:t>
      </w:r>
      <w:r>
        <w:rPr>
          <w:w w:val="105"/>
        </w:rPr>
        <w:t>conduit</w:t>
      </w:r>
      <w:r>
        <w:rPr>
          <w:spacing w:val="-3"/>
          <w:w w:val="105"/>
        </w:rPr>
        <w:t> </w:t>
      </w:r>
      <w:r>
        <w:rPr>
          <w:w w:val="105"/>
        </w:rPr>
        <w:t>donc</w:t>
      </w:r>
      <w:r>
        <w:rPr>
          <w:spacing w:val="-3"/>
          <w:w w:val="105"/>
        </w:rPr>
        <w:t> </w:t>
      </w:r>
      <w:r>
        <w:rPr>
          <w:w w:val="105"/>
        </w:rPr>
        <w:t>à</w:t>
      </w:r>
      <w:r>
        <w:rPr>
          <w:spacing w:val="-3"/>
          <w:w w:val="105"/>
        </w:rPr>
        <w:t> </w:t>
      </w:r>
      <w:r>
        <w:rPr>
          <w:w w:val="105"/>
        </w:rPr>
        <w:t>l’item</w:t>
      </w:r>
      <w:r>
        <w:rPr>
          <w:spacing w:val="-3"/>
          <w:w w:val="105"/>
        </w:rPr>
        <w:t> </w:t>
      </w:r>
      <w:r>
        <w:rPr>
          <w:w w:val="105"/>
        </w:rPr>
        <w:t>D.</w:t>
      </w:r>
      <w:r>
        <w:rPr>
          <w:spacing w:val="-3"/>
          <w:w w:val="105"/>
        </w:rPr>
        <w:t> </w:t>
      </w:r>
      <w:r>
        <w:rPr>
          <w:w w:val="105"/>
        </w:rPr>
        <w:t>Finalement,</w:t>
      </w:r>
      <w:r>
        <w:rPr>
          <w:spacing w:val="-3"/>
          <w:w w:val="105"/>
        </w:rPr>
        <w:t> </w:t>
      </w:r>
      <w:r>
        <w:rPr>
          <w:w w:val="105"/>
        </w:rPr>
        <w:t>quel(s)</w:t>
      </w:r>
      <w:r>
        <w:rPr>
          <w:spacing w:val="-3"/>
          <w:w w:val="105"/>
        </w:rPr>
        <w:t> </w:t>
      </w:r>
      <w:r>
        <w:rPr>
          <w:w w:val="105"/>
        </w:rPr>
        <w:t>produit(s)</w:t>
      </w:r>
      <w:r>
        <w:rPr>
          <w:spacing w:val="-3"/>
          <w:w w:val="105"/>
        </w:rPr>
        <w:t> </w:t>
      </w:r>
      <w:r>
        <w:rPr>
          <w:w w:val="105"/>
        </w:rPr>
        <w:t>sera</w:t>
      </w:r>
      <w:r>
        <w:rPr>
          <w:spacing w:val="-3"/>
          <w:w w:val="105"/>
        </w:rPr>
        <w:t> </w:t>
      </w:r>
      <w:r>
        <w:rPr>
          <w:w w:val="105"/>
        </w:rPr>
        <w:t>(seront)</w:t>
      </w:r>
      <w:r>
        <w:rPr>
          <w:spacing w:val="-3"/>
          <w:w w:val="105"/>
        </w:rPr>
        <w:t> </w:t>
      </w:r>
      <w:r>
        <w:rPr>
          <w:w w:val="105"/>
        </w:rPr>
        <w:t>formé(s)</w:t>
      </w:r>
      <w:r>
        <w:rPr>
          <w:spacing w:val="-3"/>
          <w:w w:val="105"/>
        </w:rPr>
        <w:t> </w:t>
      </w:r>
      <w:r>
        <w:rPr>
          <w:w w:val="105"/>
        </w:rPr>
        <w:t>à</w:t>
      </w:r>
      <w:r>
        <w:rPr>
          <w:spacing w:val="-3"/>
          <w:w w:val="105"/>
        </w:rPr>
        <w:t> </w:t>
      </w:r>
      <w:r>
        <w:rPr>
          <w:w w:val="105"/>
        </w:rPr>
        <w:t>l’issue d’une</w:t>
      </w:r>
      <w:r>
        <w:rPr>
          <w:spacing w:val="21"/>
          <w:w w:val="105"/>
        </w:rPr>
        <w:t> </w:t>
      </w:r>
      <w:r>
        <w:rPr>
          <w:w w:val="105"/>
        </w:rPr>
        <w:t>telle</w:t>
      </w:r>
      <w:r>
        <w:rPr>
          <w:spacing w:val="21"/>
          <w:w w:val="105"/>
        </w:rPr>
        <w:t> </w:t>
      </w:r>
      <w:r>
        <w:rPr>
          <w:w w:val="105"/>
        </w:rPr>
        <w:t>réaction</w:t>
      </w:r>
      <w:r>
        <w:rPr>
          <w:spacing w:val="21"/>
          <w:w w:val="105"/>
        </w:rPr>
        <w:t> </w:t>
      </w:r>
      <w:r>
        <w:rPr>
          <w:w w:val="105"/>
        </w:rPr>
        <w:t>E2</w:t>
      </w:r>
      <w:r>
        <w:rPr>
          <w:spacing w:val="-22"/>
          <w:w w:val="105"/>
        </w:rPr>
        <w:t> </w:t>
      </w:r>
      <w:r>
        <w:rPr>
          <w:w w:val="105"/>
        </w:rPr>
        <w:t>?</w:t>
      </w:r>
      <w:r>
        <w:rPr>
          <w:spacing w:val="21"/>
          <w:w w:val="105"/>
        </w:rPr>
        <w:t> </w:t>
      </w:r>
      <w:r>
        <w:rPr>
          <w:w w:val="105"/>
        </w:rPr>
        <w:t>Eh</w:t>
      </w:r>
      <w:r>
        <w:rPr>
          <w:spacing w:val="21"/>
          <w:w w:val="105"/>
        </w:rPr>
        <w:t> </w:t>
      </w:r>
      <w:r>
        <w:rPr>
          <w:w w:val="105"/>
        </w:rPr>
        <w:t>bien,</w:t>
      </w:r>
      <w:r>
        <w:rPr>
          <w:spacing w:val="21"/>
          <w:w w:val="105"/>
        </w:rPr>
        <w:t> </w:t>
      </w:r>
      <w:r>
        <w:rPr>
          <w:w w:val="105"/>
        </w:rPr>
        <w:t>il</w:t>
      </w:r>
      <w:r>
        <w:rPr>
          <w:spacing w:val="21"/>
          <w:w w:val="105"/>
        </w:rPr>
        <w:t> </w:t>
      </w:r>
      <w:r>
        <w:rPr>
          <w:w w:val="105"/>
        </w:rPr>
        <w:t>faut</w:t>
      </w:r>
      <w:r>
        <w:rPr>
          <w:spacing w:val="21"/>
          <w:w w:val="105"/>
        </w:rPr>
        <w:t> </w:t>
      </w:r>
      <w:r>
        <w:rPr>
          <w:w w:val="105"/>
        </w:rPr>
        <w:t>se</w:t>
      </w:r>
      <w:r>
        <w:rPr>
          <w:spacing w:val="21"/>
          <w:w w:val="105"/>
        </w:rPr>
        <w:t> </w:t>
      </w:r>
      <w:r>
        <w:rPr>
          <w:w w:val="105"/>
        </w:rPr>
        <w:t>rappeler</w:t>
      </w:r>
      <w:r>
        <w:rPr>
          <w:spacing w:val="21"/>
          <w:w w:val="105"/>
        </w:rPr>
        <w:t> </w:t>
      </w:r>
      <w:r>
        <w:rPr>
          <w:w w:val="105"/>
        </w:rPr>
        <w:t>de</w:t>
      </w:r>
      <w:r>
        <w:rPr>
          <w:spacing w:val="21"/>
          <w:w w:val="105"/>
        </w:rPr>
        <w:t> </w:t>
      </w:r>
      <w:r>
        <w:rPr>
          <w:w w:val="105"/>
        </w:rPr>
        <w:t>deux</w:t>
      </w:r>
      <w:r>
        <w:rPr>
          <w:spacing w:val="21"/>
          <w:w w:val="105"/>
        </w:rPr>
        <w:t> </w:t>
      </w:r>
      <w:r>
        <w:rPr>
          <w:w w:val="105"/>
        </w:rPr>
        <w:t>choses</w:t>
      </w:r>
      <w:r>
        <w:rPr>
          <w:spacing w:val="21"/>
          <w:w w:val="105"/>
        </w:rPr>
        <w:t> </w:t>
      </w:r>
      <w:r>
        <w:rPr>
          <w:w w:val="105"/>
        </w:rPr>
        <w:t>pour</w:t>
      </w:r>
      <w:r>
        <w:rPr>
          <w:spacing w:val="21"/>
          <w:w w:val="105"/>
        </w:rPr>
        <w:t> </w:t>
      </w:r>
      <w:r>
        <w:rPr>
          <w:w w:val="105"/>
        </w:rPr>
        <w:t>une</w:t>
      </w:r>
      <w:r>
        <w:rPr>
          <w:spacing w:val="21"/>
          <w:w w:val="105"/>
        </w:rPr>
        <w:t> </w:t>
      </w:r>
      <w:r>
        <w:rPr>
          <w:w w:val="105"/>
        </w:rPr>
        <w:t>réaction</w:t>
      </w:r>
      <w:r>
        <w:rPr>
          <w:spacing w:val="21"/>
          <w:w w:val="105"/>
        </w:rPr>
        <w:t> </w:t>
      </w:r>
      <w:r>
        <w:rPr>
          <w:w w:val="105"/>
        </w:rPr>
        <w:t>E2</w:t>
      </w:r>
      <w:r>
        <w:rPr>
          <w:spacing w:val="21"/>
          <w:w w:val="105"/>
        </w:rPr>
        <w:t> </w:t>
      </w:r>
      <w:r>
        <w:rPr>
          <w:w w:val="105"/>
        </w:rPr>
        <w:t>:</w:t>
      </w:r>
    </w:p>
    <w:p>
      <w:pPr>
        <w:pStyle w:val="ListParagraph"/>
        <w:numPr>
          <w:ilvl w:val="0"/>
          <w:numId w:val="11"/>
        </w:numPr>
        <w:tabs>
          <w:tab w:pos="705" w:val="left" w:leader="none"/>
        </w:tabs>
        <w:spacing w:line="280" w:lineRule="atLeast" w:before="27" w:after="0"/>
        <w:ind w:left="705" w:right="38" w:hanging="302"/>
        <w:jc w:val="both"/>
        <w:rPr>
          <w:sz w:val="24"/>
        </w:rPr>
      </w:pPr>
      <w:r>
        <w:rPr>
          <w:w w:val="105"/>
          <w:sz w:val="24"/>
        </w:rPr>
        <w:t>La</w:t>
      </w:r>
      <w:r>
        <w:rPr>
          <w:w w:val="105"/>
          <w:sz w:val="24"/>
        </w:rPr>
        <w:t> réaction</w:t>
      </w:r>
      <w:r>
        <w:rPr>
          <w:w w:val="105"/>
          <w:sz w:val="24"/>
        </w:rPr>
        <w:t> E2</w:t>
      </w:r>
      <w:r>
        <w:rPr>
          <w:w w:val="105"/>
          <w:sz w:val="24"/>
        </w:rPr>
        <w:t> est</w:t>
      </w:r>
      <w:r>
        <w:rPr>
          <w:w w:val="105"/>
          <w:sz w:val="24"/>
        </w:rPr>
        <w:t> </w:t>
      </w:r>
      <w:r>
        <w:rPr>
          <w:w w:val="105"/>
          <w:sz w:val="24"/>
          <w:u w:val="single"/>
        </w:rPr>
        <w:t>stéréosélective</w:t>
      </w:r>
      <w:r>
        <w:rPr>
          <w:w w:val="105"/>
          <w:sz w:val="24"/>
        </w:rPr>
        <w:t> (item</w:t>
      </w:r>
      <w:r>
        <w:rPr>
          <w:w w:val="105"/>
          <w:sz w:val="24"/>
        </w:rPr>
        <w:t> C</w:t>
      </w:r>
      <w:r>
        <w:rPr>
          <w:w w:val="105"/>
          <w:sz w:val="24"/>
        </w:rPr>
        <w:t> question</w:t>
      </w:r>
      <w:r>
        <w:rPr>
          <w:w w:val="105"/>
          <w:sz w:val="24"/>
        </w:rPr>
        <w:t> 8</w:t>
      </w:r>
      <w:r>
        <w:rPr>
          <w:w w:val="105"/>
          <w:sz w:val="24"/>
        </w:rPr>
        <w:t> vraie),</w:t>
      </w:r>
      <w:r>
        <w:rPr>
          <w:w w:val="105"/>
          <w:sz w:val="24"/>
        </w:rPr>
        <w:t> c’est-à-dire</w:t>
      </w:r>
      <w:r>
        <w:rPr>
          <w:w w:val="105"/>
          <w:sz w:val="24"/>
        </w:rPr>
        <w:t> qu’on</w:t>
      </w:r>
      <w:r>
        <w:rPr>
          <w:w w:val="105"/>
          <w:sz w:val="24"/>
        </w:rPr>
        <w:t> n’obtiendra qu’un seul isomère du produit à l’issue de la réaction chimique (alors qu’on obtiendrait </w:t>
      </w:r>
      <w:r>
        <w:rPr>
          <w:w w:val="105"/>
          <w:sz w:val="24"/>
        </w:rPr>
        <w:t>les deux</w:t>
      </w:r>
      <w:r>
        <w:rPr>
          <w:spacing w:val="23"/>
          <w:w w:val="105"/>
          <w:sz w:val="24"/>
        </w:rPr>
        <w:t> </w:t>
      </w:r>
      <w:r>
        <w:rPr>
          <w:w w:val="105"/>
          <w:sz w:val="24"/>
        </w:rPr>
        <w:t>isomères</w:t>
      </w:r>
      <w:r>
        <w:rPr>
          <w:spacing w:val="23"/>
          <w:w w:val="105"/>
          <w:sz w:val="24"/>
        </w:rPr>
        <w:t> </w:t>
      </w:r>
      <w:r>
        <w:rPr>
          <w:w w:val="105"/>
          <w:sz w:val="24"/>
        </w:rPr>
        <w:t>Z</w:t>
      </w:r>
      <w:r>
        <w:rPr>
          <w:spacing w:val="23"/>
          <w:w w:val="105"/>
          <w:sz w:val="24"/>
        </w:rPr>
        <w:t> </w:t>
      </w:r>
      <w:r>
        <w:rPr>
          <w:w w:val="105"/>
          <w:sz w:val="24"/>
        </w:rPr>
        <w:t>et</w:t>
      </w:r>
      <w:r>
        <w:rPr>
          <w:spacing w:val="23"/>
          <w:w w:val="105"/>
          <w:sz w:val="24"/>
        </w:rPr>
        <w:t> </w:t>
      </w:r>
      <w:r>
        <w:rPr>
          <w:w w:val="105"/>
          <w:sz w:val="24"/>
        </w:rPr>
        <w:t>E</w:t>
      </w:r>
      <w:r>
        <w:rPr>
          <w:spacing w:val="23"/>
          <w:w w:val="105"/>
          <w:sz w:val="24"/>
        </w:rPr>
        <w:t> </w:t>
      </w:r>
      <w:r>
        <w:rPr>
          <w:w w:val="105"/>
          <w:sz w:val="24"/>
        </w:rPr>
        <w:t>du</w:t>
      </w:r>
      <w:r>
        <w:rPr>
          <w:spacing w:val="23"/>
          <w:w w:val="105"/>
          <w:sz w:val="24"/>
        </w:rPr>
        <w:t> </w:t>
      </w:r>
      <w:r>
        <w:rPr>
          <w:w w:val="105"/>
          <w:sz w:val="24"/>
        </w:rPr>
        <w:t>produit</w:t>
      </w:r>
      <w:r>
        <w:rPr>
          <w:spacing w:val="23"/>
          <w:w w:val="105"/>
          <w:sz w:val="24"/>
        </w:rPr>
        <w:t> </w:t>
      </w:r>
      <w:r>
        <w:rPr>
          <w:w w:val="105"/>
          <w:sz w:val="24"/>
        </w:rPr>
        <w:t>lors</w:t>
      </w:r>
      <w:r>
        <w:rPr>
          <w:spacing w:val="23"/>
          <w:w w:val="105"/>
          <w:sz w:val="24"/>
        </w:rPr>
        <w:t> </w:t>
      </w:r>
      <w:r>
        <w:rPr>
          <w:w w:val="105"/>
          <w:sz w:val="24"/>
        </w:rPr>
        <w:t>d’une</w:t>
      </w:r>
      <w:r>
        <w:rPr>
          <w:spacing w:val="23"/>
          <w:w w:val="105"/>
          <w:sz w:val="24"/>
        </w:rPr>
        <w:t> </w:t>
      </w:r>
      <w:r>
        <w:rPr>
          <w:w w:val="105"/>
          <w:sz w:val="24"/>
        </w:rPr>
        <w:t>E1,</w:t>
      </w:r>
      <w:r>
        <w:rPr>
          <w:spacing w:val="23"/>
          <w:w w:val="105"/>
          <w:sz w:val="24"/>
        </w:rPr>
        <w:t> </w:t>
      </w:r>
      <w:r>
        <w:rPr>
          <w:w w:val="105"/>
          <w:sz w:val="24"/>
        </w:rPr>
        <w:t>avec</w:t>
      </w:r>
      <w:r>
        <w:rPr>
          <w:spacing w:val="23"/>
          <w:w w:val="105"/>
          <w:sz w:val="24"/>
        </w:rPr>
        <w:t> </w:t>
      </w:r>
      <w:r>
        <w:rPr>
          <w:w w:val="105"/>
          <w:sz w:val="24"/>
        </w:rPr>
        <w:t>majoritairement</w:t>
      </w:r>
      <w:r>
        <w:rPr>
          <w:spacing w:val="23"/>
          <w:w w:val="105"/>
          <w:sz w:val="24"/>
        </w:rPr>
        <w:t> </w:t>
      </w:r>
      <w:r>
        <w:rPr>
          <w:w w:val="105"/>
          <w:sz w:val="24"/>
        </w:rPr>
        <w:t>l’isomère</w:t>
      </w:r>
      <w:r>
        <w:rPr>
          <w:spacing w:val="23"/>
          <w:w w:val="105"/>
          <w:sz w:val="24"/>
        </w:rPr>
        <w:t> </w:t>
      </w:r>
      <w:r>
        <w:rPr>
          <w:w w:val="105"/>
          <w:sz w:val="24"/>
        </w:rPr>
        <w:t>E</w:t>
      </w:r>
      <w:r>
        <w:rPr>
          <w:spacing w:val="23"/>
          <w:w w:val="105"/>
          <w:sz w:val="24"/>
        </w:rPr>
        <w:t> </w:t>
      </w:r>
      <w:r>
        <w:rPr>
          <w:w w:val="105"/>
          <w:sz w:val="24"/>
        </w:rPr>
        <w:t>car</w:t>
      </w:r>
      <w:r>
        <w:rPr>
          <w:spacing w:val="23"/>
          <w:w w:val="105"/>
          <w:sz w:val="24"/>
        </w:rPr>
        <w:t> </w:t>
      </w:r>
      <w:r>
        <w:rPr>
          <w:w w:val="105"/>
          <w:sz w:val="24"/>
        </w:rPr>
        <w:t>plus</w:t>
      </w:r>
    </w:p>
    <w:p>
      <w:pPr>
        <w:pStyle w:val="BodyText"/>
        <w:spacing w:line="232" w:lineRule="auto" w:before="19"/>
        <w:ind w:left="107" w:right="246"/>
        <w:jc w:val="both"/>
      </w:pPr>
      <w:r>
        <w:rPr/>
        <w:br w:type="column"/>
      </w:r>
      <w:r>
        <w:rPr>
          <w:w w:val="105"/>
        </w:rPr>
        <w:t>Nous</w:t>
      </w:r>
      <w:r>
        <w:rPr>
          <w:w w:val="105"/>
        </w:rPr>
        <w:t> obtenons</w:t>
      </w:r>
      <w:r>
        <w:rPr>
          <w:w w:val="105"/>
        </w:rPr>
        <w:t> donc</w:t>
      </w:r>
      <w:r>
        <w:rPr>
          <w:w w:val="105"/>
        </w:rPr>
        <w:t> comme</w:t>
      </w:r>
      <w:r>
        <w:rPr>
          <w:w w:val="105"/>
        </w:rPr>
        <w:t> produit</w:t>
      </w:r>
      <w:r>
        <w:rPr>
          <w:w w:val="105"/>
        </w:rPr>
        <w:t> la</w:t>
      </w:r>
      <w:r>
        <w:rPr>
          <w:w w:val="105"/>
        </w:rPr>
        <w:t> molécule</w:t>
      </w:r>
      <w:r>
        <w:rPr>
          <w:w w:val="105"/>
        </w:rPr>
        <w:t> B</w:t>
      </w:r>
      <w:r>
        <w:rPr>
          <w:spacing w:val="-16"/>
          <w:w w:val="105"/>
        </w:rPr>
        <w:t> </w:t>
      </w:r>
      <w:r>
        <w:rPr>
          <w:w w:val="105"/>
        </w:rPr>
        <w:t>!</w:t>
      </w:r>
      <w:r>
        <w:rPr>
          <w:w w:val="105"/>
        </w:rPr>
        <w:t> Dernier</w:t>
      </w:r>
      <w:r>
        <w:rPr>
          <w:w w:val="105"/>
        </w:rPr>
        <w:t> détail</w:t>
      </w:r>
      <w:r>
        <w:rPr>
          <w:w w:val="105"/>
        </w:rPr>
        <w:t> de</w:t>
      </w:r>
      <w:r>
        <w:rPr>
          <w:w w:val="105"/>
        </w:rPr>
        <w:t> stéréochimie</w:t>
      </w:r>
      <w:r>
        <w:rPr>
          <w:w w:val="105"/>
        </w:rPr>
        <w:t> pour</w:t>
      </w:r>
      <w:r>
        <w:rPr>
          <w:w w:val="105"/>
        </w:rPr>
        <w:t> cette question</w:t>
      </w:r>
      <w:r>
        <w:rPr>
          <w:spacing w:val="40"/>
          <w:w w:val="105"/>
        </w:rPr>
        <w:t> </w:t>
      </w:r>
      <w:r>
        <w:rPr>
          <w:w w:val="105"/>
        </w:rPr>
        <w:t>:</w:t>
      </w:r>
      <w:r>
        <w:rPr>
          <w:spacing w:val="40"/>
          <w:w w:val="105"/>
        </w:rPr>
        <w:t> </w:t>
      </w:r>
      <w:r>
        <w:rPr>
          <w:w w:val="105"/>
        </w:rPr>
        <w:t>On</w:t>
      </w:r>
      <w:r>
        <w:rPr>
          <w:spacing w:val="40"/>
          <w:w w:val="105"/>
        </w:rPr>
        <w:t> </w:t>
      </w:r>
      <w:r>
        <w:rPr>
          <w:w w:val="105"/>
        </w:rPr>
        <w:t>remarque</w:t>
      </w:r>
      <w:r>
        <w:rPr>
          <w:spacing w:val="40"/>
          <w:w w:val="105"/>
        </w:rPr>
        <w:t> </w:t>
      </w:r>
      <w:r>
        <w:rPr>
          <w:w w:val="105"/>
        </w:rPr>
        <w:t>du</w:t>
      </w:r>
      <w:r>
        <w:rPr>
          <w:spacing w:val="40"/>
          <w:w w:val="105"/>
        </w:rPr>
        <w:t> </w:t>
      </w:r>
      <w:r>
        <w:rPr>
          <w:w w:val="105"/>
        </w:rPr>
        <w:t>côté</w:t>
      </w:r>
      <w:r>
        <w:rPr>
          <w:spacing w:val="40"/>
          <w:w w:val="105"/>
        </w:rPr>
        <w:t> </w:t>
      </w:r>
      <w:r>
        <w:rPr>
          <w:w w:val="105"/>
        </w:rPr>
        <w:t>droit</w:t>
      </w:r>
      <w:r>
        <w:rPr>
          <w:spacing w:val="40"/>
          <w:w w:val="105"/>
        </w:rPr>
        <w:t> </w:t>
      </w:r>
      <w:r>
        <w:rPr>
          <w:w w:val="105"/>
        </w:rPr>
        <w:t>que</w:t>
      </w:r>
      <w:r>
        <w:rPr>
          <w:spacing w:val="40"/>
          <w:w w:val="105"/>
        </w:rPr>
        <w:t> </w:t>
      </w:r>
      <w:r>
        <w:rPr>
          <w:w w:val="105"/>
        </w:rPr>
        <w:t>le</w:t>
      </w:r>
      <w:r>
        <w:rPr>
          <w:spacing w:val="40"/>
          <w:w w:val="105"/>
        </w:rPr>
        <w:t> </w:t>
      </w:r>
      <w:r>
        <w:rPr>
          <w:w w:val="105"/>
        </w:rPr>
        <w:t>substituant</w:t>
      </w:r>
      <w:r>
        <w:rPr>
          <w:spacing w:val="40"/>
          <w:w w:val="105"/>
        </w:rPr>
        <w:t> </w:t>
      </w:r>
      <w:r>
        <w:rPr>
          <w:w w:val="105"/>
        </w:rPr>
        <w:t>le</w:t>
      </w:r>
      <w:r>
        <w:rPr>
          <w:spacing w:val="40"/>
          <w:w w:val="105"/>
        </w:rPr>
        <w:t> </w:t>
      </w:r>
      <w:r>
        <w:rPr>
          <w:w w:val="105"/>
        </w:rPr>
        <w:t>plus</w:t>
      </w:r>
      <w:r>
        <w:rPr>
          <w:spacing w:val="40"/>
          <w:w w:val="105"/>
        </w:rPr>
        <w:t> </w:t>
      </w:r>
      <w:r>
        <w:rPr>
          <w:w w:val="105"/>
        </w:rPr>
        <w:t>lourd</w:t>
      </w:r>
      <w:r>
        <w:rPr>
          <w:spacing w:val="40"/>
          <w:w w:val="105"/>
        </w:rPr>
        <w:t> </w:t>
      </w:r>
      <w:r>
        <w:rPr>
          <w:w w:val="105"/>
        </w:rPr>
        <w:t>est</w:t>
      </w:r>
      <w:r>
        <w:rPr>
          <w:spacing w:val="40"/>
          <w:w w:val="105"/>
        </w:rPr>
        <w:t> </w:t>
      </w:r>
      <w:r>
        <w:rPr>
          <w:w w:val="105"/>
        </w:rPr>
        <w:t>l’Et</w:t>
      </w:r>
      <w:r>
        <w:rPr>
          <w:spacing w:val="40"/>
          <w:w w:val="105"/>
        </w:rPr>
        <w:t> </w:t>
      </w:r>
      <w:r>
        <w:rPr>
          <w:w w:val="105"/>
        </w:rPr>
        <w:t>(qui</w:t>
      </w:r>
      <w:r>
        <w:rPr>
          <w:spacing w:val="40"/>
          <w:w w:val="105"/>
        </w:rPr>
        <w:t> </w:t>
      </w:r>
      <w:r>
        <w:rPr>
          <w:w w:val="105"/>
        </w:rPr>
        <w:t>correspond à</w:t>
      </w:r>
      <w:r>
        <w:rPr>
          <w:spacing w:val="22"/>
          <w:w w:val="105"/>
        </w:rPr>
        <w:t> </w:t>
      </w:r>
      <w:r>
        <w:rPr>
          <w:w w:val="105"/>
        </w:rPr>
        <w:t>–</w:t>
      </w:r>
      <w:r>
        <w:rPr>
          <w:spacing w:val="-16"/>
          <w:w w:val="105"/>
        </w:rPr>
        <w:t> </w:t>
      </w:r>
      <w:r>
        <w:rPr>
          <w:w w:val="105"/>
        </w:rPr>
        <w:t>CH</w:t>
      </w:r>
      <w:r>
        <w:rPr>
          <w:rFonts w:ascii="Calibri" w:hAnsi="Calibri"/>
          <w:w w:val="105"/>
          <w:vertAlign w:val="subscript"/>
        </w:rPr>
        <w:t>2</w:t>
      </w:r>
      <w:r>
        <w:rPr>
          <w:rFonts w:ascii="Calibri" w:hAnsi="Calibri"/>
          <w:spacing w:val="-14"/>
          <w:w w:val="105"/>
          <w:vertAlign w:val="baseline"/>
        </w:rPr>
        <w:t> </w:t>
      </w:r>
      <w:r>
        <w:rPr>
          <w:w w:val="105"/>
          <w:vertAlign w:val="baseline"/>
        </w:rPr>
        <w:t>–</w:t>
      </w:r>
      <w:r>
        <w:rPr>
          <w:spacing w:val="-16"/>
          <w:w w:val="105"/>
          <w:vertAlign w:val="baseline"/>
        </w:rPr>
        <w:t> </w:t>
      </w:r>
      <w:r>
        <w:rPr>
          <w:w w:val="105"/>
          <w:vertAlign w:val="baseline"/>
        </w:rPr>
        <w:t>CH</w:t>
      </w:r>
      <w:r>
        <w:rPr>
          <w:rFonts w:ascii="Calibri" w:hAnsi="Calibri"/>
          <w:w w:val="105"/>
          <w:vertAlign w:val="subscript"/>
        </w:rPr>
        <w:t>3</w:t>
      </w:r>
      <w:r>
        <w:rPr>
          <w:w w:val="105"/>
          <w:vertAlign w:val="baseline"/>
        </w:rPr>
        <w:t>)</w:t>
      </w:r>
      <w:r>
        <w:rPr>
          <w:w w:val="105"/>
          <w:vertAlign w:val="baseline"/>
        </w:rPr>
        <w:t> alors</w:t>
      </w:r>
      <w:r>
        <w:rPr>
          <w:w w:val="105"/>
          <w:vertAlign w:val="baseline"/>
        </w:rPr>
        <w:t> que</w:t>
      </w:r>
      <w:r>
        <w:rPr>
          <w:w w:val="105"/>
          <w:vertAlign w:val="baseline"/>
        </w:rPr>
        <w:t> c’est</w:t>
      </w:r>
      <w:r>
        <w:rPr>
          <w:w w:val="105"/>
          <w:vertAlign w:val="baseline"/>
        </w:rPr>
        <w:t> le</w:t>
      </w:r>
      <w:r>
        <w:rPr>
          <w:w w:val="105"/>
          <w:vertAlign w:val="baseline"/>
        </w:rPr>
        <w:t> COO</w:t>
      </w:r>
      <w:r>
        <w:rPr>
          <w:rFonts w:ascii="Calibri" w:hAnsi="Calibri"/>
          <w:w w:val="105"/>
          <w:position w:val="10"/>
          <w:sz w:val="16"/>
          <w:vertAlign w:val="baseline"/>
        </w:rPr>
        <w:t>–</w:t>
      </w:r>
      <w:r>
        <w:rPr>
          <w:rFonts w:ascii="Calibri" w:hAnsi="Calibri"/>
          <w:spacing w:val="80"/>
          <w:w w:val="105"/>
          <w:position w:val="10"/>
          <w:sz w:val="16"/>
          <w:vertAlign w:val="baseline"/>
        </w:rPr>
        <w:t> </w:t>
      </w:r>
      <w:r>
        <w:rPr>
          <w:w w:val="105"/>
          <w:vertAlign w:val="baseline"/>
        </w:rPr>
        <w:t>pour</w:t>
      </w:r>
      <w:r>
        <w:rPr>
          <w:w w:val="105"/>
          <w:vertAlign w:val="baseline"/>
        </w:rPr>
        <w:t> le</w:t>
      </w:r>
      <w:r>
        <w:rPr>
          <w:w w:val="105"/>
          <w:vertAlign w:val="baseline"/>
        </w:rPr>
        <w:t> côté</w:t>
      </w:r>
      <w:r>
        <w:rPr>
          <w:w w:val="105"/>
          <w:vertAlign w:val="baseline"/>
        </w:rPr>
        <w:t> gauche,</w:t>
      </w:r>
      <w:r>
        <w:rPr>
          <w:w w:val="105"/>
          <w:vertAlign w:val="baseline"/>
        </w:rPr>
        <w:t> ce</w:t>
      </w:r>
      <w:r>
        <w:rPr>
          <w:w w:val="105"/>
          <w:vertAlign w:val="baseline"/>
        </w:rPr>
        <w:t> qui</w:t>
      </w:r>
      <w:r>
        <w:rPr>
          <w:w w:val="105"/>
          <w:vertAlign w:val="baseline"/>
        </w:rPr>
        <w:t> nous</w:t>
      </w:r>
      <w:r>
        <w:rPr>
          <w:w w:val="105"/>
          <w:vertAlign w:val="baseline"/>
        </w:rPr>
        <w:t> donne</w:t>
      </w:r>
      <w:r>
        <w:rPr>
          <w:w w:val="105"/>
          <w:vertAlign w:val="baseline"/>
        </w:rPr>
        <w:t> une</w:t>
      </w:r>
      <w:r>
        <w:rPr>
          <w:w w:val="105"/>
          <w:vertAlign w:val="baseline"/>
        </w:rPr>
        <w:t> extrémité basse prioritaire à gauche de la liaison double et une extrémité haute prioritaire à sa droite, ce qui correspond à un isomère E. En revanche, on ne produit pas l’isomère Z dans cette réaction E2.</w:t>
      </w:r>
    </w:p>
    <w:p>
      <w:pPr>
        <w:pStyle w:val="BodyText"/>
        <w:spacing w:before="249"/>
        <w:ind w:left="107"/>
        <w:jc w:val="both"/>
      </w:pPr>
      <w:r>
        <w:rPr>
          <w:w w:val="105"/>
        </w:rPr>
        <w:t>Je</w:t>
      </w:r>
      <w:r>
        <w:rPr>
          <w:spacing w:val="8"/>
          <w:w w:val="105"/>
        </w:rPr>
        <w:t> </w:t>
      </w:r>
      <w:r>
        <w:rPr>
          <w:w w:val="105"/>
        </w:rPr>
        <w:t>mets</w:t>
      </w:r>
      <w:r>
        <w:rPr>
          <w:spacing w:val="9"/>
          <w:w w:val="105"/>
        </w:rPr>
        <w:t> </w:t>
      </w:r>
      <w:r>
        <w:rPr>
          <w:w w:val="105"/>
        </w:rPr>
        <w:t>la</w:t>
      </w:r>
      <w:r>
        <w:rPr>
          <w:spacing w:val="9"/>
          <w:w w:val="105"/>
        </w:rPr>
        <w:t> </w:t>
      </w:r>
      <w:r>
        <w:rPr>
          <w:w w:val="105"/>
        </w:rPr>
        <w:t>synthèse</w:t>
      </w:r>
      <w:r>
        <w:rPr>
          <w:spacing w:val="9"/>
          <w:w w:val="105"/>
        </w:rPr>
        <w:t> </w:t>
      </w:r>
      <w:r>
        <w:rPr>
          <w:w w:val="105"/>
        </w:rPr>
        <w:t>de</w:t>
      </w:r>
      <w:r>
        <w:rPr>
          <w:spacing w:val="8"/>
          <w:w w:val="105"/>
        </w:rPr>
        <w:t> </w:t>
      </w:r>
      <w:r>
        <w:rPr>
          <w:w w:val="105"/>
        </w:rPr>
        <w:t>la</w:t>
      </w:r>
      <w:r>
        <w:rPr>
          <w:spacing w:val="9"/>
          <w:w w:val="105"/>
        </w:rPr>
        <w:t> </w:t>
      </w:r>
      <w:r>
        <w:rPr>
          <w:w w:val="105"/>
        </w:rPr>
        <w:t>réaction</w:t>
      </w:r>
      <w:r>
        <w:rPr>
          <w:spacing w:val="9"/>
          <w:w w:val="105"/>
        </w:rPr>
        <w:t> </w:t>
      </w:r>
      <w:r>
        <w:rPr>
          <w:w w:val="105"/>
        </w:rPr>
        <w:t>ci-dessous</w:t>
      </w:r>
      <w:r>
        <w:rPr>
          <w:spacing w:val="9"/>
          <w:w w:val="105"/>
        </w:rPr>
        <w:t> </w:t>
      </w:r>
      <w:r>
        <w:rPr>
          <w:spacing w:val="-10"/>
          <w:w w:val="105"/>
        </w:rPr>
        <w:t>:</w:t>
      </w:r>
    </w:p>
    <w:p>
      <w:pPr>
        <w:pStyle w:val="BodyText"/>
        <w:spacing w:after="0"/>
        <w:jc w:val="both"/>
        <w:sectPr>
          <w:type w:val="continuous"/>
          <w:pgSz w:w="23820" w:h="16840" w:orient="landscape"/>
          <w:pgMar w:header="0" w:footer="619" w:top="1020" w:bottom="280" w:left="1133" w:right="992"/>
          <w:cols w:num="2" w:equalWidth="0">
            <w:col w:w="10140" w:space="1199"/>
            <w:col w:w="10356"/>
          </w:cols>
        </w:sectPr>
      </w:pPr>
    </w:p>
    <w:p>
      <w:pPr>
        <w:pStyle w:val="BodyText"/>
        <w:spacing w:before="41"/>
        <w:ind w:left="705"/>
      </w:pPr>
      <w:r>
        <w:rPr>
          <w:w w:val="105"/>
        </w:rPr>
        <w:t>stable).</w:t>
      </w:r>
      <w:r>
        <w:rPr>
          <w:spacing w:val="20"/>
          <w:w w:val="105"/>
        </w:rPr>
        <w:t> </w:t>
      </w:r>
      <w:r>
        <w:rPr>
          <w:w w:val="105"/>
        </w:rPr>
        <w:t>Cette</w:t>
      </w:r>
      <w:r>
        <w:rPr>
          <w:spacing w:val="20"/>
          <w:w w:val="105"/>
        </w:rPr>
        <w:t> </w:t>
      </w:r>
      <w:r>
        <w:rPr>
          <w:w w:val="105"/>
        </w:rPr>
        <w:t>propriété</w:t>
      </w:r>
      <w:r>
        <w:rPr>
          <w:spacing w:val="20"/>
          <w:w w:val="105"/>
        </w:rPr>
        <w:t> </w:t>
      </w:r>
      <w:r>
        <w:rPr>
          <w:w w:val="105"/>
        </w:rPr>
        <w:t>existe</w:t>
      </w:r>
      <w:r>
        <w:rPr>
          <w:spacing w:val="21"/>
          <w:w w:val="105"/>
        </w:rPr>
        <w:t> </w:t>
      </w:r>
      <w:r>
        <w:rPr>
          <w:w w:val="105"/>
        </w:rPr>
        <w:t>aussi</w:t>
      </w:r>
      <w:r>
        <w:rPr>
          <w:spacing w:val="20"/>
          <w:w w:val="105"/>
        </w:rPr>
        <w:t> </w:t>
      </w:r>
      <w:r>
        <w:rPr>
          <w:w w:val="105"/>
        </w:rPr>
        <w:t>pour</w:t>
      </w:r>
      <w:r>
        <w:rPr>
          <w:spacing w:val="20"/>
          <w:w w:val="105"/>
        </w:rPr>
        <w:t> </w:t>
      </w:r>
      <w:r>
        <w:rPr>
          <w:w w:val="105"/>
        </w:rPr>
        <w:t>la</w:t>
      </w:r>
      <w:r>
        <w:rPr>
          <w:spacing w:val="20"/>
          <w:w w:val="105"/>
        </w:rPr>
        <w:t> </w:t>
      </w:r>
      <w:r>
        <w:rPr>
          <w:spacing w:val="-4"/>
          <w:w w:val="105"/>
        </w:rPr>
        <w:t>SN2.</w:t>
      </w:r>
    </w:p>
    <w:p>
      <w:pPr>
        <w:pStyle w:val="ListParagraph"/>
        <w:numPr>
          <w:ilvl w:val="0"/>
          <w:numId w:val="11"/>
        </w:numPr>
        <w:tabs>
          <w:tab w:pos="705" w:val="left" w:leader="none"/>
        </w:tabs>
        <w:spacing w:line="278" w:lineRule="exact" w:before="47" w:after="0"/>
        <w:ind w:left="705" w:right="38" w:hanging="302"/>
        <w:jc w:val="left"/>
        <w:rPr>
          <w:sz w:val="24"/>
        </w:rPr>
      </w:pPr>
      <w:r>
        <w:rPr>
          <w:w w:val="105"/>
          <w:sz w:val="24"/>
        </w:rPr>
        <w:t>Comme</w:t>
      </w:r>
      <w:r>
        <w:rPr>
          <w:spacing w:val="22"/>
          <w:w w:val="105"/>
          <w:sz w:val="24"/>
        </w:rPr>
        <w:t> </w:t>
      </w:r>
      <w:r>
        <w:rPr>
          <w:w w:val="105"/>
          <w:sz w:val="24"/>
        </w:rPr>
        <w:t>dit</w:t>
      </w:r>
      <w:r>
        <w:rPr>
          <w:spacing w:val="23"/>
          <w:w w:val="105"/>
          <w:sz w:val="24"/>
        </w:rPr>
        <w:t> </w:t>
      </w:r>
      <w:r>
        <w:rPr>
          <w:w w:val="105"/>
          <w:sz w:val="24"/>
        </w:rPr>
        <w:t>plus</w:t>
      </w:r>
      <w:r>
        <w:rPr>
          <w:spacing w:val="23"/>
          <w:w w:val="105"/>
          <w:sz w:val="24"/>
        </w:rPr>
        <w:t> </w:t>
      </w:r>
      <w:r>
        <w:rPr>
          <w:w w:val="105"/>
          <w:sz w:val="24"/>
        </w:rPr>
        <w:t>tôt,</w:t>
      </w:r>
      <w:r>
        <w:rPr>
          <w:spacing w:val="22"/>
          <w:w w:val="105"/>
          <w:sz w:val="24"/>
        </w:rPr>
        <w:t> </w:t>
      </w:r>
      <w:r>
        <w:rPr>
          <w:w w:val="105"/>
          <w:sz w:val="24"/>
        </w:rPr>
        <w:t>la</w:t>
      </w:r>
      <w:r>
        <w:rPr>
          <w:spacing w:val="23"/>
          <w:w w:val="105"/>
          <w:sz w:val="24"/>
        </w:rPr>
        <w:t> </w:t>
      </w:r>
      <w:r>
        <w:rPr>
          <w:w w:val="105"/>
          <w:sz w:val="24"/>
        </w:rPr>
        <w:t>réaction</w:t>
      </w:r>
      <w:r>
        <w:rPr>
          <w:spacing w:val="23"/>
          <w:w w:val="105"/>
          <w:sz w:val="24"/>
        </w:rPr>
        <w:t> </w:t>
      </w:r>
      <w:r>
        <w:rPr>
          <w:w w:val="105"/>
          <w:sz w:val="24"/>
        </w:rPr>
        <w:t>E2</w:t>
      </w:r>
      <w:r>
        <w:rPr>
          <w:spacing w:val="22"/>
          <w:w w:val="105"/>
          <w:sz w:val="24"/>
        </w:rPr>
        <w:t> </w:t>
      </w:r>
      <w:r>
        <w:rPr>
          <w:w w:val="105"/>
          <w:sz w:val="24"/>
        </w:rPr>
        <w:t>laisse</w:t>
      </w:r>
      <w:r>
        <w:rPr>
          <w:spacing w:val="23"/>
          <w:w w:val="105"/>
          <w:sz w:val="24"/>
        </w:rPr>
        <w:t> </w:t>
      </w:r>
      <w:r>
        <w:rPr>
          <w:w w:val="105"/>
          <w:sz w:val="24"/>
        </w:rPr>
        <w:t>très</w:t>
      </w:r>
      <w:r>
        <w:rPr>
          <w:spacing w:val="22"/>
          <w:w w:val="105"/>
          <w:sz w:val="24"/>
        </w:rPr>
        <w:t> </w:t>
      </w:r>
      <w:r>
        <w:rPr>
          <w:w w:val="105"/>
          <w:sz w:val="24"/>
        </w:rPr>
        <w:t>peu</w:t>
      </w:r>
      <w:r>
        <w:rPr>
          <w:spacing w:val="23"/>
          <w:w w:val="105"/>
          <w:sz w:val="24"/>
        </w:rPr>
        <w:t> </w:t>
      </w:r>
      <w:r>
        <w:rPr>
          <w:w w:val="105"/>
          <w:sz w:val="24"/>
        </w:rPr>
        <w:t>de</w:t>
      </w:r>
      <w:r>
        <w:rPr>
          <w:spacing w:val="23"/>
          <w:w w:val="105"/>
          <w:sz w:val="24"/>
        </w:rPr>
        <w:t> </w:t>
      </w:r>
      <w:r>
        <w:rPr>
          <w:w w:val="105"/>
          <w:sz w:val="24"/>
        </w:rPr>
        <w:t>temps</w:t>
      </w:r>
      <w:r>
        <w:rPr>
          <w:spacing w:val="22"/>
          <w:w w:val="105"/>
          <w:sz w:val="24"/>
        </w:rPr>
        <w:t> </w:t>
      </w:r>
      <w:r>
        <w:rPr>
          <w:w w:val="105"/>
          <w:sz w:val="24"/>
        </w:rPr>
        <w:t>à</w:t>
      </w:r>
      <w:r>
        <w:rPr>
          <w:spacing w:val="23"/>
          <w:w w:val="105"/>
          <w:sz w:val="24"/>
        </w:rPr>
        <w:t> </w:t>
      </w:r>
      <w:r>
        <w:rPr>
          <w:w w:val="105"/>
          <w:sz w:val="24"/>
        </w:rPr>
        <w:t>la</w:t>
      </w:r>
      <w:r>
        <w:rPr>
          <w:spacing w:val="23"/>
          <w:w w:val="105"/>
          <w:sz w:val="24"/>
        </w:rPr>
        <w:t> </w:t>
      </w:r>
      <w:r>
        <w:rPr>
          <w:w w:val="105"/>
          <w:sz w:val="24"/>
        </w:rPr>
        <w:t>liaison</w:t>
      </w:r>
      <w:r>
        <w:rPr>
          <w:spacing w:val="23"/>
          <w:w w:val="105"/>
          <w:sz w:val="24"/>
        </w:rPr>
        <w:t> </w:t>
      </w:r>
      <w:r>
        <w:rPr>
          <w:rFonts w:ascii="Calibri" w:hAnsi="Calibri"/>
          <w:i/>
          <w:w w:val="105"/>
          <w:sz w:val="24"/>
        </w:rPr>
        <w:t>σ</w:t>
      </w:r>
      <w:r>
        <w:rPr>
          <w:rFonts w:ascii="Calibri" w:hAnsi="Calibri"/>
          <w:i/>
          <w:spacing w:val="36"/>
          <w:w w:val="105"/>
          <w:sz w:val="24"/>
        </w:rPr>
        <w:t> </w:t>
      </w:r>
      <w:r>
        <w:rPr>
          <w:w w:val="105"/>
          <w:sz w:val="24"/>
        </w:rPr>
        <w:t>pour</w:t>
      </w:r>
      <w:r>
        <w:rPr>
          <w:spacing w:val="22"/>
          <w:w w:val="105"/>
          <w:sz w:val="24"/>
        </w:rPr>
        <w:t> </w:t>
      </w:r>
      <w:r>
        <w:rPr>
          <w:w w:val="105"/>
          <w:sz w:val="24"/>
        </w:rPr>
        <w:t>se</w:t>
      </w:r>
      <w:r>
        <w:rPr>
          <w:spacing w:val="23"/>
          <w:w w:val="105"/>
          <w:sz w:val="24"/>
        </w:rPr>
        <w:t> </w:t>
      </w:r>
      <w:r>
        <w:rPr>
          <w:w w:val="105"/>
          <w:sz w:val="24"/>
        </w:rPr>
        <w:t>replacer en liaison </w:t>
      </w:r>
      <w:r>
        <w:rPr>
          <w:rFonts w:ascii="Calibri" w:hAnsi="Calibri"/>
          <w:i/>
          <w:w w:val="105"/>
          <w:sz w:val="24"/>
        </w:rPr>
        <w:t>π</w:t>
      </w:r>
      <w:r>
        <w:rPr>
          <w:rFonts w:ascii="Calibri" w:hAnsi="Calibri"/>
          <w:i/>
          <w:spacing w:val="15"/>
          <w:w w:val="105"/>
          <w:sz w:val="24"/>
        </w:rPr>
        <w:t> </w:t>
      </w:r>
      <w:r>
        <w:rPr>
          <w:w w:val="105"/>
          <w:sz w:val="24"/>
        </w:rPr>
        <w:t>entre les carbones 1 et 2. Cela permet donc une conservation de la configuration</w:t>
      </w:r>
    </w:p>
    <w:p>
      <w:pPr>
        <w:tabs>
          <w:tab w:pos="2410" w:val="left" w:leader="none"/>
        </w:tabs>
        <w:spacing w:before="65"/>
        <w:ind w:left="1335" w:right="0" w:firstLine="0"/>
        <w:jc w:val="left"/>
        <w:rPr>
          <w:rFonts w:ascii="Calibri"/>
          <w:sz w:val="17"/>
        </w:rPr>
      </w:pPr>
      <w:r>
        <w:rPr/>
        <w:br w:type="column"/>
      </w:r>
      <w:r>
        <w:rPr>
          <w:rFonts w:ascii="Calibri"/>
          <w:spacing w:val="-5"/>
          <w:w w:val="130"/>
          <w:sz w:val="17"/>
        </w:rPr>
        <w:t>Et</w:t>
      </w:r>
      <w:r>
        <w:rPr>
          <w:rFonts w:ascii="Calibri"/>
          <w:sz w:val="17"/>
        </w:rPr>
        <w:tab/>
      </w:r>
      <w:r>
        <w:rPr>
          <w:rFonts w:ascii="Calibri"/>
          <w:spacing w:val="-12"/>
          <w:w w:val="130"/>
          <w:sz w:val="17"/>
        </w:rPr>
        <w:t>H</w:t>
      </w:r>
    </w:p>
    <w:p>
      <w:pPr>
        <w:tabs>
          <w:tab w:pos="1133" w:val="left" w:leader="none"/>
        </w:tabs>
        <w:spacing w:line="220" w:lineRule="exact" w:before="67"/>
        <w:ind w:left="701" w:right="0" w:firstLine="0"/>
        <w:jc w:val="left"/>
        <w:rPr>
          <w:rFonts w:ascii="Calibri" w:hAnsi="Calibri"/>
          <w:sz w:val="17"/>
        </w:rPr>
      </w:pPr>
      <w:r>
        <w:rPr>
          <w:rFonts w:ascii="Arial" w:hAnsi="Arial"/>
          <w:i/>
          <w:w w:val="110"/>
          <w:position w:val="-5"/>
          <w:sz w:val="12"/>
        </w:rPr>
        <w:t>—</w:t>
      </w:r>
      <w:r>
        <w:rPr>
          <w:rFonts w:ascii="Arial" w:hAnsi="Arial"/>
          <w:i/>
          <w:position w:val="-5"/>
          <w:sz w:val="12"/>
        </w:rPr>
        <w:tab/>
      </w:r>
      <w:r>
        <w:rPr>
          <w:rFonts w:ascii="Calibri" w:hAnsi="Calibri"/>
          <w:spacing w:val="-10"/>
          <w:w w:val="110"/>
          <w:sz w:val="17"/>
        </w:rPr>
        <w:t>H</w:t>
      </w:r>
    </w:p>
    <w:p>
      <w:pPr>
        <w:spacing w:line="159" w:lineRule="exact" w:before="0"/>
        <w:ind w:left="403" w:right="0" w:firstLine="0"/>
        <w:jc w:val="left"/>
        <w:rPr>
          <w:rFonts w:ascii="Calibri"/>
          <w:sz w:val="17"/>
        </w:rPr>
      </w:pPr>
      <w:r>
        <w:rPr>
          <w:rFonts w:ascii="Calibri"/>
          <w:spacing w:val="-5"/>
          <w:w w:val="130"/>
          <w:sz w:val="17"/>
        </w:rPr>
        <w:t>EtO</w:t>
      </w:r>
    </w:p>
    <w:p>
      <w:pPr>
        <w:spacing w:line="143" w:lineRule="exact" w:before="0"/>
        <w:ind w:left="2610" w:right="0" w:firstLine="0"/>
        <w:jc w:val="left"/>
        <w:rPr>
          <w:rFonts w:ascii="Calibri"/>
          <w:sz w:val="17"/>
        </w:rPr>
      </w:pPr>
      <w:r>
        <w:rPr>
          <w:rFonts w:ascii="Calibri"/>
          <w:spacing w:val="-5"/>
          <w:w w:val="125"/>
          <w:sz w:val="17"/>
        </w:rPr>
        <w:t>Br</w:t>
      </w:r>
    </w:p>
    <w:p>
      <w:pPr>
        <w:spacing w:line="177" w:lineRule="exact" w:before="0"/>
        <w:ind w:left="403" w:right="0" w:firstLine="0"/>
        <w:jc w:val="left"/>
        <w:rPr>
          <w:rFonts w:ascii="Calibri"/>
          <w:sz w:val="17"/>
        </w:rPr>
      </w:pPr>
      <w:r>
        <w:rPr/>
        <w:br w:type="column"/>
      </w:r>
      <w:r>
        <w:rPr>
          <w:rFonts w:ascii="Calibri"/>
          <w:spacing w:val="-5"/>
          <w:w w:val="130"/>
          <w:sz w:val="17"/>
        </w:rPr>
        <w:t>H</w:t>
      </w:r>
      <w:r>
        <w:rPr>
          <w:rFonts w:ascii="Calibri"/>
          <w:spacing w:val="-5"/>
          <w:w w:val="130"/>
          <w:sz w:val="17"/>
          <w:vertAlign w:val="subscript"/>
        </w:rPr>
        <w:t>3</w:t>
      </w:r>
      <w:r>
        <w:rPr>
          <w:rFonts w:ascii="Calibri"/>
          <w:spacing w:val="-5"/>
          <w:w w:val="130"/>
          <w:sz w:val="17"/>
          <w:vertAlign w:val="baseline"/>
        </w:rPr>
        <w:t>C</w:t>
      </w:r>
    </w:p>
    <w:p>
      <w:pPr>
        <w:spacing w:line="177" w:lineRule="exact" w:before="0"/>
        <w:ind w:left="403" w:right="0" w:firstLine="0"/>
        <w:jc w:val="left"/>
        <w:rPr>
          <w:rFonts w:ascii="Arial" w:hAnsi="Arial"/>
          <w:i/>
          <w:sz w:val="17"/>
        </w:rPr>
      </w:pPr>
      <w:r>
        <w:rPr/>
        <w:br w:type="column"/>
      </w:r>
      <w:r>
        <w:rPr>
          <w:rFonts w:ascii="Calibri" w:hAnsi="Calibri"/>
          <w:spacing w:val="-4"/>
          <w:w w:val="130"/>
          <w:sz w:val="17"/>
        </w:rPr>
        <w:t>COO</w:t>
      </w:r>
      <w:r>
        <w:rPr>
          <w:rFonts w:ascii="Arial" w:hAnsi="Arial"/>
          <w:i/>
          <w:spacing w:val="-4"/>
          <w:w w:val="130"/>
          <w:sz w:val="17"/>
          <w:vertAlign w:val="superscript"/>
        </w:rPr>
        <w:t>−</w:t>
      </w:r>
    </w:p>
    <w:p>
      <w:pPr>
        <w:pStyle w:val="BodyText"/>
        <w:spacing w:before="152"/>
        <w:rPr>
          <w:rFonts w:ascii="Arial"/>
          <w:i/>
          <w:sz w:val="17"/>
        </w:rPr>
      </w:pPr>
      <w:r>
        <w:rPr/>
        <w:br w:type="column"/>
      </w:r>
      <w:r>
        <w:rPr>
          <w:rFonts w:ascii="Arial"/>
          <w:i/>
          <w:sz w:val="17"/>
        </w:rPr>
      </w:r>
    </w:p>
    <w:p>
      <w:pPr>
        <w:spacing w:before="0"/>
        <w:ind w:left="172" w:right="0" w:firstLine="0"/>
        <w:jc w:val="left"/>
        <w:rPr>
          <w:rFonts w:ascii="Century" w:hAnsi="Century"/>
          <w:sz w:val="17"/>
        </w:rPr>
      </w:pPr>
      <w:r>
        <w:rPr>
          <w:rFonts w:ascii="Calibri" w:hAnsi="Calibri"/>
          <w:w w:val="135"/>
          <w:sz w:val="17"/>
        </w:rPr>
        <w:t>+</w:t>
      </w:r>
      <w:r>
        <w:rPr>
          <w:rFonts w:ascii="Calibri" w:hAnsi="Calibri"/>
          <w:spacing w:val="19"/>
          <w:w w:val="135"/>
          <w:sz w:val="17"/>
        </w:rPr>
        <w:t>  </w:t>
      </w:r>
      <w:r>
        <w:rPr>
          <w:rFonts w:ascii="Cambria" w:hAnsi="Cambria"/>
          <w:w w:val="130"/>
          <w:sz w:val="17"/>
        </w:rPr>
        <w:t>EtOH</w:t>
      </w:r>
      <w:r>
        <w:rPr>
          <w:rFonts w:ascii="Cambria" w:hAnsi="Cambria"/>
          <w:spacing w:val="21"/>
          <w:w w:val="135"/>
          <w:sz w:val="17"/>
        </w:rPr>
        <w:t>  </w:t>
      </w:r>
      <w:r>
        <w:rPr>
          <w:rFonts w:ascii="Calibri" w:hAnsi="Calibri"/>
          <w:w w:val="135"/>
          <w:sz w:val="17"/>
        </w:rPr>
        <w:t>+</w:t>
      </w:r>
      <w:r>
        <w:rPr>
          <w:rFonts w:ascii="Calibri" w:hAnsi="Calibri"/>
          <w:spacing w:val="20"/>
          <w:w w:val="135"/>
          <w:sz w:val="17"/>
        </w:rPr>
        <w:t>  </w:t>
      </w:r>
      <w:r>
        <w:rPr>
          <w:rFonts w:ascii="Cambria" w:hAnsi="Cambria"/>
          <w:spacing w:val="-5"/>
          <w:w w:val="130"/>
          <w:sz w:val="17"/>
        </w:rPr>
        <w:t>Br</w:t>
      </w:r>
      <w:r>
        <w:rPr>
          <w:rFonts w:ascii="Century" w:hAnsi="Century"/>
          <w:spacing w:val="-5"/>
          <w:w w:val="130"/>
          <w:sz w:val="17"/>
          <w:vertAlign w:val="superscript"/>
        </w:rPr>
        <w:t>–</w:t>
      </w:r>
    </w:p>
    <w:p>
      <w:pPr>
        <w:spacing w:after="0"/>
        <w:jc w:val="left"/>
        <w:rPr>
          <w:rFonts w:ascii="Century" w:hAnsi="Century"/>
          <w:sz w:val="17"/>
        </w:rPr>
        <w:sectPr>
          <w:type w:val="continuous"/>
          <w:pgSz w:w="23820" w:h="16840" w:orient="landscape"/>
          <w:pgMar w:header="0" w:footer="619" w:top="1020" w:bottom="280" w:left="1133" w:right="992"/>
          <w:cols w:num="5" w:equalWidth="0">
            <w:col w:w="10140" w:space="2452"/>
            <w:col w:w="2843" w:space="612"/>
            <w:col w:w="779" w:space="478"/>
            <w:col w:w="911" w:space="39"/>
            <w:col w:w="3441"/>
          </w:cols>
        </w:sectPr>
      </w:pPr>
    </w:p>
    <w:p>
      <w:pPr>
        <w:pStyle w:val="BodyText"/>
        <w:spacing w:before="3"/>
        <w:ind w:left="705" w:right="38"/>
        <w:jc w:val="both"/>
      </w:pPr>
      <w:r>
        <w:rPr/>
        <mc:AlternateContent>
          <mc:Choice Requires="wps">
            <w:drawing>
              <wp:anchor distT="0" distB="0" distL="0" distR="0" allowOverlap="1" layoutInCell="1" locked="0" behindDoc="1" simplePos="0" relativeHeight="483870720">
                <wp:simplePos x="0" y="0"/>
                <wp:positionH relativeFrom="page">
                  <wp:posOffset>720001</wp:posOffset>
                </wp:positionH>
                <wp:positionV relativeFrom="page">
                  <wp:posOffset>717464</wp:posOffset>
                </wp:positionV>
                <wp:extent cx="6533515" cy="9004300"/>
                <wp:effectExtent l="0" t="0" r="0" b="0"/>
                <wp:wrapNone/>
                <wp:docPr id="1196" name="Group 1196"/>
                <wp:cNvGraphicFramePr>
                  <a:graphicFrameLocks/>
                </wp:cNvGraphicFramePr>
                <a:graphic>
                  <a:graphicData uri="http://schemas.microsoft.com/office/word/2010/wordprocessingGroup">
                    <wpg:wgp>
                      <wpg:cNvPr id="1196" name="Group 1196"/>
                      <wpg:cNvGrpSpPr/>
                      <wpg:grpSpPr>
                        <a:xfrm>
                          <a:off x="0" y="0"/>
                          <a:ext cx="6533515" cy="9004300"/>
                          <a:chExt cx="6533515" cy="9004300"/>
                        </a:xfrm>
                      </wpg:grpSpPr>
                      <wps:wsp>
                        <wps:cNvPr id="1197" name="Graphic 1197"/>
                        <wps:cNvSpPr/>
                        <wps:spPr>
                          <a:xfrm>
                            <a:off x="18720" y="129151"/>
                            <a:ext cx="6515100" cy="8875395"/>
                          </a:xfrm>
                          <a:custGeom>
                            <a:avLst/>
                            <a:gdLst/>
                            <a:ahLst/>
                            <a:cxnLst/>
                            <a:rect l="l" t="t" r="r" b="b"/>
                            <a:pathLst>
                              <a:path w="6515100" h="8875395">
                                <a:moveTo>
                                  <a:pt x="6454269" y="0"/>
                                </a:moveTo>
                                <a:lnTo>
                                  <a:pt x="60372" y="0"/>
                                </a:lnTo>
                                <a:lnTo>
                                  <a:pt x="0" y="60372"/>
                                </a:lnTo>
                                <a:lnTo>
                                  <a:pt x="0" y="8874868"/>
                                </a:lnTo>
                                <a:lnTo>
                                  <a:pt x="6514642" y="887486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98" name="Graphic 1198"/>
                        <wps:cNvSpPr/>
                        <wps:spPr>
                          <a:xfrm>
                            <a:off x="23040" y="133471"/>
                            <a:ext cx="6506209" cy="8866505"/>
                          </a:xfrm>
                          <a:custGeom>
                            <a:avLst/>
                            <a:gdLst/>
                            <a:ahLst/>
                            <a:cxnLst/>
                            <a:rect l="l" t="t" r="r" b="b"/>
                            <a:pathLst>
                              <a:path w="6506209" h="8866505">
                                <a:moveTo>
                                  <a:pt x="6448160" y="0"/>
                                </a:moveTo>
                                <a:lnTo>
                                  <a:pt x="57841" y="0"/>
                                </a:lnTo>
                                <a:lnTo>
                                  <a:pt x="0" y="57841"/>
                                </a:lnTo>
                                <a:lnTo>
                                  <a:pt x="0" y="8866229"/>
                                </a:lnTo>
                                <a:lnTo>
                                  <a:pt x="6506002" y="88662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99" name="Graphic 1199"/>
                        <wps:cNvSpPr/>
                        <wps:spPr>
                          <a:xfrm>
                            <a:off x="27360" y="137791"/>
                            <a:ext cx="6497955" cy="8857615"/>
                          </a:xfrm>
                          <a:custGeom>
                            <a:avLst/>
                            <a:gdLst/>
                            <a:ahLst/>
                            <a:cxnLst/>
                            <a:rect l="l" t="t" r="r" b="b"/>
                            <a:pathLst>
                              <a:path w="6497955" h="8857615">
                                <a:moveTo>
                                  <a:pt x="6442051" y="0"/>
                                </a:moveTo>
                                <a:lnTo>
                                  <a:pt x="55311" y="0"/>
                                </a:lnTo>
                                <a:lnTo>
                                  <a:pt x="0" y="55311"/>
                                </a:lnTo>
                                <a:lnTo>
                                  <a:pt x="0" y="8857589"/>
                                </a:lnTo>
                                <a:lnTo>
                                  <a:pt x="6497362" y="885758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00" name="Graphic 1200"/>
                        <wps:cNvSpPr/>
                        <wps:spPr>
                          <a:xfrm>
                            <a:off x="31680" y="142111"/>
                            <a:ext cx="6489065" cy="8849360"/>
                          </a:xfrm>
                          <a:custGeom>
                            <a:avLst/>
                            <a:gdLst/>
                            <a:ahLst/>
                            <a:cxnLst/>
                            <a:rect l="l" t="t" r="r" b="b"/>
                            <a:pathLst>
                              <a:path w="6489065" h="8849360">
                                <a:moveTo>
                                  <a:pt x="6435942" y="0"/>
                                </a:moveTo>
                                <a:lnTo>
                                  <a:pt x="52780" y="0"/>
                                </a:lnTo>
                                <a:lnTo>
                                  <a:pt x="0" y="52780"/>
                                </a:lnTo>
                                <a:lnTo>
                                  <a:pt x="0" y="8848949"/>
                                </a:lnTo>
                                <a:lnTo>
                                  <a:pt x="6488722" y="884894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01" name="Graphic 1201"/>
                        <wps:cNvSpPr/>
                        <wps:spPr>
                          <a:xfrm>
                            <a:off x="35991" y="146440"/>
                            <a:ext cx="6480175" cy="8840470"/>
                          </a:xfrm>
                          <a:custGeom>
                            <a:avLst/>
                            <a:gdLst/>
                            <a:ahLst/>
                            <a:cxnLst/>
                            <a:rect l="l" t="t" r="r" b="b"/>
                            <a:pathLst>
                              <a:path w="6480175" h="8840470">
                                <a:moveTo>
                                  <a:pt x="6480086" y="50241"/>
                                </a:moveTo>
                                <a:lnTo>
                                  <a:pt x="6429832" y="0"/>
                                </a:lnTo>
                                <a:lnTo>
                                  <a:pt x="50253" y="0"/>
                                </a:lnTo>
                                <a:lnTo>
                                  <a:pt x="0" y="50241"/>
                                </a:lnTo>
                                <a:lnTo>
                                  <a:pt x="0" y="8840305"/>
                                </a:lnTo>
                                <a:lnTo>
                                  <a:pt x="6480086" y="884030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02" name="Graphic 1202"/>
                        <wps:cNvSpPr/>
                        <wps:spPr>
                          <a:xfrm>
                            <a:off x="44639" y="155070"/>
                            <a:ext cx="6463030" cy="8823325"/>
                          </a:xfrm>
                          <a:custGeom>
                            <a:avLst/>
                            <a:gdLst/>
                            <a:ahLst/>
                            <a:cxnLst/>
                            <a:rect l="l" t="t" r="r" b="b"/>
                            <a:pathLst>
                              <a:path w="6463030" h="8823325">
                                <a:moveTo>
                                  <a:pt x="6417614" y="0"/>
                                </a:moveTo>
                                <a:lnTo>
                                  <a:pt x="45189" y="0"/>
                                </a:lnTo>
                                <a:lnTo>
                                  <a:pt x="0" y="45189"/>
                                </a:lnTo>
                                <a:lnTo>
                                  <a:pt x="0" y="8823030"/>
                                </a:lnTo>
                                <a:lnTo>
                                  <a:pt x="6462804" y="882303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03" name="Graphic 1203"/>
                        <wps:cNvSpPr/>
                        <wps:spPr>
                          <a:xfrm>
                            <a:off x="48959" y="159390"/>
                            <a:ext cx="6454775" cy="8814435"/>
                          </a:xfrm>
                          <a:custGeom>
                            <a:avLst/>
                            <a:gdLst/>
                            <a:ahLst/>
                            <a:cxnLst/>
                            <a:rect l="l" t="t" r="r" b="b"/>
                            <a:pathLst>
                              <a:path w="6454775" h="8814435">
                                <a:moveTo>
                                  <a:pt x="6411505" y="0"/>
                                </a:moveTo>
                                <a:lnTo>
                                  <a:pt x="42659" y="0"/>
                                </a:lnTo>
                                <a:lnTo>
                                  <a:pt x="0" y="42659"/>
                                </a:lnTo>
                                <a:lnTo>
                                  <a:pt x="0" y="8814391"/>
                                </a:lnTo>
                                <a:lnTo>
                                  <a:pt x="6454164" y="881439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04" name="Graphic 1204"/>
                        <wps:cNvSpPr/>
                        <wps:spPr>
                          <a:xfrm>
                            <a:off x="53279" y="163710"/>
                            <a:ext cx="6445885" cy="8806180"/>
                          </a:xfrm>
                          <a:custGeom>
                            <a:avLst/>
                            <a:gdLst/>
                            <a:ahLst/>
                            <a:cxnLst/>
                            <a:rect l="l" t="t" r="r" b="b"/>
                            <a:pathLst>
                              <a:path w="6445885" h="8806180">
                                <a:moveTo>
                                  <a:pt x="6405396" y="0"/>
                                </a:moveTo>
                                <a:lnTo>
                                  <a:pt x="40128" y="0"/>
                                </a:lnTo>
                                <a:lnTo>
                                  <a:pt x="0" y="40128"/>
                                </a:lnTo>
                                <a:lnTo>
                                  <a:pt x="0" y="8805751"/>
                                </a:lnTo>
                                <a:lnTo>
                                  <a:pt x="6445524" y="88057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05" name="Graphic 1205"/>
                        <wps:cNvSpPr/>
                        <wps:spPr>
                          <a:xfrm>
                            <a:off x="57599" y="168030"/>
                            <a:ext cx="6436995" cy="8797290"/>
                          </a:xfrm>
                          <a:custGeom>
                            <a:avLst/>
                            <a:gdLst/>
                            <a:ahLst/>
                            <a:cxnLst/>
                            <a:rect l="l" t="t" r="r" b="b"/>
                            <a:pathLst>
                              <a:path w="6436995" h="8797290">
                                <a:moveTo>
                                  <a:pt x="6399286" y="0"/>
                                </a:moveTo>
                                <a:lnTo>
                                  <a:pt x="37597" y="0"/>
                                </a:lnTo>
                                <a:lnTo>
                                  <a:pt x="0" y="37598"/>
                                </a:lnTo>
                                <a:lnTo>
                                  <a:pt x="0" y="8797111"/>
                                </a:lnTo>
                                <a:lnTo>
                                  <a:pt x="6436884" y="879711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06" name="Graphic 1206"/>
                        <wps:cNvSpPr/>
                        <wps:spPr>
                          <a:xfrm>
                            <a:off x="0" y="110430"/>
                            <a:ext cx="6480175" cy="8840470"/>
                          </a:xfrm>
                          <a:custGeom>
                            <a:avLst/>
                            <a:gdLst/>
                            <a:ahLst/>
                            <a:cxnLst/>
                            <a:rect l="l" t="t" r="r" b="b"/>
                            <a:pathLst>
                              <a:path w="6480175" h="8840470">
                                <a:moveTo>
                                  <a:pt x="6440377" y="0"/>
                                </a:moveTo>
                                <a:lnTo>
                                  <a:pt x="39706" y="0"/>
                                </a:lnTo>
                                <a:lnTo>
                                  <a:pt x="0" y="39706"/>
                                </a:lnTo>
                                <a:lnTo>
                                  <a:pt x="0" y="8840310"/>
                                </a:lnTo>
                                <a:lnTo>
                                  <a:pt x="6480083" y="884031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07" name="Graphic 1207"/>
                        <wps:cNvSpPr/>
                        <wps:spPr>
                          <a:xfrm>
                            <a:off x="6326" y="116757"/>
                            <a:ext cx="6467475" cy="8834120"/>
                          </a:xfrm>
                          <a:custGeom>
                            <a:avLst/>
                            <a:gdLst/>
                            <a:ahLst/>
                            <a:cxnLst/>
                            <a:rect l="l" t="t" r="r" b="b"/>
                            <a:pathLst>
                              <a:path w="6467475" h="8834120">
                                <a:moveTo>
                                  <a:pt x="6431430" y="0"/>
                                </a:moveTo>
                                <a:lnTo>
                                  <a:pt x="36000" y="0"/>
                                </a:lnTo>
                                <a:lnTo>
                                  <a:pt x="0" y="36000"/>
                                </a:lnTo>
                                <a:lnTo>
                                  <a:pt x="0" y="8833983"/>
                                </a:lnTo>
                                <a:lnTo>
                                  <a:pt x="6467430" y="883398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08" name="Graphic 1208"/>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9" name="Graphic 1209"/>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10" name="Graphic 1210"/>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1" name="Graphic 1211"/>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12" name="Image 1212"/>
                          <pic:cNvPicPr/>
                        </pic:nvPicPr>
                        <pic:blipFill>
                          <a:blip r:embed="rId26" cstate="print"/>
                          <a:stretch>
                            <a:fillRect/>
                          </a:stretch>
                        </pic:blipFill>
                        <pic:spPr>
                          <a:xfrm>
                            <a:off x="5033890" y="2531"/>
                            <a:ext cx="1122122" cy="254235"/>
                          </a:xfrm>
                          <a:prstGeom prst="rect">
                            <a:avLst/>
                          </a:prstGeom>
                        </pic:spPr>
                      </pic:pic>
                      <wps:wsp>
                        <wps:cNvPr id="1213" name="Graphic 1213"/>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493256pt;width:514.4500pt;height:709pt;mso-position-horizontal-relative:page;mso-position-vertical-relative:page;z-index:-19445760" id="docshapegroup1136" coordorigin="1134,1130" coordsize="10289,14180">
                <v:shape style="position:absolute;left:1163;top:1333;width:10260;height:13977" id="docshape1137" coordorigin="1163,1333" coordsize="10260,13977" path="m11328,1333l1258,1333,1163,1428,1163,15309,11423,15309,11423,1428,11328,1333xe" filled="true" fillcolor="#7f7f7f" stroked="false">
                  <v:path arrowok="t"/>
                  <v:fill opacity="655f" type="solid"/>
                </v:shape>
                <v:shape style="position:absolute;left:1170;top:1340;width:10246;height:13963" id="docshape1138" coordorigin="1170,1340" coordsize="10246,13963" path="m11325,1340l1261,1340,1170,1431,1170,15303,11416,15303,11416,1431,11325,1340xe" filled="true" fillcolor="#7f7f7f" stroked="false">
                  <v:path arrowok="t"/>
                  <v:fill opacity="1310f" type="solid"/>
                </v:shape>
                <v:shape style="position:absolute;left:1176;top:1346;width:10233;height:13949" id="docshape1139" coordorigin="1177,1347" coordsize="10233,13949" path="m11322,1347l1264,1347,1177,1434,1177,15296,11409,15296,11409,1434,11322,1347xe" filled="true" fillcolor="#7f7f7f" stroked="false">
                  <v:path arrowok="t"/>
                  <v:fill opacity="2621f" type="solid"/>
                </v:shape>
                <v:shape style="position:absolute;left:1183;top:1353;width:10219;height:13936" id="docshape1140" coordorigin="1184,1354" coordsize="10219,13936" path="m11319,1354l1267,1354,1184,1437,1184,15289,11402,15289,11402,1437,11319,1354xe" filled="true" fillcolor="#7f7f7f" stroked="false">
                  <v:path arrowok="t"/>
                  <v:fill opacity="4587f" type="solid"/>
                </v:shape>
                <v:shape style="position:absolute;left:1190;top:1360;width:10205;height:13922" id="docshape1141" coordorigin="1191,1360" coordsize="10205,13922" path="m11395,1440l11316,1360,1270,1360,1191,1440,1191,15282,11395,15282,11395,1440xe" filled="true" fillcolor="#7f7f7f" stroked="false">
                  <v:path arrowok="t"/>
                  <v:fill opacity="7208f" type="solid"/>
                </v:shape>
                <v:shape style="position:absolute;left:1204;top:1374;width:10178;height:13895" id="docshape1142" coordorigin="1204,1374" coordsize="10178,13895" path="m11311,1374l1275,1374,1204,1445,1204,15269,11382,15269,11382,1445,11311,1374xe" filled="true" fillcolor="#7f7f7f" stroked="false">
                  <v:path arrowok="t"/>
                  <v:fill opacity="4587f" type="solid"/>
                </v:shape>
                <v:shape style="position:absolute;left:1210;top:1380;width:10165;height:13881" id="docshape1143" coordorigin="1211,1381" coordsize="10165,13881" path="m11308,1381l1278,1381,1211,1448,1211,15262,11375,15262,11375,1448,11308,1381xe" filled="true" fillcolor="#7f7f7f" stroked="false">
                  <v:path arrowok="t"/>
                  <v:fill opacity="2621f" type="solid"/>
                </v:shape>
                <v:shape style="position:absolute;left:1217;top:1387;width:10151;height:13868" id="docshape1144" coordorigin="1218,1388" coordsize="10151,13868" path="m11305,1388l1281,1388,1218,1451,1218,15255,11368,15255,11368,1451,11305,1388xe" filled="true" fillcolor="#7f7f7f" stroked="false">
                  <v:path arrowok="t"/>
                  <v:fill opacity="1310f" type="solid"/>
                </v:shape>
                <v:shape style="position:absolute;left:1224;top:1394;width:10137;height:13854" id="docshape1145" coordorigin="1225,1394" coordsize="10137,13854" path="m11302,1394l1284,1394,1225,1454,1225,15248,11361,15248,11361,1454,11302,1394xe" filled="true" fillcolor="#7f7f7f" stroked="false">
                  <v:path arrowok="t"/>
                  <v:fill opacity="655f" type="solid"/>
                </v:shape>
                <v:shape style="position:absolute;left:1133;top:1303;width:10205;height:13922" id="docshape1146" coordorigin="1134,1304" coordsize="10205,13922" path="m11276,1304l1196,1304,1134,1366,1134,15226,11339,15226,11339,1366,11276,1304xe" filled="true" fillcolor="#000000" stroked="false">
                  <v:path arrowok="t"/>
                  <v:fill type="solid"/>
                </v:shape>
                <v:shape style="position:absolute;left:1143;top:1313;width:10185;height:13912" id="docshape1147" coordorigin="1144,1314" coordsize="10185,13912" path="m11272,1314l1201,1314,1144,1370,1144,15226,11329,15226,11329,1370,11272,1314xe" filled="true" fillcolor="#fffcfc" stroked="false">
                  <v:path arrowok="t"/>
                  <v:fill type="solid"/>
                </v:shape>
                <v:shape style="position:absolute;left:9004;top:1133;width:91;height:171" id="docshape1148" coordorigin="9005,1134" coordsize="91,171" path="m9050,1134l9032,1147,9018,1184,9008,1238,9005,1304,9095,1304,9092,1238,9082,1184,9068,1147,9050,1134xe" filled="true" fillcolor="#565666" stroked="false">
                  <v:path arrowok="t"/>
                  <v:fill type="solid"/>
                </v:shape>
                <v:shape style="position:absolute;left:9004;top:1133;width:91;height:171" id="docshape1149" coordorigin="9005,1134" coordsize="91,171" path="m9095,1304l9092,1238,9082,1184,9068,1147,9050,1134,9032,1147,9018,1184,9008,1238,9005,1304e" filled="false" stroked="true" strokeweight=".3985pt" strokecolor="#000000">
                  <v:path arrowok="t"/>
                  <v:stroke dashstyle="solid"/>
                </v:shape>
                <v:shape style="position:absolute;left:10794;top:1133;width:91;height:171" id="docshape1150"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1151" coordorigin="10794,1134" coordsize="91,171" path="m10794,1304l10798,1238,10808,1184,10822,1147,10840,1134,10857,1147,10872,1184,10881,1238,10885,1304e" filled="false" stroked="true" strokeweight=".3985pt" strokecolor="#000000">
                  <v:path arrowok="t"/>
                  <v:stroke dashstyle="solid"/>
                </v:shape>
                <v:shape style="position:absolute;left:9061;top:1133;width:1768;height:401" type="#_x0000_t75" id="docshape1152" stroked="false">
                  <v:imagedata r:id="rId26" o:title=""/>
                </v:shape>
                <v:shape style="position:absolute;left:9061;top:1133;width:1768;height:401" id="docshape1153" coordorigin="9061,1134" coordsize="1768,401" path="m9061,1134l10828,1134,10827,1138,10818,1163,10810,1192,10804,1221,10800,1247,10777,1478,10771,1500,10757,1518,10737,1530,10715,1534,9175,1534,9119,1500,9090,1247,9086,1221,9079,1192,9072,1163,9063,1138,9061,1134xe" filled="false" stroked="true" strokeweight=".3985pt" strokecolor="#00004c">
                  <v:path arrowok="t"/>
                  <v:stroke dashstyle="solid"/>
                </v:shape>
                <w10:wrap type="none"/>
              </v:group>
            </w:pict>
          </mc:Fallback>
        </mc:AlternateContent>
      </w:r>
      <w:r>
        <w:rPr/>
        <mc:AlternateContent>
          <mc:Choice Requires="wps">
            <w:drawing>
              <wp:anchor distT="0" distB="0" distL="0" distR="0" allowOverlap="1" layoutInCell="1" locked="0" behindDoc="1" simplePos="0" relativeHeight="483871232">
                <wp:simplePos x="0" y="0"/>
                <wp:positionH relativeFrom="page">
                  <wp:posOffset>7919999</wp:posOffset>
                </wp:positionH>
                <wp:positionV relativeFrom="page">
                  <wp:posOffset>719890</wp:posOffset>
                </wp:positionV>
                <wp:extent cx="6533515" cy="9192260"/>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6533515" cy="9192260"/>
                          <a:chExt cx="6533515" cy="9192260"/>
                        </a:xfrm>
                      </wpg:grpSpPr>
                      <wps:wsp>
                        <wps:cNvPr id="1215" name="Graphic 1215"/>
                        <wps:cNvSpPr/>
                        <wps:spPr>
                          <a:xfrm>
                            <a:off x="18720" y="18720"/>
                            <a:ext cx="6515100" cy="9173845"/>
                          </a:xfrm>
                          <a:custGeom>
                            <a:avLst/>
                            <a:gdLst/>
                            <a:ahLst/>
                            <a:cxnLst/>
                            <a:rect l="l" t="t" r="r" b="b"/>
                            <a:pathLst>
                              <a:path w="6515100" h="9173845">
                                <a:moveTo>
                                  <a:pt x="6514642" y="0"/>
                                </a:moveTo>
                                <a:lnTo>
                                  <a:pt x="0" y="0"/>
                                </a:lnTo>
                                <a:lnTo>
                                  <a:pt x="0" y="9112925"/>
                                </a:lnTo>
                                <a:lnTo>
                                  <a:pt x="60372" y="9173297"/>
                                </a:lnTo>
                                <a:lnTo>
                                  <a:pt x="6454269" y="9173297"/>
                                </a:lnTo>
                                <a:lnTo>
                                  <a:pt x="6514642" y="911292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16" name="Graphic 1216"/>
                        <wps:cNvSpPr/>
                        <wps:spPr>
                          <a:xfrm>
                            <a:off x="23040" y="23040"/>
                            <a:ext cx="6506209" cy="9164955"/>
                          </a:xfrm>
                          <a:custGeom>
                            <a:avLst/>
                            <a:gdLst/>
                            <a:ahLst/>
                            <a:cxnLst/>
                            <a:rect l="l" t="t" r="r" b="b"/>
                            <a:pathLst>
                              <a:path w="6506209" h="9164955">
                                <a:moveTo>
                                  <a:pt x="6506002" y="0"/>
                                </a:moveTo>
                                <a:lnTo>
                                  <a:pt x="0" y="0"/>
                                </a:lnTo>
                                <a:lnTo>
                                  <a:pt x="0" y="9106816"/>
                                </a:lnTo>
                                <a:lnTo>
                                  <a:pt x="57841" y="9164658"/>
                                </a:lnTo>
                                <a:lnTo>
                                  <a:pt x="6448160" y="9164658"/>
                                </a:lnTo>
                                <a:lnTo>
                                  <a:pt x="6506002" y="910681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17" name="Graphic 1217"/>
                        <wps:cNvSpPr/>
                        <wps:spPr>
                          <a:xfrm>
                            <a:off x="27360" y="27360"/>
                            <a:ext cx="6497955" cy="9156065"/>
                          </a:xfrm>
                          <a:custGeom>
                            <a:avLst/>
                            <a:gdLst/>
                            <a:ahLst/>
                            <a:cxnLst/>
                            <a:rect l="l" t="t" r="r" b="b"/>
                            <a:pathLst>
                              <a:path w="6497955" h="9156065">
                                <a:moveTo>
                                  <a:pt x="6497362" y="0"/>
                                </a:moveTo>
                                <a:lnTo>
                                  <a:pt x="0" y="0"/>
                                </a:lnTo>
                                <a:lnTo>
                                  <a:pt x="0" y="9100707"/>
                                </a:lnTo>
                                <a:lnTo>
                                  <a:pt x="55311" y="9156018"/>
                                </a:lnTo>
                                <a:lnTo>
                                  <a:pt x="6442051" y="9156018"/>
                                </a:lnTo>
                                <a:lnTo>
                                  <a:pt x="6497362" y="910070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18" name="Graphic 1218"/>
                        <wps:cNvSpPr/>
                        <wps:spPr>
                          <a:xfrm>
                            <a:off x="31680" y="31680"/>
                            <a:ext cx="6489065" cy="9147810"/>
                          </a:xfrm>
                          <a:custGeom>
                            <a:avLst/>
                            <a:gdLst/>
                            <a:ahLst/>
                            <a:cxnLst/>
                            <a:rect l="l" t="t" r="r" b="b"/>
                            <a:pathLst>
                              <a:path w="6489065" h="9147810">
                                <a:moveTo>
                                  <a:pt x="6488722" y="0"/>
                                </a:moveTo>
                                <a:lnTo>
                                  <a:pt x="0" y="0"/>
                                </a:lnTo>
                                <a:lnTo>
                                  <a:pt x="0" y="9094597"/>
                                </a:lnTo>
                                <a:lnTo>
                                  <a:pt x="52780" y="9147378"/>
                                </a:lnTo>
                                <a:lnTo>
                                  <a:pt x="6435942" y="9147378"/>
                                </a:lnTo>
                                <a:lnTo>
                                  <a:pt x="6488722" y="909459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19" name="Graphic 1219"/>
                        <wps:cNvSpPr/>
                        <wps:spPr>
                          <a:xfrm>
                            <a:off x="35992" y="36000"/>
                            <a:ext cx="6480175" cy="9138920"/>
                          </a:xfrm>
                          <a:custGeom>
                            <a:avLst/>
                            <a:gdLst/>
                            <a:ahLst/>
                            <a:cxnLst/>
                            <a:rect l="l" t="t" r="r" b="b"/>
                            <a:pathLst>
                              <a:path w="6480175" h="9138920">
                                <a:moveTo>
                                  <a:pt x="6480086" y="0"/>
                                </a:moveTo>
                                <a:lnTo>
                                  <a:pt x="0" y="0"/>
                                </a:lnTo>
                                <a:lnTo>
                                  <a:pt x="0" y="9088488"/>
                                </a:lnTo>
                                <a:lnTo>
                                  <a:pt x="50253" y="9138742"/>
                                </a:lnTo>
                                <a:lnTo>
                                  <a:pt x="6429832" y="9138742"/>
                                </a:lnTo>
                                <a:lnTo>
                                  <a:pt x="6480086" y="908848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20" name="Graphic 1220"/>
                        <wps:cNvSpPr/>
                        <wps:spPr>
                          <a:xfrm>
                            <a:off x="44639" y="44639"/>
                            <a:ext cx="6463030" cy="9121775"/>
                          </a:xfrm>
                          <a:custGeom>
                            <a:avLst/>
                            <a:gdLst/>
                            <a:ahLst/>
                            <a:cxnLst/>
                            <a:rect l="l" t="t" r="r" b="b"/>
                            <a:pathLst>
                              <a:path w="6463030" h="9121775">
                                <a:moveTo>
                                  <a:pt x="6462804" y="0"/>
                                </a:moveTo>
                                <a:lnTo>
                                  <a:pt x="0" y="0"/>
                                </a:lnTo>
                                <a:lnTo>
                                  <a:pt x="0" y="9076270"/>
                                </a:lnTo>
                                <a:lnTo>
                                  <a:pt x="45189" y="9121459"/>
                                </a:lnTo>
                                <a:lnTo>
                                  <a:pt x="6417614" y="9121459"/>
                                </a:lnTo>
                                <a:lnTo>
                                  <a:pt x="6462804" y="907627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21" name="Graphic 1221"/>
                        <wps:cNvSpPr/>
                        <wps:spPr>
                          <a:xfrm>
                            <a:off x="48959" y="48959"/>
                            <a:ext cx="6454775" cy="9112885"/>
                          </a:xfrm>
                          <a:custGeom>
                            <a:avLst/>
                            <a:gdLst/>
                            <a:ahLst/>
                            <a:cxnLst/>
                            <a:rect l="l" t="t" r="r" b="b"/>
                            <a:pathLst>
                              <a:path w="6454775" h="9112885">
                                <a:moveTo>
                                  <a:pt x="6454164" y="0"/>
                                </a:moveTo>
                                <a:lnTo>
                                  <a:pt x="0" y="0"/>
                                </a:lnTo>
                                <a:lnTo>
                                  <a:pt x="0" y="9070161"/>
                                </a:lnTo>
                                <a:lnTo>
                                  <a:pt x="42659" y="9112820"/>
                                </a:lnTo>
                                <a:lnTo>
                                  <a:pt x="6411505" y="9112820"/>
                                </a:lnTo>
                                <a:lnTo>
                                  <a:pt x="6454164" y="907016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22" name="Graphic 1222"/>
                        <wps:cNvSpPr/>
                        <wps:spPr>
                          <a:xfrm>
                            <a:off x="53279" y="53279"/>
                            <a:ext cx="6445885" cy="9104630"/>
                          </a:xfrm>
                          <a:custGeom>
                            <a:avLst/>
                            <a:gdLst/>
                            <a:ahLst/>
                            <a:cxnLst/>
                            <a:rect l="l" t="t" r="r" b="b"/>
                            <a:pathLst>
                              <a:path w="6445885" h="9104630">
                                <a:moveTo>
                                  <a:pt x="6445524" y="0"/>
                                </a:moveTo>
                                <a:lnTo>
                                  <a:pt x="0" y="0"/>
                                </a:lnTo>
                                <a:lnTo>
                                  <a:pt x="0" y="9064052"/>
                                </a:lnTo>
                                <a:lnTo>
                                  <a:pt x="40128" y="9104180"/>
                                </a:lnTo>
                                <a:lnTo>
                                  <a:pt x="6405396" y="9104180"/>
                                </a:lnTo>
                                <a:lnTo>
                                  <a:pt x="6445524" y="906405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23" name="Graphic 1223"/>
                        <wps:cNvSpPr/>
                        <wps:spPr>
                          <a:xfrm>
                            <a:off x="57599" y="57599"/>
                            <a:ext cx="6436995" cy="9095740"/>
                          </a:xfrm>
                          <a:custGeom>
                            <a:avLst/>
                            <a:gdLst/>
                            <a:ahLst/>
                            <a:cxnLst/>
                            <a:rect l="l" t="t" r="r" b="b"/>
                            <a:pathLst>
                              <a:path w="6436995" h="9095740">
                                <a:moveTo>
                                  <a:pt x="6436884" y="0"/>
                                </a:moveTo>
                                <a:lnTo>
                                  <a:pt x="0" y="0"/>
                                </a:lnTo>
                                <a:lnTo>
                                  <a:pt x="0" y="9057942"/>
                                </a:lnTo>
                                <a:lnTo>
                                  <a:pt x="37597" y="9095540"/>
                                </a:lnTo>
                                <a:lnTo>
                                  <a:pt x="6399286" y="9095540"/>
                                </a:lnTo>
                                <a:lnTo>
                                  <a:pt x="6436884" y="905794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24" name="Graphic 1224"/>
                        <wps:cNvSpPr/>
                        <wps:spPr>
                          <a:xfrm>
                            <a:off x="0" y="0"/>
                            <a:ext cx="6480175" cy="9138920"/>
                          </a:xfrm>
                          <a:custGeom>
                            <a:avLst/>
                            <a:gdLst/>
                            <a:ahLst/>
                            <a:cxnLst/>
                            <a:rect l="l" t="t" r="r" b="b"/>
                            <a:pathLst>
                              <a:path w="6480175" h="9138920">
                                <a:moveTo>
                                  <a:pt x="6480083" y="0"/>
                                </a:moveTo>
                                <a:lnTo>
                                  <a:pt x="0" y="0"/>
                                </a:lnTo>
                                <a:lnTo>
                                  <a:pt x="0" y="9099032"/>
                                </a:lnTo>
                                <a:lnTo>
                                  <a:pt x="39706" y="9138739"/>
                                </a:lnTo>
                                <a:lnTo>
                                  <a:pt x="6440377" y="9138739"/>
                                </a:lnTo>
                                <a:lnTo>
                                  <a:pt x="6480083" y="9099032"/>
                                </a:lnTo>
                                <a:lnTo>
                                  <a:pt x="6480083" y="0"/>
                                </a:lnTo>
                                <a:close/>
                              </a:path>
                            </a:pathLst>
                          </a:custGeom>
                          <a:solidFill>
                            <a:srgbClr val="000000"/>
                          </a:solidFill>
                        </wps:spPr>
                        <wps:bodyPr wrap="square" lIns="0" tIns="0" rIns="0" bIns="0" rtlCol="0">
                          <a:prstTxWarp prst="textNoShape">
                            <a:avLst/>
                          </a:prstTxWarp>
                          <a:noAutofit/>
                        </wps:bodyPr>
                      </wps:wsp>
                      <wps:wsp>
                        <wps:cNvPr id="1225" name="Graphic 1225"/>
                        <wps:cNvSpPr/>
                        <wps:spPr>
                          <a:xfrm>
                            <a:off x="6326" y="0"/>
                            <a:ext cx="6467475" cy="9132570"/>
                          </a:xfrm>
                          <a:custGeom>
                            <a:avLst/>
                            <a:gdLst/>
                            <a:ahLst/>
                            <a:cxnLst/>
                            <a:rect l="l" t="t" r="r" b="b"/>
                            <a:pathLst>
                              <a:path w="6467475" h="9132570">
                                <a:moveTo>
                                  <a:pt x="6467430" y="0"/>
                                </a:moveTo>
                                <a:lnTo>
                                  <a:pt x="0" y="0"/>
                                </a:lnTo>
                                <a:lnTo>
                                  <a:pt x="0" y="9096412"/>
                                </a:lnTo>
                                <a:lnTo>
                                  <a:pt x="36000" y="9132412"/>
                                </a:lnTo>
                                <a:lnTo>
                                  <a:pt x="6431430" y="9132412"/>
                                </a:lnTo>
                                <a:lnTo>
                                  <a:pt x="6467430" y="9096412"/>
                                </a:lnTo>
                                <a:lnTo>
                                  <a:pt x="6467430" y="0"/>
                                </a:lnTo>
                                <a:close/>
                              </a:path>
                            </a:pathLst>
                          </a:custGeom>
                          <a:solidFill>
                            <a:srgbClr val="FFFCFC"/>
                          </a:solidFill>
                        </wps:spPr>
                        <wps:bodyPr wrap="square" lIns="0" tIns="0" rIns="0" bIns="0" rtlCol="0">
                          <a:prstTxWarp prst="textNoShape">
                            <a:avLst/>
                          </a:prstTxWarp>
                          <a:noAutofit/>
                        </wps:bodyPr>
                      </wps:wsp>
                      <wps:wsp>
                        <wps:cNvPr id="1226" name="Graphic 1226"/>
                        <wps:cNvSpPr/>
                        <wps:spPr>
                          <a:xfrm>
                            <a:off x="1411323" y="2467342"/>
                            <a:ext cx="123825" cy="213995"/>
                          </a:xfrm>
                          <a:custGeom>
                            <a:avLst/>
                            <a:gdLst/>
                            <a:ahLst/>
                            <a:cxnLst/>
                            <a:rect l="l" t="t" r="r" b="b"/>
                            <a:pathLst>
                              <a:path w="123825" h="213995">
                                <a:moveTo>
                                  <a:pt x="0" y="213595"/>
                                </a:moveTo>
                                <a:lnTo>
                                  <a:pt x="123322" y="0"/>
                                </a:lnTo>
                              </a:path>
                            </a:pathLst>
                          </a:custGeom>
                          <a:ln w="10253">
                            <a:solidFill>
                              <a:srgbClr val="000000"/>
                            </a:solidFill>
                            <a:prstDash val="solid"/>
                          </a:ln>
                        </wps:spPr>
                        <wps:bodyPr wrap="square" lIns="0" tIns="0" rIns="0" bIns="0" rtlCol="0">
                          <a:prstTxWarp prst="textNoShape">
                            <a:avLst/>
                          </a:prstTxWarp>
                          <a:noAutofit/>
                        </wps:bodyPr>
                      </wps:wsp>
                      <wps:wsp>
                        <wps:cNvPr id="1227" name="Graphic 1227"/>
                        <wps:cNvSpPr/>
                        <wps:spPr>
                          <a:xfrm>
                            <a:off x="1411323" y="2253745"/>
                            <a:ext cx="123825" cy="213995"/>
                          </a:xfrm>
                          <a:custGeom>
                            <a:avLst/>
                            <a:gdLst/>
                            <a:ahLst/>
                            <a:cxnLst/>
                            <a:rect l="l" t="t" r="r" b="b"/>
                            <a:pathLst>
                              <a:path w="123825" h="213995">
                                <a:moveTo>
                                  <a:pt x="0" y="0"/>
                                </a:moveTo>
                                <a:lnTo>
                                  <a:pt x="123322" y="213595"/>
                                </a:lnTo>
                              </a:path>
                            </a:pathLst>
                          </a:custGeom>
                          <a:ln w="49215">
                            <a:solidFill>
                              <a:srgbClr val="000000"/>
                            </a:solidFill>
                            <a:prstDash val="sysDot"/>
                          </a:ln>
                        </wps:spPr>
                        <wps:bodyPr wrap="square" lIns="0" tIns="0" rIns="0" bIns="0" rtlCol="0">
                          <a:prstTxWarp prst="textNoShape">
                            <a:avLst/>
                          </a:prstTxWarp>
                          <a:noAutofit/>
                        </wps:bodyPr>
                      </wps:wsp>
                      <wps:wsp>
                        <wps:cNvPr id="1228" name="Graphic 1228"/>
                        <wps:cNvSpPr/>
                        <wps:spPr>
                          <a:xfrm>
                            <a:off x="1294898" y="2360016"/>
                            <a:ext cx="240665" cy="109855"/>
                          </a:xfrm>
                          <a:custGeom>
                            <a:avLst/>
                            <a:gdLst/>
                            <a:ahLst/>
                            <a:cxnLst/>
                            <a:rect l="l" t="t" r="r" b="b"/>
                            <a:pathLst>
                              <a:path w="240665" h="109855">
                                <a:moveTo>
                                  <a:pt x="16834" y="0"/>
                                </a:moveTo>
                                <a:lnTo>
                                  <a:pt x="0" y="46248"/>
                                </a:lnTo>
                                <a:lnTo>
                                  <a:pt x="239046" y="109253"/>
                                </a:lnTo>
                                <a:lnTo>
                                  <a:pt x="240449" y="105399"/>
                                </a:lnTo>
                                <a:lnTo>
                                  <a:pt x="16834" y="0"/>
                                </a:lnTo>
                                <a:close/>
                              </a:path>
                            </a:pathLst>
                          </a:custGeom>
                          <a:solidFill>
                            <a:srgbClr val="000000"/>
                          </a:solidFill>
                        </wps:spPr>
                        <wps:bodyPr wrap="square" lIns="0" tIns="0" rIns="0" bIns="0" rtlCol="0">
                          <a:prstTxWarp prst="textNoShape">
                            <a:avLst/>
                          </a:prstTxWarp>
                          <a:noAutofit/>
                        </wps:bodyPr>
                      </wps:wsp>
                      <wps:wsp>
                        <wps:cNvPr id="1229" name="Graphic 1229"/>
                        <wps:cNvSpPr/>
                        <wps:spPr>
                          <a:xfrm>
                            <a:off x="1532083" y="2467342"/>
                            <a:ext cx="310515" cy="4445"/>
                          </a:xfrm>
                          <a:custGeom>
                            <a:avLst/>
                            <a:gdLst/>
                            <a:ahLst/>
                            <a:cxnLst/>
                            <a:rect l="l" t="t" r="r" b="b"/>
                            <a:pathLst>
                              <a:path w="310515" h="4445">
                                <a:moveTo>
                                  <a:pt x="0" y="4439"/>
                                </a:moveTo>
                                <a:lnTo>
                                  <a:pt x="2563" y="0"/>
                                </a:lnTo>
                                <a:lnTo>
                                  <a:pt x="310161" y="0"/>
                                </a:lnTo>
                              </a:path>
                            </a:pathLst>
                          </a:custGeom>
                          <a:ln w="10253">
                            <a:solidFill>
                              <a:srgbClr val="000000"/>
                            </a:solidFill>
                            <a:prstDash val="solid"/>
                          </a:ln>
                        </wps:spPr>
                        <wps:bodyPr wrap="square" lIns="0" tIns="0" rIns="0" bIns="0" rtlCol="0">
                          <a:prstTxWarp prst="textNoShape">
                            <a:avLst/>
                          </a:prstTxWarp>
                          <a:noAutofit/>
                        </wps:bodyPr>
                      </wps:wsp>
                      <wps:wsp>
                        <wps:cNvPr id="1230" name="Graphic 1230"/>
                        <wps:cNvSpPr/>
                        <wps:spPr>
                          <a:xfrm>
                            <a:off x="1842243" y="2467341"/>
                            <a:ext cx="213995" cy="78105"/>
                          </a:xfrm>
                          <a:custGeom>
                            <a:avLst/>
                            <a:gdLst/>
                            <a:ahLst/>
                            <a:cxnLst/>
                            <a:rect l="l" t="t" r="r" b="b"/>
                            <a:pathLst>
                              <a:path w="213995" h="78105">
                                <a:moveTo>
                                  <a:pt x="213382" y="77671"/>
                                </a:moveTo>
                                <a:lnTo>
                                  <a:pt x="0" y="0"/>
                                </a:lnTo>
                              </a:path>
                            </a:pathLst>
                          </a:custGeom>
                          <a:ln w="49215">
                            <a:solidFill>
                              <a:srgbClr val="000000"/>
                            </a:solidFill>
                            <a:prstDash val="sysDot"/>
                          </a:ln>
                        </wps:spPr>
                        <wps:bodyPr wrap="square" lIns="0" tIns="0" rIns="0" bIns="0" rtlCol="0">
                          <a:prstTxWarp prst="textNoShape">
                            <a:avLst/>
                          </a:prstTxWarp>
                          <a:noAutofit/>
                        </wps:bodyPr>
                      </wps:wsp>
                      <wps:wsp>
                        <wps:cNvPr id="1231" name="Graphic 1231"/>
                        <wps:cNvSpPr/>
                        <wps:spPr>
                          <a:xfrm>
                            <a:off x="1840467" y="2466317"/>
                            <a:ext cx="146685" cy="227329"/>
                          </a:xfrm>
                          <a:custGeom>
                            <a:avLst/>
                            <a:gdLst/>
                            <a:ahLst/>
                            <a:cxnLst/>
                            <a:rect l="l" t="t" r="r" b="b"/>
                            <a:pathLst>
                              <a:path w="146685" h="227329">
                                <a:moveTo>
                                  <a:pt x="3552" y="0"/>
                                </a:moveTo>
                                <a:lnTo>
                                  <a:pt x="0" y="2050"/>
                                </a:lnTo>
                                <a:lnTo>
                                  <a:pt x="103785" y="226926"/>
                                </a:lnTo>
                                <a:lnTo>
                                  <a:pt x="146412" y="202315"/>
                                </a:lnTo>
                                <a:lnTo>
                                  <a:pt x="3552" y="0"/>
                                </a:lnTo>
                                <a:close/>
                              </a:path>
                            </a:pathLst>
                          </a:custGeom>
                          <a:solidFill>
                            <a:srgbClr val="000000"/>
                          </a:solidFill>
                        </wps:spPr>
                        <wps:bodyPr wrap="square" lIns="0" tIns="0" rIns="0" bIns="0" rtlCol="0">
                          <a:prstTxWarp prst="textNoShape">
                            <a:avLst/>
                          </a:prstTxWarp>
                          <a:noAutofit/>
                        </wps:bodyPr>
                      </wps:wsp>
                      <wps:wsp>
                        <wps:cNvPr id="1232" name="Graphic 1232"/>
                        <wps:cNvSpPr/>
                        <wps:spPr>
                          <a:xfrm>
                            <a:off x="1837117" y="2253746"/>
                            <a:ext cx="128905" cy="213995"/>
                          </a:xfrm>
                          <a:custGeom>
                            <a:avLst/>
                            <a:gdLst/>
                            <a:ahLst/>
                            <a:cxnLst/>
                            <a:rect l="l" t="t" r="r" b="b"/>
                            <a:pathLst>
                              <a:path w="128905" h="213995">
                                <a:moveTo>
                                  <a:pt x="0" y="213595"/>
                                </a:moveTo>
                                <a:lnTo>
                                  <a:pt x="5126" y="213595"/>
                                </a:lnTo>
                                <a:lnTo>
                                  <a:pt x="128449" y="0"/>
                                </a:lnTo>
                              </a:path>
                            </a:pathLst>
                          </a:custGeom>
                          <a:ln w="10253">
                            <a:solidFill>
                              <a:srgbClr val="000000"/>
                            </a:solidFill>
                            <a:prstDash val="solid"/>
                          </a:ln>
                        </wps:spPr>
                        <wps:bodyPr wrap="square" lIns="0" tIns="0" rIns="0" bIns="0" rtlCol="0">
                          <a:prstTxWarp prst="textNoShape">
                            <a:avLst/>
                          </a:prstTxWarp>
                          <a:noAutofit/>
                        </wps:bodyPr>
                      </wps:wsp>
                      <wps:wsp>
                        <wps:cNvPr id="1233" name="Graphic 1233"/>
                        <wps:cNvSpPr/>
                        <wps:spPr>
                          <a:xfrm>
                            <a:off x="2364308" y="247504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234" name="Graphic 1234"/>
                        <wps:cNvSpPr/>
                        <wps:spPr>
                          <a:xfrm>
                            <a:off x="2789453" y="2037207"/>
                            <a:ext cx="742315" cy="856615"/>
                          </a:xfrm>
                          <a:custGeom>
                            <a:avLst/>
                            <a:gdLst/>
                            <a:ahLst/>
                            <a:cxnLst/>
                            <a:rect l="l" t="t" r="r" b="b"/>
                            <a:pathLst>
                              <a:path w="742315" h="856615">
                                <a:moveTo>
                                  <a:pt x="585062" y="428293"/>
                                </a:moveTo>
                                <a:lnTo>
                                  <a:pt x="579406" y="379191"/>
                                </a:lnTo>
                                <a:lnTo>
                                  <a:pt x="563296" y="334116"/>
                                </a:lnTo>
                                <a:lnTo>
                                  <a:pt x="538017" y="294355"/>
                                </a:lnTo>
                                <a:lnTo>
                                  <a:pt x="504854" y="261192"/>
                                </a:lnTo>
                                <a:lnTo>
                                  <a:pt x="465092" y="235912"/>
                                </a:lnTo>
                                <a:lnTo>
                                  <a:pt x="420018" y="219802"/>
                                </a:lnTo>
                                <a:lnTo>
                                  <a:pt x="370916" y="214146"/>
                                </a:lnTo>
                                <a:lnTo>
                                  <a:pt x="321813" y="219802"/>
                                </a:lnTo>
                                <a:lnTo>
                                  <a:pt x="276739" y="235912"/>
                                </a:lnTo>
                                <a:lnTo>
                                  <a:pt x="236977" y="261192"/>
                                </a:lnTo>
                                <a:lnTo>
                                  <a:pt x="203814" y="294355"/>
                                </a:lnTo>
                                <a:lnTo>
                                  <a:pt x="178535" y="334116"/>
                                </a:lnTo>
                                <a:lnTo>
                                  <a:pt x="162425" y="379191"/>
                                </a:lnTo>
                                <a:lnTo>
                                  <a:pt x="156769" y="428293"/>
                                </a:lnTo>
                                <a:lnTo>
                                  <a:pt x="162425" y="477395"/>
                                </a:lnTo>
                                <a:lnTo>
                                  <a:pt x="178535" y="522470"/>
                                </a:lnTo>
                                <a:lnTo>
                                  <a:pt x="203814" y="562231"/>
                                </a:lnTo>
                                <a:lnTo>
                                  <a:pt x="236977" y="595394"/>
                                </a:lnTo>
                                <a:lnTo>
                                  <a:pt x="276739" y="620674"/>
                                </a:lnTo>
                                <a:lnTo>
                                  <a:pt x="321813" y="636784"/>
                                </a:lnTo>
                                <a:lnTo>
                                  <a:pt x="370916" y="642439"/>
                                </a:lnTo>
                                <a:lnTo>
                                  <a:pt x="420018" y="636784"/>
                                </a:lnTo>
                                <a:lnTo>
                                  <a:pt x="465092" y="620674"/>
                                </a:lnTo>
                                <a:lnTo>
                                  <a:pt x="504854" y="595394"/>
                                </a:lnTo>
                                <a:lnTo>
                                  <a:pt x="538017" y="562231"/>
                                </a:lnTo>
                                <a:lnTo>
                                  <a:pt x="563296" y="522470"/>
                                </a:lnTo>
                                <a:lnTo>
                                  <a:pt x="579406" y="477395"/>
                                </a:lnTo>
                                <a:lnTo>
                                  <a:pt x="585062" y="428293"/>
                                </a:lnTo>
                                <a:close/>
                              </a:path>
                              <a:path w="742315" h="856615">
                                <a:moveTo>
                                  <a:pt x="556374" y="321220"/>
                                </a:moveTo>
                                <a:lnTo>
                                  <a:pt x="741832" y="214146"/>
                                </a:lnTo>
                              </a:path>
                              <a:path w="742315" h="856615">
                                <a:moveTo>
                                  <a:pt x="185458" y="321220"/>
                                </a:moveTo>
                                <a:lnTo>
                                  <a:pt x="0" y="214146"/>
                                </a:lnTo>
                              </a:path>
                              <a:path w="742315" h="856615">
                                <a:moveTo>
                                  <a:pt x="370916" y="642439"/>
                                </a:moveTo>
                                <a:lnTo>
                                  <a:pt x="370916" y="856586"/>
                                </a:lnTo>
                              </a:path>
                              <a:path w="742315" h="856615">
                                <a:moveTo>
                                  <a:pt x="370916" y="428293"/>
                                </a:moveTo>
                                <a:lnTo>
                                  <a:pt x="370916" y="0"/>
                                </a:lnTo>
                              </a:path>
                              <a:path w="742315" h="856615">
                                <a:moveTo>
                                  <a:pt x="370916" y="428293"/>
                                </a:moveTo>
                                <a:lnTo>
                                  <a:pt x="0" y="642439"/>
                                </a:lnTo>
                              </a:path>
                              <a:path w="742315" h="856615">
                                <a:moveTo>
                                  <a:pt x="370916" y="428293"/>
                                </a:moveTo>
                                <a:lnTo>
                                  <a:pt x="741832" y="642439"/>
                                </a:lnTo>
                              </a:path>
                            </a:pathLst>
                          </a:custGeom>
                          <a:ln w="10253">
                            <a:solidFill>
                              <a:srgbClr val="000000"/>
                            </a:solidFill>
                            <a:prstDash val="solid"/>
                          </a:ln>
                        </wps:spPr>
                        <wps:bodyPr wrap="square" lIns="0" tIns="0" rIns="0" bIns="0" rtlCol="0">
                          <a:prstTxWarp prst="textNoShape">
                            <a:avLst/>
                          </a:prstTxWarp>
                          <a:noAutofit/>
                        </wps:bodyPr>
                      </wps:wsp>
                      <wps:wsp>
                        <wps:cNvPr id="1235" name="Graphic 1235"/>
                        <wps:cNvSpPr/>
                        <wps:spPr>
                          <a:xfrm>
                            <a:off x="2592727" y="2139471"/>
                            <a:ext cx="1111885" cy="641985"/>
                          </a:xfrm>
                          <a:custGeom>
                            <a:avLst/>
                            <a:gdLst/>
                            <a:ahLst/>
                            <a:cxnLst/>
                            <a:rect l="l" t="t" r="r" b="b"/>
                            <a:pathLst>
                              <a:path w="1111885" h="641985">
                                <a:moveTo>
                                  <a:pt x="0" y="0"/>
                                </a:moveTo>
                                <a:lnTo>
                                  <a:pt x="1111653" y="641807"/>
                                </a:lnTo>
                              </a:path>
                            </a:pathLst>
                          </a:custGeom>
                          <a:ln w="8202">
                            <a:solidFill>
                              <a:srgbClr val="FF0000"/>
                            </a:solidFill>
                            <a:prstDash val="dash"/>
                          </a:ln>
                        </wps:spPr>
                        <wps:bodyPr wrap="square" lIns="0" tIns="0" rIns="0" bIns="0" rtlCol="0">
                          <a:prstTxWarp prst="textNoShape">
                            <a:avLst/>
                          </a:prstTxWarp>
                          <a:noAutofit/>
                        </wps:bodyPr>
                      </wps:wsp>
                      <wps:wsp>
                        <wps:cNvPr id="1236" name="Graphic 1236"/>
                        <wps:cNvSpPr/>
                        <wps:spPr>
                          <a:xfrm>
                            <a:off x="3811044" y="247504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237" name="Graphic 1237"/>
                        <wps:cNvSpPr/>
                        <wps:spPr>
                          <a:xfrm>
                            <a:off x="4198070" y="2046747"/>
                            <a:ext cx="742315" cy="856615"/>
                          </a:xfrm>
                          <a:custGeom>
                            <a:avLst/>
                            <a:gdLst/>
                            <a:ahLst/>
                            <a:cxnLst/>
                            <a:rect l="l" t="t" r="r" b="b"/>
                            <a:pathLst>
                              <a:path w="742315" h="856615">
                                <a:moveTo>
                                  <a:pt x="585062" y="428293"/>
                                </a:moveTo>
                                <a:lnTo>
                                  <a:pt x="579406" y="379191"/>
                                </a:lnTo>
                                <a:lnTo>
                                  <a:pt x="563296" y="334116"/>
                                </a:lnTo>
                                <a:lnTo>
                                  <a:pt x="538017" y="294355"/>
                                </a:lnTo>
                                <a:lnTo>
                                  <a:pt x="504854" y="261192"/>
                                </a:lnTo>
                                <a:lnTo>
                                  <a:pt x="465092" y="235912"/>
                                </a:lnTo>
                                <a:lnTo>
                                  <a:pt x="420018" y="219802"/>
                                </a:lnTo>
                                <a:lnTo>
                                  <a:pt x="370916" y="214146"/>
                                </a:lnTo>
                                <a:lnTo>
                                  <a:pt x="321813" y="219802"/>
                                </a:lnTo>
                                <a:lnTo>
                                  <a:pt x="276739" y="235912"/>
                                </a:lnTo>
                                <a:lnTo>
                                  <a:pt x="236977" y="261192"/>
                                </a:lnTo>
                                <a:lnTo>
                                  <a:pt x="203814" y="294355"/>
                                </a:lnTo>
                                <a:lnTo>
                                  <a:pt x="178535" y="334116"/>
                                </a:lnTo>
                                <a:lnTo>
                                  <a:pt x="162425" y="379191"/>
                                </a:lnTo>
                                <a:lnTo>
                                  <a:pt x="156769" y="428293"/>
                                </a:lnTo>
                                <a:lnTo>
                                  <a:pt x="162425" y="477395"/>
                                </a:lnTo>
                                <a:lnTo>
                                  <a:pt x="178535" y="522470"/>
                                </a:lnTo>
                                <a:lnTo>
                                  <a:pt x="203814" y="562231"/>
                                </a:lnTo>
                                <a:lnTo>
                                  <a:pt x="236977" y="595394"/>
                                </a:lnTo>
                                <a:lnTo>
                                  <a:pt x="276739" y="620674"/>
                                </a:lnTo>
                                <a:lnTo>
                                  <a:pt x="321813" y="636784"/>
                                </a:lnTo>
                                <a:lnTo>
                                  <a:pt x="370916" y="642439"/>
                                </a:lnTo>
                                <a:lnTo>
                                  <a:pt x="420018" y="636784"/>
                                </a:lnTo>
                                <a:lnTo>
                                  <a:pt x="465092" y="620674"/>
                                </a:lnTo>
                                <a:lnTo>
                                  <a:pt x="504854" y="595394"/>
                                </a:lnTo>
                                <a:lnTo>
                                  <a:pt x="538017" y="562231"/>
                                </a:lnTo>
                                <a:lnTo>
                                  <a:pt x="563296" y="522470"/>
                                </a:lnTo>
                                <a:lnTo>
                                  <a:pt x="579406" y="477395"/>
                                </a:lnTo>
                                <a:lnTo>
                                  <a:pt x="585062" y="428293"/>
                                </a:lnTo>
                                <a:close/>
                              </a:path>
                              <a:path w="742315" h="856615">
                                <a:moveTo>
                                  <a:pt x="556374" y="321220"/>
                                </a:moveTo>
                                <a:lnTo>
                                  <a:pt x="741832" y="214146"/>
                                </a:lnTo>
                              </a:path>
                              <a:path w="742315" h="856615">
                                <a:moveTo>
                                  <a:pt x="185458" y="321220"/>
                                </a:moveTo>
                                <a:lnTo>
                                  <a:pt x="0" y="214146"/>
                                </a:lnTo>
                              </a:path>
                              <a:path w="742315" h="856615">
                                <a:moveTo>
                                  <a:pt x="370916" y="642439"/>
                                </a:moveTo>
                                <a:lnTo>
                                  <a:pt x="370916" y="856586"/>
                                </a:lnTo>
                              </a:path>
                              <a:path w="742315" h="856615">
                                <a:moveTo>
                                  <a:pt x="370916" y="428293"/>
                                </a:moveTo>
                                <a:lnTo>
                                  <a:pt x="370916" y="0"/>
                                </a:lnTo>
                              </a:path>
                              <a:path w="742315" h="856615">
                                <a:moveTo>
                                  <a:pt x="370916" y="428293"/>
                                </a:moveTo>
                                <a:lnTo>
                                  <a:pt x="0" y="642439"/>
                                </a:lnTo>
                              </a:path>
                              <a:path w="742315" h="856615">
                                <a:moveTo>
                                  <a:pt x="370916" y="428293"/>
                                </a:moveTo>
                                <a:lnTo>
                                  <a:pt x="741832" y="642439"/>
                                </a:lnTo>
                              </a:path>
                            </a:pathLst>
                          </a:custGeom>
                          <a:ln w="10253">
                            <a:solidFill>
                              <a:srgbClr val="000000"/>
                            </a:solidFill>
                            <a:prstDash val="solid"/>
                          </a:ln>
                        </wps:spPr>
                        <wps:bodyPr wrap="square" lIns="0" tIns="0" rIns="0" bIns="0" rtlCol="0">
                          <a:prstTxWarp prst="textNoShape">
                            <a:avLst/>
                          </a:prstTxWarp>
                          <a:noAutofit/>
                        </wps:bodyPr>
                      </wps:wsp>
                      <wps:wsp>
                        <wps:cNvPr id="1238" name="Graphic 1238"/>
                        <wps:cNvSpPr/>
                        <wps:spPr>
                          <a:xfrm>
                            <a:off x="4566990" y="1891574"/>
                            <a:ext cx="1270" cy="1167130"/>
                          </a:xfrm>
                          <a:custGeom>
                            <a:avLst/>
                            <a:gdLst/>
                            <a:ahLst/>
                            <a:cxnLst/>
                            <a:rect l="l" t="t" r="r" b="b"/>
                            <a:pathLst>
                              <a:path w="0" h="1167130">
                                <a:moveTo>
                                  <a:pt x="0" y="0"/>
                                </a:moveTo>
                                <a:lnTo>
                                  <a:pt x="0" y="1166932"/>
                                </a:lnTo>
                              </a:path>
                            </a:pathLst>
                          </a:custGeom>
                          <a:ln w="8202">
                            <a:solidFill>
                              <a:srgbClr val="FF0000"/>
                            </a:solidFill>
                            <a:prstDash val="dash"/>
                          </a:ln>
                        </wps:spPr>
                        <wps:bodyPr wrap="square" lIns="0" tIns="0" rIns="0" bIns="0" rtlCol="0">
                          <a:prstTxWarp prst="textNoShape">
                            <a:avLst/>
                          </a:prstTxWarp>
                          <a:noAutofit/>
                        </wps:bodyPr>
                      </wps:wsp>
                      <wps:wsp>
                        <wps:cNvPr id="1239" name="Graphic 1239"/>
                        <wps:cNvSpPr/>
                        <wps:spPr>
                          <a:xfrm>
                            <a:off x="1200941" y="5682085"/>
                            <a:ext cx="161925" cy="1270"/>
                          </a:xfrm>
                          <a:custGeom>
                            <a:avLst/>
                            <a:gdLst/>
                            <a:ahLst/>
                            <a:cxnLst/>
                            <a:rect l="l" t="t" r="r" b="b"/>
                            <a:pathLst>
                              <a:path w="161925" h="0">
                                <a:moveTo>
                                  <a:pt x="0" y="0"/>
                                </a:moveTo>
                                <a:lnTo>
                                  <a:pt x="161298" y="0"/>
                                </a:lnTo>
                              </a:path>
                            </a:pathLst>
                          </a:custGeom>
                          <a:ln w="9621">
                            <a:solidFill>
                              <a:srgbClr val="000000"/>
                            </a:solidFill>
                            <a:prstDash val="solid"/>
                          </a:ln>
                        </wps:spPr>
                        <wps:bodyPr wrap="square" lIns="0" tIns="0" rIns="0" bIns="0" rtlCol="0">
                          <a:prstTxWarp prst="textNoShape">
                            <a:avLst/>
                          </a:prstTxWarp>
                          <a:noAutofit/>
                        </wps:bodyPr>
                      </wps:wsp>
                      <wps:wsp>
                        <wps:cNvPr id="1240" name="Graphic 1240"/>
                        <wps:cNvSpPr/>
                        <wps:spPr>
                          <a:xfrm>
                            <a:off x="1844122" y="5280184"/>
                            <a:ext cx="696595" cy="803910"/>
                          </a:xfrm>
                          <a:custGeom>
                            <a:avLst/>
                            <a:gdLst/>
                            <a:ahLst/>
                            <a:cxnLst/>
                            <a:rect l="l" t="t" r="r" b="b"/>
                            <a:pathLst>
                              <a:path w="696595" h="803910">
                                <a:moveTo>
                                  <a:pt x="549021" y="401909"/>
                                </a:moveTo>
                                <a:lnTo>
                                  <a:pt x="543714" y="355832"/>
                                </a:lnTo>
                                <a:lnTo>
                                  <a:pt x="528596" y="313534"/>
                                </a:lnTo>
                                <a:lnTo>
                                  <a:pt x="504874" y="276222"/>
                                </a:lnTo>
                                <a:lnTo>
                                  <a:pt x="473754" y="245102"/>
                                </a:lnTo>
                                <a:lnTo>
                                  <a:pt x="436442" y="221380"/>
                                </a:lnTo>
                                <a:lnTo>
                                  <a:pt x="394144" y="206262"/>
                                </a:lnTo>
                                <a:lnTo>
                                  <a:pt x="348066" y="200954"/>
                                </a:lnTo>
                                <a:lnTo>
                                  <a:pt x="301989" y="206262"/>
                                </a:lnTo>
                                <a:lnTo>
                                  <a:pt x="259691" y="221380"/>
                                </a:lnTo>
                                <a:lnTo>
                                  <a:pt x="222379" y="245102"/>
                                </a:lnTo>
                                <a:lnTo>
                                  <a:pt x="191259" y="276222"/>
                                </a:lnTo>
                                <a:lnTo>
                                  <a:pt x="167537" y="313534"/>
                                </a:lnTo>
                                <a:lnTo>
                                  <a:pt x="152419" y="355832"/>
                                </a:lnTo>
                                <a:lnTo>
                                  <a:pt x="147112" y="401909"/>
                                </a:lnTo>
                                <a:lnTo>
                                  <a:pt x="152419" y="447987"/>
                                </a:lnTo>
                                <a:lnTo>
                                  <a:pt x="167537" y="490284"/>
                                </a:lnTo>
                                <a:lnTo>
                                  <a:pt x="191259" y="527597"/>
                                </a:lnTo>
                                <a:lnTo>
                                  <a:pt x="222379" y="558717"/>
                                </a:lnTo>
                                <a:lnTo>
                                  <a:pt x="259691" y="582439"/>
                                </a:lnTo>
                                <a:lnTo>
                                  <a:pt x="301989" y="597556"/>
                                </a:lnTo>
                                <a:lnTo>
                                  <a:pt x="348066" y="602864"/>
                                </a:lnTo>
                                <a:lnTo>
                                  <a:pt x="394144" y="597556"/>
                                </a:lnTo>
                                <a:lnTo>
                                  <a:pt x="436442" y="582439"/>
                                </a:lnTo>
                                <a:lnTo>
                                  <a:pt x="473754" y="558717"/>
                                </a:lnTo>
                                <a:lnTo>
                                  <a:pt x="504874" y="527597"/>
                                </a:lnTo>
                                <a:lnTo>
                                  <a:pt x="528596" y="490284"/>
                                </a:lnTo>
                                <a:lnTo>
                                  <a:pt x="543714" y="447987"/>
                                </a:lnTo>
                                <a:lnTo>
                                  <a:pt x="549021" y="401909"/>
                                </a:lnTo>
                                <a:close/>
                              </a:path>
                              <a:path w="696595" h="803910">
                                <a:moveTo>
                                  <a:pt x="522100" y="301432"/>
                                </a:moveTo>
                                <a:lnTo>
                                  <a:pt x="696133" y="200954"/>
                                </a:lnTo>
                              </a:path>
                              <a:path w="696595" h="803910">
                                <a:moveTo>
                                  <a:pt x="174033" y="301432"/>
                                </a:moveTo>
                                <a:lnTo>
                                  <a:pt x="0" y="200954"/>
                                </a:lnTo>
                              </a:path>
                              <a:path w="696595" h="803910">
                                <a:moveTo>
                                  <a:pt x="348066" y="602864"/>
                                </a:moveTo>
                                <a:lnTo>
                                  <a:pt x="348066" y="803819"/>
                                </a:lnTo>
                              </a:path>
                              <a:path w="696595" h="803910">
                                <a:moveTo>
                                  <a:pt x="348066" y="401909"/>
                                </a:moveTo>
                                <a:lnTo>
                                  <a:pt x="348066" y="0"/>
                                </a:lnTo>
                              </a:path>
                              <a:path w="696595" h="803910">
                                <a:moveTo>
                                  <a:pt x="348066" y="401909"/>
                                </a:moveTo>
                                <a:lnTo>
                                  <a:pt x="0" y="602864"/>
                                </a:lnTo>
                              </a:path>
                              <a:path w="696595" h="803910">
                                <a:moveTo>
                                  <a:pt x="348066" y="401909"/>
                                </a:moveTo>
                                <a:lnTo>
                                  <a:pt x="696133" y="602864"/>
                                </a:lnTo>
                              </a:path>
                            </a:pathLst>
                          </a:custGeom>
                          <a:ln w="9621">
                            <a:solidFill>
                              <a:srgbClr val="000000"/>
                            </a:solidFill>
                            <a:prstDash val="solid"/>
                          </a:ln>
                        </wps:spPr>
                        <wps:bodyPr wrap="square" lIns="0" tIns="0" rIns="0" bIns="0" rtlCol="0">
                          <a:prstTxWarp prst="textNoShape">
                            <a:avLst/>
                          </a:prstTxWarp>
                          <a:noAutofit/>
                        </wps:bodyPr>
                      </wps:wsp>
                      <wps:wsp>
                        <wps:cNvPr id="1241" name="Graphic 1241"/>
                        <wps:cNvSpPr/>
                        <wps:spPr>
                          <a:xfrm>
                            <a:off x="3333879" y="5682094"/>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242" name="Graphic 1242"/>
                        <wps:cNvSpPr/>
                        <wps:spPr>
                          <a:xfrm>
                            <a:off x="2949014" y="5682094"/>
                            <a:ext cx="266065" cy="1270"/>
                          </a:xfrm>
                          <a:custGeom>
                            <a:avLst/>
                            <a:gdLst/>
                            <a:ahLst/>
                            <a:cxnLst/>
                            <a:rect l="l" t="t" r="r" b="b"/>
                            <a:pathLst>
                              <a:path w="266065" h="0">
                                <a:moveTo>
                                  <a:pt x="0" y="0"/>
                                </a:moveTo>
                                <a:lnTo>
                                  <a:pt x="265723" y="0"/>
                                </a:lnTo>
                              </a:path>
                            </a:pathLst>
                          </a:custGeom>
                          <a:ln w="7697">
                            <a:solidFill>
                              <a:srgbClr val="000000"/>
                            </a:solidFill>
                            <a:prstDash val="solid"/>
                          </a:ln>
                        </wps:spPr>
                        <wps:bodyPr wrap="square" lIns="0" tIns="0" rIns="0" bIns="0" rtlCol="0">
                          <a:prstTxWarp prst="textNoShape">
                            <a:avLst/>
                          </a:prstTxWarp>
                          <a:noAutofit/>
                        </wps:bodyPr>
                      </wps:wsp>
                      <wps:wsp>
                        <wps:cNvPr id="1243" name="Graphic 1243"/>
                        <wps:cNvSpPr/>
                        <wps:spPr>
                          <a:xfrm>
                            <a:off x="3199268" y="5668231"/>
                            <a:ext cx="34925" cy="27940"/>
                          </a:xfrm>
                          <a:custGeom>
                            <a:avLst/>
                            <a:gdLst/>
                            <a:ahLst/>
                            <a:cxnLst/>
                            <a:rect l="l" t="t" r="r" b="b"/>
                            <a:pathLst>
                              <a:path w="34925" h="27940">
                                <a:moveTo>
                                  <a:pt x="0" y="0"/>
                                </a:moveTo>
                                <a:lnTo>
                                  <a:pt x="17393" y="13862"/>
                                </a:lnTo>
                                <a:lnTo>
                                  <a:pt x="0" y="27725"/>
                                </a:lnTo>
                                <a:lnTo>
                                  <a:pt x="34545" y="13862"/>
                                </a:lnTo>
                                <a:lnTo>
                                  <a:pt x="0" y="0"/>
                                </a:lnTo>
                                <a:close/>
                              </a:path>
                            </a:pathLst>
                          </a:custGeom>
                          <a:solidFill>
                            <a:srgbClr val="000000"/>
                          </a:solidFill>
                        </wps:spPr>
                        <wps:bodyPr wrap="square" lIns="0" tIns="0" rIns="0" bIns="0" rtlCol="0">
                          <a:prstTxWarp prst="textNoShape">
                            <a:avLst/>
                          </a:prstTxWarp>
                          <a:noAutofit/>
                        </wps:bodyPr>
                      </wps:wsp>
                      <wps:wsp>
                        <wps:cNvPr id="1244" name="Graphic 1244"/>
                        <wps:cNvSpPr/>
                        <wps:spPr>
                          <a:xfrm>
                            <a:off x="3199268" y="5668231"/>
                            <a:ext cx="34925" cy="27940"/>
                          </a:xfrm>
                          <a:custGeom>
                            <a:avLst/>
                            <a:gdLst/>
                            <a:ahLst/>
                            <a:cxnLst/>
                            <a:rect l="l" t="t" r="r" b="b"/>
                            <a:pathLst>
                              <a:path w="34925" h="27940">
                                <a:moveTo>
                                  <a:pt x="34545" y="13862"/>
                                </a:moveTo>
                                <a:lnTo>
                                  <a:pt x="0" y="0"/>
                                </a:lnTo>
                                <a:lnTo>
                                  <a:pt x="17393" y="13862"/>
                                </a:lnTo>
                                <a:lnTo>
                                  <a:pt x="0" y="27725"/>
                                </a:lnTo>
                                <a:lnTo>
                                  <a:pt x="34545" y="13862"/>
                                </a:lnTo>
                                <a:close/>
                              </a:path>
                            </a:pathLst>
                          </a:custGeom>
                          <a:ln w="7697">
                            <a:solidFill>
                              <a:srgbClr val="000000"/>
                            </a:solidFill>
                            <a:prstDash val="solid"/>
                          </a:ln>
                        </wps:spPr>
                        <wps:bodyPr wrap="square" lIns="0" tIns="0" rIns="0" bIns="0" rtlCol="0">
                          <a:prstTxWarp prst="textNoShape">
                            <a:avLst/>
                          </a:prstTxWarp>
                          <a:noAutofit/>
                        </wps:bodyPr>
                      </wps:wsp>
                      <wps:wsp>
                        <wps:cNvPr id="1245" name="Graphic 1245"/>
                        <wps:cNvSpPr/>
                        <wps:spPr>
                          <a:xfrm>
                            <a:off x="3512519" y="5487083"/>
                            <a:ext cx="520700" cy="401320"/>
                          </a:xfrm>
                          <a:custGeom>
                            <a:avLst/>
                            <a:gdLst/>
                            <a:ahLst/>
                            <a:cxnLst/>
                            <a:rect l="l" t="t" r="r" b="b"/>
                            <a:pathLst>
                              <a:path w="520700" h="401320">
                                <a:moveTo>
                                  <a:pt x="0" y="400875"/>
                                </a:moveTo>
                                <a:lnTo>
                                  <a:pt x="115726" y="200437"/>
                                </a:lnTo>
                              </a:path>
                              <a:path w="520700" h="401320">
                                <a:moveTo>
                                  <a:pt x="113320" y="204604"/>
                                </a:moveTo>
                                <a:lnTo>
                                  <a:pt x="115726" y="200437"/>
                                </a:lnTo>
                                <a:lnTo>
                                  <a:pt x="0" y="0"/>
                                </a:lnTo>
                              </a:path>
                              <a:path w="520700" h="401320">
                                <a:moveTo>
                                  <a:pt x="113320" y="204604"/>
                                </a:moveTo>
                                <a:lnTo>
                                  <a:pt x="115726" y="200437"/>
                                </a:lnTo>
                                <a:lnTo>
                                  <a:pt x="404374" y="200437"/>
                                </a:lnTo>
                              </a:path>
                              <a:path w="520700" h="401320">
                                <a:moveTo>
                                  <a:pt x="115726" y="161951"/>
                                </a:moveTo>
                                <a:lnTo>
                                  <a:pt x="404374" y="161951"/>
                                </a:lnTo>
                              </a:path>
                              <a:path w="520700" h="401320">
                                <a:moveTo>
                                  <a:pt x="399564" y="200437"/>
                                </a:moveTo>
                                <a:lnTo>
                                  <a:pt x="404374" y="200437"/>
                                </a:lnTo>
                                <a:lnTo>
                                  <a:pt x="520100" y="400875"/>
                                </a:lnTo>
                              </a:path>
                              <a:path w="520700" h="401320">
                                <a:moveTo>
                                  <a:pt x="399564" y="200437"/>
                                </a:moveTo>
                                <a:lnTo>
                                  <a:pt x="404374" y="200437"/>
                                </a:lnTo>
                                <a:lnTo>
                                  <a:pt x="520100" y="0"/>
                                </a:lnTo>
                              </a:path>
                            </a:pathLst>
                          </a:custGeom>
                          <a:ln w="9621">
                            <a:solidFill>
                              <a:srgbClr val="000000"/>
                            </a:solidFill>
                            <a:prstDash val="solid"/>
                          </a:ln>
                        </wps:spPr>
                        <wps:bodyPr wrap="square" lIns="0" tIns="0" rIns="0" bIns="0" rtlCol="0">
                          <a:prstTxWarp prst="textNoShape">
                            <a:avLst/>
                          </a:prstTxWarp>
                          <a:noAutofit/>
                        </wps:bodyPr>
                      </wps:wsp>
                      <wps:wsp>
                        <wps:cNvPr id="1246" name="Graphic 1246"/>
                        <wps:cNvSpPr/>
                        <wps:spPr>
                          <a:xfrm>
                            <a:off x="1283372" y="8128325"/>
                            <a:ext cx="1270" cy="88900"/>
                          </a:xfrm>
                          <a:custGeom>
                            <a:avLst/>
                            <a:gdLst/>
                            <a:ahLst/>
                            <a:cxnLst/>
                            <a:rect l="l" t="t" r="r" b="b"/>
                            <a:pathLst>
                              <a:path w="0" h="88900">
                                <a:moveTo>
                                  <a:pt x="0" y="88680"/>
                                </a:moveTo>
                                <a:lnTo>
                                  <a:pt x="0" y="0"/>
                                </a:lnTo>
                              </a:path>
                            </a:pathLst>
                          </a:custGeom>
                          <a:ln w="8867">
                            <a:solidFill>
                              <a:srgbClr val="000000"/>
                            </a:solidFill>
                            <a:prstDash val="solid"/>
                          </a:ln>
                        </wps:spPr>
                        <wps:bodyPr wrap="square" lIns="0" tIns="0" rIns="0" bIns="0" rtlCol="0">
                          <a:prstTxWarp prst="textNoShape">
                            <a:avLst/>
                          </a:prstTxWarp>
                          <a:noAutofit/>
                        </wps:bodyPr>
                      </wps:wsp>
                      <wps:wsp>
                        <wps:cNvPr id="1247" name="Graphic 1247"/>
                        <wps:cNvSpPr/>
                        <wps:spPr>
                          <a:xfrm>
                            <a:off x="1735003" y="8164342"/>
                            <a:ext cx="133350" cy="231140"/>
                          </a:xfrm>
                          <a:custGeom>
                            <a:avLst/>
                            <a:gdLst/>
                            <a:ahLst/>
                            <a:cxnLst/>
                            <a:rect l="l" t="t" r="r" b="b"/>
                            <a:pathLst>
                              <a:path w="133350" h="231140">
                                <a:moveTo>
                                  <a:pt x="0" y="230923"/>
                                </a:moveTo>
                                <a:lnTo>
                                  <a:pt x="133327" y="0"/>
                                </a:lnTo>
                              </a:path>
                            </a:pathLst>
                          </a:custGeom>
                          <a:ln w="11085">
                            <a:solidFill>
                              <a:srgbClr val="000000"/>
                            </a:solidFill>
                            <a:prstDash val="solid"/>
                          </a:ln>
                        </wps:spPr>
                        <wps:bodyPr wrap="square" lIns="0" tIns="0" rIns="0" bIns="0" rtlCol="0">
                          <a:prstTxWarp prst="textNoShape">
                            <a:avLst/>
                          </a:prstTxWarp>
                          <a:noAutofit/>
                        </wps:bodyPr>
                      </wps:wsp>
                      <wps:wsp>
                        <wps:cNvPr id="1248" name="Graphic 1248"/>
                        <wps:cNvSpPr/>
                        <wps:spPr>
                          <a:xfrm>
                            <a:off x="1735003" y="7933419"/>
                            <a:ext cx="133350" cy="231140"/>
                          </a:xfrm>
                          <a:custGeom>
                            <a:avLst/>
                            <a:gdLst/>
                            <a:ahLst/>
                            <a:cxnLst/>
                            <a:rect l="l" t="t" r="r" b="b"/>
                            <a:pathLst>
                              <a:path w="133350" h="231140">
                                <a:moveTo>
                                  <a:pt x="0" y="0"/>
                                </a:moveTo>
                                <a:lnTo>
                                  <a:pt x="133327" y="230923"/>
                                </a:lnTo>
                              </a:path>
                            </a:pathLst>
                          </a:custGeom>
                          <a:ln w="53208">
                            <a:solidFill>
                              <a:srgbClr val="000000"/>
                            </a:solidFill>
                            <a:prstDash val="sysDot"/>
                          </a:ln>
                        </wps:spPr>
                        <wps:bodyPr wrap="square" lIns="0" tIns="0" rIns="0" bIns="0" rtlCol="0">
                          <a:prstTxWarp prst="textNoShape">
                            <a:avLst/>
                          </a:prstTxWarp>
                          <a:noAutofit/>
                        </wps:bodyPr>
                      </wps:wsp>
                      <wps:wsp>
                        <wps:cNvPr id="1249" name="Graphic 1249"/>
                        <wps:cNvSpPr/>
                        <wps:spPr>
                          <a:xfrm>
                            <a:off x="1609133" y="8048309"/>
                            <a:ext cx="260350" cy="118745"/>
                          </a:xfrm>
                          <a:custGeom>
                            <a:avLst/>
                            <a:gdLst/>
                            <a:ahLst/>
                            <a:cxnLst/>
                            <a:rect l="l" t="t" r="r" b="b"/>
                            <a:pathLst>
                              <a:path w="260350" h="118745">
                                <a:moveTo>
                                  <a:pt x="18200" y="0"/>
                                </a:moveTo>
                                <a:lnTo>
                                  <a:pt x="0" y="50000"/>
                                </a:lnTo>
                                <a:lnTo>
                                  <a:pt x="258438" y="118116"/>
                                </a:lnTo>
                                <a:lnTo>
                                  <a:pt x="259955" y="113949"/>
                                </a:lnTo>
                                <a:lnTo>
                                  <a:pt x="18200" y="0"/>
                                </a:lnTo>
                                <a:close/>
                              </a:path>
                            </a:pathLst>
                          </a:custGeom>
                          <a:solidFill>
                            <a:srgbClr val="000000"/>
                          </a:solidFill>
                        </wps:spPr>
                        <wps:bodyPr wrap="square" lIns="0" tIns="0" rIns="0" bIns="0" rtlCol="0">
                          <a:prstTxWarp prst="textNoShape">
                            <a:avLst/>
                          </a:prstTxWarp>
                          <a:noAutofit/>
                        </wps:bodyPr>
                      </wps:wsp>
                      <wps:wsp>
                        <wps:cNvPr id="1250" name="Graphic 1250"/>
                        <wps:cNvSpPr/>
                        <wps:spPr>
                          <a:xfrm>
                            <a:off x="1865559" y="8164342"/>
                            <a:ext cx="335915" cy="5080"/>
                          </a:xfrm>
                          <a:custGeom>
                            <a:avLst/>
                            <a:gdLst/>
                            <a:ahLst/>
                            <a:cxnLst/>
                            <a:rect l="l" t="t" r="r" b="b"/>
                            <a:pathLst>
                              <a:path w="335915" h="5080">
                                <a:moveTo>
                                  <a:pt x="0" y="4800"/>
                                </a:moveTo>
                                <a:lnTo>
                                  <a:pt x="2771" y="0"/>
                                </a:lnTo>
                                <a:lnTo>
                                  <a:pt x="335322" y="0"/>
                                </a:lnTo>
                              </a:path>
                            </a:pathLst>
                          </a:custGeom>
                          <a:ln w="11085">
                            <a:solidFill>
                              <a:srgbClr val="000000"/>
                            </a:solidFill>
                            <a:prstDash val="solid"/>
                          </a:ln>
                        </wps:spPr>
                        <wps:bodyPr wrap="square" lIns="0" tIns="0" rIns="0" bIns="0" rtlCol="0">
                          <a:prstTxWarp prst="textNoShape">
                            <a:avLst/>
                          </a:prstTxWarp>
                          <a:noAutofit/>
                        </wps:bodyPr>
                      </wps:wsp>
                      <wps:wsp>
                        <wps:cNvPr id="1251" name="Graphic 1251"/>
                        <wps:cNvSpPr/>
                        <wps:spPr>
                          <a:xfrm>
                            <a:off x="2200881" y="8164342"/>
                            <a:ext cx="231140" cy="84455"/>
                          </a:xfrm>
                          <a:custGeom>
                            <a:avLst/>
                            <a:gdLst/>
                            <a:ahLst/>
                            <a:cxnLst/>
                            <a:rect l="l" t="t" r="r" b="b"/>
                            <a:pathLst>
                              <a:path w="231140" h="84455">
                                <a:moveTo>
                                  <a:pt x="230692" y="83972"/>
                                </a:moveTo>
                                <a:lnTo>
                                  <a:pt x="0" y="0"/>
                                </a:lnTo>
                              </a:path>
                            </a:pathLst>
                          </a:custGeom>
                          <a:ln w="53208">
                            <a:solidFill>
                              <a:srgbClr val="000000"/>
                            </a:solidFill>
                            <a:prstDash val="sysDot"/>
                          </a:ln>
                        </wps:spPr>
                        <wps:bodyPr wrap="square" lIns="0" tIns="0" rIns="0" bIns="0" rtlCol="0">
                          <a:prstTxWarp prst="textNoShape">
                            <a:avLst/>
                          </a:prstTxWarp>
                          <a:noAutofit/>
                        </wps:bodyPr>
                      </wps:wsp>
                      <wps:wsp>
                        <wps:cNvPr id="1252" name="Graphic 1252"/>
                        <wps:cNvSpPr/>
                        <wps:spPr>
                          <a:xfrm>
                            <a:off x="2198962" y="8163234"/>
                            <a:ext cx="158750" cy="245745"/>
                          </a:xfrm>
                          <a:custGeom>
                            <a:avLst/>
                            <a:gdLst/>
                            <a:ahLst/>
                            <a:cxnLst/>
                            <a:rect l="l" t="t" r="r" b="b"/>
                            <a:pathLst>
                              <a:path w="158750" h="245745">
                                <a:moveTo>
                                  <a:pt x="3840" y="0"/>
                                </a:moveTo>
                                <a:lnTo>
                                  <a:pt x="0" y="2217"/>
                                </a:lnTo>
                                <a:lnTo>
                                  <a:pt x="112205" y="245335"/>
                                </a:lnTo>
                                <a:lnTo>
                                  <a:pt x="158289" y="218728"/>
                                </a:lnTo>
                                <a:lnTo>
                                  <a:pt x="3840" y="0"/>
                                </a:lnTo>
                                <a:close/>
                              </a:path>
                            </a:pathLst>
                          </a:custGeom>
                          <a:solidFill>
                            <a:srgbClr val="000000"/>
                          </a:solidFill>
                        </wps:spPr>
                        <wps:bodyPr wrap="square" lIns="0" tIns="0" rIns="0" bIns="0" rtlCol="0">
                          <a:prstTxWarp prst="textNoShape">
                            <a:avLst/>
                          </a:prstTxWarp>
                          <a:noAutofit/>
                        </wps:bodyPr>
                      </wps:wsp>
                      <wps:wsp>
                        <wps:cNvPr id="1253" name="Graphic 1253"/>
                        <wps:cNvSpPr/>
                        <wps:spPr>
                          <a:xfrm>
                            <a:off x="2195339" y="7933418"/>
                            <a:ext cx="139065" cy="231140"/>
                          </a:xfrm>
                          <a:custGeom>
                            <a:avLst/>
                            <a:gdLst/>
                            <a:ahLst/>
                            <a:cxnLst/>
                            <a:rect l="l" t="t" r="r" b="b"/>
                            <a:pathLst>
                              <a:path w="139065" h="231140">
                                <a:moveTo>
                                  <a:pt x="0" y="230923"/>
                                </a:moveTo>
                                <a:lnTo>
                                  <a:pt x="5542" y="230923"/>
                                </a:lnTo>
                                <a:lnTo>
                                  <a:pt x="138869" y="0"/>
                                </a:lnTo>
                              </a:path>
                            </a:pathLst>
                          </a:custGeom>
                          <a:ln w="11085">
                            <a:solidFill>
                              <a:srgbClr val="000000"/>
                            </a:solidFill>
                            <a:prstDash val="solid"/>
                          </a:ln>
                        </wps:spPr>
                        <wps:bodyPr wrap="square" lIns="0" tIns="0" rIns="0" bIns="0" rtlCol="0">
                          <a:prstTxWarp prst="textNoShape">
                            <a:avLst/>
                          </a:prstTxWarp>
                          <a:noAutofit/>
                        </wps:bodyPr>
                      </wps:wsp>
                      <wps:wsp>
                        <wps:cNvPr id="1254" name="Graphic 1254"/>
                        <wps:cNvSpPr/>
                        <wps:spPr>
                          <a:xfrm>
                            <a:off x="3208709" y="8172665"/>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255" name="Graphic 1255"/>
                        <wps:cNvSpPr/>
                        <wps:spPr>
                          <a:xfrm>
                            <a:off x="2765307" y="8172665"/>
                            <a:ext cx="306705" cy="1270"/>
                          </a:xfrm>
                          <a:custGeom>
                            <a:avLst/>
                            <a:gdLst/>
                            <a:ahLst/>
                            <a:cxnLst/>
                            <a:rect l="l" t="t" r="r" b="b"/>
                            <a:pathLst>
                              <a:path w="306705" h="0">
                                <a:moveTo>
                                  <a:pt x="0" y="0"/>
                                </a:moveTo>
                                <a:lnTo>
                                  <a:pt x="306139" y="0"/>
                                </a:lnTo>
                              </a:path>
                            </a:pathLst>
                          </a:custGeom>
                          <a:ln w="8867">
                            <a:solidFill>
                              <a:srgbClr val="000000"/>
                            </a:solidFill>
                            <a:prstDash val="solid"/>
                          </a:ln>
                        </wps:spPr>
                        <wps:bodyPr wrap="square" lIns="0" tIns="0" rIns="0" bIns="0" rtlCol="0">
                          <a:prstTxWarp prst="textNoShape">
                            <a:avLst/>
                          </a:prstTxWarp>
                          <a:noAutofit/>
                        </wps:bodyPr>
                      </wps:wsp>
                      <wps:wsp>
                        <wps:cNvPr id="1256" name="Graphic 1256"/>
                        <wps:cNvSpPr/>
                        <wps:spPr>
                          <a:xfrm>
                            <a:off x="3053625" y="8156695"/>
                            <a:ext cx="40005" cy="32384"/>
                          </a:xfrm>
                          <a:custGeom>
                            <a:avLst/>
                            <a:gdLst/>
                            <a:ahLst/>
                            <a:cxnLst/>
                            <a:rect l="l" t="t" r="r" b="b"/>
                            <a:pathLst>
                              <a:path w="40005" h="32384">
                                <a:moveTo>
                                  <a:pt x="0" y="0"/>
                                </a:moveTo>
                                <a:lnTo>
                                  <a:pt x="20038" y="15971"/>
                                </a:lnTo>
                                <a:lnTo>
                                  <a:pt x="0" y="31942"/>
                                </a:lnTo>
                                <a:lnTo>
                                  <a:pt x="39799" y="15971"/>
                                </a:lnTo>
                                <a:lnTo>
                                  <a:pt x="0" y="0"/>
                                </a:lnTo>
                                <a:close/>
                              </a:path>
                            </a:pathLst>
                          </a:custGeom>
                          <a:solidFill>
                            <a:srgbClr val="000000"/>
                          </a:solidFill>
                        </wps:spPr>
                        <wps:bodyPr wrap="square" lIns="0" tIns="0" rIns="0" bIns="0" rtlCol="0">
                          <a:prstTxWarp prst="textNoShape">
                            <a:avLst/>
                          </a:prstTxWarp>
                          <a:noAutofit/>
                        </wps:bodyPr>
                      </wps:wsp>
                      <wps:wsp>
                        <wps:cNvPr id="1257" name="Graphic 1257"/>
                        <wps:cNvSpPr/>
                        <wps:spPr>
                          <a:xfrm>
                            <a:off x="3053625" y="8156695"/>
                            <a:ext cx="40005" cy="32384"/>
                          </a:xfrm>
                          <a:custGeom>
                            <a:avLst/>
                            <a:gdLst/>
                            <a:ahLst/>
                            <a:cxnLst/>
                            <a:rect l="l" t="t" r="r" b="b"/>
                            <a:pathLst>
                              <a:path w="40005" h="32384">
                                <a:moveTo>
                                  <a:pt x="39799" y="15971"/>
                                </a:moveTo>
                                <a:lnTo>
                                  <a:pt x="0" y="0"/>
                                </a:lnTo>
                                <a:lnTo>
                                  <a:pt x="20038" y="15971"/>
                                </a:lnTo>
                                <a:lnTo>
                                  <a:pt x="0" y="31942"/>
                                </a:lnTo>
                                <a:lnTo>
                                  <a:pt x="39799" y="15971"/>
                                </a:lnTo>
                                <a:close/>
                              </a:path>
                            </a:pathLst>
                          </a:custGeom>
                          <a:ln w="8867">
                            <a:solidFill>
                              <a:srgbClr val="000000"/>
                            </a:solidFill>
                            <a:prstDash val="solid"/>
                          </a:ln>
                        </wps:spPr>
                        <wps:bodyPr wrap="square" lIns="0" tIns="0" rIns="0" bIns="0" rtlCol="0">
                          <a:prstTxWarp prst="textNoShape">
                            <a:avLst/>
                          </a:prstTxWarp>
                          <a:noAutofit/>
                        </wps:bodyPr>
                      </wps:wsp>
                      <wps:wsp>
                        <wps:cNvPr id="1258" name="Graphic 1258"/>
                        <wps:cNvSpPr/>
                        <wps:spPr>
                          <a:xfrm>
                            <a:off x="3451435" y="7872869"/>
                            <a:ext cx="599440" cy="462280"/>
                          </a:xfrm>
                          <a:custGeom>
                            <a:avLst/>
                            <a:gdLst/>
                            <a:ahLst/>
                            <a:cxnLst/>
                            <a:rect l="l" t="t" r="r" b="b"/>
                            <a:pathLst>
                              <a:path w="599440" h="462280">
                                <a:moveTo>
                                  <a:pt x="0" y="461847"/>
                                </a:moveTo>
                                <a:lnTo>
                                  <a:pt x="133327" y="230923"/>
                                </a:lnTo>
                              </a:path>
                              <a:path w="599440" h="462280">
                                <a:moveTo>
                                  <a:pt x="130556" y="235723"/>
                                </a:moveTo>
                                <a:lnTo>
                                  <a:pt x="133327" y="230923"/>
                                </a:lnTo>
                                <a:lnTo>
                                  <a:pt x="0" y="0"/>
                                </a:lnTo>
                              </a:path>
                              <a:path w="599440" h="462280">
                                <a:moveTo>
                                  <a:pt x="130556" y="235723"/>
                                </a:moveTo>
                                <a:lnTo>
                                  <a:pt x="133327" y="230923"/>
                                </a:lnTo>
                                <a:lnTo>
                                  <a:pt x="465878" y="230923"/>
                                </a:lnTo>
                              </a:path>
                              <a:path w="599440" h="462280">
                                <a:moveTo>
                                  <a:pt x="133327" y="186583"/>
                                </a:moveTo>
                                <a:lnTo>
                                  <a:pt x="465878" y="186583"/>
                                </a:lnTo>
                              </a:path>
                              <a:path w="599440" h="462280">
                                <a:moveTo>
                                  <a:pt x="460336" y="230923"/>
                                </a:moveTo>
                                <a:lnTo>
                                  <a:pt x="465878" y="230923"/>
                                </a:lnTo>
                                <a:lnTo>
                                  <a:pt x="599206" y="461846"/>
                                </a:lnTo>
                              </a:path>
                              <a:path w="599440" h="462280">
                                <a:moveTo>
                                  <a:pt x="460336" y="230923"/>
                                </a:moveTo>
                                <a:lnTo>
                                  <a:pt x="465878" y="230923"/>
                                </a:lnTo>
                                <a:lnTo>
                                  <a:pt x="599206" y="0"/>
                                </a:lnTo>
                              </a:path>
                            </a:pathLst>
                          </a:custGeom>
                          <a:ln w="11085">
                            <a:solidFill>
                              <a:srgbClr val="000000"/>
                            </a:solidFill>
                            <a:prstDash val="solid"/>
                          </a:ln>
                        </wps:spPr>
                        <wps:bodyPr wrap="square" lIns="0" tIns="0" rIns="0" bIns="0" rtlCol="0">
                          <a:prstTxWarp prst="textNoShape">
                            <a:avLst/>
                          </a:prstTxWarp>
                          <a:noAutofit/>
                        </wps:bodyPr>
                      </wps:wsp>
                      <pic:pic>
                        <pic:nvPicPr>
                          <pic:cNvPr id="1259" name="Image 1259"/>
                          <pic:cNvPicPr/>
                        </pic:nvPicPr>
                        <pic:blipFill>
                          <a:blip r:embed="rId49" cstate="print"/>
                          <a:stretch>
                            <a:fillRect/>
                          </a:stretch>
                        </pic:blipFill>
                        <pic:spPr>
                          <a:xfrm>
                            <a:off x="1273341" y="8077934"/>
                            <a:ext cx="231872" cy="99165"/>
                          </a:xfrm>
                          <a:prstGeom prst="rect">
                            <a:avLst/>
                          </a:prstGeom>
                        </pic:spPr>
                      </pic:pic>
                      <wps:wsp>
                        <wps:cNvPr id="1260" name="Graphic 1260"/>
                        <wps:cNvSpPr/>
                        <wps:spPr>
                          <a:xfrm>
                            <a:off x="1743237" y="8022197"/>
                            <a:ext cx="291465" cy="104775"/>
                          </a:xfrm>
                          <a:custGeom>
                            <a:avLst/>
                            <a:gdLst/>
                            <a:ahLst/>
                            <a:cxnLst/>
                            <a:rect l="l" t="t" r="r" b="b"/>
                            <a:pathLst>
                              <a:path w="291465" h="104775">
                                <a:moveTo>
                                  <a:pt x="0" y="96637"/>
                                </a:moveTo>
                                <a:lnTo>
                                  <a:pt x="21263" y="57606"/>
                                </a:lnTo>
                                <a:lnTo>
                                  <a:pt x="51009" y="29027"/>
                                </a:lnTo>
                                <a:lnTo>
                                  <a:pt x="86712" y="10299"/>
                                </a:lnTo>
                                <a:lnTo>
                                  <a:pt x="125847" y="823"/>
                                </a:lnTo>
                                <a:lnTo>
                                  <a:pt x="165888" y="0"/>
                                </a:lnTo>
                                <a:lnTo>
                                  <a:pt x="204312" y="7227"/>
                                </a:lnTo>
                                <a:lnTo>
                                  <a:pt x="238592" y="21907"/>
                                </a:lnTo>
                                <a:lnTo>
                                  <a:pt x="266204" y="43438"/>
                                </a:lnTo>
                                <a:lnTo>
                                  <a:pt x="284623" y="71222"/>
                                </a:lnTo>
                                <a:lnTo>
                                  <a:pt x="291324" y="104657"/>
                                </a:lnTo>
                              </a:path>
                            </a:pathLst>
                          </a:custGeom>
                          <a:ln w="8867">
                            <a:solidFill>
                              <a:srgbClr val="000000"/>
                            </a:solidFill>
                            <a:prstDash val="solid"/>
                          </a:ln>
                        </wps:spPr>
                        <wps:bodyPr wrap="square" lIns="0" tIns="0" rIns="0" bIns="0" rtlCol="0">
                          <a:prstTxWarp prst="textNoShape">
                            <a:avLst/>
                          </a:prstTxWarp>
                          <a:noAutofit/>
                        </wps:bodyPr>
                      </wps:wsp>
                      <wps:wsp>
                        <wps:cNvPr id="1261" name="Graphic 1261"/>
                        <wps:cNvSpPr/>
                        <wps:spPr>
                          <a:xfrm>
                            <a:off x="2018590" y="8109032"/>
                            <a:ext cx="32384" cy="40005"/>
                          </a:xfrm>
                          <a:custGeom>
                            <a:avLst/>
                            <a:gdLst/>
                            <a:ahLst/>
                            <a:cxnLst/>
                            <a:rect l="l" t="t" r="r" b="b"/>
                            <a:pathLst>
                              <a:path w="32384" h="40005">
                                <a:moveTo>
                                  <a:pt x="31942" y="0"/>
                                </a:moveTo>
                                <a:lnTo>
                                  <a:pt x="15971" y="20038"/>
                                </a:lnTo>
                                <a:lnTo>
                                  <a:pt x="0" y="0"/>
                                </a:lnTo>
                                <a:lnTo>
                                  <a:pt x="15971" y="39799"/>
                                </a:lnTo>
                                <a:lnTo>
                                  <a:pt x="31942" y="0"/>
                                </a:lnTo>
                                <a:close/>
                              </a:path>
                            </a:pathLst>
                          </a:custGeom>
                          <a:solidFill>
                            <a:srgbClr val="000000"/>
                          </a:solidFill>
                        </wps:spPr>
                        <wps:bodyPr wrap="square" lIns="0" tIns="0" rIns="0" bIns="0" rtlCol="0">
                          <a:prstTxWarp prst="textNoShape">
                            <a:avLst/>
                          </a:prstTxWarp>
                          <a:noAutofit/>
                        </wps:bodyPr>
                      </wps:wsp>
                      <wps:wsp>
                        <wps:cNvPr id="1262" name="Graphic 1262"/>
                        <wps:cNvSpPr/>
                        <wps:spPr>
                          <a:xfrm>
                            <a:off x="2018590" y="8109032"/>
                            <a:ext cx="32384" cy="40005"/>
                          </a:xfrm>
                          <a:custGeom>
                            <a:avLst/>
                            <a:gdLst/>
                            <a:ahLst/>
                            <a:cxnLst/>
                            <a:rect l="l" t="t" r="r" b="b"/>
                            <a:pathLst>
                              <a:path w="32384" h="40005">
                                <a:moveTo>
                                  <a:pt x="15971" y="39799"/>
                                </a:moveTo>
                                <a:lnTo>
                                  <a:pt x="31942" y="0"/>
                                </a:lnTo>
                                <a:lnTo>
                                  <a:pt x="15971" y="20038"/>
                                </a:lnTo>
                                <a:lnTo>
                                  <a:pt x="0" y="0"/>
                                </a:lnTo>
                                <a:lnTo>
                                  <a:pt x="15971" y="39799"/>
                                </a:lnTo>
                                <a:close/>
                              </a:path>
                            </a:pathLst>
                          </a:custGeom>
                          <a:ln w="8867">
                            <a:solidFill>
                              <a:srgbClr val="000000"/>
                            </a:solidFill>
                            <a:prstDash val="solid"/>
                          </a:ln>
                        </wps:spPr>
                        <wps:bodyPr wrap="square" lIns="0" tIns="0" rIns="0" bIns="0" rtlCol="0">
                          <a:prstTxWarp prst="textNoShape">
                            <a:avLst/>
                          </a:prstTxWarp>
                          <a:noAutofit/>
                        </wps:bodyPr>
                      </wps:wsp>
                      <pic:pic>
                        <pic:nvPicPr>
                          <pic:cNvPr id="1263" name="Image 1263"/>
                          <pic:cNvPicPr/>
                        </pic:nvPicPr>
                        <pic:blipFill>
                          <a:blip r:embed="rId50" cstate="print"/>
                          <a:stretch>
                            <a:fillRect/>
                          </a:stretch>
                        </pic:blipFill>
                        <pic:spPr>
                          <a:xfrm>
                            <a:off x="2311750" y="8113652"/>
                            <a:ext cx="221990" cy="115482"/>
                          </a:xfrm>
                          <a:prstGeom prst="rect">
                            <a:avLst/>
                          </a:prstGeom>
                        </pic:spPr>
                      </pic:pic>
                    </wpg:wgp>
                  </a:graphicData>
                </a:graphic>
              </wp:anchor>
            </w:drawing>
          </mc:Choice>
          <mc:Fallback>
            <w:pict>
              <v:group style="position:absolute;margin-left:623.622009pt;margin-top:56.684265pt;width:514.4500pt;height:723.8pt;mso-position-horizontal-relative:page;mso-position-vertical-relative:page;z-index:-19445248" id="docshapegroup1154" coordorigin="12472,1134" coordsize="10289,14476">
                <v:shape style="position:absolute;left:12501;top:1163;width:10260;height:14447" id="docshape1155" coordorigin="12502,1163" coordsize="10260,14447" path="m22761,1163l12502,1163,12502,15514,12597,15609,22666,15609,22761,15514,22761,1163xe" filled="true" fillcolor="#7f7f7f" stroked="false">
                  <v:path arrowok="t"/>
                  <v:fill opacity="655f" type="solid"/>
                </v:shape>
                <v:shape style="position:absolute;left:12508;top:1169;width:10246;height:14433" id="docshape1156" coordorigin="12509,1170" coordsize="10246,14433" path="m22754,1170l12509,1170,12509,15511,12600,15603,22663,15603,22754,15511,22754,1170xe" filled="true" fillcolor="#7f7f7f" stroked="false">
                  <v:path arrowok="t"/>
                  <v:fill opacity="1310f" type="solid"/>
                </v:shape>
                <v:shape style="position:absolute;left:12515;top:1176;width:10233;height:14419" id="docshape1157" coordorigin="12516,1177" coordsize="10233,14419" path="m22748,1177l12516,1177,12516,15509,12603,15596,22660,15596,22748,15509,22748,1177xe" filled="true" fillcolor="#7f7f7f" stroked="false">
                  <v:path arrowok="t"/>
                  <v:fill opacity="2621f" type="solid"/>
                </v:shape>
                <v:shape style="position:absolute;left:12522;top:1183;width:10219;height:14406" id="docshape1158" coordorigin="12522,1184" coordsize="10219,14406" path="m22741,1184l12522,1184,12522,15506,12605,15589,22658,15589,22741,15506,22741,1184xe" filled="true" fillcolor="#7f7f7f" stroked="false">
                  <v:path arrowok="t"/>
                  <v:fill opacity="4587f" type="solid"/>
                </v:shape>
                <v:shape style="position:absolute;left:12529;top:1190;width:10205;height:14392" id="docshape1159" coordorigin="12529,1190" coordsize="10205,14392" path="m22734,1190l12529,1190,12529,15503,12608,15582,22655,15582,22734,15503,22734,1190xe" filled="true" fillcolor="#7f7f7f" stroked="false">
                  <v:path arrowok="t"/>
                  <v:fill opacity="7208f" type="solid"/>
                </v:shape>
                <v:shape style="position:absolute;left:12542;top:1203;width:10178;height:14365" id="docshape1160" coordorigin="12543,1204" coordsize="10178,14365" path="m22720,1204l12543,1204,12543,15497,12614,15568,22649,15568,22720,15497,22720,1204xe" filled="true" fillcolor="#7f7f7f" stroked="false">
                  <v:path arrowok="t"/>
                  <v:fill opacity="4587f" type="solid"/>
                </v:shape>
                <v:shape style="position:absolute;left:12549;top:1210;width:10165;height:14351" id="docshape1161" coordorigin="12550,1211" coordsize="10165,14351" path="m22714,1211l12550,1211,12550,15495,12617,15562,22646,15562,22714,15495,22714,1211xe" filled="true" fillcolor="#7f7f7f" stroked="false">
                  <v:path arrowok="t"/>
                  <v:fill opacity="2621f" type="solid"/>
                </v:shape>
                <v:shape style="position:absolute;left:12556;top:1217;width:10151;height:14338" id="docshape1162" coordorigin="12556,1218" coordsize="10151,14338" path="m22707,1218l12556,1218,12556,15492,12620,15555,22644,15555,22707,15492,22707,1218xe" filled="true" fillcolor="#7f7f7f" stroked="false">
                  <v:path arrowok="t"/>
                  <v:fill opacity="1310f" type="solid"/>
                </v:shape>
                <v:shape style="position:absolute;left:12563;top:1224;width:10137;height:14324" id="docshape1163" coordorigin="12563,1224" coordsize="10137,14324" path="m22700,1224l12563,1224,12563,15489,12622,15548,22641,15548,22700,15489,22700,1224xe" filled="true" fillcolor="#7f7f7f" stroked="false">
                  <v:path arrowok="t"/>
                  <v:fill opacity="655f" type="solid"/>
                </v:shape>
                <v:shape style="position:absolute;left:12472;top:1133;width:10205;height:14392" id="docshape1164" coordorigin="12472,1134" coordsize="10205,14392" path="m22677,1134l12472,1134,12472,15463,12535,15525,22615,15525,22677,15463,22677,1134xe" filled="true" fillcolor="#000000" stroked="false">
                  <v:path arrowok="t"/>
                  <v:fill type="solid"/>
                </v:shape>
                <v:shape style="position:absolute;left:12482;top:1133;width:10185;height:14382" id="docshape1165" coordorigin="12482,1134" coordsize="10185,14382" path="m22667,1134l12482,1134,12482,15459,12539,15515,22611,15515,22667,15459,22667,1134xe" filled="true" fillcolor="#fffcfc" stroked="false">
                  <v:path arrowok="t"/>
                  <v:fill type="solid"/>
                </v:shape>
                <v:line style="position:absolute" from="14695,5356" to="14889,5019" stroked="true" strokeweight=".807345pt" strokecolor="#000000">
                  <v:stroke dashstyle="solid"/>
                </v:line>
                <v:line style="position:absolute" from="14695,4683" to="14889,5019" stroked="true" strokeweight="3.875239pt" strokecolor="#000000">
                  <v:stroke dashstyle="shortdot"/>
                </v:line>
                <v:shape style="position:absolute;left:14511;top:4850;width:379;height:173" id="docshape1166" coordorigin="14512,4850" coordsize="379,173" path="m14538,4850l14512,4923,14888,5022,14890,5016,14538,4850xe" filled="true" fillcolor="#000000" stroked="false">
                  <v:path arrowok="t"/>
                  <v:fill type="solid"/>
                </v:shape>
                <v:shape style="position:absolute;left:14885;top:5019;width:489;height:7" id="docshape1167" coordorigin="14885,5019" coordsize="489,7" path="m14885,5026l14889,5019,15374,5019e" filled="false" stroked="true" strokeweight=".807345pt" strokecolor="#000000">
                  <v:path arrowok="t"/>
                  <v:stroke dashstyle="solid"/>
                </v:shape>
                <v:line style="position:absolute" from="15710,5142" to="15374,5019" stroked="true" strokeweight="3.875239pt" strokecolor="#000000">
                  <v:stroke dashstyle="shortdot"/>
                </v:line>
                <v:shape style="position:absolute;left:15370;top:5017;width:231;height:358" id="docshape1168" coordorigin="15371,5018" coordsize="231,358" path="m15376,5018l15371,5021,15534,5375,15601,5336,15376,5018xe" filled="true" fillcolor="#000000" stroked="false">
                  <v:path arrowok="t"/>
                  <v:fill type="solid"/>
                </v:shape>
                <v:shape style="position:absolute;left:15365;top:4682;width:203;height:337" id="docshape1169" coordorigin="15366,4683" coordsize="203,337" path="m15366,5019l15374,5019,15568,4683e" filled="false" stroked="true" strokeweight=".807345pt" strokecolor="#000000">
                  <v:path arrowok="t"/>
                  <v:stroke dashstyle="solid"/>
                </v:shape>
                <v:shape style="position:absolute;left:16195;top:5031;width:2;height:2" id="docshape1170" coordorigin="16196,5031" coordsize="0,0" path="m16196,5031l16196,5031xe" filled="true" fillcolor="#00aeef" stroked="false">
                  <v:path arrowok="t"/>
                  <v:fill type="solid"/>
                </v:shape>
                <v:shape style="position:absolute;left:16865;top:4341;width:1169;height:1349" id="docshape1171" coordorigin="16865,4342" coordsize="1169,1349" path="m17787,5016l17778,4939,17752,4868,17713,4805,17660,4753,17598,4713,17527,4688,17449,4679,17372,4688,17301,4713,17238,4753,17186,4805,17146,4868,17121,4939,17112,5016,17121,5094,17146,5165,17186,5227,17238,5280,17301,5319,17372,5345,17449,5354,17527,5345,17598,5319,17660,5280,17713,5227,17752,5165,17778,5094,17787,5016xm17741,4848l18034,4679m17157,4848l16865,4679m17449,5354l17449,5691m17449,5016l17449,4342m17449,5016l16865,5354m17449,5016l18034,5354e" filled="false" stroked="true" strokeweight=".807345pt" strokecolor="#000000">
                  <v:path arrowok="t"/>
                  <v:stroke dashstyle="solid"/>
                </v:shape>
                <v:line style="position:absolute" from="16555,4503" to="18306,5514" stroked="true" strokeweight=".645865pt" strokecolor="#ff0000">
                  <v:stroke dashstyle="dash"/>
                </v:line>
                <v:shape style="position:absolute;left:18474;top:5031;width:2;height:2" id="docshape1172" coordorigin="18474,5031" coordsize="0,0" path="m18474,5031l18474,5031xe" filled="true" fillcolor="#00aeef" stroked="false">
                  <v:path arrowok="t"/>
                  <v:fill type="solid"/>
                </v:shape>
                <v:shape style="position:absolute;left:19083;top:4356;width:1169;height:1349" id="docshape1173" coordorigin="19084,4357" coordsize="1169,1349" path="m20005,5031l19996,4954,19971,4883,19931,4820,19879,4768,19816,4728,19745,4703,19668,4694,19590,4703,19519,4728,19457,4768,19405,4820,19365,4883,19339,4954,19330,5031,19339,5109,19365,5180,19405,5242,19457,5295,19519,5334,19590,5360,19668,5369,19745,5360,19816,5334,19879,5295,19931,5242,19971,5180,19996,5109,20005,5031xm19960,4863l20252,4694m19376,4863l19084,4694m19668,5369l19668,5706m19668,5031l19668,4357m19668,5031l19084,5369m19668,5031l20252,5369e" filled="false" stroked="true" strokeweight=".807345pt" strokecolor="#000000">
                  <v:path arrowok="t"/>
                  <v:stroke dashstyle="solid"/>
                </v:shape>
                <v:line style="position:absolute" from="19665,4113" to="19665,5950" stroked="true" strokeweight=".645865pt" strokecolor="#ff0000">
                  <v:stroke dashstyle="dash"/>
                </v:line>
                <v:line style="position:absolute" from="14364,10082" to="14618,10082" stroked="true" strokeweight=".757611pt" strokecolor="#000000">
                  <v:stroke dashstyle="solid"/>
                </v:line>
                <v:shape style="position:absolute;left:15376;top:9448;width:1097;height:1266" id="docshape1174" coordorigin="15377,9449" coordsize="1097,1266" path="m16241,10082l16233,10009,16209,9943,16172,9884,16123,9835,16064,9798,15997,9774,15925,9765,15852,9774,15786,9798,15727,9835,15678,9884,15640,9943,15617,10009,15608,10082,15617,10154,15640,10221,15678,10280,15727,10329,15786,10366,15852,10390,15925,10398,15997,10390,16064,10366,16123,10329,16172,10280,16209,10221,16233,10154,16241,10082xm16199,9924l16473,9765m15651,9924l15377,9765m15925,10398l15925,10715m15925,10082l15925,9449m15925,10082l15377,10398m15925,10082l16473,10398e" filled="false" stroked="true" strokeweight=".757611pt" strokecolor="#000000">
                  <v:path arrowok="t"/>
                  <v:stroke dashstyle="solid"/>
                </v:shape>
                <v:shape style="position:absolute;left:17722;top:10081;width:2;height:2" id="docshape1175" coordorigin="17723,10082" coordsize="0,0" path="m17723,10082l17723,10082xe" filled="true" fillcolor="#00aeef" stroked="false">
                  <v:path arrowok="t"/>
                  <v:fill type="solid"/>
                </v:shape>
                <v:line style="position:absolute" from="17117,10082" to="17535,10082" stroked="true" strokeweight=".606078pt" strokecolor="#000000">
                  <v:stroke dashstyle="solid"/>
                </v:line>
                <v:shape style="position:absolute;left:17510;top:10060;width:55;height:44" id="docshape1176" coordorigin="17511,10060" coordsize="55,44" path="m17511,10060l17538,10082,17511,10104,17565,10082,17511,10060xe" filled="true" fillcolor="#000000" stroked="false">
                  <v:path arrowok="t"/>
                  <v:fill type="solid"/>
                </v:shape>
                <v:shape style="position:absolute;left:17510;top:10060;width:55;height:44" id="docshape1177" coordorigin="17511,10060" coordsize="55,44" path="m17565,10082l17511,10060,17538,10082,17511,10104,17565,10082xe" filled="false" stroked="true" strokeweight=".606078pt" strokecolor="#000000">
                  <v:path arrowok="t"/>
                  <v:stroke dashstyle="solid"/>
                </v:shape>
                <v:shape style="position:absolute;left:18003;top:9774;width:820;height:632" id="docshape1178" coordorigin="18004,9775" coordsize="820,632" path="m18004,10406l18186,10090m18182,10097l18186,10090,18004,9775m18182,10097l18186,10090,18641,10090m18186,10030l18641,10030m18633,10090l18641,10090,18823,10406m18633,10090l18641,10090,18823,9775e" filled="false" stroked="true" strokeweight=".757611pt" strokecolor="#000000">
                  <v:path arrowok="t"/>
                  <v:stroke dashstyle="solid"/>
                </v:shape>
                <v:line style="position:absolute" from="14493,14074" to="14493,13934" stroked="true" strokeweight=".69826pt" strokecolor="#000000">
                  <v:stroke dashstyle="solid"/>
                </v:line>
                <v:line style="position:absolute" from="15205,14355" to="15415,13991" stroked="true" strokeweight=".872841pt" strokecolor="#000000">
                  <v:stroke dashstyle="solid"/>
                </v:line>
                <v:line style="position:absolute" from="15205,13627" to="15415,13991" stroked="true" strokeweight="4.189615pt" strokecolor="#000000">
                  <v:stroke dashstyle="shortdot"/>
                </v:line>
                <v:shape style="position:absolute;left:15006;top:13808;width:410;height:187" id="docshape1179" coordorigin="15007,13808" coordsize="410,187" path="m15035,13808l15007,13887,15413,13994,15416,13988,15035,13808xe" filled="true" fillcolor="#000000" stroked="false">
                  <v:path arrowok="t"/>
                  <v:fill type="solid"/>
                </v:shape>
                <v:shape style="position:absolute;left:15410;top:13990;width:529;height:8" id="docshape1180" coordorigin="15410,13991" coordsize="529,8" path="m15410,13998l15415,13991,15938,13991e" filled="false" stroked="true" strokeweight=".872841pt" strokecolor="#000000">
                  <v:path arrowok="t"/>
                  <v:stroke dashstyle="solid"/>
                </v:shape>
                <v:line style="position:absolute" from="16302,14123" to="15938,13991" stroked="true" strokeweight="4.189615pt" strokecolor="#000000">
                  <v:stroke dashstyle="shortdot"/>
                </v:line>
                <v:shape style="position:absolute;left:15935;top:13989;width:250;height:387" id="docshape1181" coordorigin="15935,13989" coordsize="250,387" path="m15941,13989l15935,13993,16112,14376,16185,14334,15941,13989xe" filled="true" fillcolor="#000000" stroked="false">
                  <v:path arrowok="t"/>
                  <v:fill type="solid"/>
                </v:shape>
                <v:shape style="position:absolute;left:15929;top:13627;width:219;height:364" id="docshape1182" coordorigin="15930,13627" coordsize="219,364" path="m15930,13991l15938,13991,16148,13627e" filled="false" stroked="true" strokeweight=".872841pt" strokecolor="#000000">
                  <v:path arrowok="t"/>
                  <v:stroke dashstyle="solid"/>
                </v:shape>
                <v:shape style="position:absolute;left:17525;top:14004;width:2;height:2" id="docshape1183" coordorigin="17526,14004" coordsize="0,0" path="m17526,14004l17526,14004xe" filled="true" fillcolor="#00aeef" stroked="false">
                  <v:path arrowok="t"/>
                  <v:fill type="solid"/>
                </v:shape>
                <v:line style="position:absolute" from="16827,14004" to="17309,14004" stroked="true" strokeweight=".69826pt" strokecolor="#000000">
                  <v:stroke dashstyle="solid"/>
                </v:line>
                <v:shape style="position:absolute;left:17281;top:13978;width:63;height:51" id="docshape1184" coordorigin="17281,13979" coordsize="63,51" path="m17281,13979l17313,14004,17281,14029,17344,14004,17281,13979xe" filled="true" fillcolor="#000000" stroked="false">
                  <v:path arrowok="t"/>
                  <v:fill type="solid"/>
                </v:shape>
                <v:shape style="position:absolute;left:17281;top:13978;width:63;height:51" id="docshape1185" coordorigin="17281,13979" coordsize="63,51" path="m17344,14004l17281,13979,17313,14004,17281,14029,17344,14004xe" filled="false" stroked="true" strokeweight=".69826pt" strokecolor="#000000">
                  <v:path arrowok="t"/>
                  <v:stroke dashstyle="solid"/>
                </v:shape>
                <v:shape style="position:absolute;left:17907;top:13531;width:944;height:728" id="docshape1186" coordorigin="17908,13532" coordsize="944,728" path="m17908,14259l18118,13896m18113,13903l18118,13896,17908,13532m18113,13903l18118,13896,18641,13896m18118,13826l18641,13826m18633,13896l18641,13896,18851,14259m18633,13896l18641,13896,18851,13532e" filled="false" stroked="true" strokeweight=".872841pt" strokecolor="#000000">
                  <v:path arrowok="t"/>
                  <v:stroke dashstyle="solid"/>
                </v:shape>
                <v:shape style="position:absolute;left:14477;top:13854;width:366;height:157" type="#_x0000_t75" id="docshape1187" stroked="false">
                  <v:imagedata r:id="rId49" o:title=""/>
                </v:shape>
                <v:shape style="position:absolute;left:15217;top:13767;width:459;height:165" id="docshape1188" coordorigin="15218,13767" coordsize="459,165" path="m15218,13919l15251,13858,15298,13813,15354,13783,15416,13768,15479,13767,15539,13778,15593,13802,15637,13835,15666,13879,15676,13932e" filled="false" stroked="true" strokeweight=".69826pt" strokecolor="#000000">
                  <v:path arrowok="t"/>
                  <v:stroke dashstyle="solid"/>
                </v:shape>
                <v:shape style="position:absolute;left:15651;top:13903;width:51;height:63" id="docshape1189" coordorigin="15651,13904" coordsize="51,63" path="m15702,13904l15676,13935,15651,13904,15676,13966,15702,13904xe" filled="true" fillcolor="#000000" stroked="false">
                  <v:path arrowok="t"/>
                  <v:fill type="solid"/>
                </v:shape>
                <v:shape style="position:absolute;left:15651;top:13903;width:51;height:63" id="docshape1190" coordorigin="15651,13904" coordsize="51,63" path="m15676,13966l15702,13904,15676,13935,15651,13904,15676,13966xe" filled="false" stroked="true" strokeweight=".69826pt" strokecolor="#000000">
                  <v:path arrowok="t"/>
                  <v:stroke dashstyle="solid"/>
                </v:shape>
                <v:shape style="position:absolute;left:16113;top:13911;width:350;height:182" type="#_x0000_t75" id="docshape1191" stroked="false">
                  <v:imagedata r:id="rId50" o:title=""/>
                </v:shape>
                <w10:wrap type="none"/>
              </v:group>
            </w:pict>
          </mc:Fallback>
        </mc:AlternateContent>
      </w:r>
      <w:r>
        <w:rPr>
          <w:w w:val="105"/>
          <w:sz w:val="28"/>
          <w:u w:val="single"/>
        </w:rPr>
        <w:t>relative</w:t>
      </w:r>
      <w:r>
        <w:rPr>
          <w:spacing w:val="-8"/>
          <w:w w:val="105"/>
          <w:sz w:val="28"/>
        </w:rPr>
        <w:t> </w:t>
      </w:r>
      <w:r>
        <w:rPr>
          <w:w w:val="105"/>
        </w:rPr>
        <w:t>de vos substituants dans votre molécule (en gros les substituants à gauche resteront à gauche et inversement) (item E question 8 vraie). Ainsi, le produit pourra être isomère E</w:t>
      </w:r>
      <w:r>
        <w:rPr>
          <w:spacing w:val="40"/>
          <w:w w:val="105"/>
        </w:rPr>
        <w:t> </w:t>
      </w:r>
      <w:r>
        <w:rPr>
          <w:w w:val="105"/>
        </w:rPr>
        <w:t>ou Z, cela se fera en fonction de la position des substituants du carbone 2.</w:t>
      </w:r>
    </w:p>
    <w:p>
      <w:pPr>
        <w:spacing w:before="52"/>
        <w:ind w:left="0" w:right="647" w:firstLine="0"/>
        <w:jc w:val="right"/>
        <w:rPr>
          <w:rFonts w:ascii="Calibri"/>
          <w:sz w:val="17"/>
        </w:rPr>
      </w:pPr>
      <w:r>
        <w:rPr/>
        <w:br w:type="column"/>
      </w:r>
      <w:r>
        <w:rPr>
          <w:rFonts w:ascii="Calibri"/>
          <w:spacing w:val="-5"/>
          <w:w w:val="130"/>
          <w:sz w:val="17"/>
        </w:rPr>
        <w:t>H</w:t>
      </w:r>
      <w:r>
        <w:rPr>
          <w:rFonts w:ascii="Calibri"/>
          <w:spacing w:val="-5"/>
          <w:w w:val="130"/>
          <w:sz w:val="17"/>
          <w:vertAlign w:val="subscript"/>
        </w:rPr>
        <w:t>3</w:t>
      </w:r>
      <w:r>
        <w:rPr>
          <w:rFonts w:ascii="Calibri"/>
          <w:spacing w:val="-5"/>
          <w:w w:val="130"/>
          <w:sz w:val="17"/>
          <w:vertAlign w:val="baseline"/>
        </w:rPr>
        <w:t>C</w:t>
      </w:r>
    </w:p>
    <w:p>
      <w:pPr>
        <w:pStyle w:val="BodyText"/>
        <w:rPr>
          <w:rFonts w:ascii="Calibri"/>
          <w:sz w:val="17"/>
        </w:rPr>
      </w:pPr>
    </w:p>
    <w:p>
      <w:pPr>
        <w:pStyle w:val="BodyText"/>
        <w:rPr>
          <w:rFonts w:ascii="Calibri"/>
          <w:sz w:val="17"/>
        </w:rPr>
      </w:pPr>
    </w:p>
    <w:p>
      <w:pPr>
        <w:pStyle w:val="BodyText"/>
        <w:spacing w:before="20"/>
        <w:rPr>
          <w:rFonts w:ascii="Calibri"/>
          <w:sz w:val="17"/>
        </w:rPr>
      </w:pPr>
    </w:p>
    <w:p>
      <w:pPr>
        <w:pStyle w:val="Heading3"/>
        <w:ind w:left="705"/>
      </w:pPr>
      <w:r>
        <w:rPr/>
        <w:t>Réponses</w:t>
      </w:r>
      <w:r>
        <w:rPr>
          <w:spacing w:val="1"/>
        </w:rPr>
        <w:t> </w:t>
      </w:r>
      <w:r>
        <w:rPr/>
        <w:t>vraies</w:t>
      </w:r>
      <w:r>
        <w:rPr>
          <w:spacing w:val="1"/>
        </w:rPr>
        <w:t> </w:t>
      </w:r>
      <w:r>
        <w:rPr/>
        <w:t>:</w:t>
      </w:r>
      <w:r>
        <w:rPr>
          <w:spacing w:val="1"/>
        </w:rPr>
        <w:t> </w:t>
      </w:r>
      <w:r>
        <w:rPr/>
        <w:t>A,</w:t>
      </w:r>
      <w:r>
        <w:rPr>
          <w:spacing w:val="1"/>
        </w:rPr>
        <w:t> </w:t>
      </w:r>
      <w:r>
        <w:rPr/>
        <w:t>D</w:t>
      </w:r>
      <w:r>
        <w:rPr>
          <w:spacing w:val="2"/>
        </w:rPr>
        <w:t> </w:t>
      </w:r>
      <w:r>
        <w:rPr/>
        <w:t>et</w:t>
      </w:r>
      <w:r>
        <w:rPr>
          <w:spacing w:val="1"/>
        </w:rPr>
        <w:t> </w:t>
      </w:r>
      <w:r>
        <w:rPr>
          <w:spacing w:val="-10"/>
        </w:rPr>
        <w:t>E</w:t>
      </w:r>
    </w:p>
    <w:p>
      <w:pPr>
        <w:spacing w:before="52"/>
        <w:ind w:left="231" w:right="0" w:firstLine="0"/>
        <w:jc w:val="left"/>
        <w:rPr>
          <w:rFonts w:ascii="Arial" w:hAnsi="Arial"/>
          <w:i/>
          <w:sz w:val="17"/>
        </w:rPr>
      </w:pPr>
      <w:r>
        <w:rPr/>
        <w:br w:type="column"/>
      </w:r>
      <w:r>
        <w:rPr>
          <w:rFonts w:ascii="Calibri" w:hAnsi="Calibri"/>
          <w:spacing w:val="-4"/>
          <w:w w:val="140"/>
          <w:sz w:val="17"/>
        </w:rPr>
        <w:t>COO</w:t>
      </w:r>
      <w:r>
        <w:rPr>
          <w:rFonts w:ascii="Arial" w:hAnsi="Arial"/>
          <w:i/>
          <w:spacing w:val="-4"/>
          <w:w w:val="140"/>
          <w:sz w:val="17"/>
          <w:vertAlign w:val="superscript"/>
        </w:rPr>
        <w:t>−</w:t>
      </w:r>
    </w:p>
    <w:p>
      <w:pPr>
        <w:tabs>
          <w:tab w:pos="1780" w:val="left" w:leader="none"/>
        </w:tabs>
        <w:spacing w:line="164" w:lineRule="exact" w:before="0"/>
        <w:ind w:left="705" w:right="0" w:firstLine="0"/>
        <w:jc w:val="left"/>
        <w:rPr>
          <w:rFonts w:ascii="Calibri"/>
          <w:sz w:val="17"/>
        </w:rPr>
      </w:pPr>
      <w:r>
        <w:rPr/>
        <w:br w:type="column"/>
      </w:r>
      <w:r>
        <w:rPr>
          <w:rFonts w:ascii="Calibri"/>
          <w:spacing w:val="-5"/>
          <w:w w:val="130"/>
          <w:sz w:val="17"/>
        </w:rPr>
        <w:t>Et</w:t>
      </w:r>
      <w:r>
        <w:rPr>
          <w:rFonts w:ascii="Calibri"/>
          <w:sz w:val="17"/>
        </w:rPr>
        <w:tab/>
      </w:r>
      <w:r>
        <w:rPr>
          <w:rFonts w:ascii="Calibri"/>
          <w:spacing w:val="-12"/>
          <w:w w:val="130"/>
          <w:sz w:val="17"/>
        </w:rPr>
        <w:t>H</w:t>
      </w:r>
    </w:p>
    <w:p>
      <w:pPr>
        <w:spacing w:before="27"/>
        <w:ind w:left="1029" w:right="0" w:firstLine="0"/>
        <w:jc w:val="left"/>
        <w:rPr>
          <w:rFonts w:ascii="Cambria" w:hAnsi="Cambria"/>
          <w:sz w:val="17"/>
        </w:rPr>
      </w:pPr>
      <w:r>
        <w:rPr>
          <w:rFonts w:ascii="Cambria" w:hAnsi="Cambria"/>
          <w:sz w:val="17"/>
        </w:rPr>
        <w:t>Isomère</w:t>
      </w:r>
      <w:r>
        <w:rPr>
          <w:rFonts w:ascii="Cambria" w:hAnsi="Cambria"/>
          <w:spacing w:val="8"/>
          <w:sz w:val="17"/>
        </w:rPr>
        <w:t> </w:t>
      </w:r>
      <w:r>
        <w:rPr>
          <w:rFonts w:ascii="Cambria" w:hAnsi="Cambria"/>
          <w:spacing w:val="-10"/>
          <w:sz w:val="17"/>
        </w:rPr>
        <w:t>E</w:t>
      </w:r>
    </w:p>
    <w:p>
      <w:pPr>
        <w:spacing w:after="0"/>
        <w:jc w:val="left"/>
        <w:rPr>
          <w:rFonts w:ascii="Cambria" w:hAnsi="Cambria"/>
          <w:sz w:val="17"/>
        </w:rPr>
        <w:sectPr>
          <w:type w:val="continuous"/>
          <w:pgSz w:w="23820" w:h="16840" w:orient="landscape"/>
          <w:pgMar w:header="0" w:footer="619" w:top="1020" w:bottom="280" w:left="1133" w:right="992"/>
          <w:cols w:num="4" w:equalWidth="0">
            <w:col w:w="10140" w:space="601"/>
            <w:col w:w="3992" w:space="39"/>
            <w:col w:w="779" w:space="374"/>
            <w:col w:w="5770"/>
          </w:cols>
        </w:sectPr>
      </w:pPr>
    </w:p>
    <w:p>
      <w:pPr>
        <w:pStyle w:val="Heading3"/>
        <w:spacing w:before="123"/>
      </w:pPr>
      <w:r>
        <w:rPr/>
        <mc:AlternateContent>
          <mc:Choice Requires="wps">
            <w:drawing>
              <wp:anchor distT="0" distB="0" distL="0" distR="0" allowOverlap="1" layoutInCell="1" locked="0" behindDoc="0" simplePos="0" relativeHeight="15792128">
                <wp:simplePos x="0" y="0"/>
                <wp:positionH relativeFrom="page">
                  <wp:posOffset>7919999</wp:posOffset>
                </wp:positionH>
                <wp:positionV relativeFrom="paragraph">
                  <wp:posOffset>111767</wp:posOffset>
                </wp:positionV>
                <wp:extent cx="6533515" cy="2665095"/>
                <wp:effectExtent l="0" t="0" r="0" b="0"/>
                <wp:wrapNone/>
                <wp:docPr id="1264" name="Group 1264"/>
                <wp:cNvGraphicFramePr>
                  <a:graphicFrameLocks/>
                </wp:cNvGraphicFramePr>
                <a:graphic>
                  <a:graphicData uri="http://schemas.microsoft.com/office/word/2010/wordprocessingGroup">
                    <wpg:wgp>
                      <wpg:cNvPr id="1264" name="Group 1264"/>
                      <wpg:cNvGrpSpPr/>
                      <wpg:grpSpPr>
                        <a:xfrm>
                          <a:off x="0" y="0"/>
                          <a:ext cx="6533515" cy="2665095"/>
                          <a:chExt cx="6533515" cy="2665095"/>
                        </a:xfrm>
                      </wpg:grpSpPr>
                      <wps:wsp>
                        <wps:cNvPr id="1265" name="Graphic 1265"/>
                        <wps:cNvSpPr/>
                        <wps:spPr>
                          <a:xfrm>
                            <a:off x="18720" y="18720"/>
                            <a:ext cx="6515100" cy="2646680"/>
                          </a:xfrm>
                          <a:custGeom>
                            <a:avLst/>
                            <a:gdLst/>
                            <a:ahLst/>
                            <a:cxnLst/>
                            <a:rect l="l" t="t" r="r" b="b"/>
                            <a:pathLst>
                              <a:path w="6515100" h="2646680">
                                <a:moveTo>
                                  <a:pt x="6514642" y="0"/>
                                </a:moveTo>
                                <a:lnTo>
                                  <a:pt x="0" y="0"/>
                                </a:lnTo>
                                <a:lnTo>
                                  <a:pt x="0" y="2585971"/>
                                </a:lnTo>
                                <a:lnTo>
                                  <a:pt x="60372" y="2646343"/>
                                </a:lnTo>
                                <a:lnTo>
                                  <a:pt x="6454269" y="2646343"/>
                                </a:lnTo>
                                <a:lnTo>
                                  <a:pt x="6514642" y="258597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6" name="Graphic 1266"/>
                        <wps:cNvSpPr/>
                        <wps:spPr>
                          <a:xfrm>
                            <a:off x="23040" y="23040"/>
                            <a:ext cx="6506209" cy="2637790"/>
                          </a:xfrm>
                          <a:custGeom>
                            <a:avLst/>
                            <a:gdLst/>
                            <a:ahLst/>
                            <a:cxnLst/>
                            <a:rect l="l" t="t" r="r" b="b"/>
                            <a:pathLst>
                              <a:path w="6506209" h="2637790">
                                <a:moveTo>
                                  <a:pt x="6506002" y="0"/>
                                </a:moveTo>
                                <a:lnTo>
                                  <a:pt x="0" y="0"/>
                                </a:lnTo>
                                <a:lnTo>
                                  <a:pt x="0" y="2579862"/>
                                </a:lnTo>
                                <a:lnTo>
                                  <a:pt x="57841" y="2637704"/>
                                </a:lnTo>
                                <a:lnTo>
                                  <a:pt x="6448160" y="2637704"/>
                                </a:lnTo>
                                <a:lnTo>
                                  <a:pt x="6506002" y="257986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7" name="Graphic 1267"/>
                        <wps:cNvSpPr/>
                        <wps:spPr>
                          <a:xfrm>
                            <a:off x="27360" y="27360"/>
                            <a:ext cx="6497955" cy="2629535"/>
                          </a:xfrm>
                          <a:custGeom>
                            <a:avLst/>
                            <a:gdLst/>
                            <a:ahLst/>
                            <a:cxnLst/>
                            <a:rect l="l" t="t" r="r" b="b"/>
                            <a:pathLst>
                              <a:path w="6497955" h="2629535">
                                <a:moveTo>
                                  <a:pt x="6497362" y="0"/>
                                </a:moveTo>
                                <a:lnTo>
                                  <a:pt x="0" y="0"/>
                                </a:lnTo>
                                <a:lnTo>
                                  <a:pt x="0" y="2573753"/>
                                </a:lnTo>
                                <a:lnTo>
                                  <a:pt x="55311" y="2629064"/>
                                </a:lnTo>
                                <a:lnTo>
                                  <a:pt x="6442051" y="2629064"/>
                                </a:lnTo>
                                <a:lnTo>
                                  <a:pt x="6497362" y="257375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68" name="Graphic 1268"/>
                        <wps:cNvSpPr/>
                        <wps:spPr>
                          <a:xfrm>
                            <a:off x="31680" y="31680"/>
                            <a:ext cx="6489065" cy="2620645"/>
                          </a:xfrm>
                          <a:custGeom>
                            <a:avLst/>
                            <a:gdLst/>
                            <a:ahLst/>
                            <a:cxnLst/>
                            <a:rect l="l" t="t" r="r" b="b"/>
                            <a:pathLst>
                              <a:path w="6489065" h="2620645">
                                <a:moveTo>
                                  <a:pt x="6488722" y="0"/>
                                </a:moveTo>
                                <a:lnTo>
                                  <a:pt x="0" y="0"/>
                                </a:lnTo>
                                <a:lnTo>
                                  <a:pt x="0" y="2567644"/>
                                </a:lnTo>
                                <a:lnTo>
                                  <a:pt x="52780" y="2620424"/>
                                </a:lnTo>
                                <a:lnTo>
                                  <a:pt x="6435942" y="2620424"/>
                                </a:lnTo>
                                <a:lnTo>
                                  <a:pt x="6488722" y="256764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69" name="Graphic 1269"/>
                        <wps:cNvSpPr/>
                        <wps:spPr>
                          <a:xfrm>
                            <a:off x="35992" y="36008"/>
                            <a:ext cx="6480175" cy="2612390"/>
                          </a:xfrm>
                          <a:custGeom>
                            <a:avLst/>
                            <a:gdLst/>
                            <a:ahLst/>
                            <a:cxnLst/>
                            <a:rect l="l" t="t" r="r" b="b"/>
                            <a:pathLst>
                              <a:path w="6480175" h="2612390">
                                <a:moveTo>
                                  <a:pt x="6480086" y="0"/>
                                </a:moveTo>
                                <a:lnTo>
                                  <a:pt x="0" y="0"/>
                                </a:lnTo>
                                <a:lnTo>
                                  <a:pt x="0" y="2561526"/>
                                </a:lnTo>
                                <a:lnTo>
                                  <a:pt x="50253" y="2611780"/>
                                </a:lnTo>
                                <a:lnTo>
                                  <a:pt x="6429832" y="2611780"/>
                                </a:lnTo>
                                <a:lnTo>
                                  <a:pt x="6480086" y="256152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70" name="Graphic 1270"/>
                        <wps:cNvSpPr/>
                        <wps:spPr>
                          <a:xfrm>
                            <a:off x="44639" y="44639"/>
                            <a:ext cx="6463030" cy="2594610"/>
                          </a:xfrm>
                          <a:custGeom>
                            <a:avLst/>
                            <a:gdLst/>
                            <a:ahLst/>
                            <a:cxnLst/>
                            <a:rect l="l" t="t" r="r" b="b"/>
                            <a:pathLst>
                              <a:path w="6463030" h="2594610">
                                <a:moveTo>
                                  <a:pt x="6462804" y="0"/>
                                </a:moveTo>
                                <a:lnTo>
                                  <a:pt x="0" y="0"/>
                                </a:lnTo>
                                <a:lnTo>
                                  <a:pt x="0" y="2549316"/>
                                </a:lnTo>
                                <a:lnTo>
                                  <a:pt x="45189" y="2594505"/>
                                </a:lnTo>
                                <a:lnTo>
                                  <a:pt x="6417614" y="2594505"/>
                                </a:lnTo>
                                <a:lnTo>
                                  <a:pt x="6462804" y="254931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71" name="Graphic 1271"/>
                        <wps:cNvSpPr/>
                        <wps:spPr>
                          <a:xfrm>
                            <a:off x="48959" y="48959"/>
                            <a:ext cx="6454775" cy="2586355"/>
                          </a:xfrm>
                          <a:custGeom>
                            <a:avLst/>
                            <a:gdLst/>
                            <a:ahLst/>
                            <a:cxnLst/>
                            <a:rect l="l" t="t" r="r" b="b"/>
                            <a:pathLst>
                              <a:path w="6454775" h="2586355">
                                <a:moveTo>
                                  <a:pt x="6454164" y="0"/>
                                </a:moveTo>
                                <a:lnTo>
                                  <a:pt x="0" y="0"/>
                                </a:lnTo>
                                <a:lnTo>
                                  <a:pt x="0" y="2543207"/>
                                </a:lnTo>
                                <a:lnTo>
                                  <a:pt x="42659" y="2585866"/>
                                </a:lnTo>
                                <a:lnTo>
                                  <a:pt x="6411505" y="2585866"/>
                                </a:lnTo>
                                <a:lnTo>
                                  <a:pt x="6454164" y="254320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72" name="Graphic 1272"/>
                        <wps:cNvSpPr/>
                        <wps:spPr>
                          <a:xfrm>
                            <a:off x="53279" y="53279"/>
                            <a:ext cx="6445885" cy="2577465"/>
                          </a:xfrm>
                          <a:custGeom>
                            <a:avLst/>
                            <a:gdLst/>
                            <a:ahLst/>
                            <a:cxnLst/>
                            <a:rect l="l" t="t" r="r" b="b"/>
                            <a:pathLst>
                              <a:path w="6445885" h="2577465">
                                <a:moveTo>
                                  <a:pt x="6445524" y="0"/>
                                </a:moveTo>
                                <a:lnTo>
                                  <a:pt x="0" y="0"/>
                                </a:lnTo>
                                <a:lnTo>
                                  <a:pt x="0" y="2537098"/>
                                </a:lnTo>
                                <a:lnTo>
                                  <a:pt x="40128" y="2577226"/>
                                </a:lnTo>
                                <a:lnTo>
                                  <a:pt x="6405396" y="2577226"/>
                                </a:lnTo>
                                <a:lnTo>
                                  <a:pt x="6445524" y="253709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73" name="Graphic 1273"/>
                        <wps:cNvSpPr/>
                        <wps:spPr>
                          <a:xfrm>
                            <a:off x="57599" y="57599"/>
                            <a:ext cx="6436995" cy="2569210"/>
                          </a:xfrm>
                          <a:custGeom>
                            <a:avLst/>
                            <a:gdLst/>
                            <a:ahLst/>
                            <a:cxnLst/>
                            <a:rect l="l" t="t" r="r" b="b"/>
                            <a:pathLst>
                              <a:path w="6436995" h="2569210">
                                <a:moveTo>
                                  <a:pt x="6436884" y="0"/>
                                </a:moveTo>
                                <a:lnTo>
                                  <a:pt x="0" y="0"/>
                                </a:lnTo>
                                <a:lnTo>
                                  <a:pt x="0" y="2530989"/>
                                </a:lnTo>
                                <a:lnTo>
                                  <a:pt x="37597" y="2568586"/>
                                </a:lnTo>
                                <a:lnTo>
                                  <a:pt x="6399286" y="2568586"/>
                                </a:lnTo>
                                <a:lnTo>
                                  <a:pt x="6436884" y="253098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74" name="Graphic 1274"/>
                        <wps:cNvSpPr/>
                        <wps:spPr>
                          <a:xfrm>
                            <a:off x="0" y="0"/>
                            <a:ext cx="6480175" cy="2612390"/>
                          </a:xfrm>
                          <a:custGeom>
                            <a:avLst/>
                            <a:gdLst/>
                            <a:ahLst/>
                            <a:cxnLst/>
                            <a:rect l="l" t="t" r="r" b="b"/>
                            <a:pathLst>
                              <a:path w="6480175" h="2612390">
                                <a:moveTo>
                                  <a:pt x="6480083" y="0"/>
                                </a:moveTo>
                                <a:lnTo>
                                  <a:pt x="0" y="0"/>
                                </a:lnTo>
                                <a:lnTo>
                                  <a:pt x="0" y="2572079"/>
                                </a:lnTo>
                                <a:lnTo>
                                  <a:pt x="39706" y="2611785"/>
                                </a:lnTo>
                                <a:lnTo>
                                  <a:pt x="6440377" y="2611785"/>
                                </a:lnTo>
                                <a:lnTo>
                                  <a:pt x="6480083" y="2572079"/>
                                </a:lnTo>
                                <a:lnTo>
                                  <a:pt x="6480083" y="0"/>
                                </a:lnTo>
                                <a:close/>
                              </a:path>
                            </a:pathLst>
                          </a:custGeom>
                          <a:solidFill>
                            <a:srgbClr val="000000"/>
                          </a:solidFill>
                        </wps:spPr>
                        <wps:bodyPr wrap="square" lIns="0" tIns="0" rIns="0" bIns="0" rtlCol="0">
                          <a:prstTxWarp prst="textNoShape">
                            <a:avLst/>
                          </a:prstTxWarp>
                          <a:noAutofit/>
                        </wps:bodyPr>
                      </wps:wsp>
                      <wps:wsp>
                        <wps:cNvPr id="1275" name="Graphic 1275"/>
                        <wps:cNvSpPr/>
                        <wps:spPr>
                          <a:xfrm>
                            <a:off x="6326" y="0"/>
                            <a:ext cx="6467475" cy="2606040"/>
                          </a:xfrm>
                          <a:custGeom>
                            <a:avLst/>
                            <a:gdLst/>
                            <a:ahLst/>
                            <a:cxnLst/>
                            <a:rect l="l" t="t" r="r" b="b"/>
                            <a:pathLst>
                              <a:path w="6467475" h="2606040">
                                <a:moveTo>
                                  <a:pt x="6467430" y="0"/>
                                </a:moveTo>
                                <a:lnTo>
                                  <a:pt x="0" y="0"/>
                                </a:lnTo>
                                <a:lnTo>
                                  <a:pt x="0" y="2569458"/>
                                </a:lnTo>
                                <a:lnTo>
                                  <a:pt x="36000" y="2605458"/>
                                </a:lnTo>
                                <a:lnTo>
                                  <a:pt x="6431430" y="2605458"/>
                                </a:lnTo>
                                <a:lnTo>
                                  <a:pt x="6467430" y="2569458"/>
                                </a:lnTo>
                                <a:lnTo>
                                  <a:pt x="6467430" y="0"/>
                                </a:lnTo>
                                <a:close/>
                              </a:path>
                            </a:pathLst>
                          </a:custGeom>
                          <a:solidFill>
                            <a:srgbClr val="FFFCFC"/>
                          </a:solidFill>
                        </wps:spPr>
                        <wps:bodyPr wrap="square" lIns="0" tIns="0" rIns="0" bIns="0" rtlCol="0">
                          <a:prstTxWarp prst="textNoShape">
                            <a:avLst/>
                          </a:prstTxWarp>
                          <a:noAutofit/>
                        </wps:bodyPr>
                      </wps:wsp>
                      <wps:wsp>
                        <wps:cNvPr id="1276" name="Textbox 1276"/>
                        <wps:cNvSpPr txBox="1"/>
                        <wps:spPr>
                          <a:xfrm>
                            <a:off x="0" y="0"/>
                            <a:ext cx="6533515" cy="2665095"/>
                          </a:xfrm>
                          <a:prstGeom prst="rect">
                            <a:avLst/>
                          </a:prstGeom>
                        </wps:spPr>
                        <wps:txbx>
                          <w:txbxContent>
                            <w:p>
                              <w:pPr>
                                <w:spacing w:line="240" w:lineRule="auto" w:before="72"/>
                                <w:rPr>
                                  <w:sz w:val="28"/>
                                </w:rPr>
                              </w:pPr>
                            </w:p>
                            <w:p>
                              <w:pPr>
                                <w:spacing w:before="1"/>
                                <w:ind w:left="586"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line="242" w:lineRule="auto" w:before="155"/>
                                <w:ind w:left="106" w:right="188" w:firstLine="0"/>
                                <w:jc w:val="both"/>
                                <w:rPr>
                                  <w:sz w:val="24"/>
                                </w:rPr>
                              </w:pPr>
                              <w:r>
                                <w:rPr>
                                  <w:w w:val="105"/>
                                  <w:sz w:val="24"/>
                                </w:rPr>
                                <w:t>En</w:t>
                              </w:r>
                              <w:r>
                                <w:rPr>
                                  <w:w w:val="105"/>
                                  <w:sz w:val="24"/>
                                </w:rPr>
                                <w:t> effet,</w:t>
                              </w:r>
                              <w:r>
                                <w:rPr>
                                  <w:w w:val="105"/>
                                  <w:sz w:val="24"/>
                                </w:rPr>
                                <w:t> l’E2</w:t>
                              </w:r>
                              <w:r>
                                <w:rPr>
                                  <w:w w:val="105"/>
                                  <w:sz w:val="24"/>
                                </w:rPr>
                                <w:t> est</w:t>
                              </w:r>
                              <w:r>
                                <w:rPr>
                                  <w:w w:val="105"/>
                                  <w:sz w:val="24"/>
                                </w:rPr>
                                <w:t> bien</w:t>
                              </w:r>
                              <w:r>
                                <w:rPr>
                                  <w:w w:val="105"/>
                                  <w:sz w:val="24"/>
                                </w:rPr>
                                <w:t> une</w:t>
                              </w:r>
                              <w:r>
                                <w:rPr>
                                  <w:w w:val="105"/>
                                  <w:sz w:val="24"/>
                                </w:rPr>
                                <w:t> réaction</w:t>
                              </w:r>
                              <w:r>
                                <w:rPr>
                                  <w:w w:val="105"/>
                                  <w:sz w:val="24"/>
                                </w:rPr>
                                <w:t> stéréosélective</w:t>
                              </w:r>
                              <w:r>
                                <w:rPr>
                                  <w:w w:val="105"/>
                                  <w:sz w:val="24"/>
                                </w:rPr>
                                <w:t> (où</w:t>
                              </w:r>
                              <w:r>
                                <w:rPr>
                                  <w:w w:val="105"/>
                                  <w:sz w:val="24"/>
                                </w:rPr>
                                <w:t> un</w:t>
                              </w:r>
                              <w:r>
                                <w:rPr>
                                  <w:w w:val="105"/>
                                  <w:sz w:val="24"/>
                                </w:rPr>
                                <w:t> seul</w:t>
                              </w:r>
                              <w:r>
                                <w:rPr>
                                  <w:w w:val="105"/>
                                  <w:sz w:val="24"/>
                                </w:rPr>
                                <w:t> isomère</w:t>
                              </w:r>
                              <w:r>
                                <w:rPr>
                                  <w:w w:val="105"/>
                                  <w:sz w:val="24"/>
                                </w:rPr>
                                <w:t> E</w:t>
                              </w:r>
                              <w:r>
                                <w:rPr>
                                  <w:w w:val="105"/>
                                  <w:sz w:val="24"/>
                                </w:rPr>
                                <w:t> ou</w:t>
                              </w:r>
                              <w:r>
                                <w:rPr>
                                  <w:w w:val="105"/>
                                  <w:sz w:val="24"/>
                                </w:rPr>
                                <w:t> Z</w:t>
                              </w:r>
                              <w:r>
                                <w:rPr>
                                  <w:w w:val="105"/>
                                  <w:sz w:val="24"/>
                                </w:rPr>
                                <w:t> sera</w:t>
                              </w:r>
                              <w:r>
                                <w:rPr>
                                  <w:w w:val="105"/>
                                  <w:sz w:val="24"/>
                                </w:rPr>
                                <w:t> formé).</w:t>
                              </w:r>
                              <w:r>
                                <w:rPr>
                                  <w:w w:val="105"/>
                                  <w:sz w:val="24"/>
                                </w:rPr>
                                <w:t> Cela nous</w:t>
                              </w:r>
                              <w:r>
                                <w:rPr>
                                  <w:spacing w:val="-2"/>
                                  <w:w w:val="105"/>
                                  <w:sz w:val="24"/>
                                </w:rPr>
                                <w:t> </w:t>
                              </w:r>
                              <w:r>
                                <w:rPr>
                                  <w:w w:val="105"/>
                                  <w:sz w:val="24"/>
                                </w:rPr>
                                <w:t>permet</w:t>
                              </w:r>
                              <w:r>
                                <w:rPr>
                                  <w:spacing w:val="-2"/>
                                  <w:w w:val="105"/>
                                  <w:sz w:val="24"/>
                                </w:rPr>
                                <w:t> </w:t>
                              </w:r>
                              <w:r>
                                <w:rPr>
                                  <w:w w:val="105"/>
                                  <w:sz w:val="24"/>
                                </w:rPr>
                                <w:t>aussi</w:t>
                              </w:r>
                              <w:r>
                                <w:rPr>
                                  <w:spacing w:val="-2"/>
                                  <w:w w:val="105"/>
                                  <w:sz w:val="24"/>
                                </w:rPr>
                                <w:t> </w:t>
                              </w:r>
                              <w:r>
                                <w:rPr>
                                  <w:w w:val="105"/>
                                  <w:sz w:val="24"/>
                                </w:rPr>
                                <w:t>d’invalider</w:t>
                              </w:r>
                              <w:r>
                                <w:rPr>
                                  <w:spacing w:val="-2"/>
                                  <w:w w:val="105"/>
                                  <w:sz w:val="24"/>
                                </w:rPr>
                                <w:t> </w:t>
                              </w:r>
                              <w:r>
                                <w:rPr>
                                  <w:w w:val="105"/>
                                  <w:sz w:val="24"/>
                                </w:rPr>
                                <w:t>l’item</w:t>
                              </w:r>
                              <w:r>
                                <w:rPr>
                                  <w:spacing w:val="-2"/>
                                  <w:w w:val="105"/>
                                  <w:sz w:val="24"/>
                                </w:rPr>
                                <w:t> </w:t>
                              </w:r>
                              <w:r>
                                <w:rPr>
                                  <w:w w:val="105"/>
                                  <w:sz w:val="24"/>
                                </w:rPr>
                                <w:t>D</w:t>
                              </w:r>
                              <w:r>
                                <w:rPr>
                                  <w:spacing w:val="-2"/>
                                  <w:w w:val="105"/>
                                  <w:sz w:val="24"/>
                                </w:rPr>
                                <w:t> </w:t>
                              </w:r>
                              <w:r>
                                <w:rPr>
                                  <w:w w:val="105"/>
                                  <w:sz w:val="24"/>
                                </w:rPr>
                                <w:t>puisque</w:t>
                              </w:r>
                              <w:r>
                                <w:rPr>
                                  <w:spacing w:val="-2"/>
                                  <w:w w:val="105"/>
                                  <w:sz w:val="24"/>
                                </w:rPr>
                                <w:t> </w:t>
                              </w:r>
                              <w:r>
                                <w:rPr>
                                  <w:w w:val="105"/>
                                  <w:sz w:val="24"/>
                                </w:rPr>
                                <w:t>nous</w:t>
                              </w:r>
                              <w:r>
                                <w:rPr>
                                  <w:spacing w:val="-2"/>
                                  <w:w w:val="105"/>
                                  <w:sz w:val="24"/>
                                </w:rPr>
                                <w:t> </w:t>
                              </w:r>
                              <w:r>
                                <w:rPr>
                                  <w:w w:val="105"/>
                                  <w:sz w:val="24"/>
                                </w:rPr>
                                <w:t>n’avons</w:t>
                              </w:r>
                              <w:r>
                                <w:rPr>
                                  <w:spacing w:val="-2"/>
                                  <w:w w:val="105"/>
                                  <w:sz w:val="24"/>
                                </w:rPr>
                                <w:t> </w:t>
                              </w:r>
                              <w:r>
                                <w:rPr>
                                  <w:w w:val="105"/>
                                  <w:sz w:val="24"/>
                                </w:rPr>
                                <w:t>trouvé</w:t>
                              </w:r>
                              <w:r>
                                <w:rPr>
                                  <w:spacing w:val="-2"/>
                                  <w:w w:val="105"/>
                                  <w:sz w:val="24"/>
                                </w:rPr>
                                <w:t> </w:t>
                              </w:r>
                              <w:r>
                                <w:rPr>
                                  <w:w w:val="105"/>
                                  <w:sz w:val="24"/>
                                </w:rPr>
                                <w:t>que</w:t>
                              </w:r>
                              <w:r>
                                <w:rPr>
                                  <w:spacing w:val="-2"/>
                                  <w:w w:val="105"/>
                                  <w:sz w:val="24"/>
                                </w:rPr>
                                <w:t> </w:t>
                              </w:r>
                              <w:r>
                                <w:rPr>
                                  <w:w w:val="105"/>
                                  <w:sz w:val="24"/>
                                </w:rPr>
                                <w:t>la</w:t>
                              </w:r>
                              <w:r>
                                <w:rPr>
                                  <w:spacing w:val="-2"/>
                                  <w:w w:val="105"/>
                                  <w:sz w:val="24"/>
                                </w:rPr>
                                <w:t> </w:t>
                              </w:r>
                              <w:r>
                                <w:rPr>
                                  <w:w w:val="105"/>
                                  <w:sz w:val="24"/>
                                </w:rPr>
                                <w:t>molécule</w:t>
                              </w:r>
                              <w:r>
                                <w:rPr>
                                  <w:spacing w:val="-2"/>
                                  <w:w w:val="105"/>
                                  <w:sz w:val="24"/>
                                </w:rPr>
                                <w:t> </w:t>
                              </w:r>
                              <w:r>
                                <w:rPr>
                                  <w:w w:val="105"/>
                                  <w:sz w:val="24"/>
                                </w:rPr>
                                <w:t>B</w:t>
                              </w:r>
                              <w:r>
                                <w:rPr>
                                  <w:spacing w:val="-2"/>
                                  <w:w w:val="105"/>
                                  <w:sz w:val="24"/>
                                </w:rPr>
                                <w:t> </w:t>
                              </w:r>
                              <w:r>
                                <w:rPr>
                                  <w:w w:val="105"/>
                                  <w:sz w:val="24"/>
                                </w:rPr>
                                <w:t>(isomère</w:t>
                              </w:r>
                              <w:r>
                                <w:rPr>
                                  <w:spacing w:val="-2"/>
                                  <w:w w:val="105"/>
                                  <w:sz w:val="24"/>
                                </w:rPr>
                                <w:t> </w:t>
                              </w:r>
                              <w:r>
                                <w:rPr>
                                  <w:w w:val="105"/>
                                  <w:sz w:val="24"/>
                                </w:rPr>
                                <w:t>E) comme seul produit formé à l’issue de notre réaction (1.A), cf. Item D question 7. En revanche, </w:t>
                              </w:r>
                              <w:r>
                                <w:rPr>
                                  <w:w w:val="105"/>
                                  <w:sz w:val="24"/>
                                </w:rPr>
                                <w:t>si on avait eu affaire à une E1, on aurait eu majoritairement l’isomère E et minoritairement l’isomère Z, ce qui aurait rendu l’item D vrai.</w:t>
                              </w:r>
                            </w:p>
                            <w:p>
                              <w:pPr>
                                <w:numPr>
                                  <w:ilvl w:val="0"/>
                                  <w:numId w:val="12"/>
                                </w:numPr>
                                <w:tabs>
                                  <w:tab w:pos="507" w:val="left" w:leader="none"/>
                                </w:tabs>
                                <w:spacing w:line="586" w:lineRule="exact" w:before="14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configuration</w:t>
                              </w:r>
                              <w:r>
                                <w:rPr>
                                  <w:rFonts w:ascii="Book Antiqua" w:hAnsi="Book Antiqua"/>
                                  <w:i/>
                                  <w:color w:val="7F7F7F"/>
                                  <w:spacing w:val="13"/>
                                  <w:w w:val="105"/>
                                  <w:sz w:val="22"/>
                                </w:rPr>
                                <w:t> </w:t>
                              </w:r>
                              <w:r>
                                <w:rPr>
                                  <w:rFonts w:ascii="Book Antiqua" w:hAnsi="Book Antiqua"/>
                                  <w:i/>
                                  <w:color w:val="7F7F7F"/>
                                  <w:w w:val="105"/>
                                  <w:sz w:val="22"/>
                                </w:rPr>
                                <w:t>absolue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conservée</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3"/>
                                  <w:w w:val="105"/>
                                  <w:sz w:val="22"/>
                                </w:rPr>
                                <w:t> </w:t>
                              </w:r>
                              <w:r>
                                <w:rPr>
                                  <w:rFonts w:ascii="Book Antiqua" w:hAnsi="Book Antiqua"/>
                                  <w:i/>
                                  <w:color w:val="7F7F7F"/>
                                  <w:spacing w:val="-5"/>
                                  <w:w w:val="105"/>
                                  <w:sz w:val="22"/>
                                </w:rPr>
                                <w:t>E2</w:t>
                              </w:r>
                            </w:p>
                            <w:p>
                              <w:pPr>
                                <w:spacing w:line="242" w:lineRule="auto" w:before="0"/>
                                <w:ind w:left="106" w:right="188" w:firstLine="0"/>
                                <w:jc w:val="both"/>
                                <w:rPr>
                                  <w:sz w:val="24"/>
                                </w:rPr>
                              </w:pPr>
                              <w:r>
                                <w:rPr>
                                  <w:w w:val="105"/>
                                  <w:sz w:val="24"/>
                                </w:rPr>
                                <w:t>On</w:t>
                              </w:r>
                              <w:r>
                                <w:rPr>
                                  <w:spacing w:val="-1"/>
                                  <w:w w:val="105"/>
                                  <w:sz w:val="24"/>
                                </w:rPr>
                                <w:t> </w:t>
                              </w:r>
                              <w:r>
                                <w:rPr>
                                  <w:w w:val="105"/>
                                  <w:sz w:val="24"/>
                                </w:rPr>
                                <w:t>ne</w:t>
                              </w:r>
                              <w:r>
                                <w:rPr>
                                  <w:spacing w:val="-1"/>
                                  <w:w w:val="105"/>
                                  <w:sz w:val="24"/>
                                </w:rPr>
                                <w:t> </w:t>
                              </w:r>
                              <w:r>
                                <w:rPr>
                                  <w:w w:val="105"/>
                                  <w:sz w:val="24"/>
                                </w:rPr>
                                <w:t>peut</w:t>
                              </w:r>
                              <w:r>
                                <w:rPr>
                                  <w:spacing w:val="-1"/>
                                  <w:w w:val="105"/>
                                  <w:sz w:val="24"/>
                                </w:rPr>
                                <w:t> </w:t>
                              </w:r>
                              <w:r>
                                <w:rPr>
                                  <w:w w:val="105"/>
                                  <w:sz w:val="24"/>
                                </w:rPr>
                                <w:t>pas</w:t>
                              </w:r>
                              <w:r>
                                <w:rPr>
                                  <w:spacing w:val="-1"/>
                                  <w:w w:val="105"/>
                                  <w:sz w:val="24"/>
                                </w:rPr>
                                <w:t> </w:t>
                              </w:r>
                              <w:r>
                                <w:rPr>
                                  <w:w w:val="105"/>
                                  <w:sz w:val="24"/>
                                </w:rPr>
                                <w:t>parler</w:t>
                              </w:r>
                              <w:r>
                                <w:rPr>
                                  <w:spacing w:val="-1"/>
                                  <w:w w:val="105"/>
                                  <w:sz w:val="24"/>
                                </w:rPr>
                                <w:t> </w:t>
                              </w:r>
                              <w:r>
                                <w:rPr>
                                  <w:w w:val="105"/>
                                  <w:sz w:val="24"/>
                                </w:rPr>
                                <w:t>de</w:t>
                              </w:r>
                              <w:r>
                                <w:rPr>
                                  <w:spacing w:val="-1"/>
                                  <w:w w:val="105"/>
                                  <w:sz w:val="24"/>
                                </w:rPr>
                                <w:t> </w:t>
                              </w:r>
                              <w:r>
                                <w:rPr>
                                  <w:w w:val="105"/>
                                  <w:sz w:val="24"/>
                                </w:rPr>
                                <w:t>configuration</w:t>
                              </w:r>
                              <w:r>
                                <w:rPr>
                                  <w:spacing w:val="-1"/>
                                  <w:w w:val="105"/>
                                  <w:sz w:val="24"/>
                                </w:rPr>
                                <w:t> </w:t>
                              </w:r>
                              <w:r>
                                <w:rPr>
                                  <w:w w:val="105"/>
                                  <w:sz w:val="24"/>
                                </w:rPr>
                                <w:t>absolue</w:t>
                              </w:r>
                              <w:r>
                                <w:rPr>
                                  <w:spacing w:val="-1"/>
                                  <w:w w:val="105"/>
                                  <w:sz w:val="24"/>
                                </w:rPr>
                                <w:t> </w:t>
                              </w:r>
                              <w:r>
                                <w:rPr>
                                  <w:w w:val="105"/>
                                  <w:sz w:val="24"/>
                                </w:rPr>
                                <w:t>pour</w:t>
                              </w:r>
                              <w:r>
                                <w:rPr>
                                  <w:spacing w:val="-1"/>
                                  <w:w w:val="105"/>
                                  <w:sz w:val="24"/>
                                </w:rPr>
                                <w:t> </w:t>
                              </w:r>
                              <w:r>
                                <w:rPr>
                                  <w:w w:val="105"/>
                                  <w:sz w:val="24"/>
                                </w:rPr>
                                <w:t>les</w:t>
                              </w:r>
                              <w:r>
                                <w:rPr>
                                  <w:spacing w:val="-1"/>
                                  <w:w w:val="105"/>
                                  <w:sz w:val="24"/>
                                </w:rPr>
                                <w:t> </w:t>
                              </w:r>
                              <w:r>
                                <w:rPr>
                                  <w:w w:val="105"/>
                                  <w:sz w:val="24"/>
                                </w:rPr>
                                <w:t>alcènes,</w:t>
                              </w:r>
                              <w:r>
                                <w:rPr>
                                  <w:spacing w:val="-1"/>
                                  <w:w w:val="105"/>
                                  <w:sz w:val="24"/>
                                </w:rPr>
                                <w:t> </w:t>
                              </w:r>
                              <w:r>
                                <w:rPr>
                                  <w:w w:val="105"/>
                                  <w:sz w:val="24"/>
                                </w:rPr>
                                <w:t>c’était</w:t>
                              </w:r>
                              <w:r>
                                <w:rPr>
                                  <w:spacing w:val="-1"/>
                                  <w:w w:val="105"/>
                                  <w:sz w:val="24"/>
                                </w:rPr>
                                <w:t> </w:t>
                              </w:r>
                              <w:r>
                                <w:rPr>
                                  <w:w w:val="105"/>
                                  <w:sz w:val="24"/>
                                </w:rPr>
                                <w:t>un</w:t>
                              </w:r>
                              <w:r>
                                <w:rPr>
                                  <w:spacing w:val="-1"/>
                                  <w:w w:val="105"/>
                                  <w:sz w:val="24"/>
                                </w:rPr>
                                <w:t> </w:t>
                              </w:r>
                              <w:r>
                                <w:rPr>
                                  <w:w w:val="105"/>
                                  <w:sz w:val="24"/>
                                </w:rPr>
                                <w:t>item</w:t>
                              </w:r>
                              <w:r>
                                <w:rPr>
                                  <w:spacing w:val="-1"/>
                                  <w:w w:val="105"/>
                                  <w:sz w:val="24"/>
                                </w:rPr>
                                <w:t> </w:t>
                              </w:r>
                              <w:r>
                                <w:rPr>
                                  <w:w w:val="105"/>
                                  <w:sz w:val="24"/>
                                </w:rPr>
                                <w:t>qui</w:t>
                              </w:r>
                              <w:r>
                                <w:rPr>
                                  <w:spacing w:val="-1"/>
                                  <w:w w:val="105"/>
                                  <w:sz w:val="24"/>
                                </w:rPr>
                                <w:t> </w:t>
                              </w:r>
                              <w:r>
                                <w:rPr>
                                  <w:w w:val="105"/>
                                  <w:sz w:val="24"/>
                                </w:rPr>
                                <w:t>aurait</w:t>
                              </w:r>
                              <w:r>
                                <w:rPr>
                                  <w:spacing w:val="-1"/>
                                  <w:w w:val="105"/>
                                  <w:sz w:val="24"/>
                                </w:rPr>
                                <w:t> </w:t>
                              </w:r>
                              <w:r>
                                <w:rPr>
                                  <w:w w:val="105"/>
                                  <w:sz w:val="24"/>
                                </w:rPr>
                                <w:t>concerné une SN2, et qui aurait tout de même été faux.</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8.800610pt;width:514.4500pt;height:209.85pt;mso-position-horizontal-relative:page;mso-position-vertical-relative:paragraph;z-index:15792128" id="docshapegroup1192" coordorigin="12472,176" coordsize="10289,4197">
                <v:shape style="position:absolute;left:12501;top:205;width:10260;height:4168" id="docshape1193" coordorigin="12502,205" coordsize="10260,4168" path="m22761,205l12502,205,12502,4278,12597,4373,22666,4373,22761,4278,22761,205xe" filled="true" fillcolor="#7f7f7f" stroked="false">
                  <v:path arrowok="t"/>
                  <v:fill opacity="655f" type="solid"/>
                </v:shape>
                <v:shape style="position:absolute;left:12508;top:212;width:10246;height:4154" id="docshape1194" coordorigin="12509,212" coordsize="10246,4154" path="m22754,212l12509,212,12509,4275,12600,4366,22663,4366,22754,4275,22754,212xe" filled="true" fillcolor="#7f7f7f" stroked="false">
                  <v:path arrowok="t"/>
                  <v:fill opacity="1310f" type="solid"/>
                </v:shape>
                <v:shape style="position:absolute;left:12515;top:219;width:10233;height:4141" id="docshape1195" coordorigin="12516,219" coordsize="10233,4141" path="m22748,219l12516,219,12516,4272,12603,4359,22660,4359,22748,4272,22748,219xe" filled="true" fillcolor="#7f7f7f" stroked="false">
                  <v:path arrowok="t"/>
                  <v:fill opacity="2621f" type="solid"/>
                </v:shape>
                <v:shape style="position:absolute;left:12522;top:225;width:10219;height:4127" id="docshape1196" coordorigin="12522,226" coordsize="10219,4127" path="m22741,226l12522,226,12522,4269,12605,4353,22658,4353,22741,4269,22741,226xe" filled="true" fillcolor="#7f7f7f" stroked="false">
                  <v:path arrowok="t"/>
                  <v:fill opacity="4587f" type="solid"/>
                </v:shape>
                <v:shape style="position:absolute;left:12529;top:232;width:10205;height:4114" id="docshape1197" coordorigin="12529,233" coordsize="10205,4114" path="m22734,233l12529,233,12529,4267,12608,4346,22655,4346,22734,4267,22734,233xe" filled="true" fillcolor="#7f7f7f" stroked="false">
                  <v:path arrowok="t"/>
                  <v:fill opacity="7208f" type="solid"/>
                </v:shape>
                <v:shape style="position:absolute;left:12542;top:246;width:10178;height:4086" id="docshape1198" coordorigin="12543,246" coordsize="10178,4086" path="m22720,246l12543,246,12543,4261,12614,4332,22649,4332,22720,4261,22720,246xe" filled="true" fillcolor="#7f7f7f" stroked="false">
                  <v:path arrowok="t"/>
                  <v:fill opacity="4587f" type="solid"/>
                </v:shape>
                <v:shape style="position:absolute;left:12549;top:253;width:10165;height:4073" id="docshape1199" coordorigin="12550,253" coordsize="10165,4073" path="m22714,253l12550,253,12550,4258,12617,4325,22646,4325,22714,4258,22714,253xe" filled="true" fillcolor="#7f7f7f" stroked="false">
                  <v:path arrowok="t"/>
                  <v:fill opacity="2621f" type="solid"/>
                </v:shape>
                <v:shape style="position:absolute;left:12556;top:259;width:10151;height:4059" id="docshape1200" coordorigin="12556,260" coordsize="10151,4059" path="m22707,260l12556,260,12556,4255,12620,4319,22644,4319,22707,4255,22707,260xe" filled="true" fillcolor="#7f7f7f" stroked="false">
                  <v:path arrowok="t"/>
                  <v:fill opacity="1310f" type="solid"/>
                </v:shape>
                <v:shape style="position:absolute;left:12563;top:266;width:10137;height:4046" id="docshape1201" coordorigin="12563,267" coordsize="10137,4046" path="m22700,267l12563,267,12563,4253,12622,4312,22641,4312,22700,4253,22700,267xe" filled="true" fillcolor="#7f7f7f" stroked="false">
                  <v:path arrowok="t"/>
                  <v:fill opacity="655f" type="solid"/>
                </v:shape>
                <v:shape style="position:absolute;left:12472;top:176;width:10205;height:4114" id="docshape1202" coordorigin="12472,176" coordsize="10205,4114" path="m22677,176l12472,176,12472,4227,12535,4289,22615,4289,22677,4227,22677,176xe" filled="true" fillcolor="#000000" stroked="false">
                  <v:path arrowok="t"/>
                  <v:fill type="solid"/>
                </v:shape>
                <v:shape style="position:absolute;left:12482;top:176;width:10185;height:4104" id="docshape1203" coordorigin="12482,176" coordsize="10185,4104" path="m22667,176l12482,176,12482,4222,12539,4279,22611,4279,22667,4222,22667,176xe" filled="true" fillcolor="#fffcfc" stroked="false">
                  <v:path arrowok="t"/>
                  <v:fill type="solid"/>
                </v:shape>
                <v:shape style="position:absolute;left:12472;top:176;width:10289;height:4197" type="#_x0000_t202" id="docshape1204" filled="false" stroked="false">
                  <v:textbox inset="0,0,0,0">
                    <w:txbxContent>
                      <w:p>
                        <w:pPr>
                          <w:spacing w:line="240" w:lineRule="auto" w:before="72"/>
                          <w:rPr>
                            <w:sz w:val="28"/>
                          </w:rPr>
                        </w:pPr>
                      </w:p>
                      <w:p>
                        <w:pPr>
                          <w:spacing w:before="1"/>
                          <w:ind w:left="586"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line="242" w:lineRule="auto" w:before="155"/>
                          <w:ind w:left="106" w:right="188" w:firstLine="0"/>
                          <w:jc w:val="both"/>
                          <w:rPr>
                            <w:sz w:val="24"/>
                          </w:rPr>
                        </w:pPr>
                        <w:r>
                          <w:rPr>
                            <w:w w:val="105"/>
                            <w:sz w:val="24"/>
                          </w:rPr>
                          <w:t>En</w:t>
                        </w:r>
                        <w:r>
                          <w:rPr>
                            <w:w w:val="105"/>
                            <w:sz w:val="24"/>
                          </w:rPr>
                          <w:t> effet,</w:t>
                        </w:r>
                        <w:r>
                          <w:rPr>
                            <w:w w:val="105"/>
                            <w:sz w:val="24"/>
                          </w:rPr>
                          <w:t> l’E2</w:t>
                        </w:r>
                        <w:r>
                          <w:rPr>
                            <w:w w:val="105"/>
                            <w:sz w:val="24"/>
                          </w:rPr>
                          <w:t> est</w:t>
                        </w:r>
                        <w:r>
                          <w:rPr>
                            <w:w w:val="105"/>
                            <w:sz w:val="24"/>
                          </w:rPr>
                          <w:t> bien</w:t>
                        </w:r>
                        <w:r>
                          <w:rPr>
                            <w:w w:val="105"/>
                            <w:sz w:val="24"/>
                          </w:rPr>
                          <w:t> une</w:t>
                        </w:r>
                        <w:r>
                          <w:rPr>
                            <w:w w:val="105"/>
                            <w:sz w:val="24"/>
                          </w:rPr>
                          <w:t> réaction</w:t>
                        </w:r>
                        <w:r>
                          <w:rPr>
                            <w:w w:val="105"/>
                            <w:sz w:val="24"/>
                          </w:rPr>
                          <w:t> stéréosélective</w:t>
                        </w:r>
                        <w:r>
                          <w:rPr>
                            <w:w w:val="105"/>
                            <w:sz w:val="24"/>
                          </w:rPr>
                          <w:t> (où</w:t>
                        </w:r>
                        <w:r>
                          <w:rPr>
                            <w:w w:val="105"/>
                            <w:sz w:val="24"/>
                          </w:rPr>
                          <w:t> un</w:t>
                        </w:r>
                        <w:r>
                          <w:rPr>
                            <w:w w:val="105"/>
                            <w:sz w:val="24"/>
                          </w:rPr>
                          <w:t> seul</w:t>
                        </w:r>
                        <w:r>
                          <w:rPr>
                            <w:w w:val="105"/>
                            <w:sz w:val="24"/>
                          </w:rPr>
                          <w:t> isomère</w:t>
                        </w:r>
                        <w:r>
                          <w:rPr>
                            <w:w w:val="105"/>
                            <w:sz w:val="24"/>
                          </w:rPr>
                          <w:t> E</w:t>
                        </w:r>
                        <w:r>
                          <w:rPr>
                            <w:w w:val="105"/>
                            <w:sz w:val="24"/>
                          </w:rPr>
                          <w:t> ou</w:t>
                        </w:r>
                        <w:r>
                          <w:rPr>
                            <w:w w:val="105"/>
                            <w:sz w:val="24"/>
                          </w:rPr>
                          <w:t> Z</w:t>
                        </w:r>
                        <w:r>
                          <w:rPr>
                            <w:w w:val="105"/>
                            <w:sz w:val="24"/>
                          </w:rPr>
                          <w:t> sera</w:t>
                        </w:r>
                        <w:r>
                          <w:rPr>
                            <w:w w:val="105"/>
                            <w:sz w:val="24"/>
                          </w:rPr>
                          <w:t> formé).</w:t>
                        </w:r>
                        <w:r>
                          <w:rPr>
                            <w:w w:val="105"/>
                            <w:sz w:val="24"/>
                          </w:rPr>
                          <w:t> Cela nous</w:t>
                        </w:r>
                        <w:r>
                          <w:rPr>
                            <w:spacing w:val="-2"/>
                            <w:w w:val="105"/>
                            <w:sz w:val="24"/>
                          </w:rPr>
                          <w:t> </w:t>
                        </w:r>
                        <w:r>
                          <w:rPr>
                            <w:w w:val="105"/>
                            <w:sz w:val="24"/>
                          </w:rPr>
                          <w:t>permet</w:t>
                        </w:r>
                        <w:r>
                          <w:rPr>
                            <w:spacing w:val="-2"/>
                            <w:w w:val="105"/>
                            <w:sz w:val="24"/>
                          </w:rPr>
                          <w:t> </w:t>
                        </w:r>
                        <w:r>
                          <w:rPr>
                            <w:w w:val="105"/>
                            <w:sz w:val="24"/>
                          </w:rPr>
                          <w:t>aussi</w:t>
                        </w:r>
                        <w:r>
                          <w:rPr>
                            <w:spacing w:val="-2"/>
                            <w:w w:val="105"/>
                            <w:sz w:val="24"/>
                          </w:rPr>
                          <w:t> </w:t>
                        </w:r>
                        <w:r>
                          <w:rPr>
                            <w:w w:val="105"/>
                            <w:sz w:val="24"/>
                          </w:rPr>
                          <w:t>d’invalider</w:t>
                        </w:r>
                        <w:r>
                          <w:rPr>
                            <w:spacing w:val="-2"/>
                            <w:w w:val="105"/>
                            <w:sz w:val="24"/>
                          </w:rPr>
                          <w:t> </w:t>
                        </w:r>
                        <w:r>
                          <w:rPr>
                            <w:w w:val="105"/>
                            <w:sz w:val="24"/>
                          </w:rPr>
                          <w:t>l’item</w:t>
                        </w:r>
                        <w:r>
                          <w:rPr>
                            <w:spacing w:val="-2"/>
                            <w:w w:val="105"/>
                            <w:sz w:val="24"/>
                          </w:rPr>
                          <w:t> </w:t>
                        </w:r>
                        <w:r>
                          <w:rPr>
                            <w:w w:val="105"/>
                            <w:sz w:val="24"/>
                          </w:rPr>
                          <w:t>D</w:t>
                        </w:r>
                        <w:r>
                          <w:rPr>
                            <w:spacing w:val="-2"/>
                            <w:w w:val="105"/>
                            <w:sz w:val="24"/>
                          </w:rPr>
                          <w:t> </w:t>
                        </w:r>
                        <w:r>
                          <w:rPr>
                            <w:w w:val="105"/>
                            <w:sz w:val="24"/>
                          </w:rPr>
                          <w:t>puisque</w:t>
                        </w:r>
                        <w:r>
                          <w:rPr>
                            <w:spacing w:val="-2"/>
                            <w:w w:val="105"/>
                            <w:sz w:val="24"/>
                          </w:rPr>
                          <w:t> </w:t>
                        </w:r>
                        <w:r>
                          <w:rPr>
                            <w:w w:val="105"/>
                            <w:sz w:val="24"/>
                          </w:rPr>
                          <w:t>nous</w:t>
                        </w:r>
                        <w:r>
                          <w:rPr>
                            <w:spacing w:val="-2"/>
                            <w:w w:val="105"/>
                            <w:sz w:val="24"/>
                          </w:rPr>
                          <w:t> </w:t>
                        </w:r>
                        <w:r>
                          <w:rPr>
                            <w:w w:val="105"/>
                            <w:sz w:val="24"/>
                          </w:rPr>
                          <w:t>n’avons</w:t>
                        </w:r>
                        <w:r>
                          <w:rPr>
                            <w:spacing w:val="-2"/>
                            <w:w w:val="105"/>
                            <w:sz w:val="24"/>
                          </w:rPr>
                          <w:t> </w:t>
                        </w:r>
                        <w:r>
                          <w:rPr>
                            <w:w w:val="105"/>
                            <w:sz w:val="24"/>
                          </w:rPr>
                          <w:t>trouvé</w:t>
                        </w:r>
                        <w:r>
                          <w:rPr>
                            <w:spacing w:val="-2"/>
                            <w:w w:val="105"/>
                            <w:sz w:val="24"/>
                          </w:rPr>
                          <w:t> </w:t>
                        </w:r>
                        <w:r>
                          <w:rPr>
                            <w:w w:val="105"/>
                            <w:sz w:val="24"/>
                          </w:rPr>
                          <w:t>que</w:t>
                        </w:r>
                        <w:r>
                          <w:rPr>
                            <w:spacing w:val="-2"/>
                            <w:w w:val="105"/>
                            <w:sz w:val="24"/>
                          </w:rPr>
                          <w:t> </w:t>
                        </w:r>
                        <w:r>
                          <w:rPr>
                            <w:w w:val="105"/>
                            <w:sz w:val="24"/>
                          </w:rPr>
                          <w:t>la</w:t>
                        </w:r>
                        <w:r>
                          <w:rPr>
                            <w:spacing w:val="-2"/>
                            <w:w w:val="105"/>
                            <w:sz w:val="24"/>
                          </w:rPr>
                          <w:t> </w:t>
                        </w:r>
                        <w:r>
                          <w:rPr>
                            <w:w w:val="105"/>
                            <w:sz w:val="24"/>
                          </w:rPr>
                          <w:t>molécule</w:t>
                        </w:r>
                        <w:r>
                          <w:rPr>
                            <w:spacing w:val="-2"/>
                            <w:w w:val="105"/>
                            <w:sz w:val="24"/>
                          </w:rPr>
                          <w:t> </w:t>
                        </w:r>
                        <w:r>
                          <w:rPr>
                            <w:w w:val="105"/>
                            <w:sz w:val="24"/>
                          </w:rPr>
                          <w:t>B</w:t>
                        </w:r>
                        <w:r>
                          <w:rPr>
                            <w:spacing w:val="-2"/>
                            <w:w w:val="105"/>
                            <w:sz w:val="24"/>
                          </w:rPr>
                          <w:t> </w:t>
                        </w:r>
                        <w:r>
                          <w:rPr>
                            <w:w w:val="105"/>
                            <w:sz w:val="24"/>
                          </w:rPr>
                          <w:t>(isomère</w:t>
                        </w:r>
                        <w:r>
                          <w:rPr>
                            <w:spacing w:val="-2"/>
                            <w:w w:val="105"/>
                            <w:sz w:val="24"/>
                          </w:rPr>
                          <w:t> </w:t>
                        </w:r>
                        <w:r>
                          <w:rPr>
                            <w:w w:val="105"/>
                            <w:sz w:val="24"/>
                          </w:rPr>
                          <w:t>E) comme seul produit formé à l’issue de notre réaction (1.A), cf. Item D question 7. En revanche, </w:t>
                        </w:r>
                        <w:r>
                          <w:rPr>
                            <w:w w:val="105"/>
                            <w:sz w:val="24"/>
                          </w:rPr>
                          <w:t>si on avait eu affaire à une E1, on aurait eu majoritairement l’isomère E et minoritairement l’isomère Z, ce qui aurait rendu l’item D vrai.</w:t>
                        </w:r>
                      </w:p>
                      <w:p>
                        <w:pPr>
                          <w:numPr>
                            <w:ilvl w:val="0"/>
                            <w:numId w:val="12"/>
                          </w:numPr>
                          <w:tabs>
                            <w:tab w:pos="507" w:val="left" w:leader="none"/>
                          </w:tabs>
                          <w:spacing w:line="586" w:lineRule="exact" w:before="14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configuration</w:t>
                        </w:r>
                        <w:r>
                          <w:rPr>
                            <w:rFonts w:ascii="Book Antiqua" w:hAnsi="Book Antiqua"/>
                            <w:i/>
                            <w:color w:val="7F7F7F"/>
                            <w:spacing w:val="13"/>
                            <w:w w:val="105"/>
                            <w:sz w:val="22"/>
                          </w:rPr>
                          <w:t> </w:t>
                        </w:r>
                        <w:r>
                          <w:rPr>
                            <w:rFonts w:ascii="Book Antiqua" w:hAnsi="Book Antiqua"/>
                            <w:i/>
                            <w:color w:val="7F7F7F"/>
                            <w:w w:val="105"/>
                            <w:sz w:val="22"/>
                          </w:rPr>
                          <w:t>absolue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conservée</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3"/>
                            <w:w w:val="105"/>
                            <w:sz w:val="22"/>
                          </w:rPr>
                          <w:t> </w:t>
                        </w:r>
                        <w:r>
                          <w:rPr>
                            <w:rFonts w:ascii="Book Antiqua" w:hAnsi="Book Antiqua"/>
                            <w:i/>
                            <w:color w:val="7F7F7F"/>
                            <w:spacing w:val="-5"/>
                            <w:w w:val="105"/>
                            <w:sz w:val="22"/>
                          </w:rPr>
                          <w:t>E2</w:t>
                        </w:r>
                      </w:p>
                      <w:p>
                        <w:pPr>
                          <w:spacing w:line="242" w:lineRule="auto" w:before="0"/>
                          <w:ind w:left="106" w:right="188" w:firstLine="0"/>
                          <w:jc w:val="both"/>
                          <w:rPr>
                            <w:sz w:val="24"/>
                          </w:rPr>
                        </w:pPr>
                        <w:r>
                          <w:rPr>
                            <w:w w:val="105"/>
                            <w:sz w:val="24"/>
                          </w:rPr>
                          <w:t>On</w:t>
                        </w:r>
                        <w:r>
                          <w:rPr>
                            <w:spacing w:val="-1"/>
                            <w:w w:val="105"/>
                            <w:sz w:val="24"/>
                          </w:rPr>
                          <w:t> </w:t>
                        </w:r>
                        <w:r>
                          <w:rPr>
                            <w:w w:val="105"/>
                            <w:sz w:val="24"/>
                          </w:rPr>
                          <w:t>ne</w:t>
                        </w:r>
                        <w:r>
                          <w:rPr>
                            <w:spacing w:val="-1"/>
                            <w:w w:val="105"/>
                            <w:sz w:val="24"/>
                          </w:rPr>
                          <w:t> </w:t>
                        </w:r>
                        <w:r>
                          <w:rPr>
                            <w:w w:val="105"/>
                            <w:sz w:val="24"/>
                          </w:rPr>
                          <w:t>peut</w:t>
                        </w:r>
                        <w:r>
                          <w:rPr>
                            <w:spacing w:val="-1"/>
                            <w:w w:val="105"/>
                            <w:sz w:val="24"/>
                          </w:rPr>
                          <w:t> </w:t>
                        </w:r>
                        <w:r>
                          <w:rPr>
                            <w:w w:val="105"/>
                            <w:sz w:val="24"/>
                          </w:rPr>
                          <w:t>pas</w:t>
                        </w:r>
                        <w:r>
                          <w:rPr>
                            <w:spacing w:val="-1"/>
                            <w:w w:val="105"/>
                            <w:sz w:val="24"/>
                          </w:rPr>
                          <w:t> </w:t>
                        </w:r>
                        <w:r>
                          <w:rPr>
                            <w:w w:val="105"/>
                            <w:sz w:val="24"/>
                          </w:rPr>
                          <w:t>parler</w:t>
                        </w:r>
                        <w:r>
                          <w:rPr>
                            <w:spacing w:val="-1"/>
                            <w:w w:val="105"/>
                            <w:sz w:val="24"/>
                          </w:rPr>
                          <w:t> </w:t>
                        </w:r>
                        <w:r>
                          <w:rPr>
                            <w:w w:val="105"/>
                            <w:sz w:val="24"/>
                          </w:rPr>
                          <w:t>de</w:t>
                        </w:r>
                        <w:r>
                          <w:rPr>
                            <w:spacing w:val="-1"/>
                            <w:w w:val="105"/>
                            <w:sz w:val="24"/>
                          </w:rPr>
                          <w:t> </w:t>
                        </w:r>
                        <w:r>
                          <w:rPr>
                            <w:w w:val="105"/>
                            <w:sz w:val="24"/>
                          </w:rPr>
                          <w:t>configuration</w:t>
                        </w:r>
                        <w:r>
                          <w:rPr>
                            <w:spacing w:val="-1"/>
                            <w:w w:val="105"/>
                            <w:sz w:val="24"/>
                          </w:rPr>
                          <w:t> </w:t>
                        </w:r>
                        <w:r>
                          <w:rPr>
                            <w:w w:val="105"/>
                            <w:sz w:val="24"/>
                          </w:rPr>
                          <w:t>absolue</w:t>
                        </w:r>
                        <w:r>
                          <w:rPr>
                            <w:spacing w:val="-1"/>
                            <w:w w:val="105"/>
                            <w:sz w:val="24"/>
                          </w:rPr>
                          <w:t> </w:t>
                        </w:r>
                        <w:r>
                          <w:rPr>
                            <w:w w:val="105"/>
                            <w:sz w:val="24"/>
                          </w:rPr>
                          <w:t>pour</w:t>
                        </w:r>
                        <w:r>
                          <w:rPr>
                            <w:spacing w:val="-1"/>
                            <w:w w:val="105"/>
                            <w:sz w:val="24"/>
                          </w:rPr>
                          <w:t> </w:t>
                        </w:r>
                        <w:r>
                          <w:rPr>
                            <w:w w:val="105"/>
                            <w:sz w:val="24"/>
                          </w:rPr>
                          <w:t>les</w:t>
                        </w:r>
                        <w:r>
                          <w:rPr>
                            <w:spacing w:val="-1"/>
                            <w:w w:val="105"/>
                            <w:sz w:val="24"/>
                          </w:rPr>
                          <w:t> </w:t>
                        </w:r>
                        <w:r>
                          <w:rPr>
                            <w:w w:val="105"/>
                            <w:sz w:val="24"/>
                          </w:rPr>
                          <w:t>alcènes,</w:t>
                        </w:r>
                        <w:r>
                          <w:rPr>
                            <w:spacing w:val="-1"/>
                            <w:w w:val="105"/>
                            <w:sz w:val="24"/>
                          </w:rPr>
                          <w:t> </w:t>
                        </w:r>
                        <w:r>
                          <w:rPr>
                            <w:w w:val="105"/>
                            <w:sz w:val="24"/>
                          </w:rPr>
                          <w:t>c’était</w:t>
                        </w:r>
                        <w:r>
                          <w:rPr>
                            <w:spacing w:val="-1"/>
                            <w:w w:val="105"/>
                            <w:sz w:val="24"/>
                          </w:rPr>
                          <w:t> </w:t>
                        </w:r>
                        <w:r>
                          <w:rPr>
                            <w:w w:val="105"/>
                            <w:sz w:val="24"/>
                          </w:rPr>
                          <w:t>un</w:t>
                        </w:r>
                        <w:r>
                          <w:rPr>
                            <w:spacing w:val="-1"/>
                            <w:w w:val="105"/>
                            <w:sz w:val="24"/>
                          </w:rPr>
                          <w:t> </w:t>
                        </w:r>
                        <w:r>
                          <w:rPr>
                            <w:w w:val="105"/>
                            <w:sz w:val="24"/>
                          </w:rPr>
                          <w:t>item</w:t>
                        </w:r>
                        <w:r>
                          <w:rPr>
                            <w:spacing w:val="-1"/>
                            <w:w w:val="105"/>
                            <w:sz w:val="24"/>
                          </w:rPr>
                          <w:t> </w:t>
                        </w:r>
                        <w:r>
                          <w:rPr>
                            <w:w w:val="105"/>
                            <w:sz w:val="24"/>
                          </w:rPr>
                          <w:t>qui</w:t>
                        </w:r>
                        <w:r>
                          <w:rPr>
                            <w:spacing w:val="-1"/>
                            <w:w w:val="105"/>
                            <w:sz w:val="24"/>
                          </w:rPr>
                          <w:t> </w:t>
                        </w:r>
                        <w:r>
                          <w:rPr>
                            <w:w w:val="105"/>
                            <w:sz w:val="24"/>
                          </w:rPr>
                          <w:t>aurait</w:t>
                        </w:r>
                        <w:r>
                          <w:rPr>
                            <w:spacing w:val="-1"/>
                            <w:w w:val="105"/>
                            <w:sz w:val="24"/>
                          </w:rPr>
                          <w:t> </w:t>
                        </w:r>
                        <w:r>
                          <w:rPr>
                            <w:w w:val="105"/>
                            <w:sz w:val="24"/>
                          </w:rPr>
                          <w:t>concerné une SN2, et qui aurait tout de même été faux.</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2640">
                <wp:simplePos x="0" y="0"/>
                <wp:positionH relativeFrom="page">
                  <wp:posOffset>7919999</wp:posOffset>
                </wp:positionH>
                <wp:positionV relativeFrom="page">
                  <wp:posOffset>5881128</wp:posOffset>
                </wp:positionV>
                <wp:extent cx="6533515" cy="3726179"/>
                <wp:effectExtent l="0" t="0" r="0" b="0"/>
                <wp:wrapNone/>
                <wp:docPr id="1277" name="Group 1277"/>
                <wp:cNvGraphicFramePr>
                  <a:graphicFrameLocks/>
                </wp:cNvGraphicFramePr>
                <a:graphic>
                  <a:graphicData uri="http://schemas.microsoft.com/office/word/2010/wordprocessingGroup">
                    <wpg:wgp>
                      <wpg:cNvPr id="1277" name="Group 1277"/>
                      <wpg:cNvGrpSpPr/>
                      <wpg:grpSpPr>
                        <a:xfrm>
                          <a:off x="0" y="0"/>
                          <a:ext cx="6533515" cy="3726179"/>
                          <a:chExt cx="6533515" cy="3726179"/>
                        </a:xfrm>
                      </wpg:grpSpPr>
                      <wps:wsp>
                        <wps:cNvPr id="1278" name="Graphic 1278"/>
                        <wps:cNvSpPr/>
                        <wps:spPr>
                          <a:xfrm>
                            <a:off x="18720" y="133922"/>
                            <a:ext cx="6515100" cy="3592195"/>
                          </a:xfrm>
                          <a:custGeom>
                            <a:avLst/>
                            <a:gdLst/>
                            <a:ahLst/>
                            <a:cxnLst/>
                            <a:rect l="l" t="t" r="r" b="b"/>
                            <a:pathLst>
                              <a:path w="6515100" h="3592195">
                                <a:moveTo>
                                  <a:pt x="6454269" y="0"/>
                                </a:moveTo>
                                <a:lnTo>
                                  <a:pt x="60372" y="0"/>
                                </a:lnTo>
                                <a:lnTo>
                                  <a:pt x="0" y="60372"/>
                                </a:lnTo>
                                <a:lnTo>
                                  <a:pt x="0" y="3592019"/>
                                </a:lnTo>
                                <a:lnTo>
                                  <a:pt x="6514642" y="359201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9" name="Graphic 1279"/>
                        <wps:cNvSpPr/>
                        <wps:spPr>
                          <a:xfrm>
                            <a:off x="23040" y="138242"/>
                            <a:ext cx="6506209" cy="3583940"/>
                          </a:xfrm>
                          <a:custGeom>
                            <a:avLst/>
                            <a:gdLst/>
                            <a:ahLst/>
                            <a:cxnLst/>
                            <a:rect l="l" t="t" r="r" b="b"/>
                            <a:pathLst>
                              <a:path w="6506209" h="3583940">
                                <a:moveTo>
                                  <a:pt x="6448160" y="0"/>
                                </a:moveTo>
                                <a:lnTo>
                                  <a:pt x="57841" y="0"/>
                                </a:lnTo>
                                <a:lnTo>
                                  <a:pt x="0" y="57841"/>
                                </a:lnTo>
                                <a:lnTo>
                                  <a:pt x="0" y="3583379"/>
                                </a:lnTo>
                                <a:lnTo>
                                  <a:pt x="6506002" y="358337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80" name="Graphic 1280"/>
                        <wps:cNvSpPr/>
                        <wps:spPr>
                          <a:xfrm>
                            <a:off x="27360" y="142561"/>
                            <a:ext cx="6497955" cy="3575050"/>
                          </a:xfrm>
                          <a:custGeom>
                            <a:avLst/>
                            <a:gdLst/>
                            <a:ahLst/>
                            <a:cxnLst/>
                            <a:rect l="l" t="t" r="r" b="b"/>
                            <a:pathLst>
                              <a:path w="6497955" h="3575050">
                                <a:moveTo>
                                  <a:pt x="6442051" y="0"/>
                                </a:moveTo>
                                <a:lnTo>
                                  <a:pt x="55311" y="0"/>
                                </a:lnTo>
                                <a:lnTo>
                                  <a:pt x="0" y="55311"/>
                                </a:lnTo>
                                <a:lnTo>
                                  <a:pt x="0" y="3574740"/>
                                </a:lnTo>
                                <a:lnTo>
                                  <a:pt x="6497362" y="357474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81" name="Graphic 1281"/>
                        <wps:cNvSpPr/>
                        <wps:spPr>
                          <a:xfrm>
                            <a:off x="31680" y="146881"/>
                            <a:ext cx="6489065" cy="3566160"/>
                          </a:xfrm>
                          <a:custGeom>
                            <a:avLst/>
                            <a:gdLst/>
                            <a:ahLst/>
                            <a:cxnLst/>
                            <a:rect l="l" t="t" r="r" b="b"/>
                            <a:pathLst>
                              <a:path w="6489065" h="3566160">
                                <a:moveTo>
                                  <a:pt x="6435942" y="0"/>
                                </a:moveTo>
                                <a:lnTo>
                                  <a:pt x="52780" y="0"/>
                                </a:lnTo>
                                <a:lnTo>
                                  <a:pt x="0" y="52780"/>
                                </a:lnTo>
                                <a:lnTo>
                                  <a:pt x="0" y="3566100"/>
                                </a:lnTo>
                                <a:lnTo>
                                  <a:pt x="6488722" y="356610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82" name="Graphic 1282"/>
                        <wps:cNvSpPr/>
                        <wps:spPr>
                          <a:xfrm>
                            <a:off x="35992" y="151206"/>
                            <a:ext cx="6480175" cy="3557904"/>
                          </a:xfrm>
                          <a:custGeom>
                            <a:avLst/>
                            <a:gdLst/>
                            <a:ahLst/>
                            <a:cxnLst/>
                            <a:rect l="l" t="t" r="r" b="b"/>
                            <a:pathLst>
                              <a:path w="6480175" h="3557904">
                                <a:moveTo>
                                  <a:pt x="6480086" y="50253"/>
                                </a:moveTo>
                                <a:lnTo>
                                  <a:pt x="6429832" y="0"/>
                                </a:lnTo>
                                <a:lnTo>
                                  <a:pt x="50253" y="0"/>
                                </a:lnTo>
                                <a:lnTo>
                                  <a:pt x="0" y="50253"/>
                                </a:lnTo>
                                <a:lnTo>
                                  <a:pt x="0" y="3557460"/>
                                </a:lnTo>
                                <a:lnTo>
                                  <a:pt x="6480086" y="35574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83" name="Graphic 1283"/>
                        <wps:cNvSpPr/>
                        <wps:spPr>
                          <a:xfrm>
                            <a:off x="44639" y="159841"/>
                            <a:ext cx="6463030" cy="3540760"/>
                          </a:xfrm>
                          <a:custGeom>
                            <a:avLst/>
                            <a:gdLst/>
                            <a:ahLst/>
                            <a:cxnLst/>
                            <a:rect l="l" t="t" r="r" b="b"/>
                            <a:pathLst>
                              <a:path w="6463030" h="3540760">
                                <a:moveTo>
                                  <a:pt x="6417614" y="0"/>
                                </a:moveTo>
                                <a:lnTo>
                                  <a:pt x="45189" y="0"/>
                                </a:lnTo>
                                <a:lnTo>
                                  <a:pt x="0" y="45189"/>
                                </a:lnTo>
                                <a:lnTo>
                                  <a:pt x="0" y="3540181"/>
                                </a:lnTo>
                                <a:lnTo>
                                  <a:pt x="6462804" y="354018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84" name="Graphic 1284"/>
                        <wps:cNvSpPr/>
                        <wps:spPr>
                          <a:xfrm>
                            <a:off x="48959" y="164161"/>
                            <a:ext cx="6454775" cy="3531870"/>
                          </a:xfrm>
                          <a:custGeom>
                            <a:avLst/>
                            <a:gdLst/>
                            <a:ahLst/>
                            <a:cxnLst/>
                            <a:rect l="l" t="t" r="r" b="b"/>
                            <a:pathLst>
                              <a:path w="6454775" h="3531870">
                                <a:moveTo>
                                  <a:pt x="6411505" y="0"/>
                                </a:moveTo>
                                <a:lnTo>
                                  <a:pt x="42659" y="0"/>
                                </a:lnTo>
                                <a:lnTo>
                                  <a:pt x="0" y="42658"/>
                                </a:lnTo>
                                <a:lnTo>
                                  <a:pt x="0" y="3531541"/>
                                </a:lnTo>
                                <a:lnTo>
                                  <a:pt x="6454164" y="353154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85" name="Graphic 1285"/>
                        <wps:cNvSpPr/>
                        <wps:spPr>
                          <a:xfrm>
                            <a:off x="53279" y="168481"/>
                            <a:ext cx="6445885" cy="3522979"/>
                          </a:xfrm>
                          <a:custGeom>
                            <a:avLst/>
                            <a:gdLst/>
                            <a:ahLst/>
                            <a:cxnLst/>
                            <a:rect l="l" t="t" r="r" b="b"/>
                            <a:pathLst>
                              <a:path w="6445885" h="3522979">
                                <a:moveTo>
                                  <a:pt x="6405396" y="0"/>
                                </a:moveTo>
                                <a:lnTo>
                                  <a:pt x="40128" y="0"/>
                                </a:lnTo>
                                <a:lnTo>
                                  <a:pt x="0" y="40128"/>
                                </a:lnTo>
                                <a:lnTo>
                                  <a:pt x="0" y="3522902"/>
                                </a:lnTo>
                                <a:lnTo>
                                  <a:pt x="6445524" y="352290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86" name="Graphic 1286"/>
                        <wps:cNvSpPr/>
                        <wps:spPr>
                          <a:xfrm>
                            <a:off x="57599" y="172800"/>
                            <a:ext cx="6436995" cy="3514725"/>
                          </a:xfrm>
                          <a:custGeom>
                            <a:avLst/>
                            <a:gdLst/>
                            <a:ahLst/>
                            <a:cxnLst/>
                            <a:rect l="l" t="t" r="r" b="b"/>
                            <a:pathLst>
                              <a:path w="6436995" h="3514725">
                                <a:moveTo>
                                  <a:pt x="6399286" y="0"/>
                                </a:moveTo>
                                <a:lnTo>
                                  <a:pt x="37597" y="0"/>
                                </a:lnTo>
                                <a:lnTo>
                                  <a:pt x="0" y="37598"/>
                                </a:lnTo>
                                <a:lnTo>
                                  <a:pt x="0" y="3514262"/>
                                </a:lnTo>
                                <a:lnTo>
                                  <a:pt x="6436884" y="351426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7" name="Graphic 1287"/>
                        <wps:cNvSpPr/>
                        <wps:spPr>
                          <a:xfrm>
                            <a:off x="0" y="115201"/>
                            <a:ext cx="6480175" cy="3557904"/>
                          </a:xfrm>
                          <a:custGeom>
                            <a:avLst/>
                            <a:gdLst/>
                            <a:ahLst/>
                            <a:cxnLst/>
                            <a:rect l="l" t="t" r="r" b="b"/>
                            <a:pathLst>
                              <a:path w="6480175" h="3557904">
                                <a:moveTo>
                                  <a:pt x="6440377" y="0"/>
                                </a:moveTo>
                                <a:lnTo>
                                  <a:pt x="39706" y="0"/>
                                </a:lnTo>
                                <a:lnTo>
                                  <a:pt x="0" y="39706"/>
                                </a:lnTo>
                                <a:lnTo>
                                  <a:pt x="0" y="3557461"/>
                                </a:lnTo>
                                <a:lnTo>
                                  <a:pt x="6480083" y="35574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8" name="Graphic 1288"/>
                        <wps:cNvSpPr/>
                        <wps:spPr>
                          <a:xfrm>
                            <a:off x="6326" y="121527"/>
                            <a:ext cx="6467475" cy="3551554"/>
                          </a:xfrm>
                          <a:custGeom>
                            <a:avLst/>
                            <a:gdLst/>
                            <a:ahLst/>
                            <a:cxnLst/>
                            <a:rect l="l" t="t" r="r" b="b"/>
                            <a:pathLst>
                              <a:path w="6467475" h="3551554">
                                <a:moveTo>
                                  <a:pt x="6431430" y="0"/>
                                </a:moveTo>
                                <a:lnTo>
                                  <a:pt x="36000" y="0"/>
                                </a:lnTo>
                                <a:lnTo>
                                  <a:pt x="0" y="36000"/>
                                </a:lnTo>
                                <a:lnTo>
                                  <a:pt x="0" y="3551134"/>
                                </a:lnTo>
                                <a:lnTo>
                                  <a:pt x="6467430" y="355113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9" name="Graphic 1289"/>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90" name="Graphic 1290"/>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91" name="Graphic 1291"/>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92" name="Graphic 1292"/>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93" name="Image 1293"/>
                          <pic:cNvPicPr/>
                        </pic:nvPicPr>
                        <pic:blipFill>
                          <a:blip r:embed="rId26" cstate="print"/>
                          <a:stretch>
                            <a:fillRect/>
                          </a:stretch>
                        </pic:blipFill>
                        <pic:spPr>
                          <a:xfrm>
                            <a:off x="5033891" y="7245"/>
                            <a:ext cx="1122122" cy="254235"/>
                          </a:xfrm>
                          <a:prstGeom prst="rect">
                            <a:avLst/>
                          </a:prstGeom>
                        </pic:spPr>
                      </pic:pic>
                      <wps:wsp>
                        <wps:cNvPr id="1294" name="Graphic 1294"/>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95" name="Textbox 1295"/>
                        <wps:cNvSpPr txBox="1"/>
                        <wps:spPr>
                          <a:xfrm>
                            <a:off x="0" y="0"/>
                            <a:ext cx="6533515" cy="3726179"/>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before="252"/>
                                <w:ind w:left="586"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E</w:t>
                              </w:r>
                            </w:p>
                            <w:p>
                              <w:pPr>
                                <w:spacing w:line="242" w:lineRule="auto" w:before="155"/>
                                <w:ind w:left="106" w:right="188" w:firstLine="0"/>
                                <w:jc w:val="both"/>
                                <w:rPr>
                                  <w:sz w:val="24"/>
                                </w:rPr>
                              </w:pPr>
                              <w:r>
                                <w:rPr>
                                  <w:w w:val="105"/>
                                  <w:sz w:val="24"/>
                                </w:rPr>
                                <w:t>On</w:t>
                              </w:r>
                              <w:r>
                                <w:rPr>
                                  <w:spacing w:val="-12"/>
                                  <w:w w:val="105"/>
                                  <w:sz w:val="24"/>
                                </w:rPr>
                                <w:t> </w:t>
                              </w:r>
                              <w:r>
                                <w:rPr>
                                  <w:w w:val="105"/>
                                  <w:sz w:val="24"/>
                                </w:rPr>
                                <w:t>s’intéresse maintenant à la réaction de substitution nucléophile (SN)</w:t>
                              </w:r>
                              <w:r>
                                <w:rPr>
                                  <w:spacing w:val="-16"/>
                                  <w:w w:val="105"/>
                                  <w:sz w:val="24"/>
                                </w:rPr>
                                <w:t> </w:t>
                              </w:r>
                              <w:r>
                                <w:rPr>
                                  <w:w w:val="105"/>
                                  <w:sz w:val="24"/>
                                </w:rPr>
                                <w:t>! En effet, les </w:t>
                              </w:r>
                              <w:r>
                                <w:rPr>
                                  <w:w w:val="105"/>
                                  <w:sz w:val="24"/>
                                </w:rPr>
                                <w:t>éliminations et les substitutions nucléophiles sont quasiment toujours en compétition en chimie organique, car les bases peuvent aussi jouer le rôle de nucléophile.</w:t>
                              </w:r>
                            </w:p>
                            <w:p>
                              <w:pPr>
                                <w:spacing w:line="232" w:lineRule="auto" w:before="127"/>
                                <w:ind w:left="106" w:right="188" w:firstLine="0"/>
                                <w:jc w:val="both"/>
                                <w:rPr>
                                  <w:sz w:val="24"/>
                                </w:rPr>
                              </w:pPr>
                              <w:r>
                                <w:rPr>
                                  <w:w w:val="105"/>
                                  <w:sz w:val="24"/>
                                </w:rPr>
                                <w:t>En bref, une SN est une réaction où un groupement nucléophile (un groupement ayant trop d’élec-trons qui voudrait bien les partager, ici l’EtO</w:t>
                              </w:r>
                              <w:r>
                                <w:rPr>
                                  <w:rFonts w:ascii="Calibri" w:hAnsi="Calibri"/>
                                  <w:w w:val="105"/>
                                  <w:position w:val="10"/>
                                  <w:sz w:val="16"/>
                                </w:rPr>
                                <w:t>–</w:t>
                              </w:r>
                              <w:r>
                                <w:rPr>
                                  <w:rFonts w:ascii="Calibri" w:hAnsi="Calibri"/>
                                  <w:spacing w:val="-7"/>
                                  <w:w w:val="105"/>
                                  <w:position w:val="10"/>
                                  <w:sz w:val="16"/>
                                </w:rPr>
                                <w:t> </w:t>
                              </w:r>
                              <w:r>
                                <w:rPr>
                                  <w:w w:val="105"/>
                                  <w:sz w:val="24"/>
                                </w:rPr>
                                <w:t>) attaque avec un DNL un groupement électrophile (un groupement en ”manque” d’électrons qui voudrait bien en avoir un peu plus, ici le carbone 2 qui se fait ”voler” ses électrons par l’effet inducteur du brome notamment), faisant partir le groupe partant</w:t>
                              </w:r>
                              <w:r>
                                <w:rPr>
                                  <w:spacing w:val="29"/>
                                  <w:w w:val="105"/>
                                  <w:sz w:val="24"/>
                                </w:rPr>
                                <w:t> </w:t>
                              </w:r>
                              <w:r>
                                <w:rPr>
                                  <w:w w:val="105"/>
                                  <w:sz w:val="24"/>
                                </w:rPr>
                                <w:t>(GP,</w:t>
                              </w:r>
                              <w:r>
                                <w:rPr>
                                  <w:spacing w:val="29"/>
                                  <w:w w:val="105"/>
                                  <w:sz w:val="24"/>
                                </w:rPr>
                                <w:t> </w:t>
                              </w:r>
                              <w:r>
                                <w:rPr>
                                  <w:w w:val="105"/>
                                  <w:sz w:val="24"/>
                                </w:rPr>
                                <w:t>ici</w:t>
                              </w:r>
                              <w:r>
                                <w:rPr>
                                  <w:spacing w:val="29"/>
                                  <w:w w:val="105"/>
                                  <w:sz w:val="24"/>
                                </w:rPr>
                                <w:t> </w:t>
                              </w:r>
                              <w:r>
                                <w:rPr>
                                  <w:w w:val="105"/>
                                  <w:sz w:val="24"/>
                                </w:rPr>
                                <w:t>le</w:t>
                              </w:r>
                              <w:r>
                                <w:rPr>
                                  <w:spacing w:val="29"/>
                                  <w:w w:val="105"/>
                                  <w:sz w:val="24"/>
                                </w:rPr>
                                <w:t> </w:t>
                              </w:r>
                              <w:r>
                                <w:rPr>
                                  <w:w w:val="105"/>
                                  <w:sz w:val="24"/>
                                </w:rPr>
                                <w:t>brome)</w:t>
                              </w:r>
                              <w:r>
                                <w:rPr>
                                  <w:spacing w:val="29"/>
                                  <w:w w:val="105"/>
                                  <w:sz w:val="24"/>
                                </w:rPr>
                                <w:t> </w:t>
                              </w:r>
                              <w:r>
                                <w:rPr>
                                  <w:w w:val="105"/>
                                  <w:sz w:val="24"/>
                                </w:rPr>
                                <w:t>avec</w:t>
                              </w:r>
                              <w:r>
                                <w:rPr>
                                  <w:spacing w:val="29"/>
                                  <w:w w:val="105"/>
                                  <w:sz w:val="24"/>
                                </w:rPr>
                                <w:t> </w:t>
                              </w:r>
                              <w:r>
                                <w:rPr>
                                  <w:w w:val="105"/>
                                  <w:sz w:val="24"/>
                                </w:rPr>
                                <w:t>une</w:t>
                              </w:r>
                              <w:r>
                                <w:rPr>
                                  <w:spacing w:val="29"/>
                                  <w:w w:val="105"/>
                                  <w:sz w:val="24"/>
                                </w:rPr>
                                <w:t> </w:t>
                              </w:r>
                              <w:r>
                                <w:rPr>
                                  <w:w w:val="105"/>
                                  <w:sz w:val="24"/>
                                </w:rPr>
                                <w:t>liaison</w:t>
                              </w:r>
                              <w:r>
                                <w:rPr>
                                  <w:spacing w:val="29"/>
                                  <w:w w:val="105"/>
                                  <w:sz w:val="24"/>
                                </w:rPr>
                                <w:t> </w:t>
                              </w:r>
                              <w:r>
                                <w:rPr>
                                  <w:rFonts w:ascii="Calibri" w:hAnsi="Calibri"/>
                                  <w:i/>
                                  <w:w w:val="105"/>
                                  <w:sz w:val="24"/>
                                </w:rPr>
                                <w:t>σ</w:t>
                              </w:r>
                              <w:r>
                                <w:rPr>
                                  <w:rFonts w:ascii="Calibri" w:hAnsi="Calibri"/>
                                  <w:i/>
                                  <w:spacing w:val="40"/>
                                  <w:w w:val="105"/>
                                  <w:sz w:val="24"/>
                                </w:rPr>
                                <w:t> </w:t>
                              </w:r>
                              <w:r>
                                <w:rPr>
                                  <w:w w:val="105"/>
                                  <w:sz w:val="24"/>
                                </w:rPr>
                                <w:t>qui</w:t>
                              </w:r>
                              <w:r>
                                <w:rPr>
                                  <w:spacing w:val="29"/>
                                  <w:w w:val="105"/>
                                  <w:sz w:val="24"/>
                                </w:rPr>
                                <w:t> </w:t>
                              </w:r>
                              <w:r>
                                <w:rPr>
                                  <w:w w:val="105"/>
                                  <w:sz w:val="24"/>
                                </w:rPr>
                                <w:t>deviendra</w:t>
                              </w:r>
                              <w:r>
                                <w:rPr>
                                  <w:spacing w:val="29"/>
                                  <w:w w:val="105"/>
                                  <w:sz w:val="24"/>
                                </w:rPr>
                                <w:t> </w:t>
                              </w:r>
                              <w:r>
                                <w:rPr>
                                  <w:w w:val="105"/>
                                  <w:sz w:val="24"/>
                                </w:rPr>
                                <w:t>un</w:t>
                              </w:r>
                              <w:r>
                                <w:rPr>
                                  <w:spacing w:val="29"/>
                                  <w:w w:val="105"/>
                                  <w:sz w:val="24"/>
                                </w:rPr>
                                <w:t> </w:t>
                              </w:r>
                              <w:r>
                                <w:rPr>
                                  <w:w w:val="105"/>
                                  <w:sz w:val="24"/>
                                </w:rPr>
                                <w:t>DNL.</w:t>
                              </w:r>
                              <w:r>
                                <w:rPr>
                                  <w:spacing w:val="29"/>
                                  <w:w w:val="105"/>
                                  <w:sz w:val="24"/>
                                </w:rPr>
                                <w:t> </w:t>
                              </w:r>
                              <w:r>
                                <w:rPr>
                                  <w:w w:val="105"/>
                                  <w:sz w:val="24"/>
                                </w:rPr>
                                <w:t>Cette</w:t>
                              </w:r>
                              <w:r>
                                <w:rPr>
                                  <w:spacing w:val="29"/>
                                  <w:w w:val="105"/>
                                  <w:sz w:val="24"/>
                                </w:rPr>
                                <w:t> </w:t>
                              </w:r>
                              <w:r>
                                <w:rPr>
                                  <w:w w:val="105"/>
                                  <w:sz w:val="24"/>
                                </w:rPr>
                                <w:t>réaction</w:t>
                              </w:r>
                              <w:r>
                                <w:rPr>
                                  <w:spacing w:val="29"/>
                                  <w:w w:val="105"/>
                                  <w:sz w:val="24"/>
                                </w:rPr>
                                <w:t> </w:t>
                              </w:r>
                              <w:r>
                                <w:rPr>
                                  <w:w w:val="105"/>
                                  <w:sz w:val="24"/>
                                </w:rPr>
                                <w:t>casse</w:t>
                              </w:r>
                              <w:r>
                                <w:rPr>
                                  <w:spacing w:val="29"/>
                                  <w:w w:val="105"/>
                                  <w:sz w:val="24"/>
                                </w:rPr>
                                <w:t> </w:t>
                              </w:r>
                              <w:r>
                                <w:rPr>
                                  <w:w w:val="105"/>
                                  <w:sz w:val="24"/>
                                </w:rPr>
                                <w:t>donc une</w:t>
                              </w:r>
                              <w:r>
                                <w:rPr>
                                  <w:w w:val="105"/>
                                  <w:sz w:val="24"/>
                                </w:rPr>
                                <w:t> liaison</w:t>
                              </w:r>
                              <w:r>
                                <w:rPr>
                                  <w:w w:val="105"/>
                                  <w:sz w:val="24"/>
                                </w:rPr>
                                <w:t> </w:t>
                              </w:r>
                              <w:r>
                                <w:rPr>
                                  <w:rFonts w:ascii="Calibri" w:hAnsi="Calibri"/>
                                  <w:i/>
                                  <w:w w:val="105"/>
                                  <w:sz w:val="24"/>
                                </w:rPr>
                                <w:t>σ </w:t>
                              </w:r>
                              <w:r>
                                <w:rPr>
                                  <w:w w:val="105"/>
                                  <w:sz w:val="24"/>
                                </w:rPr>
                                <w:t>(celle</w:t>
                              </w:r>
                              <w:r>
                                <w:rPr>
                                  <w:w w:val="105"/>
                                  <w:sz w:val="24"/>
                                </w:rPr>
                                <w:t> liée</w:t>
                              </w:r>
                              <w:r>
                                <w:rPr>
                                  <w:w w:val="105"/>
                                  <w:sz w:val="24"/>
                                </w:rPr>
                                <w:t> au</w:t>
                              </w:r>
                              <w:r>
                                <w:rPr>
                                  <w:w w:val="105"/>
                                  <w:sz w:val="24"/>
                                </w:rPr>
                                <w:t> groupe</w:t>
                              </w:r>
                              <w:r>
                                <w:rPr>
                                  <w:w w:val="105"/>
                                  <w:sz w:val="24"/>
                                </w:rPr>
                                <w:t> partant)</w:t>
                              </w:r>
                              <w:r>
                                <w:rPr>
                                  <w:w w:val="105"/>
                                  <w:sz w:val="24"/>
                                </w:rPr>
                                <w:t> et</w:t>
                              </w:r>
                              <w:r>
                                <w:rPr>
                                  <w:w w:val="105"/>
                                  <w:sz w:val="24"/>
                                </w:rPr>
                                <w:t> en</w:t>
                              </w:r>
                              <w:r>
                                <w:rPr>
                                  <w:w w:val="105"/>
                                  <w:sz w:val="24"/>
                                </w:rPr>
                                <w:t> forme</w:t>
                              </w:r>
                              <w:r>
                                <w:rPr>
                                  <w:w w:val="105"/>
                                  <w:sz w:val="24"/>
                                </w:rPr>
                                <w:t> une</w:t>
                              </w:r>
                              <w:r>
                                <w:rPr>
                                  <w:w w:val="105"/>
                                  <w:sz w:val="24"/>
                                </w:rPr>
                                <w:t> autre</w:t>
                              </w:r>
                              <w:r>
                                <w:rPr>
                                  <w:w w:val="105"/>
                                  <w:sz w:val="24"/>
                                </w:rPr>
                                <w:t> (celle</w:t>
                              </w:r>
                              <w:r>
                                <w:rPr>
                                  <w:w w:val="105"/>
                                  <w:sz w:val="24"/>
                                </w:rPr>
                                <w:t> entre</w:t>
                              </w:r>
                              <w:r>
                                <w:rPr>
                                  <w:w w:val="105"/>
                                  <w:sz w:val="24"/>
                                </w:rPr>
                                <w:t> le</w:t>
                              </w:r>
                              <w:r>
                                <w:rPr>
                                  <w:w w:val="105"/>
                                  <w:sz w:val="24"/>
                                </w:rPr>
                                <w:t> nucléophile</w:t>
                              </w:r>
                              <w:r>
                                <w:rPr>
                                  <w:w w:val="105"/>
                                  <w:sz w:val="24"/>
                                </w:rPr>
                                <w:t> et </w:t>
                              </w:r>
                              <w:r>
                                <w:rPr>
                                  <w:spacing w:val="-2"/>
                                  <w:w w:val="105"/>
                                  <w:sz w:val="24"/>
                                </w:rPr>
                                <w:t>l’életrophile).</w:t>
                              </w:r>
                            </w:p>
                            <w:p>
                              <w:pPr>
                                <w:spacing w:line="242" w:lineRule="auto" w:before="131"/>
                                <w:ind w:left="106" w:right="188" w:firstLine="0"/>
                                <w:jc w:val="both"/>
                                <w:rPr>
                                  <w:sz w:val="24"/>
                                </w:rPr>
                              </w:pPr>
                              <w:r>
                                <w:rPr>
                                  <w:w w:val="105"/>
                                  <w:sz w:val="24"/>
                                </w:rPr>
                                <w:t>À</w:t>
                              </w:r>
                              <w:r>
                                <w:rPr>
                                  <w:w w:val="105"/>
                                  <w:sz w:val="24"/>
                                </w:rPr>
                                <w:t> la</w:t>
                              </w:r>
                              <w:r>
                                <w:rPr>
                                  <w:w w:val="105"/>
                                  <w:sz w:val="24"/>
                                </w:rPr>
                                <w:t> question</w:t>
                              </w:r>
                              <w:r>
                                <w:rPr>
                                  <w:w w:val="105"/>
                                  <w:sz w:val="24"/>
                                </w:rPr>
                                <w:t> 7,</w:t>
                              </w:r>
                              <w:r>
                                <w:rPr>
                                  <w:w w:val="105"/>
                                  <w:sz w:val="24"/>
                                </w:rPr>
                                <w:t> on</w:t>
                              </w:r>
                              <w:r>
                                <w:rPr>
                                  <w:w w:val="105"/>
                                  <w:sz w:val="24"/>
                                </w:rPr>
                                <w:t> avait</w:t>
                              </w:r>
                              <w:r>
                                <w:rPr>
                                  <w:w w:val="105"/>
                                  <w:sz w:val="24"/>
                                </w:rPr>
                                <w:t> déduit</w:t>
                              </w:r>
                              <w:r>
                                <w:rPr>
                                  <w:w w:val="105"/>
                                  <w:sz w:val="24"/>
                                </w:rPr>
                                <w:t> que</w:t>
                              </w:r>
                              <w:r>
                                <w:rPr>
                                  <w:w w:val="105"/>
                                  <w:sz w:val="24"/>
                                </w:rPr>
                                <w:t> la</w:t>
                              </w:r>
                              <w:r>
                                <w:rPr>
                                  <w:w w:val="105"/>
                                  <w:sz w:val="24"/>
                                </w:rPr>
                                <w:t> réaction</w:t>
                              </w:r>
                              <w:r>
                                <w:rPr>
                                  <w:w w:val="105"/>
                                  <w:sz w:val="24"/>
                                </w:rPr>
                                <w:t> d’élimination</w:t>
                              </w:r>
                              <w:r>
                                <w:rPr>
                                  <w:w w:val="105"/>
                                  <w:sz w:val="24"/>
                                </w:rPr>
                                <w:t> probable</w:t>
                              </w:r>
                              <w:r>
                                <w:rPr>
                                  <w:w w:val="105"/>
                                  <w:sz w:val="24"/>
                                </w:rPr>
                                <w:t> était</w:t>
                              </w:r>
                              <w:r>
                                <w:rPr>
                                  <w:w w:val="105"/>
                                  <w:sz w:val="24"/>
                                </w:rPr>
                                <w:t> l’E2.</w:t>
                              </w:r>
                              <w:r>
                                <w:rPr>
                                  <w:w w:val="105"/>
                                  <w:sz w:val="24"/>
                                </w:rPr>
                                <w:t> Eh</w:t>
                              </w:r>
                              <w:r>
                                <w:rPr>
                                  <w:w w:val="105"/>
                                  <w:sz w:val="24"/>
                                </w:rPr>
                                <w:t> bien</w:t>
                              </w:r>
                              <w:r>
                                <w:rPr>
                                  <w:w w:val="105"/>
                                  <w:sz w:val="24"/>
                                </w:rPr>
                                <w:t> </w:t>
                              </w:r>
                              <w:r>
                                <w:rPr>
                                  <w:w w:val="105"/>
                                  <w:sz w:val="24"/>
                                </w:rPr>
                                <w:t>le raisonnement sera analogue pour la SN : un carbone électrophile relativement encombré mais pas très stabilisé, un groupe partant excellent et un bon nucléophile permettent de déduire que ce sera une SN2. Une molécule peu encombrée aurait encore plus favorisé la SN2 (et non la SN1, item E faux), mais le reste nous suffit</w:t>
                              </w:r>
                              <w:r>
                                <w:rPr>
                                  <w:spacing w:val="-16"/>
                                  <w:w w:val="105"/>
                                  <w:sz w:val="24"/>
                                </w:rPr>
                                <w:t> </w:t>
                              </w:r>
                              <w:r>
                                <w:rPr>
                                  <w:w w:val="105"/>
                                  <w:sz w:val="24"/>
                                </w:rPr>
                                <w:t>!</w:t>
                              </w:r>
                            </w:p>
                          </w:txbxContent>
                        </wps:txbx>
                        <wps:bodyPr wrap="square" lIns="0" tIns="0" rIns="0" bIns="0" rtlCol="0">
                          <a:noAutofit/>
                        </wps:bodyPr>
                      </wps:wsp>
                    </wpg:wgp>
                  </a:graphicData>
                </a:graphic>
              </wp:anchor>
            </w:drawing>
          </mc:Choice>
          <mc:Fallback>
            <w:pict>
              <v:group style="position:absolute;margin-left:623.622009pt;margin-top:463.080994pt;width:514.4500pt;height:293.4pt;mso-position-horizontal-relative:page;mso-position-vertical-relative:page;z-index:15792640" id="docshapegroup1205" coordorigin="12472,9262" coordsize="10289,5868">
                <v:shape style="position:absolute;left:12501;top:9472;width:10260;height:5657" id="docshape1206" coordorigin="12502,9473" coordsize="10260,5657" path="m22666,9473l12597,9473,12502,9568,12502,15129,22761,15129,22761,9568,22666,9473xe" filled="true" fillcolor="#7f7f7f" stroked="false">
                  <v:path arrowok="t"/>
                  <v:fill opacity="655f" type="solid"/>
                </v:shape>
                <v:shape style="position:absolute;left:12508;top:9479;width:10246;height:5644" id="docshape1207" coordorigin="12509,9479" coordsize="10246,5644" path="m22663,9479l12600,9479,12509,9570,12509,15122,22754,15122,22754,9570,22663,9479xe" filled="true" fillcolor="#7f7f7f" stroked="false">
                  <v:path arrowok="t"/>
                  <v:fill opacity="1310f" type="solid"/>
                </v:shape>
                <v:shape style="position:absolute;left:12515;top:9486;width:10233;height:5630" id="docshape1208" coordorigin="12516,9486" coordsize="10233,5630" path="m22660,9486l12603,9486,12516,9573,12516,15116,22748,15116,22748,9573,22660,9486xe" filled="true" fillcolor="#7f7f7f" stroked="false">
                  <v:path arrowok="t"/>
                  <v:fill opacity="2621f" type="solid"/>
                </v:shape>
                <v:shape style="position:absolute;left:12522;top:9492;width:10219;height:5616" id="docshape1209" coordorigin="12522,9493" coordsize="10219,5616" path="m22658,9493l12605,9493,12522,9576,12522,15109,22741,15109,22741,9576,22658,9493xe" filled="true" fillcolor="#7f7f7f" stroked="false">
                  <v:path arrowok="t"/>
                  <v:fill opacity="4587f" type="solid"/>
                </v:shape>
                <v:shape style="position:absolute;left:12529;top:9499;width:10205;height:5603" id="docshape1210" coordorigin="12529,9500" coordsize="10205,5603" path="m22734,9579l22655,9500,12608,9500,12529,9579,12529,15102,22734,15102,22734,9579xe" filled="true" fillcolor="#7f7f7f" stroked="false">
                  <v:path arrowok="t"/>
                  <v:fill opacity="7208f" type="solid"/>
                </v:shape>
                <v:shape style="position:absolute;left:12542;top:9513;width:10178;height:5576" id="docshape1211" coordorigin="12543,9513" coordsize="10178,5576" path="m22649,9513l12614,9513,12543,9585,12543,15088,22720,15088,22720,9585,22649,9513xe" filled="true" fillcolor="#7f7f7f" stroked="false">
                  <v:path arrowok="t"/>
                  <v:fill opacity="4587f" type="solid"/>
                </v:shape>
                <v:shape style="position:absolute;left:12549;top:9520;width:10165;height:5562" id="docshape1212" coordorigin="12550,9520" coordsize="10165,5562" path="m22646,9520l12617,9520,12550,9587,12550,15082,22714,15082,22714,9587,22646,9520xe" filled="true" fillcolor="#7f7f7f" stroked="false">
                  <v:path arrowok="t"/>
                  <v:fill opacity="2621f" type="solid"/>
                </v:shape>
                <v:shape style="position:absolute;left:12556;top:9526;width:10151;height:5548" id="docshape1213" coordorigin="12556,9527" coordsize="10151,5548" path="m22644,9527l12620,9527,12556,9590,12556,15075,22707,15075,22707,9590,22644,9527xe" filled="true" fillcolor="#7f7f7f" stroked="false">
                  <v:path arrowok="t"/>
                  <v:fill opacity="1310f" type="solid"/>
                </v:shape>
                <v:shape style="position:absolute;left:12563;top:9533;width:10137;height:5535" id="docshape1214" coordorigin="12563,9534" coordsize="10137,5535" path="m22641,9534l12622,9534,12563,9593,12563,15068,22700,15068,22700,9593,22641,9534xe" filled="true" fillcolor="#7f7f7f" stroked="false">
                  <v:path arrowok="t"/>
                  <v:fill opacity="655f" type="solid"/>
                </v:shape>
                <v:shape style="position:absolute;left:12472;top:9443;width:10205;height:5603" id="docshape1215" coordorigin="12472,9443" coordsize="10205,5603" path="m22615,9443l12535,9443,12472,9506,12472,15045,22677,15045,22677,9506,22615,9443xe" filled="true" fillcolor="#000000" stroked="false">
                  <v:path arrowok="t"/>
                  <v:fill type="solid"/>
                </v:shape>
                <v:shape style="position:absolute;left:12482;top:9453;width:10185;height:5593" id="docshape1216" coordorigin="12482,9453" coordsize="10185,5593" path="m22611,9453l12539,9453,12482,9510,12482,15045,22667,15045,22667,9510,22611,9453xe" filled="true" fillcolor="#fffcfc" stroked="false">
                  <v:path arrowok="t"/>
                  <v:fill type="solid"/>
                </v:shape>
                <v:shape style="position:absolute;left:20343;top:9273;width:91;height:171" id="docshape1217" coordorigin="20343,9273" coordsize="91,171" path="m20388,9273l20371,9286,20356,9323,20347,9377,20343,9443,20434,9443,20430,9377,20421,9323,20406,9286,20388,9273xe" filled="true" fillcolor="#565666" stroked="false">
                  <v:path arrowok="t"/>
                  <v:fill type="solid"/>
                </v:shape>
                <v:shape style="position:absolute;left:20343;top:9273;width:91;height:171" id="docshape1218" coordorigin="20343,9273" coordsize="91,171" path="m20434,9443l20430,9377,20421,9323,20406,9286,20388,9273,20371,9286,20356,9323,20347,9377,20343,9443e" filled="false" stroked="true" strokeweight=".3985pt" strokecolor="#000000">
                  <v:path arrowok="t"/>
                  <v:stroke dashstyle="solid"/>
                </v:shape>
                <v:shape style="position:absolute;left:22132;top:9273;width:91;height:171" id="docshape1219" coordorigin="22133,9273" coordsize="91,171" path="m22178,9273l22161,9286,22146,9323,22136,9377,22133,9443,22224,9443,22220,9377,22210,9323,22196,9286,22178,9273xe" filled="true" fillcolor="#565666" stroked="false">
                  <v:path arrowok="t"/>
                  <v:fill type="solid"/>
                </v:shape>
                <v:shape style="position:absolute;left:22132;top:9273;width:91;height:171" id="docshape1220" coordorigin="22133,9273" coordsize="91,171" path="m22133,9443l22136,9377,22146,9323,22161,9286,22178,9273,22196,9286,22210,9323,22220,9377,22224,9443e" filled="false" stroked="true" strokeweight=".3985pt" strokecolor="#000000">
                  <v:path arrowok="t"/>
                  <v:stroke dashstyle="solid"/>
                </v:shape>
                <v:shape style="position:absolute;left:20399;top:9273;width:1768;height:401" type="#_x0000_t75" id="docshape1221" stroked="false">
                  <v:imagedata r:id="rId26" o:title=""/>
                </v:shape>
                <v:shape style="position:absolute;left:20399;top:9273;width:1768;height:401" id="docshape1222" coordorigin="20400,9273" coordsize="1768,401" path="m20400,9273l22167,9273,22165,9277,22157,9302,22149,9331,22143,9360,22139,9386,22116,9617,22109,9639,22095,9657,22076,9669,22054,9673,20513,9673,20458,9639,20428,9386,20424,9360,20418,9331,20410,9302,20401,9277,20400,9273xe" filled="false" stroked="true" strokeweight=".3985pt" strokecolor="#00004c">
                  <v:path arrowok="t"/>
                  <v:stroke dashstyle="solid"/>
                </v:shape>
                <v:shape style="position:absolute;left:12472;top:9261;width:10289;height:5868" type="#_x0000_t202" id="docshape122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before="252"/>
                          <w:ind w:left="586"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E</w:t>
                        </w:r>
                      </w:p>
                      <w:p>
                        <w:pPr>
                          <w:spacing w:line="242" w:lineRule="auto" w:before="155"/>
                          <w:ind w:left="106" w:right="188" w:firstLine="0"/>
                          <w:jc w:val="both"/>
                          <w:rPr>
                            <w:sz w:val="24"/>
                          </w:rPr>
                        </w:pPr>
                        <w:r>
                          <w:rPr>
                            <w:w w:val="105"/>
                            <w:sz w:val="24"/>
                          </w:rPr>
                          <w:t>On</w:t>
                        </w:r>
                        <w:r>
                          <w:rPr>
                            <w:spacing w:val="-12"/>
                            <w:w w:val="105"/>
                            <w:sz w:val="24"/>
                          </w:rPr>
                          <w:t> </w:t>
                        </w:r>
                        <w:r>
                          <w:rPr>
                            <w:w w:val="105"/>
                            <w:sz w:val="24"/>
                          </w:rPr>
                          <w:t>s’intéresse maintenant à la réaction de substitution nucléophile (SN)</w:t>
                        </w:r>
                        <w:r>
                          <w:rPr>
                            <w:spacing w:val="-16"/>
                            <w:w w:val="105"/>
                            <w:sz w:val="24"/>
                          </w:rPr>
                          <w:t> </w:t>
                        </w:r>
                        <w:r>
                          <w:rPr>
                            <w:w w:val="105"/>
                            <w:sz w:val="24"/>
                          </w:rPr>
                          <w:t>! En effet, les </w:t>
                        </w:r>
                        <w:r>
                          <w:rPr>
                            <w:w w:val="105"/>
                            <w:sz w:val="24"/>
                          </w:rPr>
                          <w:t>éliminations et les substitutions nucléophiles sont quasiment toujours en compétition en chimie organique, car les bases peuvent aussi jouer le rôle de nucléophile.</w:t>
                        </w:r>
                      </w:p>
                      <w:p>
                        <w:pPr>
                          <w:spacing w:line="232" w:lineRule="auto" w:before="127"/>
                          <w:ind w:left="106" w:right="188" w:firstLine="0"/>
                          <w:jc w:val="both"/>
                          <w:rPr>
                            <w:sz w:val="24"/>
                          </w:rPr>
                        </w:pPr>
                        <w:r>
                          <w:rPr>
                            <w:w w:val="105"/>
                            <w:sz w:val="24"/>
                          </w:rPr>
                          <w:t>En bref, une SN est une réaction où un groupement nucléophile (un groupement ayant trop d’élec-trons qui voudrait bien les partager, ici l’EtO</w:t>
                        </w:r>
                        <w:r>
                          <w:rPr>
                            <w:rFonts w:ascii="Calibri" w:hAnsi="Calibri"/>
                            <w:w w:val="105"/>
                            <w:position w:val="10"/>
                            <w:sz w:val="16"/>
                          </w:rPr>
                          <w:t>–</w:t>
                        </w:r>
                        <w:r>
                          <w:rPr>
                            <w:rFonts w:ascii="Calibri" w:hAnsi="Calibri"/>
                            <w:spacing w:val="-7"/>
                            <w:w w:val="105"/>
                            <w:position w:val="10"/>
                            <w:sz w:val="16"/>
                          </w:rPr>
                          <w:t> </w:t>
                        </w:r>
                        <w:r>
                          <w:rPr>
                            <w:w w:val="105"/>
                            <w:sz w:val="24"/>
                          </w:rPr>
                          <w:t>) attaque avec un DNL un groupement électrophile (un groupement en ”manque” d’électrons qui voudrait bien en avoir un peu plus, ici le carbone 2 qui se fait ”voler” ses électrons par l’effet inducteur du brome notamment), faisant partir le groupe partant</w:t>
                        </w:r>
                        <w:r>
                          <w:rPr>
                            <w:spacing w:val="29"/>
                            <w:w w:val="105"/>
                            <w:sz w:val="24"/>
                          </w:rPr>
                          <w:t> </w:t>
                        </w:r>
                        <w:r>
                          <w:rPr>
                            <w:w w:val="105"/>
                            <w:sz w:val="24"/>
                          </w:rPr>
                          <w:t>(GP,</w:t>
                        </w:r>
                        <w:r>
                          <w:rPr>
                            <w:spacing w:val="29"/>
                            <w:w w:val="105"/>
                            <w:sz w:val="24"/>
                          </w:rPr>
                          <w:t> </w:t>
                        </w:r>
                        <w:r>
                          <w:rPr>
                            <w:w w:val="105"/>
                            <w:sz w:val="24"/>
                          </w:rPr>
                          <w:t>ici</w:t>
                        </w:r>
                        <w:r>
                          <w:rPr>
                            <w:spacing w:val="29"/>
                            <w:w w:val="105"/>
                            <w:sz w:val="24"/>
                          </w:rPr>
                          <w:t> </w:t>
                        </w:r>
                        <w:r>
                          <w:rPr>
                            <w:w w:val="105"/>
                            <w:sz w:val="24"/>
                          </w:rPr>
                          <w:t>le</w:t>
                        </w:r>
                        <w:r>
                          <w:rPr>
                            <w:spacing w:val="29"/>
                            <w:w w:val="105"/>
                            <w:sz w:val="24"/>
                          </w:rPr>
                          <w:t> </w:t>
                        </w:r>
                        <w:r>
                          <w:rPr>
                            <w:w w:val="105"/>
                            <w:sz w:val="24"/>
                          </w:rPr>
                          <w:t>brome)</w:t>
                        </w:r>
                        <w:r>
                          <w:rPr>
                            <w:spacing w:val="29"/>
                            <w:w w:val="105"/>
                            <w:sz w:val="24"/>
                          </w:rPr>
                          <w:t> </w:t>
                        </w:r>
                        <w:r>
                          <w:rPr>
                            <w:w w:val="105"/>
                            <w:sz w:val="24"/>
                          </w:rPr>
                          <w:t>avec</w:t>
                        </w:r>
                        <w:r>
                          <w:rPr>
                            <w:spacing w:val="29"/>
                            <w:w w:val="105"/>
                            <w:sz w:val="24"/>
                          </w:rPr>
                          <w:t> </w:t>
                        </w:r>
                        <w:r>
                          <w:rPr>
                            <w:w w:val="105"/>
                            <w:sz w:val="24"/>
                          </w:rPr>
                          <w:t>une</w:t>
                        </w:r>
                        <w:r>
                          <w:rPr>
                            <w:spacing w:val="29"/>
                            <w:w w:val="105"/>
                            <w:sz w:val="24"/>
                          </w:rPr>
                          <w:t> </w:t>
                        </w:r>
                        <w:r>
                          <w:rPr>
                            <w:w w:val="105"/>
                            <w:sz w:val="24"/>
                          </w:rPr>
                          <w:t>liaison</w:t>
                        </w:r>
                        <w:r>
                          <w:rPr>
                            <w:spacing w:val="29"/>
                            <w:w w:val="105"/>
                            <w:sz w:val="24"/>
                          </w:rPr>
                          <w:t> </w:t>
                        </w:r>
                        <w:r>
                          <w:rPr>
                            <w:rFonts w:ascii="Calibri" w:hAnsi="Calibri"/>
                            <w:i/>
                            <w:w w:val="105"/>
                            <w:sz w:val="24"/>
                          </w:rPr>
                          <w:t>σ</w:t>
                        </w:r>
                        <w:r>
                          <w:rPr>
                            <w:rFonts w:ascii="Calibri" w:hAnsi="Calibri"/>
                            <w:i/>
                            <w:spacing w:val="40"/>
                            <w:w w:val="105"/>
                            <w:sz w:val="24"/>
                          </w:rPr>
                          <w:t> </w:t>
                        </w:r>
                        <w:r>
                          <w:rPr>
                            <w:w w:val="105"/>
                            <w:sz w:val="24"/>
                          </w:rPr>
                          <w:t>qui</w:t>
                        </w:r>
                        <w:r>
                          <w:rPr>
                            <w:spacing w:val="29"/>
                            <w:w w:val="105"/>
                            <w:sz w:val="24"/>
                          </w:rPr>
                          <w:t> </w:t>
                        </w:r>
                        <w:r>
                          <w:rPr>
                            <w:w w:val="105"/>
                            <w:sz w:val="24"/>
                          </w:rPr>
                          <w:t>deviendra</w:t>
                        </w:r>
                        <w:r>
                          <w:rPr>
                            <w:spacing w:val="29"/>
                            <w:w w:val="105"/>
                            <w:sz w:val="24"/>
                          </w:rPr>
                          <w:t> </w:t>
                        </w:r>
                        <w:r>
                          <w:rPr>
                            <w:w w:val="105"/>
                            <w:sz w:val="24"/>
                          </w:rPr>
                          <w:t>un</w:t>
                        </w:r>
                        <w:r>
                          <w:rPr>
                            <w:spacing w:val="29"/>
                            <w:w w:val="105"/>
                            <w:sz w:val="24"/>
                          </w:rPr>
                          <w:t> </w:t>
                        </w:r>
                        <w:r>
                          <w:rPr>
                            <w:w w:val="105"/>
                            <w:sz w:val="24"/>
                          </w:rPr>
                          <w:t>DNL.</w:t>
                        </w:r>
                        <w:r>
                          <w:rPr>
                            <w:spacing w:val="29"/>
                            <w:w w:val="105"/>
                            <w:sz w:val="24"/>
                          </w:rPr>
                          <w:t> </w:t>
                        </w:r>
                        <w:r>
                          <w:rPr>
                            <w:w w:val="105"/>
                            <w:sz w:val="24"/>
                          </w:rPr>
                          <w:t>Cette</w:t>
                        </w:r>
                        <w:r>
                          <w:rPr>
                            <w:spacing w:val="29"/>
                            <w:w w:val="105"/>
                            <w:sz w:val="24"/>
                          </w:rPr>
                          <w:t> </w:t>
                        </w:r>
                        <w:r>
                          <w:rPr>
                            <w:w w:val="105"/>
                            <w:sz w:val="24"/>
                          </w:rPr>
                          <w:t>réaction</w:t>
                        </w:r>
                        <w:r>
                          <w:rPr>
                            <w:spacing w:val="29"/>
                            <w:w w:val="105"/>
                            <w:sz w:val="24"/>
                          </w:rPr>
                          <w:t> </w:t>
                        </w:r>
                        <w:r>
                          <w:rPr>
                            <w:w w:val="105"/>
                            <w:sz w:val="24"/>
                          </w:rPr>
                          <w:t>casse</w:t>
                        </w:r>
                        <w:r>
                          <w:rPr>
                            <w:spacing w:val="29"/>
                            <w:w w:val="105"/>
                            <w:sz w:val="24"/>
                          </w:rPr>
                          <w:t> </w:t>
                        </w:r>
                        <w:r>
                          <w:rPr>
                            <w:w w:val="105"/>
                            <w:sz w:val="24"/>
                          </w:rPr>
                          <w:t>donc une</w:t>
                        </w:r>
                        <w:r>
                          <w:rPr>
                            <w:w w:val="105"/>
                            <w:sz w:val="24"/>
                          </w:rPr>
                          <w:t> liaison</w:t>
                        </w:r>
                        <w:r>
                          <w:rPr>
                            <w:w w:val="105"/>
                            <w:sz w:val="24"/>
                          </w:rPr>
                          <w:t> </w:t>
                        </w:r>
                        <w:r>
                          <w:rPr>
                            <w:rFonts w:ascii="Calibri" w:hAnsi="Calibri"/>
                            <w:i/>
                            <w:w w:val="105"/>
                            <w:sz w:val="24"/>
                          </w:rPr>
                          <w:t>σ </w:t>
                        </w:r>
                        <w:r>
                          <w:rPr>
                            <w:w w:val="105"/>
                            <w:sz w:val="24"/>
                          </w:rPr>
                          <w:t>(celle</w:t>
                        </w:r>
                        <w:r>
                          <w:rPr>
                            <w:w w:val="105"/>
                            <w:sz w:val="24"/>
                          </w:rPr>
                          <w:t> liée</w:t>
                        </w:r>
                        <w:r>
                          <w:rPr>
                            <w:w w:val="105"/>
                            <w:sz w:val="24"/>
                          </w:rPr>
                          <w:t> au</w:t>
                        </w:r>
                        <w:r>
                          <w:rPr>
                            <w:w w:val="105"/>
                            <w:sz w:val="24"/>
                          </w:rPr>
                          <w:t> groupe</w:t>
                        </w:r>
                        <w:r>
                          <w:rPr>
                            <w:w w:val="105"/>
                            <w:sz w:val="24"/>
                          </w:rPr>
                          <w:t> partant)</w:t>
                        </w:r>
                        <w:r>
                          <w:rPr>
                            <w:w w:val="105"/>
                            <w:sz w:val="24"/>
                          </w:rPr>
                          <w:t> et</w:t>
                        </w:r>
                        <w:r>
                          <w:rPr>
                            <w:w w:val="105"/>
                            <w:sz w:val="24"/>
                          </w:rPr>
                          <w:t> en</w:t>
                        </w:r>
                        <w:r>
                          <w:rPr>
                            <w:w w:val="105"/>
                            <w:sz w:val="24"/>
                          </w:rPr>
                          <w:t> forme</w:t>
                        </w:r>
                        <w:r>
                          <w:rPr>
                            <w:w w:val="105"/>
                            <w:sz w:val="24"/>
                          </w:rPr>
                          <w:t> une</w:t>
                        </w:r>
                        <w:r>
                          <w:rPr>
                            <w:w w:val="105"/>
                            <w:sz w:val="24"/>
                          </w:rPr>
                          <w:t> autre</w:t>
                        </w:r>
                        <w:r>
                          <w:rPr>
                            <w:w w:val="105"/>
                            <w:sz w:val="24"/>
                          </w:rPr>
                          <w:t> (celle</w:t>
                        </w:r>
                        <w:r>
                          <w:rPr>
                            <w:w w:val="105"/>
                            <w:sz w:val="24"/>
                          </w:rPr>
                          <w:t> entre</w:t>
                        </w:r>
                        <w:r>
                          <w:rPr>
                            <w:w w:val="105"/>
                            <w:sz w:val="24"/>
                          </w:rPr>
                          <w:t> le</w:t>
                        </w:r>
                        <w:r>
                          <w:rPr>
                            <w:w w:val="105"/>
                            <w:sz w:val="24"/>
                          </w:rPr>
                          <w:t> nucléophile</w:t>
                        </w:r>
                        <w:r>
                          <w:rPr>
                            <w:w w:val="105"/>
                            <w:sz w:val="24"/>
                          </w:rPr>
                          <w:t> et </w:t>
                        </w:r>
                        <w:r>
                          <w:rPr>
                            <w:spacing w:val="-2"/>
                            <w:w w:val="105"/>
                            <w:sz w:val="24"/>
                          </w:rPr>
                          <w:t>l’életrophile).</w:t>
                        </w:r>
                      </w:p>
                      <w:p>
                        <w:pPr>
                          <w:spacing w:line="242" w:lineRule="auto" w:before="131"/>
                          <w:ind w:left="106" w:right="188" w:firstLine="0"/>
                          <w:jc w:val="both"/>
                          <w:rPr>
                            <w:sz w:val="24"/>
                          </w:rPr>
                        </w:pPr>
                        <w:r>
                          <w:rPr>
                            <w:w w:val="105"/>
                            <w:sz w:val="24"/>
                          </w:rPr>
                          <w:t>À</w:t>
                        </w:r>
                        <w:r>
                          <w:rPr>
                            <w:w w:val="105"/>
                            <w:sz w:val="24"/>
                          </w:rPr>
                          <w:t> la</w:t>
                        </w:r>
                        <w:r>
                          <w:rPr>
                            <w:w w:val="105"/>
                            <w:sz w:val="24"/>
                          </w:rPr>
                          <w:t> question</w:t>
                        </w:r>
                        <w:r>
                          <w:rPr>
                            <w:w w:val="105"/>
                            <w:sz w:val="24"/>
                          </w:rPr>
                          <w:t> 7,</w:t>
                        </w:r>
                        <w:r>
                          <w:rPr>
                            <w:w w:val="105"/>
                            <w:sz w:val="24"/>
                          </w:rPr>
                          <w:t> on</w:t>
                        </w:r>
                        <w:r>
                          <w:rPr>
                            <w:w w:val="105"/>
                            <w:sz w:val="24"/>
                          </w:rPr>
                          <w:t> avait</w:t>
                        </w:r>
                        <w:r>
                          <w:rPr>
                            <w:w w:val="105"/>
                            <w:sz w:val="24"/>
                          </w:rPr>
                          <w:t> déduit</w:t>
                        </w:r>
                        <w:r>
                          <w:rPr>
                            <w:w w:val="105"/>
                            <w:sz w:val="24"/>
                          </w:rPr>
                          <w:t> que</w:t>
                        </w:r>
                        <w:r>
                          <w:rPr>
                            <w:w w:val="105"/>
                            <w:sz w:val="24"/>
                          </w:rPr>
                          <w:t> la</w:t>
                        </w:r>
                        <w:r>
                          <w:rPr>
                            <w:w w:val="105"/>
                            <w:sz w:val="24"/>
                          </w:rPr>
                          <w:t> réaction</w:t>
                        </w:r>
                        <w:r>
                          <w:rPr>
                            <w:w w:val="105"/>
                            <w:sz w:val="24"/>
                          </w:rPr>
                          <w:t> d’élimination</w:t>
                        </w:r>
                        <w:r>
                          <w:rPr>
                            <w:w w:val="105"/>
                            <w:sz w:val="24"/>
                          </w:rPr>
                          <w:t> probable</w:t>
                        </w:r>
                        <w:r>
                          <w:rPr>
                            <w:w w:val="105"/>
                            <w:sz w:val="24"/>
                          </w:rPr>
                          <w:t> était</w:t>
                        </w:r>
                        <w:r>
                          <w:rPr>
                            <w:w w:val="105"/>
                            <w:sz w:val="24"/>
                          </w:rPr>
                          <w:t> l’E2.</w:t>
                        </w:r>
                        <w:r>
                          <w:rPr>
                            <w:w w:val="105"/>
                            <w:sz w:val="24"/>
                          </w:rPr>
                          <w:t> Eh</w:t>
                        </w:r>
                        <w:r>
                          <w:rPr>
                            <w:w w:val="105"/>
                            <w:sz w:val="24"/>
                          </w:rPr>
                          <w:t> bien</w:t>
                        </w:r>
                        <w:r>
                          <w:rPr>
                            <w:w w:val="105"/>
                            <w:sz w:val="24"/>
                          </w:rPr>
                          <w:t> </w:t>
                        </w:r>
                        <w:r>
                          <w:rPr>
                            <w:w w:val="105"/>
                            <w:sz w:val="24"/>
                          </w:rPr>
                          <w:t>le raisonnement sera analogue pour la SN : un carbone électrophile relativement encombré mais pas très stabilisé, un groupe partant excellent et un bon nucléophile permettent de déduire que ce sera une SN2. Une molécule peu encombrée aurait encore plus favorisé la SN2 (et non la SN1, item E faux), mais le reste nous suffit</w:t>
                        </w:r>
                        <w:r>
                          <w:rPr>
                            <w:spacing w:val="-16"/>
                            <w:w w:val="105"/>
                            <w:sz w:val="24"/>
                          </w:rPr>
                          <w:t> </w:t>
                        </w:r>
                        <w:r>
                          <w:rPr>
                            <w:w w:val="105"/>
                            <w:sz w:val="24"/>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3664">
                <wp:simplePos x="0" y="0"/>
                <wp:positionH relativeFrom="page">
                  <wp:posOffset>8011044</wp:posOffset>
                </wp:positionH>
                <wp:positionV relativeFrom="page">
                  <wp:posOffset>6157609</wp:posOffset>
                </wp:positionV>
                <wp:extent cx="210185" cy="377825"/>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84.851105pt;width:16.55pt;height:29.75pt;mso-position-horizontal-relative:page;mso-position-vertical-relative:page;z-index:15793664;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10"/>
        </w:rPr>
        <w:t>8</w:t>
      </w:r>
    </w:p>
    <w:p>
      <w:pPr>
        <w:spacing w:before="6"/>
        <w:ind w:left="0"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93152">
                <wp:simplePos x="0" y="0"/>
                <wp:positionH relativeFrom="page">
                  <wp:posOffset>8011044</wp:posOffset>
                </wp:positionH>
                <wp:positionV relativeFrom="paragraph">
                  <wp:posOffset>21771</wp:posOffset>
                </wp:positionV>
                <wp:extent cx="210185" cy="377825"/>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714315pt;width:16.55pt;height:29.75pt;mso-position-horizontal-relative:page;mso-position-vertical-relative:paragraph;z-index:15793152;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hAnsi="Georgia"/>
          <w:b/>
          <w:w w:val="90"/>
          <w:sz w:val="24"/>
        </w:rPr>
        <w:t>Concernant</w:t>
      </w:r>
      <w:r>
        <w:rPr>
          <w:rFonts w:ascii="Georgia" w:hAnsi="Georgia"/>
          <w:b/>
          <w:spacing w:val="33"/>
          <w:sz w:val="24"/>
        </w:rPr>
        <w:t> </w:t>
      </w:r>
      <w:r>
        <w:rPr>
          <w:rFonts w:ascii="Georgia" w:hAnsi="Georgia"/>
          <w:b/>
          <w:w w:val="90"/>
          <w:sz w:val="24"/>
        </w:rPr>
        <w:t>la</w:t>
      </w:r>
      <w:r>
        <w:rPr>
          <w:rFonts w:ascii="Georgia" w:hAnsi="Georgia"/>
          <w:b/>
          <w:spacing w:val="33"/>
          <w:sz w:val="24"/>
        </w:rPr>
        <w:t> </w:t>
      </w:r>
      <w:r>
        <w:rPr>
          <w:rFonts w:ascii="Georgia" w:hAnsi="Georgia"/>
          <w:b/>
          <w:w w:val="90"/>
          <w:sz w:val="24"/>
        </w:rPr>
        <w:t>réaction</w:t>
      </w:r>
      <w:r>
        <w:rPr>
          <w:rFonts w:ascii="Georgia" w:hAnsi="Georgia"/>
          <w:b/>
          <w:spacing w:val="34"/>
          <w:sz w:val="24"/>
        </w:rPr>
        <w:t> </w:t>
      </w:r>
      <w:r>
        <w:rPr>
          <w:rFonts w:ascii="Georgia" w:hAnsi="Georgia"/>
          <w:b/>
          <w:w w:val="90"/>
          <w:sz w:val="24"/>
        </w:rPr>
        <w:t>(1.A),</w:t>
      </w:r>
      <w:r>
        <w:rPr>
          <w:rFonts w:ascii="Georgia" w:hAnsi="Georgia"/>
          <w:b/>
          <w:spacing w:val="33"/>
          <w:sz w:val="24"/>
        </w:rPr>
        <w:t> </w:t>
      </w:r>
      <w:r>
        <w:rPr>
          <w:rFonts w:ascii="Georgia" w:hAnsi="Georgia"/>
          <w:b/>
          <w:w w:val="90"/>
          <w:sz w:val="24"/>
        </w:rPr>
        <w:t>laquelle</w:t>
      </w:r>
      <w:r>
        <w:rPr>
          <w:rFonts w:ascii="Georgia" w:hAnsi="Georgia"/>
          <w:b/>
          <w:spacing w:val="33"/>
          <w:sz w:val="24"/>
        </w:rPr>
        <w:t> </w:t>
      </w:r>
      <w:r>
        <w:rPr>
          <w:rFonts w:ascii="Georgia" w:hAnsi="Georgia"/>
          <w:b/>
          <w:w w:val="90"/>
          <w:sz w:val="24"/>
        </w:rPr>
        <w:t>(lesquelles)</w:t>
      </w:r>
      <w:r>
        <w:rPr>
          <w:rFonts w:ascii="Georgia" w:hAnsi="Georgia"/>
          <w:b/>
          <w:spacing w:val="34"/>
          <w:sz w:val="24"/>
        </w:rPr>
        <w:t> </w:t>
      </w:r>
      <w:r>
        <w:rPr>
          <w:rFonts w:ascii="Georgia" w:hAnsi="Georgia"/>
          <w:b/>
          <w:w w:val="90"/>
          <w:sz w:val="24"/>
        </w:rPr>
        <w:t>des</w:t>
      </w:r>
      <w:r>
        <w:rPr>
          <w:rFonts w:ascii="Georgia" w:hAnsi="Georgia"/>
          <w:b/>
          <w:spacing w:val="33"/>
          <w:sz w:val="24"/>
        </w:rPr>
        <w:t> </w:t>
      </w:r>
      <w:r>
        <w:rPr>
          <w:rFonts w:ascii="Georgia" w:hAnsi="Georgia"/>
          <w:b/>
          <w:w w:val="90"/>
          <w:sz w:val="24"/>
        </w:rPr>
        <w:t>propositions</w:t>
      </w:r>
      <w:r>
        <w:rPr>
          <w:rFonts w:ascii="Georgia" w:hAnsi="Georgia"/>
          <w:b/>
          <w:spacing w:val="33"/>
          <w:sz w:val="24"/>
        </w:rPr>
        <w:t> </w:t>
      </w:r>
      <w:r>
        <w:rPr>
          <w:rFonts w:ascii="Georgia" w:hAnsi="Georgia"/>
          <w:b/>
          <w:w w:val="90"/>
          <w:sz w:val="24"/>
        </w:rPr>
        <w:t>est</w:t>
      </w:r>
      <w:r>
        <w:rPr>
          <w:rFonts w:ascii="Georgia" w:hAnsi="Georgia"/>
          <w:b/>
          <w:spacing w:val="34"/>
          <w:sz w:val="24"/>
        </w:rPr>
        <w:t> </w:t>
      </w:r>
      <w:r>
        <w:rPr>
          <w:rFonts w:ascii="Georgia" w:hAnsi="Georgia"/>
          <w:b/>
          <w:w w:val="90"/>
          <w:sz w:val="24"/>
        </w:rPr>
        <w:t>(sont)</w:t>
      </w:r>
      <w:r>
        <w:rPr>
          <w:rFonts w:ascii="Georgia" w:hAnsi="Georgia"/>
          <w:b/>
          <w:spacing w:val="33"/>
          <w:sz w:val="24"/>
        </w:rPr>
        <w:t> </w:t>
      </w:r>
      <w:r>
        <w:rPr>
          <w:rFonts w:ascii="Georgia" w:hAnsi="Georgia"/>
          <w:b/>
          <w:w w:val="90"/>
          <w:sz w:val="24"/>
        </w:rPr>
        <w:t>exacte(s)</w:t>
      </w:r>
      <w:r>
        <w:rPr>
          <w:rFonts w:ascii="Georgia" w:hAnsi="Georgia"/>
          <w:b/>
          <w:spacing w:val="-2"/>
          <w:sz w:val="24"/>
        </w:rPr>
        <w:t> </w:t>
      </w:r>
      <w:r>
        <w:rPr>
          <w:rFonts w:ascii="Georgia" w:hAnsi="Georgia"/>
          <w:b/>
          <w:spacing w:val="-12"/>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49280">
                <wp:simplePos x="0" y="0"/>
                <wp:positionH relativeFrom="page">
                  <wp:posOffset>722528</wp:posOffset>
                </wp:positionH>
                <wp:positionV relativeFrom="paragraph">
                  <wp:posOffset>95878</wp:posOffset>
                </wp:positionV>
                <wp:extent cx="6475095" cy="623570"/>
                <wp:effectExtent l="0" t="0" r="0" b="0"/>
                <wp:wrapTopAndBottom/>
                <wp:docPr id="1298" name="Textbox 1298"/>
                <wp:cNvGraphicFramePr>
                  <a:graphicFrameLocks/>
                </wp:cNvGraphicFramePr>
                <a:graphic>
                  <a:graphicData uri="http://schemas.microsoft.com/office/word/2010/wordprocessingShape">
                    <wps:wsp>
                      <wps:cNvPr id="1298" name="Textbox 1298"/>
                      <wps:cNvSpPr txBox="1"/>
                      <wps:spPr>
                        <a:xfrm>
                          <a:off x="0" y="0"/>
                          <a:ext cx="6475095" cy="623570"/>
                        </a:xfrm>
                        <a:prstGeom prst="rect">
                          <a:avLst/>
                        </a:prstGeom>
                        <a:ln w="5054">
                          <a:solidFill>
                            <a:srgbClr val="000000"/>
                          </a:solidFill>
                          <a:prstDash val="solid"/>
                        </a:ln>
                      </wps:spPr>
                      <wps:txbx>
                        <w:txbxContent>
                          <w:p>
                            <w:pPr>
                              <w:numPr>
                                <w:ilvl w:val="0"/>
                                <w:numId w:val="13"/>
                              </w:numPr>
                              <w:tabs>
                                <w:tab w:pos="497" w:val="left" w:leader="none"/>
                              </w:tabs>
                              <w:spacing w:before="29"/>
                              <w:ind w:left="497" w:right="0" w:hanging="396"/>
                              <w:jc w:val="left"/>
                              <w:rPr>
                                <w:rFonts w:ascii="Georgia" w:hAnsi="Georgia"/>
                                <w:b/>
                                <w:sz w:val="24"/>
                              </w:rPr>
                            </w:pPr>
                            <w:r>
                              <w:rPr>
                                <w:rFonts w:ascii="Georgia" w:hAnsi="Georgia"/>
                                <w:b/>
                                <w:spacing w:val="-6"/>
                                <w:sz w:val="24"/>
                              </w:rPr>
                              <w:t>Les</w:t>
                            </w:r>
                            <w:r>
                              <w:rPr>
                                <w:rFonts w:ascii="Georgia" w:hAnsi="Georgia"/>
                                <w:b/>
                                <w:spacing w:val="-2"/>
                                <w:sz w:val="24"/>
                              </w:rPr>
                              <w:t> </w:t>
                            </w:r>
                            <w:r>
                              <w:rPr>
                                <w:rFonts w:ascii="Georgia" w:hAnsi="Georgia"/>
                                <w:b/>
                                <w:spacing w:val="-6"/>
                                <w:sz w:val="24"/>
                              </w:rPr>
                              <w:t>carbones</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réactif</w:t>
                            </w:r>
                            <w:r>
                              <w:rPr>
                                <w:rFonts w:ascii="Georgia" w:hAnsi="Georgia"/>
                                <w:b/>
                                <w:spacing w:val="-2"/>
                                <w:sz w:val="24"/>
                              </w:rPr>
                              <w:t> </w:t>
                            </w:r>
                            <w:r>
                              <w:rPr>
                                <w:rFonts w:ascii="Georgia" w:hAnsi="Georgia"/>
                                <w:b/>
                                <w:spacing w:val="-6"/>
                                <w:sz w:val="24"/>
                              </w:rPr>
                              <w:t>ont</w:t>
                            </w:r>
                            <w:r>
                              <w:rPr>
                                <w:rFonts w:ascii="Georgia" w:hAnsi="Georgia"/>
                                <w:b/>
                                <w:spacing w:val="-2"/>
                                <w:sz w:val="24"/>
                              </w:rPr>
                              <w:t> </w:t>
                            </w:r>
                            <w:r>
                              <w:rPr>
                                <w:rFonts w:ascii="Georgia" w:hAnsi="Georgia"/>
                                <w:b/>
                                <w:spacing w:val="-6"/>
                                <w:sz w:val="24"/>
                              </w:rPr>
                              <w:t>comme</w:t>
                            </w:r>
                            <w:r>
                              <w:rPr>
                                <w:rFonts w:ascii="Georgia" w:hAnsi="Georgia"/>
                                <w:b/>
                                <w:spacing w:val="-2"/>
                                <w:sz w:val="24"/>
                              </w:rPr>
                              <w:t> </w:t>
                            </w:r>
                            <w:r>
                              <w:rPr>
                                <w:rFonts w:ascii="Georgia" w:hAnsi="Georgia"/>
                                <w:b/>
                                <w:spacing w:val="-6"/>
                                <w:sz w:val="24"/>
                              </w:rPr>
                              <w:t>configurations</w:t>
                            </w:r>
                            <w:r>
                              <w:rPr>
                                <w:rFonts w:ascii="Georgia" w:hAnsi="Georgia"/>
                                <w:b/>
                                <w:spacing w:val="-1"/>
                                <w:sz w:val="24"/>
                              </w:rPr>
                              <w:t> </w:t>
                            </w:r>
                            <w:r>
                              <w:rPr>
                                <w:rFonts w:ascii="Georgia" w:hAnsi="Georgia"/>
                                <w:b/>
                                <w:spacing w:val="-6"/>
                                <w:sz w:val="24"/>
                              </w:rPr>
                              <w:t>absolues</w:t>
                            </w:r>
                            <w:r>
                              <w:rPr>
                                <w:rFonts w:ascii="Georgia" w:hAnsi="Georgia"/>
                                <w:b/>
                                <w:spacing w:val="-2"/>
                                <w:sz w:val="24"/>
                              </w:rPr>
                              <w:t> </w:t>
                            </w:r>
                            <w:r>
                              <w:rPr>
                                <w:rFonts w:ascii="Georgia" w:hAnsi="Georgia"/>
                                <w:b/>
                                <w:spacing w:val="-6"/>
                                <w:sz w:val="24"/>
                              </w:rPr>
                              <w:t>1R</w:t>
                            </w:r>
                            <w:r>
                              <w:rPr>
                                <w:rFonts w:ascii="Georgia" w:hAnsi="Georgia"/>
                                <w:b/>
                                <w:spacing w:val="-2"/>
                                <w:sz w:val="24"/>
                              </w:rPr>
                              <w:t> </w:t>
                            </w:r>
                            <w:r>
                              <w:rPr>
                                <w:rFonts w:ascii="Georgia" w:hAnsi="Georgia"/>
                                <w:b/>
                                <w:spacing w:val="-6"/>
                                <w:sz w:val="24"/>
                              </w:rPr>
                              <w:t>et</w:t>
                            </w:r>
                            <w:r>
                              <w:rPr>
                                <w:rFonts w:ascii="Georgia" w:hAnsi="Georgia"/>
                                <w:b/>
                                <w:spacing w:val="-2"/>
                                <w:sz w:val="24"/>
                              </w:rPr>
                              <w:t> </w:t>
                            </w:r>
                            <w:r>
                              <w:rPr>
                                <w:rFonts w:ascii="Georgia" w:hAnsi="Georgia"/>
                                <w:b/>
                                <w:spacing w:val="-6"/>
                                <w:sz w:val="24"/>
                              </w:rPr>
                              <w:t>2S</w:t>
                            </w:r>
                          </w:p>
                          <w:p>
                            <w:pPr>
                              <w:numPr>
                                <w:ilvl w:val="0"/>
                                <w:numId w:val="13"/>
                              </w:numPr>
                              <w:tabs>
                                <w:tab w:pos="498" w:val="left" w:leader="none"/>
                              </w:tabs>
                              <w:spacing w:before="48"/>
                              <w:ind w:left="498" w:right="0" w:hanging="385"/>
                              <w:jc w:val="left"/>
                              <w:rPr>
                                <w:rFonts w:ascii="Georgia" w:hAnsi="Georgia"/>
                                <w:b/>
                                <w:sz w:val="24"/>
                              </w:rPr>
                            </w:pPr>
                            <w:r>
                              <w:rPr>
                                <w:rFonts w:ascii="Georgia" w:hAnsi="Georgia"/>
                                <w:b/>
                                <w:spacing w:val="-6"/>
                                <w:sz w:val="24"/>
                              </w:rPr>
                              <w:t>La</w:t>
                            </w:r>
                            <w:r>
                              <w:rPr>
                                <w:rFonts w:ascii="Georgia" w:hAnsi="Georgia"/>
                                <w:b/>
                                <w:sz w:val="24"/>
                              </w:rPr>
                              <w:t> </w:t>
                            </w:r>
                            <w:r>
                              <w:rPr>
                                <w:rFonts w:ascii="Georgia" w:hAnsi="Georgia"/>
                                <w:b/>
                                <w:spacing w:val="-6"/>
                                <w:sz w:val="24"/>
                              </w:rPr>
                              <w:t>molécule</w:t>
                            </w:r>
                            <w:r>
                              <w:rPr>
                                <w:rFonts w:ascii="Georgia" w:hAnsi="Georgia"/>
                                <w:b/>
                                <w:spacing w:val="1"/>
                                <w:sz w:val="24"/>
                              </w:rPr>
                              <w:t> </w:t>
                            </w:r>
                            <w:r>
                              <w:rPr>
                                <w:rFonts w:ascii="Georgia" w:hAnsi="Georgia"/>
                                <w:b/>
                                <w:spacing w:val="-6"/>
                                <w:sz w:val="24"/>
                              </w:rPr>
                              <w:t>H</w:t>
                            </w:r>
                            <w:r>
                              <w:rPr>
                                <w:rFonts w:ascii="Georgia" w:hAnsi="Georgia"/>
                                <w:b/>
                                <w:spacing w:val="1"/>
                                <w:sz w:val="24"/>
                              </w:rPr>
                              <w:t> </w:t>
                            </w:r>
                            <w:r>
                              <w:rPr>
                                <w:rFonts w:ascii="Georgia" w:hAnsi="Georgia"/>
                                <w:b/>
                                <w:spacing w:val="-6"/>
                                <w:sz w:val="24"/>
                              </w:rPr>
                              <w:t>est</w:t>
                            </w:r>
                            <w:r>
                              <w:rPr>
                                <w:rFonts w:ascii="Georgia" w:hAnsi="Georgia"/>
                                <w:b/>
                                <w:sz w:val="24"/>
                              </w:rPr>
                              <w:t> </w:t>
                            </w:r>
                            <w:r>
                              <w:rPr>
                                <w:rFonts w:ascii="Georgia" w:hAnsi="Georgia"/>
                                <w:b/>
                                <w:spacing w:val="-6"/>
                                <w:sz w:val="24"/>
                              </w:rPr>
                              <w:t>un</w:t>
                            </w:r>
                            <w:r>
                              <w:rPr>
                                <w:rFonts w:ascii="Georgia" w:hAnsi="Georgia"/>
                                <w:b/>
                                <w:spacing w:val="1"/>
                                <w:sz w:val="24"/>
                              </w:rPr>
                              <w:t> </w:t>
                            </w:r>
                            <w:r>
                              <w:rPr>
                                <w:rFonts w:ascii="Georgia" w:hAnsi="Georgia"/>
                                <w:b/>
                                <w:spacing w:val="-6"/>
                                <w:sz w:val="24"/>
                              </w:rPr>
                              <w:t>isomère</w:t>
                            </w:r>
                            <w:r>
                              <w:rPr>
                                <w:rFonts w:ascii="Georgia" w:hAnsi="Georgia"/>
                                <w:b/>
                                <w:spacing w:val="1"/>
                                <w:sz w:val="24"/>
                              </w:rPr>
                              <w:t> </w:t>
                            </w:r>
                            <w:r>
                              <w:rPr>
                                <w:rFonts w:ascii="Georgia" w:hAnsi="Georgia"/>
                                <w:b/>
                                <w:spacing w:val="-10"/>
                                <w:sz w:val="24"/>
                              </w:rPr>
                              <w:t>E</w:t>
                            </w:r>
                          </w:p>
                          <w:p>
                            <w:pPr>
                              <w:numPr>
                                <w:ilvl w:val="0"/>
                                <w:numId w:val="13"/>
                              </w:numPr>
                              <w:tabs>
                                <w:tab w:pos="497" w:val="left" w:leader="none"/>
                              </w:tabs>
                              <w:spacing w:before="47"/>
                              <w:ind w:left="497" w:right="0" w:hanging="388"/>
                              <w:jc w:val="left"/>
                              <w:rPr>
                                <w:rFonts w:ascii="Georgia" w:hAnsi="Georgia"/>
                                <w:b/>
                                <w:sz w:val="24"/>
                              </w:rPr>
                            </w:pPr>
                            <w:r>
                              <w:rPr>
                                <w:rFonts w:ascii="Georgia" w:hAnsi="Georgia"/>
                                <w:b/>
                                <w:spacing w:val="-4"/>
                                <w:sz w:val="24"/>
                              </w:rPr>
                              <w:t>La</w:t>
                            </w:r>
                            <w:r>
                              <w:rPr>
                                <w:rFonts w:ascii="Georgia" w:hAnsi="Georgia"/>
                                <w:b/>
                                <w:sz w:val="24"/>
                              </w:rPr>
                              <w:t> </w:t>
                            </w:r>
                            <w:r>
                              <w:rPr>
                                <w:rFonts w:ascii="Georgia" w:hAnsi="Georgia"/>
                                <w:b/>
                                <w:spacing w:val="-4"/>
                                <w:sz w:val="24"/>
                              </w:rPr>
                              <w:t>réaction</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stéréosélective</w:t>
                            </w:r>
                          </w:p>
                        </w:txbxContent>
                      </wps:txbx>
                      <wps:bodyPr wrap="square" lIns="0" tIns="0" rIns="0" bIns="0" rtlCol="0">
                        <a:noAutofit/>
                      </wps:bodyPr>
                    </wps:wsp>
                  </a:graphicData>
                </a:graphic>
              </wp:anchor>
            </w:drawing>
          </mc:Choice>
          <mc:Fallback>
            <w:pict>
              <v:shape style="position:absolute;margin-left:56.891998pt;margin-top:7.549469pt;width:509.85pt;height:49.1pt;mso-position-horizontal-relative:page;mso-position-vertical-relative:paragraph;z-index:-15667200;mso-wrap-distance-left:0;mso-wrap-distance-right:0" type="#_x0000_t202" id="docshape1224" filled="false" stroked="true" strokeweight=".398pt" strokecolor="#000000">
                <v:textbox inset="0,0,0,0">
                  <w:txbxContent>
                    <w:p>
                      <w:pPr>
                        <w:numPr>
                          <w:ilvl w:val="0"/>
                          <w:numId w:val="13"/>
                        </w:numPr>
                        <w:tabs>
                          <w:tab w:pos="497" w:val="left" w:leader="none"/>
                        </w:tabs>
                        <w:spacing w:before="29"/>
                        <w:ind w:left="497" w:right="0" w:hanging="396"/>
                        <w:jc w:val="left"/>
                        <w:rPr>
                          <w:rFonts w:ascii="Georgia" w:hAnsi="Georgia"/>
                          <w:b/>
                          <w:sz w:val="24"/>
                        </w:rPr>
                      </w:pPr>
                      <w:r>
                        <w:rPr>
                          <w:rFonts w:ascii="Georgia" w:hAnsi="Georgia"/>
                          <w:b/>
                          <w:spacing w:val="-6"/>
                          <w:sz w:val="24"/>
                        </w:rPr>
                        <w:t>Les</w:t>
                      </w:r>
                      <w:r>
                        <w:rPr>
                          <w:rFonts w:ascii="Georgia" w:hAnsi="Georgia"/>
                          <w:b/>
                          <w:spacing w:val="-2"/>
                          <w:sz w:val="24"/>
                        </w:rPr>
                        <w:t> </w:t>
                      </w:r>
                      <w:r>
                        <w:rPr>
                          <w:rFonts w:ascii="Georgia" w:hAnsi="Georgia"/>
                          <w:b/>
                          <w:spacing w:val="-6"/>
                          <w:sz w:val="24"/>
                        </w:rPr>
                        <w:t>carbones</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réactif</w:t>
                      </w:r>
                      <w:r>
                        <w:rPr>
                          <w:rFonts w:ascii="Georgia" w:hAnsi="Georgia"/>
                          <w:b/>
                          <w:spacing w:val="-2"/>
                          <w:sz w:val="24"/>
                        </w:rPr>
                        <w:t> </w:t>
                      </w:r>
                      <w:r>
                        <w:rPr>
                          <w:rFonts w:ascii="Georgia" w:hAnsi="Georgia"/>
                          <w:b/>
                          <w:spacing w:val="-6"/>
                          <w:sz w:val="24"/>
                        </w:rPr>
                        <w:t>ont</w:t>
                      </w:r>
                      <w:r>
                        <w:rPr>
                          <w:rFonts w:ascii="Georgia" w:hAnsi="Georgia"/>
                          <w:b/>
                          <w:spacing w:val="-2"/>
                          <w:sz w:val="24"/>
                        </w:rPr>
                        <w:t> </w:t>
                      </w:r>
                      <w:r>
                        <w:rPr>
                          <w:rFonts w:ascii="Georgia" w:hAnsi="Georgia"/>
                          <w:b/>
                          <w:spacing w:val="-6"/>
                          <w:sz w:val="24"/>
                        </w:rPr>
                        <w:t>comme</w:t>
                      </w:r>
                      <w:r>
                        <w:rPr>
                          <w:rFonts w:ascii="Georgia" w:hAnsi="Georgia"/>
                          <w:b/>
                          <w:spacing w:val="-2"/>
                          <w:sz w:val="24"/>
                        </w:rPr>
                        <w:t> </w:t>
                      </w:r>
                      <w:r>
                        <w:rPr>
                          <w:rFonts w:ascii="Georgia" w:hAnsi="Georgia"/>
                          <w:b/>
                          <w:spacing w:val="-6"/>
                          <w:sz w:val="24"/>
                        </w:rPr>
                        <w:t>configurations</w:t>
                      </w:r>
                      <w:r>
                        <w:rPr>
                          <w:rFonts w:ascii="Georgia" w:hAnsi="Georgia"/>
                          <w:b/>
                          <w:spacing w:val="-1"/>
                          <w:sz w:val="24"/>
                        </w:rPr>
                        <w:t> </w:t>
                      </w:r>
                      <w:r>
                        <w:rPr>
                          <w:rFonts w:ascii="Georgia" w:hAnsi="Georgia"/>
                          <w:b/>
                          <w:spacing w:val="-6"/>
                          <w:sz w:val="24"/>
                        </w:rPr>
                        <w:t>absolues</w:t>
                      </w:r>
                      <w:r>
                        <w:rPr>
                          <w:rFonts w:ascii="Georgia" w:hAnsi="Georgia"/>
                          <w:b/>
                          <w:spacing w:val="-2"/>
                          <w:sz w:val="24"/>
                        </w:rPr>
                        <w:t> </w:t>
                      </w:r>
                      <w:r>
                        <w:rPr>
                          <w:rFonts w:ascii="Georgia" w:hAnsi="Georgia"/>
                          <w:b/>
                          <w:spacing w:val="-6"/>
                          <w:sz w:val="24"/>
                        </w:rPr>
                        <w:t>1R</w:t>
                      </w:r>
                      <w:r>
                        <w:rPr>
                          <w:rFonts w:ascii="Georgia" w:hAnsi="Georgia"/>
                          <w:b/>
                          <w:spacing w:val="-2"/>
                          <w:sz w:val="24"/>
                        </w:rPr>
                        <w:t> </w:t>
                      </w:r>
                      <w:r>
                        <w:rPr>
                          <w:rFonts w:ascii="Georgia" w:hAnsi="Georgia"/>
                          <w:b/>
                          <w:spacing w:val="-6"/>
                          <w:sz w:val="24"/>
                        </w:rPr>
                        <w:t>et</w:t>
                      </w:r>
                      <w:r>
                        <w:rPr>
                          <w:rFonts w:ascii="Georgia" w:hAnsi="Georgia"/>
                          <w:b/>
                          <w:spacing w:val="-2"/>
                          <w:sz w:val="24"/>
                        </w:rPr>
                        <w:t> </w:t>
                      </w:r>
                      <w:r>
                        <w:rPr>
                          <w:rFonts w:ascii="Georgia" w:hAnsi="Georgia"/>
                          <w:b/>
                          <w:spacing w:val="-6"/>
                          <w:sz w:val="24"/>
                        </w:rPr>
                        <w:t>2S</w:t>
                      </w:r>
                    </w:p>
                    <w:p>
                      <w:pPr>
                        <w:numPr>
                          <w:ilvl w:val="0"/>
                          <w:numId w:val="13"/>
                        </w:numPr>
                        <w:tabs>
                          <w:tab w:pos="498" w:val="left" w:leader="none"/>
                        </w:tabs>
                        <w:spacing w:before="48"/>
                        <w:ind w:left="498" w:right="0" w:hanging="385"/>
                        <w:jc w:val="left"/>
                        <w:rPr>
                          <w:rFonts w:ascii="Georgia" w:hAnsi="Georgia"/>
                          <w:b/>
                          <w:sz w:val="24"/>
                        </w:rPr>
                      </w:pPr>
                      <w:r>
                        <w:rPr>
                          <w:rFonts w:ascii="Georgia" w:hAnsi="Georgia"/>
                          <w:b/>
                          <w:spacing w:val="-6"/>
                          <w:sz w:val="24"/>
                        </w:rPr>
                        <w:t>La</w:t>
                      </w:r>
                      <w:r>
                        <w:rPr>
                          <w:rFonts w:ascii="Georgia" w:hAnsi="Georgia"/>
                          <w:b/>
                          <w:sz w:val="24"/>
                        </w:rPr>
                        <w:t> </w:t>
                      </w:r>
                      <w:r>
                        <w:rPr>
                          <w:rFonts w:ascii="Georgia" w:hAnsi="Georgia"/>
                          <w:b/>
                          <w:spacing w:val="-6"/>
                          <w:sz w:val="24"/>
                        </w:rPr>
                        <w:t>molécule</w:t>
                      </w:r>
                      <w:r>
                        <w:rPr>
                          <w:rFonts w:ascii="Georgia" w:hAnsi="Georgia"/>
                          <w:b/>
                          <w:spacing w:val="1"/>
                          <w:sz w:val="24"/>
                        </w:rPr>
                        <w:t> </w:t>
                      </w:r>
                      <w:r>
                        <w:rPr>
                          <w:rFonts w:ascii="Georgia" w:hAnsi="Georgia"/>
                          <w:b/>
                          <w:spacing w:val="-6"/>
                          <w:sz w:val="24"/>
                        </w:rPr>
                        <w:t>H</w:t>
                      </w:r>
                      <w:r>
                        <w:rPr>
                          <w:rFonts w:ascii="Georgia" w:hAnsi="Georgia"/>
                          <w:b/>
                          <w:spacing w:val="1"/>
                          <w:sz w:val="24"/>
                        </w:rPr>
                        <w:t> </w:t>
                      </w:r>
                      <w:r>
                        <w:rPr>
                          <w:rFonts w:ascii="Georgia" w:hAnsi="Georgia"/>
                          <w:b/>
                          <w:spacing w:val="-6"/>
                          <w:sz w:val="24"/>
                        </w:rPr>
                        <w:t>est</w:t>
                      </w:r>
                      <w:r>
                        <w:rPr>
                          <w:rFonts w:ascii="Georgia" w:hAnsi="Georgia"/>
                          <w:b/>
                          <w:sz w:val="24"/>
                        </w:rPr>
                        <w:t> </w:t>
                      </w:r>
                      <w:r>
                        <w:rPr>
                          <w:rFonts w:ascii="Georgia" w:hAnsi="Georgia"/>
                          <w:b/>
                          <w:spacing w:val="-6"/>
                          <w:sz w:val="24"/>
                        </w:rPr>
                        <w:t>un</w:t>
                      </w:r>
                      <w:r>
                        <w:rPr>
                          <w:rFonts w:ascii="Georgia" w:hAnsi="Georgia"/>
                          <w:b/>
                          <w:spacing w:val="1"/>
                          <w:sz w:val="24"/>
                        </w:rPr>
                        <w:t> </w:t>
                      </w:r>
                      <w:r>
                        <w:rPr>
                          <w:rFonts w:ascii="Georgia" w:hAnsi="Georgia"/>
                          <w:b/>
                          <w:spacing w:val="-6"/>
                          <w:sz w:val="24"/>
                        </w:rPr>
                        <w:t>isomère</w:t>
                      </w:r>
                      <w:r>
                        <w:rPr>
                          <w:rFonts w:ascii="Georgia" w:hAnsi="Georgia"/>
                          <w:b/>
                          <w:spacing w:val="1"/>
                          <w:sz w:val="24"/>
                        </w:rPr>
                        <w:t> </w:t>
                      </w:r>
                      <w:r>
                        <w:rPr>
                          <w:rFonts w:ascii="Georgia" w:hAnsi="Georgia"/>
                          <w:b/>
                          <w:spacing w:val="-10"/>
                          <w:sz w:val="24"/>
                        </w:rPr>
                        <w:t>E</w:t>
                      </w:r>
                    </w:p>
                    <w:p>
                      <w:pPr>
                        <w:numPr>
                          <w:ilvl w:val="0"/>
                          <w:numId w:val="13"/>
                        </w:numPr>
                        <w:tabs>
                          <w:tab w:pos="497" w:val="left" w:leader="none"/>
                        </w:tabs>
                        <w:spacing w:before="47"/>
                        <w:ind w:left="497" w:right="0" w:hanging="388"/>
                        <w:jc w:val="left"/>
                        <w:rPr>
                          <w:rFonts w:ascii="Georgia" w:hAnsi="Georgia"/>
                          <w:b/>
                          <w:sz w:val="24"/>
                        </w:rPr>
                      </w:pPr>
                      <w:r>
                        <w:rPr>
                          <w:rFonts w:ascii="Georgia" w:hAnsi="Georgia"/>
                          <w:b/>
                          <w:spacing w:val="-4"/>
                          <w:sz w:val="24"/>
                        </w:rPr>
                        <w:t>La</w:t>
                      </w:r>
                      <w:r>
                        <w:rPr>
                          <w:rFonts w:ascii="Georgia" w:hAnsi="Georgia"/>
                          <w:b/>
                          <w:sz w:val="24"/>
                        </w:rPr>
                        <w:t> </w:t>
                      </w:r>
                      <w:r>
                        <w:rPr>
                          <w:rFonts w:ascii="Georgia" w:hAnsi="Georgia"/>
                          <w:b/>
                          <w:spacing w:val="-4"/>
                          <w:sz w:val="24"/>
                        </w:rPr>
                        <w:t>réaction</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stéréosélective</w:t>
                      </w:r>
                    </w:p>
                  </w:txbxContent>
                </v:textbox>
                <v:stroke dashstyle="solid"/>
                <w10:wrap type="topAndBottom"/>
              </v:shape>
            </w:pict>
          </mc:Fallback>
        </mc:AlternateContent>
      </w:r>
    </w:p>
    <w:p>
      <w:pPr>
        <w:pStyle w:val="BodyText"/>
        <w:spacing w:before="49"/>
        <w:ind w:left="128"/>
      </w:pPr>
      <w:r>
        <w:rPr>
          <w:w w:val="105"/>
        </w:rPr>
        <w:t>D.</w:t>
      </w:r>
      <w:r>
        <w:rPr>
          <w:spacing w:val="48"/>
          <w:w w:val="105"/>
        </w:rPr>
        <w:t> </w:t>
      </w:r>
      <w:r>
        <w:rPr>
          <w:w w:val="105"/>
        </w:rPr>
        <w:t>On</w:t>
      </w:r>
      <w:r>
        <w:rPr>
          <w:spacing w:val="9"/>
          <w:w w:val="105"/>
        </w:rPr>
        <w:t> </w:t>
      </w:r>
      <w:r>
        <w:rPr>
          <w:w w:val="105"/>
        </w:rPr>
        <w:t>observe</w:t>
      </w:r>
      <w:r>
        <w:rPr>
          <w:spacing w:val="9"/>
          <w:w w:val="105"/>
        </w:rPr>
        <w:t> </w:t>
      </w:r>
      <w:r>
        <w:rPr>
          <w:w w:val="105"/>
        </w:rPr>
        <w:t>majoritairement</w:t>
      </w:r>
      <w:r>
        <w:rPr>
          <w:spacing w:val="9"/>
          <w:w w:val="105"/>
        </w:rPr>
        <w:t> </w:t>
      </w:r>
      <w:r>
        <w:rPr>
          <w:w w:val="105"/>
        </w:rPr>
        <w:t>un</w:t>
      </w:r>
      <w:r>
        <w:rPr>
          <w:spacing w:val="9"/>
          <w:w w:val="105"/>
        </w:rPr>
        <w:t> </w:t>
      </w:r>
      <w:r>
        <w:rPr>
          <w:w w:val="105"/>
        </w:rPr>
        <w:t>isomère</w:t>
      </w:r>
      <w:r>
        <w:rPr>
          <w:spacing w:val="9"/>
          <w:w w:val="105"/>
        </w:rPr>
        <w:t> </w:t>
      </w:r>
      <w:r>
        <w:rPr>
          <w:w w:val="105"/>
        </w:rPr>
        <w:t>E</w:t>
      </w:r>
      <w:r>
        <w:rPr>
          <w:spacing w:val="9"/>
          <w:w w:val="105"/>
        </w:rPr>
        <w:t> </w:t>
      </w:r>
      <w:r>
        <w:rPr>
          <w:w w:val="105"/>
        </w:rPr>
        <w:t>et</w:t>
      </w:r>
      <w:r>
        <w:rPr>
          <w:spacing w:val="9"/>
          <w:w w:val="105"/>
        </w:rPr>
        <w:t> </w:t>
      </w:r>
      <w:r>
        <w:rPr>
          <w:w w:val="105"/>
        </w:rPr>
        <w:t>minoritairement</w:t>
      </w:r>
      <w:r>
        <w:rPr>
          <w:spacing w:val="9"/>
          <w:w w:val="105"/>
        </w:rPr>
        <w:t> </w:t>
      </w:r>
      <w:r>
        <w:rPr>
          <w:w w:val="105"/>
        </w:rPr>
        <w:t>un</w:t>
      </w:r>
      <w:r>
        <w:rPr>
          <w:spacing w:val="9"/>
          <w:w w:val="105"/>
        </w:rPr>
        <w:t> </w:t>
      </w:r>
      <w:r>
        <w:rPr>
          <w:w w:val="105"/>
        </w:rPr>
        <w:t>isomère</w:t>
      </w:r>
      <w:r>
        <w:rPr>
          <w:spacing w:val="9"/>
          <w:w w:val="105"/>
        </w:rPr>
        <w:t> </w:t>
      </w:r>
      <w:r>
        <w:rPr>
          <w:w w:val="105"/>
        </w:rPr>
        <w:t>Z</w:t>
      </w:r>
      <w:r>
        <w:rPr>
          <w:spacing w:val="9"/>
          <w:w w:val="105"/>
        </w:rPr>
        <w:t> </w:t>
      </w:r>
      <w:r>
        <w:rPr>
          <w:w w:val="105"/>
        </w:rPr>
        <w:t>comme</w:t>
      </w:r>
      <w:r>
        <w:rPr>
          <w:spacing w:val="9"/>
          <w:w w:val="105"/>
        </w:rPr>
        <w:t> </w:t>
      </w:r>
      <w:r>
        <w:rPr>
          <w:spacing w:val="-2"/>
          <w:w w:val="105"/>
        </w:rPr>
        <w:t>produits</w:t>
      </w:r>
    </w:p>
    <w:p>
      <w:pPr>
        <w:pStyle w:val="BodyText"/>
        <w:spacing w:before="44"/>
        <w:ind w:left="147"/>
      </w:pPr>
      <w:r>
        <w:rPr>
          <w:w w:val="105"/>
        </w:rPr>
        <w:t>E.</w:t>
      </w:r>
      <w:r>
        <w:rPr>
          <w:spacing w:val="45"/>
          <w:w w:val="105"/>
        </w:rPr>
        <w:t> </w:t>
      </w:r>
      <w:r>
        <w:rPr>
          <w:w w:val="105"/>
        </w:rPr>
        <w:t>La</w:t>
      </w:r>
      <w:r>
        <w:rPr>
          <w:spacing w:val="7"/>
          <w:w w:val="105"/>
        </w:rPr>
        <w:t> </w:t>
      </w:r>
      <w:r>
        <w:rPr>
          <w:w w:val="105"/>
        </w:rPr>
        <w:t>configuration</w:t>
      </w:r>
      <w:r>
        <w:rPr>
          <w:spacing w:val="7"/>
          <w:w w:val="105"/>
        </w:rPr>
        <w:t> </w:t>
      </w:r>
      <w:r>
        <w:rPr>
          <w:w w:val="105"/>
        </w:rPr>
        <w:t>absolue</w:t>
      </w:r>
      <w:r>
        <w:rPr>
          <w:spacing w:val="7"/>
          <w:w w:val="105"/>
        </w:rPr>
        <w:t> </w:t>
      </w:r>
      <w:r>
        <w:rPr>
          <w:w w:val="105"/>
        </w:rPr>
        <w:t>est</w:t>
      </w:r>
      <w:r>
        <w:rPr>
          <w:spacing w:val="7"/>
          <w:w w:val="105"/>
        </w:rPr>
        <w:t> </w:t>
      </w:r>
      <w:r>
        <w:rPr>
          <w:w w:val="105"/>
        </w:rPr>
        <w:t>conservée</w:t>
      </w:r>
      <w:r>
        <w:rPr>
          <w:spacing w:val="7"/>
          <w:w w:val="105"/>
        </w:rPr>
        <w:t> </w:t>
      </w:r>
      <w:r>
        <w:rPr>
          <w:w w:val="105"/>
        </w:rPr>
        <w:t>dans</w:t>
      </w:r>
      <w:r>
        <w:rPr>
          <w:spacing w:val="7"/>
          <w:w w:val="105"/>
        </w:rPr>
        <w:t> </w:t>
      </w:r>
      <w:r>
        <w:rPr>
          <w:w w:val="105"/>
        </w:rPr>
        <w:t>une</w:t>
      </w:r>
      <w:r>
        <w:rPr>
          <w:spacing w:val="8"/>
          <w:w w:val="105"/>
        </w:rPr>
        <w:t> </w:t>
      </w:r>
      <w:r>
        <w:rPr>
          <w:w w:val="105"/>
        </w:rPr>
        <w:t>réaction</w:t>
      </w:r>
      <w:r>
        <w:rPr>
          <w:spacing w:val="7"/>
          <w:w w:val="105"/>
        </w:rPr>
        <w:t> </w:t>
      </w:r>
      <w:r>
        <w:rPr>
          <w:spacing w:val="-5"/>
          <w:w w:val="105"/>
        </w:rPr>
        <w:t>E2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pStyle w:val="Heading3"/>
        <w:ind w:left="11339"/>
      </w:pPr>
      <w:r>
        <w:rPr/>
        <mc:AlternateContent>
          <mc:Choice Requires="wps">
            <w:drawing>
              <wp:anchor distT="0" distB="0" distL="0" distR="0" allowOverlap="1" layoutInCell="1" locked="0" behindDoc="0" simplePos="0" relativeHeight="15791616">
                <wp:simplePos x="0" y="0"/>
                <wp:positionH relativeFrom="page">
                  <wp:posOffset>720001</wp:posOffset>
                </wp:positionH>
                <wp:positionV relativeFrom="paragraph">
                  <wp:posOffset>-1545083</wp:posOffset>
                </wp:positionV>
                <wp:extent cx="6533515" cy="7052309"/>
                <wp:effectExtent l="0" t="0" r="0" b="0"/>
                <wp:wrapNone/>
                <wp:docPr id="1299" name="Group 1299"/>
                <wp:cNvGraphicFramePr>
                  <a:graphicFrameLocks/>
                </wp:cNvGraphicFramePr>
                <a:graphic>
                  <a:graphicData uri="http://schemas.microsoft.com/office/word/2010/wordprocessingGroup">
                    <wpg:wgp>
                      <wpg:cNvPr id="1299" name="Group 1299"/>
                      <wpg:cNvGrpSpPr/>
                      <wpg:grpSpPr>
                        <a:xfrm>
                          <a:off x="0" y="0"/>
                          <a:ext cx="6533515" cy="7052309"/>
                          <a:chExt cx="6533515" cy="7052309"/>
                        </a:xfrm>
                      </wpg:grpSpPr>
                      <wps:wsp>
                        <wps:cNvPr id="1300" name="Graphic 1300"/>
                        <wps:cNvSpPr/>
                        <wps:spPr>
                          <a:xfrm>
                            <a:off x="18720" y="133891"/>
                            <a:ext cx="6515100" cy="6918325"/>
                          </a:xfrm>
                          <a:custGeom>
                            <a:avLst/>
                            <a:gdLst/>
                            <a:ahLst/>
                            <a:cxnLst/>
                            <a:rect l="l" t="t" r="r" b="b"/>
                            <a:pathLst>
                              <a:path w="6515100" h="6918325">
                                <a:moveTo>
                                  <a:pt x="6454269" y="0"/>
                                </a:moveTo>
                                <a:lnTo>
                                  <a:pt x="60372" y="0"/>
                                </a:lnTo>
                                <a:lnTo>
                                  <a:pt x="0" y="60372"/>
                                </a:lnTo>
                                <a:lnTo>
                                  <a:pt x="0" y="6917850"/>
                                </a:lnTo>
                                <a:lnTo>
                                  <a:pt x="6514642" y="691785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01" name="Graphic 1301"/>
                        <wps:cNvSpPr/>
                        <wps:spPr>
                          <a:xfrm>
                            <a:off x="23040" y="138210"/>
                            <a:ext cx="6506209" cy="6909434"/>
                          </a:xfrm>
                          <a:custGeom>
                            <a:avLst/>
                            <a:gdLst/>
                            <a:ahLst/>
                            <a:cxnLst/>
                            <a:rect l="l" t="t" r="r" b="b"/>
                            <a:pathLst>
                              <a:path w="6506209" h="6909434">
                                <a:moveTo>
                                  <a:pt x="6448160" y="0"/>
                                </a:moveTo>
                                <a:lnTo>
                                  <a:pt x="57841" y="0"/>
                                </a:lnTo>
                                <a:lnTo>
                                  <a:pt x="0" y="57841"/>
                                </a:lnTo>
                                <a:lnTo>
                                  <a:pt x="0" y="6909211"/>
                                </a:lnTo>
                                <a:lnTo>
                                  <a:pt x="6506002" y="690921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02" name="Graphic 1302"/>
                        <wps:cNvSpPr/>
                        <wps:spPr>
                          <a:xfrm>
                            <a:off x="27360" y="142530"/>
                            <a:ext cx="6497955" cy="6901180"/>
                          </a:xfrm>
                          <a:custGeom>
                            <a:avLst/>
                            <a:gdLst/>
                            <a:ahLst/>
                            <a:cxnLst/>
                            <a:rect l="l" t="t" r="r" b="b"/>
                            <a:pathLst>
                              <a:path w="6497955" h="6901180">
                                <a:moveTo>
                                  <a:pt x="6442051" y="0"/>
                                </a:moveTo>
                                <a:lnTo>
                                  <a:pt x="55311" y="0"/>
                                </a:lnTo>
                                <a:lnTo>
                                  <a:pt x="0" y="55311"/>
                                </a:lnTo>
                                <a:lnTo>
                                  <a:pt x="0" y="6900571"/>
                                </a:lnTo>
                                <a:lnTo>
                                  <a:pt x="6497362" y="69005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03" name="Graphic 1303"/>
                        <wps:cNvSpPr/>
                        <wps:spPr>
                          <a:xfrm>
                            <a:off x="31680" y="146850"/>
                            <a:ext cx="6489065" cy="6892290"/>
                          </a:xfrm>
                          <a:custGeom>
                            <a:avLst/>
                            <a:gdLst/>
                            <a:ahLst/>
                            <a:cxnLst/>
                            <a:rect l="l" t="t" r="r" b="b"/>
                            <a:pathLst>
                              <a:path w="6489065" h="6892290">
                                <a:moveTo>
                                  <a:pt x="6435942" y="0"/>
                                </a:moveTo>
                                <a:lnTo>
                                  <a:pt x="52780" y="0"/>
                                </a:lnTo>
                                <a:lnTo>
                                  <a:pt x="0" y="52780"/>
                                </a:lnTo>
                                <a:lnTo>
                                  <a:pt x="0" y="6891931"/>
                                </a:lnTo>
                                <a:lnTo>
                                  <a:pt x="6488722" y="689193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04" name="Graphic 1304"/>
                        <wps:cNvSpPr/>
                        <wps:spPr>
                          <a:xfrm>
                            <a:off x="35991" y="151180"/>
                            <a:ext cx="6480175" cy="6883400"/>
                          </a:xfrm>
                          <a:custGeom>
                            <a:avLst/>
                            <a:gdLst/>
                            <a:ahLst/>
                            <a:cxnLst/>
                            <a:rect l="l" t="t" r="r" b="b"/>
                            <a:pathLst>
                              <a:path w="6480175" h="6883400">
                                <a:moveTo>
                                  <a:pt x="6480086" y="50241"/>
                                </a:moveTo>
                                <a:lnTo>
                                  <a:pt x="6429832" y="0"/>
                                </a:lnTo>
                                <a:lnTo>
                                  <a:pt x="50253" y="0"/>
                                </a:lnTo>
                                <a:lnTo>
                                  <a:pt x="0" y="50241"/>
                                </a:lnTo>
                                <a:lnTo>
                                  <a:pt x="0" y="6883286"/>
                                </a:lnTo>
                                <a:lnTo>
                                  <a:pt x="6480086" y="688328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05" name="Graphic 1305"/>
                        <wps:cNvSpPr/>
                        <wps:spPr>
                          <a:xfrm>
                            <a:off x="44639" y="159810"/>
                            <a:ext cx="6463030" cy="6866255"/>
                          </a:xfrm>
                          <a:custGeom>
                            <a:avLst/>
                            <a:gdLst/>
                            <a:ahLst/>
                            <a:cxnLst/>
                            <a:rect l="l" t="t" r="r" b="b"/>
                            <a:pathLst>
                              <a:path w="6463030" h="6866255">
                                <a:moveTo>
                                  <a:pt x="6417614" y="0"/>
                                </a:moveTo>
                                <a:lnTo>
                                  <a:pt x="45189" y="0"/>
                                </a:lnTo>
                                <a:lnTo>
                                  <a:pt x="0" y="45189"/>
                                </a:lnTo>
                                <a:lnTo>
                                  <a:pt x="0" y="6866012"/>
                                </a:lnTo>
                                <a:lnTo>
                                  <a:pt x="6462804" y="686601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06" name="Graphic 1306"/>
                        <wps:cNvSpPr/>
                        <wps:spPr>
                          <a:xfrm>
                            <a:off x="48959" y="164129"/>
                            <a:ext cx="6454775" cy="6858000"/>
                          </a:xfrm>
                          <a:custGeom>
                            <a:avLst/>
                            <a:gdLst/>
                            <a:ahLst/>
                            <a:cxnLst/>
                            <a:rect l="l" t="t" r="r" b="b"/>
                            <a:pathLst>
                              <a:path w="6454775" h="6858000">
                                <a:moveTo>
                                  <a:pt x="6411505" y="0"/>
                                </a:moveTo>
                                <a:lnTo>
                                  <a:pt x="42659" y="0"/>
                                </a:lnTo>
                                <a:lnTo>
                                  <a:pt x="0" y="42658"/>
                                </a:lnTo>
                                <a:lnTo>
                                  <a:pt x="0" y="6857373"/>
                                </a:lnTo>
                                <a:lnTo>
                                  <a:pt x="6454164" y="685737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07" name="Graphic 1307"/>
                        <wps:cNvSpPr/>
                        <wps:spPr>
                          <a:xfrm>
                            <a:off x="53279" y="168449"/>
                            <a:ext cx="6445885" cy="6849109"/>
                          </a:xfrm>
                          <a:custGeom>
                            <a:avLst/>
                            <a:gdLst/>
                            <a:ahLst/>
                            <a:cxnLst/>
                            <a:rect l="l" t="t" r="r" b="b"/>
                            <a:pathLst>
                              <a:path w="6445885" h="6849109">
                                <a:moveTo>
                                  <a:pt x="6405396" y="0"/>
                                </a:moveTo>
                                <a:lnTo>
                                  <a:pt x="40128" y="0"/>
                                </a:lnTo>
                                <a:lnTo>
                                  <a:pt x="0" y="40128"/>
                                </a:lnTo>
                                <a:lnTo>
                                  <a:pt x="0" y="6848733"/>
                                </a:lnTo>
                                <a:lnTo>
                                  <a:pt x="6445524" y="684873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08" name="Graphic 1308"/>
                        <wps:cNvSpPr/>
                        <wps:spPr>
                          <a:xfrm>
                            <a:off x="57599" y="172769"/>
                            <a:ext cx="6436995" cy="6840220"/>
                          </a:xfrm>
                          <a:custGeom>
                            <a:avLst/>
                            <a:gdLst/>
                            <a:ahLst/>
                            <a:cxnLst/>
                            <a:rect l="l" t="t" r="r" b="b"/>
                            <a:pathLst>
                              <a:path w="6436995" h="6840220">
                                <a:moveTo>
                                  <a:pt x="6399286" y="0"/>
                                </a:moveTo>
                                <a:lnTo>
                                  <a:pt x="37597" y="0"/>
                                </a:lnTo>
                                <a:lnTo>
                                  <a:pt x="0" y="37598"/>
                                </a:lnTo>
                                <a:lnTo>
                                  <a:pt x="0" y="6840093"/>
                                </a:lnTo>
                                <a:lnTo>
                                  <a:pt x="6436884" y="68400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09" name="Graphic 1309"/>
                        <wps:cNvSpPr/>
                        <wps:spPr>
                          <a:xfrm>
                            <a:off x="0" y="115170"/>
                            <a:ext cx="6480175" cy="6883400"/>
                          </a:xfrm>
                          <a:custGeom>
                            <a:avLst/>
                            <a:gdLst/>
                            <a:ahLst/>
                            <a:cxnLst/>
                            <a:rect l="l" t="t" r="r" b="b"/>
                            <a:pathLst>
                              <a:path w="6480175" h="6883400">
                                <a:moveTo>
                                  <a:pt x="6440377" y="0"/>
                                </a:moveTo>
                                <a:lnTo>
                                  <a:pt x="39706" y="0"/>
                                </a:lnTo>
                                <a:lnTo>
                                  <a:pt x="0" y="39706"/>
                                </a:lnTo>
                                <a:lnTo>
                                  <a:pt x="0" y="6883292"/>
                                </a:lnTo>
                                <a:lnTo>
                                  <a:pt x="6480083" y="688329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10" name="Graphic 1310"/>
                        <wps:cNvSpPr/>
                        <wps:spPr>
                          <a:xfrm>
                            <a:off x="6326" y="121496"/>
                            <a:ext cx="6467475" cy="6877050"/>
                          </a:xfrm>
                          <a:custGeom>
                            <a:avLst/>
                            <a:gdLst/>
                            <a:ahLst/>
                            <a:cxnLst/>
                            <a:rect l="l" t="t" r="r" b="b"/>
                            <a:pathLst>
                              <a:path w="6467475" h="6877050">
                                <a:moveTo>
                                  <a:pt x="6431430" y="0"/>
                                </a:moveTo>
                                <a:lnTo>
                                  <a:pt x="36000" y="0"/>
                                </a:lnTo>
                                <a:lnTo>
                                  <a:pt x="0" y="36000"/>
                                </a:lnTo>
                                <a:lnTo>
                                  <a:pt x="0" y="6876965"/>
                                </a:lnTo>
                                <a:lnTo>
                                  <a:pt x="6467430" y="68769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11" name="Graphic 131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2" name="Graphic 131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13" name="Graphic 131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4" name="Graphic 131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15" name="Image 1315"/>
                          <pic:cNvPicPr/>
                        </pic:nvPicPr>
                        <pic:blipFill>
                          <a:blip r:embed="rId26" cstate="print"/>
                          <a:stretch>
                            <a:fillRect/>
                          </a:stretch>
                        </pic:blipFill>
                        <pic:spPr>
                          <a:xfrm>
                            <a:off x="5033890" y="7246"/>
                            <a:ext cx="1122122" cy="254235"/>
                          </a:xfrm>
                          <a:prstGeom prst="rect">
                            <a:avLst/>
                          </a:prstGeom>
                        </pic:spPr>
                      </pic:pic>
                      <wps:wsp>
                        <wps:cNvPr id="1316" name="Graphic 131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17" name="Graphic 1317"/>
                        <wps:cNvSpPr/>
                        <wps:spPr>
                          <a:xfrm>
                            <a:off x="2261962" y="4568429"/>
                            <a:ext cx="264160" cy="1270"/>
                          </a:xfrm>
                          <a:custGeom>
                            <a:avLst/>
                            <a:gdLst/>
                            <a:ahLst/>
                            <a:cxnLst/>
                            <a:rect l="l" t="t" r="r" b="b"/>
                            <a:pathLst>
                              <a:path w="264160" h="0">
                                <a:moveTo>
                                  <a:pt x="0" y="0"/>
                                </a:moveTo>
                                <a:lnTo>
                                  <a:pt x="263603" y="0"/>
                                </a:lnTo>
                              </a:path>
                            </a:pathLst>
                          </a:custGeom>
                          <a:ln w="10839">
                            <a:solidFill>
                              <a:srgbClr val="000000"/>
                            </a:solidFill>
                            <a:prstDash val="solid"/>
                          </a:ln>
                        </wps:spPr>
                        <wps:bodyPr wrap="square" lIns="0" tIns="0" rIns="0" bIns="0" rtlCol="0">
                          <a:prstTxWarp prst="textNoShape">
                            <a:avLst/>
                          </a:prstTxWarp>
                          <a:noAutofit/>
                        </wps:bodyPr>
                      </wps:wsp>
                      <wps:wsp>
                        <wps:cNvPr id="1318" name="Graphic 1318"/>
                        <wps:cNvSpPr/>
                        <wps:spPr>
                          <a:xfrm>
                            <a:off x="2525565" y="4568428"/>
                            <a:ext cx="226060" cy="82550"/>
                          </a:xfrm>
                          <a:custGeom>
                            <a:avLst/>
                            <a:gdLst/>
                            <a:ahLst/>
                            <a:cxnLst/>
                            <a:rect l="l" t="t" r="r" b="b"/>
                            <a:pathLst>
                              <a:path w="226060" h="82550">
                                <a:moveTo>
                                  <a:pt x="225576" y="82110"/>
                                </a:moveTo>
                                <a:lnTo>
                                  <a:pt x="0" y="0"/>
                                </a:lnTo>
                              </a:path>
                            </a:pathLst>
                          </a:custGeom>
                          <a:ln w="52028">
                            <a:solidFill>
                              <a:srgbClr val="000000"/>
                            </a:solidFill>
                            <a:prstDash val="sysDot"/>
                          </a:ln>
                        </wps:spPr>
                        <wps:bodyPr wrap="square" lIns="0" tIns="0" rIns="0" bIns="0" rtlCol="0">
                          <a:prstTxWarp prst="textNoShape">
                            <a:avLst/>
                          </a:prstTxWarp>
                          <a:noAutofit/>
                        </wps:bodyPr>
                      </wps:wsp>
                      <wps:wsp>
                        <wps:cNvPr id="1319" name="Graphic 1319"/>
                        <wps:cNvSpPr/>
                        <wps:spPr>
                          <a:xfrm>
                            <a:off x="2523688" y="4567345"/>
                            <a:ext cx="154940" cy="240029"/>
                          </a:xfrm>
                          <a:custGeom>
                            <a:avLst/>
                            <a:gdLst/>
                            <a:ahLst/>
                            <a:cxnLst/>
                            <a:rect l="l" t="t" r="r" b="b"/>
                            <a:pathLst>
                              <a:path w="154940" h="240029">
                                <a:moveTo>
                                  <a:pt x="3755" y="0"/>
                                </a:moveTo>
                                <a:lnTo>
                                  <a:pt x="0" y="2167"/>
                                </a:lnTo>
                                <a:lnTo>
                                  <a:pt x="109716" y="239894"/>
                                </a:lnTo>
                                <a:lnTo>
                                  <a:pt x="154778" y="213877"/>
                                </a:lnTo>
                                <a:lnTo>
                                  <a:pt x="3755" y="0"/>
                                </a:lnTo>
                                <a:close/>
                              </a:path>
                            </a:pathLst>
                          </a:custGeom>
                          <a:solidFill>
                            <a:srgbClr val="000000"/>
                          </a:solidFill>
                        </wps:spPr>
                        <wps:bodyPr wrap="square" lIns="0" tIns="0" rIns="0" bIns="0" rtlCol="0">
                          <a:prstTxWarp prst="textNoShape">
                            <a:avLst/>
                          </a:prstTxWarp>
                          <a:noAutofit/>
                        </wps:bodyPr>
                      </wps:wsp>
                      <wps:wsp>
                        <wps:cNvPr id="1320" name="Graphic 1320"/>
                        <wps:cNvSpPr/>
                        <wps:spPr>
                          <a:xfrm>
                            <a:off x="2520146" y="4342626"/>
                            <a:ext cx="135890" cy="226060"/>
                          </a:xfrm>
                          <a:custGeom>
                            <a:avLst/>
                            <a:gdLst/>
                            <a:ahLst/>
                            <a:cxnLst/>
                            <a:rect l="l" t="t" r="r" b="b"/>
                            <a:pathLst>
                              <a:path w="135890" h="226060">
                                <a:moveTo>
                                  <a:pt x="0" y="225802"/>
                                </a:moveTo>
                                <a:lnTo>
                                  <a:pt x="5419" y="225802"/>
                                </a:lnTo>
                                <a:lnTo>
                                  <a:pt x="135789" y="0"/>
                                </a:lnTo>
                              </a:path>
                            </a:pathLst>
                          </a:custGeom>
                          <a:ln w="10839">
                            <a:solidFill>
                              <a:srgbClr val="000000"/>
                            </a:solidFill>
                            <a:prstDash val="solid"/>
                          </a:ln>
                        </wps:spPr>
                        <wps:bodyPr wrap="square" lIns="0" tIns="0" rIns="0" bIns="0" rtlCol="0">
                          <a:prstTxWarp prst="textNoShape">
                            <a:avLst/>
                          </a:prstTxWarp>
                          <a:noAutofit/>
                        </wps:bodyPr>
                      </wps:wsp>
                      <wps:wsp>
                        <wps:cNvPr id="1321" name="Graphic 1321"/>
                        <wps:cNvSpPr/>
                        <wps:spPr>
                          <a:xfrm>
                            <a:off x="3511029" y="4568428"/>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322" name="Graphic 1322"/>
                        <wps:cNvSpPr/>
                        <wps:spPr>
                          <a:xfrm>
                            <a:off x="3103287" y="4568428"/>
                            <a:ext cx="273685" cy="1270"/>
                          </a:xfrm>
                          <a:custGeom>
                            <a:avLst/>
                            <a:gdLst/>
                            <a:ahLst/>
                            <a:cxnLst/>
                            <a:rect l="l" t="t" r="r" b="b"/>
                            <a:pathLst>
                              <a:path w="273685" h="0">
                                <a:moveTo>
                                  <a:pt x="0" y="0"/>
                                </a:moveTo>
                                <a:lnTo>
                                  <a:pt x="273523" y="0"/>
                                </a:lnTo>
                              </a:path>
                            </a:pathLst>
                          </a:custGeom>
                          <a:ln w="8671">
                            <a:solidFill>
                              <a:srgbClr val="000000"/>
                            </a:solidFill>
                            <a:prstDash val="solid"/>
                          </a:ln>
                        </wps:spPr>
                        <wps:bodyPr wrap="square" lIns="0" tIns="0" rIns="0" bIns="0" rtlCol="0">
                          <a:prstTxWarp prst="textNoShape">
                            <a:avLst/>
                          </a:prstTxWarp>
                          <a:noAutofit/>
                        </wps:bodyPr>
                      </wps:wsp>
                      <wps:wsp>
                        <wps:cNvPr id="1323" name="Graphic 1323"/>
                        <wps:cNvSpPr/>
                        <wps:spPr>
                          <a:xfrm>
                            <a:off x="3081796" y="4552811"/>
                            <a:ext cx="39370" cy="31750"/>
                          </a:xfrm>
                          <a:custGeom>
                            <a:avLst/>
                            <a:gdLst/>
                            <a:ahLst/>
                            <a:cxnLst/>
                            <a:rect l="l" t="t" r="r" b="b"/>
                            <a:pathLst>
                              <a:path w="39370" h="31750">
                                <a:moveTo>
                                  <a:pt x="38917" y="31233"/>
                                </a:moveTo>
                                <a:lnTo>
                                  <a:pt x="19322" y="15616"/>
                                </a:lnTo>
                                <a:lnTo>
                                  <a:pt x="38917" y="0"/>
                                </a:lnTo>
                                <a:lnTo>
                                  <a:pt x="0" y="15616"/>
                                </a:lnTo>
                                <a:lnTo>
                                  <a:pt x="38917" y="31233"/>
                                </a:lnTo>
                                <a:close/>
                              </a:path>
                            </a:pathLst>
                          </a:custGeom>
                          <a:solidFill>
                            <a:srgbClr val="000000"/>
                          </a:solidFill>
                        </wps:spPr>
                        <wps:bodyPr wrap="square" lIns="0" tIns="0" rIns="0" bIns="0" rtlCol="0">
                          <a:prstTxWarp prst="textNoShape">
                            <a:avLst/>
                          </a:prstTxWarp>
                          <a:noAutofit/>
                        </wps:bodyPr>
                      </wps:wsp>
                      <wps:wsp>
                        <wps:cNvPr id="1324" name="Graphic 1324"/>
                        <wps:cNvSpPr/>
                        <wps:spPr>
                          <a:xfrm>
                            <a:off x="3081796" y="4552811"/>
                            <a:ext cx="39370" cy="31750"/>
                          </a:xfrm>
                          <a:custGeom>
                            <a:avLst/>
                            <a:gdLst/>
                            <a:ahLst/>
                            <a:cxnLst/>
                            <a:rect l="l" t="t" r="r" b="b"/>
                            <a:pathLst>
                              <a:path w="39370" h="31750">
                                <a:moveTo>
                                  <a:pt x="0" y="15616"/>
                                </a:moveTo>
                                <a:lnTo>
                                  <a:pt x="38917" y="31233"/>
                                </a:lnTo>
                                <a:lnTo>
                                  <a:pt x="19322" y="15616"/>
                                </a:lnTo>
                                <a:lnTo>
                                  <a:pt x="38917" y="0"/>
                                </a:lnTo>
                                <a:lnTo>
                                  <a:pt x="0" y="15616"/>
                                </a:lnTo>
                                <a:close/>
                              </a:path>
                            </a:pathLst>
                          </a:custGeom>
                          <a:ln w="8671">
                            <a:solidFill>
                              <a:srgbClr val="000000"/>
                            </a:solidFill>
                            <a:prstDash val="solid"/>
                          </a:ln>
                        </wps:spPr>
                        <wps:bodyPr wrap="square" lIns="0" tIns="0" rIns="0" bIns="0" rtlCol="0">
                          <a:prstTxWarp prst="textNoShape">
                            <a:avLst/>
                          </a:prstTxWarp>
                          <a:noAutofit/>
                        </wps:bodyPr>
                      </wps:wsp>
                      <wps:wsp>
                        <wps:cNvPr id="1325" name="Graphic 1325"/>
                        <wps:cNvSpPr/>
                        <wps:spPr>
                          <a:xfrm>
                            <a:off x="3359384" y="4552811"/>
                            <a:ext cx="39370" cy="31750"/>
                          </a:xfrm>
                          <a:custGeom>
                            <a:avLst/>
                            <a:gdLst/>
                            <a:ahLst/>
                            <a:cxnLst/>
                            <a:rect l="l" t="t" r="r" b="b"/>
                            <a:pathLst>
                              <a:path w="39370" h="31750">
                                <a:moveTo>
                                  <a:pt x="0" y="0"/>
                                </a:moveTo>
                                <a:lnTo>
                                  <a:pt x="19594" y="15616"/>
                                </a:lnTo>
                                <a:lnTo>
                                  <a:pt x="0" y="31233"/>
                                </a:lnTo>
                                <a:lnTo>
                                  <a:pt x="38917" y="15616"/>
                                </a:lnTo>
                                <a:lnTo>
                                  <a:pt x="0" y="0"/>
                                </a:lnTo>
                                <a:close/>
                              </a:path>
                            </a:pathLst>
                          </a:custGeom>
                          <a:solidFill>
                            <a:srgbClr val="000000"/>
                          </a:solidFill>
                        </wps:spPr>
                        <wps:bodyPr wrap="square" lIns="0" tIns="0" rIns="0" bIns="0" rtlCol="0">
                          <a:prstTxWarp prst="textNoShape">
                            <a:avLst/>
                          </a:prstTxWarp>
                          <a:noAutofit/>
                        </wps:bodyPr>
                      </wps:wsp>
                      <wps:wsp>
                        <wps:cNvPr id="1326" name="Graphic 1326"/>
                        <wps:cNvSpPr/>
                        <wps:spPr>
                          <a:xfrm>
                            <a:off x="3359384" y="4552811"/>
                            <a:ext cx="39370" cy="31750"/>
                          </a:xfrm>
                          <a:custGeom>
                            <a:avLst/>
                            <a:gdLst/>
                            <a:ahLst/>
                            <a:cxnLst/>
                            <a:rect l="l" t="t" r="r" b="b"/>
                            <a:pathLst>
                              <a:path w="39370" h="31750">
                                <a:moveTo>
                                  <a:pt x="38917" y="15616"/>
                                </a:moveTo>
                                <a:lnTo>
                                  <a:pt x="0" y="0"/>
                                </a:lnTo>
                                <a:lnTo>
                                  <a:pt x="19594" y="15616"/>
                                </a:lnTo>
                                <a:lnTo>
                                  <a:pt x="0" y="31233"/>
                                </a:lnTo>
                                <a:lnTo>
                                  <a:pt x="38917" y="15616"/>
                                </a:lnTo>
                                <a:close/>
                              </a:path>
                            </a:pathLst>
                          </a:custGeom>
                          <a:ln w="8671">
                            <a:solidFill>
                              <a:srgbClr val="000000"/>
                            </a:solidFill>
                            <a:prstDash val="solid"/>
                          </a:ln>
                        </wps:spPr>
                        <wps:bodyPr wrap="square" lIns="0" tIns="0" rIns="0" bIns="0" rtlCol="0">
                          <a:prstTxWarp prst="textNoShape">
                            <a:avLst/>
                          </a:prstTxWarp>
                          <a:noAutofit/>
                        </wps:bodyPr>
                      </wps:wsp>
                      <wps:wsp>
                        <wps:cNvPr id="1327" name="Graphic 1327"/>
                        <wps:cNvSpPr/>
                        <wps:spPr>
                          <a:xfrm>
                            <a:off x="3612471" y="4574543"/>
                            <a:ext cx="264160" cy="1270"/>
                          </a:xfrm>
                          <a:custGeom>
                            <a:avLst/>
                            <a:gdLst/>
                            <a:ahLst/>
                            <a:cxnLst/>
                            <a:rect l="l" t="t" r="r" b="b"/>
                            <a:pathLst>
                              <a:path w="264160" h="0">
                                <a:moveTo>
                                  <a:pt x="0" y="0"/>
                                </a:moveTo>
                                <a:lnTo>
                                  <a:pt x="263603" y="0"/>
                                </a:lnTo>
                              </a:path>
                            </a:pathLst>
                          </a:custGeom>
                          <a:ln w="10839">
                            <a:solidFill>
                              <a:srgbClr val="000000"/>
                            </a:solidFill>
                            <a:prstDash val="solid"/>
                          </a:ln>
                        </wps:spPr>
                        <wps:bodyPr wrap="square" lIns="0" tIns="0" rIns="0" bIns="0" rtlCol="0">
                          <a:prstTxWarp prst="textNoShape">
                            <a:avLst/>
                          </a:prstTxWarp>
                          <a:noAutofit/>
                        </wps:bodyPr>
                      </wps:wsp>
                      <wps:wsp>
                        <wps:cNvPr id="1328" name="Graphic 1328"/>
                        <wps:cNvSpPr/>
                        <wps:spPr>
                          <a:xfrm>
                            <a:off x="3876074" y="4574543"/>
                            <a:ext cx="245110" cy="89535"/>
                          </a:xfrm>
                          <a:custGeom>
                            <a:avLst/>
                            <a:gdLst/>
                            <a:ahLst/>
                            <a:cxnLst/>
                            <a:rect l="l" t="t" r="r" b="b"/>
                            <a:pathLst>
                              <a:path w="245110" h="89535">
                                <a:moveTo>
                                  <a:pt x="244550" y="89014"/>
                                </a:moveTo>
                                <a:lnTo>
                                  <a:pt x="0" y="0"/>
                                </a:lnTo>
                              </a:path>
                            </a:pathLst>
                          </a:custGeom>
                          <a:ln w="52028">
                            <a:solidFill>
                              <a:srgbClr val="000000"/>
                            </a:solidFill>
                            <a:prstDash val="sysDot"/>
                          </a:ln>
                        </wps:spPr>
                        <wps:bodyPr wrap="square" lIns="0" tIns="0" rIns="0" bIns="0" rtlCol="0">
                          <a:prstTxWarp prst="textNoShape">
                            <a:avLst/>
                          </a:prstTxWarp>
                          <a:noAutofit/>
                        </wps:bodyPr>
                      </wps:wsp>
                      <wps:wsp>
                        <wps:cNvPr id="1329" name="Graphic 1329"/>
                        <wps:cNvSpPr/>
                        <wps:spPr>
                          <a:xfrm>
                            <a:off x="3874198" y="4573459"/>
                            <a:ext cx="154940" cy="240029"/>
                          </a:xfrm>
                          <a:custGeom>
                            <a:avLst/>
                            <a:gdLst/>
                            <a:ahLst/>
                            <a:cxnLst/>
                            <a:rect l="l" t="t" r="r" b="b"/>
                            <a:pathLst>
                              <a:path w="154940" h="240029">
                                <a:moveTo>
                                  <a:pt x="3755" y="0"/>
                                </a:moveTo>
                                <a:lnTo>
                                  <a:pt x="0" y="2167"/>
                                </a:lnTo>
                                <a:lnTo>
                                  <a:pt x="109716" y="239894"/>
                                </a:lnTo>
                                <a:lnTo>
                                  <a:pt x="154778" y="213877"/>
                                </a:lnTo>
                                <a:lnTo>
                                  <a:pt x="3755" y="0"/>
                                </a:lnTo>
                                <a:close/>
                              </a:path>
                            </a:pathLst>
                          </a:custGeom>
                          <a:solidFill>
                            <a:srgbClr val="000000"/>
                          </a:solidFill>
                        </wps:spPr>
                        <wps:bodyPr wrap="square" lIns="0" tIns="0" rIns="0" bIns="0" rtlCol="0">
                          <a:prstTxWarp prst="textNoShape">
                            <a:avLst/>
                          </a:prstTxWarp>
                          <a:noAutofit/>
                        </wps:bodyPr>
                      </wps:wsp>
                      <wps:wsp>
                        <wps:cNvPr id="1330" name="Graphic 1330"/>
                        <wps:cNvSpPr/>
                        <wps:spPr>
                          <a:xfrm>
                            <a:off x="3870655" y="4348741"/>
                            <a:ext cx="135890" cy="226060"/>
                          </a:xfrm>
                          <a:custGeom>
                            <a:avLst/>
                            <a:gdLst/>
                            <a:ahLst/>
                            <a:cxnLst/>
                            <a:rect l="l" t="t" r="r" b="b"/>
                            <a:pathLst>
                              <a:path w="135890" h="226060">
                                <a:moveTo>
                                  <a:pt x="0" y="225802"/>
                                </a:moveTo>
                                <a:lnTo>
                                  <a:pt x="5419" y="225802"/>
                                </a:lnTo>
                                <a:lnTo>
                                  <a:pt x="135789" y="0"/>
                                </a:lnTo>
                              </a:path>
                            </a:pathLst>
                          </a:custGeom>
                          <a:ln w="10839">
                            <a:solidFill>
                              <a:srgbClr val="000000"/>
                            </a:solidFill>
                            <a:prstDash val="solid"/>
                          </a:ln>
                        </wps:spPr>
                        <wps:bodyPr wrap="square" lIns="0" tIns="0" rIns="0" bIns="0" rtlCol="0">
                          <a:prstTxWarp prst="textNoShape">
                            <a:avLst/>
                          </a:prstTxWarp>
                          <a:noAutofit/>
                        </wps:bodyPr>
                      </wps:wsp>
                      <wps:wsp>
                        <wps:cNvPr id="1331" name="Textbox 1331"/>
                        <wps:cNvSpPr txBox="1"/>
                        <wps:spPr>
                          <a:xfrm>
                            <a:off x="67627" y="0"/>
                            <a:ext cx="6357620" cy="408559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6" w:lineRule="exact" w:before="36"/>
                                <w:ind w:left="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Les</w:t>
                              </w:r>
                              <w:r>
                                <w:rPr>
                                  <w:rFonts w:ascii="Book Antiqua" w:hAnsi="Book Antiqua"/>
                                  <w:i/>
                                  <w:color w:val="7F7F7F"/>
                                  <w:spacing w:val="-13"/>
                                  <w:w w:val="110"/>
                                  <w:sz w:val="22"/>
                                </w:rPr>
                                <w:t> </w:t>
                              </w:r>
                              <w:r>
                                <w:rPr>
                                  <w:rFonts w:ascii="Book Antiqua" w:hAnsi="Book Antiqua"/>
                                  <w:i/>
                                  <w:color w:val="7F7F7F"/>
                                  <w:w w:val="110"/>
                                  <w:sz w:val="22"/>
                                </w:rPr>
                                <w:t>carbones</w:t>
                              </w:r>
                              <w:r>
                                <w:rPr>
                                  <w:rFonts w:ascii="Book Antiqua" w:hAnsi="Book Antiqua"/>
                                  <w:i/>
                                  <w:color w:val="7F7F7F"/>
                                  <w:spacing w:val="-12"/>
                                  <w:w w:val="110"/>
                                  <w:sz w:val="22"/>
                                </w:rPr>
                                <w:t> </w:t>
                              </w:r>
                              <w:r>
                                <w:rPr>
                                  <w:rFonts w:ascii="Book Antiqua" w:hAnsi="Book Antiqua"/>
                                  <w:i/>
                                  <w:color w:val="7F7F7F"/>
                                  <w:w w:val="110"/>
                                  <w:sz w:val="22"/>
                                </w:rPr>
                                <w:t>du</w:t>
                              </w:r>
                              <w:r>
                                <w:rPr>
                                  <w:rFonts w:ascii="Book Antiqua" w:hAnsi="Book Antiqua"/>
                                  <w:i/>
                                  <w:color w:val="7F7F7F"/>
                                  <w:spacing w:val="-4"/>
                                  <w:w w:val="110"/>
                                  <w:sz w:val="22"/>
                                </w:rPr>
                                <w:t> </w:t>
                              </w:r>
                              <w:r>
                                <w:rPr>
                                  <w:rFonts w:ascii="Book Antiqua" w:hAnsi="Book Antiqua"/>
                                  <w:i/>
                                  <w:color w:val="7F7F7F"/>
                                  <w:w w:val="110"/>
                                  <w:sz w:val="22"/>
                                </w:rPr>
                                <w:t>réactif</w:t>
                              </w:r>
                              <w:r>
                                <w:rPr>
                                  <w:rFonts w:ascii="Book Antiqua" w:hAnsi="Book Antiqua"/>
                                  <w:i/>
                                  <w:color w:val="7F7F7F"/>
                                  <w:spacing w:val="-4"/>
                                  <w:w w:val="110"/>
                                  <w:sz w:val="22"/>
                                </w:rPr>
                                <w:t> </w:t>
                              </w:r>
                              <w:r>
                                <w:rPr>
                                  <w:rFonts w:ascii="Book Antiqua" w:hAnsi="Book Antiqua"/>
                                  <w:i/>
                                  <w:color w:val="7F7F7F"/>
                                  <w:w w:val="110"/>
                                  <w:sz w:val="22"/>
                                </w:rPr>
                                <w:t>ont</w:t>
                              </w:r>
                              <w:r>
                                <w:rPr>
                                  <w:rFonts w:ascii="Book Antiqua" w:hAnsi="Book Antiqua"/>
                                  <w:i/>
                                  <w:color w:val="7F7F7F"/>
                                  <w:spacing w:val="-4"/>
                                  <w:w w:val="110"/>
                                  <w:sz w:val="22"/>
                                </w:rPr>
                                <w:t> </w:t>
                              </w:r>
                              <w:r>
                                <w:rPr>
                                  <w:rFonts w:ascii="Book Antiqua" w:hAnsi="Book Antiqua"/>
                                  <w:i/>
                                  <w:color w:val="7F7F7F"/>
                                  <w:w w:val="110"/>
                                  <w:sz w:val="22"/>
                                </w:rPr>
                                <w:t>comme</w:t>
                              </w:r>
                              <w:r>
                                <w:rPr>
                                  <w:rFonts w:ascii="Book Antiqua" w:hAnsi="Book Antiqua"/>
                                  <w:i/>
                                  <w:color w:val="7F7F7F"/>
                                  <w:spacing w:val="-4"/>
                                  <w:w w:val="110"/>
                                  <w:sz w:val="22"/>
                                </w:rPr>
                                <w:t> </w:t>
                              </w:r>
                              <w:r>
                                <w:rPr>
                                  <w:rFonts w:ascii="Book Antiqua" w:hAnsi="Book Antiqua"/>
                                  <w:i/>
                                  <w:color w:val="7F7F7F"/>
                                  <w:w w:val="110"/>
                                  <w:sz w:val="22"/>
                                </w:rPr>
                                <w:t>configurations</w:t>
                              </w:r>
                              <w:r>
                                <w:rPr>
                                  <w:rFonts w:ascii="Book Antiqua" w:hAnsi="Book Antiqua"/>
                                  <w:i/>
                                  <w:color w:val="7F7F7F"/>
                                  <w:spacing w:val="-4"/>
                                  <w:w w:val="110"/>
                                  <w:sz w:val="22"/>
                                </w:rPr>
                                <w:t> </w:t>
                              </w:r>
                              <w:r>
                                <w:rPr>
                                  <w:rFonts w:ascii="Book Antiqua" w:hAnsi="Book Antiqua"/>
                                  <w:i/>
                                  <w:color w:val="7F7F7F"/>
                                  <w:w w:val="110"/>
                                  <w:sz w:val="22"/>
                                </w:rPr>
                                <w:t>absolues</w:t>
                              </w:r>
                              <w:r>
                                <w:rPr>
                                  <w:rFonts w:ascii="Book Antiqua" w:hAnsi="Book Antiqua"/>
                                  <w:i/>
                                  <w:color w:val="7F7F7F"/>
                                  <w:spacing w:val="-4"/>
                                  <w:w w:val="110"/>
                                  <w:sz w:val="22"/>
                                </w:rPr>
                                <w:t> </w:t>
                              </w:r>
                              <w:r>
                                <w:rPr>
                                  <w:rFonts w:ascii="Book Antiqua" w:hAnsi="Book Antiqua"/>
                                  <w:i/>
                                  <w:color w:val="7F7F7F"/>
                                  <w:w w:val="110"/>
                                  <w:sz w:val="22"/>
                                </w:rPr>
                                <w:t>1R</w:t>
                              </w:r>
                              <w:r>
                                <w:rPr>
                                  <w:rFonts w:ascii="Book Antiqua" w:hAnsi="Book Antiqua"/>
                                  <w:i/>
                                  <w:color w:val="7F7F7F"/>
                                  <w:spacing w:val="-4"/>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spacing w:val="-5"/>
                                  <w:w w:val="110"/>
                                  <w:sz w:val="22"/>
                                </w:rPr>
                                <w:t>2S</w:t>
                              </w:r>
                            </w:p>
                            <w:p>
                              <w:pPr>
                                <w:spacing w:line="242" w:lineRule="auto" w:before="0"/>
                                <w:ind w:left="0" w:right="0" w:firstLine="0"/>
                                <w:jc w:val="left"/>
                                <w:rPr>
                                  <w:sz w:val="24"/>
                                </w:rPr>
                              </w:pPr>
                              <w:r>
                                <w:rPr>
                                  <w:w w:val="105"/>
                                  <w:sz w:val="24"/>
                                </w:rPr>
                                <w:t>Passons</w:t>
                              </w:r>
                              <w:r>
                                <w:rPr>
                                  <w:spacing w:val="-12"/>
                                  <w:w w:val="105"/>
                                  <w:sz w:val="24"/>
                                </w:rPr>
                                <w:t> </w:t>
                              </w:r>
                              <w:r>
                                <w:rPr>
                                  <w:w w:val="105"/>
                                  <w:sz w:val="24"/>
                                </w:rPr>
                                <w:t>à</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stéréochimie</w:t>
                              </w:r>
                              <w:r>
                                <w:rPr>
                                  <w:spacing w:val="-7"/>
                                  <w:w w:val="105"/>
                                  <w:sz w:val="24"/>
                                </w:rPr>
                                <w:t> </w:t>
                              </w:r>
                              <w:r>
                                <w:rPr>
                                  <w:w w:val="105"/>
                                  <w:sz w:val="24"/>
                                </w:rPr>
                                <w:t>classique</w:t>
                              </w:r>
                              <w:r>
                                <w:rPr>
                                  <w:spacing w:val="-7"/>
                                  <w:w w:val="105"/>
                                  <w:sz w:val="24"/>
                                </w:rPr>
                                <w:t> </w:t>
                              </w:r>
                              <w:r>
                                <w:rPr>
                                  <w:w w:val="105"/>
                                  <w:sz w:val="24"/>
                                </w:rPr>
                                <w:t>le</w:t>
                              </w:r>
                              <w:r>
                                <w:rPr>
                                  <w:spacing w:val="-7"/>
                                  <w:w w:val="105"/>
                                  <w:sz w:val="24"/>
                                </w:rPr>
                                <w:t> </w:t>
                              </w:r>
                              <w:r>
                                <w:rPr>
                                  <w:w w:val="105"/>
                                  <w:sz w:val="24"/>
                                </w:rPr>
                                <w:t>temps</w:t>
                              </w:r>
                              <w:r>
                                <w:rPr>
                                  <w:spacing w:val="-7"/>
                                  <w:w w:val="105"/>
                                  <w:sz w:val="24"/>
                                </w:rPr>
                                <w:t> </w:t>
                              </w:r>
                              <w:r>
                                <w:rPr>
                                  <w:w w:val="105"/>
                                  <w:sz w:val="24"/>
                                </w:rPr>
                                <w:t>d’un</w:t>
                              </w:r>
                              <w:r>
                                <w:rPr>
                                  <w:spacing w:val="-7"/>
                                  <w:w w:val="105"/>
                                  <w:sz w:val="24"/>
                                </w:rPr>
                                <w:t> </w:t>
                              </w:r>
                              <w:r>
                                <w:rPr>
                                  <w:w w:val="105"/>
                                  <w:sz w:val="24"/>
                                </w:rPr>
                                <w:t>item</w:t>
                              </w:r>
                              <w:r>
                                <w:rPr>
                                  <w:spacing w:val="-25"/>
                                  <w:w w:val="105"/>
                                  <w:sz w:val="24"/>
                                </w:rPr>
                                <w:t> </w:t>
                              </w:r>
                              <w:r>
                                <w:rPr>
                                  <w:w w:val="105"/>
                                  <w:sz w:val="24"/>
                                </w:rPr>
                                <w:t>!</w:t>
                              </w:r>
                              <w:r>
                                <w:rPr>
                                  <w:spacing w:val="-7"/>
                                  <w:w w:val="105"/>
                                  <w:sz w:val="24"/>
                                </w:rPr>
                                <w:t> </w:t>
                              </w:r>
                              <w:r>
                                <w:rPr>
                                  <w:w w:val="105"/>
                                  <w:sz w:val="24"/>
                                </w:rPr>
                                <w:t>Pour</w:t>
                              </w:r>
                              <w:r>
                                <w:rPr>
                                  <w:spacing w:val="-7"/>
                                  <w:w w:val="105"/>
                                  <w:sz w:val="24"/>
                                </w:rPr>
                                <w:t> </w:t>
                              </w:r>
                              <w:r>
                                <w:rPr>
                                  <w:w w:val="105"/>
                                  <w:sz w:val="24"/>
                                </w:rPr>
                                <w:t>le</w:t>
                              </w:r>
                              <w:r>
                                <w:rPr>
                                  <w:spacing w:val="-7"/>
                                  <w:w w:val="105"/>
                                  <w:sz w:val="24"/>
                                </w:rPr>
                                <w:t> </w:t>
                              </w:r>
                              <w:r>
                                <w:rPr>
                                  <w:w w:val="105"/>
                                  <w:sz w:val="24"/>
                                </w:rPr>
                                <w:t>carbone</w:t>
                              </w:r>
                              <w:r>
                                <w:rPr>
                                  <w:spacing w:val="-7"/>
                                  <w:w w:val="105"/>
                                  <w:sz w:val="24"/>
                                </w:rPr>
                                <w:t> </w:t>
                              </w:r>
                              <w:r>
                                <w:rPr>
                                  <w:w w:val="105"/>
                                  <w:sz w:val="24"/>
                                </w:rPr>
                                <w:t>1</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molécule</w:t>
                              </w:r>
                              <w:r>
                                <w:rPr>
                                  <w:spacing w:val="-7"/>
                                  <w:w w:val="105"/>
                                  <w:sz w:val="24"/>
                                </w:rPr>
                                <w:t> </w:t>
                              </w:r>
                              <w:r>
                                <w:rPr>
                                  <w:w w:val="105"/>
                                  <w:sz w:val="24"/>
                                </w:rPr>
                                <w:t>1,</w:t>
                              </w:r>
                              <w:r>
                                <w:rPr>
                                  <w:spacing w:val="-7"/>
                                  <w:w w:val="105"/>
                                  <w:sz w:val="24"/>
                                </w:rPr>
                                <w:t> </w:t>
                              </w:r>
                              <w:r>
                                <w:rPr>
                                  <w:w w:val="105"/>
                                  <w:sz w:val="24"/>
                                </w:rPr>
                                <w:t>nous avons comme classement des substituants :</w:t>
                              </w:r>
                            </w:p>
                            <w:p>
                              <w:pPr>
                                <w:numPr>
                                  <w:ilvl w:val="0"/>
                                  <w:numId w:val="14"/>
                                </w:numPr>
                                <w:tabs>
                                  <w:tab w:pos="597" w:val="left" w:leader="none"/>
                                </w:tabs>
                                <w:spacing w:before="71"/>
                                <w:ind w:left="597" w:right="0" w:hanging="301"/>
                                <w:jc w:val="left"/>
                                <w:rPr>
                                  <w:sz w:val="24"/>
                                </w:rPr>
                              </w:pPr>
                              <w:r>
                                <w:rPr>
                                  <w:w w:val="105"/>
                                  <w:sz w:val="24"/>
                                </w:rPr>
                                <w:t>Le</w:t>
                              </w:r>
                              <w:r>
                                <w:rPr>
                                  <w:spacing w:val="3"/>
                                  <w:w w:val="105"/>
                                  <w:sz w:val="24"/>
                                </w:rPr>
                                <w:t> </w:t>
                              </w:r>
                              <w:r>
                                <w:rPr>
                                  <w:w w:val="105"/>
                                  <w:sz w:val="24"/>
                                </w:rPr>
                                <w:t>carbone</w:t>
                              </w:r>
                              <w:r>
                                <w:rPr>
                                  <w:spacing w:val="4"/>
                                  <w:w w:val="105"/>
                                  <w:sz w:val="24"/>
                                </w:rPr>
                                <w:t> </w:t>
                              </w:r>
                              <w:r>
                                <w:rPr>
                                  <w:w w:val="105"/>
                                  <w:sz w:val="24"/>
                                </w:rPr>
                                <w:t>2,</w:t>
                              </w:r>
                              <w:r>
                                <w:rPr>
                                  <w:spacing w:val="4"/>
                                  <w:w w:val="105"/>
                                  <w:sz w:val="24"/>
                                </w:rPr>
                                <w:t> </w:t>
                              </w:r>
                              <w:r>
                                <w:rPr>
                                  <w:w w:val="105"/>
                                  <w:sz w:val="24"/>
                                </w:rPr>
                                <w:t>lui-même</w:t>
                              </w:r>
                              <w:r>
                                <w:rPr>
                                  <w:spacing w:val="4"/>
                                  <w:w w:val="105"/>
                                  <w:sz w:val="24"/>
                                </w:rPr>
                                <w:t> </w:t>
                              </w:r>
                              <w:r>
                                <w:rPr>
                                  <w:w w:val="105"/>
                                  <w:sz w:val="24"/>
                                </w:rPr>
                                <w:t>lié</w:t>
                              </w:r>
                              <w:r>
                                <w:rPr>
                                  <w:spacing w:val="4"/>
                                  <w:w w:val="105"/>
                                  <w:sz w:val="24"/>
                                </w:rPr>
                                <w:t> </w:t>
                              </w:r>
                              <w:r>
                                <w:rPr>
                                  <w:w w:val="105"/>
                                  <w:sz w:val="24"/>
                                </w:rPr>
                                <w:t>à</w:t>
                              </w:r>
                              <w:r>
                                <w:rPr>
                                  <w:spacing w:val="4"/>
                                  <w:w w:val="105"/>
                                  <w:sz w:val="24"/>
                                </w:rPr>
                                <w:t> </w:t>
                              </w:r>
                              <w:r>
                                <w:rPr>
                                  <w:w w:val="105"/>
                                  <w:sz w:val="24"/>
                                </w:rPr>
                                <w:t>un</w:t>
                              </w:r>
                              <w:r>
                                <w:rPr>
                                  <w:spacing w:val="3"/>
                                  <w:w w:val="105"/>
                                  <w:sz w:val="24"/>
                                </w:rPr>
                                <w:t> </w:t>
                              </w:r>
                              <w:r>
                                <w:rPr>
                                  <w:w w:val="105"/>
                                  <w:sz w:val="24"/>
                                </w:rPr>
                                <w:t>brome</w:t>
                              </w:r>
                              <w:r>
                                <w:rPr>
                                  <w:spacing w:val="4"/>
                                  <w:w w:val="105"/>
                                  <w:sz w:val="24"/>
                                </w:rPr>
                                <w:t> </w:t>
                              </w:r>
                              <w:r>
                                <w:rPr>
                                  <w:spacing w:val="-2"/>
                                  <w:w w:val="105"/>
                                  <w:sz w:val="24"/>
                                </w:rPr>
                                <w:t>notamment,</w:t>
                              </w:r>
                            </w:p>
                            <w:p>
                              <w:pPr>
                                <w:numPr>
                                  <w:ilvl w:val="0"/>
                                  <w:numId w:val="14"/>
                                </w:numPr>
                                <w:tabs>
                                  <w:tab w:pos="597" w:val="left" w:leader="none"/>
                                </w:tabs>
                                <w:spacing w:before="85"/>
                                <w:ind w:left="597" w:right="0" w:hanging="301"/>
                                <w:jc w:val="left"/>
                                <w:rPr>
                                  <w:sz w:val="24"/>
                                </w:rPr>
                              </w:pPr>
                              <w:r>
                                <w:rPr>
                                  <w:w w:val="105"/>
                                  <w:sz w:val="24"/>
                                </w:rPr>
                                <w:t>L’éthyl</w:t>
                              </w:r>
                              <w:r>
                                <w:rPr>
                                  <w:spacing w:val="7"/>
                                  <w:w w:val="105"/>
                                  <w:sz w:val="24"/>
                                </w:rPr>
                                <w:t> </w:t>
                              </w:r>
                              <w:r>
                                <w:rPr>
                                  <w:w w:val="105"/>
                                  <w:sz w:val="24"/>
                                </w:rPr>
                                <w:t>Et,</w:t>
                              </w:r>
                              <w:r>
                                <w:rPr>
                                  <w:spacing w:val="8"/>
                                  <w:w w:val="105"/>
                                  <w:sz w:val="24"/>
                                </w:rPr>
                                <w:t> </w:t>
                              </w:r>
                              <w:r>
                                <w:rPr>
                                  <w:w w:val="105"/>
                                  <w:sz w:val="24"/>
                                </w:rPr>
                                <w:t>qui</w:t>
                              </w:r>
                              <w:r>
                                <w:rPr>
                                  <w:spacing w:val="8"/>
                                  <w:w w:val="105"/>
                                  <w:sz w:val="24"/>
                                </w:rPr>
                                <w:t> </w:t>
                              </w:r>
                              <w:r>
                                <w:rPr>
                                  <w:w w:val="105"/>
                                  <w:sz w:val="24"/>
                                </w:rPr>
                                <w:t>correspond</w:t>
                              </w:r>
                              <w:r>
                                <w:rPr>
                                  <w:spacing w:val="7"/>
                                  <w:w w:val="105"/>
                                  <w:sz w:val="24"/>
                                </w:rPr>
                                <w:t> </w:t>
                              </w:r>
                              <w:r>
                                <w:rPr>
                                  <w:w w:val="105"/>
                                  <w:sz w:val="24"/>
                                </w:rPr>
                                <w:t>à</w:t>
                              </w:r>
                              <w:r>
                                <w:rPr>
                                  <w:spacing w:val="8"/>
                                  <w:w w:val="105"/>
                                  <w:sz w:val="24"/>
                                </w:rPr>
                                <w:t> </w:t>
                              </w:r>
                              <w:r>
                                <w:rPr>
                                  <w:w w:val="105"/>
                                  <w:sz w:val="24"/>
                                </w:rPr>
                                <w:t>une</w:t>
                              </w:r>
                              <w:r>
                                <w:rPr>
                                  <w:spacing w:val="8"/>
                                  <w:w w:val="105"/>
                                  <w:sz w:val="24"/>
                                </w:rPr>
                                <w:t> </w:t>
                              </w:r>
                              <w:r>
                                <w:rPr>
                                  <w:w w:val="105"/>
                                  <w:sz w:val="24"/>
                                </w:rPr>
                                <w:t>chaîne</w:t>
                              </w:r>
                              <w:r>
                                <w:rPr>
                                  <w:spacing w:val="8"/>
                                  <w:w w:val="105"/>
                                  <w:sz w:val="24"/>
                                </w:rPr>
                                <w:t> </w:t>
                              </w:r>
                              <w:r>
                                <w:rPr>
                                  <w:w w:val="105"/>
                                  <w:sz w:val="24"/>
                                </w:rPr>
                                <w:t>de</w:t>
                              </w:r>
                              <w:r>
                                <w:rPr>
                                  <w:spacing w:val="7"/>
                                  <w:w w:val="105"/>
                                  <w:sz w:val="24"/>
                                </w:rPr>
                                <w:t> </w:t>
                              </w:r>
                              <w:r>
                                <w:rPr>
                                  <w:w w:val="105"/>
                                  <w:sz w:val="24"/>
                                </w:rPr>
                                <w:t>deux</w:t>
                              </w:r>
                              <w:r>
                                <w:rPr>
                                  <w:spacing w:val="8"/>
                                  <w:w w:val="105"/>
                                  <w:sz w:val="24"/>
                                </w:rPr>
                                <w:t> </w:t>
                              </w:r>
                              <w:r>
                                <w:rPr>
                                  <w:w w:val="105"/>
                                  <w:sz w:val="24"/>
                                </w:rPr>
                                <w:t>carbones</w:t>
                              </w:r>
                              <w:r>
                                <w:rPr>
                                  <w:spacing w:val="8"/>
                                  <w:w w:val="105"/>
                                  <w:sz w:val="24"/>
                                </w:rPr>
                                <w:t> </w:t>
                              </w:r>
                              <w:r>
                                <w:rPr>
                                  <w:w w:val="105"/>
                                  <w:sz w:val="24"/>
                                </w:rPr>
                                <w:t>(avec</w:t>
                              </w:r>
                              <w:r>
                                <w:rPr>
                                  <w:spacing w:val="8"/>
                                  <w:w w:val="105"/>
                                  <w:sz w:val="24"/>
                                </w:rPr>
                                <w:t> </w:t>
                              </w:r>
                              <w:r>
                                <w:rPr>
                                  <w:w w:val="105"/>
                                  <w:sz w:val="24"/>
                                </w:rPr>
                                <w:t>leurs</w:t>
                              </w:r>
                              <w:r>
                                <w:rPr>
                                  <w:spacing w:val="7"/>
                                  <w:w w:val="105"/>
                                  <w:sz w:val="24"/>
                                </w:rPr>
                                <w:t> </w:t>
                              </w:r>
                              <w:r>
                                <w:rPr>
                                  <w:spacing w:val="-2"/>
                                  <w:w w:val="105"/>
                                  <w:sz w:val="24"/>
                                </w:rPr>
                                <w:t>hydrogènes),</w:t>
                              </w:r>
                            </w:p>
                            <w:p>
                              <w:pPr>
                                <w:numPr>
                                  <w:ilvl w:val="0"/>
                                  <w:numId w:val="14"/>
                                </w:numPr>
                                <w:tabs>
                                  <w:tab w:pos="597" w:val="left" w:leader="none"/>
                                </w:tabs>
                                <w:spacing w:before="81"/>
                                <w:ind w:left="597" w:right="0" w:hanging="301"/>
                                <w:jc w:val="left"/>
                                <w:rPr>
                                  <w:sz w:val="24"/>
                                </w:rPr>
                              </w:pPr>
                              <w:r>
                                <w:rPr>
                                  <w:w w:val="105"/>
                                  <w:sz w:val="24"/>
                                </w:rPr>
                                <w:t>Le</w:t>
                              </w:r>
                              <w:r>
                                <w:rPr>
                                  <w:spacing w:val="1"/>
                                  <w:w w:val="105"/>
                                  <w:sz w:val="24"/>
                                </w:rPr>
                                <w:t> </w:t>
                              </w:r>
                              <w:r>
                                <w:rPr>
                                  <w:w w:val="105"/>
                                  <w:sz w:val="24"/>
                                </w:rPr>
                                <w:t>CH</w:t>
                              </w:r>
                              <w:r>
                                <w:rPr>
                                  <w:rFonts w:ascii="Calibri" w:hAnsi="Calibri"/>
                                  <w:w w:val="105"/>
                                  <w:sz w:val="24"/>
                                  <w:vertAlign w:val="subscript"/>
                                </w:rPr>
                                <w:t>3</w:t>
                              </w:r>
                              <w:r>
                                <w:rPr>
                                  <w:rFonts w:ascii="Calibri" w:hAnsi="Calibri"/>
                                  <w:spacing w:val="17"/>
                                  <w:w w:val="105"/>
                                  <w:sz w:val="24"/>
                                  <w:vertAlign w:val="baseline"/>
                                </w:rPr>
                                <w:t> </w:t>
                              </w:r>
                              <w:r>
                                <w:rPr>
                                  <w:spacing w:val="-2"/>
                                  <w:w w:val="105"/>
                                  <w:sz w:val="24"/>
                                  <w:vertAlign w:val="baseline"/>
                                </w:rPr>
                                <w:t>(méthyl),</w:t>
                              </w:r>
                            </w:p>
                            <w:p>
                              <w:pPr>
                                <w:numPr>
                                  <w:ilvl w:val="0"/>
                                  <w:numId w:val="14"/>
                                </w:numPr>
                                <w:tabs>
                                  <w:tab w:pos="597" w:val="left" w:leader="none"/>
                                </w:tabs>
                                <w:spacing w:before="73"/>
                                <w:ind w:left="597" w:right="0" w:hanging="301"/>
                                <w:jc w:val="left"/>
                                <w:rPr>
                                  <w:sz w:val="24"/>
                                </w:rPr>
                              </w:pPr>
                              <w:r>
                                <w:rPr>
                                  <w:spacing w:val="-2"/>
                                  <w:sz w:val="24"/>
                                </w:rPr>
                                <w:t>L’hydrogène.</w:t>
                              </w:r>
                            </w:p>
                            <w:p>
                              <w:pPr>
                                <w:spacing w:line="242" w:lineRule="auto" w:before="205"/>
                                <w:ind w:left="0" w:right="46" w:firstLine="0"/>
                                <w:jc w:val="left"/>
                                <w:rPr>
                                  <w:sz w:val="24"/>
                                </w:rPr>
                              </w:pPr>
                              <w:r>
                                <w:rPr>
                                  <w:w w:val="105"/>
                                  <w:sz w:val="24"/>
                                </w:rPr>
                                <w:t>On se rend compte qu’on tourne dans le sens anti-horaire, donc S, mais l’hydrogène est en avant</w:t>
                              </w:r>
                              <w:r>
                                <w:rPr>
                                  <w:spacing w:val="80"/>
                                  <w:w w:val="105"/>
                                  <w:sz w:val="24"/>
                                </w:rPr>
                                <w:t> </w:t>
                              </w:r>
                              <w:r>
                                <w:rPr>
                                  <w:w w:val="105"/>
                                  <w:sz w:val="24"/>
                                </w:rPr>
                                <w:t>du plan, donc on inverse et on a en fait une configuration absolue R.</w:t>
                              </w:r>
                            </w:p>
                            <w:p>
                              <w:pPr>
                                <w:spacing w:before="239"/>
                                <w:ind w:left="0" w:right="0" w:firstLine="0"/>
                                <w:jc w:val="left"/>
                                <w:rPr>
                                  <w:sz w:val="24"/>
                                </w:rPr>
                              </w:pPr>
                              <w:r>
                                <w:rPr>
                                  <w:w w:val="105"/>
                                  <w:sz w:val="24"/>
                                </w:rPr>
                                <w:t>Pour</w:t>
                              </w:r>
                              <w:r>
                                <w:rPr>
                                  <w:spacing w:val="12"/>
                                  <w:w w:val="105"/>
                                  <w:sz w:val="24"/>
                                </w:rPr>
                                <w:t> </w:t>
                              </w:r>
                              <w:r>
                                <w:rPr>
                                  <w:w w:val="105"/>
                                  <w:sz w:val="24"/>
                                </w:rPr>
                                <w:t>le</w:t>
                              </w:r>
                              <w:r>
                                <w:rPr>
                                  <w:spacing w:val="12"/>
                                  <w:w w:val="105"/>
                                  <w:sz w:val="24"/>
                                </w:rPr>
                                <w:t> </w:t>
                              </w:r>
                              <w:r>
                                <w:rPr>
                                  <w:w w:val="105"/>
                                  <w:sz w:val="24"/>
                                </w:rPr>
                                <w:t>carbone</w:t>
                              </w:r>
                              <w:r>
                                <w:rPr>
                                  <w:spacing w:val="13"/>
                                  <w:w w:val="105"/>
                                  <w:sz w:val="24"/>
                                </w:rPr>
                                <w:t> </w:t>
                              </w:r>
                              <w:r>
                                <w:rPr>
                                  <w:w w:val="105"/>
                                  <w:sz w:val="24"/>
                                </w:rPr>
                                <w:t>2,</w:t>
                              </w:r>
                              <w:r>
                                <w:rPr>
                                  <w:spacing w:val="12"/>
                                  <w:w w:val="105"/>
                                  <w:sz w:val="24"/>
                                </w:rPr>
                                <w:t> </w:t>
                              </w:r>
                              <w:r>
                                <w:rPr>
                                  <w:w w:val="105"/>
                                  <w:sz w:val="24"/>
                                </w:rPr>
                                <w:t>on</w:t>
                              </w:r>
                              <w:r>
                                <w:rPr>
                                  <w:spacing w:val="13"/>
                                  <w:w w:val="105"/>
                                  <w:sz w:val="24"/>
                                </w:rPr>
                                <w:t> </w:t>
                              </w:r>
                              <w:r>
                                <w:rPr>
                                  <w:w w:val="105"/>
                                  <w:sz w:val="24"/>
                                </w:rPr>
                                <w:t>a</w:t>
                              </w:r>
                              <w:r>
                                <w:rPr>
                                  <w:spacing w:val="12"/>
                                  <w:w w:val="105"/>
                                  <w:sz w:val="24"/>
                                </w:rPr>
                                <w:t> </w:t>
                              </w:r>
                              <w:r>
                                <w:rPr>
                                  <w:spacing w:val="-10"/>
                                  <w:w w:val="105"/>
                                  <w:sz w:val="24"/>
                                </w:rPr>
                                <w:t>:</w:t>
                              </w:r>
                            </w:p>
                            <w:p>
                              <w:pPr>
                                <w:numPr>
                                  <w:ilvl w:val="1"/>
                                  <w:numId w:val="14"/>
                                </w:numPr>
                                <w:tabs>
                                  <w:tab w:pos="597" w:val="left" w:leader="none"/>
                                </w:tabs>
                                <w:spacing w:before="86"/>
                                <w:ind w:left="597" w:right="0" w:hanging="301"/>
                                <w:jc w:val="left"/>
                                <w:rPr>
                                  <w:sz w:val="24"/>
                                </w:rPr>
                              </w:pPr>
                              <w:r>
                                <w:rPr>
                                  <w:sz w:val="24"/>
                                </w:rPr>
                                <w:t>Le</w:t>
                              </w:r>
                              <w:r>
                                <w:rPr>
                                  <w:spacing w:val="11"/>
                                  <w:sz w:val="24"/>
                                </w:rPr>
                                <w:t> </w:t>
                              </w:r>
                              <w:r>
                                <w:rPr>
                                  <w:spacing w:val="-2"/>
                                  <w:sz w:val="24"/>
                                </w:rPr>
                                <w:t>brome,</w:t>
                              </w:r>
                            </w:p>
                            <w:p>
                              <w:pPr>
                                <w:numPr>
                                  <w:ilvl w:val="1"/>
                                  <w:numId w:val="14"/>
                                </w:numPr>
                                <w:tabs>
                                  <w:tab w:pos="597" w:val="left" w:leader="none"/>
                                </w:tabs>
                                <w:spacing w:before="57"/>
                                <w:ind w:left="597" w:right="0" w:hanging="301"/>
                                <w:jc w:val="left"/>
                                <w:rPr>
                                  <w:sz w:val="24"/>
                                </w:rPr>
                              </w:pPr>
                              <w:r>
                                <w:rPr>
                                  <w:w w:val="105"/>
                                  <w:sz w:val="24"/>
                                </w:rPr>
                                <w:t>Le</w:t>
                              </w:r>
                              <w:r>
                                <w:rPr>
                                  <w:spacing w:val="16"/>
                                  <w:w w:val="105"/>
                                  <w:sz w:val="24"/>
                                </w:rPr>
                                <w:t> </w:t>
                              </w:r>
                              <w:r>
                                <w:rPr>
                                  <w:w w:val="105"/>
                                  <w:sz w:val="24"/>
                                </w:rPr>
                                <w:t>COO</w:t>
                              </w:r>
                              <w:r>
                                <w:rPr>
                                  <w:rFonts w:ascii="Calibri" w:hAnsi="Calibri"/>
                                  <w:w w:val="105"/>
                                  <w:position w:val="10"/>
                                  <w:sz w:val="16"/>
                                </w:rPr>
                                <w:t>–</w:t>
                              </w:r>
                              <w:r>
                                <w:rPr>
                                  <w:rFonts w:ascii="Calibri" w:hAnsi="Calibri"/>
                                  <w:spacing w:val="-7"/>
                                  <w:w w:val="105"/>
                                  <w:position w:val="10"/>
                                  <w:sz w:val="16"/>
                                </w:rPr>
                                <w:t> </w:t>
                              </w:r>
                              <w:r>
                                <w:rPr>
                                  <w:spacing w:val="-10"/>
                                  <w:w w:val="105"/>
                                  <w:sz w:val="24"/>
                                </w:rPr>
                                <w:t>,</w:t>
                              </w:r>
                            </w:p>
                            <w:p>
                              <w:pPr>
                                <w:numPr>
                                  <w:ilvl w:val="1"/>
                                  <w:numId w:val="14"/>
                                </w:numPr>
                                <w:tabs>
                                  <w:tab w:pos="597" w:val="left" w:leader="none"/>
                                </w:tabs>
                                <w:spacing w:before="85"/>
                                <w:ind w:left="597" w:right="0" w:hanging="301"/>
                                <w:jc w:val="left"/>
                                <w:rPr>
                                  <w:sz w:val="24"/>
                                </w:rPr>
                              </w:pPr>
                              <w:r>
                                <w:rPr>
                                  <w:sz w:val="24"/>
                                </w:rPr>
                                <w:t>Le</w:t>
                              </w:r>
                              <w:r>
                                <w:rPr>
                                  <w:spacing w:val="33"/>
                                  <w:sz w:val="24"/>
                                </w:rPr>
                                <w:t> </w:t>
                              </w:r>
                              <w:r>
                                <w:rPr>
                                  <w:sz w:val="24"/>
                                </w:rPr>
                                <w:t>carbone</w:t>
                              </w:r>
                              <w:r>
                                <w:rPr>
                                  <w:spacing w:val="34"/>
                                  <w:sz w:val="24"/>
                                </w:rPr>
                                <w:t> </w:t>
                              </w:r>
                              <w:r>
                                <w:rPr>
                                  <w:spacing w:val="-5"/>
                                  <w:sz w:val="24"/>
                                </w:rPr>
                                <w:t>1,</w:t>
                              </w:r>
                            </w:p>
                            <w:p>
                              <w:pPr>
                                <w:numPr>
                                  <w:ilvl w:val="1"/>
                                  <w:numId w:val="14"/>
                                </w:numPr>
                                <w:tabs>
                                  <w:tab w:pos="597" w:val="left" w:leader="none"/>
                                </w:tabs>
                                <w:spacing w:before="86"/>
                                <w:ind w:left="597" w:right="0" w:hanging="301"/>
                                <w:jc w:val="left"/>
                                <w:rPr>
                                  <w:sz w:val="24"/>
                                </w:rPr>
                              </w:pPr>
                              <w:r>
                                <w:rPr>
                                  <w:spacing w:val="-2"/>
                                  <w:sz w:val="24"/>
                                </w:rPr>
                                <w:t>L’hydrogène.</w:t>
                              </w:r>
                            </w:p>
                            <w:p>
                              <w:pPr>
                                <w:spacing w:line="242" w:lineRule="auto" w:before="205"/>
                                <w:ind w:left="0" w:right="0" w:firstLine="0"/>
                                <w:jc w:val="left"/>
                                <w:rPr>
                                  <w:sz w:val="24"/>
                                </w:rPr>
                              </w:pPr>
                              <w:r>
                                <w:rPr>
                                  <w:sz w:val="24"/>
                                </w:rPr>
                                <w:t>On</w:t>
                              </w:r>
                              <w:r>
                                <w:rPr>
                                  <w:spacing w:val="34"/>
                                  <w:sz w:val="24"/>
                                </w:rPr>
                                <w:t> </w:t>
                              </w:r>
                              <w:r>
                                <w:rPr>
                                  <w:sz w:val="24"/>
                                </w:rPr>
                                <w:t>se</w:t>
                              </w:r>
                              <w:r>
                                <w:rPr>
                                  <w:spacing w:val="34"/>
                                  <w:sz w:val="24"/>
                                </w:rPr>
                                <w:t> </w:t>
                              </w:r>
                              <w:r>
                                <w:rPr>
                                  <w:sz w:val="24"/>
                                </w:rPr>
                                <w:t>rend</w:t>
                              </w:r>
                              <w:r>
                                <w:rPr>
                                  <w:spacing w:val="34"/>
                                  <w:sz w:val="24"/>
                                </w:rPr>
                                <w:t> </w:t>
                              </w:r>
                              <w:r>
                                <w:rPr>
                                  <w:sz w:val="24"/>
                                </w:rPr>
                                <w:t>compte</w:t>
                              </w:r>
                              <w:r>
                                <w:rPr>
                                  <w:spacing w:val="34"/>
                                  <w:sz w:val="24"/>
                                </w:rPr>
                                <w:t> </w:t>
                              </w:r>
                              <w:r>
                                <w:rPr>
                                  <w:sz w:val="24"/>
                                </w:rPr>
                                <w:t>que</w:t>
                              </w:r>
                              <w:r>
                                <w:rPr>
                                  <w:spacing w:val="34"/>
                                  <w:sz w:val="24"/>
                                </w:rPr>
                                <w:t> </w:t>
                              </w:r>
                              <w:r>
                                <w:rPr>
                                  <w:sz w:val="24"/>
                                </w:rPr>
                                <w:t>l’hydrogène</w:t>
                              </w:r>
                              <w:r>
                                <w:rPr>
                                  <w:spacing w:val="34"/>
                                  <w:sz w:val="24"/>
                                </w:rPr>
                                <w:t> </w:t>
                              </w:r>
                              <w:r>
                                <w:rPr>
                                  <w:sz w:val="24"/>
                                </w:rPr>
                                <w:t>est</w:t>
                              </w:r>
                              <w:r>
                                <w:rPr>
                                  <w:spacing w:val="34"/>
                                  <w:sz w:val="24"/>
                                </w:rPr>
                                <w:t> </w:t>
                              </w:r>
                              <w:r>
                                <w:rPr>
                                  <w:sz w:val="24"/>
                                </w:rPr>
                                <w:t>dans</w:t>
                              </w:r>
                              <w:r>
                                <w:rPr>
                                  <w:spacing w:val="34"/>
                                  <w:sz w:val="24"/>
                                </w:rPr>
                                <w:t> </w:t>
                              </w:r>
                              <w:r>
                                <w:rPr>
                                  <w:sz w:val="24"/>
                                </w:rPr>
                                <w:t>le</w:t>
                              </w:r>
                              <w:r>
                                <w:rPr>
                                  <w:spacing w:val="34"/>
                                  <w:sz w:val="24"/>
                                </w:rPr>
                                <w:t> </w:t>
                              </w:r>
                              <w:r>
                                <w:rPr>
                                  <w:sz w:val="24"/>
                                </w:rPr>
                                <w:t>plan,</w:t>
                              </w:r>
                              <w:r>
                                <w:rPr>
                                  <w:spacing w:val="34"/>
                                  <w:sz w:val="24"/>
                                </w:rPr>
                                <w:t> </w:t>
                              </w:r>
                              <w:r>
                                <w:rPr>
                                  <w:sz w:val="24"/>
                                </w:rPr>
                                <w:t>donc</w:t>
                              </w:r>
                              <w:r>
                                <w:rPr>
                                  <w:spacing w:val="34"/>
                                  <w:sz w:val="24"/>
                                </w:rPr>
                                <w:t> </w:t>
                              </w:r>
                              <w:r>
                                <w:rPr>
                                  <w:sz w:val="24"/>
                                </w:rPr>
                                <w:t>il</w:t>
                              </w:r>
                              <w:r>
                                <w:rPr>
                                  <w:spacing w:val="34"/>
                                  <w:sz w:val="24"/>
                                </w:rPr>
                                <w:t> </w:t>
                              </w:r>
                              <w:r>
                                <w:rPr>
                                  <w:sz w:val="24"/>
                                </w:rPr>
                                <w:t>faut</w:t>
                              </w:r>
                              <w:r>
                                <w:rPr>
                                  <w:spacing w:val="34"/>
                                  <w:sz w:val="24"/>
                                </w:rPr>
                                <w:t> </w:t>
                              </w:r>
                              <w:r>
                                <w:rPr>
                                  <w:sz w:val="24"/>
                                </w:rPr>
                                <w:t>tourner</w:t>
                              </w:r>
                              <w:r>
                                <w:rPr>
                                  <w:spacing w:val="34"/>
                                  <w:sz w:val="24"/>
                                </w:rPr>
                                <w:t> </w:t>
                              </w:r>
                              <w:r>
                                <w:rPr>
                                  <w:sz w:val="24"/>
                                </w:rPr>
                                <w:t>le</w:t>
                              </w:r>
                              <w:r>
                                <w:rPr>
                                  <w:spacing w:val="34"/>
                                  <w:sz w:val="24"/>
                                </w:rPr>
                                <w:t> </w:t>
                              </w:r>
                              <w:r>
                                <w:rPr>
                                  <w:sz w:val="24"/>
                                </w:rPr>
                                <w:t>carbone</w:t>
                              </w:r>
                              <w:r>
                                <w:rPr>
                                  <w:spacing w:val="34"/>
                                  <w:sz w:val="24"/>
                                </w:rPr>
                                <w:t> </w:t>
                              </w:r>
                              <w:r>
                                <w:rPr>
                                  <w:sz w:val="24"/>
                                </w:rPr>
                                <w:t>2</w:t>
                              </w:r>
                              <w:r>
                                <w:rPr>
                                  <w:spacing w:val="34"/>
                                  <w:sz w:val="24"/>
                                </w:rPr>
                                <w:t> </w:t>
                              </w:r>
                              <w:r>
                                <w:rPr>
                                  <w:sz w:val="24"/>
                                </w:rPr>
                                <w:t>pour</w:t>
                              </w:r>
                              <w:r>
                                <w:rPr>
                                  <w:spacing w:val="34"/>
                                  <w:sz w:val="24"/>
                                </w:rPr>
                                <w:t> </w:t>
                              </w:r>
                              <w:r>
                                <w:rPr>
                                  <w:sz w:val="24"/>
                                </w:rPr>
                                <w:t>mettre l’hydrogène en arrière du plan.</w:t>
                              </w:r>
                            </w:p>
                          </w:txbxContent>
                        </wps:txbx>
                        <wps:bodyPr wrap="square" lIns="0" tIns="0" rIns="0" bIns="0" rtlCol="0">
                          <a:noAutofit/>
                        </wps:bodyPr>
                      </wps:wsp>
                      <wps:wsp>
                        <wps:cNvPr id="1332" name="Textbox 1332"/>
                        <wps:cNvSpPr txBox="1"/>
                        <wps:spPr>
                          <a:xfrm>
                            <a:off x="2634791" y="4229859"/>
                            <a:ext cx="120014" cy="133985"/>
                          </a:xfrm>
                          <a:prstGeom prst="rect">
                            <a:avLst/>
                          </a:prstGeom>
                        </wps:spPr>
                        <wps:txbx>
                          <w:txbxContent>
                            <w:p>
                              <w:pPr>
                                <w:spacing w:line="194" w:lineRule="exact" w:before="0"/>
                                <w:ind w:left="20" w:right="0" w:firstLine="0"/>
                                <w:jc w:val="left"/>
                                <w:rPr>
                                  <w:rFonts w:ascii="Calibri"/>
                                  <w:sz w:val="17"/>
                                </w:rPr>
                              </w:pPr>
                              <w:r>
                                <w:rPr>
                                  <w:rFonts w:ascii="Calibri"/>
                                  <w:spacing w:val="-10"/>
                                  <w:w w:val="120"/>
                                  <w:sz w:val="17"/>
                                </w:rPr>
                                <w:t>H</w:t>
                              </w:r>
                            </w:p>
                          </w:txbxContent>
                        </wps:txbx>
                        <wps:bodyPr wrap="square" lIns="0" tIns="0" rIns="0" bIns="0" rtlCol="0">
                          <a:noAutofit/>
                        </wps:bodyPr>
                      </wps:wsp>
                      <wps:wsp>
                        <wps:cNvPr id="1333" name="Textbox 1333"/>
                        <wps:cNvSpPr txBox="1"/>
                        <wps:spPr>
                          <a:xfrm>
                            <a:off x="3986824" y="4218036"/>
                            <a:ext cx="355600" cy="151765"/>
                          </a:xfrm>
                          <a:prstGeom prst="rect">
                            <a:avLst/>
                          </a:prstGeom>
                        </wps:spPr>
                        <wps:txbx>
                          <w:txbxContent>
                            <w:p>
                              <w:pPr>
                                <w:spacing w:before="14"/>
                                <w:ind w:left="20" w:right="0" w:firstLine="0"/>
                                <w:jc w:val="left"/>
                                <w:rPr>
                                  <w:rFonts w:ascii="Arial" w:hAnsi="Arial"/>
                                  <w:i/>
                                  <w:sz w:val="17"/>
                                </w:rPr>
                              </w:pPr>
                              <w:r>
                                <w:rPr>
                                  <w:rFonts w:ascii="Calibri" w:hAnsi="Calibri"/>
                                  <w:spacing w:val="-4"/>
                                  <w:w w:val="135"/>
                                  <w:sz w:val="17"/>
                                </w:rPr>
                                <w:t>COO</w:t>
                              </w:r>
                              <w:r>
                                <w:rPr>
                                  <w:rFonts w:ascii="Arial" w:hAnsi="Arial"/>
                                  <w:i/>
                                  <w:spacing w:val="-4"/>
                                  <w:w w:val="135"/>
                                  <w:sz w:val="17"/>
                                  <w:vertAlign w:val="superscript"/>
                                </w:rPr>
                                <w:t>−</w:t>
                              </w:r>
                            </w:p>
                          </w:txbxContent>
                        </wps:txbx>
                        <wps:bodyPr wrap="square" lIns="0" tIns="0" rIns="0" bIns="0" rtlCol="0">
                          <a:noAutofit/>
                        </wps:bodyPr>
                      </wps:wsp>
                      <wps:wsp>
                        <wps:cNvPr id="1334" name="Textbox 1334"/>
                        <wps:cNvSpPr txBox="1"/>
                        <wps:spPr>
                          <a:xfrm>
                            <a:off x="2147794" y="4511469"/>
                            <a:ext cx="118110" cy="133985"/>
                          </a:xfrm>
                          <a:prstGeom prst="rect">
                            <a:avLst/>
                          </a:prstGeom>
                        </wps:spPr>
                        <wps:txbx>
                          <w:txbxContent>
                            <w:p>
                              <w:pPr>
                                <w:spacing w:line="194" w:lineRule="exact" w:before="0"/>
                                <w:ind w:left="20" w:right="0" w:firstLine="0"/>
                                <w:jc w:val="left"/>
                                <w:rPr>
                                  <w:rFonts w:ascii="Calibri"/>
                                  <w:sz w:val="17"/>
                                </w:rPr>
                              </w:pPr>
                              <w:r>
                                <w:rPr>
                                  <w:rFonts w:ascii="Calibri"/>
                                  <w:spacing w:val="-10"/>
                                  <w:w w:val="135"/>
                                  <w:sz w:val="17"/>
                                </w:rPr>
                                <w:t>R</w:t>
                              </w:r>
                            </w:p>
                          </w:txbxContent>
                        </wps:txbx>
                        <wps:bodyPr wrap="square" lIns="0" tIns="0" rIns="0" bIns="0" rtlCol="0">
                          <a:noAutofit/>
                        </wps:bodyPr>
                      </wps:wsp>
                      <wps:wsp>
                        <wps:cNvPr id="1335" name="Textbox 1335"/>
                        <wps:cNvSpPr txBox="1"/>
                        <wps:spPr>
                          <a:xfrm>
                            <a:off x="2636304" y="4622682"/>
                            <a:ext cx="353060" cy="304800"/>
                          </a:xfrm>
                          <a:prstGeom prst="rect">
                            <a:avLst/>
                          </a:prstGeom>
                        </wps:spPr>
                        <wps:txbx>
                          <w:txbxContent>
                            <w:p>
                              <w:pPr>
                                <w:spacing w:line="194" w:lineRule="exact" w:before="0"/>
                                <w:ind w:left="76" w:right="18" w:firstLine="0"/>
                                <w:jc w:val="center"/>
                                <w:rPr>
                                  <w:rFonts w:ascii="Calibri"/>
                                  <w:sz w:val="17"/>
                                </w:rPr>
                              </w:pPr>
                              <w:r>
                                <w:rPr>
                                  <w:rFonts w:ascii="Calibri"/>
                                  <w:spacing w:val="-5"/>
                                  <w:w w:val="125"/>
                                  <w:sz w:val="17"/>
                                </w:rPr>
                                <w:t>Br</w:t>
                              </w:r>
                            </w:p>
                            <w:p>
                              <w:pPr>
                                <w:spacing w:before="61"/>
                                <w:ind w:left="0" w:right="18" w:firstLine="0"/>
                                <w:jc w:val="center"/>
                                <w:rPr>
                                  <w:rFonts w:ascii="Arial" w:hAnsi="Arial"/>
                                  <w:i/>
                                  <w:sz w:val="17"/>
                                </w:rPr>
                              </w:pPr>
                              <w:r>
                                <w:rPr>
                                  <w:rFonts w:ascii="Calibri" w:hAnsi="Calibri"/>
                                  <w:spacing w:val="-4"/>
                                  <w:w w:val="135"/>
                                  <w:sz w:val="17"/>
                                </w:rPr>
                                <w:t>COO</w:t>
                              </w:r>
                              <w:r>
                                <w:rPr>
                                  <w:rFonts w:ascii="Arial" w:hAnsi="Arial"/>
                                  <w:i/>
                                  <w:spacing w:val="-4"/>
                                  <w:w w:val="135"/>
                                  <w:sz w:val="17"/>
                                  <w:vertAlign w:val="superscript"/>
                                </w:rPr>
                                <w:t>−</w:t>
                              </w:r>
                            </w:p>
                          </w:txbxContent>
                        </wps:txbx>
                        <wps:bodyPr wrap="square" lIns="0" tIns="0" rIns="0" bIns="0" rtlCol="0">
                          <a:noAutofit/>
                        </wps:bodyPr>
                      </wps:wsp>
                      <wps:wsp>
                        <wps:cNvPr id="1336" name="Textbox 1336"/>
                        <wps:cNvSpPr txBox="1"/>
                        <wps:spPr>
                          <a:xfrm>
                            <a:off x="3498314" y="4517584"/>
                            <a:ext cx="118110" cy="133985"/>
                          </a:xfrm>
                          <a:prstGeom prst="rect">
                            <a:avLst/>
                          </a:prstGeom>
                        </wps:spPr>
                        <wps:txbx>
                          <w:txbxContent>
                            <w:p>
                              <w:pPr>
                                <w:spacing w:line="194" w:lineRule="exact" w:before="0"/>
                                <w:ind w:left="20" w:right="0" w:firstLine="0"/>
                                <w:jc w:val="left"/>
                                <w:rPr>
                                  <w:rFonts w:ascii="Calibri"/>
                                  <w:sz w:val="17"/>
                                </w:rPr>
                              </w:pPr>
                              <w:r>
                                <w:rPr>
                                  <w:rFonts w:ascii="Calibri"/>
                                  <w:spacing w:val="-10"/>
                                  <w:w w:val="135"/>
                                  <w:sz w:val="17"/>
                                </w:rPr>
                                <w:t>R</w:t>
                              </w:r>
                            </w:p>
                          </w:txbxContent>
                        </wps:txbx>
                        <wps:bodyPr wrap="square" lIns="0" tIns="0" rIns="0" bIns="0" rtlCol="0">
                          <a:noAutofit/>
                        </wps:bodyPr>
                      </wps:wsp>
                      <wps:wsp>
                        <wps:cNvPr id="1337" name="Textbox 1337"/>
                        <wps:cNvSpPr txBox="1"/>
                        <wps:spPr>
                          <a:xfrm>
                            <a:off x="54927" y="4628807"/>
                            <a:ext cx="6383020" cy="2201545"/>
                          </a:xfrm>
                          <a:prstGeom prst="rect">
                            <a:avLst/>
                          </a:prstGeom>
                        </wps:spPr>
                        <wps:txbx>
                          <w:txbxContent>
                            <w:p>
                              <w:pPr>
                                <w:spacing w:line="194" w:lineRule="exact" w:before="0"/>
                                <w:ind w:left="2945" w:right="0" w:firstLine="0"/>
                                <w:jc w:val="center"/>
                                <w:rPr>
                                  <w:rFonts w:ascii="Calibri"/>
                                  <w:sz w:val="17"/>
                                </w:rPr>
                              </w:pPr>
                              <w:r>
                                <w:rPr>
                                  <w:rFonts w:ascii="Calibri"/>
                                  <w:spacing w:val="-10"/>
                                  <w:w w:val="120"/>
                                  <w:sz w:val="17"/>
                                </w:rPr>
                                <w:t>H</w:t>
                              </w:r>
                            </w:p>
                            <w:p>
                              <w:pPr>
                                <w:spacing w:before="61"/>
                                <w:ind w:left="2495" w:right="0" w:firstLine="0"/>
                                <w:jc w:val="center"/>
                                <w:rPr>
                                  <w:rFonts w:ascii="Calibri"/>
                                  <w:sz w:val="17"/>
                                </w:rPr>
                              </w:pPr>
                              <w:r>
                                <w:rPr>
                                  <w:rFonts w:ascii="Calibri"/>
                                  <w:spacing w:val="-5"/>
                                  <w:w w:val="125"/>
                                  <w:sz w:val="17"/>
                                </w:rPr>
                                <w:t>Br</w:t>
                              </w:r>
                            </w:p>
                            <w:p>
                              <w:pPr>
                                <w:spacing w:line="240" w:lineRule="auto" w:before="49"/>
                                <w:rPr>
                                  <w:rFonts w:ascii="Calibri"/>
                                  <w:sz w:val="17"/>
                                </w:rPr>
                              </w:pPr>
                            </w:p>
                            <w:p>
                              <w:pPr>
                                <w:spacing w:line="242" w:lineRule="auto" w:before="0"/>
                                <w:ind w:left="20" w:right="0" w:firstLine="0"/>
                                <w:jc w:val="left"/>
                                <w:rPr>
                                  <w:sz w:val="24"/>
                                </w:rPr>
                              </w:pPr>
                              <w:r>
                                <w:rPr>
                                  <w:w w:val="105"/>
                                  <w:sz w:val="24"/>
                                </w:rPr>
                                <w:t>Ainsi, dans ce cas, on tourne dans le sens anti-horaire, donc notre carbone 2 est de configuration</w:t>
                              </w:r>
                              <w:r>
                                <w:rPr>
                                  <w:spacing w:val="80"/>
                                  <w:w w:val="105"/>
                                  <w:sz w:val="24"/>
                                </w:rPr>
                                <w:t> </w:t>
                              </w:r>
                              <w:r>
                                <w:rPr>
                                  <w:w w:val="105"/>
                                  <w:sz w:val="24"/>
                                </w:rPr>
                                <w:t>absolue S. Cela rend l’item A vrai</w:t>
                              </w:r>
                              <w:r>
                                <w:rPr>
                                  <w:spacing w:val="-18"/>
                                  <w:w w:val="105"/>
                                  <w:sz w:val="24"/>
                                </w:rPr>
                                <w:t> </w:t>
                              </w:r>
                              <w:r>
                                <w:rPr>
                                  <w:w w:val="105"/>
                                  <w:sz w:val="24"/>
                                </w:rPr>
                                <w:t>!</w:t>
                              </w:r>
                            </w:p>
                            <w:p>
                              <w:pPr>
                                <w:spacing w:line="586" w:lineRule="exact" w:before="101"/>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8"/>
                                  <w:w w:val="105"/>
                                  <w:sz w:val="22"/>
                                </w:rPr>
                                <w:t> </w:t>
                              </w:r>
                              <w:r>
                                <w:rPr>
                                  <w:rFonts w:ascii="Book Antiqua" w:hAnsi="Book Antiqua"/>
                                  <w:i/>
                                  <w:color w:val="7F7F7F"/>
                                  <w:w w:val="105"/>
                                  <w:sz w:val="22"/>
                                </w:rPr>
                                <w:t>H</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isomère</w:t>
                              </w:r>
                              <w:r>
                                <w:rPr>
                                  <w:rFonts w:ascii="Book Antiqua" w:hAnsi="Book Antiqua"/>
                                  <w:i/>
                                  <w:color w:val="7F7F7F"/>
                                  <w:spacing w:val="18"/>
                                  <w:w w:val="105"/>
                                  <w:sz w:val="22"/>
                                </w:rPr>
                                <w:t> </w:t>
                              </w:r>
                              <w:r>
                                <w:rPr>
                                  <w:rFonts w:ascii="Book Antiqua" w:hAnsi="Book Antiqua"/>
                                  <w:i/>
                                  <w:color w:val="7F7F7F"/>
                                  <w:spacing w:val="-10"/>
                                  <w:w w:val="105"/>
                                  <w:sz w:val="22"/>
                                </w:rPr>
                                <w:t>E</w:t>
                              </w:r>
                            </w:p>
                            <w:p>
                              <w:pPr>
                                <w:spacing w:line="264" w:lineRule="exact" w:before="0"/>
                                <w:ind w:left="20" w:right="0" w:firstLine="0"/>
                                <w:jc w:val="left"/>
                                <w:rPr>
                                  <w:sz w:val="24"/>
                                </w:rPr>
                              </w:pPr>
                              <w:r>
                                <w:rPr>
                                  <w:sz w:val="24"/>
                                </w:rPr>
                                <w:t>Ici,</w:t>
                              </w:r>
                              <w:r>
                                <w:rPr>
                                  <w:spacing w:val="29"/>
                                  <w:sz w:val="24"/>
                                </w:rPr>
                                <w:t> </w:t>
                              </w:r>
                              <w:r>
                                <w:rPr>
                                  <w:sz w:val="24"/>
                                </w:rPr>
                                <w:t>il</w:t>
                              </w:r>
                              <w:r>
                                <w:rPr>
                                  <w:spacing w:val="29"/>
                                  <w:sz w:val="24"/>
                                </w:rPr>
                                <w:t> </w:t>
                              </w:r>
                              <w:r>
                                <w:rPr>
                                  <w:sz w:val="24"/>
                                </w:rPr>
                                <w:t>suffit</w:t>
                              </w:r>
                              <w:r>
                                <w:rPr>
                                  <w:spacing w:val="30"/>
                                  <w:sz w:val="24"/>
                                </w:rPr>
                                <w:t> </w:t>
                              </w:r>
                              <w:r>
                                <w:rPr>
                                  <w:sz w:val="24"/>
                                </w:rPr>
                                <w:t>d’aller</w:t>
                              </w:r>
                              <w:r>
                                <w:rPr>
                                  <w:spacing w:val="29"/>
                                  <w:sz w:val="24"/>
                                </w:rPr>
                                <w:t> </w:t>
                              </w:r>
                              <w:r>
                                <w:rPr>
                                  <w:sz w:val="24"/>
                                </w:rPr>
                                <w:t>voir</w:t>
                              </w:r>
                              <w:r>
                                <w:rPr>
                                  <w:spacing w:val="29"/>
                                  <w:sz w:val="24"/>
                                </w:rPr>
                                <w:t> </w:t>
                              </w:r>
                              <w:r>
                                <w:rPr>
                                  <w:sz w:val="24"/>
                                </w:rPr>
                                <w:t>quels</w:t>
                              </w:r>
                              <w:r>
                                <w:rPr>
                                  <w:spacing w:val="30"/>
                                  <w:sz w:val="24"/>
                                </w:rPr>
                                <w:t> </w:t>
                              </w:r>
                              <w:r>
                                <w:rPr>
                                  <w:sz w:val="24"/>
                                </w:rPr>
                                <w:t>substituants</w:t>
                              </w:r>
                              <w:r>
                                <w:rPr>
                                  <w:spacing w:val="29"/>
                                  <w:sz w:val="24"/>
                                </w:rPr>
                                <w:t> </w:t>
                              </w:r>
                              <w:r>
                                <w:rPr>
                                  <w:sz w:val="24"/>
                                </w:rPr>
                                <w:t>sont</w:t>
                              </w:r>
                              <w:r>
                                <w:rPr>
                                  <w:spacing w:val="29"/>
                                  <w:sz w:val="24"/>
                                </w:rPr>
                                <w:t> </w:t>
                              </w:r>
                              <w:r>
                                <w:rPr>
                                  <w:sz w:val="24"/>
                                </w:rPr>
                                <w:t>les</w:t>
                              </w:r>
                              <w:r>
                                <w:rPr>
                                  <w:spacing w:val="30"/>
                                  <w:sz w:val="24"/>
                                </w:rPr>
                                <w:t> </w:t>
                              </w:r>
                              <w:r>
                                <w:rPr>
                                  <w:sz w:val="24"/>
                                </w:rPr>
                                <w:t>plus</w:t>
                              </w:r>
                              <w:r>
                                <w:rPr>
                                  <w:spacing w:val="29"/>
                                  <w:sz w:val="24"/>
                                </w:rPr>
                                <w:t> </w:t>
                              </w:r>
                              <w:r>
                                <w:rPr>
                                  <w:sz w:val="24"/>
                                </w:rPr>
                                <w:t>lourds</w:t>
                              </w:r>
                              <w:r>
                                <w:rPr>
                                  <w:spacing w:val="29"/>
                                  <w:sz w:val="24"/>
                                </w:rPr>
                                <w:t> </w:t>
                              </w:r>
                              <w:r>
                                <w:rPr>
                                  <w:sz w:val="24"/>
                                </w:rPr>
                                <w:t>au</w:t>
                              </w:r>
                              <w:r>
                                <w:rPr>
                                  <w:spacing w:val="30"/>
                                  <w:sz w:val="24"/>
                                </w:rPr>
                                <w:t> </w:t>
                              </w:r>
                              <w:r>
                                <w:rPr>
                                  <w:sz w:val="24"/>
                                </w:rPr>
                                <w:t>sein</w:t>
                              </w:r>
                              <w:r>
                                <w:rPr>
                                  <w:spacing w:val="29"/>
                                  <w:sz w:val="24"/>
                                </w:rPr>
                                <w:t> </w:t>
                              </w:r>
                              <w:r>
                                <w:rPr>
                                  <w:sz w:val="24"/>
                                </w:rPr>
                                <w:t>de</w:t>
                              </w:r>
                              <w:r>
                                <w:rPr>
                                  <w:spacing w:val="29"/>
                                  <w:sz w:val="24"/>
                                </w:rPr>
                                <w:t> </w:t>
                              </w:r>
                              <w:r>
                                <w:rPr>
                                  <w:sz w:val="24"/>
                                </w:rPr>
                                <w:t>la</w:t>
                              </w:r>
                              <w:r>
                                <w:rPr>
                                  <w:spacing w:val="30"/>
                                  <w:sz w:val="24"/>
                                </w:rPr>
                                <w:t> </w:t>
                              </w:r>
                              <w:r>
                                <w:rPr>
                                  <w:sz w:val="24"/>
                                </w:rPr>
                                <w:t>molécule</w:t>
                              </w:r>
                              <w:r>
                                <w:rPr>
                                  <w:spacing w:val="29"/>
                                  <w:sz w:val="24"/>
                                </w:rPr>
                                <w:t> </w:t>
                              </w:r>
                              <w:r>
                                <w:rPr>
                                  <w:sz w:val="24"/>
                                </w:rPr>
                                <w:t>H.</w:t>
                              </w:r>
                              <w:r>
                                <w:rPr>
                                  <w:spacing w:val="29"/>
                                  <w:sz w:val="24"/>
                                </w:rPr>
                                <w:t> </w:t>
                              </w:r>
                              <w:r>
                                <w:rPr>
                                  <w:sz w:val="24"/>
                                </w:rPr>
                                <w:t>Ainsi</w:t>
                              </w:r>
                              <w:r>
                                <w:rPr>
                                  <w:spacing w:val="30"/>
                                  <w:sz w:val="24"/>
                                </w:rPr>
                                <w:t> </w:t>
                              </w:r>
                              <w:r>
                                <w:rPr>
                                  <w:spacing w:val="-10"/>
                                  <w:sz w:val="24"/>
                                </w:rPr>
                                <w:t>:</w:t>
                              </w:r>
                            </w:p>
                            <w:p>
                              <w:pPr>
                                <w:numPr>
                                  <w:ilvl w:val="0"/>
                                  <w:numId w:val="15"/>
                                </w:numPr>
                                <w:tabs>
                                  <w:tab w:pos="617" w:val="left" w:leader="none"/>
                                </w:tabs>
                                <w:spacing w:before="85"/>
                                <w:ind w:left="617" w:right="0" w:hanging="301"/>
                                <w:jc w:val="left"/>
                                <w:rPr>
                                  <w:sz w:val="24"/>
                                </w:rPr>
                              </w:pPr>
                              <w:r>
                                <w:rPr>
                                  <w:w w:val="105"/>
                                  <w:sz w:val="24"/>
                                </w:rPr>
                                <w:t>Du</w:t>
                              </w:r>
                              <w:r>
                                <w:rPr>
                                  <w:spacing w:val="6"/>
                                  <w:w w:val="105"/>
                                  <w:sz w:val="24"/>
                                </w:rPr>
                                <w:t> </w:t>
                              </w:r>
                              <w:r>
                                <w:rPr>
                                  <w:w w:val="105"/>
                                  <w:sz w:val="24"/>
                                </w:rPr>
                                <w:t>côté</w:t>
                              </w:r>
                              <w:r>
                                <w:rPr>
                                  <w:spacing w:val="7"/>
                                  <w:w w:val="105"/>
                                  <w:sz w:val="24"/>
                                </w:rPr>
                                <w:t> </w:t>
                              </w:r>
                              <w:r>
                                <w:rPr>
                                  <w:w w:val="105"/>
                                  <w:sz w:val="24"/>
                                </w:rPr>
                                <w:t>gauche</w:t>
                              </w:r>
                              <w:r>
                                <w:rPr>
                                  <w:spacing w:val="6"/>
                                  <w:w w:val="105"/>
                                  <w:sz w:val="24"/>
                                </w:rPr>
                                <w:t> </w:t>
                              </w:r>
                              <w:r>
                                <w:rPr>
                                  <w:w w:val="105"/>
                                  <w:sz w:val="24"/>
                                </w:rPr>
                                <w:t>de</w:t>
                              </w:r>
                              <w:r>
                                <w:rPr>
                                  <w:spacing w:val="7"/>
                                  <w:w w:val="105"/>
                                  <w:sz w:val="24"/>
                                </w:rPr>
                                <w:t> </w:t>
                              </w:r>
                              <w:r>
                                <w:rPr>
                                  <w:w w:val="105"/>
                                  <w:sz w:val="24"/>
                                </w:rPr>
                                <w:t>la</w:t>
                              </w:r>
                              <w:r>
                                <w:rPr>
                                  <w:spacing w:val="6"/>
                                  <w:w w:val="105"/>
                                  <w:sz w:val="24"/>
                                </w:rPr>
                                <w:t> </w:t>
                              </w:r>
                              <w:r>
                                <w:rPr>
                                  <w:w w:val="105"/>
                                  <w:sz w:val="24"/>
                                </w:rPr>
                                <w:t>liaison</w:t>
                              </w:r>
                              <w:r>
                                <w:rPr>
                                  <w:spacing w:val="7"/>
                                  <w:w w:val="105"/>
                                  <w:sz w:val="24"/>
                                </w:rPr>
                                <w:t> </w:t>
                              </w:r>
                              <w:r>
                                <w:rPr>
                                  <w:w w:val="105"/>
                                  <w:sz w:val="24"/>
                                </w:rPr>
                                <w:t>double,</w:t>
                              </w:r>
                              <w:r>
                                <w:rPr>
                                  <w:spacing w:val="6"/>
                                  <w:w w:val="105"/>
                                  <w:sz w:val="24"/>
                                </w:rPr>
                                <w:t> </w:t>
                              </w:r>
                              <w:r>
                                <w:rPr>
                                  <w:w w:val="105"/>
                                  <w:sz w:val="24"/>
                                </w:rPr>
                                <w:t>c’est</w:t>
                              </w:r>
                              <w:r>
                                <w:rPr>
                                  <w:spacing w:val="7"/>
                                  <w:w w:val="105"/>
                                  <w:sz w:val="24"/>
                                </w:rPr>
                                <w:t> </w:t>
                              </w:r>
                              <w:r>
                                <w:rPr>
                                  <w:w w:val="105"/>
                                  <w:sz w:val="24"/>
                                </w:rPr>
                                <w:t>l’Et</w:t>
                              </w:r>
                              <w:r>
                                <w:rPr>
                                  <w:spacing w:val="7"/>
                                  <w:w w:val="105"/>
                                  <w:sz w:val="24"/>
                                </w:rPr>
                                <w:t> </w:t>
                              </w:r>
                              <w:r>
                                <w:rPr>
                                  <w:w w:val="105"/>
                                  <w:sz w:val="24"/>
                                </w:rPr>
                                <w:t>en</w:t>
                              </w:r>
                              <w:r>
                                <w:rPr>
                                  <w:spacing w:val="6"/>
                                  <w:w w:val="105"/>
                                  <w:sz w:val="24"/>
                                </w:rPr>
                                <w:t> </w:t>
                              </w:r>
                              <w:r>
                                <w:rPr>
                                  <w:w w:val="105"/>
                                  <w:sz w:val="24"/>
                                </w:rPr>
                                <w:t>bas</w:t>
                              </w:r>
                              <w:r>
                                <w:rPr>
                                  <w:spacing w:val="7"/>
                                  <w:w w:val="105"/>
                                  <w:sz w:val="24"/>
                                </w:rPr>
                                <w:t> </w:t>
                              </w:r>
                              <w:r>
                                <w:rPr>
                                  <w:w w:val="105"/>
                                  <w:sz w:val="24"/>
                                </w:rPr>
                                <w:t>qui</w:t>
                              </w:r>
                              <w:r>
                                <w:rPr>
                                  <w:spacing w:val="6"/>
                                  <w:w w:val="105"/>
                                  <w:sz w:val="24"/>
                                </w:rPr>
                                <w:t> </w:t>
                              </w:r>
                              <w:r>
                                <w:rPr>
                                  <w:w w:val="105"/>
                                  <w:sz w:val="24"/>
                                </w:rPr>
                                <w:t>est</w:t>
                              </w:r>
                              <w:r>
                                <w:rPr>
                                  <w:spacing w:val="7"/>
                                  <w:w w:val="105"/>
                                  <w:sz w:val="24"/>
                                </w:rPr>
                                <w:t> </w:t>
                              </w:r>
                              <w:r>
                                <w:rPr>
                                  <w:w w:val="105"/>
                                  <w:sz w:val="24"/>
                                </w:rPr>
                                <w:t>le</w:t>
                              </w:r>
                              <w:r>
                                <w:rPr>
                                  <w:spacing w:val="6"/>
                                  <w:w w:val="105"/>
                                  <w:sz w:val="24"/>
                                </w:rPr>
                                <w:t> </w:t>
                              </w:r>
                              <w:r>
                                <w:rPr>
                                  <w:w w:val="105"/>
                                  <w:sz w:val="24"/>
                                </w:rPr>
                                <w:t>plus</w:t>
                              </w:r>
                              <w:r>
                                <w:rPr>
                                  <w:spacing w:val="7"/>
                                  <w:w w:val="105"/>
                                  <w:sz w:val="24"/>
                                </w:rPr>
                                <w:t> </w:t>
                              </w:r>
                              <w:r>
                                <w:rPr>
                                  <w:spacing w:val="-2"/>
                                  <w:w w:val="105"/>
                                  <w:sz w:val="24"/>
                                </w:rPr>
                                <w:t>lourd,</w:t>
                              </w:r>
                            </w:p>
                            <w:p>
                              <w:pPr>
                                <w:numPr>
                                  <w:ilvl w:val="0"/>
                                  <w:numId w:val="15"/>
                                </w:numPr>
                                <w:tabs>
                                  <w:tab w:pos="617" w:val="left" w:leader="none"/>
                                </w:tabs>
                                <w:spacing w:before="86"/>
                                <w:ind w:left="617" w:right="0" w:hanging="301"/>
                                <w:jc w:val="left"/>
                                <w:rPr>
                                  <w:sz w:val="24"/>
                                </w:rPr>
                              </w:pPr>
                              <w:r>
                                <w:rPr>
                                  <w:w w:val="105"/>
                                  <w:sz w:val="24"/>
                                </w:rPr>
                                <w:t>Du</w:t>
                              </w:r>
                              <w:r>
                                <w:rPr>
                                  <w:spacing w:val="9"/>
                                  <w:w w:val="105"/>
                                  <w:sz w:val="24"/>
                                </w:rPr>
                                <w:t> </w:t>
                              </w:r>
                              <w:r>
                                <w:rPr>
                                  <w:w w:val="105"/>
                                  <w:sz w:val="24"/>
                                </w:rPr>
                                <w:t>côté</w:t>
                              </w:r>
                              <w:r>
                                <w:rPr>
                                  <w:spacing w:val="10"/>
                                  <w:w w:val="105"/>
                                  <w:sz w:val="24"/>
                                </w:rPr>
                                <w:t> </w:t>
                              </w:r>
                              <w:r>
                                <w:rPr>
                                  <w:w w:val="105"/>
                                  <w:sz w:val="24"/>
                                </w:rPr>
                                <w:t>droit</w:t>
                              </w:r>
                              <w:r>
                                <w:rPr>
                                  <w:spacing w:val="10"/>
                                  <w:w w:val="105"/>
                                  <w:sz w:val="24"/>
                                </w:rPr>
                                <w:t> </w:t>
                              </w:r>
                              <w:r>
                                <w:rPr>
                                  <w:w w:val="105"/>
                                  <w:sz w:val="24"/>
                                </w:rPr>
                                <w:t>de</w:t>
                              </w:r>
                              <w:r>
                                <w:rPr>
                                  <w:spacing w:val="9"/>
                                  <w:w w:val="105"/>
                                  <w:sz w:val="24"/>
                                </w:rPr>
                                <w:t> </w:t>
                              </w:r>
                              <w:r>
                                <w:rPr>
                                  <w:w w:val="105"/>
                                  <w:sz w:val="24"/>
                                </w:rPr>
                                <w:t>la</w:t>
                              </w:r>
                              <w:r>
                                <w:rPr>
                                  <w:spacing w:val="10"/>
                                  <w:w w:val="105"/>
                                  <w:sz w:val="24"/>
                                </w:rPr>
                                <w:t> </w:t>
                              </w:r>
                              <w:r>
                                <w:rPr>
                                  <w:w w:val="105"/>
                                  <w:sz w:val="24"/>
                                </w:rPr>
                                <w:t>liaison</w:t>
                              </w:r>
                              <w:r>
                                <w:rPr>
                                  <w:spacing w:val="10"/>
                                  <w:w w:val="105"/>
                                  <w:sz w:val="24"/>
                                </w:rPr>
                                <w:t> </w:t>
                              </w:r>
                              <w:r>
                                <w:rPr>
                                  <w:w w:val="105"/>
                                  <w:sz w:val="24"/>
                                </w:rPr>
                                <w:t>double,</w:t>
                              </w:r>
                              <w:r>
                                <w:rPr>
                                  <w:spacing w:val="9"/>
                                  <w:w w:val="105"/>
                                  <w:sz w:val="24"/>
                                </w:rPr>
                                <w:t> </w:t>
                              </w:r>
                              <w:r>
                                <w:rPr>
                                  <w:w w:val="105"/>
                                  <w:sz w:val="24"/>
                                </w:rPr>
                                <w:t>c’est</w:t>
                              </w:r>
                              <w:r>
                                <w:rPr>
                                  <w:spacing w:val="10"/>
                                  <w:w w:val="105"/>
                                  <w:sz w:val="24"/>
                                </w:rPr>
                                <w:t> </w:t>
                              </w:r>
                              <w:r>
                                <w:rPr>
                                  <w:w w:val="105"/>
                                  <w:sz w:val="24"/>
                                </w:rPr>
                                <w:t>le</w:t>
                              </w:r>
                              <w:r>
                                <w:rPr>
                                  <w:spacing w:val="10"/>
                                  <w:w w:val="105"/>
                                  <w:sz w:val="24"/>
                                </w:rPr>
                                <w:t> </w:t>
                              </w:r>
                              <w:r>
                                <w:rPr>
                                  <w:w w:val="105"/>
                                  <w:sz w:val="24"/>
                                </w:rPr>
                                <w:t>brome</w:t>
                              </w:r>
                              <w:r>
                                <w:rPr>
                                  <w:spacing w:val="9"/>
                                  <w:w w:val="105"/>
                                  <w:sz w:val="24"/>
                                </w:rPr>
                                <w:t> </w:t>
                              </w:r>
                              <w:r>
                                <w:rPr>
                                  <w:w w:val="105"/>
                                  <w:sz w:val="24"/>
                                </w:rPr>
                                <w:t>en</w:t>
                              </w:r>
                              <w:r>
                                <w:rPr>
                                  <w:spacing w:val="10"/>
                                  <w:w w:val="105"/>
                                  <w:sz w:val="24"/>
                                </w:rPr>
                                <w:t> </w:t>
                              </w:r>
                              <w:r>
                                <w:rPr>
                                  <w:w w:val="105"/>
                                  <w:sz w:val="24"/>
                                </w:rPr>
                                <w:t>haut</w:t>
                              </w:r>
                              <w:r>
                                <w:rPr>
                                  <w:spacing w:val="10"/>
                                  <w:w w:val="105"/>
                                  <w:sz w:val="24"/>
                                </w:rPr>
                                <w:t> </w:t>
                              </w:r>
                              <w:r>
                                <w:rPr>
                                  <w:w w:val="105"/>
                                  <w:sz w:val="24"/>
                                </w:rPr>
                                <w:t>qui</w:t>
                              </w:r>
                              <w:r>
                                <w:rPr>
                                  <w:spacing w:val="9"/>
                                  <w:w w:val="105"/>
                                  <w:sz w:val="24"/>
                                </w:rPr>
                                <w:t> </w:t>
                              </w:r>
                              <w:r>
                                <w:rPr>
                                  <w:w w:val="105"/>
                                  <w:sz w:val="24"/>
                                </w:rPr>
                                <w:t>est</w:t>
                              </w:r>
                              <w:r>
                                <w:rPr>
                                  <w:spacing w:val="10"/>
                                  <w:w w:val="105"/>
                                  <w:sz w:val="24"/>
                                </w:rPr>
                                <w:t> </w:t>
                              </w:r>
                              <w:r>
                                <w:rPr>
                                  <w:w w:val="105"/>
                                  <w:sz w:val="24"/>
                                </w:rPr>
                                <w:t>le</w:t>
                              </w:r>
                              <w:r>
                                <w:rPr>
                                  <w:spacing w:val="10"/>
                                  <w:w w:val="105"/>
                                  <w:sz w:val="24"/>
                                </w:rPr>
                                <w:t> </w:t>
                              </w:r>
                              <w:r>
                                <w:rPr>
                                  <w:w w:val="105"/>
                                  <w:sz w:val="24"/>
                                </w:rPr>
                                <w:t>plus</w:t>
                              </w:r>
                              <w:r>
                                <w:rPr>
                                  <w:spacing w:val="9"/>
                                  <w:w w:val="105"/>
                                  <w:sz w:val="24"/>
                                </w:rPr>
                                <w:t> </w:t>
                              </w:r>
                              <w:r>
                                <w:rPr>
                                  <w:spacing w:val="-2"/>
                                  <w:w w:val="105"/>
                                  <w:sz w:val="24"/>
                                </w:rPr>
                                <w:t>lourd.</w:t>
                              </w:r>
                            </w:p>
                            <w:p>
                              <w:pPr>
                                <w:spacing w:before="205"/>
                                <w:ind w:left="20" w:right="0" w:firstLine="0"/>
                                <w:jc w:val="left"/>
                                <w:rPr>
                                  <w:sz w:val="24"/>
                                </w:rPr>
                              </w:pPr>
                              <w:r>
                                <w:rPr>
                                  <w:w w:val="105"/>
                                  <w:sz w:val="24"/>
                                </w:rPr>
                                <w:t>Les</w:t>
                              </w:r>
                              <w:r>
                                <w:rPr>
                                  <w:spacing w:val="3"/>
                                  <w:w w:val="105"/>
                                  <w:sz w:val="24"/>
                                </w:rPr>
                                <w:t> </w:t>
                              </w:r>
                              <w:r>
                                <w:rPr>
                                  <w:w w:val="105"/>
                                  <w:sz w:val="24"/>
                                </w:rPr>
                                <w:t>substituants</w:t>
                              </w:r>
                              <w:r>
                                <w:rPr>
                                  <w:spacing w:val="6"/>
                                  <w:w w:val="105"/>
                                  <w:sz w:val="24"/>
                                </w:rPr>
                                <w:t> </w:t>
                              </w:r>
                              <w:r>
                                <w:rPr>
                                  <w:w w:val="105"/>
                                  <w:sz w:val="24"/>
                                </w:rPr>
                                <w:t>les</w:t>
                              </w:r>
                              <w:r>
                                <w:rPr>
                                  <w:spacing w:val="7"/>
                                  <w:w w:val="105"/>
                                  <w:sz w:val="24"/>
                                </w:rPr>
                                <w:t> </w:t>
                              </w:r>
                              <w:r>
                                <w:rPr>
                                  <w:w w:val="105"/>
                                  <w:sz w:val="24"/>
                                </w:rPr>
                                <w:t>plus</w:t>
                              </w:r>
                              <w:r>
                                <w:rPr>
                                  <w:spacing w:val="7"/>
                                  <w:w w:val="105"/>
                                  <w:sz w:val="24"/>
                                </w:rPr>
                                <w:t> </w:t>
                              </w:r>
                              <w:r>
                                <w:rPr>
                                  <w:w w:val="105"/>
                                  <w:sz w:val="24"/>
                                </w:rPr>
                                <w:t>lourds</w:t>
                              </w:r>
                              <w:r>
                                <w:rPr>
                                  <w:spacing w:val="6"/>
                                  <w:w w:val="105"/>
                                  <w:sz w:val="24"/>
                                </w:rPr>
                                <w:t> </w:t>
                              </w:r>
                              <w:r>
                                <w:rPr>
                                  <w:w w:val="105"/>
                                  <w:sz w:val="24"/>
                                </w:rPr>
                                <w:t>sont</w:t>
                              </w:r>
                              <w:r>
                                <w:rPr>
                                  <w:spacing w:val="7"/>
                                  <w:w w:val="105"/>
                                  <w:sz w:val="24"/>
                                </w:rPr>
                                <w:t> </w:t>
                              </w:r>
                              <w:r>
                                <w:rPr>
                                  <w:w w:val="105"/>
                                  <w:sz w:val="24"/>
                                </w:rPr>
                                <w:t>de</w:t>
                              </w:r>
                              <w:r>
                                <w:rPr>
                                  <w:spacing w:val="7"/>
                                  <w:w w:val="105"/>
                                  <w:sz w:val="24"/>
                                </w:rPr>
                                <w:t> </w:t>
                              </w:r>
                              <w:r>
                                <w:rPr>
                                  <w:w w:val="105"/>
                                  <w:sz w:val="24"/>
                                </w:rPr>
                                <w:t>côtés</w:t>
                              </w:r>
                              <w:r>
                                <w:rPr>
                                  <w:spacing w:val="7"/>
                                  <w:w w:val="105"/>
                                  <w:sz w:val="24"/>
                                </w:rPr>
                                <w:t> </w:t>
                              </w:r>
                              <w:r>
                                <w:rPr>
                                  <w:w w:val="105"/>
                                  <w:sz w:val="24"/>
                                </w:rPr>
                                <w:t>opposés,</w:t>
                              </w:r>
                              <w:r>
                                <w:rPr>
                                  <w:spacing w:val="6"/>
                                  <w:w w:val="105"/>
                                  <w:sz w:val="24"/>
                                </w:rPr>
                                <w:t> </w:t>
                              </w:r>
                              <w:r>
                                <w:rPr>
                                  <w:w w:val="105"/>
                                  <w:sz w:val="24"/>
                                </w:rPr>
                                <w:t>donc</w:t>
                              </w:r>
                              <w:r>
                                <w:rPr>
                                  <w:spacing w:val="7"/>
                                  <w:w w:val="105"/>
                                  <w:sz w:val="24"/>
                                </w:rPr>
                                <w:t> </w:t>
                              </w:r>
                              <w:r>
                                <w:rPr>
                                  <w:w w:val="105"/>
                                  <w:sz w:val="24"/>
                                </w:rPr>
                                <w:t>la</w:t>
                              </w:r>
                              <w:r>
                                <w:rPr>
                                  <w:spacing w:val="7"/>
                                  <w:w w:val="105"/>
                                  <w:sz w:val="24"/>
                                </w:rPr>
                                <w:t> </w:t>
                              </w:r>
                              <w:r>
                                <w:rPr>
                                  <w:w w:val="105"/>
                                  <w:sz w:val="24"/>
                                </w:rPr>
                                <w:t>molécule</w:t>
                              </w:r>
                              <w:r>
                                <w:rPr>
                                  <w:spacing w:val="6"/>
                                  <w:w w:val="105"/>
                                  <w:sz w:val="24"/>
                                </w:rPr>
                                <w:t> </w:t>
                              </w:r>
                              <w:r>
                                <w:rPr>
                                  <w:w w:val="105"/>
                                  <w:sz w:val="24"/>
                                </w:rPr>
                                <w:t>H</w:t>
                              </w:r>
                              <w:r>
                                <w:rPr>
                                  <w:spacing w:val="7"/>
                                  <w:w w:val="105"/>
                                  <w:sz w:val="24"/>
                                </w:rPr>
                                <w:t> </w:t>
                              </w:r>
                              <w:r>
                                <w:rPr>
                                  <w:w w:val="105"/>
                                  <w:sz w:val="24"/>
                                </w:rPr>
                                <w:t>est</w:t>
                              </w:r>
                              <w:r>
                                <w:rPr>
                                  <w:spacing w:val="7"/>
                                  <w:w w:val="105"/>
                                  <w:sz w:val="24"/>
                                </w:rPr>
                                <w:t> </w:t>
                              </w:r>
                              <w:r>
                                <w:rPr>
                                  <w:w w:val="105"/>
                                  <w:sz w:val="24"/>
                                </w:rPr>
                                <w:t>un</w:t>
                              </w:r>
                              <w:r>
                                <w:rPr>
                                  <w:spacing w:val="6"/>
                                  <w:w w:val="105"/>
                                  <w:sz w:val="24"/>
                                </w:rPr>
                                <w:t> </w:t>
                              </w:r>
                              <w:r>
                                <w:rPr>
                                  <w:w w:val="105"/>
                                  <w:sz w:val="24"/>
                                </w:rPr>
                                <w:t>isomère</w:t>
                              </w:r>
                              <w:r>
                                <w:rPr>
                                  <w:spacing w:val="7"/>
                                  <w:w w:val="105"/>
                                  <w:sz w:val="24"/>
                                </w:rPr>
                                <w:t> </w:t>
                              </w:r>
                              <w:r>
                                <w:rPr>
                                  <w:w w:val="105"/>
                                  <w:sz w:val="24"/>
                                </w:rPr>
                                <w:t>E</w:t>
                              </w:r>
                              <w:r>
                                <w:rPr>
                                  <w:spacing w:val="-25"/>
                                  <w:w w:val="105"/>
                                  <w:sz w:val="24"/>
                                </w:rPr>
                                <w:t> </w:t>
                              </w:r>
                              <w:r>
                                <w:rPr>
                                  <w:spacing w:val="-10"/>
                                  <w:w w:val="105"/>
                                  <w:sz w:val="24"/>
                                </w:rPr>
                                <w:t>!</w:t>
                              </w:r>
                            </w:p>
                          </w:txbxContent>
                        </wps:txbx>
                        <wps:bodyPr wrap="square" lIns="0" tIns="0" rIns="0" bIns="0" rtlCol="0">
                          <a:noAutofit/>
                        </wps:bodyPr>
                      </wps:wsp>
                    </wpg:wgp>
                  </a:graphicData>
                </a:graphic>
              </wp:anchor>
            </w:drawing>
          </mc:Choice>
          <mc:Fallback>
            <w:pict>
              <v:group style="position:absolute;margin-left:56.693001pt;margin-top:-121.660141pt;width:514.4500pt;height:555.3pt;mso-position-horizontal-relative:page;mso-position-vertical-relative:paragraph;z-index:15791616" id="docshapegroup1225" coordorigin="1134,-2433" coordsize="10289,11106">
                <v:shape style="position:absolute;left:1163;top:-2223;width:10260;height:10895" id="docshape1226" coordorigin="1163,-2222" coordsize="10260,10895" path="m11328,-2222l1258,-2222,1163,-2127,1163,8672,11423,8672,11423,-2127,11328,-2222xe" filled="true" fillcolor="#7f7f7f" stroked="false">
                  <v:path arrowok="t"/>
                  <v:fill opacity="655f" type="solid"/>
                </v:shape>
                <v:shape style="position:absolute;left:1170;top:-2216;width:10246;height:10881" id="docshape1227" coordorigin="1170,-2216" coordsize="10246,10881" path="m11325,-2216l1261,-2216,1170,-2124,1170,8665,11416,8665,11416,-2124,11325,-2216xe" filled="true" fillcolor="#7f7f7f" stroked="false">
                  <v:path arrowok="t"/>
                  <v:fill opacity="1310f" type="solid"/>
                </v:shape>
                <v:shape style="position:absolute;left:1176;top:-2209;width:10233;height:10868" id="docshape1228" coordorigin="1177,-2209" coordsize="10233,10868" path="m11322,-2209l1264,-2209,1177,-2122,1177,8658,11409,8658,11409,-2122,11322,-2209xe" filled="true" fillcolor="#7f7f7f" stroked="false">
                  <v:path arrowok="t"/>
                  <v:fill opacity="2621f" type="solid"/>
                </v:shape>
                <v:shape style="position:absolute;left:1183;top:-2202;width:10219;height:10854" id="docshape1229" coordorigin="1184,-2202" coordsize="10219,10854" path="m11319,-2202l1267,-2202,1184,-2119,1184,8651,11402,8651,11402,-2119,11319,-2202xe" filled="true" fillcolor="#7f7f7f" stroked="false">
                  <v:path arrowok="t"/>
                  <v:fill opacity="4587f" type="solid"/>
                </v:shape>
                <v:shape style="position:absolute;left:1190;top:-2196;width:10205;height:10840" id="docshape1230" coordorigin="1191,-2195" coordsize="10205,10840" path="m11395,-2116l11316,-2195,1270,-2195,1191,-2116,1191,8645,11395,8645,11395,-2116xe" filled="true" fillcolor="#7f7f7f" stroked="false">
                  <v:path arrowok="t"/>
                  <v:fill opacity="7208f" type="solid"/>
                </v:shape>
                <v:shape style="position:absolute;left:1204;top:-2182;width:10178;height:10813" id="docshape1231" coordorigin="1204,-2182" coordsize="10178,10813" path="m11311,-2182l1275,-2182,1204,-2110,1204,8631,11382,8631,11382,-2110,11311,-2182xe" filled="true" fillcolor="#7f7f7f" stroked="false">
                  <v:path arrowok="t"/>
                  <v:fill opacity="4587f" type="solid"/>
                </v:shape>
                <v:shape style="position:absolute;left:1210;top:-2175;width:10165;height:10800" id="docshape1232" coordorigin="1211,-2175" coordsize="10165,10800" path="m11308,-2175l1278,-2175,1211,-2108,1211,8624,11375,8624,11375,-2108,11308,-2175xe" filled="true" fillcolor="#7f7f7f" stroked="false">
                  <v:path arrowok="t"/>
                  <v:fill opacity="2621f" type="solid"/>
                </v:shape>
                <v:shape style="position:absolute;left:1217;top:-2168;width:10151;height:10786" id="docshape1233" coordorigin="1218,-2168" coordsize="10151,10786" path="m11305,-2168l1281,-2168,1218,-2105,1218,8617,11368,8617,11368,-2105,11305,-2168xe" filled="true" fillcolor="#7f7f7f" stroked="false">
                  <v:path arrowok="t"/>
                  <v:fill opacity="1310f" type="solid"/>
                </v:shape>
                <v:shape style="position:absolute;left:1224;top:-2162;width:10137;height:10772" id="docshape1234" coordorigin="1225,-2161" coordsize="10137,10772" path="m11302,-2161l1284,-2161,1225,-2102,1225,8611,11361,8611,11361,-2102,11302,-2161xe" filled="true" fillcolor="#7f7f7f" stroked="false">
                  <v:path arrowok="t"/>
                  <v:fill opacity="655f" type="solid"/>
                </v:shape>
                <v:shape style="position:absolute;left:1133;top:-2252;width:10205;height:10840" id="docshape1235" coordorigin="1134,-2252" coordsize="10205,10840" path="m11276,-2252l1196,-2252,1134,-2189,1134,8588,11339,8588,11339,-2189,11276,-2252xe" filled="true" fillcolor="#000000" stroked="false">
                  <v:path arrowok="t"/>
                  <v:fill type="solid"/>
                </v:shape>
                <v:shape style="position:absolute;left:1143;top:-2242;width:10185;height:10830" id="docshape1236" coordorigin="1144,-2242" coordsize="10185,10830" path="m11272,-2242l1201,-2242,1144,-2185,1144,8588,11329,8588,11329,-2185,11272,-2242xe" filled="true" fillcolor="#fffcfc" stroked="false">
                  <v:path arrowok="t"/>
                  <v:fill type="solid"/>
                </v:shape>
                <v:shape style="position:absolute;left:9004;top:-2422;width:91;height:171" id="docshape1237" coordorigin="9005,-2422" coordsize="91,171" path="m9050,-2422l9032,-2408,9018,-2372,9008,-2318,9005,-2252,9095,-2252,9092,-2318,9082,-2372,9068,-2408,9050,-2422xe" filled="true" fillcolor="#565666" stroked="false">
                  <v:path arrowok="t"/>
                  <v:fill type="solid"/>
                </v:shape>
                <v:shape style="position:absolute;left:9004;top:-2422;width:91;height:171" id="docshape1238" coordorigin="9005,-2422" coordsize="91,171" path="m9095,-2252l9092,-2318,9082,-2372,9068,-2408,9050,-2422,9032,-2408,9018,-2372,9008,-2318,9005,-2252e" filled="false" stroked="true" strokeweight=".3985pt" strokecolor="#000000">
                  <v:path arrowok="t"/>
                  <v:stroke dashstyle="solid"/>
                </v:shape>
                <v:shape style="position:absolute;left:10794;top:-2422;width:91;height:171" id="docshape1239" coordorigin="10794,-2422" coordsize="91,171" path="m10840,-2422l10822,-2408,10808,-2372,10798,-2318,10794,-2252,10885,-2252,10881,-2318,10872,-2372,10857,-2408,10840,-2422xe" filled="true" fillcolor="#565666" stroked="false">
                  <v:path arrowok="t"/>
                  <v:fill type="solid"/>
                </v:shape>
                <v:shape style="position:absolute;left:10794;top:-2422;width:91;height:171" id="docshape1240" coordorigin="10794,-2422" coordsize="91,171" path="m10794,-2252l10798,-2318,10808,-2372,10822,-2408,10840,-2422,10857,-2408,10872,-2372,10881,-2318,10885,-2252e" filled="false" stroked="true" strokeweight=".3985pt" strokecolor="#000000">
                  <v:path arrowok="t"/>
                  <v:stroke dashstyle="solid"/>
                </v:shape>
                <v:shape style="position:absolute;left:9061;top:-2422;width:1768;height:401" type="#_x0000_t75" id="docshape1241" stroked="false">
                  <v:imagedata r:id="rId26" o:title=""/>
                </v:shape>
                <v:shape style="position:absolute;left:9061;top:-2422;width:1768;height:401" id="docshape1242" coordorigin="9061,-2422" coordsize="1768,401" path="m9061,-2422l10828,-2422,10827,-2418,10818,-2393,10810,-2364,10804,-2335,10800,-2309,10777,-2078,10771,-2056,10757,-2038,10737,-2026,10715,-2021,9175,-2021,9119,-2056,9090,-2309,9086,-2335,9079,-2364,9072,-2393,9063,-2418,9061,-2422xe" filled="false" stroked="true" strokeweight=".3985pt" strokecolor="#00004c">
                  <v:path arrowok="t"/>
                  <v:stroke dashstyle="solid"/>
                </v:shape>
                <v:line style="position:absolute" from="4696,4761" to="5111,4761" stroked="true" strokeweight=".853483pt" strokecolor="#000000">
                  <v:stroke dashstyle="solid"/>
                </v:line>
                <v:line style="position:absolute" from="5466,4890" to="5111,4761" stroked="true" strokeweight="4.096699pt" strokecolor="#000000">
                  <v:stroke dashstyle="shortdot"/>
                </v:line>
                <v:shape style="position:absolute;left:5108;top:4759;width:244;height:378" id="docshape1243" coordorigin="5108,4759" coordsize="244,378" path="m5114,4759l5108,4763,5281,5137,5352,5096,5114,4759xe" filled="true" fillcolor="#000000" stroked="false">
                  <v:path arrowok="t"/>
                  <v:fill type="solid"/>
                </v:shape>
                <v:shape style="position:absolute;left:5102;top:4405;width:214;height:356" id="docshape1244" coordorigin="5103,4406" coordsize="214,356" path="m5103,4761l5111,4761,5316,4406e" filled="false" stroked="true" strokeweight=".853483pt" strokecolor="#000000">
                  <v:path arrowok="t"/>
                  <v:stroke dashstyle="solid"/>
                </v:shape>
                <v:shape style="position:absolute;left:6663;top:4761;width:2;height:2" id="docshape1245" coordorigin="6663,4761" coordsize="0,0" path="m6663,4761l6663,4761xe" filled="true" fillcolor="#00aeef" stroked="false">
                  <v:path arrowok="t"/>
                  <v:fill type="solid"/>
                </v:shape>
                <v:line style="position:absolute" from="6021,4761" to="6452,4761" stroked="true" strokeweight=".682775pt" strokecolor="#000000">
                  <v:stroke dashstyle="solid"/>
                </v:line>
                <v:shape style="position:absolute;left:5987;top:4736;width:62;height:50" id="docshape1246" coordorigin="5987,4737" coordsize="62,50" path="m6048,4786l6018,4761,6048,4737,5987,4761,6048,4786xe" filled="true" fillcolor="#000000" stroked="false">
                  <v:path arrowok="t"/>
                  <v:fill type="solid"/>
                </v:shape>
                <v:shape style="position:absolute;left:5987;top:4736;width:62;height:50" id="docshape1247" coordorigin="5987,4737" coordsize="62,50" path="m5987,4761l6048,4786,6018,4761,6048,4737,5987,4761xe" filled="false" stroked="true" strokeweight=".682775pt" strokecolor="#000000">
                  <v:path arrowok="t"/>
                  <v:stroke dashstyle="solid"/>
                </v:shape>
                <v:shape style="position:absolute;left:6424;top:4736;width:62;height:50" id="docshape1248" coordorigin="6424,4737" coordsize="62,50" path="m6424,4737l6455,4761,6424,4786,6486,4761,6424,4737xe" filled="true" fillcolor="#000000" stroked="false">
                  <v:path arrowok="t"/>
                  <v:fill type="solid"/>
                </v:shape>
                <v:shape style="position:absolute;left:6424;top:4736;width:62;height:50" id="docshape1249" coordorigin="6424,4737" coordsize="62,50" path="m6486,4761l6424,4737,6455,4761,6424,4786,6486,4761xe" filled="false" stroked="true" strokeweight=".682775pt" strokecolor="#000000">
                  <v:path arrowok="t"/>
                  <v:stroke dashstyle="solid"/>
                </v:shape>
                <v:line style="position:absolute" from="6823,4771" to="7238,4771" stroked="true" strokeweight=".853483pt" strokecolor="#000000">
                  <v:stroke dashstyle="solid"/>
                </v:line>
                <v:line style="position:absolute" from="7623,4911" to="7238,4771" stroked="true" strokeweight="4.096699pt" strokecolor="#000000">
                  <v:stroke dashstyle="shortdot"/>
                </v:line>
                <v:shape style="position:absolute;left:7234;top:4769;width:244;height:378" id="docshape1250" coordorigin="7235,4769" coordsize="244,378" path="m7241,4769l7235,4773,7408,5147,7479,5106,7241,4769xe" filled="true" fillcolor="#000000" stroked="false">
                  <v:path arrowok="t"/>
                  <v:fill type="solid"/>
                </v:shape>
                <v:shape style="position:absolute;left:7229;top:4415;width:214;height:356" id="docshape1251" coordorigin="7229,4415" coordsize="214,356" path="m7229,4771l7238,4771,7443,4415e" filled="false" stroked="true" strokeweight=".853483pt" strokecolor="#000000">
                  <v:path arrowok="t"/>
                  <v:stroke dashstyle="solid"/>
                </v:shape>
                <v:shape style="position:absolute;left:1240;top:-2434;width:10012;height:6434" type="#_x0000_t202" id="docshape1252"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6" w:lineRule="exact" w:before="36"/>
                          <w:ind w:left="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Les</w:t>
                        </w:r>
                        <w:r>
                          <w:rPr>
                            <w:rFonts w:ascii="Book Antiqua" w:hAnsi="Book Antiqua"/>
                            <w:i/>
                            <w:color w:val="7F7F7F"/>
                            <w:spacing w:val="-13"/>
                            <w:w w:val="110"/>
                            <w:sz w:val="22"/>
                          </w:rPr>
                          <w:t> </w:t>
                        </w:r>
                        <w:r>
                          <w:rPr>
                            <w:rFonts w:ascii="Book Antiqua" w:hAnsi="Book Antiqua"/>
                            <w:i/>
                            <w:color w:val="7F7F7F"/>
                            <w:w w:val="110"/>
                            <w:sz w:val="22"/>
                          </w:rPr>
                          <w:t>carbones</w:t>
                        </w:r>
                        <w:r>
                          <w:rPr>
                            <w:rFonts w:ascii="Book Antiqua" w:hAnsi="Book Antiqua"/>
                            <w:i/>
                            <w:color w:val="7F7F7F"/>
                            <w:spacing w:val="-12"/>
                            <w:w w:val="110"/>
                            <w:sz w:val="22"/>
                          </w:rPr>
                          <w:t> </w:t>
                        </w:r>
                        <w:r>
                          <w:rPr>
                            <w:rFonts w:ascii="Book Antiqua" w:hAnsi="Book Antiqua"/>
                            <w:i/>
                            <w:color w:val="7F7F7F"/>
                            <w:w w:val="110"/>
                            <w:sz w:val="22"/>
                          </w:rPr>
                          <w:t>du</w:t>
                        </w:r>
                        <w:r>
                          <w:rPr>
                            <w:rFonts w:ascii="Book Antiqua" w:hAnsi="Book Antiqua"/>
                            <w:i/>
                            <w:color w:val="7F7F7F"/>
                            <w:spacing w:val="-4"/>
                            <w:w w:val="110"/>
                            <w:sz w:val="22"/>
                          </w:rPr>
                          <w:t> </w:t>
                        </w:r>
                        <w:r>
                          <w:rPr>
                            <w:rFonts w:ascii="Book Antiqua" w:hAnsi="Book Antiqua"/>
                            <w:i/>
                            <w:color w:val="7F7F7F"/>
                            <w:w w:val="110"/>
                            <w:sz w:val="22"/>
                          </w:rPr>
                          <w:t>réactif</w:t>
                        </w:r>
                        <w:r>
                          <w:rPr>
                            <w:rFonts w:ascii="Book Antiqua" w:hAnsi="Book Antiqua"/>
                            <w:i/>
                            <w:color w:val="7F7F7F"/>
                            <w:spacing w:val="-4"/>
                            <w:w w:val="110"/>
                            <w:sz w:val="22"/>
                          </w:rPr>
                          <w:t> </w:t>
                        </w:r>
                        <w:r>
                          <w:rPr>
                            <w:rFonts w:ascii="Book Antiqua" w:hAnsi="Book Antiqua"/>
                            <w:i/>
                            <w:color w:val="7F7F7F"/>
                            <w:w w:val="110"/>
                            <w:sz w:val="22"/>
                          </w:rPr>
                          <w:t>ont</w:t>
                        </w:r>
                        <w:r>
                          <w:rPr>
                            <w:rFonts w:ascii="Book Antiqua" w:hAnsi="Book Antiqua"/>
                            <w:i/>
                            <w:color w:val="7F7F7F"/>
                            <w:spacing w:val="-4"/>
                            <w:w w:val="110"/>
                            <w:sz w:val="22"/>
                          </w:rPr>
                          <w:t> </w:t>
                        </w:r>
                        <w:r>
                          <w:rPr>
                            <w:rFonts w:ascii="Book Antiqua" w:hAnsi="Book Antiqua"/>
                            <w:i/>
                            <w:color w:val="7F7F7F"/>
                            <w:w w:val="110"/>
                            <w:sz w:val="22"/>
                          </w:rPr>
                          <w:t>comme</w:t>
                        </w:r>
                        <w:r>
                          <w:rPr>
                            <w:rFonts w:ascii="Book Antiqua" w:hAnsi="Book Antiqua"/>
                            <w:i/>
                            <w:color w:val="7F7F7F"/>
                            <w:spacing w:val="-4"/>
                            <w:w w:val="110"/>
                            <w:sz w:val="22"/>
                          </w:rPr>
                          <w:t> </w:t>
                        </w:r>
                        <w:r>
                          <w:rPr>
                            <w:rFonts w:ascii="Book Antiqua" w:hAnsi="Book Antiqua"/>
                            <w:i/>
                            <w:color w:val="7F7F7F"/>
                            <w:w w:val="110"/>
                            <w:sz w:val="22"/>
                          </w:rPr>
                          <w:t>configurations</w:t>
                        </w:r>
                        <w:r>
                          <w:rPr>
                            <w:rFonts w:ascii="Book Antiqua" w:hAnsi="Book Antiqua"/>
                            <w:i/>
                            <w:color w:val="7F7F7F"/>
                            <w:spacing w:val="-4"/>
                            <w:w w:val="110"/>
                            <w:sz w:val="22"/>
                          </w:rPr>
                          <w:t> </w:t>
                        </w:r>
                        <w:r>
                          <w:rPr>
                            <w:rFonts w:ascii="Book Antiqua" w:hAnsi="Book Antiqua"/>
                            <w:i/>
                            <w:color w:val="7F7F7F"/>
                            <w:w w:val="110"/>
                            <w:sz w:val="22"/>
                          </w:rPr>
                          <w:t>absolues</w:t>
                        </w:r>
                        <w:r>
                          <w:rPr>
                            <w:rFonts w:ascii="Book Antiqua" w:hAnsi="Book Antiqua"/>
                            <w:i/>
                            <w:color w:val="7F7F7F"/>
                            <w:spacing w:val="-4"/>
                            <w:w w:val="110"/>
                            <w:sz w:val="22"/>
                          </w:rPr>
                          <w:t> </w:t>
                        </w:r>
                        <w:r>
                          <w:rPr>
                            <w:rFonts w:ascii="Book Antiqua" w:hAnsi="Book Antiqua"/>
                            <w:i/>
                            <w:color w:val="7F7F7F"/>
                            <w:w w:val="110"/>
                            <w:sz w:val="22"/>
                          </w:rPr>
                          <w:t>1R</w:t>
                        </w:r>
                        <w:r>
                          <w:rPr>
                            <w:rFonts w:ascii="Book Antiqua" w:hAnsi="Book Antiqua"/>
                            <w:i/>
                            <w:color w:val="7F7F7F"/>
                            <w:spacing w:val="-4"/>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spacing w:val="-5"/>
                            <w:w w:val="110"/>
                            <w:sz w:val="22"/>
                          </w:rPr>
                          <w:t>2S</w:t>
                        </w:r>
                      </w:p>
                      <w:p>
                        <w:pPr>
                          <w:spacing w:line="242" w:lineRule="auto" w:before="0"/>
                          <w:ind w:left="0" w:right="0" w:firstLine="0"/>
                          <w:jc w:val="left"/>
                          <w:rPr>
                            <w:sz w:val="24"/>
                          </w:rPr>
                        </w:pPr>
                        <w:r>
                          <w:rPr>
                            <w:w w:val="105"/>
                            <w:sz w:val="24"/>
                          </w:rPr>
                          <w:t>Passons</w:t>
                        </w:r>
                        <w:r>
                          <w:rPr>
                            <w:spacing w:val="-12"/>
                            <w:w w:val="105"/>
                            <w:sz w:val="24"/>
                          </w:rPr>
                          <w:t> </w:t>
                        </w:r>
                        <w:r>
                          <w:rPr>
                            <w:w w:val="105"/>
                            <w:sz w:val="24"/>
                          </w:rPr>
                          <w:t>à</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stéréochimie</w:t>
                        </w:r>
                        <w:r>
                          <w:rPr>
                            <w:spacing w:val="-7"/>
                            <w:w w:val="105"/>
                            <w:sz w:val="24"/>
                          </w:rPr>
                          <w:t> </w:t>
                        </w:r>
                        <w:r>
                          <w:rPr>
                            <w:w w:val="105"/>
                            <w:sz w:val="24"/>
                          </w:rPr>
                          <w:t>classique</w:t>
                        </w:r>
                        <w:r>
                          <w:rPr>
                            <w:spacing w:val="-7"/>
                            <w:w w:val="105"/>
                            <w:sz w:val="24"/>
                          </w:rPr>
                          <w:t> </w:t>
                        </w:r>
                        <w:r>
                          <w:rPr>
                            <w:w w:val="105"/>
                            <w:sz w:val="24"/>
                          </w:rPr>
                          <w:t>le</w:t>
                        </w:r>
                        <w:r>
                          <w:rPr>
                            <w:spacing w:val="-7"/>
                            <w:w w:val="105"/>
                            <w:sz w:val="24"/>
                          </w:rPr>
                          <w:t> </w:t>
                        </w:r>
                        <w:r>
                          <w:rPr>
                            <w:w w:val="105"/>
                            <w:sz w:val="24"/>
                          </w:rPr>
                          <w:t>temps</w:t>
                        </w:r>
                        <w:r>
                          <w:rPr>
                            <w:spacing w:val="-7"/>
                            <w:w w:val="105"/>
                            <w:sz w:val="24"/>
                          </w:rPr>
                          <w:t> </w:t>
                        </w:r>
                        <w:r>
                          <w:rPr>
                            <w:w w:val="105"/>
                            <w:sz w:val="24"/>
                          </w:rPr>
                          <w:t>d’un</w:t>
                        </w:r>
                        <w:r>
                          <w:rPr>
                            <w:spacing w:val="-7"/>
                            <w:w w:val="105"/>
                            <w:sz w:val="24"/>
                          </w:rPr>
                          <w:t> </w:t>
                        </w:r>
                        <w:r>
                          <w:rPr>
                            <w:w w:val="105"/>
                            <w:sz w:val="24"/>
                          </w:rPr>
                          <w:t>item</w:t>
                        </w:r>
                        <w:r>
                          <w:rPr>
                            <w:spacing w:val="-25"/>
                            <w:w w:val="105"/>
                            <w:sz w:val="24"/>
                          </w:rPr>
                          <w:t> </w:t>
                        </w:r>
                        <w:r>
                          <w:rPr>
                            <w:w w:val="105"/>
                            <w:sz w:val="24"/>
                          </w:rPr>
                          <w:t>!</w:t>
                        </w:r>
                        <w:r>
                          <w:rPr>
                            <w:spacing w:val="-7"/>
                            <w:w w:val="105"/>
                            <w:sz w:val="24"/>
                          </w:rPr>
                          <w:t> </w:t>
                        </w:r>
                        <w:r>
                          <w:rPr>
                            <w:w w:val="105"/>
                            <w:sz w:val="24"/>
                          </w:rPr>
                          <w:t>Pour</w:t>
                        </w:r>
                        <w:r>
                          <w:rPr>
                            <w:spacing w:val="-7"/>
                            <w:w w:val="105"/>
                            <w:sz w:val="24"/>
                          </w:rPr>
                          <w:t> </w:t>
                        </w:r>
                        <w:r>
                          <w:rPr>
                            <w:w w:val="105"/>
                            <w:sz w:val="24"/>
                          </w:rPr>
                          <w:t>le</w:t>
                        </w:r>
                        <w:r>
                          <w:rPr>
                            <w:spacing w:val="-7"/>
                            <w:w w:val="105"/>
                            <w:sz w:val="24"/>
                          </w:rPr>
                          <w:t> </w:t>
                        </w:r>
                        <w:r>
                          <w:rPr>
                            <w:w w:val="105"/>
                            <w:sz w:val="24"/>
                          </w:rPr>
                          <w:t>carbone</w:t>
                        </w:r>
                        <w:r>
                          <w:rPr>
                            <w:spacing w:val="-7"/>
                            <w:w w:val="105"/>
                            <w:sz w:val="24"/>
                          </w:rPr>
                          <w:t> </w:t>
                        </w:r>
                        <w:r>
                          <w:rPr>
                            <w:w w:val="105"/>
                            <w:sz w:val="24"/>
                          </w:rPr>
                          <w:t>1</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molécule</w:t>
                        </w:r>
                        <w:r>
                          <w:rPr>
                            <w:spacing w:val="-7"/>
                            <w:w w:val="105"/>
                            <w:sz w:val="24"/>
                          </w:rPr>
                          <w:t> </w:t>
                        </w:r>
                        <w:r>
                          <w:rPr>
                            <w:w w:val="105"/>
                            <w:sz w:val="24"/>
                          </w:rPr>
                          <w:t>1,</w:t>
                        </w:r>
                        <w:r>
                          <w:rPr>
                            <w:spacing w:val="-7"/>
                            <w:w w:val="105"/>
                            <w:sz w:val="24"/>
                          </w:rPr>
                          <w:t> </w:t>
                        </w:r>
                        <w:r>
                          <w:rPr>
                            <w:w w:val="105"/>
                            <w:sz w:val="24"/>
                          </w:rPr>
                          <w:t>nous avons comme classement des substituants :</w:t>
                        </w:r>
                      </w:p>
                      <w:p>
                        <w:pPr>
                          <w:numPr>
                            <w:ilvl w:val="0"/>
                            <w:numId w:val="14"/>
                          </w:numPr>
                          <w:tabs>
                            <w:tab w:pos="597" w:val="left" w:leader="none"/>
                          </w:tabs>
                          <w:spacing w:before="71"/>
                          <w:ind w:left="597" w:right="0" w:hanging="301"/>
                          <w:jc w:val="left"/>
                          <w:rPr>
                            <w:sz w:val="24"/>
                          </w:rPr>
                        </w:pPr>
                        <w:r>
                          <w:rPr>
                            <w:w w:val="105"/>
                            <w:sz w:val="24"/>
                          </w:rPr>
                          <w:t>Le</w:t>
                        </w:r>
                        <w:r>
                          <w:rPr>
                            <w:spacing w:val="3"/>
                            <w:w w:val="105"/>
                            <w:sz w:val="24"/>
                          </w:rPr>
                          <w:t> </w:t>
                        </w:r>
                        <w:r>
                          <w:rPr>
                            <w:w w:val="105"/>
                            <w:sz w:val="24"/>
                          </w:rPr>
                          <w:t>carbone</w:t>
                        </w:r>
                        <w:r>
                          <w:rPr>
                            <w:spacing w:val="4"/>
                            <w:w w:val="105"/>
                            <w:sz w:val="24"/>
                          </w:rPr>
                          <w:t> </w:t>
                        </w:r>
                        <w:r>
                          <w:rPr>
                            <w:w w:val="105"/>
                            <w:sz w:val="24"/>
                          </w:rPr>
                          <w:t>2,</w:t>
                        </w:r>
                        <w:r>
                          <w:rPr>
                            <w:spacing w:val="4"/>
                            <w:w w:val="105"/>
                            <w:sz w:val="24"/>
                          </w:rPr>
                          <w:t> </w:t>
                        </w:r>
                        <w:r>
                          <w:rPr>
                            <w:w w:val="105"/>
                            <w:sz w:val="24"/>
                          </w:rPr>
                          <w:t>lui-même</w:t>
                        </w:r>
                        <w:r>
                          <w:rPr>
                            <w:spacing w:val="4"/>
                            <w:w w:val="105"/>
                            <w:sz w:val="24"/>
                          </w:rPr>
                          <w:t> </w:t>
                        </w:r>
                        <w:r>
                          <w:rPr>
                            <w:w w:val="105"/>
                            <w:sz w:val="24"/>
                          </w:rPr>
                          <w:t>lié</w:t>
                        </w:r>
                        <w:r>
                          <w:rPr>
                            <w:spacing w:val="4"/>
                            <w:w w:val="105"/>
                            <w:sz w:val="24"/>
                          </w:rPr>
                          <w:t> </w:t>
                        </w:r>
                        <w:r>
                          <w:rPr>
                            <w:w w:val="105"/>
                            <w:sz w:val="24"/>
                          </w:rPr>
                          <w:t>à</w:t>
                        </w:r>
                        <w:r>
                          <w:rPr>
                            <w:spacing w:val="4"/>
                            <w:w w:val="105"/>
                            <w:sz w:val="24"/>
                          </w:rPr>
                          <w:t> </w:t>
                        </w:r>
                        <w:r>
                          <w:rPr>
                            <w:w w:val="105"/>
                            <w:sz w:val="24"/>
                          </w:rPr>
                          <w:t>un</w:t>
                        </w:r>
                        <w:r>
                          <w:rPr>
                            <w:spacing w:val="3"/>
                            <w:w w:val="105"/>
                            <w:sz w:val="24"/>
                          </w:rPr>
                          <w:t> </w:t>
                        </w:r>
                        <w:r>
                          <w:rPr>
                            <w:w w:val="105"/>
                            <w:sz w:val="24"/>
                          </w:rPr>
                          <w:t>brome</w:t>
                        </w:r>
                        <w:r>
                          <w:rPr>
                            <w:spacing w:val="4"/>
                            <w:w w:val="105"/>
                            <w:sz w:val="24"/>
                          </w:rPr>
                          <w:t> </w:t>
                        </w:r>
                        <w:r>
                          <w:rPr>
                            <w:spacing w:val="-2"/>
                            <w:w w:val="105"/>
                            <w:sz w:val="24"/>
                          </w:rPr>
                          <w:t>notamment,</w:t>
                        </w:r>
                      </w:p>
                      <w:p>
                        <w:pPr>
                          <w:numPr>
                            <w:ilvl w:val="0"/>
                            <w:numId w:val="14"/>
                          </w:numPr>
                          <w:tabs>
                            <w:tab w:pos="597" w:val="left" w:leader="none"/>
                          </w:tabs>
                          <w:spacing w:before="85"/>
                          <w:ind w:left="597" w:right="0" w:hanging="301"/>
                          <w:jc w:val="left"/>
                          <w:rPr>
                            <w:sz w:val="24"/>
                          </w:rPr>
                        </w:pPr>
                        <w:r>
                          <w:rPr>
                            <w:w w:val="105"/>
                            <w:sz w:val="24"/>
                          </w:rPr>
                          <w:t>L’éthyl</w:t>
                        </w:r>
                        <w:r>
                          <w:rPr>
                            <w:spacing w:val="7"/>
                            <w:w w:val="105"/>
                            <w:sz w:val="24"/>
                          </w:rPr>
                          <w:t> </w:t>
                        </w:r>
                        <w:r>
                          <w:rPr>
                            <w:w w:val="105"/>
                            <w:sz w:val="24"/>
                          </w:rPr>
                          <w:t>Et,</w:t>
                        </w:r>
                        <w:r>
                          <w:rPr>
                            <w:spacing w:val="8"/>
                            <w:w w:val="105"/>
                            <w:sz w:val="24"/>
                          </w:rPr>
                          <w:t> </w:t>
                        </w:r>
                        <w:r>
                          <w:rPr>
                            <w:w w:val="105"/>
                            <w:sz w:val="24"/>
                          </w:rPr>
                          <w:t>qui</w:t>
                        </w:r>
                        <w:r>
                          <w:rPr>
                            <w:spacing w:val="8"/>
                            <w:w w:val="105"/>
                            <w:sz w:val="24"/>
                          </w:rPr>
                          <w:t> </w:t>
                        </w:r>
                        <w:r>
                          <w:rPr>
                            <w:w w:val="105"/>
                            <w:sz w:val="24"/>
                          </w:rPr>
                          <w:t>correspond</w:t>
                        </w:r>
                        <w:r>
                          <w:rPr>
                            <w:spacing w:val="7"/>
                            <w:w w:val="105"/>
                            <w:sz w:val="24"/>
                          </w:rPr>
                          <w:t> </w:t>
                        </w:r>
                        <w:r>
                          <w:rPr>
                            <w:w w:val="105"/>
                            <w:sz w:val="24"/>
                          </w:rPr>
                          <w:t>à</w:t>
                        </w:r>
                        <w:r>
                          <w:rPr>
                            <w:spacing w:val="8"/>
                            <w:w w:val="105"/>
                            <w:sz w:val="24"/>
                          </w:rPr>
                          <w:t> </w:t>
                        </w:r>
                        <w:r>
                          <w:rPr>
                            <w:w w:val="105"/>
                            <w:sz w:val="24"/>
                          </w:rPr>
                          <w:t>une</w:t>
                        </w:r>
                        <w:r>
                          <w:rPr>
                            <w:spacing w:val="8"/>
                            <w:w w:val="105"/>
                            <w:sz w:val="24"/>
                          </w:rPr>
                          <w:t> </w:t>
                        </w:r>
                        <w:r>
                          <w:rPr>
                            <w:w w:val="105"/>
                            <w:sz w:val="24"/>
                          </w:rPr>
                          <w:t>chaîne</w:t>
                        </w:r>
                        <w:r>
                          <w:rPr>
                            <w:spacing w:val="8"/>
                            <w:w w:val="105"/>
                            <w:sz w:val="24"/>
                          </w:rPr>
                          <w:t> </w:t>
                        </w:r>
                        <w:r>
                          <w:rPr>
                            <w:w w:val="105"/>
                            <w:sz w:val="24"/>
                          </w:rPr>
                          <w:t>de</w:t>
                        </w:r>
                        <w:r>
                          <w:rPr>
                            <w:spacing w:val="7"/>
                            <w:w w:val="105"/>
                            <w:sz w:val="24"/>
                          </w:rPr>
                          <w:t> </w:t>
                        </w:r>
                        <w:r>
                          <w:rPr>
                            <w:w w:val="105"/>
                            <w:sz w:val="24"/>
                          </w:rPr>
                          <w:t>deux</w:t>
                        </w:r>
                        <w:r>
                          <w:rPr>
                            <w:spacing w:val="8"/>
                            <w:w w:val="105"/>
                            <w:sz w:val="24"/>
                          </w:rPr>
                          <w:t> </w:t>
                        </w:r>
                        <w:r>
                          <w:rPr>
                            <w:w w:val="105"/>
                            <w:sz w:val="24"/>
                          </w:rPr>
                          <w:t>carbones</w:t>
                        </w:r>
                        <w:r>
                          <w:rPr>
                            <w:spacing w:val="8"/>
                            <w:w w:val="105"/>
                            <w:sz w:val="24"/>
                          </w:rPr>
                          <w:t> </w:t>
                        </w:r>
                        <w:r>
                          <w:rPr>
                            <w:w w:val="105"/>
                            <w:sz w:val="24"/>
                          </w:rPr>
                          <w:t>(avec</w:t>
                        </w:r>
                        <w:r>
                          <w:rPr>
                            <w:spacing w:val="8"/>
                            <w:w w:val="105"/>
                            <w:sz w:val="24"/>
                          </w:rPr>
                          <w:t> </w:t>
                        </w:r>
                        <w:r>
                          <w:rPr>
                            <w:w w:val="105"/>
                            <w:sz w:val="24"/>
                          </w:rPr>
                          <w:t>leurs</w:t>
                        </w:r>
                        <w:r>
                          <w:rPr>
                            <w:spacing w:val="7"/>
                            <w:w w:val="105"/>
                            <w:sz w:val="24"/>
                          </w:rPr>
                          <w:t> </w:t>
                        </w:r>
                        <w:r>
                          <w:rPr>
                            <w:spacing w:val="-2"/>
                            <w:w w:val="105"/>
                            <w:sz w:val="24"/>
                          </w:rPr>
                          <w:t>hydrogènes),</w:t>
                        </w:r>
                      </w:p>
                      <w:p>
                        <w:pPr>
                          <w:numPr>
                            <w:ilvl w:val="0"/>
                            <w:numId w:val="14"/>
                          </w:numPr>
                          <w:tabs>
                            <w:tab w:pos="597" w:val="left" w:leader="none"/>
                          </w:tabs>
                          <w:spacing w:before="81"/>
                          <w:ind w:left="597" w:right="0" w:hanging="301"/>
                          <w:jc w:val="left"/>
                          <w:rPr>
                            <w:sz w:val="24"/>
                          </w:rPr>
                        </w:pPr>
                        <w:r>
                          <w:rPr>
                            <w:w w:val="105"/>
                            <w:sz w:val="24"/>
                          </w:rPr>
                          <w:t>Le</w:t>
                        </w:r>
                        <w:r>
                          <w:rPr>
                            <w:spacing w:val="1"/>
                            <w:w w:val="105"/>
                            <w:sz w:val="24"/>
                          </w:rPr>
                          <w:t> </w:t>
                        </w:r>
                        <w:r>
                          <w:rPr>
                            <w:w w:val="105"/>
                            <w:sz w:val="24"/>
                          </w:rPr>
                          <w:t>CH</w:t>
                        </w:r>
                        <w:r>
                          <w:rPr>
                            <w:rFonts w:ascii="Calibri" w:hAnsi="Calibri"/>
                            <w:w w:val="105"/>
                            <w:sz w:val="24"/>
                            <w:vertAlign w:val="subscript"/>
                          </w:rPr>
                          <w:t>3</w:t>
                        </w:r>
                        <w:r>
                          <w:rPr>
                            <w:rFonts w:ascii="Calibri" w:hAnsi="Calibri"/>
                            <w:spacing w:val="17"/>
                            <w:w w:val="105"/>
                            <w:sz w:val="24"/>
                            <w:vertAlign w:val="baseline"/>
                          </w:rPr>
                          <w:t> </w:t>
                        </w:r>
                        <w:r>
                          <w:rPr>
                            <w:spacing w:val="-2"/>
                            <w:w w:val="105"/>
                            <w:sz w:val="24"/>
                            <w:vertAlign w:val="baseline"/>
                          </w:rPr>
                          <w:t>(méthyl),</w:t>
                        </w:r>
                      </w:p>
                      <w:p>
                        <w:pPr>
                          <w:numPr>
                            <w:ilvl w:val="0"/>
                            <w:numId w:val="14"/>
                          </w:numPr>
                          <w:tabs>
                            <w:tab w:pos="597" w:val="left" w:leader="none"/>
                          </w:tabs>
                          <w:spacing w:before="73"/>
                          <w:ind w:left="597" w:right="0" w:hanging="301"/>
                          <w:jc w:val="left"/>
                          <w:rPr>
                            <w:sz w:val="24"/>
                          </w:rPr>
                        </w:pPr>
                        <w:r>
                          <w:rPr>
                            <w:spacing w:val="-2"/>
                            <w:sz w:val="24"/>
                          </w:rPr>
                          <w:t>L’hydrogène.</w:t>
                        </w:r>
                      </w:p>
                      <w:p>
                        <w:pPr>
                          <w:spacing w:line="242" w:lineRule="auto" w:before="205"/>
                          <w:ind w:left="0" w:right="46" w:firstLine="0"/>
                          <w:jc w:val="left"/>
                          <w:rPr>
                            <w:sz w:val="24"/>
                          </w:rPr>
                        </w:pPr>
                        <w:r>
                          <w:rPr>
                            <w:w w:val="105"/>
                            <w:sz w:val="24"/>
                          </w:rPr>
                          <w:t>On se rend compte qu’on tourne dans le sens anti-horaire, donc S, mais l’hydrogène est en avant</w:t>
                        </w:r>
                        <w:r>
                          <w:rPr>
                            <w:spacing w:val="80"/>
                            <w:w w:val="105"/>
                            <w:sz w:val="24"/>
                          </w:rPr>
                          <w:t> </w:t>
                        </w:r>
                        <w:r>
                          <w:rPr>
                            <w:w w:val="105"/>
                            <w:sz w:val="24"/>
                          </w:rPr>
                          <w:t>du plan, donc on inverse et on a en fait une configuration absolue R.</w:t>
                        </w:r>
                      </w:p>
                      <w:p>
                        <w:pPr>
                          <w:spacing w:before="239"/>
                          <w:ind w:left="0" w:right="0" w:firstLine="0"/>
                          <w:jc w:val="left"/>
                          <w:rPr>
                            <w:sz w:val="24"/>
                          </w:rPr>
                        </w:pPr>
                        <w:r>
                          <w:rPr>
                            <w:w w:val="105"/>
                            <w:sz w:val="24"/>
                          </w:rPr>
                          <w:t>Pour</w:t>
                        </w:r>
                        <w:r>
                          <w:rPr>
                            <w:spacing w:val="12"/>
                            <w:w w:val="105"/>
                            <w:sz w:val="24"/>
                          </w:rPr>
                          <w:t> </w:t>
                        </w:r>
                        <w:r>
                          <w:rPr>
                            <w:w w:val="105"/>
                            <w:sz w:val="24"/>
                          </w:rPr>
                          <w:t>le</w:t>
                        </w:r>
                        <w:r>
                          <w:rPr>
                            <w:spacing w:val="12"/>
                            <w:w w:val="105"/>
                            <w:sz w:val="24"/>
                          </w:rPr>
                          <w:t> </w:t>
                        </w:r>
                        <w:r>
                          <w:rPr>
                            <w:w w:val="105"/>
                            <w:sz w:val="24"/>
                          </w:rPr>
                          <w:t>carbone</w:t>
                        </w:r>
                        <w:r>
                          <w:rPr>
                            <w:spacing w:val="13"/>
                            <w:w w:val="105"/>
                            <w:sz w:val="24"/>
                          </w:rPr>
                          <w:t> </w:t>
                        </w:r>
                        <w:r>
                          <w:rPr>
                            <w:w w:val="105"/>
                            <w:sz w:val="24"/>
                          </w:rPr>
                          <w:t>2,</w:t>
                        </w:r>
                        <w:r>
                          <w:rPr>
                            <w:spacing w:val="12"/>
                            <w:w w:val="105"/>
                            <w:sz w:val="24"/>
                          </w:rPr>
                          <w:t> </w:t>
                        </w:r>
                        <w:r>
                          <w:rPr>
                            <w:w w:val="105"/>
                            <w:sz w:val="24"/>
                          </w:rPr>
                          <w:t>on</w:t>
                        </w:r>
                        <w:r>
                          <w:rPr>
                            <w:spacing w:val="13"/>
                            <w:w w:val="105"/>
                            <w:sz w:val="24"/>
                          </w:rPr>
                          <w:t> </w:t>
                        </w:r>
                        <w:r>
                          <w:rPr>
                            <w:w w:val="105"/>
                            <w:sz w:val="24"/>
                          </w:rPr>
                          <w:t>a</w:t>
                        </w:r>
                        <w:r>
                          <w:rPr>
                            <w:spacing w:val="12"/>
                            <w:w w:val="105"/>
                            <w:sz w:val="24"/>
                          </w:rPr>
                          <w:t> </w:t>
                        </w:r>
                        <w:r>
                          <w:rPr>
                            <w:spacing w:val="-10"/>
                            <w:w w:val="105"/>
                            <w:sz w:val="24"/>
                          </w:rPr>
                          <w:t>:</w:t>
                        </w:r>
                      </w:p>
                      <w:p>
                        <w:pPr>
                          <w:numPr>
                            <w:ilvl w:val="1"/>
                            <w:numId w:val="14"/>
                          </w:numPr>
                          <w:tabs>
                            <w:tab w:pos="597" w:val="left" w:leader="none"/>
                          </w:tabs>
                          <w:spacing w:before="86"/>
                          <w:ind w:left="597" w:right="0" w:hanging="301"/>
                          <w:jc w:val="left"/>
                          <w:rPr>
                            <w:sz w:val="24"/>
                          </w:rPr>
                        </w:pPr>
                        <w:r>
                          <w:rPr>
                            <w:sz w:val="24"/>
                          </w:rPr>
                          <w:t>Le</w:t>
                        </w:r>
                        <w:r>
                          <w:rPr>
                            <w:spacing w:val="11"/>
                            <w:sz w:val="24"/>
                          </w:rPr>
                          <w:t> </w:t>
                        </w:r>
                        <w:r>
                          <w:rPr>
                            <w:spacing w:val="-2"/>
                            <w:sz w:val="24"/>
                          </w:rPr>
                          <w:t>brome,</w:t>
                        </w:r>
                      </w:p>
                      <w:p>
                        <w:pPr>
                          <w:numPr>
                            <w:ilvl w:val="1"/>
                            <w:numId w:val="14"/>
                          </w:numPr>
                          <w:tabs>
                            <w:tab w:pos="597" w:val="left" w:leader="none"/>
                          </w:tabs>
                          <w:spacing w:before="57"/>
                          <w:ind w:left="597" w:right="0" w:hanging="301"/>
                          <w:jc w:val="left"/>
                          <w:rPr>
                            <w:sz w:val="24"/>
                          </w:rPr>
                        </w:pPr>
                        <w:r>
                          <w:rPr>
                            <w:w w:val="105"/>
                            <w:sz w:val="24"/>
                          </w:rPr>
                          <w:t>Le</w:t>
                        </w:r>
                        <w:r>
                          <w:rPr>
                            <w:spacing w:val="16"/>
                            <w:w w:val="105"/>
                            <w:sz w:val="24"/>
                          </w:rPr>
                          <w:t> </w:t>
                        </w:r>
                        <w:r>
                          <w:rPr>
                            <w:w w:val="105"/>
                            <w:sz w:val="24"/>
                          </w:rPr>
                          <w:t>COO</w:t>
                        </w:r>
                        <w:r>
                          <w:rPr>
                            <w:rFonts w:ascii="Calibri" w:hAnsi="Calibri"/>
                            <w:w w:val="105"/>
                            <w:position w:val="10"/>
                            <w:sz w:val="16"/>
                          </w:rPr>
                          <w:t>–</w:t>
                        </w:r>
                        <w:r>
                          <w:rPr>
                            <w:rFonts w:ascii="Calibri" w:hAnsi="Calibri"/>
                            <w:spacing w:val="-7"/>
                            <w:w w:val="105"/>
                            <w:position w:val="10"/>
                            <w:sz w:val="16"/>
                          </w:rPr>
                          <w:t> </w:t>
                        </w:r>
                        <w:r>
                          <w:rPr>
                            <w:spacing w:val="-10"/>
                            <w:w w:val="105"/>
                            <w:sz w:val="24"/>
                          </w:rPr>
                          <w:t>,</w:t>
                        </w:r>
                      </w:p>
                      <w:p>
                        <w:pPr>
                          <w:numPr>
                            <w:ilvl w:val="1"/>
                            <w:numId w:val="14"/>
                          </w:numPr>
                          <w:tabs>
                            <w:tab w:pos="597" w:val="left" w:leader="none"/>
                          </w:tabs>
                          <w:spacing w:before="85"/>
                          <w:ind w:left="597" w:right="0" w:hanging="301"/>
                          <w:jc w:val="left"/>
                          <w:rPr>
                            <w:sz w:val="24"/>
                          </w:rPr>
                        </w:pPr>
                        <w:r>
                          <w:rPr>
                            <w:sz w:val="24"/>
                          </w:rPr>
                          <w:t>Le</w:t>
                        </w:r>
                        <w:r>
                          <w:rPr>
                            <w:spacing w:val="33"/>
                            <w:sz w:val="24"/>
                          </w:rPr>
                          <w:t> </w:t>
                        </w:r>
                        <w:r>
                          <w:rPr>
                            <w:sz w:val="24"/>
                          </w:rPr>
                          <w:t>carbone</w:t>
                        </w:r>
                        <w:r>
                          <w:rPr>
                            <w:spacing w:val="34"/>
                            <w:sz w:val="24"/>
                          </w:rPr>
                          <w:t> </w:t>
                        </w:r>
                        <w:r>
                          <w:rPr>
                            <w:spacing w:val="-5"/>
                            <w:sz w:val="24"/>
                          </w:rPr>
                          <w:t>1,</w:t>
                        </w:r>
                      </w:p>
                      <w:p>
                        <w:pPr>
                          <w:numPr>
                            <w:ilvl w:val="1"/>
                            <w:numId w:val="14"/>
                          </w:numPr>
                          <w:tabs>
                            <w:tab w:pos="597" w:val="left" w:leader="none"/>
                          </w:tabs>
                          <w:spacing w:before="86"/>
                          <w:ind w:left="597" w:right="0" w:hanging="301"/>
                          <w:jc w:val="left"/>
                          <w:rPr>
                            <w:sz w:val="24"/>
                          </w:rPr>
                        </w:pPr>
                        <w:r>
                          <w:rPr>
                            <w:spacing w:val="-2"/>
                            <w:sz w:val="24"/>
                          </w:rPr>
                          <w:t>L’hydrogène.</w:t>
                        </w:r>
                      </w:p>
                      <w:p>
                        <w:pPr>
                          <w:spacing w:line="242" w:lineRule="auto" w:before="205"/>
                          <w:ind w:left="0" w:right="0" w:firstLine="0"/>
                          <w:jc w:val="left"/>
                          <w:rPr>
                            <w:sz w:val="24"/>
                          </w:rPr>
                        </w:pPr>
                        <w:r>
                          <w:rPr>
                            <w:sz w:val="24"/>
                          </w:rPr>
                          <w:t>On</w:t>
                        </w:r>
                        <w:r>
                          <w:rPr>
                            <w:spacing w:val="34"/>
                            <w:sz w:val="24"/>
                          </w:rPr>
                          <w:t> </w:t>
                        </w:r>
                        <w:r>
                          <w:rPr>
                            <w:sz w:val="24"/>
                          </w:rPr>
                          <w:t>se</w:t>
                        </w:r>
                        <w:r>
                          <w:rPr>
                            <w:spacing w:val="34"/>
                            <w:sz w:val="24"/>
                          </w:rPr>
                          <w:t> </w:t>
                        </w:r>
                        <w:r>
                          <w:rPr>
                            <w:sz w:val="24"/>
                          </w:rPr>
                          <w:t>rend</w:t>
                        </w:r>
                        <w:r>
                          <w:rPr>
                            <w:spacing w:val="34"/>
                            <w:sz w:val="24"/>
                          </w:rPr>
                          <w:t> </w:t>
                        </w:r>
                        <w:r>
                          <w:rPr>
                            <w:sz w:val="24"/>
                          </w:rPr>
                          <w:t>compte</w:t>
                        </w:r>
                        <w:r>
                          <w:rPr>
                            <w:spacing w:val="34"/>
                            <w:sz w:val="24"/>
                          </w:rPr>
                          <w:t> </w:t>
                        </w:r>
                        <w:r>
                          <w:rPr>
                            <w:sz w:val="24"/>
                          </w:rPr>
                          <w:t>que</w:t>
                        </w:r>
                        <w:r>
                          <w:rPr>
                            <w:spacing w:val="34"/>
                            <w:sz w:val="24"/>
                          </w:rPr>
                          <w:t> </w:t>
                        </w:r>
                        <w:r>
                          <w:rPr>
                            <w:sz w:val="24"/>
                          </w:rPr>
                          <w:t>l’hydrogène</w:t>
                        </w:r>
                        <w:r>
                          <w:rPr>
                            <w:spacing w:val="34"/>
                            <w:sz w:val="24"/>
                          </w:rPr>
                          <w:t> </w:t>
                        </w:r>
                        <w:r>
                          <w:rPr>
                            <w:sz w:val="24"/>
                          </w:rPr>
                          <w:t>est</w:t>
                        </w:r>
                        <w:r>
                          <w:rPr>
                            <w:spacing w:val="34"/>
                            <w:sz w:val="24"/>
                          </w:rPr>
                          <w:t> </w:t>
                        </w:r>
                        <w:r>
                          <w:rPr>
                            <w:sz w:val="24"/>
                          </w:rPr>
                          <w:t>dans</w:t>
                        </w:r>
                        <w:r>
                          <w:rPr>
                            <w:spacing w:val="34"/>
                            <w:sz w:val="24"/>
                          </w:rPr>
                          <w:t> </w:t>
                        </w:r>
                        <w:r>
                          <w:rPr>
                            <w:sz w:val="24"/>
                          </w:rPr>
                          <w:t>le</w:t>
                        </w:r>
                        <w:r>
                          <w:rPr>
                            <w:spacing w:val="34"/>
                            <w:sz w:val="24"/>
                          </w:rPr>
                          <w:t> </w:t>
                        </w:r>
                        <w:r>
                          <w:rPr>
                            <w:sz w:val="24"/>
                          </w:rPr>
                          <w:t>plan,</w:t>
                        </w:r>
                        <w:r>
                          <w:rPr>
                            <w:spacing w:val="34"/>
                            <w:sz w:val="24"/>
                          </w:rPr>
                          <w:t> </w:t>
                        </w:r>
                        <w:r>
                          <w:rPr>
                            <w:sz w:val="24"/>
                          </w:rPr>
                          <w:t>donc</w:t>
                        </w:r>
                        <w:r>
                          <w:rPr>
                            <w:spacing w:val="34"/>
                            <w:sz w:val="24"/>
                          </w:rPr>
                          <w:t> </w:t>
                        </w:r>
                        <w:r>
                          <w:rPr>
                            <w:sz w:val="24"/>
                          </w:rPr>
                          <w:t>il</w:t>
                        </w:r>
                        <w:r>
                          <w:rPr>
                            <w:spacing w:val="34"/>
                            <w:sz w:val="24"/>
                          </w:rPr>
                          <w:t> </w:t>
                        </w:r>
                        <w:r>
                          <w:rPr>
                            <w:sz w:val="24"/>
                          </w:rPr>
                          <w:t>faut</w:t>
                        </w:r>
                        <w:r>
                          <w:rPr>
                            <w:spacing w:val="34"/>
                            <w:sz w:val="24"/>
                          </w:rPr>
                          <w:t> </w:t>
                        </w:r>
                        <w:r>
                          <w:rPr>
                            <w:sz w:val="24"/>
                          </w:rPr>
                          <w:t>tourner</w:t>
                        </w:r>
                        <w:r>
                          <w:rPr>
                            <w:spacing w:val="34"/>
                            <w:sz w:val="24"/>
                          </w:rPr>
                          <w:t> </w:t>
                        </w:r>
                        <w:r>
                          <w:rPr>
                            <w:sz w:val="24"/>
                          </w:rPr>
                          <w:t>le</w:t>
                        </w:r>
                        <w:r>
                          <w:rPr>
                            <w:spacing w:val="34"/>
                            <w:sz w:val="24"/>
                          </w:rPr>
                          <w:t> </w:t>
                        </w:r>
                        <w:r>
                          <w:rPr>
                            <w:sz w:val="24"/>
                          </w:rPr>
                          <w:t>carbone</w:t>
                        </w:r>
                        <w:r>
                          <w:rPr>
                            <w:spacing w:val="34"/>
                            <w:sz w:val="24"/>
                          </w:rPr>
                          <w:t> </w:t>
                        </w:r>
                        <w:r>
                          <w:rPr>
                            <w:sz w:val="24"/>
                          </w:rPr>
                          <w:t>2</w:t>
                        </w:r>
                        <w:r>
                          <w:rPr>
                            <w:spacing w:val="34"/>
                            <w:sz w:val="24"/>
                          </w:rPr>
                          <w:t> </w:t>
                        </w:r>
                        <w:r>
                          <w:rPr>
                            <w:sz w:val="24"/>
                          </w:rPr>
                          <w:t>pour</w:t>
                        </w:r>
                        <w:r>
                          <w:rPr>
                            <w:spacing w:val="34"/>
                            <w:sz w:val="24"/>
                          </w:rPr>
                          <w:t> </w:t>
                        </w:r>
                        <w:r>
                          <w:rPr>
                            <w:sz w:val="24"/>
                          </w:rPr>
                          <w:t>mettre l’hydrogène en arrière du plan.</w:t>
                        </w:r>
                      </w:p>
                    </w:txbxContent>
                  </v:textbox>
                  <w10:wrap type="none"/>
                </v:shape>
                <v:shape style="position:absolute;left:5283;top:4228;width:189;height:211" type="#_x0000_t202" id="docshape1253" filled="false" stroked="false">
                  <v:textbox inset="0,0,0,0">
                    <w:txbxContent>
                      <w:p>
                        <w:pPr>
                          <w:spacing w:line="194" w:lineRule="exact" w:before="0"/>
                          <w:ind w:left="20" w:right="0" w:firstLine="0"/>
                          <w:jc w:val="left"/>
                          <w:rPr>
                            <w:rFonts w:ascii="Calibri"/>
                            <w:sz w:val="17"/>
                          </w:rPr>
                        </w:pPr>
                        <w:r>
                          <w:rPr>
                            <w:rFonts w:ascii="Calibri"/>
                            <w:spacing w:val="-10"/>
                            <w:w w:val="120"/>
                            <w:sz w:val="17"/>
                          </w:rPr>
                          <w:t>H</w:t>
                        </w:r>
                      </w:p>
                    </w:txbxContent>
                  </v:textbox>
                  <w10:wrap type="none"/>
                </v:shape>
                <v:shape style="position:absolute;left:7412;top:4209;width:560;height:239" type="#_x0000_t202" id="docshape1254" filled="false" stroked="false">
                  <v:textbox inset="0,0,0,0">
                    <w:txbxContent>
                      <w:p>
                        <w:pPr>
                          <w:spacing w:before="14"/>
                          <w:ind w:left="20" w:right="0" w:firstLine="0"/>
                          <w:jc w:val="left"/>
                          <w:rPr>
                            <w:rFonts w:ascii="Arial" w:hAnsi="Arial"/>
                            <w:i/>
                            <w:sz w:val="17"/>
                          </w:rPr>
                        </w:pPr>
                        <w:r>
                          <w:rPr>
                            <w:rFonts w:ascii="Calibri" w:hAnsi="Calibri"/>
                            <w:spacing w:val="-4"/>
                            <w:w w:val="135"/>
                            <w:sz w:val="17"/>
                          </w:rPr>
                          <w:t>COO</w:t>
                        </w:r>
                        <w:r>
                          <w:rPr>
                            <w:rFonts w:ascii="Arial" w:hAnsi="Arial"/>
                            <w:i/>
                            <w:spacing w:val="-4"/>
                            <w:w w:val="135"/>
                            <w:sz w:val="17"/>
                            <w:vertAlign w:val="superscript"/>
                          </w:rPr>
                          <w:t>−</w:t>
                        </w:r>
                      </w:p>
                    </w:txbxContent>
                  </v:textbox>
                  <w10:wrap type="none"/>
                </v:shape>
                <v:shape style="position:absolute;left:4516;top:4671;width:186;height:211" type="#_x0000_t202" id="docshape1255" filled="false" stroked="false">
                  <v:textbox inset="0,0,0,0">
                    <w:txbxContent>
                      <w:p>
                        <w:pPr>
                          <w:spacing w:line="194" w:lineRule="exact" w:before="0"/>
                          <w:ind w:left="20" w:right="0" w:firstLine="0"/>
                          <w:jc w:val="left"/>
                          <w:rPr>
                            <w:rFonts w:ascii="Calibri"/>
                            <w:sz w:val="17"/>
                          </w:rPr>
                        </w:pPr>
                        <w:r>
                          <w:rPr>
                            <w:rFonts w:ascii="Calibri"/>
                            <w:spacing w:val="-10"/>
                            <w:w w:val="135"/>
                            <w:sz w:val="17"/>
                          </w:rPr>
                          <w:t>R</w:t>
                        </w:r>
                      </w:p>
                    </w:txbxContent>
                  </v:textbox>
                  <w10:wrap type="none"/>
                </v:shape>
                <v:shape style="position:absolute;left:5285;top:4846;width:556;height:480" type="#_x0000_t202" id="docshape1256" filled="false" stroked="false">
                  <v:textbox inset="0,0,0,0">
                    <w:txbxContent>
                      <w:p>
                        <w:pPr>
                          <w:spacing w:line="194" w:lineRule="exact" w:before="0"/>
                          <w:ind w:left="76" w:right="18" w:firstLine="0"/>
                          <w:jc w:val="center"/>
                          <w:rPr>
                            <w:rFonts w:ascii="Calibri"/>
                            <w:sz w:val="17"/>
                          </w:rPr>
                        </w:pPr>
                        <w:r>
                          <w:rPr>
                            <w:rFonts w:ascii="Calibri"/>
                            <w:spacing w:val="-5"/>
                            <w:w w:val="125"/>
                            <w:sz w:val="17"/>
                          </w:rPr>
                          <w:t>Br</w:t>
                        </w:r>
                      </w:p>
                      <w:p>
                        <w:pPr>
                          <w:spacing w:before="61"/>
                          <w:ind w:left="0" w:right="18" w:firstLine="0"/>
                          <w:jc w:val="center"/>
                          <w:rPr>
                            <w:rFonts w:ascii="Arial" w:hAnsi="Arial"/>
                            <w:i/>
                            <w:sz w:val="17"/>
                          </w:rPr>
                        </w:pPr>
                        <w:r>
                          <w:rPr>
                            <w:rFonts w:ascii="Calibri" w:hAnsi="Calibri"/>
                            <w:spacing w:val="-4"/>
                            <w:w w:val="135"/>
                            <w:sz w:val="17"/>
                          </w:rPr>
                          <w:t>COO</w:t>
                        </w:r>
                        <w:r>
                          <w:rPr>
                            <w:rFonts w:ascii="Arial" w:hAnsi="Arial"/>
                            <w:i/>
                            <w:spacing w:val="-4"/>
                            <w:w w:val="135"/>
                            <w:sz w:val="17"/>
                            <w:vertAlign w:val="superscript"/>
                          </w:rPr>
                          <w:t>−</w:t>
                        </w:r>
                      </w:p>
                    </w:txbxContent>
                  </v:textbox>
                  <w10:wrap type="none"/>
                </v:shape>
                <v:shape style="position:absolute;left:6643;top:4681;width:186;height:211" type="#_x0000_t202" id="docshape1257" filled="false" stroked="false">
                  <v:textbox inset="0,0,0,0">
                    <w:txbxContent>
                      <w:p>
                        <w:pPr>
                          <w:spacing w:line="194" w:lineRule="exact" w:before="0"/>
                          <w:ind w:left="20" w:right="0" w:firstLine="0"/>
                          <w:jc w:val="left"/>
                          <w:rPr>
                            <w:rFonts w:ascii="Calibri"/>
                            <w:sz w:val="17"/>
                          </w:rPr>
                        </w:pPr>
                        <w:r>
                          <w:rPr>
                            <w:rFonts w:ascii="Calibri"/>
                            <w:spacing w:val="-10"/>
                            <w:w w:val="135"/>
                            <w:sz w:val="17"/>
                          </w:rPr>
                          <w:t>R</w:t>
                        </w:r>
                      </w:p>
                    </w:txbxContent>
                  </v:textbox>
                  <w10:wrap type="none"/>
                </v:shape>
                <v:shape style="position:absolute;left:1220;top:4856;width:10052;height:3467" type="#_x0000_t202" id="docshape1258" filled="false" stroked="false">
                  <v:textbox inset="0,0,0,0">
                    <w:txbxContent>
                      <w:p>
                        <w:pPr>
                          <w:spacing w:line="194" w:lineRule="exact" w:before="0"/>
                          <w:ind w:left="2945" w:right="0" w:firstLine="0"/>
                          <w:jc w:val="center"/>
                          <w:rPr>
                            <w:rFonts w:ascii="Calibri"/>
                            <w:sz w:val="17"/>
                          </w:rPr>
                        </w:pPr>
                        <w:r>
                          <w:rPr>
                            <w:rFonts w:ascii="Calibri"/>
                            <w:spacing w:val="-10"/>
                            <w:w w:val="120"/>
                            <w:sz w:val="17"/>
                          </w:rPr>
                          <w:t>H</w:t>
                        </w:r>
                      </w:p>
                      <w:p>
                        <w:pPr>
                          <w:spacing w:before="61"/>
                          <w:ind w:left="2495" w:right="0" w:firstLine="0"/>
                          <w:jc w:val="center"/>
                          <w:rPr>
                            <w:rFonts w:ascii="Calibri"/>
                            <w:sz w:val="17"/>
                          </w:rPr>
                        </w:pPr>
                        <w:r>
                          <w:rPr>
                            <w:rFonts w:ascii="Calibri"/>
                            <w:spacing w:val="-5"/>
                            <w:w w:val="125"/>
                            <w:sz w:val="17"/>
                          </w:rPr>
                          <w:t>Br</w:t>
                        </w:r>
                      </w:p>
                      <w:p>
                        <w:pPr>
                          <w:spacing w:line="240" w:lineRule="auto" w:before="49"/>
                          <w:rPr>
                            <w:rFonts w:ascii="Calibri"/>
                            <w:sz w:val="17"/>
                          </w:rPr>
                        </w:pPr>
                      </w:p>
                      <w:p>
                        <w:pPr>
                          <w:spacing w:line="242" w:lineRule="auto" w:before="0"/>
                          <w:ind w:left="20" w:right="0" w:firstLine="0"/>
                          <w:jc w:val="left"/>
                          <w:rPr>
                            <w:sz w:val="24"/>
                          </w:rPr>
                        </w:pPr>
                        <w:r>
                          <w:rPr>
                            <w:w w:val="105"/>
                            <w:sz w:val="24"/>
                          </w:rPr>
                          <w:t>Ainsi, dans ce cas, on tourne dans le sens anti-horaire, donc notre carbone 2 est de configuration</w:t>
                        </w:r>
                        <w:r>
                          <w:rPr>
                            <w:spacing w:val="80"/>
                            <w:w w:val="105"/>
                            <w:sz w:val="24"/>
                          </w:rPr>
                          <w:t> </w:t>
                        </w:r>
                        <w:r>
                          <w:rPr>
                            <w:w w:val="105"/>
                            <w:sz w:val="24"/>
                          </w:rPr>
                          <w:t>absolue S. Cela rend l’item A vrai</w:t>
                        </w:r>
                        <w:r>
                          <w:rPr>
                            <w:spacing w:val="-18"/>
                            <w:w w:val="105"/>
                            <w:sz w:val="24"/>
                          </w:rPr>
                          <w:t> </w:t>
                        </w:r>
                        <w:r>
                          <w:rPr>
                            <w:w w:val="105"/>
                            <w:sz w:val="24"/>
                          </w:rPr>
                          <w:t>!</w:t>
                        </w:r>
                      </w:p>
                      <w:p>
                        <w:pPr>
                          <w:spacing w:line="586" w:lineRule="exact" w:before="101"/>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8"/>
                            <w:w w:val="105"/>
                            <w:sz w:val="22"/>
                          </w:rPr>
                          <w:t> </w:t>
                        </w:r>
                        <w:r>
                          <w:rPr>
                            <w:rFonts w:ascii="Book Antiqua" w:hAnsi="Book Antiqua"/>
                            <w:i/>
                            <w:color w:val="7F7F7F"/>
                            <w:w w:val="105"/>
                            <w:sz w:val="22"/>
                          </w:rPr>
                          <w:t>H</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isomère</w:t>
                        </w:r>
                        <w:r>
                          <w:rPr>
                            <w:rFonts w:ascii="Book Antiqua" w:hAnsi="Book Antiqua"/>
                            <w:i/>
                            <w:color w:val="7F7F7F"/>
                            <w:spacing w:val="18"/>
                            <w:w w:val="105"/>
                            <w:sz w:val="22"/>
                          </w:rPr>
                          <w:t> </w:t>
                        </w:r>
                        <w:r>
                          <w:rPr>
                            <w:rFonts w:ascii="Book Antiqua" w:hAnsi="Book Antiqua"/>
                            <w:i/>
                            <w:color w:val="7F7F7F"/>
                            <w:spacing w:val="-10"/>
                            <w:w w:val="105"/>
                            <w:sz w:val="22"/>
                          </w:rPr>
                          <w:t>E</w:t>
                        </w:r>
                      </w:p>
                      <w:p>
                        <w:pPr>
                          <w:spacing w:line="264" w:lineRule="exact" w:before="0"/>
                          <w:ind w:left="20" w:right="0" w:firstLine="0"/>
                          <w:jc w:val="left"/>
                          <w:rPr>
                            <w:sz w:val="24"/>
                          </w:rPr>
                        </w:pPr>
                        <w:r>
                          <w:rPr>
                            <w:sz w:val="24"/>
                          </w:rPr>
                          <w:t>Ici,</w:t>
                        </w:r>
                        <w:r>
                          <w:rPr>
                            <w:spacing w:val="29"/>
                            <w:sz w:val="24"/>
                          </w:rPr>
                          <w:t> </w:t>
                        </w:r>
                        <w:r>
                          <w:rPr>
                            <w:sz w:val="24"/>
                          </w:rPr>
                          <w:t>il</w:t>
                        </w:r>
                        <w:r>
                          <w:rPr>
                            <w:spacing w:val="29"/>
                            <w:sz w:val="24"/>
                          </w:rPr>
                          <w:t> </w:t>
                        </w:r>
                        <w:r>
                          <w:rPr>
                            <w:sz w:val="24"/>
                          </w:rPr>
                          <w:t>suffit</w:t>
                        </w:r>
                        <w:r>
                          <w:rPr>
                            <w:spacing w:val="30"/>
                            <w:sz w:val="24"/>
                          </w:rPr>
                          <w:t> </w:t>
                        </w:r>
                        <w:r>
                          <w:rPr>
                            <w:sz w:val="24"/>
                          </w:rPr>
                          <w:t>d’aller</w:t>
                        </w:r>
                        <w:r>
                          <w:rPr>
                            <w:spacing w:val="29"/>
                            <w:sz w:val="24"/>
                          </w:rPr>
                          <w:t> </w:t>
                        </w:r>
                        <w:r>
                          <w:rPr>
                            <w:sz w:val="24"/>
                          </w:rPr>
                          <w:t>voir</w:t>
                        </w:r>
                        <w:r>
                          <w:rPr>
                            <w:spacing w:val="29"/>
                            <w:sz w:val="24"/>
                          </w:rPr>
                          <w:t> </w:t>
                        </w:r>
                        <w:r>
                          <w:rPr>
                            <w:sz w:val="24"/>
                          </w:rPr>
                          <w:t>quels</w:t>
                        </w:r>
                        <w:r>
                          <w:rPr>
                            <w:spacing w:val="30"/>
                            <w:sz w:val="24"/>
                          </w:rPr>
                          <w:t> </w:t>
                        </w:r>
                        <w:r>
                          <w:rPr>
                            <w:sz w:val="24"/>
                          </w:rPr>
                          <w:t>substituants</w:t>
                        </w:r>
                        <w:r>
                          <w:rPr>
                            <w:spacing w:val="29"/>
                            <w:sz w:val="24"/>
                          </w:rPr>
                          <w:t> </w:t>
                        </w:r>
                        <w:r>
                          <w:rPr>
                            <w:sz w:val="24"/>
                          </w:rPr>
                          <w:t>sont</w:t>
                        </w:r>
                        <w:r>
                          <w:rPr>
                            <w:spacing w:val="29"/>
                            <w:sz w:val="24"/>
                          </w:rPr>
                          <w:t> </w:t>
                        </w:r>
                        <w:r>
                          <w:rPr>
                            <w:sz w:val="24"/>
                          </w:rPr>
                          <w:t>les</w:t>
                        </w:r>
                        <w:r>
                          <w:rPr>
                            <w:spacing w:val="30"/>
                            <w:sz w:val="24"/>
                          </w:rPr>
                          <w:t> </w:t>
                        </w:r>
                        <w:r>
                          <w:rPr>
                            <w:sz w:val="24"/>
                          </w:rPr>
                          <w:t>plus</w:t>
                        </w:r>
                        <w:r>
                          <w:rPr>
                            <w:spacing w:val="29"/>
                            <w:sz w:val="24"/>
                          </w:rPr>
                          <w:t> </w:t>
                        </w:r>
                        <w:r>
                          <w:rPr>
                            <w:sz w:val="24"/>
                          </w:rPr>
                          <w:t>lourds</w:t>
                        </w:r>
                        <w:r>
                          <w:rPr>
                            <w:spacing w:val="29"/>
                            <w:sz w:val="24"/>
                          </w:rPr>
                          <w:t> </w:t>
                        </w:r>
                        <w:r>
                          <w:rPr>
                            <w:sz w:val="24"/>
                          </w:rPr>
                          <w:t>au</w:t>
                        </w:r>
                        <w:r>
                          <w:rPr>
                            <w:spacing w:val="30"/>
                            <w:sz w:val="24"/>
                          </w:rPr>
                          <w:t> </w:t>
                        </w:r>
                        <w:r>
                          <w:rPr>
                            <w:sz w:val="24"/>
                          </w:rPr>
                          <w:t>sein</w:t>
                        </w:r>
                        <w:r>
                          <w:rPr>
                            <w:spacing w:val="29"/>
                            <w:sz w:val="24"/>
                          </w:rPr>
                          <w:t> </w:t>
                        </w:r>
                        <w:r>
                          <w:rPr>
                            <w:sz w:val="24"/>
                          </w:rPr>
                          <w:t>de</w:t>
                        </w:r>
                        <w:r>
                          <w:rPr>
                            <w:spacing w:val="29"/>
                            <w:sz w:val="24"/>
                          </w:rPr>
                          <w:t> </w:t>
                        </w:r>
                        <w:r>
                          <w:rPr>
                            <w:sz w:val="24"/>
                          </w:rPr>
                          <w:t>la</w:t>
                        </w:r>
                        <w:r>
                          <w:rPr>
                            <w:spacing w:val="30"/>
                            <w:sz w:val="24"/>
                          </w:rPr>
                          <w:t> </w:t>
                        </w:r>
                        <w:r>
                          <w:rPr>
                            <w:sz w:val="24"/>
                          </w:rPr>
                          <w:t>molécule</w:t>
                        </w:r>
                        <w:r>
                          <w:rPr>
                            <w:spacing w:val="29"/>
                            <w:sz w:val="24"/>
                          </w:rPr>
                          <w:t> </w:t>
                        </w:r>
                        <w:r>
                          <w:rPr>
                            <w:sz w:val="24"/>
                          </w:rPr>
                          <w:t>H.</w:t>
                        </w:r>
                        <w:r>
                          <w:rPr>
                            <w:spacing w:val="29"/>
                            <w:sz w:val="24"/>
                          </w:rPr>
                          <w:t> </w:t>
                        </w:r>
                        <w:r>
                          <w:rPr>
                            <w:sz w:val="24"/>
                          </w:rPr>
                          <w:t>Ainsi</w:t>
                        </w:r>
                        <w:r>
                          <w:rPr>
                            <w:spacing w:val="30"/>
                            <w:sz w:val="24"/>
                          </w:rPr>
                          <w:t> </w:t>
                        </w:r>
                        <w:r>
                          <w:rPr>
                            <w:spacing w:val="-10"/>
                            <w:sz w:val="24"/>
                          </w:rPr>
                          <w:t>:</w:t>
                        </w:r>
                      </w:p>
                      <w:p>
                        <w:pPr>
                          <w:numPr>
                            <w:ilvl w:val="0"/>
                            <w:numId w:val="15"/>
                          </w:numPr>
                          <w:tabs>
                            <w:tab w:pos="617" w:val="left" w:leader="none"/>
                          </w:tabs>
                          <w:spacing w:before="85"/>
                          <w:ind w:left="617" w:right="0" w:hanging="301"/>
                          <w:jc w:val="left"/>
                          <w:rPr>
                            <w:sz w:val="24"/>
                          </w:rPr>
                        </w:pPr>
                        <w:r>
                          <w:rPr>
                            <w:w w:val="105"/>
                            <w:sz w:val="24"/>
                          </w:rPr>
                          <w:t>Du</w:t>
                        </w:r>
                        <w:r>
                          <w:rPr>
                            <w:spacing w:val="6"/>
                            <w:w w:val="105"/>
                            <w:sz w:val="24"/>
                          </w:rPr>
                          <w:t> </w:t>
                        </w:r>
                        <w:r>
                          <w:rPr>
                            <w:w w:val="105"/>
                            <w:sz w:val="24"/>
                          </w:rPr>
                          <w:t>côté</w:t>
                        </w:r>
                        <w:r>
                          <w:rPr>
                            <w:spacing w:val="7"/>
                            <w:w w:val="105"/>
                            <w:sz w:val="24"/>
                          </w:rPr>
                          <w:t> </w:t>
                        </w:r>
                        <w:r>
                          <w:rPr>
                            <w:w w:val="105"/>
                            <w:sz w:val="24"/>
                          </w:rPr>
                          <w:t>gauche</w:t>
                        </w:r>
                        <w:r>
                          <w:rPr>
                            <w:spacing w:val="6"/>
                            <w:w w:val="105"/>
                            <w:sz w:val="24"/>
                          </w:rPr>
                          <w:t> </w:t>
                        </w:r>
                        <w:r>
                          <w:rPr>
                            <w:w w:val="105"/>
                            <w:sz w:val="24"/>
                          </w:rPr>
                          <w:t>de</w:t>
                        </w:r>
                        <w:r>
                          <w:rPr>
                            <w:spacing w:val="7"/>
                            <w:w w:val="105"/>
                            <w:sz w:val="24"/>
                          </w:rPr>
                          <w:t> </w:t>
                        </w:r>
                        <w:r>
                          <w:rPr>
                            <w:w w:val="105"/>
                            <w:sz w:val="24"/>
                          </w:rPr>
                          <w:t>la</w:t>
                        </w:r>
                        <w:r>
                          <w:rPr>
                            <w:spacing w:val="6"/>
                            <w:w w:val="105"/>
                            <w:sz w:val="24"/>
                          </w:rPr>
                          <w:t> </w:t>
                        </w:r>
                        <w:r>
                          <w:rPr>
                            <w:w w:val="105"/>
                            <w:sz w:val="24"/>
                          </w:rPr>
                          <w:t>liaison</w:t>
                        </w:r>
                        <w:r>
                          <w:rPr>
                            <w:spacing w:val="7"/>
                            <w:w w:val="105"/>
                            <w:sz w:val="24"/>
                          </w:rPr>
                          <w:t> </w:t>
                        </w:r>
                        <w:r>
                          <w:rPr>
                            <w:w w:val="105"/>
                            <w:sz w:val="24"/>
                          </w:rPr>
                          <w:t>double,</w:t>
                        </w:r>
                        <w:r>
                          <w:rPr>
                            <w:spacing w:val="6"/>
                            <w:w w:val="105"/>
                            <w:sz w:val="24"/>
                          </w:rPr>
                          <w:t> </w:t>
                        </w:r>
                        <w:r>
                          <w:rPr>
                            <w:w w:val="105"/>
                            <w:sz w:val="24"/>
                          </w:rPr>
                          <w:t>c’est</w:t>
                        </w:r>
                        <w:r>
                          <w:rPr>
                            <w:spacing w:val="7"/>
                            <w:w w:val="105"/>
                            <w:sz w:val="24"/>
                          </w:rPr>
                          <w:t> </w:t>
                        </w:r>
                        <w:r>
                          <w:rPr>
                            <w:w w:val="105"/>
                            <w:sz w:val="24"/>
                          </w:rPr>
                          <w:t>l’Et</w:t>
                        </w:r>
                        <w:r>
                          <w:rPr>
                            <w:spacing w:val="7"/>
                            <w:w w:val="105"/>
                            <w:sz w:val="24"/>
                          </w:rPr>
                          <w:t> </w:t>
                        </w:r>
                        <w:r>
                          <w:rPr>
                            <w:w w:val="105"/>
                            <w:sz w:val="24"/>
                          </w:rPr>
                          <w:t>en</w:t>
                        </w:r>
                        <w:r>
                          <w:rPr>
                            <w:spacing w:val="6"/>
                            <w:w w:val="105"/>
                            <w:sz w:val="24"/>
                          </w:rPr>
                          <w:t> </w:t>
                        </w:r>
                        <w:r>
                          <w:rPr>
                            <w:w w:val="105"/>
                            <w:sz w:val="24"/>
                          </w:rPr>
                          <w:t>bas</w:t>
                        </w:r>
                        <w:r>
                          <w:rPr>
                            <w:spacing w:val="7"/>
                            <w:w w:val="105"/>
                            <w:sz w:val="24"/>
                          </w:rPr>
                          <w:t> </w:t>
                        </w:r>
                        <w:r>
                          <w:rPr>
                            <w:w w:val="105"/>
                            <w:sz w:val="24"/>
                          </w:rPr>
                          <w:t>qui</w:t>
                        </w:r>
                        <w:r>
                          <w:rPr>
                            <w:spacing w:val="6"/>
                            <w:w w:val="105"/>
                            <w:sz w:val="24"/>
                          </w:rPr>
                          <w:t> </w:t>
                        </w:r>
                        <w:r>
                          <w:rPr>
                            <w:w w:val="105"/>
                            <w:sz w:val="24"/>
                          </w:rPr>
                          <w:t>est</w:t>
                        </w:r>
                        <w:r>
                          <w:rPr>
                            <w:spacing w:val="7"/>
                            <w:w w:val="105"/>
                            <w:sz w:val="24"/>
                          </w:rPr>
                          <w:t> </w:t>
                        </w:r>
                        <w:r>
                          <w:rPr>
                            <w:w w:val="105"/>
                            <w:sz w:val="24"/>
                          </w:rPr>
                          <w:t>le</w:t>
                        </w:r>
                        <w:r>
                          <w:rPr>
                            <w:spacing w:val="6"/>
                            <w:w w:val="105"/>
                            <w:sz w:val="24"/>
                          </w:rPr>
                          <w:t> </w:t>
                        </w:r>
                        <w:r>
                          <w:rPr>
                            <w:w w:val="105"/>
                            <w:sz w:val="24"/>
                          </w:rPr>
                          <w:t>plus</w:t>
                        </w:r>
                        <w:r>
                          <w:rPr>
                            <w:spacing w:val="7"/>
                            <w:w w:val="105"/>
                            <w:sz w:val="24"/>
                          </w:rPr>
                          <w:t> </w:t>
                        </w:r>
                        <w:r>
                          <w:rPr>
                            <w:spacing w:val="-2"/>
                            <w:w w:val="105"/>
                            <w:sz w:val="24"/>
                          </w:rPr>
                          <w:t>lourd,</w:t>
                        </w:r>
                      </w:p>
                      <w:p>
                        <w:pPr>
                          <w:numPr>
                            <w:ilvl w:val="0"/>
                            <w:numId w:val="15"/>
                          </w:numPr>
                          <w:tabs>
                            <w:tab w:pos="617" w:val="left" w:leader="none"/>
                          </w:tabs>
                          <w:spacing w:before="86"/>
                          <w:ind w:left="617" w:right="0" w:hanging="301"/>
                          <w:jc w:val="left"/>
                          <w:rPr>
                            <w:sz w:val="24"/>
                          </w:rPr>
                        </w:pPr>
                        <w:r>
                          <w:rPr>
                            <w:w w:val="105"/>
                            <w:sz w:val="24"/>
                          </w:rPr>
                          <w:t>Du</w:t>
                        </w:r>
                        <w:r>
                          <w:rPr>
                            <w:spacing w:val="9"/>
                            <w:w w:val="105"/>
                            <w:sz w:val="24"/>
                          </w:rPr>
                          <w:t> </w:t>
                        </w:r>
                        <w:r>
                          <w:rPr>
                            <w:w w:val="105"/>
                            <w:sz w:val="24"/>
                          </w:rPr>
                          <w:t>côté</w:t>
                        </w:r>
                        <w:r>
                          <w:rPr>
                            <w:spacing w:val="10"/>
                            <w:w w:val="105"/>
                            <w:sz w:val="24"/>
                          </w:rPr>
                          <w:t> </w:t>
                        </w:r>
                        <w:r>
                          <w:rPr>
                            <w:w w:val="105"/>
                            <w:sz w:val="24"/>
                          </w:rPr>
                          <w:t>droit</w:t>
                        </w:r>
                        <w:r>
                          <w:rPr>
                            <w:spacing w:val="10"/>
                            <w:w w:val="105"/>
                            <w:sz w:val="24"/>
                          </w:rPr>
                          <w:t> </w:t>
                        </w:r>
                        <w:r>
                          <w:rPr>
                            <w:w w:val="105"/>
                            <w:sz w:val="24"/>
                          </w:rPr>
                          <w:t>de</w:t>
                        </w:r>
                        <w:r>
                          <w:rPr>
                            <w:spacing w:val="9"/>
                            <w:w w:val="105"/>
                            <w:sz w:val="24"/>
                          </w:rPr>
                          <w:t> </w:t>
                        </w:r>
                        <w:r>
                          <w:rPr>
                            <w:w w:val="105"/>
                            <w:sz w:val="24"/>
                          </w:rPr>
                          <w:t>la</w:t>
                        </w:r>
                        <w:r>
                          <w:rPr>
                            <w:spacing w:val="10"/>
                            <w:w w:val="105"/>
                            <w:sz w:val="24"/>
                          </w:rPr>
                          <w:t> </w:t>
                        </w:r>
                        <w:r>
                          <w:rPr>
                            <w:w w:val="105"/>
                            <w:sz w:val="24"/>
                          </w:rPr>
                          <w:t>liaison</w:t>
                        </w:r>
                        <w:r>
                          <w:rPr>
                            <w:spacing w:val="10"/>
                            <w:w w:val="105"/>
                            <w:sz w:val="24"/>
                          </w:rPr>
                          <w:t> </w:t>
                        </w:r>
                        <w:r>
                          <w:rPr>
                            <w:w w:val="105"/>
                            <w:sz w:val="24"/>
                          </w:rPr>
                          <w:t>double,</w:t>
                        </w:r>
                        <w:r>
                          <w:rPr>
                            <w:spacing w:val="9"/>
                            <w:w w:val="105"/>
                            <w:sz w:val="24"/>
                          </w:rPr>
                          <w:t> </w:t>
                        </w:r>
                        <w:r>
                          <w:rPr>
                            <w:w w:val="105"/>
                            <w:sz w:val="24"/>
                          </w:rPr>
                          <w:t>c’est</w:t>
                        </w:r>
                        <w:r>
                          <w:rPr>
                            <w:spacing w:val="10"/>
                            <w:w w:val="105"/>
                            <w:sz w:val="24"/>
                          </w:rPr>
                          <w:t> </w:t>
                        </w:r>
                        <w:r>
                          <w:rPr>
                            <w:w w:val="105"/>
                            <w:sz w:val="24"/>
                          </w:rPr>
                          <w:t>le</w:t>
                        </w:r>
                        <w:r>
                          <w:rPr>
                            <w:spacing w:val="10"/>
                            <w:w w:val="105"/>
                            <w:sz w:val="24"/>
                          </w:rPr>
                          <w:t> </w:t>
                        </w:r>
                        <w:r>
                          <w:rPr>
                            <w:w w:val="105"/>
                            <w:sz w:val="24"/>
                          </w:rPr>
                          <w:t>brome</w:t>
                        </w:r>
                        <w:r>
                          <w:rPr>
                            <w:spacing w:val="9"/>
                            <w:w w:val="105"/>
                            <w:sz w:val="24"/>
                          </w:rPr>
                          <w:t> </w:t>
                        </w:r>
                        <w:r>
                          <w:rPr>
                            <w:w w:val="105"/>
                            <w:sz w:val="24"/>
                          </w:rPr>
                          <w:t>en</w:t>
                        </w:r>
                        <w:r>
                          <w:rPr>
                            <w:spacing w:val="10"/>
                            <w:w w:val="105"/>
                            <w:sz w:val="24"/>
                          </w:rPr>
                          <w:t> </w:t>
                        </w:r>
                        <w:r>
                          <w:rPr>
                            <w:w w:val="105"/>
                            <w:sz w:val="24"/>
                          </w:rPr>
                          <w:t>haut</w:t>
                        </w:r>
                        <w:r>
                          <w:rPr>
                            <w:spacing w:val="10"/>
                            <w:w w:val="105"/>
                            <w:sz w:val="24"/>
                          </w:rPr>
                          <w:t> </w:t>
                        </w:r>
                        <w:r>
                          <w:rPr>
                            <w:w w:val="105"/>
                            <w:sz w:val="24"/>
                          </w:rPr>
                          <w:t>qui</w:t>
                        </w:r>
                        <w:r>
                          <w:rPr>
                            <w:spacing w:val="9"/>
                            <w:w w:val="105"/>
                            <w:sz w:val="24"/>
                          </w:rPr>
                          <w:t> </w:t>
                        </w:r>
                        <w:r>
                          <w:rPr>
                            <w:w w:val="105"/>
                            <w:sz w:val="24"/>
                          </w:rPr>
                          <w:t>est</w:t>
                        </w:r>
                        <w:r>
                          <w:rPr>
                            <w:spacing w:val="10"/>
                            <w:w w:val="105"/>
                            <w:sz w:val="24"/>
                          </w:rPr>
                          <w:t> </w:t>
                        </w:r>
                        <w:r>
                          <w:rPr>
                            <w:w w:val="105"/>
                            <w:sz w:val="24"/>
                          </w:rPr>
                          <w:t>le</w:t>
                        </w:r>
                        <w:r>
                          <w:rPr>
                            <w:spacing w:val="10"/>
                            <w:w w:val="105"/>
                            <w:sz w:val="24"/>
                          </w:rPr>
                          <w:t> </w:t>
                        </w:r>
                        <w:r>
                          <w:rPr>
                            <w:w w:val="105"/>
                            <w:sz w:val="24"/>
                          </w:rPr>
                          <w:t>plus</w:t>
                        </w:r>
                        <w:r>
                          <w:rPr>
                            <w:spacing w:val="9"/>
                            <w:w w:val="105"/>
                            <w:sz w:val="24"/>
                          </w:rPr>
                          <w:t> </w:t>
                        </w:r>
                        <w:r>
                          <w:rPr>
                            <w:spacing w:val="-2"/>
                            <w:w w:val="105"/>
                            <w:sz w:val="24"/>
                          </w:rPr>
                          <w:t>lourd.</w:t>
                        </w:r>
                      </w:p>
                      <w:p>
                        <w:pPr>
                          <w:spacing w:before="205"/>
                          <w:ind w:left="20" w:right="0" w:firstLine="0"/>
                          <w:jc w:val="left"/>
                          <w:rPr>
                            <w:sz w:val="24"/>
                          </w:rPr>
                        </w:pPr>
                        <w:r>
                          <w:rPr>
                            <w:w w:val="105"/>
                            <w:sz w:val="24"/>
                          </w:rPr>
                          <w:t>Les</w:t>
                        </w:r>
                        <w:r>
                          <w:rPr>
                            <w:spacing w:val="3"/>
                            <w:w w:val="105"/>
                            <w:sz w:val="24"/>
                          </w:rPr>
                          <w:t> </w:t>
                        </w:r>
                        <w:r>
                          <w:rPr>
                            <w:w w:val="105"/>
                            <w:sz w:val="24"/>
                          </w:rPr>
                          <w:t>substituants</w:t>
                        </w:r>
                        <w:r>
                          <w:rPr>
                            <w:spacing w:val="6"/>
                            <w:w w:val="105"/>
                            <w:sz w:val="24"/>
                          </w:rPr>
                          <w:t> </w:t>
                        </w:r>
                        <w:r>
                          <w:rPr>
                            <w:w w:val="105"/>
                            <w:sz w:val="24"/>
                          </w:rPr>
                          <w:t>les</w:t>
                        </w:r>
                        <w:r>
                          <w:rPr>
                            <w:spacing w:val="7"/>
                            <w:w w:val="105"/>
                            <w:sz w:val="24"/>
                          </w:rPr>
                          <w:t> </w:t>
                        </w:r>
                        <w:r>
                          <w:rPr>
                            <w:w w:val="105"/>
                            <w:sz w:val="24"/>
                          </w:rPr>
                          <w:t>plus</w:t>
                        </w:r>
                        <w:r>
                          <w:rPr>
                            <w:spacing w:val="7"/>
                            <w:w w:val="105"/>
                            <w:sz w:val="24"/>
                          </w:rPr>
                          <w:t> </w:t>
                        </w:r>
                        <w:r>
                          <w:rPr>
                            <w:w w:val="105"/>
                            <w:sz w:val="24"/>
                          </w:rPr>
                          <w:t>lourds</w:t>
                        </w:r>
                        <w:r>
                          <w:rPr>
                            <w:spacing w:val="6"/>
                            <w:w w:val="105"/>
                            <w:sz w:val="24"/>
                          </w:rPr>
                          <w:t> </w:t>
                        </w:r>
                        <w:r>
                          <w:rPr>
                            <w:w w:val="105"/>
                            <w:sz w:val="24"/>
                          </w:rPr>
                          <w:t>sont</w:t>
                        </w:r>
                        <w:r>
                          <w:rPr>
                            <w:spacing w:val="7"/>
                            <w:w w:val="105"/>
                            <w:sz w:val="24"/>
                          </w:rPr>
                          <w:t> </w:t>
                        </w:r>
                        <w:r>
                          <w:rPr>
                            <w:w w:val="105"/>
                            <w:sz w:val="24"/>
                          </w:rPr>
                          <w:t>de</w:t>
                        </w:r>
                        <w:r>
                          <w:rPr>
                            <w:spacing w:val="7"/>
                            <w:w w:val="105"/>
                            <w:sz w:val="24"/>
                          </w:rPr>
                          <w:t> </w:t>
                        </w:r>
                        <w:r>
                          <w:rPr>
                            <w:w w:val="105"/>
                            <w:sz w:val="24"/>
                          </w:rPr>
                          <w:t>côtés</w:t>
                        </w:r>
                        <w:r>
                          <w:rPr>
                            <w:spacing w:val="7"/>
                            <w:w w:val="105"/>
                            <w:sz w:val="24"/>
                          </w:rPr>
                          <w:t> </w:t>
                        </w:r>
                        <w:r>
                          <w:rPr>
                            <w:w w:val="105"/>
                            <w:sz w:val="24"/>
                          </w:rPr>
                          <w:t>opposés,</w:t>
                        </w:r>
                        <w:r>
                          <w:rPr>
                            <w:spacing w:val="6"/>
                            <w:w w:val="105"/>
                            <w:sz w:val="24"/>
                          </w:rPr>
                          <w:t> </w:t>
                        </w:r>
                        <w:r>
                          <w:rPr>
                            <w:w w:val="105"/>
                            <w:sz w:val="24"/>
                          </w:rPr>
                          <w:t>donc</w:t>
                        </w:r>
                        <w:r>
                          <w:rPr>
                            <w:spacing w:val="7"/>
                            <w:w w:val="105"/>
                            <w:sz w:val="24"/>
                          </w:rPr>
                          <w:t> </w:t>
                        </w:r>
                        <w:r>
                          <w:rPr>
                            <w:w w:val="105"/>
                            <w:sz w:val="24"/>
                          </w:rPr>
                          <w:t>la</w:t>
                        </w:r>
                        <w:r>
                          <w:rPr>
                            <w:spacing w:val="7"/>
                            <w:w w:val="105"/>
                            <w:sz w:val="24"/>
                          </w:rPr>
                          <w:t> </w:t>
                        </w:r>
                        <w:r>
                          <w:rPr>
                            <w:w w:val="105"/>
                            <w:sz w:val="24"/>
                          </w:rPr>
                          <w:t>molécule</w:t>
                        </w:r>
                        <w:r>
                          <w:rPr>
                            <w:spacing w:val="6"/>
                            <w:w w:val="105"/>
                            <w:sz w:val="24"/>
                          </w:rPr>
                          <w:t> </w:t>
                        </w:r>
                        <w:r>
                          <w:rPr>
                            <w:w w:val="105"/>
                            <w:sz w:val="24"/>
                          </w:rPr>
                          <w:t>H</w:t>
                        </w:r>
                        <w:r>
                          <w:rPr>
                            <w:spacing w:val="7"/>
                            <w:w w:val="105"/>
                            <w:sz w:val="24"/>
                          </w:rPr>
                          <w:t> </w:t>
                        </w:r>
                        <w:r>
                          <w:rPr>
                            <w:w w:val="105"/>
                            <w:sz w:val="24"/>
                          </w:rPr>
                          <w:t>est</w:t>
                        </w:r>
                        <w:r>
                          <w:rPr>
                            <w:spacing w:val="7"/>
                            <w:w w:val="105"/>
                            <w:sz w:val="24"/>
                          </w:rPr>
                          <w:t> </w:t>
                        </w:r>
                        <w:r>
                          <w:rPr>
                            <w:w w:val="105"/>
                            <w:sz w:val="24"/>
                          </w:rPr>
                          <w:t>un</w:t>
                        </w:r>
                        <w:r>
                          <w:rPr>
                            <w:spacing w:val="6"/>
                            <w:w w:val="105"/>
                            <w:sz w:val="24"/>
                          </w:rPr>
                          <w:t> </w:t>
                        </w:r>
                        <w:r>
                          <w:rPr>
                            <w:w w:val="105"/>
                            <w:sz w:val="24"/>
                          </w:rPr>
                          <w:t>isomère</w:t>
                        </w:r>
                        <w:r>
                          <w:rPr>
                            <w:spacing w:val="7"/>
                            <w:w w:val="105"/>
                            <w:sz w:val="24"/>
                          </w:rPr>
                          <w:t> </w:t>
                        </w:r>
                        <w:r>
                          <w:rPr>
                            <w:w w:val="105"/>
                            <w:sz w:val="24"/>
                          </w:rPr>
                          <w:t>E</w:t>
                        </w:r>
                        <w:r>
                          <w:rPr>
                            <w:spacing w:val="-25"/>
                            <w:w w:val="105"/>
                            <w:sz w:val="24"/>
                          </w:rPr>
                          <w:t> </w:t>
                        </w:r>
                        <w:r>
                          <w:rPr>
                            <w:spacing w:val="-10"/>
                            <w:w w:val="105"/>
                            <w:sz w:val="24"/>
                          </w:rPr>
                          <w:t>!</w:t>
                        </w:r>
                      </w:p>
                    </w:txbxContent>
                  </v:textbox>
                  <w10:wrap type="none"/>
                </v:shape>
                <w10:wrap type="none"/>
              </v:group>
            </w:pict>
          </mc:Fallback>
        </mc:AlternateContent>
      </w:r>
      <w:r>
        <w:rPr>
          <w:spacing w:val="-7"/>
        </w:rPr>
        <w:t>Question</w:t>
      </w:r>
      <w:r>
        <w:rPr>
          <w:spacing w:val="5"/>
        </w:rPr>
        <w:t> </w:t>
      </w:r>
      <w:r>
        <w:rPr>
          <w:spacing w:val="-10"/>
        </w:rPr>
        <w:t>9</w:t>
      </w:r>
    </w:p>
    <w:p>
      <w:pPr>
        <w:spacing w:line="244" w:lineRule="auto" w:before="7"/>
        <w:ind w:left="11339" w:right="139" w:firstLine="0"/>
        <w:jc w:val="left"/>
        <w:rPr>
          <w:rFonts w:ascii="Georgia" w:hAnsi="Georgia"/>
          <w:b/>
          <w:sz w:val="24"/>
        </w:rPr>
      </w:pPr>
      <w:r>
        <w:rPr>
          <w:rFonts w:ascii="Georgia" w:hAnsi="Georgia"/>
          <w:b/>
          <w:spacing w:val="-4"/>
          <w:sz w:val="24"/>
        </w:rPr>
        <w:t>Concernant</w:t>
      </w:r>
      <w:r>
        <w:rPr>
          <w:rFonts w:ascii="Georgia" w:hAnsi="Georgia"/>
          <w:b/>
          <w:spacing w:val="15"/>
          <w:sz w:val="24"/>
        </w:rPr>
        <w:t> </w:t>
      </w:r>
      <w:r>
        <w:rPr>
          <w:rFonts w:ascii="Georgia" w:hAnsi="Georgia"/>
          <w:b/>
          <w:spacing w:val="-4"/>
          <w:sz w:val="24"/>
        </w:rPr>
        <w:t>la</w:t>
      </w:r>
      <w:r>
        <w:rPr>
          <w:rFonts w:ascii="Georgia" w:hAnsi="Georgia"/>
          <w:b/>
          <w:spacing w:val="15"/>
          <w:sz w:val="24"/>
        </w:rPr>
        <w:t> </w:t>
      </w:r>
      <w:r>
        <w:rPr>
          <w:rFonts w:ascii="Georgia" w:hAnsi="Georgia"/>
          <w:b/>
          <w:spacing w:val="-4"/>
          <w:sz w:val="24"/>
        </w:rPr>
        <w:t>réaction</w:t>
      </w:r>
      <w:r>
        <w:rPr>
          <w:rFonts w:ascii="Georgia" w:hAnsi="Georgia"/>
          <w:b/>
          <w:spacing w:val="15"/>
          <w:sz w:val="24"/>
        </w:rPr>
        <w:t> </w:t>
      </w:r>
      <w:r>
        <w:rPr>
          <w:rFonts w:ascii="Georgia" w:hAnsi="Georgia"/>
          <w:b/>
          <w:spacing w:val="-4"/>
          <w:sz w:val="24"/>
        </w:rPr>
        <w:t>de</w:t>
      </w:r>
      <w:r>
        <w:rPr>
          <w:rFonts w:ascii="Georgia" w:hAnsi="Georgia"/>
          <w:b/>
          <w:spacing w:val="15"/>
          <w:sz w:val="24"/>
        </w:rPr>
        <w:t> </w:t>
      </w:r>
      <w:r>
        <w:rPr>
          <w:rFonts w:ascii="Georgia" w:hAnsi="Georgia"/>
          <w:b/>
          <w:spacing w:val="-4"/>
          <w:sz w:val="24"/>
        </w:rPr>
        <w:t>substitution</w:t>
      </w:r>
      <w:r>
        <w:rPr>
          <w:rFonts w:ascii="Georgia" w:hAnsi="Georgia"/>
          <w:b/>
          <w:spacing w:val="15"/>
          <w:sz w:val="24"/>
        </w:rPr>
        <w:t> </w:t>
      </w:r>
      <w:r>
        <w:rPr>
          <w:rFonts w:ascii="Georgia" w:hAnsi="Georgia"/>
          <w:b/>
          <w:spacing w:val="-4"/>
          <w:sz w:val="24"/>
        </w:rPr>
        <w:t>(1.B)</w:t>
      </w:r>
      <w:r>
        <w:rPr>
          <w:rFonts w:ascii="Georgia" w:hAnsi="Georgia"/>
          <w:b/>
          <w:spacing w:val="15"/>
          <w:sz w:val="24"/>
        </w:rPr>
        <w:t> </w:t>
      </w:r>
      <w:r>
        <w:rPr>
          <w:rFonts w:ascii="Georgia" w:hAnsi="Georgia"/>
          <w:b/>
          <w:spacing w:val="-4"/>
          <w:sz w:val="24"/>
        </w:rPr>
        <w:t>en</w:t>
      </w:r>
      <w:r>
        <w:rPr>
          <w:rFonts w:ascii="Georgia" w:hAnsi="Georgia"/>
          <w:b/>
          <w:spacing w:val="15"/>
          <w:sz w:val="24"/>
        </w:rPr>
        <w:t> </w:t>
      </w:r>
      <w:r>
        <w:rPr>
          <w:rFonts w:ascii="Georgia" w:hAnsi="Georgia"/>
          <w:b/>
          <w:spacing w:val="-4"/>
          <w:sz w:val="24"/>
        </w:rPr>
        <w:t>compétition</w:t>
      </w:r>
      <w:r>
        <w:rPr>
          <w:rFonts w:ascii="Georgia" w:hAnsi="Georgia"/>
          <w:b/>
          <w:spacing w:val="15"/>
          <w:sz w:val="24"/>
        </w:rPr>
        <w:t> </w:t>
      </w:r>
      <w:r>
        <w:rPr>
          <w:rFonts w:ascii="Georgia" w:hAnsi="Georgia"/>
          <w:b/>
          <w:spacing w:val="-4"/>
          <w:sz w:val="24"/>
        </w:rPr>
        <w:t>avec</w:t>
      </w:r>
      <w:r>
        <w:rPr>
          <w:rFonts w:ascii="Georgia" w:hAnsi="Georgia"/>
          <w:b/>
          <w:spacing w:val="15"/>
          <w:sz w:val="24"/>
        </w:rPr>
        <w:t> </w:t>
      </w:r>
      <w:r>
        <w:rPr>
          <w:rFonts w:ascii="Georgia" w:hAnsi="Georgia"/>
          <w:b/>
          <w:spacing w:val="-4"/>
          <w:sz w:val="24"/>
        </w:rPr>
        <w:t>(1.A),</w:t>
      </w:r>
      <w:r>
        <w:rPr>
          <w:rFonts w:ascii="Georgia" w:hAnsi="Georgia"/>
          <w:b/>
          <w:spacing w:val="15"/>
          <w:sz w:val="24"/>
        </w:rPr>
        <w:t> </w:t>
      </w:r>
      <w:r>
        <w:rPr>
          <w:rFonts w:ascii="Georgia" w:hAnsi="Georgia"/>
          <w:b/>
          <w:spacing w:val="-4"/>
          <w:sz w:val="24"/>
        </w:rPr>
        <w:t>laquelle</w:t>
      </w:r>
      <w:r>
        <w:rPr>
          <w:rFonts w:ascii="Georgia" w:hAnsi="Georgia"/>
          <w:b/>
          <w:spacing w:val="15"/>
          <w:sz w:val="24"/>
        </w:rPr>
        <w:t> </w:t>
      </w:r>
      <w:r>
        <w:rPr>
          <w:rFonts w:ascii="Georgia" w:hAnsi="Georgia"/>
          <w:b/>
          <w:spacing w:val="-4"/>
          <w:sz w:val="24"/>
        </w:rPr>
        <w:t>(les-</w:t>
      </w:r>
      <w:r>
        <w:rPr>
          <w:rFonts w:ascii="Georgia" w:hAnsi="Georgia"/>
          <w:b/>
          <w:spacing w:val="-2"/>
          <w:sz w:val="24"/>
        </w:rPr>
        <w:t>quelles)</w:t>
      </w:r>
      <w:r>
        <w:rPr>
          <w:rFonts w:ascii="Georgia" w:hAnsi="Georgia"/>
          <w:b/>
          <w:spacing w:val="-4"/>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9792">
                <wp:simplePos x="0" y="0"/>
                <wp:positionH relativeFrom="page">
                  <wp:posOffset>7922526</wp:posOffset>
                </wp:positionH>
                <wp:positionV relativeFrom="paragraph">
                  <wp:posOffset>92877</wp:posOffset>
                </wp:positionV>
                <wp:extent cx="6475095" cy="246379"/>
                <wp:effectExtent l="0" t="0" r="0" b="0"/>
                <wp:wrapTopAndBottom/>
                <wp:docPr id="1338" name="Textbox 1338"/>
                <wp:cNvGraphicFramePr>
                  <a:graphicFrameLocks/>
                </wp:cNvGraphicFramePr>
                <a:graphic>
                  <a:graphicData uri="http://schemas.microsoft.com/office/word/2010/wordprocessingShape">
                    <wps:wsp>
                      <wps:cNvPr id="1338" name="Textbox 1338"/>
                      <wps:cNvSpPr txBox="1"/>
                      <wps:spPr>
                        <a:xfrm>
                          <a:off x="0" y="0"/>
                          <a:ext cx="6475095" cy="246379"/>
                        </a:xfrm>
                        <a:prstGeom prst="rect">
                          <a:avLst/>
                        </a:prstGeom>
                        <a:ln w="5054">
                          <a:solidFill>
                            <a:srgbClr val="000000"/>
                          </a:solidFill>
                          <a:prstDash val="solid"/>
                        </a:ln>
                      </wps:spPr>
                      <wps:txbx>
                        <w:txbxContent>
                          <w:p>
                            <w:pPr>
                              <w:spacing w:before="31"/>
                              <w:ind w:left="101" w:right="0" w:firstLine="0"/>
                              <w:jc w:val="left"/>
                              <w:rPr>
                                <w:rFonts w:ascii="Georgia" w:hAnsi="Georgia"/>
                                <w:b/>
                                <w:sz w:val="24"/>
                              </w:rPr>
                            </w:pPr>
                            <w:r>
                              <w:rPr>
                                <w:rFonts w:ascii="Georgia" w:hAnsi="Georgia"/>
                                <w:b/>
                                <w:spacing w:val="-4"/>
                                <w:sz w:val="24"/>
                              </w:rPr>
                              <w:t>A.</w:t>
                            </w:r>
                            <w:r>
                              <w:rPr>
                                <w:rFonts w:ascii="Georgia" w:hAnsi="Georgia"/>
                                <w:b/>
                                <w:spacing w:val="2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carbone</w:t>
                            </w:r>
                            <w:r>
                              <w:rPr>
                                <w:rFonts w:ascii="Georgia" w:hAnsi="Georgia"/>
                                <w:b/>
                                <w:spacing w:val="1"/>
                                <w:sz w:val="24"/>
                              </w:rPr>
                              <w:t> </w:t>
                            </w:r>
                            <w:r>
                              <w:rPr>
                                <w:rFonts w:ascii="Georgia" w:hAnsi="Georgia"/>
                                <w:b/>
                                <w:spacing w:val="-4"/>
                                <w:sz w:val="24"/>
                              </w:rPr>
                              <w:t>2</w:t>
                            </w:r>
                            <w:r>
                              <w:rPr>
                                <w:rFonts w:ascii="Georgia" w:hAnsi="Georgia"/>
                                <w:b/>
                                <w:spacing w:val="1"/>
                                <w:sz w:val="24"/>
                              </w:rPr>
                              <w:t> </w:t>
                            </w:r>
                            <w:r>
                              <w:rPr>
                                <w:rFonts w:ascii="Georgia" w:hAnsi="Georgia"/>
                                <w:b/>
                                <w:spacing w:val="-4"/>
                                <w:sz w:val="24"/>
                              </w:rPr>
                              <w:t>joue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rôle</w:t>
                            </w:r>
                            <w:r>
                              <w:rPr>
                                <w:rFonts w:ascii="Georgia" w:hAnsi="Georgia"/>
                                <w:b/>
                                <w:spacing w:val="1"/>
                                <w:sz w:val="24"/>
                              </w:rPr>
                              <w:t> </w:t>
                            </w:r>
                            <w:r>
                              <w:rPr>
                                <w:rFonts w:ascii="Georgia" w:hAnsi="Georgia"/>
                                <w:b/>
                                <w:spacing w:val="-4"/>
                                <w:sz w:val="24"/>
                              </w:rPr>
                              <w:t>d’électrophile</w:t>
                            </w:r>
                            <w:r>
                              <w:rPr>
                                <w:rFonts w:ascii="Georgia" w:hAnsi="Georgia"/>
                                <w:b/>
                                <w:spacing w:val="1"/>
                                <w:sz w:val="24"/>
                              </w:rPr>
                              <w:t> </w:t>
                            </w:r>
                            <w:r>
                              <w:rPr>
                                <w:rFonts w:ascii="Georgia" w:hAnsi="Georgia"/>
                                <w:b/>
                                <w:spacing w:val="-4"/>
                                <w:sz w:val="24"/>
                              </w:rPr>
                              <w:t>dans</w:t>
                            </w:r>
                            <w:r>
                              <w:rPr>
                                <w:rFonts w:ascii="Georgia" w:hAnsi="Georgia"/>
                                <w:b/>
                                <w:spacing w:val="1"/>
                                <w:sz w:val="24"/>
                              </w:rPr>
                              <w:t> </w:t>
                            </w:r>
                            <w:r>
                              <w:rPr>
                                <w:rFonts w:ascii="Georgia" w:hAnsi="Georgia"/>
                                <w:b/>
                                <w:spacing w:val="-4"/>
                                <w:sz w:val="24"/>
                              </w:rPr>
                              <w:t>cette</w:t>
                            </w:r>
                            <w:r>
                              <w:rPr>
                                <w:rFonts w:ascii="Georgia" w:hAnsi="Georgia"/>
                                <w:b/>
                                <w:spacing w:val="1"/>
                                <w:sz w:val="24"/>
                              </w:rPr>
                              <w:t> </w:t>
                            </w:r>
                            <w:r>
                              <w:rPr>
                                <w:rFonts w:ascii="Georgia" w:hAnsi="Georgia"/>
                                <w:b/>
                                <w:spacing w:val="-4"/>
                                <w:sz w:val="24"/>
                              </w:rPr>
                              <w:t>réaction</w:t>
                            </w:r>
                          </w:p>
                        </w:txbxContent>
                      </wps:txbx>
                      <wps:bodyPr wrap="square" lIns="0" tIns="0" rIns="0" bIns="0" rtlCol="0">
                        <a:noAutofit/>
                      </wps:bodyPr>
                    </wps:wsp>
                  </a:graphicData>
                </a:graphic>
              </wp:anchor>
            </w:drawing>
          </mc:Choice>
          <mc:Fallback>
            <w:pict>
              <v:shape style="position:absolute;margin-left:623.820984pt;margin-top:7.313203pt;width:509.85pt;height:19.4pt;mso-position-horizontal-relative:page;mso-position-vertical-relative:paragraph;z-index:-15666688;mso-wrap-distance-left:0;mso-wrap-distance-right:0" type="#_x0000_t202" id="docshape1259" filled="false" stroked="true" strokeweight=".398pt" strokecolor="#000000">
                <v:textbox inset="0,0,0,0">
                  <w:txbxContent>
                    <w:p>
                      <w:pPr>
                        <w:spacing w:before="31"/>
                        <w:ind w:left="101" w:right="0" w:firstLine="0"/>
                        <w:jc w:val="left"/>
                        <w:rPr>
                          <w:rFonts w:ascii="Georgia" w:hAnsi="Georgia"/>
                          <w:b/>
                          <w:sz w:val="24"/>
                        </w:rPr>
                      </w:pPr>
                      <w:r>
                        <w:rPr>
                          <w:rFonts w:ascii="Georgia" w:hAnsi="Georgia"/>
                          <w:b/>
                          <w:spacing w:val="-4"/>
                          <w:sz w:val="24"/>
                        </w:rPr>
                        <w:t>A.</w:t>
                      </w:r>
                      <w:r>
                        <w:rPr>
                          <w:rFonts w:ascii="Georgia" w:hAnsi="Georgia"/>
                          <w:b/>
                          <w:spacing w:val="2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carbone</w:t>
                      </w:r>
                      <w:r>
                        <w:rPr>
                          <w:rFonts w:ascii="Georgia" w:hAnsi="Georgia"/>
                          <w:b/>
                          <w:spacing w:val="1"/>
                          <w:sz w:val="24"/>
                        </w:rPr>
                        <w:t> </w:t>
                      </w:r>
                      <w:r>
                        <w:rPr>
                          <w:rFonts w:ascii="Georgia" w:hAnsi="Georgia"/>
                          <w:b/>
                          <w:spacing w:val="-4"/>
                          <w:sz w:val="24"/>
                        </w:rPr>
                        <w:t>2</w:t>
                      </w:r>
                      <w:r>
                        <w:rPr>
                          <w:rFonts w:ascii="Georgia" w:hAnsi="Georgia"/>
                          <w:b/>
                          <w:spacing w:val="1"/>
                          <w:sz w:val="24"/>
                        </w:rPr>
                        <w:t> </w:t>
                      </w:r>
                      <w:r>
                        <w:rPr>
                          <w:rFonts w:ascii="Georgia" w:hAnsi="Georgia"/>
                          <w:b/>
                          <w:spacing w:val="-4"/>
                          <w:sz w:val="24"/>
                        </w:rPr>
                        <w:t>joue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rôle</w:t>
                      </w:r>
                      <w:r>
                        <w:rPr>
                          <w:rFonts w:ascii="Georgia" w:hAnsi="Georgia"/>
                          <w:b/>
                          <w:spacing w:val="1"/>
                          <w:sz w:val="24"/>
                        </w:rPr>
                        <w:t> </w:t>
                      </w:r>
                      <w:r>
                        <w:rPr>
                          <w:rFonts w:ascii="Georgia" w:hAnsi="Georgia"/>
                          <w:b/>
                          <w:spacing w:val="-4"/>
                          <w:sz w:val="24"/>
                        </w:rPr>
                        <w:t>d’électrophile</w:t>
                      </w:r>
                      <w:r>
                        <w:rPr>
                          <w:rFonts w:ascii="Georgia" w:hAnsi="Georgia"/>
                          <w:b/>
                          <w:spacing w:val="1"/>
                          <w:sz w:val="24"/>
                        </w:rPr>
                        <w:t> </w:t>
                      </w:r>
                      <w:r>
                        <w:rPr>
                          <w:rFonts w:ascii="Georgia" w:hAnsi="Georgia"/>
                          <w:b/>
                          <w:spacing w:val="-4"/>
                          <w:sz w:val="24"/>
                        </w:rPr>
                        <w:t>dans</w:t>
                      </w:r>
                      <w:r>
                        <w:rPr>
                          <w:rFonts w:ascii="Georgia" w:hAnsi="Georgia"/>
                          <w:b/>
                          <w:spacing w:val="1"/>
                          <w:sz w:val="24"/>
                        </w:rPr>
                        <w:t> </w:t>
                      </w:r>
                      <w:r>
                        <w:rPr>
                          <w:rFonts w:ascii="Georgia" w:hAnsi="Georgia"/>
                          <w:b/>
                          <w:spacing w:val="-4"/>
                          <w:sz w:val="24"/>
                        </w:rPr>
                        <w:t>cette</w:t>
                      </w:r>
                      <w:r>
                        <w:rPr>
                          <w:rFonts w:ascii="Georgia" w:hAnsi="Georgia"/>
                          <w:b/>
                          <w:spacing w:val="1"/>
                          <w:sz w:val="24"/>
                        </w:rPr>
                        <w:t> </w:t>
                      </w:r>
                      <w:r>
                        <w:rPr>
                          <w:rFonts w:ascii="Georgia" w:hAnsi="Georgia"/>
                          <w:b/>
                          <w:spacing w:val="-4"/>
                          <w:sz w:val="24"/>
                        </w:rPr>
                        <w:t>réaction</w:t>
                      </w:r>
                    </w:p>
                  </w:txbxContent>
                </v:textbox>
                <v:stroke dashstyle="solid"/>
                <w10:wrap type="topAndBottom"/>
              </v:shape>
            </w:pict>
          </mc:Fallback>
        </mc:AlternateContent>
      </w:r>
    </w:p>
    <w:p>
      <w:pPr>
        <w:pStyle w:val="BodyText"/>
        <w:spacing w:before="49"/>
        <w:ind w:left="11479"/>
      </w:pPr>
      <w:r>
        <w:rPr>
          <w:w w:val="105"/>
        </w:rPr>
        <w:t>B.</w:t>
      </w:r>
      <w:r>
        <w:rPr>
          <w:spacing w:val="55"/>
          <w:w w:val="105"/>
        </w:rPr>
        <w:t> </w:t>
      </w:r>
      <w:r>
        <w:rPr>
          <w:w w:val="105"/>
        </w:rPr>
        <w:t>Cette</w:t>
      </w:r>
      <w:r>
        <w:rPr>
          <w:spacing w:val="13"/>
          <w:w w:val="105"/>
        </w:rPr>
        <w:t> </w:t>
      </w:r>
      <w:r>
        <w:rPr>
          <w:w w:val="105"/>
        </w:rPr>
        <w:t>réaction</w:t>
      </w:r>
      <w:r>
        <w:rPr>
          <w:spacing w:val="14"/>
          <w:w w:val="105"/>
        </w:rPr>
        <w:t> </w:t>
      </w:r>
      <w:r>
        <w:rPr>
          <w:w w:val="105"/>
        </w:rPr>
        <w:t>se</w:t>
      </w:r>
      <w:r>
        <w:rPr>
          <w:spacing w:val="13"/>
          <w:w w:val="105"/>
        </w:rPr>
        <w:t> </w:t>
      </w:r>
      <w:r>
        <w:rPr>
          <w:w w:val="105"/>
        </w:rPr>
        <w:t>fera</w:t>
      </w:r>
      <w:r>
        <w:rPr>
          <w:spacing w:val="14"/>
          <w:w w:val="105"/>
        </w:rPr>
        <w:t> </w:t>
      </w:r>
      <w:r>
        <w:rPr>
          <w:w w:val="105"/>
        </w:rPr>
        <w:t>en</w:t>
      </w:r>
      <w:r>
        <w:rPr>
          <w:spacing w:val="13"/>
          <w:w w:val="105"/>
        </w:rPr>
        <w:t> </w:t>
      </w:r>
      <w:r>
        <w:rPr>
          <w:w w:val="105"/>
        </w:rPr>
        <w:t>deux</w:t>
      </w:r>
      <w:r>
        <w:rPr>
          <w:spacing w:val="14"/>
          <w:w w:val="105"/>
        </w:rPr>
        <w:t> </w:t>
      </w:r>
      <w:r>
        <w:rPr>
          <w:spacing w:val="-2"/>
          <w:w w:val="105"/>
        </w:rPr>
        <w:t>étapes</w:t>
      </w:r>
    </w:p>
    <w:p>
      <w:pPr>
        <w:pStyle w:val="BodyText"/>
        <w:spacing w:before="2"/>
        <w:rPr>
          <w:sz w:val="6"/>
        </w:rPr>
      </w:pPr>
      <w:r>
        <w:rPr>
          <w:sz w:val="6"/>
        </w:rPr>
        <mc:AlternateContent>
          <mc:Choice Requires="wps">
            <w:drawing>
              <wp:anchor distT="0" distB="0" distL="0" distR="0" allowOverlap="1" layoutInCell="1" locked="0" behindDoc="1" simplePos="0" relativeHeight="487650304">
                <wp:simplePos x="0" y="0"/>
                <wp:positionH relativeFrom="page">
                  <wp:posOffset>7922526</wp:posOffset>
                </wp:positionH>
                <wp:positionV relativeFrom="paragraph">
                  <wp:posOffset>63311</wp:posOffset>
                </wp:positionV>
                <wp:extent cx="6475095" cy="597535"/>
                <wp:effectExtent l="0" t="0" r="0" b="0"/>
                <wp:wrapTopAndBottom/>
                <wp:docPr id="1339" name="Textbox 1339"/>
                <wp:cNvGraphicFramePr>
                  <a:graphicFrameLocks/>
                </wp:cNvGraphicFramePr>
                <a:graphic>
                  <a:graphicData uri="http://schemas.microsoft.com/office/word/2010/wordprocessingShape">
                    <wps:wsp>
                      <wps:cNvPr id="1339" name="Textbox 1339"/>
                      <wps:cNvSpPr txBox="1"/>
                      <wps:spPr>
                        <a:xfrm>
                          <a:off x="0" y="0"/>
                          <a:ext cx="6475095" cy="59753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6"/>
                                <w:sz w:val="24"/>
                              </w:rPr>
                              <w:t>C.</w:t>
                            </w:r>
                            <w:r>
                              <w:rPr>
                                <w:rFonts w:ascii="Georgia" w:hAnsi="Georgia"/>
                                <w:b/>
                                <w:spacing w:val="22"/>
                                <w:sz w:val="24"/>
                              </w:rPr>
                              <w:t> </w:t>
                            </w:r>
                            <w:r>
                              <w:rPr>
                                <w:rFonts w:ascii="Georgia" w:hAnsi="Georgia"/>
                                <w:b/>
                                <w:spacing w:val="-6"/>
                                <w:sz w:val="24"/>
                              </w:rPr>
                              <w:t>Une</w:t>
                            </w:r>
                            <w:r>
                              <w:rPr>
                                <w:rFonts w:ascii="Georgia" w:hAnsi="Georgia"/>
                                <w:b/>
                                <w:spacing w:val="2"/>
                                <w:sz w:val="24"/>
                              </w:rPr>
                              <w:t> </w:t>
                            </w:r>
                            <w:r>
                              <w:rPr>
                                <w:rFonts w:ascii="Georgia" w:hAnsi="Georgia"/>
                                <w:b/>
                                <w:spacing w:val="-6"/>
                                <w:sz w:val="24"/>
                              </w:rPr>
                              <w:t>inversion</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configuration</w:t>
                            </w:r>
                            <w:r>
                              <w:rPr>
                                <w:rFonts w:ascii="Georgia" w:hAnsi="Georgia"/>
                                <w:b/>
                                <w:spacing w:val="2"/>
                                <w:sz w:val="24"/>
                              </w:rPr>
                              <w:t> </w:t>
                            </w:r>
                            <w:r>
                              <w:rPr>
                                <w:rFonts w:ascii="Georgia" w:hAnsi="Georgia"/>
                                <w:b/>
                                <w:spacing w:val="-6"/>
                                <w:sz w:val="24"/>
                              </w:rPr>
                              <w:t>relative</w:t>
                            </w:r>
                            <w:r>
                              <w:rPr>
                                <w:rFonts w:ascii="Georgia" w:hAnsi="Georgia"/>
                                <w:b/>
                                <w:spacing w:val="2"/>
                                <w:sz w:val="24"/>
                              </w:rPr>
                              <w:t> </w:t>
                            </w:r>
                            <w:r>
                              <w:rPr>
                                <w:rFonts w:ascii="Georgia" w:hAnsi="Georgia"/>
                                <w:b/>
                                <w:spacing w:val="-6"/>
                                <w:sz w:val="24"/>
                              </w:rPr>
                              <w:t>sera</w:t>
                            </w:r>
                            <w:r>
                              <w:rPr>
                                <w:rFonts w:ascii="Georgia" w:hAnsi="Georgia"/>
                                <w:b/>
                                <w:spacing w:val="2"/>
                                <w:sz w:val="24"/>
                              </w:rPr>
                              <w:t> </w:t>
                            </w:r>
                            <w:r>
                              <w:rPr>
                                <w:rFonts w:ascii="Georgia" w:hAnsi="Georgia"/>
                                <w:b/>
                                <w:spacing w:val="-6"/>
                                <w:sz w:val="24"/>
                              </w:rPr>
                              <w:t>observée</w:t>
                            </w:r>
                          </w:p>
                          <w:p>
                            <w:pPr>
                              <w:spacing w:line="244" w:lineRule="auto" w:before="48"/>
                              <w:ind w:left="498" w:right="0" w:hanging="401"/>
                              <w:jc w:val="left"/>
                              <w:rPr>
                                <w:rFonts w:ascii="Georgia" w:hAnsi="Georgia"/>
                                <w:b/>
                                <w:sz w:val="24"/>
                              </w:rPr>
                            </w:pPr>
                            <w:r>
                              <w:rPr>
                                <w:rFonts w:ascii="Georgia" w:hAnsi="Georgia"/>
                                <w:b/>
                                <w:spacing w:val="-4"/>
                                <w:sz w:val="24"/>
                              </w:rPr>
                              <w:t>D.</w:t>
                            </w:r>
                            <w:r>
                              <w:rPr>
                                <w:rFonts w:ascii="Georgia" w:hAnsi="Georgia"/>
                                <w:b/>
                                <w:spacing w:val="23"/>
                                <w:sz w:val="24"/>
                              </w:rPr>
                              <w:t> </w:t>
                            </w:r>
                            <w:r>
                              <w:rPr>
                                <w:rFonts w:ascii="Georgia" w:hAnsi="Georgia"/>
                                <w:b/>
                                <w:spacing w:val="-4"/>
                                <w:sz w:val="24"/>
                              </w:rPr>
                              <w:t>En</w:t>
                            </w:r>
                            <w:r>
                              <w:rPr>
                                <w:rFonts w:ascii="Georgia" w:hAnsi="Georgia"/>
                                <w:b/>
                                <w:spacing w:val="16"/>
                                <w:sz w:val="24"/>
                              </w:rPr>
                              <w:t> </w:t>
                            </w:r>
                            <w:r>
                              <w:rPr>
                                <w:rFonts w:ascii="Georgia" w:hAnsi="Georgia"/>
                                <w:b/>
                                <w:spacing w:val="-4"/>
                                <w:sz w:val="24"/>
                              </w:rPr>
                              <w:t>plus</w:t>
                            </w:r>
                            <w:r>
                              <w:rPr>
                                <w:rFonts w:ascii="Georgia" w:hAnsi="Georgia"/>
                                <w:b/>
                                <w:spacing w:val="16"/>
                                <w:sz w:val="24"/>
                              </w:rPr>
                              <w:t> </w:t>
                            </w:r>
                            <w:r>
                              <w:rPr>
                                <w:rFonts w:ascii="Georgia" w:hAnsi="Georgia"/>
                                <w:b/>
                                <w:spacing w:val="-4"/>
                                <w:sz w:val="24"/>
                              </w:rPr>
                              <w:t>du</w:t>
                            </w:r>
                            <w:r>
                              <w:rPr>
                                <w:rFonts w:ascii="Georgia" w:hAnsi="Georgia"/>
                                <w:b/>
                                <w:spacing w:val="16"/>
                                <w:sz w:val="24"/>
                              </w:rPr>
                              <w:t> </w:t>
                            </w:r>
                            <w:r>
                              <w:rPr>
                                <w:rFonts w:ascii="Georgia" w:hAnsi="Georgia"/>
                                <w:b/>
                                <w:spacing w:val="-4"/>
                                <w:sz w:val="24"/>
                              </w:rPr>
                              <w:t>groupe</w:t>
                            </w:r>
                            <w:r>
                              <w:rPr>
                                <w:rFonts w:ascii="Georgia" w:hAnsi="Georgia"/>
                                <w:b/>
                                <w:spacing w:val="16"/>
                                <w:sz w:val="24"/>
                              </w:rPr>
                              <w:t> </w:t>
                            </w:r>
                            <w:r>
                              <w:rPr>
                                <w:rFonts w:ascii="Georgia" w:hAnsi="Georgia"/>
                                <w:b/>
                                <w:spacing w:val="-4"/>
                                <w:sz w:val="24"/>
                              </w:rPr>
                              <w:t>partant,</w:t>
                            </w:r>
                            <w:r>
                              <w:rPr>
                                <w:rFonts w:ascii="Georgia" w:hAnsi="Georgia"/>
                                <w:b/>
                                <w:spacing w:val="16"/>
                                <w:sz w:val="24"/>
                              </w:rPr>
                              <w:t> </w:t>
                            </w:r>
                            <w:r>
                              <w:rPr>
                                <w:rFonts w:ascii="Georgia" w:hAnsi="Georgia"/>
                                <w:b/>
                                <w:spacing w:val="-4"/>
                                <w:sz w:val="24"/>
                              </w:rPr>
                              <w:t>un</w:t>
                            </w:r>
                            <w:r>
                              <w:rPr>
                                <w:rFonts w:ascii="Georgia" w:hAnsi="Georgia"/>
                                <w:b/>
                                <w:spacing w:val="17"/>
                                <w:sz w:val="24"/>
                              </w:rPr>
                              <w:t> </w:t>
                            </w:r>
                            <w:r>
                              <w:rPr>
                                <w:rFonts w:ascii="Georgia" w:hAnsi="Georgia"/>
                                <w:b/>
                                <w:spacing w:val="-4"/>
                                <w:sz w:val="24"/>
                              </w:rPr>
                              <w:t>seul</w:t>
                            </w:r>
                            <w:r>
                              <w:rPr>
                                <w:rFonts w:ascii="Georgia" w:hAnsi="Georgia"/>
                                <w:b/>
                                <w:spacing w:val="16"/>
                                <w:sz w:val="24"/>
                              </w:rPr>
                              <w:t> </w:t>
                            </w:r>
                            <w:r>
                              <w:rPr>
                                <w:rFonts w:ascii="Georgia" w:hAnsi="Georgia"/>
                                <w:b/>
                                <w:spacing w:val="-4"/>
                                <w:sz w:val="24"/>
                              </w:rPr>
                              <w:t>produit</w:t>
                            </w:r>
                            <w:r>
                              <w:rPr>
                                <w:rFonts w:ascii="Georgia" w:hAnsi="Georgia"/>
                                <w:b/>
                                <w:spacing w:val="16"/>
                                <w:sz w:val="24"/>
                              </w:rPr>
                              <w:t> </w:t>
                            </w:r>
                            <w:r>
                              <w:rPr>
                                <w:rFonts w:ascii="Georgia" w:hAnsi="Georgia"/>
                                <w:b/>
                                <w:spacing w:val="-4"/>
                                <w:sz w:val="24"/>
                              </w:rPr>
                              <w:t>avec</w:t>
                            </w:r>
                            <w:r>
                              <w:rPr>
                                <w:rFonts w:ascii="Georgia" w:hAnsi="Georgia"/>
                                <w:b/>
                                <w:spacing w:val="16"/>
                                <w:sz w:val="24"/>
                              </w:rPr>
                              <w:t> </w:t>
                            </w:r>
                            <w:r>
                              <w:rPr>
                                <w:rFonts w:ascii="Georgia" w:hAnsi="Georgia"/>
                                <w:b/>
                                <w:spacing w:val="-4"/>
                                <w:sz w:val="24"/>
                              </w:rPr>
                              <w:t>un</w:t>
                            </w:r>
                            <w:r>
                              <w:rPr>
                                <w:rFonts w:ascii="Georgia" w:hAnsi="Georgia"/>
                                <w:b/>
                                <w:spacing w:val="16"/>
                                <w:sz w:val="24"/>
                              </w:rPr>
                              <w:t> </w:t>
                            </w:r>
                            <w:r>
                              <w:rPr>
                                <w:rFonts w:ascii="Georgia" w:hAnsi="Georgia"/>
                                <w:b/>
                                <w:spacing w:val="-4"/>
                                <w:sz w:val="24"/>
                              </w:rPr>
                              <w:t>carbone</w:t>
                            </w:r>
                            <w:r>
                              <w:rPr>
                                <w:rFonts w:ascii="Georgia" w:hAnsi="Georgia"/>
                                <w:b/>
                                <w:spacing w:val="16"/>
                                <w:sz w:val="24"/>
                              </w:rPr>
                              <w:t> </w:t>
                            </w:r>
                            <w:r>
                              <w:rPr>
                                <w:rFonts w:ascii="Georgia" w:hAnsi="Georgia"/>
                                <w:b/>
                                <w:spacing w:val="-4"/>
                                <w:sz w:val="24"/>
                              </w:rPr>
                              <w:t>2</w:t>
                            </w:r>
                            <w:r>
                              <w:rPr>
                                <w:rFonts w:ascii="Georgia" w:hAnsi="Georgia"/>
                                <w:b/>
                                <w:spacing w:val="17"/>
                                <w:sz w:val="24"/>
                              </w:rPr>
                              <w:t> </w:t>
                            </w:r>
                            <w:r>
                              <w:rPr>
                                <w:rFonts w:ascii="Georgia" w:hAnsi="Georgia"/>
                                <w:b/>
                                <w:spacing w:val="-4"/>
                                <w:sz w:val="24"/>
                              </w:rPr>
                              <w:t>de</w:t>
                            </w:r>
                            <w:r>
                              <w:rPr>
                                <w:rFonts w:ascii="Georgia" w:hAnsi="Georgia"/>
                                <w:b/>
                                <w:spacing w:val="16"/>
                                <w:sz w:val="24"/>
                              </w:rPr>
                              <w:t> </w:t>
                            </w:r>
                            <w:r>
                              <w:rPr>
                                <w:rFonts w:ascii="Georgia" w:hAnsi="Georgia"/>
                                <w:b/>
                                <w:spacing w:val="-4"/>
                                <w:sz w:val="24"/>
                              </w:rPr>
                              <w:t>configuration </w:t>
                            </w:r>
                            <w:r>
                              <w:rPr>
                                <w:rFonts w:ascii="Georgia" w:hAnsi="Georgia"/>
                                <w:b/>
                                <w:sz w:val="24"/>
                              </w:rPr>
                              <w:t>absolue R sera formé</w:t>
                            </w:r>
                          </w:p>
                        </w:txbxContent>
                      </wps:txbx>
                      <wps:bodyPr wrap="square" lIns="0" tIns="0" rIns="0" bIns="0" rtlCol="0">
                        <a:noAutofit/>
                      </wps:bodyPr>
                    </wps:wsp>
                  </a:graphicData>
                </a:graphic>
              </wp:anchor>
            </w:drawing>
          </mc:Choice>
          <mc:Fallback>
            <w:pict>
              <v:shape style="position:absolute;margin-left:623.820984pt;margin-top:4.985172pt;width:509.85pt;height:47.05pt;mso-position-horizontal-relative:page;mso-position-vertical-relative:paragraph;z-index:-15666176;mso-wrap-distance-left:0;mso-wrap-distance-right:0" type="#_x0000_t202" id="docshape1260"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6"/>
                          <w:sz w:val="24"/>
                        </w:rPr>
                        <w:t>C.</w:t>
                      </w:r>
                      <w:r>
                        <w:rPr>
                          <w:rFonts w:ascii="Georgia" w:hAnsi="Georgia"/>
                          <w:b/>
                          <w:spacing w:val="22"/>
                          <w:sz w:val="24"/>
                        </w:rPr>
                        <w:t> </w:t>
                      </w:r>
                      <w:r>
                        <w:rPr>
                          <w:rFonts w:ascii="Georgia" w:hAnsi="Georgia"/>
                          <w:b/>
                          <w:spacing w:val="-6"/>
                          <w:sz w:val="24"/>
                        </w:rPr>
                        <w:t>Une</w:t>
                      </w:r>
                      <w:r>
                        <w:rPr>
                          <w:rFonts w:ascii="Georgia" w:hAnsi="Georgia"/>
                          <w:b/>
                          <w:spacing w:val="2"/>
                          <w:sz w:val="24"/>
                        </w:rPr>
                        <w:t> </w:t>
                      </w:r>
                      <w:r>
                        <w:rPr>
                          <w:rFonts w:ascii="Georgia" w:hAnsi="Georgia"/>
                          <w:b/>
                          <w:spacing w:val="-6"/>
                          <w:sz w:val="24"/>
                        </w:rPr>
                        <w:t>inversion</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configuration</w:t>
                      </w:r>
                      <w:r>
                        <w:rPr>
                          <w:rFonts w:ascii="Georgia" w:hAnsi="Georgia"/>
                          <w:b/>
                          <w:spacing w:val="2"/>
                          <w:sz w:val="24"/>
                        </w:rPr>
                        <w:t> </w:t>
                      </w:r>
                      <w:r>
                        <w:rPr>
                          <w:rFonts w:ascii="Georgia" w:hAnsi="Georgia"/>
                          <w:b/>
                          <w:spacing w:val="-6"/>
                          <w:sz w:val="24"/>
                        </w:rPr>
                        <w:t>relative</w:t>
                      </w:r>
                      <w:r>
                        <w:rPr>
                          <w:rFonts w:ascii="Georgia" w:hAnsi="Georgia"/>
                          <w:b/>
                          <w:spacing w:val="2"/>
                          <w:sz w:val="24"/>
                        </w:rPr>
                        <w:t> </w:t>
                      </w:r>
                      <w:r>
                        <w:rPr>
                          <w:rFonts w:ascii="Georgia" w:hAnsi="Georgia"/>
                          <w:b/>
                          <w:spacing w:val="-6"/>
                          <w:sz w:val="24"/>
                        </w:rPr>
                        <w:t>sera</w:t>
                      </w:r>
                      <w:r>
                        <w:rPr>
                          <w:rFonts w:ascii="Georgia" w:hAnsi="Georgia"/>
                          <w:b/>
                          <w:spacing w:val="2"/>
                          <w:sz w:val="24"/>
                        </w:rPr>
                        <w:t> </w:t>
                      </w:r>
                      <w:r>
                        <w:rPr>
                          <w:rFonts w:ascii="Georgia" w:hAnsi="Georgia"/>
                          <w:b/>
                          <w:spacing w:val="-6"/>
                          <w:sz w:val="24"/>
                        </w:rPr>
                        <w:t>observée</w:t>
                      </w:r>
                    </w:p>
                    <w:p>
                      <w:pPr>
                        <w:spacing w:line="244" w:lineRule="auto" w:before="48"/>
                        <w:ind w:left="498" w:right="0" w:hanging="401"/>
                        <w:jc w:val="left"/>
                        <w:rPr>
                          <w:rFonts w:ascii="Georgia" w:hAnsi="Georgia"/>
                          <w:b/>
                          <w:sz w:val="24"/>
                        </w:rPr>
                      </w:pPr>
                      <w:r>
                        <w:rPr>
                          <w:rFonts w:ascii="Georgia" w:hAnsi="Georgia"/>
                          <w:b/>
                          <w:spacing w:val="-4"/>
                          <w:sz w:val="24"/>
                        </w:rPr>
                        <w:t>D.</w:t>
                      </w:r>
                      <w:r>
                        <w:rPr>
                          <w:rFonts w:ascii="Georgia" w:hAnsi="Georgia"/>
                          <w:b/>
                          <w:spacing w:val="23"/>
                          <w:sz w:val="24"/>
                        </w:rPr>
                        <w:t> </w:t>
                      </w:r>
                      <w:r>
                        <w:rPr>
                          <w:rFonts w:ascii="Georgia" w:hAnsi="Georgia"/>
                          <w:b/>
                          <w:spacing w:val="-4"/>
                          <w:sz w:val="24"/>
                        </w:rPr>
                        <w:t>En</w:t>
                      </w:r>
                      <w:r>
                        <w:rPr>
                          <w:rFonts w:ascii="Georgia" w:hAnsi="Georgia"/>
                          <w:b/>
                          <w:spacing w:val="16"/>
                          <w:sz w:val="24"/>
                        </w:rPr>
                        <w:t> </w:t>
                      </w:r>
                      <w:r>
                        <w:rPr>
                          <w:rFonts w:ascii="Georgia" w:hAnsi="Georgia"/>
                          <w:b/>
                          <w:spacing w:val="-4"/>
                          <w:sz w:val="24"/>
                        </w:rPr>
                        <w:t>plus</w:t>
                      </w:r>
                      <w:r>
                        <w:rPr>
                          <w:rFonts w:ascii="Georgia" w:hAnsi="Georgia"/>
                          <w:b/>
                          <w:spacing w:val="16"/>
                          <w:sz w:val="24"/>
                        </w:rPr>
                        <w:t> </w:t>
                      </w:r>
                      <w:r>
                        <w:rPr>
                          <w:rFonts w:ascii="Georgia" w:hAnsi="Georgia"/>
                          <w:b/>
                          <w:spacing w:val="-4"/>
                          <w:sz w:val="24"/>
                        </w:rPr>
                        <w:t>du</w:t>
                      </w:r>
                      <w:r>
                        <w:rPr>
                          <w:rFonts w:ascii="Georgia" w:hAnsi="Georgia"/>
                          <w:b/>
                          <w:spacing w:val="16"/>
                          <w:sz w:val="24"/>
                        </w:rPr>
                        <w:t> </w:t>
                      </w:r>
                      <w:r>
                        <w:rPr>
                          <w:rFonts w:ascii="Georgia" w:hAnsi="Georgia"/>
                          <w:b/>
                          <w:spacing w:val="-4"/>
                          <w:sz w:val="24"/>
                        </w:rPr>
                        <w:t>groupe</w:t>
                      </w:r>
                      <w:r>
                        <w:rPr>
                          <w:rFonts w:ascii="Georgia" w:hAnsi="Georgia"/>
                          <w:b/>
                          <w:spacing w:val="16"/>
                          <w:sz w:val="24"/>
                        </w:rPr>
                        <w:t> </w:t>
                      </w:r>
                      <w:r>
                        <w:rPr>
                          <w:rFonts w:ascii="Georgia" w:hAnsi="Georgia"/>
                          <w:b/>
                          <w:spacing w:val="-4"/>
                          <w:sz w:val="24"/>
                        </w:rPr>
                        <w:t>partant,</w:t>
                      </w:r>
                      <w:r>
                        <w:rPr>
                          <w:rFonts w:ascii="Georgia" w:hAnsi="Georgia"/>
                          <w:b/>
                          <w:spacing w:val="16"/>
                          <w:sz w:val="24"/>
                        </w:rPr>
                        <w:t> </w:t>
                      </w:r>
                      <w:r>
                        <w:rPr>
                          <w:rFonts w:ascii="Georgia" w:hAnsi="Georgia"/>
                          <w:b/>
                          <w:spacing w:val="-4"/>
                          <w:sz w:val="24"/>
                        </w:rPr>
                        <w:t>un</w:t>
                      </w:r>
                      <w:r>
                        <w:rPr>
                          <w:rFonts w:ascii="Georgia" w:hAnsi="Georgia"/>
                          <w:b/>
                          <w:spacing w:val="17"/>
                          <w:sz w:val="24"/>
                        </w:rPr>
                        <w:t> </w:t>
                      </w:r>
                      <w:r>
                        <w:rPr>
                          <w:rFonts w:ascii="Georgia" w:hAnsi="Georgia"/>
                          <w:b/>
                          <w:spacing w:val="-4"/>
                          <w:sz w:val="24"/>
                        </w:rPr>
                        <w:t>seul</w:t>
                      </w:r>
                      <w:r>
                        <w:rPr>
                          <w:rFonts w:ascii="Georgia" w:hAnsi="Georgia"/>
                          <w:b/>
                          <w:spacing w:val="16"/>
                          <w:sz w:val="24"/>
                        </w:rPr>
                        <w:t> </w:t>
                      </w:r>
                      <w:r>
                        <w:rPr>
                          <w:rFonts w:ascii="Georgia" w:hAnsi="Georgia"/>
                          <w:b/>
                          <w:spacing w:val="-4"/>
                          <w:sz w:val="24"/>
                        </w:rPr>
                        <w:t>produit</w:t>
                      </w:r>
                      <w:r>
                        <w:rPr>
                          <w:rFonts w:ascii="Georgia" w:hAnsi="Georgia"/>
                          <w:b/>
                          <w:spacing w:val="16"/>
                          <w:sz w:val="24"/>
                        </w:rPr>
                        <w:t> </w:t>
                      </w:r>
                      <w:r>
                        <w:rPr>
                          <w:rFonts w:ascii="Georgia" w:hAnsi="Georgia"/>
                          <w:b/>
                          <w:spacing w:val="-4"/>
                          <w:sz w:val="24"/>
                        </w:rPr>
                        <w:t>avec</w:t>
                      </w:r>
                      <w:r>
                        <w:rPr>
                          <w:rFonts w:ascii="Georgia" w:hAnsi="Georgia"/>
                          <w:b/>
                          <w:spacing w:val="16"/>
                          <w:sz w:val="24"/>
                        </w:rPr>
                        <w:t> </w:t>
                      </w:r>
                      <w:r>
                        <w:rPr>
                          <w:rFonts w:ascii="Georgia" w:hAnsi="Georgia"/>
                          <w:b/>
                          <w:spacing w:val="-4"/>
                          <w:sz w:val="24"/>
                        </w:rPr>
                        <w:t>un</w:t>
                      </w:r>
                      <w:r>
                        <w:rPr>
                          <w:rFonts w:ascii="Georgia" w:hAnsi="Georgia"/>
                          <w:b/>
                          <w:spacing w:val="16"/>
                          <w:sz w:val="24"/>
                        </w:rPr>
                        <w:t> </w:t>
                      </w:r>
                      <w:r>
                        <w:rPr>
                          <w:rFonts w:ascii="Georgia" w:hAnsi="Georgia"/>
                          <w:b/>
                          <w:spacing w:val="-4"/>
                          <w:sz w:val="24"/>
                        </w:rPr>
                        <w:t>carbone</w:t>
                      </w:r>
                      <w:r>
                        <w:rPr>
                          <w:rFonts w:ascii="Georgia" w:hAnsi="Georgia"/>
                          <w:b/>
                          <w:spacing w:val="16"/>
                          <w:sz w:val="24"/>
                        </w:rPr>
                        <w:t> </w:t>
                      </w:r>
                      <w:r>
                        <w:rPr>
                          <w:rFonts w:ascii="Georgia" w:hAnsi="Georgia"/>
                          <w:b/>
                          <w:spacing w:val="-4"/>
                          <w:sz w:val="24"/>
                        </w:rPr>
                        <w:t>2</w:t>
                      </w:r>
                      <w:r>
                        <w:rPr>
                          <w:rFonts w:ascii="Georgia" w:hAnsi="Georgia"/>
                          <w:b/>
                          <w:spacing w:val="17"/>
                          <w:sz w:val="24"/>
                        </w:rPr>
                        <w:t> </w:t>
                      </w:r>
                      <w:r>
                        <w:rPr>
                          <w:rFonts w:ascii="Georgia" w:hAnsi="Georgia"/>
                          <w:b/>
                          <w:spacing w:val="-4"/>
                          <w:sz w:val="24"/>
                        </w:rPr>
                        <w:t>de</w:t>
                      </w:r>
                      <w:r>
                        <w:rPr>
                          <w:rFonts w:ascii="Georgia" w:hAnsi="Georgia"/>
                          <w:b/>
                          <w:spacing w:val="16"/>
                          <w:sz w:val="24"/>
                        </w:rPr>
                        <w:t> </w:t>
                      </w:r>
                      <w:r>
                        <w:rPr>
                          <w:rFonts w:ascii="Georgia" w:hAnsi="Georgia"/>
                          <w:b/>
                          <w:spacing w:val="-4"/>
                          <w:sz w:val="24"/>
                        </w:rPr>
                        <w:t>configuration </w:t>
                      </w:r>
                      <w:r>
                        <w:rPr>
                          <w:rFonts w:ascii="Georgia" w:hAnsi="Georgia"/>
                          <w:b/>
                          <w:sz w:val="24"/>
                        </w:rPr>
                        <w:t>absolue R sera formé</w:t>
                      </w:r>
                    </w:p>
                  </w:txbxContent>
                </v:textbox>
                <v:stroke dashstyle="solid"/>
                <w10:wrap type="topAndBottom"/>
              </v:shape>
            </w:pict>
          </mc:Fallback>
        </mc:AlternateContent>
      </w:r>
    </w:p>
    <w:p>
      <w:pPr>
        <w:pStyle w:val="ListParagraph"/>
        <w:numPr>
          <w:ilvl w:val="0"/>
          <w:numId w:val="7"/>
        </w:numPr>
        <w:tabs>
          <w:tab w:pos="11829" w:val="left" w:leader="none"/>
        </w:tabs>
        <w:spacing w:line="240" w:lineRule="auto" w:before="49" w:after="0"/>
        <w:ind w:left="11829" w:right="0" w:hanging="343"/>
        <w:jc w:val="left"/>
        <w:rPr>
          <w:sz w:val="24"/>
        </w:rPr>
      </w:pPr>
      <w:r>
        <w:rPr>
          <w:sz w:val="24"/>
        </w:rPr>
        <w:t>Une</w:t>
      </w:r>
      <w:r>
        <w:rPr>
          <w:spacing w:val="25"/>
          <w:sz w:val="24"/>
        </w:rPr>
        <w:t> </w:t>
      </w:r>
      <w:r>
        <w:rPr>
          <w:sz w:val="24"/>
        </w:rPr>
        <w:t>molécule</w:t>
      </w:r>
      <w:r>
        <w:rPr>
          <w:spacing w:val="25"/>
          <w:sz w:val="24"/>
        </w:rPr>
        <w:t> </w:t>
      </w:r>
      <w:r>
        <w:rPr>
          <w:sz w:val="24"/>
        </w:rPr>
        <w:t>peu</w:t>
      </w:r>
      <w:r>
        <w:rPr>
          <w:spacing w:val="26"/>
          <w:sz w:val="24"/>
        </w:rPr>
        <w:t> </w:t>
      </w:r>
      <w:r>
        <w:rPr>
          <w:sz w:val="24"/>
        </w:rPr>
        <w:t>encombrée</w:t>
      </w:r>
      <w:r>
        <w:rPr>
          <w:spacing w:val="25"/>
          <w:sz w:val="24"/>
        </w:rPr>
        <w:t> </w:t>
      </w:r>
      <w:r>
        <w:rPr>
          <w:sz w:val="24"/>
        </w:rPr>
        <w:t>favorise</w:t>
      </w:r>
      <w:r>
        <w:rPr>
          <w:spacing w:val="26"/>
          <w:sz w:val="24"/>
        </w:rPr>
        <w:t> </w:t>
      </w:r>
      <w:r>
        <w:rPr>
          <w:sz w:val="24"/>
        </w:rPr>
        <w:t>une</w:t>
      </w:r>
      <w:r>
        <w:rPr>
          <w:spacing w:val="25"/>
          <w:sz w:val="24"/>
        </w:rPr>
        <w:t> </w:t>
      </w:r>
      <w:r>
        <w:rPr>
          <w:spacing w:val="-5"/>
          <w:sz w:val="24"/>
        </w:rPr>
        <w:t>SN1</w:t>
      </w:r>
    </w:p>
    <w:p>
      <w:pPr>
        <w:pStyle w:val="ListParagraph"/>
        <w:spacing w:after="0" w:line="240" w:lineRule="auto"/>
        <w:jc w:val="left"/>
        <w:rPr>
          <w:sz w:val="24"/>
        </w:rPr>
        <w:sectPr>
          <w:pgSz w:w="23820" w:h="16840" w:orient="landscape"/>
          <w:pgMar w:header="0" w:footer="619" w:top="940" w:bottom="840" w:left="1133" w:right="992"/>
        </w:sectPr>
      </w:pPr>
    </w:p>
    <w:p>
      <w:pPr>
        <w:pStyle w:val="BodyText"/>
        <w:spacing w:before="101"/>
        <w:rPr>
          <w:sz w:val="22"/>
        </w:rPr>
      </w:pPr>
    </w:p>
    <w:p>
      <w:pPr>
        <w:pStyle w:val="ListParagraph"/>
        <w:numPr>
          <w:ilvl w:val="0"/>
          <w:numId w:val="9"/>
        </w:numPr>
        <w:tabs>
          <w:tab w:pos="508" w:val="left" w:leader="none"/>
        </w:tabs>
        <w:spacing w:line="529" w:lineRule="exact" w:before="0"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3879424">
                <wp:simplePos x="0" y="0"/>
                <wp:positionH relativeFrom="page">
                  <wp:posOffset>720001</wp:posOffset>
                </wp:positionH>
                <wp:positionV relativeFrom="paragraph">
                  <wp:posOffset>-113084</wp:posOffset>
                </wp:positionV>
                <wp:extent cx="6533515" cy="8560435"/>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6533515" cy="8560435"/>
                          <a:chExt cx="6533515" cy="8560435"/>
                        </a:xfrm>
                      </wpg:grpSpPr>
                      <wps:wsp>
                        <wps:cNvPr id="1341" name="Graphic 1341"/>
                        <wps:cNvSpPr/>
                        <wps:spPr>
                          <a:xfrm>
                            <a:off x="18720" y="18721"/>
                            <a:ext cx="6515100" cy="8541385"/>
                          </a:xfrm>
                          <a:custGeom>
                            <a:avLst/>
                            <a:gdLst/>
                            <a:ahLst/>
                            <a:cxnLst/>
                            <a:rect l="l" t="t" r="r" b="b"/>
                            <a:pathLst>
                              <a:path w="6515100" h="8541385">
                                <a:moveTo>
                                  <a:pt x="6514642" y="0"/>
                                </a:moveTo>
                                <a:lnTo>
                                  <a:pt x="0" y="0"/>
                                </a:lnTo>
                                <a:lnTo>
                                  <a:pt x="0" y="8481006"/>
                                </a:lnTo>
                                <a:lnTo>
                                  <a:pt x="60372" y="8541378"/>
                                </a:lnTo>
                                <a:lnTo>
                                  <a:pt x="6454269" y="8541378"/>
                                </a:lnTo>
                                <a:lnTo>
                                  <a:pt x="6514642" y="84810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42" name="Graphic 1342"/>
                        <wps:cNvSpPr/>
                        <wps:spPr>
                          <a:xfrm>
                            <a:off x="23040" y="23041"/>
                            <a:ext cx="6506209" cy="8533130"/>
                          </a:xfrm>
                          <a:custGeom>
                            <a:avLst/>
                            <a:gdLst/>
                            <a:ahLst/>
                            <a:cxnLst/>
                            <a:rect l="l" t="t" r="r" b="b"/>
                            <a:pathLst>
                              <a:path w="6506209" h="8533130">
                                <a:moveTo>
                                  <a:pt x="6506002" y="0"/>
                                </a:moveTo>
                                <a:lnTo>
                                  <a:pt x="0" y="0"/>
                                </a:lnTo>
                                <a:lnTo>
                                  <a:pt x="0" y="8474896"/>
                                </a:lnTo>
                                <a:lnTo>
                                  <a:pt x="57841" y="8532738"/>
                                </a:lnTo>
                                <a:lnTo>
                                  <a:pt x="6448160" y="8532738"/>
                                </a:lnTo>
                                <a:lnTo>
                                  <a:pt x="6506002" y="84748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43" name="Graphic 1343"/>
                        <wps:cNvSpPr/>
                        <wps:spPr>
                          <a:xfrm>
                            <a:off x="27360" y="27361"/>
                            <a:ext cx="6497955" cy="8524240"/>
                          </a:xfrm>
                          <a:custGeom>
                            <a:avLst/>
                            <a:gdLst/>
                            <a:ahLst/>
                            <a:cxnLst/>
                            <a:rect l="l" t="t" r="r" b="b"/>
                            <a:pathLst>
                              <a:path w="6497955" h="8524240">
                                <a:moveTo>
                                  <a:pt x="6497362" y="0"/>
                                </a:moveTo>
                                <a:lnTo>
                                  <a:pt x="0" y="0"/>
                                </a:lnTo>
                                <a:lnTo>
                                  <a:pt x="0" y="8468787"/>
                                </a:lnTo>
                                <a:lnTo>
                                  <a:pt x="55311" y="8524098"/>
                                </a:lnTo>
                                <a:lnTo>
                                  <a:pt x="6442051" y="8524098"/>
                                </a:lnTo>
                                <a:lnTo>
                                  <a:pt x="6497362" y="84687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44" name="Graphic 1344"/>
                        <wps:cNvSpPr/>
                        <wps:spPr>
                          <a:xfrm>
                            <a:off x="31680" y="31680"/>
                            <a:ext cx="6489065" cy="8515985"/>
                          </a:xfrm>
                          <a:custGeom>
                            <a:avLst/>
                            <a:gdLst/>
                            <a:ahLst/>
                            <a:cxnLst/>
                            <a:rect l="l" t="t" r="r" b="b"/>
                            <a:pathLst>
                              <a:path w="6489065" h="8515985">
                                <a:moveTo>
                                  <a:pt x="6488722" y="0"/>
                                </a:moveTo>
                                <a:lnTo>
                                  <a:pt x="0" y="0"/>
                                </a:lnTo>
                                <a:lnTo>
                                  <a:pt x="0" y="8462678"/>
                                </a:lnTo>
                                <a:lnTo>
                                  <a:pt x="52780" y="8515459"/>
                                </a:lnTo>
                                <a:lnTo>
                                  <a:pt x="6435942" y="8515459"/>
                                </a:lnTo>
                                <a:lnTo>
                                  <a:pt x="6488722" y="84626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45" name="Graphic 1345"/>
                        <wps:cNvSpPr/>
                        <wps:spPr>
                          <a:xfrm>
                            <a:off x="35991" y="36008"/>
                            <a:ext cx="6480175" cy="8507095"/>
                          </a:xfrm>
                          <a:custGeom>
                            <a:avLst/>
                            <a:gdLst/>
                            <a:ahLst/>
                            <a:cxnLst/>
                            <a:rect l="l" t="t" r="r" b="b"/>
                            <a:pathLst>
                              <a:path w="6480175" h="8507095">
                                <a:moveTo>
                                  <a:pt x="6480086" y="0"/>
                                </a:moveTo>
                                <a:lnTo>
                                  <a:pt x="0" y="0"/>
                                </a:lnTo>
                                <a:lnTo>
                                  <a:pt x="0" y="8456562"/>
                                </a:lnTo>
                                <a:lnTo>
                                  <a:pt x="50253" y="8506816"/>
                                </a:lnTo>
                                <a:lnTo>
                                  <a:pt x="6429832" y="8506816"/>
                                </a:lnTo>
                                <a:lnTo>
                                  <a:pt x="6480086" y="84565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46" name="Graphic 1346"/>
                        <wps:cNvSpPr/>
                        <wps:spPr>
                          <a:xfrm>
                            <a:off x="44639" y="44640"/>
                            <a:ext cx="6463030" cy="8489950"/>
                          </a:xfrm>
                          <a:custGeom>
                            <a:avLst/>
                            <a:gdLst/>
                            <a:ahLst/>
                            <a:cxnLst/>
                            <a:rect l="l" t="t" r="r" b="b"/>
                            <a:pathLst>
                              <a:path w="6463030" h="8489950">
                                <a:moveTo>
                                  <a:pt x="6462804" y="0"/>
                                </a:moveTo>
                                <a:lnTo>
                                  <a:pt x="0" y="0"/>
                                </a:lnTo>
                                <a:lnTo>
                                  <a:pt x="0" y="8444350"/>
                                </a:lnTo>
                                <a:lnTo>
                                  <a:pt x="45189" y="8489540"/>
                                </a:lnTo>
                                <a:lnTo>
                                  <a:pt x="6417614" y="8489540"/>
                                </a:lnTo>
                                <a:lnTo>
                                  <a:pt x="6462804" y="84443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47" name="Graphic 1347"/>
                        <wps:cNvSpPr/>
                        <wps:spPr>
                          <a:xfrm>
                            <a:off x="48959" y="48960"/>
                            <a:ext cx="6454775" cy="8481060"/>
                          </a:xfrm>
                          <a:custGeom>
                            <a:avLst/>
                            <a:gdLst/>
                            <a:ahLst/>
                            <a:cxnLst/>
                            <a:rect l="l" t="t" r="r" b="b"/>
                            <a:pathLst>
                              <a:path w="6454775" h="8481060">
                                <a:moveTo>
                                  <a:pt x="6454164" y="0"/>
                                </a:moveTo>
                                <a:lnTo>
                                  <a:pt x="0" y="0"/>
                                </a:lnTo>
                                <a:lnTo>
                                  <a:pt x="0" y="8438241"/>
                                </a:lnTo>
                                <a:lnTo>
                                  <a:pt x="42659" y="8480900"/>
                                </a:lnTo>
                                <a:lnTo>
                                  <a:pt x="6411505" y="8480900"/>
                                </a:lnTo>
                                <a:lnTo>
                                  <a:pt x="6454164" y="84382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48" name="Graphic 1348"/>
                        <wps:cNvSpPr/>
                        <wps:spPr>
                          <a:xfrm>
                            <a:off x="53279" y="53279"/>
                            <a:ext cx="6445885" cy="8472805"/>
                          </a:xfrm>
                          <a:custGeom>
                            <a:avLst/>
                            <a:gdLst/>
                            <a:ahLst/>
                            <a:cxnLst/>
                            <a:rect l="l" t="t" r="r" b="b"/>
                            <a:pathLst>
                              <a:path w="6445885" h="8472805">
                                <a:moveTo>
                                  <a:pt x="6445524" y="0"/>
                                </a:moveTo>
                                <a:lnTo>
                                  <a:pt x="0" y="0"/>
                                </a:lnTo>
                                <a:lnTo>
                                  <a:pt x="0" y="8432132"/>
                                </a:lnTo>
                                <a:lnTo>
                                  <a:pt x="40128" y="8472260"/>
                                </a:lnTo>
                                <a:lnTo>
                                  <a:pt x="6405396" y="8472260"/>
                                </a:lnTo>
                                <a:lnTo>
                                  <a:pt x="6445524" y="84321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49" name="Graphic 1349"/>
                        <wps:cNvSpPr/>
                        <wps:spPr>
                          <a:xfrm>
                            <a:off x="57599" y="57599"/>
                            <a:ext cx="6436995" cy="8463915"/>
                          </a:xfrm>
                          <a:custGeom>
                            <a:avLst/>
                            <a:gdLst/>
                            <a:ahLst/>
                            <a:cxnLst/>
                            <a:rect l="l" t="t" r="r" b="b"/>
                            <a:pathLst>
                              <a:path w="6436995" h="8463915">
                                <a:moveTo>
                                  <a:pt x="6436884" y="0"/>
                                </a:moveTo>
                                <a:lnTo>
                                  <a:pt x="0" y="0"/>
                                </a:lnTo>
                                <a:lnTo>
                                  <a:pt x="0" y="8426023"/>
                                </a:lnTo>
                                <a:lnTo>
                                  <a:pt x="37597" y="8463621"/>
                                </a:lnTo>
                                <a:lnTo>
                                  <a:pt x="6399286" y="8463621"/>
                                </a:lnTo>
                                <a:lnTo>
                                  <a:pt x="6436884" y="84260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50" name="Graphic 1350"/>
                        <wps:cNvSpPr/>
                        <wps:spPr>
                          <a:xfrm>
                            <a:off x="0" y="0"/>
                            <a:ext cx="6480175" cy="8507095"/>
                          </a:xfrm>
                          <a:custGeom>
                            <a:avLst/>
                            <a:gdLst/>
                            <a:ahLst/>
                            <a:cxnLst/>
                            <a:rect l="l" t="t" r="r" b="b"/>
                            <a:pathLst>
                              <a:path w="6480175" h="8507095">
                                <a:moveTo>
                                  <a:pt x="6480083" y="0"/>
                                </a:moveTo>
                                <a:lnTo>
                                  <a:pt x="0" y="0"/>
                                </a:lnTo>
                                <a:lnTo>
                                  <a:pt x="0" y="8467113"/>
                                </a:lnTo>
                                <a:lnTo>
                                  <a:pt x="39706" y="8506819"/>
                                </a:lnTo>
                                <a:lnTo>
                                  <a:pt x="6440377" y="8506819"/>
                                </a:lnTo>
                                <a:lnTo>
                                  <a:pt x="6480083" y="8467113"/>
                                </a:lnTo>
                                <a:lnTo>
                                  <a:pt x="6480083" y="0"/>
                                </a:lnTo>
                                <a:close/>
                              </a:path>
                            </a:pathLst>
                          </a:custGeom>
                          <a:solidFill>
                            <a:srgbClr val="000000"/>
                          </a:solidFill>
                        </wps:spPr>
                        <wps:bodyPr wrap="square" lIns="0" tIns="0" rIns="0" bIns="0" rtlCol="0">
                          <a:prstTxWarp prst="textNoShape">
                            <a:avLst/>
                          </a:prstTxWarp>
                          <a:noAutofit/>
                        </wps:bodyPr>
                      </wps:wsp>
                      <wps:wsp>
                        <wps:cNvPr id="1351" name="Graphic 1351"/>
                        <wps:cNvSpPr/>
                        <wps:spPr>
                          <a:xfrm>
                            <a:off x="6326" y="0"/>
                            <a:ext cx="6467475" cy="8500745"/>
                          </a:xfrm>
                          <a:custGeom>
                            <a:avLst/>
                            <a:gdLst/>
                            <a:ahLst/>
                            <a:cxnLst/>
                            <a:rect l="l" t="t" r="r" b="b"/>
                            <a:pathLst>
                              <a:path w="6467475" h="8500745">
                                <a:moveTo>
                                  <a:pt x="6467430" y="0"/>
                                </a:moveTo>
                                <a:lnTo>
                                  <a:pt x="0" y="0"/>
                                </a:lnTo>
                                <a:lnTo>
                                  <a:pt x="0" y="8464493"/>
                                </a:lnTo>
                                <a:lnTo>
                                  <a:pt x="36000" y="8500493"/>
                                </a:lnTo>
                                <a:lnTo>
                                  <a:pt x="6431430" y="8500493"/>
                                </a:lnTo>
                                <a:lnTo>
                                  <a:pt x="6467430" y="8464493"/>
                                </a:lnTo>
                                <a:lnTo>
                                  <a:pt x="6467430" y="0"/>
                                </a:lnTo>
                                <a:close/>
                              </a:path>
                            </a:pathLst>
                          </a:custGeom>
                          <a:solidFill>
                            <a:srgbClr val="FFFCFC"/>
                          </a:solidFill>
                        </wps:spPr>
                        <wps:bodyPr wrap="square" lIns="0" tIns="0" rIns="0" bIns="0" rtlCol="0">
                          <a:prstTxWarp prst="textNoShape">
                            <a:avLst/>
                          </a:prstTxWarp>
                          <a:noAutofit/>
                        </wps:bodyPr>
                      </wps:wsp>
                      <wps:wsp>
                        <wps:cNvPr id="1352" name="Graphic 1352"/>
                        <wps:cNvSpPr/>
                        <wps:spPr>
                          <a:xfrm>
                            <a:off x="2253961" y="4695705"/>
                            <a:ext cx="248285" cy="1270"/>
                          </a:xfrm>
                          <a:custGeom>
                            <a:avLst/>
                            <a:gdLst/>
                            <a:ahLst/>
                            <a:cxnLst/>
                            <a:rect l="l" t="t" r="r" b="b"/>
                            <a:pathLst>
                              <a:path w="248285" h="0">
                                <a:moveTo>
                                  <a:pt x="0" y="0"/>
                                </a:moveTo>
                                <a:lnTo>
                                  <a:pt x="247664" y="0"/>
                                </a:lnTo>
                              </a:path>
                            </a:pathLst>
                          </a:custGeom>
                          <a:ln w="10183">
                            <a:solidFill>
                              <a:srgbClr val="000000"/>
                            </a:solidFill>
                            <a:prstDash val="solid"/>
                          </a:ln>
                        </wps:spPr>
                        <wps:bodyPr wrap="square" lIns="0" tIns="0" rIns="0" bIns="0" rtlCol="0">
                          <a:prstTxWarp prst="textNoShape">
                            <a:avLst/>
                          </a:prstTxWarp>
                          <a:noAutofit/>
                        </wps:bodyPr>
                      </wps:wsp>
                      <wps:wsp>
                        <wps:cNvPr id="1353" name="Graphic 1353"/>
                        <wps:cNvSpPr/>
                        <wps:spPr>
                          <a:xfrm>
                            <a:off x="2501626" y="4695705"/>
                            <a:ext cx="212090" cy="77470"/>
                          </a:xfrm>
                          <a:custGeom>
                            <a:avLst/>
                            <a:gdLst/>
                            <a:ahLst/>
                            <a:cxnLst/>
                            <a:rect l="l" t="t" r="r" b="b"/>
                            <a:pathLst>
                              <a:path w="212090" h="77470">
                                <a:moveTo>
                                  <a:pt x="211936" y="77145"/>
                                </a:moveTo>
                                <a:lnTo>
                                  <a:pt x="0" y="0"/>
                                </a:lnTo>
                              </a:path>
                            </a:pathLst>
                          </a:custGeom>
                          <a:ln w="48882">
                            <a:solidFill>
                              <a:srgbClr val="000000"/>
                            </a:solidFill>
                            <a:prstDash val="sysDot"/>
                          </a:ln>
                        </wps:spPr>
                        <wps:bodyPr wrap="square" lIns="0" tIns="0" rIns="0" bIns="0" rtlCol="0">
                          <a:prstTxWarp prst="textNoShape">
                            <a:avLst/>
                          </a:prstTxWarp>
                          <a:noAutofit/>
                        </wps:bodyPr>
                      </wps:wsp>
                      <wps:wsp>
                        <wps:cNvPr id="1354" name="Graphic 1354"/>
                        <wps:cNvSpPr/>
                        <wps:spPr>
                          <a:xfrm>
                            <a:off x="2499862" y="4694686"/>
                            <a:ext cx="145415" cy="225425"/>
                          </a:xfrm>
                          <a:custGeom>
                            <a:avLst/>
                            <a:gdLst/>
                            <a:ahLst/>
                            <a:cxnLst/>
                            <a:rect l="l" t="t" r="r" b="b"/>
                            <a:pathLst>
                              <a:path w="145415" h="225425">
                                <a:moveTo>
                                  <a:pt x="3527" y="0"/>
                                </a:moveTo>
                                <a:lnTo>
                                  <a:pt x="0" y="2036"/>
                                </a:lnTo>
                                <a:lnTo>
                                  <a:pt x="103082" y="225388"/>
                                </a:lnTo>
                                <a:lnTo>
                                  <a:pt x="145420" y="200944"/>
                                </a:lnTo>
                                <a:lnTo>
                                  <a:pt x="3527" y="0"/>
                                </a:lnTo>
                                <a:close/>
                              </a:path>
                            </a:pathLst>
                          </a:custGeom>
                          <a:solidFill>
                            <a:srgbClr val="000000"/>
                          </a:solidFill>
                        </wps:spPr>
                        <wps:bodyPr wrap="square" lIns="0" tIns="0" rIns="0" bIns="0" rtlCol="0">
                          <a:prstTxWarp prst="textNoShape">
                            <a:avLst/>
                          </a:prstTxWarp>
                          <a:noAutofit/>
                        </wps:bodyPr>
                      </wps:wsp>
                      <wps:wsp>
                        <wps:cNvPr id="1355" name="Graphic 1355"/>
                        <wps:cNvSpPr/>
                        <wps:spPr>
                          <a:xfrm>
                            <a:off x="2496534" y="4483556"/>
                            <a:ext cx="127635" cy="212725"/>
                          </a:xfrm>
                          <a:custGeom>
                            <a:avLst/>
                            <a:gdLst/>
                            <a:ahLst/>
                            <a:cxnLst/>
                            <a:rect l="l" t="t" r="r" b="b"/>
                            <a:pathLst>
                              <a:path w="127635" h="212725">
                                <a:moveTo>
                                  <a:pt x="0" y="212148"/>
                                </a:moveTo>
                                <a:lnTo>
                                  <a:pt x="5091" y="212148"/>
                                </a:lnTo>
                                <a:lnTo>
                                  <a:pt x="127579" y="0"/>
                                </a:lnTo>
                              </a:path>
                            </a:pathLst>
                          </a:custGeom>
                          <a:ln w="10183">
                            <a:solidFill>
                              <a:srgbClr val="000000"/>
                            </a:solidFill>
                            <a:prstDash val="solid"/>
                          </a:ln>
                        </wps:spPr>
                        <wps:bodyPr wrap="square" lIns="0" tIns="0" rIns="0" bIns="0" rtlCol="0">
                          <a:prstTxWarp prst="textNoShape">
                            <a:avLst/>
                          </a:prstTxWarp>
                          <a:noAutofit/>
                        </wps:bodyPr>
                      </wps:wsp>
                      <wps:wsp>
                        <wps:cNvPr id="1356" name="Graphic 1356"/>
                        <wps:cNvSpPr/>
                        <wps:spPr>
                          <a:xfrm>
                            <a:off x="3427501" y="4695714"/>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357" name="Graphic 1357"/>
                        <wps:cNvSpPr/>
                        <wps:spPr>
                          <a:xfrm>
                            <a:off x="3044414" y="4695714"/>
                            <a:ext cx="257175" cy="1270"/>
                          </a:xfrm>
                          <a:custGeom>
                            <a:avLst/>
                            <a:gdLst/>
                            <a:ahLst/>
                            <a:cxnLst/>
                            <a:rect l="l" t="t" r="r" b="b"/>
                            <a:pathLst>
                              <a:path w="257175" h="0">
                                <a:moveTo>
                                  <a:pt x="0" y="0"/>
                                </a:moveTo>
                                <a:lnTo>
                                  <a:pt x="256984" y="0"/>
                                </a:lnTo>
                              </a:path>
                            </a:pathLst>
                          </a:custGeom>
                          <a:ln w="8146">
                            <a:solidFill>
                              <a:srgbClr val="000000"/>
                            </a:solidFill>
                            <a:prstDash val="solid"/>
                          </a:ln>
                        </wps:spPr>
                        <wps:bodyPr wrap="square" lIns="0" tIns="0" rIns="0" bIns="0" rtlCol="0">
                          <a:prstTxWarp prst="textNoShape">
                            <a:avLst/>
                          </a:prstTxWarp>
                          <a:noAutofit/>
                        </wps:bodyPr>
                      </wps:wsp>
                      <wps:wsp>
                        <wps:cNvPr id="1358" name="Graphic 1358"/>
                        <wps:cNvSpPr/>
                        <wps:spPr>
                          <a:xfrm>
                            <a:off x="3024223" y="4681042"/>
                            <a:ext cx="36830" cy="29845"/>
                          </a:xfrm>
                          <a:custGeom>
                            <a:avLst/>
                            <a:gdLst/>
                            <a:ahLst/>
                            <a:cxnLst/>
                            <a:rect l="l" t="t" r="r" b="b"/>
                            <a:pathLst>
                              <a:path w="36830" h="29845">
                                <a:moveTo>
                                  <a:pt x="36564" y="29345"/>
                                </a:moveTo>
                                <a:lnTo>
                                  <a:pt x="18154" y="14672"/>
                                </a:lnTo>
                                <a:lnTo>
                                  <a:pt x="36564" y="0"/>
                                </a:lnTo>
                                <a:lnTo>
                                  <a:pt x="0" y="14672"/>
                                </a:lnTo>
                                <a:lnTo>
                                  <a:pt x="36564" y="29345"/>
                                </a:lnTo>
                                <a:close/>
                              </a:path>
                            </a:pathLst>
                          </a:custGeom>
                          <a:solidFill>
                            <a:srgbClr val="000000"/>
                          </a:solidFill>
                        </wps:spPr>
                        <wps:bodyPr wrap="square" lIns="0" tIns="0" rIns="0" bIns="0" rtlCol="0">
                          <a:prstTxWarp prst="textNoShape">
                            <a:avLst/>
                          </a:prstTxWarp>
                          <a:noAutofit/>
                        </wps:bodyPr>
                      </wps:wsp>
                      <wps:wsp>
                        <wps:cNvPr id="1359" name="Graphic 1359"/>
                        <wps:cNvSpPr/>
                        <wps:spPr>
                          <a:xfrm>
                            <a:off x="3024223" y="4681042"/>
                            <a:ext cx="36830" cy="29845"/>
                          </a:xfrm>
                          <a:custGeom>
                            <a:avLst/>
                            <a:gdLst/>
                            <a:ahLst/>
                            <a:cxnLst/>
                            <a:rect l="l" t="t" r="r" b="b"/>
                            <a:pathLst>
                              <a:path w="36830" h="29845">
                                <a:moveTo>
                                  <a:pt x="0" y="14672"/>
                                </a:moveTo>
                                <a:lnTo>
                                  <a:pt x="36564" y="29345"/>
                                </a:lnTo>
                                <a:lnTo>
                                  <a:pt x="18154" y="14672"/>
                                </a:lnTo>
                                <a:lnTo>
                                  <a:pt x="36564" y="0"/>
                                </a:lnTo>
                                <a:lnTo>
                                  <a:pt x="0" y="14672"/>
                                </a:lnTo>
                                <a:close/>
                              </a:path>
                            </a:pathLst>
                          </a:custGeom>
                          <a:ln w="8146">
                            <a:solidFill>
                              <a:srgbClr val="000000"/>
                            </a:solidFill>
                            <a:prstDash val="solid"/>
                          </a:ln>
                        </wps:spPr>
                        <wps:bodyPr wrap="square" lIns="0" tIns="0" rIns="0" bIns="0" rtlCol="0">
                          <a:prstTxWarp prst="textNoShape">
                            <a:avLst/>
                          </a:prstTxWarp>
                          <a:noAutofit/>
                        </wps:bodyPr>
                      </wps:wsp>
                      <wps:wsp>
                        <wps:cNvPr id="1360" name="Graphic 1360"/>
                        <wps:cNvSpPr/>
                        <wps:spPr>
                          <a:xfrm>
                            <a:off x="3285026" y="4681042"/>
                            <a:ext cx="36830" cy="29845"/>
                          </a:xfrm>
                          <a:custGeom>
                            <a:avLst/>
                            <a:gdLst/>
                            <a:ahLst/>
                            <a:cxnLst/>
                            <a:rect l="l" t="t" r="r" b="b"/>
                            <a:pathLst>
                              <a:path w="36830" h="29845">
                                <a:moveTo>
                                  <a:pt x="0" y="0"/>
                                </a:moveTo>
                                <a:lnTo>
                                  <a:pt x="18409" y="14672"/>
                                </a:lnTo>
                                <a:lnTo>
                                  <a:pt x="0" y="29345"/>
                                </a:lnTo>
                                <a:lnTo>
                                  <a:pt x="36564" y="14672"/>
                                </a:lnTo>
                                <a:lnTo>
                                  <a:pt x="0" y="0"/>
                                </a:lnTo>
                                <a:close/>
                              </a:path>
                            </a:pathLst>
                          </a:custGeom>
                          <a:solidFill>
                            <a:srgbClr val="000000"/>
                          </a:solidFill>
                        </wps:spPr>
                        <wps:bodyPr wrap="square" lIns="0" tIns="0" rIns="0" bIns="0" rtlCol="0">
                          <a:prstTxWarp prst="textNoShape">
                            <a:avLst/>
                          </a:prstTxWarp>
                          <a:noAutofit/>
                        </wps:bodyPr>
                      </wps:wsp>
                      <wps:wsp>
                        <wps:cNvPr id="1361" name="Graphic 1361"/>
                        <wps:cNvSpPr/>
                        <wps:spPr>
                          <a:xfrm>
                            <a:off x="3285026" y="4681042"/>
                            <a:ext cx="36830" cy="29845"/>
                          </a:xfrm>
                          <a:custGeom>
                            <a:avLst/>
                            <a:gdLst/>
                            <a:ahLst/>
                            <a:cxnLst/>
                            <a:rect l="l" t="t" r="r" b="b"/>
                            <a:pathLst>
                              <a:path w="36830" h="29845">
                                <a:moveTo>
                                  <a:pt x="36564" y="14672"/>
                                </a:moveTo>
                                <a:lnTo>
                                  <a:pt x="0" y="0"/>
                                </a:lnTo>
                                <a:lnTo>
                                  <a:pt x="18409" y="14672"/>
                                </a:lnTo>
                                <a:lnTo>
                                  <a:pt x="0" y="29345"/>
                                </a:lnTo>
                                <a:lnTo>
                                  <a:pt x="36564" y="14672"/>
                                </a:lnTo>
                                <a:close/>
                              </a:path>
                            </a:pathLst>
                          </a:custGeom>
                          <a:ln w="8146">
                            <a:solidFill>
                              <a:srgbClr val="000000"/>
                            </a:solidFill>
                            <a:prstDash val="solid"/>
                          </a:ln>
                        </wps:spPr>
                        <wps:bodyPr wrap="square" lIns="0" tIns="0" rIns="0" bIns="0" rtlCol="0">
                          <a:prstTxWarp prst="textNoShape">
                            <a:avLst/>
                          </a:prstTxWarp>
                          <a:noAutofit/>
                        </wps:bodyPr>
                      </wps:wsp>
                      <wps:wsp>
                        <wps:cNvPr id="1362" name="Graphic 1362"/>
                        <wps:cNvSpPr/>
                        <wps:spPr>
                          <a:xfrm>
                            <a:off x="3522810" y="4695705"/>
                            <a:ext cx="248285" cy="1270"/>
                          </a:xfrm>
                          <a:custGeom>
                            <a:avLst/>
                            <a:gdLst/>
                            <a:ahLst/>
                            <a:cxnLst/>
                            <a:rect l="l" t="t" r="r" b="b"/>
                            <a:pathLst>
                              <a:path w="248285" h="0">
                                <a:moveTo>
                                  <a:pt x="0" y="0"/>
                                </a:moveTo>
                                <a:lnTo>
                                  <a:pt x="247664" y="0"/>
                                </a:lnTo>
                              </a:path>
                            </a:pathLst>
                          </a:custGeom>
                          <a:ln w="10183">
                            <a:solidFill>
                              <a:srgbClr val="000000"/>
                            </a:solidFill>
                            <a:prstDash val="solid"/>
                          </a:ln>
                        </wps:spPr>
                        <wps:bodyPr wrap="square" lIns="0" tIns="0" rIns="0" bIns="0" rtlCol="0">
                          <a:prstTxWarp prst="textNoShape">
                            <a:avLst/>
                          </a:prstTxWarp>
                          <a:noAutofit/>
                        </wps:bodyPr>
                      </wps:wsp>
                      <wps:wsp>
                        <wps:cNvPr id="1363" name="Graphic 1363"/>
                        <wps:cNvSpPr/>
                        <wps:spPr>
                          <a:xfrm>
                            <a:off x="3770474" y="4695705"/>
                            <a:ext cx="231775" cy="84455"/>
                          </a:xfrm>
                          <a:custGeom>
                            <a:avLst/>
                            <a:gdLst/>
                            <a:ahLst/>
                            <a:cxnLst/>
                            <a:rect l="l" t="t" r="r" b="b"/>
                            <a:pathLst>
                              <a:path w="231775" h="84455">
                                <a:moveTo>
                                  <a:pt x="231172" y="84144"/>
                                </a:moveTo>
                                <a:lnTo>
                                  <a:pt x="0" y="0"/>
                                </a:lnTo>
                              </a:path>
                            </a:pathLst>
                          </a:custGeom>
                          <a:ln w="48882">
                            <a:solidFill>
                              <a:srgbClr val="000000"/>
                            </a:solidFill>
                            <a:prstDash val="sysDot"/>
                          </a:ln>
                        </wps:spPr>
                        <wps:bodyPr wrap="square" lIns="0" tIns="0" rIns="0" bIns="0" rtlCol="0">
                          <a:prstTxWarp prst="textNoShape">
                            <a:avLst/>
                          </a:prstTxWarp>
                          <a:noAutofit/>
                        </wps:bodyPr>
                      </wps:wsp>
                      <wps:wsp>
                        <wps:cNvPr id="1364" name="Graphic 1364"/>
                        <wps:cNvSpPr/>
                        <wps:spPr>
                          <a:xfrm>
                            <a:off x="3768710" y="4694686"/>
                            <a:ext cx="145415" cy="225425"/>
                          </a:xfrm>
                          <a:custGeom>
                            <a:avLst/>
                            <a:gdLst/>
                            <a:ahLst/>
                            <a:cxnLst/>
                            <a:rect l="l" t="t" r="r" b="b"/>
                            <a:pathLst>
                              <a:path w="145415" h="225425">
                                <a:moveTo>
                                  <a:pt x="3527" y="0"/>
                                </a:moveTo>
                                <a:lnTo>
                                  <a:pt x="0" y="2036"/>
                                </a:lnTo>
                                <a:lnTo>
                                  <a:pt x="103082" y="225388"/>
                                </a:lnTo>
                                <a:lnTo>
                                  <a:pt x="145420" y="200944"/>
                                </a:lnTo>
                                <a:lnTo>
                                  <a:pt x="3527" y="0"/>
                                </a:lnTo>
                                <a:close/>
                              </a:path>
                            </a:pathLst>
                          </a:custGeom>
                          <a:solidFill>
                            <a:srgbClr val="000000"/>
                          </a:solidFill>
                        </wps:spPr>
                        <wps:bodyPr wrap="square" lIns="0" tIns="0" rIns="0" bIns="0" rtlCol="0">
                          <a:prstTxWarp prst="textNoShape">
                            <a:avLst/>
                          </a:prstTxWarp>
                          <a:noAutofit/>
                        </wps:bodyPr>
                      </wps:wsp>
                      <wps:wsp>
                        <wps:cNvPr id="1365" name="Graphic 1365"/>
                        <wps:cNvSpPr/>
                        <wps:spPr>
                          <a:xfrm>
                            <a:off x="3765382" y="4483556"/>
                            <a:ext cx="127635" cy="212725"/>
                          </a:xfrm>
                          <a:custGeom>
                            <a:avLst/>
                            <a:gdLst/>
                            <a:ahLst/>
                            <a:cxnLst/>
                            <a:rect l="l" t="t" r="r" b="b"/>
                            <a:pathLst>
                              <a:path w="127635" h="212725">
                                <a:moveTo>
                                  <a:pt x="0" y="212148"/>
                                </a:moveTo>
                                <a:lnTo>
                                  <a:pt x="5091" y="212148"/>
                                </a:lnTo>
                                <a:lnTo>
                                  <a:pt x="127579" y="0"/>
                                </a:lnTo>
                              </a:path>
                            </a:pathLst>
                          </a:custGeom>
                          <a:ln w="10183">
                            <a:solidFill>
                              <a:srgbClr val="000000"/>
                            </a:solidFill>
                            <a:prstDash val="solid"/>
                          </a:ln>
                        </wps:spPr>
                        <wps:bodyPr wrap="square" lIns="0" tIns="0" rIns="0" bIns="0" rtlCol="0">
                          <a:prstTxWarp prst="textNoShape">
                            <a:avLst/>
                          </a:prstTxWarp>
                          <a:noAutofit/>
                        </wps:bodyPr>
                      </wps:wsp>
                      <wps:wsp>
                        <wps:cNvPr id="1366" name="Graphic 1366"/>
                        <wps:cNvSpPr/>
                        <wps:spPr>
                          <a:xfrm>
                            <a:off x="1856617" y="5388059"/>
                            <a:ext cx="57150" cy="57150"/>
                          </a:xfrm>
                          <a:custGeom>
                            <a:avLst/>
                            <a:gdLst/>
                            <a:ahLst/>
                            <a:cxnLst/>
                            <a:rect l="l" t="t" r="r" b="b"/>
                            <a:pathLst>
                              <a:path w="57150" h="57150">
                                <a:moveTo>
                                  <a:pt x="0" y="56726"/>
                                </a:moveTo>
                                <a:lnTo>
                                  <a:pt x="56721" y="0"/>
                                </a:lnTo>
                              </a:path>
                            </a:pathLst>
                          </a:custGeom>
                          <a:ln w="8022">
                            <a:solidFill>
                              <a:srgbClr val="000000"/>
                            </a:solidFill>
                            <a:prstDash val="solid"/>
                          </a:ln>
                        </wps:spPr>
                        <wps:bodyPr wrap="square" lIns="0" tIns="0" rIns="0" bIns="0" rtlCol="0">
                          <a:prstTxWarp prst="textNoShape">
                            <a:avLst/>
                          </a:prstTxWarp>
                          <a:noAutofit/>
                        </wps:bodyPr>
                      </wps:wsp>
                      <wps:wsp>
                        <wps:cNvPr id="1367" name="Graphic 1367"/>
                        <wps:cNvSpPr/>
                        <wps:spPr>
                          <a:xfrm>
                            <a:off x="2206506" y="5360038"/>
                            <a:ext cx="244475" cy="1270"/>
                          </a:xfrm>
                          <a:custGeom>
                            <a:avLst/>
                            <a:gdLst/>
                            <a:ahLst/>
                            <a:cxnLst/>
                            <a:rect l="l" t="t" r="r" b="b"/>
                            <a:pathLst>
                              <a:path w="244475" h="0">
                                <a:moveTo>
                                  <a:pt x="0" y="0"/>
                                </a:moveTo>
                                <a:lnTo>
                                  <a:pt x="243870" y="0"/>
                                </a:lnTo>
                              </a:path>
                            </a:pathLst>
                          </a:custGeom>
                          <a:ln w="10027">
                            <a:solidFill>
                              <a:srgbClr val="000000"/>
                            </a:solidFill>
                            <a:prstDash val="solid"/>
                          </a:ln>
                        </wps:spPr>
                        <wps:bodyPr wrap="square" lIns="0" tIns="0" rIns="0" bIns="0" rtlCol="0">
                          <a:prstTxWarp prst="textNoShape">
                            <a:avLst/>
                          </a:prstTxWarp>
                          <a:noAutofit/>
                        </wps:bodyPr>
                      </wps:wsp>
                      <wps:wsp>
                        <wps:cNvPr id="1368" name="Graphic 1368"/>
                        <wps:cNvSpPr/>
                        <wps:spPr>
                          <a:xfrm>
                            <a:off x="2450376" y="5360038"/>
                            <a:ext cx="227965" cy="83185"/>
                          </a:xfrm>
                          <a:custGeom>
                            <a:avLst/>
                            <a:gdLst/>
                            <a:ahLst/>
                            <a:cxnLst/>
                            <a:rect l="l" t="t" r="r" b="b"/>
                            <a:pathLst>
                              <a:path w="227965" h="83185">
                                <a:moveTo>
                                  <a:pt x="227630" y="82855"/>
                                </a:moveTo>
                                <a:lnTo>
                                  <a:pt x="0" y="0"/>
                                </a:lnTo>
                              </a:path>
                            </a:pathLst>
                          </a:custGeom>
                          <a:ln w="48133">
                            <a:solidFill>
                              <a:srgbClr val="000000"/>
                            </a:solidFill>
                            <a:prstDash val="sysDot"/>
                          </a:ln>
                        </wps:spPr>
                        <wps:bodyPr wrap="square" lIns="0" tIns="0" rIns="0" bIns="0" rtlCol="0">
                          <a:prstTxWarp prst="textNoShape">
                            <a:avLst/>
                          </a:prstTxWarp>
                          <a:noAutofit/>
                        </wps:bodyPr>
                      </wps:wsp>
                      <wps:wsp>
                        <wps:cNvPr id="1369" name="Graphic 1369"/>
                        <wps:cNvSpPr/>
                        <wps:spPr>
                          <a:xfrm>
                            <a:off x="2448639" y="5359035"/>
                            <a:ext cx="143510" cy="222250"/>
                          </a:xfrm>
                          <a:custGeom>
                            <a:avLst/>
                            <a:gdLst/>
                            <a:ahLst/>
                            <a:cxnLst/>
                            <a:rect l="l" t="t" r="r" b="b"/>
                            <a:pathLst>
                              <a:path w="143510" h="222250">
                                <a:moveTo>
                                  <a:pt x="3473" y="0"/>
                                </a:moveTo>
                                <a:lnTo>
                                  <a:pt x="0" y="2005"/>
                                </a:lnTo>
                                <a:lnTo>
                                  <a:pt x="101503" y="221935"/>
                                </a:lnTo>
                                <a:lnTo>
                                  <a:pt x="143192" y="197866"/>
                                </a:lnTo>
                                <a:lnTo>
                                  <a:pt x="3473" y="0"/>
                                </a:lnTo>
                                <a:close/>
                              </a:path>
                            </a:pathLst>
                          </a:custGeom>
                          <a:solidFill>
                            <a:srgbClr val="000000"/>
                          </a:solidFill>
                        </wps:spPr>
                        <wps:bodyPr wrap="square" lIns="0" tIns="0" rIns="0" bIns="0" rtlCol="0">
                          <a:prstTxWarp prst="textNoShape">
                            <a:avLst/>
                          </a:prstTxWarp>
                          <a:noAutofit/>
                        </wps:bodyPr>
                      </wps:wsp>
                      <wps:wsp>
                        <wps:cNvPr id="1370" name="Graphic 1370"/>
                        <wps:cNvSpPr/>
                        <wps:spPr>
                          <a:xfrm>
                            <a:off x="2445363" y="5151139"/>
                            <a:ext cx="125730" cy="208915"/>
                          </a:xfrm>
                          <a:custGeom>
                            <a:avLst/>
                            <a:gdLst/>
                            <a:ahLst/>
                            <a:cxnLst/>
                            <a:rect l="l" t="t" r="r" b="b"/>
                            <a:pathLst>
                              <a:path w="125730" h="208915">
                                <a:moveTo>
                                  <a:pt x="0" y="208898"/>
                                </a:moveTo>
                                <a:lnTo>
                                  <a:pt x="5013" y="208898"/>
                                </a:lnTo>
                                <a:lnTo>
                                  <a:pt x="125624" y="0"/>
                                </a:lnTo>
                              </a:path>
                            </a:pathLst>
                          </a:custGeom>
                          <a:ln w="10027">
                            <a:solidFill>
                              <a:srgbClr val="000000"/>
                            </a:solidFill>
                            <a:prstDash val="solid"/>
                          </a:ln>
                        </wps:spPr>
                        <wps:bodyPr wrap="square" lIns="0" tIns="0" rIns="0" bIns="0" rtlCol="0">
                          <a:prstTxWarp prst="textNoShape">
                            <a:avLst/>
                          </a:prstTxWarp>
                          <a:noAutofit/>
                        </wps:bodyPr>
                      </wps:wsp>
                      <wps:wsp>
                        <wps:cNvPr id="1371" name="Graphic 1371"/>
                        <wps:cNvSpPr/>
                        <wps:spPr>
                          <a:xfrm>
                            <a:off x="3494357" y="536003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372" name="Graphic 1372"/>
                        <wps:cNvSpPr/>
                        <wps:spPr>
                          <a:xfrm>
                            <a:off x="3093245" y="5360037"/>
                            <a:ext cx="277495" cy="1270"/>
                          </a:xfrm>
                          <a:custGeom>
                            <a:avLst/>
                            <a:gdLst/>
                            <a:ahLst/>
                            <a:cxnLst/>
                            <a:rect l="l" t="t" r="r" b="b"/>
                            <a:pathLst>
                              <a:path w="277495" h="0">
                                <a:moveTo>
                                  <a:pt x="0" y="0"/>
                                </a:moveTo>
                                <a:lnTo>
                                  <a:pt x="276940" y="0"/>
                                </a:lnTo>
                              </a:path>
                            </a:pathLst>
                          </a:custGeom>
                          <a:ln w="8022">
                            <a:solidFill>
                              <a:srgbClr val="000000"/>
                            </a:solidFill>
                            <a:prstDash val="solid"/>
                          </a:ln>
                        </wps:spPr>
                        <wps:bodyPr wrap="square" lIns="0" tIns="0" rIns="0" bIns="0" rtlCol="0">
                          <a:prstTxWarp prst="textNoShape">
                            <a:avLst/>
                          </a:prstTxWarp>
                          <a:noAutofit/>
                        </wps:bodyPr>
                      </wps:wsp>
                      <wps:wsp>
                        <wps:cNvPr id="1373" name="Graphic 1373"/>
                        <wps:cNvSpPr/>
                        <wps:spPr>
                          <a:xfrm>
                            <a:off x="3354064" y="5345589"/>
                            <a:ext cx="36195" cy="29209"/>
                          </a:xfrm>
                          <a:custGeom>
                            <a:avLst/>
                            <a:gdLst/>
                            <a:ahLst/>
                            <a:cxnLst/>
                            <a:rect l="l" t="t" r="r" b="b"/>
                            <a:pathLst>
                              <a:path w="36195" h="29209">
                                <a:moveTo>
                                  <a:pt x="0" y="0"/>
                                </a:moveTo>
                                <a:lnTo>
                                  <a:pt x="18127" y="14447"/>
                                </a:lnTo>
                                <a:lnTo>
                                  <a:pt x="0" y="28895"/>
                                </a:lnTo>
                                <a:lnTo>
                                  <a:pt x="36003" y="14447"/>
                                </a:lnTo>
                                <a:lnTo>
                                  <a:pt x="0" y="0"/>
                                </a:lnTo>
                                <a:close/>
                              </a:path>
                            </a:pathLst>
                          </a:custGeom>
                          <a:solidFill>
                            <a:srgbClr val="000000"/>
                          </a:solidFill>
                        </wps:spPr>
                        <wps:bodyPr wrap="square" lIns="0" tIns="0" rIns="0" bIns="0" rtlCol="0">
                          <a:prstTxWarp prst="textNoShape">
                            <a:avLst/>
                          </a:prstTxWarp>
                          <a:noAutofit/>
                        </wps:bodyPr>
                      </wps:wsp>
                      <wps:wsp>
                        <wps:cNvPr id="1374" name="Graphic 1374"/>
                        <wps:cNvSpPr/>
                        <wps:spPr>
                          <a:xfrm>
                            <a:off x="3354064" y="5345589"/>
                            <a:ext cx="36195" cy="29209"/>
                          </a:xfrm>
                          <a:custGeom>
                            <a:avLst/>
                            <a:gdLst/>
                            <a:ahLst/>
                            <a:cxnLst/>
                            <a:rect l="l" t="t" r="r" b="b"/>
                            <a:pathLst>
                              <a:path w="36195" h="29209">
                                <a:moveTo>
                                  <a:pt x="36003" y="14447"/>
                                </a:moveTo>
                                <a:lnTo>
                                  <a:pt x="0" y="0"/>
                                </a:lnTo>
                                <a:lnTo>
                                  <a:pt x="18127" y="14447"/>
                                </a:lnTo>
                                <a:lnTo>
                                  <a:pt x="0" y="28895"/>
                                </a:lnTo>
                                <a:lnTo>
                                  <a:pt x="36003" y="14447"/>
                                </a:lnTo>
                                <a:close/>
                              </a:path>
                            </a:pathLst>
                          </a:custGeom>
                          <a:ln w="8022">
                            <a:solidFill>
                              <a:srgbClr val="000000"/>
                            </a:solidFill>
                            <a:prstDash val="solid"/>
                          </a:ln>
                        </wps:spPr>
                        <wps:bodyPr wrap="square" lIns="0" tIns="0" rIns="0" bIns="0" rtlCol="0">
                          <a:prstTxWarp prst="textNoShape">
                            <a:avLst/>
                          </a:prstTxWarp>
                          <a:noAutofit/>
                        </wps:bodyPr>
                      </wps:wsp>
                      <wps:wsp>
                        <wps:cNvPr id="1375" name="Graphic 1375"/>
                        <wps:cNvSpPr/>
                        <wps:spPr>
                          <a:xfrm>
                            <a:off x="3588204" y="5360038"/>
                            <a:ext cx="364490" cy="208915"/>
                          </a:xfrm>
                          <a:custGeom>
                            <a:avLst/>
                            <a:gdLst/>
                            <a:ahLst/>
                            <a:cxnLst/>
                            <a:rect l="l" t="t" r="r" b="b"/>
                            <a:pathLst>
                              <a:path w="364490" h="208915">
                                <a:moveTo>
                                  <a:pt x="0" y="0"/>
                                </a:moveTo>
                                <a:lnTo>
                                  <a:pt x="243870" y="0"/>
                                </a:lnTo>
                              </a:path>
                              <a:path w="364490" h="208915">
                                <a:moveTo>
                                  <a:pt x="238856" y="0"/>
                                </a:moveTo>
                                <a:lnTo>
                                  <a:pt x="243870" y="0"/>
                                </a:lnTo>
                                <a:lnTo>
                                  <a:pt x="364481" y="208898"/>
                                </a:lnTo>
                              </a:path>
                            </a:pathLst>
                          </a:custGeom>
                          <a:ln w="10027">
                            <a:solidFill>
                              <a:srgbClr val="000000"/>
                            </a:solidFill>
                            <a:prstDash val="solid"/>
                          </a:ln>
                        </wps:spPr>
                        <wps:bodyPr wrap="square" lIns="0" tIns="0" rIns="0" bIns="0" rtlCol="0">
                          <a:prstTxWarp prst="textNoShape">
                            <a:avLst/>
                          </a:prstTxWarp>
                          <a:noAutofit/>
                        </wps:bodyPr>
                      </wps:wsp>
                      <wps:wsp>
                        <wps:cNvPr id="1376" name="Graphic 1376"/>
                        <wps:cNvSpPr/>
                        <wps:spPr>
                          <a:xfrm>
                            <a:off x="3832075" y="5277182"/>
                            <a:ext cx="227965" cy="83185"/>
                          </a:xfrm>
                          <a:custGeom>
                            <a:avLst/>
                            <a:gdLst/>
                            <a:ahLst/>
                            <a:cxnLst/>
                            <a:rect l="l" t="t" r="r" b="b"/>
                            <a:pathLst>
                              <a:path w="227965" h="83185">
                                <a:moveTo>
                                  <a:pt x="227630" y="0"/>
                                </a:moveTo>
                                <a:lnTo>
                                  <a:pt x="0" y="82855"/>
                                </a:lnTo>
                              </a:path>
                            </a:pathLst>
                          </a:custGeom>
                          <a:ln w="48133">
                            <a:solidFill>
                              <a:srgbClr val="000000"/>
                            </a:solidFill>
                            <a:prstDash val="sysDot"/>
                          </a:ln>
                        </wps:spPr>
                        <wps:bodyPr wrap="square" lIns="0" tIns="0" rIns="0" bIns="0" rtlCol="0">
                          <a:prstTxWarp prst="textNoShape">
                            <a:avLst/>
                          </a:prstTxWarp>
                          <a:noAutofit/>
                        </wps:bodyPr>
                      </wps:wsp>
                      <wps:wsp>
                        <wps:cNvPr id="1377" name="Graphic 1377"/>
                        <wps:cNvSpPr/>
                        <wps:spPr>
                          <a:xfrm>
                            <a:off x="3830338" y="5139104"/>
                            <a:ext cx="143510" cy="222250"/>
                          </a:xfrm>
                          <a:custGeom>
                            <a:avLst/>
                            <a:gdLst/>
                            <a:ahLst/>
                            <a:cxnLst/>
                            <a:rect l="l" t="t" r="r" b="b"/>
                            <a:pathLst>
                              <a:path w="143510" h="222250">
                                <a:moveTo>
                                  <a:pt x="101503" y="0"/>
                                </a:moveTo>
                                <a:lnTo>
                                  <a:pt x="0" y="219930"/>
                                </a:lnTo>
                                <a:lnTo>
                                  <a:pt x="3473" y="221936"/>
                                </a:lnTo>
                                <a:lnTo>
                                  <a:pt x="143192" y="24069"/>
                                </a:lnTo>
                                <a:lnTo>
                                  <a:pt x="101503" y="0"/>
                                </a:lnTo>
                                <a:close/>
                              </a:path>
                            </a:pathLst>
                          </a:custGeom>
                          <a:solidFill>
                            <a:srgbClr val="000000"/>
                          </a:solidFill>
                        </wps:spPr>
                        <wps:bodyPr wrap="square" lIns="0" tIns="0" rIns="0" bIns="0" rtlCol="0">
                          <a:prstTxWarp prst="textNoShape">
                            <a:avLst/>
                          </a:prstTxWarp>
                          <a:noAutofit/>
                        </wps:bodyPr>
                      </wps:wsp>
                      <wps:wsp>
                        <wps:cNvPr id="1378" name="Graphic 1378"/>
                        <wps:cNvSpPr/>
                        <wps:spPr>
                          <a:xfrm>
                            <a:off x="1884122" y="5384020"/>
                            <a:ext cx="542290" cy="137795"/>
                          </a:xfrm>
                          <a:custGeom>
                            <a:avLst/>
                            <a:gdLst/>
                            <a:ahLst/>
                            <a:cxnLst/>
                            <a:rect l="l" t="t" r="r" b="b"/>
                            <a:pathLst>
                              <a:path w="542290" h="137795">
                                <a:moveTo>
                                  <a:pt x="0" y="31547"/>
                                </a:moveTo>
                                <a:lnTo>
                                  <a:pt x="34971" y="62679"/>
                                </a:lnTo>
                                <a:lnTo>
                                  <a:pt x="72194" y="88534"/>
                                </a:lnTo>
                                <a:lnTo>
                                  <a:pt x="111360" y="109026"/>
                                </a:lnTo>
                                <a:lnTo>
                                  <a:pt x="152163" y="124068"/>
                                </a:lnTo>
                                <a:lnTo>
                                  <a:pt x="194295" y="133575"/>
                                </a:lnTo>
                                <a:lnTo>
                                  <a:pt x="237448" y="137459"/>
                                </a:lnTo>
                                <a:lnTo>
                                  <a:pt x="281314" y="135636"/>
                                </a:lnTo>
                                <a:lnTo>
                                  <a:pt x="325587" y="128018"/>
                                </a:lnTo>
                                <a:lnTo>
                                  <a:pt x="369958" y="114520"/>
                                </a:lnTo>
                                <a:lnTo>
                                  <a:pt x="414121" y="95055"/>
                                </a:lnTo>
                                <a:lnTo>
                                  <a:pt x="457767" y="69537"/>
                                </a:lnTo>
                                <a:lnTo>
                                  <a:pt x="500589" y="37881"/>
                                </a:lnTo>
                                <a:lnTo>
                                  <a:pt x="542280" y="0"/>
                                </a:lnTo>
                              </a:path>
                            </a:pathLst>
                          </a:custGeom>
                          <a:ln w="8022">
                            <a:solidFill>
                              <a:srgbClr val="000000"/>
                            </a:solidFill>
                            <a:prstDash val="solid"/>
                          </a:ln>
                        </wps:spPr>
                        <wps:bodyPr wrap="square" lIns="0" tIns="0" rIns="0" bIns="0" rtlCol="0">
                          <a:prstTxWarp prst="textNoShape">
                            <a:avLst/>
                          </a:prstTxWarp>
                          <a:noAutofit/>
                        </wps:bodyPr>
                      </wps:wsp>
                      <wps:wsp>
                        <wps:cNvPr id="1379" name="Graphic 1379"/>
                        <wps:cNvSpPr/>
                        <wps:spPr>
                          <a:xfrm>
                            <a:off x="2404786" y="5369962"/>
                            <a:ext cx="36195" cy="36195"/>
                          </a:xfrm>
                          <a:custGeom>
                            <a:avLst/>
                            <a:gdLst/>
                            <a:ahLst/>
                            <a:cxnLst/>
                            <a:rect l="l" t="t" r="r" b="b"/>
                            <a:pathLst>
                              <a:path w="36195" h="36195">
                                <a:moveTo>
                                  <a:pt x="0" y="15242"/>
                                </a:moveTo>
                                <a:lnTo>
                                  <a:pt x="23034" y="12640"/>
                                </a:lnTo>
                                <a:lnTo>
                                  <a:pt x="20432" y="35674"/>
                                </a:lnTo>
                                <a:lnTo>
                                  <a:pt x="35674" y="0"/>
                                </a:lnTo>
                                <a:lnTo>
                                  <a:pt x="0" y="15242"/>
                                </a:lnTo>
                                <a:close/>
                              </a:path>
                            </a:pathLst>
                          </a:custGeom>
                          <a:solidFill>
                            <a:srgbClr val="000000"/>
                          </a:solidFill>
                        </wps:spPr>
                        <wps:bodyPr wrap="square" lIns="0" tIns="0" rIns="0" bIns="0" rtlCol="0">
                          <a:prstTxWarp prst="textNoShape">
                            <a:avLst/>
                          </a:prstTxWarp>
                          <a:noAutofit/>
                        </wps:bodyPr>
                      </wps:wsp>
                      <wps:wsp>
                        <wps:cNvPr id="1380" name="Graphic 1380"/>
                        <wps:cNvSpPr/>
                        <wps:spPr>
                          <a:xfrm>
                            <a:off x="2404786" y="5369962"/>
                            <a:ext cx="36195" cy="36195"/>
                          </a:xfrm>
                          <a:custGeom>
                            <a:avLst/>
                            <a:gdLst/>
                            <a:ahLst/>
                            <a:cxnLst/>
                            <a:rect l="l" t="t" r="r" b="b"/>
                            <a:pathLst>
                              <a:path w="36195" h="36195">
                                <a:moveTo>
                                  <a:pt x="35674" y="0"/>
                                </a:moveTo>
                                <a:lnTo>
                                  <a:pt x="0" y="15242"/>
                                </a:lnTo>
                                <a:lnTo>
                                  <a:pt x="23034" y="12640"/>
                                </a:lnTo>
                                <a:lnTo>
                                  <a:pt x="20432" y="35674"/>
                                </a:lnTo>
                                <a:lnTo>
                                  <a:pt x="35674" y="0"/>
                                </a:lnTo>
                                <a:close/>
                              </a:path>
                            </a:pathLst>
                          </a:custGeom>
                          <a:ln w="8022">
                            <a:solidFill>
                              <a:srgbClr val="000000"/>
                            </a:solidFill>
                            <a:prstDash val="solid"/>
                          </a:ln>
                        </wps:spPr>
                        <wps:bodyPr wrap="square" lIns="0" tIns="0" rIns="0" bIns="0" rtlCol="0">
                          <a:prstTxWarp prst="textNoShape">
                            <a:avLst/>
                          </a:prstTxWarp>
                          <a:noAutofit/>
                        </wps:bodyPr>
                      </wps:wsp>
                      <pic:pic>
                        <pic:nvPicPr>
                          <pic:cNvPr id="1381" name="Image 1381"/>
                          <pic:cNvPicPr/>
                        </pic:nvPicPr>
                        <pic:blipFill>
                          <a:blip r:embed="rId51" cstate="print"/>
                          <a:stretch>
                            <a:fillRect/>
                          </a:stretch>
                        </pic:blipFill>
                        <pic:spPr>
                          <a:xfrm>
                            <a:off x="2440134" y="5081045"/>
                            <a:ext cx="95489" cy="178550"/>
                          </a:xfrm>
                          <a:prstGeom prst="rect">
                            <a:avLst/>
                          </a:prstGeom>
                        </pic:spPr>
                      </pic:pic>
                    </wpg:wgp>
                  </a:graphicData>
                </a:graphic>
              </wp:anchor>
            </w:drawing>
          </mc:Choice>
          <mc:Fallback>
            <w:pict>
              <v:group style="position:absolute;margin-left:56.693001pt;margin-top:-8.904265pt;width:514.4500pt;height:674.05pt;mso-position-horizontal-relative:page;mso-position-vertical-relative:paragraph;z-index:-19437056" id="docshapegroup1261" coordorigin="1134,-178" coordsize="10289,13481">
                <v:shape style="position:absolute;left:1163;top:-149;width:10260;height:13451" id="docshape1262" coordorigin="1163,-149" coordsize="10260,13451" path="m11423,-149l1163,-149,1163,13207,1258,13302,11328,13302,11423,13207,11423,-149xe" filled="true" fillcolor="#7f7f7f" stroked="false">
                  <v:path arrowok="t"/>
                  <v:fill opacity="655f" type="solid"/>
                </v:shape>
                <v:shape style="position:absolute;left:1170;top:-142;width:10246;height:13438" id="docshape1263" coordorigin="1170,-142" coordsize="10246,13438" path="m11416,-142l1170,-142,1170,13204,1261,13296,11325,13296,11416,13204,11416,-142xe" filled="true" fillcolor="#7f7f7f" stroked="false">
                  <v:path arrowok="t"/>
                  <v:fill opacity="1310f" type="solid"/>
                </v:shape>
                <v:shape style="position:absolute;left:1176;top:-135;width:10233;height:13424" id="docshape1264" coordorigin="1177,-135" coordsize="10233,13424" path="m11409,-135l1177,-135,1177,13202,1264,13289,11322,13289,11409,13202,11409,-135xe" filled="true" fillcolor="#7f7f7f" stroked="false">
                  <v:path arrowok="t"/>
                  <v:fill opacity="2621f" type="solid"/>
                </v:shape>
                <v:shape style="position:absolute;left:1183;top:-129;width:10219;height:13411" id="docshape1265" coordorigin="1184,-128" coordsize="10219,13411" path="m11402,-128l1184,-128,1184,13199,1267,13282,11319,13282,11402,13199,11402,-128xe" filled="true" fillcolor="#7f7f7f" stroked="false">
                  <v:path arrowok="t"/>
                  <v:fill opacity="4587f" type="solid"/>
                </v:shape>
                <v:shape style="position:absolute;left:1190;top:-122;width:10205;height:13397" id="docshape1266" coordorigin="1191,-121" coordsize="10205,13397" path="m11395,-121l1191,-121,1191,13196,1270,13275,11316,13275,11395,13196,11395,-121xe" filled="true" fillcolor="#7f7f7f" stroked="false">
                  <v:path arrowok="t"/>
                  <v:fill opacity="7208f" type="solid"/>
                </v:shape>
                <v:shape style="position:absolute;left:1204;top:-108;width:10178;height:13370" id="docshape1267" coordorigin="1204,-108" coordsize="10178,13370" path="m11382,-108l1204,-108,1204,13190,1275,13262,11311,13262,11382,13190,11382,-108xe" filled="true" fillcolor="#7f7f7f" stroked="false">
                  <v:path arrowok="t"/>
                  <v:fill opacity="4587f" type="solid"/>
                </v:shape>
                <v:shape style="position:absolute;left:1210;top:-101;width:10165;height:13356" id="docshape1268" coordorigin="1211,-101" coordsize="10165,13356" path="m11375,-101l1211,-101,1211,13188,1278,13255,11308,13255,11375,13188,11375,-101xe" filled="true" fillcolor="#7f7f7f" stroked="false">
                  <v:path arrowok="t"/>
                  <v:fill opacity="2621f" type="solid"/>
                </v:shape>
                <v:shape style="position:absolute;left:1217;top:-95;width:10151;height:13343" id="docshape1269" coordorigin="1218,-94" coordsize="10151,13343" path="m11368,-94l1218,-94,1218,13185,1281,13248,11305,13248,11368,13185,11368,-94xe" filled="true" fillcolor="#7f7f7f" stroked="false">
                  <v:path arrowok="t"/>
                  <v:fill opacity="1310f" type="solid"/>
                </v:shape>
                <v:shape style="position:absolute;left:1224;top:-88;width:10137;height:13329" id="docshape1270" coordorigin="1225,-87" coordsize="10137,13329" path="m11361,-87l1225,-87,1225,13182,1284,13241,11302,13241,11361,13182,11361,-87xe" filled="true" fillcolor="#7f7f7f" stroked="false">
                  <v:path arrowok="t"/>
                  <v:fill opacity="655f" type="solid"/>
                </v:shape>
                <v:shape style="position:absolute;left:1133;top:-179;width:10205;height:13397" id="docshape1271" coordorigin="1134,-178" coordsize="10205,13397" path="m11339,-178l1134,-178,1134,13156,1196,13218,11276,13218,11339,13156,11339,-178xe" filled="true" fillcolor="#000000" stroked="false">
                  <v:path arrowok="t"/>
                  <v:fill type="solid"/>
                </v:shape>
                <v:shape style="position:absolute;left:1143;top:-179;width:10185;height:13387" id="docshape1272" coordorigin="1144,-178" coordsize="10185,13387" path="m11329,-178l1144,-178,1144,13152,1201,13209,11272,13209,11329,13152,11329,-178xe" filled="true" fillcolor="#fffcfc" stroked="false">
                  <v:path arrowok="t"/>
                  <v:fill type="solid"/>
                </v:shape>
                <v:line style="position:absolute" from="4683,7217" to="5073,7217" stroked="true" strokeweight=".801876pt" strokecolor="#000000">
                  <v:stroke dashstyle="solid"/>
                </v:line>
                <v:line style="position:absolute" from="5407,7338" to="5073,7217" stroked="true" strokeweight="3.848985pt" strokecolor="#000000">
                  <v:stroke dashstyle="shortdot"/>
                </v:line>
                <v:shape style="position:absolute;left:5070;top:7215;width:229;height:355" id="docshape1273" coordorigin="5071,7215" coordsize="229,355" path="m5076,7215l5071,7218,5233,7570,5300,7532,5076,7215xe" filled="true" fillcolor="#000000" stroked="false">
                  <v:path arrowok="t"/>
                  <v:fill type="solid"/>
                </v:shape>
                <v:shape style="position:absolute;left:5065;top:6882;width:201;height:335" id="docshape1274" coordorigin="5065,6883" coordsize="201,335" path="m5065,7217l5073,7217,5266,6883e" filled="false" stroked="true" strokeweight=".801876pt" strokecolor="#000000">
                  <v:path arrowok="t"/>
                  <v:stroke dashstyle="solid"/>
                </v:shape>
                <v:shape style="position:absolute;left:6531;top:7216;width:2;height:2" id="docshape1275" coordorigin="6532,7217" coordsize="0,0" path="m6532,7217l6532,7217xe" filled="true" fillcolor="#00aeef" stroked="false">
                  <v:path arrowok="t"/>
                  <v:fill type="solid"/>
                </v:shape>
                <v:line style="position:absolute" from="5928,7217" to="6333,7217" stroked="true" strokeweight=".641489pt" strokecolor="#000000">
                  <v:stroke dashstyle="solid"/>
                </v:line>
                <v:shape style="position:absolute;left:5896;top:7193;width:58;height:47" id="docshape1276" coordorigin="5896,7194" coordsize="58,47" path="m5954,7240l5925,7217,5954,7194,5896,7217,5954,7240xe" filled="true" fillcolor="#000000" stroked="false">
                  <v:path arrowok="t"/>
                  <v:fill type="solid"/>
                </v:shape>
                <v:shape style="position:absolute;left:5896;top:7193;width:58;height:47" id="docshape1277" coordorigin="5896,7194" coordsize="58,47" path="m5896,7217l5954,7240,5925,7217,5954,7194,5896,7217xe" filled="false" stroked="true" strokeweight=".641489pt" strokecolor="#000000">
                  <v:path arrowok="t"/>
                  <v:stroke dashstyle="solid"/>
                </v:shape>
                <v:shape style="position:absolute;left:6307;top:7193;width:58;height:47" id="docshape1278" coordorigin="6307,7194" coordsize="58,47" path="m6307,7194l6336,7217,6307,7240,6365,7217,6307,7194xe" filled="true" fillcolor="#000000" stroked="false">
                  <v:path arrowok="t"/>
                  <v:fill type="solid"/>
                </v:shape>
                <v:shape style="position:absolute;left:6307;top:7193;width:58;height:47" id="docshape1279" coordorigin="6307,7194" coordsize="58,47" path="m6365,7217l6307,7194,6336,7217,6307,7240,6365,7217xe" filled="false" stroked="true" strokeweight=".641489pt" strokecolor="#000000">
                  <v:path arrowok="t"/>
                  <v:stroke dashstyle="solid"/>
                </v:shape>
                <v:line style="position:absolute" from="6682,7217" to="7072,7217" stroked="true" strokeweight=".801876pt" strokecolor="#000000">
                  <v:stroke dashstyle="solid"/>
                </v:line>
                <v:line style="position:absolute" from="7436,7349" to="7072,7217" stroked="true" strokeweight="3.848985pt" strokecolor="#000000">
                  <v:stroke dashstyle="shortdot"/>
                </v:line>
                <v:shape style="position:absolute;left:7068;top:7215;width:229;height:355" id="docshape1280" coordorigin="7069,7215" coordsize="229,355" path="m7074,7215l7069,7218,7231,7570,7298,7532,7074,7215xe" filled="true" fillcolor="#000000" stroked="false">
                  <v:path arrowok="t"/>
                  <v:fill type="solid"/>
                </v:shape>
                <v:shape style="position:absolute;left:7063;top:6882;width:201;height:335" id="docshape1281" coordorigin="7064,6883" coordsize="201,335" path="m7064,7217l7072,7217,7265,6883e" filled="false" stroked="true" strokeweight=".801876pt" strokecolor="#000000">
                  <v:path arrowok="t"/>
                  <v:stroke dashstyle="solid"/>
                </v:shape>
                <v:line style="position:absolute" from="4058,8396" to="4147,8307" stroked="true" strokeweight=".631662pt" strokecolor="#000000">
                  <v:stroke dashstyle="solid"/>
                </v:line>
                <v:line style="position:absolute" from="4609,8263" to="4993,8263" stroked="true" strokeweight=".789592pt" strokecolor="#000000">
                  <v:stroke dashstyle="solid"/>
                </v:line>
                <v:line style="position:absolute" from="5351,8393" to="4993,8263" stroked="true" strokeweight="3.790021pt" strokecolor="#000000">
                  <v:stroke dashstyle="shortdot"/>
                </v:line>
                <v:shape style="position:absolute;left:4989;top:8261;width:226;height:350" id="docshape1282" coordorigin="4990,8261" coordsize="226,350" path="m4995,8261l4990,8264,5150,8611,5215,8573,4995,8261xe" filled="true" fillcolor="#000000" stroked="false">
                  <v:path arrowok="t"/>
                  <v:fill type="solid"/>
                </v:shape>
                <v:shape style="position:absolute;left:4984;top:7933;width:198;height:329" id="docshape1283" coordorigin="4985,7934" coordsize="198,329" path="m4985,8263l4993,8263,5183,7934e" filled="false" stroked="true" strokeweight=".789592pt" strokecolor="#000000">
                  <v:path arrowok="t"/>
                  <v:stroke dashstyle="solid"/>
                </v:shape>
                <v:shape style="position:absolute;left:6636;top:8262;width:2;height:2" id="docshape1284" coordorigin="6637,8263" coordsize="0,0" path="m6637,8263l6637,8263xe" filled="true" fillcolor="#00aeef" stroked="false">
                  <v:path arrowok="t"/>
                  <v:fill type="solid"/>
                </v:shape>
                <v:line style="position:absolute" from="6005,8263" to="6441,8263" stroked="true" strokeweight=".631662pt" strokecolor="#000000">
                  <v:stroke dashstyle="solid"/>
                </v:line>
                <v:shape style="position:absolute;left:6415;top:8240;width:57;height:46" id="docshape1285" coordorigin="6416,8240" coordsize="57,46" path="m6416,8240l6444,8263,6416,8286,6473,8263,6416,8240xe" filled="true" fillcolor="#000000" stroked="false">
                  <v:path arrowok="t"/>
                  <v:fill type="solid"/>
                </v:shape>
                <v:shape style="position:absolute;left:6415;top:8240;width:57;height:46" id="docshape1286" coordorigin="6416,8240" coordsize="57,46" path="m6473,8263l6416,8240,6444,8263,6416,8286,6473,8263xe" filled="false" stroked="true" strokeweight=".631662pt" strokecolor="#000000">
                  <v:path arrowok="t"/>
                  <v:stroke dashstyle="solid"/>
                </v:shape>
                <v:shape style="position:absolute;left:6784;top:8262;width:574;height:329" id="docshape1287" coordorigin="6785,8263" coordsize="574,329" path="m6785,8263l7169,8263m7161,8263l7169,8263,7359,8592e" filled="false" stroked="true" strokeweight=".789592pt" strokecolor="#000000">
                  <v:path arrowok="t"/>
                  <v:stroke dashstyle="solid"/>
                </v:shape>
                <v:line style="position:absolute" from="7527,8132" to="7169,8263" stroked="true" strokeweight="3.790021pt" strokecolor="#000000">
                  <v:stroke dashstyle="shortdot"/>
                </v:line>
                <v:shape style="position:absolute;left:7165;top:7915;width:226;height:350" id="docshape1288" coordorigin="7166,7915" coordsize="226,350" path="m7326,7915l7166,8261,7171,8264,7391,7953,7326,7915xe" filled="true" fillcolor="#000000" stroked="false">
                  <v:path arrowok="t"/>
                  <v:fill type="solid"/>
                </v:shape>
                <v:shape style="position:absolute;left:4100;top:8300;width:854;height:217" id="docshape1289" coordorigin="4101,8301" coordsize="854,217" path="m4101,8350l4156,8399,4215,8440,4276,8472,4341,8496,4407,8511,4475,8517,4544,8514,4614,8502,4684,8481,4753,8450,4822,8410,4889,8360,4955,8301e" filled="false" stroked="true" strokeweight=".631662pt" strokecolor="#000000">
                  <v:path arrowok="t"/>
                  <v:stroke dashstyle="solid"/>
                </v:shape>
                <v:shape style="position:absolute;left:4920;top:8278;width:57;height:57" id="docshape1290" coordorigin="4921,8279" coordsize="57,57" path="m4921,8303l4957,8298,4953,8335,4977,8279,4921,8303xe" filled="true" fillcolor="#000000" stroked="false">
                  <v:path arrowok="t"/>
                  <v:fill type="solid"/>
                </v:shape>
                <v:shape style="position:absolute;left:4920;top:8278;width:57;height:57" id="docshape1291" coordorigin="4921,8279" coordsize="57,57" path="m4977,8279l4921,8303,4957,8298,4953,8335,4977,8279xe" filled="false" stroked="true" strokeweight=".631656pt" strokecolor="#000000">
                  <v:path arrowok="t"/>
                  <v:stroke dashstyle="solid"/>
                </v:shape>
                <v:shape style="position:absolute;left:4976;top:7823;width:151;height:282" type="#_x0000_t75" id="docshape1292" stroked="false">
                  <v:imagedata r:id="rId51" o:title=""/>
                </v:shape>
                <w10:wrap type="none"/>
              </v:group>
            </w:pict>
          </mc:Fallback>
        </mc:AlternateConten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Cette</w:t>
      </w:r>
      <w:r>
        <w:rPr>
          <w:rFonts w:ascii="Book Antiqua" w:hAnsi="Book Antiqua"/>
          <w:i/>
          <w:color w:val="7F7F7F"/>
          <w:spacing w:val="18"/>
          <w:w w:val="105"/>
          <w:sz w:val="22"/>
        </w:rPr>
        <w:t> </w:t>
      </w:r>
      <w:r>
        <w:rPr>
          <w:rFonts w:ascii="Book Antiqua" w:hAnsi="Book Antiqua"/>
          <w:i/>
          <w:color w:val="7F7F7F"/>
          <w:w w:val="105"/>
          <w:sz w:val="22"/>
        </w:rPr>
        <w:t>réaction</w:t>
      </w:r>
      <w:r>
        <w:rPr>
          <w:rFonts w:ascii="Book Antiqua" w:hAnsi="Book Antiqua"/>
          <w:i/>
          <w:color w:val="7F7F7F"/>
          <w:spacing w:val="18"/>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w w:val="105"/>
          <w:sz w:val="22"/>
        </w:rPr>
        <w:t>fera</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7"/>
          <w:w w:val="105"/>
          <w:sz w:val="22"/>
        </w:rPr>
        <w:t> </w:t>
      </w:r>
      <w:r>
        <w:rPr>
          <w:rFonts w:ascii="Book Antiqua" w:hAnsi="Book Antiqua"/>
          <w:i/>
          <w:color w:val="7F7F7F"/>
          <w:w w:val="105"/>
          <w:sz w:val="22"/>
        </w:rPr>
        <w:t>deux</w:t>
      </w:r>
      <w:r>
        <w:rPr>
          <w:rFonts w:ascii="Book Antiqua" w:hAnsi="Book Antiqua"/>
          <w:i/>
          <w:color w:val="7F7F7F"/>
          <w:spacing w:val="18"/>
          <w:w w:val="105"/>
          <w:sz w:val="22"/>
        </w:rPr>
        <w:t> </w:t>
      </w:r>
      <w:r>
        <w:rPr>
          <w:rFonts w:ascii="Book Antiqua" w:hAnsi="Book Antiqua"/>
          <w:i/>
          <w:color w:val="7F7F7F"/>
          <w:spacing w:val="-2"/>
          <w:w w:val="105"/>
          <w:sz w:val="22"/>
        </w:rPr>
        <w:t>étapes</w:t>
      </w:r>
    </w:p>
    <w:p>
      <w:pPr>
        <w:spacing w:before="131"/>
        <w:ind w:left="107" w:right="0" w:firstLine="0"/>
        <w:jc w:val="left"/>
        <w:rPr>
          <w:sz w:val="24"/>
        </w:rPr>
      </w:pPr>
      <w:r>
        <w:rPr/>
        <w:br w:type="column"/>
      </w:r>
      <w:r>
        <w:rPr>
          <w:sz w:val="24"/>
        </w:rPr>
        <w:t>On</w:t>
      </w:r>
      <w:r>
        <w:rPr>
          <w:spacing w:val="18"/>
          <w:sz w:val="24"/>
        </w:rPr>
        <w:t> </w:t>
      </w:r>
      <w:r>
        <w:rPr>
          <w:sz w:val="24"/>
        </w:rPr>
        <w:t>s’intéresse</w:t>
      </w:r>
      <w:r>
        <w:rPr>
          <w:spacing w:val="18"/>
          <w:sz w:val="24"/>
        </w:rPr>
        <w:t> </w:t>
      </w:r>
      <w:r>
        <w:rPr>
          <w:sz w:val="24"/>
        </w:rPr>
        <w:t>à</w:t>
      </w:r>
      <w:r>
        <w:rPr>
          <w:spacing w:val="18"/>
          <w:sz w:val="24"/>
        </w:rPr>
        <w:t> </w:t>
      </w:r>
      <w:r>
        <w:rPr>
          <w:sz w:val="24"/>
        </w:rPr>
        <w:t>la</w:t>
      </w:r>
      <w:r>
        <w:rPr>
          <w:spacing w:val="19"/>
          <w:sz w:val="24"/>
        </w:rPr>
        <w:t> </w:t>
      </w:r>
      <w:r>
        <w:rPr>
          <w:rFonts w:ascii="Georgia" w:hAnsi="Georgia"/>
          <w:b/>
          <w:sz w:val="24"/>
        </w:rPr>
        <w:t>réaction</w:t>
      </w:r>
      <w:r>
        <w:rPr>
          <w:rFonts w:ascii="Georgia" w:hAnsi="Georgia"/>
          <w:b/>
          <w:spacing w:val="28"/>
          <w:sz w:val="24"/>
        </w:rPr>
        <w:t> </w:t>
      </w:r>
      <w:r>
        <w:rPr>
          <w:rFonts w:ascii="Georgia" w:hAnsi="Georgia"/>
          <w:b/>
          <w:sz w:val="24"/>
        </w:rPr>
        <w:t>de</w:t>
      </w:r>
      <w:r>
        <w:rPr>
          <w:rFonts w:ascii="Georgia" w:hAnsi="Georgia"/>
          <w:b/>
          <w:spacing w:val="29"/>
          <w:sz w:val="24"/>
        </w:rPr>
        <w:t> </w:t>
      </w:r>
      <w:r>
        <w:rPr>
          <w:rFonts w:ascii="Georgia" w:hAnsi="Georgia"/>
          <w:b/>
          <w:sz w:val="24"/>
        </w:rPr>
        <w:t>Cannizzaro</w:t>
      </w:r>
      <w:r>
        <w:rPr>
          <w:rFonts w:ascii="Georgia" w:hAnsi="Georgia"/>
          <w:b/>
          <w:spacing w:val="27"/>
          <w:sz w:val="24"/>
        </w:rPr>
        <w:t> </w:t>
      </w:r>
      <w:r>
        <w:rPr>
          <w:rFonts w:ascii="Georgia" w:hAnsi="Georgia"/>
          <w:b/>
          <w:sz w:val="24"/>
        </w:rPr>
        <w:t>(2)</w:t>
      </w:r>
      <w:r>
        <w:rPr>
          <w:sz w:val="24"/>
        </w:rPr>
        <w:t>,</w:t>
      </w:r>
      <w:r>
        <w:rPr>
          <w:spacing w:val="19"/>
          <w:sz w:val="24"/>
        </w:rPr>
        <w:t> </w:t>
      </w:r>
      <w:r>
        <w:rPr>
          <w:sz w:val="24"/>
        </w:rPr>
        <w:t>mettant</w:t>
      </w:r>
      <w:r>
        <w:rPr>
          <w:spacing w:val="18"/>
          <w:sz w:val="24"/>
        </w:rPr>
        <w:t> </w:t>
      </w:r>
      <w:r>
        <w:rPr>
          <w:sz w:val="24"/>
        </w:rPr>
        <w:t>en</w:t>
      </w:r>
      <w:r>
        <w:rPr>
          <w:spacing w:val="18"/>
          <w:sz w:val="24"/>
        </w:rPr>
        <w:t> </w:t>
      </w:r>
      <w:r>
        <w:rPr>
          <w:sz w:val="24"/>
        </w:rPr>
        <w:t>jeu</w:t>
      </w:r>
      <w:r>
        <w:rPr>
          <w:spacing w:val="19"/>
          <w:sz w:val="24"/>
        </w:rPr>
        <w:t> </w:t>
      </w:r>
      <w:r>
        <w:rPr>
          <w:sz w:val="24"/>
        </w:rPr>
        <w:t>deux</w:t>
      </w:r>
      <w:r>
        <w:rPr>
          <w:spacing w:val="18"/>
          <w:sz w:val="24"/>
        </w:rPr>
        <w:t> </w:t>
      </w:r>
      <w:r>
        <w:rPr>
          <w:sz w:val="24"/>
        </w:rPr>
        <w:t>molécules</w:t>
      </w:r>
      <w:r>
        <w:rPr>
          <w:spacing w:val="19"/>
          <w:sz w:val="24"/>
        </w:rPr>
        <w:t> </w:t>
      </w:r>
      <w:r>
        <w:rPr>
          <w:sz w:val="24"/>
        </w:rPr>
        <w:t>de</w:t>
      </w:r>
      <w:r>
        <w:rPr>
          <w:spacing w:val="18"/>
          <w:sz w:val="24"/>
        </w:rPr>
        <w:t> </w:t>
      </w:r>
      <w:r>
        <w:rPr>
          <w:spacing w:val="-2"/>
          <w:sz w:val="24"/>
        </w:rPr>
        <w:t>benzaldéhyde</w:t>
      </w:r>
    </w:p>
    <w:p>
      <w:pPr>
        <w:pStyle w:val="BodyText"/>
        <w:spacing w:before="2"/>
        <w:ind w:left="107"/>
      </w:pPr>
      <w:r>
        <w:rPr/>
        <w:t>(</w:t>
      </w:r>
      <w:r>
        <w:rPr>
          <w:rFonts w:ascii="Georgia" w:hAnsi="Georgia"/>
          <w:b/>
        </w:rPr>
        <w:t>I</w:t>
      </w:r>
      <w:r>
        <w:rPr/>
        <w:t>)</w:t>
      </w:r>
      <w:r>
        <w:rPr>
          <w:spacing w:val="29"/>
        </w:rPr>
        <w:t> </w:t>
      </w:r>
      <w:r>
        <w:rPr/>
        <w:t>pour</w:t>
      </w:r>
      <w:r>
        <w:rPr>
          <w:spacing w:val="29"/>
        </w:rPr>
        <w:t> </w:t>
      </w:r>
      <w:r>
        <w:rPr/>
        <w:t>former</w:t>
      </w:r>
      <w:r>
        <w:rPr>
          <w:spacing w:val="29"/>
        </w:rPr>
        <w:t> </w:t>
      </w:r>
      <w:r>
        <w:rPr/>
        <w:t>de</w:t>
      </w:r>
      <w:r>
        <w:rPr>
          <w:spacing w:val="29"/>
        </w:rPr>
        <w:t> </w:t>
      </w:r>
      <w:r>
        <w:rPr/>
        <w:t>l’acide</w:t>
      </w:r>
      <w:r>
        <w:rPr>
          <w:spacing w:val="29"/>
        </w:rPr>
        <w:t> </w:t>
      </w:r>
      <w:r>
        <w:rPr/>
        <w:t>benzoïque</w:t>
      </w:r>
      <w:r>
        <w:rPr>
          <w:spacing w:val="29"/>
        </w:rPr>
        <w:t> </w:t>
      </w:r>
      <w:r>
        <w:rPr/>
        <w:t>(</w:t>
      </w:r>
      <w:r>
        <w:rPr>
          <w:rFonts w:ascii="Georgia" w:hAnsi="Georgia"/>
          <w:b/>
        </w:rPr>
        <w:t>II</w:t>
      </w:r>
      <w:r>
        <w:rPr/>
        <w:t>)</w:t>
      </w:r>
      <w:r>
        <w:rPr>
          <w:spacing w:val="29"/>
        </w:rPr>
        <w:t> </w:t>
      </w:r>
      <w:r>
        <w:rPr/>
        <w:t>et</w:t>
      </w:r>
      <w:r>
        <w:rPr>
          <w:spacing w:val="29"/>
        </w:rPr>
        <w:t> </w:t>
      </w:r>
      <w:r>
        <w:rPr/>
        <w:t>de</w:t>
      </w:r>
      <w:r>
        <w:rPr>
          <w:spacing w:val="29"/>
        </w:rPr>
        <w:t> </w:t>
      </w:r>
      <w:r>
        <w:rPr/>
        <w:t>l’alcool</w:t>
      </w:r>
      <w:r>
        <w:rPr>
          <w:spacing w:val="29"/>
        </w:rPr>
        <w:t> </w:t>
      </w:r>
      <w:r>
        <w:rPr/>
        <w:t>benzylique</w:t>
      </w:r>
      <w:r>
        <w:rPr>
          <w:spacing w:val="29"/>
        </w:rPr>
        <w:t> </w:t>
      </w:r>
      <w:r>
        <w:rPr/>
        <w:t>(</w:t>
      </w:r>
      <w:r>
        <w:rPr>
          <w:rFonts w:ascii="Georgia" w:hAnsi="Georgia"/>
          <w:b/>
        </w:rPr>
        <w:t>III</w:t>
      </w:r>
      <w:r>
        <w:rPr/>
        <w:t>)</w:t>
      </w:r>
      <w:r>
        <w:rPr>
          <w:spacing w:val="29"/>
        </w:rPr>
        <w:t> </w:t>
      </w:r>
      <w:r>
        <w:rPr>
          <w:spacing w:val="-10"/>
        </w:rPr>
        <w:t>:</w:t>
      </w:r>
    </w:p>
    <w:p>
      <w:pPr>
        <w:pStyle w:val="BodyText"/>
        <w:spacing w:after="0"/>
        <w:sectPr>
          <w:pgSz w:w="23820" w:h="16840" w:orient="landscape"/>
          <w:pgMar w:header="0" w:footer="619" w:top="940" w:bottom="840" w:left="1133" w:right="992"/>
          <w:cols w:num="2" w:equalWidth="0">
            <w:col w:w="5446" w:space="5786"/>
            <w:col w:w="10463"/>
          </w:cols>
        </w:sectPr>
      </w:pPr>
    </w:p>
    <w:p>
      <w:pPr>
        <w:pStyle w:val="BodyText"/>
        <w:tabs>
          <w:tab w:pos="14291" w:val="left" w:leader="none"/>
          <w:tab w:pos="17280" w:val="left" w:leader="none"/>
        </w:tabs>
        <w:spacing w:line="288" w:lineRule="exact" w:before="41"/>
        <w:ind w:left="107"/>
        <w:rPr>
          <w:rFonts w:ascii="Calibri" w:hAnsi="Calibri"/>
        </w:rPr>
      </w:pPr>
      <w:r>
        <w:rPr>
          <w:rFonts w:ascii="Calibri" w:hAnsi="Calibri"/>
        </w:rPr>
        <mc:AlternateContent>
          <mc:Choice Requires="wps">
            <w:drawing>
              <wp:anchor distT="0" distB="0" distL="0" distR="0" allowOverlap="1" layoutInCell="1" locked="0" behindDoc="1" simplePos="0" relativeHeight="483879936">
                <wp:simplePos x="0" y="0"/>
                <wp:positionH relativeFrom="page">
                  <wp:posOffset>9133649</wp:posOffset>
                </wp:positionH>
                <wp:positionV relativeFrom="paragraph">
                  <wp:posOffset>123604</wp:posOffset>
                </wp:positionV>
                <wp:extent cx="879475" cy="755650"/>
                <wp:effectExtent l="0" t="0" r="0" b="0"/>
                <wp:wrapNone/>
                <wp:docPr id="1382" name="Graphic 1382"/>
                <wp:cNvGraphicFramePr>
                  <a:graphicFrameLocks/>
                </wp:cNvGraphicFramePr>
                <a:graphic>
                  <a:graphicData uri="http://schemas.microsoft.com/office/word/2010/wordprocessingShape">
                    <wps:wsp>
                      <wps:cNvPr id="1382" name="Graphic 1382"/>
                      <wps:cNvSpPr/>
                      <wps:spPr>
                        <a:xfrm>
                          <a:off x="0" y="0"/>
                          <a:ext cx="879475" cy="755650"/>
                        </a:xfrm>
                        <a:custGeom>
                          <a:avLst/>
                          <a:gdLst/>
                          <a:ahLst/>
                          <a:cxnLst/>
                          <a:rect l="l" t="t" r="r" b="b"/>
                          <a:pathLst>
                            <a:path w="879475" h="755650">
                              <a:moveTo>
                                <a:pt x="0" y="621353"/>
                              </a:moveTo>
                              <a:lnTo>
                                <a:pt x="231999" y="755298"/>
                              </a:lnTo>
                            </a:path>
                            <a:path w="879475" h="755650">
                              <a:moveTo>
                                <a:pt x="228133" y="753065"/>
                              </a:moveTo>
                              <a:lnTo>
                                <a:pt x="231999" y="755298"/>
                              </a:lnTo>
                              <a:lnTo>
                                <a:pt x="463999" y="621353"/>
                              </a:lnTo>
                            </a:path>
                            <a:path w="879475" h="755650">
                              <a:moveTo>
                                <a:pt x="231989" y="714038"/>
                              </a:moveTo>
                              <a:lnTo>
                                <a:pt x="428273" y="600714"/>
                              </a:lnTo>
                            </a:path>
                            <a:path w="879475" h="755650">
                              <a:moveTo>
                                <a:pt x="460133" y="623586"/>
                              </a:moveTo>
                              <a:lnTo>
                                <a:pt x="463999" y="621353"/>
                              </a:lnTo>
                              <a:lnTo>
                                <a:pt x="463999" y="353464"/>
                              </a:lnTo>
                            </a:path>
                            <a:path w="879475" h="755650">
                              <a:moveTo>
                                <a:pt x="463999" y="357928"/>
                              </a:moveTo>
                              <a:lnTo>
                                <a:pt x="463999" y="353464"/>
                              </a:lnTo>
                              <a:lnTo>
                                <a:pt x="695999" y="219519"/>
                              </a:lnTo>
                            </a:path>
                            <a:path w="879475" h="755650">
                              <a:moveTo>
                                <a:pt x="678140" y="228448"/>
                              </a:moveTo>
                              <a:lnTo>
                                <a:pt x="678140" y="0"/>
                              </a:lnTo>
                            </a:path>
                            <a:path w="879475" h="755650">
                              <a:moveTo>
                                <a:pt x="713858" y="228448"/>
                              </a:moveTo>
                              <a:lnTo>
                                <a:pt x="713858" y="0"/>
                              </a:lnTo>
                            </a:path>
                            <a:path w="879475" h="755650">
                              <a:moveTo>
                                <a:pt x="692132" y="221751"/>
                              </a:moveTo>
                              <a:lnTo>
                                <a:pt x="695999" y="219519"/>
                              </a:lnTo>
                              <a:lnTo>
                                <a:pt x="879040" y="325201"/>
                              </a:lnTo>
                            </a:path>
                            <a:path w="879475" h="755650">
                              <a:moveTo>
                                <a:pt x="463999" y="357928"/>
                              </a:moveTo>
                              <a:lnTo>
                                <a:pt x="463999" y="353464"/>
                              </a:lnTo>
                              <a:lnTo>
                                <a:pt x="231999" y="219519"/>
                              </a:lnTo>
                            </a:path>
                            <a:path w="879475" h="755650">
                              <a:moveTo>
                                <a:pt x="428273" y="374103"/>
                              </a:moveTo>
                              <a:lnTo>
                                <a:pt x="231989" y="260778"/>
                              </a:lnTo>
                            </a:path>
                            <a:path w="879475" h="755650">
                              <a:moveTo>
                                <a:pt x="235866" y="221751"/>
                              </a:moveTo>
                              <a:lnTo>
                                <a:pt x="231999" y="219519"/>
                              </a:lnTo>
                              <a:lnTo>
                                <a:pt x="0" y="353464"/>
                              </a:lnTo>
                            </a:path>
                            <a:path w="879475" h="755650">
                              <a:moveTo>
                                <a:pt x="3866" y="351231"/>
                              </a:moveTo>
                              <a:lnTo>
                                <a:pt x="0" y="353464"/>
                              </a:lnTo>
                              <a:lnTo>
                                <a:pt x="0" y="621353"/>
                              </a:lnTo>
                              <a:lnTo>
                                <a:pt x="3866" y="623586"/>
                              </a:lnTo>
                            </a:path>
                            <a:path w="879475" h="755650">
                              <a:moveTo>
                                <a:pt x="35718" y="374085"/>
                              </a:moveTo>
                              <a:lnTo>
                                <a:pt x="35718" y="600732"/>
                              </a:lnTo>
                            </a:path>
                          </a:pathLst>
                        </a:custGeom>
                        <a:ln w="89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184998pt;margin-top:9.732618pt;width:69.25pt;height:59.5pt;mso-position-horizontal-relative:page;mso-position-vertical-relative:paragraph;z-index:-19436544" id="docshape1293" coordorigin="14384,195" coordsize="1385,1190" path="m14384,1173l14749,1384m14743,1381l14749,1384,15114,1173m14749,1319l15058,1141m15108,1177l15114,1173,15114,751m15114,758l15114,751,15480,540m15452,554l15452,195m15508,554l15508,195m15474,544l15480,540,15768,707m15114,758l15114,751,14749,540m15058,784l14749,605m14755,544l14749,540,14384,751m14390,748l14384,751,14384,1173,14390,1177m14440,784l14440,1141e" filled="false" stroked="true" strokeweight=".703125pt" strokecolor="#000000">
                <v:path arrowok="t"/>
                <v:stroke dashstyle="solid"/>
                <w10:wrap type="none"/>
              </v:shape>
            </w:pict>
          </mc:Fallback>
        </mc:AlternateContent>
      </w:r>
      <w:r>
        <w:rPr>
          <w:rFonts w:ascii="Calibri" w:hAnsi="Calibri"/>
        </w:rPr>
        <mc:AlternateContent>
          <mc:Choice Requires="wps">
            <w:drawing>
              <wp:anchor distT="0" distB="0" distL="0" distR="0" allowOverlap="1" layoutInCell="1" locked="0" behindDoc="1" simplePos="0" relativeHeight="483880448">
                <wp:simplePos x="0" y="0"/>
                <wp:positionH relativeFrom="page">
                  <wp:posOffset>10997138</wp:posOffset>
                </wp:positionH>
                <wp:positionV relativeFrom="paragraph">
                  <wp:posOffset>123604</wp:posOffset>
                </wp:positionV>
                <wp:extent cx="916940" cy="760095"/>
                <wp:effectExtent l="0" t="0" r="0" b="0"/>
                <wp:wrapNone/>
                <wp:docPr id="1383" name="Group 1383"/>
                <wp:cNvGraphicFramePr>
                  <a:graphicFrameLocks/>
                </wp:cNvGraphicFramePr>
                <a:graphic>
                  <a:graphicData uri="http://schemas.microsoft.com/office/word/2010/wordprocessingGroup">
                    <wpg:wgp>
                      <wpg:cNvPr id="1383" name="Group 1383"/>
                      <wpg:cNvGrpSpPr/>
                      <wpg:grpSpPr>
                        <a:xfrm>
                          <a:off x="0" y="0"/>
                          <a:ext cx="916940" cy="760095"/>
                          <a:chExt cx="916940" cy="760095"/>
                        </a:xfrm>
                      </wpg:grpSpPr>
                      <wps:wsp>
                        <wps:cNvPr id="1384" name="Graphic 1384"/>
                        <wps:cNvSpPr/>
                        <wps:spPr>
                          <a:xfrm>
                            <a:off x="0" y="39993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385" name="Graphic 1385"/>
                        <wps:cNvSpPr/>
                        <wps:spPr>
                          <a:xfrm>
                            <a:off x="34171" y="0"/>
                            <a:ext cx="878205" cy="755650"/>
                          </a:xfrm>
                          <a:custGeom>
                            <a:avLst/>
                            <a:gdLst/>
                            <a:ahLst/>
                            <a:cxnLst/>
                            <a:rect l="l" t="t" r="r" b="b"/>
                            <a:pathLst>
                              <a:path w="878205" h="755650">
                                <a:moveTo>
                                  <a:pt x="0" y="621353"/>
                                </a:moveTo>
                                <a:lnTo>
                                  <a:pt x="231999" y="755298"/>
                                </a:lnTo>
                              </a:path>
                              <a:path w="878205" h="755650">
                                <a:moveTo>
                                  <a:pt x="228133" y="753065"/>
                                </a:moveTo>
                                <a:lnTo>
                                  <a:pt x="231999" y="755298"/>
                                </a:lnTo>
                                <a:lnTo>
                                  <a:pt x="463999" y="621353"/>
                                </a:lnTo>
                              </a:path>
                              <a:path w="878205" h="755650">
                                <a:moveTo>
                                  <a:pt x="231989" y="714038"/>
                                </a:moveTo>
                                <a:lnTo>
                                  <a:pt x="428273" y="600714"/>
                                </a:lnTo>
                              </a:path>
                              <a:path w="878205" h="755650">
                                <a:moveTo>
                                  <a:pt x="460133" y="623586"/>
                                </a:moveTo>
                                <a:lnTo>
                                  <a:pt x="463999" y="621353"/>
                                </a:lnTo>
                                <a:lnTo>
                                  <a:pt x="463999" y="353464"/>
                                </a:lnTo>
                              </a:path>
                              <a:path w="878205" h="755650">
                                <a:moveTo>
                                  <a:pt x="463999" y="357928"/>
                                </a:moveTo>
                                <a:lnTo>
                                  <a:pt x="463999" y="353464"/>
                                </a:lnTo>
                                <a:lnTo>
                                  <a:pt x="695999" y="219519"/>
                                </a:lnTo>
                              </a:path>
                              <a:path w="878205" h="755650">
                                <a:moveTo>
                                  <a:pt x="678140" y="228448"/>
                                </a:moveTo>
                                <a:lnTo>
                                  <a:pt x="678140" y="0"/>
                                </a:lnTo>
                              </a:path>
                              <a:path w="878205" h="755650">
                                <a:moveTo>
                                  <a:pt x="713858" y="228448"/>
                                </a:moveTo>
                                <a:lnTo>
                                  <a:pt x="713858" y="0"/>
                                </a:lnTo>
                              </a:path>
                              <a:path w="878205" h="755650">
                                <a:moveTo>
                                  <a:pt x="692132" y="221751"/>
                                </a:moveTo>
                                <a:lnTo>
                                  <a:pt x="695999" y="219519"/>
                                </a:lnTo>
                                <a:lnTo>
                                  <a:pt x="877800" y="324485"/>
                                </a:lnTo>
                              </a:path>
                              <a:path w="878205" h="755650">
                                <a:moveTo>
                                  <a:pt x="463999" y="357928"/>
                                </a:moveTo>
                                <a:lnTo>
                                  <a:pt x="463999" y="353464"/>
                                </a:lnTo>
                                <a:lnTo>
                                  <a:pt x="231999" y="219519"/>
                                </a:lnTo>
                              </a:path>
                              <a:path w="878205" h="755650">
                                <a:moveTo>
                                  <a:pt x="428273" y="374103"/>
                                </a:moveTo>
                                <a:lnTo>
                                  <a:pt x="231989" y="260778"/>
                                </a:lnTo>
                              </a:path>
                              <a:path w="878205" h="755650">
                                <a:moveTo>
                                  <a:pt x="235866" y="221751"/>
                                </a:moveTo>
                                <a:lnTo>
                                  <a:pt x="231999" y="219519"/>
                                </a:lnTo>
                                <a:lnTo>
                                  <a:pt x="0" y="353464"/>
                                </a:lnTo>
                              </a:path>
                              <a:path w="878205" h="755650">
                                <a:moveTo>
                                  <a:pt x="3866" y="351231"/>
                                </a:moveTo>
                                <a:lnTo>
                                  <a:pt x="0" y="353464"/>
                                </a:lnTo>
                                <a:lnTo>
                                  <a:pt x="0" y="621353"/>
                                </a:lnTo>
                                <a:lnTo>
                                  <a:pt x="3866" y="623586"/>
                                </a:lnTo>
                              </a:path>
                              <a:path w="878205" h="755650">
                                <a:moveTo>
                                  <a:pt x="35718" y="374085"/>
                                </a:moveTo>
                                <a:lnTo>
                                  <a:pt x="35718" y="600732"/>
                                </a:lnTo>
                              </a:path>
                            </a:pathLst>
                          </a:custGeom>
                          <a:ln w="892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5.916443pt;margin-top:9.732618pt;width:72.2pt;height:59.85pt;mso-position-horizontal-relative:page;mso-position-vertical-relative:paragraph;z-index:-19436032" id="docshapegroup1294" coordorigin="17318,195" coordsize="1444,1197">
                <v:shape style="position:absolute;left:17318;top:824;width:2;height:2" id="docshape1295" coordorigin="17318,824" coordsize="0,0" path="m17318,824l17318,824xe" filled="true" fillcolor="#00aeef" stroked="false">
                  <v:path arrowok="t"/>
                  <v:fill type="solid"/>
                </v:shape>
                <v:shape style="position:absolute;left:17372;top:194;width:1383;height:1190" id="docshape1296" coordorigin="17372,195" coordsize="1383,1190" path="m17372,1173l17737,1384m17731,1381l17737,1384,18103,1173m17737,1319l18047,1141m18097,1177l18103,1173,18103,751m18103,758l18103,751,18468,540m18440,554l18440,195m18496,554l18496,195m18462,544l18468,540,18755,706m18103,758l18103,751,17737,540m18047,784l17737,605m17744,544l17737,540,17372,751m17378,748l17372,751,17372,1173,17378,1177m17428,784l17428,1141e" filled="false" stroked="true" strokeweight=".703125pt" strokecolor="#000000">
                  <v:path arrowok="t"/>
                  <v:stroke dashstyle="solid"/>
                </v:shape>
                <w10:wrap type="none"/>
              </v:group>
            </w:pict>
          </mc:Fallback>
        </mc:AlternateContent>
      </w:r>
      <w:r>
        <w:rPr>
          <w:rFonts w:ascii="Calibri" w:hAnsi="Calibri"/>
        </w:rPr>
        <mc:AlternateContent>
          <mc:Choice Requires="wps">
            <w:drawing>
              <wp:anchor distT="0" distB="0" distL="0" distR="0" allowOverlap="1" layoutInCell="1" locked="0" behindDoc="1" simplePos="0" relativeHeight="483880960">
                <wp:simplePos x="0" y="0"/>
                <wp:positionH relativeFrom="page">
                  <wp:posOffset>12343147</wp:posOffset>
                </wp:positionH>
                <wp:positionV relativeFrom="paragraph">
                  <wp:posOffset>196156</wp:posOffset>
                </wp:positionV>
                <wp:extent cx="878205" cy="535940"/>
                <wp:effectExtent l="0" t="0" r="0" b="0"/>
                <wp:wrapNone/>
                <wp:docPr id="1386" name="Graphic 1386"/>
                <wp:cNvGraphicFramePr>
                  <a:graphicFrameLocks/>
                </wp:cNvGraphicFramePr>
                <a:graphic>
                  <a:graphicData uri="http://schemas.microsoft.com/office/word/2010/wordprocessingShape">
                    <wps:wsp>
                      <wps:cNvPr id="1386" name="Graphic 1386"/>
                      <wps:cNvSpPr/>
                      <wps:spPr>
                        <a:xfrm>
                          <a:off x="0" y="0"/>
                          <a:ext cx="878205" cy="535940"/>
                        </a:xfrm>
                        <a:custGeom>
                          <a:avLst/>
                          <a:gdLst/>
                          <a:ahLst/>
                          <a:cxnLst/>
                          <a:rect l="l" t="t" r="r" b="b"/>
                          <a:pathLst>
                            <a:path w="878205" h="535940">
                              <a:moveTo>
                                <a:pt x="0" y="401834"/>
                              </a:moveTo>
                              <a:lnTo>
                                <a:pt x="231999" y="535779"/>
                              </a:lnTo>
                            </a:path>
                            <a:path w="878205" h="535940">
                              <a:moveTo>
                                <a:pt x="228133" y="533546"/>
                              </a:moveTo>
                              <a:lnTo>
                                <a:pt x="231999" y="535779"/>
                              </a:lnTo>
                              <a:lnTo>
                                <a:pt x="463999" y="401834"/>
                              </a:lnTo>
                            </a:path>
                            <a:path w="878205" h="535940">
                              <a:moveTo>
                                <a:pt x="231989" y="494519"/>
                              </a:moveTo>
                              <a:lnTo>
                                <a:pt x="428273" y="381194"/>
                              </a:lnTo>
                            </a:path>
                            <a:path w="878205" h="535940">
                              <a:moveTo>
                                <a:pt x="460133" y="404066"/>
                              </a:moveTo>
                              <a:lnTo>
                                <a:pt x="463999" y="401834"/>
                              </a:lnTo>
                              <a:lnTo>
                                <a:pt x="463999" y="133944"/>
                              </a:lnTo>
                            </a:path>
                            <a:path w="878205" h="535940">
                              <a:moveTo>
                                <a:pt x="463999" y="138409"/>
                              </a:moveTo>
                              <a:lnTo>
                                <a:pt x="463999" y="133944"/>
                              </a:lnTo>
                              <a:lnTo>
                                <a:pt x="695999" y="0"/>
                              </a:lnTo>
                            </a:path>
                            <a:path w="878205" h="535940">
                              <a:moveTo>
                                <a:pt x="692132" y="2232"/>
                              </a:moveTo>
                              <a:lnTo>
                                <a:pt x="695999" y="0"/>
                              </a:lnTo>
                              <a:lnTo>
                                <a:pt x="877800" y="104966"/>
                              </a:lnTo>
                            </a:path>
                            <a:path w="878205" h="535940">
                              <a:moveTo>
                                <a:pt x="463999" y="138409"/>
                              </a:moveTo>
                              <a:lnTo>
                                <a:pt x="463999" y="133944"/>
                              </a:lnTo>
                              <a:lnTo>
                                <a:pt x="231999" y="0"/>
                              </a:lnTo>
                            </a:path>
                            <a:path w="878205" h="535940">
                              <a:moveTo>
                                <a:pt x="428273" y="154584"/>
                              </a:moveTo>
                              <a:lnTo>
                                <a:pt x="231989" y="41259"/>
                              </a:lnTo>
                            </a:path>
                            <a:path w="878205" h="535940">
                              <a:moveTo>
                                <a:pt x="235866" y="2232"/>
                              </a:moveTo>
                              <a:lnTo>
                                <a:pt x="231999" y="0"/>
                              </a:lnTo>
                              <a:lnTo>
                                <a:pt x="0" y="133944"/>
                              </a:lnTo>
                            </a:path>
                            <a:path w="878205" h="535940">
                              <a:moveTo>
                                <a:pt x="3866" y="131712"/>
                              </a:moveTo>
                              <a:lnTo>
                                <a:pt x="0" y="133944"/>
                              </a:lnTo>
                              <a:lnTo>
                                <a:pt x="0" y="401834"/>
                              </a:lnTo>
                              <a:lnTo>
                                <a:pt x="3866" y="404066"/>
                              </a:lnTo>
                            </a:path>
                            <a:path w="878205" h="535940">
                              <a:moveTo>
                                <a:pt x="35718" y="154565"/>
                              </a:moveTo>
                              <a:lnTo>
                                <a:pt x="35718" y="381213"/>
                              </a:lnTo>
                            </a:path>
                          </a:pathLst>
                        </a:custGeom>
                        <a:ln w="89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71.901367pt;margin-top:15.44541pt;width:69.150pt;height:42.2pt;mso-position-horizontal-relative:page;mso-position-vertical-relative:paragraph;z-index:-19435520" id="docshape1297" coordorigin="19438,309" coordsize="1383,844" path="m19438,942l19803,1153m19797,1149l19803,1153,20169,942m19803,1088l20112,909m20163,945l20169,942,20169,520m20169,527l20169,520,20534,309m20528,312l20534,309,20820,474m20169,527l20169,520,19803,309m20112,552l19803,374m19809,312l19803,309,19438,520m19444,516l19438,520,19438,942,19444,945m19494,552l19494,909e" filled="false" stroked="true" strokeweight=".703125pt" strokecolor="#000000">
                <v:path arrowok="t"/>
                <v:stroke dashstyle="solid"/>
                <w10:wrap type="none"/>
              </v:shape>
            </w:pict>
          </mc:Fallback>
        </mc:AlternateContent>
      </w:r>
      <w:r>
        <w:rPr>
          <w:w w:val="105"/>
        </w:rPr>
        <w:t>Eh</w:t>
      </w:r>
      <w:r>
        <w:rPr>
          <w:spacing w:val="35"/>
          <w:w w:val="105"/>
        </w:rPr>
        <w:t> </w:t>
      </w:r>
      <w:r>
        <w:rPr>
          <w:w w:val="105"/>
        </w:rPr>
        <w:t>non</w:t>
      </w:r>
      <w:r>
        <w:rPr>
          <w:spacing w:val="-25"/>
          <w:w w:val="105"/>
        </w:rPr>
        <w:t> </w:t>
      </w:r>
      <w:r>
        <w:rPr>
          <w:w w:val="105"/>
        </w:rPr>
        <w:t>!</w:t>
      </w:r>
      <w:r>
        <w:rPr>
          <w:spacing w:val="37"/>
          <w:w w:val="105"/>
        </w:rPr>
        <w:t> </w:t>
      </w:r>
      <w:r>
        <w:rPr>
          <w:w w:val="105"/>
        </w:rPr>
        <w:t>La</w:t>
      </w:r>
      <w:r>
        <w:rPr>
          <w:spacing w:val="37"/>
          <w:w w:val="105"/>
        </w:rPr>
        <w:t> </w:t>
      </w:r>
      <w:r>
        <w:rPr>
          <w:w w:val="105"/>
        </w:rPr>
        <w:t>réaction</w:t>
      </w:r>
      <w:r>
        <w:rPr>
          <w:spacing w:val="37"/>
          <w:w w:val="105"/>
        </w:rPr>
        <w:t> </w:t>
      </w:r>
      <w:r>
        <w:rPr>
          <w:w w:val="105"/>
        </w:rPr>
        <w:t>étant</w:t>
      </w:r>
      <w:r>
        <w:rPr>
          <w:spacing w:val="37"/>
          <w:w w:val="105"/>
        </w:rPr>
        <w:t> </w:t>
      </w:r>
      <w:r>
        <w:rPr>
          <w:w w:val="105"/>
        </w:rPr>
        <w:t>une</w:t>
      </w:r>
      <w:r>
        <w:rPr>
          <w:spacing w:val="36"/>
          <w:w w:val="105"/>
        </w:rPr>
        <w:t> </w:t>
      </w:r>
      <w:r>
        <w:rPr>
          <w:w w:val="105"/>
        </w:rPr>
        <w:t>SN2,</w:t>
      </w:r>
      <w:r>
        <w:rPr>
          <w:spacing w:val="37"/>
          <w:w w:val="105"/>
        </w:rPr>
        <w:t> </w:t>
      </w:r>
      <w:r>
        <w:rPr>
          <w:w w:val="105"/>
        </w:rPr>
        <w:t>la</w:t>
      </w:r>
      <w:r>
        <w:rPr>
          <w:spacing w:val="37"/>
          <w:w w:val="105"/>
        </w:rPr>
        <w:t> </w:t>
      </w:r>
      <w:r>
        <w:rPr>
          <w:w w:val="105"/>
        </w:rPr>
        <w:t>réaction</w:t>
      </w:r>
      <w:r>
        <w:rPr>
          <w:spacing w:val="37"/>
          <w:w w:val="105"/>
        </w:rPr>
        <w:t> </w:t>
      </w:r>
      <w:r>
        <w:rPr>
          <w:w w:val="105"/>
        </w:rPr>
        <w:t>ne</w:t>
      </w:r>
      <w:r>
        <w:rPr>
          <w:spacing w:val="37"/>
          <w:w w:val="105"/>
        </w:rPr>
        <w:t> </w:t>
      </w:r>
      <w:r>
        <w:rPr>
          <w:w w:val="105"/>
        </w:rPr>
        <w:t>se</w:t>
      </w:r>
      <w:r>
        <w:rPr>
          <w:spacing w:val="37"/>
          <w:w w:val="105"/>
        </w:rPr>
        <w:t> </w:t>
      </w:r>
      <w:r>
        <w:rPr>
          <w:w w:val="105"/>
        </w:rPr>
        <w:t>fera</w:t>
      </w:r>
      <w:r>
        <w:rPr>
          <w:spacing w:val="36"/>
          <w:w w:val="105"/>
        </w:rPr>
        <w:t> </w:t>
      </w:r>
      <w:r>
        <w:rPr>
          <w:w w:val="105"/>
        </w:rPr>
        <w:t>qu’en</w:t>
      </w:r>
      <w:r>
        <w:rPr>
          <w:spacing w:val="37"/>
          <w:w w:val="105"/>
        </w:rPr>
        <w:t> </w:t>
      </w:r>
      <w:r>
        <w:rPr>
          <w:w w:val="105"/>
          <w:u w:val="single"/>
        </w:rPr>
        <w:t>une</w:t>
      </w:r>
      <w:r>
        <w:rPr>
          <w:spacing w:val="37"/>
          <w:w w:val="105"/>
          <w:u w:val="single"/>
        </w:rPr>
        <w:t> </w:t>
      </w:r>
      <w:r>
        <w:rPr>
          <w:w w:val="105"/>
          <w:u w:val="single"/>
        </w:rPr>
        <w:t>seule</w:t>
      </w:r>
      <w:r>
        <w:rPr>
          <w:spacing w:val="37"/>
          <w:w w:val="105"/>
          <w:u w:val="single"/>
        </w:rPr>
        <w:t> </w:t>
      </w:r>
      <w:r>
        <w:rPr>
          <w:w w:val="105"/>
          <w:u w:val="single"/>
        </w:rPr>
        <w:t>étape</w:t>
      </w:r>
      <w:r>
        <w:rPr>
          <w:w w:val="105"/>
        </w:rPr>
        <w:t>,</w:t>
      </w:r>
      <w:r>
        <w:rPr>
          <w:spacing w:val="37"/>
          <w:w w:val="105"/>
        </w:rPr>
        <w:t> </w:t>
      </w:r>
      <w:r>
        <w:rPr>
          <w:w w:val="105"/>
        </w:rPr>
        <w:t>où</w:t>
      </w:r>
      <w:r>
        <w:rPr>
          <w:spacing w:val="37"/>
          <w:w w:val="105"/>
        </w:rPr>
        <w:t> </w:t>
      </w:r>
      <w:r>
        <w:rPr>
          <w:spacing w:val="-2"/>
          <w:w w:val="105"/>
        </w:rPr>
        <w:t>l’attaque</w:t>
      </w:r>
      <w:r>
        <w:rPr/>
        <w:tab/>
      </w:r>
      <w:r>
        <w:rPr>
          <w:rFonts w:ascii="Calibri" w:hAnsi="Calibri"/>
          <w:spacing w:val="-10"/>
          <w:w w:val="105"/>
          <w:vertAlign w:val="superscript"/>
        </w:rPr>
        <w:t>O</w:t>
      </w:r>
      <w:r>
        <w:rPr>
          <w:rFonts w:ascii="Calibri" w:hAnsi="Calibri"/>
          <w:vertAlign w:val="baseline"/>
        </w:rPr>
        <w:tab/>
      </w:r>
      <w:r>
        <w:rPr>
          <w:rFonts w:ascii="Calibri" w:hAnsi="Calibri"/>
          <w:spacing w:val="-10"/>
          <w:w w:val="105"/>
          <w:vertAlign w:val="superscript"/>
        </w:rPr>
        <w:t>O</w:t>
      </w:r>
    </w:p>
    <w:p>
      <w:pPr>
        <w:pStyle w:val="BodyText"/>
        <w:tabs>
          <w:tab w:pos="19711" w:val="left" w:leader="none"/>
        </w:tabs>
        <w:spacing w:line="246" w:lineRule="exact"/>
        <w:ind w:left="107"/>
        <w:rPr>
          <w:rFonts w:ascii="Calibri" w:hAnsi="Calibri"/>
          <w:sz w:val="14"/>
        </w:rPr>
      </w:pPr>
      <w:r>
        <w:rPr>
          <w:w w:val="105"/>
          <w:position w:val="2"/>
        </w:rPr>
        <w:t>nucléophile</w:t>
      </w:r>
      <w:r>
        <w:rPr>
          <w:spacing w:val="-9"/>
          <w:w w:val="105"/>
          <w:position w:val="2"/>
        </w:rPr>
        <w:t> </w:t>
      </w:r>
      <w:r>
        <w:rPr>
          <w:w w:val="105"/>
          <w:position w:val="2"/>
        </w:rPr>
        <w:t>et</w:t>
      </w:r>
      <w:r>
        <w:rPr>
          <w:spacing w:val="-8"/>
          <w:w w:val="105"/>
          <w:position w:val="2"/>
        </w:rPr>
        <w:t> </w:t>
      </w:r>
      <w:r>
        <w:rPr>
          <w:w w:val="105"/>
          <w:position w:val="2"/>
        </w:rPr>
        <w:t>le</w:t>
      </w:r>
      <w:r>
        <w:rPr>
          <w:spacing w:val="-9"/>
          <w:w w:val="105"/>
          <w:position w:val="2"/>
        </w:rPr>
        <w:t> </w:t>
      </w:r>
      <w:r>
        <w:rPr>
          <w:w w:val="105"/>
          <w:position w:val="2"/>
        </w:rPr>
        <w:t>départ</w:t>
      </w:r>
      <w:r>
        <w:rPr>
          <w:spacing w:val="-8"/>
          <w:w w:val="105"/>
          <w:position w:val="2"/>
        </w:rPr>
        <w:t> </w:t>
      </w:r>
      <w:r>
        <w:rPr>
          <w:w w:val="105"/>
          <w:position w:val="2"/>
        </w:rPr>
        <w:t>du</w:t>
      </w:r>
      <w:r>
        <w:rPr>
          <w:spacing w:val="-8"/>
          <w:w w:val="105"/>
          <w:position w:val="2"/>
        </w:rPr>
        <w:t> </w:t>
      </w:r>
      <w:r>
        <w:rPr>
          <w:w w:val="105"/>
          <w:position w:val="2"/>
        </w:rPr>
        <w:t>groupe</w:t>
      </w:r>
      <w:r>
        <w:rPr>
          <w:spacing w:val="-9"/>
          <w:w w:val="105"/>
          <w:position w:val="2"/>
        </w:rPr>
        <w:t> </w:t>
      </w:r>
      <w:r>
        <w:rPr>
          <w:w w:val="105"/>
          <w:position w:val="2"/>
        </w:rPr>
        <w:t>partant</w:t>
      </w:r>
      <w:r>
        <w:rPr>
          <w:spacing w:val="-8"/>
          <w:w w:val="105"/>
          <w:position w:val="2"/>
        </w:rPr>
        <w:t> </w:t>
      </w:r>
      <w:r>
        <w:rPr>
          <w:w w:val="105"/>
          <w:position w:val="2"/>
        </w:rPr>
        <w:t>ont</w:t>
      </w:r>
      <w:r>
        <w:rPr>
          <w:spacing w:val="-9"/>
          <w:w w:val="105"/>
          <w:position w:val="2"/>
        </w:rPr>
        <w:t> </w:t>
      </w:r>
      <w:r>
        <w:rPr>
          <w:w w:val="105"/>
          <w:position w:val="2"/>
        </w:rPr>
        <w:t>lieu</w:t>
      </w:r>
      <w:r>
        <w:rPr>
          <w:spacing w:val="-8"/>
          <w:w w:val="105"/>
          <w:position w:val="2"/>
        </w:rPr>
        <w:t> </w:t>
      </w:r>
      <w:r>
        <w:rPr>
          <w:w w:val="105"/>
          <w:position w:val="2"/>
        </w:rPr>
        <w:t>en</w:t>
      </w:r>
      <w:r>
        <w:rPr>
          <w:spacing w:val="-8"/>
          <w:w w:val="105"/>
          <w:position w:val="2"/>
        </w:rPr>
        <w:t> </w:t>
      </w:r>
      <w:r>
        <w:rPr>
          <w:w w:val="105"/>
          <w:position w:val="2"/>
        </w:rPr>
        <w:t>même</w:t>
      </w:r>
      <w:r>
        <w:rPr>
          <w:spacing w:val="-9"/>
          <w:w w:val="105"/>
          <w:position w:val="2"/>
        </w:rPr>
        <w:t> </w:t>
      </w:r>
      <w:r>
        <w:rPr>
          <w:w w:val="105"/>
          <w:position w:val="2"/>
        </w:rPr>
        <w:t>temps</w:t>
      </w:r>
      <w:r>
        <w:rPr>
          <w:spacing w:val="-8"/>
          <w:w w:val="105"/>
          <w:position w:val="2"/>
        </w:rPr>
        <w:t> </w:t>
      </w:r>
      <w:r>
        <w:rPr>
          <w:w w:val="105"/>
          <w:position w:val="2"/>
        </w:rPr>
        <w:t>(réaction</w:t>
      </w:r>
      <w:r>
        <w:rPr>
          <w:spacing w:val="-8"/>
          <w:w w:val="105"/>
          <w:position w:val="2"/>
        </w:rPr>
        <w:t> </w:t>
      </w:r>
      <w:r>
        <w:rPr>
          <w:w w:val="105"/>
          <w:position w:val="2"/>
        </w:rPr>
        <w:t>concertée)</w:t>
      </w:r>
      <w:r>
        <w:rPr>
          <w:spacing w:val="-25"/>
          <w:w w:val="105"/>
          <w:position w:val="2"/>
        </w:rPr>
        <w:t> </w:t>
      </w:r>
      <w:r>
        <w:rPr>
          <w:w w:val="105"/>
          <w:position w:val="2"/>
        </w:rPr>
        <w:t>!</w:t>
      </w:r>
      <w:r>
        <w:rPr>
          <w:spacing w:val="-9"/>
          <w:w w:val="105"/>
          <w:position w:val="2"/>
        </w:rPr>
        <w:t> </w:t>
      </w:r>
      <w:r>
        <w:rPr>
          <w:w w:val="105"/>
          <w:position w:val="2"/>
        </w:rPr>
        <w:t>La</w:t>
      </w:r>
      <w:r>
        <w:rPr>
          <w:spacing w:val="-8"/>
          <w:w w:val="105"/>
          <w:position w:val="2"/>
        </w:rPr>
        <w:t> </w:t>
      </w:r>
      <w:r>
        <w:rPr>
          <w:spacing w:val="-2"/>
          <w:w w:val="105"/>
          <w:position w:val="2"/>
        </w:rPr>
        <w:t>réaction</w:t>
      </w:r>
      <w:r>
        <w:rPr>
          <w:position w:val="2"/>
        </w:rPr>
        <w:tab/>
      </w:r>
      <w:r>
        <w:rPr>
          <w:rFonts w:ascii="Calibri" w:hAnsi="Calibri"/>
          <w:spacing w:val="-7"/>
          <w:w w:val="105"/>
          <w:sz w:val="14"/>
        </w:rPr>
        <w:t>OH</w:t>
      </w:r>
    </w:p>
    <w:p>
      <w:pPr>
        <w:tabs>
          <w:tab w:pos="12910" w:val="left" w:leader="none"/>
          <w:tab w:pos="18024" w:val="left" w:leader="none"/>
        </w:tabs>
        <w:spacing w:line="17" w:lineRule="exact" w:before="0"/>
        <w:ind w:left="7065" w:right="0" w:firstLine="0"/>
        <w:jc w:val="left"/>
        <w:rPr>
          <w:rFonts w:ascii="Calibri" w:hAnsi="Calibri"/>
          <w:sz w:val="14"/>
        </w:rPr>
      </w:pPr>
      <w:r>
        <w:rPr>
          <w:rFonts w:ascii="Cambria" w:hAnsi="Cambria"/>
          <w:spacing w:val="-10"/>
          <w:w w:val="140"/>
          <w:position w:val="1"/>
          <w:sz w:val="16"/>
        </w:rPr>
        <w:t>−</w:t>
      </w:r>
      <w:r>
        <w:rPr>
          <w:rFonts w:ascii="Cambria" w:hAnsi="Cambria"/>
          <w:position w:val="1"/>
          <w:sz w:val="16"/>
        </w:rPr>
        <w:tab/>
      </w:r>
      <w:r>
        <w:rPr>
          <w:spacing w:val="-10"/>
          <w:w w:val="120"/>
          <w:sz w:val="20"/>
        </w:rPr>
        <w:t>2</w:t>
      </w:r>
      <w:r>
        <w:rPr>
          <w:sz w:val="20"/>
        </w:rPr>
        <w:tab/>
      </w:r>
      <w:r>
        <w:rPr>
          <w:rFonts w:ascii="Calibri" w:hAnsi="Calibri"/>
          <w:spacing w:val="-10"/>
          <w:w w:val="140"/>
          <w:sz w:val="14"/>
        </w:rPr>
        <w:t>+</w:t>
      </w:r>
    </w:p>
    <w:p>
      <w:pPr>
        <w:spacing w:after="0" w:line="17" w:lineRule="exact"/>
        <w:jc w:val="left"/>
        <w:rPr>
          <w:rFonts w:ascii="Calibri" w:hAnsi="Calibri"/>
          <w:sz w:val="14"/>
        </w:rPr>
        <w:sectPr>
          <w:type w:val="continuous"/>
          <w:pgSz w:w="23820" w:h="16840" w:orient="landscape"/>
          <w:pgMar w:header="0" w:footer="619" w:top="1020" w:bottom="280" w:left="1133" w:right="992"/>
        </w:sectPr>
      </w:pPr>
    </w:p>
    <w:p>
      <w:pPr>
        <w:pStyle w:val="BodyText"/>
        <w:spacing w:line="246" w:lineRule="exact"/>
        <w:ind w:left="107"/>
      </w:pPr>
      <w:r>
        <w:rPr>
          <w:w w:val="105"/>
        </w:rPr>
        <w:t>est</w:t>
      </w:r>
      <w:r>
        <w:rPr>
          <w:spacing w:val="-2"/>
          <w:w w:val="105"/>
        </w:rPr>
        <w:t> </w:t>
      </w:r>
      <w:r>
        <w:rPr>
          <w:w w:val="105"/>
        </w:rPr>
        <w:t>donc</w:t>
      </w:r>
      <w:r>
        <w:rPr>
          <w:spacing w:val="-2"/>
          <w:w w:val="105"/>
        </w:rPr>
        <w:t> </w:t>
      </w:r>
      <w:r>
        <w:rPr>
          <w:w w:val="105"/>
        </w:rPr>
        <w:t>d’ordre</w:t>
      </w:r>
      <w:r>
        <w:rPr>
          <w:spacing w:val="-2"/>
          <w:w w:val="105"/>
        </w:rPr>
        <w:t> </w:t>
      </w:r>
      <w:r>
        <w:rPr>
          <w:w w:val="105"/>
        </w:rPr>
        <w:t>2,</w:t>
      </w:r>
      <w:r>
        <w:rPr>
          <w:spacing w:val="-2"/>
          <w:w w:val="105"/>
        </w:rPr>
        <w:t> </w:t>
      </w:r>
      <w:r>
        <w:rPr>
          <w:w w:val="105"/>
        </w:rPr>
        <w:t>avec</w:t>
      </w:r>
      <w:r>
        <w:rPr>
          <w:spacing w:val="-1"/>
          <w:w w:val="105"/>
        </w:rPr>
        <w:t> </w:t>
      </w:r>
      <w:r>
        <w:rPr>
          <w:w w:val="105"/>
        </w:rPr>
        <w:t>une</w:t>
      </w:r>
      <w:r>
        <w:rPr>
          <w:spacing w:val="-2"/>
          <w:w w:val="105"/>
        </w:rPr>
        <w:t> </w:t>
      </w:r>
      <w:r>
        <w:rPr>
          <w:w w:val="105"/>
        </w:rPr>
        <w:t>vitesse</w:t>
      </w:r>
      <w:r>
        <w:rPr>
          <w:spacing w:val="-2"/>
          <w:w w:val="105"/>
        </w:rPr>
        <w:t> </w:t>
      </w:r>
      <w:r>
        <w:rPr>
          <w:w w:val="105"/>
        </w:rPr>
        <w:t>de</w:t>
      </w:r>
      <w:r>
        <w:rPr>
          <w:spacing w:val="-2"/>
          <w:w w:val="105"/>
        </w:rPr>
        <w:t> </w:t>
      </w:r>
      <w:r>
        <w:rPr>
          <w:w w:val="105"/>
        </w:rPr>
        <w:t>réaction</w:t>
      </w:r>
      <w:r>
        <w:rPr>
          <w:spacing w:val="-2"/>
          <w:w w:val="105"/>
        </w:rPr>
        <w:t> </w:t>
      </w:r>
      <w:r>
        <w:rPr>
          <w:w w:val="105"/>
        </w:rPr>
        <w:t>égale</w:t>
      </w:r>
      <w:r>
        <w:rPr>
          <w:spacing w:val="-1"/>
          <w:w w:val="105"/>
        </w:rPr>
        <w:t> </w:t>
      </w:r>
      <w:r>
        <w:rPr>
          <w:w w:val="105"/>
        </w:rPr>
        <w:t>à</w:t>
      </w:r>
      <w:r>
        <w:rPr>
          <w:spacing w:val="-1"/>
          <w:w w:val="105"/>
        </w:rPr>
        <w:t> </w:t>
      </w:r>
      <w:r>
        <w:rPr>
          <w:rFonts w:ascii="Calibri" w:hAnsi="Calibri"/>
          <w:i/>
          <w:w w:val="105"/>
        </w:rPr>
        <w:t>k</w:t>
      </w:r>
      <w:r>
        <w:rPr>
          <w:w w:val="105"/>
        </w:rPr>
        <w:t>[R</w:t>
      </w:r>
      <w:r>
        <w:rPr>
          <w:rFonts w:ascii="Segoe UI Symbol" w:hAnsi="Segoe UI Symbol"/>
          <w:w w:val="105"/>
        </w:rPr>
        <w:t>−</w:t>
      </w:r>
      <w:r>
        <w:rPr>
          <w:w w:val="105"/>
        </w:rPr>
        <w:t>Br][EtO</w:t>
      </w:r>
      <w:r>
        <w:rPr>
          <w:spacing w:val="66"/>
          <w:w w:val="105"/>
        </w:rPr>
        <w:t> </w:t>
      </w:r>
      <w:r>
        <w:rPr>
          <w:w w:val="105"/>
        </w:rPr>
        <w:t>].</w:t>
      </w:r>
      <w:r>
        <w:rPr>
          <w:spacing w:val="-1"/>
          <w:w w:val="105"/>
        </w:rPr>
        <w:t> </w:t>
      </w:r>
      <w:r>
        <w:rPr>
          <w:w w:val="105"/>
        </w:rPr>
        <w:t>Si</w:t>
      </w:r>
      <w:r>
        <w:rPr>
          <w:spacing w:val="-2"/>
          <w:w w:val="105"/>
        </w:rPr>
        <w:t> </w:t>
      </w:r>
      <w:r>
        <w:rPr>
          <w:w w:val="105"/>
        </w:rPr>
        <w:t>la</w:t>
      </w:r>
      <w:r>
        <w:rPr>
          <w:spacing w:val="-2"/>
          <w:w w:val="105"/>
        </w:rPr>
        <w:t> </w:t>
      </w:r>
      <w:r>
        <w:rPr>
          <w:w w:val="105"/>
        </w:rPr>
        <w:t>réaction</w:t>
      </w:r>
      <w:r>
        <w:rPr>
          <w:spacing w:val="-2"/>
          <w:w w:val="105"/>
        </w:rPr>
        <w:t> </w:t>
      </w:r>
      <w:r>
        <w:rPr>
          <w:w w:val="105"/>
        </w:rPr>
        <w:t>avait</w:t>
      </w:r>
      <w:r>
        <w:rPr>
          <w:spacing w:val="-2"/>
          <w:w w:val="105"/>
        </w:rPr>
        <w:t> </w:t>
      </w:r>
      <w:r>
        <w:rPr>
          <w:w w:val="105"/>
        </w:rPr>
        <w:t>été</w:t>
      </w:r>
      <w:r>
        <w:rPr>
          <w:spacing w:val="-1"/>
          <w:w w:val="105"/>
        </w:rPr>
        <w:t> </w:t>
      </w:r>
      <w:r>
        <w:rPr>
          <w:spacing w:val="-5"/>
          <w:w w:val="105"/>
        </w:rPr>
        <w:t>une</w:t>
      </w:r>
    </w:p>
    <w:p>
      <w:pPr>
        <w:tabs>
          <w:tab w:pos="3093" w:val="left" w:leader="none"/>
        </w:tabs>
        <w:spacing w:line="172" w:lineRule="exact" w:before="73"/>
        <w:ind w:left="107" w:right="0" w:firstLine="0"/>
        <w:jc w:val="left"/>
        <w:rPr>
          <w:rFonts w:ascii="Calibri" w:hAnsi="Calibri"/>
          <w:position w:val="7"/>
          <w:sz w:val="14"/>
        </w:rPr>
      </w:pPr>
      <w:r>
        <w:rPr/>
        <w:br w:type="column"/>
      </w:r>
      <w:r>
        <w:rPr>
          <w:rFonts w:ascii="Calibri" w:hAnsi="Calibri"/>
          <w:w w:val="125"/>
          <w:position w:val="7"/>
          <w:sz w:val="14"/>
        </w:rPr>
        <w:t>H</w:t>
      </w:r>
      <w:r>
        <w:rPr>
          <w:rFonts w:ascii="Calibri" w:hAnsi="Calibri"/>
          <w:spacing w:val="78"/>
          <w:w w:val="130"/>
          <w:position w:val="7"/>
          <w:sz w:val="14"/>
        </w:rPr>
        <w:t>  </w:t>
      </w:r>
      <w:r>
        <w:rPr>
          <w:rFonts w:ascii="Calibri" w:hAnsi="Calibri"/>
          <w:w w:val="130"/>
          <w:sz w:val="14"/>
        </w:rPr>
        <w:t>+</w:t>
      </w:r>
      <w:r>
        <w:rPr>
          <w:rFonts w:ascii="Calibri" w:hAnsi="Calibri"/>
          <w:spacing w:val="80"/>
          <w:w w:val="130"/>
          <w:sz w:val="14"/>
        </w:rPr>
        <w:t> </w:t>
      </w:r>
      <w:r>
        <w:rPr>
          <w:rFonts w:ascii="Cambria" w:hAnsi="Cambria"/>
          <w:w w:val="125"/>
          <w:sz w:val="14"/>
        </w:rPr>
        <w:t>HO</w:t>
      </w:r>
      <w:r>
        <w:rPr>
          <w:rFonts w:ascii="Century" w:hAnsi="Century"/>
          <w:w w:val="125"/>
          <w:sz w:val="14"/>
          <w:vertAlign w:val="superscript"/>
        </w:rPr>
        <w:t>–</w:t>
      </w:r>
      <w:r>
        <w:rPr>
          <w:rFonts w:ascii="Century" w:hAnsi="Century"/>
          <w:spacing w:val="40"/>
          <w:w w:val="125"/>
          <w:sz w:val="14"/>
          <w:vertAlign w:val="baseline"/>
        </w:rPr>
        <w:t>  </w:t>
      </w:r>
      <w:r>
        <w:rPr>
          <w:rFonts w:ascii="Century" w:hAnsi="Century"/>
          <w:spacing w:val="4"/>
          <w:position w:val="2"/>
          <w:sz w:val="14"/>
          <w:vertAlign w:val="baseline"/>
        </w:rPr>
        <w:drawing>
          <wp:inline distT="0" distB="0" distL="0" distR="0">
            <wp:extent cx="267889" cy="32874"/>
            <wp:effectExtent l="0" t="0" r="0" b="0"/>
            <wp:docPr id="1387" name="Image 1387"/>
            <wp:cNvGraphicFramePr>
              <a:graphicFrameLocks/>
            </wp:cNvGraphicFramePr>
            <a:graphic>
              <a:graphicData uri="http://schemas.openxmlformats.org/drawingml/2006/picture">
                <pic:pic>
                  <pic:nvPicPr>
                    <pic:cNvPr id="1387" name="Image 1387"/>
                    <pic:cNvPicPr/>
                  </pic:nvPicPr>
                  <pic:blipFill>
                    <a:blip r:embed="rId52" cstate="print"/>
                    <a:stretch>
                      <a:fillRect/>
                    </a:stretch>
                  </pic:blipFill>
                  <pic:spPr>
                    <a:xfrm>
                      <a:off x="0" y="0"/>
                      <a:ext cx="267889" cy="32874"/>
                    </a:xfrm>
                    <a:prstGeom prst="rect">
                      <a:avLst/>
                    </a:prstGeom>
                  </pic:spPr>
                </pic:pic>
              </a:graphicData>
            </a:graphic>
          </wp:inline>
        </w:drawing>
      </w:r>
      <w:r>
        <w:rPr>
          <w:rFonts w:ascii="Century" w:hAnsi="Century"/>
          <w:spacing w:val="4"/>
          <w:position w:val="2"/>
          <w:sz w:val="14"/>
          <w:vertAlign w:val="baseline"/>
        </w:rPr>
      </w:r>
      <w:r>
        <w:rPr>
          <w:position w:val="7"/>
          <w:sz w:val="14"/>
          <w:vertAlign w:val="baseline"/>
        </w:rPr>
        <w:tab/>
      </w:r>
      <w:r>
        <w:rPr>
          <w:rFonts w:ascii="Calibri" w:hAnsi="Calibri"/>
          <w:spacing w:val="-5"/>
          <w:w w:val="125"/>
          <w:position w:val="7"/>
          <w:sz w:val="14"/>
          <w:vertAlign w:val="baseline"/>
        </w:rPr>
        <w:t>OH</w:t>
      </w:r>
    </w:p>
    <w:p>
      <w:pPr>
        <w:spacing w:after="0" w:line="172" w:lineRule="exact"/>
        <w:jc w:val="left"/>
        <w:rPr>
          <w:rFonts w:ascii="Calibri" w:hAnsi="Calibri"/>
          <w:position w:val="7"/>
          <w:sz w:val="14"/>
        </w:rPr>
        <w:sectPr>
          <w:type w:val="continuous"/>
          <w:pgSz w:w="23820" w:h="16840" w:orient="landscape"/>
          <w:pgMar w:header="0" w:footer="619" w:top="1020" w:bottom="280" w:left="1133" w:right="992"/>
          <w:cols w:num="2" w:equalWidth="0">
            <w:col w:w="10139" w:space="4413"/>
            <w:col w:w="7143"/>
          </w:cols>
        </w:sectPr>
      </w:pPr>
    </w:p>
    <w:p>
      <w:pPr>
        <w:pStyle w:val="BodyText"/>
        <w:spacing w:line="228" w:lineRule="auto" w:before="56"/>
        <w:ind w:left="107" w:right="38"/>
        <w:jc w:val="both"/>
      </w:pPr>
      <w:r>
        <w:rPr>
          <w:w w:val="105"/>
        </w:rPr>
        <w:t>SN1,</w:t>
      </w:r>
      <w:r>
        <w:rPr>
          <w:spacing w:val="-3"/>
          <w:w w:val="105"/>
        </w:rPr>
        <w:t> </w:t>
      </w:r>
      <w:r>
        <w:rPr>
          <w:w w:val="105"/>
        </w:rPr>
        <w:t>alors</w:t>
      </w:r>
      <w:r>
        <w:rPr>
          <w:spacing w:val="-3"/>
          <w:w w:val="105"/>
        </w:rPr>
        <w:t> </w:t>
      </w:r>
      <w:r>
        <w:rPr>
          <w:w w:val="105"/>
        </w:rPr>
        <w:t>la</w:t>
      </w:r>
      <w:r>
        <w:rPr>
          <w:spacing w:val="-3"/>
          <w:w w:val="105"/>
        </w:rPr>
        <w:t> </w:t>
      </w:r>
      <w:r>
        <w:rPr>
          <w:w w:val="105"/>
        </w:rPr>
        <w:t>réaction</w:t>
      </w:r>
      <w:r>
        <w:rPr>
          <w:spacing w:val="-3"/>
          <w:w w:val="105"/>
        </w:rPr>
        <w:t> </w:t>
      </w:r>
      <w:r>
        <w:rPr>
          <w:w w:val="105"/>
        </w:rPr>
        <w:t>aurait</w:t>
      </w:r>
      <w:r>
        <w:rPr>
          <w:spacing w:val="-3"/>
          <w:w w:val="105"/>
        </w:rPr>
        <w:t> </w:t>
      </w:r>
      <w:r>
        <w:rPr>
          <w:w w:val="105"/>
        </w:rPr>
        <w:t>été</w:t>
      </w:r>
      <w:r>
        <w:rPr>
          <w:spacing w:val="-3"/>
          <w:w w:val="105"/>
        </w:rPr>
        <w:t> </w:t>
      </w:r>
      <w:r>
        <w:rPr>
          <w:w w:val="105"/>
        </w:rPr>
        <w:t>faite</w:t>
      </w:r>
      <w:r>
        <w:rPr>
          <w:spacing w:val="-3"/>
          <w:w w:val="105"/>
        </w:rPr>
        <w:t> </w:t>
      </w:r>
      <w:r>
        <w:rPr>
          <w:w w:val="105"/>
        </w:rPr>
        <w:t>en</w:t>
      </w:r>
      <w:r>
        <w:rPr>
          <w:spacing w:val="-3"/>
          <w:w w:val="105"/>
        </w:rPr>
        <w:t> </w:t>
      </w:r>
      <w:r>
        <w:rPr>
          <w:w w:val="105"/>
        </w:rPr>
        <w:t>deux</w:t>
      </w:r>
      <w:r>
        <w:rPr>
          <w:spacing w:val="-3"/>
          <w:w w:val="105"/>
        </w:rPr>
        <w:t> </w:t>
      </w:r>
      <w:r>
        <w:rPr>
          <w:w w:val="105"/>
        </w:rPr>
        <w:t>étapes,</w:t>
      </w:r>
      <w:r>
        <w:rPr>
          <w:spacing w:val="-3"/>
          <w:w w:val="105"/>
        </w:rPr>
        <w:t> </w:t>
      </w:r>
      <w:r>
        <w:rPr>
          <w:w w:val="105"/>
        </w:rPr>
        <w:t>avec</w:t>
      </w:r>
      <w:r>
        <w:rPr>
          <w:spacing w:val="-3"/>
          <w:w w:val="105"/>
        </w:rPr>
        <w:t> </w:t>
      </w:r>
      <w:r>
        <w:rPr>
          <w:w w:val="105"/>
        </w:rPr>
        <w:t>la</w:t>
      </w:r>
      <w:r>
        <w:rPr>
          <w:spacing w:val="-3"/>
          <w:w w:val="105"/>
        </w:rPr>
        <w:t> </w:t>
      </w:r>
      <w:r>
        <w:rPr>
          <w:w w:val="105"/>
        </w:rPr>
        <w:t>première</w:t>
      </w:r>
      <w:r>
        <w:rPr>
          <w:spacing w:val="-3"/>
          <w:w w:val="105"/>
        </w:rPr>
        <w:t> </w:t>
      </w:r>
      <w:r>
        <w:rPr>
          <w:w w:val="105"/>
        </w:rPr>
        <w:t>étape</w:t>
      </w:r>
      <w:r>
        <w:rPr>
          <w:spacing w:val="-3"/>
          <w:w w:val="105"/>
        </w:rPr>
        <w:t> </w:t>
      </w:r>
      <w:r>
        <w:rPr>
          <w:w w:val="105"/>
        </w:rPr>
        <w:t>bien</w:t>
      </w:r>
      <w:r>
        <w:rPr>
          <w:spacing w:val="-3"/>
          <w:w w:val="105"/>
        </w:rPr>
        <w:t> </w:t>
      </w:r>
      <w:r>
        <w:rPr>
          <w:w w:val="105"/>
        </w:rPr>
        <w:t>lente</w:t>
      </w:r>
      <w:r>
        <w:rPr>
          <w:spacing w:val="-3"/>
          <w:w w:val="105"/>
        </w:rPr>
        <w:t> </w:t>
      </w:r>
      <w:r>
        <w:rPr>
          <w:w w:val="105"/>
        </w:rPr>
        <w:t>du</w:t>
      </w:r>
      <w:r>
        <w:rPr>
          <w:spacing w:val="-3"/>
          <w:w w:val="105"/>
        </w:rPr>
        <w:t> </w:t>
      </w:r>
      <w:r>
        <w:rPr>
          <w:w w:val="105"/>
        </w:rPr>
        <w:t>départ</w:t>
      </w:r>
      <w:r>
        <w:rPr>
          <w:spacing w:val="-3"/>
          <w:w w:val="105"/>
        </w:rPr>
        <w:t> </w:t>
      </w:r>
      <w:r>
        <w:rPr>
          <w:w w:val="105"/>
        </w:rPr>
        <w:t>du groupe partant, puis la deuxième étape spontanée et plus rapide de l’attaque nucléophile, faisant donc que cette réaction est d’ordre 1 avec la vitesse de réaction égale à </w:t>
      </w:r>
      <w:r>
        <w:rPr>
          <w:rFonts w:ascii="Calibri" w:hAnsi="Calibri"/>
          <w:i/>
          <w:w w:val="105"/>
        </w:rPr>
        <w:t>k</w:t>
      </w:r>
      <w:r>
        <w:rPr>
          <w:w w:val="105"/>
        </w:rPr>
        <w:t>[R</w:t>
      </w:r>
      <w:r>
        <w:rPr>
          <w:rFonts w:ascii="Segoe UI Symbol" w:hAnsi="Segoe UI Symbol"/>
          <w:w w:val="105"/>
        </w:rPr>
        <w:t>−</w:t>
      </w:r>
      <w:r>
        <w:rPr>
          <w:w w:val="105"/>
        </w:rPr>
        <w:t>Br].</w:t>
      </w:r>
    </w:p>
    <w:p>
      <w:pPr>
        <w:tabs>
          <w:tab w:pos="3243" w:val="right" w:leader="none"/>
        </w:tabs>
        <w:spacing w:before="613"/>
        <w:ind w:left="107" w:right="0" w:firstLine="0"/>
        <w:jc w:val="left"/>
        <w:rPr>
          <w:rFonts w:ascii="Georgia"/>
          <w:b/>
          <w:sz w:val="14"/>
        </w:rPr>
      </w:pPr>
      <w:r>
        <w:rPr/>
        <w:br w:type="column"/>
      </w:r>
      <w:r>
        <w:rPr>
          <w:rFonts w:ascii="Georgia"/>
          <w:b/>
          <w:spacing w:val="-10"/>
          <w:sz w:val="14"/>
        </w:rPr>
        <w:t>I</w:t>
      </w:r>
      <w:r>
        <w:rPr>
          <w:rFonts w:ascii="Georgia"/>
          <w:b/>
          <w:sz w:val="14"/>
        </w:rPr>
        <w:tab/>
      </w:r>
      <w:r>
        <w:rPr>
          <w:rFonts w:ascii="Georgia"/>
          <w:b/>
          <w:spacing w:val="-5"/>
          <w:sz w:val="14"/>
        </w:rPr>
        <w:t>II</w:t>
      </w:r>
    </w:p>
    <w:p>
      <w:pPr>
        <w:spacing w:before="613"/>
        <w:ind w:left="107" w:right="0" w:firstLine="0"/>
        <w:jc w:val="left"/>
        <w:rPr>
          <w:rFonts w:ascii="Georgia"/>
          <w:b/>
          <w:sz w:val="14"/>
        </w:rPr>
      </w:pPr>
      <w:r>
        <w:rPr/>
        <w:br w:type="column"/>
      </w:r>
      <w:r>
        <w:rPr>
          <w:rFonts w:ascii="Georgia"/>
          <w:b/>
          <w:spacing w:val="-5"/>
          <w:sz w:val="14"/>
        </w:rPr>
        <w:t>III</w:t>
      </w:r>
    </w:p>
    <w:p>
      <w:pPr>
        <w:spacing w:after="0"/>
        <w:jc w:val="left"/>
        <w:rPr>
          <w:rFonts w:ascii="Georgia"/>
          <w:b/>
          <w:sz w:val="14"/>
        </w:rPr>
        <w:sectPr>
          <w:type w:val="continuous"/>
          <w:pgSz w:w="23820" w:h="16840" w:orient="landscape"/>
          <w:pgMar w:header="0" w:footer="619" w:top="1020" w:bottom="280" w:left="1133" w:right="992"/>
          <w:cols w:num="3" w:equalWidth="0">
            <w:col w:w="10140" w:space="3726"/>
            <w:col w:w="3284" w:space="1758"/>
            <w:col w:w="2787"/>
          </w:cols>
        </w:sectPr>
      </w:pPr>
    </w:p>
    <w:p>
      <w:pPr>
        <w:spacing w:line="586" w:lineRule="exact" w:before="149"/>
        <w:ind w:left="107"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4"/>
          <w:position w:val="-5"/>
          <w:sz w:val="49"/>
        </w:rPr>
        <w:t> </w:t>
      </w:r>
      <w:r>
        <w:rPr>
          <w:rFonts w:ascii="Georgia" w:hAnsi="Georgia"/>
          <w:b/>
          <w:sz w:val="28"/>
          <w:u w:val="single"/>
        </w:rPr>
        <w:t>Item</w:t>
      </w:r>
      <w:r>
        <w:rPr>
          <w:rFonts w:ascii="Georgia" w:hAnsi="Georgia"/>
          <w:b/>
          <w:spacing w:val="70"/>
          <w:sz w:val="28"/>
          <w:u w:val="single"/>
        </w:rPr>
        <w:t> </w:t>
      </w:r>
      <w:r>
        <w:rPr>
          <w:rFonts w:ascii="Georgia" w:hAnsi="Georgia"/>
          <w:b/>
          <w:sz w:val="28"/>
          <w:u w:val="single"/>
        </w:rPr>
        <w:t>C</w:t>
      </w:r>
      <w:r>
        <w:rPr>
          <w:rFonts w:ascii="Georgia" w:hAnsi="Georgia"/>
          <w:b/>
          <w:spacing w:val="8"/>
          <w:sz w:val="28"/>
        </w:rPr>
        <w:t> </w:t>
      </w:r>
      <w:r>
        <w:rPr>
          <w:rFonts w:ascii="Segoe UI Symbol" w:hAnsi="Segoe UI Symbol"/>
          <w:color w:val="7F7F7F"/>
          <w:sz w:val="24"/>
        </w:rPr>
        <w:t>→</w:t>
      </w:r>
      <w:r>
        <w:rPr>
          <w:rFonts w:ascii="Segoe UI Symbol" w:hAnsi="Segoe UI Symbol"/>
          <w:color w:val="7F7F7F"/>
          <w:spacing w:val="14"/>
          <w:sz w:val="24"/>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inversion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configuration</w:t>
      </w:r>
      <w:r>
        <w:rPr>
          <w:rFonts w:ascii="Book Antiqua" w:hAnsi="Book Antiqua"/>
          <w:i/>
          <w:color w:val="7F7F7F"/>
          <w:spacing w:val="40"/>
          <w:sz w:val="22"/>
        </w:rPr>
        <w:t> </w:t>
      </w:r>
      <w:r>
        <w:rPr>
          <w:rFonts w:ascii="Book Antiqua" w:hAnsi="Book Antiqua"/>
          <w:i/>
          <w:color w:val="7F7F7F"/>
          <w:sz w:val="22"/>
        </w:rPr>
        <w:t>relative</w:t>
      </w:r>
      <w:r>
        <w:rPr>
          <w:rFonts w:ascii="Book Antiqua" w:hAnsi="Book Antiqua"/>
          <w:i/>
          <w:color w:val="7F7F7F"/>
          <w:spacing w:val="40"/>
          <w:sz w:val="22"/>
        </w:rPr>
        <w:t> </w:t>
      </w:r>
      <w:r>
        <w:rPr>
          <w:rFonts w:ascii="Book Antiqua" w:hAnsi="Book Antiqua"/>
          <w:i/>
          <w:color w:val="7F7F7F"/>
          <w:sz w:val="22"/>
        </w:rPr>
        <w:t>sera</w:t>
      </w:r>
      <w:r>
        <w:rPr>
          <w:rFonts w:ascii="Book Antiqua" w:hAnsi="Book Antiqua"/>
          <w:i/>
          <w:color w:val="7F7F7F"/>
          <w:spacing w:val="39"/>
          <w:sz w:val="22"/>
        </w:rPr>
        <w:t> </w:t>
      </w:r>
      <w:r>
        <w:rPr>
          <w:rFonts w:ascii="Book Antiqua" w:hAnsi="Book Antiqua"/>
          <w:i/>
          <w:color w:val="7F7F7F"/>
          <w:spacing w:val="-2"/>
          <w:sz w:val="22"/>
        </w:rPr>
        <w:t>observée</w:t>
      </w:r>
    </w:p>
    <w:p>
      <w:pPr>
        <w:pStyle w:val="BodyText"/>
        <w:spacing w:line="242" w:lineRule="auto"/>
        <w:ind w:left="107" w:right="38"/>
        <w:jc w:val="both"/>
      </w:pPr>
      <w:r>
        <w:rPr>
          <w:w w:val="105"/>
        </w:rPr>
        <w:t>Exact</w:t>
      </w:r>
      <w:r>
        <w:rPr>
          <w:spacing w:val="-16"/>
          <w:w w:val="105"/>
        </w:rPr>
        <w:t> </w:t>
      </w:r>
      <w:r>
        <w:rPr>
          <w:w w:val="105"/>
        </w:rPr>
        <w:t>!</w:t>
      </w:r>
      <w:r>
        <w:rPr>
          <w:spacing w:val="-16"/>
          <w:w w:val="105"/>
        </w:rPr>
        <w:t> </w:t>
      </w:r>
      <w:r>
        <w:rPr>
          <w:w w:val="105"/>
        </w:rPr>
        <w:t>C’est</w:t>
      </w:r>
      <w:r>
        <w:rPr>
          <w:spacing w:val="-10"/>
          <w:w w:val="105"/>
        </w:rPr>
        <w:t> </w:t>
      </w:r>
      <w:r>
        <w:rPr>
          <w:w w:val="105"/>
        </w:rPr>
        <w:t>ce</w:t>
      </w:r>
      <w:r>
        <w:rPr>
          <w:spacing w:val="-5"/>
          <w:w w:val="105"/>
        </w:rPr>
        <w:t> </w:t>
      </w:r>
      <w:r>
        <w:rPr>
          <w:w w:val="105"/>
        </w:rPr>
        <w:t>que</w:t>
      </w:r>
      <w:r>
        <w:rPr>
          <w:spacing w:val="-5"/>
          <w:w w:val="105"/>
        </w:rPr>
        <w:t> </w:t>
      </w:r>
      <w:r>
        <w:rPr>
          <w:w w:val="105"/>
        </w:rPr>
        <w:t>l’on</w:t>
      </w:r>
      <w:r>
        <w:rPr>
          <w:spacing w:val="-5"/>
          <w:w w:val="105"/>
        </w:rPr>
        <w:t> </w:t>
      </w:r>
      <w:r>
        <w:rPr>
          <w:w w:val="105"/>
        </w:rPr>
        <w:t>appelle</w:t>
      </w:r>
      <w:r>
        <w:rPr>
          <w:spacing w:val="-5"/>
          <w:w w:val="105"/>
        </w:rPr>
        <w:t> </w:t>
      </w:r>
      <w:r>
        <w:rPr>
          <w:w w:val="105"/>
        </w:rPr>
        <w:t>l’inversion</w:t>
      </w:r>
      <w:r>
        <w:rPr>
          <w:spacing w:val="-5"/>
          <w:w w:val="105"/>
        </w:rPr>
        <w:t> </w:t>
      </w:r>
      <w:r>
        <w:rPr>
          <w:w w:val="105"/>
        </w:rPr>
        <w:t>de</w:t>
      </w:r>
      <w:r>
        <w:rPr>
          <w:spacing w:val="-5"/>
          <w:w w:val="105"/>
        </w:rPr>
        <w:t> </w:t>
      </w:r>
      <w:r>
        <w:rPr>
          <w:w w:val="105"/>
        </w:rPr>
        <w:t>Walden,</w:t>
      </w:r>
      <w:r>
        <w:rPr>
          <w:spacing w:val="-5"/>
          <w:w w:val="105"/>
        </w:rPr>
        <w:t> </w:t>
      </w:r>
      <w:r>
        <w:rPr>
          <w:w w:val="105"/>
        </w:rPr>
        <w:t>visible</w:t>
      </w:r>
      <w:r>
        <w:rPr>
          <w:spacing w:val="-5"/>
          <w:w w:val="105"/>
        </w:rPr>
        <w:t> </w:t>
      </w:r>
      <w:r>
        <w:rPr>
          <w:w w:val="105"/>
        </w:rPr>
        <w:t>dans</w:t>
      </w:r>
      <w:r>
        <w:rPr>
          <w:spacing w:val="-5"/>
          <w:w w:val="105"/>
        </w:rPr>
        <w:t> </w:t>
      </w:r>
      <w:r>
        <w:rPr>
          <w:w w:val="105"/>
        </w:rPr>
        <w:t>les</w:t>
      </w:r>
      <w:r>
        <w:rPr>
          <w:spacing w:val="-5"/>
          <w:w w:val="105"/>
        </w:rPr>
        <w:t> </w:t>
      </w:r>
      <w:r>
        <w:rPr>
          <w:w w:val="105"/>
        </w:rPr>
        <w:t>SN2</w:t>
      </w:r>
      <w:r>
        <w:rPr>
          <w:spacing w:val="-5"/>
          <w:w w:val="105"/>
        </w:rPr>
        <w:t> </w:t>
      </w:r>
      <w:r>
        <w:rPr>
          <w:w w:val="105"/>
        </w:rPr>
        <w:t>(et</w:t>
      </w:r>
      <w:r>
        <w:rPr>
          <w:spacing w:val="-5"/>
          <w:w w:val="105"/>
        </w:rPr>
        <w:t> </w:t>
      </w:r>
      <w:r>
        <w:rPr>
          <w:w w:val="105"/>
        </w:rPr>
        <w:t>non</w:t>
      </w:r>
      <w:r>
        <w:rPr>
          <w:spacing w:val="-5"/>
          <w:w w:val="105"/>
        </w:rPr>
        <w:t> </w:t>
      </w:r>
      <w:r>
        <w:rPr>
          <w:w w:val="105"/>
        </w:rPr>
        <w:t>dans</w:t>
      </w:r>
      <w:r>
        <w:rPr>
          <w:spacing w:val="-5"/>
          <w:w w:val="105"/>
        </w:rPr>
        <w:t> </w:t>
      </w:r>
      <w:r>
        <w:rPr>
          <w:w w:val="105"/>
        </w:rPr>
        <w:t>les</w:t>
      </w:r>
      <w:r>
        <w:rPr>
          <w:spacing w:val="-5"/>
          <w:w w:val="105"/>
        </w:rPr>
        <w:t> </w:t>
      </w:r>
      <w:r>
        <w:rPr>
          <w:w w:val="105"/>
        </w:rPr>
        <w:t>SN1), </w:t>
      </w:r>
      <w:r>
        <w:rPr>
          <w:spacing w:val="-2"/>
          <w:w w:val="105"/>
        </w:rPr>
        <w:t>c’est</w:t>
      </w:r>
      <w:r>
        <w:rPr>
          <w:spacing w:val="-8"/>
          <w:w w:val="105"/>
        </w:rPr>
        <w:t> </w:t>
      </w:r>
      <w:r>
        <w:rPr>
          <w:spacing w:val="-2"/>
          <w:w w:val="105"/>
        </w:rPr>
        <w:t>une</w:t>
      </w:r>
      <w:r>
        <w:rPr>
          <w:spacing w:val="-7"/>
          <w:w w:val="105"/>
        </w:rPr>
        <w:t> </w:t>
      </w:r>
      <w:r>
        <w:rPr>
          <w:spacing w:val="-2"/>
          <w:w w:val="105"/>
        </w:rPr>
        <w:t>conséquence</w:t>
      </w:r>
      <w:r>
        <w:rPr>
          <w:spacing w:val="-7"/>
          <w:w w:val="105"/>
        </w:rPr>
        <w:t> </w:t>
      </w:r>
      <w:r>
        <w:rPr>
          <w:spacing w:val="-2"/>
          <w:w w:val="105"/>
        </w:rPr>
        <w:t>du</w:t>
      </w:r>
      <w:r>
        <w:rPr>
          <w:spacing w:val="-7"/>
          <w:w w:val="105"/>
        </w:rPr>
        <w:t> </w:t>
      </w:r>
      <w:r>
        <w:rPr>
          <w:spacing w:val="-2"/>
          <w:w w:val="105"/>
        </w:rPr>
        <w:t>peu</w:t>
      </w:r>
      <w:r>
        <w:rPr>
          <w:spacing w:val="-7"/>
          <w:w w:val="105"/>
        </w:rPr>
        <w:t> </w:t>
      </w:r>
      <w:r>
        <w:rPr>
          <w:spacing w:val="-2"/>
          <w:w w:val="105"/>
        </w:rPr>
        <w:t>de</w:t>
      </w:r>
      <w:r>
        <w:rPr>
          <w:spacing w:val="-8"/>
          <w:w w:val="105"/>
        </w:rPr>
        <w:t> </w:t>
      </w:r>
      <w:r>
        <w:rPr>
          <w:spacing w:val="-2"/>
          <w:w w:val="105"/>
        </w:rPr>
        <w:t>temps</w:t>
      </w:r>
      <w:r>
        <w:rPr>
          <w:spacing w:val="-7"/>
          <w:w w:val="105"/>
        </w:rPr>
        <w:t> </w:t>
      </w:r>
      <w:r>
        <w:rPr>
          <w:spacing w:val="-2"/>
          <w:w w:val="105"/>
        </w:rPr>
        <w:t>qu’a</w:t>
      </w:r>
      <w:r>
        <w:rPr>
          <w:spacing w:val="-7"/>
          <w:w w:val="105"/>
        </w:rPr>
        <w:t> </w:t>
      </w:r>
      <w:r>
        <w:rPr>
          <w:spacing w:val="-2"/>
          <w:w w:val="105"/>
        </w:rPr>
        <w:t>le</w:t>
      </w:r>
      <w:r>
        <w:rPr>
          <w:spacing w:val="-7"/>
          <w:w w:val="105"/>
        </w:rPr>
        <w:t> </w:t>
      </w:r>
      <w:r>
        <w:rPr>
          <w:spacing w:val="-2"/>
          <w:w w:val="105"/>
        </w:rPr>
        <w:t>nucléophile</w:t>
      </w:r>
      <w:r>
        <w:rPr>
          <w:spacing w:val="-8"/>
          <w:w w:val="105"/>
        </w:rPr>
        <w:t> </w:t>
      </w:r>
      <w:r>
        <w:rPr>
          <w:spacing w:val="-2"/>
          <w:w w:val="105"/>
        </w:rPr>
        <w:t>pour</w:t>
      </w:r>
      <w:r>
        <w:rPr>
          <w:spacing w:val="-7"/>
          <w:w w:val="105"/>
        </w:rPr>
        <w:t> </w:t>
      </w:r>
      <w:r>
        <w:rPr>
          <w:spacing w:val="-2"/>
          <w:w w:val="105"/>
        </w:rPr>
        <w:t>attaquer</w:t>
      </w:r>
      <w:r>
        <w:rPr>
          <w:spacing w:val="-8"/>
          <w:w w:val="105"/>
        </w:rPr>
        <w:t> </w:t>
      </w:r>
      <w:r>
        <w:rPr>
          <w:spacing w:val="-2"/>
          <w:w w:val="105"/>
        </w:rPr>
        <w:t>l’électrophile</w:t>
      </w:r>
      <w:r>
        <w:rPr>
          <w:spacing w:val="-7"/>
          <w:w w:val="105"/>
        </w:rPr>
        <w:t> </w:t>
      </w:r>
      <w:r>
        <w:rPr>
          <w:spacing w:val="-2"/>
          <w:w w:val="105"/>
        </w:rPr>
        <w:t>dans</w:t>
      </w:r>
      <w:r>
        <w:rPr>
          <w:spacing w:val="-7"/>
          <w:w w:val="105"/>
        </w:rPr>
        <w:t> </w:t>
      </w:r>
      <w:r>
        <w:rPr>
          <w:spacing w:val="-2"/>
          <w:w w:val="105"/>
        </w:rPr>
        <w:t>une</w:t>
      </w:r>
      <w:r>
        <w:rPr>
          <w:spacing w:val="-7"/>
          <w:w w:val="105"/>
        </w:rPr>
        <w:t> </w:t>
      </w:r>
      <w:r>
        <w:rPr>
          <w:spacing w:val="-2"/>
          <w:w w:val="105"/>
        </w:rPr>
        <w:t>SN2 </w:t>
      </w:r>
      <w:r>
        <w:rPr>
          <w:w w:val="105"/>
        </w:rPr>
        <w:t>(contrairement</w:t>
      </w:r>
      <w:r>
        <w:rPr>
          <w:spacing w:val="-7"/>
          <w:w w:val="105"/>
        </w:rPr>
        <w:t> </w:t>
      </w:r>
      <w:r>
        <w:rPr>
          <w:w w:val="105"/>
        </w:rPr>
        <w:t>à</w:t>
      </w:r>
      <w:r>
        <w:rPr>
          <w:spacing w:val="-7"/>
          <w:w w:val="105"/>
        </w:rPr>
        <w:t> </w:t>
      </w:r>
      <w:r>
        <w:rPr>
          <w:w w:val="105"/>
        </w:rPr>
        <w:t>une</w:t>
      </w:r>
      <w:r>
        <w:rPr>
          <w:spacing w:val="-7"/>
          <w:w w:val="105"/>
        </w:rPr>
        <w:t> </w:t>
      </w:r>
      <w:r>
        <w:rPr>
          <w:w w:val="105"/>
        </w:rPr>
        <w:t>SN1</w:t>
      </w:r>
      <w:r>
        <w:rPr>
          <w:spacing w:val="-7"/>
          <w:w w:val="105"/>
        </w:rPr>
        <w:t> </w:t>
      </w:r>
      <w:r>
        <w:rPr>
          <w:w w:val="105"/>
        </w:rPr>
        <w:t>où</w:t>
      </w:r>
      <w:r>
        <w:rPr>
          <w:spacing w:val="-7"/>
          <w:w w:val="105"/>
        </w:rPr>
        <w:t> </w:t>
      </w:r>
      <w:r>
        <w:rPr>
          <w:w w:val="105"/>
        </w:rPr>
        <w:t>le</w:t>
      </w:r>
      <w:r>
        <w:rPr>
          <w:spacing w:val="-7"/>
          <w:w w:val="105"/>
        </w:rPr>
        <w:t> </w:t>
      </w:r>
      <w:r>
        <w:rPr>
          <w:w w:val="105"/>
        </w:rPr>
        <w:t>nucléophile</w:t>
      </w:r>
      <w:r>
        <w:rPr>
          <w:spacing w:val="-7"/>
          <w:w w:val="105"/>
        </w:rPr>
        <w:t> </w:t>
      </w:r>
      <w:r>
        <w:rPr>
          <w:w w:val="105"/>
        </w:rPr>
        <w:t>a</w:t>
      </w:r>
      <w:r>
        <w:rPr>
          <w:spacing w:val="-7"/>
          <w:w w:val="105"/>
        </w:rPr>
        <w:t> </w:t>
      </w:r>
      <w:r>
        <w:rPr>
          <w:w w:val="105"/>
        </w:rPr>
        <w:t>le</w:t>
      </w:r>
      <w:r>
        <w:rPr>
          <w:spacing w:val="-7"/>
          <w:w w:val="105"/>
        </w:rPr>
        <w:t> </w:t>
      </w:r>
      <w:r>
        <w:rPr>
          <w:w w:val="105"/>
        </w:rPr>
        <w:t>temps</w:t>
      </w:r>
      <w:r>
        <w:rPr>
          <w:spacing w:val="-7"/>
          <w:w w:val="105"/>
        </w:rPr>
        <w:t> </w:t>
      </w:r>
      <w:r>
        <w:rPr>
          <w:w w:val="105"/>
        </w:rPr>
        <w:t>de</w:t>
      </w:r>
      <w:r>
        <w:rPr>
          <w:spacing w:val="-7"/>
          <w:w w:val="105"/>
        </w:rPr>
        <w:t> </w:t>
      </w:r>
      <w:r>
        <w:rPr>
          <w:w w:val="105"/>
        </w:rPr>
        <w:t>se</w:t>
      </w:r>
      <w:r>
        <w:rPr>
          <w:spacing w:val="-7"/>
          <w:w w:val="105"/>
        </w:rPr>
        <w:t> </w:t>
      </w:r>
      <w:r>
        <w:rPr>
          <w:w w:val="105"/>
        </w:rPr>
        <w:t>mettre</w:t>
      </w:r>
      <w:r>
        <w:rPr>
          <w:spacing w:val="-7"/>
          <w:w w:val="105"/>
        </w:rPr>
        <w:t> </w:t>
      </w:r>
      <w:r>
        <w:rPr>
          <w:w w:val="105"/>
        </w:rPr>
        <w:t>devant</w:t>
      </w:r>
      <w:r>
        <w:rPr>
          <w:spacing w:val="-7"/>
          <w:w w:val="105"/>
        </w:rPr>
        <w:t> </w:t>
      </w:r>
      <w:r>
        <w:rPr>
          <w:w w:val="105"/>
        </w:rPr>
        <w:t>ou</w:t>
      </w:r>
      <w:r>
        <w:rPr>
          <w:spacing w:val="-7"/>
          <w:w w:val="105"/>
        </w:rPr>
        <w:t> </w:t>
      </w:r>
      <w:r>
        <w:rPr>
          <w:w w:val="105"/>
        </w:rPr>
        <w:t>derrière</w:t>
      </w:r>
      <w:r>
        <w:rPr>
          <w:spacing w:val="-7"/>
          <w:w w:val="105"/>
        </w:rPr>
        <w:t> </w:t>
      </w:r>
      <w:r>
        <w:rPr>
          <w:w w:val="105"/>
        </w:rPr>
        <w:t>l’électrophile avant</w:t>
      </w:r>
      <w:r>
        <w:rPr>
          <w:spacing w:val="-5"/>
          <w:w w:val="105"/>
        </w:rPr>
        <w:t> </w:t>
      </w:r>
      <w:r>
        <w:rPr>
          <w:w w:val="105"/>
        </w:rPr>
        <w:t>d’attaquer)</w:t>
      </w:r>
      <w:r>
        <w:rPr>
          <w:spacing w:val="-5"/>
          <w:w w:val="105"/>
        </w:rPr>
        <w:t> </w:t>
      </w:r>
      <w:r>
        <w:rPr>
          <w:w w:val="105"/>
        </w:rPr>
        <w:t>et</w:t>
      </w:r>
      <w:r>
        <w:rPr>
          <w:spacing w:val="-5"/>
          <w:w w:val="105"/>
        </w:rPr>
        <w:t> </w:t>
      </w:r>
      <w:r>
        <w:rPr>
          <w:w w:val="105"/>
        </w:rPr>
        <w:t>du</w:t>
      </w:r>
      <w:r>
        <w:rPr>
          <w:spacing w:val="-5"/>
          <w:w w:val="105"/>
        </w:rPr>
        <w:t> </w:t>
      </w:r>
      <w:r>
        <w:rPr>
          <w:w w:val="105"/>
        </w:rPr>
        <w:t>fait</w:t>
      </w:r>
      <w:r>
        <w:rPr>
          <w:spacing w:val="-5"/>
          <w:w w:val="105"/>
        </w:rPr>
        <w:t> </w:t>
      </w:r>
      <w:r>
        <w:rPr>
          <w:w w:val="105"/>
        </w:rPr>
        <w:t>que</w:t>
      </w:r>
      <w:r>
        <w:rPr>
          <w:spacing w:val="-5"/>
          <w:w w:val="105"/>
        </w:rPr>
        <w:t> </w:t>
      </w:r>
      <w:r>
        <w:rPr>
          <w:w w:val="105"/>
        </w:rPr>
        <w:t>le</w:t>
      </w:r>
      <w:r>
        <w:rPr>
          <w:spacing w:val="-5"/>
          <w:w w:val="105"/>
        </w:rPr>
        <w:t> </w:t>
      </w:r>
      <w:r>
        <w:rPr>
          <w:w w:val="105"/>
        </w:rPr>
        <w:t>nucléophile</w:t>
      </w:r>
      <w:r>
        <w:rPr>
          <w:spacing w:val="-6"/>
          <w:w w:val="105"/>
        </w:rPr>
        <w:t> </w:t>
      </w:r>
      <w:r>
        <w:rPr>
          <w:w w:val="105"/>
        </w:rPr>
        <w:t>attaque</w:t>
      </w:r>
      <w:r>
        <w:rPr>
          <w:spacing w:val="-5"/>
          <w:w w:val="105"/>
        </w:rPr>
        <w:t> </w:t>
      </w:r>
      <w:r>
        <w:rPr>
          <w:w w:val="105"/>
        </w:rPr>
        <w:t>en</w:t>
      </w:r>
      <w:r>
        <w:rPr>
          <w:spacing w:val="-5"/>
          <w:w w:val="105"/>
        </w:rPr>
        <w:t> </w:t>
      </w:r>
      <w:r>
        <w:rPr>
          <w:w w:val="105"/>
          <w:u w:val="single"/>
        </w:rPr>
        <w:t>anti</w:t>
      </w:r>
      <w:r>
        <w:rPr>
          <w:w w:val="105"/>
        </w:rPr>
        <w:t>,</w:t>
      </w:r>
      <w:r>
        <w:rPr>
          <w:spacing w:val="-5"/>
          <w:w w:val="105"/>
        </w:rPr>
        <w:t> </w:t>
      </w:r>
      <w:r>
        <w:rPr>
          <w:w w:val="105"/>
        </w:rPr>
        <w:t>c’est-à-dire</w:t>
      </w:r>
      <w:r>
        <w:rPr>
          <w:spacing w:val="-5"/>
          <w:w w:val="105"/>
        </w:rPr>
        <w:t> </w:t>
      </w:r>
      <w:r>
        <w:rPr>
          <w:w w:val="105"/>
        </w:rPr>
        <w:t>du</w:t>
      </w:r>
      <w:r>
        <w:rPr>
          <w:spacing w:val="-5"/>
          <w:w w:val="105"/>
        </w:rPr>
        <w:t> </w:t>
      </w:r>
      <w:r>
        <w:rPr>
          <w:w w:val="105"/>
        </w:rPr>
        <w:t>côté</w:t>
      </w:r>
      <w:r>
        <w:rPr>
          <w:spacing w:val="-5"/>
          <w:w w:val="105"/>
        </w:rPr>
        <w:t> </w:t>
      </w:r>
      <w:r>
        <w:rPr>
          <w:w w:val="105"/>
        </w:rPr>
        <w:t>opposé</w:t>
      </w:r>
      <w:r>
        <w:rPr>
          <w:spacing w:val="-5"/>
          <w:w w:val="105"/>
        </w:rPr>
        <w:t> </w:t>
      </w:r>
      <w:r>
        <w:rPr>
          <w:w w:val="105"/>
        </w:rPr>
        <w:t>au</w:t>
      </w:r>
      <w:r>
        <w:rPr>
          <w:spacing w:val="-5"/>
          <w:w w:val="105"/>
        </w:rPr>
        <w:t> </w:t>
      </w:r>
      <w:r>
        <w:rPr>
          <w:w w:val="105"/>
        </w:rPr>
        <w:t>groupe partant. Attention, une inversion de la configuration relative n’induit pas forcément une inversion de la configuration absolue de votre carbone</w:t>
      </w:r>
      <w:r>
        <w:rPr>
          <w:spacing w:val="-17"/>
          <w:w w:val="105"/>
        </w:rPr>
        <w:t> </w:t>
      </w:r>
      <w:r>
        <w:rPr>
          <w:w w:val="105"/>
        </w:rPr>
        <w:t>!</w:t>
      </w:r>
    </w:p>
    <w:p>
      <w:pPr>
        <w:pStyle w:val="BodyText"/>
        <w:spacing w:line="237" w:lineRule="auto" w:before="138"/>
        <w:ind w:left="107" w:right="55"/>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8"/>
          <w:w w:val="105"/>
          <w:sz w:val="28"/>
        </w:rPr>
        <w:t> </w:t>
      </w:r>
      <w:r>
        <w:rPr>
          <w:rFonts w:ascii="Segoe UI Symbol" w:hAnsi="Segoe UI Symbol"/>
          <w:color w:val="7F7F7F"/>
          <w:w w:val="105"/>
        </w:rPr>
        <w:t>→</w:t>
      </w:r>
      <w:r>
        <w:rPr>
          <w:rFonts w:ascii="Segoe UI Symbol" w:hAnsi="Segoe UI Symbol"/>
          <w:color w:val="7F7F7F"/>
          <w:spacing w:val="-2"/>
          <w:w w:val="105"/>
        </w:rPr>
        <w:t> </w:t>
      </w:r>
      <w:r>
        <w:rPr>
          <w:rFonts w:ascii="Book Antiqua" w:hAnsi="Book Antiqua"/>
          <w:i/>
          <w:color w:val="7F7F7F"/>
          <w:w w:val="105"/>
          <w:sz w:val="22"/>
        </w:rPr>
        <w:t>En</w:t>
      </w:r>
      <w:r>
        <w:rPr>
          <w:rFonts w:ascii="Book Antiqua" w:hAnsi="Book Antiqua"/>
          <w:i/>
          <w:color w:val="7F7F7F"/>
          <w:spacing w:val="22"/>
          <w:w w:val="105"/>
          <w:sz w:val="22"/>
        </w:rPr>
        <w:t> </w:t>
      </w:r>
      <w:r>
        <w:rPr>
          <w:rFonts w:ascii="Book Antiqua" w:hAnsi="Book Antiqua"/>
          <w:i/>
          <w:color w:val="7F7F7F"/>
          <w:w w:val="105"/>
          <w:sz w:val="22"/>
        </w:rPr>
        <w:t>plus</w:t>
      </w:r>
      <w:r>
        <w:rPr>
          <w:rFonts w:ascii="Book Antiqua" w:hAnsi="Book Antiqua"/>
          <w:i/>
          <w:color w:val="7F7F7F"/>
          <w:spacing w:val="22"/>
          <w:w w:val="105"/>
          <w:sz w:val="22"/>
        </w:rPr>
        <w:t> </w:t>
      </w:r>
      <w:r>
        <w:rPr>
          <w:rFonts w:ascii="Book Antiqua" w:hAnsi="Book Antiqua"/>
          <w:i/>
          <w:color w:val="7F7F7F"/>
          <w:w w:val="105"/>
          <w:sz w:val="22"/>
        </w:rPr>
        <w:t>du</w:t>
      </w:r>
      <w:r>
        <w:rPr>
          <w:rFonts w:ascii="Book Antiqua" w:hAnsi="Book Antiqua"/>
          <w:i/>
          <w:color w:val="7F7F7F"/>
          <w:spacing w:val="22"/>
          <w:w w:val="105"/>
          <w:sz w:val="22"/>
        </w:rPr>
        <w:t> </w:t>
      </w:r>
      <w:r>
        <w:rPr>
          <w:rFonts w:ascii="Book Antiqua" w:hAnsi="Book Antiqua"/>
          <w:i/>
          <w:color w:val="7F7F7F"/>
          <w:w w:val="105"/>
          <w:sz w:val="22"/>
        </w:rPr>
        <w:t>groupe</w:t>
      </w:r>
      <w:r>
        <w:rPr>
          <w:rFonts w:ascii="Book Antiqua" w:hAnsi="Book Antiqua"/>
          <w:i/>
          <w:color w:val="7F7F7F"/>
          <w:spacing w:val="22"/>
          <w:w w:val="105"/>
          <w:sz w:val="22"/>
        </w:rPr>
        <w:t> </w:t>
      </w:r>
      <w:r>
        <w:rPr>
          <w:rFonts w:ascii="Book Antiqua" w:hAnsi="Book Antiqua"/>
          <w:i/>
          <w:color w:val="7F7F7F"/>
          <w:w w:val="105"/>
          <w:sz w:val="22"/>
        </w:rPr>
        <w:t>partant,</w:t>
      </w:r>
      <w:r>
        <w:rPr>
          <w:rFonts w:ascii="Book Antiqua" w:hAnsi="Book Antiqua"/>
          <w:i/>
          <w:color w:val="7F7F7F"/>
          <w:spacing w:val="22"/>
          <w:w w:val="105"/>
          <w:sz w:val="22"/>
        </w:rPr>
        <w:t> </w:t>
      </w:r>
      <w:r>
        <w:rPr>
          <w:rFonts w:ascii="Book Antiqua" w:hAnsi="Book Antiqua"/>
          <w:i/>
          <w:color w:val="7F7F7F"/>
          <w:w w:val="105"/>
          <w:sz w:val="22"/>
        </w:rPr>
        <w:t>un</w:t>
      </w:r>
      <w:r>
        <w:rPr>
          <w:rFonts w:ascii="Book Antiqua" w:hAnsi="Book Antiqua"/>
          <w:i/>
          <w:color w:val="7F7F7F"/>
          <w:spacing w:val="22"/>
          <w:w w:val="105"/>
          <w:sz w:val="22"/>
        </w:rPr>
        <w:t> </w:t>
      </w:r>
      <w:r>
        <w:rPr>
          <w:rFonts w:ascii="Book Antiqua" w:hAnsi="Book Antiqua"/>
          <w:i/>
          <w:color w:val="7F7F7F"/>
          <w:w w:val="105"/>
          <w:sz w:val="22"/>
        </w:rPr>
        <w:t>seul</w:t>
      </w:r>
      <w:r>
        <w:rPr>
          <w:rFonts w:ascii="Book Antiqua" w:hAnsi="Book Antiqua"/>
          <w:i/>
          <w:color w:val="7F7F7F"/>
          <w:spacing w:val="22"/>
          <w:w w:val="105"/>
          <w:sz w:val="22"/>
        </w:rPr>
        <w:t> </w:t>
      </w:r>
      <w:r>
        <w:rPr>
          <w:rFonts w:ascii="Book Antiqua" w:hAnsi="Book Antiqua"/>
          <w:i/>
          <w:color w:val="7F7F7F"/>
          <w:w w:val="105"/>
          <w:sz w:val="22"/>
        </w:rPr>
        <w:t>produit</w:t>
      </w:r>
      <w:r>
        <w:rPr>
          <w:rFonts w:ascii="Book Antiqua" w:hAnsi="Book Antiqua"/>
          <w:i/>
          <w:color w:val="7F7F7F"/>
          <w:spacing w:val="22"/>
          <w:w w:val="105"/>
          <w:sz w:val="22"/>
        </w:rPr>
        <w:t> </w:t>
      </w:r>
      <w:r>
        <w:rPr>
          <w:rFonts w:ascii="Book Antiqua" w:hAnsi="Book Antiqua"/>
          <w:i/>
          <w:color w:val="7F7F7F"/>
          <w:w w:val="105"/>
          <w:sz w:val="22"/>
        </w:rPr>
        <w:t>avec</w:t>
      </w:r>
      <w:r>
        <w:rPr>
          <w:rFonts w:ascii="Book Antiqua" w:hAnsi="Book Antiqua"/>
          <w:i/>
          <w:color w:val="7F7F7F"/>
          <w:spacing w:val="22"/>
          <w:w w:val="105"/>
          <w:sz w:val="22"/>
        </w:rPr>
        <w:t> </w:t>
      </w:r>
      <w:r>
        <w:rPr>
          <w:rFonts w:ascii="Book Antiqua" w:hAnsi="Book Antiqua"/>
          <w:i/>
          <w:color w:val="7F7F7F"/>
          <w:w w:val="105"/>
          <w:sz w:val="22"/>
        </w:rPr>
        <w:t>un</w:t>
      </w:r>
      <w:r>
        <w:rPr>
          <w:rFonts w:ascii="Book Antiqua" w:hAnsi="Book Antiqua"/>
          <w:i/>
          <w:color w:val="7F7F7F"/>
          <w:spacing w:val="22"/>
          <w:w w:val="105"/>
          <w:sz w:val="22"/>
        </w:rPr>
        <w:t> </w:t>
      </w:r>
      <w:r>
        <w:rPr>
          <w:rFonts w:ascii="Book Antiqua" w:hAnsi="Book Antiqua"/>
          <w:i/>
          <w:color w:val="7F7F7F"/>
          <w:w w:val="105"/>
          <w:sz w:val="22"/>
        </w:rPr>
        <w:t>carbone</w:t>
      </w:r>
      <w:r>
        <w:rPr>
          <w:rFonts w:ascii="Book Antiqua" w:hAnsi="Book Antiqua"/>
          <w:i/>
          <w:color w:val="7F7F7F"/>
          <w:spacing w:val="22"/>
          <w:w w:val="105"/>
          <w:sz w:val="22"/>
        </w:rPr>
        <w:t> </w:t>
      </w:r>
      <w:r>
        <w:rPr>
          <w:rFonts w:ascii="Book Antiqua" w:hAnsi="Book Antiqua"/>
          <w:i/>
          <w:color w:val="7F7F7F"/>
          <w:w w:val="105"/>
          <w:sz w:val="22"/>
        </w:rPr>
        <w:t>2</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configuration</w:t>
      </w:r>
      <w:r>
        <w:rPr>
          <w:rFonts w:ascii="Book Antiqua" w:hAnsi="Book Antiqua"/>
          <w:i/>
          <w:color w:val="7F7F7F"/>
          <w:spacing w:val="-18"/>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rPr>
        <w:t>Et on finit cette question avec une analyse de la stéréochimie du produit de notre SN2</w:t>
      </w:r>
      <w:r>
        <w:rPr>
          <w:spacing w:val="-25"/>
          <w:w w:val="105"/>
        </w:rPr>
        <w:t> </w:t>
      </w:r>
      <w:r>
        <w:rPr/>
        <w:t>! </w:t>
      </w:r>
      <w:r>
        <w:rPr>
          <w:w w:val="105"/>
        </w:rPr>
        <w:t>Mais pour cela,</w:t>
      </w:r>
      <w:r>
        <w:rPr>
          <w:spacing w:val="40"/>
          <w:w w:val="105"/>
        </w:rPr>
        <w:t> </w:t>
      </w:r>
      <w:r>
        <w:rPr>
          <w:w w:val="105"/>
        </w:rPr>
        <w:t>il</w:t>
      </w:r>
      <w:r>
        <w:rPr>
          <w:spacing w:val="40"/>
          <w:w w:val="105"/>
        </w:rPr>
        <w:t> </w:t>
      </w:r>
      <w:r>
        <w:rPr>
          <w:w w:val="105"/>
        </w:rPr>
        <w:t>faut</w:t>
      </w:r>
      <w:r>
        <w:rPr>
          <w:spacing w:val="40"/>
          <w:w w:val="105"/>
        </w:rPr>
        <w:t> </w:t>
      </w:r>
      <w:r>
        <w:rPr>
          <w:w w:val="105"/>
        </w:rPr>
        <w:t>d’abord</w:t>
      </w:r>
      <w:r>
        <w:rPr>
          <w:spacing w:val="40"/>
          <w:w w:val="105"/>
        </w:rPr>
        <w:t> </w:t>
      </w:r>
      <w:r>
        <w:rPr>
          <w:w w:val="105"/>
        </w:rPr>
        <w:t>le</w:t>
      </w:r>
      <w:r>
        <w:rPr>
          <w:spacing w:val="40"/>
          <w:w w:val="105"/>
        </w:rPr>
        <w:t> </w:t>
      </w:r>
      <w:r>
        <w:rPr>
          <w:w w:val="105"/>
        </w:rPr>
        <w:t>trouver.</w:t>
      </w:r>
      <w:r>
        <w:rPr>
          <w:spacing w:val="40"/>
          <w:w w:val="105"/>
        </w:rPr>
        <w:t> </w:t>
      </w:r>
      <w:r>
        <w:rPr>
          <w:w w:val="105"/>
        </w:rPr>
        <w:t>Produisons</w:t>
      </w:r>
      <w:r>
        <w:rPr>
          <w:spacing w:val="40"/>
          <w:w w:val="105"/>
        </w:rPr>
        <w:t> </w:t>
      </w:r>
      <w:r>
        <w:rPr>
          <w:w w:val="105"/>
        </w:rPr>
        <w:t>donc</w:t>
      </w:r>
      <w:r>
        <w:rPr>
          <w:spacing w:val="40"/>
          <w:w w:val="105"/>
        </w:rPr>
        <w:t> </w:t>
      </w:r>
      <w:r>
        <w:rPr>
          <w:w w:val="105"/>
        </w:rPr>
        <w:t>notre</w:t>
      </w:r>
      <w:r>
        <w:rPr>
          <w:spacing w:val="40"/>
          <w:w w:val="105"/>
        </w:rPr>
        <w:t> </w:t>
      </w:r>
      <w:r>
        <w:rPr>
          <w:w w:val="105"/>
        </w:rPr>
        <w:t>réaction</w:t>
      </w:r>
      <w:r>
        <w:rPr>
          <w:spacing w:val="40"/>
          <w:w w:val="105"/>
        </w:rPr>
        <w:t> </w:t>
      </w:r>
      <w:r>
        <w:rPr>
          <w:w w:val="105"/>
        </w:rPr>
        <w:t>pour</w:t>
      </w:r>
      <w:r>
        <w:rPr>
          <w:spacing w:val="40"/>
          <w:w w:val="105"/>
        </w:rPr>
        <w:t> </w:t>
      </w:r>
      <w:r>
        <w:rPr>
          <w:w w:val="105"/>
        </w:rPr>
        <w:t>former</w:t>
      </w:r>
      <w:r>
        <w:rPr>
          <w:spacing w:val="40"/>
          <w:w w:val="105"/>
        </w:rPr>
        <w:t> </w:t>
      </w:r>
      <w:r>
        <w:rPr>
          <w:w w:val="105"/>
        </w:rPr>
        <w:t>notre</w:t>
      </w:r>
      <w:r>
        <w:rPr>
          <w:spacing w:val="40"/>
          <w:w w:val="105"/>
        </w:rPr>
        <w:t> </w:t>
      </w:r>
      <w:r>
        <w:rPr>
          <w:w w:val="105"/>
        </w:rPr>
        <w:t>produit.</w:t>
      </w:r>
      <w:r>
        <w:rPr>
          <w:spacing w:val="40"/>
          <w:w w:val="105"/>
        </w:rPr>
        <w:t> </w:t>
      </w:r>
      <w:r>
        <w:rPr>
          <w:w w:val="105"/>
        </w:rPr>
        <w:t>On fera</w:t>
      </w:r>
      <w:r>
        <w:rPr>
          <w:spacing w:val="33"/>
          <w:w w:val="105"/>
        </w:rPr>
        <w:t> </w:t>
      </w:r>
      <w:r>
        <w:rPr>
          <w:w w:val="105"/>
        </w:rPr>
        <w:t>une</w:t>
      </w:r>
      <w:r>
        <w:rPr>
          <w:spacing w:val="33"/>
          <w:w w:val="105"/>
        </w:rPr>
        <w:t> </w:t>
      </w:r>
      <w:r>
        <w:rPr>
          <w:w w:val="105"/>
        </w:rPr>
        <w:t>rotation</w:t>
      </w:r>
      <w:r>
        <w:rPr>
          <w:spacing w:val="33"/>
          <w:w w:val="105"/>
        </w:rPr>
        <w:t> </w:t>
      </w:r>
      <w:r>
        <w:rPr>
          <w:w w:val="105"/>
        </w:rPr>
        <w:t>du</w:t>
      </w:r>
      <w:r>
        <w:rPr>
          <w:spacing w:val="33"/>
          <w:w w:val="105"/>
        </w:rPr>
        <w:t> </w:t>
      </w:r>
      <w:r>
        <w:rPr>
          <w:w w:val="105"/>
        </w:rPr>
        <w:t>carbone</w:t>
      </w:r>
      <w:r>
        <w:rPr>
          <w:spacing w:val="33"/>
          <w:w w:val="105"/>
        </w:rPr>
        <w:t> </w:t>
      </w:r>
      <w:r>
        <w:rPr>
          <w:w w:val="105"/>
        </w:rPr>
        <w:t>2</w:t>
      </w:r>
      <w:r>
        <w:rPr>
          <w:spacing w:val="33"/>
          <w:w w:val="105"/>
        </w:rPr>
        <w:t> </w:t>
      </w:r>
      <w:r>
        <w:rPr>
          <w:w w:val="105"/>
        </w:rPr>
        <w:t>pour</w:t>
      </w:r>
      <w:r>
        <w:rPr>
          <w:spacing w:val="33"/>
          <w:w w:val="105"/>
        </w:rPr>
        <w:t> </w:t>
      </w:r>
      <w:r>
        <w:rPr>
          <w:w w:val="105"/>
        </w:rPr>
        <w:t>placer</w:t>
      </w:r>
      <w:r>
        <w:rPr>
          <w:spacing w:val="34"/>
          <w:w w:val="105"/>
        </w:rPr>
        <w:t> </w:t>
      </w:r>
      <w:r>
        <w:rPr>
          <w:w w:val="105"/>
        </w:rPr>
        <w:t>le</w:t>
      </w:r>
      <w:r>
        <w:rPr>
          <w:spacing w:val="33"/>
          <w:w w:val="105"/>
        </w:rPr>
        <w:t> </w:t>
      </w:r>
      <w:r>
        <w:rPr>
          <w:w w:val="105"/>
        </w:rPr>
        <w:t>groupe</w:t>
      </w:r>
      <w:r>
        <w:rPr>
          <w:spacing w:val="33"/>
          <w:w w:val="105"/>
        </w:rPr>
        <w:t> </w:t>
      </w:r>
      <w:r>
        <w:rPr>
          <w:w w:val="105"/>
        </w:rPr>
        <w:t>partant</w:t>
      </w:r>
      <w:r>
        <w:rPr>
          <w:spacing w:val="33"/>
          <w:w w:val="105"/>
        </w:rPr>
        <w:t> </w:t>
      </w:r>
      <w:r>
        <w:rPr>
          <w:w w:val="105"/>
        </w:rPr>
        <w:t>dans</w:t>
      </w:r>
      <w:r>
        <w:rPr>
          <w:spacing w:val="33"/>
          <w:w w:val="105"/>
        </w:rPr>
        <w:t> </w:t>
      </w:r>
      <w:r>
        <w:rPr>
          <w:w w:val="105"/>
        </w:rPr>
        <w:t>le</w:t>
      </w:r>
      <w:r>
        <w:rPr>
          <w:spacing w:val="33"/>
          <w:w w:val="105"/>
        </w:rPr>
        <w:t> </w:t>
      </w:r>
      <w:r>
        <w:rPr>
          <w:w w:val="105"/>
        </w:rPr>
        <w:t>plan,</w:t>
      </w:r>
      <w:r>
        <w:rPr>
          <w:spacing w:val="33"/>
          <w:w w:val="105"/>
        </w:rPr>
        <w:t> </w:t>
      </w:r>
      <w:r>
        <w:rPr>
          <w:w w:val="105"/>
        </w:rPr>
        <w:t>cela</w:t>
      </w:r>
      <w:r>
        <w:rPr>
          <w:spacing w:val="34"/>
          <w:w w:val="105"/>
        </w:rPr>
        <w:t> </w:t>
      </w:r>
      <w:r>
        <w:rPr>
          <w:w w:val="105"/>
        </w:rPr>
        <w:t>évitera</w:t>
      </w:r>
      <w:r>
        <w:rPr>
          <w:spacing w:val="33"/>
          <w:w w:val="105"/>
        </w:rPr>
        <w:t> </w:t>
      </w:r>
      <w:r>
        <w:rPr>
          <w:w w:val="105"/>
        </w:rPr>
        <w:t>de</w:t>
      </w:r>
      <w:r>
        <w:rPr>
          <w:spacing w:val="33"/>
          <w:w w:val="105"/>
        </w:rPr>
        <w:t> </w:t>
      </w:r>
      <w:r>
        <w:rPr>
          <w:w w:val="105"/>
        </w:rPr>
        <w:t>nous embrouiller avec l’inversion de Walden. Le groupe R correspond au carbone 1 et ses liaisons :</w:t>
      </w:r>
    </w:p>
    <w:p>
      <w:pPr>
        <w:spacing w:line="213" w:lineRule="auto" w:before="145"/>
        <w:ind w:left="107" w:right="0" w:firstLine="0"/>
        <w:jc w:val="left"/>
        <w:rPr>
          <w:rFonts w:ascii="Calibri" w:hAnsi="Calibri"/>
          <w:i/>
          <w:sz w:val="24"/>
        </w:rPr>
      </w:pPr>
      <w:r>
        <w:rPr/>
        <w:br w:type="column"/>
      </w:r>
      <w:r>
        <w:rPr>
          <w:sz w:val="24"/>
        </w:rPr>
        <w:t>On donne les couples oxydo-réducteurs </w:t>
      </w:r>
      <w:r>
        <w:rPr>
          <w:rFonts w:ascii="Georgia" w:hAnsi="Georgia"/>
          <w:b/>
          <w:sz w:val="24"/>
        </w:rPr>
        <w:t>(I/III)</w:t>
      </w:r>
      <w:r>
        <w:rPr>
          <w:sz w:val="24"/>
        </w:rPr>
        <w:t>, </w:t>
      </w:r>
      <w:r>
        <w:rPr>
          <w:rFonts w:ascii="Georgia" w:hAnsi="Georgia"/>
          <w:b/>
          <w:sz w:val="24"/>
        </w:rPr>
        <w:t>(II/I) </w:t>
      </w:r>
      <w:r>
        <w:rPr>
          <w:sz w:val="24"/>
        </w:rPr>
        <w:t>et </w:t>
      </w:r>
      <w:r>
        <w:rPr>
          <w:rFonts w:ascii="Georgia" w:hAnsi="Georgia"/>
          <w:b/>
          <w:sz w:val="24"/>
        </w:rPr>
        <w:t>(O</w:t>
      </w:r>
      <w:r>
        <w:rPr>
          <w:rFonts w:ascii="Cambria" w:hAnsi="Cambria"/>
          <w:b/>
          <w:sz w:val="24"/>
          <w:vertAlign w:val="subscript"/>
        </w:rPr>
        <w:t>2</w:t>
      </w:r>
      <w:r>
        <w:rPr>
          <w:rFonts w:ascii="Georgia" w:hAnsi="Georgia"/>
          <w:b/>
          <w:sz w:val="24"/>
          <w:vertAlign w:val="baseline"/>
        </w:rPr>
        <w:t>/OH</w:t>
      </w:r>
      <w:r>
        <w:rPr>
          <w:rFonts w:ascii="Cambria" w:hAnsi="Cambria"/>
          <w:b/>
          <w:position w:val="10"/>
          <w:sz w:val="16"/>
          <w:vertAlign w:val="baseline"/>
        </w:rPr>
        <w:t>– </w:t>
      </w:r>
      <w:r>
        <w:rPr>
          <w:rFonts w:ascii="Georgia" w:hAnsi="Georgia"/>
          <w:b/>
          <w:sz w:val="24"/>
          <w:vertAlign w:val="baseline"/>
        </w:rPr>
        <w:t>) </w:t>
      </w:r>
      <w:r>
        <w:rPr>
          <w:sz w:val="24"/>
          <w:vertAlign w:val="baseline"/>
        </w:rPr>
        <w:t>ainsi que la force électromotrice </w:t>
      </w:r>
      <w:r>
        <w:rPr>
          <w:w w:val="105"/>
          <w:sz w:val="24"/>
          <w:vertAlign w:val="baseline"/>
        </w:rPr>
        <w:t>standard</w:t>
      </w:r>
      <w:r>
        <w:rPr>
          <w:spacing w:val="40"/>
          <w:w w:val="105"/>
          <w:sz w:val="24"/>
          <w:vertAlign w:val="baseline"/>
        </w:rPr>
        <w:t> </w:t>
      </w:r>
      <w:r>
        <w:rPr>
          <w:w w:val="105"/>
          <w:sz w:val="24"/>
          <w:vertAlign w:val="baseline"/>
        </w:rPr>
        <w:t>de</w:t>
      </w:r>
      <w:r>
        <w:rPr>
          <w:spacing w:val="40"/>
          <w:w w:val="105"/>
          <w:sz w:val="24"/>
          <w:vertAlign w:val="baseline"/>
        </w:rPr>
        <w:t> </w:t>
      </w:r>
      <w:r>
        <w:rPr>
          <w:w w:val="105"/>
          <w:sz w:val="24"/>
          <w:vertAlign w:val="baseline"/>
        </w:rPr>
        <w:t>la</w:t>
      </w:r>
      <w:r>
        <w:rPr>
          <w:spacing w:val="40"/>
          <w:w w:val="105"/>
          <w:sz w:val="24"/>
          <w:vertAlign w:val="baseline"/>
        </w:rPr>
        <w:t> </w:t>
      </w:r>
      <w:r>
        <w:rPr>
          <w:w w:val="105"/>
          <w:sz w:val="24"/>
          <w:vertAlign w:val="baseline"/>
        </w:rPr>
        <w:t>réaction</w:t>
      </w:r>
      <w:r>
        <w:rPr>
          <w:spacing w:val="40"/>
          <w:w w:val="105"/>
          <w:sz w:val="24"/>
          <w:vertAlign w:val="baseline"/>
        </w:rPr>
        <w:t> </w:t>
      </w:r>
      <w:r>
        <w:rPr>
          <w:w w:val="105"/>
          <w:sz w:val="24"/>
          <w:vertAlign w:val="baseline"/>
        </w:rPr>
        <w:t>à</w:t>
      </w:r>
      <w:r>
        <w:rPr>
          <w:spacing w:val="40"/>
          <w:w w:val="105"/>
          <w:sz w:val="24"/>
          <w:vertAlign w:val="baseline"/>
        </w:rPr>
        <w:t> </w:t>
      </w:r>
      <w:r>
        <w:rPr>
          <w:rFonts w:ascii="Calibri" w:hAnsi="Calibri"/>
          <w:i/>
          <w:w w:val="105"/>
          <w:sz w:val="24"/>
          <w:vertAlign w:val="baseline"/>
        </w:rPr>
        <w:t>T</w:t>
      </w:r>
      <w:r>
        <w:rPr>
          <w:rFonts w:ascii="Calibri" w:hAnsi="Calibri"/>
          <w:i/>
          <w:spacing w:val="78"/>
          <w:w w:val="105"/>
          <w:sz w:val="24"/>
          <w:vertAlign w:val="baseline"/>
        </w:rPr>
        <w:t> </w:t>
      </w:r>
      <w:r>
        <w:rPr>
          <w:w w:val="105"/>
          <w:sz w:val="24"/>
          <w:vertAlign w:val="baseline"/>
        </w:rPr>
        <w:t>=</w:t>
      </w:r>
      <w:r>
        <w:rPr>
          <w:spacing w:val="27"/>
          <w:w w:val="105"/>
          <w:sz w:val="24"/>
          <w:vertAlign w:val="baseline"/>
        </w:rPr>
        <w:t> </w:t>
      </w:r>
      <w:r>
        <w:rPr>
          <w:w w:val="105"/>
          <w:sz w:val="24"/>
          <w:vertAlign w:val="baseline"/>
        </w:rPr>
        <w:t>298</w:t>
      </w:r>
      <w:r>
        <w:rPr>
          <w:rFonts w:ascii="Calibri" w:hAnsi="Calibri"/>
          <w:i/>
          <w:w w:val="105"/>
          <w:sz w:val="24"/>
          <w:vertAlign w:val="baseline"/>
        </w:rPr>
        <w:t>K</w:t>
      </w:r>
      <w:r>
        <w:rPr>
          <w:rFonts w:ascii="Calibri" w:hAnsi="Calibri"/>
          <w:i/>
          <w:spacing w:val="40"/>
          <w:w w:val="105"/>
          <w:sz w:val="24"/>
          <w:vertAlign w:val="baseline"/>
        </w:rPr>
        <w:t> </w:t>
      </w:r>
      <w:r>
        <w:rPr>
          <w:w w:val="105"/>
          <w:sz w:val="24"/>
          <w:vertAlign w:val="baseline"/>
        </w:rPr>
        <w:t>:</w:t>
      </w:r>
      <w:r>
        <w:rPr>
          <w:spacing w:val="40"/>
          <w:w w:val="105"/>
          <w:sz w:val="24"/>
          <w:vertAlign w:val="baseline"/>
        </w:rPr>
        <w:t> </w:t>
      </w:r>
      <w:r>
        <w:rPr>
          <w:rFonts w:ascii="Calibri" w:hAnsi="Calibri"/>
          <w:i/>
          <w:w w:val="105"/>
          <w:sz w:val="24"/>
          <w:vertAlign w:val="baseline"/>
        </w:rPr>
        <w:t>E</w:t>
      </w:r>
      <w:r>
        <w:rPr>
          <w:rFonts w:ascii="Cambria" w:hAnsi="Cambria"/>
          <w:w w:val="105"/>
          <w:sz w:val="24"/>
          <w:vertAlign w:val="superscript"/>
        </w:rPr>
        <w:t>○</w:t>
      </w:r>
      <w:r>
        <w:rPr>
          <w:rFonts w:ascii="Cambria" w:hAnsi="Cambria"/>
          <w:spacing w:val="77"/>
          <w:w w:val="105"/>
          <w:sz w:val="24"/>
          <w:vertAlign w:val="baseline"/>
        </w:rPr>
        <w:t>  </w:t>
      </w:r>
      <w:r>
        <w:rPr>
          <w:w w:val="105"/>
          <w:sz w:val="24"/>
          <w:vertAlign w:val="baseline"/>
        </w:rPr>
        <w:t>=</w:t>
      </w:r>
      <w:r>
        <w:rPr>
          <w:spacing w:val="27"/>
          <w:w w:val="105"/>
          <w:sz w:val="24"/>
          <w:vertAlign w:val="baseline"/>
        </w:rPr>
        <w:t> </w:t>
      </w:r>
      <w:r>
        <w:rPr>
          <w:rFonts w:ascii="Segoe UI Symbol" w:hAnsi="Segoe UI Symbol"/>
          <w:w w:val="105"/>
          <w:sz w:val="24"/>
          <w:vertAlign w:val="baseline"/>
        </w:rPr>
        <w:t>−</w:t>
      </w:r>
      <w:r>
        <w:rPr>
          <w:w w:val="105"/>
          <w:sz w:val="24"/>
          <w:vertAlign w:val="baseline"/>
        </w:rPr>
        <w:t>0</w:t>
      </w:r>
      <w:r>
        <w:rPr>
          <w:rFonts w:ascii="Calibri" w:hAnsi="Calibri"/>
          <w:i/>
          <w:w w:val="105"/>
          <w:sz w:val="24"/>
          <w:vertAlign w:val="baseline"/>
        </w:rPr>
        <w:t>,</w:t>
      </w:r>
      <w:r>
        <w:rPr>
          <w:w w:val="105"/>
          <w:sz w:val="24"/>
          <w:vertAlign w:val="baseline"/>
        </w:rPr>
        <w:t>3</w:t>
      </w:r>
      <w:r>
        <w:rPr>
          <w:spacing w:val="-10"/>
          <w:w w:val="105"/>
          <w:sz w:val="24"/>
          <w:vertAlign w:val="baseline"/>
        </w:rPr>
        <w:t> </w:t>
      </w:r>
      <w:r>
        <w:rPr>
          <w:rFonts w:ascii="Calibri" w:hAnsi="Calibri"/>
          <w:i/>
          <w:w w:val="105"/>
          <w:sz w:val="24"/>
          <w:vertAlign w:val="baseline"/>
        </w:rPr>
        <w:t>V</w:t>
      </w:r>
    </w:p>
    <w:p>
      <w:pPr>
        <w:pStyle w:val="BodyText"/>
        <w:spacing w:before="199"/>
        <w:rPr>
          <w:rFonts w:ascii="Calibri"/>
          <w:i/>
        </w:rPr>
      </w:pPr>
    </w:p>
    <w:p>
      <w:pPr>
        <w:pStyle w:val="Heading3"/>
        <w:ind w:left="107"/>
      </w:pPr>
      <w:r>
        <w:rPr/>
        <mc:AlternateContent>
          <mc:Choice Requires="wps">
            <w:drawing>
              <wp:anchor distT="0" distB="0" distL="0" distR="0" allowOverlap="1" layoutInCell="1" locked="0" behindDoc="1" simplePos="0" relativeHeight="483881984">
                <wp:simplePos x="0" y="0"/>
                <wp:positionH relativeFrom="page">
                  <wp:posOffset>10516069</wp:posOffset>
                </wp:positionH>
                <wp:positionV relativeFrom="paragraph">
                  <wp:posOffset>-421362</wp:posOffset>
                </wp:positionV>
                <wp:extent cx="137795" cy="143510"/>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a:off x="0" y="0"/>
                          <a:ext cx="137795" cy="143510"/>
                        </a:xfrm>
                        <a:prstGeom prst="rect">
                          <a:avLst/>
                        </a:prstGeom>
                      </wps:spPr>
                      <wps:txbx>
                        <w:txbxContent>
                          <w:p>
                            <w:pPr>
                              <w:spacing w:before="27"/>
                              <w:ind w:left="0" w:right="0" w:firstLine="0"/>
                              <w:jc w:val="left"/>
                              <w:rPr>
                                <w:rFonts w:ascii="Calibri"/>
                                <w:sz w:val="16"/>
                              </w:rPr>
                            </w:pPr>
                            <w:r>
                              <w:rPr>
                                <w:rFonts w:ascii="Calibri"/>
                                <w:spacing w:val="-5"/>
                                <w:w w:val="120"/>
                                <w:sz w:val="16"/>
                              </w:rPr>
                              <w:t>(2)</w:t>
                            </w:r>
                          </w:p>
                        </w:txbxContent>
                      </wps:txbx>
                      <wps:bodyPr wrap="square" lIns="0" tIns="0" rIns="0" bIns="0" rtlCol="0">
                        <a:noAutofit/>
                      </wps:bodyPr>
                    </wps:wsp>
                  </a:graphicData>
                </a:graphic>
              </wp:anchor>
            </w:drawing>
          </mc:Choice>
          <mc:Fallback>
            <w:pict>
              <v:shape style="position:absolute;margin-left:828.036987pt;margin-top:-33.178165pt;width:10.85pt;height:11.3pt;mso-position-horizontal-relative:page;mso-position-vertical-relative:paragraph;z-index:-19434496" type="#_x0000_t202" id="docshape1298" filled="false" stroked="false">
                <v:textbox inset="0,0,0,0">
                  <w:txbxContent>
                    <w:p>
                      <w:pPr>
                        <w:spacing w:before="27"/>
                        <w:ind w:left="0" w:right="0" w:firstLine="0"/>
                        <w:jc w:val="left"/>
                        <w:rPr>
                          <w:rFonts w:ascii="Calibri"/>
                          <w:sz w:val="16"/>
                        </w:rPr>
                      </w:pPr>
                      <w:r>
                        <w:rPr>
                          <w:rFonts w:ascii="Calibri"/>
                          <w:spacing w:val="-5"/>
                          <w:w w:val="120"/>
                          <w:sz w:val="16"/>
                        </w:rPr>
                        <w:t>(2)</w:t>
                      </w:r>
                    </w:p>
                  </w:txbxContent>
                </v:textbox>
                <w10:wrap type="none"/>
              </v:shape>
            </w:pict>
          </mc:Fallback>
        </mc:AlternateContent>
      </w:r>
      <w:r>
        <w:rPr>
          <w:spacing w:val="-7"/>
        </w:rPr>
        <w:t>Question</w:t>
      </w:r>
      <w:r>
        <w:rPr>
          <w:spacing w:val="5"/>
        </w:rPr>
        <w:t> </w:t>
      </w:r>
      <w:r>
        <w:rPr>
          <w:spacing w:val="-5"/>
        </w:rPr>
        <w:t>10</w:t>
      </w:r>
    </w:p>
    <w:p>
      <w:pPr>
        <w:spacing w:line="244" w:lineRule="auto" w:before="7"/>
        <w:ind w:left="107" w:right="139" w:firstLine="0"/>
        <w:jc w:val="left"/>
        <w:rPr>
          <w:rFonts w:ascii="Georgia" w:hAnsi="Georgia"/>
          <w:b/>
          <w:sz w:val="24"/>
        </w:rPr>
      </w:pPr>
      <w:r>
        <w:rPr>
          <w:rFonts w:ascii="Georgia" w:hAnsi="Georgia"/>
          <w:b/>
          <w:spacing w:val="-6"/>
          <w:sz w:val="24"/>
        </w:rPr>
        <w:t>A</w:t>
      </w:r>
      <w:r>
        <w:rPr>
          <w:rFonts w:ascii="Georgia" w:hAnsi="Georgia"/>
          <w:b/>
          <w:spacing w:val="6"/>
          <w:sz w:val="24"/>
        </w:rPr>
        <w:t> </w:t>
      </w:r>
      <w:r>
        <w:rPr>
          <w:rFonts w:ascii="Georgia" w:hAnsi="Georgia"/>
          <w:b/>
          <w:spacing w:val="-6"/>
          <w:sz w:val="24"/>
        </w:rPr>
        <w:t>propos</w:t>
      </w:r>
      <w:r>
        <w:rPr>
          <w:rFonts w:ascii="Georgia" w:hAnsi="Georgia"/>
          <w:b/>
          <w:spacing w:val="6"/>
          <w:sz w:val="24"/>
        </w:rPr>
        <w:t> </w:t>
      </w:r>
      <w:r>
        <w:rPr>
          <w:rFonts w:ascii="Georgia" w:hAnsi="Georgia"/>
          <w:b/>
          <w:spacing w:val="-6"/>
          <w:sz w:val="24"/>
        </w:rPr>
        <w:t>de</w:t>
      </w:r>
      <w:r>
        <w:rPr>
          <w:rFonts w:ascii="Georgia" w:hAnsi="Georgia"/>
          <w:b/>
          <w:spacing w:val="6"/>
          <w:sz w:val="24"/>
        </w:rPr>
        <w:t> </w:t>
      </w:r>
      <w:r>
        <w:rPr>
          <w:rFonts w:ascii="Georgia" w:hAnsi="Georgia"/>
          <w:b/>
          <w:spacing w:val="-6"/>
          <w:sz w:val="24"/>
        </w:rPr>
        <w:t>la</w:t>
      </w:r>
      <w:r>
        <w:rPr>
          <w:rFonts w:ascii="Georgia" w:hAnsi="Georgia"/>
          <w:b/>
          <w:spacing w:val="6"/>
          <w:sz w:val="24"/>
        </w:rPr>
        <w:t> </w:t>
      </w:r>
      <w:r>
        <w:rPr>
          <w:rFonts w:ascii="Georgia" w:hAnsi="Georgia"/>
          <w:b/>
          <w:spacing w:val="-6"/>
          <w:sz w:val="24"/>
        </w:rPr>
        <w:t>réaction</w:t>
      </w:r>
      <w:r>
        <w:rPr>
          <w:rFonts w:ascii="Georgia" w:hAnsi="Georgia"/>
          <w:b/>
          <w:spacing w:val="6"/>
          <w:sz w:val="24"/>
        </w:rPr>
        <w:t> </w:t>
      </w:r>
      <w:r>
        <w:rPr>
          <w:rFonts w:ascii="Georgia" w:hAnsi="Georgia"/>
          <w:b/>
          <w:spacing w:val="-6"/>
          <w:sz w:val="24"/>
        </w:rPr>
        <w:t>d’oxydo-réduction</w:t>
      </w:r>
      <w:r>
        <w:rPr>
          <w:rFonts w:ascii="Georgia" w:hAnsi="Georgia"/>
          <w:b/>
          <w:spacing w:val="6"/>
          <w:sz w:val="24"/>
        </w:rPr>
        <w:t> </w:t>
      </w:r>
      <w:r>
        <w:rPr>
          <w:rFonts w:ascii="Georgia" w:hAnsi="Georgia"/>
          <w:b/>
          <w:spacing w:val="-6"/>
          <w:sz w:val="24"/>
        </w:rPr>
        <w:t>ci-dessus,</w:t>
      </w:r>
      <w:r>
        <w:rPr>
          <w:rFonts w:ascii="Georgia" w:hAnsi="Georgia"/>
          <w:b/>
          <w:spacing w:val="6"/>
          <w:sz w:val="24"/>
        </w:rPr>
        <w:t> </w:t>
      </w:r>
      <w:r>
        <w:rPr>
          <w:rFonts w:ascii="Georgia" w:hAnsi="Georgia"/>
          <w:b/>
          <w:spacing w:val="-6"/>
          <w:sz w:val="24"/>
        </w:rPr>
        <w:t>laquelle</w:t>
      </w:r>
      <w:r>
        <w:rPr>
          <w:rFonts w:ascii="Georgia" w:hAnsi="Georgia"/>
          <w:b/>
          <w:spacing w:val="6"/>
          <w:sz w:val="24"/>
        </w:rPr>
        <w:t> </w:t>
      </w:r>
      <w:r>
        <w:rPr>
          <w:rFonts w:ascii="Georgia" w:hAnsi="Georgia"/>
          <w:b/>
          <w:spacing w:val="-6"/>
          <w:sz w:val="24"/>
        </w:rPr>
        <w:t>(lesquelles)</w:t>
      </w:r>
      <w:r>
        <w:rPr>
          <w:rFonts w:ascii="Georgia" w:hAnsi="Georgia"/>
          <w:b/>
          <w:spacing w:val="6"/>
          <w:sz w:val="24"/>
        </w:rPr>
        <w:t> </w:t>
      </w:r>
      <w:r>
        <w:rPr>
          <w:rFonts w:ascii="Georgia" w:hAnsi="Georgia"/>
          <w:b/>
          <w:spacing w:val="-6"/>
          <w:sz w:val="24"/>
        </w:rPr>
        <w:t>des</w:t>
      </w:r>
      <w:r>
        <w:rPr>
          <w:rFonts w:ascii="Georgia" w:hAnsi="Georgia"/>
          <w:b/>
          <w:spacing w:val="6"/>
          <w:sz w:val="24"/>
        </w:rPr>
        <w:t> </w:t>
      </w:r>
      <w:r>
        <w:rPr>
          <w:rFonts w:ascii="Georgia" w:hAnsi="Georgia"/>
          <w:b/>
          <w:spacing w:val="-6"/>
          <w:sz w:val="24"/>
        </w:rPr>
        <w:t>proposi-</w:t>
      </w:r>
      <w:r>
        <w:rPr>
          <w:rFonts w:ascii="Georgia" w:hAnsi="Georgia"/>
          <w:b/>
          <w:sz w:val="24"/>
        </w:rPr>
        <w:t>tions</w:t>
      </w:r>
      <w:r>
        <w:rPr>
          <w:rFonts w:ascii="Georgia" w:hAnsi="Georgia"/>
          <w:b/>
          <w:spacing w:val="-4"/>
          <w:sz w:val="24"/>
        </w:rPr>
        <w:t> </w:t>
      </w:r>
      <w:r>
        <w:rPr>
          <w:rFonts w:ascii="Georgia" w:hAnsi="Georgia"/>
          <w:b/>
          <w:sz w:val="24"/>
        </w:rPr>
        <w:t>suivantes</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excate(s)</w:t>
      </w:r>
      <w:r>
        <w:rPr>
          <w:rFonts w:ascii="Georgia" w:hAnsi="Georgia"/>
          <w:b/>
          <w:spacing w:val="-17"/>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53376">
                <wp:simplePos x="0" y="0"/>
                <wp:positionH relativeFrom="page">
                  <wp:posOffset>7922526</wp:posOffset>
                </wp:positionH>
                <wp:positionV relativeFrom="paragraph">
                  <wp:posOffset>92729</wp:posOffset>
                </wp:positionV>
                <wp:extent cx="6475095" cy="260350"/>
                <wp:effectExtent l="0" t="0" r="0" b="0"/>
                <wp:wrapTopAndBottom/>
                <wp:docPr id="1389" name="Textbox 1389"/>
                <wp:cNvGraphicFramePr>
                  <a:graphicFrameLocks/>
                </wp:cNvGraphicFramePr>
                <a:graphic>
                  <a:graphicData uri="http://schemas.microsoft.com/office/word/2010/wordprocessingShape">
                    <wps:wsp>
                      <wps:cNvPr id="1389" name="Textbox 1389"/>
                      <wps:cNvSpPr txBox="1"/>
                      <wps:spPr>
                        <a:xfrm>
                          <a:off x="0" y="0"/>
                          <a:ext cx="6475095" cy="260350"/>
                        </a:xfrm>
                        <a:prstGeom prst="rect">
                          <a:avLst/>
                        </a:prstGeom>
                        <a:ln w="5054">
                          <a:solidFill>
                            <a:srgbClr val="000000"/>
                          </a:solidFill>
                          <a:prstDash val="solid"/>
                        </a:ln>
                      </wps:spPr>
                      <wps:txbx>
                        <w:txbxContent>
                          <w:p>
                            <w:pPr>
                              <w:spacing w:before="40"/>
                              <w:ind w:left="101" w:right="0" w:firstLine="0"/>
                              <w:jc w:val="left"/>
                              <w:rPr>
                                <w:rFonts w:ascii="Georgia" w:hAnsi="Georgia"/>
                                <w:b/>
                                <w:sz w:val="24"/>
                              </w:rPr>
                            </w:pPr>
                            <w:r>
                              <w:rPr>
                                <w:rFonts w:ascii="Georgia" w:hAnsi="Georgia"/>
                                <w:b/>
                                <w:spacing w:val="-2"/>
                                <w:sz w:val="24"/>
                              </w:rPr>
                              <w:t>A.</w:t>
                            </w:r>
                            <w:r>
                              <w:rPr>
                                <w:rFonts w:ascii="Georgia" w:hAnsi="Georgia"/>
                                <w:b/>
                                <w:spacing w:val="20"/>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demi-équation</w:t>
                            </w:r>
                            <w:r>
                              <w:rPr>
                                <w:rFonts w:ascii="Georgia" w:hAnsi="Georgia"/>
                                <w:b/>
                                <w:spacing w:val="1"/>
                                <w:sz w:val="24"/>
                              </w:rPr>
                              <w:t> </w:t>
                            </w:r>
                            <w:r>
                              <w:rPr>
                                <w:rFonts w:ascii="Georgia" w:hAnsi="Georgia"/>
                                <w:b/>
                                <w:spacing w:val="-2"/>
                                <w:sz w:val="24"/>
                              </w:rPr>
                              <w:t>du</w:t>
                            </w:r>
                            <w:r>
                              <w:rPr>
                                <w:rFonts w:ascii="Georgia" w:hAnsi="Georgia"/>
                                <w:b/>
                                <w:spacing w:val="1"/>
                                <w:sz w:val="24"/>
                              </w:rPr>
                              <w:t> </w:t>
                            </w:r>
                            <w:r>
                              <w:rPr>
                                <w:rFonts w:ascii="Georgia" w:hAnsi="Georgia"/>
                                <w:b/>
                                <w:spacing w:val="-2"/>
                                <w:sz w:val="24"/>
                              </w:rPr>
                              <w:t>couple</w:t>
                            </w:r>
                            <w:r>
                              <w:rPr>
                                <w:rFonts w:ascii="Georgia" w:hAnsi="Georgia"/>
                                <w:b/>
                                <w:spacing w:val="1"/>
                                <w:sz w:val="24"/>
                              </w:rPr>
                              <w:t> </w:t>
                            </w:r>
                            <w:r>
                              <w:rPr>
                                <w:rFonts w:ascii="Georgia" w:hAnsi="Georgia"/>
                                <w:b/>
                                <w:spacing w:val="-2"/>
                                <w:sz w:val="24"/>
                              </w:rPr>
                              <w:t>(I/III)</w:t>
                            </w:r>
                            <w:r>
                              <w:rPr>
                                <w:rFonts w:ascii="Georgia" w:hAnsi="Georgia"/>
                                <w:b/>
                                <w:spacing w:val="1"/>
                                <w:sz w:val="24"/>
                              </w:rPr>
                              <w:t> </w:t>
                            </w:r>
                            <w:r>
                              <w:rPr>
                                <w:rFonts w:ascii="Georgia" w:hAnsi="Georgia"/>
                                <w:b/>
                                <w:spacing w:val="-2"/>
                                <w:sz w:val="24"/>
                              </w:rPr>
                              <w:t>met</w:t>
                            </w:r>
                            <w:r>
                              <w:rPr>
                                <w:rFonts w:ascii="Georgia" w:hAnsi="Georgia"/>
                                <w:b/>
                                <w:sz w:val="24"/>
                              </w:rPr>
                              <w:t> </w:t>
                            </w:r>
                            <w:r>
                              <w:rPr>
                                <w:rFonts w:ascii="Georgia" w:hAnsi="Georgia"/>
                                <w:b/>
                                <w:spacing w:val="-2"/>
                                <w:sz w:val="24"/>
                              </w:rPr>
                              <w:t>en</w:t>
                            </w:r>
                            <w:r>
                              <w:rPr>
                                <w:rFonts w:ascii="Georgia" w:hAnsi="Georgia"/>
                                <w:b/>
                                <w:spacing w:val="1"/>
                                <w:sz w:val="24"/>
                              </w:rPr>
                              <w:t> </w:t>
                            </w:r>
                            <w:r>
                              <w:rPr>
                                <w:rFonts w:ascii="Georgia" w:hAnsi="Georgia"/>
                                <w:b/>
                                <w:spacing w:val="-2"/>
                                <w:sz w:val="24"/>
                              </w:rPr>
                              <w:t>jeu</w:t>
                            </w:r>
                            <w:r>
                              <w:rPr>
                                <w:rFonts w:ascii="Georgia" w:hAnsi="Georgia"/>
                                <w:b/>
                                <w:spacing w:val="1"/>
                                <w:sz w:val="24"/>
                              </w:rPr>
                              <w:t> </w:t>
                            </w:r>
                            <w:r>
                              <w:rPr>
                                <w:rFonts w:ascii="Georgia" w:hAnsi="Georgia"/>
                                <w:b/>
                                <w:spacing w:val="-2"/>
                                <w:sz w:val="24"/>
                              </w:rPr>
                              <w:t>2</w:t>
                            </w:r>
                            <w:r>
                              <w:rPr>
                                <w:rFonts w:ascii="Georgia" w:hAnsi="Georgia"/>
                                <w:b/>
                                <w:spacing w:val="1"/>
                                <w:sz w:val="24"/>
                              </w:rPr>
                              <w:t> </w:t>
                            </w:r>
                            <w:r>
                              <w:rPr>
                                <w:rFonts w:ascii="Georgia" w:hAnsi="Georgia"/>
                                <w:b/>
                                <w:spacing w:val="-2"/>
                                <w:sz w:val="24"/>
                              </w:rPr>
                              <w:t>protons</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2"/>
                                <w:sz w:val="24"/>
                              </w:rPr>
                              <w:t>2</w:t>
                            </w:r>
                            <w:r>
                              <w:rPr>
                                <w:rFonts w:ascii="Georgia" w:hAnsi="Georgia"/>
                                <w:b/>
                                <w:sz w:val="24"/>
                              </w:rPr>
                              <w:t> </w:t>
                            </w:r>
                            <w:r>
                              <w:rPr>
                                <w:rFonts w:ascii="Georgia" w:hAnsi="Georgia"/>
                                <w:b/>
                                <w:spacing w:val="-2"/>
                                <w:sz w:val="24"/>
                              </w:rPr>
                              <w:t>électrons</w:t>
                            </w:r>
                          </w:p>
                        </w:txbxContent>
                      </wps:txbx>
                      <wps:bodyPr wrap="square" lIns="0" tIns="0" rIns="0" bIns="0" rtlCol="0">
                        <a:noAutofit/>
                      </wps:bodyPr>
                    </wps:wsp>
                  </a:graphicData>
                </a:graphic>
              </wp:anchor>
            </w:drawing>
          </mc:Choice>
          <mc:Fallback>
            <w:pict>
              <v:shape style="position:absolute;margin-left:623.820984pt;margin-top:7.301519pt;width:509.85pt;height:20.5pt;mso-position-horizontal-relative:page;mso-position-vertical-relative:paragraph;z-index:-15663104;mso-wrap-distance-left:0;mso-wrap-distance-right:0" type="#_x0000_t202" id="docshape1299" filled="false" stroked="true" strokeweight=".398pt" strokecolor="#000000">
                <v:textbox inset="0,0,0,0">
                  <w:txbxContent>
                    <w:p>
                      <w:pPr>
                        <w:spacing w:before="40"/>
                        <w:ind w:left="101" w:right="0" w:firstLine="0"/>
                        <w:jc w:val="left"/>
                        <w:rPr>
                          <w:rFonts w:ascii="Georgia" w:hAnsi="Georgia"/>
                          <w:b/>
                          <w:sz w:val="24"/>
                        </w:rPr>
                      </w:pPr>
                      <w:r>
                        <w:rPr>
                          <w:rFonts w:ascii="Georgia" w:hAnsi="Georgia"/>
                          <w:b/>
                          <w:spacing w:val="-2"/>
                          <w:sz w:val="24"/>
                        </w:rPr>
                        <w:t>A.</w:t>
                      </w:r>
                      <w:r>
                        <w:rPr>
                          <w:rFonts w:ascii="Georgia" w:hAnsi="Georgia"/>
                          <w:b/>
                          <w:spacing w:val="20"/>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demi-équation</w:t>
                      </w:r>
                      <w:r>
                        <w:rPr>
                          <w:rFonts w:ascii="Georgia" w:hAnsi="Georgia"/>
                          <w:b/>
                          <w:spacing w:val="1"/>
                          <w:sz w:val="24"/>
                        </w:rPr>
                        <w:t> </w:t>
                      </w:r>
                      <w:r>
                        <w:rPr>
                          <w:rFonts w:ascii="Georgia" w:hAnsi="Georgia"/>
                          <w:b/>
                          <w:spacing w:val="-2"/>
                          <w:sz w:val="24"/>
                        </w:rPr>
                        <w:t>du</w:t>
                      </w:r>
                      <w:r>
                        <w:rPr>
                          <w:rFonts w:ascii="Georgia" w:hAnsi="Georgia"/>
                          <w:b/>
                          <w:spacing w:val="1"/>
                          <w:sz w:val="24"/>
                        </w:rPr>
                        <w:t> </w:t>
                      </w:r>
                      <w:r>
                        <w:rPr>
                          <w:rFonts w:ascii="Georgia" w:hAnsi="Georgia"/>
                          <w:b/>
                          <w:spacing w:val="-2"/>
                          <w:sz w:val="24"/>
                        </w:rPr>
                        <w:t>couple</w:t>
                      </w:r>
                      <w:r>
                        <w:rPr>
                          <w:rFonts w:ascii="Georgia" w:hAnsi="Georgia"/>
                          <w:b/>
                          <w:spacing w:val="1"/>
                          <w:sz w:val="24"/>
                        </w:rPr>
                        <w:t> </w:t>
                      </w:r>
                      <w:r>
                        <w:rPr>
                          <w:rFonts w:ascii="Georgia" w:hAnsi="Georgia"/>
                          <w:b/>
                          <w:spacing w:val="-2"/>
                          <w:sz w:val="24"/>
                        </w:rPr>
                        <w:t>(I/III)</w:t>
                      </w:r>
                      <w:r>
                        <w:rPr>
                          <w:rFonts w:ascii="Georgia" w:hAnsi="Georgia"/>
                          <w:b/>
                          <w:spacing w:val="1"/>
                          <w:sz w:val="24"/>
                        </w:rPr>
                        <w:t> </w:t>
                      </w:r>
                      <w:r>
                        <w:rPr>
                          <w:rFonts w:ascii="Georgia" w:hAnsi="Georgia"/>
                          <w:b/>
                          <w:spacing w:val="-2"/>
                          <w:sz w:val="24"/>
                        </w:rPr>
                        <w:t>met</w:t>
                      </w:r>
                      <w:r>
                        <w:rPr>
                          <w:rFonts w:ascii="Georgia" w:hAnsi="Georgia"/>
                          <w:b/>
                          <w:sz w:val="24"/>
                        </w:rPr>
                        <w:t> </w:t>
                      </w:r>
                      <w:r>
                        <w:rPr>
                          <w:rFonts w:ascii="Georgia" w:hAnsi="Georgia"/>
                          <w:b/>
                          <w:spacing w:val="-2"/>
                          <w:sz w:val="24"/>
                        </w:rPr>
                        <w:t>en</w:t>
                      </w:r>
                      <w:r>
                        <w:rPr>
                          <w:rFonts w:ascii="Georgia" w:hAnsi="Georgia"/>
                          <w:b/>
                          <w:spacing w:val="1"/>
                          <w:sz w:val="24"/>
                        </w:rPr>
                        <w:t> </w:t>
                      </w:r>
                      <w:r>
                        <w:rPr>
                          <w:rFonts w:ascii="Georgia" w:hAnsi="Georgia"/>
                          <w:b/>
                          <w:spacing w:val="-2"/>
                          <w:sz w:val="24"/>
                        </w:rPr>
                        <w:t>jeu</w:t>
                      </w:r>
                      <w:r>
                        <w:rPr>
                          <w:rFonts w:ascii="Georgia" w:hAnsi="Georgia"/>
                          <w:b/>
                          <w:spacing w:val="1"/>
                          <w:sz w:val="24"/>
                        </w:rPr>
                        <w:t> </w:t>
                      </w:r>
                      <w:r>
                        <w:rPr>
                          <w:rFonts w:ascii="Georgia" w:hAnsi="Georgia"/>
                          <w:b/>
                          <w:spacing w:val="-2"/>
                          <w:sz w:val="24"/>
                        </w:rPr>
                        <w:t>2</w:t>
                      </w:r>
                      <w:r>
                        <w:rPr>
                          <w:rFonts w:ascii="Georgia" w:hAnsi="Georgia"/>
                          <w:b/>
                          <w:spacing w:val="1"/>
                          <w:sz w:val="24"/>
                        </w:rPr>
                        <w:t> </w:t>
                      </w:r>
                      <w:r>
                        <w:rPr>
                          <w:rFonts w:ascii="Georgia" w:hAnsi="Georgia"/>
                          <w:b/>
                          <w:spacing w:val="-2"/>
                          <w:sz w:val="24"/>
                        </w:rPr>
                        <w:t>protons</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2"/>
                          <w:sz w:val="24"/>
                        </w:rPr>
                        <w:t>2</w:t>
                      </w:r>
                      <w:r>
                        <w:rPr>
                          <w:rFonts w:ascii="Georgia" w:hAnsi="Georgia"/>
                          <w:b/>
                          <w:sz w:val="24"/>
                        </w:rPr>
                        <w:t> </w:t>
                      </w:r>
                      <w:r>
                        <w:rPr>
                          <w:rFonts w:ascii="Georgia" w:hAnsi="Georgia"/>
                          <w:b/>
                          <w:spacing w:val="-2"/>
                          <w:sz w:val="24"/>
                        </w:rPr>
                        <w:t>électrons</w:t>
                      </w:r>
                    </w:p>
                  </w:txbxContent>
                </v:textbox>
                <v:stroke dashstyle="solid"/>
                <w10:wrap type="topAndBottom"/>
              </v:shape>
            </w:pict>
          </mc:Fallback>
        </mc:AlternateContent>
      </w:r>
    </w:p>
    <w:p>
      <w:pPr>
        <w:pStyle w:val="BodyText"/>
        <w:spacing w:before="21"/>
        <w:ind w:left="247"/>
      </w:pPr>
      <w:r>
        <w:rPr>
          <w:w w:val="105"/>
        </w:rPr>
        <w:t>B.</w:t>
      </w:r>
      <w:r>
        <w:rPr>
          <w:spacing w:val="59"/>
          <w:w w:val="105"/>
        </w:rPr>
        <w:t> </w:t>
      </w:r>
      <w:r>
        <w:rPr>
          <w:w w:val="105"/>
        </w:rPr>
        <w:t>OH</w:t>
      </w:r>
      <w:r>
        <w:rPr>
          <w:rFonts w:ascii="Calibri" w:hAnsi="Calibri"/>
          <w:w w:val="105"/>
          <w:position w:val="10"/>
          <w:sz w:val="16"/>
        </w:rPr>
        <w:t>–</w:t>
      </w:r>
      <w:r>
        <w:rPr>
          <w:rFonts w:ascii="Calibri" w:hAnsi="Calibri"/>
          <w:spacing w:val="73"/>
          <w:w w:val="105"/>
          <w:position w:val="10"/>
          <w:sz w:val="16"/>
        </w:rPr>
        <w:t> </w:t>
      </w:r>
      <w:r>
        <w:rPr>
          <w:w w:val="105"/>
        </w:rPr>
        <w:t>est</w:t>
      </w:r>
      <w:r>
        <w:rPr>
          <w:spacing w:val="16"/>
          <w:w w:val="105"/>
        </w:rPr>
        <w:t> </w:t>
      </w:r>
      <w:r>
        <w:rPr>
          <w:w w:val="105"/>
        </w:rPr>
        <w:t>le</w:t>
      </w:r>
      <w:r>
        <w:rPr>
          <w:spacing w:val="16"/>
          <w:w w:val="105"/>
        </w:rPr>
        <w:t> </w:t>
      </w:r>
      <w:r>
        <w:rPr>
          <w:w w:val="105"/>
        </w:rPr>
        <w:t>réducteur</w:t>
      </w:r>
      <w:r>
        <w:rPr>
          <w:spacing w:val="17"/>
          <w:w w:val="105"/>
        </w:rPr>
        <w:t> </w:t>
      </w:r>
      <w:r>
        <w:rPr>
          <w:w w:val="105"/>
        </w:rPr>
        <w:t>de</w:t>
      </w:r>
      <w:r>
        <w:rPr>
          <w:spacing w:val="16"/>
          <w:w w:val="105"/>
        </w:rPr>
        <w:t> </w:t>
      </w:r>
      <w:r>
        <w:rPr>
          <w:w w:val="105"/>
        </w:rPr>
        <w:t>la</w:t>
      </w:r>
      <w:r>
        <w:rPr>
          <w:spacing w:val="16"/>
          <w:w w:val="105"/>
        </w:rPr>
        <w:t> </w:t>
      </w:r>
      <w:r>
        <w:rPr>
          <w:spacing w:val="-2"/>
          <w:w w:val="105"/>
        </w:rPr>
        <w:t>réaction</w:t>
      </w:r>
    </w:p>
    <w:p>
      <w:pPr>
        <w:pStyle w:val="BodyText"/>
        <w:spacing w:before="5"/>
        <w:rPr>
          <w:sz w:val="3"/>
        </w:rPr>
      </w:pPr>
    </w:p>
    <w:p>
      <w:pPr>
        <w:spacing w:line="240" w:lineRule="auto"/>
        <w:ind w:left="103" w:right="0" w:firstLine="0"/>
        <w:rPr>
          <w:sz w:val="20"/>
        </w:rPr>
      </w:pPr>
      <w:r>
        <w:rPr>
          <w:sz w:val="20"/>
        </w:rPr>
        <mc:AlternateContent>
          <mc:Choice Requires="wps">
            <w:drawing>
              <wp:inline distT="0" distB="0" distL="0" distR="0">
                <wp:extent cx="6480175" cy="692150"/>
                <wp:effectExtent l="9525" t="0" r="0" b="3175"/>
                <wp:docPr id="1390" name="Group 1390"/>
                <wp:cNvGraphicFramePr>
                  <a:graphicFrameLocks/>
                </wp:cNvGraphicFramePr>
                <a:graphic>
                  <a:graphicData uri="http://schemas.microsoft.com/office/word/2010/wordprocessingGroup">
                    <wpg:wgp>
                      <wpg:cNvPr id="1390" name="Group 1390"/>
                      <wpg:cNvGrpSpPr/>
                      <wpg:grpSpPr>
                        <a:xfrm>
                          <a:off x="0" y="0"/>
                          <a:ext cx="6480175" cy="692150"/>
                          <a:chExt cx="6480175" cy="692150"/>
                        </a:xfrm>
                      </wpg:grpSpPr>
                      <wps:wsp>
                        <wps:cNvPr id="1391" name="Graphic 1391"/>
                        <wps:cNvSpPr/>
                        <wps:spPr>
                          <a:xfrm>
                            <a:off x="1787182" y="444525"/>
                            <a:ext cx="681355" cy="1270"/>
                          </a:xfrm>
                          <a:custGeom>
                            <a:avLst/>
                            <a:gdLst/>
                            <a:ahLst/>
                            <a:cxnLst/>
                            <a:rect l="l" t="t" r="r" b="b"/>
                            <a:pathLst>
                              <a:path w="681355" h="0">
                                <a:moveTo>
                                  <a:pt x="0" y="0"/>
                                </a:moveTo>
                                <a:lnTo>
                                  <a:pt x="681113" y="0"/>
                                </a:lnTo>
                              </a:path>
                            </a:pathLst>
                          </a:custGeom>
                          <a:ln w="5054">
                            <a:solidFill>
                              <a:srgbClr val="000000"/>
                            </a:solidFill>
                            <a:prstDash val="solid"/>
                          </a:ln>
                        </wps:spPr>
                        <wps:bodyPr wrap="square" lIns="0" tIns="0" rIns="0" bIns="0" rtlCol="0">
                          <a:prstTxWarp prst="textNoShape">
                            <a:avLst/>
                          </a:prstTxWarp>
                          <a:noAutofit/>
                        </wps:bodyPr>
                      </wps:wsp>
                      <wps:wsp>
                        <wps:cNvPr id="1392" name="Graphic 1392"/>
                        <wps:cNvSpPr/>
                        <wps:spPr>
                          <a:xfrm>
                            <a:off x="0" y="1173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393" name="Graphic 1393"/>
                        <wps:cNvSpPr/>
                        <wps:spPr>
                          <a:xfrm>
                            <a:off x="2527" y="11735"/>
                            <a:ext cx="1270" cy="677545"/>
                          </a:xfrm>
                          <a:custGeom>
                            <a:avLst/>
                            <a:gdLst/>
                            <a:ahLst/>
                            <a:cxnLst/>
                            <a:rect l="l" t="t" r="r" b="b"/>
                            <a:pathLst>
                              <a:path w="0" h="677545">
                                <a:moveTo>
                                  <a:pt x="0" y="6775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94" name="Graphic 1394"/>
                        <wps:cNvSpPr/>
                        <wps:spPr>
                          <a:xfrm>
                            <a:off x="6477469" y="11735"/>
                            <a:ext cx="1270" cy="677545"/>
                          </a:xfrm>
                          <a:custGeom>
                            <a:avLst/>
                            <a:gdLst/>
                            <a:ahLst/>
                            <a:cxnLst/>
                            <a:rect l="l" t="t" r="r" b="b"/>
                            <a:pathLst>
                              <a:path w="0" h="677545">
                                <a:moveTo>
                                  <a:pt x="0" y="6775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95" name="Graphic 1395"/>
                        <wps:cNvSpPr/>
                        <wps:spPr>
                          <a:xfrm>
                            <a:off x="0" y="68926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396" name="Textbox 1396"/>
                        <wps:cNvSpPr txBox="1"/>
                        <wps:spPr>
                          <a:xfrm>
                            <a:off x="74853" y="0"/>
                            <a:ext cx="5656580" cy="216535"/>
                          </a:xfrm>
                          <a:prstGeom prst="rect">
                            <a:avLst/>
                          </a:prstGeom>
                        </wps:spPr>
                        <wps:txbx>
                          <w:txbxContent>
                            <w:p>
                              <w:pPr>
                                <w:spacing w:before="51"/>
                                <w:ind w:left="0" w:right="0" w:firstLine="0"/>
                                <w:jc w:val="left"/>
                                <w:rPr>
                                  <w:rFonts w:ascii="Georgia" w:hAnsi="Georgia"/>
                                  <w:b/>
                                  <w:sz w:val="24"/>
                                </w:rPr>
                              </w:pPr>
                              <w:r>
                                <w:rPr>
                                  <w:rFonts w:ascii="Georgia" w:hAnsi="Georgia"/>
                                  <w:b/>
                                  <w:spacing w:val="-2"/>
                                  <w:sz w:val="24"/>
                                </w:rPr>
                                <w:t>C.</w:t>
                              </w:r>
                              <w:r>
                                <w:rPr>
                                  <w:rFonts w:ascii="Georgia" w:hAnsi="Georgia"/>
                                  <w:b/>
                                  <w:spacing w:val="3"/>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molécule</w:t>
                              </w:r>
                              <w:r>
                                <w:rPr>
                                  <w:rFonts w:ascii="Georgia" w:hAnsi="Georgia"/>
                                  <w:b/>
                                  <w:spacing w:val="-12"/>
                                  <w:sz w:val="24"/>
                                </w:rPr>
                                <w:t> </w:t>
                              </w:r>
                              <w:r>
                                <w:rPr>
                                  <w:rFonts w:ascii="Georgia" w:hAnsi="Georgia"/>
                                  <w:b/>
                                  <w:spacing w:val="-2"/>
                                  <w:sz w:val="24"/>
                                </w:rPr>
                                <w:t>II</w:t>
                              </w:r>
                              <w:r>
                                <w:rPr>
                                  <w:rFonts w:ascii="Georgia" w:hAnsi="Georgia"/>
                                  <w:b/>
                                  <w:spacing w:val="-12"/>
                                  <w:sz w:val="24"/>
                                </w:rPr>
                                <w:t> </w:t>
                              </w:r>
                              <w:r>
                                <w:rPr>
                                  <w:rFonts w:ascii="Georgia" w:hAnsi="Georgia"/>
                                  <w:b/>
                                  <w:spacing w:val="-2"/>
                                  <w:sz w:val="24"/>
                                </w:rPr>
                                <w:t>possède</w:t>
                              </w:r>
                              <w:r>
                                <w:rPr>
                                  <w:rFonts w:ascii="Georgia" w:hAnsi="Georgia"/>
                                  <w:b/>
                                  <w:spacing w:val="-12"/>
                                  <w:sz w:val="24"/>
                                </w:rPr>
                                <w:t> </w:t>
                              </w:r>
                              <w:r>
                                <w:rPr>
                                  <w:rFonts w:ascii="Georgia" w:hAnsi="Georgia"/>
                                  <w:b/>
                                  <w:spacing w:val="-2"/>
                                  <w:sz w:val="24"/>
                                </w:rPr>
                                <w:t>un</w:t>
                              </w:r>
                              <w:r>
                                <w:rPr>
                                  <w:rFonts w:ascii="Georgia" w:hAnsi="Georgia"/>
                                  <w:b/>
                                  <w:spacing w:val="-12"/>
                                  <w:sz w:val="24"/>
                                </w:rPr>
                                <w:t> </w:t>
                              </w:r>
                              <w:r>
                                <w:rPr>
                                  <w:rFonts w:ascii="Georgia" w:hAnsi="Georgia"/>
                                  <w:b/>
                                  <w:spacing w:val="-2"/>
                                  <w:sz w:val="24"/>
                                </w:rPr>
                                <w:t>pouvoir</w:t>
                              </w:r>
                              <w:r>
                                <w:rPr>
                                  <w:rFonts w:ascii="Georgia" w:hAnsi="Georgia"/>
                                  <w:b/>
                                  <w:spacing w:val="-12"/>
                                  <w:sz w:val="24"/>
                                </w:rPr>
                                <w:t> </w:t>
                              </w:r>
                              <w:r>
                                <w:rPr>
                                  <w:rFonts w:ascii="Georgia" w:hAnsi="Georgia"/>
                                  <w:b/>
                                  <w:spacing w:val="-2"/>
                                  <w:sz w:val="24"/>
                                </w:rPr>
                                <w:t>oxydant</w:t>
                              </w:r>
                              <w:r>
                                <w:rPr>
                                  <w:rFonts w:ascii="Georgia" w:hAnsi="Georgia"/>
                                  <w:b/>
                                  <w:spacing w:val="-12"/>
                                  <w:sz w:val="24"/>
                                </w:rPr>
                                <w:t> </w:t>
                              </w:r>
                              <w:r>
                                <w:rPr>
                                  <w:rFonts w:ascii="Georgia" w:hAnsi="Georgia"/>
                                  <w:b/>
                                  <w:spacing w:val="-2"/>
                                  <w:sz w:val="24"/>
                                </w:rPr>
                                <w:t>plus</w:t>
                              </w:r>
                              <w:r>
                                <w:rPr>
                                  <w:rFonts w:ascii="Georgia" w:hAnsi="Georgia"/>
                                  <w:b/>
                                  <w:spacing w:val="-12"/>
                                  <w:sz w:val="24"/>
                                </w:rPr>
                                <w:t> </w:t>
                              </w:r>
                              <w:r>
                                <w:rPr>
                                  <w:rFonts w:ascii="Georgia" w:hAnsi="Georgia"/>
                                  <w:b/>
                                  <w:spacing w:val="-2"/>
                                  <w:sz w:val="24"/>
                                </w:rPr>
                                <w:t>fort</w:t>
                              </w:r>
                              <w:r>
                                <w:rPr>
                                  <w:rFonts w:ascii="Georgia" w:hAnsi="Georgia"/>
                                  <w:b/>
                                  <w:spacing w:val="-12"/>
                                  <w:sz w:val="24"/>
                                </w:rPr>
                                <w:t> </w:t>
                              </w:r>
                              <w:r>
                                <w:rPr>
                                  <w:rFonts w:ascii="Georgia" w:hAnsi="Georgia"/>
                                  <w:b/>
                                  <w:spacing w:val="-2"/>
                                  <w:sz w:val="24"/>
                                </w:rPr>
                                <w:t>que</w:t>
                              </w:r>
                              <w:r>
                                <w:rPr>
                                  <w:rFonts w:ascii="Georgia" w:hAnsi="Georgia"/>
                                  <w:b/>
                                  <w:spacing w:val="-12"/>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molécule</w:t>
                              </w:r>
                              <w:r>
                                <w:rPr>
                                  <w:rFonts w:ascii="Georgia" w:hAnsi="Georgia"/>
                                  <w:b/>
                                  <w:spacing w:val="-11"/>
                                  <w:sz w:val="24"/>
                                </w:rPr>
                                <w:t> </w:t>
                              </w:r>
                              <w:r>
                                <w:rPr>
                                  <w:rFonts w:ascii="Georgia" w:hAnsi="Georgia"/>
                                  <w:b/>
                                  <w:spacing w:val="-5"/>
                                  <w:sz w:val="24"/>
                                </w:rPr>
                                <w:t>III</w:t>
                              </w:r>
                            </w:p>
                          </w:txbxContent>
                        </wps:txbx>
                        <wps:bodyPr wrap="square" lIns="0" tIns="0" rIns="0" bIns="0" rtlCol="0">
                          <a:noAutofit/>
                        </wps:bodyPr>
                      </wps:wsp>
                      <wps:wsp>
                        <wps:cNvPr id="1397" name="Textbox 1397"/>
                        <wps:cNvSpPr txBox="1"/>
                        <wps:spPr>
                          <a:xfrm>
                            <a:off x="67411" y="309854"/>
                            <a:ext cx="579755" cy="216535"/>
                          </a:xfrm>
                          <a:prstGeom prst="rect">
                            <a:avLst/>
                          </a:prstGeom>
                        </wps:spPr>
                        <wps:txbx>
                          <w:txbxContent>
                            <w:p>
                              <w:pPr>
                                <w:spacing w:before="51"/>
                                <w:ind w:left="0" w:right="0" w:firstLine="0"/>
                                <w:jc w:val="left"/>
                                <w:rPr>
                                  <w:rFonts w:ascii="Georgia"/>
                                  <w:b/>
                                  <w:sz w:val="24"/>
                                </w:rPr>
                              </w:pPr>
                              <w:r>
                                <w:rPr>
                                  <w:rFonts w:ascii="Georgia"/>
                                  <w:b/>
                                  <w:w w:val="110"/>
                                  <w:sz w:val="24"/>
                                </w:rPr>
                                <w:t>D.</w:t>
                              </w:r>
                              <w:r>
                                <w:rPr>
                                  <w:rFonts w:ascii="Georgia"/>
                                  <w:b/>
                                  <w:spacing w:val="36"/>
                                  <w:w w:val="110"/>
                                  <w:sz w:val="24"/>
                                </w:rPr>
                                <w:t> </w:t>
                              </w:r>
                              <w:r>
                                <w:rPr>
                                  <w:rFonts w:ascii="Georgia"/>
                                  <w:b/>
                                  <w:i/>
                                  <w:w w:val="110"/>
                                  <w:sz w:val="24"/>
                                </w:rPr>
                                <w:t>E</w:t>
                              </w:r>
                              <w:r>
                                <w:rPr>
                                  <w:rFonts w:ascii="Georgia"/>
                                  <w:b/>
                                  <w:i/>
                                  <w:spacing w:val="10"/>
                                  <w:w w:val="110"/>
                                  <w:sz w:val="24"/>
                                </w:rPr>
                                <w:t> </w:t>
                              </w:r>
                              <w:r>
                                <w:rPr>
                                  <w:rFonts w:ascii="Georgia"/>
                                  <w:b/>
                                  <w:spacing w:val="-10"/>
                                  <w:w w:val="110"/>
                                  <w:sz w:val="24"/>
                                </w:rPr>
                                <w:t>=</w:t>
                              </w:r>
                            </w:p>
                          </w:txbxContent>
                        </wps:txbx>
                        <wps:bodyPr wrap="square" lIns="0" tIns="0" rIns="0" bIns="0" rtlCol="0">
                          <a:noAutofit/>
                        </wps:bodyPr>
                      </wps:wsp>
                      <wps:wsp>
                        <wps:cNvPr id="1398" name="Textbox 1398"/>
                        <wps:cNvSpPr txBox="1"/>
                        <wps:spPr>
                          <a:xfrm>
                            <a:off x="682853" y="339888"/>
                            <a:ext cx="202565" cy="180975"/>
                          </a:xfrm>
                          <a:prstGeom prst="rect">
                            <a:avLst/>
                          </a:prstGeom>
                        </wps:spPr>
                        <wps:txbx>
                          <w:txbxContent>
                            <w:p>
                              <w:pPr>
                                <w:spacing w:line="136" w:lineRule="auto" w:before="2"/>
                                <w:ind w:left="0" w:right="0" w:firstLine="0"/>
                                <w:jc w:val="left"/>
                                <w:rPr>
                                  <w:rFonts w:ascii="Lucida Sans Unicode" w:hAnsi="Lucida Sans Unicode"/>
                                  <w:sz w:val="16"/>
                                </w:rPr>
                              </w:pPr>
                              <w:r>
                                <w:rPr>
                                  <w:rFonts w:ascii="Georgia" w:hAnsi="Georgia"/>
                                  <w:b/>
                                  <w:i/>
                                  <w:spacing w:val="-5"/>
                                  <w:w w:val="105"/>
                                  <w:position w:val="-9"/>
                                  <w:sz w:val="24"/>
                                </w:rPr>
                                <w:t>E</w:t>
                              </w:r>
                              <w:r>
                                <w:rPr>
                                  <w:rFonts w:ascii="Lucida Sans Unicode" w:hAnsi="Lucida Sans Unicode"/>
                                  <w:spacing w:val="-5"/>
                                  <w:w w:val="105"/>
                                  <w:sz w:val="16"/>
                                </w:rPr>
                                <w:t>◦</w:t>
                              </w:r>
                            </w:p>
                          </w:txbxContent>
                        </wps:txbx>
                        <wps:bodyPr wrap="square" lIns="0" tIns="0" rIns="0" bIns="0" rtlCol="0">
                          <a:noAutofit/>
                        </wps:bodyPr>
                      </wps:wsp>
                      <wps:wsp>
                        <wps:cNvPr id="1399" name="Textbox 1399"/>
                        <wps:cNvSpPr txBox="1"/>
                        <wps:spPr>
                          <a:xfrm>
                            <a:off x="917447" y="309854"/>
                            <a:ext cx="736600" cy="216535"/>
                          </a:xfrm>
                          <a:prstGeom prst="rect">
                            <a:avLst/>
                          </a:prstGeom>
                        </wps:spPr>
                        <wps:txbx>
                          <w:txbxContent>
                            <w:p>
                              <w:pPr>
                                <w:spacing w:before="51"/>
                                <w:ind w:left="0" w:right="0" w:firstLine="0"/>
                                <w:jc w:val="left"/>
                                <w:rPr>
                                  <w:rFonts w:ascii="Georgia"/>
                                  <w:b/>
                                  <w:sz w:val="24"/>
                                </w:rPr>
                              </w:pPr>
                              <w:r>
                                <w:rPr>
                                  <w:rFonts w:ascii="Georgia"/>
                                  <w:b/>
                                  <w:spacing w:val="-2"/>
                                  <w:sz w:val="24"/>
                                </w:rPr>
                                <w:t>+</w:t>
                              </w:r>
                              <w:r>
                                <w:rPr>
                                  <w:rFonts w:ascii="Georgia"/>
                                  <w:b/>
                                  <w:spacing w:val="-14"/>
                                  <w:sz w:val="24"/>
                                </w:rPr>
                                <w:t> </w:t>
                              </w:r>
                              <w:r>
                                <w:rPr>
                                  <w:rFonts w:ascii="Georgia"/>
                                  <w:b/>
                                  <w:spacing w:val="-2"/>
                                  <w:sz w:val="24"/>
                                </w:rPr>
                                <w:t>0</w:t>
                              </w:r>
                              <w:r>
                                <w:rPr>
                                  <w:rFonts w:ascii="Georgia"/>
                                  <w:b/>
                                  <w:spacing w:val="-12"/>
                                  <w:sz w:val="24"/>
                                </w:rPr>
                                <w:t> </w:t>
                              </w:r>
                              <w:r>
                                <w:rPr>
                                  <w:rFonts w:ascii="Georgia"/>
                                  <w:b/>
                                  <w:spacing w:val="-2"/>
                                  <w:sz w:val="24"/>
                                </w:rPr>
                                <w:t>03</w:t>
                              </w:r>
                              <w:r>
                                <w:rPr>
                                  <w:rFonts w:ascii="Georgia"/>
                                  <w:b/>
                                  <w:spacing w:val="-16"/>
                                  <w:sz w:val="24"/>
                                </w:rPr>
                                <w:t> </w:t>
                              </w:r>
                              <w:r>
                                <w:rPr>
                                  <w:rFonts w:ascii="Georgia"/>
                                  <w:b/>
                                  <w:spacing w:val="-5"/>
                                  <w:sz w:val="24"/>
                                </w:rPr>
                                <w:t>log</w:t>
                              </w:r>
                            </w:p>
                          </w:txbxContent>
                        </wps:txbx>
                        <wps:bodyPr wrap="square" lIns="0" tIns="0" rIns="0" bIns="0" rtlCol="0">
                          <a:noAutofit/>
                        </wps:bodyPr>
                      </wps:wsp>
                      <wps:wsp>
                        <wps:cNvPr id="1400" name="Textbox 1400"/>
                        <wps:cNvSpPr txBox="1"/>
                        <wps:spPr>
                          <a:xfrm>
                            <a:off x="1174508" y="368613"/>
                            <a:ext cx="61594" cy="152400"/>
                          </a:xfrm>
                          <a:prstGeom prst="rect">
                            <a:avLst/>
                          </a:prstGeom>
                        </wps:spPr>
                        <wps:txbx>
                          <w:txbxContent>
                            <w:p>
                              <w:pPr>
                                <w:spacing w:line="232" w:lineRule="exact" w:before="0"/>
                                <w:ind w:left="0" w:right="0" w:firstLine="0"/>
                                <w:jc w:val="left"/>
                                <w:rPr>
                                  <w:rFonts w:ascii="Georgia"/>
                                  <w:b/>
                                  <w:i/>
                                  <w:sz w:val="24"/>
                                </w:rPr>
                              </w:pPr>
                              <w:r>
                                <w:rPr>
                                  <w:rFonts w:ascii="Georgia"/>
                                  <w:b/>
                                  <w:i/>
                                  <w:spacing w:val="-10"/>
                                  <w:sz w:val="24"/>
                                </w:rPr>
                                <w:t>,</w:t>
                              </w:r>
                            </w:p>
                          </w:txbxContent>
                        </wps:txbx>
                        <wps:bodyPr wrap="square" lIns="0" tIns="0" rIns="0" bIns="0" rtlCol="0">
                          <a:noAutofit/>
                        </wps:bodyPr>
                      </wps:wsp>
                      <wps:wsp>
                        <wps:cNvPr id="1401" name="Textbox 1401"/>
                        <wps:cNvSpPr txBox="1"/>
                        <wps:spPr>
                          <a:xfrm>
                            <a:off x="1671840" y="164910"/>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402" name="Textbox 1402"/>
                        <wps:cNvSpPr txBox="1"/>
                        <wps:spPr>
                          <a:xfrm>
                            <a:off x="1787182" y="196481"/>
                            <a:ext cx="694055" cy="216535"/>
                          </a:xfrm>
                          <a:prstGeom prst="rect">
                            <a:avLst/>
                          </a:prstGeom>
                        </wps:spPr>
                        <wps:txbx>
                          <w:txbxContent>
                            <w:p>
                              <w:pPr>
                                <w:spacing w:before="51"/>
                                <w:ind w:left="0" w:right="0" w:firstLine="0"/>
                                <w:jc w:val="left"/>
                                <w:rPr>
                                  <w:rFonts w:ascii="Georgia"/>
                                  <w:b/>
                                  <w:sz w:val="24"/>
                                </w:rPr>
                              </w:pPr>
                              <w:r>
                                <w:rPr>
                                  <w:rFonts w:ascii="Georgia"/>
                                  <w:b/>
                                  <w:spacing w:val="-2"/>
                                  <w:sz w:val="24"/>
                                </w:rPr>
                                <w:t>[I]</w:t>
                              </w:r>
                              <w:r>
                                <w:rPr>
                                  <w:rFonts w:ascii="Georgia"/>
                                  <w:b/>
                                  <w:spacing w:val="3"/>
                                  <w:sz w:val="24"/>
                                </w:rPr>
                                <w:t> </w:t>
                              </w:r>
                              <w:r>
                                <w:rPr>
                                  <w:rFonts w:ascii="Georgia"/>
                                  <w:b/>
                                  <w:spacing w:val="-2"/>
                                  <w:sz w:val="24"/>
                                </w:rPr>
                                <w:t>[OH</w:t>
                              </w:r>
                              <w:r>
                                <w:rPr>
                                  <w:rFonts w:ascii="Georgia"/>
                                  <w:b/>
                                  <w:spacing w:val="30"/>
                                  <w:sz w:val="24"/>
                                </w:rPr>
                                <w:t> </w:t>
                              </w:r>
                              <w:r>
                                <w:rPr>
                                  <w:rFonts w:ascii="Georgia"/>
                                  <w:b/>
                                  <w:spacing w:val="-14"/>
                                  <w:sz w:val="24"/>
                                </w:rPr>
                                <w:t>]</w:t>
                              </w:r>
                            </w:p>
                          </w:txbxContent>
                        </wps:txbx>
                        <wps:bodyPr wrap="square" lIns="0" tIns="0" rIns="0" bIns="0" rtlCol="0">
                          <a:noAutofit/>
                        </wps:bodyPr>
                      </wps:wsp>
                      <wps:wsp>
                        <wps:cNvPr id="1403" name="Textbox 1403"/>
                        <wps:cNvSpPr txBox="1"/>
                        <wps:spPr>
                          <a:xfrm>
                            <a:off x="1946046" y="199034"/>
                            <a:ext cx="74930" cy="146685"/>
                          </a:xfrm>
                          <a:prstGeom prst="rect">
                            <a:avLst/>
                          </a:prstGeom>
                        </wps:spPr>
                        <wps:txbx>
                          <w:txbxContent>
                            <w:p>
                              <w:pPr>
                                <w:spacing w:before="29"/>
                                <w:ind w:left="0" w:right="0" w:firstLine="0"/>
                                <w:jc w:val="left"/>
                                <w:rPr>
                                  <w:rFonts w:ascii="Cambria"/>
                                  <w:b/>
                                  <w:sz w:val="16"/>
                                </w:rPr>
                              </w:pPr>
                              <w:r>
                                <w:rPr>
                                  <w:rFonts w:ascii="Cambria"/>
                                  <w:b/>
                                  <w:spacing w:val="-10"/>
                                  <w:w w:val="105"/>
                                  <w:sz w:val="16"/>
                                </w:rPr>
                                <w:t>2</w:t>
                              </w:r>
                            </w:p>
                          </w:txbxContent>
                        </wps:txbx>
                        <wps:bodyPr wrap="square" lIns="0" tIns="0" rIns="0" bIns="0" rtlCol="0">
                          <a:noAutofit/>
                        </wps:bodyPr>
                      </wps:wsp>
                      <wps:wsp>
                        <wps:cNvPr id="1404" name="Textbox 1404"/>
                        <wps:cNvSpPr txBox="1"/>
                        <wps:spPr>
                          <a:xfrm>
                            <a:off x="1866341" y="226019"/>
                            <a:ext cx="561340" cy="415290"/>
                          </a:xfrm>
                          <a:prstGeom prst="rect">
                            <a:avLst/>
                          </a:prstGeom>
                        </wps:spPr>
                        <wps:txbx>
                          <w:txbxContent>
                            <w:p>
                              <w:pPr>
                                <w:spacing w:line="196" w:lineRule="exact" w:before="0"/>
                                <w:ind w:left="0" w:right="18" w:firstLine="0"/>
                                <w:jc w:val="right"/>
                                <w:rPr>
                                  <w:rFonts w:ascii="Lucida Sans Unicode" w:hAnsi="Lucida Sans Unicode"/>
                                  <w:sz w:val="16"/>
                                </w:rPr>
                              </w:pPr>
                              <w:r>
                                <w:rPr>
                                  <w:rFonts w:ascii="Lucida Sans Unicode" w:hAnsi="Lucida Sans Unicode"/>
                                  <w:spacing w:val="-10"/>
                                  <w:w w:val="110"/>
                                  <w:sz w:val="16"/>
                                </w:rPr>
                                <w:t>−</w:t>
                              </w:r>
                            </w:p>
                            <w:p>
                              <w:pPr>
                                <w:spacing w:before="168"/>
                                <w:ind w:left="0" w:right="0" w:firstLine="0"/>
                                <w:jc w:val="left"/>
                                <w:rPr>
                                  <w:rFonts w:ascii="Georgia"/>
                                  <w:b/>
                                  <w:sz w:val="24"/>
                                </w:rPr>
                              </w:pPr>
                              <w:r>
                                <w:rPr>
                                  <w:rFonts w:ascii="Georgia"/>
                                  <w:b/>
                                  <w:spacing w:val="-2"/>
                                  <w:w w:val="90"/>
                                  <w:sz w:val="24"/>
                                </w:rPr>
                                <w:t>[II][III]</w:t>
                              </w:r>
                            </w:p>
                          </w:txbxContent>
                        </wps:txbx>
                        <wps:bodyPr wrap="square" lIns="0" tIns="0" rIns="0" bIns="0" rtlCol="0">
                          <a:noAutofit/>
                        </wps:bodyPr>
                      </wps:wsp>
                      <wps:wsp>
                        <wps:cNvPr id="1405" name="Textbox 1405"/>
                        <wps:cNvSpPr txBox="1"/>
                        <wps:spPr>
                          <a:xfrm>
                            <a:off x="2483485" y="164910"/>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g:wgp>
                  </a:graphicData>
                </a:graphic>
              </wp:inline>
            </w:drawing>
          </mc:Choice>
          <mc:Fallback>
            <w:pict>
              <v:group style="width:510.25pt;height:54.5pt;mso-position-horizontal-relative:char;mso-position-vertical-relative:line" id="docshapegroup1300" coordorigin="0,0" coordsize="10205,1090">
                <v:line style="position:absolute" from="2814,700" to="3887,700" stroked="true" strokeweight=".398pt" strokecolor="#000000">
                  <v:stroke dashstyle="solid"/>
                </v:line>
                <v:line style="position:absolute" from="0,18" to="10205,18" stroked="true" strokeweight=".398pt" strokecolor="#000000">
                  <v:stroke dashstyle="solid"/>
                </v:line>
                <v:line style="position:absolute" from="4,1085" to="4,18" stroked="true" strokeweight=".398pt" strokecolor="#000000">
                  <v:stroke dashstyle="solid"/>
                </v:line>
                <v:line style="position:absolute" from="10201,1085" to="10201,18" stroked="true" strokeweight=".398pt" strokecolor="#000000">
                  <v:stroke dashstyle="solid"/>
                </v:line>
                <v:line style="position:absolute" from="0,1085" to="10205,1085" stroked="true" strokeweight=".398pt" strokecolor="#000000">
                  <v:stroke dashstyle="solid"/>
                </v:line>
                <v:shape style="position:absolute;left:117;top:0;width:8908;height:341" type="#_x0000_t202" id="docshape1301" filled="false" stroked="false">
                  <v:textbox inset="0,0,0,0">
                    <w:txbxContent>
                      <w:p>
                        <w:pPr>
                          <w:spacing w:before="51"/>
                          <w:ind w:left="0" w:right="0" w:firstLine="0"/>
                          <w:jc w:val="left"/>
                          <w:rPr>
                            <w:rFonts w:ascii="Georgia" w:hAnsi="Georgia"/>
                            <w:b/>
                            <w:sz w:val="24"/>
                          </w:rPr>
                        </w:pPr>
                        <w:r>
                          <w:rPr>
                            <w:rFonts w:ascii="Georgia" w:hAnsi="Georgia"/>
                            <w:b/>
                            <w:spacing w:val="-2"/>
                            <w:sz w:val="24"/>
                          </w:rPr>
                          <w:t>C.</w:t>
                        </w:r>
                        <w:r>
                          <w:rPr>
                            <w:rFonts w:ascii="Georgia" w:hAnsi="Georgia"/>
                            <w:b/>
                            <w:spacing w:val="3"/>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molécule</w:t>
                        </w:r>
                        <w:r>
                          <w:rPr>
                            <w:rFonts w:ascii="Georgia" w:hAnsi="Georgia"/>
                            <w:b/>
                            <w:spacing w:val="-12"/>
                            <w:sz w:val="24"/>
                          </w:rPr>
                          <w:t> </w:t>
                        </w:r>
                        <w:r>
                          <w:rPr>
                            <w:rFonts w:ascii="Georgia" w:hAnsi="Georgia"/>
                            <w:b/>
                            <w:spacing w:val="-2"/>
                            <w:sz w:val="24"/>
                          </w:rPr>
                          <w:t>II</w:t>
                        </w:r>
                        <w:r>
                          <w:rPr>
                            <w:rFonts w:ascii="Georgia" w:hAnsi="Georgia"/>
                            <w:b/>
                            <w:spacing w:val="-12"/>
                            <w:sz w:val="24"/>
                          </w:rPr>
                          <w:t> </w:t>
                        </w:r>
                        <w:r>
                          <w:rPr>
                            <w:rFonts w:ascii="Georgia" w:hAnsi="Georgia"/>
                            <w:b/>
                            <w:spacing w:val="-2"/>
                            <w:sz w:val="24"/>
                          </w:rPr>
                          <w:t>possède</w:t>
                        </w:r>
                        <w:r>
                          <w:rPr>
                            <w:rFonts w:ascii="Georgia" w:hAnsi="Georgia"/>
                            <w:b/>
                            <w:spacing w:val="-12"/>
                            <w:sz w:val="24"/>
                          </w:rPr>
                          <w:t> </w:t>
                        </w:r>
                        <w:r>
                          <w:rPr>
                            <w:rFonts w:ascii="Georgia" w:hAnsi="Georgia"/>
                            <w:b/>
                            <w:spacing w:val="-2"/>
                            <w:sz w:val="24"/>
                          </w:rPr>
                          <w:t>un</w:t>
                        </w:r>
                        <w:r>
                          <w:rPr>
                            <w:rFonts w:ascii="Georgia" w:hAnsi="Georgia"/>
                            <w:b/>
                            <w:spacing w:val="-12"/>
                            <w:sz w:val="24"/>
                          </w:rPr>
                          <w:t> </w:t>
                        </w:r>
                        <w:r>
                          <w:rPr>
                            <w:rFonts w:ascii="Georgia" w:hAnsi="Georgia"/>
                            <w:b/>
                            <w:spacing w:val="-2"/>
                            <w:sz w:val="24"/>
                          </w:rPr>
                          <w:t>pouvoir</w:t>
                        </w:r>
                        <w:r>
                          <w:rPr>
                            <w:rFonts w:ascii="Georgia" w:hAnsi="Georgia"/>
                            <w:b/>
                            <w:spacing w:val="-12"/>
                            <w:sz w:val="24"/>
                          </w:rPr>
                          <w:t> </w:t>
                        </w:r>
                        <w:r>
                          <w:rPr>
                            <w:rFonts w:ascii="Georgia" w:hAnsi="Georgia"/>
                            <w:b/>
                            <w:spacing w:val="-2"/>
                            <w:sz w:val="24"/>
                          </w:rPr>
                          <w:t>oxydant</w:t>
                        </w:r>
                        <w:r>
                          <w:rPr>
                            <w:rFonts w:ascii="Georgia" w:hAnsi="Georgia"/>
                            <w:b/>
                            <w:spacing w:val="-12"/>
                            <w:sz w:val="24"/>
                          </w:rPr>
                          <w:t> </w:t>
                        </w:r>
                        <w:r>
                          <w:rPr>
                            <w:rFonts w:ascii="Georgia" w:hAnsi="Georgia"/>
                            <w:b/>
                            <w:spacing w:val="-2"/>
                            <w:sz w:val="24"/>
                          </w:rPr>
                          <w:t>plus</w:t>
                        </w:r>
                        <w:r>
                          <w:rPr>
                            <w:rFonts w:ascii="Georgia" w:hAnsi="Georgia"/>
                            <w:b/>
                            <w:spacing w:val="-12"/>
                            <w:sz w:val="24"/>
                          </w:rPr>
                          <w:t> </w:t>
                        </w:r>
                        <w:r>
                          <w:rPr>
                            <w:rFonts w:ascii="Georgia" w:hAnsi="Georgia"/>
                            <w:b/>
                            <w:spacing w:val="-2"/>
                            <w:sz w:val="24"/>
                          </w:rPr>
                          <w:t>fort</w:t>
                        </w:r>
                        <w:r>
                          <w:rPr>
                            <w:rFonts w:ascii="Georgia" w:hAnsi="Georgia"/>
                            <w:b/>
                            <w:spacing w:val="-12"/>
                            <w:sz w:val="24"/>
                          </w:rPr>
                          <w:t> </w:t>
                        </w:r>
                        <w:r>
                          <w:rPr>
                            <w:rFonts w:ascii="Georgia" w:hAnsi="Georgia"/>
                            <w:b/>
                            <w:spacing w:val="-2"/>
                            <w:sz w:val="24"/>
                          </w:rPr>
                          <w:t>que</w:t>
                        </w:r>
                        <w:r>
                          <w:rPr>
                            <w:rFonts w:ascii="Georgia" w:hAnsi="Georgia"/>
                            <w:b/>
                            <w:spacing w:val="-12"/>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molécule</w:t>
                        </w:r>
                        <w:r>
                          <w:rPr>
                            <w:rFonts w:ascii="Georgia" w:hAnsi="Georgia"/>
                            <w:b/>
                            <w:spacing w:val="-11"/>
                            <w:sz w:val="24"/>
                          </w:rPr>
                          <w:t> </w:t>
                        </w:r>
                        <w:r>
                          <w:rPr>
                            <w:rFonts w:ascii="Georgia" w:hAnsi="Georgia"/>
                            <w:b/>
                            <w:spacing w:val="-5"/>
                            <w:sz w:val="24"/>
                          </w:rPr>
                          <w:t>III</w:t>
                        </w:r>
                      </w:p>
                    </w:txbxContent>
                  </v:textbox>
                  <w10:wrap type="none"/>
                </v:shape>
                <v:shape style="position:absolute;left:106;top:487;width:913;height:341" type="#_x0000_t202" id="docshape1302" filled="false" stroked="false">
                  <v:textbox inset="0,0,0,0">
                    <w:txbxContent>
                      <w:p>
                        <w:pPr>
                          <w:spacing w:before="51"/>
                          <w:ind w:left="0" w:right="0" w:firstLine="0"/>
                          <w:jc w:val="left"/>
                          <w:rPr>
                            <w:rFonts w:ascii="Georgia"/>
                            <w:b/>
                            <w:sz w:val="24"/>
                          </w:rPr>
                        </w:pPr>
                        <w:r>
                          <w:rPr>
                            <w:rFonts w:ascii="Georgia"/>
                            <w:b/>
                            <w:w w:val="110"/>
                            <w:sz w:val="24"/>
                          </w:rPr>
                          <w:t>D.</w:t>
                        </w:r>
                        <w:r>
                          <w:rPr>
                            <w:rFonts w:ascii="Georgia"/>
                            <w:b/>
                            <w:spacing w:val="36"/>
                            <w:w w:val="110"/>
                            <w:sz w:val="24"/>
                          </w:rPr>
                          <w:t> </w:t>
                        </w:r>
                        <w:r>
                          <w:rPr>
                            <w:rFonts w:ascii="Georgia"/>
                            <w:b/>
                            <w:i/>
                            <w:w w:val="110"/>
                            <w:sz w:val="24"/>
                          </w:rPr>
                          <w:t>E</w:t>
                        </w:r>
                        <w:r>
                          <w:rPr>
                            <w:rFonts w:ascii="Georgia"/>
                            <w:b/>
                            <w:i/>
                            <w:spacing w:val="10"/>
                            <w:w w:val="110"/>
                            <w:sz w:val="24"/>
                          </w:rPr>
                          <w:t> </w:t>
                        </w:r>
                        <w:r>
                          <w:rPr>
                            <w:rFonts w:ascii="Georgia"/>
                            <w:b/>
                            <w:spacing w:val="-10"/>
                            <w:w w:val="110"/>
                            <w:sz w:val="24"/>
                          </w:rPr>
                          <w:t>=</w:t>
                        </w:r>
                      </w:p>
                    </w:txbxContent>
                  </v:textbox>
                  <w10:wrap type="none"/>
                </v:shape>
                <v:shape style="position:absolute;left:1075;top:535;width:319;height:285" type="#_x0000_t202" id="docshape1303" filled="false" stroked="false">
                  <v:textbox inset="0,0,0,0">
                    <w:txbxContent>
                      <w:p>
                        <w:pPr>
                          <w:spacing w:line="136" w:lineRule="auto" w:before="2"/>
                          <w:ind w:left="0" w:right="0" w:firstLine="0"/>
                          <w:jc w:val="left"/>
                          <w:rPr>
                            <w:rFonts w:ascii="Lucida Sans Unicode" w:hAnsi="Lucida Sans Unicode"/>
                            <w:sz w:val="16"/>
                          </w:rPr>
                        </w:pPr>
                        <w:r>
                          <w:rPr>
                            <w:rFonts w:ascii="Georgia" w:hAnsi="Georgia"/>
                            <w:b/>
                            <w:i/>
                            <w:spacing w:val="-5"/>
                            <w:w w:val="105"/>
                            <w:position w:val="-9"/>
                            <w:sz w:val="24"/>
                          </w:rPr>
                          <w:t>E</w:t>
                        </w:r>
                        <w:r>
                          <w:rPr>
                            <w:rFonts w:ascii="Lucida Sans Unicode" w:hAnsi="Lucida Sans Unicode"/>
                            <w:spacing w:val="-5"/>
                            <w:w w:val="105"/>
                            <w:sz w:val="16"/>
                          </w:rPr>
                          <w:t>◦</w:t>
                        </w:r>
                      </w:p>
                    </w:txbxContent>
                  </v:textbox>
                  <w10:wrap type="none"/>
                </v:shape>
                <v:shape style="position:absolute;left:1444;top:487;width:1160;height:341" type="#_x0000_t202" id="docshape1304" filled="false" stroked="false">
                  <v:textbox inset="0,0,0,0">
                    <w:txbxContent>
                      <w:p>
                        <w:pPr>
                          <w:spacing w:before="51"/>
                          <w:ind w:left="0" w:right="0" w:firstLine="0"/>
                          <w:jc w:val="left"/>
                          <w:rPr>
                            <w:rFonts w:ascii="Georgia"/>
                            <w:b/>
                            <w:sz w:val="24"/>
                          </w:rPr>
                        </w:pPr>
                        <w:r>
                          <w:rPr>
                            <w:rFonts w:ascii="Georgia"/>
                            <w:b/>
                            <w:spacing w:val="-2"/>
                            <w:sz w:val="24"/>
                          </w:rPr>
                          <w:t>+</w:t>
                        </w:r>
                        <w:r>
                          <w:rPr>
                            <w:rFonts w:ascii="Georgia"/>
                            <w:b/>
                            <w:spacing w:val="-14"/>
                            <w:sz w:val="24"/>
                          </w:rPr>
                          <w:t> </w:t>
                        </w:r>
                        <w:r>
                          <w:rPr>
                            <w:rFonts w:ascii="Georgia"/>
                            <w:b/>
                            <w:spacing w:val="-2"/>
                            <w:sz w:val="24"/>
                          </w:rPr>
                          <w:t>0</w:t>
                        </w:r>
                        <w:r>
                          <w:rPr>
                            <w:rFonts w:ascii="Georgia"/>
                            <w:b/>
                            <w:spacing w:val="-12"/>
                            <w:sz w:val="24"/>
                          </w:rPr>
                          <w:t> </w:t>
                        </w:r>
                        <w:r>
                          <w:rPr>
                            <w:rFonts w:ascii="Georgia"/>
                            <w:b/>
                            <w:spacing w:val="-2"/>
                            <w:sz w:val="24"/>
                          </w:rPr>
                          <w:t>03</w:t>
                        </w:r>
                        <w:r>
                          <w:rPr>
                            <w:rFonts w:ascii="Georgia"/>
                            <w:b/>
                            <w:spacing w:val="-16"/>
                            <w:sz w:val="24"/>
                          </w:rPr>
                          <w:t> </w:t>
                        </w:r>
                        <w:r>
                          <w:rPr>
                            <w:rFonts w:ascii="Georgia"/>
                            <w:b/>
                            <w:spacing w:val="-5"/>
                            <w:sz w:val="24"/>
                          </w:rPr>
                          <w:t>log</w:t>
                        </w:r>
                      </w:p>
                    </w:txbxContent>
                  </v:textbox>
                  <w10:wrap type="none"/>
                </v:shape>
                <v:shape style="position:absolute;left:1849;top:580;width:97;height:240" type="#_x0000_t202" id="docshape1305" filled="false" stroked="false">
                  <v:textbox inset="0,0,0,0">
                    <w:txbxContent>
                      <w:p>
                        <w:pPr>
                          <w:spacing w:line="232" w:lineRule="exact" w:before="0"/>
                          <w:ind w:left="0" w:right="0" w:firstLine="0"/>
                          <w:jc w:val="left"/>
                          <w:rPr>
                            <w:rFonts w:ascii="Georgia"/>
                            <w:b/>
                            <w:i/>
                            <w:sz w:val="24"/>
                          </w:rPr>
                        </w:pPr>
                        <w:r>
                          <w:rPr>
                            <w:rFonts w:ascii="Georgia"/>
                            <w:b/>
                            <w:i/>
                            <w:spacing w:val="-10"/>
                            <w:sz w:val="24"/>
                          </w:rPr>
                          <w:t>,</w:t>
                        </w:r>
                      </w:p>
                    </w:txbxContent>
                  </v:textbox>
                  <w10:wrap type="none"/>
                </v:shape>
                <v:shape style="position:absolute;left:2632;top:259;width:178;height:740" type="#_x0000_t202" id="docshape1306"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2814;top:309;width:1093;height:341" type="#_x0000_t202" id="docshape1307" filled="false" stroked="false">
                  <v:textbox inset="0,0,0,0">
                    <w:txbxContent>
                      <w:p>
                        <w:pPr>
                          <w:spacing w:before="51"/>
                          <w:ind w:left="0" w:right="0" w:firstLine="0"/>
                          <w:jc w:val="left"/>
                          <w:rPr>
                            <w:rFonts w:ascii="Georgia"/>
                            <w:b/>
                            <w:sz w:val="24"/>
                          </w:rPr>
                        </w:pPr>
                        <w:r>
                          <w:rPr>
                            <w:rFonts w:ascii="Georgia"/>
                            <w:b/>
                            <w:spacing w:val="-2"/>
                            <w:sz w:val="24"/>
                          </w:rPr>
                          <w:t>[I]</w:t>
                        </w:r>
                        <w:r>
                          <w:rPr>
                            <w:rFonts w:ascii="Georgia"/>
                            <w:b/>
                            <w:spacing w:val="3"/>
                            <w:sz w:val="24"/>
                          </w:rPr>
                          <w:t> </w:t>
                        </w:r>
                        <w:r>
                          <w:rPr>
                            <w:rFonts w:ascii="Georgia"/>
                            <w:b/>
                            <w:spacing w:val="-2"/>
                            <w:sz w:val="24"/>
                          </w:rPr>
                          <w:t>[OH</w:t>
                        </w:r>
                        <w:r>
                          <w:rPr>
                            <w:rFonts w:ascii="Georgia"/>
                            <w:b/>
                            <w:spacing w:val="30"/>
                            <w:sz w:val="24"/>
                          </w:rPr>
                          <w:t> </w:t>
                        </w:r>
                        <w:r>
                          <w:rPr>
                            <w:rFonts w:ascii="Georgia"/>
                            <w:b/>
                            <w:spacing w:val="-14"/>
                            <w:sz w:val="24"/>
                          </w:rPr>
                          <w:t>]</w:t>
                        </w:r>
                      </w:p>
                    </w:txbxContent>
                  </v:textbox>
                  <w10:wrap type="none"/>
                </v:shape>
                <v:shape style="position:absolute;left:3064;top:313;width:118;height:231" type="#_x0000_t202" id="docshape1308" filled="false" stroked="false">
                  <v:textbox inset="0,0,0,0">
                    <w:txbxContent>
                      <w:p>
                        <w:pPr>
                          <w:spacing w:before="29"/>
                          <w:ind w:left="0" w:right="0" w:firstLine="0"/>
                          <w:jc w:val="left"/>
                          <w:rPr>
                            <w:rFonts w:ascii="Cambria"/>
                            <w:b/>
                            <w:sz w:val="16"/>
                          </w:rPr>
                        </w:pPr>
                        <w:r>
                          <w:rPr>
                            <w:rFonts w:ascii="Cambria"/>
                            <w:b/>
                            <w:spacing w:val="-10"/>
                            <w:w w:val="105"/>
                            <w:sz w:val="16"/>
                          </w:rPr>
                          <w:t>2</w:t>
                        </w:r>
                      </w:p>
                    </w:txbxContent>
                  </v:textbox>
                  <w10:wrap type="none"/>
                </v:shape>
                <v:shape style="position:absolute;left:2939;top:355;width:884;height:654" type="#_x0000_t202" id="docshape1309" filled="false" stroked="false">
                  <v:textbox inset="0,0,0,0">
                    <w:txbxContent>
                      <w:p>
                        <w:pPr>
                          <w:spacing w:line="196" w:lineRule="exact" w:before="0"/>
                          <w:ind w:left="0" w:right="18" w:firstLine="0"/>
                          <w:jc w:val="right"/>
                          <w:rPr>
                            <w:rFonts w:ascii="Lucida Sans Unicode" w:hAnsi="Lucida Sans Unicode"/>
                            <w:sz w:val="16"/>
                          </w:rPr>
                        </w:pPr>
                        <w:r>
                          <w:rPr>
                            <w:rFonts w:ascii="Lucida Sans Unicode" w:hAnsi="Lucida Sans Unicode"/>
                            <w:spacing w:val="-10"/>
                            <w:w w:val="110"/>
                            <w:sz w:val="16"/>
                          </w:rPr>
                          <w:t>−</w:t>
                        </w:r>
                      </w:p>
                      <w:p>
                        <w:pPr>
                          <w:spacing w:before="168"/>
                          <w:ind w:left="0" w:right="0" w:firstLine="0"/>
                          <w:jc w:val="left"/>
                          <w:rPr>
                            <w:rFonts w:ascii="Georgia"/>
                            <w:b/>
                            <w:sz w:val="24"/>
                          </w:rPr>
                        </w:pPr>
                        <w:r>
                          <w:rPr>
                            <w:rFonts w:ascii="Georgia"/>
                            <w:b/>
                            <w:spacing w:val="-2"/>
                            <w:w w:val="90"/>
                            <w:sz w:val="24"/>
                          </w:rPr>
                          <w:t>[II][III]</w:t>
                        </w:r>
                      </w:p>
                    </w:txbxContent>
                  </v:textbox>
                  <w10:wrap type="none"/>
                </v:shape>
                <v:shape style="position:absolute;left:3911;top:259;width:178;height:740" type="#_x0000_t202" id="docshape1310"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group>
            </w:pict>
          </mc:Fallback>
        </mc:AlternateContent>
      </w:r>
      <w:r>
        <w:rPr>
          <w:sz w:val="20"/>
        </w:rPr>
      </w:r>
    </w:p>
    <w:p>
      <w:pPr>
        <w:pStyle w:val="BodyText"/>
        <w:spacing w:before="11"/>
        <w:ind w:left="254"/>
      </w:pPr>
      <w:r>
        <w:rPr/>
        <mc:AlternateContent>
          <mc:Choice Requires="wps">
            <w:drawing>
              <wp:anchor distT="0" distB="0" distL="0" distR="0" allowOverlap="1" layoutInCell="1" locked="0" behindDoc="0" simplePos="0" relativeHeight="15797248">
                <wp:simplePos x="0" y="0"/>
                <wp:positionH relativeFrom="page">
                  <wp:posOffset>7919999</wp:posOffset>
                </wp:positionH>
                <wp:positionV relativeFrom="paragraph">
                  <wp:posOffset>267058</wp:posOffset>
                </wp:positionV>
                <wp:extent cx="6533515" cy="4904740"/>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6533515" cy="4904740"/>
                          <a:chExt cx="6533515" cy="4904740"/>
                        </a:xfrm>
                      </wpg:grpSpPr>
                      <wps:wsp>
                        <wps:cNvPr id="1407" name="Graphic 1407"/>
                        <wps:cNvSpPr/>
                        <wps:spPr>
                          <a:xfrm>
                            <a:off x="18720" y="133909"/>
                            <a:ext cx="6515100" cy="4770755"/>
                          </a:xfrm>
                          <a:custGeom>
                            <a:avLst/>
                            <a:gdLst/>
                            <a:ahLst/>
                            <a:cxnLst/>
                            <a:rect l="l" t="t" r="r" b="b"/>
                            <a:pathLst>
                              <a:path w="6515100" h="4770755">
                                <a:moveTo>
                                  <a:pt x="6454269" y="0"/>
                                </a:moveTo>
                                <a:lnTo>
                                  <a:pt x="60372" y="0"/>
                                </a:lnTo>
                                <a:lnTo>
                                  <a:pt x="0" y="60372"/>
                                </a:lnTo>
                                <a:lnTo>
                                  <a:pt x="0" y="4770529"/>
                                </a:lnTo>
                                <a:lnTo>
                                  <a:pt x="6514642" y="477052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08" name="Graphic 1408"/>
                        <wps:cNvSpPr/>
                        <wps:spPr>
                          <a:xfrm>
                            <a:off x="23040" y="138229"/>
                            <a:ext cx="6506209" cy="4762500"/>
                          </a:xfrm>
                          <a:custGeom>
                            <a:avLst/>
                            <a:gdLst/>
                            <a:ahLst/>
                            <a:cxnLst/>
                            <a:rect l="l" t="t" r="r" b="b"/>
                            <a:pathLst>
                              <a:path w="6506209" h="4762500">
                                <a:moveTo>
                                  <a:pt x="6448160" y="0"/>
                                </a:moveTo>
                                <a:lnTo>
                                  <a:pt x="57841" y="0"/>
                                </a:lnTo>
                                <a:lnTo>
                                  <a:pt x="0" y="57841"/>
                                </a:lnTo>
                                <a:lnTo>
                                  <a:pt x="0" y="4761889"/>
                                </a:lnTo>
                                <a:lnTo>
                                  <a:pt x="6506002" y="47618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09" name="Graphic 1409"/>
                        <wps:cNvSpPr/>
                        <wps:spPr>
                          <a:xfrm>
                            <a:off x="27360" y="142548"/>
                            <a:ext cx="6497955" cy="4753610"/>
                          </a:xfrm>
                          <a:custGeom>
                            <a:avLst/>
                            <a:gdLst/>
                            <a:ahLst/>
                            <a:cxnLst/>
                            <a:rect l="l" t="t" r="r" b="b"/>
                            <a:pathLst>
                              <a:path w="6497955" h="4753610">
                                <a:moveTo>
                                  <a:pt x="6442051" y="0"/>
                                </a:moveTo>
                                <a:lnTo>
                                  <a:pt x="55311" y="0"/>
                                </a:lnTo>
                                <a:lnTo>
                                  <a:pt x="0" y="55311"/>
                                </a:lnTo>
                                <a:lnTo>
                                  <a:pt x="0" y="4753250"/>
                                </a:lnTo>
                                <a:lnTo>
                                  <a:pt x="6497362" y="475325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10" name="Graphic 1410"/>
                        <wps:cNvSpPr/>
                        <wps:spPr>
                          <a:xfrm>
                            <a:off x="31680" y="146868"/>
                            <a:ext cx="6489065" cy="4744720"/>
                          </a:xfrm>
                          <a:custGeom>
                            <a:avLst/>
                            <a:gdLst/>
                            <a:ahLst/>
                            <a:cxnLst/>
                            <a:rect l="l" t="t" r="r" b="b"/>
                            <a:pathLst>
                              <a:path w="6489065" h="4744720">
                                <a:moveTo>
                                  <a:pt x="6435942" y="0"/>
                                </a:moveTo>
                                <a:lnTo>
                                  <a:pt x="52780" y="0"/>
                                </a:lnTo>
                                <a:lnTo>
                                  <a:pt x="0" y="52780"/>
                                </a:lnTo>
                                <a:lnTo>
                                  <a:pt x="0" y="4744610"/>
                                </a:lnTo>
                                <a:lnTo>
                                  <a:pt x="6488722" y="474461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11" name="Graphic 1411"/>
                        <wps:cNvSpPr/>
                        <wps:spPr>
                          <a:xfrm>
                            <a:off x="35992" y="151193"/>
                            <a:ext cx="6480175" cy="4736465"/>
                          </a:xfrm>
                          <a:custGeom>
                            <a:avLst/>
                            <a:gdLst/>
                            <a:ahLst/>
                            <a:cxnLst/>
                            <a:rect l="l" t="t" r="r" b="b"/>
                            <a:pathLst>
                              <a:path w="6480175" h="4736465">
                                <a:moveTo>
                                  <a:pt x="6480086" y="50253"/>
                                </a:moveTo>
                                <a:lnTo>
                                  <a:pt x="6429832" y="0"/>
                                </a:lnTo>
                                <a:lnTo>
                                  <a:pt x="50253" y="0"/>
                                </a:lnTo>
                                <a:lnTo>
                                  <a:pt x="0" y="50253"/>
                                </a:lnTo>
                                <a:lnTo>
                                  <a:pt x="0" y="4735969"/>
                                </a:lnTo>
                                <a:lnTo>
                                  <a:pt x="6480086" y="473596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12" name="Graphic 1412"/>
                        <wps:cNvSpPr/>
                        <wps:spPr>
                          <a:xfrm>
                            <a:off x="44639" y="159828"/>
                            <a:ext cx="6463030" cy="4719320"/>
                          </a:xfrm>
                          <a:custGeom>
                            <a:avLst/>
                            <a:gdLst/>
                            <a:ahLst/>
                            <a:cxnLst/>
                            <a:rect l="l" t="t" r="r" b="b"/>
                            <a:pathLst>
                              <a:path w="6463030" h="4719320">
                                <a:moveTo>
                                  <a:pt x="6417614" y="0"/>
                                </a:moveTo>
                                <a:lnTo>
                                  <a:pt x="45189" y="0"/>
                                </a:lnTo>
                                <a:lnTo>
                                  <a:pt x="0" y="45189"/>
                                </a:lnTo>
                                <a:lnTo>
                                  <a:pt x="0" y="4718691"/>
                                </a:lnTo>
                                <a:lnTo>
                                  <a:pt x="6462804" y="471869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3" name="Graphic 1413"/>
                        <wps:cNvSpPr/>
                        <wps:spPr>
                          <a:xfrm>
                            <a:off x="48959" y="164148"/>
                            <a:ext cx="6454775" cy="4710430"/>
                          </a:xfrm>
                          <a:custGeom>
                            <a:avLst/>
                            <a:gdLst/>
                            <a:ahLst/>
                            <a:cxnLst/>
                            <a:rect l="l" t="t" r="r" b="b"/>
                            <a:pathLst>
                              <a:path w="6454775" h="4710430">
                                <a:moveTo>
                                  <a:pt x="6411505" y="0"/>
                                </a:moveTo>
                                <a:lnTo>
                                  <a:pt x="42659" y="0"/>
                                </a:lnTo>
                                <a:lnTo>
                                  <a:pt x="0" y="42658"/>
                                </a:lnTo>
                                <a:lnTo>
                                  <a:pt x="0" y="4710051"/>
                                </a:lnTo>
                                <a:lnTo>
                                  <a:pt x="6454164" y="471005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14" name="Graphic 1414"/>
                        <wps:cNvSpPr/>
                        <wps:spPr>
                          <a:xfrm>
                            <a:off x="53279" y="168467"/>
                            <a:ext cx="6445885" cy="4701540"/>
                          </a:xfrm>
                          <a:custGeom>
                            <a:avLst/>
                            <a:gdLst/>
                            <a:ahLst/>
                            <a:cxnLst/>
                            <a:rect l="l" t="t" r="r" b="b"/>
                            <a:pathLst>
                              <a:path w="6445885" h="4701540">
                                <a:moveTo>
                                  <a:pt x="6405396" y="0"/>
                                </a:moveTo>
                                <a:lnTo>
                                  <a:pt x="40128" y="0"/>
                                </a:lnTo>
                                <a:lnTo>
                                  <a:pt x="0" y="40128"/>
                                </a:lnTo>
                                <a:lnTo>
                                  <a:pt x="0" y="4701412"/>
                                </a:lnTo>
                                <a:lnTo>
                                  <a:pt x="6445524" y="470141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15" name="Graphic 1415"/>
                        <wps:cNvSpPr/>
                        <wps:spPr>
                          <a:xfrm>
                            <a:off x="57599" y="172787"/>
                            <a:ext cx="6436995" cy="4693285"/>
                          </a:xfrm>
                          <a:custGeom>
                            <a:avLst/>
                            <a:gdLst/>
                            <a:ahLst/>
                            <a:cxnLst/>
                            <a:rect l="l" t="t" r="r" b="b"/>
                            <a:pathLst>
                              <a:path w="6436995" h="4693285">
                                <a:moveTo>
                                  <a:pt x="6399286" y="0"/>
                                </a:moveTo>
                                <a:lnTo>
                                  <a:pt x="37597" y="0"/>
                                </a:lnTo>
                                <a:lnTo>
                                  <a:pt x="0" y="37598"/>
                                </a:lnTo>
                                <a:lnTo>
                                  <a:pt x="0" y="4692772"/>
                                </a:lnTo>
                                <a:lnTo>
                                  <a:pt x="6436884" y="469277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16" name="Graphic 1416"/>
                        <wps:cNvSpPr/>
                        <wps:spPr>
                          <a:xfrm>
                            <a:off x="0" y="115188"/>
                            <a:ext cx="6480175" cy="4736465"/>
                          </a:xfrm>
                          <a:custGeom>
                            <a:avLst/>
                            <a:gdLst/>
                            <a:ahLst/>
                            <a:cxnLst/>
                            <a:rect l="l" t="t" r="r" b="b"/>
                            <a:pathLst>
                              <a:path w="6480175" h="4736465">
                                <a:moveTo>
                                  <a:pt x="6440377" y="0"/>
                                </a:moveTo>
                                <a:lnTo>
                                  <a:pt x="39706" y="0"/>
                                </a:lnTo>
                                <a:lnTo>
                                  <a:pt x="0" y="39706"/>
                                </a:lnTo>
                                <a:lnTo>
                                  <a:pt x="0" y="4735970"/>
                                </a:lnTo>
                                <a:lnTo>
                                  <a:pt x="6480083" y="473597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17" name="Graphic 1417"/>
                        <wps:cNvSpPr/>
                        <wps:spPr>
                          <a:xfrm>
                            <a:off x="6326" y="121514"/>
                            <a:ext cx="6467475" cy="4730115"/>
                          </a:xfrm>
                          <a:custGeom>
                            <a:avLst/>
                            <a:gdLst/>
                            <a:ahLst/>
                            <a:cxnLst/>
                            <a:rect l="l" t="t" r="r" b="b"/>
                            <a:pathLst>
                              <a:path w="6467475" h="4730115">
                                <a:moveTo>
                                  <a:pt x="6431430" y="0"/>
                                </a:moveTo>
                                <a:lnTo>
                                  <a:pt x="36000" y="0"/>
                                </a:lnTo>
                                <a:lnTo>
                                  <a:pt x="0" y="36000"/>
                                </a:lnTo>
                                <a:lnTo>
                                  <a:pt x="0" y="4729644"/>
                                </a:lnTo>
                                <a:lnTo>
                                  <a:pt x="6467430" y="472964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18" name="Graphic 141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9" name="Graphic 141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20" name="Graphic 142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1" name="Graphic 142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22" name="Image 1422"/>
                          <pic:cNvPicPr/>
                        </pic:nvPicPr>
                        <pic:blipFill>
                          <a:blip r:embed="rId53" cstate="print"/>
                          <a:stretch>
                            <a:fillRect/>
                          </a:stretch>
                        </pic:blipFill>
                        <pic:spPr>
                          <a:xfrm>
                            <a:off x="4948406" y="7245"/>
                            <a:ext cx="1207604" cy="254235"/>
                          </a:xfrm>
                          <a:prstGeom prst="rect">
                            <a:avLst/>
                          </a:prstGeom>
                        </pic:spPr>
                      </pic:pic>
                      <wps:wsp>
                        <wps:cNvPr id="1423" name="Graphic 142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24" name="Graphic 1424"/>
                        <wps:cNvSpPr/>
                        <wps:spPr>
                          <a:xfrm>
                            <a:off x="2265316" y="1708105"/>
                            <a:ext cx="838835" cy="721995"/>
                          </a:xfrm>
                          <a:custGeom>
                            <a:avLst/>
                            <a:gdLst/>
                            <a:ahLst/>
                            <a:cxnLst/>
                            <a:rect l="l" t="t" r="r" b="b"/>
                            <a:pathLst>
                              <a:path w="838835" h="721995">
                                <a:moveTo>
                                  <a:pt x="0" y="593655"/>
                                </a:moveTo>
                                <a:lnTo>
                                  <a:pt x="221658" y="721629"/>
                                </a:lnTo>
                              </a:path>
                              <a:path w="838835" h="721995">
                                <a:moveTo>
                                  <a:pt x="217963" y="719496"/>
                                </a:moveTo>
                                <a:lnTo>
                                  <a:pt x="221658" y="721629"/>
                                </a:lnTo>
                                <a:lnTo>
                                  <a:pt x="443316" y="593655"/>
                                </a:lnTo>
                              </a:path>
                              <a:path w="838835" h="721995">
                                <a:moveTo>
                                  <a:pt x="221647" y="682209"/>
                                </a:moveTo>
                                <a:lnTo>
                                  <a:pt x="409182" y="573936"/>
                                </a:lnTo>
                              </a:path>
                              <a:path w="838835" h="721995">
                                <a:moveTo>
                                  <a:pt x="439621" y="595788"/>
                                </a:moveTo>
                                <a:lnTo>
                                  <a:pt x="443316" y="593655"/>
                                </a:lnTo>
                                <a:lnTo>
                                  <a:pt x="443316" y="337707"/>
                                </a:lnTo>
                              </a:path>
                              <a:path w="838835" h="721995">
                                <a:moveTo>
                                  <a:pt x="443316" y="341973"/>
                                </a:moveTo>
                                <a:lnTo>
                                  <a:pt x="443316" y="337707"/>
                                </a:lnTo>
                                <a:lnTo>
                                  <a:pt x="664974" y="209733"/>
                                </a:lnTo>
                              </a:path>
                              <a:path w="838835" h="721995">
                                <a:moveTo>
                                  <a:pt x="647911" y="218265"/>
                                </a:moveTo>
                                <a:lnTo>
                                  <a:pt x="647911" y="0"/>
                                </a:lnTo>
                              </a:path>
                              <a:path w="838835" h="721995">
                                <a:moveTo>
                                  <a:pt x="682037" y="218265"/>
                                </a:moveTo>
                                <a:lnTo>
                                  <a:pt x="682037" y="0"/>
                                </a:lnTo>
                              </a:path>
                              <a:path w="838835" h="721995">
                                <a:moveTo>
                                  <a:pt x="661279" y="211866"/>
                                </a:moveTo>
                                <a:lnTo>
                                  <a:pt x="664974" y="209733"/>
                                </a:lnTo>
                                <a:lnTo>
                                  <a:pt x="838671" y="310020"/>
                                </a:lnTo>
                              </a:path>
                              <a:path w="838835" h="721995">
                                <a:moveTo>
                                  <a:pt x="443316" y="341973"/>
                                </a:moveTo>
                                <a:lnTo>
                                  <a:pt x="443316" y="337707"/>
                                </a:lnTo>
                                <a:lnTo>
                                  <a:pt x="221658" y="209733"/>
                                </a:lnTo>
                              </a:path>
                              <a:path w="838835" h="721995">
                                <a:moveTo>
                                  <a:pt x="409182" y="357427"/>
                                </a:moveTo>
                                <a:lnTo>
                                  <a:pt x="221647" y="249154"/>
                                </a:lnTo>
                              </a:path>
                              <a:path w="838835" h="721995">
                                <a:moveTo>
                                  <a:pt x="225352" y="211866"/>
                                </a:moveTo>
                                <a:lnTo>
                                  <a:pt x="221658" y="209733"/>
                                </a:lnTo>
                                <a:lnTo>
                                  <a:pt x="0" y="337707"/>
                                </a:lnTo>
                              </a:path>
                              <a:path w="838835" h="721995">
                                <a:moveTo>
                                  <a:pt x="3694" y="335574"/>
                                </a:moveTo>
                                <a:lnTo>
                                  <a:pt x="0" y="337707"/>
                                </a:lnTo>
                                <a:lnTo>
                                  <a:pt x="0" y="593655"/>
                                </a:lnTo>
                                <a:lnTo>
                                  <a:pt x="3694" y="595788"/>
                                </a:lnTo>
                              </a:path>
                              <a:path w="838835" h="721995">
                                <a:moveTo>
                                  <a:pt x="34126" y="357409"/>
                                </a:moveTo>
                                <a:lnTo>
                                  <a:pt x="34126" y="573954"/>
                                </a:lnTo>
                              </a:path>
                            </a:pathLst>
                          </a:custGeom>
                          <a:ln w="8531">
                            <a:solidFill>
                              <a:srgbClr val="000000"/>
                            </a:solidFill>
                            <a:prstDash val="solid"/>
                          </a:ln>
                        </wps:spPr>
                        <wps:bodyPr wrap="square" lIns="0" tIns="0" rIns="0" bIns="0" rtlCol="0">
                          <a:prstTxWarp prst="textNoShape">
                            <a:avLst/>
                          </a:prstTxWarp>
                          <a:noAutofit/>
                        </wps:bodyPr>
                      </wps:wsp>
                      <wps:wsp>
                        <wps:cNvPr id="1425" name="Graphic 1425"/>
                        <wps:cNvSpPr/>
                        <wps:spPr>
                          <a:xfrm>
                            <a:off x="3675695" y="203337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26" name="Graphic 1426"/>
                        <wps:cNvSpPr/>
                        <wps:spPr>
                          <a:xfrm>
                            <a:off x="3334431" y="2033372"/>
                            <a:ext cx="236220" cy="1270"/>
                          </a:xfrm>
                          <a:custGeom>
                            <a:avLst/>
                            <a:gdLst/>
                            <a:ahLst/>
                            <a:cxnLst/>
                            <a:rect l="l" t="t" r="r" b="b"/>
                            <a:pathLst>
                              <a:path w="236220" h="0">
                                <a:moveTo>
                                  <a:pt x="0" y="0"/>
                                </a:moveTo>
                                <a:lnTo>
                                  <a:pt x="235619" y="0"/>
                                </a:lnTo>
                              </a:path>
                            </a:pathLst>
                          </a:custGeom>
                          <a:ln w="6825">
                            <a:solidFill>
                              <a:srgbClr val="000000"/>
                            </a:solidFill>
                            <a:prstDash val="solid"/>
                          </a:ln>
                        </wps:spPr>
                        <wps:bodyPr wrap="square" lIns="0" tIns="0" rIns="0" bIns="0" rtlCol="0">
                          <a:prstTxWarp prst="textNoShape">
                            <a:avLst/>
                          </a:prstTxWarp>
                          <a:noAutofit/>
                        </wps:bodyPr>
                      </wps:wsp>
                      <wps:wsp>
                        <wps:cNvPr id="1427" name="Graphic 1427"/>
                        <wps:cNvSpPr/>
                        <wps:spPr>
                          <a:xfrm>
                            <a:off x="3556334" y="2021080"/>
                            <a:ext cx="31115" cy="24765"/>
                          </a:xfrm>
                          <a:custGeom>
                            <a:avLst/>
                            <a:gdLst/>
                            <a:ahLst/>
                            <a:cxnLst/>
                            <a:rect l="l" t="t" r="r" b="b"/>
                            <a:pathLst>
                              <a:path w="31115" h="24765">
                                <a:moveTo>
                                  <a:pt x="0" y="0"/>
                                </a:moveTo>
                                <a:lnTo>
                                  <a:pt x="15422" y="12292"/>
                                </a:lnTo>
                                <a:lnTo>
                                  <a:pt x="0" y="24584"/>
                                </a:lnTo>
                                <a:lnTo>
                                  <a:pt x="30632" y="12292"/>
                                </a:lnTo>
                                <a:lnTo>
                                  <a:pt x="0" y="0"/>
                                </a:lnTo>
                                <a:close/>
                              </a:path>
                            </a:pathLst>
                          </a:custGeom>
                          <a:solidFill>
                            <a:srgbClr val="000000"/>
                          </a:solidFill>
                        </wps:spPr>
                        <wps:bodyPr wrap="square" lIns="0" tIns="0" rIns="0" bIns="0" rtlCol="0">
                          <a:prstTxWarp prst="textNoShape">
                            <a:avLst/>
                          </a:prstTxWarp>
                          <a:noAutofit/>
                        </wps:bodyPr>
                      </wps:wsp>
                      <wps:wsp>
                        <wps:cNvPr id="1428" name="Graphic 1428"/>
                        <wps:cNvSpPr/>
                        <wps:spPr>
                          <a:xfrm>
                            <a:off x="3556334" y="2021080"/>
                            <a:ext cx="31115" cy="24765"/>
                          </a:xfrm>
                          <a:custGeom>
                            <a:avLst/>
                            <a:gdLst/>
                            <a:ahLst/>
                            <a:cxnLst/>
                            <a:rect l="l" t="t" r="r" b="b"/>
                            <a:pathLst>
                              <a:path w="31115" h="24765">
                                <a:moveTo>
                                  <a:pt x="30632" y="12292"/>
                                </a:moveTo>
                                <a:lnTo>
                                  <a:pt x="0" y="0"/>
                                </a:lnTo>
                                <a:lnTo>
                                  <a:pt x="15422" y="12292"/>
                                </a:lnTo>
                                <a:lnTo>
                                  <a:pt x="0" y="24584"/>
                                </a:lnTo>
                                <a:lnTo>
                                  <a:pt x="30632" y="12292"/>
                                </a:lnTo>
                                <a:close/>
                              </a:path>
                            </a:pathLst>
                          </a:custGeom>
                          <a:ln w="6825">
                            <a:solidFill>
                              <a:srgbClr val="000000"/>
                            </a:solidFill>
                            <a:prstDash val="solid"/>
                          </a:ln>
                        </wps:spPr>
                        <wps:bodyPr wrap="square" lIns="0" tIns="0" rIns="0" bIns="0" rtlCol="0">
                          <a:prstTxWarp prst="textNoShape">
                            <a:avLst/>
                          </a:prstTxWarp>
                          <a:noAutofit/>
                        </wps:bodyPr>
                      </wps:wsp>
                      <wps:wsp>
                        <wps:cNvPr id="1429" name="Graphic 1429"/>
                        <wps:cNvSpPr/>
                        <wps:spPr>
                          <a:xfrm>
                            <a:off x="3679944" y="1708105"/>
                            <a:ext cx="840105" cy="721995"/>
                          </a:xfrm>
                          <a:custGeom>
                            <a:avLst/>
                            <a:gdLst/>
                            <a:ahLst/>
                            <a:cxnLst/>
                            <a:rect l="l" t="t" r="r" b="b"/>
                            <a:pathLst>
                              <a:path w="840105" h="721995">
                                <a:moveTo>
                                  <a:pt x="0" y="593655"/>
                                </a:moveTo>
                                <a:lnTo>
                                  <a:pt x="221658" y="721629"/>
                                </a:lnTo>
                              </a:path>
                              <a:path w="840105" h="721995">
                                <a:moveTo>
                                  <a:pt x="217963" y="719496"/>
                                </a:moveTo>
                                <a:lnTo>
                                  <a:pt x="221658" y="721629"/>
                                </a:lnTo>
                                <a:lnTo>
                                  <a:pt x="443316" y="593655"/>
                                </a:lnTo>
                              </a:path>
                              <a:path w="840105" h="721995">
                                <a:moveTo>
                                  <a:pt x="221647" y="682209"/>
                                </a:moveTo>
                                <a:lnTo>
                                  <a:pt x="409182" y="573936"/>
                                </a:lnTo>
                              </a:path>
                              <a:path w="840105" h="721995">
                                <a:moveTo>
                                  <a:pt x="439621" y="595788"/>
                                </a:moveTo>
                                <a:lnTo>
                                  <a:pt x="443316" y="593655"/>
                                </a:lnTo>
                                <a:lnTo>
                                  <a:pt x="443316" y="337707"/>
                                </a:lnTo>
                              </a:path>
                              <a:path w="840105" h="721995">
                                <a:moveTo>
                                  <a:pt x="443316" y="341973"/>
                                </a:moveTo>
                                <a:lnTo>
                                  <a:pt x="443316" y="337707"/>
                                </a:lnTo>
                                <a:lnTo>
                                  <a:pt x="664974" y="209733"/>
                                </a:lnTo>
                              </a:path>
                              <a:path w="840105" h="721995">
                                <a:moveTo>
                                  <a:pt x="647911" y="218265"/>
                                </a:moveTo>
                                <a:lnTo>
                                  <a:pt x="647911" y="0"/>
                                </a:lnTo>
                              </a:path>
                              <a:path w="840105" h="721995">
                                <a:moveTo>
                                  <a:pt x="682037" y="218265"/>
                                </a:moveTo>
                                <a:lnTo>
                                  <a:pt x="682037" y="0"/>
                                </a:lnTo>
                              </a:path>
                              <a:path w="840105" h="721995">
                                <a:moveTo>
                                  <a:pt x="661279" y="211866"/>
                                </a:moveTo>
                                <a:lnTo>
                                  <a:pt x="664974" y="209733"/>
                                </a:lnTo>
                                <a:lnTo>
                                  <a:pt x="839855" y="310704"/>
                                </a:lnTo>
                              </a:path>
                              <a:path w="840105" h="721995">
                                <a:moveTo>
                                  <a:pt x="443316" y="341973"/>
                                </a:moveTo>
                                <a:lnTo>
                                  <a:pt x="443316" y="337707"/>
                                </a:lnTo>
                                <a:lnTo>
                                  <a:pt x="221658" y="209733"/>
                                </a:lnTo>
                              </a:path>
                              <a:path w="840105" h="721995">
                                <a:moveTo>
                                  <a:pt x="409182" y="357427"/>
                                </a:moveTo>
                                <a:lnTo>
                                  <a:pt x="221647" y="249154"/>
                                </a:lnTo>
                              </a:path>
                              <a:path w="840105" h="721995">
                                <a:moveTo>
                                  <a:pt x="225352" y="211866"/>
                                </a:moveTo>
                                <a:lnTo>
                                  <a:pt x="221658" y="209733"/>
                                </a:lnTo>
                                <a:lnTo>
                                  <a:pt x="0" y="337707"/>
                                </a:lnTo>
                              </a:path>
                              <a:path w="840105" h="721995">
                                <a:moveTo>
                                  <a:pt x="3694" y="335574"/>
                                </a:moveTo>
                                <a:lnTo>
                                  <a:pt x="0" y="337707"/>
                                </a:lnTo>
                                <a:lnTo>
                                  <a:pt x="0" y="593655"/>
                                </a:lnTo>
                                <a:lnTo>
                                  <a:pt x="3694" y="595788"/>
                                </a:lnTo>
                              </a:path>
                              <a:path w="840105" h="721995">
                                <a:moveTo>
                                  <a:pt x="34126" y="357409"/>
                                </a:moveTo>
                                <a:lnTo>
                                  <a:pt x="34126" y="573954"/>
                                </a:lnTo>
                              </a:path>
                            </a:pathLst>
                          </a:custGeom>
                          <a:ln w="8531">
                            <a:solidFill>
                              <a:srgbClr val="000000"/>
                            </a:solidFill>
                            <a:prstDash val="solid"/>
                          </a:ln>
                        </wps:spPr>
                        <wps:bodyPr wrap="square" lIns="0" tIns="0" rIns="0" bIns="0" rtlCol="0">
                          <a:prstTxWarp prst="textNoShape">
                            <a:avLst/>
                          </a:prstTxWarp>
                          <a:noAutofit/>
                        </wps:bodyPr>
                      </wps:wsp>
                      <wps:wsp>
                        <wps:cNvPr id="1430" name="Graphic 1430"/>
                        <wps:cNvSpPr/>
                        <wps:spPr>
                          <a:xfrm>
                            <a:off x="2173798" y="2961371"/>
                            <a:ext cx="779145" cy="669925"/>
                          </a:xfrm>
                          <a:custGeom>
                            <a:avLst/>
                            <a:gdLst/>
                            <a:ahLst/>
                            <a:cxnLst/>
                            <a:rect l="l" t="t" r="r" b="b"/>
                            <a:pathLst>
                              <a:path w="779145" h="669925">
                                <a:moveTo>
                                  <a:pt x="0" y="551078"/>
                                </a:moveTo>
                                <a:lnTo>
                                  <a:pt x="205760" y="669874"/>
                                </a:lnTo>
                              </a:path>
                              <a:path w="779145" h="669925">
                                <a:moveTo>
                                  <a:pt x="202331" y="667894"/>
                                </a:moveTo>
                                <a:lnTo>
                                  <a:pt x="205760" y="669874"/>
                                </a:lnTo>
                                <a:lnTo>
                                  <a:pt x="411521" y="551078"/>
                                </a:lnTo>
                              </a:path>
                              <a:path w="779145" h="669925">
                                <a:moveTo>
                                  <a:pt x="205751" y="633281"/>
                                </a:moveTo>
                                <a:lnTo>
                                  <a:pt x="379835" y="532773"/>
                                </a:lnTo>
                              </a:path>
                              <a:path w="779145" h="669925">
                                <a:moveTo>
                                  <a:pt x="408092" y="553058"/>
                                </a:moveTo>
                                <a:lnTo>
                                  <a:pt x="411521" y="551078"/>
                                </a:lnTo>
                                <a:lnTo>
                                  <a:pt x="411521" y="313487"/>
                                </a:lnTo>
                              </a:path>
                              <a:path w="779145" h="669925">
                                <a:moveTo>
                                  <a:pt x="411521" y="317447"/>
                                </a:moveTo>
                                <a:lnTo>
                                  <a:pt x="411521" y="313487"/>
                                </a:lnTo>
                                <a:lnTo>
                                  <a:pt x="617282" y="194691"/>
                                </a:lnTo>
                              </a:path>
                              <a:path w="779145" h="669925">
                                <a:moveTo>
                                  <a:pt x="601442" y="202611"/>
                                </a:moveTo>
                                <a:lnTo>
                                  <a:pt x="601442" y="0"/>
                                </a:lnTo>
                              </a:path>
                              <a:path w="779145" h="669925">
                                <a:moveTo>
                                  <a:pt x="633121" y="202611"/>
                                </a:moveTo>
                                <a:lnTo>
                                  <a:pt x="633121" y="0"/>
                                </a:lnTo>
                              </a:path>
                              <a:path w="779145" h="669925">
                                <a:moveTo>
                                  <a:pt x="613852" y="196671"/>
                                </a:moveTo>
                                <a:lnTo>
                                  <a:pt x="617282" y="194691"/>
                                </a:lnTo>
                                <a:lnTo>
                                  <a:pt x="778521" y="287786"/>
                                </a:lnTo>
                              </a:path>
                              <a:path w="779145" h="669925">
                                <a:moveTo>
                                  <a:pt x="411521" y="317447"/>
                                </a:moveTo>
                                <a:lnTo>
                                  <a:pt x="411521" y="313487"/>
                                </a:lnTo>
                                <a:lnTo>
                                  <a:pt x="205760" y="194691"/>
                                </a:lnTo>
                              </a:path>
                              <a:path w="779145" h="669925">
                                <a:moveTo>
                                  <a:pt x="379835" y="331792"/>
                                </a:moveTo>
                                <a:lnTo>
                                  <a:pt x="205751" y="231284"/>
                                </a:lnTo>
                              </a:path>
                              <a:path w="779145" h="669925">
                                <a:moveTo>
                                  <a:pt x="209190" y="196671"/>
                                </a:moveTo>
                                <a:lnTo>
                                  <a:pt x="205760" y="194691"/>
                                </a:lnTo>
                                <a:lnTo>
                                  <a:pt x="0" y="313487"/>
                                </a:lnTo>
                              </a:path>
                              <a:path w="779145" h="669925">
                                <a:moveTo>
                                  <a:pt x="3429" y="311507"/>
                                </a:moveTo>
                                <a:lnTo>
                                  <a:pt x="0" y="313487"/>
                                </a:lnTo>
                                <a:lnTo>
                                  <a:pt x="0" y="551078"/>
                                </a:lnTo>
                                <a:lnTo>
                                  <a:pt x="3429" y="553058"/>
                                </a:lnTo>
                              </a:path>
                              <a:path w="779145" h="669925">
                                <a:moveTo>
                                  <a:pt x="31678" y="331776"/>
                                </a:moveTo>
                                <a:lnTo>
                                  <a:pt x="31678" y="532790"/>
                                </a:lnTo>
                              </a:path>
                            </a:pathLst>
                          </a:custGeom>
                          <a:ln w="7919">
                            <a:solidFill>
                              <a:srgbClr val="000000"/>
                            </a:solidFill>
                            <a:prstDash val="solid"/>
                          </a:ln>
                        </wps:spPr>
                        <wps:bodyPr wrap="square" lIns="0" tIns="0" rIns="0" bIns="0" rtlCol="0">
                          <a:prstTxWarp prst="textNoShape">
                            <a:avLst/>
                          </a:prstTxWarp>
                          <a:noAutofit/>
                        </wps:bodyPr>
                      </wps:wsp>
                      <wps:wsp>
                        <wps:cNvPr id="1431" name="Graphic 1431"/>
                        <wps:cNvSpPr/>
                        <wps:spPr>
                          <a:xfrm>
                            <a:off x="3483024" y="3263311"/>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32" name="Graphic 1432"/>
                        <wps:cNvSpPr/>
                        <wps:spPr>
                          <a:xfrm>
                            <a:off x="3166236" y="3263311"/>
                            <a:ext cx="219075" cy="1270"/>
                          </a:xfrm>
                          <a:custGeom>
                            <a:avLst/>
                            <a:gdLst/>
                            <a:ahLst/>
                            <a:cxnLst/>
                            <a:rect l="l" t="t" r="r" b="b"/>
                            <a:pathLst>
                              <a:path w="219075" h="0">
                                <a:moveTo>
                                  <a:pt x="0" y="0"/>
                                </a:moveTo>
                                <a:lnTo>
                                  <a:pt x="218721" y="0"/>
                                </a:lnTo>
                              </a:path>
                            </a:pathLst>
                          </a:custGeom>
                          <a:ln w="6335">
                            <a:solidFill>
                              <a:srgbClr val="000000"/>
                            </a:solidFill>
                            <a:prstDash val="solid"/>
                          </a:ln>
                        </wps:spPr>
                        <wps:bodyPr wrap="square" lIns="0" tIns="0" rIns="0" bIns="0" rtlCol="0">
                          <a:prstTxWarp prst="textNoShape">
                            <a:avLst/>
                          </a:prstTxWarp>
                          <a:noAutofit/>
                        </wps:bodyPr>
                      </wps:wsp>
                      <wps:wsp>
                        <wps:cNvPr id="1433" name="Graphic 1433"/>
                        <wps:cNvSpPr/>
                        <wps:spPr>
                          <a:xfrm>
                            <a:off x="3372224" y="3251900"/>
                            <a:ext cx="28575" cy="22860"/>
                          </a:xfrm>
                          <a:custGeom>
                            <a:avLst/>
                            <a:gdLst/>
                            <a:ahLst/>
                            <a:cxnLst/>
                            <a:rect l="l" t="t" r="r" b="b"/>
                            <a:pathLst>
                              <a:path w="28575" h="22860">
                                <a:moveTo>
                                  <a:pt x="0" y="0"/>
                                </a:moveTo>
                                <a:lnTo>
                                  <a:pt x="14316" y="11410"/>
                                </a:lnTo>
                                <a:lnTo>
                                  <a:pt x="0" y="22821"/>
                                </a:lnTo>
                                <a:lnTo>
                                  <a:pt x="28435" y="11410"/>
                                </a:lnTo>
                                <a:lnTo>
                                  <a:pt x="0" y="0"/>
                                </a:lnTo>
                                <a:close/>
                              </a:path>
                            </a:pathLst>
                          </a:custGeom>
                          <a:solidFill>
                            <a:srgbClr val="000000"/>
                          </a:solidFill>
                        </wps:spPr>
                        <wps:bodyPr wrap="square" lIns="0" tIns="0" rIns="0" bIns="0" rtlCol="0">
                          <a:prstTxWarp prst="textNoShape">
                            <a:avLst/>
                          </a:prstTxWarp>
                          <a:noAutofit/>
                        </wps:bodyPr>
                      </wps:wsp>
                      <wps:wsp>
                        <wps:cNvPr id="1434" name="Graphic 1434"/>
                        <wps:cNvSpPr/>
                        <wps:spPr>
                          <a:xfrm>
                            <a:off x="3372224" y="3251900"/>
                            <a:ext cx="28575" cy="22860"/>
                          </a:xfrm>
                          <a:custGeom>
                            <a:avLst/>
                            <a:gdLst/>
                            <a:ahLst/>
                            <a:cxnLst/>
                            <a:rect l="l" t="t" r="r" b="b"/>
                            <a:pathLst>
                              <a:path w="28575" h="22860">
                                <a:moveTo>
                                  <a:pt x="28435" y="11410"/>
                                </a:moveTo>
                                <a:lnTo>
                                  <a:pt x="0" y="0"/>
                                </a:lnTo>
                                <a:lnTo>
                                  <a:pt x="14316" y="11410"/>
                                </a:lnTo>
                                <a:lnTo>
                                  <a:pt x="0" y="22821"/>
                                </a:lnTo>
                                <a:lnTo>
                                  <a:pt x="28435" y="11410"/>
                                </a:lnTo>
                                <a:close/>
                              </a:path>
                            </a:pathLst>
                          </a:custGeom>
                          <a:ln w="6335">
                            <a:solidFill>
                              <a:srgbClr val="000000"/>
                            </a:solidFill>
                            <a:prstDash val="solid"/>
                          </a:ln>
                        </wps:spPr>
                        <wps:bodyPr wrap="square" lIns="0" tIns="0" rIns="0" bIns="0" rtlCol="0">
                          <a:prstTxWarp prst="textNoShape">
                            <a:avLst/>
                          </a:prstTxWarp>
                          <a:noAutofit/>
                        </wps:bodyPr>
                      </wps:wsp>
                      <wps:wsp>
                        <wps:cNvPr id="1435" name="Graphic 1435"/>
                        <wps:cNvSpPr/>
                        <wps:spPr>
                          <a:xfrm>
                            <a:off x="3486968" y="2961371"/>
                            <a:ext cx="779780" cy="669925"/>
                          </a:xfrm>
                          <a:custGeom>
                            <a:avLst/>
                            <a:gdLst/>
                            <a:ahLst/>
                            <a:cxnLst/>
                            <a:rect l="l" t="t" r="r" b="b"/>
                            <a:pathLst>
                              <a:path w="779780" h="669925">
                                <a:moveTo>
                                  <a:pt x="0" y="551078"/>
                                </a:moveTo>
                                <a:lnTo>
                                  <a:pt x="205760" y="669874"/>
                                </a:lnTo>
                              </a:path>
                              <a:path w="779780" h="669925">
                                <a:moveTo>
                                  <a:pt x="202331" y="667894"/>
                                </a:moveTo>
                                <a:lnTo>
                                  <a:pt x="205760" y="669874"/>
                                </a:lnTo>
                                <a:lnTo>
                                  <a:pt x="411521" y="551078"/>
                                </a:lnTo>
                              </a:path>
                              <a:path w="779780" h="669925">
                                <a:moveTo>
                                  <a:pt x="205751" y="633281"/>
                                </a:moveTo>
                                <a:lnTo>
                                  <a:pt x="379835" y="532773"/>
                                </a:lnTo>
                              </a:path>
                              <a:path w="779780" h="669925">
                                <a:moveTo>
                                  <a:pt x="408092" y="553058"/>
                                </a:moveTo>
                                <a:lnTo>
                                  <a:pt x="411521" y="551078"/>
                                </a:lnTo>
                                <a:lnTo>
                                  <a:pt x="411521" y="313487"/>
                                </a:lnTo>
                              </a:path>
                              <a:path w="779780" h="669925">
                                <a:moveTo>
                                  <a:pt x="411521" y="317447"/>
                                </a:moveTo>
                                <a:lnTo>
                                  <a:pt x="411521" y="313487"/>
                                </a:lnTo>
                                <a:lnTo>
                                  <a:pt x="617282" y="194691"/>
                                </a:lnTo>
                              </a:path>
                              <a:path w="779780" h="669925">
                                <a:moveTo>
                                  <a:pt x="601442" y="202611"/>
                                </a:moveTo>
                                <a:lnTo>
                                  <a:pt x="601442" y="0"/>
                                </a:lnTo>
                              </a:path>
                              <a:path w="779780" h="669925">
                                <a:moveTo>
                                  <a:pt x="633121" y="202611"/>
                                </a:moveTo>
                                <a:lnTo>
                                  <a:pt x="633121" y="0"/>
                                </a:lnTo>
                              </a:path>
                              <a:path w="779780" h="669925">
                                <a:moveTo>
                                  <a:pt x="613852" y="196671"/>
                                </a:moveTo>
                                <a:lnTo>
                                  <a:pt x="617282" y="194691"/>
                                </a:lnTo>
                                <a:lnTo>
                                  <a:pt x="779621" y="288421"/>
                                </a:lnTo>
                              </a:path>
                              <a:path w="779780" h="669925">
                                <a:moveTo>
                                  <a:pt x="411521" y="317447"/>
                                </a:moveTo>
                                <a:lnTo>
                                  <a:pt x="411521" y="313487"/>
                                </a:lnTo>
                                <a:lnTo>
                                  <a:pt x="205760" y="194691"/>
                                </a:lnTo>
                              </a:path>
                              <a:path w="779780" h="669925">
                                <a:moveTo>
                                  <a:pt x="379835" y="331792"/>
                                </a:moveTo>
                                <a:lnTo>
                                  <a:pt x="205751" y="231284"/>
                                </a:lnTo>
                              </a:path>
                              <a:path w="779780" h="669925">
                                <a:moveTo>
                                  <a:pt x="209190" y="196671"/>
                                </a:moveTo>
                                <a:lnTo>
                                  <a:pt x="205760" y="194691"/>
                                </a:lnTo>
                                <a:lnTo>
                                  <a:pt x="0" y="313487"/>
                                </a:lnTo>
                              </a:path>
                              <a:path w="779780" h="669925">
                                <a:moveTo>
                                  <a:pt x="3429" y="311507"/>
                                </a:moveTo>
                                <a:lnTo>
                                  <a:pt x="0" y="313487"/>
                                </a:lnTo>
                                <a:lnTo>
                                  <a:pt x="0" y="551078"/>
                                </a:lnTo>
                                <a:lnTo>
                                  <a:pt x="3429" y="553058"/>
                                </a:lnTo>
                              </a:path>
                              <a:path w="779780" h="669925">
                                <a:moveTo>
                                  <a:pt x="31678" y="331776"/>
                                </a:moveTo>
                                <a:lnTo>
                                  <a:pt x="31678" y="532790"/>
                                </a:lnTo>
                              </a:path>
                            </a:pathLst>
                          </a:custGeom>
                          <a:ln w="7919">
                            <a:solidFill>
                              <a:srgbClr val="000000"/>
                            </a:solidFill>
                            <a:prstDash val="solid"/>
                          </a:ln>
                        </wps:spPr>
                        <wps:bodyPr wrap="square" lIns="0" tIns="0" rIns="0" bIns="0" rtlCol="0">
                          <a:prstTxWarp prst="textNoShape">
                            <a:avLst/>
                          </a:prstTxWarp>
                          <a:noAutofit/>
                        </wps:bodyPr>
                      </wps:wsp>
                      <wps:wsp>
                        <wps:cNvPr id="1436" name="Graphic 1436"/>
                        <wps:cNvSpPr/>
                        <wps:spPr>
                          <a:xfrm>
                            <a:off x="2082651" y="4155160"/>
                            <a:ext cx="730885" cy="629285"/>
                          </a:xfrm>
                          <a:custGeom>
                            <a:avLst/>
                            <a:gdLst/>
                            <a:ahLst/>
                            <a:cxnLst/>
                            <a:rect l="l" t="t" r="r" b="b"/>
                            <a:pathLst>
                              <a:path w="730885" h="629285">
                                <a:moveTo>
                                  <a:pt x="0" y="517288"/>
                                </a:moveTo>
                                <a:lnTo>
                                  <a:pt x="193144" y="628799"/>
                                </a:lnTo>
                              </a:path>
                              <a:path w="730885" h="629285">
                                <a:moveTo>
                                  <a:pt x="189925" y="626941"/>
                                </a:moveTo>
                                <a:lnTo>
                                  <a:pt x="193144" y="628799"/>
                                </a:lnTo>
                                <a:lnTo>
                                  <a:pt x="386288" y="517288"/>
                                </a:lnTo>
                              </a:path>
                              <a:path w="730885" h="629285">
                                <a:moveTo>
                                  <a:pt x="193135" y="594450"/>
                                </a:moveTo>
                                <a:lnTo>
                                  <a:pt x="356545" y="500105"/>
                                </a:lnTo>
                              </a:path>
                              <a:path w="730885" h="629285">
                                <a:moveTo>
                                  <a:pt x="383069" y="519146"/>
                                </a:moveTo>
                                <a:lnTo>
                                  <a:pt x="386288" y="517288"/>
                                </a:lnTo>
                                <a:lnTo>
                                  <a:pt x="386288" y="294265"/>
                                </a:lnTo>
                              </a:path>
                              <a:path w="730885" h="629285">
                                <a:moveTo>
                                  <a:pt x="386288" y="297982"/>
                                </a:moveTo>
                                <a:lnTo>
                                  <a:pt x="386288" y="294265"/>
                                </a:lnTo>
                                <a:lnTo>
                                  <a:pt x="579432" y="182753"/>
                                </a:lnTo>
                              </a:path>
                              <a:path w="730885" h="629285">
                                <a:moveTo>
                                  <a:pt x="564564" y="190187"/>
                                </a:moveTo>
                                <a:lnTo>
                                  <a:pt x="564564" y="0"/>
                                </a:lnTo>
                              </a:path>
                              <a:path w="730885" h="629285">
                                <a:moveTo>
                                  <a:pt x="594300" y="190187"/>
                                </a:moveTo>
                                <a:lnTo>
                                  <a:pt x="594300" y="0"/>
                                </a:lnTo>
                              </a:path>
                              <a:path w="730885" h="629285">
                                <a:moveTo>
                                  <a:pt x="576213" y="184612"/>
                                </a:moveTo>
                                <a:lnTo>
                                  <a:pt x="579432" y="182753"/>
                                </a:lnTo>
                                <a:lnTo>
                                  <a:pt x="730785" y="270140"/>
                                </a:lnTo>
                              </a:path>
                              <a:path w="730885" h="629285">
                                <a:moveTo>
                                  <a:pt x="386288" y="297982"/>
                                </a:moveTo>
                                <a:lnTo>
                                  <a:pt x="386288" y="294265"/>
                                </a:lnTo>
                                <a:lnTo>
                                  <a:pt x="193144" y="182753"/>
                                </a:lnTo>
                              </a:path>
                              <a:path w="730885" h="629285">
                                <a:moveTo>
                                  <a:pt x="356545" y="311448"/>
                                </a:moveTo>
                                <a:lnTo>
                                  <a:pt x="193135" y="217103"/>
                                </a:lnTo>
                              </a:path>
                              <a:path w="730885" h="629285">
                                <a:moveTo>
                                  <a:pt x="196363" y="184612"/>
                                </a:moveTo>
                                <a:lnTo>
                                  <a:pt x="193144" y="182753"/>
                                </a:lnTo>
                                <a:lnTo>
                                  <a:pt x="0" y="294265"/>
                                </a:lnTo>
                              </a:path>
                              <a:path w="730885" h="629285">
                                <a:moveTo>
                                  <a:pt x="3219" y="292406"/>
                                </a:moveTo>
                                <a:lnTo>
                                  <a:pt x="0" y="294265"/>
                                </a:lnTo>
                                <a:lnTo>
                                  <a:pt x="0" y="517288"/>
                                </a:lnTo>
                                <a:lnTo>
                                  <a:pt x="3219" y="519146"/>
                                </a:lnTo>
                              </a:path>
                              <a:path w="730885" h="629285">
                                <a:moveTo>
                                  <a:pt x="29736" y="311432"/>
                                </a:moveTo>
                                <a:lnTo>
                                  <a:pt x="29736" y="500121"/>
                                </a:lnTo>
                              </a:path>
                            </a:pathLst>
                          </a:custGeom>
                          <a:ln w="7434">
                            <a:solidFill>
                              <a:srgbClr val="000000"/>
                            </a:solidFill>
                            <a:prstDash val="solid"/>
                          </a:ln>
                        </wps:spPr>
                        <wps:bodyPr wrap="square" lIns="0" tIns="0" rIns="0" bIns="0" rtlCol="0">
                          <a:prstTxWarp prst="textNoShape">
                            <a:avLst/>
                          </a:prstTxWarp>
                          <a:noAutofit/>
                        </wps:bodyPr>
                      </wps:wsp>
                      <wps:wsp>
                        <wps:cNvPr id="1437" name="Graphic 1437"/>
                        <wps:cNvSpPr/>
                        <wps:spPr>
                          <a:xfrm>
                            <a:off x="3647945" y="4438586"/>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38" name="Graphic 1438"/>
                        <wps:cNvSpPr/>
                        <wps:spPr>
                          <a:xfrm>
                            <a:off x="3350580" y="4438586"/>
                            <a:ext cx="205740" cy="1270"/>
                          </a:xfrm>
                          <a:custGeom>
                            <a:avLst/>
                            <a:gdLst/>
                            <a:ahLst/>
                            <a:cxnLst/>
                            <a:rect l="l" t="t" r="r" b="b"/>
                            <a:pathLst>
                              <a:path w="205740" h="0">
                                <a:moveTo>
                                  <a:pt x="0" y="0"/>
                                </a:moveTo>
                                <a:lnTo>
                                  <a:pt x="205309" y="0"/>
                                </a:lnTo>
                              </a:path>
                            </a:pathLst>
                          </a:custGeom>
                          <a:ln w="5947">
                            <a:solidFill>
                              <a:srgbClr val="000000"/>
                            </a:solidFill>
                            <a:prstDash val="solid"/>
                          </a:ln>
                        </wps:spPr>
                        <wps:bodyPr wrap="square" lIns="0" tIns="0" rIns="0" bIns="0" rtlCol="0">
                          <a:prstTxWarp prst="textNoShape">
                            <a:avLst/>
                          </a:prstTxWarp>
                          <a:noAutofit/>
                        </wps:bodyPr>
                      </wps:wsp>
                      <wps:wsp>
                        <wps:cNvPr id="1439" name="Graphic 1439"/>
                        <wps:cNvSpPr/>
                        <wps:spPr>
                          <a:xfrm>
                            <a:off x="3543938" y="4427875"/>
                            <a:ext cx="27305" cy="21590"/>
                          </a:xfrm>
                          <a:custGeom>
                            <a:avLst/>
                            <a:gdLst/>
                            <a:ahLst/>
                            <a:cxnLst/>
                            <a:rect l="l" t="t" r="r" b="b"/>
                            <a:pathLst>
                              <a:path w="27305" h="21590">
                                <a:moveTo>
                                  <a:pt x="0" y="0"/>
                                </a:moveTo>
                                <a:lnTo>
                                  <a:pt x="13438" y="10710"/>
                                </a:lnTo>
                                <a:lnTo>
                                  <a:pt x="0" y="21421"/>
                                </a:lnTo>
                                <a:lnTo>
                                  <a:pt x="26691" y="10710"/>
                                </a:lnTo>
                                <a:lnTo>
                                  <a:pt x="0" y="0"/>
                                </a:lnTo>
                                <a:close/>
                              </a:path>
                            </a:pathLst>
                          </a:custGeom>
                          <a:solidFill>
                            <a:srgbClr val="000000"/>
                          </a:solidFill>
                        </wps:spPr>
                        <wps:bodyPr wrap="square" lIns="0" tIns="0" rIns="0" bIns="0" rtlCol="0">
                          <a:prstTxWarp prst="textNoShape">
                            <a:avLst/>
                          </a:prstTxWarp>
                          <a:noAutofit/>
                        </wps:bodyPr>
                      </wps:wsp>
                      <wps:wsp>
                        <wps:cNvPr id="1440" name="Graphic 1440"/>
                        <wps:cNvSpPr/>
                        <wps:spPr>
                          <a:xfrm>
                            <a:off x="3543938" y="4427875"/>
                            <a:ext cx="27305" cy="21590"/>
                          </a:xfrm>
                          <a:custGeom>
                            <a:avLst/>
                            <a:gdLst/>
                            <a:ahLst/>
                            <a:cxnLst/>
                            <a:rect l="l" t="t" r="r" b="b"/>
                            <a:pathLst>
                              <a:path w="27305" h="21590">
                                <a:moveTo>
                                  <a:pt x="26691" y="10710"/>
                                </a:moveTo>
                                <a:lnTo>
                                  <a:pt x="0" y="0"/>
                                </a:lnTo>
                                <a:lnTo>
                                  <a:pt x="13438" y="10710"/>
                                </a:lnTo>
                                <a:lnTo>
                                  <a:pt x="0" y="21421"/>
                                </a:lnTo>
                                <a:lnTo>
                                  <a:pt x="26691" y="10710"/>
                                </a:lnTo>
                                <a:close/>
                              </a:path>
                            </a:pathLst>
                          </a:custGeom>
                          <a:ln w="5947">
                            <a:solidFill>
                              <a:srgbClr val="000000"/>
                            </a:solidFill>
                            <a:prstDash val="solid"/>
                          </a:ln>
                        </wps:spPr>
                        <wps:bodyPr wrap="square" lIns="0" tIns="0" rIns="0" bIns="0" rtlCol="0">
                          <a:prstTxWarp prst="textNoShape">
                            <a:avLst/>
                          </a:prstTxWarp>
                          <a:noAutofit/>
                        </wps:bodyPr>
                      </wps:wsp>
                      <wps:wsp>
                        <wps:cNvPr id="1441" name="Graphic 1441"/>
                        <wps:cNvSpPr/>
                        <wps:spPr>
                          <a:xfrm>
                            <a:off x="3651639" y="4155160"/>
                            <a:ext cx="732155" cy="629285"/>
                          </a:xfrm>
                          <a:custGeom>
                            <a:avLst/>
                            <a:gdLst/>
                            <a:ahLst/>
                            <a:cxnLst/>
                            <a:rect l="l" t="t" r="r" b="b"/>
                            <a:pathLst>
                              <a:path w="732155" h="629285">
                                <a:moveTo>
                                  <a:pt x="0" y="517288"/>
                                </a:moveTo>
                                <a:lnTo>
                                  <a:pt x="193144" y="628799"/>
                                </a:lnTo>
                              </a:path>
                              <a:path w="732155" h="629285">
                                <a:moveTo>
                                  <a:pt x="189925" y="626941"/>
                                </a:moveTo>
                                <a:lnTo>
                                  <a:pt x="193144" y="628799"/>
                                </a:lnTo>
                                <a:lnTo>
                                  <a:pt x="386288" y="517288"/>
                                </a:lnTo>
                              </a:path>
                              <a:path w="732155" h="629285">
                                <a:moveTo>
                                  <a:pt x="193135" y="594450"/>
                                </a:moveTo>
                                <a:lnTo>
                                  <a:pt x="356545" y="500105"/>
                                </a:lnTo>
                              </a:path>
                              <a:path w="732155" h="629285">
                                <a:moveTo>
                                  <a:pt x="383069" y="519146"/>
                                </a:moveTo>
                                <a:lnTo>
                                  <a:pt x="386288" y="517288"/>
                                </a:lnTo>
                                <a:lnTo>
                                  <a:pt x="386288" y="294265"/>
                                </a:lnTo>
                              </a:path>
                              <a:path w="732155" h="629285">
                                <a:moveTo>
                                  <a:pt x="386288" y="297982"/>
                                </a:moveTo>
                                <a:lnTo>
                                  <a:pt x="386288" y="294265"/>
                                </a:lnTo>
                                <a:lnTo>
                                  <a:pt x="579432" y="182753"/>
                                </a:lnTo>
                              </a:path>
                              <a:path w="732155" h="629285">
                                <a:moveTo>
                                  <a:pt x="564564" y="190187"/>
                                </a:moveTo>
                                <a:lnTo>
                                  <a:pt x="564564" y="0"/>
                                </a:lnTo>
                              </a:path>
                              <a:path w="732155" h="629285">
                                <a:moveTo>
                                  <a:pt x="594300" y="190187"/>
                                </a:moveTo>
                                <a:lnTo>
                                  <a:pt x="594300" y="0"/>
                                </a:lnTo>
                              </a:path>
                              <a:path w="732155" h="629285">
                                <a:moveTo>
                                  <a:pt x="576213" y="184612"/>
                                </a:moveTo>
                                <a:lnTo>
                                  <a:pt x="579432" y="182753"/>
                                </a:lnTo>
                                <a:lnTo>
                                  <a:pt x="731817" y="270735"/>
                                </a:lnTo>
                              </a:path>
                              <a:path w="732155" h="629285">
                                <a:moveTo>
                                  <a:pt x="386288" y="297982"/>
                                </a:moveTo>
                                <a:lnTo>
                                  <a:pt x="386288" y="294265"/>
                                </a:lnTo>
                                <a:lnTo>
                                  <a:pt x="193144" y="182753"/>
                                </a:lnTo>
                              </a:path>
                              <a:path w="732155" h="629285">
                                <a:moveTo>
                                  <a:pt x="356545" y="311448"/>
                                </a:moveTo>
                                <a:lnTo>
                                  <a:pt x="193135" y="217103"/>
                                </a:lnTo>
                              </a:path>
                              <a:path w="732155" h="629285">
                                <a:moveTo>
                                  <a:pt x="196363" y="184612"/>
                                </a:moveTo>
                                <a:lnTo>
                                  <a:pt x="193144" y="182753"/>
                                </a:lnTo>
                                <a:lnTo>
                                  <a:pt x="0" y="294265"/>
                                </a:lnTo>
                              </a:path>
                              <a:path w="732155" h="629285">
                                <a:moveTo>
                                  <a:pt x="3219" y="292406"/>
                                </a:moveTo>
                                <a:lnTo>
                                  <a:pt x="0" y="294265"/>
                                </a:lnTo>
                                <a:lnTo>
                                  <a:pt x="0" y="517288"/>
                                </a:lnTo>
                                <a:lnTo>
                                  <a:pt x="3219" y="519146"/>
                                </a:lnTo>
                              </a:path>
                              <a:path w="732155" h="629285">
                                <a:moveTo>
                                  <a:pt x="29736" y="311432"/>
                                </a:moveTo>
                                <a:lnTo>
                                  <a:pt x="29736" y="500121"/>
                                </a:lnTo>
                              </a:path>
                            </a:pathLst>
                          </a:custGeom>
                          <a:ln w="7434">
                            <a:solidFill>
                              <a:srgbClr val="000000"/>
                            </a:solidFill>
                            <a:prstDash val="solid"/>
                          </a:ln>
                        </wps:spPr>
                        <wps:bodyPr wrap="square" lIns="0" tIns="0" rIns="0" bIns="0" rtlCol="0">
                          <a:prstTxWarp prst="textNoShape">
                            <a:avLst/>
                          </a:prstTxWarp>
                          <a:noAutofit/>
                        </wps:bodyPr>
                      </wps:wsp>
                      <wps:wsp>
                        <wps:cNvPr id="1442" name="Textbox 1442"/>
                        <wps:cNvSpPr txBox="1"/>
                        <wps:spPr>
                          <a:xfrm>
                            <a:off x="67627" y="0"/>
                            <a:ext cx="6357620" cy="150558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line="573" w:lineRule="exact" w:before="36"/>
                                <w:ind w:left="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7"/>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7"/>
                                  <w:w w:val="110"/>
                                  <w:sz w:val="24"/>
                                </w:rPr>
                                <w:t> </w:t>
                              </w:r>
                              <w:r>
                                <w:rPr>
                                  <w:rFonts w:ascii="Book Antiqua" w:hAnsi="Book Antiqua"/>
                                  <w:i/>
                                  <w:color w:val="7F7F7F"/>
                                  <w:w w:val="110"/>
                                  <w:sz w:val="22"/>
                                </w:rPr>
                                <w:t>La</w:t>
                              </w:r>
                              <w:r>
                                <w:rPr>
                                  <w:rFonts w:ascii="Book Antiqua" w:hAnsi="Book Antiqua"/>
                                  <w:i/>
                                  <w:color w:val="7F7F7F"/>
                                  <w:spacing w:val="4"/>
                                  <w:w w:val="110"/>
                                  <w:sz w:val="22"/>
                                </w:rPr>
                                <w:t> </w:t>
                              </w:r>
                              <w:r>
                                <w:rPr>
                                  <w:rFonts w:ascii="Book Antiqua" w:hAnsi="Book Antiqua"/>
                                  <w:i/>
                                  <w:color w:val="7F7F7F"/>
                                  <w:w w:val="110"/>
                                  <w:sz w:val="22"/>
                                </w:rPr>
                                <w:t>demi-équation</w:t>
                              </w:r>
                              <w:r>
                                <w:rPr>
                                  <w:rFonts w:ascii="Book Antiqua" w:hAnsi="Book Antiqua"/>
                                  <w:i/>
                                  <w:color w:val="7F7F7F"/>
                                  <w:spacing w:val="4"/>
                                  <w:w w:val="110"/>
                                  <w:sz w:val="22"/>
                                </w:rPr>
                                <w:t> </w:t>
                              </w:r>
                              <w:r>
                                <w:rPr>
                                  <w:rFonts w:ascii="Book Antiqua" w:hAnsi="Book Antiqua"/>
                                  <w:i/>
                                  <w:color w:val="7F7F7F"/>
                                  <w:w w:val="110"/>
                                  <w:sz w:val="22"/>
                                </w:rPr>
                                <w:t>du</w:t>
                              </w:r>
                              <w:r>
                                <w:rPr>
                                  <w:rFonts w:ascii="Book Antiqua" w:hAnsi="Book Antiqua"/>
                                  <w:i/>
                                  <w:color w:val="7F7F7F"/>
                                  <w:spacing w:val="5"/>
                                  <w:w w:val="110"/>
                                  <w:sz w:val="22"/>
                                </w:rPr>
                                <w:t> </w:t>
                              </w:r>
                              <w:r>
                                <w:rPr>
                                  <w:rFonts w:ascii="Book Antiqua" w:hAnsi="Book Antiqua"/>
                                  <w:i/>
                                  <w:color w:val="7F7F7F"/>
                                  <w:w w:val="110"/>
                                  <w:sz w:val="22"/>
                                </w:rPr>
                                <w:t>couple</w:t>
                              </w:r>
                              <w:r>
                                <w:rPr>
                                  <w:rFonts w:ascii="Book Antiqua" w:hAnsi="Book Antiqua"/>
                                  <w:i/>
                                  <w:color w:val="7F7F7F"/>
                                  <w:spacing w:val="4"/>
                                  <w:w w:val="110"/>
                                  <w:sz w:val="22"/>
                                </w:rPr>
                                <w:t> </w:t>
                              </w:r>
                              <w:r>
                                <w:rPr>
                                  <w:rFonts w:ascii="Book Antiqua" w:hAnsi="Book Antiqua"/>
                                  <w:i/>
                                  <w:color w:val="7F7F7F"/>
                                  <w:w w:val="110"/>
                                  <w:sz w:val="22"/>
                                </w:rPr>
                                <w:t>(I/III)</w:t>
                              </w:r>
                              <w:r>
                                <w:rPr>
                                  <w:rFonts w:ascii="Book Antiqua" w:hAnsi="Book Antiqua"/>
                                  <w:i/>
                                  <w:color w:val="7F7F7F"/>
                                  <w:spacing w:val="4"/>
                                  <w:w w:val="110"/>
                                  <w:sz w:val="22"/>
                                </w:rPr>
                                <w:t> </w:t>
                              </w:r>
                              <w:r>
                                <w:rPr>
                                  <w:rFonts w:ascii="Book Antiqua" w:hAnsi="Book Antiqua"/>
                                  <w:i/>
                                  <w:color w:val="7F7F7F"/>
                                  <w:w w:val="110"/>
                                  <w:sz w:val="22"/>
                                </w:rPr>
                                <w:t>met</w:t>
                              </w:r>
                              <w:r>
                                <w:rPr>
                                  <w:rFonts w:ascii="Book Antiqua" w:hAnsi="Book Antiqua"/>
                                  <w:i/>
                                  <w:color w:val="7F7F7F"/>
                                  <w:spacing w:val="5"/>
                                  <w:w w:val="110"/>
                                  <w:sz w:val="22"/>
                                </w:rPr>
                                <w:t> </w:t>
                              </w:r>
                              <w:r>
                                <w:rPr>
                                  <w:rFonts w:ascii="Book Antiqua" w:hAnsi="Book Antiqua"/>
                                  <w:i/>
                                  <w:color w:val="7F7F7F"/>
                                  <w:w w:val="110"/>
                                  <w:sz w:val="22"/>
                                </w:rPr>
                                <w:t>en</w:t>
                              </w:r>
                              <w:r>
                                <w:rPr>
                                  <w:rFonts w:ascii="Book Antiqua" w:hAnsi="Book Antiqua"/>
                                  <w:i/>
                                  <w:color w:val="7F7F7F"/>
                                  <w:spacing w:val="4"/>
                                  <w:w w:val="110"/>
                                  <w:sz w:val="22"/>
                                </w:rPr>
                                <w:t> </w:t>
                              </w:r>
                              <w:r>
                                <w:rPr>
                                  <w:rFonts w:ascii="Book Antiqua" w:hAnsi="Book Antiqua"/>
                                  <w:i/>
                                  <w:color w:val="7F7F7F"/>
                                  <w:w w:val="110"/>
                                  <w:sz w:val="22"/>
                                </w:rPr>
                                <w:t>jeu</w:t>
                              </w:r>
                              <w:r>
                                <w:rPr>
                                  <w:rFonts w:ascii="Book Antiqua" w:hAnsi="Book Antiqua"/>
                                  <w:i/>
                                  <w:color w:val="7F7F7F"/>
                                  <w:spacing w:val="4"/>
                                  <w:w w:val="110"/>
                                  <w:sz w:val="22"/>
                                </w:rPr>
                                <w:t> </w:t>
                              </w:r>
                              <w:r>
                                <w:rPr>
                                  <w:rFonts w:ascii="Book Antiqua" w:hAnsi="Book Antiqua"/>
                                  <w:i/>
                                  <w:color w:val="7F7F7F"/>
                                  <w:w w:val="110"/>
                                  <w:sz w:val="22"/>
                                </w:rPr>
                                <w:t>2</w:t>
                              </w:r>
                              <w:r>
                                <w:rPr>
                                  <w:rFonts w:ascii="Book Antiqua" w:hAnsi="Book Antiqua"/>
                                  <w:i/>
                                  <w:color w:val="7F7F7F"/>
                                  <w:spacing w:val="5"/>
                                  <w:w w:val="110"/>
                                  <w:sz w:val="22"/>
                                </w:rPr>
                                <w:t> </w:t>
                              </w:r>
                              <w:r>
                                <w:rPr>
                                  <w:rFonts w:ascii="Book Antiqua" w:hAnsi="Book Antiqua"/>
                                  <w:i/>
                                  <w:color w:val="7F7F7F"/>
                                  <w:w w:val="110"/>
                                  <w:sz w:val="22"/>
                                </w:rPr>
                                <w:t>protons</w:t>
                              </w:r>
                              <w:r>
                                <w:rPr>
                                  <w:rFonts w:ascii="Book Antiqua" w:hAnsi="Book Antiqua"/>
                                  <w:i/>
                                  <w:color w:val="7F7F7F"/>
                                  <w:spacing w:val="4"/>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w w:val="110"/>
                                  <w:sz w:val="22"/>
                                </w:rPr>
                                <w:t>2</w:t>
                              </w:r>
                              <w:r>
                                <w:rPr>
                                  <w:rFonts w:ascii="Book Antiqua" w:hAnsi="Book Antiqua"/>
                                  <w:i/>
                                  <w:color w:val="7F7F7F"/>
                                  <w:spacing w:val="5"/>
                                  <w:w w:val="110"/>
                                  <w:sz w:val="22"/>
                                </w:rPr>
                                <w:t> </w:t>
                              </w:r>
                              <w:r>
                                <w:rPr>
                                  <w:rFonts w:ascii="Book Antiqua" w:hAnsi="Book Antiqua"/>
                                  <w:i/>
                                  <w:color w:val="7F7F7F"/>
                                  <w:spacing w:val="-2"/>
                                  <w:w w:val="110"/>
                                  <w:sz w:val="22"/>
                                </w:rPr>
                                <w:t>électrons</w:t>
                              </w:r>
                            </w:p>
                            <w:p>
                              <w:pPr>
                                <w:spacing w:line="251" w:lineRule="exact" w:before="0"/>
                                <w:ind w:left="0" w:right="0" w:firstLine="0"/>
                                <w:jc w:val="left"/>
                                <w:rPr>
                                  <w:sz w:val="24"/>
                                </w:rPr>
                              </w:pPr>
                              <w:r>
                                <w:rPr>
                                  <w:w w:val="105"/>
                                  <w:sz w:val="24"/>
                                </w:rPr>
                                <w:t>On</w:t>
                              </w:r>
                              <w:r>
                                <w:rPr>
                                  <w:spacing w:val="-8"/>
                                  <w:w w:val="105"/>
                                  <w:sz w:val="24"/>
                                </w:rPr>
                                <w:t> </w:t>
                              </w:r>
                              <w:r>
                                <w:rPr>
                                  <w:w w:val="105"/>
                                  <w:sz w:val="24"/>
                                </w:rPr>
                                <w:t>est</w:t>
                              </w:r>
                              <w:r>
                                <w:rPr>
                                  <w:spacing w:val="-3"/>
                                  <w:w w:val="105"/>
                                  <w:sz w:val="24"/>
                                </w:rPr>
                                <w:t> </w:t>
                              </w:r>
                              <w:r>
                                <w:rPr>
                                  <w:w w:val="105"/>
                                  <w:sz w:val="24"/>
                                </w:rPr>
                                <w:t>parti</w:t>
                              </w:r>
                              <w:r>
                                <w:rPr>
                                  <w:spacing w:val="-2"/>
                                  <w:w w:val="105"/>
                                  <w:sz w:val="24"/>
                                </w:rPr>
                                <w:t> </w:t>
                              </w:r>
                              <w:r>
                                <w:rPr>
                                  <w:w w:val="105"/>
                                  <w:sz w:val="24"/>
                                </w:rPr>
                                <w:t>pour</w:t>
                              </w:r>
                              <w:r>
                                <w:rPr>
                                  <w:spacing w:val="-2"/>
                                  <w:w w:val="105"/>
                                  <w:sz w:val="24"/>
                                </w:rPr>
                                <w:t> </w:t>
                              </w:r>
                              <w:r>
                                <w:rPr>
                                  <w:w w:val="105"/>
                                  <w:sz w:val="24"/>
                                </w:rPr>
                                <w:t>de</w:t>
                              </w:r>
                              <w:r>
                                <w:rPr>
                                  <w:spacing w:val="-2"/>
                                  <w:w w:val="105"/>
                                  <w:sz w:val="24"/>
                                </w:rPr>
                                <w:t> </w:t>
                              </w:r>
                              <w:r>
                                <w:rPr>
                                  <w:w w:val="105"/>
                                  <w:sz w:val="24"/>
                                </w:rPr>
                                <w:t>la</w:t>
                              </w:r>
                              <w:r>
                                <w:rPr>
                                  <w:spacing w:val="-3"/>
                                  <w:w w:val="105"/>
                                  <w:sz w:val="24"/>
                                </w:rPr>
                                <w:t> </w:t>
                              </w:r>
                              <w:r>
                                <w:rPr>
                                  <w:w w:val="105"/>
                                  <w:sz w:val="24"/>
                                </w:rPr>
                                <w:t>redox</w:t>
                              </w:r>
                              <w:r>
                                <w:rPr>
                                  <w:spacing w:val="-25"/>
                                  <w:w w:val="105"/>
                                  <w:sz w:val="24"/>
                                </w:rPr>
                                <w:t> </w:t>
                              </w:r>
                              <w:r>
                                <w:rPr>
                                  <w:w w:val="105"/>
                                  <w:sz w:val="24"/>
                                </w:rPr>
                                <w:t>!</w:t>
                              </w:r>
                              <w:r>
                                <w:rPr>
                                  <w:spacing w:val="-2"/>
                                  <w:w w:val="105"/>
                                  <w:sz w:val="24"/>
                                </w:rPr>
                                <w:t> </w:t>
                              </w:r>
                              <w:r>
                                <w:rPr>
                                  <w:w w:val="105"/>
                                  <w:sz w:val="24"/>
                                </w:rPr>
                                <w:t>Un</w:t>
                              </w:r>
                              <w:r>
                                <w:rPr>
                                  <w:spacing w:val="-2"/>
                                  <w:w w:val="105"/>
                                  <w:sz w:val="24"/>
                                </w:rPr>
                                <w:t> </w:t>
                              </w:r>
                              <w:r>
                                <w:rPr>
                                  <w:w w:val="105"/>
                                  <w:sz w:val="24"/>
                                </w:rPr>
                                <w:t>reflex</w:t>
                              </w:r>
                              <w:r>
                                <w:rPr>
                                  <w:spacing w:val="-3"/>
                                  <w:w w:val="105"/>
                                  <w:sz w:val="24"/>
                                </w:rPr>
                                <w:t> </w:t>
                              </w:r>
                              <w:r>
                                <w:rPr>
                                  <w:w w:val="105"/>
                                  <w:sz w:val="24"/>
                                </w:rPr>
                                <w:t>assez</w:t>
                              </w:r>
                              <w:r>
                                <w:rPr>
                                  <w:spacing w:val="-2"/>
                                  <w:w w:val="105"/>
                                  <w:sz w:val="24"/>
                                </w:rPr>
                                <w:t> </w:t>
                              </w:r>
                              <w:r>
                                <w:rPr>
                                  <w:w w:val="105"/>
                                  <w:sz w:val="24"/>
                                </w:rPr>
                                <w:t>cool</w:t>
                              </w:r>
                              <w:r>
                                <w:rPr>
                                  <w:spacing w:val="-2"/>
                                  <w:w w:val="105"/>
                                  <w:sz w:val="24"/>
                                </w:rPr>
                                <w:t> </w:t>
                              </w:r>
                              <w:r>
                                <w:rPr>
                                  <w:w w:val="105"/>
                                  <w:sz w:val="24"/>
                                </w:rPr>
                                <w:t>à</w:t>
                              </w:r>
                              <w:r>
                                <w:rPr>
                                  <w:spacing w:val="-2"/>
                                  <w:w w:val="105"/>
                                  <w:sz w:val="24"/>
                                </w:rPr>
                                <w:t> </w:t>
                              </w:r>
                              <w:r>
                                <w:rPr>
                                  <w:w w:val="105"/>
                                  <w:sz w:val="24"/>
                                </w:rPr>
                                <w:t>avoir</w:t>
                              </w:r>
                              <w:r>
                                <w:rPr>
                                  <w:spacing w:val="-4"/>
                                  <w:w w:val="105"/>
                                  <w:sz w:val="24"/>
                                </w:rPr>
                                <w:t> </w:t>
                              </w:r>
                              <w:r>
                                <w:rPr>
                                  <w:w w:val="105"/>
                                  <w:sz w:val="24"/>
                                </w:rPr>
                                <w:t>est</w:t>
                              </w:r>
                              <w:r>
                                <w:rPr>
                                  <w:spacing w:val="-2"/>
                                  <w:w w:val="105"/>
                                  <w:sz w:val="24"/>
                                </w:rPr>
                                <w:t> </w:t>
                              </w:r>
                              <w:r>
                                <w:rPr>
                                  <w:w w:val="105"/>
                                  <w:sz w:val="24"/>
                                </w:rPr>
                                <w:t>d’écrire</w:t>
                              </w:r>
                              <w:r>
                                <w:rPr>
                                  <w:spacing w:val="-2"/>
                                  <w:w w:val="105"/>
                                  <w:sz w:val="24"/>
                                </w:rPr>
                                <w:t> </w:t>
                              </w:r>
                              <w:r>
                                <w:rPr>
                                  <w:w w:val="105"/>
                                  <w:sz w:val="24"/>
                                </w:rPr>
                                <w:t>vos</w:t>
                              </w:r>
                              <w:r>
                                <w:rPr>
                                  <w:spacing w:val="-3"/>
                                  <w:w w:val="105"/>
                                  <w:sz w:val="24"/>
                                </w:rPr>
                                <w:t> </w:t>
                              </w:r>
                              <w:r>
                                <w:rPr>
                                  <w:w w:val="105"/>
                                  <w:sz w:val="24"/>
                                </w:rPr>
                                <w:t>demi-équations,</w:t>
                              </w:r>
                              <w:r>
                                <w:rPr>
                                  <w:spacing w:val="-3"/>
                                  <w:w w:val="105"/>
                                  <w:sz w:val="24"/>
                                </w:rPr>
                                <w:t> </w:t>
                              </w:r>
                              <w:r>
                                <w:rPr>
                                  <w:w w:val="105"/>
                                  <w:sz w:val="24"/>
                                </w:rPr>
                                <w:t>vous</w:t>
                              </w:r>
                              <w:r>
                                <w:rPr>
                                  <w:spacing w:val="-2"/>
                                  <w:w w:val="105"/>
                                  <w:sz w:val="24"/>
                                </w:rPr>
                                <w:t> </w:t>
                              </w:r>
                              <w:r>
                                <w:rPr>
                                  <w:spacing w:val="-5"/>
                                  <w:w w:val="105"/>
                                  <w:sz w:val="24"/>
                                </w:rPr>
                                <w:t>en</w:t>
                              </w:r>
                            </w:p>
                            <w:p>
                              <w:pPr>
                                <w:spacing w:line="242" w:lineRule="auto" w:before="3"/>
                                <w:ind w:left="0" w:right="0" w:firstLine="0"/>
                                <w:jc w:val="left"/>
                                <w:rPr>
                                  <w:sz w:val="24"/>
                                </w:rPr>
                              </w:pPr>
                              <w:r>
                                <w:rPr>
                                  <w:w w:val="105"/>
                                  <w:sz w:val="24"/>
                                </w:rPr>
                                <w:t>aurez</w:t>
                              </w:r>
                              <w:r>
                                <w:rPr>
                                  <w:spacing w:val="19"/>
                                  <w:w w:val="105"/>
                                  <w:sz w:val="24"/>
                                </w:rPr>
                                <w:t> </w:t>
                              </w:r>
                              <w:r>
                                <w:rPr>
                                  <w:w w:val="105"/>
                                  <w:sz w:val="24"/>
                                </w:rPr>
                                <w:t>presque</w:t>
                              </w:r>
                              <w:r>
                                <w:rPr>
                                  <w:spacing w:val="19"/>
                                  <w:w w:val="105"/>
                                  <w:sz w:val="24"/>
                                </w:rPr>
                                <w:t> </w:t>
                              </w:r>
                              <w:r>
                                <w:rPr>
                                  <w:w w:val="105"/>
                                  <w:sz w:val="24"/>
                                </w:rPr>
                                <w:t>toujours</w:t>
                              </w:r>
                              <w:r>
                                <w:rPr>
                                  <w:spacing w:val="19"/>
                                  <w:w w:val="105"/>
                                  <w:sz w:val="24"/>
                                </w:rPr>
                                <w:t> </w:t>
                              </w:r>
                              <w:r>
                                <w:rPr>
                                  <w:w w:val="105"/>
                                  <w:sz w:val="24"/>
                                </w:rPr>
                                <w:t>besoin</w:t>
                              </w:r>
                              <w:r>
                                <w:rPr>
                                  <w:spacing w:val="19"/>
                                  <w:w w:val="105"/>
                                  <w:sz w:val="24"/>
                                </w:rPr>
                                <w:t> </w:t>
                              </w:r>
                              <w:r>
                                <w:rPr>
                                  <w:w w:val="105"/>
                                  <w:sz w:val="24"/>
                                </w:rPr>
                                <w:t>pour</w:t>
                              </w:r>
                              <w:r>
                                <w:rPr>
                                  <w:spacing w:val="19"/>
                                  <w:w w:val="105"/>
                                  <w:sz w:val="24"/>
                                </w:rPr>
                                <w:t> </w:t>
                              </w:r>
                              <w:r>
                                <w:rPr>
                                  <w:w w:val="105"/>
                                  <w:sz w:val="24"/>
                                </w:rPr>
                                <w:t>répondre</w:t>
                              </w:r>
                              <w:r>
                                <w:rPr>
                                  <w:spacing w:val="19"/>
                                  <w:w w:val="105"/>
                                  <w:sz w:val="24"/>
                                </w:rPr>
                                <w:t> </w:t>
                              </w:r>
                              <w:r>
                                <w:rPr>
                                  <w:w w:val="105"/>
                                  <w:sz w:val="24"/>
                                </w:rPr>
                                <w:t>aux</w:t>
                              </w:r>
                              <w:r>
                                <w:rPr>
                                  <w:spacing w:val="19"/>
                                  <w:w w:val="105"/>
                                  <w:sz w:val="24"/>
                                </w:rPr>
                                <w:t> </w:t>
                              </w:r>
                              <w:r>
                                <w:rPr>
                                  <w:w w:val="105"/>
                                  <w:sz w:val="24"/>
                                </w:rPr>
                                <w:t>items.</w:t>
                              </w:r>
                              <w:r>
                                <w:rPr>
                                  <w:spacing w:val="19"/>
                                  <w:w w:val="105"/>
                                  <w:sz w:val="24"/>
                                </w:rPr>
                                <w:t> </w:t>
                              </w:r>
                              <w:r>
                                <w:rPr>
                                  <w:w w:val="105"/>
                                  <w:sz w:val="24"/>
                                </w:rPr>
                                <w:t>On</w:t>
                              </w:r>
                              <w:r>
                                <w:rPr>
                                  <w:spacing w:val="19"/>
                                  <w:w w:val="105"/>
                                  <w:sz w:val="24"/>
                                </w:rPr>
                                <w:t> </w:t>
                              </w:r>
                              <w:r>
                                <w:rPr>
                                  <w:w w:val="105"/>
                                  <w:sz w:val="24"/>
                                </w:rPr>
                                <w:t>y</w:t>
                              </w:r>
                              <w:r>
                                <w:rPr>
                                  <w:spacing w:val="19"/>
                                  <w:w w:val="105"/>
                                  <w:sz w:val="24"/>
                                </w:rPr>
                                <w:t> </w:t>
                              </w:r>
                              <w:r>
                                <w:rPr>
                                  <w:w w:val="105"/>
                                  <w:sz w:val="24"/>
                                </w:rPr>
                                <w:t>va</w:t>
                              </w:r>
                              <w:r>
                                <w:rPr>
                                  <w:spacing w:val="19"/>
                                  <w:w w:val="105"/>
                                  <w:sz w:val="24"/>
                                </w:rPr>
                                <w:t> </w:t>
                              </w:r>
                              <w:r>
                                <w:rPr>
                                  <w:w w:val="105"/>
                                  <w:sz w:val="24"/>
                                </w:rPr>
                                <w:t>par</w:t>
                              </w:r>
                              <w:r>
                                <w:rPr>
                                  <w:spacing w:val="19"/>
                                  <w:w w:val="105"/>
                                  <w:sz w:val="24"/>
                                </w:rPr>
                                <w:t> </w:t>
                              </w:r>
                              <w:r>
                                <w:rPr>
                                  <w:w w:val="105"/>
                                  <w:sz w:val="24"/>
                                </w:rPr>
                                <w:t>le</w:t>
                              </w:r>
                              <w:r>
                                <w:rPr>
                                  <w:spacing w:val="19"/>
                                  <w:w w:val="105"/>
                                  <w:sz w:val="24"/>
                                </w:rPr>
                                <w:t> </w:t>
                              </w:r>
                              <w:r>
                                <w:rPr>
                                  <w:w w:val="105"/>
                                  <w:sz w:val="24"/>
                                </w:rPr>
                                <w:t>couple</w:t>
                              </w:r>
                              <w:r>
                                <w:rPr>
                                  <w:spacing w:val="19"/>
                                  <w:w w:val="105"/>
                                  <w:sz w:val="24"/>
                                </w:rPr>
                                <w:t> </w:t>
                              </w:r>
                              <w:r>
                                <w:rPr>
                                  <w:w w:val="105"/>
                                  <w:sz w:val="24"/>
                                </w:rPr>
                                <w:t>(II/I)</w:t>
                              </w:r>
                              <w:r>
                                <w:rPr>
                                  <w:spacing w:val="19"/>
                                  <w:w w:val="105"/>
                                  <w:sz w:val="24"/>
                                </w:rPr>
                                <w:t> </w:t>
                              </w:r>
                              <w:r>
                                <w:rPr>
                                  <w:w w:val="105"/>
                                  <w:sz w:val="24"/>
                                </w:rPr>
                                <w:t>et</w:t>
                              </w:r>
                              <w:r>
                                <w:rPr>
                                  <w:spacing w:val="19"/>
                                  <w:w w:val="105"/>
                                  <w:sz w:val="24"/>
                                </w:rPr>
                                <w:t> </w:t>
                              </w:r>
                              <w:r>
                                <w:rPr>
                                  <w:w w:val="105"/>
                                  <w:sz w:val="24"/>
                                </w:rPr>
                                <w:t>on</w:t>
                              </w:r>
                              <w:r>
                                <w:rPr>
                                  <w:spacing w:val="19"/>
                                  <w:w w:val="105"/>
                                  <w:sz w:val="24"/>
                                </w:rPr>
                                <w:t> </w:t>
                              </w:r>
                              <w:r>
                                <w:rPr>
                                  <w:w w:val="105"/>
                                  <w:sz w:val="24"/>
                                </w:rPr>
                                <w:t>fait</w:t>
                              </w:r>
                              <w:r>
                                <w:rPr>
                                  <w:spacing w:val="19"/>
                                  <w:w w:val="105"/>
                                  <w:sz w:val="24"/>
                                </w:rPr>
                                <w:t> </w:t>
                              </w:r>
                              <w:r>
                                <w:rPr>
                                  <w:w w:val="105"/>
                                  <w:sz w:val="24"/>
                                </w:rPr>
                                <w:t>ça étape par étape :</w:t>
                              </w:r>
                            </w:p>
                            <w:p>
                              <w:pPr>
                                <w:spacing w:line="242" w:lineRule="auto" w:before="56"/>
                                <w:ind w:left="597" w:right="0" w:hanging="302"/>
                                <w:jc w:val="left"/>
                                <w:rPr>
                                  <w:sz w:val="24"/>
                                </w:rPr>
                              </w:pPr>
                              <w:r>
                                <w:rPr>
                                  <w:w w:val="105"/>
                                  <w:sz w:val="24"/>
                                </w:rPr>
                                <w:t>1.</w:t>
                              </w:r>
                              <w:r>
                                <w:rPr>
                                  <w:spacing w:val="40"/>
                                  <w:w w:val="105"/>
                                  <w:sz w:val="24"/>
                                </w:rPr>
                                <w:t> </w:t>
                              </w:r>
                              <w:r>
                                <w:rPr>
                                  <w:w w:val="105"/>
                                  <w:sz w:val="24"/>
                                </w:rPr>
                                <w:t>On</w:t>
                              </w:r>
                              <w:r>
                                <w:rPr>
                                  <w:spacing w:val="-16"/>
                                  <w:w w:val="105"/>
                                  <w:sz w:val="24"/>
                                </w:rPr>
                                <w:t> </w:t>
                              </w:r>
                              <w:r>
                                <w:rPr>
                                  <w:w w:val="105"/>
                                  <w:sz w:val="24"/>
                                </w:rPr>
                                <w:t>commence</w:t>
                              </w:r>
                              <w:r>
                                <w:rPr>
                                  <w:spacing w:val="-16"/>
                                  <w:w w:val="105"/>
                                  <w:sz w:val="24"/>
                                </w:rPr>
                                <w:t> </w:t>
                              </w:r>
                              <w:r>
                                <w:rPr>
                                  <w:w w:val="105"/>
                                  <w:sz w:val="24"/>
                                </w:rPr>
                                <w:t>par</w:t>
                              </w:r>
                              <w:r>
                                <w:rPr>
                                  <w:spacing w:val="-15"/>
                                  <w:w w:val="105"/>
                                  <w:sz w:val="24"/>
                                </w:rPr>
                                <w:t> </w:t>
                              </w:r>
                              <w:r>
                                <w:rPr>
                                  <w:w w:val="105"/>
                                  <w:sz w:val="24"/>
                                </w:rPr>
                                <w:t>équilibrer</w:t>
                              </w:r>
                              <w:r>
                                <w:rPr>
                                  <w:spacing w:val="-16"/>
                                  <w:w w:val="105"/>
                                  <w:sz w:val="24"/>
                                </w:rPr>
                                <w:t> </w:t>
                              </w:r>
                              <w:r>
                                <w:rPr>
                                  <w:w w:val="105"/>
                                  <w:sz w:val="24"/>
                                </w:rPr>
                                <w:t>les</w:t>
                              </w:r>
                              <w:r>
                                <w:rPr>
                                  <w:spacing w:val="-16"/>
                                  <w:w w:val="105"/>
                                  <w:sz w:val="24"/>
                                </w:rPr>
                                <w:t> </w:t>
                              </w:r>
                              <w:r>
                                <w:rPr>
                                  <w:w w:val="105"/>
                                  <w:sz w:val="24"/>
                                </w:rPr>
                                <w:t>atomes</w:t>
                              </w:r>
                              <w:r>
                                <w:rPr>
                                  <w:spacing w:val="-15"/>
                                  <w:w w:val="105"/>
                                  <w:sz w:val="24"/>
                                </w:rPr>
                                <w:t> </w:t>
                              </w:r>
                              <w:r>
                                <w:rPr>
                                  <w:w w:val="105"/>
                                  <w:sz w:val="24"/>
                                </w:rPr>
                                <w:t>de</w:t>
                              </w:r>
                              <w:r>
                                <w:rPr>
                                  <w:spacing w:val="-16"/>
                                  <w:w w:val="105"/>
                                  <w:sz w:val="24"/>
                                </w:rPr>
                                <w:t> </w:t>
                              </w:r>
                              <w:r>
                                <w:rPr>
                                  <w:w w:val="105"/>
                                  <w:sz w:val="24"/>
                                </w:rPr>
                                <w:t>carbones</w:t>
                              </w:r>
                              <w:r>
                                <w:rPr>
                                  <w:spacing w:val="-16"/>
                                  <w:w w:val="105"/>
                                  <w:sz w:val="24"/>
                                </w:rPr>
                                <w:t> </w:t>
                              </w:r>
                              <w:r>
                                <w:rPr>
                                  <w:w w:val="105"/>
                                  <w:sz w:val="24"/>
                                </w:rPr>
                                <w:t>(qui</w:t>
                              </w:r>
                              <w:r>
                                <w:rPr>
                                  <w:spacing w:val="-15"/>
                                  <w:w w:val="105"/>
                                  <w:sz w:val="24"/>
                                </w:rPr>
                                <w:t> </w:t>
                              </w:r>
                              <w:r>
                                <w:rPr>
                                  <w:w w:val="105"/>
                                  <w:sz w:val="24"/>
                                </w:rPr>
                                <w:t>le</w:t>
                              </w:r>
                              <w:r>
                                <w:rPr>
                                  <w:spacing w:val="-16"/>
                                  <w:w w:val="105"/>
                                  <w:sz w:val="24"/>
                                </w:rPr>
                                <w:t> </w:t>
                              </w:r>
                              <w:r>
                                <w:rPr>
                                  <w:w w:val="105"/>
                                  <w:sz w:val="24"/>
                                </w:rPr>
                                <w:t>sont</w:t>
                              </w:r>
                              <w:r>
                                <w:rPr>
                                  <w:spacing w:val="-16"/>
                                  <w:w w:val="105"/>
                                  <w:sz w:val="24"/>
                                </w:rPr>
                                <w:t> </w:t>
                              </w:r>
                              <w:r>
                                <w:rPr>
                                  <w:w w:val="105"/>
                                  <w:sz w:val="24"/>
                                </w:rPr>
                                <w:t>déjà</w:t>
                              </w:r>
                              <w:r>
                                <w:rPr>
                                  <w:spacing w:val="-15"/>
                                  <w:w w:val="105"/>
                                  <w:sz w:val="24"/>
                                </w:rPr>
                                <w:t> </w:t>
                              </w:r>
                              <w:r>
                                <w:rPr>
                                  <w:w w:val="105"/>
                                  <w:sz w:val="24"/>
                                </w:rPr>
                                <w:t>donc</w:t>
                              </w:r>
                              <w:r>
                                <w:rPr>
                                  <w:spacing w:val="-16"/>
                                  <w:w w:val="105"/>
                                  <w:sz w:val="24"/>
                                </w:rPr>
                                <w:t> </w:t>
                              </w:r>
                              <w:r>
                                <w:rPr>
                                  <w:w w:val="105"/>
                                  <w:sz w:val="24"/>
                                </w:rPr>
                                <w:t>pas</w:t>
                              </w:r>
                              <w:r>
                                <w:rPr>
                                  <w:spacing w:val="-16"/>
                                  <w:w w:val="105"/>
                                  <w:sz w:val="24"/>
                                </w:rPr>
                                <w:t> </w:t>
                              </w:r>
                              <w:r>
                                <w:rPr>
                                  <w:w w:val="105"/>
                                  <w:sz w:val="24"/>
                                </w:rPr>
                                <w:t>besoin</w:t>
                              </w:r>
                              <w:r>
                                <w:rPr>
                                  <w:spacing w:val="-15"/>
                                  <w:w w:val="105"/>
                                  <w:sz w:val="24"/>
                                </w:rPr>
                                <w:t> </w:t>
                              </w:r>
                              <w:r>
                                <w:rPr>
                                  <w:w w:val="105"/>
                                  <w:sz w:val="24"/>
                                </w:rPr>
                                <w:t>d’ajouter de coefficient) :</w:t>
                              </w:r>
                            </w:p>
                          </w:txbxContent>
                        </wps:txbx>
                        <wps:bodyPr wrap="square" lIns="0" tIns="0" rIns="0" bIns="0" rtlCol="0">
                          <a:noAutofit/>
                        </wps:bodyPr>
                      </wps:wsp>
                      <wps:wsp>
                        <wps:cNvPr id="1443" name="Textbox 1443"/>
                        <wps:cNvSpPr txBox="1"/>
                        <wps:spPr>
                          <a:xfrm>
                            <a:off x="2897104" y="1627061"/>
                            <a:ext cx="79375" cy="85725"/>
                          </a:xfrm>
                          <a:prstGeom prst="rect">
                            <a:avLst/>
                          </a:prstGeom>
                        </wps:spPr>
                        <wps:txbx>
                          <w:txbxContent>
                            <w:p>
                              <w:pPr>
                                <w:spacing w:line="134" w:lineRule="exact" w:before="0"/>
                                <w:ind w:left="0" w:right="0" w:firstLine="0"/>
                                <w:jc w:val="left"/>
                                <w:rPr>
                                  <w:rFonts w:ascii="Calibri"/>
                                  <w:sz w:val="13"/>
                                </w:rPr>
                              </w:pPr>
                              <w:r>
                                <w:rPr>
                                  <w:rFonts w:ascii="Calibri"/>
                                  <w:spacing w:val="-10"/>
                                  <w:w w:val="120"/>
                                  <w:sz w:val="13"/>
                                </w:rPr>
                                <w:t>O</w:t>
                              </w:r>
                            </w:p>
                          </w:txbxContent>
                        </wps:txbx>
                        <wps:bodyPr wrap="square" lIns="0" tIns="0" rIns="0" bIns="0" rtlCol="0">
                          <a:noAutofit/>
                        </wps:bodyPr>
                      </wps:wsp>
                      <wps:wsp>
                        <wps:cNvPr id="1444" name="Textbox 1444"/>
                        <wps:cNvSpPr txBox="1"/>
                        <wps:spPr>
                          <a:xfrm>
                            <a:off x="4311732" y="1627061"/>
                            <a:ext cx="79375" cy="85725"/>
                          </a:xfrm>
                          <a:prstGeom prst="rect">
                            <a:avLst/>
                          </a:prstGeom>
                        </wps:spPr>
                        <wps:txbx>
                          <w:txbxContent>
                            <w:p>
                              <w:pPr>
                                <w:spacing w:line="134" w:lineRule="exact" w:before="0"/>
                                <w:ind w:left="0" w:right="0" w:firstLine="0"/>
                                <w:jc w:val="left"/>
                                <w:rPr>
                                  <w:rFonts w:ascii="Calibri"/>
                                  <w:sz w:val="13"/>
                                </w:rPr>
                              </w:pPr>
                              <w:r>
                                <w:rPr>
                                  <w:rFonts w:ascii="Calibri"/>
                                  <w:spacing w:val="-10"/>
                                  <w:w w:val="120"/>
                                  <w:sz w:val="13"/>
                                </w:rPr>
                                <w:t>O</w:t>
                              </w:r>
                            </w:p>
                          </w:txbxContent>
                        </wps:txbx>
                        <wps:bodyPr wrap="square" lIns="0" tIns="0" rIns="0" bIns="0" rtlCol="0">
                          <a:noAutofit/>
                        </wps:bodyPr>
                      </wps:wsp>
                      <wps:wsp>
                        <wps:cNvPr id="1445" name="Textbox 1445"/>
                        <wps:cNvSpPr txBox="1"/>
                        <wps:spPr>
                          <a:xfrm>
                            <a:off x="3118762" y="2010979"/>
                            <a:ext cx="143510" cy="85725"/>
                          </a:xfrm>
                          <a:prstGeom prst="rect">
                            <a:avLst/>
                          </a:prstGeom>
                        </wps:spPr>
                        <wps:txbx>
                          <w:txbxContent>
                            <w:p>
                              <w:pPr>
                                <w:spacing w:line="134" w:lineRule="exact" w:before="0"/>
                                <w:ind w:left="0" w:right="0" w:firstLine="0"/>
                                <w:jc w:val="left"/>
                                <w:rPr>
                                  <w:rFonts w:ascii="Calibri"/>
                                  <w:sz w:val="13"/>
                                </w:rPr>
                              </w:pPr>
                              <w:r>
                                <w:rPr>
                                  <w:rFonts w:ascii="Calibri"/>
                                  <w:spacing w:val="-5"/>
                                  <w:w w:val="125"/>
                                  <w:sz w:val="13"/>
                                </w:rPr>
                                <w:t>OH</w:t>
                              </w:r>
                            </w:p>
                          </w:txbxContent>
                        </wps:txbx>
                        <wps:bodyPr wrap="square" lIns="0" tIns="0" rIns="0" bIns="0" rtlCol="0">
                          <a:noAutofit/>
                        </wps:bodyPr>
                      </wps:wsp>
                      <wps:wsp>
                        <wps:cNvPr id="1446" name="Textbox 1446"/>
                        <wps:cNvSpPr txBox="1"/>
                        <wps:spPr>
                          <a:xfrm>
                            <a:off x="4534571" y="2010979"/>
                            <a:ext cx="76835" cy="85725"/>
                          </a:xfrm>
                          <a:prstGeom prst="rect">
                            <a:avLst/>
                          </a:prstGeom>
                        </wps:spPr>
                        <wps:txbx>
                          <w:txbxContent>
                            <w:p>
                              <w:pPr>
                                <w:spacing w:line="134" w:lineRule="exact" w:before="0"/>
                                <w:ind w:left="0" w:right="0" w:firstLine="0"/>
                                <w:jc w:val="left"/>
                                <w:rPr>
                                  <w:rFonts w:ascii="Calibri"/>
                                  <w:sz w:val="13"/>
                                </w:rPr>
                              </w:pPr>
                              <w:r>
                                <w:rPr>
                                  <w:rFonts w:ascii="Calibri"/>
                                  <w:spacing w:val="-10"/>
                                  <w:w w:val="125"/>
                                  <w:sz w:val="13"/>
                                </w:rPr>
                                <w:t>H</w:t>
                              </w:r>
                            </w:p>
                          </w:txbxContent>
                        </wps:txbx>
                        <wps:bodyPr wrap="square" lIns="0" tIns="0" rIns="0" bIns="0" rtlCol="0">
                          <a:noAutofit/>
                        </wps:bodyPr>
                      </wps:wsp>
                      <wps:wsp>
                        <wps:cNvPr id="1447" name="Textbox 1447"/>
                        <wps:cNvSpPr txBox="1"/>
                        <wps:spPr>
                          <a:xfrm>
                            <a:off x="255600" y="2559158"/>
                            <a:ext cx="3892550" cy="406400"/>
                          </a:xfrm>
                          <a:prstGeom prst="rect">
                            <a:avLst/>
                          </a:prstGeom>
                        </wps:spPr>
                        <wps:txbx>
                          <w:txbxContent>
                            <w:p>
                              <w:pPr>
                                <w:numPr>
                                  <w:ilvl w:val="0"/>
                                  <w:numId w:val="16"/>
                                </w:numPr>
                                <w:tabs>
                                  <w:tab w:pos="301" w:val="left" w:leader="none"/>
                                </w:tabs>
                                <w:spacing w:before="41"/>
                                <w:ind w:left="301" w:right="0" w:hanging="301"/>
                                <w:jc w:val="left"/>
                                <w:rPr>
                                  <w:sz w:val="24"/>
                                </w:rPr>
                              </w:pPr>
                              <w:r>
                                <w:rPr>
                                  <w:sz w:val="24"/>
                                </w:rPr>
                                <w:t>On</w:t>
                              </w:r>
                              <w:r>
                                <w:rPr>
                                  <w:spacing w:val="22"/>
                                  <w:sz w:val="24"/>
                                </w:rPr>
                                <w:t> </w:t>
                              </w:r>
                              <w:r>
                                <w:rPr>
                                  <w:sz w:val="24"/>
                                </w:rPr>
                                <w:t>équilibre</w:t>
                              </w:r>
                              <w:r>
                                <w:rPr>
                                  <w:spacing w:val="22"/>
                                  <w:sz w:val="24"/>
                                </w:rPr>
                                <w:t> </w:t>
                              </w:r>
                              <w:r>
                                <w:rPr>
                                  <w:sz w:val="24"/>
                                </w:rPr>
                                <w:t>les</w:t>
                              </w:r>
                              <w:r>
                                <w:rPr>
                                  <w:spacing w:val="22"/>
                                  <w:sz w:val="24"/>
                                </w:rPr>
                                <w:t> </w:t>
                              </w:r>
                              <w:r>
                                <w:rPr>
                                  <w:sz w:val="24"/>
                                </w:rPr>
                                <w:t>oxygènes</w:t>
                              </w:r>
                              <w:r>
                                <w:rPr>
                                  <w:spacing w:val="23"/>
                                  <w:sz w:val="24"/>
                                </w:rPr>
                                <w:t> </w:t>
                              </w:r>
                              <w:r>
                                <w:rPr>
                                  <w:sz w:val="24"/>
                                </w:rPr>
                                <w:t>avec</w:t>
                              </w:r>
                              <w:r>
                                <w:rPr>
                                  <w:spacing w:val="22"/>
                                  <w:sz w:val="24"/>
                                </w:rPr>
                                <w:t> </w:t>
                              </w:r>
                              <w:r>
                                <w:rPr>
                                  <w:sz w:val="24"/>
                                </w:rPr>
                                <w:t>des</w:t>
                              </w:r>
                              <w:r>
                                <w:rPr>
                                  <w:spacing w:val="22"/>
                                  <w:sz w:val="24"/>
                                </w:rPr>
                                <w:t> </w:t>
                              </w:r>
                              <w:r>
                                <w:rPr>
                                  <w:sz w:val="24"/>
                                </w:rPr>
                                <w:t>molécules</w:t>
                              </w:r>
                              <w:r>
                                <w:rPr>
                                  <w:spacing w:val="22"/>
                                  <w:sz w:val="24"/>
                                </w:rPr>
                                <w:t> </w:t>
                              </w:r>
                              <w:r>
                                <w:rPr>
                                  <w:sz w:val="24"/>
                                </w:rPr>
                                <w:t>d’H</w:t>
                              </w:r>
                              <w:r>
                                <w:rPr>
                                  <w:rFonts w:ascii="Calibri" w:hAnsi="Calibri"/>
                                  <w:sz w:val="24"/>
                                  <w:vertAlign w:val="subscript"/>
                                </w:rPr>
                                <w:t>2</w:t>
                              </w:r>
                              <w:r>
                                <w:rPr>
                                  <w:sz w:val="24"/>
                                  <w:vertAlign w:val="baseline"/>
                                </w:rPr>
                                <w:t>O</w:t>
                              </w:r>
                              <w:r>
                                <w:rPr>
                                  <w:spacing w:val="23"/>
                                  <w:sz w:val="24"/>
                                  <w:vertAlign w:val="baseline"/>
                                </w:rPr>
                                <w:t> </w:t>
                              </w:r>
                              <w:r>
                                <w:rPr>
                                  <w:spacing w:val="-10"/>
                                  <w:sz w:val="24"/>
                                  <w:vertAlign w:val="baseline"/>
                                </w:rPr>
                                <w:t>:</w:t>
                              </w:r>
                            </w:p>
                            <w:p>
                              <w:pPr>
                                <w:tabs>
                                  <w:tab w:pos="6012" w:val="left" w:leader="none"/>
                                </w:tabs>
                                <w:spacing w:line="145" w:lineRule="exact" w:before="160"/>
                                <w:ind w:left="3944" w:right="0" w:firstLine="0"/>
                                <w:jc w:val="left"/>
                                <w:rPr>
                                  <w:rFonts w:ascii="Calibri"/>
                                  <w:sz w:val="12"/>
                                </w:rPr>
                              </w:pPr>
                              <w:r>
                                <w:rPr>
                                  <w:rFonts w:ascii="Calibri"/>
                                  <w:spacing w:val="-10"/>
                                  <w:w w:val="120"/>
                                  <w:sz w:val="12"/>
                                </w:rPr>
                                <w:t>O</w:t>
                              </w:r>
                              <w:r>
                                <w:rPr>
                                  <w:rFonts w:ascii="Calibri"/>
                                  <w:sz w:val="12"/>
                                </w:rPr>
                                <w:tab/>
                              </w:r>
                              <w:r>
                                <w:rPr>
                                  <w:rFonts w:ascii="Calibri"/>
                                  <w:spacing w:val="-12"/>
                                  <w:w w:val="120"/>
                                  <w:sz w:val="12"/>
                                </w:rPr>
                                <w:t>O</w:t>
                              </w:r>
                            </w:p>
                          </w:txbxContent>
                        </wps:txbx>
                        <wps:bodyPr wrap="square" lIns="0" tIns="0" rIns="0" bIns="0" rtlCol="0">
                          <a:noAutofit/>
                        </wps:bodyPr>
                      </wps:wsp>
                      <wps:wsp>
                        <wps:cNvPr id="1448" name="Textbox 1448"/>
                        <wps:cNvSpPr txBox="1"/>
                        <wps:spPr>
                          <a:xfrm>
                            <a:off x="2966034" y="3242523"/>
                            <a:ext cx="133985" cy="79375"/>
                          </a:xfrm>
                          <a:prstGeom prst="rect">
                            <a:avLst/>
                          </a:prstGeom>
                        </wps:spPr>
                        <wps:txbx>
                          <w:txbxContent>
                            <w:p>
                              <w:pPr>
                                <w:spacing w:line="125" w:lineRule="exact" w:before="0"/>
                                <w:ind w:left="0" w:right="0" w:firstLine="0"/>
                                <w:jc w:val="left"/>
                                <w:rPr>
                                  <w:rFonts w:ascii="Calibri"/>
                                  <w:sz w:val="12"/>
                                </w:rPr>
                              </w:pPr>
                              <w:r>
                                <w:rPr>
                                  <w:rFonts w:ascii="Calibri"/>
                                  <w:spacing w:val="-5"/>
                                  <w:w w:val="125"/>
                                  <w:sz w:val="12"/>
                                </w:rPr>
                                <w:t>OH</w:t>
                              </w:r>
                            </w:p>
                          </w:txbxContent>
                        </wps:txbx>
                        <wps:bodyPr wrap="square" lIns="0" tIns="0" rIns="0" bIns="0" rtlCol="0">
                          <a:noAutofit/>
                        </wps:bodyPr>
                      </wps:wsp>
                      <wps:wsp>
                        <wps:cNvPr id="1449" name="Textbox 1449"/>
                        <wps:cNvSpPr txBox="1"/>
                        <wps:spPr>
                          <a:xfrm>
                            <a:off x="4280302" y="3174057"/>
                            <a:ext cx="422275" cy="147955"/>
                          </a:xfrm>
                          <a:prstGeom prst="rect">
                            <a:avLst/>
                          </a:prstGeom>
                        </wps:spPr>
                        <wps:txbx>
                          <w:txbxContent>
                            <w:p>
                              <w:pPr>
                                <w:spacing w:before="25"/>
                                <w:ind w:left="0" w:right="0" w:firstLine="0"/>
                                <w:jc w:val="left"/>
                                <w:rPr>
                                  <w:rFonts w:ascii="Cambria"/>
                                  <w:position w:val="2"/>
                                  <w:sz w:val="12"/>
                                </w:rPr>
                              </w:pPr>
                              <w:r>
                                <w:rPr>
                                  <w:rFonts w:ascii="Calibri"/>
                                  <w:w w:val="130"/>
                                  <w:position w:val="-3"/>
                                  <w:sz w:val="12"/>
                                </w:rPr>
                                <w:t>H</w:t>
                              </w:r>
                              <w:r>
                                <w:rPr>
                                  <w:rFonts w:ascii="Calibri"/>
                                  <w:spacing w:val="72"/>
                                  <w:w w:val="135"/>
                                  <w:position w:val="-3"/>
                                  <w:sz w:val="12"/>
                                </w:rPr>
                                <w:t> </w:t>
                              </w:r>
                              <w:r>
                                <w:rPr>
                                  <w:rFonts w:ascii="Calibri"/>
                                  <w:w w:val="135"/>
                                  <w:position w:val="2"/>
                                  <w:sz w:val="12"/>
                                </w:rPr>
                                <w:t>+</w:t>
                              </w:r>
                              <w:r>
                                <w:rPr>
                                  <w:rFonts w:ascii="Calibri"/>
                                  <w:spacing w:val="73"/>
                                  <w:w w:val="135"/>
                                  <w:position w:val="2"/>
                                  <w:sz w:val="12"/>
                                </w:rPr>
                                <w:t> </w:t>
                              </w:r>
                              <w:r>
                                <w:rPr>
                                  <w:rFonts w:ascii="Cambria"/>
                                  <w:spacing w:val="-5"/>
                                  <w:w w:val="125"/>
                                  <w:position w:val="2"/>
                                  <w:sz w:val="12"/>
                                </w:rPr>
                                <w:t>H</w:t>
                              </w:r>
                              <w:r>
                                <w:rPr>
                                  <w:rFonts w:ascii="Century"/>
                                  <w:spacing w:val="-5"/>
                                  <w:w w:val="125"/>
                                  <w:sz w:val="8"/>
                                </w:rPr>
                                <w:t>2</w:t>
                              </w:r>
                              <w:r>
                                <w:rPr>
                                  <w:rFonts w:ascii="Cambria"/>
                                  <w:spacing w:val="-5"/>
                                  <w:w w:val="125"/>
                                  <w:position w:val="2"/>
                                  <w:sz w:val="12"/>
                                </w:rPr>
                                <w:t>O</w:t>
                              </w:r>
                            </w:p>
                          </w:txbxContent>
                        </wps:txbx>
                        <wps:bodyPr wrap="square" lIns="0" tIns="0" rIns="0" bIns="0" rtlCol="0">
                          <a:noAutofit/>
                        </wps:bodyPr>
                      </wps:wsp>
                      <wps:wsp>
                        <wps:cNvPr id="1450" name="Textbox 1450"/>
                        <wps:cNvSpPr txBox="1"/>
                        <wps:spPr>
                          <a:xfrm>
                            <a:off x="255600" y="3752210"/>
                            <a:ext cx="4767580" cy="220345"/>
                          </a:xfrm>
                          <a:prstGeom prst="rect">
                            <a:avLst/>
                          </a:prstGeom>
                        </wps:spPr>
                        <wps:txbx>
                          <w:txbxContent>
                            <w:p>
                              <w:pPr>
                                <w:spacing w:before="27"/>
                                <w:ind w:left="0" w:right="0" w:firstLine="0"/>
                                <w:jc w:val="left"/>
                                <w:rPr>
                                  <w:sz w:val="24"/>
                                </w:rPr>
                              </w:pPr>
                              <w:r>
                                <w:rPr>
                                  <w:w w:val="105"/>
                                  <w:sz w:val="24"/>
                                </w:rPr>
                                <w:t>3.</w:t>
                              </w:r>
                              <w:r>
                                <w:rPr>
                                  <w:spacing w:val="41"/>
                                  <w:w w:val="105"/>
                                  <w:sz w:val="24"/>
                                </w:rPr>
                                <w:t> </w:t>
                              </w:r>
                              <w:r>
                                <w:rPr>
                                  <w:w w:val="105"/>
                                  <w:sz w:val="24"/>
                                </w:rPr>
                                <w:t>On</w:t>
                              </w:r>
                              <w:r>
                                <w:rPr>
                                  <w:spacing w:val="4"/>
                                  <w:w w:val="105"/>
                                  <w:sz w:val="24"/>
                                </w:rPr>
                                <w:t> </w:t>
                              </w:r>
                              <w:r>
                                <w:rPr>
                                  <w:w w:val="105"/>
                                  <w:sz w:val="24"/>
                                </w:rPr>
                                <w:t>passe</w:t>
                              </w:r>
                              <w:r>
                                <w:rPr>
                                  <w:spacing w:val="4"/>
                                  <w:w w:val="105"/>
                                  <w:sz w:val="24"/>
                                </w:rPr>
                                <w:t> </w:t>
                              </w:r>
                              <w:r>
                                <w:rPr>
                                  <w:w w:val="105"/>
                                  <w:sz w:val="24"/>
                                </w:rPr>
                                <w:t>à</w:t>
                              </w:r>
                              <w:r>
                                <w:rPr>
                                  <w:spacing w:val="5"/>
                                  <w:w w:val="105"/>
                                  <w:sz w:val="24"/>
                                </w:rPr>
                                <w:t> </w:t>
                              </w:r>
                              <w:r>
                                <w:rPr>
                                  <w:w w:val="105"/>
                                  <w:sz w:val="24"/>
                                </w:rPr>
                                <w:t>nos</w:t>
                              </w:r>
                              <w:r>
                                <w:rPr>
                                  <w:spacing w:val="4"/>
                                  <w:w w:val="105"/>
                                  <w:sz w:val="24"/>
                                </w:rPr>
                                <w:t> </w:t>
                              </w:r>
                              <w:r>
                                <w:rPr>
                                  <w:w w:val="105"/>
                                  <w:sz w:val="24"/>
                                </w:rPr>
                                <w:t>atomes</w:t>
                              </w:r>
                              <w:r>
                                <w:rPr>
                                  <w:spacing w:val="4"/>
                                  <w:w w:val="105"/>
                                  <w:sz w:val="24"/>
                                </w:rPr>
                                <w:t> </w:t>
                              </w:r>
                              <w:r>
                                <w:rPr>
                                  <w:w w:val="105"/>
                                  <w:sz w:val="24"/>
                                </w:rPr>
                                <w:t>d’hydrogène</w:t>
                              </w:r>
                              <w:r>
                                <w:rPr>
                                  <w:spacing w:val="5"/>
                                  <w:w w:val="105"/>
                                  <w:sz w:val="24"/>
                                </w:rPr>
                                <w:t> </w:t>
                              </w:r>
                              <w:r>
                                <w:rPr>
                                  <w:w w:val="105"/>
                                  <w:sz w:val="24"/>
                                </w:rPr>
                                <w:t>qu’on</w:t>
                              </w:r>
                              <w:r>
                                <w:rPr>
                                  <w:spacing w:val="4"/>
                                  <w:w w:val="105"/>
                                  <w:sz w:val="24"/>
                                </w:rPr>
                                <w:t> </w:t>
                              </w:r>
                              <w:r>
                                <w:rPr>
                                  <w:w w:val="105"/>
                                  <w:sz w:val="24"/>
                                </w:rPr>
                                <w:t>équilibre</w:t>
                              </w:r>
                              <w:r>
                                <w:rPr>
                                  <w:spacing w:val="4"/>
                                  <w:w w:val="105"/>
                                  <w:sz w:val="24"/>
                                </w:rPr>
                                <w:t> </w:t>
                              </w:r>
                              <w:r>
                                <w:rPr>
                                  <w:w w:val="105"/>
                                  <w:sz w:val="24"/>
                                </w:rPr>
                                <w:t>avec</w:t>
                              </w:r>
                              <w:r>
                                <w:rPr>
                                  <w:spacing w:val="5"/>
                                  <w:w w:val="105"/>
                                  <w:sz w:val="24"/>
                                </w:rPr>
                                <w:t> </w:t>
                              </w:r>
                              <w:r>
                                <w:rPr>
                                  <w:w w:val="105"/>
                                  <w:sz w:val="24"/>
                                </w:rPr>
                                <w:t>des</w:t>
                              </w:r>
                              <w:r>
                                <w:rPr>
                                  <w:spacing w:val="4"/>
                                  <w:w w:val="105"/>
                                  <w:sz w:val="24"/>
                                </w:rPr>
                                <w:t> </w:t>
                              </w:r>
                              <w:r>
                                <w:rPr>
                                  <w:w w:val="105"/>
                                  <w:sz w:val="24"/>
                                </w:rPr>
                                <w:t>ions</w:t>
                              </w:r>
                              <w:r>
                                <w:rPr>
                                  <w:spacing w:val="4"/>
                                  <w:w w:val="105"/>
                                  <w:sz w:val="24"/>
                                </w:rPr>
                                <w:t> </w:t>
                              </w:r>
                              <w:r>
                                <w:rPr>
                                  <w:w w:val="105"/>
                                  <w:sz w:val="24"/>
                                </w:rPr>
                                <w:t>H</w:t>
                              </w:r>
                              <w:r>
                                <w:rPr>
                                  <w:rFonts w:ascii="Calibri" w:hAnsi="Calibri"/>
                                  <w:w w:val="105"/>
                                  <w:position w:val="10"/>
                                  <w:sz w:val="16"/>
                                </w:rPr>
                                <w:t>+</w:t>
                              </w:r>
                              <w:r>
                                <w:rPr>
                                  <w:rFonts w:ascii="Calibri" w:hAnsi="Calibri"/>
                                  <w:spacing w:val="38"/>
                                  <w:w w:val="105"/>
                                  <w:position w:val="10"/>
                                  <w:sz w:val="16"/>
                                </w:rPr>
                                <w:t> </w:t>
                              </w:r>
                              <w:r>
                                <w:rPr>
                                  <w:spacing w:val="-10"/>
                                  <w:w w:val="105"/>
                                  <w:sz w:val="24"/>
                                </w:rPr>
                                <w:t>:</w:t>
                              </w:r>
                            </w:p>
                          </w:txbxContent>
                        </wps:txbx>
                        <wps:bodyPr wrap="square" lIns="0" tIns="0" rIns="0" bIns="0" rtlCol="0">
                          <a:noAutofit/>
                        </wps:bodyPr>
                      </wps:wsp>
                      <wps:wsp>
                        <wps:cNvPr id="1451" name="Textbox 1451"/>
                        <wps:cNvSpPr txBox="1"/>
                        <wps:spPr>
                          <a:xfrm>
                            <a:off x="2633166" y="4084542"/>
                            <a:ext cx="70485" cy="74930"/>
                          </a:xfrm>
                          <a:prstGeom prst="rect">
                            <a:avLst/>
                          </a:prstGeom>
                        </wps:spPr>
                        <wps:txbx>
                          <w:txbxContent>
                            <w:p>
                              <w:pPr>
                                <w:spacing w:line="117" w:lineRule="exact" w:before="0"/>
                                <w:ind w:left="0" w:right="0" w:firstLine="0"/>
                                <w:jc w:val="left"/>
                                <w:rPr>
                                  <w:rFonts w:ascii="Calibri"/>
                                  <w:sz w:val="11"/>
                                </w:rPr>
                              </w:pPr>
                              <w:r>
                                <w:rPr>
                                  <w:rFonts w:ascii="Calibri"/>
                                  <w:spacing w:val="-10"/>
                                  <w:w w:val="125"/>
                                  <w:sz w:val="11"/>
                                </w:rPr>
                                <w:t>O</w:t>
                              </w:r>
                            </w:p>
                          </w:txbxContent>
                        </wps:txbx>
                        <wps:bodyPr wrap="square" lIns="0" tIns="0" rIns="0" bIns="0" rtlCol="0">
                          <a:noAutofit/>
                        </wps:bodyPr>
                      </wps:wsp>
                      <wps:wsp>
                        <wps:cNvPr id="1452" name="Textbox 1452"/>
                        <wps:cNvSpPr txBox="1"/>
                        <wps:spPr>
                          <a:xfrm>
                            <a:off x="4202155" y="4084542"/>
                            <a:ext cx="70485" cy="74930"/>
                          </a:xfrm>
                          <a:prstGeom prst="rect">
                            <a:avLst/>
                          </a:prstGeom>
                        </wps:spPr>
                        <wps:txbx>
                          <w:txbxContent>
                            <w:p>
                              <w:pPr>
                                <w:spacing w:line="117" w:lineRule="exact" w:before="0"/>
                                <w:ind w:left="0" w:right="0" w:firstLine="0"/>
                                <w:jc w:val="left"/>
                                <w:rPr>
                                  <w:rFonts w:ascii="Calibri"/>
                                  <w:sz w:val="11"/>
                                </w:rPr>
                              </w:pPr>
                              <w:r>
                                <w:rPr>
                                  <w:rFonts w:ascii="Calibri"/>
                                  <w:spacing w:val="-10"/>
                                  <w:w w:val="125"/>
                                  <w:sz w:val="11"/>
                                </w:rPr>
                                <w:t>O</w:t>
                              </w:r>
                            </w:p>
                          </w:txbxContent>
                        </wps:txbx>
                        <wps:bodyPr wrap="square" lIns="0" tIns="0" rIns="0" bIns="0" rtlCol="0">
                          <a:noAutofit/>
                        </wps:bodyPr>
                      </wps:wsp>
                      <wps:wsp>
                        <wps:cNvPr id="1453" name="Textbox 1453"/>
                        <wps:cNvSpPr txBox="1"/>
                        <wps:spPr>
                          <a:xfrm>
                            <a:off x="2826310" y="4347703"/>
                            <a:ext cx="459105" cy="146050"/>
                          </a:xfrm>
                          <a:prstGeom prst="rect">
                            <a:avLst/>
                          </a:prstGeom>
                        </wps:spPr>
                        <wps:txbx>
                          <w:txbxContent>
                            <w:p>
                              <w:pPr>
                                <w:spacing w:line="230" w:lineRule="auto" w:before="36"/>
                                <w:ind w:left="0" w:right="0" w:firstLine="0"/>
                                <w:jc w:val="left"/>
                                <w:rPr>
                                  <w:rFonts w:ascii="Century"/>
                                  <w:sz w:val="11"/>
                                </w:rPr>
                              </w:pPr>
                              <w:r>
                                <w:rPr>
                                  <w:rFonts w:ascii="Calibri"/>
                                  <w:w w:val="135"/>
                                  <w:position w:val="-5"/>
                                  <w:sz w:val="11"/>
                                </w:rPr>
                                <w:t>OH</w:t>
                              </w:r>
                              <w:r>
                                <w:rPr>
                                  <w:rFonts w:ascii="Calibri"/>
                                  <w:spacing w:val="52"/>
                                  <w:w w:val="145"/>
                                  <w:position w:val="-5"/>
                                  <w:sz w:val="11"/>
                                </w:rPr>
                                <w:t> </w:t>
                              </w:r>
                              <w:r>
                                <w:rPr>
                                  <w:rFonts w:ascii="Calibri"/>
                                  <w:w w:val="145"/>
                                  <w:sz w:val="11"/>
                                </w:rPr>
                                <w:t>+</w:t>
                              </w:r>
                              <w:r>
                                <w:rPr>
                                  <w:rFonts w:ascii="Calibri"/>
                                  <w:spacing w:val="53"/>
                                  <w:w w:val="145"/>
                                  <w:sz w:val="11"/>
                                </w:rPr>
                                <w:t> </w:t>
                              </w:r>
                              <w:r>
                                <w:rPr>
                                  <w:rFonts w:ascii="Cambria"/>
                                  <w:w w:val="120"/>
                                  <w:sz w:val="11"/>
                                </w:rPr>
                                <w:t>2</w:t>
                              </w:r>
                              <w:r>
                                <w:rPr>
                                  <w:rFonts w:ascii="Cambria"/>
                                  <w:spacing w:val="-10"/>
                                  <w:w w:val="120"/>
                                  <w:sz w:val="11"/>
                                </w:rPr>
                                <w:t> </w:t>
                              </w:r>
                              <w:r>
                                <w:rPr>
                                  <w:rFonts w:ascii="Cambria"/>
                                  <w:spacing w:val="-5"/>
                                  <w:w w:val="135"/>
                                  <w:sz w:val="11"/>
                                </w:rPr>
                                <w:t>H</w:t>
                              </w:r>
                              <w:r>
                                <w:rPr>
                                  <w:rFonts w:ascii="Century"/>
                                  <w:spacing w:val="-5"/>
                                  <w:w w:val="135"/>
                                  <w:sz w:val="11"/>
                                  <w:vertAlign w:val="superscript"/>
                                </w:rPr>
                                <w:t>+</w:t>
                              </w:r>
                            </w:p>
                          </w:txbxContent>
                        </wps:txbx>
                        <wps:bodyPr wrap="square" lIns="0" tIns="0" rIns="0" bIns="0" rtlCol="0">
                          <a:noAutofit/>
                        </wps:bodyPr>
                      </wps:wsp>
                      <wps:wsp>
                        <wps:cNvPr id="1454" name="Textbox 1454"/>
                        <wps:cNvSpPr txBox="1"/>
                        <wps:spPr>
                          <a:xfrm>
                            <a:off x="4396328" y="4354804"/>
                            <a:ext cx="397510" cy="139065"/>
                          </a:xfrm>
                          <a:prstGeom prst="rect">
                            <a:avLst/>
                          </a:prstGeom>
                        </wps:spPr>
                        <wps:txbx>
                          <w:txbxContent>
                            <w:p>
                              <w:pPr>
                                <w:spacing w:line="235" w:lineRule="auto" w:before="25"/>
                                <w:ind w:left="0" w:right="0" w:firstLine="0"/>
                                <w:jc w:val="left"/>
                                <w:rPr>
                                  <w:rFonts w:ascii="Cambria"/>
                                  <w:position w:val="2"/>
                                  <w:sz w:val="11"/>
                                </w:rPr>
                              </w:pPr>
                              <w:r>
                                <w:rPr>
                                  <w:rFonts w:ascii="Calibri"/>
                                  <w:w w:val="130"/>
                                  <w:position w:val="-3"/>
                                  <w:sz w:val="11"/>
                                </w:rPr>
                                <w:t>H</w:t>
                              </w:r>
                              <w:r>
                                <w:rPr>
                                  <w:rFonts w:ascii="Calibri"/>
                                  <w:spacing w:val="68"/>
                                  <w:w w:val="140"/>
                                  <w:position w:val="-3"/>
                                  <w:sz w:val="11"/>
                                </w:rPr>
                                <w:t> </w:t>
                              </w:r>
                              <w:r>
                                <w:rPr>
                                  <w:rFonts w:ascii="Calibri"/>
                                  <w:w w:val="140"/>
                                  <w:position w:val="2"/>
                                  <w:sz w:val="11"/>
                                </w:rPr>
                                <w:t>+</w:t>
                              </w:r>
                              <w:r>
                                <w:rPr>
                                  <w:rFonts w:ascii="Calibri"/>
                                  <w:spacing w:val="68"/>
                                  <w:w w:val="140"/>
                                  <w:position w:val="2"/>
                                  <w:sz w:val="11"/>
                                </w:rPr>
                                <w:t> </w:t>
                              </w:r>
                              <w:r>
                                <w:rPr>
                                  <w:rFonts w:ascii="Cambria"/>
                                  <w:spacing w:val="-5"/>
                                  <w:w w:val="125"/>
                                  <w:position w:val="2"/>
                                  <w:sz w:val="11"/>
                                </w:rPr>
                                <w:t>H</w:t>
                              </w:r>
                              <w:r>
                                <w:rPr>
                                  <w:rFonts w:ascii="Century"/>
                                  <w:spacing w:val="-5"/>
                                  <w:w w:val="125"/>
                                  <w:sz w:val="8"/>
                                </w:rPr>
                                <w:t>2</w:t>
                              </w:r>
                              <w:r>
                                <w:rPr>
                                  <w:rFonts w:ascii="Cambria"/>
                                  <w:spacing w:val="-5"/>
                                  <w:w w:val="125"/>
                                  <w:position w:val="2"/>
                                  <w:sz w:val="11"/>
                                </w:rPr>
                                <w:t>O</w:t>
                              </w:r>
                            </w:p>
                          </w:txbxContent>
                        </wps:txbx>
                        <wps:bodyPr wrap="square" lIns="0" tIns="0" rIns="0" bIns="0" rtlCol="0">
                          <a:noAutofit/>
                        </wps:bodyPr>
                      </wps:wsp>
                    </wpg:wgp>
                  </a:graphicData>
                </a:graphic>
              </wp:anchor>
            </w:drawing>
          </mc:Choice>
          <mc:Fallback>
            <w:pict>
              <v:group style="position:absolute;margin-left:623.622009pt;margin-top:21.028227pt;width:514.4500pt;height:386.2pt;mso-position-horizontal-relative:page;mso-position-vertical-relative:paragraph;z-index:15797248" id="docshapegroup1311" coordorigin="12472,421" coordsize="10289,7724">
                <v:shape style="position:absolute;left:12501;top:631;width:10260;height:7513" id="docshape1312" coordorigin="12502,631" coordsize="10260,7513" path="m22666,631l12597,631,12502,727,12502,8144,22761,8144,22761,727,22666,631xe" filled="true" fillcolor="#7f7f7f" stroked="false">
                  <v:path arrowok="t"/>
                  <v:fill opacity="655f" type="solid"/>
                </v:shape>
                <v:shape style="position:absolute;left:12508;top:638;width:10246;height:7500" id="docshape1313" coordorigin="12509,638" coordsize="10246,7500" path="m22663,638l12600,638,12509,729,12509,8137,22754,8137,22754,729,22663,638xe" filled="true" fillcolor="#7f7f7f" stroked="false">
                  <v:path arrowok="t"/>
                  <v:fill opacity="1310f" type="solid"/>
                </v:shape>
                <v:shape style="position:absolute;left:12515;top:645;width:10233;height:7486" id="docshape1314" coordorigin="12516,645" coordsize="10233,7486" path="m22660,645l12603,645,12516,732,12516,8130,22748,8130,22748,732,22660,645xe" filled="true" fillcolor="#7f7f7f" stroked="false">
                  <v:path arrowok="t"/>
                  <v:fill opacity="2621f" type="solid"/>
                </v:shape>
                <v:shape style="position:absolute;left:12522;top:651;width:10219;height:7472" id="docshape1315" coordorigin="12522,652" coordsize="10219,7472" path="m22658,652l12605,652,12522,735,12522,8124,22741,8124,22741,735,22658,652xe" filled="true" fillcolor="#7f7f7f" stroked="false">
                  <v:path arrowok="t"/>
                  <v:fill opacity="4587f" type="solid"/>
                </v:shape>
                <v:shape style="position:absolute;left:12529;top:658;width:10205;height:7459" id="docshape1316" coordorigin="12529,659" coordsize="10205,7459" path="m22734,738l22655,659,12608,659,12529,738,12529,8117,22734,8117,22734,738xe" filled="true" fillcolor="#7f7f7f" stroked="false">
                  <v:path arrowok="t"/>
                  <v:fill opacity="7208f" type="solid"/>
                </v:shape>
                <v:shape style="position:absolute;left:12542;top:672;width:10178;height:7432" id="docshape1317" coordorigin="12543,672" coordsize="10178,7432" path="m22649,672l12614,672,12543,743,12543,8103,22720,8103,22720,743,22649,672xe" filled="true" fillcolor="#7f7f7f" stroked="false">
                  <v:path arrowok="t"/>
                  <v:fill opacity="4587f" type="solid"/>
                </v:shape>
                <v:shape style="position:absolute;left:12549;top:679;width:10165;height:7418" id="docshape1318" coordorigin="12550,679" coordsize="10165,7418" path="m22646,679l12617,679,12550,746,12550,8096,22714,8096,22714,746,22646,679xe" filled="true" fillcolor="#7f7f7f" stroked="false">
                  <v:path arrowok="t"/>
                  <v:fill opacity="2621f" type="solid"/>
                </v:shape>
                <v:shape style="position:absolute;left:12556;top:685;width:10151;height:7404" id="docshape1319" coordorigin="12556,686" coordsize="10151,7404" path="m22644,686l12620,686,12556,749,12556,8090,22707,8090,22707,749,22644,686xe" filled="true" fillcolor="#7f7f7f" stroked="false">
                  <v:path arrowok="t"/>
                  <v:fill opacity="1310f" type="solid"/>
                </v:shape>
                <v:shape style="position:absolute;left:12563;top:692;width:10137;height:7391" id="docshape1320" coordorigin="12563,693" coordsize="10137,7391" path="m22641,693l12622,693,12563,752,12563,8083,22700,8083,22700,752,22641,693xe" filled="true" fillcolor="#7f7f7f" stroked="false">
                  <v:path arrowok="t"/>
                  <v:fill opacity="655f" type="solid"/>
                </v:shape>
                <v:shape style="position:absolute;left:12472;top:601;width:10205;height:7459" id="docshape1321" coordorigin="12472,602" coordsize="10205,7459" path="m22615,602l12535,602,12472,664,12472,8060,22677,8060,22677,664,22615,602xe" filled="true" fillcolor="#000000" stroked="false">
                  <v:path arrowok="t"/>
                  <v:fill type="solid"/>
                </v:shape>
                <v:shape style="position:absolute;left:12482;top:611;width:10185;height:7449" id="docshape1322" coordorigin="12482,612" coordsize="10185,7449" path="m22611,612l12539,612,12482,669,12482,8060,22667,8060,22667,669,22611,612xe" filled="true" fillcolor="#fffcfc" stroked="false">
                  <v:path arrowok="t"/>
                  <v:fill type="solid"/>
                </v:shape>
                <v:shape style="position:absolute;left:20208;top:431;width:91;height:171" id="docshape1323" coordorigin="20209,432" coordsize="91,171" path="m20254,432l20236,445,20222,482,20212,536,20209,602,20299,602,20296,536,20286,482,20272,445,20254,432xe" filled="true" fillcolor="#565666" stroked="false">
                  <v:path arrowok="t"/>
                  <v:fill type="solid"/>
                </v:shape>
                <v:shape style="position:absolute;left:20208;top:431;width:91;height:171" id="docshape1324" coordorigin="20209,432" coordsize="91,171" path="m20299,602l20296,536,20286,482,20272,445,20254,432,20236,445,20222,482,20212,536,20209,602e" filled="false" stroked="true" strokeweight=".3985pt" strokecolor="#000000">
                  <v:path arrowok="t"/>
                  <v:stroke dashstyle="solid"/>
                </v:shape>
                <v:shape style="position:absolute;left:22132;top:431;width:91;height:171" id="docshape1325" coordorigin="22133,432" coordsize="91,171" path="m22178,432l22161,445,22146,482,22136,536,22133,602,22224,602,22220,536,22210,482,22196,445,22178,432xe" filled="true" fillcolor="#565666" stroked="false">
                  <v:path arrowok="t"/>
                  <v:fill type="solid"/>
                </v:shape>
                <v:shape style="position:absolute;left:22132;top:431;width:91;height:171" id="docshape1326" coordorigin="22133,432" coordsize="91,171" path="m22133,602l22136,536,22146,482,22161,445,22178,432,22196,445,22210,482,22220,536,22224,602e" filled="false" stroked="true" strokeweight=".3985pt" strokecolor="#000000">
                  <v:path arrowok="t"/>
                  <v:stroke dashstyle="solid"/>
                </v:shape>
                <v:shape style="position:absolute;left:20265;top:431;width:1902;height:401" type="#_x0000_t75" id="docshape1327" stroked="false">
                  <v:imagedata r:id="rId53" o:title=""/>
                </v:shape>
                <v:shape style="position:absolute;left:20265;top:431;width:1902;height:401" id="docshape1328" coordorigin="20265,432" coordsize="1902,401" path="m20265,432l22167,432,22165,436,22157,461,22149,490,22143,519,22139,545,22116,776,22109,798,22095,816,22076,828,22054,832,20379,832,20323,798,20293,545,20290,519,20283,490,20275,461,20267,436,20265,432xe" filled="false" stroked="true" strokeweight=".3985pt" strokecolor="#00004c">
                  <v:path arrowok="t"/>
                  <v:stroke dashstyle="solid"/>
                </v:shape>
                <v:shape style="position:absolute;left:16039;top:3110;width:1321;height:1137" id="docshape1329" coordorigin="16040,3110" coordsize="1321,1137" path="m16040,4045l16389,4247m16383,4244l16389,4247,16738,4045m16389,4185l16684,4014m16732,4049l16738,4045,16738,3642m16738,3649l16738,3642,17087,3441m17060,3454l17060,3110m17114,3454l17114,3110m17081,3444l17087,3441,17361,3599m16738,3649l16738,3642,16389,3441m16684,3673l16389,3503m16395,3444l16389,3441,16040,3642m16046,3639l16040,3642,16040,4045,16046,4049m16094,3673l16094,4014e" filled="false" stroked="true" strokeweight=".671782pt" strokecolor="#000000">
                  <v:path arrowok="t"/>
                  <v:stroke dashstyle="solid"/>
                </v:shape>
                <v:shape style="position:absolute;left:18260;top:3622;width:2;height:2" id="docshape1330" coordorigin="18261,3623" coordsize="0,0" path="m18261,3623l18261,3623xe" filled="true" fillcolor="#00aeef" stroked="false">
                  <v:path arrowok="t"/>
                  <v:fill type="solid"/>
                </v:shape>
                <v:line style="position:absolute" from="17724,3623" to="18095,3623" stroked="true" strokeweight=".537416pt" strokecolor="#000000">
                  <v:stroke dashstyle="solid"/>
                </v:line>
                <v:shape style="position:absolute;left:18072;top:3603;width:49;height:39" id="docshape1331" coordorigin="18073,3603" coordsize="49,39" path="m18073,3603l18097,3623,18073,3642,18121,3623,18073,3603xe" filled="true" fillcolor="#000000" stroked="false">
                  <v:path arrowok="t"/>
                  <v:fill type="solid"/>
                </v:shape>
                <v:shape style="position:absolute;left:18072;top:3603;width:49;height:39" id="docshape1332" coordorigin="18073,3603" coordsize="49,39" path="m18121,3623l18073,3603,18097,3623,18073,3642,18121,3623xe" filled="false" stroked="true" strokeweight=".537416pt" strokecolor="#000000">
                  <v:path arrowok="t"/>
                  <v:stroke dashstyle="solid"/>
                </v:shape>
                <v:shape style="position:absolute;left:18267;top:3110;width:1323;height:1137" id="docshape1333" coordorigin="18268,3110" coordsize="1323,1137" path="m18268,4045l18617,4247m18611,4244l18617,4247,18966,4045m18617,4185l18912,4014m18960,4049l18966,4045,18966,3642m18966,3649l18966,3642,19315,3441m19288,3454l19288,3110m19342,3454l19342,3110m19309,3444l19315,3441,19590,3600m18966,3649l18966,3642,18617,3441m18912,3673l18617,3503m18623,3444l18617,3441,18268,3642m18273,3639l18268,3642,18268,4045,18273,4049m18321,3673l18321,4014e" filled="false" stroked="true" strokeweight=".671782pt" strokecolor="#000000">
                  <v:path arrowok="t"/>
                  <v:stroke dashstyle="solid"/>
                </v:shape>
                <v:shape style="position:absolute;left:15895;top:5084;width:1227;height:1055" id="docshape1334" coordorigin="15896,5084" coordsize="1227,1055" path="m15896,5952l16220,6139m16214,6136l16220,6139,16544,5952m16220,6081l16494,5923m16538,5955l16544,5952,16544,5578m16544,5584l16544,5578,16868,5391m16843,5403l16843,5084m16893,5403l16893,5084m16862,5394l16868,5391,17122,5537m16544,5584l16544,5578,16220,5391m16494,5607l16220,5448m16225,5394l16220,5391,15896,5578m15901,5575l15896,5578,15896,5952,15901,5955m15946,5607l15946,5923e" filled="false" stroked="true" strokeweight=".623602pt" strokecolor="#000000">
                  <v:path arrowok="t"/>
                  <v:stroke dashstyle="solid"/>
                </v:shape>
                <v:shape style="position:absolute;left:17957;top:5559;width:2;height:2" id="docshape1335" coordorigin="17958,5560" coordsize="0,0" path="m17958,5560l17958,5560xe" filled="true" fillcolor="#00aeef" stroked="false">
                  <v:path arrowok="t"/>
                  <v:fill type="solid"/>
                </v:shape>
                <v:line style="position:absolute" from="17459,5560" to="17803,5560" stroked="true" strokeweight=".498872pt" strokecolor="#000000">
                  <v:stroke dashstyle="solid"/>
                </v:line>
                <v:shape style="position:absolute;left:17783;top:5541;width:45;height:36" id="docshape1336" coordorigin="17783,5542" coordsize="45,36" path="m17783,5542l17806,5560,17783,5578,17828,5560,17783,5542xe" filled="true" fillcolor="#000000" stroked="false">
                  <v:path arrowok="t"/>
                  <v:fill type="solid"/>
                </v:shape>
                <v:shape style="position:absolute;left:17783;top:5541;width:45;height:36" id="docshape1337" coordorigin="17783,5542" coordsize="45,36" path="m17828,5560l17783,5542,17806,5560,17783,5578,17828,5560xe" filled="false" stroked="true" strokeweight=".498872pt" strokecolor="#000000">
                  <v:path arrowok="t"/>
                  <v:stroke dashstyle="solid"/>
                </v:shape>
                <v:shape style="position:absolute;left:17963;top:5084;width:1228;height:1055" id="docshape1338" coordorigin="17964,5084" coordsize="1228,1055" path="m17964,5952l18288,6139m18282,6136l18288,6139,18612,5952m18288,6081l18562,5923m18606,5955l18612,5952,18612,5578m18612,5584l18612,5578,18936,5391m18911,5403l18911,5084m18961,5403l18961,5084m18930,5394l18936,5391,19191,5538m18612,5584l18612,5578,18288,5391m18562,5607l18288,5448m18293,5394l18288,5391,17964,5578m17969,5575l17964,5578,17964,5952,17969,5955m18014,5607l18014,5923e" filled="false" stroked="true" strokeweight=".623602pt" strokecolor="#000000">
                  <v:path arrowok="t"/>
                  <v:stroke dashstyle="solid"/>
                </v:shape>
                <v:shape style="position:absolute;left:15752;top:6964;width:1151;height:991" id="docshape1339" coordorigin="15752,6964" coordsize="1151,991" path="m15752,7779l16056,7954m16051,7951l16056,7954,16361,7779m16056,7900l16314,7752m16355,7782l16361,7779,16361,7428m16361,7433l16361,7428,16665,7252m16641,7264l16641,6964m16688,7264l16688,6964m16660,7255l16665,7252,16903,7390m16361,7433l16361,7428,16056,7252m16314,7455l16056,7306m16061,7255l16056,7252,15752,7428m15757,7425l15752,7428,15752,7779,15757,7782m15799,7455l15799,7752e" filled="false" stroked="true" strokeweight=".585364pt" strokecolor="#000000">
                  <v:path arrowok="t"/>
                  <v:stroke dashstyle="solid"/>
                </v:shape>
                <v:shape style="position:absolute;left:18217;top:7410;width:2;height:2" id="docshape1340" coordorigin="18217,7410" coordsize="0,0" path="m18217,7410l18217,7410xe" filled="true" fillcolor="#00aeef" stroked="false">
                  <v:path arrowok="t"/>
                  <v:fill type="solid"/>
                </v:shape>
                <v:line style="position:absolute" from="17749,7410" to="18072,7410" stroked="true" strokeweight=".468283pt" strokecolor="#000000">
                  <v:stroke dashstyle="solid"/>
                </v:line>
                <v:shape style="position:absolute;left:18053;top:7393;width:43;height:34" id="docshape1341" coordorigin="18053,7394" coordsize="43,34" path="m18053,7394l18075,7410,18053,7427,18095,7410,18053,7394xe" filled="true" fillcolor="#000000" stroked="false">
                  <v:path arrowok="t"/>
                  <v:fill type="solid"/>
                </v:shape>
                <v:shape style="position:absolute;left:18053;top:7393;width:43;height:34" id="docshape1342" coordorigin="18053,7394" coordsize="43,34" path="m18095,7410l18053,7394,18075,7410,18053,7427,18095,7410xe" filled="false" stroked="true" strokeweight=".468283pt" strokecolor="#000000">
                  <v:path arrowok="t"/>
                  <v:stroke dashstyle="solid"/>
                </v:shape>
                <v:shape style="position:absolute;left:18223;top:6964;width:1153;height:991" id="docshape1343" coordorigin="18223,6964" coordsize="1153,991" path="m18223,7779l18527,7954m18522,7951l18527,7954,18831,7779m18527,7900l18785,7752m18826,7782l18831,7779,18831,7428m18831,7433l18831,7428,19136,7252m19112,7264l19112,6964m19159,7264l19159,6964m19130,7255l19136,7252,19376,7390m18831,7433l18831,7428,18527,7252m18785,7455l18527,7306m18532,7255l18527,7252,18223,7428m18228,7425l18223,7428,18223,7779,18228,7782m18270,7455l18270,7752e" filled="false" stroked="true" strokeweight=".585364pt" strokecolor="#000000">
                  <v:path arrowok="t"/>
                  <v:stroke dashstyle="solid"/>
                </v:shape>
                <v:shape style="position:absolute;left:12578;top:420;width:10012;height:2371" type="#_x0000_t202" id="docshape134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line="573" w:lineRule="exact" w:before="36"/>
                          <w:ind w:left="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7"/>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7"/>
                            <w:w w:val="110"/>
                            <w:sz w:val="24"/>
                          </w:rPr>
                          <w:t> </w:t>
                        </w:r>
                        <w:r>
                          <w:rPr>
                            <w:rFonts w:ascii="Book Antiqua" w:hAnsi="Book Antiqua"/>
                            <w:i/>
                            <w:color w:val="7F7F7F"/>
                            <w:w w:val="110"/>
                            <w:sz w:val="22"/>
                          </w:rPr>
                          <w:t>La</w:t>
                        </w:r>
                        <w:r>
                          <w:rPr>
                            <w:rFonts w:ascii="Book Antiqua" w:hAnsi="Book Antiqua"/>
                            <w:i/>
                            <w:color w:val="7F7F7F"/>
                            <w:spacing w:val="4"/>
                            <w:w w:val="110"/>
                            <w:sz w:val="22"/>
                          </w:rPr>
                          <w:t> </w:t>
                        </w:r>
                        <w:r>
                          <w:rPr>
                            <w:rFonts w:ascii="Book Antiqua" w:hAnsi="Book Antiqua"/>
                            <w:i/>
                            <w:color w:val="7F7F7F"/>
                            <w:w w:val="110"/>
                            <w:sz w:val="22"/>
                          </w:rPr>
                          <w:t>demi-équation</w:t>
                        </w:r>
                        <w:r>
                          <w:rPr>
                            <w:rFonts w:ascii="Book Antiqua" w:hAnsi="Book Antiqua"/>
                            <w:i/>
                            <w:color w:val="7F7F7F"/>
                            <w:spacing w:val="4"/>
                            <w:w w:val="110"/>
                            <w:sz w:val="22"/>
                          </w:rPr>
                          <w:t> </w:t>
                        </w:r>
                        <w:r>
                          <w:rPr>
                            <w:rFonts w:ascii="Book Antiqua" w:hAnsi="Book Antiqua"/>
                            <w:i/>
                            <w:color w:val="7F7F7F"/>
                            <w:w w:val="110"/>
                            <w:sz w:val="22"/>
                          </w:rPr>
                          <w:t>du</w:t>
                        </w:r>
                        <w:r>
                          <w:rPr>
                            <w:rFonts w:ascii="Book Antiqua" w:hAnsi="Book Antiqua"/>
                            <w:i/>
                            <w:color w:val="7F7F7F"/>
                            <w:spacing w:val="5"/>
                            <w:w w:val="110"/>
                            <w:sz w:val="22"/>
                          </w:rPr>
                          <w:t> </w:t>
                        </w:r>
                        <w:r>
                          <w:rPr>
                            <w:rFonts w:ascii="Book Antiqua" w:hAnsi="Book Antiqua"/>
                            <w:i/>
                            <w:color w:val="7F7F7F"/>
                            <w:w w:val="110"/>
                            <w:sz w:val="22"/>
                          </w:rPr>
                          <w:t>couple</w:t>
                        </w:r>
                        <w:r>
                          <w:rPr>
                            <w:rFonts w:ascii="Book Antiqua" w:hAnsi="Book Antiqua"/>
                            <w:i/>
                            <w:color w:val="7F7F7F"/>
                            <w:spacing w:val="4"/>
                            <w:w w:val="110"/>
                            <w:sz w:val="22"/>
                          </w:rPr>
                          <w:t> </w:t>
                        </w:r>
                        <w:r>
                          <w:rPr>
                            <w:rFonts w:ascii="Book Antiqua" w:hAnsi="Book Antiqua"/>
                            <w:i/>
                            <w:color w:val="7F7F7F"/>
                            <w:w w:val="110"/>
                            <w:sz w:val="22"/>
                          </w:rPr>
                          <w:t>(I/III)</w:t>
                        </w:r>
                        <w:r>
                          <w:rPr>
                            <w:rFonts w:ascii="Book Antiqua" w:hAnsi="Book Antiqua"/>
                            <w:i/>
                            <w:color w:val="7F7F7F"/>
                            <w:spacing w:val="4"/>
                            <w:w w:val="110"/>
                            <w:sz w:val="22"/>
                          </w:rPr>
                          <w:t> </w:t>
                        </w:r>
                        <w:r>
                          <w:rPr>
                            <w:rFonts w:ascii="Book Antiqua" w:hAnsi="Book Antiqua"/>
                            <w:i/>
                            <w:color w:val="7F7F7F"/>
                            <w:w w:val="110"/>
                            <w:sz w:val="22"/>
                          </w:rPr>
                          <w:t>met</w:t>
                        </w:r>
                        <w:r>
                          <w:rPr>
                            <w:rFonts w:ascii="Book Antiqua" w:hAnsi="Book Antiqua"/>
                            <w:i/>
                            <w:color w:val="7F7F7F"/>
                            <w:spacing w:val="5"/>
                            <w:w w:val="110"/>
                            <w:sz w:val="22"/>
                          </w:rPr>
                          <w:t> </w:t>
                        </w:r>
                        <w:r>
                          <w:rPr>
                            <w:rFonts w:ascii="Book Antiqua" w:hAnsi="Book Antiqua"/>
                            <w:i/>
                            <w:color w:val="7F7F7F"/>
                            <w:w w:val="110"/>
                            <w:sz w:val="22"/>
                          </w:rPr>
                          <w:t>en</w:t>
                        </w:r>
                        <w:r>
                          <w:rPr>
                            <w:rFonts w:ascii="Book Antiqua" w:hAnsi="Book Antiqua"/>
                            <w:i/>
                            <w:color w:val="7F7F7F"/>
                            <w:spacing w:val="4"/>
                            <w:w w:val="110"/>
                            <w:sz w:val="22"/>
                          </w:rPr>
                          <w:t> </w:t>
                        </w:r>
                        <w:r>
                          <w:rPr>
                            <w:rFonts w:ascii="Book Antiqua" w:hAnsi="Book Antiqua"/>
                            <w:i/>
                            <w:color w:val="7F7F7F"/>
                            <w:w w:val="110"/>
                            <w:sz w:val="22"/>
                          </w:rPr>
                          <w:t>jeu</w:t>
                        </w:r>
                        <w:r>
                          <w:rPr>
                            <w:rFonts w:ascii="Book Antiqua" w:hAnsi="Book Antiqua"/>
                            <w:i/>
                            <w:color w:val="7F7F7F"/>
                            <w:spacing w:val="4"/>
                            <w:w w:val="110"/>
                            <w:sz w:val="22"/>
                          </w:rPr>
                          <w:t> </w:t>
                        </w:r>
                        <w:r>
                          <w:rPr>
                            <w:rFonts w:ascii="Book Antiqua" w:hAnsi="Book Antiqua"/>
                            <w:i/>
                            <w:color w:val="7F7F7F"/>
                            <w:w w:val="110"/>
                            <w:sz w:val="22"/>
                          </w:rPr>
                          <w:t>2</w:t>
                        </w:r>
                        <w:r>
                          <w:rPr>
                            <w:rFonts w:ascii="Book Antiqua" w:hAnsi="Book Antiqua"/>
                            <w:i/>
                            <w:color w:val="7F7F7F"/>
                            <w:spacing w:val="5"/>
                            <w:w w:val="110"/>
                            <w:sz w:val="22"/>
                          </w:rPr>
                          <w:t> </w:t>
                        </w:r>
                        <w:r>
                          <w:rPr>
                            <w:rFonts w:ascii="Book Antiqua" w:hAnsi="Book Antiqua"/>
                            <w:i/>
                            <w:color w:val="7F7F7F"/>
                            <w:w w:val="110"/>
                            <w:sz w:val="22"/>
                          </w:rPr>
                          <w:t>protons</w:t>
                        </w:r>
                        <w:r>
                          <w:rPr>
                            <w:rFonts w:ascii="Book Antiqua" w:hAnsi="Book Antiqua"/>
                            <w:i/>
                            <w:color w:val="7F7F7F"/>
                            <w:spacing w:val="4"/>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w w:val="110"/>
                            <w:sz w:val="22"/>
                          </w:rPr>
                          <w:t>2</w:t>
                        </w:r>
                        <w:r>
                          <w:rPr>
                            <w:rFonts w:ascii="Book Antiqua" w:hAnsi="Book Antiqua"/>
                            <w:i/>
                            <w:color w:val="7F7F7F"/>
                            <w:spacing w:val="5"/>
                            <w:w w:val="110"/>
                            <w:sz w:val="22"/>
                          </w:rPr>
                          <w:t> </w:t>
                        </w:r>
                        <w:r>
                          <w:rPr>
                            <w:rFonts w:ascii="Book Antiqua" w:hAnsi="Book Antiqua"/>
                            <w:i/>
                            <w:color w:val="7F7F7F"/>
                            <w:spacing w:val="-2"/>
                            <w:w w:val="110"/>
                            <w:sz w:val="22"/>
                          </w:rPr>
                          <w:t>électrons</w:t>
                        </w:r>
                      </w:p>
                      <w:p>
                        <w:pPr>
                          <w:spacing w:line="251" w:lineRule="exact" w:before="0"/>
                          <w:ind w:left="0" w:right="0" w:firstLine="0"/>
                          <w:jc w:val="left"/>
                          <w:rPr>
                            <w:sz w:val="24"/>
                          </w:rPr>
                        </w:pPr>
                        <w:r>
                          <w:rPr>
                            <w:w w:val="105"/>
                            <w:sz w:val="24"/>
                          </w:rPr>
                          <w:t>On</w:t>
                        </w:r>
                        <w:r>
                          <w:rPr>
                            <w:spacing w:val="-8"/>
                            <w:w w:val="105"/>
                            <w:sz w:val="24"/>
                          </w:rPr>
                          <w:t> </w:t>
                        </w:r>
                        <w:r>
                          <w:rPr>
                            <w:w w:val="105"/>
                            <w:sz w:val="24"/>
                          </w:rPr>
                          <w:t>est</w:t>
                        </w:r>
                        <w:r>
                          <w:rPr>
                            <w:spacing w:val="-3"/>
                            <w:w w:val="105"/>
                            <w:sz w:val="24"/>
                          </w:rPr>
                          <w:t> </w:t>
                        </w:r>
                        <w:r>
                          <w:rPr>
                            <w:w w:val="105"/>
                            <w:sz w:val="24"/>
                          </w:rPr>
                          <w:t>parti</w:t>
                        </w:r>
                        <w:r>
                          <w:rPr>
                            <w:spacing w:val="-2"/>
                            <w:w w:val="105"/>
                            <w:sz w:val="24"/>
                          </w:rPr>
                          <w:t> </w:t>
                        </w:r>
                        <w:r>
                          <w:rPr>
                            <w:w w:val="105"/>
                            <w:sz w:val="24"/>
                          </w:rPr>
                          <w:t>pour</w:t>
                        </w:r>
                        <w:r>
                          <w:rPr>
                            <w:spacing w:val="-2"/>
                            <w:w w:val="105"/>
                            <w:sz w:val="24"/>
                          </w:rPr>
                          <w:t> </w:t>
                        </w:r>
                        <w:r>
                          <w:rPr>
                            <w:w w:val="105"/>
                            <w:sz w:val="24"/>
                          </w:rPr>
                          <w:t>de</w:t>
                        </w:r>
                        <w:r>
                          <w:rPr>
                            <w:spacing w:val="-2"/>
                            <w:w w:val="105"/>
                            <w:sz w:val="24"/>
                          </w:rPr>
                          <w:t> </w:t>
                        </w:r>
                        <w:r>
                          <w:rPr>
                            <w:w w:val="105"/>
                            <w:sz w:val="24"/>
                          </w:rPr>
                          <w:t>la</w:t>
                        </w:r>
                        <w:r>
                          <w:rPr>
                            <w:spacing w:val="-3"/>
                            <w:w w:val="105"/>
                            <w:sz w:val="24"/>
                          </w:rPr>
                          <w:t> </w:t>
                        </w:r>
                        <w:r>
                          <w:rPr>
                            <w:w w:val="105"/>
                            <w:sz w:val="24"/>
                          </w:rPr>
                          <w:t>redox</w:t>
                        </w:r>
                        <w:r>
                          <w:rPr>
                            <w:spacing w:val="-25"/>
                            <w:w w:val="105"/>
                            <w:sz w:val="24"/>
                          </w:rPr>
                          <w:t> </w:t>
                        </w:r>
                        <w:r>
                          <w:rPr>
                            <w:w w:val="105"/>
                            <w:sz w:val="24"/>
                          </w:rPr>
                          <w:t>!</w:t>
                        </w:r>
                        <w:r>
                          <w:rPr>
                            <w:spacing w:val="-2"/>
                            <w:w w:val="105"/>
                            <w:sz w:val="24"/>
                          </w:rPr>
                          <w:t> </w:t>
                        </w:r>
                        <w:r>
                          <w:rPr>
                            <w:w w:val="105"/>
                            <w:sz w:val="24"/>
                          </w:rPr>
                          <w:t>Un</w:t>
                        </w:r>
                        <w:r>
                          <w:rPr>
                            <w:spacing w:val="-2"/>
                            <w:w w:val="105"/>
                            <w:sz w:val="24"/>
                          </w:rPr>
                          <w:t> </w:t>
                        </w:r>
                        <w:r>
                          <w:rPr>
                            <w:w w:val="105"/>
                            <w:sz w:val="24"/>
                          </w:rPr>
                          <w:t>reflex</w:t>
                        </w:r>
                        <w:r>
                          <w:rPr>
                            <w:spacing w:val="-3"/>
                            <w:w w:val="105"/>
                            <w:sz w:val="24"/>
                          </w:rPr>
                          <w:t> </w:t>
                        </w:r>
                        <w:r>
                          <w:rPr>
                            <w:w w:val="105"/>
                            <w:sz w:val="24"/>
                          </w:rPr>
                          <w:t>assez</w:t>
                        </w:r>
                        <w:r>
                          <w:rPr>
                            <w:spacing w:val="-2"/>
                            <w:w w:val="105"/>
                            <w:sz w:val="24"/>
                          </w:rPr>
                          <w:t> </w:t>
                        </w:r>
                        <w:r>
                          <w:rPr>
                            <w:w w:val="105"/>
                            <w:sz w:val="24"/>
                          </w:rPr>
                          <w:t>cool</w:t>
                        </w:r>
                        <w:r>
                          <w:rPr>
                            <w:spacing w:val="-2"/>
                            <w:w w:val="105"/>
                            <w:sz w:val="24"/>
                          </w:rPr>
                          <w:t> </w:t>
                        </w:r>
                        <w:r>
                          <w:rPr>
                            <w:w w:val="105"/>
                            <w:sz w:val="24"/>
                          </w:rPr>
                          <w:t>à</w:t>
                        </w:r>
                        <w:r>
                          <w:rPr>
                            <w:spacing w:val="-2"/>
                            <w:w w:val="105"/>
                            <w:sz w:val="24"/>
                          </w:rPr>
                          <w:t> </w:t>
                        </w:r>
                        <w:r>
                          <w:rPr>
                            <w:w w:val="105"/>
                            <w:sz w:val="24"/>
                          </w:rPr>
                          <w:t>avoir</w:t>
                        </w:r>
                        <w:r>
                          <w:rPr>
                            <w:spacing w:val="-4"/>
                            <w:w w:val="105"/>
                            <w:sz w:val="24"/>
                          </w:rPr>
                          <w:t> </w:t>
                        </w:r>
                        <w:r>
                          <w:rPr>
                            <w:w w:val="105"/>
                            <w:sz w:val="24"/>
                          </w:rPr>
                          <w:t>est</w:t>
                        </w:r>
                        <w:r>
                          <w:rPr>
                            <w:spacing w:val="-2"/>
                            <w:w w:val="105"/>
                            <w:sz w:val="24"/>
                          </w:rPr>
                          <w:t> </w:t>
                        </w:r>
                        <w:r>
                          <w:rPr>
                            <w:w w:val="105"/>
                            <w:sz w:val="24"/>
                          </w:rPr>
                          <w:t>d’écrire</w:t>
                        </w:r>
                        <w:r>
                          <w:rPr>
                            <w:spacing w:val="-2"/>
                            <w:w w:val="105"/>
                            <w:sz w:val="24"/>
                          </w:rPr>
                          <w:t> </w:t>
                        </w:r>
                        <w:r>
                          <w:rPr>
                            <w:w w:val="105"/>
                            <w:sz w:val="24"/>
                          </w:rPr>
                          <w:t>vos</w:t>
                        </w:r>
                        <w:r>
                          <w:rPr>
                            <w:spacing w:val="-3"/>
                            <w:w w:val="105"/>
                            <w:sz w:val="24"/>
                          </w:rPr>
                          <w:t> </w:t>
                        </w:r>
                        <w:r>
                          <w:rPr>
                            <w:w w:val="105"/>
                            <w:sz w:val="24"/>
                          </w:rPr>
                          <w:t>demi-équations,</w:t>
                        </w:r>
                        <w:r>
                          <w:rPr>
                            <w:spacing w:val="-3"/>
                            <w:w w:val="105"/>
                            <w:sz w:val="24"/>
                          </w:rPr>
                          <w:t> </w:t>
                        </w:r>
                        <w:r>
                          <w:rPr>
                            <w:w w:val="105"/>
                            <w:sz w:val="24"/>
                          </w:rPr>
                          <w:t>vous</w:t>
                        </w:r>
                        <w:r>
                          <w:rPr>
                            <w:spacing w:val="-2"/>
                            <w:w w:val="105"/>
                            <w:sz w:val="24"/>
                          </w:rPr>
                          <w:t> </w:t>
                        </w:r>
                        <w:r>
                          <w:rPr>
                            <w:spacing w:val="-5"/>
                            <w:w w:val="105"/>
                            <w:sz w:val="24"/>
                          </w:rPr>
                          <w:t>en</w:t>
                        </w:r>
                      </w:p>
                      <w:p>
                        <w:pPr>
                          <w:spacing w:line="242" w:lineRule="auto" w:before="3"/>
                          <w:ind w:left="0" w:right="0" w:firstLine="0"/>
                          <w:jc w:val="left"/>
                          <w:rPr>
                            <w:sz w:val="24"/>
                          </w:rPr>
                        </w:pPr>
                        <w:r>
                          <w:rPr>
                            <w:w w:val="105"/>
                            <w:sz w:val="24"/>
                          </w:rPr>
                          <w:t>aurez</w:t>
                        </w:r>
                        <w:r>
                          <w:rPr>
                            <w:spacing w:val="19"/>
                            <w:w w:val="105"/>
                            <w:sz w:val="24"/>
                          </w:rPr>
                          <w:t> </w:t>
                        </w:r>
                        <w:r>
                          <w:rPr>
                            <w:w w:val="105"/>
                            <w:sz w:val="24"/>
                          </w:rPr>
                          <w:t>presque</w:t>
                        </w:r>
                        <w:r>
                          <w:rPr>
                            <w:spacing w:val="19"/>
                            <w:w w:val="105"/>
                            <w:sz w:val="24"/>
                          </w:rPr>
                          <w:t> </w:t>
                        </w:r>
                        <w:r>
                          <w:rPr>
                            <w:w w:val="105"/>
                            <w:sz w:val="24"/>
                          </w:rPr>
                          <w:t>toujours</w:t>
                        </w:r>
                        <w:r>
                          <w:rPr>
                            <w:spacing w:val="19"/>
                            <w:w w:val="105"/>
                            <w:sz w:val="24"/>
                          </w:rPr>
                          <w:t> </w:t>
                        </w:r>
                        <w:r>
                          <w:rPr>
                            <w:w w:val="105"/>
                            <w:sz w:val="24"/>
                          </w:rPr>
                          <w:t>besoin</w:t>
                        </w:r>
                        <w:r>
                          <w:rPr>
                            <w:spacing w:val="19"/>
                            <w:w w:val="105"/>
                            <w:sz w:val="24"/>
                          </w:rPr>
                          <w:t> </w:t>
                        </w:r>
                        <w:r>
                          <w:rPr>
                            <w:w w:val="105"/>
                            <w:sz w:val="24"/>
                          </w:rPr>
                          <w:t>pour</w:t>
                        </w:r>
                        <w:r>
                          <w:rPr>
                            <w:spacing w:val="19"/>
                            <w:w w:val="105"/>
                            <w:sz w:val="24"/>
                          </w:rPr>
                          <w:t> </w:t>
                        </w:r>
                        <w:r>
                          <w:rPr>
                            <w:w w:val="105"/>
                            <w:sz w:val="24"/>
                          </w:rPr>
                          <w:t>répondre</w:t>
                        </w:r>
                        <w:r>
                          <w:rPr>
                            <w:spacing w:val="19"/>
                            <w:w w:val="105"/>
                            <w:sz w:val="24"/>
                          </w:rPr>
                          <w:t> </w:t>
                        </w:r>
                        <w:r>
                          <w:rPr>
                            <w:w w:val="105"/>
                            <w:sz w:val="24"/>
                          </w:rPr>
                          <w:t>aux</w:t>
                        </w:r>
                        <w:r>
                          <w:rPr>
                            <w:spacing w:val="19"/>
                            <w:w w:val="105"/>
                            <w:sz w:val="24"/>
                          </w:rPr>
                          <w:t> </w:t>
                        </w:r>
                        <w:r>
                          <w:rPr>
                            <w:w w:val="105"/>
                            <w:sz w:val="24"/>
                          </w:rPr>
                          <w:t>items.</w:t>
                        </w:r>
                        <w:r>
                          <w:rPr>
                            <w:spacing w:val="19"/>
                            <w:w w:val="105"/>
                            <w:sz w:val="24"/>
                          </w:rPr>
                          <w:t> </w:t>
                        </w:r>
                        <w:r>
                          <w:rPr>
                            <w:w w:val="105"/>
                            <w:sz w:val="24"/>
                          </w:rPr>
                          <w:t>On</w:t>
                        </w:r>
                        <w:r>
                          <w:rPr>
                            <w:spacing w:val="19"/>
                            <w:w w:val="105"/>
                            <w:sz w:val="24"/>
                          </w:rPr>
                          <w:t> </w:t>
                        </w:r>
                        <w:r>
                          <w:rPr>
                            <w:w w:val="105"/>
                            <w:sz w:val="24"/>
                          </w:rPr>
                          <w:t>y</w:t>
                        </w:r>
                        <w:r>
                          <w:rPr>
                            <w:spacing w:val="19"/>
                            <w:w w:val="105"/>
                            <w:sz w:val="24"/>
                          </w:rPr>
                          <w:t> </w:t>
                        </w:r>
                        <w:r>
                          <w:rPr>
                            <w:w w:val="105"/>
                            <w:sz w:val="24"/>
                          </w:rPr>
                          <w:t>va</w:t>
                        </w:r>
                        <w:r>
                          <w:rPr>
                            <w:spacing w:val="19"/>
                            <w:w w:val="105"/>
                            <w:sz w:val="24"/>
                          </w:rPr>
                          <w:t> </w:t>
                        </w:r>
                        <w:r>
                          <w:rPr>
                            <w:w w:val="105"/>
                            <w:sz w:val="24"/>
                          </w:rPr>
                          <w:t>par</w:t>
                        </w:r>
                        <w:r>
                          <w:rPr>
                            <w:spacing w:val="19"/>
                            <w:w w:val="105"/>
                            <w:sz w:val="24"/>
                          </w:rPr>
                          <w:t> </w:t>
                        </w:r>
                        <w:r>
                          <w:rPr>
                            <w:w w:val="105"/>
                            <w:sz w:val="24"/>
                          </w:rPr>
                          <w:t>le</w:t>
                        </w:r>
                        <w:r>
                          <w:rPr>
                            <w:spacing w:val="19"/>
                            <w:w w:val="105"/>
                            <w:sz w:val="24"/>
                          </w:rPr>
                          <w:t> </w:t>
                        </w:r>
                        <w:r>
                          <w:rPr>
                            <w:w w:val="105"/>
                            <w:sz w:val="24"/>
                          </w:rPr>
                          <w:t>couple</w:t>
                        </w:r>
                        <w:r>
                          <w:rPr>
                            <w:spacing w:val="19"/>
                            <w:w w:val="105"/>
                            <w:sz w:val="24"/>
                          </w:rPr>
                          <w:t> </w:t>
                        </w:r>
                        <w:r>
                          <w:rPr>
                            <w:w w:val="105"/>
                            <w:sz w:val="24"/>
                          </w:rPr>
                          <w:t>(II/I)</w:t>
                        </w:r>
                        <w:r>
                          <w:rPr>
                            <w:spacing w:val="19"/>
                            <w:w w:val="105"/>
                            <w:sz w:val="24"/>
                          </w:rPr>
                          <w:t> </w:t>
                        </w:r>
                        <w:r>
                          <w:rPr>
                            <w:w w:val="105"/>
                            <w:sz w:val="24"/>
                          </w:rPr>
                          <w:t>et</w:t>
                        </w:r>
                        <w:r>
                          <w:rPr>
                            <w:spacing w:val="19"/>
                            <w:w w:val="105"/>
                            <w:sz w:val="24"/>
                          </w:rPr>
                          <w:t> </w:t>
                        </w:r>
                        <w:r>
                          <w:rPr>
                            <w:w w:val="105"/>
                            <w:sz w:val="24"/>
                          </w:rPr>
                          <w:t>on</w:t>
                        </w:r>
                        <w:r>
                          <w:rPr>
                            <w:spacing w:val="19"/>
                            <w:w w:val="105"/>
                            <w:sz w:val="24"/>
                          </w:rPr>
                          <w:t> </w:t>
                        </w:r>
                        <w:r>
                          <w:rPr>
                            <w:w w:val="105"/>
                            <w:sz w:val="24"/>
                          </w:rPr>
                          <w:t>fait</w:t>
                        </w:r>
                        <w:r>
                          <w:rPr>
                            <w:spacing w:val="19"/>
                            <w:w w:val="105"/>
                            <w:sz w:val="24"/>
                          </w:rPr>
                          <w:t> </w:t>
                        </w:r>
                        <w:r>
                          <w:rPr>
                            <w:w w:val="105"/>
                            <w:sz w:val="24"/>
                          </w:rPr>
                          <w:t>ça étape par étape :</w:t>
                        </w:r>
                      </w:p>
                      <w:p>
                        <w:pPr>
                          <w:spacing w:line="242" w:lineRule="auto" w:before="56"/>
                          <w:ind w:left="597" w:right="0" w:hanging="302"/>
                          <w:jc w:val="left"/>
                          <w:rPr>
                            <w:sz w:val="24"/>
                          </w:rPr>
                        </w:pPr>
                        <w:r>
                          <w:rPr>
                            <w:w w:val="105"/>
                            <w:sz w:val="24"/>
                          </w:rPr>
                          <w:t>1.</w:t>
                        </w:r>
                        <w:r>
                          <w:rPr>
                            <w:spacing w:val="40"/>
                            <w:w w:val="105"/>
                            <w:sz w:val="24"/>
                          </w:rPr>
                          <w:t> </w:t>
                        </w:r>
                        <w:r>
                          <w:rPr>
                            <w:w w:val="105"/>
                            <w:sz w:val="24"/>
                          </w:rPr>
                          <w:t>On</w:t>
                        </w:r>
                        <w:r>
                          <w:rPr>
                            <w:spacing w:val="-16"/>
                            <w:w w:val="105"/>
                            <w:sz w:val="24"/>
                          </w:rPr>
                          <w:t> </w:t>
                        </w:r>
                        <w:r>
                          <w:rPr>
                            <w:w w:val="105"/>
                            <w:sz w:val="24"/>
                          </w:rPr>
                          <w:t>commence</w:t>
                        </w:r>
                        <w:r>
                          <w:rPr>
                            <w:spacing w:val="-16"/>
                            <w:w w:val="105"/>
                            <w:sz w:val="24"/>
                          </w:rPr>
                          <w:t> </w:t>
                        </w:r>
                        <w:r>
                          <w:rPr>
                            <w:w w:val="105"/>
                            <w:sz w:val="24"/>
                          </w:rPr>
                          <w:t>par</w:t>
                        </w:r>
                        <w:r>
                          <w:rPr>
                            <w:spacing w:val="-15"/>
                            <w:w w:val="105"/>
                            <w:sz w:val="24"/>
                          </w:rPr>
                          <w:t> </w:t>
                        </w:r>
                        <w:r>
                          <w:rPr>
                            <w:w w:val="105"/>
                            <w:sz w:val="24"/>
                          </w:rPr>
                          <w:t>équilibrer</w:t>
                        </w:r>
                        <w:r>
                          <w:rPr>
                            <w:spacing w:val="-16"/>
                            <w:w w:val="105"/>
                            <w:sz w:val="24"/>
                          </w:rPr>
                          <w:t> </w:t>
                        </w:r>
                        <w:r>
                          <w:rPr>
                            <w:w w:val="105"/>
                            <w:sz w:val="24"/>
                          </w:rPr>
                          <w:t>les</w:t>
                        </w:r>
                        <w:r>
                          <w:rPr>
                            <w:spacing w:val="-16"/>
                            <w:w w:val="105"/>
                            <w:sz w:val="24"/>
                          </w:rPr>
                          <w:t> </w:t>
                        </w:r>
                        <w:r>
                          <w:rPr>
                            <w:w w:val="105"/>
                            <w:sz w:val="24"/>
                          </w:rPr>
                          <w:t>atomes</w:t>
                        </w:r>
                        <w:r>
                          <w:rPr>
                            <w:spacing w:val="-15"/>
                            <w:w w:val="105"/>
                            <w:sz w:val="24"/>
                          </w:rPr>
                          <w:t> </w:t>
                        </w:r>
                        <w:r>
                          <w:rPr>
                            <w:w w:val="105"/>
                            <w:sz w:val="24"/>
                          </w:rPr>
                          <w:t>de</w:t>
                        </w:r>
                        <w:r>
                          <w:rPr>
                            <w:spacing w:val="-16"/>
                            <w:w w:val="105"/>
                            <w:sz w:val="24"/>
                          </w:rPr>
                          <w:t> </w:t>
                        </w:r>
                        <w:r>
                          <w:rPr>
                            <w:w w:val="105"/>
                            <w:sz w:val="24"/>
                          </w:rPr>
                          <w:t>carbones</w:t>
                        </w:r>
                        <w:r>
                          <w:rPr>
                            <w:spacing w:val="-16"/>
                            <w:w w:val="105"/>
                            <w:sz w:val="24"/>
                          </w:rPr>
                          <w:t> </w:t>
                        </w:r>
                        <w:r>
                          <w:rPr>
                            <w:w w:val="105"/>
                            <w:sz w:val="24"/>
                          </w:rPr>
                          <w:t>(qui</w:t>
                        </w:r>
                        <w:r>
                          <w:rPr>
                            <w:spacing w:val="-15"/>
                            <w:w w:val="105"/>
                            <w:sz w:val="24"/>
                          </w:rPr>
                          <w:t> </w:t>
                        </w:r>
                        <w:r>
                          <w:rPr>
                            <w:w w:val="105"/>
                            <w:sz w:val="24"/>
                          </w:rPr>
                          <w:t>le</w:t>
                        </w:r>
                        <w:r>
                          <w:rPr>
                            <w:spacing w:val="-16"/>
                            <w:w w:val="105"/>
                            <w:sz w:val="24"/>
                          </w:rPr>
                          <w:t> </w:t>
                        </w:r>
                        <w:r>
                          <w:rPr>
                            <w:w w:val="105"/>
                            <w:sz w:val="24"/>
                          </w:rPr>
                          <w:t>sont</w:t>
                        </w:r>
                        <w:r>
                          <w:rPr>
                            <w:spacing w:val="-16"/>
                            <w:w w:val="105"/>
                            <w:sz w:val="24"/>
                          </w:rPr>
                          <w:t> </w:t>
                        </w:r>
                        <w:r>
                          <w:rPr>
                            <w:w w:val="105"/>
                            <w:sz w:val="24"/>
                          </w:rPr>
                          <w:t>déjà</w:t>
                        </w:r>
                        <w:r>
                          <w:rPr>
                            <w:spacing w:val="-15"/>
                            <w:w w:val="105"/>
                            <w:sz w:val="24"/>
                          </w:rPr>
                          <w:t> </w:t>
                        </w:r>
                        <w:r>
                          <w:rPr>
                            <w:w w:val="105"/>
                            <w:sz w:val="24"/>
                          </w:rPr>
                          <w:t>donc</w:t>
                        </w:r>
                        <w:r>
                          <w:rPr>
                            <w:spacing w:val="-16"/>
                            <w:w w:val="105"/>
                            <w:sz w:val="24"/>
                          </w:rPr>
                          <w:t> </w:t>
                        </w:r>
                        <w:r>
                          <w:rPr>
                            <w:w w:val="105"/>
                            <w:sz w:val="24"/>
                          </w:rPr>
                          <w:t>pas</w:t>
                        </w:r>
                        <w:r>
                          <w:rPr>
                            <w:spacing w:val="-16"/>
                            <w:w w:val="105"/>
                            <w:sz w:val="24"/>
                          </w:rPr>
                          <w:t> </w:t>
                        </w:r>
                        <w:r>
                          <w:rPr>
                            <w:w w:val="105"/>
                            <w:sz w:val="24"/>
                          </w:rPr>
                          <w:t>besoin</w:t>
                        </w:r>
                        <w:r>
                          <w:rPr>
                            <w:spacing w:val="-15"/>
                            <w:w w:val="105"/>
                            <w:sz w:val="24"/>
                          </w:rPr>
                          <w:t> </w:t>
                        </w:r>
                        <w:r>
                          <w:rPr>
                            <w:w w:val="105"/>
                            <w:sz w:val="24"/>
                          </w:rPr>
                          <w:t>d’ajouter de coefficient) :</w:t>
                        </w:r>
                      </w:p>
                    </w:txbxContent>
                  </v:textbox>
                  <w10:wrap type="none"/>
                </v:shape>
                <v:shape style="position:absolute;left:17034;top:2982;width:125;height:135" type="#_x0000_t202" id="docshape1345" filled="false" stroked="false">
                  <v:textbox inset="0,0,0,0">
                    <w:txbxContent>
                      <w:p>
                        <w:pPr>
                          <w:spacing w:line="134" w:lineRule="exact" w:before="0"/>
                          <w:ind w:left="0" w:right="0" w:firstLine="0"/>
                          <w:jc w:val="left"/>
                          <w:rPr>
                            <w:rFonts w:ascii="Calibri"/>
                            <w:sz w:val="13"/>
                          </w:rPr>
                        </w:pPr>
                        <w:r>
                          <w:rPr>
                            <w:rFonts w:ascii="Calibri"/>
                            <w:spacing w:val="-10"/>
                            <w:w w:val="120"/>
                            <w:sz w:val="13"/>
                          </w:rPr>
                          <w:t>O</w:t>
                        </w:r>
                      </w:p>
                    </w:txbxContent>
                  </v:textbox>
                  <w10:wrap type="none"/>
                </v:shape>
                <v:shape style="position:absolute;left:19262;top:2982;width:125;height:135" type="#_x0000_t202" id="docshape1346" filled="false" stroked="false">
                  <v:textbox inset="0,0,0,0">
                    <w:txbxContent>
                      <w:p>
                        <w:pPr>
                          <w:spacing w:line="134" w:lineRule="exact" w:before="0"/>
                          <w:ind w:left="0" w:right="0" w:firstLine="0"/>
                          <w:jc w:val="left"/>
                          <w:rPr>
                            <w:rFonts w:ascii="Calibri"/>
                            <w:sz w:val="13"/>
                          </w:rPr>
                        </w:pPr>
                        <w:r>
                          <w:rPr>
                            <w:rFonts w:ascii="Calibri"/>
                            <w:spacing w:val="-10"/>
                            <w:w w:val="120"/>
                            <w:sz w:val="13"/>
                          </w:rPr>
                          <w:t>O</w:t>
                        </w:r>
                      </w:p>
                    </w:txbxContent>
                  </v:textbox>
                  <w10:wrap type="none"/>
                </v:shape>
                <v:shape style="position:absolute;left:17383;top:3587;width:226;height:135" type="#_x0000_t202" id="docshape1347" filled="false" stroked="false">
                  <v:textbox inset="0,0,0,0">
                    <w:txbxContent>
                      <w:p>
                        <w:pPr>
                          <w:spacing w:line="134" w:lineRule="exact" w:before="0"/>
                          <w:ind w:left="0" w:right="0" w:firstLine="0"/>
                          <w:jc w:val="left"/>
                          <w:rPr>
                            <w:rFonts w:ascii="Calibri"/>
                            <w:sz w:val="13"/>
                          </w:rPr>
                        </w:pPr>
                        <w:r>
                          <w:rPr>
                            <w:rFonts w:ascii="Calibri"/>
                            <w:spacing w:val="-5"/>
                            <w:w w:val="125"/>
                            <w:sz w:val="13"/>
                          </w:rPr>
                          <w:t>OH</w:t>
                        </w:r>
                      </w:p>
                    </w:txbxContent>
                  </v:textbox>
                  <w10:wrap type="none"/>
                </v:shape>
                <v:shape style="position:absolute;left:19613;top:3587;width:121;height:135" type="#_x0000_t202" id="docshape1348" filled="false" stroked="false">
                  <v:textbox inset="0,0,0,0">
                    <w:txbxContent>
                      <w:p>
                        <w:pPr>
                          <w:spacing w:line="134" w:lineRule="exact" w:before="0"/>
                          <w:ind w:left="0" w:right="0" w:firstLine="0"/>
                          <w:jc w:val="left"/>
                          <w:rPr>
                            <w:rFonts w:ascii="Calibri"/>
                            <w:sz w:val="13"/>
                          </w:rPr>
                        </w:pPr>
                        <w:r>
                          <w:rPr>
                            <w:rFonts w:ascii="Calibri"/>
                            <w:spacing w:val="-10"/>
                            <w:w w:val="125"/>
                            <w:sz w:val="13"/>
                          </w:rPr>
                          <w:t>H</w:t>
                        </w:r>
                      </w:p>
                    </w:txbxContent>
                  </v:textbox>
                  <w10:wrap type="none"/>
                </v:shape>
                <v:shape style="position:absolute;left:12874;top:4450;width:6130;height:640" type="#_x0000_t202" id="docshape1349" filled="false" stroked="false">
                  <v:textbox inset="0,0,0,0">
                    <w:txbxContent>
                      <w:p>
                        <w:pPr>
                          <w:numPr>
                            <w:ilvl w:val="0"/>
                            <w:numId w:val="16"/>
                          </w:numPr>
                          <w:tabs>
                            <w:tab w:pos="301" w:val="left" w:leader="none"/>
                          </w:tabs>
                          <w:spacing w:before="41"/>
                          <w:ind w:left="301" w:right="0" w:hanging="301"/>
                          <w:jc w:val="left"/>
                          <w:rPr>
                            <w:sz w:val="24"/>
                          </w:rPr>
                        </w:pPr>
                        <w:r>
                          <w:rPr>
                            <w:sz w:val="24"/>
                          </w:rPr>
                          <w:t>On</w:t>
                        </w:r>
                        <w:r>
                          <w:rPr>
                            <w:spacing w:val="22"/>
                            <w:sz w:val="24"/>
                          </w:rPr>
                          <w:t> </w:t>
                        </w:r>
                        <w:r>
                          <w:rPr>
                            <w:sz w:val="24"/>
                          </w:rPr>
                          <w:t>équilibre</w:t>
                        </w:r>
                        <w:r>
                          <w:rPr>
                            <w:spacing w:val="22"/>
                            <w:sz w:val="24"/>
                          </w:rPr>
                          <w:t> </w:t>
                        </w:r>
                        <w:r>
                          <w:rPr>
                            <w:sz w:val="24"/>
                          </w:rPr>
                          <w:t>les</w:t>
                        </w:r>
                        <w:r>
                          <w:rPr>
                            <w:spacing w:val="22"/>
                            <w:sz w:val="24"/>
                          </w:rPr>
                          <w:t> </w:t>
                        </w:r>
                        <w:r>
                          <w:rPr>
                            <w:sz w:val="24"/>
                          </w:rPr>
                          <w:t>oxygènes</w:t>
                        </w:r>
                        <w:r>
                          <w:rPr>
                            <w:spacing w:val="23"/>
                            <w:sz w:val="24"/>
                          </w:rPr>
                          <w:t> </w:t>
                        </w:r>
                        <w:r>
                          <w:rPr>
                            <w:sz w:val="24"/>
                          </w:rPr>
                          <w:t>avec</w:t>
                        </w:r>
                        <w:r>
                          <w:rPr>
                            <w:spacing w:val="22"/>
                            <w:sz w:val="24"/>
                          </w:rPr>
                          <w:t> </w:t>
                        </w:r>
                        <w:r>
                          <w:rPr>
                            <w:sz w:val="24"/>
                          </w:rPr>
                          <w:t>des</w:t>
                        </w:r>
                        <w:r>
                          <w:rPr>
                            <w:spacing w:val="22"/>
                            <w:sz w:val="24"/>
                          </w:rPr>
                          <w:t> </w:t>
                        </w:r>
                        <w:r>
                          <w:rPr>
                            <w:sz w:val="24"/>
                          </w:rPr>
                          <w:t>molécules</w:t>
                        </w:r>
                        <w:r>
                          <w:rPr>
                            <w:spacing w:val="22"/>
                            <w:sz w:val="24"/>
                          </w:rPr>
                          <w:t> </w:t>
                        </w:r>
                        <w:r>
                          <w:rPr>
                            <w:sz w:val="24"/>
                          </w:rPr>
                          <w:t>d’H</w:t>
                        </w:r>
                        <w:r>
                          <w:rPr>
                            <w:rFonts w:ascii="Calibri" w:hAnsi="Calibri"/>
                            <w:sz w:val="24"/>
                            <w:vertAlign w:val="subscript"/>
                          </w:rPr>
                          <w:t>2</w:t>
                        </w:r>
                        <w:r>
                          <w:rPr>
                            <w:sz w:val="24"/>
                            <w:vertAlign w:val="baseline"/>
                          </w:rPr>
                          <w:t>O</w:t>
                        </w:r>
                        <w:r>
                          <w:rPr>
                            <w:spacing w:val="23"/>
                            <w:sz w:val="24"/>
                            <w:vertAlign w:val="baseline"/>
                          </w:rPr>
                          <w:t> </w:t>
                        </w:r>
                        <w:r>
                          <w:rPr>
                            <w:spacing w:val="-10"/>
                            <w:sz w:val="24"/>
                            <w:vertAlign w:val="baseline"/>
                          </w:rPr>
                          <w:t>:</w:t>
                        </w:r>
                      </w:p>
                      <w:p>
                        <w:pPr>
                          <w:tabs>
                            <w:tab w:pos="6012" w:val="left" w:leader="none"/>
                          </w:tabs>
                          <w:spacing w:line="145" w:lineRule="exact" w:before="160"/>
                          <w:ind w:left="3944" w:right="0" w:firstLine="0"/>
                          <w:jc w:val="left"/>
                          <w:rPr>
                            <w:rFonts w:ascii="Calibri"/>
                            <w:sz w:val="12"/>
                          </w:rPr>
                        </w:pPr>
                        <w:r>
                          <w:rPr>
                            <w:rFonts w:ascii="Calibri"/>
                            <w:spacing w:val="-10"/>
                            <w:w w:val="120"/>
                            <w:sz w:val="12"/>
                          </w:rPr>
                          <w:t>O</w:t>
                        </w:r>
                        <w:r>
                          <w:rPr>
                            <w:rFonts w:ascii="Calibri"/>
                            <w:sz w:val="12"/>
                          </w:rPr>
                          <w:tab/>
                        </w:r>
                        <w:r>
                          <w:rPr>
                            <w:rFonts w:ascii="Calibri"/>
                            <w:spacing w:val="-12"/>
                            <w:w w:val="120"/>
                            <w:sz w:val="12"/>
                          </w:rPr>
                          <w:t>O</w:t>
                        </w:r>
                      </w:p>
                    </w:txbxContent>
                  </v:textbox>
                  <w10:wrap type="none"/>
                </v:shape>
                <v:shape style="position:absolute;left:17143;top:5526;width:211;height:125" type="#_x0000_t202" id="docshape1350" filled="false" stroked="false">
                  <v:textbox inset="0,0,0,0">
                    <w:txbxContent>
                      <w:p>
                        <w:pPr>
                          <w:spacing w:line="125" w:lineRule="exact" w:before="0"/>
                          <w:ind w:left="0" w:right="0" w:firstLine="0"/>
                          <w:jc w:val="left"/>
                          <w:rPr>
                            <w:rFonts w:ascii="Calibri"/>
                            <w:sz w:val="12"/>
                          </w:rPr>
                        </w:pPr>
                        <w:r>
                          <w:rPr>
                            <w:rFonts w:ascii="Calibri"/>
                            <w:spacing w:val="-5"/>
                            <w:w w:val="125"/>
                            <w:sz w:val="12"/>
                          </w:rPr>
                          <w:t>OH</w:t>
                        </w:r>
                      </w:p>
                    </w:txbxContent>
                  </v:textbox>
                  <w10:wrap type="none"/>
                </v:shape>
                <v:shape style="position:absolute;left:19213;top:5419;width:665;height:233" type="#_x0000_t202" id="docshape1351" filled="false" stroked="false">
                  <v:textbox inset="0,0,0,0">
                    <w:txbxContent>
                      <w:p>
                        <w:pPr>
                          <w:spacing w:before="25"/>
                          <w:ind w:left="0" w:right="0" w:firstLine="0"/>
                          <w:jc w:val="left"/>
                          <w:rPr>
                            <w:rFonts w:ascii="Cambria"/>
                            <w:position w:val="2"/>
                            <w:sz w:val="12"/>
                          </w:rPr>
                        </w:pPr>
                        <w:r>
                          <w:rPr>
                            <w:rFonts w:ascii="Calibri"/>
                            <w:w w:val="130"/>
                            <w:position w:val="-3"/>
                            <w:sz w:val="12"/>
                          </w:rPr>
                          <w:t>H</w:t>
                        </w:r>
                        <w:r>
                          <w:rPr>
                            <w:rFonts w:ascii="Calibri"/>
                            <w:spacing w:val="72"/>
                            <w:w w:val="135"/>
                            <w:position w:val="-3"/>
                            <w:sz w:val="12"/>
                          </w:rPr>
                          <w:t> </w:t>
                        </w:r>
                        <w:r>
                          <w:rPr>
                            <w:rFonts w:ascii="Calibri"/>
                            <w:w w:val="135"/>
                            <w:position w:val="2"/>
                            <w:sz w:val="12"/>
                          </w:rPr>
                          <w:t>+</w:t>
                        </w:r>
                        <w:r>
                          <w:rPr>
                            <w:rFonts w:ascii="Calibri"/>
                            <w:spacing w:val="73"/>
                            <w:w w:val="135"/>
                            <w:position w:val="2"/>
                            <w:sz w:val="12"/>
                          </w:rPr>
                          <w:t> </w:t>
                        </w:r>
                        <w:r>
                          <w:rPr>
                            <w:rFonts w:ascii="Cambria"/>
                            <w:spacing w:val="-5"/>
                            <w:w w:val="125"/>
                            <w:position w:val="2"/>
                            <w:sz w:val="12"/>
                          </w:rPr>
                          <w:t>H</w:t>
                        </w:r>
                        <w:r>
                          <w:rPr>
                            <w:rFonts w:ascii="Century"/>
                            <w:spacing w:val="-5"/>
                            <w:w w:val="125"/>
                            <w:sz w:val="8"/>
                          </w:rPr>
                          <w:t>2</w:t>
                        </w:r>
                        <w:r>
                          <w:rPr>
                            <w:rFonts w:ascii="Cambria"/>
                            <w:spacing w:val="-5"/>
                            <w:w w:val="125"/>
                            <w:position w:val="2"/>
                            <w:sz w:val="12"/>
                          </w:rPr>
                          <w:t>O</w:t>
                        </w:r>
                      </w:p>
                    </w:txbxContent>
                  </v:textbox>
                  <w10:wrap type="none"/>
                </v:shape>
                <v:shape style="position:absolute;left:12874;top:6329;width:7508;height:347" type="#_x0000_t202" id="docshape1352" filled="false" stroked="false">
                  <v:textbox inset="0,0,0,0">
                    <w:txbxContent>
                      <w:p>
                        <w:pPr>
                          <w:spacing w:before="27"/>
                          <w:ind w:left="0" w:right="0" w:firstLine="0"/>
                          <w:jc w:val="left"/>
                          <w:rPr>
                            <w:sz w:val="24"/>
                          </w:rPr>
                        </w:pPr>
                        <w:r>
                          <w:rPr>
                            <w:w w:val="105"/>
                            <w:sz w:val="24"/>
                          </w:rPr>
                          <w:t>3.</w:t>
                        </w:r>
                        <w:r>
                          <w:rPr>
                            <w:spacing w:val="41"/>
                            <w:w w:val="105"/>
                            <w:sz w:val="24"/>
                          </w:rPr>
                          <w:t> </w:t>
                        </w:r>
                        <w:r>
                          <w:rPr>
                            <w:w w:val="105"/>
                            <w:sz w:val="24"/>
                          </w:rPr>
                          <w:t>On</w:t>
                        </w:r>
                        <w:r>
                          <w:rPr>
                            <w:spacing w:val="4"/>
                            <w:w w:val="105"/>
                            <w:sz w:val="24"/>
                          </w:rPr>
                          <w:t> </w:t>
                        </w:r>
                        <w:r>
                          <w:rPr>
                            <w:w w:val="105"/>
                            <w:sz w:val="24"/>
                          </w:rPr>
                          <w:t>passe</w:t>
                        </w:r>
                        <w:r>
                          <w:rPr>
                            <w:spacing w:val="4"/>
                            <w:w w:val="105"/>
                            <w:sz w:val="24"/>
                          </w:rPr>
                          <w:t> </w:t>
                        </w:r>
                        <w:r>
                          <w:rPr>
                            <w:w w:val="105"/>
                            <w:sz w:val="24"/>
                          </w:rPr>
                          <w:t>à</w:t>
                        </w:r>
                        <w:r>
                          <w:rPr>
                            <w:spacing w:val="5"/>
                            <w:w w:val="105"/>
                            <w:sz w:val="24"/>
                          </w:rPr>
                          <w:t> </w:t>
                        </w:r>
                        <w:r>
                          <w:rPr>
                            <w:w w:val="105"/>
                            <w:sz w:val="24"/>
                          </w:rPr>
                          <w:t>nos</w:t>
                        </w:r>
                        <w:r>
                          <w:rPr>
                            <w:spacing w:val="4"/>
                            <w:w w:val="105"/>
                            <w:sz w:val="24"/>
                          </w:rPr>
                          <w:t> </w:t>
                        </w:r>
                        <w:r>
                          <w:rPr>
                            <w:w w:val="105"/>
                            <w:sz w:val="24"/>
                          </w:rPr>
                          <w:t>atomes</w:t>
                        </w:r>
                        <w:r>
                          <w:rPr>
                            <w:spacing w:val="4"/>
                            <w:w w:val="105"/>
                            <w:sz w:val="24"/>
                          </w:rPr>
                          <w:t> </w:t>
                        </w:r>
                        <w:r>
                          <w:rPr>
                            <w:w w:val="105"/>
                            <w:sz w:val="24"/>
                          </w:rPr>
                          <w:t>d’hydrogène</w:t>
                        </w:r>
                        <w:r>
                          <w:rPr>
                            <w:spacing w:val="5"/>
                            <w:w w:val="105"/>
                            <w:sz w:val="24"/>
                          </w:rPr>
                          <w:t> </w:t>
                        </w:r>
                        <w:r>
                          <w:rPr>
                            <w:w w:val="105"/>
                            <w:sz w:val="24"/>
                          </w:rPr>
                          <w:t>qu’on</w:t>
                        </w:r>
                        <w:r>
                          <w:rPr>
                            <w:spacing w:val="4"/>
                            <w:w w:val="105"/>
                            <w:sz w:val="24"/>
                          </w:rPr>
                          <w:t> </w:t>
                        </w:r>
                        <w:r>
                          <w:rPr>
                            <w:w w:val="105"/>
                            <w:sz w:val="24"/>
                          </w:rPr>
                          <w:t>équilibre</w:t>
                        </w:r>
                        <w:r>
                          <w:rPr>
                            <w:spacing w:val="4"/>
                            <w:w w:val="105"/>
                            <w:sz w:val="24"/>
                          </w:rPr>
                          <w:t> </w:t>
                        </w:r>
                        <w:r>
                          <w:rPr>
                            <w:w w:val="105"/>
                            <w:sz w:val="24"/>
                          </w:rPr>
                          <w:t>avec</w:t>
                        </w:r>
                        <w:r>
                          <w:rPr>
                            <w:spacing w:val="5"/>
                            <w:w w:val="105"/>
                            <w:sz w:val="24"/>
                          </w:rPr>
                          <w:t> </w:t>
                        </w:r>
                        <w:r>
                          <w:rPr>
                            <w:w w:val="105"/>
                            <w:sz w:val="24"/>
                          </w:rPr>
                          <w:t>des</w:t>
                        </w:r>
                        <w:r>
                          <w:rPr>
                            <w:spacing w:val="4"/>
                            <w:w w:val="105"/>
                            <w:sz w:val="24"/>
                          </w:rPr>
                          <w:t> </w:t>
                        </w:r>
                        <w:r>
                          <w:rPr>
                            <w:w w:val="105"/>
                            <w:sz w:val="24"/>
                          </w:rPr>
                          <w:t>ions</w:t>
                        </w:r>
                        <w:r>
                          <w:rPr>
                            <w:spacing w:val="4"/>
                            <w:w w:val="105"/>
                            <w:sz w:val="24"/>
                          </w:rPr>
                          <w:t> </w:t>
                        </w:r>
                        <w:r>
                          <w:rPr>
                            <w:w w:val="105"/>
                            <w:sz w:val="24"/>
                          </w:rPr>
                          <w:t>H</w:t>
                        </w:r>
                        <w:r>
                          <w:rPr>
                            <w:rFonts w:ascii="Calibri" w:hAnsi="Calibri"/>
                            <w:w w:val="105"/>
                            <w:position w:val="10"/>
                            <w:sz w:val="16"/>
                          </w:rPr>
                          <w:t>+</w:t>
                        </w:r>
                        <w:r>
                          <w:rPr>
                            <w:rFonts w:ascii="Calibri" w:hAnsi="Calibri"/>
                            <w:spacing w:val="38"/>
                            <w:w w:val="105"/>
                            <w:position w:val="10"/>
                            <w:sz w:val="16"/>
                          </w:rPr>
                          <w:t> </w:t>
                        </w:r>
                        <w:r>
                          <w:rPr>
                            <w:spacing w:val="-10"/>
                            <w:w w:val="105"/>
                            <w:sz w:val="24"/>
                          </w:rPr>
                          <w:t>:</w:t>
                        </w:r>
                      </w:p>
                    </w:txbxContent>
                  </v:textbox>
                  <w10:wrap type="none"/>
                </v:shape>
                <v:shape style="position:absolute;left:16619;top:6852;width:111;height:118" type="#_x0000_t202" id="docshape1353" filled="false" stroked="false">
                  <v:textbox inset="0,0,0,0">
                    <w:txbxContent>
                      <w:p>
                        <w:pPr>
                          <w:spacing w:line="117" w:lineRule="exact" w:before="0"/>
                          <w:ind w:left="0" w:right="0" w:firstLine="0"/>
                          <w:jc w:val="left"/>
                          <w:rPr>
                            <w:rFonts w:ascii="Calibri"/>
                            <w:sz w:val="11"/>
                          </w:rPr>
                        </w:pPr>
                        <w:r>
                          <w:rPr>
                            <w:rFonts w:ascii="Calibri"/>
                            <w:spacing w:val="-10"/>
                            <w:w w:val="125"/>
                            <w:sz w:val="11"/>
                          </w:rPr>
                          <w:t>O</w:t>
                        </w:r>
                      </w:p>
                    </w:txbxContent>
                  </v:textbox>
                  <w10:wrap type="none"/>
                </v:shape>
                <v:shape style="position:absolute;left:19090;top:6852;width:111;height:118" type="#_x0000_t202" id="docshape1354" filled="false" stroked="false">
                  <v:textbox inset="0,0,0,0">
                    <w:txbxContent>
                      <w:p>
                        <w:pPr>
                          <w:spacing w:line="117" w:lineRule="exact" w:before="0"/>
                          <w:ind w:left="0" w:right="0" w:firstLine="0"/>
                          <w:jc w:val="left"/>
                          <w:rPr>
                            <w:rFonts w:ascii="Calibri"/>
                            <w:sz w:val="11"/>
                          </w:rPr>
                        </w:pPr>
                        <w:r>
                          <w:rPr>
                            <w:rFonts w:ascii="Calibri"/>
                            <w:spacing w:val="-10"/>
                            <w:w w:val="125"/>
                            <w:sz w:val="11"/>
                          </w:rPr>
                          <w:t>O</w:t>
                        </w:r>
                      </w:p>
                    </w:txbxContent>
                  </v:textbox>
                  <w10:wrap type="none"/>
                </v:shape>
                <v:shape style="position:absolute;left:16923;top:7267;width:723;height:230" type="#_x0000_t202" id="docshape1355" filled="false" stroked="false">
                  <v:textbox inset="0,0,0,0">
                    <w:txbxContent>
                      <w:p>
                        <w:pPr>
                          <w:spacing w:line="230" w:lineRule="auto" w:before="36"/>
                          <w:ind w:left="0" w:right="0" w:firstLine="0"/>
                          <w:jc w:val="left"/>
                          <w:rPr>
                            <w:rFonts w:ascii="Century"/>
                            <w:sz w:val="11"/>
                          </w:rPr>
                        </w:pPr>
                        <w:r>
                          <w:rPr>
                            <w:rFonts w:ascii="Calibri"/>
                            <w:w w:val="135"/>
                            <w:position w:val="-5"/>
                            <w:sz w:val="11"/>
                          </w:rPr>
                          <w:t>OH</w:t>
                        </w:r>
                        <w:r>
                          <w:rPr>
                            <w:rFonts w:ascii="Calibri"/>
                            <w:spacing w:val="52"/>
                            <w:w w:val="145"/>
                            <w:position w:val="-5"/>
                            <w:sz w:val="11"/>
                          </w:rPr>
                          <w:t> </w:t>
                        </w:r>
                        <w:r>
                          <w:rPr>
                            <w:rFonts w:ascii="Calibri"/>
                            <w:w w:val="145"/>
                            <w:sz w:val="11"/>
                          </w:rPr>
                          <w:t>+</w:t>
                        </w:r>
                        <w:r>
                          <w:rPr>
                            <w:rFonts w:ascii="Calibri"/>
                            <w:spacing w:val="53"/>
                            <w:w w:val="145"/>
                            <w:sz w:val="11"/>
                          </w:rPr>
                          <w:t> </w:t>
                        </w:r>
                        <w:r>
                          <w:rPr>
                            <w:rFonts w:ascii="Cambria"/>
                            <w:w w:val="120"/>
                            <w:sz w:val="11"/>
                          </w:rPr>
                          <w:t>2</w:t>
                        </w:r>
                        <w:r>
                          <w:rPr>
                            <w:rFonts w:ascii="Cambria"/>
                            <w:spacing w:val="-10"/>
                            <w:w w:val="120"/>
                            <w:sz w:val="11"/>
                          </w:rPr>
                          <w:t> </w:t>
                        </w:r>
                        <w:r>
                          <w:rPr>
                            <w:rFonts w:ascii="Cambria"/>
                            <w:spacing w:val="-5"/>
                            <w:w w:val="135"/>
                            <w:sz w:val="11"/>
                          </w:rPr>
                          <w:t>H</w:t>
                        </w:r>
                        <w:r>
                          <w:rPr>
                            <w:rFonts w:ascii="Century"/>
                            <w:spacing w:val="-5"/>
                            <w:w w:val="135"/>
                            <w:sz w:val="11"/>
                            <w:vertAlign w:val="superscript"/>
                          </w:rPr>
                          <w:t>+</w:t>
                        </w:r>
                      </w:p>
                    </w:txbxContent>
                  </v:textbox>
                  <w10:wrap type="none"/>
                </v:shape>
                <v:shape style="position:absolute;left:19395;top:7278;width:626;height:219" type="#_x0000_t202" id="docshape1356" filled="false" stroked="false">
                  <v:textbox inset="0,0,0,0">
                    <w:txbxContent>
                      <w:p>
                        <w:pPr>
                          <w:spacing w:line="235" w:lineRule="auto" w:before="25"/>
                          <w:ind w:left="0" w:right="0" w:firstLine="0"/>
                          <w:jc w:val="left"/>
                          <w:rPr>
                            <w:rFonts w:ascii="Cambria"/>
                            <w:position w:val="2"/>
                            <w:sz w:val="11"/>
                          </w:rPr>
                        </w:pPr>
                        <w:r>
                          <w:rPr>
                            <w:rFonts w:ascii="Calibri"/>
                            <w:w w:val="130"/>
                            <w:position w:val="-3"/>
                            <w:sz w:val="11"/>
                          </w:rPr>
                          <w:t>H</w:t>
                        </w:r>
                        <w:r>
                          <w:rPr>
                            <w:rFonts w:ascii="Calibri"/>
                            <w:spacing w:val="68"/>
                            <w:w w:val="140"/>
                            <w:position w:val="-3"/>
                            <w:sz w:val="11"/>
                          </w:rPr>
                          <w:t> </w:t>
                        </w:r>
                        <w:r>
                          <w:rPr>
                            <w:rFonts w:ascii="Calibri"/>
                            <w:w w:val="140"/>
                            <w:position w:val="2"/>
                            <w:sz w:val="11"/>
                          </w:rPr>
                          <w:t>+</w:t>
                        </w:r>
                        <w:r>
                          <w:rPr>
                            <w:rFonts w:ascii="Calibri"/>
                            <w:spacing w:val="68"/>
                            <w:w w:val="140"/>
                            <w:position w:val="2"/>
                            <w:sz w:val="11"/>
                          </w:rPr>
                          <w:t> </w:t>
                        </w:r>
                        <w:r>
                          <w:rPr>
                            <w:rFonts w:ascii="Cambria"/>
                            <w:spacing w:val="-5"/>
                            <w:w w:val="125"/>
                            <w:position w:val="2"/>
                            <w:sz w:val="11"/>
                          </w:rPr>
                          <w:t>H</w:t>
                        </w:r>
                        <w:r>
                          <w:rPr>
                            <w:rFonts w:ascii="Century"/>
                            <w:spacing w:val="-5"/>
                            <w:w w:val="125"/>
                            <w:sz w:val="8"/>
                          </w:rPr>
                          <w:t>2</w:t>
                        </w:r>
                        <w:r>
                          <w:rPr>
                            <w:rFonts w:ascii="Cambria"/>
                            <w:spacing w:val="-5"/>
                            <w:w w:val="125"/>
                            <w:position w:val="2"/>
                            <w:sz w:val="11"/>
                          </w:rPr>
                          <w:t>O</w:t>
                        </w:r>
                      </w:p>
                    </w:txbxContent>
                  </v:textbox>
                  <w10:wrap type="none"/>
                </v:shape>
                <w10:wrap type="none"/>
              </v:group>
            </w:pict>
          </mc:Fallback>
        </mc:AlternateContent>
      </w:r>
      <w:r>
        <w:rPr>
          <w:w w:val="105"/>
        </w:rPr>
        <w:t>E.</w:t>
      </w:r>
      <w:r>
        <w:rPr>
          <w:spacing w:val="61"/>
          <w:w w:val="105"/>
        </w:rPr>
        <w:t> </w:t>
      </w:r>
      <w:r>
        <w:rPr>
          <w:w w:val="105"/>
        </w:rPr>
        <w:t>La</w:t>
      </w:r>
      <w:r>
        <w:rPr>
          <w:spacing w:val="18"/>
          <w:w w:val="105"/>
        </w:rPr>
        <w:t> </w:t>
      </w:r>
      <w:r>
        <w:rPr>
          <w:w w:val="105"/>
        </w:rPr>
        <w:t>réaction</w:t>
      </w:r>
      <w:r>
        <w:rPr>
          <w:spacing w:val="18"/>
          <w:w w:val="105"/>
        </w:rPr>
        <w:t> </w:t>
      </w:r>
      <w:r>
        <w:rPr>
          <w:w w:val="105"/>
        </w:rPr>
        <w:t>est</w:t>
      </w:r>
      <w:r>
        <w:rPr>
          <w:spacing w:val="17"/>
          <w:w w:val="105"/>
        </w:rPr>
        <w:t> </w:t>
      </w:r>
      <w:r>
        <w:rPr>
          <w:spacing w:val="-2"/>
          <w:w w:val="105"/>
        </w:rPr>
        <w:t>totale</w:t>
      </w:r>
    </w:p>
    <w:p>
      <w:pPr>
        <w:pStyle w:val="BodyText"/>
        <w:spacing w:after="0"/>
        <w:sectPr>
          <w:type w:val="continuous"/>
          <w:pgSz w:w="23820" w:h="16840" w:orient="landscape"/>
          <w:pgMar w:header="0" w:footer="619" w:top="1020" w:bottom="280" w:left="1133" w:right="992"/>
          <w:cols w:num="2" w:equalWidth="0">
            <w:col w:w="10140" w:space="1092"/>
            <w:col w:w="10463"/>
          </w:cols>
        </w:sect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88"/>
        <w:rPr>
          <w:sz w:val="11"/>
        </w:rPr>
      </w:pPr>
    </w:p>
    <w:p>
      <w:pPr>
        <w:spacing w:line="101" w:lineRule="exact" w:before="0"/>
        <w:ind w:left="0" w:right="0" w:firstLine="0"/>
        <w:jc w:val="right"/>
        <w:rPr>
          <w:rFonts w:ascii="Arial" w:hAnsi="Arial"/>
          <w:i/>
          <w:sz w:val="11"/>
        </w:rPr>
      </w:pPr>
      <w:r>
        <w:rPr>
          <w:rFonts w:ascii="Arial" w:hAnsi="Arial"/>
          <w:i/>
          <w:sz w:val="11"/>
        </w:rPr>
        <w:t>—</w:t>
      </w:r>
    </w:p>
    <w:p>
      <w:pPr>
        <w:spacing w:line="158" w:lineRule="exact" w:before="0"/>
        <w:ind w:left="0" w:right="74" w:firstLine="0"/>
        <w:jc w:val="right"/>
        <w:rPr>
          <w:rFonts w:ascii="Calibri"/>
          <w:sz w:val="15"/>
        </w:rPr>
      </w:pPr>
      <w:r>
        <w:rPr>
          <w:rFonts w:ascii="Calibri"/>
          <w:spacing w:val="-5"/>
          <w:w w:val="130"/>
          <w:sz w:val="15"/>
        </w:rPr>
        <w:t>EtO</w:t>
      </w:r>
    </w:p>
    <w:p>
      <w:pPr>
        <w:spacing w:before="83"/>
        <w:ind w:left="1062" w:right="0" w:firstLine="0"/>
        <w:jc w:val="left"/>
        <w:rPr>
          <w:rFonts w:ascii="Calibri"/>
          <w:sz w:val="16"/>
        </w:rPr>
      </w:pPr>
      <w:r>
        <w:rPr/>
        <w:br w:type="column"/>
      </w:r>
      <w:r>
        <w:rPr>
          <w:rFonts w:ascii="Calibri"/>
          <w:spacing w:val="-10"/>
          <w:w w:val="120"/>
          <w:sz w:val="16"/>
        </w:rPr>
        <w:t>H</w:t>
      </w:r>
    </w:p>
    <w:p>
      <w:pPr>
        <w:pStyle w:val="BodyText"/>
        <w:spacing w:before="26"/>
        <w:rPr>
          <w:rFonts w:ascii="Calibri"/>
          <w:sz w:val="16"/>
        </w:rPr>
      </w:pPr>
    </w:p>
    <w:p>
      <w:pPr>
        <w:spacing w:line="180" w:lineRule="exact" w:before="0"/>
        <w:ind w:left="0" w:right="844" w:firstLine="0"/>
        <w:jc w:val="center"/>
        <w:rPr>
          <w:rFonts w:ascii="Calibri"/>
          <w:sz w:val="16"/>
        </w:rPr>
      </w:pPr>
      <w:r>
        <w:rPr>
          <w:rFonts w:ascii="Calibri"/>
          <w:spacing w:val="-10"/>
          <w:w w:val="135"/>
          <w:sz w:val="16"/>
        </w:rPr>
        <w:t>R</w:t>
      </w:r>
    </w:p>
    <w:p>
      <w:pPr>
        <w:spacing w:line="180" w:lineRule="exact" w:before="0"/>
        <w:ind w:left="1020" w:right="0" w:firstLine="0"/>
        <w:jc w:val="center"/>
        <w:rPr>
          <w:rFonts w:ascii="Calibri"/>
          <w:sz w:val="16"/>
        </w:rPr>
      </w:pPr>
      <w:r>
        <w:rPr>
          <w:rFonts w:ascii="Calibri"/>
          <w:spacing w:val="-5"/>
          <w:w w:val="125"/>
          <w:sz w:val="16"/>
        </w:rPr>
        <w:t>Br</w:t>
      </w:r>
    </w:p>
    <w:p>
      <w:pPr>
        <w:spacing w:before="57"/>
        <w:ind w:left="946" w:right="0" w:firstLine="0"/>
        <w:jc w:val="center"/>
        <w:rPr>
          <w:rFonts w:ascii="Arial" w:hAnsi="Arial"/>
          <w:i/>
          <w:sz w:val="16"/>
        </w:rPr>
      </w:pPr>
      <w:r>
        <w:rPr>
          <w:rFonts w:ascii="Calibri" w:hAnsi="Calibri"/>
          <w:spacing w:val="-4"/>
          <w:w w:val="135"/>
          <w:sz w:val="16"/>
        </w:rPr>
        <w:t>COO</w:t>
      </w:r>
      <w:r>
        <w:rPr>
          <w:rFonts w:ascii="Arial" w:hAnsi="Arial"/>
          <w:i/>
          <w:spacing w:val="-4"/>
          <w:w w:val="135"/>
          <w:sz w:val="16"/>
          <w:vertAlign w:val="superscript"/>
        </w:rPr>
        <w:t>−</w:t>
      </w:r>
    </w:p>
    <w:p>
      <w:pPr>
        <w:spacing w:before="33"/>
        <w:ind w:left="428" w:right="0" w:firstLine="0"/>
        <w:jc w:val="center"/>
        <w:rPr>
          <w:rFonts w:ascii="Calibri"/>
          <w:sz w:val="15"/>
        </w:rPr>
      </w:pPr>
      <w:r>
        <w:rPr>
          <w:rFonts w:ascii="Calibri"/>
          <w:spacing w:val="-5"/>
          <w:w w:val="130"/>
          <w:sz w:val="15"/>
        </w:rPr>
        <w:t>Br</w:t>
      </w:r>
    </w:p>
    <w:p>
      <w:pPr>
        <w:spacing w:line="216" w:lineRule="auto" w:before="181"/>
        <w:ind w:left="14" w:right="0" w:firstLine="0"/>
        <w:jc w:val="left"/>
        <w:rPr>
          <w:rFonts w:ascii="Calibri"/>
          <w:position w:val="-4"/>
          <w:sz w:val="15"/>
        </w:rPr>
      </w:pPr>
      <w:r>
        <w:rPr>
          <w:rFonts w:ascii="Calibri"/>
          <w:w w:val="155"/>
          <w:sz w:val="15"/>
        </w:rPr>
        <w:t>+</w:t>
      </w:r>
      <w:r>
        <w:rPr>
          <w:rFonts w:ascii="Calibri"/>
          <w:spacing w:val="16"/>
          <w:w w:val="155"/>
          <w:sz w:val="15"/>
        </w:rPr>
        <w:t>  </w:t>
      </w:r>
      <w:r>
        <w:rPr>
          <w:rFonts w:ascii="Calibri"/>
          <w:spacing w:val="-10"/>
          <w:w w:val="155"/>
          <w:position w:val="-4"/>
          <w:sz w:val="15"/>
        </w:rPr>
        <w:t>R</w:t>
      </w:r>
    </w:p>
    <w:p>
      <w:pPr>
        <w:spacing w:line="174" w:lineRule="exact" w:before="0"/>
        <w:ind w:left="1189" w:right="0" w:firstLine="0"/>
        <w:jc w:val="left"/>
        <w:rPr>
          <w:rFonts w:ascii="Arial" w:hAnsi="Arial"/>
          <w:i/>
          <w:sz w:val="15"/>
        </w:rPr>
      </w:pPr>
      <w:r>
        <w:rPr>
          <w:rFonts w:ascii="Calibri" w:hAnsi="Calibri"/>
          <w:spacing w:val="-4"/>
          <w:w w:val="135"/>
          <w:sz w:val="15"/>
        </w:rPr>
        <w:t>COO</w:t>
      </w:r>
      <w:r>
        <w:rPr>
          <w:rFonts w:ascii="Arial" w:hAnsi="Arial"/>
          <w:i/>
          <w:spacing w:val="-4"/>
          <w:w w:val="135"/>
          <w:sz w:val="15"/>
          <w:vertAlign w:val="superscript"/>
        </w:rPr>
        <w:t>−</w:t>
      </w:r>
    </w:p>
    <w:p>
      <w:pPr>
        <w:spacing w:before="65"/>
        <w:ind w:left="978" w:right="0" w:firstLine="0"/>
        <w:jc w:val="left"/>
        <w:rPr>
          <w:rFonts w:ascii="Calibri"/>
          <w:sz w:val="15"/>
        </w:rPr>
      </w:pPr>
      <w:r>
        <w:rPr>
          <w:rFonts w:ascii="Calibri"/>
          <w:spacing w:val="-10"/>
          <w:w w:val="125"/>
          <w:sz w:val="15"/>
        </w:rPr>
        <w:t>H</w:t>
      </w:r>
    </w:p>
    <w:p>
      <w:pPr>
        <w:spacing w:before="83"/>
        <w:ind w:left="1344" w:right="0" w:firstLine="0"/>
        <w:jc w:val="left"/>
        <w:rPr>
          <w:rFonts w:ascii="Calibri"/>
          <w:sz w:val="16"/>
        </w:rPr>
      </w:pPr>
      <w:r>
        <w:rPr/>
        <w:br w:type="column"/>
      </w:r>
      <w:r>
        <w:rPr>
          <w:rFonts w:ascii="Calibri"/>
          <w:spacing w:val="-5"/>
          <w:w w:val="125"/>
          <w:sz w:val="16"/>
        </w:rPr>
        <w:t>Br</w:t>
      </w:r>
    </w:p>
    <w:p>
      <w:pPr>
        <w:pStyle w:val="BodyText"/>
        <w:spacing w:before="26"/>
        <w:rPr>
          <w:rFonts w:ascii="Calibri"/>
          <w:sz w:val="16"/>
        </w:rPr>
      </w:pPr>
    </w:p>
    <w:p>
      <w:pPr>
        <w:spacing w:line="180" w:lineRule="exact" w:before="0"/>
        <w:ind w:left="652" w:right="0" w:firstLine="0"/>
        <w:jc w:val="left"/>
        <w:rPr>
          <w:rFonts w:ascii="Calibri"/>
          <w:sz w:val="16"/>
        </w:rPr>
      </w:pPr>
      <w:r>
        <w:rPr>
          <w:rFonts w:ascii="Calibri"/>
          <w:spacing w:val="-10"/>
          <w:w w:val="135"/>
          <w:sz w:val="16"/>
        </w:rPr>
        <w:t>R</w:t>
      </w:r>
    </w:p>
    <w:p>
      <w:pPr>
        <w:spacing w:line="180" w:lineRule="exact" w:before="0"/>
        <w:ind w:left="1586" w:right="0" w:firstLine="0"/>
        <w:jc w:val="left"/>
        <w:rPr>
          <w:rFonts w:ascii="Arial" w:hAnsi="Arial"/>
          <w:i/>
          <w:sz w:val="16"/>
        </w:rPr>
      </w:pPr>
      <w:r>
        <w:rPr>
          <w:rFonts w:ascii="Calibri" w:hAnsi="Calibri"/>
          <w:spacing w:val="-4"/>
          <w:w w:val="135"/>
          <w:sz w:val="16"/>
        </w:rPr>
        <w:t>COO</w:t>
      </w:r>
      <w:r>
        <w:rPr>
          <w:rFonts w:ascii="Arial" w:hAnsi="Arial"/>
          <w:i/>
          <w:spacing w:val="-4"/>
          <w:w w:val="135"/>
          <w:sz w:val="16"/>
          <w:vertAlign w:val="superscript"/>
        </w:rPr>
        <w:t>−</w:t>
      </w:r>
    </w:p>
    <w:p>
      <w:pPr>
        <w:spacing w:before="57"/>
        <w:ind w:left="1372" w:right="0" w:firstLine="0"/>
        <w:jc w:val="left"/>
        <w:rPr>
          <w:rFonts w:ascii="Calibri"/>
          <w:sz w:val="16"/>
        </w:rPr>
      </w:pPr>
      <w:r>
        <w:rPr>
          <w:rFonts w:ascii="Calibri"/>
          <w:spacing w:val="-10"/>
          <w:w w:val="120"/>
          <w:sz w:val="16"/>
        </w:rPr>
        <w:t>H</w:t>
      </w:r>
    </w:p>
    <w:p>
      <w:pPr>
        <w:spacing w:before="33"/>
        <w:ind w:left="1467" w:right="0" w:firstLine="0"/>
        <w:jc w:val="left"/>
        <w:rPr>
          <w:rFonts w:ascii="Calibri"/>
          <w:sz w:val="15"/>
        </w:rPr>
      </w:pPr>
      <w:r>
        <w:rPr>
          <w:rFonts w:ascii="Calibri"/>
          <w:spacing w:val="-10"/>
          <w:w w:val="125"/>
          <w:sz w:val="15"/>
        </w:rPr>
        <w:t>H</w:t>
      </w:r>
    </w:p>
    <w:p>
      <w:pPr>
        <w:spacing w:line="173" w:lineRule="exact" w:before="65"/>
        <w:ind w:left="1677" w:right="0" w:firstLine="0"/>
        <w:jc w:val="left"/>
        <w:rPr>
          <w:rFonts w:ascii="Arial" w:hAnsi="Arial"/>
          <w:i/>
          <w:sz w:val="15"/>
        </w:rPr>
      </w:pPr>
      <w:r>
        <w:rPr>
          <w:rFonts w:ascii="Calibri" w:hAnsi="Calibri"/>
          <w:spacing w:val="-4"/>
          <w:w w:val="135"/>
          <w:sz w:val="15"/>
        </w:rPr>
        <w:t>COO</w:t>
      </w:r>
      <w:r>
        <w:rPr>
          <w:rFonts w:ascii="Arial" w:hAnsi="Arial"/>
          <w:i/>
          <w:spacing w:val="-4"/>
          <w:w w:val="135"/>
          <w:sz w:val="15"/>
          <w:vertAlign w:val="superscript"/>
        </w:rPr>
        <w:t>−</w:t>
      </w:r>
    </w:p>
    <w:p>
      <w:pPr>
        <w:spacing w:line="173" w:lineRule="exact" w:before="0"/>
        <w:ind w:left="757" w:right="0" w:firstLine="0"/>
        <w:jc w:val="left"/>
        <w:rPr>
          <w:rFonts w:ascii="Calibri"/>
          <w:sz w:val="15"/>
        </w:rPr>
      </w:pPr>
      <w:r>
        <w:rPr>
          <w:rFonts w:ascii="Calibri"/>
          <w:spacing w:val="-10"/>
          <w:w w:val="140"/>
          <w:sz w:val="15"/>
        </w:rPr>
        <w:t>R</w:t>
      </w:r>
    </w:p>
    <w:p>
      <w:pPr>
        <w:pStyle w:val="BodyText"/>
        <w:spacing w:before="44"/>
        <w:rPr>
          <w:rFonts w:ascii="Calibri"/>
          <w:sz w:val="15"/>
        </w:rPr>
      </w:pPr>
    </w:p>
    <w:p>
      <w:pPr>
        <w:spacing w:before="0"/>
        <w:ind w:left="1464" w:right="0" w:firstLine="0"/>
        <w:jc w:val="left"/>
        <w:rPr>
          <w:rFonts w:ascii="Calibri"/>
          <w:sz w:val="15"/>
        </w:rPr>
      </w:pPr>
      <w:r>
        <w:rPr>
          <w:rFonts w:ascii="Calibri"/>
          <w:spacing w:val="-5"/>
          <w:w w:val="130"/>
          <w:sz w:val="15"/>
        </w:rPr>
        <w:t>OEt</w:t>
      </w:r>
    </w:p>
    <w:p>
      <w:pPr>
        <w:pStyle w:val="BodyText"/>
        <w:rPr>
          <w:rFonts w:ascii="Calibri"/>
          <w:sz w:val="15"/>
        </w:rPr>
      </w:pPr>
      <w:r>
        <w:rPr/>
        <w:br w:type="column"/>
      </w:r>
      <w:r>
        <w:rPr>
          <w:rFonts w:ascii="Calibri"/>
          <w:sz w:val="15"/>
        </w:rPr>
      </w:r>
    </w:p>
    <w:p>
      <w:pPr>
        <w:pStyle w:val="BodyText"/>
        <w:rPr>
          <w:rFonts w:ascii="Calibri"/>
          <w:sz w:val="15"/>
        </w:rPr>
      </w:pPr>
    </w:p>
    <w:p>
      <w:pPr>
        <w:pStyle w:val="BodyText"/>
        <w:rPr>
          <w:rFonts w:ascii="Calibri"/>
          <w:sz w:val="15"/>
        </w:rPr>
      </w:pPr>
    </w:p>
    <w:p>
      <w:pPr>
        <w:pStyle w:val="BodyText"/>
        <w:rPr>
          <w:rFonts w:ascii="Calibri"/>
          <w:sz w:val="15"/>
        </w:rPr>
      </w:pPr>
    </w:p>
    <w:p>
      <w:pPr>
        <w:pStyle w:val="BodyText"/>
        <w:rPr>
          <w:rFonts w:ascii="Calibri"/>
          <w:sz w:val="15"/>
        </w:rPr>
      </w:pPr>
    </w:p>
    <w:p>
      <w:pPr>
        <w:pStyle w:val="BodyText"/>
        <w:rPr>
          <w:rFonts w:ascii="Calibri"/>
          <w:sz w:val="15"/>
        </w:rPr>
      </w:pPr>
    </w:p>
    <w:p>
      <w:pPr>
        <w:pStyle w:val="BodyText"/>
        <w:rPr>
          <w:rFonts w:ascii="Calibri"/>
          <w:sz w:val="15"/>
        </w:rPr>
      </w:pPr>
    </w:p>
    <w:p>
      <w:pPr>
        <w:pStyle w:val="BodyText"/>
        <w:spacing w:before="39"/>
        <w:rPr>
          <w:rFonts w:ascii="Calibri"/>
          <w:sz w:val="15"/>
        </w:rPr>
      </w:pPr>
    </w:p>
    <w:p>
      <w:pPr>
        <w:spacing w:before="0"/>
        <w:ind w:left="99" w:right="0" w:firstLine="0"/>
        <w:jc w:val="left"/>
        <w:rPr>
          <w:rFonts w:ascii="Arial" w:hAnsi="Arial"/>
          <w:i/>
          <w:sz w:val="15"/>
        </w:rPr>
      </w:pPr>
      <w:r>
        <w:rPr>
          <w:rFonts w:ascii="Calibri" w:hAnsi="Calibri"/>
          <w:w w:val="150"/>
          <w:position w:val="6"/>
          <w:sz w:val="15"/>
        </w:rPr>
        <w:t>+</w:t>
      </w:r>
      <w:r>
        <w:rPr>
          <w:rFonts w:ascii="Calibri" w:hAnsi="Calibri"/>
          <w:spacing w:val="19"/>
          <w:w w:val="150"/>
          <w:position w:val="6"/>
          <w:sz w:val="15"/>
        </w:rPr>
        <w:t>  </w:t>
      </w:r>
      <w:r>
        <w:rPr>
          <w:rFonts w:ascii="Calibri" w:hAnsi="Calibri"/>
          <w:spacing w:val="-5"/>
          <w:w w:val="150"/>
          <w:sz w:val="15"/>
        </w:rPr>
        <w:t>Br</w:t>
      </w:r>
      <w:r>
        <w:rPr>
          <w:rFonts w:ascii="Arial" w:hAnsi="Arial"/>
          <w:i/>
          <w:spacing w:val="-5"/>
          <w:w w:val="150"/>
          <w:sz w:val="15"/>
          <w:vertAlign w:val="superscript"/>
        </w:rPr>
        <w:t>−</w:t>
      </w:r>
    </w:p>
    <w:p>
      <w:pPr>
        <w:spacing w:after="0"/>
        <w:jc w:val="left"/>
        <w:rPr>
          <w:rFonts w:ascii="Arial" w:hAnsi="Arial"/>
          <w:i/>
          <w:sz w:val="15"/>
        </w:rPr>
        <w:sectPr>
          <w:type w:val="continuous"/>
          <w:pgSz w:w="23820" w:h="16840" w:orient="landscape"/>
          <w:pgMar w:header="0" w:footer="619" w:top="1020" w:bottom="280" w:left="1133" w:right="992"/>
          <w:cols w:num="4" w:equalWidth="0">
            <w:col w:w="3019" w:space="40"/>
            <w:col w:w="1648" w:space="39"/>
            <w:col w:w="2136" w:space="40"/>
            <w:col w:w="14773"/>
          </w:cols>
        </w:sectPr>
      </w:pPr>
    </w:p>
    <w:p>
      <w:pPr>
        <w:pStyle w:val="BodyText"/>
        <w:spacing w:line="242" w:lineRule="auto" w:before="275"/>
        <w:ind w:left="107" w:right="11585"/>
        <w:jc w:val="both"/>
      </w:pPr>
      <w:r>
        <w:rPr>
          <w:w w:val="105"/>
        </w:rPr>
        <w:t>Nous</w:t>
      </w:r>
      <w:r>
        <w:rPr>
          <w:w w:val="105"/>
        </w:rPr>
        <w:t> avons</w:t>
      </w:r>
      <w:r>
        <w:rPr>
          <w:w w:val="105"/>
        </w:rPr>
        <w:t> donc</w:t>
      </w:r>
      <w:r>
        <w:rPr>
          <w:w w:val="105"/>
        </w:rPr>
        <w:t> notre</w:t>
      </w:r>
      <w:r>
        <w:rPr>
          <w:w w:val="105"/>
        </w:rPr>
        <w:t> produit</w:t>
      </w:r>
      <w:r>
        <w:rPr>
          <w:spacing w:val="-16"/>
          <w:w w:val="105"/>
        </w:rPr>
        <w:t> </w:t>
      </w:r>
      <w:r>
        <w:rPr>
          <w:w w:val="105"/>
        </w:rPr>
        <w:t>!</w:t>
      </w:r>
      <w:r>
        <w:rPr>
          <w:w w:val="105"/>
        </w:rPr>
        <w:t> On</w:t>
      </w:r>
      <w:r>
        <w:rPr>
          <w:w w:val="105"/>
        </w:rPr>
        <w:t> peut</w:t>
      </w:r>
      <w:r>
        <w:rPr>
          <w:w w:val="105"/>
        </w:rPr>
        <w:t> ainsi</w:t>
      </w:r>
      <w:r>
        <w:rPr>
          <w:w w:val="105"/>
        </w:rPr>
        <w:t> déduire</w:t>
      </w:r>
      <w:r>
        <w:rPr>
          <w:w w:val="105"/>
        </w:rPr>
        <w:t> le</w:t>
      </w:r>
      <w:r>
        <w:rPr>
          <w:w w:val="105"/>
        </w:rPr>
        <w:t> classement</w:t>
      </w:r>
      <w:r>
        <w:rPr>
          <w:w w:val="105"/>
        </w:rPr>
        <w:t> des</w:t>
      </w:r>
      <w:r>
        <w:rPr>
          <w:w w:val="105"/>
        </w:rPr>
        <w:t> substituants</w:t>
      </w:r>
      <w:r>
        <w:rPr>
          <w:w w:val="105"/>
        </w:rPr>
        <w:t> de</w:t>
      </w:r>
      <w:r>
        <w:rPr>
          <w:w w:val="105"/>
        </w:rPr>
        <w:t> notre carbone 2 :</w:t>
      </w:r>
    </w:p>
    <w:p>
      <w:pPr>
        <w:pStyle w:val="ListParagraph"/>
        <w:numPr>
          <w:ilvl w:val="0"/>
          <w:numId w:val="17"/>
        </w:numPr>
        <w:tabs>
          <w:tab w:pos="704" w:val="left" w:leader="none"/>
        </w:tabs>
        <w:spacing w:line="240" w:lineRule="auto" w:before="82" w:after="0"/>
        <w:ind w:left="704" w:right="0" w:hanging="301"/>
        <w:jc w:val="left"/>
        <w:rPr>
          <w:sz w:val="24"/>
        </w:rPr>
      </w:pPr>
      <w:r>
        <w:rPr>
          <w:w w:val="105"/>
          <w:sz w:val="24"/>
        </w:rPr>
        <w:t>Le</w:t>
      </w:r>
      <w:r>
        <w:rPr>
          <w:spacing w:val="-4"/>
          <w:w w:val="105"/>
          <w:sz w:val="24"/>
        </w:rPr>
        <w:t> </w:t>
      </w:r>
      <w:r>
        <w:rPr>
          <w:spacing w:val="-4"/>
          <w:w w:val="110"/>
          <w:sz w:val="24"/>
        </w:rPr>
        <w:t>OEt,</w:t>
      </w:r>
    </w:p>
    <w:p>
      <w:pPr>
        <w:pStyle w:val="ListParagraph"/>
        <w:numPr>
          <w:ilvl w:val="0"/>
          <w:numId w:val="17"/>
        </w:numPr>
        <w:tabs>
          <w:tab w:pos="704" w:val="left" w:leader="none"/>
        </w:tabs>
        <w:spacing w:line="240" w:lineRule="auto" w:before="58" w:after="0"/>
        <w:ind w:left="704" w:right="0" w:hanging="301"/>
        <w:jc w:val="left"/>
        <w:rPr>
          <w:sz w:val="24"/>
        </w:rPr>
      </w:pPr>
      <w:r>
        <w:rPr>
          <w:w w:val="105"/>
          <w:sz w:val="24"/>
        </w:rPr>
        <w:t>Le</w:t>
      </w:r>
      <w:r>
        <w:rPr>
          <w:spacing w:val="16"/>
          <w:w w:val="105"/>
          <w:sz w:val="24"/>
        </w:rPr>
        <w:t> </w:t>
      </w:r>
      <w:r>
        <w:rPr>
          <w:w w:val="105"/>
          <w:sz w:val="24"/>
        </w:rPr>
        <w:t>COO</w:t>
      </w:r>
      <w:r>
        <w:rPr>
          <w:rFonts w:ascii="Calibri" w:hAnsi="Calibri"/>
          <w:w w:val="105"/>
          <w:position w:val="10"/>
          <w:sz w:val="16"/>
        </w:rPr>
        <w:t>–</w:t>
      </w:r>
      <w:r>
        <w:rPr>
          <w:rFonts w:ascii="Calibri" w:hAnsi="Calibri"/>
          <w:spacing w:val="-7"/>
          <w:w w:val="105"/>
          <w:position w:val="10"/>
          <w:sz w:val="16"/>
        </w:rPr>
        <w:t> </w:t>
      </w:r>
      <w:r>
        <w:rPr>
          <w:spacing w:val="-10"/>
          <w:w w:val="105"/>
          <w:sz w:val="24"/>
        </w:rPr>
        <w:t>,</w:t>
      </w:r>
    </w:p>
    <w:p>
      <w:pPr>
        <w:pStyle w:val="ListParagraph"/>
        <w:numPr>
          <w:ilvl w:val="0"/>
          <w:numId w:val="17"/>
        </w:numPr>
        <w:tabs>
          <w:tab w:pos="704" w:val="left" w:leader="none"/>
        </w:tabs>
        <w:spacing w:line="240" w:lineRule="auto" w:before="85" w:after="0"/>
        <w:ind w:left="704" w:right="0" w:hanging="301"/>
        <w:jc w:val="left"/>
        <w:rPr>
          <w:sz w:val="24"/>
        </w:rPr>
      </w:pPr>
      <w:r>
        <w:rPr>
          <w:w w:val="105"/>
          <w:sz w:val="24"/>
        </w:rPr>
        <w:t>Le</w:t>
      </w:r>
      <w:r>
        <w:rPr>
          <w:spacing w:val="14"/>
          <w:w w:val="105"/>
          <w:sz w:val="24"/>
        </w:rPr>
        <w:t> </w:t>
      </w:r>
      <w:r>
        <w:rPr>
          <w:w w:val="105"/>
          <w:sz w:val="24"/>
        </w:rPr>
        <w:t>groupe</w:t>
      </w:r>
      <w:r>
        <w:rPr>
          <w:spacing w:val="15"/>
          <w:w w:val="105"/>
          <w:sz w:val="24"/>
        </w:rPr>
        <w:t> </w:t>
      </w:r>
      <w:r>
        <w:rPr>
          <w:w w:val="105"/>
          <w:sz w:val="24"/>
        </w:rPr>
        <w:t>R</w:t>
      </w:r>
      <w:r>
        <w:rPr>
          <w:spacing w:val="15"/>
          <w:w w:val="105"/>
          <w:sz w:val="24"/>
        </w:rPr>
        <w:t> </w:t>
      </w:r>
      <w:r>
        <w:rPr>
          <w:w w:val="105"/>
          <w:sz w:val="24"/>
        </w:rPr>
        <w:t>(qui</w:t>
      </w:r>
      <w:r>
        <w:rPr>
          <w:spacing w:val="14"/>
          <w:w w:val="105"/>
          <w:sz w:val="24"/>
        </w:rPr>
        <w:t> </w:t>
      </w:r>
      <w:r>
        <w:rPr>
          <w:w w:val="105"/>
          <w:sz w:val="24"/>
        </w:rPr>
        <w:t>est</w:t>
      </w:r>
      <w:r>
        <w:rPr>
          <w:spacing w:val="15"/>
          <w:w w:val="105"/>
          <w:sz w:val="24"/>
        </w:rPr>
        <w:t> </w:t>
      </w:r>
      <w:r>
        <w:rPr>
          <w:w w:val="105"/>
          <w:sz w:val="24"/>
        </w:rPr>
        <w:t>notre</w:t>
      </w:r>
      <w:r>
        <w:rPr>
          <w:spacing w:val="15"/>
          <w:w w:val="105"/>
          <w:sz w:val="24"/>
        </w:rPr>
        <w:t> </w:t>
      </w:r>
      <w:r>
        <w:rPr>
          <w:w w:val="105"/>
          <w:sz w:val="24"/>
        </w:rPr>
        <w:t>carbone</w:t>
      </w:r>
      <w:r>
        <w:rPr>
          <w:spacing w:val="14"/>
          <w:w w:val="105"/>
          <w:sz w:val="24"/>
        </w:rPr>
        <w:t> </w:t>
      </w:r>
      <w:r>
        <w:rPr>
          <w:w w:val="105"/>
          <w:sz w:val="24"/>
        </w:rPr>
        <w:t>1</w:t>
      </w:r>
      <w:r>
        <w:rPr>
          <w:spacing w:val="15"/>
          <w:w w:val="105"/>
          <w:sz w:val="24"/>
        </w:rPr>
        <w:t> </w:t>
      </w:r>
      <w:r>
        <w:rPr>
          <w:w w:val="105"/>
          <w:sz w:val="24"/>
        </w:rPr>
        <w:t>lié</w:t>
      </w:r>
      <w:r>
        <w:rPr>
          <w:spacing w:val="15"/>
          <w:w w:val="105"/>
          <w:sz w:val="24"/>
        </w:rPr>
        <w:t> </w:t>
      </w:r>
      <w:r>
        <w:rPr>
          <w:w w:val="105"/>
          <w:sz w:val="24"/>
        </w:rPr>
        <w:t>à</w:t>
      </w:r>
      <w:r>
        <w:rPr>
          <w:spacing w:val="15"/>
          <w:w w:val="105"/>
          <w:sz w:val="24"/>
        </w:rPr>
        <w:t> </w:t>
      </w:r>
      <w:r>
        <w:rPr>
          <w:w w:val="105"/>
          <w:sz w:val="24"/>
        </w:rPr>
        <w:t>deux</w:t>
      </w:r>
      <w:r>
        <w:rPr>
          <w:spacing w:val="14"/>
          <w:w w:val="105"/>
          <w:sz w:val="24"/>
        </w:rPr>
        <w:t> </w:t>
      </w:r>
      <w:r>
        <w:rPr>
          <w:w w:val="105"/>
          <w:sz w:val="24"/>
        </w:rPr>
        <w:t>autres</w:t>
      </w:r>
      <w:r>
        <w:rPr>
          <w:spacing w:val="15"/>
          <w:w w:val="105"/>
          <w:sz w:val="24"/>
        </w:rPr>
        <w:t> </w:t>
      </w:r>
      <w:r>
        <w:rPr>
          <w:w w:val="105"/>
          <w:sz w:val="24"/>
        </w:rPr>
        <w:t>carbones</w:t>
      </w:r>
      <w:r>
        <w:rPr>
          <w:spacing w:val="15"/>
          <w:w w:val="105"/>
          <w:sz w:val="24"/>
        </w:rPr>
        <w:t> </w:t>
      </w:r>
      <w:r>
        <w:rPr>
          <w:w w:val="105"/>
          <w:sz w:val="24"/>
        </w:rPr>
        <w:t>et</w:t>
      </w:r>
      <w:r>
        <w:rPr>
          <w:spacing w:val="14"/>
          <w:w w:val="105"/>
          <w:sz w:val="24"/>
        </w:rPr>
        <w:t> </w:t>
      </w:r>
      <w:r>
        <w:rPr>
          <w:w w:val="105"/>
          <w:sz w:val="24"/>
        </w:rPr>
        <w:t>à</w:t>
      </w:r>
      <w:r>
        <w:rPr>
          <w:spacing w:val="15"/>
          <w:w w:val="105"/>
          <w:sz w:val="24"/>
        </w:rPr>
        <w:t> </w:t>
      </w:r>
      <w:r>
        <w:rPr>
          <w:w w:val="105"/>
          <w:sz w:val="24"/>
        </w:rPr>
        <w:t>un</w:t>
      </w:r>
      <w:r>
        <w:rPr>
          <w:spacing w:val="15"/>
          <w:w w:val="105"/>
          <w:sz w:val="24"/>
        </w:rPr>
        <w:t> </w:t>
      </w:r>
      <w:r>
        <w:rPr>
          <w:spacing w:val="-5"/>
          <w:w w:val="105"/>
          <w:sz w:val="24"/>
        </w:rPr>
        <w:t>H),</w:t>
      </w:r>
    </w:p>
    <w:p>
      <w:pPr>
        <w:pStyle w:val="ListParagraph"/>
        <w:numPr>
          <w:ilvl w:val="0"/>
          <w:numId w:val="17"/>
        </w:numPr>
        <w:tabs>
          <w:tab w:pos="704" w:val="left" w:leader="none"/>
        </w:tabs>
        <w:spacing w:line="240" w:lineRule="auto" w:before="85" w:after="0"/>
        <w:ind w:left="704" w:right="0" w:hanging="301"/>
        <w:jc w:val="left"/>
        <w:rPr>
          <w:sz w:val="24"/>
        </w:rPr>
      </w:pPr>
      <w:r>
        <w:rPr>
          <w:spacing w:val="-2"/>
          <w:sz w:val="24"/>
        </w:rPr>
        <w:t>L’hydrogène.</w:t>
      </w:r>
    </w:p>
    <w:p>
      <w:pPr>
        <w:pStyle w:val="BodyText"/>
        <w:spacing w:line="242" w:lineRule="auto" w:before="205"/>
        <w:ind w:left="107" w:right="11584"/>
        <w:jc w:val="both"/>
      </w:pPr>
      <w:r>
        <w:rPr>
          <w:w w:val="105"/>
        </w:rPr>
        <w:t>On remarque donc qu’on tourne dans le sens anti-horaire, or notre hydrogène est en avant du plan, donc on tourne en réalité dans le sens horaire, ce qui correspond à une </w:t>
      </w:r>
      <w:r>
        <w:rPr>
          <w:w w:val="105"/>
          <w:u w:val="single"/>
        </w:rPr>
        <w:t>configuration absolue R</w:t>
      </w:r>
      <w:r>
        <w:rPr>
          <w:spacing w:val="-16"/>
          <w:w w:val="105"/>
        </w:rPr>
        <w:t> </w:t>
      </w:r>
      <w:r>
        <w:rPr>
          <w:w w:val="105"/>
        </w:rPr>
        <w:t>!</w:t>
      </w:r>
      <w:r>
        <w:rPr>
          <w:spacing w:val="80"/>
          <w:w w:val="105"/>
        </w:rPr>
        <w:t> </w:t>
      </w:r>
      <w:r>
        <w:rPr>
          <w:w w:val="105"/>
        </w:rPr>
        <w:t>Et oui, un seul produit sera formé à l’issue de cette réaction car la SN2 est une réaction</w:t>
      </w:r>
      <w:r>
        <w:rPr>
          <w:spacing w:val="40"/>
          <w:w w:val="105"/>
        </w:rPr>
        <w:t> </w:t>
      </w:r>
      <w:r>
        <w:rPr>
          <w:rFonts w:ascii="Georgia" w:hAnsi="Georgia"/>
          <w:b/>
          <w:w w:val="105"/>
        </w:rPr>
        <w:t>stéréo-sélective</w:t>
      </w:r>
      <w:r>
        <w:rPr>
          <w:w w:val="105"/>
        </w:rPr>
        <w:t>, donc ne permettant la formation que d’un seul stéréoisomère sur les deux disponibles (ici celui avec le carbone 2 de configuration absolue R). L’item D est donc vrai</w:t>
      </w:r>
      <w:r>
        <w:rPr>
          <w:spacing w:val="-25"/>
          <w:w w:val="105"/>
        </w:rPr>
        <w:t> </w:t>
      </w:r>
      <w:r>
        <w:rPr>
          <w:w w:val="105"/>
        </w:rPr>
        <w:t>!</w:t>
      </w:r>
    </w:p>
    <w:p>
      <w:pPr>
        <w:pStyle w:val="Heading3"/>
        <w:spacing w:before="243"/>
        <w:ind w:left="107"/>
        <w:jc w:val="both"/>
      </w:pPr>
      <w:r>
        <w:rPr/>
        <w:t>Réponses</w:t>
      </w:r>
      <w:r>
        <w:rPr>
          <w:spacing w:val="4"/>
        </w:rPr>
        <w:t> </w:t>
      </w:r>
      <w:r>
        <w:rPr/>
        <w:t>vraies</w:t>
      </w:r>
      <w:r>
        <w:rPr>
          <w:spacing w:val="4"/>
        </w:rPr>
        <w:t> </w:t>
      </w:r>
      <w:r>
        <w:rPr/>
        <w:t>:</w:t>
      </w:r>
      <w:r>
        <w:rPr>
          <w:spacing w:val="4"/>
        </w:rPr>
        <w:t> </w:t>
      </w:r>
      <w:r>
        <w:rPr/>
        <w:t>A,</w:t>
      </w:r>
      <w:r>
        <w:rPr>
          <w:spacing w:val="5"/>
        </w:rPr>
        <w:t> </w:t>
      </w:r>
      <w:r>
        <w:rPr/>
        <w:t>C</w:t>
      </w:r>
      <w:r>
        <w:rPr>
          <w:spacing w:val="4"/>
        </w:rPr>
        <w:t> </w:t>
      </w:r>
      <w:r>
        <w:rPr/>
        <w:t>et</w:t>
      </w:r>
      <w:r>
        <w:rPr>
          <w:spacing w:val="4"/>
        </w:rPr>
        <w:t> </w:t>
      </w:r>
      <w:r>
        <w:rPr>
          <w:spacing w:val="-10"/>
        </w:rPr>
        <w:t>D</w:t>
      </w:r>
    </w:p>
    <w:p>
      <w:pPr>
        <w:pStyle w:val="Heading3"/>
        <w:spacing w:after="0"/>
        <w:jc w:val="both"/>
        <w:sectPr>
          <w:type w:val="continuous"/>
          <w:pgSz w:w="23820" w:h="16840" w:orient="landscape"/>
          <w:pgMar w:header="0" w:footer="619" w:top="1020" w:bottom="280" w:left="1133" w:right="992"/>
        </w:sectPr>
      </w:pPr>
    </w:p>
    <w:p>
      <w:pPr>
        <w:pStyle w:val="BodyText"/>
        <w:spacing w:before="225"/>
        <w:ind w:left="403"/>
      </w:pPr>
      <w:r>
        <w:rPr/>
        <mc:AlternateContent>
          <mc:Choice Requires="wps">
            <w:drawing>
              <wp:anchor distT="0" distB="0" distL="0" distR="0" allowOverlap="1" layoutInCell="1" locked="0" behindDoc="0" simplePos="0" relativeHeight="15798784">
                <wp:simplePos x="0" y="0"/>
                <wp:positionH relativeFrom="page">
                  <wp:posOffset>7919999</wp:posOffset>
                </wp:positionH>
                <wp:positionV relativeFrom="paragraph">
                  <wp:posOffset>-2580</wp:posOffset>
                </wp:positionV>
                <wp:extent cx="6533515" cy="6216015"/>
                <wp:effectExtent l="0" t="0" r="0" b="0"/>
                <wp:wrapNone/>
                <wp:docPr id="1455" name="Group 1455"/>
                <wp:cNvGraphicFramePr>
                  <a:graphicFrameLocks/>
                </wp:cNvGraphicFramePr>
                <a:graphic>
                  <a:graphicData uri="http://schemas.microsoft.com/office/word/2010/wordprocessingGroup">
                    <wpg:wgp>
                      <wpg:cNvPr id="1455" name="Group 1455"/>
                      <wpg:cNvGrpSpPr/>
                      <wpg:grpSpPr>
                        <a:xfrm>
                          <a:off x="0" y="0"/>
                          <a:ext cx="6533515" cy="6216015"/>
                          <a:chExt cx="6533515" cy="6216015"/>
                        </a:xfrm>
                      </wpg:grpSpPr>
                      <wps:wsp>
                        <wps:cNvPr id="1456" name="Graphic 1456"/>
                        <wps:cNvSpPr/>
                        <wps:spPr>
                          <a:xfrm>
                            <a:off x="18720" y="18720"/>
                            <a:ext cx="6515100" cy="6197600"/>
                          </a:xfrm>
                          <a:custGeom>
                            <a:avLst/>
                            <a:gdLst/>
                            <a:ahLst/>
                            <a:cxnLst/>
                            <a:rect l="l" t="t" r="r" b="b"/>
                            <a:pathLst>
                              <a:path w="6515100" h="6197600">
                                <a:moveTo>
                                  <a:pt x="6514642" y="0"/>
                                </a:moveTo>
                                <a:lnTo>
                                  <a:pt x="0" y="0"/>
                                </a:lnTo>
                                <a:lnTo>
                                  <a:pt x="0" y="6136876"/>
                                </a:lnTo>
                                <a:lnTo>
                                  <a:pt x="60372" y="6197248"/>
                                </a:lnTo>
                                <a:lnTo>
                                  <a:pt x="6454269" y="6197248"/>
                                </a:lnTo>
                                <a:lnTo>
                                  <a:pt x="6514642" y="613687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57" name="Graphic 1457"/>
                        <wps:cNvSpPr/>
                        <wps:spPr>
                          <a:xfrm>
                            <a:off x="23040" y="23040"/>
                            <a:ext cx="6506209" cy="6188710"/>
                          </a:xfrm>
                          <a:custGeom>
                            <a:avLst/>
                            <a:gdLst/>
                            <a:ahLst/>
                            <a:cxnLst/>
                            <a:rect l="l" t="t" r="r" b="b"/>
                            <a:pathLst>
                              <a:path w="6506209" h="6188710">
                                <a:moveTo>
                                  <a:pt x="6506002" y="0"/>
                                </a:moveTo>
                                <a:lnTo>
                                  <a:pt x="0" y="0"/>
                                </a:lnTo>
                                <a:lnTo>
                                  <a:pt x="0" y="6130767"/>
                                </a:lnTo>
                                <a:lnTo>
                                  <a:pt x="57841" y="6188608"/>
                                </a:lnTo>
                                <a:lnTo>
                                  <a:pt x="6448160" y="6188608"/>
                                </a:lnTo>
                                <a:lnTo>
                                  <a:pt x="6506002" y="613076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58" name="Graphic 1458"/>
                        <wps:cNvSpPr/>
                        <wps:spPr>
                          <a:xfrm>
                            <a:off x="27360" y="27360"/>
                            <a:ext cx="6497955" cy="6180455"/>
                          </a:xfrm>
                          <a:custGeom>
                            <a:avLst/>
                            <a:gdLst/>
                            <a:ahLst/>
                            <a:cxnLst/>
                            <a:rect l="l" t="t" r="r" b="b"/>
                            <a:pathLst>
                              <a:path w="6497955" h="6180455">
                                <a:moveTo>
                                  <a:pt x="6497362" y="0"/>
                                </a:moveTo>
                                <a:lnTo>
                                  <a:pt x="0" y="0"/>
                                </a:lnTo>
                                <a:lnTo>
                                  <a:pt x="0" y="6124658"/>
                                </a:lnTo>
                                <a:lnTo>
                                  <a:pt x="55311" y="6179969"/>
                                </a:lnTo>
                                <a:lnTo>
                                  <a:pt x="6442051" y="6179969"/>
                                </a:lnTo>
                                <a:lnTo>
                                  <a:pt x="6497362" y="61246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59" name="Graphic 1459"/>
                        <wps:cNvSpPr/>
                        <wps:spPr>
                          <a:xfrm>
                            <a:off x="31680" y="31680"/>
                            <a:ext cx="6489065" cy="6171565"/>
                          </a:xfrm>
                          <a:custGeom>
                            <a:avLst/>
                            <a:gdLst/>
                            <a:ahLst/>
                            <a:cxnLst/>
                            <a:rect l="l" t="t" r="r" b="b"/>
                            <a:pathLst>
                              <a:path w="6489065" h="6171565">
                                <a:moveTo>
                                  <a:pt x="6488722" y="0"/>
                                </a:moveTo>
                                <a:lnTo>
                                  <a:pt x="0" y="0"/>
                                </a:lnTo>
                                <a:lnTo>
                                  <a:pt x="0" y="6118548"/>
                                </a:lnTo>
                                <a:lnTo>
                                  <a:pt x="52780" y="6171329"/>
                                </a:lnTo>
                                <a:lnTo>
                                  <a:pt x="6435942" y="6171329"/>
                                </a:lnTo>
                                <a:lnTo>
                                  <a:pt x="6488722" y="611854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60" name="Graphic 1460"/>
                        <wps:cNvSpPr/>
                        <wps:spPr>
                          <a:xfrm>
                            <a:off x="35992" y="36006"/>
                            <a:ext cx="6480175" cy="6163310"/>
                          </a:xfrm>
                          <a:custGeom>
                            <a:avLst/>
                            <a:gdLst/>
                            <a:ahLst/>
                            <a:cxnLst/>
                            <a:rect l="l" t="t" r="r" b="b"/>
                            <a:pathLst>
                              <a:path w="6480175" h="6163310">
                                <a:moveTo>
                                  <a:pt x="6480086" y="0"/>
                                </a:moveTo>
                                <a:lnTo>
                                  <a:pt x="0" y="0"/>
                                </a:lnTo>
                                <a:lnTo>
                                  <a:pt x="0" y="6112434"/>
                                </a:lnTo>
                                <a:lnTo>
                                  <a:pt x="50253" y="6162687"/>
                                </a:lnTo>
                                <a:lnTo>
                                  <a:pt x="6429832" y="6162687"/>
                                </a:lnTo>
                                <a:lnTo>
                                  <a:pt x="6480086" y="611243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61" name="Graphic 1461"/>
                        <wps:cNvSpPr/>
                        <wps:spPr>
                          <a:xfrm>
                            <a:off x="44639" y="44639"/>
                            <a:ext cx="6463030" cy="6145530"/>
                          </a:xfrm>
                          <a:custGeom>
                            <a:avLst/>
                            <a:gdLst/>
                            <a:ahLst/>
                            <a:cxnLst/>
                            <a:rect l="l" t="t" r="r" b="b"/>
                            <a:pathLst>
                              <a:path w="6463030" h="6145530">
                                <a:moveTo>
                                  <a:pt x="6462804" y="0"/>
                                </a:moveTo>
                                <a:lnTo>
                                  <a:pt x="0" y="0"/>
                                </a:lnTo>
                                <a:lnTo>
                                  <a:pt x="0" y="6100221"/>
                                </a:lnTo>
                                <a:lnTo>
                                  <a:pt x="45189" y="6145410"/>
                                </a:lnTo>
                                <a:lnTo>
                                  <a:pt x="6417614" y="6145410"/>
                                </a:lnTo>
                                <a:lnTo>
                                  <a:pt x="6462804" y="610022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62" name="Graphic 1462"/>
                        <wps:cNvSpPr/>
                        <wps:spPr>
                          <a:xfrm>
                            <a:off x="48959" y="48959"/>
                            <a:ext cx="6454775" cy="6137275"/>
                          </a:xfrm>
                          <a:custGeom>
                            <a:avLst/>
                            <a:gdLst/>
                            <a:ahLst/>
                            <a:cxnLst/>
                            <a:rect l="l" t="t" r="r" b="b"/>
                            <a:pathLst>
                              <a:path w="6454775" h="6137275">
                                <a:moveTo>
                                  <a:pt x="6454164" y="0"/>
                                </a:moveTo>
                                <a:lnTo>
                                  <a:pt x="0" y="0"/>
                                </a:lnTo>
                                <a:lnTo>
                                  <a:pt x="0" y="6094112"/>
                                </a:lnTo>
                                <a:lnTo>
                                  <a:pt x="42659" y="6136770"/>
                                </a:lnTo>
                                <a:lnTo>
                                  <a:pt x="6411505" y="6136770"/>
                                </a:lnTo>
                                <a:lnTo>
                                  <a:pt x="6454164" y="609411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63" name="Graphic 1463"/>
                        <wps:cNvSpPr/>
                        <wps:spPr>
                          <a:xfrm>
                            <a:off x="53279" y="53279"/>
                            <a:ext cx="6445885" cy="6128385"/>
                          </a:xfrm>
                          <a:custGeom>
                            <a:avLst/>
                            <a:gdLst/>
                            <a:ahLst/>
                            <a:cxnLst/>
                            <a:rect l="l" t="t" r="r" b="b"/>
                            <a:pathLst>
                              <a:path w="6445885" h="6128385">
                                <a:moveTo>
                                  <a:pt x="6445524" y="0"/>
                                </a:moveTo>
                                <a:lnTo>
                                  <a:pt x="0" y="0"/>
                                </a:lnTo>
                                <a:lnTo>
                                  <a:pt x="0" y="6088003"/>
                                </a:lnTo>
                                <a:lnTo>
                                  <a:pt x="40128" y="6128131"/>
                                </a:lnTo>
                                <a:lnTo>
                                  <a:pt x="6405396" y="6128131"/>
                                </a:lnTo>
                                <a:lnTo>
                                  <a:pt x="6445524" y="60880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64" name="Graphic 1464"/>
                        <wps:cNvSpPr/>
                        <wps:spPr>
                          <a:xfrm>
                            <a:off x="57599" y="57599"/>
                            <a:ext cx="6436995" cy="6119495"/>
                          </a:xfrm>
                          <a:custGeom>
                            <a:avLst/>
                            <a:gdLst/>
                            <a:ahLst/>
                            <a:cxnLst/>
                            <a:rect l="l" t="t" r="r" b="b"/>
                            <a:pathLst>
                              <a:path w="6436995" h="6119495">
                                <a:moveTo>
                                  <a:pt x="6436884" y="0"/>
                                </a:moveTo>
                                <a:lnTo>
                                  <a:pt x="0" y="0"/>
                                </a:lnTo>
                                <a:lnTo>
                                  <a:pt x="0" y="6081893"/>
                                </a:lnTo>
                                <a:lnTo>
                                  <a:pt x="37597" y="6119491"/>
                                </a:lnTo>
                                <a:lnTo>
                                  <a:pt x="6399286" y="6119491"/>
                                </a:lnTo>
                                <a:lnTo>
                                  <a:pt x="6436884" y="608189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65" name="Graphic 1465"/>
                        <wps:cNvSpPr/>
                        <wps:spPr>
                          <a:xfrm>
                            <a:off x="0" y="0"/>
                            <a:ext cx="6480175" cy="6163310"/>
                          </a:xfrm>
                          <a:custGeom>
                            <a:avLst/>
                            <a:gdLst/>
                            <a:ahLst/>
                            <a:cxnLst/>
                            <a:rect l="l" t="t" r="r" b="b"/>
                            <a:pathLst>
                              <a:path w="6480175" h="6163310">
                                <a:moveTo>
                                  <a:pt x="6480083" y="0"/>
                                </a:moveTo>
                                <a:lnTo>
                                  <a:pt x="0" y="0"/>
                                </a:lnTo>
                                <a:lnTo>
                                  <a:pt x="0" y="6122984"/>
                                </a:lnTo>
                                <a:lnTo>
                                  <a:pt x="39706" y="6162690"/>
                                </a:lnTo>
                                <a:lnTo>
                                  <a:pt x="6440377" y="6162690"/>
                                </a:lnTo>
                                <a:lnTo>
                                  <a:pt x="6480083" y="6122984"/>
                                </a:lnTo>
                                <a:lnTo>
                                  <a:pt x="6480083" y="0"/>
                                </a:lnTo>
                                <a:close/>
                              </a:path>
                            </a:pathLst>
                          </a:custGeom>
                          <a:solidFill>
                            <a:srgbClr val="000000"/>
                          </a:solidFill>
                        </wps:spPr>
                        <wps:bodyPr wrap="square" lIns="0" tIns="0" rIns="0" bIns="0" rtlCol="0">
                          <a:prstTxWarp prst="textNoShape">
                            <a:avLst/>
                          </a:prstTxWarp>
                          <a:noAutofit/>
                        </wps:bodyPr>
                      </wps:wsp>
                      <wps:wsp>
                        <wps:cNvPr id="1466" name="Graphic 1466"/>
                        <wps:cNvSpPr/>
                        <wps:spPr>
                          <a:xfrm>
                            <a:off x="6326" y="0"/>
                            <a:ext cx="6467475" cy="6156960"/>
                          </a:xfrm>
                          <a:custGeom>
                            <a:avLst/>
                            <a:gdLst/>
                            <a:ahLst/>
                            <a:cxnLst/>
                            <a:rect l="l" t="t" r="r" b="b"/>
                            <a:pathLst>
                              <a:path w="6467475" h="6156960">
                                <a:moveTo>
                                  <a:pt x="6467430" y="0"/>
                                </a:moveTo>
                                <a:lnTo>
                                  <a:pt x="0" y="0"/>
                                </a:lnTo>
                                <a:lnTo>
                                  <a:pt x="0" y="6120363"/>
                                </a:lnTo>
                                <a:lnTo>
                                  <a:pt x="36000" y="6156363"/>
                                </a:lnTo>
                                <a:lnTo>
                                  <a:pt x="6431430" y="6156363"/>
                                </a:lnTo>
                                <a:lnTo>
                                  <a:pt x="6467430" y="6120363"/>
                                </a:lnTo>
                                <a:lnTo>
                                  <a:pt x="6467430" y="0"/>
                                </a:lnTo>
                                <a:close/>
                              </a:path>
                            </a:pathLst>
                          </a:custGeom>
                          <a:solidFill>
                            <a:srgbClr val="FFFCFC"/>
                          </a:solidFill>
                        </wps:spPr>
                        <wps:bodyPr wrap="square" lIns="0" tIns="0" rIns="0" bIns="0" rtlCol="0">
                          <a:prstTxWarp prst="textNoShape">
                            <a:avLst/>
                          </a:prstTxWarp>
                          <a:noAutofit/>
                        </wps:bodyPr>
                      </wps:wsp>
                      <wps:wsp>
                        <wps:cNvPr id="1467" name="Graphic 1467"/>
                        <wps:cNvSpPr/>
                        <wps:spPr>
                          <a:xfrm>
                            <a:off x="3518712" y="1760565"/>
                            <a:ext cx="598170" cy="1270"/>
                          </a:xfrm>
                          <a:custGeom>
                            <a:avLst/>
                            <a:gdLst/>
                            <a:ahLst/>
                            <a:cxnLst/>
                            <a:rect l="l" t="t" r="r" b="b"/>
                            <a:pathLst>
                              <a:path w="598170" h="0">
                                <a:moveTo>
                                  <a:pt x="0" y="0"/>
                                </a:moveTo>
                                <a:lnTo>
                                  <a:pt x="597725" y="0"/>
                                </a:lnTo>
                              </a:path>
                            </a:pathLst>
                          </a:custGeom>
                          <a:ln w="5054">
                            <a:solidFill>
                              <a:srgbClr val="000000"/>
                            </a:solidFill>
                            <a:prstDash val="solid"/>
                          </a:ln>
                        </wps:spPr>
                        <wps:bodyPr wrap="square" lIns="0" tIns="0" rIns="0" bIns="0" rtlCol="0">
                          <a:prstTxWarp prst="textNoShape">
                            <a:avLst/>
                          </a:prstTxWarp>
                          <a:noAutofit/>
                        </wps:bodyPr>
                      </wps:wsp>
                      <wps:wsp>
                        <wps:cNvPr id="1468" name="Graphic 1468"/>
                        <wps:cNvSpPr/>
                        <wps:spPr>
                          <a:xfrm>
                            <a:off x="3397630" y="3944101"/>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wps:wsp>
                        <wps:cNvPr id="1469" name="Graphic 1469"/>
                        <wps:cNvSpPr/>
                        <wps:spPr>
                          <a:xfrm>
                            <a:off x="3397630" y="4533064"/>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wps:wsp>
                        <wps:cNvPr id="1470" name="Textbox 1470"/>
                        <wps:cNvSpPr txBox="1"/>
                        <wps:spPr>
                          <a:xfrm>
                            <a:off x="67627" y="125065"/>
                            <a:ext cx="3196590" cy="316865"/>
                          </a:xfrm>
                          <a:prstGeom prst="rect">
                            <a:avLst/>
                          </a:prstGeom>
                        </wps:spPr>
                        <wps:txbx>
                          <w:txbxContent>
                            <w:p>
                              <w:pPr>
                                <w:spacing w:before="47"/>
                                <w:ind w:left="0" w:right="0" w:firstLine="0"/>
                                <w:jc w:val="left"/>
                                <w:rPr>
                                  <w:sz w:val="24"/>
                                </w:rPr>
                              </w:pPr>
                              <w:r>
                                <w:rPr>
                                  <w:w w:val="105"/>
                                  <w:sz w:val="24"/>
                                </w:rPr>
                                <w:t>On</w:t>
                              </w:r>
                              <w:r>
                                <w:rPr>
                                  <w:spacing w:val="16"/>
                                  <w:w w:val="105"/>
                                  <w:sz w:val="24"/>
                                </w:rPr>
                                <w:t> </w:t>
                              </w:r>
                              <w:r>
                                <w:rPr>
                                  <w:w w:val="105"/>
                                  <w:sz w:val="24"/>
                                </w:rPr>
                                <w:t>a</w:t>
                              </w:r>
                              <w:r>
                                <w:rPr>
                                  <w:spacing w:val="16"/>
                                  <w:w w:val="105"/>
                                  <w:sz w:val="24"/>
                                </w:rPr>
                                <w:t> </w:t>
                              </w:r>
                              <w:r>
                                <w:rPr>
                                  <w:rFonts w:ascii="Calibri" w:hAnsi="Calibri"/>
                                  <w:i/>
                                  <w:w w:val="105"/>
                                  <w:sz w:val="24"/>
                                </w:rPr>
                                <w:t>n</w:t>
                              </w:r>
                              <w:r>
                                <w:rPr>
                                  <w:rFonts w:ascii="Calibri" w:hAnsi="Calibri"/>
                                  <w:i/>
                                  <w:spacing w:val="11"/>
                                  <w:w w:val="105"/>
                                  <w:sz w:val="24"/>
                                </w:rPr>
                                <w:t> </w:t>
                              </w:r>
                              <w:r>
                                <w:rPr>
                                  <w:w w:val="105"/>
                                  <w:sz w:val="24"/>
                                </w:rPr>
                                <w:t>=</w:t>
                              </w:r>
                              <w:r>
                                <w:rPr>
                                  <w:spacing w:val="4"/>
                                  <w:w w:val="105"/>
                                  <w:sz w:val="24"/>
                                </w:rPr>
                                <w:t> </w:t>
                              </w:r>
                              <w:r>
                                <w:rPr>
                                  <w:w w:val="105"/>
                                  <w:sz w:val="24"/>
                                </w:rPr>
                                <w:t>2</w:t>
                              </w:r>
                              <w:r>
                                <w:rPr>
                                  <w:spacing w:val="17"/>
                                  <w:w w:val="105"/>
                                  <w:sz w:val="24"/>
                                </w:rPr>
                                <w:t> </w:t>
                              </w:r>
                              <w:r>
                                <w:rPr>
                                  <w:w w:val="105"/>
                                  <w:sz w:val="24"/>
                                </w:rPr>
                                <w:t>(Cf.</w:t>
                              </w:r>
                              <w:r>
                                <w:rPr>
                                  <w:spacing w:val="16"/>
                                  <w:w w:val="105"/>
                                  <w:sz w:val="24"/>
                                </w:rPr>
                                <w:t> </w:t>
                              </w:r>
                              <w:r>
                                <w:rPr>
                                  <w:w w:val="105"/>
                                  <w:sz w:val="24"/>
                                </w:rPr>
                                <w:t>item</w:t>
                              </w:r>
                              <w:r>
                                <w:rPr>
                                  <w:spacing w:val="16"/>
                                  <w:w w:val="105"/>
                                  <w:sz w:val="24"/>
                                </w:rPr>
                                <w:t> </w:t>
                              </w:r>
                              <w:r>
                                <w:rPr>
                                  <w:w w:val="105"/>
                                  <w:sz w:val="24"/>
                                </w:rPr>
                                <w:t>A)</w:t>
                              </w:r>
                              <w:r>
                                <w:rPr>
                                  <w:spacing w:val="17"/>
                                  <w:w w:val="105"/>
                                  <w:sz w:val="24"/>
                                </w:rPr>
                                <w:t> </w:t>
                              </w:r>
                              <w:r>
                                <w:rPr>
                                  <w:w w:val="105"/>
                                  <w:sz w:val="24"/>
                                </w:rPr>
                                <w:t>et</w:t>
                              </w:r>
                              <w:r>
                                <w:rPr>
                                  <w:spacing w:val="16"/>
                                  <w:w w:val="105"/>
                                  <w:sz w:val="24"/>
                                </w:rPr>
                                <w:t> </w:t>
                              </w:r>
                              <w:r>
                                <w:rPr>
                                  <w:w w:val="105"/>
                                  <w:sz w:val="24"/>
                                </w:rPr>
                                <w:t>Γ</w:t>
                              </w:r>
                              <w:r>
                                <w:rPr>
                                  <w:spacing w:val="4"/>
                                  <w:w w:val="105"/>
                                  <w:sz w:val="24"/>
                                </w:rPr>
                                <w:t> </w:t>
                              </w:r>
                              <w:r>
                                <w:rPr>
                                  <w:w w:val="105"/>
                                  <w:sz w:val="24"/>
                                </w:rPr>
                                <w:t>=</w:t>
                              </w:r>
                              <w:r>
                                <w:rPr>
                                  <w:spacing w:val="30"/>
                                  <w:w w:val="105"/>
                                  <w:sz w:val="24"/>
                                </w:rPr>
                                <w:t> </w:t>
                              </w:r>
                              <w:r>
                                <w:rPr>
                                  <w:spacing w:val="45"/>
                                  <w:w w:val="105"/>
                                  <w:position w:val="16"/>
                                  <w:sz w:val="24"/>
                                  <w:u w:val="single"/>
                                </w:rPr>
                                <w:t> </w:t>
                              </w:r>
                              <w:r>
                                <w:rPr>
                                  <w:w w:val="105"/>
                                  <w:position w:val="16"/>
                                  <w:sz w:val="24"/>
                                  <w:u w:val="single"/>
                                </w:rPr>
                                <w:t>[II][III]</w:t>
                              </w:r>
                              <w:r>
                                <w:rPr>
                                  <w:spacing w:val="59"/>
                                  <w:w w:val="105"/>
                                  <w:position w:val="16"/>
                                  <w:sz w:val="24"/>
                                  <w:u w:val="single"/>
                                </w:rPr>
                                <w:t> </w:t>
                              </w:r>
                              <w:r>
                                <w:rPr>
                                  <w:spacing w:val="40"/>
                                  <w:w w:val="105"/>
                                  <w:position w:val="16"/>
                                  <w:sz w:val="24"/>
                                </w:rPr>
                                <w:t> </w:t>
                              </w:r>
                              <w:r>
                                <w:rPr>
                                  <w:w w:val="105"/>
                                  <w:sz w:val="24"/>
                                </w:rPr>
                                <w:t>donc</w:t>
                              </w:r>
                              <w:r>
                                <w:rPr>
                                  <w:spacing w:val="16"/>
                                  <w:w w:val="105"/>
                                  <w:sz w:val="24"/>
                                </w:rPr>
                                <w:t> </w:t>
                              </w:r>
                              <w:r>
                                <w:rPr>
                                  <w:spacing w:val="-10"/>
                                  <w:w w:val="105"/>
                                  <w:sz w:val="24"/>
                                </w:rPr>
                                <w:t>:</w:t>
                              </w:r>
                            </w:p>
                          </w:txbxContent>
                        </wps:txbx>
                        <wps:bodyPr wrap="square" lIns="0" tIns="0" rIns="0" bIns="0" rtlCol="0">
                          <a:noAutofit/>
                        </wps:bodyPr>
                      </wps:wsp>
                      <wps:wsp>
                        <wps:cNvPr id="1471" name="Textbox 1471"/>
                        <wps:cNvSpPr txBox="1"/>
                        <wps:spPr>
                          <a:xfrm>
                            <a:off x="2192070" y="334704"/>
                            <a:ext cx="610870" cy="213995"/>
                          </a:xfrm>
                          <a:prstGeom prst="rect">
                            <a:avLst/>
                          </a:prstGeom>
                        </wps:spPr>
                        <wps:txbx>
                          <w:txbxContent>
                            <w:p>
                              <w:pPr>
                                <w:spacing w:before="41"/>
                                <w:ind w:left="0" w:right="0" w:firstLine="0"/>
                                <w:jc w:val="left"/>
                                <w:rPr>
                                  <w:sz w:val="24"/>
                                </w:rPr>
                              </w:pPr>
                              <w:r>
                                <w:rPr>
                                  <w:spacing w:val="-2"/>
                                  <w:sz w:val="24"/>
                                </w:rPr>
                                <w:t>[I]</w:t>
                              </w:r>
                              <w:r>
                                <w:rPr>
                                  <w:rFonts w:ascii="Calibri" w:hAnsi="Calibri"/>
                                  <w:spacing w:val="-2"/>
                                  <w:position w:val="7"/>
                                  <w:sz w:val="16"/>
                                </w:rPr>
                                <w:t>2</w:t>
                              </w:r>
                              <w:r>
                                <w:rPr>
                                  <w:spacing w:val="-2"/>
                                  <w:sz w:val="24"/>
                                </w:rPr>
                                <w:t>[OH</w:t>
                              </w:r>
                              <w:r>
                                <w:rPr>
                                  <w:rFonts w:ascii="Cambria" w:hAnsi="Cambria"/>
                                  <w:spacing w:val="-2"/>
                                  <w:sz w:val="24"/>
                                  <w:vertAlign w:val="superscript"/>
                                </w:rPr>
                                <w:t>−</w:t>
                              </w:r>
                              <w:r>
                                <w:rPr>
                                  <w:spacing w:val="-2"/>
                                  <w:sz w:val="24"/>
                                  <w:vertAlign w:val="baseline"/>
                                </w:rPr>
                                <w:t>]</w:t>
                              </w:r>
                            </w:p>
                          </w:txbxContent>
                        </wps:txbx>
                        <wps:bodyPr wrap="square" lIns="0" tIns="0" rIns="0" bIns="0" rtlCol="0">
                          <a:noAutofit/>
                        </wps:bodyPr>
                      </wps:wsp>
                      <wps:wsp>
                        <wps:cNvPr id="1472" name="Textbox 1472"/>
                        <wps:cNvSpPr txBox="1"/>
                        <wps:spPr>
                          <a:xfrm>
                            <a:off x="2202688" y="752191"/>
                            <a:ext cx="688340" cy="239395"/>
                          </a:xfrm>
                          <a:prstGeom prst="rect">
                            <a:avLst/>
                          </a:prstGeom>
                        </wps:spPr>
                        <wps:txbx>
                          <w:txbxContent>
                            <w:p>
                              <w:pPr>
                                <w:spacing w:before="30"/>
                                <w:ind w:left="20" w:right="0" w:firstLine="0"/>
                                <w:jc w:val="left"/>
                                <w:rPr>
                                  <w:rFonts w:ascii="Segoe UI Symbol" w:hAnsi="Segoe UI Symbol"/>
                                  <w:sz w:val="24"/>
                                </w:rPr>
                              </w:pPr>
                              <w:r>
                                <w:rPr>
                                  <w:rFonts w:ascii="Calibri" w:hAnsi="Calibri"/>
                                  <w:i/>
                                  <w:w w:val="135"/>
                                  <w:sz w:val="24"/>
                                </w:rPr>
                                <w:t>E</w:t>
                              </w:r>
                              <w:r>
                                <w:rPr>
                                  <w:rFonts w:ascii="Calibri" w:hAnsi="Calibri"/>
                                  <w:i/>
                                  <w:spacing w:val="14"/>
                                  <w:w w:val="135"/>
                                  <w:sz w:val="24"/>
                                </w:rPr>
                                <w:t> </w:t>
                              </w:r>
                              <w:r>
                                <w:rPr>
                                  <w:w w:val="135"/>
                                  <w:sz w:val="24"/>
                                </w:rPr>
                                <w:t>=</w:t>
                              </w:r>
                              <w:r>
                                <w:rPr>
                                  <w:spacing w:val="-10"/>
                                  <w:w w:val="135"/>
                                  <w:sz w:val="24"/>
                                </w:rPr>
                                <w:t> </w:t>
                              </w:r>
                              <w:r>
                                <w:rPr>
                                  <w:rFonts w:ascii="Calibri" w:hAnsi="Calibri"/>
                                  <w:i/>
                                  <w:w w:val="135"/>
                                  <w:sz w:val="24"/>
                                </w:rPr>
                                <w:t>E</w:t>
                              </w:r>
                              <w:r>
                                <w:rPr>
                                  <w:rFonts w:ascii="Calibri" w:hAnsi="Calibri"/>
                                  <w:i/>
                                  <w:spacing w:val="14"/>
                                  <w:w w:val="135"/>
                                  <w:sz w:val="24"/>
                                </w:rPr>
                                <w:t>  </w:t>
                              </w:r>
                              <w:r>
                                <w:rPr>
                                  <w:rFonts w:ascii="Segoe UI Symbol" w:hAnsi="Segoe UI Symbol"/>
                                  <w:spacing w:val="-10"/>
                                  <w:w w:val="130"/>
                                  <w:sz w:val="24"/>
                                </w:rPr>
                                <w:t>−</w:t>
                              </w:r>
                            </w:p>
                          </w:txbxContent>
                        </wps:txbx>
                        <wps:bodyPr wrap="square" lIns="0" tIns="0" rIns="0" bIns="0" rtlCol="0">
                          <a:noAutofit/>
                        </wps:bodyPr>
                      </wps:wsp>
                      <wps:wsp>
                        <wps:cNvPr id="1473" name="Textbox 1473"/>
                        <wps:cNvSpPr txBox="1"/>
                        <wps:spPr>
                          <a:xfrm>
                            <a:off x="2640571" y="781949"/>
                            <a:ext cx="92075" cy="127000"/>
                          </a:xfrm>
                          <a:prstGeom prst="rect">
                            <a:avLst/>
                          </a:prstGeom>
                        </wps:spPr>
                        <wps:txbx>
                          <w:txbxContent>
                            <w:p>
                              <w:pPr>
                                <w:spacing w:line="179" w:lineRule="exact" w:before="0"/>
                                <w:ind w:left="20" w:right="0" w:firstLine="0"/>
                                <w:jc w:val="left"/>
                                <w:rPr>
                                  <w:rFonts w:ascii="Cambria" w:hAnsi="Cambria"/>
                                  <w:sz w:val="16"/>
                                </w:rPr>
                              </w:pPr>
                              <w:r>
                                <w:rPr>
                                  <w:rFonts w:ascii="Cambria" w:hAnsi="Cambria"/>
                                  <w:spacing w:val="-10"/>
                                  <w:sz w:val="16"/>
                                </w:rPr>
                                <w:t>○</w:t>
                              </w:r>
                            </w:p>
                          </w:txbxContent>
                        </wps:txbx>
                        <wps:bodyPr wrap="square" lIns="0" tIns="0" rIns="0" bIns="0" rtlCol="0">
                          <a:noAutofit/>
                        </wps:bodyPr>
                      </wps:wsp>
                      <wps:wsp>
                        <wps:cNvPr id="1474" name="Textbox 1474"/>
                        <wps:cNvSpPr txBox="1"/>
                        <wps:spPr>
                          <a:xfrm>
                            <a:off x="2914129" y="662187"/>
                            <a:ext cx="87630" cy="213995"/>
                          </a:xfrm>
                          <a:prstGeom prst="rect">
                            <a:avLst/>
                          </a:prstGeom>
                        </wps:spPr>
                        <wps:txbx>
                          <w:txbxContent>
                            <w:p>
                              <w:pPr>
                                <w:spacing w:before="45"/>
                                <w:ind w:left="0" w:right="0" w:firstLine="0"/>
                                <w:jc w:val="left"/>
                                <w:rPr>
                                  <w:sz w:val="24"/>
                                </w:rPr>
                              </w:pPr>
                              <w:r>
                                <w:rPr>
                                  <w:spacing w:val="-10"/>
                                  <w:sz w:val="24"/>
                                  <w:u w:val="single"/>
                                </w:rPr>
                                <w:t>0</w:t>
                              </w:r>
                            </w:p>
                          </w:txbxContent>
                        </wps:txbx>
                        <wps:bodyPr wrap="square" lIns="0" tIns="0" rIns="0" bIns="0" rtlCol="0">
                          <a:noAutofit/>
                        </wps:bodyPr>
                      </wps:wsp>
                      <wps:wsp>
                        <wps:cNvPr id="1475" name="Textbox 1475"/>
                        <wps:cNvSpPr txBox="1"/>
                        <wps:spPr>
                          <a:xfrm>
                            <a:off x="2975762" y="706727"/>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u w:val="single"/>
                                </w:rPr>
                                <w:t>,</w:t>
                              </w:r>
                            </w:p>
                          </w:txbxContent>
                        </wps:txbx>
                        <wps:bodyPr wrap="square" lIns="0" tIns="0" rIns="0" bIns="0" rtlCol="0">
                          <a:noAutofit/>
                        </wps:bodyPr>
                      </wps:wsp>
                      <wps:wsp>
                        <wps:cNvPr id="1476" name="Textbox 1476"/>
                        <wps:cNvSpPr txBox="1"/>
                        <wps:spPr>
                          <a:xfrm>
                            <a:off x="3029750" y="662187"/>
                            <a:ext cx="161925" cy="213995"/>
                          </a:xfrm>
                          <a:prstGeom prst="rect">
                            <a:avLst/>
                          </a:prstGeom>
                        </wps:spPr>
                        <wps:txbx>
                          <w:txbxContent>
                            <w:p>
                              <w:pPr>
                                <w:spacing w:before="45"/>
                                <w:ind w:left="0" w:right="0" w:firstLine="0"/>
                                <w:jc w:val="left"/>
                                <w:rPr>
                                  <w:sz w:val="24"/>
                                </w:rPr>
                              </w:pPr>
                              <w:r>
                                <w:rPr>
                                  <w:spacing w:val="-5"/>
                                  <w:sz w:val="24"/>
                                  <w:u w:val="single"/>
                                </w:rPr>
                                <w:t>06</w:t>
                              </w:r>
                            </w:p>
                          </w:txbxContent>
                        </wps:txbx>
                        <wps:bodyPr wrap="square" lIns="0" tIns="0" rIns="0" bIns="0" rtlCol="0">
                          <a:noAutofit/>
                        </wps:bodyPr>
                      </wps:wsp>
                      <wps:wsp>
                        <wps:cNvPr id="1477" name="Textbox 1477"/>
                        <wps:cNvSpPr txBox="1"/>
                        <wps:spPr>
                          <a:xfrm>
                            <a:off x="2996412" y="856344"/>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478" name="Textbox 1478"/>
                        <wps:cNvSpPr txBox="1"/>
                        <wps:spPr>
                          <a:xfrm>
                            <a:off x="3206203" y="752191"/>
                            <a:ext cx="228600" cy="239395"/>
                          </a:xfrm>
                          <a:prstGeom prst="rect">
                            <a:avLst/>
                          </a:prstGeom>
                        </wps:spPr>
                        <wps:txbx>
                          <w:txbxContent>
                            <w:p>
                              <w:pPr>
                                <w:spacing w:before="65"/>
                                <w:ind w:left="20" w:right="0" w:firstLine="0"/>
                                <w:jc w:val="left"/>
                                <w:rPr>
                                  <w:sz w:val="24"/>
                                </w:rPr>
                              </w:pPr>
                              <w:r>
                                <w:rPr>
                                  <w:spacing w:val="-5"/>
                                  <w:sz w:val="24"/>
                                </w:rPr>
                                <w:t>log</w:t>
                              </w:r>
                            </w:p>
                          </w:txbxContent>
                        </wps:txbx>
                        <wps:bodyPr wrap="square" lIns="0" tIns="0" rIns="0" bIns="0" rtlCol="0">
                          <a:noAutofit/>
                        </wps:bodyPr>
                      </wps:wsp>
                      <wps:wsp>
                        <wps:cNvPr id="1479" name="Textbox 1479"/>
                        <wps:cNvSpPr txBox="1"/>
                        <wps:spPr>
                          <a:xfrm>
                            <a:off x="2202688" y="1182391"/>
                            <a:ext cx="796290" cy="239395"/>
                          </a:xfrm>
                          <a:prstGeom prst="rect">
                            <a:avLst/>
                          </a:prstGeom>
                        </wps:spPr>
                        <wps:txbx>
                          <w:txbxContent>
                            <w:p>
                              <w:pPr>
                                <w:spacing w:before="30"/>
                                <w:ind w:left="20" w:right="0" w:firstLine="0"/>
                                <w:jc w:val="left"/>
                                <w:rPr>
                                  <w:sz w:val="24"/>
                                </w:rPr>
                              </w:pPr>
                              <w:r>
                                <w:rPr>
                                  <w:rFonts w:ascii="Calibri" w:hAnsi="Calibri"/>
                                  <w:i/>
                                  <w:w w:val="135"/>
                                  <w:sz w:val="24"/>
                                </w:rPr>
                                <w:t>E</w:t>
                              </w:r>
                              <w:r>
                                <w:rPr>
                                  <w:rFonts w:ascii="Calibri" w:hAnsi="Calibri"/>
                                  <w:i/>
                                  <w:spacing w:val="11"/>
                                  <w:w w:val="135"/>
                                  <w:sz w:val="24"/>
                                </w:rPr>
                                <w:t> </w:t>
                              </w:r>
                              <w:r>
                                <w:rPr>
                                  <w:w w:val="125"/>
                                  <w:sz w:val="24"/>
                                </w:rPr>
                                <w:t>=</w:t>
                              </w:r>
                              <w:r>
                                <w:rPr>
                                  <w:spacing w:val="-5"/>
                                  <w:w w:val="125"/>
                                  <w:sz w:val="24"/>
                                </w:rPr>
                                <w:t> </w:t>
                              </w:r>
                              <w:r>
                                <w:rPr>
                                  <w:rFonts w:ascii="Calibri" w:hAnsi="Calibri"/>
                                  <w:i/>
                                  <w:w w:val="135"/>
                                  <w:sz w:val="24"/>
                                </w:rPr>
                                <w:t>E</w:t>
                              </w:r>
                              <w:r>
                                <w:rPr>
                                  <w:rFonts w:ascii="Calibri" w:hAnsi="Calibri"/>
                                  <w:i/>
                                  <w:spacing w:val="11"/>
                                  <w:w w:val="135"/>
                                  <w:sz w:val="24"/>
                                </w:rPr>
                                <w:t>  </w:t>
                              </w:r>
                              <w:r>
                                <w:rPr>
                                  <w:rFonts w:ascii="Segoe UI Symbol" w:hAnsi="Segoe UI Symbol"/>
                                  <w:w w:val="125"/>
                                  <w:sz w:val="24"/>
                                </w:rPr>
                                <w:t>−</w:t>
                              </w:r>
                              <w:r>
                                <w:rPr>
                                  <w:rFonts w:ascii="Segoe UI Symbol" w:hAnsi="Segoe UI Symbol"/>
                                  <w:spacing w:val="-26"/>
                                  <w:w w:val="125"/>
                                  <w:sz w:val="24"/>
                                </w:rPr>
                                <w:t> </w:t>
                              </w:r>
                              <w:r>
                                <w:rPr>
                                  <w:spacing w:val="-10"/>
                                  <w:w w:val="115"/>
                                  <w:sz w:val="24"/>
                                </w:rPr>
                                <w:t>0</w:t>
                              </w:r>
                            </w:p>
                          </w:txbxContent>
                        </wps:txbx>
                        <wps:bodyPr wrap="square" lIns="0" tIns="0" rIns="0" bIns="0" rtlCol="0">
                          <a:noAutofit/>
                        </wps:bodyPr>
                      </wps:wsp>
                      <wps:wsp>
                        <wps:cNvPr id="1480" name="Textbox 1480"/>
                        <wps:cNvSpPr txBox="1"/>
                        <wps:spPr>
                          <a:xfrm>
                            <a:off x="2640571" y="1212136"/>
                            <a:ext cx="92075" cy="127000"/>
                          </a:xfrm>
                          <a:prstGeom prst="rect">
                            <a:avLst/>
                          </a:prstGeom>
                        </wps:spPr>
                        <wps:txbx>
                          <w:txbxContent>
                            <w:p>
                              <w:pPr>
                                <w:spacing w:line="179" w:lineRule="exact" w:before="0"/>
                                <w:ind w:left="20" w:right="0" w:firstLine="0"/>
                                <w:jc w:val="left"/>
                                <w:rPr>
                                  <w:rFonts w:ascii="Cambria" w:hAnsi="Cambria"/>
                                  <w:sz w:val="16"/>
                                </w:rPr>
                              </w:pPr>
                              <w:r>
                                <w:rPr>
                                  <w:rFonts w:ascii="Cambria" w:hAnsi="Cambria"/>
                                  <w:spacing w:val="-10"/>
                                  <w:sz w:val="16"/>
                                </w:rPr>
                                <w:t>○</w:t>
                              </w:r>
                            </w:p>
                          </w:txbxContent>
                        </wps:txbx>
                        <wps:bodyPr wrap="square" lIns="0" tIns="0" rIns="0" bIns="0" rtlCol="0">
                          <a:noAutofit/>
                        </wps:bodyPr>
                      </wps:wsp>
                      <wps:wsp>
                        <wps:cNvPr id="1481" name="Textbox 1481"/>
                        <wps:cNvSpPr txBox="1"/>
                        <wps:spPr>
                          <a:xfrm>
                            <a:off x="2960573" y="1182391"/>
                            <a:ext cx="443230" cy="239395"/>
                          </a:xfrm>
                          <a:prstGeom prst="rect">
                            <a:avLst/>
                          </a:prstGeom>
                        </wps:spPr>
                        <wps:txbx>
                          <w:txbxContent>
                            <w:p>
                              <w:pPr>
                                <w:spacing w:before="61"/>
                                <w:ind w:left="20" w:right="0" w:firstLine="0"/>
                                <w:jc w:val="left"/>
                                <w:rPr>
                                  <w:sz w:val="24"/>
                                </w:rPr>
                              </w:pPr>
                              <w:r>
                                <w:rPr>
                                  <w:rFonts w:ascii="Calibri"/>
                                  <w:i/>
                                  <w:spacing w:val="-2"/>
                                  <w:sz w:val="24"/>
                                </w:rPr>
                                <w:t>,</w:t>
                              </w:r>
                              <w:r>
                                <w:rPr>
                                  <w:spacing w:val="-2"/>
                                  <w:sz w:val="24"/>
                                </w:rPr>
                                <w:t>03</w:t>
                              </w:r>
                              <w:r>
                                <w:rPr>
                                  <w:spacing w:val="-19"/>
                                  <w:sz w:val="24"/>
                                </w:rPr>
                                <w:t> </w:t>
                              </w:r>
                              <w:r>
                                <w:rPr>
                                  <w:spacing w:val="-5"/>
                                  <w:sz w:val="24"/>
                                </w:rPr>
                                <w:t>log</w:t>
                              </w:r>
                            </w:p>
                          </w:txbxContent>
                        </wps:txbx>
                        <wps:bodyPr wrap="square" lIns="0" tIns="0" rIns="0" bIns="0" rtlCol="0">
                          <a:noAutofit/>
                        </wps:bodyPr>
                      </wps:wsp>
                      <wps:wsp>
                        <wps:cNvPr id="1482" name="Textbox 1482"/>
                        <wps:cNvSpPr txBox="1"/>
                        <wps:spPr>
                          <a:xfrm>
                            <a:off x="3390658" y="1035916"/>
                            <a:ext cx="140970" cy="927100"/>
                          </a:xfrm>
                          <a:prstGeom prst="rect">
                            <a:avLst/>
                          </a:prstGeom>
                        </wps:spPr>
                        <wps:txbx>
                          <w:txbxContent>
                            <w:p>
                              <w:pPr>
                                <w:spacing w:line="212" w:lineRule="exact" w:before="0"/>
                                <w:ind w:left="23" w:right="0" w:firstLine="0"/>
                                <w:jc w:val="left"/>
                                <w:rPr>
                                  <w:rFonts w:ascii="Arial"/>
                                  <w:sz w:val="20"/>
                                </w:rPr>
                              </w:pPr>
                              <w:r>
                                <w:rPr>
                                  <w:rFonts w:ascii="Arial"/>
                                  <w:spacing w:val="-10"/>
                                  <w:w w:val="120"/>
                                  <w:sz w:val="20"/>
                                </w:rPr>
                                <w:t>A</w:t>
                              </w:r>
                            </w:p>
                            <w:p>
                              <w:pPr>
                                <w:spacing w:line="240" w:lineRule="auto" w:before="220"/>
                                <w:rPr>
                                  <w:rFonts w:ascii="Arial"/>
                                  <w:sz w:val="20"/>
                                </w:rPr>
                              </w:pPr>
                            </w:p>
                            <w:p>
                              <w:pPr>
                                <w:spacing w:before="1"/>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483" name="Textbox 1483"/>
                        <wps:cNvSpPr txBox="1"/>
                        <wps:spPr>
                          <a:xfrm>
                            <a:off x="3436188" y="618429"/>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484" name="Textbox 1484"/>
                        <wps:cNvSpPr txBox="1"/>
                        <wps:spPr>
                          <a:xfrm>
                            <a:off x="3508463" y="662187"/>
                            <a:ext cx="666750" cy="647065"/>
                          </a:xfrm>
                          <a:prstGeom prst="rect">
                            <a:avLst/>
                          </a:prstGeom>
                        </wps:spPr>
                        <wps:txbx>
                          <w:txbxContent>
                            <w:p>
                              <w:pPr>
                                <w:spacing w:before="45"/>
                                <w:ind w:left="67" w:right="0" w:firstLine="0"/>
                                <w:jc w:val="left"/>
                                <w:rPr>
                                  <w:sz w:val="24"/>
                                </w:rPr>
                              </w:pPr>
                              <w:r>
                                <w:rPr>
                                  <w:spacing w:val="44"/>
                                  <w:sz w:val="24"/>
                                  <w:u w:val="single"/>
                                </w:rPr>
                                <w:t> </w:t>
                              </w:r>
                              <w:r>
                                <w:rPr>
                                  <w:spacing w:val="-2"/>
                                  <w:sz w:val="24"/>
                                  <w:u w:val="single"/>
                                </w:rPr>
                                <w:t>[II][III]</w:t>
                              </w:r>
                              <w:r>
                                <w:rPr>
                                  <w:spacing w:val="80"/>
                                  <w:sz w:val="24"/>
                                  <w:u w:val="single"/>
                                </w:rPr>
                                <w:t> </w:t>
                              </w:r>
                            </w:p>
                            <w:p>
                              <w:pPr>
                                <w:spacing w:before="50"/>
                                <w:ind w:left="67" w:right="0" w:firstLine="0"/>
                                <w:jc w:val="left"/>
                                <w:rPr>
                                  <w:sz w:val="24"/>
                                </w:rPr>
                              </w:pPr>
                              <w:r>
                                <w:rPr>
                                  <w:spacing w:val="-2"/>
                                  <w:sz w:val="24"/>
                                </w:rPr>
                                <w:t>[I]</w:t>
                              </w:r>
                              <w:r>
                                <w:rPr>
                                  <w:rFonts w:ascii="Calibri" w:hAnsi="Calibri"/>
                                  <w:spacing w:val="-2"/>
                                  <w:position w:val="7"/>
                                  <w:sz w:val="16"/>
                                </w:rPr>
                                <w:t>2</w:t>
                              </w:r>
                              <w:r>
                                <w:rPr>
                                  <w:spacing w:val="-2"/>
                                  <w:sz w:val="24"/>
                                </w:rPr>
                                <w:t>[OH</w:t>
                              </w:r>
                              <w:r>
                                <w:rPr>
                                  <w:rFonts w:ascii="Cambria" w:hAnsi="Cambria"/>
                                  <w:spacing w:val="-2"/>
                                  <w:sz w:val="24"/>
                                  <w:vertAlign w:val="superscript"/>
                                </w:rPr>
                                <w:t>−</w:t>
                              </w:r>
                              <w:r>
                                <w:rPr>
                                  <w:spacing w:val="-2"/>
                                  <w:sz w:val="24"/>
                                  <w:vertAlign w:val="baseline"/>
                                </w:rPr>
                                <w:t>]</w:t>
                              </w:r>
                            </w:p>
                            <w:p>
                              <w:pPr>
                                <w:spacing w:before="70"/>
                                <w:ind w:left="20" w:right="0" w:firstLine="0"/>
                                <w:jc w:val="left"/>
                                <w:rPr>
                                  <w:sz w:val="24"/>
                                </w:rPr>
                              </w:pPr>
                              <w:r>
                                <w:rPr>
                                  <w:w w:val="99"/>
                                  <w:sz w:val="24"/>
                                  <w:u w:val="single"/>
                                </w:rPr>
                                <w:t> </w:t>
                              </w:r>
                              <w:r>
                                <w:rPr>
                                  <w:spacing w:val="-2"/>
                                  <w:sz w:val="24"/>
                                  <w:u w:val="single"/>
                                </w:rPr>
                                <w:t> </w:t>
                              </w:r>
                            </w:p>
                          </w:txbxContent>
                        </wps:txbx>
                        <wps:bodyPr wrap="square" lIns="0" tIns="0" rIns="0" bIns="0" rtlCol="0">
                          <a:noAutofit/>
                        </wps:bodyPr>
                      </wps:wsp>
                      <wps:wsp>
                        <wps:cNvPr id="1485" name="Textbox 1485"/>
                        <wps:cNvSpPr txBox="1"/>
                        <wps:spPr>
                          <a:xfrm>
                            <a:off x="3508463" y="1289313"/>
                            <a:ext cx="636270" cy="239395"/>
                          </a:xfrm>
                          <a:prstGeom prst="rect">
                            <a:avLst/>
                          </a:prstGeom>
                        </wps:spPr>
                        <wps:txbx>
                          <w:txbxContent>
                            <w:p>
                              <w:pPr>
                                <w:spacing w:before="61"/>
                                <w:ind w:left="20" w:right="0" w:firstLine="0"/>
                                <w:jc w:val="left"/>
                                <w:rPr>
                                  <w:sz w:val="24"/>
                                </w:rPr>
                              </w:pPr>
                              <w:r>
                                <w:rPr>
                                  <w:spacing w:val="-2"/>
                                  <w:sz w:val="24"/>
                                </w:rPr>
                                <w:t>[I]</w:t>
                              </w:r>
                              <w:r>
                                <w:rPr>
                                  <w:rFonts w:ascii="Calibri" w:hAnsi="Calibri"/>
                                  <w:spacing w:val="-2"/>
                                  <w:position w:val="7"/>
                                  <w:sz w:val="16"/>
                                </w:rPr>
                                <w:t>2</w:t>
                              </w:r>
                              <w:r>
                                <w:rPr>
                                  <w:spacing w:val="-2"/>
                                  <w:sz w:val="24"/>
                                </w:rPr>
                                <w:t>[OH</w:t>
                              </w:r>
                              <w:r>
                                <w:rPr>
                                  <w:rFonts w:ascii="Cambria" w:hAnsi="Cambria"/>
                                  <w:spacing w:val="-2"/>
                                  <w:sz w:val="24"/>
                                  <w:vertAlign w:val="superscript"/>
                                </w:rPr>
                                <w:t>−</w:t>
                              </w:r>
                              <w:r>
                                <w:rPr>
                                  <w:spacing w:val="-2"/>
                                  <w:sz w:val="24"/>
                                  <w:vertAlign w:val="baseline"/>
                                </w:rPr>
                                <w:t>]</w:t>
                              </w:r>
                            </w:p>
                          </w:txbxContent>
                        </wps:txbx>
                        <wps:bodyPr wrap="square" lIns="0" tIns="0" rIns="0" bIns="0" rtlCol="0">
                          <a:noAutofit/>
                        </wps:bodyPr>
                      </wps:wsp>
                      <wps:wsp>
                        <wps:cNvPr id="1486" name="Textbox 1486"/>
                        <wps:cNvSpPr txBox="1"/>
                        <wps:spPr>
                          <a:xfrm>
                            <a:off x="3583584" y="1079674"/>
                            <a:ext cx="560705" cy="239395"/>
                          </a:xfrm>
                          <a:prstGeom prst="rect">
                            <a:avLst/>
                          </a:prstGeom>
                        </wps:spPr>
                        <wps:txbx>
                          <w:txbxContent>
                            <w:p>
                              <w:pPr>
                                <w:spacing w:before="65"/>
                                <w:ind w:left="20" w:right="0" w:firstLine="0"/>
                                <w:jc w:val="left"/>
                                <w:rPr>
                                  <w:sz w:val="24"/>
                                </w:rPr>
                              </w:pPr>
                              <w:r>
                                <w:rPr>
                                  <w:spacing w:val="-2"/>
                                  <w:sz w:val="24"/>
                                  <w:u w:val="single"/>
                                </w:rPr>
                                <w:t>[II][III]</w:t>
                              </w:r>
                              <w:r>
                                <w:rPr>
                                  <w:spacing w:val="80"/>
                                  <w:sz w:val="24"/>
                                  <w:u w:val="single"/>
                                </w:rPr>
                                <w:t> </w:t>
                              </w:r>
                            </w:p>
                          </w:txbxContent>
                        </wps:txbx>
                        <wps:bodyPr wrap="square" lIns="0" tIns="0" rIns="0" bIns="0" rtlCol="0">
                          <a:noAutofit/>
                        </wps:bodyPr>
                      </wps:wsp>
                      <wps:wsp>
                        <wps:cNvPr id="1487" name="Textbox 1487"/>
                        <wps:cNvSpPr txBox="1"/>
                        <wps:spPr>
                          <a:xfrm>
                            <a:off x="4121378" y="1035916"/>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488" name="Textbox 1488"/>
                        <wps:cNvSpPr txBox="1"/>
                        <wps:spPr>
                          <a:xfrm>
                            <a:off x="4164444" y="618429"/>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489" name="Textbox 1489"/>
                        <wps:cNvSpPr txBox="1"/>
                        <wps:spPr>
                          <a:xfrm>
                            <a:off x="2202688" y="1614712"/>
                            <a:ext cx="1198880" cy="239395"/>
                          </a:xfrm>
                          <a:prstGeom prst="rect">
                            <a:avLst/>
                          </a:prstGeom>
                        </wps:spPr>
                        <wps:txbx>
                          <w:txbxContent>
                            <w:p>
                              <w:pPr>
                                <w:spacing w:before="61"/>
                                <w:ind w:left="20" w:right="0" w:firstLine="0"/>
                                <w:jc w:val="left"/>
                                <w:rPr>
                                  <w:sz w:val="24"/>
                                </w:rPr>
                              </w:pPr>
                              <w:r>
                                <w:rPr>
                                  <w:rFonts w:ascii="Calibri" w:hAnsi="Calibri"/>
                                  <w:i/>
                                  <w:w w:val="125"/>
                                  <w:sz w:val="24"/>
                                </w:rPr>
                                <w:t>E</w:t>
                              </w:r>
                              <w:r>
                                <w:rPr>
                                  <w:rFonts w:ascii="Calibri" w:hAnsi="Calibri"/>
                                  <w:i/>
                                  <w:spacing w:val="12"/>
                                  <w:w w:val="125"/>
                                  <w:sz w:val="24"/>
                                </w:rPr>
                                <w:t> </w:t>
                              </w:r>
                              <w:r>
                                <w:rPr>
                                  <w:w w:val="125"/>
                                  <w:sz w:val="24"/>
                                </w:rPr>
                                <w:t>=</w:t>
                              </w:r>
                              <w:r>
                                <w:rPr>
                                  <w:spacing w:val="-8"/>
                                  <w:w w:val="125"/>
                                  <w:sz w:val="24"/>
                                </w:rPr>
                                <w:t> </w:t>
                              </w:r>
                              <w:r>
                                <w:rPr>
                                  <w:rFonts w:ascii="Calibri" w:hAnsi="Calibri"/>
                                  <w:i/>
                                  <w:w w:val="115"/>
                                  <w:sz w:val="24"/>
                                </w:rPr>
                                <w:t>E</w:t>
                              </w:r>
                              <w:r>
                                <w:rPr>
                                  <w:rFonts w:ascii="Cambria" w:hAnsi="Cambria"/>
                                  <w:w w:val="115"/>
                                  <w:sz w:val="24"/>
                                  <w:vertAlign w:val="superscript"/>
                                </w:rPr>
                                <w:t>○</w:t>
                              </w:r>
                              <w:r>
                                <w:rPr>
                                  <w:rFonts w:ascii="Cambria" w:hAnsi="Cambria"/>
                                  <w:spacing w:val="-3"/>
                                  <w:w w:val="125"/>
                                  <w:sz w:val="24"/>
                                  <w:vertAlign w:val="baseline"/>
                                </w:rPr>
                                <w:t> </w:t>
                              </w:r>
                              <w:r>
                                <w:rPr>
                                  <w:w w:val="125"/>
                                  <w:sz w:val="24"/>
                                  <w:vertAlign w:val="baseline"/>
                                </w:rPr>
                                <w:t>+</w:t>
                              </w:r>
                              <w:r>
                                <w:rPr>
                                  <w:spacing w:val="-23"/>
                                  <w:w w:val="12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03</w:t>
                              </w:r>
                              <w:r>
                                <w:rPr>
                                  <w:spacing w:val="-30"/>
                                  <w:w w:val="115"/>
                                  <w:sz w:val="24"/>
                                  <w:vertAlign w:val="baseline"/>
                                </w:rPr>
                                <w:t> </w:t>
                              </w:r>
                              <w:r>
                                <w:rPr>
                                  <w:spacing w:val="-5"/>
                                  <w:w w:val="115"/>
                                  <w:sz w:val="24"/>
                                  <w:vertAlign w:val="baseline"/>
                                </w:rPr>
                                <w:t>log</w:t>
                              </w:r>
                            </w:p>
                          </w:txbxContent>
                        </wps:txbx>
                        <wps:bodyPr wrap="square" lIns="0" tIns="0" rIns="0" bIns="0" rtlCol="0">
                          <a:noAutofit/>
                        </wps:bodyPr>
                      </wps:wsp>
                      <wps:wsp>
                        <wps:cNvPr id="1490" name="Textbox 1490"/>
                        <wps:cNvSpPr txBox="1"/>
                        <wps:spPr>
                          <a:xfrm>
                            <a:off x="3506012" y="1511994"/>
                            <a:ext cx="636270" cy="239395"/>
                          </a:xfrm>
                          <a:prstGeom prst="rect">
                            <a:avLst/>
                          </a:prstGeom>
                        </wps:spPr>
                        <wps:txbx>
                          <w:txbxContent>
                            <w:p>
                              <w:pPr>
                                <w:spacing w:before="65"/>
                                <w:ind w:left="20" w:right="0" w:firstLine="0"/>
                                <w:jc w:val="left"/>
                                <w:rPr>
                                  <w:sz w:val="24"/>
                                </w:rPr>
                              </w:pPr>
                              <w:r>
                                <w:rPr>
                                  <w:sz w:val="24"/>
                                </w:rPr>
                                <w:t>[I]</w:t>
                              </w:r>
                              <w:r>
                                <w:rPr>
                                  <w:spacing w:val="22"/>
                                  <w:sz w:val="24"/>
                                </w:rPr>
                                <w:t> </w:t>
                              </w:r>
                              <w:r>
                                <w:rPr>
                                  <w:sz w:val="24"/>
                                </w:rPr>
                                <w:t>[OH</w:t>
                              </w:r>
                              <w:r>
                                <w:rPr>
                                  <w:spacing w:val="63"/>
                                  <w:sz w:val="24"/>
                                </w:rPr>
                                <w:t> </w:t>
                              </w:r>
                              <w:r>
                                <w:rPr>
                                  <w:spacing w:val="-10"/>
                                  <w:sz w:val="24"/>
                                </w:rPr>
                                <w:t>]</w:t>
                              </w:r>
                            </w:p>
                          </w:txbxContent>
                        </wps:txbx>
                        <wps:bodyPr wrap="square" lIns="0" tIns="0" rIns="0" bIns="0" rtlCol="0">
                          <a:noAutofit/>
                        </wps:bodyPr>
                      </wps:wsp>
                      <wps:wsp>
                        <wps:cNvPr id="1491" name="Textbox 1491"/>
                        <wps:cNvSpPr txBox="1"/>
                        <wps:spPr>
                          <a:xfrm>
                            <a:off x="3643109" y="1514142"/>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1492" name="Textbox 1492"/>
                        <wps:cNvSpPr txBox="1"/>
                        <wps:spPr>
                          <a:xfrm>
                            <a:off x="3581120" y="1538424"/>
                            <a:ext cx="513080" cy="419734"/>
                          </a:xfrm>
                          <a:prstGeom prst="rect">
                            <a:avLst/>
                          </a:prstGeom>
                        </wps:spPr>
                        <wps:txbx>
                          <w:txbxContent>
                            <w:p>
                              <w:pPr>
                                <w:spacing w:line="179" w:lineRule="exact" w:before="0"/>
                                <w:ind w:left="0" w:right="38" w:firstLine="0"/>
                                <w:jc w:val="right"/>
                                <w:rPr>
                                  <w:rFonts w:ascii="Cambria" w:hAnsi="Cambria"/>
                                  <w:sz w:val="16"/>
                                </w:rPr>
                              </w:pPr>
                              <w:r>
                                <w:rPr>
                                  <w:rFonts w:ascii="Cambria" w:hAnsi="Cambria"/>
                                  <w:spacing w:val="-10"/>
                                  <w:w w:val="150"/>
                                  <w:sz w:val="16"/>
                                </w:rPr>
                                <w:t>−</w:t>
                              </w:r>
                            </w:p>
                            <w:p>
                              <w:pPr>
                                <w:spacing w:before="170"/>
                                <w:ind w:left="20" w:right="0" w:firstLine="0"/>
                                <w:jc w:val="left"/>
                                <w:rPr>
                                  <w:sz w:val="24"/>
                                </w:rPr>
                              </w:pPr>
                              <w:r>
                                <w:rPr>
                                  <w:spacing w:val="-2"/>
                                  <w:sz w:val="24"/>
                                </w:rPr>
                                <w:t>[II][III]</w:t>
                              </w:r>
                            </w:p>
                          </w:txbxContent>
                        </wps:txbx>
                        <wps:bodyPr wrap="square" lIns="0" tIns="0" rIns="0" bIns="0" rtlCol="0">
                          <a:noAutofit/>
                        </wps:bodyPr>
                      </wps:wsp>
                      <wps:wsp>
                        <wps:cNvPr id="1493" name="Textbox 1493"/>
                        <wps:cNvSpPr txBox="1"/>
                        <wps:spPr>
                          <a:xfrm>
                            <a:off x="4118914" y="1468249"/>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494" name="Textbox 1494"/>
                        <wps:cNvSpPr txBox="1"/>
                        <wps:spPr>
                          <a:xfrm>
                            <a:off x="54927" y="2039591"/>
                            <a:ext cx="6383020" cy="1403350"/>
                          </a:xfrm>
                          <a:prstGeom prst="rect">
                            <a:avLst/>
                          </a:prstGeom>
                        </wps:spPr>
                        <wps:txbx>
                          <w:txbxContent>
                            <w:p>
                              <w:pPr>
                                <w:spacing w:line="242" w:lineRule="auto" w:before="65"/>
                                <w:ind w:left="20" w:right="38" w:firstLine="0"/>
                                <w:jc w:val="both"/>
                                <w:rPr>
                                  <w:sz w:val="24"/>
                                </w:rPr>
                              </w:pPr>
                              <w:r>
                                <w:rPr>
                                  <w:sz w:val="24"/>
                                </w:rPr>
                                <w:t>Et</w:t>
                              </w:r>
                              <w:r>
                                <w:rPr>
                                  <w:spacing w:val="40"/>
                                  <w:sz w:val="24"/>
                                </w:rPr>
                                <w:t> </w:t>
                              </w:r>
                              <w:r>
                                <w:rPr>
                                  <w:sz w:val="24"/>
                                </w:rPr>
                                <w:t>on</w:t>
                              </w:r>
                              <w:r>
                                <w:rPr>
                                  <w:spacing w:val="40"/>
                                  <w:sz w:val="24"/>
                                </w:rPr>
                                <w:t> </w:t>
                              </w:r>
                              <w:r>
                                <w:rPr>
                                  <w:sz w:val="24"/>
                                </w:rPr>
                                <w:t>trouve</w:t>
                              </w:r>
                              <w:r>
                                <w:rPr>
                                  <w:spacing w:val="40"/>
                                  <w:sz w:val="24"/>
                                </w:rPr>
                                <w:t> </w:t>
                              </w:r>
                              <w:r>
                                <w:rPr>
                                  <w:sz w:val="24"/>
                                </w:rPr>
                                <w:t>l’expression</w:t>
                              </w:r>
                              <w:r>
                                <w:rPr>
                                  <w:spacing w:val="40"/>
                                  <w:sz w:val="24"/>
                                </w:rPr>
                                <w:t> </w:t>
                              </w:r>
                              <w:r>
                                <w:rPr>
                                  <w:sz w:val="24"/>
                                </w:rPr>
                                <w:t>donnée</w:t>
                              </w:r>
                              <w:r>
                                <w:rPr>
                                  <w:spacing w:val="-13"/>
                                  <w:sz w:val="24"/>
                                </w:rPr>
                                <w:t> </w:t>
                              </w:r>
                              <w:r>
                                <w:rPr>
                                  <w:sz w:val="24"/>
                                </w:rPr>
                                <w:t>!</w:t>
                              </w:r>
                              <w:r>
                                <w:rPr>
                                  <w:spacing w:val="40"/>
                                  <w:sz w:val="24"/>
                                </w:rPr>
                                <w:t> </w:t>
                              </w:r>
                              <w:r>
                                <w:rPr>
                                  <w:sz w:val="24"/>
                                </w:rPr>
                                <w:t>Ici,</w:t>
                              </w:r>
                              <w:r>
                                <w:rPr>
                                  <w:spacing w:val="40"/>
                                  <w:sz w:val="24"/>
                                </w:rPr>
                                <w:t> </w:t>
                              </w:r>
                              <w:r>
                                <w:rPr>
                                  <w:sz w:val="24"/>
                                </w:rPr>
                                <w:t>on</w:t>
                              </w:r>
                              <w:r>
                                <w:rPr>
                                  <w:spacing w:val="40"/>
                                  <w:sz w:val="24"/>
                                </w:rPr>
                                <w:t> </w:t>
                              </w:r>
                              <w:r>
                                <w:rPr>
                                  <w:sz w:val="24"/>
                                </w:rPr>
                                <w:t>a</w:t>
                              </w:r>
                              <w:r>
                                <w:rPr>
                                  <w:spacing w:val="40"/>
                                  <w:sz w:val="24"/>
                                </w:rPr>
                                <w:t> </w:t>
                              </w:r>
                              <w:r>
                                <w:rPr>
                                  <w:sz w:val="24"/>
                                </w:rPr>
                                <w:t>un</w:t>
                              </w:r>
                              <w:r>
                                <w:rPr>
                                  <w:spacing w:val="40"/>
                                  <w:sz w:val="24"/>
                                </w:rPr>
                                <w:t> </w:t>
                              </w:r>
                              <w:r>
                                <w:rPr>
                                  <w:sz w:val="24"/>
                                </w:rPr>
                                <w:t>peu</w:t>
                              </w:r>
                              <w:r>
                                <w:rPr>
                                  <w:spacing w:val="40"/>
                                  <w:sz w:val="24"/>
                                </w:rPr>
                                <w:t> </w:t>
                              </w:r>
                              <w:r>
                                <w:rPr>
                                  <w:sz w:val="24"/>
                                </w:rPr>
                                <w:t>jouer</w:t>
                              </w:r>
                              <w:r>
                                <w:rPr>
                                  <w:spacing w:val="40"/>
                                  <w:sz w:val="24"/>
                                </w:rPr>
                                <w:t> </w:t>
                              </w:r>
                              <w:r>
                                <w:rPr>
                                  <w:sz w:val="24"/>
                                </w:rPr>
                                <w:t>les</w:t>
                              </w:r>
                              <w:r>
                                <w:rPr>
                                  <w:spacing w:val="40"/>
                                  <w:sz w:val="24"/>
                                </w:rPr>
                                <w:t> </w:t>
                              </w:r>
                              <w:r>
                                <w:rPr>
                                  <w:sz w:val="24"/>
                                </w:rPr>
                                <w:t>propriétés</w:t>
                              </w:r>
                              <w:r>
                                <w:rPr>
                                  <w:spacing w:val="40"/>
                                  <w:sz w:val="24"/>
                                </w:rPr>
                                <w:t> </w:t>
                              </w:r>
                              <w:r>
                                <w:rPr>
                                  <w:sz w:val="24"/>
                                </w:rPr>
                                <w:t>du</w:t>
                              </w:r>
                              <w:r>
                                <w:rPr>
                                  <w:spacing w:val="40"/>
                                  <w:sz w:val="24"/>
                                </w:rPr>
                                <w:t> </w:t>
                              </w:r>
                              <w:r>
                                <w:rPr>
                                  <w:sz w:val="24"/>
                                </w:rPr>
                                <w:t>logarithme.</w:t>
                              </w:r>
                              <w:r>
                                <w:rPr>
                                  <w:spacing w:val="40"/>
                                  <w:sz w:val="24"/>
                                </w:rPr>
                                <w:t> </w:t>
                              </w:r>
                              <w:r>
                                <w:rPr>
                                  <w:sz w:val="24"/>
                                </w:rPr>
                                <w:t>Peut-être que</w:t>
                              </w:r>
                              <w:r>
                                <w:rPr>
                                  <w:spacing w:val="40"/>
                                  <w:sz w:val="24"/>
                                </w:rPr>
                                <w:t> </w:t>
                              </w:r>
                              <w:r>
                                <w:rPr>
                                  <w:sz w:val="24"/>
                                </w:rPr>
                                <w:t>ça</w:t>
                              </w:r>
                              <w:r>
                                <w:rPr>
                                  <w:spacing w:val="40"/>
                                  <w:sz w:val="24"/>
                                </w:rPr>
                                <w:t> </w:t>
                              </w:r>
                              <w:r>
                                <w:rPr>
                                  <w:sz w:val="24"/>
                                </w:rPr>
                                <w:t>vous</w:t>
                              </w:r>
                              <w:r>
                                <w:rPr>
                                  <w:spacing w:val="40"/>
                                  <w:sz w:val="24"/>
                                </w:rPr>
                                <w:t> </w:t>
                              </w:r>
                              <w:r>
                                <w:rPr>
                                  <w:sz w:val="24"/>
                                </w:rPr>
                                <w:t>a</w:t>
                              </w:r>
                              <w:r>
                                <w:rPr>
                                  <w:spacing w:val="40"/>
                                  <w:sz w:val="24"/>
                                </w:rPr>
                                <w:t> </w:t>
                              </w:r>
                              <w:r>
                                <w:rPr>
                                  <w:sz w:val="24"/>
                                </w:rPr>
                                <w:t>déstabilisé</w:t>
                              </w:r>
                              <w:r>
                                <w:rPr>
                                  <w:spacing w:val="40"/>
                                  <w:sz w:val="24"/>
                                </w:rPr>
                                <w:t> </w:t>
                              </w:r>
                              <w:r>
                                <w:rPr>
                                  <w:sz w:val="24"/>
                                </w:rPr>
                                <w:t>mais</w:t>
                              </w:r>
                              <w:r>
                                <w:rPr>
                                  <w:spacing w:val="40"/>
                                  <w:sz w:val="24"/>
                                </w:rPr>
                                <w:t> </w:t>
                              </w:r>
                              <w:r>
                                <w:rPr>
                                  <w:sz w:val="24"/>
                                </w:rPr>
                                <w:t>prenez</w:t>
                              </w:r>
                              <w:r>
                                <w:rPr>
                                  <w:spacing w:val="40"/>
                                  <w:sz w:val="24"/>
                                </w:rPr>
                                <w:t> </w:t>
                              </w:r>
                              <w:r>
                                <w:rPr>
                                  <w:sz w:val="24"/>
                                </w:rPr>
                                <w:t>note,</w:t>
                              </w:r>
                              <w:r>
                                <w:rPr>
                                  <w:spacing w:val="40"/>
                                  <w:sz w:val="24"/>
                                </w:rPr>
                                <w:t> </w:t>
                              </w:r>
                              <w:r>
                                <w:rPr>
                                  <w:sz w:val="24"/>
                                </w:rPr>
                                <w:t>ça</w:t>
                              </w:r>
                              <w:r>
                                <w:rPr>
                                  <w:spacing w:val="40"/>
                                  <w:sz w:val="24"/>
                                </w:rPr>
                                <w:t> </w:t>
                              </w:r>
                              <w:r>
                                <w:rPr>
                                  <w:sz w:val="24"/>
                                </w:rPr>
                                <w:t>va</w:t>
                              </w:r>
                              <w:r>
                                <w:rPr>
                                  <w:spacing w:val="40"/>
                                  <w:sz w:val="24"/>
                                </w:rPr>
                                <w:t> </w:t>
                              </w:r>
                              <w:r>
                                <w:rPr>
                                  <w:sz w:val="24"/>
                                </w:rPr>
                                <w:t>le</w:t>
                              </w:r>
                              <w:r>
                                <w:rPr>
                                  <w:spacing w:val="40"/>
                                  <w:sz w:val="24"/>
                                </w:rPr>
                                <w:t> </w:t>
                              </w:r>
                              <w:r>
                                <w:rPr>
                                  <w:sz w:val="24"/>
                                </w:rPr>
                                <w:t>faire</w:t>
                              </w:r>
                              <w:r>
                                <w:rPr>
                                  <w:spacing w:val="40"/>
                                  <w:sz w:val="24"/>
                                </w:rPr>
                                <w:t> </w:t>
                              </w:r>
                              <w:r>
                                <w:rPr>
                                  <w:sz w:val="24"/>
                                </w:rPr>
                                <w:t>no</w:t>
                              </w:r>
                              <w:r>
                                <w:rPr>
                                  <w:spacing w:val="40"/>
                                  <w:sz w:val="24"/>
                                </w:rPr>
                                <w:t> </w:t>
                              </w:r>
                              <w:r>
                                <w:rPr>
                                  <w:sz w:val="24"/>
                                </w:rPr>
                                <w:t>panique</w:t>
                              </w:r>
                              <w:r>
                                <w:rPr>
                                  <w:spacing w:val="-10"/>
                                  <w:sz w:val="24"/>
                                </w:rPr>
                                <w:t> </w:t>
                              </w:r>
                              <w:r>
                                <w:rPr>
                                  <w:sz w:val="24"/>
                                </w:rPr>
                                <w:t>!!</w:t>
                              </w:r>
                            </w:p>
                            <w:p>
                              <w:pPr>
                                <w:numPr>
                                  <w:ilvl w:val="0"/>
                                  <w:numId w:val="18"/>
                                </w:numPr>
                                <w:tabs>
                                  <w:tab w:pos="421" w:val="left" w:leader="none"/>
                                </w:tabs>
                                <w:spacing w:line="586" w:lineRule="exact" w:before="14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spacing w:val="-2"/>
                                  <w:w w:val="105"/>
                                  <w:sz w:val="22"/>
                                </w:rPr>
                                <w:t>totale</w:t>
                              </w:r>
                            </w:p>
                            <w:p>
                              <w:pPr>
                                <w:spacing w:line="235" w:lineRule="auto" w:before="0"/>
                                <w:ind w:left="20" w:right="38" w:firstLine="0"/>
                                <w:jc w:val="both"/>
                                <w:rPr>
                                  <w:sz w:val="24"/>
                                </w:rPr>
                              </w:pPr>
                              <w:r>
                                <w:rPr>
                                  <w:w w:val="105"/>
                                  <w:sz w:val="24"/>
                                </w:rPr>
                                <w:t>Dernier</w:t>
                              </w:r>
                              <w:r>
                                <w:rPr>
                                  <w:w w:val="105"/>
                                  <w:sz w:val="24"/>
                                </w:rPr>
                                <w:t> item</w:t>
                              </w:r>
                              <w:r>
                                <w:rPr>
                                  <w:w w:val="105"/>
                                  <w:sz w:val="24"/>
                                </w:rPr>
                                <w:t> de</w:t>
                              </w:r>
                              <w:r>
                                <w:rPr>
                                  <w:w w:val="105"/>
                                  <w:sz w:val="24"/>
                                </w:rPr>
                                <w:t> redox,</w:t>
                              </w:r>
                              <w:r>
                                <w:rPr>
                                  <w:w w:val="105"/>
                                  <w:sz w:val="24"/>
                                </w:rPr>
                                <w:t> on</w:t>
                              </w:r>
                              <w:r>
                                <w:rPr>
                                  <w:w w:val="105"/>
                                  <w:sz w:val="24"/>
                                </w:rPr>
                                <w:t> nous</w:t>
                              </w:r>
                              <w:r>
                                <w:rPr>
                                  <w:w w:val="105"/>
                                  <w:sz w:val="24"/>
                                </w:rPr>
                                <w:t> demande</w:t>
                              </w:r>
                              <w:r>
                                <w:rPr>
                                  <w:w w:val="105"/>
                                  <w:sz w:val="24"/>
                                </w:rPr>
                                <w:t> si</w:t>
                              </w:r>
                              <w:r>
                                <w:rPr>
                                  <w:w w:val="105"/>
                                  <w:sz w:val="24"/>
                                </w:rPr>
                                <w:t> notre</w:t>
                              </w:r>
                              <w:r>
                                <w:rPr>
                                  <w:w w:val="105"/>
                                  <w:sz w:val="24"/>
                                </w:rPr>
                                <w:t> réaction</w:t>
                              </w:r>
                              <w:r>
                                <w:rPr>
                                  <w:w w:val="105"/>
                                  <w:sz w:val="24"/>
                                </w:rPr>
                                <w:t> est</w:t>
                              </w:r>
                              <w:r>
                                <w:rPr>
                                  <w:w w:val="105"/>
                                  <w:sz w:val="24"/>
                                </w:rPr>
                                <w:t> totale,</w:t>
                              </w:r>
                              <w:r>
                                <w:rPr>
                                  <w:w w:val="105"/>
                                  <w:sz w:val="24"/>
                                </w:rPr>
                                <w:t> mais</w:t>
                              </w:r>
                              <w:r>
                                <w:rPr>
                                  <w:w w:val="105"/>
                                  <w:sz w:val="24"/>
                                </w:rPr>
                                <w:t> wooow</w:t>
                              </w:r>
                              <w:r>
                                <w:rPr>
                                  <w:w w:val="105"/>
                                  <w:sz w:val="24"/>
                                </w:rPr>
                                <w:t> comment</w:t>
                              </w:r>
                              <w:r>
                                <w:rPr>
                                  <w:w w:val="105"/>
                                  <w:sz w:val="24"/>
                                </w:rPr>
                                <w:t> on trouve ça</w:t>
                              </w:r>
                              <w:r>
                                <w:rPr>
                                  <w:spacing w:val="-16"/>
                                  <w:w w:val="105"/>
                                  <w:sz w:val="24"/>
                                </w:rPr>
                                <w:t> </w:t>
                              </w:r>
                              <w:r>
                                <w:rPr>
                                  <w:w w:val="105"/>
                                  <w:sz w:val="24"/>
                                </w:rPr>
                                <w:t>?? Tout est lié en chimie, donc on a une petite formule où on retrouve </w:t>
                              </w:r>
                              <w:r>
                                <w:rPr>
                                  <w:rFonts w:ascii="Calibri" w:hAnsi="Calibri"/>
                                  <w:i/>
                                  <w:w w:val="105"/>
                                  <w:sz w:val="24"/>
                                </w:rPr>
                                <w:t>E</w:t>
                              </w:r>
                              <w:r>
                                <w:rPr>
                                  <w:rFonts w:ascii="Cambria" w:hAnsi="Cambria"/>
                                  <w:w w:val="105"/>
                                  <w:sz w:val="24"/>
                                  <w:vertAlign w:val="superscript"/>
                                </w:rPr>
                                <w:t>○</w:t>
                              </w:r>
                              <w:r>
                                <w:rPr>
                                  <w:rFonts w:ascii="Cambria" w:hAnsi="Cambria"/>
                                  <w:spacing w:val="35"/>
                                  <w:w w:val="105"/>
                                  <w:sz w:val="24"/>
                                  <w:vertAlign w:val="baseline"/>
                                </w:rPr>
                                <w:t> </w:t>
                              </w:r>
                              <w:r>
                                <w:rPr>
                                  <w:w w:val="105"/>
                                  <w:sz w:val="24"/>
                                  <w:vertAlign w:val="baseline"/>
                                </w:rPr>
                                <w:t>et </w:t>
                              </w:r>
                              <w:r>
                                <w:rPr>
                                  <w:rFonts w:ascii="Calibri" w:hAnsi="Calibri"/>
                                  <w:i/>
                                  <w:w w:val="105"/>
                                  <w:sz w:val="24"/>
                                  <w:vertAlign w:val="baseline"/>
                                </w:rPr>
                                <w:t>K</w:t>
                              </w:r>
                              <w:r>
                                <w:rPr>
                                  <w:w w:val="105"/>
                                  <w:sz w:val="24"/>
                                  <w:vertAlign w:val="baseline"/>
                                </w:rPr>
                                <w:t>. Si c’est</w:t>
                              </w:r>
                              <w:r>
                                <w:rPr>
                                  <w:spacing w:val="40"/>
                                  <w:w w:val="105"/>
                                  <w:sz w:val="24"/>
                                  <w:vertAlign w:val="baseline"/>
                                </w:rPr>
                                <w:t> </w:t>
                              </w:r>
                              <w:r>
                                <w:rPr>
                                  <w:w w:val="105"/>
                                  <w:sz w:val="24"/>
                                  <w:vertAlign w:val="baseline"/>
                                </w:rPr>
                                <w:t>pas trop cool tout ça</w:t>
                              </w:r>
                              <w:r>
                                <w:rPr>
                                  <w:spacing w:val="-15"/>
                                  <w:w w:val="105"/>
                                  <w:sz w:val="24"/>
                                  <w:vertAlign w:val="baseline"/>
                                </w:rPr>
                                <w:t> </w:t>
                              </w:r>
                              <w:r>
                                <w:rPr>
                                  <w:w w:val="105"/>
                                  <w:sz w:val="24"/>
                                  <w:vertAlign w:val="baseline"/>
                                </w:rPr>
                                <w:t>!! On a :</w:t>
                              </w:r>
                            </w:p>
                          </w:txbxContent>
                        </wps:txbx>
                        <wps:bodyPr wrap="square" lIns="0" tIns="0" rIns="0" bIns="0" rtlCol="0">
                          <a:noAutofit/>
                        </wps:bodyPr>
                      </wps:wsp>
                      <wps:wsp>
                        <wps:cNvPr id="1495" name="Textbox 1495"/>
                        <wps:cNvSpPr txBox="1"/>
                        <wps:spPr>
                          <a:xfrm>
                            <a:off x="2990710" y="3342445"/>
                            <a:ext cx="1182370" cy="342265"/>
                          </a:xfrm>
                          <a:prstGeom prst="rect">
                            <a:avLst/>
                          </a:prstGeom>
                        </wps:spPr>
                        <wps:txbx>
                          <w:txbxContent>
                            <w:p>
                              <w:pPr>
                                <w:spacing w:before="62"/>
                                <w:ind w:left="20" w:right="0" w:firstLine="0"/>
                                <w:jc w:val="left"/>
                                <w:rPr>
                                  <w:sz w:val="24"/>
                                </w:rPr>
                              </w:pPr>
                              <w:r>
                                <w:rPr>
                                  <w:rFonts w:ascii="Calibri" w:hAnsi="Calibri"/>
                                  <w:i/>
                                  <w:w w:val="115"/>
                                  <w:sz w:val="24"/>
                                </w:rPr>
                                <w:t>E</w:t>
                              </w:r>
                              <w:r>
                                <w:rPr>
                                  <w:rFonts w:ascii="Cambria" w:hAnsi="Cambria"/>
                                  <w:w w:val="115"/>
                                  <w:sz w:val="24"/>
                                  <w:vertAlign w:val="superscript"/>
                                </w:rPr>
                                <w:t>○</w:t>
                              </w:r>
                              <w:r>
                                <w:rPr>
                                  <w:rFonts w:ascii="Cambria" w:hAnsi="Cambria"/>
                                  <w:spacing w:val="8"/>
                                  <w:w w:val="115"/>
                                  <w:sz w:val="24"/>
                                  <w:vertAlign w:val="baseline"/>
                                </w:rPr>
                                <w:t> </w:t>
                              </w:r>
                              <w:r>
                                <w:rPr>
                                  <w:w w:val="115"/>
                                  <w:sz w:val="24"/>
                                  <w:vertAlign w:val="baseline"/>
                                </w:rPr>
                                <w:t>=</w:t>
                              </w:r>
                              <w:r>
                                <w:rPr>
                                  <w:spacing w:val="13"/>
                                  <w:w w:val="115"/>
                                  <w:sz w:val="24"/>
                                  <w:vertAlign w:val="baseline"/>
                                </w:rPr>
                                <w:t> </w:t>
                              </w:r>
                              <w:r>
                                <w:rPr>
                                  <w:w w:val="115"/>
                                  <w:position w:val="16"/>
                                  <w:sz w:val="24"/>
                                  <w:u w:val="single"/>
                                  <w:vertAlign w:val="baseline"/>
                                </w:rPr>
                                <w:t>0</w:t>
                              </w:r>
                              <w:r>
                                <w:rPr>
                                  <w:rFonts w:ascii="Calibri" w:hAnsi="Calibri"/>
                                  <w:i/>
                                  <w:w w:val="115"/>
                                  <w:position w:val="16"/>
                                  <w:sz w:val="24"/>
                                  <w:u w:val="single"/>
                                  <w:vertAlign w:val="baseline"/>
                                </w:rPr>
                                <w:t>,</w:t>
                              </w:r>
                              <w:r>
                                <w:rPr>
                                  <w:w w:val="115"/>
                                  <w:position w:val="16"/>
                                  <w:sz w:val="24"/>
                                  <w:u w:val="single"/>
                                  <w:vertAlign w:val="baseline"/>
                                </w:rPr>
                                <w:t>06</w:t>
                              </w:r>
                              <w:r>
                                <w:rPr>
                                  <w:spacing w:val="-12"/>
                                  <w:w w:val="115"/>
                                  <w:position w:val="16"/>
                                  <w:sz w:val="24"/>
                                  <w:vertAlign w:val="baseline"/>
                                </w:rPr>
                                <w:t> </w:t>
                              </w:r>
                              <w:r>
                                <w:rPr>
                                  <w:spacing w:val="-2"/>
                                  <w:w w:val="115"/>
                                  <w:sz w:val="24"/>
                                  <w:vertAlign w:val="baseline"/>
                                </w:rPr>
                                <w:t>log(</w:t>
                              </w:r>
                              <w:r>
                                <w:rPr>
                                  <w:rFonts w:ascii="Calibri" w:hAnsi="Calibri"/>
                                  <w:i/>
                                  <w:spacing w:val="-2"/>
                                  <w:w w:val="115"/>
                                  <w:sz w:val="24"/>
                                  <w:vertAlign w:val="baseline"/>
                                </w:rPr>
                                <w:t>K</w:t>
                              </w:r>
                              <w:r>
                                <w:rPr>
                                  <w:spacing w:val="-2"/>
                                  <w:w w:val="115"/>
                                  <w:sz w:val="24"/>
                                  <w:vertAlign w:val="baseline"/>
                                </w:rPr>
                                <w:t>)</w:t>
                              </w:r>
                            </w:p>
                          </w:txbxContent>
                        </wps:txbx>
                        <wps:bodyPr wrap="square" lIns="0" tIns="0" rIns="0" bIns="0" rtlCol="0">
                          <a:noAutofit/>
                        </wps:bodyPr>
                      </wps:wsp>
                      <wps:wsp>
                        <wps:cNvPr id="1496" name="Textbox 1496"/>
                        <wps:cNvSpPr txBox="1"/>
                        <wps:spPr>
                          <a:xfrm>
                            <a:off x="2628010" y="3798235"/>
                            <a:ext cx="737870" cy="239395"/>
                          </a:xfrm>
                          <a:prstGeom prst="rect">
                            <a:avLst/>
                          </a:prstGeom>
                        </wps:spPr>
                        <wps:txbx>
                          <w:txbxContent>
                            <w:p>
                              <w:pPr>
                                <w:spacing w:before="30"/>
                                <w:ind w:left="20" w:right="0" w:firstLine="0"/>
                                <w:jc w:val="left"/>
                                <w:rPr>
                                  <w:sz w:val="24"/>
                                </w:rPr>
                              </w:pPr>
                              <w:r>
                                <w:rPr>
                                  <w:rFonts w:ascii="Segoe UI Symbol" w:hAnsi="Segoe UI Symbol"/>
                                  <w:w w:val="120"/>
                                  <w:sz w:val="24"/>
                                </w:rPr>
                                <w:t>⇐⇒</w:t>
                              </w:r>
                              <w:r>
                                <w:rPr>
                                  <w:rFonts w:ascii="Segoe UI Symbol" w:hAnsi="Segoe UI Symbol"/>
                                  <w:spacing w:val="23"/>
                                  <w:w w:val="120"/>
                                  <w:sz w:val="24"/>
                                </w:rPr>
                                <w:t> </w:t>
                              </w:r>
                              <w:r>
                                <w:rPr>
                                  <w:rFonts w:ascii="Calibri" w:hAnsi="Calibri"/>
                                  <w:i/>
                                  <w:w w:val="120"/>
                                  <w:sz w:val="24"/>
                                </w:rPr>
                                <w:t>E</w:t>
                              </w:r>
                              <w:r>
                                <w:rPr>
                                  <w:rFonts w:ascii="Cambria" w:hAnsi="Cambria"/>
                                  <w:w w:val="120"/>
                                  <w:sz w:val="24"/>
                                  <w:vertAlign w:val="superscript"/>
                                </w:rPr>
                                <w:t>○</w:t>
                              </w:r>
                              <w:r>
                                <w:rPr>
                                  <w:rFonts w:ascii="Cambria" w:hAnsi="Cambria"/>
                                  <w:spacing w:val="-5"/>
                                  <w:w w:val="120"/>
                                  <w:sz w:val="24"/>
                                  <w:vertAlign w:val="baseline"/>
                                </w:rPr>
                                <w:t> </w:t>
                              </w:r>
                              <w:r>
                                <w:rPr>
                                  <w:spacing w:val="-10"/>
                                  <w:w w:val="120"/>
                                  <w:sz w:val="24"/>
                                  <w:vertAlign w:val="baseline"/>
                                </w:rPr>
                                <w:t>=</w:t>
                              </w:r>
                            </w:p>
                          </w:txbxContent>
                        </wps:txbx>
                        <wps:bodyPr wrap="square" lIns="0" tIns="0" rIns="0" bIns="0" rtlCol="0">
                          <a:noAutofit/>
                        </wps:bodyPr>
                      </wps:wsp>
                      <wps:wsp>
                        <wps:cNvPr id="1497" name="Textbox 1497"/>
                        <wps:cNvSpPr txBox="1"/>
                        <wps:spPr>
                          <a:xfrm>
                            <a:off x="3384930" y="3695531"/>
                            <a:ext cx="302895" cy="239395"/>
                          </a:xfrm>
                          <a:prstGeom prst="rect">
                            <a:avLst/>
                          </a:prstGeom>
                        </wps:spPr>
                        <wps:txbx>
                          <w:txbxContent>
                            <w:p>
                              <w:pPr>
                                <w:spacing w:before="61"/>
                                <w:ind w:left="20" w:right="0" w:firstLine="0"/>
                                <w:jc w:val="left"/>
                                <w:rPr>
                                  <w:sz w:val="24"/>
                                </w:rPr>
                              </w:pPr>
                              <w:r>
                                <w:rPr>
                                  <w:spacing w:val="-4"/>
                                  <w:sz w:val="24"/>
                                </w:rPr>
                                <w:t>0</w:t>
                              </w:r>
                              <w:r>
                                <w:rPr>
                                  <w:rFonts w:ascii="Calibri"/>
                                  <w:i/>
                                  <w:spacing w:val="-4"/>
                                  <w:sz w:val="24"/>
                                </w:rPr>
                                <w:t>,</w:t>
                              </w:r>
                              <w:r>
                                <w:rPr>
                                  <w:spacing w:val="-4"/>
                                  <w:sz w:val="24"/>
                                </w:rPr>
                                <w:t>06</w:t>
                              </w:r>
                            </w:p>
                          </w:txbxContent>
                        </wps:txbx>
                        <wps:bodyPr wrap="square" lIns="0" tIns="0" rIns="0" bIns="0" rtlCol="0">
                          <a:noAutofit/>
                        </wps:bodyPr>
                      </wps:wsp>
                      <wps:wsp>
                        <wps:cNvPr id="1498" name="Textbox 1498"/>
                        <wps:cNvSpPr txBox="1"/>
                        <wps:spPr>
                          <a:xfrm>
                            <a:off x="3472713" y="3606543"/>
                            <a:ext cx="14478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n</w:t>
                              </w:r>
                            </w:p>
                          </w:txbxContent>
                        </wps:txbx>
                        <wps:bodyPr wrap="square" lIns="0" tIns="0" rIns="0" bIns="0" rtlCol="0">
                          <a:noAutofit/>
                        </wps:bodyPr>
                      </wps:wsp>
                      <wps:wsp>
                        <wps:cNvPr id="1499" name="Textbox 1499"/>
                        <wps:cNvSpPr txBox="1"/>
                        <wps:spPr>
                          <a:xfrm>
                            <a:off x="3689718" y="3798235"/>
                            <a:ext cx="483234" cy="239395"/>
                          </a:xfrm>
                          <a:prstGeom prst="rect">
                            <a:avLst/>
                          </a:prstGeom>
                        </wps:spPr>
                        <wps:txbx>
                          <w:txbxContent>
                            <w:p>
                              <w:pPr>
                                <w:spacing w:before="61"/>
                                <w:ind w:left="20" w:right="0" w:firstLine="0"/>
                                <w:jc w:val="left"/>
                                <w:rPr>
                                  <w:sz w:val="24"/>
                                </w:rPr>
                              </w:pPr>
                              <w:r>
                                <w:rPr>
                                  <w:spacing w:val="-2"/>
                                  <w:w w:val="115"/>
                                  <w:sz w:val="24"/>
                                </w:rPr>
                                <w:t>log(</w:t>
                              </w:r>
                              <w:r>
                                <w:rPr>
                                  <w:rFonts w:ascii="Calibri"/>
                                  <w:i/>
                                  <w:spacing w:val="-2"/>
                                  <w:w w:val="115"/>
                                  <w:sz w:val="24"/>
                                </w:rPr>
                                <w:t>K</w:t>
                              </w:r>
                              <w:r>
                                <w:rPr>
                                  <w:spacing w:val="-2"/>
                                  <w:w w:val="115"/>
                                  <w:sz w:val="24"/>
                                </w:rPr>
                                <w:t>)</w:t>
                              </w:r>
                            </w:p>
                          </w:txbxContent>
                        </wps:txbx>
                        <wps:bodyPr wrap="square" lIns="0" tIns="0" rIns="0" bIns="0" rtlCol="0">
                          <a:noAutofit/>
                        </wps:bodyPr>
                      </wps:wsp>
                      <wps:wsp>
                        <wps:cNvPr id="1500" name="Textbox 1500"/>
                        <wps:cNvSpPr txBox="1"/>
                        <wps:spPr>
                          <a:xfrm>
                            <a:off x="2362085" y="4077001"/>
                            <a:ext cx="1780539" cy="653415"/>
                          </a:xfrm>
                          <a:prstGeom prst="rect">
                            <a:avLst/>
                          </a:prstGeom>
                        </wps:spPr>
                        <wps:txbx>
                          <w:txbxContent>
                            <w:p>
                              <w:pPr>
                                <w:spacing w:before="30"/>
                                <w:ind w:left="438" w:right="0" w:firstLine="0"/>
                                <w:jc w:val="left"/>
                                <w:rPr>
                                  <w:sz w:val="24"/>
                                </w:rPr>
                              </w:pP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E</w:t>
                              </w:r>
                              <w:r>
                                <w:rPr>
                                  <w:rFonts w:ascii="Cambria" w:hAnsi="Cambria"/>
                                  <w:w w:val="115"/>
                                  <w:sz w:val="24"/>
                                  <w:vertAlign w:val="superscript"/>
                                </w:rPr>
                                <w:t>○</w:t>
                              </w:r>
                              <w:r>
                                <w:rPr>
                                  <w:rFonts w:ascii="Cambria" w:hAnsi="Cambria"/>
                                  <w:w w:val="115"/>
                                  <w:sz w:val="24"/>
                                  <w:vertAlign w:val="baseline"/>
                                </w:rPr>
                                <w:t> </w:t>
                              </w:r>
                              <w:r>
                                <w:rPr>
                                  <w:w w:val="115"/>
                                  <w:sz w:val="24"/>
                                  <w:vertAlign w:val="baseline"/>
                                </w:rPr>
                                <w:t>=</w:t>
                              </w:r>
                              <w:r>
                                <w:rPr>
                                  <w:spacing w:val="-16"/>
                                  <w:w w:val="11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03</w:t>
                              </w:r>
                              <w:r>
                                <w:rPr>
                                  <w:spacing w:val="-30"/>
                                  <w:w w:val="115"/>
                                  <w:sz w:val="24"/>
                                  <w:vertAlign w:val="baseline"/>
                                </w:rPr>
                                <w:t> </w:t>
                              </w:r>
                              <w:r>
                                <w:rPr>
                                  <w:spacing w:val="-2"/>
                                  <w:w w:val="115"/>
                                  <w:sz w:val="24"/>
                                  <w:vertAlign w:val="baseline"/>
                                </w:rPr>
                                <w:t>log(</w:t>
                              </w:r>
                              <w:r>
                                <w:rPr>
                                  <w:rFonts w:ascii="Calibri" w:hAnsi="Calibri"/>
                                  <w:i/>
                                  <w:spacing w:val="-2"/>
                                  <w:w w:val="115"/>
                                  <w:sz w:val="24"/>
                                  <w:vertAlign w:val="baseline"/>
                                </w:rPr>
                                <w:t>K</w:t>
                              </w:r>
                              <w:r>
                                <w:rPr>
                                  <w:spacing w:val="-2"/>
                                  <w:w w:val="115"/>
                                  <w:sz w:val="24"/>
                                  <w:vertAlign w:val="baseline"/>
                                </w:rPr>
                                <w:t>)</w:t>
                              </w:r>
                            </w:p>
                            <w:p>
                              <w:pPr>
                                <w:spacing w:before="165"/>
                                <w:ind w:left="20" w:right="0" w:firstLine="0"/>
                                <w:jc w:val="left"/>
                                <w:rPr>
                                  <w:position w:val="-15"/>
                                  <w:sz w:val="24"/>
                                </w:rPr>
                              </w:pPr>
                              <w:r>
                                <w:rPr>
                                  <w:rFonts w:ascii="Segoe UI Symbol" w:hAnsi="Segoe UI Symbol"/>
                                  <w:w w:val="115"/>
                                  <w:sz w:val="24"/>
                                </w:rPr>
                                <w:t>⇐⇒</w:t>
                              </w:r>
                              <w:r>
                                <w:rPr>
                                  <w:rFonts w:ascii="Segoe UI Symbol" w:hAnsi="Segoe UI Symbol"/>
                                  <w:spacing w:val="56"/>
                                  <w:w w:val="115"/>
                                  <w:sz w:val="24"/>
                                </w:rPr>
                                <w:t> </w:t>
                              </w:r>
                              <w:r>
                                <w:rPr>
                                  <w:w w:val="115"/>
                                  <w:sz w:val="24"/>
                                </w:rPr>
                                <w:t>log(</w:t>
                              </w:r>
                              <w:r>
                                <w:rPr>
                                  <w:rFonts w:ascii="Calibri" w:hAnsi="Calibri"/>
                                  <w:i/>
                                  <w:w w:val="115"/>
                                  <w:sz w:val="24"/>
                                </w:rPr>
                                <w:t>K</w:t>
                              </w:r>
                              <w:r>
                                <w:rPr>
                                  <w:w w:val="115"/>
                                  <w:sz w:val="24"/>
                                </w:rPr>
                                <w:t>)</w:t>
                              </w:r>
                              <w:r>
                                <w:rPr>
                                  <w:spacing w:val="-3"/>
                                  <w:w w:val="115"/>
                                  <w:sz w:val="24"/>
                                </w:rPr>
                                <w:t> </w:t>
                              </w:r>
                              <w:r>
                                <w:rPr>
                                  <w:w w:val="115"/>
                                  <w:sz w:val="24"/>
                                </w:rPr>
                                <w:t>=</w:t>
                              </w:r>
                              <w:r>
                                <w:rPr>
                                  <w:spacing w:val="21"/>
                                  <w:w w:val="115"/>
                                  <w:sz w:val="24"/>
                                </w:rPr>
                                <w:t> </w:t>
                              </w:r>
                              <w:r>
                                <w:rPr>
                                  <w:spacing w:val="-4"/>
                                  <w:w w:val="115"/>
                                  <w:position w:val="-15"/>
                                  <w:sz w:val="24"/>
                                </w:rPr>
                                <w:t>0</w:t>
                              </w:r>
                              <w:r>
                                <w:rPr>
                                  <w:rFonts w:ascii="Calibri" w:hAnsi="Calibri"/>
                                  <w:i/>
                                  <w:spacing w:val="-4"/>
                                  <w:w w:val="115"/>
                                  <w:position w:val="-15"/>
                                  <w:sz w:val="24"/>
                                </w:rPr>
                                <w:t>,</w:t>
                              </w:r>
                              <w:r>
                                <w:rPr>
                                  <w:spacing w:val="-4"/>
                                  <w:w w:val="115"/>
                                  <w:position w:val="-15"/>
                                  <w:sz w:val="24"/>
                                </w:rPr>
                                <w:t>03</w:t>
                              </w:r>
                            </w:p>
                          </w:txbxContent>
                        </wps:txbx>
                        <wps:bodyPr wrap="square" lIns="0" tIns="0" rIns="0" bIns="0" rtlCol="0">
                          <a:noAutofit/>
                        </wps:bodyPr>
                      </wps:wsp>
                      <wps:wsp>
                        <wps:cNvPr id="1501" name="Textbox 1501"/>
                        <wps:cNvSpPr txBox="1"/>
                        <wps:spPr>
                          <a:xfrm>
                            <a:off x="3479914" y="3902388"/>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502" name="Textbox 1502"/>
                        <wps:cNvSpPr txBox="1"/>
                        <wps:spPr>
                          <a:xfrm>
                            <a:off x="3427552" y="4321845"/>
                            <a:ext cx="210820" cy="197485"/>
                          </a:xfrm>
                          <a:prstGeom prst="rect">
                            <a:avLst/>
                          </a:prstGeom>
                        </wps:spPr>
                        <wps:txbx>
                          <w:txbxContent>
                            <w:p>
                              <w:pPr>
                                <w:spacing w:line="148" w:lineRule="auto" w:before="43"/>
                                <w:ind w:left="20" w:right="0" w:firstLine="0"/>
                                <w:jc w:val="left"/>
                                <w:rPr>
                                  <w:rFonts w:ascii="Cambria" w:hAnsi="Cambria"/>
                                  <w:sz w:val="16"/>
                                </w:rPr>
                              </w:pPr>
                              <w:r>
                                <w:rPr>
                                  <w:rFonts w:ascii="Calibri" w:hAnsi="Calibri"/>
                                  <w:i/>
                                  <w:spacing w:val="-5"/>
                                  <w:w w:val="120"/>
                                  <w:position w:val="-8"/>
                                  <w:sz w:val="24"/>
                                </w:rPr>
                                <w:t>E</w:t>
                              </w:r>
                              <w:r>
                                <w:rPr>
                                  <w:rFonts w:ascii="Cambria" w:hAnsi="Cambria"/>
                                  <w:spacing w:val="-5"/>
                                  <w:w w:val="120"/>
                                  <w:sz w:val="16"/>
                                </w:rPr>
                                <w:t>○</w:t>
                              </w:r>
                            </w:p>
                          </w:txbxContent>
                        </wps:txbx>
                        <wps:bodyPr wrap="square" lIns="0" tIns="0" rIns="0" bIns="0" rtlCol="0">
                          <a:noAutofit/>
                        </wps:bodyPr>
                      </wps:wsp>
                      <wps:wsp>
                        <wps:cNvPr id="1503" name="Textbox 1503"/>
                        <wps:cNvSpPr txBox="1"/>
                        <wps:spPr>
                          <a:xfrm>
                            <a:off x="54927" y="4873964"/>
                            <a:ext cx="3693160" cy="1273810"/>
                          </a:xfrm>
                          <a:prstGeom prst="rect">
                            <a:avLst/>
                          </a:prstGeom>
                        </wps:spPr>
                        <wps:txbx>
                          <w:txbxContent>
                            <w:p>
                              <w:pPr>
                                <w:spacing w:line="292" w:lineRule="exact" w:before="61"/>
                                <w:ind w:left="0" w:right="98" w:firstLine="0"/>
                                <w:jc w:val="right"/>
                                <w:rPr>
                                  <w:sz w:val="24"/>
                                </w:rPr>
                              </w:pPr>
                              <w:r>
                                <w:rPr>
                                  <w:spacing w:val="-4"/>
                                  <w:sz w:val="24"/>
                                </w:rPr>
                                <w:t>0</w:t>
                              </w:r>
                              <w:r>
                                <w:rPr>
                                  <w:rFonts w:ascii="Calibri"/>
                                  <w:i/>
                                  <w:spacing w:val="-4"/>
                                  <w:sz w:val="24"/>
                                </w:rPr>
                                <w:t>,</w:t>
                              </w:r>
                              <w:r>
                                <w:rPr>
                                  <w:spacing w:val="-4"/>
                                  <w:sz w:val="24"/>
                                </w:rPr>
                                <w:t>03</w:t>
                              </w:r>
                            </w:p>
                            <w:p>
                              <w:pPr>
                                <w:spacing w:line="322" w:lineRule="exact" w:before="0"/>
                                <w:ind w:left="0" w:right="153" w:firstLine="0"/>
                                <w:jc w:val="right"/>
                                <w:rPr>
                                  <w:sz w:val="24"/>
                                </w:rPr>
                              </w:pPr>
                              <w:r>
                                <w:rPr>
                                  <w:rFonts w:ascii="Segoe UI Symbol" w:hAnsi="Segoe UI Symbol"/>
                                  <w:w w:val="115"/>
                                  <w:sz w:val="24"/>
                                </w:rPr>
                                <w:t>⇐⇒</w:t>
                              </w:r>
                              <w:r>
                                <w:rPr>
                                  <w:rFonts w:ascii="Segoe UI Symbol" w:hAnsi="Segoe UI Symbol"/>
                                  <w:spacing w:val="56"/>
                                  <w:w w:val="115"/>
                                  <w:sz w:val="24"/>
                                </w:rPr>
                                <w:t> </w:t>
                              </w:r>
                              <w:r>
                                <w:rPr>
                                  <w:w w:val="115"/>
                                  <w:sz w:val="24"/>
                                </w:rPr>
                                <w:t>log(</w:t>
                              </w:r>
                              <w:r>
                                <w:rPr>
                                  <w:rFonts w:ascii="Calibri" w:hAnsi="Calibri"/>
                                  <w:i/>
                                  <w:w w:val="115"/>
                                  <w:sz w:val="24"/>
                                </w:rPr>
                                <w:t>K</w:t>
                              </w:r>
                              <w:r>
                                <w:rPr>
                                  <w:w w:val="115"/>
                                  <w:sz w:val="24"/>
                                </w:rPr>
                                <w:t>)</w:t>
                              </w:r>
                              <w:r>
                                <w:rPr>
                                  <w:spacing w:val="-3"/>
                                  <w:w w:val="115"/>
                                  <w:sz w:val="24"/>
                                </w:rPr>
                                <w:t> </w:t>
                              </w:r>
                              <w:r>
                                <w:rPr>
                                  <w:w w:val="115"/>
                                  <w:sz w:val="24"/>
                                </w:rPr>
                                <w:t>=</w:t>
                              </w:r>
                              <w:r>
                                <w:rPr>
                                  <w:spacing w:val="-3"/>
                                  <w:w w:val="115"/>
                                  <w:sz w:val="24"/>
                                </w:rPr>
                                <w:t> </w:t>
                              </w:r>
                              <w:r>
                                <w:rPr>
                                  <w:rFonts w:ascii="Segoe UI Symbol" w:hAnsi="Segoe UI Symbol"/>
                                  <w:spacing w:val="-5"/>
                                  <w:w w:val="115"/>
                                  <w:sz w:val="24"/>
                                </w:rPr>
                                <w:t>−</w:t>
                              </w:r>
                              <w:r>
                                <w:rPr>
                                  <w:spacing w:val="-5"/>
                                  <w:w w:val="115"/>
                                  <w:sz w:val="24"/>
                                </w:rPr>
                                <w:t>10</w:t>
                              </w:r>
                            </w:p>
                            <w:p>
                              <w:pPr>
                                <w:spacing w:before="41"/>
                                <w:ind w:left="0" w:right="38" w:firstLine="0"/>
                                <w:jc w:val="right"/>
                                <w:rPr>
                                  <w:rFonts w:ascii="Calibri" w:hAnsi="Calibri"/>
                                  <w:position w:val="10"/>
                                  <w:sz w:val="16"/>
                                </w:rPr>
                              </w:pPr>
                              <w:r>
                                <w:rPr>
                                  <w:rFonts w:ascii="Segoe UI Symbol" w:hAnsi="Segoe UI Symbol"/>
                                  <w:w w:val="120"/>
                                  <w:sz w:val="24"/>
                                </w:rPr>
                                <w:t>⇐⇒</w:t>
                              </w:r>
                              <w:r>
                                <w:rPr>
                                  <w:rFonts w:ascii="Segoe UI Symbol" w:hAnsi="Segoe UI Symbol"/>
                                  <w:spacing w:val="43"/>
                                  <w:w w:val="130"/>
                                  <w:sz w:val="24"/>
                                </w:rPr>
                                <w:t> </w:t>
                              </w:r>
                              <w:r>
                                <w:rPr>
                                  <w:rFonts w:ascii="Calibri" w:hAnsi="Calibri"/>
                                  <w:i/>
                                  <w:w w:val="130"/>
                                  <w:sz w:val="24"/>
                                </w:rPr>
                                <w:t>K</w:t>
                              </w:r>
                              <w:r>
                                <w:rPr>
                                  <w:rFonts w:ascii="Calibri" w:hAnsi="Calibri"/>
                                  <w:i/>
                                  <w:spacing w:val="11"/>
                                  <w:w w:val="130"/>
                                  <w:sz w:val="24"/>
                                </w:rPr>
                                <w:t> </w:t>
                              </w:r>
                              <w:r>
                                <w:rPr>
                                  <w:w w:val="120"/>
                                  <w:sz w:val="24"/>
                                </w:rPr>
                                <w:t>=</w:t>
                              </w:r>
                              <w:r>
                                <w:rPr>
                                  <w:spacing w:val="-7"/>
                                  <w:w w:val="120"/>
                                  <w:sz w:val="24"/>
                                </w:rPr>
                                <w:t> </w:t>
                              </w:r>
                              <w:r>
                                <w:rPr>
                                  <w:spacing w:val="-2"/>
                                  <w:w w:val="120"/>
                                  <w:sz w:val="24"/>
                                </w:rPr>
                                <w:t>10</w:t>
                              </w:r>
                              <w:r>
                                <w:rPr>
                                  <w:rFonts w:ascii="Cambria" w:hAnsi="Cambria"/>
                                  <w:spacing w:val="-2"/>
                                  <w:w w:val="120"/>
                                  <w:position w:val="10"/>
                                  <w:sz w:val="16"/>
                                </w:rPr>
                                <w:t>−</w:t>
                              </w:r>
                              <w:r>
                                <w:rPr>
                                  <w:rFonts w:ascii="Calibri" w:hAnsi="Calibri"/>
                                  <w:spacing w:val="-2"/>
                                  <w:w w:val="120"/>
                                  <w:position w:val="10"/>
                                  <w:sz w:val="16"/>
                                </w:rPr>
                                <w:t>10</w:t>
                              </w:r>
                            </w:p>
                            <w:p>
                              <w:pPr>
                                <w:spacing w:before="99"/>
                                <w:ind w:left="20" w:right="0" w:firstLine="0"/>
                                <w:jc w:val="left"/>
                                <w:rPr>
                                  <w:sz w:val="24"/>
                                  <w:szCs w:val="24"/>
                                </w:rPr>
                              </w:pPr>
                              <w:r>
                                <w:rPr>
                                  <w:w w:val="110"/>
                                  <w:sz w:val="24"/>
                                  <w:szCs w:val="24"/>
                                </w:rPr>
                                <w:t>On a</w:t>
                              </w:r>
                              <w:r>
                                <w:rPr>
                                  <w:spacing w:val="-1"/>
                                  <w:w w:val="110"/>
                                  <w:sz w:val="24"/>
                                  <w:szCs w:val="24"/>
                                </w:rPr>
                                <w:t> </w:t>
                              </w:r>
                              <w:r>
                                <w:rPr>
                                  <w:rFonts w:ascii="Calibri" w:hAnsi="Calibri" w:cs="Calibri" w:eastAsia="Calibri"/>
                                  <w:i/>
                                  <w:iCs/>
                                  <w:w w:val="130"/>
                                  <w:sz w:val="24"/>
                                  <w:szCs w:val="24"/>
                                </w:rPr>
                                <w:t>K</w:t>
                              </w:r>
                              <w:r>
                                <w:rPr>
                                  <w:rFonts w:ascii="Calibri" w:hAnsi="Calibri" w:cs="Calibri" w:eastAsia="Calibri"/>
                                  <w:i/>
                                  <w:iCs/>
                                  <w:spacing w:val="1"/>
                                  <w:w w:val="130"/>
                                  <w:sz w:val="24"/>
                                  <w:szCs w:val="24"/>
                                </w:rPr>
                                <w:t> </w:t>
                              </w:r>
                              <w:r>
                                <w:rPr>
                                  <w:rFonts w:ascii="Segoe UI Symbol" w:hAnsi="Segoe UI Symbol" w:cs="Segoe UI Symbol" w:eastAsia="Segoe UI Symbol"/>
                                  <w:w w:val="110"/>
                                  <w:sz w:val="24"/>
                                  <w:szCs w:val="24"/>
                                </w:rPr>
                                <w:t>⨭</w:t>
                              </w:r>
                              <w:r>
                                <w:rPr>
                                  <w:rFonts w:ascii="Segoe UI Symbol" w:hAnsi="Segoe UI Symbol" w:cs="Segoe UI Symbol" w:eastAsia="Segoe UI Symbol"/>
                                  <w:spacing w:val="-16"/>
                                  <w:w w:val="110"/>
                                  <w:sz w:val="24"/>
                                  <w:szCs w:val="24"/>
                                </w:rPr>
                                <w:t> </w:t>
                              </w:r>
                              <w:r>
                                <w:rPr>
                                  <w:w w:val="110"/>
                                  <w:sz w:val="24"/>
                                  <w:szCs w:val="24"/>
                                </w:rPr>
                                <w:t>10</w:t>
                              </w:r>
                              <w:r>
                                <w:rPr>
                                  <w:rFonts w:ascii="Calibri" w:hAnsi="Calibri" w:cs="Calibri" w:eastAsia="Calibri"/>
                                  <w:w w:val="110"/>
                                  <w:position w:val="9"/>
                                  <w:sz w:val="16"/>
                                  <w:szCs w:val="16"/>
                                </w:rPr>
                                <w:t>2</w:t>
                              </w:r>
                              <w:r>
                                <w:rPr>
                                  <w:rFonts w:ascii="Calibri" w:hAnsi="Calibri" w:cs="Calibri" w:eastAsia="Calibri"/>
                                  <w:spacing w:val="35"/>
                                  <w:w w:val="110"/>
                                  <w:position w:val="9"/>
                                  <w:sz w:val="16"/>
                                  <w:szCs w:val="16"/>
                                </w:rPr>
                                <w:t> </w:t>
                              </w:r>
                              <w:r>
                                <w:rPr>
                                  <w:w w:val="110"/>
                                  <w:sz w:val="24"/>
                                  <w:szCs w:val="24"/>
                                </w:rPr>
                                <w:t>donc la réaction n’est pas </w:t>
                              </w:r>
                              <w:r>
                                <w:rPr>
                                  <w:spacing w:val="-2"/>
                                  <w:w w:val="110"/>
                                  <w:sz w:val="24"/>
                                  <w:szCs w:val="24"/>
                                </w:rPr>
                                <w:t>totale.</w:t>
                              </w:r>
                            </w:p>
                            <w:p>
                              <w:pPr>
                                <w:spacing w:before="234"/>
                                <w:ind w:left="20"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s:wsp>
                        <wps:cNvPr id="1504" name="Textbox 1504"/>
                        <wps:cNvSpPr txBox="1"/>
                        <wps:spPr>
                          <a:xfrm>
                            <a:off x="2362085" y="4667106"/>
                            <a:ext cx="1369060" cy="342265"/>
                          </a:xfrm>
                          <a:prstGeom prst="rect">
                            <a:avLst/>
                          </a:prstGeom>
                        </wps:spPr>
                        <wps:txbx>
                          <w:txbxContent>
                            <w:p>
                              <w:pPr>
                                <w:spacing w:before="32"/>
                                <w:ind w:left="20" w:right="0" w:firstLine="0"/>
                                <w:jc w:val="left"/>
                                <w:rPr>
                                  <w:position w:val="16"/>
                                  <w:sz w:val="24"/>
                                </w:rPr>
                              </w:pPr>
                              <w:r>
                                <w:rPr>
                                  <w:rFonts w:ascii="Segoe UI Symbol" w:hAnsi="Segoe UI Symbol"/>
                                  <w:w w:val="115"/>
                                  <w:sz w:val="24"/>
                                </w:rPr>
                                <w:t>⇐⇒</w:t>
                              </w:r>
                              <w:r>
                                <w:rPr>
                                  <w:rFonts w:ascii="Segoe UI Symbol" w:hAnsi="Segoe UI Symbol"/>
                                  <w:spacing w:val="56"/>
                                  <w:w w:val="115"/>
                                  <w:sz w:val="24"/>
                                </w:rPr>
                                <w:t> </w:t>
                              </w:r>
                              <w:r>
                                <w:rPr>
                                  <w:w w:val="115"/>
                                  <w:sz w:val="24"/>
                                </w:rPr>
                                <w:t>log(</w:t>
                              </w:r>
                              <w:r>
                                <w:rPr>
                                  <w:rFonts w:ascii="Calibri" w:hAnsi="Calibri"/>
                                  <w:i/>
                                  <w:w w:val="115"/>
                                  <w:sz w:val="24"/>
                                </w:rPr>
                                <w:t>K</w:t>
                              </w:r>
                              <w:r>
                                <w:rPr>
                                  <w:w w:val="115"/>
                                  <w:sz w:val="24"/>
                                </w:rPr>
                                <w:t>)</w:t>
                              </w:r>
                              <w:r>
                                <w:rPr>
                                  <w:spacing w:val="-3"/>
                                  <w:w w:val="115"/>
                                  <w:sz w:val="24"/>
                                </w:rPr>
                                <w:t> </w:t>
                              </w:r>
                              <w:r>
                                <w:rPr>
                                  <w:w w:val="115"/>
                                  <w:sz w:val="24"/>
                                </w:rPr>
                                <w:t>=</w:t>
                              </w:r>
                              <w:r>
                                <w:rPr>
                                  <w:spacing w:val="21"/>
                                  <w:w w:val="115"/>
                                  <w:sz w:val="24"/>
                                </w:rPr>
                                <w:t> </w:t>
                              </w:r>
                              <w:r>
                                <w:rPr>
                                  <w:rFonts w:ascii="Segoe UI Symbol" w:hAnsi="Segoe UI Symbol"/>
                                  <w:spacing w:val="-4"/>
                                  <w:w w:val="115"/>
                                  <w:position w:val="16"/>
                                  <w:sz w:val="24"/>
                                  <w:u w:val="single"/>
                                </w:rPr>
                                <w:t>−</w:t>
                              </w:r>
                              <w:r>
                                <w:rPr>
                                  <w:spacing w:val="-4"/>
                                  <w:w w:val="115"/>
                                  <w:position w:val="16"/>
                                  <w:sz w:val="24"/>
                                  <w:u w:val="single"/>
                                </w:rPr>
                                <w:t>0</w:t>
                              </w:r>
                              <w:r>
                                <w:rPr>
                                  <w:rFonts w:ascii="Calibri" w:hAnsi="Calibri"/>
                                  <w:i/>
                                  <w:spacing w:val="-4"/>
                                  <w:w w:val="115"/>
                                  <w:position w:val="16"/>
                                  <w:sz w:val="24"/>
                                  <w:u w:val="single"/>
                                </w:rPr>
                                <w:t>,</w:t>
                              </w:r>
                              <w:r>
                                <w:rPr>
                                  <w:spacing w:val="-4"/>
                                  <w:w w:val="115"/>
                                  <w:position w:val="16"/>
                                  <w:sz w:val="24"/>
                                  <w:u w:val="single"/>
                                </w:rPr>
                                <w:t>3</w:t>
                              </w:r>
                            </w:p>
                          </w:txbxContent>
                        </wps:txbx>
                        <wps:bodyPr wrap="square" lIns="0" tIns="0" rIns="0" bIns="0" rtlCol="0">
                          <a:noAutofit/>
                        </wps:bodyPr>
                      </wps:wsp>
                    </wpg:wgp>
                  </a:graphicData>
                </a:graphic>
              </wp:anchor>
            </w:drawing>
          </mc:Choice>
          <mc:Fallback>
            <w:pict>
              <v:group style="position:absolute;margin-left:623.622009pt;margin-top:-.20319pt;width:514.4500pt;height:489.45pt;mso-position-horizontal-relative:page;mso-position-vertical-relative:paragraph;z-index:15798784" id="docshapegroup1357" coordorigin="12472,-4" coordsize="10289,9789">
                <v:shape style="position:absolute;left:12501;top:25;width:10260;height:9760" id="docshape1358" coordorigin="12502,25" coordsize="10260,9760" path="m22761,25l12502,25,12502,9690,12597,9785,22666,9785,22761,9690,22761,25xe" filled="true" fillcolor="#7f7f7f" stroked="false">
                  <v:path arrowok="t"/>
                  <v:fill opacity="655f" type="solid"/>
                </v:shape>
                <v:shape style="position:absolute;left:12508;top:32;width:10246;height:9746" id="docshape1359" coordorigin="12509,32" coordsize="10246,9746" path="m22754,32l12509,32,12509,9687,12600,9778,22663,9778,22754,9687,22754,32xe" filled="true" fillcolor="#7f7f7f" stroked="false">
                  <v:path arrowok="t"/>
                  <v:fill opacity="1310f" type="solid"/>
                </v:shape>
                <v:shape style="position:absolute;left:12515;top:39;width:10233;height:9733" id="docshape1360" coordorigin="12516,39" coordsize="10233,9733" path="m22748,39l12516,39,12516,9684,12603,9771,22660,9771,22748,9684,22748,39xe" filled="true" fillcolor="#7f7f7f" stroked="false">
                  <v:path arrowok="t"/>
                  <v:fill opacity="2621f" type="solid"/>
                </v:shape>
                <v:shape style="position:absolute;left:12522;top:45;width:10219;height:9719" id="docshape1361" coordorigin="12522,46" coordsize="10219,9719" path="m22741,46l12522,46,12522,9681,12605,9764,22658,9764,22741,9681,22741,46xe" filled="true" fillcolor="#7f7f7f" stroked="false">
                  <v:path arrowok="t"/>
                  <v:fill opacity="4587f" type="solid"/>
                </v:shape>
                <v:shape style="position:absolute;left:12529;top:52;width:10205;height:9706" id="docshape1362" coordorigin="12529,53" coordsize="10205,9706" path="m22734,53l12529,53,12529,9679,12608,9758,22655,9758,22734,9679,22734,53xe" filled="true" fillcolor="#7f7f7f" stroked="false">
                  <v:path arrowok="t"/>
                  <v:fill opacity="7208f" type="solid"/>
                </v:shape>
                <v:shape style="position:absolute;left:12542;top:66;width:10178;height:9678" id="docshape1363" coordorigin="12543,66" coordsize="10178,9678" path="m22720,66l12543,66,12543,9673,12614,9744,22649,9744,22720,9673,22720,66xe" filled="true" fillcolor="#7f7f7f" stroked="false">
                  <v:path arrowok="t"/>
                  <v:fill opacity="4587f" type="solid"/>
                </v:shape>
                <v:shape style="position:absolute;left:12549;top:73;width:10165;height:9665" id="docshape1364" coordorigin="12550,73" coordsize="10165,9665" path="m22714,73l12550,73,12550,9670,12617,9737,22646,9737,22714,9670,22714,73xe" filled="true" fillcolor="#7f7f7f" stroked="false">
                  <v:path arrowok="t"/>
                  <v:fill opacity="2621f" type="solid"/>
                </v:shape>
                <v:shape style="position:absolute;left:12556;top:79;width:10151;height:9651" id="docshape1365" coordorigin="12556,80" coordsize="10151,9651" path="m22707,80l12556,80,12556,9667,12620,9730,22644,9730,22707,9667,22707,80xe" filled="true" fillcolor="#7f7f7f" stroked="false">
                  <v:path arrowok="t"/>
                  <v:fill opacity="1310f" type="solid"/>
                </v:shape>
                <v:shape style="position:absolute;left:12563;top:86;width:10137;height:9637" id="docshape1366" coordorigin="12563,87" coordsize="10137,9637" path="m22700,87l12563,87,12563,9664,12622,9724,22641,9724,22700,9664,22700,87xe" filled="true" fillcolor="#7f7f7f" stroked="false">
                  <v:path arrowok="t"/>
                  <v:fill opacity="655f" type="solid"/>
                </v:shape>
                <v:shape style="position:absolute;left:12472;top:-5;width:10205;height:9706" id="docshape1367" coordorigin="12472,-4" coordsize="10205,9706" path="m22677,-4l12472,-4,12472,9638,12535,9701,22615,9701,22677,9638,22677,-4xe" filled="true" fillcolor="#000000" stroked="false">
                  <v:path arrowok="t"/>
                  <v:fill type="solid"/>
                </v:shape>
                <v:shape style="position:absolute;left:12482;top:-5;width:10185;height:9696" id="docshape1368" coordorigin="12482,-4" coordsize="10185,9696" path="m22667,-4l12482,-4,12482,9634,12539,9691,22611,9691,22667,9634,22667,-4xe" filled="true" fillcolor="#fffcfc" stroked="false">
                  <v:path arrowok="t"/>
                  <v:fill type="solid"/>
                </v:shape>
                <v:line style="position:absolute" from="18014,2768" to="18955,2768" stroked="true" strokeweight=".398pt" strokecolor="#000000">
                  <v:stroke dashstyle="solid"/>
                </v:line>
                <v:line style="position:absolute" from="17823,6207" to="18239,6207" stroked="true" strokeweight=".398pt" strokecolor="#000000">
                  <v:stroke dashstyle="solid"/>
                </v:line>
                <v:line style="position:absolute" from="17823,7135" to="18239,7135" stroked="true" strokeweight=".398pt" strokecolor="#000000">
                  <v:stroke dashstyle="solid"/>
                </v:line>
                <v:shape style="position:absolute;left:12578;top:192;width:5034;height:499" type="#_x0000_t202" id="docshape1369" filled="false" stroked="false">
                  <v:textbox inset="0,0,0,0">
                    <w:txbxContent>
                      <w:p>
                        <w:pPr>
                          <w:spacing w:before="47"/>
                          <w:ind w:left="0" w:right="0" w:firstLine="0"/>
                          <w:jc w:val="left"/>
                          <w:rPr>
                            <w:sz w:val="24"/>
                          </w:rPr>
                        </w:pPr>
                        <w:r>
                          <w:rPr>
                            <w:w w:val="105"/>
                            <w:sz w:val="24"/>
                          </w:rPr>
                          <w:t>On</w:t>
                        </w:r>
                        <w:r>
                          <w:rPr>
                            <w:spacing w:val="16"/>
                            <w:w w:val="105"/>
                            <w:sz w:val="24"/>
                          </w:rPr>
                          <w:t> </w:t>
                        </w:r>
                        <w:r>
                          <w:rPr>
                            <w:w w:val="105"/>
                            <w:sz w:val="24"/>
                          </w:rPr>
                          <w:t>a</w:t>
                        </w:r>
                        <w:r>
                          <w:rPr>
                            <w:spacing w:val="16"/>
                            <w:w w:val="105"/>
                            <w:sz w:val="24"/>
                          </w:rPr>
                          <w:t> </w:t>
                        </w:r>
                        <w:r>
                          <w:rPr>
                            <w:rFonts w:ascii="Calibri" w:hAnsi="Calibri"/>
                            <w:i/>
                            <w:w w:val="105"/>
                            <w:sz w:val="24"/>
                          </w:rPr>
                          <w:t>n</w:t>
                        </w:r>
                        <w:r>
                          <w:rPr>
                            <w:rFonts w:ascii="Calibri" w:hAnsi="Calibri"/>
                            <w:i/>
                            <w:spacing w:val="11"/>
                            <w:w w:val="105"/>
                            <w:sz w:val="24"/>
                          </w:rPr>
                          <w:t> </w:t>
                        </w:r>
                        <w:r>
                          <w:rPr>
                            <w:w w:val="105"/>
                            <w:sz w:val="24"/>
                          </w:rPr>
                          <w:t>=</w:t>
                        </w:r>
                        <w:r>
                          <w:rPr>
                            <w:spacing w:val="4"/>
                            <w:w w:val="105"/>
                            <w:sz w:val="24"/>
                          </w:rPr>
                          <w:t> </w:t>
                        </w:r>
                        <w:r>
                          <w:rPr>
                            <w:w w:val="105"/>
                            <w:sz w:val="24"/>
                          </w:rPr>
                          <w:t>2</w:t>
                        </w:r>
                        <w:r>
                          <w:rPr>
                            <w:spacing w:val="17"/>
                            <w:w w:val="105"/>
                            <w:sz w:val="24"/>
                          </w:rPr>
                          <w:t> </w:t>
                        </w:r>
                        <w:r>
                          <w:rPr>
                            <w:w w:val="105"/>
                            <w:sz w:val="24"/>
                          </w:rPr>
                          <w:t>(Cf.</w:t>
                        </w:r>
                        <w:r>
                          <w:rPr>
                            <w:spacing w:val="16"/>
                            <w:w w:val="105"/>
                            <w:sz w:val="24"/>
                          </w:rPr>
                          <w:t> </w:t>
                        </w:r>
                        <w:r>
                          <w:rPr>
                            <w:w w:val="105"/>
                            <w:sz w:val="24"/>
                          </w:rPr>
                          <w:t>item</w:t>
                        </w:r>
                        <w:r>
                          <w:rPr>
                            <w:spacing w:val="16"/>
                            <w:w w:val="105"/>
                            <w:sz w:val="24"/>
                          </w:rPr>
                          <w:t> </w:t>
                        </w:r>
                        <w:r>
                          <w:rPr>
                            <w:w w:val="105"/>
                            <w:sz w:val="24"/>
                          </w:rPr>
                          <w:t>A)</w:t>
                        </w:r>
                        <w:r>
                          <w:rPr>
                            <w:spacing w:val="17"/>
                            <w:w w:val="105"/>
                            <w:sz w:val="24"/>
                          </w:rPr>
                          <w:t> </w:t>
                        </w:r>
                        <w:r>
                          <w:rPr>
                            <w:w w:val="105"/>
                            <w:sz w:val="24"/>
                          </w:rPr>
                          <w:t>et</w:t>
                        </w:r>
                        <w:r>
                          <w:rPr>
                            <w:spacing w:val="16"/>
                            <w:w w:val="105"/>
                            <w:sz w:val="24"/>
                          </w:rPr>
                          <w:t> </w:t>
                        </w:r>
                        <w:r>
                          <w:rPr>
                            <w:w w:val="105"/>
                            <w:sz w:val="24"/>
                          </w:rPr>
                          <w:t>Γ</w:t>
                        </w:r>
                        <w:r>
                          <w:rPr>
                            <w:spacing w:val="4"/>
                            <w:w w:val="105"/>
                            <w:sz w:val="24"/>
                          </w:rPr>
                          <w:t> </w:t>
                        </w:r>
                        <w:r>
                          <w:rPr>
                            <w:w w:val="105"/>
                            <w:sz w:val="24"/>
                          </w:rPr>
                          <w:t>=</w:t>
                        </w:r>
                        <w:r>
                          <w:rPr>
                            <w:spacing w:val="30"/>
                            <w:w w:val="105"/>
                            <w:sz w:val="24"/>
                          </w:rPr>
                          <w:t> </w:t>
                        </w:r>
                        <w:r>
                          <w:rPr>
                            <w:spacing w:val="45"/>
                            <w:w w:val="105"/>
                            <w:position w:val="16"/>
                            <w:sz w:val="24"/>
                            <w:u w:val="single"/>
                          </w:rPr>
                          <w:t> </w:t>
                        </w:r>
                        <w:r>
                          <w:rPr>
                            <w:w w:val="105"/>
                            <w:position w:val="16"/>
                            <w:sz w:val="24"/>
                            <w:u w:val="single"/>
                          </w:rPr>
                          <w:t>[II][III]</w:t>
                        </w:r>
                        <w:r>
                          <w:rPr>
                            <w:spacing w:val="59"/>
                            <w:w w:val="105"/>
                            <w:position w:val="16"/>
                            <w:sz w:val="24"/>
                            <w:u w:val="single"/>
                          </w:rPr>
                          <w:t> </w:t>
                        </w:r>
                        <w:r>
                          <w:rPr>
                            <w:spacing w:val="40"/>
                            <w:w w:val="105"/>
                            <w:position w:val="16"/>
                            <w:sz w:val="24"/>
                          </w:rPr>
                          <w:t> </w:t>
                        </w:r>
                        <w:r>
                          <w:rPr>
                            <w:w w:val="105"/>
                            <w:sz w:val="24"/>
                          </w:rPr>
                          <w:t>donc</w:t>
                        </w:r>
                        <w:r>
                          <w:rPr>
                            <w:spacing w:val="16"/>
                            <w:w w:val="105"/>
                            <w:sz w:val="24"/>
                          </w:rPr>
                          <w:t> </w:t>
                        </w:r>
                        <w:r>
                          <w:rPr>
                            <w:spacing w:val="-10"/>
                            <w:w w:val="105"/>
                            <w:sz w:val="24"/>
                          </w:rPr>
                          <w:t>:</w:t>
                        </w:r>
                      </w:p>
                    </w:txbxContent>
                  </v:textbox>
                  <w10:wrap type="none"/>
                </v:shape>
                <v:shape style="position:absolute;left:15924;top:523;width:962;height:337" type="#_x0000_t202" id="docshape1370" filled="false" stroked="false">
                  <v:textbox inset="0,0,0,0">
                    <w:txbxContent>
                      <w:p>
                        <w:pPr>
                          <w:spacing w:before="41"/>
                          <w:ind w:left="0" w:right="0" w:firstLine="0"/>
                          <w:jc w:val="left"/>
                          <w:rPr>
                            <w:sz w:val="24"/>
                          </w:rPr>
                        </w:pPr>
                        <w:r>
                          <w:rPr>
                            <w:spacing w:val="-2"/>
                            <w:sz w:val="24"/>
                          </w:rPr>
                          <w:t>[I]</w:t>
                        </w:r>
                        <w:r>
                          <w:rPr>
                            <w:rFonts w:ascii="Calibri" w:hAnsi="Calibri"/>
                            <w:spacing w:val="-2"/>
                            <w:position w:val="7"/>
                            <w:sz w:val="16"/>
                          </w:rPr>
                          <w:t>2</w:t>
                        </w:r>
                        <w:r>
                          <w:rPr>
                            <w:spacing w:val="-2"/>
                            <w:sz w:val="24"/>
                          </w:rPr>
                          <w:t>[OH</w:t>
                        </w:r>
                        <w:r>
                          <w:rPr>
                            <w:rFonts w:ascii="Cambria" w:hAnsi="Cambria"/>
                            <w:spacing w:val="-2"/>
                            <w:sz w:val="24"/>
                            <w:vertAlign w:val="superscript"/>
                          </w:rPr>
                          <w:t>−</w:t>
                        </w:r>
                        <w:r>
                          <w:rPr>
                            <w:spacing w:val="-2"/>
                            <w:sz w:val="24"/>
                            <w:vertAlign w:val="baseline"/>
                          </w:rPr>
                          <w:t>]</w:t>
                        </w:r>
                      </w:p>
                    </w:txbxContent>
                  </v:textbox>
                  <w10:wrap type="none"/>
                </v:shape>
                <v:shape style="position:absolute;left:15941;top:1180;width:1084;height:377" type="#_x0000_t202" id="docshape1371" filled="false" stroked="false">
                  <v:textbox inset="0,0,0,0">
                    <w:txbxContent>
                      <w:p>
                        <w:pPr>
                          <w:spacing w:before="30"/>
                          <w:ind w:left="20" w:right="0" w:firstLine="0"/>
                          <w:jc w:val="left"/>
                          <w:rPr>
                            <w:rFonts w:ascii="Segoe UI Symbol" w:hAnsi="Segoe UI Symbol"/>
                            <w:sz w:val="24"/>
                          </w:rPr>
                        </w:pPr>
                        <w:r>
                          <w:rPr>
                            <w:rFonts w:ascii="Calibri" w:hAnsi="Calibri"/>
                            <w:i/>
                            <w:w w:val="135"/>
                            <w:sz w:val="24"/>
                          </w:rPr>
                          <w:t>E</w:t>
                        </w:r>
                        <w:r>
                          <w:rPr>
                            <w:rFonts w:ascii="Calibri" w:hAnsi="Calibri"/>
                            <w:i/>
                            <w:spacing w:val="14"/>
                            <w:w w:val="135"/>
                            <w:sz w:val="24"/>
                          </w:rPr>
                          <w:t> </w:t>
                        </w:r>
                        <w:r>
                          <w:rPr>
                            <w:w w:val="135"/>
                            <w:sz w:val="24"/>
                          </w:rPr>
                          <w:t>=</w:t>
                        </w:r>
                        <w:r>
                          <w:rPr>
                            <w:spacing w:val="-10"/>
                            <w:w w:val="135"/>
                            <w:sz w:val="24"/>
                          </w:rPr>
                          <w:t> </w:t>
                        </w:r>
                        <w:r>
                          <w:rPr>
                            <w:rFonts w:ascii="Calibri" w:hAnsi="Calibri"/>
                            <w:i/>
                            <w:w w:val="135"/>
                            <w:sz w:val="24"/>
                          </w:rPr>
                          <w:t>E</w:t>
                        </w:r>
                        <w:r>
                          <w:rPr>
                            <w:rFonts w:ascii="Calibri" w:hAnsi="Calibri"/>
                            <w:i/>
                            <w:spacing w:val="14"/>
                            <w:w w:val="135"/>
                            <w:sz w:val="24"/>
                          </w:rPr>
                          <w:t>  </w:t>
                        </w:r>
                        <w:r>
                          <w:rPr>
                            <w:rFonts w:ascii="Segoe UI Symbol" w:hAnsi="Segoe UI Symbol"/>
                            <w:spacing w:val="-10"/>
                            <w:w w:val="130"/>
                            <w:sz w:val="24"/>
                          </w:rPr>
                          <w:t>−</w:t>
                        </w:r>
                      </w:p>
                    </w:txbxContent>
                  </v:textbox>
                  <w10:wrap type="none"/>
                </v:shape>
                <v:shape style="position:absolute;left:16630;top:1227;width:145;height:200" type="#_x0000_t202" id="docshape1372" filled="false" stroked="false">
                  <v:textbox inset="0,0,0,0">
                    <w:txbxContent>
                      <w:p>
                        <w:pPr>
                          <w:spacing w:line="179" w:lineRule="exact" w:before="0"/>
                          <w:ind w:left="20" w:right="0" w:firstLine="0"/>
                          <w:jc w:val="left"/>
                          <w:rPr>
                            <w:rFonts w:ascii="Cambria" w:hAnsi="Cambria"/>
                            <w:sz w:val="16"/>
                          </w:rPr>
                        </w:pPr>
                        <w:r>
                          <w:rPr>
                            <w:rFonts w:ascii="Cambria" w:hAnsi="Cambria"/>
                            <w:spacing w:val="-10"/>
                            <w:sz w:val="16"/>
                          </w:rPr>
                          <w:t>○</w:t>
                        </w:r>
                      </w:p>
                    </w:txbxContent>
                  </v:textbox>
                  <w10:wrap type="none"/>
                </v:shape>
                <v:shape style="position:absolute;left:17061;top:1038;width:138;height:337" type="#_x0000_t202" id="docshape1373" filled="false" stroked="false">
                  <v:textbox inset="0,0,0,0">
                    <w:txbxContent>
                      <w:p>
                        <w:pPr>
                          <w:spacing w:before="45"/>
                          <w:ind w:left="0" w:right="0" w:firstLine="0"/>
                          <w:jc w:val="left"/>
                          <w:rPr>
                            <w:sz w:val="24"/>
                          </w:rPr>
                        </w:pPr>
                        <w:r>
                          <w:rPr>
                            <w:spacing w:val="-10"/>
                            <w:sz w:val="24"/>
                            <w:u w:val="single"/>
                          </w:rPr>
                          <w:t>0</w:t>
                        </w:r>
                      </w:p>
                    </w:txbxContent>
                  </v:textbox>
                  <w10:wrap type="none"/>
                </v:shape>
                <v:shape style="position:absolute;left:17158;top:1108;width:153;height:280" type="#_x0000_t202" id="docshape1374" filled="false" stroked="false">
                  <v:textbox inset="0,0,0,0">
                    <w:txbxContent>
                      <w:p>
                        <w:pPr>
                          <w:spacing w:line="264" w:lineRule="exact" w:before="0"/>
                          <w:ind w:left="20" w:right="0" w:firstLine="0"/>
                          <w:jc w:val="left"/>
                          <w:rPr>
                            <w:rFonts w:ascii="Calibri"/>
                            <w:i/>
                            <w:sz w:val="24"/>
                          </w:rPr>
                        </w:pPr>
                        <w:r>
                          <w:rPr>
                            <w:rFonts w:ascii="Calibri"/>
                            <w:i/>
                            <w:spacing w:val="-10"/>
                            <w:w w:val="110"/>
                            <w:sz w:val="24"/>
                            <w:u w:val="single"/>
                          </w:rPr>
                          <w:t>,</w:t>
                        </w:r>
                      </w:p>
                    </w:txbxContent>
                  </v:textbox>
                  <w10:wrap type="none"/>
                </v:shape>
                <v:shape style="position:absolute;left:17243;top:1038;width:255;height:337" type="#_x0000_t202" id="docshape1375" filled="false" stroked="false">
                  <v:textbox inset="0,0,0,0">
                    <w:txbxContent>
                      <w:p>
                        <w:pPr>
                          <w:spacing w:before="45"/>
                          <w:ind w:left="0" w:right="0" w:firstLine="0"/>
                          <w:jc w:val="left"/>
                          <w:rPr>
                            <w:sz w:val="24"/>
                          </w:rPr>
                        </w:pPr>
                        <w:r>
                          <w:rPr>
                            <w:spacing w:val="-5"/>
                            <w:sz w:val="24"/>
                            <w:u w:val="single"/>
                          </w:rPr>
                          <w:t>06</w:t>
                        </w:r>
                      </w:p>
                    </w:txbxContent>
                  </v:textbox>
                  <w10:wrap type="none"/>
                </v:shape>
                <v:shape style="position:absolute;left:17191;top:1344;width:178;height:377" type="#_x0000_t202" id="docshape1376"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7521;top:1180;width:360;height:377" type="#_x0000_t202" id="docshape1377" filled="false" stroked="false">
                  <v:textbox inset="0,0,0,0">
                    <w:txbxContent>
                      <w:p>
                        <w:pPr>
                          <w:spacing w:before="65"/>
                          <w:ind w:left="20" w:right="0" w:firstLine="0"/>
                          <w:jc w:val="left"/>
                          <w:rPr>
                            <w:sz w:val="24"/>
                          </w:rPr>
                        </w:pPr>
                        <w:r>
                          <w:rPr>
                            <w:spacing w:val="-5"/>
                            <w:sz w:val="24"/>
                          </w:rPr>
                          <w:t>log</w:t>
                        </w:r>
                      </w:p>
                    </w:txbxContent>
                  </v:textbox>
                  <w10:wrap type="none"/>
                </v:shape>
                <v:shape style="position:absolute;left:15941;top:1857;width:1254;height:377" type="#_x0000_t202" id="docshape1378" filled="false" stroked="false">
                  <v:textbox inset="0,0,0,0">
                    <w:txbxContent>
                      <w:p>
                        <w:pPr>
                          <w:spacing w:before="30"/>
                          <w:ind w:left="20" w:right="0" w:firstLine="0"/>
                          <w:jc w:val="left"/>
                          <w:rPr>
                            <w:sz w:val="24"/>
                          </w:rPr>
                        </w:pPr>
                        <w:r>
                          <w:rPr>
                            <w:rFonts w:ascii="Calibri" w:hAnsi="Calibri"/>
                            <w:i/>
                            <w:w w:val="135"/>
                            <w:sz w:val="24"/>
                          </w:rPr>
                          <w:t>E</w:t>
                        </w:r>
                        <w:r>
                          <w:rPr>
                            <w:rFonts w:ascii="Calibri" w:hAnsi="Calibri"/>
                            <w:i/>
                            <w:spacing w:val="11"/>
                            <w:w w:val="135"/>
                            <w:sz w:val="24"/>
                          </w:rPr>
                          <w:t> </w:t>
                        </w:r>
                        <w:r>
                          <w:rPr>
                            <w:w w:val="125"/>
                            <w:sz w:val="24"/>
                          </w:rPr>
                          <w:t>=</w:t>
                        </w:r>
                        <w:r>
                          <w:rPr>
                            <w:spacing w:val="-5"/>
                            <w:w w:val="125"/>
                            <w:sz w:val="24"/>
                          </w:rPr>
                          <w:t> </w:t>
                        </w:r>
                        <w:r>
                          <w:rPr>
                            <w:rFonts w:ascii="Calibri" w:hAnsi="Calibri"/>
                            <w:i/>
                            <w:w w:val="135"/>
                            <w:sz w:val="24"/>
                          </w:rPr>
                          <w:t>E</w:t>
                        </w:r>
                        <w:r>
                          <w:rPr>
                            <w:rFonts w:ascii="Calibri" w:hAnsi="Calibri"/>
                            <w:i/>
                            <w:spacing w:val="11"/>
                            <w:w w:val="135"/>
                            <w:sz w:val="24"/>
                          </w:rPr>
                          <w:t>  </w:t>
                        </w:r>
                        <w:r>
                          <w:rPr>
                            <w:rFonts w:ascii="Segoe UI Symbol" w:hAnsi="Segoe UI Symbol"/>
                            <w:w w:val="125"/>
                            <w:sz w:val="24"/>
                          </w:rPr>
                          <w:t>−</w:t>
                        </w:r>
                        <w:r>
                          <w:rPr>
                            <w:rFonts w:ascii="Segoe UI Symbol" w:hAnsi="Segoe UI Symbol"/>
                            <w:spacing w:val="-26"/>
                            <w:w w:val="125"/>
                            <w:sz w:val="24"/>
                          </w:rPr>
                          <w:t> </w:t>
                        </w:r>
                        <w:r>
                          <w:rPr>
                            <w:spacing w:val="-10"/>
                            <w:w w:val="115"/>
                            <w:sz w:val="24"/>
                          </w:rPr>
                          <w:t>0</w:t>
                        </w:r>
                      </w:p>
                    </w:txbxContent>
                  </v:textbox>
                  <w10:wrap type="none"/>
                </v:shape>
                <v:shape style="position:absolute;left:16630;top:1904;width:145;height:200" type="#_x0000_t202" id="docshape1379" filled="false" stroked="false">
                  <v:textbox inset="0,0,0,0">
                    <w:txbxContent>
                      <w:p>
                        <w:pPr>
                          <w:spacing w:line="179" w:lineRule="exact" w:before="0"/>
                          <w:ind w:left="20" w:right="0" w:firstLine="0"/>
                          <w:jc w:val="left"/>
                          <w:rPr>
                            <w:rFonts w:ascii="Cambria" w:hAnsi="Cambria"/>
                            <w:sz w:val="16"/>
                          </w:rPr>
                        </w:pPr>
                        <w:r>
                          <w:rPr>
                            <w:rFonts w:ascii="Cambria" w:hAnsi="Cambria"/>
                            <w:spacing w:val="-10"/>
                            <w:sz w:val="16"/>
                          </w:rPr>
                          <w:t>○</w:t>
                        </w:r>
                      </w:p>
                    </w:txbxContent>
                  </v:textbox>
                  <w10:wrap type="none"/>
                </v:shape>
                <v:shape style="position:absolute;left:17134;top:1857;width:698;height:377" type="#_x0000_t202" id="docshape1380" filled="false" stroked="false">
                  <v:textbox inset="0,0,0,0">
                    <w:txbxContent>
                      <w:p>
                        <w:pPr>
                          <w:spacing w:before="61"/>
                          <w:ind w:left="20" w:right="0" w:firstLine="0"/>
                          <w:jc w:val="left"/>
                          <w:rPr>
                            <w:sz w:val="24"/>
                          </w:rPr>
                        </w:pPr>
                        <w:r>
                          <w:rPr>
                            <w:rFonts w:ascii="Calibri"/>
                            <w:i/>
                            <w:spacing w:val="-2"/>
                            <w:sz w:val="24"/>
                          </w:rPr>
                          <w:t>,</w:t>
                        </w:r>
                        <w:r>
                          <w:rPr>
                            <w:spacing w:val="-2"/>
                            <w:sz w:val="24"/>
                          </w:rPr>
                          <w:t>03</w:t>
                        </w:r>
                        <w:r>
                          <w:rPr>
                            <w:spacing w:val="-19"/>
                            <w:sz w:val="24"/>
                          </w:rPr>
                          <w:t> </w:t>
                        </w:r>
                        <w:r>
                          <w:rPr>
                            <w:spacing w:val="-5"/>
                            <w:sz w:val="24"/>
                          </w:rPr>
                          <w:t>log</w:t>
                        </w:r>
                      </w:p>
                    </w:txbxContent>
                  </v:textbox>
                  <w10:wrap type="none"/>
                </v:shape>
                <v:shape style="position:absolute;left:17812;top:1627;width:222;height:1460" type="#_x0000_t202" id="docshape1381" filled="false" stroked="false">
                  <v:textbox inset="0,0,0,0">
                    <w:txbxContent>
                      <w:p>
                        <w:pPr>
                          <w:spacing w:line="212" w:lineRule="exact" w:before="0"/>
                          <w:ind w:left="23" w:right="0" w:firstLine="0"/>
                          <w:jc w:val="left"/>
                          <w:rPr>
                            <w:rFonts w:ascii="Arial"/>
                            <w:sz w:val="20"/>
                          </w:rPr>
                        </w:pPr>
                        <w:r>
                          <w:rPr>
                            <w:rFonts w:ascii="Arial"/>
                            <w:spacing w:val="-10"/>
                            <w:w w:val="120"/>
                            <w:sz w:val="20"/>
                          </w:rPr>
                          <w:t>A</w:t>
                        </w:r>
                      </w:p>
                      <w:p>
                        <w:pPr>
                          <w:spacing w:line="240" w:lineRule="auto" w:before="220"/>
                          <w:rPr>
                            <w:rFonts w:ascii="Arial"/>
                            <w:sz w:val="20"/>
                          </w:rPr>
                        </w:pPr>
                      </w:p>
                      <w:p>
                        <w:pPr>
                          <w:spacing w:before="1"/>
                          <w:ind w:left="20" w:right="0" w:firstLine="0"/>
                          <w:jc w:val="left"/>
                          <w:rPr>
                            <w:rFonts w:ascii="Arial"/>
                            <w:sz w:val="20"/>
                          </w:rPr>
                        </w:pPr>
                        <w:r>
                          <w:rPr>
                            <w:rFonts w:ascii="Arial"/>
                            <w:spacing w:val="-10"/>
                            <w:w w:val="120"/>
                            <w:sz w:val="20"/>
                          </w:rPr>
                          <w:t>A</w:t>
                        </w:r>
                      </w:p>
                    </w:txbxContent>
                  </v:textbox>
                  <w10:wrap type="none"/>
                </v:shape>
                <v:shape style="position:absolute;left:17883;top:969;width:178;height:740" type="#_x0000_t202" id="docshape1382"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17997;top:1038;width:1050;height:1019" type="#_x0000_t202" id="docshape1383" filled="false" stroked="false">
                  <v:textbox inset="0,0,0,0">
                    <w:txbxContent>
                      <w:p>
                        <w:pPr>
                          <w:spacing w:before="45"/>
                          <w:ind w:left="67" w:right="0" w:firstLine="0"/>
                          <w:jc w:val="left"/>
                          <w:rPr>
                            <w:sz w:val="24"/>
                          </w:rPr>
                        </w:pPr>
                        <w:r>
                          <w:rPr>
                            <w:spacing w:val="44"/>
                            <w:sz w:val="24"/>
                            <w:u w:val="single"/>
                          </w:rPr>
                          <w:t> </w:t>
                        </w:r>
                        <w:r>
                          <w:rPr>
                            <w:spacing w:val="-2"/>
                            <w:sz w:val="24"/>
                            <w:u w:val="single"/>
                          </w:rPr>
                          <w:t>[II][III]</w:t>
                        </w:r>
                        <w:r>
                          <w:rPr>
                            <w:spacing w:val="80"/>
                            <w:sz w:val="24"/>
                            <w:u w:val="single"/>
                          </w:rPr>
                          <w:t> </w:t>
                        </w:r>
                      </w:p>
                      <w:p>
                        <w:pPr>
                          <w:spacing w:before="50"/>
                          <w:ind w:left="67" w:right="0" w:firstLine="0"/>
                          <w:jc w:val="left"/>
                          <w:rPr>
                            <w:sz w:val="24"/>
                          </w:rPr>
                        </w:pPr>
                        <w:r>
                          <w:rPr>
                            <w:spacing w:val="-2"/>
                            <w:sz w:val="24"/>
                          </w:rPr>
                          <w:t>[I]</w:t>
                        </w:r>
                        <w:r>
                          <w:rPr>
                            <w:rFonts w:ascii="Calibri" w:hAnsi="Calibri"/>
                            <w:spacing w:val="-2"/>
                            <w:position w:val="7"/>
                            <w:sz w:val="16"/>
                          </w:rPr>
                          <w:t>2</w:t>
                        </w:r>
                        <w:r>
                          <w:rPr>
                            <w:spacing w:val="-2"/>
                            <w:sz w:val="24"/>
                          </w:rPr>
                          <w:t>[OH</w:t>
                        </w:r>
                        <w:r>
                          <w:rPr>
                            <w:rFonts w:ascii="Cambria" w:hAnsi="Cambria"/>
                            <w:spacing w:val="-2"/>
                            <w:sz w:val="24"/>
                            <w:vertAlign w:val="superscript"/>
                          </w:rPr>
                          <w:t>−</w:t>
                        </w:r>
                        <w:r>
                          <w:rPr>
                            <w:spacing w:val="-2"/>
                            <w:sz w:val="24"/>
                            <w:vertAlign w:val="baseline"/>
                          </w:rPr>
                          <w:t>]</w:t>
                        </w:r>
                      </w:p>
                      <w:p>
                        <w:pPr>
                          <w:spacing w:before="70"/>
                          <w:ind w:left="20" w:right="0" w:firstLine="0"/>
                          <w:jc w:val="left"/>
                          <w:rPr>
                            <w:sz w:val="24"/>
                          </w:rPr>
                        </w:pPr>
                        <w:r>
                          <w:rPr>
                            <w:w w:val="99"/>
                            <w:sz w:val="24"/>
                            <w:u w:val="single"/>
                          </w:rPr>
                          <w:t> </w:t>
                        </w:r>
                        <w:r>
                          <w:rPr>
                            <w:spacing w:val="-2"/>
                            <w:sz w:val="24"/>
                            <w:u w:val="single"/>
                          </w:rPr>
                          <w:t> </w:t>
                        </w:r>
                      </w:p>
                    </w:txbxContent>
                  </v:textbox>
                  <w10:wrap type="none"/>
                </v:shape>
                <v:shape style="position:absolute;left:17997;top:2026;width:1002;height:377" type="#_x0000_t202" id="docshape1384" filled="false" stroked="false">
                  <v:textbox inset="0,0,0,0">
                    <w:txbxContent>
                      <w:p>
                        <w:pPr>
                          <w:spacing w:before="61"/>
                          <w:ind w:left="20" w:right="0" w:firstLine="0"/>
                          <w:jc w:val="left"/>
                          <w:rPr>
                            <w:sz w:val="24"/>
                          </w:rPr>
                        </w:pPr>
                        <w:r>
                          <w:rPr>
                            <w:spacing w:val="-2"/>
                            <w:sz w:val="24"/>
                          </w:rPr>
                          <w:t>[I]</w:t>
                        </w:r>
                        <w:r>
                          <w:rPr>
                            <w:rFonts w:ascii="Calibri" w:hAnsi="Calibri"/>
                            <w:spacing w:val="-2"/>
                            <w:position w:val="7"/>
                            <w:sz w:val="16"/>
                          </w:rPr>
                          <w:t>2</w:t>
                        </w:r>
                        <w:r>
                          <w:rPr>
                            <w:spacing w:val="-2"/>
                            <w:sz w:val="24"/>
                          </w:rPr>
                          <w:t>[OH</w:t>
                        </w:r>
                        <w:r>
                          <w:rPr>
                            <w:rFonts w:ascii="Cambria" w:hAnsi="Cambria"/>
                            <w:spacing w:val="-2"/>
                            <w:sz w:val="24"/>
                            <w:vertAlign w:val="superscript"/>
                          </w:rPr>
                          <w:t>−</w:t>
                        </w:r>
                        <w:r>
                          <w:rPr>
                            <w:spacing w:val="-2"/>
                            <w:sz w:val="24"/>
                            <w:vertAlign w:val="baseline"/>
                          </w:rPr>
                          <w:t>]</w:t>
                        </w:r>
                      </w:p>
                    </w:txbxContent>
                  </v:textbox>
                  <w10:wrap type="none"/>
                </v:shape>
                <v:shape style="position:absolute;left:18115;top:1696;width:883;height:377" type="#_x0000_t202" id="docshape1385" filled="false" stroked="false">
                  <v:textbox inset="0,0,0,0">
                    <w:txbxContent>
                      <w:p>
                        <w:pPr>
                          <w:spacing w:before="65"/>
                          <w:ind w:left="20" w:right="0" w:firstLine="0"/>
                          <w:jc w:val="left"/>
                          <w:rPr>
                            <w:sz w:val="24"/>
                          </w:rPr>
                        </w:pPr>
                        <w:r>
                          <w:rPr>
                            <w:spacing w:val="-2"/>
                            <w:sz w:val="24"/>
                            <w:u w:val="single"/>
                          </w:rPr>
                          <w:t>[II][III]</w:t>
                        </w:r>
                        <w:r>
                          <w:rPr>
                            <w:spacing w:val="80"/>
                            <w:sz w:val="24"/>
                            <w:u w:val="single"/>
                          </w:rPr>
                          <w:t> </w:t>
                        </w:r>
                      </w:p>
                    </w:txbxContent>
                  </v:textbox>
                  <w10:wrap type="none"/>
                </v:shape>
                <v:shape style="position:absolute;left:18962;top:1627;width:218;height:780" type="#_x0000_t202" id="docshape1386"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9030;top:969;width:178;height:740" type="#_x0000_t202" id="docshape1387"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15941;top:2538;width:1888;height:377" type="#_x0000_t202" id="docshape1388" filled="false" stroked="false">
                  <v:textbox inset="0,0,0,0">
                    <w:txbxContent>
                      <w:p>
                        <w:pPr>
                          <w:spacing w:before="61"/>
                          <w:ind w:left="20" w:right="0" w:firstLine="0"/>
                          <w:jc w:val="left"/>
                          <w:rPr>
                            <w:sz w:val="24"/>
                          </w:rPr>
                        </w:pPr>
                        <w:r>
                          <w:rPr>
                            <w:rFonts w:ascii="Calibri" w:hAnsi="Calibri"/>
                            <w:i/>
                            <w:w w:val="125"/>
                            <w:sz w:val="24"/>
                          </w:rPr>
                          <w:t>E</w:t>
                        </w:r>
                        <w:r>
                          <w:rPr>
                            <w:rFonts w:ascii="Calibri" w:hAnsi="Calibri"/>
                            <w:i/>
                            <w:spacing w:val="12"/>
                            <w:w w:val="125"/>
                            <w:sz w:val="24"/>
                          </w:rPr>
                          <w:t> </w:t>
                        </w:r>
                        <w:r>
                          <w:rPr>
                            <w:w w:val="125"/>
                            <w:sz w:val="24"/>
                          </w:rPr>
                          <w:t>=</w:t>
                        </w:r>
                        <w:r>
                          <w:rPr>
                            <w:spacing w:val="-8"/>
                            <w:w w:val="125"/>
                            <w:sz w:val="24"/>
                          </w:rPr>
                          <w:t> </w:t>
                        </w:r>
                        <w:r>
                          <w:rPr>
                            <w:rFonts w:ascii="Calibri" w:hAnsi="Calibri"/>
                            <w:i/>
                            <w:w w:val="115"/>
                            <w:sz w:val="24"/>
                          </w:rPr>
                          <w:t>E</w:t>
                        </w:r>
                        <w:r>
                          <w:rPr>
                            <w:rFonts w:ascii="Cambria" w:hAnsi="Cambria"/>
                            <w:w w:val="115"/>
                            <w:sz w:val="24"/>
                            <w:vertAlign w:val="superscript"/>
                          </w:rPr>
                          <w:t>○</w:t>
                        </w:r>
                        <w:r>
                          <w:rPr>
                            <w:rFonts w:ascii="Cambria" w:hAnsi="Cambria"/>
                            <w:spacing w:val="-3"/>
                            <w:w w:val="125"/>
                            <w:sz w:val="24"/>
                            <w:vertAlign w:val="baseline"/>
                          </w:rPr>
                          <w:t> </w:t>
                        </w:r>
                        <w:r>
                          <w:rPr>
                            <w:w w:val="125"/>
                            <w:sz w:val="24"/>
                            <w:vertAlign w:val="baseline"/>
                          </w:rPr>
                          <w:t>+</w:t>
                        </w:r>
                        <w:r>
                          <w:rPr>
                            <w:spacing w:val="-23"/>
                            <w:w w:val="12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03</w:t>
                        </w:r>
                        <w:r>
                          <w:rPr>
                            <w:spacing w:val="-30"/>
                            <w:w w:val="115"/>
                            <w:sz w:val="24"/>
                            <w:vertAlign w:val="baseline"/>
                          </w:rPr>
                          <w:t> </w:t>
                        </w:r>
                        <w:r>
                          <w:rPr>
                            <w:spacing w:val="-5"/>
                            <w:w w:val="115"/>
                            <w:sz w:val="24"/>
                            <w:vertAlign w:val="baseline"/>
                          </w:rPr>
                          <w:t>log</w:t>
                        </w:r>
                      </w:p>
                    </w:txbxContent>
                  </v:textbox>
                  <w10:wrap type="none"/>
                </v:shape>
                <v:shape style="position:absolute;left:17993;top:2377;width:1002;height:377" type="#_x0000_t202" id="docshape1389" filled="false" stroked="false">
                  <v:textbox inset="0,0,0,0">
                    <w:txbxContent>
                      <w:p>
                        <w:pPr>
                          <w:spacing w:before="65"/>
                          <w:ind w:left="20" w:right="0" w:firstLine="0"/>
                          <w:jc w:val="left"/>
                          <w:rPr>
                            <w:sz w:val="24"/>
                          </w:rPr>
                        </w:pPr>
                        <w:r>
                          <w:rPr>
                            <w:sz w:val="24"/>
                          </w:rPr>
                          <w:t>[I]</w:t>
                        </w:r>
                        <w:r>
                          <w:rPr>
                            <w:spacing w:val="22"/>
                            <w:sz w:val="24"/>
                          </w:rPr>
                          <w:t> </w:t>
                        </w:r>
                        <w:r>
                          <w:rPr>
                            <w:sz w:val="24"/>
                          </w:rPr>
                          <w:t>[OH</w:t>
                        </w:r>
                        <w:r>
                          <w:rPr>
                            <w:spacing w:val="63"/>
                            <w:sz w:val="24"/>
                          </w:rPr>
                          <w:t> </w:t>
                        </w:r>
                        <w:r>
                          <w:rPr>
                            <w:spacing w:val="-10"/>
                            <w:sz w:val="24"/>
                          </w:rPr>
                          <w:t>]</w:t>
                        </w:r>
                      </w:p>
                    </w:txbxContent>
                  </v:textbox>
                  <w10:wrap type="none"/>
                </v:shape>
                <v:shape style="position:absolute;left:18209;top:2380;width:145;height:266" type="#_x0000_t202" id="docshape1390" filled="false" stroked="false">
                  <v:textbox inset="0,0,0,0">
                    <w:txbxContent>
                      <w:p>
                        <w:pPr>
                          <w:spacing w:before="47"/>
                          <w:ind w:left="20" w:right="0" w:firstLine="0"/>
                          <w:jc w:val="left"/>
                          <w:rPr>
                            <w:rFonts w:ascii="Calibri"/>
                            <w:sz w:val="16"/>
                          </w:rPr>
                        </w:pPr>
                        <w:r>
                          <w:rPr>
                            <w:rFonts w:ascii="Calibri"/>
                            <w:spacing w:val="-10"/>
                            <w:w w:val="105"/>
                            <w:sz w:val="16"/>
                          </w:rPr>
                          <w:t>2</w:t>
                        </w:r>
                      </w:p>
                    </w:txbxContent>
                  </v:textbox>
                  <w10:wrap type="none"/>
                </v:shape>
                <v:shape style="position:absolute;left:18112;top:2418;width:808;height:661" type="#_x0000_t202" id="docshape1391" filled="false" stroked="false">
                  <v:textbox inset="0,0,0,0">
                    <w:txbxContent>
                      <w:p>
                        <w:pPr>
                          <w:spacing w:line="179" w:lineRule="exact" w:before="0"/>
                          <w:ind w:left="0" w:right="38" w:firstLine="0"/>
                          <w:jc w:val="right"/>
                          <w:rPr>
                            <w:rFonts w:ascii="Cambria" w:hAnsi="Cambria"/>
                            <w:sz w:val="16"/>
                          </w:rPr>
                        </w:pPr>
                        <w:r>
                          <w:rPr>
                            <w:rFonts w:ascii="Cambria" w:hAnsi="Cambria"/>
                            <w:spacing w:val="-10"/>
                            <w:w w:val="150"/>
                            <w:sz w:val="16"/>
                          </w:rPr>
                          <w:t>−</w:t>
                        </w:r>
                      </w:p>
                      <w:p>
                        <w:pPr>
                          <w:spacing w:before="170"/>
                          <w:ind w:left="20" w:right="0" w:firstLine="0"/>
                          <w:jc w:val="left"/>
                          <w:rPr>
                            <w:sz w:val="24"/>
                          </w:rPr>
                        </w:pPr>
                        <w:r>
                          <w:rPr>
                            <w:spacing w:val="-2"/>
                            <w:sz w:val="24"/>
                          </w:rPr>
                          <w:t>[II][III]</w:t>
                        </w:r>
                      </w:p>
                    </w:txbxContent>
                  </v:textbox>
                  <w10:wrap type="none"/>
                </v:shape>
                <v:shape style="position:absolute;left:18958;top:2308;width:218;height:780" type="#_x0000_t202" id="docshape1392"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2558;top:3207;width:10052;height:2210" type="#_x0000_t202" id="docshape1393" filled="false" stroked="false">
                  <v:textbox inset="0,0,0,0">
                    <w:txbxContent>
                      <w:p>
                        <w:pPr>
                          <w:spacing w:line="242" w:lineRule="auto" w:before="65"/>
                          <w:ind w:left="20" w:right="38" w:firstLine="0"/>
                          <w:jc w:val="both"/>
                          <w:rPr>
                            <w:sz w:val="24"/>
                          </w:rPr>
                        </w:pPr>
                        <w:r>
                          <w:rPr>
                            <w:sz w:val="24"/>
                          </w:rPr>
                          <w:t>Et</w:t>
                        </w:r>
                        <w:r>
                          <w:rPr>
                            <w:spacing w:val="40"/>
                            <w:sz w:val="24"/>
                          </w:rPr>
                          <w:t> </w:t>
                        </w:r>
                        <w:r>
                          <w:rPr>
                            <w:sz w:val="24"/>
                          </w:rPr>
                          <w:t>on</w:t>
                        </w:r>
                        <w:r>
                          <w:rPr>
                            <w:spacing w:val="40"/>
                            <w:sz w:val="24"/>
                          </w:rPr>
                          <w:t> </w:t>
                        </w:r>
                        <w:r>
                          <w:rPr>
                            <w:sz w:val="24"/>
                          </w:rPr>
                          <w:t>trouve</w:t>
                        </w:r>
                        <w:r>
                          <w:rPr>
                            <w:spacing w:val="40"/>
                            <w:sz w:val="24"/>
                          </w:rPr>
                          <w:t> </w:t>
                        </w:r>
                        <w:r>
                          <w:rPr>
                            <w:sz w:val="24"/>
                          </w:rPr>
                          <w:t>l’expression</w:t>
                        </w:r>
                        <w:r>
                          <w:rPr>
                            <w:spacing w:val="40"/>
                            <w:sz w:val="24"/>
                          </w:rPr>
                          <w:t> </w:t>
                        </w:r>
                        <w:r>
                          <w:rPr>
                            <w:sz w:val="24"/>
                          </w:rPr>
                          <w:t>donnée</w:t>
                        </w:r>
                        <w:r>
                          <w:rPr>
                            <w:spacing w:val="-13"/>
                            <w:sz w:val="24"/>
                          </w:rPr>
                          <w:t> </w:t>
                        </w:r>
                        <w:r>
                          <w:rPr>
                            <w:sz w:val="24"/>
                          </w:rPr>
                          <w:t>!</w:t>
                        </w:r>
                        <w:r>
                          <w:rPr>
                            <w:spacing w:val="40"/>
                            <w:sz w:val="24"/>
                          </w:rPr>
                          <w:t> </w:t>
                        </w:r>
                        <w:r>
                          <w:rPr>
                            <w:sz w:val="24"/>
                          </w:rPr>
                          <w:t>Ici,</w:t>
                        </w:r>
                        <w:r>
                          <w:rPr>
                            <w:spacing w:val="40"/>
                            <w:sz w:val="24"/>
                          </w:rPr>
                          <w:t> </w:t>
                        </w:r>
                        <w:r>
                          <w:rPr>
                            <w:sz w:val="24"/>
                          </w:rPr>
                          <w:t>on</w:t>
                        </w:r>
                        <w:r>
                          <w:rPr>
                            <w:spacing w:val="40"/>
                            <w:sz w:val="24"/>
                          </w:rPr>
                          <w:t> </w:t>
                        </w:r>
                        <w:r>
                          <w:rPr>
                            <w:sz w:val="24"/>
                          </w:rPr>
                          <w:t>a</w:t>
                        </w:r>
                        <w:r>
                          <w:rPr>
                            <w:spacing w:val="40"/>
                            <w:sz w:val="24"/>
                          </w:rPr>
                          <w:t> </w:t>
                        </w:r>
                        <w:r>
                          <w:rPr>
                            <w:sz w:val="24"/>
                          </w:rPr>
                          <w:t>un</w:t>
                        </w:r>
                        <w:r>
                          <w:rPr>
                            <w:spacing w:val="40"/>
                            <w:sz w:val="24"/>
                          </w:rPr>
                          <w:t> </w:t>
                        </w:r>
                        <w:r>
                          <w:rPr>
                            <w:sz w:val="24"/>
                          </w:rPr>
                          <w:t>peu</w:t>
                        </w:r>
                        <w:r>
                          <w:rPr>
                            <w:spacing w:val="40"/>
                            <w:sz w:val="24"/>
                          </w:rPr>
                          <w:t> </w:t>
                        </w:r>
                        <w:r>
                          <w:rPr>
                            <w:sz w:val="24"/>
                          </w:rPr>
                          <w:t>jouer</w:t>
                        </w:r>
                        <w:r>
                          <w:rPr>
                            <w:spacing w:val="40"/>
                            <w:sz w:val="24"/>
                          </w:rPr>
                          <w:t> </w:t>
                        </w:r>
                        <w:r>
                          <w:rPr>
                            <w:sz w:val="24"/>
                          </w:rPr>
                          <w:t>les</w:t>
                        </w:r>
                        <w:r>
                          <w:rPr>
                            <w:spacing w:val="40"/>
                            <w:sz w:val="24"/>
                          </w:rPr>
                          <w:t> </w:t>
                        </w:r>
                        <w:r>
                          <w:rPr>
                            <w:sz w:val="24"/>
                          </w:rPr>
                          <w:t>propriétés</w:t>
                        </w:r>
                        <w:r>
                          <w:rPr>
                            <w:spacing w:val="40"/>
                            <w:sz w:val="24"/>
                          </w:rPr>
                          <w:t> </w:t>
                        </w:r>
                        <w:r>
                          <w:rPr>
                            <w:sz w:val="24"/>
                          </w:rPr>
                          <w:t>du</w:t>
                        </w:r>
                        <w:r>
                          <w:rPr>
                            <w:spacing w:val="40"/>
                            <w:sz w:val="24"/>
                          </w:rPr>
                          <w:t> </w:t>
                        </w:r>
                        <w:r>
                          <w:rPr>
                            <w:sz w:val="24"/>
                          </w:rPr>
                          <w:t>logarithme.</w:t>
                        </w:r>
                        <w:r>
                          <w:rPr>
                            <w:spacing w:val="40"/>
                            <w:sz w:val="24"/>
                          </w:rPr>
                          <w:t> </w:t>
                        </w:r>
                        <w:r>
                          <w:rPr>
                            <w:sz w:val="24"/>
                          </w:rPr>
                          <w:t>Peut-être que</w:t>
                        </w:r>
                        <w:r>
                          <w:rPr>
                            <w:spacing w:val="40"/>
                            <w:sz w:val="24"/>
                          </w:rPr>
                          <w:t> </w:t>
                        </w:r>
                        <w:r>
                          <w:rPr>
                            <w:sz w:val="24"/>
                          </w:rPr>
                          <w:t>ça</w:t>
                        </w:r>
                        <w:r>
                          <w:rPr>
                            <w:spacing w:val="40"/>
                            <w:sz w:val="24"/>
                          </w:rPr>
                          <w:t> </w:t>
                        </w:r>
                        <w:r>
                          <w:rPr>
                            <w:sz w:val="24"/>
                          </w:rPr>
                          <w:t>vous</w:t>
                        </w:r>
                        <w:r>
                          <w:rPr>
                            <w:spacing w:val="40"/>
                            <w:sz w:val="24"/>
                          </w:rPr>
                          <w:t> </w:t>
                        </w:r>
                        <w:r>
                          <w:rPr>
                            <w:sz w:val="24"/>
                          </w:rPr>
                          <w:t>a</w:t>
                        </w:r>
                        <w:r>
                          <w:rPr>
                            <w:spacing w:val="40"/>
                            <w:sz w:val="24"/>
                          </w:rPr>
                          <w:t> </w:t>
                        </w:r>
                        <w:r>
                          <w:rPr>
                            <w:sz w:val="24"/>
                          </w:rPr>
                          <w:t>déstabilisé</w:t>
                        </w:r>
                        <w:r>
                          <w:rPr>
                            <w:spacing w:val="40"/>
                            <w:sz w:val="24"/>
                          </w:rPr>
                          <w:t> </w:t>
                        </w:r>
                        <w:r>
                          <w:rPr>
                            <w:sz w:val="24"/>
                          </w:rPr>
                          <w:t>mais</w:t>
                        </w:r>
                        <w:r>
                          <w:rPr>
                            <w:spacing w:val="40"/>
                            <w:sz w:val="24"/>
                          </w:rPr>
                          <w:t> </w:t>
                        </w:r>
                        <w:r>
                          <w:rPr>
                            <w:sz w:val="24"/>
                          </w:rPr>
                          <w:t>prenez</w:t>
                        </w:r>
                        <w:r>
                          <w:rPr>
                            <w:spacing w:val="40"/>
                            <w:sz w:val="24"/>
                          </w:rPr>
                          <w:t> </w:t>
                        </w:r>
                        <w:r>
                          <w:rPr>
                            <w:sz w:val="24"/>
                          </w:rPr>
                          <w:t>note,</w:t>
                        </w:r>
                        <w:r>
                          <w:rPr>
                            <w:spacing w:val="40"/>
                            <w:sz w:val="24"/>
                          </w:rPr>
                          <w:t> </w:t>
                        </w:r>
                        <w:r>
                          <w:rPr>
                            <w:sz w:val="24"/>
                          </w:rPr>
                          <w:t>ça</w:t>
                        </w:r>
                        <w:r>
                          <w:rPr>
                            <w:spacing w:val="40"/>
                            <w:sz w:val="24"/>
                          </w:rPr>
                          <w:t> </w:t>
                        </w:r>
                        <w:r>
                          <w:rPr>
                            <w:sz w:val="24"/>
                          </w:rPr>
                          <w:t>va</w:t>
                        </w:r>
                        <w:r>
                          <w:rPr>
                            <w:spacing w:val="40"/>
                            <w:sz w:val="24"/>
                          </w:rPr>
                          <w:t> </w:t>
                        </w:r>
                        <w:r>
                          <w:rPr>
                            <w:sz w:val="24"/>
                          </w:rPr>
                          <w:t>le</w:t>
                        </w:r>
                        <w:r>
                          <w:rPr>
                            <w:spacing w:val="40"/>
                            <w:sz w:val="24"/>
                          </w:rPr>
                          <w:t> </w:t>
                        </w:r>
                        <w:r>
                          <w:rPr>
                            <w:sz w:val="24"/>
                          </w:rPr>
                          <w:t>faire</w:t>
                        </w:r>
                        <w:r>
                          <w:rPr>
                            <w:spacing w:val="40"/>
                            <w:sz w:val="24"/>
                          </w:rPr>
                          <w:t> </w:t>
                        </w:r>
                        <w:r>
                          <w:rPr>
                            <w:sz w:val="24"/>
                          </w:rPr>
                          <w:t>no</w:t>
                        </w:r>
                        <w:r>
                          <w:rPr>
                            <w:spacing w:val="40"/>
                            <w:sz w:val="24"/>
                          </w:rPr>
                          <w:t> </w:t>
                        </w:r>
                        <w:r>
                          <w:rPr>
                            <w:sz w:val="24"/>
                          </w:rPr>
                          <w:t>panique</w:t>
                        </w:r>
                        <w:r>
                          <w:rPr>
                            <w:spacing w:val="-10"/>
                            <w:sz w:val="24"/>
                          </w:rPr>
                          <w:t> </w:t>
                        </w:r>
                        <w:r>
                          <w:rPr>
                            <w:sz w:val="24"/>
                          </w:rPr>
                          <w:t>!!</w:t>
                        </w:r>
                      </w:p>
                      <w:p>
                        <w:pPr>
                          <w:numPr>
                            <w:ilvl w:val="0"/>
                            <w:numId w:val="18"/>
                          </w:numPr>
                          <w:tabs>
                            <w:tab w:pos="421" w:val="left" w:leader="none"/>
                          </w:tabs>
                          <w:spacing w:line="586" w:lineRule="exact" w:before="14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spacing w:val="-2"/>
                            <w:w w:val="105"/>
                            <w:sz w:val="22"/>
                          </w:rPr>
                          <w:t>totale</w:t>
                        </w:r>
                      </w:p>
                      <w:p>
                        <w:pPr>
                          <w:spacing w:line="235" w:lineRule="auto" w:before="0"/>
                          <w:ind w:left="20" w:right="38" w:firstLine="0"/>
                          <w:jc w:val="both"/>
                          <w:rPr>
                            <w:sz w:val="24"/>
                          </w:rPr>
                        </w:pPr>
                        <w:r>
                          <w:rPr>
                            <w:w w:val="105"/>
                            <w:sz w:val="24"/>
                          </w:rPr>
                          <w:t>Dernier</w:t>
                        </w:r>
                        <w:r>
                          <w:rPr>
                            <w:w w:val="105"/>
                            <w:sz w:val="24"/>
                          </w:rPr>
                          <w:t> item</w:t>
                        </w:r>
                        <w:r>
                          <w:rPr>
                            <w:w w:val="105"/>
                            <w:sz w:val="24"/>
                          </w:rPr>
                          <w:t> de</w:t>
                        </w:r>
                        <w:r>
                          <w:rPr>
                            <w:w w:val="105"/>
                            <w:sz w:val="24"/>
                          </w:rPr>
                          <w:t> redox,</w:t>
                        </w:r>
                        <w:r>
                          <w:rPr>
                            <w:w w:val="105"/>
                            <w:sz w:val="24"/>
                          </w:rPr>
                          <w:t> on</w:t>
                        </w:r>
                        <w:r>
                          <w:rPr>
                            <w:w w:val="105"/>
                            <w:sz w:val="24"/>
                          </w:rPr>
                          <w:t> nous</w:t>
                        </w:r>
                        <w:r>
                          <w:rPr>
                            <w:w w:val="105"/>
                            <w:sz w:val="24"/>
                          </w:rPr>
                          <w:t> demande</w:t>
                        </w:r>
                        <w:r>
                          <w:rPr>
                            <w:w w:val="105"/>
                            <w:sz w:val="24"/>
                          </w:rPr>
                          <w:t> si</w:t>
                        </w:r>
                        <w:r>
                          <w:rPr>
                            <w:w w:val="105"/>
                            <w:sz w:val="24"/>
                          </w:rPr>
                          <w:t> notre</w:t>
                        </w:r>
                        <w:r>
                          <w:rPr>
                            <w:w w:val="105"/>
                            <w:sz w:val="24"/>
                          </w:rPr>
                          <w:t> réaction</w:t>
                        </w:r>
                        <w:r>
                          <w:rPr>
                            <w:w w:val="105"/>
                            <w:sz w:val="24"/>
                          </w:rPr>
                          <w:t> est</w:t>
                        </w:r>
                        <w:r>
                          <w:rPr>
                            <w:w w:val="105"/>
                            <w:sz w:val="24"/>
                          </w:rPr>
                          <w:t> totale,</w:t>
                        </w:r>
                        <w:r>
                          <w:rPr>
                            <w:w w:val="105"/>
                            <w:sz w:val="24"/>
                          </w:rPr>
                          <w:t> mais</w:t>
                        </w:r>
                        <w:r>
                          <w:rPr>
                            <w:w w:val="105"/>
                            <w:sz w:val="24"/>
                          </w:rPr>
                          <w:t> wooow</w:t>
                        </w:r>
                        <w:r>
                          <w:rPr>
                            <w:w w:val="105"/>
                            <w:sz w:val="24"/>
                          </w:rPr>
                          <w:t> comment</w:t>
                        </w:r>
                        <w:r>
                          <w:rPr>
                            <w:w w:val="105"/>
                            <w:sz w:val="24"/>
                          </w:rPr>
                          <w:t> on trouve ça</w:t>
                        </w:r>
                        <w:r>
                          <w:rPr>
                            <w:spacing w:val="-16"/>
                            <w:w w:val="105"/>
                            <w:sz w:val="24"/>
                          </w:rPr>
                          <w:t> </w:t>
                        </w:r>
                        <w:r>
                          <w:rPr>
                            <w:w w:val="105"/>
                            <w:sz w:val="24"/>
                          </w:rPr>
                          <w:t>?? Tout est lié en chimie, donc on a une petite formule où on retrouve </w:t>
                        </w:r>
                        <w:r>
                          <w:rPr>
                            <w:rFonts w:ascii="Calibri" w:hAnsi="Calibri"/>
                            <w:i/>
                            <w:w w:val="105"/>
                            <w:sz w:val="24"/>
                          </w:rPr>
                          <w:t>E</w:t>
                        </w:r>
                        <w:r>
                          <w:rPr>
                            <w:rFonts w:ascii="Cambria" w:hAnsi="Cambria"/>
                            <w:w w:val="105"/>
                            <w:sz w:val="24"/>
                            <w:vertAlign w:val="superscript"/>
                          </w:rPr>
                          <w:t>○</w:t>
                        </w:r>
                        <w:r>
                          <w:rPr>
                            <w:rFonts w:ascii="Cambria" w:hAnsi="Cambria"/>
                            <w:spacing w:val="35"/>
                            <w:w w:val="105"/>
                            <w:sz w:val="24"/>
                            <w:vertAlign w:val="baseline"/>
                          </w:rPr>
                          <w:t> </w:t>
                        </w:r>
                        <w:r>
                          <w:rPr>
                            <w:w w:val="105"/>
                            <w:sz w:val="24"/>
                            <w:vertAlign w:val="baseline"/>
                          </w:rPr>
                          <w:t>et </w:t>
                        </w:r>
                        <w:r>
                          <w:rPr>
                            <w:rFonts w:ascii="Calibri" w:hAnsi="Calibri"/>
                            <w:i/>
                            <w:w w:val="105"/>
                            <w:sz w:val="24"/>
                            <w:vertAlign w:val="baseline"/>
                          </w:rPr>
                          <w:t>K</w:t>
                        </w:r>
                        <w:r>
                          <w:rPr>
                            <w:w w:val="105"/>
                            <w:sz w:val="24"/>
                            <w:vertAlign w:val="baseline"/>
                          </w:rPr>
                          <w:t>. Si c’est</w:t>
                        </w:r>
                        <w:r>
                          <w:rPr>
                            <w:spacing w:val="40"/>
                            <w:w w:val="105"/>
                            <w:sz w:val="24"/>
                            <w:vertAlign w:val="baseline"/>
                          </w:rPr>
                          <w:t> </w:t>
                        </w:r>
                        <w:r>
                          <w:rPr>
                            <w:w w:val="105"/>
                            <w:sz w:val="24"/>
                            <w:vertAlign w:val="baseline"/>
                          </w:rPr>
                          <w:t>pas trop cool tout ça</w:t>
                        </w:r>
                        <w:r>
                          <w:rPr>
                            <w:spacing w:val="-15"/>
                            <w:w w:val="105"/>
                            <w:sz w:val="24"/>
                            <w:vertAlign w:val="baseline"/>
                          </w:rPr>
                          <w:t> </w:t>
                        </w:r>
                        <w:r>
                          <w:rPr>
                            <w:w w:val="105"/>
                            <w:sz w:val="24"/>
                            <w:vertAlign w:val="baseline"/>
                          </w:rPr>
                          <w:t>!! On a :</w:t>
                        </w:r>
                      </w:p>
                    </w:txbxContent>
                  </v:textbox>
                  <w10:wrap type="none"/>
                </v:shape>
                <v:shape style="position:absolute;left:17182;top:5259;width:1862;height:539" type="#_x0000_t202" id="docshape1394" filled="false" stroked="false">
                  <v:textbox inset="0,0,0,0">
                    <w:txbxContent>
                      <w:p>
                        <w:pPr>
                          <w:spacing w:before="62"/>
                          <w:ind w:left="20" w:right="0" w:firstLine="0"/>
                          <w:jc w:val="left"/>
                          <w:rPr>
                            <w:sz w:val="24"/>
                          </w:rPr>
                        </w:pPr>
                        <w:r>
                          <w:rPr>
                            <w:rFonts w:ascii="Calibri" w:hAnsi="Calibri"/>
                            <w:i/>
                            <w:w w:val="115"/>
                            <w:sz w:val="24"/>
                          </w:rPr>
                          <w:t>E</w:t>
                        </w:r>
                        <w:r>
                          <w:rPr>
                            <w:rFonts w:ascii="Cambria" w:hAnsi="Cambria"/>
                            <w:w w:val="115"/>
                            <w:sz w:val="24"/>
                            <w:vertAlign w:val="superscript"/>
                          </w:rPr>
                          <w:t>○</w:t>
                        </w:r>
                        <w:r>
                          <w:rPr>
                            <w:rFonts w:ascii="Cambria" w:hAnsi="Cambria"/>
                            <w:spacing w:val="8"/>
                            <w:w w:val="115"/>
                            <w:sz w:val="24"/>
                            <w:vertAlign w:val="baseline"/>
                          </w:rPr>
                          <w:t> </w:t>
                        </w:r>
                        <w:r>
                          <w:rPr>
                            <w:w w:val="115"/>
                            <w:sz w:val="24"/>
                            <w:vertAlign w:val="baseline"/>
                          </w:rPr>
                          <w:t>=</w:t>
                        </w:r>
                        <w:r>
                          <w:rPr>
                            <w:spacing w:val="13"/>
                            <w:w w:val="115"/>
                            <w:sz w:val="24"/>
                            <w:vertAlign w:val="baseline"/>
                          </w:rPr>
                          <w:t> </w:t>
                        </w:r>
                        <w:r>
                          <w:rPr>
                            <w:w w:val="115"/>
                            <w:position w:val="16"/>
                            <w:sz w:val="24"/>
                            <w:u w:val="single"/>
                            <w:vertAlign w:val="baseline"/>
                          </w:rPr>
                          <w:t>0</w:t>
                        </w:r>
                        <w:r>
                          <w:rPr>
                            <w:rFonts w:ascii="Calibri" w:hAnsi="Calibri"/>
                            <w:i/>
                            <w:w w:val="115"/>
                            <w:position w:val="16"/>
                            <w:sz w:val="24"/>
                            <w:u w:val="single"/>
                            <w:vertAlign w:val="baseline"/>
                          </w:rPr>
                          <w:t>,</w:t>
                        </w:r>
                        <w:r>
                          <w:rPr>
                            <w:w w:val="115"/>
                            <w:position w:val="16"/>
                            <w:sz w:val="24"/>
                            <w:u w:val="single"/>
                            <w:vertAlign w:val="baseline"/>
                          </w:rPr>
                          <w:t>06</w:t>
                        </w:r>
                        <w:r>
                          <w:rPr>
                            <w:spacing w:val="-12"/>
                            <w:w w:val="115"/>
                            <w:position w:val="16"/>
                            <w:sz w:val="24"/>
                            <w:vertAlign w:val="baseline"/>
                          </w:rPr>
                          <w:t> </w:t>
                        </w:r>
                        <w:r>
                          <w:rPr>
                            <w:spacing w:val="-2"/>
                            <w:w w:val="115"/>
                            <w:sz w:val="24"/>
                            <w:vertAlign w:val="baseline"/>
                          </w:rPr>
                          <w:t>log(</w:t>
                        </w:r>
                        <w:r>
                          <w:rPr>
                            <w:rFonts w:ascii="Calibri" w:hAnsi="Calibri"/>
                            <w:i/>
                            <w:spacing w:val="-2"/>
                            <w:w w:val="115"/>
                            <w:sz w:val="24"/>
                            <w:vertAlign w:val="baseline"/>
                          </w:rPr>
                          <w:t>K</w:t>
                        </w:r>
                        <w:r>
                          <w:rPr>
                            <w:spacing w:val="-2"/>
                            <w:w w:val="115"/>
                            <w:sz w:val="24"/>
                            <w:vertAlign w:val="baseline"/>
                          </w:rPr>
                          <w:t>)</w:t>
                        </w:r>
                      </w:p>
                    </w:txbxContent>
                  </v:textbox>
                  <w10:wrap type="none"/>
                </v:shape>
                <v:shape style="position:absolute;left:16611;top:5977;width:1162;height:377" type="#_x0000_t202" id="docshape1395" filled="false" stroked="false">
                  <v:textbox inset="0,0,0,0">
                    <w:txbxContent>
                      <w:p>
                        <w:pPr>
                          <w:spacing w:before="30"/>
                          <w:ind w:left="20" w:right="0" w:firstLine="0"/>
                          <w:jc w:val="left"/>
                          <w:rPr>
                            <w:sz w:val="24"/>
                          </w:rPr>
                        </w:pPr>
                        <w:r>
                          <w:rPr>
                            <w:rFonts w:ascii="Segoe UI Symbol" w:hAnsi="Segoe UI Symbol"/>
                            <w:w w:val="120"/>
                            <w:sz w:val="24"/>
                          </w:rPr>
                          <w:t>⇐⇒</w:t>
                        </w:r>
                        <w:r>
                          <w:rPr>
                            <w:rFonts w:ascii="Segoe UI Symbol" w:hAnsi="Segoe UI Symbol"/>
                            <w:spacing w:val="23"/>
                            <w:w w:val="120"/>
                            <w:sz w:val="24"/>
                          </w:rPr>
                          <w:t> </w:t>
                        </w:r>
                        <w:r>
                          <w:rPr>
                            <w:rFonts w:ascii="Calibri" w:hAnsi="Calibri"/>
                            <w:i/>
                            <w:w w:val="120"/>
                            <w:sz w:val="24"/>
                          </w:rPr>
                          <w:t>E</w:t>
                        </w:r>
                        <w:r>
                          <w:rPr>
                            <w:rFonts w:ascii="Cambria" w:hAnsi="Cambria"/>
                            <w:w w:val="120"/>
                            <w:sz w:val="24"/>
                            <w:vertAlign w:val="superscript"/>
                          </w:rPr>
                          <w:t>○</w:t>
                        </w:r>
                        <w:r>
                          <w:rPr>
                            <w:rFonts w:ascii="Cambria" w:hAnsi="Cambria"/>
                            <w:spacing w:val="-5"/>
                            <w:w w:val="120"/>
                            <w:sz w:val="24"/>
                            <w:vertAlign w:val="baseline"/>
                          </w:rPr>
                          <w:t> </w:t>
                        </w:r>
                        <w:r>
                          <w:rPr>
                            <w:spacing w:val="-10"/>
                            <w:w w:val="120"/>
                            <w:sz w:val="24"/>
                            <w:vertAlign w:val="baseline"/>
                          </w:rPr>
                          <w:t>=</w:t>
                        </w:r>
                      </w:p>
                    </w:txbxContent>
                  </v:textbox>
                  <w10:wrap type="none"/>
                </v:shape>
                <v:shape style="position:absolute;left:17803;top:5815;width:477;height:377" type="#_x0000_t202" id="docshape1396" filled="false" stroked="false">
                  <v:textbox inset="0,0,0,0">
                    <w:txbxContent>
                      <w:p>
                        <w:pPr>
                          <w:spacing w:before="61"/>
                          <w:ind w:left="20" w:right="0" w:firstLine="0"/>
                          <w:jc w:val="left"/>
                          <w:rPr>
                            <w:sz w:val="24"/>
                          </w:rPr>
                        </w:pPr>
                        <w:r>
                          <w:rPr>
                            <w:spacing w:val="-4"/>
                            <w:sz w:val="24"/>
                          </w:rPr>
                          <w:t>0</w:t>
                        </w:r>
                        <w:r>
                          <w:rPr>
                            <w:rFonts w:ascii="Calibri"/>
                            <w:i/>
                            <w:spacing w:val="-4"/>
                            <w:sz w:val="24"/>
                          </w:rPr>
                          <w:t>,</w:t>
                        </w:r>
                        <w:r>
                          <w:rPr>
                            <w:spacing w:val="-4"/>
                            <w:sz w:val="24"/>
                          </w:rPr>
                          <w:t>06</w:t>
                        </w:r>
                      </w:p>
                    </w:txbxContent>
                  </v:textbox>
                  <w10:wrap type="none"/>
                </v:shape>
                <v:shape style="position:absolute;left:17941;top:5675;width:228;height:280" type="#_x0000_t202" id="docshape1397"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n</w:t>
                        </w:r>
                      </w:p>
                    </w:txbxContent>
                  </v:textbox>
                  <w10:wrap type="none"/>
                </v:shape>
                <v:shape style="position:absolute;left:18283;top:5977;width:761;height:377" type="#_x0000_t202" id="docshape1398" filled="false" stroked="false">
                  <v:textbox inset="0,0,0,0">
                    <w:txbxContent>
                      <w:p>
                        <w:pPr>
                          <w:spacing w:before="61"/>
                          <w:ind w:left="20" w:right="0" w:firstLine="0"/>
                          <w:jc w:val="left"/>
                          <w:rPr>
                            <w:sz w:val="24"/>
                          </w:rPr>
                        </w:pPr>
                        <w:r>
                          <w:rPr>
                            <w:spacing w:val="-2"/>
                            <w:w w:val="115"/>
                            <w:sz w:val="24"/>
                          </w:rPr>
                          <w:t>log(</w:t>
                        </w:r>
                        <w:r>
                          <w:rPr>
                            <w:rFonts w:ascii="Calibri"/>
                            <w:i/>
                            <w:spacing w:val="-2"/>
                            <w:w w:val="115"/>
                            <w:sz w:val="24"/>
                          </w:rPr>
                          <w:t>K</w:t>
                        </w:r>
                        <w:r>
                          <w:rPr>
                            <w:spacing w:val="-2"/>
                            <w:w w:val="115"/>
                            <w:sz w:val="24"/>
                          </w:rPr>
                          <w:t>)</w:t>
                        </w:r>
                      </w:p>
                    </w:txbxContent>
                  </v:textbox>
                  <w10:wrap type="none"/>
                </v:shape>
                <v:shape style="position:absolute;left:16192;top:6416;width:2804;height:1029" type="#_x0000_t202" id="docshape1399" filled="false" stroked="false">
                  <v:textbox inset="0,0,0,0">
                    <w:txbxContent>
                      <w:p>
                        <w:pPr>
                          <w:spacing w:before="30"/>
                          <w:ind w:left="438" w:right="0" w:firstLine="0"/>
                          <w:jc w:val="left"/>
                          <w:rPr>
                            <w:sz w:val="24"/>
                          </w:rPr>
                        </w:pP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E</w:t>
                        </w:r>
                        <w:r>
                          <w:rPr>
                            <w:rFonts w:ascii="Cambria" w:hAnsi="Cambria"/>
                            <w:w w:val="115"/>
                            <w:sz w:val="24"/>
                            <w:vertAlign w:val="superscript"/>
                          </w:rPr>
                          <w:t>○</w:t>
                        </w:r>
                        <w:r>
                          <w:rPr>
                            <w:rFonts w:ascii="Cambria" w:hAnsi="Cambria"/>
                            <w:w w:val="115"/>
                            <w:sz w:val="24"/>
                            <w:vertAlign w:val="baseline"/>
                          </w:rPr>
                          <w:t> </w:t>
                        </w:r>
                        <w:r>
                          <w:rPr>
                            <w:w w:val="115"/>
                            <w:sz w:val="24"/>
                            <w:vertAlign w:val="baseline"/>
                          </w:rPr>
                          <w:t>=</w:t>
                        </w:r>
                        <w:r>
                          <w:rPr>
                            <w:spacing w:val="-16"/>
                            <w:w w:val="11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03</w:t>
                        </w:r>
                        <w:r>
                          <w:rPr>
                            <w:spacing w:val="-30"/>
                            <w:w w:val="115"/>
                            <w:sz w:val="24"/>
                            <w:vertAlign w:val="baseline"/>
                          </w:rPr>
                          <w:t> </w:t>
                        </w:r>
                        <w:r>
                          <w:rPr>
                            <w:spacing w:val="-2"/>
                            <w:w w:val="115"/>
                            <w:sz w:val="24"/>
                            <w:vertAlign w:val="baseline"/>
                          </w:rPr>
                          <w:t>log(</w:t>
                        </w:r>
                        <w:r>
                          <w:rPr>
                            <w:rFonts w:ascii="Calibri" w:hAnsi="Calibri"/>
                            <w:i/>
                            <w:spacing w:val="-2"/>
                            <w:w w:val="115"/>
                            <w:sz w:val="24"/>
                            <w:vertAlign w:val="baseline"/>
                          </w:rPr>
                          <w:t>K</w:t>
                        </w:r>
                        <w:r>
                          <w:rPr>
                            <w:spacing w:val="-2"/>
                            <w:w w:val="115"/>
                            <w:sz w:val="24"/>
                            <w:vertAlign w:val="baseline"/>
                          </w:rPr>
                          <w:t>)</w:t>
                        </w:r>
                      </w:p>
                      <w:p>
                        <w:pPr>
                          <w:spacing w:before="165"/>
                          <w:ind w:left="20" w:right="0" w:firstLine="0"/>
                          <w:jc w:val="left"/>
                          <w:rPr>
                            <w:position w:val="-15"/>
                            <w:sz w:val="24"/>
                          </w:rPr>
                        </w:pPr>
                        <w:r>
                          <w:rPr>
                            <w:rFonts w:ascii="Segoe UI Symbol" w:hAnsi="Segoe UI Symbol"/>
                            <w:w w:val="115"/>
                            <w:sz w:val="24"/>
                          </w:rPr>
                          <w:t>⇐⇒</w:t>
                        </w:r>
                        <w:r>
                          <w:rPr>
                            <w:rFonts w:ascii="Segoe UI Symbol" w:hAnsi="Segoe UI Symbol"/>
                            <w:spacing w:val="56"/>
                            <w:w w:val="115"/>
                            <w:sz w:val="24"/>
                          </w:rPr>
                          <w:t> </w:t>
                        </w:r>
                        <w:r>
                          <w:rPr>
                            <w:w w:val="115"/>
                            <w:sz w:val="24"/>
                          </w:rPr>
                          <w:t>log(</w:t>
                        </w:r>
                        <w:r>
                          <w:rPr>
                            <w:rFonts w:ascii="Calibri" w:hAnsi="Calibri"/>
                            <w:i/>
                            <w:w w:val="115"/>
                            <w:sz w:val="24"/>
                          </w:rPr>
                          <w:t>K</w:t>
                        </w:r>
                        <w:r>
                          <w:rPr>
                            <w:w w:val="115"/>
                            <w:sz w:val="24"/>
                          </w:rPr>
                          <w:t>)</w:t>
                        </w:r>
                        <w:r>
                          <w:rPr>
                            <w:spacing w:val="-3"/>
                            <w:w w:val="115"/>
                            <w:sz w:val="24"/>
                          </w:rPr>
                          <w:t> </w:t>
                        </w:r>
                        <w:r>
                          <w:rPr>
                            <w:w w:val="115"/>
                            <w:sz w:val="24"/>
                          </w:rPr>
                          <w:t>=</w:t>
                        </w:r>
                        <w:r>
                          <w:rPr>
                            <w:spacing w:val="21"/>
                            <w:w w:val="115"/>
                            <w:sz w:val="24"/>
                          </w:rPr>
                          <w:t> </w:t>
                        </w:r>
                        <w:r>
                          <w:rPr>
                            <w:spacing w:val="-4"/>
                            <w:w w:val="115"/>
                            <w:position w:val="-15"/>
                            <w:sz w:val="24"/>
                          </w:rPr>
                          <w:t>0</w:t>
                        </w:r>
                        <w:r>
                          <w:rPr>
                            <w:rFonts w:ascii="Calibri" w:hAnsi="Calibri"/>
                            <w:i/>
                            <w:spacing w:val="-4"/>
                            <w:w w:val="115"/>
                            <w:position w:val="-15"/>
                            <w:sz w:val="24"/>
                          </w:rPr>
                          <w:t>,</w:t>
                        </w:r>
                        <w:r>
                          <w:rPr>
                            <w:spacing w:val="-4"/>
                            <w:w w:val="115"/>
                            <w:position w:val="-15"/>
                            <w:sz w:val="24"/>
                          </w:rPr>
                          <w:t>03</w:t>
                        </w:r>
                      </w:p>
                    </w:txbxContent>
                  </v:textbox>
                  <w10:wrap type="none"/>
                </v:shape>
                <v:shape style="position:absolute;left:17952;top:6141;width:178;height:377" type="#_x0000_t202" id="docshape1400"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7870;top:6802;width:332;height:311" type="#_x0000_t202" id="docshape1401" filled="false" stroked="false">
                  <v:textbox inset="0,0,0,0">
                    <w:txbxContent>
                      <w:p>
                        <w:pPr>
                          <w:spacing w:line="148" w:lineRule="auto" w:before="43"/>
                          <w:ind w:left="20" w:right="0" w:firstLine="0"/>
                          <w:jc w:val="left"/>
                          <w:rPr>
                            <w:rFonts w:ascii="Cambria" w:hAnsi="Cambria"/>
                            <w:sz w:val="16"/>
                          </w:rPr>
                        </w:pPr>
                        <w:r>
                          <w:rPr>
                            <w:rFonts w:ascii="Calibri" w:hAnsi="Calibri"/>
                            <w:i/>
                            <w:spacing w:val="-5"/>
                            <w:w w:val="120"/>
                            <w:position w:val="-8"/>
                            <w:sz w:val="24"/>
                          </w:rPr>
                          <w:t>E</w:t>
                        </w:r>
                        <w:r>
                          <w:rPr>
                            <w:rFonts w:ascii="Cambria" w:hAnsi="Cambria"/>
                            <w:spacing w:val="-5"/>
                            <w:w w:val="120"/>
                            <w:sz w:val="16"/>
                          </w:rPr>
                          <w:t>○</w:t>
                        </w:r>
                      </w:p>
                    </w:txbxContent>
                  </v:textbox>
                  <w10:wrap type="none"/>
                </v:shape>
                <v:shape style="position:absolute;left:12558;top:7671;width:5816;height:2006" type="#_x0000_t202" id="docshape1402" filled="false" stroked="false">
                  <v:textbox inset="0,0,0,0">
                    <w:txbxContent>
                      <w:p>
                        <w:pPr>
                          <w:spacing w:line="292" w:lineRule="exact" w:before="61"/>
                          <w:ind w:left="0" w:right="98" w:firstLine="0"/>
                          <w:jc w:val="right"/>
                          <w:rPr>
                            <w:sz w:val="24"/>
                          </w:rPr>
                        </w:pPr>
                        <w:r>
                          <w:rPr>
                            <w:spacing w:val="-4"/>
                            <w:sz w:val="24"/>
                          </w:rPr>
                          <w:t>0</w:t>
                        </w:r>
                        <w:r>
                          <w:rPr>
                            <w:rFonts w:ascii="Calibri"/>
                            <w:i/>
                            <w:spacing w:val="-4"/>
                            <w:sz w:val="24"/>
                          </w:rPr>
                          <w:t>,</w:t>
                        </w:r>
                        <w:r>
                          <w:rPr>
                            <w:spacing w:val="-4"/>
                            <w:sz w:val="24"/>
                          </w:rPr>
                          <w:t>03</w:t>
                        </w:r>
                      </w:p>
                      <w:p>
                        <w:pPr>
                          <w:spacing w:line="322" w:lineRule="exact" w:before="0"/>
                          <w:ind w:left="0" w:right="153" w:firstLine="0"/>
                          <w:jc w:val="right"/>
                          <w:rPr>
                            <w:sz w:val="24"/>
                          </w:rPr>
                        </w:pPr>
                        <w:r>
                          <w:rPr>
                            <w:rFonts w:ascii="Segoe UI Symbol" w:hAnsi="Segoe UI Symbol"/>
                            <w:w w:val="115"/>
                            <w:sz w:val="24"/>
                          </w:rPr>
                          <w:t>⇐⇒</w:t>
                        </w:r>
                        <w:r>
                          <w:rPr>
                            <w:rFonts w:ascii="Segoe UI Symbol" w:hAnsi="Segoe UI Symbol"/>
                            <w:spacing w:val="56"/>
                            <w:w w:val="115"/>
                            <w:sz w:val="24"/>
                          </w:rPr>
                          <w:t> </w:t>
                        </w:r>
                        <w:r>
                          <w:rPr>
                            <w:w w:val="115"/>
                            <w:sz w:val="24"/>
                          </w:rPr>
                          <w:t>log(</w:t>
                        </w:r>
                        <w:r>
                          <w:rPr>
                            <w:rFonts w:ascii="Calibri" w:hAnsi="Calibri"/>
                            <w:i/>
                            <w:w w:val="115"/>
                            <w:sz w:val="24"/>
                          </w:rPr>
                          <w:t>K</w:t>
                        </w:r>
                        <w:r>
                          <w:rPr>
                            <w:w w:val="115"/>
                            <w:sz w:val="24"/>
                          </w:rPr>
                          <w:t>)</w:t>
                        </w:r>
                        <w:r>
                          <w:rPr>
                            <w:spacing w:val="-3"/>
                            <w:w w:val="115"/>
                            <w:sz w:val="24"/>
                          </w:rPr>
                          <w:t> </w:t>
                        </w:r>
                        <w:r>
                          <w:rPr>
                            <w:w w:val="115"/>
                            <w:sz w:val="24"/>
                          </w:rPr>
                          <w:t>=</w:t>
                        </w:r>
                        <w:r>
                          <w:rPr>
                            <w:spacing w:val="-3"/>
                            <w:w w:val="115"/>
                            <w:sz w:val="24"/>
                          </w:rPr>
                          <w:t> </w:t>
                        </w:r>
                        <w:r>
                          <w:rPr>
                            <w:rFonts w:ascii="Segoe UI Symbol" w:hAnsi="Segoe UI Symbol"/>
                            <w:spacing w:val="-5"/>
                            <w:w w:val="115"/>
                            <w:sz w:val="24"/>
                          </w:rPr>
                          <w:t>−</w:t>
                        </w:r>
                        <w:r>
                          <w:rPr>
                            <w:spacing w:val="-5"/>
                            <w:w w:val="115"/>
                            <w:sz w:val="24"/>
                          </w:rPr>
                          <w:t>10</w:t>
                        </w:r>
                      </w:p>
                      <w:p>
                        <w:pPr>
                          <w:spacing w:before="41"/>
                          <w:ind w:left="0" w:right="38" w:firstLine="0"/>
                          <w:jc w:val="right"/>
                          <w:rPr>
                            <w:rFonts w:ascii="Calibri" w:hAnsi="Calibri"/>
                            <w:position w:val="10"/>
                            <w:sz w:val="16"/>
                          </w:rPr>
                        </w:pPr>
                        <w:r>
                          <w:rPr>
                            <w:rFonts w:ascii="Segoe UI Symbol" w:hAnsi="Segoe UI Symbol"/>
                            <w:w w:val="120"/>
                            <w:sz w:val="24"/>
                          </w:rPr>
                          <w:t>⇐⇒</w:t>
                        </w:r>
                        <w:r>
                          <w:rPr>
                            <w:rFonts w:ascii="Segoe UI Symbol" w:hAnsi="Segoe UI Symbol"/>
                            <w:spacing w:val="43"/>
                            <w:w w:val="130"/>
                            <w:sz w:val="24"/>
                          </w:rPr>
                          <w:t> </w:t>
                        </w:r>
                        <w:r>
                          <w:rPr>
                            <w:rFonts w:ascii="Calibri" w:hAnsi="Calibri"/>
                            <w:i/>
                            <w:w w:val="130"/>
                            <w:sz w:val="24"/>
                          </w:rPr>
                          <w:t>K</w:t>
                        </w:r>
                        <w:r>
                          <w:rPr>
                            <w:rFonts w:ascii="Calibri" w:hAnsi="Calibri"/>
                            <w:i/>
                            <w:spacing w:val="11"/>
                            <w:w w:val="130"/>
                            <w:sz w:val="24"/>
                          </w:rPr>
                          <w:t> </w:t>
                        </w:r>
                        <w:r>
                          <w:rPr>
                            <w:w w:val="120"/>
                            <w:sz w:val="24"/>
                          </w:rPr>
                          <w:t>=</w:t>
                        </w:r>
                        <w:r>
                          <w:rPr>
                            <w:spacing w:val="-7"/>
                            <w:w w:val="120"/>
                            <w:sz w:val="24"/>
                          </w:rPr>
                          <w:t> </w:t>
                        </w:r>
                        <w:r>
                          <w:rPr>
                            <w:spacing w:val="-2"/>
                            <w:w w:val="120"/>
                            <w:sz w:val="24"/>
                          </w:rPr>
                          <w:t>10</w:t>
                        </w:r>
                        <w:r>
                          <w:rPr>
                            <w:rFonts w:ascii="Cambria" w:hAnsi="Cambria"/>
                            <w:spacing w:val="-2"/>
                            <w:w w:val="120"/>
                            <w:position w:val="10"/>
                            <w:sz w:val="16"/>
                          </w:rPr>
                          <w:t>−</w:t>
                        </w:r>
                        <w:r>
                          <w:rPr>
                            <w:rFonts w:ascii="Calibri" w:hAnsi="Calibri"/>
                            <w:spacing w:val="-2"/>
                            <w:w w:val="120"/>
                            <w:position w:val="10"/>
                            <w:sz w:val="16"/>
                          </w:rPr>
                          <w:t>10</w:t>
                        </w:r>
                      </w:p>
                      <w:p>
                        <w:pPr>
                          <w:spacing w:before="99"/>
                          <w:ind w:left="20" w:right="0" w:firstLine="0"/>
                          <w:jc w:val="left"/>
                          <w:rPr>
                            <w:sz w:val="24"/>
                            <w:szCs w:val="24"/>
                          </w:rPr>
                        </w:pPr>
                        <w:r>
                          <w:rPr>
                            <w:w w:val="110"/>
                            <w:sz w:val="24"/>
                            <w:szCs w:val="24"/>
                          </w:rPr>
                          <w:t>On a</w:t>
                        </w:r>
                        <w:r>
                          <w:rPr>
                            <w:spacing w:val="-1"/>
                            <w:w w:val="110"/>
                            <w:sz w:val="24"/>
                            <w:szCs w:val="24"/>
                          </w:rPr>
                          <w:t> </w:t>
                        </w:r>
                        <w:r>
                          <w:rPr>
                            <w:rFonts w:ascii="Calibri" w:hAnsi="Calibri" w:cs="Calibri" w:eastAsia="Calibri"/>
                            <w:i/>
                            <w:iCs/>
                            <w:w w:val="130"/>
                            <w:sz w:val="24"/>
                            <w:szCs w:val="24"/>
                          </w:rPr>
                          <w:t>K</w:t>
                        </w:r>
                        <w:r>
                          <w:rPr>
                            <w:rFonts w:ascii="Calibri" w:hAnsi="Calibri" w:cs="Calibri" w:eastAsia="Calibri"/>
                            <w:i/>
                            <w:iCs/>
                            <w:spacing w:val="1"/>
                            <w:w w:val="130"/>
                            <w:sz w:val="24"/>
                            <w:szCs w:val="24"/>
                          </w:rPr>
                          <w:t> </w:t>
                        </w:r>
                        <w:r>
                          <w:rPr>
                            <w:rFonts w:ascii="Segoe UI Symbol" w:hAnsi="Segoe UI Symbol" w:cs="Segoe UI Symbol" w:eastAsia="Segoe UI Symbol"/>
                            <w:w w:val="110"/>
                            <w:sz w:val="24"/>
                            <w:szCs w:val="24"/>
                          </w:rPr>
                          <w:t>⨭</w:t>
                        </w:r>
                        <w:r>
                          <w:rPr>
                            <w:rFonts w:ascii="Segoe UI Symbol" w:hAnsi="Segoe UI Symbol" w:cs="Segoe UI Symbol" w:eastAsia="Segoe UI Symbol"/>
                            <w:spacing w:val="-16"/>
                            <w:w w:val="110"/>
                            <w:sz w:val="24"/>
                            <w:szCs w:val="24"/>
                          </w:rPr>
                          <w:t> </w:t>
                        </w:r>
                        <w:r>
                          <w:rPr>
                            <w:w w:val="110"/>
                            <w:sz w:val="24"/>
                            <w:szCs w:val="24"/>
                          </w:rPr>
                          <w:t>10</w:t>
                        </w:r>
                        <w:r>
                          <w:rPr>
                            <w:rFonts w:ascii="Calibri" w:hAnsi="Calibri" w:cs="Calibri" w:eastAsia="Calibri"/>
                            <w:w w:val="110"/>
                            <w:position w:val="9"/>
                            <w:sz w:val="16"/>
                            <w:szCs w:val="16"/>
                          </w:rPr>
                          <w:t>2</w:t>
                        </w:r>
                        <w:r>
                          <w:rPr>
                            <w:rFonts w:ascii="Calibri" w:hAnsi="Calibri" w:cs="Calibri" w:eastAsia="Calibri"/>
                            <w:spacing w:val="35"/>
                            <w:w w:val="110"/>
                            <w:position w:val="9"/>
                            <w:sz w:val="16"/>
                            <w:szCs w:val="16"/>
                          </w:rPr>
                          <w:t> </w:t>
                        </w:r>
                        <w:r>
                          <w:rPr>
                            <w:w w:val="110"/>
                            <w:sz w:val="24"/>
                            <w:szCs w:val="24"/>
                          </w:rPr>
                          <w:t>donc la réaction n’est pas </w:t>
                        </w:r>
                        <w:r>
                          <w:rPr>
                            <w:spacing w:val="-2"/>
                            <w:w w:val="110"/>
                            <w:sz w:val="24"/>
                            <w:szCs w:val="24"/>
                          </w:rPr>
                          <w:t>totale.</w:t>
                        </w:r>
                      </w:p>
                      <w:p>
                        <w:pPr>
                          <w:spacing w:before="234"/>
                          <w:ind w:left="20"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v:shape style="position:absolute;left:16192;top:7345;width:2156;height:539" type="#_x0000_t202" id="docshape1403" filled="false" stroked="false">
                  <v:textbox inset="0,0,0,0">
                    <w:txbxContent>
                      <w:p>
                        <w:pPr>
                          <w:spacing w:before="32"/>
                          <w:ind w:left="20" w:right="0" w:firstLine="0"/>
                          <w:jc w:val="left"/>
                          <w:rPr>
                            <w:position w:val="16"/>
                            <w:sz w:val="24"/>
                          </w:rPr>
                        </w:pPr>
                        <w:r>
                          <w:rPr>
                            <w:rFonts w:ascii="Segoe UI Symbol" w:hAnsi="Segoe UI Symbol"/>
                            <w:w w:val="115"/>
                            <w:sz w:val="24"/>
                          </w:rPr>
                          <w:t>⇐⇒</w:t>
                        </w:r>
                        <w:r>
                          <w:rPr>
                            <w:rFonts w:ascii="Segoe UI Symbol" w:hAnsi="Segoe UI Symbol"/>
                            <w:spacing w:val="56"/>
                            <w:w w:val="115"/>
                            <w:sz w:val="24"/>
                          </w:rPr>
                          <w:t> </w:t>
                        </w:r>
                        <w:r>
                          <w:rPr>
                            <w:w w:val="115"/>
                            <w:sz w:val="24"/>
                          </w:rPr>
                          <w:t>log(</w:t>
                        </w:r>
                        <w:r>
                          <w:rPr>
                            <w:rFonts w:ascii="Calibri" w:hAnsi="Calibri"/>
                            <w:i/>
                            <w:w w:val="115"/>
                            <w:sz w:val="24"/>
                          </w:rPr>
                          <w:t>K</w:t>
                        </w:r>
                        <w:r>
                          <w:rPr>
                            <w:w w:val="115"/>
                            <w:sz w:val="24"/>
                          </w:rPr>
                          <w:t>)</w:t>
                        </w:r>
                        <w:r>
                          <w:rPr>
                            <w:spacing w:val="-3"/>
                            <w:w w:val="115"/>
                            <w:sz w:val="24"/>
                          </w:rPr>
                          <w:t> </w:t>
                        </w:r>
                        <w:r>
                          <w:rPr>
                            <w:w w:val="115"/>
                            <w:sz w:val="24"/>
                          </w:rPr>
                          <w:t>=</w:t>
                        </w:r>
                        <w:r>
                          <w:rPr>
                            <w:spacing w:val="21"/>
                            <w:w w:val="115"/>
                            <w:sz w:val="24"/>
                          </w:rPr>
                          <w:t> </w:t>
                        </w:r>
                        <w:r>
                          <w:rPr>
                            <w:rFonts w:ascii="Segoe UI Symbol" w:hAnsi="Segoe UI Symbol"/>
                            <w:spacing w:val="-4"/>
                            <w:w w:val="115"/>
                            <w:position w:val="16"/>
                            <w:sz w:val="24"/>
                            <w:u w:val="single"/>
                          </w:rPr>
                          <w:t>−</w:t>
                        </w:r>
                        <w:r>
                          <w:rPr>
                            <w:spacing w:val="-4"/>
                            <w:w w:val="115"/>
                            <w:position w:val="16"/>
                            <w:sz w:val="24"/>
                            <w:u w:val="single"/>
                          </w:rPr>
                          <w:t>0</w:t>
                        </w:r>
                        <w:r>
                          <w:rPr>
                            <w:rFonts w:ascii="Calibri" w:hAnsi="Calibri"/>
                            <w:i/>
                            <w:spacing w:val="-4"/>
                            <w:w w:val="115"/>
                            <w:position w:val="16"/>
                            <w:sz w:val="24"/>
                            <w:u w:val="single"/>
                          </w:rPr>
                          <w:t>,</w:t>
                        </w:r>
                        <w:r>
                          <w:rPr>
                            <w:spacing w:val="-4"/>
                            <w:w w:val="115"/>
                            <w:position w:val="16"/>
                            <w:sz w:val="24"/>
                            <w:u w:val="single"/>
                          </w:rPr>
                          <w:t>3</w:t>
                        </w:r>
                      </w:p>
                    </w:txbxContent>
                  </v:textbox>
                  <w10:wrap type="none"/>
                </v:shape>
                <w10:wrap type="none"/>
              </v:group>
            </w:pict>
          </mc:Fallback>
        </mc:AlternateContent>
      </w:r>
      <w:r>
        <w:rPr>
          <w:w w:val="105"/>
        </w:rPr>
        <w:t>4.</w:t>
      </w:r>
      <w:r>
        <w:rPr>
          <w:spacing w:val="46"/>
          <w:w w:val="105"/>
        </w:rPr>
        <w:t> </w:t>
      </w:r>
      <w:r>
        <w:rPr>
          <w:w w:val="105"/>
        </w:rPr>
        <w:t>Et</w:t>
      </w:r>
      <w:r>
        <w:rPr>
          <w:spacing w:val="7"/>
          <w:w w:val="105"/>
        </w:rPr>
        <w:t> </w:t>
      </w:r>
      <w:r>
        <w:rPr>
          <w:w w:val="105"/>
        </w:rPr>
        <w:t>on</w:t>
      </w:r>
      <w:r>
        <w:rPr>
          <w:spacing w:val="8"/>
          <w:w w:val="105"/>
        </w:rPr>
        <w:t> </w:t>
      </w:r>
      <w:r>
        <w:rPr>
          <w:w w:val="105"/>
        </w:rPr>
        <w:t>termine</w:t>
      </w:r>
      <w:r>
        <w:rPr>
          <w:spacing w:val="8"/>
          <w:w w:val="105"/>
        </w:rPr>
        <w:t> </w:t>
      </w:r>
      <w:r>
        <w:rPr>
          <w:w w:val="105"/>
        </w:rPr>
        <w:t>par</w:t>
      </w:r>
      <w:r>
        <w:rPr>
          <w:spacing w:val="7"/>
          <w:w w:val="105"/>
        </w:rPr>
        <w:t> </w:t>
      </w:r>
      <w:r>
        <w:rPr>
          <w:w w:val="105"/>
        </w:rPr>
        <w:t>équilibrer</w:t>
      </w:r>
      <w:r>
        <w:rPr>
          <w:spacing w:val="8"/>
          <w:w w:val="105"/>
        </w:rPr>
        <w:t> </w:t>
      </w:r>
      <w:r>
        <w:rPr>
          <w:w w:val="105"/>
        </w:rPr>
        <w:t>nos</w:t>
      </w:r>
      <w:r>
        <w:rPr>
          <w:spacing w:val="7"/>
          <w:w w:val="105"/>
        </w:rPr>
        <w:t> </w:t>
      </w:r>
      <w:r>
        <w:rPr>
          <w:w w:val="105"/>
        </w:rPr>
        <w:t>charges</w:t>
      </w:r>
      <w:r>
        <w:rPr>
          <w:spacing w:val="8"/>
          <w:w w:val="105"/>
        </w:rPr>
        <w:t> </w:t>
      </w:r>
      <w:r>
        <w:rPr>
          <w:w w:val="105"/>
        </w:rPr>
        <w:t>avec</w:t>
      </w:r>
      <w:r>
        <w:rPr>
          <w:spacing w:val="8"/>
          <w:w w:val="105"/>
        </w:rPr>
        <w:t> </w:t>
      </w:r>
      <w:r>
        <w:rPr>
          <w:w w:val="105"/>
        </w:rPr>
        <w:t>des</w:t>
      </w:r>
      <w:r>
        <w:rPr>
          <w:spacing w:val="7"/>
          <w:w w:val="105"/>
        </w:rPr>
        <w:t> </w:t>
      </w:r>
      <w:r>
        <w:rPr>
          <w:w w:val="105"/>
        </w:rPr>
        <w:t>électrons</w:t>
      </w:r>
      <w:r>
        <w:rPr>
          <w:spacing w:val="8"/>
          <w:w w:val="105"/>
        </w:rPr>
        <w:t> </w:t>
      </w:r>
      <w:r>
        <w:rPr>
          <w:spacing w:val="-10"/>
          <w:w w:val="105"/>
        </w:rPr>
        <w:t>:</w:t>
      </w:r>
    </w:p>
    <w:p>
      <w:pPr>
        <w:pStyle w:val="BodyText"/>
        <w:spacing w:before="10"/>
        <w:rPr>
          <w:sz w:val="15"/>
        </w:rPr>
      </w:pPr>
    </w:p>
    <w:p>
      <w:pPr>
        <w:pStyle w:val="BodyText"/>
        <w:spacing w:after="0"/>
        <w:rPr>
          <w:sz w:val="15"/>
        </w:rPr>
        <w:sectPr>
          <w:pgSz w:w="23820" w:h="16840" w:orient="landscape"/>
          <w:pgMar w:header="0" w:footer="619" w:top="1120" w:bottom="840" w:left="1133" w:right="992"/>
        </w:sectPr>
      </w:pPr>
    </w:p>
    <w:p>
      <w:pPr>
        <w:spacing w:before="81"/>
        <w:ind w:left="0" w:right="1359" w:firstLine="0"/>
        <w:jc w:val="right"/>
        <w:rPr>
          <w:rFonts w:ascii="Calibri"/>
          <w:sz w:val="11"/>
        </w:rPr>
      </w:pPr>
      <w:r>
        <w:rPr>
          <w:rFonts w:ascii="Calibri"/>
          <w:spacing w:val="-10"/>
          <w:w w:val="120"/>
          <w:sz w:val="11"/>
        </w:rPr>
        <w:t>O</w:t>
      </w:r>
    </w:p>
    <w:p>
      <w:pPr>
        <w:pStyle w:val="BodyText"/>
        <w:rPr>
          <w:rFonts w:ascii="Calibri"/>
          <w:sz w:val="11"/>
        </w:rPr>
      </w:pPr>
    </w:p>
    <w:p>
      <w:pPr>
        <w:pStyle w:val="BodyText"/>
        <w:spacing w:before="52"/>
        <w:rPr>
          <w:rFonts w:ascii="Calibri"/>
          <w:sz w:val="11"/>
        </w:rPr>
      </w:pPr>
    </w:p>
    <w:p>
      <w:pPr>
        <w:spacing w:before="0"/>
        <w:ind w:left="0" w:right="0" w:firstLine="0"/>
        <w:jc w:val="right"/>
        <w:rPr>
          <w:rFonts w:ascii="Century" w:hAnsi="Century"/>
          <w:sz w:val="11"/>
        </w:rPr>
      </w:pPr>
      <w:r>
        <w:rPr>
          <w:rFonts w:ascii="Calibri" w:hAnsi="Calibri"/>
          <w:w w:val="125"/>
          <w:position w:val="-5"/>
          <w:sz w:val="11"/>
        </w:rPr>
        <w:t>OH</w:t>
      </w:r>
      <w:r>
        <w:rPr>
          <w:rFonts w:ascii="Calibri" w:hAnsi="Calibri"/>
          <w:spacing w:val="59"/>
          <w:w w:val="140"/>
          <w:position w:val="-5"/>
          <w:sz w:val="11"/>
        </w:rPr>
        <w:t> </w:t>
      </w:r>
      <w:r>
        <w:rPr>
          <w:rFonts w:ascii="Calibri" w:hAnsi="Calibri"/>
          <w:w w:val="140"/>
          <w:sz w:val="11"/>
        </w:rPr>
        <w:t>+</w:t>
      </w:r>
      <w:r>
        <w:rPr>
          <w:rFonts w:ascii="Calibri" w:hAnsi="Calibri"/>
          <w:spacing w:val="60"/>
          <w:w w:val="140"/>
          <w:sz w:val="11"/>
        </w:rPr>
        <w:t> </w:t>
      </w:r>
      <w:r>
        <w:rPr>
          <w:rFonts w:ascii="Cambria" w:hAnsi="Cambria"/>
          <w:w w:val="115"/>
          <w:sz w:val="11"/>
        </w:rPr>
        <w:t>2</w:t>
      </w:r>
      <w:r>
        <w:rPr>
          <w:rFonts w:ascii="Cambria" w:hAnsi="Cambria"/>
          <w:spacing w:val="-10"/>
          <w:w w:val="115"/>
          <w:sz w:val="11"/>
        </w:rPr>
        <w:t> </w:t>
      </w:r>
      <w:r>
        <w:rPr>
          <w:rFonts w:ascii="Cambria" w:hAnsi="Cambria"/>
          <w:w w:val="125"/>
          <w:sz w:val="11"/>
        </w:rPr>
        <w:t>H</w:t>
      </w:r>
      <w:r>
        <w:rPr>
          <w:rFonts w:ascii="Century" w:hAnsi="Century"/>
          <w:w w:val="125"/>
          <w:sz w:val="11"/>
          <w:vertAlign w:val="superscript"/>
        </w:rPr>
        <w:t>+</w:t>
      </w:r>
      <w:r>
        <w:rPr>
          <w:rFonts w:ascii="Century" w:hAnsi="Century"/>
          <w:spacing w:val="58"/>
          <w:w w:val="140"/>
          <w:sz w:val="11"/>
          <w:vertAlign w:val="baseline"/>
        </w:rPr>
        <w:t> </w:t>
      </w:r>
      <w:r>
        <w:rPr>
          <w:rFonts w:ascii="Calibri" w:hAnsi="Calibri"/>
          <w:w w:val="140"/>
          <w:sz w:val="11"/>
          <w:vertAlign w:val="baseline"/>
        </w:rPr>
        <w:t>+</w:t>
      </w:r>
      <w:r>
        <w:rPr>
          <w:rFonts w:ascii="Calibri" w:hAnsi="Calibri"/>
          <w:spacing w:val="60"/>
          <w:w w:val="140"/>
          <w:sz w:val="11"/>
          <w:vertAlign w:val="baseline"/>
        </w:rPr>
        <w:t> </w:t>
      </w:r>
      <w:r>
        <w:rPr>
          <w:rFonts w:ascii="Cambria" w:hAnsi="Cambria"/>
          <w:w w:val="115"/>
          <w:sz w:val="11"/>
          <w:vertAlign w:val="baseline"/>
        </w:rPr>
        <w:t>2</w:t>
      </w:r>
      <w:r>
        <w:rPr>
          <w:rFonts w:ascii="Cambria" w:hAnsi="Cambria"/>
          <w:spacing w:val="-10"/>
          <w:w w:val="115"/>
          <w:sz w:val="11"/>
          <w:vertAlign w:val="baseline"/>
        </w:rPr>
        <w:t> </w:t>
      </w:r>
      <w:r>
        <w:rPr>
          <w:rFonts w:ascii="Cambria" w:hAnsi="Cambria"/>
          <w:spacing w:val="-7"/>
          <w:w w:val="115"/>
          <w:sz w:val="11"/>
          <w:vertAlign w:val="baseline"/>
        </w:rPr>
        <w:t>e</w:t>
      </w:r>
      <w:r>
        <w:rPr>
          <w:rFonts w:ascii="Century" w:hAnsi="Century"/>
          <w:spacing w:val="-7"/>
          <w:w w:val="115"/>
          <w:sz w:val="11"/>
          <w:vertAlign w:val="superscript"/>
        </w:rPr>
        <w:t>–</w:t>
      </w:r>
    </w:p>
    <w:p>
      <w:pPr>
        <w:spacing w:before="81"/>
        <w:ind w:left="1399" w:right="0" w:firstLine="0"/>
        <w:jc w:val="left"/>
        <w:rPr>
          <w:rFonts w:ascii="Calibri"/>
          <w:sz w:val="11"/>
        </w:rPr>
      </w:pPr>
      <w:r>
        <w:rPr/>
        <w:br w:type="column"/>
      </w:r>
      <w:r>
        <w:rPr>
          <w:rFonts w:ascii="Calibri"/>
          <w:spacing w:val="-10"/>
          <w:w w:val="120"/>
          <w:sz w:val="11"/>
        </w:rPr>
        <w:t>O</w:t>
      </w:r>
    </w:p>
    <w:p>
      <w:pPr>
        <w:pStyle w:val="BodyText"/>
        <w:rPr>
          <w:rFonts w:ascii="Calibri"/>
          <w:sz w:val="11"/>
        </w:rPr>
      </w:pPr>
    </w:p>
    <w:p>
      <w:pPr>
        <w:pStyle w:val="BodyText"/>
        <w:spacing w:before="53"/>
        <w:rPr>
          <w:rFonts w:ascii="Calibri"/>
          <w:sz w:val="11"/>
        </w:rPr>
      </w:pPr>
    </w:p>
    <w:p>
      <w:pPr>
        <w:spacing w:before="0"/>
        <w:ind w:left="1698" w:right="0" w:firstLine="0"/>
        <w:jc w:val="left"/>
        <w:rPr>
          <w:rFonts w:ascii="Cambria"/>
          <w:position w:val="2"/>
          <w:sz w:val="11"/>
        </w:rPr>
      </w:pPr>
      <w:r>
        <w:rPr>
          <w:rFonts w:ascii="Calibri"/>
          <w:w w:val="125"/>
          <w:position w:val="-3"/>
          <w:sz w:val="11"/>
        </w:rPr>
        <w:t>H</w:t>
      </w:r>
      <w:r>
        <w:rPr>
          <w:rFonts w:ascii="Calibri"/>
          <w:spacing w:val="67"/>
          <w:w w:val="135"/>
          <w:position w:val="-3"/>
          <w:sz w:val="11"/>
        </w:rPr>
        <w:t> </w:t>
      </w:r>
      <w:r>
        <w:rPr>
          <w:rFonts w:ascii="Calibri"/>
          <w:w w:val="135"/>
          <w:position w:val="2"/>
          <w:sz w:val="11"/>
        </w:rPr>
        <w:t>+</w:t>
      </w:r>
      <w:r>
        <w:rPr>
          <w:rFonts w:ascii="Calibri"/>
          <w:spacing w:val="68"/>
          <w:w w:val="135"/>
          <w:position w:val="2"/>
          <w:sz w:val="11"/>
        </w:rPr>
        <w:t> </w:t>
      </w:r>
      <w:r>
        <w:rPr>
          <w:rFonts w:ascii="Cambria"/>
          <w:spacing w:val="-5"/>
          <w:w w:val="125"/>
          <w:position w:val="2"/>
          <w:sz w:val="11"/>
        </w:rPr>
        <w:t>H</w:t>
      </w:r>
      <w:r>
        <w:rPr>
          <w:rFonts w:ascii="Century"/>
          <w:spacing w:val="-5"/>
          <w:w w:val="125"/>
          <w:sz w:val="8"/>
        </w:rPr>
        <w:t>2</w:t>
      </w:r>
      <w:r>
        <w:rPr>
          <w:rFonts w:ascii="Cambria"/>
          <w:spacing w:val="-5"/>
          <w:w w:val="125"/>
          <w:position w:val="2"/>
          <w:sz w:val="11"/>
        </w:rPr>
        <w:t>O</w:t>
      </w:r>
    </w:p>
    <w:p>
      <w:pPr>
        <w:spacing w:after="0"/>
        <w:jc w:val="left"/>
        <w:rPr>
          <w:rFonts w:ascii="Cambria"/>
          <w:position w:val="2"/>
          <w:sz w:val="11"/>
        </w:rPr>
        <w:sectPr>
          <w:type w:val="continuous"/>
          <w:pgSz w:w="23820" w:h="16840" w:orient="landscape"/>
          <w:pgMar w:header="0" w:footer="619" w:top="1020" w:bottom="280" w:left="1133" w:right="992"/>
          <w:cols w:num="2" w:equalWidth="0">
            <w:col w:w="5390" w:space="40"/>
            <w:col w:w="16265"/>
          </w:cols>
        </w:sectPr>
      </w:pPr>
    </w:p>
    <w:p>
      <w:pPr>
        <w:pStyle w:val="BodyText"/>
        <w:rPr>
          <w:rFonts w:ascii="Cambria"/>
        </w:rPr>
      </w:pPr>
    </w:p>
    <w:p>
      <w:pPr>
        <w:pStyle w:val="BodyText"/>
        <w:spacing w:before="212"/>
        <w:rPr>
          <w:rFonts w:ascii="Cambria"/>
        </w:rPr>
      </w:pPr>
    </w:p>
    <w:p>
      <w:pPr>
        <w:pStyle w:val="BodyText"/>
        <w:spacing w:before="1"/>
        <w:ind w:left="107"/>
      </w:pPr>
      <w:r>
        <w:rPr>
          <w:w w:val="105"/>
        </w:rPr>
        <w:t>On</w:t>
      </w:r>
      <w:r>
        <w:rPr>
          <w:spacing w:val="19"/>
          <w:w w:val="105"/>
        </w:rPr>
        <w:t> </w:t>
      </w:r>
      <w:r>
        <w:rPr>
          <w:w w:val="105"/>
        </w:rPr>
        <w:t>fait</w:t>
      </w:r>
      <w:r>
        <w:rPr>
          <w:spacing w:val="20"/>
          <w:w w:val="105"/>
        </w:rPr>
        <w:t> </w:t>
      </w:r>
      <w:r>
        <w:rPr>
          <w:w w:val="105"/>
        </w:rPr>
        <w:t>pareil</w:t>
      </w:r>
      <w:r>
        <w:rPr>
          <w:spacing w:val="20"/>
          <w:w w:val="105"/>
        </w:rPr>
        <w:t> </w:t>
      </w:r>
      <w:r>
        <w:rPr>
          <w:w w:val="105"/>
        </w:rPr>
        <w:t>pour</w:t>
      </w:r>
      <w:r>
        <w:rPr>
          <w:spacing w:val="20"/>
          <w:w w:val="105"/>
        </w:rPr>
        <w:t> </w:t>
      </w:r>
      <w:r>
        <w:rPr>
          <w:w w:val="105"/>
        </w:rPr>
        <w:t>le</w:t>
      </w:r>
      <w:r>
        <w:rPr>
          <w:spacing w:val="20"/>
          <w:w w:val="105"/>
        </w:rPr>
        <w:t> </w:t>
      </w:r>
      <w:r>
        <w:rPr>
          <w:w w:val="105"/>
        </w:rPr>
        <w:t>couple</w:t>
      </w:r>
      <w:r>
        <w:rPr>
          <w:spacing w:val="20"/>
          <w:w w:val="105"/>
        </w:rPr>
        <w:t> </w:t>
      </w:r>
      <w:r>
        <w:rPr>
          <w:w w:val="105"/>
        </w:rPr>
        <w:t>(I/III)</w:t>
      </w:r>
      <w:r>
        <w:rPr>
          <w:spacing w:val="20"/>
          <w:w w:val="105"/>
        </w:rPr>
        <w:t> </w:t>
      </w:r>
      <w:r>
        <w:rPr>
          <w:w w:val="105"/>
        </w:rPr>
        <w:t>et</w:t>
      </w:r>
      <w:r>
        <w:rPr>
          <w:spacing w:val="20"/>
          <w:w w:val="105"/>
        </w:rPr>
        <w:t> </w:t>
      </w:r>
      <w:r>
        <w:rPr>
          <w:w w:val="105"/>
        </w:rPr>
        <w:t>on</w:t>
      </w:r>
      <w:r>
        <w:rPr>
          <w:spacing w:val="20"/>
          <w:w w:val="105"/>
        </w:rPr>
        <w:t> </w:t>
      </w:r>
      <w:r>
        <w:rPr>
          <w:w w:val="105"/>
        </w:rPr>
        <w:t>trouve</w:t>
      </w:r>
      <w:r>
        <w:rPr>
          <w:spacing w:val="20"/>
          <w:w w:val="105"/>
        </w:rPr>
        <w:t> </w:t>
      </w:r>
      <w:r>
        <w:rPr>
          <w:spacing w:val="-10"/>
          <w:w w:val="105"/>
        </w:rPr>
        <w:t>:</w:t>
      </w:r>
    </w:p>
    <w:p>
      <w:pPr>
        <w:spacing w:before="231"/>
        <w:ind w:left="3803" w:right="0" w:firstLine="0"/>
        <w:jc w:val="left"/>
        <w:rPr>
          <w:rFonts w:ascii="Calibri"/>
          <w:sz w:val="12"/>
        </w:rPr>
      </w:pPr>
      <w:r>
        <w:rPr>
          <w:rFonts w:ascii="Calibri"/>
          <w:spacing w:val="-10"/>
          <w:w w:val="120"/>
          <w:sz w:val="12"/>
        </w:rPr>
        <w:t>O</w:t>
      </w:r>
    </w:p>
    <w:p>
      <w:pPr>
        <w:pStyle w:val="BodyText"/>
        <w:spacing w:before="57"/>
        <w:rPr>
          <w:rFonts w:ascii="Calibri"/>
          <w:sz w:val="12"/>
        </w:rPr>
      </w:pPr>
    </w:p>
    <w:p>
      <w:pPr>
        <w:spacing w:line="106" w:lineRule="exact" w:before="0"/>
        <w:ind w:left="7129" w:right="0" w:firstLine="0"/>
        <w:jc w:val="left"/>
        <w:rPr>
          <w:rFonts w:ascii="Calibri"/>
          <w:sz w:val="12"/>
        </w:rPr>
      </w:pPr>
      <w:r>
        <w:rPr>
          <w:rFonts w:ascii="Calibri"/>
          <w:spacing w:val="-5"/>
          <w:w w:val="120"/>
          <w:sz w:val="12"/>
        </w:rPr>
        <w:t>OH</w:t>
      </w:r>
    </w:p>
    <w:p>
      <w:pPr>
        <w:spacing w:before="32"/>
        <w:ind w:left="4124" w:right="0" w:firstLine="0"/>
        <w:jc w:val="left"/>
        <w:rPr>
          <w:rFonts w:ascii="Century" w:hAnsi="Century"/>
          <w:sz w:val="12"/>
        </w:rPr>
      </w:pPr>
      <w:r>
        <w:rPr>
          <w:rFonts w:ascii="Calibri" w:hAnsi="Calibri"/>
          <w:w w:val="125"/>
          <w:position w:val="-5"/>
          <w:sz w:val="12"/>
        </w:rPr>
        <w:t>H</w:t>
      </w:r>
      <w:r>
        <w:rPr>
          <w:rFonts w:ascii="Calibri" w:hAnsi="Calibri"/>
          <w:spacing w:val="62"/>
          <w:w w:val="140"/>
          <w:position w:val="-5"/>
          <w:sz w:val="12"/>
        </w:rPr>
        <w:t> </w:t>
      </w:r>
      <w:r>
        <w:rPr>
          <w:rFonts w:ascii="Calibri" w:hAnsi="Calibri"/>
          <w:w w:val="140"/>
          <w:sz w:val="12"/>
        </w:rPr>
        <w:t>+</w:t>
      </w:r>
      <w:r>
        <w:rPr>
          <w:rFonts w:ascii="Calibri" w:hAnsi="Calibri"/>
          <w:spacing w:val="63"/>
          <w:w w:val="140"/>
          <w:sz w:val="12"/>
        </w:rPr>
        <w:t> </w:t>
      </w:r>
      <w:r>
        <w:rPr>
          <w:rFonts w:ascii="Cambria" w:hAnsi="Cambria"/>
          <w:w w:val="115"/>
          <w:sz w:val="12"/>
        </w:rPr>
        <w:t>2</w:t>
      </w:r>
      <w:r>
        <w:rPr>
          <w:rFonts w:ascii="Cambria" w:hAnsi="Cambria"/>
          <w:spacing w:val="-11"/>
          <w:w w:val="115"/>
          <w:sz w:val="12"/>
        </w:rPr>
        <w:t> </w:t>
      </w:r>
      <w:r>
        <w:rPr>
          <w:rFonts w:ascii="Cambria" w:hAnsi="Cambria"/>
          <w:w w:val="125"/>
          <w:sz w:val="12"/>
        </w:rPr>
        <w:t>H</w:t>
      </w:r>
      <w:r>
        <w:rPr>
          <w:rFonts w:ascii="Century" w:hAnsi="Century"/>
          <w:w w:val="125"/>
          <w:sz w:val="12"/>
          <w:vertAlign w:val="superscript"/>
        </w:rPr>
        <w:t>+</w:t>
      </w:r>
      <w:r>
        <w:rPr>
          <w:rFonts w:ascii="Century" w:hAnsi="Century"/>
          <w:spacing w:val="60"/>
          <w:w w:val="140"/>
          <w:sz w:val="12"/>
          <w:vertAlign w:val="baseline"/>
        </w:rPr>
        <w:t> </w:t>
      </w:r>
      <w:r>
        <w:rPr>
          <w:rFonts w:ascii="Calibri" w:hAnsi="Calibri"/>
          <w:w w:val="140"/>
          <w:sz w:val="12"/>
          <w:vertAlign w:val="baseline"/>
        </w:rPr>
        <w:t>+</w:t>
      </w:r>
      <w:r>
        <w:rPr>
          <w:rFonts w:ascii="Calibri" w:hAnsi="Calibri"/>
          <w:spacing w:val="63"/>
          <w:w w:val="140"/>
          <w:sz w:val="12"/>
          <w:vertAlign w:val="baseline"/>
        </w:rPr>
        <w:t> </w:t>
      </w:r>
      <w:r>
        <w:rPr>
          <w:rFonts w:ascii="Cambria" w:hAnsi="Cambria"/>
          <w:w w:val="115"/>
          <w:sz w:val="12"/>
          <w:vertAlign w:val="baseline"/>
        </w:rPr>
        <w:t>2</w:t>
      </w:r>
      <w:r>
        <w:rPr>
          <w:rFonts w:ascii="Cambria" w:hAnsi="Cambria"/>
          <w:spacing w:val="-11"/>
          <w:w w:val="115"/>
          <w:sz w:val="12"/>
          <w:vertAlign w:val="baseline"/>
        </w:rPr>
        <w:t> </w:t>
      </w:r>
      <w:r>
        <w:rPr>
          <w:rFonts w:ascii="Cambria" w:hAnsi="Cambria"/>
          <w:spacing w:val="-5"/>
          <w:w w:val="115"/>
          <w:sz w:val="12"/>
          <w:vertAlign w:val="baseline"/>
        </w:rPr>
        <w:t>e</w:t>
      </w:r>
      <w:r>
        <w:rPr>
          <w:rFonts w:ascii="Century" w:hAnsi="Century"/>
          <w:spacing w:val="-5"/>
          <w:w w:val="115"/>
          <w:sz w:val="12"/>
          <w:vertAlign w:val="superscript"/>
        </w:rPr>
        <w:t>–</w:t>
      </w:r>
    </w:p>
    <w:p>
      <w:pPr>
        <w:pStyle w:val="BodyText"/>
        <w:rPr>
          <w:rFonts w:ascii="Century"/>
          <w:sz w:val="12"/>
        </w:rPr>
      </w:pPr>
    </w:p>
    <w:p>
      <w:pPr>
        <w:pStyle w:val="BodyText"/>
        <w:rPr>
          <w:rFonts w:ascii="Century"/>
          <w:sz w:val="12"/>
        </w:rPr>
      </w:pPr>
    </w:p>
    <w:p>
      <w:pPr>
        <w:pStyle w:val="BodyText"/>
        <w:rPr>
          <w:rFonts w:ascii="Century"/>
          <w:sz w:val="12"/>
        </w:rPr>
      </w:pPr>
    </w:p>
    <w:p>
      <w:pPr>
        <w:pStyle w:val="BodyText"/>
        <w:rPr>
          <w:rFonts w:ascii="Century"/>
          <w:sz w:val="12"/>
        </w:rPr>
      </w:pPr>
    </w:p>
    <w:p>
      <w:pPr>
        <w:pStyle w:val="BodyText"/>
        <w:spacing w:before="51"/>
        <w:rPr>
          <w:rFonts w:ascii="Century"/>
          <w:sz w:val="12"/>
        </w:rPr>
      </w:pPr>
    </w:p>
    <w:p>
      <w:pPr>
        <w:pStyle w:val="BodyText"/>
        <w:spacing w:line="242" w:lineRule="auto"/>
        <w:ind w:left="107" w:right="11585"/>
        <w:jc w:val="both"/>
      </w:pPr>
      <w:r>
        <w:rPr>
          <w:w w:val="105"/>
        </w:rPr>
        <w:t>On</w:t>
      </w:r>
      <w:r>
        <w:rPr>
          <w:w w:val="105"/>
        </w:rPr>
        <w:t> remarque</w:t>
      </w:r>
      <w:r>
        <w:rPr>
          <w:w w:val="105"/>
        </w:rPr>
        <w:t> que</w:t>
      </w:r>
      <w:r>
        <w:rPr>
          <w:w w:val="105"/>
        </w:rPr>
        <w:t> l’item</w:t>
      </w:r>
      <w:r>
        <w:rPr>
          <w:w w:val="105"/>
        </w:rPr>
        <w:t> A</w:t>
      </w:r>
      <w:r>
        <w:rPr>
          <w:w w:val="105"/>
        </w:rPr>
        <w:t> est</w:t>
      </w:r>
      <w:r>
        <w:rPr>
          <w:w w:val="105"/>
        </w:rPr>
        <w:t> vrai</w:t>
      </w:r>
      <w:r>
        <w:rPr>
          <w:spacing w:val="-16"/>
          <w:w w:val="105"/>
        </w:rPr>
        <w:t> </w:t>
      </w:r>
      <w:r>
        <w:rPr>
          <w:w w:val="105"/>
        </w:rPr>
        <w:t>!!</w:t>
      </w:r>
      <w:r>
        <w:rPr>
          <w:w w:val="105"/>
        </w:rPr>
        <w:t> (Je</w:t>
      </w:r>
      <w:r>
        <w:rPr>
          <w:w w:val="105"/>
        </w:rPr>
        <w:t> suis</w:t>
      </w:r>
      <w:r>
        <w:rPr>
          <w:w w:val="105"/>
        </w:rPr>
        <w:t> passée</w:t>
      </w:r>
      <w:r>
        <w:rPr>
          <w:w w:val="105"/>
        </w:rPr>
        <w:t> un</w:t>
      </w:r>
      <w:r>
        <w:rPr>
          <w:w w:val="105"/>
        </w:rPr>
        <w:t> peu</w:t>
      </w:r>
      <w:r>
        <w:rPr>
          <w:w w:val="105"/>
        </w:rPr>
        <w:t> vite</w:t>
      </w:r>
      <w:r>
        <w:rPr>
          <w:w w:val="105"/>
        </w:rPr>
        <w:t> pour</w:t>
      </w:r>
      <w:r>
        <w:rPr>
          <w:w w:val="105"/>
        </w:rPr>
        <w:t> la</w:t>
      </w:r>
      <w:r>
        <w:rPr>
          <w:w w:val="105"/>
        </w:rPr>
        <w:t> 2</w:t>
      </w:r>
      <w:r>
        <w:rPr>
          <w:rFonts w:ascii="Calibri" w:hAnsi="Calibri"/>
          <w:w w:val="105"/>
          <w:position w:val="8"/>
          <w:sz w:val="15"/>
        </w:rPr>
        <w:t>e</w:t>
      </w:r>
      <w:r>
        <w:rPr>
          <w:rFonts w:ascii="Calibri" w:hAnsi="Calibri"/>
          <w:spacing w:val="40"/>
          <w:w w:val="105"/>
          <w:position w:val="8"/>
          <w:sz w:val="15"/>
        </w:rPr>
        <w:t> </w:t>
      </w:r>
      <w:r>
        <w:rPr>
          <w:w w:val="105"/>
        </w:rPr>
        <w:t>demi-équation,</w:t>
      </w:r>
      <w:r>
        <w:rPr>
          <w:w w:val="105"/>
        </w:rPr>
        <w:t> si</w:t>
      </w:r>
      <w:r>
        <w:rPr>
          <w:w w:val="105"/>
        </w:rPr>
        <w:t> </w:t>
      </w:r>
      <w:r>
        <w:rPr>
          <w:w w:val="105"/>
        </w:rPr>
        <w:t>ça vous a posé problème on file sur le forum</w:t>
      </w:r>
      <w:r>
        <w:rPr>
          <w:spacing w:val="-23"/>
          <w:w w:val="105"/>
        </w:rPr>
        <w:t> </w:t>
      </w:r>
      <w:r>
        <w:rPr>
          <w:w w:val="105"/>
        </w:rPr>
        <w:t>!).</w:t>
      </w:r>
    </w:p>
    <w:p>
      <w:pPr>
        <w:pStyle w:val="ListParagraph"/>
        <w:numPr>
          <w:ilvl w:val="0"/>
          <w:numId w:val="9"/>
        </w:numPr>
        <w:tabs>
          <w:tab w:pos="508" w:val="left" w:leader="none"/>
        </w:tabs>
        <w:spacing w:line="584" w:lineRule="exact" w:before="156"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1"/>
          <w:w w:val="105"/>
          <w:sz w:val="24"/>
        </w:rPr>
        <w:t> </w:t>
      </w:r>
      <w:r>
        <w:rPr>
          <w:rFonts w:ascii="Book Antiqua" w:hAnsi="Book Antiqua"/>
          <w:i/>
          <w:color w:val="7F7F7F"/>
          <w:w w:val="105"/>
          <w:sz w:val="22"/>
        </w:rPr>
        <w:t>OH</w:t>
      </w:r>
      <w:r>
        <w:rPr>
          <w:rFonts w:ascii="Georgia" w:hAnsi="Georgia"/>
          <w:i/>
          <w:color w:val="7F7F7F"/>
          <w:w w:val="105"/>
          <w:position w:val="9"/>
          <w:sz w:val="16"/>
        </w:rPr>
        <w:t>–</w:t>
      </w:r>
      <w:r>
        <w:rPr>
          <w:rFonts w:ascii="Georgia" w:hAnsi="Georgia"/>
          <w:i/>
          <w:color w:val="7F7F7F"/>
          <w:spacing w:val="57"/>
          <w:w w:val="105"/>
          <w:position w:val="9"/>
          <w:sz w:val="16"/>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réducteur</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spacing w:val="-2"/>
          <w:w w:val="105"/>
          <w:sz w:val="22"/>
        </w:rPr>
        <w:t>réaction</w:t>
      </w:r>
    </w:p>
    <w:p>
      <w:pPr>
        <w:pStyle w:val="BodyText"/>
        <w:spacing w:line="204" w:lineRule="auto" w:before="20"/>
        <w:ind w:left="107" w:right="11584"/>
        <w:jc w:val="both"/>
      </w:pPr>
      <w:r>
        <w:rPr/>
        <w:t>Nonn,</w:t>
      </w:r>
      <w:r>
        <w:rPr>
          <w:spacing w:val="25"/>
        </w:rPr>
        <w:t> </w:t>
      </w:r>
      <w:r>
        <w:rPr/>
        <w:t>on</w:t>
      </w:r>
      <w:r>
        <w:rPr>
          <w:spacing w:val="26"/>
        </w:rPr>
        <w:t> </w:t>
      </w:r>
      <w:r>
        <w:rPr/>
        <w:t>pourrait</w:t>
      </w:r>
      <w:r>
        <w:rPr>
          <w:spacing w:val="26"/>
        </w:rPr>
        <w:t> </w:t>
      </w:r>
      <w:r>
        <w:rPr/>
        <w:t>le</w:t>
      </w:r>
      <w:r>
        <w:rPr>
          <w:spacing w:val="26"/>
        </w:rPr>
        <w:t> </w:t>
      </w:r>
      <w:r>
        <w:rPr/>
        <w:t>croire</w:t>
      </w:r>
      <w:r>
        <w:rPr>
          <w:spacing w:val="26"/>
        </w:rPr>
        <w:t> </w:t>
      </w:r>
      <w:r>
        <w:rPr/>
        <w:t>en</w:t>
      </w:r>
      <w:r>
        <w:rPr>
          <w:spacing w:val="26"/>
        </w:rPr>
        <w:t> </w:t>
      </w:r>
      <w:r>
        <w:rPr/>
        <w:t>regardant</w:t>
      </w:r>
      <w:r>
        <w:rPr>
          <w:spacing w:val="25"/>
        </w:rPr>
        <w:t> </w:t>
      </w:r>
      <w:r>
        <w:rPr/>
        <w:t>rapidement</w:t>
      </w:r>
      <w:r>
        <w:rPr>
          <w:spacing w:val="25"/>
        </w:rPr>
        <w:t> </w:t>
      </w:r>
      <w:r>
        <w:rPr/>
        <w:t>nos</w:t>
      </w:r>
      <w:r>
        <w:rPr>
          <w:spacing w:val="26"/>
        </w:rPr>
        <w:t> </w:t>
      </w:r>
      <w:r>
        <w:rPr/>
        <w:t>réactifs,</w:t>
      </w:r>
      <w:r>
        <w:rPr>
          <w:spacing w:val="26"/>
        </w:rPr>
        <w:t> </w:t>
      </w:r>
      <w:r>
        <w:rPr/>
        <w:t>mais</w:t>
      </w:r>
      <w:r>
        <w:rPr>
          <w:spacing w:val="26"/>
        </w:rPr>
        <w:t> </w:t>
      </w:r>
      <w:r>
        <w:rPr/>
        <w:t>on</w:t>
      </w:r>
      <w:r>
        <w:rPr>
          <w:spacing w:val="26"/>
        </w:rPr>
        <w:t> </w:t>
      </w:r>
      <w:r>
        <w:rPr/>
        <w:t>ne</w:t>
      </w:r>
      <w:r>
        <w:rPr>
          <w:spacing w:val="26"/>
        </w:rPr>
        <w:t> </w:t>
      </w:r>
      <w:r>
        <w:rPr/>
        <w:t>retrouve</w:t>
      </w:r>
      <w:r>
        <w:rPr>
          <w:spacing w:val="25"/>
        </w:rPr>
        <w:t> </w:t>
      </w:r>
      <w:r>
        <w:rPr/>
        <w:t>pas</w:t>
      </w:r>
      <w:r>
        <w:rPr>
          <w:spacing w:val="26"/>
        </w:rPr>
        <w:t> </w:t>
      </w:r>
      <w:r>
        <w:rPr/>
        <w:t>d’O</w:t>
      </w:r>
      <w:r>
        <w:rPr>
          <w:rFonts w:ascii="Calibri" w:hAnsi="Calibri"/>
          <w:vertAlign w:val="subscript"/>
        </w:rPr>
        <w:t>2</w:t>
      </w:r>
      <w:r>
        <w:rPr>
          <w:rFonts w:ascii="Calibri" w:hAnsi="Calibri"/>
          <w:spacing w:val="40"/>
          <w:vertAlign w:val="baseline"/>
        </w:rPr>
        <w:t> </w:t>
      </w:r>
      <w:r>
        <w:rPr>
          <w:vertAlign w:val="baseline"/>
        </w:rPr>
        <w:t>dans les</w:t>
      </w:r>
      <w:r>
        <w:rPr>
          <w:spacing w:val="34"/>
          <w:vertAlign w:val="baseline"/>
        </w:rPr>
        <w:t> </w:t>
      </w:r>
      <w:r>
        <w:rPr>
          <w:vertAlign w:val="baseline"/>
        </w:rPr>
        <w:t>produits.</w:t>
      </w:r>
      <w:r>
        <w:rPr>
          <w:spacing w:val="35"/>
          <w:vertAlign w:val="baseline"/>
        </w:rPr>
        <w:t> </w:t>
      </w:r>
      <w:r>
        <w:rPr>
          <w:vertAlign w:val="baseline"/>
        </w:rPr>
        <w:t>Or</w:t>
      </w:r>
      <w:r>
        <w:rPr>
          <w:spacing w:val="34"/>
          <w:vertAlign w:val="baseline"/>
        </w:rPr>
        <w:t> </w:t>
      </w:r>
      <w:r>
        <w:rPr>
          <w:vertAlign w:val="baseline"/>
        </w:rPr>
        <w:t>une</w:t>
      </w:r>
      <w:r>
        <w:rPr>
          <w:spacing w:val="34"/>
          <w:vertAlign w:val="baseline"/>
        </w:rPr>
        <w:t> </w:t>
      </w:r>
      <w:r>
        <w:rPr>
          <w:vertAlign w:val="baseline"/>
        </w:rPr>
        <w:t>équation</w:t>
      </w:r>
      <w:r>
        <w:rPr>
          <w:spacing w:val="34"/>
          <w:vertAlign w:val="baseline"/>
        </w:rPr>
        <w:t> </w:t>
      </w:r>
      <w:r>
        <w:rPr>
          <w:vertAlign w:val="baseline"/>
        </w:rPr>
        <w:t>d’oxydo-réduction</w:t>
      </w:r>
      <w:r>
        <w:rPr>
          <w:spacing w:val="34"/>
          <w:vertAlign w:val="baseline"/>
        </w:rPr>
        <w:t> </w:t>
      </w:r>
      <w:r>
        <w:rPr>
          <w:vertAlign w:val="baseline"/>
        </w:rPr>
        <w:t>s’écrit</w:t>
      </w:r>
      <w:r>
        <w:rPr>
          <w:spacing w:val="34"/>
          <w:vertAlign w:val="baseline"/>
        </w:rPr>
        <w:t> </w:t>
      </w:r>
      <w:r>
        <w:rPr>
          <w:vertAlign w:val="baseline"/>
        </w:rPr>
        <w:t>sous</w:t>
      </w:r>
      <w:r>
        <w:rPr>
          <w:spacing w:val="34"/>
          <w:vertAlign w:val="baseline"/>
        </w:rPr>
        <w:t> </w:t>
      </w:r>
      <w:r>
        <w:rPr>
          <w:vertAlign w:val="baseline"/>
        </w:rPr>
        <w:t>la</w:t>
      </w:r>
      <w:r>
        <w:rPr>
          <w:spacing w:val="34"/>
          <w:vertAlign w:val="baseline"/>
        </w:rPr>
        <w:t> </w:t>
      </w:r>
      <w:r>
        <w:rPr>
          <w:vertAlign w:val="baseline"/>
        </w:rPr>
        <w:t>forme</w:t>
      </w:r>
      <w:r>
        <w:rPr>
          <w:spacing w:val="34"/>
          <w:vertAlign w:val="baseline"/>
        </w:rPr>
        <w:t> </w:t>
      </w:r>
      <w:r>
        <w:rPr>
          <w:vertAlign w:val="baseline"/>
        </w:rPr>
        <w:t>:</w:t>
      </w:r>
      <w:r>
        <w:rPr>
          <w:spacing w:val="34"/>
          <w:vertAlign w:val="baseline"/>
        </w:rPr>
        <w:t> </w:t>
      </w:r>
      <w:r>
        <w:rPr>
          <w:i/>
          <w:vertAlign w:val="baseline"/>
        </w:rPr>
        <w:t>a</w:t>
      </w:r>
      <w:r>
        <w:rPr>
          <w:i/>
          <w:spacing w:val="16"/>
          <w:vertAlign w:val="baseline"/>
        </w:rPr>
        <w:t> </w:t>
      </w:r>
      <w:r>
        <w:rPr>
          <w:vertAlign w:val="baseline"/>
        </w:rPr>
        <w:t>Ox</w:t>
      </w:r>
      <w:r>
        <w:rPr>
          <w:rFonts w:ascii="Calibri" w:hAnsi="Calibri"/>
          <w:vertAlign w:val="subscript"/>
        </w:rPr>
        <w:t>1</w:t>
      </w:r>
      <w:r>
        <w:rPr>
          <w:rFonts w:ascii="Calibri" w:hAnsi="Calibri"/>
          <w:vertAlign w:val="baseline"/>
        </w:rPr>
        <w:t> </w:t>
      </w:r>
      <w:r>
        <w:rPr>
          <w:vertAlign w:val="baseline"/>
        </w:rPr>
        <w:t>+</w:t>
      </w:r>
      <w:r>
        <w:rPr>
          <w:spacing w:val="-15"/>
          <w:vertAlign w:val="baseline"/>
        </w:rPr>
        <w:t> </w:t>
      </w:r>
      <w:r>
        <w:rPr>
          <w:i/>
          <w:vertAlign w:val="baseline"/>
        </w:rPr>
        <w:t>b</w:t>
      </w:r>
      <w:r>
        <w:rPr>
          <w:i/>
          <w:spacing w:val="11"/>
          <w:vertAlign w:val="baseline"/>
        </w:rPr>
        <w:t> </w:t>
      </w:r>
      <w:r>
        <w:rPr>
          <w:vertAlign w:val="baseline"/>
        </w:rPr>
        <w:t>Red</w:t>
      </w:r>
      <w:r>
        <w:rPr>
          <w:rFonts w:ascii="Calibri" w:hAnsi="Calibri"/>
          <w:vertAlign w:val="subscript"/>
        </w:rPr>
        <w:t>2</w:t>
      </w:r>
      <w:r>
        <w:rPr>
          <w:rFonts w:ascii="Calibri" w:hAnsi="Calibri"/>
          <w:spacing w:val="69"/>
          <w:vertAlign w:val="baseline"/>
        </w:rPr>
        <w:t> </w:t>
      </w:r>
      <w:r>
        <w:rPr>
          <w:rFonts w:ascii="Segoe UI Symbol" w:hAnsi="Segoe UI Symbol"/>
          <w:spacing w:val="-148"/>
          <w:position w:val="2"/>
          <w:vertAlign w:val="baseline"/>
        </w:rPr>
        <w:t>−</w:t>
      </w:r>
      <w:r>
        <w:rPr>
          <w:rFonts w:ascii="Calibri" w:hAnsi="Calibri"/>
          <w:i/>
          <w:spacing w:val="-148"/>
          <w:position w:val="-1"/>
          <w:vertAlign w:val="baseline"/>
        </w:rPr>
        <w:t>7</w:t>
      </w:r>
      <w:r>
        <w:rPr>
          <w:rFonts w:ascii="Segoe UI Symbol" w:hAnsi="Segoe UI Symbol"/>
          <w:spacing w:val="-148"/>
          <w:position w:val="2"/>
          <w:vertAlign w:val="baseline"/>
        </w:rPr>
        <w:t>−</w:t>
      </w:r>
      <w:r>
        <w:rPr>
          <w:rFonts w:ascii="Segoe UI Symbol" w:hAnsi="Segoe UI Symbol"/>
          <w:spacing w:val="-148"/>
          <w:position w:val="-1"/>
          <w:vertAlign w:val="baseline"/>
        </w:rPr>
        <w:t>−</w:t>
      </w:r>
      <w:r>
        <w:rPr>
          <w:rFonts w:ascii="Calibri" w:hAnsi="Calibri"/>
          <w:i/>
          <w:spacing w:val="-148"/>
          <w:position w:val="2"/>
          <w:vertAlign w:val="baseline"/>
        </w:rPr>
        <w:t>-</w:t>
      </w:r>
      <w:r>
        <w:rPr>
          <w:rFonts w:ascii="Segoe UI Symbol" w:hAnsi="Segoe UI Symbol"/>
          <w:position w:val="-1"/>
          <w:vertAlign w:val="baseline"/>
        </w:rPr>
        <w:t>−</w:t>
      </w:r>
      <w:r>
        <w:rPr>
          <w:rFonts w:ascii="Segoe UI Symbol" w:hAnsi="Segoe UI Symbol"/>
          <w:spacing w:val="40"/>
          <w:position w:val="-1"/>
          <w:vertAlign w:val="baseline"/>
        </w:rPr>
        <w:t> </w:t>
      </w:r>
      <w:r>
        <w:rPr>
          <w:i/>
          <w:vertAlign w:val="baseline"/>
        </w:rPr>
        <w:t>c</w:t>
      </w:r>
      <w:r>
        <w:rPr>
          <w:i/>
          <w:spacing w:val="16"/>
          <w:vertAlign w:val="baseline"/>
        </w:rPr>
        <w:t> </w:t>
      </w:r>
      <w:r>
        <w:rPr>
          <w:vertAlign w:val="baseline"/>
        </w:rPr>
        <w:t>Red</w:t>
      </w:r>
      <w:r>
        <w:rPr>
          <w:rFonts w:ascii="Calibri" w:hAnsi="Calibri"/>
          <w:vertAlign w:val="subscript"/>
        </w:rPr>
        <w:t>1</w:t>
      </w:r>
      <w:r>
        <w:rPr>
          <w:rFonts w:ascii="Calibri" w:hAnsi="Calibri"/>
          <w:vertAlign w:val="baseline"/>
        </w:rPr>
        <w:t> </w:t>
      </w:r>
      <w:r>
        <w:rPr>
          <w:vertAlign w:val="baseline"/>
        </w:rPr>
        <w:t>+ </w:t>
      </w:r>
      <w:r>
        <w:rPr>
          <w:i/>
          <w:w w:val="110"/>
          <w:vertAlign w:val="baseline"/>
        </w:rPr>
        <w:t>d</w:t>
      </w:r>
      <w:r>
        <w:rPr>
          <w:i/>
          <w:spacing w:val="-17"/>
          <w:w w:val="110"/>
          <w:vertAlign w:val="baseline"/>
        </w:rPr>
        <w:t> </w:t>
      </w:r>
      <w:r>
        <w:rPr>
          <w:w w:val="110"/>
          <w:vertAlign w:val="baseline"/>
        </w:rPr>
        <w:t>Ox</w:t>
      </w:r>
      <w:r>
        <w:rPr>
          <w:rFonts w:ascii="Calibri" w:hAnsi="Calibri"/>
          <w:w w:val="110"/>
          <w:vertAlign w:val="subscript"/>
        </w:rPr>
        <w:t>2</w:t>
      </w:r>
      <w:r>
        <w:rPr>
          <w:w w:val="110"/>
          <w:vertAlign w:val="baseline"/>
        </w:rPr>
        <w:t>.</w:t>
      </w:r>
      <w:r>
        <w:rPr>
          <w:spacing w:val="3"/>
          <w:w w:val="110"/>
          <w:vertAlign w:val="baseline"/>
        </w:rPr>
        <w:t> </w:t>
      </w:r>
      <w:r>
        <w:rPr>
          <w:w w:val="110"/>
          <w:vertAlign w:val="baseline"/>
        </w:rPr>
        <w:t>Ici,</w:t>
      </w:r>
      <w:r>
        <w:rPr>
          <w:spacing w:val="7"/>
          <w:w w:val="110"/>
          <w:vertAlign w:val="baseline"/>
        </w:rPr>
        <w:t> </w:t>
      </w:r>
      <w:r>
        <w:rPr>
          <w:w w:val="110"/>
          <w:vertAlign w:val="baseline"/>
        </w:rPr>
        <w:t>on</w:t>
      </w:r>
      <w:r>
        <w:rPr>
          <w:spacing w:val="9"/>
          <w:w w:val="110"/>
          <w:vertAlign w:val="baseline"/>
        </w:rPr>
        <w:t> </w:t>
      </w:r>
      <w:r>
        <w:rPr>
          <w:w w:val="110"/>
          <w:vertAlign w:val="baseline"/>
        </w:rPr>
        <w:t>avait</w:t>
      </w:r>
      <w:r>
        <w:rPr>
          <w:spacing w:val="10"/>
          <w:w w:val="110"/>
          <w:vertAlign w:val="baseline"/>
        </w:rPr>
        <w:t> </w:t>
      </w:r>
      <w:r>
        <w:rPr>
          <w:w w:val="110"/>
          <w:vertAlign w:val="baseline"/>
        </w:rPr>
        <w:t>en</w:t>
      </w:r>
      <w:r>
        <w:rPr>
          <w:spacing w:val="9"/>
          <w:w w:val="110"/>
          <w:vertAlign w:val="baseline"/>
        </w:rPr>
        <w:t> </w:t>
      </w:r>
      <w:r>
        <w:rPr>
          <w:w w:val="110"/>
          <w:vertAlign w:val="baseline"/>
        </w:rPr>
        <w:t>fait</w:t>
      </w:r>
      <w:r>
        <w:rPr>
          <w:spacing w:val="10"/>
          <w:w w:val="110"/>
          <w:vertAlign w:val="baseline"/>
        </w:rPr>
        <w:t> </w:t>
      </w:r>
      <w:r>
        <w:rPr>
          <w:w w:val="110"/>
          <w:vertAlign w:val="baseline"/>
        </w:rPr>
        <w:t>une</w:t>
      </w:r>
      <w:r>
        <w:rPr>
          <w:spacing w:val="9"/>
          <w:w w:val="110"/>
          <w:vertAlign w:val="baseline"/>
        </w:rPr>
        <w:t> </w:t>
      </w:r>
      <w:r>
        <w:rPr>
          <w:w w:val="110"/>
          <w:vertAlign w:val="baseline"/>
        </w:rPr>
        <w:t>même</w:t>
      </w:r>
      <w:r>
        <w:rPr>
          <w:spacing w:val="10"/>
          <w:w w:val="110"/>
          <w:vertAlign w:val="baseline"/>
        </w:rPr>
        <w:t> </w:t>
      </w:r>
      <w:r>
        <w:rPr>
          <w:w w:val="110"/>
          <w:vertAlign w:val="baseline"/>
        </w:rPr>
        <w:t>espèce</w:t>
      </w:r>
      <w:r>
        <w:rPr>
          <w:spacing w:val="9"/>
          <w:w w:val="110"/>
          <w:vertAlign w:val="baseline"/>
        </w:rPr>
        <w:t> </w:t>
      </w:r>
      <w:r>
        <w:rPr>
          <w:w w:val="110"/>
          <w:vertAlign w:val="baseline"/>
        </w:rPr>
        <w:t>qui</w:t>
      </w:r>
      <w:r>
        <w:rPr>
          <w:spacing w:val="10"/>
          <w:w w:val="110"/>
          <w:vertAlign w:val="baseline"/>
        </w:rPr>
        <w:t> </w:t>
      </w:r>
      <w:r>
        <w:rPr>
          <w:w w:val="110"/>
          <w:vertAlign w:val="baseline"/>
        </w:rPr>
        <w:t>réagissait</w:t>
      </w:r>
      <w:r>
        <w:rPr>
          <w:spacing w:val="10"/>
          <w:w w:val="110"/>
          <w:vertAlign w:val="baseline"/>
        </w:rPr>
        <w:t> </w:t>
      </w:r>
      <w:r>
        <w:rPr>
          <w:w w:val="110"/>
          <w:vertAlign w:val="baseline"/>
        </w:rPr>
        <w:t>avec</w:t>
      </w:r>
      <w:r>
        <w:rPr>
          <w:spacing w:val="9"/>
          <w:w w:val="110"/>
          <w:vertAlign w:val="baseline"/>
        </w:rPr>
        <w:t> </w:t>
      </w:r>
      <w:r>
        <w:rPr>
          <w:w w:val="110"/>
          <w:vertAlign w:val="baseline"/>
        </w:rPr>
        <w:t>elle</w:t>
      </w:r>
      <w:r>
        <w:rPr>
          <w:spacing w:val="10"/>
          <w:w w:val="110"/>
          <w:vertAlign w:val="baseline"/>
        </w:rPr>
        <w:t> </w:t>
      </w:r>
      <w:r>
        <w:rPr>
          <w:w w:val="110"/>
          <w:vertAlign w:val="baseline"/>
        </w:rPr>
        <w:t>même</w:t>
      </w:r>
      <w:r>
        <w:rPr>
          <w:spacing w:val="9"/>
          <w:w w:val="110"/>
          <w:vertAlign w:val="baseline"/>
        </w:rPr>
        <w:t> </w:t>
      </w:r>
      <w:r>
        <w:rPr>
          <w:w w:val="110"/>
          <w:vertAlign w:val="baseline"/>
        </w:rPr>
        <w:t>(on</w:t>
      </w:r>
      <w:r>
        <w:rPr>
          <w:spacing w:val="10"/>
          <w:w w:val="110"/>
          <w:vertAlign w:val="baseline"/>
        </w:rPr>
        <w:t> </w:t>
      </w:r>
      <w:r>
        <w:rPr>
          <w:w w:val="110"/>
          <w:vertAlign w:val="baseline"/>
        </w:rPr>
        <w:t>appelle</w:t>
      </w:r>
      <w:r>
        <w:rPr>
          <w:spacing w:val="9"/>
          <w:w w:val="110"/>
          <w:vertAlign w:val="baseline"/>
        </w:rPr>
        <w:t> </w:t>
      </w:r>
      <w:r>
        <w:rPr>
          <w:w w:val="110"/>
          <w:vertAlign w:val="baseline"/>
        </w:rPr>
        <w:t>ça</w:t>
      </w:r>
      <w:r>
        <w:rPr>
          <w:spacing w:val="10"/>
          <w:w w:val="110"/>
          <w:vertAlign w:val="baseline"/>
        </w:rPr>
        <w:t> </w:t>
      </w:r>
      <w:r>
        <w:rPr>
          <w:spacing w:val="-5"/>
          <w:w w:val="110"/>
          <w:vertAlign w:val="baseline"/>
        </w:rPr>
        <w:t>une</w:t>
      </w:r>
    </w:p>
    <w:p>
      <w:pPr>
        <w:pStyle w:val="BodyText"/>
        <w:spacing w:line="242" w:lineRule="auto" w:before="33"/>
        <w:ind w:left="107" w:right="11585"/>
        <w:jc w:val="both"/>
      </w:pPr>
      <w:r>
        <w:rPr>
          <w:w w:val="105"/>
        </w:rPr>
        <w:t>dismutation</w:t>
      </w:r>
      <w:r>
        <w:rPr>
          <w:spacing w:val="40"/>
          <w:w w:val="105"/>
        </w:rPr>
        <w:t>  </w:t>
      </w:r>
      <w:r>
        <w:rPr>
          <w:w w:val="105"/>
        </w:rPr>
        <w:t>), jouant à la fois le rôle d’oxydant et de réducteur (comme un ampholyte). Donc notre réducteur était l’une des deux molécules I</w:t>
      </w:r>
      <w:r>
        <w:rPr>
          <w:spacing w:val="-17"/>
          <w:w w:val="105"/>
        </w:rPr>
        <w:t> </w:t>
      </w:r>
      <w:r>
        <w:rPr>
          <w:w w:val="105"/>
        </w:rPr>
        <w:t>!</w:t>
      </w:r>
    </w:p>
    <w:p>
      <w:pPr>
        <w:spacing w:line="228" w:lineRule="auto" w:before="118"/>
        <w:ind w:left="107" w:right="11586" w:firstLine="0"/>
        <w:jc w:val="left"/>
        <w:rPr>
          <w:sz w:val="24"/>
        </w:rPr>
      </w:pPr>
      <w:r>
        <w:rPr>
          <w:rFonts w:ascii="Aptos" w:hAnsi="Aptos"/>
          <w:color w:val="009900"/>
          <w:w w:val="105"/>
          <w:position w:val="-5"/>
          <w:sz w:val="49"/>
        </w:rPr>
        <w:t>C</w:t>
      </w:r>
      <w:r>
        <w:rPr>
          <w:rFonts w:ascii="Aptos" w:hAnsi="Aptos"/>
          <w:color w:val="009900"/>
          <w:spacing w:val="-21"/>
          <w:w w:val="105"/>
          <w:position w:val="-5"/>
          <w:sz w:val="49"/>
        </w:rPr>
        <w:t> </w:t>
      </w:r>
      <w:r>
        <w:rPr>
          <w:rFonts w:ascii="Georgia" w:hAnsi="Georgia"/>
          <w:b/>
          <w:w w:val="105"/>
          <w:sz w:val="28"/>
          <w:u w:val="single"/>
        </w:rPr>
        <w:t>Item</w:t>
      </w:r>
      <w:r>
        <w:rPr>
          <w:rFonts w:ascii="Georgia" w:hAnsi="Georgia"/>
          <w:b/>
          <w:spacing w:val="61"/>
          <w:w w:val="105"/>
          <w:sz w:val="28"/>
          <w:u w:val="single"/>
        </w:rPr>
        <w:t> </w:t>
      </w:r>
      <w:r>
        <w:rPr>
          <w:rFonts w:ascii="Georgia" w:hAnsi="Georgia"/>
          <w:b/>
          <w:w w:val="105"/>
          <w:sz w:val="28"/>
          <w:u w:val="single"/>
        </w:rPr>
        <w:t>C</w:t>
      </w:r>
      <w:r>
        <w:rPr>
          <w:rFonts w:ascii="Georgia" w:hAnsi="Georgia"/>
          <w:b/>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La</w:t>
      </w:r>
      <w:r>
        <w:rPr>
          <w:rFonts w:ascii="Book Antiqua" w:hAnsi="Book Antiqua"/>
          <w:i/>
          <w:color w:val="7F7F7F"/>
          <w:spacing w:val="34"/>
          <w:w w:val="105"/>
          <w:sz w:val="22"/>
        </w:rPr>
        <w:t> </w:t>
      </w:r>
      <w:r>
        <w:rPr>
          <w:rFonts w:ascii="Book Antiqua" w:hAnsi="Book Antiqua"/>
          <w:i/>
          <w:color w:val="7F7F7F"/>
          <w:w w:val="105"/>
          <w:sz w:val="22"/>
        </w:rPr>
        <w:t>molécule</w:t>
      </w:r>
      <w:r>
        <w:rPr>
          <w:rFonts w:ascii="Book Antiqua" w:hAnsi="Book Antiqua"/>
          <w:i/>
          <w:color w:val="7F7F7F"/>
          <w:spacing w:val="34"/>
          <w:w w:val="105"/>
          <w:sz w:val="22"/>
        </w:rPr>
        <w:t> </w:t>
      </w:r>
      <w:r>
        <w:rPr>
          <w:rFonts w:ascii="Book Antiqua" w:hAnsi="Book Antiqua"/>
          <w:i/>
          <w:color w:val="7F7F7F"/>
          <w:w w:val="105"/>
          <w:sz w:val="22"/>
        </w:rPr>
        <w:t>II</w:t>
      </w:r>
      <w:r>
        <w:rPr>
          <w:rFonts w:ascii="Book Antiqua" w:hAnsi="Book Antiqua"/>
          <w:i/>
          <w:color w:val="7F7F7F"/>
          <w:spacing w:val="34"/>
          <w:w w:val="105"/>
          <w:sz w:val="22"/>
        </w:rPr>
        <w:t> </w:t>
      </w:r>
      <w:r>
        <w:rPr>
          <w:rFonts w:ascii="Book Antiqua" w:hAnsi="Book Antiqua"/>
          <w:i/>
          <w:color w:val="7F7F7F"/>
          <w:w w:val="105"/>
          <w:sz w:val="22"/>
        </w:rPr>
        <w:t>possède</w:t>
      </w:r>
      <w:r>
        <w:rPr>
          <w:rFonts w:ascii="Book Antiqua" w:hAnsi="Book Antiqua"/>
          <w:i/>
          <w:color w:val="7F7F7F"/>
          <w:spacing w:val="34"/>
          <w:w w:val="105"/>
          <w:sz w:val="22"/>
        </w:rPr>
        <w:t> </w:t>
      </w:r>
      <w:r>
        <w:rPr>
          <w:rFonts w:ascii="Book Antiqua" w:hAnsi="Book Antiqua"/>
          <w:i/>
          <w:color w:val="7F7F7F"/>
          <w:w w:val="105"/>
          <w:sz w:val="22"/>
        </w:rPr>
        <w:t>un</w:t>
      </w:r>
      <w:r>
        <w:rPr>
          <w:rFonts w:ascii="Book Antiqua" w:hAnsi="Book Antiqua"/>
          <w:i/>
          <w:color w:val="7F7F7F"/>
          <w:spacing w:val="34"/>
          <w:w w:val="105"/>
          <w:sz w:val="22"/>
        </w:rPr>
        <w:t> </w:t>
      </w:r>
      <w:r>
        <w:rPr>
          <w:rFonts w:ascii="Book Antiqua" w:hAnsi="Book Antiqua"/>
          <w:i/>
          <w:color w:val="7F7F7F"/>
          <w:w w:val="105"/>
          <w:sz w:val="22"/>
        </w:rPr>
        <w:t>pouvoir</w:t>
      </w:r>
      <w:r>
        <w:rPr>
          <w:rFonts w:ascii="Book Antiqua" w:hAnsi="Book Antiqua"/>
          <w:i/>
          <w:color w:val="7F7F7F"/>
          <w:spacing w:val="34"/>
          <w:w w:val="105"/>
          <w:sz w:val="22"/>
        </w:rPr>
        <w:t> </w:t>
      </w:r>
      <w:r>
        <w:rPr>
          <w:rFonts w:ascii="Book Antiqua" w:hAnsi="Book Antiqua"/>
          <w:i/>
          <w:color w:val="7F7F7F"/>
          <w:w w:val="105"/>
          <w:sz w:val="22"/>
        </w:rPr>
        <w:t>oxydant</w:t>
      </w:r>
      <w:r>
        <w:rPr>
          <w:rFonts w:ascii="Book Antiqua" w:hAnsi="Book Antiqua"/>
          <w:i/>
          <w:color w:val="7F7F7F"/>
          <w:spacing w:val="34"/>
          <w:w w:val="105"/>
          <w:sz w:val="22"/>
        </w:rPr>
        <w:t> </w:t>
      </w:r>
      <w:r>
        <w:rPr>
          <w:rFonts w:ascii="Book Antiqua" w:hAnsi="Book Antiqua"/>
          <w:i/>
          <w:color w:val="7F7F7F"/>
          <w:w w:val="105"/>
          <w:sz w:val="22"/>
        </w:rPr>
        <w:t>plus</w:t>
      </w:r>
      <w:r>
        <w:rPr>
          <w:rFonts w:ascii="Book Antiqua" w:hAnsi="Book Antiqua"/>
          <w:i/>
          <w:color w:val="7F7F7F"/>
          <w:spacing w:val="34"/>
          <w:w w:val="105"/>
          <w:sz w:val="22"/>
        </w:rPr>
        <w:t> </w:t>
      </w:r>
      <w:r>
        <w:rPr>
          <w:rFonts w:ascii="Book Antiqua" w:hAnsi="Book Antiqua"/>
          <w:i/>
          <w:color w:val="7F7F7F"/>
          <w:w w:val="105"/>
          <w:sz w:val="22"/>
        </w:rPr>
        <w:t>fort</w:t>
      </w:r>
      <w:r>
        <w:rPr>
          <w:rFonts w:ascii="Book Antiqua" w:hAnsi="Book Antiqua"/>
          <w:i/>
          <w:color w:val="7F7F7F"/>
          <w:spacing w:val="34"/>
          <w:w w:val="105"/>
          <w:sz w:val="22"/>
        </w:rPr>
        <w:t> </w:t>
      </w:r>
      <w:r>
        <w:rPr>
          <w:rFonts w:ascii="Book Antiqua" w:hAnsi="Book Antiqua"/>
          <w:i/>
          <w:color w:val="7F7F7F"/>
          <w:w w:val="105"/>
          <w:sz w:val="22"/>
        </w:rPr>
        <w:t>que</w:t>
      </w:r>
      <w:r>
        <w:rPr>
          <w:rFonts w:ascii="Book Antiqua" w:hAnsi="Book Antiqua"/>
          <w:i/>
          <w:color w:val="7F7F7F"/>
          <w:spacing w:val="34"/>
          <w:w w:val="105"/>
          <w:sz w:val="22"/>
        </w:rPr>
        <w:t> </w:t>
      </w:r>
      <w:r>
        <w:rPr>
          <w:rFonts w:ascii="Book Antiqua" w:hAnsi="Book Antiqua"/>
          <w:i/>
          <w:color w:val="7F7F7F"/>
          <w:w w:val="105"/>
          <w:sz w:val="22"/>
        </w:rPr>
        <w:t>la</w:t>
      </w:r>
      <w:r>
        <w:rPr>
          <w:rFonts w:ascii="Book Antiqua" w:hAnsi="Book Antiqua"/>
          <w:i/>
          <w:color w:val="7F7F7F"/>
          <w:spacing w:val="34"/>
          <w:w w:val="105"/>
          <w:sz w:val="22"/>
        </w:rPr>
        <w:t> </w:t>
      </w:r>
      <w:r>
        <w:rPr>
          <w:rFonts w:ascii="Book Antiqua" w:hAnsi="Book Antiqua"/>
          <w:i/>
          <w:color w:val="7F7F7F"/>
          <w:w w:val="105"/>
          <w:sz w:val="22"/>
        </w:rPr>
        <w:t>molécule</w:t>
      </w:r>
      <w:r>
        <w:rPr>
          <w:rFonts w:ascii="Book Antiqua" w:hAnsi="Book Antiqua"/>
          <w:i/>
          <w:color w:val="7F7F7F"/>
          <w:spacing w:val="34"/>
          <w:w w:val="105"/>
          <w:sz w:val="22"/>
        </w:rPr>
        <w:t> </w:t>
      </w:r>
      <w:r>
        <w:rPr>
          <w:rFonts w:ascii="Book Antiqua" w:hAnsi="Book Antiqua"/>
          <w:i/>
          <w:color w:val="7F7F7F"/>
          <w:w w:val="105"/>
          <w:sz w:val="22"/>
        </w:rPr>
        <w:t>III</w:t>
      </w:r>
      <w:r>
        <w:rPr>
          <w:rFonts w:ascii="Book Antiqua" w:hAnsi="Book Antiqua"/>
          <w:i/>
          <w:color w:val="7F7F7F"/>
          <w:w w:val="105"/>
          <w:sz w:val="22"/>
        </w:rPr>
        <w:t> </w:t>
      </w:r>
      <w:r>
        <w:rPr>
          <w:w w:val="105"/>
          <w:sz w:val="24"/>
        </w:rPr>
        <w:t>EXACTTT</w:t>
      </w:r>
      <w:r>
        <w:rPr>
          <w:spacing w:val="-25"/>
          <w:w w:val="105"/>
          <w:sz w:val="24"/>
        </w:rPr>
        <w:t> </w:t>
      </w:r>
      <w:r>
        <w:rPr>
          <w:w w:val="105"/>
          <w:sz w:val="24"/>
        </w:rPr>
        <w:t>!!</w:t>
      </w:r>
      <w:r>
        <w:rPr>
          <w:spacing w:val="22"/>
          <w:w w:val="105"/>
          <w:sz w:val="24"/>
        </w:rPr>
        <w:t> </w:t>
      </w:r>
      <w:r>
        <w:rPr>
          <w:w w:val="105"/>
          <w:sz w:val="24"/>
        </w:rPr>
        <w:t>On</w:t>
      </w:r>
      <w:r>
        <w:rPr>
          <w:spacing w:val="24"/>
          <w:w w:val="105"/>
          <w:sz w:val="24"/>
        </w:rPr>
        <w:t> </w:t>
      </w:r>
      <w:r>
        <w:rPr>
          <w:w w:val="105"/>
          <w:sz w:val="24"/>
        </w:rPr>
        <w:t>y</w:t>
      </w:r>
      <w:r>
        <w:rPr>
          <w:spacing w:val="24"/>
          <w:w w:val="105"/>
          <w:sz w:val="24"/>
        </w:rPr>
        <w:t> </w:t>
      </w:r>
      <w:r>
        <w:rPr>
          <w:w w:val="105"/>
          <w:sz w:val="24"/>
        </w:rPr>
        <w:t>va</w:t>
      </w:r>
      <w:r>
        <w:rPr>
          <w:spacing w:val="24"/>
          <w:w w:val="105"/>
          <w:sz w:val="24"/>
        </w:rPr>
        <w:t> </w:t>
      </w:r>
      <w:r>
        <w:rPr>
          <w:rFonts w:ascii="Book Antiqua" w:hAnsi="Book Antiqua"/>
          <w:i/>
          <w:w w:val="105"/>
          <w:sz w:val="24"/>
        </w:rPr>
        <w:t>step</w:t>
      </w:r>
      <w:r>
        <w:rPr>
          <w:rFonts w:ascii="Book Antiqua" w:hAnsi="Book Antiqua"/>
          <w:i/>
          <w:spacing w:val="24"/>
          <w:w w:val="105"/>
          <w:sz w:val="24"/>
        </w:rPr>
        <w:t> </w:t>
      </w:r>
      <w:r>
        <w:rPr>
          <w:rFonts w:ascii="Book Antiqua" w:hAnsi="Book Antiqua"/>
          <w:i/>
          <w:w w:val="105"/>
          <w:sz w:val="24"/>
        </w:rPr>
        <w:t>by</w:t>
      </w:r>
      <w:r>
        <w:rPr>
          <w:rFonts w:ascii="Book Antiqua" w:hAnsi="Book Antiqua"/>
          <w:i/>
          <w:spacing w:val="24"/>
          <w:w w:val="105"/>
          <w:sz w:val="24"/>
        </w:rPr>
        <w:t> </w:t>
      </w:r>
      <w:r>
        <w:rPr>
          <w:rFonts w:ascii="Book Antiqua" w:hAnsi="Book Antiqua"/>
          <w:i/>
          <w:w w:val="105"/>
          <w:sz w:val="24"/>
        </w:rPr>
        <w:t>step</w:t>
      </w:r>
      <w:r>
        <w:rPr>
          <w:rFonts w:ascii="Book Antiqua" w:hAnsi="Book Antiqua"/>
          <w:i/>
          <w:spacing w:val="34"/>
          <w:w w:val="105"/>
          <w:sz w:val="24"/>
        </w:rPr>
        <w:t> </w:t>
      </w:r>
      <w:r>
        <w:rPr>
          <w:w w:val="105"/>
          <w:sz w:val="24"/>
        </w:rPr>
        <w:t>:</w:t>
      </w:r>
      <w:r>
        <w:rPr>
          <w:spacing w:val="24"/>
          <w:w w:val="105"/>
          <w:sz w:val="24"/>
        </w:rPr>
        <w:t> </w:t>
      </w:r>
      <w:r>
        <w:rPr>
          <w:w w:val="105"/>
          <w:sz w:val="24"/>
        </w:rPr>
        <w:t>le</w:t>
      </w:r>
      <w:r>
        <w:rPr>
          <w:spacing w:val="24"/>
          <w:w w:val="105"/>
          <w:sz w:val="24"/>
        </w:rPr>
        <w:t> </w:t>
      </w:r>
      <w:r>
        <w:rPr>
          <w:w w:val="105"/>
          <w:sz w:val="24"/>
        </w:rPr>
        <w:t>pouvoir</w:t>
      </w:r>
      <w:r>
        <w:rPr>
          <w:spacing w:val="24"/>
          <w:w w:val="105"/>
          <w:sz w:val="24"/>
        </w:rPr>
        <w:t> </w:t>
      </w:r>
      <w:r>
        <w:rPr>
          <w:w w:val="105"/>
          <w:sz w:val="24"/>
        </w:rPr>
        <w:t>oxydant</w:t>
      </w:r>
      <w:r>
        <w:rPr>
          <w:spacing w:val="24"/>
          <w:w w:val="105"/>
          <w:sz w:val="24"/>
        </w:rPr>
        <w:t> </w:t>
      </w:r>
      <w:r>
        <w:rPr>
          <w:w w:val="105"/>
          <w:sz w:val="24"/>
        </w:rPr>
        <w:t>d’une</w:t>
      </w:r>
      <w:r>
        <w:rPr>
          <w:spacing w:val="24"/>
          <w:w w:val="105"/>
          <w:sz w:val="24"/>
        </w:rPr>
        <w:t> </w:t>
      </w:r>
      <w:r>
        <w:rPr>
          <w:w w:val="105"/>
          <w:sz w:val="24"/>
        </w:rPr>
        <w:t>espèce</w:t>
      </w:r>
      <w:r>
        <w:rPr>
          <w:spacing w:val="24"/>
          <w:w w:val="105"/>
          <w:sz w:val="24"/>
        </w:rPr>
        <w:t> </w:t>
      </w:r>
      <w:r>
        <w:rPr>
          <w:w w:val="105"/>
          <w:sz w:val="24"/>
        </w:rPr>
        <w:t>chimique</w:t>
      </w:r>
      <w:r>
        <w:rPr>
          <w:spacing w:val="24"/>
          <w:w w:val="105"/>
          <w:sz w:val="24"/>
        </w:rPr>
        <w:t> </w:t>
      </w:r>
      <w:r>
        <w:rPr>
          <w:w w:val="105"/>
          <w:sz w:val="24"/>
        </w:rPr>
        <w:t>correspond</w:t>
      </w:r>
      <w:r>
        <w:rPr>
          <w:spacing w:val="24"/>
          <w:w w:val="105"/>
          <w:sz w:val="24"/>
        </w:rPr>
        <w:t> </w:t>
      </w:r>
      <w:r>
        <w:rPr>
          <w:w w:val="105"/>
          <w:sz w:val="24"/>
        </w:rPr>
        <w:t>à</w:t>
      </w:r>
      <w:r>
        <w:rPr>
          <w:spacing w:val="24"/>
          <w:w w:val="105"/>
          <w:sz w:val="24"/>
        </w:rPr>
        <w:t> </w:t>
      </w:r>
      <w:r>
        <w:rPr>
          <w:w w:val="105"/>
          <w:sz w:val="24"/>
        </w:rPr>
        <w:t>sa capacité</w:t>
      </w:r>
      <w:r>
        <w:rPr>
          <w:spacing w:val="-9"/>
          <w:w w:val="105"/>
          <w:sz w:val="24"/>
        </w:rPr>
        <w:t> </w:t>
      </w:r>
      <w:r>
        <w:rPr>
          <w:w w:val="105"/>
          <w:sz w:val="24"/>
        </w:rPr>
        <w:t>à</w:t>
      </w:r>
      <w:r>
        <w:rPr>
          <w:spacing w:val="-9"/>
          <w:w w:val="105"/>
          <w:sz w:val="24"/>
        </w:rPr>
        <w:t> </w:t>
      </w:r>
      <w:r>
        <w:rPr>
          <w:w w:val="105"/>
          <w:sz w:val="24"/>
        </w:rPr>
        <w:t>capter</w:t>
      </w:r>
      <w:r>
        <w:rPr>
          <w:spacing w:val="-9"/>
          <w:w w:val="105"/>
          <w:sz w:val="24"/>
        </w:rPr>
        <w:t> </w:t>
      </w:r>
      <w:r>
        <w:rPr>
          <w:w w:val="105"/>
          <w:sz w:val="24"/>
        </w:rPr>
        <w:t>des</w:t>
      </w:r>
      <w:r>
        <w:rPr>
          <w:spacing w:val="-8"/>
          <w:w w:val="105"/>
          <w:sz w:val="24"/>
        </w:rPr>
        <w:t> </w:t>
      </w:r>
      <w:r>
        <w:rPr>
          <w:w w:val="105"/>
          <w:sz w:val="24"/>
        </w:rPr>
        <w:t>électrons</w:t>
      </w:r>
      <w:r>
        <w:rPr>
          <w:spacing w:val="-9"/>
          <w:w w:val="105"/>
          <w:sz w:val="24"/>
        </w:rPr>
        <w:t> </w:t>
      </w:r>
      <w:r>
        <w:rPr>
          <w:w w:val="105"/>
          <w:sz w:val="24"/>
        </w:rPr>
        <w:t>(autrement</w:t>
      </w:r>
      <w:r>
        <w:rPr>
          <w:spacing w:val="-9"/>
          <w:w w:val="105"/>
          <w:sz w:val="24"/>
        </w:rPr>
        <w:t> </w:t>
      </w:r>
      <w:r>
        <w:rPr>
          <w:w w:val="105"/>
          <w:sz w:val="24"/>
        </w:rPr>
        <w:t>dit,</w:t>
      </w:r>
      <w:r>
        <w:rPr>
          <w:spacing w:val="-8"/>
          <w:w w:val="105"/>
          <w:sz w:val="24"/>
        </w:rPr>
        <w:t> </w:t>
      </w:r>
      <w:r>
        <w:rPr>
          <w:w w:val="105"/>
          <w:sz w:val="24"/>
        </w:rPr>
        <w:t>à</w:t>
      </w:r>
      <w:r>
        <w:rPr>
          <w:spacing w:val="-9"/>
          <w:w w:val="105"/>
          <w:sz w:val="24"/>
        </w:rPr>
        <w:t> </w:t>
      </w:r>
      <w:r>
        <w:rPr>
          <w:w w:val="105"/>
          <w:sz w:val="24"/>
        </w:rPr>
        <w:t>oxyder</w:t>
      </w:r>
      <w:r>
        <w:rPr>
          <w:spacing w:val="-9"/>
          <w:w w:val="105"/>
          <w:sz w:val="24"/>
        </w:rPr>
        <w:t> </w:t>
      </w:r>
      <w:r>
        <w:rPr>
          <w:w w:val="105"/>
          <w:sz w:val="24"/>
        </w:rPr>
        <w:t>une</w:t>
      </w:r>
      <w:r>
        <w:rPr>
          <w:spacing w:val="-8"/>
          <w:w w:val="105"/>
          <w:sz w:val="24"/>
        </w:rPr>
        <w:t> </w:t>
      </w:r>
      <w:r>
        <w:rPr>
          <w:w w:val="105"/>
          <w:sz w:val="24"/>
        </w:rPr>
        <w:t>autre</w:t>
      </w:r>
      <w:r>
        <w:rPr>
          <w:spacing w:val="-9"/>
          <w:w w:val="105"/>
          <w:sz w:val="24"/>
        </w:rPr>
        <w:t> </w:t>
      </w:r>
      <w:r>
        <w:rPr>
          <w:w w:val="105"/>
          <w:sz w:val="24"/>
        </w:rPr>
        <w:t>espèce</w:t>
      </w:r>
      <w:r>
        <w:rPr>
          <w:spacing w:val="-9"/>
          <w:w w:val="105"/>
          <w:sz w:val="24"/>
        </w:rPr>
        <w:t> </w:t>
      </w:r>
      <w:r>
        <w:rPr>
          <w:w w:val="105"/>
          <w:sz w:val="24"/>
        </w:rPr>
        <w:t>en</w:t>
      </w:r>
      <w:r>
        <w:rPr>
          <w:spacing w:val="-8"/>
          <w:w w:val="105"/>
          <w:sz w:val="24"/>
        </w:rPr>
        <w:t> </w:t>
      </w:r>
      <w:r>
        <w:rPr>
          <w:w w:val="105"/>
          <w:sz w:val="24"/>
        </w:rPr>
        <w:t>se</w:t>
      </w:r>
      <w:r>
        <w:rPr>
          <w:spacing w:val="-9"/>
          <w:w w:val="105"/>
          <w:sz w:val="24"/>
        </w:rPr>
        <w:t> </w:t>
      </w:r>
      <w:r>
        <w:rPr>
          <w:w w:val="105"/>
          <w:sz w:val="24"/>
        </w:rPr>
        <w:t>réduisant</w:t>
      </w:r>
      <w:r>
        <w:rPr>
          <w:spacing w:val="-9"/>
          <w:w w:val="105"/>
          <w:sz w:val="24"/>
        </w:rPr>
        <w:t> </w:t>
      </w:r>
      <w:r>
        <w:rPr>
          <w:w w:val="105"/>
          <w:sz w:val="24"/>
        </w:rPr>
        <w:t>elle-</w:t>
      </w:r>
      <w:r>
        <w:rPr>
          <w:spacing w:val="-2"/>
          <w:w w:val="105"/>
          <w:sz w:val="24"/>
        </w:rPr>
        <w:t>même).</w:t>
      </w:r>
    </w:p>
    <w:p>
      <w:pPr>
        <w:pStyle w:val="BodyText"/>
        <w:spacing w:line="400" w:lineRule="atLeast" w:before="4"/>
        <w:ind w:left="705" w:right="12023"/>
      </w:pPr>
      <w:r>
        <w:rPr>
          <w:w w:val="105"/>
        </w:rPr>
        <w:t>Plus une espèce a un pouvoir oxydant fort, plus elle a tendance à se réduire facilement Plus</w:t>
      </w:r>
      <w:r>
        <w:rPr>
          <w:spacing w:val="30"/>
          <w:w w:val="105"/>
        </w:rPr>
        <w:t> </w:t>
      </w:r>
      <w:r>
        <w:rPr>
          <w:w w:val="105"/>
        </w:rPr>
        <w:t>une</w:t>
      </w:r>
      <w:r>
        <w:rPr>
          <w:spacing w:val="30"/>
          <w:w w:val="105"/>
        </w:rPr>
        <w:t> </w:t>
      </w:r>
      <w:r>
        <w:rPr>
          <w:w w:val="105"/>
        </w:rPr>
        <w:t>espèce</w:t>
      </w:r>
      <w:r>
        <w:rPr>
          <w:spacing w:val="30"/>
          <w:w w:val="105"/>
        </w:rPr>
        <w:t> </w:t>
      </w:r>
      <w:r>
        <w:rPr>
          <w:w w:val="105"/>
        </w:rPr>
        <w:t>a</w:t>
      </w:r>
      <w:r>
        <w:rPr>
          <w:spacing w:val="30"/>
          <w:w w:val="105"/>
        </w:rPr>
        <w:t> </w:t>
      </w:r>
      <w:r>
        <w:rPr>
          <w:w w:val="105"/>
        </w:rPr>
        <w:t>un</w:t>
      </w:r>
      <w:r>
        <w:rPr>
          <w:spacing w:val="30"/>
          <w:w w:val="105"/>
        </w:rPr>
        <w:t> </w:t>
      </w:r>
      <w:r>
        <w:rPr>
          <w:w w:val="105"/>
        </w:rPr>
        <w:t>pouvoir</w:t>
      </w:r>
      <w:r>
        <w:rPr>
          <w:spacing w:val="30"/>
          <w:w w:val="105"/>
        </w:rPr>
        <w:t> </w:t>
      </w:r>
      <w:r>
        <w:rPr>
          <w:w w:val="105"/>
        </w:rPr>
        <w:t>oxydant</w:t>
      </w:r>
      <w:r>
        <w:rPr>
          <w:spacing w:val="30"/>
          <w:w w:val="105"/>
        </w:rPr>
        <w:t> </w:t>
      </w:r>
      <w:r>
        <w:rPr>
          <w:w w:val="105"/>
        </w:rPr>
        <w:t>fort,</w:t>
      </w:r>
      <w:r>
        <w:rPr>
          <w:spacing w:val="30"/>
          <w:w w:val="105"/>
        </w:rPr>
        <w:t> </w:t>
      </w:r>
      <w:r>
        <w:rPr>
          <w:w w:val="105"/>
        </w:rPr>
        <w:t>plus</w:t>
      </w:r>
      <w:r>
        <w:rPr>
          <w:spacing w:val="30"/>
          <w:w w:val="105"/>
        </w:rPr>
        <w:t> </w:t>
      </w:r>
      <w:r>
        <w:rPr>
          <w:w w:val="105"/>
        </w:rPr>
        <w:t>le</w:t>
      </w:r>
      <w:r>
        <w:rPr>
          <w:spacing w:val="30"/>
          <w:w w:val="105"/>
        </w:rPr>
        <w:t> </w:t>
      </w:r>
      <w:r>
        <w:rPr>
          <w:w w:val="105"/>
        </w:rPr>
        <w:t>potentiel</w:t>
      </w:r>
      <w:r>
        <w:rPr>
          <w:spacing w:val="30"/>
          <w:w w:val="105"/>
        </w:rPr>
        <w:t> </w:t>
      </w:r>
      <w:r>
        <w:rPr>
          <w:w w:val="105"/>
        </w:rPr>
        <w:t>standard</w:t>
      </w:r>
      <w:r>
        <w:rPr>
          <w:spacing w:val="30"/>
          <w:w w:val="105"/>
        </w:rPr>
        <w:t> </w:t>
      </w:r>
      <w:r>
        <w:rPr>
          <w:rFonts w:ascii="Calibri" w:hAnsi="Calibri"/>
          <w:i/>
          <w:w w:val="105"/>
        </w:rPr>
        <w:t>E</w:t>
      </w:r>
      <w:r>
        <w:rPr>
          <w:rFonts w:ascii="Cambria" w:hAnsi="Cambria"/>
          <w:w w:val="105"/>
          <w:vertAlign w:val="superscript"/>
        </w:rPr>
        <w:t>○</w:t>
      </w:r>
      <w:r>
        <w:rPr>
          <w:rFonts w:ascii="Cambria" w:hAnsi="Cambria"/>
          <w:spacing w:val="40"/>
          <w:w w:val="105"/>
          <w:vertAlign w:val="baseline"/>
        </w:rPr>
        <w:t> </w:t>
      </w:r>
      <w:r>
        <w:rPr>
          <w:w w:val="105"/>
          <w:vertAlign w:val="baseline"/>
        </w:rPr>
        <w:t>est</w:t>
      </w:r>
      <w:r>
        <w:rPr>
          <w:spacing w:val="30"/>
          <w:w w:val="105"/>
          <w:vertAlign w:val="baseline"/>
        </w:rPr>
        <w:t> </w:t>
      </w:r>
      <w:r>
        <w:rPr>
          <w:w w:val="105"/>
          <w:vertAlign w:val="baseline"/>
        </w:rPr>
        <w:t>élevé</w:t>
      </w:r>
    </w:p>
    <w:p>
      <w:pPr>
        <w:pStyle w:val="BodyText"/>
        <w:spacing w:line="242" w:lineRule="auto" w:before="76"/>
        <w:ind w:left="107" w:right="11585"/>
        <w:jc w:val="both"/>
      </w:pPr>
      <w:r>
        <w:rPr>
          <w:w w:val="105"/>
        </w:rPr>
        <w:t>La</w:t>
      </w:r>
      <w:r>
        <w:rPr>
          <w:spacing w:val="-5"/>
          <w:w w:val="105"/>
        </w:rPr>
        <w:t> </w:t>
      </w:r>
      <w:r>
        <w:rPr>
          <w:w w:val="105"/>
        </w:rPr>
        <w:t>molécule</w:t>
      </w:r>
      <w:r>
        <w:rPr>
          <w:spacing w:val="-5"/>
          <w:w w:val="105"/>
        </w:rPr>
        <w:t> </w:t>
      </w:r>
      <w:r>
        <w:rPr>
          <w:w w:val="105"/>
        </w:rPr>
        <w:t>II</w:t>
      </w:r>
      <w:r>
        <w:rPr>
          <w:spacing w:val="-5"/>
          <w:w w:val="105"/>
        </w:rPr>
        <w:t> </w:t>
      </w:r>
      <w:r>
        <w:rPr>
          <w:w w:val="105"/>
        </w:rPr>
        <w:t>est</w:t>
      </w:r>
      <w:r>
        <w:rPr>
          <w:spacing w:val="-5"/>
          <w:w w:val="105"/>
        </w:rPr>
        <w:t> </w:t>
      </w:r>
      <w:r>
        <w:rPr>
          <w:w w:val="105"/>
        </w:rPr>
        <w:t>l’oxydant</w:t>
      </w:r>
      <w:r>
        <w:rPr>
          <w:spacing w:val="-5"/>
          <w:w w:val="105"/>
        </w:rPr>
        <w:t> </w:t>
      </w:r>
      <w:r>
        <w:rPr>
          <w:w w:val="105"/>
        </w:rPr>
        <w:t>d’un</w:t>
      </w:r>
      <w:r>
        <w:rPr>
          <w:spacing w:val="-5"/>
          <w:w w:val="105"/>
        </w:rPr>
        <w:t> </w:t>
      </w:r>
      <w:r>
        <w:rPr>
          <w:w w:val="105"/>
        </w:rPr>
        <w:t>de</w:t>
      </w:r>
      <w:r>
        <w:rPr>
          <w:spacing w:val="-5"/>
          <w:w w:val="105"/>
        </w:rPr>
        <w:t> </w:t>
      </w:r>
      <w:r>
        <w:rPr>
          <w:w w:val="105"/>
        </w:rPr>
        <w:t>nos</w:t>
      </w:r>
      <w:r>
        <w:rPr>
          <w:spacing w:val="-5"/>
          <w:w w:val="105"/>
        </w:rPr>
        <w:t> </w:t>
      </w:r>
      <w:r>
        <w:rPr>
          <w:w w:val="105"/>
        </w:rPr>
        <w:t>couples</w:t>
      </w:r>
      <w:r>
        <w:rPr>
          <w:spacing w:val="-5"/>
          <w:w w:val="105"/>
        </w:rPr>
        <w:t> </w:t>
      </w:r>
      <w:r>
        <w:rPr>
          <w:w w:val="105"/>
        </w:rPr>
        <w:t>et</w:t>
      </w:r>
      <w:r>
        <w:rPr>
          <w:spacing w:val="-5"/>
          <w:w w:val="105"/>
        </w:rPr>
        <w:t> </w:t>
      </w:r>
      <w:r>
        <w:rPr>
          <w:w w:val="105"/>
        </w:rPr>
        <w:t>donne</w:t>
      </w:r>
      <w:r>
        <w:rPr>
          <w:spacing w:val="-5"/>
          <w:w w:val="105"/>
        </w:rPr>
        <w:t> </w:t>
      </w:r>
      <w:r>
        <w:rPr>
          <w:w w:val="105"/>
        </w:rPr>
        <w:t>l’espèce</w:t>
      </w:r>
      <w:r>
        <w:rPr>
          <w:spacing w:val="-5"/>
          <w:w w:val="105"/>
        </w:rPr>
        <w:t> </w:t>
      </w:r>
      <w:r>
        <w:rPr>
          <w:w w:val="105"/>
        </w:rPr>
        <w:t>I</w:t>
      </w:r>
      <w:r>
        <w:rPr>
          <w:spacing w:val="-5"/>
          <w:w w:val="105"/>
        </w:rPr>
        <w:t> </w:t>
      </w:r>
      <w:r>
        <w:rPr>
          <w:w w:val="105"/>
        </w:rPr>
        <w:t>une</w:t>
      </w:r>
      <w:r>
        <w:rPr>
          <w:spacing w:val="-5"/>
          <w:w w:val="105"/>
        </w:rPr>
        <w:t> </w:t>
      </w:r>
      <w:r>
        <w:rPr>
          <w:w w:val="105"/>
        </w:rPr>
        <w:t>fois</w:t>
      </w:r>
      <w:r>
        <w:rPr>
          <w:spacing w:val="-5"/>
          <w:w w:val="105"/>
        </w:rPr>
        <w:t> </w:t>
      </w:r>
      <w:r>
        <w:rPr>
          <w:w w:val="105"/>
        </w:rPr>
        <w:t>réduite.</w:t>
      </w:r>
      <w:r>
        <w:rPr>
          <w:spacing w:val="-5"/>
          <w:w w:val="105"/>
        </w:rPr>
        <w:t> </w:t>
      </w:r>
      <w:r>
        <w:rPr>
          <w:w w:val="105"/>
        </w:rPr>
        <w:t>Mais</w:t>
      </w:r>
      <w:r>
        <w:rPr>
          <w:spacing w:val="-5"/>
          <w:w w:val="105"/>
        </w:rPr>
        <w:t> </w:t>
      </w:r>
      <w:r>
        <w:rPr>
          <w:w w:val="105"/>
        </w:rPr>
        <w:t>l’espèce I</w:t>
      </w:r>
      <w:r>
        <w:rPr>
          <w:w w:val="105"/>
        </w:rPr>
        <w:t> joue</w:t>
      </w:r>
      <w:r>
        <w:rPr>
          <w:w w:val="105"/>
        </w:rPr>
        <w:t> elle</w:t>
      </w:r>
      <w:r>
        <w:rPr>
          <w:w w:val="105"/>
        </w:rPr>
        <w:t> aussi</w:t>
      </w:r>
      <w:r>
        <w:rPr>
          <w:w w:val="105"/>
        </w:rPr>
        <w:t> le</w:t>
      </w:r>
      <w:r>
        <w:rPr>
          <w:w w:val="105"/>
        </w:rPr>
        <w:t> rôle</w:t>
      </w:r>
      <w:r>
        <w:rPr>
          <w:w w:val="105"/>
        </w:rPr>
        <w:t> d’oxydant</w:t>
      </w:r>
      <w:r>
        <w:rPr>
          <w:w w:val="105"/>
        </w:rPr>
        <w:t> dans</w:t>
      </w:r>
      <w:r>
        <w:rPr>
          <w:w w:val="105"/>
        </w:rPr>
        <w:t> un</w:t>
      </w:r>
      <w:r>
        <w:rPr>
          <w:w w:val="105"/>
        </w:rPr>
        <w:t> autre</w:t>
      </w:r>
      <w:r>
        <w:rPr>
          <w:w w:val="105"/>
        </w:rPr>
        <w:t> couple</w:t>
      </w:r>
      <w:r>
        <w:rPr>
          <w:w w:val="105"/>
        </w:rPr>
        <w:t> et</w:t>
      </w:r>
      <w:r>
        <w:rPr>
          <w:w w:val="105"/>
        </w:rPr>
        <w:t> peut</w:t>
      </w:r>
      <w:r>
        <w:rPr>
          <w:w w:val="105"/>
        </w:rPr>
        <w:t> encore</w:t>
      </w:r>
      <w:r>
        <w:rPr>
          <w:w w:val="105"/>
        </w:rPr>
        <w:t> être</w:t>
      </w:r>
      <w:r>
        <w:rPr>
          <w:w w:val="105"/>
        </w:rPr>
        <w:t> réduite</w:t>
      </w:r>
      <w:r>
        <w:rPr>
          <w:w w:val="105"/>
        </w:rPr>
        <w:t> pour</w:t>
      </w:r>
      <w:r>
        <w:rPr>
          <w:w w:val="105"/>
        </w:rPr>
        <w:t> </w:t>
      </w:r>
      <w:r>
        <w:rPr>
          <w:w w:val="105"/>
        </w:rPr>
        <w:t>former l’espèce III. La molécule II possède bien un pouvoir oxydatif plus fort que la III.</w:t>
      </w:r>
    </w:p>
    <w:p>
      <w:pPr>
        <w:pStyle w:val="BodyText"/>
        <w:spacing w:line="242" w:lineRule="auto" w:before="120"/>
        <w:ind w:left="107" w:right="11585"/>
        <w:jc w:val="both"/>
      </w:pPr>
      <w:r>
        <w:rPr>
          <w:w w:val="105"/>
        </w:rPr>
        <w:t>On peut comparer cette situation à celle d’un diacides en acide-base : un diacide peut céder </w:t>
      </w:r>
      <w:r>
        <w:rPr>
          <w:w w:val="105"/>
        </w:rPr>
        <w:t>deux protons</w:t>
      </w:r>
      <w:r>
        <w:rPr>
          <w:w w:val="105"/>
        </w:rPr>
        <w:t> et</w:t>
      </w:r>
      <w:r>
        <w:rPr>
          <w:w w:val="105"/>
        </w:rPr>
        <w:t> agit</w:t>
      </w:r>
      <w:r>
        <w:rPr>
          <w:w w:val="105"/>
        </w:rPr>
        <w:t> donc</w:t>
      </w:r>
      <w:r>
        <w:rPr>
          <w:w w:val="105"/>
        </w:rPr>
        <w:t> plus</w:t>
      </w:r>
      <w:r>
        <w:rPr>
          <w:w w:val="105"/>
        </w:rPr>
        <w:t> fortement</w:t>
      </w:r>
      <w:r>
        <w:rPr>
          <w:w w:val="105"/>
        </w:rPr>
        <w:t> qu’un</w:t>
      </w:r>
      <w:r>
        <w:rPr>
          <w:w w:val="105"/>
        </w:rPr>
        <w:t> monoacide</w:t>
      </w:r>
      <w:r>
        <w:rPr>
          <w:w w:val="105"/>
        </w:rPr>
        <w:t> tout</w:t>
      </w:r>
      <w:r>
        <w:rPr>
          <w:w w:val="105"/>
        </w:rPr>
        <w:t> comme</w:t>
      </w:r>
      <w:r>
        <w:rPr>
          <w:w w:val="105"/>
        </w:rPr>
        <w:t> la</w:t>
      </w:r>
      <w:r>
        <w:rPr>
          <w:w w:val="105"/>
        </w:rPr>
        <w:t> molécule</w:t>
      </w:r>
      <w:r>
        <w:rPr>
          <w:w w:val="105"/>
        </w:rPr>
        <w:t> II</w:t>
      </w:r>
      <w:r>
        <w:rPr>
          <w:w w:val="105"/>
        </w:rPr>
        <w:t> peut</w:t>
      </w:r>
      <w:r>
        <w:rPr>
          <w:w w:val="105"/>
        </w:rPr>
        <w:t> effectuer deux oxydations successives et présente ainsi un caractère oxydant plus fort que la molécule III.</w:t>
      </w:r>
    </w:p>
    <w:p>
      <w:pPr>
        <w:pStyle w:val="BodyText"/>
        <w:spacing w:after="0" w:line="242" w:lineRule="auto"/>
        <w:jc w:val="both"/>
        <w:sectPr>
          <w:type w:val="continuous"/>
          <w:pgSz w:w="23820" w:h="16840" w:orient="landscape"/>
          <w:pgMar w:header="0" w:footer="619" w:top="1020" w:bottom="280" w:left="1133" w:right="992"/>
        </w:sectPr>
      </w:pPr>
    </w:p>
    <w:p>
      <w:pPr>
        <w:spacing w:before="207"/>
        <w:ind w:left="107" w:right="0" w:firstLine="0"/>
        <w:jc w:val="left"/>
        <w:rPr>
          <w:rFonts w:ascii="Georgia"/>
          <w:b/>
          <w:sz w:val="28"/>
        </w:rPr>
      </w:pPr>
      <w:r>
        <w:rPr>
          <w:rFonts w:ascii="Georgia"/>
          <w:b/>
          <w:sz w:val="28"/>
        </w:rPr>
        <mc:AlternateContent>
          <mc:Choice Requires="wps">
            <w:drawing>
              <wp:anchor distT="0" distB="0" distL="0" distR="0" allowOverlap="1" layoutInCell="1" locked="0" behindDoc="0" simplePos="0" relativeHeight="15799296">
                <wp:simplePos x="0" y="0"/>
                <wp:positionH relativeFrom="page">
                  <wp:posOffset>1780476</wp:posOffset>
                </wp:positionH>
                <wp:positionV relativeFrom="paragraph">
                  <wp:posOffset>267806</wp:posOffset>
                </wp:positionV>
                <wp:extent cx="292735" cy="153035"/>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292735" cy="153035"/>
                        </a:xfrm>
                        <a:prstGeom prst="rect">
                          <a:avLst/>
                        </a:prstGeom>
                      </wps:spPr>
                      <wps:txbx>
                        <w:txbxContent>
                          <w:p>
                            <w:pPr>
                              <w:spacing w:line="240" w:lineRule="exact" w:before="0"/>
                              <w:ind w:left="0" w:right="0" w:firstLine="0"/>
                              <w:jc w:val="left"/>
                              <w:rPr>
                                <w:rFonts w:ascii="Calibri" w:hAnsi="Calibri"/>
                                <w:i/>
                                <w:sz w:val="22"/>
                              </w:rPr>
                            </w:pPr>
                            <w:r>
                              <w:rPr>
                                <w:rFonts w:ascii="Segoe UI Symbol" w:hAnsi="Segoe UI Symbol"/>
                                <w:color w:val="7F7F7F"/>
                                <w:w w:val="115"/>
                                <w:sz w:val="24"/>
                              </w:rPr>
                              <w:t>→</w:t>
                            </w:r>
                            <w:r>
                              <w:rPr>
                                <w:rFonts w:ascii="Segoe UI Symbol" w:hAnsi="Segoe UI Symbol"/>
                                <w:color w:val="7F7F7F"/>
                                <w:spacing w:val="-15"/>
                                <w:w w:val="115"/>
                                <w:sz w:val="24"/>
                              </w:rPr>
                              <w:t> </w:t>
                            </w:r>
                            <w:r>
                              <w:rPr>
                                <w:rFonts w:ascii="Calibri" w:hAnsi="Calibri"/>
                                <w:i/>
                                <w:color w:val="7F7F7F"/>
                                <w:spacing w:val="-10"/>
                                <w:w w:val="135"/>
                                <w:sz w:val="22"/>
                              </w:rPr>
                              <w:t>E</w:t>
                            </w:r>
                          </w:p>
                        </w:txbxContent>
                      </wps:txbx>
                      <wps:bodyPr wrap="square" lIns="0" tIns="0" rIns="0" bIns="0" rtlCol="0">
                        <a:noAutofit/>
                      </wps:bodyPr>
                    </wps:wsp>
                  </a:graphicData>
                </a:graphic>
              </wp:anchor>
            </w:drawing>
          </mc:Choice>
          <mc:Fallback>
            <w:pict>
              <v:shape style="position:absolute;margin-left:140.195007pt;margin-top:21.087158pt;width:23.05pt;height:12.05pt;mso-position-horizontal-relative:page;mso-position-vertical-relative:paragraph;z-index:15799296" type="#_x0000_t202" id="docshape1404" filled="false" stroked="false">
                <v:textbox inset="0,0,0,0">
                  <w:txbxContent>
                    <w:p>
                      <w:pPr>
                        <w:spacing w:line="240" w:lineRule="exact" w:before="0"/>
                        <w:ind w:left="0" w:right="0" w:firstLine="0"/>
                        <w:jc w:val="left"/>
                        <w:rPr>
                          <w:rFonts w:ascii="Calibri" w:hAnsi="Calibri"/>
                          <w:i/>
                          <w:sz w:val="22"/>
                        </w:rPr>
                      </w:pPr>
                      <w:r>
                        <w:rPr>
                          <w:rFonts w:ascii="Segoe UI Symbol" w:hAnsi="Segoe UI Symbol"/>
                          <w:color w:val="7F7F7F"/>
                          <w:w w:val="115"/>
                          <w:sz w:val="24"/>
                        </w:rPr>
                        <w:t>→</w:t>
                      </w:r>
                      <w:r>
                        <w:rPr>
                          <w:rFonts w:ascii="Segoe UI Symbol" w:hAnsi="Segoe UI Symbol"/>
                          <w:color w:val="7F7F7F"/>
                          <w:spacing w:val="-15"/>
                          <w:w w:val="115"/>
                          <w:sz w:val="24"/>
                        </w:rPr>
                        <w:t> </w:t>
                      </w:r>
                      <w:r>
                        <w:rPr>
                          <w:rFonts w:ascii="Calibri" w:hAnsi="Calibri"/>
                          <w:i/>
                          <w:color w:val="7F7F7F"/>
                          <w:spacing w:val="-10"/>
                          <w:w w:val="135"/>
                          <w:sz w:val="22"/>
                        </w:rPr>
                        <w:t>E</w:t>
                      </w:r>
                    </w:p>
                  </w:txbxContent>
                </v:textbox>
                <w10:wrap type="none"/>
              </v:shape>
            </w:pict>
          </mc:Fallback>
        </mc:AlternateContent>
      </w:r>
      <w:r>
        <w:rPr>
          <w:rFonts w:ascii="Aptos"/>
          <w:color w:val="009900"/>
          <w:w w:val="105"/>
          <w:position w:val="-5"/>
          <w:sz w:val="49"/>
        </w:rPr>
        <w:t>C</w:t>
      </w:r>
      <w:r>
        <w:rPr>
          <w:rFonts w:ascii="Aptos"/>
          <w:color w:val="009900"/>
          <w:spacing w:val="-37"/>
          <w:w w:val="105"/>
          <w:position w:val="-5"/>
          <w:sz w:val="49"/>
        </w:rPr>
        <w:t> </w:t>
      </w:r>
      <w:r>
        <w:rPr>
          <w:rFonts w:ascii="Georgia"/>
          <w:b/>
          <w:w w:val="105"/>
          <w:sz w:val="28"/>
          <w:u w:val="single"/>
        </w:rPr>
        <w:t>Item</w:t>
      </w:r>
      <w:r>
        <w:rPr>
          <w:rFonts w:ascii="Georgia"/>
          <w:b/>
          <w:spacing w:val="36"/>
          <w:w w:val="105"/>
          <w:sz w:val="28"/>
          <w:u w:val="single"/>
        </w:rPr>
        <w:t> </w:t>
      </w:r>
      <w:r>
        <w:rPr>
          <w:rFonts w:ascii="Georgia"/>
          <w:b/>
          <w:spacing w:val="-10"/>
          <w:w w:val="105"/>
          <w:sz w:val="28"/>
          <w:u w:val="single"/>
        </w:rPr>
        <w:t>D</w:t>
      </w:r>
    </w:p>
    <w:p>
      <w:pPr>
        <w:tabs>
          <w:tab w:pos="511" w:val="left" w:leader="none"/>
        </w:tabs>
        <w:spacing w:before="69"/>
        <w:ind w:left="107" w:right="0" w:firstLine="0"/>
        <w:jc w:val="left"/>
        <w:rPr>
          <w:rFonts w:ascii="Arial" w:hAnsi="Arial"/>
          <w:position w:val="35"/>
          <w:sz w:val="20"/>
        </w:rPr>
      </w:pPr>
      <w:r>
        <w:rPr/>
        <w:br w:type="column"/>
      </w:r>
      <w:r>
        <w:rPr>
          <w:rFonts w:ascii="Cambria" w:hAnsi="Cambria"/>
          <w:color w:val="7F7F7F"/>
          <w:spacing w:val="-10"/>
          <w:w w:val="110"/>
          <w:sz w:val="22"/>
        </w:rPr>
        <w:t>=</w:t>
      </w:r>
      <w:r>
        <w:rPr>
          <w:rFonts w:ascii="Cambria" w:hAnsi="Cambria"/>
          <w:color w:val="7F7F7F"/>
          <w:sz w:val="22"/>
        </w:rPr>
        <w:tab/>
      </w:r>
      <w:r>
        <w:rPr>
          <w:rFonts w:ascii="Cambria" w:hAnsi="Cambria"/>
          <w:color w:val="7F7F7F"/>
          <w:position w:val="9"/>
          <w:sz w:val="16"/>
        </w:rPr>
        <w:t>○</w:t>
      </w:r>
      <w:r>
        <w:rPr>
          <w:rFonts w:ascii="Cambria" w:hAnsi="Cambria"/>
          <w:color w:val="7F7F7F"/>
          <w:spacing w:val="39"/>
          <w:position w:val="9"/>
          <w:sz w:val="16"/>
        </w:rPr>
        <w:t> </w:t>
      </w:r>
      <w:r>
        <w:rPr>
          <w:rFonts w:ascii="Cambria" w:hAnsi="Cambria"/>
          <w:color w:val="7F7F7F"/>
          <w:sz w:val="22"/>
        </w:rPr>
        <w:t>+</w:t>
      </w:r>
      <w:r>
        <w:rPr>
          <w:rFonts w:ascii="Cambria" w:hAnsi="Cambria"/>
          <w:color w:val="7F7F7F"/>
          <w:spacing w:val="13"/>
          <w:sz w:val="22"/>
        </w:rPr>
        <w:t> </w:t>
      </w:r>
      <w:r>
        <w:rPr>
          <w:rFonts w:ascii="Cambria" w:hAnsi="Cambria"/>
          <w:color w:val="7F7F7F"/>
          <w:sz w:val="22"/>
        </w:rPr>
        <w:t>0</w:t>
      </w:r>
      <w:r>
        <w:rPr>
          <w:rFonts w:ascii="Cambria" w:hAnsi="Cambria"/>
          <w:color w:val="7F7F7F"/>
          <w:spacing w:val="29"/>
          <w:sz w:val="22"/>
        </w:rPr>
        <w:t> </w:t>
      </w:r>
      <w:r>
        <w:rPr>
          <w:rFonts w:ascii="Cambria" w:hAnsi="Cambria"/>
          <w:color w:val="7F7F7F"/>
          <w:sz w:val="22"/>
        </w:rPr>
        <w:t>03</w:t>
      </w:r>
      <w:r>
        <w:rPr>
          <w:rFonts w:ascii="Cambria" w:hAnsi="Cambria"/>
          <w:color w:val="7F7F7F"/>
          <w:spacing w:val="-2"/>
          <w:sz w:val="22"/>
        </w:rPr>
        <w:t> </w:t>
      </w:r>
      <w:r>
        <w:rPr>
          <w:rFonts w:ascii="Cambria" w:hAnsi="Cambria"/>
          <w:color w:val="7F7F7F"/>
          <w:sz w:val="22"/>
        </w:rPr>
        <w:t>log</w:t>
      </w:r>
      <w:r>
        <w:rPr>
          <w:rFonts w:ascii="Cambria" w:hAnsi="Cambria"/>
          <w:color w:val="7F7F7F"/>
          <w:spacing w:val="1"/>
          <w:sz w:val="22"/>
        </w:rPr>
        <w:t> </w:t>
      </w:r>
      <w:r>
        <w:rPr>
          <w:rFonts w:ascii="Arial" w:hAnsi="Arial"/>
          <w:color w:val="7F7F7F"/>
          <w:position w:val="35"/>
          <w:sz w:val="20"/>
        </w:rPr>
        <w:t>A</w:t>
      </w:r>
      <w:r>
        <w:rPr>
          <w:rFonts w:ascii="Cambria" w:hAnsi="Cambria"/>
          <w:color w:val="7F7F7F"/>
          <w:position w:val="15"/>
          <w:sz w:val="22"/>
        </w:rPr>
        <w:t>[I]</w:t>
      </w:r>
      <w:r>
        <w:rPr>
          <w:rFonts w:ascii="Calibri" w:hAnsi="Calibri"/>
          <w:color w:val="7F7F7F"/>
          <w:position w:val="23"/>
          <w:sz w:val="16"/>
        </w:rPr>
        <w:t>2</w:t>
      </w:r>
      <w:r>
        <w:rPr>
          <w:rFonts w:ascii="Cambria" w:hAnsi="Cambria"/>
          <w:color w:val="7F7F7F"/>
          <w:position w:val="15"/>
          <w:sz w:val="22"/>
        </w:rPr>
        <w:t>[OH</w:t>
      </w:r>
      <w:r>
        <w:rPr>
          <w:rFonts w:ascii="Cambria" w:hAnsi="Cambria"/>
          <w:color w:val="7F7F7F"/>
          <w:position w:val="23"/>
          <w:sz w:val="16"/>
        </w:rPr>
        <w:t>−</w:t>
      </w:r>
      <w:r>
        <w:rPr>
          <w:rFonts w:ascii="Cambria" w:hAnsi="Cambria"/>
          <w:color w:val="7F7F7F"/>
          <w:position w:val="15"/>
          <w:sz w:val="22"/>
        </w:rPr>
        <w:t>]</w:t>
      </w:r>
      <w:r>
        <w:rPr>
          <w:rFonts w:ascii="Cambria" w:hAnsi="Cambria"/>
          <w:color w:val="7F7F7F"/>
          <w:spacing w:val="-18"/>
          <w:position w:val="15"/>
          <w:sz w:val="22"/>
        </w:rPr>
        <w:t> </w:t>
      </w:r>
      <w:r>
        <w:rPr>
          <w:rFonts w:ascii="Arial" w:hAnsi="Arial"/>
          <w:color w:val="7F7F7F"/>
          <w:spacing w:val="-10"/>
          <w:position w:val="35"/>
          <w:sz w:val="20"/>
        </w:rPr>
        <w:t>B</w:t>
      </w:r>
    </w:p>
    <w:p>
      <w:pPr>
        <w:spacing w:after="0"/>
        <w:jc w:val="left"/>
        <w:rPr>
          <w:rFonts w:ascii="Arial" w:hAnsi="Arial"/>
          <w:position w:val="35"/>
          <w:sz w:val="20"/>
        </w:rPr>
        <w:sectPr>
          <w:type w:val="continuous"/>
          <w:pgSz w:w="23820" w:h="16840" w:orient="landscape"/>
          <w:pgMar w:header="0" w:footer="619" w:top="1020" w:bottom="280" w:left="1133" w:right="992"/>
          <w:cols w:num="2" w:equalWidth="0">
            <w:col w:w="1651" w:space="447"/>
            <w:col w:w="19597"/>
          </w:cols>
        </w:sectPr>
      </w:pPr>
    </w:p>
    <w:p>
      <w:pPr>
        <w:pStyle w:val="BodyText"/>
        <w:spacing w:before="130"/>
        <w:ind w:left="107"/>
      </w:pPr>
      <w:r>
        <w:rPr/>
        <mc:AlternateContent>
          <mc:Choice Requires="wps">
            <w:drawing>
              <wp:anchor distT="0" distB="0" distL="0" distR="0" allowOverlap="1" layoutInCell="1" locked="0" behindDoc="1" simplePos="0" relativeHeight="483884032">
                <wp:simplePos x="0" y="0"/>
                <wp:positionH relativeFrom="page">
                  <wp:posOffset>2265756</wp:posOffset>
                </wp:positionH>
                <wp:positionV relativeFrom="paragraph">
                  <wp:posOffset>-229488</wp:posOffset>
                </wp:positionV>
                <wp:extent cx="102870" cy="139065"/>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102870" cy="139065"/>
                        </a:xfrm>
                        <a:prstGeom prst="rect">
                          <a:avLst/>
                        </a:prstGeom>
                      </wps:spPr>
                      <wps:txbx>
                        <w:txbxContent>
                          <w:p>
                            <w:pPr>
                              <w:spacing w:line="218" w:lineRule="exact" w:before="0"/>
                              <w:ind w:left="0" w:right="0" w:firstLine="0"/>
                              <w:jc w:val="left"/>
                              <w:rPr>
                                <w:rFonts w:ascii="Calibri"/>
                                <w:i/>
                                <w:sz w:val="22"/>
                              </w:rPr>
                            </w:pPr>
                            <w:r>
                              <w:rPr>
                                <w:rFonts w:ascii="Calibri"/>
                                <w:i/>
                                <w:color w:val="7F7F7F"/>
                                <w:spacing w:val="-10"/>
                                <w:w w:val="150"/>
                                <w:sz w:val="22"/>
                              </w:rPr>
                              <w:t>E</w:t>
                            </w:r>
                          </w:p>
                        </w:txbxContent>
                      </wps:txbx>
                      <wps:bodyPr wrap="square" lIns="0" tIns="0" rIns="0" bIns="0" rtlCol="0">
                        <a:noAutofit/>
                      </wps:bodyPr>
                    </wps:wsp>
                  </a:graphicData>
                </a:graphic>
              </wp:anchor>
            </w:drawing>
          </mc:Choice>
          <mc:Fallback>
            <w:pict>
              <v:shape style="position:absolute;margin-left:178.406006pt;margin-top:-18.069921pt;width:8.1pt;height:10.95pt;mso-position-horizontal-relative:page;mso-position-vertical-relative:paragraph;z-index:-19432448" type="#_x0000_t202" id="docshape1405" filled="false" stroked="false">
                <v:textbox inset="0,0,0,0">
                  <w:txbxContent>
                    <w:p>
                      <w:pPr>
                        <w:spacing w:line="218" w:lineRule="exact" w:before="0"/>
                        <w:ind w:left="0" w:right="0" w:firstLine="0"/>
                        <w:jc w:val="left"/>
                        <w:rPr>
                          <w:rFonts w:ascii="Calibri"/>
                          <w:i/>
                          <w:sz w:val="22"/>
                        </w:rPr>
                      </w:pPr>
                      <w:r>
                        <w:rPr>
                          <w:rFonts w:ascii="Calibri"/>
                          <w:i/>
                          <w:color w:val="7F7F7F"/>
                          <w:spacing w:val="-10"/>
                          <w:w w:val="150"/>
                          <w:sz w:val="22"/>
                        </w:rPr>
                        <w:t>E</w:t>
                      </w:r>
                    </w:p>
                  </w:txbxContent>
                </v:textbox>
                <w10:wrap type="none"/>
              </v:shape>
            </w:pict>
          </mc:Fallback>
        </mc:AlternateContent>
      </w:r>
      <w:r>
        <w:rPr/>
        <mc:AlternateContent>
          <mc:Choice Requires="wps">
            <w:drawing>
              <wp:anchor distT="0" distB="0" distL="0" distR="0" allowOverlap="1" layoutInCell="1" locked="0" behindDoc="1" simplePos="0" relativeHeight="483884544">
                <wp:simplePos x="0" y="0"/>
                <wp:positionH relativeFrom="page">
                  <wp:posOffset>2674734</wp:posOffset>
                </wp:positionH>
                <wp:positionV relativeFrom="paragraph">
                  <wp:posOffset>-229488</wp:posOffset>
                </wp:positionV>
                <wp:extent cx="38735" cy="139065"/>
                <wp:effectExtent l="0" t="0" r="0" b="0"/>
                <wp:wrapNone/>
                <wp:docPr id="1507" name="Textbox 1507"/>
                <wp:cNvGraphicFramePr>
                  <a:graphicFrameLocks/>
                </wp:cNvGraphicFramePr>
                <a:graphic>
                  <a:graphicData uri="http://schemas.microsoft.com/office/word/2010/wordprocessingShape">
                    <wps:wsp>
                      <wps:cNvPr id="1507" name="Textbox 1507"/>
                      <wps:cNvSpPr txBox="1"/>
                      <wps:spPr>
                        <a:xfrm>
                          <a:off x="0" y="0"/>
                          <a:ext cx="38735" cy="139065"/>
                        </a:xfrm>
                        <a:prstGeom prst="rect">
                          <a:avLst/>
                        </a:prstGeom>
                      </wps:spPr>
                      <wps:txbx>
                        <w:txbxContent>
                          <w:p>
                            <w:pPr>
                              <w:spacing w:line="218" w:lineRule="exact" w:before="0"/>
                              <w:ind w:left="0" w:right="0" w:firstLine="0"/>
                              <w:jc w:val="left"/>
                              <w:rPr>
                                <w:rFonts w:ascii="Calibri"/>
                                <w:i/>
                                <w:sz w:val="22"/>
                              </w:rPr>
                            </w:pPr>
                            <w:r>
                              <w:rPr>
                                <w:rFonts w:ascii="Calibri"/>
                                <w:i/>
                                <w:color w:val="7F7F7F"/>
                                <w:spacing w:val="-10"/>
                                <w:w w:val="110"/>
                                <w:sz w:val="22"/>
                              </w:rPr>
                              <w:t>,</w:t>
                            </w:r>
                          </w:p>
                        </w:txbxContent>
                      </wps:txbx>
                      <wps:bodyPr wrap="square" lIns="0" tIns="0" rIns="0" bIns="0" rtlCol="0">
                        <a:noAutofit/>
                      </wps:bodyPr>
                    </wps:wsp>
                  </a:graphicData>
                </a:graphic>
              </wp:anchor>
            </w:drawing>
          </mc:Choice>
          <mc:Fallback>
            <w:pict>
              <v:shape style="position:absolute;margin-left:210.608994pt;margin-top:-18.069921pt;width:3.05pt;height:10.95pt;mso-position-horizontal-relative:page;mso-position-vertical-relative:paragraph;z-index:-19431936" type="#_x0000_t202" id="docshape1406" filled="false" stroked="false">
                <v:textbox inset="0,0,0,0">
                  <w:txbxContent>
                    <w:p>
                      <w:pPr>
                        <w:spacing w:line="218" w:lineRule="exact" w:before="0"/>
                        <w:ind w:left="0" w:right="0" w:firstLine="0"/>
                        <w:jc w:val="left"/>
                        <w:rPr>
                          <w:rFonts w:ascii="Calibri"/>
                          <w:i/>
                          <w:sz w:val="22"/>
                        </w:rPr>
                      </w:pPr>
                      <w:r>
                        <w:rPr>
                          <w:rFonts w:ascii="Calibri"/>
                          <w:i/>
                          <w:color w:val="7F7F7F"/>
                          <w:spacing w:val="-10"/>
                          <w:w w:val="110"/>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3885056">
                <wp:simplePos x="0" y="0"/>
                <wp:positionH relativeFrom="page">
                  <wp:posOffset>3267138</wp:posOffset>
                </wp:positionH>
                <wp:positionV relativeFrom="paragraph">
                  <wp:posOffset>-186685</wp:posOffset>
                </wp:positionV>
                <wp:extent cx="417195" cy="196850"/>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a:off x="0" y="0"/>
                          <a:ext cx="417195" cy="196850"/>
                        </a:xfrm>
                        <a:prstGeom prst="rect">
                          <a:avLst/>
                        </a:prstGeom>
                      </wps:spPr>
                      <wps:txbx>
                        <w:txbxContent>
                          <w:p>
                            <w:pPr>
                              <w:spacing w:before="37"/>
                              <w:ind w:left="0" w:right="0" w:firstLine="0"/>
                              <w:jc w:val="left"/>
                              <w:rPr>
                                <w:rFonts w:ascii="Cambria"/>
                                <w:sz w:val="22"/>
                              </w:rPr>
                            </w:pPr>
                            <w:r>
                              <w:rPr>
                                <w:rFonts w:ascii="Cambria"/>
                                <w:color w:val="7F7F7F"/>
                                <w:spacing w:val="-2"/>
                                <w:sz w:val="22"/>
                              </w:rPr>
                              <w:t>[II][III]</w:t>
                            </w:r>
                          </w:p>
                        </w:txbxContent>
                      </wps:txbx>
                      <wps:bodyPr wrap="square" lIns="0" tIns="0" rIns="0" bIns="0" rtlCol="0">
                        <a:noAutofit/>
                      </wps:bodyPr>
                    </wps:wsp>
                  </a:graphicData>
                </a:graphic>
              </wp:anchor>
            </w:drawing>
          </mc:Choice>
          <mc:Fallback>
            <w:pict>
              <v:shape style="position:absolute;margin-left:257.255005pt;margin-top:-14.699648pt;width:32.85pt;height:15.5pt;mso-position-horizontal-relative:page;mso-position-vertical-relative:paragraph;z-index:-19431424" type="#_x0000_t202" id="docshape1407" filled="false" stroked="false">
                <v:textbox inset="0,0,0,0">
                  <w:txbxContent>
                    <w:p>
                      <w:pPr>
                        <w:spacing w:before="37"/>
                        <w:ind w:left="0" w:right="0" w:firstLine="0"/>
                        <w:jc w:val="left"/>
                        <w:rPr>
                          <w:rFonts w:ascii="Cambria"/>
                          <w:sz w:val="22"/>
                        </w:rPr>
                      </w:pPr>
                      <w:r>
                        <w:rPr>
                          <w:rFonts w:ascii="Cambria"/>
                          <w:color w:val="7F7F7F"/>
                          <w:spacing w:val="-2"/>
                          <w:sz w:val="22"/>
                        </w:rPr>
                        <w:t>[II][III]</w:t>
                      </w:r>
                    </w:p>
                  </w:txbxContent>
                </v:textbox>
                <w10:wrap type="none"/>
              </v:shape>
            </w:pict>
          </mc:Fallback>
        </mc:AlternateContent>
      </w:r>
      <w:r>
        <w:rPr>
          <w:w w:val="105"/>
        </w:rPr>
        <w:t>On</w:t>
      </w:r>
      <w:r>
        <w:rPr>
          <w:spacing w:val="13"/>
          <w:w w:val="105"/>
        </w:rPr>
        <w:t> </w:t>
      </w:r>
      <w:r>
        <w:rPr>
          <w:w w:val="105"/>
        </w:rPr>
        <w:t>lâche</w:t>
      </w:r>
      <w:r>
        <w:rPr>
          <w:spacing w:val="13"/>
          <w:w w:val="105"/>
        </w:rPr>
        <w:t> </w:t>
      </w:r>
      <w:r>
        <w:rPr>
          <w:w w:val="105"/>
        </w:rPr>
        <w:t>un</w:t>
      </w:r>
      <w:r>
        <w:rPr>
          <w:spacing w:val="13"/>
          <w:w w:val="105"/>
        </w:rPr>
        <w:t> </w:t>
      </w:r>
      <w:r>
        <w:rPr>
          <w:w w:val="105"/>
        </w:rPr>
        <w:t>peu</w:t>
      </w:r>
      <w:r>
        <w:rPr>
          <w:spacing w:val="14"/>
          <w:w w:val="105"/>
        </w:rPr>
        <w:t> </w:t>
      </w:r>
      <w:r>
        <w:rPr>
          <w:w w:val="105"/>
        </w:rPr>
        <w:t>la</w:t>
      </w:r>
      <w:r>
        <w:rPr>
          <w:spacing w:val="13"/>
          <w:w w:val="105"/>
        </w:rPr>
        <w:t> </w:t>
      </w:r>
      <w:r>
        <w:rPr>
          <w:w w:val="105"/>
        </w:rPr>
        <w:t>correction</w:t>
      </w:r>
      <w:r>
        <w:rPr>
          <w:spacing w:val="13"/>
          <w:w w:val="105"/>
        </w:rPr>
        <w:t> </w:t>
      </w:r>
      <w:r>
        <w:rPr>
          <w:w w:val="105"/>
        </w:rPr>
        <w:t>et</w:t>
      </w:r>
      <w:r>
        <w:rPr>
          <w:spacing w:val="14"/>
          <w:w w:val="105"/>
        </w:rPr>
        <w:t> </w:t>
      </w:r>
      <w:r>
        <w:rPr>
          <w:w w:val="105"/>
        </w:rPr>
        <w:t>on</w:t>
      </w:r>
      <w:r>
        <w:rPr>
          <w:spacing w:val="13"/>
          <w:w w:val="105"/>
        </w:rPr>
        <w:t> </w:t>
      </w:r>
      <w:r>
        <w:rPr>
          <w:w w:val="105"/>
        </w:rPr>
        <w:t>passe</w:t>
      </w:r>
      <w:r>
        <w:rPr>
          <w:spacing w:val="13"/>
          <w:w w:val="105"/>
        </w:rPr>
        <w:t> </w:t>
      </w:r>
      <w:r>
        <w:rPr>
          <w:w w:val="105"/>
        </w:rPr>
        <w:t>a</w:t>
      </w:r>
      <w:r>
        <w:rPr>
          <w:spacing w:val="14"/>
          <w:w w:val="105"/>
        </w:rPr>
        <w:t> </w:t>
      </w:r>
      <w:r>
        <w:rPr>
          <w:w w:val="105"/>
        </w:rPr>
        <w:t>du</w:t>
      </w:r>
      <w:r>
        <w:rPr>
          <w:spacing w:val="13"/>
          <w:w w:val="105"/>
        </w:rPr>
        <w:t> </w:t>
      </w:r>
      <w:r>
        <w:rPr>
          <w:w w:val="105"/>
        </w:rPr>
        <w:t>calcul</w:t>
      </w:r>
      <w:r>
        <w:rPr>
          <w:spacing w:val="13"/>
          <w:w w:val="105"/>
        </w:rPr>
        <w:t> </w:t>
      </w:r>
      <w:r>
        <w:rPr>
          <w:w w:val="105"/>
        </w:rPr>
        <w:t>en</w:t>
      </w:r>
      <w:r>
        <w:rPr>
          <w:spacing w:val="14"/>
          <w:w w:val="105"/>
        </w:rPr>
        <w:t> </w:t>
      </w:r>
      <w:r>
        <w:rPr>
          <w:w w:val="105"/>
        </w:rPr>
        <w:t>partant</w:t>
      </w:r>
      <w:r>
        <w:rPr>
          <w:spacing w:val="13"/>
          <w:w w:val="105"/>
        </w:rPr>
        <w:t> </w:t>
      </w:r>
      <w:r>
        <w:rPr>
          <w:w w:val="105"/>
        </w:rPr>
        <w:t>de</w:t>
      </w:r>
      <w:r>
        <w:rPr>
          <w:spacing w:val="13"/>
          <w:w w:val="105"/>
        </w:rPr>
        <w:t> </w:t>
      </w:r>
      <w:r>
        <w:rPr>
          <w:w w:val="105"/>
        </w:rPr>
        <w:t>cette</w:t>
      </w:r>
      <w:r>
        <w:rPr>
          <w:spacing w:val="13"/>
          <w:w w:val="105"/>
        </w:rPr>
        <w:t> </w:t>
      </w:r>
      <w:r>
        <w:rPr>
          <w:w w:val="105"/>
        </w:rPr>
        <w:t>formule</w:t>
      </w:r>
      <w:r>
        <w:rPr>
          <w:spacing w:val="14"/>
          <w:w w:val="105"/>
        </w:rPr>
        <w:t> </w:t>
      </w:r>
      <w:r>
        <w:rPr>
          <w:w w:val="105"/>
        </w:rPr>
        <w:t>de</w:t>
      </w:r>
      <w:r>
        <w:rPr>
          <w:spacing w:val="13"/>
          <w:w w:val="105"/>
        </w:rPr>
        <w:t> </w:t>
      </w:r>
      <w:r>
        <w:rPr>
          <w:w w:val="105"/>
        </w:rPr>
        <w:t>cours</w:t>
      </w:r>
      <w:r>
        <w:rPr>
          <w:spacing w:val="13"/>
          <w:w w:val="105"/>
        </w:rPr>
        <w:t> </w:t>
      </w:r>
      <w:r>
        <w:rPr>
          <w:spacing w:val="-12"/>
          <w:w w:val="105"/>
        </w:rPr>
        <w:t>:</w:t>
      </w:r>
    </w:p>
    <w:p>
      <w:pPr>
        <w:pStyle w:val="BodyText"/>
        <w:spacing w:after="0"/>
        <w:sectPr>
          <w:type w:val="continuous"/>
          <w:pgSz w:w="23820" w:h="16840" w:orient="landscape"/>
          <w:pgMar w:header="0" w:footer="619" w:top="1020" w:bottom="280" w:left="1133" w:right="992"/>
        </w:sectPr>
      </w:pPr>
    </w:p>
    <w:p>
      <w:pPr>
        <w:pStyle w:val="BodyText"/>
        <w:spacing w:before="31"/>
      </w:pPr>
    </w:p>
    <w:p>
      <w:pPr>
        <w:spacing w:before="0"/>
        <w:ind w:left="0" w:right="0" w:firstLine="0"/>
        <w:jc w:val="right"/>
        <w:rPr>
          <w:rFonts w:ascii="Segoe UI Symbol" w:hAnsi="Segoe UI Symbol"/>
          <w:sz w:val="24"/>
        </w:rPr>
      </w:pPr>
      <w:r>
        <w:rPr>
          <w:rFonts w:ascii="Calibri" w:hAnsi="Calibri"/>
          <w:i/>
          <w:w w:val="130"/>
          <w:sz w:val="24"/>
        </w:rPr>
        <w:t>E</w:t>
      </w:r>
      <w:r>
        <w:rPr>
          <w:rFonts w:ascii="Calibri" w:hAnsi="Calibri"/>
          <w:i/>
          <w:spacing w:val="16"/>
          <w:w w:val="130"/>
          <w:sz w:val="24"/>
        </w:rPr>
        <w:t> </w:t>
      </w:r>
      <w:r>
        <w:rPr>
          <w:w w:val="130"/>
          <w:sz w:val="24"/>
        </w:rPr>
        <w:t>=</w:t>
      </w:r>
      <w:r>
        <w:rPr>
          <w:spacing w:val="-7"/>
          <w:w w:val="130"/>
          <w:sz w:val="24"/>
        </w:rPr>
        <w:t> </w:t>
      </w:r>
      <w:r>
        <w:rPr>
          <w:rFonts w:ascii="Calibri" w:hAnsi="Calibri"/>
          <w:i/>
          <w:w w:val="130"/>
          <w:sz w:val="24"/>
        </w:rPr>
        <w:t>E</w:t>
      </w:r>
      <w:r>
        <w:rPr>
          <w:rFonts w:ascii="Cambria" w:hAnsi="Cambria"/>
          <w:w w:val="130"/>
          <w:sz w:val="24"/>
          <w:vertAlign w:val="superscript"/>
        </w:rPr>
        <w:t>○</w:t>
      </w:r>
      <w:r>
        <w:rPr>
          <w:rFonts w:ascii="Cambria" w:hAnsi="Cambria"/>
          <w:spacing w:val="-1"/>
          <w:w w:val="130"/>
          <w:sz w:val="24"/>
          <w:vertAlign w:val="baseline"/>
        </w:rPr>
        <w:t> </w:t>
      </w:r>
      <w:r>
        <w:rPr>
          <w:rFonts w:ascii="Segoe UI Symbol" w:hAnsi="Segoe UI Symbol"/>
          <w:spacing w:val="-10"/>
          <w:w w:val="130"/>
          <w:sz w:val="24"/>
          <w:vertAlign w:val="baseline"/>
        </w:rPr>
        <w:t>−</w:t>
      </w:r>
    </w:p>
    <w:p>
      <w:pPr>
        <w:spacing w:before="176"/>
        <w:ind w:left="36" w:right="0" w:firstLine="0"/>
        <w:jc w:val="center"/>
        <w:rPr>
          <w:sz w:val="24"/>
        </w:rPr>
      </w:pPr>
      <w:r>
        <w:rPr/>
        <w:br w:type="column"/>
      </w:r>
      <w:r>
        <w:rPr>
          <w:spacing w:val="-4"/>
          <w:sz w:val="24"/>
        </w:rPr>
        <w:t>0</w:t>
      </w:r>
      <w:r>
        <w:rPr>
          <w:rFonts w:ascii="Calibri"/>
          <w:i/>
          <w:spacing w:val="-4"/>
          <w:sz w:val="24"/>
        </w:rPr>
        <w:t>,</w:t>
      </w:r>
      <w:r>
        <w:rPr>
          <w:spacing w:val="-4"/>
          <w:sz w:val="24"/>
        </w:rPr>
        <w:t>06</w:t>
      </w:r>
    </w:p>
    <w:p>
      <w:pPr>
        <w:spacing w:before="32"/>
        <w:ind w:left="36" w:right="0" w:firstLine="0"/>
        <w:jc w:val="center"/>
        <w:rPr>
          <w:rFonts w:ascii="Calibri"/>
          <w:i/>
          <w:sz w:val="24"/>
        </w:rPr>
      </w:pPr>
      <w:r>
        <w:rPr>
          <w:rFonts w:ascii="Calibri"/>
          <w:i/>
          <w:spacing w:val="-10"/>
          <w:w w:val="115"/>
          <w:sz w:val="24"/>
        </w:rPr>
        <w:t>n</w:t>
      </w:r>
    </w:p>
    <w:p>
      <w:pPr>
        <w:pStyle w:val="BodyText"/>
        <w:spacing w:before="49"/>
        <w:rPr>
          <w:rFonts w:ascii="Calibri"/>
          <w:i/>
        </w:rPr>
      </w:pPr>
      <w:r>
        <w:rPr/>
        <w:br w:type="column"/>
      </w:r>
      <w:r>
        <w:rPr>
          <w:rFonts w:ascii="Calibri"/>
          <w:i/>
        </w:rPr>
      </w:r>
    </w:p>
    <w:p>
      <w:pPr>
        <w:pStyle w:val="BodyText"/>
        <w:ind w:left="23"/>
      </w:pPr>
      <w:r>
        <w:rPr>
          <w:spacing w:val="-2"/>
          <w:w w:val="105"/>
        </w:rPr>
        <w:t>log(Γ)</w:t>
      </w:r>
    </w:p>
    <w:p>
      <w:pPr>
        <w:pStyle w:val="BodyText"/>
        <w:spacing w:after="0"/>
        <w:sectPr>
          <w:type w:val="continuous"/>
          <w:pgSz w:w="23820" w:h="16840" w:orient="landscape"/>
          <w:pgMar w:header="0" w:footer="619" w:top="1020" w:bottom="280" w:left="1133" w:right="992"/>
          <w:cols w:num="3" w:equalWidth="0">
            <w:col w:w="5022" w:space="40"/>
            <w:col w:w="454" w:space="39"/>
            <w:col w:w="16140"/>
          </w:cols>
        </w:sectPr>
      </w:pPr>
    </w:p>
    <w:p>
      <w:pPr>
        <w:pStyle w:val="BodyText"/>
        <w:spacing w:before="133"/>
        <w:ind w:left="107"/>
      </w:pPr>
      <w:r>
        <w:rPr/>
        <mc:AlternateContent>
          <mc:Choice Requires="wps">
            <w:drawing>
              <wp:anchor distT="0" distB="0" distL="0" distR="0" allowOverlap="1" layoutInCell="1" locked="0" behindDoc="1" simplePos="0" relativeHeight="483882496">
                <wp:simplePos x="0" y="0"/>
                <wp:positionH relativeFrom="page">
                  <wp:posOffset>726327</wp:posOffset>
                </wp:positionH>
                <wp:positionV relativeFrom="page">
                  <wp:posOffset>719895</wp:posOffset>
                </wp:positionV>
                <wp:extent cx="6527165" cy="8484870"/>
                <wp:effectExtent l="0" t="0" r="0" b="0"/>
                <wp:wrapNone/>
                <wp:docPr id="1509" name="Group 1509"/>
                <wp:cNvGraphicFramePr>
                  <a:graphicFrameLocks/>
                </wp:cNvGraphicFramePr>
                <a:graphic>
                  <a:graphicData uri="http://schemas.microsoft.com/office/word/2010/wordprocessingGroup">
                    <wpg:wgp>
                      <wpg:cNvPr id="1509" name="Group 1509"/>
                      <wpg:cNvGrpSpPr/>
                      <wpg:grpSpPr>
                        <a:xfrm>
                          <a:off x="0" y="0"/>
                          <a:ext cx="6527165" cy="8484870"/>
                          <a:chExt cx="6527165" cy="8484870"/>
                        </a:xfrm>
                      </wpg:grpSpPr>
                      <wps:wsp>
                        <wps:cNvPr id="1510" name="Graphic 1510"/>
                        <wps:cNvSpPr/>
                        <wps:spPr>
                          <a:xfrm>
                            <a:off x="12394" y="18720"/>
                            <a:ext cx="6515100" cy="8466455"/>
                          </a:xfrm>
                          <a:custGeom>
                            <a:avLst/>
                            <a:gdLst/>
                            <a:ahLst/>
                            <a:cxnLst/>
                            <a:rect l="l" t="t" r="r" b="b"/>
                            <a:pathLst>
                              <a:path w="6515100" h="8466455">
                                <a:moveTo>
                                  <a:pt x="6514642" y="0"/>
                                </a:moveTo>
                                <a:lnTo>
                                  <a:pt x="0" y="0"/>
                                </a:lnTo>
                                <a:lnTo>
                                  <a:pt x="0" y="8465876"/>
                                </a:lnTo>
                                <a:lnTo>
                                  <a:pt x="6514642" y="846587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11" name="Graphic 1511"/>
                        <wps:cNvSpPr/>
                        <wps:spPr>
                          <a:xfrm>
                            <a:off x="16714" y="23040"/>
                            <a:ext cx="6506209" cy="8457565"/>
                          </a:xfrm>
                          <a:custGeom>
                            <a:avLst/>
                            <a:gdLst/>
                            <a:ahLst/>
                            <a:cxnLst/>
                            <a:rect l="l" t="t" r="r" b="b"/>
                            <a:pathLst>
                              <a:path w="6506209" h="8457565">
                                <a:moveTo>
                                  <a:pt x="6506002" y="0"/>
                                </a:moveTo>
                                <a:lnTo>
                                  <a:pt x="0" y="0"/>
                                </a:lnTo>
                                <a:lnTo>
                                  <a:pt x="0" y="8457236"/>
                                </a:lnTo>
                                <a:lnTo>
                                  <a:pt x="6506002" y="845723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12" name="Graphic 1512"/>
                        <wps:cNvSpPr/>
                        <wps:spPr>
                          <a:xfrm>
                            <a:off x="21034" y="27360"/>
                            <a:ext cx="6497955" cy="8448675"/>
                          </a:xfrm>
                          <a:custGeom>
                            <a:avLst/>
                            <a:gdLst/>
                            <a:ahLst/>
                            <a:cxnLst/>
                            <a:rect l="l" t="t" r="r" b="b"/>
                            <a:pathLst>
                              <a:path w="6497955" h="8448675">
                                <a:moveTo>
                                  <a:pt x="6497362" y="0"/>
                                </a:moveTo>
                                <a:lnTo>
                                  <a:pt x="0" y="0"/>
                                </a:lnTo>
                                <a:lnTo>
                                  <a:pt x="0" y="8448597"/>
                                </a:lnTo>
                                <a:lnTo>
                                  <a:pt x="6497362" y="844859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13" name="Graphic 1513"/>
                        <wps:cNvSpPr/>
                        <wps:spPr>
                          <a:xfrm>
                            <a:off x="25354" y="31680"/>
                            <a:ext cx="6489065" cy="8440420"/>
                          </a:xfrm>
                          <a:custGeom>
                            <a:avLst/>
                            <a:gdLst/>
                            <a:ahLst/>
                            <a:cxnLst/>
                            <a:rect l="l" t="t" r="r" b="b"/>
                            <a:pathLst>
                              <a:path w="6489065" h="8440420">
                                <a:moveTo>
                                  <a:pt x="6488722" y="0"/>
                                </a:moveTo>
                                <a:lnTo>
                                  <a:pt x="0" y="0"/>
                                </a:lnTo>
                                <a:lnTo>
                                  <a:pt x="0" y="8439957"/>
                                </a:lnTo>
                                <a:lnTo>
                                  <a:pt x="6488722" y="843995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14" name="Graphic 1514"/>
                        <wps:cNvSpPr/>
                        <wps:spPr>
                          <a:xfrm>
                            <a:off x="29665" y="36008"/>
                            <a:ext cx="6480175" cy="8431530"/>
                          </a:xfrm>
                          <a:custGeom>
                            <a:avLst/>
                            <a:gdLst/>
                            <a:ahLst/>
                            <a:cxnLst/>
                            <a:rect l="l" t="t" r="r" b="b"/>
                            <a:pathLst>
                              <a:path w="6480175" h="8431530">
                                <a:moveTo>
                                  <a:pt x="6480086" y="0"/>
                                </a:moveTo>
                                <a:lnTo>
                                  <a:pt x="0" y="0"/>
                                </a:lnTo>
                                <a:lnTo>
                                  <a:pt x="0" y="8431314"/>
                                </a:lnTo>
                                <a:lnTo>
                                  <a:pt x="6480086" y="843131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15" name="Graphic 1515"/>
                        <wps:cNvSpPr/>
                        <wps:spPr>
                          <a:xfrm>
                            <a:off x="38313" y="44640"/>
                            <a:ext cx="6463030" cy="8414385"/>
                          </a:xfrm>
                          <a:custGeom>
                            <a:avLst/>
                            <a:gdLst/>
                            <a:ahLst/>
                            <a:cxnLst/>
                            <a:rect l="l" t="t" r="r" b="b"/>
                            <a:pathLst>
                              <a:path w="6463030" h="8414385">
                                <a:moveTo>
                                  <a:pt x="6462804" y="0"/>
                                </a:moveTo>
                                <a:lnTo>
                                  <a:pt x="0" y="0"/>
                                </a:lnTo>
                                <a:lnTo>
                                  <a:pt x="0" y="8414038"/>
                                </a:lnTo>
                                <a:lnTo>
                                  <a:pt x="6462804" y="841403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16" name="Graphic 1516"/>
                        <wps:cNvSpPr/>
                        <wps:spPr>
                          <a:xfrm>
                            <a:off x="42633" y="48959"/>
                            <a:ext cx="6454775" cy="8405495"/>
                          </a:xfrm>
                          <a:custGeom>
                            <a:avLst/>
                            <a:gdLst/>
                            <a:ahLst/>
                            <a:cxnLst/>
                            <a:rect l="l" t="t" r="r" b="b"/>
                            <a:pathLst>
                              <a:path w="6454775" h="8405495">
                                <a:moveTo>
                                  <a:pt x="6454164" y="0"/>
                                </a:moveTo>
                                <a:lnTo>
                                  <a:pt x="0" y="0"/>
                                </a:lnTo>
                                <a:lnTo>
                                  <a:pt x="0" y="8405398"/>
                                </a:lnTo>
                                <a:lnTo>
                                  <a:pt x="6454164" y="840539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17" name="Graphic 1517"/>
                        <wps:cNvSpPr/>
                        <wps:spPr>
                          <a:xfrm>
                            <a:off x="46953" y="53279"/>
                            <a:ext cx="6445885" cy="8397240"/>
                          </a:xfrm>
                          <a:custGeom>
                            <a:avLst/>
                            <a:gdLst/>
                            <a:ahLst/>
                            <a:cxnLst/>
                            <a:rect l="l" t="t" r="r" b="b"/>
                            <a:pathLst>
                              <a:path w="6445885" h="8397240">
                                <a:moveTo>
                                  <a:pt x="6445524" y="0"/>
                                </a:moveTo>
                                <a:lnTo>
                                  <a:pt x="0" y="0"/>
                                </a:lnTo>
                                <a:lnTo>
                                  <a:pt x="0" y="8396759"/>
                                </a:lnTo>
                                <a:lnTo>
                                  <a:pt x="6445524" y="839675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18" name="Graphic 1518"/>
                        <wps:cNvSpPr/>
                        <wps:spPr>
                          <a:xfrm>
                            <a:off x="51273" y="57599"/>
                            <a:ext cx="6436995" cy="8388350"/>
                          </a:xfrm>
                          <a:custGeom>
                            <a:avLst/>
                            <a:gdLst/>
                            <a:ahLst/>
                            <a:cxnLst/>
                            <a:rect l="l" t="t" r="r" b="b"/>
                            <a:pathLst>
                              <a:path w="6436995" h="8388350">
                                <a:moveTo>
                                  <a:pt x="6436884" y="0"/>
                                </a:moveTo>
                                <a:lnTo>
                                  <a:pt x="0" y="0"/>
                                </a:lnTo>
                                <a:lnTo>
                                  <a:pt x="0" y="8388119"/>
                                </a:lnTo>
                                <a:lnTo>
                                  <a:pt x="6436884" y="838811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19" name="Graphic 1519"/>
                        <wps:cNvSpPr/>
                        <wps:spPr>
                          <a:xfrm>
                            <a:off x="0" y="0"/>
                            <a:ext cx="6467475" cy="8431530"/>
                          </a:xfrm>
                          <a:custGeom>
                            <a:avLst/>
                            <a:gdLst/>
                            <a:ahLst/>
                            <a:cxnLst/>
                            <a:rect l="l" t="t" r="r" b="b"/>
                            <a:pathLst>
                              <a:path w="6467475" h="8431530">
                                <a:moveTo>
                                  <a:pt x="6467430" y="0"/>
                                </a:moveTo>
                                <a:lnTo>
                                  <a:pt x="0" y="0"/>
                                </a:lnTo>
                                <a:lnTo>
                                  <a:pt x="0" y="8431318"/>
                                </a:lnTo>
                                <a:lnTo>
                                  <a:pt x="6467430" y="8431318"/>
                                </a:lnTo>
                                <a:lnTo>
                                  <a:pt x="6467430" y="0"/>
                                </a:lnTo>
                                <a:close/>
                              </a:path>
                            </a:pathLst>
                          </a:custGeom>
                          <a:solidFill>
                            <a:srgbClr val="FFFCFC"/>
                          </a:solidFill>
                        </wps:spPr>
                        <wps:bodyPr wrap="square" lIns="0" tIns="0" rIns="0" bIns="0" rtlCol="0">
                          <a:prstTxWarp prst="textNoShape">
                            <a:avLst/>
                          </a:prstTxWarp>
                          <a:noAutofit/>
                        </wps:bodyPr>
                      </wps:wsp>
                      <wps:wsp>
                        <wps:cNvPr id="1520" name="Graphic 1520"/>
                        <wps:cNvSpPr/>
                        <wps:spPr>
                          <a:xfrm>
                            <a:off x="1956456" y="569384"/>
                            <a:ext cx="713740" cy="614045"/>
                          </a:xfrm>
                          <a:custGeom>
                            <a:avLst/>
                            <a:gdLst/>
                            <a:ahLst/>
                            <a:cxnLst/>
                            <a:rect l="l" t="t" r="r" b="b"/>
                            <a:pathLst>
                              <a:path w="713740" h="614045">
                                <a:moveTo>
                                  <a:pt x="0" y="505015"/>
                                </a:moveTo>
                                <a:lnTo>
                                  <a:pt x="188561" y="613881"/>
                                </a:lnTo>
                              </a:path>
                              <a:path w="713740" h="614045">
                                <a:moveTo>
                                  <a:pt x="185419" y="612066"/>
                                </a:moveTo>
                                <a:lnTo>
                                  <a:pt x="188561" y="613881"/>
                                </a:lnTo>
                                <a:lnTo>
                                  <a:pt x="377123" y="505015"/>
                                </a:lnTo>
                              </a:path>
                              <a:path w="713740" h="614045">
                                <a:moveTo>
                                  <a:pt x="188552" y="580346"/>
                                </a:moveTo>
                                <a:lnTo>
                                  <a:pt x="348086" y="488240"/>
                                </a:lnTo>
                              </a:path>
                              <a:path w="713740" h="614045">
                                <a:moveTo>
                                  <a:pt x="373980" y="506829"/>
                                </a:moveTo>
                                <a:lnTo>
                                  <a:pt x="377123" y="505015"/>
                                </a:lnTo>
                                <a:lnTo>
                                  <a:pt x="377123" y="287283"/>
                                </a:lnTo>
                              </a:path>
                              <a:path w="713740" h="614045">
                                <a:moveTo>
                                  <a:pt x="377123" y="290912"/>
                                </a:moveTo>
                                <a:lnTo>
                                  <a:pt x="377123" y="287283"/>
                                </a:lnTo>
                                <a:lnTo>
                                  <a:pt x="565685" y="178417"/>
                                </a:lnTo>
                              </a:path>
                              <a:path w="713740" h="614045">
                                <a:moveTo>
                                  <a:pt x="551169" y="185675"/>
                                </a:moveTo>
                                <a:lnTo>
                                  <a:pt x="551169" y="0"/>
                                </a:lnTo>
                              </a:path>
                              <a:path w="713740" h="614045">
                                <a:moveTo>
                                  <a:pt x="580200" y="185675"/>
                                </a:moveTo>
                                <a:lnTo>
                                  <a:pt x="580200" y="0"/>
                                </a:lnTo>
                              </a:path>
                              <a:path w="713740" h="614045">
                                <a:moveTo>
                                  <a:pt x="562542" y="180232"/>
                                </a:moveTo>
                                <a:lnTo>
                                  <a:pt x="565685" y="178417"/>
                                </a:lnTo>
                                <a:lnTo>
                                  <a:pt x="713447" y="263730"/>
                                </a:lnTo>
                              </a:path>
                              <a:path w="713740" h="614045">
                                <a:moveTo>
                                  <a:pt x="377123" y="290912"/>
                                </a:moveTo>
                                <a:lnTo>
                                  <a:pt x="377123" y="287283"/>
                                </a:lnTo>
                                <a:lnTo>
                                  <a:pt x="188561" y="178417"/>
                                </a:lnTo>
                              </a:path>
                              <a:path w="713740" h="614045">
                                <a:moveTo>
                                  <a:pt x="348086" y="304059"/>
                                </a:moveTo>
                                <a:lnTo>
                                  <a:pt x="188552" y="211952"/>
                                </a:lnTo>
                              </a:path>
                              <a:path w="713740" h="614045">
                                <a:moveTo>
                                  <a:pt x="191704" y="180232"/>
                                </a:moveTo>
                                <a:lnTo>
                                  <a:pt x="188561" y="178417"/>
                                </a:lnTo>
                                <a:lnTo>
                                  <a:pt x="0" y="287283"/>
                                </a:lnTo>
                              </a:path>
                              <a:path w="713740" h="614045">
                                <a:moveTo>
                                  <a:pt x="3142" y="285469"/>
                                </a:moveTo>
                                <a:lnTo>
                                  <a:pt x="0" y="287283"/>
                                </a:lnTo>
                                <a:lnTo>
                                  <a:pt x="0" y="505015"/>
                                </a:lnTo>
                                <a:lnTo>
                                  <a:pt x="3142" y="506829"/>
                                </a:lnTo>
                              </a:path>
                              <a:path w="713740" h="614045">
                                <a:moveTo>
                                  <a:pt x="29030" y="304043"/>
                                </a:moveTo>
                                <a:lnTo>
                                  <a:pt x="29030" y="488255"/>
                                </a:lnTo>
                              </a:path>
                            </a:pathLst>
                          </a:custGeom>
                          <a:ln w="7257">
                            <a:solidFill>
                              <a:srgbClr val="000000"/>
                            </a:solidFill>
                            <a:prstDash val="solid"/>
                          </a:ln>
                        </wps:spPr>
                        <wps:bodyPr wrap="square" lIns="0" tIns="0" rIns="0" bIns="0" rtlCol="0">
                          <a:prstTxWarp prst="textNoShape">
                            <a:avLst/>
                          </a:prstTxWarp>
                          <a:noAutofit/>
                        </wps:bodyPr>
                      </wps:wsp>
                      <wps:wsp>
                        <wps:cNvPr id="1521" name="Graphic 1521"/>
                        <wps:cNvSpPr/>
                        <wps:spPr>
                          <a:xfrm>
                            <a:off x="3788258" y="846085"/>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22" name="Graphic 1522"/>
                        <wps:cNvSpPr/>
                        <wps:spPr>
                          <a:xfrm>
                            <a:off x="3497949" y="846085"/>
                            <a:ext cx="200660" cy="1270"/>
                          </a:xfrm>
                          <a:custGeom>
                            <a:avLst/>
                            <a:gdLst/>
                            <a:ahLst/>
                            <a:cxnLst/>
                            <a:rect l="l" t="t" r="r" b="b"/>
                            <a:pathLst>
                              <a:path w="200660" h="0">
                                <a:moveTo>
                                  <a:pt x="0" y="0"/>
                                </a:moveTo>
                                <a:lnTo>
                                  <a:pt x="200438" y="0"/>
                                </a:lnTo>
                              </a:path>
                            </a:pathLst>
                          </a:custGeom>
                          <a:ln w="5806">
                            <a:solidFill>
                              <a:srgbClr val="000000"/>
                            </a:solidFill>
                            <a:prstDash val="solid"/>
                          </a:ln>
                        </wps:spPr>
                        <wps:bodyPr wrap="square" lIns="0" tIns="0" rIns="0" bIns="0" rtlCol="0">
                          <a:prstTxWarp prst="textNoShape">
                            <a:avLst/>
                          </a:prstTxWarp>
                          <a:noAutofit/>
                        </wps:bodyPr>
                      </wps:wsp>
                      <wps:wsp>
                        <wps:cNvPr id="1523" name="Graphic 1523"/>
                        <wps:cNvSpPr/>
                        <wps:spPr>
                          <a:xfrm>
                            <a:off x="3686719" y="835629"/>
                            <a:ext cx="26670" cy="20955"/>
                          </a:xfrm>
                          <a:custGeom>
                            <a:avLst/>
                            <a:gdLst/>
                            <a:ahLst/>
                            <a:cxnLst/>
                            <a:rect l="l" t="t" r="r" b="b"/>
                            <a:pathLst>
                              <a:path w="26670" h="20955">
                                <a:moveTo>
                                  <a:pt x="0" y="0"/>
                                </a:moveTo>
                                <a:lnTo>
                                  <a:pt x="13120" y="10456"/>
                                </a:lnTo>
                                <a:lnTo>
                                  <a:pt x="0" y="20913"/>
                                </a:lnTo>
                                <a:lnTo>
                                  <a:pt x="26058" y="10456"/>
                                </a:lnTo>
                                <a:lnTo>
                                  <a:pt x="0" y="0"/>
                                </a:lnTo>
                                <a:close/>
                              </a:path>
                            </a:pathLst>
                          </a:custGeom>
                          <a:solidFill>
                            <a:srgbClr val="000000"/>
                          </a:solidFill>
                        </wps:spPr>
                        <wps:bodyPr wrap="square" lIns="0" tIns="0" rIns="0" bIns="0" rtlCol="0">
                          <a:prstTxWarp prst="textNoShape">
                            <a:avLst/>
                          </a:prstTxWarp>
                          <a:noAutofit/>
                        </wps:bodyPr>
                      </wps:wsp>
                      <wps:wsp>
                        <wps:cNvPr id="1524" name="Graphic 1524"/>
                        <wps:cNvSpPr/>
                        <wps:spPr>
                          <a:xfrm>
                            <a:off x="3686719" y="835629"/>
                            <a:ext cx="26670" cy="20955"/>
                          </a:xfrm>
                          <a:custGeom>
                            <a:avLst/>
                            <a:gdLst/>
                            <a:ahLst/>
                            <a:cxnLst/>
                            <a:rect l="l" t="t" r="r" b="b"/>
                            <a:pathLst>
                              <a:path w="26670" h="20955">
                                <a:moveTo>
                                  <a:pt x="26058" y="10456"/>
                                </a:moveTo>
                                <a:lnTo>
                                  <a:pt x="0" y="0"/>
                                </a:lnTo>
                                <a:lnTo>
                                  <a:pt x="13120" y="10456"/>
                                </a:lnTo>
                                <a:lnTo>
                                  <a:pt x="0" y="20913"/>
                                </a:lnTo>
                                <a:lnTo>
                                  <a:pt x="26058" y="10456"/>
                                </a:lnTo>
                                <a:close/>
                              </a:path>
                            </a:pathLst>
                          </a:custGeom>
                          <a:ln w="5806">
                            <a:solidFill>
                              <a:srgbClr val="000000"/>
                            </a:solidFill>
                            <a:prstDash val="solid"/>
                          </a:ln>
                        </wps:spPr>
                        <wps:bodyPr wrap="square" lIns="0" tIns="0" rIns="0" bIns="0" rtlCol="0">
                          <a:prstTxWarp prst="textNoShape">
                            <a:avLst/>
                          </a:prstTxWarp>
                          <a:noAutofit/>
                        </wps:bodyPr>
                      </wps:wsp>
                      <wps:wsp>
                        <wps:cNvPr id="1525" name="Graphic 1525"/>
                        <wps:cNvSpPr/>
                        <wps:spPr>
                          <a:xfrm>
                            <a:off x="3791859" y="569384"/>
                            <a:ext cx="715010" cy="614045"/>
                          </a:xfrm>
                          <a:custGeom>
                            <a:avLst/>
                            <a:gdLst/>
                            <a:ahLst/>
                            <a:cxnLst/>
                            <a:rect l="l" t="t" r="r" b="b"/>
                            <a:pathLst>
                              <a:path w="715010" h="614045">
                                <a:moveTo>
                                  <a:pt x="0" y="505015"/>
                                </a:moveTo>
                                <a:lnTo>
                                  <a:pt x="188561" y="613881"/>
                                </a:lnTo>
                              </a:path>
                              <a:path w="715010" h="614045">
                                <a:moveTo>
                                  <a:pt x="185419" y="612066"/>
                                </a:moveTo>
                                <a:lnTo>
                                  <a:pt x="188561" y="613881"/>
                                </a:lnTo>
                                <a:lnTo>
                                  <a:pt x="377123" y="505015"/>
                                </a:lnTo>
                              </a:path>
                              <a:path w="715010" h="614045">
                                <a:moveTo>
                                  <a:pt x="188552" y="580346"/>
                                </a:moveTo>
                                <a:lnTo>
                                  <a:pt x="348086" y="488240"/>
                                </a:lnTo>
                              </a:path>
                              <a:path w="715010" h="614045">
                                <a:moveTo>
                                  <a:pt x="373980" y="506829"/>
                                </a:moveTo>
                                <a:lnTo>
                                  <a:pt x="377123" y="505015"/>
                                </a:lnTo>
                                <a:lnTo>
                                  <a:pt x="377123" y="287283"/>
                                </a:lnTo>
                              </a:path>
                              <a:path w="715010" h="614045">
                                <a:moveTo>
                                  <a:pt x="377123" y="290912"/>
                                </a:moveTo>
                                <a:lnTo>
                                  <a:pt x="377123" y="287283"/>
                                </a:lnTo>
                                <a:lnTo>
                                  <a:pt x="565685" y="178417"/>
                                </a:lnTo>
                              </a:path>
                              <a:path w="715010" h="614045">
                                <a:moveTo>
                                  <a:pt x="551169" y="185675"/>
                                </a:moveTo>
                                <a:lnTo>
                                  <a:pt x="551169" y="0"/>
                                </a:lnTo>
                              </a:path>
                              <a:path w="715010" h="614045">
                                <a:moveTo>
                                  <a:pt x="580200" y="185675"/>
                                </a:moveTo>
                                <a:lnTo>
                                  <a:pt x="580200" y="0"/>
                                </a:lnTo>
                              </a:path>
                              <a:path w="715010" h="614045">
                                <a:moveTo>
                                  <a:pt x="562542" y="180232"/>
                                </a:moveTo>
                                <a:lnTo>
                                  <a:pt x="565685" y="178417"/>
                                </a:lnTo>
                                <a:lnTo>
                                  <a:pt x="714454" y="264312"/>
                                </a:lnTo>
                              </a:path>
                              <a:path w="715010" h="614045">
                                <a:moveTo>
                                  <a:pt x="377123" y="290912"/>
                                </a:moveTo>
                                <a:lnTo>
                                  <a:pt x="377123" y="287283"/>
                                </a:lnTo>
                                <a:lnTo>
                                  <a:pt x="188561" y="178417"/>
                                </a:lnTo>
                              </a:path>
                              <a:path w="715010" h="614045">
                                <a:moveTo>
                                  <a:pt x="348086" y="304059"/>
                                </a:moveTo>
                                <a:lnTo>
                                  <a:pt x="188552" y="211952"/>
                                </a:lnTo>
                              </a:path>
                              <a:path w="715010" h="614045">
                                <a:moveTo>
                                  <a:pt x="191704" y="180232"/>
                                </a:moveTo>
                                <a:lnTo>
                                  <a:pt x="188561" y="178417"/>
                                </a:lnTo>
                                <a:lnTo>
                                  <a:pt x="0" y="287283"/>
                                </a:lnTo>
                              </a:path>
                              <a:path w="715010" h="614045">
                                <a:moveTo>
                                  <a:pt x="3142" y="285469"/>
                                </a:moveTo>
                                <a:lnTo>
                                  <a:pt x="0" y="287283"/>
                                </a:lnTo>
                                <a:lnTo>
                                  <a:pt x="0" y="505015"/>
                                </a:lnTo>
                                <a:lnTo>
                                  <a:pt x="3142" y="506829"/>
                                </a:lnTo>
                              </a:path>
                              <a:path w="715010" h="614045">
                                <a:moveTo>
                                  <a:pt x="29030" y="304043"/>
                                </a:moveTo>
                                <a:lnTo>
                                  <a:pt x="29030" y="488255"/>
                                </a:lnTo>
                              </a:path>
                            </a:pathLst>
                          </a:custGeom>
                          <a:ln w="7257">
                            <a:solidFill>
                              <a:srgbClr val="000000"/>
                            </a:solidFill>
                            <a:prstDash val="solid"/>
                          </a:ln>
                        </wps:spPr>
                        <wps:bodyPr wrap="square" lIns="0" tIns="0" rIns="0" bIns="0" rtlCol="0">
                          <a:prstTxWarp prst="textNoShape">
                            <a:avLst/>
                          </a:prstTxWarp>
                          <a:noAutofit/>
                        </wps:bodyPr>
                      </wps:wsp>
                      <wps:wsp>
                        <wps:cNvPr id="1526" name="Graphic 1526"/>
                        <wps:cNvSpPr/>
                        <wps:spPr>
                          <a:xfrm>
                            <a:off x="1832160" y="1805585"/>
                            <a:ext cx="766445" cy="658495"/>
                          </a:xfrm>
                          <a:custGeom>
                            <a:avLst/>
                            <a:gdLst/>
                            <a:ahLst/>
                            <a:cxnLst/>
                            <a:rect l="l" t="t" r="r" b="b"/>
                            <a:pathLst>
                              <a:path w="766445" h="658495">
                                <a:moveTo>
                                  <a:pt x="0" y="541702"/>
                                </a:moveTo>
                                <a:lnTo>
                                  <a:pt x="202259" y="658476"/>
                                </a:lnTo>
                              </a:path>
                              <a:path w="766445" h="658495">
                                <a:moveTo>
                                  <a:pt x="198888" y="656530"/>
                                </a:moveTo>
                                <a:lnTo>
                                  <a:pt x="202259" y="658476"/>
                                </a:lnTo>
                                <a:lnTo>
                                  <a:pt x="404519" y="541702"/>
                                </a:lnTo>
                              </a:path>
                              <a:path w="766445" h="658495">
                                <a:moveTo>
                                  <a:pt x="202250" y="622506"/>
                                </a:moveTo>
                                <a:lnTo>
                                  <a:pt x="373372" y="523708"/>
                                </a:lnTo>
                              </a:path>
                              <a:path w="766445" h="658495">
                                <a:moveTo>
                                  <a:pt x="401148" y="543648"/>
                                </a:moveTo>
                                <a:lnTo>
                                  <a:pt x="404519" y="541702"/>
                                </a:lnTo>
                                <a:lnTo>
                                  <a:pt x="404519" y="308153"/>
                                </a:lnTo>
                              </a:path>
                              <a:path w="766445" h="658495">
                                <a:moveTo>
                                  <a:pt x="404519" y="312045"/>
                                </a:moveTo>
                                <a:lnTo>
                                  <a:pt x="404519" y="308153"/>
                                </a:lnTo>
                                <a:lnTo>
                                  <a:pt x="606779" y="191379"/>
                                </a:lnTo>
                              </a:path>
                              <a:path w="766445" h="658495">
                                <a:moveTo>
                                  <a:pt x="591209" y="199164"/>
                                </a:moveTo>
                                <a:lnTo>
                                  <a:pt x="591209" y="0"/>
                                </a:lnTo>
                              </a:path>
                              <a:path w="766445" h="658495">
                                <a:moveTo>
                                  <a:pt x="622349" y="199164"/>
                                </a:moveTo>
                                <a:lnTo>
                                  <a:pt x="622349" y="0"/>
                                </a:lnTo>
                              </a:path>
                              <a:path w="766445" h="658495">
                                <a:moveTo>
                                  <a:pt x="603408" y="193325"/>
                                </a:moveTo>
                                <a:lnTo>
                                  <a:pt x="606779" y="191379"/>
                                </a:lnTo>
                                <a:lnTo>
                                  <a:pt x="766356" y="283513"/>
                                </a:lnTo>
                              </a:path>
                              <a:path w="766445" h="658495">
                                <a:moveTo>
                                  <a:pt x="404519" y="312045"/>
                                </a:moveTo>
                                <a:lnTo>
                                  <a:pt x="404519" y="308153"/>
                                </a:lnTo>
                                <a:lnTo>
                                  <a:pt x="202259" y="191379"/>
                                </a:lnTo>
                              </a:path>
                              <a:path w="766445" h="658495">
                                <a:moveTo>
                                  <a:pt x="373372" y="326147"/>
                                </a:moveTo>
                                <a:lnTo>
                                  <a:pt x="202250" y="227349"/>
                                </a:lnTo>
                              </a:path>
                              <a:path w="766445" h="658495">
                                <a:moveTo>
                                  <a:pt x="205630" y="193325"/>
                                </a:moveTo>
                                <a:lnTo>
                                  <a:pt x="202259" y="191379"/>
                                </a:lnTo>
                                <a:lnTo>
                                  <a:pt x="0" y="308153"/>
                                </a:lnTo>
                              </a:path>
                              <a:path w="766445" h="658495">
                                <a:moveTo>
                                  <a:pt x="3370" y="306207"/>
                                </a:moveTo>
                                <a:lnTo>
                                  <a:pt x="0" y="308153"/>
                                </a:lnTo>
                                <a:lnTo>
                                  <a:pt x="0" y="541702"/>
                                </a:lnTo>
                                <a:lnTo>
                                  <a:pt x="3370" y="543648"/>
                                </a:lnTo>
                              </a:path>
                              <a:path w="766445" h="658495">
                                <a:moveTo>
                                  <a:pt x="31139" y="326131"/>
                                </a:moveTo>
                                <a:lnTo>
                                  <a:pt x="31139" y="523724"/>
                                </a:lnTo>
                              </a:path>
                            </a:pathLst>
                          </a:custGeom>
                          <a:ln w="7784">
                            <a:solidFill>
                              <a:srgbClr val="000000"/>
                            </a:solidFill>
                            <a:prstDash val="solid"/>
                          </a:ln>
                        </wps:spPr>
                        <wps:bodyPr wrap="square" lIns="0" tIns="0" rIns="0" bIns="0" rtlCol="0">
                          <a:prstTxWarp prst="textNoShape">
                            <a:avLst/>
                          </a:prstTxWarp>
                          <a:noAutofit/>
                        </wps:bodyPr>
                      </wps:wsp>
                      <wps:wsp>
                        <wps:cNvPr id="1527" name="Graphic 1527"/>
                        <wps:cNvSpPr/>
                        <wps:spPr>
                          <a:xfrm>
                            <a:off x="3737565" y="210238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28" name="Graphic 1528"/>
                        <wps:cNvSpPr/>
                        <wps:spPr>
                          <a:xfrm>
                            <a:off x="3426166" y="2102387"/>
                            <a:ext cx="215265" cy="1270"/>
                          </a:xfrm>
                          <a:custGeom>
                            <a:avLst/>
                            <a:gdLst/>
                            <a:ahLst/>
                            <a:cxnLst/>
                            <a:rect l="l" t="t" r="r" b="b"/>
                            <a:pathLst>
                              <a:path w="215265" h="0">
                                <a:moveTo>
                                  <a:pt x="0" y="0"/>
                                </a:moveTo>
                                <a:lnTo>
                                  <a:pt x="214999" y="0"/>
                                </a:lnTo>
                              </a:path>
                            </a:pathLst>
                          </a:custGeom>
                          <a:ln w="6227">
                            <a:solidFill>
                              <a:srgbClr val="000000"/>
                            </a:solidFill>
                            <a:prstDash val="solid"/>
                          </a:ln>
                        </wps:spPr>
                        <wps:bodyPr wrap="square" lIns="0" tIns="0" rIns="0" bIns="0" rtlCol="0">
                          <a:prstTxWarp prst="textNoShape">
                            <a:avLst/>
                          </a:prstTxWarp>
                          <a:noAutofit/>
                        </wps:bodyPr>
                      </wps:wsp>
                      <wps:wsp>
                        <wps:cNvPr id="1529" name="Graphic 1529"/>
                        <wps:cNvSpPr/>
                        <wps:spPr>
                          <a:xfrm>
                            <a:off x="3628650" y="2091171"/>
                            <a:ext cx="28575" cy="22860"/>
                          </a:xfrm>
                          <a:custGeom>
                            <a:avLst/>
                            <a:gdLst/>
                            <a:ahLst/>
                            <a:cxnLst/>
                            <a:rect l="l" t="t" r="r" b="b"/>
                            <a:pathLst>
                              <a:path w="28575" h="22860">
                                <a:moveTo>
                                  <a:pt x="0" y="0"/>
                                </a:moveTo>
                                <a:lnTo>
                                  <a:pt x="14073" y="11216"/>
                                </a:lnTo>
                                <a:lnTo>
                                  <a:pt x="0" y="22432"/>
                                </a:lnTo>
                                <a:lnTo>
                                  <a:pt x="27951" y="11216"/>
                                </a:lnTo>
                                <a:lnTo>
                                  <a:pt x="0" y="0"/>
                                </a:lnTo>
                                <a:close/>
                              </a:path>
                            </a:pathLst>
                          </a:custGeom>
                          <a:solidFill>
                            <a:srgbClr val="000000"/>
                          </a:solidFill>
                        </wps:spPr>
                        <wps:bodyPr wrap="square" lIns="0" tIns="0" rIns="0" bIns="0" rtlCol="0">
                          <a:prstTxWarp prst="textNoShape">
                            <a:avLst/>
                          </a:prstTxWarp>
                          <a:noAutofit/>
                        </wps:bodyPr>
                      </wps:wsp>
                      <wps:wsp>
                        <wps:cNvPr id="1530" name="Graphic 1530"/>
                        <wps:cNvSpPr/>
                        <wps:spPr>
                          <a:xfrm>
                            <a:off x="3628650" y="2091171"/>
                            <a:ext cx="28575" cy="22860"/>
                          </a:xfrm>
                          <a:custGeom>
                            <a:avLst/>
                            <a:gdLst/>
                            <a:ahLst/>
                            <a:cxnLst/>
                            <a:rect l="l" t="t" r="r" b="b"/>
                            <a:pathLst>
                              <a:path w="28575" h="22860">
                                <a:moveTo>
                                  <a:pt x="27951" y="11216"/>
                                </a:moveTo>
                                <a:lnTo>
                                  <a:pt x="0" y="0"/>
                                </a:lnTo>
                                <a:lnTo>
                                  <a:pt x="14073" y="11216"/>
                                </a:lnTo>
                                <a:lnTo>
                                  <a:pt x="0" y="22432"/>
                                </a:lnTo>
                                <a:lnTo>
                                  <a:pt x="27951" y="11216"/>
                                </a:lnTo>
                                <a:close/>
                              </a:path>
                            </a:pathLst>
                          </a:custGeom>
                          <a:ln w="6227">
                            <a:solidFill>
                              <a:srgbClr val="000000"/>
                            </a:solidFill>
                            <a:prstDash val="solid"/>
                          </a:ln>
                        </wps:spPr>
                        <wps:bodyPr wrap="square" lIns="0" tIns="0" rIns="0" bIns="0" rtlCol="0">
                          <a:prstTxWarp prst="textNoShape">
                            <a:avLst/>
                          </a:prstTxWarp>
                          <a:noAutofit/>
                        </wps:bodyPr>
                      </wps:wsp>
                      <wps:wsp>
                        <wps:cNvPr id="1531" name="Graphic 1531"/>
                        <wps:cNvSpPr/>
                        <wps:spPr>
                          <a:xfrm>
                            <a:off x="3741430" y="1868837"/>
                            <a:ext cx="765810" cy="467359"/>
                          </a:xfrm>
                          <a:custGeom>
                            <a:avLst/>
                            <a:gdLst/>
                            <a:ahLst/>
                            <a:cxnLst/>
                            <a:rect l="l" t="t" r="r" b="b"/>
                            <a:pathLst>
                              <a:path w="765810" h="467359">
                                <a:moveTo>
                                  <a:pt x="0" y="350323"/>
                                </a:moveTo>
                                <a:lnTo>
                                  <a:pt x="202259" y="467097"/>
                                </a:lnTo>
                              </a:path>
                              <a:path w="765810" h="467359">
                                <a:moveTo>
                                  <a:pt x="198888" y="465151"/>
                                </a:moveTo>
                                <a:lnTo>
                                  <a:pt x="202259" y="467097"/>
                                </a:lnTo>
                                <a:lnTo>
                                  <a:pt x="404519" y="350323"/>
                                </a:lnTo>
                              </a:path>
                              <a:path w="765810" h="467359">
                                <a:moveTo>
                                  <a:pt x="202250" y="431127"/>
                                </a:moveTo>
                                <a:lnTo>
                                  <a:pt x="373372" y="332329"/>
                                </a:lnTo>
                              </a:path>
                              <a:path w="765810" h="467359">
                                <a:moveTo>
                                  <a:pt x="401148" y="352269"/>
                                </a:moveTo>
                                <a:lnTo>
                                  <a:pt x="404519" y="350323"/>
                                </a:lnTo>
                                <a:lnTo>
                                  <a:pt x="404519" y="116774"/>
                                </a:lnTo>
                              </a:path>
                              <a:path w="765810" h="467359">
                                <a:moveTo>
                                  <a:pt x="404519" y="120666"/>
                                </a:moveTo>
                                <a:lnTo>
                                  <a:pt x="404519" y="116774"/>
                                </a:lnTo>
                                <a:lnTo>
                                  <a:pt x="606779" y="0"/>
                                </a:lnTo>
                              </a:path>
                              <a:path w="765810" h="467359">
                                <a:moveTo>
                                  <a:pt x="603408" y="1946"/>
                                </a:moveTo>
                                <a:lnTo>
                                  <a:pt x="606779" y="0"/>
                                </a:lnTo>
                                <a:lnTo>
                                  <a:pt x="765275" y="91510"/>
                                </a:lnTo>
                              </a:path>
                              <a:path w="765810" h="467359">
                                <a:moveTo>
                                  <a:pt x="404519" y="120666"/>
                                </a:moveTo>
                                <a:lnTo>
                                  <a:pt x="404519" y="116774"/>
                                </a:lnTo>
                                <a:lnTo>
                                  <a:pt x="202259" y="0"/>
                                </a:lnTo>
                              </a:path>
                              <a:path w="765810" h="467359">
                                <a:moveTo>
                                  <a:pt x="373372" y="134768"/>
                                </a:moveTo>
                                <a:lnTo>
                                  <a:pt x="202250" y="35970"/>
                                </a:lnTo>
                              </a:path>
                              <a:path w="765810" h="467359">
                                <a:moveTo>
                                  <a:pt x="205630" y="1946"/>
                                </a:moveTo>
                                <a:lnTo>
                                  <a:pt x="202259" y="0"/>
                                </a:lnTo>
                                <a:lnTo>
                                  <a:pt x="0" y="116774"/>
                                </a:lnTo>
                              </a:path>
                              <a:path w="765810" h="467359">
                                <a:moveTo>
                                  <a:pt x="3370" y="114828"/>
                                </a:moveTo>
                                <a:lnTo>
                                  <a:pt x="0" y="116774"/>
                                </a:lnTo>
                                <a:lnTo>
                                  <a:pt x="0" y="350323"/>
                                </a:lnTo>
                                <a:lnTo>
                                  <a:pt x="3370" y="352269"/>
                                </a:lnTo>
                              </a:path>
                              <a:path w="765810" h="467359">
                                <a:moveTo>
                                  <a:pt x="31139" y="134752"/>
                                </a:moveTo>
                                <a:lnTo>
                                  <a:pt x="31139" y="332345"/>
                                </a:lnTo>
                              </a:path>
                            </a:pathLst>
                          </a:custGeom>
                          <a:ln w="7784">
                            <a:solidFill>
                              <a:srgbClr val="000000"/>
                            </a:solidFill>
                            <a:prstDash val="solid"/>
                          </a:ln>
                        </wps:spPr>
                        <wps:bodyPr wrap="square" lIns="0" tIns="0" rIns="0" bIns="0" rtlCol="0">
                          <a:prstTxWarp prst="textNoShape">
                            <a:avLst/>
                          </a:prstTxWarp>
                          <a:noAutofit/>
                        </wps:bodyPr>
                      </wps:wsp>
                      <pic:pic>
                        <pic:nvPicPr>
                          <pic:cNvPr id="1532" name="Image 1532"/>
                          <pic:cNvPicPr/>
                        </pic:nvPicPr>
                        <pic:blipFill>
                          <a:blip r:embed="rId54" cstate="print"/>
                          <a:stretch>
                            <a:fillRect/>
                          </a:stretch>
                        </pic:blipFill>
                        <pic:spPr>
                          <a:xfrm>
                            <a:off x="889201" y="4016490"/>
                            <a:ext cx="151831" cy="151831"/>
                          </a:xfrm>
                          <a:prstGeom prst="rect">
                            <a:avLst/>
                          </a:prstGeom>
                        </pic:spPr>
                      </pic:pic>
                      <pic:pic>
                        <pic:nvPicPr>
                          <pic:cNvPr id="1533" name="Image 1533"/>
                          <pic:cNvPicPr/>
                        </pic:nvPicPr>
                        <pic:blipFill>
                          <a:blip r:embed="rId18" cstate="print"/>
                          <a:stretch>
                            <a:fillRect/>
                          </a:stretch>
                        </pic:blipFill>
                        <pic:spPr>
                          <a:xfrm>
                            <a:off x="213129" y="5229683"/>
                            <a:ext cx="151831" cy="151831"/>
                          </a:xfrm>
                          <a:prstGeom prst="rect">
                            <a:avLst/>
                          </a:prstGeom>
                        </pic:spPr>
                      </pic:pic>
                      <pic:pic>
                        <pic:nvPicPr>
                          <pic:cNvPr id="1534" name="Image 1534"/>
                          <pic:cNvPicPr/>
                        </pic:nvPicPr>
                        <pic:blipFill>
                          <a:blip r:embed="rId18" cstate="print"/>
                          <a:stretch>
                            <a:fillRect/>
                          </a:stretch>
                        </pic:blipFill>
                        <pic:spPr>
                          <a:xfrm>
                            <a:off x="213129" y="5477486"/>
                            <a:ext cx="151831" cy="151831"/>
                          </a:xfrm>
                          <a:prstGeom prst="rect">
                            <a:avLst/>
                          </a:prstGeom>
                        </pic:spPr>
                      </pic:pic>
                      <wps:wsp>
                        <wps:cNvPr id="1535" name="Graphic 1535"/>
                        <wps:cNvSpPr/>
                        <wps:spPr>
                          <a:xfrm>
                            <a:off x="2465766" y="7205640"/>
                            <a:ext cx="567690" cy="1270"/>
                          </a:xfrm>
                          <a:custGeom>
                            <a:avLst/>
                            <a:gdLst/>
                            <a:ahLst/>
                            <a:cxnLst/>
                            <a:rect l="l" t="t" r="r" b="b"/>
                            <a:pathLst>
                              <a:path w="567690" h="0">
                                <a:moveTo>
                                  <a:pt x="0" y="0"/>
                                </a:moveTo>
                                <a:lnTo>
                                  <a:pt x="567093" y="0"/>
                                </a:lnTo>
                              </a:path>
                            </a:pathLst>
                          </a:custGeom>
                          <a:ln w="5054">
                            <a:solidFill>
                              <a:srgbClr val="7F7F7F"/>
                            </a:solidFill>
                            <a:prstDash val="solid"/>
                          </a:ln>
                        </wps:spPr>
                        <wps:bodyPr wrap="square" lIns="0" tIns="0" rIns="0" bIns="0" rtlCol="0">
                          <a:prstTxWarp prst="textNoShape">
                            <a:avLst/>
                          </a:prstTxWarp>
                          <a:noAutofit/>
                        </wps:bodyPr>
                      </wps:wsp>
                      <wps:wsp>
                        <wps:cNvPr id="1536" name="Graphic 1536"/>
                        <wps:cNvSpPr/>
                        <wps:spPr>
                          <a:xfrm>
                            <a:off x="3230408" y="7945200"/>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4696pt;width:513.9500pt;height:668.1pt;mso-position-horizontal-relative:page;mso-position-vertical-relative:page;z-index:-19433984" id="docshapegroup1408" coordorigin="1144,1134" coordsize="10279,13362">
                <v:rect style="position:absolute;left:1163;top:1163;width:10260;height:13333" id="docshape1409" filled="true" fillcolor="#7f7f7f" stroked="false">
                  <v:fill opacity="655f" type="solid"/>
                </v:rect>
                <v:rect style="position:absolute;left:1170;top:1169;width:10246;height:13319" id="docshape1410" filled="true" fillcolor="#7f7f7f" stroked="false">
                  <v:fill opacity="1310f" type="solid"/>
                </v:rect>
                <v:rect style="position:absolute;left:1176;top:1176;width:10233;height:13305" id="docshape1411" filled="true" fillcolor="#7f7f7f" stroked="false">
                  <v:fill opacity="2621f" type="solid"/>
                </v:rect>
                <v:rect style="position:absolute;left:1183;top:1183;width:10219;height:13292" id="docshape1412" filled="true" fillcolor="#7f7f7f" stroked="false">
                  <v:fill opacity="4587f" type="solid"/>
                </v:rect>
                <v:rect style="position:absolute;left:1190;top:1190;width:10205;height:13278" id="docshape1413" filled="true" fillcolor="#7f7f7f" stroked="false">
                  <v:fill opacity="7208f" type="solid"/>
                </v:rect>
                <v:rect style="position:absolute;left:1204;top:1204;width:10178;height:13251" id="docshape1414" filled="true" fillcolor="#7f7f7f" stroked="false">
                  <v:fill opacity="4587f" type="solid"/>
                </v:rect>
                <v:rect style="position:absolute;left:1210;top:1210;width:10165;height:13237" id="docshape1415" filled="true" fillcolor="#7f7f7f" stroked="false">
                  <v:fill opacity="2621f" type="solid"/>
                </v:rect>
                <v:rect style="position:absolute;left:1217;top:1217;width:10151;height:13224" id="docshape1416" filled="true" fillcolor="#7f7f7f" stroked="false">
                  <v:fill opacity="1310f" type="solid"/>
                </v:rect>
                <v:rect style="position:absolute;left:1224;top:1224;width:10137;height:13210" id="docshape1417" filled="true" fillcolor="#7f7f7f" stroked="false">
                  <v:fill opacity="655f" type="solid"/>
                </v:rect>
                <v:rect style="position:absolute;left:1143;top:1133;width:10185;height:13278" id="docshape1418" filled="true" fillcolor="#fffcfc" stroked="false">
                  <v:fill type="solid"/>
                </v:rect>
                <v:shape style="position:absolute;left:4224;top:2030;width:1124;height:967" id="docshape1419" coordorigin="4225,2030" coordsize="1124,967" path="m4225,2826l4522,2997m4517,2994l4522,2997,4819,2826m4522,2944l4773,2799m4814,2829l4819,2826,4819,2483m4819,2488l4819,2483,5116,2311m5093,2323l5093,2030m5139,2323l5139,2030m5111,2314l5116,2311,5348,2446m4819,2488l4819,2483,4522,2311m4773,2509l4522,2364m4527,2314l4522,2311,4225,2483m4230,2480l4225,2483,4225,2826,4230,2829m4271,2509l4271,2799e" filled="false" stroked="true" strokeweight=".571476pt" strokecolor="#000000">
                  <v:path arrowok="t"/>
                  <v:stroke dashstyle="solid"/>
                </v:shape>
                <v:shape style="position:absolute;left:7109;top:2466;width:2;height:2" id="docshape1420" coordorigin="7110,2466" coordsize="0,0" path="m7110,2466l7110,2466xe" filled="true" fillcolor="#00aeef" stroked="false">
                  <v:path arrowok="t"/>
                  <v:fill type="solid"/>
                </v:shape>
                <v:line style="position:absolute" from="6652,2466" to="6968,2466" stroked="true" strokeweight=".457173pt" strokecolor="#000000">
                  <v:stroke dashstyle="solid"/>
                </v:line>
                <v:shape style="position:absolute;left:6949;top:2449;width:42;height:33" id="docshape1421" coordorigin="6950,2450" coordsize="42,33" path="m6950,2450l6970,2466,6950,2483,6991,2466,6950,2450xe" filled="true" fillcolor="#000000" stroked="false">
                  <v:path arrowok="t"/>
                  <v:fill type="solid"/>
                </v:shape>
                <v:shape style="position:absolute;left:6949;top:2449;width:42;height:33" id="docshape1422" coordorigin="6950,2450" coordsize="42,33" path="m6991,2466l6950,2450,6970,2466,6950,2483,6991,2466xe" filled="false" stroked="true" strokeweight=".457173pt" strokecolor="#000000">
                  <v:path arrowok="t"/>
                  <v:stroke dashstyle="solid"/>
                </v:shape>
                <v:shape style="position:absolute;left:7115;top:2030;width:1126;height:967" id="docshape1423" coordorigin="7115,2030" coordsize="1126,967" path="m7115,2826l7412,2997m7407,2994l7412,2997,7709,2826m7412,2944l7663,2799m7704,2829l7709,2826,7709,2483m7709,2488l7709,2483,8006,2311m7983,2323l7983,2030m8029,2323l8029,2030m8001,2314l8006,2311,8240,2447m7709,2488l7709,2483,7412,2311m7663,2509l7412,2364m7417,2314l7412,2311,7115,2483m7120,2480l7115,2483,7115,2826,7120,2829m7161,2509l7161,2799e" filled="false" stroked="true" strokeweight=".571476pt" strokecolor="#000000">
                  <v:path arrowok="t"/>
                  <v:stroke dashstyle="solid"/>
                </v:shape>
                <v:shape style="position:absolute;left:4029;top:3977;width:1207;height:1037" id="docshape1424" coordorigin="4029,3977" coordsize="1207,1037" path="m4029,4830l4348,5014m4342,5011l4348,5014,4666,4830m4348,4957l4617,4802m4661,4833l4666,4830,4666,4462m4666,4469l4666,4462,4985,4279m4960,4291l4960,3977m5009,4291l5009,3977m4979,4282l4985,4279,5236,4424m4666,4469l4666,4462,4348,4279m4617,4491l4348,4335m4353,4282l4348,4279,4029,4462m4034,4459l4029,4462,4029,4830,4034,4833m4078,4491l4078,4802e" filled="false" stroked="true" strokeweight=".612991pt" strokecolor="#000000">
                  <v:path arrowok="t"/>
                  <v:stroke dashstyle="solid"/>
                </v:shape>
                <v:shape style="position:absolute;left:7029;top:4444;width:2;height:2" id="docshape1425" coordorigin="7030,4445" coordsize="0,0" path="m7030,4445l7030,4445xe" filled="true" fillcolor="#00aeef" stroked="false">
                  <v:path arrowok="t"/>
                  <v:fill type="solid"/>
                </v:shape>
                <v:line style="position:absolute" from="6539,4445" to="6878,4445" stroked="true" strokeweight=".490384pt" strokecolor="#000000">
                  <v:stroke dashstyle="solid"/>
                </v:line>
                <v:shape style="position:absolute;left:6858;top:4426;width:45;height:36" id="docshape1426" coordorigin="6858,4427" coordsize="45,36" path="m6858,4427l6880,4445,6858,4462,6902,4445,6858,4427xe" filled="true" fillcolor="#000000" stroked="false">
                  <v:path arrowok="t"/>
                  <v:fill type="solid"/>
                </v:shape>
                <v:shape style="position:absolute;left:6858;top:4426;width:45;height:36" id="docshape1427" coordorigin="6858,4427" coordsize="45,36" path="m6902,4445l6858,4427,6880,4445,6858,4462,6902,4445xe" filled="false" stroked="true" strokeweight=".490384pt" strokecolor="#000000">
                  <v:path arrowok="t"/>
                  <v:stroke dashstyle="solid"/>
                </v:shape>
                <v:shape style="position:absolute;left:7035;top:4076;width:1206;height:736" id="docshape1428" coordorigin="7036,4077" coordsize="1206,736" path="m7036,4628l7354,4812m7349,4809l7354,4812,7673,4628m7354,4756l7624,4600m7668,4632l7673,4628,7673,4261m7673,4267l7673,4261,7991,4077m7986,4080l7991,4077,8241,4221m7673,4267l7673,4261,7354,4077m7624,4289l7354,4133m7360,4080l7354,4077,7036,4261m7041,4258l7036,4261,7036,4628,7041,4632m7085,4289l7085,4600e" filled="false" stroked="true" strokeweight=".612991pt" strokecolor="#000000">
                  <v:path arrowok="t"/>
                  <v:stroke dashstyle="solid"/>
                </v:shape>
                <v:shape style="position:absolute;left:2544;top:7458;width:240;height:240" type="#_x0000_t75" id="docshape1429" stroked="false">
                  <v:imagedata r:id="rId54" o:title=""/>
                </v:shape>
                <v:shape style="position:absolute;left:1479;top:9369;width:240;height:240" type="#_x0000_t75" id="docshape1430" stroked="false">
                  <v:imagedata r:id="rId18" o:title=""/>
                </v:shape>
                <v:shape style="position:absolute;left:1479;top:9759;width:240;height:240" type="#_x0000_t75" id="docshape1431" stroked="false">
                  <v:imagedata r:id="rId18" o:title=""/>
                </v:shape>
                <v:line style="position:absolute" from="5027,12481" to="5920,12481" stroked="true" strokeweight=".398pt" strokecolor="#7f7f7f">
                  <v:stroke dashstyle="solid"/>
                </v:line>
                <v:line style="position:absolute" from="6231,13646" to="6647,13646" stroked="true" strokeweight=".398pt" strokecolor="#000000">
                  <v:stroke dashstyle="solid"/>
                </v:line>
                <w10:wrap type="none"/>
              </v:group>
            </w:pict>
          </mc:Fallback>
        </mc:AlternateContent>
      </w:r>
      <w:r>
        <w:rPr>
          <w:w w:val="105"/>
        </w:rPr>
        <w:t>avec </w:t>
      </w:r>
      <w:r>
        <w:rPr>
          <w:rFonts w:ascii="Calibri" w:hAnsi="Calibri"/>
          <w:i/>
          <w:w w:val="105"/>
        </w:rPr>
        <w:t>n</w:t>
      </w:r>
      <w:r>
        <w:rPr>
          <w:rFonts w:ascii="Calibri" w:hAnsi="Calibri"/>
          <w:i/>
          <w:spacing w:val="6"/>
          <w:w w:val="105"/>
        </w:rPr>
        <w:t> </w:t>
      </w:r>
      <w:r>
        <w:rPr>
          <w:w w:val="105"/>
        </w:rPr>
        <w:t>le nombre d’électrons échangés et Γ l’avancement de la </w:t>
      </w:r>
      <w:r>
        <w:rPr>
          <w:spacing w:val="-2"/>
          <w:w w:val="105"/>
        </w:rPr>
        <w:t>réaction.</w:t>
      </w:r>
    </w:p>
    <w:p>
      <w:pPr>
        <w:pStyle w:val="BodyText"/>
        <w:spacing w:after="0"/>
        <w:sectPr>
          <w:type w:val="continuous"/>
          <w:pgSz w:w="23820" w:h="16840" w:orient="landscape"/>
          <w:pgMar w:header="0" w:footer="619" w:top="1020" w:bottom="280" w:left="1133" w:right="992"/>
        </w:sectPr>
      </w:pPr>
    </w:p>
    <w:p>
      <w:pPr>
        <w:pStyle w:val="BodyText"/>
        <w:spacing w:line="241" w:lineRule="exact" w:before="131"/>
      </w:pPr>
      <w:r>
        <w:rPr>
          <w:w w:val="105"/>
        </w:rPr>
        <w:t>On</w:t>
      </w:r>
      <w:r>
        <w:rPr>
          <w:spacing w:val="9"/>
          <w:w w:val="105"/>
        </w:rPr>
        <w:t> </w:t>
      </w:r>
      <w:r>
        <w:rPr>
          <w:w w:val="105"/>
        </w:rPr>
        <w:t>donne</w:t>
      </w:r>
      <w:r>
        <w:rPr>
          <w:spacing w:val="9"/>
          <w:w w:val="105"/>
        </w:rPr>
        <w:t> </w:t>
      </w:r>
      <w:r>
        <w:rPr>
          <w:w w:val="105"/>
        </w:rPr>
        <w:t>le</w:t>
      </w:r>
      <w:r>
        <w:rPr>
          <w:spacing w:val="9"/>
          <w:w w:val="105"/>
        </w:rPr>
        <w:t> </w:t>
      </w:r>
      <w:r>
        <w:rPr>
          <w:w w:val="105"/>
        </w:rPr>
        <w:t>schéma</w:t>
      </w:r>
      <w:r>
        <w:rPr>
          <w:spacing w:val="10"/>
          <w:w w:val="105"/>
        </w:rPr>
        <w:t> </w:t>
      </w:r>
      <w:r>
        <w:rPr>
          <w:w w:val="105"/>
        </w:rPr>
        <w:t>réactionnel</w:t>
      </w:r>
      <w:r>
        <w:rPr>
          <w:spacing w:val="9"/>
          <w:w w:val="105"/>
        </w:rPr>
        <w:t> </w:t>
      </w:r>
      <w:r>
        <w:rPr>
          <w:w w:val="105"/>
        </w:rPr>
        <w:t>de</w:t>
      </w:r>
      <w:r>
        <w:rPr>
          <w:spacing w:val="9"/>
          <w:w w:val="105"/>
        </w:rPr>
        <w:t> </w:t>
      </w:r>
      <w:r>
        <w:rPr>
          <w:w w:val="105"/>
        </w:rPr>
        <w:t>la</w:t>
      </w:r>
      <w:r>
        <w:rPr>
          <w:spacing w:val="9"/>
          <w:w w:val="105"/>
        </w:rPr>
        <w:t> </w:t>
      </w:r>
      <w:r>
        <w:rPr>
          <w:w w:val="105"/>
        </w:rPr>
        <w:t>réaction</w:t>
      </w:r>
      <w:r>
        <w:rPr>
          <w:spacing w:val="10"/>
          <w:w w:val="105"/>
        </w:rPr>
        <w:t> </w:t>
      </w:r>
      <w:r>
        <w:rPr>
          <w:w w:val="105"/>
        </w:rPr>
        <w:t>(2)</w:t>
      </w:r>
      <w:r>
        <w:rPr>
          <w:spacing w:val="9"/>
          <w:w w:val="105"/>
        </w:rPr>
        <w:t> </w:t>
      </w:r>
      <w:r>
        <w:rPr>
          <w:spacing w:val="-10"/>
          <w:w w:val="105"/>
        </w:rPr>
        <w:t>:</w:t>
      </w:r>
    </w:p>
    <w:p>
      <w:pPr>
        <w:pStyle w:val="BodyText"/>
        <w:spacing w:after="0" w:line="241" w:lineRule="exact"/>
        <w:sectPr>
          <w:pgSz w:w="23820" w:h="16840" w:orient="landscape"/>
          <w:pgMar w:header="0" w:footer="619" w:top="940" w:bottom="840" w:left="1133" w:right="992"/>
        </w:sectPr>
      </w:pPr>
    </w:p>
    <w:p>
      <w:pPr>
        <w:pStyle w:val="BodyText"/>
        <w:spacing w:before="90"/>
        <w:rPr>
          <w:sz w:val="15"/>
        </w:rPr>
      </w:pPr>
    </w:p>
    <w:p>
      <w:pPr>
        <w:spacing w:before="1"/>
        <w:ind w:left="0" w:right="676" w:firstLine="0"/>
        <w:jc w:val="center"/>
        <w:rPr>
          <w:rFonts w:ascii="Calibri"/>
          <w:sz w:val="15"/>
        </w:rPr>
      </w:pPr>
      <w:r>
        <w:rPr>
          <w:rFonts w:ascii="Calibri"/>
          <w:sz w:val="15"/>
        </w:rPr>
        <mc:AlternateContent>
          <mc:Choice Requires="wps">
            <w:drawing>
              <wp:anchor distT="0" distB="0" distL="0" distR="0" allowOverlap="1" layoutInCell="1" locked="0" behindDoc="0" simplePos="0" relativeHeight="15801856">
                <wp:simplePos x="0" y="0"/>
                <wp:positionH relativeFrom="page">
                  <wp:posOffset>751499</wp:posOffset>
                </wp:positionH>
                <wp:positionV relativeFrom="paragraph">
                  <wp:posOffset>110046</wp:posOffset>
                </wp:positionV>
                <wp:extent cx="927100" cy="796925"/>
                <wp:effectExtent l="0" t="0" r="0" b="0"/>
                <wp:wrapNone/>
                <wp:docPr id="1537" name="Graphic 1537"/>
                <wp:cNvGraphicFramePr>
                  <a:graphicFrameLocks/>
                </wp:cNvGraphicFramePr>
                <a:graphic>
                  <a:graphicData uri="http://schemas.microsoft.com/office/word/2010/wordprocessingShape">
                    <wps:wsp>
                      <wps:cNvPr id="1537" name="Graphic 1537"/>
                      <wps:cNvSpPr/>
                      <wps:spPr>
                        <a:xfrm>
                          <a:off x="0" y="0"/>
                          <a:ext cx="927100" cy="796925"/>
                        </a:xfrm>
                        <a:custGeom>
                          <a:avLst/>
                          <a:gdLst/>
                          <a:ahLst/>
                          <a:cxnLst/>
                          <a:rect l="l" t="t" r="r" b="b"/>
                          <a:pathLst>
                            <a:path w="927100" h="796925">
                              <a:moveTo>
                                <a:pt x="0" y="655144"/>
                              </a:moveTo>
                              <a:lnTo>
                                <a:pt x="244616" y="796372"/>
                              </a:lnTo>
                            </a:path>
                            <a:path w="927100" h="796925">
                              <a:moveTo>
                                <a:pt x="240539" y="794019"/>
                              </a:moveTo>
                              <a:lnTo>
                                <a:pt x="244616" y="796372"/>
                              </a:lnTo>
                              <a:lnTo>
                                <a:pt x="489232" y="655144"/>
                              </a:lnTo>
                            </a:path>
                            <a:path w="927100" h="796925">
                              <a:moveTo>
                                <a:pt x="244605" y="752869"/>
                              </a:moveTo>
                              <a:lnTo>
                                <a:pt x="451563" y="633381"/>
                              </a:lnTo>
                            </a:path>
                            <a:path w="927100" h="796925">
                              <a:moveTo>
                                <a:pt x="485155" y="657497"/>
                              </a:moveTo>
                              <a:lnTo>
                                <a:pt x="489232" y="655144"/>
                              </a:lnTo>
                              <a:lnTo>
                                <a:pt x="489232" y="372686"/>
                              </a:lnTo>
                            </a:path>
                            <a:path w="927100" h="796925">
                              <a:moveTo>
                                <a:pt x="489232" y="377393"/>
                              </a:moveTo>
                              <a:lnTo>
                                <a:pt x="489232" y="372686"/>
                              </a:lnTo>
                              <a:lnTo>
                                <a:pt x="733849" y="231457"/>
                              </a:lnTo>
                            </a:path>
                            <a:path w="927100" h="796925">
                              <a:moveTo>
                                <a:pt x="715018" y="240872"/>
                              </a:moveTo>
                              <a:lnTo>
                                <a:pt x="715018" y="0"/>
                              </a:lnTo>
                            </a:path>
                            <a:path w="927100" h="796925">
                              <a:moveTo>
                                <a:pt x="752679" y="240872"/>
                              </a:moveTo>
                              <a:lnTo>
                                <a:pt x="752679" y="0"/>
                              </a:lnTo>
                            </a:path>
                            <a:path w="927100" h="796925">
                              <a:moveTo>
                                <a:pt x="729772" y="233810"/>
                              </a:moveTo>
                              <a:lnTo>
                                <a:pt x="733849" y="231457"/>
                              </a:lnTo>
                              <a:lnTo>
                                <a:pt x="926844" y="342886"/>
                              </a:lnTo>
                            </a:path>
                            <a:path w="927100" h="796925">
                              <a:moveTo>
                                <a:pt x="489232" y="377393"/>
                              </a:moveTo>
                              <a:lnTo>
                                <a:pt x="489232" y="372686"/>
                              </a:lnTo>
                              <a:lnTo>
                                <a:pt x="244616" y="231457"/>
                              </a:lnTo>
                            </a:path>
                            <a:path w="927100" h="796925">
                              <a:moveTo>
                                <a:pt x="451563" y="394448"/>
                              </a:moveTo>
                              <a:lnTo>
                                <a:pt x="244605" y="274960"/>
                              </a:lnTo>
                            </a:path>
                            <a:path w="927100" h="796925">
                              <a:moveTo>
                                <a:pt x="248693" y="233810"/>
                              </a:moveTo>
                              <a:lnTo>
                                <a:pt x="244616" y="231457"/>
                              </a:lnTo>
                              <a:lnTo>
                                <a:pt x="0" y="372686"/>
                              </a:lnTo>
                            </a:path>
                            <a:path w="927100" h="796925">
                              <a:moveTo>
                                <a:pt x="4076" y="370332"/>
                              </a:moveTo>
                              <a:lnTo>
                                <a:pt x="0" y="372686"/>
                              </a:lnTo>
                              <a:lnTo>
                                <a:pt x="0" y="655144"/>
                              </a:lnTo>
                              <a:lnTo>
                                <a:pt x="4076" y="657497"/>
                              </a:lnTo>
                            </a:path>
                            <a:path w="927100" h="796925">
                              <a:moveTo>
                                <a:pt x="37660" y="394428"/>
                              </a:moveTo>
                              <a:lnTo>
                                <a:pt x="37660" y="633401"/>
                              </a:lnTo>
                            </a:path>
                          </a:pathLst>
                        </a:custGeom>
                        <a:ln w="94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173183pt;margin-top:8.665089pt;width:73pt;height:62.75pt;mso-position-horizontal-relative:page;mso-position-vertical-relative:paragraph;z-index:15801856" id="docshape1432" coordorigin="1183,173" coordsize="1460,1255" path="m1183,1205l1569,1427m1562,1424l1569,1427,1954,1205m1569,1359l1895,1171m1947,1209l1954,1205,1954,760m1954,768l1954,760,2339,538m2309,553l2309,173m2369,553l2369,173m2333,542l2339,538,2643,713m1954,768l1954,760,1569,538m1895,794l1569,606m1575,542l1569,538,1183,760m1190,757l1183,760,1183,1205,1190,1209m1243,794l1243,1171e" filled="false" stroked="true" strokeweight=".741362pt" strokecolor="#000000">
                <v:path arrowok="t"/>
                <v:stroke dashstyle="solid"/>
                <w10:wrap type="none"/>
              </v:shape>
            </w:pict>
          </mc:Fallback>
        </mc:AlternateContent>
      </w:r>
      <w:r>
        <w:rPr>
          <w:rFonts w:ascii="Calibri"/>
          <w:spacing w:val="-10"/>
          <w:w w:val="115"/>
          <w:sz w:val="15"/>
        </w:rPr>
        <w:t>O</w:t>
      </w:r>
    </w:p>
    <w:p>
      <w:pPr>
        <w:pStyle w:val="BodyText"/>
        <w:spacing w:before="155"/>
        <w:rPr>
          <w:rFonts w:ascii="Calibri"/>
          <w:sz w:val="15"/>
        </w:rPr>
      </w:pPr>
    </w:p>
    <w:p>
      <w:pPr>
        <w:spacing w:line="147" w:lineRule="exact" w:before="0"/>
        <w:ind w:left="0" w:right="0" w:firstLine="0"/>
        <w:jc w:val="right"/>
        <w:rPr>
          <w:rFonts w:ascii="Cambria" w:hAnsi="Cambria"/>
          <w:sz w:val="15"/>
        </w:rPr>
      </w:pPr>
      <w:r>
        <w:rPr>
          <w:rFonts w:ascii="Cambria" w:hAnsi="Cambria"/>
          <w:sz w:val="15"/>
        </w:rPr>
        <mc:AlternateContent>
          <mc:Choice Requires="wps">
            <w:drawing>
              <wp:anchor distT="0" distB="0" distL="0" distR="0" allowOverlap="1" layoutInCell="1" locked="0" behindDoc="0" simplePos="0" relativeHeight="15805952">
                <wp:simplePos x="0" y="0"/>
                <wp:positionH relativeFrom="page">
                  <wp:posOffset>2163453</wp:posOffset>
                </wp:positionH>
                <wp:positionV relativeFrom="paragraph">
                  <wp:posOffset>51555</wp:posOffset>
                </wp:positionV>
                <wp:extent cx="38100" cy="93345"/>
                <wp:effectExtent l="0" t="0" r="0" b="0"/>
                <wp:wrapNone/>
                <wp:docPr id="1538" name="Textbox 1538"/>
                <wp:cNvGraphicFramePr>
                  <a:graphicFrameLocks/>
                </wp:cNvGraphicFramePr>
                <a:graphic>
                  <a:graphicData uri="http://schemas.microsoft.com/office/word/2010/wordprocessingShape">
                    <wps:wsp>
                      <wps:cNvPr id="1538" name="Textbox 1538"/>
                      <wps:cNvSpPr txBox="1"/>
                      <wps:spPr>
                        <a:xfrm>
                          <a:off x="0" y="0"/>
                          <a:ext cx="38100" cy="93345"/>
                        </a:xfrm>
                        <a:prstGeom prst="rect">
                          <a:avLst/>
                        </a:prstGeom>
                      </wps:spPr>
                      <wps:txbx>
                        <w:txbxContent>
                          <w:p>
                            <w:pPr>
                              <w:spacing w:before="18"/>
                              <w:ind w:left="0" w:right="0" w:firstLine="0"/>
                              <w:jc w:val="left"/>
                              <w:rPr>
                                <w:rFonts w:ascii="Century" w:hAnsi="Century"/>
                                <w:sz w:val="10"/>
                              </w:rPr>
                            </w:pPr>
                            <w:r>
                              <w:rPr>
                                <w:rFonts w:ascii="Century" w:hAnsi="Century"/>
                                <w:w w:val="105"/>
                                <w:sz w:val="10"/>
                              </w:rPr>
                              <w:t>–</w:t>
                            </w:r>
                          </w:p>
                        </w:txbxContent>
                      </wps:txbx>
                      <wps:bodyPr wrap="square" lIns="0" tIns="0" rIns="0" bIns="0" rtlCol="0">
                        <a:noAutofit/>
                      </wps:bodyPr>
                    </wps:wsp>
                  </a:graphicData>
                </a:graphic>
              </wp:anchor>
            </w:drawing>
          </mc:Choice>
          <mc:Fallback>
            <w:pict>
              <v:shape style="position:absolute;margin-left:170.350677pt;margin-top:4.059522pt;width:3pt;height:7.35pt;mso-position-horizontal-relative:page;mso-position-vertical-relative:paragraph;z-index:15805952" type="#_x0000_t202" id="docshape1433" filled="false" stroked="false">
                <v:textbox inset="0,0,0,0">
                  <w:txbxContent>
                    <w:p>
                      <w:pPr>
                        <w:spacing w:before="18"/>
                        <w:ind w:left="0" w:right="0" w:firstLine="0"/>
                        <w:jc w:val="left"/>
                        <w:rPr>
                          <w:rFonts w:ascii="Century" w:hAnsi="Century"/>
                          <w:sz w:val="10"/>
                        </w:rPr>
                      </w:pPr>
                      <w:r>
                        <w:rPr>
                          <w:rFonts w:ascii="Century" w:hAnsi="Century"/>
                          <w:w w:val="105"/>
                          <w:sz w:val="10"/>
                        </w:rPr>
                        <w:t>–</w:t>
                      </w:r>
                    </w:p>
                  </w:txbxContent>
                </v:textbox>
                <w10:wrap type="none"/>
              </v:shape>
            </w:pict>
          </mc:Fallback>
        </mc:AlternateContent>
      </w:r>
      <w:r>
        <w:rPr>
          <w:rFonts w:ascii="Cambria" w:hAnsi="Cambria"/>
          <w:sz w:val="15"/>
        </w:rPr>
        <w:t>Étape</w:t>
      </w:r>
      <w:r>
        <w:rPr>
          <w:rFonts w:ascii="Cambria" w:hAnsi="Cambria"/>
          <w:spacing w:val="32"/>
          <w:sz w:val="15"/>
        </w:rPr>
        <w:t> </w:t>
      </w:r>
      <w:r>
        <w:rPr>
          <w:rFonts w:ascii="Cambria" w:hAnsi="Cambria"/>
          <w:spacing w:val="-10"/>
          <w:sz w:val="15"/>
        </w:rPr>
        <w:t>1</w:t>
      </w:r>
    </w:p>
    <w:p>
      <w:pPr>
        <w:spacing w:line="192" w:lineRule="auto" w:before="0"/>
        <w:ind w:left="1535" w:right="0" w:firstLine="0"/>
        <w:jc w:val="left"/>
        <w:rPr>
          <w:rFonts w:ascii="Cambria"/>
          <w:sz w:val="15"/>
        </w:rPr>
      </w:pPr>
      <w:r>
        <w:rPr>
          <w:rFonts w:ascii="Cambria"/>
          <w:sz w:val="15"/>
        </w:rPr>
        <mc:AlternateContent>
          <mc:Choice Requires="wps">
            <w:drawing>
              <wp:anchor distT="0" distB="0" distL="0" distR="0" allowOverlap="1" layoutInCell="1" locked="0" behindDoc="0" simplePos="0" relativeHeight="15802880">
                <wp:simplePos x="0" y="0"/>
                <wp:positionH relativeFrom="page">
                  <wp:posOffset>2308358</wp:posOffset>
                </wp:positionH>
                <wp:positionV relativeFrom="paragraph">
                  <wp:posOffset>26441</wp:posOffset>
                </wp:positionV>
                <wp:extent cx="424180" cy="34925"/>
                <wp:effectExtent l="0" t="0" r="0" b="0"/>
                <wp:wrapNone/>
                <wp:docPr id="1539" name="Group 1539"/>
                <wp:cNvGraphicFramePr>
                  <a:graphicFrameLocks/>
                </wp:cNvGraphicFramePr>
                <a:graphic>
                  <a:graphicData uri="http://schemas.microsoft.com/office/word/2010/wordprocessingGroup">
                    <wpg:wgp>
                      <wpg:cNvPr id="1539" name="Group 1539"/>
                      <wpg:cNvGrpSpPr/>
                      <wpg:grpSpPr>
                        <a:xfrm>
                          <a:off x="0" y="0"/>
                          <a:ext cx="424180" cy="34925"/>
                          <a:chExt cx="424180" cy="34925"/>
                        </a:xfrm>
                      </wpg:grpSpPr>
                      <wps:wsp>
                        <wps:cNvPr id="1540" name="Graphic 1540"/>
                        <wps:cNvSpPr/>
                        <wps:spPr>
                          <a:xfrm>
                            <a:off x="0" y="17331"/>
                            <a:ext cx="401320" cy="1270"/>
                          </a:xfrm>
                          <a:custGeom>
                            <a:avLst/>
                            <a:gdLst/>
                            <a:ahLst/>
                            <a:cxnLst/>
                            <a:rect l="l" t="t" r="r" b="b"/>
                            <a:pathLst>
                              <a:path w="401320" h="0">
                                <a:moveTo>
                                  <a:pt x="0" y="0"/>
                                </a:moveTo>
                                <a:lnTo>
                                  <a:pt x="401254" y="0"/>
                                </a:lnTo>
                              </a:path>
                            </a:pathLst>
                          </a:custGeom>
                          <a:ln w="7532">
                            <a:solidFill>
                              <a:srgbClr val="000000"/>
                            </a:solidFill>
                            <a:prstDash val="solid"/>
                          </a:ln>
                        </wps:spPr>
                        <wps:bodyPr wrap="square" lIns="0" tIns="0" rIns="0" bIns="0" rtlCol="0">
                          <a:prstTxWarp prst="textNoShape">
                            <a:avLst/>
                          </a:prstTxWarp>
                          <a:noAutofit/>
                        </wps:bodyPr>
                      </wps:wsp>
                      <wps:wsp>
                        <wps:cNvPr id="1541" name="Graphic 1541"/>
                        <wps:cNvSpPr/>
                        <wps:spPr>
                          <a:xfrm>
                            <a:off x="386117" y="3766"/>
                            <a:ext cx="34290" cy="27305"/>
                          </a:xfrm>
                          <a:custGeom>
                            <a:avLst/>
                            <a:gdLst/>
                            <a:ahLst/>
                            <a:cxnLst/>
                            <a:rect l="l" t="t" r="r" b="b"/>
                            <a:pathLst>
                              <a:path w="34290" h="27305">
                                <a:moveTo>
                                  <a:pt x="0" y="0"/>
                                </a:moveTo>
                                <a:lnTo>
                                  <a:pt x="17020" y="13565"/>
                                </a:lnTo>
                                <a:lnTo>
                                  <a:pt x="0" y="27130"/>
                                </a:lnTo>
                                <a:lnTo>
                                  <a:pt x="33804" y="13565"/>
                                </a:lnTo>
                                <a:lnTo>
                                  <a:pt x="0" y="0"/>
                                </a:lnTo>
                                <a:close/>
                              </a:path>
                            </a:pathLst>
                          </a:custGeom>
                          <a:solidFill>
                            <a:srgbClr val="000000"/>
                          </a:solidFill>
                        </wps:spPr>
                        <wps:bodyPr wrap="square" lIns="0" tIns="0" rIns="0" bIns="0" rtlCol="0">
                          <a:prstTxWarp prst="textNoShape">
                            <a:avLst/>
                          </a:prstTxWarp>
                          <a:noAutofit/>
                        </wps:bodyPr>
                      </wps:wsp>
                      <wps:wsp>
                        <wps:cNvPr id="1542" name="Graphic 1542"/>
                        <wps:cNvSpPr/>
                        <wps:spPr>
                          <a:xfrm>
                            <a:off x="386117" y="3766"/>
                            <a:ext cx="34290" cy="27305"/>
                          </a:xfrm>
                          <a:custGeom>
                            <a:avLst/>
                            <a:gdLst/>
                            <a:ahLst/>
                            <a:cxnLst/>
                            <a:rect l="l" t="t" r="r" b="b"/>
                            <a:pathLst>
                              <a:path w="34290" h="27305">
                                <a:moveTo>
                                  <a:pt x="33804" y="13565"/>
                                </a:moveTo>
                                <a:lnTo>
                                  <a:pt x="0" y="0"/>
                                </a:lnTo>
                                <a:lnTo>
                                  <a:pt x="17020" y="13565"/>
                                </a:lnTo>
                                <a:lnTo>
                                  <a:pt x="0" y="27130"/>
                                </a:lnTo>
                                <a:lnTo>
                                  <a:pt x="33804" y="13565"/>
                                </a:lnTo>
                                <a:close/>
                              </a:path>
                            </a:pathLst>
                          </a:custGeom>
                          <a:ln w="75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760529pt;margin-top:2.081983pt;width:33.4pt;height:2.75pt;mso-position-horizontal-relative:page;mso-position-vertical-relative:paragraph;z-index:15802880" id="docshapegroup1434" coordorigin="3635,42" coordsize="668,55">
                <v:line style="position:absolute" from="3635,69" to="4267,69" stroked="true" strokeweight=".593079pt" strokecolor="#000000">
                  <v:stroke dashstyle="solid"/>
                </v:line>
                <v:shape style="position:absolute;left:4243;top:47;width:54;height:43" id="docshape1435" coordorigin="4243,48" coordsize="54,43" path="m4243,48l4270,69,4243,90,4297,69,4243,48xe" filled="true" fillcolor="#000000" stroked="false">
                  <v:path arrowok="t"/>
                  <v:fill type="solid"/>
                </v:shape>
                <v:shape style="position:absolute;left:4243;top:47;width:54;height:43" id="docshape1436" coordorigin="4243,48" coordsize="54,43" path="m4297,69l4243,48,4270,69,4243,90,4297,69xe" filled="false" stroked="true" strokeweight=".593079pt" strokecolor="#000000">
                  <v:path arrowok="t"/>
                  <v:stroke dashstyle="solid"/>
                </v:shape>
                <w10:wrap type="none"/>
              </v:group>
            </w:pict>
          </mc:Fallback>
        </mc:AlternateContent>
      </w:r>
      <w:r>
        <w:rPr>
          <w:rFonts w:ascii="Calibri"/>
          <w:w w:val="125"/>
          <w:position w:val="-2"/>
          <w:sz w:val="15"/>
        </w:rPr>
        <w:t>H</w:t>
      </w:r>
      <w:r>
        <w:rPr>
          <w:rFonts w:ascii="Calibri"/>
          <w:spacing w:val="32"/>
          <w:w w:val="130"/>
          <w:position w:val="-2"/>
          <w:sz w:val="15"/>
        </w:rPr>
        <w:t>  </w:t>
      </w:r>
      <w:r>
        <w:rPr>
          <w:rFonts w:ascii="Calibri"/>
          <w:w w:val="130"/>
          <w:sz w:val="15"/>
        </w:rPr>
        <w:t>+</w:t>
      </w:r>
      <w:r>
        <w:rPr>
          <w:rFonts w:ascii="Calibri"/>
          <w:spacing w:val="77"/>
          <w:w w:val="150"/>
          <w:sz w:val="15"/>
        </w:rPr>
        <w:t> </w:t>
      </w:r>
      <w:r>
        <w:rPr>
          <w:rFonts w:ascii="Cambria"/>
          <w:spacing w:val="-5"/>
          <w:w w:val="125"/>
          <w:sz w:val="15"/>
        </w:rPr>
        <w:t>HO</w:t>
      </w:r>
    </w:p>
    <w:p>
      <w:pPr>
        <w:pStyle w:val="BodyText"/>
        <w:spacing w:before="100"/>
        <w:rPr>
          <w:rFonts w:ascii="Cambria"/>
          <w:sz w:val="10"/>
        </w:rPr>
      </w:pPr>
      <w:r>
        <w:rPr/>
        <w:br w:type="column"/>
      </w:r>
      <w:r>
        <w:rPr>
          <w:rFonts w:ascii="Cambria"/>
          <w:sz w:val="10"/>
        </w:rPr>
      </w:r>
    </w:p>
    <w:p>
      <w:pPr>
        <w:spacing w:line="87" w:lineRule="exact" w:before="0"/>
        <w:ind w:left="1068" w:right="0" w:firstLine="0"/>
        <w:jc w:val="left"/>
        <w:rPr>
          <w:rFonts w:ascii="Arial" w:hAnsi="Arial"/>
          <w:i/>
          <w:sz w:val="10"/>
        </w:rPr>
      </w:pPr>
      <w:r>
        <w:rPr>
          <w:rFonts w:ascii="Arial" w:hAnsi="Arial"/>
          <w:i/>
          <w:sz w:val="10"/>
        </w:rPr>
        <w:t>—</w:t>
      </w:r>
    </w:p>
    <w:p>
      <w:pPr>
        <w:spacing w:line="155" w:lineRule="exact" w:before="0"/>
        <w:ind w:left="1140" w:right="0" w:firstLine="0"/>
        <w:jc w:val="left"/>
        <w:rPr>
          <w:rFonts w:ascii="Calibri"/>
          <w:sz w:val="15"/>
        </w:rPr>
      </w:pPr>
      <w:r>
        <w:rPr>
          <w:rFonts w:ascii="Calibri"/>
          <w:sz w:val="15"/>
        </w:rPr>
        <mc:AlternateContent>
          <mc:Choice Requires="wps">
            <w:drawing>
              <wp:anchor distT="0" distB="0" distL="0" distR="0" allowOverlap="1" layoutInCell="1" locked="0" behindDoc="0" simplePos="0" relativeHeight="15802368">
                <wp:simplePos x="0" y="0"/>
                <wp:positionH relativeFrom="page">
                  <wp:posOffset>2826174</wp:posOffset>
                </wp:positionH>
                <wp:positionV relativeFrom="paragraph">
                  <wp:posOffset>86190</wp:posOffset>
                </wp:positionV>
                <wp:extent cx="936625" cy="789940"/>
                <wp:effectExtent l="0" t="0" r="0" b="0"/>
                <wp:wrapNone/>
                <wp:docPr id="1543" name="Group 1543"/>
                <wp:cNvGraphicFramePr>
                  <a:graphicFrameLocks/>
                </wp:cNvGraphicFramePr>
                <a:graphic>
                  <a:graphicData uri="http://schemas.microsoft.com/office/word/2010/wordprocessingGroup">
                    <wpg:wgp>
                      <wpg:cNvPr id="1543" name="Group 1543"/>
                      <wpg:cNvGrpSpPr/>
                      <wpg:grpSpPr>
                        <a:xfrm>
                          <a:off x="0" y="0"/>
                          <a:ext cx="936625" cy="789940"/>
                          <a:chExt cx="936625" cy="789940"/>
                        </a:xfrm>
                      </wpg:grpSpPr>
                      <wps:wsp>
                        <wps:cNvPr id="1544" name="Graphic 1544"/>
                        <wps:cNvSpPr/>
                        <wps:spPr>
                          <a:xfrm>
                            <a:off x="25" y="35628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45" name="Graphic 1545"/>
                        <wps:cNvSpPr/>
                        <wps:spPr>
                          <a:xfrm>
                            <a:off x="4707" y="4707"/>
                            <a:ext cx="927100" cy="781050"/>
                          </a:xfrm>
                          <a:custGeom>
                            <a:avLst/>
                            <a:gdLst/>
                            <a:ahLst/>
                            <a:cxnLst/>
                            <a:rect l="l" t="t" r="r" b="b"/>
                            <a:pathLst>
                              <a:path w="927100" h="781050">
                                <a:moveTo>
                                  <a:pt x="0" y="639246"/>
                                </a:moveTo>
                                <a:lnTo>
                                  <a:pt x="244616" y="780475"/>
                                </a:lnTo>
                              </a:path>
                              <a:path w="927100" h="781050">
                                <a:moveTo>
                                  <a:pt x="240539" y="778121"/>
                                </a:moveTo>
                                <a:lnTo>
                                  <a:pt x="244616" y="780475"/>
                                </a:lnTo>
                                <a:lnTo>
                                  <a:pt x="489232" y="639246"/>
                                </a:lnTo>
                              </a:path>
                              <a:path w="927100" h="781050">
                                <a:moveTo>
                                  <a:pt x="244605" y="736972"/>
                                </a:moveTo>
                                <a:lnTo>
                                  <a:pt x="451563" y="617484"/>
                                </a:lnTo>
                              </a:path>
                              <a:path w="927100" h="781050">
                                <a:moveTo>
                                  <a:pt x="485155" y="641600"/>
                                </a:moveTo>
                                <a:lnTo>
                                  <a:pt x="489232" y="639246"/>
                                </a:lnTo>
                                <a:lnTo>
                                  <a:pt x="489232" y="356788"/>
                                </a:lnTo>
                              </a:path>
                              <a:path w="927100" h="781050">
                                <a:moveTo>
                                  <a:pt x="489232" y="361496"/>
                                </a:moveTo>
                                <a:lnTo>
                                  <a:pt x="489232" y="356788"/>
                                </a:lnTo>
                                <a:lnTo>
                                  <a:pt x="733849" y="215559"/>
                                </a:lnTo>
                              </a:path>
                              <a:path w="927100" h="781050">
                                <a:moveTo>
                                  <a:pt x="729772" y="217913"/>
                                </a:moveTo>
                                <a:lnTo>
                                  <a:pt x="733849" y="215559"/>
                                </a:lnTo>
                                <a:lnTo>
                                  <a:pt x="655387" y="0"/>
                                </a:lnTo>
                              </a:path>
                              <a:path w="927100" h="781050">
                                <a:moveTo>
                                  <a:pt x="729772" y="217913"/>
                                </a:moveTo>
                                <a:lnTo>
                                  <a:pt x="733849" y="215559"/>
                                </a:lnTo>
                                <a:lnTo>
                                  <a:pt x="812310" y="0"/>
                                </a:lnTo>
                              </a:path>
                              <a:path w="927100" h="781050">
                                <a:moveTo>
                                  <a:pt x="729772" y="217913"/>
                                </a:moveTo>
                                <a:lnTo>
                                  <a:pt x="733849" y="215559"/>
                                </a:lnTo>
                                <a:lnTo>
                                  <a:pt x="926844" y="326988"/>
                                </a:lnTo>
                              </a:path>
                              <a:path w="927100" h="781050">
                                <a:moveTo>
                                  <a:pt x="489232" y="361496"/>
                                </a:moveTo>
                                <a:lnTo>
                                  <a:pt x="489232" y="356788"/>
                                </a:lnTo>
                                <a:lnTo>
                                  <a:pt x="244616" y="215559"/>
                                </a:lnTo>
                              </a:path>
                              <a:path w="927100" h="781050">
                                <a:moveTo>
                                  <a:pt x="451563" y="378550"/>
                                </a:moveTo>
                                <a:lnTo>
                                  <a:pt x="244605" y="259063"/>
                                </a:lnTo>
                              </a:path>
                              <a:path w="927100" h="781050">
                                <a:moveTo>
                                  <a:pt x="248693" y="217913"/>
                                </a:moveTo>
                                <a:lnTo>
                                  <a:pt x="244616" y="215559"/>
                                </a:lnTo>
                                <a:lnTo>
                                  <a:pt x="0" y="356788"/>
                                </a:lnTo>
                              </a:path>
                              <a:path w="927100" h="781050">
                                <a:moveTo>
                                  <a:pt x="4076" y="354434"/>
                                </a:moveTo>
                                <a:lnTo>
                                  <a:pt x="0" y="356788"/>
                                </a:lnTo>
                                <a:lnTo>
                                  <a:pt x="0" y="639246"/>
                                </a:lnTo>
                                <a:lnTo>
                                  <a:pt x="4076" y="641600"/>
                                </a:lnTo>
                              </a:path>
                              <a:path w="927100" h="781050">
                                <a:moveTo>
                                  <a:pt x="37660" y="378531"/>
                                </a:moveTo>
                                <a:lnTo>
                                  <a:pt x="37660" y="617504"/>
                                </a:lnTo>
                              </a:path>
                            </a:pathLst>
                          </a:custGeom>
                          <a:ln w="94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533432pt;margin-top:6.786687pt;width:73.75pt;height:62.2pt;mso-position-horizontal-relative:page;mso-position-vertical-relative:paragraph;z-index:15802368" id="docshapegroup1437" coordorigin="4451,136" coordsize="1475,1244">
                <v:shape style="position:absolute;left:4450;top:696;width:2;height:2" id="docshape1438" coordorigin="4451,697" coordsize="0,0" path="m4451,697l4451,697xe" filled="true" fillcolor="#00aeef" stroked="false">
                  <v:path arrowok="t"/>
                  <v:fill type="solid"/>
                </v:shape>
                <v:shape style="position:absolute;left:4458;top:143;width:1460;height:1230" id="docshape1439" coordorigin="4458,143" coordsize="1460,1230" path="m4458,1150l4843,1372m4837,1369l4843,1372,5229,1150m4843,1304l5169,1116m5222,1154l5229,1150,5229,705m5229,712l5229,705,5614,483m5607,486l5614,483,5490,143m5607,486l5614,483,5737,143m5607,486l5614,483,5918,658m5229,712l5229,705,4843,483m5169,739l4843,551m4850,486l4843,483,4458,705m4465,701l4458,705,4458,1150,4465,1154m4517,739l4517,1116e" filled="false" stroked="true" strokeweight=".741362pt" strokecolor="#000000">
                  <v:path arrowok="t"/>
                  <v:stroke dashstyle="solid"/>
                </v:shape>
                <w10:wrap type="none"/>
              </v:group>
            </w:pict>
          </mc:Fallback>
        </mc:AlternateContent>
      </w:r>
      <w:r>
        <w:rPr>
          <w:rFonts w:ascii="Calibri"/>
          <w:w w:val="115"/>
          <w:sz w:val="15"/>
        </w:rPr>
        <w:t>O</w:t>
      </w:r>
      <w:r>
        <w:rPr>
          <w:rFonts w:ascii="Calibri"/>
          <w:spacing w:val="148"/>
          <w:w w:val="115"/>
          <w:sz w:val="15"/>
        </w:rPr>
        <w:t> </w:t>
      </w:r>
      <w:r>
        <w:rPr>
          <w:rFonts w:ascii="Calibri"/>
          <w:spacing w:val="-5"/>
          <w:w w:val="115"/>
          <w:sz w:val="15"/>
        </w:rPr>
        <w:t>O</w:t>
      </w:r>
      <w:r>
        <w:rPr>
          <w:rFonts w:ascii="Calibri"/>
          <w:spacing w:val="-5"/>
          <w:w w:val="115"/>
          <w:sz w:val="15"/>
        </w:rPr>
        <w:t>H</w:t>
      </w:r>
    </w:p>
    <w:p>
      <w:pPr>
        <w:pStyle w:val="BodyText"/>
        <w:spacing w:before="80"/>
        <w:rPr>
          <w:rFonts w:ascii="Calibri"/>
          <w:sz w:val="15"/>
        </w:rPr>
      </w:pPr>
      <w:r>
        <w:rPr/>
        <w:br w:type="column"/>
      </w:r>
      <w:r>
        <w:rPr>
          <w:rFonts w:ascii="Calibri"/>
          <w:sz w:val="15"/>
        </w:rPr>
      </w:r>
    </w:p>
    <w:p>
      <w:pPr>
        <w:spacing w:before="0"/>
        <w:ind w:left="0" w:right="0" w:firstLine="0"/>
        <w:jc w:val="right"/>
        <w:rPr>
          <w:rFonts w:ascii="Calibri"/>
          <w:sz w:val="15"/>
        </w:rPr>
      </w:pPr>
      <w:r>
        <w:rPr>
          <w:rFonts w:ascii="Calibri"/>
          <w:spacing w:val="-10"/>
          <w:w w:val="115"/>
          <w:sz w:val="15"/>
        </w:rPr>
        <w:t>O</w:t>
      </w:r>
    </w:p>
    <w:p>
      <w:pPr>
        <w:pStyle w:val="BodyText"/>
        <w:spacing w:before="156"/>
        <w:rPr>
          <w:rFonts w:ascii="Calibri"/>
          <w:sz w:val="15"/>
        </w:rPr>
      </w:pPr>
    </w:p>
    <w:p>
      <w:pPr>
        <w:spacing w:line="154" w:lineRule="exact" w:before="0"/>
        <w:ind w:left="598" w:right="0" w:firstLine="0"/>
        <w:jc w:val="left"/>
        <w:rPr>
          <w:rFonts w:ascii="Cambria" w:hAnsi="Cambria"/>
          <w:sz w:val="15"/>
        </w:rPr>
      </w:pPr>
      <w:r>
        <w:rPr>
          <w:rFonts w:ascii="Cambria" w:hAnsi="Cambria"/>
          <w:sz w:val="15"/>
        </w:rPr>
        <mc:AlternateContent>
          <mc:Choice Requires="wps">
            <w:drawing>
              <wp:anchor distT="0" distB="0" distL="0" distR="0" allowOverlap="1" layoutInCell="1" locked="0" behindDoc="0" simplePos="0" relativeHeight="15803392">
                <wp:simplePos x="0" y="0"/>
                <wp:positionH relativeFrom="page">
                  <wp:posOffset>4786150</wp:posOffset>
                </wp:positionH>
                <wp:positionV relativeFrom="paragraph">
                  <wp:posOffset>-221951</wp:posOffset>
                </wp:positionV>
                <wp:extent cx="935355" cy="801370"/>
                <wp:effectExtent l="0" t="0" r="0" b="0"/>
                <wp:wrapNone/>
                <wp:docPr id="1546" name="Group 1546"/>
                <wp:cNvGraphicFramePr>
                  <a:graphicFrameLocks/>
                </wp:cNvGraphicFramePr>
                <a:graphic>
                  <a:graphicData uri="http://schemas.microsoft.com/office/word/2010/wordprocessingGroup">
                    <wpg:wgp>
                      <wpg:cNvPr id="1546" name="Group 1546"/>
                      <wpg:cNvGrpSpPr/>
                      <wpg:grpSpPr>
                        <a:xfrm>
                          <a:off x="0" y="0"/>
                          <a:ext cx="935355" cy="801370"/>
                          <a:chExt cx="935355" cy="801370"/>
                        </a:xfrm>
                      </wpg:grpSpPr>
                      <wps:wsp>
                        <wps:cNvPr id="1547" name="Graphic 1547"/>
                        <wps:cNvSpPr/>
                        <wps:spPr>
                          <a:xfrm>
                            <a:off x="56" y="35895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48" name="Graphic 1548"/>
                        <wps:cNvSpPr/>
                        <wps:spPr>
                          <a:xfrm>
                            <a:off x="4707" y="0"/>
                            <a:ext cx="925830" cy="796925"/>
                          </a:xfrm>
                          <a:custGeom>
                            <a:avLst/>
                            <a:gdLst/>
                            <a:ahLst/>
                            <a:cxnLst/>
                            <a:rect l="l" t="t" r="r" b="b"/>
                            <a:pathLst>
                              <a:path w="925830" h="796925">
                                <a:moveTo>
                                  <a:pt x="0" y="655144"/>
                                </a:moveTo>
                                <a:lnTo>
                                  <a:pt x="244616" y="796372"/>
                                </a:lnTo>
                              </a:path>
                              <a:path w="925830" h="796925">
                                <a:moveTo>
                                  <a:pt x="240539" y="794019"/>
                                </a:moveTo>
                                <a:lnTo>
                                  <a:pt x="244616" y="796372"/>
                                </a:lnTo>
                                <a:lnTo>
                                  <a:pt x="489232" y="655144"/>
                                </a:lnTo>
                              </a:path>
                              <a:path w="925830" h="796925">
                                <a:moveTo>
                                  <a:pt x="244605" y="752869"/>
                                </a:moveTo>
                                <a:lnTo>
                                  <a:pt x="451563" y="633381"/>
                                </a:lnTo>
                              </a:path>
                              <a:path w="925830" h="796925">
                                <a:moveTo>
                                  <a:pt x="485155" y="657497"/>
                                </a:moveTo>
                                <a:lnTo>
                                  <a:pt x="489232" y="655144"/>
                                </a:lnTo>
                                <a:lnTo>
                                  <a:pt x="489232" y="372686"/>
                                </a:lnTo>
                              </a:path>
                              <a:path w="925830" h="796925">
                                <a:moveTo>
                                  <a:pt x="489232" y="377393"/>
                                </a:moveTo>
                                <a:lnTo>
                                  <a:pt x="489232" y="372686"/>
                                </a:lnTo>
                                <a:lnTo>
                                  <a:pt x="733849" y="231457"/>
                                </a:lnTo>
                              </a:path>
                              <a:path w="925830" h="796925">
                                <a:moveTo>
                                  <a:pt x="715018" y="240872"/>
                                </a:moveTo>
                                <a:lnTo>
                                  <a:pt x="715018" y="0"/>
                                </a:lnTo>
                              </a:path>
                              <a:path w="925830" h="796925">
                                <a:moveTo>
                                  <a:pt x="752679" y="240872"/>
                                </a:moveTo>
                                <a:lnTo>
                                  <a:pt x="752679" y="0"/>
                                </a:lnTo>
                              </a:path>
                              <a:path w="925830" h="796925">
                                <a:moveTo>
                                  <a:pt x="729772" y="233810"/>
                                </a:moveTo>
                                <a:lnTo>
                                  <a:pt x="733849" y="231457"/>
                                </a:lnTo>
                                <a:lnTo>
                                  <a:pt x="925537" y="342131"/>
                                </a:lnTo>
                              </a:path>
                              <a:path w="925830" h="796925">
                                <a:moveTo>
                                  <a:pt x="489232" y="377393"/>
                                </a:moveTo>
                                <a:lnTo>
                                  <a:pt x="489232" y="372686"/>
                                </a:lnTo>
                                <a:lnTo>
                                  <a:pt x="244616" y="231457"/>
                                </a:lnTo>
                              </a:path>
                              <a:path w="925830" h="796925">
                                <a:moveTo>
                                  <a:pt x="451563" y="394448"/>
                                </a:moveTo>
                                <a:lnTo>
                                  <a:pt x="244605" y="274960"/>
                                </a:lnTo>
                              </a:path>
                              <a:path w="925830" h="796925">
                                <a:moveTo>
                                  <a:pt x="248693" y="233810"/>
                                </a:moveTo>
                                <a:lnTo>
                                  <a:pt x="244616" y="231457"/>
                                </a:lnTo>
                                <a:lnTo>
                                  <a:pt x="0" y="372686"/>
                                </a:lnTo>
                              </a:path>
                              <a:path w="925830" h="796925">
                                <a:moveTo>
                                  <a:pt x="4076" y="370332"/>
                                </a:moveTo>
                                <a:lnTo>
                                  <a:pt x="0" y="372686"/>
                                </a:lnTo>
                                <a:lnTo>
                                  <a:pt x="0" y="655144"/>
                                </a:lnTo>
                                <a:lnTo>
                                  <a:pt x="4076" y="657497"/>
                                </a:lnTo>
                              </a:path>
                              <a:path w="925830" h="796925">
                                <a:moveTo>
                                  <a:pt x="37660" y="394428"/>
                                </a:moveTo>
                                <a:lnTo>
                                  <a:pt x="37660" y="633401"/>
                                </a:lnTo>
                              </a:path>
                            </a:pathLst>
                          </a:custGeom>
                          <a:ln w="94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6.862274pt;margin-top:-17.476463pt;width:73.650pt;height:63.1pt;mso-position-horizontal-relative:page;mso-position-vertical-relative:paragraph;z-index:15803392" id="docshapegroup1440" coordorigin="7537,-350" coordsize="1473,1262">
                <v:shape style="position:absolute;left:7537;top:215;width:2;height:2" id="docshape1441" coordorigin="7537,216" coordsize="0,0" path="m7537,216l7537,216xe" filled="true" fillcolor="#00aeef" stroked="false">
                  <v:path arrowok="t"/>
                  <v:fill type="solid"/>
                </v:shape>
                <v:shape style="position:absolute;left:7544;top:-350;width:1458;height:1255" id="docshape1442" coordorigin="7545,-350" coordsize="1458,1255" path="m7545,682l7930,905m7923,901l7930,905,8315,682m7930,836l8256,648m8309,686l8315,682,8315,237m8315,245l8315,237,8700,15m8671,30l8671,-350m8730,30l8730,-350m8694,19l8700,15,9002,189m8315,245l8315,237,7930,15m8256,272l7930,83m7936,19l7930,15,7545,237m7551,234l7545,237,7545,682,7551,686m7604,272l7604,648e" filled="false" stroked="true" strokeweight=".741362pt" strokecolor="#000000">
                  <v:path arrowok="t"/>
                  <v:stroke dashstyle="solid"/>
                </v:shape>
                <w10:wrap type="none"/>
              </v:group>
            </w:pict>
          </mc:Fallback>
        </mc:AlternateContent>
      </w:r>
      <w:r>
        <w:rPr>
          <w:rFonts w:ascii="Cambria" w:hAnsi="Cambria"/>
          <w:sz w:val="15"/>
        </w:rPr>
        <w:t>Étape</w:t>
      </w:r>
      <w:r>
        <w:rPr>
          <w:rFonts w:ascii="Cambria" w:hAnsi="Cambria"/>
          <w:spacing w:val="32"/>
          <w:sz w:val="15"/>
        </w:rPr>
        <w:t> </w:t>
      </w:r>
      <w:r>
        <w:rPr>
          <w:rFonts w:ascii="Cambria" w:hAnsi="Cambria"/>
          <w:spacing w:val="-10"/>
          <w:sz w:val="15"/>
        </w:rPr>
        <w:t>2</w:t>
      </w:r>
    </w:p>
    <w:p>
      <w:pPr>
        <w:tabs>
          <w:tab w:pos="375" w:val="left" w:leader="none"/>
        </w:tabs>
        <w:spacing w:line="244" w:lineRule="exact" w:before="0"/>
        <w:ind w:left="0" w:right="0" w:firstLine="0"/>
        <w:jc w:val="left"/>
        <w:rPr>
          <w:rFonts w:ascii="Georgia" w:hAnsi="Georgia"/>
          <w:b/>
          <w:sz w:val="15"/>
        </w:rPr>
      </w:pPr>
      <w:r>
        <w:rPr>
          <w:rFonts w:ascii="Georgia" w:hAnsi="Georgia"/>
          <w:b/>
          <w:sz w:val="15"/>
        </w:rPr>
        <mc:AlternateContent>
          <mc:Choice Requires="wps">
            <w:drawing>
              <wp:anchor distT="0" distB="0" distL="0" distR="0" allowOverlap="1" layoutInCell="1" locked="0" behindDoc="1" simplePos="0" relativeHeight="483888128">
                <wp:simplePos x="0" y="0"/>
                <wp:positionH relativeFrom="page">
                  <wp:posOffset>3938833</wp:posOffset>
                </wp:positionH>
                <wp:positionV relativeFrom="paragraph">
                  <wp:posOffset>21990</wp:posOffset>
                </wp:positionV>
                <wp:extent cx="753745" cy="34925"/>
                <wp:effectExtent l="0" t="0" r="0" b="0"/>
                <wp:wrapNone/>
                <wp:docPr id="1549" name="Group 1549"/>
                <wp:cNvGraphicFramePr>
                  <a:graphicFrameLocks/>
                </wp:cNvGraphicFramePr>
                <a:graphic>
                  <a:graphicData uri="http://schemas.microsoft.com/office/word/2010/wordprocessingGroup">
                    <wpg:wgp>
                      <wpg:cNvPr id="1549" name="Group 1549"/>
                      <wpg:cNvGrpSpPr/>
                      <wpg:grpSpPr>
                        <a:xfrm>
                          <a:off x="0" y="0"/>
                          <a:ext cx="753745" cy="34925"/>
                          <a:chExt cx="753745" cy="34925"/>
                        </a:xfrm>
                      </wpg:grpSpPr>
                      <wps:wsp>
                        <wps:cNvPr id="1550" name="Graphic 1550"/>
                        <wps:cNvSpPr/>
                        <wps:spPr>
                          <a:xfrm>
                            <a:off x="0" y="17331"/>
                            <a:ext cx="730885" cy="1270"/>
                          </a:xfrm>
                          <a:custGeom>
                            <a:avLst/>
                            <a:gdLst/>
                            <a:ahLst/>
                            <a:cxnLst/>
                            <a:rect l="l" t="t" r="r" b="b"/>
                            <a:pathLst>
                              <a:path w="730885" h="0">
                                <a:moveTo>
                                  <a:pt x="0" y="0"/>
                                </a:moveTo>
                                <a:lnTo>
                                  <a:pt x="730787" y="0"/>
                                </a:lnTo>
                              </a:path>
                            </a:pathLst>
                          </a:custGeom>
                          <a:ln w="7532">
                            <a:solidFill>
                              <a:srgbClr val="000000"/>
                            </a:solidFill>
                            <a:prstDash val="solid"/>
                          </a:ln>
                        </wps:spPr>
                        <wps:bodyPr wrap="square" lIns="0" tIns="0" rIns="0" bIns="0" rtlCol="0">
                          <a:prstTxWarp prst="textNoShape">
                            <a:avLst/>
                          </a:prstTxWarp>
                          <a:noAutofit/>
                        </wps:bodyPr>
                      </wps:wsp>
                      <wps:wsp>
                        <wps:cNvPr id="1551" name="Graphic 1551"/>
                        <wps:cNvSpPr/>
                        <wps:spPr>
                          <a:xfrm>
                            <a:off x="715650" y="3766"/>
                            <a:ext cx="34290" cy="27305"/>
                          </a:xfrm>
                          <a:custGeom>
                            <a:avLst/>
                            <a:gdLst/>
                            <a:ahLst/>
                            <a:cxnLst/>
                            <a:rect l="l" t="t" r="r" b="b"/>
                            <a:pathLst>
                              <a:path w="34290" h="27305">
                                <a:moveTo>
                                  <a:pt x="0" y="0"/>
                                </a:moveTo>
                                <a:lnTo>
                                  <a:pt x="17020" y="13565"/>
                                </a:lnTo>
                                <a:lnTo>
                                  <a:pt x="0" y="27130"/>
                                </a:lnTo>
                                <a:lnTo>
                                  <a:pt x="33804" y="13565"/>
                                </a:lnTo>
                                <a:lnTo>
                                  <a:pt x="0" y="0"/>
                                </a:lnTo>
                                <a:close/>
                              </a:path>
                            </a:pathLst>
                          </a:custGeom>
                          <a:solidFill>
                            <a:srgbClr val="000000"/>
                          </a:solidFill>
                        </wps:spPr>
                        <wps:bodyPr wrap="square" lIns="0" tIns="0" rIns="0" bIns="0" rtlCol="0">
                          <a:prstTxWarp prst="textNoShape">
                            <a:avLst/>
                          </a:prstTxWarp>
                          <a:noAutofit/>
                        </wps:bodyPr>
                      </wps:wsp>
                      <wps:wsp>
                        <wps:cNvPr id="1552" name="Graphic 1552"/>
                        <wps:cNvSpPr/>
                        <wps:spPr>
                          <a:xfrm>
                            <a:off x="715650" y="3766"/>
                            <a:ext cx="34290" cy="27305"/>
                          </a:xfrm>
                          <a:custGeom>
                            <a:avLst/>
                            <a:gdLst/>
                            <a:ahLst/>
                            <a:cxnLst/>
                            <a:rect l="l" t="t" r="r" b="b"/>
                            <a:pathLst>
                              <a:path w="34290" h="27305">
                                <a:moveTo>
                                  <a:pt x="33804" y="13565"/>
                                </a:moveTo>
                                <a:lnTo>
                                  <a:pt x="0" y="0"/>
                                </a:lnTo>
                                <a:lnTo>
                                  <a:pt x="17020" y="13565"/>
                                </a:lnTo>
                                <a:lnTo>
                                  <a:pt x="0" y="27130"/>
                                </a:lnTo>
                                <a:lnTo>
                                  <a:pt x="33804" y="13565"/>
                                </a:lnTo>
                                <a:close/>
                              </a:path>
                            </a:pathLst>
                          </a:custGeom>
                          <a:ln w="75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0.144348pt;margin-top:1.731519pt;width:59.35pt;height:2.75pt;mso-position-horizontal-relative:page;mso-position-vertical-relative:paragraph;z-index:-19428352" id="docshapegroup1443" coordorigin="6203,35" coordsize="1187,55">
                <v:line style="position:absolute" from="6203,62" to="7354,62" stroked="true" strokeweight=".593079pt" strokecolor="#000000">
                  <v:stroke dashstyle="solid"/>
                </v:line>
                <v:shape style="position:absolute;left:7329;top:40;width:54;height:43" id="docshape1444" coordorigin="7330,41" coordsize="54,43" path="m7330,41l7357,62,7330,83,7383,62,7330,41xe" filled="true" fillcolor="#000000" stroked="false">
                  <v:path arrowok="t"/>
                  <v:fill type="solid"/>
                </v:shape>
                <v:shape style="position:absolute;left:7329;top:40;width:54;height:43" id="docshape1445" coordorigin="7330,41" coordsize="54,43" path="m7383,62l7330,41,7357,62,7330,83,7383,62xe" filled="false" stroked="true" strokeweight=".593079pt" strokecolor="#000000">
                  <v:path arrowok="t"/>
                  <v:stroke dashstyle="solid"/>
                </v:shape>
                <w10:wrap type="none"/>
              </v:group>
            </w:pict>
          </mc:Fallback>
        </mc:AlternateContent>
      </w:r>
      <w:r>
        <w:rPr>
          <w:rFonts w:ascii="Calibri" w:hAnsi="Calibri"/>
          <w:spacing w:val="-10"/>
          <w:position w:val="9"/>
          <w:sz w:val="15"/>
        </w:rPr>
        <w:t>H</w:t>
      </w:r>
      <w:r>
        <w:rPr>
          <w:rFonts w:ascii="Calibri" w:hAnsi="Calibri"/>
          <w:position w:val="9"/>
          <w:sz w:val="15"/>
        </w:rPr>
        <w:tab/>
      </w:r>
      <w:r>
        <w:rPr>
          <w:rFonts w:ascii="Cambria" w:hAnsi="Cambria"/>
          <w:sz w:val="15"/>
        </w:rPr>
        <w:t>+</w:t>
      </w:r>
      <w:r>
        <w:rPr>
          <w:rFonts w:ascii="Cambria" w:hAnsi="Cambria"/>
          <w:spacing w:val="11"/>
          <w:sz w:val="15"/>
        </w:rPr>
        <w:t> </w:t>
      </w:r>
      <w:r>
        <w:rPr>
          <w:rFonts w:ascii="Georgia" w:hAnsi="Georgia"/>
          <w:b/>
          <w:sz w:val="15"/>
        </w:rPr>
        <w:t>Molécule</w:t>
      </w:r>
      <w:r>
        <w:rPr>
          <w:rFonts w:ascii="Georgia" w:hAnsi="Georgia"/>
          <w:b/>
          <w:spacing w:val="12"/>
          <w:sz w:val="15"/>
        </w:rPr>
        <w:t> </w:t>
      </w:r>
      <w:r>
        <w:rPr>
          <w:rFonts w:ascii="Georgia" w:hAnsi="Georgia"/>
          <w:b/>
          <w:spacing w:val="-10"/>
          <w:sz w:val="15"/>
        </w:rPr>
        <w:t>I</w:t>
      </w:r>
    </w:p>
    <w:p>
      <w:pPr>
        <w:pStyle w:val="BodyText"/>
        <w:rPr>
          <w:rFonts w:ascii="Georgia"/>
          <w:b/>
          <w:sz w:val="15"/>
        </w:rPr>
      </w:pPr>
      <w:r>
        <w:rPr/>
        <w:br w:type="column"/>
      </w:r>
      <w:r>
        <w:rPr>
          <w:rFonts w:ascii="Georgia"/>
          <w:b/>
          <w:sz w:val="15"/>
        </w:rPr>
      </w:r>
    </w:p>
    <w:p>
      <w:pPr>
        <w:pStyle w:val="BodyText"/>
        <w:rPr>
          <w:rFonts w:ascii="Georgia"/>
          <w:b/>
          <w:sz w:val="15"/>
        </w:rPr>
      </w:pPr>
    </w:p>
    <w:p>
      <w:pPr>
        <w:pStyle w:val="BodyText"/>
        <w:rPr>
          <w:rFonts w:ascii="Georgia"/>
          <w:b/>
          <w:sz w:val="15"/>
        </w:rPr>
      </w:pPr>
    </w:p>
    <w:p>
      <w:pPr>
        <w:pStyle w:val="BodyText"/>
        <w:rPr>
          <w:rFonts w:ascii="Georgia"/>
          <w:b/>
          <w:sz w:val="15"/>
        </w:rPr>
      </w:pPr>
    </w:p>
    <w:p>
      <w:pPr>
        <w:pStyle w:val="BodyText"/>
        <w:spacing w:before="8"/>
        <w:rPr>
          <w:rFonts w:ascii="Georgia"/>
          <w:b/>
          <w:sz w:val="15"/>
        </w:rPr>
      </w:pPr>
    </w:p>
    <w:p>
      <w:pPr>
        <w:spacing w:before="0"/>
        <w:ind w:left="230" w:right="0" w:firstLine="0"/>
        <w:jc w:val="left"/>
        <w:rPr>
          <w:rFonts w:ascii="Calibri"/>
          <w:position w:val="7"/>
          <w:sz w:val="15"/>
        </w:rPr>
      </w:pPr>
      <w:r>
        <w:rPr>
          <w:rFonts w:ascii="Calibri"/>
          <w:w w:val="135"/>
          <w:sz w:val="15"/>
        </w:rPr>
        <w:t>OH</w:t>
      </w:r>
      <w:r>
        <w:rPr>
          <w:rFonts w:ascii="Calibri"/>
          <w:spacing w:val="40"/>
          <w:w w:val="135"/>
          <w:sz w:val="15"/>
        </w:rPr>
        <w:t> </w:t>
      </w:r>
      <w:r>
        <w:rPr>
          <w:rFonts w:ascii="Calibri"/>
          <w:spacing w:val="-10"/>
          <w:w w:val="135"/>
          <w:position w:val="7"/>
          <w:sz w:val="15"/>
        </w:rPr>
        <w:t>+</w:t>
      </w:r>
    </w:p>
    <w:p>
      <w:pPr>
        <w:pStyle w:val="ListParagraph"/>
        <w:numPr>
          <w:ilvl w:val="0"/>
          <w:numId w:val="19"/>
        </w:numPr>
        <w:tabs>
          <w:tab w:pos="3017" w:val="left" w:leader="none"/>
        </w:tabs>
        <w:spacing w:line="568" w:lineRule="exact" w:before="0" w:after="0"/>
        <w:ind w:left="3017" w:right="0" w:hanging="397"/>
        <w:jc w:val="left"/>
        <w:rPr>
          <w:rFonts w:ascii="Book Antiqua" w:hAnsi="Book Antiqua"/>
          <w:i/>
          <w:sz w:val="22"/>
        </w:rPr>
      </w:pPr>
      <w:r>
        <w:rPr/>
        <w:br w:type="column"/>
      </w:r>
      <w:r>
        <w:rPr>
          <w:color w:val="E50000"/>
          <w:spacing w:val="-119"/>
          <w:position w:val="-5"/>
          <w:sz w:val="49"/>
          <w:u w:val="single" w:color="000000"/>
        </w:rPr>
        <w:t> </w:t>
      </w:r>
      <w:r>
        <w:rPr>
          <w:rFonts w:ascii="Georgia" w:hAnsi="Georgia"/>
          <w:b/>
          <w:w w:val="105"/>
          <w:sz w:val="28"/>
        </w:rPr>
        <w:t>Item</w:t>
      </w:r>
      <w:r>
        <w:rPr>
          <w:rFonts w:ascii="Georgia" w:hAnsi="Georgia"/>
          <w:b/>
          <w:spacing w:val="40"/>
          <w:w w:val="105"/>
          <w:sz w:val="28"/>
        </w:rPr>
        <w:t> </w:t>
      </w:r>
      <w:r>
        <w:rPr>
          <w:rFonts w:ascii="Georgia" w:hAnsi="Georgia"/>
          <w:b/>
          <w:w w:val="105"/>
          <w:sz w:val="28"/>
        </w:rPr>
        <w:t>C</w:t>
      </w:r>
      <w:r>
        <w:rPr>
          <w:rFonts w:ascii="Georgia" w:hAnsi="Georgia"/>
          <w:b/>
          <w:spacing w:val="-10"/>
          <w:w w:val="105"/>
          <w:sz w:val="28"/>
        </w:rPr>
        <w:t> </w:t>
      </w:r>
      <w:r>
        <w:rPr>
          <w:rFonts w:ascii="Segoe UI Symbol" w:hAnsi="Segoe UI Symbol"/>
          <w:color w:val="7F7F7F"/>
          <w:w w:val="105"/>
          <w:sz w:val="22"/>
        </w:rPr>
        <w:t>→</w:t>
      </w:r>
      <w:r>
        <w:rPr>
          <w:rFonts w:ascii="Segoe UI Symbol" w:hAnsi="Segoe UI Symbol"/>
          <w:color w:val="7F7F7F"/>
          <w:spacing w:val="1"/>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w w:val="105"/>
          <w:sz w:val="22"/>
        </w:rPr>
        <w:t>III</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plus</w:t>
      </w:r>
      <w:r>
        <w:rPr>
          <w:rFonts w:ascii="Book Antiqua" w:hAnsi="Book Antiqua"/>
          <w:i/>
          <w:color w:val="7F7F7F"/>
          <w:spacing w:val="20"/>
          <w:w w:val="105"/>
          <w:sz w:val="22"/>
        </w:rPr>
        <w:t> </w:t>
      </w:r>
      <w:r>
        <w:rPr>
          <w:rFonts w:ascii="Book Antiqua" w:hAnsi="Book Antiqua"/>
          <w:i/>
          <w:color w:val="7F7F7F"/>
          <w:w w:val="105"/>
          <w:sz w:val="22"/>
        </w:rPr>
        <w:t>stable</w:t>
      </w:r>
      <w:r>
        <w:rPr>
          <w:rFonts w:ascii="Book Antiqua" w:hAnsi="Book Antiqua"/>
          <w:i/>
          <w:color w:val="7F7F7F"/>
          <w:spacing w:val="19"/>
          <w:w w:val="105"/>
          <w:sz w:val="22"/>
        </w:rPr>
        <w:t> </w:t>
      </w:r>
      <w:r>
        <w:rPr>
          <w:rFonts w:ascii="Book Antiqua" w:hAnsi="Book Antiqua"/>
          <w:i/>
          <w:color w:val="7F7F7F"/>
          <w:w w:val="105"/>
          <w:sz w:val="22"/>
        </w:rPr>
        <w:t>que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base</w:t>
      </w:r>
      <w:r>
        <w:rPr>
          <w:rFonts w:ascii="Book Antiqua" w:hAnsi="Book Antiqua"/>
          <w:i/>
          <w:color w:val="7F7F7F"/>
          <w:spacing w:val="20"/>
          <w:w w:val="105"/>
          <w:sz w:val="22"/>
        </w:rPr>
        <w:t> </w:t>
      </w:r>
      <w:r>
        <w:rPr>
          <w:rFonts w:ascii="Book Antiqua" w:hAnsi="Book Antiqua"/>
          <w:i/>
          <w:color w:val="7F7F7F"/>
          <w:w w:val="105"/>
          <w:sz w:val="22"/>
        </w:rPr>
        <w:t>conjuguée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molécule</w:t>
      </w:r>
      <w:r>
        <w:rPr>
          <w:rFonts w:ascii="Book Antiqua" w:hAnsi="Book Antiqua"/>
          <w:i/>
          <w:color w:val="7F7F7F"/>
          <w:spacing w:val="20"/>
          <w:w w:val="105"/>
          <w:sz w:val="22"/>
        </w:rPr>
        <w:t> </w:t>
      </w:r>
      <w:r>
        <w:rPr>
          <w:rFonts w:ascii="Book Antiqua" w:hAnsi="Book Antiqua"/>
          <w:i/>
          <w:color w:val="7F7F7F"/>
          <w:spacing w:val="-5"/>
          <w:w w:val="105"/>
          <w:sz w:val="22"/>
        </w:rPr>
        <w:t>II</w:t>
      </w:r>
    </w:p>
    <w:p>
      <w:pPr>
        <w:pStyle w:val="BodyText"/>
        <w:tabs>
          <w:tab w:pos="2619" w:val="left" w:leader="none"/>
        </w:tabs>
        <w:spacing w:line="190" w:lineRule="exact"/>
        <w:ind w:left="1243"/>
      </w:pPr>
      <w:r>
        <w:rPr/>
        <mc:AlternateContent>
          <mc:Choice Requires="wps">
            <w:drawing>
              <wp:anchor distT="0" distB="0" distL="0" distR="0" allowOverlap="1" layoutInCell="1" locked="0" behindDoc="0" simplePos="0" relativeHeight="15804416">
                <wp:simplePos x="0" y="0"/>
                <wp:positionH relativeFrom="page">
                  <wp:posOffset>6111332</wp:posOffset>
                </wp:positionH>
                <wp:positionV relativeFrom="paragraph">
                  <wp:posOffset>-7269</wp:posOffset>
                </wp:positionV>
                <wp:extent cx="925830" cy="565150"/>
                <wp:effectExtent l="0" t="0" r="0" b="0"/>
                <wp:wrapNone/>
                <wp:docPr id="1553" name="Graphic 1553"/>
                <wp:cNvGraphicFramePr>
                  <a:graphicFrameLocks/>
                </wp:cNvGraphicFramePr>
                <a:graphic>
                  <a:graphicData uri="http://schemas.microsoft.com/office/word/2010/wordprocessingShape">
                    <wps:wsp>
                      <wps:cNvPr id="1553" name="Graphic 1553"/>
                      <wps:cNvSpPr/>
                      <wps:spPr>
                        <a:xfrm>
                          <a:off x="0" y="0"/>
                          <a:ext cx="925830" cy="565150"/>
                        </a:xfrm>
                        <a:custGeom>
                          <a:avLst/>
                          <a:gdLst/>
                          <a:ahLst/>
                          <a:cxnLst/>
                          <a:rect l="l" t="t" r="r" b="b"/>
                          <a:pathLst>
                            <a:path w="925830" h="565150">
                              <a:moveTo>
                                <a:pt x="0" y="423686"/>
                              </a:moveTo>
                              <a:lnTo>
                                <a:pt x="244616" y="564915"/>
                              </a:lnTo>
                            </a:path>
                            <a:path w="925830" h="565150">
                              <a:moveTo>
                                <a:pt x="240539" y="562562"/>
                              </a:moveTo>
                              <a:lnTo>
                                <a:pt x="244616" y="564915"/>
                              </a:lnTo>
                              <a:lnTo>
                                <a:pt x="489232" y="423686"/>
                              </a:lnTo>
                            </a:path>
                            <a:path w="925830" h="565150">
                              <a:moveTo>
                                <a:pt x="244605" y="521412"/>
                              </a:moveTo>
                              <a:lnTo>
                                <a:pt x="451563" y="401924"/>
                              </a:lnTo>
                            </a:path>
                            <a:path w="925830" h="565150">
                              <a:moveTo>
                                <a:pt x="485155" y="426040"/>
                              </a:moveTo>
                              <a:lnTo>
                                <a:pt x="489232" y="423686"/>
                              </a:lnTo>
                              <a:lnTo>
                                <a:pt x="489232" y="141229"/>
                              </a:lnTo>
                            </a:path>
                            <a:path w="925830" h="565150">
                              <a:moveTo>
                                <a:pt x="489232" y="145936"/>
                              </a:moveTo>
                              <a:lnTo>
                                <a:pt x="489232" y="141229"/>
                              </a:lnTo>
                              <a:lnTo>
                                <a:pt x="733849" y="0"/>
                              </a:lnTo>
                            </a:path>
                            <a:path w="925830" h="565150">
                              <a:moveTo>
                                <a:pt x="729772" y="2353"/>
                              </a:moveTo>
                              <a:lnTo>
                                <a:pt x="733849" y="0"/>
                              </a:lnTo>
                              <a:lnTo>
                                <a:pt x="925537" y="110674"/>
                              </a:lnTo>
                            </a:path>
                            <a:path w="925830" h="565150">
                              <a:moveTo>
                                <a:pt x="489232" y="145936"/>
                              </a:moveTo>
                              <a:lnTo>
                                <a:pt x="489232" y="141229"/>
                              </a:lnTo>
                              <a:lnTo>
                                <a:pt x="244616" y="0"/>
                              </a:lnTo>
                            </a:path>
                            <a:path w="925830" h="565150">
                              <a:moveTo>
                                <a:pt x="451563" y="162991"/>
                              </a:moveTo>
                              <a:lnTo>
                                <a:pt x="244605" y="43503"/>
                              </a:lnTo>
                            </a:path>
                            <a:path w="925830" h="565150">
                              <a:moveTo>
                                <a:pt x="248693" y="2353"/>
                              </a:moveTo>
                              <a:lnTo>
                                <a:pt x="244616" y="0"/>
                              </a:lnTo>
                              <a:lnTo>
                                <a:pt x="0" y="141229"/>
                              </a:lnTo>
                            </a:path>
                            <a:path w="925830" h="565150">
                              <a:moveTo>
                                <a:pt x="4076" y="138875"/>
                              </a:moveTo>
                              <a:lnTo>
                                <a:pt x="0" y="141229"/>
                              </a:lnTo>
                              <a:lnTo>
                                <a:pt x="0" y="423686"/>
                              </a:lnTo>
                              <a:lnTo>
                                <a:pt x="4076" y="426040"/>
                              </a:lnTo>
                            </a:path>
                            <a:path w="925830" h="565150">
                              <a:moveTo>
                                <a:pt x="37660" y="162971"/>
                              </a:moveTo>
                              <a:lnTo>
                                <a:pt x="37660" y="401944"/>
                              </a:lnTo>
                            </a:path>
                          </a:pathLst>
                        </a:custGeom>
                        <a:ln w="94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1.207245pt;margin-top:-.572374pt;width:72.9pt;height:44.5pt;mso-position-horizontal-relative:page;mso-position-vertical-relative:paragraph;z-index:15804416" id="docshape1446" coordorigin="9624,-11" coordsize="1458,890" path="m9624,656l10009,878m10003,874l10009,878,10395,656m10009,810l10335,622m10388,659l10395,656,10395,211m10395,218l10395,211,10780,-11m10773,-8l10780,-11,11082,163m10395,218l10395,211,10009,-11m10335,245l10009,57m10016,-8l10009,-11,9624,211m9631,207l9624,211,9624,656,9631,659m9683,245l9683,622e" filled="false" stroked="true" strokeweight=".741362pt" strokecolor="#000000">
                <v:path arrowok="t"/>
                <v:stroke dashstyle="solid"/>
                <w10:wrap type="none"/>
              </v:shape>
            </w:pict>
          </mc:Fallback>
        </mc:AlternateContent>
      </w:r>
      <w:r>
        <w:rPr>
          <w:rFonts w:ascii="Arial" w:hAnsi="Arial"/>
          <w:i/>
          <w:position w:val="6"/>
          <w:sz w:val="10"/>
        </w:rPr>
        <w:t>—</w:t>
        <w:tab/>
      </w:r>
      <w:r>
        <w:rPr/>
        <w:t>A</w:t>
      </w:r>
      <w:r>
        <w:rPr>
          <w:spacing w:val="59"/>
        </w:rPr>
        <w:t> </w:t>
      </w:r>
      <w:r>
        <w:rPr/>
        <w:t>quand</w:t>
      </w:r>
      <w:r>
        <w:rPr>
          <w:spacing w:val="59"/>
        </w:rPr>
        <w:t> </w:t>
      </w:r>
      <w:r>
        <w:rPr/>
        <w:t>la</w:t>
      </w:r>
      <w:r>
        <w:rPr>
          <w:spacing w:val="59"/>
        </w:rPr>
        <w:t> </w:t>
      </w:r>
      <w:r>
        <w:rPr/>
        <w:t>fin</w:t>
      </w:r>
      <w:r>
        <w:rPr>
          <w:spacing w:val="59"/>
        </w:rPr>
        <w:t> </w:t>
      </w:r>
      <w:r>
        <w:rPr/>
        <w:t>des</w:t>
      </w:r>
      <w:r>
        <w:rPr>
          <w:spacing w:val="59"/>
        </w:rPr>
        <w:t> </w:t>
      </w:r>
      <w:r>
        <w:rPr/>
        <w:t>items</w:t>
      </w:r>
      <w:r>
        <w:rPr>
          <w:spacing w:val="59"/>
        </w:rPr>
        <w:t> </w:t>
      </w:r>
      <w:r>
        <w:rPr/>
        <w:t>chelous</w:t>
      </w:r>
      <w:r>
        <w:rPr>
          <w:spacing w:val="59"/>
        </w:rPr>
        <w:t> </w:t>
      </w:r>
      <w:r>
        <w:rPr/>
        <w:t>comme</w:t>
      </w:r>
      <w:r>
        <w:rPr>
          <w:spacing w:val="59"/>
        </w:rPr>
        <w:t> </w:t>
      </w:r>
      <w:r>
        <w:rPr/>
        <w:t>ça</w:t>
      </w:r>
      <w:r>
        <w:rPr>
          <w:spacing w:val="59"/>
        </w:rPr>
        <w:t> </w:t>
      </w:r>
      <w:r>
        <w:rPr/>
        <w:t>svpp</w:t>
      </w:r>
      <w:r>
        <w:rPr>
          <w:spacing w:val="59"/>
        </w:rPr>
        <w:t> </w:t>
      </w:r>
      <w:r>
        <w:rPr/>
        <w:t>(qui</w:t>
      </w:r>
      <w:r>
        <w:rPr>
          <w:spacing w:val="59"/>
        </w:rPr>
        <w:t> </w:t>
      </w:r>
      <w:r>
        <w:rPr/>
        <w:t>lui</w:t>
      </w:r>
      <w:r>
        <w:rPr>
          <w:spacing w:val="60"/>
        </w:rPr>
        <w:t> </w:t>
      </w:r>
      <w:r>
        <w:rPr/>
        <w:t>dit).</w:t>
      </w:r>
      <w:r>
        <w:rPr>
          <w:spacing w:val="59"/>
        </w:rPr>
        <w:t> </w:t>
      </w:r>
      <w:r>
        <w:rPr/>
        <w:t>Déjà</w:t>
      </w:r>
      <w:r>
        <w:rPr>
          <w:spacing w:val="59"/>
        </w:rPr>
        <w:t> </w:t>
      </w:r>
      <w:r>
        <w:rPr/>
        <w:t>il</w:t>
      </w:r>
      <w:r>
        <w:rPr>
          <w:spacing w:val="59"/>
        </w:rPr>
        <w:t> </w:t>
      </w:r>
      <w:r>
        <w:rPr/>
        <w:t>faut</w:t>
      </w:r>
      <w:r>
        <w:rPr>
          <w:spacing w:val="59"/>
        </w:rPr>
        <w:t> </w:t>
      </w:r>
      <w:r>
        <w:rPr/>
        <w:t>savoir</w:t>
      </w:r>
      <w:r>
        <w:rPr>
          <w:spacing w:val="59"/>
        </w:rPr>
        <w:t> </w:t>
      </w:r>
      <w:r>
        <w:rPr/>
        <w:t>que</w:t>
      </w:r>
      <w:r>
        <w:rPr>
          <w:spacing w:val="59"/>
        </w:rPr>
        <w:t> </w:t>
      </w:r>
      <w:r>
        <w:rPr/>
        <w:t>la</w:t>
      </w:r>
      <w:r>
        <w:rPr>
          <w:spacing w:val="59"/>
        </w:rPr>
        <w:t> </w:t>
      </w:r>
      <w:r>
        <w:rPr>
          <w:spacing w:val="-4"/>
        </w:rPr>
        <w:t>base</w:t>
      </w:r>
    </w:p>
    <w:p>
      <w:pPr>
        <w:pStyle w:val="BodyText"/>
        <w:tabs>
          <w:tab w:pos="2619" w:val="left" w:leader="none"/>
        </w:tabs>
        <w:spacing w:line="352" w:lineRule="exact"/>
        <w:ind w:left="1148"/>
      </w:pPr>
      <w:r>
        <w:rPr>
          <w:rFonts w:ascii="Calibri" w:hAnsi="Calibri"/>
          <w:spacing w:val="-10"/>
          <w:w w:val="105"/>
          <w:position w:val="23"/>
          <w:sz w:val="15"/>
        </w:rPr>
        <w:t>O</w:t>
      </w:r>
      <w:r>
        <w:rPr>
          <w:rFonts w:ascii="Calibri" w:hAnsi="Calibri"/>
          <w:position w:val="23"/>
          <w:sz w:val="15"/>
        </w:rPr>
        <w:tab/>
      </w:r>
      <w:r>
        <w:rPr>
          <w:w w:val="105"/>
        </w:rPr>
        <w:t>conjuguée de</w:t>
      </w:r>
      <w:r>
        <w:rPr>
          <w:spacing w:val="3"/>
          <w:w w:val="105"/>
        </w:rPr>
        <w:t> </w:t>
      </w:r>
      <w:r>
        <w:rPr>
          <w:w w:val="105"/>
        </w:rPr>
        <w:t>la</w:t>
      </w:r>
      <w:r>
        <w:rPr>
          <w:spacing w:val="3"/>
          <w:w w:val="105"/>
        </w:rPr>
        <w:t> </w:t>
      </w:r>
      <w:r>
        <w:rPr>
          <w:w w:val="105"/>
        </w:rPr>
        <w:t>molécule</w:t>
      </w:r>
      <w:r>
        <w:rPr>
          <w:spacing w:val="3"/>
          <w:w w:val="105"/>
        </w:rPr>
        <w:t> </w:t>
      </w:r>
      <w:r>
        <w:rPr>
          <w:w w:val="105"/>
        </w:rPr>
        <w:t>II</w:t>
      </w:r>
      <w:r>
        <w:rPr>
          <w:spacing w:val="3"/>
          <w:w w:val="105"/>
        </w:rPr>
        <w:t> </w:t>
      </w:r>
      <w:r>
        <w:rPr>
          <w:w w:val="105"/>
        </w:rPr>
        <w:t>correspond</w:t>
      </w:r>
      <w:r>
        <w:rPr>
          <w:spacing w:val="2"/>
          <w:w w:val="105"/>
        </w:rPr>
        <w:t> </w:t>
      </w:r>
      <w:r>
        <w:rPr>
          <w:w w:val="105"/>
        </w:rPr>
        <w:t>juste</w:t>
      </w:r>
      <w:r>
        <w:rPr>
          <w:spacing w:val="3"/>
          <w:w w:val="105"/>
        </w:rPr>
        <w:t> </w:t>
      </w:r>
      <w:r>
        <w:rPr>
          <w:w w:val="105"/>
        </w:rPr>
        <w:t>à</w:t>
      </w:r>
      <w:r>
        <w:rPr>
          <w:spacing w:val="3"/>
          <w:w w:val="105"/>
        </w:rPr>
        <w:t> </w:t>
      </w:r>
      <w:r>
        <w:rPr>
          <w:w w:val="105"/>
        </w:rPr>
        <w:t>la</w:t>
      </w:r>
      <w:r>
        <w:rPr>
          <w:spacing w:val="3"/>
          <w:w w:val="105"/>
        </w:rPr>
        <w:t> </w:t>
      </w:r>
      <w:r>
        <w:rPr>
          <w:w w:val="105"/>
        </w:rPr>
        <w:t>même</w:t>
      </w:r>
      <w:r>
        <w:rPr>
          <w:spacing w:val="3"/>
          <w:w w:val="105"/>
        </w:rPr>
        <w:t> </w:t>
      </w:r>
      <w:r>
        <w:rPr>
          <w:w w:val="105"/>
        </w:rPr>
        <w:t>molécue</w:t>
      </w:r>
      <w:r>
        <w:rPr>
          <w:spacing w:val="3"/>
          <w:w w:val="105"/>
        </w:rPr>
        <w:t> </w:t>
      </w:r>
      <w:r>
        <w:rPr>
          <w:w w:val="105"/>
        </w:rPr>
        <w:t>avec</w:t>
      </w:r>
      <w:r>
        <w:rPr>
          <w:spacing w:val="3"/>
          <w:w w:val="105"/>
        </w:rPr>
        <w:t> </w:t>
      </w:r>
      <w:r>
        <w:rPr>
          <w:w w:val="105"/>
        </w:rPr>
        <w:t>COO</w:t>
      </w:r>
      <w:r>
        <w:rPr>
          <w:rFonts w:ascii="Calibri" w:hAnsi="Calibri"/>
          <w:w w:val="105"/>
          <w:position w:val="10"/>
          <w:sz w:val="16"/>
        </w:rPr>
        <w:t>–</w:t>
      </w:r>
      <w:r>
        <w:rPr>
          <w:rFonts w:ascii="Calibri" w:hAnsi="Calibri"/>
          <w:spacing w:val="-9"/>
          <w:w w:val="105"/>
          <w:position w:val="10"/>
          <w:sz w:val="16"/>
        </w:rPr>
        <w:t> </w:t>
      </w:r>
      <w:r>
        <w:rPr>
          <w:spacing w:val="-10"/>
          <w:w w:val="105"/>
        </w:rPr>
        <w:t>.</w:t>
      </w:r>
    </w:p>
    <w:p>
      <w:pPr>
        <w:pStyle w:val="BodyText"/>
        <w:spacing w:after="0" w:line="352" w:lineRule="exact"/>
        <w:sectPr>
          <w:type w:val="continuous"/>
          <w:pgSz w:w="23820" w:h="16840" w:orient="landscape"/>
          <w:pgMar w:header="0" w:footer="619" w:top="1020" w:bottom="280" w:left="1133" w:right="992"/>
          <w:cols w:num="5" w:equalWidth="0">
            <w:col w:w="3091" w:space="40"/>
            <w:col w:w="1672" w:space="7"/>
            <w:col w:w="2815" w:space="40"/>
            <w:col w:w="736" w:space="425"/>
            <w:col w:w="12869"/>
          </w:cols>
        </w:sectPr>
      </w:pPr>
    </w:p>
    <w:p>
      <w:pPr>
        <w:pStyle w:val="BodyText"/>
      </w:pPr>
    </w:p>
    <w:p>
      <w:pPr>
        <w:pStyle w:val="BodyText"/>
      </w:pPr>
    </w:p>
    <w:p>
      <w:pPr>
        <w:pStyle w:val="BodyText"/>
      </w:pPr>
    </w:p>
    <w:p>
      <w:pPr>
        <w:pStyle w:val="BodyText"/>
        <w:spacing w:before="96"/>
      </w:pPr>
    </w:p>
    <w:p>
      <w:pPr>
        <w:pStyle w:val="Heading3"/>
      </w:pPr>
      <w:r>
        <w:rPr>
          <w:spacing w:val="-7"/>
        </w:rPr>
        <w:t>Question</w:t>
      </w:r>
      <w:r>
        <w:rPr>
          <w:spacing w:val="5"/>
        </w:rPr>
        <w:t> </w:t>
      </w:r>
      <w:r>
        <w:rPr>
          <w:spacing w:val="-5"/>
        </w:rPr>
        <w:t>11</w:t>
      </w:r>
    </w:p>
    <w:p>
      <w:pPr>
        <w:spacing w:before="7"/>
        <w:ind w:left="0" w:right="0" w:firstLine="0"/>
        <w:jc w:val="left"/>
        <w:rPr>
          <w:rFonts w:ascii="Georgia" w:hAnsi="Georgia"/>
          <w:b/>
          <w:sz w:val="24"/>
        </w:rPr>
      </w:pPr>
      <w:r>
        <w:rPr>
          <w:rFonts w:ascii="Georgia" w:hAnsi="Georgia"/>
          <w:b/>
          <w:w w:val="90"/>
          <w:sz w:val="24"/>
        </w:rPr>
        <w:t>A</w:t>
      </w:r>
      <w:r>
        <w:rPr>
          <w:rFonts w:ascii="Georgia" w:hAnsi="Georgia"/>
          <w:b/>
          <w:spacing w:val="40"/>
          <w:sz w:val="24"/>
        </w:rPr>
        <w:t> </w:t>
      </w:r>
      <w:r>
        <w:rPr>
          <w:rFonts w:ascii="Georgia" w:hAnsi="Georgia"/>
          <w:b/>
          <w:w w:val="90"/>
          <w:sz w:val="24"/>
        </w:rPr>
        <w:t>propos</w:t>
      </w:r>
      <w:r>
        <w:rPr>
          <w:rFonts w:ascii="Georgia" w:hAnsi="Georgia"/>
          <w:b/>
          <w:spacing w:val="40"/>
          <w:sz w:val="24"/>
        </w:rPr>
        <w:t> </w:t>
      </w:r>
      <w:r>
        <w:rPr>
          <w:rFonts w:ascii="Georgia" w:hAnsi="Georgia"/>
          <w:b/>
          <w:w w:val="90"/>
          <w:sz w:val="24"/>
        </w:rPr>
        <w:t>du</w:t>
      </w:r>
      <w:r>
        <w:rPr>
          <w:rFonts w:ascii="Georgia" w:hAnsi="Georgia"/>
          <w:b/>
          <w:spacing w:val="40"/>
          <w:sz w:val="24"/>
        </w:rPr>
        <w:t> </w:t>
      </w:r>
      <w:r>
        <w:rPr>
          <w:rFonts w:ascii="Georgia" w:hAnsi="Georgia"/>
          <w:b/>
          <w:w w:val="90"/>
          <w:sz w:val="24"/>
        </w:rPr>
        <w:t>mécanisme</w:t>
      </w:r>
      <w:r>
        <w:rPr>
          <w:rFonts w:ascii="Georgia" w:hAnsi="Georgia"/>
          <w:b/>
          <w:spacing w:val="41"/>
          <w:sz w:val="24"/>
        </w:rPr>
        <w:t> </w:t>
      </w:r>
      <w:r>
        <w:rPr>
          <w:rFonts w:ascii="Georgia" w:hAnsi="Georgia"/>
          <w:b/>
          <w:w w:val="90"/>
          <w:sz w:val="24"/>
        </w:rPr>
        <w:t>réactionnel,</w:t>
      </w:r>
      <w:r>
        <w:rPr>
          <w:rFonts w:ascii="Georgia" w:hAnsi="Georgia"/>
          <w:b/>
          <w:spacing w:val="40"/>
          <w:sz w:val="24"/>
        </w:rPr>
        <w:t> </w:t>
      </w:r>
      <w:r>
        <w:rPr>
          <w:rFonts w:ascii="Georgia" w:hAnsi="Georgia"/>
          <w:b/>
          <w:w w:val="90"/>
          <w:sz w:val="24"/>
        </w:rPr>
        <w:t>laquelle</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propositions</w:t>
      </w:r>
      <w:r>
        <w:rPr>
          <w:rFonts w:ascii="Georgia" w:hAnsi="Georgia"/>
          <w:b/>
          <w:spacing w:val="41"/>
          <w:sz w:val="24"/>
        </w:rPr>
        <w:t> </w:t>
      </w:r>
      <w:r>
        <w:rPr>
          <w:rFonts w:ascii="Georgia" w:hAnsi="Georgia"/>
          <w:b/>
          <w:w w:val="90"/>
          <w:sz w:val="24"/>
        </w:rPr>
        <w:t>suivantes</w:t>
      </w:r>
      <w:r>
        <w:rPr>
          <w:rFonts w:ascii="Georgia" w:hAnsi="Georgia"/>
          <w:b/>
          <w:spacing w:val="40"/>
          <w:sz w:val="24"/>
        </w:rPr>
        <w:t> </w:t>
      </w:r>
      <w:r>
        <w:rPr>
          <w:rFonts w:ascii="Georgia" w:hAnsi="Georgia"/>
          <w:b/>
          <w:w w:val="90"/>
          <w:sz w:val="24"/>
        </w:rPr>
        <w:t>est</w:t>
      </w:r>
      <w:r>
        <w:rPr>
          <w:rFonts w:ascii="Georgia" w:hAnsi="Georgia"/>
          <w:b/>
          <w:spacing w:val="40"/>
          <w:sz w:val="24"/>
        </w:rPr>
        <w:t> </w:t>
      </w:r>
      <w:r>
        <w:rPr>
          <w:rFonts w:ascii="Georgia" w:hAnsi="Georgia"/>
          <w:b/>
          <w:w w:val="90"/>
          <w:sz w:val="24"/>
        </w:rPr>
        <w:t>exacte</w:t>
      </w:r>
      <w:r>
        <w:rPr>
          <w:rFonts w:ascii="Georgia" w:hAnsi="Georgia"/>
          <w:b/>
          <w:spacing w:val="-5"/>
          <w:w w:val="90"/>
          <w:sz w:val="24"/>
        </w:rPr>
        <w:t> </w:t>
      </w:r>
      <w:r>
        <w:rPr>
          <w:rFonts w:ascii="Georgia" w:hAnsi="Georgia"/>
          <w:b/>
          <w:spacing w:val="-12"/>
          <w:w w:val="90"/>
          <w:sz w:val="24"/>
        </w:rPr>
        <w:t>?</w:t>
      </w:r>
    </w:p>
    <w:p>
      <w:pPr>
        <w:pStyle w:val="BodyText"/>
        <w:spacing w:before="160"/>
        <w:ind w:left="131"/>
      </w:pPr>
      <w:r>
        <w:rPr>
          <w:w w:val="105"/>
        </w:rPr>
        <w:t>A.</w:t>
      </w:r>
      <w:r>
        <w:rPr>
          <w:spacing w:val="52"/>
          <w:w w:val="105"/>
        </w:rPr>
        <w:t> </w:t>
      </w:r>
      <w:r>
        <w:rPr>
          <w:w w:val="105"/>
        </w:rPr>
        <w:t>L’étape</w:t>
      </w:r>
      <w:r>
        <w:rPr>
          <w:spacing w:val="13"/>
          <w:w w:val="105"/>
        </w:rPr>
        <w:t> </w:t>
      </w:r>
      <w:r>
        <w:rPr>
          <w:w w:val="105"/>
        </w:rPr>
        <w:t>1</w:t>
      </w:r>
      <w:r>
        <w:rPr>
          <w:spacing w:val="12"/>
          <w:w w:val="105"/>
        </w:rPr>
        <w:t> </w:t>
      </w:r>
      <w:r>
        <w:rPr>
          <w:w w:val="105"/>
        </w:rPr>
        <w:t>correspond</w:t>
      </w:r>
      <w:r>
        <w:rPr>
          <w:spacing w:val="12"/>
          <w:w w:val="105"/>
        </w:rPr>
        <w:t> </w:t>
      </w:r>
      <w:r>
        <w:rPr>
          <w:w w:val="105"/>
        </w:rPr>
        <w:t>à</w:t>
      </w:r>
      <w:r>
        <w:rPr>
          <w:spacing w:val="12"/>
          <w:w w:val="105"/>
        </w:rPr>
        <w:t> </w:t>
      </w:r>
      <w:r>
        <w:rPr>
          <w:w w:val="105"/>
        </w:rPr>
        <w:t>une</w:t>
      </w:r>
      <w:r>
        <w:rPr>
          <w:spacing w:val="12"/>
          <w:w w:val="105"/>
        </w:rPr>
        <w:t> </w:t>
      </w:r>
      <w:r>
        <w:rPr>
          <w:w w:val="105"/>
        </w:rPr>
        <w:t>addition</w:t>
      </w:r>
      <w:r>
        <w:rPr>
          <w:spacing w:val="12"/>
          <w:w w:val="105"/>
        </w:rPr>
        <w:t> </w:t>
      </w:r>
      <w:r>
        <w:rPr>
          <w:spacing w:val="-2"/>
          <w:w w:val="105"/>
        </w:rPr>
        <w:t>électrophile</w:t>
      </w:r>
    </w:p>
    <w:p>
      <w:pPr>
        <w:pStyle w:val="BodyText"/>
        <w:spacing w:before="4"/>
        <w:rPr>
          <w:sz w:val="8"/>
        </w:rPr>
      </w:pPr>
    </w:p>
    <w:p>
      <w:pPr>
        <w:spacing w:line="240" w:lineRule="auto"/>
        <w:ind w:left="0" w:right="-418" w:firstLine="0"/>
        <w:rPr>
          <w:sz w:val="20"/>
        </w:rPr>
      </w:pPr>
      <w:r>
        <w:rPr>
          <w:sz w:val="20"/>
        </w:rPr>
        <mc:AlternateContent>
          <mc:Choice Requires="wps">
            <w:drawing>
              <wp:inline distT="0" distB="0" distL="0" distR="0">
                <wp:extent cx="6475095" cy="260350"/>
                <wp:effectExtent l="9525" t="0" r="1904" b="6350"/>
                <wp:docPr id="1554" name="Textbox 1554"/>
                <wp:cNvGraphicFramePr>
                  <a:graphicFrameLocks/>
                </wp:cNvGraphicFramePr>
                <a:graphic>
                  <a:graphicData uri="http://schemas.microsoft.com/office/word/2010/wordprocessingShape">
                    <wps:wsp>
                      <wps:cNvPr id="1554" name="Textbox 1554"/>
                      <wps:cNvSpPr txBox="1"/>
                      <wps:spPr>
                        <a:xfrm>
                          <a:off x="0" y="0"/>
                          <a:ext cx="6475095" cy="260350"/>
                        </a:xfrm>
                        <a:prstGeom prst="rect">
                          <a:avLst/>
                        </a:prstGeom>
                        <a:ln w="5054">
                          <a:solidFill>
                            <a:srgbClr val="000000"/>
                          </a:solidFill>
                          <a:prstDash val="solid"/>
                        </a:ln>
                      </wps:spPr>
                      <wps:txbx>
                        <w:txbxContent>
                          <w:p>
                            <w:pPr>
                              <w:spacing w:before="40"/>
                              <w:ind w:left="113" w:right="0" w:firstLine="0"/>
                              <w:jc w:val="left"/>
                              <w:rPr>
                                <w:rFonts w:ascii="Georgia" w:hAnsi="Georgia"/>
                                <w:b/>
                                <w:sz w:val="24"/>
                              </w:rPr>
                            </w:pPr>
                            <w:r>
                              <w:rPr>
                                <w:rFonts w:ascii="Georgia" w:hAnsi="Georgia"/>
                                <w:b/>
                                <w:spacing w:val="-2"/>
                                <w:sz w:val="24"/>
                              </w:rPr>
                              <w:t>B.</w:t>
                            </w:r>
                            <w:r>
                              <w:rPr>
                                <w:rFonts w:ascii="Georgia" w:hAnsi="Georgia"/>
                                <w:b/>
                                <w:spacing w:val="2"/>
                                <w:sz w:val="24"/>
                              </w:rPr>
                              <w:t> </w:t>
                            </w:r>
                            <w:r>
                              <w:rPr>
                                <w:rFonts w:ascii="Georgia" w:hAnsi="Georgia"/>
                                <w:b/>
                                <w:spacing w:val="-2"/>
                                <w:sz w:val="24"/>
                              </w:rPr>
                              <w:t>Lors</w:t>
                            </w:r>
                            <w:r>
                              <w:rPr>
                                <w:rFonts w:ascii="Georgia" w:hAnsi="Georgia"/>
                                <w:b/>
                                <w:spacing w:val="-5"/>
                                <w:sz w:val="24"/>
                              </w:rPr>
                              <w:t> </w:t>
                            </w:r>
                            <w:r>
                              <w:rPr>
                                <w:rFonts w:ascii="Georgia" w:hAnsi="Georgia"/>
                                <w:b/>
                                <w:spacing w:val="-2"/>
                                <w:sz w:val="24"/>
                              </w:rPr>
                              <w:t>de</w:t>
                            </w:r>
                            <w:r>
                              <w:rPr>
                                <w:rFonts w:ascii="Georgia" w:hAnsi="Georgia"/>
                                <w:b/>
                                <w:spacing w:val="-6"/>
                                <w:sz w:val="24"/>
                              </w:rPr>
                              <w:t> </w:t>
                            </w:r>
                            <w:r>
                              <w:rPr>
                                <w:rFonts w:ascii="Georgia" w:hAnsi="Georgia"/>
                                <w:b/>
                                <w:spacing w:val="-2"/>
                                <w:sz w:val="24"/>
                              </w:rPr>
                              <w:t>l’étape</w:t>
                            </w:r>
                            <w:r>
                              <w:rPr>
                                <w:rFonts w:ascii="Georgia" w:hAnsi="Georgia"/>
                                <w:b/>
                                <w:spacing w:val="-4"/>
                                <w:sz w:val="24"/>
                              </w:rPr>
                              <w:t> </w:t>
                            </w:r>
                            <w:r>
                              <w:rPr>
                                <w:rFonts w:ascii="Georgia" w:hAnsi="Georgia"/>
                                <w:b/>
                                <w:spacing w:val="-2"/>
                                <w:sz w:val="24"/>
                              </w:rPr>
                              <w:t>2,</w:t>
                            </w:r>
                            <w:r>
                              <w:rPr>
                                <w:rFonts w:ascii="Georgia" w:hAnsi="Georgia"/>
                                <w:b/>
                                <w:spacing w:val="-5"/>
                                <w:sz w:val="24"/>
                              </w:rPr>
                              <w:t> </w:t>
                            </w:r>
                            <w:r>
                              <w:rPr>
                                <w:rFonts w:ascii="Georgia" w:hAnsi="Georgia"/>
                                <w:b/>
                                <w:spacing w:val="-2"/>
                                <w:sz w:val="24"/>
                              </w:rPr>
                              <w:t>l’atome</w:t>
                            </w:r>
                            <w:r>
                              <w:rPr>
                                <w:rFonts w:ascii="Georgia" w:hAnsi="Georgia"/>
                                <w:b/>
                                <w:spacing w:val="-5"/>
                                <w:sz w:val="24"/>
                              </w:rPr>
                              <w:t> </w:t>
                            </w:r>
                            <w:r>
                              <w:rPr>
                                <w:rFonts w:ascii="Georgia" w:hAnsi="Georgia"/>
                                <w:b/>
                                <w:spacing w:val="-2"/>
                                <w:sz w:val="24"/>
                              </w:rPr>
                              <w:t>d’hydrogène</w:t>
                            </w:r>
                            <w:r>
                              <w:rPr>
                                <w:rFonts w:ascii="Georgia" w:hAnsi="Georgia"/>
                                <w:b/>
                                <w:spacing w:val="-4"/>
                                <w:sz w:val="24"/>
                              </w:rPr>
                              <w:t> </w:t>
                            </w:r>
                            <w:r>
                              <w:rPr>
                                <w:rFonts w:ascii="Georgia" w:hAnsi="Georgia"/>
                                <w:b/>
                                <w:spacing w:val="-2"/>
                                <w:sz w:val="24"/>
                              </w:rPr>
                              <w:t>attaque</w:t>
                            </w:r>
                            <w:r>
                              <w:rPr>
                                <w:rFonts w:ascii="Georgia" w:hAnsi="Georgia"/>
                                <w:b/>
                                <w:spacing w:val="-5"/>
                                <w:sz w:val="24"/>
                              </w:rPr>
                              <w:t> </w:t>
                            </w:r>
                            <w:r>
                              <w:rPr>
                                <w:rFonts w:ascii="Georgia" w:hAnsi="Georgia"/>
                                <w:b/>
                                <w:spacing w:val="-2"/>
                                <w:sz w:val="24"/>
                              </w:rPr>
                              <w:t>la</w:t>
                            </w:r>
                            <w:r>
                              <w:rPr>
                                <w:rFonts w:ascii="Georgia" w:hAnsi="Georgia"/>
                                <w:b/>
                                <w:spacing w:val="-4"/>
                                <w:sz w:val="24"/>
                              </w:rPr>
                              <w:t> </w:t>
                            </w:r>
                            <w:r>
                              <w:rPr>
                                <w:rFonts w:ascii="Georgia" w:hAnsi="Georgia"/>
                                <w:b/>
                                <w:spacing w:val="-2"/>
                                <w:sz w:val="24"/>
                              </w:rPr>
                              <w:t>liaison</w:t>
                            </w:r>
                            <w:r>
                              <w:rPr>
                                <w:rFonts w:ascii="Georgia" w:hAnsi="Georgia"/>
                                <w:b/>
                                <w:spacing w:val="-5"/>
                                <w:sz w:val="24"/>
                              </w:rPr>
                              <w:t> </w:t>
                            </w:r>
                            <w:r>
                              <w:rPr>
                                <w:rFonts w:ascii="Georgia" w:hAnsi="Georgia"/>
                                <w:b/>
                                <w:spacing w:val="-2"/>
                                <w:sz w:val="24"/>
                              </w:rPr>
                              <w:t>(C</w:t>
                            </w:r>
                            <w:r>
                              <w:rPr>
                                <w:rFonts w:ascii="Georgia" w:hAnsi="Georgia"/>
                                <w:b/>
                                <w:spacing w:val="-2"/>
                                <w:position w:val="-1"/>
                                <w:sz w:val="24"/>
                              </w:rPr>
                              <w:t>–</w:t>
                            </w:r>
                            <w:r>
                              <w:rPr>
                                <w:rFonts w:ascii="Georgia" w:hAnsi="Georgia"/>
                                <w:b/>
                                <w:spacing w:val="-30"/>
                                <w:position w:val="-1"/>
                                <w:sz w:val="24"/>
                              </w:rPr>
                              <w:t> </w:t>
                            </w:r>
                            <w:r>
                              <w:rPr>
                                <w:rFonts w:ascii="Georgia" w:hAnsi="Georgia"/>
                                <w:b/>
                                <w:spacing w:val="-5"/>
                                <w:sz w:val="24"/>
                              </w:rPr>
                              <w:t>O)</w:t>
                            </w:r>
                          </w:p>
                        </w:txbxContent>
                      </wps:txbx>
                      <wps:bodyPr wrap="square" lIns="0" tIns="0" rIns="0" bIns="0" rtlCol="0">
                        <a:noAutofit/>
                      </wps:bodyPr>
                    </wps:wsp>
                  </a:graphicData>
                </a:graphic>
              </wp:inline>
            </w:drawing>
          </mc:Choice>
          <mc:Fallback>
            <w:pict>
              <v:shape style="width:509.85pt;height:20.5pt;mso-position-horizontal-relative:char;mso-position-vertical-relative:line" type="#_x0000_t202" id="docshape1447" filled="false" stroked="true" strokeweight=".398pt" strokecolor="#000000">
                <w10:anchorlock/>
                <v:textbox inset="0,0,0,0">
                  <w:txbxContent>
                    <w:p>
                      <w:pPr>
                        <w:spacing w:before="40"/>
                        <w:ind w:left="113" w:right="0" w:firstLine="0"/>
                        <w:jc w:val="left"/>
                        <w:rPr>
                          <w:rFonts w:ascii="Georgia" w:hAnsi="Georgia"/>
                          <w:b/>
                          <w:sz w:val="24"/>
                        </w:rPr>
                      </w:pPr>
                      <w:r>
                        <w:rPr>
                          <w:rFonts w:ascii="Georgia" w:hAnsi="Georgia"/>
                          <w:b/>
                          <w:spacing w:val="-2"/>
                          <w:sz w:val="24"/>
                        </w:rPr>
                        <w:t>B.</w:t>
                      </w:r>
                      <w:r>
                        <w:rPr>
                          <w:rFonts w:ascii="Georgia" w:hAnsi="Georgia"/>
                          <w:b/>
                          <w:spacing w:val="2"/>
                          <w:sz w:val="24"/>
                        </w:rPr>
                        <w:t> </w:t>
                      </w:r>
                      <w:r>
                        <w:rPr>
                          <w:rFonts w:ascii="Georgia" w:hAnsi="Georgia"/>
                          <w:b/>
                          <w:spacing w:val="-2"/>
                          <w:sz w:val="24"/>
                        </w:rPr>
                        <w:t>Lors</w:t>
                      </w:r>
                      <w:r>
                        <w:rPr>
                          <w:rFonts w:ascii="Georgia" w:hAnsi="Georgia"/>
                          <w:b/>
                          <w:spacing w:val="-5"/>
                          <w:sz w:val="24"/>
                        </w:rPr>
                        <w:t> </w:t>
                      </w:r>
                      <w:r>
                        <w:rPr>
                          <w:rFonts w:ascii="Georgia" w:hAnsi="Georgia"/>
                          <w:b/>
                          <w:spacing w:val="-2"/>
                          <w:sz w:val="24"/>
                        </w:rPr>
                        <w:t>de</w:t>
                      </w:r>
                      <w:r>
                        <w:rPr>
                          <w:rFonts w:ascii="Georgia" w:hAnsi="Georgia"/>
                          <w:b/>
                          <w:spacing w:val="-6"/>
                          <w:sz w:val="24"/>
                        </w:rPr>
                        <w:t> </w:t>
                      </w:r>
                      <w:r>
                        <w:rPr>
                          <w:rFonts w:ascii="Georgia" w:hAnsi="Georgia"/>
                          <w:b/>
                          <w:spacing w:val="-2"/>
                          <w:sz w:val="24"/>
                        </w:rPr>
                        <w:t>l’étape</w:t>
                      </w:r>
                      <w:r>
                        <w:rPr>
                          <w:rFonts w:ascii="Georgia" w:hAnsi="Georgia"/>
                          <w:b/>
                          <w:spacing w:val="-4"/>
                          <w:sz w:val="24"/>
                        </w:rPr>
                        <w:t> </w:t>
                      </w:r>
                      <w:r>
                        <w:rPr>
                          <w:rFonts w:ascii="Georgia" w:hAnsi="Georgia"/>
                          <w:b/>
                          <w:spacing w:val="-2"/>
                          <w:sz w:val="24"/>
                        </w:rPr>
                        <w:t>2,</w:t>
                      </w:r>
                      <w:r>
                        <w:rPr>
                          <w:rFonts w:ascii="Georgia" w:hAnsi="Georgia"/>
                          <w:b/>
                          <w:spacing w:val="-5"/>
                          <w:sz w:val="24"/>
                        </w:rPr>
                        <w:t> </w:t>
                      </w:r>
                      <w:r>
                        <w:rPr>
                          <w:rFonts w:ascii="Georgia" w:hAnsi="Georgia"/>
                          <w:b/>
                          <w:spacing w:val="-2"/>
                          <w:sz w:val="24"/>
                        </w:rPr>
                        <w:t>l’atome</w:t>
                      </w:r>
                      <w:r>
                        <w:rPr>
                          <w:rFonts w:ascii="Georgia" w:hAnsi="Georgia"/>
                          <w:b/>
                          <w:spacing w:val="-5"/>
                          <w:sz w:val="24"/>
                        </w:rPr>
                        <w:t> </w:t>
                      </w:r>
                      <w:r>
                        <w:rPr>
                          <w:rFonts w:ascii="Georgia" w:hAnsi="Georgia"/>
                          <w:b/>
                          <w:spacing w:val="-2"/>
                          <w:sz w:val="24"/>
                        </w:rPr>
                        <w:t>d’hydrogène</w:t>
                      </w:r>
                      <w:r>
                        <w:rPr>
                          <w:rFonts w:ascii="Georgia" w:hAnsi="Georgia"/>
                          <w:b/>
                          <w:spacing w:val="-4"/>
                          <w:sz w:val="24"/>
                        </w:rPr>
                        <w:t> </w:t>
                      </w:r>
                      <w:r>
                        <w:rPr>
                          <w:rFonts w:ascii="Georgia" w:hAnsi="Georgia"/>
                          <w:b/>
                          <w:spacing w:val="-2"/>
                          <w:sz w:val="24"/>
                        </w:rPr>
                        <w:t>attaque</w:t>
                      </w:r>
                      <w:r>
                        <w:rPr>
                          <w:rFonts w:ascii="Georgia" w:hAnsi="Georgia"/>
                          <w:b/>
                          <w:spacing w:val="-5"/>
                          <w:sz w:val="24"/>
                        </w:rPr>
                        <w:t> </w:t>
                      </w:r>
                      <w:r>
                        <w:rPr>
                          <w:rFonts w:ascii="Georgia" w:hAnsi="Georgia"/>
                          <w:b/>
                          <w:spacing w:val="-2"/>
                          <w:sz w:val="24"/>
                        </w:rPr>
                        <w:t>la</w:t>
                      </w:r>
                      <w:r>
                        <w:rPr>
                          <w:rFonts w:ascii="Georgia" w:hAnsi="Georgia"/>
                          <w:b/>
                          <w:spacing w:val="-4"/>
                          <w:sz w:val="24"/>
                        </w:rPr>
                        <w:t> </w:t>
                      </w:r>
                      <w:r>
                        <w:rPr>
                          <w:rFonts w:ascii="Georgia" w:hAnsi="Georgia"/>
                          <w:b/>
                          <w:spacing w:val="-2"/>
                          <w:sz w:val="24"/>
                        </w:rPr>
                        <w:t>liaison</w:t>
                      </w:r>
                      <w:r>
                        <w:rPr>
                          <w:rFonts w:ascii="Georgia" w:hAnsi="Georgia"/>
                          <w:b/>
                          <w:spacing w:val="-5"/>
                          <w:sz w:val="24"/>
                        </w:rPr>
                        <w:t> </w:t>
                      </w:r>
                      <w:r>
                        <w:rPr>
                          <w:rFonts w:ascii="Georgia" w:hAnsi="Georgia"/>
                          <w:b/>
                          <w:spacing w:val="-2"/>
                          <w:sz w:val="24"/>
                        </w:rPr>
                        <w:t>(C</w:t>
                      </w:r>
                      <w:r>
                        <w:rPr>
                          <w:rFonts w:ascii="Georgia" w:hAnsi="Georgia"/>
                          <w:b/>
                          <w:spacing w:val="-2"/>
                          <w:position w:val="-1"/>
                          <w:sz w:val="24"/>
                        </w:rPr>
                        <w:t>–</w:t>
                      </w:r>
                      <w:r>
                        <w:rPr>
                          <w:rFonts w:ascii="Georgia" w:hAnsi="Georgia"/>
                          <w:b/>
                          <w:spacing w:val="-30"/>
                          <w:position w:val="-1"/>
                          <w:sz w:val="24"/>
                        </w:rPr>
                        <w:t> </w:t>
                      </w:r>
                      <w:r>
                        <w:rPr>
                          <w:rFonts w:ascii="Georgia" w:hAnsi="Georgia"/>
                          <w:b/>
                          <w:spacing w:val="-5"/>
                          <w:sz w:val="24"/>
                        </w:rPr>
                        <w:t>O)</w:t>
                      </w:r>
                    </w:p>
                  </w:txbxContent>
                </v:textbox>
                <v:stroke dashstyle="solid"/>
              </v:shape>
            </w:pict>
          </mc:Fallback>
        </mc:AlternateContent>
      </w:r>
      <w:r>
        <w:rPr>
          <w:sz w:val="20"/>
        </w:rPr>
      </w:r>
    </w:p>
    <w:p>
      <w:pPr>
        <w:pStyle w:val="BodyText"/>
        <w:spacing w:before="15"/>
        <w:ind w:left="137"/>
      </w:pPr>
      <w:r>
        <w:rPr>
          <w:w w:val="105"/>
        </w:rPr>
        <w:t>C.</w:t>
      </w:r>
      <w:r>
        <w:rPr>
          <w:spacing w:val="44"/>
          <w:w w:val="105"/>
        </w:rPr>
        <w:t> </w:t>
      </w:r>
      <w:r>
        <w:rPr>
          <w:w w:val="105"/>
        </w:rPr>
        <w:t>La</w:t>
      </w:r>
      <w:r>
        <w:rPr>
          <w:spacing w:val="6"/>
          <w:w w:val="105"/>
        </w:rPr>
        <w:t> </w:t>
      </w:r>
      <w:r>
        <w:rPr>
          <w:w w:val="105"/>
        </w:rPr>
        <w:t>molécule</w:t>
      </w:r>
      <w:r>
        <w:rPr>
          <w:spacing w:val="7"/>
          <w:w w:val="105"/>
        </w:rPr>
        <w:t> </w:t>
      </w:r>
      <w:r>
        <w:rPr>
          <w:w w:val="105"/>
        </w:rPr>
        <w:t>III</w:t>
      </w:r>
      <w:r>
        <w:rPr>
          <w:spacing w:val="6"/>
          <w:w w:val="105"/>
        </w:rPr>
        <w:t> </w:t>
      </w:r>
      <w:r>
        <w:rPr>
          <w:w w:val="105"/>
        </w:rPr>
        <w:t>est</w:t>
      </w:r>
      <w:r>
        <w:rPr>
          <w:spacing w:val="7"/>
          <w:w w:val="105"/>
        </w:rPr>
        <w:t> </w:t>
      </w:r>
      <w:r>
        <w:rPr>
          <w:w w:val="105"/>
        </w:rPr>
        <w:t>plus</w:t>
      </w:r>
      <w:r>
        <w:rPr>
          <w:spacing w:val="6"/>
          <w:w w:val="105"/>
        </w:rPr>
        <w:t> </w:t>
      </w:r>
      <w:r>
        <w:rPr>
          <w:w w:val="105"/>
        </w:rPr>
        <w:t>stable</w:t>
      </w:r>
      <w:r>
        <w:rPr>
          <w:spacing w:val="7"/>
          <w:w w:val="105"/>
        </w:rPr>
        <w:t> </w:t>
      </w:r>
      <w:r>
        <w:rPr>
          <w:w w:val="105"/>
        </w:rPr>
        <w:t>que</w:t>
      </w:r>
      <w:r>
        <w:rPr>
          <w:spacing w:val="6"/>
          <w:w w:val="105"/>
        </w:rPr>
        <w:t> </w:t>
      </w:r>
      <w:r>
        <w:rPr>
          <w:w w:val="105"/>
        </w:rPr>
        <w:t>la</w:t>
      </w:r>
      <w:r>
        <w:rPr>
          <w:spacing w:val="7"/>
          <w:w w:val="105"/>
        </w:rPr>
        <w:t> </w:t>
      </w:r>
      <w:r>
        <w:rPr>
          <w:w w:val="105"/>
        </w:rPr>
        <w:t>base</w:t>
      </w:r>
      <w:r>
        <w:rPr>
          <w:spacing w:val="6"/>
          <w:w w:val="105"/>
        </w:rPr>
        <w:t> </w:t>
      </w:r>
      <w:r>
        <w:rPr>
          <w:w w:val="105"/>
        </w:rPr>
        <w:t>conjuguée</w:t>
      </w:r>
      <w:r>
        <w:rPr>
          <w:spacing w:val="7"/>
          <w:w w:val="105"/>
        </w:rPr>
        <w:t> </w:t>
      </w:r>
      <w:r>
        <w:rPr>
          <w:w w:val="105"/>
        </w:rPr>
        <w:t>de</w:t>
      </w:r>
      <w:r>
        <w:rPr>
          <w:spacing w:val="6"/>
          <w:w w:val="105"/>
        </w:rPr>
        <w:t> </w:t>
      </w:r>
      <w:r>
        <w:rPr>
          <w:w w:val="105"/>
        </w:rPr>
        <w:t>la</w:t>
      </w:r>
      <w:r>
        <w:rPr>
          <w:spacing w:val="7"/>
          <w:w w:val="105"/>
        </w:rPr>
        <w:t> </w:t>
      </w:r>
      <w:r>
        <w:rPr>
          <w:w w:val="105"/>
        </w:rPr>
        <w:t>molécule</w:t>
      </w:r>
      <w:r>
        <w:rPr>
          <w:spacing w:val="6"/>
          <w:w w:val="105"/>
        </w:rPr>
        <w:t> </w:t>
      </w:r>
      <w:r>
        <w:rPr>
          <w:spacing w:val="-5"/>
          <w:w w:val="105"/>
        </w:rPr>
        <w:t>II</w:t>
      </w:r>
    </w:p>
    <w:p>
      <w:pPr>
        <w:pStyle w:val="BodyText"/>
        <w:spacing w:before="45"/>
        <w:ind w:left="128"/>
      </w:pPr>
      <w:r>
        <w:rPr>
          <w:w w:val="105"/>
        </w:rPr>
        <w:t>D.</w:t>
      </w:r>
      <w:r>
        <w:rPr>
          <w:spacing w:val="48"/>
          <w:w w:val="105"/>
        </w:rPr>
        <w:t> </w:t>
      </w:r>
      <w:r>
        <w:rPr>
          <w:w w:val="105"/>
        </w:rPr>
        <w:t>Une</w:t>
      </w:r>
      <w:r>
        <w:rPr>
          <w:spacing w:val="9"/>
          <w:w w:val="105"/>
        </w:rPr>
        <w:t> </w:t>
      </w:r>
      <w:r>
        <w:rPr>
          <w:w w:val="105"/>
        </w:rPr>
        <w:t>catalyse</w:t>
      </w:r>
      <w:r>
        <w:rPr>
          <w:spacing w:val="9"/>
          <w:w w:val="105"/>
        </w:rPr>
        <w:t> </w:t>
      </w:r>
      <w:r>
        <w:rPr>
          <w:w w:val="105"/>
        </w:rPr>
        <w:t>basique</w:t>
      </w:r>
      <w:r>
        <w:rPr>
          <w:spacing w:val="9"/>
          <w:w w:val="105"/>
        </w:rPr>
        <w:t> </w:t>
      </w:r>
      <w:r>
        <w:rPr>
          <w:w w:val="105"/>
        </w:rPr>
        <w:t>permettrait</w:t>
      </w:r>
      <w:r>
        <w:rPr>
          <w:spacing w:val="8"/>
          <w:w w:val="105"/>
        </w:rPr>
        <w:t> </w:t>
      </w:r>
      <w:r>
        <w:rPr>
          <w:w w:val="105"/>
        </w:rPr>
        <w:t>d’augmenter</w:t>
      </w:r>
      <w:r>
        <w:rPr>
          <w:spacing w:val="9"/>
          <w:w w:val="105"/>
        </w:rPr>
        <w:t> </w:t>
      </w:r>
      <w:r>
        <w:rPr>
          <w:w w:val="105"/>
        </w:rPr>
        <w:t>l’électrophilie</w:t>
      </w:r>
      <w:r>
        <w:rPr>
          <w:spacing w:val="9"/>
          <w:w w:val="105"/>
        </w:rPr>
        <w:t> </w:t>
      </w:r>
      <w:r>
        <w:rPr>
          <w:w w:val="105"/>
        </w:rPr>
        <w:t>de</w:t>
      </w:r>
      <w:r>
        <w:rPr>
          <w:spacing w:val="9"/>
          <w:w w:val="105"/>
        </w:rPr>
        <w:t> </w:t>
      </w:r>
      <w:r>
        <w:rPr>
          <w:w w:val="105"/>
        </w:rPr>
        <w:t>la</w:t>
      </w:r>
      <w:r>
        <w:rPr>
          <w:spacing w:val="9"/>
          <w:w w:val="105"/>
        </w:rPr>
        <w:t> </w:t>
      </w:r>
      <w:r>
        <w:rPr>
          <w:w w:val="105"/>
        </w:rPr>
        <w:t>liaison</w:t>
      </w:r>
      <w:r>
        <w:rPr>
          <w:spacing w:val="9"/>
          <w:w w:val="105"/>
        </w:rPr>
        <w:t> </w:t>
      </w:r>
      <w:r>
        <w:rPr>
          <w:spacing w:val="-2"/>
          <w:w w:val="105"/>
        </w:rPr>
        <w:t>(C=O)</w:t>
      </w:r>
    </w:p>
    <w:p>
      <w:pPr>
        <w:pStyle w:val="BodyText"/>
        <w:spacing w:before="15"/>
        <w:ind w:left="147"/>
      </w:pPr>
      <w:r>
        <w:rPr>
          <w:w w:val="105"/>
        </w:rPr>
        <w:t>E.</w:t>
      </w:r>
      <w:r>
        <w:rPr>
          <w:spacing w:val="66"/>
          <w:w w:val="105"/>
        </w:rPr>
        <w:t> </w:t>
      </w:r>
      <w:r>
        <w:rPr>
          <w:w w:val="105"/>
        </w:rPr>
        <w:t>En</w:t>
      </w:r>
      <w:r>
        <w:rPr>
          <w:spacing w:val="20"/>
          <w:w w:val="105"/>
        </w:rPr>
        <w:t> </w:t>
      </w:r>
      <w:r>
        <w:rPr>
          <w:w w:val="105"/>
        </w:rPr>
        <w:t>remplaçant</w:t>
      </w:r>
      <w:r>
        <w:rPr>
          <w:spacing w:val="21"/>
          <w:w w:val="105"/>
        </w:rPr>
        <w:t> </w:t>
      </w:r>
      <w:r>
        <w:rPr>
          <w:w w:val="105"/>
        </w:rPr>
        <w:t>OH</w:t>
      </w:r>
      <w:r>
        <w:rPr>
          <w:rFonts w:ascii="Calibri" w:hAnsi="Calibri"/>
          <w:w w:val="105"/>
          <w:position w:val="10"/>
          <w:sz w:val="16"/>
        </w:rPr>
        <w:t>–</w:t>
      </w:r>
      <w:r>
        <w:rPr>
          <w:rFonts w:ascii="Calibri" w:hAnsi="Calibri"/>
          <w:spacing w:val="63"/>
          <w:w w:val="150"/>
          <w:position w:val="10"/>
          <w:sz w:val="16"/>
        </w:rPr>
        <w:t> </w:t>
      </w:r>
      <w:r>
        <w:rPr>
          <w:w w:val="105"/>
        </w:rPr>
        <w:t>par</w:t>
      </w:r>
      <w:r>
        <w:rPr>
          <w:spacing w:val="21"/>
          <w:w w:val="105"/>
        </w:rPr>
        <w:t> </w:t>
      </w:r>
      <w:r>
        <w:rPr>
          <w:w w:val="105"/>
        </w:rPr>
        <w:t>CH</w:t>
      </w:r>
      <w:r>
        <w:rPr>
          <w:rFonts w:ascii="Calibri" w:hAnsi="Calibri"/>
          <w:w w:val="105"/>
          <w:vertAlign w:val="subscript"/>
        </w:rPr>
        <w:t>3</w:t>
      </w:r>
      <w:r>
        <w:rPr>
          <w:w w:val="105"/>
          <w:vertAlign w:val="baseline"/>
        </w:rPr>
        <w:t>COO</w:t>
      </w:r>
      <w:r>
        <w:rPr>
          <w:rFonts w:ascii="Calibri" w:hAnsi="Calibri"/>
          <w:w w:val="105"/>
          <w:position w:val="10"/>
          <w:sz w:val="16"/>
          <w:vertAlign w:val="baseline"/>
        </w:rPr>
        <w:t>–</w:t>
      </w:r>
      <w:r>
        <w:rPr>
          <w:rFonts w:ascii="Calibri" w:hAnsi="Calibri"/>
          <w:spacing w:val="-5"/>
          <w:w w:val="105"/>
          <w:position w:val="10"/>
          <w:sz w:val="16"/>
          <w:vertAlign w:val="baseline"/>
        </w:rPr>
        <w:t> </w:t>
      </w:r>
      <w:r>
        <w:rPr>
          <w:w w:val="105"/>
          <w:vertAlign w:val="baseline"/>
        </w:rPr>
        <w:t>,</w:t>
      </w:r>
      <w:r>
        <w:rPr>
          <w:spacing w:val="20"/>
          <w:w w:val="105"/>
          <w:vertAlign w:val="baseline"/>
        </w:rPr>
        <w:t> </w:t>
      </w:r>
      <w:r>
        <w:rPr>
          <w:w w:val="105"/>
          <w:vertAlign w:val="baseline"/>
        </w:rPr>
        <w:t>l’étape</w:t>
      </w:r>
      <w:r>
        <w:rPr>
          <w:spacing w:val="21"/>
          <w:w w:val="105"/>
          <w:vertAlign w:val="baseline"/>
        </w:rPr>
        <w:t> </w:t>
      </w:r>
      <w:r>
        <w:rPr>
          <w:w w:val="105"/>
          <w:vertAlign w:val="baseline"/>
        </w:rPr>
        <w:t>1</w:t>
      </w:r>
      <w:r>
        <w:rPr>
          <w:spacing w:val="20"/>
          <w:w w:val="105"/>
          <w:vertAlign w:val="baseline"/>
        </w:rPr>
        <w:t> </w:t>
      </w:r>
      <w:r>
        <w:rPr>
          <w:w w:val="105"/>
          <w:vertAlign w:val="baseline"/>
        </w:rPr>
        <w:t>est</w:t>
      </w:r>
      <w:r>
        <w:rPr>
          <w:spacing w:val="21"/>
          <w:w w:val="105"/>
          <w:vertAlign w:val="baseline"/>
        </w:rPr>
        <w:t> </w:t>
      </w:r>
      <w:r>
        <w:rPr>
          <w:spacing w:val="-2"/>
          <w:w w:val="105"/>
          <w:vertAlign w:val="baseline"/>
        </w:rPr>
        <w:t>accélérée</w:t>
      </w:r>
    </w:p>
    <w:p>
      <w:pPr>
        <w:pStyle w:val="BodyText"/>
        <w:spacing w:line="242" w:lineRule="auto" w:before="47"/>
        <w:ind w:right="246"/>
        <w:jc w:val="both"/>
      </w:pPr>
      <w:r>
        <w:rPr/>
        <w:br w:type="column"/>
      </w:r>
      <w:r>
        <w:rPr>
          <w:w w:val="105"/>
        </w:rPr>
        <w:t>Comment</w:t>
      </w:r>
      <w:r>
        <w:rPr>
          <w:spacing w:val="-16"/>
          <w:w w:val="105"/>
        </w:rPr>
        <w:t> </w:t>
      </w:r>
      <w:r>
        <w:rPr>
          <w:w w:val="105"/>
        </w:rPr>
        <w:t>on</w:t>
      </w:r>
      <w:r>
        <w:rPr>
          <w:spacing w:val="-16"/>
          <w:w w:val="105"/>
        </w:rPr>
        <w:t> </w:t>
      </w:r>
      <w:r>
        <w:rPr>
          <w:w w:val="105"/>
        </w:rPr>
        <w:t>compare</w:t>
      </w:r>
      <w:r>
        <w:rPr>
          <w:spacing w:val="-16"/>
          <w:w w:val="105"/>
        </w:rPr>
        <w:t> </w:t>
      </w:r>
      <w:r>
        <w:rPr>
          <w:w w:val="105"/>
        </w:rPr>
        <w:t>la</w:t>
      </w:r>
      <w:r>
        <w:rPr>
          <w:spacing w:val="-15"/>
          <w:w w:val="105"/>
        </w:rPr>
        <w:t> </w:t>
      </w:r>
      <w:r>
        <w:rPr>
          <w:w w:val="105"/>
        </w:rPr>
        <w:t>stabilité</w:t>
      </w:r>
      <w:r>
        <w:rPr>
          <w:spacing w:val="-16"/>
          <w:w w:val="105"/>
        </w:rPr>
        <w:t> </w:t>
      </w:r>
      <w:r>
        <w:rPr>
          <w:w w:val="105"/>
        </w:rPr>
        <w:t>de</w:t>
      </w:r>
      <w:r>
        <w:rPr>
          <w:spacing w:val="-16"/>
          <w:w w:val="105"/>
        </w:rPr>
        <w:t> </w:t>
      </w:r>
      <w:r>
        <w:rPr>
          <w:w w:val="105"/>
        </w:rPr>
        <w:t>2</w:t>
      </w:r>
      <w:r>
        <w:rPr>
          <w:spacing w:val="-14"/>
          <w:w w:val="105"/>
        </w:rPr>
        <w:t> </w:t>
      </w:r>
      <w:r>
        <w:rPr>
          <w:w w:val="105"/>
        </w:rPr>
        <w:t>molécules</w:t>
      </w:r>
      <w:r>
        <w:rPr>
          <w:spacing w:val="-16"/>
          <w:w w:val="105"/>
        </w:rPr>
        <w:t> </w:t>
      </w:r>
      <w:r>
        <w:rPr>
          <w:w w:val="105"/>
        </w:rPr>
        <w:t>??</w:t>
      </w:r>
      <w:r>
        <w:rPr>
          <w:spacing w:val="-13"/>
          <w:w w:val="105"/>
        </w:rPr>
        <w:t> </w:t>
      </w:r>
      <w:r>
        <w:rPr>
          <w:w w:val="105"/>
        </w:rPr>
        <w:t>On</w:t>
      </w:r>
      <w:r>
        <w:rPr>
          <w:spacing w:val="-14"/>
          <w:w w:val="105"/>
        </w:rPr>
        <w:t> </w:t>
      </w:r>
      <w:r>
        <w:rPr>
          <w:w w:val="105"/>
        </w:rPr>
        <w:t>regarde</w:t>
      </w:r>
      <w:r>
        <w:rPr>
          <w:spacing w:val="-14"/>
          <w:w w:val="105"/>
        </w:rPr>
        <w:t> </w:t>
      </w:r>
      <w:r>
        <w:rPr>
          <w:w w:val="105"/>
        </w:rPr>
        <w:t>les</w:t>
      </w:r>
      <w:r>
        <w:rPr>
          <w:spacing w:val="-14"/>
          <w:w w:val="105"/>
        </w:rPr>
        <w:t> </w:t>
      </w:r>
      <w:r>
        <w:rPr>
          <w:w w:val="105"/>
        </w:rPr>
        <w:t>différents</w:t>
      </w:r>
      <w:r>
        <w:rPr>
          <w:spacing w:val="-14"/>
          <w:w w:val="105"/>
        </w:rPr>
        <w:t> </w:t>
      </w:r>
      <w:r>
        <w:rPr>
          <w:w w:val="105"/>
        </w:rPr>
        <w:t>effets</w:t>
      </w:r>
      <w:r>
        <w:rPr>
          <w:spacing w:val="-14"/>
          <w:w w:val="105"/>
        </w:rPr>
        <w:t> </w:t>
      </w:r>
      <w:r>
        <w:rPr>
          <w:w w:val="105"/>
        </w:rPr>
        <w:t>électroniques</w:t>
      </w:r>
      <w:r>
        <w:rPr>
          <w:spacing w:val="-14"/>
          <w:w w:val="105"/>
        </w:rPr>
        <w:t> </w:t>
      </w:r>
      <w:r>
        <w:rPr>
          <w:w w:val="105"/>
        </w:rPr>
        <w:t>qui permettent de</w:t>
      </w:r>
      <w:r>
        <w:rPr>
          <w:spacing w:val="4"/>
          <w:w w:val="105"/>
        </w:rPr>
        <w:t> </w:t>
      </w:r>
      <w:r>
        <w:rPr>
          <w:w w:val="105"/>
        </w:rPr>
        <w:t>stabiliser</w:t>
      </w:r>
      <w:r>
        <w:rPr>
          <w:spacing w:val="3"/>
          <w:w w:val="105"/>
        </w:rPr>
        <w:t> </w:t>
      </w:r>
      <w:r>
        <w:rPr>
          <w:w w:val="105"/>
        </w:rPr>
        <w:t>(ou</w:t>
      </w:r>
      <w:r>
        <w:rPr>
          <w:spacing w:val="3"/>
          <w:w w:val="105"/>
        </w:rPr>
        <w:t> </w:t>
      </w:r>
      <w:r>
        <w:rPr>
          <w:w w:val="105"/>
        </w:rPr>
        <w:t>déstabiliser)</w:t>
      </w:r>
      <w:r>
        <w:rPr>
          <w:spacing w:val="4"/>
          <w:w w:val="105"/>
        </w:rPr>
        <w:t> </w:t>
      </w:r>
      <w:r>
        <w:rPr>
          <w:w w:val="105"/>
        </w:rPr>
        <w:t>nos</w:t>
      </w:r>
      <w:r>
        <w:rPr>
          <w:spacing w:val="3"/>
          <w:w w:val="105"/>
        </w:rPr>
        <w:t> </w:t>
      </w:r>
      <w:r>
        <w:rPr>
          <w:w w:val="105"/>
        </w:rPr>
        <w:t>bases</w:t>
      </w:r>
      <w:r>
        <w:rPr>
          <w:spacing w:val="4"/>
          <w:w w:val="105"/>
        </w:rPr>
        <w:t> </w:t>
      </w:r>
      <w:r>
        <w:rPr>
          <w:w w:val="105"/>
        </w:rPr>
        <w:t>(flashback</w:t>
      </w:r>
      <w:r>
        <w:rPr>
          <w:spacing w:val="3"/>
          <w:w w:val="105"/>
        </w:rPr>
        <w:t> </w:t>
      </w:r>
      <w:r>
        <w:rPr>
          <w:w w:val="105"/>
        </w:rPr>
        <w:t>des</w:t>
      </w:r>
      <w:r>
        <w:rPr>
          <w:spacing w:val="4"/>
          <w:w w:val="105"/>
        </w:rPr>
        <w:t> </w:t>
      </w:r>
      <w:r>
        <w:rPr>
          <w:w w:val="105"/>
        </w:rPr>
        <w:t>chapitres</w:t>
      </w:r>
      <w:r>
        <w:rPr>
          <w:spacing w:val="3"/>
          <w:w w:val="105"/>
        </w:rPr>
        <w:t> </w:t>
      </w:r>
      <w:r>
        <w:rPr>
          <w:w w:val="105"/>
        </w:rPr>
        <w:t>de</w:t>
      </w:r>
      <w:r>
        <w:rPr>
          <w:spacing w:val="4"/>
          <w:w w:val="105"/>
        </w:rPr>
        <w:t> </w:t>
      </w:r>
      <w:r>
        <w:rPr>
          <w:w w:val="105"/>
        </w:rPr>
        <w:t>liaison</w:t>
      </w:r>
      <w:r>
        <w:rPr>
          <w:spacing w:val="3"/>
          <w:w w:val="105"/>
        </w:rPr>
        <w:t> </w:t>
      </w:r>
      <w:r>
        <w:rPr>
          <w:w w:val="105"/>
        </w:rPr>
        <w:t>chimique)</w:t>
      </w:r>
      <w:r>
        <w:rPr>
          <w:spacing w:val="-25"/>
          <w:w w:val="105"/>
        </w:rPr>
        <w:t> </w:t>
      </w:r>
      <w:r>
        <w:rPr>
          <w:spacing w:val="-5"/>
          <w:w w:val="105"/>
        </w:rPr>
        <w:t>!!!</w:t>
      </w:r>
    </w:p>
    <w:p>
      <w:pPr>
        <w:pStyle w:val="BodyText"/>
        <w:spacing w:line="242" w:lineRule="auto" w:before="118"/>
        <w:ind w:right="246"/>
        <w:jc w:val="both"/>
      </w:pPr>
      <w:r>
        <w:rPr>
          <w:w w:val="105"/>
        </w:rPr>
        <w:t>Pour</w:t>
      </w:r>
      <w:r>
        <w:rPr>
          <w:spacing w:val="-11"/>
          <w:w w:val="105"/>
        </w:rPr>
        <w:t> </w:t>
      </w:r>
      <w:r>
        <w:rPr>
          <w:w w:val="105"/>
        </w:rPr>
        <w:t>notre</w:t>
      </w:r>
      <w:r>
        <w:rPr>
          <w:spacing w:val="-11"/>
          <w:w w:val="105"/>
        </w:rPr>
        <w:t> </w:t>
      </w:r>
      <w:r>
        <w:rPr>
          <w:w w:val="105"/>
        </w:rPr>
        <w:t>molécule</w:t>
      </w:r>
      <w:r>
        <w:rPr>
          <w:spacing w:val="-11"/>
          <w:w w:val="105"/>
        </w:rPr>
        <w:t> </w:t>
      </w:r>
      <w:r>
        <w:rPr>
          <w:w w:val="105"/>
        </w:rPr>
        <w:t>III,</w:t>
      </w:r>
      <w:r>
        <w:rPr>
          <w:spacing w:val="-11"/>
          <w:w w:val="105"/>
        </w:rPr>
        <w:t> </w:t>
      </w:r>
      <w:r>
        <w:rPr>
          <w:w w:val="105"/>
        </w:rPr>
        <w:t>l’oxygène</w:t>
      </w:r>
      <w:r>
        <w:rPr>
          <w:spacing w:val="-11"/>
          <w:w w:val="105"/>
        </w:rPr>
        <w:t> </w:t>
      </w:r>
      <w:r>
        <w:rPr>
          <w:w w:val="105"/>
        </w:rPr>
        <w:t>n’exerce</w:t>
      </w:r>
      <w:r>
        <w:rPr>
          <w:spacing w:val="-11"/>
          <w:w w:val="105"/>
        </w:rPr>
        <w:t> </w:t>
      </w:r>
      <w:r>
        <w:rPr>
          <w:w w:val="105"/>
        </w:rPr>
        <w:t>qu’un</w:t>
      </w:r>
      <w:r>
        <w:rPr>
          <w:spacing w:val="-11"/>
          <w:w w:val="105"/>
        </w:rPr>
        <w:t> </w:t>
      </w:r>
      <w:r>
        <w:rPr>
          <w:w w:val="105"/>
        </w:rPr>
        <w:t>effet</w:t>
      </w:r>
      <w:r>
        <w:rPr>
          <w:spacing w:val="-11"/>
          <w:w w:val="105"/>
        </w:rPr>
        <w:t> </w:t>
      </w:r>
      <w:r>
        <w:rPr>
          <w:w w:val="105"/>
        </w:rPr>
        <w:t>inductif</w:t>
      </w:r>
      <w:r>
        <w:rPr>
          <w:spacing w:val="-11"/>
          <w:w w:val="105"/>
        </w:rPr>
        <w:t> </w:t>
      </w:r>
      <w:r>
        <w:rPr>
          <w:w w:val="105"/>
        </w:rPr>
        <w:t>attracteur</w:t>
      </w:r>
      <w:r>
        <w:rPr>
          <w:spacing w:val="-11"/>
          <w:w w:val="105"/>
        </w:rPr>
        <w:t> </w:t>
      </w:r>
      <w:r>
        <w:rPr>
          <w:w w:val="105"/>
        </w:rPr>
        <w:t>qui</w:t>
      </w:r>
      <w:r>
        <w:rPr>
          <w:spacing w:val="-11"/>
          <w:w w:val="105"/>
        </w:rPr>
        <w:t> </w:t>
      </w:r>
      <w:r>
        <w:rPr>
          <w:w w:val="105"/>
        </w:rPr>
        <w:t>n’est</w:t>
      </w:r>
      <w:r>
        <w:rPr>
          <w:spacing w:val="-11"/>
          <w:w w:val="105"/>
        </w:rPr>
        <w:t> </w:t>
      </w:r>
      <w:r>
        <w:rPr>
          <w:w w:val="105"/>
        </w:rPr>
        <w:t>pas</w:t>
      </w:r>
      <w:r>
        <w:rPr>
          <w:spacing w:val="-11"/>
          <w:w w:val="105"/>
        </w:rPr>
        <w:t> </w:t>
      </w:r>
      <w:r>
        <w:rPr>
          <w:w w:val="105"/>
        </w:rPr>
        <w:t>très</w:t>
      </w:r>
      <w:r>
        <w:rPr>
          <w:spacing w:val="-11"/>
          <w:w w:val="105"/>
        </w:rPr>
        <w:t> </w:t>
      </w:r>
      <w:r>
        <w:rPr>
          <w:w w:val="105"/>
        </w:rPr>
        <w:t>puissant puisque</w:t>
      </w:r>
      <w:r>
        <w:rPr>
          <w:w w:val="105"/>
        </w:rPr>
        <w:t> le</w:t>
      </w:r>
      <w:r>
        <w:rPr>
          <w:w w:val="105"/>
        </w:rPr>
        <w:t> carbone</w:t>
      </w:r>
      <w:r>
        <w:rPr>
          <w:w w:val="105"/>
        </w:rPr>
        <w:t> sur</w:t>
      </w:r>
      <w:r>
        <w:rPr>
          <w:w w:val="105"/>
        </w:rPr>
        <w:t> lequel</w:t>
      </w:r>
      <w:r>
        <w:rPr>
          <w:w w:val="105"/>
        </w:rPr>
        <w:t> il</w:t>
      </w:r>
      <w:r>
        <w:rPr>
          <w:w w:val="105"/>
        </w:rPr>
        <w:t> se</w:t>
      </w:r>
      <w:r>
        <w:rPr>
          <w:w w:val="105"/>
        </w:rPr>
        <w:t> trouve</w:t>
      </w:r>
      <w:r>
        <w:rPr>
          <w:w w:val="105"/>
        </w:rPr>
        <w:t> est</w:t>
      </w:r>
      <w:r>
        <w:rPr>
          <w:w w:val="105"/>
        </w:rPr>
        <w:t> porteur</w:t>
      </w:r>
      <w:r>
        <w:rPr>
          <w:w w:val="105"/>
        </w:rPr>
        <w:t> de</w:t>
      </w:r>
      <w:r>
        <w:rPr>
          <w:w w:val="105"/>
        </w:rPr>
        <w:t> 2</w:t>
      </w:r>
      <w:r>
        <w:rPr>
          <w:w w:val="105"/>
        </w:rPr>
        <w:t> hydrogènes,</w:t>
      </w:r>
      <w:r>
        <w:rPr>
          <w:w w:val="105"/>
        </w:rPr>
        <w:t> qui</w:t>
      </w:r>
      <w:r>
        <w:rPr>
          <w:w w:val="105"/>
        </w:rPr>
        <w:t> sont</w:t>
      </w:r>
      <w:r>
        <w:rPr>
          <w:w w:val="105"/>
        </w:rPr>
        <w:t> de</w:t>
      </w:r>
      <w:r>
        <w:rPr>
          <w:w w:val="105"/>
        </w:rPr>
        <w:t> très</w:t>
      </w:r>
      <w:r>
        <w:rPr>
          <w:w w:val="105"/>
        </w:rPr>
        <w:t> </w:t>
      </w:r>
      <w:r>
        <w:rPr>
          <w:w w:val="105"/>
        </w:rPr>
        <w:t>mauvais inductifs donneurs.</w:t>
      </w:r>
    </w:p>
    <w:p>
      <w:pPr>
        <w:pStyle w:val="BodyText"/>
        <w:spacing w:line="230" w:lineRule="auto" w:before="128"/>
        <w:ind w:right="246"/>
        <w:jc w:val="both"/>
      </w:pPr>
      <w:r>
        <w:rPr>
          <w:w w:val="105"/>
        </w:rPr>
        <w:t>En revanche, la base conjuguée de la molécule II est porteuse d’un groupement COOH qui permet de</w:t>
      </w:r>
      <w:r>
        <w:rPr>
          <w:spacing w:val="19"/>
          <w:w w:val="105"/>
        </w:rPr>
        <w:t> </w:t>
      </w:r>
      <w:r>
        <w:rPr>
          <w:w w:val="105"/>
        </w:rPr>
        <w:t>répartir</w:t>
      </w:r>
      <w:r>
        <w:rPr>
          <w:spacing w:val="19"/>
          <w:w w:val="105"/>
        </w:rPr>
        <w:t> </w:t>
      </w:r>
      <w:r>
        <w:rPr>
          <w:w w:val="105"/>
        </w:rPr>
        <w:t>la</w:t>
      </w:r>
      <w:r>
        <w:rPr>
          <w:spacing w:val="19"/>
          <w:w w:val="105"/>
        </w:rPr>
        <w:t> </w:t>
      </w:r>
      <w:r>
        <w:rPr>
          <w:w w:val="105"/>
        </w:rPr>
        <w:t>charge</w:t>
      </w:r>
      <w:r>
        <w:rPr>
          <w:spacing w:val="19"/>
          <w:w w:val="105"/>
        </w:rPr>
        <w:t> </w:t>
      </w:r>
      <w:r>
        <w:rPr>
          <w:w w:val="105"/>
        </w:rPr>
        <w:t>de</w:t>
      </w:r>
      <w:r>
        <w:rPr>
          <w:spacing w:val="19"/>
          <w:w w:val="105"/>
        </w:rPr>
        <w:t> </w:t>
      </w:r>
      <w:r>
        <w:rPr>
          <w:w w:val="105"/>
        </w:rPr>
        <w:t>notre</w:t>
      </w:r>
      <w:r>
        <w:rPr>
          <w:spacing w:val="19"/>
          <w:w w:val="105"/>
        </w:rPr>
        <w:t> </w:t>
      </w:r>
      <w:r>
        <w:rPr>
          <w:w w:val="105"/>
        </w:rPr>
        <w:t>base</w:t>
      </w:r>
      <w:r>
        <w:rPr>
          <w:spacing w:val="19"/>
          <w:w w:val="105"/>
        </w:rPr>
        <w:t> </w:t>
      </w:r>
      <w:r>
        <w:rPr>
          <w:w w:val="105"/>
        </w:rPr>
        <w:t>sur</w:t>
      </w:r>
      <w:r>
        <w:rPr>
          <w:spacing w:val="19"/>
          <w:w w:val="105"/>
        </w:rPr>
        <w:t> </w:t>
      </w:r>
      <w:r>
        <w:rPr>
          <w:w w:val="105"/>
        </w:rPr>
        <w:t>une</w:t>
      </w:r>
      <w:r>
        <w:rPr>
          <w:spacing w:val="19"/>
          <w:w w:val="105"/>
        </w:rPr>
        <w:t> </w:t>
      </w:r>
      <w:r>
        <w:rPr>
          <w:w w:val="105"/>
        </w:rPr>
        <w:t>zone</w:t>
      </w:r>
      <w:r>
        <w:rPr>
          <w:spacing w:val="19"/>
          <w:w w:val="105"/>
        </w:rPr>
        <w:t> </w:t>
      </w:r>
      <w:r>
        <w:rPr>
          <w:w w:val="105"/>
        </w:rPr>
        <w:t>plus</w:t>
      </w:r>
      <w:r>
        <w:rPr>
          <w:spacing w:val="19"/>
          <w:w w:val="105"/>
        </w:rPr>
        <w:t> </w:t>
      </w:r>
      <w:r>
        <w:rPr>
          <w:w w:val="105"/>
        </w:rPr>
        <w:t>large</w:t>
      </w:r>
      <w:r>
        <w:rPr>
          <w:spacing w:val="19"/>
          <w:w w:val="105"/>
        </w:rPr>
        <w:t> </w:t>
      </w:r>
      <w:r>
        <w:rPr>
          <w:w w:val="105"/>
        </w:rPr>
        <w:t>grâce</w:t>
      </w:r>
      <w:r>
        <w:rPr>
          <w:spacing w:val="19"/>
          <w:w w:val="105"/>
        </w:rPr>
        <w:t> </w:t>
      </w:r>
      <w:r>
        <w:rPr>
          <w:w w:val="105"/>
        </w:rPr>
        <w:t>au</w:t>
      </w:r>
      <w:r>
        <w:rPr>
          <w:spacing w:val="19"/>
          <w:w w:val="105"/>
        </w:rPr>
        <w:t> </w:t>
      </w:r>
      <w:r>
        <w:rPr>
          <w:w w:val="105"/>
        </w:rPr>
        <w:t>motif</w:t>
      </w:r>
      <w:r>
        <w:rPr>
          <w:spacing w:val="19"/>
          <w:w w:val="105"/>
        </w:rPr>
        <w:t> </w:t>
      </w:r>
      <w:r>
        <w:rPr>
          <w:w w:val="105"/>
        </w:rPr>
        <w:t>de</w:t>
      </w:r>
      <w:r>
        <w:rPr>
          <w:spacing w:val="19"/>
          <w:w w:val="105"/>
        </w:rPr>
        <w:t> </w:t>
      </w:r>
      <w:r>
        <w:rPr>
          <w:w w:val="105"/>
        </w:rPr>
        <w:t>conjugaison</w:t>
      </w:r>
      <w:r>
        <w:rPr>
          <w:spacing w:val="19"/>
          <w:w w:val="105"/>
        </w:rPr>
        <w:t> </w:t>
      </w:r>
      <w:r>
        <w:rPr>
          <w:w w:val="105"/>
        </w:rPr>
        <w:t>p</w:t>
      </w:r>
      <w:r>
        <w:rPr>
          <w:rFonts w:ascii="Segoe UI Symbol" w:hAnsi="Segoe UI Symbol"/>
          <w:w w:val="105"/>
        </w:rPr>
        <w:t>−</w:t>
      </w:r>
      <w:r>
        <w:rPr>
          <w:rFonts w:ascii="Calibri" w:hAnsi="Calibri"/>
          <w:i/>
          <w:w w:val="105"/>
        </w:rPr>
        <w:t>σ </w:t>
      </w:r>
      <w:r>
        <w:rPr>
          <w:rFonts w:ascii="Segoe UI Symbol" w:hAnsi="Segoe UI Symbol"/>
          <w:w w:val="105"/>
        </w:rPr>
        <w:t>− </w:t>
      </w:r>
      <w:r>
        <w:rPr>
          <w:rFonts w:ascii="Calibri" w:hAnsi="Calibri"/>
          <w:i/>
          <w:w w:val="105"/>
        </w:rPr>
        <w:t>π</w:t>
      </w:r>
      <w:r>
        <w:rPr>
          <w:w w:val="105"/>
        </w:rPr>
        <w:t>.</w:t>
      </w:r>
      <w:r>
        <w:rPr>
          <w:w w:val="105"/>
        </w:rPr>
        <w:t> Le</w:t>
      </w:r>
      <w:r>
        <w:rPr>
          <w:w w:val="105"/>
        </w:rPr>
        <w:t> groupement</w:t>
      </w:r>
      <w:r>
        <w:rPr>
          <w:w w:val="105"/>
        </w:rPr>
        <w:t> exerce</w:t>
      </w:r>
      <w:r>
        <w:rPr>
          <w:w w:val="105"/>
        </w:rPr>
        <w:t> également</w:t>
      </w:r>
      <w:r>
        <w:rPr>
          <w:w w:val="105"/>
        </w:rPr>
        <w:t> un</w:t>
      </w:r>
      <w:r>
        <w:rPr>
          <w:w w:val="105"/>
        </w:rPr>
        <w:t> effet</w:t>
      </w:r>
      <w:r>
        <w:rPr>
          <w:w w:val="105"/>
        </w:rPr>
        <w:t> inductif</w:t>
      </w:r>
      <w:r>
        <w:rPr>
          <w:w w:val="105"/>
        </w:rPr>
        <w:t> attracteur</w:t>
      </w:r>
      <w:r>
        <w:rPr>
          <w:w w:val="105"/>
        </w:rPr>
        <w:t> sur</w:t>
      </w:r>
      <w:r>
        <w:rPr>
          <w:w w:val="105"/>
        </w:rPr>
        <w:t> la</w:t>
      </w:r>
      <w:r>
        <w:rPr>
          <w:w w:val="105"/>
        </w:rPr>
        <w:t> molécule</w:t>
      </w:r>
      <w:r>
        <w:rPr>
          <w:w w:val="105"/>
        </w:rPr>
        <w:t> qui</w:t>
      </w:r>
      <w:r>
        <w:rPr>
          <w:w w:val="105"/>
        </w:rPr>
        <w:t> n’est</w:t>
      </w:r>
      <w:r>
        <w:rPr>
          <w:w w:val="105"/>
        </w:rPr>
        <w:t> pas</w:t>
      </w:r>
      <w:r>
        <w:rPr>
          <w:w w:val="105"/>
        </w:rPr>
        <w:t> à négliger</w:t>
      </w:r>
      <w:r>
        <w:rPr>
          <w:w w:val="105"/>
        </w:rPr>
        <w:t> mais</w:t>
      </w:r>
      <w:r>
        <w:rPr>
          <w:w w:val="105"/>
        </w:rPr>
        <w:t> qu</w:t>
      </w:r>
      <w:r>
        <w:rPr>
          <w:w w:val="105"/>
        </w:rPr>
        <w:t> l’on</w:t>
      </w:r>
      <w:r>
        <w:rPr>
          <w:w w:val="105"/>
        </w:rPr>
        <w:t> considère</w:t>
      </w:r>
      <w:r>
        <w:rPr>
          <w:w w:val="105"/>
        </w:rPr>
        <w:t> moins</w:t>
      </w:r>
      <w:r>
        <w:rPr>
          <w:w w:val="105"/>
        </w:rPr>
        <w:t> important</w:t>
      </w:r>
      <w:r>
        <w:rPr>
          <w:w w:val="105"/>
        </w:rPr>
        <w:t> que</w:t>
      </w:r>
      <w:r>
        <w:rPr>
          <w:w w:val="105"/>
        </w:rPr>
        <w:t> l’effet</w:t>
      </w:r>
      <w:r>
        <w:rPr>
          <w:w w:val="105"/>
        </w:rPr>
        <w:t> mésomère</w:t>
      </w:r>
      <w:r>
        <w:rPr>
          <w:w w:val="105"/>
        </w:rPr>
        <w:t> (qui</w:t>
      </w:r>
      <w:r>
        <w:rPr>
          <w:w w:val="105"/>
        </w:rPr>
        <w:t> est</w:t>
      </w:r>
      <w:r>
        <w:rPr>
          <w:w w:val="105"/>
        </w:rPr>
        <w:t> un</w:t>
      </w:r>
      <w:r>
        <w:rPr>
          <w:w w:val="105"/>
        </w:rPr>
        <w:t> phénomène</w:t>
      </w:r>
      <w:r>
        <w:rPr>
          <w:w w:val="105"/>
        </w:rPr>
        <w:t> de réel déplacement des électrons)</w:t>
      </w:r>
    </w:p>
    <w:p>
      <w:pPr>
        <w:pStyle w:val="ListParagraph"/>
        <w:numPr>
          <w:ilvl w:val="0"/>
          <w:numId w:val="20"/>
        </w:numPr>
        <w:tabs>
          <w:tab w:pos="401" w:val="left" w:leader="none"/>
        </w:tabs>
        <w:spacing w:line="225" w:lineRule="auto" w:before="175" w:after="0"/>
        <w:ind w:left="0" w:right="246" w:firstLine="0"/>
        <w:jc w:val="left"/>
        <w:rPr>
          <w:sz w:val="24"/>
        </w:rPr>
      </w:pPr>
      <w:r>
        <w:rPr>
          <w:rFonts w:ascii="Georgia" w:hAnsi="Georgia"/>
          <w:b/>
          <w:sz w:val="28"/>
          <w:u w:val="single"/>
        </w:rPr>
        <w:t>Item</w:t>
      </w:r>
      <w:r>
        <w:rPr>
          <w:rFonts w:ascii="Georgia" w:hAnsi="Georgia"/>
          <w:b/>
          <w:spacing w:val="80"/>
          <w:w w:val="150"/>
          <w:sz w:val="28"/>
          <w:u w:val="single"/>
        </w:rPr>
        <w:t> </w:t>
      </w:r>
      <w:r>
        <w:rPr>
          <w:rFonts w:ascii="Georgia" w:hAnsi="Georgia"/>
          <w:b/>
          <w:sz w:val="28"/>
          <w:u w:val="single"/>
        </w:rPr>
        <w:t>D</w:t>
      </w:r>
      <w:r>
        <w:rPr>
          <w:rFonts w:ascii="Georgia" w:hAnsi="Georgia"/>
          <w:b/>
          <w:spacing w:val="40"/>
          <w:sz w:val="28"/>
        </w:rPr>
        <w:t> </w:t>
      </w:r>
      <w:r>
        <w:rPr>
          <w:rFonts w:ascii="Segoe UI Symbol" w:hAnsi="Segoe UI Symbol"/>
          <w:color w:val="7F7F7F"/>
          <w:sz w:val="24"/>
        </w:rPr>
        <w:t>→</w:t>
      </w:r>
      <w:r>
        <w:rPr>
          <w:rFonts w:ascii="Segoe UI Symbol" w:hAnsi="Segoe UI Symbol"/>
          <w:color w:val="7F7F7F"/>
          <w:spacing w:val="40"/>
          <w:sz w:val="24"/>
        </w:rPr>
        <w:t> </w:t>
      </w:r>
      <w:r>
        <w:rPr>
          <w:rFonts w:ascii="Book Antiqua" w:hAnsi="Book Antiqua"/>
          <w:i/>
          <w:color w:val="7F7F7F"/>
          <w:sz w:val="22"/>
        </w:rPr>
        <w:t>Une</w:t>
      </w:r>
      <w:r>
        <w:rPr>
          <w:rFonts w:ascii="Book Antiqua" w:hAnsi="Book Antiqua"/>
          <w:i/>
          <w:color w:val="7F7F7F"/>
          <w:spacing w:val="80"/>
          <w:sz w:val="22"/>
        </w:rPr>
        <w:t> </w:t>
      </w:r>
      <w:r>
        <w:rPr>
          <w:rFonts w:ascii="Book Antiqua" w:hAnsi="Book Antiqua"/>
          <w:i/>
          <w:color w:val="7F7F7F"/>
          <w:sz w:val="22"/>
        </w:rPr>
        <w:t>catalyse</w:t>
      </w:r>
      <w:r>
        <w:rPr>
          <w:rFonts w:ascii="Book Antiqua" w:hAnsi="Book Antiqua"/>
          <w:i/>
          <w:color w:val="7F7F7F"/>
          <w:spacing w:val="80"/>
          <w:sz w:val="22"/>
        </w:rPr>
        <w:t> </w:t>
      </w:r>
      <w:r>
        <w:rPr>
          <w:rFonts w:ascii="Book Antiqua" w:hAnsi="Book Antiqua"/>
          <w:i/>
          <w:color w:val="7F7F7F"/>
          <w:sz w:val="22"/>
        </w:rPr>
        <w:t>basique</w:t>
      </w:r>
      <w:r>
        <w:rPr>
          <w:rFonts w:ascii="Book Antiqua" w:hAnsi="Book Antiqua"/>
          <w:i/>
          <w:color w:val="7F7F7F"/>
          <w:spacing w:val="80"/>
          <w:sz w:val="22"/>
        </w:rPr>
        <w:t> </w:t>
      </w:r>
      <w:r>
        <w:rPr>
          <w:rFonts w:ascii="Book Antiqua" w:hAnsi="Book Antiqua"/>
          <w:i/>
          <w:color w:val="7F7F7F"/>
          <w:sz w:val="22"/>
        </w:rPr>
        <w:t>permettrait</w:t>
      </w:r>
      <w:r>
        <w:rPr>
          <w:rFonts w:ascii="Book Antiqua" w:hAnsi="Book Antiqua"/>
          <w:i/>
          <w:color w:val="7F7F7F"/>
          <w:spacing w:val="80"/>
          <w:sz w:val="22"/>
        </w:rPr>
        <w:t> </w:t>
      </w:r>
      <w:r>
        <w:rPr>
          <w:rFonts w:ascii="Book Antiqua" w:hAnsi="Book Antiqua"/>
          <w:i/>
          <w:color w:val="7F7F7F"/>
          <w:sz w:val="22"/>
        </w:rPr>
        <w:t>d’augmenter</w:t>
      </w:r>
      <w:r>
        <w:rPr>
          <w:rFonts w:ascii="Book Antiqua" w:hAnsi="Book Antiqua"/>
          <w:i/>
          <w:color w:val="7F7F7F"/>
          <w:spacing w:val="80"/>
          <w:sz w:val="22"/>
        </w:rPr>
        <w:t> </w:t>
      </w:r>
      <w:r>
        <w:rPr>
          <w:rFonts w:ascii="Book Antiqua" w:hAnsi="Book Antiqua"/>
          <w:i/>
          <w:color w:val="7F7F7F"/>
          <w:sz w:val="22"/>
        </w:rPr>
        <w:t>l’électrophilie</w:t>
      </w:r>
      <w:r>
        <w:rPr>
          <w:rFonts w:ascii="Book Antiqua" w:hAnsi="Book Antiqua"/>
          <w:i/>
          <w:color w:val="7F7F7F"/>
          <w:spacing w:val="80"/>
          <w:sz w:val="22"/>
        </w:rPr>
        <w:t> </w:t>
      </w:r>
      <w:r>
        <w:rPr>
          <w:rFonts w:ascii="Book Antiqua" w:hAnsi="Book Antiqua"/>
          <w:i/>
          <w:color w:val="7F7F7F"/>
          <w:sz w:val="22"/>
        </w:rPr>
        <w:t>de</w:t>
      </w:r>
      <w:r>
        <w:rPr>
          <w:rFonts w:ascii="Book Antiqua" w:hAnsi="Book Antiqua"/>
          <w:i/>
          <w:color w:val="7F7F7F"/>
          <w:spacing w:val="80"/>
          <w:sz w:val="22"/>
        </w:rPr>
        <w:t> </w:t>
      </w:r>
      <w:r>
        <w:rPr>
          <w:rFonts w:ascii="Book Antiqua" w:hAnsi="Book Antiqua"/>
          <w:i/>
          <w:color w:val="7F7F7F"/>
          <w:sz w:val="22"/>
        </w:rPr>
        <w:t>la</w:t>
      </w:r>
      <w:r>
        <w:rPr>
          <w:rFonts w:ascii="Book Antiqua" w:hAnsi="Book Antiqua"/>
          <w:i/>
          <w:color w:val="7F7F7F"/>
          <w:spacing w:val="80"/>
          <w:sz w:val="22"/>
        </w:rPr>
        <w:t> </w:t>
      </w:r>
      <w:r>
        <w:rPr>
          <w:rFonts w:ascii="Book Antiqua" w:hAnsi="Book Antiqua"/>
          <w:i/>
          <w:color w:val="7F7F7F"/>
          <w:sz w:val="22"/>
        </w:rPr>
        <w:t>liaison</w:t>
      </w:r>
      <w:r>
        <w:rPr>
          <w:rFonts w:ascii="Book Antiqua" w:hAnsi="Book Antiqua"/>
          <w:i/>
          <w:color w:val="7F7F7F"/>
          <w:spacing w:val="80"/>
          <w:sz w:val="22"/>
        </w:rPr>
        <w:t> </w:t>
      </w:r>
      <w:r>
        <w:rPr>
          <w:rFonts w:ascii="Book Antiqua" w:hAnsi="Book Antiqua"/>
          <w:i/>
          <w:color w:val="7F7F7F"/>
          <w:sz w:val="22"/>
        </w:rPr>
        <w:t>(C=O)</w:t>
      </w:r>
      <w:r>
        <w:rPr>
          <w:rFonts w:ascii="Book Antiqua" w:hAnsi="Book Antiqua"/>
          <w:i/>
          <w:color w:val="7F7F7F"/>
          <w:sz w:val="22"/>
        </w:rPr>
        <w:t> </w:t>
      </w:r>
      <w:r>
        <w:rPr>
          <w:sz w:val="24"/>
        </w:rPr>
        <w:t>Un</w:t>
      </w:r>
      <w:r>
        <w:rPr>
          <w:spacing w:val="38"/>
          <w:sz w:val="24"/>
        </w:rPr>
        <w:t> </w:t>
      </w:r>
      <w:r>
        <w:rPr>
          <w:sz w:val="24"/>
        </w:rPr>
        <w:t>petit</w:t>
      </w:r>
      <w:r>
        <w:rPr>
          <w:spacing w:val="38"/>
          <w:sz w:val="24"/>
        </w:rPr>
        <w:t> </w:t>
      </w:r>
      <w:r>
        <w:rPr>
          <w:sz w:val="24"/>
        </w:rPr>
        <w:t>item</w:t>
      </w:r>
      <w:r>
        <w:rPr>
          <w:spacing w:val="38"/>
          <w:sz w:val="24"/>
        </w:rPr>
        <w:t> </w:t>
      </w:r>
      <w:r>
        <w:rPr>
          <w:sz w:val="24"/>
        </w:rPr>
        <w:t>de</w:t>
      </w:r>
      <w:r>
        <w:rPr>
          <w:spacing w:val="38"/>
          <w:sz w:val="24"/>
        </w:rPr>
        <w:t> </w:t>
      </w:r>
      <w:r>
        <w:rPr>
          <w:sz w:val="24"/>
        </w:rPr>
        <w:t>cours</w:t>
      </w:r>
      <w:r>
        <w:rPr>
          <w:spacing w:val="38"/>
          <w:sz w:val="24"/>
        </w:rPr>
        <w:t> </w:t>
      </w:r>
      <w:r>
        <w:rPr>
          <w:sz w:val="24"/>
        </w:rPr>
        <w:t>faux,</w:t>
      </w:r>
      <w:r>
        <w:rPr>
          <w:spacing w:val="38"/>
          <w:sz w:val="24"/>
        </w:rPr>
        <w:t> </w:t>
      </w:r>
      <w:r>
        <w:rPr>
          <w:sz w:val="24"/>
        </w:rPr>
        <w:t>mais</w:t>
      </w:r>
      <w:r>
        <w:rPr>
          <w:spacing w:val="38"/>
          <w:sz w:val="24"/>
        </w:rPr>
        <w:t> </w:t>
      </w:r>
      <w:r>
        <w:rPr>
          <w:sz w:val="24"/>
        </w:rPr>
        <w:t>une</w:t>
      </w:r>
      <w:r>
        <w:rPr>
          <w:spacing w:val="38"/>
          <w:sz w:val="24"/>
        </w:rPr>
        <w:t> </w:t>
      </w:r>
      <w:r>
        <w:rPr>
          <w:sz w:val="24"/>
        </w:rPr>
        <w:t>c’est</w:t>
      </w:r>
      <w:r>
        <w:rPr>
          <w:spacing w:val="38"/>
          <w:sz w:val="24"/>
        </w:rPr>
        <w:t> </w:t>
      </w:r>
      <w:r>
        <w:rPr>
          <w:sz w:val="24"/>
        </w:rPr>
        <w:t>une</w:t>
      </w:r>
      <w:r>
        <w:rPr>
          <w:spacing w:val="38"/>
          <w:sz w:val="24"/>
        </w:rPr>
        <w:t> </w:t>
      </w:r>
      <w:r>
        <w:rPr>
          <w:sz w:val="24"/>
        </w:rPr>
        <w:t>catalyse</w:t>
      </w:r>
      <w:r>
        <w:rPr>
          <w:spacing w:val="38"/>
          <w:sz w:val="24"/>
        </w:rPr>
        <w:t> </w:t>
      </w:r>
      <w:r>
        <w:rPr>
          <w:rFonts w:ascii="Georgia" w:hAnsi="Georgia"/>
          <w:b/>
          <w:sz w:val="24"/>
        </w:rPr>
        <w:t>acide</w:t>
      </w:r>
      <w:r>
        <w:rPr>
          <w:rFonts w:ascii="Georgia" w:hAnsi="Georgia"/>
          <w:b/>
          <w:spacing w:val="37"/>
          <w:sz w:val="24"/>
        </w:rPr>
        <w:t> </w:t>
      </w:r>
      <w:r>
        <w:rPr>
          <w:sz w:val="24"/>
        </w:rPr>
        <w:t>qui</w:t>
      </w:r>
      <w:r>
        <w:rPr>
          <w:spacing w:val="38"/>
          <w:sz w:val="24"/>
        </w:rPr>
        <w:t> </w:t>
      </w:r>
      <w:r>
        <w:rPr>
          <w:sz w:val="24"/>
        </w:rPr>
        <w:t>va</w:t>
      </w:r>
      <w:r>
        <w:rPr>
          <w:spacing w:val="38"/>
          <w:sz w:val="24"/>
        </w:rPr>
        <w:t> </w:t>
      </w:r>
      <w:r>
        <w:rPr>
          <w:sz w:val="24"/>
        </w:rPr>
        <w:t>renforcer</w:t>
      </w:r>
      <w:r>
        <w:rPr>
          <w:spacing w:val="38"/>
          <w:sz w:val="24"/>
        </w:rPr>
        <w:t> </w:t>
      </w:r>
      <w:r>
        <w:rPr>
          <w:sz w:val="24"/>
        </w:rPr>
        <w:t>l’électrophilie</w:t>
      </w:r>
      <w:r>
        <w:rPr>
          <w:spacing w:val="38"/>
          <w:sz w:val="24"/>
        </w:rPr>
        <w:t> </w:t>
      </w:r>
      <w:r>
        <w:rPr>
          <w:sz w:val="24"/>
        </w:rPr>
        <w:t>de notre</w:t>
      </w:r>
      <w:r>
        <w:rPr>
          <w:spacing w:val="31"/>
          <w:sz w:val="24"/>
        </w:rPr>
        <w:t> </w:t>
      </w:r>
      <w:r>
        <w:rPr>
          <w:sz w:val="24"/>
        </w:rPr>
        <w:t>liaison</w:t>
      </w:r>
      <w:r>
        <w:rPr>
          <w:spacing w:val="15"/>
          <w:sz w:val="24"/>
        </w:rPr>
        <w:t> C</w:t>
      </w:r>
      <w:r>
        <w:rPr>
          <w:spacing w:val="15"/>
          <w:position w:val="-1"/>
          <w:sz w:val="24"/>
        </w:rPr>
        <w:t>–</w:t>
      </w:r>
      <w:r>
        <w:rPr>
          <w:spacing w:val="-24"/>
          <w:position w:val="-1"/>
          <w:sz w:val="24"/>
        </w:rPr>
        <w:t> </w:t>
      </w:r>
      <w:r>
        <w:rPr>
          <w:sz w:val="24"/>
        </w:rPr>
        <w:t>O</w:t>
      </w:r>
      <w:r>
        <w:rPr>
          <w:spacing w:val="31"/>
          <w:sz w:val="24"/>
        </w:rPr>
        <w:t> </w:t>
      </w:r>
      <w:r>
        <w:rPr>
          <w:sz w:val="24"/>
        </w:rPr>
        <w:t>puisque</w:t>
      </w:r>
      <w:r>
        <w:rPr>
          <w:spacing w:val="31"/>
          <w:sz w:val="24"/>
        </w:rPr>
        <w:t> </w:t>
      </w:r>
      <w:r>
        <w:rPr>
          <w:sz w:val="24"/>
        </w:rPr>
        <w:t>l’oxygène</w:t>
      </w:r>
      <w:r>
        <w:rPr>
          <w:spacing w:val="31"/>
          <w:sz w:val="24"/>
        </w:rPr>
        <w:t> </w:t>
      </w:r>
      <w:r>
        <w:rPr>
          <w:sz w:val="24"/>
        </w:rPr>
        <w:t>va</w:t>
      </w:r>
      <w:r>
        <w:rPr>
          <w:spacing w:val="31"/>
          <w:sz w:val="24"/>
        </w:rPr>
        <w:t> </w:t>
      </w:r>
      <w:r>
        <w:rPr>
          <w:sz w:val="24"/>
        </w:rPr>
        <w:t>interagir</w:t>
      </w:r>
      <w:r>
        <w:rPr>
          <w:spacing w:val="31"/>
          <w:sz w:val="24"/>
        </w:rPr>
        <w:t> </w:t>
      </w:r>
      <w:r>
        <w:rPr>
          <w:sz w:val="24"/>
        </w:rPr>
        <w:t>avec</w:t>
      </w:r>
      <w:r>
        <w:rPr>
          <w:spacing w:val="31"/>
          <w:sz w:val="24"/>
        </w:rPr>
        <w:t> </w:t>
      </w:r>
      <w:r>
        <w:rPr>
          <w:sz w:val="24"/>
        </w:rPr>
        <w:t>les</w:t>
      </w:r>
      <w:r>
        <w:rPr>
          <w:spacing w:val="31"/>
          <w:sz w:val="24"/>
        </w:rPr>
        <w:t> </w:t>
      </w:r>
      <w:r>
        <w:rPr>
          <w:sz w:val="24"/>
        </w:rPr>
        <w:t>ions</w:t>
      </w:r>
      <w:r>
        <w:rPr>
          <w:spacing w:val="28"/>
          <w:w w:val="105"/>
          <w:sz w:val="24"/>
        </w:rPr>
        <w:t> </w:t>
      </w:r>
      <w:r>
        <w:rPr>
          <w:w w:val="105"/>
          <w:sz w:val="24"/>
        </w:rPr>
        <w:t>H</w:t>
      </w:r>
      <w:r>
        <w:rPr>
          <w:rFonts w:ascii="Calibri" w:hAnsi="Calibri"/>
          <w:w w:val="105"/>
          <w:position w:val="10"/>
          <w:sz w:val="16"/>
        </w:rPr>
        <w:t>+</w:t>
      </w:r>
      <w:r>
        <w:rPr>
          <w:rFonts w:ascii="Calibri" w:hAnsi="Calibri"/>
          <w:spacing w:val="66"/>
          <w:w w:val="105"/>
          <w:position w:val="10"/>
          <w:sz w:val="16"/>
        </w:rPr>
        <w:t> </w:t>
      </w:r>
      <w:r>
        <w:rPr>
          <w:sz w:val="24"/>
        </w:rPr>
        <w:t>du</w:t>
      </w:r>
      <w:r>
        <w:rPr>
          <w:spacing w:val="31"/>
          <w:sz w:val="24"/>
        </w:rPr>
        <w:t> </w:t>
      </w:r>
      <w:r>
        <w:rPr>
          <w:sz w:val="24"/>
        </w:rPr>
        <w:t>milieu,</w:t>
      </w:r>
      <w:r>
        <w:rPr>
          <w:spacing w:val="31"/>
          <w:sz w:val="24"/>
        </w:rPr>
        <w:t> </w:t>
      </w:r>
      <w:r>
        <w:rPr>
          <w:sz w:val="24"/>
        </w:rPr>
        <w:t>ce</w:t>
      </w:r>
      <w:r>
        <w:rPr>
          <w:spacing w:val="31"/>
          <w:sz w:val="24"/>
        </w:rPr>
        <w:t> </w:t>
      </w:r>
      <w:r>
        <w:rPr>
          <w:sz w:val="24"/>
        </w:rPr>
        <w:t>qui</w:t>
      </w:r>
      <w:r>
        <w:rPr>
          <w:spacing w:val="31"/>
          <w:sz w:val="24"/>
        </w:rPr>
        <w:t> </w:t>
      </w:r>
      <w:r>
        <w:rPr>
          <w:sz w:val="24"/>
        </w:rPr>
        <w:t>l’appauvrit</w:t>
      </w:r>
      <w:r>
        <w:rPr>
          <w:spacing w:val="31"/>
          <w:sz w:val="24"/>
        </w:rPr>
        <w:t> </w:t>
      </w:r>
      <w:r>
        <w:rPr>
          <w:sz w:val="24"/>
        </w:rPr>
        <w:t>en électrons</w:t>
      </w:r>
      <w:r>
        <w:rPr>
          <w:spacing w:val="37"/>
          <w:sz w:val="24"/>
        </w:rPr>
        <w:t> </w:t>
      </w:r>
      <w:r>
        <w:rPr>
          <w:sz w:val="24"/>
        </w:rPr>
        <w:t>et</w:t>
      </w:r>
      <w:r>
        <w:rPr>
          <w:spacing w:val="37"/>
          <w:sz w:val="24"/>
        </w:rPr>
        <w:t> </w:t>
      </w:r>
      <w:r>
        <w:rPr>
          <w:sz w:val="24"/>
        </w:rPr>
        <w:t>le</w:t>
      </w:r>
      <w:r>
        <w:rPr>
          <w:spacing w:val="37"/>
          <w:sz w:val="24"/>
        </w:rPr>
        <w:t> </w:t>
      </w:r>
      <w:r>
        <w:rPr>
          <w:sz w:val="24"/>
        </w:rPr>
        <w:t>fait</w:t>
      </w:r>
      <w:r>
        <w:rPr>
          <w:spacing w:val="37"/>
          <w:sz w:val="24"/>
        </w:rPr>
        <w:t> </w:t>
      </w:r>
      <w:r>
        <w:rPr>
          <w:sz w:val="24"/>
        </w:rPr>
        <w:t>encore</w:t>
      </w:r>
      <w:r>
        <w:rPr>
          <w:spacing w:val="37"/>
          <w:sz w:val="24"/>
        </w:rPr>
        <w:t> </w:t>
      </w:r>
      <w:r>
        <w:rPr>
          <w:sz w:val="24"/>
        </w:rPr>
        <w:t>plus</w:t>
      </w:r>
      <w:r>
        <w:rPr>
          <w:spacing w:val="37"/>
          <w:sz w:val="24"/>
        </w:rPr>
        <w:t> </w:t>
      </w:r>
      <w:r>
        <w:rPr>
          <w:sz w:val="24"/>
        </w:rPr>
        <w:t>tirer</w:t>
      </w:r>
      <w:r>
        <w:rPr>
          <w:spacing w:val="37"/>
          <w:sz w:val="24"/>
        </w:rPr>
        <w:t> </w:t>
      </w:r>
      <w:r>
        <w:rPr>
          <w:sz w:val="24"/>
        </w:rPr>
        <w:t>sur</w:t>
      </w:r>
      <w:r>
        <w:rPr>
          <w:spacing w:val="37"/>
          <w:sz w:val="24"/>
        </w:rPr>
        <w:t> </w:t>
      </w:r>
      <w:r>
        <w:rPr>
          <w:sz w:val="24"/>
        </w:rPr>
        <w:t>ceux</w:t>
      </w:r>
      <w:r>
        <w:rPr>
          <w:spacing w:val="37"/>
          <w:sz w:val="24"/>
        </w:rPr>
        <w:t> </w:t>
      </w:r>
      <w:r>
        <w:rPr>
          <w:sz w:val="24"/>
        </w:rPr>
        <w:t>de</w:t>
      </w:r>
      <w:r>
        <w:rPr>
          <w:spacing w:val="37"/>
          <w:sz w:val="24"/>
        </w:rPr>
        <w:t> </w:t>
      </w:r>
      <w:r>
        <w:rPr>
          <w:sz w:val="24"/>
        </w:rPr>
        <w:t>la</w:t>
      </w:r>
      <w:r>
        <w:rPr>
          <w:spacing w:val="37"/>
          <w:sz w:val="24"/>
        </w:rPr>
        <w:t> </w:t>
      </w:r>
      <w:r>
        <w:rPr>
          <w:sz w:val="24"/>
        </w:rPr>
        <w:t>liaison</w:t>
      </w:r>
      <w:r>
        <w:rPr>
          <w:spacing w:val="37"/>
          <w:sz w:val="24"/>
        </w:rPr>
        <w:t> </w:t>
      </w:r>
      <w:r>
        <w:rPr>
          <w:spacing w:val="15"/>
          <w:sz w:val="24"/>
        </w:rPr>
        <w:t>C</w:t>
      </w:r>
      <w:r>
        <w:rPr>
          <w:spacing w:val="15"/>
          <w:position w:val="-1"/>
          <w:sz w:val="24"/>
        </w:rPr>
        <w:t>–</w:t>
      </w:r>
      <w:r>
        <w:rPr>
          <w:spacing w:val="-24"/>
          <w:position w:val="-1"/>
          <w:sz w:val="24"/>
        </w:rPr>
        <w:t> </w:t>
      </w:r>
      <w:r>
        <w:rPr>
          <w:sz w:val="24"/>
        </w:rPr>
        <w:t>O</w:t>
      </w:r>
      <w:r>
        <w:rPr>
          <w:spacing w:val="-14"/>
          <w:sz w:val="24"/>
        </w:rPr>
        <w:t> </w:t>
      </w:r>
      <w:r>
        <w:rPr>
          <w:sz w:val="24"/>
        </w:rPr>
        <w:t>!</w:t>
      </w:r>
      <w:r>
        <w:rPr>
          <w:spacing w:val="37"/>
          <w:sz w:val="24"/>
        </w:rPr>
        <w:t> </w:t>
      </w:r>
      <w:r>
        <w:rPr>
          <w:sz w:val="24"/>
        </w:rPr>
        <w:t>C’est</w:t>
      </w:r>
      <w:r>
        <w:rPr>
          <w:spacing w:val="37"/>
          <w:sz w:val="24"/>
        </w:rPr>
        <w:t> </w:t>
      </w:r>
      <w:r>
        <w:rPr>
          <w:sz w:val="24"/>
        </w:rPr>
        <w:t>bien</w:t>
      </w:r>
      <w:r>
        <w:rPr>
          <w:spacing w:val="37"/>
          <w:sz w:val="24"/>
        </w:rPr>
        <w:t> </w:t>
      </w:r>
      <w:r>
        <w:rPr>
          <w:sz w:val="24"/>
        </w:rPr>
        <w:t>schématisé</w:t>
      </w:r>
      <w:r>
        <w:rPr>
          <w:spacing w:val="37"/>
          <w:sz w:val="24"/>
        </w:rPr>
        <w:t> </w:t>
      </w:r>
      <w:r>
        <w:rPr>
          <w:sz w:val="24"/>
        </w:rPr>
        <w:t>dans</w:t>
      </w:r>
      <w:r>
        <w:rPr>
          <w:spacing w:val="37"/>
          <w:sz w:val="24"/>
        </w:rPr>
        <w:t> </w:t>
      </w:r>
      <w:r>
        <w:rPr>
          <w:sz w:val="24"/>
        </w:rPr>
        <w:t>votre cours donc jettez y un oeil :</w:t>
      </w:r>
    </w:p>
    <w:p>
      <w:pPr>
        <w:pStyle w:val="ListParagraph"/>
        <w:spacing w:after="0" w:line="225" w:lineRule="auto"/>
        <w:jc w:val="left"/>
        <w:rPr>
          <w:sz w:val="24"/>
        </w:rPr>
        <w:sectPr>
          <w:type w:val="continuous"/>
          <w:pgSz w:w="23820" w:h="16840" w:orient="landscape"/>
          <w:pgMar w:header="0" w:footer="619" w:top="1020" w:bottom="280" w:left="1133" w:right="992"/>
          <w:cols w:num="2" w:equalWidth="0">
            <w:col w:w="9853" w:space="1592"/>
            <w:col w:w="10250"/>
          </w:cols>
        </w:sectPr>
      </w:pPr>
    </w:p>
    <w:p>
      <w:pPr>
        <w:pStyle w:val="BodyText"/>
        <w:rPr>
          <w:sz w:val="20"/>
        </w:rPr>
      </w:pPr>
      <w:r>
        <w:rPr>
          <w:sz w:val="20"/>
        </w:rPr>
        <mc:AlternateContent>
          <mc:Choice Requires="wps">
            <w:drawing>
              <wp:anchor distT="0" distB="0" distL="0" distR="0" allowOverlap="1" layoutInCell="1" locked="0" behindDoc="1" simplePos="0" relativeHeight="483889664">
                <wp:simplePos x="0" y="0"/>
                <wp:positionH relativeFrom="page">
                  <wp:posOffset>7926325</wp:posOffset>
                </wp:positionH>
                <wp:positionV relativeFrom="page">
                  <wp:posOffset>719882</wp:posOffset>
                </wp:positionV>
                <wp:extent cx="6527165" cy="9305925"/>
                <wp:effectExtent l="0" t="0" r="0" b="0"/>
                <wp:wrapNone/>
                <wp:docPr id="1555" name="Group 1555"/>
                <wp:cNvGraphicFramePr>
                  <a:graphicFrameLocks/>
                </wp:cNvGraphicFramePr>
                <a:graphic>
                  <a:graphicData uri="http://schemas.microsoft.com/office/word/2010/wordprocessingGroup">
                    <wpg:wgp>
                      <wpg:cNvPr id="1555" name="Group 1555"/>
                      <wpg:cNvGrpSpPr/>
                      <wpg:grpSpPr>
                        <a:xfrm>
                          <a:off x="0" y="0"/>
                          <a:ext cx="6527165" cy="9305925"/>
                          <a:chExt cx="6527165" cy="9305925"/>
                        </a:xfrm>
                      </wpg:grpSpPr>
                      <wps:wsp>
                        <wps:cNvPr id="1556" name="Graphic 1556"/>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57" name="Graphic 1557"/>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58" name="Graphic 1558"/>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59" name="Graphic 1559"/>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60" name="Graphic 1560"/>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61" name="Graphic 1561"/>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62" name="Graphic 1562"/>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63" name="Graphic 1563"/>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64" name="Graphic 1564"/>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65" name="Graphic 1565"/>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566" name="Image 1566"/>
                          <pic:cNvPicPr/>
                        </pic:nvPicPr>
                        <pic:blipFill>
                          <a:blip r:embed="rId55" cstate="print"/>
                          <a:stretch>
                            <a:fillRect/>
                          </a:stretch>
                        </pic:blipFill>
                        <pic:spPr>
                          <a:xfrm>
                            <a:off x="1647493" y="4127571"/>
                            <a:ext cx="3172356" cy="1950106"/>
                          </a:xfrm>
                          <a:prstGeom prst="rect">
                            <a:avLst/>
                          </a:prstGeom>
                        </pic:spPr>
                      </pic:pic>
                      <pic:pic>
                        <pic:nvPicPr>
                          <pic:cNvPr id="1567" name="Image 1567"/>
                          <pic:cNvPicPr/>
                        </pic:nvPicPr>
                        <pic:blipFill>
                          <a:blip r:embed="rId56" cstate="print"/>
                          <a:stretch>
                            <a:fillRect/>
                          </a:stretch>
                        </pic:blipFill>
                        <pic:spPr>
                          <a:xfrm>
                            <a:off x="1647493" y="7497329"/>
                            <a:ext cx="3172386" cy="1053712"/>
                          </a:xfrm>
                          <a:prstGeom prst="rect">
                            <a:avLst/>
                          </a:prstGeom>
                        </pic:spPr>
                      </pic:pic>
                    </wpg:wgp>
                  </a:graphicData>
                </a:graphic>
              </wp:anchor>
            </w:drawing>
          </mc:Choice>
          <mc:Fallback>
            <w:pict>
              <v:group style="position:absolute;margin-left:624.120117pt;margin-top:56.683674pt;width:513.9500pt;height:732.75pt;mso-position-horizontal-relative:page;mso-position-vertical-relative:page;z-index:-19426816" id="docshapegroup1448" coordorigin="12482,1134" coordsize="10279,14655">
                <v:rect style="position:absolute;left:12501;top:1163;width:10260;height:14625" id="docshape1449" filled="true" fillcolor="#7f7f7f" stroked="false">
                  <v:fill opacity="655f" type="solid"/>
                </v:rect>
                <v:rect style="position:absolute;left:12508;top:1169;width:10246;height:14612" id="docshape1450" filled="true" fillcolor="#7f7f7f" stroked="false">
                  <v:fill opacity="1310f" type="solid"/>
                </v:rect>
                <v:rect style="position:absolute;left:12515;top:1176;width:10233;height:14598" id="docshape1451" filled="true" fillcolor="#7f7f7f" stroked="false">
                  <v:fill opacity="2621f" type="solid"/>
                </v:rect>
                <v:rect style="position:absolute;left:12522;top:1183;width:10219;height:14584" id="docshape1452" filled="true" fillcolor="#7f7f7f" stroked="false">
                  <v:fill opacity="4587f" type="solid"/>
                </v:rect>
                <v:rect style="position:absolute;left:12529;top:1190;width:10205;height:14571" id="docshape1453" filled="true" fillcolor="#7f7f7f" stroked="false">
                  <v:fill opacity="7208f" type="solid"/>
                </v:rect>
                <v:rect style="position:absolute;left:12542;top:1203;width:10178;height:14544" id="docshape1454" filled="true" fillcolor="#7f7f7f" stroked="false">
                  <v:fill opacity="4587f" type="solid"/>
                </v:rect>
                <v:rect style="position:absolute;left:12549;top:1210;width:10165;height:14530" id="docshape1455" filled="true" fillcolor="#7f7f7f" stroked="false">
                  <v:fill opacity="2621f" type="solid"/>
                </v:rect>
                <v:rect style="position:absolute;left:12556;top:1217;width:10151;height:14516" id="docshape1456" filled="true" fillcolor="#7f7f7f" stroked="false">
                  <v:fill opacity="1310f" type="solid"/>
                </v:rect>
                <v:rect style="position:absolute;left:12563;top:1224;width:10137;height:14503" id="docshape1457" filled="true" fillcolor="#7f7f7f" stroked="false">
                  <v:fill opacity="655f" type="solid"/>
                </v:rect>
                <v:rect style="position:absolute;left:12482;top:1133;width:10185;height:14571" id="docshape1458" filled="true" fillcolor="#fffcfc" stroked="false">
                  <v:fill type="solid"/>
                </v:rect>
                <v:shape style="position:absolute;left:15076;top:7633;width:4996;height:3072" type="#_x0000_t75" id="docshape1459" stroked="false">
                  <v:imagedata r:id="rId55" o:title=""/>
                </v:shape>
                <v:shape style="position:absolute;left:15076;top:12940;width:4996;height:1660" type="#_x0000_t75" id="docshape1460" stroked="false">
                  <v:imagedata r:id="rId56"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rPr>
          <w:sz w:val="20"/>
        </w:rPr>
      </w:pPr>
    </w:p>
    <w:p>
      <w:pPr>
        <w:spacing w:before="0"/>
        <w:ind w:left="13425" w:right="0" w:firstLine="0"/>
        <w:jc w:val="left"/>
        <w:rPr>
          <w:rFonts w:ascii="Book Antiqua"/>
          <w:i/>
          <w:sz w:val="20"/>
        </w:rPr>
      </w:pPr>
      <w:r>
        <w:rPr>
          <w:rFonts w:ascii="Book Antiqua"/>
          <w:i/>
          <w:sz w:val="20"/>
        </w:rPr>
        <mc:AlternateContent>
          <mc:Choice Requires="wps">
            <w:drawing>
              <wp:anchor distT="0" distB="0" distL="0" distR="0" allowOverlap="1" layoutInCell="1" locked="0" behindDoc="0" simplePos="0" relativeHeight="15804928">
                <wp:simplePos x="0" y="0"/>
                <wp:positionH relativeFrom="page">
                  <wp:posOffset>720001</wp:posOffset>
                </wp:positionH>
                <wp:positionV relativeFrom="paragraph">
                  <wp:posOffset>-2795645</wp:posOffset>
                </wp:positionV>
                <wp:extent cx="6533515" cy="5636895"/>
                <wp:effectExtent l="0" t="0" r="0" b="0"/>
                <wp:wrapNone/>
                <wp:docPr id="1568" name="Group 1568"/>
                <wp:cNvGraphicFramePr>
                  <a:graphicFrameLocks/>
                </wp:cNvGraphicFramePr>
                <a:graphic>
                  <a:graphicData uri="http://schemas.microsoft.com/office/word/2010/wordprocessingGroup">
                    <wpg:wgp>
                      <wpg:cNvPr id="1568" name="Group 1568"/>
                      <wpg:cNvGrpSpPr/>
                      <wpg:grpSpPr>
                        <a:xfrm>
                          <a:off x="0" y="0"/>
                          <a:ext cx="6533515" cy="5636895"/>
                          <a:chExt cx="6533515" cy="5636895"/>
                        </a:xfrm>
                      </wpg:grpSpPr>
                      <wps:wsp>
                        <wps:cNvPr id="1569" name="Graphic 1569"/>
                        <wps:cNvSpPr/>
                        <wps:spPr>
                          <a:xfrm>
                            <a:off x="18720" y="133903"/>
                            <a:ext cx="6515100" cy="5503545"/>
                          </a:xfrm>
                          <a:custGeom>
                            <a:avLst/>
                            <a:gdLst/>
                            <a:ahLst/>
                            <a:cxnLst/>
                            <a:rect l="l" t="t" r="r" b="b"/>
                            <a:pathLst>
                              <a:path w="6515100" h="5503545">
                                <a:moveTo>
                                  <a:pt x="6454269" y="0"/>
                                </a:moveTo>
                                <a:lnTo>
                                  <a:pt x="60372" y="0"/>
                                </a:lnTo>
                                <a:lnTo>
                                  <a:pt x="0" y="60372"/>
                                </a:lnTo>
                                <a:lnTo>
                                  <a:pt x="0" y="5502969"/>
                                </a:lnTo>
                                <a:lnTo>
                                  <a:pt x="6514642" y="550296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70" name="Graphic 1570"/>
                        <wps:cNvSpPr/>
                        <wps:spPr>
                          <a:xfrm>
                            <a:off x="23040" y="138222"/>
                            <a:ext cx="6506209" cy="5494655"/>
                          </a:xfrm>
                          <a:custGeom>
                            <a:avLst/>
                            <a:gdLst/>
                            <a:ahLst/>
                            <a:cxnLst/>
                            <a:rect l="l" t="t" r="r" b="b"/>
                            <a:pathLst>
                              <a:path w="6506209" h="5494655">
                                <a:moveTo>
                                  <a:pt x="6448160" y="0"/>
                                </a:moveTo>
                                <a:lnTo>
                                  <a:pt x="57841" y="0"/>
                                </a:lnTo>
                                <a:lnTo>
                                  <a:pt x="0" y="57841"/>
                                </a:lnTo>
                                <a:lnTo>
                                  <a:pt x="0" y="5494330"/>
                                </a:lnTo>
                                <a:lnTo>
                                  <a:pt x="6506002" y="549433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71" name="Graphic 1571"/>
                        <wps:cNvSpPr/>
                        <wps:spPr>
                          <a:xfrm>
                            <a:off x="27360" y="142542"/>
                            <a:ext cx="6497955" cy="5485765"/>
                          </a:xfrm>
                          <a:custGeom>
                            <a:avLst/>
                            <a:gdLst/>
                            <a:ahLst/>
                            <a:cxnLst/>
                            <a:rect l="l" t="t" r="r" b="b"/>
                            <a:pathLst>
                              <a:path w="6497955" h="5485765">
                                <a:moveTo>
                                  <a:pt x="6442051" y="0"/>
                                </a:moveTo>
                                <a:lnTo>
                                  <a:pt x="55311" y="0"/>
                                </a:lnTo>
                                <a:lnTo>
                                  <a:pt x="0" y="55311"/>
                                </a:lnTo>
                                <a:lnTo>
                                  <a:pt x="0" y="5485690"/>
                                </a:lnTo>
                                <a:lnTo>
                                  <a:pt x="6497362" y="548569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72" name="Graphic 1572"/>
                        <wps:cNvSpPr/>
                        <wps:spPr>
                          <a:xfrm>
                            <a:off x="31680" y="146862"/>
                            <a:ext cx="6489065" cy="5477510"/>
                          </a:xfrm>
                          <a:custGeom>
                            <a:avLst/>
                            <a:gdLst/>
                            <a:ahLst/>
                            <a:cxnLst/>
                            <a:rect l="l" t="t" r="r" b="b"/>
                            <a:pathLst>
                              <a:path w="6489065" h="5477510">
                                <a:moveTo>
                                  <a:pt x="6435942" y="0"/>
                                </a:moveTo>
                                <a:lnTo>
                                  <a:pt x="52780" y="0"/>
                                </a:lnTo>
                                <a:lnTo>
                                  <a:pt x="0" y="52780"/>
                                </a:lnTo>
                                <a:lnTo>
                                  <a:pt x="0" y="5477050"/>
                                </a:lnTo>
                                <a:lnTo>
                                  <a:pt x="6488722" y="547705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73" name="Graphic 1573"/>
                        <wps:cNvSpPr/>
                        <wps:spPr>
                          <a:xfrm>
                            <a:off x="35991" y="151193"/>
                            <a:ext cx="6480175" cy="5468620"/>
                          </a:xfrm>
                          <a:custGeom>
                            <a:avLst/>
                            <a:gdLst/>
                            <a:ahLst/>
                            <a:cxnLst/>
                            <a:rect l="l" t="t" r="r" b="b"/>
                            <a:pathLst>
                              <a:path w="6480175" h="5468620">
                                <a:moveTo>
                                  <a:pt x="6480086" y="50241"/>
                                </a:moveTo>
                                <a:lnTo>
                                  <a:pt x="6429832" y="0"/>
                                </a:lnTo>
                                <a:lnTo>
                                  <a:pt x="50253" y="0"/>
                                </a:lnTo>
                                <a:lnTo>
                                  <a:pt x="0" y="50241"/>
                                </a:lnTo>
                                <a:lnTo>
                                  <a:pt x="0" y="5468404"/>
                                </a:lnTo>
                                <a:lnTo>
                                  <a:pt x="6480086" y="546840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74" name="Graphic 1574"/>
                        <wps:cNvSpPr/>
                        <wps:spPr>
                          <a:xfrm>
                            <a:off x="44639" y="159822"/>
                            <a:ext cx="6463030" cy="5451475"/>
                          </a:xfrm>
                          <a:custGeom>
                            <a:avLst/>
                            <a:gdLst/>
                            <a:ahLst/>
                            <a:cxnLst/>
                            <a:rect l="l" t="t" r="r" b="b"/>
                            <a:pathLst>
                              <a:path w="6463030" h="5451475">
                                <a:moveTo>
                                  <a:pt x="6417614" y="0"/>
                                </a:moveTo>
                                <a:lnTo>
                                  <a:pt x="45189" y="0"/>
                                </a:lnTo>
                                <a:lnTo>
                                  <a:pt x="0" y="45189"/>
                                </a:lnTo>
                                <a:lnTo>
                                  <a:pt x="0" y="5451131"/>
                                </a:lnTo>
                                <a:lnTo>
                                  <a:pt x="6462804" y="545113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75" name="Graphic 1575"/>
                        <wps:cNvSpPr/>
                        <wps:spPr>
                          <a:xfrm>
                            <a:off x="48959" y="164141"/>
                            <a:ext cx="6454775" cy="5442585"/>
                          </a:xfrm>
                          <a:custGeom>
                            <a:avLst/>
                            <a:gdLst/>
                            <a:ahLst/>
                            <a:cxnLst/>
                            <a:rect l="l" t="t" r="r" b="b"/>
                            <a:pathLst>
                              <a:path w="6454775" h="5442585">
                                <a:moveTo>
                                  <a:pt x="6411505" y="0"/>
                                </a:moveTo>
                                <a:lnTo>
                                  <a:pt x="42659" y="0"/>
                                </a:lnTo>
                                <a:lnTo>
                                  <a:pt x="0" y="42659"/>
                                </a:lnTo>
                                <a:lnTo>
                                  <a:pt x="0" y="5442492"/>
                                </a:lnTo>
                                <a:lnTo>
                                  <a:pt x="6454164" y="544249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76" name="Graphic 1576"/>
                        <wps:cNvSpPr/>
                        <wps:spPr>
                          <a:xfrm>
                            <a:off x="53279" y="168461"/>
                            <a:ext cx="6445885" cy="5434330"/>
                          </a:xfrm>
                          <a:custGeom>
                            <a:avLst/>
                            <a:gdLst/>
                            <a:ahLst/>
                            <a:cxnLst/>
                            <a:rect l="l" t="t" r="r" b="b"/>
                            <a:pathLst>
                              <a:path w="6445885" h="5434330">
                                <a:moveTo>
                                  <a:pt x="6405396" y="0"/>
                                </a:moveTo>
                                <a:lnTo>
                                  <a:pt x="40128" y="0"/>
                                </a:lnTo>
                                <a:lnTo>
                                  <a:pt x="0" y="40128"/>
                                </a:lnTo>
                                <a:lnTo>
                                  <a:pt x="0" y="5433852"/>
                                </a:lnTo>
                                <a:lnTo>
                                  <a:pt x="6445524" y="543385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77" name="Graphic 1577"/>
                        <wps:cNvSpPr/>
                        <wps:spPr>
                          <a:xfrm>
                            <a:off x="57599" y="172781"/>
                            <a:ext cx="6436995" cy="5425440"/>
                          </a:xfrm>
                          <a:custGeom>
                            <a:avLst/>
                            <a:gdLst/>
                            <a:ahLst/>
                            <a:cxnLst/>
                            <a:rect l="l" t="t" r="r" b="b"/>
                            <a:pathLst>
                              <a:path w="6436995" h="5425440">
                                <a:moveTo>
                                  <a:pt x="6399286" y="0"/>
                                </a:moveTo>
                                <a:lnTo>
                                  <a:pt x="37597" y="0"/>
                                </a:lnTo>
                                <a:lnTo>
                                  <a:pt x="0" y="37598"/>
                                </a:lnTo>
                                <a:lnTo>
                                  <a:pt x="0" y="5425212"/>
                                </a:lnTo>
                                <a:lnTo>
                                  <a:pt x="6436884" y="542521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78" name="Graphic 1578"/>
                        <wps:cNvSpPr/>
                        <wps:spPr>
                          <a:xfrm>
                            <a:off x="0" y="115182"/>
                            <a:ext cx="6480175" cy="5468620"/>
                          </a:xfrm>
                          <a:custGeom>
                            <a:avLst/>
                            <a:gdLst/>
                            <a:ahLst/>
                            <a:cxnLst/>
                            <a:rect l="l" t="t" r="r" b="b"/>
                            <a:pathLst>
                              <a:path w="6480175" h="5468620">
                                <a:moveTo>
                                  <a:pt x="6440377" y="0"/>
                                </a:moveTo>
                                <a:lnTo>
                                  <a:pt x="39706" y="0"/>
                                </a:lnTo>
                                <a:lnTo>
                                  <a:pt x="0" y="39706"/>
                                </a:lnTo>
                                <a:lnTo>
                                  <a:pt x="0" y="5468411"/>
                                </a:lnTo>
                                <a:lnTo>
                                  <a:pt x="6480083" y="546841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79" name="Graphic 1579"/>
                        <wps:cNvSpPr/>
                        <wps:spPr>
                          <a:xfrm>
                            <a:off x="6326" y="121508"/>
                            <a:ext cx="6467475" cy="5462270"/>
                          </a:xfrm>
                          <a:custGeom>
                            <a:avLst/>
                            <a:gdLst/>
                            <a:ahLst/>
                            <a:cxnLst/>
                            <a:rect l="l" t="t" r="r" b="b"/>
                            <a:pathLst>
                              <a:path w="6467475" h="5462270">
                                <a:moveTo>
                                  <a:pt x="6431430" y="0"/>
                                </a:moveTo>
                                <a:lnTo>
                                  <a:pt x="36000" y="0"/>
                                </a:lnTo>
                                <a:lnTo>
                                  <a:pt x="0" y="36000"/>
                                </a:lnTo>
                                <a:lnTo>
                                  <a:pt x="0" y="5462084"/>
                                </a:lnTo>
                                <a:lnTo>
                                  <a:pt x="6467430" y="546208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80" name="Graphic 158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81" name="Graphic 158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82" name="Graphic 158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83" name="Graphic 158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84" name="Image 1584"/>
                          <pic:cNvPicPr/>
                        </pic:nvPicPr>
                        <pic:blipFill>
                          <a:blip r:embed="rId53" cstate="print"/>
                          <a:stretch>
                            <a:fillRect/>
                          </a:stretch>
                        </pic:blipFill>
                        <pic:spPr>
                          <a:xfrm>
                            <a:off x="4948407" y="7258"/>
                            <a:ext cx="1207604" cy="254235"/>
                          </a:xfrm>
                          <a:prstGeom prst="rect">
                            <a:avLst/>
                          </a:prstGeom>
                        </pic:spPr>
                      </pic:pic>
                      <wps:wsp>
                        <wps:cNvPr id="1585" name="Graphic 158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86" name="Image 1586"/>
                          <pic:cNvPicPr/>
                        </pic:nvPicPr>
                        <pic:blipFill>
                          <a:blip r:embed="rId57" cstate="print"/>
                          <a:stretch>
                            <a:fillRect/>
                          </a:stretch>
                        </pic:blipFill>
                        <pic:spPr>
                          <a:xfrm>
                            <a:off x="1653819" y="1258376"/>
                            <a:ext cx="3172461" cy="1451804"/>
                          </a:xfrm>
                          <a:prstGeom prst="rect">
                            <a:avLst/>
                          </a:prstGeom>
                        </pic:spPr>
                      </pic:pic>
                      <pic:pic>
                        <pic:nvPicPr>
                          <pic:cNvPr id="1587" name="Image 1587"/>
                          <pic:cNvPicPr/>
                        </pic:nvPicPr>
                        <pic:blipFill>
                          <a:blip r:embed="rId58" cstate="print"/>
                          <a:stretch>
                            <a:fillRect/>
                          </a:stretch>
                        </pic:blipFill>
                        <pic:spPr>
                          <a:xfrm>
                            <a:off x="2051596" y="3844821"/>
                            <a:ext cx="151831" cy="151831"/>
                          </a:xfrm>
                          <a:prstGeom prst="rect">
                            <a:avLst/>
                          </a:prstGeom>
                        </pic:spPr>
                      </pic:pic>
                      <wps:wsp>
                        <wps:cNvPr id="1588" name="Graphic 1588"/>
                        <wps:cNvSpPr/>
                        <wps:spPr>
                          <a:xfrm>
                            <a:off x="732960" y="4670135"/>
                            <a:ext cx="719455" cy="553720"/>
                          </a:xfrm>
                          <a:custGeom>
                            <a:avLst/>
                            <a:gdLst/>
                            <a:ahLst/>
                            <a:cxnLst/>
                            <a:rect l="l" t="t" r="r" b="b"/>
                            <a:pathLst>
                              <a:path w="719455" h="553720">
                                <a:moveTo>
                                  <a:pt x="0" y="415180"/>
                                </a:moveTo>
                                <a:lnTo>
                                  <a:pt x="239705" y="553574"/>
                                </a:lnTo>
                              </a:path>
                              <a:path w="719455" h="553720">
                                <a:moveTo>
                                  <a:pt x="235710" y="551267"/>
                                </a:moveTo>
                                <a:lnTo>
                                  <a:pt x="239705" y="553574"/>
                                </a:lnTo>
                                <a:lnTo>
                                  <a:pt x="479410" y="415180"/>
                                </a:lnTo>
                              </a:path>
                              <a:path w="719455" h="553720">
                                <a:moveTo>
                                  <a:pt x="239694" y="510943"/>
                                </a:moveTo>
                                <a:lnTo>
                                  <a:pt x="442497" y="393855"/>
                                </a:lnTo>
                              </a:path>
                              <a:path w="719455" h="553720">
                                <a:moveTo>
                                  <a:pt x="475415" y="417487"/>
                                </a:moveTo>
                                <a:lnTo>
                                  <a:pt x="479410" y="415180"/>
                                </a:lnTo>
                                <a:lnTo>
                                  <a:pt x="479410" y="138393"/>
                                </a:lnTo>
                              </a:path>
                              <a:path w="719455" h="553720">
                                <a:moveTo>
                                  <a:pt x="479410" y="143006"/>
                                </a:moveTo>
                                <a:lnTo>
                                  <a:pt x="479410" y="138393"/>
                                </a:lnTo>
                                <a:lnTo>
                                  <a:pt x="719115" y="0"/>
                                </a:lnTo>
                              </a:path>
                            </a:pathLst>
                          </a:custGeom>
                          <a:ln w="9226">
                            <a:solidFill>
                              <a:srgbClr val="000000"/>
                            </a:solidFill>
                            <a:prstDash val="solid"/>
                          </a:ln>
                        </wps:spPr>
                        <wps:bodyPr wrap="square" lIns="0" tIns="0" rIns="0" bIns="0" rtlCol="0">
                          <a:prstTxWarp prst="textNoShape">
                            <a:avLst/>
                          </a:prstTxWarp>
                          <a:noAutofit/>
                        </wps:bodyPr>
                      </wps:wsp>
                      <wps:wsp>
                        <wps:cNvPr id="1589" name="Graphic 1589"/>
                        <wps:cNvSpPr/>
                        <wps:spPr>
                          <a:xfrm>
                            <a:off x="1286389" y="4396618"/>
                            <a:ext cx="25400" cy="69850"/>
                          </a:xfrm>
                          <a:custGeom>
                            <a:avLst/>
                            <a:gdLst/>
                            <a:ahLst/>
                            <a:cxnLst/>
                            <a:rect l="l" t="t" r="r" b="b"/>
                            <a:pathLst>
                              <a:path w="25400" h="69850">
                                <a:moveTo>
                                  <a:pt x="0" y="0"/>
                                </a:moveTo>
                                <a:lnTo>
                                  <a:pt x="25244" y="69356"/>
                                </a:lnTo>
                              </a:path>
                            </a:pathLst>
                          </a:custGeom>
                          <a:ln w="7380">
                            <a:solidFill>
                              <a:srgbClr val="000000"/>
                            </a:solidFill>
                            <a:prstDash val="solid"/>
                          </a:ln>
                        </wps:spPr>
                        <wps:bodyPr wrap="square" lIns="0" tIns="0" rIns="0" bIns="0" rtlCol="0">
                          <a:prstTxWarp prst="textNoShape">
                            <a:avLst/>
                          </a:prstTxWarp>
                          <a:noAutofit/>
                        </wps:bodyPr>
                      </wps:wsp>
                      <wps:wsp>
                        <wps:cNvPr id="1590" name="Graphic 1590"/>
                        <wps:cNvSpPr/>
                        <wps:spPr>
                          <a:xfrm>
                            <a:off x="732960" y="4458904"/>
                            <a:ext cx="908685" cy="629285"/>
                          </a:xfrm>
                          <a:custGeom>
                            <a:avLst/>
                            <a:gdLst/>
                            <a:ahLst/>
                            <a:cxnLst/>
                            <a:rect l="l" t="t" r="r" b="b"/>
                            <a:pathLst>
                              <a:path w="908685" h="629285">
                                <a:moveTo>
                                  <a:pt x="715120" y="213538"/>
                                </a:moveTo>
                                <a:lnTo>
                                  <a:pt x="719115" y="211231"/>
                                </a:lnTo>
                                <a:lnTo>
                                  <a:pt x="642229" y="0"/>
                                </a:lnTo>
                              </a:path>
                              <a:path w="908685" h="629285">
                                <a:moveTo>
                                  <a:pt x="715120" y="213538"/>
                                </a:moveTo>
                                <a:lnTo>
                                  <a:pt x="719115" y="211231"/>
                                </a:lnTo>
                                <a:lnTo>
                                  <a:pt x="796002" y="0"/>
                                </a:lnTo>
                              </a:path>
                              <a:path w="908685" h="629285">
                                <a:moveTo>
                                  <a:pt x="715120" y="213538"/>
                                </a:moveTo>
                                <a:lnTo>
                                  <a:pt x="719115" y="211231"/>
                                </a:lnTo>
                                <a:lnTo>
                                  <a:pt x="908236" y="320423"/>
                                </a:lnTo>
                              </a:path>
                              <a:path w="908685" h="629285">
                                <a:moveTo>
                                  <a:pt x="479410" y="354238"/>
                                </a:moveTo>
                                <a:lnTo>
                                  <a:pt x="479410" y="349625"/>
                                </a:lnTo>
                                <a:lnTo>
                                  <a:pt x="239705" y="211231"/>
                                </a:lnTo>
                              </a:path>
                              <a:path w="908685" h="629285">
                                <a:moveTo>
                                  <a:pt x="442497" y="370950"/>
                                </a:moveTo>
                                <a:lnTo>
                                  <a:pt x="239694" y="253861"/>
                                </a:lnTo>
                              </a:path>
                              <a:path w="908685" h="629285">
                                <a:moveTo>
                                  <a:pt x="243700" y="213538"/>
                                </a:moveTo>
                                <a:lnTo>
                                  <a:pt x="239705" y="211231"/>
                                </a:lnTo>
                                <a:lnTo>
                                  <a:pt x="0" y="349625"/>
                                </a:lnTo>
                              </a:path>
                              <a:path w="908685" h="629285">
                                <a:moveTo>
                                  <a:pt x="3995" y="347318"/>
                                </a:moveTo>
                                <a:lnTo>
                                  <a:pt x="0" y="349625"/>
                                </a:lnTo>
                                <a:lnTo>
                                  <a:pt x="0" y="626412"/>
                                </a:lnTo>
                                <a:lnTo>
                                  <a:pt x="3995" y="628718"/>
                                </a:lnTo>
                              </a:path>
                              <a:path w="908685" h="629285">
                                <a:moveTo>
                                  <a:pt x="36904" y="370931"/>
                                </a:moveTo>
                                <a:lnTo>
                                  <a:pt x="36904" y="605106"/>
                                </a:lnTo>
                              </a:path>
                            </a:pathLst>
                          </a:custGeom>
                          <a:ln w="9226">
                            <a:solidFill>
                              <a:srgbClr val="000000"/>
                            </a:solidFill>
                            <a:prstDash val="solid"/>
                          </a:ln>
                        </wps:spPr>
                        <wps:bodyPr wrap="square" lIns="0" tIns="0" rIns="0" bIns="0" rtlCol="0">
                          <a:prstTxWarp prst="textNoShape">
                            <a:avLst/>
                          </a:prstTxWarp>
                          <a:noAutofit/>
                        </wps:bodyPr>
                      </wps:wsp>
                      <wps:wsp>
                        <wps:cNvPr id="1591" name="Graphic 1591"/>
                        <wps:cNvSpPr/>
                        <wps:spPr>
                          <a:xfrm>
                            <a:off x="1956448" y="4451669"/>
                            <a:ext cx="916305" cy="780415"/>
                          </a:xfrm>
                          <a:custGeom>
                            <a:avLst/>
                            <a:gdLst/>
                            <a:ahLst/>
                            <a:cxnLst/>
                            <a:rect l="l" t="t" r="r" b="b"/>
                            <a:pathLst>
                              <a:path w="916305" h="780415">
                                <a:moveTo>
                                  <a:pt x="0" y="641990"/>
                                </a:moveTo>
                                <a:lnTo>
                                  <a:pt x="239705" y="780384"/>
                                </a:lnTo>
                              </a:path>
                              <a:path w="916305" h="780415">
                                <a:moveTo>
                                  <a:pt x="235710" y="778077"/>
                                </a:moveTo>
                                <a:lnTo>
                                  <a:pt x="239705" y="780384"/>
                                </a:lnTo>
                                <a:lnTo>
                                  <a:pt x="479410" y="641990"/>
                                </a:lnTo>
                              </a:path>
                              <a:path w="916305" h="780415">
                                <a:moveTo>
                                  <a:pt x="239694" y="737753"/>
                                </a:moveTo>
                                <a:lnTo>
                                  <a:pt x="442497" y="620665"/>
                                </a:lnTo>
                              </a:path>
                              <a:path w="916305" h="780415">
                                <a:moveTo>
                                  <a:pt x="475415" y="644297"/>
                                </a:moveTo>
                                <a:lnTo>
                                  <a:pt x="479410" y="641990"/>
                                </a:lnTo>
                                <a:lnTo>
                                  <a:pt x="479410" y="365203"/>
                                </a:lnTo>
                              </a:path>
                              <a:path w="916305" h="780415">
                                <a:moveTo>
                                  <a:pt x="479410" y="369816"/>
                                </a:moveTo>
                                <a:lnTo>
                                  <a:pt x="479410" y="365203"/>
                                </a:lnTo>
                                <a:lnTo>
                                  <a:pt x="719115" y="226810"/>
                                </a:lnTo>
                              </a:path>
                              <a:path w="916305" h="780415">
                                <a:moveTo>
                                  <a:pt x="720355" y="206210"/>
                                </a:moveTo>
                                <a:lnTo>
                                  <a:pt x="916184" y="319276"/>
                                </a:lnTo>
                              </a:path>
                              <a:path w="916305" h="780415">
                                <a:moveTo>
                                  <a:pt x="701895" y="238183"/>
                                </a:moveTo>
                                <a:lnTo>
                                  <a:pt x="897725" y="351248"/>
                                </a:lnTo>
                              </a:path>
                              <a:path w="916305" h="780415">
                                <a:moveTo>
                                  <a:pt x="715120" y="229116"/>
                                </a:moveTo>
                                <a:lnTo>
                                  <a:pt x="719115" y="226810"/>
                                </a:lnTo>
                                <a:lnTo>
                                  <a:pt x="719115" y="0"/>
                                </a:lnTo>
                              </a:path>
                              <a:path w="916305" h="780415">
                                <a:moveTo>
                                  <a:pt x="479410" y="369816"/>
                                </a:moveTo>
                                <a:lnTo>
                                  <a:pt x="479410" y="365203"/>
                                </a:lnTo>
                                <a:lnTo>
                                  <a:pt x="239705" y="226810"/>
                                </a:lnTo>
                              </a:path>
                              <a:path w="916305" h="780415">
                                <a:moveTo>
                                  <a:pt x="442497" y="386528"/>
                                </a:moveTo>
                                <a:lnTo>
                                  <a:pt x="239694" y="269440"/>
                                </a:lnTo>
                              </a:path>
                              <a:path w="916305" h="780415">
                                <a:moveTo>
                                  <a:pt x="243700" y="229116"/>
                                </a:moveTo>
                                <a:lnTo>
                                  <a:pt x="239705" y="226810"/>
                                </a:lnTo>
                                <a:lnTo>
                                  <a:pt x="0" y="365203"/>
                                </a:lnTo>
                              </a:path>
                              <a:path w="916305" h="780415">
                                <a:moveTo>
                                  <a:pt x="3995" y="362897"/>
                                </a:moveTo>
                                <a:lnTo>
                                  <a:pt x="0" y="365203"/>
                                </a:lnTo>
                                <a:lnTo>
                                  <a:pt x="0" y="641990"/>
                                </a:lnTo>
                                <a:lnTo>
                                  <a:pt x="3995" y="644297"/>
                                </a:lnTo>
                              </a:path>
                              <a:path w="916305" h="780415">
                                <a:moveTo>
                                  <a:pt x="36904" y="386509"/>
                                </a:moveTo>
                                <a:lnTo>
                                  <a:pt x="36904" y="620684"/>
                                </a:lnTo>
                              </a:path>
                            </a:pathLst>
                          </a:custGeom>
                          <a:ln w="9226">
                            <a:solidFill>
                              <a:srgbClr val="000000"/>
                            </a:solidFill>
                            <a:prstDash val="solid"/>
                          </a:ln>
                        </wps:spPr>
                        <wps:bodyPr wrap="square" lIns="0" tIns="0" rIns="0" bIns="0" rtlCol="0">
                          <a:prstTxWarp prst="textNoShape">
                            <a:avLst/>
                          </a:prstTxWarp>
                          <a:noAutofit/>
                        </wps:bodyPr>
                      </wps:wsp>
                      <wps:wsp>
                        <wps:cNvPr id="1592" name="Graphic 1592"/>
                        <wps:cNvSpPr/>
                        <wps:spPr>
                          <a:xfrm>
                            <a:off x="3412475" y="480342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93" name="Graphic 1593"/>
                        <wps:cNvSpPr/>
                        <wps:spPr>
                          <a:xfrm>
                            <a:off x="3043425" y="4803420"/>
                            <a:ext cx="255270" cy="1270"/>
                          </a:xfrm>
                          <a:custGeom>
                            <a:avLst/>
                            <a:gdLst/>
                            <a:ahLst/>
                            <a:cxnLst/>
                            <a:rect l="l" t="t" r="r" b="b"/>
                            <a:pathLst>
                              <a:path w="255270" h="0">
                                <a:moveTo>
                                  <a:pt x="0" y="0"/>
                                </a:moveTo>
                                <a:lnTo>
                                  <a:pt x="254803" y="0"/>
                                </a:lnTo>
                              </a:path>
                            </a:pathLst>
                          </a:custGeom>
                          <a:ln w="7380">
                            <a:solidFill>
                              <a:srgbClr val="000000"/>
                            </a:solidFill>
                            <a:prstDash val="solid"/>
                          </a:ln>
                        </wps:spPr>
                        <wps:bodyPr wrap="square" lIns="0" tIns="0" rIns="0" bIns="0" rtlCol="0">
                          <a:prstTxWarp prst="textNoShape">
                            <a:avLst/>
                          </a:prstTxWarp>
                          <a:noAutofit/>
                        </wps:bodyPr>
                      </wps:wsp>
                      <wps:wsp>
                        <wps:cNvPr id="1594" name="Graphic 1594"/>
                        <wps:cNvSpPr/>
                        <wps:spPr>
                          <a:xfrm>
                            <a:off x="3283396" y="4790127"/>
                            <a:ext cx="33655" cy="26670"/>
                          </a:xfrm>
                          <a:custGeom>
                            <a:avLst/>
                            <a:gdLst/>
                            <a:ahLst/>
                            <a:cxnLst/>
                            <a:rect l="l" t="t" r="r" b="b"/>
                            <a:pathLst>
                              <a:path w="33655" h="26670">
                                <a:moveTo>
                                  <a:pt x="0" y="0"/>
                                </a:moveTo>
                                <a:lnTo>
                                  <a:pt x="16678" y="13292"/>
                                </a:lnTo>
                                <a:lnTo>
                                  <a:pt x="0" y="26585"/>
                                </a:lnTo>
                                <a:lnTo>
                                  <a:pt x="33126" y="13292"/>
                                </a:lnTo>
                                <a:lnTo>
                                  <a:pt x="0" y="0"/>
                                </a:lnTo>
                                <a:close/>
                              </a:path>
                            </a:pathLst>
                          </a:custGeom>
                          <a:solidFill>
                            <a:srgbClr val="000000"/>
                          </a:solidFill>
                        </wps:spPr>
                        <wps:bodyPr wrap="square" lIns="0" tIns="0" rIns="0" bIns="0" rtlCol="0">
                          <a:prstTxWarp prst="textNoShape">
                            <a:avLst/>
                          </a:prstTxWarp>
                          <a:noAutofit/>
                        </wps:bodyPr>
                      </wps:wsp>
                      <wps:wsp>
                        <wps:cNvPr id="1595" name="Graphic 1595"/>
                        <wps:cNvSpPr/>
                        <wps:spPr>
                          <a:xfrm>
                            <a:off x="3283396" y="4790127"/>
                            <a:ext cx="33655" cy="26670"/>
                          </a:xfrm>
                          <a:custGeom>
                            <a:avLst/>
                            <a:gdLst/>
                            <a:ahLst/>
                            <a:cxnLst/>
                            <a:rect l="l" t="t" r="r" b="b"/>
                            <a:pathLst>
                              <a:path w="33655" h="26670">
                                <a:moveTo>
                                  <a:pt x="33126" y="13292"/>
                                </a:moveTo>
                                <a:lnTo>
                                  <a:pt x="0" y="0"/>
                                </a:lnTo>
                                <a:lnTo>
                                  <a:pt x="16678" y="13292"/>
                                </a:lnTo>
                                <a:lnTo>
                                  <a:pt x="0" y="26585"/>
                                </a:lnTo>
                                <a:lnTo>
                                  <a:pt x="33126" y="13292"/>
                                </a:lnTo>
                                <a:close/>
                              </a:path>
                            </a:pathLst>
                          </a:custGeom>
                          <a:ln w="7380">
                            <a:solidFill>
                              <a:srgbClr val="000000"/>
                            </a:solidFill>
                            <a:prstDash val="solid"/>
                          </a:ln>
                        </wps:spPr>
                        <wps:bodyPr wrap="square" lIns="0" tIns="0" rIns="0" bIns="0" rtlCol="0">
                          <a:prstTxWarp prst="textNoShape">
                            <a:avLst/>
                          </a:prstTxWarp>
                          <a:noAutofit/>
                        </wps:bodyPr>
                      </wps:wsp>
                      <wps:wsp>
                        <wps:cNvPr id="1596" name="Graphic 1596"/>
                        <wps:cNvSpPr/>
                        <wps:spPr>
                          <a:xfrm>
                            <a:off x="3417048" y="4451669"/>
                            <a:ext cx="907415" cy="780415"/>
                          </a:xfrm>
                          <a:custGeom>
                            <a:avLst/>
                            <a:gdLst/>
                            <a:ahLst/>
                            <a:cxnLst/>
                            <a:rect l="l" t="t" r="r" b="b"/>
                            <a:pathLst>
                              <a:path w="907415" h="780415">
                                <a:moveTo>
                                  <a:pt x="0" y="641990"/>
                                </a:moveTo>
                                <a:lnTo>
                                  <a:pt x="239705" y="780384"/>
                                </a:lnTo>
                              </a:path>
                              <a:path w="907415" h="780415">
                                <a:moveTo>
                                  <a:pt x="235710" y="778077"/>
                                </a:moveTo>
                                <a:lnTo>
                                  <a:pt x="239705" y="780384"/>
                                </a:lnTo>
                                <a:lnTo>
                                  <a:pt x="479410" y="641990"/>
                                </a:lnTo>
                              </a:path>
                              <a:path w="907415" h="780415">
                                <a:moveTo>
                                  <a:pt x="239694" y="737753"/>
                                </a:moveTo>
                                <a:lnTo>
                                  <a:pt x="442497" y="620665"/>
                                </a:lnTo>
                              </a:path>
                              <a:path w="907415" h="780415">
                                <a:moveTo>
                                  <a:pt x="475415" y="644297"/>
                                </a:moveTo>
                                <a:lnTo>
                                  <a:pt x="479410" y="641990"/>
                                </a:lnTo>
                                <a:lnTo>
                                  <a:pt x="479410" y="365203"/>
                                </a:lnTo>
                              </a:path>
                              <a:path w="907415" h="780415">
                                <a:moveTo>
                                  <a:pt x="479410" y="369816"/>
                                </a:moveTo>
                                <a:lnTo>
                                  <a:pt x="479410" y="365203"/>
                                </a:lnTo>
                                <a:lnTo>
                                  <a:pt x="719115" y="226810"/>
                                </a:lnTo>
                              </a:path>
                              <a:path w="907415" h="780415">
                                <a:moveTo>
                                  <a:pt x="700663" y="236036"/>
                                </a:moveTo>
                                <a:lnTo>
                                  <a:pt x="700663" y="0"/>
                                </a:lnTo>
                              </a:path>
                              <a:path w="907415" h="780415">
                                <a:moveTo>
                                  <a:pt x="737568" y="236036"/>
                                </a:moveTo>
                                <a:lnTo>
                                  <a:pt x="737568" y="0"/>
                                </a:lnTo>
                              </a:path>
                              <a:path w="907415" h="780415">
                                <a:moveTo>
                                  <a:pt x="715120" y="229116"/>
                                </a:moveTo>
                                <a:lnTo>
                                  <a:pt x="719115" y="226810"/>
                                </a:lnTo>
                                <a:lnTo>
                                  <a:pt x="906954" y="335262"/>
                                </a:lnTo>
                              </a:path>
                              <a:path w="907415" h="780415">
                                <a:moveTo>
                                  <a:pt x="479410" y="369816"/>
                                </a:moveTo>
                                <a:lnTo>
                                  <a:pt x="479410" y="365203"/>
                                </a:lnTo>
                                <a:lnTo>
                                  <a:pt x="239705" y="226810"/>
                                </a:lnTo>
                              </a:path>
                              <a:path w="907415" h="780415">
                                <a:moveTo>
                                  <a:pt x="442497" y="386528"/>
                                </a:moveTo>
                                <a:lnTo>
                                  <a:pt x="239694" y="269440"/>
                                </a:lnTo>
                              </a:path>
                              <a:path w="907415" h="780415">
                                <a:moveTo>
                                  <a:pt x="243700" y="229116"/>
                                </a:moveTo>
                                <a:lnTo>
                                  <a:pt x="239705" y="226810"/>
                                </a:lnTo>
                                <a:lnTo>
                                  <a:pt x="0" y="365203"/>
                                </a:lnTo>
                              </a:path>
                              <a:path w="907415" h="780415">
                                <a:moveTo>
                                  <a:pt x="3995" y="362897"/>
                                </a:moveTo>
                                <a:lnTo>
                                  <a:pt x="0" y="365203"/>
                                </a:lnTo>
                                <a:lnTo>
                                  <a:pt x="0" y="641990"/>
                                </a:lnTo>
                                <a:lnTo>
                                  <a:pt x="3995" y="644297"/>
                                </a:lnTo>
                              </a:path>
                              <a:path w="907415" h="780415">
                                <a:moveTo>
                                  <a:pt x="36904" y="386509"/>
                                </a:moveTo>
                                <a:lnTo>
                                  <a:pt x="36904" y="620684"/>
                                </a:lnTo>
                              </a:path>
                            </a:pathLst>
                          </a:custGeom>
                          <a:ln w="9226">
                            <a:solidFill>
                              <a:srgbClr val="000000"/>
                            </a:solidFill>
                            <a:prstDash val="solid"/>
                          </a:ln>
                        </wps:spPr>
                        <wps:bodyPr wrap="square" lIns="0" tIns="0" rIns="0" bIns="0" rtlCol="0">
                          <a:prstTxWarp prst="textNoShape">
                            <a:avLst/>
                          </a:prstTxWarp>
                          <a:noAutofit/>
                        </wps:bodyPr>
                      </wps:wsp>
                      <wps:wsp>
                        <wps:cNvPr id="1597" name="Graphic 1597"/>
                        <wps:cNvSpPr/>
                        <wps:spPr>
                          <a:xfrm>
                            <a:off x="4711010" y="4458904"/>
                            <a:ext cx="907415" cy="765175"/>
                          </a:xfrm>
                          <a:custGeom>
                            <a:avLst/>
                            <a:gdLst/>
                            <a:ahLst/>
                            <a:cxnLst/>
                            <a:rect l="l" t="t" r="r" b="b"/>
                            <a:pathLst>
                              <a:path w="907415" h="765175">
                                <a:moveTo>
                                  <a:pt x="0" y="626412"/>
                                </a:moveTo>
                                <a:lnTo>
                                  <a:pt x="239705" y="764805"/>
                                </a:lnTo>
                              </a:path>
                              <a:path w="907415" h="765175">
                                <a:moveTo>
                                  <a:pt x="235710" y="762499"/>
                                </a:moveTo>
                                <a:lnTo>
                                  <a:pt x="239705" y="764805"/>
                                </a:lnTo>
                                <a:lnTo>
                                  <a:pt x="479410" y="626412"/>
                                </a:lnTo>
                              </a:path>
                              <a:path w="907415" h="765175">
                                <a:moveTo>
                                  <a:pt x="239694" y="722175"/>
                                </a:moveTo>
                                <a:lnTo>
                                  <a:pt x="442497" y="605087"/>
                                </a:lnTo>
                              </a:path>
                              <a:path w="907415" h="765175">
                                <a:moveTo>
                                  <a:pt x="475415" y="628718"/>
                                </a:moveTo>
                                <a:lnTo>
                                  <a:pt x="479410" y="626412"/>
                                </a:lnTo>
                                <a:lnTo>
                                  <a:pt x="479410" y="349625"/>
                                </a:lnTo>
                              </a:path>
                              <a:path w="907415" h="765175">
                                <a:moveTo>
                                  <a:pt x="479410" y="354238"/>
                                </a:moveTo>
                                <a:lnTo>
                                  <a:pt x="479410" y="349625"/>
                                </a:lnTo>
                                <a:lnTo>
                                  <a:pt x="719115" y="211231"/>
                                </a:lnTo>
                              </a:path>
                              <a:path w="907415" h="765175">
                                <a:moveTo>
                                  <a:pt x="715120" y="213538"/>
                                </a:moveTo>
                                <a:lnTo>
                                  <a:pt x="719115" y="211231"/>
                                </a:lnTo>
                                <a:lnTo>
                                  <a:pt x="642229" y="0"/>
                                </a:lnTo>
                              </a:path>
                              <a:path w="907415" h="765175">
                                <a:moveTo>
                                  <a:pt x="715120" y="213538"/>
                                </a:moveTo>
                                <a:lnTo>
                                  <a:pt x="719115" y="211231"/>
                                </a:lnTo>
                                <a:lnTo>
                                  <a:pt x="796002" y="0"/>
                                </a:lnTo>
                              </a:path>
                              <a:path w="907415" h="765175">
                                <a:moveTo>
                                  <a:pt x="715120" y="213538"/>
                                </a:moveTo>
                                <a:lnTo>
                                  <a:pt x="719115" y="211231"/>
                                </a:lnTo>
                                <a:lnTo>
                                  <a:pt x="906954" y="319684"/>
                                </a:lnTo>
                              </a:path>
                              <a:path w="907415" h="765175">
                                <a:moveTo>
                                  <a:pt x="479410" y="354238"/>
                                </a:moveTo>
                                <a:lnTo>
                                  <a:pt x="479410" y="349625"/>
                                </a:lnTo>
                                <a:lnTo>
                                  <a:pt x="239705" y="211231"/>
                                </a:lnTo>
                              </a:path>
                              <a:path w="907415" h="765175">
                                <a:moveTo>
                                  <a:pt x="442497" y="370950"/>
                                </a:moveTo>
                                <a:lnTo>
                                  <a:pt x="239694" y="253861"/>
                                </a:lnTo>
                              </a:path>
                              <a:path w="907415" h="765175">
                                <a:moveTo>
                                  <a:pt x="243700" y="213538"/>
                                </a:moveTo>
                                <a:lnTo>
                                  <a:pt x="239705" y="211231"/>
                                </a:lnTo>
                                <a:lnTo>
                                  <a:pt x="0" y="349625"/>
                                </a:lnTo>
                              </a:path>
                              <a:path w="907415" h="765175">
                                <a:moveTo>
                                  <a:pt x="3995" y="347318"/>
                                </a:moveTo>
                                <a:lnTo>
                                  <a:pt x="0" y="349625"/>
                                </a:lnTo>
                                <a:lnTo>
                                  <a:pt x="0" y="626412"/>
                                </a:lnTo>
                                <a:lnTo>
                                  <a:pt x="3995" y="628718"/>
                                </a:lnTo>
                              </a:path>
                              <a:path w="907415" h="765175">
                                <a:moveTo>
                                  <a:pt x="36904" y="370931"/>
                                </a:moveTo>
                                <a:lnTo>
                                  <a:pt x="36904" y="605106"/>
                                </a:lnTo>
                              </a:path>
                            </a:pathLst>
                          </a:custGeom>
                          <a:ln w="9226">
                            <a:solidFill>
                              <a:srgbClr val="000000"/>
                            </a:solidFill>
                            <a:prstDash val="solid"/>
                          </a:ln>
                        </wps:spPr>
                        <wps:bodyPr wrap="square" lIns="0" tIns="0" rIns="0" bIns="0" rtlCol="0">
                          <a:prstTxWarp prst="textNoShape">
                            <a:avLst/>
                          </a:prstTxWarp>
                          <a:noAutofit/>
                        </wps:bodyPr>
                      </wps:wsp>
                      <pic:pic>
                        <pic:nvPicPr>
                          <pic:cNvPr id="1598" name="Image 1598"/>
                          <pic:cNvPicPr/>
                        </pic:nvPicPr>
                        <pic:blipFill>
                          <a:blip r:embed="rId59" cstate="print"/>
                          <a:stretch>
                            <a:fillRect/>
                          </a:stretch>
                        </pic:blipFill>
                        <pic:spPr>
                          <a:xfrm>
                            <a:off x="1269202" y="4425719"/>
                            <a:ext cx="135915" cy="170728"/>
                          </a:xfrm>
                          <a:prstGeom prst="rect">
                            <a:avLst/>
                          </a:prstGeom>
                        </pic:spPr>
                      </pic:pic>
                      <wps:wsp>
                        <wps:cNvPr id="1599" name="Graphic 1599"/>
                        <wps:cNvSpPr/>
                        <wps:spPr>
                          <a:xfrm>
                            <a:off x="1546568" y="4461996"/>
                            <a:ext cx="1102360" cy="262890"/>
                          </a:xfrm>
                          <a:custGeom>
                            <a:avLst/>
                            <a:gdLst/>
                            <a:ahLst/>
                            <a:cxnLst/>
                            <a:rect l="l" t="t" r="r" b="b"/>
                            <a:pathLst>
                              <a:path w="1102360" h="262890">
                                <a:moveTo>
                                  <a:pt x="0" y="262735"/>
                                </a:moveTo>
                                <a:lnTo>
                                  <a:pt x="42544" y="221809"/>
                                </a:lnTo>
                                <a:lnTo>
                                  <a:pt x="84549" y="184648"/>
                                </a:lnTo>
                                <a:lnTo>
                                  <a:pt x="126079" y="151167"/>
                                </a:lnTo>
                                <a:lnTo>
                                  <a:pt x="167202" y="121280"/>
                                </a:lnTo>
                                <a:lnTo>
                                  <a:pt x="207982" y="94902"/>
                                </a:lnTo>
                                <a:lnTo>
                                  <a:pt x="248486" y="71948"/>
                                </a:lnTo>
                                <a:lnTo>
                                  <a:pt x="288779" y="52333"/>
                                </a:lnTo>
                                <a:lnTo>
                                  <a:pt x="328927" y="35973"/>
                                </a:lnTo>
                                <a:lnTo>
                                  <a:pt x="368997" y="22781"/>
                                </a:lnTo>
                                <a:lnTo>
                                  <a:pt x="409053" y="12673"/>
                                </a:lnTo>
                                <a:lnTo>
                                  <a:pt x="449162" y="5563"/>
                                </a:lnTo>
                                <a:lnTo>
                                  <a:pt x="489390" y="1367"/>
                                </a:lnTo>
                                <a:lnTo>
                                  <a:pt x="529803" y="0"/>
                                </a:lnTo>
                                <a:lnTo>
                                  <a:pt x="570466" y="1375"/>
                                </a:lnTo>
                                <a:lnTo>
                                  <a:pt x="611444" y="5409"/>
                                </a:lnTo>
                                <a:lnTo>
                                  <a:pt x="652805" y="12016"/>
                                </a:lnTo>
                                <a:lnTo>
                                  <a:pt x="694614" y="21111"/>
                                </a:lnTo>
                                <a:lnTo>
                                  <a:pt x="736937" y="32609"/>
                                </a:lnTo>
                                <a:lnTo>
                                  <a:pt x="779839" y="46424"/>
                                </a:lnTo>
                                <a:lnTo>
                                  <a:pt x="823387" y="62472"/>
                                </a:lnTo>
                                <a:lnTo>
                                  <a:pt x="867645" y="80668"/>
                                </a:lnTo>
                                <a:lnTo>
                                  <a:pt x="912681" y="100926"/>
                                </a:lnTo>
                                <a:lnTo>
                                  <a:pt x="958560" y="123161"/>
                                </a:lnTo>
                                <a:lnTo>
                                  <a:pt x="1005348" y="147289"/>
                                </a:lnTo>
                                <a:lnTo>
                                  <a:pt x="1053110" y="173224"/>
                                </a:lnTo>
                                <a:lnTo>
                                  <a:pt x="1101913" y="200880"/>
                                </a:lnTo>
                              </a:path>
                            </a:pathLst>
                          </a:custGeom>
                          <a:ln w="7380">
                            <a:solidFill>
                              <a:srgbClr val="000000"/>
                            </a:solidFill>
                            <a:prstDash val="solid"/>
                          </a:ln>
                        </wps:spPr>
                        <wps:bodyPr wrap="square" lIns="0" tIns="0" rIns="0" bIns="0" rtlCol="0">
                          <a:prstTxWarp prst="textNoShape">
                            <a:avLst/>
                          </a:prstTxWarp>
                          <a:noAutofit/>
                        </wps:bodyPr>
                      </wps:wsp>
                      <wps:wsp>
                        <wps:cNvPr id="1600" name="Graphic 1600"/>
                        <wps:cNvSpPr/>
                        <wps:spPr>
                          <a:xfrm>
                            <a:off x="2628989" y="4643949"/>
                            <a:ext cx="35560" cy="28575"/>
                          </a:xfrm>
                          <a:custGeom>
                            <a:avLst/>
                            <a:gdLst/>
                            <a:ahLst/>
                            <a:cxnLst/>
                            <a:rect l="l" t="t" r="r" b="b"/>
                            <a:pathLst>
                              <a:path w="35560" h="28575">
                                <a:moveTo>
                                  <a:pt x="13292" y="0"/>
                                </a:moveTo>
                                <a:lnTo>
                                  <a:pt x="21090" y="19850"/>
                                </a:lnTo>
                                <a:lnTo>
                                  <a:pt x="0" y="23023"/>
                                </a:lnTo>
                                <a:lnTo>
                                  <a:pt x="35333" y="28074"/>
                                </a:lnTo>
                                <a:lnTo>
                                  <a:pt x="13292" y="0"/>
                                </a:lnTo>
                                <a:close/>
                              </a:path>
                            </a:pathLst>
                          </a:custGeom>
                          <a:solidFill>
                            <a:srgbClr val="000000"/>
                          </a:solidFill>
                        </wps:spPr>
                        <wps:bodyPr wrap="square" lIns="0" tIns="0" rIns="0" bIns="0" rtlCol="0">
                          <a:prstTxWarp prst="textNoShape">
                            <a:avLst/>
                          </a:prstTxWarp>
                          <a:noAutofit/>
                        </wps:bodyPr>
                      </wps:wsp>
                      <wps:wsp>
                        <wps:cNvPr id="1601" name="Graphic 1601"/>
                        <wps:cNvSpPr/>
                        <wps:spPr>
                          <a:xfrm>
                            <a:off x="2628989" y="4643949"/>
                            <a:ext cx="35560" cy="28575"/>
                          </a:xfrm>
                          <a:custGeom>
                            <a:avLst/>
                            <a:gdLst/>
                            <a:ahLst/>
                            <a:cxnLst/>
                            <a:rect l="l" t="t" r="r" b="b"/>
                            <a:pathLst>
                              <a:path w="35560" h="28575">
                                <a:moveTo>
                                  <a:pt x="35333" y="28074"/>
                                </a:moveTo>
                                <a:lnTo>
                                  <a:pt x="13292" y="0"/>
                                </a:lnTo>
                                <a:lnTo>
                                  <a:pt x="21090" y="19850"/>
                                </a:lnTo>
                                <a:lnTo>
                                  <a:pt x="0" y="23023"/>
                                </a:lnTo>
                                <a:lnTo>
                                  <a:pt x="35333" y="28074"/>
                                </a:lnTo>
                                <a:close/>
                              </a:path>
                            </a:pathLst>
                          </a:custGeom>
                          <a:ln w="7380">
                            <a:solidFill>
                              <a:srgbClr val="000000"/>
                            </a:solidFill>
                            <a:prstDash val="solid"/>
                          </a:ln>
                        </wps:spPr>
                        <wps:bodyPr wrap="square" lIns="0" tIns="0" rIns="0" bIns="0" rtlCol="0">
                          <a:prstTxWarp prst="textNoShape">
                            <a:avLst/>
                          </a:prstTxWarp>
                          <a:noAutofit/>
                        </wps:bodyPr>
                      </wps:wsp>
                      <pic:pic>
                        <pic:nvPicPr>
                          <pic:cNvPr id="1602" name="Image 1602"/>
                          <pic:cNvPicPr/>
                        </pic:nvPicPr>
                        <pic:blipFill>
                          <a:blip r:embed="rId60" cstate="print"/>
                          <a:stretch>
                            <a:fillRect/>
                          </a:stretch>
                        </pic:blipFill>
                        <pic:spPr>
                          <a:xfrm>
                            <a:off x="2774964" y="4664092"/>
                            <a:ext cx="157233" cy="112034"/>
                          </a:xfrm>
                          <a:prstGeom prst="rect">
                            <a:avLst/>
                          </a:prstGeom>
                        </pic:spPr>
                      </pic:pic>
                      <wps:wsp>
                        <wps:cNvPr id="1603" name="Textbox 1603"/>
                        <wps:cNvSpPr txBox="1"/>
                        <wps:spPr>
                          <a:xfrm>
                            <a:off x="54927" y="0"/>
                            <a:ext cx="6398260" cy="1145540"/>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21"/>
                                </w:numPr>
                                <w:tabs>
                                  <w:tab w:pos="421" w:val="left" w:leader="none"/>
                                </w:tabs>
                                <w:spacing w:line="572" w:lineRule="exact" w:before="36"/>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L’étape</w:t>
                              </w:r>
                              <w:r>
                                <w:rPr>
                                  <w:rFonts w:ascii="Book Antiqua" w:hAnsi="Book Antiqua"/>
                                  <w:i/>
                                  <w:color w:val="7F7F7F"/>
                                  <w:spacing w:val="-13"/>
                                  <w:w w:val="110"/>
                                  <w:sz w:val="22"/>
                                </w:rPr>
                                <w:t> </w:t>
                              </w:r>
                              <w:r>
                                <w:rPr>
                                  <w:rFonts w:ascii="Book Antiqua" w:hAnsi="Book Antiqua"/>
                                  <w:i/>
                                  <w:color w:val="7F7F7F"/>
                                  <w:w w:val="110"/>
                                  <w:sz w:val="22"/>
                                </w:rPr>
                                <w:t>1</w:t>
                              </w:r>
                              <w:r>
                                <w:rPr>
                                  <w:rFonts w:ascii="Book Antiqua" w:hAnsi="Book Antiqua"/>
                                  <w:i/>
                                  <w:color w:val="7F7F7F"/>
                                  <w:spacing w:val="-5"/>
                                  <w:w w:val="110"/>
                                  <w:sz w:val="22"/>
                                </w:rPr>
                                <w:t> </w:t>
                              </w:r>
                              <w:r>
                                <w:rPr>
                                  <w:rFonts w:ascii="Book Antiqua" w:hAnsi="Book Antiqua"/>
                                  <w:i/>
                                  <w:color w:val="7F7F7F"/>
                                  <w:w w:val="110"/>
                                  <w:sz w:val="22"/>
                                </w:rPr>
                                <w:t>correspond</w:t>
                              </w:r>
                              <w:r>
                                <w:rPr>
                                  <w:rFonts w:ascii="Book Antiqua" w:hAnsi="Book Antiqua"/>
                                  <w:i/>
                                  <w:color w:val="7F7F7F"/>
                                  <w:spacing w:val="-5"/>
                                  <w:w w:val="110"/>
                                  <w:sz w:val="22"/>
                                </w:rPr>
                                <w:t> </w:t>
                              </w:r>
                              <w:r>
                                <w:rPr>
                                  <w:rFonts w:ascii="Book Antiqua" w:hAnsi="Book Antiqua"/>
                                  <w:i/>
                                  <w:color w:val="7F7F7F"/>
                                  <w:w w:val="110"/>
                                  <w:sz w:val="22"/>
                                </w:rPr>
                                <w:t>à</w:t>
                              </w:r>
                              <w:r>
                                <w:rPr>
                                  <w:rFonts w:ascii="Book Antiqua" w:hAnsi="Book Antiqua"/>
                                  <w:i/>
                                  <w:color w:val="7F7F7F"/>
                                  <w:spacing w:val="-6"/>
                                  <w:w w:val="110"/>
                                  <w:sz w:val="22"/>
                                </w:rPr>
                                <w:t> </w:t>
                              </w:r>
                              <w:r>
                                <w:rPr>
                                  <w:rFonts w:ascii="Book Antiqua" w:hAnsi="Book Antiqua"/>
                                  <w:i/>
                                  <w:color w:val="7F7F7F"/>
                                  <w:w w:val="110"/>
                                  <w:sz w:val="22"/>
                                </w:rPr>
                                <w:t>une</w:t>
                              </w:r>
                              <w:r>
                                <w:rPr>
                                  <w:rFonts w:ascii="Book Antiqua" w:hAnsi="Book Antiqua"/>
                                  <w:i/>
                                  <w:color w:val="7F7F7F"/>
                                  <w:spacing w:val="-5"/>
                                  <w:w w:val="110"/>
                                  <w:sz w:val="22"/>
                                </w:rPr>
                                <w:t> </w:t>
                              </w:r>
                              <w:r>
                                <w:rPr>
                                  <w:rFonts w:ascii="Book Antiqua" w:hAnsi="Book Antiqua"/>
                                  <w:i/>
                                  <w:color w:val="7F7F7F"/>
                                  <w:w w:val="110"/>
                                  <w:sz w:val="22"/>
                                </w:rPr>
                                <w:t>addition</w:t>
                              </w:r>
                              <w:r>
                                <w:rPr>
                                  <w:rFonts w:ascii="Book Antiqua" w:hAnsi="Book Antiqua"/>
                                  <w:i/>
                                  <w:color w:val="7F7F7F"/>
                                  <w:spacing w:val="-5"/>
                                  <w:w w:val="110"/>
                                  <w:sz w:val="22"/>
                                </w:rPr>
                                <w:t> </w:t>
                              </w:r>
                              <w:r>
                                <w:rPr>
                                  <w:rFonts w:ascii="Book Antiqua" w:hAnsi="Book Antiqua"/>
                                  <w:i/>
                                  <w:color w:val="7F7F7F"/>
                                  <w:spacing w:val="-2"/>
                                  <w:w w:val="110"/>
                                  <w:sz w:val="22"/>
                                </w:rPr>
                                <w:t>électrophile</w:t>
                              </w:r>
                            </w:p>
                            <w:p>
                              <w:pPr>
                                <w:spacing w:line="225" w:lineRule="auto" w:before="0"/>
                                <w:ind w:left="20" w:right="61" w:firstLine="0"/>
                                <w:jc w:val="both"/>
                                <w:rPr>
                                  <w:sz w:val="24"/>
                                </w:rPr>
                              </w:pPr>
                              <w:r>
                                <w:rPr>
                                  <w:w w:val="105"/>
                                  <w:sz w:val="24"/>
                                </w:rPr>
                                <w:t>Noppe,</w:t>
                              </w:r>
                              <w:r>
                                <w:rPr>
                                  <w:spacing w:val="-16"/>
                                  <w:w w:val="105"/>
                                  <w:sz w:val="24"/>
                                </w:rPr>
                                <w:t> </w:t>
                              </w:r>
                              <w:r>
                                <w:rPr>
                                  <w:w w:val="105"/>
                                  <w:sz w:val="24"/>
                                </w:rPr>
                                <w:t>petit</w:t>
                              </w:r>
                              <w:r>
                                <w:rPr>
                                  <w:spacing w:val="-5"/>
                                  <w:w w:val="105"/>
                                  <w:sz w:val="24"/>
                                </w:rPr>
                                <w:t> </w:t>
                              </w:r>
                              <w:r>
                                <w:rPr>
                                  <w:w w:val="105"/>
                                  <w:sz w:val="24"/>
                                </w:rPr>
                                <w:t>piège,</w:t>
                              </w:r>
                              <w:r>
                                <w:rPr>
                                  <w:spacing w:val="-2"/>
                                  <w:w w:val="105"/>
                                  <w:sz w:val="24"/>
                                </w:rPr>
                                <w:t> </w:t>
                              </w:r>
                              <w:r>
                                <w:rPr>
                                  <w:w w:val="105"/>
                                  <w:sz w:val="24"/>
                                </w:rPr>
                                <w:t>OH</w:t>
                              </w:r>
                              <w:r>
                                <w:rPr>
                                  <w:rFonts w:ascii="Calibri" w:hAnsi="Calibri"/>
                                  <w:w w:val="105"/>
                                  <w:position w:val="10"/>
                                  <w:sz w:val="16"/>
                                </w:rPr>
                                <w:t>–</w:t>
                              </w:r>
                              <w:r>
                                <w:rPr>
                                  <w:rFonts w:ascii="Calibri" w:hAnsi="Calibri"/>
                                  <w:spacing w:val="40"/>
                                  <w:w w:val="105"/>
                                  <w:position w:val="10"/>
                                  <w:sz w:val="16"/>
                                </w:rPr>
                                <w:t> </w:t>
                              </w:r>
                              <w:r>
                                <w:rPr>
                                  <w:w w:val="105"/>
                                  <w:sz w:val="24"/>
                                </w:rPr>
                                <w:t>est</w:t>
                              </w:r>
                              <w:r>
                                <w:rPr>
                                  <w:spacing w:val="-2"/>
                                  <w:w w:val="105"/>
                                  <w:sz w:val="24"/>
                                </w:rPr>
                                <w:t> </w:t>
                              </w:r>
                              <w:r>
                                <w:rPr>
                                  <w:w w:val="105"/>
                                  <w:sz w:val="24"/>
                                </w:rPr>
                                <w:t>un</w:t>
                              </w:r>
                              <w:r>
                                <w:rPr>
                                  <w:spacing w:val="-2"/>
                                  <w:w w:val="105"/>
                                  <w:sz w:val="24"/>
                                </w:rPr>
                                <w:t> </w:t>
                              </w:r>
                              <w:r>
                                <w:rPr>
                                  <w:w w:val="105"/>
                                  <w:sz w:val="24"/>
                                </w:rPr>
                                <w:t>super</w:t>
                              </w:r>
                              <w:r>
                                <w:rPr>
                                  <w:spacing w:val="-2"/>
                                  <w:w w:val="105"/>
                                  <w:sz w:val="24"/>
                                </w:rPr>
                                <w:t> </w:t>
                              </w:r>
                              <w:r>
                                <w:rPr>
                                  <w:w w:val="105"/>
                                  <w:sz w:val="24"/>
                                </w:rPr>
                                <w:t>bon</w:t>
                              </w:r>
                              <w:r>
                                <w:rPr>
                                  <w:spacing w:val="-2"/>
                                  <w:w w:val="105"/>
                                  <w:sz w:val="24"/>
                                </w:rPr>
                                <w:t> </w:t>
                              </w:r>
                              <w:r>
                                <w:rPr>
                                  <w:w w:val="105"/>
                                  <w:sz w:val="24"/>
                                </w:rPr>
                                <w:t>nucléophile</w:t>
                              </w:r>
                              <w:r>
                                <w:rPr>
                                  <w:spacing w:val="-2"/>
                                  <w:w w:val="105"/>
                                  <w:sz w:val="24"/>
                                </w:rPr>
                                <w:t> </w:t>
                              </w:r>
                              <w:r>
                                <w:rPr>
                                  <w:w w:val="105"/>
                                  <w:sz w:val="24"/>
                                </w:rPr>
                                <w:t>et</w:t>
                              </w:r>
                              <w:r>
                                <w:rPr>
                                  <w:spacing w:val="-2"/>
                                  <w:w w:val="105"/>
                                  <w:sz w:val="24"/>
                                </w:rPr>
                                <w:t> </w:t>
                              </w:r>
                              <w:r>
                                <w:rPr>
                                  <w:w w:val="105"/>
                                  <w:sz w:val="24"/>
                                </w:rPr>
                                <w:t>l’addition</w:t>
                              </w:r>
                              <w:r>
                                <w:rPr>
                                  <w:spacing w:val="-2"/>
                                  <w:w w:val="105"/>
                                  <w:sz w:val="24"/>
                                </w:rPr>
                                <w:t> </w:t>
                              </w:r>
                              <w:r>
                                <w:rPr>
                                  <w:w w:val="105"/>
                                  <w:sz w:val="24"/>
                                </w:rPr>
                                <w:t>se</w:t>
                              </w:r>
                              <w:r>
                                <w:rPr>
                                  <w:spacing w:val="-2"/>
                                  <w:w w:val="105"/>
                                  <w:sz w:val="24"/>
                                </w:rPr>
                                <w:t> </w:t>
                              </w:r>
                              <w:r>
                                <w:rPr>
                                  <w:w w:val="105"/>
                                  <w:sz w:val="24"/>
                                </w:rPr>
                                <w:t>fait</w:t>
                              </w:r>
                              <w:r>
                                <w:rPr>
                                  <w:spacing w:val="-2"/>
                                  <w:w w:val="105"/>
                                  <w:sz w:val="24"/>
                                </w:rPr>
                                <w:t> </w:t>
                              </w:r>
                              <w:r>
                                <w:rPr>
                                  <w:w w:val="105"/>
                                  <w:sz w:val="24"/>
                                </w:rPr>
                                <w:t>sur</w:t>
                              </w:r>
                              <w:r>
                                <w:rPr>
                                  <w:spacing w:val="-2"/>
                                  <w:w w:val="105"/>
                                  <w:sz w:val="24"/>
                                </w:rPr>
                                <w:t> </w:t>
                              </w:r>
                              <w:r>
                                <w:rPr>
                                  <w:w w:val="105"/>
                                  <w:sz w:val="24"/>
                                </w:rPr>
                                <w:t>un</w:t>
                              </w:r>
                              <w:r>
                                <w:rPr>
                                  <w:spacing w:val="-2"/>
                                  <w:w w:val="105"/>
                                  <w:sz w:val="24"/>
                                </w:rPr>
                                <w:t> </w:t>
                              </w:r>
                              <w:r>
                                <w:rPr>
                                  <w:w w:val="105"/>
                                  <w:sz w:val="24"/>
                                </w:rPr>
                                <w:t>groupement</w:t>
                              </w:r>
                              <w:r>
                                <w:rPr>
                                  <w:spacing w:val="-2"/>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 donc</w:t>
                              </w:r>
                              <w:r>
                                <w:rPr>
                                  <w:spacing w:val="-16"/>
                                  <w:w w:val="105"/>
                                  <w:sz w:val="24"/>
                                </w:rPr>
                                <w:t> </w:t>
                              </w:r>
                              <w:r>
                                <w:rPr>
                                  <w:w w:val="105"/>
                                  <w:sz w:val="24"/>
                                </w:rPr>
                                <w:t>c’est</w:t>
                              </w:r>
                              <w:r>
                                <w:rPr>
                                  <w:spacing w:val="-16"/>
                                  <w:w w:val="105"/>
                                  <w:sz w:val="24"/>
                                </w:rPr>
                                <w:t> </w:t>
                              </w:r>
                              <w:r>
                                <w:rPr>
                                  <w:w w:val="105"/>
                                  <w:sz w:val="24"/>
                                </w:rPr>
                                <w:t>une</w:t>
                              </w:r>
                              <w:r>
                                <w:rPr>
                                  <w:spacing w:val="-16"/>
                                  <w:w w:val="105"/>
                                  <w:sz w:val="24"/>
                                </w:rPr>
                                <w:t> </w:t>
                              </w:r>
                              <w:r>
                                <w:rPr>
                                  <w:w w:val="105"/>
                                  <w:sz w:val="24"/>
                                </w:rPr>
                                <w:t>addition</w:t>
                              </w:r>
                              <w:r>
                                <w:rPr>
                                  <w:spacing w:val="-15"/>
                                  <w:w w:val="105"/>
                                  <w:sz w:val="24"/>
                                </w:rPr>
                                <w:t> </w:t>
                              </w:r>
                              <w:r>
                                <w:rPr>
                                  <w:rFonts w:ascii="Georgia" w:hAnsi="Georgia"/>
                                  <w:b/>
                                  <w:w w:val="105"/>
                                  <w:sz w:val="24"/>
                                </w:rPr>
                                <w:t>nucléophile</w:t>
                              </w:r>
                              <w:r>
                                <w:rPr>
                                  <w:w w:val="105"/>
                                  <w:sz w:val="24"/>
                                </w:rPr>
                                <w:t>.</w:t>
                              </w:r>
                              <w:r>
                                <w:rPr>
                                  <w:spacing w:val="-16"/>
                                  <w:w w:val="105"/>
                                  <w:sz w:val="24"/>
                                </w:rPr>
                                <w:t> </w:t>
                              </w:r>
                              <w:r>
                                <w:rPr>
                                  <w:w w:val="105"/>
                                  <w:sz w:val="24"/>
                                </w:rPr>
                                <w:t>Une</w:t>
                              </w:r>
                              <w:r>
                                <w:rPr>
                                  <w:spacing w:val="-16"/>
                                  <w:w w:val="105"/>
                                  <w:sz w:val="24"/>
                                </w:rPr>
                                <w:t> </w:t>
                              </w:r>
                              <w:r>
                                <w:rPr>
                                  <w:w w:val="105"/>
                                  <w:sz w:val="24"/>
                                </w:rPr>
                                <w:t>addition</w:t>
                              </w:r>
                              <w:r>
                                <w:rPr>
                                  <w:spacing w:val="-16"/>
                                  <w:w w:val="105"/>
                                  <w:sz w:val="24"/>
                                </w:rPr>
                                <w:t> </w:t>
                              </w:r>
                              <w:r>
                                <w:rPr>
                                  <w:w w:val="105"/>
                                  <w:sz w:val="24"/>
                                </w:rPr>
                                <w:t>électrophile</w:t>
                              </w:r>
                              <w:r>
                                <w:rPr>
                                  <w:spacing w:val="-15"/>
                                  <w:w w:val="105"/>
                                  <w:sz w:val="24"/>
                                </w:rPr>
                                <w:t> </w:t>
                              </w:r>
                              <w:r>
                                <w:rPr>
                                  <w:w w:val="105"/>
                                  <w:sz w:val="24"/>
                                </w:rPr>
                                <w:t>a</w:t>
                              </w:r>
                              <w:r>
                                <w:rPr>
                                  <w:spacing w:val="-16"/>
                                  <w:w w:val="105"/>
                                  <w:sz w:val="24"/>
                                </w:rPr>
                                <w:t> </w:t>
                              </w:r>
                              <w:r>
                                <w:rPr>
                                  <w:w w:val="105"/>
                                  <w:sz w:val="24"/>
                                </w:rPr>
                                <w:t>lieu</w:t>
                              </w:r>
                              <w:r>
                                <w:rPr>
                                  <w:spacing w:val="-16"/>
                                  <w:w w:val="105"/>
                                  <w:sz w:val="24"/>
                                </w:rPr>
                                <w:t> </w:t>
                              </w:r>
                              <w:r>
                                <w:rPr>
                                  <w:w w:val="105"/>
                                  <w:sz w:val="24"/>
                                </w:rPr>
                                <w:t>sur</w:t>
                              </w:r>
                              <w:r>
                                <w:rPr>
                                  <w:spacing w:val="-16"/>
                                  <w:w w:val="105"/>
                                  <w:sz w:val="24"/>
                                </w:rPr>
                                <w:t> </w:t>
                              </w:r>
                              <w:r>
                                <w:rPr>
                                  <w:w w:val="105"/>
                                  <w:sz w:val="24"/>
                                </w:rPr>
                                <w:t>une</w:t>
                              </w:r>
                              <w:r>
                                <w:rPr>
                                  <w:spacing w:val="-15"/>
                                  <w:w w:val="105"/>
                                  <w:sz w:val="24"/>
                                </w:rPr>
                                <w:t> </w:t>
                              </w:r>
                              <w:r>
                                <w:rPr>
                                  <w:w w:val="105"/>
                                  <w:sz w:val="24"/>
                                </w:rPr>
                                <w:t>liaison</w:t>
                              </w:r>
                              <w:r>
                                <w:rPr>
                                  <w:spacing w:val="-16"/>
                                  <w:w w:val="105"/>
                                  <w:sz w:val="24"/>
                                </w:rPr>
                                <w:t> </w:t>
                              </w:r>
                              <w:r>
                                <w:rPr>
                                  <w:w w:val="105"/>
                                  <w:sz w:val="24"/>
                                </w:rPr>
                                <w:t>double</w:t>
                              </w:r>
                              <w:r>
                                <w:rPr>
                                  <w:spacing w:val="-16"/>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C, comme on vous l’indique dans votre cours :</w:t>
                              </w:r>
                            </w:p>
                          </w:txbxContent>
                        </wps:txbx>
                        <wps:bodyPr wrap="square" lIns="0" tIns="0" rIns="0" bIns="0" rtlCol="0">
                          <a:noAutofit/>
                        </wps:bodyPr>
                      </wps:wsp>
                      <wps:wsp>
                        <wps:cNvPr id="1604" name="Textbox 1604"/>
                        <wps:cNvSpPr txBox="1"/>
                        <wps:spPr>
                          <a:xfrm>
                            <a:off x="1311706" y="2706714"/>
                            <a:ext cx="3882390" cy="205104"/>
                          </a:xfrm>
                          <a:prstGeom prst="rect">
                            <a:avLst/>
                          </a:prstGeom>
                        </wps:spPr>
                        <wps:txbx>
                          <w:txbxContent>
                            <w:p>
                              <w:pPr>
                                <w:spacing w:before="59"/>
                                <w:ind w:left="20" w:right="0" w:firstLine="0"/>
                                <w:jc w:val="left"/>
                                <w:rPr>
                                  <w:rFonts w:ascii="Book Antiqua"/>
                                  <w:i/>
                                  <w:sz w:val="20"/>
                                </w:rPr>
                              </w:pPr>
                              <w:r>
                                <w:rPr>
                                  <w:rFonts w:ascii="Book Antiqua"/>
                                  <w:i/>
                                  <w:w w:val="105"/>
                                  <w:sz w:val="20"/>
                                </w:rPr>
                                <w:t>Diapo</w:t>
                              </w:r>
                              <w:r>
                                <w:rPr>
                                  <w:rFonts w:ascii="Book Antiqua"/>
                                  <w:i/>
                                  <w:spacing w:val="14"/>
                                  <w:w w:val="105"/>
                                  <w:sz w:val="20"/>
                                </w:rPr>
                                <w:t> </w:t>
                              </w:r>
                              <w:r>
                                <w:rPr>
                                  <w:rFonts w:ascii="Book Antiqua"/>
                                  <w:i/>
                                  <w:w w:val="105"/>
                                  <w:sz w:val="20"/>
                                </w:rPr>
                                <w:t>263</w:t>
                              </w:r>
                              <w:r>
                                <w:rPr>
                                  <w:rFonts w:ascii="Book Antiqua"/>
                                  <w:i/>
                                  <w:spacing w:val="14"/>
                                  <w:w w:val="105"/>
                                  <w:sz w:val="20"/>
                                </w:rPr>
                                <w:t> </w:t>
                              </w:r>
                              <w:r>
                                <w:rPr>
                                  <w:rFonts w:ascii="Book Antiqua"/>
                                  <w:i/>
                                  <w:w w:val="105"/>
                                  <w:sz w:val="20"/>
                                </w:rPr>
                                <w:t>du</w:t>
                              </w:r>
                              <w:r>
                                <w:rPr>
                                  <w:rFonts w:ascii="Book Antiqua"/>
                                  <w:i/>
                                  <w:spacing w:val="14"/>
                                  <w:w w:val="105"/>
                                  <w:sz w:val="20"/>
                                </w:rPr>
                                <w:t> </w:t>
                              </w:r>
                              <w:r>
                                <w:rPr>
                                  <w:rFonts w:ascii="Book Antiqua"/>
                                  <w:i/>
                                  <w:w w:val="105"/>
                                  <w:sz w:val="20"/>
                                </w:rPr>
                                <w:t>cours</w:t>
                              </w:r>
                              <w:r>
                                <w:rPr>
                                  <w:rFonts w:ascii="Book Antiqua"/>
                                  <w:i/>
                                  <w:spacing w:val="15"/>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5"/>
                                  <w:w w:val="105"/>
                                  <w:sz w:val="20"/>
                                </w:rPr>
                                <w:t> </w:t>
                              </w:r>
                              <w:r>
                                <w:rPr>
                                  <w:rFonts w:ascii="Book Antiqua"/>
                                  <w:i/>
                                  <w:w w:val="105"/>
                                  <w:sz w:val="20"/>
                                </w:rPr>
                                <w:t>Belmont,</w:t>
                              </w:r>
                              <w:r>
                                <w:rPr>
                                  <w:rFonts w:ascii="Book Antiqua"/>
                                  <w:i/>
                                  <w:spacing w:val="14"/>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5"/>
                                  <w:w w:val="105"/>
                                  <w:sz w:val="20"/>
                                </w:rPr>
                                <w:t> </w:t>
                              </w:r>
                              <w:r>
                                <w:rPr>
                                  <w:rFonts w:ascii="Book Antiqua"/>
                                  <w:i/>
                                  <w:spacing w:val="-4"/>
                                  <w:w w:val="105"/>
                                  <w:sz w:val="20"/>
                                </w:rPr>
                                <w:t>Over</w:t>
                              </w:r>
                            </w:p>
                          </w:txbxContent>
                        </wps:txbx>
                        <wps:bodyPr wrap="square" lIns="0" tIns="0" rIns="0" bIns="0" rtlCol="0">
                          <a:noAutofit/>
                        </wps:bodyPr>
                      </wps:wsp>
                      <wps:wsp>
                        <wps:cNvPr id="1605" name="Textbox 1605"/>
                        <wps:cNvSpPr txBox="1"/>
                        <wps:spPr>
                          <a:xfrm>
                            <a:off x="54927" y="3121120"/>
                            <a:ext cx="6398260" cy="1279525"/>
                          </a:xfrm>
                          <a:prstGeom prst="rect">
                            <a:avLst/>
                          </a:prstGeom>
                        </wps:spPr>
                        <wps:txbx>
                          <w:txbxContent>
                            <w:p>
                              <w:pPr>
                                <w:spacing w:line="568" w:lineRule="exact" w:before="0"/>
                                <w:ind w:left="20" w:right="0" w:firstLine="0"/>
                                <w:jc w:val="both"/>
                                <w:rPr>
                                  <w:rFonts w:ascii="Book Antiqua" w:hAnsi="Book Antiqua"/>
                                  <w:i/>
                                  <w:position w:val="2"/>
                                  <w:sz w:val="22"/>
                                </w:rPr>
                              </w:pPr>
                              <w:r>
                                <w:rPr>
                                  <w:rFonts w:ascii="Aptos" w:hAnsi="Aptos"/>
                                  <w:color w:val="009900"/>
                                  <w:w w:val="105"/>
                                  <w:position w:val="-3"/>
                                  <w:sz w:val="49"/>
                                </w:rPr>
                                <w:t>C</w:t>
                              </w:r>
                              <w:r>
                                <w:rPr>
                                  <w:rFonts w:ascii="Aptos" w:hAnsi="Aptos"/>
                                  <w:color w:val="009900"/>
                                  <w:spacing w:val="-31"/>
                                  <w:w w:val="105"/>
                                  <w:position w:val="-3"/>
                                  <w:sz w:val="49"/>
                                </w:rPr>
                                <w:t> </w:t>
                              </w:r>
                              <w:r>
                                <w:rPr>
                                  <w:rFonts w:ascii="Georgia" w:hAnsi="Georgia"/>
                                  <w:b/>
                                  <w:w w:val="105"/>
                                  <w:position w:val="2"/>
                                  <w:sz w:val="28"/>
                                  <w:u w:val="single"/>
                                </w:rPr>
                                <w:t>Item</w:t>
                              </w:r>
                              <w:r>
                                <w:rPr>
                                  <w:rFonts w:ascii="Georgia" w:hAnsi="Georgia"/>
                                  <w:b/>
                                  <w:spacing w:val="47"/>
                                  <w:w w:val="105"/>
                                  <w:position w:val="2"/>
                                  <w:sz w:val="28"/>
                                  <w:u w:val="single"/>
                                </w:rPr>
                                <w:t> </w:t>
                              </w:r>
                              <w:r>
                                <w:rPr>
                                  <w:rFonts w:ascii="Georgia" w:hAnsi="Georgia"/>
                                  <w:b/>
                                  <w:w w:val="105"/>
                                  <w:position w:val="2"/>
                                  <w:sz w:val="28"/>
                                  <w:u w:val="single"/>
                                </w:rPr>
                                <w:t>B</w:t>
                              </w:r>
                              <w:r>
                                <w:rPr>
                                  <w:rFonts w:ascii="Georgia" w:hAnsi="Georgia"/>
                                  <w:b/>
                                  <w:spacing w:val="-6"/>
                                  <w:w w:val="105"/>
                                  <w:position w:val="2"/>
                                  <w:sz w:val="28"/>
                                </w:rPr>
                                <w:t> </w:t>
                              </w:r>
                              <w:r>
                                <w:rPr>
                                  <w:rFonts w:ascii="Segoe UI Symbol" w:hAnsi="Segoe UI Symbol"/>
                                  <w:color w:val="7F7F7F"/>
                                  <w:w w:val="105"/>
                                  <w:position w:val="2"/>
                                  <w:sz w:val="24"/>
                                </w:rPr>
                                <w:t>→ </w:t>
                              </w:r>
                              <w:r>
                                <w:rPr>
                                  <w:rFonts w:ascii="Book Antiqua" w:hAnsi="Book Antiqua"/>
                                  <w:i/>
                                  <w:color w:val="7F7F7F"/>
                                  <w:w w:val="105"/>
                                  <w:position w:val="2"/>
                                  <w:sz w:val="22"/>
                                </w:rPr>
                                <w:t>Lors</w:t>
                              </w:r>
                              <w:r>
                                <w:rPr>
                                  <w:rFonts w:ascii="Book Antiqua" w:hAnsi="Book Antiqua"/>
                                  <w:i/>
                                  <w:color w:val="7F7F7F"/>
                                  <w:spacing w:val="23"/>
                                  <w:w w:val="105"/>
                                  <w:position w:val="2"/>
                                  <w:sz w:val="22"/>
                                </w:rPr>
                                <w:t> </w:t>
                              </w:r>
                              <w:r>
                                <w:rPr>
                                  <w:rFonts w:ascii="Book Antiqua" w:hAnsi="Book Antiqua"/>
                                  <w:i/>
                                  <w:color w:val="7F7F7F"/>
                                  <w:w w:val="105"/>
                                  <w:position w:val="2"/>
                                  <w:sz w:val="22"/>
                                </w:rPr>
                                <w:t>de</w:t>
                              </w:r>
                              <w:r>
                                <w:rPr>
                                  <w:rFonts w:ascii="Book Antiqua" w:hAnsi="Book Antiqua"/>
                                  <w:i/>
                                  <w:color w:val="7F7F7F"/>
                                  <w:spacing w:val="24"/>
                                  <w:w w:val="105"/>
                                  <w:position w:val="2"/>
                                  <w:sz w:val="22"/>
                                </w:rPr>
                                <w:t> </w:t>
                              </w:r>
                              <w:r>
                                <w:rPr>
                                  <w:rFonts w:ascii="Book Antiqua" w:hAnsi="Book Antiqua"/>
                                  <w:i/>
                                  <w:color w:val="7F7F7F"/>
                                  <w:w w:val="105"/>
                                  <w:position w:val="2"/>
                                  <w:sz w:val="22"/>
                                </w:rPr>
                                <w:t>l’étape</w:t>
                              </w:r>
                              <w:r>
                                <w:rPr>
                                  <w:rFonts w:ascii="Book Antiqua" w:hAnsi="Book Antiqua"/>
                                  <w:i/>
                                  <w:color w:val="7F7F7F"/>
                                  <w:spacing w:val="24"/>
                                  <w:w w:val="105"/>
                                  <w:position w:val="2"/>
                                  <w:sz w:val="22"/>
                                </w:rPr>
                                <w:t> </w:t>
                              </w:r>
                              <w:r>
                                <w:rPr>
                                  <w:rFonts w:ascii="Book Antiqua" w:hAnsi="Book Antiqua"/>
                                  <w:i/>
                                  <w:color w:val="7F7F7F"/>
                                  <w:w w:val="105"/>
                                  <w:position w:val="2"/>
                                  <w:sz w:val="22"/>
                                </w:rPr>
                                <w:t>2,</w:t>
                              </w:r>
                              <w:r>
                                <w:rPr>
                                  <w:rFonts w:ascii="Book Antiqua" w:hAnsi="Book Antiqua"/>
                                  <w:i/>
                                  <w:color w:val="7F7F7F"/>
                                  <w:spacing w:val="24"/>
                                  <w:w w:val="105"/>
                                  <w:position w:val="2"/>
                                  <w:sz w:val="22"/>
                                </w:rPr>
                                <w:t> </w:t>
                              </w:r>
                              <w:r>
                                <w:rPr>
                                  <w:rFonts w:ascii="Book Antiqua" w:hAnsi="Book Antiqua"/>
                                  <w:i/>
                                  <w:color w:val="7F7F7F"/>
                                  <w:w w:val="105"/>
                                  <w:position w:val="2"/>
                                  <w:sz w:val="22"/>
                                </w:rPr>
                                <w:t>l’atome</w:t>
                              </w:r>
                              <w:r>
                                <w:rPr>
                                  <w:rFonts w:ascii="Book Antiqua" w:hAnsi="Book Antiqua"/>
                                  <w:i/>
                                  <w:color w:val="7F7F7F"/>
                                  <w:spacing w:val="24"/>
                                  <w:w w:val="105"/>
                                  <w:position w:val="2"/>
                                  <w:sz w:val="22"/>
                                </w:rPr>
                                <w:t> </w:t>
                              </w:r>
                              <w:r>
                                <w:rPr>
                                  <w:rFonts w:ascii="Book Antiqua" w:hAnsi="Book Antiqua"/>
                                  <w:i/>
                                  <w:color w:val="7F7F7F"/>
                                  <w:w w:val="105"/>
                                  <w:position w:val="2"/>
                                  <w:sz w:val="22"/>
                                </w:rPr>
                                <w:t>d’hydrogène</w:t>
                              </w:r>
                              <w:r>
                                <w:rPr>
                                  <w:rFonts w:ascii="Book Antiqua" w:hAnsi="Book Antiqua"/>
                                  <w:i/>
                                  <w:color w:val="7F7F7F"/>
                                  <w:spacing w:val="24"/>
                                  <w:w w:val="105"/>
                                  <w:position w:val="2"/>
                                  <w:sz w:val="22"/>
                                </w:rPr>
                                <w:t> </w:t>
                              </w:r>
                              <w:r>
                                <w:rPr>
                                  <w:rFonts w:ascii="Book Antiqua" w:hAnsi="Book Antiqua"/>
                                  <w:i/>
                                  <w:color w:val="7F7F7F"/>
                                  <w:w w:val="105"/>
                                  <w:position w:val="2"/>
                                  <w:sz w:val="22"/>
                                </w:rPr>
                                <w:t>attaque</w:t>
                              </w:r>
                              <w:r>
                                <w:rPr>
                                  <w:rFonts w:ascii="Book Antiqua" w:hAnsi="Book Antiqua"/>
                                  <w:i/>
                                  <w:color w:val="7F7F7F"/>
                                  <w:spacing w:val="24"/>
                                  <w:w w:val="105"/>
                                  <w:position w:val="2"/>
                                  <w:sz w:val="22"/>
                                </w:rPr>
                                <w:t> </w:t>
                              </w:r>
                              <w:r>
                                <w:rPr>
                                  <w:rFonts w:ascii="Book Antiqua" w:hAnsi="Book Antiqua"/>
                                  <w:i/>
                                  <w:color w:val="7F7F7F"/>
                                  <w:w w:val="105"/>
                                  <w:position w:val="2"/>
                                  <w:sz w:val="22"/>
                                </w:rPr>
                                <w:t>la</w:t>
                              </w:r>
                              <w:r>
                                <w:rPr>
                                  <w:rFonts w:ascii="Book Antiqua" w:hAnsi="Book Antiqua"/>
                                  <w:i/>
                                  <w:color w:val="7F7F7F"/>
                                  <w:spacing w:val="24"/>
                                  <w:w w:val="105"/>
                                  <w:position w:val="2"/>
                                  <w:sz w:val="22"/>
                                </w:rPr>
                                <w:t> </w:t>
                              </w:r>
                              <w:r>
                                <w:rPr>
                                  <w:rFonts w:ascii="Book Antiqua" w:hAnsi="Book Antiqua"/>
                                  <w:i/>
                                  <w:color w:val="7F7F7F"/>
                                  <w:w w:val="105"/>
                                  <w:position w:val="2"/>
                                  <w:sz w:val="22"/>
                                </w:rPr>
                                <w:t>liaison</w:t>
                              </w:r>
                              <w:r>
                                <w:rPr>
                                  <w:rFonts w:ascii="Book Antiqua" w:hAnsi="Book Antiqua"/>
                                  <w:i/>
                                  <w:color w:val="7F7F7F"/>
                                  <w:spacing w:val="24"/>
                                  <w:w w:val="105"/>
                                  <w:position w:val="2"/>
                                  <w:sz w:val="22"/>
                                </w:rPr>
                                <w:t> </w:t>
                              </w:r>
                              <w:r>
                                <w:rPr>
                                  <w:rFonts w:ascii="Book Antiqua" w:hAnsi="Book Antiqua"/>
                                  <w:i/>
                                  <w:color w:val="7F7F7F"/>
                                  <w:spacing w:val="9"/>
                                  <w:w w:val="105"/>
                                  <w:position w:val="2"/>
                                  <w:sz w:val="22"/>
                                </w:rPr>
                                <w:t>(C</w:t>
                              </w:r>
                              <w:r>
                                <w:rPr>
                                  <w:rFonts w:ascii="Book Antiqua" w:hAnsi="Book Antiqua"/>
                                  <w:i/>
                                  <w:color w:val="7F7F7F"/>
                                  <w:spacing w:val="9"/>
                                  <w:w w:val="105"/>
                                  <w:sz w:val="22"/>
                                </w:rPr>
                                <w:t>–</w:t>
                              </w:r>
                              <w:r>
                                <w:rPr>
                                  <w:rFonts w:ascii="Book Antiqua" w:hAnsi="Book Antiqua"/>
                                  <w:i/>
                                  <w:color w:val="7F7F7F"/>
                                  <w:spacing w:val="-26"/>
                                  <w:w w:val="105"/>
                                  <w:sz w:val="22"/>
                                </w:rPr>
                                <w:t> </w:t>
                              </w:r>
                              <w:r>
                                <w:rPr>
                                  <w:rFonts w:ascii="Book Antiqua" w:hAnsi="Book Antiqua"/>
                                  <w:i/>
                                  <w:color w:val="7F7F7F"/>
                                  <w:spacing w:val="-5"/>
                                  <w:w w:val="105"/>
                                  <w:position w:val="2"/>
                                  <w:sz w:val="22"/>
                                </w:rPr>
                                <w:t>O)</w:t>
                              </w:r>
                            </w:p>
                            <w:p>
                              <w:pPr>
                                <w:spacing w:line="259" w:lineRule="auto" w:before="0"/>
                                <w:ind w:left="20" w:right="61" w:firstLine="0"/>
                                <w:jc w:val="both"/>
                                <w:rPr>
                                  <w:sz w:val="24"/>
                                </w:rPr>
                              </w:pPr>
                              <w:r>
                                <w:rPr>
                                  <w:w w:val="105"/>
                                  <w:sz w:val="24"/>
                                </w:rPr>
                                <w:t>Eh</w:t>
                              </w:r>
                              <w:r>
                                <w:rPr>
                                  <w:w w:val="105"/>
                                  <w:sz w:val="24"/>
                                </w:rPr>
                                <w:t> oui,</w:t>
                              </w:r>
                              <w:r>
                                <w:rPr>
                                  <w:w w:val="105"/>
                                  <w:sz w:val="24"/>
                                </w:rPr>
                                <w:t> c’est</w:t>
                              </w:r>
                              <w:r>
                                <w:rPr>
                                  <w:w w:val="105"/>
                                  <w:sz w:val="24"/>
                                </w:rPr>
                                <w:t> pas</w:t>
                              </w:r>
                              <w:r>
                                <w:rPr>
                                  <w:w w:val="105"/>
                                  <w:sz w:val="24"/>
                                </w:rPr>
                                <w:t> forcément</w:t>
                              </w:r>
                              <w:r>
                                <w:rPr>
                                  <w:w w:val="105"/>
                                  <w:sz w:val="24"/>
                                </w:rPr>
                                <w:t> ce</w:t>
                              </w:r>
                              <w:r>
                                <w:rPr>
                                  <w:w w:val="105"/>
                                  <w:sz w:val="24"/>
                                </w:rPr>
                                <w:t> qu’on</w:t>
                              </w:r>
                              <w:r>
                                <w:rPr>
                                  <w:w w:val="105"/>
                                  <w:sz w:val="24"/>
                                </w:rPr>
                                <w:t> voit</w:t>
                              </w:r>
                              <w:r>
                                <w:rPr>
                                  <w:w w:val="105"/>
                                  <w:sz w:val="24"/>
                                </w:rPr>
                                <w:t> le</w:t>
                              </w:r>
                              <w:r>
                                <w:rPr>
                                  <w:w w:val="105"/>
                                  <w:sz w:val="24"/>
                                </w:rPr>
                                <w:t> plus</w:t>
                              </w:r>
                              <w:r>
                                <w:rPr>
                                  <w:w w:val="105"/>
                                  <w:sz w:val="24"/>
                                </w:rPr>
                                <w:t> puisque</w:t>
                              </w:r>
                              <w:r>
                                <w:rPr>
                                  <w:w w:val="105"/>
                                  <w:sz w:val="24"/>
                                </w:rPr>
                                <w:t> l’ion</w:t>
                              </w:r>
                              <w:r>
                                <w:rPr>
                                  <w:w w:val="105"/>
                                  <w:sz w:val="24"/>
                                </w:rPr>
                                <w:t> hydrure</w:t>
                              </w:r>
                              <w:r>
                                <w:rPr>
                                  <w:w w:val="105"/>
                                  <w:sz w:val="24"/>
                                </w:rPr>
                                <w:t> est</w:t>
                              </w:r>
                              <w:r>
                                <w:rPr>
                                  <w:w w:val="105"/>
                                  <w:sz w:val="24"/>
                                </w:rPr>
                                <w:t> très</w:t>
                              </w:r>
                              <w:r>
                                <w:rPr>
                                  <w:w w:val="105"/>
                                  <w:sz w:val="24"/>
                                </w:rPr>
                                <w:t> instable,</w:t>
                              </w:r>
                              <w:r>
                                <w:rPr>
                                  <w:w w:val="105"/>
                                  <w:sz w:val="24"/>
                                </w:rPr>
                                <w:t> mais</w:t>
                              </w:r>
                              <w:r>
                                <w:rPr>
                                  <w:w w:val="105"/>
                                  <w:sz w:val="24"/>
                                </w:rPr>
                                <w:t> ici l’attaque</w:t>
                              </w:r>
                              <w:r>
                                <w:rPr>
                                  <w:spacing w:val="-4"/>
                                  <w:w w:val="105"/>
                                  <w:sz w:val="24"/>
                                </w:rPr>
                                <w:t> </w:t>
                              </w:r>
                              <w:r>
                                <w:rPr>
                                  <w:w w:val="105"/>
                                  <w:sz w:val="24"/>
                                </w:rPr>
                                <w:t>va</w:t>
                              </w:r>
                              <w:r>
                                <w:rPr>
                                  <w:spacing w:val="-4"/>
                                  <w:w w:val="105"/>
                                  <w:sz w:val="24"/>
                                </w:rPr>
                                <w:t> </w:t>
                              </w:r>
                              <w:r>
                                <w:rPr>
                                  <w:w w:val="105"/>
                                  <w:sz w:val="24"/>
                                </w:rPr>
                                <w:t>avoir</w:t>
                              </w:r>
                              <w:r>
                                <w:rPr>
                                  <w:spacing w:val="-4"/>
                                  <w:w w:val="105"/>
                                  <w:sz w:val="24"/>
                                </w:rPr>
                                <w:t> </w:t>
                              </w:r>
                              <w:r>
                                <w:rPr>
                                  <w:w w:val="105"/>
                                  <w:sz w:val="24"/>
                                </w:rPr>
                                <w:t>lieu</w:t>
                              </w:r>
                              <w:r>
                                <w:rPr>
                                  <w:spacing w:val="-4"/>
                                  <w:w w:val="105"/>
                                  <w:sz w:val="24"/>
                                </w:rPr>
                                <w:t> </w:t>
                              </w:r>
                              <w:r>
                                <w:rPr>
                                  <w:w w:val="105"/>
                                  <w:sz w:val="24"/>
                                </w:rPr>
                                <w:t>et</w:t>
                              </w:r>
                              <w:r>
                                <w:rPr>
                                  <w:spacing w:val="-4"/>
                                  <w:w w:val="105"/>
                                  <w:sz w:val="24"/>
                                </w:rPr>
                                <w:t> </w:t>
                              </w:r>
                              <w:r>
                                <w:rPr>
                                  <w:w w:val="105"/>
                                  <w:sz w:val="24"/>
                                </w:rPr>
                                <w:t>on</w:t>
                              </w:r>
                              <w:r>
                                <w:rPr>
                                  <w:spacing w:val="-4"/>
                                  <w:w w:val="105"/>
                                  <w:sz w:val="24"/>
                                </w:rPr>
                                <w:t> </w:t>
                              </w:r>
                              <w:r>
                                <w:rPr>
                                  <w:w w:val="105"/>
                                  <w:sz w:val="24"/>
                                </w:rPr>
                                <w:t>aboutira</w:t>
                              </w:r>
                              <w:r>
                                <w:rPr>
                                  <w:spacing w:val="-4"/>
                                  <w:w w:val="105"/>
                                  <w:sz w:val="24"/>
                                </w:rPr>
                                <w:t> </w:t>
                              </w:r>
                              <w:r>
                                <w:rPr>
                                  <w:w w:val="105"/>
                                  <w:sz w:val="24"/>
                                </w:rPr>
                                <w:t>a</w:t>
                              </w:r>
                              <w:r>
                                <w:rPr>
                                  <w:spacing w:val="-4"/>
                                  <w:w w:val="105"/>
                                  <w:sz w:val="24"/>
                                </w:rPr>
                                <w:t> </w:t>
                              </w:r>
                              <w:r>
                                <w:rPr>
                                  <w:w w:val="105"/>
                                  <w:sz w:val="24"/>
                                </w:rPr>
                                <w:t>la</w:t>
                              </w:r>
                              <w:r>
                                <w:rPr>
                                  <w:spacing w:val="-4"/>
                                  <w:w w:val="105"/>
                                  <w:sz w:val="24"/>
                                </w:rPr>
                                <w:t> </w:t>
                              </w:r>
                              <w:r>
                                <w:rPr>
                                  <w:w w:val="105"/>
                                  <w:sz w:val="24"/>
                                </w:rPr>
                                <w:t>formation</w:t>
                              </w:r>
                              <w:r>
                                <w:rPr>
                                  <w:spacing w:val="-4"/>
                                  <w:w w:val="105"/>
                                  <w:sz w:val="24"/>
                                </w:rPr>
                                <w:t> </w:t>
                              </w:r>
                              <w:r>
                                <w:rPr>
                                  <w:w w:val="105"/>
                                  <w:sz w:val="24"/>
                                </w:rPr>
                                <w:t>de</w:t>
                              </w:r>
                              <w:r>
                                <w:rPr>
                                  <w:spacing w:val="-4"/>
                                  <w:w w:val="105"/>
                                  <w:sz w:val="24"/>
                                </w:rPr>
                                <w:t> </w:t>
                              </w:r>
                              <w:r>
                                <w:rPr>
                                  <w:w w:val="105"/>
                                  <w:sz w:val="24"/>
                                </w:rPr>
                                <w:t>2</w:t>
                              </w:r>
                              <w:r>
                                <w:rPr>
                                  <w:spacing w:val="-4"/>
                                  <w:w w:val="105"/>
                                  <w:sz w:val="24"/>
                                </w:rPr>
                                <w:t> </w:t>
                              </w:r>
                              <w:r>
                                <w:rPr>
                                  <w:w w:val="105"/>
                                  <w:sz w:val="24"/>
                                </w:rPr>
                                <w:t>molécules</w:t>
                              </w:r>
                              <w:r>
                                <w:rPr>
                                  <w:spacing w:val="-4"/>
                                  <w:w w:val="105"/>
                                  <w:sz w:val="24"/>
                                </w:rPr>
                                <w:t> </w:t>
                              </w:r>
                              <w:r>
                                <w:rPr>
                                  <w:w w:val="105"/>
                                  <w:sz w:val="24"/>
                                </w:rPr>
                                <w:t>stables</w:t>
                              </w:r>
                              <w:r>
                                <w:rPr>
                                  <w:spacing w:val="-4"/>
                                  <w:w w:val="105"/>
                                  <w:sz w:val="24"/>
                                </w:rPr>
                                <w:t> </w:t>
                              </w:r>
                              <w:r>
                                <w:rPr>
                                  <w:w w:val="105"/>
                                  <w:sz w:val="24"/>
                                </w:rPr>
                                <w:t>(en</w:t>
                              </w:r>
                              <w:r>
                                <w:rPr>
                                  <w:spacing w:val="-4"/>
                                  <w:w w:val="105"/>
                                  <w:sz w:val="24"/>
                                </w:rPr>
                                <w:t> </w:t>
                              </w:r>
                              <w:r>
                                <w:rPr>
                                  <w:w w:val="105"/>
                                  <w:sz w:val="24"/>
                                </w:rPr>
                                <w:t>chimie</w:t>
                              </w:r>
                              <w:r>
                                <w:rPr>
                                  <w:spacing w:val="-4"/>
                                  <w:w w:val="105"/>
                                  <w:sz w:val="24"/>
                                </w:rPr>
                                <w:t> </w:t>
                              </w:r>
                              <w:r>
                                <w:rPr>
                                  <w:w w:val="105"/>
                                  <w:sz w:val="24"/>
                                </w:rPr>
                                <w:t>les</w:t>
                              </w:r>
                              <w:r>
                                <w:rPr>
                                  <w:spacing w:val="-4"/>
                                  <w:w w:val="105"/>
                                  <w:sz w:val="24"/>
                                </w:rPr>
                                <w:t> </w:t>
                              </w:r>
                              <w:r>
                                <w:rPr>
                                  <w:w w:val="105"/>
                                  <w:sz w:val="24"/>
                                </w:rPr>
                                <w:t>molécules cherchent toujours la stabilité</w:t>
                              </w:r>
                              <w:r>
                                <w:rPr>
                                  <w:spacing w:val="80"/>
                                  <w:w w:val="105"/>
                                  <w:sz w:val="24"/>
                                </w:rPr>
                                <w:t>  </w:t>
                              </w:r>
                              <w:r>
                                <w:rPr>
                                  <w:w w:val="105"/>
                                  <w:sz w:val="24"/>
                                </w:rPr>
                                <w:t>).</w:t>
                              </w:r>
                            </w:p>
                            <w:p>
                              <w:pPr>
                                <w:spacing w:line="259" w:lineRule="exact" w:before="0"/>
                                <w:ind w:left="20" w:right="0" w:firstLine="0"/>
                                <w:jc w:val="both"/>
                                <w:rPr>
                                  <w:sz w:val="24"/>
                                </w:rPr>
                              </w:pPr>
                              <w:r>
                                <w:rPr>
                                  <w:w w:val="105"/>
                                  <w:sz w:val="24"/>
                                </w:rPr>
                                <w:t>Je</w:t>
                              </w:r>
                              <w:r>
                                <w:rPr>
                                  <w:spacing w:val="6"/>
                                  <w:w w:val="105"/>
                                  <w:sz w:val="24"/>
                                </w:rPr>
                                <w:t> </w:t>
                              </w:r>
                              <w:r>
                                <w:rPr>
                                  <w:w w:val="105"/>
                                  <w:sz w:val="24"/>
                                </w:rPr>
                                <w:t>vous</w:t>
                              </w:r>
                              <w:r>
                                <w:rPr>
                                  <w:spacing w:val="7"/>
                                  <w:w w:val="105"/>
                                  <w:sz w:val="24"/>
                                </w:rPr>
                                <w:t> </w:t>
                              </w:r>
                              <w:r>
                                <w:rPr>
                                  <w:w w:val="105"/>
                                  <w:sz w:val="24"/>
                                </w:rPr>
                                <w:t>mets</w:t>
                              </w:r>
                              <w:r>
                                <w:rPr>
                                  <w:spacing w:val="7"/>
                                  <w:w w:val="105"/>
                                  <w:sz w:val="24"/>
                                </w:rPr>
                                <w:t> </w:t>
                              </w:r>
                              <w:r>
                                <w:rPr>
                                  <w:w w:val="105"/>
                                  <w:sz w:val="24"/>
                                </w:rPr>
                                <w:t>le</w:t>
                              </w:r>
                              <w:r>
                                <w:rPr>
                                  <w:spacing w:val="7"/>
                                  <w:w w:val="105"/>
                                  <w:sz w:val="24"/>
                                </w:rPr>
                                <w:t> </w:t>
                              </w:r>
                              <w:r>
                                <w:rPr>
                                  <w:w w:val="105"/>
                                  <w:sz w:val="24"/>
                                </w:rPr>
                                <w:t>schéma</w:t>
                              </w:r>
                              <w:r>
                                <w:rPr>
                                  <w:spacing w:val="7"/>
                                  <w:w w:val="105"/>
                                  <w:sz w:val="24"/>
                                </w:rPr>
                                <w:t> </w:t>
                              </w:r>
                              <w:r>
                                <w:rPr>
                                  <w:w w:val="105"/>
                                  <w:sz w:val="24"/>
                                </w:rPr>
                                <w:t>juste</w:t>
                              </w:r>
                              <w:r>
                                <w:rPr>
                                  <w:spacing w:val="7"/>
                                  <w:w w:val="105"/>
                                  <w:sz w:val="24"/>
                                </w:rPr>
                                <w:t> </w:t>
                              </w:r>
                              <w:r>
                                <w:rPr>
                                  <w:w w:val="105"/>
                                  <w:sz w:val="24"/>
                                </w:rPr>
                                <w:t>ici</w:t>
                              </w:r>
                              <w:r>
                                <w:rPr>
                                  <w:spacing w:val="7"/>
                                  <w:w w:val="105"/>
                                  <w:sz w:val="24"/>
                                </w:rPr>
                                <w:t> </w:t>
                              </w:r>
                              <w:r>
                                <w:rPr>
                                  <w:spacing w:val="-10"/>
                                  <w:w w:val="105"/>
                                  <w:sz w:val="24"/>
                                </w:rPr>
                                <w:t>:</w:t>
                              </w:r>
                            </w:p>
                            <w:p>
                              <w:pPr>
                                <w:spacing w:before="159"/>
                                <w:ind w:left="1924" w:right="0" w:firstLine="0"/>
                                <w:jc w:val="left"/>
                                <w:rPr>
                                  <w:rFonts w:ascii="Arial" w:hAnsi="Arial"/>
                                  <w:i/>
                                  <w:sz w:val="10"/>
                                </w:rPr>
                              </w:pPr>
                              <w:r>
                                <w:rPr>
                                  <w:rFonts w:ascii="Arial" w:hAnsi="Arial"/>
                                  <w:i/>
                                  <w:sz w:val="10"/>
                                </w:rPr>
                                <w:t>—</w:t>
                              </w:r>
                            </w:p>
                          </w:txbxContent>
                        </wps:txbx>
                        <wps:bodyPr wrap="square" lIns="0" tIns="0" rIns="0" bIns="0" rtlCol="0">
                          <a:noAutofit/>
                        </wps:bodyPr>
                      </wps:wsp>
                      <wps:wsp>
                        <wps:cNvPr id="1606" name="Textbox 1606"/>
                        <wps:cNvSpPr txBox="1"/>
                        <wps:spPr>
                          <a:xfrm>
                            <a:off x="1308815" y="4359671"/>
                            <a:ext cx="368935" cy="118110"/>
                          </a:xfrm>
                          <a:prstGeom prst="rect">
                            <a:avLst/>
                          </a:prstGeom>
                        </wps:spPr>
                        <wps:txbx>
                          <w:txbxContent>
                            <w:p>
                              <w:pPr>
                                <w:spacing w:line="167" w:lineRule="exact" w:before="0"/>
                                <w:ind w:left="20" w:right="0" w:firstLine="0"/>
                                <w:jc w:val="left"/>
                                <w:rPr>
                                  <w:rFonts w:ascii="Calibri"/>
                                  <w:sz w:val="14"/>
                                </w:rPr>
                              </w:pPr>
                              <w:r>
                                <w:rPr>
                                  <w:rFonts w:ascii="Calibri"/>
                                  <w:w w:val="120"/>
                                  <w:sz w:val="14"/>
                                </w:rPr>
                                <w:t>O</w:t>
                              </w:r>
                              <w:r>
                                <w:rPr>
                                  <w:rFonts w:ascii="Calibri"/>
                                  <w:spacing w:val="54"/>
                                  <w:w w:val="120"/>
                                  <w:sz w:val="14"/>
                                </w:rPr>
                                <w:t>  </w:t>
                              </w:r>
                              <w:r>
                                <w:rPr>
                                  <w:rFonts w:ascii="Calibri"/>
                                  <w:spacing w:val="-5"/>
                                  <w:w w:val="120"/>
                                  <w:sz w:val="14"/>
                                </w:rPr>
                                <w:t>OH</w:t>
                              </w:r>
                            </w:p>
                          </w:txbxContent>
                        </wps:txbx>
                        <wps:bodyPr wrap="square" lIns="0" tIns="0" rIns="0" bIns="0" rtlCol="0">
                          <a:noAutofit/>
                        </wps:bodyPr>
                      </wps:wsp>
                      <wps:wsp>
                        <wps:cNvPr id="1607" name="Textbox 1607"/>
                        <wps:cNvSpPr txBox="1"/>
                        <wps:spPr>
                          <a:xfrm>
                            <a:off x="2628254" y="4351327"/>
                            <a:ext cx="107314" cy="118110"/>
                          </a:xfrm>
                          <a:prstGeom prst="rect">
                            <a:avLst/>
                          </a:prstGeom>
                        </wps:spPr>
                        <wps:txbx>
                          <w:txbxContent>
                            <w:p>
                              <w:pPr>
                                <w:spacing w:line="167" w:lineRule="exact" w:before="0"/>
                                <w:ind w:left="20" w:right="0" w:firstLine="0"/>
                                <w:jc w:val="left"/>
                                <w:rPr>
                                  <w:rFonts w:ascii="Calibri"/>
                                  <w:sz w:val="14"/>
                                </w:rPr>
                              </w:pPr>
                              <w:r>
                                <w:rPr>
                                  <w:rFonts w:ascii="Calibri"/>
                                  <w:spacing w:val="-10"/>
                                  <w:w w:val="125"/>
                                  <w:sz w:val="14"/>
                                </w:rPr>
                                <w:t>H</w:t>
                              </w:r>
                            </w:p>
                          </w:txbxContent>
                        </wps:txbx>
                        <wps:bodyPr wrap="square" lIns="0" tIns="0" rIns="0" bIns="0" rtlCol="0">
                          <a:noAutofit/>
                        </wps:bodyPr>
                      </wps:wsp>
                      <wps:wsp>
                        <wps:cNvPr id="1608" name="Textbox 1608"/>
                        <wps:cNvSpPr txBox="1"/>
                        <wps:spPr>
                          <a:xfrm>
                            <a:off x="4087575" y="4351327"/>
                            <a:ext cx="109855" cy="118110"/>
                          </a:xfrm>
                          <a:prstGeom prst="rect">
                            <a:avLst/>
                          </a:prstGeom>
                        </wps:spPr>
                        <wps:txbx>
                          <w:txbxContent>
                            <w:p>
                              <w:pPr>
                                <w:spacing w:line="167" w:lineRule="exact" w:before="0"/>
                                <w:ind w:left="20" w:right="0" w:firstLine="0"/>
                                <w:jc w:val="left"/>
                                <w:rPr>
                                  <w:rFonts w:ascii="Calibri"/>
                                  <w:sz w:val="14"/>
                                </w:rPr>
                              </w:pPr>
                              <w:r>
                                <w:rPr>
                                  <w:rFonts w:ascii="Calibri"/>
                                  <w:spacing w:val="-10"/>
                                  <w:w w:val="120"/>
                                  <w:sz w:val="14"/>
                                </w:rPr>
                                <w:t>O</w:t>
                              </w:r>
                            </w:p>
                          </w:txbxContent>
                        </wps:txbx>
                        <wps:bodyPr wrap="square" lIns="0" tIns="0" rIns="0" bIns="0" rtlCol="0">
                          <a:noAutofit/>
                        </wps:bodyPr>
                      </wps:wsp>
                      <wps:wsp>
                        <wps:cNvPr id="1609" name="Textbox 1609"/>
                        <wps:cNvSpPr txBox="1"/>
                        <wps:spPr>
                          <a:xfrm>
                            <a:off x="5288153" y="4359671"/>
                            <a:ext cx="297180" cy="118110"/>
                          </a:xfrm>
                          <a:prstGeom prst="rect">
                            <a:avLst/>
                          </a:prstGeom>
                        </wps:spPr>
                        <wps:txbx>
                          <w:txbxContent>
                            <w:p>
                              <w:pPr>
                                <w:spacing w:line="167" w:lineRule="exact" w:before="0"/>
                                <w:ind w:left="20" w:right="0" w:firstLine="0"/>
                                <w:jc w:val="left"/>
                                <w:rPr>
                                  <w:rFonts w:ascii="Calibri"/>
                                  <w:sz w:val="14"/>
                                </w:rPr>
                              </w:pPr>
                              <w:r>
                                <w:rPr>
                                  <w:rFonts w:ascii="Calibri"/>
                                  <w:w w:val="125"/>
                                  <w:sz w:val="14"/>
                                </w:rPr>
                                <w:t>H</w:t>
                              </w:r>
                              <w:r>
                                <w:rPr>
                                  <w:rFonts w:ascii="Calibri"/>
                                  <w:spacing w:val="54"/>
                                  <w:w w:val="125"/>
                                  <w:sz w:val="14"/>
                                </w:rPr>
                                <w:t>  </w:t>
                              </w:r>
                              <w:r>
                                <w:rPr>
                                  <w:rFonts w:ascii="Calibri"/>
                                  <w:spacing w:val="-10"/>
                                  <w:w w:val="125"/>
                                  <w:sz w:val="14"/>
                                </w:rPr>
                                <w:t>H</w:t>
                              </w:r>
                            </w:p>
                          </w:txbxContent>
                        </wps:txbx>
                        <wps:bodyPr wrap="square" lIns="0" tIns="0" rIns="0" bIns="0" rtlCol="0">
                          <a:noAutofit/>
                        </wps:bodyPr>
                      </wps:wsp>
                      <wps:wsp>
                        <wps:cNvPr id="1610" name="Textbox 1610"/>
                        <wps:cNvSpPr txBox="1"/>
                        <wps:spPr>
                          <a:xfrm>
                            <a:off x="1644469" y="4721524"/>
                            <a:ext cx="255904" cy="154305"/>
                          </a:xfrm>
                          <a:prstGeom prst="rect">
                            <a:avLst/>
                          </a:prstGeom>
                        </wps:spPr>
                        <wps:txbx>
                          <w:txbxContent>
                            <w:p>
                              <w:pPr>
                                <w:spacing w:line="230" w:lineRule="auto" w:before="0"/>
                                <w:ind w:left="20" w:right="0" w:firstLine="0"/>
                                <w:jc w:val="left"/>
                                <w:rPr>
                                  <w:rFonts w:ascii="Calibri"/>
                                  <w:sz w:val="14"/>
                                </w:rPr>
                              </w:pPr>
                              <w:r>
                                <w:rPr>
                                  <w:rFonts w:ascii="Calibri"/>
                                  <w:w w:val="140"/>
                                  <w:position w:val="-5"/>
                                  <w:sz w:val="14"/>
                                </w:rPr>
                                <w:t>H</w:t>
                              </w:r>
                              <w:r>
                                <w:rPr>
                                  <w:rFonts w:ascii="Calibri"/>
                                  <w:spacing w:val="59"/>
                                  <w:w w:val="145"/>
                                  <w:position w:val="-5"/>
                                  <w:sz w:val="14"/>
                                </w:rPr>
                                <w:t> </w:t>
                              </w:r>
                              <w:r>
                                <w:rPr>
                                  <w:rFonts w:ascii="Calibri"/>
                                  <w:spacing w:val="-10"/>
                                  <w:w w:val="145"/>
                                  <w:sz w:val="14"/>
                                </w:rPr>
                                <w:t>+</w:t>
                              </w:r>
                            </w:p>
                          </w:txbxContent>
                        </wps:txbx>
                        <wps:bodyPr wrap="square" lIns="0" tIns="0" rIns="0" bIns="0" rtlCol="0">
                          <a:noAutofit/>
                        </wps:bodyPr>
                      </wps:wsp>
                      <wps:wsp>
                        <wps:cNvPr id="1611" name="Textbox 1611"/>
                        <wps:cNvSpPr txBox="1"/>
                        <wps:spPr>
                          <a:xfrm>
                            <a:off x="2866671" y="4766503"/>
                            <a:ext cx="109855" cy="118110"/>
                          </a:xfrm>
                          <a:prstGeom prst="rect">
                            <a:avLst/>
                          </a:prstGeom>
                        </wps:spPr>
                        <wps:txbx>
                          <w:txbxContent>
                            <w:p>
                              <w:pPr>
                                <w:spacing w:line="167" w:lineRule="exact" w:before="0"/>
                                <w:ind w:left="20" w:right="0" w:firstLine="0"/>
                                <w:jc w:val="left"/>
                                <w:rPr>
                                  <w:rFonts w:ascii="Calibri"/>
                                  <w:sz w:val="14"/>
                                </w:rPr>
                              </w:pPr>
                              <w:r>
                                <w:rPr>
                                  <w:rFonts w:ascii="Calibri"/>
                                  <w:spacing w:val="-10"/>
                                  <w:w w:val="120"/>
                                  <w:sz w:val="14"/>
                                </w:rPr>
                                <w:t>O</w:t>
                              </w:r>
                            </w:p>
                          </w:txbxContent>
                        </wps:txbx>
                        <wps:bodyPr wrap="square" lIns="0" tIns="0" rIns="0" bIns="0" rtlCol="0">
                          <a:noAutofit/>
                        </wps:bodyPr>
                      </wps:wsp>
                      <wps:wsp>
                        <wps:cNvPr id="1612" name="Textbox 1612"/>
                        <wps:cNvSpPr txBox="1"/>
                        <wps:spPr>
                          <a:xfrm>
                            <a:off x="4327280" y="4721524"/>
                            <a:ext cx="327660" cy="163195"/>
                          </a:xfrm>
                          <a:prstGeom prst="rect">
                            <a:avLst/>
                          </a:prstGeom>
                        </wps:spPr>
                        <wps:txbx>
                          <w:txbxContent>
                            <w:p>
                              <w:pPr>
                                <w:spacing w:line="237" w:lineRule="exact" w:before="0"/>
                                <w:ind w:left="20" w:right="0" w:firstLine="0"/>
                                <w:jc w:val="left"/>
                                <w:rPr>
                                  <w:rFonts w:ascii="Calibri"/>
                                  <w:position w:val="7"/>
                                  <w:sz w:val="14"/>
                                </w:rPr>
                              </w:pPr>
                              <w:r>
                                <w:rPr>
                                  <w:rFonts w:ascii="Calibri"/>
                                  <w:w w:val="140"/>
                                  <w:sz w:val="14"/>
                                </w:rPr>
                                <w:t>OH</w:t>
                              </w:r>
                              <w:r>
                                <w:rPr>
                                  <w:rFonts w:ascii="Calibri"/>
                                  <w:spacing w:val="43"/>
                                  <w:w w:val="140"/>
                                  <w:sz w:val="14"/>
                                </w:rPr>
                                <w:t> </w:t>
                              </w:r>
                              <w:r>
                                <w:rPr>
                                  <w:rFonts w:ascii="Calibri"/>
                                  <w:spacing w:val="-10"/>
                                  <w:w w:val="140"/>
                                  <w:position w:val="7"/>
                                  <w:sz w:val="14"/>
                                </w:rPr>
                                <w:t>+</w:t>
                              </w:r>
                            </w:p>
                          </w:txbxContent>
                        </wps:txbx>
                        <wps:bodyPr wrap="square" lIns="0" tIns="0" rIns="0" bIns="0" rtlCol="0">
                          <a:noAutofit/>
                        </wps:bodyPr>
                      </wps:wsp>
                      <wps:wsp>
                        <wps:cNvPr id="1613" name="Textbox 1613"/>
                        <wps:cNvSpPr txBox="1"/>
                        <wps:spPr>
                          <a:xfrm>
                            <a:off x="5621242" y="4709108"/>
                            <a:ext cx="154940" cy="167005"/>
                          </a:xfrm>
                          <a:prstGeom prst="rect">
                            <a:avLst/>
                          </a:prstGeom>
                        </wps:spPr>
                        <wps:txbx>
                          <w:txbxContent>
                            <w:p>
                              <w:pPr>
                                <w:spacing w:line="91" w:lineRule="exact" w:before="6"/>
                                <w:ind w:left="112" w:right="0" w:firstLine="0"/>
                                <w:jc w:val="left"/>
                                <w:rPr>
                                  <w:rFonts w:ascii="Arial" w:hAnsi="Arial"/>
                                  <w:i/>
                                  <w:sz w:val="10"/>
                                </w:rPr>
                              </w:pPr>
                              <w:r>
                                <w:rPr>
                                  <w:rFonts w:ascii="Arial" w:hAnsi="Arial"/>
                                  <w:i/>
                                  <w:sz w:val="10"/>
                                </w:rPr>
                                <w:t>—</w:t>
                              </w:r>
                            </w:p>
                            <w:p>
                              <w:pPr>
                                <w:spacing w:line="147" w:lineRule="exact" w:before="0"/>
                                <w:ind w:left="20" w:right="0" w:firstLine="0"/>
                                <w:jc w:val="left"/>
                                <w:rPr>
                                  <w:rFonts w:ascii="Calibri"/>
                                  <w:sz w:val="14"/>
                                </w:rPr>
                              </w:pPr>
                              <w:r>
                                <w:rPr>
                                  <w:rFonts w:ascii="Calibri"/>
                                  <w:spacing w:val="-10"/>
                                  <w:w w:val="120"/>
                                  <w:sz w:val="14"/>
                                </w:rPr>
                                <w:t>O</w:t>
                              </w:r>
                            </w:p>
                          </w:txbxContent>
                        </wps:txbx>
                        <wps:bodyPr wrap="square" lIns="0" tIns="0" rIns="0" bIns="0" rtlCol="0">
                          <a:noAutofit/>
                        </wps:bodyPr>
                      </wps:wsp>
                    </wpg:wgp>
                  </a:graphicData>
                </a:graphic>
              </wp:anchor>
            </w:drawing>
          </mc:Choice>
          <mc:Fallback>
            <w:pict>
              <v:group style="position:absolute;margin-left:56.693001pt;margin-top:-220.129532pt;width:514.4500pt;height:443.85pt;mso-position-horizontal-relative:page;mso-position-vertical-relative:paragraph;z-index:15804928" id="docshapegroup1461" coordorigin="1134,-4403" coordsize="10289,8877">
                <v:shape style="position:absolute;left:1163;top:-4192;width:10260;height:8667" id="docshape1462" coordorigin="1163,-4192" coordsize="10260,8667" path="m11328,-4192l1258,-4192,1163,-4097,1163,4474,11423,4474,11423,-4097,11328,-4192xe" filled="true" fillcolor="#7f7f7f" stroked="false">
                  <v:path arrowok="t"/>
                  <v:fill opacity="655f" type="solid"/>
                </v:shape>
                <v:shape style="position:absolute;left:1170;top:-4185;width:10246;height:8653" id="docshape1463" coordorigin="1170,-4185" coordsize="10246,8653" path="m11325,-4185l1261,-4185,1170,-4094,1170,4468,11416,4468,11416,-4094,11325,-4185xe" filled="true" fillcolor="#7f7f7f" stroked="false">
                  <v:path arrowok="t"/>
                  <v:fill opacity="1310f" type="solid"/>
                </v:shape>
                <v:shape style="position:absolute;left:1176;top:-4179;width:10233;height:8639" id="docshape1464" coordorigin="1177,-4178" coordsize="10233,8639" path="m11322,-4178l1264,-4178,1177,-4091,1177,4461,11409,4461,11409,-4091,11322,-4178xe" filled="true" fillcolor="#7f7f7f" stroked="false">
                  <v:path arrowok="t"/>
                  <v:fill opacity="2621f" type="solid"/>
                </v:shape>
                <v:shape style="position:absolute;left:1183;top:-4172;width:10219;height:8626" id="docshape1465" coordorigin="1184,-4171" coordsize="10219,8626" path="m11319,-4171l1267,-4171,1184,-4088,1184,4454,11402,4454,11402,-4088,11319,-4171xe" filled="true" fillcolor="#7f7f7f" stroked="false">
                  <v:path arrowok="t"/>
                  <v:fill opacity="4587f" type="solid"/>
                </v:shape>
                <v:shape style="position:absolute;left:1190;top:-4165;width:10205;height:8612" id="docshape1466" coordorigin="1191,-4164" coordsize="10205,8612" path="m11395,-4085l11316,-4164,1270,-4164,1191,-4085,1191,4447,11395,4447,11395,-4085xe" filled="true" fillcolor="#7f7f7f" stroked="false">
                  <v:path arrowok="t"/>
                  <v:fill opacity="7208f" type="solid"/>
                </v:shape>
                <v:shape style="position:absolute;left:1204;top:-4151;width:10178;height:8585" id="docshape1467" coordorigin="1204,-4151" coordsize="10178,8585" path="m11311,-4151l1275,-4151,1204,-4080,1204,4434,11382,4434,11382,-4080,11311,-4151xe" filled="true" fillcolor="#7f7f7f" stroked="false">
                  <v:path arrowok="t"/>
                  <v:fill opacity="4587f" type="solid"/>
                </v:shape>
                <v:shape style="position:absolute;left:1210;top:-4145;width:10165;height:8571" id="docshape1468" coordorigin="1211,-4144" coordsize="10165,8571" path="m11308,-4144l1278,-4144,1211,-4077,1211,4427,11375,4427,11375,-4077,11308,-4144xe" filled="true" fillcolor="#7f7f7f" stroked="false">
                  <v:path arrowok="t"/>
                  <v:fill opacity="2621f" type="solid"/>
                </v:shape>
                <v:shape style="position:absolute;left:1217;top:-4138;width:10151;height:8558" id="docshape1469" coordorigin="1218,-4137" coordsize="10151,8558" path="m11305,-4137l1281,-4137,1218,-4074,1218,4420,11368,4420,11368,-4074,11305,-4137xe" filled="true" fillcolor="#7f7f7f" stroked="false">
                  <v:path arrowok="t"/>
                  <v:fill opacity="1310f" type="solid"/>
                </v:shape>
                <v:shape style="position:absolute;left:1224;top:-4131;width:10137;height:8544" id="docshape1470" coordorigin="1225,-4130" coordsize="10137,8544" path="m11302,-4130l1284,-4130,1225,-4071,1225,4413,11361,4413,11361,-4071,11302,-4130xe" filled="true" fillcolor="#7f7f7f" stroked="false">
                  <v:path arrowok="t"/>
                  <v:fill opacity="655f" type="solid"/>
                </v:shape>
                <v:shape style="position:absolute;left:1133;top:-4222;width:10205;height:8612" id="docshape1471" coordorigin="1134,-4221" coordsize="10205,8612" path="m11276,-4221l1196,-4221,1134,-4159,1134,4390,11339,4390,11339,-4159,11276,-4221xe" filled="true" fillcolor="#000000" stroked="false">
                  <v:path arrowok="t"/>
                  <v:fill type="solid"/>
                </v:shape>
                <v:shape style="position:absolute;left:1143;top:-4212;width:10185;height:8602" id="docshape1472" coordorigin="1144,-4211" coordsize="10185,8602" path="m11272,-4211l1201,-4211,1144,-4155,1144,4390,11329,4390,11329,-4155,11272,-4211xe" filled="true" fillcolor="#fffcfc" stroked="false">
                  <v:path arrowok="t"/>
                  <v:fill type="solid"/>
                </v:shape>
                <v:shape style="position:absolute;left:8869;top:-4392;width:91;height:171" id="docshape1473" coordorigin="8870,-4391" coordsize="91,171" path="m8915,-4391l8898,-4378,8883,-4341,8873,-4287,8870,-4221,8961,-4221,8957,-4287,8947,-4341,8933,-4378,8915,-4391xe" filled="true" fillcolor="#565666" stroked="false">
                  <v:path arrowok="t"/>
                  <v:fill type="solid"/>
                </v:shape>
                <v:shape style="position:absolute;left:8869;top:-4392;width:91;height:171" id="docshape1474" coordorigin="8870,-4391" coordsize="91,171" path="m8961,-4221l8957,-4287,8947,-4341,8933,-4378,8915,-4391,8898,-4378,8883,-4341,8873,-4287,8870,-4221e" filled="false" stroked="true" strokeweight=".3985pt" strokecolor="#000000">
                  <v:path arrowok="t"/>
                  <v:stroke dashstyle="solid"/>
                </v:shape>
                <v:shape style="position:absolute;left:10794;top:-4392;width:91;height:171" id="docshape1475" coordorigin="10794,-4391" coordsize="91,171" path="m10840,-4391l10822,-4378,10808,-4341,10798,-4287,10794,-4221,10885,-4221,10881,-4287,10872,-4341,10857,-4378,10840,-4391xe" filled="true" fillcolor="#565666" stroked="false">
                  <v:path arrowok="t"/>
                  <v:fill type="solid"/>
                </v:shape>
                <v:shape style="position:absolute;left:10794;top:-4392;width:91;height:171" id="docshape1476" coordorigin="10794,-4391" coordsize="91,171" path="m10794,-4221l10798,-4287,10808,-4341,10822,-4378,10840,-4391,10857,-4378,10872,-4341,10881,-4287,10885,-4221e" filled="false" stroked="true" strokeweight=".3985pt" strokecolor="#000000">
                  <v:path arrowok="t"/>
                  <v:stroke dashstyle="solid"/>
                </v:shape>
                <v:shape style="position:absolute;left:8926;top:-4392;width:1902;height:401" type="#_x0000_t75" id="docshape1477" stroked="false">
                  <v:imagedata r:id="rId53" o:title=""/>
                </v:shape>
                <v:shape style="position:absolute;left:8926;top:-4392;width:1902;height:401" id="docshape1478" coordorigin="8927,-4391" coordsize="1902,401" path="m8927,-4391l10828,-4391,10827,-4387,10818,-4362,10810,-4333,10804,-4304,10800,-4278,10777,-4047,10771,-4025,10757,-4007,10737,-3995,10715,-3991,9040,-3991,8984,-4025,8955,-4278,8951,-4304,8945,-4333,8937,-4362,8928,-4387,8927,-4391xe" filled="false" stroked="true" strokeweight=".3985pt" strokecolor="#00004c">
                  <v:path arrowok="t"/>
                  <v:stroke dashstyle="solid"/>
                </v:shape>
                <v:shape style="position:absolute;left:3738;top:-2421;width:4996;height:2287" type="#_x0000_t75" id="docshape1479" stroked="false">
                  <v:imagedata r:id="rId57" o:title=""/>
                </v:shape>
                <v:shape style="position:absolute;left:4364;top:1652;width:240;height:240" type="#_x0000_t75" id="docshape1480" stroked="false">
                  <v:imagedata r:id="rId58" o:title=""/>
                </v:shape>
                <v:shape style="position:absolute;left:2288;top:2951;width:1133;height:872" id="docshape1481" coordorigin="2288,2952" coordsize="1133,872" path="m2288,3606l2666,3824m2659,3820l2666,3824,3043,3606m2666,3757l2985,3572m3037,3609l3043,3606,3043,3170m3043,3177l3043,3170,3421,2952e" filled="false" stroked="true" strokeweight=".726477pt" strokecolor="#000000">
                  <v:path arrowok="t"/>
                  <v:stroke dashstyle="solid"/>
                </v:shape>
                <v:line style="position:absolute" from="3160,2521" to="3199,2630" stroked="true" strokeweight=".581172pt" strokecolor="#000000">
                  <v:stroke dashstyle="solid"/>
                </v:line>
                <v:shape style="position:absolute;left:2288;top:2619;width:1431;height:991" id="docshape1482" coordorigin="2288,2619" coordsize="1431,991" path="m3414,2956l3421,2952,3300,2619m3414,2956l3421,2952,3542,2619m3414,2956l3421,2952,3718,3124m3043,3177l3043,3170,2666,2952m2985,3203l2666,3019m2672,2956l2666,2952,2288,3170m2294,3166l2288,3170,2288,3606,2294,3609m2346,3203l2346,3572e" filled="false" stroked="true" strokeweight=".726477pt" strokecolor="#000000">
                  <v:path arrowok="t"/>
                  <v:stroke dashstyle="solid"/>
                </v:shape>
                <v:shape style="position:absolute;left:4214;top:2607;width:1443;height:1229" id="docshape1483" coordorigin="4215,2608" coordsize="1443,1229" path="m4215,3619l4592,3837m4586,3833l4592,3837,4970,3619m4592,3770l4912,3585m4964,3623l4970,3619,4970,3183m4970,3190l4970,3183,5347,2965m5349,2933l5658,3111m5320,2983l5629,3161m5341,2969l5347,2965,5347,2608m4970,3190l4970,3183,4592,2965m4912,3217l4592,3032m4599,2969l4592,2965,4215,3183m4221,3179l4215,3183,4215,3619,4221,3623m4273,3217l4273,3585e" filled="false" stroked="true" strokeweight=".726477pt" strokecolor="#000000">
                  <v:path arrowok="t"/>
                  <v:stroke dashstyle="solid"/>
                </v:shape>
                <v:shape style="position:absolute;left:6507;top:3161;width:2;height:2" id="docshape1484" coordorigin="6508,3162" coordsize="0,0" path="m6508,3162l6508,3162xe" filled="true" fillcolor="#00aeef" stroked="false">
                  <v:path arrowok="t"/>
                  <v:fill type="solid"/>
                </v:shape>
                <v:line style="position:absolute" from="5927,3162" to="6328,3162" stroked="true" strokeweight=".581172pt" strokecolor="#000000">
                  <v:stroke dashstyle="solid"/>
                </v:line>
                <v:shape style="position:absolute;left:6304;top:3140;width:53;height:42" id="docshape1485" coordorigin="6305,3141" coordsize="53,42" path="m6305,3141l6331,3162,6305,3183,6357,3162,6305,3141xe" filled="true" fillcolor="#000000" stroked="false">
                  <v:path arrowok="t"/>
                  <v:fill type="solid"/>
                </v:shape>
                <v:shape style="position:absolute;left:6304;top:3140;width:53;height:42" id="docshape1486" coordorigin="6305,3141" coordsize="53,42" path="m6357,3162l6305,3141,6331,3162,6305,3183,6357,3162xe" filled="false" stroked="true" strokeweight=".581172pt" strokecolor="#000000">
                  <v:path arrowok="t"/>
                  <v:stroke dashstyle="solid"/>
                </v:shape>
                <v:shape style="position:absolute;left:6515;top:2607;width:1429;height:1229" id="docshape1487" coordorigin="6515,2608" coordsize="1429,1229" path="m6515,3619l6893,3837m6886,3833l6893,3837,7270,3619m6893,3770l7212,3585m7264,3623l7270,3619,7270,3183m7270,3190l7270,3183,7648,2965m7618,2980l7618,2608m7677,2980l7677,2608m7641,2969l7648,2965,7943,3136m7270,3190l7270,3183,6893,2965m7212,3217l6893,3032m6899,2969l6893,2965,6515,3183m6521,3179l6515,3183,6515,3619,6521,3623m6573,3217l6573,3585e" filled="false" stroked="true" strokeweight=".726477pt" strokecolor="#000000">
                  <v:path arrowok="t"/>
                  <v:stroke dashstyle="solid"/>
                </v:shape>
                <v:shape style="position:absolute;left:8552;top:2619;width:1429;height:1205" id="docshape1488" coordorigin="8553,2619" coordsize="1429,1205" path="m8553,3606l8930,3824m8924,3820l8930,3824,9308,3606m8930,3757l9250,3572m9301,3609l9308,3606,9308,3170m9308,3177l9308,3170,9685,2952m9679,2956l9685,2952,9564,2619m9679,2956l9685,2952,9806,2619m9679,2956l9685,2952,9981,3123m9308,3177l9308,3170,8930,2952m9250,3203l8930,3019m8937,2956l8930,2952,8553,3170m8559,3166l8553,3170,8553,3606,8559,3609m8611,3203l8611,3572e" filled="false" stroked="true" strokeweight=".726477pt" strokecolor="#000000">
                  <v:path arrowok="t"/>
                  <v:stroke dashstyle="solid"/>
                </v:shape>
                <v:shape style="position:absolute;left:3132;top:2567;width:215;height:269" type="#_x0000_t75" id="docshape1489" stroked="false">
                  <v:imagedata r:id="rId59" o:title=""/>
                </v:shape>
                <v:shape style="position:absolute;left:3569;top:2624;width:1736;height:414" id="docshape1490" coordorigin="3569,2624" coordsize="1736,414" path="m3569,3038l3636,2973,3703,2915,3768,2862,3833,2815,3897,2774,3961,2737,4024,2707,4087,2681,4150,2660,4214,2644,4277,2633,4340,2626,4404,2624,4468,2626,4532,2633,4597,2643,4663,2657,4730,2676,4797,2697,4866,2723,4936,2751,5007,2783,5079,2818,5153,2856,5228,2897,5305,2941e" filled="false" stroked="true" strokeweight=".581172pt" strokecolor="#000000">
                  <v:path arrowok="t"/>
                  <v:stroke dashstyle="solid"/>
                </v:shape>
                <v:shape style="position:absolute;left:5274;top:2910;width:56;height:45" id="docshape1491" coordorigin="5274,2911" coordsize="56,45" path="m5295,2911l5307,2942,5274,2947,5330,2955,5295,2911xe" filled="true" fillcolor="#000000" stroked="false">
                  <v:path arrowok="t"/>
                  <v:fill type="solid"/>
                </v:shape>
                <v:shape style="position:absolute;left:5274;top:2910;width:56;height:45" id="docshape1492" coordorigin="5274,2911" coordsize="56,45" path="m5330,2955l5295,2911,5307,2942,5274,2947,5330,2955xe" filled="false" stroked="true" strokeweight=".581158pt" strokecolor="#000000">
                  <v:path arrowok="t"/>
                  <v:stroke dashstyle="solid"/>
                </v:shape>
                <v:shape style="position:absolute;left:5503;top:2942;width:248;height:177" type="#_x0000_t75" id="docshape1493" stroked="false">
                  <v:imagedata r:id="rId60" o:title=""/>
                </v:shape>
                <v:shape style="position:absolute;left:1220;top:-4403;width:10076;height:1804" type="#_x0000_t202" id="docshape1494"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21"/>
                          </w:numPr>
                          <w:tabs>
                            <w:tab w:pos="421" w:val="left" w:leader="none"/>
                          </w:tabs>
                          <w:spacing w:line="572" w:lineRule="exact" w:before="36"/>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L’étape</w:t>
                        </w:r>
                        <w:r>
                          <w:rPr>
                            <w:rFonts w:ascii="Book Antiqua" w:hAnsi="Book Antiqua"/>
                            <w:i/>
                            <w:color w:val="7F7F7F"/>
                            <w:spacing w:val="-13"/>
                            <w:w w:val="110"/>
                            <w:sz w:val="22"/>
                          </w:rPr>
                          <w:t> </w:t>
                        </w:r>
                        <w:r>
                          <w:rPr>
                            <w:rFonts w:ascii="Book Antiqua" w:hAnsi="Book Antiqua"/>
                            <w:i/>
                            <w:color w:val="7F7F7F"/>
                            <w:w w:val="110"/>
                            <w:sz w:val="22"/>
                          </w:rPr>
                          <w:t>1</w:t>
                        </w:r>
                        <w:r>
                          <w:rPr>
                            <w:rFonts w:ascii="Book Antiqua" w:hAnsi="Book Antiqua"/>
                            <w:i/>
                            <w:color w:val="7F7F7F"/>
                            <w:spacing w:val="-5"/>
                            <w:w w:val="110"/>
                            <w:sz w:val="22"/>
                          </w:rPr>
                          <w:t> </w:t>
                        </w:r>
                        <w:r>
                          <w:rPr>
                            <w:rFonts w:ascii="Book Antiqua" w:hAnsi="Book Antiqua"/>
                            <w:i/>
                            <w:color w:val="7F7F7F"/>
                            <w:w w:val="110"/>
                            <w:sz w:val="22"/>
                          </w:rPr>
                          <w:t>correspond</w:t>
                        </w:r>
                        <w:r>
                          <w:rPr>
                            <w:rFonts w:ascii="Book Antiqua" w:hAnsi="Book Antiqua"/>
                            <w:i/>
                            <w:color w:val="7F7F7F"/>
                            <w:spacing w:val="-5"/>
                            <w:w w:val="110"/>
                            <w:sz w:val="22"/>
                          </w:rPr>
                          <w:t> </w:t>
                        </w:r>
                        <w:r>
                          <w:rPr>
                            <w:rFonts w:ascii="Book Antiqua" w:hAnsi="Book Antiqua"/>
                            <w:i/>
                            <w:color w:val="7F7F7F"/>
                            <w:w w:val="110"/>
                            <w:sz w:val="22"/>
                          </w:rPr>
                          <w:t>à</w:t>
                        </w:r>
                        <w:r>
                          <w:rPr>
                            <w:rFonts w:ascii="Book Antiqua" w:hAnsi="Book Antiqua"/>
                            <w:i/>
                            <w:color w:val="7F7F7F"/>
                            <w:spacing w:val="-6"/>
                            <w:w w:val="110"/>
                            <w:sz w:val="22"/>
                          </w:rPr>
                          <w:t> </w:t>
                        </w:r>
                        <w:r>
                          <w:rPr>
                            <w:rFonts w:ascii="Book Antiqua" w:hAnsi="Book Antiqua"/>
                            <w:i/>
                            <w:color w:val="7F7F7F"/>
                            <w:w w:val="110"/>
                            <w:sz w:val="22"/>
                          </w:rPr>
                          <w:t>une</w:t>
                        </w:r>
                        <w:r>
                          <w:rPr>
                            <w:rFonts w:ascii="Book Antiqua" w:hAnsi="Book Antiqua"/>
                            <w:i/>
                            <w:color w:val="7F7F7F"/>
                            <w:spacing w:val="-5"/>
                            <w:w w:val="110"/>
                            <w:sz w:val="22"/>
                          </w:rPr>
                          <w:t> </w:t>
                        </w:r>
                        <w:r>
                          <w:rPr>
                            <w:rFonts w:ascii="Book Antiqua" w:hAnsi="Book Antiqua"/>
                            <w:i/>
                            <w:color w:val="7F7F7F"/>
                            <w:w w:val="110"/>
                            <w:sz w:val="22"/>
                          </w:rPr>
                          <w:t>addition</w:t>
                        </w:r>
                        <w:r>
                          <w:rPr>
                            <w:rFonts w:ascii="Book Antiqua" w:hAnsi="Book Antiqua"/>
                            <w:i/>
                            <w:color w:val="7F7F7F"/>
                            <w:spacing w:val="-5"/>
                            <w:w w:val="110"/>
                            <w:sz w:val="22"/>
                          </w:rPr>
                          <w:t> </w:t>
                        </w:r>
                        <w:r>
                          <w:rPr>
                            <w:rFonts w:ascii="Book Antiqua" w:hAnsi="Book Antiqua"/>
                            <w:i/>
                            <w:color w:val="7F7F7F"/>
                            <w:spacing w:val="-2"/>
                            <w:w w:val="110"/>
                            <w:sz w:val="22"/>
                          </w:rPr>
                          <w:t>électrophile</w:t>
                        </w:r>
                      </w:p>
                      <w:p>
                        <w:pPr>
                          <w:spacing w:line="225" w:lineRule="auto" w:before="0"/>
                          <w:ind w:left="20" w:right="61" w:firstLine="0"/>
                          <w:jc w:val="both"/>
                          <w:rPr>
                            <w:sz w:val="24"/>
                          </w:rPr>
                        </w:pPr>
                        <w:r>
                          <w:rPr>
                            <w:w w:val="105"/>
                            <w:sz w:val="24"/>
                          </w:rPr>
                          <w:t>Noppe,</w:t>
                        </w:r>
                        <w:r>
                          <w:rPr>
                            <w:spacing w:val="-16"/>
                            <w:w w:val="105"/>
                            <w:sz w:val="24"/>
                          </w:rPr>
                          <w:t> </w:t>
                        </w:r>
                        <w:r>
                          <w:rPr>
                            <w:w w:val="105"/>
                            <w:sz w:val="24"/>
                          </w:rPr>
                          <w:t>petit</w:t>
                        </w:r>
                        <w:r>
                          <w:rPr>
                            <w:spacing w:val="-5"/>
                            <w:w w:val="105"/>
                            <w:sz w:val="24"/>
                          </w:rPr>
                          <w:t> </w:t>
                        </w:r>
                        <w:r>
                          <w:rPr>
                            <w:w w:val="105"/>
                            <w:sz w:val="24"/>
                          </w:rPr>
                          <w:t>piège,</w:t>
                        </w:r>
                        <w:r>
                          <w:rPr>
                            <w:spacing w:val="-2"/>
                            <w:w w:val="105"/>
                            <w:sz w:val="24"/>
                          </w:rPr>
                          <w:t> </w:t>
                        </w:r>
                        <w:r>
                          <w:rPr>
                            <w:w w:val="105"/>
                            <w:sz w:val="24"/>
                          </w:rPr>
                          <w:t>OH</w:t>
                        </w:r>
                        <w:r>
                          <w:rPr>
                            <w:rFonts w:ascii="Calibri" w:hAnsi="Calibri"/>
                            <w:w w:val="105"/>
                            <w:position w:val="10"/>
                            <w:sz w:val="16"/>
                          </w:rPr>
                          <w:t>–</w:t>
                        </w:r>
                        <w:r>
                          <w:rPr>
                            <w:rFonts w:ascii="Calibri" w:hAnsi="Calibri"/>
                            <w:spacing w:val="40"/>
                            <w:w w:val="105"/>
                            <w:position w:val="10"/>
                            <w:sz w:val="16"/>
                          </w:rPr>
                          <w:t> </w:t>
                        </w:r>
                        <w:r>
                          <w:rPr>
                            <w:w w:val="105"/>
                            <w:sz w:val="24"/>
                          </w:rPr>
                          <w:t>est</w:t>
                        </w:r>
                        <w:r>
                          <w:rPr>
                            <w:spacing w:val="-2"/>
                            <w:w w:val="105"/>
                            <w:sz w:val="24"/>
                          </w:rPr>
                          <w:t> </w:t>
                        </w:r>
                        <w:r>
                          <w:rPr>
                            <w:w w:val="105"/>
                            <w:sz w:val="24"/>
                          </w:rPr>
                          <w:t>un</w:t>
                        </w:r>
                        <w:r>
                          <w:rPr>
                            <w:spacing w:val="-2"/>
                            <w:w w:val="105"/>
                            <w:sz w:val="24"/>
                          </w:rPr>
                          <w:t> </w:t>
                        </w:r>
                        <w:r>
                          <w:rPr>
                            <w:w w:val="105"/>
                            <w:sz w:val="24"/>
                          </w:rPr>
                          <w:t>super</w:t>
                        </w:r>
                        <w:r>
                          <w:rPr>
                            <w:spacing w:val="-2"/>
                            <w:w w:val="105"/>
                            <w:sz w:val="24"/>
                          </w:rPr>
                          <w:t> </w:t>
                        </w:r>
                        <w:r>
                          <w:rPr>
                            <w:w w:val="105"/>
                            <w:sz w:val="24"/>
                          </w:rPr>
                          <w:t>bon</w:t>
                        </w:r>
                        <w:r>
                          <w:rPr>
                            <w:spacing w:val="-2"/>
                            <w:w w:val="105"/>
                            <w:sz w:val="24"/>
                          </w:rPr>
                          <w:t> </w:t>
                        </w:r>
                        <w:r>
                          <w:rPr>
                            <w:w w:val="105"/>
                            <w:sz w:val="24"/>
                          </w:rPr>
                          <w:t>nucléophile</w:t>
                        </w:r>
                        <w:r>
                          <w:rPr>
                            <w:spacing w:val="-2"/>
                            <w:w w:val="105"/>
                            <w:sz w:val="24"/>
                          </w:rPr>
                          <w:t> </w:t>
                        </w:r>
                        <w:r>
                          <w:rPr>
                            <w:w w:val="105"/>
                            <w:sz w:val="24"/>
                          </w:rPr>
                          <w:t>et</w:t>
                        </w:r>
                        <w:r>
                          <w:rPr>
                            <w:spacing w:val="-2"/>
                            <w:w w:val="105"/>
                            <w:sz w:val="24"/>
                          </w:rPr>
                          <w:t> </w:t>
                        </w:r>
                        <w:r>
                          <w:rPr>
                            <w:w w:val="105"/>
                            <w:sz w:val="24"/>
                          </w:rPr>
                          <w:t>l’addition</w:t>
                        </w:r>
                        <w:r>
                          <w:rPr>
                            <w:spacing w:val="-2"/>
                            <w:w w:val="105"/>
                            <w:sz w:val="24"/>
                          </w:rPr>
                          <w:t> </w:t>
                        </w:r>
                        <w:r>
                          <w:rPr>
                            <w:w w:val="105"/>
                            <w:sz w:val="24"/>
                          </w:rPr>
                          <w:t>se</w:t>
                        </w:r>
                        <w:r>
                          <w:rPr>
                            <w:spacing w:val="-2"/>
                            <w:w w:val="105"/>
                            <w:sz w:val="24"/>
                          </w:rPr>
                          <w:t> </w:t>
                        </w:r>
                        <w:r>
                          <w:rPr>
                            <w:w w:val="105"/>
                            <w:sz w:val="24"/>
                          </w:rPr>
                          <w:t>fait</w:t>
                        </w:r>
                        <w:r>
                          <w:rPr>
                            <w:spacing w:val="-2"/>
                            <w:w w:val="105"/>
                            <w:sz w:val="24"/>
                          </w:rPr>
                          <w:t> </w:t>
                        </w:r>
                        <w:r>
                          <w:rPr>
                            <w:w w:val="105"/>
                            <w:sz w:val="24"/>
                          </w:rPr>
                          <w:t>sur</w:t>
                        </w:r>
                        <w:r>
                          <w:rPr>
                            <w:spacing w:val="-2"/>
                            <w:w w:val="105"/>
                            <w:sz w:val="24"/>
                          </w:rPr>
                          <w:t> </w:t>
                        </w:r>
                        <w:r>
                          <w:rPr>
                            <w:w w:val="105"/>
                            <w:sz w:val="24"/>
                          </w:rPr>
                          <w:t>un</w:t>
                        </w:r>
                        <w:r>
                          <w:rPr>
                            <w:spacing w:val="-2"/>
                            <w:w w:val="105"/>
                            <w:sz w:val="24"/>
                          </w:rPr>
                          <w:t> </w:t>
                        </w:r>
                        <w:r>
                          <w:rPr>
                            <w:w w:val="105"/>
                            <w:sz w:val="24"/>
                          </w:rPr>
                          <w:t>groupement</w:t>
                        </w:r>
                        <w:r>
                          <w:rPr>
                            <w:spacing w:val="-2"/>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 donc</w:t>
                        </w:r>
                        <w:r>
                          <w:rPr>
                            <w:spacing w:val="-16"/>
                            <w:w w:val="105"/>
                            <w:sz w:val="24"/>
                          </w:rPr>
                          <w:t> </w:t>
                        </w:r>
                        <w:r>
                          <w:rPr>
                            <w:w w:val="105"/>
                            <w:sz w:val="24"/>
                          </w:rPr>
                          <w:t>c’est</w:t>
                        </w:r>
                        <w:r>
                          <w:rPr>
                            <w:spacing w:val="-16"/>
                            <w:w w:val="105"/>
                            <w:sz w:val="24"/>
                          </w:rPr>
                          <w:t> </w:t>
                        </w:r>
                        <w:r>
                          <w:rPr>
                            <w:w w:val="105"/>
                            <w:sz w:val="24"/>
                          </w:rPr>
                          <w:t>une</w:t>
                        </w:r>
                        <w:r>
                          <w:rPr>
                            <w:spacing w:val="-16"/>
                            <w:w w:val="105"/>
                            <w:sz w:val="24"/>
                          </w:rPr>
                          <w:t> </w:t>
                        </w:r>
                        <w:r>
                          <w:rPr>
                            <w:w w:val="105"/>
                            <w:sz w:val="24"/>
                          </w:rPr>
                          <w:t>addition</w:t>
                        </w:r>
                        <w:r>
                          <w:rPr>
                            <w:spacing w:val="-15"/>
                            <w:w w:val="105"/>
                            <w:sz w:val="24"/>
                          </w:rPr>
                          <w:t> </w:t>
                        </w:r>
                        <w:r>
                          <w:rPr>
                            <w:rFonts w:ascii="Georgia" w:hAnsi="Georgia"/>
                            <w:b/>
                            <w:w w:val="105"/>
                            <w:sz w:val="24"/>
                          </w:rPr>
                          <w:t>nucléophile</w:t>
                        </w:r>
                        <w:r>
                          <w:rPr>
                            <w:w w:val="105"/>
                            <w:sz w:val="24"/>
                          </w:rPr>
                          <w:t>.</w:t>
                        </w:r>
                        <w:r>
                          <w:rPr>
                            <w:spacing w:val="-16"/>
                            <w:w w:val="105"/>
                            <w:sz w:val="24"/>
                          </w:rPr>
                          <w:t> </w:t>
                        </w:r>
                        <w:r>
                          <w:rPr>
                            <w:w w:val="105"/>
                            <w:sz w:val="24"/>
                          </w:rPr>
                          <w:t>Une</w:t>
                        </w:r>
                        <w:r>
                          <w:rPr>
                            <w:spacing w:val="-16"/>
                            <w:w w:val="105"/>
                            <w:sz w:val="24"/>
                          </w:rPr>
                          <w:t> </w:t>
                        </w:r>
                        <w:r>
                          <w:rPr>
                            <w:w w:val="105"/>
                            <w:sz w:val="24"/>
                          </w:rPr>
                          <w:t>addition</w:t>
                        </w:r>
                        <w:r>
                          <w:rPr>
                            <w:spacing w:val="-16"/>
                            <w:w w:val="105"/>
                            <w:sz w:val="24"/>
                          </w:rPr>
                          <w:t> </w:t>
                        </w:r>
                        <w:r>
                          <w:rPr>
                            <w:w w:val="105"/>
                            <w:sz w:val="24"/>
                          </w:rPr>
                          <w:t>électrophile</w:t>
                        </w:r>
                        <w:r>
                          <w:rPr>
                            <w:spacing w:val="-15"/>
                            <w:w w:val="105"/>
                            <w:sz w:val="24"/>
                          </w:rPr>
                          <w:t> </w:t>
                        </w:r>
                        <w:r>
                          <w:rPr>
                            <w:w w:val="105"/>
                            <w:sz w:val="24"/>
                          </w:rPr>
                          <w:t>a</w:t>
                        </w:r>
                        <w:r>
                          <w:rPr>
                            <w:spacing w:val="-16"/>
                            <w:w w:val="105"/>
                            <w:sz w:val="24"/>
                          </w:rPr>
                          <w:t> </w:t>
                        </w:r>
                        <w:r>
                          <w:rPr>
                            <w:w w:val="105"/>
                            <w:sz w:val="24"/>
                          </w:rPr>
                          <w:t>lieu</w:t>
                        </w:r>
                        <w:r>
                          <w:rPr>
                            <w:spacing w:val="-16"/>
                            <w:w w:val="105"/>
                            <w:sz w:val="24"/>
                          </w:rPr>
                          <w:t> </w:t>
                        </w:r>
                        <w:r>
                          <w:rPr>
                            <w:w w:val="105"/>
                            <w:sz w:val="24"/>
                          </w:rPr>
                          <w:t>sur</w:t>
                        </w:r>
                        <w:r>
                          <w:rPr>
                            <w:spacing w:val="-16"/>
                            <w:w w:val="105"/>
                            <w:sz w:val="24"/>
                          </w:rPr>
                          <w:t> </w:t>
                        </w:r>
                        <w:r>
                          <w:rPr>
                            <w:w w:val="105"/>
                            <w:sz w:val="24"/>
                          </w:rPr>
                          <w:t>une</w:t>
                        </w:r>
                        <w:r>
                          <w:rPr>
                            <w:spacing w:val="-15"/>
                            <w:w w:val="105"/>
                            <w:sz w:val="24"/>
                          </w:rPr>
                          <w:t> </w:t>
                        </w:r>
                        <w:r>
                          <w:rPr>
                            <w:w w:val="105"/>
                            <w:sz w:val="24"/>
                          </w:rPr>
                          <w:t>liaison</w:t>
                        </w:r>
                        <w:r>
                          <w:rPr>
                            <w:spacing w:val="-16"/>
                            <w:w w:val="105"/>
                            <w:sz w:val="24"/>
                          </w:rPr>
                          <w:t> </w:t>
                        </w:r>
                        <w:r>
                          <w:rPr>
                            <w:w w:val="105"/>
                            <w:sz w:val="24"/>
                          </w:rPr>
                          <w:t>double</w:t>
                        </w:r>
                        <w:r>
                          <w:rPr>
                            <w:spacing w:val="-16"/>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C, comme on vous l’indique dans votre cours :</w:t>
                        </w:r>
                      </w:p>
                    </w:txbxContent>
                  </v:textbox>
                  <w10:wrap type="none"/>
                </v:shape>
                <v:shape style="position:absolute;left:3199;top:-141;width:6114;height:323" type="#_x0000_t202" id="docshape1495" filled="false" stroked="false">
                  <v:textbox inset="0,0,0,0">
                    <w:txbxContent>
                      <w:p>
                        <w:pPr>
                          <w:spacing w:before="59"/>
                          <w:ind w:left="20" w:right="0" w:firstLine="0"/>
                          <w:jc w:val="left"/>
                          <w:rPr>
                            <w:rFonts w:ascii="Book Antiqua"/>
                            <w:i/>
                            <w:sz w:val="20"/>
                          </w:rPr>
                        </w:pPr>
                        <w:r>
                          <w:rPr>
                            <w:rFonts w:ascii="Book Antiqua"/>
                            <w:i/>
                            <w:w w:val="105"/>
                            <w:sz w:val="20"/>
                          </w:rPr>
                          <w:t>Diapo</w:t>
                        </w:r>
                        <w:r>
                          <w:rPr>
                            <w:rFonts w:ascii="Book Antiqua"/>
                            <w:i/>
                            <w:spacing w:val="14"/>
                            <w:w w:val="105"/>
                            <w:sz w:val="20"/>
                          </w:rPr>
                          <w:t> </w:t>
                        </w:r>
                        <w:r>
                          <w:rPr>
                            <w:rFonts w:ascii="Book Antiqua"/>
                            <w:i/>
                            <w:w w:val="105"/>
                            <w:sz w:val="20"/>
                          </w:rPr>
                          <w:t>263</w:t>
                        </w:r>
                        <w:r>
                          <w:rPr>
                            <w:rFonts w:ascii="Book Antiqua"/>
                            <w:i/>
                            <w:spacing w:val="14"/>
                            <w:w w:val="105"/>
                            <w:sz w:val="20"/>
                          </w:rPr>
                          <w:t> </w:t>
                        </w:r>
                        <w:r>
                          <w:rPr>
                            <w:rFonts w:ascii="Book Antiqua"/>
                            <w:i/>
                            <w:w w:val="105"/>
                            <w:sz w:val="20"/>
                          </w:rPr>
                          <w:t>du</w:t>
                        </w:r>
                        <w:r>
                          <w:rPr>
                            <w:rFonts w:ascii="Book Antiqua"/>
                            <w:i/>
                            <w:spacing w:val="14"/>
                            <w:w w:val="105"/>
                            <w:sz w:val="20"/>
                          </w:rPr>
                          <w:t> </w:t>
                        </w:r>
                        <w:r>
                          <w:rPr>
                            <w:rFonts w:ascii="Book Antiqua"/>
                            <w:i/>
                            <w:w w:val="105"/>
                            <w:sz w:val="20"/>
                          </w:rPr>
                          <w:t>cours</w:t>
                        </w:r>
                        <w:r>
                          <w:rPr>
                            <w:rFonts w:ascii="Book Antiqua"/>
                            <w:i/>
                            <w:spacing w:val="15"/>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5"/>
                            <w:w w:val="105"/>
                            <w:sz w:val="20"/>
                          </w:rPr>
                          <w:t> </w:t>
                        </w:r>
                        <w:r>
                          <w:rPr>
                            <w:rFonts w:ascii="Book Antiqua"/>
                            <w:i/>
                            <w:w w:val="105"/>
                            <w:sz w:val="20"/>
                          </w:rPr>
                          <w:t>Belmont,</w:t>
                        </w:r>
                        <w:r>
                          <w:rPr>
                            <w:rFonts w:ascii="Book Antiqua"/>
                            <w:i/>
                            <w:spacing w:val="14"/>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5"/>
                            <w:w w:val="105"/>
                            <w:sz w:val="20"/>
                          </w:rPr>
                          <w:t> </w:t>
                        </w:r>
                        <w:r>
                          <w:rPr>
                            <w:rFonts w:ascii="Book Antiqua"/>
                            <w:i/>
                            <w:spacing w:val="-4"/>
                            <w:w w:val="105"/>
                            <w:sz w:val="20"/>
                          </w:rPr>
                          <w:t>Over</w:t>
                        </w:r>
                      </w:p>
                    </w:txbxContent>
                  </v:textbox>
                  <w10:wrap type="none"/>
                </v:shape>
                <v:shape style="position:absolute;left:1220;top:512;width:10076;height:2015" type="#_x0000_t202" id="docshape1496" filled="false" stroked="false">
                  <v:textbox inset="0,0,0,0">
                    <w:txbxContent>
                      <w:p>
                        <w:pPr>
                          <w:spacing w:line="568" w:lineRule="exact" w:before="0"/>
                          <w:ind w:left="20" w:right="0" w:firstLine="0"/>
                          <w:jc w:val="both"/>
                          <w:rPr>
                            <w:rFonts w:ascii="Book Antiqua" w:hAnsi="Book Antiqua"/>
                            <w:i/>
                            <w:position w:val="2"/>
                            <w:sz w:val="22"/>
                          </w:rPr>
                        </w:pPr>
                        <w:r>
                          <w:rPr>
                            <w:rFonts w:ascii="Aptos" w:hAnsi="Aptos"/>
                            <w:color w:val="009900"/>
                            <w:w w:val="105"/>
                            <w:position w:val="-3"/>
                            <w:sz w:val="49"/>
                          </w:rPr>
                          <w:t>C</w:t>
                        </w:r>
                        <w:r>
                          <w:rPr>
                            <w:rFonts w:ascii="Aptos" w:hAnsi="Aptos"/>
                            <w:color w:val="009900"/>
                            <w:spacing w:val="-31"/>
                            <w:w w:val="105"/>
                            <w:position w:val="-3"/>
                            <w:sz w:val="49"/>
                          </w:rPr>
                          <w:t> </w:t>
                        </w:r>
                        <w:r>
                          <w:rPr>
                            <w:rFonts w:ascii="Georgia" w:hAnsi="Georgia"/>
                            <w:b/>
                            <w:w w:val="105"/>
                            <w:position w:val="2"/>
                            <w:sz w:val="28"/>
                            <w:u w:val="single"/>
                          </w:rPr>
                          <w:t>Item</w:t>
                        </w:r>
                        <w:r>
                          <w:rPr>
                            <w:rFonts w:ascii="Georgia" w:hAnsi="Georgia"/>
                            <w:b/>
                            <w:spacing w:val="47"/>
                            <w:w w:val="105"/>
                            <w:position w:val="2"/>
                            <w:sz w:val="28"/>
                            <w:u w:val="single"/>
                          </w:rPr>
                          <w:t> </w:t>
                        </w:r>
                        <w:r>
                          <w:rPr>
                            <w:rFonts w:ascii="Georgia" w:hAnsi="Georgia"/>
                            <w:b/>
                            <w:w w:val="105"/>
                            <w:position w:val="2"/>
                            <w:sz w:val="28"/>
                            <w:u w:val="single"/>
                          </w:rPr>
                          <w:t>B</w:t>
                        </w:r>
                        <w:r>
                          <w:rPr>
                            <w:rFonts w:ascii="Georgia" w:hAnsi="Georgia"/>
                            <w:b/>
                            <w:spacing w:val="-6"/>
                            <w:w w:val="105"/>
                            <w:position w:val="2"/>
                            <w:sz w:val="28"/>
                          </w:rPr>
                          <w:t> </w:t>
                        </w:r>
                        <w:r>
                          <w:rPr>
                            <w:rFonts w:ascii="Segoe UI Symbol" w:hAnsi="Segoe UI Symbol"/>
                            <w:color w:val="7F7F7F"/>
                            <w:w w:val="105"/>
                            <w:position w:val="2"/>
                            <w:sz w:val="24"/>
                          </w:rPr>
                          <w:t>→ </w:t>
                        </w:r>
                        <w:r>
                          <w:rPr>
                            <w:rFonts w:ascii="Book Antiqua" w:hAnsi="Book Antiqua"/>
                            <w:i/>
                            <w:color w:val="7F7F7F"/>
                            <w:w w:val="105"/>
                            <w:position w:val="2"/>
                            <w:sz w:val="22"/>
                          </w:rPr>
                          <w:t>Lors</w:t>
                        </w:r>
                        <w:r>
                          <w:rPr>
                            <w:rFonts w:ascii="Book Antiqua" w:hAnsi="Book Antiqua"/>
                            <w:i/>
                            <w:color w:val="7F7F7F"/>
                            <w:spacing w:val="23"/>
                            <w:w w:val="105"/>
                            <w:position w:val="2"/>
                            <w:sz w:val="22"/>
                          </w:rPr>
                          <w:t> </w:t>
                        </w:r>
                        <w:r>
                          <w:rPr>
                            <w:rFonts w:ascii="Book Antiqua" w:hAnsi="Book Antiqua"/>
                            <w:i/>
                            <w:color w:val="7F7F7F"/>
                            <w:w w:val="105"/>
                            <w:position w:val="2"/>
                            <w:sz w:val="22"/>
                          </w:rPr>
                          <w:t>de</w:t>
                        </w:r>
                        <w:r>
                          <w:rPr>
                            <w:rFonts w:ascii="Book Antiqua" w:hAnsi="Book Antiqua"/>
                            <w:i/>
                            <w:color w:val="7F7F7F"/>
                            <w:spacing w:val="24"/>
                            <w:w w:val="105"/>
                            <w:position w:val="2"/>
                            <w:sz w:val="22"/>
                          </w:rPr>
                          <w:t> </w:t>
                        </w:r>
                        <w:r>
                          <w:rPr>
                            <w:rFonts w:ascii="Book Antiqua" w:hAnsi="Book Antiqua"/>
                            <w:i/>
                            <w:color w:val="7F7F7F"/>
                            <w:w w:val="105"/>
                            <w:position w:val="2"/>
                            <w:sz w:val="22"/>
                          </w:rPr>
                          <w:t>l’étape</w:t>
                        </w:r>
                        <w:r>
                          <w:rPr>
                            <w:rFonts w:ascii="Book Antiqua" w:hAnsi="Book Antiqua"/>
                            <w:i/>
                            <w:color w:val="7F7F7F"/>
                            <w:spacing w:val="24"/>
                            <w:w w:val="105"/>
                            <w:position w:val="2"/>
                            <w:sz w:val="22"/>
                          </w:rPr>
                          <w:t> </w:t>
                        </w:r>
                        <w:r>
                          <w:rPr>
                            <w:rFonts w:ascii="Book Antiqua" w:hAnsi="Book Antiqua"/>
                            <w:i/>
                            <w:color w:val="7F7F7F"/>
                            <w:w w:val="105"/>
                            <w:position w:val="2"/>
                            <w:sz w:val="22"/>
                          </w:rPr>
                          <w:t>2,</w:t>
                        </w:r>
                        <w:r>
                          <w:rPr>
                            <w:rFonts w:ascii="Book Antiqua" w:hAnsi="Book Antiqua"/>
                            <w:i/>
                            <w:color w:val="7F7F7F"/>
                            <w:spacing w:val="24"/>
                            <w:w w:val="105"/>
                            <w:position w:val="2"/>
                            <w:sz w:val="22"/>
                          </w:rPr>
                          <w:t> </w:t>
                        </w:r>
                        <w:r>
                          <w:rPr>
                            <w:rFonts w:ascii="Book Antiqua" w:hAnsi="Book Antiqua"/>
                            <w:i/>
                            <w:color w:val="7F7F7F"/>
                            <w:w w:val="105"/>
                            <w:position w:val="2"/>
                            <w:sz w:val="22"/>
                          </w:rPr>
                          <w:t>l’atome</w:t>
                        </w:r>
                        <w:r>
                          <w:rPr>
                            <w:rFonts w:ascii="Book Antiqua" w:hAnsi="Book Antiqua"/>
                            <w:i/>
                            <w:color w:val="7F7F7F"/>
                            <w:spacing w:val="24"/>
                            <w:w w:val="105"/>
                            <w:position w:val="2"/>
                            <w:sz w:val="22"/>
                          </w:rPr>
                          <w:t> </w:t>
                        </w:r>
                        <w:r>
                          <w:rPr>
                            <w:rFonts w:ascii="Book Antiqua" w:hAnsi="Book Antiqua"/>
                            <w:i/>
                            <w:color w:val="7F7F7F"/>
                            <w:w w:val="105"/>
                            <w:position w:val="2"/>
                            <w:sz w:val="22"/>
                          </w:rPr>
                          <w:t>d’hydrogène</w:t>
                        </w:r>
                        <w:r>
                          <w:rPr>
                            <w:rFonts w:ascii="Book Antiqua" w:hAnsi="Book Antiqua"/>
                            <w:i/>
                            <w:color w:val="7F7F7F"/>
                            <w:spacing w:val="24"/>
                            <w:w w:val="105"/>
                            <w:position w:val="2"/>
                            <w:sz w:val="22"/>
                          </w:rPr>
                          <w:t> </w:t>
                        </w:r>
                        <w:r>
                          <w:rPr>
                            <w:rFonts w:ascii="Book Antiqua" w:hAnsi="Book Antiqua"/>
                            <w:i/>
                            <w:color w:val="7F7F7F"/>
                            <w:w w:val="105"/>
                            <w:position w:val="2"/>
                            <w:sz w:val="22"/>
                          </w:rPr>
                          <w:t>attaque</w:t>
                        </w:r>
                        <w:r>
                          <w:rPr>
                            <w:rFonts w:ascii="Book Antiqua" w:hAnsi="Book Antiqua"/>
                            <w:i/>
                            <w:color w:val="7F7F7F"/>
                            <w:spacing w:val="24"/>
                            <w:w w:val="105"/>
                            <w:position w:val="2"/>
                            <w:sz w:val="22"/>
                          </w:rPr>
                          <w:t> </w:t>
                        </w:r>
                        <w:r>
                          <w:rPr>
                            <w:rFonts w:ascii="Book Antiqua" w:hAnsi="Book Antiqua"/>
                            <w:i/>
                            <w:color w:val="7F7F7F"/>
                            <w:w w:val="105"/>
                            <w:position w:val="2"/>
                            <w:sz w:val="22"/>
                          </w:rPr>
                          <w:t>la</w:t>
                        </w:r>
                        <w:r>
                          <w:rPr>
                            <w:rFonts w:ascii="Book Antiqua" w:hAnsi="Book Antiqua"/>
                            <w:i/>
                            <w:color w:val="7F7F7F"/>
                            <w:spacing w:val="24"/>
                            <w:w w:val="105"/>
                            <w:position w:val="2"/>
                            <w:sz w:val="22"/>
                          </w:rPr>
                          <w:t> </w:t>
                        </w:r>
                        <w:r>
                          <w:rPr>
                            <w:rFonts w:ascii="Book Antiqua" w:hAnsi="Book Antiqua"/>
                            <w:i/>
                            <w:color w:val="7F7F7F"/>
                            <w:w w:val="105"/>
                            <w:position w:val="2"/>
                            <w:sz w:val="22"/>
                          </w:rPr>
                          <w:t>liaison</w:t>
                        </w:r>
                        <w:r>
                          <w:rPr>
                            <w:rFonts w:ascii="Book Antiqua" w:hAnsi="Book Antiqua"/>
                            <w:i/>
                            <w:color w:val="7F7F7F"/>
                            <w:spacing w:val="24"/>
                            <w:w w:val="105"/>
                            <w:position w:val="2"/>
                            <w:sz w:val="22"/>
                          </w:rPr>
                          <w:t> </w:t>
                        </w:r>
                        <w:r>
                          <w:rPr>
                            <w:rFonts w:ascii="Book Antiqua" w:hAnsi="Book Antiqua"/>
                            <w:i/>
                            <w:color w:val="7F7F7F"/>
                            <w:spacing w:val="9"/>
                            <w:w w:val="105"/>
                            <w:position w:val="2"/>
                            <w:sz w:val="22"/>
                          </w:rPr>
                          <w:t>(C</w:t>
                        </w:r>
                        <w:r>
                          <w:rPr>
                            <w:rFonts w:ascii="Book Antiqua" w:hAnsi="Book Antiqua"/>
                            <w:i/>
                            <w:color w:val="7F7F7F"/>
                            <w:spacing w:val="9"/>
                            <w:w w:val="105"/>
                            <w:sz w:val="22"/>
                          </w:rPr>
                          <w:t>–</w:t>
                        </w:r>
                        <w:r>
                          <w:rPr>
                            <w:rFonts w:ascii="Book Antiqua" w:hAnsi="Book Antiqua"/>
                            <w:i/>
                            <w:color w:val="7F7F7F"/>
                            <w:spacing w:val="-26"/>
                            <w:w w:val="105"/>
                            <w:sz w:val="22"/>
                          </w:rPr>
                          <w:t> </w:t>
                        </w:r>
                        <w:r>
                          <w:rPr>
                            <w:rFonts w:ascii="Book Antiqua" w:hAnsi="Book Antiqua"/>
                            <w:i/>
                            <w:color w:val="7F7F7F"/>
                            <w:spacing w:val="-5"/>
                            <w:w w:val="105"/>
                            <w:position w:val="2"/>
                            <w:sz w:val="22"/>
                          </w:rPr>
                          <w:t>O)</w:t>
                        </w:r>
                      </w:p>
                      <w:p>
                        <w:pPr>
                          <w:spacing w:line="259" w:lineRule="auto" w:before="0"/>
                          <w:ind w:left="20" w:right="61" w:firstLine="0"/>
                          <w:jc w:val="both"/>
                          <w:rPr>
                            <w:sz w:val="24"/>
                          </w:rPr>
                        </w:pPr>
                        <w:r>
                          <w:rPr>
                            <w:w w:val="105"/>
                            <w:sz w:val="24"/>
                          </w:rPr>
                          <w:t>Eh</w:t>
                        </w:r>
                        <w:r>
                          <w:rPr>
                            <w:w w:val="105"/>
                            <w:sz w:val="24"/>
                          </w:rPr>
                          <w:t> oui,</w:t>
                        </w:r>
                        <w:r>
                          <w:rPr>
                            <w:w w:val="105"/>
                            <w:sz w:val="24"/>
                          </w:rPr>
                          <w:t> c’est</w:t>
                        </w:r>
                        <w:r>
                          <w:rPr>
                            <w:w w:val="105"/>
                            <w:sz w:val="24"/>
                          </w:rPr>
                          <w:t> pas</w:t>
                        </w:r>
                        <w:r>
                          <w:rPr>
                            <w:w w:val="105"/>
                            <w:sz w:val="24"/>
                          </w:rPr>
                          <w:t> forcément</w:t>
                        </w:r>
                        <w:r>
                          <w:rPr>
                            <w:w w:val="105"/>
                            <w:sz w:val="24"/>
                          </w:rPr>
                          <w:t> ce</w:t>
                        </w:r>
                        <w:r>
                          <w:rPr>
                            <w:w w:val="105"/>
                            <w:sz w:val="24"/>
                          </w:rPr>
                          <w:t> qu’on</w:t>
                        </w:r>
                        <w:r>
                          <w:rPr>
                            <w:w w:val="105"/>
                            <w:sz w:val="24"/>
                          </w:rPr>
                          <w:t> voit</w:t>
                        </w:r>
                        <w:r>
                          <w:rPr>
                            <w:w w:val="105"/>
                            <w:sz w:val="24"/>
                          </w:rPr>
                          <w:t> le</w:t>
                        </w:r>
                        <w:r>
                          <w:rPr>
                            <w:w w:val="105"/>
                            <w:sz w:val="24"/>
                          </w:rPr>
                          <w:t> plus</w:t>
                        </w:r>
                        <w:r>
                          <w:rPr>
                            <w:w w:val="105"/>
                            <w:sz w:val="24"/>
                          </w:rPr>
                          <w:t> puisque</w:t>
                        </w:r>
                        <w:r>
                          <w:rPr>
                            <w:w w:val="105"/>
                            <w:sz w:val="24"/>
                          </w:rPr>
                          <w:t> l’ion</w:t>
                        </w:r>
                        <w:r>
                          <w:rPr>
                            <w:w w:val="105"/>
                            <w:sz w:val="24"/>
                          </w:rPr>
                          <w:t> hydrure</w:t>
                        </w:r>
                        <w:r>
                          <w:rPr>
                            <w:w w:val="105"/>
                            <w:sz w:val="24"/>
                          </w:rPr>
                          <w:t> est</w:t>
                        </w:r>
                        <w:r>
                          <w:rPr>
                            <w:w w:val="105"/>
                            <w:sz w:val="24"/>
                          </w:rPr>
                          <w:t> très</w:t>
                        </w:r>
                        <w:r>
                          <w:rPr>
                            <w:w w:val="105"/>
                            <w:sz w:val="24"/>
                          </w:rPr>
                          <w:t> instable,</w:t>
                        </w:r>
                        <w:r>
                          <w:rPr>
                            <w:w w:val="105"/>
                            <w:sz w:val="24"/>
                          </w:rPr>
                          <w:t> mais</w:t>
                        </w:r>
                        <w:r>
                          <w:rPr>
                            <w:w w:val="105"/>
                            <w:sz w:val="24"/>
                          </w:rPr>
                          <w:t> ici l’attaque</w:t>
                        </w:r>
                        <w:r>
                          <w:rPr>
                            <w:spacing w:val="-4"/>
                            <w:w w:val="105"/>
                            <w:sz w:val="24"/>
                          </w:rPr>
                          <w:t> </w:t>
                        </w:r>
                        <w:r>
                          <w:rPr>
                            <w:w w:val="105"/>
                            <w:sz w:val="24"/>
                          </w:rPr>
                          <w:t>va</w:t>
                        </w:r>
                        <w:r>
                          <w:rPr>
                            <w:spacing w:val="-4"/>
                            <w:w w:val="105"/>
                            <w:sz w:val="24"/>
                          </w:rPr>
                          <w:t> </w:t>
                        </w:r>
                        <w:r>
                          <w:rPr>
                            <w:w w:val="105"/>
                            <w:sz w:val="24"/>
                          </w:rPr>
                          <w:t>avoir</w:t>
                        </w:r>
                        <w:r>
                          <w:rPr>
                            <w:spacing w:val="-4"/>
                            <w:w w:val="105"/>
                            <w:sz w:val="24"/>
                          </w:rPr>
                          <w:t> </w:t>
                        </w:r>
                        <w:r>
                          <w:rPr>
                            <w:w w:val="105"/>
                            <w:sz w:val="24"/>
                          </w:rPr>
                          <w:t>lieu</w:t>
                        </w:r>
                        <w:r>
                          <w:rPr>
                            <w:spacing w:val="-4"/>
                            <w:w w:val="105"/>
                            <w:sz w:val="24"/>
                          </w:rPr>
                          <w:t> </w:t>
                        </w:r>
                        <w:r>
                          <w:rPr>
                            <w:w w:val="105"/>
                            <w:sz w:val="24"/>
                          </w:rPr>
                          <w:t>et</w:t>
                        </w:r>
                        <w:r>
                          <w:rPr>
                            <w:spacing w:val="-4"/>
                            <w:w w:val="105"/>
                            <w:sz w:val="24"/>
                          </w:rPr>
                          <w:t> </w:t>
                        </w:r>
                        <w:r>
                          <w:rPr>
                            <w:w w:val="105"/>
                            <w:sz w:val="24"/>
                          </w:rPr>
                          <w:t>on</w:t>
                        </w:r>
                        <w:r>
                          <w:rPr>
                            <w:spacing w:val="-4"/>
                            <w:w w:val="105"/>
                            <w:sz w:val="24"/>
                          </w:rPr>
                          <w:t> </w:t>
                        </w:r>
                        <w:r>
                          <w:rPr>
                            <w:w w:val="105"/>
                            <w:sz w:val="24"/>
                          </w:rPr>
                          <w:t>aboutira</w:t>
                        </w:r>
                        <w:r>
                          <w:rPr>
                            <w:spacing w:val="-4"/>
                            <w:w w:val="105"/>
                            <w:sz w:val="24"/>
                          </w:rPr>
                          <w:t> </w:t>
                        </w:r>
                        <w:r>
                          <w:rPr>
                            <w:w w:val="105"/>
                            <w:sz w:val="24"/>
                          </w:rPr>
                          <w:t>a</w:t>
                        </w:r>
                        <w:r>
                          <w:rPr>
                            <w:spacing w:val="-4"/>
                            <w:w w:val="105"/>
                            <w:sz w:val="24"/>
                          </w:rPr>
                          <w:t> </w:t>
                        </w:r>
                        <w:r>
                          <w:rPr>
                            <w:w w:val="105"/>
                            <w:sz w:val="24"/>
                          </w:rPr>
                          <w:t>la</w:t>
                        </w:r>
                        <w:r>
                          <w:rPr>
                            <w:spacing w:val="-4"/>
                            <w:w w:val="105"/>
                            <w:sz w:val="24"/>
                          </w:rPr>
                          <w:t> </w:t>
                        </w:r>
                        <w:r>
                          <w:rPr>
                            <w:w w:val="105"/>
                            <w:sz w:val="24"/>
                          </w:rPr>
                          <w:t>formation</w:t>
                        </w:r>
                        <w:r>
                          <w:rPr>
                            <w:spacing w:val="-4"/>
                            <w:w w:val="105"/>
                            <w:sz w:val="24"/>
                          </w:rPr>
                          <w:t> </w:t>
                        </w:r>
                        <w:r>
                          <w:rPr>
                            <w:w w:val="105"/>
                            <w:sz w:val="24"/>
                          </w:rPr>
                          <w:t>de</w:t>
                        </w:r>
                        <w:r>
                          <w:rPr>
                            <w:spacing w:val="-4"/>
                            <w:w w:val="105"/>
                            <w:sz w:val="24"/>
                          </w:rPr>
                          <w:t> </w:t>
                        </w:r>
                        <w:r>
                          <w:rPr>
                            <w:w w:val="105"/>
                            <w:sz w:val="24"/>
                          </w:rPr>
                          <w:t>2</w:t>
                        </w:r>
                        <w:r>
                          <w:rPr>
                            <w:spacing w:val="-4"/>
                            <w:w w:val="105"/>
                            <w:sz w:val="24"/>
                          </w:rPr>
                          <w:t> </w:t>
                        </w:r>
                        <w:r>
                          <w:rPr>
                            <w:w w:val="105"/>
                            <w:sz w:val="24"/>
                          </w:rPr>
                          <w:t>molécules</w:t>
                        </w:r>
                        <w:r>
                          <w:rPr>
                            <w:spacing w:val="-4"/>
                            <w:w w:val="105"/>
                            <w:sz w:val="24"/>
                          </w:rPr>
                          <w:t> </w:t>
                        </w:r>
                        <w:r>
                          <w:rPr>
                            <w:w w:val="105"/>
                            <w:sz w:val="24"/>
                          </w:rPr>
                          <w:t>stables</w:t>
                        </w:r>
                        <w:r>
                          <w:rPr>
                            <w:spacing w:val="-4"/>
                            <w:w w:val="105"/>
                            <w:sz w:val="24"/>
                          </w:rPr>
                          <w:t> </w:t>
                        </w:r>
                        <w:r>
                          <w:rPr>
                            <w:w w:val="105"/>
                            <w:sz w:val="24"/>
                          </w:rPr>
                          <w:t>(en</w:t>
                        </w:r>
                        <w:r>
                          <w:rPr>
                            <w:spacing w:val="-4"/>
                            <w:w w:val="105"/>
                            <w:sz w:val="24"/>
                          </w:rPr>
                          <w:t> </w:t>
                        </w:r>
                        <w:r>
                          <w:rPr>
                            <w:w w:val="105"/>
                            <w:sz w:val="24"/>
                          </w:rPr>
                          <w:t>chimie</w:t>
                        </w:r>
                        <w:r>
                          <w:rPr>
                            <w:spacing w:val="-4"/>
                            <w:w w:val="105"/>
                            <w:sz w:val="24"/>
                          </w:rPr>
                          <w:t> </w:t>
                        </w:r>
                        <w:r>
                          <w:rPr>
                            <w:w w:val="105"/>
                            <w:sz w:val="24"/>
                          </w:rPr>
                          <w:t>les</w:t>
                        </w:r>
                        <w:r>
                          <w:rPr>
                            <w:spacing w:val="-4"/>
                            <w:w w:val="105"/>
                            <w:sz w:val="24"/>
                          </w:rPr>
                          <w:t> </w:t>
                        </w:r>
                        <w:r>
                          <w:rPr>
                            <w:w w:val="105"/>
                            <w:sz w:val="24"/>
                          </w:rPr>
                          <w:t>molécules cherchent toujours la stabilité</w:t>
                        </w:r>
                        <w:r>
                          <w:rPr>
                            <w:spacing w:val="80"/>
                            <w:w w:val="105"/>
                            <w:sz w:val="24"/>
                          </w:rPr>
                          <w:t>  </w:t>
                        </w:r>
                        <w:r>
                          <w:rPr>
                            <w:w w:val="105"/>
                            <w:sz w:val="24"/>
                          </w:rPr>
                          <w:t>).</w:t>
                        </w:r>
                      </w:p>
                      <w:p>
                        <w:pPr>
                          <w:spacing w:line="259" w:lineRule="exact" w:before="0"/>
                          <w:ind w:left="20" w:right="0" w:firstLine="0"/>
                          <w:jc w:val="both"/>
                          <w:rPr>
                            <w:sz w:val="24"/>
                          </w:rPr>
                        </w:pPr>
                        <w:r>
                          <w:rPr>
                            <w:w w:val="105"/>
                            <w:sz w:val="24"/>
                          </w:rPr>
                          <w:t>Je</w:t>
                        </w:r>
                        <w:r>
                          <w:rPr>
                            <w:spacing w:val="6"/>
                            <w:w w:val="105"/>
                            <w:sz w:val="24"/>
                          </w:rPr>
                          <w:t> </w:t>
                        </w:r>
                        <w:r>
                          <w:rPr>
                            <w:w w:val="105"/>
                            <w:sz w:val="24"/>
                          </w:rPr>
                          <w:t>vous</w:t>
                        </w:r>
                        <w:r>
                          <w:rPr>
                            <w:spacing w:val="7"/>
                            <w:w w:val="105"/>
                            <w:sz w:val="24"/>
                          </w:rPr>
                          <w:t> </w:t>
                        </w:r>
                        <w:r>
                          <w:rPr>
                            <w:w w:val="105"/>
                            <w:sz w:val="24"/>
                          </w:rPr>
                          <w:t>mets</w:t>
                        </w:r>
                        <w:r>
                          <w:rPr>
                            <w:spacing w:val="7"/>
                            <w:w w:val="105"/>
                            <w:sz w:val="24"/>
                          </w:rPr>
                          <w:t> </w:t>
                        </w:r>
                        <w:r>
                          <w:rPr>
                            <w:w w:val="105"/>
                            <w:sz w:val="24"/>
                          </w:rPr>
                          <w:t>le</w:t>
                        </w:r>
                        <w:r>
                          <w:rPr>
                            <w:spacing w:val="7"/>
                            <w:w w:val="105"/>
                            <w:sz w:val="24"/>
                          </w:rPr>
                          <w:t> </w:t>
                        </w:r>
                        <w:r>
                          <w:rPr>
                            <w:w w:val="105"/>
                            <w:sz w:val="24"/>
                          </w:rPr>
                          <w:t>schéma</w:t>
                        </w:r>
                        <w:r>
                          <w:rPr>
                            <w:spacing w:val="7"/>
                            <w:w w:val="105"/>
                            <w:sz w:val="24"/>
                          </w:rPr>
                          <w:t> </w:t>
                        </w:r>
                        <w:r>
                          <w:rPr>
                            <w:w w:val="105"/>
                            <w:sz w:val="24"/>
                          </w:rPr>
                          <w:t>juste</w:t>
                        </w:r>
                        <w:r>
                          <w:rPr>
                            <w:spacing w:val="7"/>
                            <w:w w:val="105"/>
                            <w:sz w:val="24"/>
                          </w:rPr>
                          <w:t> </w:t>
                        </w:r>
                        <w:r>
                          <w:rPr>
                            <w:w w:val="105"/>
                            <w:sz w:val="24"/>
                          </w:rPr>
                          <w:t>ici</w:t>
                        </w:r>
                        <w:r>
                          <w:rPr>
                            <w:spacing w:val="7"/>
                            <w:w w:val="105"/>
                            <w:sz w:val="24"/>
                          </w:rPr>
                          <w:t> </w:t>
                        </w:r>
                        <w:r>
                          <w:rPr>
                            <w:spacing w:val="-10"/>
                            <w:w w:val="105"/>
                            <w:sz w:val="24"/>
                          </w:rPr>
                          <w:t>:</w:t>
                        </w:r>
                      </w:p>
                      <w:p>
                        <w:pPr>
                          <w:spacing w:before="159"/>
                          <w:ind w:left="1924" w:right="0" w:firstLine="0"/>
                          <w:jc w:val="left"/>
                          <w:rPr>
                            <w:rFonts w:ascii="Arial" w:hAnsi="Arial"/>
                            <w:i/>
                            <w:sz w:val="10"/>
                          </w:rPr>
                        </w:pPr>
                        <w:r>
                          <w:rPr>
                            <w:rFonts w:ascii="Arial" w:hAnsi="Arial"/>
                            <w:i/>
                            <w:sz w:val="10"/>
                          </w:rPr>
                          <w:t>—</w:t>
                        </w:r>
                      </w:p>
                    </w:txbxContent>
                  </v:textbox>
                  <w10:wrap type="none"/>
                </v:shape>
                <v:shape style="position:absolute;left:3194;top:2463;width:581;height:186" type="#_x0000_t202" id="docshape1497" filled="false" stroked="false">
                  <v:textbox inset="0,0,0,0">
                    <w:txbxContent>
                      <w:p>
                        <w:pPr>
                          <w:spacing w:line="167" w:lineRule="exact" w:before="0"/>
                          <w:ind w:left="20" w:right="0" w:firstLine="0"/>
                          <w:jc w:val="left"/>
                          <w:rPr>
                            <w:rFonts w:ascii="Calibri"/>
                            <w:sz w:val="14"/>
                          </w:rPr>
                        </w:pPr>
                        <w:r>
                          <w:rPr>
                            <w:rFonts w:ascii="Calibri"/>
                            <w:w w:val="120"/>
                            <w:sz w:val="14"/>
                          </w:rPr>
                          <w:t>O</w:t>
                        </w:r>
                        <w:r>
                          <w:rPr>
                            <w:rFonts w:ascii="Calibri"/>
                            <w:spacing w:val="54"/>
                            <w:w w:val="120"/>
                            <w:sz w:val="14"/>
                          </w:rPr>
                          <w:t>  </w:t>
                        </w:r>
                        <w:r>
                          <w:rPr>
                            <w:rFonts w:ascii="Calibri"/>
                            <w:spacing w:val="-5"/>
                            <w:w w:val="120"/>
                            <w:sz w:val="14"/>
                          </w:rPr>
                          <w:t>OH</w:t>
                        </w:r>
                      </w:p>
                    </w:txbxContent>
                  </v:textbox>
                  <w10:wrap type="none"/>
                </v:shape>
                <v:shape style="position:absolute;left:5272;top:2449;width:169;height:186" type="#_x0000_t202" id="docshape1498" filled="false" stroked="false">
                  <v:textbox inset="0,0,0,0">
                    <w:txbxContent>
                      <w:p>
                        <w:pPr>
                          <w:spacing w:line="167" w:lineRule="exact" w:before="0"/>
                          <w:ind w:left="20" w:right="0" w:firstLine="0"/>
                          <w:jc w:val="left"/>
                          <w:rPr>
                            <w:rFonts w:ascii="Calibri"/>
                            <w:sz w:val="14"/>
                          </w:rPr>
                        </w:pPr>
                        <w:r>
                          <w:rPr>
                            <w:rFonts w:ascii="Calibri"/>
                            <w:spacing w:val="-10"/>
                            <w:w w:val="125"/>
                            <w:sz w:val="14"/>
                          </w:rPr>
                          <w:t>H</w:t>
                        </w:r>
                      </w:p>
                    </w:txbxContent>
                  </v:textbox>
                  <w10:wrap type="none"/>
                </v:shape>
                <v:shape style="position:absolute;left:7570;top:2449;width:173;height:186" type="#_x0000_t202" id="docshape1499" filled="false" stroked="false">
                  <v:textbox inset="0,0,0,0">
                    <w:txbxContent>
                      <w:p>
                        <w:pPr>
                          <w:spacing w:line="167" w:lineRule="exact" w:before="0"/>
                          <w:ind w:left="20" w:right="0" w:firstLine="0"/>
                          <w:jc w:val="left"/>
                          <w:rPr>
                            <w:rFonts w:ascii="Calibri"/>
                            <w:sz w:val="14"/>
                          </w:rPr>
                        </w:pPr>
                        <w:r>
                          <w:rPr>
                            <w:rFonts w:ascii="Calibri"/>
                            <w:spacing w:val="-10"/>
                            <w:w w:val="120"/>
                            <w:sz w:val="14"/>
                          </w:rPr>
                          <w:t>O</w:t>
                        </w:r>
                      </w:p>
                    </w:txbxContent>
                  </v:textbox>
                  <w10:wrap type="none"/>
                </v:shape>
                <v:shape style="position:absolute;left:9461;top:2463;width:468;height:186" type="#_x0000_t202" id="docshape1500" filled="false" stroked="false">
                  <v:textbox inset="0,0,0,0">
                    <w:txbxContent>
                      <w:p>
                        <w:pPr>
                          <w:spacing w:line="167" w:lineRule="exact" w:before="0"/>
                          <w:ind w:left="20" w:right="0" w:firstLine="0"/>
                          <w:jc w:val="left"/>
                          <w:rPr>
                            <w:rFonts w:ascii="Calibri"/>
                            <w:sz w:val="14"/>
                          </w:rPr>
                        </w:pPr>
                        <w:r>
                          <w:rPr>
                            <w:rFonts w:ascii="Calibri"/>
                            <w:w w:val="125"/>
                            <w:sz w:val="14"/>
                          </w:rPr>
                          <w:t>H</w:t>
                        </w:r>
                        <w:r>
                          <w:rPr>
                            <w:rFonts w:ascii="Calibri"/>
                            <w:spacing w:val="54"/>
                            <w:w w:val="125"/>
                            <w:sz w:val="14"/>
                          </w:rPr>
                          <w:t>  </w:t>
                        </w:r>
                        <w:r>
                          <w:rPr>
                            <w:rFonts w:ascii="Calibri"/>
                            <w:spacing w:val="-10"/>
                            <w:w w:val="125"/>
                            <w:sz w:val="14"/>
                          </w:rPr>
                          <w:t>H</w:t>
                        </w:r>
                      </w:p>
                    </w:txbxContent>
                  </v:textbox>
                  <w10:wrap type="none"/>
                </v:shape>
                <v:shape style="position:absolute;left:3723;top:3032;width:403;height:243" type="#_x0000_t202" id="docshape1501" filled="false" stroked="false">
                  <v:textbox inset="0,0,0,0">
                    <w:txbxContent>
                      <w:p>
                        <w:pPr>
                          <w:spacing w:line="230" w:lineRule="auto" w:before="0"/>
                          <w:ind w:left="20" w:right="0" w:firstLine="0"/>
                          <w:jc w:val="left"/>
                          <w:rPr>
                            <w:rFonts w:ascii="Calibri"/>
                            <w:sz w:val="14"/>
                          </w:rPr>
                        </w:pPr>
                        <w:r>
                          <w:rPr>
                            <w:rFonts w:ascii="Calibri"/>
                            <w:w w:val="140"/>
                            <w:position w:val="-5"/>
                            <w:sz w:val="14"/>
                          </w:rPr>
                          <w:t>H</w:t>
                        </w:r>
                        <w:r>
                          <w:rPr>
                            <w:rFonts w:ascii="Calibri"/>
                            <w:spacing w:val="59"/>
                            <w:w w:val="145"/>
                            <w:position w:val="-5"/>
                            <w:sz w:val="14"/>
                          </w:rPr>
                          <w:t> </w:t>
                        </w:r>
                        <w:r>
                          <w:rPr>
                            <w:rFonts w:ascii="Calibri"/>
                            <w:spacing w:val="-10"/>
                            <w:w w:val="145"/>
                            <w:sz w:val="14"/>
                          </w:rPr>
                          <w:t>+</w:t>
                        </w:r>
                      </w:p>
                    </w:txbxContent>
                  </v:textbox>
                  <w10:wrap type="none"/>
                </v:shape>
                <v:shape style="position:absolute;left:5648;top:3103;width:173;height:186" type="#_x0000_t202" id="docshape1502" filled="false" stroked="false">
                  <v:textbox inset="0,0,0,0">
                    <w:txbxContent>
                      <w:p>
                        <w:pPr>
                          <w:spacing w:line="167" w:lineRule="exact" w:before="0"/>
                          <w:ind w:left="20" w:right="0" w:firstLine="0"/>
                          <w:jc w:val="left"/>
                          <w:rPr>
                            <w:rFonts w:ascii="Calibri"/>
                            <w:sz w:val="14"/>
                          </w:rPr>
                        </w:pPr>
                        <w:r>
                          <w:rPr>
                            <w:rFonts w:ascii="Calibri"/>
                            <w:spacing w:val="-10"/>
                            <w:w w:val="120"/>
                            <w:sz w:val="14"/>
                          </w:rPr>
                          <w:t>O</w:t>
                        </w:r>
                      </w:p>
                    </w:txbxContent>
                  </v:textbox>
                  <w10:wrap type="none"/>
                </v:shape>
                <v:shape style="position:absolute;left:7948;top:3032;width:516;height:257" type="#_x0000_t202" id="docshape1503" filled="false" stroked="false">
                  <v:textbox inset="0,0,0,0">
                    <w:txbxContent>
                      <w:p>
                        <w:pPr>
                          <w:spacing w:line="237" w:lineRule="exact" w:before="0"/>
                          <w:ind w:left="20" w:right="0" w:firstLine="0"/>
                          <w:jc w:val="left"/>
                          <w:rPr>
                            <w:rFonts w:ascii="Calibri"/>
                            <w:position w:val="7"/>
                            <w:sz w:val="14"/>
                          </w:rPr>
                        </w:pPr>
                        <w:r>
                          <w:rPr>
                            <w:rFonts w:ascii="Calibri"/>
                            <w:w w:val="140"/>
                            <w:sz w:val="14"/>
                          </w:rPr>
                          <w:t>OH</w:t>
                        </w:r>
                        <w:r>
                          <w:rPr>
                            <w:rFonts w:ascii="Calibri"/>
                            <w:spacing w:val="43"/>
                            <w:w w:val="140"/>
                            <w:sz w:val="14"/>
                          </w:rPr>
                          <w:t> </w:t>
                        </w:r>
                        <w:r>
                          <w:rPr>
                            <w:rFonts w:ascii="Calibri"/>
                            <w:spacing w:val="-10"/>
                            <w:w w:val="140"/>
                            <w:position w:val="7"/>
                            <w:sz w:val="14"/>
                          </w:rPr>
                          <w:t>+</w:t>
                        </w:r>
                      </w:p>
                    </w:txbxContent>
                  </v:textbox>
                  <w10:wrap type="none"/>
                </v:shape>
                <v:shape style="position:absolute;left:9986;top:3013;width:244;height:263" type="#_x0000_t202" id="docshape1504" filled="false" stroked="false">
                  <v:textbox inset="0,0,0,0">
                    <w:txbxContent>
                      <w:p>
                        <w:pPr>
                          <w:spacing w:line="91" w:lineRule="exact" w:before="6"/>
                          <w:ind w:left="112" w:right="0" w:firstLine="0"/>
                          <w:jc w:val="left"/>
                          <w:rPr>
                            <w:rFonts w:ascii="Arial" w:hAnsi="Arial"/>
                            <w:i/>
                            <w:sz w:val="10"/>
                          </w:rPr>
                        </w:pPr>
                        <w:r>
                          <w:rPr>
                            <w:rFonts w:ascii="Arial" w:hAnsi="Arial"/>
                            <w:i/>
                            <w:sz w:val="10"/>
                          </w:rPr>
                          <w:t>—</w:t>
                        </w:r>
                      </w:p>
                      <w:p>
                        <w:pPr>
                          <w:spacing w:line="147" w:lineRule="exact" w:before="0"/>
                          <w:ind w:left="20" w:right="0" w:firstLine="0"/>
                          <w:jc w:val="left"/>
                          <w:rPr>
                            <w:rFonts w:ascii="Calibri"/>
                            <w:sz w:val="14"/>
                          </w:rPr>
                        </w:pPr>
                        <w:r>
                          <w:rPr>
                            <w:rFonts w:ascii="Calibri"/>
                            <w:spacing w:val="-10"/>
                            <w:w w:val="120"/>
                            <w:sz w:val="14"/>
                          </w:rPr>
                          <w:t>O</w:t>
                        </w:r>
                      </w:p>
                    </w:txbxContent>
                  </v:textbox>
                  <w10:wrap type="none"/>
                </v:shape>
                <w10:wrap type="none"/>
              </v:group>
            </w:pict>
          </mc:Fallback>
        </mc:AlternateContent>
      </w:r>
      <w:r>
        <w:rPr>
          <w:rFonts w:ascii="Book Antiqua"/>
          <w:i/>
          <w:w w:val="105"/>
          <w:sz w:val="20"/>
        </w:rPr>
        <w:t>Diapo</w:t>
      </w:r>
      <w:r>
        <w:rPr>
          <w:rFonts w:ascii="Book Antiqua"/>
          <w:i/>
          <w:spacing w:val="14"/>
          <w:w w:val="105"/>
          <w:sz w:val="20"/>
        </w:rPr>
        <w:t> </w:t>
      </w:r>
      <w:r>
        <w:rPr>
          <w:rFonts w:ascii="Book Antiqua"/>
          <w:i/>
          <w:w w:val="105"/>
          <w:sz w:val="20"/>
        </w:rPr>
        <w:t>292</w:t>
      </w:r>
      <w:r>
        <w:rPr>
          <w:rFonts w:ascii="Book Antiqua"/>
          <w:i/>
          <w:spacing w:val="14"/>
          <w:w w:val="105"/>
          <w:sz w:val="20"/>
        </w:rPr>
        <w:t> </w:t>
      </w:r>
      <w:r>
        <w:rPr>
          <w:rFonts w:ascii="Book Antiqua"/>
          <w:i/>
          <w:w w:val="105"/>
          <w:sz w:val="20"/>
        </w:rPr>
        <w:t>du</w:t>
      </w:r>
      <w:r>
        <w:rPr>
          <w:rFonts w:ascii="Book Antiqua"/>
          <w:i/>
          <w:spacing w:val="14"/>
          <w:w w:val="105"/>
          <w:sz w:val="20"/>
        </w:rPr>
        <w:t> </w:t>
      </w:r>
      <w:r>
        <w:rPr>
          <w:rFonts w:ascii="Book Antiqua"/>
          <w:i/>
          <w:w w:val="105"/>
          <w:sz w:val="20"/>
        </w:rPr>
        <w:t>cours</w:t>
      </w:r>
      <w:r>
        <w:rPr>
          <w:rFonts w:ascii="Book Antiqua"/>
          <w:i/>
          <w:spacing w:val="15"/>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5"/>
          <w:w w:val="105"/>
          <w:sz w:val="20"/>
        </w:rPr>
        <w:t> </w:t>
      </w:r>
      <w:r>
        <w:rPr>
          <w:rFonts w:ascii="Book Antiqua"/>
          <w:i/>
          <w:w w:val="105"/>
          <w:sz w:val="20"/>
        </w:rPr>
        <w:t>Belmont,</w:t>
      </w:r>
      <w:r>
        <w:rPr>
          <w:rFonts w:ascii="Book Antiqua"/>
          <w:i/>
          <w:spacing w:val="14"/>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5"/>
          <w:w w:val="105"/>
          <w:sz w:val="20"/>
        </w:rPr>
        <w:t> </w:t>
      </w:r>
      <w:r>
        <w:rPr>
          <w:rFonts w:ascii="Book Antiqua"/>
          <w:i/>
          <w:spacing w:val="-4"/>
          <w:w w:val="105"/>
          <w:sz w:val="20"/>
        </w:rPr>
        <w:t>Over</w:t>
      </w:r>
    </w:p>
    <w:p>
      <w:pPr>
        <w:pStyle w:val="BodyText"/>
        <w:spacing w:before="85"/>
        <w:rPr>
          <w:rFonts w:ascii="Book Antiqua"/>
          <w:i/>
          <w:sz w:val="20"/>
        </w:rPr>
      </w:pPr>
    </w:p>
    <w:p>
      <w:pPr>
        <w:pStyle w:val="ListParagraph"/>
        <w:numPr>
          <w:ilvl w:val="1"/>
          <w:numId w:val="20"/>
        </w:numPr>
        <w:tabs>
          <w:tab w:pos="11846" w:val="left" w:leader="none"/>
        </w:tabs>
        <w:spacing w:line="585" w:lineRule="exact" w:before="0" w:after="0"/>
        <w:ind w:left="11846" w:right="0" w:hanging="401"/>
        <w:jc w:val="left"/>
        <w:rPr>
          <w:rFonts w:ascii="Book Antiqua" w:hAnsi="Book Antiqua"/>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E</w:t>
      </w:r>
      <w:r>
        <w:rPr>
          <w:rFonts w:ascii="Georgia" w:hAnsi="Georgia"/>
          <w:b/>
          <w:spacing w:val="-17"/>
          <w:w w:val="105"/>
          <w:sz w:val="28"/>
        </w:rPr>
        <w:t> </w:t>
      </w:r>
      <w:r>
        <w:rPr>
          <w:rFonts w:ascii="Segoe UI Symbol" w:hAnsi="Segoe UI Symbol"/>
          <w:color w:val="7F7F7F"/>
          <w:w w:val="105"/>
          <w:sz w:val="24"/>
        </w:rPr>
        <w:t>→</w:t>
      </w:r>
      <w:r>
        <w:rPr>
          <w:rFonts w:ascii="Segoe UI Symbol" w:hAnsi="Segoe UI Symbol"/>
          <w:color w:val="7F7F7F"/>
          <w:spacing w:val="-11"/>
          <w:w w:val="105"/>
          <w:sz w:val="24"/>
        </w:rPr>
        <w:t> </w:t>
      </w:r>
      <w:r>
        <w:rPr>
          <w:rFonts w:ascii="Book Antiqua" w:hAnsi="Book Antiqua"/>
          <w:i/>
          <w:color w:val="7F7F7F"/>
          <w:w w:val="105"/>
          <w:sz w:val="22"/>
        </w:rPr>
        <w:t>En</w:t>
      </w:r>
      <w:r>
        <w:rPr>
          <w:rFonts w:ascii="Book Antiqua" w:hAnsi="Book Antiqua"/>
          <w:i/>
          <w:color w:val="7F7F7F"/>
          <w:spacing w:val="11"/>
          <w:w w:val="105"/>
          <w:sz w:val="22"/>
        </w:rPr>
        <w:t> </w:t>
      </w:r>
      <w:r>
        <w:rPr>
          <w:rFonts w:ascii="Book Antiqua" w:hAnsi="Book Antiqua"/>
          <w:i/>
          <w:color w:val="7F7F7F"/>
          <w:w w:val="105"/>
          <w:sz w:val="22"/>
        </w:rPr>
        <w:t>remplaçant</w:t>
      </w:r>
      <w:r>
        <w:rPr>
          <w:rFonts w:ascii="Book Antiqua" w:hAnsi="Book Antiqua"/>
          <w:i/>
          <w:color w:val="7F7F7F"/>
          <w:spacing w:val="11"/>
          <w:w w:val="105"/>
          <w:sz w:val="22"/>
        </w:rPr>
        <w:t> </w:t>
      </w:r>
      <w:r>
        <w:rPr>
          <w:rFonts w:ascii="Book Antiqua" w:hAnsi="Book Antiqua"/>
          <w:i/>
          <w:color w:val="7F7F7F"/>
          <w:w w:val="105"/>
          <w:sz w:val="22"/>
        </w:rPr>
        <w:t>OH</w:t>
      </w:r>
      <w:r>
        <w:rPr>
          <w:rFonts w:ascii="Georgia" w:hAnsi="Georgia"/>
          <w:i/>
          <w:color w:val="7F7F7F"/>
          <w:w w:val="105"/>
          <w:position w:val="9"/>
          <w:sz w:val="16"/>
        </w:rPr>
        <w:t>–</w:t>
      </w:r>
      <w:r>
        <w:rPr>
          <w:rFonts w:ascii="Georgia" w:hAnsi="Georgia"/>
          <w:i/>
          <w:color w:val="7F7F7F"/>
          <w:spacing w:val="58"/>
          <w:w w:val="105"/>
          <w:position w:val="9"/>
          <w:sz w:val="16"/>
        </w:rPr>
        <w:t> </w:t>
      </w:r>
      <w:r>
        <w:rPr>
          <w:rFonts w:ascii="Book Antiqua" w:hAnsi="Book Antiqua"/>
          <w:i/>
          <w:color w:val="7F7F7F"/>
          <w:w w:val="105"/>
          <w:sz w:val="22"/>
        </w:rPr>
        <w:t>par</w:t>
      </w:r>
      <w:r>
        <w:rPr>
          <w:rFonts w:ascii="Book Antiqua" w:hAnsi="Book Antiqua"/>
          <w:i/>
          <w:color w:val="7F7F7F"/>
          <w:spacing w:val="11"/>
          <w:w w:val="105"/>
          <w:sz w:val="22"/>
        </w:rPr>
        <w:t> </w:t>
      </w:r>
      <w:r>
        <w:rPr>
          <w:rFonts w:ascii="Book Antiqua" w:hAnsi="Book Antiqua"/>
          <w:i/>
          <w:color w:val="7F7F7F"/>
          <w:w w:val="105"/>
          <w:sz w:val="22"/>
        </w:rPr>
        <w:t>CH</w:t>
      </w:r>
      <w:r>
        <w:rPr>
          <w:rFonts w:ascii="Georgia" w:hAnsi="Georgia"/>
          <w:i/>
          <w:color w:val="7F7F7F"/>
          <w:w w:val="105"/>
          <w:sz w:val="22"/>
          <w:vertAlign w:val="subscript"/>
        </w:rPr>
        <w:t>3</w:t>
      </w:r>
      <w:r>
        <w:rPr>
          <w:rFonts w:ascii="Book Antiqua" w:hAnsi="Book Antiqua"/>
          <w:i/>
          <w:color w:val="7F7F7F"/>
          <w:w w:val="105"/>
          <w:sz w:val="22"/>
          <w:vertAlign w:val="baseline"/>
        </w:rPr>
        <w:t>COO</w:t>
      </w:r>
      <w:r>
        <w:rPr>
          <w:rFonts w:ascii="Georgia" w:hAnsi="Georgia"/>
          <w:i/>
          <w:color w:val="7F7F7F"/>
          <w:w w:val="105"/>
          <w:position w:val="9"/>
          <w:sz w:val="16"/>
          <w:vertAlign w:val="baseline"/>
        </w:rPr>
        <w:t>–</w:t>
      </w:r>
      <w:r>
        <w:rPr>
          <w:rFonts w:ascii="Georgia" w:hAnsi="Georgia"/>
          <w:i/>
          <w:color w:val="7F7F7F"/>
          <w:spacing w:val="-11"/>
          <w:w w:val="105"/>
          <w:position w:val="9"/>
          <w:sz w:val="16"/>
          <w:vertAlign w:val="baseline"/>
        </w:rPr>
        <w:t> </w:t>
      </w:r>
      <w:r>
        <w:rPr>
          <w:rFonts w:ascii="Book Antiqua" w:hAnsi="Book Antiqua"/>
          <w:i/>
          <w:color w:val="7F7F7F"/>
          <w:w w:val="105"/>
          <w:sz w:val="22"/>
          <w:vertAlign w:val="baseline"/>
        </w:rPr>
        <w:t>,</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l’étape</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1</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1"/>
          <w:w w:val="105"/>
          <w:sz w:val="22"/>
          <w:vertAlign w:val="baseline"/>
        </w:rPr>
        <w:t> </w:t>
      </w:r>
      <w:r>
        <w:rPr>
          <w:rFonts w:ascii="Book Antiqua" w:hAnsi="Book Antiqua"/>
          <w:i/>
          <w:color w:val="7F7F7F"/>
          <w:spacing w:val="-2"/>
          <w:w w:val="105"/>
          <w:sz w:val="22"/>
          <w:vertAlign w:val="baseline"/>
        </w:rPr>
        <w:t>accélérée</w:t>
      </w:r>
    </w:p>
    <w:p>
      <w:pPr>
        <w:pStyle w:val="BodyText"/>
        <w:spacing w:line="225" w:lineRule="auto" w:before="1"/>
        <w:ind w:left="11445" w:right="246"/>
        <w:jc w:val="both"/>
      </w:pPr>
      <w:r>
        <w:rPr>
          <w:w w:val="105"/>
        </w:rPr>
        <w:t>Dernier</w:t>
      </w:r>
      <w:r>
        <w:rPr>
          <w:w w:val="105"/>
        </w:rPr>
        <w:t> item</w:t>
      </w:r>
      <w:r>
        <w:rPr>
          <w:w w:val="105"/>
        </w:rPr>
        <w:t> encore</w:t>
      </w:r>
      <w:r>
        <w:rPr>
          <w:w w:val="105"/>
        </w:rPr>
        <w:t> faux</w:t>
      </w:r>
      <w:r>
        <w:rPr>
          <w:spacing w:val="-16"/>
          <w:w w:val="105"/>
        </w:rPr>
        <w:t> </w:t>
      </w:r>
      <w:r>
        <w:rPr>
          <w:w w:val="105"/>
        </w:rPr>
        <w:t>!!</w:t>
      </w:r>
      <w:r>
        <w:rPr>
          <w:w w:val="105"/>
        </w:rPr>
        <w:t> L’étape</w:t>
      </w:r>
      <w:r>
        <w:rPr>
          <w:w w:val="105"/>
        </w:rPr>
        <w:t> 1</w:t>
      </w:r>
      <w:r>
        <w:rPr>
          <w:w w:val="105"/>
        </w:rPr>
        <w:t> correspond</w:t>
      </w:r>
      <w:r>
        <w:rPr>
          <w:w w:val="105"/>
        </w:rPr>
        <w:t> à</w:t>
      </w:r>
      <w:r>
        <w:rPr>
          <w:w w:val="105"/>
        </w:rPr>
        <w:t> une</w:t>
      </w:r>
      <w:r>
        <w:rPr>
          <w:w w:val="105"/>
        </w:rPr>
        <w:t> addition</w:t>
      </w:r>
      <w:r>
        <w:rPr>
          <w:w w:val="105"/>
        </w:rPr>
        <w:t> nucléophile</w:t>
      </w:r>
      <w:r>
        <w:rPr>
          <w:w w:val="105"/>
        </w:rPr>
        <w:t> (Cf.</w:t>
      </w:r>
      <w:r>
        <w:rPr>
          <w:w w:val="105"/>
        </w:rPr>
        <w:t> item</w:t>
      </w:r>
      <w:r>
        <w:rPr>
          <w:w w:val="105"/>
        </w:rPr>
        <w:t> A).</w:t>
      </w:r>
      <w:r>
        <w:rPr>
          <w:w w:val="105"/>
        </w:rPr>
        <w:t> En remplaçant OH</w:t>
      </w:r>
      <w:r>
        <w:rPr>
          <w:rFonts w:ascii="Calibri" w:hAnsi="Calibri"/>
          <w:w w:val="105"/>
          <w:position w:val="10"/>
          <w:sz w:val="16"/>
        </w:rPr>
        <w:t>–</w:t>
      </w:r>
      <w:r>
        <w:rPr>
          <w:rFonts w:ascii="Calibri" w:hAnsi="Calibri"/>
          <w:spacing w:val="40"/>
          <w:w w:val="105"/>
          <w:position w:val="10"/>
          <w:sz w:val="16"/>
        </w:rPr>
        <w:t> </w:t>
      </w:r>
      <w:r>
        <w:rPr>
          <w:w w:val="105"/>
        </w:rPr>
        <w:t>par CH</w:t>
      </w:r>
      <w:r>
        <w:rPr>
          <w:rFonts w:ascii="Calibri" w:hAnsi="Calibri"/>
          <w:w w:val="105"/>
          <w:vertAlign w:val="subscript"/>
        </w:rPr>
        <w:t>3</w:t>
      </w:r>
      <w:r>
        <w:rPr>
          <w:w w:val="105"/>
          <w:vertAlign w:val="baseline"/>
        </w:rPr>
        <w:t>COO</w:t>
      </w:r>
      <w:r>
        <w:rPr>
          <w:rFonts w:ascii="Calibri" w:hAnsi="Calibri"/>
          <w:w w:val="105"/>
          <w:position w:val="10"/>
          <w:sz w:val="16"/>
          <w:vertAlign w:val="baseline"/>
        </w:rPr>
        <w:t>–</w:t>
      </w:r>
      <w:r>
        <w:rPr>
          <w:rFonts w:ascii="Calibri" w:hAnsi="Calibri"/>
          <w:spacing w:val="-8"/>
          <w:w w:val="105"/>
          <w:position w:val="10"/>
          <w:sz w:val="16"/>
          <w:vertAlign w:val="baseline"/>
        </w:rPr>
        <w:t> </w:t>
      </w:r>
      <w:r>
        <w:rPr>
          <w:w w:val="105"/>
          <w:vertAlign w:val="baseline"/>
        </w:rPr>
        <w:t>, on change de nucléophile. Les critères suivant entrent en jeu lors de la comparaison de la nucléophilie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4"/>
        <w:rPr>
          <w:sz w:val="20"/>
        </w:rPr>
      </w:pPr>
    </w:p>
    <w:p>
      <w:pPr>
        <w:spacing w:before="0"/>
        <w:ind w:left="11197" w:right="0" w:firstLine="0"/>
        <w:jc w:val="center"/>
        <w:rPr>
          <w:rFonts w:ascii="Book Antiqua"/>
          <w:i/>
          <w:sz w:val="20"/>
        </w:rPr>
      </w:pPr>
      <w:r>
        <w:rPr>
          <w:rFonts w:ascii="Book Antiqua"/>
          <w:i/>
          <w:w w:val="105"/>
          <w:sz w:val="20"/>
        </w:rPr>
        <w:t>Diapo</w:t>
      </w:r>
      <w:r>
        <w:rPr>
          <w:rFonts w:ascii="Book Antiqua"/>
          <w:i/>
          <w:spacing w:val="14"/>
          <w:w w:val="105"/>
          <w:sz w:val="20"/>
        </w:rPr>
        <w:t> </w:t>
      </w:r>
      <w:r>
        <w:rPr>
          <w:rFonts w:ascii="Book Antiqua"/>
          <w:i/>
          <w:w w:val="105"/>
          <w:sz w:val="20"/>
        </w:rPr>
        <w:t>259</w:t>
      </w:r>
      <w:r>
        <w:rPr>
          <w:rFonts w:ascii="Book Antiqua"/>
          <w:i/>
          <w:spacing w:val="14"/>
          <w:w w:val="105"/>
          <w:sz w:val="20"/>
        </w:rPr>
        <w:t> </w:t>
      </w:r>
      <w:r>
        <w:rPr>
          <w:rFonts w:ascii="Book Antiqua"/>
          <w:i/>
          <w:w w:val="105"/>
          <w:sz w:val="20"/>
        </w:rPr>
        <w:t>du</w:t>
      </w:r>
      <w:r>
        <w:rPr>
          <w:rFonts w:ascii="Book Antiqua"/>
          <w:i/>
          <w:spacing w:val="14"/>
          <w:w w:val="105"/>
          <w:sz w:val="20"/>
        </w:rPr>
        <w:t> </w:t>
      </w:r>
      <w:r>
        <w:rPr>
          <w:rFonts w:ascii="Book Antiqua"/>
          <w:i/>
          <w:w w:val="105"/>
          <w:sz w:val="20"/>
        </w:rPr>
        <w:t>cours</w:t>
      </w:r>
      <w:r>
        <w:rPr>
          <w:rFonts w:ascii="Book Antiqua"/>
          <w:i/>
          <w:spacing w:val="15"/>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5"/>
          <w:w w:val="105"/>
          <w:sz w:val="20"/>
        </w:rPr>
        <w:t> </w:t>
      </w:r>
      <w:r>
        <w:rPr>
          <w:rFonts w:ascii="Book Antiqua"/>
          <w:i/>
          <w:w w:val="105"/>
          <w:sz w:val="20"/>
        </w:rPr>
        <w:t>Belmont,</w:t>
      </w:r>
      <w:r>
        <w:rPr>
          <w:rFonts w:ascii="Book Antiqua"/>
          <w:i/>
          <w:spacing w:val="14"/>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5"/>
          <w:w w:val="105"/>
          <w:sz w:val="20"/>
        </w:rPr>
        <w:t> </w:t>
      </w:r>
      <w:r>
        <w:rPr>
          <w:rFonts w:ascii="Book Antiqua"/>
          <w:i/>
          <w:spacing w:val="-4"/>
          <w:w w:val="105"/>
          <w:sz w:val="20"/>
        </w:rPr>
        <w:t>Over</w:t>
      </w:r>
    </w:p>
    <w:p>
      <w:pPr>
        <w:pStyle w:val="BodyText"/>
        <w:spacing w:line="211" w:lineRule="auto" w:before="192"/>
        <w:ind w:left="11445" w:right="246" w:hanging="1"/>
        <w:jc w:val="center"/>
      </w:pPr>
      <w:r>
        <w:rPr>
          <w:w w:val="105"/>
        </w:rPr>
        <w:t>Ici,</w:t>
      </w:r>
      <w:r>
        <w:rPr>
          <w:spacing w:val="25"/>
          <w:w w:val="105"/>
        </w:rPr>
        <w:t> </w:t>
      </w:r>
      <w:r>
        <w:rPr>
          <w:w w:val="105"/>
        </w:rPr>
        <w:t>on</w:t>
      </w:r>
      <w:r>
        <w:rPr>
          <w:spacing w:val="26"/>
          <w:w w:val="105"/>
        </w:rPr>
        <w:t> </w:t>
      </w:r>
      <w:r>
        <w:rPr>
          <w:w w:val="105"/>
        </w:rPr>
        <w:t>va</w:t>
      </w:r>
      <w:r>
        <w:rPr>
          <w:spacing w:val="25"/>
          <w:w w:val="105"/>
        </w:rPr>
        <w:t> </w:t>
      </w:r>
      <w:r>
        <w:rPr>
          <w:w w:val="105"/>
        </w:rPr>
        <w:t>se</w:t>
      </w:r>
      <w:r>
        <w:rPr>
          <w:spacing w:val="26"/>
          <w:w w:val="105"/>
        </w:rPr>
        <w:t> </w:t>
      </w:r>
      <w:r>
        <w:rPr>
          <w:w w:val="105"/>
        </w:rPr>
        <w:t>baser</w:t>
      </w:r>
      <w:r>
        <w:rPr>
          <w:spacing w:val="26"/>
          <w:w w:val="105"/>
        </w:rPr>
        <w:t> </w:t>
      </w:r>
      <w:r>
        <w:rPr>
          <w:w w:val="105"/>
        </w:rPr>
        <w:t>sur</w:t>
      </w:r>
      <w:r>
        <w:rPr>
          <w:spacing w:val="26"/>
          <w:w w:val="105"/>
        </w:rPr>
        <w:t> </w:t>
      </w:r>
      <w:r>
        <w:rPr>
          <w:w w:val="105"/>
        </w:rPr>
        <w:t>l’acidité</w:t>
      </w:r>
      <w:r>
        <w:rPr>
          <w:spacing w:val="26"/>
          <w:w w:val="105"/>
        </w:rPr>
        <w:t> </w:t>
      </w:r>
      <w:r>
        <w:rPr>
          <w:w w:val="105"/>
        </w:rPr>
        <w:t>:</w:t>
      </w:r>
      <w:r>
        <w:rPr>
          <w:spacing w:val="26"/>
          <w:w w:val="105"/>
        </w:rPr>
        <w:t> </w:t>
      </w:r>
      <w:r>
        <w:rPr>
          <w:w w:val="105"/>
        </w:rPr>
        <w:t>OH</w:t>
      </w:r>
      <w:r>
        <w:rPr>
          <w:rFonts w:ascii="Calibri" w:hAnsi="Calibri"/>
          <w:w w:val="105"/>
          <w:position w:val="10"/>
          <w:sz w:val="16"/>
        </w:rPr>
        <w:t>–</w:t>
      </w:r>
      <w:r>
        <w:rPr>
          <w:rFonts w:ascii="Calibri" w:hAnsi="Calibri"/>
          <w:spacing w:val="80"/>
          <w:w w:val="105"/>
          <w:position w:val="10"/>
          <w:sz w:val="16"/>
        </w:rPr>
        <w:t> </w:t>
      </w:r>
      <w:r>
        <w:rPr>
          <w:w w:val="105"/>
        </w:rPr>
        <w:t>est</w:t>
      </w:r>
      <w:r>
        <w:rPr>
          <w:spacing w:val="25"/>
          <w:w w:val="105"/>
        </w:rPr>
        <w:t> </w:t>
      </w:r>
      <w:r>
        <w:rPr>
          <w:w w:val="105"/>
        </w:rPr>
        <w:t>une</w:t>
      </w:r>
      <w:r>
        <w:rPr>
          <w:spacing w:val="26"/>
          <w:w w:val="105"/>
        </w:rPr>
        <w:t> </w:t>
      </w:r>
      <w:r>
        <w:rPr>
          <w:w w:val="105"/>
        </w:rPr>
        <w:t>base</w:t>
      </w:r>
      <w:r>
        <w:rPr>
          <w:spacing w:val="26"/>
          <w:w w:val="105"/>
        </w:rPr>
        <w:t> </w:t>
      </w:r>
      <w:r>
        <w:rPr>
          <w:w w:val="105"/>
        </w:rPr>
        <w:t>forte</w:t>
      </w:r>
      <w:r>
        <w:rPr>
          <w:spacing w:val="26"/>
          <w:w w:val="105"/>
        </w:rPr>
        <w:t> </w:t>
      </w:r>
      <w:r>
        <w:rPr>
          <w:w w:val="105"/>
        </w:rPr>
        <w:t>contrairement</w:t>
      </w:r>
      <w:r>
        <w:rPr>
          <w:spacing w:val="25"/>
          <w:w w:val="105"/>
        </w:rPr>
        <w:t> </w:t>
      </w:r>
      <w:r>
        <w:rPr>
          <w:w w:val="105"/>
        </w:rPr>
        <w:t>à</w:t>
      </w:r>
      <w:r>
        <w:rPr>
          <w:spacing w:val="26"/>
          <w:w w:val="105"/>
        </w:rPr>
        <w:t> </w:t>
      </w:r>
      <w:r>
        <w:rPr>
          <w:w w:val="105"/>
        </w:rPr>
        <w:t>CH</w:t>
      </w:r>
      <w:r>
        <w:rPr>
          <w:rFonts w:ascii="Calibri" w:hAnsi="Calibri"/>
          <w:w w:val="105"/>
          <w:vertAlign w:val="subscript"/>
        </w:rPr>
        <w:t>3</w:t>
      </w:r>
      <w:r>
        <w:rPr>
          <w:w w:val="105"/>
          <w:vertAlign w:val="baseline"/>
        </w:rPr>
        <w:t>COO</w:t>
      </w:r>
      <w:r>
        <w:rPr>
          <w:rFonts w:ascii="Calibri" w:hAnsi="Calibri"/>
          <w:w w:val="105"/>
          <w:position w:val="10"/>
          <w:sz w:val="16"/>
          <w:vertAlign w:val="baseline"/>
        </w:rPr>
        <w:t>–</w:t>
      </w:r>
      <w:r>
        <w:rPr>
          <w:rFonts w:ascii="Calibri" w:hAnsi="Calibri"/>
          <w:spacing w:val="80"/>
          <w:w w:val="105"/>
          <w:position w:val="10"/>
          <w:sz w:val="16"/>
          <w:vertAlign w:val="baseline"/>
        </w:rPr>
        <w:t> </w:t>
      </w:r>
      <w:r>
        <w:rPr>
          <w:w w:val="105"/>
          <w:vertAlign w:val="baseline"/>
        </w:rPr>
        <w:t>qui</w:t>
      </w:r>
      <w:r>
        <w:rPr>
          <w:spacing w:val="25"/>
          <w:w w:val="105"/>
          <w:vertAlign w:val="baseline"/>
        </w:rPr>
        <w:t> </w:t>
      </w:r>
      <w:r>
        <w:rPr>
          <w:w w:val="105"/>
          <w:vertAlign w:val="baseline"/>
        </w:rPr>
        <w:t>est</w:t>
      </w:r>
      <w:r>
        <w:rPr>
          <w:spacing w:val="26"/>
          <w:w w:val="105"/>
          <w:vertAlign w:val="baseline"/>
        </w:rPr>
        <w:t> </w:t>
      </w:r>
      <w:r>
        <w:rPr>
          <w:w w:val="105"/>
          <w:vertAlign w:val="baseline"/>
        </w:rPr>
        <w:t>une base</w:t>
      </w:r>
      <w:r>
        <w:rPr>
          <w:spacing w:val="14"/>
          <w:w w:val="105"/>
          <w:vertAlign w:val="baseline"/>
        </w:rPr>
        <w:t> </w:t>
      </w:r>
      <w:r>
        <w:rPr>
          <w:w w:val="105"/>
          <w:vertAlign w:val="baseline"/>
        </w:rPr>
        <w:t>faible.</w:t>
      </w:r>
      <w:r>
        <w:rPr>
          <w:spacing w:val="15"/>
          <w:w w:val="105"/>
          <w:vertAlign w:val="baseline"/>
        </w:rPr>
        <w:t> </w:t>
      </w:r>
      <w:r>
        <w:rPr>
          <w:w w:val="105"/>
          <w:vertAlign w:val="baseline"/>
        </w:rPr>
        <w:t>On</w:t>
      </w:r>
      <w:r>
        <w:rPr>
          <w:spacing w:val="15"/>
          <w:w w:val="105"/>
          <w:vertAlign w:val="baseline"/>
        </w:rPr>
        <w:t> </w:t>
      </w:r>
      <w:r>
        <w:rPr>
          <w:w w:val="105"/>
          <w:vertAlign w:val="baseline"/>
        </w:rPr>
        <w:t>en</w:t>
      </w:r>
      <w:r>
        <w:rPr>
          <w:spacing w:val="15"/>
          <w:w w:val="105"/>
          <w:vertAlign w:val="baseline"/>
        </w:rPr>
        <w:t> </w:t>
      </w:r>
      <w:r>
        <w:rPr>
          <w:w w:val="105"/>
          <w:vertAlign w:val="baseline"/>
        </w:rPr>
        <w:t>déduit</w:t>
      </w:r>
      <w:r>
        <w:rPr>
          <w:spacing w:val="15"/>
          <w:w w:val="105"/>
          <w:vertAlign w:val="baseline"/>
        </w:rPr>
        <w:t> </w:t>
      </w:r>
      <w:r>
        <w:rPr>
          <w:w w:val="105"/>
          <w:vertAlign w:val="baseline"/>
        </w:rPr>
        <w:t>que</w:t>
      </w:r>
      <w:r>
        <w:rPr>
          <w:spacing w:val="15"/>
          <w:w w:val="105"/>
          <w:vertAlign w:val="baseline"/>
        </w:rPr>
        <w:t> </w:t>
      </w:r>
      <w:r>
        <w:rPr>
          <w:w w:val="105"/>
          <w:vertAlign w:val="baseline"/>
        </w:rPr>
        <w:t>OH</w:t>
      </w:r>
      <w:r>
        <w:rPr>
          <w:rFonts w:ascii="Calibri" w:hAnsi="Calibri"/>
          <w:w w:val="105"/>
          <w:position w:val="10"/>
          <w:sz w:val="16"/>
          <w:vertAlign w:val="baseline"/>
        </w:rPr>
        <w:t>–</w:t>
      </w:r>
      <w:r>
        <w:rPr>
          <w:rFonts w:ascii="Calibri" w:hAnsi="Calibri"/>
          <w:spacing w:val="69"/>
          <w:w w:val="105"/>
          <w:position w:val="10"/>
          <w:sz w:val="16"/>
          <w:vertAlign w:val="baseline"/>
        </w:rPr>
        <w:t> </w:t>
      </w:r>
      <w:r>
        <w:rPr>
          <w:w w:val="105"/>
          <w:vertAlign w:val="baseline"/>
        </w:rPr>
        <w:t>est</w:t>
      </w:r>
      <w:r>
        <w:rPr>
          <w:spacing w:val="15"/>
          <w:w w:val="105"/>
          <w:vertAlign w:val="baseline"/>
        </w:rPr>
        <w:t> </w:t>
      </w:r>
      <w:r>
        <w:rPr>
          <w:w w:val="105"/>
          <w:vertAlign w:val="baseline"/>
        </w:rPr>
        <w:t>un</w:t>
      </w:r>
      <w:r>
        <w:rPr>
          <w:spacing w:val="15"/>
          <w:w w:val="105"/>
          <w:vertAlign w:val="baseline"/>
        </w:rPr>
        <w:t> </w:t>
      </w:r>
      <w:r>
        <w:rPr>
          <w:w w:val="105"/>
          <w:vertAlign w:val="baseline"/>
        </w:rPr>
        <w:t>meilleur</w:t>
      </w:r>
      <w:r>
        <w:rPr>
          <w:spacing w:val="15"/>
          <w:w w:val="105"/>
          <w:vertAlign w:val="baseline"/>
        </w:rPr>
        <w:t> </w:t>
      </w:r>
      <w:r>
        <w:rPr>
          <w:w w:val="105"/>
          <w:vertAlign w:val="baseline"/>
        </w:rPr>
        <w:t>nucléophile</w:t>
      </w:r>
      <w:r>
        <w:rPr>
          <w:spacing w:val="15"/>
          <w:w w:val="105"/>
          <w:vertAlign w:val="baseline"/>
        </w:rPr>
        <w:t> </w:t>
      </w:r>
      <w:r>
        <w:rPr>
          <w:w w:val="105"/>
          <w:vertAlign w:val="baseline"/>
        </w:rPr>
        <w:t>que</w:t>
      </w:r>
      <w:r>
        <w:rPr>
          <w:spacing w:val="15"/>
          <w:w w:val="105"/>
          <w:vertAlign w:val="baseline"/>
        </w:rPr>
        <w:t> </w:t>
      </w:r>
      <w:r>
        <w:rPr>
          <w:w w:val="105"/>
          <w:vertAlign w:val="baseline"/>
        </w:rPr>
        <w:t>CH</w:t>
      </w:r>
      <w:r>
        <w:rPr>
          <w:rFonts w:ascii="Calibri" w:hAnsi="Calibri"/>
          <w:w w:val="105"/>
          <w:vertAlign w:val="subscript"/>
        </w:rPr>
        <w:t>3</w:t>
      </w:r>
      <w:r>
        <w:rPr>
          <w:w w:val="105"/>
          <w:vertAlign w:val="baseline"/>
        </w:rPr>
        <w:t>COO</w:t>
      </w:r>
      <w:r>
        <w:rPr>
          <w:rFonts w:ascii="Calibri" w:hAnsi="Calibri"/>
          <w:w w:val="105"/>
          <w:position w:val="10"/>
          <w:sz w:val="16"/>
          <w:vertAlign w:val="baseline"/>
        </w:rPr>
        <w:t>–</w:t>
      </w:r>
      <w:r>
        <w:rPr>
          <w:rFonts w:ascii="Calibri" w:hAnsi="Calibri"/>
          <w:spacing w:val="69"/>
          <w:w w:val="105"/>
          <w:position w:val="10"/>
          <w:sz w:val="16"/>
          <w:vertAlign w:val="baseline"/>
        </w:rPr>
        <w:t> </w:t>
      </w:r>
      <w:r>
        <w:rPr>
          <w:w w:val="105"/>
          <w:vertAlign w:val="baseline"/>
        </w:rPr>
        <w:t>et</w:t>
      </w:r>
      <w:r>
        <w:rPr>
          <w:spacing w:val="15"/>
          <w:w w:val="105"/>
          <w:vertAlign w:val="baseline"/>
        </w:rPr>
        <w:t> </w:t>
      </w:r>
      <w:r>
        <w:rPr>
          <w:w w:val="105"/>
          <w:vertAlign w:val="baseline"/>
        </w:rPr>
        <w:t>par</w:t>
      </w:r>
      <w:r>
        <w:rPr>
          <w:spacing w:val="15"/>
          <w:w w:val="105"/>
          <w:vertAlign w:val="baseline"/>
        </w:rPr>
        <w:t> </w:t>
      </w:r>
      <w:r>
        <w:rPr>
          <w:spacing w:val="-2"/>
          <w:w w:val="105"/>
          <w:vertAlign w:val="baseline"/>
        </w:rPr>
        <w:t>conséquent,</w:t>
      </w:r>
    </w:p>
    <w:p>
      <w:pPr>
        <w:pStyle w:val="BodyText"/>
        <w:spacing w:after="0" w:line="211" w:lineRule="auto"/>
        <w:jc w:val="cente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1841500"/>
                <wp:effectExtent l="0" t="0" r="0" b="6350"/>
                <wp:docPr id="1614" name="Group 1614"/>
                <wp:cNvGraphicFramePr>
                  <a:graphicFrameLocks/>
                </wp:cNvGraphicFramePr>
                <a:graphic>
                  <a:graphicData uri="http://schemas.microsoft.com/office/word/2010/wordprocessingGroup">
                    <wpg:wgp>
                      <wpg:cNvPr id="1614" name="Group 1614"/>
                      <wpg:cNvGrpSpPr/>
                      <wpg:grpSpPr>
                        <a:xfrm>
                          <a:off x="0" y="0"/>
                          <a:ext cx="6533515" cy="1841500"/>
                          <a:chExt cx="6533515" cy="1841500"/>
                        </a:xfrm>
                      </wpg:grpSpPr>
                      <wps:wsp>
                        <wps:cNvPr id="1615" name="Graphic 1615"/>
                        <wps:cNvSpPr/>
                        <wps:spPr>
                          <a:xfrm>
                            <a:off x="18720" y="18720"/>
                            <a:ext cx="6515100" cy="1823085"/>
                          </a:xfrm>
                          <a:custGeom>
                            <a:avLst/>
                            <a:gdLst/>
                            <a:ahLst/>
                            <a:cxnLst/>
                            <a:rect l="l" t="t" r="r" b="b"/>
                            <a:pathLst>
                              <a:path w="6515100" h="1823085">
                                <a:moveTo>
                                  <a:pt x="6514642" y="0"/>
                                </a:moveTo>
                                <a:lnTo>
                                  <a:pt x="0" y="0"/>
                                </a:lnTo>
                                <a:lnTo>
                                  <a:pt x="0" y="1762319"/>
                                </a:lnTo>
                                <a:lnTo>
                                  <a:pt x="60372" y="1822691"/>
                                </a:lnTo>
                                <a:lnTo>
                                  <a:pt x="6454269" y="1822691"/>
                                </a:lnTo>
                                <a:lnTo>
                                  <a:pt x="6514642" y="17623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16" name="Graphic 1616"/>
                        <wps:cNvSpPr/>
                        <wps:spPr>
                          <a:xfrm>
                            <a:off x="23040" y="23040"/>
                            <a:ext cx="6506209" cy="1814195"/>
                          </a:xfrm>
                          <a:custGeom>
                            <a:avLst/>
                            <a:gdLst/>
                            <a:ahLst/>
                            <a:cxnLst/>
                            <a:rect l="l" t="t" r="r" b="b"/>
                            <a:pathLst>
                              <a:path w="6506209" h="1814195">
                                <a:moveTo>
                                  <a:pt x="6506002" y="0"/>
                                </a:moveTo>
                                <a:lnTo>
                                  <a:pt x="0" y="0"/>
                                </a:lnTo>
                                <a:lnTo>
                                  <a:pt x="0" y="1756210"/>
                                </a:lnTo>
                                <a:lnTo>
                                  <a:pt x="57841" y="1814051"/>
                                </a:lnTo>
                                <a:lnTo>
                                  <a:pt x="6448160" y="1814051"/>
                                </a:lnTo>
                                <a:lnTo>
                                  <a:pt x="6506002" y="175621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17" name="Graphic 1617"/>
                        <wps:cNvSpPr/>
                        <wps:spPr>
                          <a:xfrm>
                            <a:off x="27360" y="27360"/>
                            <a:ext cx="6497955" cy="1805939"/>
                          </a:xfrm>
                          <a:custGeom>
                            <a:avLst/>
                            <a:gdLst/>
                            <a:ahLst/>
                            <a:cxnLst/>
                            <a:rect l="l" t="t" r="r" b="b"/>
                            <a:pathLst>
                              <a:path w="6497955" h="1805939">
                                <a:moveTo>
                                  <a:pt x="6497362" y="0"/>
                                </a:moveTo>
                                <a:lnTo>
                                  <a:pt x="0" y="0"/>
                                </a:lnTo>
                                <a:lnTo>
                                  <a:pt x="0" y="1750100"/>
                                </a:lnTo>
                                <a:lnTo>
                                  <a:pt x="55311" y="1805412"/>
                                </a:lnTo>
                                <a:lnTo>
                                  <a:pt x="6442051" y="1805412"/>
                                </a:lnTo>
                                <a:lnTo>
                                  <a:pt x="6497362" y="175010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18" name="Graphic 1618"/>
                        <wps:cNvSpPr/>
                        <wps:spPr>
                          <a:xfrm>
                            <a:off x="31680" y="31680"/>
                            <a:ext cx="6489065" cy="1797050"/>
                          </a:xfrm>
                          <a:custGeom>
                            <a:avLst/>
                            <a:gdLst/>
                            <a:ahLst/>
                            <a:cxnLst/>
                            <a:rect l="l" t="t" r="r" b="b"/>
                            <a:pathLst>
                              <a:path w="6489065" h="1797050">
                                <a:moveTo>
                                  <a:pt x="6488722" y="0"/>
                                </a:moveTo>
                                <a:lnTo>
                                  <a:pt x="0" y="0"/>
                                </a:lnTo>
                                <a:lnTo>
                                  <a:pt x="0" y="1743991"/>
                                </a:lnTo>
                                <a:lnTo>
                                  <a:pt x="52780" y="1796772"/>
                                </a:lnTo>
                                <a:lnTo>
                                  <a:pt x="6435942" y="1796772"/>
                                </a:lnTo>
                                <a:lnTo>
                                  <a:pt x="6488722" y="174399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19" name="Graphic 1619"/>
                        <wps:cNvSpPr/>
                        <wps:spPr>
                          <a:xfrm>
                            <a:off x="35991" y="36002"/>
                            <a:ext cx="6480175" cy="1788160"/>
                          </a:xfrm>
                          <a:custGeom>
                            <a:avLst/>
                            <a:gdLst/>
                            <a:ahLst/>
                            <a:cxnLst/>
                            <a:rect l="l" t="t" r="r" b="b"/>
                            <a:pathLst>
                              <a:path w="6480175" h="1788160">
                                <a:moveTo>
                                  <a:pt x="6480086" y="0"/>
                                </a:moveTo>
                                <a:lnTo>
                                  <a:pt x="0" y="0"/>
                                </a:lnTo>
                                <a:lnTo>
                                  <a:pt x="0" y="1737880"/>
                                </a:lnTo>
                                <a:lnTo>
                                  <a:pt x="50253" y="1788134"/>
                                </a:lnTo>
                                <a:lnTo>
                                  <a:pt x="6429832" y="1788134"/>
                                </a:lnTo>
                                <a:lnTo>
                                  <a:pt x="6480086" y="173788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20" name="Graphic 1620"/>
                        <wps:cNvSpPr/>
                        <wps:spPr>
                          <a:xfrm>
                            <a:off x="44639" y="44639"/>
                            <a:ext cx="6463030" cy="1771014"/>
                          </a:xfrm>
                          <a:custGeom>
                            <a:avLst/>
                            <a:gdLst/>
                            <a:ahLst/>
                            <a:cxnLst/>
                            <a:rect l="l" t="t" r="r" b="b"/>
                            <a:pathLst>
                              <a:path w="6463030" h="1771014">
                                <a:moveTo>
                                  <a:pt x="6462804" y="0"/>
                                </a:moveTo>
                                <a:lnTo>
                                  <a:pt x="0" y="0"/>
                                </a:lnTo>
                                <a:lnTo>
                                  <a:pt x="0" y="1725664"/>
                                </a:lnTo>
                                <a:lnTo>
                                  <a:pt x="45189" y="1770853"/>
                                </a:lnTo>
                                <a:lnTo>
                                  <a:pt x="6417614" y="1770853"/>
                                </a:lnTo>
                                <a:lnTo>
                                  <a:pt x="6462804" y="172566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21" name="Graphic 1621"/>
                        <wps:cNvSpPr/>
                        <wps:spPr>
                          <a:xfrm>
                            <a:off x="48959" y="48959"/>
                            <a:ext cx="6454775" cy="1762760"/>
                          </a:xfrm>
                          <a:custGeom>
                            <a:avLst/>
                            <a:gdLst/>
                            <a:ahLst/>
                            <a:cxnLst/>
                            <a:rect l="l" t="t" r="r" b="b"/>
                            <a:pathLst>
                              <a:path w="6454775" h="1762760">
                                <a:moveTo>
                                  <a:pt x="6454164" y="0"/>
                                </a:moveTo>
                                <a:lnTo>
                                  <a:pt x="0" y="0"/>
                                </a:lnTo>
                                <a:lnTo>
                                  <a:pt x="0" y="1719555"/>
                                </a:lnTo>
                                <a:lnTo>
                                  <a:pt x="42659" y="1762213"/>
                                </a:lnTo>
                                <a:lnTo>
                                  <a:pt x="6411505" y="1762213"/>
                                </a:lnTo>
                                <a:lnTo>
                                  <a:pt x="6454164" y="171955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22" name="Graphic 1622"/>
                        <wps:cNvSpPr/>
                        <wps:spPr>
                          <a:xfrm>
                            <a:off x="53279" y="53279"/>
                            <a:ext cx="6445885" cy="1753870"/>
                          </a:xfrm>
                          <a:custGeom>
                            <a:avLst/>
                            <a:gdLst/>
                            <a:ahLst/>
                            <a:cxnLst/>
                            <a:rect l="l" t="t" r="r" b="b"/>
                            <a:pathLst>
                              <a:path w="6445885" h="1753870">
                                <a:moveTo>
                                  <a:pt x="6445524" y="0"/>
                                </a:moveTo>
                                <a:lnTo>
                                  <a:pt x="0" y="0"/>
                                </a:lnTo>
                                <a:lnTo>
                                  <a:pt x="0" y="1713445"/>
                                </a:lnTo>
                                <a:lnTo>
                                  <a:pt x="40128" y="1753574"/>
                                </a:lnTo>
                                <a:lnTo>
                                  <a:pt x="6405396" y="1753574"/>
                                </a:lnTo>
                                <a:lnTo>
                                  <a:pt x="6445524" y="171344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23" name="Graphic 1623"/>
                        <wps:cNvSpPr/>
                        <wps:spPr>
                          <a:xfrm>
                            <a:off x="57599" y="57599"/>
                            <a:ext cx="6436995" cy="1744980"/>
                          </a:xfrm>
                          <a:custGeom>
                            <a:avLst/>
                            <a:gdLst/>
                            <a:ahLst/>
                            <a:cxnLst/>
                            <a:rect l="l" t="t" r="r" b="b"/>
                            <a:pathLst>
                              <a:path w="6436995" h="1744980">
                                <a:moveTo>
                                  <a:pt x="6436884" y="0"/>
                                </a:moveTo>
                                <a:lnTo>
                                  <a:pt x="0" y="0"/>
                                </a:lnTo>
                                <a:lnTo>
                                  <a:pt x="0" y="1707336"/>
                                </a:lnTo>
                                <a:lnTo>
                                  <a:pt x="37597" y="1744934"/>
                                </a:lnTo>
                                <a:lnTo>
                                  <a:pt x="6399286" y="1744934"/>
                                </a:lnTo>
                                <a:lnTo>
                                  <a:pt x="6436884" y="170733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24" name="Graphic 1624"/>
                        <wps:cNvSpPr/>
                        <wps:spPr>
                          <a:xfrm>
                            <a:off x="0" y="0"/>
                            <a:ext cx="6480175" cy="1788160"/>
                          </a:xfrm>
                          <a:custGeom>
                            <a:avLst/>
                            <a:gdLst/>
                            <a:ahLst/>
                            <a:cxnLst/>
                            <a:rect l="l" t="t" r="r" b="b"/>
                            <a:pathLst>
                              <a:path w="6480175" h="1788160">
                                <a:moveTo>
                                  <a:pt x="6480083" y="0"/>
                                </a:moveTo>
                                <a:lnTo>
                                  <a:pt x="0" y="0"/>
                                </a:lnTo>
                                <a:lnTo>
                                  <a:pt x="0" y="1748426"/>
                                </a:lnTo>
                                <a:lnTo>
                                  <a:pt x="39706" y="1788132"/>
                                </a:lnTo>
                                <a:lnTo>
                                  <a:pt x="6440377" y="1788132"/>
                                </a:lnTo>
                                <a:lnTo>
                                  <a:pt x="6480083" y="1748426"/>
                                </a:lnTo>
                                <a:lnTo>
                                  <a:pt x="6480083" y="0"/>
                                </a:lnTo>
                                <a:close/>
                              </a:path>
                            </a:pathLst>
                          </a:custGeom>
                          <a:solidFill>
                            <a:srgbClr val="000000"/>
                          </a:solidFill>
                        </wps:spPr>
                        <wps:bodyPr wrap="square" lIns="0" tIns="0" rIns="0" bIns="0" rtlCol="0">
                          <a:prstTxWarp prst="textNoShape">
                            <a:avLst/>
                          </a:prstTxWarp>
                          <a:noAutofit/>
                        </wps:bodyPr>
                      </wps:wsp>
                      <wps:wsp>
                        <wps:cNvPr id="1625" name="Graphic 1625"/>
                        <wps:cNvSpPr/>
                        <wps:spPr>
                          <a:xfrm>
                            <a:off x="6326" y="0"/>
                            <a:ext cx="6467475" cy="1781810"/>
                          </a:xfrm>
                          <a:custGeom>
                            <a:avLst/>
                            <a:gdLst/>
                            <a:ahLst/>
                            <a:cxnLst/>
                            <a:rect l="l" t="t" r="r" b="b"/>
                            <a:pathLst>
                              <a:path w="6467475" h="1781810">
                                <a:moveTo>
                                  <a:pt x="6467430" y="0"/>
                                </a:moveTo>
                                <a:lnTo>
                                  <a:pt x="0" y="0"/>
                                </a:lnTo>
                                <a:lnTo>
                                  <a:pt x="0" y="1745806"/>
                                </a:lnTo>
                                <a:lnTo>
                                  <a:pt x="36000" y="1781806"/>
                                </a:lnTo>
                                <a:lnTo>
                                  <a:pt x="6431430" y="1781806"/>
                                </a:lnTo>
                                <a:lnTo>
                                  <a:pt x="6467430" y="1745806"/>
                                </a:lnTo>
                                <a:lnTo>
                                  <a:pt x="6467430" y="0"/>
                                </a:lnTo>
                                <a:close/>
                              </a:path>
                            </a:pathLst>
                          </a:custGeom>
                          <a:solidFill>
                            <a:srgbClr val="FFFCFC"/>
                          </a:solidFill>
                        </wps:spPr>
                        <wps:bodyPr wrap="square" lIns="0" tIns="0" rIns="0" bIns="0" rtlCol="0">
                          <a:prstTxWarp prst="textNoShape">
                            <a:avLst/>
                          </a:prstTxWarp>
                          <a:noAutofit/>
                        </wps:bodyPr>
                      </wps:wsp>
                      <pic:pic>
                        <pic:nvPicPr>
                          <pic:cNvPr id="1626" name="Image 1626"/>
                          <pic:cNvPicPr/>
                        </pic:nvPicPr>
                        <pic:blipFill>
                          <a:blip r:embed="rId58" cstate="print"/>
                          <a:stretch>
                            <a:fillRect/>
                          </a:stretch>
                        </pic:blipFill>
                        <pic:spPr>
                          <a:xfrm>
                            <a:off x="1993912" y="332926"/>
                            <a:ext cx="151831" cy="151831"/>
                          </a:xfrm>
                          <a:prstGeom prst="rect">
                            <a:avLst/>
                          </a:prstGeom>
                        </pic:spPr>
                      </pic:pic>
                      <pic:pic>
                        <pic:nvPicPr>
                          <pic:cNvPr id="1627" name="Image 1627"/>
                          <pic:cNvPicPr/>
                        </pic:nvPicPr>
                        <pic:blipFill>
                          <a:blip r:embed="rId16" cstate="print"/>
                          <a:stretch>
                            <a:fillRect/>
                          </a:stretch>
                        </pic:blipFill>
                        <pic:spPr>
                          <a:xfrm>
                            <a:off x="2963583" y="1032962"/>
                            <a:ext cx="151831" cy="151831"/>
                          </a:xfrm>
                          <a:prstGeom prst="rect">
                            <a:avLst/>
                          </a:prstGeom>
                        </pic:spPr>
                      </pic:pic>
                      <pic:pic>
                        <pic:nvPicPr>
                          <pic:cNvPr id="1628" name="Image 1628"/>
                          <pic:cNvPicPr/>
                        </pic:nvPicPr>
                        <pic:blipFill>
                          <a:blip r:embed="rId23" cstate="print"/>
                          <a:stretch>
                            <a:fillRect/>
                          </a:stretch>
                        </pic:blipFill>
                        <pic:spPr>
                          <a:xfrm>
                            <a:off x="5249760" y="1235553"/>
                            <a:ext cx="151831" cy="151831"/>
                          </a:xfrm>
                          <a:prstGeom prst="rect">
                            <a:avLst/>
                          </a:prstGeom>
                        </pic:spPr>
                      </pic:pic>
                      <wps:wsp>
                        <wps:cNvPr id="1629" name="Textbox 1629"/>
                        <wps:cNvSpPr txBox="1"/>
                        <wps:spPr>
                          <a:xfrm>
                            <a:off x="0" y="0"/>
                            <a:ext cx="6533515" cy="1841500"/>
                          </a:xfrm>
                          <a:prstGeom prst="rect">
                            <a:avLst/>
                          </a:prstGeom>
                        </wps:spPr>
                        <wps:txbx>
                          <w:txbxContent>
                            <w:p>
                              <w:pPr>
                                <w:spacing w:line="256" w:lineRule="auto" w:before="203"/>
                                <w:ind w:left="106" w:right="188" w:firstLine="0"/>
                                <w:jc w:val="both"/>
                                <w:rPr>
                                  <w:sz w:val="24"/>
                                </w:rPr>
                              </w:pPr>
                              <w:r>
                                <w:rPr>
                                  <w:sz w:val="24"/>
                                </w:rPr>
                                <w:t>l’attaque est défavorisée lorsqu’on remplace OH</w:t>
                              </w:r>
                              <w:r>
                                <w:rPr>
                                  <w:rFonts w:ascii="Calibri" w:hAnsi="Calibri"/>
                                  <w:position w:val="10"/>
                                  <w:sz w:val="16"/>
                                </w:rPr>
                                <w:t>–</w:t>
                              </w:r>
                              <w:r>
                                <w:rPr>
                                  <w:rFonts w:ascii="Calibri" w:hAnsi="Calibri"/>
                                  <w:spacing w:val="40"/>
                                  <w:position w:val="10"/>
                                  <w:sz w:val="16"/>
                                </w:rPr>
                                <w:t> </w:t>
                              </w:r>
                              <w:r>
                                <w:rPr>
                                  <w:sz w:val="24"/>
                                </w:rPr>
                                <w:t>par CH</w:t>
                              </w:r>
                              <w:r>
                                <w:rPr>
                                  <w:rFonts w:ascii="Calibri" w:hAnsi="Calibri"/>
                                  <w:sz w:val="24"/>
                                  <w:vertAlign w:val="subscript"/>
                                </w:rPr>
                                <w:t>3</w:t>
                              </w:r>
                              <w:r>
                                <w:rPr>
                                  <w:sz w:val="24"/>
                                  <w:vertAlign w:val="baseline"/>
                                </w:rPr>
                                <w:t>COO</w:t>
                              </w:r>
                              <w:r>
                                <w:rPr>
                                  <w:rFonts w:ascii="Calibri" w:hAnsi="Calibri"/>
                                  <w:position w:val="10"/>
                                  <w:sz w:val="16"/>
                                  <w:vertAlign w:val="baseline"/>
                                </w:rPr>
                                <w:t>– </w:t>
                              </w:r>
                              <w:r>
                                <w:rPr>
                                  <w:sz w:val="24"/>
                                  <w:vertAlign w:val="baseline"/>
                                </w:rPr>
                                <w:t>. Courage avec la chimie orga c’est cool</w:t>
                              </w:r>
                              <w:r>
                                <w:rPr>
                                  <w:spacing w:val="40"/>
                                  <w:sz w:val="24"/>
                                  <w:vertAlign w:val="baseline"/>
                                </w:rPr>
                                <w:t> </w:t>
                              </w:r>
                              <w:r>
                                <w:rPr>
                                  <w:sz w:val="24"/>
                                  <w:vertAlign w:val="baseline"/>
                                </w:rPr>
                                <w:t>mais</w:t>
                              </w:r>
                              <w:r>
                                <w:rPr>
                                  <w:spacing w:val="40"/>
                                  <w:sz w:val="24"/>
                                  <w:vertAlign w:val="baseline"/>
                                </w:rPr>
                                <w:t> </w:t>
                              </w:r>
                              <w:r>
                                <w:rPr>
                                  <w:sz w:val="24"/>
                                  <w:vertAlign w:val="baseline"/>
                                </w:rPr>
                                <w:t>faut</w:t>
                              </w:r>
                              <w:r>
                                <w:rPr>
                                  <w:spacing w:val="40"/>
                                  <w:sz w:val="24"/>
                                  <w:vertAlign w:val="baseline"/>
                                </w:rPr>
                                <w:t> </w:t>
                              </w:r>
                              <w:r>
                                <w:rPr>
                                  <w:sz w:val="24"/>
                                  <w:vertAlign w:val="baseline"/>
                                </w:rPr>
                                <w:t>avoir</w:t>
                              </w:r>
                              <w:r>
                                <w:rPr>
                                  <w:spacing w:val="40"/>
                                  <w:sz w:val="24"/>
                                  <w:vertAlign w:val="baseline"/>
                                </w:rPr>
                                <w:t> </w:t>
                              </w:r>
                              <w:r>
                                <w:rPr>
                                  <w:sz w:val="24"/>
                                  <w:vertAlign w:val="baseline"/>
                                </w:rPr>
                                <w:t>la</w:t>
                              </w:r>
                              <w:r>
                                <w:rPr>
                                  <w:spacing w:val="40"/>
                                  <w:sz w:val="24"/>
                                  <w:vertAlign w:val="baseline"/>
                                </w:rPr>
                                <w:t> </w:t>
                              </w:r>
                              <w:r>
                                <w:rPr>
                                  <w:sz w:val="24"/>
                                  <w:vertAlign w:val="baseline"/>
                                </w:rPr>
                                <w:t>vision</w:t>
                              </w:r>
                              <w:r>
                                <w:rPr>
                                  <w:spacing w:val="80"/>
                                  <w:sz w:val="24"/>
                                  <w:vertAlign w:val="baseline"/>
                                </w:rPr>
                                <w:t>  </w:t>
                              </w:r>
                              <w:r>
                                <w:rPr>
                                  <w:sz w:val="24"/>
                                  <w:vertAlign w:val="baseline"/>
                                </w:rPr>
                                <w:t>.</w:t>
                              </w:r>
                            </w:p>
                            <w:p>
                              <w:pPr>
                                <w:spacing w:line="261" w:lineRule="auto" w:before="221"/>
                                <w:ind w:left="106" w:right="188" w:firstLine="0"/>
                                <w:jc w:val="both"/>
                                <w:rPr>
                                  <w:sz w:val="24"/>
                                </w:rPr>
                              </w:pPr>
                              <w:r>
                                <w:rPr>
                                  <w:sz w:val="24"/>
                                </w:rPr>
                                <w:t>Et</w:t>
                              </w:r>
                              <w:r>
                                <w:rPr>
                                  <w:spacing w:val="32"/>
                                  <w:sz w:val="24"/>
                                </w:rPr>
                                <w:t> </w:t>
                              </w:r>
                              <w:r>
                                <w:rPr>
                                  <w:sz w:val="24"/>
                                </w:rPr>
                                <w:t>j’espère</w:t>
                              </w:r>
                              <w:r>
                                <w:rPr>
                                  <w:spacing w:val="33"/>
                                  <w:sz w:val="24"/>
                                </w:rPr>
                                <w:t> </w:t>
                              </w:r>
                              <w:r>
                                <w:rPr>
                                  <w:sz w:val="24"/>
                                </w:rPr>
                                <w:t>que</w:t>
                              </w:r>
                              <w:r>
                                <w:rPr>
                                  <w:spacing w:val="33"/>
                                  <w:sz w:val="24"/>
                                </w:rPr>
                                <w:t> </w:t>
                              </w:r>
                              <w:r>
                                <w:rPr>
                                  <w:sz w:val="24"/>
                                </w:rPr>
                                <w:t>vous</w:t>
                              </w:r>
                              <w:r>
                                <w:rPr>
                                  <w:spacing w:val="33"/>
                                  <w:sz w:val="24"/>
                                </w:rPr>
                                <w:t> </w:t>
                              </w:r>
                              <w:r>
                                <w:rPr>
                                  <w:sz w:val="24"/>
                                </w:rPr>
                                <w:t>aviez</w:t>
                              </w:r>
                              <w:r>
                                <w:rPr>
                                  <w:spacing w:val="33"/>
                                  <w:sz w:val="24"/>
                                </w:rPr>
                                <w:t> </w:t>
                              </w:r>
                              <w:r>
                                <w:rPr>
                                  <w:sz w:val="24"/>
                                </w:rPr>
                                <w:t>fait</w:t>
                              </w:r>
                              <w:r>
                                <w:rPr>
                                  <w:spacing w:val="33"/>
                                  <w:sz w:val="24"/>
                                </w:rPr>
                                <w:t> </w:t>
                              </w:r>
                              <w:r>
                                <w:rPr>
                                  <w:sz w:val="24"/>
                                </w:rPr>
                                <w:t>attention</w:t>
                              </w:r>
                              <w:r>
                                <w:rPr>
                                  <w:spacing w:val="33"/>
                                  <w:sz w:val="24"/>
                                </w:rPr>
                                <w:t> </w:t>
                              </w:r>
                              <w:r>
                                <w:rPr>
                                  <w:sz w:val="24"/>
                                </w:rPr>
                                <w:t>parce</w:t>
                              </w:r>
                              <w:r>
                                <w:rPr>
                                  <w:spacing w:val="33"/>
                                  <w:sz w:val="24"/>
                                </w:rPr>
                                <w:t> </w:t>
                              </w:r>
                              <w:r>
                                <w:rPr>
                                  <w:sz w:val="24"/>
                                </w:rPr>
                                <w:t>qu’on</w:t>
                              </w:r>
                              <w:r>
                                <w:rPr>
                                  <w:spacing w:val="33"/>
                                  <w:sz w:val="24"/>
                                </w:rPr>
                                <w:t> </w:t>
                              </w:r>
                              <w:r>
                                <w:rPr>
                                  <w:sz w:val="24"/>
                                </w:rPr>
                                <w:t>avait</w:t>
                              </w:r>
                              <w:r>
                                <w:rPr>
                                  <w:spacing w:val="33"/>
                                  <w:sz w:val="24"/>
                                </w:rPr>
                                <w:t> </w:t>
                              </w:r>
                              <w:r>
                                <w:rPr>
                                  <w:sz w:val="24"/>
                                </w:rPr>
                                <w:t>ici</w:t>
                              </w:r>
                              <w:r>
                                <w:rPr>
                                  <w:spacing w:val="34"/>
                                  <w:sz w:val="24"/>
                                </w:rPr>
                                <w:t> </w:t>
                              </w:r>
                              <w:r>
                                <w:rPr>
                                  <w:sz w:val="24"/>
                                </w:rPr>
                                <w:t>un</w:t>
                              </w:r>
                              <w:r>
                                <w:rPr>
                                  <w:spacing w:val="33"/>
                                  <w:sz w:val="24"/>
                                </w:rPr>
                                <w:t> </w:t>
                              </w:r>
                              <w:r>
                                <w:rPr>
                                  <w:sz w:val="24"/>
                                </w:rPr>
                                <w:t>QCU</w:t>
                              </w:r>
                              <w:r>
                                <w:rPr>
                                  <w:spacing w:val="-15"/>
                                  <w:sz w:val="24"/>
                                </w:rPr>
                                <w:t> </w:t>
                              </w:r>
                              <w:r>
                                <w:rPr>
                                  <w:sz w:val="24"/>
                                </w:rPr>
                                <w:t>!!</w:t>
                              </w:r>
                              <w:r>
                                <w:rPr>
                                  <w:spacing w:val="33"/>
                                  <w:sz w:val="24"/>
                                </w:rPr>
                                <w:t> </w:t>
                              </w:r>
                              <w:r>
                                <w:rPr>
                                  <w:sz w:val="24"/>
                                </w:rPr>
                                <w:t>Donc,</w:t>
                              </w:r>
                              <w:r>
                                <w:rPr>
                                  <w:spacing w:val="33"/>
                                  <w:sz w:val="24"/>
                                </w:rPr>
                                <w:t> </w:t>
                              </w:r>
                              <w:r>
                                <w:rPr>
                                  <w:sz w:val="24"/>
                                </w:rPr>
                                <w:t>si</w:t>
                              </w:r>
                              <w:r>
                                <w:rPr>
                                  <w:spacing w:val="33"/>
                                  <w:sz w:val="24"/>
                                </w:rPr>
                                <w:t> </w:t>
                              </w:r>
                              <w:r>
                                <w:rPr>
                                  <w:sz w:val="24"/>
                                </w:rPr>
                                <w:t>vous</w:t>
                              </w:r>
                              <w:r>
                                <w:rPr>
                                  <w:spacing w:val="33"/>
                                  <w:sz w:val="24"/>
                                </w:rPr>
                                <w:t> </w:t>
                              </w:r>
                              <w:r>
                                <w:rPr>
                                  <w:sz w:val="24"/>
                                </w:rPr>
                                <w:t>avez</w:t>
                              </w:r>
                              <w:r>
                                <w:rPr>
                                  <w:spacing w:val="33"/>
                                  <w:sz w:val="24"/>
                                </w:rPr>
                                <w:t> </w:t>
                              </w:r>
                              <w:r>
                                <w:rPr>
                                  <w:sz w:val="24"/>
                                </w:rPr>
                                <w:t>coché autre</w:t>
                              </w:r>
                              <w:r>
                                <w:rPr>
                                  <w:spacing w:val="40"/>
                                  <w:sz w:val="24"/>
                                </w:rPr>
                                <w:t> </w:t>
                              </w:r>
                              <w:r>
                                <w:rPr>
                                  <w:sz w:val="24"/>
                                </w:rPr>
                                <w:t>que</w:t>
                              </w:r>
                              <w:r>
                                <w:rPr>
                                  <w:spacing w:val="40"/>
                                  <w:sz w:val="24"/>
                                </w:rPr>
                                <w:t> </w:t>
                              </w:r>
                              <w:r>
                                <w:rPr>
                                  <w:sz w:val="24"/>
                                </w:rPr>
                                <w:t>la</w:t>
                              </w:r>
                              <w:r>
                                <w:rPr>
                                  <w:spacing w:val="40"/>
                                  <w:sz w:val="24"/>
                                </w:rPr>
                                <w:t> </w:t>
                              </w:r>
                              <w:r>
                                <w:rPr>
                                  <w:sz w:val="24"/>
                                </w:rPr>
                                <w:t>bonne</w:t>
                              </w:r>
                              <w:r>
                                <w:rPr>
                                  <w:spacing w:val="40"/>
                                  <w:sz w:val="24"/>
                                </w:rPr>
                                <w:t> </w:t>
                              </w:r>
                              <w:r>
                                <w:rPr>
                                  <w:sz w:val="24"/>
                                </w:rPr>
                                <w:t>réponse</w:t>
                              </w:r>
                              <w:r>
                                <w:rPr>
                                  <w:spacing w:val="40"/>
                                  <w:sz w:val="24"/>
                                </w:rPr>
                                <w:t> </w:t>
                              </w:r>
                              <w:r>
                                <w:rPr>
                                  <w:sz w:val="24"/>
                                </w:rPr>
                                <w:t>c’est</w:t>
                              </w:r>
                              <w:r>
                                <w:rPr>
                                  <w:spacing w:val="40"/>
                                  <w:sz w:val="24"/>
                                </w:rPr>
                                <w:t> </w:t>
                              </w:r>
                              <w:r>
                                <w:rPr>
                                  <w:sz w:val="24"/>
                                </w:rPr>
                                <w:t>0...</w:t>
                              </w:r>
                              <w:r>
                                <w:rPr>
                                  <w:spacing w:val="40"/>
                                  <w:sz w:val="24"/>
                                </w:rPr>
                                <w:t> </w:t>
                              </w:r>
                              <w:r>
                                <w:rPr>
                                  <w:sz w:val="24"/>
                                </w:rPr>
                                <w:t>Faites</w:t>
                              </w:r>
                              <w:r>
                                <w:rPr>
                                  <w:spacing w:val="40"/>
                                  <w:sz w:val="24"/>
                                </w:rPr>
                                <w:t> </w:t>
                              </w:r>
                              <w:r>
                                <w:rPr>
                                  <w:sz w:val="24"/>
                                </w:rPr>
                                <w:t>attention</w:t>
                              </w:r>
                              <w:r>
                                <w:rPr>
                                  <w:spacing w:val="40"/>
                                  <w:sz w:val="24"/>
                                </w:rPr>
                                <w:t> </w:t>
                              </w:r>
                              <w:r>
                                <w:rPr>
                                  <w:sz w:val="24"/>
                                </w:rPr>
                                <w:t>à</w:t>
                              </w:r>
                              <w:r>
                                <w:rPr>
                                  <w:spacing w:val="40"/>
                                  <w:sz w:val="24"/>
                                </w:rPr>
                                <w:t> </w:t>
                              </w:r>
                              <w:r>
                                <w:rPr>
                                  <w:sz w:val="24"/>
                                </w:rPr>
                                <w:t>l’exam</w:t>
                              </w:r>
                              <w:r>
                                <w:rPr>
                                  <w:spacing w:val="40"/>
                                  <w:sz w:val="24"/>
                                </w:rPr>
                                <w:t> </w:t>
                              </w:r>
                              <w:r>
                                <w:rPr>
                                  <w:sz w:val="24"/>
                                </w:rPr>
                                <w:t>on</w:t>
                              </w:r>
                              <w:r>
                                <w:rPr>
                                  <w:spacing w:val="40"/>
                                  <w:sz w:val="24"/>
                                </w:rPr>
                                <w:t> </w:t>
                              </w:r>
                              <w:r>
                                <w:rPr>
                                  <w:sz w:val="24"/>
                                </w:rPr>
                                <w:t>passe</w:t>
                              </w:r>
                              <w:r>
                                <w:rPr>
                                  <w:spacing w:val="40"/>
                                  <w:sz w:val="24"/>
                                </w:rPr>
                                <w:t> </w:t>
                              </w:r>
                              <w:r>
                                <w:rPr>
                                  <w:sz w:val="24"/>
                                </w:rPr>
                                <w:t>vite</w:t>
                              </w:r>
                              <w:r>
                                <w:rPr>
                                  <w:spacing w:val="40"/>
                                  <w:sz w:val="24"/>
                                </w:rPr>
                                <w:t> </w:t>
                              </w:r>
                              <w:r>
                                <w:rPr>
                                  <w:sz w:val="24"/>
                                </w:rPr>
                                <w:t>sur</w:t>
                              </w:r>
                              <w:r>
                                <w:rPr>
                                  <w:spacing w:val="40"/>
                                  <w:sz w:val="24"/>
                                </w:rPr>
                                <w:t> </w:t>
                              </w:r>
                              <w:r>
                                <w:rPr>
                                  <w:sz w:val="24"/>
                                </w:rPr>
                                <w:t>les</w:t>
                              </w:r>
                              <w:r>
                                <w:rPr>
                                  <w:spacing w:val="40"/>
                                  <w:sz w:val="24"/>
                                </w:rPr>
                                <w:t> </w:t>
                              </w:r>
                              <w:r>
                                <w:rPr>
                                  <w:sz w:val="24"/>
                                </w:rPr>
                                <w:t>énoncés</w:t>
                              </w:r>
                              <w:r>
                                <w:rPr>
                                  <w:spacing w:val="40"/>
                                  <w:sz w:val="24"/>
                                </w:rPr>
                                <w:t> </w:t>
                              </w:r>
                              <w:r>
                                <w:rPr>
                                  <w:sz w:val="24"/>
                                </w:rPr>
                                <w:t>et</w:t>
                              </w:r>
                              <w:r>
                                <w:rPr>
                                  <w:spacing w:val="40"/>
                                  <w:sz w:val="24"/>
                                </w:rPr>
                                <w:t> </w:t>
                              </w:r>
                              <w:r>
                                <w:rPr>
                                  <w:sz w:val="24"/>
                                </w:rPr>
                                <w:t>on ne</w:t>
                              </w:r>
                              <w:r>
                                <w:rPr>
                                  <w:spacing w:val="31"/>
                                  <w:sz w:val="24"/>
                                </w:rPr>
                                <w:t> </w:t>
                              </w:r>
                              <w:r>
                                <w:rPr>
                                  <w:sz w:val="24"/>
                                </w:rPr>
                                <w:t>réalise</w:t>
                              </w:r>
                              <w:r>
                                <w:rPr>
                                  <w:spacing w:val="33"/>
                                  <w:sz w:val="24"/>
                                </w:rPr>
                                <w:t> </w:t>
                              </w:r>
                              <w:r>
                                <w:rPr>
                                  <w:sz w:val="24"/>
                                </w:rPr>
                                <w:t>que</w:t>
                              </w:r>
                              <w:r>
                                <w:rPr>
                                  <w:spacing w:val="31"/>
                                  <w:sz w:val="24"/>
                                </w:rPr>
                                <w:t> </w:t>
                              </w:r>
                              <w:r>
                                <w:rPr>
                                  <w:sz w:val="24"/>
                                </w:rPr>
                                <w:t>trop</w:t>
                              </w:r>
                              <w:r>
                                <w:rPr>
                                  <w:spacing w:val="33"/>
                                  <w:sz w:val="24"/>
                                </w:rPr>
                                <w:t> </w:t>
                              </w:r>
                              <w:r>
                                <w:rPr>
                                  <w:sz w:val="24"/>
                                </w:rPr>
                                <w:t>tard</w:t>
                              </w:r>
                              <w:r>
                                <w:rPr>
                                  <w:spacing w:val="31"/>
                                  <w:sz w:val="24"/>
                                </w:rPr>
                                <w:t> </w:t>
                              </w:r>
                              <w:r>
                                <w:rPr>
                                  <w:sz w:val="24"/>
                                </w:rPr>
                                <w:t>(oui</w:t>
                              </w:r>
                              <w:r>
                                <w:rPr>
                                  <w:spacing w:val="33"/>
                                  <w:sz w:val="24"/>
                                </w:rPr>
                                <w:t> </w:t>
                              </w:r>
                              <w:r>
                                <w:rPr>
                                  <w:sz w:val="24"/>
                                </w:rPr>
                                <w:t>c’était</w:t>
                              </w:r>
                              <w:r>
                                <w:rPr>
                                  <w:spacing w:val="31"/>
                                  <w:sz w:val="24"/>
                                </w:rPr>
                                <w:t> </w:t>
                              </w:r>
                              <w:r>
                                <w:rPr>
                                  <w:sz w:val="24"/>
                                </w:rPr>
                                <w:t>mon</w:t>
                              </w:r>
                              <w:r>
                                <w:rPr>
                                  <w:spacing w:val="33"/>
                                  <w:sz w:val="24"/>
                                </w:rPr>
                                <w:t> </w:t>
                              </w:r>
                              <w:r>
                                <w:rPr>
                                  <w:sz w:val="24"/>
                                </w:rPr>
                                <w:t>cas</w:t>
                              </w:r>
                              <w:r>
                                <w:rPr>
                                  <w:spacing w:val="70"/>
                                  <w:sz w:val="24"/>
                                </w:rPr>
                                <w:t>   </w:t>
                              </w:r>
                              <w:r>
                                <w:rPr>
                                  <w:sz w:val="24"/>
                                </w:rPr>
                                <w:t>).</w:t>
                              </w:r>
                              <w:r>
                                <w:rPr>
                                  <w:spacing w:val="31"/>
                                  <w:sz w:val="24"/>
                                </w:rPr>
                                <w:t> </w:t>
                              </w:r>
                              <w:r>
                                <w:rPr>
                                  <w:sz w:val="24"/>
                                </w:rPr>
                                <w:t>C’était</w:t>
                              </w:r>
                              <w:r>
                                <w:rPr>
                                  <w:spacing w:val="33"/>
                                  <w:sz w:val="24"/>
                                </w:rPr>
                                <w:t> </w:t>
                              </w:r>
                              <w:r>
                                <w:rPr>
                                  <w:sz w:val="24"/>
                                </w:rPr>
                                <w:t>pas</w:t>
                              </w:r>
                              <w:r>
                                <w:rPr>
                                  <w:spacing w:val="31"/>
                                  <w:sz w:val="24"/>
                                </w:rPr>
                                <w:t> </w:t>
                              </w:r>
                              <w:r>
                                <w:rPr>
                                  <w:sz w:val="24"/>
                                </w:rPr>
                                <w:t>les</w:t>
                              </w:r>
                              <w:r>
                                <w:rPr>
                                  <w:spacing w:val="33"/>
                                  <w:sz w:val="24"/>
                                </w:rPr>
                                <w:t> </w:t>
                              </w:r>
                              <w:r>
                                <w:rPr>
                                  <w:sz w:val="24"/>
                                </w:rPr>
                                <w:t>questions</w:t>
                              </w:r>
                              <w:r>
                                <w:rPr>
                                  <w:spacing w:val="31"/>
                                  <w:sz w:val="24"/>
                                </w:rPr>
                                <w:t> </w:t>
                              </w:r>
                              <w:r>
                                <w:rPr>
                                  <w:sz w:val="24"/>
                                </w:rPr>
                                <w:t>les</w:t>
                              </w:r>
                              <w:r>
                                <w:rPr>
                                  <w:spacing w:val="33"/>
                                  <w:sz w:val="24"/>
                                </w:rPr>
                                <w:t> </w:t>
                              </w:r>
                              <w:r>
                                <w:rPr>
                                  <w:sz w:val="24"/>
                                </w:rPr>
                                <w:t>plus</w:t>
                              </w:r>
                              <w:r>
                                <w:rPr>
                                  <w:spacing w:val="31"/>
                                  <w:sz w:val="24"/>
                                </w:rPr>
                                <w:t> </w:t>
                              </w:r>
                              <w:r>
                                <w:rPr>
                                  <w:sz w:val="24"/>
                                </w:rPr>
                                <w:t>simples</w:t>
                              </w:r>
                              <w:r>
                                <w:rPr>
                                  <w:spacing w:val="33"/>
                                  <w:sz w:val="24"/>
                                </w:rPr>
                                <w:t> </w:t>
                              </w:r>
                              <w:r>
                                <w:rPr>
                                  <w:sz w:val="24"/>
                                </w:rPr>
                                <w:t>(le</w:t>
                              </w:r>
                              <w:r>
                                <w:rPr>
                                  <w:spacing w:val="31"/>
                                  <w:sz w:val="24"/>
                                </w:rPr>
                                <w:t> </w:t>
                              </w:r>
                              <w:r>
                                <w:rPr>
                                  <w:sz w:val="24"/>
                                </w:rPr>
                                <w:t>tuto il</w:t>
                              </w:r>
                              <w:r>
                                <w:rPr>
                                  <w:spacing w:val="40"/>
                                  <w:sz w:val="24"/>
                                </w:rPr>
                                <w:t> </w:t>
                              </w:r>
                              <w:r>
                                <w:rPr>
                                  <w:sz w:val="24"/>
                                </w:rPr>
                                <w:t>piqueee)</w:t>
                              </w:r>
                              <w:r>
                                <w:rPr>
                                  <w:spacing w:val="40"/>
                                  <w:sz w:val="24"/>
                                </w:rPr>
                                <w:t> </w:t>
                              </w:r>
                              <w:r>
                                <w:rPr>
                                  <w:sz w:val="24"/>
                                </w:rPr>
                                <w:t>mais</w:t>
                              </w:r>
                              <w:r>
                                <w:rPr>
                                  <w:spacing w:val="40"/>
                                  <w:sz w:val="24"/>
                                </w:rPr>
                                <w:t> </w:t>
                              </w:r>
                              <w:r>
                                <w:rPr>
                                  <w:sz w:val="24"/>
                                </w:rPr>
                                <w:t>lâchez</w:t>
                              </w:r>
                              <w:r>
                                <w:rPr>
                                  <w:spacing w:val="40"/>
                                  <w:sz w:val="24"/>
                                </w:rPr>
                                <w:t> </w:t>
                              </w:r>
                              <w:r>
                                <w:rPr>
                                  <w:sz w:val="24"/>
                                </w:rPr>
                                <w:t>pas</w:t>
                              </w:r>
                              <w:r>
                                <w:rPr>
                                  <w:spacing w:val="40"/>
                                  <w:sz w:val="24"/>
                                </w:rPr>
                                <w:t> </w:t>
                              </w:r>
                              <w:r>
                                <w:rPr>
                                  <w:sz w:val="24"/>
                                </w:rPr>
                                <w:t>comme</w:t>
                              </w:r>
                              <w:r>
                                <w:rPr>
                                  <w:spacing w:val="40"/>
                                  <w:sz w:val="24"/>
                                </w:rPr>
                                <w:t> </w:t>
                              </w:r>
                              <w:r>
                                <w:rPr>
                                  <w:sz w:val="24"/>
                                </w:rPr>
                                <w:t>ça</w:t>
                              </w:r>
                              <w:r>
                                <w:rPr>
                                  <w:spacing w:val="40"/>
                                  <w:sz w:val="24"/>
                                </w:rPr>
                                <w:t> </w:t>
                              </w:r>
                              <w:r>
                                <w:rPr>
                                  <w:sz w:val="24"/>
                                </w:rPr>
                                <w:t>vous</w:t>
                              </w:r>
                              <w:r>
                                <w:rPr>
                                  <w:spacing w:val="40"/>
                                  <w:sz w:val="24"/>
                                </w:rPr>
                                <w:t> </w:t>
                              </w:r>
                              <w:r>
                                <w:rPr>
                                  <w:sz w:val="24"/>
                                </w:rPr>
                                <w:t>serez</w:t>
                              </w:r>
                              <w:r>
                                <w:rPr>
                                  <w:spacing w:val="40"/>
                                  <w:sz w:val="24"/>
                                </w:rPr>
                                <w:t> </w:t>
                              </w:r>
                              <w:r>
                                <w:rPr>
                                  <w:sz w:val="24"/>
                                </w:rPr>
                                <w:t>incollables</w:t>
                              </w:r>
                              <w:r>
                                <w:rPr>
                                  <w:spacing w:val="40"/>
                                  <w:sz w:val="24"/>
                                </w:rPr>
                                <w:t> </w:t>
                              </w:r>
                              <w:r>
                                <w:rPr>
                                  <w:sz w:val="24"/>
                                </w:rPr>
                                <w:t>le</w:t>
                              </w:r>
                              <w:r>
                                <w:rPr>
                                  <w:spacing w:val="40"/>
                                  <w:sz w:val="24"/>
                                </w:rPr>
                                <w:t> </w:t>
                              </w:r>
                              <w:r>
                                <w:rPr>
                                  <w:sz w:val="24"/>
                                </w:rPr>
                                <w:t>jour</w:t>
                              </w:r>
                              <w:r>
                                <w:rPr>
                                  <w:spacing w:val="40"/>
                                  <w:sz w:val="24"/>
                                </w:rPr>
                                <w:t> </w:t>
                              </w:r>
                              <w:r>
                                <w:rPr>
                                  <w:sz w:val="24"/>
                                </w:rPr>
                                <w:t>de</w:t>
                              </w:r>
                              <w:r>
                                <w:rPr>
                                  <w:spacing w:val="40"/>
                                  <w:sz w:val="24"/>
                                </w:rPr>
                                <w:t> </w:t>
                              </w:r>
                              <w:r>
                                <w:rPr>
                                  <w:sz w:val="24"/>
                                </w:rPr>
                                <w:t>l’examen</w:t>
                              </w:r>
                              <w:r>
                                <w:rPr>
                                  <w:spacing w:val="80"/>
                                  <w:w w:val="150"/>
                                  <w:sz w:val="24"/>
                                </w:rPr>
                                <w:t>  </w:t>
                              </w:r>
                              <w:r>
                                <w:rPr>
                                  <w:sz w:val="24"/>
                                </w:rPr>
                                <w:t>.</w:t>
                              </w:r>
                            </w:p>
                            <w:p>
                              <w:pPr>
                                <w:spacing w:before="223"/>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wps:txbx>
                        <wps:bodyPr wrap="square" lIns="0" tIns="0" rIns="0" bIns="0" rtlCol="0">
                          <a:noAutofit/>
                        </wps:bodyPr>
                      </wps:wsp>
                    </wpg:wgp>
                  </a:graphicData>
                </a:graphic>
              </wp:inline>
            </w:drawing>
          </mc:Choice>
          <mc:Fallback>
            <w:pict>
              <v:group style="width:514.4500pt;height:145pt;mso-position-horizontal-relative:char;mso-position-vertical-relative:line" id="docshapegroup1505" coordorigin="0,0" coordsize="10289,2900">
                <v:shape style="position:absolute;left:29;top:29;width:10260;height:2871" id="docshape1506" coordorigin="29,29" coordsize="10260,2871" path="m10289,29l29,29,29,2805,125,2900,10194,2900,10289,2805,10289,29xe" filled="true" fillcolor="#7f7f7f" stroked="false">
                  <v:path arrowok="t"/>
                  <v:fill opacity="655f" type="solid"/>
                </v:shape>
                <v:shape style="position:absolute;left:36;top:36;width:10246;height:2857" id="docshape1507" coordorigin="36,36" coordsize="10246,2857" path="m10282,36l36,36,36,2802,127,2893,10191,2893,10282,2802,10282,36xe" filled="true" fillcolor="#7f7f7f" stroked="false">
                  <v:path arrowok="t"/>
                  <v:fill opacity="1310f" type="solid"/>
                </v:shape>
                <v:shape style="position:absolute;left:43;top:43;width:10233;height:2844" id="docshape1508" coordorigin="43,43" coordsize="10233,2844" path="m10275,43l43,43,43,2799,130,2886,10188,2886,10275,2799,10275,43xe" filled="true" fillcolor="#7f7f7f" stroked="false">
                  <v:path arrowok="t"/>
                  <v:fill opacity="2621f" type="solid"/>
                </v:shape>
                <v:shape style="position:absolute;left:49;top:49;width:10219;height:2830" id="docshape1509" coordorigin="50,50" coordsize="10219,2830" path="m10268,50l50,50,50,2796,133,2879,10185,2879,10268,2796,10268,50xe" filled="true" fillcolor="#7f7f7f" stroked="false">
                  <v:path arrowok="t"/>
                  <v:fill opacity="4587f" type="solid"/>
                </v:shape>
                <v:shape style="position:absolute;left:56;top:56;width:10205;height:2816" id="docshape1510" coordorigin="57,57" coordsize="10205,2816" path="m10262,57l57,57,57,2794,136,2873,10182,2873,10262,2794,10262,57xe" filled="true" fillcolor="#7f7f7f" stroked="false">
                  <v:path arrowok="t"/>
                  <v:fill opacity="7208f" type="solid"/>
                </v:shape>
                <v:shape style="position:absolute;left:70;top:70;width:10178;height:2789" id="docshape1511" coordorigin="70,70" coordsize="10178,2789" path="m10248,70l70,70,70,2788,141,2859,10177,2859,10248,2788,10248,70xe" filled="true" fillcolor="#7f7f7f" stroked="false">
                  <v:path arrowok="t"/>
                  <v:fill opacity="4587f" type="solid"/>
                </v:shape>
                <v:shape style="position:absolute;left:77;top:77;width:10165;height:2776" id="docshape1512" coordorigin="77,77" coordsize="10165,2776" path="m10241,77l77,77,77,2785,144,2852,10174,2852,10241,2785,10241,77xe" filled="true" fillcolor="#7f7f7f" stroked="false">
                  <v:path arrowok="t"/>
                  <v:fill opacity="2621f" type="solid"/>
                </v:shape>
                <v:shape style="position:absolute;left:83;top:83;width:10151;height:2762" id="docshape1513" coordorigin="84,84" coordsize="10151,2762" path="m10234,84l84,84,84,2782,147,2845,10171,2845,10234,2782,10234,84xe" filled="true" fillcolor="#7f7f7f" stroked="false">
                  <v:path arrowok="t"/>
                  <v:fill opacity="1310f" type="solid"/>
                </v:shape>
                <v:shape style="position:absolute;left:90;top:90;width:10137;height:2748" id="docshape1514" coordorigin="91,91" coordsize="10137,2748" path="m10228,91l91,91,91,2779,150,2839,10168,2839,10228,2779,10228,91xe" filled="true" fillcolor="#7f7f7f" stroked="false">
                  <v:path arrowok="t"/>
                  <v:fill opacity="655f" type="solid"/>
                </v:shape>
                <v:shape style="position:absolute;left:0;top:0;width:10205;height:2816" id="docshape1515" coordorigin="0,0" coordsize="10205,2816" path="m10205,0l0,0,0,2753,63,2816,10142,2816,10205,2753,10205,0xe" filled="true" fillcolor="#000000" stroked="false">
                  <v:path arrowok="t"/>
                  <v:fill type="solid"/>
                </v:shape>
                <v:shape style="position:absolute;left:9;top:0;width:10185;height:2806" id="docshape1516" coordorigin="10,0" coordsize="10185,2806" path="m10195,0l10,0,10,2749,67,2806,10138,2806,10195,2749,10195,0xe" filled="true" fillcolor="#fffcfc" stroked="false">
                  <v:path arrowok="t"/>
                  <v:fill type="solid"/>
                </v:shape>
                <v:shape style="position:absolute;left:3140;top:524;width:240;height:240" type="#_x0000_t75" id="docshape1517" stroked="false">
                  <v:imagedata r:id="rId58" o:title=""/>
                </v:shape>
                <v:shape style="position:absolute;left:4667;top:1626;width:240;height:240" type="#_x0000_t75" id="docshape1518" stroked="false">
                  <v:imagedata r:id="rId16" o:title=""/>
                </v:shape>
                <v:shape style="position:absolute;left:8267;top:1945;width:240;height:240" type="#_x0000_t75" id="docshape1519" stroked="false">
                  <v:imagedata r:id="rId23" o:title=""/>
                </v:shape>
                <v:shape style="position:absolute;left:0;top:0;width:10289;height:2900" type="#_x0000_t202" id="docshape1520" filled="false" stroked="false">
                  <v:textbox inset="0,0,0,0">
                    <w:txbxContent>
                      <w:p>
                        <w:pPr>
                          <w:spacing w:line="256" w:lineRule="auto" w:before="203"/>
                          <w:ind w:left="106" w:right="188" w:firstLine="0"/>
                          <w:jc w:val="both"/>
                          <w:rPr>
                            <w:sz w:val="24"/>
                          </w:rPr>
                        </w:pPr>
                        <w:r>
                          <w:rPr>
                            <w:sz w:val="24"/>
                          </w:rPr>
                          <w:t>l’attaque est défavorisée lorsqu’on remplace OH</w:t>
                        </w:r>
                        <w:r>
                          <w:rPr>
                            <w:rFonts w:ascii="Calibri" w:hAnsi="Calibri"/>
                            <w:position w:val="10"/>
                            <w:sz w:val="16"/>
                          </w:rPr>
                          <w:t>–</w:t>
                        </w:r>
                        <w:r>
                          <w:rPr>
                            <w:rFonts w:ascii="Calibri" w:hAnsi="Calibri"/>
                            <w:spacing w:val="40"/>
                            <w:position w:val="10"/>
                            <w:sz w:val="16"/>
                          </w:rPr>
                          <w:t> </w:t>
                        </w:r>
                        <w:r>
                          <w:rPr>
                            <w:sz w:val="24"/>
                          </w:rPr>
                          <w:t>par CH</w:t>
                        </w:r>
                        <w:r>
                          <w:rPr>
                            <w:rFonts w:ascii="Calibri" w:hAnsi="Calibri"/>
                            <w:sz w:val="24"/>
                            <w:vertAlign w:val="subscript"/>
                          </w:rPr>
                          <w:t>3</w:t>
                        </w:r>
                        <w:r>
                          <w:rPr>
                            <w:sz w:val="24"/>
                            <w:vertAlign w:val="baseline"/>
                          </w:rPr>
                          <w:t>COO</w:t>
                        </w:r>
                        <w:r>
                          <w:rPr>
                            <w:rFonts w:ascii="Calibri" w:hAnsi="Calibri"/>
                            <w:position w:val="10"/>
                            <w:sz w:val="16"/>
                            <w:vertAlign w:val="baseline"/>
                          </w:rPr>
                          <w:t>– </w:t>
                        </w:r>
                        <w:r>
                          <w:rPr>
                            <w:sz w:val="24"/>
                            <w:vertAlign w:val="baseline"/>
                          </w:rPr>
                          <w:t>. Courage avec la chimie orga c’est cool</w:t>
                        </w:r>
                        <w:r>
                          <w:rPr>
                            <w:spacing w:val="40"/>
                            <w:sz w:val="24"/>
                            <w:vertAlign w:val="baseline"/>
                          </w:rPr>
                          <w:t> </w:t>
                        </w:r>
                        <w:r>
                          <w:rPr>
                            <w:sz w:val="24"/>
                            <w:vertAlign w:val="baseline"/>
                          </w:rPr>
                          <w:t>mais</w:t>
                        </w:r>
                        <w:r>
                          <w:rPr>
                            <w:spacing w:val="40"/>
                            <w:sz w:val="24"/>
                            <w:vertAlign w:val="baseline"/>
                          </w:rPr>
                          <w:t> </w:t>
                        </w:r>
                        <w:r>
                          <w:rPr>
                            <w:sz w:val="24"/>
                            <w:vertAlign w:val="baseline"/>
                          </w:rPr>
                          <w:t>faut</w:t>
                        </w:r>
                        <w:r>
                          <w:rPr>
                            <w:spacing w:val="40"/>
                            <w:sz w:val="24"/>
                            <w:vertAlign w:val="baseline"/>
                          </w:rPr>
                          <w:t> </w:t>
                        </w:r>
                        <w:r>
                          <w:rPr>
                            <w:sz w:val="24"/>
                            <w:vertAlign w:val="baseline"/>
                          </w:rPr>
                          <w:t>avoir</w:t>
                        </w:r>
                        <w:r>
                          <w:rPr>
                            <w:spacing w:val="40"/>
                            <w:sz w:val="24"/>
                            <w:vertAlign w:val="baseline"/>
                          </w:rPr>
                          <w:t> </w:t>
                        </w:r>
                        <w:r>
                          <w:rPr>
                            <w:sz w:val="24"/>
                            <w:vertAlign w:val="baseline"/>
                          </w:rPr>
                          <w:t>la</w:t>
                        </w:r>
                        <w:r>
                          <w:rPr>
                            <w:spacing w:val="40"/>
                            <w:sz w:val="24"/>
                            <w:vertAlign w:val="baseline"/>
                          </w:rPr>
                          <w:t> </w:t>
                        </w:r>
                        <w:r>
                          <w:rPr>
                            <w:sz w:val="24"/>
                            <w:vertAlign w:val="baseline"/>
                          </w:rPr>
                          <w:t>vision</w:t>
                        </w:r>
                        <w:r>
                          <w:rPr>
                            <w:spacing w:val="80"/>
                            <w:sz w:val="24"/>
                            <w:vertAlign w:val="baseline"/>
                          </w:rPr>
                          <w:t>  </w:t>
                        </w:r>
                        <w:r>
                          <w:rPr>
                            <w:sz w:val="24"/>
                            <w:vertAlign w:val="baseline"/>
                          </w:rPr>
                          <w:t>.</w:t>
                        </w:r>
                      </w:p>
                      <w:p>
                        <w:pPr>
                          <w:spacing w:line="261" w:lineRule="auto" w:before="221"/>
                          <w:ind w:left="106" w:right="188" w:firstLine="0"/>
                          <w:jc w:val="both"/>
                          <w:rPr>
                            <w:sz w:val="24"/>
                          </w:rPr>
                        </w:pPr>
                        <w:r>
                          <w:rPr>
                            <w:sz w:val="24"/>
                          </w:rPr>
                          <w:t>Et</w:t>
                        </w:r>
                        <w:r>
                          <w:rPr>
                            <w:spacing w:val="32"/>
                            <w:sz w:val="24"/>
                          </w:rPr>
                          <w:t> </w:t>
                        </w:r>
                        <w:r>
                          <w:rPr>
                            <w:sz w:val="24"/>
                          </w:rPr>
                          <w:t>j’espère</w:t>
                        </w:r>
                        <w:r>
                          <w:rPr>
                            <w:spacing w:val="33"/>
                            <w:sz w:val="24"/>
                          </w:rPr>
                          <w:t> </w:t>
                        </w:r>
                        <w:r>
                          <w:rPr>
                            <w:sz w:val="24"/>
                          </w:rPr>
                          <w:t>que</w:t>
                        </w:r>
                        <w:r>
                          <w:rPr>
                            <w:spacing w:val="33"/>
                            <w:sz w:val="24"/>
                          </w:rPr>
                          <w:t> </w:t>
                        </w:r>
                        <w:r>
                          <w:rPr>
                            <w:sz w:val="24"/>
                          </w:rPr>
                          <w:t>vous</w:t>
                        </w:r>
                        <w:r>
                          <w:rPr>
                            <w:spacing w:val="33"/>
                            <w:sz w:val="24"/>
                          </w:rPr>
                          <w:t> </w:t>
                        </w:r>
                        <w:r>
                          <w:rPr>
                            <w:sz w:val="24"/>
                          </w:rPr>
                          <w:t>aviez</w:t>
                        </w:r>
                        <w:r>
                          <w:rPr>
                            <w:spacing w:val="33"/>
                            <w:sz w:val="24"/>
                          </w:rPr>
                          <w:t> </w:t>
                        </w:r>
                        <w:r>
                          <w:rPr>
                            <w:sz w:val="24"/>
                          </w:rPr>
                          <w:t>fait</w:t>
                        </w:r>
                        <w:r>
                          <w:rPr>
                            <w:spacing w:val="33"/>
                            <w:sz w:val="24"/>
                          </w:rPr>
                          <w:t> </w:t>
                        </w:r>
                        <w:r>
                          <w:rPr>
                            <w:sz w:val="24"/>
                          </w:rPr>
                          <w:t>attention</w:t>
                        </w:r>
                        <w:r>
                          <w:rPr>
                            <w:spacing w:val="33"/>
                            <w:sz w:val="24"/>
                          </w:rPr>
                          <w:t> </w:t>
                        </w:r>
                        <w:r>
                          <w:rPr>
                            <w:sz w:val="24"/>
                          </w:rPr>
                          <w:t>parce</w:t>
                        </w:r>
                        <w:r>
                          <w:rPr>
                            <w:spacing w:val="33"/>
                            <w:sz w:val="24"/>
                          </w:rPr>
                          <w:t> </w:t>
                        </w:r>
                        <w:r>
                          <w:rPr>
                            <w:sz w:val="24"/>
                          </w:rPr>
                          <w:t>qu’on</w:t>
                        </w:r>
                        <w:r>
                          <w:rPr>
                            <w:spacing w:val="33"/>
                            <w:sz w:val="24"/>
                          </w:rPr>
                          <w:t> </w:t>
                        </w:r>
                        <w:r>
                          <w:rPr>
                            <w:sz w:val="24"/>
                          </w:rPr>
                          <w:t>avait</w:t>
                        </w:r>
                        <w:r>
                          <w:rPr>
                            <w:spacing w:val="33"/>
                            <w:sz w:val="24"/>
                          </w:rPr>
                          <w:t> </w:t>
                        </w:r>
                        <w:r>
                          <w:rPr>
                            <w:sz w:val="24"/>
                          </w:rPr>
                          <w:t>ici</w:t>
                        </w:r>
                        <w:r>
                          <w:rPr>
                            <w:spacing w:val="34"/>
                            <w:sz w:val="24"/>
                          </w:rPr>
                          <w:t> </w:t>
                        </w:r>
                        <w:r>
                          <w:rPr>
                            <w:sz w:val="24"/>
                          </w:rPr>
                          <w:t>un</w:t>
                        </w:r>
                        <w:r>
                          <w:rPr>
                            <w:spacing w:val="33"/>
                            <w:sz w:val="24"/>
                          </w:rPr>
                          <w:t> </w:t>
                        </w:r>
                        <w:r>
                          <w:rPr>
                            <w:sz w:val="24"/>
                          </w:rPr>
                          <w:t>QCU</w:t>
                        </w:r>
                        <w:r>
                          <w:rPr>
                            <w:spacing w:val="-15"/>
                            <w:sz w:val="24"/>
                          </w:rPr>
                          <w:t> </w:t>
                        </w:r>
                        <w:r>
                          <w:rPr>
                            <w:sz w:val="24"/>
                          </w:rPr>
                          <w:t>!!</w:t>
                        </w:r>
                        <w:r>
                          <w:rPr>
                            <w:spacing w:val="33"/>
                            <w:sz w:val="24"/>
                          </w:rPr>
                          <w:t> </w:t>
                        </w:r>
                        <w:r>
                          <w:rPr>
                            <w:sz w:val="24"/>
                          </w:rPr>
                          <w:t>Donc,</w:t>
                        </w:r>
                        <w:r>
                          <w:rPr>
                            <w:spacing w:val="33"/>
                            <w:sz w:val="24"/>
                          </w:rPr>
                          <w:t> </w:t>
                        </w:r>
                        <w:r>
                          <w:rPr>
                            <w:sz w:val="24"/>
                          </w:rPr>
                          <w:t>si</w:t>
                        </w:r>
                        <w:r>
                          <w:rPr>
                            <w:spacing w:val="33"/>
                            <w:sz w:val="24"/>
                          </w:rPr>
                          <w:t> </w:t>
                        </w:r>
                        <w:r>
                          <w:rPr>
                            <w:sz w:val="24"/>
                          </w:rPr>
                          <w:t>vous</w:t>
                        </w:r>
                        <w:r>
                          <w:rPr>
                            <w:spacing w:val="33"/>
                            <w:sz w:val="24"/>
                          </w:rPr>
                          <w:t> </w:t>
                        </w:r>
                        <w:r>
                          <w:rPr>
                            <w:sz w:val="24"/>
                          </w:rPr>
                          <w:t>avez</w:t>
                        </w:r>
                        <w:r>
                          <w:rPr>
                            <w:spacing w:val="33"/>
                            <w:sz w:val="24"/>
                          </w:rPr>
                          <w:t> </w:t>
                        </w:r>
                        <w:r>
                          <w:rPr>
                            <w:sz w:val="24"/>
                          </w:rPr>
                          <w:t>coché autre</w:t>
                        </w:r>
                        <w:r>
                          <w:rPr>
                            <w:spacing w:val="40"/>
                            <w:sz w:val="24"/>
                          </w:rPr>
                          <w:t> </w:t>
                        </w:r>
                        <w:r>
                          <w:rPr>
                            <w:sz w:val="24"/>
                          </w:rPr>
                          <w:t>que</w:t>
                        </w:r>
                        <w:r>
                          <w:rPr>
                            <w:spacing w:val="40"/>
                            <w:sz w:val="24"/>
                          </w:rPr>
                          <w:t> </w:t>
                        </w:r>
                        <w:r>
                          <w:rPr>
                            <w:sz w:val="24"/>
                          </w:rPr>
                          <w:t>la</w:t>
                        </w:r>
                        <w:r>
                          <w:rPr>
                            <w:spacing w:val="40"/>
                            <w:sz w:val="24"/>
                          </w:rPr>
                          <w:t> </w:t>
                        </w:r>
                        <w:r>
                          <w:rPr>
                            <w:sz w:val="24"/>
                          </w:rPr>
                          <w:t>bonne</w:t>
                        </w:r>
                        <w:r>
                          <w:rPr>
                            <w:spacing w:val="40"/>
                            <w:sz w:val="24"/>
                          </w:rPr>
                          <w:t> </w:t>
                        </w:r>
                        <w:r>
                          <w:rPr>
                            <w:sz w:val="24"/>
                          </w:rPr>
                          <w:t>réponse</w:t>
                        </w:r>
                        <w:r>
                          <w:rPr>
                            <w:spacing w:val="40"/>
                            <w:sz w:val="24"/>
                          </w:rPr>
                          <w:t> </w:t>
                        </w:r>
                        <w:r>
                          <w:rPr>
                            <w:sz w:val="24"/>
                          </w:rPr>
                          <w:t>c’est</w:t>
                        </w:r>
                        <w:r>
                          <w:rPr>
                            <w:spacing w:val="40"/>
                            <w:sz w:val="24"/>
                          </w:rPr>
                          <w:t> </w:t>
                        </w:r>
                        <w:r>
                          <w:rPr>
                            <w:sz w:val="24"/>
                          </w:rPr>
                          <w:t>0...</w:t>
                        </w:r>
                        <w:r>
                          <w:rPr>
                            <w:spacing w:val="40"/>
                            <w:sz w:val="24"/>
                          </w:rPr>
                          <w:t> </w:t>
                        </w:r>
                        <w:r>
                          <w:rPr>
                            <w:sz w:val="24"/>
                          </w:rPr>
                          <w:t>Faites</w:t>
                        </w:r>
                        <w:r>
                          <w:rPr>
                            <w:spacing w:val="40"/>
                            <w:sz w:val="24"/>
                          </w:rPr>
                          <w:t> </w:t>
                        </w:r>
                        <w:r>
                          <w:rPr>
                            <w:sz w:val="24"/>
                          </w:rPr>
                          <w:t>attention</w:t>
                        </w:r>
                        <w:r>
                          <w:rPr>
                            <w:spacing w:val="40"/>
                            <w:sz w:val="24"/>
                          </w:rPr>
                          <w:t> </w:t>
                        </w:r>
                        <w:r>
                          <w:rPr>
                            <w:sz w:val="24"/>
                          </w:rPr>
                          <w:t>à</w:t>
                        </w:r>
                        <w:r>
                          <w:rPr>
                            <w:spacing w:val="40"/>
                            <w:sz w:val="24"/>
                          </w:rPr>
                          <w:t> </w:t>
                        </w:r>
                        <w:r>
                          <w:rPr>
                            <w:sz w:val="24"/>
                          </w:rPr>
                          <w:t>l’exam</w:t>
                        </w:r>
                        <w:r>
                          <w:rPr>
                            <w:spacing w:val="40"/>
                            <w:sz w:val="24"/>
                          </w:rPr>
                          <w:t> </w:t>
                        </w:r>
                        <w:r>
                          <w:rPr>
                            <w:sz w:val="24"/>
                          </w:rPr>
                          <w:t>on</w:t>
                        </w:r>
                        <w:r>
                          <w:rPr>
                            <w:spacing w:val="40"/>
                            <w:sz w:val="24"/>
                          </w:rPr>
                          <w:t> </w:t>
                        </w:r>
                        <w:r>
                          <w:rPr>
                            <w:sz w:val="24"/>
                          </w:rPr>
                          <w:t>passe</w:t>
                        </w:r>
                        <w:r>
                          <w:rPr>
                            <w:spacing w:val="40"/>
                            <w:sz w:val="24"/>
                          </w:rPr>
                          <w:t> </w:t>
                        </w:r>
                        <w:r>
                          <w:rPr>
                            <w:sz w:val="24"/>
                          </w:rPr>
                          <w:t>vite</w:t>
                        </w:r>
                        <w:r>
                          <w:rPr>
                            <w:spacing w:val="40"/>
                            <w:sz w:val="24"/>
                          </w:rPr>
                          <w:t> </w:t>
                        </w:r>
                        <w:r>
                          <w:rPr>
                            <w:sz w:val="24"/>
                          </w:rPr>
                          <w:t>sur</w:t>
                        </w:r>
                        <w:r>
                          <w:rPr>
                            <w:spacing w:val="40"/>
                            <w:sz w:val="24"/>
                          </w:rPr>
                          <w:t> </w:t>
                        </w:r>
                        <w:r>
                          <w:rPr>
                            <w:sz w:val="24"/>
                          </w:rPr>
                          <w:t>les</w:t>
                        </w:r>
                        <w:r>
                          <w:rPr>
                            <w:spacing w:val="40"/>
                            <w:sz w:val="24"/>
                          </w:rPr>
                          <w:t> </w:t>
                        </w:r>
                        <w:r>
                          <w:rPr>
                            <w:sz w:val="24"/>
                          </w:rPr>
                          <w:t>énoncés</w:t>
                        </w:r>
                        <w:r>
                          <w:rPr>
                            <w:spacing w:val="40"/>
                            <w:sz w:val="24"/>
                          </w:rPr>
                          <w:t> </w:t>
                        </w:r>
                        <w:r>
                          <w:rPr>
                            <w:sz w:val="24"/>
                          </w:rPr>
                          <w:t>et</w:t>
                        </w:r>
                        <w:r>
                          <w:rPr>
                            <w:spacing w:val="40"/>
                            <w:sz w:val="24"/>
                          </w:rPr>
                          <w:t> </w:t>
                        </w:r>
                        <w:r>
                          <w:rPr>
                            <w:sz w:val="24"/>
                          </w:rPr>
                          <w:t>on ne</w:t>
                        </w:r>
                        <w:r>
                          <w:rPr>
                            <w:spacing w:val="31"/>
                            <w:sz w:val="24"/>
                          </w:rPr>
                          <w:t> </w:t>
                        </w:r>
                        <w:r>
                          <w:rPr>
                            <w:sz w:val="24"/>
                          </w:rPr>
                          <w:t>réalise</w:t>
                        </w:r>
                        <w:r>
                          <w:rPr>
                            <w:spacing w:val="33"/>
                            <w:sz w:val="24"/>
                          </w:rPr>
                          <w:t> </w:t>
                        </w:r>
                        <w:r>
                          <w:rPr>
                            <w:sz w:val="24"/>
                          </w:rPr>
                          <w:t>que</w:t>
                        </w:r>
                        <w:r>
                          <w:rPr>
                            <w:spacing w:val="31"/>
                            <w:sz w:val="24"/>
                          </w:rPr>
                          <w:t> </w:t>
                        </w:r>
                        <w:r>
                          <w:rPr>
                            <w:sz w:val="24"/>
                          </w:rPr>
                          <w:t>trop</w:t>
                        </w:r>
                        <w:r>
                          <w:rPr>
                            <w:spacing w:val="33"/>
                            <w:sz w:val="24"/>
                          </w:rPr>
                          <w:t> </w:t>
                        </w:r>
                        <w:r>
                          <w:rPr>
                            <w:sz w:val="24"/>
                          </w:rPr>
                          <w:t>tard</w:t>
                        </w:r>
                        <w:r>
                          <w:rPr>
                            <w:spacing w:val="31"/>
                            <w:sz w:val="24"/>
                          </w:rPr>
                          <w:t> </w:t>
                        </w:r>
                        <w:r>
                          <w:rPr>
                            <w:sz w:val="24"/>
                          </w:rPr>
                          <w:t>(oui</w:t>
                        </w:r>
                        <w:r>
                          <w:rPr>
                            <w:spacing w:val="33"/>
                            <w:sz w:val="24"/>
                          </w:rPr>
                          <w:t> </w:t>
                        </w:r>
                        <w:r>
                          <w:rPr>
                            <w:sz w:val="24"/>
                          </w:rPr>
                          <w:t>c’était</w:t>
                        </w:r>
                        <w:r>
                          <w:rPr>
                            <w:spacing w:val="31"/>
                            <w:sz w:val="24"/>
                          </w:rPr>
                          <w:t> </w:t>
                        </w:r>
                        <w:r>
                          <w:rPr>
                            <w:sz w:val="24"/>
                          </w:rPr>
                          <w:t>mon</w:t>
                        </w:r>
                        <w:r>
                          <w:rPr>
                            <w:spacing w:val="33"/>
                            <w:sz w:val="24"/>
                          </w:rPr>
                          <w:t> </w:t>
                        </w:r>
                        <w:r>
                          <w:rPr>
                            <w:sz w:val="24"/>
                          </w:rPr>
                          <w:t>cas</w:t>
                        </w:r>
                        <w:r>
                          <w:rPr>
                            <w:spacing w:val="70"/>
                            <w:sz w:val="24"/>
                          </w:rPr>
                          <w:t>   </w:t>
                        </w:r>
                        <w:r>
                          <w:rPr>
                            <w:sz w:val="24"/>
                          </w:rPr>
                          <w:t>).</w:t>
                        </w:r>
                        <w:r>
                          <w:rPr>
                            <w:spacing w:val="31"/>
                            <w:sz w:val="24"/>
                          </w:rPr>
                          <w:t> </w:t>
                        </w:r>
                        <w:r>
                          <w:rPr>
                            <w:sz w:val="24"/>
                          </w:rPr>
                          <w:t>C’était</w:t>
                        </w:r>
                        <w:r>
                          <w:rPr>
                            <w:spacing w:val="33"/>
                            <w:sz w:val="24"/>
                          </w:rPr>
                          <w:t> </w:t>
                        </w:r>
                        <w:r>
                          <w:rPr>
                            <w:sz w:val="24"/>
                          </w:rPr>
                          <w:t>pas</w:t>
                        </w:r>
                        <w:r>
                          <w:rPr>
                            <w:spacing w:val="31"/>
                            <w:sz w:val="24"/>
                          </w:rPr>
                          <w:t> </w:t>
                        </w:r>
                        <w:r>
                          <w:rPr>
                            <w:sz w:val="24"/>
                          </w:rPr>
                          <w:t>les</w:t>
                        </w:r>
                        <w:r>
                          <w:rPr>
                            <w:spacing w:val="33"/>
                            <w:sz w:val="24"/>
                          </w:rPr>
                          <w:t> </w:t>
                        </w:r>
                        <w:r>
                          <w:rPr>
                            <w:sz w:val="24"/>
                          </w:rPr>
                          <w:t>questions</w:t>
                        </w:r>
                        <w:r>
                          <w:rPr>
                            <w:spacing w:val="31"/>
                            <w:sz w:val="24"/>
                          </w:rPr>
                          <w:t> </w:t>
                        </w:r>
                        <w:r>
                          <w:rPr>
                            <w:sz w:val="24"/>
                          </w:rPr>
                          <w:t>les</w:t>
                        </w:r>
                        <w:r>
                          <w:rPr>
                            <w:spacing w:val="33"/>
                            <w:sz w:val="24"/>
                          </w:rPr>
                          <w:t> </w:t>
                        </w:r>
                        <w:r>
                          <w:rPr>
                            <w:sz w:val="24"/>
                          </w:rPr>
                          <w:t>plus</w:t>
                        </w:r>
                        <w:r>
                          <w:rPr>
                            <w:spacing w:val="31"/>
                            <w:sz w:val="24"/>
                          </w:rPr>
                          <w:t> </w:t>
                        </w:r>
                        <w:r>
                          <w:rPr>
                            <w:sz w:val="24"/>
                          </w:rPr>
                          <w:t>simples</w:t>
                        </w:r>
                        <w:r>
                          <w:rPr>
                            <w:spacing w:val="33"/>
                            <w:sz w:val="24"/>
                          </w:rPr>
                          <w:t> </w:t>
                        </w:r>
                        <w:r>
                          <w:rPr>
                            <w:sz w:val="24"/>
                          </w:rPr>
                          <w:t>(le</w:t>
                        </w:r>
                        <w:r>
                          <w:rPr>
                            <w:spacing w:val="31"/>
                            <w:sz w:val="24"/>
                          </w:rPr>
                          <w:t> </w:t>
                        </w:r>
                        <w:r>
                          <w:rPr>
                            <w:sz w:val="24"/>
                          </w:rPr>
                          <w:t>tuto il</w:t>
                        </w:r>
                        <w:r>
                          <w:rPr>
                            <w:spacing w:val="40"/>
                            <w:sz w:val="24"/>
                          </w:rPr>
                          <w:t> </w:t>
                        </w:r>
                        <w:r>
                          <w:rPr>
                            <w:sz w:val="24"/>
                          </w:rPr>
                          <w:t>piqueee)</w:t>
                        </w:r>
                        <w:r>
                          <w:rPr>
                            <w:spacing w:val="40"/>
                            <w:sz w:val="24"/>
                          </w:rPr>
                          <w:t> </w:t>
                        </w:r>
                        <w:r>
                          <w:rPr>
                            <w:sz w:val="24"/>
                          </w:rPr>
                          <w:t>mais</w:t>
                        </w:r>
                        <w:r>
                          <w:rPr>
                            <w:spacing w:val="40"/>
                            <w:sz w:val="24"/>
                          </w:rPr>
                          <w:t> </w:t>
                        </w:r>
                        <w:r>
                          <w:rPr>
                            <w:sz w:val="24"/>
                          </w:rPr>
                          <w:t>lâchez</w:t>
                        </w:r>
                        <w:r>
                          <w:rPr>
                            <w:spacing w:val="40"/>
                            <w:sz w:val="24"/>
                          </w:rPr>
                          <w:t> </w:t>
                        </w:r>
                        <w:r>
                          <w:rPr>
                            <w:sz w:val="24"/>
                          </w:rPr>
                          <w:t>pas</w:t>
                        </w:r>
                        <w:r>
                          <w:rPr>
                            <w:spacing w:val="40"/>
                            <w:sz w:val="24"/>
                          </w:rPr>
                          <w:t> </w:t>
                        </w:r>
                        <w:r>
                          <w:rPr>
                            <w:sz w:val="24"/>
                          </w:rPr>
                          <w:t>comme</w:t>
                        </w:r>
                        <w:r>
                          <w:rPr>
                            <w:spacing w:val="40"/>
                            <w:sz w:val="24"/>
                          </w:rPr>
                          <w:t> </w:t>
                        </w:r>
                        <w:r>
                          <w:rPr>
                            <w:sz w:val="24"/>
                          </w:rPr>
                          <w:t>ça</w:t>
                        </w:r>
                        <w:r>
                          <w:rPr>
                            <w:spacing w:val="40"/>
                            <w:sz w:val="24"/>
                          </w:rPr>
                          <w:t> </w:t>
                        </w:r>
                        <w:r>
                          <w:rPr>
                            <w:sz w:val="24"/>
                          </w:rPr>
                          <w:t>vous</w:t>
                        </w:r>
                        <w:r>
                          <w:rPr>
                            <w:spacing w:val="40"/>
                            <w:sz w:val="24"/>
                          </w:rPr>
                          <w:t> </w:t>
                        </w:r>
                        <w:r>
                          <w:rPr>
                            <w:sz w:val="24"/>
                          </w:rPr>
                          <w:t>serez</w:t>
                        </w:r>
                        <w:r>
                          <w:rPr>
                            <w:spacing w:val="40"/>
                            <w:sz w:val="24"/>
                          </w:rPr>
                          <w:t> </w:t>
                        </w:r>
                        <w:r>
                          <w:rPr>
                            <w:sz w:val="24"/>
                          </w:rPr>
                          <w:t>incollables</w:t>
                        </w:r>
                        <w:r>
                          <w:rPr>
                            <w:spacing w:val="40"/>
                            <w:sz w:val="24"/>
                          </w:rPr>
                          <w:t> </w:t>
                        </w:r>
                        <w:r>
                          <w:rPr>
                            <w:sz w:val="24"/>
                          </w:rPr>
                          <w:t>le</w:t>
                        </w:r>
                        <w:r>
                          <w:rPr>
                            <w:spacing w:val="40"/>
                            <w:sz w:val="24"/>
                          </w:rPr>
                          <w:t> </w:t>
                        </w:r>
                        <w:r>
                          <w:rPr>
                            <w:sz w:val="24"/>
                          </w:rPr>
                          <w:t>jour</w:t>
                        </w:r>
                        <w:r>
                          <w:rPr>
                            <w:spacing w:val="40"/>
                            <w:sz w:val="24"/>
                          </w:rPr>
                          <w:t> </w:t>
                        </w:r>
                        <w:r>
                          <w:rPr>
                            <w:sz w:val="24"/>
                          </w:rPr>
                          <w:t>de</w:t>
                        </w:r>
                        <w:r>
                          <w:rPr>
                            <w:spacing w:val="40"/>
                            <w:sz w:val="24"/>
                          </w:rPr>
                          <w:t> </w:t>
                        </w:r>
                        <w:r>
                          <w:rPr>
                            <w:sz w:val="24"/>
                          </w:rPr>
                          <w:t>l’examen</w:t>
                        </w:r>
                        <w:r>
                          <w:rPr>
                            <w:spacing w:val="80"/>
                            <w:w w:val="150"/>
                            <w:sz w:val="24"/>
                          </w:rPr>
                          <w:t>  </w:t>
                        </w:r>
                        <w:r>
                          <w:rPr>
                            <w:sz w:val="24"/>
                          </w:rPr>
                          <w:t>.</w:t>
                        </w:r>
                      </w:p>
                      <w:p>
                        <w:pPr>
                          <w:spacing w:before="223"/>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v:textbox>
                  <w10:wrap type="none"/>
                </v:shape>
              </v:group>
            </w:pict>
          </mc:Fallback>
        </mc:AlternateContent>
      </w:r>
      <w:r>
        <w:rPr>
          <w:sz w:val="20"/>
        </w:rPr>
      </w:r>
    </w:p>
    <w:p>
      <w:pPr>
        <w:spacing w:before="184"/>
        <w:ind w:left="0" w:right="0" w:firstLine="0"/>
        <w:jc w:val="left"/>
        <w:rPr>
          <w:sz w:val="24"/>
        </w:rPr>
      </w:pPr>
      <w:r>
        <w:rPr>
          <w:sz w:val="24"/>
        </w:rPr>
        <mc:AlternateContent>
          <mc:Choice Requires="wps">
            <w:drawing>
              <wp:anchor distT="0" distB="0" distL="0" distR="0" allowOverlap="1" layoutInCell="1" locked="0" behindDoc="1" simplePos="0" relativeHeight="483894784">
                <wp:simplePos x="0" y="0"/>
                <wp:positionH relativeFrom="page">
                  <wp:posOffset>4724053</wp:posOffset>
                </wp:positionH>
                <wp:positionV relativeFrom="paragraph">
                  <wp:posOffset>729842</wp:posOffset>
                </wp:positionV>
                <wp:extent cx="200660" cy="1270"/>
                <wp:effectExtent l="0" t="0" r="0" b="0"/>
                <wp:wrapNone/>
                <wp:docPr id="1630" name="Graphic 1630"/>
                <wp:cNvGraphicFramePr>
                  <a:graphicFrameLocks/>
                </wp:cNvGraphicFramePr>
                <a:graphic>
                  <a:graphicData uri="http://schemas.microsoft.com/office/word/2010/wordprocessingShape">
                    <wps:wsp>
                      <wps:cNvPr id="1630" name="Graphic 1630"/>
                      <wps:cNvSpPr/>
                      <wps:spPr>
                        <a:xfrm>
                          <a:off x="0" y="0"/>
                          <a:ext cx="200660" cy="1270"/>
                        </a:xfrm>
                        <a:custGeom>
                          <a:avLst/>
                          <a:gdLst/>
                          <a:ahLst/>
                          <a:cxnLst/>
                          <a:rect l="l" t="t" r="r" b="b"/>
                          <a:pathLst>
                            <a:path w="200660" h="0">
                              <a:moveTo>
                                <a:pt x="0" y="0"/>
                              </a:moveTo>
                              <a:lnTo>
                                <a:pt x="200236" y="0"/>
                              </a:lnTo>
                            </a:path>
                          </a:pathLst>
                        </a:custGeom>
                        <a:ln w="106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21696" from="371.972717pt,57.467915pt" to="387.739351pt,57.467915pt" stroked="true" strokeweight=".839635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812608">
                <wp:simplePos x="0" y="0"/>
                <wp:positionH relativeFrom="page">
                  <wp:posOffset>7919999</wp:posOffset>
                </wp:positionH>
                <wp:positionV relativeFrom="paragraph">
                  <wp:posOffset>-1866263</wp:posOffset>
                </wp:positionV>
                <wp:extent cx="6533515" cy="3263900"/>
                <wp:effectExtent l="0" t="0" r="0" b="0"/>
                <wp:wrapNone/>
                <wp:docPr id="1631" name="Group 1631"/>
                <wp:cNvGraphicFramePr>
                  <a:graphicFrameLocks/>
                </wp:cNvGraphicFramePr>
                <a:graphic>
                  <a:graphicData uri="http://schemas.microsoft.com/office/word/2010/wordprocessingGroup">
                    <wpg:wgp>
                      <wpg:cNvPr id="1631" name="Group 1631"/>
                      <wpg:cNvGrpSpPr/>
                      <wpg:grpSpPr>
                        <a:xfrm>
                          <a:off x="0" y="0"/>
                          <a:ext cx="6533515" cy="3263900"/>
                          <a:chExt cx="6533515" cy="3263900"/>
                        </a:xfrm>
                      </wpg:grpSpPr>
                      <wps:wsp>
                        <wps:cNvPr id="1632" name="Graphic 1632"/>
                        <wps:cNvSpPr/>
                        <wps:spPr>
                          <a:xfrm>
                            <a:off x="18720" y="18720"/>
                            <a:ext cx="6515100" cy="3244850"/>
                          </a:xfrm>
                          <a:custGeom>
                            <a:avLst/>
                            <a:gdLst/>
                            <a:ahLst/>
                            <a:cxnLst/>
                            <a:rect l="l" t="t" r="r" b="b"/>
                            <a:pathLst>
                              <a:path w="6515100" h="3244850">
                                <a:moveTo>
                                  <a:pt x="6514642" y="0"/>
                                </a:moveTo>
                                <a:lnTo>
                                  <a:pt x="0" y="0"/>
                                </a:lnTo>
                                <a:lnTo>
                                  <a:pt x="0" y="3184478"/>
                                </a:lnTo>
                                <a:lnTo>
                                  <a:pt x="60372" y="3244850"/>
                                </a:lnTo>
                                <a:lnTo>
                                  <a:pt x="6454269" y="3244850"/>
                                </a:lnTo>
                                <a:lnTo>
                                  <a:pt x="6514642" y="31844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33" name="Graphic 1633"/>
                        <wps:cNvSpPr/>
                        <wps:spPr>
                          <a:xfrm>
                            <a:off x="23040" y="23040"/>
                            <a:ext cx="6506209" cy="3236595"/>
                          </a:xfrm>
                          <a:custGeom>
                            <a:avLst/>
                            <a:gdLst/>
                            <a:ahLst/>
                            <a:cxnLst/>
                            <a:rect l="l" t="t" r="r" b="b"/>
                            <a:pathLst>
                              <a:path w="6506209" h="3236595">
                                <a:moveTo>
                                  <a:pt x="6506002" y="0"/>
                                </a:moveTo>
                                <a:lnTo>
                                  <a:pt x="0" y="0"/>
                                </a:lnTo>
                                <a:lnTo>
                                  <a:pt x="0" y="3178369"/>
                                </a:lnTo>
                                <a:lnTo>
                                  <a:pt x="57841" y="3236210"/>
                                </a:lnTo>
                                <a:lnTo>
                                  <a:pt x="6448160" y="3236210"/>
                                </a:lnTo>
                                <a:lnTo>
                                  <a:pt x="6506002" y="317836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34" name="Graphic 1634"/>
                        <wps:cNvSpPr/>
                        <wps:spPr>
                          <a:xfrm>
                            <a:off x="27360" y="27360"/>
                            <a:ext cx="6497955" cy="3227705"/>
                          </a:xfrm>
                          <a:custGeom>
                            <a:avLst/>
                            <a:gdLst/>
                            <a:ahLst/>
                            <a:cxnLst/>
                            <a:rect l="l" t="t" r="r" b="b"/>
                            <a:pathLst>
                              <a:path w="6497955" h="3227705">
                                <a:moveTo>
                                  <a:pt x="6497362" y="0"/>
                                </a:moveTo>
                                <a:lnTo>
                                  <a:pt x="0" y="0"/>
                                </a:lnTo>
                                <a:lnTo>
                                  <a:pt x="0" y="3172259"/>
                                </a:lnTo>
                                <a:lnTo>
                                  <a:pt x="55311" y="3227571"/>
                                </a:lnTo>
                                <a:lnTo>
                                  <a:pt x="6442051" y="3227571"/>
                                </a:lnTo>
                                <a:lnTo>
                                  <a:pt x="6497362" y="317225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35" name="Graphic 1635"/>
                        <wps:cNvSpPr/>
                        <wps:spPr>
                          <a:xfrm>
                            <a:off x="31680" y="31680"/>
                            <a:ext cx="6489065" cy="3219450"/>
                          </a:xfrm>
                          <a:custGeom>
                            <a:avLst/>
                            <a:gdLst/>
                            <a:ahLst/>
                            <a:cxnLst/>
                            <a:rect l="l" t="t" r="r" b="b"/>
                            <a:pathLst>
                              <a:path w="6489065" h="3219450">
                                <a:moveTo>
                                  <a:pt x="6488722" y="0"/>
                                </a:moveTo>
                                <a:lnTo>
                                  <a:pt x="0" y="0"/>
                                </a:lnTo>
                                <a:lnTo>
                                  <a:pt x="0" y="3166150"/>
                                </a:lnTo>
                                <a:lnTo>
                                  <a:pt x="52780" y="3218931"/>
                                </a:lnTo>
                                <a:lnTo>
                                  <a:pt x="6435942" y="3218931"/>
                                </a:lnTo>
                                <a:lnTo>
                                  <a:pt x="6488722" y="316615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36" name="Graphic 1636"/>
                        <wps:cNvSpPr/>
                        <wps:spPr>
                          <a:xfrm>
                            <a:off x="35992" y="36002"/>
                            <a:ext cx="6480175" cy="3210560"/>
                          </a:xfrm>
                          <a:custGeom>
                            <a:avLst/>
                            <a:gdLst/>
                            <a:ahLst/>
                            <a:cxnLst/>
                            <a:rect l="l" t="t" r="r" b="b"/>
                            <a:pathLst>
                              <a:path w="6480175" h="3210560">
                                <a:moveTo>
                                  <a:pt x="6480086" y="0"/>
                                </a:moveTo>
                                <a:lnTo>
                                  <a:pt x="0" y="0"/>
                                </a:lnTo>
                                <a:lnTo>
                                  <a:pt x="0" y="3160039"/>
                                </a:lnTo>
                                <a:lnTo>
                                  <a:pt x="50253" y="3210293"/>
                                </a:lnTo>
                                <a:lnTo>
                                  <a:pt x="6429832" y="3210293"/>
                                </a:lnTo>
                                <a:lnTo>
                                  <a:pt x="6480086" y="316003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37" name="Graphic 1637"/>
                        <wps:cNvSpPr/>
                        <wps:spPr>
                          <a:xfrm>
                            <a:off x="44639" y="44639"/>
                            <a:ext cx="6463030" cy="3193415"/>
                          </a:xfrm>
                          <a:custGeom>
                            <a:avLst/>
                            <a:gdLst/>
                            <a:ahLst/>
                            <a:cxnLst/>
                            <a:rect l="l" t="t" r="r" b="b"/>
                            <a:pathLst>
                              <a:path w="6463030" h="3193415">
                                <a:moveTo>
                                  <a:pt x="6462804" y="0"/>
                                </a:moveTo>
                                <a:lnTo>
                                  <a:pt x="0" y="0"/>
                                </a:lnTo>
                                <a:lnTo>
                                  <a:pt x="0" y="3147823"/>
                                </a:lnTo>
                                <a:lnTo>
                                  <a:pt x="45189" y="3193012"/>
                                </a:lnTo>
                                <a:lnTo>
                                  <a:pt x="6417614" y="3193012"/>
                                </a:lnTo>
                                <a:lnTo>
                                  <a:pt x="6462804" y="314782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38" name="Graphic 1638"/>
                        <wps:cNvSpPr/>
                        <wps:spPr>
                          <a:xfrm>
                            <a:off x="48959" y="48959"/>
                            <a:ext cx="6454775" cy="3184525"/>
                          </a:xfrm>
                          <a:custGeom>
                            <a:avLst/>
                            <a:gdLst/>
                            <a:ahLst/>
                            <a:cxnLst/>
                            <a:rect l="l" t="t" r="r" b="b"/>
                            <a:pathLst>
                              <a:path w="6454775" h="3184525">
                                <a:moveTo>
                                  <a:pt x="6454164" y="0"/>
                                </a:moveTo>
                                <a:lnTo>
                                  <a:pt x="0" y="0"/>
                                </a:lnTo>
                                <a:lnTo>
                                  <a:pt x="0" y="3141714"/>
                                </a:lnTo>
                                <a:lnTo>
                                  <a:pt x="42659" y="3184372"/>
                                </a:lnTo>
                                <a:lnTo>
                                  <a:pt x="6411505" y="3184372"/>
                                </a:lnTo>
                                <a:lnTo>
                                  <a:pt x="6454164" y="314171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39" name="Graphic 1639"/>
                        <wps:cNvSpPr/>
                        <wps:spPr>
                          <a:xfrm>
                            <a:off x="53279" y="53279"/>
                            <a:ext cx="6445885" cy="3176270"/>
                          </a:xfrm>
                          <a:custGeom>
                            <a:avLst/>
                            <a:gdLst/>
                            <a:ahLst/>
                            <a:cxnLst/>
                            <a:rect l="l" t="t" r="r" b="b"/>
                            <a:pathLst>
                              <a:path w="6445885" h="3176270">
                                <a:moveTo>
                                  <a:pt x="6445524" y="0"/>
                                </a:moveTo>
                                <a:lnTo>
                                  <a:pt x="0" y="0"/>
                                </a:lnTo>
                                <a:lnTo>
                                  <a:pt x="0" y="3135604"/>
                                </a:lnTo>
                                <a:lnTo>
                                  <a:pt x="40128" y="3175732"/>
                                </a:lnTo>
                                <a:lnTo>
                                  <a:pt x="6405396" y="3175732"/>
                                </a:lnTo>
                                <a:lnTo>
                                  <a:pt x="6445524" y="313560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40" name="Graphic 1640"/>
                        <wps:cNvSpPr/>
                        <wps:spPr>
                          <a:xfrm>
                            <a:off x="57599" y="57599"/>
                            <a:ext cx="6436995" cy="3167380"/>
                          </a:xfrm>
                          <a:custGeom>
                            <a:avLst/>
                            <a:gdLst/>
                            <a:ahLst/>
                            <a:cxnLst/>
                            <a:rect l="l" t="t" r="r" b="b"/>
                            <a:pathLst>
                              <a:path w="6436995" h="3167380">
                                <a:moveTo>
                                  <a:pt x="6436884" y="0"/>
                                </a:moveTo>
                                <a:lnTo>
                                  <a:pt x="0" y="0"/>
                                </a:lnTo>
                                <a:lnTo>
                                  <a:pt x="0" y="3129495"/>
                                </a:lnTo>
                                <a:lnTo>
                                  <a:pt x="37597" y="3167093"/>
                                </a:lnTo>
                                <a:lnTo>
                                  <a:pt x="6399286" y="3167093"/>
                                </a:lnTo>
                                <a:lnTo>
                                  <a:pt x="6436884" y="312949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41" name="Graphic 1641"/>
                        <wps:cNvSpPr/>
                        <wps:spPr>
                          <a:xfrm>
                            <a:off x="0" y="0"/>
                            <a:ext cx="6480175" cy="3210560"/>
                          </a:xfrm>
                          <a:custGeom>
                            <a:avLst/>
                            <a:gdLst/>
                            <a:ahLst/>
                            <a:cxnLst/>
                            <a:rect l="l" t="t" r="r" b="b"/>
                            <a:pathLst>
                              <a:path w="6480175" h="3210560">
                                <a:moveTo>
                                  <a:pt x="6480083" y="0"/>
                                </a:moveTo>
                                <a:lnTo>
                                  <a:pt x="0" y="0"/>
                                </a:lnTo>
                                <a:lnTo>
                                  <a:pt x="0" y="3170585"/>
                                </a:lnTo>
                                <a:lnTo>
                                  <a:pt x="39706" y="3210291"/>
                                </a:lnTo>
                                <a:lnTo>
                                  <a:pt x="6440377" y="3210291"/>
                                </a:lnTo>
                                <a:lnTo>
                                  <a:pt x="6480083" y="3170585"/>
                                </a:lnTo>
                                <a:lnTo>
                                  <a:pt x="6480083" y="0"/>
                                </a:lnTo>
                                <a:close/>
                              </a:path>
                            </a:pathLst>
                          </a:custGeom>
                          <a:solidFill>
                            <a:srgbClr val="000000"/>
                          </a:solidFill>
                        </wps:spPr>
                        <wps:bodyPr wrap="square" lIns="0" tIns="0" rIns="0" bIns="0" rtlCol="0">
                          <a:prstTxWarp prst="textNoShape">
                            <a:avLst/>
                          </a:prstTxWarp>
                          <a:noAutofit/>
                        </wps:bodyPr>
                      </wps:wsp>
                      <wps:wsp>
                        <wps:cNvPr id="1642" name="Graphic 1642"/>
                        <wps:cNvSpPr/>
                        <wps:spPr>
                          <a:xfrm>
                            <a:off x="6326" y="0"/>
                            <a:ext cx="6467475" cy="3204210"/>
                          </a:xfrm>
                          <a:custGeom>
                            <a:avLst/>
                            <a:gdLst/>
                            <a:ahLst/>
                            <a:cxnLst/>
                            <a:rect l="l" t="t" r="r" b="b"/>
                            <a:pathLst>
                              <a:path w="6467475" h="3204210">
                                <a:moveTo>
                                  <a:pt x="6467430" y="0"/>
                                </a:moveTo>
                                <a:lnTo>
                                  <a:pt x="0" y="0"/>
                                </a:lnTo>
                                <a:lnTo>
                                  <a:pt x="0" y="3167965"/>
                                </a:lnTo>
                                <a:lnTo>
                                  <a:pt x="36000" y="3203965"/>
                                </a:lnTo>
                                <a:lnTo>
                                  <a:pt x="6431430" y="3203965"/>
                                </a:lnTo>
                                <a:lnTo>
                                  <a:pt x="6467430" y="3167965"/>
                                </a:lnTo>
                                <a:lnTo>
                                  <a:pt x="6467430" y="0"/>
                                </a:lnTo>
                                <a:close/>
                              </a:path>
                            </a:pathLst>
                          </a:custGeom>
                          <a:solidFill>
                            <a:srgbClr val="FFFCFC"/>
                          </a:solidFill>
                        </wps:spPr>
                        <wps:bodyPr wrap="square" lIns="0" tIns="0" rIns="0" bIns="0" rtlCol="0">
                          <a:prstTxWarp prst="textNoShape">
                            <a:avLst/>
                          </a:prstTxWarp>
                          <a:noAutofit/>
                        </wps:bodyPr>
                      </wps:wsp>
                      <pic:pic>
                        <pic:nvPicPr>
                          <pic:cNvPr id="1643" name="Image 1643"/>
                          <pic:cNvPicPr/>
                        </pic:nvPicPr>
                        <pic:blipFill>
                          <a:blip r:embed="rId61" cstate="print"/>
                          <a:stretch>
                            <a:fillRect/>
                          </a:stretch>
                        </pic:blipFill>
                        <pic:spPr>
                          <a:xfrm>
                            <a:off x="5237124" y="2657712"/>
                            <a:ext cx="151831" cy="151831"/>
                          </a:xfrm>
                          <a:prstGeom prst="rect">
                            <a:avLst/>
                          </a:prstGeom>
                        </pic:spPr>
                      </pic:pic>
                      <wps:wsp>
                        <wps:cNvPr id="1644" name="Textbox 1644"/>
                        <wps:cNvSpPr txBox="1"/>
                        <wps:spPr>
                          <a:xfrm>
                            <a:off x="0" y="0"/>
                            <a:ext cx="6533515" cy="3263900"/>
                          </a:xfrm>
                          <a:prstGeom prst="rect">
                            <a:avLst/>
                          </a:prstGeom>
                        </wps:spPr>
                        <wps:txbx>
                          <w:txbxContent>
                            <w:p>
                              <w:pPr>
                                <w:numPr>
                                  <w:ilvl w:val="0"/>
                                  <w:numId w:val="22"/>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3"/>
                                  <w:w w:val="105"/>
                                  <w:sz w:val="24"/>
                                </w:rPr>
                                <w:t> </w:t>
                              </w:r>
                              <w:r>
                                <w:rPr>
                                  <w:rFonts w:ascii="Book Antiqua" w:hAnsi="Book Antiqua"/>
                                  <w:i/>
                                  <w:color w:val="7F7F7F"/>
                                  <w:w w:val="105"/>
                                  <w:sz w:val="22"/>
                                </w:rPr>
                                <w:t>L’aminoéthanol</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spacing w:val="-4"/>
                                  <w:w w:val="105"/>
                                  <w:sz w:val="22"/>
                                </w:rPr>
                                <w:t>plan</w:t>
                              </w:r>
                            </w:p>
                            <w:p>
                              <w:pPr>
                                <w:spacing w:line="242" w:lineRule="auto" w:before="0"/>
                                <w:ind w:left="106" w:right="188" w:firstLine="0"/>
                                <w:jc w:val="both"/>
                                <w:rPr>
                                  <w:sz w:val="24"/>
                                </w:rPr>
                              </w:pPr>
                              <w:r>
                                <w:rPr>
                                  <w:w w:val="105"/>
                                  <w:sz w:val="24"/>
                                </w:rPr>
                                <w:t>Nous avons des atomes avec une géométrie tétraédrique, ce qui exclut le fait que la molécule soit plane. En effet : la molécule est plane si tous les atomes sont tous dans le même plan (tout est dans le</w:t>
                              </w:r>
                              <w:r>
                                <w:rPr>
                                  <w:w w:val="105"/>
                                  <w:sz w:val="24"/>
                                </w:rPr>
                                <w:t> nom).</w:t>
                              </w:r>
                              <w:r>
                                <w:rPr>
                                  <w:w w:val="105"/>
                                  <w:sz w:val="24"/>
                                </w:rPr>
                                <w:t> Si</w:t>
                              </w:r>
                              <w:r>
                                <w:rPr>
                                  <w:w w:val="105"/>
                                  <w:sz w:val="24"/>
                                </w:rPr>
                                <w:t> vous</w:t>
                              </w:r>
                              <w:r>
                                <w:rPr>
                                  <w:w w:val="105"/>
                                  <w:sz w:val="24"/>
                                </w:rPr>
                                <w:t> n’arrivez</w:t>
                              </w:r>
                              <w:r>
                                <w:rPr>
                                  <w:w w:val="105"/>
                                  <w:sz w:val="24"/>
                                </w:rPr>
                                <w:t> pas</w:t>
                              </w:r>
                              <w:r>
                                <w:rPr>
                                  <w:w w:val="105"/>
                                  <w:sz w:val="24"/>
                                </w:rPr>
                                <w:t> à</w:t>
                              </w:r>
                              <w:r>
                                <w:rPr>
                                  <w:w w:val="105"/>
                                  <w:sz w:val="24"/>
                                </w:rPr>
                                <w:t> voir</w:t>
                              </w:r>
                              <w:r>
                                <w:rPr>
                                  <w:w w:val="105"/>
                                  <w:sz w:val="24"/>
                                </w:rPr>
                                <w:t> ce</w:t>
                              </w:r>
                              <w:r>
                                <w:rPr>
                                  <w:w w:val="105"/>
                                  <w:sz w:val="24"/>
                                </w:rPr>
                                <w:t> que</w:t>
                              </w:r>
                              <w:r>
                                <w:rPr>
                                  <w:w w:val="105"/>
                                  <w:sz w:val="24"/>
                                </w:rPr>
                                <w:t> cela</w:t>
                              </w:r>
                              <w:r>
                                <w:rPr>
                                  <w:w w:val="105"/>
                                  <w:sz w:val="24"/>
                                </w:rPr>
                                <w:t> signifie,</w:t>
                              </w:r>
                              <w:r>
                                <w:rPr>
                                  <w:w w:val="105"/>
                                  <w:sz w:val="24"/>
                                </w:rPr>
                                <w:t> c’est</w:t>
                              </w:r>
                              <w:r>
                                <w:rPr>
                                  <w:w w:val="105"/>
                                  <w:sz w:val="24"/>
                                </w:rPr>
                                <w:t> comme</w:t>
                              </w:r>
                              <w:r>
                                <w:rPr>
                                  <w:w w:val="105"/>
                                  <w:sz w:val="24"/>
                                </w:rPr>
                                <w:t> si</w:t>
                              </w:r>
                              <w:r>
                                <w:rPr>
                                  <w:w w:val="105"/>
                                  <w:sz w:val="24"/>
                                </w:rPr>
                                <w:t> vous</w:t>
                              </w:r>
                              <w:r>
                                <w:rPr>
                                  <w:w w:val="105"/>
                                  <w:sz w:val="24"/>
                                </w:rPr>
                                <w:t> preniez</w:t>
                              </w:r>
                              <w:r>
                                <w:rPr>
                                  <w:w w:val="105"/>
                                  <w:sz w:val="24"/>
                                </w:rPr>
                                <w:t> une</w:t>
                              </w:r>
                              <w:r>
                                <w:rPr>
                                  <w:w w:val="105"/>
                                  <w:sz w:val="24"/>
                                </w:rPr>
                                <w:t> feuille de</w:t>
                              </w:r>
                              <w:r>
                                <w:rPr>
                                  <w:w w:val="105"/>
                                  <w:sz w:val="24"/>
                                </w:rPr>
                                <w:t> papier,</w:t>
                              </w:r>
                              <w:r>
                                <w:rPr>
                                  <w:w w:val="105"/>
                                  <w:sz w:val="24"/>
                                </w:rPr>
                                <w:t> que</w:t>
                              </w:r>
                              <w:r>
                                <w:rPr>
                                  <w:w w:val="105"/>
                                  <w:sz w:val="24"/>
                                </w:rPr>
                                <w:t> vous</w:t>
                              </w:r>
                              <w:r>
                                <w:rPr>
                                  <w:w w:val="105"/>
                                  <w:sz w:val="24"/>
                                </w:rPr>
                                <w:t> posiez</w:t>
                              </w:r>
                              <w:r>
                                <w:rPr>
                                  <w:w w:val="105"/>
                                  <w:sz w:val="24"/>
                                </w:rPr>
                                <w:t> votre</w:t>
                              </w:r>
                              <w:r>
                                <w:rPr>
                                  <w:w w:val="105"/>
                                  <w:sz w:val="24"/>
                                </w:rPr>
                                <w:t> molécule</w:t>
                              </w:r>
                              <w:r>
                                <w:rPr>
                                  <w:w w:val="105"/>
                                  <w:sz w:val="24"/>
                                </w:rPr>
                                <w:t> dessus,</w:t>
                              </w:r>
                              <w:r>
                                <w:rPr>
                                  <w:w w:val="105"/>
                                  <w:sz w:val="24"/>
                                </w:rPr>
                                <w:t> et</w:t>
                              </w:r>
                              <w:r>
                                <w:rPr>
                                  <w:w w:val="105"/>
                                  <w:sz w:val="24"/>
                                </w:rPr>
                                <w:t> que</w:t>
                              </w:r>
                              <w:r>
                                <w:rPr>
                                  <w:w w:val="105"/>
                                  <w:sz w:val="24"/>
                                </w:rPr>
                                <w:t> tous</w:t>
                              </w:r>
                              <w:r>
                                <w:rPr>
                                  <w:w w:val="105"/>
                                  <w:sz w:val="24"/>
                                </w:rPr>
                                <w:t> les</w:t>
                              </w:r>
                              <w:r>
                                <w:rPr>
                                  <w:w w:val="105"/>
                                  <w:sz w:val="24"/>
                                </w:rPr>
                                <w:t> atomes</w:t>
                              </w:r>
                              <w:r>
                                <w:rPr>
                                  <w:w w:val="105"/>
                                  <w:sz w:val="24"/>
                                </w:rPr>
                                <w:t> composant</w:t>
                              </w:r>
                              <w:r>
                                <w:rPr>
                                  <w:w w:val="105"/>
                                  <w:sz w:val="24"/>
                                </w:rPr>
                                <w:t> la</w:t>
                              </w:r>
                              <w:r>
                                <w:rPr>
                                  <w:w w:val="105"/>
                                  <w:sz w:val="24"/>
                                </w:rPr>
                                <w:t> molécule touchaient la feuille de papier.</w:t>
                              </w:r>
                            </w:p>
                            <w:p>
                              <w:pPr>
                                <w:spacing w:line="584" w:lineRule="exact" w:before="131"/>
                                <w:ind w:left="106" w:right="0" w:firstLine="0"/>
                                <w:jc w:val="both"/>
                                <w:rPr>
                                  <w:rFonts w:ascii="Calibri" w:hAnsi="Calibr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L’atome</w:t>
                              </w:r>
                              <w:r>
                                <w:rPr>
                                  <w:rFonts w:ascii="Book Antiqua" w:hAnsi="Book Antiqua"/>
                                  <w:i/>
                                  <w:color w:val="7F7F7F"/>
                                  <w:spacing w:val="-13"/>
                                  <w:w w:val="110"/>
                                  <w:sz w:val="22"/>
                                </w:rPr>
                                <w:t> </w:t>
                              </w:r>
                              <w:r>
                                <w:rPr>
                                  <w:rFonts w:ascii="Book Antiqua" w:hAnsi="Book Antiqua"/>
                                  <w:i/>
                                  <w:color w:val="7F7F7F"/>
                                  <w:w w:val="110"/>
                                  <w:sz w:val="22"/>
                                </w:rPr>
                                <w:t>d’oxygène</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l’acétamide</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hybridé</w:t>
                              </w:r>
                              <w:r>
                                <w:rPr>
                                  <w:rFonts w:ascii="Book Antiqua" w:hAnsi="Book Antiqua"/>
                                  <w:i/>
                                  <w:color w:val="7F7F7F"/>
                                  <w:spacing w:val="-3"/>
                                  <w:w w:val="110"/>
                                  <w:sz w:val="22"/>
                                </w:rPr>
                                <w:t> </w:t>
                              </w:r>
                              <w:r>
                                <w:rPr>
                                  <w:rFonts w:ascii="Calibri" w:hAnsi="Calibri"/>
                                  <w:i/>
                                  <w:color w:val="7F7F7F"/>
                                  <w:spacing w:val="-5"/>
                                  <w:w w:val="110"/>
                                  <w:sz w:val="22"/>
                                </w:rPr>
                                <w:t>sp</w:t>
                              </w:r>
                              <w:r>
                                <w:rPr>
                                  <w:rFonts w:ascii="Calibri" w:hAnsi="Calibri"/>
                                  <w:color w:val="7F7F7F"/>
                                  <w:spacing w:val="-5"/>
                                  <w:w w:val="110"/>
                                  <w:sz w:val="22"/>
                                  <w:vertAlign w:val="superscript"/>
                                </w:rPr>
                                <w:t>2</w:t>
                              </w:r>
                            </w:p>
                            <w:p>
                              <w:pPr>
                                <w:spacing w:line="206" w:lineRule="auto" w:before="18"/>
                                <w:ind w:left="106" w:right="188" w:firstLine="0"/>
                                <w:jc w:val="both"/>
                                <w:rPr>
                                  <w:sz w:val="24"/>
                                </w:rPr>
                              </w:pPr>
                              <w:r>
                                <w:rPr>
                                  <w:w w:val="105"/>
                                  <w:sz w:val="24"/>
                                </w:rPr>
                                <w:t>Et oui théorie VSEPR toujours et à jamais. On regarde, il est lié à un atome de carbone soit </w:t>
                              </w:r>
                              <w:r>
                                <w:rPr>
                                  <w:rFonts w:ascii="Calibri" w:hAnsi="Calibri"/>
                                  <w:i/>
                                  <w:w w:val="105"/>
                                  <w:sz w:val="24"/>
                                </w:rPr>
                                <w:t>n</w:t>
                              </w:r>
                              <w:r>
                                <w:rPr>
                                  <w:rFonts w:ascii="Calibri" w:hAnsi="Calibri"/>
                                  <w:i/>
                                  <w:spacing w:val="13"/>
                                  <w:w w:val="105"/>
                                  <w:sz w:val="24"/>
                                </w:rPr>
                                <w:t> </w:t>
                              </w:r>
                              <w:r>
                                <w:rPr>
                                  <w:w w:val="105"/>
                                  <w:sz w:val="24"/>
                                </w:rPr>
                                <w:t>= </w:t>
                              </w:r>
                              <w:r>
                                <w:rPr>
                                  <w:w w:val="105"/>
                                  <w:sz w:val="24"/>
                                </w:rPr>
                                <w:t>1</w:t>
                              </w:r>
                              <w:r>
                                <w:rPr>
                                  <w:spacing w:val="40"/>
                                  <w:w w:val="105"/>
                                  <w:sz w:val="24"/>
                                </w:rPr>
                                <w:t> </w:t>
                              </w:r>
                              <w:r>
                                <w:rPr>
                                  <w:w w:val="105"/>
                                  <w:sz w:val="24"/>
                                </w:rPr>
                                <w:t>et</w:t>
                              </w:r>
                              <w:r>
                                <w:rPr>
                                  <w:spacing w:val="25"/>
                                  <w:w w:val="105"/>
                                  <w:sz w:val="24"/>
                                </w:rPr>
                                <w:t> </w:t>
                              </w:r>
                              <w:r>
                                <w:rPr>
                                  <w:w w:val="105"/>
                                  <w:sz w:val="24"/>
                                </w:rPr>
                                <w:t>il</w:t>
                              </w:r>
                              <w:r>
                                <w:rPr>
                                  <w:spacing w:val="25"/>
                                  <w:w w:val="105"/>
                                  <w:sz w:val="24"/>
                                </w:rPr>
                                <w:t> </w:t>
                              </w:r>
                              <w:r>
                                <w:rPr>
                                  <w:w w:val="105"/>
                                  <w:sz w:val="24"/>
                                </w:rPr>
                                <w:t>possède</w:t>
                              </w:r>
                              <w:r>
                                <w:rPr>
                                  <w:spacing w:val="25"/>
                                  <w:w w:val="105"/>
                                  <w:sz w:val="24"/>
                                </w:rPr>
                                <w:t> </w:t>
                              </w:r>
                              <w:r>
                                <w:rPr>
                                  <w:w w:val="105"/>
                                  <w:sz w:val="24"/>
                                </w:rPr>
                                <w:t>2</w:t>
                              </w:r>
                              <w:r>
                                <w:rPr>
                                  <w:spacing w:val="25"/>
                                  <w:w w:val="105"/>
                                  <w:sz w:val="24"/>
                                </w:rPr>
                                <w:t> </w:t>
                              </w:r>
                              <w:r>
                                <w:rPr>
                                  <w:w w:val="105"/>
                                  <w:sz w:val="24"/>
                                </w:rPr>
                                <w:t>doublets</w:t>
                              </w:r>
                              <w:r>
                                <w:rPr>
                                  <w:spacing w:val="25"/>
                                  <w:w w:val="105"/>
                                  <w:sz w:val="24"/>
                                </w:rPr>
                                <w:t> </w:t>
                              </w:r>
                              <w:r>
                                <w:rPr>
                                  <w:w w:val="105"/>
                                  <w:sz w:val="24"/>
                                </w:rPr>
                                <w:t>non</w:t>
                              </w:r>
                              <w:r>
                                <w:rPr>
                                  <w:spacing w:val="25"/>
                                  <w:w w:val="105"/>
                                  <w:sz w:val="24"/>
                                </w:rPr>
                                <w:t> </w:t>
                              </w:r>
                              <w:r>
                                <w:rPr>
                                  <w:w w:val="105"/>
                                  <w:sz w:val="24"/>
                                </w:rPr>
                                <w:t>liants,</w:t>
                              </w:r>
                              <w:r>
                                <w:rPr>
                                  <w:spacing w:val="25"/>
                                  <w:w w:val="105"/>
                                  <w:sz w:val="24"/>
                                </w:rPr>
                                <w:t> </w:t>
                              </w:r>
                              <w:r>
                                <w:rPr>
                                  <w:w w:val="105"/>
                                  <w:sz w:val="24"/>
                                </w:rPr>
                                <w:t>donc</w:t>
                              </w:r>
                              <w:r>
                                <w:rPr>
                                  <w:spacing w:val="25"/>
                                  <w:w w:val="105"/>
                                  <w:sz w:val="24"/>
                                </w:rPr>
                                <w:t> </w:t>
                              </w:r>
                              <w:r>
                                <w:rPr>
                                  <w:rFonts w:ascii="Calibri" w:hAnsi="Calibri"/>
                                  <w:i/>
                                  <w:w w:val="105"/>
                                  <w:sz w:val="24"/>
                                </w:rPr>
                                <w:t>m</w:t>
                              </w:r>
                              <w:r>
                                <w:rPr>
                                  <w:rFonts w:ascii="Calibri" w:hAnsi="Calibri"/>
                                  <w:i/>
                                  <w:spacing w:val="19"/>
                                  <w:w w:val="105"/>
                                  <w:sz w:val="24"/>
                                </w:rPr>
                                <w:t> </w:t>
                              </w:r>
                              <w:r>
                                <w:rPr>
                                  <w:w w:val="105"/>
                                  <w:sz w:val="24"/>
                                </w:rPr>
                                <w:t>= 2</w:t>
                              </w:r>
                              <w:r>
                                <w:rPr>
                                  <w:spacing w:val="26"/>
                                  <w:w w:val="105"/>
                                  <w:sz w:val="24"/>
                                </w:rPr>
                                <w:t> </w:t>
                              </w:r>
                              <w:r>
                                <w:rPr>
                                  <w:w w:val="105"/>
                                  <w:sz w:val="24"/>
                                </w:rPr>
                                <w:t>et</w:t>
                              </w:r>
                              <w:r>
                                <w:rPr>
                                  <w:spacing w:val="25"/>
                                  <w:w w:val="105"/>
                                  <w:sz w:val="24"/>
                                </w:rPr>
                                <w:t> </w:t>
                              </w:r>
                              <w:r>
                                <w:rPr>
                                  <w:rFonts w:ascii="Calibri" w:hAnsi="Calibri"/>
                                  <w:i/>
                                  <w:w w:val="105"/>
                                  <w:sz w:val="24"/>
                                </w:rPr>
                                <w:t>n </w:t>
                              </w:r>
                              <w:r>
                                <w:rPr>
                                  <w:w w:val="105"/>
                                  <w:sz w:val="24"/>
                                </w:rPr>
                                <w:t>+</w:t>
                              </w:r>
                              <w:r>
                                <w:rPr>
                                  <w:spacing w:val="-3"/>
                                  <w:w w:val="105"/>
                                  <w:sz w:val="24"/>
                                </w:rPr>
                                <w:t> </w:t>
                              </w:r>
                              <w:r>
                                <w:rPr>
                                  <w:rFonts w:ascii="Calibri" w:hAnsi="Calibri"/>
                                  <w:i/>
                                  <w:w w:val="105"/>
                                  <w:sz w:val="24"/>
                                </w:rPr>
                                <w:t>m</w:t>
                              </w:r>
                              <w:r>
                                <w:rPr>
                                  <w:rFonts w:ascii="Calibri" w:hAnsi="Calibri"/>
                                  <w:i/>
                                  <w:spacing w:val="19"/>
                                  <w:w w:val="105"/>
                                  <w:sz w:val="24"/>
                                </w:rPr>
                                <w:t> </w:t>
                              </w:r>
                              <w:r>
                                <w:rPr>
                                  <w:w w:val="105"/>
                                  <w:sz w:val="24"/>
                                </w:rPr>
                                <w:t>= 3</w:t>
                              </w:r>
                              <w:r>
                                <w:rPr>
                                  <w:spacing w:val="26"/>
                                  <w:w w:val="105"/>
                                  <w:sz w:val="24"/>
                                </w:rPr>
                                <w:t> </w:t>
                              </w:r>
                              <w:r>
                                <w:rPr>
                                  <w:rFonts w:ascii="Segoe UI Symbol" w:hAnsi="Segoe UI Symbol"/>
                                  <w:w w:val="105"/>
                                  <w:sz w:val="24"/>
                                </w:rPr>
                                <w:t>→</w:t>
                              </w:r>
                              <w:r>
                                <w:rPr>
                                  <w:rFonts w:ascii="Segoe UI Symbol" w:hAnsi="Segoe UI Symbol"/>
                                  <w:spacing w:val="20"/>
                                  <w:w w:val="105"/>
                                  <w:sz w:val="24"/>
                                </w:rPr>
                                <w:t> </w:t>
                              </w:r>
                              <w:r>
                                <w:rPr>
                                  <w:w w:val="105"/>
                                  <w:sz w:val="24"/>
                                </w:rPr>
                                <w:t>trigonale</w:t>
                              </w:r>
                              <w:r>
                                <w:rPr>
                                  <w:spacing w:val="25"/>
                                  <w:w w:val="105"/>
                                  <w:sz w:val="24"/>
                                </w:rPr>
                                <w:t> </w:t>
                              </w:r>
                              <w:r>
                                <w:rPr>
                                  <w:w w:val="105"/>
                                  <w:sz w:val="24"/>
                                </w:rPr>
                                <w:t>plan</w:t>
                              </w:r>
                              <w:r>
                                <w:rPr>
                                  <w:spacing w:val="25"/>
                                  <w:w w:val="105"/>
                                  <w:sz w:val="24"/>
                                </w:rPr>
                                <w:t> </w:t>
                              </w:r>
                              <w:r>
                                <w:rPr>
                                  <w:rFonts w:ascii="Segoe UI Symbol" w:hAnsi="Segoe UI Symbol"/>
                                  <w:w w:val="105"/>
                                  <w:sz w:val="24"/>
                                </w:rPr>
                                <w:t>→</w:t>
                              </w:r>
                              <w:r>
                                <w:rPr>
                                  <w:rFonts w:ascii="Segoe UI Symbol" w:hAnsi="Segoe UI Symbol"/>
                                  <w:spacing w:val="20"/>
                                  <w:w w:val="105"/>
                                  <w:sz w:val="24"/>
                                </w:rPr>
                                <w:t> </w:t>
                              </w:r>
                              <w:r>
                                <w:rPr>
                                  <w:rFonts w:ascii="Calibri" w:hAnsi="Calibri"/>
                                  <w:i/>
                                  <w:w w:val="105"/>
                                  <w:sz w:val="24"/>
                                </w:rPr>
                                <w:t>sp</w:t>
                              </w:r>
                              <w:r>
                                <w:rPr>
                                  <w:rFonts w:ascii="Calibri" w:hAnsi="Calibri"/>
                                  <w:w w:val="105"/>
                                  <w:sz w:val="24"/>
                                  <w:vertAlign w:val="superscript"/>
                                </w:rPr>
                                <w:t>2</w:t>
                              </w:r>
                              <w:r>
                                <w:rPr>
                                  <w:rFonts w:ascii="Calibri" w:hAnsi="Calibri"/>
                                  <w:spacing w:val="-2"/>
                                  <w:w w:val="105"/>
                                  <w:sz w:val="24"/>
                                  <w:vertAlign w:val="baseline"/>
                                </w:rPr>
                                <w:t> </w:t>
                              </w:r>
                              <w:r>
                                <w:rPr>
                                  <w:w w:val="105"/>
                                  <w:sz w:val="24"/>
                                  <w:vertAlign w:val="baseline"/>
                                </w:rPr>
                                <w:t>!!!!!</w:t>
                              </w:r>
                            </w:p>
                            <w:p>
                              <w:pPr>
                                <w:spacing w:before="14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doublets</w:t>
                              </w:r>
                              <w:r>
                                <w:rPr>
                                  <w:rFonts w:ascii="Book Antiqua" w:hAnsi="Book Antiqua"/>
                                  <w:i/>
                                  <w:color w:val="7F7F7F"/>
                                  <w:spacing w:val="15"/>
                                  <w:w w:val="105"/>
                                  <w:sz w:val="22"/>
                                </w:rPr>
                                <w:t> </w:t>
                              </w:r>
                              <w:r>
                                <w:rPr>
                                  <w:rFonts w:ascii="Book Antiqua" w:hAnsi="Book Antiqua"/>
                                  <w:i/>
                                  <w:color w:val="7F7F7F"/>
                                  <w:w w:val="105"/>
                                  <w:sz w:val="22"/>
                                </w:rPr>
                                <w:t>non</w:t>
                              </w:r>
                              <w:r>
                                <w:rPr>
                                  <w:rFonts w:ascii="Book Antiqua" w:hAnsi="Book Antiqua"/>
                                  <w:i/>
                                  <w:color w:val="7F7F7F"/>
                                  <w:spacing w:val="15"/>
                                  <w:w w:val="105"/>
                                  <w:sz w:val="22"/>
                                </w:rPr>
                                <w:t> </w:t>
                              </w:r>
                              <w:r>
                                <w:rPr>
                                  <w:rFonts w:ascii="Book Antiqua" w:hAnsi="Book Antiqua"/>
                                  <w:i/>
                                  <w:color w:val="7F7F7F"/>
                                  <w:w w:val="105"/>
                                  <w:sz w:val="22"/>
                                </w:rPr>
                                <w:t>liant</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volumineux</w:t>
                              </w:r>
                              <w:r>
                                <w:rPr>
                                  <w:rFonts w:ascii="Book Antiqua" w:hAnsi="Book Antiqua"/>
                                  <w:i/>
                                  <w:color w:val="7F7F7F"/>
                                  <w:spacing w:val="15"/>
                                  <w:w w:val="105"/>
                                  <w:sz w:val="22"/>
                                </w:rPr>
                                <w:t> </w:t>
                              </w:r>
                              <w:r>
                                <w:rPr>
                                  <w:rFonts w:ascii="Book Antiqua" w:hAnsi="Book Antiqua"/>
                                  <w:i/>
                                  <w:color w:val="7F7F7F"/>
                                  <w:w w:val="105"/>
                                  <w:sz w:val="22"/>
                                </w:rPr>
                                <w:t>que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doublets</w:t>
                              </w:r>
                              <w:r>
                                <w:rPr>
                                  <w:rFonts w:ascii="Book Antiqua" w:hAnsi="Book Antiqua"/>
                                  <w:i/>
                                  <w:color w:val="7F7F7F"/>
                                  <w:spacing w:val="16"/>
                                  <w:w w:val="105"/>
                                  <w:sz w:val="22"/>
                                </w:rPr>
                                <w:t> </w:t>
                              </w:r>
                              <w:r>
                                <w:rPr>
                                  <w:rFonts w:ascii="Book Antiqua" w:hAnsi="Book Antiqua"/>
                                  <w:i/>
                                  <w:color w:val="7F7F7F"/>
                                  <w:spacing w:val="-2"/>
                                  <w:w w:val="105"/>
                                  <w:sz w:val="22"/>
                                </w:rPr>
                                <w:t>liants</w:t>
                              </w:r>
                            </w:p>
                            <w:p>
                              <w:pPr>
                                <w:spacing w:before="36"/>
                                <w:ind w:left="106" w:right="0" w:firstLine="0"/>
                                <w:jc w:val="both"/>
                                <w:rPr>
                                  <w:sz w:val="24"/>
                                </w:rPr>
                              </w:pPr>
                              <w:r>
                                <w:rPr>
                                  <w:w w:val="105"/>
                                  <w:sz w:val="24"/>
                                </w:rPr>
                                <w:t>Eh</w:t>
                              </w:r>
                              <w:r>
                                <w:rPr>
                                  <w:spacing w:val="16"/>
                                  <w:w w:val="105"/>
                                  <w:sz w:val="24"/>
                                </w:rPr>
                                <w:t> </w:t>
                              </w:r>
                              <w:r>
                                <w:rPr>
                                  <w:w w:val="105"/>
                                  <w:sz w:val="24"/>
                                </w:rPr>
                                <w:t>oui</w:t>
                              </w:r>
                              <w:r>
                                <w:rPr>
                                  <w:spacing w:val="16"/>
                                  <w:w w:val="105"/>
                                  <w:sz w:val="24"/>
                                </w:rPr>
                                <w:t> </w:t>
                              </w:r>
                              <w:r>
                                <w:rPr>
                                  <w:w w:val="105"/>
                                  <w:sz w:val="24"/>
                                </w:rPr>
                                <w:t>petite</w:t>
                              </w:r>
                              <w:r>
                                <w:rPr>
                                  <w:spacing w:val="16"/>
                                  <w:w w:val="105"/>
                                  <w:sz w:val="24"/>
                                </w:rPr>
                                <w:t> </w:t>
                              </w:r>
                              <w:r>
                                <w:rPr>
                                  <w:w w:val="105"/>
                                  <w:sz w:val="24"/>
                                </w:rPr>
                                <w:t>question</w:t>
                              </w:r>
                              <w:r>
                                <w:rPr>
                                  <w:spacing w:val="16"/>
                                  <w:w w:val="105"/>
                                  <w:sz w:val="24"/>
                                </w:rPr>
                                <w:t> </w:t>
                              </w:r>
                              <w:r>
                                <w:rPr>
                                  <w:w w:val="105"/>
                                  <w:sz w:val="24"/>
                                </w:rPr>
                                <w:t>de</w:t>
                              </w:r>
                              <w:r>
                                <w:rPr>
                                  <w:spacing w:val="16"/>
                                  <w:w w:val="105"/>
                                  <w:sz w:val="24"/>
                                </w:rPr>
                                <w:t> </w:t>
                              </w:r>
                              <w:r>
                                <w:rPr>
                                  <w:w w:val="105"/>
                                  <w:sz w:val="24"/>
                                </w:rPr>
                                <w:t>cours</w:t>
                              </w:r>
                              <w:r>
                                <w:rPr>
                                  <w:spacing w:val="16"/>
                                  <w:w w:val="105"/>
                                  <w:sz w:val="24"/>
                                </w:rPr>
                                <w:t> </w:t>
                              </w:r>
                              <w:r>
                                <w:rPr>
                                  <w:rFonts w:ascii="Book Antiqua" w:hAnsi="Book Antiqua"/>
                                  <w:i/>
                                  <w:w w:val="105"/>
                                  <w:sz w:val="22"/>
                                </w:rPr>
                                <w:t>(diapo</w:t>
                              </w:r>
                              <w:r>
                                <w:rPr>
                                  <w:rFonts w:ascii="Book Antiqua" w:hAnsi="Book Antiqua"/>
                                  <w:i/>
                                  <w:spacing w:val="16"/>
                                  <w:w w:val="105"/>
                                  <w:sz w:val="22"/>
                                </w:rPr>
                                <w:t> </w:t>
                              </w:r>
                              <w:r>
                                <w:rPr>
                                  <w:rFonts w:ascii="Book Antiqua" w:hAnsi="Book Antiqua"/>
                                  <w:i/>
                                  <w:w w:val="105"/>
                                  <w:sz w:val="22"/>
                                </w:rPr>
                                <w:t>36)</w:t>
                              </w:r>
                              <w:r>
                                <w:rPr>
                                  <w:rFonts w:ascii="Book Antiqua" w:hAnsi="Book Antiqua"/>
                                  <w:i/>
                                  <w:spacing w:val="21"/>
                                  <w:w w:val="105"/>
                                  <w:sz w:val="22"/>
                                </w:rPr>
                                <w:t> </w:t>
                              </w:r>
                              <w:r>
                                <w:rPr>
                                  <w:w w:val="105"/>
                                  <w:sz w:val="24"/>
                                </w:rPr>
                                <w:t>pour</w:t>
                              </w:r>
                              <w:r>
                                <w:rPr>
                                  <w:spacing w:val="16"/>
                                  <w:w w:val="105"/>
                                  <w:sz w:val="24"/>
                                </w:rPr>
                                <w:t> </w:t>
                              </w:r>
                              <w:r>
                                <w:rPr>
                                  <w:w w:val="105"/>
                                  <w:sz w:val="24"/>
                                </w:rPr>
                                <w:t>terminer</w:t>
                              </w:r>
                              <w:r>
                                <w:rPr>
                                  <w:spacing w:val="16"/>
                                  <w:w w:val="105"/>
                                  <w:sz w:val="24"/>
                                </w:rPr>
                                <w:t> </w:t>
                              </w:r>
                              <w:r>
                                <w:rPr>
                                  <w:w w:val="105"/>
                                  <w:sz w:val="24"/>
                                </w:rPr>
                                <w:t>(avouez</w:t>
                              </w:r>
                              <w:r>
                                <w:rPr>
                                  <w:spacing w:val="16"/>
                                  <w:w w:val="105"/>
                                  <w:sz w:val="24"/>
                                </w:rPr>
                                <w:t> </w:t>
                              </w:r>
                              <w:r>
                                <w:rPr>
                                  <w:w w:val="105"/>
                                  <w:sz w:val="24"/>
                                </w:rPr>
                                <w:t>ça</w:t>
                              </w:r>
                              <w:r>
                                <w:rPr>
                                  <w:spacing w:val="16"/>
                                  <w:w w:val="105"/>
                                  <w:sz w:val="24"/>
                                </w:rPr>
                                <w:t> </w:t>
                              </w:r>
                              <w:r>
                                <w:rPr>
                                  <w:w w:val="105"/>
                                  <w:sz w:val="24"/>
                                </w:rPr>
                                <w:t>fait</w:t>
                              </w:r>
                              <w:r>
                                <w:rPr>
                                  <w:spacing w:val="16"/>
                                  <w:w w:val="105"/>
                                  <w:sz w:val="24"/>
                                </w:rPr>
                                <w:t> </w:t>
                              </w:r>
                              <w:r>
                                <w:rPr>
                                  <w:spacing w:val="-2"/>
                                  <w:w w:val="105"/>
                                  <w:sz w:val="24"/>
                                </w:rPr>
                                <w:t>plaiz).</w:t>
                              </w:r>
                            </w:p>
                            <w:p>
                              <w:pPr>
                                <w:spacing w:before="237"/>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46.949875pt;width:514.4500pt;height:257pt;mso-position-horizontal-relative:page;mso-position-vertical-relative:paragraph;z-index:15812608" id="docshapegroup1521" coordorigin="12472,-2939" coordsize="10289,5140">
                <v:shape style="position:absolute;left:12501;top:-2910;width:10260;height:5110" id="docshape1522" coordorigin="12502,-2910" coordsize="10260,5110" path="m22761,-2910l12502,-2910,12502,2105,12597,2200,22666,2200,22761,2105,22761,-2910xe" filled="true" fillcolor="#7f7f7f" stroked="false">
                  <v:path arrowok="t"/>
                  <v:fill opacity="655f" type="solid"/>
                </v:shape>
                <v:shape style="position:absolute;left:12508;top:-2903;width:10246;height:5097" id="docshape1523" coordorigin="12509,-2903" coordsize="10246,5097" path="m22754,-2903l12509,-2903,12509,2103,12600,2194,22663,2194,22754,2103,22754,-2903xe" filled="true" fillcolor="#7f7f7f" stroked="false">
                  <v:path arrowok="t"/>
                  <v:fill opacity="1310f" type="solid"/>
                </v:shape>
                <v:shape style="position:absolute;left:12515;top:-2896;width:10233;height:5083" id="docshape1524" coordorigin="12516,-2896" coordsize="10233,5083" path="m22748,-2896l12516,-2896,12516,2100,12603,2187,22660,2187,22748,2100,22748,-2896xe" filled="true" fillcolor="#7f7f7f" stroked="false">
                  <v:path arrowok="t"/>
                  <v:fill opacity="2621f" type="solid"/>
                </v:shape>
                <v:shape style="position:absolute;left:12522;top:-2890;width:10219;height:5070" id="docshape1525" coordorigin="12522,-2889" coordsize="10219,5070" path="m22741,-2889l12522,-2889,12522,2097,12605,2180,22658,2180,22741,2097,22741,-2889xe" filled="true" fillcolor="#7f7f7f" stroked="false">
                  <v:path arrowok="t"/>
                  <v:fill opacity="4587f" type="solid"/>
                </v:shape>
                <v:shape style="position:absolute;left:12529;top:-2883;width:10205;height:5056" id="docshape1526" coordorigin="12529,-2882" coordsize="10205,5056" path="m22734,-2882l12529,-2882,12529,2094,12608,2173,22655,2173,22734,2094,22734,-2882xe" filled="true" fillcolor="#7f7f7f" stroked="false">
                  <v:path arrowok="t"/>
                  <v:fill opacity="7208f" type="solid"/>
                </v:shape>
                <v:shape style="position:absolute;left:12542;top:-2869;width:10178;height:5029" id="docshape1527" coordorigin="12543,-2869" coordsize="10178,5029" path="m22720,-2869l12543,-2869,12543,2089,12614,2160,22649,2160,22720,2089,22720,-2869xe" filled="true" fillcolor="#7f7f7f" stroked="false">
                  <v:path arrowok="t"/>
                  <v:fill opacity="4587f" type="solid"/>
                </v:shape>
                <v:shape style="position:absolute;left:12549;top:-2862;width:10165;height:5015" id="docshape1528" coordorigin="12550,-2862" coordsize="10165,5015" path="m22714,-2862l12550,-2862,12550,2086,12617,2153,22646,2153,22714,2086,22714,-2862xe" filled="true" fillcolor="#7f7f7f" stroked="false">
                  <v:path arrowok="t"/>
                  <v:fill opacity="2621f" type="solid"/>
                </v:shape>
                <v:shape style="position:absolute;left:12556;top:-2856;width:10151;height:5002" id="docshape1529" coordorigin="12556,-2855" coordsize="10151,5002" path="m22707,-2855l12556,-2855,12556,2083,12620,2146,22644,2146,22707,2083,22707,-2855xe" filled="true" fillcolor="#7f7f7f" stroked="false">
                  <v:path arrowok="t"/>
                  <v:fill opacity="1310f" type="solid"/>
                </v:shape>
                <v:shape style="position:absolute;left:12563;top:-2849;width:10137;height:4988" id="docshape1530" coordorigin="12563,-2848" coordsize="10137,4988" path="m22700,-2848l12563,-2848,12563,2080,12622,2139,22641,2139,22700,2080,22700,-2848xe" filled="true" fillcolor="#7f7f7f" stroked="false">
                  <v:path arrowok="t"/>
                  <v:fill opacity="655f" type="solid"/>
                </v:shape>
                <v:shape style="position:absolute;left:12472;top:-2939;width:10205;height:5056" id="docshape1531" coordorigin="12472,-2939" coordsize="10205,5056" path="m22677,-2939l12472,-2939,12472,2054,12535,2117,22615,2117,22677,2054,22677,-2939xe" filled="true" fillcolor="#000000" stroked="false">
                  <v:path arrowok="t"/>
                  <v:fill type="solid"/>
                </v:shape>
                <v:shape style="position:absolute;left:12482;top:-2939;width:10185;height:5046" id="docshape1532" coordorigin="12482,-2939" coordsize="10185,5046" path="m22667,-2939l12482,-2939,12482,2050,12539,2107,22611,2107,22667,2050,22667,-2939xe" filled="true" fillcolor="#fffcfc" stroked="false">
                  <v:path arrowok="t"/>
                  <v:fill type="solid"/>
                </v:shape>
                <v:shape style="position:absolute;left:20719;top:1246;width:240;height:240" type="#_x0000_t75" id="docshape1533" stroked="false">
                  <v:imagedata r:id="rId61" o:title=""/>
                </v:shape>
                <v:shape style="position:absolute;left:12472;top:-2939;width:10289;height:5140" type="#_x0000_t202" id="docshape1534" filled="false" stroked="false">
                  <v:textbox inset="0,0,0,0">
                    <w:txbxContent>
                      <w:p>
                        <w:pPr>
                          <w:numPr>
                            <w:ilvl w:val="0"/>
                            <w:numId w:val="22"/>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3"/>
                            <w:w w:val="105"/>
                            <w:sz w:val="24"/>
                          </w:rPr>
                          <w:t> </w:t>
                        </w:r>
                        <w:r>
                          <w:rPr>
                            <w:rFonts w:ascii="Book Antiqua" w:hAnsi="Book Antiqua"/>
                            <w:i/>
                            <w:color w:val="7F7F7F"/>
                            <w:w w:val="105"/>
                            <w:sz w:val="22"/>
                          </w:rPr>
                          <w:t>L’aminoéthanol</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spacing w:val="-4"/>
                            <w:w w:val="105"/>
                            <w:sz w:val="22"/>
                          </w:rPr>
                          <w:t>plan</w:t>
                        </w:r>
                      </w:p>
                      <w:p>
                        <w:pPr>
                          <w:spacing w:line="242" w:lineRule="auto" w:before="0"/>
                          <w:ind w:left="106" w:right="188" w:firstLine="0"/>
                          <w:jc w:val="both"/>
                          <w:rPr>
                            <w:sz w:val="24"/>
                          </w:rPr>
                        </w:pPr>
                        <w:r>
                          <w:rPr>
                            <w:w w:val="105"/>
                            <w:sz w:val="24"/>
                          </w:rPr>
                          <w:t>Nous avons des atomes avec une géométrie tétraédrique, ce qui exclut le fait que la molécule soit plane. En effet : la molécule est plane si tous les atomes sont tous dans le même plan (tout est dans le</w:t>
                        </w:r>
                        <w:r>
                          <w:rPr>
                            <w:w w:val="105"/>
                            <w:sz w:val="24"/>
                          </w:rPr>
                          <w:t> nom).</w:t>
                        </w:r>
                        <w:r>
                          <w:rPr>
                            <w:w w:val="105"/>
                            <w:sz w:val="24"/>
                          </w:rPr>
                          <w:t> Si</w:t>
                        </w:r>
                        <w:r>
                          <w:rPr>
                            <w:w w:val="105"/>
                            <w:sz w:val="24"/>
                          </w:rPr>
                          <w:t> vous</w:t>
                        </w:r>
                        <w:r>
                          <w:rPr>
                            <w:w w:val="105"/>
                            <w:sz w:val="24"/>
                          </w:rPr>
                          <w:t> n’arrivez</w:t>
                        </w:r>
                        <w:r>
                          <w:rPr>
                            <w:w w:val="105"/>
                            <w:sz w:val="24"/>
                          </w:rPr>
                          <w:t> pas</w:t>
                        </w:r>
                        <w:r>
                          <w:rPr>
                            <w:w w:val="105"/>
                            <w:sz w:val="24"/>
                          </w:rPr>
                          <w:t> à</w:t>
                        </w:r>
                        <w:r>
                          <w:rPr>
                            <w:w w:val="105"/>
                            <w:sz w:val="24"/>
                          </w:rPr>
                          <w:t> voir</w:t>
                        </w:r>
                        <w:r>
                          <w:rPr>
                            <w:w w:val="105"/>
                            <w:sz w:val="24"/>
                          </w:rPr>
                          <w:t> ce</w:t>
                        </w:r>
                        <w:r>
                          <w:rPr>
                            <w:w w:val="105"/>
                            <w:sz w:val="24"/>
                          </w:rPr>
                          <w:t> que</w:t>
                        </w:r>
                        <w:r>
                          <w:rPr>
                            <w:w w:val="105"/>
                            <w:sz w:val="24"/>
                          </w:rPr>
                          <w:t> cela</w:t>
                        </w:r>
                        <w:r>
                          <w:rPr>
                            <w:w w:val="105"/>
                            <w:sz w:val="24"/>
                          </w:rPr>
                          <w:t> signifie,</w:t>
                        </w:r>
                        <w:r>
                          <w:rPr>
                            <w:w w:val="105"/>
                            <w:sz w:val="24"/>
                          </w:rPr>
                          <w:t> c’est</w:t>
                        </w:r>
                        <w:r>
                          <w:rPr>
                            <w:w w:val="105"/>
                            <w:sz w:val="24"/>
                          </w:rPr>
                          <w:t> comme</w:t>
                        </w:r>
                        <w:r>
                          <w:rPr>
                            <w:w w:val="105"/>
                            <w:sz w:val="24"/>
                          </w:rPr>
                          <w:t> si</w:t>
                        </w:r>
                        <w:r>
                          <w:rPr>
                            <w:w w:val="105"/>
                            <w:sz w:val="24"/>
                          </w:rPr>
                          <w:t> vous</w:t>
                        </w:r>
                        <w:r>
                          <w:rPr>
                            <w:w w:val="105"/>
                            <w:sz w:val="24"/>
                          </w:rPr>
                          <w:t> preniez</w:t>
                        </w:r>
                        <w:r>
                          <w:rPr>
                            <w:w w:val="105"/>
                            <w:sz w:val="24"/>
                          </w:rPr>
                          <w:t> une</w:t>
                        </w:r>
                        <w:r>
                          <w:rPr>
                            <w:w w:val="105"/>
                            <w:sz w:val="24"/>
                          </w:rPr>
                          <w:t> feuille de</w:t>
                        </w:r>
                        <w:r>
                          <w:rPr>
                            <w:w w:val="105"/>
                            <w:sz w:val="24"/>
                          </w:rPr>
                          <w:t> papier,</w:t>
                        </w:r>
                        <w:r>
                          <w:rPr>
                            <w:w w:val="105"/>
                            <w:sz w:val="24"/>
                          </w:rPr>
                          <w:t> que</w:t>
                        </w:r>
                        <w:r>
                          <w:rPr>
                            <w:w w:val="105"/>
                            <w:sz w:val="24"/>
                          </w:rPr>
                          <w:t> vous</w:t>
                        </w:r>
                        <w:r>
                          <w:rPr>
                            <w:w w:val="105"/>
                            <w:sz w:val="24"/>
                          </w:rPr>
                          <w:t> posiez</w:t>
                        </w:r>
                        <w:r>
                          <w:rPr>
                            <w:w w:val="105"/>
                            <w:sz w:val="24"/>
                          </w:rPr>
                          <w:t> votre</w:t>
                        </w:r>
                        <w:r>
                          <w:rPr>
                            <w:w w:val="105"/>
                            <w:sz w:val="24"/>
                          </w:rPr>
                          <w:t> molécule</w:t>
                        </w:r>
                        <w:r>
                          <w:rPr>
                            <w:w w:val="105"/>
                            <w:sz w:val="24"/>
                          </w:rPr>
                          <w:t> dessus,</w:t>
                        </w:r>
                        <w:r>
                          <w:rPr>
                            <w:w w:val="105"/>
                            <w:sz w:val="24"/>
                          </w:rPr>
                          <w:t> et</w:t>
                        </w:r>
                        <w:r>
                          <w:rPr>
                            <w:w w:val="105"/>
                            <w:sz w:val="24"/>
                          </w:rPr>
                          <w:t> que</w:t>
                        </w:r>
                        <w:r>
                          <w:rPr>
                            <w:w w:val="105"/>
                            <w:sz w:val="24"/>
                          </w:rPr>
                          <w:t> tous</w:t>
                        </w:r>
                        <w:r>
                          <w:rPr>
                            <w:w w:val="105"/>
                            <w:sz w:val="24"/>
                          </w:rPr>
                          <w:t> les</w:t>
                        </w:r>
                        <w:r>
                          <w:rPr>
                            <w:w w:val="105"/>
                            <w:sz w:val="24"/>
                          </w:rPr>
                          <w:t> atomes</w:t>
                        </w:r>
                        <w:r>
                          <w:rPr>
                            <w:w w:val="105"/>
                            <w:sz w:val="24"/>
                          </w:rPr>
                          <w:t> composant</w:t>
                        </w:r>
                        <w:r>
                          <w:rPr>
                            <w:w w:val="105"/>
                            <w:sz w:val="24"/>
                          </w:rPr>
                          <w:t> la</w:t>
                        </w:r>
                        <w:r>
                          <w:rPr>
                            <w:w w:val="105"/>
                            <w:sz w:val="24"/>
                          </w:rPr>
                          <w:t> molécule touchaient la feuille de papier.</w:t>
                        </w:r>
                      </w:p>
                      <w:p>
                        <w:pPr>
                          <w:spacing w:line="584" w:lineRule="exact" w:before="131"/>
                          <w:ind w:left="106" w:right="0" w:firstLine="0"/>
                          <w:jc w:val="both"/>
                          <w:rPr>
                            <w:rFonts w:ascii="Calibri" w:hAnsi="Calibr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L’atome</w:t>
                        </w:r>
                        <w:r>
                          <w:rPr>
                            <w:rFonts w:ascii="Book Antiqua" w:hAnsi="Book Antiqua"/>
                            <w:i/>
                            <w:color w:val="7F7F7F"/>
                            <w:spacing w:val="-13"/>
                            <w:w w:val="110"/>
                            <w:sz w:val="22"/>
                          </w:rPr>
                          <w:t> </w:t>
                        </w:r>
                        <w:r>
                          <w:rPr>
                            <w:rFonts w:ascii="Book Antiqua" w:hAnsi="Book Antiqua"/>
                            <w:i/>
                            <w:color w:val="7F7F7F"/>
                            <w:w w:val="110"/>
                            <w:sz w:val="22"/>
                          </w:rPr>
                          <w:t>d’oxygène</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l’acétamide</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hybridé</w:t>
                        </w:r>
                        <w:r>
                          <w:rPr>
                            <w:rFonts w:ascii="Book Antiqua" w:hAnsi="Book Antiqua"/>
                            <w:i/>
                            <w:color w:val="7F7F7F"/>
                            <w:spacing w:val="-3"/>
                            <w:w w:val="110"/>
                            <w:sz w:val="22"/>
                          </w:rPr>
                          <w:t> </w:t>
                        </w:r>
                        <w:r>
                          <w:rPr>
                            <w:rFonts w:ascii="Calibri" w:hAnsi="Calibri"/>
                            <w:i/>
                            <w:color w:val="7F7F7F"/>
                            <w:spacing w:val="-5"/>
                            <w:w w:val="110"/>
                            <w:sz w:val="22"/>
                          </w:rPr>
                          <w:t>sp</w:t>
                        </w:r>
                        <w:r>
                          <w:rPr>
                            <w:rFonts w:ascii="Calibri" w:hAnsi="Calibri"/>
                            <w:color w:val="7F7F7F"/>
                            <w:spacing w:val="-5"/>
                            <w:w w:val="110"/>
                            <w:sz w:val="22"/>
                            <w:vertAlign w:val="superscript"/>
                          </w:rPr>
                          <w:t>2</w:t>
                        </w:r>
                      </w:p>
                      <w:p>
                        <w:pPr>
                          <w:spacing w:line="206" w:lineRule="auto" w:before="18"/>
                          <w:ind w:left="106" w:right="188" w:firstLine="0"/>
                          <w:jc w:val="both"/>
                          <w:rPr>
                            <w:sz w:val="24"/>
                          </w:rPr>
                        </w:pPr>
                        <w:r>
                          <w:rPr>
                            <w:w w:val="105"/>
                            <w:sz w:val="24"/>
                          </w:rPr>
                          <w:t>Et oui théorie VSEPR toujours et à jamais. On regarde, il est lié à un atome de carbone soit </w:t>
                        </w:r>
                        <w:r>
                          <w:rPr>
                            <w:rFonts w:ascii="Calibri" w:hAnsi="Calibri"/>
                            <w:i/>
                            <w:w w:val="105"/>
                            <w:sz w:val="24"/>
                          </w:rPr>
                          <w:t>n</w:t>
                        </w:r>
                        <w:r>
                          <w:rPr>
                            <w:rFonts w:ascii="Calibri" w:hAnsi="Calibri"/>
                            <w:i/>
                            <w:spacing w:val="13"/>
                            <w:w w:val="105"/>
                            <w:sz w:val="24"/>
                          </w:rPr>
                          <w:t> </w:t>
                        </w:r>
                        <w:r>
                          <w:rPr>
                            <w:w w:val="105"/>
                            <w:sz w:val="24"/>
                          </w:rPr>
                          <w:t>= </w:t>
                        </w:r>
                        <w:r>
                          <w:rPr>
                            <w:w w:val="105"/>
                            <w:sz w:val="24"/>
                          </w:rPr>
                          <w:t>1</w:t>
                        </w:r>
                        <w:r>
                          <w:rPr>
                            <w:spacing w:val="40"/>
                            <w:w w:val="105"/>
                            <w:sz w:val="24"/>
                          </w:rPr>
                          <w:t> </w:t>
                        </w:r>
                        <w:r>
                          <w:rPr>
                            <w:w w:val="105"/>
                            <w:sz w:val="24"/>
                          </w:rPr>
                          <w:t>et</w:t>
                        </w:r>
                        <w:r>
                          <w:rPr>
                            <w:spacing w:val="25"/>
                            <w:w w:val="105"/>
                            <w:sz w:val="24"/>
                          </w:rPr>
                          <w:t> </w:t>
                        </w:r>
                        <w:r>
                          <w:rPr>
                            <w:w w:val="105"/>
                            <w:sz w:val="24"/>
                          </w:rPr>
                          <w:t>il</w:t>
                        </w:r>
                        <w:r>
                          <w:rPr>
                            <w:spacing w:val="25"/>
                            <w:w w:val="105"/>
                            <w:sz w:val="24"/>
                          </w:rPr>
                          <w:t> </w:t>
                        </w:r>
                        <w:r>
                          <w:rPr>
                            <w:w w:val="105"/>
                            <w:sz w:val="24"/>
                          </w:rPr>
                          <w:t>possède</w:t>
                        </w:r>
                        <w:r>
                          <w:rPr>
                            <w:spacing w:val="25"/>
                            <w:w w:val="105"/>
                            <w:sz w:val="24"/>
                          </w:rPr>
                          <w:t> </w:t>
                        </w:r>
                        <w:r>
                          <w:rPr>
                            <w:w w:val="105"/>
                            <w:sz w:val="24"/>
                          </w:rPr>
                          <w:t>2</w:t>
                        </w:r>
                        <w:r>
                          <w:rPr>
                            <w:spacing w:val="25"/>
                            <w:w w:val="105"/>
                            <w:sz w:val="24"/>
                          </w:rPr>
                          <w:t> </w:t>
                        </w:r>
                        <w:r>
                          <w:rPr>
                            <w:w w:val="105"/>
                            <w:sz w:val="24"/>
                          </w:rPr>
                          <w:t>doublets</w:t>
                        </w:r>
                        <w:r>
                          <w:rPr>
                            <w:spacing w:val="25"/>
                            <w:w w:val="105"/>
                            <w:sz w:val="24"/>
                          </w:rPr>
                          <w:t> </w:t>
                        </w:r>
                        <w:r>
                          <w:rPr>
                            <w:w w:val="105"/>
                            <w:sz w:val="24"/>
                          </w:rPr>
                          <w:t>non</w:t>
                        </w:r>
                        <w:r>
                          <w:rPr>
                            <w:spacing w:val="25"/>
                            <w:w w:val="105"/>
                            <w:sz w:val="24"/>
                          </w:rPr>
                          <w:t> </w:t>
                        </w:r>
                        <w:r>
                          <w:rPr>
                            <w:w w:val="105"/>
                            <w:sz w:val="24"/>
                          </w:rPr>
                          <w:t>liants,</w:t>
                        </w:r>
                        <w:r>
                          <w:rPr>
                            <w:spacing w:val="25"/>
                            <w:w w:val="105"/>
                            <w:sz w:val="24"/>
                          </w:rPr>
                          <w:t> </w:t>
                        </w:r>
                        <w:r>
                          <w:rPr>
                            <w:w w:val="105"/>
                            <w:sz w:val="24"/>
                          </w:rPr>
                          <w:t>donc</w:t>
                        </w:r>
                        <w:r>
                          <w:rPr>
                            <w:spacing w:val="25"/>
                            <w:w w:val="105"/>
                            <w:sz w:val="24"/>
                          </w:rPr>
                          <w:t> </w:t>
                        </w:r>
                        <w:r>
                          <w:rPr>
                            <w:rFonts w:ascii="Calibri" w:hAnsi="Calibri"/>
                            <w:i/>
                            <w:w w:val="105"/>
                            <w:sz w:val="24"/>
                          </w:rPr>
                          <w:t>m</w:t>
                        </w:r>
                        <w:r>
                          <w:rPr>
                            <w:rFonts w:ascii="Calibri" w:hAnsi="Calibri"/>
                            <w:i/>
                            <w:spacing w:val="19"/>
                            <w:w w:val="105"/>
                            <w:sz w:val="24"/>
                          </w:rPr>
                          <w:t> </w:t>
                        </w:r>
                        <w:r>
                          <w:rPr>
                            <w:w w:val="105"/>
                            <w:sz w:val="24"/>
                          </w:rPr>
                          <w:t>= 2</w:t>
                        </w:r>
                        <w:r>
                          <w:rPr>
                            <w:spacing w:val="26"/>
                            <w:w w:val="105"/>
                            <w:sz w:val="24"/>
                          </w:rPr>
                          <w:t> </w:t>
                        </w:r>
                        <w:r>
                          <w:rPr>
                            <w:w w:val="105"/>
                            <w:sz w:val="24"/>
                          </w:rPr>
                          <w:t>et</w:t>
                        </w:r>
                        <w:r>
                          <w:rPr>
                            <w:spacing w:val="25"/>
                            <w:w w:val="105"/>
                            <w:sz w:val="24"/>
                          </w:rPr>
                          <w:t> </w:t>
                        </w:r>
                        <w:r>
                          <w:rPr>
                            <w:rFonts w:ascii="Calibri" w:hAnsi="Calibri"/>
                            <w:i/>
                            <w:w w:val="105"/>
                            <w:sz w:val="24"/>
                          </w:rPr>
                          <w:t>n </w:t>
                        </w:r>
                        <w:r>
                          <w:rPr>
                            <w:w w:val="105"/>
                            <w:sz w:val="24"/>
                          </w:rPr>
                          <w:t>+</w:t>
                        </w:r>
                        <w:r>
                          <w:rPr>
                            <w:spacing w:val="-3"/>
                            <w:w w:val="105"/>
                            <w:sz w:val="24"/>
                          </w:rPr>
                          <w:t> </w:t>
                        </w:r>
                        <w:r>
                          <w:rPr>
                            <w:rFonts w:ascii="Calibri" w:hAnsi="Calibri"/>
                            <w:i/>
                            <w:w w:val="105"/>
                            <w:sz w:val="24"/>
                          </w:rPr>
                          <w:t>m</w:t>
                        </w:r>
                        <w:r>
                          <w:rPr>
                            <w:rFonts w:ascii="Calibri" w:hAnsi="Calibri"/>
                            <w:i/>
                            <w:spacing w:val="19"/>
                            <w:w w:val="105"/>
                            <w:sz w:val="24"/>
                          </w:rPr>
                          <w:t> </w:t>
                        </w:r>
                        <w:r>
                          <w:rPr>
                            <w:w w:val="105"/>
                            <w:sz w:val="24"/>
                          </w:rPr>
                          <w:t>= 3</w:t>
                        </w:r>
                        <w:r>
                          <w:rPr>
                            <w:spacing w:val="26"/>
                            <w:w w:val="105"/>
                            <w:sz w:val="24"/>
                          </w:rPr>
                          <w:t> </w:t>
                        </w:r>
                        <w:r>
                          <w:rPr>
                            <w:rFonts w:ascii="Segoe UI Symbol" w:hAnsi="Segoe UI Symbol"/>
                            <w:w w:val="105"/>
                            <w:sz w:val="24"/>
                          </w:rPr>
                          <w:t>→</w:t>
                        </w:r>
                        <w:r>
                          <w:rPr>
                            <w:rFonts w:ascii="Segoe UI Symbol" w:hAnsi="Segoe UI Symbol"/>
                            <w:spacing w:val="20"/>
                            <w:w w:val="105"/>
                            <w:sz w:val="24"/>
                          </w:rPr>
                          <w:t> </w:t>
                        </w:r>
                        <w:r>
                          <w:rPr>
                            <w:w w:val="105"/>
                            <w:sz w:val="24"/>
                          </w:rPr>
                          <w:t>trigonale</w:t>
                        </w:r>
                        <w:r>
                          <w:rPr>
                            <w:spacing w:val="25"/>
                            <w:w w:val="105"/>
                            <w:sz w:val="24"/>
                          </w:rPr>
                          <w:t> </w:t>
                        </w:r>
                        <w:r>
                          <w:rPr>
                            <w:w w:val="105"/>
                            <w:sz w:val="24"/>
                          </w:rPr>
                          <w:t>plan</w:t>
                        </w:r>
                        <w:r>
                          <w:rPr>
                            <w:spacing w:val="25"/>
                            <w:w w:val="105"/>
                            <w:sz w:val="24"/>
                          </w:rPr>
                          <w:t> </w:t>
                        </w:r>
                        <w:r>
                          <w:rPr>
                            <w:rFonts w:ascii="Segoe UI Symbol" w:hAnsi="Segoe UI Symbol"/>
                            <w:w w:val="105"/>
                            <w:sz w:val="24"/>
                          </w:rPr>
                          <w:t>→</w:t>
                        </w:r>
                        <w:r>
                          <w:rPr>
                            <w:rFonts w:ascii="Segoe UI Symbol" w:hAnsi="Segoe UI Symbol"/>
                            <w:spacing w:val="20"/>
                            <w:w w:val="105"/>
                            <w:sz w:val="24"/>
                          </w:rPr>
                          <w:t> </w:t>
                        </w:r>
                        <w:r>
                          <w:rPr>
                            <w:rFonts w:ascii="Calibri" w:hAnsi="Calibri"/>
                            <w:i/>
                            <w:w w:val="105"/>
                            <w:sz w:val="24"/>
                          </w:rPr>
                          <w:t>sp</w:t>
                        </w:r>
                        <w:r>
                          <w:rPr>
                            <w:rFonts w:ascii="Calibri" w:hAnsi="Calibri"/>
                            <w:w w:val="105"/>
                            <w:sz w:val="24"/>
                            <w:vertAlign w:val="superscript"/>
                          </w:rPr>
                          <w:t>2</w:t>
                        </w:r>
                        <w:r>
                          <w:rPr>
                            <w:rFonts w:ascii="Calibri" w:hAnsi="Calibri"/>
                            <w:spacing w:val="-2"/>
                            <w:w w:val="105"/>
                            <w:sz w:val="24"/>
                            <w:vertAlign w:val="baseline"/>
                          </w:rPr>
                          <w:t> </w:t>
                        </w:r>
                        <w:r>
                          <w:rPr>
                            <w:w w:val="105"/>
                            <w:sz w:val="24"/>
                            <w:vertAlign w:val="baseline"/>
                          </w:rPr>
                          <w:t>!!!!!</w:t>
                        </w:r>
                      </w:p>
                      <w:p>
                        <w:pPr>
                          <w:spacing w:before="14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doublets</w:t>
                        </w:r>
                        <w:r>
                          <w:rPr>
                            <w:rFonts w:ascii="Book Antiqua" w:hAnsi="Book Antiqua"/>
                            <w:i/>
                            <w:color w:val="7F7F7F"/>
                            <w:spacing w:val="15"/>
                            <w:w w:val="105"/>
                            <w:sz w:val="22"/>
                          </w:rPr>
                          <w:t> </w:t>
                        </w:r>
                        <w:r>
                          <w:rPr>
                            <w:rFonts w:ascii="Book Antiqua" w:hAnsi="Book Antiqua"/>
                            <w:i/>
                            <w:color w:val="7F7F7F"/>
                            <w:w w:val="105"/>
                            <w:sz w:val="22"/>
                          </w:rPr>
                          <w:t>non</w:t>
                        </w:r>
                        <w:r>
                          <w:rPr>
                            <w:rFonts w:ascii="Book Antiqua" w:hAnsi="Book Antiqua"/>
                            <w:i/>
                            <w:color w:val="7F7F7F"/>
                            <w:spacing w:val="15"/>
                            <w:w w:val="105"/>
                            <w:sz w:val="22"/>
                          </w:rPr>
                          <w:t> </w:t>
                        </w:r>
                        <w:r>
                          <w:rPr>
                            <w:rFonts w:ascii="Book Antiqua" w:hAnsi="Book Antiqua"/>
                            <w:i/>
                            <w:color w:val="7F7F7F"/>
                            <w:w w:val="105"/>
                            <w:sz w:val="22"/>
                          </w:rPr>
                          <w:t>liant</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volumineux</w:t>
                        </w:r>
                        <w:r>
                          <w:rPr>
                            <w:rFonts w:ascii="Book Antiqua" w:hAnsi="Book Antiqua"/>
                            <w:i/>
                            <w:color w:val="7F7F7F"/>
                            <w:spacing w:val="15"/>
                            <w:w w:val="105"/>
                            <w:sz w:val="22"/>
                          </w:rPr>
                          <w:t> </w:t>
                        </w:r>
                        <w:r>
                          <w:rPr>
                            <w:rFonts w:ascii="Book Antiqua" w:hAnsi="Book Antiqua"/>
                            <w:i/>
                            <w:color w:val="7F7F7F"/>
                            <w:w w:val="105"/>
                            <w:sz w:val="22"/>
                          </w:rPr>
                          <w:t>que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doublets</w:t>
                        </w:r>
                        <w:r>
                          <w:rPr>
                            <w:rFonts w:ascii="Book Antiqua" w:hAnsi="Book Antiqua"/>
                            <w:i/>
                            <w:color w:val="7F7F7F"/>
                            <w:spacing w:val="16"/>
                            <w:w w:val="105"/>
                            <w:sz w:val="22"/>
                          </w:rPr>
                          <w:t> </w:t>
                        </w:r>
                        <w:r>
                          <w:rPr>
                            <w:rFonts w:ascii="Book Antiqua" w:hAnsi="Book Antiqua"/>
                            <w:i/>
                            <w:color w:val="7F7F7F"/>
                            <w:spacing w:val="-2"/>
                            <w:w w:val="105"/>
                            <w:sz w:val="22"/>
                          </w:rPr>
                          <w:t>liants</w:t>
                        </w:r>
                      </w:p>
                      <w:p>
                        <w:pPr>
                          <w:spacing w:before="36"/>
                          <w:ind w:left="106" w:right="0" w:firstLine="0"/>
                          <w:jc w:val="both"/>
                          <w:rPr>
                            <w:sz w:val="24"/>
                          </w:rPr>
                        </w:pPr>
                        <w:r>
                          <w:rPr>
                            <w:w w:val="105"/>
                            <w:sz w:val="24"/>
                          </w:rPr>
                          <w:t>Eh</w:t>
                        </w:r>
                        <w:r>
                          <w:rPr>
                            <w:spacing w:val="16"/>
                            <w:w w:val="105"/>
                            <w:sz w:val="24"/>
                          </w:rPr>
                          <w:t> </w:t>
                        </w:r>
                        <w:r>
                          <w:rPr>
                            <w:w w:val="105"/>
                            <w:sz w:val="24"/>
                          </w:rPr>
                          <w:t>oui</w:t>
                        </w:r>
                        <w:r>
                          <w:rPr>
                            <w:spacing w:val="16"/>
                            <w:w w:val="105"/>
                            <w:sz w:val="24"/>
                          </w:rPr>
                          <w:t> </w:t>
                        </w:r>
                        <w:r>
                          <w:rPr>
                            <w:w w:val="105"/>
                            <w:sz w:val="24"/>
                          </w:rPr>
                          <w:t>petite</w:t>
                        </w:r>
                        <w:r>
                          <w:rPr>
                            <w:spacing w:val="16"/>
                            <w:w w:val="105"/>
                            <w:sz w:val="24"/>
                          </w:rPr>
                          <w:t> </w:t>
                        </w:r>
                        <w:r>
                          <w:rPr>
                            <w:w w:val="105"/>
                            <w:sz w:val="24"/>
                          </w:rPr>
                          <w:t>question</w:t>
                        </w:r>
                        <w:r>
                          <w:rPr>
                            <w:spacing w:val="16"/>
                            <w:w w:val="105"/>
                            <w:sz w:val="24"/>
                          </w:rPr>
                          <w:t> </w:t>
                        </w:r>
                        <w:r>
                          <w:rPr>
                            <w:w w:val="105"/>
                            <w:sz w:val="24"/>
                          </w:rPr>
                          <w:t>de</w:t>
                        </w:r>
                        <w:r>
                          <w:rPr>
                            <w:spacing w:val="16"/>
                            <w:w w:val="105"/>
                            <w:sz w:val="24"/>
                          </w:rPr>
                          <w:t> </w:t>
                        </w:r>
                        <w:r>
                          <w:rPr>
                            <w:w w:val="105"/>
                            <w:sz w:val="24"/>
                          </w:rPr>
                          <w:t>cours</w:t>
                        </w:r>
                        <w:r>
                          <w:rPr>
                            <w:spacing w:val="16"/>
                            <w:w w:val="105"/>
                            <w:sz w:val="24"/>
                          </w:rPr>
                          <w:t> </w:t>
                        </w:r>
                        <w:r>
                          <w:rPr>
                            <w:rFonts w:ascii="Book Antiqua" w:hAnsi="Book Antiqua"/>
                            <w:i/>
                            <w:w w:val="105"/>
                            <w:sz w:val="22"/>
                          </w:rPr>
                          <w:t>(diapo</w:t>
                        </w:r>
                        <w:r>
                          <w:rPr>
                            <w:rFonts w:ascii="Book Antiqua" w:hAnsi="Book Antiqua"/>
                            <w:i/>
                            <w:spacing w:val="16"/>
                            <w:w w:val="105"/>
                            <w:sz w:val="22"/>
                          </w:rPr>
                          <w:t> </w:t>
                        </w:r>
                        <w:r>
                          <w:rPr>
                            <w:rFonts w:ascii="Book Antiqua" w:hAnsi="Book Antiqua"/>
                            <w:i/>
                            <w:w w:val="105"/>
                            <w:sz w:val="22"/>
                          </w:rPr>
                          <w:t>36)</w:t>
                        </w:r>
                        <w:r>
                          <w:rPr>
                            <w:rFonts w:ascii="Book Antiqua" w:hAnsi="Book Antiqua"/>
                            <w:i/>
                            <w:spacing w:val="21"/>
                            <w:w w:val="105"/>
                            <w:sz w:val="22"/>
                          </w:rPr>
                          <w:t> </w:t>
                        </w:r>
                        <w:r>
                          <w:rPr>
                            <w:w w:val="105"/>
                            <w:sz w:val="24"/>
                          </w:rPr>
                          <w:t>pour</w:t>
                        </w:r>
                        <w:r>
                          <w:rPr>
                            <w:spacing w:val="16"/>
                            <w:w w:val="105"/>
                            <w:sz w:val="24"/>
                          </w:rPr>
                          <w:t> </w:t>
                        </w:r>
                        <w:r>
                          <w:rPr>
                            <w:w w:val="105"/>
                            <w:sz w:val="24"/>
                          </w:rPr>
                          <w:t>terminer</w:t>
                        </w:r>
                        <w:r>
                          <w:rPr>
                            <w:spacing w:val="16"/>
                            <w:w w:val="105"/>
                            <w:sz w:val="24"/>
                          </w:rPr>
                          <w:t> </w:t>
                        </w:r>
                        <w:r>
                          <w:rPr>
                            <w:w w:val="105"/>
                            <w:sz w:val="24"/>
                          </w:rPr>
                          <w:t>(avouez</w:t>
                        </w:r>
                        <w:r>
                          <w:rPr>
                            <w:spacing w:val="16"/>
                            <w:w w:val="105"/>
                            <w:sz w:val="24"/>
                          </w:rPr>
                          <w:t> </w:t>
                        </w:r>
                        <w:r>
                          <w:rPr>
                            <w:w w:val="105"/>
                            <w:sz w:val="24"/>
                          </w:rPr>
                          <w:t>ça</w:t>
                        </w:r>
                        <w:r>
                          <w:rPr>
                            <w:spacing w:val="16"/>
                            <w:w w:val="105"/>
                            <w:sz w:val="24"/>
                          </w:rPr>
                          <w:t> </w:t>
                        </w:r>
                        <w:r>
                          <w:rPr>
                            <w:w w:val="105"/>
                            <w:sz w:val="24"/>
                          </w:rPr>
                          <w:t>fait</w:t>
                        </w:r>
                        <w:r>
                          <w:rPr>
                            <w:spacing w:val="16"/>
                            <w:w w:val="105"/>
                            <w:sz w:val="24"/>
                          </w:rPr>
                          <w:t> </w:t>
                        </w:r>
                        <w:r>
                          <w:rPr>
                            <w:spacing w:val="-2"/>
                            <w:w w:val="105"/>
                            <w:sz w:val="24"/>
                          </w:rPr>
                          <w:t>plaiz).</w:t>
                        </w:r>
                      </w:p>
                      <w:p>
                        <w:pPr>
                          <w:spacing w:before="237"/>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z w:val="24"/>
        </w:rPr>
        <w:t>On</w:t>
      </w:r>
      <w:r>
        <w:rPr>
          <w:spacing w:val="10"/>
          <w:sz w:val="24"/>
        </w:rPr>
        <w:t> </w:t>
      </w:r>
      <w:r>
        <w:rPr>
          <w:sz w:val="24"/>
        </w:rPr>
        <w:t>s’intéresse</w:t>
      </w:r>
      <w:r>
        <w:rPr>
          <w:spacing w:val="10"/>
          <w:sz w:val="24"/>
        </w:rPr>
        <w:t> </w:t>
      </w:r>
      <w:r>
        <w:rPr>
          <w:sz w:val="24"/>
        </w:rPr>
        <w:t>à</w:t>
      </w:r>
      <w:r>
        <w:rPr>
          <w:spacing w:val="10"/>
          <w:sz w:val="24"/>
        </w:rPr>
        <w:t> </w:t>
      </w:r>
      <w:r>
        <w:rPr>
          <w:sz w:val="24"/>
        </w:rPr>
        <w:t>la</w:t>
      </w:r>
      <w:r>
        <w:rPr>
          <w:spacing w:val="10"/>
          <w:sz w:val="24"/>
        </w:rPr>
        <w:t> </w:t>
      </w:r>
      <w:r>
        <w:rPr>
          <w:sz w:val="24"/>
        </w:rPr>
        <w:t>réaction</w:t>
      </w:r>
      <w:r>
        <w:rPr>
          <w:spacing w:val="11"/>
          <w:sz w:val="24"/>
        </w:rPr>
        <w:t> </w:t>
      </w:r>
      <w:r>
        <w:rPr>
          <w:sz w:val="24"/>
        </w:rPr>
        <w:t>(3)</w:t>
      </w:r>
      <w:r>
        <w:rPr>
          <w:spacing w:val="10"/>
          <w:sz w:val="24"/>
        </w:rPr>
        <w:t> </w:t>
      </w:r>
      <w:r>
        <w:rPr>
          <w:sz w:val="24"/>
        </w:rPr>
        <w:t>de</w:t>
      </w:r>
      <w:r>
        <w:rPr>
          <w:spacing w:val="10"/>
          <w:sz w:val="24"/>
        </w:rPr>
        <w:t> </w:t>
      </w:r>
      <w:r>
        <w:rPr>
          <w:sz w:val="24"/>
        </w:rPr>
        <w:t>réduction</w:t>
      </w:r>
      <w:r>
        <w:rPr>
          <w:spacing w:val="10"/>
          <w:sz w:val="24"/>
        </w:rPr>
        <w:t> </w:t>
      </w:r>
      <w:r>
        <w:rPr>
          <w:sz w:val="24"/>
        </w:rPr>
        <w:t>de</w:t>
      </w:r>
      <w:r>
        <w:rPr>
          <w:spacing w:val="10"/>
          <w:sz w:val="24"/>
        </w:rPr>
        <w:t> </w:t>
      </w:r>
      <w:r>
        <w:rPr>
          <w:sz w:val="24"/>
        </w:rPr>
        <w:t>l’</w:t>
      </w:r>
      <w:r>
        <w:rPr>
          <w:rFonts w:ascii="Georgia" w:hAnsi="Georgia"/>
          <w:b/>
          <w:sz w:val="24"/>
        </w:rPr>
        <w:t>acétamide</w:t>
      </w:r>
      <w:r>
        <w:rPr>
          <w:rFonts w:ascii="Georgia" w:hAnsi="Georgia"/>
          <w:b/>
          <w:spacing w:val="10"/>
          <w:sz w:val="24"/>
        </w:rPr>
        <w:t> </w:t>
      </w:r>
      <w:r>
        <w:rPr>
          <w:sz w:val="24"/>
        </w:rPr>
        <w:t>en</w:t>
      </w:r>
      <w:r>
        <w:rPr>
          <w:spacing w:val="11"/>
          <w:sz w:val="24"/>
        </w:rPr>
        <w:t> </w:t>
      </w:r>
      <w:r>
        <w:rPr>
          <w:rFonts w:ascii="Georgia" w:hAnsi="Georgia"/>
          <w:b/>
          <w:sz w:val="24"/>
        </w:rPr>
        <w:t>1-aminoéthanol</w:t>
      </w:r>
      <w:r>
        <w:rPr>
          <w:rFonts w:ascii="Georgia" w:hAnsi="Georgia"/>
          <w:b/>
          <w:spacing w:val="10"/>
          <w:sz w:val="24"/>
        </w:rPr>
        <w:t> </w:t>
      </w:r>
      <w:r>
        <w:rPr>
          <w:spacing w:val="-10"/>
          <w:sz w:val="24"/>
        </w:rPr>
        <w:t>:</w:t>
      </w:r>
    </w:p>
    <w:p>
      <w:pPr>
        <w:pStyle w:val="BodyText"/>
        <w:spacing w:before="2"/>
        <w:rPr>
          <w:sz w:val="14"/>
        </w:rPr>
      </w:pPr>
    </w:p>
    <w:p>
      <w:pPr>
        <w:pStyle w:val="BodyText"/>
        <w:spacing w:after="0"/>
        <w:rPr>
          <w:sz w:val="14"/>
        </w:rPr>
        <w:sectPr>
          <w:pgSz w:w="23820" w:h="16840" w:orient="landscape"/>
          <w:pgMar w:header="0" w:footer="619" w:top="1120" w:bottom="840" w:left="1133" w:right="992"/>
        </w:sectPr>
      </w:pPr>
    </w:p>
    <w:p>
      <w:pPr>
        <w:pStyle w:val="BodyText"/>
        <w:rPr>
          <w:sz w:val="16"/>
        </w:rPr>
      </w:pPr>
    </w:p>
    <w:p>
      <w:pPr>
        <w:pStyle w:val="BodyText"/>
        <w:spacing w:before="62"/>
        <w:rPr>
          <w:sz w:val="16"/>
        </w:rPr>
      </w:pPr>
    </w:p>
    <w:p>
      <w:pPr>
        <w:tabs>
          <w:tab w:pos="704" w:val="left" w:leader="none"/>
        </w:tabs>
        <w:spacing w:before="0"/>
        <w:ind w:left="0" w:right="0" w:firstLine="0"/>
        <w:jc w:val="right"/>
        <w:rPr>
          <w:rFonts w:ascii="Calibri"/>
          <w:sz w:val="16"/>
        </w:rPr>
      </w:pPr>
      <w:r>
        <w:rPr>
          <w:rFonts w:ascii="Calibri"/>
          <w:sz w:val="16"/>
        </w:rPr>
        <mc:AlternateContent>
          <mc:Choice Requires="wps">
            <w:drawing>
              <wp:anchor distT="0" distB="0" distL="0" distR="0" allowOverlap="1" layoutInCell="1" locked="0" behindDoc="1" simplePos="0" relativeHeight="483893248">
                <wp:simplePos x="0" y="0"/>
                <wp:positionH relativeFrom="page">
                  <wp:posOffset>2596486</wp:posOffset>
                </wp:positionH>
                <wp:positionV relativeFrom="paragraph">
                  <wp:posOffset>60784</wp:posOffset>
                </wp:positionV>
                <wp:extent cx="200660" cy="1270"/>
                <wp:effectExtent l="0" t="0" r="0" b="0"/>
                <wp:wrapNone/>
                <wp:docPr id="1645" name="Graphic 1645"/>
                <wp:cNvGraphicFramePr>
                  <a:graphicFrameLocks/>
                </wp:cNvGraphicFramePr>
                <a:graphic>
                  <a:graphicData uri="http://schemas.microsoft.com/office/word/2010/wordprocessingShape">
                    <wps:wsp>
                      <wps:cNvPr id="1645" name="Graphic 1645"/>
                      <wps:cNvSpPr/>
                      <wps:spPr>
                        <a:xfrm>
                          <a:off x="0" y="0"/>
                          <a:ext cx="200660" cy="1270"/>
                        </a:xfrm>
                        <a:custGeom>
                          <a:avLst/>
                          <a:gdLst/>
                          <a:ahLst/>
                          <a:cxnLst/>
                          <a:rect l="l" t="t" r="r" b="b"/>
                          <a:pathLst>
                            <a:path w="200660" h="0">
                              <a:moveTo>
                                <a:pt x="0" y="0"/>
                              </a:moveTo>
                              <a:lnTo>
                                <a:pt x="200236" y="0"/>
                              </a:lnTo>
                            </a:path>
                          </a:pathLst>
                        </a:custGeom>
                        <a:ln w="106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23232" from="204.447723pt,4.786178pt" to="220.214357pt,4.786178pt" stroked="true" strokeweight=".839635pt" strokecolor="#000000">
                <v:stroke dashstyle="solid"/>
                <w10:wrap type="none"/>
              </v:line>
            </w:pict>
          </mc:Fallback>
        </mc:AlternateContent>
      </w:r>
      <w:r>
        <w:rPr>
          <w:rFonts w:ascii="Calibri"/>
          <w:spacing w:val="-5"/>
          <w:w w:val="140"/>
          <w:sz w:val="16"/>
        </w:rPr>
        <w:t>H</w:t>
      </w:r>
      <w:r>
        <w:rPr>
          <w:rFonts w:ascii="Calibri"/>
          <w:spacing w:val="-5"/>
          <w:w w:val="140"/>
          <w:sz w:val="16"/>
          <w:vertAlign w:val="subscript"/>
        </w:rPr>
        <w:t>3</w:t>
      </w:r>
      <w:r>
        <w:rPr>
          <w:rFonts w:ascii="Calibri"/>
          <w:spacing w:val="-5"/>
          <w:w w:val="140"/>
          <w:sz w:val="16"/>
          <w:vertAlign w:val="baseline"/>
        </w:rPr>
        <w:t>C</w:t>
      </w:r>
      <w:r>
        <w:rPr>
          <w:rFonts w:ascii="Calibri"/>
          <w:sz w:val="16"/>
          <w:vertAlign w:val="baseline"/>
        </w:rPr>
        <w:tab/>
      </w:r>
      <w:r>
        <w:rPr>
          <w:rFonts w:ascii="Calibri"/>
          <w:spacing w:val="-10"/>
          <w:w w:val="140"/>
          <w:sz w:val="16"/>
          <w:vertAlign w:val="baseline"/>
        </w:rPr>
        <w:t>C</w:t>
      </w:r>
    </w:p>
    <w:p>
      <w:pPr>
        <w:spacing w:before="74"/>
        <w:ind w:left="192" w:right="0" w:firstLine="0"/>
        <w:jc w:val="left"/>
        <w:rPr>
          <w:rFonts w:ascii="Calibri"/>
          <w:sz w:val="16"/>
        </w:rPr>
      </w:pPr>
      <w:r>
        <w:rPr/>
        <w:br w:type="column"/>
      </w:r>
      <w:r>
        <w:rPr>
          <w:rFonts w:ascii="Calibri"/>
          <w:spacing w:val="-5"/>
          <w:w w:val="125"/>
          <w:sz w:val="16"/>
        </w:rPr>
        <w:t>NH</w:t>
      </w:r>
      <w:r>
        <w:rPr>
          <w:rFonts w:ascii="Calibri"/>
          <w:spacing w:val="-5"/>
          <w:w w:val="125"/>
          <w:sz w:val="16"/>
          <w:vertAlign w:val="subscript"/>
        </w:rPr>
        <w:t>2</w:t>
      </w:r>
    </w:p>
    <w:p>
      <w:pPr>
        <w:pStyle w:val="BodyText"/>
        <w:rPr>
          <w:rFonts w:ascii="Calibri"/>
          <w:sz w:val="16"/>
        </w:rPr>
      </w:pPr>
    </w:p>
    <w:p>
      <w:pPr>
        <w:pStyle w:val="BodyText"/>
        <w:spacing w:before="127"/>
        <w:rPr>
          <w:rFonts w:ascii="Calibri"/>
          <w:sz w:val="16"/>
        </w:rPr>
      </w:pPr>
    </w:p>
    <w:p>
      <w:pPr>
        <w:spacing w:before="0"/>
        <w:ind w:left="19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809536">
                <wp:simplePos x="0" y="0"/>
                <wp:positionH relativeFrom="page">
                  <wp:posOffset>2908067</wp:posOffset>
                </wp:positionH>
                <wp:positionV relativeFrom="paragraph">
                  <wp:posOffset>-340576</wp:posOffset>
                </wp:positionV>
                <wp:extent cx="123189" cy="123189"/>
                <wp:effectExtent l="0" t="0" r="0" b="0"/>
                <wp:wrapNone/>
                <wp:docPr id="1646" name="Graphic 1646"/>
                <wp:cNvGraphicFramePr>
                  <a:graphicFrameLocks/>
                </wp:cNvGraphicFramePr>
                <a:graphic>
                  <a:graphicData uri="http://schemas.microsoft.com/office/word/2010/wordprocessingShape">
                    <wps:wsp>
                      <wps:cNvPr id="1646" name="Graphic 1646"/>
                      <wps:cNvSpPr/>
                      <wps:spPr>
                        <a:xfrm>
                          <a:off x="0" y="0"/>
                          <a:ext cx="123189" cy="123189"/>
                        </a:xfrm>
                        <a:custGeom>
                          <a:avLst/>
                          <a:gdLst/>
                          <a:ahLst/>
                          <a:cxnLst/>
                          <a:rect l="l" t="t" r="r" b="b"/>
                          <a:pathLst>
                            <a:path w="123189" h="123189">
                              <a:moveTo>
                                <a:pt x="0" y="123168"/>
                              </a:moveTo>
                              <a:lnTo>
                                <a:pt x="123176" y="0"/>
                              </a:lnTo>
                            </a:path>
                          </a:pathLst>
                        </a:custGeom>
                        <a:ln w="106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536" from="228.98172pt,-17.118739pt" to="238.680679pt,-26.817083pt" stroked="true" strokeweight=".839635pt" strokecolor="#000000">
                <v:stroke dashstyle="solid"/>
                <w10:wrap type="none"/>
              </v:line>
            </w:pict>
          </mc:Fallback>
        </mc:AlternateContent>
      </w:r>
      <w:r>
        <w:rPr>
          <w:rFonts w:ascii="Calibri"/>
          <w:sz w:val="16"/>
        </w:rPr>
        <mc:AlternateContent>
          <mc:Choice Requires="wps">
            <w:drawing>
              <wp:anchor distT="0" distB="0" distL="0" distR="0" allowOverlap="1" layoutInCell="1" locked="0" behindDoc="0" simplePos="0" relativeHeight="15810048">
                <wp:simplePos x="0" y="0"/>
                <wp:positionH relativeFrom="page">
                  <wp:posOffset>2892984</wp:posOffset>
                </wp:positionH>
                <wp:positionV relativeFrom="paragraph">
                  <wp:posOffset>-129457</wp:posOffset>
                </wp:positionV>
                <wp:extent cx="153670" cy="153670"/>
                <wp:effectExtent l="0" t="0" r="0" b="0"/>
                <wp:wrapNone/>
                <wp:docPr id="1647" name="Graphic 1647"/>
                <wp:cNvGraphicFramePr>
                  <a:graphicFrameLocks/>
                </wp:cNvGraphicFramePr>
                <a:graphic>
                  <a:graphicData uri="http://schemas.microsoft.com/office/word/2010/wordprocessingShape">
                    <wps:wsp>
                      <wps:cNvPr id="1647" name="Graphic 1647"/>
                      <wps:cNvSpPr/>
                      <wps:spPr>
                        <a:xfrm>
                          <a:off x="0" y="0"/>
                          <a:ext cx="153670" cy="153670"/>
                        </a:xfrm>
                        <a:custGeom>
                          <a:avLst/>
                          <a:gdLst/>
                          <a:ahLst/>
                          <a:cxnLst/>
                          <a:rect l="l" t="t" r="r" b="b"/>
                          <a:pathLst>
                            <a:path w="153670" h="153670">
                              <a:moveTo>
                                <a:pt x="30167" y="0"/>
                              </a:moveTo>
                              <a:lnTo>
                                <a:pt x="153343" y="123168"/>
                              </a:lnTo>
                            </a:path>
                            <a:path w="153670" h="153670">
                              <a:moveTo>
                                <a:pt x="0" y="30168"/>
                              </a:moveTo>
                              <a:lnTo>
                                <a:pt x="123176" y="153337"/>
                              </a:lnTo>
                            </a:path>
                          </a:pathLst>
                        </a:custGeom>
                        <a:ln w="106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7.794052pt;margin-top:-10.193530pt;width:12.1pt;height:12.1pt;mso-position-horizontal-relative:page;mso-position-vertical-relative:paragraph;z-index:15810048" id="docshape1535" coordorigin="4556,-204" coordsize="242,242" path="m4603,-204l4797,-10m4556,-156l4750,38e" filled="false" stroked="true" strokeweight=".839635pt" strokecolor="#000000">
                <v:path arrowok="t"/>
                <v:stroke dashstyle="solid"/>
                <w10:wrap type="none"/>
              </v:shape>
            </w:pict>
          </mc:Fallback>
        </mc:AlternateContent>
      </w:r>
      <w:r>
        <w:rPr>
          <w:rFonts w:ascii="Calibri"/>
          <w:spacing w:val="-10"/>
          <w:w w:val="125"/>
          <w:sz w:val="16"/>
        </w:rPr>
        <w:t>O</w:t>
      </w:r>
    </w:p>
    <w:p>
      <w:pPr>
        <w:pStyle w:val="BodyText"/>
        <w:spacing w:before="172"/>
        <w:rPr>
          <w:rFonts w:ascii="Calibri"/>
          <w:sz w:val="16"/>
        </w:rPr>
      </w:pPr>
      <w:r>
        <w:rPr/>
        <w:br w:type="column"/>
      </w:r>
      <w:r>
        <w:rPr>
          <w:rFonts w:ascii="Calibri"/>
          <w:sz w:val="16"/>
        </w:rPr>
      </w:r>
    </w:p>
    <w:p>
      <w:pPr>
        <w:tabs>
          <w:tab w:pos="2637" w:val="left" w:leader="none"/>
        </w:tabs>
        <w:spacing w:before="0"/>
        <w:ind w:left="24" w:right="0" w:firstLine="0"/>
        <w:jc w:val="left"/>
        <w:rPr>
          <w:rFonts w:ascii="Calibri"/>
          <w:position w:val="-5"/>
          <w:sz w:val="16"/>
        </w:rPr>
      </w:pPr>
      <w:r>
        <w:rPr>
          <w:rFonts w:ascii="Cambria"/>
          <w:w w:val="125"/>
          <w:sz w:val="16"/>
        </w:rPr>
        <w:t>(g)</w:t>
      </w:r>
      <w:r>
        <w:rPr>
          <w:rFonts w:ascii="Cambria"/>
          <w:spacing w:val="73"/>
          <w:w w:val="135"/>
          <w:sz w:val="16"/>
        </w:rPr>
        <w:t> </w:t>
      </w:r>
      <w:r>
        <w:rPr>
          <w:rFonts w:ascii="Calibri"/>
          <w:w w:val="135"/>
          <w:sz w:val="16"/>
        </w:rPr>
        <w:t>+</w:t>
      </w:r>
      <w:r>
        <w:rPr>
          <w:rFonts w:ascii="Calibri"/>
          <w:spacing w:val="77"/>
          <w:w w:val="135"/>
          <w:sz w:val="16"/>
        </w:rPr>
        <w:t> </w:t>
      </w:r>
      <w:r>
        <w:rPr>
          <w:rFonts w:ascii="Cambria"/>
          <w:w w:val="125"/>
          <w:sz w:val="16"/>
        </w:rPr>
        <w:t>H</w:t>
      </w:r>
      <w:r>
        <w:rPr>
          <w:rFonts w:ascii="Century"/>
          <w:w w:val="125"/>
          <w:sz w:val="16"/>
          <w:vertAlign w:val="subscript"/>
        </w:rPr>
        <w:t>2</w:t>
      </w:r>
      <w:r>
        <w:rPr>
          <w:rFonts w:ascii="Century"/>
          <w:spacing w:val="-20"/>
          <w:w w:val="125"/>
          <w:sz w:val="16"/>
          <w:vertAlign w:val="baseline"/>
        </w:rPr>
        <w:t> </w:t>
      </w:r>
      <w:r>
        <w:rPr>
          <w:rFonts w:ascii="Cambria"/>
          <w:w w:val="125"/>
          <w:sz w:val="16"/>
          <w:vertAlign w:val="baseline"/>
        </w:rPr>
        <w:t>(g)</w:t>
      </w:r>
      <w:r>
        <w:rPr>
          <w:rFonts w:ascii="Cambria"/>
          <w:spacing w:val="30"/>
          <w:w w:val="125"/>
          <w:sz w:val="16"/>
          <w:vertAlign w:val="baseline"/>
        </w:rPr>
        <w:t>  </w:t>
      </w:r>
      <w:r>
        <w:rPr>
          <w:rFonts w:ascii="Cambria"/>
          <w:spacing w:val="-9"/>
          <w:position w:val="-2"/>
          <w:sz w:val="16"/>
          <w:vertAlign w:val="baseline"/>
        </w:rPr>
        <w:drawing>
          <wp:inline distT="0" distB="0" distL="0" distR="0">
            <wp:extent cx="319899" cy="39257"/>
            <wp:effectExtent l="0" t="0" r="0" b="0"/>
            <wp:docPr id="1648" name="Image 1648"/>
            <wp:cNvGraphicFramePr>
              <a:graphicFrameLocks/>
            </wp:cNvGraphicFramePr>
            <a:graphic>
              <a:graphicData uri="http://schemas.openxmlformats.org/drawingml/2006/picture">
                <pic:pic>
                  <pic:nvPicPr>
                    <pic:cNvPr id="1648" name="Image 1648"/>
                    <pic:cNvPicPr/>
                  </pic:nvPicPr>
                  <pic:blipFill>
                    <a:blip r:embed="rId62" cstate="print"/>
                    <a:stretch>
                      <a:fillRect/>
                    </a:stretch>
                  </pic:blipFill>
                  <pic:spPr>
                    <a:xfrm>
                      <a:off x="0" y="0"/>
                      <a:ext cx="319899" cy="39257"/>
                    </a:xfrm>
                    <a:prstGeom prst="rect">
                      <a:avLst/>
                    </a:prstGeom>
                  </pic:spPr>
                </pic:pic>
              </a:graphicData>
            </a:graphic>
          </wp:inline>
        </w:drawing>
      </w:r>
      <w:r>
        <w:rPr>
          <w:rFonts w:ascii="Cambria"/>
          <w:spacing w:val="-9"/>
          <w:position w:val="-2"/>
          <w:sz w:val="16"/>
          <w:vertAlign w:val="baseline"/>
        </w:rPr>
      </w:r>
      <w:r>
        <w:rPr>
          <w:spacing w:val="30"/>
          <w:w w:val="125"/>
          <w:position w:val="-5"/>
          <w:sz w:val="16"/>
          <w:vertAlign w:val="baseline"/>
        </w:rPr>
        <w:t>  </w:t>
      </w:r>
      <w:r>
        <w:rPr>
          <w:rFonts w:ascii="Calibri"/>
          <w:spacing w:val="-5"/>
          <w:w w:val="125"/>
          <w:position w:val="-5"/>
          <w:sz w:val="16"/>
          <w:vertAlign w:val="baseline"/>
        </w:rPr>
        <w:t>H</w:t>
      </w:r>
      <w:r>
        <w:rPr>
          <w:rFonts w:ascii="Calibri"/>
          <w:spacing w:val="-5"/>
          <w:w w:val="125"/>
          <w:position w:val="-7"/>
          <w:sz w:val="11"/>
          <w:vertAlign w:val="baseline"/>
        </w:rPr>
        <w:t>3</w:t>
      </w:r>
      <w:r>
        <w:rPr>
          <w:rFonts w:ascii="Calibri"/>
          <w:spacing w:val="-5"/>
          <w:w w:val="125"/>
          <w:position w:val="-5"/>
          <w:sz w:val="16"/>
          <w:vertAlign w:val="baseline"/>
        </w:rPr>
        <w:t>C</w:t>
      </w:r>
      <w:r>
        <w:rPr>
          <w:rFonts w:ascii="Calibri"/>
          <w:position w:val="-5"/>
          <w:sz w:val="16"/>
          <w:vertAlign w:val="baseline"/>
        </w:rPr>
        <w:tab/>
      </w:r>
      <w:r>
        <w:rPr>
          <w:rFonts w:ascii="Calibri"/>
          <w:spacing w:val="-5"/>
          <w:w w:val="125"/>
          <w:position w:val="-5"/>
          <w:sz w:val="16"/>
          <w:vertAlign w:val="baseline"/>
        </w:rPr>
        <w:t>CH</w:t>
      </w:r>
    </w:p>
    <w:p>
      <w:pPr>
        <w:spacing w:before="74"/>
        <w:ind w:left="66" w:right="0" w:firstLine="0"/>
        <w:jc w:val="left"/>
        <w:rPr>
          <w:rFonts w:ascii="Calibri"/>
          <w:sz w:val="16"/>
        </w:rPr>
      </w:pPr>
      <w:r>
        <w:rPr/>
        <w:br w:type="column"/>
      </w:r>
      <w:r>
        <w:rPr>
          <w:rFonts w:ascii="Calibri"/>
          <w:spacing w:val="-5"/>
          <w:w w:val="125"/>
          <w:sz w:val="16"/>
        </w:rPr>
        <w:t>NH</w:t>
      </w:r>
      <w:r>
        <w:rPr>
          <w:rFonts w:ascii="Calibri"/>
          <w:spacing w:val="-5"/>
          <w:w w:val="125"/>
          <w:sz w:val="16"/>
          <w:vertAlign w:val="subscript"/>
        </w:rPr>
        <w:t>2</w:t>
      </w:r>
    </w:p>
    <w:p>
      <w:pPr>
        <w:pStyle w:val="BodyText"/>
        <w:rPr>
          <w:rFonts w:ascii="Calibri"/>
          <w:sz w:val="16"/>
        </w:rPr>
      </w:pPr>
    </w:p>
    <w:p>
      <w:pPr>
        <w:pStyle w:val="BodyText"/>
        <w:spacing w:before="127"/>
        <w:rPr>
          <w:rFonts w:ascii="Calibri"/>
          <w:sz w:val="16"/>
        </w:rPr>
      </w:pPr>
    </w:p>
    <w:p>
      <w:pPr>
        <w:spacing w:before="0"/>
        <w:ind w:left="64"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3895296">
                <wp:simplePos x="0" y="0"/>
                <wp:positionH relativeFrom="page">
                  <wp:posOffset>5035635</wp:posOffset>
                </wp:positionH>
                <wp:positionV relativeFrom="paragraph">
                  <wp:posOffset>-340576</wp:posOffset>
                </wp:positionV>
                <wp:extent cx="123189" cy="123189"/>
                <wp:effectExtent l="0" t="0" r="0" b="0"/>
                <wp:wrapNone/>
                <wp:docPr id="1649" name="Graphic 1649"/>
                <wp:cNvGraphicFramePr>
                  <a:graphicFrameLocks/>
                </wp:cNvGraphicFramePr>
                <a:graphic>
                  <a:graphicData uri="http://schemas.microsoft.com/office/word/2010/wordprocessingShape">
                    <wps:wsp>
                      <wps:cNvPr id="1649" name="Graphic 1649"/>
                      <wps:cNvSpPr/>
                      <wps:spPr>
                        <a:xfrm>
                          <a:off x="0" y="0"/>
                          <a:ext cx="123189" cy="123189"/>
                        </a:xfrm>
                        <a:custGeom>
                          <a:avLst/>
                          <a:gdLst/>
                          <a:ahLst/>
                          <a:cxnLst/>
                          <a:rect l="l" t="t" r="r" b="b"/>
                          <a:pathLst>
                            <a:path w="123189" h="123189">
                              <a:moveTo>
                                <a:pt x="0" y="123168"/>
                              </a:moveTo>
                              <a:lnTo>
                                <a:pt x="123176" y="0"/>
                              </a:lnTo>
                            </a:path>
                          </a:pathLst>
                        </a:custGeom>
                        <a:ln w="106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21184" from="396.506714pt,-17.118739pt" to="406.205673pt,-26.817083pt" stroked="true" strokeweight=".839635pt" strokecolor="#000000">
                <v:stroke dashstyle="solid"/>
                <w10:wrap type="none"/>
              </v:line>
            </w:pict>
          </mc:Fallback>
        </mc:AlternateContent>
      </w:r>
      <w:r>
        <w:rPr>
          <w:rFonts w:ascii="Calibri"/>
          <w:sz w:val="16"/>
        </w:rPr>
        <mc:AlternateContent>
          <mc:Choice Requires="wps">
            <w:drawing>
              <wp:anchor distT="0" distB="0" distL="0" distR="0" allowOverlap="1" layoutInCell="1" locked="0" behindDoc="0" simplePos="0" relativeHeight="15811584">
                <wp:simplePos x="0" y="0"/>
                <wp:positionH relativeFrom="page">
                  <wp:posOffset>5035635</wp:posOffset>
                </wp:positionH>
                <wp:positionV relativeFrom="paragraph">
                  <wp:posOffset>-114373</wp:posOffset>
                </wp:positionV>
                <wp:extent cx="123189" cy="123189"/>
                <wp:effectExtent l="0" t="0" r="0" b="0"/>
                <wp:wrapNone/>
                <wp:docPr id="1650" name="Graphic 1650"/>
                <wp:cNvGraphicFramePr>
                  <a:graphicFrameLocks/>
                </wp:cNvGraphicFramePr>
                <a:graphic>
                  <a:graphicData uri="http://schemas.microsoft.com/office/word/2010/wordprocessingShape">
                    <wps:wsp>
                      <wps:cNvPr id="1650" name="Graphic 1650"/>
                      <wps:cNvSpPr/>
                      <wps:spPr>
                        <a:xfrm>
                          <a:off x="0" y="0"/>
                          <a:ext cx="123189" cy="123189"/>
                        </a:xfrm>
                        <a:custGeom>
                          <a:avLst/>
                          <a:gdLst/>
                          <a:ahLst/>
                          <a:cxnLst/>
                          <a:rect l="l" t="t" r="r" b="b"/>
                          <a:pathLst>
                            <a:path w="123189" h="123189">
                              <a:moveTo>
                                <a:pt x="0" y="0"/>
                              </a:moveTo>
                              <a:lnTo>
                                <a:pt x="123176" y="123168"/>
                              </a:lnTo>
                            </a:path>
                          </a:pathLst>
                        </a:custGeom>
                        <a:ln w="106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584" from="396.506714pt,-9.005797pt" to="406.205673pt,.692547pt" stroked="true" strokeweight=".839635pt" strokecolor="#000000">
                <v:stroke dashstyle="solid"/>
                <w10:wrap type="none"/>
              </v:line>
            </w:pict>
          </mc:Fallback>
        </mc:AlternateContent>
      </w:r>
      <w:r>
        <w:rPr>
          <w:rFonts w:ascii="Calibri"/>
          <w:spacing w:val="-5"/>
          <w:w w:val="125"/>
          <w:sz w:val="16"/>
        </w:rPr>
        <w:t>OH</w:t>
      </w:r>
    </w:p>
    <w:p>
      <w:pPr>
        <w:pStyle w:val="BodyText"/>
        <w:spacing w:before="178"/>
        <w:rPr>
          <w:rFonts w:ascii="Calibri"/>
          <w:sz w:val="16"/>
        </w:rPr>
      </w:pPr>
      <w:r>
        <w:rPr/>
        <w:br w:type="column"/>
      </w:r>
      <w:r>
        <w:rPr>
          <w:rFonts w:ascii="Calibri"/>
          <w:sz w:val="16"/>
        </w:rPr>
      </w:r>
    </w:p>
    <w:p>
      <w:pPr>
        <w:spacing w:before="0"/>
        <w:ind w:left="24" w:right="0" w:firstLine="0"/>
        <w:jc w:val="left"/>
        <w:rPr>
          <w:rFonts w:ascii="Cambria"/>
          <w:sz w:val="16"/>
        </w:rPr>
      </w:pPr>
      <w:r>
        <w:rPr>
          <w:rFonts w:ascii="Cambria"/>
          <w:spacing w:val="-5"/>
          <w:w w:val="105"/>
          <w:sz w:val="16"/>
        </w:rPr>
        <w:t>(g)</w:t>
      </w:r>
    </w:p>
    <w:p>
      <w:pPr>
        <w:spacing w:after="0"/>
        <w:jc w:val="left"/>
        <w:rPr>
          <w:rFonts w:ascii="Cambria"/>
          <w:sz w:val="16"/>
        </w:rPr>
        <w:sectPr>
          <w:type w:val="continuous"/>
          <w:pgSz w:w="23820" w:h="16840" w:orient="landscape"/>
          <w:pgMar w:header="0" w:footer="619" w:top="1020" w:bottom="280" w:left="1133" w:right="992"/>
          <w:cols w:num="5" w:equalWidth="0">
            <w:col w:w="3427" w:space="40"/>
            <w:col w:w="512" w:space="39"/>
            <w:col w:w="2886" w:space="39"/>
            <w:col w:w="386" w:space="39"/>
            <w:col w:w="14327"/>
          </w:cols>
        </w:sectPr>
      </w:pPr>
    </w:p>
    <w:p>
      <w:pPr>
        <w:pStyle w:val="BodyText"/>
        <w:rPr>
          <w:rFonts w:ascii="Cambria"/>
          <w:sz w:val="20"/>
        </w:rPr>
      </w:pPr>
    </w:p>
    <w:p>
      <w:pPr>
        <w:pStyle w:val="BodyText"/>
        <w:spacing w:before="28"/>
        <w:rPr>
          <w:rFonts w:ascii="Cambria"/>
          <w:sz w:val="20"/>
        </w:rPr>
      </w:pPr>
    </w:p>
    <w:p>
      <w:pPr>
        <w:pStyle w:val="BodyText"/>
        <w:spacing w:after="0"/>
        <w:rPr>
          <w:rFonts w:ascii="Cambria"/>
          <w:sz w:val="20"/>
        </w:rPr>
        <w:sectPr>
          <w:type w:val="continuous"/>
          <w:pgSz w:w="23820" w:h="16840" w:orient="landscape"/>
          <w:pgMar w:header="0" w:footer="619" w:top="1020" w:bottom="280" w:left="1133" w:right="992"/>
        </w:sectPr>
      </w:pPr>
    </w:p>
    <w:p>
      <w:pPr>
        <w:pStyle w:val="Heading3"/>
        <w:spacing w:before="152"/>
      </w:pPr>
      <w:r>
        <w:rPr>
          <w:spacing w:val="-7"/>
        </w:rPr>
        <w:t>Question</w:t>
      </w:r>
      <w:r>
        <w:rPr>
          <w:spacing w:val="5"/>
        </w:rPr>
        <w:t> </w:t>
      </w:r>
      <w:r>
        <w:rPr>
          <w:spacing w:val="-5"/>
        </w:rPr>
        <w:t>12</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pacing w:val="40"/>
          <w:sz w:val="24"/>
        </w:rPr>
        <w:t> </w:t>
      </w:r>
      <w:r>
        <w:rPr>
          <w:rFonts w:ascii="Georgia" w:hAnsi="Georgia"/>
          <w:b/>
          <w:spacing w:val="-6"/>
          <w:sz w:val="24"/>
        </w:rPr>
        <w:t>la</w:t>
      </w:r>
      <w:r>
        <w:rPr>
          <w:rFonts w:ascii="Georgia" w:hAnsi="Georgia"/>
          <w:b/>
          <w:spacing w:val="40"/>
          <w:sz w:val="24"/>
        </w:rPr>
        <w:t> </w:t>
      </w:r>
      <w:r>
        <w:rPr>
          <w:rFonts w:ascii="Georgia" w:hAnsi="Georgia"/>
          <w:b/>
          <w:spacing w:val="-6"/>
          <w:sz w:val="24"/>
        </w:rPr>
        <w:t>réaction</w:t>
      </w:r>
      <w:r>
        <w:rPr>
          <w:rFonts w:ascii="Georgia" w:hAnsi="Georgia"/>
          <w:b/>
          <w:spacing w:val="40"/>
          <w:sz w:val="24"/>
        </w:rPr>
        <w:t> </w:t>
      </w:r>
      <w:r>
        <w:rPr>
          <w:rFonts w:ascii="Georgia" w:hAnsi="Georgia"/>
          <w:b/>
          <w:spacing w:val="-6"/>
          <w:sz w:val="24"/>
        </w:rPr>
        <w:t>suivante,</w:t>
      </w:r>
      <w:r>
        <w:rPr>
          <w:rFonts w:ascii="Georgia" w:hAnsi="Georgia"/>
          <w:b/>
          <w:spacing w:val="40"/>
          <w:sz w:val="24"/>
        </w:rPr>
        <w:t> </w:t>
      </w:r>
      <w:r>
        <w:rPr>
          <w:rFonts w:ascii="Georgia" w:hAnsi="Georgia"/>
          <w:b/>
          <w:spacing w:val="-6"/>
          <w:sz w:val="24"/>
        </w:rPr>
        <w:t>laquelle</w:t>
      </w:r>
      <w:r>
        <w:rPr>
          <w:rFonts w:ascii="Georgia" w:hAnsi="Georgia"/>
          <w:b/>
          <w:spacing w:val="40"/>
          <w:sz w:val="24"/>
        </w:rPr>
        <w:t> </w:t>
      </w:r>
      <w:r>
        <w:rPr>
          <w:rFonts w:ascii="Georgia" w:hAnsi="Georgia"/>
          <w:b/>
          <w:spacing w:val="-6"/>
          <w:sz w:val="24"/>
        </w:rPr>
        <w:t>(ou</w:t>
      </w:r>
      <w:r>
        <w:rPr>
          <w:rFonts w:ascii="Georgia" w:hAnsi="Georgia"/>
          <w:b/>
          <w:spacing w:val="40"/>
          <w:sz w:val="24"/>
        </w:rPr>
        <w:t> </w:t>
      </w:r>
      <w:r>
        <w:rPr>
          <w:rFonts w:ascii="Georgia" w:hAnsi="Georgia"/>
          <w:b/>
          <w:spacing w:val="-6"/>
          <w:sz w:val="24"/>
        </w:rPr>
        <w:t>lesquelles)</w:t>
      </w:r>
      <w:r>
        <w:rPr>
          <w:rFonts w:ascii="Georgia" w:hAnsi="Georgia"/>
          <w:b/>
          <w:spacing w:val="40"/>
          <w:sz w:val="24"/>
        </w:rPr>
        <w:t> </w:t>
      </w:r>
      <w:r>
        <w:rPr>
          <w:rFonts w:ascii="Georgia" w:hAnsi="Georgia"/>
          <w:b/>
          <w:spacing w:val="-6"/>
          <w:sz w:val="24"/>
        </w:rPr>
        <w:t>des</w:t>
      </w:r>
      <w:r>
        <w:rPr>
          <w:rFonts w:ascii="Georgia" w:hAnsi="Georgia"/>
          <w:b/>
          <w:spacing w:val="40"/>
          <w:sz w:val="24"/>
        </w:rPr>
        <w:t> </w:t>
      </w:r>
      <w:r>
        <w:rPr>
          <w:rFonts w:ascii="Georgia" w:hAnsi="Georgia"/>
          <w:b/>
          <w:spacing w:val="-6"/>
          <w:sz w:val="24"/>
        </w:rPr>
        <w:t>propositions</w:t>
      </w:r>
      <w:r>
        <w:rPr>
          <w:rFonts w:ascii="Georgia" w:hAnsi="Georgia"/>
          <w:b/>
          <w:spacing w:val="40"/>
          <w:sz w:val="24"/>
        </w:rPr>
        <w:t> </w:t>
      </w:r>
      <w:r>
        <w:rPr>
          <w:rFonts w:ascii="Georgia" w:hAnsi="Georgia"/>
          <w:b/>
          <w:spacing w:val="-6"/>
          <w:sz w:val="24"/>
        </w:rPr>
        <w:t>est(sont)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170"/>
        <w:ind w:left="131"/>
      </w:pPr>
      <w:r>
        <w:rPr>
          <w:w w:val="105"/>
        </w:rPr>
        <w:t>A.</w:t>
      </w:r>
      <w:r>
        <w:rPr>
          <w:spacing w:val="45"/>
          <w:w w:val="105"/>
        </w:rPr>
        <w:t> </w:t>
      </w:r>
      <w:r>
        <w:rPr>
          <w:w w:val="105"/>
        </w:rPr>
        <w:t>Les</w:t>
      </w:r>
      <w:r>
        <w:rPr>
          <w:spacing w:val="8"/>
          <w:w w:val="105"/>
        </w:rPr>
        <w:t> </w:t>
      </w:r>
      <w:r>
        <w:rPr>
          <w:w w:val="105"/>
        </w:rPr>
        <w:t>deux</w:t>
      </w:r>
      <w:r>
        <w:rPr>
          <w:spacing w:val="7"/>
          <w:w w:val="105"/>
        </w:rPr>
        <w:t> </w:t>
      </w:r>
      <w:r>
        <w:rPr>
          <w:w w:val="105"/>
        </w:rPr>
        <w:t>atomes</w:t>
      </w:r>
      <w:r>
        <w:rPr>
          <w:spacing w:val="7"/>
          <w:w w:val="105"/>
        </w:rPr>
        <w:t> </w:t>
      </w:r>
      <w:r>
        <w:rPr>
          <w:w w:val="105"/>
        </w:rPr>
        <w:t>d’azote</w:t>
      </w:r>
      <w:r>
        <w:rPr>
          <w:spacing w:val="8"/>
          <w:w w:val="105"/>
        </w:rPr>
        <w:t> </w:t>
      </w:r>
      <w:r>
        <w:rPr>
          <w:w w:val="105"/>
        </w:rPr>
        <w:t>ont</w:t>
      </w:r>
      <w:r>
        <w:rPr>
          <w:spacing w:val="7"/>
          <w:w w:val="105"/>
        </w:rPr>
        <w:t> </w:t>
      </w:r>
      <w:r>
        <w:rPr>
          <w:w w:val="105"/>
        </w:rPr>
        <w:t>la</w:t>
      </w:r>
      <w:r>
        <w:rPr>
          <w:spacing w:val="8"/>
          <w:w w:val="105"/>
        </w:rPr>
        <w:t> </w:t>
      </w:r>
      <w:r>
        <w:rPr>
          <w:w w:val="105"/>
        </w:rPr>
        <w:t>même</w:t>
      </w:r>
      <w:r>
        <w:rPr>
          <w:spacing w:val="7"/>
          <w:w w:val="105"/>
        </w:rPr>
        <w:t> </w:t>
      </w:r>
      <w:r>
        <w:rPr>
          <w:spacing w:val="-2"/>
          <w:w w:val="105"/>
        </w:rPr>
        <w:t>géométrie</w:t>
      </w:r>
    </w:p>
    <w:p>
      <w:pPr>
        <w:pStyle w:val="BodyText"/>
        <w:spacing w:before="5"/>
        <w:rPr>
          <w:sz w:val="6"/>
        </w:rPr>
      </w:pPr>
      <w:r>
        <w:rPr>
          <w:sz w:val="6"/>
        </w:rPr>
        <mc:AlternateContent>
          <mc:Choice Requires="wps">
            <w:drawing>
              <wp:anchor distT="0" distB="0" distL="0" distR="0" allowOverlap="1" layoutInCell="1" locked="0" behindDoc="1" simplePos="0" relativeHeight="487666176">
                <wp:simplePos x="0" y="0"/>
                <wp:positionH relativeFrom="page">
                  <wp:posOffset>722528</wp:posOffset>
                </wp:positionH>
                <wp:positionV relativeFrom="paragraph">
                  <wp:posOffset>65016</wp:posOffset>
                </wp:positionV>
                <wp:extent cx="6475095" cy="421640"/>
                <wp:effectExtent l="0" t="0" r="0" b="0"/>
                <wp:wrapTopAndBottom/>
                <wp:docPr id="1651" name="Textbox 1651"/>
                <wp:cNvGraphicFramePr>
                  <a:graphicFrameLocks/>
                </wp:cNvGraphicFramePr>
                <a:graphic>
                  <a:graphicData uri="http://schemas.microsoft.com/office/word/2010/wordprocessingShape">
                    <wps:wsp>
                      <wps:cNvPr id="1651" name="Textbox 1651"/>
                      <wps:cNvSpPr txBox="1"/>
                      <wps:spPr>
                        <a:xfrm>
                          <a:off x="0" y="0"/>
                          <a:ext cx="6475095" cy="421640"/>
                        </a:xfrm>
                        <a:prstGeom prst="rect">
                          <a:avLst/>
                        </a:prstGeom>
                        <a:ln w="5054">
                          <a:solidFill>
                            <a:srgbClr val="000000"/>
                          </a:solidFill>
                          <a:prstDash val="solid"/>
                        </a:ln>
                      </wps:spPr>
                      <wps:txbx>
                        <w:txbxContent>
                          <w:p>
                            <w:pPr>
                              <w:spacing w:before="29"/>
                              <w:ind w:left="498" w:right="0" w:hanging="386"/>
                              <w:jc w:val="left"/>
                              <w:rPr>
                                <w:rFonts w:ascii="Cambria" w:hAnsi="Cambria"/>
                                <w:b/>
                                <w:sz w:val="24"/>
                              </w:rPr>
                            </w:pPr>
                            <w:r>
                              <w:rPr>
                                <w:rFonts w:ascii="Georgia" w:hAnsi="Georgia"/>
                                <w:b/>
                                <w:spacing w:val="-2"/>
                                <w:sz w:val="24"/>
                              </w:rPr>
                              <w:t>B.</w:t>
                            </w:r>
                            <w:r>
                              <w:rPr>
                                <w:rFonts w:ascii="Georgia" w:hAnsi="Georgia"/>
                                <w:b/>
                                <w:spacing w:val="20"/>
                                <w:sz w:val="24"/>
                              </w:rPr>
                              <w:t> </w:t>
                            </w:r>
                            <w:r>
                              <w:rPr>
                                <w:rFonts w:ascii="Georgia" w:hAnsi="Georgia"/>
                                <w:b/>
                                <w:spacing w:val="-2"/>
                                <w:sz w:val="24"/>
                              </w:rPr>
                              <w:t>Le</w:t>
                            </w:r>
                            <w:r>
                              <w:rPr>
                                <w:rFonts w:ascii="Georgia" w:hAnsi="Georgia"/>
                                <w:b/>
                                <w:spacing w:val="25"/>
                                <w:sz w:val="24"/>
                              </w:rPr>
                              <w:t> </w:t>
                            </w:r>
                            <w:r>
                              <w:rPr>
                                <w:rFonts w:ascii="Georgia" w:hAnsi="Georgia"/>
                                <w:b/>
                                <w:spacing w:val="-2"/>
                                <w:sz w:val="24"/>
                              </w:rPr>
                              <w:t>doublet</w:t>
                            </w:r>
                            <w:r>
                              <w:rPr>
                                <w:rFonts w:ascii="Georgia" w:hAnsi="Georgia"/>
                                <w:b/>
                                <w:spacing w:val="25"/>
                                <w:sz w:val="24"/>
                              </w:rPr>
                              <w:t> </w:t>
                            </w:r>
                            <w:r>
                              <w:rPr>
                                <w:rFonts w:ascii="Georgia" w:hAnsi="Georgia"/>
                                <w:b/>
                                <w:spacing w:val="-2"/>
                                <w:sz w:val="24"/>
                              </w:rPr>
                              <w:t>non</w:t>
                            </w:r>
                            <w:r>
                              <w:rPr>
                                <w:rFonts w:ascii="Georgia" w:hAnsi="Georgia"/>
                                <w:b/>
                                <w:spacing w:val="25"/>
                                <w:sz w:val="24"/>
                              </w:rPr>
                              <w:t> </w:t>
                            </w:r>
                            <w:r>
                              <w:rPr>
                                <w:rFonts w:ascii="Georgia" w:hAnsi="Georgia"/>
                                <w:b/>
                                <w:spacing w:val="-2"/>
                                <w:sz w:val="24"/>
                              </w:rPr>
                              <w:t>liant</w:t>
                            </w:r>
                            <w:r>
                              <w:rPr>
                                <w:rFonts w:ascii="Georgia" w:hAnsi="Georgia"/>
                                <w:b/>
                                <w:spacing w:val="25"/>
                                <w:sz w:val="24"/>
                              </w:rPr>
                              <w:t> </w:t>
                            </w:r>
                            <w:r>
                              <w:rPr>
                                <w:rFonts w:ascii="Georgia" w:hAnsi="Georgia"/>
                                <w:b/>
                                <w:spacing w:val="-2"/>
                                <w:sz w:val="24"/>
                              </w:rPr>
                              <w:t>de</w:t>
                            </w:r>
                            <w:r>
                              <w:rPr>
                                <w:rFonts w:ascii="Georgia" w:hAnsi="Georgia"/>
                                <w:b/>
                                <w:spacing w:val="25"/>
                                <w:sz w:val="24"/>
                              </w:rPr>
                              <w:t> </w:t>
                            </w:r>
                            <w:r>
                              <w:rPr>
                                <w:rFonts w:ascii="Georgia" w:hAnsi="Georgia"/>
                                <w:b/>
                                <w:spacing w:val="-2"/>
                                <w:sz w:val="24"/>
                              </w:rPr>
                              <w:t>l’atome</w:t>
                            </w:r>
                            <w:r>
                              <w:rPr>
                                <w:rFonts w:ascii="Georgia" w:hAnsi="Georgia"/>
                                <w:b/>
                                <w:spacing w:val="25"/>
                                <w:sz w:val="24"/>
                              </w:rPr>
                              <w:t> </w:t>
                            </w:r>
                            <w:r>
                              <w:rPr>
                                <w:rFonts w:ascii="Georgia" w:hAnsi="Georgia"/>
                                <w:b/>
                                <w:spacing w:val="-2"/>
                                <w:sz w:val="24"/>
                              </w:rPr>
                              <w:t>d’azote</w:t>
                            </w:r>
                            <w:r>
                              <w:rPr>
                                <w:rFonts w:ascii="Georgia" w:hAnsi="Georgia"/>
                                <w:b/>
                                <w:spacing w:val="25"/>
                                <w:sz w:val="24"/>
                              </w:rPr>
                              <w:t> </w:t>
                            </w:r>
                            <w:r>
                              <w:rPr>
                                <w:rFonts w:ascii="Georgia" w:hAnsi="Georgia"/>
                                <w:b/>
                                <w:spacing w:val="-2"/>
                                <w:sz w:val="24"/>
                              </w:rPr>
                              <w:t>de</w:t>
                            </w:r>
                            <w:r>
                              <w:rPr>
                                <w:rFonts w:ascii="Georgia" w:hAnsi="Georgia"/>
                                <w:b/>
                                <w:spacing w:val="26"/>
                                <w:sz w:val="24"/>
                              </w:rPr>
                              <w:t> </w:t>
                            </w:r>
                            <w:r>
                              <w:rPr>
                                <w:rFonts w:ascii="Georgia" w:hAnsi="Georgia"/>
                                <w:b/>
                                <w:spacing w:val="-2"/>
                                <w:sz w:val="24"/>
                              </w:rPr>
                              <w:t>l’aminoéthanol</w:t>
                            </w:r>
                            <w:r>
                              <w:rPr>
                                <w:rFonts w:ascii="Georgia" w:hAnsi="Georgia"/>
                                <w:b/>
                                <w:spacing w:val="25"/>
                                <w:sz w:val="24"/>
                              </w:rPr>
                              <w:t> </w:t>
                            </w:r>
                            <w:r>
                              <w:rPr>
                                <w:rFonts w:ascii="Georgia" w:hAnsi="Georgia"/>
                                <w:b/>
                                <w:spacing w:val="-2"/>
                                <w:sz w:val="24"/>
                              </w:rPr>
                              <w:t>se</w:t>
                            </w:r>
                            <w:r>
                              <w:rPr>
                                <w:rFonts w:ascii="Georgia" w:hAnsi="Georgia"/>
                                <w:b/>
                                <w:spacing w:val="25"/>
                                <w:sz w:val="24"/>
                              </w:rPr>
                              <w:t> </w:t>
                            </w:r>
                            <w:r>
                              <w:rPr>
                                <w:rFonts w:ascii="Georgia" w:hAnsi="Georgia"/>
                                <w:b/>
                                <w:spacing w:val="-2"/>
                                <w:sz w:val="24"/>
                              </w:rPr>
                              <w:t>trouve</w:t>
                            </w:r>
                            <w:r>
                              <w:rPr>
                                <w:rFonts w:ascii="Georgia" w:hAnsi="Georgia"/>
                                <w:b/>
                                <w:spacing w:val="25"/>
                                <w:sz w:val="24"/>
                              </w:rPr>
                              <w:t> </w:t>
                            </w:r>
                            <w:r>
                              <w:rPr>
                                <w:rFonts w:ascii="Georgia" w:hAnsi="Georgia"/>
                                <w:b/>
                                <w:spacing w:val="-2"/>
                                <w:sz w:val="24"/>
                              </w:rPr>
                              <w:t>dans</w:t>
                            </w:r>
                            <w:r>
                              <w:rPr>
                                <w:rFonts w:ascii="Georgia" w:hAnsi="Georgia"/>
                                <w:b/>
                                <w:spacing w:val="26"/>
                                <w:sz w:val="24"/>
                              </w:rPr>
                              <w:t> </w:t>
                            </w:r>
                            <w:r>
                              <w:rPr>
                                <w:rFonts w:ascii="Georgia" w:hAnsi="Georgia"/>
                                <w:b/>
                                <w:spacing w:val="-2"/>
                                <w:sz w:val="24"/>
                              </w:rPr>
                              <w:t>une </w:t>
                            </w:r>
                            <w:r>
                              <w:rPr>
                                <w:rFonts w:ascii="Georgia" w:hAnsi="Georgia"/>
                                <w:b/>
                                <w:sz w:val="24"/>
                              </w:rPr>
                              <w:t>orbitale </w:t>
                            </w:r>
                            <w:r>
                              <w:rPr>
                                <w:rFonts w:ascii="Georgia" w:hAnsi="Georgia"/>
                                <w:b/>
                                <w:i/>
                                <w:sz w:val="24"/>
                              </w:rPr>
                              <w:t>sp</w:t>
                            </w:r>
                            <w:r>
                              <w:rPr>
                                <w:rFonts w:ascii="Cambria" w:hAnsi="Cambria"/>
                                <w:b/>
                                <w:sz w:val="24"/>
                                <w:vertAlign w:val="superscript"/>
                              </w:rPr>
                              <w:t>3</w:t>
                            </w:r>
                          </w:p>
                        </w:txbxContent>
                      </wps:txbx>
                      <wps:bodyPr wrap="square" lIns="0" tIns="0" rIns="0" bIns="0" rtlCol="0">
                        <a:noAutofit/>
                      </wps:bodyPr>
                    </wps:wsp>
                  </a:graphicData>
                </a:graphic>
              </wp:anchor>
            </w:drawing>
          </mc:Choice>
          <mc:Fallback>
            <w:pict>
              <v:shape style="position:absolute;margin-left:56.891998pt;margin-top:5.119418pt;width:509.85pt;height:33.2pt;mso-position-horizontal-relative:page;mso-position-vertical-relative:paragraph;z-index:-15650304;mso-wrap-distance-left:0;mso-wrap-distance-right:0" type="#_x0000_t202" id="docshape1536" filled="false" stroked="true" strokeweight=".398pt" strokecolor="#000000">
                <v:textbox inset="0,0,0,0">
                  <w:txbxContent>
                    <w:p>
                      <w:pPr>
                        <w:spacing w:before="29"/>
                        <w:ind w:left="498" w:right="0" w:hanging="386"/>
                        <w:jc w:val="left"/>
                        <w:rPr>
                          <w:rFonts w:ascii="Cambria" w:hAnsi="Cambria"/>
                          <w:b/>
                          <w:sz w:val="24"/>
                        </w:rPr>
                      </w:pPr>
                      <w:r>
                        <w:rPr>
                          <w:rFonts w:ascii="Georgia" w:hAnsi="Georgia"/>
                          <w:b/>
                          <w:spacing w:val="-2"/>
                          <w:sz w:val="24"/>
                        </w:rPr>
                        <w:t>B.</w:t>
                      </w:r>
                      <w:r>
                        <w:rPr>
                          <w:rFonts w:ascii="Georgia" w:hAnsi="Georgia"/>
                          <w:b/>
                          <w:spacing w:val="20"/>
                          <w:sz w:val="24"/>
                        </w:rPr>
                        <w:t> </w:t>
                      </w:r>
                      <w:r>
                        <w:rPr>
                          <w:rFonts w:ascii="Georgia" w:hAnsi="Georgia"/>
                          <w:b/>
                          <w:spacing w:val="-2"/>
                          <w:sz w:val="24"/>
                        </w:rPr>
                        <w:t>Le</w:t>
                      </w:r>
                      <w:r>
                        <w:rPr>
                          <w:rFonts w:ascii="Georgia" w:hAnsi="Georgia"/>
                          <w:b/>
                          <w:spacing w:val="25"/>
                          <w:sz w:val="24"/>
                        </w:rPr>
                        <w:t> </w:t>
                      </w:r>
                      <w:r>
                        <w:rPr>
                          <w:rFonts w:ascii="Georgia" w:hAnsi="Georgia"/>
                          <w:b/>
                          <w:spacing w:val="-2"/>
                          <w:sz w:val="24"/>
                        </w:rPr>
                        <w:t>doublet</w:t>
                      </w:r>
                      <w:r>
                        <w:rPr>
                          <w:rFonts w:ascii="Georgia" w:hAnsi="Georgia"/>
                          <w:b/>
                          <w:spacing w:val="25"/>
                          <w:sz w:val="24"/>
                        </w:rPr>
                        <w:t> </w:t>
                      </w:r>
                      <w:r>
                        <w:rPr>
                          <w:rFonts w:ascii="Georgia" w:hAnsi="Georgia"/>
                          <w:b/>
                          <w:spacing w:val="-2"/>
                          <w:sz w:val="24"/>
                        </w:rPr>
                        <w:t>non</w:t>
                      </w:r>
                      <w:r>
                        <w:rPr>
                          <w:rFonts w:ascii="Georgia" w:hAnsi="Georgia"/>
                          <w:b/>
                          <w:spacing w:val="25"/>
                          <w:sz w:val="24"/>
                        </w:rPr>
                        <w:t> </w:t>
                      </w:r>
                      <w:r>
                        <w:rPr>
                          <w:rFonts w:ascii="Georgia" w:hAnsi="Georgia"/>
                          <w:b/>
                          <w:spacing w:val="-2"/>
                          <w:sz w:val="24"/>
                        </w:rPr>
                        <w:t>liant</w:t>
                      </w:r>
                      <w:r>
                        <w:rPr>
                          <w:rFonts w:ascii="Georgia" w:hAnsi="Georgia"/>
                          <w:b/>
                          <w:spacing w:val="25"/>
                          <w:sz w:val="24"/>
                        </w:rPr>
                        <w:t> </w:t>
                      </w:r>
                      <w:r>
                        <w:rPr>
                          <w:rFonts w:ascii="Georgia" w:hAnsi="Georgia"/>
                          <w:b/>
                          <w:spacing w:val="-2"/>
                          <w:sz w:val="24"/>
                        </w:rPr>
                        <w:t>de</w:t>
                      </w:r>
                      <w:r>
                        <w:rPr>
                          <w:rFonts w:ascii="Georgia" w:hAnsi="Georgia"/>
                          <w:b/>
                          <w:spacing w:val="25"/>
                          <w:sz w:val="24"/>
                        </w:rPr>
                        <w:t> </w:t>
                      </w:r>
                      <w:r>
                        <w:rPr>
                          <w:rFonts w:ascii="Georgia" w:hAnsi="Georgia"/>
                          <w:b/>
                          <w:spacing w:val="-2"/>
                          <w:sz w:val="24"/>
                        </w:rPr>
                        <w:t>l’atome</w:t>
                      </w:r>
                      <w:r>
                        <w:rPr>
                          <w:rFonts w:ascii="Georgia" w:hAnsi="Georgia"/>
                          <w:b/>
                          <w:spacing w:val="25"/>
                          <w:sz w:val="24"/>
                        </w:rPr>
                        <w:t> </w:t>
                      </w:r>
                      <w:r>
                        <w:rPr>
                          <w:rFonts w:ascii="Georgia" w:hAnsi="Georgia"/>
                          <w:b/>
                          <w:spacing w:val="-2"/>
                          <w:sz w:val="24"/>
                        </w:rPr>
                        <w:t>d’azote</w:t>
                      </w:r>
                      <w:r>
                        <w:rPr>
                          <w:rFonts w:ascii="Georgia" w:hAnsi="Georgia"/>
                          <w:b/>
                          <w:spacing w:val="25"/>
                          <w:sz w:val="24"/>
                        </w:rPr>
                        <w:t> </w:t>
                      </w:r>
                      <w:r>
                        <w:rPr>
                          <w:rFonts w:ascii="Georgia" w:hAnsi="Georgia"/>
                          <w:b/>
                          <w:spacing w:val="-2"/>
                          <w:sz w:val="24"/>
                        </w:rPr>
                        <w:t>de</w:t>
                      </w:r>
                      <w:r>
                        <w:rPr>
                          <w:rFonts w:ascii="Georgia" w:hAnsi="Georgia"/>
                          <w:b/>
                          <w:spacing w:val="26"/>
                          <w:sz w:val="24"/>
                        </w:rPr>
                        <w:t> </w:t>
                      </w:r>
                      <w:r>
                        <w:rPr>
                          <w:rFonts w:ascii="Georgia" w:hAnsi="Georgia"/>
                          <w:b/>
                          <w:spacing w:val="-2"/>
                          <w:sz w:val="24"/>
                        </w:rPr>
                        <w:t>l’aminoéthanol</w:t>
                      </w:r>
                      <w:r>
                        <w:rPr>
                          <w:rFonts w:ascii="Georgia" w:hAnsi="Georgia"/>
                          <w:b/>
                          <w:spacing w:val="25"/>
                          <w:sz w:val="24"/>
                        </w:rPr>
                        <w:t> </w:t>
                      </w:r>
                      <w:r>
                        <w:rPr>
                          <w:rFonts w:ascii="Georgia" w:hAnsi="Georgia"/>
                          <w:b/>
                          <w:spacing w:val="-2"/>
                          <w:sz w:val="24"/>
                        </w:rPr>
                        <w:t>se</w:t>
                      </w:r>
                      <w:r>
                        <w:rPr>
                          <w:rFonts w:ascii="Georgia" w:hAnsi="Georgia"/>
                          <w:b/>
                          <w:spacing w:val="25"/>
                          <w:sz w:val="24"/>
                        </w:rPr>
                        <w:t> </w:t>
                      </w:r>
                      <w:r>
                        <w:rPr>
                          <w:rFonts w:ascii="Georgia" w:hAnsi="Georgia"/>
                          <w:b/>
                          <w:spacing w:val="-2"/>
                          <w:sz w:val="24"/>
                        </w:rPr>
                        <w:t>trouve</w:t>
                      </w:r>
                      <w:r>
                        <w:rPr>
                          <w:rFonts w:ascii="Georgia" w:hAnsi="Georgia"/>
                          <w:b/>
                          <w:spacing w:val="25"/>
                          <w:sz w:val="24"/>
                        </w:rPr>
                        <w:t> </w:t>
                      </w:r>
                      <w:r>
                        <w:rPr>
                          <w:rFonts w:ascii="Georgia" w:hAnsi="Georgia"/>
                          <w:b/>
                          <w:spacing w:val="-2"/>
                          <w:sz w:val="24"/>
                        </w:rPr>
                        <w:t>dans</w:t>
                      </w:r>
                      <w:r>
                        <w:rPr>
                          <w:rFonts w:ascii="Georgia" w:hAnsi="Georgia"/>
                          <w:b/>
                          <w:spacing w:val="26"/>
                          <w:sz w:val="24"/>
                        </w:rPr>
                        <w:t> </w:t>
                      </w:r>
                      <w:r>
                        <w:rPr>
                          <w:rFonts w:ascii="Georgia" w:hAnsi="Georgia"/>
                          <w:b/>
                          <w:spacing w:val="-2"/>
                          <w:sz w:val="24"/>
                        </w:rPr>
                        <w:t>une </w:t>
                      </w:r>
                      <w:r>
                        <w:rPr>
                          <w:rFonts w:ascii="Georgia" w:hAnsi="Georgia"/>
                          <w:b/>
                          <w:sz w:val="24"/>
                        </w:rPr>
                        <w:t>orbitale </w:t>
                      </w:r>
                      <w:r>
                        <w:rPr>
                          <w:rFonts w:ascii="Georgia" w:hAnsi="Georgia"/>
                          <w:b/>
                          <w:i/>
                          <w:sz w:val="24"/>
                        </w:rPr>
                        <w:t>sp</w:t>
                      </w:r>
                      <w:r>
                        <w:rPr>
                          <w:rFonts w:ascii="Cambria" w:hAnsi="Cambria"/>
                          <w:b/>
                          <w:sz w:val="24"/>
                          <w:vertAlign w:val="superscript"/>
                        </w:rPr>
                        <w:t>3</w:t>
                      </w:r>
                    </w:p>
                  </w:txbxContent>
                </v:textbox>
                <v:stroke dashstyle="solid"/>
                <w10:wrap type="topAndBottom"/>
              </v:shape>
            </w:pict>
          </mc:Fallback>
        </mc:AlternateContent>
      </w:r>
    </w:p>
    <w:p>
      <w:pPr>
        <w:pStyle w:val="BodyText"/>
        <w:spacing w:before="49"/>
        <w:ind w:left="137"/>
      </w:pPr>
      <w:r>
        <w:rPr>
          <w:w w:val="105"/>
        </w:rPr>
        <w:t>C.</w:t>
      </w:r>
      <w:r>
        <w:rPr>
          <w:spacing w:val="50"/>
          <w:w w:val="105"/>
        </w:rPr>
        <w:t> </w:t>
      </w:r>
      <w:r>
        <w:rPr>
          <w:w w:val="105"/>
        </w:rPr>
        <w:t>L’aminoéthanol</w:t>
      </w:r>
      <w:r>
        <w:rPr>
          <w:spacing w:val="11"/>
          <w:w w:val="105"/>
        </w:rPr>
        <w:t> </w:t>
      </w:r>
      <w:r>
        <w:rPr>
          <w:w w:val="105"/>
        </w:rPr>
        <w:t>est</w:t>
      </w:r>
      <w:r>
        <w:rPr>
          <w:spacing w:val="10"/>
          <w:w w:val="105"/>
        </w:rPr>
        <w:t> </w:t>
      </w:r>
      <w:r>
        <w:rPr>
          <w:spacing w:val="-4"/>
          <w:w w:val="105"/>
        </w:rPr>
        <w:t>plan</w:t>
      </w:r>
    </w:p>
    <w:p>
      <w:pPr>
        <w:pStyle w:val="BodyText"/>
        <w:spacing w:before="2"/>
        <w:rPr>
          <w:sz w:val="6"/>
        </w:rPr>
      </w:pPr>
      <w:r>
        <w:rPr>
          <w:sz w:val="6"/>
        </w:rPr>
        <mc:AlternateContent>
          <mc:Choice Requires="wps">
            <w:drawing>
              <wp:anchor distT="0" distB="0" distL="0" distR="0" allowOverlap="1" layoutInCell="1" locked="0" behindDoc="1" simplePos="0" relativeHeight="487666688">
                <wp:simplePos x="0" y="0"/>
                <wp:positionH relativeFrom="page">
                  <wp:posOffset>722528</wp:posOffset>
                </wp:positionH>
                <wp:positionV relativeFrom="paragraph">
                  <wp:posOffset>63311</wp:posOffset>
                </wp:positionV>
                <wp:extent cx="6475095" cy="461645"/>
                <wp:effectExtent l="0" t="0" r="0" b="0"/>
                <wp:wrapTopAndBottom/>
                <wp:docPr id="1652" name="Textbox 1652"/>
                <wp:cNvGraphicFramePr>
                  <a:graphicFrameLocks/>
                </wp:cNvGraphicFramePr>
                <a:graphic>
                  <a:graphicData uri="http://schemas.microsoft.com/office/word/2010/wordprocessingShape">
                    <wps:wsp>
                      <wps:cNvPr id="1652" name="Textbox 1652"/>
                      <wps:cNvSpPr txBox="1"/>
                      <wps:spPr>
                        <a:xfrm>
                          <a:off x="0" y="0"/>
                          <a:ext cx="6475095" cy="461645"/>
                        </a:xfrm>
                        <a:prstGeom prst="rect">
                          <a:avLst/>
                        </a:prstGeom>
                        <a:ln w="5054">
                          <a:solidFill>
                            <a:srgbClr val="000000"/>
                          </a:solidFill>
                          <a:prstDash val="solid"/>
                        </a:ln>
                      </wps:spPr>
                      <wps:txbx>
                        <w:txbxContent>
                          <w:p>
                            <w:pPr>
                              <w:spacing w:before="42"/>
                              <w:ind w:left="98" w:right="0" w:firstLine="0"/>
                              <w:jc w:val="left"/>
                              <w:rPr>
                                <w:rFonts w:ascii="Cambria" w:hAnsi="Cambria"/>
                                <w:b/>
                                <w:sz w:val="24"/>
                              </w:rPr>
                            </w:pPr>
                            <w:r>
                              <w:rPr>
                                <w:rFonts w:ascii="Georgia" w:hAnsi="Georgia"/>
                                <w:b/>
                                <w:spacing w:val="-4"/>
                                <w:sz w:val="24"/>
                              </w:rPr>
                              <w:t>D.</w:t>
                            </w:r>
                            <w:r>
                              <w:rPr>
                                <w:rFonts w:ascii="Georgia" w:hAnsi="Georgia"/>
                                <w:b/>
                                <w:spacing w:val="25"/>
                                <w:sz w:val="24"/>
                              </w:rPr>
                              <w:t> </w:t>
                            </w:r>
                            <w:r>
                              <w:rPr>
                                <w:rFonts w:ascii="Georgia" w:hAnsi="Georgia"/>
                                <w:b/>
                                <w:spacing w:val="-4"/>
                                <w:sz w:val="24"/>
                              </w:rPr>
                              <w:t>L’atome</w:t>
                            </w:r>
                            <w:r>
                              <w:rPr>
                                <w:rFonts w:ascii="Georgia" w:hAnsi="Georgia"/>
                                <w:b/>
                                <w:spacing w:val="3"/>
                                <w:sz w:val="24"/>
                              </w:rPr>
                              <w:t> </w:t>
                            </w:r>
                            <w:r>
                              <w:rPr>
                                <w:rFonts w:ascii="Georgia" w:hAnsi="Georgia"/>
                                <w:b/>
                                <w:spacing w:val="-4"/>
                                <w:sz w:val="24"/>
                              </w:rPr>
                              <w:t>d’oxygène</w:t>
                            </w:r>
                            <w:r>
                              <w:rPr>
                                <w:rFonts w:ascii="Georgia" w:hAnsi="Georgia"/>
                                <w:b/>
                                <w:spacing w:val="4"/>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l’acétamide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hybridé</w:t>
                            </w:r>
                            <w:r>
                              <w:rPr>
                                <w:rFonts w:ascii="Georgia" w:hAnsi="Georgia"/>
                                <w:b/>
                                <w:spacing w:val="4"/>
                                <w:sz w:val="24"/>
                              </w:rPr>
                              <w:t> </w:t>
                            </w:r>
                            <w:r>
                              <w:rPr>
                                <w:rFonts w:ascii="Georgia" w:hAnsi="Georgia"/>
                                <w:b/>
                                <w:i/>
                                <w:spacing w:val="-5"/>
                                <w:sz w:val="24"/>
                              </w:rPr>
                              <w:t>sp</w:t>
                            </w:r>
                            <w:r>
                              <w:rPr>
                                <w:rFonts w:ascii="Cambria" w:hAnsi="Cambria"/>
                                <w:b/>
                                <w:spacing w:val="-5"/>
                                <w:sz w:val="24"/>
                                <w:vertAlign w:val="superscript"/>
                              </w:rPr>
                              <w:t>2</w:t>
                            </w:r>
                          </w:p>
                          <w:p>
                            <w:pPr>
                              <w:spacing w:before="47"/>
                              <w:ind w:left="127" w:right="0" w:firstLine="0"/>
                              <w:jc w:val="left"/>
                              <w:rPr>
                                <w:rFonts w:ascii="Georgia"/>
                                <w:b/>
                                <w:sz w:val="24"/>
                              </w:rPr>
                            </w:pPr>
                            <w:r>
                              <w:rPr>
                                <w:rFonts w:ascii="Georgia"/>
                                <w:b/>
                                <w:spacing w:val="-6"/>
                                <w:sz w:val="24"/>
                              </w:rPr>
                              <w:t>E.</w:t>
                            </w:r>
                            <w:r>
                              <w:rPr>
                                <w:rFonts w:ascii="Georgia"/>
                                <w:b/>
                                <w:spacing w:val="21"/>
                                <w:sz w:val="24"/>
                              </w:rPr>
                              <w:t> </w:t>
                            </w:r>
                            <w:r>
                              <w:rPr>
                                <w:rFonts w:ascii="Georgia"/>
                                <w:b/>
                                <w:spacing w:val="-6"/>
                                <w:sz w:val="24"/>
                              </w:rPr>
                              <w:t>Les</w:t>
                            </w:r>
                            <w:r>
                              <w:rPr>
                                <w:rFonts w:ascii="Georgia"/>
                                <w:b/>
                                <w:spacing w:val="1"/>
                                <w:sz w:val="24"/>
                              </w:rPr>
                              <w:t> </w:t>
                            </w:r>
                            <w:r>
                              <w:rPr>
                                <w:rFonts w:ascii="Georgia"/>
                                <w:b/>
                                <w:spacing w:val="-6"/>
                                <w:sz w:val="24"/>
                              </w:rPr>
                              <w:t>doublets</w:t>
                            </w:r>
                            <w:r>
                              <w:rPr>
                                <w:rFonts w:ascii="Georgia"/>
                                <w:b/>
                                <w:spacing w:val="2"/>
                                <w:sz w:val="24"/>
                              </w:rPr>
                              <w:t> </w:t>
                            </w:r>
                            <w:r>
                              <w:rPr>
                                <w:rFonts w:ascii="Georgia"/>
                                <w:b/>
                                <w:spacing w:val="-6"/>
                                <w:sz w:val="24"/>
                              </w:rPr>
                              <w:t>non</w:t>
                            </w:r>
                            <w:r>
                              <w:rPr>
                                <w:rFonts w:ascii="Georgia"/>
                                <w:b/>
                                <w:spacing w:val="1"/>
                                <w:sz w:val="24"/>
                              </w:rPr>
                              <w:t> </w:t>
                            </w:r>
                            <w:r>
                              <w:rPr>
                                <w:rFonts w:ascii="Georgia"/>
                                <w:b/>
                                <w:spacing w:val="-6"/>
                                <w:sz w:val="24"/>
                              </w:rPr>
                              <w:t>liant</w:t>
                            </w:r>
                            <w:r>
                              <w:rPr>
                                <w:rFonts w:ascii="Georgia"/>
                                <w:b/>
                                <w:spacing w:val="1"/>
                                <w:sz w:val="24"/>
                              </w:rPr>
                              <w:t> </w:t>
                            </w:r>
                            <w:r>
                              <w:rPr>
                                <w:rFonts w:ascii="Georgia"/>
                                <w:b/>
                                <w:spacing w:val="-6"/>
                                <w:sz w:val="24"/>
                              </w:rPr>
                              <w:t>sont</w:t>
                            </w:r>
                            <w:r>
                              <w:rPr>
                                <w:rFonts w:ascii="Georgia"/>
                                <w:b/>
                                <w:spacing w:val="1"/>
                                <w:sz w:val="24"/>
                              </w:rPr>
                              <w:t> </w:t>
                            </w:r>
                            <w:r>
                              <w:rPr>
                                <w:rFonts w:ascii="Georgia"/>
                                <w:b/>
                                <w:spacing w:val="-6"/>
                                <w:sz w:val="24"/>
                              </w:rPr>
                              <w:t>plus</w:t>
                            </w:r>
                            <w:r>
                              <w:rPr>
                                <w:rFonts w:ascii="Georgia"/>
                                <w:b/>
                                <w:spacing w:val="2"/>
                                <w:sz w:val="24"/>
                              </w:rPr>
                              <w:t> </w:t>
                            </w:r>
                            <w:r>
                              <w:rPr>
                                <w:rFonts w:ascii="Georgia"/>
                                <w:b/>
                                <w:spacing w:val="-6"/>
                                <w:sz w:val="24"/>
                              </w:rPr>
                              <w:t>volumineux</w:t>
                            </w:r>
                            <w:r>
                              <w:rPr>
                                <w:rFonts w:ascii="Georgia"/>
                                <w:b/>
                                <w:spacing w:val="1"/>
                                <w:sz w:val="24"/>
                              </w:rPr>
                              <w:t> </w:t>
                            </w:r>
                            <w:r>
                              <w:rPr>
                                <w:rFonts w:ascii="Georgia"/>
                                <w:b/>
                                <w:spacing w:val="-6"/>
                                <w:sz w:val="24"/>
                              </w:rPr>
                              <w:t>que</w:t>
                            </w:r>
                            <w:r>
                              <w:rPr>
                                <w:rFonts w:ascii="Georgia"/>
                                <w:b/>
                                <w:spacing w:val="1"/>
                                <w:sz w:val="24"/>
                              </w:rPr>
                              <w:t> </w:t>
                            </w:r>
                            <w:r>
                              <w:rPr>
                                <w:rFonts w:ascii="Georgia"/>
                                <w:b/>
                                <w:spacing w:val="-6"/>
                                <w:sz w:val="24"/>
                              </w:rPr>
                              <w:t>les</w:t>
                            </w:r>
                            <w:r>
                              <w:rPr>
                                <w:rFonts w:ascii="Georgia"/>
                                <w:b/>
                                <w:spacing w:val="2"/>
                                <w:sz w:val="24"/>
                              </w:rPr>
                              <w:t> </w:t>
                            </w:r>
                            <w:r>
                              <w:rPr>
                                <w:rFonts w:ascii="Georgia"/>
                                <w:b/>
                                <w:spacing w:val="-6"/>
                                <w:sz w:val="24"/>
                              </w:rPr>
                              <w:t>doublets</w:t>
                            </w:r>
                            <w:r>
                              <w:rPr>
                                <w:rFonts w:ascii="Georgia"/>
                                <w:b/>
                                <w:spacing w:val="1"/>
                                <w:sz w:val="24"/>
                              </w:rPr>
                              <w:t> </w:t>
                            </w:r>
                            <w:r>
                              <w:rPr>
                                <w:rFonts w:ascii="Georgia"/>
                                <w:b/>
                                <w:spacing w:val="-6"/>
                                <w:sz w:val="24"/>
                              </w:rPr>
                              <w:t>liants</w:t>
                            </w:r>
                          </w:p>
                        </w:txbxContent>
                      </wps:txbx>
                      <wps:bodyPr wrap="square" lIns="0" tIns="0" rIns="0" bIns="0" rtlCol="0">
                        <a:noAutofit/>
                      </wps:bodyPr>
                    </wps:wsp>
                  </a:graphicData>
                </a:graphic>
              </wp:anchor>
            </w:drawing>
          </mc:Choice>
          <mc:Fallback>
            <w:pict>
              <v:shape style="position:absolute;margin-left:56.891998pt;margin-top:4.985172pt;width:509.85pt;height:36.35pt;mso-position-horizontal-relative:page;mso-position-vertical-relative:paragraph;z-index:-15649792;mso-wrap-distance-left:0;mso-wrap-distance-right:0" type="#_x0000_t202" id="docshape1537" filled="false" stroked="true" strokeweight=".398pt" strokecolor="#000000">
                <v:textbox inset="0,0,0,0">
                  <w:txbxContent>
                    <w:p>
                      <w:pPr>
                        <w:spacing w:before="42"/>
                        <w:ind w:left="98" w:right="0" w:firstLine="0"/>
                        <w:jc w:val="left"/>
                        <w:rPr>
                          <w:rFonts w:ascii="Cambria" w:hAnsi="Cambria"/>
                          <w:b/>
                          <w:sz w:val="24"/>
                        </w:rPr>
                      </w:pPr>
                      <w:r>
                        <w:rPr>
                          <w:rFonts w:ascii="Georgia" w:hAnsi="Georgia"/>
                          <w:b/>
                          <w:spacing w:val="-4"/>
                          <w:sz w:val="24"/>
                        </w:rPr>
                        <w:t>D.</w:t>
                      </w:r>
                      <w:r>
                        <w:rPr>
                          <w:rFonts w:ascii="Georgia" w:hAnsi="Georgia"/>
                          <w:b/>
                          <w:spacing w:val="25"/>
                          <w:sz w:val="24"/>
                        </w:rPr>
                        <w:t> </w:t>
                      </w:r>
                      <w:r>
                        <w:rPr>
                          <w:rFonts w:ascii="Georgia" w:hAnsi="Georgia"/>
                          <w:b/>
                          <w:spacing w:val="-4"/>
                          <w:sz w:val="24"/>
                        </w:rPr>
                        <w:t>L’atome</w:t>
                      </w:r>
                      <w:r>
                        <w:rPr>
                          <w:rFonts w:ascii="Georgia" w:hAnsi="Georgia"/>
                          <w:b/>
                          <w:spacing w:val="3"/>
                          <w:sz w:val="24"/>
                        </w:rPr>
                        <w:t> </w:t>
                      </w:r>
                      <w:r>
                        <w:rPr>
                          <w:rFonts w:ascii="Georgia" w:hAnsi="Georgia"/>
                          <w:b/>
                          <w:spacing w:val="-4"/>
                          <w:sz w:val="24"/>
                        </w:rPr>
                        <w:t>d’oxygène</w:t>
                      </w:r>
                      <w:r>
                        <w:rPr>
                          <w:rFonts w:ascii="Georgia" w:hAnsi="Georgia"/>
                          <w:b/>
                          <w:spacing w:val="4"/>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l’acétamide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hybridé</w:t>
                      </w:r>
                      <w:r>
                        <w:rPr>
                          <w:rFonts w:ascii="Georgia" w:hAnsi="Georgia"/>
                          <w:b/>
                          <w:spacing w:val="4"/>
                          <w:sz w:val="24"/>
                        </w:rPr>
                        <w:t> </w:t>
                      </w:r>
                      <w:r>
                        <w:rPr>
                          <w:rFonts w:ascii="Georgia" w:hAnsi="Georgia"/>
                          <w:b/>
                          <w:i/>
                          <w:spacing w:val="-5"/>
                          <w:sz w:val="24"/>
                        </w:rPr>
                        <w:t>sp</w:t>
                      </w:r>
                      <w:r>
                        <w:rPr>
                          <w:rFonts w:ascii="Cambria" w:hAnsi="Cambria"/>
                          <w:b/>
                          <w:spacing w:val="-5"/>
                          <w:sz w:val="24"/>
                          <w:vertAlign w:val="superscript"/>
                        </w:rPr>
                        <w:t>2</w:t>
                      </w:r>
                    </w:p>
                    <w:p>
                      <w:pPr>
                        <w:spacing w:before="47"/>
                        <w:ind w:left="127" w:right="0" w:firstLine="0"/>
                        <w:jc w:val="left"/>
                        <w:rPr>
                          <w:rFonts w:ascii="Georgia"/>
                          <w:b/>
                          <w:sz w:val="24"/>
                        </w:rPr>
                      </w:pPr>
                      <w:r>
                        <w:rPr>
                          <w:rFonts w:ascii="Georgia"/>
                          <w:b/>
                          <w:spacing w:val="-6"/>
                          <w:sz w:val="24"/>
                        </w:rPr>
                        <w:t>E.</w:t>
                      </w:r>
                      <w:r>
                        <w:rPr>
                          <w:rFonts w:ascii="Georgia"/>
                          <w:b/>
                          <w:spacing w:val="21"/>
                          <w:sz w:val="24"/>
                        </w:rPr>
                        <w:t> </w:t>
                      </w:r>
                      <w:r>
                        <w:rPr>
                          <w:rFonts w:ascii="Georgia"/>
                          <w:b/>
                          <w:spacing w:val="-6"/>
                          <w:sz w:val="24"/>
                        </w:rPr>
                        <w:t>Les</w:t>
                      </w:r>
                      <w:r>
                        <w:rPr>
                          <w:rFonts w:ascii="Georgia"/>
                          <w:b/>
                          <w:spacing w:val="1"/>
                          <w:sz w:val="24"/>
                        </w:rPr>
                        <w:t> </w:t>
                      </w:r>
                      <w:r>
                        <w:rPr>
                          <w:rFonts w:ascii="Georgia"/>
                          <w:b/>
                          <w:spacing w:val="-6"/>
                          <w:sz w:val="24"/>
                        </w:rPr>
                        <w:t>doublets</w:t>
                      </w:r>
                      <w:r>
                        <w:rPr>
                          <w:rFonts w:ascii="Georgia"/>
                          <w:b/>
                          <w:spacing w:val="2"/>
                          <w:sz w:val="24"/>
                        </w:rPr>
                        <w:t> </w:t>
                      </w:r>
                      <w:r>
                        <w:rPr>
                          <w:rFonts w:ascii="Georgia"/>
                          <w:b/>
                          <w:spacing w:val="-6"/>
                          <w:sz w:val="24"/>
                        </w:rPr>
                        <w:t>non</w:t>
                      </w:r>
                      <w:r>
                        <w:rPr>
                          <w:rFonts w:ascii="Georgia"/>
                          <w:b/>
                          <w:spacing w:val="1"/>
                          <w:sz w:val="24"/>
                        </w:rPr>
                        <w:t> </w:t>
                      </w:r>
                      <w:r>
                        <w:rPr>
                          <w:rFonts w:ascii="Georgia"/>
                          <w:b/>
                          <w:spacing w:val="-6"/>
                          <w:sz w:val="24"/>
                        </w:rPr>
                        <w:t>liant</w:t>
                      </w:r>
                      <w:r>
                        <w:rPr>
                          <w:rFonts w:ascii="Georgia"/>
                          <w:b/>
                          <w:spacing w:val="1"/>
                          <w:sz w:val="24"/>
                        </w:rPr>
                        <w:t> </w:t>
                      </w:r>
                      <w:r>
                        <w:rPr>
                          <w:rFonts w:ascii="Georgia"/>
                          <w:b/>
                          <w:spacing w:val="-6"/>
                          <w:sz w:val="24"/>
                        </w:rPr>
                        <w:t>sont</w:t>
                      </w:r>
                      <w:r>
                        <w:rPr>
                          <w:rFonts w:ascii="Georgia"/>
                          <w:b/>
                          <w:spacing w:val="1"/>
                          <w:sz w:val="24"/>
                        </w:rPr>
                        <w:t> </w:t>
                      </w:r>
                      <w:r>
                        <w:rPr>
                          <w:rFonts w:ascii="Georgia"/>
                          <w:b/>
                          <w:spacing w:val="-6"/>
                          <w:sz w:val="24"/>
                        </w:rPr>
                        <w:t>plus</w:t>
                      </w:r>
                      <w:r>
                        <w:rPr>
                          <w:rFonts w:ascii="Georgia"/>
                          <w:b/>
                          <w:spacing w:val="2"/>
                          <w:sz w:val="24"/>
                        </w:rPr>
                        <w:t> </w:t>
                      </w:r>
                      <w:r>
                        <w:rPr>
                          <w:rFonts w:ascii="Georgia"/>
                          <w:b/>
                          <w:spacing w:val="-6"/>
                          <w:sz w:val="24"/>
                        </w:rPr>
                        <w:t>volumineux</w:t>
                      </w:r>
                      <w:r>
                        <w:rPr>
                          <w:rFonts w:ascii="Georgia"/>
                          <w:b/>
                          <w:spacing w:val="1"/>
                          <w:sz w:val="24"/>
                        </w:rPr>
                        <w:t> </w:t>
                      </w:r>
                      <w:r>
                        <w:rPr>
                          <w:rFonts w:ascii="Georgia"/>
                          <w:b/>
                          <w:spacing w:val="-6"/>
                          <w:sz w:val="24"/>
                        </w:rPr>
                        <w:t>que</w:t>
                      </w:r>
                      <w:r>
                        <w:rPr>
                          <w:rFonts w:ascii="Georgia"/>
                          <w:b/>
                          <w:spacing w:val="1"/>
                          <w:sz w:val="24"/>
                        </w:rPr>
                        <w:t> </w:t>
                      </w:r>
                      <w:r>
                        <w:rPr>
                          <w:rFonts w:ascii="Georgia"/>
                          <w:b/>
                          <w:spacing w:val="-6"/>
                          <w:sz w:val="24"/>
                        </w:rPr>
                        <w:t>les</w:t>
                      </w:r>
                      <w:r>
                        <w:rPr>
                          <w:rFonts w:ascii="Georgia"/>
                          <w:b/>
                          <w:spacing w:val="2"/>
                          <w:sz w:val="24"/>
                        </w:rPr>
                        <w:t> </w:t>
                      </w:r>
                      <w:r>
                        <w:rPr>
                          <w:rFonts w:ascii="Georgia"/>
                          <w:b/>
                          <w:spacing w:val="-6"/>
                          <w:sz w:val="24"/>
                        </w:rPr>
                        <w:t>doublets</w:t>
                      </w:r>
                      <w:r>
                        <w:rPr>
                          <w:rFonts w:ascii="Georgia"/>
                          <w:b/>
                          <w:spacing w:val="1"/>
                          <w:sz w:val="24"/>
                        </w:rPr>
                        <w:t> </w:t>
                      </w:r>
                      <w:r>
                        <w:rPr>
                          <w:rFonts w:ascii="Georgia"/>
                          <w:b/>
                          <w:spacing w:val="-6"/>
                          <w:sz w:val="24"/>
                        </w:rPr>
                        <w:t>liants</w:t>
                      </w:r>
                    </w:p>
                  </w:txbxContent>
                </v:textbox>
                <v:stroke dashstyle="solid"/>
                <w10:wrap type="topAndBottom"/>
              </v:shape>
            </w:pict>
          </mc:Fallback>
        </mc:AlternateContent>
      </w:r>
    </w:p>
    <w:p>
      <w:pPr>
        <w:pStyle w:val="BodyText"/>
        <w:spacing w:before="34"/>
      </w:pPr>
      <w:r>
        <w:rPr/>
        <w:br w:type="column"/>
      </w:r>
      <w:r>
        <w:rPr/>
      </w:r>
    </w:p>
    <w:p>
      <w:pPr>
        <w:pStyle w:val="BodyText"/>
      </w:pPr>
      <w:r>
        <w:rPr>
          <w:w w:val="105"/>
        </w:rPr>
        <w:t>On</w:t>
      </w:r>
      <w:r>
        <w:rPr>
          <w:spacing w:val="11"/>
          <w:w w:val="105"/>
        </w:rPr>
        <w:t> </w:t>
      </w:r>
      <w:r>
        <w:rPr>
          <w:w w:val="105"/>
        </w:rPr>
        <w:t>donne</w:t>
      </w:r>
      <w:r>
        <w:rPr>
          <w:spacing w:val="12"/>
          <w:w w:val="105"/>
        </w:rPr>
        <w:t> </w:t>
      </w:r>
      <w:r>
        <w:rPr>
          <w:w w:val="105"/>
        </w:rPr>
        <w:t>les</w:t>
      </w:r>
      <w:r>
        <w:rPr>
          <w:spacing w:val="12"/>
          <w:w w:val="105"/>
        </w:rPr>
        <w:t> </w:t>
      </w:r>
      <w:r>
        <w:rPr>
          <w:w w:val="105"/>
        </w:rPr>
        <w:t>variations</w:t>
      </w:r>
      <w:r>
        <w:rPr>
          <w:spacing w:val="12"/>
          <w:w w:val="105"/>
        </w:rPr>
        <w:t> </w:t>
      </w:r>
      <w:r>
        <w:rPr>
          <w:w w:val="105"/>
        </w:rPr>
        <w:t>d’enthalpie</w:t>
      </w:r>
      <w:r>
        <w:rPr>
          <w:spacing w:val="12"/>
          <w:w w:val="105"/>
        </w:rPr>
        <w:t> </w:t>
      </w:r>
      <w:r>
        <w:rPr>
          <w:w w:val="105"/>
        </w:rPr>
        <w:t>standard</w:t>
      </w:r>
      <w:r>
        <w:rPr>
          <w:spacing w:val="12"/>
          <w:w w:val="105"/>
        </w:rPr>
        <w:t> </w:t>
      </w:r>
      <w:r>
        <w:rPr>
          <w:w w:val="105"/>
        </w:rPr>
        <w:t>de</w:t>
      </w:r>
      <w:r>
        <w:rPr>
          <w:spacing w:val="12"/>
          <w:w w:val="105"/>
        </w:rPr>
        <w:t> </w:t>
      </w:r>
      <w:r>
        <w:rPr>
          <w:w w:val="105"/>
        </w:rPr>
        <w:t>laison</w:t>
      </w:r>
      <w:r>
        <w:rPr>
          <w:spacing w:val="12"/>
          <w:w w:val="105"/>
        </w:rPr>
        <w:t> </w:t>
      </w:r>
      <w:r>
        <w:rPr>
          <w:spacing w:val="-10"/>
          <w:w w:val="105"/>
        </w:rPr>
        <w:t>:</w:t>
      </w:r>
    </w:p>
    <w:p>
      <w:pPr>
        <w:pStyle w:val="ListParagraph"/>
        <w:numPr>
          <w:ilvl w:val="0"/>
          <w:numId w:val="23"/>
        </w:numPr>
        <w:tabs>
          <w:tab w:pos="597" w:val="left" w:leader="none"/>
          <w:tab w:pos="4396" w:val="left" w:leader="none"/>
        </w:tabs>
        <w:spacing w:line="240" w:lineRule="auto" w:before="51" w:after="0"/>
        <w:ind w:left="597" w:right="0" w:hanging="301"/>
        <w:jc w:val="left"/>
        <w:rPr>
          <w:rFonts w:ascii="Calibri" w:hAnsi="Calibri"/>
          <w:sz w:val="24"/>
        </w:rPr>
      </w:pPr>
      <w:r>
        <w:rPr>
          <w:w w:val="115"/>
          <w:sz w:val="24"/>
        </w:rPr>
        <w:t>∆</w:t>
      </w:r>
      <w:r>
        <w:rPr>
          <w:rFonts w:ascii="Calibri" w:hAnsi="Calibri"/>
          <w:i/>
          <w:w w:val="115"/>
          <w:sz w:val="24"/>
          <w:vertAlign w:val="subscript"/>
        </w:rPr>
        <w:t>l</w:t>
      </w:r>
      <w:r>
        <w:rPr>
          <w:rFonts w:ascii="Calibri" w:hAnsi="Calibri"/>
          <w:i/>
          <w:w w:val="115"/>
          <w:sz w:val="24"/>
          <w:vertAlign w:val="baseline"/>
        </w:rPr>
        <w:t>H</w:t>
      </w:r>
      <w:r>
        <w:rPr>
          <w:rFonts w:ascii="Cambria" w:hAnsi="Cambria"/>
          <w:w w:val="115"/>
          <w:sz w:val="24"/>
          <w:vertAlign w:val="superscript"/>
        </w:rPr>
        <w:t>○</w:t>
      </w:r>
      <w:r>
        <w:rPr>
          <w:w w:val="115"/>
          <w:sz w:val="24"/>
          <w:vertAlign w:val="baseline"/>
        </w:rPr>
        <w:t>(C</w:t>
      </w:r>
      <w:r>
        <w:rPr>
          <w:rFonts w:ascii="Segoe UI Symbol" w:hAnsi="Segoe UI Symbol"/>
          <w:w w:val="115"/>
          <w:sz w:val="24"/>
          <w:vertAlign w:val="baseline"/>
        </w:rPr>
        <w:t>−</w:t>
      </w:r>
      <w:r>
        <w:rPr>
          <w:w w:val="115"/>
          <w:sz w:val="24"/>
          <w:vertAlign w:val="baseline"/>
        </w:rPr>
        <w:t>H)</w:t>
      </w:r>
      <w:r>
        <w:rPr>
          <w:spacing w:val="1"/>
          <w:w w:val="115"/>
          <w:sz w:val="24"/>
          <w:vertAlign w:val="baseline"/>
        </w:rPr>
        <w:t> </w:t>
      </w:r>
      <w:r>
        <w:rPr>
          <w:w w:val="115"/>
          <w:sz w:val="24"/>
          <w:vertAlign w:val="baseline"/>
        </w:rPr>
        <w:t>=</w:t>
      </w:r>
      <w:r>
        <w:rPr>
          <w:spacing w:val="2"/>
          <w:w w:val="115"/>
          <w:sz w:val="24"/>
          <w:vertAlign w:val="baseline"/>
        </w:rPr>
        <w:t> </w:t>
      </w:r>
      <w:r>
        <w:rPr>
          <w:rFonts w:ascii="Segoe UI Symbol" w:hAnsi="Segoe UI Symbol"/>
          <w:w w:val="115"/>
          <w:sz w:val="24"/>
          <w:vertAlign w:val="baseline"/>
        </w:rPr>
        <w:t>−</w:t>
      </w:r>
      <w:r>
        <w:rPr>
          <w:w w:val="115"/>
          <w:sz w:val="24"/>
          <w:vertAlign w:val="baseline"/>
        </w:rPr>
        <w:t>435</w:t>
      </w:r>
      <w:r>
        <w:rPr>
          <w:spacing w:val="-27"/>
          <w:w w:val="115"/>
          <w:sz w:val="24"/>
          <w:vertAlign w:val="baseline"/>
        </w:rPr>
        <w:t> </w:t>
      </w:r>
      <w:r>
        <w:rPr>
          <w:rFonts w:ascii="Calibri" w:hAnsi="Calibri"/>
          <w:i/>
          <w:w w:val="115"/>
          <w:sz w:val="24"/>
          <w:vertAlign w:val="baseline"/>
        </w:rPr>
        <w:t>kJ</w:t>
      </w:r>
      <w:r>
        <w:rPr>
          <w:rFonts w:ascii="Calibri" w:hAnsi="Calibri"/>
          <w:i/>
          <w:spacing w:val="19"/>
          <w:w w:val="115"/>
          <w:sz w:val="24"/>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rFonts w:ascii="Calibri" w:hAnsi="Calibri"/>
          <w:i/>
          <w:spacing w:val="-4"/>
          <w:w w:val="115"/>
          <w:sz w:val="24"/>
          <w:vertAlign w:val="baseline"/>
        </w:rPr>
        <w:t>mol</w:t>
      </w:r>
      <w:r>
        <w:rPr>
          <w:rFonts w:ascii="Cambria" w:hAnsi="Cambria"/>
          <w:spacing w:val="-4"/>
          <w:w w:val="115"/>
          <w:sz w:val="24"/>
          <w:vertAlign w:val="superscript"/>
        </w:rPr>
        <w:t>−</w:t>
      </w:r>
      <w:r>
        <w:rPr>
          <w:rFonts w:ascii="Calibri" w:hAnsi="Calibri"/>
          <w:spacing w:val="-4"/>
          <w:w w:val="115"/>
          <w:sz w:val="24"/>
          <w:vertAlign w:val="superscript"/>
        </w:rPr>
        <w:t>1</w:t>
      </w:r>
      <w:r>
        <w:rPr>
          <w:rFonts w:ascii="Calibri" w:hAnsi="Calibri"/>
          <w:sz w:val="24"/>
          <w:vertAlign w:val="baseline"/>
        </w:rPr>
        <w:tab/>
      </w:r>
      <w:r>
        <w:rPr>
          <w:w w:val="115"/>
          <w:sz w:val="24"/>
          <w:vertAlign w:val="baseline"/>
        </w:rPr>
        <w:t>∆</w:t>
      </w:r>
      <w:r>
        <w:rPr>
          <w:rFonts w:ascii="Calibri" w:hAnsi="Calibri"/>
          <w:i/>
          <w:w w:val="115"/>
          <w:sz w:val="24"/>
          <w:vertAlign w:val="subscript"/>
        </w:rPr>
        <w:t>l</w:t>
      </w:r>
      <w:r>
        <w:rPr>
          <w:rFonts w:ascii="Calibri" w:hAnsi="Calibri"/>
          <w:i/>
          <w:w w:val="115"/>
          <w:sz w:val="24"/>
          <w:vertAlign w:val="baseline"/>
        </w:rPr>
        <w:t>H</w:t>
      </w:r>
      <w:r>
        <w:rPr>
          <w:rFonts w:ascii="Cambria" w:hAnsi="Cambria"/>
          <w:w w:val="115"/>
          <w:sz w:val="24"/>
          <w:vertAlign w:val="superscript"/>
        </w:rPr>
        <w:t>○</w:t>
      </w:r>
      <w:r>
        <w:rPr>
          <w:w w:val="115"/>
          <w:sz w:val="24"/>
          <w:vertAlign w:val="baseline"/>
        </w:rPr>
        <w:t>(O</w:t>
      </w:r>
      <w:r>
        <w:rPr>
          <w:rFonts w:ascii="Segoe UI Symbol" w:hAnsi="Segoe UI Symbol"/>
          <w:w w:val="115"/>
          <w:sz w:val="24"/>
          <w:vertAlign w:val="baseline"/>
        </w:rPr>
        <w:t>−</w:t>
      </w:r>
      <w:r>
        <w:rPr>
          <w:w w:val="115"/>
          <w:sz w:val="24"/>
          <w:vertAlign w:val="baseline"/>
        </w:rPr>
        <w:t>H) =</w:t>
      </w:r>
      <w:r>
        <w:rPr>
          <w:spacing w:val="1"/>
          <w:w w:val="115"/>
          <w:sz w:val="24"/>
          <w:vertAlign w:val="baseline"/>
        </w:rPr>
        <w:t> </w:t>
      </w:r>
      <w:r>
        <w:rPr>
          <w:rFonts w:ascii="Segoe UI Symbol" w:hAnsi="Segoe UI Symbol"/>
          <w:w w:val="115"/>
          <w:sz w:val="24"/>
          <w:vertAlign w:val="baseline"/>
        </w:rPr>
        <w:t>−</w:t>
      </w:r>
      <w:r>
        <w:rPr>
          <w:w w:val="115"/>
          <w:sz w:val="24"/>
          <w:vertAlign w:val="baseline"/>
        </w:rPr>
        <w:t>460</w:t>
      </w:r>
      <w:r>
        <w:rPr>
          <w:spacing w:val="-27"/>
          <w:w w:val="115"/>
          <w:sz w:val="24"/>
          <w:vertAlign w:val="baseline"/>
        </w:rPr>
        <w:t> </w:t>
      </w:r>
      <w:r>
        <w:rPr>
          <w:rFonts w:ascii="Calibri" w:hAnsi="Calibri"/>
          <w:i/>
          <w:w w:val="115"/>
          <w:sz w:val="24"/>
          <w:vertAlign w:val="baseline"/>
        </w:rPr>
        <w:t>kJ</w:t>
      </w:r>
      <w:r>
        <w:rPr>
          <w:rFonts w:ascii="Calibri" w:hAnsi="Calibri"/>
          <w:i/>
          <w:spacing w:val="17"/>
          <w:w w:val="115"/>
          <w:sz w:val="24"/>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rFonts w:ascii="Calibri" w:hAnsi="Calibri"/>
          <w:i/>
          <w:spacing w:val="-2"/>
          <w:w w:val="115"/>
          <w:sz w:val="24"/>
          <w:vertAlign w:val="baseline"/>
        </w:rPr>
        <w:t>mol</w:t>
      </w:r>
      <w:r>
        <w:rPr>
          <w:rFonts w:ascii="Cambria" w:hAnsi="Cambria"/>
          <w:spacing w:val="-2"/>
          <w:w w:val="115"/>
          <w:sz w:val="24"/>
          <w:vertAlign w:val="superscript"/>
        </w:rPr>
        <w:t>−</w:t>
      </w:r>
      <w:r>
        <w:rPr>
          <w:rFonts w:ascii="Calibri" w:hAnsi="Calibri"/>
          <w:spacing w:val="-2"/>
          <w:w w:val="115"/>
          <w:sz w:val="24"/>
          <w:vertAlign w:val="superscript"/>
        </w:rPr>
        <w:t>1</w:t>
      </w:r>
    </w:p>
    <w:p>
      <w:pPr>
        <w:pStyle w:val="ListParagraph"/>
        <w:numPr>
          <w:ilvl w:val="0"/>
          <w:numId w:val="23"/>
        </w:numPr>
        <w:tabs>
          <w:tab w:pos="597" w:val="left" w:leader="none"/>
          <w:tab w:pos="4390" w:val="left" w:leader="none"/>
        </w:tabs>
        <w:spacing w:line="240" w:lineRule="auto" w:before="38" w:after="0"/>
        <w:ind w:left="597" w:right="0" w:hanging="301"/>
        <w:jc w:val="left"/>
        <w:rPr>
          <w:rFonts w:ascii="Calibri" w:hAnsi="Calibri"/>
          <w:sz w:val="24"/>
        </w:rPr>
      </w:pPr>
      <w:r>
        <w:rPr>
          <w:w w:val="115"/>
          <w:sz w:val="24"/>
        </w:rPr>
        <w:t>∆</w:t>
      </w:r>
      <w:r>
        <w:rPr>
          <w:rFonts w:ascii="Calibri" w:hAnsi="Calibri"/>
          <w:i/>
          <w:w w:val="115"/>
          <w:sz w:val="24"/>
          <w:vertAlign w:val="subscript"/>
        </w:rPr>
        <w:t>l</w:t>
      </w:r>
      <w:r>
        <w:rPr>
          <w:rFonts w:ascii="Calibri" w:hAnsi="Calibri"/>
          <w:i/>
          <w:w w:val="115"/>
          <w:sz w:val="24"/>
          <w:vertAlign w:val="baseline"/>
        </w:rPr>
        <w:t>H</w:t>
      </w:r>
      <w:r>
        <w:rPr>
          <w:rFonts w:ascii="Cambria" w:hAnsi="Cambria"/>
          <w:w w:val="115"/>
          <w:sz w:val="24"/>
          <w:vertAlign w:val="superscript"/>
        </w:rPr>
        <w:t>○</w:t>
      </w:r>
      <w:r>
        <w:rPr>
          <w:w w:val="115"/>
          <w:sz w:val="24"/>
          <w:vertAlign w:val="baseline"/>
        </w:rPr>
        <w:t>(C</w:t>
      </w:r>
      <w:r>
        <w:rPr>
          <w:rFonts w:ascii="Segoe UI Symbol" w:hAnsi="Segoe UI Symbol"/>
          <w:w w:val="115"/>
          <w:sz w:val="24"/>
          <w:vertAlign w:val="baseline"/>
        </w:rPr>
        <w:t>−</w:t>
      </w:r>
      <w:r>
        <w:rPr>
          <w:w w:val="115"/>
          <w:sz w:val="24"/>
          <w:vertAlign w:val="baseline"/>
        </w:rPr>
        <w:t>C)</w:t>
      </w:r>
      <w:r>
        <w:rPr>
          <w:spacing w:val="3"/>
          <w:w w:val="115"/>
          <w:sz w:val="24"/>
          <w:vertAlign w:val="baseline"/>
        </w:rPr>
        <w:t> </w:t>
      </w:r>
      <w:r>
        <w:rPr>
          <w:w w:val="115"/>
          <w:sz w:val="24"/>
          <w:vertAlign w:val="baseline"/>
        </w:rPr>
        <w:t>=</w:t>
      </w:r>
      <w:r>
        <w:rPr>
          <w:spacing w:val="4"/>
          <w:w w:val="115"/>
          <w:sz w:val="24"/>
          <w:vertAlign w:val="baseline"/>
        </w:rPr>
        <w:t> </w:t>
      </w:r>
      <w:r>
        <w:rPr>
          <w:rFonts w:ascii="Segoe UI Symbol" w:hAnsi="Segoe UI Symbol"/>
          <w:w w:val="115"/>
          <w:sz w:val="24"/>
          <w:vertAlign w:val="baseline"/>
        </w:rPr>
        <w:t>−</w:t>
      </w:r>
      <w:r>
        <w:rPr>
          <w:w w:val="115"/>
          <w:sz w:val="24"/>
          <w:vertAlign w:val="baseline"/>
        </w:rPr>
        <w:t>350</w:t>
      </w:r>
      <w:r>
        <w:rPr>
          <w:spacing w:val="-26"/>
          <w:w w:val="115"/>
          <w:sz w:val="24"/>
          <w:vertAlign w:val="baseline"/>
        </w:rPr>
        <w:t> </w:t>
      </w:r>
      <w:r>
        <w:rPr>
          <w:rFonts w:ascii="Calibri" w:hAnsi="Calibri"/>
          <w:i/>
          <w:w w:val="115"/>
          <w:sz w:val="24"/>
          <w:vertAlign w:val="baseline"/>
        </w:rPr>
        <w:t>kJ</w:t>
      </w:r>
      <w:r>
        <w:rPr>
          <w:rFonts w:ascii="Calibri" w:hAnsi="Calibri"/>
          <w:i/>
          <w:spacing w:val="21"/>
          <w:w w:val="115"/>
          <w:sz w:val="24"/>
          <w:vertAlign w:val="baseline"/>
        </w:rPr>
        <w:t> </w:t>
      </w:r>
      <w:r>
        <w:rPr>
          <w:rFonts w:ascii="Segoe UI Symbol" w:hAnsi="Segoe UI Symbol"/>
          <w:w w:val="115"/>
          <w:sz w:val="24"/>
          <w:vertAlign w:val="baseline"/>
        </w:rPr>
        <w:t>·</w:t>
      </w:r>
      <w:r>
        <w:rPr>
          <w:rFonts w:ascii="Segoe UI Symbol" w:hAnsi="Segoe UI Symbol"/>
          <w:spacing w:val="-17"/>
          <w:w w:val="115"/>
          <w:sz w:val="24"/>
          <w:vertAlign w:val="baseline"/>
        </w:rPr>
        <w:t> </w:t>
      </w:r>
      <w:r>
        <w:rPr>
          <w:rFonts w:ascii="Calibri" w:hAnsi="Calibri"/>
          <w:i/>
          <w:spacing w:val="-4"/>
          <w:w w:val="115"/>
          <w:sz w:val="24"/>
          <w:vertAlign w:val="baseline"/>
        </w:rPr>
        <w:t>mol</w:t>
      </w:r>
      <w:r>
        <w:rPr>
          <w:rFonts w:ascii="Cambria" w:hAnsi="Cambria"/>
          <w:spacing w:val="-4"/>
          <w:w w:val="115"/>
          <w:sz w:val="24"/>
          <w:vertAlign w:val="superscript"/>
        </w:rPr>
        <w:t>−</w:t>
      </w:r>
      <w:r>
        <w:rPr>
          <w:rFonts w:ascii="Calibri" w:hAnsi="Calibri"/>
          <w:spacing w:val="-4"/>
          <w:w w:val="115"/>
          <w:sz w:val="24"/>
          <w:vertAlign w:val="superscript"/>
        </w:rPr>
        <w:t>1</w:t>
      </w:r>
      <w:r>
        <w:rPr>
          <w:rFonts w:ascii="Calibri" w:hAnsi="Calibri"/>
          <w:sz w:val="24"/>
          <w:vertAlign w:val="baseline"/>
        </w:rPr>
        <w:tab/>
      </w:r>
      <w:r>
        <w:rPr>
          <w:w w:val="115"/>
          <w:sz w:val="24"/>
          <w:vertAlign w:val="baseline"/>
        </w:rPr>
        <w:t>∆</w:t>
      </w:r>
      <w:r>
        <w:rPr>
          <w:rFonts w:ascii="Calibri" w:hAnsi="Calibri"/>
          <w:i/>
          <w:w w:val="115"/>
          <w:sz w:val="24"/>
          <w:vertAlign w:val="subscript"/>
        </w:rPr>
        <w:t>l</w:t>
      </w:r>
      <w:r>
        <w:rPr>
          <w:rFonts w:ascii="Calibri" w:hAnsi="Calibri"/>
          <w:i/>
          <w:w w:val="115"/>
          <w:sz w:val="24"/>
          <w:vertAlign w:val="baseline"/>
        </w:rPr>
        <w:t>H</w:t>
      </w:r>
      <w:r>
        <w:rPr>
          <w:rFonts w:ascii="Cambria" w:hAnsi="Cambria"/>
          <w:w w:val="115"/>
          <w:sz w:val="24"/>
          <w:vertAlign w:val="superscript"/>
        </w:rPr>
        <w:t>○</w:t>
      </w:r>
      <w:r>
        <w:rPr>
          <w:w w:val="115"/>
          <w:sz w:val="24"/>
          <w:vertAlign w:val="baseline"/>
        </w:rPr>
        <w:t>(H</w:t>
      </w:r>
      <w:r>
        <w:rPr>
          <w:rFonts w:ascii="Segoe UI Symbol" w:hAnsi="Segoe UI Symbol"/>
          <w:w w:val="115"/>
          <w:sz w:val="24"/>
          <w:vertAlign w:val="baseline"/>
        </w:rPr>
        <w:t>−</w:t>
      </w:r>
      <w:r>
        <w:rPr>
          <w:w w:val="115"/>
          <w:sz w:val="24"/>
          <w:vertAlign w:val="baseline"/>
        </w:rPr>
        <w:t>H) = </w:t>
      </w:r>
      <w:r>
        <w:rPr>
          <w:rFonts w:ascii="Segoe UI Symbol" w:hAnsi="Segoe UI Symbol"/>
          <w:w w:val="115"/>
          <w:sz w:val="24"/>
          <w:vertAlign w:val="baseline"/>
        </w:rPr>
        <w:t>−</w:t>
      </w:r>
      <w:r>
        <w:rPr>
          <w:w w:val="115"/>
          <w:sz w:val="24"/>
          <w:vertAlign w:val="baseline"/>
        </w:rPr>
        <w:t>435</w:t>
      </w:r>
      <w:r>
        <w:rPr>
          <w:spacing w:val="-28"/>
          <w:w w:val="115"/>
          <w:sz w:val="24"/>
          <w:vertAlign w:val="baseline"/>
        </w:rPr>
        <w:t> </w:t>
      </w:r>
      <w:r>
        <w:rPr>
          <w:rFonts w:ascii="Calibri" w:hAnsi="Calibri"/>
          <w:i/>
          <w:w w:val="115"/>
          <w:sz w:val="24"/>
          <w:vertAlign w:val="baseline"/>
        </w:rPr>
        <w:t>kJ</w:t>
      </w:r>
      <w:r>
        <w:rPr>
          <w:rFonts w:ascii="Calibri" w:hAnsi="Calibri"/>
          <w:i/>
          <w:spacing w:val="16"/>
          <w:w w:val="115"/>
          <w:sz w:val="24"/>
          <w:vertAlign w:val="baseline"/>
        </w:rPr>
        <w:t> </w:t>
      </w:r>
      <w:r>
        <w:rPr>
          <w:rFonts w:ascii="Segoe UI Symbol" w:hAnsi="Segoe UI Symbol"/>
          <w:w w:val="115"/>
          <w:sz w:val="24"/>
          <w:vertAlign w:val="baseline"/>
        </w:rPr>
        <w:t>·</w:t>
      </w:r>
      <w:r>
        <w:rPr>
          <w:rFonts w:ascii="Segoe UI Symbol" w:hAnsi="Segoe UI Symbol"/>
          <w:spacing w:val="-21"/>
          <w:w w:val="115"/>
          <w:sz w:val="24"/>
          <w:vertAlign w:val="baseline"/>
        </w:rPr>
        <w:t> </w:t>
      </w:r>
      <w:r>
        <w:rPr>
          <w:rFonts w:ascii="Calibri" w:hAnsi="Calibri"/>
          <w:i/>
          <w:spacing w:val="-2"/>
          <w:w w:val="115"/>
          <w:sz w:val="24"/>
          <w:vertAlign w:val="baseline"/>
        </w:rPr>
        <w:t>mol</w:t>
      </w:r>
      <w:r>
        <w:rPr>
          <w:rFonts w:ascii="Cambria" w:hAnsi="Cambria"/>
          <w:spacing w:val="-2"/>
          <w:w w:val="115"/>
          <w:sz w:val="24"/>
          <w:vertAlign w:val="superscript"/>
        </w:rPr>
        <w:t>−</w:t>
      </w:r>
      <w:r>
        <w:rPr>
          <w:rFonts w:ascii="Calibri" w:hAnsi="Calibri"/>
          <w:spacing w:val="-2"/>
          <w:w w:val="115"/>
          <w:sz w:val="24"/>
          <w:vertAlign w:val="superscript"/>
        </w:rPr>
        <w:t>1</w:t>
      </w:r>
    </w:p>
    <w:p>
      <w:pPr>
        <w:pStyle w:val="ListParagraph"/>
        <w:numPr>
          <w:ilvl w:val="0"/>
          <w:numId w:val="23"/>
        </w:numPr>
        <w:tabs>
          <w:tab w:pos="597" w:val="left" w:leader="none"/>
          <w:tab w:pos="4403" w:val="left" w:leader="none"/>
        </w:tabs>
        <w:spacing w:line="240" w:lineRule="auto" w:before="38" w:after="0"/>
        <w:ind w:left="597" w:right="0" w:hanging="301"/>
        <w:jc w:val="left"/>
        <w:rPr>
          <w:rFonts w:ascii="Calibri" w:hAnsi="Calibri"/>
          <w:sz w:val="24"/>
        </w:rPr>
      </w:pPr>
      <w:r>
        <w:rPr>
          <w:w w:val="115"/>
          <w:sz w:val="24"/>
        </w:rPr>
        <w:t>∆</w:t>
      </w:r>
      <w:r>
        <w:rPr>
          <w:rFonts w:ascii="Calibri" w:hAnsi="Calibri"/>
          <w:i/>
          <w:w w:val="115"/>
          <w:sz w:val="24"/>
          <w:vertAlign w:val="subscript"/>
        </w:rPr>
        <w:t>l</w:t>
      </w:r>
      <w:r>
        <w:rPr>
          <w:rFonts w:ascii="Calibri" w:hAnsi="Calibri"/>
          <w:i/>
          <w:w w:val="115"/>
          <w:sz w:val="24"/>
          <w:vertAlign w:val="baseline"/>
        </w:rPr>
        <w:t>H</w:t>
      </w:r>
      <w:r>
        <w:rPr>
          <w:rFonts w:ascii="Cambria" w:hAnsi="Cambria"/>
          <w:w w:val="115"/>
          <w:sz w:val="24"/>
          <w:vertAlign w:val="superscript"/>
        </w:rPr>
        <w:t>○</w:t>
      </w:r>
      <w:r>
        <w:rPr>
          <w:w w:val="115"/>
          <w:sz w:val="24"/>
          <w:vertAlign w:val="baseline"/>
        </w:rPr>
        <w:t>(C</w:t>
      </w:r>
      <w:r>
        <w:rPr>
          <w:rFonts w:ascii="Segoe UI Symbol" w:hAnsi="Segoe UI Symbol"/>
          <w:w w:val="115"/>
          <w:sz w:val="24"/>
          <w:vertAlign w:val="baseline"/>
        </w:rPr>
        <w:t>−</w:t>
      </w:r>
      <w:r>
        <w:rPr>
          <w:w w:val="115"/>
          <w:sz w:val="24"/>
          <w:vertAlign w:val="baseline"/>
        </w:rPr>
        <w:t>O)</w:t>
      </w:r>
      <w:r>
        <w:rPr>
          <w:spacing w:val="3"/>
          <w:w w:val="115"/>
          <w:sz w:val="24"/>
          <w:vertAlign w:val="baseline"/>
        </w:rPr>
        <w:t> </w:t>
      </w:r>
      <w:r>
        <w:rPr>
          <w:w w:val="115"/>
          <w:sz w:val="24"/>
          <w:vertAlign w:val="baseline"/>
        </w:rPr>
        <w:t>=</w:t>
      </w:r>
      <w:r>
        <w:rPr>
          <w:spacing w:val="3"/>
          <w:w w:val="115"/>
          <w:sz w:val="24"/>
          <w:vertAlign w:val="baseline"/>
        </w:rPr>
        <w:t> </w:t>
      </w:r>
      <w:r>
        <w:rPr>
          <w:rFonts w:ascii="Segoe UI Symbol" w:hAnsi="Segoe UI Symbol"/>
          <w:w w:val="115"/>
          <w:sz w:val="24"/>
          <w:vertAlign w:val="baseline"/>
        </w:rPr>
        <w:t>−</w:t>
      </w:r>
      <w:r>
        <w:rPr>
          <w:w w:val="115"/>
          <w:sz w:val="24"/>
          <w:vertAlign w:val="baseline"/>
        </w:rPr>
        <w:t>350</w:t>
      </w:r>
      <w:r>
        <w:rPr>
          <w:spacing w:val="-27"/>
          <w:w w:val="115"/>
          <w:sz w:val="24"/>
          <w:vertAlign w:val="baseline"/>
        </w:rPr>
        <w:t> </w:t>
      </w:r>
      <w:r>
        <w:rPr>
          <w:rFonts w:ascii="Calibri" w:hAnsi="Calibri"/>
          <w:i/>
          <w:w w:val="115"/>
          <w:sz w:val="24"/>
          <w:vertAlign w:val="baseline"/>
        </w:rPr>
        <w:t>kJ</w:t>
      </w:r>
      <w:r>
        <w:rPr>
          <w:rFonts w:ascii="Calibri" w:hAnsi="Calibri"/>
          <w:i/>
          <w:spacing w:val="20"/>
          <w:w w:val="115"/>
          <w:sz w:val="24"/>
          <w:vertAlign w:val="baseline"/>
        </w:rPr>
        <w:t> </w:t>
      </w:r>
      <w:r>
        <w:rPr>
          <w:rFonts w:ascii="Segoe UI Symbol" w:hAnsi="Segoe UI Symbol"/>
          <w:w w:val="115"/>
          <w:sz w:val="24"/>
          <w:vertAlign w:val="baseline"/>
        </w:rPr>
        <w:t>·</w:t>
      </w:r>
      <w:r>
        <w:rPr>
          <w:rFonts w:ascii="Segoe UI Symbol" w:hAnsi="Segoe UI Symbol"/>
          <w:spacing w:val="-18"/>
          <w:w w:val="115"/>
          <w:sz w:val="24"/>
          <w:vertAlign w:val="baseline"/>
        </w:rPr>
        <w:t> </w:t>
      </w:r>
      <w:r>
        <w:rPr>
          <w:rFonts w:ascii="Calibri" w:hAnsi="Calibri"/>
          <w:i/>
          <w:spacing w:val="-2"/>
          <w:w w:val="115"/>
          <w:sz w:val="24"/>
          <w:vertAlign w:val="baseline"/>
        </w:rPr>
        <w:t>mol</w:t>
      </w:r>
      <w:r>
        <w:rPr>
          <w:rFonts w:ascii="Cambria" w:hAnsi="Cambria"/>
          <w:spacing w:val="-2"/>
          <w:w w:val="115"/>
          <w:sz w:val="24"/>
          <w:vertAlign w:val="superscript"/>
        </w:rPr>
        <w:t>−</w:t>
      </w:r>
      <w:r>
        <w:rPr>
          <w:rFonts w:ascii="Calibri" w:hAnsi="Calibri"/>
          <w:spacing w:val="-2"/>
          <w:w w:val="115"/>
          <w:sz w:val="24"/>
          <w:vertAlign w:val="superscript"/>
        </w:rPr>
        <w:t>1</w:t>
      </w:r>
      <w:r>
        <w:rPr>
          <w:rFonts w:ascii="Calibri" w:hAnsi="Calibri"/>
          <w:sz w:val="24"/>
          <w:vertAlign w:val="baseline"/>
        </w:rPr>
        <w:tab/>
      </w:r>
      <w:r>
        <w:rPr>
          <w:w w:val="115"/>
          <w:sz w:val="24"/>
          <w:vertAlign w:val="baseline"/>
        </w:rPr>
        <w:t>∆</w:t>
      </w:r>
      <w:r>
        <w:rPr>
          <w:rFonts w:ascii="Calibri" w:hAnsi="Calibri"/>
          <w:i/>
          <w:w w:val="115"/>
          <w:sz w:val="24"/>
          <w:vertAlign w:val="subscript"/>
        </w:rPr>
        <w:t>l</w:t>
      </w:r>
      <w:r>
        <w:rPr>
          <w:rFonts w:ascii="Calibri" w:hAnsi="Calibri"/>
          <w:i/>
          <w:w w:val="115"/>
          <w:sz w:val="24"/>
          <w:vertAlign w:val="baseline"/>
        </w:rPr>
        <w:t>H</w:t>
      </w:r>
      <w:r>
        <w:rPr>
          <w:rFonts w:ascii="Cambria" w:hAnsi="Cambria"/>
          <w:w w:val="115"/>
          <w:sz w:val="24"/>
          <w:vertAlign w:val="superscript"/>
        </w:rPr>
        <w:t>○</w:t>
      </w:r>
      <w:r>
        <w:rPr>
          <w:w w:val="115"/>
          <w:sz w:val="24"/>
          <w:vertAlign w:val="baseline"/>
        </w:rPr>
        <w:t>(C</w:t>
      </w:r>
      <w:r>
        <w:rPr>
          <w:rFonts w:ascii="Segoe UI Symbol" w:hAnsi="Segoe UI Symbol"/>
          <w:w w:val="115"/>
          <w:position w:val="-1"/>
          <w:sz w:val="24"/>
          <w:vertAlign w:val="baseline"/>
        </w:rPr>
        <w:t>−</w:t>
      </w:r>
      <w:r>
        <w:rPr>
          <w:w w:val="115"/>
          <w:sz w:val="24"/>
          <w:vertAlign w:val="baseline"/>
        </w:rPr>
        <w:t>O)</w:t>
      </w:r>
      <w:r>
        <w:rPr>
          <w:spacing w:val="3"/>
          <w:w w:val="115"/>
          <w:sz w:val="24"/>
          <w:vertAlign w:val="baseline"/>
        </w:rPr>
        <w:t> </w:t>
      </w:r>
      <w:r>
        <w:rPr>
          <w:w w:val="115"/>
          <w:sz w:val="24"/>
          <w:vertAlign w:val="baseline"/>
        </w:rPr>
        <w:t>=</w:t>
      </w:r>
      <w:r>
        <w:rPr>
          <w:spacing w:val="3"/>
          <w:w w:val="115"/>
          <w:sz w:val="24"/>
          <w:vertAlign w:val="baseline"/>
        </w:rPr>
        <w:t> </w:t>
      </w:r>
      <w:r>
        <w:rPr>
          <w:rFonts w:ascii="Segoe UI Symbol" w:hAnsi="Segoe UI Symbol"/>
          <w:w w:val="115"/>
          <w:sz w:val="24"/>
          <w:vertAlign w:val="baseline"/>
        </w:rPr>
        <w:t>−</w:t>
      </w:r>
      <w:r>
        <w:rPr>
          <w:w w:val="115"/>
          <w:sz w:val="24"/>
          <w:vertAlign w:val="baseline"/>
        </w:rPr>
        <w:t>720</w:t>
      </w:r>
      <w:r>
        <w:rPr>
          <w:spacing w:val="-27"/>
          <w:w w:val="115"/>
          <w:sz w:val="24"/>
          <w:vertAlign w:val="baseline"/>
        </w:rPr>
        <w:t> </w:t>
      </w:r>
      <w:r>
        <w:rPr>
          <w:rFonts w:ascii="Calibri" w:hAnsi="Calibri"/>
          <w:i/>
          <w:w w:val="115"/>
          <w:sz w:val="24"/>
          <w:vertAlign w:val="baseline"/>
        </w:rPr>
        <w:t>kJ</w:t>
      </w:r>
      <w:r>
        <w:rPr>
          <w:rFonts w:ascii="Calibri" w:hAnsi="Calibri"/>
          <w:i/>
          <w:spacing w:val="20"/>
          <w:w w:val="115"/>
          <w:sz w:val="24"/>
          <w:vertAlign w:val="baseline"/>
        </w:rPr>
        <w:t> </w:t>
      </w:r>
      <w:r>
        <w:rPr>
          <w:rFonts w:ascii="Segoe UI Symbol" w:hAnsi="Segoe UI Symbol"/>
          <w:w w:val="115"/>
          <w:sz w:val="24"/>
          <w:vertAlign w:val="baseline"/>
        </w:rPr>
        <w:t>·</w:t>
      </w:r>
      <w:r>
        <w:rPr>
          <w:rFonts w:ascii="Segoe UI Symbol" w:hAnsi="Segoe UI Symbol"/>
          <w:spacing w:val="-18"/>
          <w:w w:val="115"/>
          <w:sz w:val="24"/>
          <w:vertAlign w:val="baseline"/>
        </w:rPr>
        <w:t> </w:t>
      </w:r>
      <w:r>
        <w:rPr>
          <w:rFonts w:ascii="Calibri" w:hAnsi="Calibri"/>
          <w:i/>
          <w:spacing w:val="-2"/>
          <w:w w:val="115"/>
          <w:sz w:val="24"/>
          <w:vertAlign w:val="baseline"/>
        </w:rPr>
        <w:t>mol</w:t>
      </w:r>
      <w:r>
        <w:rPr>
          <w:rFonts w:ascii="Cambria" w:hAnsi="Cambria"/>
          <w:spacing w:val="-2"/>
          <w:w w:val="115"/>
          <w:sz w:val="24"/>
          <w:vertAlign w:val="superscript"/>
        </w:rPr>
        <w:t>−</w:t>
      </w:r>
      <w:r>
        <w:rPr>
          <w:rFonts w:ascii="Calibri" w:hAnsi="Calibri"/>
          <w:spacing w:val="-2"/>
          <w:w w:val="115"/>
          <w:sz w:val="24"/>
          <w:vertAlign w:val="superscript"/>
        </w:rPr>
        <w:t>1</w:t>
      </w:r>
    </w:p>
    <w:p>
      <w:pPr>
        <w:pStyle w:val="BodyText"/>
        <w:spacing w:before="213"/>
        <w:rPr>
          <w:rFonts w:ascii="Calibri"/>
        </w:rPr>
      </w:pPr>
    </w:p>
    <w:p>
      <w:pPr>
        <w:pStyle w:val="Heading3"/>
        <w:spacing w:before="1"/>
      </w:pPr>
      <w:r>
        <w:rPr>
          <w:spacing w:val="-7"/>
        </w:rPr>
        <w:t>Question</w:t>
      </w:r>
      <w:r>
        <w:rPr>
          <w:spacing w:val="5"/>
        </w:rPr>
        <w:t> </w:t>
      </w:r>
      <w:r>
        <w:rPr>
          <w:spacing w:val="-5"/>
        </w:rPr>
        <w:t>13</w:t>
      </w:r>
    </w:p>
    <w:p>
      <w:pPr>
        <w:spacing w:line="244" w:lineRule="auto" w:before="6"/>
        <w:ind w:left="0" w:right="0" w:firstLine="0"/>
        <w:jc w:val="left"/>
        <w:rPr>
          <w:rFonts w:ascii="Georgia" w:hAnsi="Georgia"/>
          <w:b/>
          <w:sz w:val="24"/>
        </w:rPr>
      </w:pPr>
      <w:r>
        <w:rPr>
          <w:rFonts w:ascii="Georgia" w:hAnsi="Georgia"/>
          <w:b/>
          <w:spacing w:val="-8"/>
          <w:sz w:val="24"/>
        </w:rPr>
        <w:t>Concernant</w:t>
      </w:r>
      <w:r>
        <w:rPr>
          <w:rFonts w:ascii="Georgia" w:hAnsi="Georgia"/>
          <w:b/>
          <w:spacing w:val="-2"/>
          <w:sz w:val="24"/>
        </w:rPr>
        <w:t> </w:t>
      </w:r>
      <w:r>
        <w:rPr>
          <w:rFonts w:ascii="Georgia" w:hAnsi="Georgia"/>
          <w:b/>
          <w:spacing w:val="-8"/>
          <w:sz w:val="24"/>
        </w:rPr>
        <w:t>la</w:t>
      </w:r>
      <w:r>
        <w:rPr>
          <w:rFonts w:ascii="Georgia" w:hAnsi="Georgia"/>
          <w:b/>
          <w:spacing w:val="-2"/>
          <w:sz w:val="24"/>
        </w:rPr>
        <w:t> </w:t>
      </w:r>
      <w:r>
        <w:rPr>
          <w:rFonts w:ascii="Georgia" w:hAnsi="Georgia"/>
          <w:b/>
          <w:spacing w:val="-8"/>
          <w:sz w:val="24"/>
        </w:rPr>
        <w:t>réaction</w:t>
      </w:r>
      <w:r>
        <w:rPr>
          <w:rFonts w:ascii="Georgia" w:hAnsi="Georgia"/>
          <w:b/>
          <w:spacing w:val="-2"/>
          <w:sz w:val="24"/>
        </w:rPr>
        <w:t> </w:t>
      </w:r>
      <w:r>
        <w:rPr>
          <w:rFonts w:ascii="Georgia" w:hAnsi="Georgia"/>
          <w:b/>
          <w:spacing w:val="-8"/>
          <w:sz w:val="24"/>
        </w:rPr>
        <w:t>(3),</w:t>
      </w:r>
      <w:r>
        <w:rPr>
          <w:rFonts w:ascii="Georgia" w:hAnsi="Georgia"/>
          <w:b/>
          <w:spacing w:val="-2"/>
          <w:sz w:val="24"/>
        </w:rPr>
        <w:t> </w:t>
      </w:r>
      <w:r>
        <w:rPr>
          <w:rFonts w:ascii="Georgia" w:hAnsi="Georgia"/>
          <w:b/>
          <w:spacing w:val="-8"/>
          <w:sz w:val="24"/>
        </w:rPr>
        <w:t>laquelle</w:t>
      </w:r>
      <w:r>
        <w:rPr>
          <w:rFonts w:ascii="Georgia" w:hAnsi="Georgia"/>
          <w:b/>
          <w:spacing w:val="-2"/>
          <w:sz w:val="24"/>
        </w:rPr>
        <w:t> </w:t>
      </w:r>
      <w:r>
        <w:rPr>
          <w:rFonts w:ascii="Georgia" w:hAnsi="Georgia"/>
          <w:b/>
          <w:spacing w:val="-8"/>
          <w:sz w:val="24"/>
        </w:rPr>
        <w:t>(ou</w:t>
      </w:r>
      <w:r>
        <w:rPr>
          <w:rFonts w:ascii="Georgia" w:hAnsi="Georgia"/>
          <w:b/>
          <w:spacing w:val="-2"/>
          <w:sz w:val="24"/>
        </w:rPr>
        <w:t> </w:t>
      </w:r>
      <w:r>
        <w:rPr>
          <w:rFonts w:ascii="Georgia" w:hAnsi="Georgia"/>
          <w:b/>
          <w:spacing w:val="-8"/>
          <w:sz w:val="24"/>
        </w:rPr>
        <w:t>lesquelles)</w:t>
      </w:r>
      <w:r>
        <w:rPr>
          <w:rFonts w:ascii="Georgia" w:hAnsi="Georgia"/>
          <w:b/>
          <w:spacing w:val="-2"/>
          <w:sz w:val="24"/>
        </w:rPr>
        <w:t> </w:t>
      </w:r>
      <w:r>
        <w:rPr>
          <w:rFonts w:ascii="Georgia" w:hAnsi="Georgia"/>
          <w:b/>
          <w:spacing w:val="-8"/>
          <w:sz w:val="24"/>
        </w:rPr>
        <w:t>des</w:t>
      </w:r>
      <w:r>
        <w:rPr>
          <w:rFonts w:ascii="Georgia" w:hAnsi="Georgia"/>
          <w:b/>
          <w:spacing w:val="-2"/>
          <w:sz w:val="24"/>
        </w:rPr>
        <w:t> </w:t>
      </w:r>
      <w:r>
        <w:rPr>
          <w:rFonts w:ascii="Georgia" w:hAnsi="Georgia"/>
          <w:b/>
          <w:spacing w:val="-8"/>
          <w:sz w:val="24"/>
        </w:rPr>
        <w:t>propositions</w:t>
      </w:r>
      <w:r>
        <w:rPr>
          <w:rFonts w:ascii="Georgia" w:hAnsi="Georgia"/>
          <w:b/>
          <w:spacing w:val="-2"/>
          <w:sz w:val="24"/>
        </w:rPr>
        <w:t> </w:t>
      </w:r>
      <w:r>
        <w:rPr>
          <w:rFonts w:ascii="Georgia" w:hAnsi="Georgia"/>
          <w:b/>
          <w:spacing w:val="-8"/>
          <w:sz w:val="24"/>
        </w:rPr>
        <w:t>suivantes</w:t>
      </w:r>
      <w:r>
        <w:rPr>
          <w:rFonts w:ascii="Georgia" w:hAnsi="Georgia"/>
          <w:b/>
          <w:spacing w:val="-2"/>
          <w:sz w:val="24"/>
        </w:rPr>
        <w:t> </w:t>
      </w:r>
      <w:r>
        <w:rPr>
          <w:rFonts w:ascii="Georgia" w:hAnsi="Georgia"/>
          <w:b/>
          <w:spacing w:val="-8"/>
          <w:sz w:val="24"/>
        </w:rPr>
        <w:t>est</w:t>
      </w:r>
      <w:r>
        <w:rPr>
          <w:rFonts w:ascii="Georgia" w:hAnsi="Georgia"/>
          <w:b/>
          <w:spacing w:val="-2"/>
          <w:sz w:val="24"/>
        </w:rPr>
        <w:t> </w:t>
      </w:r>
      <w:r>
        <w:rPr>
          <w:rFonts w:ascii="Georgia" w:hAnsi="Georgia"/>
          <w:b/>
          <w:spacing w:val="-8"/>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24"/>
        </w:numPr>
        <w:tabs>
          <w:tab w:pos="490" w:val="left" w:leader="none"/>
        </w:tabs>
        <w:spacing w:line="240" w:lineRule="auto" w:before="154" w:after="0"/>
        <w:ind w:left="490" w:right="0" w:hanging="359"/>
        <w:jc w:val="left"/>
        <w:rPr>
          <w:rFonts w:ascii="Calibri" w:hAnsi="Calibri"/>
          <w:sz w:val="24"/>
        </w:rPr>
      </w:pPr>
      <w:r>
        <w:rPr>
          <w:w w:val="120"/>
          <w:sz w:val="24"/>
        </w:rPr>
        <w:t>∆</w:t>
      </w:r>
      <w:r>
        <w:rPr>
          <w:rFonts w:ascii="Calibri" w:hAnsi="Calibri"/>
          <w:i/>
          <w:w w:val="120"/>
          <w:sz w:val="24"/>
          <w:vertAlign w:val="subscript"/>
        </w:rPr>
        <w:t>r</w:t>
      </w:r>
      <w:r>
        <w:rPr>
          <w:rFonts w:ascii="Calibri" w:hAnsi="Calibri"/>
          <w:i/>
          <w:w w:val="120"/>
          <w:sz w:val="24"/>
          <w:vertAlign w:val="baseline"/>
        </w:rPr>
        <w:t>H</w:t>
      </w:r>
      <w:r>
        <w:rPr>
          <w:rFonts w:ascii="Cambria" w:hAnsi="Cambria"/>
          <w:w w:val="120"/>
          <w:sz w:val="24"/>
          <w:vertAlign w:val="superscript"/>
        </w:rPr>
        <w:t>○</w:t>
      </w:r>
      <w:r>
        <w:rPr>
          <w:rFonts w:ascii="Cambria" w:hAnsi="Cambria"/>
          <w:spacing w:val="22"/>
          <w:w w:val="120"/>
          <w:sz w:val="24"/>
          <w:vertAlign w:val="baseline"/>
        </w:rPr>
        <w:t> </w:t>
      </w:r>
      <w:r>
        <w:rPr>
          <w:w w:val="120"/>
          <w:sz w:val="24"/>
          <w:vertAlign w:val="baseline"/>
        </w:rPr>
        <w:t>=</w:t>
      </w:r>
      <w:r>
        <w:rPr>
          <w:spacing w:val="3"/>
          <w:w w:val="120"/>
          <w:sz w:val="24"/>
          <w:vertAlign w:val="baseline"/>
        </w:rPr>
        <w:t> </w:t>
      </w:r>
      <w:r>
        <w:rPr>
          <w:w w:val="120"/>
          <w:sz w:val="24"/>
          <w:vertAlign w:val="baseline"/>
        </w:rPr>
        <w:t>90</w:t>
      </w:r>
      <w:r>
        <w:rPr>
          <w:spacing w:val="-27"/>
          <w:w w:val="120"/>
          <w:sz w:val="24"/>
          <w:vertAlign w:val="baseline"/>
        </w:rPr>
        <w:t> </w:t>
      </w:r>
      <w:r>
        <w:rPr>
          <w:rFonts w:ascii="Calibri" w:hAnsi="Calibri"/>
          <w:i/>
          <w:w w:val="120"/>
          <w:sz w:val="24"/>
          <w:vertAlign w:val="baseline"/>
        </w:rPr>
        <w:t>kJ</w:t>
      </w:r>
      <w:r>
        <w:rPr>
          <w:rFonts w:ascii="Calibri" w:hAnsi="Calibri"/>
          <w:i/>
          <w:spacing w:val="20"/>
          <w:w w:val="120"/>
          <w:sz w:val="24"/>
          <w:vertAlign w:val="baseline"/>
        </w:rPr>
        <w:t> </w:t>
      </w:r>
      <w:r>
        <w:rPr>
          <w:rFonts w:ascii="Segoe UI Symbol" w:hAnsi="Segoe UI Symbol"/>
          <w:w w:val="120"/>
          <w:sz w:val="24"/>
          <w:vertAlign w:val="baseline"/>
        </w:rPr>
        <w:t>·</w:t>
      </w:r>
      <w:r>
        <w:rPr>
          <w:rFonts w:ascii="Segoe UI Symbol" w:hAnsi="Segoe UI Symbol"/>
          <w:spacing w:val="-19"/>
          <w:w w:val="120"/>
          <w:sz w:val="24"/>
          <w:vertAlign w:val="baseline"/>
        </w:rPr>
        <w:t> </w:t>
      </w:r>
      <w:r>
        <w:rPr>
          <w:rFonts w:ascii="Calibri" w:hAnsi="Calibri"/>
          <w:i/>
          <w:spacing w:val="-4"/>
          <w:w w:val="120"/>
          <w:sz w:val="24"/>
          <w:vertAlign w:val="baseline"/>
        </w:rPr>
        <w:t>mol</w:t>
      </w:r>
      <w:r>
        <w:rPr>
          <w:rFonts w:ascii="Cambria" w:hAnsi="Cambria"/>
          <w:spacing w:val="-4"/>
          <w:w w:val="120"/>
          <w:sz w:val="24"/>
          <w:vertAlign w:val="superscript"/>
        </w:rPr>
        <w:t>−</w:t>
      </w:r>
      <w:r>
        <w:rPr>
          <w:rFonts w:ascii="Calibri" w:hAnsi="Calibri"/>
          <w:spacing w:val="-4"/>
          <w:w w:val="120"/>
          <w:sz w:val="24"/>
          <w:vertAlign w:val="superscript"/>
        </w:rPr>
        <w:t>1</w:t>
      </w:r>
    </w:p>
    <w:p>
      <w:pPr>
        <w:pStyle w:val="ListParagraph"/>
        <w:numPr>
          <w:ilvl w:val="0"/>
          <w:numId w:val="24"/>
        </w:numPr>
        <w:tabs>
          <w:tab w:pos="490" w:val="left" w:leader="none"/>
        </w:tabs>
        <w:spacing w:line="240" w:lineRule="auto" w:before="31" w:after="0"/>
        <w:ind w:left="490" w:right="0" w:hanging="349"/>
        <w:jc w:val="left"/>
        <w:rPr>
          <w:sz w:val="24"/>
        </w:rPr>
      </w:pPr>
      <w:r>
        <w:rPr>
          <w:w w:val="105"/>
          <w:sz w:val="24"/>
        </w:rPr>
        <w:t>Au</w:t>
      </w:r>
      <w:r>
        <w:rPr>
          <w:spacing w:val="2"/>
          <w:w w:val="105"/>
          <w:sz w:val="24"/>
        </w:rPr>
        <w:t> </w:t>
      </w:r>
      <w:r>
        <w:rPr>
          <w:w w:val="105"/>
          <w:sz w:val="24"/>
        </w:rPr>
        <w:t>vu</w:t>
      </w:r>
      <w:r>
        <w:rPr>
          <w:spacing w:val="4"/>
          <w:w w:val="105"/>
          <w:sz w:val="24"/>
        </w:rPr>
        <w:t> </w:t>
      </w:r>
      <w:r>
        <w:rPr>
          <w:w w:val="105"/>
          <w:sz w:val="24"/>
        </w:rPr>
        <w:t>de</w:t>
      </w:r>
      <w:r>
        <w:rPr>
          <w:spacing w:val="5"/>
          <w:w w:val="105"/>
          <w:sz w:val="24"/>
        </w:rPr>
        <w:t> </w:t>
      </w:r>
      <w:r>
        <w:rPr>
          <w:w w:val="105"/>
          <w:sz w:val="24"/>
        </w:rPr>
        <w:t>l’enthalpie</w:t>
      </w:r>
      <w:r>
        <w:rPr>
          <w:spacing w:val="4"/>
          <w:w w:val="105"/>
          <w:sz w:val="24"/>
        </w:rPr>
        <w:t> </w:t>
      </w:r>
      <w:r>
        <w:rPr>
          <w:w w:val="105"/>
          <w:sz w:val="24"/>
        </w:rPr>
        <w:t>de</w:t>
      </w:r>
      <w:r>
        <w:rPr>
          <w:spacing w:val="5"/>
          <w:w w:val="105"/>
          <w:sz w:val="24"/>
        </w:rPr>
        <w:t> </w:t>
      </w:r>
      <w:r>
        <w:rPr>
          <w:w w:val="105"/>
          <w:sz w:val="24"/>
        </w:rPr>
        <w:t>la</w:t>
      </w:r>
      <w:r>
        <w:rPr>
          <w:spacing w:val="4"/>
          <w:w w:val="105"/>
          <w:sz w:val="24"/>
        </w:rPr>
        <w:t> </w:t>
      </w:r>
      <w:r>
        <w:rPr>
          <w:w w:val="105"/>
          <w:sz w:val="24"/>
        </w:rPr>
        <w:t>réaction,</w:t>
      </w:r>
      <w:r>
        <w:rPr>
          <w:spacing w:val="5"/>
          <w:w w:val="105"/>
          <w:sz w:val="24"/>
        </w:rPr>
        <w:t> </w:t>
      </w:r>
      <w:r>
        <w:rPr>
          <w:w w:val="105"/>
          <w:sz w:val="24"/>
        </w:rPr>
        <w:t>celle-ci</w:t>
      </w:r>
      <w:r>
        <w:rPr>
          <w:spacing w:val="4"/>
          <w:w w:val="105"/>
          <w:sz w:val="24"/>
        </w:rPr>
        <w:t> </w:t>
      </w:r>
      <w:r>
        <w:rPr>
          <w:w w:val="105"/>
          <w:sz w:val="24"/>
        </w:rPr>
        <w:t>est</w:t>
      </w:r>
      <w:r>
        <w:rPr>
          <w:spacing w:val="5"/>
          <w:w w:val="105"/>
          <w:sz w:val="24"/>
        </w:rPr>
        <w:t> </w:t>
      </w:r>
      <w:r>
        <w:rPr>
          <w:spacing w:val="-2"/>
          <w:w w:val="105"/>
          <w:sz w:val="24"/>
        </w:rPr>
        <w:t>exergonique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2"/>
            <w:col w:w="10357"/>
          </w:cols>
        </w:sectPr>
      </w:pPr>
    </w:p>
    <w:p>
      <w:pPr>
        <w:pStyle w:val="BodyText"/>
        <w:spacing w:before="6"/>
        <w:rPr>
          <w:sz w:val="8"/>
        </w:rPr>
      </w:pPr>
    </w:p>
    <w:p>
      <w:pPr>
        <w:spacing w:line="240" w:lineRule="auto"/>
        <w:ind w:left="11339" w:right="0" w:firstLine="0"/>
        <w:rPr>
          <w:sz w:val="20"/>
        </w:rPr>
      </w:pPr>
      <w:r>
        <w:rPr>
          <w:sz w:val="20"/>
        </w:rPr>
        <mc:AlternateContent>
          <mc:Choice Requires="wps">
            <w:drawing>
              <wp:inline distT="0" distB="0" distL="0" distR="0">
                <wp:extent cx="6475095" cy="424180"/>
                <wp:effectExtent l="9525" t="0" r="1904" b="4445"/>
                <wp:docPr id="1653" name="Textbox 1653"/>
                <wp:cNvGraphicFramePr>
                  <a:graphicFrameLocks/>
                </wp:cNvGraphicFramePr>
                <a:graphic>
                  <a:graphicData uri="http://schemas.microsoft.com/office/word/2010/wordprocessingShape">
                    <wps:wsp>
                      <wps:cNvPr id="1653" name="Textbox 1653"/>
                      <wps:cNvSpPr txBox="1"/>
                      <wps:spPr>
                        <a:xfrm>
                          <a:off x="0" y="0"/>
                          <a:ext cx="6475095" cy="424180"/>
                        </a:xfrm>
                        <a:prstGeom prst="rect">
                          <a:avLst/>
                        </a:prstGeom>
                        <a:ln w="5054">
                          <a:solidFill>
                            <a:srgbClr val="000000"/>
                          </a:solidFill>
                          <a:prstDash val="solid"/>
                        </a:ln>
                      </wps:spPr>
                      <wps:txbx>
                        <w:txbxContent>
                          <w:p>
                            <w:pPr>
                              <w:spacing w:line="244" w:lineRule="auto" w:before="78"/>
                              <w:ind w:left="498" w:right="97" w:hanging="389"/>
                              <w:jc w:val="left"/>
                              <w:rPr>
                                <w:rFonts w:ascii="Georgia" w:hAnsi="Georgia"/>
                                <w:b/>
                                <w:sz w:val="24"/>
                              </w:rPr>
                            </w:pPr>
                            <w:r>
                              <w:rPr>
                                <w:rFonts w:ascii="Georgia" w:hAnsi="Georgia"/>
                                <w:b/>
                                <w:sz w:val="24"/>
                              </w:rPr>
                              <w:t>C.</w:t>
                            </w:r>
                            <w:r>
                              <w:rPr>
                                <w:rFonts w:ascii="Georgia" w:hAnsi="Georgia"/>
                                <w:b/>
                                <w:spacing w:val="-10"/>
                                <w:sz w:val="24"/>
                              </w:rPr>
                              <w:t> </w:t>
                            </w:r>
                            <w:r>
                              <w:rPr>
                                <w:rFonts w:ascii="Georgia" w:hAnsi="Georgia"/>
                                <w:b/>
                                <w:sz w:val="24"/>
                              </w:rPr>
                              <w:t>À</w:t>
                            </w:r>
                            <w:r>
                              <w:rPr>
                                <w:rFonts w:ascii="Georgia" w:hAnsi="Georgia"/>
                                <w:b/>
                                <w:spacing w:val="-15"/>
                                <w:sz w:val="24"/>
                              </w:rPr>
                              <w:t> </w:t>
                            </w:r>
                            <w:r>
                              <w:rPr>
                                <w:rFonts w:ascii="Georgia" w:hAnsi="Georgia"/>
                                <w:b/>
                                <w:sz w:val="24"/>
                              </w:rPr>
                              <w:t>l’équilibre,</w:t>
                            </w:r>
                            <w:r>
                              <w:rPr>
                                <w:rFonts w:ascii="Georgia" w:hAnsi="Georgia"/>
                                <w:b/>
                                <w:spacing w:val="-16"/>
                                <w:sz w:val="24"/>
                              </w:rPr>
                              <w:t> </w:t>
                            </w:r>
                            <w:r>
                              <w:rPr>
                                <w:rFonts w:ascii="Georgia" w:hAnsi="Georgia"/>
                                <w:b/>
                                <w:sz w:val="24"/>
                              </w:rPr>
                              <w:t>une</w:t>
                            </w:r>
                            <w:r>
                              <w:rPr>
                                <w:rFonts w:ascii="Georgia" w:hAnsi="Georgia"/>
                                <w:b/>
                                <w:spacing w:val="-15"/>
                                <w:sz w:val="24"/>
                              </w:rPr>
                              <w:t> </w:t>
                            </w:r>
                            <w:r>
                              <w:rPr>
                                <w:rFonts w:ascii="Georgia" w:hAnsi="Georgia"/>
                                <w:b/>
                                <w:sz w:val="24"/>
                              </w:rPr>
                              <w:t>augmentation</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la</w:t>
                            </w:r>
                            <w:r>
                              <w:rPr>
                                <w:rFonts w:ascii="Georgia" w:hAnsi="Georgia"/>
                                <w:b/>
                                <w:spacing w:val="-16"/>
                                <w:sz w:val="24"/>
                              </w:rPr>
                              <w:t> </w:t>
                            </w:r>
                            <w:r>
                              <w:rPr>
                                <w:rFonts w:ascii="Georgia" w:hAnsi="Georgia"/>
                                <w:b/>
                                <w:sz w:val="24"/>
                              </w:rPr>
                              <w:t>température</w:t>
                            </w:r>
                            <w:r>
                              <w:rPr>
                                <w:rFonts w:ascii="Georgia" w:hAnsi="Georgia"/>
                                <w:b/>
                                <w:spacing w:val="-15"/>
                                <w:sz w:val="24"/>
                              </w:rPr>
                              <w:t> </w:t>
                            </w:r>
                            <w:r>
                              <w:rPr>
                                <w:rFonts w:ascii="Georgia" w:hAnsi="Georgia"/>
                                <w:b/>
                                <w:sz w:val="24"/>
                              </w:rPr>
                              <w:t>déplacera</w:t>
                            </w:r>
                            <w:r>
                              <w:rPr>
                                <w:rFonts w:ascii="Georgia" w:hAnsi="Georgia"/>
                                <w:b/>
                                <w:spacing w:val="-15"/>
                                <w:sz w:val="24"/>
                              </w:rPr>
                              <w:t> </w:t>
                            </w:r>
                            <w:r>
                              <w:rPr>
                                <w:rFonts w:ascii="Georgia" w:hAnsi="Georgia"/>
                                <w:b/>
                                <w:sz w:val="24"/>
                              </w:rPr>
                              <w:t>l’équilibre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la</w:t>
                            </w:r>
                            <w:r>
                              <w:rPr>
                                <w:rFonts w:ascii="Georgia" w:hAnsi="Georgia"/>
                                <w:b/>
                                <w:spacing w:val="-16"/>
                                <w:sz w:val="24"/>
                              </w:rPr>
                              <w:t> </w:t>
                            </w:r>
                            <w:r>
                              <w:rPr>
                                <w:rFonts w:ascii="Georgia" w:hAnsi="Georgia"/>
                                <w:b/>
                                <w:sz w:val="24"/>
                              </w:rPr>
                              <w:t>ré-action dans le sens de formation des réactifs</w:t>
                            </w:r>
                          </w:p>
                        </w:txbxContent>
                      </wps:txbx>
                      <wps:bodyPr wrap="square" lIns="0" tIns="0" rIns="0" bIns="0" rtlCol="0">
                        <a:noAutofit/>
                      </wps:bodyPr>
                    </wps:wsp>
                  </a:graphicData>
                </a:graphic>
              </wp:inline>
            </w:drawing>
          </mc:Choice>
          <mc:Fallback>
            <w:pict>
              <v:shape style="width:509.85pt;height:33.4pt;mso-position-horizontal-relative:char;mso-position-vertical-relative:line" type="#_x0000_t202" id="docshape1538" filled="false" stroked="true" strokeweight=".398pt" strokecolor="#000000">
                <w10:anchorlock/>
                <v:textbox inset="0,0,0,0">
                  <w:txbxContent>
                    <w:p>
                      <w:pPr>
                        <w:spacing w:line="244" w:lineRule="auto" w:before="78"/>
                        <w:ind w:left="498" w:right="97" w:hanging="389"/>
                        <w:jc w:val="left"/>
                        <w:rPr>
                          <w:rFonts w:ascii="Georgia" w:hAnsi="Georgia"/>
                          <w:b/>
                          <w:sz w:val="24"/>
                        </w:rPr>
                      </w:pPr>
                      <w:r>
                        <w:rPr>
                          <w:rFonts w:ascii="Georgia" w:hAnsi="Georgia"/>
                          <w:b/>
                          <w:sz w:val="24"/>
                        </w:rPr>
                        <w:t>C.</w:t>
                      </w:r>
                      <w:r>
                        <w:rPr>
                          <w:rFonts w:ascii="Georgia" w:hAnsi="Georgia"/>
                          <w:b/>
                          <w:spacing w:val="-10"/>
                          <w:sz w:val="24"/>
                        </w:rPr>
                        <w:t> </w:t>
                      </w:r>
                      <w:r>
                        <w:rPr>
                          <w:rFonts w:ascii="Georgia" w:hAnsi="Georgia"/>
                          <w:b/>
                          <w:sz w:val="24"/>
                        </w:rPr>
                        <w:t>À</w:t>
                      </w:r>
                      <w:r>
                        <w:rPr>
                          <w:rFonts w:ascii="Georgia" w:hAnsi="Georgia"/>
                          <w:b/>
                          <w:spacing w:val="-15"/>
                          <w:sz w:val="24"/>
                        </w:rPr>
                        <w:t> </w:t>
                      </w:r>
                      <w:r>
                        <w:rPr>
                          <w:rFonts w:ascii="Georgia" w:hAnsi="Georgia"/>
                          <w:b/>
                          <w:sz w:val="24"/>
                        </w:rPr>
                        <w:t>l’équilibre,</w:t>
                      </w:r>
                      <w:r>
                        <w:rPr>
                          <w:rFonts w:ascii="Georgia" w:hAnsi="Georgia"/>
                          <w:b/>
                          <w:spacing w:val="-16"/>
                          <w:sz w:val="24"/>
                        </w:rPr>
                        <w:t> </w:t>
                      </w:r>
                      <w:r>
                        <w:rPr>
                          <w:rFonts w:ascii="Georgia" w:hAnsi="Georgia"/>
                          <w:b/>
                          <w:sz w:val="24"/>
                        </w:rPr>
                        <w:t>une</w:t>
                      </w:r>
                      <w:r>
                        <w:rPr>
                          <w:rFonts w:ascii="Georgia" w:hAnsi="Georgia"/>
                          <w:b/>
                          <w:spacing w:val="-15"/>
                          <w:sz w:val="24"/>
                        </w:rPr>
                        <w:t> </w:t>
                      </w:r>
                      <w:r>
                        <w:rPr>
                          <w:rFonts w:ascii="Georgia" w:hAnsi="Georgia"/>
                          <w:b/>
                          <w:sz w:val="24"/>
                        </w:rPr>
                        <w:t>augmentation</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la</w:t>
                      </w:r>
                      <w:r>
                        <w:rPr>
                          <w:rFonts w:ascii="Georgia" w:hAnsi="Georgia"/>
                          <w:b/>
                          <w:spacing w:val="-16"/>
                          <w:sz w:val="24"/>
                        </w:rPr>
                        <w:t> </w:t>
                      </w:r>
                      <w:r>
                        <w:rPr>
                          <w:rFonts w:ascii="Georgia" w:hAnsi="Georgia"/>
                          <w:b/>
                          <w:sz w:val="24"/>
                        </w:rPr>
                        <w:t>température</w:t>
                      </w:r>
                      <w:r>
                        <w:rPr>
                          <w:rFonts w:ascii="Georgia" w:hAnsi="Georgia"/>
                          <w:b/>
                          <w:spacing w:val="-15"/>
                          <w:sz w:val="24"/>
                        </w:rPr>
                        <w:t> </w:t>
                      </w:r>
                      <w:r>
                        <w:rPr>
                          <w:rFonts w:ascii="Georgia" w:hAnsi="Georgia"/>
                          <w:b/>
                          <w:sz w:val="24"/>
                        </w:rPr>
                        <w:t>déplacera</w:t>
                      </w:r>
                      <w:r>
                        <w:rPr>
                          <w:rFonts w:ascii="Georgia" w:hAnsi="Georgia"/>
                          <w:b/>
                          <w:spacing w:val="-15"/>
                          <w:sz w:val="24"/>
                        </w:rPr>
                        <w:t> </w:t>
                      </w:r>
                      <w:r>
                        <w:rPr>
                          <w:rFonts w:ascii="Georgia" w:hAnsi="Georgia"/>
                          <w:b/>
                          <w:sz w:val="24"/>
                        </w:rPr>
                        <w:t>l’équilibre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la</w:t>
                      </w:r>
                      <w:r>
                        <w:rPr>
                          <w:rFonts w:ascii="Georgia" w:hAnsi="Georgia"/>
                          <w:b/>
                          <w:spacing w:val="-16"/>
                          <w:sz w:val="24"/>
                        </w:rPr>
                        <w:t> </w:t>
                      </w:r>
                      <w:r>
                        <w:rPr>
                          <w:rFonts w:ascii="Georgia" w:hAnsi="Georgia"/>
                          <w:b/>
                          <w:sz w:val="24"/>
                        </w:rPr>
                        <w:t>ré-action dans le sens de formation des réactifs</w:t>
                      </w:r>
                    </w:p>
                  </w:txbxContent>
                </v:textbox>
                <v:stroke dashstyle="solid"/>
              </v:shape>
            </w:pict>
          </mc:Fallback>
        </mc:AlternateContent>
      </w:r>
      <w:r>
        <w:rPr>
          <w:sz w:val="20"/>
        </w:rPr>
      </w:r>
    </w:p>
    <w:p>
      <w:pPr>
        <w:pStyle w:val="BodyText"/>
        <w:ind w:left="11466"/>
      </w:pPr>
      <w:r>
        <w:rPr/>
        <mc:AlternateContent>
          <mc:Choice Requires="wps">
            <w:drawing>
              <wp:anchor distT="0" distB="0" distL="0" distR="0" allowOverlap="1" layoutInCell="1" locked="0" behindDoc="0" simplePos="0" relativeHeight="15812096">
                <wp:simplePos x="0" y="0"/>
                <wp:positionH relativeFrom="page">
                  <wp:posOffset>720001</wp:posOffset>
                </wp:positionH>
                <wp:positionV relativeFrom="paragraph">
                  <wp:posOffset>-752551</wp:posOffset>
                </wp:positionV>
                <wp:extent cx="6533515" cy="3317875"/>
                <wp:effectExtent l="0" t="0" r="0" b="0"/>
                <wp:wrapNone/>
                <wp:docPr id="1654" name="Group 1654"/>
                <wp:cNvGraphicFramePr>
                  <a:graphicFrameLocks/>
                </wp:cNvGraphicFramePr>
                <a:graphic>
                  <a:graphicData uri="http://schemas.microsoft.com/office/word/2010/wordprocessingGroup">
                    <wpg:wgp>
                      <wpg:cNvPr id="1654" name="Group 1654"/>
                      <wpg:cNvGrpSpPr/>
                      <wpg:grpSpPr>
                        <a:xfrm>
                          <a:off x="0" y="0"/>
                          <a:ext cx="6533515" cy="3317875"/>
                          <a:chExt cx="6533515" cy="3317875"/>
                        </a:xfrm>
                      </wpg:grpSpPr>
                      <wps:wsp>
                        <wps:cNvPr id="1655" name="Graphic 1655"/>
                        <wps:cNvSpPr/>
                        <wps:spPr>
                          <a:xfrm>
                            <a:off x="18720" y="133943"/>
                            <a:ext cx="6515100" cy="3183890"/>
                          </a:xfrm>
                          <a:custGeom>
                            <a:avLst/>
                            <a:gdLst/>
                            <a:ahLst/>
                            <a:cxnLst/>
                            <a:rect l="l" t="t" r="r" b="b"/>
                            <a:pathLst>
                              <a:path w="6515100" h="3183890">
                                <a:moveTo>
                                  <a:pt x="6454269" y="0"/>
                                </a:moveTo>
                                <a:lnTo>
                                  <a:pt x="60372" y="0"/>
                                </a:lnTo>
                                <a:lnTo>
                                  <a:pt x="0" y="60372"/>
                                </a:lnTo>
                                <a:lnTo>
                                  <a:pt x="0" y="3183795"/>
                                </a:lnTo>
                                <a:lnTo>
                                  <a:pt x="6514642" y="31837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56" name="Graphic 1656"/>
                        <wps:cNvSpPr/>
                        <wps:spPr>
                          <a:xfrm>
                            <a:off x="23040" y="138262"/>
                            <a:ext cx="6506209" cy="3175635"/>
                          </a:xfrm>
                          <a:custGeom>
                            <a:avLst/>
                            <a:gdLst/>
                            <a:ahLst/>
                            <a:cxnLst/>
                            <a:rect l="l" t="t" r="r" b="b"/>
                            <a:pathLst>
                              <a:path w="6506209" h="3175635">
                                <a:moveTo>
                                  <a:pt x="6448160" y="0"/>
                                </a:moveTo>
                                <a:lnTo>
                                  <a:pt x="57841" y="0"/>
                                </a:lnTo>
                                <a:lnTo>
                                  <a:pt x="0" y="57841"/>
                                </a:lnTo>
                                <a:lnTo>
                                  <a:pt x="0" y="3175155"/>
                                </a:lnTo>
                                <a:lnTo>
                                  <a:pt x="6506002" y="317515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57" name="Graphic 1657"/>
                        <wps:cNvSpPr/>
                        <wps:spPr>
                          <a:xfrm>
                            <a:off x="27360" y="142582"/>
                            <a:ext cx="6497955" cy="3166745"/>
                          </a:xfrm>
                          <a:custGeom>
                            <a:avLst/>
                            <a:gdLst/>
                            <a:ahLst/>
                            <a:cxnLst/>
                            <a:rect l="l" t="t" r="r" b="b"/>
                            <a:pathLst>
                              <a:path w="6497955" h="3166745">
                                <a:moveTo>
                                  <a:pt x="6442051" y="0"/>
                                </a:moveTo>
                                <a:lnTo>
                                  <a:pt x="55311" y="0"/>
                                </a:lnTo>
                                <a:lnTo>
                                  <a:pt x="0" y="55311"/>
                                </a:lnTo>
                                <a:lnTo>
                                  <a:pt x="0" y="3166516"/>
                                </a:lnTo>
                                <a:lnTo>
                                  <a:pt x="6497362" y="316651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58" name="Graphic 1658"/>
                        <wps:cNvSpPr/>
                        <wps:spPr>
                          <a:xfrm>
                            <a:off x="31680" y="146902"/>
                            <a:ext cx="6489065" cy="3158490"/>
                          </a:xfrm>
                          <a:custGeom>
                            <a:avLst/>
                            <a:gdLst/>
                            <a:ahLst/>
                            <a:cxnLst/>
                            <a:rect l="l" t="t" r="r" b="b"/>
                            <a:pathLst>
                              <a:path w="6489065" h="3158490">
                                <a:moveTo>
                                  <a:pt x="6435942" y="0"/>
                                </a:moveTo>
                                <a:lnTo>
                                  <a:pt x="52780" y="0"/>
                                </a:lnTo>
                                <a:lnTo>
                                  <a:pt x="0" y="52780"/>
                                </a:lnTo>
                                <a:lnTo>
                                  <a:pt x="0" y="3157876"/>
                                </a:lnTo>
                                <a:lnTo>
                                  <a:pt x="6488722" y="315787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59" name="Graphic 1659"/>
                        <wps:cNvSpPr/>
                        <wps:spPr>
                          <a:xfrm>
                            <a:off x="35991" y="151231"/>
                            <a:ext cx="6480175" cy="3149600"/>
                          </a:xfrm>
                          <a:custGeom>
                            <a:avLst/>
                            <a:gdLst/>
                            <a:ahLst/>
                            <a:cxnLst/>
                            <a:rect l="l" t="t" r="r" b="b"/>
                            <a:pathLst>
                              <a:path w="6480175" h="3149600">
                                <a:moveTo>
                                  <a:pt x="6480086" y="50241"/>
                                </a:moveTo>
                                <a:lnTo>
                                  <a:pt x="6429832" y="0"/>
                                </a:lnTo>
                                <a:lnTo>
                                  <a:pt x="50253" y="0"/>
                                </a:lnTo>
                                <a:lnTo>
                                  <a:pt x="0" y="50241"/>
                                </a:lnTo>
                                <a:lnTo>
                                  <a:pt x="0" y="3149231"/>
                                </a:lnTo>
                                <a:lnTo>
                                  <a:pt x="6480086" y="314923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60" name="Graphic 1660"/>
                        <wps:cNvSpPr/>
                        <wps:spPr>
                          <a:xfrm>
                            <a:off x="44639" y="159862"/>
                            <a:ext cx="6463030" cy="3132455"/>
                          </a:xfrm>
                          <a:custGeom>
                            <a:avLst/>
                            <a:gdLst/>
                            <a:ahLst/>
                            <a:cxnLst/>
                            <a:rect l="l" t="t" r="r" b="b"/>
                            <a:pathLst>
                              <a:path w="6463030" h="3132455">
                                <a:moveTo>
                                  <a:pt x="6417614" y="0"/>
                                </a:moveTo>
                                <a:lnTo>
                                  <a:pt x="45189" y="0"/>
                                </a:lnTo>
                                <a:lnTo>
                                  <a:pt x="0" y="45189"/>
                                </a:lnTo>
                                <a:lnTo>
                                  <a:pt x="0" y="3131957"/>
                                </a:lnTo>
                                <a:lnTo>
                                  <a:pt x="6462804" y="31319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61" name="Graphic 1661"/>
                        <wps:cNvSpPr/>
                        <wps:spPr>
                          <a:xfrm>
                            <a:off x="48959" y="164181"/>
                            <a:ext cx="6454775" cy="3123565"/>
                          </a:xfrm>
                          <a:custGeom>
                            <a:avLst/>
                            <a:gdLst/>
                            <a:ahLst/>
                            <a:cxnLst/>
                            <a:rect l="l" t="t" r="r" b="b"/>
                            <a:pathLst>
                              <a:path w="6454775" h="3123565">
                                <a:moveTo>
                                  <a:pt x="6411505" y="0"/>
                                </a:moveTo>
                                <a:lnTo>
                                  <a:pt x="42659" y="0"/>
                                </a:lnTo>
                                <a:lnTo>
                                  <a:pt x="0" y="42659"/>
                                </a:lnTo>
                                <a:lnTo>
                                  <a:pt x="0" y="3123317"/>
                                </a:lnTo>
                                <a:lnTo>
                                  <a:pt x="6454164" y="312331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62" name="Graphic 1662"/>
                        <wps:cNvSpPr/>
                        <wps:spPr>
                          <a:xfrm>
                            <a:off x="53279" y="168501"/>
                            <a:ext cx="6445885" cy="3114675"/>
                          </a:xfrm>
                          <a:custGeom>
                            <a:avLst/>
                            <a:gdLst/>
                            <a:ahLst/>
                            <a:cxnLst/>
                            <a:rect l="l" t="t" r="r" b="b"/>
                            <a:pathLst>
                              <a:path w="6445885" h="3114675">
                                <a:moveTo>
                                  <a:pt x="6405396" y="0"/>
                                </a:moveTo>
                                <a:lnTo>
                                  <a:pt x="40128" y="0"/>
                                </a:lnTo>
                                <a:lnTo>
                                  <a:pt x="0" y="40128"/>
                                </a:lnTo>
                                <a:lnTo>
                                  <a:pt x="0" y="3114678"/>
                                </a:lnTo>
                                <a:lnTo>
                                  <a:pt x="6445524" y="311467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63" name="Graphic 1663"/>
                        <wps:cNvSpPr/>
                        <wps:spPr>
                          <a:xfrm>
                            <a:off x="57599" y="172821"/>
                            <a:ext cx="6436995" cy="3106420"/>
                          </a:xfrm>
                          <a:custGeom>
                            <a:avLst/>
                            <a:gdLst/>
                            <a:ahLst/>
                            <a:cxnLst/>
                            <a:rect l="l" t="t" r="r" b="b"/>
                            <a:pathLst>
                              <a:path w="6436995" h="3106420">
                                <a:moveTo>
                                  <a:pt x="6399286" y="0"/>
                                </a:moveTo>
                                <a:lnTo>
                                  <a:pt x="37597" y="0"/>
                                </a:lnTo>
                                <a:lnTo>
                                  <a:pt x="0" y="37598"/>
                                </a:lnTo>
                                <a:lnTo>
                                  <a:pt x="0" y="3106038"/>
                                </a:lnTo>
                                <a:lnTo>
                                  <a:pt x="6436884" y="310603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64" name="Graphic 1664"/>
                        <wps:cNvSpPr/>
                        <wps:spPr>
                          <a:xfrm>
                            <a:off x="0" y="115222"/>
                            <a:ext cx="6480175" cy="3149600"/>
                          </a:xfrm>
                          <a:custGeom>
                            <a:avLst/>
                            <a:gdLst/>
                            <a:ahLst/>
                            <a:cxnLst/>
                            <a:rect l="l" t="t" r="r" b="b"/>
                            <a:pathLst>
                              <a:path w="6480175" h="3149600">
                                <a:moveTo>
                                  <a:pt x="6440377" y="0"/>
                                </a:moveTo>
                                <a:lnTo>
                                  <a:pt x="39706" y="0"/>
                                </a:lnTo>
                                <a:lnTo>
                                  <a:pt x="0" y="39706"/>
                                </a:lnTo>
                                <a:lnTo>
                                  <a:pt x="0" y="3149237"/>
                                </a:lnTo>
                                <a:lnTo>
                                  <a:pt x="6480083" y="31492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65" name="Graphic 1665"/>
                        <wps:cNvSpPr/>
                        <wps:spPr>
                          <a:xfrm>
                            <a:off x="6326" y="121548"/>
                            <a:ext cx="6467475" cy="3143250"/>
                          </a:xfrm>
                          <a:custGeom>
                            <a:avLst/>
                            <a:gdLst/>
                            <a:ahLst/>
                            <a:cxnLst/>
                            <a:rect l="l" t="t" r="r" b="b"/>
                            <a:pathLst>
                              <a:path w="6467475" h="3143250">
                                <a:moveTo>
                                  <a:pt x="6431430" y="0"/>
                                </a:moveTo>
                                <a:lnTo>
                                  <a:pt x="36000" y="0"/>
                                </a:lnTo>
                                <a:lnTo>
                                  <a:pt x="0" y="36000"/>
                                </a:lnTo>
                                <a:lnTo>
                                  <a:pt x="0" y="3142910"/>
                                </a:lnTo>
                                <a:lnTo>
                                  <a:pt x="6467430" y="31429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66" name="Graphic 166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7" name="Graphic 166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68" name="Graphic 166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9" name="Graphic 166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70" name="Image 1670"/>
                          <pic:cNvPicPr/>
                        </pic:nvPicPr>
                        <pic:blipFill>
                          <a:blip r:embed="rId53" cstate="print"/>
                          <a:stretch>
                            <a:fillRect/>
                          </a:stretch>
                        </pic:blipFill>
                        <pic:spPr>
                          <a:xfrm>
                            <a:off x="4948407" y="7258"/>
                            <a:ext cx="1207604" cy="254235"/>
                          </a:xfrm>
                          <a:prstGeom prst="rect">
                            <a:avLst/>
                          </a:prstGeom>
                        </pic:spPr>
                      </pic:pic>
                      <wps:wsp>
                        <wps:cNvPr id="1671" name="Graphic 167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72" name="Textbox 1672"/>
                        <wps:cNvSpPr txBox="1"/>
                        <wps:spPr>
                          <a:xfrm>
                            <a:off x="0" y="0"/>
                            <a:ext cx="6533515" cy="331787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numPr>
                                  <w:ilvl w:val="0"/>
                                  <w:numId w:val="25"/>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3"/>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deux</w:t>
                              </w:r>
                              <w:r>
                                <w:rPr>
                                  <w:rFonts w:ascii="Book Antiqua" w:hAnsi="Book Antiqua"/>
                                  <w:i/>
                                  <w:color w:val="7F7F7F"/>
                                  <w:spacing w:val="20"/>
                                  <w:w w:val="105"/>
                                  <w:sz w:val="22"/>
                                </w:rPr>
                                <w:t> </w:t>
                              </w:r>
                              <w:r>
                                <w:rPr>
                                  <w:rFonts w:ascii="Book Antiqua" w:hAnsi="Book Antiqua"/>
                                  <w:i/>
                                  <w:color w:val="7F7F7F"/>
                                  <w:w w:val="105"/>
                                  <w:sz w:val="22"/>
                                </w:rPr>
                                <w:t>atomes</w:t>
                              </w:r>
                              <w:r>
                                <w:rPr>
                                  <w:rFonts w:ascii="Book Antiqua" w:hAnsi="Book Antiqua"/>
                                  <w:i/>
                                  <w:color w:val="7F7F7F"/>
                                  <w:spacing w:val="20"/>
                                  <w:w w:val="105"/>
                                  <w:sz w:val="22"/>
                                </w:rPr>
                                <w:t> </w:t>
                              </w:r>
                              <w:r>
                                <w:rPr>
                                  <w:rFonts w:ascii="Book Antiqua" w:hAnsi="Book Antiqua"/>
                                  <w:i/>
                                  <w:color w:val="7F7F7F"/>
                                  <w:w w:val="105"/>
                                  <w:sz w:val="22"/>
                                </w:rPr>
                                <w:t>d’azote</w:t>
                              </w:r>
                              <w:r>
                                <w:rPr>
                                  <w:rFonts w:ascii="Book Antiqua" w:hAnsi="Book Antiqua"/>
                                  <w:i/>
                                  <w:color w:val="7F7F7F"/>
                                  <w:spacing w:val="20"/>
                                  <w:w w:val="105"/>
                                  <w:sz w:val="22"/>
                                </w:rPr>
                                <w:t> </w:t>
                              </w:r>
                              <w:r>
                                <w:rPr>
                                  <w:rFonts w:ascii="Book Antiqua" w:hAnsi="Book Antiqua"/>
                                  <w:i/>
                                  <w:color w:val="7F7F7F"/>
                                  <w:w w:val="105"/>
                                  <w:sz w:val="22"/>
                                </w:rPr>
                                <w:t>ont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même</w:t>
                              </w:r>
                              <w:r>
                                <w:rPr>
                                  <w:rFonts w:ascii="Book Antiqua" w:hAnsi="Book Antiqua"/>
                                  <w:i/>
                                  <w:color w:val="7F7F7F"/>
                                  <w:spacing w:val="20"/>
                                  <w:w w:val="105"/>
                                  <w:sz w:val="22"/>
                                </w:rPr>
                                <w:t> </w:t>
                              </w:r>
                              <w:r>
                                <w:rPr>
                                  <w:rFonts w:ascii="Book Antiqua" w:hAnsi="Book Antiqua"/>
                                  <w:i/>
                                  <w:color w:val="7F7F7F"/>
                                  <w:spacing w:val="-2"/>
                                  <w:w w:val="105"/>
                                  <w:sz w:val="22"/>
                                </w:rPr>
                                <w:t>géométrie</w:t>
                              </w:r>
                            </w:p>
                            <w:p>
                              <w:pPr>
                                <w:spacing w:line="230" w:lineRule="auto" w:before="0"/>
                                <w:ind w:left="106" w:right="188" w:firstLine="0"/>
                                <w:jc w:val="both"/>
                                <w:rPr>
                                  <w:sz w:val="24"/>
                                </w:rPr>
                              </w:pPr>
                              <w:r>
                                <w:rPr>
                                  <w:rFonts w:ascii="Book Antiqua" w:hAnsi="Book Antiqua"/>
                                  <w:i/>
                                  <w:w w:val="105"/>
                                  <w:sz w:val="24"/>
                                </w:rPr>
                                <w:t>Ouh high kick à la Zebo</w:t>
                              </w:r>
                              <w:r>
                                <w:rPr>
                                  <w:rFonts w:ascii="Book Antiqua" w:hAnsi="Book Antiqua"/>
                                  <w:i/>
                                  <w:w w:val="105"/>
                                  <w:sz w:val="24"/>
                                </w:rPr>
                                <w:t> </w:t>
                              </w:r>
                              <w:r>
                                <w:rPr>
                                  <w:w w:val="105"/>
                                  <w:sz w:val="24"/>
                                </w:rPr>
                                <w:t>pour commencer cette question, mais non, les deux atomes n’ont pas la même géométrie. On revoit pas à pas :</w:t>
                              </w:r>
                            </w:p>
                            <w:p>
                              <w:pPr>
                                <w:spacing w:line="232" w:lineRule="auto" w:before="127"/>
                                <w:ind w:left="106" w:right="188" w:firstLine="0"/>
                                <w:jc w:val="both"/>
                                <w:rPr>
                                  <w:sz w:val="24"/>
                                </w:rPr>
                              </w:pPr>
                              <w:r>
                                <w:rPr>
                                  <w:w w:val="105"/>
                                  <w:sz w:val="24"/>
                                </w:rPr>
                                <w:t>Les atomes d’azote sont tous les deux reliés à un atome de carbone et à 2 atomes d’oxygène, donc tous les deux, ont un </w:t>
                              </w:r>
                              <w:r>
                                <w:rPr>
                                  <w:rFonts w:ascii="Calibri" w:hAnsi="Calibri"/>
                                  <w:i/>
                                  <w:w w:val="105"/>
                                  <w:sz w:val="24"/>
                                </w:rPr>
                                <w:t>n </w:t>
                              </w:r>
                              <w:r>
                                <w:rPr>
                                  <w:w w:val="105"/>
                                  <w:sz w:val="24"/>
                                </w:rPr>
                                <w:t>= 3. Qui plus est, ils ont tous les deux un DNL ce qui veut dire </w:t>
                              </w:r>
                              <w:r>
                                <w:rPr>
                                  <w:rFonts w:ascii="Calibri" w:hAnsi="Calibri"/>
                                  <w:i/>
                                  <w:w w:val="105"/>
                                  <w:sz w:val="24"/>
                                </w:rPr>
                                <w:t>m </w:t>
                              </w:r>
                              <w:r>
                                <w:rPr>
                                  <w:w w:val="105"/>
                                  <w:sz w:val="24"/>
                                </w:rPr>
                                <w:t>= 1, </w:t>
                              </w:r>
                              <w:r>
                                <w:rPr>
                                  <w:w w:val="105"/>
                                  <w:sz w:val="24"/>
                                </w:rPr>
                                <w:t>et selon la théorie VSEPR : </w:t>
                              </w:r>
                              <w:r>
                                <w:rPr>
                                  <w:rFonts w:ascii="Calibri" w:hAnsi="Calibri"/>
                                  <w:i/>
                                  <w:w w:val="105"/>
                                  <w:sz w:val="24"/>
                                </w:rPr>
                                <w:t>n </w:t>
                              </w:r>
                              <w:r>
                                <w:rPr>
                                  <w:w w:val="105"/>
                                  <w:sz w:val="24"/>
                                </w:rPr>
                                <w:t>+</w:t>
                              </w:r>
                              <w:r>
                                <w:rPr>
                                  <w:spacing w:val="-3"/>
                                  <w:w w:val="105"/>
                                  <w:sz w:val="24"/>
                                </w:rPr>
                                <w:t> </w:t>
                              </w:r>
                              <w:r>
                                <w:rPr>
                                  <w:rFonts w:ascii="Calibri" w:hAnsi="Calibri"/>
                                  <w:i/>
                                  <w:w w:val="105"/>
                                  <w:sz w:val="24"/>
                                </w:rPr>
                                <w:t>m </w:t>
                              </w:r>
                              <w:r>
                                <w:rPr>
                                  <w:w w:val="105"/>
                                  <w:sz w:val="24"/>
                                </w:rPr>
                                <w:t>= 4, ils seraient tous les deux tétraédriques. Mais attention aux atomes pris dans des systèmes de conjugaison qui ne respecte pas la théorie VSEPR.</w:t>
                              </w:r>
                            </w:p>
                            <w:p>
                              <w:pPr>
                                <w:spacing w:line="208" w:lineRule="auto" w:before="5"/>
                                <w:ind w:left="106" w:right="188" w:firstLine="0"/>
                                <w:jc w:val="both"/>
                                <w:rPr>
                                  <w:rFonts w:ascii="Calibri" w:hAnsi="Calibri"/>
                                  <w:sz w:val="24"/>
                                </w:rPr>
                              </w:pPr>
                              <w:r>
                                <w:rPr>
                                  <w:w w:val="105"/>
                                  <w:sz w:val="24"/>
                                </w:rPr>
                                <w:t>Le DNL de l’azote de l’acétamide est dans un système de conjugaison (</w:t>
                              </w:r>
                              <w:r>
                                <w:rPr>
                                  <w:rFonts w:ascii="Segoe UI Symbol" w:hAnsi="Segoe UI Symbol"/>
                                  <w:w w:val="105"/>
                                  <w:sz w:val="24"/>
                                </w:rPr>
                                <w:t>→ </w:t>
                              </w:r>
                              <w:r>
                                <w:rPr>
                                  <w:w w:val="105"/>
                                  <w:sz w:val="24"/>
                                </w:rPr>
                                <w:t>il peut se </w:t>
                              </w:r>
                              <w:r>
                                <w:rPr>
                                  <w:w w:val="105"/>
                                  <w:sz w:val="24"/>
                                  <w:u w:val="single"/>
                                </w:rPr>
                                <w:t>délocaliser</w:t>
                              </w:r>
                              <w:r>
                                <w:rPr>
                                  <w:w w:val="105"/>
                                  <w:sz w:val="24"/>
                                </w:rPr>
                                <w:t>) qui</w:t>
                              </w:r>
                              <w:r>
                                <w:rPr>
                                  <w:spacing w:val="-4"/>
                                  <w:w w:val="105"/>
                                  <w:sz w:val="24"/>
                                </w:rPr>
                                <w:t> </w:t>
                              </w:r>
                              <w:r>
                                <w:rPr>
                                  <w:w w:val="105"/>
                                  <w:sz w:val="24"/>
                                </w:rPr>
                                <w:t>s’étend</w:t>
                              </w:r>
                              <w:r>
                                <w:rPr>
                                  <w:spacing w:val="-3"/>
                                  <w:w w:val="105"/>
                                  <w:sz w:val="24"/>
                                </w:rPr>
                                <w:t> </w:t>
                              </w:r>
                              <w:r>
                                <w:rPr>
                                  <w:w w:val="105"/>
                                  <w:sz w:val="24"/>
                                </w:rPr>
                                <w:t>jusqu’à</w:t>
                              </w:r>
                              <w:r>
                                <w:rPr>
                                  <w:spacing w:val="-3"/>
                                  <w:w w:val="105"/>
                                  <w:sz w:val="24"/>
                                </w:rPr>
                                <w:t> </w:t>
                              </w:r>
                              <w:r>
                                <w:rPr>
                                  <w:w w:val="105"/>
                                  <w:sz w:val="24"/>
                                </w:rPr>
                                <w:t>l’oxygène,</w:t>
                              </w:r>
                              <w:r>
                                <w:rPr>
                                  <w:spacing w:val="-4"/>
                                  <w:w w:val="105"/>
                                  <w:sz w:val="24"/>
                                </w:rPr>
                                <w:t> </w:t>
                              </w:r>
                              <w:r>
                                <w:rPr>
                                  <w:w w:val="105"/>
                                  <w:sz w:val="24"/>
                                </w:rPr>
                                <w:t>ce</w:t>
                              </w:r>
                              <w:r>
                                <w:rPr>
                                  <w:spacing w:val="-4"/>
                                  <w:w w:val="105"/>
                                  <w:sz w:val="24"/>
                                </w:rPr>
                                <w:t> </w:t>
                              </w:r>
                              <w:r>
                                <w:rPr>
                                  <w:w w:val="105"/>
                                  <w:sz w:val="24"/>
                                </w:rPr>
                                <w:t>qui</w:t>
                              </w:r>
                              <w:r>
                                <w:rPr>
                                  <w:spacing w:val="-3"/>
                                  <w:w w:val="105"/>
                                  <w:sz w:val="24"/>
                                </w:rPr>
                                <w:t> </w:t>
                              </w:r>
                              <w:r>
                                <w:rPr>
                                  <w:w w:val="105"/>
                                  <w:sz w:val="24"/>
                                </w:rPr>
                                <w:t>signifie</w:t>
                              </w:r>
                              <w:r>
                                <w:rPr>
                                  <w:spacing w:val="-3"/>
                                  <w:w w:val="105"/>
                                  <w:sz w:val="24"/>
                                </w:rPr>
                                <w:t> </w:t>
                              </w:r>
                              <w:r>
                                <w:rPr>
                                  <w:w w:val="105"/>
                                  <w:sz w:val="24"/>
                                </w:rPr>
                                <w:t>que</w:t>
                              </w:r>
                              <w:r>
                                <w:rPr>
                                  <w:spacing w:val="-3"/>
                                  <w:w w:val="105"/>
                                  <w:sz w:val="24"/>
                                </w:rPr>
                                <w:t> </w:t>
                              </w:r>
                              <w:r>
                                <w:rPr>
                                  <w:w w:val="105"/>
                                  <w:sz w:val="24"/>
                                </w:rPr>
                                <w:t>son</w:t>
                              </w:r>
                              <w:r>
                                <w:rPr>
                                  <w:spacing w:val="-3"/>
                                  <w:w w:val="105"/>
                                  <w:sz w:val="24"/>
                                </w:rPr>
                                <w:t> </w:t>
                              </w:r>
                              <w:r>
                                <w:rPr>
                                  <w:w w:val="105"/>
                                  <w:sz w:val="24"/>
                                </w:rPr>
                                <w:t>DNL</w:t>
                              </w:r>
                              <w:r>
                                <w:rPr>
                                  <w:spacing w:val="-4"/>
                                  <w:w w:val="105"/>
                                  <w:sz w:val="24"/>
                                </w:rPr>
                                <w:t> </w:t>
                              </w:r>
                              <w:r>
                                <w:rPr>
                                  <w:w w:val="105"/>
                                  <w:sz w:val="24"/>
                                </w:rPr>
                                <w:t>est</w:t>
                              </w:r>
                              <w:r>
                                <w:rPr>
                                  <w:spacing w:val="-3"/>
                                  <w:w w:val="105"/>
                                  <w:sz w:val="24"/>
                                </w:rPr>
                                <w:t> </w:t>
                              </w:r>
                              <w:r>
                                <w:rPr>
                                  <w:w w:val="105"/>
                                  <w:sz w:val="24"/>
                                </w:rPr>
                                <w:t>dans</w:t>
                              </w:r>
                              <w:r>
                                <w:rPr>
                                  <w:spacing w:val="-3"/>
                                  <w:w w:val="105"/>
                                  <w:sz w:val="24"/>
                                </w:rPr>
                                <w:t> </w:t>
                              </w:r>
                              <w:r>
                                <w:rPr>
                                  <w:w w:val="105"/>
                                  <w:sz w:val="24"/>
                                </w:rPr>
                                <w:t>une</w:t>
                              </w:r>
                              <w:r>
                                <w:rPr>
                                  <w:spacing w:val="-3"/>
                                  <w:w w:val="105"/>
                                  <w:sz w:val="24"/>
                                </w:rPr>
                                <w:t> </w:t>
                              </w:r>
                              <w:r>
                                <w:rPr>
                                  <w:rFonts w:ascii="Calibri" w:hAnsi="Calibri"/>
                                  <w:i/>
                                  <w:w w:val="105"/>
                                  <w:sz w:val="24"/>
                                </w:rPr>
                                <w:t>p</w:t>
                              </w:r>
                              <w:r>
                                <w:rPr>
                                  <w:rFonts w:ascii="Calibri" w:hAnsi="Calibri"/>
                                  <w:i/>
                                  <w:spacing w:val="2"/>
                                  <w:w w:val="105"/>
                                  <w:sz w:val="24"/>
                                </w:rPr>
                                <w:t> </w:t>
                              </w:r>
                              <w:r>
                                <w:rPr>
                                  <w:w w:val="105"/>
                                  <w:sz w:val="24"/>
                                </w:rPr>
                                <w:t>pure</w:t>
                              </w:r>
                              <w:r>
                                <w:rPr>
                                  <w:spacing w:val="-3"/>
                                  <w:w w:val="105"/>
                                  <w:sz w:val="24"/>
                                </w:rPr>
                                <w:t> </w:t>
                              </w:r>
                              <w:r>
                                <w:rPr>
                                  <w:rFonts w:ascii="Segoe UI Symbol" w:hAnsi="Segoe UI Symbol"/>
                                  <w:w w:val="105"/>
                                  <w:sz w:val="24"/>
                                </w:rPr>
                                <w:t>→</w:t>
                              </w:r>
                              <w:r>
                                <w:rPr>
                                  <w:rFonts w:ascii="Segoe UI Symbol" w:hAnsi="Segoe UI Symbol"/>
                                  <w:spacing w:val="-10"/>
                                  <w:w w:val="105"/>
                                  <w:sz w:val="24"/>
                                </w:rPr>
                                <w:t> </w:t>
                              </w:r>
                              <w:r>
                                <w:rPr>
                                  <w:w w:val="105"/>
                                  <w:sz w:val="24"/>
                                </w:rPr>
                                <w:t>il</w:t>
                              </w:r>
                              <w:r>
                                <w:rPr>
                                  <w:spacing w:val="-3"/>
                                  <w:w w:val="105"/>
                                  <w:sz w:val="24"/>
                                </w:rPr>
                                <w:t> </w:t>
                              </w:r>
                              <w:r>
                                <w:rPr>
                                  <w:w w:val="105"/>
                                  <w:sz w:val="24"/>
                                </w:rPr>
                                <w:t>est</w:t>
                              </w:r>
                              <w:r>
                                <w:rPr>
                                  <w:spacing w:val="-3"/>
                                  <w:w w:val="105"/>
                                  <w:sz w:val="24"/>
                                </w:rPr>
                                <w:t> </w:t>
                              </w:r>
                              <w:r>
                                <w:rPr>
                                  <w:w w:val="105"/>
                                  <w:sz w:val="24"/>
                                </w:rPr>
                                <w:t>hybridé</w:t>
                              </w:r>
                              <w:r>
                                <w:rPr>
                                  <w:spacing w:val="-5"/>
                                  <w:w w:val="105"/>
                                  <w:sz w:val="24"/>
                                </w:rPr>
                                <w:t> </w:t>
                              </w:r>
                              <w:r>
                                <w:rPr>
                                  <w:rFonts w:ascii="Calibri" w:hAnsi="Calibri"/>
                                  <w:i/>
                                  <w:spacing w:val="-5"/>
                                  <w:w w:val="105"/>
                                  <w:sz w:val="24"/>
                                </w:rPr>
                                <w:t>sp</w:t>
                              </w:r>
                              <w:r>
                                <w:rPr>
                                  <w:rFonts w:ascii="Calibri" w:hAnsi="Calibri"/>
                                  <w:spacing w:val="-5"/>
                                  <w:w w:val="105"/>
                                  <w:sz w:val="24"/>
                                  <w:vertAlign w:val="superscript"/>
                                </w:rPr>
                                <w:t>2</w:t>
                              </w:r>
                            </w:p>
                            <w:p>
                              <w:pPr>
                                <w:spacing w:line="284" w:lineRule="exact" w:before="0"/>
                                <w:ind w:left="106" w:right="0" w:firstLine="0"/>
                                <w:jc w:val="both"/>
                                <w:rPr>
                                  <w:sz w:val="24"/>
                                </w:rPr>
                              </w:pPr>
                              <w:r>
                                <w:rPr>
                                  <w:rFonts w:ascii="Segoe UI Symbol" w:hAnsi="Segoe UI Symbol"/>
                                  <w:w w:val="105"/>
                                  <w:sz w:val="24"/>
                                </w:rPr>
                                <w:t>→</w:t>
                              </w:r>
                              <w:r>
                                <w:rPr>
                                  <w:rFonts w:ascii="Segoe UI Symbol" w:hAnsi="Segoe UI Symbol"/>
                                  <w:spacing w:val="14"/>
                                  <w:w w:val="105"/>
                                  <w:sz w:val="24"/>
                                </w:rPr>
                                <w:t> </w:t>
                              </w:r>
                              <w:r>
                                <w:rPr>
                                  <w:w w:val="105"/>
                                  <w:sz w:val="24"/>
                                </w:rPr>
                                <w:t>il</w:t>
                              </w:r>
                              <w:r>
                                <w:rPr>
                                  <w:spacing w:val="20"/>
                                  <w:w w:val="105"/>
                                  <w:sz w:val="24"/>
                                </w:rPr>
                                <w:t> </w:t>
                              </w:r>
                              <w:r>
                                <w:rPr>
                                  <w:w w:val="105"/>
                                  <w:sz w:val="24"/>
                                </w:rPr>
                                <w:t>est</w:t>
                              </w:r>
                              <w:r>
                                <w:rPr>
                                  <w:spacing w:val="19"/>
                                  <w:w w:val="105"/>
                                  <w:sz w:val="24"/>
                                </w:rPr>
                                <w:t> </w:t>
                              </w:r>
                              <w:r>
                                <w:rPr>
                                  <w:w w:val="105"/>
                                  <w:sz w:val="24"/>
                                </w:rPr>
                                <w:t>trigonal</w:t>
                              </w:r>
                              <w:r>
                                <w:rPr>
                                  <w:spacing w:val="20"/>
                                  <w:w w:val="105"/>
                                  <w:sz w:val="24"/>
                                </w:rPr>
                                <w:t> </w:t>
                              </w:r>
                              <w:r>
                                <w:rPr>
                                  <w:spacing w:val="-2"/>
                                  <w:w w:val="105"/>
                                  <w:sz w:val="24"/>
                                </w:rPr>
                                <w:t>plan.</w:t>
                              </w:r>
                            </w:p>
                            <w:p>
                              <w:pPr>
                                <w:spacing w:line="230" w:lineRule="auto" w:before="154"/>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5"/>
                                  <w:w w:val="105"/>
                                  <w:sz w:val="28"/>
                                </w:rPr>
                                <w:t> </w:t>
                              </w:r>
                              <w:r>
                                <w:rPr>
                                  <w:rFonts w:ascii="Segoe UI Symbol" w:hAnsi="Segoe UI Symbol"/>
                                  <w:color w:val="7F7F7F"/>
                                  <w:w w:val="105"/>
                                  <w:sz w:val="22"/>
                                </w:rPr>
                                <w:t>→ </w:t>
                              </w:r>
                              <w:r>
                                <w:rPr>
                                  <w:rFonts w:ascii="Book Antiqua" w:hAnsi="Book Antiqua"/>
                                  <w:i/>
                                  <w:color w:val="7F7F7F"/>
                                  <w:w w:val="105"/>
                                  <w:sz w:val="22"/>
                                </w:rPr>
                                <w:t>Le doublet non liant de l’atome d’azote de l’aminoéthanol se trouve dans une orbitale</w:t>
                              </w:r>
                              <w:r>
                                <w:rPr>
                                  <w:rFonts w:ascii="Book Antiqua" w:hAnsi="Book Antiqua"/>
                                  <w:i/>
                                  <w:color w:val="7F7F7F"/>
                                  <w:spacing w:val="-15"/>
                                  <w:w w:val="105"/>
                                  <w:sz w:val="22"/>
                                </w:rPr>
                                <w:t> </w:t>
                              </w:r>
                              <w:r>
                                <w:rPr>
                                  <w:rFonts w:ascii="Book Antiqua" w:hAnsi="Book Antiqua"/>
                                  <w:i/>
                                  <w:color w:val="7F7F7F"/>
                                  <w:sz w:val="22"/>
                                </w:rPr>
                                <w:t>… </w:t>
                              </w:r>
                              <w:r>
                                <w:rPr>
                                  <w:w w:val="105"/>
                                  <w:sz w:val="24"/>
                                </w:rPr>
                                <w:t>Et</w:t>
                              </w:r>
                              <w:r>
                                <w:rPr>
                                  <w:spacing w:val="-2"/>
                                  <w:w w:val="105"/>
                                  <w:sz w:val="24"/>
                                </w:rPr>
                                <w:t> </w:t>
                              </w:r>
                              <w:r>
                                <w:rPr>
                                  <w:w w:val="105"/>
                                  <w:sz w:val="24"/>
                                </w:rPr>
                                <w:t>je dis oui</w:t>
                              </w:r>
                              <w:r>
                                <w:rPr>
                                  <w:spacing w:val="-16"/>
                                  <w:w w:val="105"/>
                                  <w:sz w:val="24"/>
                                </w:rPr>
                                <w:t> </w:t>
                              </w:r>
                              <w:r>
                                <w:rPr>
                                  <w:sz w:val="24"/>
                                </w:rPr>
                                <w:t>! </w:t>
                              </w:r>
                              <w:r>
                                <w:rPr>
                                  <w:w w:val="105"/>
                                  <w:sz w:val="24"/>
                                </w:rPr>
                                <w:t>Ici notre atome d’azote est, selon la théorie VSEPR, tétraédrique (Cf. item A), il est donc hybridé </w:t>
                              </w:r>
                              <w:r>
                                <w:rPr>
                                  <w:rFonts w:ascii="Calibri" w:hAnsi="Calibri"/>
                                  <w:i/>
                                  <w:w w:val="105"/>
                                  <w:sz w:val="24"/>
                                </w:rPr>
                                <w:t>sp</w:t>
                              </w:r>
                              <w:r>
                                <w:rPr>
                                  <w:rFonts w:ascii="Calibri" w:hAnsi="Calibri"/>
                                  <w:w w:val="105"/>
                                  <w:sz w:val="24"/>
                                  <w:vertAlign w:val="superscript"/>
                                </w:rPr>
                                <w:t>3</w:t>
                              </w:r>
                              <w:r>
                                <w:rPr>
                                  <w:rFonts w:ascii="Calibri" w:hAnsi="Calibri"/>
                                  <w:spacing w:val="38"/>
                                  <w:w w:val="105"/>
                                  <w:sz w:val="24"/>
                                  <w:vertAlign w:val="baseline"/>
                                </w:rPr>
                                <w:t> </w:t>
                              </w:r>
                              <w:r>
                                <w:rPr>
                                  <w:w w:val="105"/>
                                  <w:sz w:val="24"/>
                                  <w:vertAlign w:val="baseline"/>
                                </w:rPr>
                                <w:t>et n’est pas impliqué dans un système de conjugaison. On valide cet item.</w:t>
                              </w:r>
                            </w:p>
                          </w:txbxContent>
                        </wps:txbx>
                        <wps:bodyPr wrap="square" lIns="0" tIns="0" rIns="0" bIns="0" rtlCol="0">
                          <a:noAutofit/>
                        </wps:bodyPr>
                      </wps:wsp>
                    </wpg:wgp>
                  </a:graphicData>
                </a:graphic>
              </wp:anchor>
            </w:drawing>
          </mc:Choice>
          <mc:Fallback>
            <w:pict>
              <v:group style="position:absolute;margin-left:56.693001pt;margin-top:-59.256027pt;width:514.4500pt;height:261.25pt;mso-position-horizontal-relative:page;mso-position-vertical-relative:paragraph;z-index:15812096" id="docshapegroup1539" coordorigin="1134,-1185" coordsize="10289,5225">
                <v:shape style="position:absolute;left:1163;top:-975;width:10260;height:5014" id="docshape1540" coordorigin="1163,-974" coordsize="10260,5014" path="m11328,-974l1258,-974,1163,-879,1163,4040,11423,4040,11423,-879,11328,-974xe" filled="true" fillcolor="#7f7f7f" stroked="false">
                  <v:path arrowok="t"/>
                  <v:fill opacity="655f" type="solid"/>
                </v:shape>
                <v:shape style="position:absolute;left:1170;top:-968;width:10246;height:5001" id="docshape1541" coordorigin="1170,-967" coordsize="10246,5001" path="m11325,-967l1261,-967,1170,-876,1170,4033,11416,4033,11416,-876,11325,-967xe" filled="true" fillcolor="#7f7f7f" stroked="false">
                  <v:path arrowok="t"/>
                  <v:fill opacity="1310f" type="solid"/>
                </v:shape>
                <v:shape style="position:absolute;left:1176;top:-961;width:10233;height:4987" id="docshape1542" coordorigin="1177,-961" coordsize="10233,4987" path="m11322,-961l1264,-961,1177,-873,1177,4026,11409,4026,11409,-873,11322,-961xe" filled="true" fillcolor="#7f7f7f" stroked="false">
                  <v:path arrowok="t"/>
                  <v:fill opacity="2621f" type="solid"/>
                </v:shape>
                <v:shape style="position:absolute;left:1183;top:-954;width:10219;height:4974" id="docshape1543" coordorigin="1184,-954" coordsize="10219,4974" path="m11319,-954l1267,-954,1184,-871,1184,4019,11402,4019,11402,-871,11319,-954xe" filled="true" fillcolor="#7f7f7f" stroked="false">
                  <v:path arrowok="t"/>
                  <v:fill opacity="4587f" type="solid"/>
                </v:shape>
                <v:shape style="position:absolute;left:1190;top:-947;width:10205;height:4960" id="docshape1544" coordorigin="1191,-947" coordsize="10205,4960" path="m11395,-868l11316,-947,1270,-947,1191,-868,1191,4012,11395,4012,11395,-868xe" filled="true" fillcolor="#7f7f7f" stroked="false">
                  <v:path arrowok="t"/>
                  <v:fill opacity="7208f" type="solid"/>
                </v:shape>
                <v:shape style="position:absolute;left:1204;top:-934;width:10178;height:4933" id="docshape1545" coordorigin="1204,-933" coordsize="10178,4933" path="m11311,-933l1275,-933,1204,-862,1204,3999,11382,3999,11382,-862,11311,-933xe" filled="true" fillcolor="#7f7f7f" stroked="false">
                  <v:path arrowok="t"/>
                  <v:fill opacity="4587f" type="solid"/>
                </v:shape>
                <v:shape style="position:absolute;left:1210;top:-927;width:10165;height:4919" id="docshape1546" coordorigin="1211,-927" coordsize="10165,4919" path="m11308,-927l1278,-927,1211,-859,1211,3992,11375,3992,11375,-859,11308,-927xe" filled="true" fillcolor="#7f7f7f" stroked="false">
                  <v:path arrowok="t"/>
                  <v:fill opacity="2621f" type="solid"/>
                </v:shape>
                <v:shape style="position:absolute;left:1217;top:-920;width:10151;height:4905" id="docshape1547" coordorigin="1218,-920" coordsize="10151,4905" path="m11305,-920l1281,-920,1218,-857,1218,3985,11368,3985,11368,-857,11305,-920xe" filled="true" fillcolor="#7f7f7f" stroked="false">
                  <v:path arrowok="t"/>
                  <v:fill opacity="1310f" type="solid"/>
                </v:shape>
                <v:shape style="position:absolute;left:1224;top:-913;width:10137;height:4892" id="docshape1548" coordorigin="1225,-913" coordsize="10137,4892" path="m11302,-913l1284,-913,1225,-854,1225,3978,11361,3978,11361,-854,11302,-913xe" filled="true" fillcolor="#7f7f7f" stroked="false">
                  <v:path arrowok="t"/>
                  <v:fill opacity="655f" type="solid"/>
                </v:shape>
                <v:shape style="position:absolute;left:1133;top:-1004;width:10205;height:4960" id="docshape1549" coordorigin="1134,-1004" coordsize="10205,4960" path="m11276,-1004l1196,-1004,1134,-941,1134,3956,11339,3956,11339,-941,11276,-1004xe" filled="true" fillcolor="#000000" stroked="false">
                  <v:path arrowok="t"/>
                  <v:fill type="solid"/>
                </v:shape>
                <v:shape style="position:absolute;left:1143;top:-994;width:10185;height:4950" id="docshape1550" coordorigin="1144,-994" coordsize="10185,4950" path="m11272,-994l1201,-994,1144,-937,1144,3956,11329,3956,11329,-937,11272,-994xe" filled="true" fillcolor="#fffcfc" stroked="false">
                  <v:path arrowok="t"/>
                  <v:fill type="solid"/>
                </v:shape>
                <v:shape style="position:absolute;left:8869;top:-1174;width:91;height:171" id="docshape1551" coordorigin="8870,-1174" coordsize="91,171" path="m8915,-1174l8898,-1160,8883,-1124,8873,-1070,8870,-1004,8961,-1004,8957,-1070,8947,-1124,8933,-1160,8915,-1174xe" filled="true" fillcolor="#565666" stroked="false">
                  <v:path arrowok="t"/>
                  <v:fill type="solid"/>
                </v:shape>
                <v:shape style="position:absolute;left:8869;top:-1174;width:91;height:171" id="docshape1552" coordorigin="8870,-1174" coordsize="91,171" path="m8961,-1004l8957,-1070,8947,-1124,8933,-1160,8915,-1174,8898,-1160,8883,-1124,8873,-1070,8870,-1004e" filled="false" stroked="true" strokeweight=".3985pt" strokecolor="#000000">
                  <v:path arrowok="t"/>
                  <v:stroke dashstyle="solid"/>
                </v:shape>
                <v:shape style="position:absolute;left:10794;top:-1174;width:91;height:171" id="docshape1553" coordorigin="10794,-1174" coordsize="91,171" path="m10840,-1174l10822,-1160,10808,-1124,10798,-1070,10794,-1004,10885,-1004,10881,-1070,10872,-1124,10857,-1160,10840,-1174xe" filled="true" fillcolor="#565666" stroked="false">
                  <v:path arrowok="t"/>
                  <v:fill type="solid"/>
                </v:shape>
                <v:shape style="position:absolute;left:10794;top:-1174;width:91;height:171" id="docshape1554" coordorigin="10794,-1174" coordsize="91,171" path="m10794,-1004l10798,-1070,10808,-1124,10822,-1160,10840,-1174,10857,-1160,10872,-1124,10881,-1070,10885,-1004e" filled="false" stroked="true" strokeweight=".3985pt" strokecolor="#000000">
                  <v:path arrowok="t"/>
                  <v:stroke dashstyle="solid"/>
                </v:shape>
                <v:shape style="position:absolute;left:8926;top:-1174;width:1902;height:401" type="#_x0000_t75" id="docshape1555" stroked="false">
                  <v:imagedata r:id="rId53" o:title=""/>
                </v:shape>
                <v:shape style="position:absolute;left:8926;top:-1174;width:1902;height:401" id="docshape1556" coordorigin="8927,-1174" coordsize="1902,401" path="m8927,-1174l10828,-1174,10827,-1170,10818,-1145,10810,-1116,10804,-1087,10800,-1061,10777,-830,10771,-808,10757,-790,10737,-778,10715,-773,9040,-773,8984,-808,8955,-1061,8951,-1087,8945,-1116,8937,-1145,8928,-1170,8927,-1174xe" filled="false" stroked="true" strokeweight=".3985pt" strokecolor="#00004c">
                  <v:path arrowok="t"/>
                  <v:stroke dashstyle="solid"/>
                </v:shape>
                <v:shape style="position:absolute;left:1133;top:-1186;width:10289;height:5225" type="#_x0000_t202" id="docshape1557"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numPr>
                            <w:ilvl w:val="0"/>
                            <w:numId w:val="25"/>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3"/>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deux</w:t>
                        </w:r>
                        <w:r>
                          <w:rPr>
                            <w:rFonts w:ascii="Book Antiqua" w:hAnsi="Book Antiqua"/>
                            <w:i/>
                            <w:color w:val="7F7F7F"/>
                            <w:spacing w:val="20"/>
                            <w:w w:val="105"/>
                            <w:sz w:val="22"/>
                          </w:rPr>
                          <w:t> </w:t>
                        </w:r>
                        <w:r>
                          <w:rPr>
                            <w:rFonts w:ascii="Book Antiqua" w:hAnsi="Book Antiqua"/>
                            <w:i/>
                            <w:color w:val="7F7F7F"/>
                            <w:w w:val="105"/>
                            <w:sz w:val="22"/>
                          </w:rPr>
                          <w:t>atomes</w:t>
                        </w:r>
                        <w:r>
                          <w:rPr>
                            <w:rFonts w:ascii="Book Antiqua" w:hAnsi="Book Antiqua"/>
                            <w:i/>
                            <w:color w:val="7F7F7F"/>
                            <w:spacing w:val="20"/>
                            <w:w w:val="105"/>
                            <w:sz w:val="22"/>
                          </w:rPr>
                          <w:t> </w:t>
                        </w:r>
                        <w:r>
                          <w:rPr>
                            <w:rFonts w:ascii="Book Antiqua" w:hAnsi="Book Antiqua"/>
                            <w:i/>
                            <w:color w:val="7F7F7F"/>
                            <w:w w:val="105"/>
                            <w:sz w:val="22"/>
                          </w:rPr>
                          <w:t>d’azote</w:t>
                        </w:r>
                        <w:r>
                          <w:rPr>
                            <w:rFonts w:ascii="Book Antiqua" w:hAnsi="Book Antiqua"/>
                            <w:i/>
                            <w:color w:val="7F7F7F"/>
                            <w:spacing w:val="20"/>
                            <w:w w:val="105"/>
                            <w:sz w:val="22"/>
                          </w:rPr>
                          <w:t> </w:t>
                        </w:r>
                        <w:r>
                          <w:rPr>
                            <w:rFonts w:ascii="Book Antiqua" w:hAnsi="Book Antiqua"/>
                            <w:i/>
                            <w:color w:val="7F7F7F"/>
                            <w:w w:val="105"/>
                            <w:sz w:val="22"/>
                          </w:rPr>
                          <w:t>ont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même</w:t>
                        </w:r>
                        <w:r>
                          <w:rPr>
                            <w:rFonts w:ascii="Book Antiqua" w:hAnsi="Book Antiqua"/>
                            <w:i/>
                            <w:color w:val="7F7F7F"/>
                            <w:spacing w:val="20"/>
                            <w:w w:val="105"/>
                            <w:sz w:val="22"/>
                          </w:rPr>
                          <w:t> </w:t>
                        </w:r>
                        <w:r>
                          <w:rPr>
                            <w:rFonts w:ascii="Book Antiqua" w:hAnsi="Book Antiqua"/>
                            <w:i/>
                            <w:color w:val="7F7F7F"/>
                            <w:spacing w:val="-2"/>
                            <w:w w:val="105"/>
                            <w:sz w:val="22"/>
                          </w:rPr>
                          <w:t>géométrie</w:t>
                        </w:r>
                      </w:p>
                      <w:p>
                        <w:pPr>
                          <w:spacing w:line="230" w:lineRule="auto" w:before="0"/>
                          <w:ind w:left="106" w:right="188" w:firstLine="0"/>
                          <w:jc w:val="both"/>
                          <w:rPr>
                            <w:sz w:val="24"/>
                          </w:rPr>
                        </w:pPr>
                        <w:r>
                          <w:rPr>
                            <w:rFonts w:ascii="Book Antiqua" w:hAnsi="Book Antiqua"/>
                            <w:i/>
                            <w:w w:val="105"/>
                            <w:sz w:val="24"/>
                          </w:rPr>
                          <w:t>Ouh high kick à la Zebo</w:t>
                        </w:r>
                        <w:r>
                          <w:rPr>
                            <w:rFonts w:ascii="Book Antiqua" w:hAnsi="Book Antiqua"/>
                            <w:i/>
                            <w:w w:val="105"/>
                            <w:sz w:val="24"/>
                          </w:rPr>
                          <w:t> </w:t>
                        </w:r>
                        <w:r>
                          <w:rPr>
                            <w:w w:val="105"/>
                            <w:sz w:val="24"/>
                          </w:rPr>
                          <w:t>pour commencer cette question, mais non, les deux atomes n’ont pas la même géométrie. On revoit pas à pas :</w:t>
                        </w:r>
                      </w:p>
                      <w:p>
                        <w:pPr>
                          <w:spacing w:line="232" w:lineRule="auto" w:before="127"/>
                          <w:ind w:left="106" w:right="188" w:firstLine="0"/>
                          <w:jc w:val="both"/>
                          <w:rPr>
                            <w:sz w:val="24"/>
                          </w:rPr>
                        </w:pPr>
                        <w:r>
                          <w:rPr>
                            <w:w w:val="105"/>
                            <w:sz w:val="24"/>
                          </w:rPr>
                          <w:t>Les atomes d’azote sont tous les deux reliés à un atome de carbone et à 2 atomes d’oxygène, donc tous les deux, ont un </w:t>
                        </w:r>
                        <w:r>
                          <w:rPr>
                            <w:rFonts w:ascii="Calibri" w:hAnsi="Calibri"/>
                            <w:i/>
                            <w:w w:val="105"/>
                            <w:sz w:val="24"/>
                          </w:rPr>
                          <w:t>n </w:t>
                        </w:r>
                        <w:r>
                          <w:rPr>
                            <w:w w:val="105"/>
                            <w:sz w:val="24"/>
                          </w:rPr>
                          <w:t>= 3. Qui plus est, ils ont tous les deux un DNL ce qui veut dire </w:t>
                        </w:r>
                        <w:r>
                          <w:rPr>
                            <w:rFonts w:ascii="Calibri" w:hAnsi="Calibri"/>
                            <w:i/>
                            <w:w w:val="105"/>
                            <w:sz w:val="24"/>
                          </w:rPr>
                          <w:t>m </w:t>
                        </w:r>
                        <w:r>
                          <w:rPr>
                            <w:w w:val="105"/>
                            <w:sz w:val="24"/>
                          </w:rPr>
                          <w:t>= 1, </w:t>
                        </w:r>
                        <w:r>
                          <w:rPr>
                            <w:w w:val="105"/>
                            <w:sz w:val="24"/>
                          </w:rPr>
                          <w:t>et selon la théorie VSEPR : </w:t>
                        </w:r>
                        <w:r>
                          <w:rPr>
                            <w:rFonts w:ascii="Calibri" w:hAnsi="Calibri"/>
                            <w:i/>
                            <w:w w:val="105"/>
                            <w:sz w:val="24"/>
                          </w:rPr>
                          <w:t>n </w:t>
                        </w:r>
                        <w:r>
                          <w:rPr>
                            <w:w w:val="105"/>
                            <w:sz w:val="24"/>
                          </w:rPr>
                          <w:t>+</w:t>
                        </w:r>
                        <w:r>
                          <w:rPr>
                            <w:spacing w:val="-3"/>
                            <w:w w:val="105"/>
                            <w:sz w:val="24"/>
                          </w:rPr>
                          <w:t> </w:t>
                        </w:r>
                        <w:r>
                          <w:rPr>
                            <w:rFonts w:ascii="Calibri" w:hAnsi="Calibri"/>
                            <w:i/>
                            <w:w w:val="105"/>
                            <w:sz w:val="24"/>
                          </w:rPr>
                          <w:t>m </w:t>
                        </w:r>
                        <w:r>
                          <w:rPr>
                            <w:w w:val="105"/>
                            <w:sz w:val="24"/>
                          </w:rPr>
                          <w:t>= 4, ils seraient tous les deux tétraédriques. Mais attention aux atomes pris dans des systèmes de conjugaison qui ne respecte pas la théorie VSEPR.</w:t>
                        </w:r>
                      </w:p>
                      <w:p>
                        <w:pPr>
                          <w:spacing w:line="208" w:lineRule="auto" w:before="5"/>
                          <w:ind w:left="106" w:right="188" w:firstLine="0"/>
                          <w:jc w:val="both"/>
                          <w:rPr>
                            <w:rFonts w:ascii="Calibri" w:hAnsi="Calibri"/>
                            <w:sz w:val="24"/>
                          </w:rPr>
                        </w:pPr>
                        <w:r>
                          <w:rPr>
                            <w:w w:val="105"/>
                            <w:sz w:val="24"/>
                          </w:rPr>
                          <w:t>Le DNL de l’azote de l’acétamide est dans un système de conjugaison (</w:t>
                        </w:r>
                        <w:r>
                          <w:rPr>
                            <w:rFonts w:ascii="Segoe UI Symbol" w:hAnsi="Segoe UI Symbol"/>
                            <w:w w:val="105"/>
                            <w:sz w:val="24"/>
                          </w:rPr>
                          <w:t>→ </w:t>
                        </w:r>
                        <w:r>
                          <w:rPr>
                            <w:w w:val="105"/>
                            <w:sz w:val="24"/>
                          </w:rPr>
                          <w:t>il peut se </w:t>
                        </w:r>
                        <w:r>
                          <w:rPr>
                            <w:w w:val="105"/>
                            <w:sz w:val="24"/>
                            <w:u w:val="single"/>
                          </w:rPr>
                          <w:t>délocaliser</w:t>
                        </w:r>
                        <w:r>
                          <w:rPr>
                            <w:w w:val="105"/>
                            <w:sz w:val="24"/>
                          </w:rPr>
                          <w:t>) qui</w:t>
                        </w:r>
                        <w:r>
                          <w:rPr>
                            <w:spacing w:val="-4"/>
                            <w:w w:val="105"/>
                            <w:sz w:val="24"/>
                          </w:rPr>
                          <w:t> </w:t>
                        </w:r>
                        <w:r>
                          <w:rPr>
                            <w:w w:val="105"/>
                            <w:sz w:val="24"/>
                          </w:rPr>
                          <w:t>s’étend</w:t>
                        </w:r>
                        <w:r>
                          <w:rPr>
                            <w:spacing w:val="-3"/>
                            <w:w w:val="105"/>
                            <w:sz w:val="24"/>
                          </w:rPr>
                          <w:t> </w:t>
                        </w:r>
                        <w:r>
                          <w:rPr>
                            <w:w w:val="105"/>
                            <w:sz w:val="24"/>
                          </w:rPr>
                          <w:t>jusqu’à</w:t>
                        </w:r>
                        <w:r>
                          <w:rPr>
                            <w:spacing w:val="-3"/>
                            <w:w w:val="105"/>
                            <w:sz w:val="24"/>
                          </w:rPr>
                          <w:t> </w:t>
                        </w:r>
                        <w:r>
                          <w:rPr>
                            <w:w w:val="105"/>
                            <w:sz w:val="24"/>
                          </w:rPr>
                          <w:t>l’oxygène,</w:t>
                        </w:r>
                        <w:r>
                          <w:rPr>
                            <w:spacing w:val="-4"/>
                            <w:w w:val="105"/>
                            <w:sz w:val="24"/>
                          </w:rPr>
                          <w:t> </w:t>
                        </w:r>
                        <w:r>
                          <w:rPr>
                            <w:w w:val="105"/>
                            <w:sz w:val="24"/>
                          </w:rPr>
                          <w:t>ce</w:t>
                        </w:r>
                        <w:r>
                          <w:rPr>
                            <w:spacing w:val="-4"/>
                            <w:w w:val="105"/>
                            <w:sz w:val="24"/>
                          </w:rPr>
                          <w:t> </w:t>
                        </w:r>
                        <w:r>
                          <w:rPr>
                            <w:w w:val="105"/>
                            <w:sz w:val="24"/>
                          </w:rPr>
                          <w:t>qui</w:t>
                        </w:r>
                        <w:r>
                          <w:rPr>
                            <w:spacing w:val="-3"/>
                            <w:w w:val="105"/>
                            <w:sz w:val="24"/>
                          </w:rPr>
                          <w:t> </w:t>
                        </w:r>
                        <w:r>
                          <w:rPr>
                            <w:w w:val="105"/>
                            <w:sz w:val="24"/>
                          </w:rPr>
                          <w:t>signifie</w:t>
                        </w:r>
                        <w:r>
                          <w:rPr>
                            <w:spacing w:val="-3"/>
                            <w:w w:val="105"/>
                            <w:sz w:val="24"/>
                          </w:rPr>
                          <w:t> </w:t>
                        </w:r>
                        <w:r>
                          <w:rPr>
                            <w:w w:val="105"/>
                            <w:sz w:val="24"/>
                          </w:rPr>
                          <w:t>que</w:t>
                        </w:r>
                        <w:r>
                          <w:rPr>
                            <w:spacing w:val="-3"/>
                            <w:w w:val="105"/>
                            <w:sz w:val="24"/>
                          </w:rPr>
                          <w:t> </w:t>
                        </w:r>
                        <w:r>
                          <w:rPr>
                            <w:w w:val="105"/>
                            <w:sz w:val="24"/>
                          </w:rPr>
                          <w:t>son</w:t>
                        </w:r>
                        <w:r>
                          <w:rPr>
                            <w:spacing w:val="-3"/>
                            <w:w w:val="105"/>
                            <w:sz w:val="24"/>
                          </w:rPr>
                          <w:t> </w:t>
                        </w:r>
                        <w:r>
                          <w:rPr>
                            <w:w w:val="105"/>
                            <w:sz w:val="24"/>
                          </w:rPr>
                          <w:t>DNL</w:t>
                        </w:r>
                        <w:r>
                          <w:rPr>
                            <w:spacing w:val="-4"/>
                            <w:w w:val="105"/>
                            <w:sz w:val="24"/>
                          </w:rPr>
                          <w:t> </w:t>
                        </w:r>
                        <w:r>
                          <w:rPr>
                            <w:w w:val="105"/>
                            <w:sz w:val="24"/>
                          </w:rPr>
                          <w:t>est</w:t>
                        </w:r>
                        <w:r>
                          <w:rPr>
                            <w:spacing w:val="-3"/>
                            <w:w w:val="105"/>
                            <w:sz w:val="24"/>
                          </w:rPr>
                          <w:t> </w:t>
                        </w:r>
                        <w:r>
                          <w:rPr>
                            <w:w w:val="105"/>
                            <w:sz w:val="24"/>
                          </w:rPr>
                          <w:t>dans</w:t>
                        </w:r>
                        <w:r>
                          <w:rPr>
                            <w:spacing w:val="-3"/>
                            <w:w w:val="105"/>
                            <w:sz w:val="24"/>
                          </w:rPr>
                          <w:t> </w:t>
                        </w:r>
                        <w:r>
                          <w:rPr>
                            <w:w w:val="105"/>
                            <w:sz w:val="24"/>
                          </w:rPr>
                          <w:t>une</w:t>
                        </w:r>
                        <w:r>
                          <w:rPr>
                            <w:spacing w:val="-3"/>
                            <w:w w:val="105"/>
                            <w:sz w:val="24"/>
                          </w:rPr>
                          <w:t> </w:t>
                        </w:r>
                        <w:r>
                          <w:rPr>
                            <w:rFonts w:ascii="Calibri" w:hAnsi="Calibri"/>
                            <w:i/>
                            <w:w w:val="105"/>
                            <w:sz w:val="24"/>
                          </w:rPr>
                          <w:t>p</w:t>
                        </w:r>
                        <w:r>
                          <w:rPr>
                            <w:rFonts w:ascii="Calibri" w:hAnsi="Calibri"/>
                            <w:i/>
                            <w:spacing w:val="2"/>
                            <w:w w:val="105"/>
                            <w:sz w:val="24"/>
                          </w:rPr>
                          <w:t> </w:t>
                        </w:r>
                        <w:r>
                          <w:rPr>
                            <w:w w:val="105"/>
                            <w:sz w:val="24"/>
                          </w:rPr>
                          <w:t>pure</w:t>
                        </w:r>
                        <w:r>
                          <w:rPr>
                            <w:spacing w:val="-3"/>
                            <w:w w:val="105"/>
                            <w:sz w:val="24"/>
                          </w:rPr>
                          <w:t> </w:t>
                        </w:r>
                        <w:r>
                          <w:rPr>
                            <w:rFonts w:ascii="Segoe UI Symbol" w:hAnsi="Segoe UI Symbol"/>
                            <w:w w:val="105"/>
                            <w:sz w:val="24"/>
                          </w:rPr>
                          <w:t>→</w:t>
                        </w:r>
                        <w:r>
                          <w:rPr>
                            <w:rFonts w:ascii="Segoe UI Symbol" w:hAnsi="Segoe UI Symbol"/>
                            <w:spacing w:val="-10"/>
                            <w:w w:val="105"/>
                            <w:sz w:val="24"/>
                          </w:rPr>
                          <w:t> </w:t>
                        </w:r>
                        <w:r>
                          <w:rPr>
                            <w:w w:val="105"/>
                            <w:sz w:val="24"/>
                          </w:rPr>
                          <w:t>il</w:t>
                        </w:r>
                        <w:r>
                          <w:rPr>
                            <w:spacing w:val="-3"/>
                            <w:w w:val="105"/>
                            <w:sz w:val="24"/>
                          </w:rPr>
                          <w:t> </w:t>
                        </w:r>
                        <w:r>
                          <w:rPr>
                            <w:w w:val="105"/>
                            <w:sz w:val="24"/>
                          </w:rPr>
                          <w:t>est</w:t>
                        </w:r>
                        <w:r>
                          <w:rPr>
                            <w:spacing w:val="-3"/>
                            <w:w w:val="105"/>
                            <w:sz w:val="24"/>
                          </w:rPr>
                          <w:t> </w:t>
                        </w:r>
                        <w:r>
                          <w:rPr>
                            <w:w w:val="105"/>
                            <w:sz w:val="24"/>
                          </w:rPr>
                          <w:t>hybridé</w:t>
                        </w:r>
                        <w:r>
                          <w:rPr>
                            <w:spacing w:val="-5"/>
                            <w:w w:val="105"/>
                            <w:sz w:val="24"/>
                          </w:rPr>
                          <w:t> </w:t>
                        </w:r>
                        <w:r>
                          <w:rPr>
                            <w:rFonts w:ascii="Calibri" w:hAnsi="Calibri"/>
                            <w:i/>
                            <w:spacing w:val="-5"/>
                            <w:w w:val="105"/>
                            <w:sz w:val="24"/>
                          </w:rPr>
                          <w:t>sp</w:t>
                        </w:r>
                        <w:r>
                          <w:rPr>
                            <w:rFonts w:ascii="Calibri" w:hAnsi="Calibri"/>
                            <w:spacing w:val="-5"/>
                            <w:w w:val="105"/>
                            <w:sz w:val="24"/>
                            <w:vertAlign w:val="superscript"/>
                          </w:rPr>
                          <w:t>2</w:t>
                        </w:r>
                      </w:p>
                      <w:p>
                        <w:pPr>
                          <w:spacing w:line="284" w:lineRule="exact" w:before="0"/>
                          <w:ind w:left="106" w:right="0" w:firstLine="0"/>
                          <w:jc w:val="both"/>
                          <w:rPr>
                            <w:sz w:val="24"/>
                          </w:rPr>
                        </w:pPr>
                        <w:r>
                          <w:rPr>
                            <w:rFonts w:ascii="Segoe UI Symbol" w:hAnsi="Segoe UI Symbol"/>
                            <w:w w:val="105"/>
                            <w:sz w:val="24"/>
                          </w:rPr>
                          <w:t>→</w:t>
                        </w:r>
                        <w:r>
                          <w:rPr>
                            <w:rFonts w:ascii="Segoe UI Symbol" w:hAnsi="Segoe UI Symbol"/>
                            <w:spacing w:val="14"/>
                            <w:w w:val="105"/>
                            <w:sz w:val="24"/>
                          </w:rPr>
                          <w:t> </w:t>
                        </w:r>
                        <w:r>
                          <w:rPr>
                            <w:w w:val="105"/>
                            <w:sz w:val="24"/>
                          </w:rPr>
                          <w:t>il</w:t>
                        </w:r>
                        <w:r>
                          <w:rPr>
                            <w:spacing w:val="20"/>
                            <w:w w:val="105"/>
                            <w:sz w:val="24"/>
                          </w:rPr>
                          <w:t> </w:t>
                        </w:r>
                        <w:r>
                          <w:rPr>
                            <w:w w:val="105"/>
                            <w:sz w:val="24"/>
                          </w:rPr>
                          <w:t>est</w:t>
                        </w:r>
                        <w:r>
                          <w:rPr>
                            <w:spacing w:val="19"/>
                            <w:w w:val="105"/>
                            <w:sz w:val="24"/>
                          </w:rPr>
                          <w:t> </w:t>
                        </w:r>
                        <w:r>
                          <w:rPr>
                            <w:w w:val="105"/>
                            <w:sz w:val="24"/>
                          </w:rPr>
                          <w:t>trigonal</w:t>
                        </w:r>
                        <w:r>
                          <w:rPr>
                            <w:spacing w:val="20"/>
                            <w:w w:val="105"/>
                            <w:sz w:val="24"/>
                          </w:rPr>
                          <w:t> </w:t>
                        </w:r>
                        <w:r>
                          <w:rPr>
                            <w:spacing w:val="-2"/>
                            <w:w w:val="105"/>
                            <w:sz w:val="24"/>
                          </w:rPr>
                          <w:t>plan.</w:t>
                        </w:r>
                      </w:p>
                      <w:p>
                        <w:pPr>
                          <w:spacing w:line="230" w:lineRule="auto" w:before="154"/>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5"/>
                            <w:w w:val="105"/>
                            <w:sz w:val="28"/>
                          </w:rPr>
                          <w:t> </w:t>
                        </w:r>
                        <w:r>
                          <w:rPr>
                            <w:rFonts w:ascii="Segoe UI Symbol" w:hAnsi="Segoe UI Symbol"/>
                            <w:color w:val="7F7F7F"/>
                            <w:w w:val="105"/>
                            <w:sz w:val="22"/>
                          </w:rPr>
                          <w:t>→ </w:t>
                        </w:r>
                        <w:r>
                          <w:rPr>
                            <w:rFonts w:ascii="Book Antiqua" w:hAnsi="Book Antiqua"/>
                            <w:i/>
                            <w:color w:val="7F7F7F"/>
                            <w:w w:val="105"/>
                            <w:sz w:val="22"/>
                          </w:rPr>
                          <w:t>Le doublet non liant de l’atome d’azote de l’aminoéthanol se trouve dans une orbitale</w:t>
                        </w:r>
                        <w:r>
                          <w:rPr>
                            <w:rFonts w:ascii="Book Antiqua" w:hAnsi="Book Antiqua"/>
                            <w:i/>
                            <w:color w:val="7F7F7F"/>
                            <w:spacing w:val="-15"/>
                            <w:w w:val="105"/>
                            <w:sz w:val="22"/>
                          </w:rPr>
                          <w:t> </w:t>
                        </w:r>
                        <w:r>
                          <w:rPr>
                            <w:rFonts w:ascii="Book Antiqua" w:hAnsi="Book Antiqua"/>
                            <w:i/>
                            <w:color w:val="7F7F7F"/>
                            <w:sz w:val="22"/>
                          </w:rPr>
                          <w:t>… </w:t>
                        </w:r>
                        <w:r>
                          <w:rPr>
                            <w:w w:val="105"/>
                            <w:sz w:val="24"/>
                          </w:rPr>
                          <w:t>Et</w:t>
                        </w:r>
                        <w:r>
                          <w:rPr>
                            <w:spacing w:val="-2"/>
                            <w:w w:val="105"/>
                            <w:sz w:val="24"/>
                          </w:rPr>
                          <w:t> </w:t>
                        </w:r>
                        <w:r>
                          <w:rPr>
                            <w:w w:val="105"/>
                            <w:sz w:val="24"/>
                          </w:rPr>
                          <w:t>je dis oui</w:t>
                        </w:r>
                        <w:r>
                          <w:rPr>
                            <w:spacing w:val="-16"/>
                            <w:w w:val="105"/>
                            <w:sz w:val="24"/>
                          </w:rPr>
                          <w:t> </w:t>
                        </w:r>
                        <w:r>
                          <w:rPr>
                            <w:sz w:val="24"/>
                          </w:rPr>
                          <w:t>! </w:t>
                        </w:r>
                        <w:r>
                          <w:rPr>
                            <w:w w:val="105"/>
                            <w:sz w:val="24"/>
                          </w:rPr>
                          <w:t>Ici notre atome d’azote est, selon la théorie VSEPR, tétraédrique (Cf. item A), il est donc hybridé </w:t>
                        </w:r>
                        <w:r>
                          <w:rPr>
                            <w:rFonts w:ascii="Calibri" w:hAnsi="Calibri"/>
                            <w:i/>
                            <w:w w:val="105"/>
                            <w:sz w:val="24"/>
                          </w:rPr>
                          <w:t>sp</w:t>
                        </w:r>
                        <w:r>
                          <w:rPr>
                            <w:rFonts w:ascii="Calibri" w:hAnsi="Calibri"/>
                            <w:w w:val="105"/>
                            <w:sz w:val="24"/>
                            <w:vertAlign w:val="superscript"/>
                          </w:rPr>
                          <w:t>3</w:t>
                        </w:r>
                        <w:r>
                          <w:rPr>
                            <w:rFonts w:ascii="Calibri" w:hAnsi="Calibri"/>
                            <w:spacing w:val="38"/>
                            <w:w w:val="105"/>
                            <w:sz w:val="24"/>
                            <w:vertAlign w:val="baseline"/>
                          </w:rPr>
                          <w:t> </w:t>
                        </w:r>
                        <w:r>
                          <w:rPr>
                            <w:w w:val="105"/>
                            <w:sz w:val="24"/>
                            <w:vertAlign w:val="baseline"/>
                          </w:rPr>
                          <w:t>et n’est pas impliqué dans un système de conjugaison. On valide cet item.</w:t>
                        </w:r>
                      </w:p>
                    </w:txbxContent>
                  </v:textbox>
                  <w10:wrap type="none"/>
                </v:shape>
                <w10:wrap type="none"/>
              </v:group>
            </w:pict>
          </mc:Fallback>
        </mc:AlternateContent>
      </w:r>
      <w:r>
        <w:rPr>
          <w:w w:val="105"/>
        </w:rPr>
        <w:t>D.</w:t>
      </w:r>
      <w:r>
        <w:rPr>
          <w:spacing w:val="47"/>
          <w:w w:val="105"/>
        </w:rPr>
        <w:t> </w:t>
      </w:r>
      <w:r>
        <w:rPr>
          <w:w w:val="105"/>
        </w:rPr>
        <w:t>Selon</w:t>
      </w:r>
      <w:r>
        <w:rPr>
          <w:spacing w:val="8"/>
          <w:w w:val="105"/>
        </w:rPr>
        <w:t> </w:t>
      </w:r>
      <w:r>
        <w:rPr>
          <w:w w:val="105"/>
        </w:rPr>
        <w:t>Van’t</w:t>
      </w:r>
      <w:r>
        <w:rPr>
          <w:spacing w:val="8"/>
          <w:w w:val="105"/>
        </w:rPr>
        <w:t> </w:t>
      </w:r>
      <w:r>
        <w:rPr>
          <w:w w:val="105"/>
        </w:rPr>
        <w:t>Hoff,</w:t>
      </w:r>
      <w:r>
        <w:rPr>
          <w:spacing w:val="8"/>
          <w:w w:val="105"/>
        </w:rPr>
        <w:t> </w:t>
      </w:r>
      <w:r>
        <w:rPr>
          <w:w w:val="105"/>
        </w:rPr>
        <w:t>dans</w:t>
      </w:r>
      <w:r>
        <w:rPr>
          <w:spacing w:val="8"/>
          <w:w w:val="105"/>
        </w:rPr>
        <w:t> </w:t>
      </w:r>
      <w:r>
        <w:rPr>
          <w:w w:val="105"/>
        </w:rPr>
        <w:t>le</w:t>
      </w:r>
      <w:r>
        <w:rPr>
          <w:spacing w:val="9"/>
          <w:w w:val="105"/>
        </w:rPr>
        <w:t> </w:t>
      </w:r>
      <w:r>
        <w:rPr>
          <w:w w:val="105"/>
        </w:rPr>
        <w:t>cas</w:t>
      </w:r>
      <w:r>
        <w:rPr>
          <w:spacing w:val="8"/>
          <w:w w:val="105"/>
        </w:rPr>
        <w:t> </w:t>
      </w:r>
      <w:r>
        <w:rPr>
          <w:w w:val="105"/>
        </w:rPr>
        <w:t>d’une</w:t>
      </w:r>
      <w:r>
        <w:rPr>
          <w:spacing w:val="8"/>
          <w:w w:val="105"/>
        </w:rPr>
        <w:t> </w:t>
      </w:r>
      <w:r>
        <w:rPr>
          <w:w w:val="105"/>
        </w:rPr>
        <w:t>réaction</w:t>
      </w:r>
      <w:r>
        <w:rPr>
          <w:spacing w:val="8"/>
          <w:w w:val="105"/>
        </w:rPr>
        <w:t> </w:t>
      </w:r>
      <w:r>
        <w:rPr>
          <w:w w:val="105"/>
        </w:rPr>
        <w:t>endothermique,</w:t>
      </w:r>
      <w:r>
        <w:rPr>
          <w:spacing w:val="9"/>
          <w:w w:val="105"/>
        </w:rPr>
        <w:t> </w:t>
      </w:r>
      <w:r>
        <w:rPr>
          <w:w w:val="105"/>
        </w:rPr>
        <w:t>si</w:t>
      </w:r>
      <w:r>
        <w:rPr>
          <w:spacing w:val="8"/>
          <w:w w:val="105"/>
        </w:rPr>
        <w:t> </w:t>
      </w:r>
      <w:r>
        <w:rPr>
          <w:rFonts w:ascii="Calibri" w:hAnsi="Calibri"/>
          <w:i/>
          <w:w w:val="105"/>
        </w:rPr>
        <w:t>T</w:t>
      </w:r>
      <w:r>
        <w:rPr>
          <w:rFonts w:ascii="Calibri" w:hAnsi="Calibri"/>
          <w:i/>
          <w:spacing w:val="44"/>
          <w:w w:val="105"/>
        </w:rPr>
        <w:t> </w:t>
      </w:r>
      <w:r>
        <w:rPr>
          <w:w w:val="105"/>
        </w:rPr>
        <w:t>augmente</w:t>
      </w:r>
      <w:r>
        <w:rPr>
          <w:spacing w:val="-7"/>
          <w:w w:val="130"/>
        </w:rPr>
        <w:t> </w:t>
      </w:r>
      <w:r>
        <w:rPr>
          <w:rFonts w:ascii="Calibri" w:hAnsi="Calibri"/>
          <w:i/>
          <w:w w:val="130"/>
        </w:rPr>
        <w:t>K</w:t>
      </w:r>
      <w:r>
        <w:rPr>
          <w:rFonts w:ascii="Calibri" w:hAnsi="Calibri"/>
          <w:i/>
          <w:spacing w:val="17"/>
          <w:w w:val="130"/>
        </w:rPr>
        <w:t> </w:t>
      </w:r>
      <w:r>
        <w:rPr>
          <w:spacing w:val="-2"/>
          <w:w w:val="105"/>
        </w:rPr>
        <w:t>diminue</w:t>
      </w:r>
    </w:p>
    <w:p>
      <w:pPr>
        <w:pStyle w:val="BodyText"/>
        <w:spacing w:before="3"/>
        <w:rPr>
          <w:sz w:val="5"/>
        </w:rPr>
      </w:pPr>
      <w:r>
        <w:rPr>
          <w:sz w:val="5"/>
        </w:rPr>
        <mc:AlternateContent>
          <mc:Choice Requires="wps">
            <w:drawing>
              <wp:anchor distT="0" distB="0" distL="0" distR="0" allowOverlap="1" layoutInCell="1" locked="0" behindDoc="1" simplePos="0" relativeHeight="487667712">
                <wp:simplePos x="0" y="0"/>
                <wp:positionH relativeFrom="page">
                  <wp:posOffset>7922526</wp:posOffset>
                </wp:positionH>
                <wp:positionV relativeFrom="paragraph">
                  <wp:posOffset>56194</wp:posOffset>
                </wp:positionV>
                <wp:extent cx="6475095" cy="244475"/>
                <wp:effectExtent l="0" t="0" r="0" b="0"/>
                <wp:wrapTopAndBottom/>
                <wp:docPr id="1673" name="Textbox 1673"/>
                <wp:cNvGraphicFramePr>
                  <a:graphicFrameLocks/>
                </wp:cNvGraphicFramePr>
                <a:graphic>
                  <a:graphicData uri="http://schemas.microsoft.com/office/word/2010/wordprocessingShape">
                    <wps:wsp>
                      <wps:cNvPr id="1673" name="Textbox 1673"/>
                      <wps:cNvSpPr txBox="1"/>
                      <wps:spPr>
                        <a:xfrm>
                          <a:off x="0" y="0"/>
                          <a:ext cx="6475095" cy="244475"/>
                        </a:xfrm>
                        <a:prstGeom prst="rect">
                          <a:avLst/>
                        </a:prstGeom>
                        <a:ln w="5054">
                          <a:solidFill>
                            <a:srgbClr val="000000"/>
                          </a:solidFill>
                          <a:prstDash val="solid"/>
                        </a:ln>
                      </wps:spPr>
                      <wps:txbx>
                        <w:txbxContent>
                          <w:p>
                            <w:pPr>
                              <w:spacing w:line="355" w:lineRule="exact" w:before="0"/>
                              <w:ind w:left="127" w:right="0" w:firstLine="0"/>
                              <w:jc w:val="left"/>
                              <w:rPr>
                                <w:rFonts w:ascii="Georgia" w:hAnsi="Georgia"/>
                                <w:b/>
                                <w:sz w:val="24"/>
                              </w:rPr>
                            </w:pPr>
                            <w:r>
                              <w:rPr>
                                <w:rFonts w:ascii="Georgia" w:hAnsi="Georgia"/>
                                <w:b/>
                                <w:spacing w:val="-8"/>
                                <w:sz w:val="24"/>
                              </w:rPr>
                              <w:t>E.</w:t>
                            </w:r>
                            <w:r>
                              <w:rPr>
                                <w:rFonts w:ascii="Georgia" w:hAnsi="Georgia"/>
                                <w:b/>
                                <w:spacing w:val="4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valeur</w:t>
                            </w:r>
                            <w:r>
                              <w:rPr>
                                <w:rFonts w:ascii="Georgia" w:hAnsi="Georgia"/>
                                <w:b/>
                                <w:spacing w:val="-6"/>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w:t>
                            </w:r>
                            <w:r>
                              <w:rPr>
                                <w:rFonts w:ascii="Georgia" w:hAnsi="Georgia"/>
                                <w:b/>
                                <w:i/>
                                <w:spacing w:val="-8"/>
                                <w:sz w:val="24"/>
                                <w:vertAlign w:val="subscript"/>
                              </w:rPr>
                              <w:t>r</w:t>
                            </w:r>
                            <w:r>
                              <w:rPr>
                                <w:rFonts w:ascii="Georgia" w:hAnsi="Georgia"/>
                                <w:b/>
                                <w:i/>
                                <w:spacing w:val="-8"/>
                                <w:sz w:val="24"/>
                                <w:vertAlign w:val="baseline"/>
                              </w:rPr>
                              <w:t>H</w:t>
                            </w:r>
                            <w:r>
                              <w:rPr>
                                <w:rFonts w:ascii="Lucida Sans Unicode" w:hAnsi="Lucida Sans Unicode"/>
                                <w:spacing w:val="-8"/>
                                <w:sz w:val="24"/>
                                <w:vertAlign w:val="superscript"/>
                              </w:rPr>
                              <w:t>◦</w:t>
                            </w:r>
                            <w:r>
                              <w:rPr>
                                <w:rFonts w:ascii="Lucida Sans Unicode" w:hAnsi="Lucida Sans Unicode"/>
                                <w:spacing w:val="-11"/>
                                <w:sz w:val="24"/>
                                <w:vertAlign w:val="baseline"/>
                              </w:rPr>
                              <w:t> </w:t>
                            </w:r>
                            <w:r>
                              <w:rPr>
                                <w:rFonts w:ascii="Georgia" w:hAnsi="Georgia"/>
                                <w:b/>
                                <w:spacing w:val="-8"/>
                                <w:sz w:val="24"/>
                                <w:vertAlign w:val="baseline"/>
                              </w:rPr>
                              <w:t>trouvée</w:t>
                            </w:r>
                            <w:r>
                              <w:rPr>
                                <w:rFonts w:ascii="Georgia" w:hAnsi="Georgia"/>
                                <w:b/>
                                <w:spacing w:val="-5"/>
                                <w:sz w:val="24"/>
                                <w:vertAlign w:val="baseline"/>
                              </w:rPr>
                              <w:t> </w:t>
                            </w:r>
                            <w:r>
                              <w:rPr>
                                <w:rFonts w:ascii="Georgia" w:hAnsi="Georgia"/>
                                <w:b/>
                                <w:spacing w:val="-8"/>
                                <w:sz w:val="24"/>
                                <w:vertAlign w:val="baseline"/>
                              </w:rPr>
                              <w:t>ne</w:t>
                            </w:r>
                            <w:r>
                              <w:rPr>
                                <w:rFonts w:ascii="Georgia" w:hAnsi="Georgia"/>
                                <w:b/>
                                <w:spacing w:val="-4"/>
                                <w:sz w:val="24"/>
                                <w:vertAlign w:val="baseline"/>
                              </w:rPr>
                              <w:t> </w:t>
                            </w:r>
                            <w:r>
                              <w:rPr>
                                <w:rFonts w:ascii="Georgia" w:hAnsi="Georgia"/>
                                <w:b/>
                                <w:spacing w:val="-8"/>
                                <w:sz w:val="24"/>
                                <w:vertAlign w:val="baseline"/>
                              </w:rPr>
                              <w:t>correspond</w:t>
                            </w:r>
                            <w:r>
                              <w:rPr>
                                <w:rFonts w:ascii="Georgia" w:hAnsi="Georgia"/>
                                <w:b/>
                                <w:spacing w:val="-5"/>
                                <w:sz w:val="24"/>
                                <w:vertAlign w:val="baseline"/>
                              </w:rPr>
                              <w:t> </w:t>
                            </w:r>
                            <w:r>
                              <w:rPr>
                                <w:rFonts w:ascii="Georgia" w:hAnsi="Georgia"/>
                                <w:b/>
                                <w:spacing w:val="-8"/>
                                <w:sz w:val="24"/>
                                <w:vertAlign w:val="baseline"/>
                              </w:rPr>
                              <w:t>pas</w:t>
                            </w:r>
                            <w:r>
                              <w:rPr>
                                <w:rFonts w:ascii="Georgia" w:hAnsi="Georgia"/>
                                <w:b/>
                                <w:spacing w:val="-4"/>
                                <w:sz w:val="24"/>
                                <w:vertAlign w:val="baseline"/>
                              </w:rPr>
                              <w:t> </w:t>
                            </w:r>
                            <w:r>
                              <w:rPr>
                                <w:rFonts w:ascii="Georgia" w:hAnsi="Georgia"/>
                                <w:b/>
                                <w:spacing w:val="-8"/>
                                <w:sz w:val="24"/>
                                <w:vertAlign w:val="baseline"/>
                              </w:rPr>
                              <w:t>à</w:t>
                            </w:r>
                            <w:r>
                              <w:rPr>
                                <w:rFonts w:ascii="Georgia" w:hAnsi="Georgia"/>
                                <w:b/>
                                <w:spacing w:val="-5"/>
                                <w:sz w:val="24"/>
                                <w:vertAlign w:val="baseline"/>
                              </w:rPr>
                              <w:t> </w:t>
                            </w:r>
                            <w:r>
                              <w:rPr>
                                <w:rFonts w:ascii="Georgia" w:hAnsi="Georgia"/>
                                <w:b/>
                                <w:spacing w:val="-8"/>
                                <w:sz w:val="24"/>
                                <w:vertAlign w:val="baseline"/>
                              </w:rPr>
                              <w:t>celle</w:t>
                            </w:r>
                            <w:r>
                              <w:rPr>
                                <w:rFonts w:ascii="Georgia" w:hAnsi="Georgia"/>
                                <w:b/>
                                <w:spacing w:val="-5"/>
                                <w:sz w:val="24"/>
                                <w:vertAlign w:val="baseline"/>
                              </w:rPr>
                              <w:t> </w:t>
                            </w:r>
                            <w:r>
                              <w:rPr>
                                <w:rFonts w:ascii="Georgia" w:hAnsi="Georgia"/>
                                <w:b/>
                                <w:spacing w:val="-8"/>
                                <w:sz w:val="24"/>
                                <w:vertAlign w:val="baseline"/>
                              </w:rPr>
                              <w:t>déterminée</w:t>
                            </w:r>
                            <w:r>
                              <w:rPr>
                                <w:rFonts w:ascii="Georgia" w:hAnsi="Georgia"/>
                                <w:b/>
                                <w:spacing w:val="-4"/>
                                <w:sz w:val="24"/>
                                <w:vertAlign w:val="baseline"/>
                              </w:rPr>
                              <w:t> </w:t>
                            </w:r>
                            <w:r>
                              <w:rPr>
                                <w:rFonts w:ascii="Georgia" w:hAnsi="Georgia"/>
                                <w:b/>
                                <w:spacing w:val="-8"/>
                                <w:sz w:val="24"/>
                                <w:vertAlign w:val="baseline"/>
                              </w:rPr>
                              <w:t>expérimentalement</w:t>
                            </w:r>
                          </w:p>
                        </w:txbxContent>
                      </wps:txbx>
                      <wps:bodyPr wrap="square" lIns="0" tIns="0" rIns="0" bIns="0" rtlCol="0">
                        <a:noAutofit/>
                      </wps:bodyPr>
                    </wps:wsp>
                  </a:graphicData>
                </a:graphic>
              </wp:anchor>
            </w:drawing>
          </mc:Choice>
          <mc:Fallback>
            <w:pict>
              <v:shape style="position:absolute;margin-left:623.820984pt;margin-top:4.424756pt;width:509.85pt;height:19.25pt;mso-position-horizontal-relative:page;mso-position-vertical-relative:paragraph;z-index:-15648768;mso-wrap-distance-left:0;mso-wrap-distance-right:0" type="#_x0000_t202" id="docshape1558" filled="false" stroked="true" strokeweight=".398pt" strokecolor="#000000">
                <v:textbox inset="0,0,0,0">
                  <w:txbxContent>
                    <w:p>
                      <w:pPr>
                        <w:spacing w:line="355" w:lineRule="exact" w:before="0"/>
                        <w:ind w:left="127" w:right="0" w:firstLine="0"/>
                        <w:jc w:val="left"/>
                        <w:rPr>
                          <w:rFonts w:ascii="Georgia" w:hAnsi="Georgia"/>
                          <w:b/>
                          <w:sz w:val="24"/>
                        </w:rPr>
                      </w:pPr>
                      <w:r>
                        <w:rPr>
                          <w:rFonts w:ascii="Georgia" w:hAnsi="Georgia"/>
                          <w:b/>
                          <w:spacing w:val="-8"/>
                          <w:sz w:val="24"/>
                        </w:rPr>
                        <w:t>E.</w:t>
                      </w:r>
                      <w:r>
                        <w:rPr>
                          <w:rFonts w:ascii="Georgia" w:hAnsi="Georgia"/>
                          <w:b/>
                          <w:spacing w:val="4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valeur</w:t>
                      </w:r>
                      <w:r>
                        <w:rPr>
                          <w:rFonts w:ascii="Georgia" w:hAnsi="Georgia"/>
                          <w:b/>
                          <w:spacing w:val="-6"/>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w:t>
                      </w:r>
                      <w:r>
                        <w:rPr>
                          <w:rFonts w:ascii="Georgia" w:hAnsi="Georgia"/>
                          <w:b/>
                          <w:i/>
                          <w:spacing w:val="-8"/>
                          <w:sz w:val="24"/>
                          <w:vertAlign w:val="subscript"/>
                        </w:rPr>
                        <w:t>r</w:t>
                      </w:r>
                      <w:r>
                        <w:rPr>
                          <w:rFonts w:ascii="Georgia" w:hAnsi="Georgia"/>
                          <w:b/>
                          <w:i/>
                          <w:spacing w:val="-8"/>
                          <w:sz w:val="24"/>
                          <w:vertAlign w:val="baseline"/>
                        </w:rPr>
                        <w:t>H</w:t>
                      </w:r>
                      <w:r>
                        <w:rPr>
                          <w:rFonts w:ascii="Lucida Sans Unicode" w:hAnsi="Lucida Sans Unicode"/>
                          <w:spacing w:val="-8"/>
                          <w:sz w:val="24"/>
                          <w:vertAlign w:val="superscript"/>
                        </w:rPr>
                        <w:t>◦</w:t>
                      </w:r>
                      <w:r>
                        <w:rPr>
                          <w:rFonts w:ascii="Lucida Sans Unicode" w:hAnsi="Lucida Sans Unicode"/>
                          <w:spacing w:val="-11"/>
                          <w:sz w:val="24"/>
                          <w:vertAlign w:val="baseline"/>
                        </w:rPr>
                        <w:t> </w:t>
                      </w:r>
                      <w:r>
                        <w:rPr>
                          <w:rFonts w:ascii="Georgia" w:hAnsi="Georgia"/>
                          <w:b/>
                          <w:spacing w:val="-8"/>
                          <w:sz w:val="24"/>
                          <w:vertAlign w:val="baseline"/>
                        </w:rPr>
                        <w:t>trouvée</w:t>
                      </w:r>
                      <w:r>
                        <w:rPr>
                          <w:rFonts w:ascii="Georgia" w:hAnsi="Georgia"/>
                          <w:b/>
                          <w:spacing w:val="-5"/>
                          <w:sz w:val="24"/>
                          <w:vertAlign w:val="baseline"/>
                        </w:rPr>
                        <w:t> </w:t>
                      </w:r>
                      <w:r>
                        <w:rPr>
                          <w:rFonts w:ascii="Georgia" w:hAnsi="Georgia"/>
                          <w:b/>
                          <w:spacing w:val="-8"/>
                          <w:sz w:val="24"/>
                          <w:vertAlign w:val="baseline"/>
                        </w:rPr>
                        <w:t>ne</w:t>
                      </w:r>
                      <w:r>
                        <w:rPr>
                          <w:rFonts w:ascii="Georgia" w:hAnsi="Georgia"/>
                          <w:b/>
                          <w:spacing w:val="-4"/>
                          <w:sz w:val="24"/>
                          <w:vertAlign w:val="baseline"/>
                        </w:rPr>
                        <w:t> </w:t>
                      </w:r>
                      <w:r>
                        <w:rPr>
                          <w:rFonts w:ascii="Georgia" w:hAnsi="Georgia"/>
                          <w:b/>
                          <w:spacing w:val="-8"/>
                          <w:sz w:val="24"/>
                          <w:vertAlign w:val="baseline"/>
                        </w:rPr>
                        <w:t>correspond</w:t>
                      </w:r>
                      <w:r>
                        <w:rPr>
                          <w:rFonts w:ascii="Georgia" w:hAnsi="Georgia"/>
                          <w:b/>
                          <w:spacing w:val="-5"/>
                          <w:sz w:val="24"/>
                          <w:vertAlign w:val="baseline"/>
                        </w:rPr>
                        <w:t> </w:t>
                      </w:r>
                      <w:r>
                        <w:rPr>
                          <w:rFonts w:ascii="Georgia" w:hAnsi="Georgia"/>
                          <w:b/>
                          <w:spacing w:val="-8"/>
                          <w:sz w:val="24"/>
                          <w:vertAlign w:val="baseline"/>
                        </w:rPr>
                        <w:t>pas</w:t>
                      </w:r>
                      <w:r>
                        <w:rPr>
                          <w:rFonts w:ascii="Georgia" w:hAnsi="Georgia"/>
                          <w:b/>
                          <w:spacing w:val="-4"/>
                          <w:sz w:val="24"/>
                          <w:vertAlign w:val="baseline"/>
                        </w:rPr>
                        <w:t> </w:t>
                      </w:r>
                      <w:r>
                        <w:rPr>
                          <w:rFonts w:ascii="Georgia" w:hAnsi="Georgia"/>
                          <w:b/>
                          <w:spacing w:val="-8"/>
                          <w:sz w:val="24"/>
                          <w:vertAlign w:val="baseline"/>
                        </w:rPr>
                        <w:t>à</w:t>
                      </w:r>
                      <w:r>
                        <w:rPr>
                          <w:rFonts w:ascii="Georgia" w:hAnsi="Georgia"/>
                          <w:b/>
                          <w:spacing w:val="-5"/>
                          <w:sz w:val="24"/>
                          <w:vertAlign w:val="baseline"/>
                        </w:rPr>
                        <w:t> </w:t>
                      </w:r>
                      <w:r>
                        <w:rPr>
                          <w:rFonts w:ascii="Georgia" w:hAnsi="Georgia"/>
                          <w:b/>
                          <w:spacing w:val="-8"/>
                          <w:sz w:val="24"/>
                          <w:vertAlign w:val="baseline"/>
                        </w:rPr>
                        <w:t>celle</w:t>
                      </w:r>
                      <w:r>
                        <w:rPr>
                          <w:rFonts w:ascii="Georgia" w:hAnsi="Georgia"/>
                          <w:b/>
                          <w:spacing w:val="-5"/>
                          <w:sz w:val="24"/>
                          <w:vertAlign w:val="baseline"/>
                        </w:rPr>
                        <w:t> </w:t>
                      </w:r>
                      <w:r>
                        <w:rPr>
                          <w:rFonts w:ascii="Georgia" w:hAnsi="Georgia"/>
                          <w:b/>
                          <w:spacing w:val="-8"/>
                          <w:sz w:val="24"/>
                          <w:vertAlign w:val="baseline"/>
                        </w:rPr>
                        <w:t>déterminée</w:t>
                      </w:r>
                      <w:r>
                        <w:rPr>
                          <w:rFonts w:ascii="Georgia" w:hAnsi="Georgia"/>
                          <w:b/>
                          <w:spacing w:val="-4"/>
                          <w:sz w:val="24"/>
                          <w:vertAlign w:val="baseline"/>
                        </w:rPr>
                        <w:t> </w:t>
                      </w:r>
                      <w:r>
                        <w:rPr>
                          <w:rFonts w:ascii="Georgia" w:hAnsi="Georgia"/>
                          <w:b/>
                          <w:spacing w:val="-8"/>
                          <w:sz w:val="24"/>
                          <w:vertAlign w:val="baseline"/>
                        </w:rPr>
                        <w:t>expérimentalement</w:t>
                      </w:r>
                    </w:p>
                  </w:txbxContent>
                </v:textbox>
                <v:stroke dashstyle="solid"/>
                <w10:wrap type="topAndBottom"/>
              </v:shape>
            </w:pict>
          </mc:Fallback>
        </mc:AlternateContent>
      </w:r>
    </w:p>
    <w:p>
      <w:pPr>
        <w:pStyle w:val="BodyText"/>
        <w:spacing w:after="0"/>
        <w:rPr>
          <w:sz w:val="5"/>
        </w:rPr>
        <w:sectPr>
          <w:type w:val="continuous"/>
          <w:pgSz w:w="23820" w:h="16840" w:orient="landscape"/>
          <w:pgMar w:header="0" w:footer="619" w:top="1020" w:bottom="280" w:left="1133" w:right="992"/>
        </w:sectPr>
      </w:pPr>
    </w:p>
    <w:p>
      <w:pPr>
        <w:pStyle w:val="Heading3"/>
        <w:spacing w:before="136"/>
        <w:ind w:right="4196"/>
        <w:jc w:val="center"/>
      </w:pPr>
      <w:r>
        <w:rPr/>
        <mc:AlternateContent>
          <mc:Choice Requires="wps">
            <w:drawing>
              <wp:anchor distT="0" distB="0" distL="0" distR="0" allowOverlap="1" layoutInCell="1" locked="0" behindDoc="0" simplePos="0" relativeHeight="15814144">
                <wp:simplePos x="0" y="0"/>
                <wp:positionH relativeFrom="page">
                  <wp:posOffset>7919999</wp:posOffset>
                </wp:positionH>
                <wp:positionV relativeFrom="paragraph">
                  <wp:posOffset>60942</wp:posOffset>
                </wp:positionV>
                <wp:extent cx="6533515" cy="4808220"/>
                <wp:effectExtent l="0" t="0" r="0" b="0"/>
                <wp:wrapNone/>
                <wp:docPr id="1674" name="Group 1674"/>
                <wp:cNvGraphicFramePr>
                  <a:graphicFrameLocks/>
                </wp:cNvGraphicFramePr>
                <a:graphic>
                  <a:graphicData uri="http://schemas.microsoft.com/office/word/2010/wordprocessingGroup">
                    <wpg:wgp>
                      <wpg:cNvPr id="1674" name="Group 1674"/>
                      <wpg:cNvGrpSpPr/>
                      <wpg:grpSpPr>
                        <a:xfrm>
                          <a:off x="0" y="0"/>
                          <a:ext cx="6533515" cy="4808220"/>
                          <a:chExt cx="6533515" cy="4808220"/>
                        </a:xfrm>
                      </wpg:grpSpPr>
                      <wps:wsp>
                        <wps:cNvPr id="1675" name="Graphic 1675"/>
                        <wps:cNvSpPr/>
                        <wps:spPr>
                          <a:xfrm>
                            <a:off x="18720" y="18720"/>
                            <a:ext cx="6515100" cy="4789805"/>
                          </a:xfrm>
                          <a:custGeom>
                            <a:avLst/>
                            <a:gdLst/>
                            <a:ahLst/>
                            <a:cxnLst/>
                            <a:rect l="l" t="t" r="r" b="b"/>
                            <a:pathLst>
                              <a:path w="6515100" h="4789805">
                                <a:moveTo>
                                  <a:pt x="6514642" y="0"/>
                                </a:moveTo>
                                <a:lnTo>
                                  <a:pt x="0" y="0"/>
                                </a:lnTo>
                                <a:lnTo>
                                  <a:pt x="0" y="4728893"/>
                                </a:lnTo>
                                <a:lnTo>
                                  <a:pt x="60372" y="4789265"/>
                                </a:lnTo>
                                <a:lnTo>
                                  <a:pt x="6454269" y="4789265"/>
                                </a:lnTo>
                                <a:lnTo>
                                  <a:pt x="6514642" y="472889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76" name="Graphic 1676"/>
                        <wps:cNvSpPr/>
                        <wps:spPr>
                          <a:xfrm>
                            <a:off x="23040" y="23040"/>
                            <a:ext cx="6506209" cy="4780915"/>
                          </a:xfrm>
                          <a:custGeom>
                            <a:avLst/>
                            <a:gdLst/>
                            <a:ahLst/>
                            <a:cxnLst/>
                            <a:rect l="l" t="t" r="r" b="b"/>
                            <a:pathLst>
                              <a:path w="6506209" h="4780915">
                                <a:moveTo>
                                  <a:pt x="6506002" y="0"/>
                                </a:moveTo>
                                <a:lnTo>
                                  <a:pt x="0" y="0"/>
                                </a:lnTo>
                                <a:lnTo>
                                  <a:pt x="0" y="4722783"/>
                                </a:lnTo>
                                <a:lnTo>
                                  <a:pt x="57841" y="4780625"/>
                                </a:lnTo>
                                <a:lnTo>
                                  <a:pt x="6448160" y="4780625"/>
                                </a:lnTo>
                                <a:lnTo>
                                  <a:pt x="6506002" y="472278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77" name="Graphic 1677"/>
                        <wps:cNvSpPr/>
                        <wps:spPr>
                          <a:xfrm>
                            <a:off x="27360" y="27360"/>
                            <a:ext cx="6497955" cy="4772025"/>
                          </a:xfrm>
                          <a:custGeom>
                            <a:avLst/>
                            <a:gdLst/>
                            <a:ahLst/>
                            <a:cxnLst/>
                            <a:rect l="l" t="t" r="r" b="b"/>
                            <a:pathLst>
                              <a:path w="6497955" h="4772025">
                                <a:moveTo>
                                  <a:pt x="6497362" y="0"/>
                                </a:moveTo>
                                <a:lnTo>
                                  <a:pt x="0" y="0"/>
                                </a:lnTo>
                                <a:lnTo>
                                  <a:pt x="0" y="4716674"/>
                                </a:lnTo>
                                <a:lnTo>
                                  <a:pt x="55311" y="4771985"/>
                                </a:lnTo>
                                <a:lnTo>
                                  <a:pt x="6442051" y="4771985"/>
                                </a:lnTo>
                                <a:lnTo>
                                  <a:pt x="6497362" y="471667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78" name="Graphic 1678"/>
                        <wps:cNvSpPr/>
                        <wps:spPr>
                          <a:xfrm>
                            <a:off x="31680" y="31680"/>
                            <a:ext cx="6489065" cy="4763770"/>
                          </a:xfrm>
                          <a:custGeom>
                            <a:avLst/>
                            <a:gdLst/>
                            <a:ahLst/>
                            <a:cxnLst/>
                            <a:rect l="l" t="t" r="r" b="b"/>
                            <a:pathLst>
                              <a:path w="6489065" h="4763770">
                                <a:moveTo>
                                  <a:pt x="6488722" y="0"/>
                                </a:moveTo>
                                <a:lnTo>
                                  <a:pt x="0" y="0"/>
                                </a:lnTo>
                                <a:lnTo>
                                  <a:pt x="0" y="4710565"/>
                                </a:lnTo>
                                <a:lnTo>
                                  <a:pt x="52780" y="4763346"/>
                                </a:lnTo>
                                <a:lnTo>
                                  <a:pt x="6435942" y="4763346"/>
                                </a:lnTo>
                                <a:lnTo>
                                  <a:pt x="6488722" y="471056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79" name="Graphic 1679"/>
                        <wps:cNvSpPr/>
                        <wps:spPr>
                          <a:xfrm>
                            <a:off x="35992" y="36008"/>
                            <a:ext cx="6480175" cy="4754880"/>
                          </a:xfrm>
                          <a:custGeom>
                            <a:avLst/>
                            <a:gdLst/>
                            <a:ahLst/>
                            <a:cxnLst/>
                            <a:rect l="l" t="t" r="r" b="b"/>
                            <a:pathLst>
                              <a:path w="6480175" h="4754880">
                                <a:moveTo>
                                  <a:pt x="6480086" y="0"/>
                                </a:moveTo>
                                <a:lnTo>
                                  <a:pt x="0" y="0"/>
                                </a:lnTo>
                                <a:lnTo>
                                  <a:pt x="0" y="4704448"/>
                                </a:lnTo>
                                <a:lnTo>
                                  <a:pt x="50253" y="4754702"/>
                                </a:lnTo>
                                <a:lnTo>
                                  <a:pt x="6429832" y="4754702"/>
                                </a:lnTo>
                                <a:lnTo>
                                  <a:pt x="6480086" y="470444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80" name="Graphic 1680"/>
                        <wps:cNvSpPr/>
                        <wps:spPr>
                          <a:xfrm>
                            <a:off x="44639" y="44639"/>
                            <a:ext cx="6463030" cy="4737735"/>
                          </a:xfrm>
                          <a:custGeom>
                            <a:avLst/>
                            <a:gdLst/>
                            <a:ahLst/>
                            <a:cxnLst/>
                            <a:rect l="l" t="t" r="r" b="b"/>
                            <a:pathLst>
                              <a:path w="6463030" h="4737735">
                                <a:moveTo>
                                  <a:pt x="6462804" y="0"/>
                                </a:moveTo>
                                <a:lnTo>
                                  <a:pt x="0" y="0"/>
                                </a:lnTo>
                                <a:lnTo>
                                  <a:pt x="0" y="4692238"/>
                                </a:lnTo>
                                <a:lnTo>
                                  <a:pt x="45189" y="4737427"/>
                                </a:lnTo>
                                <a:lnTo>
                                  <a:pt x="6417614" y="4737427"/>
                                </a:lnTo>
                                <a:lnTo>
                                  <a:pt x="6462804" y="469223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81" name="Graphic 1681"/>
                        <wps:cNvSpPr/>
                        <wps:spPr>
                          <a:xfrm>
                            <a:off x="48959" y="48959"/>
                            <a:ext cx="6454775" cy="4728845"/>
                          </a:xfrm>
                          <a:custGeom>
                            <a:avLst/>
                            <a:gdLst/>
                            <a:ahLst/>
                            <a:cxnLst/>
                            <a:rect l="l" t="t" r="r" b="b"/>
                            <a:pathLst>
                              <a:path w="6454775" h="4728845">
                                <a:moveTo>
                                  <a:pt x="6454164" y="0"/>
                                </a:moveTo>
                                <a:lnTo>
                                  <a:pt x="0" y="0"/>
                                </a:lnTo>
                                <a:lnTo>
                                  <a:pt x="0" y="4686128"/>
                                </a:lnTo>
                                <a:lnTo>
                                  <a:pt x="42659" y="4728787"/>
                                </a:lnTo>
                                <a:lnTo>
                                  <a:pt x="6411505" y="4728787"/>
                                </a:lnTo>
                                <a:lnTo>
                                  <a:pt x="6454164" y="468612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82" name="Graphic 1682"/>
                        <wps:cNvSpPr/>
                        <wps:spPr>
                          <a:xfrm>
                            <a:off x="53279" y="53279"/>
                            <a:ext cx="6445885" cy="4720590"/>
                          </a:xfrm>
                          <a:custGeom>
                            <a:avLst/>
                            <a:gdLst/>
                            <a:ahLst/>
                            <a:cxnLst/>
                            <a:rect l="l" t="t" r="r" b="b"/>
                            <a:pathLst>
                              <a:path w="6445885" h="4720590">
                                <a:moveTo>
                                  <a:pt x="6445524" y="0"/>
                                </a:moveTo>
                                <a:lnTo>
                                  <a:pt x="0" y="0"/>
                                </a:lnTo>
                                <a:lnTo>
                                  <a:pt x="0" y="4680019"/>
                                </a:lnTo>
                                <a:lnTo>
                                  <a:pt x="40128" y="4720147"/>
                                </a:lnTo>
                                <a:lnTo>
                                  <a:pt x="6405396" y="4720147"/>
                                </a:lnTo>
                                <a:lnTo>
                                  <a:pt x="6445524" y="468001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83" name="Graphic 1683"/>
                        <wps:cNvSpPr/>
                        <wps:spPr>
                          <a:xfrm>
                            <a:off x="57599" y="57599"/>
                            <a:ext cx="6436995" cy="4711700"/>
                          </a:xfrm>
                          <a:custGeom>
                            <a:avLst/>
                            <a:gdLst/>
                            <a:ahLst/>
                            <a:cxnLst/>
                            <a:rect l="l" t="t" r="r" b="b"/>
                            <a:pathLst>
                              <a:path w="6436995" h="4711700">
                                <a:moveTo>
                                  <a:pt x="6436884" y="0"/>
                                </a:moveTo>
                                <a:lnTo>
                                  <a:pt x="0" y="0"/>
                                </a:lnTo>
                                <a:lnTo>
                                  <a:pt x="0" y="4673910"/>
                                </a:lnTo>
                                <a:lnTo>
                                  <a:pt x="37597" y="4711508"/>
                                </a:lnTo>
                                <a:lnTo>
                                  <a:pt x="6399286" y="4711508"/>
                                </a:lnTo>
                                <a:lnTo>
                                  <a:pt x="6436884" y="467391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84" name="Graphic 1684"/>
                        <wps:cNvSpPr/>
                        <wps:spPr>
                          <a:xfrm>
                            <a:off x="0" y="0"/>
                            <a:ext cx="6480175" cy="4754880"/>
                          </a:xfrm>
                          <a:custGeom>
                            <a:avLst/>
                            <a:gdLst/>
                            <a:ahLst/>
                            <a:cxnLst/>
                            <a:rect l="l" t="t" r="r" b="b"/>
                            <a:pathLst>
                              <a:path w="6480175" h="4754880">
                                <a:moveTo>
                                  <a:pt x="6480083" y="0"/>
                                </a:moveTo>
                                <a:lnTo>
                                  <a:pt x="0" y="0"/>
                                </a:lnTo>
                                <a:lnTo>
                                  <a:pt x="0" y="4715000"/>
                                </a:lnTo>
                                <a:lnTo>
                                  <a:pt x="39706" y="4754706"/>
                                </a:lnTo>
                                <a:lnTo>
                                  <a:pt x="6440377" y="4754706"/>
                                </a:lnTo>
                                <a:lnTo>
                                  <a:pt x="6480083" y="4715000"/>
                                </a:lnTo>
                                <a:lnTo>
                                  <a:pt x="6480083" y="0"/>
                                </a:lnTo>
                                <a:close/>
                              </a:path>
                            </a:pathLst>
                          </a:custGeom>
                          <a:solidFill>
                            <a:srgbClr val="000000"/>
                          </a:solidFill>
                        </wps:spPr>
                        <wps:bodyPr wrap="square" lIns="0" tIns="0" rIns="0" bIns="0" rtlCol="0">
                          <a:prstTxWarp prst="textNoShape">
                            <a:avLst/>
                          </a:prstTxWarp>
                          <a:noAutofit/>
                        </wps:bodyPr>
                      </wps:wsp>
                      <wps:wsp>
                        <wps:cNvPr id="1685" name="Graphic 1685"/>
                        <wps:cNvSpPr/>
                        <wps:spPr>
                          <a:xfrm>
                            <a:off x="6326" y="0"/>
                            <a:ext cx="6467475" cy="4748530"/>
                          </a:xfrm>
                          <a:custGeom>
                            <a:avLst/>
                            <a:gdLst/>
                            <a:ahLst/>
                            <a:cxnLst/>
                            <a:rect l="l" t="t" r="r" b="b"/>
                            <a:pathLst>
                              <a:path w="6467475" h="4748530">
                                <a:moveTo>
                                  <a:pt x="6467430" y="0"/>
                                </a:moveTo>
                                <a:lnTo>
                                  <a:pt x="0" y="0"/>
                                </a:lnTo>
                                <a:lnTo>
                                  <a:pt x="0" y="4712380"/>
                                </a:lnTo>
                                <a:lnTo>
                                  <a:pt x="36000" y="4748380"/>
                                </a:lnTo>
                                <a:lnTo>
                                  <a:pt x="6431430" y="4748380"/>
                                </a:lnTo>
                                <a:lnTo>
                                  <a:pt x="6467430" y="4712380"/>
                                </a:lnTo>
                                <a:lnTo>
                                  <a:pt x="6467430" y="0"/>
                                </a:lnTo>
                                <a:close/>
                              </a:path>
                            </a:pathLst>
                          </a:custGeom>
                          <a:solidFill>
                            <a:srgbClr val="FFFCFC"/>
                          </a:solidFill>
                        </wps:spPr>
                        <wps:bodyPr wrap="square" lIns="0" tIns="0" rIns="0" bIns="0" rtlCol="0">
                          <a:prstTxWarp prst="textNoShape">
                            <a:avLst/>
                          </a:prstTxWarp>
                          <a:noAutofit/>
                        </wps:bodyPr>
                      </wps:wsp>
                      <pic:pic>
                        <pic:nvPicPr>
                          <pic:cNvPr id="1686" name="Image 1686"/>
                          <pic:cNvPicPr/>
                        </pic:nvPicPr>
                        <pic:blipFill>
                          <a:blip r:embed="rId63" cstate="print"/>
                          <a:stretch>
                            <a:fillRect/>
                          </a:stretch>
                        </pic:blipFill>
                        <pic:spPr>
                          <a:xfrm>
                            <a:off x="1019352" y="797534"/>
                            <a:ext cx="4441491" cy="1763996"/>
                          </a:xfrm>
                          <a:prstGeom prst="rect">
                            <a:avLst/>
                          </a:prstGeom>
                        </pic:spPr>
                      </pic:pic>
                      <wps:wsp>
                        <wps:cNvPr id="1687" name="Textbox 1687"/>
                        <wps:cNvSpPr txBox="1"/>
                        <wps:spPr>
                          <a:xfrm>
                            <a:off x="54927" y="124458"/>
                            <a:ext cx="6303010" cy="551180"/>
                          </a:xfrm>
                          <a:prstGeom prst="rect">
                            <a:avLst/>
                          </a:prstGeom>
                        </wps:spPr>
                        <wps:txbx>
                          <w:txbxContent>
                            <w:p>
                              <w:pPr>
                                <w:numPr>
                                  <w:ilvl w:val="0"/>
                                  <w:numId w:val="26"/>
                                </w:numPr>
                                <w:tabs>
                                  <w:tab w:pos="421" w:val="left" w:leader="none"/>
                                </w:tabs>
                                <w:spacing w:line="569" w:lineRule="exact" w:before="0"/>
                                <w:ind w:left="421" w:right="0" w:hanging="401"/>
                                <w:jc w:val="left"/>
                                <w:rPr>
                                  <w:rFonts w:ascii="Book Antiqua" w:hAnsi="Book Antiqua"/>
                                  <w:i/>
                                  <w:sz w:val="22"/>
                                </w:rPr>
                              </w:pPr>
                              <w:r>
                                <w:rPr>
                                  <w:rFonts w:ascii="Georgia" w:hAnsi="Georgia"/>
                                  <w:b/>
                                  <w:sz w:val="28"/>
                                  <w:u w:val="single"/>
                                </w:rPr>
                                <w:t>Item</w:t>
                              </w:r>
                              <w:r>
                                <w:rPr>
                                  <w:rFonts w:ascii="Georgia" w:hAnsi="Georgia"/>
                                  <w:b/>
                                  <w:spacing w:val="78"/>
                                  <w:sz w:val="28"/>
                                  <w:u w:val="single"/>
                                </w:rPr>
                                <w:t> </w:t>
                              </w:r>
                              <w:r>
                                <w:rPr>
                                  <w:rFonts w:ascii="Georgia" w:hAnsi="Georgia"/>
                                  <w:b/>
                                  <w:sz w:val="28"/>
                                  <w:u w:val="single"/>
                                </w:rPr>
                                <w:t>D</w:t>
                              </w:r>
                              <w:r>
                                <w:rPr>
                                  <w:rFonts w:ascii="Georgia" w:hAnsi="Georgia"/>
                                  <w:b/>
                                  <w:spacing w:val="13"/>
                                  <w:sz w:val="28"/>
                                </w:rPr>
                                <w:t> </w:t>
                              </w:r>
                              <w:r>
                                <w:rPr>
                                  <w:rFonts w:ascii="Segoe UI Symbol" w:hAnsi="Segoe UI Symbol"/>
                                  <w:color w:val="7F7F7F"/>
                                  <w:sz w:val="24"/>
                                </w:rPr>
                                <w:t>→</w:t>
                              </w:r>
                              <w:r>
                                <w:rPr>
                                  <w:rFonts w:ascii="Segoe UI Symbol" w:hAnsi="Segoe UI Symbol"/>
                                  <w:color w:val="7F7F7F"/>
                                  <w:spacing w:val="19"/>
                                  <w:sz w:val="24"/>
                                </w:rPr>
                                <w:t> </w:t>
                              </w:r>
                              <w:r>
                                <w:rPr>
                                  <w:rFonts w:ascii="Book Antiqua" w:hAnsi="Book Antiqua"/>
                                  <w:i/>
                                  <w:color w:val="7F7F7F"/>
                                  <w:sz w:val="22"/>
                                </w:rPr>
                                <w:t>Selon</w:t>
                              </w:r>
                              <w:r>
                                <w:rPr>
                                  <w:rFonts w:ascii="Book Antiqua" w:hAnsi="Book Antiqua"/>
                                  <w:i/>
                                  <w:color w:val="7F7F7F"/>
                                  <w:spacing w:val="25"/>
                                  <w:sz w:val="22"/>
                                </w:rPr>
                                <w:t> </w:t>
                              </w:r>
                              <w:r>
                                <w:rPr>
                                  <w:rFonts w:ascii="Book Antiqua" w:hAnsi="Book Antiqua"/>
                                  <w:i/>
                                  <w:color w:val="7F7F7F"/>
                                  <w:sz w:val="22"/>
                                </w:rPr>
                                <w:t>Van’t</w:t>
                              </w:r>
                              <w:r>
                                <w:rPr>
                                  <w:rFonts w:ascii="Book Antiqua" w:hAnsi="Book Antiqua"/>
                                  <w:i/>
                                  <w:color w:val="7F7F7F"/>
                                  <w:spacing w:val="24"/>
                                  <w:sz w:val="22"/>
                                </w:rPr>
                                <w:t> </w:t>
                              </w:r>
                              <w:r>
                                <w:rPr>
                                  <w:rFonts w:ascii="Book Antiqua" w:hAnsi="Book Antiqua"/>
                                  <w:i/>
                                  <w:color w:val="7F7F7F"/>
                                  <w:sz w:val="22"/>
                                </w:rPr>
                                <w:t>Hoff,</w:t>
                              </w:r>
                              <w:r>
                                <w:rPr>
                                  <w:rFonts w:ascii="Book Antiqua" w:hAnsi="Book Antiqua"/>
                                  <w:i/>
                                  <w:color w:val="7F7F7F"/>
                                  <w:spacing w:val="25"/>
                                  <w:sz w:val="22"/>
                                </w:rPr>
                                <w:t> </w:t>
                              </w:r>
                              <w:r>
                                <w:rPr>
                                  <w:rFonts w:ascii="Book Antiqua" w:hAnsi="Book Antiqua"/>
                                  <w:i/>
                                  <w:color w:val="7F7F7F"/>
                                  <w:sz w:val="22"/>
                                </w:rPr>
                                <w:t>dans</w:t>
                              </w:r>
                              <w:r>
                                <w:rPr>
                                  <w:rFonts w:ascii="Book Antiqua" w:hAnsi="Book Antiqua"/>
                                  <w:i/>
                                  <w:color w:val="7F7F7F"/>
                                  <w:spacing w:val="25"/>
                                  <w:sz w:val="22"/>
                                </w:rPr>
                                <w:t> </w:t>
                              </w:r>
                              <w:r>
                                <w:rPr>
                                  <w:rFonts w:ascii="Book Antiqua" w:hAnsi="Book Antiqua"/>
                                  <w:i/>
                                  <w:color w:val="7F7F7F"/>
                                  <w:sz w:val="22"/>
                                </w:rPr>
                                <w:t>le</w:t>
                              </w:r>
                              <w:r>
                                <w:rPr>
                                  <w:rFonts w:ascii="Book Antiqua" w:hAnsi="Book Antiqua"/>
                                  <w:i/>
                                  <w:color w:val="7F7F7F"/>
                                  <w:spacing w:val="24"/>
                                  <w:sz w:val="22"/>
                                </w:rPr>
                                <w:t> </w:t>
                              </w:r>
                              <w:r>
                                <w:rPr>
                                  <w:rFonts w:ascii="Book Antiqua" w:hAnsi="Book Antiqua"/>
                                  <w:i/>
                                  <w:color w:val="7F7F7F"/>
                                  <w:sz w:val="22"/>
                                </w:rPr>
                                <w:t>cas</w:t>
                              </w:r>
                              <w:r>
                                <w:rPr>
                                  <w:rFonts w:ascii="Book Antiqua" w:hAnsi="Book Antiqua"/>
                                  <w:i/>
                                  <w:color w:val="7F7F7F"/>
                                  <w:spacing w:val="25"/>
                                  <w:sz w:val="22"/>
                                </w:rPr>
                                <w:t> </w:t>
                              </w:r>
                              <w:r>
                                <w:rPr>
                                  <w:rFonts w:ascii="Book Antiqua" w:hAnsi="Book Antiqua"/>
                                  <w:i/>
                                  <w:color w:val="7F7F7F"/>
                                  <w:sz w:val="22"/>
                                </w:rPr>
                                <w:t>d’une</w:t>
                              </w:r>
                              <w:r>
                                <w:rPr>
                                  <w:rFonts w:ascii="Book Antiqua" w:hAnsi="Book Antiqua"/>
                                  <w:i/>
                                  <w:color w:val="7F7F7F"/>
                                  <w:spacing w:val="25"/>
                                  <w:sz w:val="22"/>
                                </w:rPr>
                                <w:t> </w:t>
                              </w:r>
                              <w:r>
                                <w:rPr>
                                  <w:rFonts w:ascii="Book Antiqua" w:hAnsi="Book Antiqua"/>
                                  <w:i/>
                                  <w:color w:val="7F7F7F"/>
                                  <w:sz w:val="22"/>
                                </w:rPr>
                                <w:t>réaction</w:t>
                              </w:r>
                              <w:r>
                                <w:rPr>
                                  <w:rFonts w:ascii="Book Antiqua" w:hAnsi="Book Antiqua"/>
                                  <w:i/>
                                  <w:color w:val="7F7F7F"/>
                                  <w:spacing w:val="24"/>
                                  <w:sz w:val="22"/>
                                </w:rPr>
                                <w:t> </w:t>
                              </w:r>
                              <w:r>
                                <w:rPr>
                                  <w:rFonts w:ascii="Book Antiqua" w:hAnsi="Book Antiqua"/>
                                  <w:i/>
                                  <w:color w:val="7F7F7F"/>
                                  <w:sz w:val="22"/>
                                </w:rPr>
                                <w:t>endothermique,</w:t>
                              </w:r>
                              <w:r>
                                <w:rPr>
                                  <w:rFonts w:ascii="Book Antiqua" w:hAnsi="Book Antiqua"/>
                                  <w:i/>
                                  <w:color w:val="7F7F7F"/>
                                  <w:spacing w:val="25"/>
                                  <w:sz w:val="22"/>
                                </w:rPr>
                                <w:t> </w:t>
                              </w:r>
                              <w:r>
                                <w:rPr>
                                  <w:rFonts w:ascii="Book Antiqua" w:hAnsi="Book Antiqua"/>
                                  <w:i/>
                                  <w:color w:val="7F7F7F"/>
                                  <w:sz w:val="22"/>
                                </w:rPr>
                                <w:t>si</w:t>
                              </w:r>
                              <w:r>
                                <w:rPr>
                                  <w:rFonts w:ascii="Book Antiqua" w:hAnsi="Book Antiqua"/>
                                  <w:i/>
                                  <w:color w:val="7F7F7F"/>
                                  <w:spacing w:val="25"/>
                                  <w:sz w:val="22"/>
                                </w:rPr>
                                <w:t> </w:t>
                              </w:r>
                              <w:r>
                                <w:rPr>
                                  <w:rFonts w:ascii="Calibri" w:hAnsi="Calibri"/>
                                  <w:i/>
                                  <w:color w:val="7F7F7F"/>
                                  <w:sz w:val="22"/>
                                </w:rPr>
                                <w:t>T</w:t>
                              </w:r>
                              <w:r>
                                <w:rPr>
                                  <w:rFonts w:ascii="Calibri" w:hAnsi="Calibri"/>
                                  <w:i/>
                                  <w:color w:val="7F7F7F"/>
                                  <w:spacing w:val="71"/>
                                  <w:sz w:val="22"/>
                                </w:rPr>
                                <w:t> </w:t>
                              </w:r>
                              <w:r>
                                <w:rPr>
                                  <w:rFonts w:ascii="Book Antiqua" w:hAnsi="Book Antiqua"/>
                                  <w:i/>
                                  <w:color w:val="7F7F7F"/>
                                  <w:sz w:val="22"/>
                                </w:rPr>
                                <w:t>augmente</w:t>
                              </w:r>
                              <w:r>
                                <w:rPr>
                                  <w:rFonts w:ascii="Book Antiqua" w:hAnsi="Book Antiqua"/>
                                  <w:i/>
                                  <w:color w:val="7F7F7F"/>
                                  <w:spacing w:val="25"/>
                                  <w:sz w:val="22"/>
                                </w:rPr>
                                <w:t> </w:t>
                              </w:r>
                              <w:r>
                                <w:rPr>
                                  <w:rFonts w:ascii="Calibri" w:hAnsi="Calibri"/>
                                  <w:i/>
                                  <w:color w:val="7F7F7F"/>
                                  <w:sz w:val="22"/>
                                </w:rPr>
                                <w:t>K</w:t>
                              </w:r>
                              <w:r>
                                <w:rPr>
                                  <w:rFonts w:ascii="Calibri" w:hAnsi="Calibri"/>
                                  <w:i/>
                                  <w:color w:val="7F7F7F"/>
                                  <w:spacing w:val="52"/>
                                  <w:sz w:val="22"/>
                                </w:rPr>
                                <w:t> </w:t>
                              </w:r>
                              <w:r>
                                <w:rPr>
                                  <w:rFonts w:ascii="Book Antiqua" w:hAnsi="Book Antiqua"/>
                                  <w:i/>
                                  <w:color w:val="7F7F7F"/>
                                  <w:spacing w:val="-2"/>
                                  <w:sz w:val="22"/>
                                </w:rPr>
                                <w:t>diminue</w:t>
                              </w:r>
                            </w:p>
                            <w:p>
                              <w:pPr>
                                <w:spacing w:line="264" w:lineRule="exact" w:before="0"/>
                                <w:ind w:left="20" w:right="0" w:firstLine="0"/>
                                <w:jc w:val="left"/>
                                <w:rPr>
                                  <w:sz w:val="24"/>
                                </w:rPr>
                              </w:pPr>
                              <w:r>
                                <w:rPr>
                                  <w:w w:val="105"/>
                                  <w:sz w:val="24"/>
                                </w:rPr>
                                <w:t>On</w:t>
                              </w:r>
                              <w:r>
                                <w:rPr>
                                  <w:spacing w:val="7"/>
                                  <w:w w:val="105"/>
                                  <w:sz w:val="24"/>
                                </w:rPr>
                                <w:t> </w:t>
                              </w:r>
                              <w:r>
                                <w:rPr>
                                  <w:w w:val="105"/>
                                  <w:sz w:val="24"/>
                                </w:rPr>
                                <w:t>a</w:t>
                              </w:r>
                              <w:r>
                                <w:rPr>
                                  <w:spacing w:val="7"/>
                                  <w:w w:val="105"/>
                                  <w:sz w:val="24"/>
                                </w:rPr>
                                <w:t> </w:t>
                              </w:r>
                              <w:r>
                                <w:rPr>
                                  <w:w w:val="105"/>
                                  <w:sz w:val="24"/>
                                </w:rPr>
                                <w:t>la</w:t>
                              </w:r>
                              <w:r>
                                <w:rPr>
                                  <w:spacing w:val="7"/>
                                  <w:w w:val="105"/>
                                  <w:sz w:val="24"/>
                                </w:rPr>
                                <w:t> </w:t>
                              </w:r>
                              <w:r>
                                <w:rPr>
                                  <w:w w:val="105"/>
                                  <w:sz w:val="24"/>
                                </w:rPr>
                                <w:t>preuve</w:t>
                              </w:r>
                              <w:r>
                                <w:rPr>
                                  <w:spacing w:val="8"/>
                                  <w:w w:val="105"/>
                                  <w:sz w:val="24"/>
                                </w:rPr>
                                <w:t> </w:t>
                              </w:r>
                              <w:r>
                                <w:rPr>
                                  <w:w w:val="105"/>
                                  <w:sz w:val="24"/>
                                </w:rPr>
                                <w:t>numérique</w:t>
                              </w:r>
                              <w:r>
                                <w:rPr>
                                  <w:spacing w:val="7"/>
                                  <w:w w:val="105"/>
                                  <w:sz w:val="24"/>
                                </w:rPr>
                                <w:t> </w:t>
                              </w:r>
                              <w:r>
                                <w:rPr>
                                  <w:w w:val="105"/>
                                  <w:sz w:val="24"/>
                                </w:rPr>
                                <w:t>de</w:t>
                              </w:r>
                              <w:r>
                                <w:rPr>
                                  <w:spacing w:val="7"/>
                                  <w:w w:val="105"/>
                                  <w:sz w:val="24"/>
                                </w:rPr>
                                <w:t> </w:t>
                              </w:r>
                              <w:r>
                                <w:rPr>
                                  <w:w w:val="105"/>
                                  <w:sz w:val="24"/>
                                </w:rPr>
                                <w:t>ce</w:t>
                              </w:r>
                              <w:r>
                                <w:rPr>
                                  <w:spacing w:val="8"/>
                                  <w:w w:val="105"/>
                                  <w:sz w:val="24"/>
                                </w:rPr>
                                <w:t> </w:t>
                              </w:r>
                              <w:r>
                                <w:rPr>
                                  <w:w w:val="105"/>
                                  <w:sz w:val="24"/>
                                </w:rPr>
                                <w:t>que</w:t>
                              </w:r>
                              <w:r>
                                <w:rPr>
                                  <w:spacing w:val="7"/>
                                  <w:w w:val="105"/>
                                  <w:sz w:val="24"/>
                                </w:rPr>
                                <w:t> </w:t>
                              </w:r>
                              <w:r>
                                <w:rPr>
                                  <w:w w:val="105"/>
                                  <w:sz w:val="24"/>
                                </w:rPr>
                                <w:t>je</w:t>
                              </w:r>
                              <w:r>
                                <w:rPr>
                                  <w:spacing w:val="7"/>
                                  <w:w w:val="105"/>
                                  <w:sz w:val="24"/>
                                </w:rPr>
                                <w:t> </w:t>
                              </w:r>
                              <w:r>
                                <w:rPr>
                                  <w:w w:val="105"/>
                                  <w:sz w:val="24"/>
                                </w:rPr>
                                <w:t>vous</w:t>
                              </w:r>
                              <w:r>
                                <w:rPr>
                                  <w:spacing w:val="8"/>
                                  <w:w w:val="105"/>
                                  <w:sz w:val="24"/>
                                </w:rPr>
                                <w:t> </w:t>
                              </w:r>
                              <w:r>
                                <w:rPr>
                                  <w:w w:val="105"/>
                                  <w:sz w:val="24"/>
                                </w:rPr>
                                <w:t>ai</w:t>
                              </w:r>
                              <w:r>
                                <w:rPr>
                                  <w:spacing w:val="7"/>
                                  <w:w w:val="105"/>
                                  <w:sz w:val="24"/>
                                </w:rPr>
                                <w:t> </w:t>
                              </w:r>
                              <w:r>
                                <w:rPr>
                                  <w:w w:val="105"/>
                                  <w:sz w:val="24"/>
                                </w:rPr>
                                <w:t>raconté(cf</w:t>
                              </w:r>
                              <w:r>
                                <w:rPr>
                                  <w:spacing w:val="7"/>
                                  <w:w w:val="105"/>
                                  <w:sz w:val="24"/>
                                </w:rPr>
                                <w:t> </w:t>
                              </w:r>
                              <w:r>
                                <w:rPr>
                                  <w:w w:val="105"/>
                                  <w:sz w:val="24"/>
                                </w:rPr>
                                <w:t>item</w:t>
                              </w:r>
                              <w:r>
                                <w:rPr>
                                  <w:spacing w:val="7"/>
                                  <w:w w:val="105"/>
                                  <w:sz w:val="24"/>
                                </w:rPr>
                                <w:t> </w:t>
                              </w:r>
                              <w:r>
                                <w:rPr>
                                  <w:spacing w:val="-5"/>
                                  <w:w w:val="105"/>
                                  <w:sz w:val="24"/>
                                </w:rPr>
                                <w:t>C)</w:t>
                              </w:r>
                            </w:p>
                          </w:txbxContent>
                        </wps:txbx>
                        <wps:bodyPr wrap="square" lIns="0" tIns="0" rIns="0" bIns="0" rtlCol="0">
                          <a:noAutofit/>
                        </wps:bodyPr>
                      </wps:wsp>
                      <wps:wsp>
                        <wps:cNvPr id="1688" name="Textbox 1688"/>
                        <wps:cNvSpPr txBox="1"/>
                        <wps:spPr>
                          <a:xfrm>
                            <a:off x="54927" y="2558065"/>
                            <a:ext cx="6398260" cy="2181860"/>
                          </a:xfrm>
                          <a:prstGeom prst="rect">
                            <a:avLst/>
                          </a:prstGeom>
                        </wps:spPr>
                        <wps:txbx>
                          <w:txbxContent>
                            <w:p>
                              <w:pPr>
                                <w:spacing w:before="59"/>
                                <w:ind w:left="379" w:right="420" w:firstLine="0"/>
                                <w:jc w:val="center"/>
                                <w:rPr>
                                  <w:rFonts w:ascii="Book Antiqua"/>
                                  <w:i/>
                                  <w:sz w:val="20"/>
                                </w:rPr>
                              </w:pPr>
                              <w:r>
                                <w:rPr>
                                  <w:rFonts w:ascii="Book Antiqua"/>
                                  <w:i/>
                                  <w:w w:val="105"/>
                                  <w:sz w:val="20"/>
                                </w:rPr>
                                <w:t>Diapo</w:t>
                              </w:r>
                              <w:r>
                                <w:rPr>
                                  <w:rFonts w:ascii="Book Antiqua"/>
                                  <w:i/>
                                  <w:spacing w:val="14"/>
                                  <w:w w:val="105"/>
                                  <w:sz w:val="20"/>
                                </w:rPr>
                                <w:t> </w:t>
                              </w:r>
                              <w:r>
                                <w:rPr>
                                  <w:rFonts w:ascii="Book Antiqua"/>
                                  <w:i/>
                                  <w:w w:val="105"/>
                                  <w:sz w:val="20"/>
                                </w:rPr>
                                <w:t>144</w:t>
                              </w:r>
                              <w:r>
                                <w:rPr>
                                  <w:rFonts w:ascii="Book Antiqua"/>
                                  <w:i/>
                                  <w:spacing w:val="14"/>
                                  <w:w w:val="105"/>
                                  <w:sz w:val="20"/>
                                </w:rPr>
                                <w:t> </w:t>
                              </w:r>
                              <w:r>
                                <w:rPr>
                                  <w:rFonts w:ascii="Book Antiqua"/>
                                  <w:i/>
                                  <w:w w:val="105"/>
                                  <w:sz w:val="20"/>
                                </w:rPr>
                                <w:t>du</w:t>
                              </w:r>
                              <w:r>
                                <w:rPr>
                                  <w:rFonts w:ascii="Book Antiqua"/>
                                  <w:i/>
                                  <w:spacing w:val="14"/>
                                  <w:w w:val="105"/>
                                  <w:sz w:val="20"/>
                                </w:rPr>
                                <w:t> </w:t>
                              </w:r>
                              <w:r>
                                <w:rPr>
                                  <w:rFonts w:ascii="Book Antiqua"/>
                                  <w:i/>
                                  <w:w w:val="105"/>
                                  <w:sz w:val="20"/>
                                </w:rPr>
                                <w:t>cours</w:t>
                              </w:r>
                              <w:r>
                                <w:rPr>
                                  <w:rFonts w:ascii="Book Antiqua"/>
                                  <w:i/>
                                  <w:spacing w:val="15"/>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5"/>
                                  <w:w w:val="105"/>
                                  <w:sz w:val="20"/>
                                </w:rPr>
                                <w:t> </w:t>
                              </w:r>
                              <w:r>
                                <w:rPr>
                                  <w:rFonts w:ascii="Book Antiqua"/>
                                  <w:i/>
                                  <w:w w:val="105"/>
                                  <w:sz w:val="20"/>
                                </w:rPr>
                                <w:t>Belmont,</w:t>
                              </w:r>
                              <w:r>
                                <w:rPr>
                                  <w:rFonts w:ascii="Book Antiqua"/>
                                  <w:i/>
                                  <w:spacing w:val="14"/>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5"/>
                                  <w:w w:val="105"/>
                                  <w:sz w:val="20"/>
                                </w:rPr>
                                <w:t> </w:t>
                              </w:r>
                              <w:r>
                                <w:rPr>
                                  <w:rFonts w:ascii="Book Antiqua"/>
                                  <w:i/>
                                  <w:spacing w:val="-4"/>
                                  <w:w w:val="105"/>
                                  <w:sz w:val="20"/>
                                </w:rPr>
                                <w:t>Over</w:t>
                              </w:r>
                            </w:p>
                            <w:p>
                              <w:pPr>
                                <w:spacing w:line="240" w:lineRule="auto" w:before="93"/>
                                <w:rPr>
                                  <w:rFonts w:ascii="Book Antiqua"/>
                                  <w:i/>
                                  <w:sz w:val="20"/>
                                </w:rPr>
                              </w:pPr>
                            </w:p>
                            <w:p>
                              <w:pPr>
                                <w:spacing w:line="240" w:lineRule="auto" w:before="0"/>
                                <w:ind w:left="20" w:right="61" w:firstLine="0"/>
                                <w:jc w:val="left"/>
                                <w:rPr>
                                  <w:sz w:val="24"/>
                                </w:rPr>
                              </w:pPr>
                              <w:r>
                                <w:rPr>
                                  <w:rFonts w:ascii="Aptos" w:hAnsi="Aptos"/>
                                  <w:color w:val="009900"/>
                                  <w:w w:val="110"/>
                                  <w:position w:val="-5"/>
                                  <w:sz w:val="49"/>
                                </w:rPr>
                                <w:t>C</w:t>
                              </w:r>
                              <w:r>
                                <w:rPr>
                                  <w:rFonts w:ascii="Aptos" w:hAnsi="Aptos"/>
                                  <w:color w:val="009900"/>
                                  <w:spacing w:val="-42"/>
                                  <w:w w:val="110"/>
                                  <w:position w:val="-5"/>
                                  <w:sz w:val="49"/>
                                </w:rPr>
                                <w:t> </w:t>
                              </w:r>
                              <w:r>
                                <w:rPr>
                                  <w:rFonts w:ascii="Georgia" w:hAnsi="Georgia"/>
                                  <w:b/>
                                  <w:w w:val="110"/>
                                  <w:sz w:val="28"/>
                                  <w:u w:val="single"/>
                                </w:rPr>
                                <w:t>Item</w:t>
                              </w:r>
                              <w:r>
                                <w:rPr>
                                  <w:rFonts w:ascii="Georgia" w:hAnsi="Georgia"/>
                                  <w:b/>
                                  <w:spacing w:val="32"/>
                                  <w:w w:val="110"/>
                                  <w:sz w:val="28"/>
                                  <w:u w:val="single"/>
                                </w:rPr>
                                <w:t> </w:t>
                              </w:r>
                              <w:r>
                                <w:rPr>
                                  <w:rFonts w:ascii="Georgia" w:hAnsi="Georgia"/>
                                  <w:b/>
                                  <w:w w:val="110"/>
                                  <w:sz w:val="28"/>
                                  <w:u w:val="single"/>
                                </w:rPr>
                                <w:t>E</w:t>
                              </w:r>
                              <w:r>
                                <w:rPr>
                                  <w:rFonts w:ascii="Georgia" w:hAnsi="Georgia"/>
                                  <w:b/>
                                  <w:spacing w:val="-16"/>
                                  <w:w w:val="110"/>
                                  <w:sz w:val="28"/>
                                </w:rPr>
                                <w:t> </w:t>
                              </w:r>
                              <w:r>
                                <w:rPr>
                                  <w:rFonts w:ascii="Segoe UI Symbol" w:hAnsi="Segoe UI Symbol"/>
                                  <w:color w:val="7F7F7F"/>
                                  <w:w w:val="110"/>
                                  <w:sz w:val="22"/>
                                </w:rPr>
                                <w:t>→</w:t>
                              </w:r>
                              <w:r>
                                <w:rPr>
                                  <w:rFonts w:ascii="Segoe UI Symbol" w:hAnsi="Segoe UI Symbol"/>
                                  <w:color w:val="7F7F7F"/>
                                  <w:spacing w:val="-4"/>
                                  <w:w w:val="110"/>
                                  <w:sz w:val="22"/>
                                </w:rPr>
                                <w:t> </w:t>
                              </w:r>
                              <w:r>
                                <w:rPr>
                                  <w:rFonts w:ascii="Book Antiqua" w:hAnsi="Book Antiqua"/>
                                  <w:i/>
                                  <w:color w:val="7F7F7F"/>
                                  <w:w w:val="110"/>
                                  <w:sz w:val="22"/>
                                </w:rPr>
                                <w:t>la valeur de </w:t>
                              </w:r>
                              <w:r>
                                <w:rPr>
                                  <w:rFonts w:ascii="Cambria" w:hAnsi="Cambria"/>
                                  <w:color w:val="7F7F7F"/>
                                  <w:w w:val="110"/>
                                  <w:sz w:val="22"/>
                                </w:rPr>
                                <w:t>∆</w:t>
                              </w:r>
                              <w:r>
                                <w:rPr>
                                  <w:rFonts w:ascii="Calibri" w:hAnsi="Calibri"/>
                                  <w:i/>
                                  <w:color w:val="7F7F7F"/>
                                  <w:w w:val="110"/>
                                  <w:sz w:val="22"/>
                                  <w:vertAlign w:val="subscript"/>
                                </w:rPr>
                                <w:t>r</w:t>
                              </w:r>
                              <w:r>
                                <w:rPr>
                                  <w:rFonts w:ascii="Calibri" w:hAnsi="Calibri"/>
                                  <w:i/>
                                  <w:color w:val="7F7F7F"/>
                                  <w:w w:val="110"/>
                                  <w:sz w:val="22"/>
                                  <w:vertAlign w:val="baseline"/>
                                </w:rPr>
                                <w:t>H</w:t>
                              </w:r>
                              <w:r>
                                <w:rPr>
                                  <w:rFonts w:ascii="Cambria" w:hAnsi="Cambria"/>
                                  <w:color w:val="7F7F7F"/>
                                  <w:w w:val="110"/>
                                  <w:sz w:val="22"/>
                                  <w:vertAlign w:val="superscript"/>
                                </w:rPr>
                                <w:t>○</w:t>
                              </w:r>
                              <w:r>
                                <w:rPr>
                                  <w:rFonts w:ascii="Cambria" w:hAnsi="Cambria"/>
                                  <w:color w:val="7F7F7F"/>
                                  <w:spacing w:val="31"/>
                                  <w:w w:val="110"/>
                                  <w:sz w:val="22"/>
                                  <w:vertAlign w:val="baseline"/>
                                </w:rPr>
                                <w:t> </w:t>
                              </w:r>
                              <w:r>
                                <w:rPr>
                                  <w:rFonts w:ascii="Book Antiqua" w:hAnsi="Book Antiqua"/>
                                  <w:i/>
                                  <w:color w:val="7F7F7F"/>
                                  <w:w w:val="110"/>
                                  <w:sz w:val="22"/>
                                  <w:vertAlign w:val="baseline"/>
                                </w:rPr>
                                <w:t>trouvée ne correspond pas à celle déterminée expérimentalement </w:t>
                              </w:r>
                              <w:r>
                                <w:rPr>
                                  <w:sz w:val="24"/>
                                  <w:vertAlign w:val="baseline"/>
                                </w:rPr>
                                <w:t>Et</w:t>
                              </w:r>
                              <w:r>
                                <w:rPr>
                                  <w:spacing w:val="40"/>
                                  <w:sz w:val="24"/>
                                  <w:vertAlign w:val="baseline"/>
                                </w:rPr>
                                <w:t> </w:t>
                              </w:r>
                              <w:r>
                                <w:rPr>
                                  <w:sz w:val="24"/>
                                  <w:vertAlign w:val="baseline"/>
                                </w:rPr>
                                <w:t>je</w:t>
                              </w:r>
                              <w:r>
                                <w:rPr>
                                  <w:spacing w:val="40"/>
                                  <w:sz w:val="24"/>
                                  <w:vertAlign w:val="baseline"/>
                                </w:rPr>
                                <w:t> </w:t>
                              </w:r>
                              <w:r>
                                <w:rPr>
                                  <w:sz w:val="24"/>
                                  <w:vertAlign w:val="baseline"/>
                                </w:rPr>
                                <w:t>dis</w:t>
                              </w:r>
                              <w:r>
                                <w:rPr>
                                  <w:spacing w:val="40"/>
                                  <w:sz w:val="24"/>
                                  <w:vertAlign w:val="baseline"/>
                                </w:rPr>
                                <w:t> </w:t>
                              </w:r>
                              <w:r>
                                <w:rPr>
                                  <w:sz w:val="24"/>
                                  <w:vertAlign w:val="baseline"/>
                                </w:rPr>
                                <w:t>oui</w:t>
                              </w:r>
                              <w:r>
                                <w:rPr>
                                  <w:spacing w:val="-13"/>
                                  <w:sz w:val="24"/>
                                  <w:vertAlign w:val="baseline"/>
                                </w:rPr>
                                <w:t> </w:t>
                              </w:r>
                              <w:r>
                                <w:rPr>
                                  <w:sz w:val="24"/>
                                  <w:vertAlign w:val="baseline"/>
                                </w:rPr>
                                <w:t>!</w:t>
                              </w:r>
                              <w:r>
                                <w:rPr>
                                  <w:spacing w:val="40"/>
                                  <w:sz w:val="24"/>
                                  <w:vertAlign w:val="baseline"/>
                                </w:rPr>
                                <w:t> </w:t>
                              </w:r>
                              <w:r>
                                <w:rPr>
                                  <w:sz w:val="24"/>
                                  <w:vertAlign w:val="baseline"/>
                                </w:rPr>
                                <w:t>L’existence</w:t>
                              </w:r>
                              <w:r>
                                <w:rPr>
                                  <w:spacing w:val="40"/>
                                  <w:sz w:val="24"/>
                                  <w:vertAlign w:val="baseline"/>
                                </w:rPr>
                                <w:t> </w:t>
                              </w:r>
                              <w:r>
                                <w:rPr>
                                  <w:sz w:val="24"/>
                                  <w:vertAlign w:val="baseline"/>
                                </w:rPr>
                                <w:t>d’un</w:t>
                              </w:r>
                              <w:r>
                                <w:rPr>
                                  <w:spacing w:val="40"/>
                                  <w:sz w:val="24"/>
                                  <w:vertAlign w:val="baseline"/>
                                </w:rPr>
                                <w:t> </w:t>
                              </w:r>
                              <w:r>
                                <w:rPr>
                                  <w:sz w:val="24"/>
                                  <w:vertAlign w:val="baseline"/>
                                </w:rPr>
                                <w:t>système</w:t>
                              </w:r>
                              <w:r>
                                <w:rPr>
                                  <w:spacing w:val="40"/>
                                  <w:sz w:val="24"/>
                                  <w:vertAlign w:val="baseline"/>
                                </w:rPr>
                                <w:t> </w:t>
                              </w:r>
                              <w:r>
                                <w:rPr>
                                  <w:sz w:val="24"/>
                                  <w:vertAlign w:val="baseline"/>
                                </w:rPr>
                                <w:t>de</w:t>
                              </w:r>
                              <w:r>
                                <w:rPr>
                                  <w:spacing w:val="40"/>
                                  <w:sz w:val="24"/>
                                  <w:vertAlign w:val="baseline"/>
                                </w:rPr>
                                <w:t> </w:t>
                              </w:r>
                              <w:r>
                                <w:rPr>
                                  <w:sz w:val="24"/>
                                  <w:vertAlign w:val="baseline"/>
                                </w:rPr>
                                <w:t>conjugaison</w:t>
                              </w:r>
                              <w:r>
                                <w:rPr>
                                  <w:spacing w:val="40"/>
                                  <w:sz w:val="24"/>
                                  <w:vertAlign w:val="baseline"/>
                                </w:rPr>
                                <w:t> </w:t>
                              </w:r>
                              <w:r>
                                <w:rPr>
                                  <w:sz w:val="24"/>
                                  <w:vertAlign w:val="baseline"/>
                                </w:rPr>
                                <w:t>peut</w:t>
                              </w:r>
                              <w:r>
                                <w:rPr>
                                  <w:spacing w:val="40"/>
                                  <w:sz w:val="24"/>
                                  <w:vertAlign w:val="baseline"/>
                                </w:rPr>
                                <w:t> </w:t>
                              </w:r>
                              <w:r>
                                <w:rPr>
                                  <w:sz w:val="24"/>
                                  <w:vertAlign w:val="baseline"/>
                                </w:rPr>
                                <w:t>être</w:t>
                              </w:r>
                              <w:r>
                                <w:rPr>
                                  <w:spacing w:val="40"/>
                                  <w:sz w:val="24"/>
                                  <w:vertAlign w:val="baseline"/>
                                </w:rPr>
                                <w:t> </w:t>
                              </w:r>
                              <w:r>
                                <w:rPr>
                                  <w:sz w:val="24"/>
                                  <w:vertAlign w:val="baseline"/>
                                </w:rPr>
                                <w:t>responsable</w:t>
                              </w:r>
                              <w:r>
                                <w:rPr>
                                  <w:spacing w:val="40"/>
                                  <w:sz w:val="24"/>
                                  <w:vertAlign w:val="baseline"/>
                                </w:rPr>
                                <w:t> </w:t>
                              </w:r>
                              <w:r>
                                <w:rPr>
                                  <w:sz w:val="24"/>
                                  <w:vertAlign w:val="baseline"/>
                                </w:rPr>
                                <w:t>d’une</w:t>
                              </w:r>
                              <w:r>
                                <w:rPr>
                                  <w:spacing w:val="40"/>
                                  <w:sz w:val="24"/>
                                  <w:vertAlign w:val="baseline"/>
                                </w:rPr>
                                <w:t> </w:t>
                              </w:r>
                              <w:r>
                                <w:rPr>
                                  <w:sz w:val="24"/>
                                  <w:vertAlign w:val="baseline"/>
                                </w:rPr>
                                <w:t>stabilisation</w:t>
                              </w:r>
                              <w:r>
                                <w:rPr>
                                  <w:spacing w:val="40"/>
                                  <w:sz w:val="24"/>
                                  <w:vertAlign w:val="baseline"/>
                                </w:rPr>
                                <w:t> </w:t>
                              </w:r>
                              <w:r>
                                <w:rPr>
                                  <w:sz w:val="24"/>
                                  <w:vertAlign w:val="baseline"/>
                                </w:rPr>
                                <w:t>de</w:t>
                              </w:r>
                              <w:r>
                                <w:rPr>
                                  <w:spacing w:val="36"/>
                                  <w:sz w:val="24"/>
                                  <w:vertAlign w:val="baseline"/>
                                </w:rPr>
                                <w:t> </w:t>
                              </w:r>
                              <w:r>
                                <w:rPr>
                                  <w:sz w:val="24"/>
                                  <w:vertAlign w:val="baseline"/>
                                </w:rPr>
                                <w:t>la</w:t>
                              </w:r>
                              <w:r>
                                <w:rPr>
                                  <w:spacing w:val="36"/>
                                  <w:sz w:val="24"/>
                                  <w:vertAlign w:val="baseline"/>
                                </w:rPr>
                                <w:t> </w:t>
                              </w:r>
                              <w:r>
                                <w:rPr>
                                  <w:sz w:val="24"/>
                                  <w:vertAlign w:val="baseline"/>
                                </w:rPr>
                                <w:t>molécule.</w:t>
                              </w:r>
                              <w:r>
                                <w:rPr>
                                  <w:spacing w:val="36"/>
                                  <w:sz w:val="24"/>
                                  <w:vertAlign w:val="baseline"/>
                                </w:rPr>
                                <w:t> </w:t>
                              </w:r>
                              <w:r>
                                <w:rPr>
                                  <w:sz w:val="24"/>
                                  <w:vertAlign w:val="baseline"/>
                                </w:rPr>
                                <w:t>Le</w:t>
                              </w:r>
                              <w:r>
                                <w:rPr>
                                  <w:spacing w:val="36"/>
                                  <w:sz w:val="24"/>
                                  <w:vertAlign w:val="baseline"/>
                                </w:rPr>
                                <w:t> </w:t>
                              </w:r>
                              <w:r>
                                <w:rPr>
                                  <w:sz w:val="24"/>
                                  <w:vertAlign w:val="baseline"/>
                                </w:rPr>
                                <w:t>calcul</w:t>
                              </w:r>
                              <w:r>
                                <w:rPr>
                                  <w:spacing w:val="36"/>
                                  <w:sz w:val="24"/>
                                  <w:vertAlign w:val="baseline"/>
                                </w:rPr>
                                <w:t> </w:t>
                              </w:r>
                              <w:r>
                                <w:rPr>
                                  <w:sz w:val="24"/>
                                  <w:vertAlign w:val="baseline"/>
                                </w:rPr>
                                <w:t>de</w:t>
                              </w:r>
                              <w:r>
                                <w:rPr>
                                  <w:spacing w:val="36"/>
                                  <w:sz w:val="24"/>
                                  <w:vertAlign w:val="baseline"/>
                                </w:rPr>
                                <w:t> </w:t>
                              </w:r>
                              <w:r>
                                <w:rPr>
                                  <w:sz w:val="24"/>
                                  <w:vertAlign w:val="baseline"/>
                                </w:rPr>
                                <w:t>l’enthalpie</w:t>
                              </w:r>
                              <w:r>
                                <w:rPr>
                                  <w:spacing w:val="36"/>
                                  <w:sz w:val="24"/>
                                  <w:vertAlign w:val="baseline"/>
                                </w:rPr>
                                <w:t> </w:t>
                              </w:r>
                              <w:r>
                                <w:rPr>
                                  <w:sz w:val="24"/>
                                  <w:vertAlign w:val="baseline"/>
                                </w:rPr>
                                <w:t>de</w:t>
                              </w:r>
                              <w:r>
                                <w:rPr>
                                  <w:spacing w:val="36"/>
                                  <w:sz w:val="24"/>
                                  <w:vertAlign w:val="baseline"/>
                                </w:rPr>
                                <w:t> </w:t>
                              </w:r>
                              <w:r>
                                <w:rPr>
                                  <w:sz w:val="24"/>
                                  <w:vertAlign w:val="baseline"/>
                                </w:rPr>
                                <w:t>réaction</w:t>
                              </w:r>
                              <w:r>
                                <w:rPr>
                                  <w:spacing w:val="36"/>
                                  <w:sz w:val="24"/>
                                  <w:vertAlign w:val="baseline"/>
                                </w:rPr>
                                <w:t> </w:t>
                              </w:r>
                              <w:r>
                                <w:rPr>
                                  <w:sz w:val="24"/>
                                  <w:vertAlign w:val="baseline"/>
                                </w:rPr>
                                <w:t>via</w:t>
                              </w:r>
                              <w:r>
                                <w:rPr>
                                  <w:spacing w:val="36"/>
                                  <w:sz w:val="24"/>
                                  <w:vertAlign w:val="baseline"/>
                                </w:rPr>
                                <w:t> </w:t>
                              </w:r>
                              <w:r>
                                <w:rPr>
                                  <w:sz w:val="24"/>
                                  <w:vertAlign w:val="baseline"/>
                                </w:rPr>
                                <w:t>les</w:t>
                              </w:r>
                              <w:r>
                                <w:rPr>
                                  <w:spacing w:val="36"/>
                                  <w:sz w:val="24"/>
                                  <w:vertAlign w:val="baseline"/>
                                </w:rPr>
                                <w:t> </w:t>
                              </w:r>
                              <w:r>
                                <w:rPr>
                                  <w:sz w:val="24"/>
                                  <w:vertAlign w:val="baseline"/>
                                </w:rPr>
                                <w:t>enthalpies</w:t>
                              </w:r>
                              <w:r>
                                <w:rPr>
                                  <w:spacing w:val="36"/>
                                  <w:sz w:val="24"/>
                                  <w:vertAlign w:val="baseline"/>
                                </w:rPr>
                                <w:t> </w:t>
                              </w:r>
                              <w:r>
                                <w:rPr>
                                  <w:sz w:val="24"/>
                                  <w:vertAlign w:val="baseline"/>
                                </w:rPr>
                                <w:t>de</w:t>
                              </w:r>
                              <w:r>
                                <w:rPr>
                                  <w:spacing w:val="36"/>
                                  <w:sz w:val="24"/>
                                  <w:vertAlign w:val="baseline"/>
                                </w:rPr>
                                <w:t> </w:t>
                              </w:r>
                              <w:r>
                                <w:rPr>
                                  <w:sz w:val="24"/>
                                  <w:vertAlign w:val="baseline"/>
                                </w:rPr>
                                <w:t>liaison</w:t>
                              </w:r>
                              <w:r>
                                <w:rPr>
                                  <w:spacing w:val="36"/>
                                  <w:sz w:val="24"/>
                                  <w:vertAlign w:val="baseline"/>
                                </w:rPr>
                                <w:t> </w:t>
                              </w:r>
                              <w:r>
                                <w:rPr>
                                  <w:sz w:val="24"/>
                                  <w:vertAlign w:val="baseline"/>
                                </w:rPr>
                                <w:t>ignore</w:t>
                              </w:r>
                              <w:r>
                                <w:rPr>
                                  <w:spacing w:val="36"/>
                                  <w:sz w:val="24"/>
                                  <w:vertAlign w:val="baseline"/>
                                </w:rPr>
                                <w:t> </w:t>
                              </w:r>
                              <w:r>
                                <w:rPr>
                                  <w:sz w:val="24"/>
                                  <w:vertAlign w:val="baseline"/>
                                </w:rPr>
                                <w:t>cette</w:t>
                              </w:r>
                              <w:r>
                                <w:rPr>
                                  <w:spacing w:val="36"/>
                                  <w:sz w:val="24"/>
                                  <w:vertAlign w:val="baseline"/>
                                </w:rPr>
                                <w:t> </w:t>
                              </w:r>
                              <w:r>
                                <w:rPr>
                                  <w:sz w:val="24"/>
                                  <w:vertAlign w:val="baseline"/>
                                </w:rPr>
                                <w:t>stabi-lisation,</w:t>
                              </w:r>
                              <w:r>
                                <w:rPr>
                                  <w:spacing w:val="40"/>
                                  <w:sz w:val="24"/>
                                  <w:vertAlign w:val="baseline"/>
                                </w:rPr>
                                <w:t> </w:t>
                              </w:r>
                              <w:r>
                                <w:rPr>
                                  <w:sz w:val="24"/>
                                  <w:vertAlign w:val="baseline"/>
                                </w:rPr>
                                <w:t>donc</w:t>
                              </w:r>
                              <w:r>
                                <w:rPr>
                                  <w:spacing w:val="40"/>
                                  <w:sz w:val="24"/>
                                  <w:vertAlign w:val="baseline"/>
                                </w:rPr>
                                <w:t> </w:t>
                              </w:r>
                              <w:r>
                                <w:rPr>
                                  <w:sz w:val="24"/>
                                  <w:vertAlign w:val="baseline"/>
                                </w:rPr>
                                <w:t>on</w:t>
                              </w:r>
                              <w:r>
                                <w:rPr>
                                  <w:spacing w:val="40"/>
                                  <w:sz w:val="24"/>
                                  <w:vertAlign w:val="baseline"/>
                                </w:rPr>
                                <w:t> </w:t>
                              </w:r>
                              <w:r>
                                <w:rPr>
                                  <w:sz w:val="24"/>
                                  <w:vertAlign w:val="baseline"/>
                                </w:rPr>
                                <w:t>trouvera</w:t>
                              </w:r>
                              <w:r>
                                <w:rPr>
                                  <w:spacing w:val="40"/>
                                  <w:sz w:val="24"/>
                                  <w:vertAlign w:val="baseline"/>
                                </w:rPr>
                                <w:t> </w:t>
                              </w:r>
                              <w:r>
                                <w:rPr>
                                  <w:sz w:val="24"/>
                                  <w:vertAlign w:val="baseline"/>
                                </w:rPr>
                                <w:t>une</w:t>
                              </w:r>
                              <w:r>
                                <w:rPr>
                                  <w:spacing w:val="40"/>
                                  <w:sz w:val="24"/>
                                  <w:vertAlign w:val="baseline"/>
                                </w:rPr>
                                <w:t> </w:t>
                              </w:r>
                              <w:r>
                                <w:rPr>
                                  <w:sz w:val="24"/>
                                  <w:vertAlign w:val="baseline"/>
                                </w:rPr>
                                <w:t>valeur</w:t>
                              </w:r>
                              <w:r>
                                <w:rPr>
                                  <w:spacing w:val="40"/>
                                  <w:sz w:val="24"/>
                                  <w:vertAlign w:val="baseline"/>
                                </w:rPr>
                                <w:t> </w:t>
                              </w:r>
                              <w:r>
                                <w:rPr>
                                  <w:sz w:val="24"/>
                                  <w:vertAlign w:val="baseline"/>
                                </w:rPr>
                                <w:t>d’enthalpie</w:t>
                              </w:r>
                              <w:r>
                                <w:rPr>
                                  <w:spacing w:val="40"/>
                                  <w:sz w:val="24"/>
                                  <w:vertAlign w:val="baseline"/>
                                </w:rPr>
                                <w:t> </w:t>
                              </w:r>
                              <w:r>
                                <w:rPr>
                                  <w:sz w:val="24"/>
                                  <w:vertAlign w:val="baseline"/>
                                </w:rPr>
                                <w:t>plus</w:t>
                              </w:r>
                              <w:r>
                                <w:rPr>
                                  <w:spacing w:val="40"/>
                                  <w:sz w:val="24"/>
                                  <w:vertAlign w:val="baseline"/>
                                </w:rPr>
                                <w:t> </w:t>
                              </w:r>
                              <w:r>
                                <w:rPr>
                                  <w:sz w:val="24"/>
                                  <w:vertAlign w:val="baseline"/>
                                </w:rPr>
                                <w:t>élevée</w:t>
                              </w:r>
                              <w:r>
                                <w:rPr>
                                  <w:spacing w:val="40"/>
                                  <w:sz w:val="24"/>
                                  <w:vertAlign w:val="baseline"/>
                                </w:rPr>
                                <w:t> </w:t>
                              </w:r>
                              <w:r>
                                <w:rPr>
                                  <w:sz w:val="24"/>
                                  <w:vertAlign w:val="baseline"/>
                                </w:rPr>
                                <w:t>que</w:t>
                              </w:r>
                              <w:r>
                                <w:rPr>
                                  <w:spacing w:val="40"/>
                                  <w:sz w:val="24"/>
                                  <w:vertAlign w:val="baseline"/>
                                </w:rPr>
                                <w:t> </w:t>
                              </w:r>
                              <w:r>
                                <w:rPr>
                                  <w:sz w:val="24"/>
                                  <w:vertAlign w:val="baseline"/>
                                </w:rPr>
                                <w:t>celle</w:t>
                              </w:r>
                              <w:r>
                                <w:rPr>
                                  <w:spacing w:val="40"/>
                                  <w:sz w:val="24"/>
                                  <w:vertAlign w:val="baseline"/>
                                </w:rPr>
                                <w:t> </w:t>
                              </w:r>
                              <w:r>
                                <w:rPr>
                                  <w:sz w:val="24"/>
                                  <w:vertAlign w:val="baseline"/>
                                </w:rPr>
                                <w:t>mesurée</w:t>
                              </w:r>
                              <w:r>
                                <w:rPr>
                                  <w:spacing w:val="40"/>
                                  <w:sz w:val="24"/>
                                  <w:vertAlign w:val="baseline"/>
                                </w:rPr>
                                <w:t> </w:t>
                              </w:r>
                              <w:r>
                                <w:rPr>
                                  <w:sz w:val="24"/>
                                  <w:vertAlign w:val="baseline"/>
                                </w:rPr>
                                <w:t>expérimentalement </w:t>
                              </w:r>
                              <w:r>
                                <w:rPr>
                                  <w:w w:val="110"/>
                                  <w:sz w:val="24"/>
                                  <w:vertAlign w:val="baseline"/>
                                </w:rPr>
                                <w:t>(puisque</w:t>
                              </w:r>
                              <w:r>
                                <w:rPr>
                                  <w:spacing w:val="-3"/>
                                  <w:w w:val="110"/>
                                  <w:sz w:val="24"/>
                                  <w:vertAlign w:val="baseline"/>
                                </w:rPr>
                                <w:t> </w:t>
                              </w:r>
                              <w:r>
                                <w:rPr>
                                  <w:w w:val="110"/>
                                  <w:sz w:val="24"/>
                                  <w:vertAlign w:val="baseline"/>
                                </w:rPr>
                                <w:t>la</w:t>
                              </w:r>
                              <w:r>
                                <w:rPr>
                                  <w:spacing w:val="-2"/>
                                  <w:w w:val="110"/>
                                  <w:sz w:val="24"/>
                                  <w:vertAlign w:val="baseline"/>
                                </w:rPr>
                                <w:t> </w:t>
                              </w:r>
                              <w:r>
                                <w:rPr>
                                  <w:w w:val="110"/>
                                  <w:sz w:val="24"/>
                                  <w:vertAlign w:val="baseline"/>
                                </w:rPr>
                                <w:t>mesure</w:t>
                              </w:r>
                              <w:r>
                                <w:rPr>
                                  <w:spacing w:val="-2"/>
                                  <w:w w:val="110"/>
                                  <w:sz w:val="24"/>
                                  <w:vertAlign w:val="baseline"/>
                                </w:rPr>
                                <w:t> </w:t>
                              </w:r>
                              <w:r>
                                <w:rPr>
                                  <w:w w:val="110"/>
                                  <w:sz w:val="24"/>
                                  <w:vertAlign w:val="baseline"/>
                                </w:rPr>
                                <w:t>expérimentale</w:t>
                              </w:r>
                              <w:r>
                                <w:rPr>
                                  <w:spacing w:val="-3"/>
                                  <w:w w:val="110"/>
                                  <w:sz w:val="24"/>
                                  <w:vertAlign w:val="baseline"/>
                                </w:rPr>
                                <w:t> </w:t>
                              </w:r>
                              <w:r>
                                <w:rPr>
                                  <w:w w:val="110"/>
                                  <w:sz w:val="24"/>
                                  <w:vertAlign w:val="baseline"/>
                                </w:rPr>
                                <w:t>tiendra</w:t>
                              </w:r>
                              <w:r>
                                <w:rPr>
                                  <w:spacing w:val="-3"/>
                                  <w:w w:val="110"/>
                                  <w:sz w:val="24"/>
                                  <w:vertAlign w:val="baseline"/>
                                </w:rPr>
                                <w:t> </w:t>
                              </w:r>
                              <w:r>
                                <w:rPr>
                                  <w:w w:val="110"/>
                                  <w:sz w:val="24"/>
                                  <w:vertAlign w:val="baseline"/>
                                </w:rPr>
                                <w:t>compte</w:t>
                              </w:r>
                              <w:r>
                                <w:rPr>
                                  <w:spacing w:val="-2"/>
                                  <w:w w:val="110"/>
                                  <w:sz w:val="24"/>
                                  <w:vertAlign w:val="baseline"/>
                                </w:rPr>
                                <w:t> </w:t>
                              </w:r>
                              <w:r>
                                <w:rPr>
                                  <w:w w:val="110"/>
                                  <w:sz w:val="24"/>
                                  <w:vertAlign w:val="baseline"/>
                                </w:rPr>
                                <w:t>de</w:t>
                              </w:r>
                              <w:r>
                                <w:rPr>
                                  <w:spacing w:val="-2"/>
                                  <w:w w:val="110"/>
                                  <w:sz w:val="24"/>
                                  <w:vertAlign w:val="baseline"/>
                                </w:rPr>
                                <w:t> </w:t>
                              </w:r>
                              <w:r>
                                <w:rPr>
                                  <w:w w:val="110"/>
                                  <w:sz w:val="24"/>
                                  <w:vertAlign w:val="baseline"/>
                                </w:rPr>
                                <w:t>la</w:t>
                              </w:r>
                              <w:r>
                                <w:rPr>
                                  <w:spacing w:val="-3"/>
                                  <w:w w:val="110"/>
                                  <w:sz w:val="24"/>
                                  <w:vertAlign w:val="baseline"/>
                                </w:rPr>
                                <w:t> </w:t>
                              </w:r>
                              <w:r>
                                <w:rPr>
                                  <w:w w:val="110"/>
                                  <w:sz w:val="24"/>
                                  <w:vertAlign w:val="baseline"/>
                                </w:rPr>
                                <w:t>baisse</w:t>
                              </w:r>
                              <w:r>
                                <w:rPr>
                                  <w:spacing w:val="-2"/>
                                  <w:w w:val="110"/>
                                  <w:sz w:val="24"/>
                                  <w:vertAlign w:val="baseline"/>
                                </w:rPr>
                                <w:t> </w:t>
                              </w:r>
                              <w:r>
                                <w:rPr>
                                  <w:w w:val="110"/>
                                  <w:sz w:val="24"/>
                                  <w:vertAlign w:val="baseline"/>
                                </w:rPr>
                                <w:t>énergétique</w:t>
                              </w:r>
                              <w:r>
                                <w:rPr>
                                  <w:spacing w:val="-2"/>
                                  <w:w w:val="110"/>
                                  <w:sz w:val="24"/>
                                  <w:vertAlign w:val="baseline"/>
                                </w:rPr>
                                <w:t> </w:t>
                              </w:r>
                              <w:r>
                                <w:rPr>
                                  <w:w w:val="110"/>
                                  <w:sz w:val="24"/>
                                  <w:vertAlign w:val="baseline"/>
                                </w:rPr>
                                <w:t>liée</w:t>
                              </w:r>
                              <w:r>
                                <w:rPr>
                                  <w:spacing w:val="-2"/>
                                  <w:w w:val="110"/>
                                  <w:sz w:val="24"/>
                                  <w:vertAlign w:val="baseline"/>
                                </w:rPr>
                                <w:t> </w:t>
                              </w:r>
                              <w:r>
                                <w:rPr>
                                  <w:w w:val="110"/>
                                  <w:sz w:val="24"/>
                                  <w:vertAlign w:val="baseline"/>
                                </w:rPr>
                                <w:t>à</w:t>
                              </w:r>
                              <w:r>
                                <w:rPr>
                                  <w:spacing w:val="-3"/>
                                  <w:w w:val="110"/>
                                  <w:sz w:val="24"/>
                                  <w:vertAlign w:val="baseline"/>
                                </w:rPr>
                                <w:t> </w:t>
                              </w:r>
                              <w:r>
                                <w:rPr>
                                  <w:w w:val="110"/>
                                  <w:sz w:val="24"/>
                                  <w:vertAlign w:val="baseline"/>
                                </w:rPr>
                                <w:t>la</w:t>
                              </w:r>
                              <w:r>
                                <w:rPr>
                                  <w:spacing w:val="-2"/>
                                  <w:w w:val="110"/>
                                  <w:sz w:val="24"/>
                                  <w:vertAlign w:val="baseline"/>
                                </w:rPr>
                                <w:t> </w:t>
                              </w:r>
                              <w:r>
                                <w:rPr>
                                  <w:w w:val="110"/>
                                  <w:sz w:val="24"/>
                                  <w:vertAlign w:val="baseline"/>
                                </w:rPr>
                                <w:t>stabilisation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molécule).</w:t>
                              </w:r>
                              <w:r>
                                <w:rPr>
                                  <w:spacing w:val="40"/>
                                  <w:sz w:val="24"/>
                                  <w:vertAlign w:val="baseline"/>
                                </w:rPr>
                                <w:t> </w:t>
                              </w:r>
                              <w:r>
                                <w:rPr>
                                  <w:sz w:val="24"/>
                                  <w:vertAlign w:val="baseline"/>
                                </w:rPr>
                                <w:t>La</w:t>
                              </w:r>
                              <w:r>
                                <w:rPr>
                                  <w:spacing w:val="40"/>
                                  <w:sz w:val="24"/>
                                  <w:vertAlign w:val="baseline"/>
                                </w:rPr>
                                <w:t> </w:t>
                              </w:r>
                              <w:r>
                                <w:rPr>
                                  <w:sz w:val="24"/>
                                  <w:vertAlign w:val="baseline"/>
                                </w:rPr>
                                <w:t>différence</w:t>
                              </w:r>
                              <w:r>
                                <w:rPr>
                                  <w:spacing w:val="40"/>
                                  <w:sz w:val="24"/>
                                  <w:vertAlign w:val="baseline"/>
                                </w:rPr>
                                <w:t> </w:t>
                              </w:r>
                              <w:r>
                                <w:rPr>
                                  <w:sz w:val="24"/>
                                  <w:vertAlign w:val="baseline"/>
                                </w:rPr>
                                <w:t>entre</w:t>
                              </w:r>
                              <w:r>
                                <w:rPr>
                                  <w:spacing w:val="40"/>
                                  <w:sz w:val="24"/>
                                  <w:vertAlign w:val="baseline"/>
                                </w:rPr>
                                <w:t> </w:t>
                              </w:r>
                              <w:r>
                                <w:rPr>
                                  <w:sz w:val="24"/>
                                  <w:vertAlign w:val="baseline"/>
                                </w:rPr>
                                <w:t>la</w:t>
                              </w:r>
                              <w:r>
                                <w:rPr>
                                  <w:spacing w:val="40"/>
                                  <w:sz w:val="24"/>
                                  <w:vertAlign w:val="baseline"/>
                                </w:rPr>
                                <w:t> </w:t>
                              </w:r>
                              <w:r>
                                <w:rPr>
                                  <w:sz w:val="24"/>
                                  <w:vertAlign w:val="baseline"/>
                                </w:rPr>
                                <w:t>valeur</w:t>
                              </w:r>
                              <w:r>
                                <w:rPr>
                                  <w:spacing w:val="40"/>
                                  <w:sz w:val="24"/>
                                  <w:vertAlign w:val="baseline"/>
                                </w:rPr>
                                <w:t> </w:t>
                              </w:r>
                              <w:r>
                                <w:rPr>
                                  <w:sz w:val="24"/>
                                  <w:vertAlign w:val="baseline"/>
                                </w:rPr>
                                <w:t>calculée</w:t>
                              </w:r>
                              <w:r>
                                <w:rPr>
                                  <w:spacing w:val="40"/>
                                  <w:sz w:val="24"/>
                                  <w:vertAlign w:val="baseline"/>
                                </w:rPr>
                                <w:t> </w:t>
                              </w:r>
                              <w:r>
                                <w:rPr>
                                  <w:sz w:val="24"/>
                                  <w:vertAlign w:val="baseline"/>
                                </w:rPr>
                                <w:t>et</w:t>
                              </w:r>
                              <w:r>
                                <w:rPr>
                                  <w:spacing w:val="40"/>
                                  <w:sz w:val="24"/>
                                  <w:vertAlign w:val="baseline"/>
                                </w:rPr>
                                <w:t> </w:t>
                              </w:r>
                              <w:r>
                                <w:rPr>
                                  <w:sz w:val="24"/>
                                  <w:vertAlign w:val="baseline"/>
                                </w:rPr>
                                <w:t>la</w:t>
                              </w:r>
                              <w:r>
                                <w:rPr>
                                  <w:spacing w:val="40"/>
                                  <w:sz w:val="24"/>
                                  <w:vertAlign w:val="baseline"/>
                                </w:rPr>
                                <w:t> </w:t>
                              </w:r>
                              <w:r>
                                <w:rPr>
                                  <w:sz w:val="24"/>
                                  <w:vertAlign w:val="baseline"/>
                                </w:rPr>
                                <w:t>valeur</w:t>
                              </w:r>
                              <w:r>
                                <w:rPr>
                                  <w:spacing w:val="40"/>
                                  <w:sz w:val="24"/>
                                  <w:vertAlign w:val="baseline"/>
                                </w:rPr>
                                <w:t> </w:t>
                              </w:r>
                              <w:r>
                                <w:rPr>
                                  <w:sz w:val="24"/>
                                  <w:vertAlign w:val="baseline"/>
                                </w:rPr>
                                <w:t>trouvée</w:t>
                              </w:r>
                              <w:r>
                                <w:rPr>
                                  <w:spacing w:val="40"/>
                                  <w:sz w:val="24"/>
                                  <w:vertAlign w:val="baseline"/>
                                </w:rPr>
                                <w:t> </w:t>
                              </w:r>
                              <w:r>
                                <w:rPr>
                                  <w:sz w:val="24"/>
                                  <w:vertAlign w:val="baseline"/>
                                </w:rPr>
                                <w:t>expérimentalement</w:t>
                              </w:r>
                              <w:r>
                                <w:rPr>
                                  <w:spacing w:val="40"/>
                                  <w:sz w:val="24"/>
                                  <w:vertAlign w:val="baseline"/>
                                </w:rPr>
                                <w:t> </w:t>
                              </w:r>
                              <w:r>
                                <w:rPr>
                                  <w:sz w:val="24"/>
                                  <w:vertAlign w:val="baseline"/>
                                </w:rPr>
                                <w:t>est </w:t>
                              </w:r>
                              <w:r>
                                <w:rPr>
                                  <w:w w:val="110"/>
                                  <w:sz w:val="24"/>
                                  <w:vertAlign w:val="baseline"/>
                                </w:rPr>
                                <w:t>appelée énergie de résonance.</w:t>
                              </w:r>
                            </w:p>
                            <w:p>
                              <w:pPr>
                                <w:spacing w:before="238"/>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798650pt;width:514.4500pt;height:378.6pt;mso-position-horizontal-relative:page;mso-position-vertical-relative:paragraph;z-index:15814144" id="docshapegroup1559" coordorigin="12472,96" coordsize="10289,7572">
                <v:shape style="position:absolute;left:12501;top:125;width:10260;height:7543" id="docshape1560" coordorigin="12502,125" coordsize="10260,7543" path="m22761,125l12502,125,12502,7573,12597,7668,22666,7668,22761,7573,22761,125xe" filled="true" fillcolor="#7f7f7f" stroked="false">
                  <v:path arrowok="t"/>
                  <v:fill opacity="655f" type="solid"/>
                </v:shape>
                <v:shape style="position:absolute;left:12508;top:132;width:10246;height:7529" id="docshape1561" coordorigin="12509,132" coordsize="10246,7529" path="m22754,132l12509,132,12509,7570,12600,7661,22663,7661,22754,7570,22754,132xe" filled="true" fillcolor="#7f7f7f" stroked="false">
                  <v:path arrowok="t"/>
                  <v:fill opacity="1310f" type="solid"/>
                </v:shape>
                <v:shape style="position:absolute;left:12515;top:139;width:10233;height:7515" id="docshape1562" coordorigin="12516,139" coordsize="10233,7515" path="m22748,139l12516,139,12516,7567,12603,7654,22660,7654,22748,7567,22748,139xe" filled="true" fillcolor="#7f7f7f" stroked="false">
                  <v:path arrowok="t"/>
                  <v:fill opacity="2621f" type="solid"/>
                </v:shape>
                <v:shape style="position:absolute;left:12522;top:145;width:10219;height:7502" id="docshape1563" coordorigin="12522,146" coordsize="10219,7502" path="m22741,146l12522,146,12522,7564,12605,7647,22658,7647,22741,7564,22741,146xe" filled="true" fillcolor="#7f7f7f" stroked="false">
                  <v:path arrowok="t"/>
                  <v:fill opacity="4587f" type="solid"/>
                </v:shape>
                <v:shape style="position:absolute;left:12529;top:152;width:10205;height:7488" id="docshape1564" coordorigin="12529,153" coordsize="10205,7488" path="m22734,153l12529,153,12529,7561,12608,7640,22655,7640,22734,7561,22734,153xe" filled="true" fillcolor="#7f7f7f" stroked="false">
                  <v:path arrowok="t"/>
                  <v:fill opacity="7208f" type="solid"/>
                </v:shape>
                <v:shape style="position:absolute;left:12542;top:166;width:10178;height:7461" id="docshape1565" coordorigin="12543,166" coordsize="10178,7461" path="m22720,166l12543,166,12543,7556,12614,7627,22649,7627,22720,7556,22720,166xe" filled="true" fillcolor="#7f7f7f" stroked="false">
                  <v:path arrowok="t"/>
                  <v:fill opacity="4587f" type="solid"/>
                </v:shape>
                <v:shape style="position:absolute;left:12549;top:173;width:10165;height:7447" id="docshape1566" coordorigin="12550,173" coordsize="10165,7447" path="m22714,173l12550,173,12550,7553,12617,7620,22646,7620,22714,7553,22714,173xe" filled="true" fillcolor="#7f7f7f" stroked="false">
                  <v:path arrowok="t"/>
                  <v:fill opacity="2621f" type="solid"/>
                </v:shape>
                <v:shape style="position:absolute;left:12556;top:179;width:10151;height:7434" id="docshape1567" coordorigin="12556,180" coordsize="10151,7434" path="m22707,180l12556,180,12556,7550,12620,7613,22644,7613,22707,7550,22707,180xe" filled="true" fillcolor="#7f7f7f" stroked="false">
                  <v:path arrowok="t"/>
                  <v:fill opacity="1310f" type="solid"/>
                </v:shape>
                <v:shape style="position:absolute;left:12563;top:186;width:10137;height:7420" id="docshape1568" coordorigin="12563,187" coordsize="10137,7420" path="m22700,187l12563,187,12563,7547,12622,7606,22641,7606,22700,7547,22700,187xe" filled="true" fillcolor="#7f7f7f" stroked="false">
                  <v:path arrowok="t"/>
                  <v:fill opacity="655f" type="solid"/>
                </v:shape>
                <v:shape style="position:absolute;left:12472;top:95;width:10205;height:7488" id="docshape1569" coordorigin="12472,96" coordsize="10205,7488" path="m22677,96l12472,96,12472,7521,12535,7584,22615,7584,22677,7521,22677,96xe" filled="true" fillcolor="#000000" stroked="false">
                  <v:path arrowok="t"/>
                  <v:fill type="solid"/>
                </v:shape>
                <v:shape style="position:absolute;left:12482;top:95;width:10185;height:7478" id="docshape1570" coordorigin="12482,96" coordsize="10185,7478" path="m22667,96l12482,96,12482,7517,12539,7574,22611,7574,22667,7517,22667,96xe" filled="true" fillcolor="#fffcfc" stroked="false">
                  <v:path arrowok="t"/>
                  <v:fill type="solid"/>
                </v:shape>
                <v:shape style="position:absolute;left:14077;top:1351;width:6995;height:2778" type="#_x0000_t75" id="docshape1571" stroked="false">
                  <v:imagedata r:id="rId63" o:title=""/>
                </v:shape>
                <v:shape style="position:absolute;left:12558;top:291;width:9926;height:868" type="#_x0000_t202" id="docshape1572" filled="false" stroked="false">
                  <v:textbox inset="0,0,0,0">
                    <w:txbxContent>
                      <w:p>
                        <w:pPr>
                          <w:numPr>
                            <w:ilvl w:val="0"/>
                            <w:numId w:val="26"/>
                          </w:numPr>
                          <w:tabs>
                            <w:tab w:pos="421" w:val="left" w:leader="none"/>
                          </w:tabs>
                          <w:spacing w:line="569" w:lineRule="exact" w:before="0"/>
                          <w:ind w:left="421" w:right="0" w:hanging="401"/>
                          <w:jc w:val="left"/>
                          <w:rPr>
                            <w:rFonts w:ascii="Book Antiqua" w:hAnsi="Book Antiqua"/>
                            <w:i/>
                            <w:sz w:val="22"/>
                          </w:rPr>
                        </w:pPr>
                        <w:r>
                          <w:rPr>
                            <w:rFonts w:ascii="Georgia" w:hAnsi="Georgia"/>
                            <w:b/>
                            <w:sz w:val="28"/>
                            <w:u w:val="single"/>
                          </w:rPr>
                          <w:t>Item</w:t>
                        </w:r>
                        <w:r>
                          <w:rPr>
                            <w:rFonts w:ascii="Georgia" w:hAnsi="Georgia"/>
                            <w:b/>
                            <w:spacing w:val="78"/>
                            <w:sz w:val="28"/>
                            <w:u w:val="single"/>
                          </w:rPr>
                          <w:t> </w:t>
                        </w:r>
                        <w:r>
                          <w:rPr>
                            <w:rFonts w:ascii="Georgia" w:hAnsi="Georgia"/>
                            <w:b/>
                            <w:sz w:val="28"/>
                            <w:u w:val="single"/>
                          </w:rPr>
                          <w:t>D</w:t>
                        </w:r>
                        <w:r>
                          <w:rPr>
                            <w:rFonts w:ascii="Georgia" w:hAnsi="Georgia"/>
                            <w:b/>
                            <w:spacing w:val="13"/>
                            <w:sz w:val="28"/>
                          </w:rPr>
                          <w:t> </w:t>
                        </w:r>
                        <w:r>
                          <w:rPr>
                            <w:rFonts w:ascii="Segoe UI Symbol" w:hAnsi="Segoe UI Symbol"/>
                            <w:color w:val="7F7F7F"/>
                            <w:sz w:val="24"/>
                          </w:rPr>
                          <w:t>→</w:t>
                        </w:r>
                        <w:r>
                          <w:rPr>
                            <w:rFonts w:ascii="Segoe UI Symbol" w:hAnsi="Segoe UI Symbol"/>
                            <w:color w:val="7F7F7F"/>
                            <w:spacing w:val="19"/>
                            <w:sz w:val="24"/>
                          </w:rPr>
                          <w:t> </w:t>
                        </w:r>
                        <w:r>
                          <w:rPr>
                            <w:rFonts w:ascii="Book Antiqua" w:hAnsi="Book Antiqua"/>
                            <w:i/>
                            <w:color w:val="7F7F7F"/>
                            <w:sz w:val="22"/>
                          </w:rPr>
                          <w:t>Selon</w:t>
                        </w:r>
                        <w:r>
                          <w:rPr>
                            <w:rFonts w:ascii="Book Antiqua" w:hAnsi="Book Antiqua"/>
                            <w:i/>
                            <w:color w:val="7F7F7F"/>
                            <w:spacing w:val="25"/>
                            <w:sz w:val="22"/>
                          </w:rPr>
                          <w:t> </w:t>
                        </w:r>
                        <w:r>
                          <w:rPr>
                            <w:rFonts w:ascii="Book Antiqua" w:hAnsi="Book Antiqua"/>
                            <w:i/>
                            <w:color w:val="7F7F7F"/>
                            <w:sz w:val="22"/>
                          </w:rPr>
                          <w:t>Van’t</w:t>
                        </w:r>
                        <w:r>
                          <w:rPr>
                            <w:rFonts w:ascii="Book Antiqua" w:hAnsi="Book Antiqua"/>
                            <w:i/>
                            <w:color w:val="7F7F7F"/>
                            <w:spacing w:val="24"/>
                            <w:sz w:val="22"/>
                          </w:rPr>
                          <w:t> </w:t>
                        </w:r>
                        <w:r>
                          <w:rPr>
                            <w:rFonts w:ascii="Book Antiqua" w:hAnsi="Book Antiqua"/>
                            <w:i/>
                            <w:color w:val="7F7F7F"/>
                            <w:sz w:val="22"/>
                          </w:rPr>
                          <w:t>Hoff,</w:t>
                        </w:r>
                        <w:r>
                          <w:rPr>
                            <w:rFonts w:ascii="Book Antiqua" w:hAnsi="Book Antiqua"/>
                            <w:i/>
                            <w:color w:val="7F7F7F"/>
                            <w:spacing w:val="25"/>
                            <w:sz w:val="22"/>
                          </w:rPr>
                          <w:t> </w:t>
                        </w:r>
                        <w:r>
                          <w:rPr>
                            <w:rFonts w:ascii="Book Antiqua" w:hAnsi="Book Antiqua"/>
                            <w:i/>
                            <w:color w:val="7F7F7F"/>
                            <w:sz w:val="22"/>
                          </w:rPr>
                          <w:t>dans</w:t>
                        </w:r>
                        <w:r>
                          <w:rPr>
                            <w:rFonts w:ascii="Book Antiqua" w:hAnsi="Book Antiqua"/>
                            <w:i/>
                            <w:color w:val="7F7F7F"/>
                            <w:spacing w:val="25"/>
                            <w:sz w:val="22"/>
                          </w:rPr>
                          <w:t> </w:t>
                        </w:r>
                        <w:r>
                          <w:rPr>
                            <w:rFonts w:ascii="Book Antiqua" w:hAnsi="Book Antiqua"/>
                            <w:i/>
                            <w:color w:val="7F7F7F"/>
                            <w:sz w:val="22"/>
                          </w:rPr>
                          <w:t>le</w:t>
                        </w:r>
                        <w:r>
                          <w:rPr>
                            <w:rFonts w:ascii="Book Antiqua" w:hAnsi="Book Antiqua"/>
                            <w:i/>
                            <w:color w:val="7F7F7F"/>
                            <w:spacing w:val="24"/>
                            <w:sz w:val="22"/>
                          </w:rPr>
                          <w:t> </w:t>
                        </w:r>
                        <w:r>
                          <w:rPr>
                            <w:rFonts w:ascii="Book Antiqua" w:hAnsi="Book Antiqua"/>
                            <w:i/>
                            <w:color w:val="7F7F7F"/>
                            <w:sz w:val="22"/>
                          </w:rPr>
                          <w:t>cas</w:t>
                        </w:r>
                        <w:r>
                          <w:rPr>
                            <w:rFonts w:ascii="Book Antiqua" w:hAnsi="Book Antiqua"/>
                            <w:i/>
                            <w:color w:val="7F7F7F"/>
                            <w:spacing w:val="25"/>
                            <w:sz w:val="22"/>
                          </w:rPr>
                          <w:t> </w:t>
                        </w:r>
                        <w:r>
                          <w:rPr>
                            <w:rFonts w:ascii="Book Antiqua" w:hAnsi="Book Antiqua"/>
                            <w:i/>
                            <w:color w:val="7F7F7F"/>
                            <w:sz w:val="22"/>
                          </w:rPr>
                          <w:t>d’une</w:t>
                        </w:r>
                        <w:r>
                          <w:rPr>
                            <w:rFonts w:ascii="Book Antiqua" w:hAnsi="Book Antiqua"/>
                            <w:i/>
                            <w:color w:val="7F7F7F"/>
                            <w:spacing w:val="25"/>
                            <w:sz w:val="22"/>
                          </w:rPr>
                          <w:t> </w:t>
                        </w:r>
                        <w:r>
                          <w:rPr>
                            <w:rFonts w:ascii="Book Antiqua" w:hAnsi="Book Antiqua"/>
                            <w:i/>
                            <w:color w:val="7F7F7F"/>
                            <w:sz w:val="22"/>
                          </w:rPr>
                          <w:t>réaction</w:t>
                        </w:r>
                        <w:r>
                          <w:rPr>
                            <w:rFonts w:ascii="Book Antiqua" w:hAnsi="Book Antiqua"/>
                            <w:i/>
                            <w:color w:val="7F7F7F"/>
                            <w:spacing w:val="24"/>
                            <w:sz w:val="22"/>
                          </w:rPr>
                          <w:t> </w:t>
                        </w:r>
                        <w:r>
                          <w:rPr>
                            <w:rFonts w:ascii="Book Antiqua" w:hAnsi="Book Antiqua"/>
                            <w:i/>
                            <w:color w:val="7F7F7F"/>
                            <w:sz w:val="22"/>
                          </w:rPr>
                          <w:t>endothermique,</w:t>
                        </w:r>
                        <w:r>
                          <w:rPr>
                            <w:rFonts w:ascii="Book Antiqua" w:hAnsi="Book Antiqua"/>
                            <w:i/>
                            <w:color w:val="7F7F7F"/>
                            <w:spacing w:val="25"/>
                            <w:sz w:val="22"/>
                          </w:rPr>
                          <w:t> </w:t>
                        </w:r>
                        <w:r>
                          <w:rPr>
                            <w:rFonts w:ascii="Book Antiqua" w:hAnsi="Book Antiqua"/>
                            <w:i/>
                            <w:color w:val="7F7F7F"/>
                            <w:sz w:val="22"/>
                          </w:rPr>
                          <w:t>si</w:t>
                        </w:r>
                        <w:r>
                          <w:rPr>
                            <w:rFonts w:ascii="Book Antiqua" w:hAnsi="Book Antiqua"/>
                            <w:i/>
                            <w:color w:val="7F7F7F"/>
                            <w:spacing w:val="25"/>
                            <w:sz w:val="22"/>
                          </w:rPr>
                          <w:t> </w:t>
                        </w:r>
                        <w:r>
                          <w:rPr>
                            <w:rFonts w:ascii="Calibri" w:hAnsi="Calibri"/>
                            <w:i/>
                            <w:color w:val="7F7F7F"/>
                            <w:sz w:val="22"/>
                          </w:rPr>
                          <w:t>T</w:t>
                        </w:r>
                        <w:r>
                          <w:rPr>
                            <w:rFonts w:ascii="Calibri" w:hAnsi="Calibri"/>
                            <w:i/>
                            <w:color w:val="7F7F7F"/>
                            <w:spacing w:val="71"/>
                            <w:sz w:val="22"/>
                          </w:rPr>
                          <w:t> </w:t>
                        </w:r>
                        <w:r>
                          <w:rPr>
                            <w:rFonts w:ascii="Book Antiqua" w:hAnsi="Book Antiqua"/>
                            <w:i/>
                            <w:color w:val="7F7F7F"/>
                            <w:sz w:val="22"/>
                          </w:rPr>
                          <w:t>augmente</w:t>
                        </w:r>
                        <w:r>
                          <w:rPr>
                            <w:rFonts w:ascii="Book Antiqua" w:hAnsi="Book Antiqua"/>
                            <w:i/>
                            <w:color w:val="7F7F7F"/>
                            <w:spacing w:val="25"/>
                            <w:sz w:val="22"/>
                          </w:rPr>
                          <w:t> </w:t>
                        </w:r>
                        <w:r>
                          <w:rPr>
                            <w:rFonts w:ascii="Calibri" w:hAnsi="Calibri"/>
                            <w:i/>
                            <w:color w:val="7F7F7F"/>
                            <w:sz w:val="22"/>
                          </w:rPr>
                          <w:t>K</w:t>
                        </w:r>
                        <w:r>
                          <w:rPr>
                            <w:rFonts w:ascii="Calibri" w:hAnsi="Calibri"/>
                            <w:i/>
                            <w:color w:val="7F7F7F"/>
                            <w:spacing w:val="52"/>
                            <w:sz w:val="22"/>
                          </w:rPr>
                          <w:t> </w:t>
                        </w:r>
                        <w:r>
                          <w:rPr>
                            <w:rFonts w:ascii="Book Antiqua" w:hAnsi="Book Antiqua"/>
                            <w:i/>
                            <w:color w:val="7F7F7F"/>
                            <w:spacing w:val="-2"/>
                            <w:sz w:val="22"/>
                          </w:rPr>
                          <w:t>diminue</w:t>
                        </w:r>
                      </w:p>
                      <w:p>
                        <w:pPr>
                          <w:spacing w:line="264" w:lineRule="exact" w:before="0"/>
                          <w:ind w:left="20" w:right="0" w:firstLine="0"/>
                          <w:jc w:val="left"/>
                          <w:rPr>
                            <w:sz w:val="24"/>
                          </w:rPr>
                        </w:pPr>
                        <w:r>
                          <w:rPr>
                            <w:w w:val="105"/>
                            <w:sz w:val="24"/>
                          </w:rPr>
                          <w:t>On</w:t>
                        </w:r>
                        <w:r>
                          <w:rPr>
                            <w:spacing w:val="7"/>
                            <w:w w:val="105"/>
                            <w:sz w:val="24"/>
                          </w:rPr>
                          <w:t> </w:t>
                        </w:r>
                        <w:r>
                          <w:rPr>
                            <w:w w:val="105"/>
                            <w:sz w:val="24"/>
                          </w:rPr>
                          <w:t>a</w:t>
                        </w:r>
                        <w:r>
                          <w:rPr>
                            <w:spacing w:val="7"/>
                            <w:w w:val="105"/>
                            <w:sz w:val="24"/>
                          </w:rPr>
                          <w:t> </w:t>
                        </w:r>
                        <w:r>
                          <w:rPr>
                            <w:w w:val="105"/>
                            <w:sz w:val="24"/>
                          </w:rPr>
                          <w:t>la</w:t>
                        </w:r>
                        <w:r>
                          <w:rPr>
                            <w:spacing w:val="7"/>
                            <w:w w:val="105"/>
                            <w:sz w:val="24"/>
                          </w:rPr>
                          <w:t> </w:t>
                        </w:r>
                        <w:r>
                          <w:rPr>
                            <w:w w:val="105"/>
                            <w:sz w:val="24"/>
                          </w:rPr>
                          <w:t>preuve</w:t>
                        </w:r>
                        <w:r>
                          <w:rPr>
                            <w:spacing w:val="8"/>
                            <w:w w:val="105"/>
                            <w:sz w:val="24"/>
                          </w:rPr>
                          <w:t> </w:t>
                        </w:r>
                        <w:r>
                          <w:rPr>
                            <w:w w:val="105"/>
                            <w:sz w:val="24"/>
                          </w:rPr>
                          <w:t>numérique</w:t>
                        </w:r>
                        <w:r>
                          <w:rPr>
                            <w:spacing w:val="7"/>
                            <w:w w:val="105"/>
                            <w:sz w:val="24"/>
                          </w:rPr>
                          <w:t> </w:t>
                        </w:r>
                        <w:r>
                          <w:rPr>
                            <w:w w:val="105"/>
                            <w:sz w:val="24"/>
                          </w:rPr>
                          <w:t>de</w:t>
                        </w:r>
                        <w:r>
                          <w:rPr>
                            <w:spacing w:val="7"/>
                            <w:w w:val="105"/>
                            <w:sz w:val="24"/>
                          </w:rPr>
                          <w:t> </w:t>
                        </w:r>
                        <w:r>
                          <w:rPr>
                            <w:w w:val="105"/>
                            <w:sz w:val="24"/>
                          </w:rPr>
                          <w:t>ce</w:t>
                        </w:r>
                        <w:r>
                          <w:rPr>
                            <w:spacing w:val="8"/>
                            <w:w w:val="105"/>
                            <w:sz w:val="24"/>
                          </w:rPr>
                          <w:t> </w:t>
                        </w:r>
                        <w:r>
                          <w:rPr>
                            <w:w w:val="105"/>
                            <w:sz w:val="24"/>
                          </w:rPr>
                          <w:t>que</w:t>
                        </w:r>
                        <w:r>
                          <w:rPr>
                            <w:spacing w:val="7"/>
                            <w:w w:val="105"/>
                            <w:sz w:val="24"/>
                          </w:rPr>
                          <w:t> </w:t>
                        </w:r>
                        <w:r>
                          <w:rPr>
                            <w:w w:val="105"/>
                            <w:sz w:val="24"/>
                          </w:rPr>
                          <w:t>je</w:t>
                        </w:r>
                        <w:r>
                          <w:rPr>
                            <w:spacing w:val="7"/>
                            <w:w w:val="105"/>
                            <w:sz w:val="24"/>
                          </w:rPr>
                          <w:t> </w:t>
                        </w:r>
                        <w:r>
                          <w:rPr>
                            <w:w w:val="105"/>
                            <w:sz w:val="24"/>
                          </w:rPr>
                          <w:t>vous</w:t>
                        </w:r>
                        <w:r>
                          <w:rPr>
                            <w:spacing w:val="8"/>
                            <w:w w:val="105"/>
                            <w:sz w:val="24"/>
                          </w:rPr>
                          <w:t> </w:t>
                        </w:r>
                        <w:r>
                          <w:rPr>
                            <w:w w:val="105"/>
                            <w:sz w:val="24"/>
                          </w:rPr>
                          <w:t>ai</w:t>
                        </w:r>
                        <w:r>
                          <w:rPr>
                            <w:spacing w:val="7"/>
                            <w:w w:val="105"/>
                            <w:sz w:val="24"/>
                          </w:rPr>
                          <w:t> </w:t>
                        </w:r>
                        <w:r>
                          <w:rPr>
                            <w:w w:val="105"/>
                            <w:sz w:val="24"/>
                          </w:rPr>
                          <w:t>raconté(cf</w:t>
                        </w:r>
                        <w:r>
                          <w:rPr>
                            <w:spacing w:val="7"/>
                            <w:w w:val="105"/>
                            <w:sz w:val="24"/>
                          </w:rPr>
                          <w:t> </w:t>
                        </w:r>
                        <w:r>
                          <w:rPr>
                            <w:w w:val="105"/>
                            <w:sz w:val="24"/>
                          </w:rPr>
                          <w:t>item</w:t>
                        </w:r>
                        <w:r>
                          <w:rPr>
                            <w:spacing w:val="7"/>
                            <w:w w:val="105"/>
                            <w:sz w:val="24"/>
                          </w:rPr>
                          <w:t> </w:t>
                        </w:r>
                        <w:r>
                          <w:rPr>
                            <w:spacing w:val="-5"/>
                            <w:w w:val="105"/>
                            <w:sz w:val="24"/>
                          </w:rPr>
                          <w:t>C)</w:t>
                        </w:r>
                      </w:p>
                    </w:txbxContent>
                  </v:textbox>
                  <w10:wrap type="none"/>
                </v:shape>
                <v:shape style="position:absolute;left:12558;top:4124;width:10076;height:3436" type="#_x0000_t202" id="docshape1573" filled="false" stroked="false">
                  <v:textbox inset="0,0,0,0">
                    <w:txbxContent>
                      <w:p>
                        <w:pPr>
                          <w:spacing w:before="59"/>
                          <w:ind w:left="379" w:right="420" w:firstLine="0"/>
                          <w:jc w:val="center"/>
                          <w:rPr>
                            <w:rFonts w:ascii="Book Antiqua"/>
                            <w:i/>
                            <w:sz w:val="20"/>
                          </w:rPr>
                        </w:pPr>
                        <w:r>
                          <w:rPr>
                            <w:rFonts w:ascii="Book Antiqua"/>
                            <w:i/>
                            <w:w w:val="105"/>
                            <w:sz w:val="20"/>
                          </w:rPr>
                          <w:t>Diapo</w:t>
                        </w:r>
                        <w:r>
                          <w:rPr>
                            <w:rFonts w:ascii="Book Antiqua"/>
                            <w:i/>
                            <w:spacing w:val="14"/>
                            <w:w w:val="105"/>
                            <w:sz w:val="20"/>
                          </w:rPr>
                          <w:t> </w:t>
                        </w:r>
                        <w:r>
                          <w:rPr>
                            <w:rFonts w:ascii="Book Antiqua"/>
                            <w:i/>
                            <w:w w:val="105"/>
                            <w:sz w:val="20"/>
                          </w:rPr>
                          <w:t>144</w:t>
                        </w:r>
                        <w:r>
                          <w:rPr>
                            <w:rFonts w:ascii="Book Antiqua"/>
                            <w:i/>
                            <w:spacing w:val="14"/>
                            <w:w w:val="105"/>
                            <w:sz w:val="20"/>
                          </w:rPr>
                          <w:t> </w:t>
                        </w:r>
                        <w:r>
                          <w:rPr>
                            <w:rFonts w:ascii="Book Antiqua"/>
                            <w:i/>
                            <w:w w:val="105"/>
                            <w:sz w:val="20"/>
                          </w:rPr>
                          <w:t>du</w:t>
                        </w:r>
                        <w:r>
                          <w:rPr>
                            <w:rFonts w:ascii="Book Antiqua"/>
                            <w:i/>
                            <w:spacing w:val="14"/>
                            <w:w w:val="105"/>
                            <w:sz w:val="20"/>
                          </w:rPr>
                          <w:t> </w:t>
                        </w:r>
                        <w:r>
                          <w:rPr>
                            <w:rFonts w:ascii="Book Antiqua"/>
                            <w:i/>
                            <w:w w:val="105"/>
                            <w:sz w:val="20"/>
                          </w:rPr>
                          <w:t>cours</w:t>
                        </w:r>
                        <w:r>
                          <w:rPr>
                            <w:rFonts w:ascii="Book Antiqua"/>
                            <w:i/>
                            <w:spacing w:val="15"/>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5"/>
                            <w:w w:val="105"/>
                            <w:sz w:val="20"/>
                          </w:rPr>
                          <w:t> </w:t>
                        </w:r>
                        <w:r>
                          <w:rPr>
                            <w:rFonts w:ascii="Book Antiqua"/>
                            <w:i/>
                            <w:w w:val="105"/>
                            <w:sz w:val="20"/>
                          </w:rPr>
                          <w:t>Belmont,</w:t>
                        </w:r>
                        <w:r>
                          <w:rPr>
                            <w:rFonts w:ascii="Book Antiqua"/>
                            <w:i/>
                            <w:spacing w:val="14"/>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5"/>
                            <w:w w:val="105"/>
                            <w:sz w:val="20"/>
                          </w:rPr>
                          <w:t> </w:t>
                        </w:r>
                        <w:r>
                          <w:rPr>
                            <w:rFonts w:ascii="Book Antiqua"/>
                            <w:i/>
                            <w:spacing w:val="-4"/>
                            <w:w w:val="105"/>
                            <w:sz w:val="20"/>
                          </w:rPr>
                          <w:t>Over</w:t>
                        </w:r>
                      </w:p>
                      <w:p>
                        <w:pPr>
                          <w:spacing w:line="240" w:lineRule="auto" w:before="93"/>
                          <w:rPr>
                            <w:rFonts w:ascii="Book Antiqua"/>
                            <w:i/>
                            <w:sz w:val="20"/>
                          </w:rPr>
                        </w:pPr>
                      </w:p>
                      <w:p>
                        <w:pPr>
                          <w:spacing w:line="240" w:lineRule="auto" w:before="0"/>
                          <w:ind w:left="20" w:right="61" w:firstLine="0"/>
                          <w:jc w:val="left"/>
                          <w:rPr>
                            <w:sz w:val="24"/>
                          </w:rPr>
                        </w:pPr>
                        <w:r>
                          <w:rPr>
                            <w:rFonts w:ascii="Aptos" w:hAnsi="Aptos"/>
                            <w:color w:val="009900"/>
                            <w:w w:val="110"/>
                            <w:position w:val="-5"/>
                            <w:sz w:val="49"/>
                          </w:rPr>
                          <w:t>C</w:t>
                        </w:r>
                        <w:r>
                          <w:rPr>
                            <w:rFonts w:ascii="Aptos" w:hAnsi="Aptos"/>
                            <w:color w:val="009900"/>
                            <w:spacing w:val="-42"/>
                            <w:w w:val="110"/>
                            <w:position w:val="-5"/>
                            <w:sz w:val="49"/>
                          </w:rPr>
                          <w:t> </w:t>
                        </w:r>
                        <w:r>
                          <w:rPr>
                            <w:rFonts w:ascii="Georgia" w:hAnsi="Georgia"/>
                            <w:b/>
                            <w:w w:val="110"/>
                            <w:sz w:val="28"/>
                            <w:u w:val="single"/>
                          </w:rPr>
                          <w:t>Item</w:t>
                        </w:r>
                        <w:r>
                          <w:rPr>
                            <w:rFonts w:ascii="Georgia" w:hAnsi="Georgia"/>
                            <w:b/>
                            <w:spacing w:val="32"/>
                            <w:w w:val="110"/>
                            <w:sz w:val="28"/>
                            <w:u w:val="single"/>
                          </w:rPr>
                          <w:t> </w:t>
                        </w:r>
                        <w:r>
                          <w:rPr>
                            <w:rFonts w:ascii="Georgia" w:hAnsi="Georgia"/>
                            <w:b/>
                            <w:w w:val="110"/>
                            <w:sz w:val="28"/>
                            <w:u w:val="single"/>
                          </w:rPr>
                          <w:t>E</w:t>
                        </w:r>
                        <w:r>
                          <w:rPr>
                            <w:rFonts w:ascii="Georgia" w:hAnsi="Georgia"/>
                            <w:b/>
                            <w:spacing w:val="-16"/>
                            <w:w w:val="110"/>
                            <w:sz w:val="28"/>
                          </w:rPr>
                          <w:t> </w:t>
                        </w:r>
                        <w:r>
                          <w:rPr>
                            <w:rFonts w:ascii="Segoe UI Symbol" w:hAnsi="Segoe UI Symbol"/>
                            <w:color w:val="7F7F7F"/>
                            <w:w w:val="110"/>
                            <w:sz w:val="22"/>
                          </w:rPr>
                          <w:t>→</w:t>
                        </w:r>
                        <w:r>
                          <w:rPr>
                            <w:rFonts w:ascii="Segoe UI Symbol" w:hAnsi="Segoe UI Symbol"/>
                            <w:color w:val="7F7F7F"/>
                            <w:spacing w:val="-4"/>
                            <w:w w:val="110"/>
                            <w:sz w:val="22"/>
                          </w:rPr>
                          <w:t> </w:t>
                        </w:r>
                        <w:r>
                          <w:rPr>
                            <w:rFonts w:ascii="Book Antiqua" w:hAnsi="Book Antiqua"/>
                            <w:i/>
                            <w:color w:val="7F7F7F"/>
                            <w:w w:val="110"/>
                            <w:sz w:val="22"/>
                          </w:rPr>
                          <w:t>la valeur de </w:t>
                        </w:r>
                        <w:r>
                          <w:rPr>
                            <w:rFonts w:ascii="Cambria" w:hAnsi="Cambria"/>
                            <w:color w:val="7F7F7F"/>
                            <w:w w:val="110"/>
                            <w:sz w:val="22"/>
                          </w:rPr>
                          <w:t>∆</w:t>
                        </w:r>
                        <w:r>
                          <w:rPr>
                            <w:rFonts w:ascii="Calibri" w:hAnsi="Calibri"/>
                            <w:i/>
                            <w:color w:val="7F7F7F"/>
                            <w:w w:val="110"/>
                            <w:sz w:val="22"/>
                            <w:vertAlign w:val="subscript"/>
                          </w:rPr>
                          <w:t>r</w:t>
                        </w:r>
                        <w:r>
                          <w:rPr>
                            <w:rFonts w:ascii="Calibri" w:hAnsi="Calibri"/>
                            <w:i/>
                            <w:color w:val="7F7F7F"/>
                            <w:w w:val="110"/>
                            <w:sz w:val="22"/>
                            <w:vertAlign w:val="baseline"/>
                          </w:rPr>
                          <w:t>H</w:t>
                        </w:r>
                        <w:r>
                          <w:rPr>
                            <w:rFonts w:ascii="Cambria" w:hAnsi="Cambria"/>
                            <w:color w:val="7F7F7F"/>
                            <w:w w:val="110"/>
                            <w:sz w:val="22"/>
                            <w:vertAlign w:val="superscript"/>
                          </w:rPr>
                          <w:t>○</w:t>
                        </w:r>
                        <w:r>
                          <w:rPr>
                            <w:rFonts w:ascii="Cambria" w:hAnsi="Cambria"/>
                            <w:color w:val="7F7F7F"/>
                            <w:spacing w:val="31"/>
                            <w:w w:val="110"/>
                            <w:sz w:val="22"/>
                            <w:vertAlign w:val="baseline"/>
                          </w:rPr>
                          <w:t> </w:t>
                        </w:r>
                        <w:r>
                          <w:rPr>
                            <w:rFonts w:ascii="Book Antiqua" w:hAnsi="Book Antiqua"/>
                            <w:i/>
                            <w:color w:val="7F7F7F"/>
                            <w:w w:val="110"/>
                            <w:sz w:val="22"/>
                            <w:vertAlign w:val="baseline"/>
                          </w:rPr>
                          <w:t>trouvée ne correspond pas à celle déterminée expérimentalement </w:t>
                        </w:r>
                        <w:r>
                          <w:rPr>
                            <w:sz w:val="24"/>
                            <w:vertAlign w:val="baseline"/>
                          </w:rPr>
                          <w:t>Et</w:t>
                        </w:r>
                        <w:r>
                          <w:rPr>
                            <w:spacing w:val="40"/>
                            <w:sz w:val="24"/>
                            <w:vertAlign w:val="baseline"/>
                          </w:rPr>
                          <w:t> </w:t>
                        </w:r>
                        <w:r>
                          <w:rPr>
                            <w:sz w:val="24"/>
                            <w:vertAlign w:val="baseline"/>
                          </w:rPr>
                          <w:t>je</w:t>
                        </w:r>
                        <w:r>
                          <w:rPr>
                            <w:spacing w:val="40"/>
                            <w:sz w:val="24"/>
                            <w:vertAlign w:val="baseline"/>
                          </w:rPr>
                          <w:t> </w:t>
                        </w:r>
                        <w:r>
                          <w:rPr>
                            <w:sz w:val="24"/>
                            <w:vertAlign w:val="baseline"/>
                          </w:rPr>
                          <w:t>dis</w:t>
                        </w:r>
                        <w:r>
                          <w:rPr>
                            <w:spacing w:val="40"/>
                            <w:sz w:val="24"/>
                            <w:vertAlign w:val="baseline"/>
                          </w:rPr>
                          <w:t> </w:t>
                        </w:r>
                        <w:r>
                          <w:rPr>
                            <w:sz w:val="24"/>
                            <w:vertAlign w:val="baseline"/>
                          </w:rPr>
                          <w:t>oui</w:t>
                        </w:r>
                        <w:r>
                          <w:rPr>
                            <w:spacing w:val="-13"/>
                            <w:sz w:val="24"/>
                            <w:vertAlign w:val="baseline"/>
                          </w:rPr>
                          <w:t> </w:t>
                        </w:r>
                        <w:r>
                          <w:rPr>
                            <w:sz w:val="24"/>
                            <w:vertAlign w:val="baseline"/>
                          </w:rPr>
                          <w:t>!</w:t>
                        </w:r>
                        <w:r>
                          <w:rPr>
                            <w:spacing w:val="40"/>
                            <w:sz w:val="24"/>
                            <w:vertAlign w:val="baseline"/>
                          </w:rPr>
                          <w:t> </w:t>
                        </w:r>
                        <w:r>
                          <w:rPr>
                            <w:sz w:val="24"/>
                            <w:vertAlign w:val="baseline"/>
                          </w:rPr>
                          <w:t>L’existence</w:t>
                        </w:r>
                        <w:r>
                          <w:rPr>
                            <w:spacing w:val="40"/>
                            <w:sz w:val="24"/>
                            <w:vertAlign w:val="baseline"/>
                          </w:rPr>
                          <w:t> </w:t>
                        </w:r>
                        <w:r>
                          <w:rPr>
                            <w:sz w:val="24"/>
                            <w:vertAlign w:val="baseline"/>
                          </w:rPr>
                          <w:t>d’un</w:t>
                        </w:r>
                        <w:r>
                          <w:rPr>
                            <w:spacing w:val="40"/>
                            <w:sz w:val="24"/>
                            <w:vertAlign w:val="baseline"/>
                          </w:rPr>
                          <w:t> </w:t>
                        </w:r>
                        <w:r>
                          <w:rPr>
                            <w:sz w:val="24"/>
                            <w:vertAlign w:val="baseline"/>
                          </w:rPr>
                          <w:t>système</w:t>
                        </w:r>
                        <w:r>
                          <w:rPr>
                            <w:spacing w:val="40"/>
                            <w:sz w:val="24"/>
                            <w:vertAlign w:val="baseline"/>
                          </w:rPr>
                          <w:t> </w:t>
                        </w:r>
                        <w:r>
                          <w:rPr>
                            <w:sz w:val="24"/>
                            <w:vertAlign w:val="baseline"/>
                          </w:rPr>
                          <w:t>de</w:t>
                        </w:r>
                        <w:r>
                          <w:rPr>
                            <w:spacing w:val="40"/>
                            <w:sz w:val="24"/>
                            <w:vertAlign w:val="baseline"/>
                          </w:rPr>
                          <w:t> </w:t>
                        </w:r>
                        <w:r>
                          <w:rPr>
                            <w:sz w:val="24"/>
                            <w:vertAlign w:val="baseline"/>
                          </w:rPr>
                          <w:t>conjugaison</w:t>
                        </w:r>
                        <w:r>
                          <w:rPr>
                            <w:spacing w:val="40"/>
                            <w:sz w:val="24"/>
                            <w:vertAlign w:val="baseline"/>
                          </w:rPr>
                          <w:t> </w:t>
                        </w:r>
                        <w:r>
                          <w:rPr>
                            <w:sz w:val="24"/>
                            <w:vertAlign w:val="baseline"/>
                          </w:rPr>
                          <w:t>peut</w:t>
                        </w:r>
                        <w:r>
                          <w:rPr>
                            <w:spacing w:val="40"/>
                            <w:sz w:val="24"/>
                            <w:vertAlign w:val="baseline"/>
                          </w:rPr>
                          <w:t> </w:t>
                        </w:r>
                        <w:r>
                          <w:rPr>
                            <w:sz w:val="24"/>
                            <w:vertAlign w:val="baseline"/>
                          </w:rPr>
                          <w:t>être</w:t>
                        </w:r>
                        <w:r>
                          <w:rPr>
                            <w:spacing w:val="40"/>
                            <w:sz w:val="24"/>
                            <w:vertAlign w:val="baseline"/>
                          </w:rPr>
                          <w:t> </w:t>
                        </w:r>
                        <w:r>
                          <w:rPr>
                            <w:sz w:val="24"/>
                            <w:vertAlign w:val="baseline"/>
                          </w:rPr>
                          <w:t>responsable</w:t>
                        </w:r>
                        <w:r>
                          <w:rPr>
                            <w:spacing w:val="40"/>
                            <w:sz w:val="24"/>
                            <w:vertAlign w:val="baseline"/>
                          </w:rPr>
                          <w:t> </w:t>
                        </w:r>
                        <w:r>
                          <w:rPr>
                            <w:sz w:val="24"/>
                            <w:vertAlign w:val="baseline"/>
                          </w:rPr>
                          <w:t>d’une</w:t>
                        </w:r>
                        <w:r>
                          <w:rPr>
                            <w:spacing w:val="40"/>
                            <w:sz w:val="24"/>
                            <w:vertAlign w:val="baseline"/>
                          </w:rPr>
                          <w:t> </w:t>
                        </w:r>
                        <w:r>
                          <w:rPr>
                            <w:sz w:val="24"/>
                            <w:vertAlign w:val="baseline"/>
                          </w:rPr>
                          <w:t>stabilisation</w:t>
                        </w:r>
                        <w:r>
                          <w:rPr>
                            <w:spacing w:val="40"/>
                            <w:sz w:val="24"/>
                            <w:vertAlign w:val="baseline"/>
                          </w:rPr>
                          <w:t> </w:t>
                        </w:r>
                        <w:r>
                          <w:rPr>
                            <w:sz w:val="24"/>
                            <w:vertAlign w:val="baseline"/>
                          </w:rPr>
                          <w:t>de</w:t>
                        </w:r>
                        <w:r>
                          <w:rPr>
                            <w:spacing w:val="36"/>
                            <w:sz w:val="24"/>
                            <w:vertAlign w:val="baseline"/>
                          </w:rPr>
                          <w:t> </w:t>
                        </w:r>
                        <w:r>
                          <w:rPr>
                            <w:sz w:val="24"/>
                            <w:vertAlign w:val="baseline"/>
                          </w:rPr>
                          <w:t>la</w:t>
                        </w:r>
                        <w:r>
                          <w:rPr>
                            <w:spacing w:val="36"/>
                            <w:sz w:val="24"/>
                            <w:vertAlign w:val="baseline"/>
                          </w:rPr>
                          <w:t> </w:t>
                        </w:r>
                        <w:r>
                          <w:rPr>
                            <w:sz w:val="24"/>
                            <w:vertAlign w:val="baseline"/>
                          </w:rPr>
                          <w:t>molécule.</w:t>
                        </w:r>
                        <w:r>
                          <w:rPr>
                            <w:spacing w:val="36"/>
                            <w:sz w:val="24"/>
                            <w:vertAlign w:val="baseline"/>
                          </w:rPr>
                          <w:t> </w:t>
                        </w:r>
                        <w:r>
                          <w:rPr>
                            <w:sz w:val="24"/>
                            <w:vertAlign w:val="baseline"/>
                          </w:rPr>
                          <w:t>Le</w:t>
                        </w:r>
                        <w:r>
                          <w:rPr>
                            <w:spacing w:val="36"/>
                            <w:sz w:val="24"/>
                            <w:vertAlign w:val="baseline"/>
                          </w:rPr>
                          <w:t> </w:t>
                        </w:r>
                        <w:r>
                          <w:rPr>
                            <w:sz w:val="24"/>
                            <w:vertAlign w:val="baseline"/>
                          </w:rPr>
                          <w:t>calcul</w:t>
                        </w:r>
                        <w:r>
                          <w:rPr>
                            <w:spacing w:val="36"/>
                            <w:sz w:val="24"/>
                            <w:vertAlign w:val="baseline"/>
                          </w:rPr>
                          <w:t> </w:t>
                        </w:r>
                        <w:r>
                          <w:rPr>
                            <w:sz w:val="24"/>
                            <w:vertAlign w:val="baseline"/>
                          </w:rPr>
                          <w:t>de</w:t>
                        </w:r>
                        <w:r>
                          <w:rPr>
                            <w:spacing w:val="36"/>
                            <w:sz w:val="24"/>
                            <w:vertAlign w:val="baseline"/>
                          </w:rPr>
                          <w:t> </w:t>
                        </w:r>
                        <w:r>
                          <w:rPr>
                            <w:sz w:val="24"/>
                            <w:vertAlign w:val="baseline"/>
                          </w:rPr>
                          <w:t>l’enthalpie</w:t>
                        </w:r>
                        <w:r>
                          <w:rPr>
                            <w:spacing w:val="36"/>
                            <w:sz w:val="24"/>
                            <w:vertAlign w:val="baseline"/>
                          </w:rPr>
                          <w:t> </w:t>
                        </w:r>
                        <w:r>
                          <w:rPr>
                            <w:sz w:val="24"/>
                            <w:vertAlign w:val="baseline"/>
                          </w:rPr>
                          <w:t>de</w:t>
                        </w:r>
                        <w:r>
                          <w:rPr>
                            <w:spacing w:val="36"/>
                            <w:sz w:val="24"/>
                            <w:vertAlign w:val="baseline"/>
                          </w:rPr>
                          <w:t> </w:t>
                        </w:r>
                        <w:r>
                          <w:rPr>
                            <w:sz w:val="24"/>
                            <w:vertAlign w:val="baseline"/>
                          </w:rPr>
                          <w:t>réaction</w:t>
                        </w:r>
                        <w:r>
                          <w:rPr>
                            <w:spacing w:val="36"/>
                            <w:sz w:val="24"/>
                            <w:vertAlign w:val="baseline"/>
                          </w:rPr>
                          <w:t> </w:t>
                        </w:r>
                        <w:r>
                          <w:rPr>
                            <w:sz w:val="24"/>
                            <w:vertAlign w:val="baseline"/>
                          </w:rPr>
                          <w:t>via</w:t>
                        </w:r>
                        <w:r>
                          <w:rPr>
                            <w:spacing w:val="36"/>
                            <w:sz w:val="24"/>
                            <w:vertAlign w:val="baseline"/>
                          </w:rPr>
                          <w:t> </w:t>
                        </w:r>
                        <w:r>
                          <w:rPr>
                            <w:sz w:val="24"/>
                            <w:vertAlign w:val="baseline"/>
                          </w:rPr>
                          <w:t>les</w:t>
                        </w:r>
                        <w:r>
                          <w:rPr>
                            <w:spacing w:val="36"/>
                            <w:sz w:val="24"/>
                            <w:vertAlign w:val="baseline"/>
                          </w:rPr>
                          <w:t> </w:t>
                        </w:r>
                        <w:r>
                          <w:rPr>
                            <w:sz w:val="24"/>
                            <w:vertAlign w:val="baseline"/>
                          </w:rPr>
                          <w:t>enthalpies</w:t>
                        </w:r>
                        <w:r>
                          <w:rPr>
                            <w:spacing w:val="36"/>
                            <w:sz w:val="24"/>
                            <w:vertAlign w:val="baseline"/>
                          </w:rPr>
                          <w:t> </w:t>
                        </w:r>
                        <w:r>
                          <w:rPr>
                            <w:sz w:val="24"/>
                            <w:vertAlign w:val="baseline"/>
                          </w:rPr>
                          <w:t>de</w:t>
                        </w:r>
                        <w:r>
                          <w:rPr>
                            <w:spacing w:val="36"/>
                            <w:sz w:val="24"/>
                            <w:vertAlign w:val="baseline"/>
                          </w:rPr>
                          <w:t> </w:t>
                        </w:r>
                        <w:r>
                          <w:rPr>
                            <w:sz w:val="24"/>
                            <w:vertAlign w:val="baseline"/>
                          </w:rPr>
                          <w:t>liaison</w:t>
                        </w:r>
                        <w:r>
                          <w:rPr>
                            <w:spacing w:val="36"/>
                            <w:sz w:val="24"/>
                            <w:vertAlign w:val="baseline"/>
                          </w:rPr>
                          <w:t> </w:t>
                        </w:r>
                        <w:r>
                          <w:rPr>
                            <w:sz w:val="24"/>
                            <w:vertAlign w:val="baseline"/>
                          </w:rPr>
                          <w:t>ignore</w:t>
                        </w:r>
                        <w:r>
                          <w:rPr>
                            <w:spacing w:val="36"/>
                            <w:sz w:val="24"/>
                            <w:vertAlign w:val="baseline"/>
                          </w:rPr>
                          <w:t> </w:t>
                        </w:r>
                        <w:r>
                          <w:rPr>
                            <w:sz w:val="24"/>
                            <w:vertAlign w:val="baseline"/>
                          </w:rPr>
                          <w:t>cette</w:t>
                        </w:r>
                        <w:r>
                          <w:rPr>
                            <w:spacing w:val="36"/>
                            <w:sz w:val="24"/>
                            <w:vertAlign w:val="baseline"/>
                          </w:rPr>
                          <w:t> </w:t>
                        </w:r>
                        <w:r>
                          <w:rPr>
                            <w:sz w:val="24"/>
                            <w:vertAlign w:val="baseline"/>
                          </w:rPr>
                          <w:t>stabi-lisation,</w:t>
                        </w:r>
                        <w:r>
                          <w:rPr>
                            <w:spacing w:val="40"/>
                            <w:sz w:val="24"/>
                            <w:vertAlign w:val="baseline"/>
                          </w:rPr>
                          <w:t> </w:t>
                        </w:r>
                        <w:r>
                          <w:rPr>
                            <w:sz w:val="24"/>
                            <w:vertAlign w:val="baseline"/>
                          </w:rPr>
                          <w:t>donc</w:t>
                        </w:r>
                        <w:r>
                          <w:rPr>
                            <w:spacing w:val="40"/>
                            <w:sz w:val="24"/>
                            <w:vertAlign w:val="baseline"/>
                          </w:rPr>
                          <w:t> </w:t>
                        </w:r>
                        <w:r>
                          <w:rPr>
                            <w:sz w:val="24"/>
                            <w:vertAlign w:val="baseline"/>
                          </w:rPr>
                          <w:t>on</w:t>
                        </w:r>
                        <w:r>
                          <w:rPr>
                            <w:spacing w:val="40"/>
                            <w:sz w:val="24"/>
                            <w:vertAlign w:val="baseline"/>
                          </w:rPr>
                          <w:t> </w:t>
                        </w:r>
                        <w:r>
                          <w:rPr>
                            <w:sz w:val="24"/>
                            <w:vertAlign w:val="baseline"/>
                          </w:rPr>
                          <w:t>trouvera</w:t>
                        </w:r>
                        <w:r>
                          <w:rPr>
                            <w:spacing w:val="40"/>
                            <w:sz w:val="24"/>
                            <w:vertAlign w:val="baseline"/>
                          </w:rPr>
                          <w:t> </w:t>
                        </w:r>
                        <w:r>
                          <w:rPr>
                            <w:sz w:val="24"/>
                            <w:vertAlign w:val="baseline"/>
                          </w:rPr>
                          <w:t>une</w:t>
                        </w:r>
                        <w:r>
                          <w:rPr>
                            <w:spacing w:val="40"/>
                            <w:sz w:val="24"/>
                            <w:vertAlign w:val="baseline"/>
                          </w:rPr>
                          <w:t> </w:t>
                        </w:r>
                        <w:r>
                          <w:rPr>
                            <w:sz w:val="24"/>
                            <w:vertAlign w:val="baseline"/>
                          </w:rPr>
                          <w:t>valeur</w:t>
                        </w:r>
                        <w:r>
                          <w:rPr>
                            <w:spacing w:val="40"/>
                            <w:sz w:val="24"/>
                            <w:vertAlign w:val="baseline"/>
                          </w:rPr>
                          <w:t> </w:t>
                        </w:r>
                        <w:r>
                          <w:rPr>
                            <w:sz w:val="24"/>
                            <w:vertAlign w:val="baseline"/>
                          </w:rPr>
                          <w:t>d’enthalpie</w:t>
                        </w:r>
                        <w:r>
                          <w:rPr>
                            <w:spacing w:val="40"/>
                            <w:sz w:val="24"/>
                            <w:vertAlign w:val="baseline"/>
                          </w:rPr>
                          <w:t> </w:t>
                        </w:r>
                        <w:r>
                          <w:rPr>
                            <w:sz w:val="24"/>
                            <w:vertAlign w:val="baseline"/>
                          </w:rPr>
                          <w:t>plus</w:t>
                        </w:r>
                        <w:r>
                          <w:rPr>
                            <w:spacing w:val="40"/>
                            <w:sz w:val="24"/>
                            <w:vertAlign w:val="baseline"/>
                          </w:rPr>
                          <w:t> </w:t>
                        </w:r>
                        <w:r>
                          <w:rPr>
                            <w:sz w:val="24"/>
                            <w:vertAlign w:val="baseline"/>
                          </w:rPr>
                          <w:t>élevée</w:t>
                        </w:r>
                        <w:r>
                          <w:rPr>
                            <w:spacing w:val="40"/>
                            <w:sz w:val="24"/>
                            <w:vertAlign w:val="baseline"/>
                          </w:rPr>
                          <w:t> </w:t>
                        </w:r>
                        <w:r>
                          <w:rPr>
                            <w:sz w:val="24"/>
                            <w:vertAlign w:val="baseline"/>
                          </w:rPr>
                          <w:t>que</w:t>
                        </w:r>
                        <w:r>
                          <w:rPr>
                            <w:spacing w:val="40"/>
                            <w:sz w:val="24"/>
                            <w:vertAlign w:val="baseline"/>
                          </w:rPr>
                          <w:t> </w:t>
                        </w:r>
                        <w:r>
                          <w:rPr>
                            <w:sz w:val="24"/>
                            <w:vertAlign w:val="baseline"/>
                          </w:rPr>
                          <w:t>celle</w:t>
                        </w:r>
                        <w:r>
                          <w:rPr>
                            <w:spacing w:val="40"/>
                            <w:sz w:val="24"/>
                            <w:vertAlign w:val="baseline"/>
                          </w:rPr>
                          <w:t> </w:t>
                        </w:r>
                        <w:r>
                          <w:rPr>
                            <w:sz w:val="24"/>
                            <w:vertAlign w:val="baseline"/>
                          </w:rPr>
                          <w:t>mesurée</w:t>
                        </w:r>
                        <w:r>
                          <w:rPr>
                            <w:spacing w:val="40"/>
                            <w:sz w:val="24"/>
                            <w:vertAlign w:val="baseline"/>
                          </w:rPr>
                          <w:t> </w:t>
                        </w:r>
                        <w:r>
                          <w:rPr>
                            <w:sz w:val="24"/>
                            <w:vertAlign w:val="baseline"/>
                          </w:rPr>
                          <w:t>expérimentalement </w:t>
                        </w:r>
                        <w:r>
                          <w:rPr>
                            <w:w w:val="110"/>
                            <w:sz w:val="24"/>
                            <w:vertAlign w:val="baseline"/>
                          </w:rPr>
                          <w:t>(puisque</w:t>
                        </w:r>
                        <w:r>
                          <w:rPr>
                            <w:spacing w:val="-3"/>
                            <w:w w:val="110"/>
                            <w:sz w:val="24"/>
                            <w:vertAlign w:val="baseline"/>
                          </w:rPr>
                          <w:t> </w:t>
                        </w:r>
                        <w:r>
                          <w:rPr>
                            <w:w w:val="110"/>
                            <w:sz w:val="24"/>
                            <w:vertAlign w:val="baseline"/>
                          </w:rPr>
                          <w:t>la</w:t>
                        </w:r>
                        <w:r>
                          <w:rPr>
                            <w:spacing w:val="-2"/>
                            <w:w w:val="110"/>
                            <w:sz w:val="24"/>
                            <w:vertAlign w:val="baseline"/>
                          </w:rPr>
                          <w:t> </w:t>
                        </w:r>
                        <w:r>
                          <w:rPr>
                            <w:w w:val="110"/>
                            <w:sz w:val="24"/>
                            <w:vertAlign w:val="baseline"/>
                          </w:rPr>
                          <w:t>mesure</w:t>
                        </w:r>
                        <w:r>
                          <w:rPr>
                            <w:spacing w:val="-2"/>
                            <w:w w:val="110"/>
                            <w:sz w:val="24"/>
                            <w:vertAlign w:val="baseline"/>
                          </w:rPr>
                          <w:t> </w:t>
                        </w:r>
                        <w:r>
                          <w:rPr>
                            <w:w w:val="110"/>
                            <w:sz w:val="24"/>
                            <w:vertAlign w:val="baseline"/>
                          </w:rPr>
                          <w:t>expérimentale</w:t>
                        </w:r>
                        <w:r>
                          <w:rPr>
                            <w:spacing w:val="-3"/>
                            <w:w w:val="110"/>
                            <w:sz w:val="24"/>
                            <w:vertAlign w:val="baseline"/>
                          </w:rPr>
                          <w:t> </w:t>
                        </w:r>
                        <w:r>
                          <w:rPr>
                            <w:w w:val="110"/>
                            <w:sz w:val="24"/>
                            <w:vertAlign w:val="baseline"/>
                          </w:rPr>
                          <w:t>tiendra</w:t>
                        </w:r>
                        <w:r>
                          <w:rPr>
                            <w:spacing w:val="-3"/>
                            <w:w w:val="110"/>
                            <w:sz w:val="24"/>
                            <w:vertAlign w:val="baseline"/>
                          </w:rPr>
                          <w:t> </w:t>
                        </w:r>
                        <w:r>
                          <w:rPr>
                            <w:w w:val="110"/>
                            <w:sz w:val="24"/>
                            <w:vertAlign w:val="baseline"/>
                          </w:rPr>
                          <w:t>compte</w:t>
                        </w:r>
                        <w:r>
                          <w:rPr>
                            <w:spacing w:val="-2"/>
                            <w:w w:val="110"/>
                            <w:sz w:val="24"/>
                            <w:vertAlign w:val="baseline"/>
                          </w:rPr>
                          <w:t> </w:t>
                        </w:r>
                        <w:r>
                          <w:rPr>
                            <w:w w:val="110"/>
                            <w:sz w:val="24"/>
                            <w:vertAlign w:val="baseline"/>
                          </w:rPr>
                          <w:t>de</w:t>
                        </w:r>
                        <w:r>
                          <w:rPr>
                            <w:spacing w:val="-2"/>
                            <w:w w:val="110"/>
                            <w:sz w:val="24"/>
                            <w:vertAlign w:val="baseline"/>
                          </w:rPr>
                          <w:t> </w:t>
                        </w:r>
                        <w:r>
                          <w:rPr>
                            <w:w w:val="110"/>
                            <w:sz w:val="24"/>
                            <w:vertAlign w:val="baseline"/>
                          </w:rPr>
                          <w:t>la</w:t>
                        </w:r>
                        <w:r>
                          <w:rPr>
                            <w:spacing w:val="-3"/>
                            <w:w w:val="110"/>
                            <w:sz w:val="24"/>
                            <w:vertAlign w:val="baseline"/>
                          </w:rPr>
                          <w:t> </w:t>
                        </w:r>
                        <w:r>
                          <w:rPr>
                            <w:w w:val="110"/>
                            <w:sz w:val="24"/>
                            <w:vertAlign w:val="baseline"/>
                          </w:rPr>
                          <w:t>baisse</w:t>
                        </w:r>
                        <w:r>
                          <w:rPr>
                            <w:spacing w:val="-2"/>
                            <w:w w:val="110"/>
                            <w:sz w:val="24"/>
                            <w:vertAlign w:val="baseline"/>
                          </w:rPr>
                          <w:t> </w:t>
                        </w:r>
                        <w:r>
                          <w:rPr>
                            <w:w w:val="110"/>
                            <w:sz w:val="24"/>
                            <w:vertAlign w:val="baseline"/>
                          </w:rPr>
                          <w:t>énergétique</w:t>
                        </w:r>
                        <w:r>
                          <w:rPr>
                            <w:spacing w:val="-2"/>
                            <w:w w:val="110"/>
                            <w:sz w:val="24"/>
                            <w:vertAlign w:val="baseline"/>
                          </w:rPr>
                          <w:t> </w:t>
                        </w:r>
                        <w:r>
                          <w:rPr>
                            <w:w w:val="110"/>
                            <w:sz w:val="24"/>
                            <w:vertAlign w:val="baseline"/>
                          </w:rPr>
                          <w:t>liée</w:t>
                        </w:r>
                        <w:r>
                          <w:rPr>
                            <w:spacing w:val="-2"/>
                            <w:w w:val="110"/>
                            <w:sz w:val="24"/>
                            <w:vertAlign w:val="baseline"/>
                          </w:rPr>
                          <w:t> </w:t>
                        </w:r>
                        <w:r>
                          <w:rPr>
                            <w:w w:val="110"/>
                            <w:sz w:val="24"/>
                            <w:vertAlign w:val="baseline"/>
                          </w:rPr>
                          <w:t>à</w:t>
                        </w:r>
                        <w:r>
                          <w:rPr>
                            <w:spacing w:val="-3"/>
                            <w:w w:val="110"/>
                            <w:sz w:val="24"/>
                            <w:vertAlign w:val="baseline"/>
                          </w:rPr>
                          <w:t> </w:t>
                        </w:r>
                        <w:r>
                          <w:rPr>
                            <w:w w:val="110"/>
                            <w:sz w:val="24"/>
                            <w:vertAlign w:val="baseline"/>
                          </w:rPr>
                          <w:t>la</w:t>
                        </w:r>
                        <w:r>
                          <w:rPr>
                            <w:spacing w:val="-2"/>
                            <w:w w:val="110"/>
                            <w:sz w:val="24"/>
                            <w:vertAlign w:val="baseline"/>
                          </w:rPr>
                          <w:t> </w:t>
                        </w:r>
                        <w:r>
                          <w:rPr>
                            <w:w w:val="110"/>
                            <w:sz w:val="24"/>
                            <w:vertAlign w:val="baseline"/>
                          </w:rPr>
                          <w:t>stabilisation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molécule).</w:t>
                        </w:r>
                        <w:r>
                          <w:rPr>
                            <w:spacing w:val="40"/>
                            <w:sz w:val="24"/>
                            <w:vertAlign w:val="baseline"/>
                          </w:rPr>
                          <w:t> </w:t>
                        </w:r>
                        <w:r>
                          <w:rPr>
                            <w:sz w:val="24"/>
                            <w:vertAlign w:val="baseline"/>
                          </w:rPr>
                          <w:t>La</w:t>
                        </w:r>
                        <w:r>
                          <w:rPr>
                            <w:spacing w:val="40"/>
                            <w:sz w:val="24"/>
                            <w:vertAlign w:val="baseline"/>
                          </w:rPr>
                          <w:t> </w:t>
                        </w:r>
                        <w:r>
                          <w:rPr>
                            <w:sz w:val="24"/>
                            <w:vertAlign w:val="baseline"/>
                          </w:rPr>
                          <w:t>différence</w:t>
                        </w:r>
                        <w:r>
                          <w:rPr>
                            <w:spacing w:val="40"/>
                            <w:sz w:val="24"/>
                            <w:vertAlign w:val="baseline"/>
                          </w:rPr>
                          <w:t> </w:t>
                        </w:r>
                        <w:r>
                          <w:rPr>
                            <w:sz w:val="24"/>
                            <w:vertAlign w:val="baseline"/>
                          </w:rPr>
                          <w:t>entre</w:t>
                        </w:r>
                        <w:r>
                          <w:rPr>
                            <w:spacing w:val="40"/>
                            <w:sz w:val="24"/>
                            <w:vertAlign w:val="baseline"/>
                          </w:rPr>
                          <w:t> </w:t>
                        </w:r>
                        <w:r>
                          <w:rPr>
                            <w:sz w:val="24"/>
                            <w:vertAlign w:val="baseline"/>
                          </w:rPr>
                          <w:t>la</w:t>
                        </w:r>
                        <w:r>
                          <w:rPr>
                            <w:spacing w:val="40"/>
                            <w:sz w:val="24"/>
                            <w:vertAlign w:val="baseline"/>
                          </w:rPr>
                          <w:t> </w:t>
                        </w:r>
                        <w:r>
                          <w:rPr>
                            <w:sz w:val="24"/>
                            <w:vertAlign w:val="baseline"/>
                          </w:rPr>
                          <w:t>valeur</w:t>
                        </w:r>
                        <w:r>
                          <w:rPr>
                            <w:spacing w:val="40"/>
                            <w:sz w:val="24"/>
                            <w:vertAlign w:val="baseline"/>
                          </w:rPr>
                          <w:t> </w:t>
                        </w:r>
                        <w:r>
                          <w:rPr>
                            <w:sz w:val="24"/>
                            <w:vertAlign w:val="baseline"/>
                          </w:rPr>
                          <w:t>calculée</w:t>
                        </w:r>
                        <w:r>
                          <w:rPr>
                            <w:spacing w:val="40"/>
                            <w:sz w:val="24"/>
                            <w:vertAlign w:val="baseline"/>
                          </w:rPr>
                          <w:t> </w:t>
                        </w:r>
                        <w:r>
                          <w:rPr>
                            <w:sz w:val="24"/>
                            <w:vertAlign w:val="baseline"/>
                          </w:rPr>
                          <w:t>et</w:t>
                        </w:r>
                        <w:r>
                          <w:rPr>
                            <w:spacing w:val="40"/>
                            <w:sz w:val="24"/>
                            <w:vertAlign w:val="baseline"/>
                          </w:rPr>
                          <w:t> </w:t>
                        </w:r>
                        <w:r>
                          <w:rPr>
                            <w:sz w:val="24"/>
                            <w:vertAlign w:val="baseline"/>
                          </w:rPr>
                          <w:t>la</w:t>
                        </w:r>
                        <w:r>
                          <w:rPr>
                            <w:spacing w:val="40"/>
                            <w:sz w:val="24"/>
                            <w:vertAlign w:val="baseline"/>
                          </w:rPr>
                          <w:t> </w:t>
                        </w:r>
                        <w:r>
                          <w:rPr>
                            <w:sz w:val="24"/>
                            <w:vertAlign w:val="baseline"/>
                          </w:rPr>
                          <w:t>valeur</w:t>
                        </w:r>
                        <w:r>
                          <w:rPr>
                            <w:spacing w:val="40"/>
                            <w:sz w:val="24"/>
                            <w:vertAlign w:val="baseline"/>
                          </w:rPr>
                          <w:t> </w:t>
                        </w:r>
                        <w:r>
                          <w:rPr>
                            <w:sz w:val="24"/>
                            <w:vertAlign w:val="baseline"/>
                          </w:rPr>
                          <w:t>trouvée</w:t>
                        </w:r>
                        <w:r>
                          <w:rPr>
                            <w:spacing w:val="40"/>
                            <w:sz w:val="24"/>
                            <w:vertAlign w:val="baseline"/>
                          </w:rPr>
                          <w:t> </w:t>
                        </w:r>
                        <w:r>
                          <w:rPr>
                            <w:sz w:val="24"/>
                            <w:vertAlign w:val="baseline"/>
                          </w:rPr>
                          <w:t>expérimentalement</w:t>
                        </w:r>
                        <w:r>
                          <w:rPr>
                            <w:spacing w:val="40"/>
                            <w:sz w:val="24"/>
                            <w:vertAlign w:val="baseline"/>
                          </w:rPr>
                          <w:t> </w:t>
                        </w:r>
                        <w:r>
                          <w:rPr>
                            <w:sz w:val="24"/>
                            <w:vertAlign w:val="baseline"/>
                          </w:rPr>
                          <w:t>est </w:t>
                        </w:r>
                        <w:r>
                          <w:rPr>
                            <w:w w:val="110"/>
                            <w:sz w:val="24"/>
                            <w:vertAlign w:val="baseline"/>
                          </w:rPr>
                          <w:t>appelée énergie de résonance.</w:t>
                        </w:r>
                      </w:p>
                      <w:p>
                        <w:pPr>
                          <w:spacing w:before="238"/>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13</w:t>
      </w:r>
    </w:p>
    <w:p>
      <w:pPr>
        <w:pStyle w:val="ListParagraph"/>
        <w:numPr>
          <w:ilvl w:val="0"/>
          <w:numId w:val="27"/>
        </w:numPr>
        <w:tabs>
          <w:tab w:pos="508" w:val="left" w:leader="none"/>
        </w:tabs>
        <w:spacing w:line="527" w:lineRule="exact" w:before="35" w:after="0"/>
        <w:ind w:left="508" w:right="0" w:hanging="401"/>
        <w:jc w:val="left"/>
        <w:rPr>
          <w:rFonts w:ascii="Calibri" w:hAnsi="Calibri"/>
          <w:sz w:val="22"/>
        </w:rPr>
      </w:pPr>
      <w:r>
        <w:rPr>
          <w:rFonts w:ascii="Georgia" w:hAnsi="Georgia"/>
          <w:b/>
          <w:w w:val="110"/>
          <w:sz w:val="28"/>
          <w:u w:val="single"/>
        </w:rPr>
        <w:t>Item</w:t>
      </w:r>
      <w:r>
        <w:rPr>
          <w:rFonts w:ascii="Georgia" w:hAnsi="Georgia"/>
          <w:b/>
          <w:spacing w:val="5"/>
          <w:w w:val="120"/>
          <w:sz w:val="28"/>
          <w:u w:val="single"/>
        </w:rPr>
        <w:t> </w:t>
      </w:r>
      <w:r>
        <w:rPr>
          <w:rFonts w:ascii="Georgia" w:hAnsi="Georgia"/>
          <w:b/>
          <w:w w:val="120"/>
          <w:sz w:val="28"/>
          <w:u w:val="single"/>
        </w:rPr>
        <w:t>A</w:t>
      </w:r>
      <w:r>
        <w:rPr>
          <w:rFonts w:ascii="Georgia" w:hAnsi="Georgia"/>
          <w:b/>
          <w:spacing w:val="-25"/>
          <w:w w:val="120"/>
          <w:sz w:val="28"/>
        </w:rPr>
        <w:t> </w:t>
      </w:r>
      <w:r>
        <w:rPr>
          <w:rFonts w:ascii="Segoe UI Symbol" w:hAnsi="Segoe UI Symbol"/>
          <w:color w:val="7F7F7F"/>
          <w:w w:val="120"/>
          <w:sz w:val="24"/>
        </w:rPr>
        <w:t>→</w:t>
      </w:r>
      <w:r>
        <w:rPr>
          <w:rFonts w:ascii="Segoe UI Symbol" w:hAnsi="Segoe UI Symbol"/>
          <w:color w:val="7F7F7F"/>
          <w:spacing w:val="-20"/>
          <w:w w:val="120"/>
          <w:sz w:val="24"/>
        </w:rPr>
        <w:t> </w:t>
      </w:r>
      <w:r>
        <w:rPr>
          <w:rFonts w:ascii="Cambria" w:hAnsi="Cambria"/>
          <w:color w:val="7F7F7F"/>
          <w:w w:val="120"/>
          <w:sz w:val="22"/>
        </w:rPr>
        <w:t>∆</w:t>
      </w:r>
      <w:r>
        <w:rPr>
          <w:rFonts w:ascii="Calibri" w:hAnsi="Calibri"/>
          <w:i/>
          <w:color w:val="7F7F7F"/>
          <w:w w:val="120"/>
          <w:sz w:val="22"/>
          <w:vertAlign w:val="subscript"/>
        </w:rPr>
        <w:t>r</w:t>
      </w:r>
      <w:r>
        <w:rPr>
          <w:rFonts w:ascii="Calibri" w:hAnsi="Calibri"/>
          <w:i/>
          <w:color w:val="7F7F7F"/>
          <w:w w:val="120"/>
          <w:sz w:val="22"/>
          <w:vertAlign w:val="baseline"/>
        </w:rPr>
        <w:t>H</w:t>
      </w:r>
      <w:r>
        <w:rPr>
          <w:rFonts w:ascii="Cambria" w:hAnsi="Cambria"/>
          <w:color w:val="7F7F7F"/>
          <w:w w:val="120"/>
          <w:sz w:val="22"/>
          <w:vertAlign w:val="superscript"/>
        </w:rPr>
        <w:t>○</w:t>
      </w:r>
      <w:r>
        <w:rPr>
          <w:rFonts w:ascii="Cambria" w:hAnsi="Cambria"/>
          <w:color w:val="7F7F7F"/>
          <w:spacing w:val="9"/>
          <w:w w:val="120"/>
          <w:sz w:val="22"/>
          <w:vertAlign w:val="baseline"/>
        </w:rPr>
        <w:t> </w:t>
      </w:r>
      <w:r>
        <w:rPr>
          <w:rFonts w:ascii="Cambria" w:hAnsi="Cambria"/>
          <w:color w:val="7F7F7F"/>
          <w:w w:val="120"/>
          <w:sz w:val="22"/>
          <w:vertAlign w:val="baseline"/>
        </w:rPr>
        <w:t>=</w:t>
      </w:r>
      <w:r>
        <w:rPr>
          <w:rFonts w:ascii="Cambria" w:hAnsi="Cambria"/>
          <w:color w:val="7F7F7F"/>
          <w:spacing w:val="-2"/>
          <w:w w:val="120"/>
          <w:sz w:val="22"/>
          <w:vertAlign w:val="baseline"/>
        </w:rPr>
        <w:t> </w:t>
      </w:r>
      <w:r>
        <w:rPr>
          <w:rFonts w:ascii="Cambria" w:hAnsi="Cambria"/>
          <w:color w:val="7F7F7F"/>
          <w:w w:val="110"/>
          <w:sz w:val="22"/>
          <w:vertAlign w:val="baseline"/>
        </w:rPr>
        <w:t>90</w:t>
      </w:r>
      <w:r>
        <w:rPr>
          <w:rFonts w:ascii="Cambria" w:hAnsi="Cambria"/>
          <w:color w:val="7F7F7F"/>
          <w:spacing w:val="-17"/>
          <w:w w:val="110"/>
          <w:sz w:val="22"/>
          <w:vertAlign w:val="baseline"/>
        </w:rPr>
        <w:t> </w:t>
      </w:r>
      <w:r>
        <w:rPr>
          <w:rFonts w:ascii="Calibri" w:hAnsi="Calibri"/>
          <w:i/>
          <w:color w:val="7F7F7F"/>
          <w:w w:val="120"/>
          <w:sz w:val="22"/>
          <w:vertAlign w:val="baseline"/>
        </w:rPr>
        <w:t>kJ</w:t>
      </w:r>
      <w:r>
        <w:rPr>
          <w:rFonts w:ascii="Calibri" w:hAnsi="Calibri"/>
          <w:i/>
          <w:color w:val="7F7F7F"/>
          <w:spacing w:val="5"/>
          <w:w w:val="120"/>
          <w:sz w:val="22"/>
          <w:vertAlign w:val="baseline"/>
        </w:rPr>
        <w:t> </w:t>
      </w:r>
      <w:r>
        <w:rPr>
          <w:rFonts w:ascii="Segoe UI Symbol" w:hAnsi="Segoe UI Symbol"/>
          <w:color w:val="7F7F7F"/>
          <w:w w:val="120"/>
          <w:sz w:val="22"/>
          <w:vertAlign w:val="baseline"/>
        </w:rPr>
        <w:t>·</w:t>
      </w:r>
      <w:r>
        <w:rPr>
          <w:rFonts w:ascii="Segoe UI Symbol" w:hAnsi="Segoe UI Symbol"/>
          <w:color w:val="7F7F7F"/>
          <w:spacing w:val="-24"/>
          <w:w w:val="120"/>
          <w:sz w:val="22"/>
          <w:vertAlign w:val="baseline"/>
        </w:rPr>
        <w:t> </w:t>
      </w:r>
      <w:r>
        <w:rPr>
          <w:rFonts w:ascii="Calibri" w:hAnsi="Calibri"/>
          <w:i/>
          <w:color w:val="7F7F7F"/>
          <w:spacing w:val="-4"/>
          <w:w w:val="120"/>
          <w:sz w:val="22"/>
          <w:vertAlign w:val="baseline"/>
        </w:rPr>
        <w:t>mol</w:t>
      </w:r>
      <w:r>
        <w:rPr>
          <w:rFonts w:ascii="Cambria" w:hAnsi="Cambria"/>
          <w:color w:val="7F7F7F"/>
          <w:spacing w:val="-4"/>
          <w:w w:val="120"/>
          <w:sz w:val="22"/>
          <w:vertAlign w:val="superscript"/>
        </w:rPr>
        <w:t>−</w:t>
      </w:r>
      <w:r>
        <w:rPr>
          <w:rFonts w:ascii="Calibri" w:hAnsi="Calibri"/>
          <w:color w:val="7F7F7F"/>
          <w:spacing w:val="-4"/>
          <w:w w:val="120"/>
          <w:sz w:val="22"/>
          <w:vertAlign w:val="superscript"/>
        </w:rPr>
        <w:t>1</w:t>
      </w:r>
    </w:p>
    <w:p>
      <w:pPr>
        <w:pStyle w:val="BodyText"/>
        <w:spacing w:line="242" w:lineRule="auto" w:before="46"/>
        <w:ind w:left="107" w:right="11586"/>
      </w:pPr>
      <w:r>
        <w:rPr>
          <w:w w:val="105"/>
        </w:rPr>
        <w:t>Alors,</w:t>
      </w:r>
      <w:r>
        <w:rPr>
          <w:spacing w:val="-7"/>
          <w:w w:val="105"/>
        </w:rPr>
        <w:t> </w:t>
      </w:r>
      <w:r>
        <w:rPr>
          <w:w w:val="105"/>
        </w:rPr>
        <w:t>pour</w:t>
      </w:r>
      <w:r>
        <w:rPr>
          <w:spacing w:val="-7"/>
          <w:w w:val="105"/>
        </w:rPr>
        <w:t> </w:t>
      </w:r>
      <w:r>
        <w:rPr>
          <w:w w:val="105"/>
        </w:rPr>
        <w:t>commencer</w:t>
      </w:r>
      <w:r>
        <w:rPr>
          <w:spacing w:val="-7"/>
          <w:w w:val="105"/>
        </w:rPr>
        <w:t> </w:t>
      </w:r>
      <w:r>
        <w:rPr>
          <w:w w:val="105"/>
        </w:rPr>
        <w:t>avec</w:t>
      </w:r>
      <w:r>
        <w:rPr>
          <w:spacing w:val="-7"/>
          <w:w w:val="105"/>
        </w:rPr>
        <w:t> </w:t>
      </w:r>
      <w:r>
        <w:rPr>
          <w:w w:val="105"/>
        </w:rPr>
        <w:t>cet</w:t>
      </w:r>
      <w:r>
        <w:rPr>
          <w:spacing w:val="-7"/>
          <w:w w:val="105"/>
        </w:rPr>
        <w:t> </w:t>
      </w:r>
      <w:r>
        <w:rPr>
          <w:w w:val="105"/>
        </w:rPr>
        <w:t>item,</w:t>
      </w:r>
      <w:r>
        <w:rPr>
          <w:spacing w:val="-7"/>
          <w:w w:val="105"/>
        </w:rPr>
        <w:t> </w:t>
      </w:r>
      <w:r>
        <w:rPr>
          <w:w w:val="105"/>
        </w:rPr>
        <w:t>on</w:t>
      </w:r>
      <w:r>
        <w:rPr>
          <w:spacing w:val="-7"/>
          <w:w w:val="105"/>
        </w:rPr>
        <w:t> </w:t>
      </w:r>
      <w:r>
        <w:rPr>
          <w:w w:val="105"/>
        </w:rPr>
        <w:t>a</w:t>
      </w:r>
      <w:r>
        <w:rPr>
          <w:spacing w:val="-7"/>
          <w:w w:val="105"/>
        </w:rPr>
        <w:t> </w:t>
      </w:r>
      <w:r>
        <w:rPr>
          <w:w w:val="105"/>
        </w:rPr>
        <w:t>des</w:t>
      </w:r>
      <w:r>
        <w:rPr>
          <w:spacing w:val="-7"/>
          <w:w w:val="105"/>
        </w:rPr>
        <w:t> </w:t>
      </w:r>
      <w:r>
        <w:rPr>
          <w:w w:val="105"/>
        </w:rPr>
        <w:t>enthalpie</w:t>
      </w:r>
      <w:r>
        <w:rPr>
          <w:spacing w:val="-7"/>
          <w:w w:val="105"/>
        </w:rPr>
        <w:t> </w:t>
      </w:r>
      <w:r>
        <w:rPr>
          <w:w w:val="105"/>
        </w:rPr>
        <w:t>de</w:t>
      </w:r>
      <w:r>
        <w:rPr>
          <w:spacing w:val="-7"/>
          <w:w w:val="105"/>
        </w:rPr>
        <w:t> </w:t>
      </w:r>
      <w:r>
        <w:rPr>
          <w:w w:val="105"/>
        </w:rPr>
        <w:t>liasions,</w:t>
      </w:r>
      <w:r>
        <w:rPr>
          <w:spacing w:val="-7"/>
          <w:w w:val="105"/>
        </w:rPr>
        <w:t> </w:t>
      </w:r>
      <w:r>
        <w:rPr>
          <w:w w:val="105"/>
        </w:rPr>
        <w:t>ce</w:t>
      </w:r>
      <w:r>
        <w:rPr>
          <w:spacing w:val="-7"/>
          <w:w w:val="105"/>
        </w:rPr>
        <w:t> </w:t>
      </w:r>
      <w:r>
        <w:rPr>
          <w:w w:val="105"/>
        </w:rPr>
        <w:t>qui</w:t>
      </w:r>
      <w:r>
        <w:rPr>
          <w:spacing w:val="-7"/>
          <w:w w:val="105"/>
        </w:rPr>
        <w:t> </w:t>
      </w:r>
      <w:r>
        <w:rPr>
          <w:w w:val="105"/>
        </w:rPr>
        <w:t>veut</w:t>
      </w:r>
      <w:r>
        <w:rPr>
          <w:spacing w:val="-7"/>
          <w:w w:val="105"/>
        </w:rPr>
        <w:t> </w:t>
      </w:r>
      <w:r>
        <w:rPr>
          <w:w w:val="105"/>
        </w:rPr>
        <w:t>dire</w:t>
      </w:r>
      <w:r>
        <w:rPr>
          <w:spacing w:val="-7"/>
          <w:w w:val="105"/>
        </w:rPr>
        <w:t> </w:t>
      </w:r>
      <w:r>
        <w:rPr>
          <w:w w:val="105"/>
        </w:rPr>
        <w:t>qu’on</w:t>
      </w:r>
      <w:r>
        <w:rPr>
          <w:spacing w:val="-7"/>
          <w:w w:val="105"/>
        </w:rPr>
        <w:t> </w:t>
      </w:r>
      <w:r>
        <w:rPr>
          <w:w w:val="105"/>
        </w:rPr>
        <w:t>va</w:t>
      </w:r>
      <w:r>
        <w:rPr>
          <w:spacing w:val="-7"/>
          <w:w w:val="105"/>
        </w:rPr>
        <w:t> </w:t>
      </w:r>
      <w:r>
        <w:rPr>
          <w:w w:val="105"/>
        </w:rPr>
        <w:t>sortir notre bonne vieille méthode des cycles :</w:t>
      </w:r>
    </w:p>
    <w:p>
      <w:pPr>
        <w:pStyle w:val="BodyText"/>
        <w:spacing w:before="8"/>
        <w:rPr>
          <w:sz w:val="11"/>
        </w:rPr>
      </w:pPr>
    </w:p>
    <w:p>
      <w:pPr>
        <w:pStyle w:val="BodyText"/>
        <w:spacing w:after="0"/>
        <w:rPr>
          <w:sz w:val="11"/>
        </w:rPr>
        <w:sectPr>
          <w:pgSz w:w="23820" w:h="16840" w:orient="landscape"/>
          <w:pgMar w:header="0" w:footer="619" w:top="1020" w:bottom="840" w:left="1133" w:right="992"/>
        </w:sectPr>
      </w:pPr>
    </w:p>
    <w:p>
      <w:pPr>
        <w:tabs>
          <w:tab w:pos="4696" w:val="left" w:leader="none"/>
        </w:tabs>
        <w:spacing w:line="173" w:lineRule="exact" w:before="72"/>
        <w:ind w:left="3489"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3899904">
                <wp:simplePos x="0" y="0"/>
                <wp:positionH relativeFrom="page">
                  <wp:posOffset>2618638</wp:posOffset>
                </wp:positionH>
                <wp:positionV relativeFrom="paragraph">
                  <wp:posOffset>-16382</wp:posOffset>
                </wp:positionV>
                <wp:extent cx="1071880" cy="469900"/>
                <wp:effectExtent l="0" t="0" r="0" b="0"/>
                <wp:wrapNone/>
                <wp:docPr id="1689" name="Textbox 1689"/>
                <wp:cNvGraphicFramePr>
                  <a:graphicFrameLocks/>
                </wp:cNvGraphicFramePr>
                <a:graphic>
                  <a:graphicData uri="http://schemas.microsoft.com/office/word/2010/wordprocessingShape">
                    <wps:wsp>
                      <wps:cNvPr id="1689" name="Textbox 1689"/>
                      <wps:cNvSpPr txBox="1"/>
                      <wps:spPr>
                        <a:xfrm>
                          <a:off x="0" y="0"/>
                          <a:ext cx="1071880" cy="469900"/>
                        </a:xfrm>
                        <a:prstGeom prst="rect">
                          <a:avLst/>
                        </a:prstGeom>
                      </wps:spPr>
                      <wps:txbx>
                        <w:txbxContent>
                          <w:p>
                            <w:pPr>
                              <w:spacing w:line="413" w:lineRule="exact" w:before="0"/>
                              <w:ind w:left="0" w:right="0" w:firstLine="0"/>
                              <w:jc w:val="left"/>
                              <w:rPr>
                                <w:rFonts w:ascii="Calibri" w:hAnsi="Calibri"/>
                                <w:i/>
                                <w:sz w:val="24"/>
                              </w:rPr>
                            </w:pPr>
                            <w:r>
                              <w:rPr>
                                <w:w w:val="145"/>
                                <w:sz w:val="24"/>
                              </w:rPr>
                              <w:t>∆</w:t>
                            </w:r>
                            <w:r>
                              <w:rPr>
                                <w:rFonts w:ascii="Calibri" w:hAnsi="Calibri"/>
                                <w:i/>
                                <w:w w:val="145"/>
                                <w:sz w:val="24"/>
                                <w:vertAlign w:val="subscript"/>
                              </w:rPr>
                              <w:t>r</w:t>
                            </w:r>
                            <w:r>
                              <w:rPr>
                                <w:rFonts w:ascii="Calibri" w:hAnsi="Calibri"/>
                                <w:i/>
                                <w:w w:val="145"/>
                                <w:sz w:val="24"/>
                                <w:vertAlign w:val="baseline"/>
                              </w:rPr>
                              <w:t>H</w:t>
                            </w:r>
                            <w:r>
                              <w:rPr>
                                <w:rFonts w:ascii="Calibri" w:hAnsi="Calibri"/>
                                <w:i/>
                                <w:spacing w:val="79"/>
                                <w:w w:val="145"/>
                                <w:sz w:val="24"/>
                                <w:vertAlign w:val="baseline"/>
                              </w:rPr>
                              <w:t> </w:t>
                            </w:r>
                            <w:r>
                              <w:rPr>
                                <w:w w:val="145"/>
                                <w:sz w:val="24"/>
                                <w:vertAlign w:val="baseline"/>
                              </w:rPr>
                              <w:t>=</w:t>
                            </w:r>
                            <w:r>
                              <w:rPr>
                                <w:spacing w:val="-21"/>
                                <w:w w:val="145"/>
                                <w:sz w:val="24"/>
                                <w:vertAlign w:val="baseline"/>
                              </w:rPr>
                              <w:t> </w:t>
                            </w:r>
                            <w:r>
                              <w:rPr>
                                <w:rFonts w:ascii="Arial" w:hAnsi="Arial"/>
                                <w:w w:val="210"/>
                                <w:position w:val="20"/>
                                <w:sz w:val="20"/>
                                <w:vertAlign w:val="baseline"/>
                              </w:rPr>
                              <w:t>Σ</w:t>
                            </w:r>
                            <w:r>
                              <w:rPr>
                                <w:rFonts w:ascii="Arial" w:hAnsi="Arial"/>
                                <w:spacing w:val="-78"/>
                                <w:w w:val="210"/>
                                <w:position w:val="20"/>
                                <w:sz w:val="20"/>
                                <w:vertAlign w:val="baseline"/>
                              </w:rPr>
                              <w:t> </w:t>
                            </w:r>
                            <w:r>
                              <w:rPr>
                                <w:spacing w:val="-7"/>
                                <w:w w:val="140"/>
                                <w:sz w:val="24"/>
                                <w:vertAlign w:val="baseline"/>
                              </w:rPr>
                              <w:t>∆</w:t>
                            </w:r>
                            <w:r>
                              <w:rPr>
                                <w:rFonts w:ascii="Calibri" w:hAnsi="Calibri"/>
                                <w:i/>
                                <w:spacing w:val="-7"/>
                                <w:w w:val="140"/>
                                <w:sz w:val="24"/>
                                <w:vertAlign w:val="subscript"/>
                              </w:rPr>
                              <w:t>l</w:t>
                            </w:r>
                            <w:r>
                              <w:rPr>
                                <w:rFonts w:ascii="Calibri" w:hAnsi="Calibri"/>
                                <w:i/>
                                <w:spacing w:val="-7"/>
                                <w:w w:val="140"/>
                                <w:sz w:val="24"/>
                                <w:vertAlign w:val="baseline"/>
                              </w:rPr>
                              <w:t>H</w:t>
                            </w:r>
                          </w:p>
                        </w:txbxContent>
                      </wps:txbx>
                      <wps:bodyPr wrap="square" lIns="0" tIns="0" rIns="0" bIns="0" rtlCol="0">
                        <a:noAutofit/>
                      </wps:bodyPr>
                    </wps:wsp>
                  </a:graphicData>
                </a:graphic>
              </wp:anchor>
            </w:drawing>
          </mc:Choice>
          <mc:Fallback>
            <w:pict>
              <v:shape style="position:absolute;margin-left:206.192001pt;margin-top:-1.29pt;width:84.4pt;height:37pt;mso-position-horizontal-relative:page;mso-position-vertical-relative:paragraph;z-index:-19416576" type="#_x0000_t202" id="docshape1574" filled="false" stroked="false">
                <v:textbox inset="0,0,0,0">
                  <w:txbxContent>
                    <w:p>
                      <w:pPr>
                        <w:spacing w:line="413" w:lineRule="exact" w:before="0"/>
                        <w:ind w:left="0" w:right="0" w:firstLine="0"/>
                        <w:jc w:val="left"/>
                        <w:rPr>
                          <w:rFonts w:ascii="Calibri" w:hAnsi="Calibri"/>
                          <w:i/>
                          <w:sz w:val="24"/>
                        </w:rPr>
                      </w:pPr>
                      <w:r>
                        <w:rPr>
                          <w:w w:val="145"/>
                          <w:sz w:val="24"/>
                        </w:rPr>
                        <w:t>∆</w:t>
                      </w:r>
                      <w:r>
                        <w:rPr>
                          <w:rFonts w:ascii="Calibri" w:hAnsi="Calibri"/>
                          <w:i/>
                          <w:w w:val="145"/>
                          <w:sz w:val="24"/>
                          <w:vertAlign w:val="subscript"/>
                        </w:rPr>
                        <w:t>r</w:t>
                      </w:r>
                      <w:r>
                        <w:rPr>
                          <w:rFonts w:ascii="Calibri" w:hAnsi="Calibri"/>
                          <w:i/>
                          <w:w w:val="145"/>
                          <w:sz w:val="24"/>
                          <w:vertAlign w:val="baseline"/>
                        </w:rPr>
                        <w:t>H</w:t>
                      </w:r>
                      <w:r>
                        <w:rPr>
                          <w:rFonts w:ascii="Calibri" w:hAnsi="Calibri"/>
                          <w:i/>
                          <w:spacing w:val="79"/>
                          <w:w w:val="145"/>
                          <w:sz w:val="24"/>
                          <w:vertAlign w:val="baseline"/>
                        </w:rPr>
                        <w:t> </w:t>
                      </w:r>
                      <w:r>
                        <w:rPr>
                          <w:w w:val="145"/>
                          <w:sz w:val="24"/>
                          <w:vertAlign w:val="baseline"/>
                        </w:rPr>
                        <w:t>=</w:t>
                      </w:r>
                      <w:r>
                        <w:rPr>
                          <w:spacing w:val="-21"/>
                          <w:w w:val="145"/>
                          <w:sz w:val="24"/>
                          <w:vertAlign w:val="baseline"/>
                        </w:rPr>
                        <w:t> </w:t>
                      </w:r>
                      <w:r>
                        <w:rPr>
                          <w:rFonts w:ascii="Arial" w:hAnsi="Arial"/>
                          <w:w w:val="210"/>
                          <w:position w:val="20"/>
                          <w:sz w:val="20"/>
                          <w:vertAlign w:val="baseline"/>
                        </w:rPr>
                        <w:t>Σ</w:t>
                      </w:r>
                      <w:r>
                        <w:rPr>
                          <w:rFonts w:ascii="Arial" w:hAnsi="Arial"/>
                          <w:spacing w:val="-78"/>
                          <w:w w:val="210"/>
                          <w:position w:val="20"/>
                          <w:sz w:val="20"/>
                          <w:vertAlign w:val="baseline"/>
                        </w:rPr>
                        <w:t> </w:t>
                      </w:r>
                      <w:r>
                        <w:rPr>
                          <w:spacing w:val="-7"/>
                          <w:w w:val="140"/>
                          <w:sz w:val="24"/>
                          <w:vertAlign w:val="baseline"/>
                        </w:rPr>
                        <w:t>∆</w:t>
                      </w:r>
                      <w:r>
                        <w:rPr>
                          <w:rFonts w:ascii="Calibri" w:hAnsi="Calibri"/>
                          <w:i/>
                          <w:spacing w:val="-7"/>
                          <w:w w:val="140"/>
                          <w:sz w:val="24"/>
                          <w:vertAlign w:val="subscript"/>
                        </w:rPr>
                        <w:t>l</w:t>
                      </w:r>
                      <w:r>
                        <w:rPr>
                          <w:rFonts w:ascii="Calibri" w:hAnsi="Calibri"/>
                          <w:i/>
                          <w:spacing w:val="-7"/>
                          <w:w w:val="140"/>
                          <w:sz w:val="24"/>
                          <w:vertAlign w:val="baseline"/>
                        </w:rPr>
                        <w:t>H</w:t>
                      </w:r>
                    </w:p>
                  </w:txbxContent>
                </v:textbox>
                <w10:wrap type="none"/>
              </v:shape>
            </w:pict>
          </mc:Fallback>
        </mc:AlternateContent>
      </w:r>
      <w:r>
        <w:rPr>
          <w:rFonts w:ascii="Cambria" w:hAnsi="Cambria"/>
          <w:spacing w:val="-10"/>
          <w:sz w:val="16"/>
        </w:rPr>
        <w:t>○</w:t>
      </w:r>
      <w:r>
        <w:rPr>
          <w:rFonts w:ascii="Cambria" w:hAnsi="Cambria"/>
          <w:sz w:val="16"/>
        </w:rPr>
        <w:tab/>
      </w:r>
      <w:r>
        <w:rPr>
          <w:rFonts w:ascii="Cambria" w:hAnsi="Cambria"/>
          <w:spacing w:val="-10"/>
          <w:sz w:val="16"/>
        </w:rPr>
        <w:t>○</w:t>
      </w:r>
    </w:p>
    <w:p>
      <w:pPr>
        <w:spacing w:line="180" w:lineRule="exact" w:before="0"/>
        <w:ind w:left="0" w:right="0" w:firstLine="0"/>
        <w:jc w:val="right"/>
        <w:rPr>
          <w:rFonts w:ascii="Calibri" w:hAnsi="Calibri"/>
          <w:sz w:val="16"/>
        </w:rPr>
      </w:pPr>
      <w:r>
        <w:rPr>
          <w:rFonts w:ascii="Calibri" w:hAnsi="Calibri"/>
          <w:spacing w:val="-2"/>
          <w:w w:val="110"/>
          <w:sz w:val="16"/>
        </w:rPr>
        <w:t>(formées)</w:t>
      </w:r>
    </w:p>
    <w:p>
      <w:pPr>
        <w:spacing w:line="173" w:lineRule="exact" w:before="72"/>
        <w:ind w:left="1059" w:right="0" w:firstLine="0"/>
        <w:jc w:val="left"/>
        <w:rPr>
          <w:rFonts w:ascii="Cambria" w:hAnsi="Cambria"/>
          <w:sz w:val="16"/>
        </w:rPr>
      </w:pPr>
      <w:r>
        <w:rPr/>
        <w:br w:type="column"/>
      </w:r>
      <w:r>
        <w:rPr>
          <w:rFonts w:ascii="Cambria" w:hAnsi="Cambria"/>
          <w:spacing w:val="-10"/>
          <w:sz w:val="16"/>
        </w:rPr>
        <w:t>○</w:t>
      </w:r>
    </w:p>
    <w:p>
      <w:pPr>
        <w:spacing w:line="180" w:lineRule="exact" w:before="0"/>
        <w:ind w:left="1041"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816192">
                <wp:simplePos x="0" y="0"/>
                <wp:positionH relativeFrom="page">
                  <wp:posOffset>4169930</wp:posOffset>
                </wp:positionH>
                <wp:positionV relativeFrom="paragraph">
                  <wp:posOffset>-171667</wp:posOffset>
                </wp:positionV>
                <wp:extent cx="647065" cy="469900"/>
                <wp:effectExtent l="0" t="0" r="0" b="0"/>
                <wp:wrapNone/>
                <wp:docPr id="1690" name="Textbox 1690"/>
                <wp:cNvGraphicFramePr>
                  <a:graphicFrameLocks/>
                </wp:cNvGraphicFramePr>
                <a:graphic>
                  <a:graphicData uri="http://schemas.microsoft.com/office/word/2010/wordprocessingShape">
                    <wps:wsp>
                      <wps:cNvPr id="1690" name="Textbox 1690"/>
                      <wps:cNvSpPr txBox="1"/>
                      <wps:spPr>
                        <a:xfrm>
                          <a:off x="0" y="0"/>
                          <a:ext cx="647065" cy="469900"/>
                        </a:xfrm>
                        <a:prstGeom prst="rect">
                          <a:avLst/>
                        </a:prstGeom>
                      </wps:spPr>
                      <wps:txbx>
                        <w:txbxContent>
                          <w:p>
                            <w:pPr>
                              <w:spacing w:line="413" w:lineRule="exact" w:before="0"/>
                              <w:ind w:left="0" w:right="0" w:firstLine="0"/>
                              <w:jc w:val="left"/>
                              <w:rPr>
                                <w:rFonts w:ascii="Calibri" w:hAnsi="Calibri"/>
                                <w:i/>
                                <w:sz w:val="24"/>
                              </w:rPr>
                            </w:pPr>
                            <w:r>
                              <w:rPr>
                                <w:rFonts w:ascii="Segoe UI Symbol" w:hAnsi="Segoe UI Symbol"/>
                                <w:w w:val="135"/>
                                <w:sz w:val="24"/>
                              </w:rPr>
                              <w:t>−</w:t>
                            </w:r>
                            <w:r>
                              <w:rPr>
                                <w:rFonts w:ascii="Segoe UI Symbol" w:hAnsi="Segoe UI Symbol"/>
                                <w:spacing w:val="-35"/>
                                <w:w w:val="135"/>
                                <w:sz w:val="24"/>
                              </w:rPr>
                              <w:t> </w:t>
                            </w:r>
                            <w:r>
                              <w:rPr>
                                <w:rFonts w:ascii="Arial" w:hAnsi="Arial"/>
                                <w:w w:val="200"/>
                                <w:position w:val="20"/>
                                <w:sz w:val="20"/>
                              </w:rPr>
                              <w:t>Σ</w:t>
                            </w:r>
                            <w:r>
                              <w:rPr>
                                <w:rFonts w:ascii="Arial" w:hAnsi="Arial"/>
                                <w:spacing w:val="-70"/>
                                <w:w w:val="200"/>
                                <w:position w:val="20"/>
                                <w:sz w:val="20"/>
                              </w:rPr>
                              <w:t> </w:t>
                            </w:r>
                            <w:r>
                              <w:rPr>
                                <w:spacing w:val="-5"/>
                                <w:w w:val="130"/>
                                <w:sz w:val="24"/>
                              </w:rPr>
                              <w:t>∆</w:t>
                            </w:r>
                            <w:r>
                              <w:rPr>
                                <w:rFonts w:ascii="Calibri" w:hAnsi="Calibri"/>
                                <w:i/>
                                <w:spacing w:val="-5"/>
                                <w:w w:val="130"/>
                                <w:sz w:val="24"/>
                                <w:vertAlign w:val="subscript"/>
                              </w:rPr>
                              <w:t>l</w:t>
                            </w:r>
                            <w:r>
                              <w:rPr>
                                <w:rFonts w:ascii="Calibri" w:hAnsi="Calibri"/>
                                <w:i/>
                                <w:spacing w:val="-5"/>
                                <w:w w:val="130"/>
                                <w:sz w:val="24"/>
                                <w:vertAlign w:val="baseline"/>
                              </w:rPr>
                              <w:t>H</w:t>
                            </w:r>
                          </w:p>
                        </w:txbxContent>
                      </wps:txbx>
                      <wps:bodyPr wrap="square" lIns="0" tIns="0" rIns="0" bIns="0" rtlCol="0">
                        <a:noAutofit/>
                      </wps:bodyPr>
                    </wps:wsp>
                  </a:graphicData>
                </a:graphic>
              </wp:anchor>
            </w:drawing>
          </mc:Choice>
          <mc:Fallback>
            <w:pict>
              <v:shape style="position:absolute;margin-left:328.341003pt;margin-top:-13.517137pt;width:50.95pt;height:37pt;mso-position-horizontal-relative:page;mso-position-vertical-relative:paragraph;z-index:15816192" type="#_x0000_t202" id="docshape1575" filled="false" stroked="false">
                <v:textbox inset="0,0,0,0">
                  <w:txbxContent>
                    <w:p>
                      <w:pPr>
                        <w:spacing w:line="413" w:lineRule="exact" w:before="0"/>
                        <w:ind w:left="0" w:right="0" w:firstLine="0"/>
                        <w:jc w:val="left"/>
                        <w:rPr>
                          <w:rFonts w:ascii="Calibri" w:hAnsi="Calibri"/>
                          <w:i/>
                          <w:sz w:val="24"/>
                        </w:rPr>
                      </w:pPr>
                      <w:r>
                        <w:rPr>
                          <w:rFonts w:ascii="Segoe UI Symbol" w:hAnsi="Segoe UI Symbol"/>
                          <w:w w:val="135"/>
                          <w:sz w:val="24"/>
                        </w:rPr>
                        <w:t>−</w:t>
                      </w:r>
                      <w:r>
                        <w:rPr>
                          <w:rFonts w:ascii="Segoe UI Symbol" w:hAnsi="Segoe UI Symbol"/>
                          <w:spacing w:val="-35"/>
                          <w:w w:val="135"/>
                          <w:sz w:val="24"/>
                        </w:rPr>
                        <w:t> </w:t>
                      </w:r>
                      <w:r>
                        <w:rPr>
                          <w:rFonts w:ascii="Arial" w:hAnsi="Arial"/>
                          <w:w w:val="200"/>
                          <w:position w:val="20"/>
                          <w:sz w:val="20"/>
                        </w:rPr>
                        <w:t>Σ</w:t>
                      </w:r>
                      <w:r>
                        <w:rPr>
                          <w:rFonts w:ascii="Arial" w:hAnsi="Arial"/>
                          <w:spacing w:val="-70"/>
                          <w:w w:val="200"/>
                          <w:position w:val="20"/>
                          <w:sz w:val="20"/>
                        </w:rPr>
                        <w:t> </w:t>
                      </w:r>
                      <w:r>
                        <w:rPr>
                          <w:spacing w:val="-5"/>
                          <w:w w:val="130"/>
                          <w:sz w:val="24"/>
                        </w:rPr>
                        <w:t>∆</w:t>
                      </w:r>
                      <w:r>
                        <w:rPr>
                          <w:rFonts w:ascii="Calibri" w:hAnsi="Calibri"/>
                          <w:i/>
                          <w:spacing w:val="-5"/>
                          <w:w w:val="130"/>
                          <w:sz w:val="24"/>
                          <w:vertAlign w:val="subscript"/>
                        </w:rPr>
                        <w:t>l</w:t>
                      </w:r>
                      <w:r>
                        <w:rPr>
                          <w:rFonts w:ascii="Calibri" w:hAnsi="Calibri"/>
                          <w:i/>
                          <w:spacing w:val="-5"/>
                          <w:w w:val="130"/>
                          <w:sz w:val="24"/>
                          <w:vertAlign w:val="baseline"/>
                        </w:rPr>
                        <w:t>H</w:t>
                      </w:r>
                    </w:p>
                  </w:txbxContent>
                </v:textbox>
                <w10:wrap type="none"/>
              </v:shape>
            </w:pict>
          </mc:Fallback>
        </mc:AlternateContent>
      </w:r>
      <w:r>
        <w:rPr>
          <w:rFonts w:ascii="Calibri"/>
          <w:spacing w:val="-2"/>
          <w:w w:val="115"/>
          <w:sz w:val="16"/>
        </w:rPr>
        <w:t>(rompues)</w:t>
      </w:r>
    </w:p>
    <w:p>
      <w:pPr>
        <w:spacing w:after="0" w:line="180" w:lineRule="exact"/>
        <w:jc w:val="left"/>
        <w:rPr>
          <w:rFonts w:ascii="Calibri"/>
          <w:sz w:val="16"/>
        </w:rPr>
        <w:sectPr>
          <w:type w:val="continuous"/>
          <w:pgSz w:w="23820" w:h="16840" w:orient="landscape"/>
          <w:pgMar w:header="0" w:footer="619" w:top="1020" w:bottom="280" w:left="1133" w:right="992"/>
          <w:cols w:num="2" w:equalWidth="0">
            <w:col w:w="5371" w:space="40"/>
            <w:col w:w="16284"/>
          </w:cols>
        </w:sectPr>
      </w:pPr>
    </w:p>
    <w:p>
      <w:pPr>
        <w:pStyle w:val="BodyText"/>
        <w:spacing w:before="16"/>
        <w:rPr>
          <w:rFonts w:ascii="Calibri"/>
          <w:sz w:val="20"/>
        </w:rPr>
      </w:pPr>
    </w:p>
    <w:p>
      <w:pPr>
        <w:pStyle w:val="BodyText"/>
        <w:spacing w:after="0"/>
        <w:rPr>
          <w:rFonts w:ascii="Calibri"/>
          <w:sz w:val="20"/>
        </w:rPr>
        <w:sectPr>
          <w:type w:val="continuous"/>
          <w:pgSz w:w="23820" w:h="16840" w:orient="landscape"/>
          <w:pgMar w:header="0" w:footer="619" w:top="1020" w:bottom="280" w:left="1133" w:right="992"/>
        </w:sectPr>
      </w:pPr>
    </w:p>
    <w:p>
      <w:pPr>
        <w:pStyle w:val="BodyText"/>
        <w:rPr>
          <w:rFonts w:ascii="Calibri"/>
          <w:sz w:val="16"/>
        </w:rPr>
      </w:pPr>
    </w:p>
    <w:p>
      <w:pPr>
        <w:pStyle w:val="BodyText"/>
        <w:spacing w:before="30"/>
        <w:rPr>
          <w:rFonts w:ascii="Calibri"/>
          <w:sz w:val="16"/>
        </w:rPr>
      </w:pPr>
    </w:p>
    <w:p>
      <w:pPr>
        <w:tabs>
          <w:tab w:pos="691" w:val="left" w:leader="none"/>
        </w:tabs>
        <w:spacing w:before="0"/>
        <w:ind w:left="0" w:right="0" w:firstLine="0"/>
        <w:jc w:val="right"/>
        <w:rPr>
          <w:rFonts w:ascii="Calibri"/>
          <w:sz w:val="16"/>
        </w:rPr>
      </w:pPr>
      <w:r>
        <w:rPr>
          <w:rFonts w:ascii="Calibri"/>
          <w:spacing w:val="-5"/>
          <w:w w:val="135"/>
          <w:sz w:val="16"/>
        </w:rPr>
        <w:t>H</w:t>
      </w:r>
      <w:r>
        <w:rPr>
          <w:rFonts w:ascii="Calibri"/>
          <w:spacing w:val="-5"/>
          <w:w w:val="135"/>
          <w:sz w:val="16"/>
          <w:vertAlign w:val="subscript"/>
        </w:rPr>
        <w:t>3</w:t>
      </w:r>
      <w:r>
        <w:rPr>
          <w:rFonts w:ascii="Calibri"/>
          <w:spacing w:val="-5"/>
          <w:w w:val="135"/>
          <w:sz w:val="16"/>
          <w:vertAlign w:val="baseline"/>
        </w:rPr>
        <w:t>C</w:t>
      </w:r>
      <w:r>
        <w:rPr>
          <w:rFonts w:ascii="Calibri"/>
          <w:sz w:val="16"/>
          <w:vertAlign w:val="baseline"/>
        </w:rPr>
        <w:tab/>
      </w:r>
      <w:r>
        <w:rPr>
          <w:rFonts w:ascii="Calibri"/>
          <w:spacing w:val="-10"/>
          <w:w w:val="135"/>
          <w:sz w:val="16"/>
          <w:vertAlign w:val="baseline"/>
        </w:rPr>
        <w:t>C</w:t>
      </w:r>
    </w:p>
    <w:p>
      <w:pPr>
        <w:spacing w:before="71"/>
        <w:ind w:left="188" w:right="0" w:firstLine="0"/>
        <w:jc w:val="left"/>
        <w:rPr>
          <w:rFonts w:ascii="Calibri"/>
          <w:sz w:val="16"/>
        </w:rPr>
      </w:pPr>
      <w:r>
        <w:rPr/>
        <w:br w:type="column"/>
      </w:r>
      <w:r>
        <w:rPr>
          <w:rFonts w:ascii="Calibri"/>
          <w:spacing w:val="-5"/>
          <w:w w:val="120"/>
          <w:sz w:val="16"/>
        </w:rPr>
        <w:t>NH</w:t>
      </w:r>
      <w:r>
        <w:rPr>
          <w:rFonts w:ascii="Calibri"/>
          <w:spacing w:val="-5"/>
          <w:w w:val="120"/>
          <w:sz w:val="16"/>
          <w:vertAlign w:val="subscript"/>
        </w:rPr>
        <w:t>2</w:t>
      </w:r>
    </w:p>
    <w:p>
      <w:pPr>
        <w:pStyle w:val="BodyText"/>
        <w:spacing w:before="165"/>
        <w:rPr>
          <w:rFonts w:ascii="Calibri"/>
          <w:sz w:val="16"/>
        </w:rPr>
      </w:pPr>
      <w:r>
        <w:rPr/>
        <w:br w:type="column"/>
      </w:r>
      <w:r>
        <w:rPr>
          <w:rFonts w:ascii="Calibri"/>
          <w:sz w:val="16"/>
        </w:rPr>
      </w:r>
    </w:p>
    <w:p>
      <w:pPr>
        <w:tabs>
          <w:tab w:pos="3039" w:val="left" w:leader="none"/>
          <w:tab w:pos="3731" w:val="left" w:leader="none"/>
        </w:tabs>
        <w:spacing w:before="0"/>
        <w:ind w:left="105" w:right="0" w:firstLine="0"/>
        <w:jc w:val="left"/>
        <w:rPr>
          <w:rFonts w:ascii="Calibri"/>
          <w:sz w:val="16"/>
        </w:rPr>
      </w:pPr>
      <w:r>
        <w:rPr>
          <w:rFonts w:ascii="Calibri"/>
          <w:w w:val="130"/>
          <w:position w:val="6"/>
          <w:sz w:val="16"/>
        </w:rPr>
        <w:t>+</w:t>
      </w:r>
      <w:r>
        <w:rPr>
          <w:rFonts w:ascii="Calibri"/>
          <w:spacing w:val="33"/>
          <w:w w:val="130"/>
          <w:position w:val="6"/>
          <w:sz w:val="16"/>
        </w:rPr>
        <w:t>  </w:t>
      </w:r>
      <w:r>
        <w:rPr>
          <w:rFonts w:ascii="Cambria"/>
          <w:spacing w:val="-5"/>
          <w:w w:val="130"/>
          <w:position w:val="6"/>
          <w:sz w:val="16"/>
        </w:rPr>
        <w:t>H</w:t>
      </w:r>
      <w:r>
        <w:rPr>
          <w:rFonts w:ascii="Century"/>
          <w:spacing w:val="-5"/>
          <w:w w:val="130"/>
          <w:position w:val="3"/>
          <w:sz w:val="11"/>
        </w:rPr>
        <w:t>2</w:t>
      </w:r>
      <w:r>
        <w:rPr>
          <w:rFonts w:ascii="Century"/>
          <w:position w:val="3"/>
          <w:sz w:val="11"/>
        </w:rPr>
        <w:tab/>
      </w:r>
      <w:r>
        <w:rPr>
          <w:rFonts w:ascii="Calibri"/>
          <w:spacing w:val="-5"/>
          <w:w w:val="130"/>
          <w:sz w:val="16"/>
        </w:rPr>
        <w:t>H</w:t>
      </w:r>
      <w:r>
        <w:rPr>
          <w:rFonts w:ascii="Calibri"/>
          <w:spacing w:val="-5"/>
          <w:w w:val="130"/>
          <w:sz w:val="16"/>
          <w:vertAlign w:val="subscript"/>
        </w:rPr>
        <w:t>3</w:t>
      </w:r>
      <w:r>
        <w:rPr>
          <w:rFonts w:ascii="Calibri"/>
          <w:spacing w:val="-5"/>
          <w:w w:val="130"/>
          <w:sz w:val="16"/>
          <w:vertAlign w:val="baseline"/>
        </w:rPr>
        <w:t>C</w:t>
      </w:r>
      <w:r>
        <w:rPr>
          <w:rFonts w:ascii="Calibri"/>
          <w:sz w:val="16"/>
          <w:vertAlign w:val="baseline"/>
        </w:rPr>
        <w:tab/>
      </w:r>
      <w:r>
        <w:rPr>
          <w:rFonts w:ascii="Calibri"/>
          <w:spacing w:val="-5"/>
          <w:w w:val="130"/>
          <w:sz w:val="16"/>
          <w:vertAlign w:val="baseline"/>
        </w:rPr>
        <w:t>CH</w:t>
      </w:r>
    </w:p>
    <w:p>
      <w:pPr>
        <w:spacing w:before="71"/>
        <w:ind w:left="64" w:right="0" w:firstLine="0"/>
        <w:jc w:val="left"/>
        <w:rPr>
          <w:rFonts w:ascii="Calibri"/>
          <w:sz w:val="16"/>
        </w:rPr>
      </w:pPr>
      <w:r>
        <w:rPr/>
        <w:br w:type="column"/>
      </w:r>
      <w:r>
        <w:rPr>
          <w:rFonts w:ascii="Calibri"/>
          <w:spacing w:val="-5"/>
          <w:w w:val="125"/>
          <w:sz w:val="16"/>
        </w:rPr>
        <w:t>NH</w:t>
      </w:r>
      <w:r>
        <w:rPr>
          <w:rFonts w:ascii="Calibri"/>
          <w:spacing w:val="-5"/>
          <w:w w:val="125"/>
          <w:sz w:val="16"/>
          <w:vertAlign w:val="subscript"/>
        </w:rPr>
        <w:t>2</w:t>
      </w:r>
    </w:p>
    <w:p>
      <w:pPr>
        <w:spacing w:after="0"/>
        <w:jc w:val="left"/>
        <w:rPr>
          <w:rFonts w:ascii="Calibri"/>
          <w:sz w:val="16"/>
        </w:rPr>
        <w:sectPr>
          <w:type w:val="continuous"/>
          <w:pgSz w:w="23820" w:h="16840" w:orient="landscape"/>
          <w:pgMar w:header="0" w:footer="619" w:top="1020" w:bottom="280" w:left="1133" w:right="992"/>
          <w:cols w:num="4" w:equalWidth="0">
            <w:col w:w="3019" w:space="40"/>
            <w:col w:w="502" w:space="39"/>
            <w:col w:w="3975" w:space="39"/>
            <w:col w:w="14081"/>
          </w:cols>
        </w:sectPr>
      </w:pPr>
    </w:p>
    <w:p>
      <w:pPr>
        <w:tabs>
          <w:tab w:pos="7675" w:val="left" w:leader="none"/>
        </w:tabs>
        <w:spacing w:before="154"/>
        <w:ind w:left="3244" w:right="0" w:firstLine="0"/>
        <w:jc w:val="left"/>
        <w:rPr>
          <w:rFonts w:ascii="Calibri"/>
          <w:sz w:val="16"/>
        </w:rPr>
      </w:pPr>
      <w:r>
        <w:rPr>
          <w:rFonts w:ascii="Calibri"/>
          <w:spacing w:val="-10"/>
          <w:w w:val="120"/>
          <w:sz w:val="16"/>
        </w:rPr>
        <w:t>O</w:t>
      </w:r>
      <w:r>
        <w:rPr>
          <w:rFonts w:ascii="Calibri"/>
          <w:sz w:val="16"/>
        </w:rPr>
        <w:tab/>
      </w:r>
      <w:r>
        <w:rPr>
          <w:rFonts w:ascii="Calibri"/>
          <w:spacing w:val="-5"/>
          <w:w w:val="120"/>
          <w:sz w:val="16"/>
        </w:rPr>
        <w:t>OH</w:t>
      </w:r>
    </w:p>
    <w:p>
      <w:pPr>
        <w:tabs>
          <w:tab w:pos="3505" w:val="left" w:leader="none"/>
        </w:tabs>
        <w:spacing w:line="196" w:lineRule="exact" w:before="192"/>
        <w:ind w:left="0" w:right="14070" w:firstLine="0"/>
        <w:jc w:val="right"/>
        <w:rPr>
          <w:rFonts w:ascii="Calibri" w:hAnsi="Calibri"/>
          <w:sz w:val="16"/>
        </w:rPr>
      </w:pPr>
      <w:r>
        <w:rPr>
          <w:rFonts w:ascii="Century Gothic" w:hAnsi="Century Gothic"/>
          <w:i/>
          <w:spacing w:val="-2"/>
          <w:w w:val="145"/>
          <w:sz w:val="16"/>
        </w:rPr>
        <w:t>−</w:t>
      </w:r>
      <w:r>
        <w:rPr>
          <w:rFonts w:ascii="Calibri" w:hAnsi="Calibri"/>
          <w:spacing w:val="-2"/>
          <w:w w:val="145"/>
          <w:sz w:val="16"/>
        </w:rPr>
        <w:t>∆</w:t>
      </w:r>
      <w:r>
        <w:rPr>
          <w:rFonts w:ascii="Lucida Sans" w:hAnsi="Lucida Sans"/>
          <w:i/>
          <w:spacing w:val="-2"/>
          <w:w w:val="145"/>
          <w:sz w:val="16"/>
          <w:vertAlign w:val="subscript"/>
        </w:rPr>
        <w:t>l</w:t>
      </w:r>
      <w:r>
        <w:rPr>
          <w:rFonts w:ascii="Calibri" w:hAnsi="Calibri"/>
          <w:i/>
          <w:spacing w:val="-2"/>
          <w:w w:val="145"/>
          <w:sz w:val="16"/>
          <w:vertAlign w:val="baseline"/>
        </w:rPr>
        <w:t>H</w:t>
      </w:r>
      <w:r>
        <w:rPr>
          <w:rFonts w:ascii="Arial" w:hAnsi="Arial"/>
          <w:i/>
          <w:spacing w:val="-2"/>
          <w:w w:val="145"/>
          <w:sz w:val="16"/>
          <w:vertAlign w:val="superscript"/>
        </w:rPr>
        <w:t>◦</w:t>
      </w:r>
      <w:r>
        <w:rPr>
          <w:rFonts w:ascii="Calibri" w:hAnsi="Calibri"/>
          <w:spacing w:val="-2"/>
          <w:w w:val="145"/>
          <w:sz w:val="16"/>
          <w:vertAlign w:val="baseline"/>
        </w:rPr>
        <w:t>(H</w:t>
      </w:r>
      <w:r>
        <w:rPr>
          <w:rFonts w:ascii="Century Gothic" w:hAnsi="Century Gothic"/>
          <w:i/>
          <w:spacing w:val="-2"/>
          <w:w w:val="145"/>
          <w:sz w:val="16"/>
          <w:vertAlign w:val="baseline"/>
        </w:rPr>
        <w:t>−</w:t>
      </w:r>
      <w:r>
        <w:rPr>
          <w:rFonts w:ascii="Calibri" w:hAnsi="Calibri"/>
          <w:spacing w:val="-2"/>
          <w:w w:val="145"/>
          <w:sz w:val="16"/>
          <w:vertAlign w:val="baseline"/>
        </w:rPr>
        <w:t>H)</w:t>
      </w:r>
      <w:r>
        <w:rPr>
          <w:rFonts w:ascii="Calibri" w:hAnsi="Calibri"/>
          <w:sz w:val="16"/>
          <w:vertAlign w:val="baseline"/>
        </w:rPr>
        <w:tab/>
      </w:r>
      <w:r>
        <w:rPr>
          <w:rFonts w:ascii="Calibri" w:hAnsi="Calibri"/>
          <w:spacing w:val="-2"/>
          <w:w w:val="145"/>
          <w:sz w:val="16"/>
          <w:vertAlign w:val="baseline"/>
        </w:rPr>
        <w:t>+∆</w:t>
      </w:r>
      <w:r>
        <w:rPr>
          <w:rFonts w:ascii="Lucida Sans" w:hAnsi="Lucida Sans"/>
          <w:i/>
          <w:spacing w:val="-2"/>
          <w:w w:val="145"/>
          <w:sz w:val="16"/>
          <w:vertAlign w:val="subscript"/>
        </w:rPr>
        <w:t>l</w:t>
      </w:r>
      <w:r>
        <w:rPr>
          <w:rFonts w:ascii="Calibri" w:hAnsi="Calibri"/>
          <w:i/>
          <w:spacing w:val="-2"/>
          <w:w w:val="145"/>
          <w:sz w:val="16"/>
          <w:vertAlign w:val="baseline"/>
        </w:rPr>
        <w:t>H</w:t>
      </w:r>
      <w:r>
        <w:rPr>
          <w:rFonts w:ascii="Arial" w:hAnsi="Arial"/>
          <w:i/>
          <w:spacing w:val="-2"/>
          <w:w w:val="145"/>
          <w:sz w:val="16"/>
          <w:vertAlign w:val="superscript"/>
        </w:rPr>
        <w:t>◦</w:t>
      </w:r>
      <w:r>
        <w:rPr>
          <w:rFonts w:ascii="Calibri" w:hAnsi="Calibri"/>
          <w:spacing w:val="-2"/>
          <w:w w:val="145"/>
          <w:sz w:val="16"/>
          <w:vertAlign w:val="baseline"/>
        </w:rPr>
        <w:t>(C</w:t>
      </w:r>
      <w:r>
        <w:rPr>
          <w:rFonts w:ascii="Century Gothic" w:hAnsi="Century Gothic"/>
          <w:i/>
          <w:spacing w:val="-2"/>
          <w:w w:val="145"/>
          <w:sz w:val="16"/>
          <w:vertAlign w:val="baseline"/>
        </w:rPr>
        <w:t>−</w:t>
      </w:r>
      <w:r>
        <w:rPr>
          <w:rFonts w:ascii="Calibri" w:hAnsi="Calibri"/>
          <w:spacing w:val="-2"/>
          <w:w w:val="145"/>
          <w:sz w:val="16"/>
          <w:vertAlign w:val="baseline"/>
        </w:rPr>
        <w:t>O)</w:t>
      </w:r>
    </w:p>
    <w:p>
      <w:pPr>
        <w:spacing w:line="189" w:lineRule="exact" w:before="0"/>
        <w:ind w:left="0" w:right="14065" w:firstLine="0"/>
        <w:jc w:val="right"/>
        <w:rPr>
          <w:rFonts w:ascii="Calibri" w:hAnsi="Calibri"/>
          <w:sz w:val="16"/>
        </w:rPr>
      </w:pPr>
      <w:r>
        <w:rPr>
          <w:rFonts w:ascii="Calibri" w:hAnsi="Calibri"/>
          <w:spacing w:val="-2"/>
          <w:w w:val="145"/>
          <w:sz w:val="16"/>
        </w:rPr>
        <w:t>+∆</w:t>
      </w:r>
      <w:r>
        <w:rPr>
          <w:rFonts w:ascii="Lucida Sans" w:hAnsi="Lucida Sans"/>
          <w:i/>
          <w:spacing w:val="-2"/>
          <w:w w:val="145"/>
          <w:sz w:val="16"/>
          <w:vertAlign w:val="subscript"/>
        </w:rPr>
        <w:t>l</w:t>
      </w:r>
      <w:r>
        <w:rPr>
          <w:rFonts w:ascii="Calibri" w:hAnsi="Calibri"/>
          <w:i/>
          <w:spacing w:val="-2"/>
          <w:w w:val="145"/>
          <w:sz w:val="16"/>
          <w:vertAlign w:val="baseline"/>
        </w:rPr>
        <w:t>H</w:t>
      </w:r>
      <w:r>
        <w:rPr>
          <w:rFonts w:ascii="Arial" w:hAnsi="Arial"/>
          <w:i/>
          <w:spacing w:val="-2"/>
          <w:w w:val="145"/>
          <w:sz w:val="16"/>
          <w:vertAlign w:val="superscript"/>
        </w:rPr>
        <w:t>◦</w:t>
      </w:r>
      <w:r>
        <w:rPr>
          <w:rFonts w:ascii="Calibri" w:hAnsi="Calibri"/>
          <w:spacing w:val="-2"/>
          <w:w w:val="145"/>
          <w:sz w:val="16"/>
          <w:vertAlign w:val="baseline"/>
        </w:rPr>
        <w:t>(O</w:t>
      </w:r>
      <w:r>
        <w:rPr>
          <w:rFonts w:ascii="Century Gothic" w:hAnsi="Century Gothic"/>
          <w:i/>
          <w:spacing w:val="-2"/>
          <w:w w:val="145"/>
          <w:sz w:val="16"/>
          <w:vertAlign w:val="baseline"/>
        </w:rPr>
        <w:t>−</w:t>
      </w:r>
      <w:r>
        <w:rPr>
          <w:rFonts w:ascii="Calibri" w:hAnsi="Calibri"/>
          <w:spacing w:val="-2"/>
          <w:w w:val="145"/>
          <w:sz w:val="16"/>
          <w:vertAlign w:val="baseline"/>
        </w:rPr>
        <w:t>H)</w:t>
      </w:r>
    </w:p>
    <w:p>
      <w:pPr>
        <w:spacing w:after="0" w:line="189" w:lineRule="exact"/>
        <w:jc w:val="right"/>
        <w:rPr>
          <w:rFonts w:ascii="Calibri" w:hAnsi="Calibri"/>
          <w:sz w:val="16"/>
        </w:rPr>
        <w:sectPr>
          <w:type w:val="continuous"/>
          <w:pgSz w:w="23820" w:h="16840" w:orient="landscape"/>
          <w:pgMar w:header="0" w:footer="619" w:top="1020" w:bottom="280" w:left="1133" w:right="992"/>
        </w:sectPr>
      </w:pPr>
    </w:p>
    <w:p>
      <w:pPr>
        <w:pStyle w:val="BodyText"/>
        <w:rPr>
          <w:rFonts w:ascii="Calibri"/>
          <w:sz w:val="16"/>
        </w:rPr>
      </w:pPr>
    </w:p>
    <w:p>
      <w:pPr>
        <w:pStyle w:val="BodyText"/>
        <w:spacing w:before="8"/>
        <w:rPr>
          <w:rFonts w:ascii="Calibri"/>
          <w:sz w:val="16"/>
        </w:rPr>
      </w:pPr>
    </w:p>
    <w:p>
      <w:pPr>
        <w:tabs>
          <w:tab w:pos="691" w:val="left" w:leader="none"/>
        </w:tabs>
        <w:spacing w:before="0"/>
        <w:ind w:left="0" w:right="0" w:firstLine="0"/>
        <w:jc w:val="right"/>
        <w:rPr>
          <w:rFonts w:ascii="Calibri"/>
          <w:sz w:val="16"/>
        </w:rPr>
      </w:pPr>
      <w:r>
        <w:rPr>
          <w:rFonts w:ascii="Calibri"/>
          <w:spacing w:val="-5"/>
          <w:w w:val="135"/>
          <w:sz w:val="16"/>
        </w:rPr>
        <w:t>H</w:t>
      </w:r>
      <w:r>
        <w:rPr>
          <w:rFonts w:ascii="Calibri"/>
          <w:spacing w:val="-5"/>
          <w:w w:val="135"/>
          <w:sz w:val="16"/>
          <w:vertAlign w:val="subscript"/>
        </w:rPr>
        <w:t>3</w:t>
      </w:r>
      <w:r>
        <w:rPr>
          <w:rFonts w:ascii="Calibri"/>
          <w:spacing w:val="-5"/>
          <w:w w:val="135"/>
          <w:sz w:val="16"/>
          <w:vertAlign w:val="baseline"/>
        </w:rPr>
        <w:t>C</w:t>
      </w:r>
      <w:r>
        <w:rPr>
          <w:rFonts w:ascii="Calibri"/>
          <w:sz w:val="16"/>
          <w:vertAlign w:val="baseline"/>
        </w:rPr>
        <w:tab/>
      </w:r>
      <w:r>
        <w:rPr>
          <w:rFonts w:ascii="Calibri"/>
          <w:spacing w:val="-10"/>
          <w:w w:val="135"/>
          <w:sz w:val="16"/>
          <w:vertAlign w:val="baseline"/>
        </w:rPr>
        <w:t>C</w:t>
      </w:r>
    </w:p>
    <w:p>
      <w:pPr>
        <w:spacing w:before="49"/>
        <w:ind w:left="188" w:right="0" w:firstLine="0"/>
        <w:jc w:val="left"/>
        <w:rPr>
          <w:rFonts w:ascii="Calibri"/>
          <w:sz w:val="16"/>
        </w:rPr>
      </w:pPr>
      <w:r>
        <w:rPr/>
        <w:br w:type="column"/>
      </w:r>
      <w:r>
        <w:rPr>
          <w:rFonts w:ascii="Calibri"/>
          <w:spacing w:val="-5"/>
          <w:w w:val="120"/>
          <w:sz w:val="16"/>
        </w:rPr>
        <w:t>NH</w:t>
      </w:r>
      <w:r>
        <w:rPr>
          <w:rFonts w:ascii="Calibri"/>
          <w:spacing w:val="-5"/>
          <w:w w:val="120"/>
          <w:sz w:val="16"/>
          <w:vertAlign w:val="subscript"/>
        </w:rPr>
        <w:t>2</w:t>
      </w:r>
    </w:p>
    <w:p>
      <w:pPr>
        <w:pStyle w:val="BodyText"/>
        <w:spacing w:before="147"/>
        <w:rPr>
          <w:rFonts w:ascii="Calibri"/>
          <w:sz w:val="16"/>
        </w:rPr>
      </w:pPr>
      <w:r>
        <w:rPr/>
        <w:br w:type="column"/>
      </w:r>
      <w:r>
        <w:rPr>
          <w:rFonts w:ascii="Calibri"/>
          <w:sz w:val="16"/>
        </w:rPr>
      </w:r>
    </w:p>
    <w:p>
      <w:pPr>
        <w:spacing w:before="0"/>
        <w:ind w:left="105" w:right="0" w:firstLine="0"/>
        <w:jc w:val="left"/>
        <w:rPr>
          <w:rFonts w:ascii="Cambria"/>
          <w:sz w:val="16"/>
        </w:rPr>
      </w:pPr>
      <w:r>
        <w:rPr>
          <w:rFonts w:ascii="Calibri"/>
          <w:w w:val="140"/>
          <w:sz w:val="16"/>
        </w:rPr>
        <w:t>+</w:t>
      </w:r>
      <w:r>
        <w:rPr>
          <w:rFonts w:ascii="Calibri"/>
          <w:spacing w:val="17"/>
          <w:w w:val="140"/>
          <w:sz w:val="16"/>
        </w:rPr>
        <w:t>  </w:t>
      </w:r>
      <w:r>
        <w:rPr>
          <w:rFonts w:ascii="Cambria"/>
          <w:w w:val="110"/>
          <w:sz w:val="16"/>
        </w:rPr>
        <w:t>2</w:t>
      </w:r>
      <w:r>
        <w:rPr>
          <w:rFonts w:ascii="Cambria"/>
          <w:spacing w:val="-11"/>
          <w:w w:val="110"/>
          <w:sz w:val="16"/>
        </w:rPr>
        <w:t> </w:t>
      </w:r>
      <w:r>
        <w:rPr>
          <w:rFonts w:ascii="Cambria"/>
          <w:spacing w:val="-12"/>
          <w:w w:val="110"/>
          <w:sz w:val="16"/>
        </w:rPr>
        <w:t>H</w:t>
      </w:r>
    </w:p>
    <w:p>
      <w:pPr>
        <w:spacing w:line="186" w:lineRule="exact" w:before="0"/>
        <w:ind w:left="170" w:right="0" w:firstLine="0"/>
        <w:jc w:val="left"/>
        <w:rPr>
          <w:rFonts w:ascii="Calibri" w:hAnsi="Calibri"/>
          <w:sz w:val="16"/>
        </w:rPr>
      </w:pPr>
      <w:r>
        <w:rPr/>
        <w:br w:type="column"/>
      </w:r>
      <w:r>
        <w:rPr>
          <w:rFonts w:ascii="Calibri" w:hAnsi="Calibri"/>
          <w:spacing w:val="-2"/>
          <w:w w:val="150"/>
          <w:sz w:val="16"/>
        </w:rPr>
        <w:t>+∆</w:t>
      </w:r>
      <w:r>
        <w:rPr>
          <w:rFonts w:ascii="Lucida Sans" w:hAnsi="Lucida Sans"/>
          <w:i/>
          <w:spacing w:val="-2"/>
          <w:w w:val="150"/>
          <w:sz w:val="16"/>
          <w:vertAlign w:val="subscript"/>
        </w:rPr>
        <w:t>l</w:t>
      </w:r>
      <w:r>
        <w:rPr>
          <w:rFonts w:ascii="Calibri" w:hAnsi="Calibri"/>
          <w:i/>
          <w:spacing w:val="-2"/>
          <w:w w:val="150"/>
          <w:sz w:val="16"/>
          <w:vertAlign w:val="baseline"/>
        </w:rPr>
        <w:t>H</w:t>
      </w:r>
      <w:r>
        <w:rPr>
          <w:rFonts w:ascii="Arial" w:hAnsi="Arial"/>
          <w:i/>
          <w:spacing w:val="-2"/>
          <w:w w:val="150"/>
          <w:sz w:val="16"/>
          <w:vertAlign w:val="superscript"/>
        </w:rPr>
        <w:t>◦</w:t>
      </w:r>
      <w:r>
        <w:rPr>
          <w:rFonts w:ascii="Calibri" w:hAnsi="Calibri"/>
          <w:spacing w:val="-2"/>
          <w:w w:val="150"/>
          <w:sz w:val="16"/>
          <w:vertAlign w:val="baseline"/>
        </w:rPr>
        <w:t>(C</w:t>
      </w:r>
      <w:r>
        <w:rPr>
          <w:rFonts w:ascii="Century Gothic" w:hAnsi="Century Gothic"/>
          <w:i/>
          <w:spacing w:val="-2"/>
          <w:w w:val="150"/>
          <w:sz w:val="16"/>
          <w:vertAlign w:val="baseline"/>
        </w:rPr>
        <w:t>−</w:t>
      </w:r>
      <w:r>
        <w:rPr>
          <w:rFonts w:ascii="Calibri" w:hAnsi="Calibri"/>
          <w:spacing w:val="-2"/>
          <w:w w:val="150"/>
          <w:sz w:val="16"/>
          <w:vertAlign w:val="baseline"/>
        </w:rPr>
        <w:t>H)</w:t>
      </w:r>
    </w:p>
    <w:p>
      <w:pPr>
        <w:spacing w:line="198" w:lineRule="exact" w:before="0"/>
        <w:ind w:left="170" w:right="0" w:firstLine="0"/>
        <w:jc w:val="left"/>
        <w:rPr>
          <w:rFonts w:ascii="Calibri" w:hAnsi="Calibri"/>
          <w:sz w:val="16"/>
        </w:rPr>
      </w:pPr>
      <w:r>
        <w:rPr>
          <w:rFonts w:ascii="Century Gothic" w:hAnsi="Century Gothic"/>
          <w:i/>
          <w:spacing w:val="-2"/>
          <w:w w:val="145"/>
          <w:sz w:val="16"/>
        </w:rPr>
        <w:t>−</w:t>
      </w:r>
      <w:r>
        <w:rPr>
          <w:rFonts w:ascii="Calibri" w:hAnsi="Calibri"/>
          <w:spacing w:val="-2"/>
          <w:w w:val="145"/>
          <w:sz w:val="16"/>
        </w:rPr>
        <w:t>∆</w:t>
      </w:r>
      <w:r>
        <w:rPr>
          <w:rFonts w:ascii="Lucida Sans" w:hAnsi="Lucida Sans"/>
          <w:i/>
          <w:spacing w:val="-2"/>
          <w:w w:val="145"/>
          <w:sz w:val="16"/>
          <w:vertAlign w:val="subscript"/>
        </w:rPr>
        <w:t>l</w:t>
      </w:r>
      <w:r>
        <w:rPr>
          <w:rFonts w:ascii="Calibri" w:hAnsi="Calibri"/>
          <w:i/>
          <w:spacing w:val="-2"/>
          <w:w w:val="145"/>
          <w:sz w:val="16"/>
          <w:vertAlign w:val="baseline"/>
        </w:rPr>
        <w:t>H</w:t>
      </w:r>
      <w:r>
        <w:rPr>
          <w:rFonts w:ascii="Arial" w:hAnsi="Arial"/>
          <w:i/>
          <w:spacing w:val="-2"/>
          <w:w w:val="145"/>
          <w:sz w:val="16"/>
          <w:vertAlign w:val="superscript"/>
        </w:rPr>
        <w:t>◦</w:t>
      </w:r>
      <w:r>
        <w:rPr>
          <w:rFonts w:ascii="Calibri" w:hAnsi="Calibri"/>
          <w:spacing w:val="-2"/>
          <w:w w:val="145"/>
          <w:sz w:val="16"/>
          <w:vertAlign w:val="baseline"/>
        </w:rPr>
        <w:t>(C</w:t>
      </w:r>
      <w:r>
        <w:rPr>
          <w:rFonts w:ascii="Century Gothic" w:hAnsi="Century Gothic"/>
          <w:i/>
          <w:spacing w:val="-2"/>
          <w:w w:val="145"/>
          <w:position w:val="0"/>
          <w:sz w:val="16"/>
          <w:vertAlign w:val="baseline"/>
        </w:rPr>
        <w:t>−</w:t>
      </w:r>
      <w:r>
        <w:rPr>
          <w:rFonts w:ascii="Calibri" w:hAnsi="Calibri"/>
          <w:spacing w:val="-2"/>
          <w:w w:val="145"/>
          <w:sz w:val="16"/>
          <w:vertAlign w:val="baseline"/>
        </w:rPr>
        <w:t>O)</w:t>
      </w:r>
    </w:p>
    <w:p>
      <w:pPr>
        <w:spacing w:after="0" w:line="198" w:lineRule="exact"/>
        <w:jc w:val="left"/>
        <w:rPr>
          <w:rFonts w:ascii="Calibri" w:hAnsi="Calibri"/>
          <w:sz w:val="16"/>
        </w:rPr>
        <w:sectPr>
          <w:type w:val="continuous"/>
          <w:pgSz w:w="23820" w:h="16840" w:orient="landscape"/>
          <w:pgMar w:header="0" w:footer="619" w:top="1020" w:bottom="280" w:left="1133" w:right="992"/>
          <w:cols w:num="4" w:equalWidth="0">
            <w:col w:w="5172" w:space="40"/>
            <w:col w:w="502" w:space="39"/>
            <w:col w:w="605" w:space="39"/>
            <w:col w:w="15298"/>
          </w:cols>
        </w:sectPr>
      </w:pPr>
    </w:p>
    <w:p>
      <w:pPr>
        <w:pStyle w:val="BodyText"/>
        <w:rPr>
          <w:rFonts w:ascii="Calibri"/>
        </w:rPr>
      </w:pPr>
    </w:p>
    <w:p>
      <w:pPr>
        <w:pStyle w:val="BodyText"/>
        <w:spacing w:before="129"/>
        <w:rPr>
          <w:rFonts w:ascii="Calibri"/>
        </w:rPr>
      </w:pPr>
    </w:p>
    <w:p>
      <w:pPr>
        <w:pStyle w:val="BodyText"/>
        <w:spacing w:before="1"/>
        <w:ind w:left="107"/>
      </w:pPr>
      <w:r>
        <w:rPr/>
        <mc:AlternateContent>
          <mc:Choice Requires="wps">
            <w:drawing>
              <wp:anchor distT="0" distB="0" distL="0" distR="0" allowOverlap="1" layoutInCell="1" locked="0" behindDoc="1" simplePos="0" relativeHeight="483900928">
                <wp:simplePos x="0" y="0"/>
                <wp:positionH relativeFrom="page">
                  <wp:posOffset>1182700</wp:posOffset>
                </wp:positionH>
                <wp:positionV relativeFrom="paragraph">
                  <wp:posOffset>222652</wp:posOffset>
                </wp:positionV>
                <wp:extent cx="1071880" cy="469900"/>
                <wp:effectExtent l="0" t="0" r="0" b="0"/>
                <wp:wrapNone/>
                <wp:docPr id="1691" name="Textbox 1691"/>
                <wp:cNvGraphicFramePr>
                  <a:graphicFrameLocks/>
                </wp:cNvGraphicFramePr>
                <a:graphic>
                  <a:graphicData uri="http://schemas.microsoft.com/office/word/2010/wordprocessingShape">
                    <wps:wsp>
                      <wps:cNvPr id="1691" name="Textbox 1691"/>
                      <wps:cNvSpPr txBox="1"/>
                      <wps:spPr>
                        <a:xfrm>
                          <a:off x="0" y="0"/>
                          <a:ext cx="1071880" cy="469900"/>
                        </a:xfrm>
                        <a:prstGeom prst="rect">
                          <a:avLst/>
                        </a:prstGeom>
                      </wps:spPr>
                      <wps:txbx>
                        <w:txbxContent>
                          <w:p>
                            <w:pPr>
                              <w:spacing w:line="413" w:lineRule="exact" w:before="0"/>
                              <w:ind w:left="0" w:right="0" w:firstLine="0"/>
                              <w:jc w:val="left"/>
                              <w:rPr>
                                <w:rFonts w:ascii="Calibri" w:hAnsi="Calibri"/>
                                <w:i/>
                                <w:sz w:val="24"/>
                              </w:rPr>
                            </w:pPr>
                            <w:r>
                              <w:rPr>
                                <w:w w:val="145"/>
                                <w:sz w:val="24"/>
                              </w:rPr>
                              <w:t>∆</w:t>
                            </w:r>
                            <w:r>
                              <w:rPr>
                                <w:rFonts w:ascii="Calibri" w:hAnsi="Calibri"/>
                                <w:i/>
                                <w:w w:val="145"/>
                                <w:sz w:val="24"/>
                                <w:vertAlign w:val="subscript"/>
                              </w:rPr>
                              <w:t>r</w:t>
                            </w:r>
                            <w:r>
                              <w:rPr>
                                <w:rFonts w:ascii="Calibri" w:hAnsi="Calibri"/>
                                <w:i/>
                                <w:w w:val="145"/>
                                <w:sz w:val="24"/>
                                <w:vertAlign w:val="baseline"/>
                              </w:rPr>
                              <w:t>H</w:t>
                            </w:r>
                            <w:r>
                              <w:rPr>
                                <w:rFonts w:ascii="Calibri" w:hAnsi="Calibri"/>
                                <w:i/>
                                <w:spacing w:val="79"/>
                                <w:w w:val="145"/>
                                <w:sz w:val="24"/>
                                <w:vertAlign w:val="baseline"/>
                              </w:rPr>
                              <w:t> </w:t>
                            </w:r>
                            <w:r>
                              <w:rPr>
                                <w:w w:val="145"/>
                                <w:sz w:val="24"/>
                                <w:vertAlign w:val="baseline"/>
                              </w:rPr>
                              <w:t>=</w:t>
                            </w:r>
                            <w:r>
                              <w:rPr>
                                <w:spacing w:val="-21"/>
                                <w:w w:val="145"/>
                                <w:sz w:val="24"/>
                                <w:vertAlign w:val="baseline"/>
                              </w:rPr>
                              <w:t> </w:t>
                            </w:r>
                            <w:r>
                              <w:rPr>
                                <w:rFonts w:ascii="Arial" w:hAnsi="Arial"/>
                                <w:w w:val="210"/>
                                <w:position w:val="20"/>
                                <w:sz w:val="20"/>
                                <w:vertAlign w:val="baseline"/>
                              </w:rPr>
                              <w:t>Σ</w:t>
                            </w:r>
                            <w:r>
                              <w:rPr>
                                <w:rFonts w:ascii="Arial" w:hAnsi="Arial"/>
                                <w:spacing w:val="-78"/>
                                <w:w w:val="210"/>
                                <w:position w:val="20"/>
                                <w:sz w:val="20"/>
                                <w:vertAlign w:val="baseline"/>
                              </w:rPr>
                              <w:t> </w:t>
                            </w:r>
                            <w:r>
                              <w:rPr>
                                <w:spacing w:val="-7"/>
                                <w:w w:val="140"/>
                                <w:sz w:val="24"/>
                                <w:vertAlign w:val="baseline"/>
                              </w:rPr>
                              <w:t>∆</w:t>
                            </w:r>
                            <w:r>
                              <w:rPr>
                                <w:rFonts w:ascii="Calibri" w:hAnsi="Calibri"/>
                                <w:i/>
                                <w:spacing w:val="-7"/>
                                <w:w w:val="140"/>
                                <w:sz w:val="24"/>
                                <w:vertAlign w:val="subscript"/>
                              </w:rPr>
                              <w:t>l</w:t>
                            </w:r>
                            <w:r>
                              <w:rPr>
                                <w:rFonts w:ascii="Calibri" w:hAnsi="Calibri"/>
                                <w:i/>
                                <w:spacing w:val="-7"/>
                                <w:w w:val="140"/>
                                <w:sz w:val="24"/>
                                <w:vertAlign w:val="baseline"/>
                              </w:rPr>
                              <w:t>H</w:t>
                            </w:r>
                          </w:p>
                        </w:txbxContent>
                      </wps:txbx>
                      <wps:bodyPr wrap="square" lIns="0" tIns="0" rIns="0" bIns="0" rtlCol="0">
                        <a:noAutofit/>
                      </wps:bodyPr>
                    </wps:wsp>
                  </a:graphicData>
                </a:graphic>
              </wp:anchor>
            </w:drawing>
          </mc:Choice>
          <mc:Fallback>
            <w:pict>
              <v:shape style="position:absolute;margin-left:93.125999pt;margin-top:17.531693pt;width:84.4pt;height:37pt;mso-position-horizontal-relative:page;mso-position-vertical-relative:paragraph;z-index:-19415552" type="#_x0000_t202" id="docshape1576" filled="false" stroked="false">
                <v:textbox inset="0,0,0,0">
                  <w:txbxContent>
                    <w:p>
                      <w:pPr>
                        <w:spacing w:line="413" w:lineRule="exact" w:before="0"/>
                        <w:ind w:left="0" w:right="0" w:firstLine="0"/>
                        <w:jc w:val="left"/>
                        <w:rPr>
                          <w:rFonts w:ascii="Calibri" w:hAnsi="Calibri"/>
                          <w:i/>
                          <w:sz w:val="24"/>
                        </w:rPr>
                      </w:pPr>
                      <w:r>
                        <w:rPr>
                          <w:w w:val="145"/>
                          <w:sz w:val="24"/>
                        </w:rPr>
                        <w:t>∆</w:t>
                      </w:r>
                      <w:r>
                        <w:rPr>
                          <w:rFonts w:ascii="Calibri" w:hAnsi="Calibri"/>
                          <w:i/>
                          <w:w w:val="145"/>
                          <w:sz w:val="24"/>
                          <w:vertAlign w:val="subscript"/>
                        </w:rPr>
                        <w:t>r</w:t>
                      </w:r>
                      <w:r>
                        <w:rPr>
                          <w:rFonts w:ascii="Calibri" w:hAnsi="Calibri"/>
                          <w:i/>
                          <w:w w:val="145"/>
                          <w:sz w:val="24"/>
                          <w:vertAlign w:val="baseline"/>
                        </w:rPr>
                        <w:t>H</w:t>
                      </w:r>
                      <w:r>
                        <w:rPr>
                          <w:rFonts w:ascii="Calibri" w:hAnsi="Calibri"/>
                          <w:i/>
                          <w:spacing w:val="79"/>
                          <w:w w:val="145"/>
                          <w:sz w:val="24"/>
                          <w:vertAlign w:val="baseline"/>
                        </w:rPr>
                        <w:t> </w:t>
                      </w:r>
                      <w:r>
                        <w:rPr>
                          <w:w w:val="145"/>
                          <w:sz w:val="24"/>
                          <w:vertAlign w:val="baseline"/>
                        </w:rPr>
                        <w:t>=</w:t>
                      </w:r>
                      <w:r>
                        <w:rPr>
                          <w:spacing w:val="-21"/>
                          <w:w w:val="145"/>
                          <w:sz w:val="24"/>
                          <w:vertAlign w:val="baseline"/>
                        </w:rPr>
                        <w:t> </w:t>
                      </w:r>
                      <w:r>
                        <w:rPr>
                          <w:rFonts w:ascii="Arial" w:hAnsi="Arial"/>
                          <w:w w:val="210"/>
                          <w:position w:val="20"/>
                          <w:sz w:val="20"/>
                          <w:vertAlign w:val="baseline"/>
                        </w:rPr>
                        <w:t>Σ</w:t>
                      </w:r>
                      <w:r>
                        <w:rPr>
                          <w:rFonts w:ascii="Arial" w:hAnsi="Arial"/>
                          <w:spacing w:val="-78"/>
                          <w:w w:val="210"/>
                          <w:position w:val="20"/>
                          <w:sz w:val="20"/>
                          <w:vertAlign w:val="baseline"/>
                        </w:rPr>
                        <w:t> </w:t>
                      </w:r>
                      <w:r>
                        <w:rPr>
                          <w:spacing w:val="-7"/>
                          <w:w w:val="140"/>
                          <w:sz w:val="24"/>
                          <w:vertAlign w:val="baseline"/>
                        </w:rPr>
                        <w:t>∆</w:t>
                      </w:r>
                      <w:r>
                        <w:rPr>
                          <w:rFonts w:ascii="Calibri" w:hAnsi="Calibri"/>
                          <w:i/>
                          <w:spacing w:val="-7"/>
                          <w:w w:val="140"/>
                          <w:sz w:val="24"/>
                          <w:vertAlign w:val="subscript"/>
                        </w:rPr>
                        <w:t>l</w:t>
                      </w:r>
                      <w:r>
                        <w:rPr>
                          <w:rFonts w:ascii="Calibri" w:hAnsi="Calibri"/>
                          <w:i/>
                          <w:spacing w:val="-7"/>
                          <w:w w:val="140"/>
                          <w:sz w:val="24"/>
                          <w:vertAlign w:val="baseline"/>
                        </w:rPr>
                        <w:t>H</w:t>
                      </w:r>
                    </w:p>
                  </w:txbxContent>
                </v:textbox>
                <w10:wrap type="none"/>
              </v:shape>
            </w:pict>
          </mc:Fallback>
        </mc:AlternateContent>
      </w:r>
      <w:r>
        <w:rPr/>
        <w:t>Nous</w:t>
      </w:r>
      <w:r>
        <w:rPr>
          <w:spacing w:val="24"/>
        </w:rPr>
        <w:t> </w:t>
      </w:r>
      <w:r>
        <w:rPr/>
        <w:t>avons</w:t>
      </w:r>
      <w:r>
        <w:rPr>
          <w:spacing w:val="24"/>
        </w:rPr>
        <w:t> </w:t>
      </w:r>
      <w:r>
        <w:rPr/>
        <w:t>donc</w:t>
      </w:r>
      <w:r>
        <w:rPr>
          <w:spacing w:val="24"/>
        </w:rPr>
        <w:t> </w:t>
      </w:r>
      <w:r>
        <w:rPr>
          <w:spacing w:val="-10"/>
        </w:rPr>
        <w:t>:</w:t>
      </w:r>
    </w:p>
    <w:p>
      <w:pPr>
        <w:tabs>
          <w:tab w:pos="2435" w:val="left" w:leader="none"/>
        </w:tabs>
        <w:spacing w:line="173" w:lineRule="exact" w:before="171"/>
        <w:ind w:left="1228" w:right="0" w:firstLine="0"/>
        <w:jc w:val="left"/>
        <w:rPr>
          <w:rFonts w:ascii="Cambria" w:hAnsi="Cambria"/>
          <w:sz w:val="16"/>
        </w:rPr>
      </w:pPr>
      <w:r>
        <w:rPr>
          <w:rFonts w:ascii="Cambria" w:hAnsi="Cambria"/>
          <w:spacing w:val="-10"/>
          <w:sz w:val="16"/>
        </w:rPr>
        <w:t>○</w:t>
      </w:r>
      <w:r>
        <w:rPr>
          <w:rFonts w:ascii="Cambria" w:hAnsi="Cambria"/>
          <w:sz w:val="16"/>
        </w:rPr>
        <w:tab/>
      </w:r>
      <w:r>
        <w:rPr>
          <w:rFonts w:ascii="Cambria" w:hAnsi="Cambria"/>
          <w:spacing w:val="-10"/>
          <w:sz w:val="16"/>
        </w:rPr>
        <w:t>○</w:t>
      </w:r>
    </w:p>
    <w:p>
      <w:pPr>
        <w:spacing w:line="180" w:lineRule="exact" w:before="0"/>
        <w:ind w:left="0" w:right="38" w:firstLine="0"/>
        <w:jc w:val="right"/>
        <w:rPr>
          <w:rFonts w:ascii="Calibri" w:hAnsi="Calibri"/>
          <w:sz w:val="16"/>
        </w:rPr>
      </w:pPr>
      <w:r>
        <w:rPr>
          <w:rFonts w:ascii="Calibri" w:hAnsi="Calibri"/>
          <w:spacing w:val="-2"/>
          <w:w w:val="110"/>
          <w:sz w:val="16"/>
        </w:rPr>
        <w:t>(formées)</w:t>
      </w:r>
    </w:p>
    <w:p>
      <w:pPr>
        <w:spacing w:before="154"/>
        <w:ind w:left="1314" w:right="0" w:firstLine="0"/>
        <w:jc w:val="left"/>
        <w:rPr>
          <w:rFonts w:ascii="Calibri"/>
          <w:sz w:val="16"/>
        </w:rPr>
      </w:pPr>
      <w:r>
        <w:rPr/>
        <w:br w:type="column"/>
      </w:r>
      <w:r>
        <w:rPr>
          <w:rFonts w:ascii="Calibri"/>
          <w:spacing w:val="-10"/>
          <w:w w:val="120"/>
          <w:sz w:val="16"/>
        </w:rPr>
        <w:t>O</w:t>
      </w: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32"/>
        <w:rPr>
          <w:rFonts w:ascii="Calibri"/>
          <w:sz w:val="16"/>
        </w:rPr>
      </w:pPr>
    </w:p>
    <w:p>
      <w:pPr>
        <w:spacing w:line="173" w:lineRule="exact" w:before="1"/>
        <w:ind w:left="125"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3901440">
                <wp:simplePos x="0" y="0"/>
                <wp:positionH relativeFrom="page">
                  <wp:posOffset>2734005</wp:posOffset>
                </wp:positionH>
                <wp:positionV relativeFrom="paragraph">
                  <wp:posOffset>-61589</wp:posOffset>
                </wp:positionV>
                <wp:extent cx="647065" cy="469900"/>
                <wp:effectExtent l="0" t="0" r="0" b="0"/>
                <wp:wrapNone/>
                <wp:docPr id="1692" name="Textbox 1692"/>
                <wp:cNvGraphicFramePr>
                  <a:graphicFrameLocks/>
                </wp:cNvGraphicFramePr>
                <a:graphic>
                  <a:graphicData uri="http://schemas.microsoft.com/office/word/2010/wordprocessingShape">
                    <wps:wsp>
                      <wps:cNvPr id="1692" name="Textbox 1692"/>
                      <wps:cNvSpPr txBox="1"/>
                      <wps:spPr>
                        <a:xfrm>
                          <a:off x="0" y="0"/>
                          <a:ext cx="647065" cy="469900"/>
                        </a:xfrm>
                        <a:prstGeom prst="rect">
                          <a:avLst/>
                        </a:prstGeom>
                      </wps:spPr>
                      <wps:txbx>
                        <w:txbxContent>
                          <w:p>
                            <w:pPr>
                              <w:spacing w:line="413" w:lineRule="exact" w:before="0"/>
                              <w:ind w:left="0" w:right="0" w:firstLine="0"/>
                              <w:jc w:val="left"/>
                              <w:rPr>
                                <w:rFonts w:ascii="Calibri" w:hAnsi="Calibri"/>
                                <w:i/>
                                <w:sz w:val="24"/>
                              </w:rPr>
                            </w:pPr>
                            <w:r>
                              <w:rPr>
                                <w:rFonts w:ascii="Segoe UI Symbol" w:hAnsi="Segoe UI Symbol"/>
                                <w:w w:val="135"/>
                                <w:sz w:val="24"/>
                              </w:rPr>
                              <w:t>−</w:t>
                            </w:r>
                            <w:r>
                              <w:rPr>
                                <w:rFonts w:ascii="Segoe UI Symbol" w:hAnsi="Segoe UI Symbol"/>
                                <w:spacing w:val="-35"/>
                                <w:w w:val="135"/>
                                <w:sz w:val="24"/>
                              </w:rPr>
                              <w:t> </w:t>
                            </w:r>
                            <w:r>
                              <w:rPr>
                                <w:rFonts w:ascii="Arial" w:hAnsi="Arial"/>
                                <w:w w:val="200"/>
                                <w:position w:val="20"/>
                                <w:sz w:val="20"/>
                              </w:rPr>
                              <w:t>Σ</w:t>
                            </w:r>
                            <w:r>
                              <w:rPr>
                                <w:rFonts w:ascii="Arial" w:hAnsi="Arial"/>
                                <w:spacing w:val="-70"/>
                                <w:w w:val="200"/>
                                <w:position w:val="20"/>
                                <w:sz w:val="20"/>
                              </w:rPr>
                              <w:t> </w:t>
                            </w:r>
                            <w:r>
                              <w:rPr>
                                <w:spacing w:val="-5"/>
                                <w:w w:val="130"/>
                                <w:sz w:val="24"/>
                              </w:rPr>
                              <w:t>∆</w:t>
                            </w:r>
                            <w:r>
                              <w:rPr>
                                <w:rFonts w:ascii="Calibri" w:hAnsi="Calibri"/>
                                <w:i/>
                                <w:spacing w:val="-5"/>
                                <w:w w:val="130"/>
                                <w:sz w:val="24"/>
                                <w:vertAlign w:val="subscript"/>
                              </w:rPr>
                              <w:t>l</w:t>
                            </w:r>
                            <w:r>
                              <w:rPr>
                                <w:rFonts w:ascii="Calibri" w:hAnsi="Calibri"/>
                                <w:i/>
                                <w:spacing w:val="-5"/>
                                <w:w w:val="130"/>
                                <w:sz w:val="24"/>
                                <w:vertAlign w:val="baseline"/>
                              </w:rPr>
                              <w:t>H</w:t>
                            </w:r>
                          </w:p>
                        </w:txbxContent>
                      </wps:txbx>
                      <wps:bodyPr wrap="square" lIns="0" tIns="0" rIns="0" bIns="0" rtlCol="0">
                        <a:noAutofit/>
                      </wps:bodyPr>
                    </wps:wsp>
                  </a:graphicData>
                </a:graphic>
              </wp:anchor>
            </w:drawing>
          </mc:Choice>
          <mc:Fallback>
            <w:pict>
              <v:shape style="position:absolute;margin-left:215.276001pt;margin-top:-4.849558pt;width:50.95pt;height:37pt;mso-position-horizontal-relative:page;mso-position-vertical-relative:paragraph;z-index:-19415040" type="#_x0000_t202" id="docshape1577" filled="false" stroked="false">
                <v:textbox inset="0,0,0,0">
                  <w:txbxContent>
                    <w:p>
                      <w:pPr>
                        <w:spacing w:line="413" w:lineRule="exact" w:before="0"/>
                        <w:ind w:left="0" w:right="0" w:firstLine="0"/>
                        <w:jc w:val="left"/>
                        <w:rPr>
                          <w:rFonts w:ascii="Calibri" w:hAnsi="Calibri"/>
                          <w:i/>
                          <w:sz w:val="24"/>
                        </w:rPr>
                      </w:pPr>
                      <w:r>
                        <w:rPr>
                          <w:rFonts w:ascii="Segoe UI Symbol" w:hAnsi="Segoe UI Symbol"/>
                          <w:w w:val="135"/>
                          <w:sz w:val="24"/>
                        </w:rPr>
                        <w:t>−</w:t>
                      </w:r>
                      <w:r>
                        <w:rPr>
                          <w:rFonts w:ascii="Segoe UI Symbol" w:hAnsi="Segoe UI Symbol"/>
                          <w:spacing w:val="-35"/>
                          <w:w w:val="135"/>
                          <w:sz w:val="24"/>
                        </w:rPr>
                        <w:t> </w:t>
                      </w:r>
                      <w:r>
                        <w:rPr>
                          <w:rFonts w:ascii="Arial" w:hAnsi="Arial"/>
                          <w:w w:val="200"/>
                          <w:position w:val="20"/>
                          <w:sz w:val="20"/>
                        </w:rPr>
                        <w:t>Σ</w:t>
                      </w:r>
                      <w:r>
                        <w:rPr>
                          <w:rFonts w:ascii="Arial" w:hAnsi="Arial"/>
                          <w:spacing w:val="-70"/>
                          <w:w w:val="200"/>
                          <w:position w:val="20"/>
                          <w:sz w:val="20"/>
                        </w:rPr>
                        <w:t> </w:t>
                      </w:r>
                      <w:r>
                        <w:rPr>
                          <w:spacing w:val="-5"/>
                          <w:w w:val="130"/>
                          <w:sz w:val="24"/>
                        </w:rPr>
                        <w:t>∆</w:t>
                      </w:r>
                      <w:r>
                        <w:rPr>
                          <w:rFonts w:ascii="Calibri" w:hAnsi="Calibri"/>
                          <w:i/>
                          <w:spacing w:val="-5"/>
                          <w:w w:val="130"/>
                          <w:sz w:val="24"/>
                          <w:vertAlign w:val="subscript"/>
                        </w:rPr>
                        <w:t>l</w:t>
                      </w:r>
                      <w:r>
                        <w:rPr>
                          <w:rFonts w:ascii="Calibri" w:hAnsi="Calibri"/>
                          <w:i/>
                          <w:spacing w:val="-5"/>
                          <w:w w:val="130"/>
                          <w:sz w:val="24"/>
                          <w:vertAlign w:val="baseline"/>
                        </w:rPr>
                        <w:t>H</w:t>
                      </w:r>
                    </w:p>
                  </w:txbxContent>
                </v:textbox>
                <w10:wrap type="none"/>
              </v:shape>
            </w:pict>
          </mc:Fallback>
        </mc:AlternateContent>
      </w:r>
      <w:r>
        <w:rPr>
          <w:rFonts w:ascii="Cambria" w:hAnsi="Cambria"/>
          <w:spacing w:val="-10"/>
          <w:sz w:val="16"/>
        </w:rPr>
        <w:t>○</w:t>
      </w:r>
    </w:p>
    <w:p>
      <w:pPr>
        <w:spacing w:line="180" w:lineRule="exact" w:before="0"/>
        <w:ind w:left="107" w:right="0" w:firstLine="0"/>
        <w:jc w:val="left"/>
        <w:rPr>
          <w:rFonts w:ascii="Calibri"/>
          <w:sz w:val="16"/>
        </w:rPr>
      </w:pPr>
      <w:r>
        <w:rPr>
          <w:rFonts w:ascii="Calibri"/>
          <w:spacing w:val="-2"/>
          <w:w w:val="115"/>
          <w:sz w:val="16"/>
        </w:rPr>
        <w:t>(rompues)</w:t>
      </w:r>
    </w:p>
    <w:p>
      <w:pPr>
        <w:spacing w:after="0" w:line="180" w:lineRule="exact"/>
        <w:jc w:val="left"/>
        <w:rPr>
          <w:rFonts w:ascii="Calibri"/>
          <w:sz w:val="16"/>
        </w:rPr>
        <w:sectPr>
          <w:type w:val="continuous"/>
          <w:pgSz w:w="23820" w:h="16840" w:orient="landscape"/>
          <w:pgMar w:header="0" w:footer="619" w:top="1020" w:bottom="280" w:left="1133" w:right="992"/>
          <w:cols w:num="2" w:equalWidth="0">
            <w:col w:w="3150" w:space="934"/>
            <w:col w:w="17611"/>
          </w:cols>
        </w:sectPr>
      </w:pPr>
    </w:p>
    <w:p>
      <w:pPr>
        <w:pStyle w:val="BodyText"/>
        <w:spacing w:line="339" w:lineRule="exact" w:before="13"/>
        <w:ind w:left="1389"/>
      </w:pPr>
      <w:r>
        <w:rPr>
          <w:w w:val="110"/>
        </w:rPr>
        <w:t>=</w:t>
      </w:r>
      <w:r>
        <w:rPr>
          <w:spacing w:val="47"/>
          <w:w w:val="110"/>
        </w:rPr>
        <w:t> </w:t>
      </w:r>
      <w:r>
        <w:rPr>
          <w:w w:val="110"/>
        </w:rPr>
        <w:t>[∆</w:t>
      </w:r>
      <w:r>
        <w:rPr>
          <w:rFonts w:ascii="Calibri" w:hAnsi="Calibri"/>
          <w:i/>
          <w:w w:val="110"/>
          <w:vertAlign w:val="subscript"/>
        </w:rPr>
        <w:t>l</w:t>
      </w:r>
      <w:r>
        <w:rPr>
          <w:rFonts w:ascii="Calibri" w:hAnsi="Calibri"/>
          <w:i/>
          <w:w w:val="110"/>
          <w:vertAlign w:val="baseline"/>
        </w:rPr>
        <w:t>H</w:t>
      </w:r>
      <w:r>
        <w:rPr>
          <w:rFonts w:ascii="Cambria" w:hAnsi="Cambria"/>
          <w:w w:val="110"/>
          <w:vertAlign w:val="superscript"/>
        </w:rPr>
        <w:t>○</w:t>
      </w:r>
      <w:r>
        <w:rPr>
          <w:w w:val="110"/>
          <w:vertAlign w:val="baseline"/>
        </w:rPr>
        <w:t>(O</w:t>
      </w:r>
      <w:r>
        <w:rPr>
          <w:rFonts w:ascii="Segoe UI Symbol" w:hAnsi="Segoe UI Symbol"/>
          <w:w w:val="110"/>
          <w:vertAlign w:val="baseline"/>
        </w:rPr>
        <w:t>−</w:t>
      </w:r>
      <w:r>
        <w:rPr>
          <w:w w:val="110"/>
          <w:vertAlign w:val="baseline"/>
        </w:rPr>
        <w:t>H)</w:t>
      </w:r>
      <w:r>
        <w:rPr>
          <w:spacing w:val="25"/>
          <w:w w:val="110"/>
          <w:vertAlign w:val="baseline"/>
        </w:rPr>
        <w:t> </w:t>
      </w:r>
      <w:r>
        <w:rPr>
          <w:w w:val="110"/>
          <w:vertAlign w:val="baseline"/>
        </w:rPr>
        <w:t>+</w:t>
      </w:r>
      <w:r>
        <w:rPr>
          <w:spacing w:val="24"/>
          <w:w w:val="110"/>
          <w:vertAlign w:val="baseline"/>
        </w:rPr>
        <w:t> </w:t>
      </w:r>
      <w:r>
        <w:rPr>
          <w:w w:val="110"/>
          <w:vertAlign w:val="baseline"/>
        </w:rPr>
        <w:t>∆</w:t>
      </w:r>
      <w:r>
        <w:rPr>
          <w:rFonts w:ascii="Calibri" w:hAnsi="Calibri"/>
          <w:i/>
          <w:w w:val="110"/>
          <w:vertAlign w:val="subscript"/>
        </w:rPr>
        <w:t>l</w:t>
      </w:r>
      <w:r>
        <w:rPr>
          <w:rFonts w:ascii="Calibri" w:hAnsi="Calibri"/>
          <w:i/>
          <w:w w:val="110"/>
          <w:vertAlign w:val="baseline"/>
        </w:rPr>
        <w:t>H</w:t>
      </w:r>
      <w:r>
        <w:rPr>
          <w:rFonts w:ascii="Cambria" w:hAnsi="Cambria"/>
          <w:w w:val="110"/>
          <w:vertAlign w:val="superscript"/>
        </w:rPr>
        <w:t>○</w:t>
      </w:r>
      <w:r>
        <w:rPr>
          <w:w w:val="110"/>
          <w:vertAlign w:val="baseline"/>
        </w:rPr>
        <w:t>(C</w:t>
      </w:r>
      <w:r>
        <w:rPr>
          <w:rFonts w:ascii="Segoe UI Symbol" w:hAnsi="Segoe UI Symbol"/>
          <w:w w:val="110"/>
          <w:vertAlign w:val="baseline"/>
        </w:rPr>
        <w:t>−</w:t>
      </w:r>
      <w:r>
        <w:rPr>
          <w:w w:val="110"/>
          <w:vertAlign w:val="baseline"/>
        </w:rPr>
        <w:t>H)</w:t>
      </w:r>
      <w:r>
        <w:rPr>
          <w:spacing w:val="25"/>
          <w:w w:val="110"/>
          <w:vertAlign w:val="baseline"/>
        </w:rPr>
        <w:t> </w:t>
      </w:r>
      <w:r>
        <w:rPr>
          <w:w w:val="110"/>
          <w:vertAlign w:val="baseline"/>
        </w:rPr>
        <w:t>+</w:t>
      </w:r>
      <w:r>
        <w:rPr>
          <w:spacing w:val="24"/>
          <w:w w:val="110"/>
          <w:vertAlign w:val="baseline"/>
        </w:rPr>
        <w:t> </w:t>
      </w:r>
      <w:r>
        <w:rPr>
          <w:w w:val="110"/>
          <w:vertAlign w:val="baseline"/>
        </w:rPr>
        <w:t>∆</w:t>
      </w:r>
      <w:r>
        <w:rPr>
          <w:rFonts w:ascii="Calibri" w:hAnsi="Calibri"/>
          <w:i/>
          <w:w w:val="110"/>
          <w:vertAlign w:val="subscript"/>
        </w:rPr>
        <w:t>l</w:t>
      </w:r>
      <w:r>
        <w:rPr>
          <w:rFonts w:ascii="Calibri" w:hAnsi="Calibri"/>
          <w:i/>
          <w:w w:val="110"/>
          <w:vertAlign w:val="baseline"/>
        </w:rPr>
        <w:t>H</w:t>
      </w:r>
      <w:r>
        <w:rPr>
          <w:rFonts w:ascii="Cambria" w:hAnsi="Cambria"/>
          <w:w w:val="110"/>
          <w:vertAlign w:val="superscript"/>
        </w:rPr>
        <w:t>○</w:t>
      </w:r>
      <w:r>
        <w:rPr>
          <w:w w:val="110"/>
          <w:vertAlign w:val="baseline"/>
        </w:rPr>
        <w:t>(C</w:t>
      </w:r>
      <w:r>
        <w:rPr>
          <w:rFonts w:ascii="Segoe UI Symbol" w:hAnsi="Segoe UI Symbol"/>
          <w:w w:val="110"/>
          <w:vertAlign w:val="baseline"/>
        </w:rPr>
        <w:t>−</w:t>
      </w:r>
      <w:r>
        <w:rPr>
          <w:w w:val="110"/>
          <w:vertAlign w:val="baseline"/>
        </w:rPr>
        <w:t>O)]</w:t>
      </w:r>
      <w:r>
        <w:rPr>
          <w:spacing w:val="23"/>
          <w:w w:val="110"/>
          <w:vertAlign w:val="baseline"/>
        </w:rPr>
        <w:t> </w:t>
      </w:r>
      <w:r>
        <w:rPr>
          <w:rFonts w:ascii="Segoe UI Symbol" w:hAnsi="Segoe UI Symbol"/>
          <w:w w:val="110"/>
          <w:vertAlign w:val="baseline"/>
        </w:rPr>
        <w:t>−</w:t>
      </w:r>
      <w:r>
        <w:rPr>
          <w:rFonts w:ascii="Segoe UI Symbol" w:hAnsi="Segoe UI Symbol"/>
          <w:spacing w:val="19"/>
          <w:w w:val="110"/>
          <w:vertAlign w:val="baseline"/>
        </w:rPr>
        <w:t> </w:t>
      </w:r>
      <w:r>
        <w:rPr>
          <w:w w:val="110"/>
          <w:vertAlign w:val="baseline"/>
        </w:rPr>
        <w:t>[∆</w:t>
      </w:r>
      <w:r>
        <w:rPr>
          <w:rFonts w:ascii="Calibri" w:hAnsi="Calibri"/>
          <w:i/>
          <w:w w:val="110"/>
          <w:vertAlign w:val="subscript"/>
        </w:rPr>
        <w:t>l</w:t>
      </w:r>
      <w:r>
        <w:rPr>
          <w:rFonts w:ascii="Calibri" w:hAnsi="Calibri"/>
          <w:i/>
          <w:w w:val="110"/>
          <w:vertAlign w:val="baseline"/>
        </w:rPr>
        <w:t>H</w:t>
      </w:r>
      <w:r>
        <w:rPr>
          <w:rFonts w:ascii="Cambria" w:hAnsi="Cambria"/>
          <w:w w:val="110"/>
          <w:vertAlign w:val="superscript"/>
        </w:rPr>
        <w:t>○</w:t>
      </w:r>
      <w:r>
        <w:rPr>
          <w:w w:val="110"/>
          <w:vertAlign w:val="baseline"/>
        </w:rPr>
        <w:t>(H</w:t>
      </w:r>
      <w:r>
        <w:rPr>
          <w:rFonts w:ascii="Segoe UI Symbol" w:hAnsi="Segoe UI Symbol"/>
          <w:w w:val="110"/>
          <w:vertAlign w:val="baseline"/>
        </w:rPr>
        <w:t>−</w:t>
      </w:r>
      <w:r>
        <w:rPr>
          <w:w w:val="110"/>
          <w:vertAlign w:val="baseline"/>
        </w:rPr>
        <w:t>H)</w:t>
      </w:r>
      <w:r>
        <w:rPr>
          <w:spacing w:val="25"/>
          <w:w w:val="110"/>
          <w:vertAlign w:val="baseline"/>
        </w:rPr>
        <w:t> </w:t>
      </w:r>
      <w:r>
        <w:rPr>
          <w:w w:val="110"/>
          <w:vertAlign w:val="baseline"/>
        </w:rPr>
        <w:t>+</w:t>
      </w:r>
      <w:r>
        <w:rPr>
          <w:spacing w:val="23"/>
          <w:w w:val="110"/>
          <w:vertAlign w:val="baseline"/>
        </w:rPr>
        <w:t> </w:t>
      </w:r>
      <w:r>
        <w:rPr>
          <w:spacing w:val="-2"/>
          <w:w w:val="110"/>
          <w:vertAlign w:val="baseline"/>
        </w:rPr>
        <w:t>∆</w:t>
      </w:r>
      <w:r>
        <w:rPr>
          <w:rFonts w:ascii="Calibri" w:hAnsi="Calibri"/>
          <w:i/>
          <w:spacing w:val="-2"/>
          <w:w w:val="110"/>
          <w:vertAlign w:val="subscript"/>
        </w:rPr>
        <w:t>l</w:t>
      </w:r>
      <w:r>
        <w:rPr>
          <w:rFonts w:ascii="Calibri" w:hAnsi="Calibri"/>
          <w:i/>
          <w:spacing w:val="-2"/>
          <w:w w:val="110"/>
          <w:vertAlign w:val="baseline"/>
        </w:rPr>
        <w:t>H</w:t>
      </w:r>
      <w:r>
        <w:rPr>
          <w:rFonts w:ascii="Cambria" w:hAnsi="Cambria"/>
          <w:spacing w:val="-2"/>
          <w:w w:val="110"/>
          <w:vertAlign w:val="superscript"/>
        </w:rPr>
        <w:t>○</w:t>
      </w:r>
      <w:r>
        <w:rPr>
          <w:spacing w:val="-2"/>
          <w:w w:val="110"/>
          <w:vertAlign w:val="baseline"/>
        </w:rPr>
        <w:t>(C</w:t>
      </w:r>
      <w:r>
        <w:rPr>
          <w:rFonts w:ascii="Segoe UI Symbol" w:hAnsi="Segoe UI Symbol"/>
          <w:spacing w:val="-2"/>
          <w:w w:val="110"/>
          <w:position w:val="-1"/>
          <w:vertAlign w:val="baseline"/>
        </w:rPr>
        <w:t>−</w:t>
      </w:r>
      <w:r>
        <w:rPr>
          <w:spacing w:val="-2"/>
          <w:w w:val="110"/>
          <w:vertAlign w:val="baseline"/>
        </w:rPr>
        <w:t>O)]</w:t>
      </w:r>
    </w:p>
    <w:p>
      <w:pPr>
        <w:pStyle w:val="BodyText"/>
        <w:spacing w:line="319" w:lineRule="exact"/>
        <w:ind w:left="1389"/>
      </w:pPr>
      <w:r>
        <w:rPr/>
        <w:t>=</w:t>
      </w:r>
      <w:r>
        <w:rPr>
          <w:spacing w:val="37"/>
        </w:rPr>
        <w:t> </w:t>
      </w:r>
      <w:r>
        <w:rPr/>
        <w:t>[</w:t>
      </w:r>
      <w:r>
        <w:rPr>
          <w:rFonts w:ascii="Segoe UI Symbol" w:hAnsi="Segoe UI Symbol"/>
        </w:rPr>
        <w:t>−</w:t>
      </w:r>
      <w:r>
        <w:rPr/>
        <w:t>460</w:t>
      </w:r>
      <w:r>
        <w:rPr>
          <w:spacing w:val="18"/>
        </w:rPr>
        <w:t> </w:t>
      </w:r>
      <w:r>
        <w:rPr/>
        <w:t>+</w:t>
      </w:r>
      <w:r>
        <w:rPr>
          <w:spacing w:val="17"/>
        </w:rPr>
        <w:t> </w:t>
      </w:r>
      <w:r>
        <w:rPr/>
        <w:t>(</w:t>
      </w:r>
      <w:r>
        <w:rPr>
          <w:rFonts w:ascii="Segoe UI Symbol" w:hAnsi="Segoe UI Symbol"/>
        </w:rPr>
        <w:t>−</w:t>
      </w:r>
      <w:r>
        <w:rPr/>
        <w:t>435)</w:t>
      </w:r>
      <w:r>
        <w:rPr>
          <w:spacing w:val="18"/>
        </w:rPr>
        <w:t> </w:t>
      </w:r>
      <w:r>
        <w:rPr/>
        <w:t>+</w:t>
      </w:r>
      <w:r>
        <w:rPr>
          <w:spacing w:val="17"/>
        </w:rPr>
        <w:t> </w:t>
      </w:r>
      <w:r>
        <w:rPr/>
        <w:t>(</w:t>
      </w:r>
      <w:r>
        <w:rPr>
          <w:rFonts w:ascii="Segoe UI Symbol" w:hAnsi="Segoe UI Symbol"/>
        </w:rPr>
        <w:t>−</w:t>
      </w:r>
      <w:r>
        <w:rPr/>
        <w:t>350)]</w:t>
      </w:r>
      <w:r>
        <w:rPr>
          <w:spacing w:val="18"/>
        </w:rPr>
        <w:t> </w:t>
      </w:r>
      <w:r>
        <w:rPr>
          <w:rFonts w:ascii="Segoe UI Symbol" w:hAnsi="Segoe UI Symbol"/>
        </w:rPr>
        <w:t>−</w:t>
      </w:r>
      <w:r>
        <w:rPr>
          <w:rFonts w:ascii="Segoe UI Symbol" w:hAnsi="Segoe UI Symbol"/>
          <w:spacing w:val="12"/>
        </w:rPr>
        <w:t> </w:t>
      </w:r>
      <w:r>
        <w:rPr/>
        <w:t>[</w:t>
      </w:r>
      <w:r>
        <w:rPr>
          <w:rFonts w:ascii="Segoe UI Symbol" w:hAnsi="Segoe UI Symbol"/>
        </w:rPr>
        <w:t>−</w:t>
      </w:r>
      <w:r>
        <w:rPr/>
        <w:t>435</w:t>
      </w:r>
      <w:r>
        <w:rPr>
          <w:spacing w:val="17"/>
        </w:rPr>
        <w:t> </w:t>
      </w:r>
      <w:r>
        <w:rPr/>
        <w:t>+</w:t>
      </w:r>
      <w:r>
        <w:rPr>
          <w:spacing w:val="17"/>
        </w:rPr>
        <w:t> </w:t>
      </w:r>
      <w:r>
        <w:rPr>
          <w:spacing w:val="-2"/>
        </w:rPr>
        <w:t>(</w:t>
      </w:r>
      <w:r>
        <w:rPr>
          <w:rFonts w:ascii="Segoe UI Symbol" w:hAnsi="Segoe UI Symbol"/>
          <w:spacing w:val="-2"/>
        </w:rPr>
        <w:t>−</w:t>
      </w:r>
      <w:r>
        <w:rPr>
          <w:spacing w:val="-2"/>
        </w:rPr>
        <w:t>720)]</w:t>
      </w:r>
    </w:p>
    <w:p>
      <w:pPr>
        <w:pStyle w:val="BodyText"/>
        <w:spacing w:before="20"/>
        <w:ind w:left="1389"/>
      </w:pPr>
      <w:r>
        <w:rPr>
          <w:w w:val="110"/>
        </w:rPr>
        <w:t>=</w:t>
      </w:r>
      <w:r>
        <w:rPr>
          <w:spacing w:val="1"/>
          <w:w w:val="110"/>
        </w:rPr>
        <w:t> </w:t>
      </w:r>
      <w:r>
        <w:rPr>
          <w:rFonts w:ascii="Segoe UI Symbol" w:hAnsi="Segoe UI Symbol"/>
          <w:w w:val="110"/>
        </w:rPr>
        <w:t>−</w:t>
      </w:r>
      <w:r>
        <w:rPr>
          <w:w w:val="110"/>
        </w:rPr>
        <w:t>1245</w:t>
      </w:r>
      <w:r>
        <w:rPr>
          <w:spacing w:val="-13"/>
          <w:w w:val="110"/>
        </w:rPr>
        <w:t> </w:t>
      </w:r>
      <w:r>
        <w:rPr>
          <w:w w:val="110"/>
        </w:rPr>
        <w:t>+</w:t>
      </w:r>
      <w:r>
        <w:rPr>
          <w:spacing w:val="-13"/>
          <w:w w:val="110"/>
        </w:rPr>
        <w:t> </w:t>
      </w:r>
      <w:r>
        <w:rPr>
          <w:spacing w:val="-4"/>
          <w:w w:val="110"/>
        </w:rPr>
        <w:t>1155</w:t>
      </w:r>
    </w:p>
    <w:p>
      <w:pPr>
        <w:spacing w:before="45"/>
        <w:ind w:left="1389" w:right="0" w:firstLine="0"/>
        <w:jc w:val="left"/>
        <w:rPr>
          <w:rFonts w:ascii="Calibri" w:hAnsi="Calibri"/>
          <w:sz w:val="24"/>
        </w:rPr>
      </w:pPr>
      <w:r>
        <w:rPr>
          <w:w w:val="120"/>
          <w:sz w:val="24"/>
        </w:rPr>
        <w:t>=</w:t>
      </w:r>
      <w:r>
        <w:rPr>
          <w:spacing w:val="-14"/>
          <w:w w:val="120"/>
          <w:sz w:val="24"/>
        </w:rPr>
        <w:t> </w:t>
      </w:r>
      <w:r>
        <w:rPr>
          <w:rFonts w:ascii="Segoe UI Symbol" w:hAnsi="Segoe UI Symbol"/>
          <w:w w:val="120"/>
          <w:sz w:val="24"/>
        </w:rPr>
        <w:t>−</w:t>
      </w:r>
      <w:r>
        <w:rPr>
          <w:w w:val="120"/>
          <w:sz w:val="24"/>
        </w:rPr>
        <w:t>90</w:t>
      </w:r>
      <w:r>
        <w:rPr>
          <w:spacing w:val="-33"/>
          <w:w w:val="120"/>
          <w:sz w:val="24"/>
        </w:rPr>
        <w:t> </w:t>
      </w:r>
      <w:r>
        <w:rPr>
          <w:rFonts w:ascii="Calibri" w:hAnsi="Calibri"/>
          <w:i/>
          <w:w w:val="120"/>
          <w:sz w:val="24"/>
        </w:rPr>
        <w:t>kJ</w:t>
      </w:r>
      <w:r>
        <w:rPr>
          <w:rFonts w:ascii="Calibri" w:hAnsi="Calibri"/>
          <w:i/>
          <w:spacing w:val="6"/>
          <w:w w:val="120"/>
          <w:sz w:val="24"/>
        </w:rPr>
        <w:t> </w:t>
      </w:r>
      <w:r>
        <w:rPr>
          <w:rFonts w:ascii="Segoe UI Symbol" w:hAnsi="Segoe UI Symbol"/>
          <w:w w:val="120"/>
          <w:sz w:val="24"/>
        </w:rPr>
        <w:t>·</w:t>
      </w:r>
      <w:r>
        <w:rPr>
          <w:rFonts w:ascii="Segoe UI Symbol" w:hAnsi="Segoe UI Symbol"/>
          <w:spacing w:val="-26"/>
          <w:w w:val="120"/>
          <w:sz w:val="24"/>
        </w:rPr>
        <w:t> </w:t>
      </w:r>
      <w:r>
        <w:rPr>
          <w:rFonts w:ascii="Calibri" w:hAnsi="Calibri"/>
          <w:i/>
          <w:spacing w:val="-4"/>
          <w:w w:val="120"/>
          <w:sz w:val="24"/>
        </w:rPr>
        <w:t>mol</w:t>
      </w:r>
      <w:r>
        <w:rPr>
          <w:rFonts w:ascii="Cambria" w:hAnsi="Cambria"/>
          <w:spacing w:val="-4"/>
          <w:w w:val="120"/>
          <w:sz w:val="24"/>
          <w:vertAlign w:val="superscript"/>
        </w:rPr>
        <w:t>−</w:t>
      </w:r>
      <w:r>
        <w:rPr>
          <w:rFonts w:ascii="Calibri" w:hAnsi="Calibri"/>
          <w:spacing w:val="-4"/>
          <w:w w:val="120"/>
          <w:sz w:val="24"/>
          <w:vertAlign w:val="superscript"/>
        </w:rPr>
        <w:t>1</w:t>
      </w:r>
    </w:p>
    <w:p>
      <w:pPr>
        <w:pStyle w:val="BodyText"/>
        <w:spacing w:before="106"/>
        <w:rPr>
          <w:rFonts w:ascii="Calibri"/>
        </w:rPr>
      </w:pPr>
    </w:p>
    <w:p>
      <w:pPr>
        <w:pStyle w:val="ListParagraph"/>
        <w:numPr>
          <w:ilvl w:val="0"/>
          <w:numId w:val="27"/>
        </w:numPr>
        <w:tabs>
          <w:tab w:pos="508" w:val="left" w:leader="none"/>
        </w:tabs>
        <w:spacing w:line="583" w:lineRule="exact" w:before="0"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Au</w:t>
      </w:r>
      <w:r>
        <w:rPr>
          <w:rFonts w:ascii="Book Antiqua" w:hAnsi="Book Antiqua"/>
          <w:i/>
          <w:color w:val="7F7F7F"/>
          <w:spacing w:val="15"/>
          <w:w w:val="105"/>
          <w:sz w:val="22"/>
        </w:rPr>
        <w:t> </w:t>
      </w:r>
      <w:r>
        <w:rPr>
          <w:rFonts w:ascii="Book Antiqua" w:hAnsi="Book Antiqua"/>
          <w:i/>
          <w:color w:val="7F7F7F"/>
          <w:w w:val="105"/>
          <w:sz w:val="22"/>
        </w:rPr>
        <w:t>vu</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l’enthalpie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5"/>
          <w:w w:val="105"/>
          <w:sz w:val="22"/>
        </w:rPr>
        <w:t> </w:t>
      </w:r>
      <w:r>
        <w:rPr>
          <w:rFonts w:ascii="Book Antiqua" w:hAnsi="Book Antiqua"/>
          <w:i/>
          <w:color w:val="7F7F7F"/>
          <w:w w:val="105"/>
          <w:sz w:val="22"/>
        </w:rPr>
        <w:t>celle-ci</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spacing w:val="-2"/>
          <w:w w:val="105"/>
          <w:sz w:val="22"/>
        </w:rPr>
        <w:t>exergonique</w:t>
      </w:r>
    </w:p>
    <w:p>
      <w:pPr>
        <w:pStyle w:val="BodyText"/>
        <w:spacing w:line="223" w:lineRule="exact"/>
        <w:ind w:left="107"/>
      </w:pPr>
      <w:r>
        <w:rPr>
          <w:w w:val="105"/>
        </w:rPr>
        <w:t>Oulah,</w:t>
      </w:r>
      <w:r>
        <w:rPr>
          <w:spacing w:val="2"/>
          <w:w w:val="105"/>
        </w:rPr>
        <w:t> </w:t>
      </w:r>
      <w:r>
        <w:rPr>
          <w:w w:val="105"/>
        </w:rPr>
        <w:t>il</w:t>
      </w:r>
      <w:r>
        <w:rPr>
          <w:spacing w:val="3"/>
          <w:w w:val="105"/>
        </w:rPr>
        <w:t> </w:t>
      </w:r>
      <w:r>
        <w:rPr>
          <w:w w:val="105"/>
        </w:rPr>
        <w:t>a</w:t>
      </w:r>
      <w:r>
        <w:rPr>
          <w:spacing w:val="3"/>
          <w:w w:val="105"/>
        </w:rPr>
        <w:t> </w:t>
      </w:r>
      <w:r>
        <w:rPr>
          <w:w w:val="105"/>
        </w:rPr>
        <w:t>tout</w:t>
      </w:r>
      <w:r>
        <w:rPr>
          <w:spacing w:val="3"/>
          <w:w w:val="105"/>
        </w:rPr>
        <w:t> </w:t>
      </w:r>
      <w:r>
        <w:rPr>
          <w:w w:val="105"/>
        </w:rPr>
        <w:t>whippin.</w:t>
      </w:r>
      <w:r>
        <w:rPr>
          <w:spacing w:val="3"/>
          <w:w w:val="105"/>
        </w:rPr>
        <w:t> </w:t>
      </w:r>
      <w:r>
        <w:rPr>
          <w:w w:val="105"/>
        </w:rPr>
        <w:t>On</w:t>
      </w:r>
      <w:r>
        <w:rPr>
          <w:spacing w:val="3"/>
          <w:w w:val="105"/>
        </w:rPr>
        <w:t> </w:t>
      </w:r>
      <w:r>
        <w:rPr>
          <w:w w:val="105"/>
        </w:rPr>
        <w:t>a,</w:t>
      </w:r>
      <w:r>
        <w:rPr>
          <w:spacing w:val="3"/>
          <w:w w:val="105"/>
        </w:rPr>
        <w:t> </w:t>
      </w:r>
      <w:r>
        <w:rPr>
          <w:w w:val="105"/>
        </w:rPr>
        <w:t>ici,</w:t>
      </w:r>
      <w:r>
        <w:rPr>
          <w:spacing w:val="3"/>
          <w:w w:val="105"/>
        </w:rPr>
        <w:t> </w:t>
      </w:r>
      <w:r>
        <w:rPr>
          <w:w w:val="105"/>
        </w:rPr>
        <w:t>un</w:t>
      </w:r>
      <w:r>
        <w:rPr>
          <w:spacing w:val="3"/>
          <w:w w:val="105"/>
        </w:rPr>
        <w:t> </w:t>
      </w:r>
      <w:r>
        <w:rPr>
          <w:w w:val="105"/>
        </w:rPr>
        <w:t>∆</w:t>
      </w:r>
      <w:r>
        <w:rPr>
          <w:rFonts w:ascii="Calibri" w:hAnsi="Calibri"/>
          <w:i/>
          <w:w w:val="105"/>
          <w:vertAlign w:val="subscript"/>
        </w:rPr>
        <w:t>r</w:t>
      </w:r>
      <w:r>
        <w:rPr>
          <w:rFonts w:ascii="Calibri" w:hAnsi="Calibri"/>
          <w:i/>
          <w:w w:val="105"/>
          <w:vertAlign w:val="baseline"/>
        </w:rPr>
        <w:t>H</w:t>
      </w:r>
      <w:r>
        <w:rPr>
          <w:rFonts w:ascii="Cambria" w:hAnsi="Cambria"/>
          <w:w w:val="105"/>
          <w:vertAlign w:val="superscript"/>
        </w:rPr>
        <w:t>○</w:t>
      </w:r>
      <w:r>
        <w:rPr>
          <w:rFonts w:ascii="Cambria" w:hAnsi="Cambria"/>
          <w:spacing w:val="16"/>
          <w:w w:val="125"/>
          <w:vertAlign w:val="baseline"/>
        </w:rPr>
        <w:t> </w:t>
      </w:r>
      <w:r>
        <w:rPr>
          <w:rFonts w:ascii="Calibri" w:hAnsi="Calibri"/>
          <w:i/>
          <w:w w:val="125"/>
          <w:vertAlign w:val="baseline"/>
        </w:rPr>
        <w:t>&lt;</w:t>
      </w:r>
      <w:r>
        <w:rPr>
          <w:rFonts w:ascii="Calibri" w:hAnsi="Calibri"/>
          <w:i/>
          <w:spacing w:val="4"/>
          <w:w w:val="125"/>
          <w:vertAlign w:val="baseline"/>
        </w:rPr>
        <w:t> </w:t>
      </w:r>
      <w:r>
        <w:rPr>
          <w:w w:val="105"/>
          <w:vertAlign w:val="baseline"/>
        </w:rPr>
        <w:t>0</w:t>
      </w:r>
      <w:r>
        <w:rPr>
          <w:spacing w:val="3"/>
          <w:w w:val="105"/>
          <w:vertAlign w:val="baseline"/>
        </w:rPr>
        <w:t> </w:t>
      </w:r>
      <w:r>
        <w:rPr>
          <w:w w:val="105"/>
          <w:vertAlign w:val="baseline"/>
        </w:rPr>
        <w:t>ce</w:t>
      </w:r>
      <w:r>
        <w:rPr>
          <w:spacing w:val="3"/>
          <w:w w:val="105"/>
          <w:vertAlign w:val="baseline"/>
        </w:rPr>
        <w:t> </w:t>
      </w:r>
      <w:r>
        <w:rPr>
          <w:w w:val="105"/>
          <w:vertAlign w:val="baseline"/>
        </w:rPr>
        <w:t>qui</w:t>
      </w:r>
      <w:r>
        <w:rPr>
          <w:spacing w:val="3"/>
          <w:w w:val="105"/>
          <w:vertAlign w:val="baseline"/>
        </w:rPr>
        <w:t> </w:t>
      </w:r>
      <w:r>
        <w:rPr>
          <w:w w:val="105"/>
          <w:vertAlign w:val="baseline"/>
        </w:rPr>
        <w:t>veut</w:t>
      </w:r>
      <w:r>
        <w:rPr>
          <w:spacing w:val="3"/>
          <w:w w:val="105"/>
          <w:vertAlign w:val="baseline"/>
        </w:rPr>
        <w:t> </w:t>
      </w:r>
      <w:r>
        <w:rPr>
          <w:w w:val="105"/>
          <w:vertAlign w:val="baseline"/>
        </w:rPr>
        <w:t>dire</w:t>
      </w:r>
      <w:r>
        <w:rPr>
          <w:spacing w:val="3"/>
          <w:w w:val="105"/>
          <w:vertAlign w:val="baseline"/>
        </w:rPr>
        <w:t> </w:t>
      </w:r>
      <w:r>
        <w:rPr>
          <w:w w:val="105"/>
          <w:vertAlign w:val="baseline"/>
        </w:rPr>
        <w:t>que</w:t>
      </w:r>
      <w:r>
        <w:rPr>
          <w:spacing w:val="3"/>
          <w:w w:val="105"/>
          <w:vertAlign w:val="baseline"/>
        </w:rPr>
        <w:t> </w:t>
      </w:r>
      <w:r>
        <w:rPr>
          <w:w w:val="105"/>
          <w:vertAlign w:val="baseline"/>
        </w:rPr>
        <w:t>la</w:t>
      </w:r>
      <w:r>
        <w:rPr>
          <w:spacing w:val="3"/>
          <w:w w:val="105"/>
          <w:vertAlign w:val="baseline"/>
        </w:rPr>
        <w:t> </w:t>
      </w:r>
      <w:r>
        <w:rPr>
          <w:w w:val="105"/>
          <w:vertAlign w:val="baseline"/>
        </w:rPr>
        <w:t>réaction</w:t>
      </w:r>
      <w:r>
        <w:rPr>
          <w:spacing w:val="3"/>
          <w:w w:val="105"/>
          <w:vertAlign w:val="baseline"/>
        </w:rPr>
        <w:t> </w:t>
      </w:r>
      <w:r>
        <w:rPr>
          <w:w w:val="105"/>
          <w:vertAlign w:val="baseline"/>
        </w:rPr>
        <w:t>dégage</w:t>
      </w:r>
      <w:r>
        <w:rPr>
          <w:spacing w:val="3"/>
          <w:w w:val="105"/>
          <w:vertAlign w:val="baseline"/>
        </w:rPr>
        <w:t> </w:t>
      </w:r>
      <w:r>
        <w:rPr>
          <w:w w:val="105"/>
          <w:vertAlign w:val="baseline"/>
        </w:rPr>
        <w:t>de</w:t>
      </w:r>
      <w:r>
        <w:rPr>
          <w:spacing w:val="3"/>
          <w:w w:val="105"/>
          <w:vertAlign w:val="baseline"/>
        </w:rPr>
        <w:t> </w:t>
      </w:r>
      <w:r>
        <w:rPr>
          <w:spacing w:val="-2"/>
          <w:w w:val="105"/>
          <w:vertAlign w:val="baseline"/>
        </w:rPr>
        <w:t>l’énergie</w:t>
      </w:r>
    </w:p>
    <w:p>
      <w:pPr>
        <w:pStyle w:val="BodyText"/>
      </w:pPr>
      <w:r>
        <w:rPr/>
        <w:br w:type="column"/>
      </w:r>
      <w:r>
        <w:rPr/>
      </w:r>
    </w:p>
    <w:p>
      <w:pPr>
        <w:pStyle w:val="BodyText"/>
      </w:pPr>
    </w:p>
    <w:p>
      <w:pPr>
        <w:pStyle w:val="BodyText"/>
      </w:pPr>
    </w:p>
    <w:p>
      <w:pPr>
        <w:pStyle w:val="BodyText"/>
      </w:pPr>
    </w:p>
    <w:p>
      <w:pPr>
        <w:pStyle w:val="BodyText"/>
      </w:pPr>
    </w:p>
    <w:p>
      <w:pPr>
        <w:pStyle w:val="BodyText"/>
        <w:spacing w:before="177"/>
      </w:pPr>
    </w:p>
    <w:p>
      <w:pPr>
        <w:pStyle w:val="BodyText"/>
        <w:spacing w:line="242" w:lineRule="auto" w:before="1"/>
        <w:ind w:left="107"/>
      </w:pPr>
      <w:r>
        <w:rPr/>
        <w:t>On s’intéresse à un dérivé de la </w:t>
      </w:r>
      <w:r>
        <w:rPr>
          <w:rFonts w:ascii="Georgia" w:hAnsi="Georgia"/>
          <w:b/>
        </w:rPr>
        <w:t>citrulline</w:t>
      </w:r>
      <w:r>
        <w:rPr/>
        <w:t>, un acide aminé non protéique que l’on retrouve notamment </w:t>
      </w:r>
      <w:r>
        <w:rPr>
          <w:w w:val="105"/>
        </w:rPr>
        <w:t>dans les cucurbitacées. On présente ici sa forme totalement protonée :</w:t>
      </w:r>
    </w:p>
    <w:p>
      <w:pPr>
        <w:pStyle w:val="BodyText"/>
        <w:spacing w:after="0" w:line="242" w:lineRule="auto"/>
        <w:sectPr>
          <w:type w:val="continuous"/>
          <w:pgSz w:w="23820" w:h="16840" w:orient="landscape"/>
          <w:pgMar w:header="0" w:footer="619" w:top="1020" w:bottom="280" w:left="1133" w:right="992"/>
          <w:cols w:num="2" w:equalWidth="0">
            <w:col w:w="10139" w:space="1093"/>
            <w:col w:w="10463"/>
          </w:cols>
        </w:sectPr>
      </w:pPr>
    </w:p>
    <w:p>
      <w:pPr>
        <w:pStyle w:val="BodyText"/>
        <w:tabs>
          <w:tab w:pos="15694" w:val="left" w:leader="none"/>
          <w:tab w:pos="17472" w:val="left" w:leader="none"/>
        </w:tabs>
        <w:spacing w:before="18"/>
        <w:ind w:left="107"/>
        <w:rPr>
          <w:rFonts w:ascii="Calibri" w:hAnsi="Calibri"/>
          <w:position w:val="9"/>
          <w:sz w:val="17"/>
        </w:rPr>
      </w:pPr>
      <w:r>
        <w:rPr>
          <w:rFonts w:ascii="Calibri" w:hAnsi="Calibri"/>
          <w:position w:val="9"/>
          <w:sz w:val="17"/>
        </w:rPr>
        <mc:AlternateContent>
          <mc:Choice Requires="wps">
            <w:drawing>
              <wp:anchor distT="0" distB="0" distL="0" distR="0" allowOverlap="1" layoutInCell="1" locked="0" behindDoc="1" simplePos="0" relativeHeight="483898880">
                <wp:simplePos x="0" y="0"/>
                <wp:positionH relativeFrom="page">
                  <wp:posOffset>10056903</wp:posOffset>
                </wp:positionH>
                <wp:positionV relativeFrom="paragraph">
                  <wp:posOffset>138617</wp:posOffset>
                </wp:positionV>
                <wp:extent cx="899160" cy="436245"/>
                <wp:effectExtent l="0" t="0" r="0" b="0"/>
                <wp:wrapNone/>
                <wp:docPr id="1693" name="Group 1693"/>
                <wp:cNvGraphicFramePr>
                  <a:graphicFrameLocks/>
                </wp:cNvGraphicFramePr>
                <a:graphic>
                  <a:graphicData uri="http://schemas.microsoft.com/office/word/2010/wordprocessingGroup">
                    <wpg:wgp>
                      <wpg:cNvPr id="1693" name="Group 1693"/>
                      <wpg:cNvGrpSpPr/>
                      <wpg:grpSpPr>
                        <a:xfrm>
                          <a:off x="0" y="0"/>
                          <a:ext cx="899160" cy="436245"/>
                          <a:chExt cx="899160" cy="436245"/>
                        </a:xfrm>
                      </wpg:grpSpPr>
                      <wps:wsp>
                        <wps:cNvPr id="1694" name="Textbox 1694"/>
                        <wps:cNvSpPr txBox="1"/>
                        <wps:spPr>
                          <a:xfrm>
                            <a:off x="0" y="214645"/>
                            <a:ext cx="224790" cy="173990"/>
                          </a:xfrm>
                          <a:prstGeom prst="rect">
                            <a:avLst/>
                          </a:prstGeom>
                        </wps:spPr>
                        <wps:txbx>
                          <w:txbxContent>
                            <w:p>
                              <w:pPr>
                                <w:spacing w:line="152" w:lineRule="exact" w:before="0"/>
                                <w:ind w:left="0" w:right="0" w:firstLine="0"/>
                                <w:jc w:val="left"/>
                                <w:rPr>
                                  <w:rFonts w:ascii="Calibri"/>
                                  <w:sz w:val="17"/>
                                </w:rPr>
                              </w:pPr>
                              <w:r>
                                <w:rPr>
                                  <w:rFonts w:ascii="Calibri"/>
                                  <w:spacing w:val="-5"/>
                                  <w:w w:val="120"/>
                                  <w:sz w:val="17"/>
                                </w:rPr>
                                <w:t>H</w:t>
                              </w:r>
                              <w:r>
                                <w:rPr>
                                  <w:rFonts w:ascii="Calibri"/>
                                  <w:spacing w:val="-5"/>
                                  <w:w w:val="120"/>
                                  <w:sz w:val="17"/>
                                  <w:vertAlign w:val="subscript"/>
                                </w:rPr>
                                <w:t>3</w:t>
                              </w:r>
                              <w:r>
                                <w:rPr>
                                  <w:rFonts w:ascii="Calibri"/>
                                  <w:spacing w:val="-5"/>
                                  <w:w w:val="120"/>
                                  <w:sz w:val="17"/>
                                  <w:vertAlign w:val="baseline"/>
                                </w:rPr>
                                <w:t>N</w:t>
                              </w:r>
                            </w:p>
                            <w:p>
                              <w:pPr>
                                <w:spacing w:line="122" w:lineRule="exact" w:before="0"/>
                                <w:ind w:left="235" w:right="0" w:firstLine="0"/>
                                <w:jc w:val="left"/>
                                <w:rPr>
                                  <w:rFonts w:ascii="Calibri"/>
                                  <w:sz w:val="12"/>
                                </w:rPr>
                              </w:pPr>
                              <w:r>
                                <w:rPr>
                                  <w:rFonts w:ascii="Calibri"/>
                                  <w:spacing w:val="-10"/>
                                  <w:w w:val="110"/>
                                  <w:sz w:val="12"/>
                                </w:rPr>
                                <w:t>1</w:t>
                              </w:r>
                            </w:p>
                          </w:txbxContent>
                        </wps:txbx>
                        <wps:bodyPr wrap="square" lIns="0" tIns="0" rIns="0" bIns="0" rtlCol="0">
                          <a:noAutofit/>
                        </wps:bodyPr>
                      </wps:wsp>
                      <wps:wsp>
                        <wps:cNvPr id="1695" name="Textbox 1695"/>
                        <wps:cNvSpPr txBox="1"/>
                        <wps:spPr>
                          <a:xfrm>
                            <a:off x="214150" y="144497"/>
                            <a:ext cx="80010" cy="76200"/>
                          </a:xfrm>
                          <a:prstGeom prst="rect">
                            <a:avLst/>
                          </a:prstGeom>
                        </wps:spPr>
                        <wps:txbx>
                          <w:txbxContent>
                            <w:p>
                              <w:pPr>
                                <w:spacing w:line="120" w:lineRule="exact" w:before="0"/>
                                <w:ind w:left="0" w:right="0" w:firstLine="0"/>
                                <w:jc w:val="left"/>
                                <w:rPr>
                                  <w:rFonts w:ascii="Calibri"/>
                                  <w:sz w:val="12"/>
                                </w:rPr>
                              </w:pPr>
                              <w:r>
                                <w:rPr>
                                  <w:rFonts w:ascii="Calibri"/>
                                  <w:spacing w:val="-10"/>
                                  <w:w w:val="175"/>
                                  <w:sz w:val="12"/>
                                </w:rPr>
                                <w:t>+</w:t>
                              </w:r>
                            </w:p>
                          </w:txbxContent>
                        </wps:txbx>
                        <wps:bodyPr wrap="square" lIns="0" tIns="0" rIns="0" bIns="0" rtlCol="0">
                          <a:noAutofit/>
                        </wps:bodyPr>
                      </wps:wsp>
                      <wps:wsp>
                        <wps:cNvPr id="1696" name="Graphic 1696"/>
                        <wps:cNvSpPr/>
                        <wps:spPr>
                          <a:xfrm>
                            <a:off x="203145" y="0"/>
                            <a:ext cx="690245" cy="430530"/>
                          </a:xfrm>
                          <a:custGeom>
                            <a:avLst/>
                            <a:gdLst/>
                            <a:ahLst/>
                            <a:cxnLst/>
                            <a:rect l="l" t="t" r="r" b="b"/>
                            <a:pathLst>
                              <a:path w="690245" h="430530">
                                <a:moveTo>
                                  <a:pt x="0" y="323330"/>
                                </a:moveTo>
                                <a:lnTo>
                                  <a:pt x="185099" y="430196"/>
                                </a:lnTo>
                              </a:path>
                              <a:path w="690245" h="430530">
                                <a:moveTo>
                                  <a:pt x="180393" y="427479"/>
                                </a:moveTo>
                                <a:lnTo>
                                  <a:pt x="185099" y="430196"/>
                                </a:lnTo>
                                <a:lnTo>
                                  <a:pt x="467463" y="267174"/>
                                </a:lnTo>
                              </a:path>
                              <a:path w="690245" h="430530">
                                <a:moveTo>
                                  <a:pt x="445727" y="278042"/>
                                </a:moveTo>
                                <a:lnTo>
                                  <a:pt x="445727" y="0"/>
                                </a:lnTo>
                              </a:path>
                              <a:path w="690245" h="430530">
                                <a:moveTo>
                                  <a:pt x="489200" y="278042"/>
                                </a:moveTo>
                                <a:lnTo>
                                  <a:pt x="489200" y="0"/>
                                </a:lnTo>
                              </a:path>
                              <a:path w="690245" h="430530">
                                <a:moveTo>
                                  <a:pt x="462757" y="269891"/>
                                </a:moveTo>
                                <a:lnTo>
                                  <a:pt x="467463" y="267174"/>
                                </a:lnTo>
                                <a:lnTo>
                                  <a:pt x="690240" y="395798"/>
                                </a:lnTo>
                              </a:path>
                            </a:pathLst>
                          </a:custGeom>
                          <a:ln w="108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1.882141pt;margin-top:10.914749pt;width:70.8pt;height:34.35pt;mso-position-horizontal-relative:page;mso-position-vertical-relative:paragraph;z-index:-19417600" id="docshapegroup1578" coordorigin="15838,218" coordsize="1416,687">
                <v:shape style="position:absolute;left:15837;top:556;width:354;height:274" type="#_x0000_t202" id="docshape1579" filled="false" stroked="false">
                  <v:textbox inset="0,0,0,0">
                    <w:txbxContent>
                      <w:p>
                        <w:pPr>
                          <w:spacing w:line="152" w:lineRule="exact" w:before="0"/>
                          <w:ind w:left="0" w:right="0" w:firstLine="0"/>
                          <w:jc w:val="left"/>
                          <w:rPr>
                            <w:rFonts w:ascii="Calibri"/>
                            <w:sz w:val="17"/>
                          </w:rPr>
                        </w:pPr>
                        <w:r>
                          <w:rPr>
                            <w:rFonts w:ascii="Calibri"/>
                            <w:spacing w:val="-5"/>
                            <w:w w:val="120"/>
                            <w:sz w:val="17"/>
                          </w:rPr>
                          <w:t>H</w:t>
                        </w:r>
                        <w:r>
                          <w:rPr>
                            <w:rFonts w:ascii="Calibri"/>
                            <w:spacing w:val="-5"/>
                            <w:w w:val="120"/>
                            <w:sz w:val="17"/>
                            <w:vertAlign w:val="subscript"/>
                          </w:rPr>
                          <w:t>3</w:t>
                        </w:r>
                        <w:r>
                          <w:rPr>
                            <w:rFonts w:ascii="Calibri"/>
                            <w:spacing w:val="-5"/>
                            <w:w w:val="120"/>
                            <w:sz w:val="17"/>
                            <w:vertAlign w:val="baseline"/>
                          </w:rPr>
                          <w:t>N</w:t>
                        </w:r>
                      </w:p>
                      <w:p>
                        <w:pPr>
                          <w:spacing w:line="122" w:lineRule="exact" w:before="0"/>
                          <w:ind w:left="235" w:right="0" w:firstLine="0"/>
                          <w:jc w:val="left"/>
                          <w:rPr>
                            <w:rFonts w:ascii="Calibri"/>
                            <w:sz w:val="12"/>
                          </w:rPr>
                        </w:pPr>
                        <w:r>
                          <w:rPr>
                            <w:rFonts w:ascii="Calibri"/>
                            <w:spacing w:val="-10"/>
                            <w:w w:val="110"/>
                            <w:sz w:val="12"/>
                          </w:rPr>
                          <w:t>1</w:t>
                        </w:r>
                      </w:p>
                    </w:txbxContent>
                  </v:textbox>
                  <w10:wrap type="none"/>
                </v:shape>
                <v:shape style="position:absolute;left:16174;top:445;width:126;height:120" type="#_x0000_t202" id="docshape1580" filled="false" stroked="false">
                  <v:textbox inset="0,0,0,0">
                    <w:txbxContent>
                      <w:p>
                        <w:pPr>
                          <w:spacing w:line="120" w:lineRule="exact" w:before="0"/>
                          <w:ind w:left="0" w:right="0" w:firstLine="0"/>
                          <w:jc w:val="left"/>
                          <w:rPr>
                            <w:rFonts w:ascii="Calibri"/>
                            <w:sz w:val="12"/>
                          </w:rPr>
                        </w:pPr>
                        <w:r>
                          <w:rPr>
                            <w:rFonts w:ascii="Calibri"/>
                            <w:spacing w:val="-10"/>
                            <w:w w:val="175"/>
                            <w:sz w:val="12"/>
                          </w:rPr>
                          <w:t>+</w:t>
                        </w:r>
                      </w:p>
                    </w:txbxContent>
                  </v:textbox>
                  <w10:wrap type="none"/>
                </v:shape>
                <v:shape style="position:absolute;left:16157;top:218;width:1087;height:678" id="docshape1581" coordorigin="16158,218" coordsize="1087,678" path="m16158,727l16449,896m16442,891l16449,896,16894,639m16859,656l16859,218m16928,656l16928,218m16886,643l16894,639,17245,842e" filled="false" stroked="true" strokeweight=".855765pt" strokecolor="#000000">
                  <v:path arrowok="t"/>
                  <v:stroke dashstyle="solid"/>
                </v:shape>
                <w10:wrap type="none"/>
              </v:group>
            </w:pict>
          </mc:Fallback>
        </mc:AlternateContent>
      </w:r>
      <w:r>
        <w:rPr>
          <w:rFonts w:ascii="Calibri" w:hAnsi="Calibri"/>
          <w:position w:val="9"/>
          <w:sz w:val="17"/>
        </w:rPr>
        <mc:AlternateContent>
          <mc:Choice Requires="wps">
            <w:drawing>
              <wp:anchor distT="0" distB="0" distL="0" distR="0" allowOverlap="1" layoutInCell="1" locked="0" behindDoc="1" simplePos="0" relativeHeight="483899392">
                <wp:simplePos x="0" y="0"/>
                <wp:positionH relativeFrom="page">
                  <wp:posOffset>11064030</wp:posOffset>
                </wp:positionH>
                <wp:positionV relativeFrom="paragraph">
                  <wp:posOffset>138617</wp:posOffset>
                </wp:positionV>
                <wp:extent cx="1019810" cy="718185"/>
                <wp:effectExtent l="0" t="0" r="0" b="0"/>
                <wp:wrapNone/>
                <wp:docPr id="1697" name="Group 1697"/>
                <wp:cNvGraphicFramePr>
                  <a:graphicFrameLocks/>
                </wp:cNvGraphicFramePr>
                <a:graphic>
                  <a:graphicData uri="http://schemas.microsoft.com/office/word/2010/wordprocessingGroup">
                    <wpg:wgp>
                      <wpg:cNvPr id="1697" name="Group 1697"/>
                      <wpg:cNvGrpSpPr/>
                      <wpg:grpSpPr>
                        <a:xfrm>
                          <a:off x="0" y="0"/>
                          <a:ext cx="1019810" cy="718185"/>
                          <a:chExt cx="1019810" cy="718185"/>
                        </a:xfrm>
                      </wpg:grpSpPr>
                      <wps:wsp>
                        <wps:cNvPr id="1698" name="Graphic 1698"/>
                        <wps:cNvSpPr/>
                        <wps:spPr>
                          <a:xfrm>
                            <a:off x="5434" y="267174"/>
                            <a:ext cx="505459" cy="163195"/>
                          </a:xfrm>
                          <a:custGeom>
                            <a:avLst/>
                            <a:gdLst/>
                            <a:ahLst/>
                            <a:cxnLst/>
                            <a:rect l="l" t="t" r="r" b="b"/>
                            <a:pathLst>
                              <a:path w="505459" h="163195">
                                <a:moveTo>
                                  <a:pt x="0" y="128624"/>
                                </a:moveTo>
                                <a:lnTo>
                                  <a:pt x="222777" y="0"/>
                                </a:lnTo>
                              </a:path>
                              <a:path w="505459" h="163195">
                                <a:moveTo>
                                  <a:pt x="218071" y="2717"/>
                                </a:moveTo>
                                <a:lnTo>
                                  <a:pt x="222777" y="0"/>
                                </a:lnTo>
                                <a:lnTo>
                                  <a:pt x="505141" y="163022"/>
                                </a:lnTo>
                              </a:path>
                            </a:pathLst>
                          </a:custGeom>
                          <a:ln w="10868">
                            <a:solidFill>
                              <a:srgbClr val="000000"/>
                            </a:solidFill>
                            <a:prstDash val="solid"/>
                          </a:ln>
                        </wps:spPr>
                        <wps:bodyPr wrap="square" lIns="0" tIns="0" rIns="0" bIns="0" rtlCol="0">
                          <a:prstTxWarp prst="textNoShape">
                            <a:avLst/>
                          </a:prstTxWarp>
                          <a:noAutofit/>
                        </wps:bodyPr>
                      </wps:wsp>
                      <wps:wsp>
                        <wps:cNvPr id="1699" name="Graphic 1699"/>
                        <wps:cNvSpPr/>
                        <wps:spPr>
                          <a:xfrm>
                            <a:off x="484491" y="430196"/>
                            <a:ext cx="52705" cy="267335"/>
                          </a:xfrm>
                          <a:custGeom>
                            <a:avLst/>
                            <a:gdLst/>
                            <a:ahLst/>
                            <a:cxnLst/>
                            <a:rect l="l" t="t" r="r" b="b"/>
                            <a:pathLst>
                              <a:path w="52705" h="267335">
                                <a:moveTo>
                                  <a:pt x="28257" y="0"/>
                                </a:moveTo>
                                <a:lnTo>
                                  <a:pt x="23910" y="0"/>
                                </a:lnTo>
                                <a:lnTo>
                                  <a:pt x="0" y="267174"/>
                                </a:lnTo>
                                <a:lnTo>
                                  <a:pt x="52167" y="267174"/>
                                </a:lnTo>
                                <a:lnTo>
                                  <a:pt x="28257" y="0"/>
                                </a:lnTo>
                                <a:close/>
                              </a:path>
                            </a:pathLst>
                          </a:custGeom>
                          <a:solidFill>
                            <a:srgbClr val="000000"/>
                          </a:solidFill>
                        </wps:spPr>
                        <wps:bodyPr wrap="square" lIns="0" tIns="0" rIns="0" bIns="0" rtlCol="0">
                          <a:prstTxWarp prst="textNoShape">
                            <a:avLst/>
                          </a:prstTxWarp>
                          <a:noAutofit/>
                        </wps:bodyPr>
                      </wps:wsp>
                      <wps:wsp>
                        <wps:cNvPr id="1700" name="Graphic 1700"/>
                        <wps:cNvSpPr/>
                        <wps:spPr>
                          <a:xfrm>
                            <a:off x="505869" y="0"/>
                            <a:ext cx="508634" cy="430530"/>
                          </a:xfrm>
                          <a:custGeom>
                            <a:avLst/>
                            <a:gdLst/>
                            <a:ahLst/>
                            <a:cxnLst/>
                            <a:rect l="l" t="t" r="r" b="b"/>
                            <a:pathLst>
                              <a:path w="508634" h="430530">
                                <a:moveTo>
                                  <a:pt x="0" y="427479"/>
                                </a:moveTo>
                                <a:lnTo>
                                  <a:pt x="4706" y="430196"/>
                                </a:lnTo>
                                <a:lnTo>
                                  <a:pt x="287070" y="267174"/>
                                </a:lnTo>
                              </a:path>
                              <a:path w="508634" h="430530">
                                <a:moveTo>
                                  <a:pt x="265333" y="278042"/>
                                </a:moveTo>
                                <a:lnTo>
                                  <a:pt x="265333" y="0"/>
                                </a:lnTo>
                              </a:path>
                              <a:path w="508634" h="430530">
                                <a:moveTo>
                                  <a:pt x="308806" y="278042"/>
                                </a:moveTo>
                                <a:lnTo>
                                  <a:pt x="308806" y="0"/>
                                </a:lnTo>
                              </a:path>
                              <a:path w="508634" h="430530">
                                <a:moveTo>
                                  <a:pt x="282364" y="269891"/>
                                </a:moveTo>
                                <a:lnTo>
                                  <a:pt x="287070" y="267174"/>
                                </a:lnTo>
                                <a:lnTo>
                                  <a:pt x="508338" y="394927"/>
                                </a:lnTo>
                              </a:path>
                            </a:pathLst>
                          </a:custGeom>
                          <a:ln w="10868">
                            <a:solidFill>
                              <a:srgbClr val="000000"/>
                            </a:solidFill>
                            <a:prstDash val="solid"/>
                          </a:ln>
                        </wps:spPr>
                        <wps:bodyPr wrap="square" lIns="0" tIns="0" rIns="0" bIns="0" rtlCol="0">
                          <a:prstTxWarp prst="textNoShape">
                            <a:avLst/>
                          </a:prstTxWarp>
                          <a:noAutofit/>
                        </wps:bodyPr>
                      </wps:wsp>
                      <wps:wsp>
                        <wps:cNvPr id="1701" name="Textbox 1701"/>
                        <wps:cNvSpPr txBox="1"/>
                        <wps:spPr>
                          <a:xfrm>
                            <a:off x="553692" y="641709"/>
                            <a:ext cx="80010" cy="76200"/>
                          </a:xfrm>
                          <a:prstGeom prst="rect">
                            <a:avLst/>
                          </a:prstGeom>
                        </wps:spPr>
                        <wps:txbx>
                          <w:txbxContent>
                            <w:p>
                              <w:pPr>
                                <w:spacing w:line="120" w:lineRule="exact" w:before="0"/>
                                <w:ind w:left="0" w:right="0" w:firstLine="0"/>
                                <w:jc w:val="left"/>
                                <w:rPr>
                                  <w:rFonts w:ascii="Calibri"/>
                                  <w:sz w:val="12"/>
                                </w:rPr>
                              </w:pPr>
                              <w:r>
                                <w:rPr>
                                  <w:rFonts w:ascii="Calibri"/>
                                  <w:spacing w:val="-10"/>
                                  <w:w w:val="175"/>
                                  <w:sz w:val="12"/>
                                </w:rPr>
                                <w:t>+</w:t>
                              </w:r>
                            </w:p>
                          </w:txbxContent>
                        </wps:txbx>
                        <wps:bodyPr wrap="square" lIns="0" tIns="0" rIns="0" bIns="0" rtlCol="0">
                          <a:noAutofit/>
                        </wps:bodyPr>
                      </wps:wsp>
                    </wpg:wgp>
                  </a:graphicData>
                </a:graphic>
              </wp:anchor>
            </w:drawing>
          </mc:Choice>
          <mc:Fallback>
            <w:pict>
              <v:group style="position:absolute;margin-left:871.183472pt;margin-top:10.914749pt;width:80.3pt;height:56.55pt;mso-position-horizontal-relative:page;mso-position-vertical-relative:paragraph;z-index:-19417088" id="docshapegroup1582" coordorigin="17424,218" coordsize="1606,1131">
                <v:shape style="position:absolute;left:17432;top:639;width:796;height:257" id="docshape1583" coordorigin="17432,639" coordsize="796,257" path="m17432,842l17783,639m17776,643l17783,639,18228,896e" filled="false" stroked="true" strokeweight=".855765pt" strokecolor="#000000">
                  <v:path arrowok="t"/>
                  <v:stroke dashstyle="solid"/>
                </v:shape>
                <v:shape style="position:absolute;left:18186;top:895;width:83;height:421" id="docshape1584" coordorigin="18187,896" coordsize="83,421" path="m18231,896l18224,896,18187,1317,18269,1317,18231,896xe" filled="true" fillcolor="#000000" stroked="false">
                  <v:path arrowok="t"/>
                  <v:fill type="solid"/>
                </v:shape>
                <v:shape style="position:absolute;left:18220;top:218;width:801;height:678" id="docshape1585" coordorigin="18220,218" coordsize="801,678" path="m18220,891l18228,896,18672,639m18638,656l18638,218m18707,656l18707,218m18665,643l18672,639,19021,840e" filled="false" stroked="true" strokeweight=".855765pt" strokecolor="#000000">
                  <v:path arrowok="t"/>
                  <v:stroke dashstyle="solid"/>
                </v:shape>
                <v:shape style="position:absolute;left:18295;top:1228;width:126;height:120" type="#_x0000_t202" id="docshape1586" filled="false" stroked="false">
                  <v:textbox inset="0,0,0,0">
                    <w:txbxContent>
                      <w:p>
                        <w:pPr>
                          <w:spacing w:line="120" w:lineRule="exact" w:before="0"/>
                          <w:ind w:left="0" w:right="0" w:firstLine="0"/>
                          <w:jc w:val="left"/>
                          <w:rPr>
                            <w:rFonts w:ascii="Calibri"/>
                            <w:sz w:val="12"/>
                          </w:rPr>
                        </w:pPr>
                        <w:r>
                          <w:rPr>
                            <w:rFonts w:ascii="Calibri"/>
                            <w:spacing w:val="-10"/>
                            <w:w w:val="175"/>
                            <w:sz w:val="12"/>
                          </w:rPr>
                          <w:t>+</w:t>
                        </w:r>
                      </w:p>
                    </w:txbxContent>
                  </v:textbox>
                  <w10:wrap type="none"/>
                </v:shape>
                <w10:wrap type="none"/>
              </v:group>
            </w:pict>
          </mc:Fallback>
        </mc:AlternateContent>
      </w:r>
      <w:r>
        <w:rPr>
          <w:w w:val="105"/>
        </w:rPr>
        <w:t>thermique</w:t>
      </w:r>
      <w:r>
        <w:rPr>
          <w:spacing w:val="15"/>
          <w:w w:val="105"/>
        </w:rPr>
        <w:t> </w:t>
      </w:r>
      <w:r>
        <w:rPr>
          <w:w w:val="105"/>
        </w:rPr>
        <w:t>mais</w:t>
      </w:r>
      <w:r>
        <w:rPr>
          <w:spacing w:val="15"/>
          <w:w w:val="105"/>
        </w:rPr>
        <w:t> </w:t>
      </w:r>
      <w:r>
        <w:rPr>
          <w:w w:val="105"/>
        </w:rPr>
        <w:t>pas</w:t>
      </w:r>
      <w:r>
        <w:rPr>
          <w:spacing w:val="15"/>
          <w:w w:val="105"/>
        </w:rPr>
        <w:t> </w:t>
      </w:r>
      <w:r>
        <w:rPr>
          <w:w w:val="105"/>
        </w:rPr>
        <w:t>du</w:t>
      </w:r>
      <w:r>
        <w:rPr>
          <w:spacing w:val="15"/>
          <w:w w:val="105"/>
        </w:rPr>
        <w:t> </w:t>
      </w:r>
      <w:r>
        <w:rPr>
          <w:w w:val="105"/>
        </w:rPr>
        <w:t>tout</w:t>
      </w:r>
      <w:r>
        <w:rPr>
          <w:spacing w:val="15"/>
          <w:w w:val="105"/>
        </w:rPr>
        <w:t> </w:t>
      </w:r>
      <w:r>
        <w:rPr>
          <w:w w:val="105"/>
        </w:rPr>
        <w:t>qu’elle</w:t>
      </w:r>
      <w:r>
        <w:rPr>
          <w:spacing w:val="15"/>
          <w:w w:val="105"/>
        </w:rPr>
        <w:t> </w:t>
      </w:r>
      <w:r>
        <w:rPr>
          <w:w w:val="105"/>
        </w:rPr>
        <w:t>est</w:t>
      </w:r>
      <w:r>
        <w:rPr>
          <w:spacing w:val="15"/>
          <w:w w:val="105"/>
        </w:rPr>
        <w:t> </w:t>
      </w:r>
      <w:r>
        <w:rPr>
          <w:spacing w:val="-2"/>
          <w:w w:val="105"/>
        </w:rPr>
        <w:t>exergonique.</w:t>
      </w:r>
      <w:r>
        <w:rPr/>
        <w:tab/>
      </w:r>
      <w:r>
        <w:rPr>
          <w:rFonts w:ascii="Calibri" w:hAnsi="Calibri"/>
          <w:spacing w:val="-10"/>
          <w:w w:val="105"/>
          <w:position w:val="9"/>
          <w:sz w:val="17"/>
        </w:rPr>
        <w:t>O</w:t>
      </w:r>
      <w:r>
        <w:rPr>
          <w:rFonts w:ascii="Calibri" w:hAnsi="Calibri"/>
          <w:position w:val="9"/>
          <w:sz w:val="17"/>
        </w:rPr>
        <w:tab/>
      </w:r>
      <w:r>
        <w:rPr>
          <w:rFonts w:ascii="Calibri" w:hAnsi="Calibri"/>
          <w:spacing w:val="-10"/>
          <w:w w:val="105"/>
          <w:position w:val="9"/>
          <w:sz w:val="17"/>
        </w:rPr>
        <w:t>O</w:t>
      </w:r>
    </w:p>
    <w:p>
      <w:pPr>
        <w:pStyle w:val="BodyText"/>
        <w:spacing w:line="257" w:lineRule="exact" w:before="121"/>
        <w:ind w:left="107"/>
      </w:pPr>
      <w:r>
        <w:rPr>
          <w:w w:val="105"/>
        </w:rPr>
        <w:t>Exergonique</w:t>
      </w:r>
      <w:r>
        <w:rPr>
          <w:spacing w:val="-25"/>
          <w:w w:val="105"/>
        </w:rPr>
        <w:t> </w:t>
      </w:r>
      <w:r>
        <w:rPr>
          <w:w w:val="105"/>
        </w:rPr>
        <w:t>??</w:t>
      </w:r>
      <w:r>
        <w:rPr>
          <w:spacing w:val="-5"/>
          <w:w w:val="105"/>
        </w:rPr>
        <w:t> </w:t>
      </w:r>
      <w:r>
        <w:rPr>
          <w:w w:val="105"/>
        </w:rPr>
        <w:t>Stylé le pokémon, petit rappel si</w:t>
      </w:r>
      <w:r>
        <w:rPr>
          <w:spacing w:val="-1"/>
          <w:w w:val="105"/>
        </w:rPr>
        <w:t> </w:t>
      </w:r>
      <w:r>
        <w:rPr>
          <w:w w:val="105"/>
        </w:rPr>
        <w:t>c’est ce que vous pensez : Une réaction est </w:t>
      </w:r>
      <w:r>
        <w:rPr>
          <w:spacing w:val="-2"/>
          <w:w w:val="105"/>
        </w:rPr>
        <w:t>ender-</w:t>
      </w:r>
    </w:p>
    <w:p>
      <w:pPr>
        <w:pStyle w:val="BodyText"/>
        <w:tabs>
          <w:tab w:pos="16171" w:val="left" w:leader="none"/>
          <w:tab w:pos="17917" w:val="left" w:leader="none"/>
        </w:tabs>
        <w:spacing w:line="127" w:lineRule="exact"/>
        <w:ind w:left="107"/>
        <w:rPr>
          <w:rFonts w:ascii="Calibri" w:hAnsi="Calibri"/>
          <w:sz w:val="17"/>
        </w:rPr>
      </w:pPr>
      <w:r>
        <w:rPr>
          <w:w w:val="110"/>
          <w:position w:val="1"/>
        </w:rPr>
        <w:t>gonique ou exergonique suivant</w:t>
      </w:r>
      <w:r>
        <w:rPr>
          <w:spacing w:val="1"/>
          <w:w w:val="110"/>
          <w:position w:val="1"/>
        </w:rPr>
        <w:t> </w:t>
      </w:r>
      <w:r>
        <w:rPr>
          <w:w w:val="110"/>
          <w:position w:val="1"/>
        </w:rPr>
        <w:t>le signe de l’enthalpie</w:t>
      </w:r>
      <w:r>
        <w:rPr>
          <w:spacing w:val="1"/>
          <w:w w:val="110"/>
          <w:position w:val="1"/>
        </w:rPr>
        <w:t> </w:t>
      </w:r>
      <w:r>
        <w:rPr>
          <w:w w:val="110"/>
          <w:position w:val="1"/>
        </w:rPr>
        <w:t>libre (∆</w:t>
      </w:r>
      <w:r>
        <w:rPr>
          <w:spacing w:val="4"/>
          <w:w w:val="110"/>
          <w:position w:val="1"/>
        </w:rPr>
        <w:t> </w:t>
      </w:r>
      <w:r>
        <w:rPr>
          <w:rFonts w:ascii="Calibri" w:hAnsi="Calibri"/>
          <w:i/>
          <w:w w:val="110"/>
          <w:position w:val="1"/>
        </w:rPr>
        <w:t>G</w:t>
      </w:r>
      <w:r>
        <w:rPr>
          <w:w w:val="110"/>
          <w:position w:val="1"/>
        </w:rPr>
        <w:t>) : si</w:t>
      </w:r>
      <w:r>
        <w:rPr>
          <w:spacing w:val="1"/>
          <w:w w:val="110"/>
          <w:position w:val="1"/>
        </w:rPr>
        <w:t> </w:t>
      </w:r>
      <w:r>
        <w:rPr>
          <w:w w:val="110"/>
          <w:position w:val="1"/>
        </w:rPr>
        <w:t>∆</w:t>
      </w:r>
      <w:r>
        <w:rPr>
          <w:spacing w:val="4"/>
          <w:w w:val="110"/>
          <w:position w:val="1"/>
        </w:rPr>
        <w:t> </w:t>
      </w:r>
      <w:r>
        <w:rPr>
          <w:rFonts w:ascii="Calibri" w:hAnsi="Calibri"/>
          <w:i/>
          <w:w w:val="110"/>
          <w:position w:val="1"/>
        </w:rPr>
        <w:t>G</w:t>
      </w:r>
      <w:r>
        <w:rPr>
          <w:rFonts w:ascii="Calibri" w:hAnsi="Calibri"/>
          <w:i/>
          <w:spacing w:val="-6"/>
          <w:w w:val="125"/>
          <w:position w:val="1"/>
        </w:rPr>
        <w:t> </w:t>
      </w:r>
      <w:r>
        <w:rPr>
          <w:rFonts w:ascii="Calibri" w:hAnsi="Calibri"/>
          <w:i/>
          <w:w w:val="125"/>
          <w:position w:val="1"/>
        </w:rPr>
        <w:t>&lt;</w:t>
      </w:r>
      <w:r>
        <w:rPr>
          <w:rFonts w:ascii="Calibri" w:hAnsi="Calibri"/>
          <w:i/>
          <w:spacing w:val="-6"/>
          <w:w w:val="125"/>
          <w:position w:val="1"/>
        </w:rPr>
        <w:t> </w:t>
      </w:r>
      <w:r>
        <w:rPr>
          <w:w w:val="110"/>
          <w:position w:val="1"/>
        </w:rPr>
        <w:t>0 alors la</w:t>
      </w:r>
      <w:r>
        <w:rPr>
          <w:spacing w:val="1"/>
          <w:w w:val="110"/>
          <w:position w:val="1"/>
        </w:rPr>
        <w:t> </w:t>
      </w:r>
      <w:r>
        <w:rPr>
          <w:spacing w:val="-2"/>
          <w:w w:val="110"/>
          <w:position w:val="1"/>
        </w:rPr>
        <w:t>réaction</w:t>
      </w:r>
      <w:r>
        <w:rPr>
          <w:position w:val="1"/>
        </w:rPr>
        <w:tab/>
      </w:r>
      <w:r>
        <w:rPr>
          <w:rFonts w:ascii="Calibri" w:hAnsi="Calibri"/>
          <w:spacing w:val="-10"/>
          <w:w w:val="110"/>
          <w:position w:val="16"/>
          <w:sz w:val="12"/>
        </w:rPr>
        <w:t>2</w:t>
      </w:r>
      <w:r>
        <w:rPr>
          <w:rFonts w:ascii="Calibri" w:hAnsi="Calibri"/>
          <w:position w:val="16"/>
          <w:sz w:val="12"/>
        </w:rPr>
        <w:tab/>
      </w:r>
      <w:r>
        <w:rPr>
          <w:rFonts w:ascii="Calibri" w:hAnsi="Calibri"/>
          <w:spacing w:val="-5"/>
          <w:w w:val="110"/>
          <w:sz w:val="17"/>
        </w:rPr>
        <w:t>OH</w:t>
      </w:r>
    </w:p>
    <w:p>
      <w:pPr>
        <w:tabs>
          <w:tab w:pos="7617" w:val="left" w:leader="none"/>
          <w:tab w:pos="16141" w:val="left" w:leader="none"/>
        </w:tabs>
        <w:spacing w:line="129" w:lineRule="exact" w:before="0"/>
        <w:ind w:left="6573" w:right="0" w:firstLine="0"/>
        <w:jc w:val="left"/>
        <w:rPr>
          <w:rFonts w:ascii="Calibri"/>
          <w:position w:val="3"/>
          <w:sz w:val="17"/>
        </w:rPr>
      </w:pPr>
      <w:r>
        <w:rPr>
          <w:rFonts w:ascii="Calibri"/>
          <w:i/>
          <w:spacing w:val="-10"/>
          <w:w w:val="130"/>
          <w:sz w:val="16"/>
        </w:rPr>
        <w:t>r</w:t>
      </w:r>
      <w:r>
        <w:rPr>
          <w:rFonts w:ascii="Calibri"/>
          <w:i/>
          <w:sz w:val="16"/>
        </w:rPr>
        <w:tab/>
      </w:r>
      <w:r>
        <w:rPr>
          <w:rFonts w:ascii="Calibri"/>
          <w:i/>
          <w:spacing w:val="-10"/>
          <w:w w:val="130"/>
          <w:sz w:val="16"/>
        </w:rPr>
        <w:t>r</w:t>
      </w:r>
      <w:r>
        <w:rPr>
          <w:rFonts w:ascii="Calibri"/>
          <w:i/>
          <w:sz w:val="16"/>
        </w:rPr>
        <w:tab/>
      </w:r>
      <w:r>
        <w:rPr>
          <w:rFonts w:ascii="Calibri"/>
          <w:spacing w:val="-10"/>
          <w:w w:val="130"/>
          <w:position w:val="3"/>
          <w:sz w:val="17"/>
        </w:rPr>
        <w:t>N</w:t>
      </w:r>
    </w:p>
    <w:p>
      <w:pPr>
        <w:pStyle w:val="BodyText"/>
        <w:tabs>
          <w:tab w:pos="16141" w:val="left" w:leader="none"/>
        </w:tabs>
        <w:spacing w:line="281" w:lineRule="exact" w:before="1"/>
        <w:ind w:left="107"/>
        <w:rPr>
          <w:rFonts w:ascii="Calibri" w:hAnsi="Calibri"/>
        </w:rPr>
      </w:pPr>
      <w:r>
        <w:rPr>
          <w:w w:val="105"/>
        </w:rPr>
        <w:t>est</w:t>
      </w:r>
      <w:r>
        <w:rPr>
          <w:spacing w:val="7"/>
          <w:w w:val="105"/>
        </w:rPr>
        <w:t> </w:t>
      </w:r>
      <w:r>
        <w:rPr>
          <w:w w:val="105"/>
        </w:rPr>
        <w:t>exergonique</w:t>
      </w:r>
      <w:r>
        <w:rPr>
          <w:spacing w:val="8"/>
          <w:w w:val="105"/>
        </w:rPr>
        <w:t> </w:t>
      </w:r>
      <w:r>
        <w:rPr>
          <w:w w:val="105"/>
        </w:rPr>
        <w:t>:</w:t>
      </w:r>
      <w:r>
        <w:rPr>
          <w:spacing w:val="9"/>
          <w:w w:val="105"/>
        </w:rPr>
        <w:t> </w:t>
      </w:r>
      <w:r>
        <w:rPr>
          <w:w w:val="105"/>
        </w:rPr>
        <w:t>la</w:t>
      </w:r>
      <w:r>
        <w:rPr>
          <w:spacing w:val="8"/>
          <w:w w:val="105"/>
        </w:rPr>
        <w:t> </w:t>
      </w:r>
      <w:r>
        <w:rPr>
          <w:w w:val="105"/>
        </w:rPr>
        <w:t>réaction</w:t>
      </w:r>
      <w:r>
        <w:rPr>
          <w:spacing w:val="9"/>
          <w:w w:val="105"/>
        </w:rPr>
        <w:t> </w:t>
      </w:r>
      <w:r>
        <w:rPr>
          <w:w w:val="105"/>
        </w:rPr>
        <w:t>se</w:t>
      </w:r>
      <w:r>
        <w:rPr>
          <w:spacing w:val="7"/>
          <w:w w:val="105"/>
        </w:rPr>
        <w:t> </w:t>
      </w:r>
      <w:r>
        <w:rPr>
          <w:w w:val="105"/>
        </w:rPr>
        <w:t>fait</w:t>
      </w:r>
      <w:r>
        <w:rPr>
          <w:spacing w:val="9"/>
          <w:w w:val="105"/>
        </w:rPr>
        <w:t> </w:t>
      </w:r>
      <w:r>
        <w:rPr>
          <w:w w:val="105"/>
        </w:rPr>
        <w:t>spontanément</w:t>
      </w:r>
      <w:r>
        <w:rPr>
          <w:spacing w:val="8"/>
          <w:w w:val="105"/>
        </w:rPr>
        <w:t> </w:t>
      </w:r>
      <w:r>
        <w:rPr>
          <w:w w:val="105"/>
        </w:rPr>
        <w:t>des</w:t>
      </w:r>
      <w:r>
        <w:rPr>
          <w:spacing w:val="9"/>
          <w:w w:val="105"/>
        </w:rPr>
        <w:t> </w:t>
      </w:r>
      <w:r>
        <w:rPr>
          <w:w w:val="105"/>
        </w:rPr>
        <w:t>réactifs</w:t>
      </w:r>
      <w:r>
        <w:rPr>
          <w:spacing w:val="8"/>
          <w:w w:val="105"/>
        </w:rPr>
        <w:t> </w:t>
      </w:r>
      <w:r>
        <w:rPr>
          <w:w w:val="105"/>
        </w:rPr>
        <w:t>vers</w:t>
      </w:r>
      <w:r>
        <w:rPr>
          <w:spacing w:val="8"/>
          <w:w w:val="105"/>
        </w:rPr>
        <w:t> </w:t>
      </w:r>
      <w:r>
        <w:rPr>
          <w:w w:val="105"/>
        </w:rPr>
        <w:t>les</w:t>
      </w:r>
      <w:r>
        <w:rPr>
          <w:spacing w:val="8"/>
          <w:w w:val="105"/>
        </w:rPr>
        <w:t> </w:t>
      </w:r>
      <w:r>
        <w:rPr>
          <w:w w:val="105"/>
        </w:rPr>
        <w:t>produits</w:t>
      </w:r>
      <w:r>
        <w:rPr>
          <w:spacing w:val="8"/>
          <w:w w:val="105"/>
        </w:rPr>
        <w:t> </w:t>
      </w:r>
      <w:r>
        <w:rPr>
          <w:w w:val="105"/>
        </w:rPr>
        <w:t>jusqu’à</w:t>
      </w:r>
      <w:r>
        <w:rPr>
          <w:spacing w:val="9"/>
          <w:w w:val="105"/>
        </w:rPr>
        <w:t> </w:t>
      </w:r>
      <w:r>
        <w:rPr>
          <w:spacing w:val="-2"/>
          <w:w w:val="105"/>
        </w:rPr>
        <w:t>l’équilibre,</w:t>
      </w:r>
      <w:r>
        <w:rPr/>
        <w:tab/>
      </w:r>
      <w:r>
        <w:rPr>
          <w:rFonts w:ascii="Calibri" w:hAnsi="Calibri"/>
          <w:spacing w:val="-10"/>
          <w:w w:val="105"/>
          <w:vertAlign w:val="superscript"/>
        </w:rPr>
        <w:t>H</w:t>
      </w:r>
    </w:p>
    <w:p>
      <w:pPr>
        <w:spacing w:line="43" w:lineRule="exact" w:before="0"/>
        <w:ind w:left="1108" w:right="0" w:firstLine="0"/>
        <w:jc w:val="left"/>
        <w:rPr>
          <w:rFonts w:ascii="Cambria" w:hAnsi="Cambria"/>
          <w:sz w:val="16"/>
        </w:rPr>
      </w:pPr>
      <w:r>
        <w:rPr>
          <w:rFonts w:ascii="Cambria" w:hAnsi="Cambria"/>
          <w:spacing w:val="-10"/>
          <w:sz w:val="16"/>
        </w:rPr>
        <w:t>○</w:t>
      </w:r>
    </w:p>
    <w:p>
      <w:pPr>
        <w:spacing w:after="0" w:line="43" w:lineRule="exact"/>
        <w:jc w:val="left"/>
        <w:rPr>
          <w:rFonts w:ascii="Cambria" w:hAnsi="Cambria"/>
          <w:sz w:val="16"/>
        </w:rPr>
        <w:sectPr>
          <w:type w:val="continuous"/>
          <w:pgSz w:w="23820" w:h="16840" w:orient="landscape"/>
          <w:pgMar w:header="0" w:footer="619" w:top="1020" w:bottom="280" w:left="1133" w:right="992"/>
        </w:sectPr>
      </w:pPr>
    </w:p>
    <w:p>
      <w:pPr>
        <w:pStyle w:val="BodyText"/>
        <w:spacing w:line="233" w:lineRule="exact"/>
        <w:ind w:left="107"/>
      </w:pPr>
      <w:r>
        <w:rPr>
          <w:w w:val="110"/>
        </w:rPr>
        <w:t>et</w:t>
      </w:r>
      <w:r>
        <w:rPr>
          <w:spacing w:val="8"/>
          <w:w w:val="110"/>
        </w:rPr>
        <w:t> </w:t>
      </w:r>
      <w:r>
        <w:rPr>
          <w:w w:val="110"/>
        </w:rPr>
        <w:t>si</w:t>
      </w:r>
      <w:r>
        <w:rPr>
          <w:spacing w:val="9"/>
          <w:w w:val="110"/>
        </w:rPr>
        <w:t> </w:t>
      </w:r>
      <w:r>
        <w:rPr>
          <w:w w:val="110"/>
        </w:rPr>
        <w:t>∆</w:t>
      </w:r>
      <w:r>
        <w:rPr>
          <w:rFonts w:ascii="Calibri" w:hAnsi="Calibri"/>
          <w:i/>
          <w:w w:val="110"/>
          <w:vertAlign w:val="subscript"/>
        </w:rPr>
        <w:t>r</w:t>
      </w:r>
      <w:r>
        <w:rPr>
          <w:rFonts w:ascii="Calibri" w:hAnsi="Calibri"/>
          <w:i/>
          <w:w w:val="110"/>
          <w:vertAlign w:val="baseline"/>
        </w:rPr>
        <w:t>G</w:t>
      </w:r>
      <w:r>
        <w:rPr>
          <w:rFonts w:ascii="Calibri" w:hAnsi="Calibri"/>
          <w:i/>
          <w:spacing w:val="70"/>
          <w:w w:val="150"/>
          <w:vertAlign w:val="baseline"/>
        </w:rPr>
        <w:t> </w:t>
      </w:r>
      <w:r>
        <w:rPr>
          <w:rFonts w:ascii="Calibri" w:hAnsi="Calibri"/>
          <w:i/>
          <w:w w:val="125"/>
          <w:vertAlign w:val="baseline"/>
        </w:rPr>
        <w:t>&gt;</w:t>
      </w:r>
      <w:r>
        <w:rPr>
          <w:rFonts w:ascii="Calibri" w:hAnsi="Calibri"/>
          <w:i/>
          <w:spacing w:val="3"/>
          <w:w w:val="125"/>
          <w:vertAlign w:val="baseline"/>
        </w:rPr>
        <w:t> </w:t>
      </w:r>
      <w:r>
        <w:rPr>
          <w:w w:val="110"/>
          <w:vertAlign w:val="baseline"/>
        </w:rPr>
        <w:t>0</w:t>
      </w:r>
      <w:r>
        <w:rPr>
          <w:spacing w:val="8"/>
          <w:w w:val="110"/>
          <w:vertAlign w:val="baseline"/>
        </w:rPr>
        <w:t> </w:t>
      </w:r>
      <w:r>
        <w:rPr>
          <w:w w:val="110"/>
          <w:vertAlign w:val="baseline"/>
        </w:rPr>
        <w:t>alors</w:t>
      </w:r>
      <w:r>
        <w:rPr>
          <w:spacing w:val="8"/>
          <w:w w:val="110"/>
          <w:vertAlign w:val="baseline"/>
        </w:rPr>
        <w:t> </w:t>
      </w:r>
      <w:r>
        <w:rPr>
          <w:w w:val="110"/>
          <w:vertAlign w:val="baseline"/>
        </w:rPr>
        <w:t>la</w:t>
      </w:r>
      <w:r>
        <w:rPr>
          <w:spacing w:val="8"/>
          <w:w w:val="110"/>
          <w:vertAlign w:val="baseline"/>
        </w:rPr>
        <w:t> </w:t>
      </w:r>
      <w:r>
        <w:rPr>
          <w:w w:val="110"/>
          <w:vertAlign w:val="baseline"/>
        </w:rPr>
        <w:t>réaction</w:t>
      </w:r>
      <w:r>
        <w:rPr>
          <w:spacing w:val="9"/>
          <w:w w:val="110"/>
          <w:vertAlign w:val="baseline"/>
        </w:rPr>
        <w:t> </w:t>
      </w:r>
      <w:r>
        <w:rPr>
          <w:w w:val="110"/>
          <w:vertAlign w:val="baseline"/>
        </w:rPr>
        <w:t>est</w:t>
      </w:r>
      <w:r>
        <w:rPr>
          <w:spacing w:val="9"/>
          <w:w w:val="110"/>
          <w:vertAlign w:val="baseline"/>
        </w:rPr>
        <w:t> </w:t>
      </w:r>
      <w:r>
        <w:rPr>
          <w:w w:val="110"/>
          <w:vertAlign w:val="baseline"/>
        </w:rPr>
        <w:t>endergonique</w:t>
      </w:r>
      <w:r>
        <w:rPr>
          <w:spacing w:val="8"/>
          <w:w w:val="110"/>
          <w:vertAlign w:val="baseline"/>
        </w:rPr>
        <w:t> </w:t>
      </w:r>
      <w:r>
        <w:rPr>
          <w:w w:val="110"/>
          <w:vertAlign w:val="baseline"/>
        </w:rPr>
        <w:t>(la</w:t>
      </w:r>
      <w:r>
        <w:rPr>
          <w:spacing w:val="8"/>
          <w:w w:val="110"/>
          <w:vertAlign w:val="baseline"/>
        </w:rPr>
        <w:t> </w:t>
      </w:r>
      <w:r>
        <w:rPr>
          <w:w w:val="110"/>
          <w:vertAlign w:val="baseline"/>
        </w:rPr>
        <w:t>réaction</w:t>
      </w:r>
      <w:r>
        <w:rPr>
          <w:spacing w:val="8"/>
          <w:w w:val="110"/>
          <w:vertAlign w:val="baseline"/>
        </w:rPr>
        <w:t> </w:t>
      </w:r>
      <w:r>
        <w:rPr>
          <w:w w:val="110"/>
          <w:vertAlign w:val="baseline"/>
        </w:rPr>
        <w:t>se</w:t>
      </w:r>
      <w:r>
        <w:rPr>
          <w:spacing w:val="9"/>
          <w:w w:val="110"/>
          <w:vertAlign w:val="baseline"/>
        </w:rPr>
        <w:t> </w:t>
      </w:r>
      <w:r>
        <w:rPr>
          <w:w w:val="110"/>
          <w:vertAlign w:val="baseline"/>
        </w:rPr>
        <w:t>fait</w:t>
      </w:r>
      <w:r>
        <w:rPr>
          <w:spacing w:val="9"/>
          <w:w w:val="110"/>
          <w:vertAlign w:val="baseline"/>
        </w:rPr>
        <w:t> </w:t>
      </w:r>
      <w:r>
        <w:rPr>
          <w:w w:val="110"/>
          <w:vertAlign w:val="baseline"/>
        </w:rPr>
        <w:t>spontanément</w:t>
      </w:r>
      <w:r>
        <w:rPr>
          <w:spacing w:val="8"/>
          <w:w w:val="110"/>
          <w:vertAlign w:val="baseline"/>
        </w:rPr>
        <w:t> </w:t>
      </w:r>
      <w:r>
        <w:rPr>
          <w:w w:val="110"/>
          <w:vertAlign w:val="baseline"/>
        </w:rPr>
        <w:t>des</w:t>
      </w:r>
      <w:r>
        <w:rPr>
          <w:spacing w:val="8"/>
          <w:w w:val="110"/>
          <w:vertAlign w:val="baseline"/>
        </w:rPr>
        <w:t> </w:t>
      </w:r>
      <w:r>
        <w:rPr>
          <w:spacing w:val="-2"/>
          <w:w w:val="110"/>
          <w:vertAlign w:val="baseline"/>
        </w:rPr>
        <w:t>produits</w:t>
      </w:r>
    </w:p>
    <w:p>
      <w:pPr>
        <w:spacing w:line="207" w:lineRule="exact" w:before="26"/>
        <w:ind w:left="107" w:right="0" w:firstLine="0"/>
        <w:jc w:val="left"/>
        <w:rPr>
          <w:rFonts w:ascii="Calibri"/>
          <w:sz w:val="17"/>
        </w:rPr>
      </w:pPr>
      <w:r>
        <w:rPr/>
        <w:br w:type="column"/>
      </w:r>
      <w:r>
        <w:rPr>
          <w:rFonts w:ascii="Calibri"/>
          <w:w w:val="115"/>
          <w:position w:val="-5"/>
          <w:sz w:val="12"/>
        </w:rPr>
        <w:t>3</w:t>
      </w:r>
      <w:r>
        <w:rPr>
          <w:rFonts w:ascii="Calibri"/>
          <w:spacing w:val="2"/>
          <w:w w:val="115"/>
          <w:position w:val="-5"/>
          <w:sz w:val="12"/>
        </w:rPr>
        <w:t> </w:t>
      </w:r>
      <w:r>
        <w:rPr>
          <w:rFonts w:ascii="Calibri"/>
          <w:spacing w:val="-5"/>
          <w:w w:val="115"/>
          <w:sz w:val="17"/>
        </w:rPr>
        <w:t>NH</w:t>
      </w:r>
      <w:r>
        <w:rPr>
          <w:rFonts w:ascii="Calibri"/>
          <w:spacing w:val="-5"/>
          <w:w w:val="115"/>
          <w:sz w:val="17"/>
          <w:vertAlign w:val="subscript"/>
        </w:rPr>
        <w:t>3</w:t>
      </w:r>
    </w:p>
    <w:p>
      <w:pPr>
        <w:spacing w:after="0" w:line="207" w:lineRule="exact"/>
        <w:jc w:val="left"/>
        <w:rPr>
          <w:rFonts w:ascii="Calibri"/>
          <w:sz w:val="17"/>
        </w:rPr>
        <w:sectPr>
          <w:type w:val="continuous"/>
          <w:pgSz w:w="23820" w:h="16840" w:orient="landscape"/>
          <w:pgMar w:header="0" w:footer="619" w:top="1020" w:bottom="280" w:left="1133" w:right="992"/>
          <w:cols w:num="2" w:equalWidth="0">
            <w:col w:w="10139" w:space="6680"/>
            <w:col w:w="4876"/>
          </w:cols>
        </w:sectPr>
      </w:pPr>
    </w:p>
    <w:p>
      <w:pPr>
        <w:pStyle w:val="BodyText"/>
        <w:spacing w:before="41"/>
        <w:ind w:left="107"/>
        <w:jc w:val="both"/>
      </w:pPr>
      <w:r>
        <w:rPr/>
        <mc:AlternateContent>
          <mc:Choice Requires="wps">
            <w:drawing>
              <wp:anchor distT="0" distB="0" distL="0" distR="0" allowOverlap="1" layoutInCell="1" locked="0" behindDoc="1" simplePos="0" relativeHeight="483897856">
                <wp:simplePos x="0" y="0"/>
                <wp:positionH relativeFrom="page">
                  <wp:posOffset>720001</wp:posOffset>
                </wp:positionH>
                <wp:positionV relativeFrom="page">
                  <wp:posOffset>717464</wp:posOffset>
                </wp:positionV>
                <wp:extent cx="6533515" cy="9307830"/>
                <wp:effectExtent l="0" t="0" r="0" b="0"/>
                <wp:wrapNone/>
                <wp:docPr id="1702" name="Group 1702"/>
                <wp:cNvGraphicFramePr>
                  <a:graphicFrameLocks/>
                </wp:cNvGraphicFramePr>
                <a:graphic>
                  <a:graphicData uri="http://schemas.microsoft.com/office/word/2010/wordprocessingGroup">
                    <wpg:wgp>
                      <wpg:cNvPr id="1702" name="Group 1702"/>
                      <wpg:cNvGrpSpPr/>
                      <wpg:grpSpPr>
                        <a:xfrm>
                          <a:off x="0" y="0"/>
                          <a:ext cx="6533515" cy="9307830"/>
                          <a:chExt cx="6533515" cy="9307830"/>
                        </a:xfrm>
                      </wpg:grpSpPr>
                      <wps:wsp>
                        <wps:cNvPr id="1703" name="Graphic 1703"/>
                        <wps:cNvSpPr/>
                        <wps:spPr>
                          <a:xfrm>
                            <a:off x="18720" y="129140"/>
                            <a:ext cx="6515100" cy="9178925"/>
                          </a:xfrm>
                          <a:custGeom>
                            <a:avLst/>
                            <a:gdLst/>
                            <a:ahLst/>
                            <a:cxnLst/>
                            <a:rect l="l" t="t" r="r" b="b"/>
                            <a:pathLst>
                              <a:path w="6515100" h="9178925">
                                <a:moveTo>
                                  <a:pt x="6454269" y="0"/>
                                </a:moveTo>
                                <a:lnTo>
                                  <a:pt x="60372" y="0"/>
                                </a:lnTo>
                                <a:lnTo>
                                  <a:pt x="0" y="60372"/>
                                </a:lnTo>
                                <a:lnTo>
                                  <a:pt x="0" y="9178676"/>
                                </a:lnTo>
                                <a:lnTo>
                                  <a:pt x="6514642" y="91786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04" name="Graphic 1704"/>
                        <wps:cNvSpPr/>
                        <wps:spPr>
                          <a:xfrm>
                            <a:off x="23040" y="133460"/>
                            <a:ext cx="6506209" cy="9170035"/>
                          </a:xfrm>
                          <a:custGeom>
                            <a:avLst/>
                            <a:gdLst/>
                            <a:ahLst/>
                            <a:cxnLst/>
                            <a:rect l="l" t="t" r="r" b="b"/>
                            <a:pathLst>
                              <a:path w="6506209" h="9170035">
                                <a:moveTo>
                                  <a:pt x="6448160" y="0"/>
                                </a:moveTo>
                                <a:lnTo>
                                  <a:pt x="57841" y="0"/>
                                </a:lnTo>
                                <a:lnTo>
                                  <a:pt x="0" y="57841"/>
                                </a:lnTo>
                                <a:lnTo>
                                  <a:pt x="0" y="9170036"/>
                                </a:lnTo>
                                <a:lnTo>
                                  <a:pt x="6506002" y="9170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05" name="Graphic 1705"/>
                        <wps:cNvSpPr/>
                        <wps:spPr>
                          <a:xfrm>
                            <a:off x="27360" y="137780"/>
                            <a:ext cx="6497955" cy="9161780"/>
                          </a:xfrm>
                          <a:custGeom>
                            <a:avLst/>
                            <a:gdLst/>
                            <a:ahLst/>
                            <a:cxnLst/>
                            <a:rect l="l" t="t" r="r" b="b"/>
                            <a:pathLst>
                              <a:path w="6497955" h="9161780">
                                <a:moveTo>
                                  <a:pt x="6442051" y="0"/>
                                </a:moveTo>
                                <a:lnTo>
                                  <a:pt x="55311" y="0"/>
                                </a:lnTo>
                                <a:lnTo>
                                  <a:pt x="0" y="55311"/>
                                </a:lnTo>
                                <a:lnTo>
                                  <a:pt x="0" y="9161397"/>
                                </a:lnTo>
                                <a:lnTo>
                                  <a:pt x="6497362" y="91613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06" name="Graphic 1706"/>
                        <wps:cNvSpPr/>
                        <wps:spPr>
                          <a:xfrm>
                            <a:off x="31680" y="142100"/>
                            <a:ext cx="6489065" cy="9152890"/>
                          </a:xfrm>
                          <a:custGeom>
                            <a:avLst/>
                            <a:gdLst/>
                            <a:ahLst/>
                            <a:cxnLst/>
                            <a:rect l="l" t="t" r="r" b="b"/>
                            <a:pathLst>
                              <a:path w="6489065" h="9152890">
                                <a:moveTo>
                                  <a:pt x="6435942" y="0"/>
                                </a:moveTo>
                                <a:lnTo>
                                  <a:pt x="52780" y="0"/>
                                </a:lnTo>
                                <a:lnTo>
                                  <a:pt x="0" y="52781"/>
                                </a:lnTo>
                                <a:lnTo>
                                  <a:pt x="0" y="9152757"/>
                                </a:lnTo>
                                <a:lnTo>
                                  <a:pt x="6488722" y="91527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07" name="Graphic 1707"/>
                        <wps:cNvSpPr/>
                        <wps:spPr>
                          <a:xfrm>
                            <a:off x="35991" y="146427"/>
                            <a:ext cx="6480175" cy="9144635"/>
                          </a:xfrm>
                          <a:custGeom>
                            <a:avLst/>
                            <a:gdLst/>
                            <a:ahLst/>
                            <a:cxnLst/>
                            <a:rect l="l" t="t" r="r" b="b"/>
                            <a:pathLst>
                              <a:path w="6480175" h="9144635">
                                <a:moveTo>
                                  <a:pt x="6480086" y="50253"/>
                                </a:moveTo>
                                <a:lnTo>
                                  <a:pt x="6429832" y="0"/>
                                </a:lnTo>
                                <a:lnTo>
                                  <a:pt x="50253" y="0"/>
                                </a:lnTo>
                                <a:lnTo>
                                  <a:pt x="0" y="50253"/>
                                </a:lnTo>
                                <a:lnTo>
                                  <a:pt x="0" y="9144114"/>
                                </a:lnTo>
                                <a:lnTo>
                                  <a:pt x="6480086" y="9144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08" name="Graphic 1708"/>
                        <wps:cNvSpPr/>
                        <wps:spPr>
                          <a:xfrm>
                            <a:off x="44639" y="155059"/>
                            <a:ext cx="6463030" cy="9126855"/>
                          </a:xfrm>
                          <a:custGeom>
                            <a:avLst/>
                            <a:gdLst/>
                            <a:ahLst/>
                            <a:cxnLst/>
                            <a:rect l="l" t="t" r="r" b="b"/>
                            <a:pathLst>
                              <a:path w="6463030" h="9126855">
                                <a:moveTo>
                                  <a:pt x="6417614" y="0"/>
                                </a:moveTo>
                                <a:lnTo>
                                  <a:pt x="45189" y="0"/>
                                </a:lnTo>
                                <a:lnTo>
                                  <a:pt x="0" y="45189"/>
                                </a:lnTo>
                                <a:lnTo>
                                  <a:pt x="0" y="9126838"/>
                                </a:lnTo>
                                <a:lnTo>
                                  <a:pt x="6462804" y="91268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09" name="Graphic 1709"/>
                        <wps:cNvSpPr/>
                        <wps:spPr>
                          <a:xfrm>
                            <a:off x="48959" y="159379"/>
                            <a:ext cx="6454775" cy="9118600"/>
                          </a:xfrm>
                          <a:custGeom>
                            <a:avLst/>
                            <a:gdLst/>
                            <a:ahLst/>
                            <a:cxnLst/>
                            <a:rect l="l" t="t" r="r" b="b"/>
                            <a:pathLst>
                              <a:path w="6454775" h="9118600">
                                <a:moveTo>
                                  <a:pt x="6411505" y="0"/>
                                </a:moveTo>
                                <a:lnTo>
                                  <a:pt x="42659" y="0"/>
                                </a:lnTo>
                                <a:lnTo>
                                  <a:pt x="0" y="42658"/>
                                </a:lnTo>
                                <a:lnTo>
                                  <a:pt x="0" y="9118198"/>
                                </a:lnTo>
                                <a:lnTo>
                                  <a:pt x="6454164" y="911819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10" name="Graphic 1710"/>
                        <wps:cNvSpPr/>
                        <wps:spPr>
                          <a:xfrm>
                            <a:off x="53279" y="163699"/>
                            <a:ext cx="6445885" cy="9109710"/>
                          </a:xfrm>
                          <a:custGeom>
                            <a:avLst/>
                            <a:gdLst/>
                            <a:ahLst/>
                            <a:cxnLst/>
                            <a:rect l="l" t="t" r="r" b="b"/>
                            <a:pathLst>
                              <a:path w="6445885" h="9109710">
                                <a:moveTo>
                                  <a:pt x="6405396" y="0"/>
                                </a:moveTo>
                                <a:lnTo>
                                  <a:pt x="40128" y="0"/>
                                </a:lnTo>
                                <a:lnTo>
                                  <a:pt x="0" y="40128"/>
                                </a:lnTo>
                                <a:lnTo>
                                  <a:pt x="0" y="9109559"/>
                                </a:lnTo>
                                <a:lnTo>
                                  <a:pt x="6445524" y="91095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11" name="Graphic 1711"/>
                        <wps:cNvSpPr/>
                        <wps:spPr>
                          <a:xfrm>
                            <a:off x="57599" y="168019"/>
                            <a:ext cx="6436995" cy="9101455"/>
                          </a:xfrm>
                          <a:custGeom>
                            <a:avLst/>
                            <a:gdLst/>
                            <a:ahLst/>
                            <a:cxnLst/>
                            <a:rect l="l" t="t" r="r" b="b"/>
                            <a:pathLst>
                              <a:path w="6436995" h="9101455">
                                <a:moveTo>
                                  <a:pt x="6399286" y="0"/>
                                </a:moveTo>
                                <a:lnTo>
                                  <a:pt x="37597" y="0"/>
                                </a:lnTo>
                                <a:lnTo>
                                  <a:pt x="0" y="37597"/>
                                </a:lnTo>
                                <a:lnTo>
                                  <a:pt x="0" y="9100919"/>
                                </a:lnTo>
                                <a:lnTo>
                                  <a:pt x="6436884" y="91009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12" name="Graphic 1712"/>
                        <wps:cNvSpPr/>
                        <wps:spPr>
                          <a:xfrm>
                            <a:off x="0" y="110419"/>
                            <a:ext cx="6480175" cy="9144635"/>
                          </a:xfrm>
                          <a:custGeom>
                            <a:avLst/>
                            <a:gdLst/>
                            <a:ahLst/>
                            <a:cxnLst/>
                            <a:rect l="l" t="t" r="r" b="b"/>
                            <a:pathLst>
                              <a:path w="6480175" h="9144635">
                                <a:moveTo>
                                  <a:pt x="6440377" y="0"/>
                                </a:moveTo>
                                <a:lnTo>
                                  <a:pt x="39706" y="0"/>
                                </a:lnTo>
                                <a:lnTo>
                                  <a:pt x="0" y="39706"/>
                                </a:lnTo>
                                <a:lnTo>
                                  <a:pt x="0" y="9144118"/>
                                </a:lnTo>
                                <a:lnTo>
                                  <a:pt x="6480083" y="91441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13" name="Graphic 1713"/>
                        <wps:cNvSpPr/>
                        <wps:spPr>
                          <a:xfrm>
                            <a:off x="6326" y="116746"/>
                            <a:ext cx="6467475" cy="9138285"/>
                          </a:xfrm>
                          <a:custGeom>
                            <a:avLst/>
                            <a:gdLst/>
                            <a:ahLst/>
                            <a:cxnLst/>
                            <a:rect l="l" t="t" r="r" b="b"/>
                            <a:pathLst>
                              <a:path w="6467475" h="9138285">
                                <a:moveTo>
                                  <a:pt x="6431430" y="0"/>
                                </a:moveTo>
                                <a:lnTo>
                                  <a:pt x="36000" y="0"/>
                                </a:lnTo>
                                <a:lnTo>
                                  <a:pt x="0" y="36000"/>
                                </a:lnTo>
                                <a:lnTo>
                                  <a:pt x="0" y="9137791"/>
                                </a:lnTo>
                                <a:lnTo>
                                  <a:pt x="6467430" y="91377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14" name="Graphic 1714"/>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15" name="Graphic 1715"/>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16" name="Graphic 1716"/>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17" name="Graphic 1717"/>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18" name="Image 1718"/>
                          <pic:cNvPicPr/>
                        </pic:nvPicPr>
                        <pic:blipFill>
                          <a:blip r:embed="rId64" cstate="print"/>
                          <a:stretch>
                            <a:fillRect/>
                          </a:stretch>
                        </pic:blipFill>
                        <pic:spPr>
                          <a:xfrm>
                            <a:off x="4948407" y="2530"/>
                            <a:ext cx="1207604" cy="254235"/>
                          </a:xfrm>
                          <a:prstGeom prst="rect">
                            <a:avLst/>
                          </a:prstGeom>
                        </pic:spPr>
                      </pic:pic>
                      <wps:wsp>
                        <wps:cNvPr id="1719" name="Graphic 1719"/>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20" name="Graphic 1720"/>
                        <wps:cNvSpPr/>
                        <wps:spPr>
                          <a:xfrm>
                            <a:off x="1623102" y="1618685"/>
                            <a:ext cx="441959" cy="358140"/>
                          </a:xfrm>
                          <a:custGeom>
                            <a:avLst/>
                            <a:gdLst/>
                            <a:ahLst/>
                            <a:cxnLst/>
                            <a:rect l="l" t="t" r="r" b="b"/>
                            <a:pathLst>
                              <a:path w="441959" h="358140">
                                <a:moveTo>
                                  <a:pt x="0" y="171403"/>
                                </a:moveTo>
                                <a:lnTo>
                                  <a:pt x="196472" y="171403"/>
                                </a:lnTo>
                              </a:path>
                              <a:path w="441959" h="358140">
                                <a:moveTo>
                                  <a:pt x="305725" y="120853"/>
                                </a:moveTo>
                                <a:lnTo>
                                  <a:pt x="426587" y="0"/>
                                </a:lnTo>
                              </a:path>
                              <a:path w="441959" h="358140">
                                <a:moveTo>
                                  <a:pt x="320525" y="207151"/>
                                </a:moveTo>
                                <a:lnTo>
                                  <a:pt x="441387" y="328004"/>
                                </a:lnTo>
                              </a:path>
                              <a:path w="441959" h="358140">
                                <a:moveTo>
                                  <a:pt x="290925" y="236752"/>
                                </a:moveTo>
                                <a:lnTo>
                                  <a:pt x="411787" y="357606"/>
                                </a:lnTo>
                              </a:path>
                            </a:pathLst>
                          </a:custGeom>
                          <a:ln w="10462">
                            <a:solidFill>
                              <a:srgbClr val="000000"/>
                            </a:solidFill>
                            <a:prstDash val="solid"/>
                          </a:ln>
                        </wps:spPr>
                        <wps:bodyPr wrap="square" lIns="0" tIns="0" rIns="0" bIns="0" rtlCol="0">
                          <a:prstTxWarp prst="textNoShape">
                            <a:avLst/>
                          </a:prstTxWarp>
                          <a:noAutofit/>
                        </wps:bodyPr>
                      </wps:wsp>
                      <wps:wsp>
                        <wps:cNvPr id="1721" name="Graphic 1721"/>
                        <wps:cNvSpPr/>
                        <wps:spPr>
                          <a:xfrm>
                            <a:off x="4215382" y="1790088"/>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722" name="Graphic 1722"/>
                        <wps:cNvSpPr/>
                        <wps:spPr>
                          <a:xfrm>
                            <a:off x="2750575" y="1790088"/>
                            <a:ext cx="1335405" cy="1270"/>
                          </a:xfrm>
                          <a:custGeom>
                            <a:avLst/>
                            <a:gdLst/>
                            <a:ahLst/>
                            <a:cxnLst/>
                            <a:rect l="l" t="t" r="r" b="b"/>
                            <a:pathLst>
                              <a:path w="1335405" h="0">
                                <a:moveTo>
                                  <a:pt x="0" y="0"/>
                                </a:moveTo>
                                <a:lnTo>
                                  <a:pt x="1335248" y="0"/>
                                </a:lnTo>
                              </a:path>
                            </a:pathLst>
                          </a:custGeom>
                          <a:ln w="8370">
                            <a:solidFill>
                              <a:srgbClr val="000000"/>
                            </a:solidFill>
                            <a:prstDash val="solid"/>
                          </a:ln>
                        </wps:spPr>
                        <wps:bodyPr wrap="square" lIns="0" tIns="0" rIns="0" bIns="0" rtlCol="0">
                          <a:prstTxWarp prst="textNoShape">
                            <a:avLst/>
                          </a:prstTxWarp>
                          <a:noAutofit/>
                        </wps:bodyPr>
                      </wps:wsp>
                      <wps:wsp>
                        <wps:cNvPr id="1723" name="Graphic 1723"/>
                        <wps:cNvSpPr/>
                        <wps:spPr>
                          <a:xfrm>
                            <a:off x="4069002" y="1775013"/>
                            <a:ext cx="38100" cy="30480"/>
                          </a:xfrm>
                          <a:custGeom>
                            <a:avLst/>
                            <a:gdLst/>
                            <a:ahLst/>
                            <a:cxnLst/>
                            <a:rect l="l" t="t" r="r" b="b"/>
                            <a:pathLst>
                              <a:path w="38100" h="30480">
                                <a:moveTo>
                                  <a:pt x="0" y="0"/>
                                </a:moveTo>
                                <a:lnTo>
                                  <a:pt x="18914" y="15074"/>
                                </a:lnTo>
                                <a:lnTo>
                                  <a:pt x="0" y="30149"/>
                                </a:lnTo>
                                <a:lnTo>
                                  <a:pt x="37566" y="15074"/>
                                </a:lnTo>
                                <a:lnTo>
                                  <a:pt x="0" y="0"/>
                                </a:lnTo>
                                <a:close/>
                              </a:path>
                            </a:pathLst>
                          </a:custGeom>
                          <a:solidFill>
                            <a:srgbClr val="000000"/>
                          </a:solidFill>
                        </wps:spPr>
                        <wps:bodyPr wrap="square" lIns="0" tIns="0" rIns="0" bIns="0" rtlCol="0">
                          <a:prstTxWarp prst="textNoShape">
                            <a:avLst/>
                          </a:prstTxWarp>
                          <a:noAutofit/>
                        </wps:bodyPr>
                      </wps:wsp>
                      <wps:wsp>
                        <wps:cNvPr id="1724" name="Graphic 1724"/>
                        <wps:cNvSpPr/>
                        <wps:spPr>
                          <a:xfrm>
                            <a:off x="4069002" y="1775013"/>
                            <a:ext cx="38100" cy="30480"/>
                          </a:xfrm>
                          <a:custGeom>
                            <a:avLst/>
                            <a:gdLst/>
                            <a:ahLst/>
                            <a:cxnLst/>
                            <a:rect l="l" t="t" r="r" b="b"/>
                            <a:pathLst>
                              <a:path w="38100" h="30480">
                                <a:moveTo>
                                  <a:pt x="37566" y="15074"/>
                                </a:moveTo>
                                <a:lnTo>
                                  <a:pt x="0" y="0"/>
                                </a:lnTo>
                                <a:lnTo>
                                  <a:pt x="18914" y="15074"/>
                                </a:lnTo>
                                <a:lnTo>
                                  <a:pt x="0" y="30149"/>
                                </a:lnTo>
                                <a:lnTo>
                                  <a:pt x="37566" y="15074"/>
                                </a:lnTo>
                                <a:close/>
                              </a:path>
                            </a:pathLst>
                          </a:custGeom>
                          <a:ln w="8370">
                            <a:solidFill>
                              <a:srgbClr val="000000"/>
                            </a:solidFill>
                            <a:prstDash val="solid"/>
                          </a:ln>
                        </wps:spPr>
                        <wps:bodyPr wrap="square" lIns="0" tIns="0" rIns="0" bIns="0" rtlCol="0">
                          <a:prstTxWarp prst="textNoShape">
                            <a:avLst/>
                          </a:prstTxWarp>
                          <a:noAutofit/>
                        </wps:bodyPr>
                      </wps:wsp>
                      <wps:wsp>
                        <wps:cNvPr id="1725" name="Graphic 1725"/>
                        <wps:cNvSpPr/>
                        <wps:spPr>
                          <a:xfrm>
                            <a:off x="4437253" y="1618685"/>
                            <a:ext cx="426720" cy="342900"/>
                          </a:xfrm>
                          <a:custGeom>
                            <a:avLst/>
                            <a:gdLst/>
                            <a:ahLst/>
                            <a:cxnLst/>
                            <a:rect l="l" t="t" r="r" b="b"/>
                            <a:pathLst>
                              <a:path w="426720" h="342900">
                                <a:moveTo>
                                  <a:pt x="0" y="171403"/>
                                </a:moveTo>
                                <a:lnTo>
                                  <a:pt x="196472" y="171403"/>
                                </a:lnTo>
                              </a:path>
                              <a:path w="426720" h="342900">
                                <a:moveTo>
                                  <a:pt x="305725" y="120853"/>
                                </a:moveTo>
                                <a:lnTo>
                                  <a:pt x="426587" y="0"/>
                                </a:lnTo>
                              </a:path>
                              <a:path w="426720" h="342900">
                                <a:moveTo>
                                  <a:pt x="305725" y="221951"/>
                                </a:moveTo>
                                <a:lnTo>
                                  <a:pt x="426587" y="342805"/>
                                </a:lnTo>
                              </a:path>
                            </a:pathLst>
                          </a:custGeom>
                          <a:ln w="10462">
                            <a:solidFill>
                              <a:srgbClr val="000000"/>
                            </a:solidFill>
                            <a:prstDash val="solid"/>
                          </a:ln>
                        </wps:spPr>
                        <wps:bodyPr wrap="square" lIns="0" tIns="0" rIns="0" bIns="0" rtlCol="0">
                          <a:prstTxWarp prst="textNoShape">
                            <a:avLst/>
                          </a:prstTxWarp>
                          <a:noAutofit/>
                        </wps:bodyPr>
                      </wps:wsp>
                      <wps:wsp>
                        <wps:cNvPr id="1726" name="Graphic 1726"/>
                        <wps:cNvSpPr/>
                        <wps:spPr>
                          <a:xfrm>
                            <a:off x="3034466" y="2497885"/>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727" name="Graphic 1727"/>
                        <wps:cNvSpPr/>
                        <wps:spPr>
                          <a:xfrm>
                            <a:off x="2477369" y="2107801"/>
                            <a:ext cx="451484" cy="316230"/>
                          </a:xfrm>
                          <a:custGeom>
                            <a:avLst/>
                            <a:gdLst/>
                            <a:ahLst/>
                            <a:cxnLst/>
                            <a:rect l="l" t="t" r="r" b="b"/>
                            <a:pathLst>
                              <a:path w="451484" h="316230">
                                <a:moveTo>
                                  <a:pt x="0" y="0"/>
                                </a:moveTo>
                                <a:lnTo>
                                  <a:pt x="450968" y="315772"/>
                                </a:lnTo>
                              </a:path>
                            </a:pathLst>
                          </a:custGeom>
                          <a:ln w="8370">
                            <a:solidFill>
                              <a:srgbClr val="000000"/>
                            </a:solidFill>
                            <a:prstDash val="solid"/>
                          </a:ln>
                        </wps:spPr>
                        <wps:bodyPr wrap="square" lIns="0" tIns="0" rIns="0" bIns="0" rtlCol="0">
                          <a:prstTxWarp prst="textNoShape">
                            <a:avLst/>
                          </a:prstTxWarp>
                          <a:noAutofit/>
                        </wps:bodyPr>
                      </wps:wsp>
                      <wps:wsp>
                        <wps:cNvPr id="1728" name="Graphic 1728"/>
                        <wps:cNvSpPr/>
                        <wps:spPr>
                          <a:xfrm>
                            <a:off x="2905912" y="2401577"/>
                            <a:ext cx="40005" cy="34290"/>
                          </a:xfrm>
                          <a:custGeom>
                            <a:avLst/>
                            <a:gdLst/>
                            <a:ahLst/>
                            <a:cxnLst/>
                            <a:rect l="l" t="t" r="r" b="b"/>
                            <a:pathLst>
                              <a:path w="40005" h="34290">
                                <a:moveTo>
                                  <a:pt x="17292" y="0"/>
                                </a:moveTo>
                                <a:lnTo>
                                  <a:pt x="24139" y="23196"/>
                                </a:lnTo>
                                <a:lnTo>
                                  <a:pt x="0" y="24696"/>
                                </a:lnTo>
                                <a:lnTo>
                                  <a:pt x="39418" y="33894"/>
                                </a:lnTo>
                                <a:lnTo>
                                  <a:pt x="17292" y="0"/>
                                </a:lnTo>
                                <a:close/>
                              </a:path>
                            </a:pathLst>
                          </a:custGeom>
                          <a:solidFill>
                            <a:srgbClr val="000000"/>
                          </a:solidFill>
                        </wps:spPr>
                        <wps:bodyPr wrap="square" lIns="0" tIns="0" rIns="0" bIns="0" rtlCol="0">
                          <a:prstTxWarp prst="textNoShape">
                            <a:avLst/>
                          </a:prstTxWarp>
                          <a:noAutofit/>
                        </wps:bodyPr>
                      </wps:wsp>
                      <wps:wsp>
                        <wps:cNvPr id="1729" name="Graphic 1729"/>
                        <wps:cNvSpPr/>
                        <wps:spPr>
                          <a:xfrm>
                            <a:off x="2905912" y="2401577"/>
                            <a:ext cx="40005" cy="34290"/>
                          </a:xfrm>
                          <a:custGeom>
                            <a:avLst/>
                            <a:gdLst/>
                            <a:ahLst/>
                            <a:cxnLst/>
                            <a:rect l="l" t="t" r="r" b="b"/>
                            <a:pathLst>
                              <a:path w="40005" h="34290">
                                <a:moveTo>
                                  <a:pt x="39418" y="33894"/>
                                </a:moveTo>
                                <a:lnTo>
                                  <a:pt x="17292" y="0"/>
                                </a:lnTo>
                                <a:lnTo>
                                  <a:pt x="24139" y="23196"/>
                                </a:lnTo>
                                <a:lnTo>
                                  <a:pt x="0" y="24696"/>
                                </a:lnTo>
                                <a:lnTo>
                                  <a:pt x="39418" y="33894"/>
                                </a:lnTo>
                                <a:close/>
                              </a:path>
                            </a:pathLst>
                          </a:custGeom>
                          <a:ln w="8370">
                            <a:solidFill>
                              <a:srgbClr val="000000"/>
                            </a:solidFill>
                            <a:prstDash val="solid"/>
                          </a:ln>
                        </wps:spPr>
                        <wps:bodyPr wrap="square" lIns="0" tIns="0" rIns="0" bIns="0" rtlCol="0">
                          <a:prstTxWarp prst="textNoShape">
                            <a:avLst/>
                          </a:prstTxWarp>
                          <a:noAutofit/>
                        </wps:bodyPr>
                      </wps:wsp>
                      <wps:wsp>
                        <wps:cNvPr id="1730" name="Graphic 1730"/>
                        <wps:cNvSpPr/>
                        <wps:spPr>
                          <a:xfrm>
                            <a:off x="2990643" y="2584177"/>
                            <a:ext cx="441959" cy="358140"/>
                          </a:xfrm>
                          <a:custGeom>
                            <a:avLst/>
                            <a:gdLst/>
                            <a:ahLst/>
                            <a:cxnLst/>
                            <a:rect l="l" t="t" r="r" b="b"/>
                            <a:pathLst>
                              <a:path w="441959" h="358140">
                                <a:moveTo>
                                  <a:pt x="0" y="171403"/>
                                </a:moveTo>
                                <a:lnTo>
                                  <a:pt x="196472" y="171403"/>
                                </a:lnTo>
                              </a:path>
                              <a:path w="441959" h="358140">
                                <a:moveTo>
                                  <a:pt x="305725" y="120853"/>
                                </a:moveTo>
                                <a:lnTo>
                                  <a:pt x="426587" y="0"/>
                                </a:lnTo>
                              </a:path>
                              <a:path w="441959" h="358140">
                                <a:moveTo>
                                  <a:pt x="320525" y="207151"/>
                                </a:moveTo>
                                <a:lnTo>
                                  <a:pt x="441387" y="328004"/>
                                </a:lnTo>
                              </a:path>
                              <a:path w="441959" h="358140">
                                <a:moveTo>
                                  <a:pt x="290925" y="236752"/>
                                </a:moveTo>
                                <a:lnTo>
                                  <a:pt x="411787" y="357606"/>
                                </a:lnTo>
                              </a:path>
                            </a:pathLst>
                          </a:custGeom>
                          <a:ln w="10462">
                            <a:solidFill>
                              <a:srgbClr val="000000"/>
                            </a:solidFill>
                            <a:prstDash val="solid"/>
                          </a:ln>
                        </wps:spPr>
                        <wps:bodyPr wrap="square" lIns="0" tIns="0" rIns="0" bIns="0" rtlCol="0">
                          <a:prstTxWarp prst="textNoShape">
                            <a:avLst/>
                          </a:prstTxWarp>
                          <a:noAutofit/>
                        </wps:bodyPr>
                      </wps:wsp>
                      <wps:wsp>
                        <wps:cNvPr id="1731" name="Graphic 1731"/>
                        <wps:cNvSpPr/>
                        <wps:spPr>
                          <a:xfrm>
                            <a:off x="3817220" y="2127165"/>
                            <a:ext cx="395605" cy="306705"/>
                          </a:xfrm>
                          <a:custGeom>
                            <a:avLst/>
                            <a:gdLst/>
                            <a:ahLst/>
                            <a:cxnLst/>
                            <a:rect l="l" t="t" r="r" b="b"/>
                            <a:pathLst>
                              <a:path w="395605" h="306705">
                                <a:moveTo>
                                  <a:pt x="0" y="306616"/>
                                </a:moveTo>
                                <a:lnTo>
                                  <a:pt x="395495" y="0"/>
                                </a:lnTo>
                              </a:path>
                            </a:pathLst>
                          </a:custGeom>
                          <a:ln w="8370">
                            <a:solidFill>
                              <a:srgbClr val="000000"/>
                            </a:solidFill>
                            <a:prstDash val="solid"/>
                          </a:ln>
                        </wps:spPr>
                        <wps:bodyPr wrap="square" lIns="0" tIns="0" rIns="0" bIns="0" rtlCol="0">
                          <a:prstTxWarp prst="textNoShape">
                            <a:avLst/>
                          </a:prstTxWarp>
                          <a:noAutofit/>
                        </wps:bodyPr>
                      </wps:wsp>
                      <wps:wsp>
                        <wps:cNvPr id="1732" name="Graphic 1732"/>
                        <wps:cNvSpPr/>
                        <wps:spPr>
                          <a:xfrm>
                            <a:off x="4190186" y="2114455"/>
                            <a:ext cx="39370" cy="34925"/>
                          </a:xfrm>
                          <a:custGeom>
                            <a:avLst/>
                            <a:gdLst/>
                            <a:ahLst/>
                            <a:cxnLst/>
                            <a:rect l="l" t="t" r="r" b="b"/>
                            <a:pathLst>
                              <a:path w="39370" h="34925">
                                <a:moveTo>
                                  <a:pt x="0" y="11102"/>
                                </a:moveTo>
                                <a:lnTo>
                                  <a:pt x="24183" y="11427"/>
                                </a:lnTo>
                                <a:lnTo>
                                  <a:pt x="18471" y="34928"/>
                                </a:lnTo>
                                <a:lnTo>
                                  <a:pt x="38923" y="0"/>
                                </a:lnTo>
                                <a:lnTo>
                                  <a:pt x="0" y="11102"/>
                                </a:lnTo>
                                <a:close/>
                              </a:path>
                            </a:pathLst>
                          </a:custGeom>
                          <a:solidFill>
                            <a:srgbClr val="000000"/>
                          </a:solidFill>
                        </wps:spPr>
                        <wps:bodyPr wrap="square" lIns="0" tIns="0" rIns="0" bIns="0" rtlCol="0">
                          <a:prstTxWarp prst="textNoShape">
                            <a:avLst/>
                          </a:prstTxWarp>
                          <a:noAutofit/>
                        </wps:bodyPr>
                      </wps:wsp>
                      <wps:wsp>
                        <wps:cNvPr id="1733" name="Graphic 1733"/>
                        <wps:cNvSpPr/>
                        <wps:spPr>
                          <a:xfrm>
                            <a:off x="4190186" y="2114455"/>
                            <a:ext cx="39370" cy="34925"/>
                          </a:xfrm>
                          <a:custGeom>
                            <a:avLst/>
                            <a:gdLst/>
                            <a:ahLst/>
                            <a:cxnLst/>
                            <a:rect l="l" t="t" r="r" b="b"/>
                            <a:pathLst>
                              <a:path w="39370" h="34925">
                                <a:moveTo>
                                  <a:pt x="38923" y="0"/>
                                </a:moveTo>
                                <a:lnTo>
                                  <a:pt x="0" y="11102"/>
                                </a:lnTo>
                                <a:lnTo>
                                  <a:pt x="24183" y="11427"/>
                                </a:lnTo>
                                <a:lnTo>
                                  <a:pt x="18471" y="34928"/>
                                </a:lnTo>
                                <a:lnTo>
                                  <a:pt x="38923" y="0"/>
                                </a:lnTo>
                                <a:close/>
                              </a:path>
                            </a:pathLst>
                          </a:custGeom>
                          <a:ln w="83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493256pt;width:514.4500pt;height:732.9pt;mso-position-horizontal-relative:page;mso-position-vertical-relative:page;z-index:-19418624" id="docshapegroup1587" coordorigin="1134,1130" coordsize="10289,14658">
                <v:shape style="position:absolute;left:1163;top:1333;width:10260;height:14455" id="docshape1588" coordorigin="1163,1333" coordsize="10260,14455" path="m11328,1333l1258,1333,1163,1428,1163,15788,11423,15788,11423,1428,11328,1333xe" filled="true" fillcolor="#7f7f7f" stroked="false">
                  <v:path arrowok="t"/>
                  <v:fill opacity="655f" type="solid"/>
                </v:shape>
                <v:shape style="position:absolute;left:1170;top:1340;width:10246;height:14441" id="docshape1589" coordorigin="1170,1340" coordsize="10246,14441" path="m11325,1340l1261,1340,1170,1431,1170,15781,11416,15781,11416,1431,11325,1340xe" filled="true" fillcolor="#7f7f7f" stroked="false">
                  <v:path arrowok="t"/>
                  <v:fill opacity="1310f" type="solid"/>
                </v:shape>
                <v:shape style="position:absolute;left:1176;top:1346;width:10233;height:14428" id="docshape1590" coordorigin="1177,1347" coordsize="10233,14428" path="m11322,1347l1264,1347,1177,1434,1177,15774,11409,15774,11409,1434,11322,1347xe" filled="true" fillcolor="#7f7f7f" stroked="false">
                  <v:path arrowok="t"/>
                  <v:fill opacity="2621f" type="solid"/>
                </v:shape>
                <v:shape style="position:absolute;left:1183;top:1353;width:10219;height:14414" id="docshape1591" coordorigin="1184,1354" coordsize="10219,14414" path="m11319,1354l1267,1354,1184,1437,1184,15767,11402,15767,11402,1437,11319,1354xe" filled="true" fillcolor="#7f7f7f" stroked="false">
                  <v:path arrowok="t"/>
                  <v:fill opacity="4587f" type="solid"/>
                </v:shape>
                <v:shape style="position:absolute;left:1190;top:1360;width:10205;height:14401" id="docshape1592" coordorigin="1191,1360" coordsize="10205,14401" path="m11395,1440l11316,1360,1270,1360,1191,1440,1191,15761,11395,15761,11395,1440xe" filled="true" fillcolor="#7f7f7f" stroked="false">
                  <v:path arrowok="t"/>
                  <v:fill opacity="7208f" type="solid"/>
                </v:shape>
                <v:shape style="position:absolute;left:1204;top:1374;width:10178;height:14373" id="docshape1593" coordorigin="1204,1374" coordsize="10178,14373" path="m11311,1374l1275,1374,1204,1445,1204,15747,11382,15747,11382,1445,11311,1374xe" filled="true" fillcolor="#7f7f7f" stroked="false">
                  <v:path arrowok="t"/>
                  <v:fill opacity="4587f" type="solid"/>
                </v:shape>
                <v:shape style="position:absolute;left:1210;top:1380;width:10165;height:14360" id="docshape1594" coordorigin="1211,1381" coordsize="10165,14360" path="m11308,1381l1278,1381,1211,1448,1211,15740,11375,15740,11375,1448,11308,1381xe" filled="true" fillcolor="#7f7f7f" stroked="false">
                  <v:path arrowok="t"/>
                  <v:fill opacity="2621f" type="solid"/>
                </v:shape>
                <v:shape style="position:absolute;left:1217;top:1387;width:10151;height:14346" id="docshape1595" coordorigin="1218,1388" coordsize="10151,14346" path="m11305,1388l1281,1388,1218,1451,1218,15733,11368,15733,11368,1451,11305,1388xe" filled="true" fillcolor="#7f7f7f" stroked="false">
                  <v:path arrowok="t"/>
                  <v:fill opacity="1310f" type="solid"/>
                </v:shape>
                <v:shape style="position:absolute;left:1224;top:1394;width:10137;height:14333" id="docshape1596" coordorigin="1225,1394" coordsize="10137,14333" path="m11302,1394l1284,1394,1225,1454,1225,15727,11361,15727,11361,1454,11302,1394xe" filled="true" fillcolor="#7f7f7f" stroked="false">
                  <v:path arrowok="t"/>
                  <v:fill opacity="655f" type="solid"/>
                </v:shape>
                <v:shape style="position:absolute;left:1133;top:1303;width:10205;height:14401" id="docshape1597" coordorigin="1134,1304" coordsize="10205,14401" path="m11276,1304l1196,1304,1134,1366,1134,15704,11339,15704,11339,1366,11276,1304xe" filled="true" fillcolor="#000000" stroked="false">
                  <v:path arrowok="t"/>
                  <v:fill type="solid"/>
                </v:shape>
                <v:shape style="position:absolute;left:1143;top:1313;width:10185;height:14391" id="docshape1598" coordorigin="1144,1314" coordsize="10185,14391" path="m11272,1314l1201,1314,1144,1370,1144,15704,11329,15704,11329,1370,11272,1314xe" filled="true" fillcolor="#fffcfc" stroked="false">
                  <v:path arrowok="t"/>
                  <v:fill type="solid"/>
                </v:shape>
                <v:shape style="position:absolute;left:8869;top:1133;width:91;height:171" id="docshape1599" coordorigin="8870,1134" coordsize="91,171" path="m8915,1134l8898,1147,8883,1184,8873,1238,8870,1304,8961,1304,8957,1238,8947,1184,8933,1147,8915,1134xe" filled="true" fillcolor="#565666" stroked="false">
                  <v:path arrowok="t"/>
                  <v:fill type="solid"/>
                </v:shape>
                <v:shape style="position:absolute;left:8869;top:1133;width:91;height:171" id="docshape1600" coordorigin="8870,1134" coordsize="91,171" path="m8961,1304l8957,1238,8947,1184,8933,1147,8915,1134,8898,1147,8883,1184,8873,1238,8870,1304e" filled="false" stroked="true" strokeweight=".3985pt" strokecolor="#000000">
                  <v:path arrowok="t"/>
                  <v:stroke dashstyle="solid"/>
                </v:shape>
                <v:shape style="position:absolute;left:10794;top:1133;width:91;height:171" id="docshape1601"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1602" coordorigin="10794,1134" coordsize="91,171" path="m10794,1304l10798,1238,10808,1184,10822,1147,10840,1134,10857,1147,10872,1184,10881,1238,10885,1304e" filled="false" stroked="true" strokeweight=".3985pt" strokecolor="#000000">
                  <v:path arrowok="t"/>
                  <v:stroke dashstyle="solid"/>
                </v:shape>
                <v:shape style="position:absolute;left:8926;top:1133;width:1902;height:401" type="#_x0000_t75" id="docshape1603" stroked="false">
                  <v:imagedata r:id="rId64" o:title=""/>
                </v:shape>
                <v:shape style="position:absolute;left:8926;top:1133;width:1902;height:401" id="docshape1604" coordorigin="8927,1134" coordsize="1902,401" path="m8927,1134l10828,1134,10827,1138,10818,1163,10810,1192,10804,1221,10800,1247,10777,1478,10771,1500,10757,1518,10737,1530,10715,1534,9040,1534,8984,1500,8955,1247,8951,1221,8945,1192,8937,1163,8928,1138,8927,1134xe" filled="false" stroked="true" strokeweight=".3985pt" strokecolor="#00004c">
                  <v:path arrowok="t"/>
                  <v:stroke dashstyle="solid"/>
                </v:shape>
                <v:shape style="position:absolute;left:3689;top:3678;width:696;height:564" id="docshape1605" coordorigin="3690,3679" coordsize="696,564" path="m3690,3949l3999,3949m4171,3869l4362,3679m4195,4005l4385,4196m4148,4052l4338,4242e" filled="false" stroked="true" strokeweight=".823854pt" strokecolor="#000000">
                  <v:path arrowok="t"/>
                  <v:stroke dashstyle="solid"/>
                </v:shape>
                <v:shape style="position:absolute;left:7772;top:3948;width:2;height:2" id="docshape1606" coordorigin="7772,3949" coordsize="0,0" path="m7772,3949l7772,3949xe" filled="true" fillcolor="#00aeef" stroked="false">
                  <v:path arrowok="t"/>
                  <v:fill type="solid"/>
                </v:shape>
                <v:line style="position:absolute" from="5465,3949" to="7568,3949" stroked="true" strokeweight=".659071pt" strokecolor="#000000">
                  <v:stroke dashstyle="solid"/>
                </v:line>
                <v:shape style="position:absolute;left:7541;top:3925;width:60;height:48" id="docshape1607" coordorigin="7542,3925" coordsize="60,48" path="m7542,3925l7572,3949,7542,3973,7601,3949,7542,3925xe" filled="true" fillcolor="#000000" stroked="false">
                  <v:path arrowok="t"/>
                  <v:fill type="solid"/>
                </v:shape>
                <v:shape style="position:absolute;left:7541;top:3925;width:60;height:48" id="docshape1608" coordorigin="7542,3925" coordsize="60,48" path="m7601,3949l7542,3925,7572,3949,7542,3973,7601,3949xe" filled="false" stroked="true" strokeweight=".659071pt" strokecolor="#000000">
                  <v:path arrowok="t"/>
                  <v:stroke dashstyle="solid"/>
                </v:shape>
                <v:shape style="position:absolute;left:8121;top:3678;width:672;height:540" id="docshape1609" coordorigin="8122,3679" coordsize="672,540" path="m8122,3949l8431,3949m8603,3869l8793,3679m8603,4029l8793,4219e" filled="false" stroked="true" strokeweight=".823854pt" strokecolor="#000000">
                  <v:path arrowok="t"/>
                  <v:stroke dashstyle="solid"/>
                </v:shape>
                <v:shape style="position:absolute;left:5912;top:5063;width:2;height:2" id="docshape1610" coordorigin="5913,5064" coordsize="0,0" path="m5913,5064l5913,5064xe" filled="true" fillcolor="#00aeef" stroked="false">
                  <v:path arrowok="t"/>
                  <v:fill type="solid"/>
                </v:shape>
                <v:line style="position:absolute" from="5035,4449" to="5745,4947" stroked="true" strokeweight=".659071pt" strokecolor="#000000">
                  <v:stroke dashstyle="solid"/>
                </v:line>
                <v:shape style="position:absolute;left:5710;top:4911;width:63;height:54" id="docshape1611" coordorigin="5710,4912" coordsize="63,54" path="m5737,4912l5748,4948,5710,4951,5772,4965,5737,4912xe" filled="true" fillcolor="#000000" stroked="false">
                  <v:path arrowok="t"/>
                  <v:fill type="solid"/>
                </v:shape>
                <v:shape style="position:absolute;left:5710;top:4911;width:63;height:54" id="docshape1612" coordorigin="5710,4912" coordsize="63,54" path="m5772,4965l5737,4912,5748,4948,5710,4951,5772,4965xe" filled="false" stroked="true" strokeweight=".659059pt" strokecolor="#000000">
                  <v:path arrowok="t"/>
                  <v:stroke dashstyle="solid"/>
                </v:shape>
                <v:shape style="position:absolute;left:5843;top:5199;width:696;height:564" id="docshape1613" coordorigin="5844,5199" coordsize="696,564" path="m5844,5469l6153,5469m6325,5390l6515,5199m6348,5526l6539,5716m6302,5572l6492,5763e" filled="false" stroked="true" strokeweight=".823854pt" strokecolor="#000000">
                  <v:path arrowok="t"/>
                  <v:stroke dashstyle="solid"/>
                </v:shape>
                <v:line style="position:absolute" from="7145,4963" to="7768,4480" stroked="true" strokeweight=".659071pt" strokecolor="#000000">
                  <v:stroke dashstyle="solid"/>
                </v:line>
                <v:shape style="position:absolute;left:7732;top:4459;width:62;height:55" id="docshape1614" coordorigin="7733,4460" coordsize="62,55" path="m7733,4477l7771,4478,7762,4515,7794,4460,7733,4477xe" filled="true" fillcolor="#000000" stroked="false">
                  <v:path arrowok="t"/>
                  <v:fill type="solid"/>
                </v:shape>
                <v:shape style="position:absolute;left:7732;top:4459;width:62;height:55" id="docshape1615" coordorigin="7733,4460" coordsize="62,55" path="m7794,4460l7733,4477,7771,4478,7762,4515,7794,4460xe" filled="false" stroked="true" strokeweight=".659041pt" strokecolor="#000000">
                  <v:path arrowok="t"/>
                  <v:stroke dashstyle="solid"/>
                </v:shape>
                <w10:wrap type="none"/>
              </v:group>
            </w:pict>
          </mc:Fallback>
        </mc:AlternateContent>
      </w:r>
      <w:r>
        <w:rPr/>
        <w:t>vers</w:t>
      </w:r>
      <w:r>
        <w:rPr>
          <w:spacing w:val="42"/>
        </w:rPr>
        <w:t> </w:t>
      </w:r>
      <w:r>
        <w:rPr/>
        <w:t>les</w:t>
      </w:r>
      <w:r>
        <w:rPr>
          <w:spacing w:val="43"/>
        </w:rPr>
        <w:t> </w:t>
      </w:r>
      <w:r>
        <w:rPr/>
        <w:t>réactifs</w:t>
      </w:r>
      <w:r>
        <w:rPr>
          <w:spacing w:val="43"/>
        </w:rPr>
        <w:t> </w:t>
      </w:r>
      <w:r>
        <w:rPr/>
        <w:t>jusqu’à</w:t>
      </w:r>
      <w:r>
        <w:rPr>
          <w:spacing w:val="42"/>
        </w:rPr>
        <w:t> </w:t>
      </w:r>
      <w:r>
        <w:rPr/>
        <w:t>l’équilibre).</w:t>
      </w:r>
      <w:r>
        <w:rPr>
          <w:spacing w:val="43"/>
        </w:rPr>
        <w:t> </w:t>
      </w:r>
      <w:r>
        <w:rPr/>
        <w:t>Notez</w:t>
      </w:r>
      <w:r>
        <w:rPr>
          <w:spacing w:val="43"/>
        </w:rPr>
        <w:t> </w:t>
      </w:r>
      <w:r>
        <w:rPr/>
        <w:t>bien</w:t>
      </w:r>
      <w:r>
        <w:rPr>
          <w:spacing w:val="42"/>
        </w:rPr>
        <w:t> </w:t>
      </w:r>
      <w:r>
        <w:rPr/>
        <w:t>que</w:t>
      </w:r>
      <w:r>
        <w:rPr>
          <w:spacing w:val="43"/>
        </w:rPr>
        <w:t> </w:t>
      </w:r>
      <w:r>
        <w:rPr/>
        <w:t>l’équilibre</w:t>
      </w:r>
      <w:r>
        <w:rPr>
          <w:spacing w:val="43"/>
        </w:rPr>
        <w:t> </w:t>
      </w:r>
      <w:r>
        <w:rPr/>
        <w:t>est</w:t>
      </w:r>
      <w:r>
        <w:rPr>
          <w:spacing w:val="43"/>
        </w:rPr>
        <w:t> </w:t>
      </w:r>
      <w:r>
        <w:rPr/>
        <w:t>caractérisé</w:t>
      </w:r>
      <w:r>
        <w:rPr>
          <w:spacing w:val="42"/>
        </w:rPr>
        <w:t> </w:t>
      </w:r>
      <w:r>
        <w:rPr/>
        <w:t>par</w:t>
      </w:r>
      <w:r>
        <w:rPr>
          <w:spacing w:val="43"/>
        </w:rPr>
        <w:t> </w:t>
      </w:r>
      <w:r>
        <w:rPr/>
        <w:t>∆</w:t>
      </w:r>
      <w:r>
        <w:rPr>
          <w:rFonts w:ascii="Calibri" w:hAnsi="Calibri"/>
          <w:i/>
          <w:vertAlign w:val="subscript"/>
        </w:rPr>
        <w:t>r</w:t>
      </w:r>
      <w:r>
        <w:rPr>
          <w:rFonts w:ascii="Calibri" w:hAnsi="Calibri"/>
          <w:i/>
          <w:vertAlign w:val="baseline"/>
        </w:rPr>
        <w:t>G</w:t>
      </w:r>
      <w:r>
        <w:rPr>
          <w:rFonts w:ascii="Calibri" w:hAnsi="Calibri"/>
          <w:i/>
          <w:spacing w:val="34"/>
          <w:vertAlign w:val="baseline"/>
        </w:rPr>
        <w:t> </w:t>
      </w:r>
      <w:r>
        <w:rPr>
          <w:vertAlign w:val="baseline"/>
        </w:rPr>
        <w:t>=</w:t>
      </w:r>
      <w:r>
        <w:rPr>
          <w:spacing w:val="28"/>
          <w:vertAlign w:val="baseline"/>
        </w:rPr>
        <w:t> </w:t>
      </w:r>
      <w:r>
        <w:rPr>
          <w:vertAlign w:val="baseline"/>
        </w:rPr>
        <w:t>0</w:t>
      </w:r>
      <w:r>
        <w:rPr>
          <w:spacing w:val="-8"/>
          <w:vertAlign w:val="baseline"/>
        </w:rPr>
        <w:t> </w:t>
      </w:r>
      <w:r>
        <w:rPr>
          <w:spacing w:val="-10"/>
          <w:vertAlign w:val="baseline"/>
        </w:rPr>
        <w:t>!</w:t>
      </w:r>
    </w:p>
    <w:p>
      <w:pPr>
        <w:spacing w:line="235" w:lineRule="auto" w:before="150"/>
        <w:ind w:left="107"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4"/>
          <w:w w:val="105"/>
          <w:sz w:val="28"/>
        </w:rPr>
        <w:t> </w:t>
      </w:r>
      <w:r>
        <w:rPr>
          <w:rFonts w:ascii="Segoe UI Symbol" w:hAnsi="Segoe UI Symbol"/>
          <w:color w:val="7F7F7F"/>
          <w:w w:val="105"/>
          <w:sz w:val="24"/>
        </w:rPr>
        <w:t>→ </w:t>
      </w:r>
      <w:r>
        <w:rPr>
          <w:rFonts w:ascii="Book Antiqua" w:hAnsi="Book Antiqua"/>
          <w:i/>
          <w:color w:val="7F7F7F"/>
          <w:w w:val="105"/>
          <w:sz w:val="22"/>
        </w:rPr>
        <w:t>À</w:t>
      </w:r>
      <w:r>
        <w:rPr>
          <w:rFonts w:ascii="Book Antiqua" w:hAnsi="Book Antiqua"/>
          <w:i/>
          <w:color w:val="7F7F7F"/>
          <w:spacing w:val="-1"/>
          <w:w w:val="105"/>
          <w:sz w:val="22"/>
        </w:rPr>
        <w:t> </w:t>
      </w:r>
      <w:r>
        <w:rPr>
          <w:rFonts w:ascii="Book Antiqua" w:hAnsi="Book Antiqua"/>
          <w:i/>
          <w:color w:val="7F7F7F"/>
          <w:w w:val="105"/>
          <w:sz w:val="22"/>
        </w:rPr>
        <w:t>l’équilibre,</w:t>
      </w:r>
      <w:r>
        <w:rPr>
          <w:rFonts w:ascii="Book Antiqua" w:hAnsi="Book Antiqua"/>
          <w:i/>
          <w:color w:val="7F7F7F"/>
          <w:spacing w:val="-1"/>
          <w:w w:val="105"/>
          <w:sz w:val="22"/>
        </w:rPr>
        <w:t> </w:t>
      </w:r>
      <w:r>
        <w:rPr>
          <w:rFonts w:ascii="Book Antiqua" w:hAnsi="Book Antiqua"/>
          <w:i/>
          <w:color w:val="7F7F7F"/>
          <w:w w:val="105"/>
          <w:sz w:val="22"/>
        </w:rPr>
        <w:t>une</w:t>
      </w:r>
      <w:r>
        <w:rPr>
          <w:rFonts w:ascii="Book Antiqua" w:hAnsi="Book Antiqua"/>
          <w:i/>
          <w:color w:val="7F7F7F"/>
          <w:spacing w:val="-1"/>
          <w:w w:val="105"/>
          <w:sz w:val="22"/>
        </w:rPr>
        <w:t> </w:t>
      </w:r>
      <w:r>
        <w:rPr>
          <w:rFonts w:ascii="Book Antiqua" w:hAnsi="Book Antiqua"/>
          <w:i/>
          <w:color w:val="7F7F7F"/>
          <w:w w:val="105"/>
          <w:sz w:val="22"/>
        </w:rPr>
        <w:t>augmentation</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la</w:t>
      </w:r>
      <w:r>
        <w:rPr>
          <w:rFonts w:ascii="Book Antiqua" w:hAnsi="Book Antiqua"/>
          <w:i/>
          <w:color w:val="7F7F7F"/>
          <w:spacing w:val="-1"/>
          <w:w w:val="105"/>
          <w:sz w:val="22"/>
        </w:rPr>
        <w:t> </w:t>
      </w:r>
      <w:r>
        <w:rPr>
          <w:rFonts w:ascii="Book Antiqua" w:hAnsi="Book Antiqua"/>
          <w:i/>
          <w:color w:val="7F7F7F"/>
          <w:w w:val="105"/>
          <w:sz w:val="22"/>
        </w:rPr>
        <w:t>température</w:t>
      </w:r>
      <w:r>
        <w:rPr>
          <w:rFonts w:ascii="Book Antiqua" w:hAnsi="Book Antiqua"/>
          <w:i/>
          <w:color w:val="7F7F7F"/>
          <w:spacing w:val="-1"/>
          <w:w w:val="105"/>
          <w:sz w:val="22"/>
        </w:rPr>
        <w:t> </w:t>
      </w:r>
      <w:r>
        <w:rPr>
          <w:rFonts w:ascii="Book Antiqua" w:hAnsi="Book Antiqua"/>
          <w:i/>
          <w:color w:val="7F7F7F"/>
          <w:w w:val="105"/>
          <w:sz w:val="22"/>
        </w:rPr>
        <w:t>déplacera</w:t>
      </w:r>
      <w:r>
        <w:rPr>
          <w:rFonts w:ascii="Book Antiqua" w:hAnsi="Book Antiqua"/>
          <w:i/>
          <w:color w:val="7F7F7F"/>
          <w:spacing w:val="-1"/>
          <w:w w:val="105"/>
          <w:sz w:val="22"/>
        </w:rPr>
        <w:t> </w:t>
      </w:r>
      <w:r>
        <w:rPr>
          <w:rFonts w:ascii="Book Antiqua" w:hAnsi="Book Antiqua"/>
          <w:i/>
          <w:color w:val="7F7F7F"/>
          <w:w w:val="105"/>
          <w:sz w:val="22"/>
        </w:rPr>
        <w:t>l’équilibre de</w:t>
      </w:r>
      <w:r>
        <w:rPr>
          <w:rFonts w:ascii="Book Antiqua" w:hAnsi="Book Antiqua"/>
          <w:i/>
          <w:color w:val="7F7F7F"/>
          <w:spacing w:val="-1"/>
          <w:w w:val="105"/>
          <w:sz w:val="22"/>
        </w:rPr>
        <w:t> </w:t>
      </w:r>
      <w:r>
        <w:rPr>
          <w:rFonts w:ascii="Book Antiqua" w:hAnsi="Book Antiqua"/>
          <w:i/>
          <w:color w:val="7F7F7F"/>
          <w:w w:val="105"/>
          <w:sz w:val="22"/>
        </w:rPr>
        <w:t>la</w:t>
      </w:r>
      <w:r>
        <w:rPr>
          <w:rFonts w:ascii="Book Antiqua" w:hAnsi="Book Antiqua"/>
          <w:i/>
          <w:color w:val="7F7F7F"/>
          <w:spacing w:val="-1"/>
          <w:w w:val="105"/>
          <w:sz w:val="22"/>
        </w:rPr>
        <w:t> </w:t>
      </w:r>
      <w:r>
        <w:rPr>
          <w:rFonts w:ascii="Book Antiqua" w:hAnsi="Book Antiqua"/>
          <w:i/>
          <w:color w:val="7F7F7F"/>
          <w:w w:val="105"/>
          <w:sz w:val="22"/>
        </w:rPr>
        <w:t>réaction</w:t>
      </w:r>
      <w:r>
        <w:rPr>
          <w:rFonts w:ascii="Book Antiqua" w:hAnsi="Book Antiqua"/>
          <w:i/>
          <w:color w:val="7F7F7F"/>
          <w:spacing w:val="-15"/>
          <w:w w:val="105"/>
          <w:sz w:val="22"/>
        </w:rPr>
        <w:t> </w:t>
      </w:r>
      <w:r>
        <w:rPr>
          <w:rFonts w:ascii="Book Antiqua" w:hAnsi="Book Antiqua"/>
          <w:i/>
          <w:color w:val="7F7F7F"/>
          <w:sz w:val="22"/>
        </w:rPr>
        <w:t>… </w:t>
      </w:r>
      <w:r>
        <w:rPr>
          <w:w w:val="105"/>
          <w:sz w:val="24"/>
        </w:rPr>
        <w:t>”Tout</w:t>
      </w:r>
      <w:r>
        <w:rPr>
          <w:spacing w:val="-8"/>
          <w:w w:val="105"/>
          <w:sz w:val="24"/>
        </w:rPr>
        <w:t> </w:t>
      </w:r>
      <w:r>
        <w:rPr>
          <w:w w:val="105"/>
          <w:sz w:val="24"/>
        </w:rPr>
        <w:t>système</w:t>
      </w:r>
      <w:r>
        <w:rPr>
          <w:spacing w:val="-8"/>
          <w:w w:val="105"/>
          <w:sz w:val="24"/>
        </w:rPr>
        <w:t> </w:t>
      </w:r>
      <w:r>
        <w:rPr>
          <w:w w:val="105"/>
          <w:sz w:val="24"/>
        </w:rPr>
        <w:t>à</w:t>
      </w:r>
      <w:r>
        <w:rPr>
          <w:spacing w:val="-8"/>
          <w:w w:val="105"/>
          <w:sz w:val="24"/>
        </w:rPr>
        <w:t> </w:t>
      </w:r>
      <w:r>
        <w:rPr>
          <w:w w:val="105"/>
          <w:sz w:val="24"/>
        </w:rPr>
        <w:t>l’équilibre</w:t>
      </w:r>
      <w:r>
        <w:rPr>
          <w:spacing w:val="-8"/>
          <w:w w:val="105"/>
          <w:sz w:val="24"/>
        </w:rPr>
        <w:t> </w:t>
      </w:r>
      <w:r>
        <w:rPr>
          <w:w w:val="105"/>
          <w:sz w:val="24"/>
        </w:rPr>
        <w:t>soumis</w:t>
      </w:r>
      <w:r>
        <w:rPr>
          <w:spacing w:val="-8"/>
          <w:w w:val="105"/>
          <w:sz w:val="24"/>
        </w:rPr>
        <w:t> </w:t>
      </w:r>
      <w:r>
        <w:rPr>
          <w:w w:val="105"/>
          <w:sz w:val="24"/>
        </w:rPr>
        <w:t>à</w:t>
      </w:r>
      <w:r>
        <w:rPr>
          <w:spacing w:val="-8"/>
          <w:w w:val="105"/>
          <w:sz w:val="24"/>
        </w:rPr>
        <w:t> </w:t>
      </w:r>
      <w:r>
        <w:rPr>
          <w:w w:val="105"/>
          <w:sz w:val="24"/>
        </w:rPr>
        <w:t>une</w:t>
      </w:r>
      <w:r>
        <w:rPr>
          <w:spacing w:val="-8"/>
          <w:w w:val="105"/>
          <w:sz w:val="24"/>
        </w:rPr>
        <w:t> </w:t>
      </w:r>
      <w:r>
        <w:rPr>
          <w:w w:val="105"/>
          <w:sz w:val="24"/>
        </w:rPr>
        <w:t>perturbation</w:t>
      </w:r>
      <w:r>
        <w:rPr>
          <w:spacing w:val="-8"/>
          <w:w w:val="105"/>
          <w:sz w:val="24"/>
        </w:rPr>
        <w:t> </w:t>
      </w:r>
      <w:r>
        <w:rPr>
          <w:w w:val="105"/>
          <w:sz w:val="24"/>
        </w:rPr>
        <w:t>évolue</w:t>
      </w:r>
      <w:r>
        <w:rPr>
          <w:spacing w:val="-8"/>
          <w:w w:val="105"/>
          <w:sz w:val="24"/>
        </w:rPr>
        <w:t> </w:t>
      </w:r>
      <w:r>
        <w:rPr>
          <w:w w:val="105"/>
          <w:sz w:val="24"/>
        </w:rPr>
        <w:t>de</w:t>
      </w:r>
      <w:r>
        <w:rPr>
          <w:spacing w:val="-8"/>
          <w:w w:val="105"/>
          <w:sz w:val="24"/>
        </w:rPr>
        <w:t> </w:t>
      </w:r>
      <w:r>
        <w:rPr>
          <w:w w:val="105"/>
          <w:sz w:val="24"/>
        </w:rPr>
        <w:t>façon</w:t>
      </w:r>
      <w:r>
        <w:rPr>
          <w:spacing w:val="-8"/>
          <w:w w:val="105"/>
          <w:sz w:val="24"/>
        </w:rPr>
        <w:t> </w:t>
      </w:r>
      <w:r>
        <w:rPr>
          <w:w w:val="105"/>
          <w:sz w:val="24"/>
        </w:rPr>
        <w:t>à</w:t>
      </w:r>
      <w:r>
        <w:rPr>
          <w:spacing w:val="-8"/>
          <w:w w:val="105"/>
          <w:sz w:val="24"/>
        </w:rPr>
        <w:t> </w:t>
      </w:r>
      <w:r>
        <w:rPr>
          <w:w w:val="105"/>
          <w:sz w:val="24"/>
        </w:rPr>
        <w:t>modérer</w:t>
      </w:r>
      <w:r>
        <w:rPr>
          <w:spacing w:val="-8"/>
          <w:w w:val="105"/>
          <w:sz w:val="24"/>
        </w:rPr>
        <w:t> </w:t>
      </w:r>
      <w:r>
        <w:rPr>
          <w:w w:val="105"/>
          <w:sz w:val="24"/>
        </w:rPr>
        <w:t>cette</w:t>
      </w:r>
      <w:r>
        <w:rPr>
          <w:spacing w:val="-8"/>
          <w:w w:val="105"/>
          <w:sz w:val="24"/>
        </w:rPr>
        <w:t> </w:t>
      </w:r>
      <w:r>
        <w:rPr>
          <w:w w:val="105"/>
          <w:sz w:val="24"/>
        </w:rPr>
        <w:t>perturbation. Le</w:t>
      </w:r>
      <w:r>
        <w:rPr>
          <w:w w:val="105"/>
          <w:sz w:val="24"/>
        </w:rPr>
        <w:t> système</w:t>
      </w:r>
      <w:r>
        <w:rPr>
          <w:w w:val="105"/>
          <w:sz w:val="24"/>
        </w:rPr>
        <w:t> réagit</w:t>
      </w:r>
      <w:r>
        <w:rPr>
          <w:w w:val="105"/>
          <w:sz w:val="24"/>
        </w:rPr>
        <w:t> dans</w:t>
      </w:r>
      <w:r>
        <w:rPr>
          <w:w w:val="105"/>
          <w:sz w:val="24"/>
        </w:rPr>
        <w:t> le</w:t>
      </w:r>
      <w:r>
        <w:rPr>
          <w:w w:val="105"/>
          <w:sz w:val="24"/>
        </w:rPr>
        <w:t> sens</w:t>
      </w:r>
      <w:r>
        <w:rPr>
          <w:w w:val="105"/>
          <w:sz w:val="24"/>
        </w:rPr>
        <w:t> qui</w:t>
      </w:r>
      <w:r>
        <w:rPr>
          <w:w w:val="105"/>
          <w:sz w:val="24"/>
        </w:rPr>
        <w:t> réduit</w:t>
      </w:r>
      <w:r>
        <w:rPr>
          <w:w w:val="105"/>
          <w:sz w:val="24"/>
        </w:rPr>
        <w:t> cette</w:t>
      </w:r>
      <w:r>
        <w:rPr>
          <w:w w:val="105"/>
          <w:sz w:val="24"/>
        </w:rPr>
        <w:t> perturbation</w:t>
      </w:r>
      <w:r>
        <w:rPr>
          <w:w w:val="105"/>
          <w:sz w:val="24"/>
        </w:rPr>
        <w:t> jusqu’à</w:t>
      </w:r>
      <w:r>
        <w:rPr>
          <w:w w:val="105"/>
          <w:sz w:val="24"/>
        </w:rPr>
        <w:t> atteindre</w:t>
      </w:r>
      <w:r>
        <w:rPr>
          <w:w w:val="105"/>
          <w:sz w:val="24"/>
        </w:rPr>
        <w:t> un</w:t>
      </w:r>
      <w:r>
        <w:rPr>
          <w:w w:val="105"/>
          <w:sz w:val="24"/>
        </w:rPr>
        <w:t> nouvel</w:t>
      </w:r>
      <w:r>
        <w:rPr>
          <w:w w:val="105"/>
          <w:sz w:val="24"/>
        </w:rPr>
        <w:t> </w:t>
      </w:r>
      <w:r>
        <w:rPr>
          <w:w w:val="105"/>
          <w:sz w:val="24"/>
        </w:rPr>
        <w:t>état </w:t>
      </w:r>
      <w:r>
        <w:rPr>
          <w:spacing w:val="-2"/>
          <w:w w:val="105"/>
          <w:sz w:val="24"/>
        </w:rPr>
        <w:t>d’équilibre”</w:t>
      </w:r>
    </w:p>
    <w:p>
      <w:pPr>
        <w:pStyle w:val="BodyText"/>
        <w:spacing w:before="198"/>
        <w:ind w:left="107" w:firstLine="7442"/>
      </w:pPr>
      <w:r>
        <w:rPr/>
        <w:t>Oussmane</w:t>
      </w:r>
      <w:r>
        <w:rPr>
          <w:spacing w:val="41"/>
        </w:rPr>
        <w:t> </w:t>
      </w:r>
      <w:r>
        <w:rPr/>
        <w:t>Dembélé</w:t>
      </w:r>
      <w:r>
        <w:rPr>
          <w:spacing w:val="42"/>
        </w:rPr>
        <w:t> </w:t>
      </w:r>
      <w:r>
        <w:rPr>
          <w:spacing w:val="-4"/>
        </w:rPr>
        <w:t>2025</w:t>
      </w:r>
    </w:p>
    <w:p>
      <w:pPr>
        <w:pStyle w:val="BodyText"/>
        <w:spacing w:before="197"/>
        <w:ind w:left="107" w:right="38"/>
        <w:jc w:val="both"/>
      </w:pPr>
      <w:r>
        <w:rPr>
          <w:w w:val="105"/>
        </w:rPr>
        <w:t>Non</w:t>
      </w:r>
      <w:r>
        <w:rPr>
          <w:spacing w:val="26"/>
          <w:w w:val="105"/>
        </w:rPr>
        <w:t> </w:t>
      </w:r>
      <w:r>
        <w:rPr>
          <w:w w:val="105"/>
        </w:rPr>
        <w:t>en</w:t>
      </w:r>
      <w:r>
        <w:rPr>
          <w:spacing w:val="27"/>
          <w:w w:val="105"/>
        </w:rPr>
        <w:t> </w:t>
      </w:r>
      <w:r>
        <w:rPr>
          <w:w w:val="105"/>
        </w:rPr>
        <w:t>vrai</w:t>
      </w:r>
      <w:r>
        <w:rPr>
          <w:spacing w:val="26"/>
          <w:w w:val="105"/>
        </w:rPr>
        <w:t> </w:t>
      </w:r>
      <w:r>
        <w:rPr>
          <w:w w:val="105"/>
        </w:rPr>
        <w:t>c’est</w:t>
      </w:r>
      <w:r>
        <w:rPr>
          <w:spacing w:val="27"/>
          <w:w w:val="105"/>
        </w:rPr>
        <w:t> </w:t>
      </w:r>
      <w:r>
        <w:rPr>
          <w:w w:val="105"/>
        </w:rPr>
        <w:t>Le</w:t>
      </w:r>
      <w:r>
        <w:rPr>
          <w:spacing w:val="26"/>
          <w:w w:val="105"/>
        </w:rPr>
        <w:t> </w:t>
      </w:r>
      <w:r>
        <w:rPr>
          <w:w w:val="105"/>
        </w:rPr>
        <w:t>Chatelier</w:t>
      </w:r>
      <w:r>
        <w:rPr>
          <w:spacing w:val="27"/>
          <w:w w:val="105"/>
        </w:rPr>
        <w:t> </w:t>
      </w:r>
      <w:r>
        <w:rPr>
          <w:w w:val="105"/>
        </w:rPr>
        <w:t>qui</w:t>
      </w:r>
      <w:r>
        <w:rPr>
          <w:spacing w:val="27"/>
          <w:w w:val="105"/>
        </w:rPr>
        <w:t> </w:t>
      </w:r>
      <w:r>
        <w:rPr>
          <w:w w:val="105"/>
        </w:rPr>
        <w:t>a</w:t>
      </w:r>
      <w:r>
        <w:rPr>
          <w:spacing w:val="26"/>
          <w:w w:val="105"/>
        </w:rPr>
        <w:t> </w:t>
      </w:r>
      <w:r>
        <w:rPr>
          <w:w w:val="105"/>
        </w:rPr>
        <w:t>dit</w:t>
      </w:r>
      <w:r>
        <w:rPr>
          <w:spacing w:val="27"/>
          <w:w w:val="105"/>
        </w:rPr>
        <w:t> </w:t>
      </w:r>
      <w:r>
        <w:rPr>
          <w:w w:val="105"/>
        </w:rPr>
        <w:t>ça.</w:t>
      </w:r>
      <w:r>
        <w:rPr>
          <w:spacing w:val="27"/>
          <w:w w:val="105"/>
        </w:rPr>
        <w:t> </w:t>
      </w:r>
      <w:r>
        <w:rPr>
          <w:w w:val="105"/>
        </w:rPr>
        <w:t>Et</w:t>
      </w:r>
      <w:r>
        <w:rPr>
          <w:spacing w:val="26"/>
          <w:w w:val="105"/>
        </w:rPr>
        <w:t> </w:t>
      </w:r>
      <w:r>
        <w:rPr>
          <w:w w:val="105"/>
        </w:rPr>
        <w:t>comme</w:t>
      </w:r>
      <w:r>
        <w:rPr>
          <w:spacing w:val="27"/>
          <w:w w:val="105"/>
        </w:rPr>
        <w:t> </w:t>
      </w:r>
      <w:r>
        <w:rPr>
          <w:w w:val="105"/>
        </w:rPr>
        <w:t>il</w:t>
      </w:r>
      <w:r>
        <w:rPr>
          <w:spacing w:val="26"/>
          <w:w w:val="105"/>
        </w:rPr>
        <w:t> </w:t>
      </w:r>
      <w:r>
        <w:rPr>
          <w:w w:val="105"/>
        </w:rPr>
        <w:t>le</w:t>
      </w:r>
      <w:r>
        <w:rPr>
          <w:spacing w:val="27"/>
          <w:w w:val="105"/>
        </w:rPr>
        <w:t> </w:t>
      </w:r>
      <w:r>
        <w:rPr>
          <w:w w:val="105"/>
        </w:rPr>
        <w:t>dit</w:t>
      </w:r>
      <w:r>
        <w:rPr>
          <w:spacing w:val="26"/>
          <w:w w:val="105"/>
        </w:rPr>
        <w:t> </w:t>
      </w:r>
      <w:r>
        <w:rPr>
          <w:w w:val="105"/>
        </w:rPr>
        <w:t>si</w:t>
      </w:r>
      <w:r>
        <w:rPr>
          <w:spacing w:val="27"/>
          <w:w w:val="105"/>
        </w:rPr>
        <w:t> </w:t>
      </w:r>
      <w:r>
        <w:rPr>
          <w:w w:val="105"/>
        </w:rPr>
        <w:t>bien,</w:t>
      </w:r>
      <w:r>
        <w:rPr>
          <w:spacing w:val="27"/>
          <w:w w:val="105"/>
        </w:rPr>
        <w:t> </w:t>
      </w:r>
      <w:r>
        <w:rPr>
          <w:w w:val="105"/>
        </w:rPr>
        <w:t>une</w:t>
      </w:r>
      <w:r>
        <w:rPr>
          <w:spacing w:val="26"/>
          <w:w w:val="105"/>
        </w:rPr>
        <w:t> </w:t>
      </w:r>
      <w:r>
        <w:rPr>
          <w:w w:val="105"/>
        </w:rPr>
        <w:t>perturbation</w:t>
      </w:r>
      <w:r>
        <w:rPr>
          <w:spacing w:val="27"/>
          <w:w w:val="105"/>
        </w:rPr>
        <w:t> </w:t>
      </w:r>
      <w:r>
        <w:rPr>
          <w:w w:val="105"/>
        </w:rPr>
        <w:t>forcera le</w:t>
      </w:r>
      <w:r>
        <w:rPr>
          <w:w w:val="105"/>
        </w:rPr>
        <w:t> système</w:t>
      </w:r>
      <w:r>
        <w:rPr>
          <w:w w:val="105"/>
        </w:rPr>
        <w:t> à</w:t>
      </w:r>
      <w:r>
        <w:rPr>
          <w:w w:val="105"/>
        </w:rPr>
        <w:t> se</w:t>
      </w:r>
      <w:r>
        <w:rPr>
          <w:w w:val="105"/>
        </w:rPr>
        <w:t> déplacer</w:t>
      </w:r>
      <w:r>
        <w:rPr>
          <w:w w:val="105"/>
        </w:rPr>
        <w:t> dans</w:t>
      </w:r>
      <w:r>
        <w:rPr>
          <w:w w:val="105"/>
        </w:rPr>
        <w:t> le</w:t>
      </w:r>
      <w:r>
        <w:rPr>
          <w:w w:val="105"/>
        </w:rPr>
        <w:t> sens</w:t>
      </w:r>
      <w:r>
        <w:rPr>
          <w:w w:val="105"/>
        </w:rPr>
        <w:t> à</w:t>
      </w:r>
      <w:r>
        <w:rPr>
          <w:w w:val="105"/>
        </w:rPr>
        <w:t> la</w:t>
      </w:r>
      <w:r>
        <w:rPr>
          <w:w w:val="105"/>
        </w:rPr>
        <w:t> réguler.</w:t>
      </w:r>
      <w:r>
        <w:rPr>
          <w:w w:val="105"/>
        </w:rPr>
        <w:t> Alors,</w:t>
      </w:r>
      <w:r>
        <w:rPr>
          <w:w w:val="105"/>
        </w:rPr>
        <w:t> une</w:t>
      </w:r>
      <w:r>
        <w:rPr>
          <w:w w:val="105"/>
        </w:rPr>
        <w:t> augmentation</w:t>
      </w:r>
      <w:r>
        <w:rPr>
          <w:w w:val="105"/>
        </w:rPr>
        <w:t> de</w:t>
      </w:r>
      <w:r>
        <w:rPr>
          <w:w w:val="105"/>
        </w:rPr>
        <w:t> la</w:t>
      </w:r>
      <w:r>
        <w:rPr>
          <w:w w:val="105"/>
        </w:rPr>
        <w:t> température engenderera un déplacement de l’équilibre avec une diminution de la constante d’équilibre </w:t>
      </w:r>
      <w:r>
        <w:rPr>
          <w:rFonts w:ascii="Calibri" w:hAnsi="Calibri"/>
          <w:i/>
          <w:w w:val="105"/>
        </w:rPr>
        <w:t>K</w:t>
      </w:r>
      <w:r>
        <w:rPr>
          <w:w w:val="105"/>
        </w:rPr>
        <w:t>, une diminution</w:t>
      </w:r>
      <w:r>
        <w:rPr>
          <w:w w:val="105"/>
        </w:rPr>
        <w:t> de</w:t>
      </w:r>
      <w:r>
        <w:rPr>
          <w:w w:val="105"/>
        </w:rPr>
        <w:t> cette</w:t>
      </w:r>
      <w:r>
        <w:rPr>
          <w:w w:val="105"/>
        </w:rPr>
        <w:t> constante</w:t>
      </w:r>
      <w:r>
        <w:rPr>
          <w:w w:val="105"/>
        </w:rPr>
        <w:t> favorisera</w:t>
      </w:r>
      <w:r>
        <w:rPr>
          <w:w w:val="105"/>
        </w:rPr>
        <w:t> la</w:t>
      </w:r>
      <w:r>
        <w:rPr>
          <w:w w:val="105"/>
        </w:rPr>
        <w:t> réaction</w:t>
      </w:r>
      <w:r>
        <w:rPr>
          <w:w w:val="105"/>
        </w:rPr>
        <w:t> inverse</w:t>
      </w:r>
      <w:r>
        <w:rPr>
          <w:w w:val="105"/>
        </w:rPr>
        <w:t> (donc</w:t>
      </w:r>
      <w:r>
        <w:rPr>
          <w:w w:val="105"/>
        </w:rPr>
        <w:t> la</w:t>
      </w:r>
      <w:r>
        <w:rPr>
          <w:w w:val="105"/>
        </w:rPr>
        <w:t> consommation</w:t>
      </w:r>
      <w:r>
        <w:rPr>
          <w:w w:val="105"/>
        </w:rPr>
        <w:t> des</w:t>
      </w:r>
      <w:r>
        <w:rPr>
          <w:w w:val="105"/>
        </w:rPr>
        <w:t> produits pour former les réactifs) qui est endothermique (qui consomme de la chaleur), et qui utilisera </w:t>
      </w:r>
      <w:r>
        <w:rPr>
          <w:w w:val="105"/>
        </w:rPr>
        <w:t>cette chaleur nouvellemnt ajoutée pour revenir a un état d’équilibre.</w:t>
      </w:r>
    </w:p>
    <w:p>
      <w:pPr>
        <w:pStyle w:val="BodyText"/>
        <w:spacing w:before="2"/>
      </w:pPr>
      <w:r>
        <w:rPr/>
        <w:br w:type="column"/>
      </w:r>
      <w:r>
        <w:rPr/>
      </w:r>
    </w:p>
    <w:p>
      <w:pPr>
        <w:spacing w:before="0"/>
        <w:ind w:left="107" w:right="0" w:firstLine="0"/>
        <w:jc w:val="left"/>
        <w:rPr>
          <w:sz w:val="24"/>
        </w:rPr>
      </w:pPr>
      <w:r>
        <w:rPr>
          <w:w w:val="115"/>
          <w:sz w:val="24"/>
        </w:rPr>
        <w:t>On</w:t>
      </w:r>
      <w:r>
        <w:rPr>
          <w:spacing w:val="-2"/>
          <w:w w:val="115"/>
          <w:sz w:val="24"/>
        </w:rPr>
        <w:t> </w:t>
      </w:r>
      <w:r>
        <w:rPr>
          <w:w w:val="115"/>
          <w:sz w:val="24"/>
        </w:rPr>
        <w:t>donne</w:t>
      </w:r>
      <w:r>
        <w:rPr>
          <w:spacing w:val="-2"/>
          <w:w w:val="115"/>
          <w:sz w:val="24"/>
        </w:rPr>
        <w:t> </w:t>
      </w:r>
      <w:r>
        <w:rPr>
          <w:rFonts w:ascii="Calibri"/>
          <w:i/>
          <w:w w:val="115"/>
          <w:sz w:val="24"/>
        </w:rPr>
        <w:t>pKa</w:t>
      </w:r>
      <w:r>
        <w:rPr>
          <w:rFonts w:ascii="Calibri"/>
          <w:w w:val="115"/>
          <w:sz w:val="24"/>
          <w:vertAlign w:val="subscript"/>
        </w:rPr>
        <w:t>1</w:t>
      </w:r>
      <w:r>
        <w:rPr>
          <w:rFonts w:ascii="Calibri"/>
          <w:spacing w:val="4"/>
          <w:w w:val="115"/>
          <w:sz w:val="24"/>
          <w:vertAlign w:val="baseline"/>
        </w:rPr>
        <w:t> </w:t>
      </w:r>
      <w:r>
        <w:rPr>
          <w:w w:val="115"/>
          <w:sz w:val="24"/>
          <w:vertAlign w:val="baseline"/>
        </w:rPr>
        <w:t>=</w:t>
      </w:r>
      <w:r>
        <w:rPr>
          <w:spacing w:val="-11"/>
          <w:w w:val="115"/>
          <w:sz w:val="24"/>
          <w:vertAlign w:val="baseline"/>
        </w:rPr>
        <w:t> </w:t>
      </w:r>
      <w:r>
        <w:rPr>
          <w:w w:val="115"/>
          <w:sz w:val="24"/>
          <w:vertAlign w:val="baseline"/>
        </w:rPr>
        <w:t>2</w:t>
      </w:r>
      <w:r>
        <w:rPr>
          <w:rFonts w:ascii="Calibri"/>
          <w:i/>
          <w:w w:val="115"/>
          <w:sz w:val="24"/>
          <w:vertAlign w:val="baseline"/>
        </w:rPr>
        <w:t>,</w:t>
      </w:r>
      <w:r>
        <w:rPr>
          <w:w w:val="115"/>
          <w:sz w:val="24"/>
          <w:vertAlign w:val="baseline"/>
        </w:rPr>
        <w:t>5,</w:t>
      </w:r>
      <w:r>
        <w:rPr>
          <w:spacing w:val="-2"/>
          <w:w w:val="115"/>
          <w:sz w:val="24"/>
          <w:vertAlign w:val="baseline"/>
        </w:rPr>
        <w:t> </w:t>
      </w:r>
      <w:r>
        <w:rPr>
          <w:rFonts w:ascii="Calibri"/>
          <w:i/>
          <w:w w:val="115"/>
          <w:sz w:val="24"/>
          <w:vertAlign w:val="baseline"/>
        </w:rPr>
        <w:t>pKa</w:t>
      </w:r>
      <w:r>
        <w:rPr>
          <w:rFonts w:ascii="Calibri"/>
          <w:w w:val="115"/>
          <w:sz w:val="24"/>
          <w:vertAlign w:val="subscript"/>
        </w:rPr>
        <w:t>2</w:t>
      </w:r>
      <w:r>
        <w:rPr>
          <w:rFonts w:ascii="Calibri"/>
          <w:spacing w:val="4"/>
          <w:w w:val="115"/>
          <w:sz w:val="24"/>
          <w:vertAlign w:val="baseline"/>
        </w:rPr>
        <w:t> </w:t>
      </w:r>
      <w:r>
        <w:rPr>
          <w:w w:val="115"/>
          <w:sz w:val="24"/>
          <w:vertAlign w:val="baseline"/>
        </w:rPr>
        <w:t>=</w:t>
      </w:r>
      <w:r>
        <w:rPr>
          <w:spacing w:val="-11"/>
          <w:w w:val="115"/>
          <w:sz w:val="24"/>
          <w:vertAlign w:val="baseline"/>
        </w:rPr>
        <w:t> </w:t>
      </w:r>
      <w:r>
        <w:rPr>
          <w:w w:val="115"/>
          <w:sz w:val="24"/>
          <w:vertAlign w:val="baseline"/>
        </w:rPr>
        <w:t>11</w:t>
      </w:r>
      <w:r>
        <w:rPr>
          <w:rFonts w:ascii="Calibri"/>
          <w:i/>
          <w:w w:val="115"/>
          <w:sz w:val="24"/>
          <w:vertAlign w:val="baseline"/>
        </w:rPr>
        <w:t>,</w:t>
      </w:r>
      <w:r>
        <w:rPr>
          <w:w w:val="115"/>
          <w:sz w:val="24"/>
          <w:vertAlign w:val="baseline"/>
        </w:rPr>
        <w:t>5,</w:t>
      </w:r>
      <w:r>
        <w:rPr>
          <w:spacing w:val="-2"/>
          <w:w w:val="115"/>
          <w:sz w:val="24"/>
          <w:vertAlign w:val="baseline"/>
        </w:rPr>
        <w:t> </w:t>
      </w:r>
      <w:r>
        <w:rPr>
          <w:rFonts w:ascii="Calibri"/>
          <w:i/>
          <w:w w:val="115"/>
          <w:sz w:val="24"/>
          <w:vertAlign w:val="baseline"/>
        </w:rPr>
        <w:t>pKa</w:t>
      </w:r>
      <w:r>
        <w:rPr>
          <w:rFonts w:ascii="Calibri"/>
          <w:w w:val="115"/>
          <w:sz w:val="24"/>
          <w:vertAlign w:val="subscript"/>
        </w:rPr>
        <w:t>3</w:t>
      </w:r>
      <w:r>
        <w:rPr>
          <w:rFonts w:ascii="Calibri"/>
          <w:spacing w:val="4"/>
          <w:w w:val="115"/>
          <w:sz w:val="24"/>
          <w:vertAlign w:val="baseline"/>
        </w:rPr>
        <w:t> </w:t>
      </w:r>
      <w:r>
        <w:rPr>
          <w:w w:val="115"/>
          <w:sz w:val="24"/>
          <w:vertAlign w:val="baseline"/>
        </w:rPr>
        <w:t>=</w:t>
      </w:r>
      <w:r>
        <w:rPr>
          <w:spacing w:val="-12"/>
          <w:w w:val="115"/>
          <w:sz w:val="24"/>
          <w:vertAlign w:val="baseline"/>
        </w:rPr>
        <w:t> </w:t>
      </w:r>
      <w:r>
        <w:rPr>
          <w:spacing w:val="-4"/>
          <w:w w:val="115"/>
          <w:sz w:val="24"/>
          <w:vertAlign w:val="baseline"/>
        </w:rPr>
        <w:t>12</w:t>
      </w:r>
      <w:r>
        <w:rPr>
          <w:rFonts w:ascii="Calibri"/>
          <w:i/>
          <w:spacing w:val="-4"/>
          <w:w w:val="115"/>
          <w:sz w:val="24"/>
          <w:vertAlign w:val="baseline"/>
        </w:rPr>
        <w:t>,</w:t>
      </w:r>
      <w:r>
        <w:rPr>
          <w:spacing w:val="-4"/>
          <w:w w:val="115"/>
          <w:sz w:val="24"/>
          <w:vertAlign w:val="baseline"/>
        </w:rPr>
        <w:t>1.</w:t>
      </w:r>
    </w:p>
    <w:p>
      <w:pPr>
        <w:pStyle w:val="BodyText"/>
        <w:spacing w:before="151"/>
      </w:pPr>
    </w:p>
    <w:p>
      <w:pPr>
        <w:pStyle w:val="Heading3"/>
        <w:ind w:left="107"/>
      </w:pPr>
      <w:r>
        <w:rPr>
          <w:spacing w:val="-7"/>
        </w:rPr>
        <w:t>Question</w:t>
      </w:r>
      <w:r>
        <w:rPr>
          <w:spacing w:val="5"/>
        </w:rPr>
        <w:t> </w:t>
      </w:r>
      <w:r>
        <w:rPr>
          <w:spacing w:val="-5"/>
        </w:rPr>
        <w:t>14</w:t>
      </w:r>
    </w:p>
    <w:p>
      <w:pPr>
        <w:spacing w:line="244" w:lineRule="auto" w:before="7"/>
        <w:ind w:left="107" w:right="0" w:firstLine="0"/>
        <w:jc w:val="left"/>
        <w:rPr>
          <w:rFonts w:ascii="Georgia" w:hAnsi="Georgia"/>
          <w:b/>
          <w:sz w:val="24"/>
        </w:rPr>
      </w:pPr>
      <w:r>
        <w:rPr>
          <w:rFonts w:ascii="Georgia" w:hAnsi="Georgia"/>
          <w:b/>
          <w:w w:val="90"/>
          <w:sz w:val="24"/>
        </w:rPr>
        <w:t>Concernant</w:t>
      </w:r>
      <w:r>
        <w:rPr>
          <w:rFonts w:ascii="Georgia" w:hAnsi="Georgia"/>
          <w:b/>
          <w:spacing w:val="40"/>
          <w:sz w:val="24"/>
        </w:rPr>
        <w:t> </w:t>
      </w:r>
      <w:r>
        <w:rPr>
          <w:rFonts w:ascii="Georgia" w:hAnsi="Georgia"/>
          <w:b/>
          <w:w w:val="90"/>
          <w:sz w:val="24"/>
        </w:rPr>
        <w:t>les</w:t>
      </w:r>
      <w:r>
        <w:rPr>
          <w:rFonts w:ascii="Georgia" w:hAnsi="Georgia"/>
          <w:b/>
          <w:spacing w:val="40"/>
          <w:sz w:val="24"/>
        </w:rPr>
        <w:t> </w:t>
      </w:r>
      <w:r>
        <w:rPr>
          <w:rFonts w:ascii="Georgia" w:hAnsi="Georgia"/>
          <w:b/>
          <w:w w:val="90"/>
          <w:sz w:val="24"/>
        </w:rPr>
        <w:t>molécules</w:t>
      </w:r>
      <w:r>
        <w:rPr>
          <w:rFonts w:ascii="Georgia" w:hAnsi="Georgia"/>
          <w:b/>
          <w:spacing w:val="40"/>
          <w:sz w:val="24"/>
        </w:rPr>
        <w:t> </w:t>
      </w:r>
      <w:r>
        <w:rPr>
          <w:rFonts w:ascii="Georgia" w:hAnsi="Georgia"/>
          <w:b/>
          <w:w w:val="90"/>
          <w:sz w:val="24"/>
        </w:rPr>
        <w:t>ci-dessus,</w:t>
      </w:r>
      <w:r>
        <w:rPr>
          <w:rFonts w:ascii="Georgia" w:hAnsi="Georgia"/>
          <w:b/>
          <w:spacing w:val="40"/>
          <w:sz w:val="24"/>
        </w:rPr>
        <w:t> </w:t>
      </w:r>
      <w:r>
        <w:rPr>
          <w:rFonts w:ascii="Georgia" w:hAnsi="Georgia"/>
          <w:b/>
          <w:w w:val="90"/>
          <w:sz w:val="24"/>
        </w:rPr>
        <w:t>laquelle</w:t>
      </w:r>
      <w:r>
        <w:rPr>
          <w:rFonts w:ascii="Georgia" w:hAnsi="Georgia"/>
          <w:b/>
          <w:spacing w:val="40"/>
          <w:sz w:val="24"/>
        </w:rPr>
        <w:t> </w:t>
      </w:r>
      <w:r>
        <w:rPr>
          <w:rFonts w:ascii="Georgia" w:hAnsi="Georgia"/>
          <w:b/>
          <w:w w:val="90"/>
          <w:sz w:val="24"/>
        </w:rPr>
        <w:t>(lesquelles)</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propositions</w:t>
      </w:r>
      <w:r>
        <w:rPr>
          <w:rFonts w:ascii="Georgia" w:hAnsi="Georgia"/>
          <w:b/>
          <w:spacing w:val="40"/>
          <w:sz w:val="24"/>
        </w:rPr>
        <w:t> </w:t>
      </w:r>
      <w:r>
        <w:rPr>
          <w:rFonts w:ascii="Georgia" w:hAnsi="Georgia"/>
          <w:b/>
          <w:w w:val="90"/>
          <w:sz w:val="24"/>
        </w:rPr>
        <w:t>suivantes</w:t>
      </w:r>
      <w:r>
        <w:rPr>
          <w:rFonts w:ascii="Georgia" w:hAnsi="Georgia"/>
          <w:b/>
          <w:spacing w:val="40"/>
          <w:sz w:val="24"/>
        </w:rPr>
        <w:t> </w:t>
      </w:r>
      <w:r>
        <w:rPr>
          <w:rFonts w:ascii="Georgia" w:hAnsi="Georgia"/>
          <w:b/>
          <w:w w:val="90"/>
          <w:sz w:val="24"/>
        </w:rPr>
        <w:t>est </w:t>
      </w:r>
      <w:r>
        <w:rPr>
          <w:rFonts w:ascii="Georgia" w:hAnsi="Georgia"/>
          <w:b/>
          <w:sz w:val="24"/>
        </w:rPr>
        <w:t>(sont) exacte(s) :</w:t>
      </w:r>
    </w:p>
    <w:p>
      <w:pPr>
        <w:pStyle w:val="BodyText"/>
        <w:spacing w:before="141"/>
        <w:ind w:left="238"/>
        <w:rPr>
          <w:rFonts w:ascii="Calibri" w:hAnsi="Calibri"/>
          <w:position w:val="10"/>
          <w:sz w:val="16"/>
        </w:rPr>
      </w:pPr>
      <w:r>
        <w:rPr>
          <w:w w:val="105"/>
        </w:rPr>
        <w:t>A.</w:t>
      </w:r>
      <w:r>
        <w:rPr>
          <w:spacing w:val="51"/>
          <w:w w:val="105"/>
        </w:rPr>
        <w:t> </w:t>
      </w:r>
      <w:r>
        <w:rPr>
          <w:w w:val="105"/>
        </w:rPr>
        <w:t>La</w:t>
      </w:r>
      <w:r>
        <w:rPr>
          <w:spacing w:val="10"/>
          <w:w w:val="105"/>
        </w:rPr>
        <w:t> </w:t>
      </w:r>
      <w:r>
        <w:rPr>
          <w:w w:val="105"/>
        </w:rPr>
        <w:t>forme</w:t>
      </w:r>
      <w:r>
        <w:rPr>
          <w:spacing w:val="11"/>
          <w:w w:val="105"/>
        </w:rPr>
        <w:t> </w:t>
      </w:r>
      <w:r>
        <w:rPr>
          <w:w w:val="105"/>
        </w:rPr>
        <w:t>acide</w:t>
      </w:r>
      <w:r>
        <w:rPr>
          <w:spacing w:val="11"/>
          <w:w w:val="105"/>
        </w:rPr>
        <w:t> </w:t>
      </w:r>
      <w:r>
        <w:rPr>
          <w:w w:val="105"/>
        </w:rPr>
        <w:t>de</w:t>
      </w:r>
      <w:r>
        <w:rPr>
          <w:spacing w:val="11"/>
          <w:w w:val="105"/>
        </w:rPr>
        <w:t> </w:t>
      </w:r>
      <w:r>
        <w:rPr>
          <w:w w:val="105"/>
        </w:rPr>
        <w:t>l’azote</w:t>
      </w:r>
      <w:r>
        <w:rPr>
          <w:spacing w:val="11"/>
          <w:w w:val="105"/>
        </w:rPr>
        <w:t> </w:t>
      </w:r>
      <w:r>
        <w:rPr>
          <w:w w:val="105"/>
        </w:rPr>
        <w:t>3</w:t>
      </w:r>
      <w:r>
        <w:rPr>
          <w:spacing w:val="11"/>
          <w:w w:val="105"/>
        </w:rPr>
        <w:t> </w:t>
      </w:r>
      <w:r>
        <w:rPr>
          <w:w w:val="105"/>
        </w:rPr>
        <w:t>est</w:t>
      </w:r>
      <w:r>
        <w:rPr>
          <w:spacing w:val="11"/>
          <w:w w:val="105"/>
        </w:rPr>
        <w:t> </w:t>
      </w:r>
      <w:r>
        <w:rPr>
          <w:w w:val="105"/>
        </w:rPr>
        <w:t>stabilisé</w:t>
      </w:r>
      <w:r>
        <w:rPr>
          <w:spacing w:val="10"/>
          <w:w w:val="105"/>
        </w:rPr>
        <w:t> </w:t>
      </w:r>
      <w:r>
        <w:rPr>
          <w:w w:val="105"/>
        </w:rPr>
        <w:t>par</w:t>
      </w:r>
      <w:r>
        <w:rPr>
          <w:spacing w:val="11"/>
          <w:w w:val="105"/>
        </w:rPr>
        <w:t> </w:t>
      </w:r>
      <w:r>
        <w:rPr>
          <w:w w:val="105"/>
        </w:rPr>
        <w:t>l’effet</w:t>
      </w:r>
      <w:r>
        <w:rPr>
          <w:spacing w:val="11"/>
          <w:w w:val="105"/>
        </w:rPr>
        <w:t> </w:t>
      </w:r>
      <w:r>
        <w:rPr>
          <w:w w:val="105"/>
        </w:rPr>
        <w:t>inductif</w:t>
      </w:r>
      <w:r>
        <w:rPr>
          <w:spacing w:val="11"/>
          <w:w w:val="105"/>
        </w:rPr>
        <w:t> </w:t>
      </w:r>
      <w:r>
        <w:rPr>
          <w:w w:val="105"/>
        </w:rPr>
        <w:t>attracteur</w:t>
      </w:r>
      <w:r>
        <w:rPr>
          <w:spacing w:val="11"/>
          <w:w w:val="105"/>
        </w:rPr>
        <w:t> </w:t>
      </w:r>
      <w:r>
        <w:rPr>
          <w:w w:val="105"/>
        </w:rPr>
        <w:t>du</w:t>
      </w:r>
      <w:r>
        <w:rPr>
          <w:spacing w:val="11"/>
          <w:w w:val="105"/>
        </w:rPr>
        <w:t> </w:t>
      </w:r>
      <w:r>
        <w:rPr>
          <w:spacing w:val="-4"/>
          <w:w w:val="105"/>
        </w:rPr>
        <w:t>COO</w:t>
      </w:r>
      <w:r>
        <w:rPr>
          <w:rFonts w:ascii="Calibri" w:hAnsi="Calibri"/>
          <w:spacing w:val="-4"/>
          <w:w w:val="105"/>
          <w:position w:val="10"/>
          <w:sz w:val="16"/>
        </w:rPr>
        <w:t>–</w:t>
      </w:r>
    </w:p>
    <w:p>
      <w:pPr>
        <w:pStyle w:val="BodyText"/>
        <w:spacing w:before="11"/>
        <w:rPr>
          <w:rFonts w:ascii="Calibri"/>
          <w:sz w:val="5"/>
        </w:rPr>
      </w:pPr>
      <w:r>
        <w:rPr>
          <w:rFonts w:ascii="Calibri"/>
          <w:sz w:val="5"/>
        </w:rPr>
        <mc:AlternateContent>
          <mc:Choice Requires="wps">
            <w:drawing>
              <wp:anchor distT="0" distB="0" distL="0" distR="0" allowOverlap="1" layoutInCell="1" locked="0" behindDoc="1" simplePos="0" relativeHeight="487672320">
                <wp:simplePos x="0" y="0"/>
                <wp:positionH relativeFrom="page">
                  <wp:posOffset>7922526</wp:posOffset>
                </wp:positionH>
                <wp:positionV relativeFrom="paragraph">
                  <wp:posOffset>63611</wp:posOffset>
                </wp:positionV>
                <wp:extent cx="6475095" cy="828040"/>
                <wp:effectExtent l="0" t="0" r="0" b="0"/>
                <wp:wrapTopAndBottom/>
                <wp:docPr id="1734" name="Textbox 1734"/>
                <wp:cNvGraphicFramePr>
                  <a:graphicFrameLocks/>
                </wp:cNvGraphicFramePr>
                <a:graphic>
                  <a:graphicData uri="http://schemas.microsoft.com/office/word/2010/wordprocessingShape">
                    <wps:wsp>
                      <wps:cNvPr id="1734" name="Textbox 1734"/>
                      <wps:cNvSpPr txBox="1"/>
                      <wps:spPr>
                        <a:xfrm>
                          <a:off x="0" y="0"/>
                          <a:ext cx="6475095" cy="828040"/>
                        </a:xfrm>
                        <a:prstGeom prst="rect">
                          <a:avLst/>
                        </a:prstGeom>
                        <a:ln w="5054">
                          <a:solidFill>
                            <a:srgbClr val="000000"/>
                          </a:solidFill>
                          <a:prstDash val="solid"/>
                        </a:ln>
                      </wps:spPr>
                      <wps:txbx>
                        <w:txbxContent>
                          <w:p>
                            <w:pPr>
                              <w:spacing w:before="27"/>
                              <w:ind w:left="113" w:right="0" w:firstLine="0"/>
                              <w:jc w:val="left"/>
                              <w:rPr>
                                <w:rFonts w:ascii="Georgia" w:hAnsi="Georgia"/>
                                <w:b/>
                                <w:sz w:val="24"/>
                              </w:rPr>
                            </w:pPr>
                            <w:r>
                              <w:rPr>
                                <w:rFonts w:ascii="Georgia" w:hAnsi="Georgia"/>
                                <w:b/>
                                <w:spacing w:val="-2"/>
                                <w:sz w:val="24"/>
                              </w:rPr>
                              <w:t>B.</w:t>
                            </w:r>
                            <w:r>
                              <w:rPr>
                                <w:rFonts w:ascii="Georgia" w:hAnsi="Georgia"/>
                                <w:b/>
                                <w:spacing w:val="24"/>
                                <w:sz w:val="24"/>
                              </w:rPr>
                              <w:t> </w:t>
                            </w:r>
                            <w:r>
                              <w:rPr>
                                <w:rFonts w:ascii="Georgia" w:hAnsi="Georgia"/>
                                <w:b/>
                                <w:spacing w:val="-2"/>
                                <w:sz w:val="24"/>
                              </w:rPr>
                              <w:t>L’azote</w:t>
                            </w:r>
                            <w:r>
                              <w:rPr>
                                <w:rFonts w:ascii="Georgia" w:hAnsi="Georgia"/>
                                <w:b/>
                                <w:spacing w:val="4"/>
                                <w:sz w:val="24"/>
                              </w:rPr>
                              <w:t> </w:t>
                            </w:r>
                            <w:r>
                              <w:rPr>
                                <w:rFonts w:ascii="Georgia" w:hAnsi="Georgia"/>
                                <w:b/>
                                <w:spacing w:val="-2"/>
                                <w:sz w:val="24"/>
                              </w:rPr>
                              <w:t>1</w:t>
                            </w:r>
                            <w:r>
                              <w:rPr>
                                <w:rFonts w:ascii="Georgia" w:hAnsi="Georgia"/>
                                <w:b/>
                                <w:spacing w:val="4"/>
                                <w:sz w:val="24"/>
                              </w:rPr>
                              <w:t> </w:t>
                            </w:r>
                            <w:r>
                              <w:rPr>
                                <w:rFonts w:ascii="Georgia" w:hAnsi="Georgia"/>
                                <w:b/>
                                <w:spacing w:val="-2"/>
                                <w:sz w:val="24"/>
                              </w:rPr>
                              <w:t>est</w:t>
                            </w:r>
                            <w:r>
                              <w:rPr>
                                <w:rFonts w:ascii="Georgia" w:hAnsi="Georgia"/>
                                <w:b/>
                                <w:spacing w:val="4"/>
                                <w:sz w:val="24"/>
                              </w:rPr>
                              <w:t> </w:t>
                            </w:r>
                            <w:r>
                              <w:rPr>
                                <w:rFonts w:ascii="Georgia" w:hAnsi="Georgia"/>
                                <w:b/>
                                <w:spacing w:val="-2"/>
                                <w:sz w:val="24"/>
                              </w:rPr>
                              <w:t>moins</w:t>
                            </w:r>
                            <w:r>
                              <w:rPr>
                                <w:rFonts w:ascii="Georgia" w:hAnsi="Georgia"/>
                                <w:b/>
                                <w:spacing w:val="4"/>
                                <w:sz w:val="24"/>
                              </w:rPr>
                              <w:t> </w:t>
                            </w:r>
                            <w:r>
                              <w:rPr>
                                <w:rFonts w:ascii="Georgia" w:hAnsi="Georgia"/>
                                <w:b/>
                                <w:spacing w:val="-2"/>
                                <w:sz w:val="24"/>
                              </w:rPr>
                              <w:t>acide</w:t>
                            </w:r>
                            <w:r>
                              <w:rPr>
                                <w:rFonts w:ascii="Georgia" w:hAnsi="Georgia"/>
                                <w:b/>
                                <w:spacing w:val="3"/>
                                <w:sz w:val="24"/>
                              </w:rPr>
                              <w:t> </w:t>
                            </w:r>
                            <w:r>
                              <w:rPr>
                                <w:rFonts w:ascii="Georgia" w:hAnsi="Georgia"/>
                                <w:b/>
                                <w:spacing w:val="-2"/>
                                <w:sz w:val="24"/>
                              </w:rPr>
                              <w:t>que</w:t>
                            </w:r>
                            <w:r>
                              <w:rPr>
                                <w:rFonts w:ascii="Georgia" w:hAnsi="Georgia"/>
                                <w:b/>
                                <w:spacing w:val="4"/>
                                <w:sz w:val="24"/>
                              </w:rPr>
                              <w:t> </w:t>
                            </w:r>
                            <w:r>
                              <w:rPr>
                                <w:rFonts w:ascii="Georgia" w:hAnsi="Georgia"/>
                                <w:b/>
                                <w:spacing w:val="-2"/>
                                <w:sz w:val="24"/>
                              </w:rPr>
                              <w:t>l’azote</w:t>
                            </w:r>
                            <w:r>
                              <w:rPr>
                                <w:rFonts w:ascii="Georgia" w:hAnsi="Georgia"/>
                                <w:b/>
                                <w:spacing w:val="4"/>
                                <w:sz w:val="24"/>
                              </w:rPr>
                              <w:t> </w:t>
                            </w:r>
                            <w:r>
                              <w:rPr>
                                <w:rFonts w:ascii="Georgia" w:hAnsi="Georgia"/>
                                <w:b/>
                                <w:spacing w:val="-10"/>
                                <w:sz w:val="24"/>
                              </w:rPr>
                              <w:t>3</w:t>
                            </w:r>
                          </w:p>
                          <w:p>
                            <w:pPr>
                              <w:spacing w:line="244" w:lineRule="auto" w:before="47"/>
                              <w:ind w:left="498" w:right="0" w:hanging="389"/>
                              <w:jc w:val="left"/>
                              <w:rPr>
                                <w:rFonts w:ascii="Georgia" w:hAnsi="Georg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L’azote</w:t>
                            </w:r>
                            <w:r>
                              <w:rPr>
                                <w:rFonts w:ascii="Georgia" w:hAnsi="Georgia"/>
                                <w:b/>
                                <w:spacing w:val="12"/>
                                <w:sz w:val="24"/>
                              </w:rPr>
                              <w:t> </w:t>
                            </w:r>
                            <w:r>
                              <w:rPr>
                                <w:rFonts w:ascii="Georgia" w:hAnsi="Georgia"/>
                                <w:b/>
                                <w:spacing w:val="-4"/>
                                <w:sz w:val="24"/>
                              </w:rPr>
                              <w:t>2</w:t>
                            </w:r>
                            <w:r>
                              <w:rPr>
                                <w:rFonts w:ascii="Georgia" w:hAnsi="Georgia"/>
                                <w:b/>
                                <w:spacing w:val="12"/>
                                <w:sz w:val="24"/>
                              </w:rPr>
                              <w:t> </w:t>
                            </w:r>
                            <w:r>
                              <w:rPr>
                                <w:rFonts w:ascii="Georgia" w:hAnsi="Georgia"/>
                                <w:b/>
                                <w:spacing w:val="-4"/>
                                <w:sz w:val="24"/>
                              </w:rPr>
                              <w:t>n’est</w:t>
                            </w:r>
                            <w:r>
                              <w:rPr>
                                <w:rFonts w:ascii="Georgia" w:hAnsi="Georgia"/>
                                <w:b/>
                                <w:spacing w:val="12"/>
                                <w:sz w:val="24"/>
                              </w:rPr>
                              <w:t> </w:t>
                            </w:r>
                            <w:r>
                              <w:rPr>
                                <w:rFonts w:ascii="Georgia" w:hAnsi="Georgia"/>
                                <w:b/>
                                <w:spacing w:val="-4"/>
                                <w:sz w:val="24"/>
                              </w:rPr>
                              <w:t>pas</w:t>
                            </w:r>
                            <w:r>
                              <w:rPr>
                                <w:rFonts w:ascii="Georgia" w:hAnsi="Georgia"/>
                                <w:b/>
                                <w:spacing w:val="12"/>
                                <w:sz w:val="24"/>
                              </w:rPr>
                              <w:t> </w:t>
                            </w:r>
                            <w:r>
                              <w:rPr>
                                <w:rFonts w:ascii="Georgia" w:hAnsi="Georgia"/>
                                <w:b/>
                                <w:spacing w:val="-4"/>
                                <w:sz w:val="24"/>
                              </w:rPr>
                              <w:t>impliqué</w:t>
                            </w:r>
                            <w:r>
                              <w:rPr>
                                <w:rFonts w:ascii="Georgia" w:hAnsi="Georgia"/>
                                <w:b/>
                                <w:spacing w:val="12"/>
                                <w:sz w:val="24"/>
                              </w:rPr>
                              <w:t> </w:t>
                            </w:r>
                            <w:r>
                              <w:rPr>
                                <w:rFonts w:ascii="Georgia" w:hAnsi="Georgia"/>
                                <w:b/>
                                <w:spacing w:val="-4"/>
                                <w:sz w:val="24"/>
                              </w:rPr>
                              <w:t>dans</w:t>
                            </w:r>
                            <w:r>
                              <w:rPr>
                                <w:rFonts w:ascii="Georgia" w:hAnsi="Georgia"/>
                                <w:b/>
                                <w:spacing w:val="12"/>
                                <w:sz w:val="24"/>
                              </w:rPr>
                              <w:t> </w:t>
                            </w:r>
                            <w:r>
                              <w:rPr>
                                <w:rFonts w:ascii="Georgia" w:hAnsi="Georgia"/>
                                <w:b/>
                                <w:spacing w:val="-4"/>
                                <w:sz w:val="24"/>
                              </w:rPr>
                              <w:t>des</w:t>
                            </w:r>
                            <w:r>
                              <w:rPr>
                                <w:rFonts w:ascii="Georgia" w:hAnsi="Georgia"/>
                                <w:b/>
                                <w:spacing w:val="12"/>
                                <w:sz w:val="24"/>
                              </w:rPr>
                              <w:t> </w:t>
                            </w:r>
                            <w:r>
                              <w:rPr>
                                <w:rFonts w:ascii="Georgia" w:hAnsi="Georgia"/>
                                <w:b/>
                                <w:spacing w:val="-4"/>
                                <w:sz w:val="24"/>
                              </w:rPr>
                              <w:t>réactions</w:t>
                            </w:r>
                            <w:r>
                              <w:rPr>
                                <w:rFonts w:ascii="Georgia" w:hAnsi="Georgia"/>
                                <w:b/>
                                <w:spacing w:val="12"/>
                                <w:sz w:val="24"/>
                              </w:rPr>
                              <w:t> </w:t>
                            </w:r>
                            <w:r>
                              <w:rPr>
                                <w:rFonts w:ascii="Georgia" w:hAnsi="Georgia"/>
                                <w:b/>
                                <w:spacing w:val="-4"/>
                                <w:sz w:val="24"/>
                              </w:rPr>
                              <w:t>acide/base</w:t>
                            </w:r>
                            <w:r>
                              <w:rPr>
                                <w:rFonts w:ascii="Georgia" w:hAnsi="Georgia"/>
                                <w:b/>
                                <w:spacing w:val="12"/>
                                <w:sz w:val="24"/>
                              </w:rPr>
                              <w:t> </w:t>
                            </w:r>
                            <w:r>
                              <w:rPr>
                                <w:rFonts w:ascii="Georgia" w:hAnsi="Georgia"/>
                                <w:b/>
                                <w:spacing w:val="-4"/>
                                <w:sz w:val="24"/>
                              </w:rPr>
                              <w:t>car</w:t>
                            </w:r>
                            <w:r>
                              <w:rPr>
                                <w:rFonts w:ascii="Georgia" w:hAnsi="Georgia"/>
                                <w:b/>
                                <w:spacing w:val="12"/>
                                <w:sz w:val="24"/>
                              </w:rPr>
                              <w:t> </w:t>
                            </w:r>
                            <w:r>
                              <w:rPr>
                                <w:rFonts w:ascii="Georgia" w:hAnsi="Georgia"/>
                                <w:b/>
                                <w:spacing w:val="-4"/>
                                <w:sz w:val="24"/>
                              </w:rPr>
                              <w:t>son</w:t>
                            </w:r>
                            <w:r>
                              <w:rPr>
                                <w:rFonts w:ascii="Georgia" w:hAnsi="Georgia"/>
                                <w:b/>
                                <w:spacing w:val="12"/>
                                <w:sz w:val="24"/>
                              </w:rPr>
                              <w:t> </w:t>
                            </w:r>
                            <w:r>
                              <w:rPr>
                                <w:rFonts w:ascii="Georgia" w:hAnsi="Georgia"/>
                                <w:b/>
                                <w:spacing w:val="-4"/>
                                <w:sz w:val="24"/>
                              </w:rPr>
                              <w:t>doublet</w:t>
                            </w:r>
                            <w:r>
                              <w:rPr>
                                <w:rFonts w:ascii="Georgia" w:hAnsi="Georgia"/>
                                <w:b/>
                                <w:spacing w:val="12"/>
                                <w:sz w:val="24"/>
                              </w:rPr>
                              <w:t> </w:t>
                            </w:r>
                            <w:r>
                              <w:rPr>
                                <w:rFonts w:ascii="Georgia" w:hAnsi="Georgia"/>
                                <w:b/>
                                <w:spacing w:val="-4"/>
                                <w:sz w:val="24"/>
                              </w:rPr>
                              <w:t>n’es</w:t>
                            </w:r>
                            <w:r>
                              <w:rPr>
                                <w:rFonts w:ascii="Georgia" w:hAnsi="Georgia"/>
                                <w:b/>
                                <w:spacing w:val="-4"/>
                                <w:sz w:val="24"/>
                              </w:rPr>
                              <w:t>t</w:t>
                            </w:r>
                            <w:r>
                              <w:rPr>
                                <w:rFonts w:ascii="Georgia" w:hAnsi="Georgia"/>
                                <w:b/>
                                <w:spacing w:val="-4"/>
                                <w:sz w:val="24"/>
                              </w:rPr>
                              <w:t> </w:t>
                            </w:r>
                            <w:r>
                              <w:rPr>
                                <w:rFonts w:ascii="Georgia" w:hAnsi="Georgia"/>
                                <w:b/>
                                <w:sz w:val="24"/>
                              </w:rPr>
                              <w:t>pas disponible</w:t>
                            </w:r>
                          </w:p>
                          <w:p>
                            <w:pPr>
                              <w:spacing w:before="35"/>
                              <w:ind w:left="98" w:right="0" w:firstLine="0"/>
                              <w:jc w:val="left"/>
                              <w:rPr>
                                <w:rFonts w:ascii="Georgia" w:hAnsi="Georgia"/>
                                <w:b/>
                                <w:sz w:val="24"/>
                              </w:rPr>
                            </w:pPr>
                            <w:r>
                              <w:rPr>
                                <w:rFonts w:ascii="Georgia" w:hAnsi="Georgia"/>
                                <w:b/>
                                <w:spacing w:val="-2"/>
                                <w:sz w:val="24"/>
                              </w:rPr>
                              <w:t>D.</w:t>
                            </w:r>
                            <w:r>
                              <w:rPr>
                                <w:rFonts w:ascii="Georgia" w:hAnsi="Georgia"/>
                                <w:b/>
                                <w:spacing w:val="16"/>
                                <w:sz w:val="24"/>
                              </w:rPr>
                              <w:t> </w:t>
                            </w:r>
                            <w:r>
                              <w:rPr>
                                <w:rFonts w:ascii="Georgia" w:hAnsi="Georgia"/>
                                <w:b/>
                                <w:spacing w:val="-2"/>
                                <w:sz w:val="24"/>
                              </w:rPr>
                              <w:t>Le</w:t>
                            </w:r>
                            <w:r>
                              <w:rPr>
                                <w:rFonts w:ascii="Georgia" w:hAnsi="Georgia"/>
                                <w:b/>
                                <w:spacing w:val="-3"/>
                                <w:sz w:val="24"/>
                              </w:rPr>
                              <w:t> </w:t>
                            </w:r>
                            <w:r>
                              <w:rPr>
                                <w:rFonts w:ascii="Georgia" w:hAnsi="Georgia"/>
                                <w:b/>
                                <w:i/>
                                <w:spacing w:val="-2"/>
                                <w:sz w:val="24"/>
                              </w:rPr>
                              <w:t>pKa</w:t>
                            </w:r>
                            <w:r>
                              <w:rPr>
                                <w:rFonts w:ascii="Cambria" w:hAnsi="Cambria"/>
                                <w:b/>
                                <w:spacing w:val="-2"/>
                                <w:sz w:val="24"/>
                                <w:vertAlign w:val="subscript"/>
                              </w:rPr>
                              <w:t>1</w:t>
                            </w:r>
                            <w:r>
                              <w:rPr>
                                <w:rFonts w:ascii="Cambria" w:hAnsi="Cambria"/>
                                <w:b/>
                                <w:spacing w:val="12"/>
                                <w:sz w:val="24"/>
                                <w:vertAlign w:val="baseline"/>
                              </w:rPr>
                              <w:t> </w:t>
                            </w:r>
                            <w:r>
                              <w:rPr>
                                <w:rFonts w:ascii="Georgia" w:hAnsi="Georgia"/>
                                <w:b/>
                                <w:spacing w:val="-2"/>
                                <w:sz w:val="24"/>
                                <w:vertAlign w:val="baseline"/>
                              </w:rPr>
                              <w:t>correspond</w:t>
                            </w:r>
                            <w:r>
                              <w:rPr>
                                <w:rFonts w:ascii="Georgia" w:hAnsi="Georgia"/>
                                <w:b/>
                                <w:spacing w:val="-3"/>
                                <w:sz w:val="24"/>
                                <w:vertAlign w:val="baseline"/>
                              </w:rPr>
                              <w:t> </w:t>
                            </w:r>
                            <w:r>
                              <w:rPr>
                                <w:rFonts w:ascii="Georgia" w:hAnsi="Georgia"/>
                                <w:b/>
                                <w:spacing w:val="-2"/>
                                <w:sz w:val="24"/>
                                <w:vertAlign w:val="baseline"/>
                              </w:rPr>
                              <w:t>à celui</w:t>
                            </w:r>
                            <w:r>
                              <w:rPr>
                                <w:rFonts w:ascii="Georgia" w:hAnsi="Georgia"/>
                                <w:b/>
                                <w:spacing w:val="-3"/>
                                <w:sz w:val="24"/>
                                <w:vertAlign w:val="baseline"/>
                              </w:rPr>
                              <w:t> </w:t>
                            </w:r>
                            <w:r>
                              <w:rPr>
                                <w:rFonts w:ascii="Georgia" w:hAnsi="Georgia"/>
                                <w:b/>
                                <w:spacing w:val="-2"/>
                                <w:sz w:val="24"/>
                                <w:vertAlign w:val="baseline"/>
                              </w:rPr>
                              <w:t>de</w:t>
                            </w:r>
                            <w:r>
                              <w:rPr>
                                <w:rFonts w:ascii="Georgia" w:hAnsi="Georgia"/>
                                <w:b/>
                                <w:spacing w:val="-3"/>
                                <w:sz w:val="24"/>
                                <w:vertAlign w:val="baseline"/>
                              </w:rPr>
                              <w:t> </w:t>
                            </w:r>
                            <w:r>
                              <w:rPr>
                                <w:rFonts w:ascii="Georgia" w:hAnsi="Georgia"/>
                                <w:b/>
                                <w:spacing w:val="-2"/>
                                <w:sz w:val="24"/>
                                <w:vertAlign w:val="baseline"/>
                              </w:rPr>
                              <w:t>la fonction</w:t>
                            </w:r>
                            <w:r>
                              <w:rPr>
                                <w:rFonts w:ascii="Georgia" w:hAnsi="Georgia"/>
                                <w:b/>
                                <w:spacing w:val="-3"/>
                                <w:sz w:val="24"/>
                                <w:vertAlign w:val="baseline"/>
                              </w:rPr>
                              <w:t> </w:t>
                            </w:r>
                            <w:r>
                              <w:rPr>
                                <w:rFonts w:ascii="Georgia" w:hAnsi="Georgia"/>
                                <w:b/>
                                <w:spacing w:val="-2"/>
                                <w:sz w:val="24"/>
                                <w:vertAlign w:val="baseline"/>
                              </w:rPr>
                              <w:t>acide carboxylique</w:t>
                            </w:r>
                          </w:p>
                        </w:txbxContent>
                      </wps:txbx>
                      <wps:bodyPr wrap="square" lIns="0" tIns="0" rIns="0" bIns="0" rtlCol="0">
                        <a:noAutofit/>
                      </wps:bodyPr>
                    </wps:wsp>
                  </a:graphicData>
                </a:graphic>
              </wp:anchor>
            </w:drawing>
          </mc:Choice>
          <mc:Fallback>
            <w:pict>
              <v:shape style="position:absolute;margin-left:623.820984pt;margin-top:5.008805pt;width:509.85pt;height:65.2pt;mso-position-horizontal-relative:page;mso-position-vertical-relative:paragraph;z-index:-15644160;mso-wrap-distance-left:0;mso-wrap-distance-right:0" type="#_x0000_t202" id="docshape1616" filled="false" stroked="true" strokeweight=".398pt" strokecolor="#000000">
                <v:textbox inset="0,0,0,0">
                  <w:txbxContent>
                    <w:p>
                      <w:pPr>
                        <w:spacing w:before="27"/>
                        <w:ind w:left="113" w:right="0" w:firstLine="0"/>
                        <w:jc w:val="left"/>
                        <w:rPr>
                          <w:rFonts w:ascii="Georgia" w:hAnsi="Georgia"/>
                          <w:b/>
                          <w:sz w:val="24"/>
                        </w:rPr>
                      </w:pPr>
                      <w:r>
                        <w:rPr>
                          <w:rFonts w:ascii="Georgia" w:hAnsi="Georgia"/>
                          <w:b/>
                          <w:spacing w:val="-2"/>
                          <w:sz w:val="24"/>
                        </w:rPr>
                        <w:t>B.</w:t>
                      </w:r>
                      <w:r>
                        <w:rPr>
                          <w:rFonts w:ascii="Georgia" w:hAnsi="Georgia"/>
                          <w:b/>
                          <w:spacing w:val="24"/>
                          <w:sz w:val="24"/>
                        </w:rPr>
                        <w:t> </w:t>
                      </w:r>
                      <w:r>
                        <w:rPr>
                          <w:rFonts w:ascii="Georgia" w:hAnsi="Georgia"/>
                          <w:b/>
                          <w:spacing w:val="-2"/>
                          <w:sz w:val="24"/>
                        </w:rPr>
                        <w:t>L’azote</w:t>
                      </w:r>
                      <w:r>
                        <w:rPr>
                          <w:rFonts w:ascii="Georgia" w:hAnsi="Georgia"/>
                          <w:b/>
                          <w:spacing w:val="4"/>
                          <w:sz w:val="24"/>
                        </w:rPr>
                        <w:t> </w:t>
                      </w:r>
                      <w:r>
                        <w:rPr>
                          <w:rFonts w:ascii="Georgia" w:hAnsi="Georgia"/>
                          <w:b/>
                          <w:spacing w:val="-2"/>
                          <w:sz w:val="24"/>
                        </w:rPr>
                        <w:t>1</w:t>
                      </w:r>
                      <w:r>
                        <w:rPr>
                          <w:rFonts w:ascii="Georgia" w:hAnsi="Georgia"/>
                          <w:b/>
                          <w:spacing w:val="4"/>
                          <w:sz w:val="24"/>
                        </w:rPr>
                        <w:t> </w:t>
                      </w:r>
                      <w:r>
                        <w:rPr>
                          <w:rFonts w:ascii="Georgia" w:hAnsi="Georgia"/>
                          <w:b/>
                          <w:spacing w:val="-2"/>
                          <w:sz w:val="24"/>
                        </w:rPr>
                        <w:t>est</w:t>
                      </w:r>
                      <w:r>
                        <w:rPr>
                          <w:rFonts w:ascii="Georgia" w:hAnsi="Georgia"/>
                          <w:b/>
                          <w:spacing w:val="4"/>
                          <w:sz w:val="24"/>
                        </w:rPr>
                        <w:t> </w:t>
                      </w:r>
                      <w:r>
                        <w:rPr>
                          <w:rFonts w:ascii="Georgia" w:hAnsi="Georgia"/>
                          <w:b/>
                          <w:spacing w:val="-2"/>
                          <w:sz w:val="24"/>
                        </w:rPr>
                        <w:t>moins</w:t>
                      </w:r>
                      <w:r>
                        <w:rPr>
                          <w:rFonts w:ascii="Georgia" w:hAnsi="Georgia"/>
                          <w:b/>
                          <w:spacing w:val="4"/>
                          <w:sz w:val="24"/>
                        </w:rPr>
                        <w:t> </w:t>
                      </w:r>
                      <w:r>
                        <w:rPr>
                          <w:rFonts w:ascii="Georgia" w:hAnsi="Georgia"/>
                          <w:b/>
                          <w:spacing w:val="-2"/>
                          <w:sz w:val="24"/>
                        </w:rPr>
                        <w:t>acide</w:t>
                      </w:r>
                      <w:r>
                        <w:rPr>
                          <w:rFonts w:ascii="Georgia" w:hAnsi="Georgia"/>
                          <w:b/>
                          <w:spacing w:val="3"/>
                          <w:sz w:val="24"/>
                        </w:rPr>
                        <w:t> </w:t>
                      </w:r>
                      <w:r>
                        <w:rPr>
                          <w:rFonts w:ascii="Georgia" w:hAnsi="Georgia"/>
                          <w:b/>
                          <w:spacing w:val="-2"/>
                          <w:sz w:val="24"/>
                        </w:rPr>
                        <w:t>que</w:t>
                      </w:r>
                      <w:r>
                        <w:rPr>
                          <w:rFonts w:ascii="Georgia" w:hAnsi="Georgia"/>
                          <w:b/>
                          <w:spacing w:val="4"/>
                          <w:sz w:val="24"/>
                        </w:rPr>
                        <w:t> </w:t>
                      </w:r>
                      <w:r>
                        <w:rPr>
                          <w:rFonts w:ascii="Georgia" w:hAnsi="Georgia"/>
                          <w:b/>
                          <w:spacing w:val="-2"/>
                          <w:sz w:val="24"/>
                        </w:rPr>
                        <w:t>l’azote</w:t>
                      </w:r>
                      <w:r>
                        <w:rPr>
                          <w:rFonts w:ascii="Georgia" w:hAnsi="Georgia"/>
                          <w:b/>
                          <w:spacing w:val="4"/>
                          <w:sz w:val="24"/>
                        </w:rPr>
                        <w:t> </w:t>
                      </w:r>
                      <w:r>
                        <w:rPr>
                          <w:rFonts w:ascii="Georgia" w:hAnsi="Georgia"/>
                          <w:b/>
                          <w:spacing w:val="-10"/>
                          <w:sz w:val="24"/>
                        </w:rPr>
                        <w:t>3</w:t>
                      </w:r>
                    </w:p>
                    <w:p>
                      <w:pPr>
                        <w:spacing w:line="244" w:lineRule="auto" w:before="47"/>
                        <w:ind w:left="498" w:right="0" w:hanging="389"/>
                        <w:jc w:val="left"/>
                        <w:rPr>
                          <w:rFonts w:ascii="Georgia" w:hAnsi="Georg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L’azote</w:t>
                      </w:r>
                      <w:r>
                        <w:rPr>
                          <w:rFonts w:ascii="Georgia" w:hAnsi="Georgia"/>
                          <w:b/>
                          <w:spacing w:val="12"/>
                          <w:sz w:val="24"/>
                        </w:rPr>
                        <w:t> </w:t>
                      </w:r>
                      <w:r>
                        <w:rPr>
                          <w:rFonts w:ascii="Georgia" w:hAnsi="Georgia"/>
                          <w:b/>
                          <w:spacing w:val="-4"/>
                          <w:sz w:val="24"/>
                        </w:rPr>
                        <w:t>2</w:t>
                      </w:r>
                      <w:r>
                        <w:rPr>
                          <w:rFonts w:ascii="Georgia" w:hAnsi="Georgia"/>
                          <w:b/>
                          <w:spacing w:val="12"/>
                          <w:sz w:val="24"/>
                        </w:rPr>
                        <w:t> </w:t>
                      </w:r>
                      <w:r>
                        <w:rPr>
                          <w:rFonts w:ascii="Georgia" w:hAnsi="Georgia"/>
                          <w:b/>
                          <w:spacing w:val="-4"/>
                          <w:sz w:val="24"/>
                        </w:rPr>
                        <w:t>n’est</w:t>
                      </w:r>
                      <w:r>
                        <w:rPr>
                          <w:rFonts w:ascii="Georgia" w:hAnsi="Georgia"/>
                          <w:b/>
                          <w:spacing w:val="12"/>
                          <w:sz w:val="24"/>
                        </w:rPr>
                        <w:t> </w:t>
                      </w:r>
                      <w:r>
                        <w:rPr>
                          <w:rFonts w:ascii="Georgia" w:hAnsi="Georgia"/>
                          <w:b/>
                          <w:spacing w:val="-4"/>
                          <w:sz w:val="24"/>
                        </w:rPr>
                        <w:t>pas</w:t>
                      </w:r>
                      <w:r>
                        <w:rPr>
                          <w:rFonts w:ascii="Georgia" w:hAnsi="Georgia"/>
                          <w:b/>
                          <w:spacing w:val="12"/>
                          <w:sz w:val="24"/>
                        </w:rPr>
                        <w:t> </w:t>
                      </w:r>
                      <w:r>
                        <w:rPr>
                          <w:rFonts w:ascii="Georgia" w:hAnsi="Georgia"/>
                          <w:b/>
                          <w:spacing w:val="-4"/>
                          <w:sz w:val="24"/>
                        </w:rPr>
                        <w:t>impliqué</w:t>
                      </w:r>
                      <w:r>
                        <w:rPr>
                          <w:rFonts w:ascii="Georgia" w:hAnsi="Georgia"/>
                          <w:b/>
                          <w:spacing w:val="12"/>
                          <w:sz w:val="24"/>
                        </w:rPr>
                        <w:t> </w:t>
                      </w:r>
                      <w:r>
                        <w:rPr>
                          <w:rFonts w:ascii="Georgia" w:hAnsi="Georgia"/>
                          <w:b/>
                          <w:spacing w:val="-4"/>
                          <w:sz w:val="24"/>
                        </w:rPr>
                        <w:t>dans</w:t>
                      </w:r>
                      <w:r>
                        <w:rPr>
                          <w:rFonts w:ascii="Georgia" w:hAnsi="Georgia"/>
                          <w:b/>
                          <w:spacing w:val="12"/>
                          <w:sz w:val="24"/>
                        </w:rPr>
                        <w:t> </w:t>
                      </w:r>
                      <w:r>
                        <w:rPr>
                          <w:rFonts w:ascii="Georgia" w:hAnsi="Georgia"/>
                          <w:b/>
                          <w:spacing w:val="-4"/>
                          <w:sz w:val="24"/>
                        </w:rPr>
                        <w:t>des</w:t>
                      </w:r>
                      <w:r>
                        <w:rPr>
                          <w:rFonts w:ascii="Georgia" w:hAnsi="Georgia"/>
                          <w:b/>
                          <w:spacing w:val="12"/>
                          <w:sz w:val="24"/>
                        </w:rPr>
                        <w:t> </w:t>
                      </w:r>
                      <w:r>
                        <w:rPr>
                          <w:rFonts w:ascii="Georgia" w:hAnsi="Georgia"/>
                          <w:b/>
                          <w:spacing w:val="-4"/>
                          <w:sz w:val="24"/>
                        </w:rPr>
                        <w:t>réactions</w:t>
                      </w:r>
                      <w:r>
                        <w:rPr>
                          <w:rFonts w:ascii="Georgia" w:hAnsi="Georgia"/>
                          <w:b/>
                          <w:spacing w:val="12"/>
                          <w:sz w:val="24"/>
                        </w:rPr>
                        <w:t> </w:t>
                      </w:r>
                      <w:r>
                        <w:rPr>
                          <w:rFonts w:ascii="Georgia" w:hAnsi="Georgia"/>
                          <w:b/>
                          <w:spacing w:val="-4"/>
                          <w:sz w:val="24"/>
                        </w:rPr>
                        <w:t>acide/base</w:t>
                      </w:r>
                      <w:r>
                        <w:rPr>
                          <w:rFonts w:ascii="Georgia" w:hAnsi="Georgia"/>
                          <w:b/>
                          <w:spacing w:val="12"/>
                          <w:sz w:val="24"/>
                        </w:rPr>
                        <w:t> </w:t>
                      </w:r>
                      <w:r>
                        <w:rPr>
                          <w:rFonts w:ascii="Georgia" w:hAnsi="Georgia"/>
                          <w:b/>
                          <w:spacing w:val="-4"/>
                          <w:sz w:val="24"/>
                        </w:rPr>
                        <w:t>car</w:t>
                      </w:r>
                      <w:r>
                        <w:rPr>
                          <w:rFonts w:ascii="Georgia" w:hAnsi="Georgia"/>
                          <w:b/>
                          <w:spacing w:val="12"/>
                          <w:sz w:val="24"/>
                        </w:rPr>
                        <w:t> </w:t>
                      </w:r>
                      <w:r>
                        <w:rPr>
                          <w:rFonts w:ascii="Georgia" w:hAnsi="Georgia"/>
                          <w:b/>
                          <w:spacing w:val="-4"/>
                          <w:sz w:val="24"/>
                        </w:rPr>
                        <w:t>son</w:t>
                      </w:r>
                      <w:r>
                        <w:rPr>
                          <w:rFonts w:ascii="Georgia" w:hAnsi="Georgia"/>
                          <w:b/>
                          <w:spacing w:val="12"/>
                          <w:sz w:val="24"/>
                        </w:rPr>
                        <w:t> </w:t>
                      </w:r>
                      <w:r>
                        <w:rPr>
                          <w:rFonts w:ascii="Georgia" w:hAnsi="Georgia"/>
                          <w:b/>
                          <w:spacing w:val="-4"/>
                          <w:sz w:val="24"/>
                        </w:rPr>
                        <w:t>doublet</w:t>
                      </w:r>
                      <w:r>
                        <w:rPr>
                          <w:rFonts w:ascii="Georgia" w:hAnsi="Georgia"/>
                          <w:b/>
                          <w:spacing w:val="12"/>
                          <w:sz w:val="24"/>
                        </w:rPr>
                        <w:t> </w:t>
                      </w:r>
                      <w:r>
                        <w:rPr>
                          <w:rFonts w:ascii="Georgia" w:hAnsi="Georgia"/>
                          <w:b/>
                          <w:spacing w:val="-4"/>
                          <w:sz w:val="24"/>
                        </w:rPr>
                        <w:t>n’es</w:t>
                      </w:r>
                      <w:r>
                        <w:rPr>
                          <w:rFonts w:ascii="Georgia" w:hAnsi="Georgia"/>
                          <w:b/>
                          <w:spacing w:val="-4"/>
                          <w:sz w:val="24"/>
                        </w:rPr>
                        <w:t>t</w:t>
                      </w:r>
                      <w:r>
                        <w:rPr>
                          <w:rFonts w:ascii="Georgia" w:hAnsi="Georgia"/>
                          <w:b/>
                          <w:spacing w:val="-4"/>
                          <w:sz w:val="24"/>
                        </w:rPr>
                        <w:t> </w:t>
                      </w:r>
                      <w:r>
                        <w:rPr>
                          <w:rFonts w:ascii="Georgia" w:hAnsi="Georgia"/>
                          <w:b/>
                          <w:sz w:val="24"/>
                        </w:rPr>
                        <w:t>pas disponible</w:t>
                      </w:r>
                    </w:p>
                    <w:p>
                      <w:pPr>
                        <w:spacing w:before="35"/>
                        <w:ind w:left="98" w:right="0" w:firstLine="0"/>
                        <w:jc w:val="left"/>
                        <w:rPr>
                          <w:rFonts w:ascii="Georgia" w:hAnsi="Georgia"/>
                          <w:b/>
                          <w:sz w:val="24"/>
                        </w:rPr>
                      </w:pPr>
                      <w:r>
                        <w:rPr>
                          <w:rFonts w:ascii="Georgia" w:hAnsi="Georgia"/>
                          <w:b/>
                          <w:spacing w:val="-2"/>
                          <w:sz w:val="24"/>
                        </w:rPr>
                        <w:t>D.</w:t>
                      </w:r>
                      <w:r>
                        <w:rPr>
                          <w:rFonts w:ascii="Georgia" w:hAnsi="Georgia"/>
                          <w:b/>
                          <w:spacing w:val="16"/>
                          <w:sz w:val="24"/>
                        </w:rPr>
                        <w:t> </w:t>
                      </w:r>
                      <w:r>
                        <w:rPr>
                          <w:rFonts w:ascii="Georgia" w:hAnsi="Georgia"/>
                          <w:b/>
                          <w:spacing w:val="-2"/>
                          <w:sz w:val="24"/>
                        </w:rPr>
                        <w:t>Le</w:t>
                      </w:r>
                      <w:r>
                        <w:rPr>
                          <w:rFonts w:ascii="Georgia" w:hAnsi="Georgia"/>
                          <w:b/>
                          <w:spacing w:val="-3"/>
                          <w:sz w:val="24"/>
                        </w:rPr>
                        <w:t> </w:t>
                      </w:r>
                      <w:r>
                        <w:rPr>
                          <w:rFonts w:ascii="Georgia" w:hAnsi="Georgia"/>
                          <w:b/>
                          <w:i/>
                          <w:spacing w:val="-2"/>
                          <w:sz w:val="24"/>
                        </w:rPr>
                        <w:t>pKa</w:t>
                      </w:r>
                      <w:r>
                        <w:rPr>
                          <w:rFonts w:ascii="Cambria" w:hAnsi="Cambria"/>
                          <w:b/>
                          <w:spacing w:val="-2"/>
                          <w:sz w:val="24"/>
                          <w:vertAlign w:val="subscript"/>
                        </w:rPr>
                        <w:t>1</w:t>
                      </w:r>
                      <w:r>
                        <w:rPr>
                          <w:rFonts w:ascii="Cambria" w:hAnsi="Cambria"/>
                          <w:b/>
                          <w:spacing w:val="12"/>
                          <w:sz w:val="24"/>
                          <w:vertAlign w:val="baseline"/>
                        </w:rPr>
                        <w:t> </w:t>
                      </w:r>
                      <w:r>
                        <w:rPr>
                          <w:rFonts w:ascii="Georgia" w:hAnsi="Georgia"/>
                          <w:b/>
                          <w:spacing w:val="-2"/>
                          <w:sz w:val="24"/>
                          <w:vertAlign w:val="baseline"/>
                        </w:rPr>
                        <w:t>correspond</w:t>
                      </w:r>
                      <w:r>
                        <w:rPr>
                          <w:rFonts w:ascii="Georgia" w:hAnsi="Georgia"/>
                          <w:b/>
                          <w:spacing w:val="-3"/>
                          <w:sz w:val="24"/>
                          <w:vertAlign w:val="baseline"/>
                        </w:rPr>
                        <w:t> </w:t>
                      </w:r>
                      <w:r>
                        <w:rPr>
                          <w:rFonts w:ascii="Georgia" w:hAnsi="Georgia"/>
                          <w:b/>
                          <w:spacing w:val="-2"/>
                          <w:sz w:val="24"/>
                          <w:vertAlign w:val="baseline"/>
                        </w:rPr>
                        <w:t>à celui</w:t>
                      </w:r>
                      <w:r>
                        <w:rPr>
                          <w:rFonts w:ascii="Georgia" w:hAnsi="Georgia"/>
                          <w:b/>
                          <w:spacing w:val="-3"/>
                          <w:sz w:val="24"/>
                          <w:vertAlign w:val="baseline"/>
                        </w:rPr>
                        <w:t> </w:t>
                      </w:r>
                      <w:r>
                        <w:rPr>
                          <w:rFonts w:ascii="Georgia" w:hAnsi="Georgia"/>
                          <w:b/>
                          <w:spacing w:val="-2"/>
                          <w:sz w:val="24"/>
                          <w:vertAlign w:val="baseline"/>
                        </w:rPr>
                        <w:t>de</w:t>
                      </w:r>
                      <w:r>
                        <w:rPr>
                          <w:rFonts w:ascii="Georgia" w:hAnsi="Georgia"/>
                          <w:b/>
                          <w:spacing w:val="-3"/>
                          <w:sz w:val="24"/>
                          <w:vertAlign w:val="baseline"/>
                        </w:rPr>
                        <w:t> </w:t>
                      </w:r>
                      <w:r>
                        <w:rPr>
                          <w:rFonts w:ascii="Georgia" w:hAnsi="Georgia"/>
                          <w:b/>
                          <w:spacing w:val="-2"/>
                          <w:sz w:val="24"/>
                          <w:vertAlign w:val="baseline"/>
                        </w:rPr>
                        <w:t>la fonction</w:t>
                      </w:r>
                      <w:r>
                        <w:rPr>
                          <w:rFonts w:ascii="Georgia" w:hAnsi="Georgia"/>
                          <w:b/>
                          <w:spacing w:val="-3"/>
                          <w:sz w:val="24"/>
                          <w:vertAlign w:val="baseline"/>
                        </w:rPr>
                        <w:t> </w:t>
                      </w:r>
                      <w:r>
                        <w:rPr>
                          <w:rFonts w:ascii="Georgia" w:hAnsi="Georgia"/>
                          <w:b/>
                          <w:spacing w:val="-2"/>
                          <w:sz w:val="24"/>
                          <w:vertAlign w:val="baseline"/>
                        </w:rPr>
                        <w:t>acide carboxylique</w:t>
                      </w:r>
                    </w:p>
                  </w:txbxContent>
                </v:textbox>
                <v:stroke dashstyle="solid"/>
                <w10:wrap type="topAndBottom"/>
              </v:shape>
            </w:pict>
          </mc:Fallback>
        </mc:AlternateContent>
      </w:r>
    </w:p>
    <w:p>
      <w:pPr>
        <w:pStyle w:val="BodyText"/>
        <w:spacing w:before="45"/>
        <w:ind w:left="254"/>
      </w:pPr>
      <w:r>
        <w:rPr>
          <w:w w:val="105"/>
        </w:rPr>
        <w:t>E.</w:t>
      </w:r>
      <w:r>
        <w:rPr>
          <w:spacing w:val="62"/>
          <w:w w:val="105"/>
        </w:rPr>
        <w:t> </w:t>
      </w:r>
      <w:r>
        <w:rPr>
          <w:w w:val="105"/>
        </w:rPr>
        <w:t>Le</w:t>
      </w:r>
      <w:r>
        <w:rPr>
          <w:spacing w:val="19"/>
          <w:w w:val="105"/>
        </w:rPr>
        <w:t> </w:t>
      </w:r>
      <w:r>
        <w:rPr>
          <w:rFonts w:ascii="Calibri" w:hAnsi="Calibri"/>
          <w:i/>
          <w:w w:val="105"/>
        </w:rPr>
        <w:t>pKa</w:t>
      </w:r>
      <w:r>
        <w:rPr>
          <w:rFonts w:ascii="Calibri" w:hAnsi="Calibri"/>
          <w:w w:val="105"/>
          <w:vertAlign w:val="subscript"/>
        </w:rPr>
        <w:t>2</w:t>
      </w:r>
      <w:r>
        <w:rPr>
          <w:rFonts w:ascii="Calibri" w:hAnsi="Calibri"/>
          <w:spacing w:val="35"/>
          <w:w w:val="105"/>
          <w:vertAlign w:val="baseline"/>
        </w:rPr>
        <w:t> </w:t>
      </w:r>
      <w:r>
        <w:rPr>
          <w:w w:val="105"/>
          <w:vertAlign w:val="baseline"/>
        </w:rPr>
        <w:t>et</w:t>
      </w:r>
      <w:r>
        <w:rPr>
          <w:spacing w:val="19"/>
          <w:w w:val="105"/>
          <w:vertAlign w:val="baseline"/>
        </w:rPr>
        <w:t> </w:t>
      </w:r>
      <w:r>
        <w:rPr>
          <w:w w:val="105"/>
          <w:vertAlign w:val="baseline"/>
        </w:rPr>
        <w:t>le</w:t>
      </w:r>
      <w:r>
        <w:rPr>
          <w:spacing w:val="18"/>
          <w:w w:val="105"/>
          <w:vertAlign w:val="baseline"/>
        </w:rPr>
        <w:t> </w:t>
      </w:r>
      <w:r>
        <w:rPr>
          <w:rFonts w:ascii="Calibri" w:hAnsi="Calibri"/>
          <w:i/>
          <w:w w:val="105"/>
          <w:vertAlign w:val="baseline"/>
        </w:rPr>
        <w:t>pKa</w:t>
      </w:r>
      <w:r>
        <w:rPr>
          <w:rFonts w:ascii="Calibri" w:hAnsi="Calibri"/>
          <w:w w:val="105"/>
          <w:vertAlign w:val="subscript"/>
        </w:rPr>
        <w:t>3</w:t>
      </w:r>
      <w:r>
        <w:rPr>
          <w:rFonts w:ascii="Calibri" w:hAnsi="Calibri"/>
          <w:spacing w:val="35"/>
          <w:w w:val="105"/>
          <w:vertAlign w:val="baseline"/>
        </w:rPr>
        <w:t> </w:t>
      </w:r>
      <w:r>
        <w:rPr>
          <w:w w:val="105"/>
          <w:vertAlign w:val="baseline"/>
        </w:rPr>
        <w:t>peuvent</w:t>
      </w:r>
      <w:r>
        <w:rPr>
          <w:spacing w:val="19"/>
          <w:w w:val="105"/>
          <w:vertAlign w:val="baseline"/>
        </w:rPr>
        <w:t> </w:t>
      </w:r>
      <w:r>
        <w:rPr>
          <w:w w:val="105"/>
          <w:vertAlign w:val="baseline"/>
        </w:rPr>
        <w:t>correspondre</w:t>
      </w:r>
      <w:r>
        <w:rPr>
          <w:spacing w:val="18"/>
          <w:w w:val="105"/>
          <w:vertAlign w:val="baseline"/>
        </w:rPr>
        <w:t> </w:t>
      </w:r>
      <w:r>
        <w:rPr>
          <w:w w:val="105"/>
          <w:vertAlign w:val="baseline"/>
        </w:rPr>
        <w:t>indifféremment</w:t>
      </w:r>
      <w:r>
        <w:rPr>
          <w:spacing w:val="19"/>
          <w:w w:val="105"/>
          <w:vertAlign w:val="baseline"/>
        </w:rPr>
        <w:t> </w:t>
      </w:r>
      <w:r>
        <w:rPr>
          <w:w w:val="105"/>
          <w:vertAlign w:val="baseline"/>
        </w:rPr>
        <w:t>aux</w:t>
      </w:r>
      <w:r>
        <w:rPr>
          <w:spacing w:val="18"/>
          <w:w w:val="105"/>
          <w:vertAlign w:val="baseline"/>
        </w:rPr>
        <w:t> </w:t>
      </w:r>
      <w:r>
        <w:rPr>
          <w:w w:val="105"/>
          <w:vertAlign w:val="baseline"/>
        </w:rPr>
        <w:t>azotes</w:t>
      </w:r>
      <w:r>
        <w:rPr>
          <w:spacing w:val="18"/>
          <w:w w:val="105"/>
          <w:vertAlign w:val="baseline"/>
        </w:rPr>
        <w:t> </w:t>
      </w:r>
      <w:r>
        <w:rPr>
          <w:w w:val="105"/>
          <w:vertAlign w:val="baseline"/>
        </w:rPr>
        <w:t>1</w:t>
      </w:r>
      <w:r>
        <w:rPr>
          <w:spacing w:val="19"/>
          <w:w w:val="105"/>
          <w:vertAlign w:val="baseline"/>
        </w:rPr>
        <w:t> </w:t>
      </w:r>
      <w:r>
        <w:rPr>
          <w:w w:val="105"/>
          <w:vertAlign w:val="baseline"/>
        </w:rPr>
        <w:t>et</w:t>
      </w:r>
      <w:r>
        <w:rPr>
          <w:spacing w:val="18"/>
          <w:w w:val="105"/>
          <w:vertAlign w:val="baseline"/>
        </w:rPr>
        <w:t> </w:t>
      </w:r>
      <w:r>
        <w:rPr>
          <w:spacing w:val="-10"/>
          <w:w w:val="105"/>
          <w:vertAlign w:val="baseline"/>
        </w:rPr>
        <w:t>3</w:t>
      </w:r>
    </w:p>
    <w:p>
      <w:pPr>
        <w:pStyle w:val="BodyText"/>
        <w:spacing w:after="0"/>
        <w:sectPr>
          <w:type w:val="continuous"/>
          <w:pgSz w:w="23820" w:h="16840" w:orient="landscape"/>
          <w:pgMar w:header="0" w:footer="619" w:top="1020" w:bottom="280" w:left="1133" w:right="992"/>
          <w:cols w:num="2" w:equalWidth="0">
            <w:col w:w="10140" w:space="1092"/>
            <w:col w:w="10463"/>
          </w:cols>
        </w:sectPr>
      </w:pPr>
    </w:p>
    <w:p>
      <w:pPr>
        <w:pStyle w:val="BodyText"/>
        <w:rPr>
          <w:sz w:val="28"/>
        </w:rPr>
      </w:pPr>
    </w:p>
    <w:p>
      <w:pPr>
        <w:pStyle w:val="BodyText"/>
        <w:spacing w:before="96"/>
        <w:rPr>
          <w:sz w:val="28"/>
        </w:rPr>
      </w:pPr>
    </w:p>
    <w:p>
      <w:pPr>
        <w:pStyle w:val="Heading2"/>
        <w:rPr>
          <w:u w:val="none"/>
        </w:rPr>
      </w:pPr>
      <w:r>
        <w:rPr/>
        <mc:AlternateContent>
          <mc:Choice Requires="wps">
            <w:drawing>
              <wp:anchor distT="0" distB="0" distL="0" distR="0" allowOverlap="1" layoutInCell="1" locked="0" behindDoc="0" simplePos="0" relativeHeight="15820800">
                <wp:simplePos x="0" y="0"/>
                <wp:positionH relativeFrom="page">
                  <wp:posOffset>811045</wp:posOffset>
                </wp:positionH>
                <wp:positionV relativeFrom="paragraph">
                  <wp:posOffset>-88826</wp:posOffset>
                </wp:positionV>
                <wp:extent cx="210185" cy="377825"/>
                <wp:effectExtent l="0" t="0" r="0" b="0"/>
                <wp:wrapNone/>
                <wp:docPr id="1735" name="Textbox 1735"/>
                <wp:cNvGraphicFramePr>
                  <a:graphicFrameLocks/>
                </wp:cNvGraphicFramePr>
                <a:graphic>
                  <a:graphicData uri="http://schemas.microsoft.com/office/word/2010/wordprocessingShape">
                    <wps:wsp>
                      <wps:cNvPr id="1735" name="Textbox 173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94189pt;width:16.55pt;height:29.75pt;mso-position-horizontal-relative:page;mso-position-vertical-relative:paragraph;z-index:15820800;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7"/>
          <w:w w:val="105"/>
          <w:u w:val="single"/>
        </w:rPr>
        <w:t> </w:t>
      </w:r>
      <w:r>
        <w:rPr>
          <w:w w:val="105"/>
          <w:u w:val="single"/>
        </w:rPr>
        <w:t>A</w:t>
      </w:r>
      <w:r>
        <w:rPr>
          <w:spacing w:val="8"/>
          <w:w w:val="105"/>
          <w:u w:val="single"/>
        </w:rPr>
        <w:t> </w:t>
      </w:r>
      <w:r>
        <w:rPr>
          <w:w w:val="105"/>
          <w:u w:val="single"/>
        </w:rPr>
        <w:t>et</w:t>
      </w:r>
      <w:r>
        <w:rPr>
          <w:spacing w:val="7"/>
          <w:w w:val="105"/>
          <w:u w:val="single"/>
        </w:rPr>
        <w:t> </w:t>
      </w:r>
      <w:r>
        <w:rPr>
          <w:spacing w:val="-10"/>
          <w:w w:val="105"/>
          <w:u w:val="single"/>
        </w:rPr>
        <w:t>B</w:t>
      </w:r>
    </w:p>
    <w:p>
      <w:pPr>
        <w:spacing w:before="216"/>
        <w:ind w:left="587"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14</w:t>
      </w:r>
    </w:p>
    <w:p>
      <w:pPr>
        <w:spacing w:before="123"/>
        <w:ind w:left="587"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15</w:t>
      </w:r>
    </w:p>
    <w:p>
      <w:pPr>
        <w:spacing w:line="244" w:lineRule="auto" w:before="6"/>
        <w:ind w:left="587"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3901952">
                <wp:simplePos x="0" y="0"/>
                <wp:positionH relativeFrom="page">
                  <wp:posOffset>720001</wp:posOffset>
                </wp:positionH>
                <wp:positionV relativeFrom="paragraph">
                  <wp:posOffset>-142005</wp:posOffset>
                </wp:positionV>
                <wp:extent cx="6533515" cy="8230234"/>
                <wp:effectExtent l="0" t="0" r="0" b="0"/>
                <wp:wrapNone/>
                <wp:docPr id="1736" name="Group 1736"/>
                <wp:cNvGraphicFramePr>
                  <a:graphicFrameLocks/>
                </wp:cNvGraphicFramePr>
                <a:graphic>
                  <a:graphicData uri="http://schemas.microsoft.com/office/word/2010/wordprocessingGroup">
                    <wpg:wgp>
                      <wpg:cNvPr id="1736" name="Group 1736"/>
                      <wpg:cNvGrpSpPr/>
                      <wpg:grpSpPr>
                        <a:xfrm>
                          <a:off x="0" y="0"/>
                          <a:ext cx="6533515" cy="8230234"/>
                          <a:chExt cx="6533515" cy="8230234"/>
                        </a:xfrm>
                      </wpg:grpSpPr>
                      <wps:wsp>
                        <wps:cNvPr id="1737" name="Graphic 1737"/>
                        <wps:cNvSpPr/>
                        <wps:spPr>
                          <a:xfrm>
                            <a:off x="18720" y="129150"/>
                            <a:ext cx="6515100" cy="8100695"/>
                          </a:xfrm>
                          <a:custGeom>
                            <a:avLst/>
                            <a:gdLst/>
                            <a:ahLst/>
                            <a:cxnLst/>
                            <a:rect l="l" t="t" r="r" b="b"/>
                            <a:pathLst>
                              <a:path w="6515100" h="8100695">
                                <a:moveTo>
                                  <a:pt x="6454269" y="0"/>
                                </a:moveTo>
                                <a:lnTo>
                                  <a:pt x="60372" y="0"/>
                                </a:lnTo>
                                <a:lnTo>
                                  <a:pt x="0" y="60372"/>
                                </a:lnTo>
                                <a:lnTo>
                                  <a:pt x="0" y="8040153"/>
                                </a:lnTo>
                                <a:lnTo>
                                  <a:pt x="60372" y="8100525"/>
                                </a:lnTo>
                                <a:lnTo>
                                  <a:pt x="6454269" y="8100525"/>
                                </a:lnTo>
                                <a:lnTo>
                                  <a:pt x="6514642" y="804015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38" name="Graphic 1738"/>
                        <wps:cNvSpPr/>
                        <wps:spPr>
                          <a:xfrm>
                            <a:off x="23040" y="133469"/>
                            <a:ext cx="6506209" cy="8092440"/>
                          </a:xfrm>
                          <a:custGeom>
                            <a:avLst/>
                            <a:gdLst/>
                            <a:ahLst/>
                            <a:cxnLst/>
                            <a:rect l="l" t="t" r="r" b="b"/>
                            <a:pathLst>
                              <a:path w="6506209" h="8092440">
                                <a:moveTo>
                                  <a:pt x="6448160" y="0"/>
                                </a:moveTo>
                                <a:lnTo>
                                  <a:pt x="57841" y="0"/>
                                </a:lnTo>
                                <a:lnTo>
                                  <a:pt x="0" y="57841"/>
                                </a:lnTo>
                                <a:lnTo>
                                  <a:pt x="0" y="8034044"/>
                                </a:lnTo>
                                <a:lnTo>
                                  <a:pt x="57841" y="8091886"/>
                                </a:lnTo>
                                <a:lnTo>
                                  <a:pt x="6448160" y="8091886"/>
                                </a:lnTo>
                                <a:lnTo>
                                  <a:pt x="6506002" y="803404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39" name="Graphic 1739"/>
                        <wps:cNvSpPr/>
                        <wps:spPr>
                          <a:xfrm>
                            <a:off x="27360" y="137789"/>
                            <a:ext cx="6497955" cy="8083550"/>
                          </a:xfrm>
                          <a:custGeom>
                            <a:avLst/>
                            <a:gdLst/>
                            <a:ahLst/>
                            <a:cxnLst/>
                            <a:rect l="l" t="t" r="r" b="b"/>
                            <a:pathLst>
                              <a:path w="6497955" h="8083550">
                                <a:moveTo>
                                  <a:pt x="6442051" y="0"/>
                                </a:moveTo>
                                <a:lnTo>
                                  <a:pt x="55311" y="0"/>
                                </a:lnTo>
                                <a:lnTo>
                                  <a:pt x="0" y="55311"/>
                                </a:lnTo>
                                <a:lnTo>
                                  <a:pt x="0" y="8027935"/>
                                </a:lnTo>
                                <a:lnTo>
                                  <a:pt x="55311" y="8083246"/>
                                </a:lnTo>
                                <a:lnTo>
                                  <a:pt x="6442051" y="8083246"/>
                                </a:lnTo>
                                <a:lnTo>
                                  <a:pt x="6497362" y="802793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0" name="Graphic 1740"/>
                        <wps:cNvSpPr/>
                        <wps:spPr>
                          <a:xfrm>
                            <a:off x="31680" y="142109"/>
                            <a:ext cx="6489065" cy="8074659"/>
                          </a:xfrm>
                          <a:custGeom>
                            <a:avLst/>
                            <a:gdLst/>
                            <a:ahLst/>
                            <a:cxnLst/>
                            <a:rect l="l" t="t" r="r" b="b"/>
                            <a:pathLst>
                              <a:path w="6489065" h="8074659">
                                <a:moveTo>
                                  <a:pt x="6435942" y="0"/>
                                </a:moveTo>
                                <a:lnTo>
                                  <a:pt x="52780" y="0"/>
                                </a:lnTo>
                                <a:lnTo>
                                  <a:pt x="0" y="52780"/>
                                </a:lnTo>
                                <a:lnTo>
                                  <a:pt x="0" y="8021826"/>
                                </a:lnTo>
                                <a:lnTo>
                                  <a:pt x="52780" y="8074606"/>
                                </a:lnTo>
                                <a:lnTo>
                                  <a:pt x="6435942" y="8074606"/>
                                </a:lnTo>
                                <a:lnTo>
                                  <a:pt x="6488722" y="802182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1" name="Graphic 1741"/>
                        <wps:cNvSpPr/>
                        <wps:spPr>
                          <a:xfrm>
                            <a:off x="35991" y="146440"/>
                            <a:ext cx="6480175" cy="8066405"/>
                          </a:xfrm>
                          <a:custGeom>
                            <a:avLst/>
                            <a:gdLst/>
                            <a:ahLst/>
                            <a:cxnLst/>
                            <a:rect l="l" t="t" r="r" b="b"/>
                            <a:pathLst>
                              <a:path w="6480175" h="8066405">
                                <a:moveTo>
                                  <a:pt x="6480086" y="50241"/>
                                </a:moveTo>
                                <a:lnTo>
                                  <a:pt x="6429832" y="0"/>
                                </a:lnTo>
                                <a:lnTo>
                                  <a:pt x="50253" y="0"/>
                                </a:lnTo>
                                <a:lnTo>
                                  <a:pt x="0" y="50241"/>
                                </a:lnTo>
                                <a:lnTo>
                                  <a:pt x="0" y="8015706"/>
                                </a:lnTo>
                                <a:lnTo>
                                  <a:pt x="50253" y="8065960"/>
                                </a:lnTo>
                                <a:lnTo>
                                  <a:pt x="6429832" y="8065960"/>
                                </a:lnTo>
                                <a:lnTo>
                                  <a:pt x="6480086" y="801570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42" name="Graphic 1742"/>
                        <wps:cNvSpPr/>
                        <wps:spPr>
                          <a:xfrm>
                            <a:off x="44639" y="155069"/>
                            <a:ext cx="6463030" cy="8049259"/>
                          </a:xfrm>
                          <a:custGeom>
                            <a:avLst/>
                            <a:gdLst/>
                            <a:ahLst/>
                            <a:cxnLst/>
                            <a:rect l="l" t="t" r="r" b="b"/>
                            <a:pathLst>
                              <a:path w="6463030" h="8049259">
                                <a:moveTo>
                                  <a:pt x="6417614" y="0"/>
                                </a:moveTo>
                                <a:lnTo>
                                  <a:pt x="45189" y="0"/>
                                </a:lnTo>
                                <a:lnTo>
                                  <a:pt x="0" y="45189"/>
                                </a:lnTo>
                                <a:lnTo>
                                  <a:pt x="0" y="8003498"/>
                                </a:lnTo>
                                <a:lnTo>
                                  <a:pt x="45189" y="8048687"/>
                                </a:lnTo>
                                <a:lnTo>
                                  <a:pt x="6417614" y="8048687"/>
                                </a:lnTo>
                                <a:lnTo>
                                  <a:pt x="6462804" y="800349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43" name="Graphic 1743"/>
                        <wps:cNvSpPr/>
                        <wps:spPr>
                          <a:xfrm>
                            <a:off x="48959" y="159389"/>
                            <a:ext cx="6454775" cy="8040370"/>
                          </a:xfrm>
                          <a:custGeom>
                            <a:avLst/>
                            <a:gdLst/>
                            <a:ahLst/>
                            <a:cxnLst/>
                            <a:rect l="l" t="t" r="r" b="b"/>
                            <a:pathLst>
                              <a:path w="6454775" h="8040370">
                                <a:moveTo>
                                  <a:pt x="6411505" y="0"/>
                                </a:moveTo>
                                <a:lnTo>
                                  <a:pt x="42659" y="0"/>
                                </a:lnTo>
                                <a:lnTo>
                                  <a:pt x="0" y="42658"/>
                                </a:lnTo>
                                <a:lnTo>
                                  <a:pt x="0" y="7997389"/>
                                </a:lnTo>
                                <a:lnTo>
                                  <a:pt x="42659" y="8040048"/>
                                </a:lnTo>
                                <a:lnTo>
                                  <a:pt x="6411505" y="8040048"/>
                                </a:lnTo>
                                <a:lnTo>
                                  <a:pt x="6454164" y="799738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44" name="Graphic 1744"/>
                        <wps:cNvSpPr/>
                        <wps:spPr>
                          <a:xfrm>
                            <a:off x="53279" y="163708"/>
                            <a:ext cx="6445885" cy="8031480"/>
                          </a:xfrm>
                          <a:custGeom>
                            <a:avLst/>
                            <a:gdLst/>
                            <a:ahLst/>
                            <a:cxnLst/>
                            <a:rect l="l" t="t" r="r" b="b"/>
                            <a:pathLst>
                              <a:path w="6445885" h="8031480">
                                <a:moveTo>
                                  <a:pt x="6405396" y="0"/>
                                </a:moveTo>
                                <a:lnTo>
                                  <a:pt x="40128" y="0"/>
                                </a:lnTo>
                                <a:lnTo>
                                  <a:pt x="0" y="40128"/>
                                </a:lnTo>
                                <a:lnTo>
                                  <a:pt x="0" y="7991280"/>
                                </a:lnTo>
                                <a:lnTo>
                                  <a:pt x="40128" y="8031408"/>
                                </a:lnTo>
                                <a:lnTo>
                                  <a:pt x="6405396" y="8031408"/>
                                </a:lnTo>
                                <a:lnTo>
                                  <a:pt x="6445524" y="799128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45" name="Graphic 1745"/>
                        <wps:cNvSpPr/>
                        <wps:spPr>
                          <a:xfrm>
                            <a:off x="57599" y="168028"/>
                            <a:ext cx="6436995" cy="8023225"/>
                          </a:xfrm>
                          <a:custGeom>
                            <a:avLst/>
                            <a:gdLst/>
                            <a:ahLst/>
                            <a:cxnLst/>
                            <a:rect l="l" t="t" r="r" b="b"/>
                            <a:pathLst>
                              <a:path w="6436995" h="8023225">
                                <a:moveTo>
                                  <a:pt x="6399286" y="0"/>
                                </a:moveTo>
                                <a:lnTo>
                                  <a:pt x="37597" y="0"/>
                                </a:lnTo>
                                <a:lnTo>
                                  <a:pt x="0" y="37598"/>
                                </a:lnTo>
                                <a:lnTo>
                                  <a:pt x="0" y="7985171"/>
                                </a:lnTo>
                                <a:lnTo>
                                  <a:pt x="37597" y="8022768"/>
                                </a:lnTo>
                                <a:lnTo>
                                  <a:pt x="6399286" y="8022768"/>
                                </a:lnTo>
                                <a:lnTo>
                                  <a:pt x="6436884" y="798517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46" name="Graphic 1746"/>
                        <wps:cNvSpPr/>
                        <wps:spPr>
                          <a:xfrm>
                            <a:off x="0" y="110429"/>
                            <a:ext cx="6480175" cy="8066405"/>
                          </a:xfrm>
                          <a:custGeom>
                            <a:avLst/>
                            <a:gdLst/>
                            <a:ahLst/>
                            <a:cxnLst/>
                            <a:rect l="l" t="t" r="r" b="b"/>
                            <a:pathLst>
                              <a:path w="6480175" h="8066405">
                                <a:moveTo>
                                  <a:pt x="6440377" y="0"/>
                                </a:moveTo>
                                <a:lnTo>
                                  <a:pt x="39706" y="0"/>
                                </a:lnTo>
                                <a:lnTo>
                                  <a:pt x="0" y="39706"/>
                                </a:lnTo>
                                <a:lnTo>
                                  <a:pt x="0" y="8026261"/>
                                </a:lnTo>
                                <a:lnTo>
                                  <a:pt x="39706" y="8065967"/>
                                </a:lnTo>
                                <a:lnTo>
                                  <a:pt x="6440377" y="8065967"/>
                                </a:lnTo>
                                <a:lnTo>
                                  <a:pt x="6480083" y="80262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47" name="Graphic 1747"/>
                        <wps:cNvSpPr/>
                        <wps:spPr>
                          <a:xfrm>
                            <a:off x="6326" y="116755"/>
                            <a:ext cx="6467475" cy="8053705"/>
                          </a:xfrm>
                          <a:custGeom>
                            <a:avLst/>
                            <a:gdLst/>
                            <a:ahLst/>
                            <a:cxnLst/>
                            <a:rect l="l" t="t" r="r" b="b"/>
                            <a:pathLst>
                              <a:path w="6467475" h="8053705">
                                <a:moveTo>
                                  <a:pt x="6431430" y="0"/>
                                </a:moveTo>
                                <a:lnTo>
                                  <a:pt x="36000" y="0"/>
                                </a:lnTo>
                                <a:lnTo>
                                  <a:pt x="0" y="36000"/>
                                </a:lnTo>
                                <a:lnTo>
                                  <a:pt x="0" y="8017314"/>
                                </a:lnTo>
                                <a:lnTo>
                                  <a:pt x="36000" y="8053314"/>
                                </a:lnTo>
                                <a:lnTo>
                                  <a:pt x="6431430" y="8053314"/>
                                </a:lnTo>
                                <a:lnTo>
                                  <a:pt x="6467430" y="801731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48" name="Graphic 1748"/>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49" name="Graphic 1749"/>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0" name="Graphic 1750"/>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1" name="Graphic 1751"/>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52" name="Image 1752"/>
                          <pic:cNvPicPr/>
                        </pic:nvPicPr>
                        <pic:blipFill>
                          <a:blip r:embed="rId64" cstate="print"/>
                          <a:stretch>
                            <a:fillRect/>
                          </a:stretch>
                        </pic:blipFill>
                        <pic:spPr>
                          <a:xfrm>
                            <a:off x="4948407" y="2530"/>
                            <a:ext cx="1207604" cy="254235"/>
                          </a:xfrm>
                          <a:prstGeom prst="rect">
                            <a:avLst/>
                          </a:prstGeom>
                        </pic:spPr>
                      </pic:pic>
                      <wps:wsp>
                        <wps:cNvPr id="1753" name="Graphic 1753"/>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54" name="Graphic 1754"/>
                        <wps:cNvSpPr/>
                        <wps:spPr>
                          <a:xfrm>
                            <a:off x="2483954" y="1931125"/>
                            <a:ext cx="1099185" cy="360045"/>
                          </a:xfrm>
                          <a:custGeom>
                            <a:avLst/>
                            <a:gdLst/>
                            <a:ahLst/>
                            <a:cxnLst/>
                            <a:rect l="l" t="t" r="r" b="b"/>
                            <a:pathLst>
                              <a:path w="1099185" h="360045">
                                <a:moveTo>
                                  <a:pt x="0" y="270300"/>
                                </a:moveTo>
                                <a:lnTo>
                                  <a:pt x="154740" y="359639"/>
                                </a:lnTo>
                              </a:path>
                              <a:path w="1099185" h="360045">
                                <a:moveTo>
                                  <a:pt x="150806" y="357367"/>
                                </a:moveTo>
                                <a:lnTo>
                                  <a:pt x="154740" y="359639"/>
                                </a:lnTo>
                                <a:lnTo>
                                  <a:pt x="390793" y="223354"/>
                                </a:lnTo>
                              </a:path>
                              <a:path w="1099185" h="360045">
                                <a:moveTo>
                                  <a:pt x="372622" y="232440"/>
                                </a:moveTo>
                                <a:lnTo>
                                  <a:pt x="372622" y="0"/>
                                </a:lnTo>
                              </a:path>
                              <a:path w="1099185" h="360045">
                                <a:moveTo>
                                  <a:pt x="408965" y="232440"/>
                                </a:moveTo>
                                <a:lnTo>
                                  <a:pt x="408965" y="0"/>
                                </a:lnTo>
                              </a:path>
                              <a:path w="1099185" h="360045">
                                <a:moveTo>
                                  <a:pt x="386859" y="225625"/>
                                </a:moveTo>
                                <a:lnTo>
                                  <a:pt x="390793" y="223354"/>
                                </a:lnTo>
                                <a:lnTo>
                                  <a:pt x="577032" y="330882"/>
                                </a:lnTo>
                              </a:path>
                              <a:path w="1099185" h="360045">
                                <a:moveTo>
                                  <a:pt x="676661" y="330882"/>
                                </a:moveTo>
                                <a:lnTo>
                                  <a:pt x="862900" y="223354"/>
                                </a:lnTo>
                              </a:path>
                              <a:path w="1099185" h="360045">
                                <a:moveTo>
                                  <a:pt x="858965" y="225625"/>
                                </a:moveTo>
                                <a:lnTo>
                                  <a:pt x="862900" y="223354"/>
                                </a:lnTo>
                                <a:lnTo>
                                  <a:pt x="1098953" y="359639"/>
                                </a:lnTo>
                              </a:path>
                            </a:pathLst>
                          </a:custGeom>
                          <a:ln w="9085">
                            <a:solidFill>
                              <a:srgbClr val="000000"/>
                            </a:solidFill>
                            <a:prstDash val="solid"/>
                          </a:ln>
                        </wps:spPr>
                        <wps:bodyPr wrap="square" lIns="0" tIns="0" rIns="0" bIns="0" rtlCol="0">
                          <a:prstTxWarp prst="textNoShape">
                            <a:avLst/>
                          </a:prstTxWarp>
                          <a:noAutofit/>
                        </wps:bodyPr>
                      </wps:wsp>
                      <wps:wsp>
                        <wps:cNvPr id="1755" name="Graphic 1755"/>
                        <wps:cNvSpPr/>
                        <wps:spPr>
                          <a:xfrm>
                            <a:off x="3561102" y="2290764"/>
                            <a:ext cx="43815" cy="223520"/>
                          </a:xfrm>
                          <a:custGeom>
                            <a:avLst/>
                            <a:gdLst/>
                            <a:ahLst/>
                            <a:cxnLst/>
                            <a:rect l="l" t="t" r="r" b="b"/>
                            <a:pathLst>
                              <a:path w="43815" h="223520">
                                <a:moveTo>
                                  <a:pt x="23622" y="0"/>
                                </a:moveTo>
                                <a:lnTo>
                                  <a:pt x="19988" y="0"/>
                                </a:lnTo>
                                <a:lnTo>
                                  <a:pt x="0" y="223354"/>
                                </a:lnTo>
                                <a:lnTo>
                                  <a:pt x="43611" y="223354"/>
                                </a:lnTo>
                                <a:lnTo>
                                  <a:pt x="23622" y="0"/>
                                </a:lnTo>
                                <a:close/>
                              </a:path>
                            </a:pathLst>
                          </a:custGeom>
                          <a:solidFill>
                            <a:srgbClr val="000000"/>
                          </a:solidFill>
                        </wps:spPr>
                        <wps:bodyPr wrap="square" lIns="0" tIns="0" rIns="0" bIns="0" rtlCol="0">
                          <a:prstTxWarp prst="textNoShape">
                            <a:avLst/>
                          </a:prstTxWarp>
                          <a:noAutofit/>
                        </wps:bodyPr>
                      </wps:wsp>
                      <wps:wsp>
                        <wps:cNvPr id="1756" name="Graphic 1756"/>
                        <wps:cNvSpPr/>
                        <wps:spPr>
                          <a:xfrm>
                            <a:off x="3578973" y="1931125"/>
                            <a:ext cx="258445" cy="360045"/>
                          </a:xfrm>
                          <a:custGeom>
                            <a:avLst/>
                            <a:gdLst/>
                            <a:ahLst/>
                            <a:cxnLst/>
                            <a:rect l="l" t="t" r="r" b="b"/>
                            <a:pathLst>
                              <a:path w="258445" h="360045">
                                <a:moveTo>
                                  <a:pt x="0" y="357367"/>
                                </a:moveTo>
                                <a:lnTo>
                                  <a:pt x="3934" y="359639"/>
                                </a:lnTo>
                                <a:lnTo>
                                  <a:pt x="239987" y="223354"/>
                                </a:lnTo>
                              </a:path>
                              <a:path w="258445" h="360045">
                                <a:moveTo>
                                  <a:pt x="221815" y="232440"/>
                                </a:moveTo>
                                <a:lnTo>
                                  <a:pt x="221815" y="0"/>
                                </a:lnTo>
                              </a:path>
                              <a:path w="258445" h="360045">
                                <a:moveTo>
                                  <a:pt x="258158" y="232440"/>
                                </a:moveTo>
                                <a:lnTo>
                                  <a:pt x="258158" y="0"/>
                                </a:lnTo>
                              </a:path>
                            </a:pathLst>
                          </a:custGeom>
                          <a:ln w="9085">
                            <a:solidFill>
                              <a:srgbClr val="000000"/>
                            </a:solidFill>
                            <a:prstDash val="solid"/>
                          </a:ln>
                        </wps:spPr>
                        <wps:bodyPr wrap="square" lIns="0" tIns="0" rIns="0" bIns="0" rtlCol="0">
                          <a:prstTxWarp prst="textNoShape">
                            <a:avLst/>
                          </a:prstTxWarp>
                          <a:noAutofit/>
                        </wps:bodyPr>
                      </wps:wsp>
                      <wps:wsp>
                        <wps:cNvPr id="1757" name="Graphic 1757"/>
                        <wps:cNvSpPr/>
                        <wps:spPr>
                          <a:xfrm>
                            <a:off x="4131211" y="2254418"/>
                            <a:ext cx="1270" cy="73025"/>
                          </a:xfrm>
                          <a:custGeom>
                            <a:avLst/>
                            <a:gdLst/>
                            <a:ahLst/>
                            <a:cxnLst/>
                            <a:rect l="l" t="t" r="r" b="b"/>
                            <a:pathLst>
                              <a:path w="0" h="73025">
                                <a:moveTo>
                                  <a:pt x="0" y="72685"/>
                                </a:moveTo>
                                <a:lnTo>
                                  <a:pt x="0" y="0"/>
                                </a:lnTo>
                              </a:path>
                            </a:pathLst>
                          </a:custGeom>
                          <a:ln w="7268">
                            <a:solidFill>
                              <a:srgbClr val="000000"/>
                            </a:solidFill>
                            <a:prstDash val="solid"/>
                          </a:ln>
                        </wps:spPr>
                        <wps:bodyPr wrap="square" lIns="0" tIns="0" rIns="0" bIns="0" rtlCol="0">
                          <a:prstTxWarp prst="textNoShape">
                            <a:avLst/>
                          </a:prstTxWarp>
                          <a:noAutofit/>
                        </wps:bodyPr>
                      </wps:wsp>
                      <wps:wsp>
                        <wps:cNvPr id="1758" name="Graphic 1758"/>
                        <wps:cNvSpPr/>
                        <wps:spPr>
                          <a:xfrm>
                            <a:off x="4018655" y="2218834"/>
                            <a:ext cx="73025" cy="1270"/>
                          </a:xfrm>
                          <a:custGeom>
                            <a:avLst/>
                            <a:gdLst/>
                            <a:ahLst/>
                            <a:cxnLst/>
                            <a:rect l="l" t="t" r="r" b="b"/>
                            <a:pathLst>
                              <a:path w="73025" h="0">
                                <a:moveTo>
                                  <a:pt x="72685" y="0"/>
                                </a:moveTo>
                                <a:lnTo>
                                  <a:pt x="0" y="0"/>
                                </a:lnTo>
                              </a:path>
                            </a:pathLst>
                          </a:custGeom>
                          <a:ln w="7268">
                            <a:solidFill>
                              <a:srgbClr val="000000"/>
                            </a:solidFill>
                            <a:prstDash val="solid"/>
                          </a:ln>
                        </wps:spPr>
                        <wps:bodyPr wrap="square" lIns="0" tIns="0" rIns="0" bIns="0" rtlCol="0">
                          <a:prstTxWarp prst="textNoShape">
                            <a:avLst/>
                          </a:prstTxWarp>
                          <a:noAutofit/>
                        </wps:bodyPr>
                      </wps:wsp>
                      <wps:wsp>
                        <wps:cNvPr id="1759" name="Graphic 1759"/>
                        <wps:cNvSpPr/>
                        <wps:spPr>
                          <a:xfrm>
                            <a:off x="4018655" y="2362687"/>
                            <a:ext cx="73025" cy="1270"/>
                          </a:xfrm>
                          <a:custGeom>
                            <a:avLst/>
                            <a:gdLst/>
                            <a:ahLst/>
                            <a:cxnLst/>
                            <a:rect l="l" t="t" r="r" b="b"/>
                            <a:pathLst>
                              <a:path w="73025" h="0">
                                <a:moveTo>
                                  <a:pt x="0" y="0"/>
                                </a:moveTo>
                                <a:lnTo>
                                  <a:pt x="72685" y="0"/>
                                </a:lnTo>
                              </a:path>
                            </a:pathLst>
                          </a:custGeom>
                          <a:ln w="7268">
                            <a:solidFill>
                              <a:srgbClr val="000000"/>
                            </a:solidFill>
                            <a:prstDash val="solid"/>
                          </a:ln>
                        </wps:spPr>
                        <wps:bodyPr wrap="square" lIns="0" tIns="0" rIns="0" bIns="0" rtlCol="0">
                          <a:prstTxWarp prst="textNoShape">
                            <a:avLst/>
                          </a:prstTxWarp>
                          <a:noAutofit/>
                        </wps:bodyPr>
                      </wps:wsp>
                      <wps:wsp>
                        <wps:cNvPr id="1760" name="Graphic 1760"/>
                        <wps:cNvSpPr/>
                        <wps:spPr>
                          <a:xfrm>
                            <a:off x="3815026" y="2154479"/>
                            <a:ext cx="189230" cy="107314"/>
                          </a:xfrm>
                          <a:custGeom>
                            <a:avLst/>
                            <a:gdLst/>
                            <a:ahLst/>
                            <a:cxnLst/>
                            <a:rect l="l" t="t" r="r" b="b"/>
                            <a:pathLst>
                              <a:path w="189230" h="107314">
                                <a:moveTo>
                                  <a:pt x="0" y="2271"/>
                                </a:moveTo>
                                <a:lnTo>
                                  <a:pt x="3934" y="0"/>
                                </a:lnTo>
                                <a:lnTo>
                                  <a:pt x="188911" y="106799"/>
                                </a:lnTo>
                              </a:path>
                            </a:pathLst>
                          </a:custGeom>
                          <a:ln w="9085">
                            <a:solidFill>
                              <a:srgbClr val="000000"/>
                            </a:solidFill>
                            <a:prstDash val="solid"/>
                          </a:ln>
                        </wps:spPr>
                        <wps:bodyPr wrap="square" lIns="0" tIns="0" rIns="0" bIns="0" rtlCol="0">
                          <a:prstTxWarp prst="textNoShape">
                            <a:avLst/>
                          </a:prstTxWarp>
                          <a:noAutofit/>
                        </wps:bodyPr>
                      </wps:wsp>
                      <wps:wsp>
                        <wps:cNvPr id="1761" name="Graphic 1761"/>
                        <wps:cNvSpPr/>
                        <wps:spPr>
                          <a:xfrm>
                            <a:off x="3926796" y="2130556"/>
                            <a:ext cx="128270" cy="93345"/>
                          </a:xfrm>
                          <a:custGeom>
                            <a:avLst/>
                            <a:gdLst/>
                            <a:ahLst/>
                            <a:cxnLst/>
                            <a:rect l="l" t="t" r="r" b="b"/>
                            <a:pathLst>
                              <a:path w="128270" h="93345">
                                <a:moveTo>
                                  <a:pt x="128197" y="92818"/>
                                </a:moveTo>
                                <a:lnTo>
                                  <a:pt x="123020" y="60735"/>
                                </a:lnTo>
                                <a:lnTo>
                                  <a:pt x="108781" y="30465"/>
                                </a:lnTo>
                                <a:lnTo>
                                  <a:pt x="87419" y="8166"/>
                                </a:lnTo>
                                <a:lnTo>
                                  <a:pt x="60875" y="0"/>
                                </a:lnTo>
                                <a:lnTo>
                                  <a:pt x="31089" y="12125"/>
                                </a:lnTo>
                                <a:lnTo>
                                  <a:pt x="0" y="50702"/>
                                </a:lnTo>
                              </a:path>
                            </a:pathLst>
                          </a:custGeom>
                          <a:ln w="7268">
                            <a:solidFill>
                              <a:srgbClr val="000000"/>
                            </a:solidFill>
                            <a:prstDash val="solid"/>
                          </a:ln>
                        </wps:spPr>
                        <wps:bodyPr wrap="square" lIns="0" tIns="0" rIns="0" bIns="0" rtlCol="0">
                          <a:prstTxWarp prst="textNoShape">
                            <a:avLst/>
                          </a:prstTxWarp>
                          <a:noAutofit/>
                        </wps:bodyPr>
                      </wps:wsp>
                      <wps:wsp>
                        <wps:cNvPr id="1762" name="Graphic 1762"/>
                        <wps:cNvSpPr/>
                        <wps:spPr>
                          <a:xfrm>
                            <a:off x="3917789" y="2162063"/>
                            <a:ext cx="27940" cy="34925"/>
                          </a:xfrm>
                          <a:custGeom>
                            <a:avLst/>
                            <a:gdLst/>
                            <a:ahLst/>
                            <a:cxnLst/>
                            <a:rect l="l" t="t" r="r" b="b"/>
                            <a:pathLst>
                              <a:path w="27940" h="34925">
                                <a:moveTo>
                                  <a:pt x="27646" y="13089"/>
                                </a:moveTo>
                                <a:lnTo>
                                  <a:pt x="8098" y="20768"/>
                                </a:lnTo>
                                <a:lnTo>
                                  <a:pt x="4973" y="0"/>
                                </a:lnTo>
                                <a:lnTo>
                                  <a:pt x="0" y="34795"/>
                                </a:lnTo>
                                <a:lnTo>
                                  <a:pt x="27646" y="13089"/>
                                </a:lnTo>
                                <a:close/>
                              </a:path>
                            </a:pathLst>
                          </a:custGeom>
                          <a:solidFill>
                            <a:srgbClr val="000000"/>
                          </a:solidFill>
                        </wps:spPr>
                        <wps:bodyPr wrap="square" lIns="0" tIns="0" rIns="0" bIns="0" rtlCol="0">
                          <a:prstTxWarp prst="textNoShape">
                            <a:avLst/>
                          </a:prstTxWarp>
                          <a:noAutofit/>
                        </wps:bodyPr>
                      </wps:wsp>
                      <wps:wsp>
                        <wps:cNvPr id="1763" name="Graphic 1763"/>
                        <wps:cNvSpPr/>
                        <wps:spPr>
                          <a:xfrm>
                            <a:off x="3917789" y="2162063"/>
                            <a:ext cx="27940" cy="34925"/>
                          </a:xfrm>
                          <a:custGeom>
                            <a:avLst/>
                            <a:gdLst/>
                            <a:ahLst/>
                            <a:cxnLst/>
                            <a:rect l="l" t="t" r="r" b="b"/>
                            <a:pathLst>
                              <a:path w="27940" h="34925">
                                <a:moveTo>
                                  <a:pt x="0" y="34795"/>
                                </a:moveTo>
                                <a:lnTo>
                                  <a:pt x="27646" y="13089"/>
                                </a:lnTo>
                                <a:lnTo>
                                  <a:pt x="8098" y="20768"/>
                                </a:lnTo>
                                <a:lnTo>
                                  <a:pt x="4973" y="0"/>
                                </a:lnTo>
                                <a:lnTo>
                                  <a:pt x="0" y="34795"/>
                                </a:lnTo>
                                <a:close/>
                              </a:path>
                            </a:pathLst>
                          </a:custGeom>
                          <a:ln w="7268">
                            <a:solidFill>
                              <a:srgbClr val="000000"/>
                            </a:solidFill>
                            <a:prstDash val="solid"/>
                          </a:ln>
                        </wps:spPr>
                        <wps:bodyPr wrap="square" lIns="0" tIns="0" rIns="0" bIns="0" rtlCol="0">
                          <a:prstTxWarp prst="textNoShape">
                            <a:avLst/>
                          </a:prstTxWarp>
                          <a:noAutofit/>
                        </wps:bodyPr>
                      </wps:wsp>
                      <wps:wsp>
                        <wps:cNvPr id="1764" name="Graphic 1764"/>
                        <wps:cNvSpPr/>
                        <wps:spPr>
                          <a:xfrm>
                            <a:off x="3837112" y="1917669"/>
                            <a:ext cx="82550" cy="125730"/>
                          </a:xfrm>
                          <a:custGeom>
                            <a:avLst/>
                            <a:gdLst/>
                            <a:ahLst/>
                            <a:cxnLst/>
                            <a:rect l="l" t="t" r="r" b="b"/>
                            <a:pathLst>
                              <a:path w="82550" h="125730">
                                <a:moveTo>
                                  <a:pt x="0" y="125128"/>
                                </a:moveTo>
                                <a:lnTo>
                                  <a:pt x="52008" y="114886"/>
                                </a:lnTo>
                                <a:lnTo>
                                  <a:pt x="77795" y="89396"/>
                                </a:lnTo>
                                <a:lnTo>
                                  <a:pt x="81955" y="56514"/>
                                </a:lnTo>
                                <a:lnTo>
                                  <a:pt x="69085" y="24097"/>
                                </a:lnTo>
                                <a:lnTo>
                                  <a:pt x="43777" y="0"/>
                                </a:lnTo>
                              </a:path>
                            </a:pathLst>
                          </a:custGeom>
                          <a:ln w="7268">
                            <a:solidFill>
                              <a:srgbClr val="000000"/>
                            </a:solidFill>
                            <a:prstDash val="solid"/>
                          </a:ln>
                        </wps:spPr>
                        <wps:bodyPr wrap="square" lIns="0" tIns="0" rIns="0" bIns="0" rtlCol="0">
                          <a:prstTxWarp prst="textNoShape">
                            <a:avLst/>
                          </a:prstTxWarp>
                          <a:noAutofit/>
                        </wps:bodyPr>
                      </wps:wsp>
                      <wps:wsp>
                        <wps:cNvPr id="1765" name="Graphic 1765"/>
                        <wps:cNvSpPr/>
                        <wps:spPr>
                          <a:xfrm>
                            <a:off x="3865290" y="1908662"/>
                            <a:ext cx="34925" cy="27940"/>
                          </a:xfrm>
                          <a:custGeom>
                            <a:avLst/>
                            <a:gdLst/>
                            <a:ahLst/>
                            <a:cxnLst/>
                            <a:rect l="l" t="t" r="r" b="b"/>
                            <a:pathLst>
                              <a:path w="34925" h="27940">
                                <a:moveTo>
                                  <a:pt x="21705" y="27646"/>
                                </a:moveTo>
                                <a:lnTo>
                                  <a:pt x="14026" y="8098"/>
                                </a:lnTo>
                                <a:lnTo>
                                  <a:pt x="34795" y="4973"/>
                                </a:lnTo>
                                <a:lnTo>
                                  <a:pt x="0" y="0"/>
                                </a:lnTo>
                                <a:lnTo>
                                  <a:pt x="21705" y="27646"/>
                                </a:lnTo>
                                <a:close/>
                              </a:path>
                            </a:pathLst>
                          </a:custGeom>
                          <a:solidFill>
                            <a:srgbClr val="000000"/>
                          </a:solidFill>
                        </wps:spPr>
                        <wps:bodyPr wrap="square" lIns="0" tIns="0" rIns="0" bIns="0" rtlCol="0">
                          <a:prstTxWarp prst="textNoShape">
                            <a:avLst/>
                          </a:prstTxWarp>
                          <a:noAutofit/>
                        </wps:bodyPr>
                      </wps:wsp>
                      <wps:wsp>
                        <wps:cNvPr id="1766" name="Graphic 1766"/>
                        <wps:cNvSpPr/>
                        <wps:spPr>
                          <a:xfrm>
                            <a:off x="3865290" y="1908662"/>
                            <a:ext cx="34925" cy="27940"/>
                          </a:xfrm>
                          <a:custGeom>
                            <a:avLst/>
                            <a:gdLst/>
                            <a:ahLst/>
                            <a:cxnLst/>
                            <a:rect l="l" t="t" r="r" b="b"/>
                            <a:pathLst>
                              <a:path w="34925" h="27940">
                                <a:moveTo>
                                  <a:pt x="0" y="0"/>
                                </a:moveTo>
                                <a:lnTo>
                                  <a:pt x="21705" y="27646"/>
                                </a:lnTo>
                                <a:lnTo>
                                  <a:pt x="14026" y="8098"/>
                                </a:lnTo>
                                <a:lnTo>
                                  <a:pt x="34795" y="4973"/>
                                </a:lnTo>
                                <a:lnTo>
                                  <a:pt x="0" y="0"/>
                                </a:lnTo>
                                <a:close/>
                              </a:path>
                            </a:pathLst>
                          </a:custGeom>
                          <a:ln w="72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1.181525pt;width:514.4500pt;height:648.050pt;mso-position-horizontal-relative:page;mso-position-vertical-relative:paragraph;z-index:-19414528" id="docshapegroup1617" coordorigin="1134,-224" coordsize="10289,12961">
                <v:shape style="position:absolute;left:1163;top:-21;width:10260;height:12757" id="docshape1618" coordorigin="1163,-20" coordsize="10260,12757" path="m11328,-20l1258,-20,1163,75,1163,12641,1258,12736,11328,12736,11423,12641,11423,75,11328,-20xe" filled="true" fillcolor="#7f7f7f" stroked="false">
                  <v:path arrowok="t"/>
                  <v:fill opacity="655f" type="solid"/>
                </v:shape>
                <v:shape style="position:absolute;left:1170;top:-14;width:10246;height:12744" id="docshape1619" coordorigin="1170,-13" coordsize="10246,12744" path="m11325,-13l1261,-13,1170,78,1170,12639,1261,12730,11325,12730,11416,12639,11416,78,11325,-13xe" filled="true" fillcolor="#7f7f7f" stroked="false">
                  <v:path arrowok="t"/>
                  <v:fill opacity="1310f" type="solid"/>
                </v:shape>
                <v:shape style="position:absolute;left:1176;top:-7;width:10233;height:12730" id="docshape1620" coordorigin="1177,-7" coordsize="10233,12730" path="m11322,-7l1264,-7,1177,80,1177,12636,1264,12723,11322,12723,11409,12636,11409,80,11322,-7xe" filled="true" fillcolor="#7f7f7f" stroked="false">
                  <v:path arrowok="t"/>
                  <v:fill opacity="2621f" type="solid"/>
                </v:shape>
                <v:shape style="position:absolute;left:1183;top:0;width:10219;height:12716" id="docshape1621" coordorigin="1184,0" coordsize="10219,12716" path="m11319,0l1267,0,1184,83,1184,12633,1267,12716,11319,12716,11402,12633,11402,83,11319,0xe" filled="true" fillcolor="#7f7f7f" stroked="false">
                  <v:path arrowok="t"/>
                  <v:fill opacity="4587f" type="solid"/>
                </v:shape>
                <v:shape style="position:absolute;left:1190;top:6;width:10205;height:12703" id="docshape1622" coordorigin="1191,7" coordsize="10205,12703" path="m11395,86l11316,7,1270,7,1191,86,1191,12630,1270,12709,11316,12709,11395,12630,11395,86xe" filled="true" fillcolor="#7f7f7f" stroked="false">
                  <v:path arrowok="t"/>
                  <v:fill opacity="7208f" type="solid"/>
                </v:shape>
                <v:shape style="position:absolute;left:1204;top:20;width:10178;height:12676" id="docshape1623" coordorigin="1204,21" coordsize="10178,12676" path="m11311,21l1275,21,1204,92,1204,12625,1275,12696,11311,12696,11382,12625,11382,92,11311,21xe" filled="true" fillcolor="#7f7f7f" stroked="false">
                  <v:path arrowok="t"/>
                  <v:fill opacity="4587f" type="solid"/>
                </v:shape>
                <v:shape style="position:absolute;left:1210;top:27;width:10165;height:12662" id="docshape1624" coordorigin="1211,27" coordsize="10165,12662" path="m11308,27l1278,27,1211,95,1211,12622,1278,12689,11308,12689,11375,12622,11375,95,11308,27xe" filled="true" fillcolor="#7f7f7f" stroked="false">
                  <v:path arrowok="t"/>
                  <v:fill opacity="2621f" type="solid"/>
                </v:shape>
                <v:shape style="position:absolute;left:1217;top:34;width:10151;height:12648" id="docshape1625" coordorigin="1218,34" coordsize="10151,12648" path="m11305,34l1281,34,1218,97,1218,12619,1281,12682,11305,12682,11368,12619,11368,97,11305,34xe" filled="true" fillcolor="#7f7f7f" stroked="false">
                  <v:path arrowok="t"/>
                  <v:fill opacity="1310f" type="solid"/>
                </v:shape>
                <v:shape style="position:absolute;left:1224;top:40;width:10137;height:12635" id="docshape1626" coordorigin="1225,41" coordsize="10137,12635" path="m11302,41l1284,41,1225,100,1225,12616,1284,12675,11302,12675,11361,12616,11361,100,11302,41xe" filled="true" fillcolor="#7f7f7f" stroked="false">
                  <v:path arrowok="t"/>
                  <v:fill opacity="655f" type="solid"/>
                </v:shape>
                <v:shape style="position:absolute;left:1133;top:-50;width:10205;height:12703" id="docshape1627" coordorigin="1134,-50" coordsize="10205,12703" path="m11276,-50l1196,-50,1134,13,1134,12590,1196,12653,11276,12653,11339,12590,11339,13,11276,-50xe" filled="true" fillcolor="#000000" stroked="false">
                  <v:path arrowok="t"/>
                  <v:fill type="solid"/>
                </v:shape>
                <v:shape style="position:absolute;left:1143;top:-40;width:10185;height:12683" id="docshape1628" coordorigin="1144,-40" coordsize="10185,12683" path="m11272,-40l1201,-40,1144,17,1144,12586,1201,12643,11272,12643,11329,12586,11329,17,11272,-40xe" filled="true" fillcolor="#fffcfc" stroked="false">
                  <v:path arrowok="t"/>
                  <v:fill type="solid"/>
                </v:shape>
                <v:shape style="position:absolute;left:8869;top:-220;width:91;height:171" id="docshape1629" coordorigin="8870,-220" coordsize="91,171" path="m8915,-220l8898,-206,8883,-170,8873,-116,8870,-50,8961,-50,8957,-116,8947,-170,8933,-206,8915,-220xe" filled="true" fillcolor="#565666" stroked="false">
                  <v:path arrowok="t"/>
                  <v:fill type="solid"/>
                </v:shape>
                <v:shape style="position:absolute;left:8869;top:-220;width:91;height:171" id="docshape1630" coordorigin="8870,-220" coordsize="91,171" path="m8961,-50l8957,-116,8947,-170,8933,-206,8915,-220,8898,-206,8883,-170,8873,-116,8870,-50e" filled="false" stroked="true" strokeweight=".3985pt" strokecolor="#000000">
                  <v:path arrowok="t"/>
                  <v:stroke dashstyle="solid"/>
                </v:shape>
                <v:shape style="position:absolute;left:10794;top:-220;width:91;height:171" id="docshape1631" coordorigin="10794,-220" coordsize="91,171" path="m10840,-220l10822,-206,10808,-170,10798,-116,10794,-50,10885,-50,10881,-116,10872,-170,10857,-206,10840,-220xe" filled="true" fillcolor="#565666" stroked="false">
                  <v:path arrowok="t"/>
                  <v:fill type="solid"/>
                </v:shape>
                <v:shape style="position:absolute;left:10794;top:-220;width:91;height:171" id="docshape1632" coordorigin="10794,-220" coordsize="91,171" path="m10794,-50l10798,-116,10808,-170,10822,-206,10840,-220,10857,-206,10872,-170,10881,-116,10885,-50e" filled="false" stroked="true" strokeweight=".3985pt" strokecolor="#000000">
                  <v:path arrowok="t"/>
                  <v:stroke dashstyle="solid"/>
                </v:shape>
                <v:shape style="position:absolute;left:8926;top:-220;width:1902;height:401" type="#_x0000_t75" id="docshape1633" stroked="false">
                  <v:imagedata r:id="rId64" o:title=""/>
                </v:shape>
                <v:shape style="position:absolute;left:8926;top:-220;width:1902;height:401" id="docshape1634" coordorigin="8927,-220" coordsize="1902,401" path="m8927,-220l10828,-220,10827,-216,10818,-191,10810,-162,10804,-133,10800,-107,10777,124,10771,146,10757,164,10737,176,10715,181,9040,181,8984,146,8955,-107,8951,-133,8945,-162,8937,-191,8928,-216,8927,-220xe" filled="false" stroked="true" strokeweight=".3985pt" strokecolor="#00004c">
                  <v:path arrowok="t"/>
                  <v:stroke dashstyle="solid"/>
                </v:shape>
                <v:shape style="position:absolute;left:5045;top:2817;width:1731;height:567" id="docshape1635" coordorigin="5046,2818" coordsize="1731,567" path="m5046,3243l5289,3384m5283,3380l5289,3384,5661,3169m5632,3184l5632,2818m5690,3184l5690,2818m5655,3173l5661,3169,5954,3339m6111,3339l6404,3169m6398,3173l6404,3169,6776,3384e" filled="false" stroked="true" strokeweight=".715409pt" strokecolor="#000000">
                  <v:path arrowok="t"/>
                  <v:stroke dashstyle="solid"/>
                </v:shape>
                <v:shape style="position:absolute;left:6741;top:3383;width:69;height:352" id="docshape1636" coordorigin="6742,3384" coordsize="69,352" path="m6779,3384l6773,3384,6742,3736,6811,3736,6779,3384xe" filled="true" fillcolor="#000000" stroked="false">
                  <v:path arrowok="t"/>
                  <v:fill type="solid"/>
                </v:shape>
                <v:shape style="position:absolute;left:6770;top:2817;width:407;height:567" id="docshape1637" coordorigin="6770,2818" coordsize="407,567" path="m6770,3380l6776,3384,7148,3169m7119,3184l7119,2818m7177,3184l7177,2818e" filled="false" stroked="true" strokeweight=".715409pt" strokecolor="#000000">
                  <v:path arrowok="t"/>
                  <v:stroke dashstyle="solid"/>
                </v:shape>
                <v:line style="position:absolute" from="7640,3441" to="7640,3327" stroked="true" strokeweight=".572317pt" strokecolor="#000000">
                  <v:stroke dashstyle="solid"/>
                </v:line>
                <v:line style="position:absolute" from="7577,3271" to="7462,3271" stroked="true" strokeweight=".572317pt" strokecolor="#000000">
                  <v:stroke dashstyle="solid"/>
                </v:line>
                <v:line style="position:absolute" from="7462,3497" to="7577,3497" stroked="true" strokeweight=".572317pt" strokecolor="#000000">
                  <v:stroke dashstyle="solid"/>
                </v:line>
                <v:shape style="position:absolute;left:7141;top:3169;width:298;height:169" id="docshape1638" coordorigin="7142,3169" coordsize="298,169" path="m7142,3173l7148,3169,7439,3337e" filled="false" stroked="true" strokeweight=".715409pt" strokecolor="#000000">
                  <v:path arrowok="t"/>
                  <v:stroke dashstyle="solid"/>
                </v:shape>
                <v:shape style="position:absolute;left:7317;top:3131;width:202;height:147" id="docshape1639" coordorigin="7318,3132" coordsize="202,147" path="m7520,3278l7512,3227,7489,3180,7455,3144,7414,3132,7367,3151,7318,3211e" filled="false" stroked="true" strokeweight=".572317pt" strokecolor="#000000">
                  <v:path arrowok="t"/>
                  <v:stroke dashstyle="solid"/>
                </v:shape>
                <v:shape style="position:absolute;left:7303;top:3181;width:44;height:55" id="docshape1640" coordorigin="7304,3181" coordsize="44,55" path="m7347,3202l7316,3214,7311,3181,7304,3236,7347,3202xe" filled="true" fillcolor="#000000" stroked="false">
                  <v:path arrowok="t"/>
                  <v:fill type="solid"/>
                </v:shape>
                <v:shape style="position:absolute;left:7303;top:3181;width:44;height:55" id="docshape1641" coordorigin="7304,3181" coordsize="44,55" path="m7304,3236l7347,3202,7316,3214,7311,3181,7304,3236xe" filled="false" stroked="true" strokeweight=".572304pt" strokecolor="#000000">
                  <v:path arrowok="t"/>
                  <v:stroke dashstyle="solid"/>
                </v:shape>
                <v:shape style="position:absolute;left:7176;top:2796;width:130;height:198" id="docshape1642" coordorigin="7177,2796" coordsize="130,198" path="m7177,2993l7258,2977,7299,2937,7306,2885,7285,2834,7245,2796e" filled="false" stroked="true" strokeweight=".572317pt" strokecolor="#000000">
                  <v:path arrowok="t"/>
                  <v:stroke dashstyle="solid"/>
                </v:shape>
                <v:shape style="position:absolute;left:7220;top:2782;width:55;height:44" id="docshape1643" coordorigin="7221,2782" coordsize="55,44" path="m7255,2826l7243,2795,7276,2790,7221,2782,7255,2826xe" filled="true" fillcolor="#000000" stroked="false">
                  <v:path arrowok="t"/>
                  <v:fill type="solid"/>
                </v:shape>
                <v:shape style="position:absolute;left:7220;top:2782;width:55;height:44" id="docshape1644" coordorigin="7221,2782" coordsize="55,44" path="m7221,2782l7255,2826,7243,2795,7276,2790,7221,2782xe" filled="false" stroked="true" strokeweight=".572304pt" strokecolor="#000000">
                  <v:path arrowok="t"/>
                  <v:stroke dashstyle="solid"/>
                </v:shape>
                <w10:wrap type="none"/>
              </v:group>
            </w:pict>
          </mc:Fallback>
        </mc:AlternateContent>
      </w:r>
      <w:r>
        <w:rPr>
          <w:rFonts w:ascii="Georgia" w:hAnsi="Georgia"/>
          <w:b/>
          <w:spacing w:val="-8"/>
          <w:sz w:val="24"/>
        </w:rPr>
        <w:t>Concernant</w:t>
      </w:r>
      <w:r>
        <w:rPr>
          <w:rFonts w:ascii="Georgia" w:hAnsi="Georgia"/>
          <w:b/>
          <w:sz w:val="24"/>
        </w:rPr>
        <w:t> </w:t>
      </w:r>
      <w:r>
        <w:rPr>
          <w:rFonts w:ascii="Georgia" w:hAnsi="Georgia"/>
          <w:b/>
          <w:spacing w:val="-8"/>
          <w:sz w:val="24"/>
        </w:rPr>
        <w:t>le</w:t>
      </w:r>
      <w:r>
        <w:rPr>
          <w:rFonts w:ascii="Georgia" w:hAnsi="Georgia"/>
          <w:b/>
          <w:sz w:val="24"/>
        </w:rPr>
        <w:t> </w:t>
      </w:r>
      <w:r>
        <w:rPr>
          <w:rFonts w:ascii="Georgia" w:hAnsi="Georgia"/>
          <w:b/>
          <w:spacing w:val="-8"/>
          <w:sz w:val="24"/>
        </w:rPr>
        <w:t>dérivé</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citrulline,</w:t>
      </w:r>
      <w:r>
        <w:rPr>
          <w:rFonts w:ascii="Georgia" w:hAnsi="Georgia"/>
          <w:b/>
          <w:sz w:val="24"/>
        </w:rPr>
        <w:t> </w:t>
      </w: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propositions</w:t>
      </w:r>
      <w:r>
        <w:rPr>
          <w:rFonts w:ascii="Georgia" w:hAnsi="Georgia"/>
          <w:b/>
          <w:sz w:val="24"/>
        </w:rPr>
        <w:t> </w:t>
      </w:r>
      <w:r>
        <w:rPr>
          <w:rFonts w:ascii="Georgia" w:hAnsi="Georgia"/>
          <w:b/>
          <w:spacing w:val="-8"/>
          <w:sz w:val="24"/>
        </w:rPr>
        <w:t>suivantes</w:t>
      </w:r>
      <w:r>
        <w:rPr>
          <w:rFonts w:ascii="Georgia" w:hAnsi="Georgia"/>
          <w:b/>
          <w:sz w:val="24"/>
        </w:rPr>
        <w:t> </w:t>
      </w:r>
      <w:r>
        <w:rPr>
          <w:rFonts w:ascii="Georgia" w:hAnsi="Georgia"/>
          <w:b/>
          <w:spacing w:val="-8"/>
          <w:sz w:val="24"/>
        </w:rPr>
        <w:t>est </w:t>
      </w:r>
      <w:r>
        <w:rPr>
          <w:rFonts w:ascii="Georgia" w:hAnsi="Georgia"/>
          <w:b/>
          <w:sz w:val="24"/>
        </w:rPr>
        <w:t>(sont) exacte(s) :</w:t>
      </w:r>
    </w:p>
    <w:p>
      <w:pPr>
        <w:spacing w:after="0" w:line="244" w:lineRule="auto"/>
        <w:jc w:val="left"/>
        <w:rPr>
          <w:rFonts w:ascii="Georgia" w:hAnsi="Georgia"/>
          <w:b/>
          <w:sz w:val="24"/>
        </w:rPr>
        <w:sectPr>
          <w:pgSz w:w="23820" w:h="16840" w:orient="landscape"/>
          <w:pgMar w:header="0" w:footer="619" w:top="940" w:bottom="840" w:left="1133" w:right="992"/>
          <w:cols w:num="3" w:equalWidth="0">
            <w:col w:w="2487" w:space="4969"/>
            <w:col w:w="2031" w:space="1265"/>
            <w:col w:w="10943"/>
          </w:cols>
        </w:sectPr>
      </w:pPr>
    </w:p>
    <w:p>
      <w:pPr>
        <w:pStyle w:val="BodyText"/>
        <w:spacing w:line="278" w:lineRule="exact" w:before="108"/>
        <w:ind w:left="107" w:right="38"/>
        <w:jc w:val="both"/>
      </w:pPr>
      <w:r>
        <w:rPr>
          <w:w w:val="105"/>
        </w:rPr>
        <w:t>Héhéhé</w:t>
      </w:r>
      <w:r>
        <w:rPr>
          <w:spacing w:val="-16"/>
          <w:w w:val="105"/>
        </w:rPr>
        <w:t> </w:t>
      </w:r>
      <w:r>
        <w:rPr>
          <w:w w:val="105"/>
        </w:rPr>
        <w:t>!</w:t>
      </w:r>
      <w:r>
        <w:rPr>
          <w:spacing w:val="-16"/>
          <w:w w:val="105"/>
        </w:rPr>
        <w:t> </w:t>
      </w:r>
      <w:r>
        <w:rPr>
          <w:w w:val="105"/>
        </w:rPr>
        <w:t>Telle</w:t>
      </w:r>
      <w:r>
        <w:rPr>
          <w:spacing w:val="-16"/>
          <w:w w:val="105"/>
        </w:rPr>
        <w:t> </w:t>
      </w:r>
      <w:r>
        <w:rPr>
          <w:w w:val="105"/>
        </w:rPr>
        <w:t>qu’elle</w:t>
      </w:r>
      <w:r>
        <w:rPr>
          <w:spacing w:val="-8"/>
          <w:w w:val="105"/>
        </w:rPr>
        <w:t> </w:t>
      </w:r>
      <w:r>
        <w:rPr>
          <w:w w:val="105"/>
        </w:rPr>
        <w:t>est</w:t>
      </w:r>
      <w:r>
        <w:rPr>
          <w:spacing w:val="-8"/>
          <w:w w:val="105"/>
        </w:rPr>
        <w:t> </w:t>
      </w:r>
      <w:r>
        <w:rPr>
          <w:w w:val="105"/>
        </w:rPr>
        <w:t>donnée,</w:t>
      </w:r>
      <w:r>
        <w:rPr>
          <w:spacing w:val="-8"/>
          <w:w w:val="105"/>
        </w:rPr>
        <w:t> </w:t>
      </w:r>
      <w:r>
        <w:rPr>
          <w:w w:val="105"/>
        </w:rPr>
        <w:t>la</w:t>
      </w:r>
      <w:r>
        <w:rPr>
          <w:spacing w:val="-8"/>
          <w:w w:val="105"/>
        </w:rPr>
        <w:t> </w:t>
      </w:r>
      <w:r>
        <w:rPr>
          <w:w w:val="105"/>
        </w:rPr>
        <w:t>citrulline</w:t>
      </w:r>
      <w:r>
        <w:rPr>
          <w:spacing w:val="-8"/>
          <w:w w:val="105"/>
        </w:rPr>
        <w:t> </w:t>
      </w:r>
      <w:r>
        <w:rPr>
          <w:w w:val="105"/>
        </w:rPr>
        <w:t>est</w:t>
      </w:r>
      <w:r>
        <w:rPr>
          <w:spacing w:val="-8"/>
          <w:w w:val="105"/>
        </w:rPr>
        <w:t> </w:t>
      </w:r>
      <w:r>
        <w:rPr>
          <w:w w:val="105"/>
        </w:rPr>
        <w:t>présente</w:t>
      </w:r>
      <w:r>
        <w:rPr>
          <w:spacing w:val="-8"/>
          <w:w w:val="105"/>
        </w:rPr>
        <w:t> </w:t>
      </w:r>
      <w:r>
        <w:rPr>
          <w:w w:val="105"/>
        </w:rPr>
        <w:t>sous</w:t>
      </w:r>
      <w:r>
        <w:rPr>
          <w:spacing w:val="-8"/>
          <w:w w:val="105"/>
        </w:rPr>
        <w:t> </w:t>
      </w:r>
      <w:r>
        <w:rPr>
          <w:w w:val="105"/>
        </w:rPr>
        <w:t>sa</w:t>
      </w:r>
      <w:r>
        <w:rPr>
          <w:spacing w:val="-8"/>
          <w:w w:val="105"/>
        </w:rPr>
        <w:t> </w:t>
      </w:r>
      <w:r>
        <w:rPr>
          <w:w w:val="105"/>
        </w:rPr>
        <w:t>forme</w:t>
      </w:r>
      <w:r>
        <w:rPr>
          <w:spacing w:val="-8"/>
          <w:w w:val="105"/>
        </w:rPr>
        <w:t> </w:t>
      </w:r>
      <w:r>
        <w:rPr>
          <w:w w:val="105"/>
        </w:rPr>
        <w:t>totalement</w:t>
      </w:r>
      <w:r>
        <w:rPr>
          <w:spacing w:val="-8"/>
          <w:w w:val="105"/>
        </w:rPr>
        <w:t> </w:t>
      </w:r>
      <w:r>
        <w:rPr>
          <w:w w:val="105"/>
        </w:rPr>
        <w:t>protonée,</w:t>
      </w:r>
      <w:r>
        <w:rPr>
          <w:spacing w:val="-8"/>
          <w:w w:val="105"/>
        </w:rPr>
        <w:t> </w:t>
      </w:r>
      <w:r>
        <w:rPr>
          <w:w w:val="105"/>
        </w:rPr>
        <w:t>sous-entendu</w:t>
      </w:r>
      <w:r>
        <w:rPr>
          <w:spacing w:val="12"/>
          <w:w w:val="105"/>
        </w:rPr>
        <w:t> </w:t>
      </w:r>
      <w:r>
        <w:rPr>
          <w:w w:val="105"/>
        </w:rPr>
        <w:t>sous</w:t>
      </w:r>
      <w:r>
        <w:rPr>
          <w:spacing w:val="22"/>
          <w:w w:val="105"/>
        </w:rPr>
        <w:t> </w:t>
      </w:r>
      <w:r>
        <w:rPr>
          <w:w w:val="105"/>
        </w:rPr>
        <w:t>sa</w:t>
      </w:r>
      <w:r>
        <w:rPr>
          <w:spacing w:val="22"/>
          <w:w w:val="105"/>
        </w:rPr>
        <w:t> </w:t>
      </w:r>
      <w:r>
        <w:rPr>
          <w:w w:val="105"/>
        </w:rPr>
        <w:t>forme</w:t>
      </w:r>
      <w:r>
        <w:rPr>
          <w:spacing w:val="22"/>
          <w:w w:val="105"/>
        </w:rPr>
        <w:t> </w:t>
      </w:r>
      <w:r>
        <w:rPr>
          <w:w w:val="105"/>
        </w:rPr>
        <w:t>la</w:t>
      </w:r>
      <w:r>
        <w:rPr>
          <w:spacing w:val="22"/>
          <w:w w:val="105"/>
        </w:rPr>
        <w:t> </w:t>
      </w:r>
      <w:r>
        <w:rPr>
          <w:w w:val="105"/>
        </w:rPr>
        <w:t>plus</w:t>
      </w:r>
      <w:r>
        <w:rPr>
          <w:spacing w:val="22"/>
          <w:w w:val="105"/>
        </w:rPr>
        <w:t> </w:t>
      </w:r>
      <w:r>
        <w:rPr>
          <w:w w:val="105"/>
        </w:rPr>
        <w:t>acide.</w:t>
      </w:r>
      <w:r>
        <w:rPr>
          <w:spacing w:val="22"/>
          <w:w w:val="105"/>
        </w:rPr>
        <w:t> </w:t>
      </w:r>
      <w:r>
        <w:rPr>
          <w:w w:val="105"/>
        </w:rPr>
        <w:t>Et</w:t>
      </w:r>
      <w:r>
        <w:rPr>
          <w:spacing w:val="22"/>
          <w:w w:val="105"/>
        </w:rPr>
        <w:t> </w:t>
      </w:r>
      <w:r>
        <w:rPr>
          <w:w w:val="105"/>
        </w:rPr>
        <w:t>là</w:t>
      </w:r>
      <w:r>
        <w:rPr>
          <w:spacing w:val="22"/>
          <w:w w:val="105"/>
        </w:rPr>
        <w:t> </w:t>
      </w:r>
      <w:r>
        <w:rPr>
          <w:w w:val="105"/>
        </w:rPr>
        <w:t>on</w:t>
      </w:r>
      <w:r>
        <w:rPr>
          <w:spacing w:val="22"/>
          <w:w w:val="105"/>
        </w:rPr>
        <w:t> </w:t>
      </w:r>
      <w:r>
        <w:rPr>
          <w:w w:val="105"/>
        </w:rPr>
        <w:t>nous</w:t>
      </w:r>
      <w:r>
        <w:rPr>
          <w:spacing w:val="22"/>
          <w:w w:val="105"/>
        </w:rPr>
        <w:t> </w:t>
      </w:r>
      <w:r>
        <w:rPr>
          <w:w w:val="105"/>
        </w:rPr>
        <w:t>parle</w:t>
      </w:r>
      <w:r>
        <w:rPr>
          <w:spacing w:val="22"/>
          <w:w w:val="105"/>
        </w:rPr>
        <w:t> </w:t>
      </w:r>
      <w:r>
        <w:rPr>
          <w:w w:val="105"/>
        </w:rPr>
        <w:t>d’un</w:t>
      </w:r>
      <w:r>
        <w:rPr>
          <w:spacing w:val="22"/>
          <w:w w:val="105"/>
        </w:rPr>
        <w:t> </w:t>
      </w:r>
      <w:r>
        <w:rPr>
          <w:w w:val="105"/>
        </w:rPr>
        <w:t>COO</w:t>
      </w:r>
      <w:r>
        <w:rPr>
          <w:rFonts w:ascii="Calibri" w:hAnsi="Calibri"/>
          <w:w w:val="105"/>
          <w:position w:val="10"/>
          <w:sz w:val="16"/>
        </w:rPr>
        <w:t>–</w:t>
      </w:r>
      <w:r>
        <w:rPr>
          <w:rFonts w:ascii="Calibri" w:hAnsi="Calibri"/>
          <w:spacing w:val="-9"/>
          <w:w w:val="105"/>
          <w:position w:val="10"/>
          <w:sz w:val="16"/>
        </w:rPr>
        <w:t> </w:t>
      </w:r>
      <w:r>
        <w:rPr>
          <w:w w:val="105"/>
        </w:rPr>
        <w:t>,</w:t>
      </w:r>
      <w:r>
        <w:rPr>
          <w:spacing w:val="22"/>
          <w:w w:val="105"/>
        </w:rPr>
        <w:t> </w:t>
      </w:r>
      <w:r>
        <w:rPr>
          <w:w w:val="105"/>
        </w:rPr>
        <w:t>mais</w:t>
      </w:r>
      <w:r>
        <w:rPr>
          <w:spacing w:val="22"/>
          <w:w w:val="105"/>
        </w:rPr>
        <w:t> </w:t>
      </w:r>
      <w:r>
        <w:rPr>
          <w:w w:val="105"/>
        </w:rPr>
        <w:t>il</w:t>
      </w:r>
      <w:r>
        <w:rPr>
          <w:spacing w:val="22"/>
          <w:w w:val="105"/>
        </w:rPr>
        <w:t> </w:t>
      </w:r>
      <w:r>
        <w:rPr>
          <w:w w:val="105"/>
        </w:rPr>
        <w:t>sort</w:t>
      </w:r>
      <w:r>
        <w:rPr>
          <w:spacing w:val="22"/>
          <w:w w:val="105"/>
        </w:rPr>
        <w:t> </w:t>
      </w:r>
      <w:r>
        <w:rPr>
          <w:w w:val="105"/>
        </w:rPr>
        <w:t>d’où</w:t>
      </w:r>
      <w:r>
        <w:rPr>
          <w:spacing w:val="22"/>
          <w:w w:val="105"/>
        </w:rPr>
        <w:t> </w:t>
      </w:r>
      <w:r>
        <w:rPr>
          <w:w w:val="105"/>
        </w:rPr>
        <w:t>ce</w:t>
      </w:r>
      <w:r>
        <w:rPr>
          <w:spacing w:val="22"/>
          <w:w w:val="105"/>
        </w:rPr>
        <w:t> </w:t>
      </w:r>
      <w:r>
        <w:rPr>
          <w:w w:val="105"/>
        </w:rPr>
        <w:t>type</w:t>
      </w:r>
      <w:r>
        <w:rPr>
          <w:spacing w:val="-16"/>
          <w:w w:val="105"/>
        </w:rPr>
        <w:t> </w:t>
      </w:r>
      <w:r>
        <w:rPr>
          <w:w w:val="105"/>
        </w:rPr>
        <w:t>? Et</w:t>
      </w:r>
      <w:r>
        <w:rPr>
          <w:spacing w:val="11"/>
          <w:w w:val="105"/>
        </w:rPr>
        <w:t> </w:t>
      </w:r>
      <w:r>
        <w:rPr>
          <w:w w:val="105"/>
        </w:rPr>
        <w:t>bien,</w:t>
      </w:r>
      <w:r>
        <w:rPr>
          <w:spacing w:val="13"/>
          <w:w w:val="105"/>
        </w:rPr>
        <w:t> </w:t>
      </w:r>
      <w:r>
        <w:rPr>
          <w:w w:val="105"/>
        </w:rPr>
        <w:t>le</w:t>
      </w:r>
      <w:r>
        <w:rPr>
          <w:spacing w:val="14"/>
          <w:w w:val="105"/>
        </w:rPr>
        <w:t> </w:t>
      </w:r>
      <w:r>
        <w:rPr>
          <w:w w:val="105"/>
        </w:rPr>
        <w:t>COOH</w:t>
      </w:r>
      <w:r>
        <w:rPr>
          <w:spacing w:val="13"/>
          <w:w w:val="105"/>
        </w:rPr>
        <w:t> </w:t>
      </w:r>
      <w:r>
        <w:rPr>
          <w:w w:val="105"/>
        </w:rPr>
        <w:t>est</w:t>
      </w:r>
      <w:r>
        <w:rPr>
          <w:spacing w:val="14"/>
          <w:w w:val="105"/>
        </w:rPr>
        <w:t> </w:t>
      </w:r>
      <w:r>
        <w:rPr>
          <w:w w:val="105"/>
        </w:rPr>
        <w:t>le</w:t>
      </w:r>
      <w:r>
        <w:rPr>
          <w:spacing w:val="13"/>
          <w:w w:val="105"/>
        </w:rPr>
        <w:t> </w:t>
      </w:r>
      <w:r>
        <w:rPr>
          <w:w w:val="105"/>
        </w:rPr>
        <w:t>groupement</w:t>
      </w:r>
      <w:r>
        <w:rPr>
          <w:spacing w:val="14"/>
          <w:w w:val="105"/>
        </w:rPr>
        <w:t> </w:t>
      </w:r>
      <w:r>
        <w:rPr>
          <w:w w:val="105"/>
        </w:rPr>
        <w:t>le</w:t>
      </w:r>
      <w:r>
        <w:rPr>
          <w:spacing w:val="13"/>
          <w:w w:val="105"/>
        </w:rPr>
        <w:t> </w:t>
      </w:r>
      <w:r>
        <w:rPr>
          <w:w w:val="105"/>
        </w:rPr>
        <w:t>plus</w:t>
      </w:r>
      <w:r>
        <w:rPr>
          <w:spacing w:val="14"/>
          <w:w w:val="105"/>
        </w:rPr>
        <w:t> </w:t>
      </w:r>
      <w:r>
        <w:rPr>
          <w:w w:val="105"/>
        </w:rPr>
        <w:t>acide</w:t>
      </w:r>
      <w:r>
        <w:rPr>
          <w:spacing w:val="13"/>
          <w:w w:val="105"/>
        </w:rPr>
        <w:t> </w:t>
      </w:r>
      <w:r>
        <w:rPr>
          <w:w w:val="105"/>
        </w:rPr>
        <w:t>:</w:t>
      </w:r>
      <w:r>
        <w:rPr>
          <w:spacing w:val="14"/>
          <w:w w:val="105"/>
        </w:rPr>
        <w:t> </w:t>
      </w:r>
      <w:r>
        <w:rPr>
          <w:w w:val="105"/>
        </w:rPr>
        <w:t>et</w:t>
      </w:r>
      <w:r>
        <w:rPr>
          <w:spacing w:val="14"/>
          <w:w w:val="105"/>
        </w:rPr>
        <w:t> </w:t>
      </w:r>
      <w:r>
        <w:rPr>
          <w:w w:val="105"/>
        </w:rPr>
        <w:t>oui,</w:t>
      </w:r>
      <w:r>
        <w:rPr>
          <w:spacing w:val="13"/>
          <w:w w:val="105"/>
        </w:rPr>
        <w:t> </w:t>
      </w:r>
      <w:r>
        <w:rPr>
          <w:w w:val="105"/>
        </w:rPr>
        <w:t>c’est</w:t>
      </w:r>
      <w:r>
        <w:rPr>
          <w:spacing w:val="14"/>
          <w:w w:val="105"/>
        </w:rPr>
        <w:t> </w:t>
      </w:r>
      <w:r>
        <w:rPr>
          <w:w w:val="105"/>
        </w:rPr>
        <w:t>un</w:t>
      </w:r>
      <w:r>
        <w:rPr>
          <w:spacing w:val="13"/>
          <w:w w:val="105"/>
        </w:rPr>
        <w:t> </w:t>
      </w:r>
      <w:r>
        <w:rPr>
          <w:rFonts w:ascii="Book Antiqua" w:hAnsi="Book Antiqua"/>
          <w:i/>
          <w:w w:val="105"/>
        </w:rPr>
        <w:t>acide</w:t>
      </w:r>
      <w:r>
        <w:rPr>
          <w:rFonts w:ascii="Book Antiqua" w:hAnsi="Book Antiqua"/>
          <w:i/>
          <w:spacing w:val="25"/>
          <w:w w:val="105"/>
        </w:rPr>
        <w:t> </w:t>
      </w:r>
      <w:r>
        <w:rPr>
          <w:w w:val="105"/>
        </w:rPr>
        <w:t>carboxylique</w:t>
      </w:r>
      <w:r>
        <w:rPr>
          <w:spacing w:val="-25"/>
          <w:w w:val="105"/>
        </w:rPr>
        <w:t> </w:t>
      </w:r>
      <w:r>
        <w:rPr>
          <w:w w:val="105"/>
        </w:rPr>
        <w:t>!</w:t>
      </w:r>
      <w:r>
        <w:rPr>
          <w:spacing w:val="14"/>
          <w:w w:val="105"/>
        </w:rPr>
        <w:t> </w:t>
      </w:r>
      <w:r>
        <w:rPr>
          <w:spacing w:val="-2"/>
          <w:w w:val="105"/>
        </w:rPr>
        <w:t>Première</w:t>
      </w:r>
    </w:p>
    <w:p>
      <w:pPr>
        <w:pStyle w:val="BodyText"/>
        <w:spacing w:before="64"/>
        <w:ind w:left="107"/>
      </w:pPr>
      <w:r>
        <w:rPr/>
        <w:br w:type="column"/>
      </w:r>
      <w:r>
        <w:rPr/>
        <w:t>A.</w:t>
      </w:r>
      <w:r>
        <w:rPr>
          <w:spacing w:val="51"/>
          <w:w w:val="150"/>
        </w:rPr>
        <w:t> </w:t>
      </w:r>
      <w:r>
        <w:rPr/>
        <w:t>A</w:t>
      </w:r>
      <w:r>
        <w:rPr>
          <w:spacing w:val="31"/>
        </w:rPr>
        <w:t> </w:t>
      </w:r>
      <w:r>
        <w:rPr>
          <w:rFonts w:ascii="Calibri" w:hAnsi="Calibri"/>
          <w:i/>
        </w:rPr>
        <w:t>pH</w:t>
      </w:r>
      <w:r>
        <w:rPr>
          <w:rFonts w:ascii="Calibri" w:hAnsi="Calibri"/>
          <w:i/>
          <w:spacing w:val="60"/>
        </w:rPr>
        <w:t> </w:t>
      </w:r>
      <w:r>
        <w:rPr/>
        <w:t>physiologique,</w:t>
      </w:r>
      <w:r>
        <w:rPr>
          <w:spacing w:val="32"/>
        </w:rPr>
        <w:t> </w:t>
      </w:r>
      <w:r>
        <w:rPr/>
        <w:t>la</w:t>
      </w:r>
      <w:r>
        <w:rPr>
          <w:spacing w:val="31"/>
        </w:rPr>
        <w:t> </w:t>
      </w:r>
      <w:r>
        <w:rPr/>
        <w:t>citrulline</w:t>
      </w:r>
      <w:r>
        <w:rPr>
          <w:spacing w:val="32"/>
        </w:rPr>
        <w:t> </w:t>
      </w:r>
      <w:r>
        <w:rPr/>
        <w:t>a</w:t>
      </w:r>
      <w:r>
        <w:rPr>
          <w:spacing w:val="31"/>
        </w:rPr>
        <w:t> </w:t>
      </w:r>
      <w:r>
        <w:rPr/>
        <w:t>une</w:t>
      </w:r>
      <w:r>
        <w:rPr>
          <w:spacing w:val="32"/>
        </w:rPr>
        <w:t> </w:t>
      </w:r>
      <w:r>
        <w:rPr/>
        <w:t>charge</w:t>
      </w:r>
      <w:r>
        <w:rPr>
          <w:spacing w:val="31"/>
        </w:rPr>
        <w:t> </w:t>
      </w:r>
      <w:r>
        <w:rPr/>
        <w:t>globale</w:t>
      </w:r>
      <w:r>
        <w:rPr>
          <w:spacing w:val="32"/>
        </w:rPr>
        <w:t> </w:t>
      </w:r>
      <w:r>
        <w:rPr>
          <w:spacing w:val="-2"/>
        </w:rPr>
        <w:t>négative</w:t>
      </w:r>
    </w:p>
    <w:p>
      <w:pPr>
        <w:pStyle w:val="BodyText"/>
        <w:spacing w:before="27"/>
        <w:ind w:left="117"/>
        <w:rPr>
          <w:rFonts w:ascii="Calibri"/>
        </w:rPr>
      </w:pPr>
      <w:r>
        <w:rPr>
          <w:rFonts w:ascii="Calibri"/>
        </w:rPr>
        <mc:AlternateContent>
          <mc:Choice Requires="wps">
            <w:drawing>
              <wp:anchor distT="0" distB="0" distL="0" distR="0" allowOverlap="1" layoutInCell="1" locked="0" behindDoc="0" simplePos="0" relativeHeight="15820288">
                <wp:simplePos x="0" y="0"/>
                <wp:positionH relativeFrom="page">
                  <wp:posOffset>7922526</wp:posOffset>
                </wp:positionH>
                <wp:positionV relativeFrom="paragraph">
                  <wp:posOffset>258915</wp:posOffset>
                </wp:positionV>
                <wp:extent cx="6475095" cy="244475"/>
                <wp:effectExtent l="0" t="0" r="0" b="0"/>
                <wp:wrapNone/>
                <wp:docPr id="1767" name="Textbox 1767"/>
                <wp:cNvGraphicFramePr>
                  <a:graphicFrameLocks/>
                </wp:cNvGraphicFramePr>
                <a:graphic>
                  <a:graphicData uri="http://schemas.microsoft.com/office/word/2010/wordprocessingShape">
                    <wps:wsp>
                      <wps:cNvPr id="1767" name="Textbox 1767"/>
                      <wps:cNvSpPr txBox="1"/>
                      <wps:spPr>
                        <a:xfrm>
                          <a:off x="0" y="0"/>
                          <a:ext cx="6475095" cy="2444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2"/>
                                <w:sz w:val="24"/>
                              </w:rPr>
                              <w:t>C.</w:t>
                            </w:r>
                            <w:r>
                              <w:rPr>
                                <w:rFonts w:ascii="Georgia" w:hAnsi="Georgia"/>
                                <w:b/>
                                <w:spacing w:val="22"/>
                                <w:sz w:val="24"/>
                              </w:rPr>
                              <w:t> </w:t>
                            </w:r>
                            <w:r>
                              <w:rPr>
                                <w:rFonts w:ascii="Georgia" w:hAnsi="Georgia"/>
                                <w:b/>
                                <w:spacing w:val="-2"/>
                                <w:sz w:val="24"/>
                              </w:rPr>
                              <w:t>Le</w:t>
                            </w:r>
                            <w:r>
                              <w:rPr>
                                <w:rFonts w:ascii="Georgia" w:hAnsi="Georgia"/>
                                <w:b/>
                                <w:spacing w:val="1"/>
                                <w:sz w:val="24"/>
                              </w:rPr>
                              <w:t> </w:t>
                            </w:r>
                            <w:r>
                              <w:rPr>
                                <w:rFonts w:ascii="Georgia" w:hAnsi="Georgia"/>
                                <w:b/>
                                <w:i/>
                                <w:spacing w:val="-2"/>
                                <w:sz w:val="24"/>
                              </w:rPr>
                              <w:t>pH</w:t>
                            </w:r>
                            <w:r>
                              <w:rPr>
                                <w:rFonts w:ascii="Georgia" w:hAnsi="Georgia"/>
                                <w:b/>
                                <w:i/>
                                <w:spacing w:val="-2"/>
                                <w:sz w:val="24"/>
                                <w:vertAlign w:val="subscript"/>
                              </w:rPr>
                              <w:t>i</w:t>
                            </w:r>
                            <w:r>
                              <w:rPr>
                                <w:rFonts w:ascii="Georgia" w:hAnsi="Georgia"/>
                                <w:b/>
                                <w:i/>
                                <w:spacing w:val="9"/>
                                <w:sz w:val="24"/>
                                <w:vertAlign w:val="baseline"/>
                              </w:rPr>
                              <w:t> </w:t>
                            </w:r>
                            <w:r>
                              <w:rPr>
                                <w:rFonts w:ascii="Georgia" w:hAnsi="Georgia"/>
                                <w:b/>
                                <w:spacing w:val="-2"/>
                                <w:sz w:val="24"/>
                                <w:vertAlign w:val="baseline"/>
                              </w:rPr>
                              <w:t>du</w:t>
                            </w:r>
                            <w:r>
                              <w:rPr>
                                <w:rFonts w:ascii="Georgia" w:hAnsi="Georgia"/>
                                <w:b/>
                                <w:spacing w:val="1"/>
                                <w:sz w:val="24"/>
                                <w:vertAlign w:val="baseline"/>
                              </w:rPr>
                              <w:t> </w:t>
                            </w:r>
                            <w:r>
                              <w:rPr>
                                <w:rFonts w:ascii="Georgia" w:hAnsi="Georgia"/>
                                <w:b/>
                                <w:spacing w:val="-2"/>
                                <w:sz w:val="24"/>
                                <w:vertAlign w:val="baseline"/>
                              </w:rPr>
                              <w:t>dérivé</w:t>
                            </w:r>
                            <w:r>
                              <w:rPr>
                                <w:rFonts w:ascii="Georgia" w:hAnsi="Georgia"/>
                                <w:b/>
                                <w:spacing w:val="2"/>
                                <w:sz w:val="24"/>
                                <w:vertAlign w:val="baseline"/>
                              </w:rPr>
                              <w:t> </w:t>
                            </w:r>
                            <w:r>
                              <w:rPr>
                                <w:rFonts w:ascii="Georgia" w:hAnsi="Georgia"/>
                                <w:b/>
                                <w:spacing w:val="-2"/>
                                <w:sz w:val="24"/>
                                <w:vertAlign w:val="baseline"/>
                              </w:rPr>
                              <w:t>se</w:t>
                            </w:r>
                            <w:r>
                              <w:rPr>
                                <w:rFonts w:ascii="Georgia" w:hAnsi="Georgia"/>
                                <w:b/>
                                <w:spacing w:val="2"/>
                                <w:sz w:val="24"/>
                                <w:vertAlign w:val="baseline"/>
                              </w:rPr>
                              <w:t> </w:t>
                            </w:r>
                            <w:r>
                              <w:rPr>
                                <w:rFonts w:ascii="Georgia" w:hAnsi="Georgia"/>
                                <w:b/>
                                <w:spacing w:val="-2"/>
                                <w:sz w:val="24"/>
                                <w:vertAlign w:val="baseline"/>
                              </w:rPr>
                              <w:t>situe</w:t>
                            </w:r>
                            <w:r>
                              <w:rPr>
                                <w:rFonts w:ascii="Georgia" w:hAnsi="Georgia"/>
                                <w:b/>
                                <w:spacing w:val="2"/>
                                <w:sz w:val="24"/>
                                <w:vertAlign w:val="baseline"/>
                              </w:rPr>
                              <w:t> </w:t>
                            </w:r>
                            <w:r>
                              <w:rPr>
                                <w:rFonts w:ascii="Georgia" w:hAnsi="Georgia"/>
                                <w:b/>
                                <w:spacing w:val="-2"/>
                                <w:sz w:val="24"/>
                                <w:vertAlign w:val="baseline"/>
                              </w:rPr>
                              <w:t>aux</w:t>
                            </w:r>
                            <w:r>
                              <w:rPr>
                                <w:rFonts w:ascii="Georgia" w:hAnsi="Georgia"/>
                                <w:b/>
                                <w:spacing w:val="1"/>
                                <w:sz w:val="24"/>
                                <w:vertAlign w:val="baseline"/>
                              </w:rPr>
                              <w:t> </w:t>
                            </w:r>
                            <w:r>
                              <w:rPr>
                                <w:rFonts w:ascii="Georgia" w:hAnsi="Georgia"/>
                                <w:b/>
                                <w:spacing w:val="-2"/>
                                <w:sz w:val="24"/>
                                <w:vertAlign w:val="baseline"/>
                              </w:rPr>
                              <w:t>alentours</w:t>
                            </w:r>
                            <w:r>
                              <w:rPr>
                                <w:rFonts w:ascii="Georgia" w:hAnsi="Georgia"/>
                                <w:b/>
                                <w:spacing w:val="2"/>
                                <w:sz w:val="24"/>
                                <w:vertAlign w:val="baseline"/>
                              </w:rPr>
                              <w:t> </w:t>
                            </w:r>
                            <w:r>
                              <w:rPr>
                                <w:rFonts w:ascii="Georgia" w:hAnsi="Georgia"/>
                                <w:b/>
                                <w:spacing w:val="-2"/>
                                <w:sz w:val="24"/>
                                <w:vertAlign w:val="baseline"/>
                              </w:rPr>
                              <w:t>de</w:t>
                            </w:r>
                            <w:r>
                              <w:rPr>
                                <w:rFonts w:ascii="Georgia" w:hAnsi="Georgia"/>
                                <w:b/>
                                <w:spacing w:val="2"/>
                                <w:sz w:val="24"/>
                                <w:vertAlign w:val="baseline"/>
                              </w:rPr>
                              <w:t> </w:t>
                            </w:r>
                            <w:r>
                              <w:rPr>
                                <w:rFonts w:ascii="Georgia" w:hAnsi="Georgia"/>
                                <w:b/>
                                <w:spacing w:val="-4"/>
                                <w:sz w:val="24"/>
                                <w:vertAlign w:val="baseline"/>
                              </w:rPr>
                              <w:t>11,8</w:t>
                            </w:r>
                          </w:p>
                        </w:txbxContent>
                      </wps:txbx>
                      <wps:bodyPr wrap="square" lIns="0" tIns="0" rIns="0" bIns="0" rtlCol="0">
                        <a:noAutofit/>
                      </wps:bodyPr>
                    </wps:wsp>
                  </a:graphicData>
                </a:graphic>
              </wp:anchor>
            </w:drawing>
          </mc:Choice>
          <mc:Fallback>
            <w:pict>
              <v:shape style="position:absolute;margin-left:623.820984pt;margin-top:20.387070pt;width:509.85pt;height:19.25pt;mso-position-horizontal-relative:page;mso-position-vertical-relative:paragraph;z-index:15820288" type="#_x0000_t202" id="docshape1645"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2"/>
                          <w:sz w:val="24"/>
                        </w:rPr>
                        <w:t>C.</w:t>
                      </w:r>
                      <w:r>
                        <w:rPr>
                          <w:rFonts w:ascii="Georgia" w:hAnsi="Georgia"/>
                          <w:b/>
                          <w:spacing w:val="22"/>
                          <w:sz w:val="24"/>
                        </w:rPr>
                        <w:t> </w:t>
                      </w:r>
                      <w:r>
                        <w:rPr>
                          <w:rFonts w:ascii="Georgia" w:hAnsi="Georgia"/>
                          <w:b/>
                          <w:spacing w:val="-2"/>
                          <w:sz w:val="24"/>
                        </w:rPr>
                        <w:t>Le</w:t>
                      </w:r>
                      <w:r>
                        <w:rPr>
                          <w:rFonts w:ascii="Georgia" w:hAnsi="Georgia"/>
                          <w:b/>
                          <w:spacing w:val="1"/>
                          <w:sz w:val="24"/>
                        </w:rPr>
                        <w:t> </w:t>
                      </w:r>
                      <w:r>
                        <w:rPr>
                          <w:rFonts w:ascii="Georgia" w:hAnsi="Georgia"/>
                          <w:b/>
                          <w:i/>
                          <w:spacing w:val="-2"/>
                          <w:sz w:val="24"/>
                        </w:rPr>
                        <w:t>pH</w:t>
                      </w:r>
                      <w:r>
                        <w:rPr>
                          <w:rFonts w:ascii="Georgia" w:hAnsi="Georgia"/>
                          <w:b/>
                          <w:i/>
                          <w:spacing w:val="-2"/>
                          <w:sz w:val="24"/>
                          <w:vertAlign w:val="subscript"/>
                        </w:rPr>
                        <w:t>i</w:t>
                      </w:r>
                      <w:r>
                        <w:rPr>
                          <w:rFonts w:ascii="Georgia" w:hAnsi="Georgia"/>
                          <w:b/>
                          <w:i/>
                          <w:spacing w:val="9"/>
                          <w:sz w:val="24"/>
                          <w:vertAlign w:val="baseline"/>
                        </w:rPr>
                        <w:t> </w:t>
                      </w:r>
                      <w:r>
                        <w:rPr>
                          <w:rFonts w:ascii="Georgia" w:hAnsi="Georgia"/>
                          <w:b/>
                          <w:spacing w:val="-2"/>
                          <w:sz w:val="24"/>
                          <w:vertAlign w:val="baseline"/>
                        </w:rPr>
                        <w:t>du</w:t>
                      </w:r>
                      <w:r>
                        <w:rPr>
                          <w:rFonts w:ascii="Georgia" w:hAnsi="Georgia"/>
                          <w:b/>
                          <w:spacing w:val="1"/>
                          <w:sz w:val="24"/>
                          <w:vertAlign w:val="baseline"/>
                        </w:rPr>
                        <w:t> </w:t>
                      </w:r>
                      <w:r>
                        <w:rPr>
                          <w:rFonts w:ascii="Georgia" w:hAnsi="Georgia"/>
                          <w:b/>
                          <w:spacing w:val="-2"/>
                          <w:sz w:val="24"/>
                          <w:vertAlign w:val="baseline"/>
                        </w:rPr>
                        <w:t>dérivé</w:t>
                      </w:r>
                      <w:r>
                        <w:rPr>
                          <w:rFonts w:ascii="Georgia" w:hAnsi="Georgia"/>
                          <w:b/>
                          <w:spacing w:val="2"/>
                          <w:sz w:val="24"/>
                          <w:vertAlign w:val="baseline"/>
                        </w:rPr>
                        <w:t> </w:t>
                      </w:r>
                      <w:r>
                        <w:rPr>
                          <w:rFonts w:ascii="Georgia" w:hAnsi="Georgia"/>
                          <w:b/>
                          <w:spacing w:val="-2"/>
                          <w:sz w:val="24"/>
                          <w:vertAlign w:val="baseline"/>
                        </w:rPr>
                        <w:t>se</w:t>
                      </w:r>
                      <w:r>
                        <w:rPr>
                          <w:rFonts w:ascii="Georgia" w:hAnsi="Georgia"/>
                          <w:b/>
                          <w:spacing w:val="2"/>
                          <w:sz w:val="24"/>
                          <w:vertAlign w:val="baseline"/>
                        </w:rPr>
                        <w:t> </w:t>
                      </w:r>
                      <w:r>
                        <w:rPr>
                          <w:rFonts w:ascii="Georgia" w:hAnsi="Georgia"/>
                          <w:b/>
                          <w:spacing w:val="-2"/>
                          <w:sz w:val="24"/>
                          <w:vertAlign w:val="baseline"/>
                        </w:rPr>
                        <w:t>situe</w:t>
                      </w:r>
                      <w:r>
                        <w:rPr>
                          <w:rFonts w:ascii="Georgia" w:hAnsi="Georgia"/>
                          <w:b/>
                          <w:spacing w:val="2"/>
                          <w:sz w:val="24"/>
                          <w:vertAlign w:val="baseline"/>
                        </w:rPr>
                        <w:t> </w:t>
                      </w:r>
                      <w:r>
                        <w:rPr>
                          <w:rFonts w:ascii="Georgia" w:hAnsi="Georgia"/>
                          <w:b/>
                          <w:spacing w:val="-2"/>
                          <w:sz w:val="24"/>
                          <w:vertAlign w:val="baseline"/>
                        </w:rPr>
                        <w:t>aux</w:t>
                      </w:r>
                      <w:r>
                        <w:rPr>
                          <w:rFonts w:ascii="Georgia" w:hAnsi="Georgia"/>
                          <w:b/>
                          <w:spacing w:val="1"/>
                          <w:sz w:val="24"/>
                          <w:vertAlign w:val="baseline"/>
                        </w:rPr>
                        <w:t> </w:t>
                      </w:r>
                      <w:r>
                        <w:rPr>
                          <w:rFonts w:ascii="Georgia" w:hAnsi="Georgia"/>
                          <w:b/>
                          <w:spacing w:val="-2"/>
                          <w:sz w:val="24"/>
                          <w:vertAlign w:val="baseline"/>
                        </w:rPr>
                        <w:t>alentours</w:t>
                      </w:r>
                      <w:r>
                        <w:rPr>
                          <w:rFonts w:ascii="Georgia" w:hAnsi="Georgia"/>
                          <w:b/>
                          <w:spacing w:val="2"/>
                          <w:sz w:val="24"/>
                          <w:vertAlign w:val="baseline"/>
                        </w:rPr>
                        <w:t> </w:t>
                      </w:r>
                      <w:r>
                        <w:rPr>
                          <w:rFonts w:ascii="Georgia" w:hAnsi="Georgia"/>
                          <w:b/>
                          <w:spacing w:val="-2"/>
                          <w:sz w:val="24"/>
                          <w:vertAlign w:val="baseline"/>
                        </w:rPr>
                        <w:t>de</w:t>
                      </w:r>
                      <w:r>
                        <w:rPr>
                          <w:rFonts w:ascii="Georgia" w:hAnsi="Georgia"/>
                          <w:b/>
                          <w:spacing w:val="2"/>
                          <w:sz w:val="24"/>
                          <w:vertAlign w:val="baseline"/>
                        </w:rPr>
                        <w:t> </w:t>
                      </w:r>
                      <w:r>
                        <w:rPr>
                          <w:rFonts w:ascii="Georgia" w:hAnsi="Georgia"/>
                          <w:b/>
                          <w:spacing w:val="-4"/>
                          <w:sz w:val="24"/>
                          <w:vertAlign w:val="baseline"/>
                        </w:rPr>
                        <w:t>11,8</w:t>
                      </w:r>
                    </w:p>
                  </w:txbxContent>
                </v:textbox>
                <v:stroke dashstyle="solid"/>
                <w10:wrap type="none"/>
              </v:shape>
            </w:pict>
          </mc:Fallback>
        </mc:AlternateContent>
      </w:r>
      <w:r>
        <w:rPr>
          <w:w w:val="105"/>
        </w:rPr>
        <w:t>B.</w:t>
      </w:r>
      <w:r>
        <w:rPr>
          <w:spacing w:val="59"/>
          <w:w w:val="105"/>
        </w:rPr>
        <w:t> </w:t>
      </w:r>
      <w:r>
        <w:rPr>
          <w:w w:val="105"/>
        </w:rPr>
        <w:t>La</w:t>
      </w:r>
      <w:r>
        <w:rPr>
          <w:spacing w:val="16"/>
          <w:w w:val="105"/>
        </w:rPr>
        <w:t> </w:t>
      </w:r>
      <w:r>
        <w:rPr>
          <w:w w:val="105"/>
        </w:rPr>
        <w:t>citrulline</w:t>
      </w:r>
      <w:r>
        <w:rPr>
          <w:spacing w:val="17"/>
          <w:w w:val="105"/>
        </w:rPr>
        <w:t> </w:t>
      </w:r>
      <w:r>
        <w:rPr>
          <w:w w:val="105"/>
        </w:rPr>
        <w:t>est</w:t>
      </w:r>
      <w:r>
        <w:rPr>
          <w:spacing w:val="16"/>
          <w:w w:val="105"/>
        </w:rPr>
        <w:t> </w:t>
      </w:r>
      <w:r>
        <w:rPr>
          <w:w w:val="105"/>
        </w:rPr>
        <w:t>sous</w:t>
      </w:r>
      <w:r>
        <w:rPr>
          <w:spacing w:val="16"/>
          <w:w w:val="105"/>
        </w:rPr>
        <w:t> </w:t>
      </w:r>
      <w:r>
        <w:rPr>
          <w:w w:val="105"/>
        </w:rPr>
        <w:t>sa</w:t>
      </w:r>
      <w:r>
        <w:rPr>
          <w:spacing w:val="17"/>
          <w:w w:val="105"/>
        </w:rPr>
        <w:t> </w:t>
      </w:r>
      <w:r>
        <w:rPr>
          <w:w w:val="105"/>
        </w:rPr>
        <w:t>forme</w:t>
      </w:r>
      <w:r>
        <w:rPr>
          <w:spacing w:val="16"/>
          <w:w w:val="105"/>
        </w:rPr>
        <w:t> </w:t>
      </w:r>
      <w:r>
        <w:rPr>
          <w:w w:val="105"/>
        </w:rPr>
        <w:t>zwitterionique</w:t>
      </w:r>
      <w:r>
        <w:rPr>
          <w:spacing w:val="16"/>
          <w:w w:val="105"/>
        </w:rPr>
        <w:t> </w:t>
      </w:r>
      <w:r>
        <w:rPr>
          <w:w w:val="105"/>
        </w:rPr>
        <w:t>entre</w:t>
      </w:r>
      <w:r>
        <w:rPr>
          <w:spacing w:val="17"/>
          <w:w w:val="105"/>
        </w:rPr>
        <w:t> </w:t>
      </w:r>
      <w:r>
        <w:rPr>
          <w:rFonts w:ascii="Calibri"/>
          <w:i/>
          <w:w w:val="105"/>
        </w:rPr>
        <w:t>pKa</w:t>
      </w:r>
      <w:r>
        <w:rPr>
          <w:rFonts w:ascii="Calibri"/>
          <w:w w:val="105"/>
          <w:vertAlign w:val="subscript"/>
        </w:rPr>
        <w:t>1</w:t>
      </w:r>
      <w:r>
        <w:rPr>
          <w:rFonts w:ascii="Calibri"/>
          <w:spacing w:val="33"/>
          <w:w w:val="105"/>
          <w:vertAlign w:val="baseline"/>
        </w:rPr>
        <w:t> </w:t>
      </w:r>
      <w:r>
        <w:rPr>
          <w:w w:val="105"/>
          <w:vertAlign w:val="baseline"/>
        </w:rPr>
        <w:t>et</w:t>
      </w:r>
      <w:r>
        <w:rPr>
          <w:spacing w:val="16"/>
          <w:w w:val="105"/>
          <w:vertAlign w:val="baseline"/>
        </w:rPr>
        <w:t> </w:t>
      </w:r>
      <w:r>
        <w:rPr>
          <w:rFonts w:ascii="Calibri"/>
          <w:i/>
          <w:spacing w:val="-4"/>
          <w:w w:val="105"/>
          <w:vertAlign w:val="baseline"/>
        </w:rPr>
        <w:t>pKa</w:t>
      </w:r>
      <w:r>
        <w:rPr>
          <w:rFonts w:ascii="Calibri"/>
          <w:spacing w:val="-4"/>
          <w:w w:val="105"/>
          <w:vertAlign w:val="subscript"/>
        </w:rPr>
        <w:t>2</w:t>
      </w:r>
    </w:p>
    <w:p>
      <w:pPr>
        <w:pStyle w:val="BodyText"/>
        <w:spacing w:after="0"/>
        <w:rPr>
          <w:rFonts w:ascii="Calibri"/>
        </w:rPr>
        <w:sectPr>
          <w:type w:val="continuous"/>
          <w:pgSz w:w="23820" w:h="16840" w:orient="landscape"/>
          <w:pgMar w:header="0" w:footer="619" w:top="1020" w:bottom="280" w:left="1133" w:right="992"/>
          <w:cols w:num="2" w:equalWidth="0">
            <w:col w:w="10140" w:space="1223"/>
            <w:col w:w="10332"/>
          </w:cols>
        </w:sectPr>
      </w:pPr>
    </w:p>
    <w:p>
      <w:pPr>
        <w:pStyle w:val="BodyText"/>
        <w:spacing w:line="237" w:lineRule="auto" w:before="15"/>
        <w:ind w:left="107" w:right="53"/>
      </w:pPr>
      <w:r>
        <w:rPr>
          <w:w w:val="105"/>
        </w:rPr>
        <w:t>chose,</w:t>
      </w:r>
      <w:r>
        <w:rPr>
          <w:spacing w:val="30"/>
          <w:w w:val="105"/>
        </w:rPr>
        <w:t> </w:t>
      </w:r>
      <w:r>
        <w:rPr>
          <w:w w:val="105"/>
        </w:rPr>
        <w:t>on</w:t>
      </w:r>
      <w:r>
        <w:rPr>
          <w:spacing w:val="30"/>
          <w:w w:val="105"/>
        </w:rPr>
        <w:t> </w:t>
      </w:r>
      <w:r>
        <w:rPr>
          <w:w w:val="105"/>
        </w:rPr>
        <w:t>peut</w:t>
      </w:r>
      <w:r>
        <w:rPr>
          <w:spacing w:val="30"/>
          <w:w w:val="105"/>
        </w:rPr>
        <w:t> </w:t>
      </w:r>
      <w:r>
        <w:rPr>
          <w:w w:val="105"/>
        </w:rPr>
        <w:t>déjà</w:t>
      </w:r>
      <w:r>
        <w:rPr>
          <w:spacing w:val="30"/>
          <w:w w:val="105"/>
        </w:rPr>
        <w:t> </w:t>
      </w:r>
      <w:r>
        <w:rPr>
          <w:w w:val="105"/>
        </w:rPr>
        <w:t>attribuer</w:t>
      </w:r>
      <w:r>
        <w:rPr>
          <w:spacing w:val="30"/>
          <w:w w:val="105"/>
        </w:rPr>
        <w:t> </w:t>
      </w:r>
      <w:r>
        <w:rPr>
          <w:w w:val="105"/>
        </w:rPr>
        <w:t>le</w:t>
      </w:r>
      <w:r>
        <w:rPr>
          <w:spacing w:val="30"/>
          <w:w w:val="105"/>
        </w:rPr>
        <w:t> </w:t>
      </w:r>
      <w:r>
        <w:rPr>
          <w:rFonts w:ascii="Calibri" w:hAnsi="Calibri"/>
          <w:i/>
          <w:w w:val="105"/>
        </w:rPr>
        <w:t>pKa</w:t>
      </w:r>
      <w:r>
        <w:rPr>
          <w:rFonts w:ascii="Calibri" w:hAnsi="Calibri"/>
          <w:w w:val="105"/>
          <w:vertAlign w:val="subscript"/>
        </w:rPr>
        <w:t>1</w:t>
      </w:r>
      <w:r>
        <w:rPr>
          <w:rFonts w:ascii="Calibri" w:hAnsi="Calibri"/>
          <w:spacing w:val="49"/>
          <w:w w:val="105"/>
          <w:vertAlign w:val="baseline"/>
        </w:rPr>
        <w:t> </w:t>
      </w:r>
      <w:r>
        <w:rPr>
          <w:w w:val="105"/>
          <w:vertAlign w:val="baseline"/>
        </w:rPr>
        <w:t>à</w:t>
      </w:r>
      <w:r>
        <w:rPr>
          <w:spacing w:val="30"/>
          <w:w w:val="105"/>
          <w:vertAlign w:val="baseline"/>
        </w:rPr>
        <w:t> </w:t>
      </w:r>
      <w:r>
        <w:rPr>
          <w:w w:val="105"/>
          <w:vertAlign w:val="baseline"/>
        </w:rPr>
        <w:t>ce</w:t>
      </w:r>
      <w:r>
        <w:rPr>
          <w:spacing w:val="30"/>
          <w:w w:val="105"/>
          <w:vertAlign w:val="baseline"/>
        </w:rPr>
        <w:t> </w:t>
      </w:r>
      <w:r>
        <w:rPr>
          <w:w w:val="105"/>
          <w:vertAlign w:val="baseline"/>
        </w:rPr>
        <w:t>groupement</w:t>
      </w:r>
      <w:r>
        <w:rPr>
          <w:spacing w:val="-17"/>
          <w:w w:val="105"/>
          <w:vertAlign w:val="baseline"/>
        </w:rPr>
        <w:t> </w:t>
      </w:r>
      <w:r>
        <w:rPr>
          <w:w w:val="105"/>
          <w:vertAlign w:val="baseline"/>
        </w:rPr>
        <w:t>!</w:t>
      </w:r>
      <w:r>
        <w:rPr>
          <w:spacing w:val="30"/>
          <w:w w:val="105"/>
          <w:vertAlign w:val="baseline"/>
        </w:rPr>
        <w:t> </w:t>
      </w:r>
      <w:r>
        <w:rPr>
          <w:w w:val="105"/>
          <w:vertAlign w:val="baseline"/>
        </w:rPr>
        <w:t>Ensuite,</w:t>
      </w:r>
      <w:r>
        <w:rPr>
          <w:spacing w:val="30"/>
          <w:w w:val="105"/>
          <w:vertAlign w:val="baseline"/>
        </w:rPr>
        <w:t> </w:t>
      </w:r>
      <w:r>
        <w:rPr>
          <w:w w:val="105"/>
          <w:vertAlign w:val="baseline"/>
        </w:rPr>
        <w:t>il</w:t>
      </w:r>
      <w:r>
        <w:rPr>
          <w:spacing w:val="30"/>
          <w:w w:val="105"/>
          <w:vertAlign w:val="baseline"/>
        </w:rPr>
        <w:t> </w:t>
      </w:r>
      <w:r>
        <w:rPr>
          <w:w w:val="105"/>
          <w:vertAlign w:val="baseline"/>
        </w:rPr>
        <w:t>nous</w:t>
      </w:r>
      <w:r>
        <w:rPr>
          <w:spacing w:val="30"/>
          <w:w w:val="105"/>
          <w:vertAlign w:val="baseline"/>
        </w:rPr>
        <w:t> </w:t>
      </w:r>
      <w:r>
        <w:rPr>
          <w:w w:val="105"/>
          <w:vertAlign w:val="baseline"/>
        </w:rPr>
        <w:t>reste</w:t>
      </w:r>
      <w:r>
        <w:rPr>
          <w:spacing w:val="30"/>
          <w:w w:val="105"/>
          <w:vertAlign w:val="baseline"/>
        </w:rPr>
        <w:t> </w:t>
      </w:r>
      <w:r>
        <w:rPr>
          <w:w w:val="105"/>
          <w:vertAlign w:val="baseline"/>
        </w:rPr>
        <w:t>les</w:t>
      </w:r>
      <w:r>
        <w:rPr>
          <w:spacing w:val="30"/>
          <w:w w:val="105"/>
          <w:vertAlign w:val="baseline"/>
        </w:rPr>
        <w:t> </w:t>
      </w:r>
      <w:r>
        <w:rPr>
          <w:w w:val="105"/>
          <w:vertAlign w:val="baseline"/>
        </w:rPr>
        <w:t>deux</w:t>
      </w:r>
      <w:r>
        <w:rPr>
          <w:spacing w:val="30"/>
          <w:w w:val="105"/>
          <w:vertAlign w:val="baseline"/>
        </w:rPr>
        <w:t> </w:t>
      </w:r>
      <w:r>
        <w:rPr>
          <w:w w:val="105"/>
          <w:vertAlign w:val="baseline"/>
        </w:rPr>
        <w:t>NH</w:t>
      </w:r>
      <w:r>
        <w:rPr>
          <w:rFonts w:ascii="Calibri" w:hAnsi="Calibri"/>
          <w:w w:val="105"/>
          <w:vertAlign w:val="subscript"/>
        </w:rPr>
        <w:t>3</w:t>
      </w:r>
      <w:r>
        <w:rPr>
          <w:rFonts w:ascii="Calibri" w:hAnsi="Calibri"/>
          <w:w w:val="105"/>
          <w:position w:val="10"/>
          <w:sz w:val="16"/>
          <w:vertAlign w:val="baseline"/>
        </w:rPr>
        <w:t>+</w:t>
      </w:r>
      <w:r>
        <w:rPr>
          <w:w w:val="105"/>
          <w:vertAlign w:val="baseline"/>
        </w:rPr>
        <w:t>.</w:t>
      </w:r>
      <w:r>
        <w:rPr>
          <w:w w:val="105"/>
          <w:vertAlign w:val="baseline"/>
        </w:rPr>
        <w:t> Ce</w:t>
      </w:r>
      <w:r>
        <w:rPr>
          <w:w w:val="105"/>
          <w:vertAlign w:val="baseline"/>
        </w:rPr>
        <w:t> qu’on</w:t>
      </w:r>
      <w:r>
        <w:rPr>
          <w:w w:val="105"/>
          <w:vertAlign w:val="baseline"/>
        </w:rPr>
        <w:t> peut</w:t>
      </w:r>
      <w:r>
        <w:rPr>
          <w:w w:val="105"/>
          <w:vertAlign w:val="baseline"/>
        </w:rPr>
        <w:t> déjà</w:t>
      </w:r>
      <w:r>
        <w:rPr>
          <w:w w:val="105"/>
          <w:vertAlign w:val="baseline"/>
        </w:rPr>
        <w:t> observer</w:t>
      </w:r>
      <w:r>
        <w:rPr>
          <w:w w:val="105"/>
          <w:vertAlign w:val="baseline"/>
        </w:rPr>
        <w:t> c’est</w:t>
      </w:r>
      <w:r>
        <w:rPr>
          <w:w w:val="105"/>
          <w:vertAlign w:val="baseline"/>
        </w:rPr>
        <w:t> la</w:t>
      </w:r>
      <w:r>
        <w:rPr>
          <w:w w:val="105"/>
          <w:vertAlign w:val="baseline"/>
        </w:rPr>
        <w:t> présence</w:t>
      </w:r>
      <w:r>
        <w:rPr>
          <w:w w:val="105"/>
          <w:vertAlign w:val="baseline"/>
        </w:rPr>
        <w:t> d’un</w:t>
      </w:r>
      <w:r>
        <w:rPr>
          <w:w w:val="105"/>
          <w:vertAlign w:val="baseline"/>
        </w:rPr>
        <w:t> effet</w:t>
      </w:r>
      <w:r>
        <w:rPr>
          <w:w w:val="105"/>
          <w:vertAlign w:val="baseline"/>
        </w:rPr>
        <w:t> mésomère</w:t>
      </w:r>
      <w:r>
        <w:rPr>
          <w:w w:val="105"/>
          <w:vertAlign w:val="baseline"/>
        </w:rPr>
        <w:t> entre les</w:t>
      </w:r>
      <w:r>
        <w:rPr>
          <w:w w:val="105"/>
          <w:vertAlign w:val="baseline"/>
        </w:rPr>
        <w:t> deux</w:t>
      </w:r>
      <w:r>
        <w:rPr>
          <w:w w:val="105"/>
          <w:vertAlign w:val="baseline"/>
        </w:rPr>
        <w:t> oxygènes</w:t>
      </w:r>
      <w:r>
        <w:rPr>
          <w:w w:val="105"/>
          <w:vertAlign w:val="baseline"/>
        </w:rPr>
        <w:t> de</w:t>
      </w:r>
      <w:r>
        <w:rPr>
          <w:w w:val="105"/>
          <w:vertAlign w:val="baseline"/>
        </w:rPr>
        <w:t> la</w:t>
      </w:r>
      <w:r>
        <w:rPr>
          <w:spacing w:val="40"/>
          <w:w w:val="105"/>
          <w:vertAlign w:val="baseline"/>
        </w:rPr>
        <w:t> </w:t>
      </w:r>
      <w:r>
        <w:rPr>
          <w:w w:val="105"/>
          <w:vertAlign w:val="baseline"/>
        </w:rPr>
        <w:t>sorte :</w:t>
      </w:r>
    </w:p>
    <w:p>
      <w:pPr>
        <w:pStyle w:val="BodyText"/>
        <w:spacing w:before="252"/>
        <w:ind w:left="107"/>
      </w:pPr>
      <w:r>
        <w:rPr/>
        <w:br w:type="column"/>
      </w:r>
      <w:r>
        <w:rPr>
          <w:w w:val="105"/>
        </w:rPr>
        <w:t>D.</w:t>
      </w:r>
      <w:r>
        <w:rPr>
          <w:spacing w:val="65"/>
          <w:w w:val="105"/>
        </w:rPr>
        <w:t> </w:t>
      </w:r>
      <w:r>
        <w:rPr>
          <w:w w:val="105"/>
        </w:rPr>
        <w:t>Cette</w:t>
      </w:r>
      <w:r>
        <w:rPr>
          <w:spacing w:val="19"/>
          <w:w w:val="105"/>
        </w:rPr>
        <w:t> </w:t>
      </w:r>
      <w:r>
        <w:rPr>
          <w:w w:val="105"/>
        </w:rPr>
        <w:t>forme</w:t>
      </w:r>
      <w:r>
        <w:rPr>
          <w:spacing w:val="20"/>
          <w:w w:val="105"/>
        </w:rPr>
        <w:t> </w:t>
      </w:r>
      <w:r>
        <w:rPr>
          <w:w w:val="105"/>
        </w:rPr>
        <w:t>du</w:t>
      </w:r>
      <w:r>
        <w:rPr>
          <w:spacing w:val="20"/>
          <w:w w:val="105"/>
        </w:rPr>
        <w:t> </w:t>
      </w:r>
      <w:r>
        <w:rPr>
          <w:w w:val="105"/>
        </w:rPr>
        <w:t>dérivé</w:t>
      </w:r>
      <w:r>
        <w:rPr>
          <w:spacing w:val="20"/>
          <w:w w:val="105"/>
        </w:rPr>
        <w:t> </w:t>
      </w:r>
      <w:r>
        <w:rPr>
          <w:w w:val="105"/>
        </w:rPr>
        <w:t>est</w:t>
      </w:r>
      <w:r>
        <w:rPr>
          <w:spacing w:val="20"/>
          <w:w w:val="105"/>
        </w:rPr>
        <w:t> </w:t>
      </w:r>
      <w:r>
        <w:rPr>
          <w:w w:val="105"/>
        </w:rPr>
        <w:t>majoritaire</w:t>
      </w:r>
      <w:r>
        <w:rPr>
          <w:spacing w:val="19"/>
          <w:w w:val="105"/>
        </w:rPr>
        <w:t> </w:t>
      </w:r>
      <w:r>
        <w:rPr>
          <w:w w:val="105"/>
        </w:rPr>
        <w:t>à</w:t>
      </w:r>
      <w:r>
        <w:rPr>
          <w:spacing w:val="20"/>
          <w:w w:val="105"/>
        </w:rPr>
        <w:t> </w:t>
      </w:r>
      <w:r>
        <w:rPr>
          <w:rFonts w:ascii="Calibri" w:hAnsi="Calibri"/>
          <w:i/>
          <w:w w:val="105"/>
        </w:rPr>
        <w:t>pH</w:t>
      </w:r>
      <w:r>
        <w:rPr>
          <w:rFonts w:ascii="Calibri" w:hAnsi="Calibri"/>
          <w:i/>
          <w:spacing w:val="34"/>
          <w:w w:val="105"/>
        </w:rPr>
        <w:t> </w:t>
      </w:r>
      <w:r>
        <w:rPr>
          <w:w w:val="105"/>
        </w:rPr>
        <w:t>=</w:t>
      </w:r>
      <w:r>
        <w:rPr>
          <w:spacing w:val="8"/>
          <w:w w:val="105"/>
        </w:rPr>
        <w:t> </w:t>
      </w:r>
      <w:r>
        <w:rPr>
          <w:w w:val="105"/>
        </w:rPr>
        <w:t>8</w:t>
      </w:r>
      <w:r>
        <w:rPr>
          <w:rFonts w:ascii="Calibri" w:hAnsi="Calibri"/>
          <w:i/>
          <w:w w:val="105"/>
        </w:rPr>
        <w:t>,</w:t>
      </w:r>
      <w:r>
        <w:rPr>
          <w:w w:val="105"/>
        </w:rPr>
        <w:t>9</w:t>
      </w:r>
      <w:r>
        <w:rPr>
          <w:spacing w:val="20"/>
          <w:w w:val="105"/>
        </w:rPr>
        <w:t> </w:t>
      </w:r>
      <w:r>
        <w:rPr>
          <w:spacing w:val="-10"/>
          <w:w w:val="105"/>
        </w:rPr>
        <w:t>:</w:t>
      </w:r>
    </w:p>
    <w:p>
      <w:pPr>
        <w:tabs>
          <w:tab w:pos="2373" w:val="left" w:leader="none"/>
        </w:tabs>
        <w:spacing w:before="251"/>
        <w:ind w:left="675" w:right="0" w:firstLine="0"/>
        <w:jc w:val="center"/>
        <w:rPr>
          <w:rFonts w:ascii="Calibri"/>
          <w:sz w:val="16"/>
        </w:rPr>
      </w:pPr>
      <w:r>
        <w:rPr>
          <w:rFonts w:ascii="Calibri"/>
          <w:sz w:val="16"/>
        </w:rPr>
        <mc:AlternateContent>
          <mc:Choice Requires="wps">
            <w:drawing>
              <wp:anchor distT="0" distB="0" distL="0" distR="0" allowOverlap="1" layoutInCell="1" locked="0" behindDoc="0" simplePos="0" relativeHeight="15818240">
                <wp:simplePos x="0" y="0"/>
                <wp:positionH relativeFrom="page">
                  <wp:posOffset>10435623</wp:posOffset>
                </wp:positionH>
                <wp:positionV relativeFrom="paragraph">
                  <wp:posOffset>276818</wp:posOffset>
                </wp:positionV>
                <wp:extent cx="669290" cy="415925"/>
                <wp:effectExtent l="0" t="0" r="0" b="0"/>
                <wp:wrapNone/>
                <wp:docPr id="1768" name="Group 1768"/>
                <wp:cNvGraphicFramePr>
                  <a:graphicFrameLocks/>
                </wp:cNvGraphicFramePr>
                <a:graphic>
                  <a:graphicData uri="http://schemas.microsoft.com/office/word/2010/wordprocessingGroup">
                    <wpg:wgp>
                      <wpg:cNvPr id="1768" name="Group 1768"/>
                      <wpg:cNvGrpSpPr/>
                      <wpg:grpSpPr>
                        <a:xfrm>
                          <a:off x="0" y="0"/>
                          <a:ext cx="669290" cy="415925"/>
                          <a:chExt cx="669290" cy="415925"/>
                        </a:xfrm>
                      </wpg:grpSpPr>
                      <wps:wsp>
                        <wps:cNvPr id="1769" name="Textbox 1769"/>
                        <wps:cNvSpPr txBox="1"/>
                        <wps:spPr>
                          <a:xfrm>
                            <a:off x="15690" y="137913"/>
                            <a:ext cx="76835" cy="73025"/>
                          </a:xfrm>
                          <a:prstGeom prst="rect">
                            <a:avLst/>
                          </a:prstGeom>
                        </wps:spPr>
                        <wps:txbx>
                          <w:txbxContent>
                            <w:p>
                              <w:pPr>
                                <w:spacing w:line="114" w:lineRule="exact" w:before="0"/>
                                <w:ind w:left="0" w:right="0" w:firstLine="0"/>
                                <w:jc w:val="left"/>
                                <w:rPr>
                                  <w:rFonts w:ascii="Calibri"/>
                                  <w:sz w:val="11"/>
                                </w:rPr>
                              </w:pPr>
                              <w:r>
                                <w:rPr>
                                  <w:rFonts w:ascii="Calibri"/>
                                  <w:spacing w:val="-10"/>
                                  <w:w w:val="185"/>
                                  <w:sz w:val="11"/>
                                </w:rPr>
                                <w:t>+</w:t>
                              </w:r>
                            </w:p>
                          </w:txbxContent>
                        </wps:txbx>
                        <wps:bodyPr wrap="square" lIns="0" tIns="0" rIns="0" bIns="0" rtlCol="0">
                          <a:noAutofit/>
                        </wps:bodyPr>
                      </wps:wsp>
                      <wps:wsp>
                        <wps:cNvPr id="1770" name="Graphic 1770"/>
                        <wps:cNvSpPr/>
                        <wps:spPr>
                          <a:xfrm>
                            <a:off x="5186" y="0"/>
                            <a:ext cx="659130" cy="410845"/>
                          </a:xfrm>
                          <a:custGeom>
                            <a:avLst/>
                            <a:gdLst/>
                            <a:ahLst/>
                            <a:cxnLst/>
                            <a:rect l="l" t="t" r="r" b="b"/>
                            <a:pathLst>
                              <a:path w="659130" h="410845">
                                <a:moveTo>
                                  <a:pt x="0" y="308597"/>
                                </a:moveTo>
                                <a:lnTo>
                                  <a:pt x="176665" y="410594"/>
                                </a:lnTo>
                              </a:path>
                              <a:path w="659130" h="410845">
                                <a:moveTo>
                                  <a:pt x="172173" y="408000"/>
                                </a:moveTo>
                                <a:lnTo>
                                  <a:pt x="176665" y="410594"/>
                                </a:lnTo>
                                <a:lnTo>
                                  <a:pt x="446162" y="255000"/>
                                </a:lnTo>
                              </a:path>
                              <a:path w="659130" h="410845">
                                <a:moveTo>
                                  <a:pt x="425417" y="265373"/>
                                </a:moveTo>
                                <a:lnTo>
                                  <a:pt x="425417" y="0"/>
                                </a:lnTo>
                              </a:path>
                              <a:path w="659130" h="410845">
                                <a:moveTo>
                                  <a:pt x="466908" y="265373"/>
                                </a:moveTo>
                                <a:lnTo>
                                  <a:pt x="466908" y="0"/>
                                </a:lnTo>
                              </a:path>
                              <a:path w="659130" h="410845">
                                <a:moveTo>
                                  <a:pt x="441671" y="257593"/>
                                </a:moveTo>
                                <a:lnTo>
                                  <a:pt x="446162" y="255000"/>
                                </a:lnTo>
                                <a:lnTo>
                                  <a:pt x="658788" y="377763"/>
                                </a:lnTo>
                              </a:path>
                            </a:pathLst>
                          </a:custGeom>
                          <a:ln w="103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1.702637pt;margin-top:21.796701pt;width:52.7pt;height:32.75pt;mso-position-horizontal-relative:page;mso-position-vertical-relative:paragraph;z-index:15818240" id="docshapegroup1646" coordorigin="16434,436" coordsize="1054,655">
                <v:shape style="position:absolute;left:16458;top:653;width:121;height:115" type="#_x0000_t202" id="docshape1647" filled="false" stroked="false">
                  <v:textbox inset="0,0,0,0">
                    <w:txbxContent>
                      <w:p>
                        <w:pPr>
                          <w:spacing w:line="114" w:lineRule="exact" w:before="0"/>
                          <w:ind w:left="0" w:right="0" w:firstLine="0"/>
                          <w:jc w:val="left"/>
                          <w:rPr>
                            <w:rFonts w:ascii="Calibri"/>
                            <w:sz w:val="11"/>
                          </w:rPr>
                        </w:pPr>
                        <w:r>
                          <w:rPr>
                            <w:rFonts w:ascii="Calibri"/>
                            <w:spacing w:val="-10"/>
                            <w:w w:val="185"/>
                            <w:sz w:val="11"/>
                          </w:rPr>
                          <w:t>+</w:t>
                        </w:r>
                      </w:p>
                    </w:txbxContent>
                  </v:textbox>
                  <w10:wrap type="none"/>
                </v:shape>
                <v:shape style="position:absolute;left:16442;top:435;width:1038;height:647" id="docshape1648" coordorigin="16442,436" coordsize="1038,647" path="m16442,922l16720,1083m16713,1078l16720,1083,17145,838m17112,854l17112,436m17178,854l17178,436m17138,842l17145,838,17480,1031e" filled="false" stroked="true" strokeweight=".81677pt" strokecolor="#000000">
                  <v:path arrowok="t"/>
                  <v:stroke dashstyle="solid"/>
                </v:shape>
                <w10:wrap type="none"/>
              </v:group>
            </w:pict>
          </mc:Fallback>
        </mc:AlternateContent>
      </w:r>
      <w:r>
        <w:rPr>
          <w:rFonts w:ascii="Calibri"/>
          <w:sz w:val="16"/>
        </w:rPr>
        <mc:AlternateContent>
          <mc:Choice Requires="wps">
            <w:drawing>
              <wp:anchor distT="0" distB="0" distL="0" distR="0" allowOverlap="1" layoutInCell="1" locked="0" behindDoc="1" simplePos="0" relativeHeight="483902976">
                <wp:simplePos x="0" y="0"/>
                <wp:positionH relativeFrom="page">
                  <wp:posOffset>11208156</wp:posOffset>
                </wp:positionH>
                <wp:positionV relativeFrom="paragraph">
                  <wp:posOffset>276818</wp:posOffset>
                </wp:positionV>
                <wp:extent cx="973455" cy="666115"/>
                <wp:effectExtent l="0" t="0" r="0" b="0"/>
                <wp:wrapNone/>
                <wp:docPr id="1771" name="Group 1771"/>
                <wp:cNvGraphicFramePr>
                  <a:graphicFrameLocks/>
                </wp:cNvGraphicFramePr>
                <a:graphic>
                  <a:graphicData uri="http://schemas.microsoft.com/office/word/2010/wordprocessingGroup">
                    <wpg:wgp>
                      <wpg:cNvPr id="1771" name="Group 1771"/>
                      <wpg:cNvGrpSpPr/>
                      <wpg:grpSpPr>
                        <a:xfrm>
                          <a:off x="0" y="0"/>
                          <a:ext cx="973455" cy="666115"/>
                          <a:chExt cx="973455" cy="666115"/>
                        </a:xfrm>
                      </wpg:grpSpPr>
                      <wps:wsp>
                        <wps:cNvPr id="1772" name="Graphic 1772"/>
                        <wps:cNvSpPr/>
                        <wps:spPr>
                          <a:xfrm>
                            <a:off x="5186" y="255000"/>
                            <a:ext cx="482600" cy="156210"/>
                          </a:xfrm>
                          <a:custGeom>
                            <a:avLst/>
                            <a:gdLst/>
                            <a:ahLst/>
                            <a:cxnLst/>
                            <a:rect l="l" t="t" r="r" b="b"/>
                            <a:pathLst>
                              <a:path w="482600" h="156210">
                                <a:moveTo>
                                  <a:pt x="0" y="122763"/>
                                </a:moveTo>
                                <a:lnTo>
                                  <a:pt x="212625" y="0"/>
                                </a:lnTo>
                              </a:path>
                              <a:path w="482600" h="156210">
                                <a:moveTo>
                                  <a:pt x="208134" y="2593"/>
                                </a:moveTo>
                                <a:lnTo>
                                  <a:pt x="212625" y="0"/>
                                </a:lnTo>
                                <a:lnTo>
                                  <a:pt x="482123" y="155594"/>
                                </a:lnTo>
                              </a:path>
                            </a:pathLst>
                          </a:custGeom>
                          <a:ln w="10372">
                            <a:solidFill>
                              <a:srgbClr val="000000"/>
                            </a:solidFill>
                            <a:prstDash val="solid"/>
                          </a:ln>
                        </wps:spPr>
                        <wps:bodyPr wrap="square" lIns="0" tIns="0" rIns="0" bIns="0" rtlCol="0">
                          <a:prstTxWarp prst="textNoShape">
                            <a:avLst/>
                          </a:prstTxWarp>
                          <a:noAutofit/>
                        </wps:bodyPr>
                      </wps:wsp>
                      <wps:wsp>
                        <wps:cNvPr id="1773" name="Graphic 1773"/>
                        <wps:cNvSpPr/>
                        <wps:spPr>
                          <a:xfrm>
                            <a:off x="462415" y="410594"/>
                            <a:ext cx="50165" cy="255270"/>
                          </a:xfrm>
                          <a:custGeom>
                            <a:avLst/>
                            <a:gdLst/>
                            <a:ahLst/>
                            <a:cxnLst/>
                            <a:rect l="l" t="t" r="r" b="b"/>
                            <a:pathLst>
                              <a:path w="50165" h="255270">
                                <a:moveTo>
                                  <a:pt x="26969" y="0"/>
                                </a:moveTo>
                                <a:lnTo>
                                  <a:pt x="22820" y="0"/>
                                </a:lnTo>
                                <a:lnTo>
                                  <a:pt x="0" y="255000"/>
                                </a:lnTo>
                                <a:lnTo>
                                  <a:pt x="49790" y="255000"/>
                                </a:lnTo>
                                <a:lnTo>
                                  <a:pt x="26969" y="0"/>
                                </a:lnTo>
                                <a:close/>
                              </a:path>
                            </a:pathLst>
                          </a:custGeom>
                          <a:solidFill>
                            <a:srgbClr val="000000"/>
                          </a:solidFill>
                        </wps:spPr>
                        <wps:bodyPr wrap="square" lIns="0" tIns="0" rIns="0" bIns="0" rtlCol="0">
                          <a:prstTxWarp prst="textNoShape">
                            <a:avLst/>
                          </a:prstTxWarp>
                          <a:noAutofit/>
                        </wps:bodyPr>
                      </wps:wsp>
                      <wps:wsp>
                        <wps:cNvPr id="1774" name="Graphic 1774"/>
                        <wps:cNvSpPr/>
                        <wps:spPr>
                          <a:xfrm>
                            <a:off x="482818" y="0"/>
                            <a:ext cx="485775" cy="410845"/>
                          </a:xfrm>
                          <a:custGeom>
                            <a:avLst/>
                            <a:gdLst/>
                            <a:ahLst/>
                            <a:cxnLst/>
                            <a:rect l="l" t="t" r="r" b="b"/>
                            <a:pathLst>
                              <a:path w="485775" h="410845">
                                <a:moveTo>
                                  <a:pt x="0" y="408000"/>
                                </a:moveTo>
                                <a:lnTo>
                                  <a:pt x="4491" y="410594"/>
                                </a:lnTo>
                                <a:lnTo>
                                  <a:pt x="273989" y="255000"/>
                                </a:lnTo>
                              </a:path>
                              <a:path w="485775" h="410845">
                                <a:moveTo>
                                  <a:pt x="253243" y="265373"/>
                                </a:moveTo>
                                <a:lnTo>
                                  <a:pt x="253243" y="0"/>
                                </a:lnTo>
                              </a:path>
                              <a:path w="485775" h="410845">
                                <a:moveTo>
                                  <a:pt x="294735" y="265373"/>
                                </a:moveTo>
                                <a:lnTo>
                                  <a:pt x="294735" y="0"/>
                                </a:lnTo>
                              </a:path>
                              <a:path w="485775" h="410845">
                                <a:moveTo>
                                  <a:pt x="269497" y="257593"/>
                                </a:moveTo>
                                <a:lnTo>
                                  <a:pt x="273989" y="255000"/>
                                </a:lnTo>
                                <a:lnTo>
                                  <a:pt x="485174" y="376931"/>
                                </a:lnTo>
                              </a:path>
                            </a:pathLst>
                          </a:custGeom>
                          <a:ln w="103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2.531982pt;margin-top:21.796701pt;width:76.650pt;height:52.45pt;mso-position-horizontal-relative:page;mso-position-vertical-relative:paragraph;z-index:-19413504" id="docshapegroup1649" coordorigin="17651,436" coordsize="1533,1049">
                <v:shape style="position:absolute;left:17658;top:837;width:760;height:246" id="docshape1650" coordorigin="17659,838" coordsize="760,246" path="m17659,1031l17994,838m17987,842l17994,838,18418,1083e" filled="false" stroked="true" strokeweight=".81677pt" strokecolor="#000000">
                  <v:path arrowok="t"/>
                  <v:stroke dashstyle="solid"/>
                </v:shape>
                <v:shape style="position:absolute;left:18378;top:1082;width:79;height:402" id="docshape1651" coordorigin="18379,1083" coordsize="79,402" path="m18421,1083l18415,1083,18379,1484,18457,1484,18421,1083xe" filled="true" fillcolor="#000000" stroked="false">
                  <v:path arrowok="t"/>
                  <v:fill type="solid"/>
                </v:shape>
                <v:shape style="position:absolute;left:18410;top:435;width:765;height:647" id="docshape1652" coordorigin="18411,436" coordsize="765,647" path="m18411,1078l18418,1083,18842,838m18810,854l18810,436m18875,854l18875,436m18835,842l18842,838,19175,1030e" filled="false" stroked="true" strokeweight=".81677pt" strokecolor="#000000">
                  <v:path arrowok="t"/>
                  <v:stroke dashstyle="solid"/>
                </v:shape>
                <w10:wrap type="none"/>
              </v:group>
            </w:pict>
          </mc:Fallback>
        </mc:AlternateContent>
      </w:r>
      <w:r>
        <w:rPr>
          <w:rFonts w:ascii="Calibri"/>
          <w:spacing w:val="-10"/>
          <w:w w:val="120"/>
          <w:sz w:val="16"/>
        </w:rPr>
        <w:t>O</w:t>
      </w:r>
      <w:r>
        <w:rPr>
          <w:rFonts w:ascii="Calibri"/>
          <w:sz w:val="16"/>
        </w:rPr>
        <w:tab/>
      </w:r>
      <w:r>
        <w:rPr>
          <w:rFonts w:ascii="Calibri"/>
          <w:spacing w:val="-10"/>
          <w:w w:val="120"/>
          <w:sz w:val="16"/>
        </w:rPr>
        <w:t>O</w:t>
      </w:r>
    </w:p>
    <w:p>
      <w:pPr>
        <w:spacing w:after="0"/>
        <w:jc w:val="center"/>
        <w:rPr>
          <w:rFonts w:ascii="Calibri"/>
          <w:sz w:val="16"/>
        </w:rPr>
        <w:sectPr>
          <w:type w:val="continuous"/>
          <w:pgSz w:w="23820" w:h="16840" w:orient="landscape"/>
          <w:pgMar w:header="0" w:footer="619" w:top="1020" w:bottom="280" w:left="1133" w:right="992"/>
          <w:cols w:num="2" w:equalWidth="0">
            <w:col w:w="10140" w:space="1220"/>
            <w:col w:w="10335"/>
          </w:cols>
        </w:sectPr>
      </w:pPr>
    </w:p>
    <w:p>
      <w:pPr>
        <w:spacing w:before="59"/>
        <w:ind w:left="0" w:right="367" w:firstLine="0"/>
        <w:jc w:val="right"/>
        <w:rPr>
          <w:rFonts w:ascii="Calibri"/>
          <w:sz w:val="14"/>
        </w:rPr>
      </w:pPr>
      <w:r>
        <w:rPr>
          <w:rFonts w:ascii="Calibri"/>
          <w:spacing w:val="-10"/>
          <w:w w:val="120"/>
          <w:sz w:val="14"/>
        </w:rPr>
        <w:t>O</w:t>
      </w:r>
    </w:p>
    <w:p>
      <w:pPr>
        <w:spacing w:line="104" w:lineRule="exact" w:before="161"/>
        <w:ind w:left="0" w:right="936" w:firstLine="0"/>
        <w:jc w:val="right"/>
        <w:rPr>
          <w:rFonts w:ascii="Calibri"/>
          <w:sz w:val="10"/>
        </w:rPr>
      </w:pPr>
      <w:r>
        <w:rPr>
          <w:rFonts w:ascii="Calibri"/>
          <w:spacing w:val="-10"/>
          <w:w w:val="175"/>
          <w:sz w:val="10"/>
        </w:rPr>
        <w:t>+</w:t>
      </w:r>
    </w:p>
    <w:p>
      <w:pPr>
        <w:spacing w:line="135" w:lineRule="exact" w:before="0"/>
        <w:ind w:left="0" w:right="1027" w:firstLine="0"/>
        <w:jc w:val="right"/>
        <w:rPr>
          <w:rFonts w:ascii="Calibri"/>
          <w:sz w:val="14"/>
        </w:rPr>
      </w:pPr>
      <w:r>
        <w:rPr>
          <w:rFonts w:ascii="Calibri"/>
          <w:spacing w:val="-5"/>
          <w:w w:val="120"/>
          <w:sz w:val="14"/>
        </w:rPr>
        <w:t>H</w:t>
      </w:r>
      <w:r>
        <w:rPr>
          <w:rFonts w:ascii="Calibri"/>
          <w:spacing w:val="-5"/>
          <w:w w:val="120"/>
          <w:sz w:val="14"/>
          <w:vertAlign w:val="subscript"/>
        </w:rPr>
        <w:t>3</w:t>
      </w:r>
      <w:r>
        <w:rPr>
          <w:rFonts w:ascii="Calibri"/>
          <w:spacing w:val="-5"/>
          <w:w w:val="120"/>
          <w:sz w:val="14"/>
          <w:vertAlign w:val="baseline"/>
        </w:rPr>
        <w:t>N</w:t>
      </w:r>
    </w:p>
    <w:p>
      <w:pPr>
        <w:tabs>
          <w:tab w:pos="1029" w:val="left" w:leader="none"/>
        </w:tabs>
        <w:spacing w:line="88" w:lineRule="exact" w:before="0"/>
        <w:ind w:left="0" w:right="23" w:firstLine="0"/>
        <w:jc w:val="right"/>
        <w:rPr>
          <w:rFonts w:ascii="Calibri"/>
          <w:sz w:val="10"/>
        </w:rPr>
      </w:pPr>
      <w:r>
        <w:rPr>
          <w:rFonts w:ascii="Calibri"/>
          <w:spacing w:val="-10"/>
          <w:w w:val="110"/>
          <w:sz w:val="10"/>
        </w:rPr>
        <w:t>1</w:t>
      </w:r>
      <w:r>
        <w:rPr>
          <w:rFonts w:ascii="Calibri"/>
          <w:sz w:val="10"/>
        </w:rPr>
        <w:tab/>
      </w:r>
      <w:r>
        <w:rPr>
          <w:rFonts w:ascii="Calibri"/>
          <w:spacing w:val="-10"/>
          <w:w w:val="110"/>
          <w:sz w:val="10"/>
        </w:rPr>
        <w:t>2</w:t>
      </w:r>
    </w:p>
    <w:p>
      <w:pPr>
        <w:spacing w:line="168" w:lineRule="auto" w:before="24"/>
        <w:ind w:left="4785" w:right="0" w:firstLine="0"/>
        <w:jc w:val="right"/>
        <w:rPr>
          <w:rFonts w:ascii="Calibri"/>
          <w:sz w:val="14"/>
        </w:rPr>
      </w:pPr>
      <w:r>
        <w:rPr>
          <w:rFonts w:ascii="Calibri"/>
          <w:spacing w:val="-10"/>
          <w:w w:val="115"/>
          <w:sz w:val="14"/>
        </w:rPr>
        <w:t>N</w:t>
      </w:r>
      <w:r>
        <w:rPr>
          <w:rFonts w:ascii="Calibri"/>
          <w:spacing w:val="40"/>
          <w:w w:val="120"/>
          <w:sz w:val="14"/>
        </w:rPr>
        <w:t> </w:t>
      </w:r>
      <w:r>
        <w:rPr>
          <w:rFonts w:ascii="Calibri"/>
          <w:spacing w:val="-10"/>
          <w:w w:val="120"/>
          <w:sz w:val="14"/>
        </w:rPr>
        <w:t>H</w:t>
      </w:r>
    </w:p>
    <w:p>
      <w:pPr>
        <w:spacing w:before="59"/>
        <w:ind w:left="965" w:right="0" w:firstLine="0"/>
        <w:jc w:val="left"/>
        <w:rPr>
          <w:rFonts w:ascii="Calibri"/>
          <w:sz w:val="14"/>
        </w:rPr>
      </w:pPr>
      <w:r>
        <w:rPr/>
        <w:br w:type="column"/>
      </w:r>
      <w:r>
        <w:rPr>
          <w:rFonts w:ascii="Calibri"/>
          <w:spacing w:val="-10"/>
          <w:w w:val="120"/>
          <w:sz w:val="14"/>
        </w:rPr>
        <w:t>O</w:t>
      </w:r>
    </w:p>
    <w:p>
      <w:pPr>
        <w:pStyle w:val="BodyText"/>
        <w:rPr>
          <w:rFonts w:ascii="Calibri"/>
          <w:sz w:val="14"/>
        </w:rPr>
      </w:pPr>
    </w:p>
    <w:p>
      <w:pPr>
        <w:pStyle w:val="BodyText"/>
        <w:spacing w:before="25"/>
        <w:rPr>
          <w:rFonts w:ascii="Calibri"/>
          <w:sz w:val="14"/>
        </w:rPr>
      </w:pPr>
    </w:p>
    <w:p>
      <w:pPr>
        <w:spacing w:line="110" w:lineRule="exact" w:before="1"/>
        <w:ind w:left="0" w:right="38" w:firstLine="0"/>
        <w:jc w:val="right"/>
        <w:rPr>
          <w:rFonts w:ascii="Arial" w:hAnsi="Arial"/>
          <w:i/>
          <w:sz w:val="10"/>
        </w:rPr>
      </w:pPr>
      <w:r>
        <w:rPr>
          <w:rFonts w:ascii="Arial" w:hAnsi="Arial"/>
          <w:i/>
          <w:sz w:val="10"/>
        </w:rPr>
        <w:t>—</w:t>
      </w:r>
    </w:p>
    <w:p>
      <w:pPr>
        <w:spacing w:line="166" w:lineRule="exact" w:before="0"/>
        <w:ind w:left="0" w:right="148" w:firstLine="0"/>
        <w:jc w:val="right"/>
        <w:rPr>
          <w:rFonts w:ascii="Calibri"/>
          <w:sz w:val="14"/>
        </w:rPr>
      </w:pPr>
      <w:r>
        <w:rPr>
          <w:rFonts w:ascii="Calibri"/>
          <w:spacing w:val="-10"/>
          <w:w w:val="120"/>
          <w:sz w:val="14"/>
        </w:rPr>
        <w:t>O</w:t>
      </w:r>
    </w:p>
    <w:p>
      <w:pPr>
        <w:pStyle w:val="BodyText"/>
        <w:spacing w:before="21"/>
        <w:rPr>
          <w:rFonts w:ascii="Calibri"/>
          <w:sz w:val="14"/>
        </w:rPr>
      </w:pPr>
    </w:p>
    <w:p>
      <w:pPr>
        <w:spacing w:line="187" w:lineRule="auto" w:before="0"/>
        <w:ind w:left="509" w:right="729" w:firstLine="197"/>
        <w:jc w:val="left"/>
        <w:rPr>
          <w:rFonts w:ascii="Calibri"/>
          <w:sz w:val="14"/>
        </w:rPr>
      </w:pPr>
      <w:r>
        <w:rPr>
          <w:rFonts w:ascii="Calibri"/>
          <w:spacing w:val="-10"/>
          <w:w w:val="150"/>
          <w:sz w:val="10"/>
        </w:rPr>
        <w:t>+</w:t>
      </w:r>
      <w:r>
        <w:rPr>
          <w:rFonts w:ascii="Calibri"/>
          <w:spacing w:val="80"/>
          <w:w w:val="150"/>
          <w:sz w:val="10"/>
        </w:rPr>
        <w:t> </w:t>
      </w:r>
      <w:r>
        <w:rPr>
          <w:rFonts w:ascii="Calibri"/>
          <w:spacing w:val="-10"/>
          <w:w w:val="130"/>
          <w:position w:val="-4"/>
          <w:sz w:val="10"/>
        </w:rPr>
        <w:t>3</w:t>
      </w:r>
      <w:r>
        <w:rPr>
          <w:rFonts w:ascii="Calibri"/>
          <w:w w:val="130"/>
          <w:position w:val="-4"/>
          <w:sz w:val="10"/>
        </w:rPr>
        <w:t> </w:t>
      </w:r>
      <w:r>
        <w:rPr>
          <w:rFonts w:ascii="Calibri"/>
          <w:spacing w:val="-10"/>
          <w:w w:val="130"/>
          <w:sz w:val="14"/>
        </w:rPr>
        <w:t>NH</w:t>
      </w:r>
      <w:r>
        <w:rPr>
          <w:rFonts w:ascii="Calibri"/>
          <w:spacing w:val="-10"/>
          <w:w w:val="130"/>
          <w:sz w:val="14"/>
          <w:vertAlign w:val="subscript"/>
        </w:rPr>
        <w:t>3</w:t>
      </w:r>
    </w:p>
    <w:p>
      <w:pPr>
        <w:pStyle w:val="BodyText"/>
        <w:spacing w:before="87"/>
        <w:rPr>
          <w:rFonts w:ascii="Calibri"/>
          <w:sz w:val="16"/>
        </w:rPr>
      </w:pPr>
      <w:r>
        <w:rPr/>
        <w:br w:type="column"/>
      </w:r>
      <w:r>
        <w:rPr>
          <w:rFonts w:ascii="Calibri"/>
          <w:sz w:val="16"/>
        </w:rPr>
      </w:r>
    </w:p>
    <w:p>
      <w:pPr>
        <w:spacing w:line="177" w:lineRule="exact" w:before="0"/>
        <w:ind w:left="0" w:right="0" w:firstLine="0"/>
        <w:jc w:val="right"/>
        <w:rPr>
          <w:rFonts w:ascii="Calibri"/>
          <w:sz w:val="16"/>
        </w:rPr>
      </w:pPr>
      <w:r>
        <w:rPr>
          <w:rFonts w:ascii="Calibri"/>
          <w:spacing w:val="-5"/>
          <w:w w:val="125"/>
          <w:sz w:val="16"/>
        </w:rPr>
        <w:t>H</w:t>
      </w:r>
      <w:r>
        <w:rPr>
          <w:rFonts w:ascii="Calibri"/>
          <w:spacing w:val="-5"/>
          <w:w w:val="125"/>
          <w:sz w:val="16"/>
          <w:vertAlign w:val="subscript"/>
        </w:rPr>
        <w:t>3</w:t>
      </w:r>
      <w:r>
        <w:rPr>
          <w:rFonts w:ascii="Calibri"/>
          <w:spacing w:val="-5"/>
          <w:w w:val="125"/>
          <w:sz w:val="16"/>
          <w:vertAlign w:val="baseline"/>
        </w:rPr>
        <w:t>N</w:t>
      </w:r>
    </w:p>
    <w:p>
      <w:pPr>
        <w:spacing w:line="116" w:lineRule="exact" w:before="0"/>
        <w:ind w:left="0" w:right="26" w:firstLine="0"/>
        <w:jc w:val="right"/>
        <w:rPr>
          <w:rFonts w:ascii="Calibri"/>
          <w:sz w:val="11"/>
        </w:rPr>
      </w:pPr>
      <w:r>
        <w:rPr>
          <w:rFonts w:ascii="Calibri"/>
          <w:spacing w:val="-10"/>
          <w:w w:val="115"/>
          <w:sz w:val="11"/>
        </w:rPr>
        <w:t>1</w:t>
      </w:r>
    </w:p>
    <w:p>
      <w:pPr>
        <w:pStyle w:val="BodyText"/>
        <w:rPr>
          <w:rFonts w:ascii="Calibri"/>
          <w:sz w:val="11"/>
        </w:rPr>
      </w:pPr>
      <w:r>
        <w:rPr/>
        <w:br w:type="column"/>
      </w:r>
      <w:r>
        <w:rPr>
          <w:rFonts w:ascii="Calibri"/>
          <w:sz w:val="11"/>
        </w:rPr>
      </w:r>
    </w:p>
    <w:p>
      <w:pPr>
        <w:pStyle w:val="BodyText"/>
        <w:rPr>
          <w:rFonts w:ascii="Calibri"/>
          <w:sz w:val="11"/>
        </w:rPr>
      </w:pPr>
    </w:p>
    <w:p>
      <w:pPr>
        <w:pStyle w:val="BodyText"/>
        <w:spacing w:before="32"/>
        <w:rPr>
          <w:rFonts w:ascii="Calibri"/>
          <w:sz w:val="11"/>
        </w:rPr>
      </w:pPr>
    </w:p>
    <w:p>
      <w:pPr>
        <w:tabs>
          <w:tab w:pos="2835" w:val="left" w:leader="none"/>
        </w:tabs>
        <w:spacing w:line="121" w:lineRule="exact" w:before="0"/>
        <w:ind w:left="1041" w:right="0" w:firstLine="0"/>
        <w:jc w:val="left"/>
        <w:rPr>
          <w:rFonts w:ascii="Arial" w:hAnsi="Arial"/>
          <w:i/>
          <w:sz w:val="11"/>
        </w:rPr>
      </w:pPr>
      <w:r>
        <w:rPr>
          <w:rFonts w:ascii="Calibri" w:hAnsi="Calibri"/>
          <w:spacing w:val="-10"/>
          <w:w w:val="135"/>
          <w:position w:val="1"/>
          <w:sz w:val="11"/>
        </w:rPr>
        <w:t>2</w:t>
      </w:r>
      <w:r>
        <w:rPr>
          <w:rFonts w:ascii="Calibri" w:hAnsi="Calibri"/>
          <w:position w:val="1"/>
          <w:sz w:val="11"/>
        </w:rPr>
        <w:tab/>
      </w:r>
      <w:r>
        <w:rPr>
          <w:rFonts w:ascii="Arial" w:hAnsi="Arial"/>
          <w:i/>
          <w:spacing w:val="-10"/>
          <w:w w:val="140"/>
          <w:sz w:val="11"/>
        </w:rPr>
        <w:t>−</w:t>
      </w:r>
    </w:p>
    <w:p>
      <w:pPr>
        <w:tabs>
          <w:tab w:pos="2708" w:val="left" w:leader="none"/>
        </w:tabs>
        <w:spacing w:line="149" w:lineRule="exact" w:before="0"/>
        <w:ind w:left="1012" w:right="0" w:firstLine="0"/>
        <w:jc w:val="left"/>
        <w:rPr>
          <w:rFonts w:ascii="Calibri"/>
          <w:sz w:val="16"/>
        </w:rPr>
      </w:pPr>
      <w:r>
        <w:rPr>
          <w:rFonts w:ascii="Calibri"/>
          <w:spacing w:val="-10"/>
          <w:w w:val="120"/>
          <w:sz w:val="16"/>
        </w:rPr>
        <w:t>N</w:t>
      </w:r>
      <w:r>
        <w:rPr>
          <w:rFonts w:ascii="Calibri"/>
          <w:sz w:val="16"/>
        </w:rPr>
        <w:tab/>
      </w:r>
      <w:r>
        <w:rPr>
          <w:rFonts w:ascii="Calibri"/>
          <w:spacing w:val="-12"/>
          <w:w w:val="120"/>
          <w:sz w:val="16"/>
        </w:rPr>
        <w:t>O</w:t>
      </w:r>
    </w:p>
    <w:p>
      <w:pPr>
        <w:spacing w:line="166" w:lineRule="exact" w:before="0"/>
        <w:ind w:left="1012" w:right="0" w:firstLine="0"/>
        <w:jc w:val="left"/>
        <w:rPr>
          <w:rFonts w:ascii="Calibri"/>
          <w:sz w:val="16"/>
        </w:rPr>
      </w:pPr>
      <w:r>
        <w:rPr>
          <w:rFonts w:ascii="Calibri"/>
          <w:spacing w:val="-10"/>
          <w:w w:val="120"/>
          <w:sz w:val="16"/>
        </w:rPr>
        <w:t>H</w:t>
      </w:r>
    </w:p>
    <w:p>
      <w:pPr>
        <w:spacing w:before="159"/>
        <w:ind w:left="1762" w:right="0" w:firstLine="0"/>
        <w:jc w:val="left"/>
        <w:rPr>
          <w:rFonts w:ascii="Calibri"/>
          <w:sz w:val="16"/>
        </w:rPr>
      </w:pPr>
      <w:r>
        <w:rPr>
          <w:rFonts w:ascii="Calibri"/>
          <w:w w:val="120"/>
          <w:position w:val="-5"/>
          <w:sz w:val="11"/>
        </w:rPr>
        <w:t>3</w:t>
      </w:r>
      <w:r>
        <w:rPr>
          <w:rFonts w:ascii="Calibri"/>
          <w:spacing w:val="1"/>
          <w:w w:val="120"/>
          <w:position w:val="-5"/>
          <w:sz w:val="11"/>
        </w:rPr>
        <w:t> </w:t>
      </w:r>
      <w:r>
        <w:rPr>
          <w:rFonts w:ascii="Calibri"/>
          <w:spacing w:val="-5"/>
          <w:w w:val="120"/>
          <w:sz w:val="16"/>
        </w:rPr>
        <w:t>NH</w:t>
      </w:r>
      <w:r>
        <w:rPr>
          <w:rFonts w:ascii="Calibri"/>
          <w:spacing w:val="-5"/>
          <w:w w:val="120"/>
          <w:sz w:val="16"/>
          <w:vertAlign w:val="subscript"/>
        </w:rPr>
        <w:t>2</w:t>
      </w:r>
    </w:p>
    <w:p>
      <w:pPr>
        <w:spacing w:after="0"/>
        <w:jc w:val="left"/>
        <w:rPr>
          <w:rFonts w:ascii="Calibri"/>
          <w:sz w:val="16"/>
        </w:rPr>
        <w:sectPr>
          <w:type w:val="continuous"/>
          <w:pgSz w:w="23820" w:h="16840" w:orient="landscape"/>
          <w:pgMar w:header="0" w:footer="619" w:top="1020" w:bottom="280" w:left="1133" w:right="992"/>
          <w:cols w:num="4" w:equalWidth="0">
            <w:col w:w="4954" w:space="40"/>
            <w:col w:w="1599" w:space="4765"/>
            <w:col w:w="3964" w:space="40"/>
            <w:col w:w="6333"/>
          </w:cols>
        </w:sectPr>
      </w:pPr>
    </w:p>
    <w:p>
      <w:pPr>
        <w:pStyle w:val="BodyText"/>
        <w:spacing w:line="242" w:lineRule="auto" w:before="248"/>
        <w:ind w:left="107" w:right="11585"/>
        <w:jc w:val="both"/>
      </w:pPr>
      <w:r>
        <w:rPr/>
        <mc:AlternateContent>
          <mc:Choice Requires="wps">
            <w:drawing>
              <wp:anchor distT="0" distB="0" distL="0" distR="0" allowOverlap="1" layoutInCell="1" locked="0" behindDoc="0" simplePos="0" relativeHeight="15819264">
                <wp:simplePos x="0" y="0"/>
                <wp:positionH relativeFrom="page">
                  <wp:posOffset>7919999</wp:posOffset>
                </wp:positionH>
                <wp:positionV relativeFrom="paragraph">
                  <wp:posOffset>429339</wp:posOffset>
                </wp:positionV>
                <wp:extent cx="6533515" cy="6240780"/>
                <wp:effectExtent l="0" t="0" r="0" b="0"/>
                <wp:wrapNone/>
                <wp:docPr id="1775" name="Group 1775"/>
                <wp:cNvGraphicFramePr>
                  <a:graphicFrameLocks/>
                </wp:cNvGraphicFramePr>
                <a:graphic>
                  <a:graphicData uri="http://schemas.microsoft.com/office/word/2010/wordprocessingGroup">
                    <wpg:wgp>
                      <wpg:cNvPr id="1775" name="Group 1775"/>
                      <wpg:cNvGrpSpPr/>
                      <wpg:grpSpPr>
                        <a:xfrm>
                          <a:off x="0" y="0"/>
                          <a:ext cx="6533515" cy="6240780"/>
                          <a:chExt cx="6533515" cy="6240780"/>
                        </a:xfrm>
                      </wpg:grpSpPr>
                      <wps:wsp>
                        <wps:cNvPr id="1776" name="Graphic 1776"/>
                        <wps:cNvSpPr/>
                        <wps:spPr>
                          <a:xfrm>
                            <a:off x="18720" y="133895"/>
                            <a:ext cx="6515100" cy="6107430"/>
                          </a:xfrm>
                          <a:custGeom>
                            <a:avLst/>
                            <a:gdLst/>
                            <a:ahLst/>
                            <a:cxnLst/>
                            <a:rect l="l" t="t" r="r" b="b"/>
                            <a:pathLst>
                              <a:path w="6515100" h="6107430">
                                <a:moveTo>
                                  <a:pt x="6454269" y="0"/>
                                </a:moveTo>
                                <a:lnTo>
                                  <a:pt x="60372" y="0"/>
                                </a:lnTo>
                                <a:lnTo>
                                  <a:pt x="0" y="60372"/>
                                </a:lnTo>
                                <a:lnTo>
                                  <a:pt x="0" y="6106887"/>
                                </a:lnTo>
                                <a:lnTo>
                                  <a:pt x="6514642" y="610688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77" name="Graphic 1777"/>
                        <wps:cNvSpPr/>
                        <wps:spPr>
                          <a:xfrm>
                            <a:off x="23040" y="138215"/>
                            <a:ext cx="6506209" cy="6098540"/>
                          </a:xfrm>
                          <a:custGeom>
                            <a:avLst/>
                            <a:gdLst/>
                            <a:ahLst/>
                            <a:cxnLst/>
                            <a:rect l="l" t="t" r="r" b="b"/>
                            <a:pathLst>
                              <a:path w="6506209" h="6098540">
                                <a:moveTo>
                                  <a:pt x="6448160" y="0"/>
                                </a:moveTo>
                                <a:lnTo>
                                  <a:pt x="57841" y="0"/>
                                </a:lnTo>
                                <a:lnTo>
                                  <a:pt x="0" y="57841"/>
                                </a:lnTo>
                                <a:lnTo>
                                  <a:pt x="0" y="6098248"/>
                                </a:lnTo>
                                <a:lnTo>
                                  <a:pt x="6506002" y="609824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78" name="Graphic 1778"/>
                        <wps:cNvSpPr/>
                        <wps:spPr>
                          <a:xfrm>
                            <a:off x="27360" y="142535"/>
                            <a:ext cx="6497955" cy="6089650"/>
                          </a:xfrm>
                          <a:custGeom>
                            <a:avLst/>
                            <a:gdLst/>
                            <a:ahLst/>
                            <a:cxnLst/>
                            <a:rect l="l" t="t" r="r" b="b"/>
                            <a:pathLst>
                              <a:path w="6497955" h="6089650">
                                <a:moveTo>
                                  <a:pt x="6442051" y="0"/>
                                </a:moveTo>
                                <a:lnTo>
                                  <a:pt x="55311" y="0"/>
                                </a:lnTo>
                                <a:lnTo>
                                  <a:pt x="0" y="55311"/>
                                </a:lnTo>
                                <a:lnTo>
                                  <a:pt x="0" y="6089608"/>
                                </a:lnTo>
                                <a:lnTo>
                                  <a:pt x="6497362" y="608960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79" name="Graphic 1779"/>
                        <wps:cNvSpPr/>
                        <wps:spPr>
                          <a:xfrm>
                            <a:off x="31680" y="146854"/>
                            <a:ext cx="6489065" cy="6081395"/>
                          </a:xfrm>
                          <a:custGeom>
                            <a:avLst/>
                            <a:gdLst/>
                            <a:ahLst/>
                            <a:cxnLst/>
                            <a:rect l="l" t="t" r="r" b="b"/>
                            <a:pathLst>
                              <a:path w="6489065" h="6081395">
                                <a:moveTo>
                                  <a:pt x="6435942" y="0"/>
                                </a:moveTo>
                                <a:lnTo>
                                  <a:pt x="52780" y="0"/>
                                </a:lnTo>
                                <a:lnTo>
                                  <a:pt x="0" y="52780"/>
                                </a:lnTo>
                                <a:lnTo>
                                  <a:pt x="0" y="6080968"/>
                                </a:lnTo>
                                <a:lnTo>
                                  <a:pt x="6488722" y="608096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80" name="Graphic 1780"/>
                        <wps:cNvSpPr/>
                        <wps:spPr>
                          <a:xfrm>
                            <a:off x="35992" y="151180"/>
                            <a:ext cx="6480175" cy="6072505"/>
                          </a:xfrm>
                          <a:custGeom>
                            <a:avLst/>
                            <a:gdLst/>
                            <a:ahLst/>
                            <a:cxnLst/>
                            <a:rect l="l" t="t" r="r" b="b"/>
                            <a:pathLst>
                              <a:path w="6480175" h="6072505">
                                <a:moveTo>
                                  <a:pt x="6480086" y="50253"/>
                                </a:moveTo>
                                <a:lnTo>
                                  <a:pt x="6429832" y="0"/>
                                </a:lnTo>
                                <a:lnTo>
                                  <a:pt x="50253" y="0"/>
                                </a:lnTo>
                                <a:lnTo>
                                  <a:pt x="0" y="50253"/>
                                </a:lnTo>
                                <a:lnTo>
                                  <a:pt x="0" y="6072327"/>
                                </a:lnTo>
                                <a:lnTo>
                                  <a:pt x="6480086" y="607232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81" name="Graphic 1781"/>
                        <wps:cNvSpPr/>
                        <wps:spPr>
                          <a:xfrm>
                            <a:off x="44639" y="159814"/>
                            <a:ext cx="6463030" cy="6055360"/>
                          </a:xfrm>
                          <a:custGeom>
                            <a:avLst/>
                            <a:gdLst/>
                            <a:ahLst/>
                            <a:cxnLst/>
                            <a:rect l="l" t="t" r="r" b="b"/>
                            <a:pathLst>
                              <a:path w="6463030" h="6055360">
                                <a:moveTo>
                                  <a:pt x="6417614" y="0"/>
                                </a:moveTo>
                                <a:lnTo>
                                  <a:pt x="45189" y="0"/>
                                </a:lnTo>
                                <a:lnTo>
                                  <a:pt x="0" y="45189"/>
                                </a:lnTo>
                                <a:lnTo>
                                  <a:pt x="0" y="6055049"/>
                                </a:lnTo>
                                <a:lnTo>
                                  <a:pt x="6462804" y="60550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82" name="Graphic 1782"/>
                        <wps:cNvSpPr/>
                        <wps:spPr>
                          <a:xfrm>
                            <a:off x="48959" y="164134"/>
                            <a:ext cx="6454775" cy="6046470"/>
                          </a:xfrm>
                          <a:custGeom>
                            <a:avLst/>
                            <a:gdLst/>
                            <a:ahLst/>
                            <a:cxnLst/>
                            <a:rect l="l" t="t" r="r" b="b"/>
                            <a:pathLst>
                              <a:path w="6454775" h="6046470">
                                <a:moveTo>
                                  <a:pt x="6411505" y="0"/>
                                </a:moveTo>
                                <a:lnTo>
                                  <a:pt x="42659" y="0"/>
                                </a:lnTo>
                                <a:lnTo>
                                  <a:pt x="0" y="42658"/>
                                </a:lnTo>
                                <a:lnTo>
                                  <a:pt x="0" y="6046410"/>
                                </a:lnTo>
                                <a:lnTo>
                                  <a:pt x="6454164" y="604641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83" name="Graphic 1783"/>
                        <wps:cNvSpPr/>
                        <wps:spPr>
                          <a:xfrm>
                            <a:off x="53279" y="168454"/>
                            <a:ext cx="6445885" cy="6038215"/>
                          </a:xfrm>
                          <a:custGeom>
                            <a:avLst/>
                            <a:gdLst/>
                            <a:ahLst/>
                            <a:cxnLst/>
                            <a:rect l="l" t="t" r="r" b="b"/>
                            <a:pathLst>
                              <a:path w="6445885" h="6038215">
                                <a:moveTo>
                                  <a:pt x="6405396" y="0"/>
                                </a:moveTo>
                                <a:lnTo>
                                  <a:pt x="40128" y="0"/>
                                </a:lnTo>
                                <a:lnTo>
                                  <a:pt x="0" y="40128"/>
                                </a:lnTo>
                                <a:lnTo>
                                  <a:pt x="0" y="6037770"/>
                                </a:lnTo>
                                <a:lnTo>
                                  <a:pt x="6445524" y="603777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84" name="Graphic 1784"/>
                        <wps:cNvSpPr/>
                        <wps:spPr>
                          <a:xfrm>
                            <a:off x="57599" y="172773"/>
                            <a:ext cx="6436995" cy="6029325"/>
                          </a:xfrm>
                          <a:custGeom>
                            <a:avLst/>
                            <a:gdLst/>
                            <a:ahLst/>
                            <a:cxnLst/>
                            <a:rect l="l" t="t" r="r" b="b"/>
                            <a:pathLst>
                              <a:path w="6436995" h="6029325">
                                <a:moveTo>
                                  <a:pt x="6399286" y="0"/>
                                </a:moveTo>
                                <a:lnTo>
                                  <a:pt x="37597" y="0"/>
                                </a:lnTo>
                                <a:lnTo>
                                  <a:pt x="0" y="37598"/>
                                </a:lnTo>
                                <a:lnTo>
                                  <a:pt x="0" y="6029130"/>
                                </a:lnTo>
                                <a:lnTo>
                                  <a:pt x="6436884" y="60291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85" name="Graphic 1785"/>
                        <wps:cNvSpPr/>
                        <wps:spPr>
                          <a:xfrm>
                            <a:off x="0" y="115174"/>
                            <a:ext cx="6480175" cy="6072505"/>
                          </a:xfrm>
                          <a:custGeom>
                            <a:avLst/>
                            <a:gdLst/>
                            <a:ahLst/>
                            <a:cxnLst/>
                            <a:rect l="l" t="t" r="r" b="b"/>
                            <a:pathLst>
                              <a:path w="6480175" h="6072505">
                                <a:moveTo>
                                  <a:pt x="6440377" y="0"/>
                                </a:moveTo>
                                <a:lnTo>
                                  <a:pt x="39706" y="0"/>
                                </a:lnTo>
                                <a:lnTo>
                                  <a:pt x="0" y="39706"/>
                                </a:lnTo>
                                <a:lnTo>
                                  <a:pt x="0" y="6072329"/>
                                </a:lnTo>
                                <a:lnTo>
                                  <a:pt x="6480083" y="607232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86" name="Graphic 1786"/>
                        <wps:cNvSpPr/>
                        <wps:spPr>
                          <a:xfrm>
                            <a:off x="6326" y="121500"/>
                            <a:ext cx="6467475" cy="6066155"/>
                          </a:xfrm>
                          <a:custGeom>
                            <a:avLst/>
                            <a:gdLst/>
                            <a:ahLst/>
                            <a:cxnLst/>
                            <a:rect l="l" t="t" r="r" b="b"/>
                            <a:pathLst>
                              <a:path w="6467475" h="6066155">
                                <a:moveTo>
                                  <a:pt x="6431430" y="0"/>
                                </a:moveTo>
                                <a:lnTo>
                                  <a:pt x="36000" y="0"/>
                                </a:lnTo>
                                <a:lnTo>
                                  <a:pt x="0" y="36000"/>
                                </a:lnTo>
                                <a:lnTo>
                                  <a:pt x="0" y="6066002"/>
                                </a:lnTo>
                                <a:lnTo>
                                  <a:pt x="6467430" y="606600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87" name="Graphic 178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88" name="Graphic 178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89" name="Graphic 178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0" name="Graphic 179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91" name="Image 1791"/>
                          <pic:cNvPicPr/>
                        </pic:nvPicPr>
                        <pic:blipFill>
                          <a:blip r:embed="rId64" cstate="print"/>
                          <a:stretch>
                            <a:fillRect/>
                          </a:stretch>
                        </pic:blipFill>
                        <pic:spPr>
                          <a:xfrm>
                            <a:off x="4948406" y="7246"/>
                            <a:ext cx="1207604" cy="254235"/>
                          </a:xfrm>
                          <a:prstGeom prst="rect">
                            <a:avLst/>
                          </a:prstGeom>
                        </pic:spPr>
                      </pic:pic>
                      <wps:wsp>
                        <wps:cNvPr id="1792" name="Graphic 179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93" name="Graphic 1793"/>
                        <wps:cNvSpPr/>
                        <wps:spPr>
                          <a:xfrm>
                            <a:off x="741287" y="1586752"/>
                            <a:ext cx="4820920" cy="1270"/>
                          </a:xfrm>
                          <a:custGeom>
                            <a:avLst/>
                            <a:gdLst/>
                            <a:ahLst/>
                            <a:cxnLst/>
                            <a:rect l="l" t="t" r="r" b="b"/>
                            <a:pathLst>
                              <a:path w="4820920" h="0">
                                <a:moveTo>
                                  <a:pt x="0" y="0"/>
                                </a:moveTo>
                                <a:lnTo>
                                  <a:pt x="4820796" y="0"/>
                                </a:lnTo>
                              </a:path>
                            </a:pathLst>
                          </a:custGeom>
                          <a:ln w="17201">
                            <a:solidFill>
                              <a:srgbClr val="000000"/>
                            </a:solidFill>
                            <a:prstDash val="solid"/>
                          </a:ln>
                        </wps:spPr>
                        <wps:bodyPr wrap="square" lIns="0" tIns="0" rIns="0" bIns="0" rtlCol="0">
                          <a:prstTxWarp prst="textNoShape">
                            <a:avLst/>
                          </a:prstTxWarp>
                          <a:noAutofit/>
                        </wps:bodyPr>
                      </wps:wsp>
                      <wps:wsp>
                        <wps:cNvPr id="1794" name="Graphic 1794"/>
                        <wps:cNvSpPr/>
                        <wps:spPr>
                          <a:xfrm>
                            <a:off x="5553913" y="1556112"/>
                            <a:ext cx="81915" cy="61594"/>
                          </a:xfrm>
                          <a:custGeom>
                            <a:avLst/>
                            <a:gdLst/>
                            <a:ahLst/>
                            <a:cxnLst/>
                            <a:rect l="l" t="t" r="r" b="b"/>
                            <a:pathLst>
                              <a:path w="81915" h="61594">
                                <a:moveTo>
                                  <a:pt x="0" y="0"/>
                                </a:moveTo>
                                <a:lnTo>
                                  <a:pt x="0" y="61280"/>
                                </a:lnTo>
                                <a:lnTo>
                                  <a:pt x="20043" y="51034"/>
                                </a:lnTo>
                                <a:lnTo>
                                  <a:pt x="41874" y="42130"/>
                                </a:lnTo>
                                <a:lnTo>
                                  <a:pt x="63195" y="35140"/>
                                </a:lnTo>
                                <a:lnTo>
                                  <a:pt x="81707" y="30640"/>
                                </a:lnTo>
                                <a:lnTo>
                                  <a:pt x="63195" y="26139"/>
                                </a:lnTo>
                                <a:lnTo>
                                  <a:pt x="41874" y="19150"/>
                                </a:lnTo>
                                <a:lnTo>
                                  <a:pt x="20043" y="10245"/>
                                </a:lnTo>
                                <a:lnTo>
                                  <a:pt x="0" y="0"/>
                                </a:lnTo>
                                <a:close/>
                              </a:path>
                            </a:pathLst>
                          </a:custGeom>
                          <a:solidFill>
                            <a:srgbClr val="000000"/>
                          </a:solidFill>
                        </wps:spPr>
                        <wps:bodyPr wrap="square" lIns="0" tIns="0" rIns="0" bIns="0" rtlCol="0">
                          <a:prstTxWarp prst="textNoShape">
                            <a:avLst/>
                          </a:prstTxWarp>
                          <a:noAutofit/>
                        </wps:bodyPr>
                      </wps:wsp>
                      <wps:wsp>
                        <wps:cNvPr id="1795" name="Graphic 1795"/>
                        <wps:cNvSpPr/>
                        <wps:spPr>
                          <a:xfrm>
                            <a:off x="1964870" y="1548515"/>
                            <a:ext cx="1270" cy="76835"/>
                          </a:xfrm>
                          <a:custGeom>
                            <a:avLst/>
                            <a:gdLst/>
                            <a:ahLst/>
                            <a:cxnLst/>
                            <a:rect l="l" t="t" r="r" b="b"/>
                            <a:pathLst>
                              <a:path w="0" h="76835">
                                <a:moveTo>
                                  <a:pt x="0" y="0"/>
                                </a:moveTo>
                                <a:lnTo>
                                  <a:pt x="0" y="76473"/>
                                </a:lnTo>
                              </a:path>
                            </a:pathLst>
                          </a:custGeom>
                          <a:ln w="8600">
                            <a:solidFill>
                              <a:srgbClr val="000000"/>
                            </a:solidFill>
                            <a:prstDash val="solid"/>
                          </a:ln>
                        </wps:spPr>
                        <wps:bodyPr wrap="square" lIns="0" tIns="0" rIns="0" bIns="0" rtlCol="0">
                          <a:prstTxWarp prst="textNoShape">
                            <a:avLst/>
                          </a:prstTxWarp>
                          <a:noAutofit/>
                        </wps:bodyPr>
                      </wps:wsp>
                      <wps:wsp>
                        <wps:cNvPr id="1796" name="Graphic 1796"/>
                        <wps:cNvSpPr/>
                        <wps:spPr>
                          <a:xfrm>
                            <a:off x="1964870" y="1280856"/>
                            <a:ext cx="1270" cy="306070"/>
                          </a:xfrm>
                          <a:custGeom>
                            <a:avLst/>
                            <a:gdLst/>
                            <a:ahLst/>
                            <a:cxnLst/>
                            <a:rect l="l" t="t" r="r" b="b"/>
                            <a:pathLst>
                              <a:path w="0" h="306070">
                                <a:moveTo>
                                  <a:pt x="0" y="0"/>
                                </a:moveTo>
                                <a:lnTo>
                                  <a:pt x="0" y="305895"/>
                                </a:lnTo>
                              </a:path>
                            </a:pathLst>
                          </a:custGeom>
                          <a:ln w="4300">
                            <a:solidFill>
                              <a:srgbClr val="000000"/>
                            </a:solidFill>
                            <a:prstDash val="lgDash"/>
                          </a:ln>
                        </wps:spPr>
                        <wps:bodyPr wrap="square" lIns="0" tIns="0" rIns="0" bIns="0" rtlCol="0">
                          <a:prstTxWarp prst="textNoShape">
                            <a:avLst/>
                          </a:prstTxWarp>
                          <a:noAutofit/>
                        </wps:bodyPr>
                      </wps:wsp>
                      <wps:wsp>
                        <wps:cNvPr id="1797" name="Graphic 1797"/>
                        <wps:cNvSpPr/>
                        <wps:spPr>
                          <a:xfrm>
                            <a:off x="3188454" y="1548515"/>
                            <a:ext cx="1270" cy="76835"/>
                          </a:xfrm>
                          <a:custGeom>
                            <a:avLst/>
                            <a:gdLst/>
                            <a:ahLst/>
                            <a:cxnLst/>
                            <a:rect l="l" t="t" r="r" b="b"/>
                            <a:pathLst>
                              <a:path w="0" h="76835">
                                <a:moveTo>
                                  <a:pt x="0" y="0"/>
                                </a:moveTo>
                                <a:lnTo>
                                  <a:pt x="0" y="76473"/>
                                </a:lnTo>
                              </a:path>
                            </a:pathLst>
                          </a:custGeom>
                          <a:ln w="8600">
                            <a:solidFill>
                              <a:srgbClr val="000000"/>
                            </a:solidFill>
                            <a:prstDash val="solid"/>
                          </a:ln>
                        </wps:spPr>
                        <wps:bodyPr wrap="square" lIns="0" tIns="0" rIns="0" bIns="0" rtlCol="0">
                          <a:prstTxWarp prst="textNoShape">
                            <a:avLst/>
                          </a:prstTxWarp>
                          <a:noAutofit/>
                        </wps:bodyPr>
                      </wps:wsp>
                      <wps:wsp>
                        <wps:cNvPr id="1798" name="Graphic 1798"/>
                        <wps:cNvSpPr/>
                        <wps:spPr>
                          <a:xfrm>
                            <a:off x="3188454" y="1280856"/>
                            <a:ext cx="1270" cy="306070"/>
                          </a:xfrm>
                          <a:custGeom>
                            <a:avLst/>
                            <a:gdLst/>
                            <a:ahLst/>
                            <a:cxnLst/>
                            <a:rect l="l" t="t" r="r" b="b"/>
                            <a:pathLst>
                              <a:path w="0" h="306070">
                                <a:moveTo>
                                  <a:pt x="0" y="0"/>
                                </a:moveTo>
                                <a:lnTo>
                                  <a:pt x="0" y="305895"/>
                                </a:lnTo>
                              </a:path>
                            </a:pathLst>
                          </a:custGeom>
                          <a:ln w="4300">
                            <a:solidFill>
                              <a:srgbClr val="000000"/>
                            </a:solidFill>
                            <a:prstDash val="lgDash"/>
                          </a:ln>
                        </wps:spPr>
                        <wps:bodyPr wrap="square" lIns="0" tIns="0" rIns="0" bIns="0" rtlCol="0">
                          <a:prstTxWarp prst="textNoShape">
                            <a:avLst/>
                          </a:prstTxWarp>
                          <a:noAutofit/>
                        </wps:bodyPr>
                      </wps:wsp>
                      <wps:wsp>
                        <wps:cNvPr id="1799" name="Graphic 1799"/>
                        <wps:cNvSpPr/>
                        <wps:spPr>
                          <a:xfrm>
                            <a:off x="4412037" y="1548515"/>
                            <a:ext cx="1270" cy="76835"/>
                          </a:xfrm>
                          <a:custGeom>
                            <a:avLst/>
                            <a:gdLst/>
                            <a:ahLst/>
                            <a:cxnLst/>
                            <a:rect l="l" t="t" r="r" b="b"/>
                            <a:pathLst>
                              <a:path w="0" h="76835">
                                <a:moveTo>
                                  <a:pt x="0" y="0"/>
                                </a:moveTo>
                                <a:lnTo>
                                  <a:pt x="0" y="76473"/>
                                </a:lnTo>
                              </a:path>
                            </a:pathLst>
                          </a:custGeom>
                          <a:ln w="8600">
                            <a:solidFill>
                              <a:srgbClr val="000000"/>
                            </a:solidFill>
                            <a:prstDash val="solid"/>
                          </a:ln>
                        </wps:spPr>
                        <wps:bodyPr wrap="square" lIns="0" tIns="0" rIns="0" bIns="0" rtlCol="0">
                          <a:prstTxWarp prst="textNoShape">
                            <a:avLst/>
                          </a:prstTxWarp>
                          <a:noAutofit/>
                        </wps:bodyPr>
                      </wps:wsp>
                      <wps:wsp>
                        <wps:cNvPr id="1800" name="Graphic 1800"/>
                        <wps:cNvSpPr/>
                        <wps:spPr>
                          <a:xfrm>
                            <a:off x="4412037" y="1280856"/>
                            <a:ext cx="1270" cy="306070"/>
                          </a:xfrm>
                          <a:custGeom>
                            <a:avLst/>
                            <a:gdLst/>
                            <a:ahLst/>
                            <a:cxnLst/>
                            <a:rect l="l" t="t" r="r" b="b"/>
                            <a:pathLst>
                              <a:path w="0" h="306070">
                                <a:moveTo>
                                  <a:pt x="0" y="0"/>
                                </a:moveTo>
                                <a:lnTo>
                                  <a:pt x="0" y="305895"/>
                                </a:lnTo>
                              </a:path>
                            </a:pathLst>
                          </a:custGeom>
                          <a:ln w="4300">
                            <a:solidFill>
                              <a:srgbClr val="000000"/>
                            </a:solidFill>
                            <a:prstDash val="lgDash"/>
                          </a:ln>
                        </wps:spPr>
                        <wps:bodyPr wrap="square" lIns="0" tIns="0" rIns="0" bIns="0" rtlCol="0">
                          <a:prstTxWarp prst="textNoShape">
                            <a:avLst/>
                          </a:prstTxWarp>
                          <a:noAutofit/>
                        </wps:bodyPr>
                      </wps:wsp>
                      <wps:wsp>
                        <wps:cNvPr id="1801" name="Graphic 1801"/>
                        <wps:cNvSpPr/>
                        <wps:spPr>
                          <a:xfrm>
                            <a:off x="2576662" y="1548515"/>
                            <a:ext cx="1270" cy="76835"/>
                          </a:xfrm>
                          <a:custGeom>
                            <a:avLst/>
                            <a:gdLst/>
                            <a:ahLst/>
                            <a:cxnLst/>
                            <a:rect l="l" t="t" r="r" b="b"/>
                            <a:pathLst>
                              <a:path w="0" h="76835">
                                <a:moveTo>
                                  <a:pt x="0" y="0"/>
                                </a:moveTo>
                                <a:lnTo>
                                  <a:pt x="0" y="76473"/>
                                </a:lnTo>
                              </a:path>
                            </a:pathLst>
                          </a:custGeom>
                          <a:ln w="8600">
                            <a:solidFill>
                              <a:srgbClr val="FF0000"/>
                            </a:solidFill>
                            <a:prstDash val="solid"/>
                          </a:ln>
                        </wps:spPr>
                        <wps:bodyPr wrap="square" lIns="0" tIns="0" rIns="0" bIns="0" rtlCol="0">
                          <a:prstTxWarp prst="textNoShape">
                            <a:avLst/>
                          </a:prstTxWarp>
                          <a:noAutofit/>
                        </wps:bodyPr>
                      </wps:wsp>
                      <wps:wsp>
                        <wps:cNvPr id="1802" name="Textbox 1802"/>
                        <wps:cNvSpPr txBox="1"/>
                        <wps:spPr>
                          <a:xfrm>
                            <a:off x="54927" y="0"/>
                            <a:ext cx="6398260" cy="1142365"/>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28"/>
                                </w:numPr>
                                <w:tabs>
                                  <w:tab w:pos="421" w:val="left" w:leader="none"/>
                                </w:tabs>
                                <w:spacing w:line="584" w:lineRule="exact" w:before="3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A</w:t>
                              </w:r>
                              <w:r>
                                <w:rPr>
                                  <w:rFonts w:ascii="Book Antiqua" w:hAnsi="Book Antiqua"/>
                                  <w:i/>
                                  <w:color w:val="7F7F7F"/>
                                  <w:spacing w:val="15"/>
                                  <w:w w:val="105"/>
                                  <w:sz w:val="22"/>
                                </w:rPr>
                                <w:t> </w:t>
                              </w:r>
                              <w:r>
                                <w:rPr>
                                  <w:rFonts w:ascii="Calibri" w:hAnsi="Calibri"/>
                                  <w:i/>
                                  <w:color w:val="7F7F7F"/>
                                  <w:w w:val="105"/>
                                  <w:sz w:val="22"/>
                                </w:rPr>
                                <w:t>pH</w:t>
                              </w:r>
                              <w:r>
                                <w:rPr>
                                  <w:rFonts w:ascii="Calibri" w:hAnsi="Calibri"/>
                                  <w:i/>
                                  <w:color w:val="7F7F7F"/>
                                  <w:spacing w:val="38"/>
                                  <w:w w:val="105"/>
                                  <w:sz w:val="22"/>
                                </w:rPr>
                                <w:t> </w:t>
                              </w:r>
                              <w:r>
                                <w:rPr>
                                  <w:rFonts w:ascii="Book Antiqua" w:hAnsi="Book Antiqua"/>
                                  <w:i/>
                                  <w:color w:val="7F7F7F"/>
                                  <w:w w:val="105"/>
                                  <w:sz w:val="22"/>
                                </w:rPr>
                                <w:t>physiologique,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citrulline</w:t>
                              </w:r>
                              <w:r>
                                <w:rPr>
                                  <w:rFonts w:ascii="Book Antiqua" w:hAnsi="Book Antiqua"/>
                                  <w:i/>
                                  <w:color w:val="7F7F7F"/>
                                  <w:spacing w:val="15"/>
                                  <w:w w:val="105"/>
                                  <w:sz w:val="22"/>
                                </w:rPr>
                                <w:t> </w:t>
                              </w:r>
                              <w:r>
                                <w:rPr>
                                  <w:rFonts w:ascii="Book Antiqua" w:hAnsi="Book Antiqua"/>
                                  <w:i/>
                                  <w:color w:val="7F7F7F"/>
                                  <w:w w:val="105"/>
                                  <w:sz w:val="22"/>
                                </w:rPr>
                                <w:t>a</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charge</w:t>
                              </w:r>
                              <w:r>
                                <w:rPr>
                                  <w:rFonts w:ascii="Book Antiqua" w:hAnsi="Book Antiqua"/>
                                  <w:i/>
                                  <w:color w:val="7F7F7F"/>
                                  <w:spacing w:val="15"/>
                                  <w:w w:val="105"/>
                                  <w:sz w:val="22"/>
                                </w:rPr>
                                <w:t> </w:t>
                              </w:r>
                              <w:r>
                                <w:rPr>
                                  <w:rFonts w:ascii="Book Antiqua" w:hAnsi="Book Antiqua"/>
                                  <w:i/>
                                  <w:color w:val="7F7F7F"/>
                                  <w:w w:val="105"/>
                                  <w:sz w:val="22"/>
                                </w:rPr>
                                <w:t>globale</w:t>
                              </w:r>
                              <w:r>
                                <w:rPr>
                                  <w:rFonts w:ascii="Book Antiqua" w:hAnsi="Book Antiqua"/>
                                  <w:i/>
                                  <w:color w:val="7F7F7F"/>
                                  <w:spacing w:val="15"/>
                                  <w:w w:val="105"/>
                                  <w:sz w:val="22"/>
                                </w:rPr>
                                <w:t> </w:t>
                              </w:r>
                              <w:r>
                                <w:rPr>
                                  <w:rFonts w:ascii="Book Antiqua" w:hAnsi="Book Antiqua"/>
                                  <w:i/>
                                  <w:color w:val="7F7F7F"/>
                                  <w:spacing w:val="-2"/>
                                  <w:w w:val="105"/>
                                  <w:sz w:val="22"/>
                                </w:rPr>
                                <w:t>négative</w:t>
                              </w:r>
                            </w:p>
                            <w:p>
                              <w:pPr>
                                <w:spacing w:line="240" w:lineRule="auto" w:before="0"/>
                                <w:ind w:left="20" w:right="61" w:firstLine="0"/>
                                <w:jc w:val="both"/>
                                <w:rPr>
                                  <w:sz w:val="24"/>
                                </w:rPr>
                              </w:pPr>
                              <w:r>
                                <w:rPr>
                                  <w:w w:val="105"/>
                                  <w:sz w:val="24"/>
                                </w:rPr>
                                <w:t>Hm,</w:t>
                              </w:r>
                              <w:r>
                                <w:rPr>
                                  <w:w w:val="105"/>
                                  <w:sz w:val="24"/>
                                </w:rPr>
                                <w:t> on</w:t>
                              </w:r>
                              <w:r>
                                <w:rPr>
                                  <w:w w:val="105"/>
                                  <w:sz w:val="24"/>
                                </w:rPr>
                                <w:t> ne</w:t>
                              </w:r>
                              <w:r>
                                <w:rPr>
                                  <w:w w:val="105"/>
                                  <w:sz w:val="24"/>
                                </w:rPr>
                                <w:t> vous</w:t>
                              </w:r>
                              <w:r>
                                <w:rPr>
                                  <w:w w:val="105"/>
                                  <w:sz w:val="24"/>
                                </w:rPr>
                                <w:t> donne</w:t>
                              </w:r>
                              <w:r>
                                <w:rPr>
                                  <w:w w:val="105"/>
                                  <w:sz w:val="24"/>
                                </w:rPr>
                                <w:t> dans</w:t>
                              </w:r>
                              <w:r>
                                <w:rPr>
                                  <w:w w:val="105"/>
                                  <w:sz w:val="24"/>
                                </w:rPr>
                                <w:t> l’énoncé</w:t>
                              </w:r>
                              <w:r>
                                <w:rPr>
                                  <w:w w:val="105"/>
                                  <w:sz w:val="24"/>
                                </w:rPr>
                                <w:t> que</w:t>
                              </w:r>
                              <w:r>
                                <w:rPr>
                                  <w:w w:val="105"/>
                                  <w:sz w:val="24"/>
                                </w:rPr>
                                <w:t> la</w:t>
                              </w:r>
                              <w:r>
                                <w:rPr>
                                  <w:w w:val="105"/>
                                  <w:sz w:val="24"/>
                                </w:rPr>
                                <w:t> forme</w:t>
                              </w:r>
                              <w:r>
                                <w:rPr>
                                  <w:w w:val="105"/>
                                  <w:sz w:val="24"/>
                                </w:rPr>
                                <w:t> totalement</w:t>
                              </w:r>
                              <w:r>
                                <w:rPr>
                                  <w:w w:val="105"/>
                                  <w:sz w:val="24"/>
                                </w:rPr>
                                <w:t> protonée,</w:t>
                              </w:r>
                              <w:r>
                                <w:rPr>
                                  <w:w w:val="105"/>
                                  <w:sz w:val="24"/>
                                </w:rPr>
                                <w:t> c’est-à-dire</w:t>
                              </w:r>
                              <w:r>
                                <w:rPr>
                                  <w:w w:val="105"/>
                                  <w:sz w:val="24"/>
                                </w:rPr>
                                <w:t> la</w:t>
                              </w:r>
                              <w:r>
                                <w:rPr>
                                  <w:w w:val="105"/>
                                  <w:sz w:val="24"/>
                                </w:rPr>
                                <w:t> forme</w:t>
                              </w:r>
                              <w:r>
                                <w:rPr>
                                  <w:w w:val="105"/>
                                  <w:sz w:val="24"/>
                                </w:rPr>
                                <w:t> la plus acide. Pour pouvoir répondre à notre question, on va devoir analyser les groupements acido-basiques en fonction du </w:t>
                              </w:r>
                              <w:r>
                                <w:rPr>
                                  <w:rFonts w:ascii="Calibri" w:hAnsi="Calibri"/>
                                  <w:i/>
                                  <w:w w:val="105"/>
                                  <w:sz w:val="24"/>
                                </w:rPr>
                                <w:t>pH</w:t>
                              </w:r>
                              <w:r>
                                <w:rPr>
                                  <w:rFonts w:ascii="Calibri" w:hAnsi="Calibri"/>
                                  <w:i/>
                                  <w:spacing w:val="40"/>
                                  <w:w w:val="105"/>
                                  <w:sz w:val="24"/>
                                </w:rPr>
                                <w:t> </w:t>
                              </w:r>
                              <w:r>
                                <w:rPr>
                                  <w:w w:val="105"/>
                                  <w:sz w:val="24"/>
                                </w:rPr>
                                <w:t>:</w:t>
                              </w:r>
                            </w:p>
                          </w:txbxContent>
                        </wps:txbx>
                        <wps:bodyPr wrap="square" lIns="0" tIns="0" rIns="0" bIns="0" rtlCol="0">
                          <a:noAutofit/>
                        </wps:bodyPr>
                      </wps:wsp>
                      <wps:wsp>
                        <wps:cNvPr id="1803" name="Textbox 1803"/>
                        <wps:cNvSpPr txBox="1"/>
                        <wps:spPr>
                          <a:xfrm>
                            <a:off x="1125789" y="1290838"/>
                            <a:ext cx="462280" cy="265430"/>
                          </a:xfrm>
                          <a:prstGeom prst="rect">
                            <a:avLst/>
                          </a:prstGeom>
                        </wps:spPr>
                        <wps:txbx>
                          <w:txbxContent>
                            <w:p>
                              <w:pPr>
                                <w:spacing w:before="49"/>
                                <w:ind w:left="20" w:right="0" w:firstLine="0"/>
                                <w:jc w:val="left"/>
                                <w:rPr>
                                  <w:rFonts w:ascii="Cambria"/>
                                  <w:sz w:val="17"/>
                                </w:rPr>
                              </w:pPr>
                              <w:r>
                                <w:rPr>
                                  <w:spacing w:val="-4"/>
                                  <w:w w:val="105"/>
                                  <w:position w:val="-9"/>
                                  <w:sz w:val="24"/>
                                </w:rPr>
                                <w:t>AH</w:t>
                              </w:r>
                              <w:r>
                                <w:rPr>
                                  <w:rFonts w:ascii="Cambria"/>
                                  <w:spacing w:val="-4"/>
                                  <w:w w:val="105"/>
                                  <w:position w:val="-13"/>
                                  <w:sz w:val="17"/>
                                </w:rPr>
                                <w:t>3</w:t>
                              </w:r>
                              <w:r>
                                <w:rPr>
                                  <w:rFonts w:ascii="Cambria"/>
                                  <w:spacing w:val="-4"/>
                                  <w:w w:val="105"/>
                                  <w:sz w:val="17"/>
                                </w:rPr>
                                <w:t>2+</w:t>
                              </w:r>
                            </w:p>
                          </w:txbxContent>
                        </wps:txbx>
                        <wps:bodyPr wrap="square" lIns="0" tIns="0" rIns="0" bIns="0" rtlCol="0">
                          <a:noAutofit/>
                        </wps:bodyPr>
                      </wps:wsp>
                      <wps:wsp>
                        <wps:cNvPr id="1804" name="Textbox 1804"/>
                        <wps:cNvSpPr txBox="1"/>
                        <wps:spPr>
                          <a:xfrm>
                            <a:off x="1673766" y="1287558"/>
                            <a:ext cx="1110615" cy="499109"/>
                          </a:xfrm>
                          <a:prstGeom prst="rect">
                            <a:avLst/>
                          </a:prstGeom>
                        </wps:spPr>
                        <wps:txbx>
                          <w:txbxContent>
                            <w:p>
                              <w:pPr>
                                <w:spacing w:before="50"/>
                                <w:ind w:left="1126" w:right="0" w:firstLine="0"/>
                                <w:jc w:val="left"/>
                                <w:rPr>
                                  <w:rFonts w:ascii="Cambria"/>
                                  <w:position w:val="10"/>
                                  <w:sz w:val="17"/>
                                </w:rPr>
                              </w:pPr>
                              <w:r>
                                <w:rPr>
                                  <w:spacing w:val="-4"/>
                                  <w:w w:val="110"/>
                                  <w:sz w:val="24"/>
                                </w:rPr>
                                <w:t>AH</w:t>
                              </w:r>
                              <w:r>
                                <w:rPr>
                                  <w:rFonts w:ascii="Cambria"/>
                                  <w:spacing w:val="-4"/>
                                  <w:w w:val="110"/>
                                  <w:sz w:val="24"/>
                                  <w:vertAlign w:val="subscript"/>
                                </w:rPr>
                                <w:t>2</w:t>
                              </w:r>
                              <w:r>
                                <w:rPr>
                                  <w:rFonts w:ascii="Cambria"/>
                                  <w:spacing w:val="-4"/>
                                  <w:w w:val="110"/>
                                  <w:position w:val="10"/>
                                  <w:sz w:val="17"/>
                                  <w:vertAlign w:val="baseline"/>
                                </w:rPr>
                                <w:t>+</w:t>
                              </w:r>
                            </w:p>
                            <w:p>
                              <w:pPr>
                                <w:tabs>
                                  <w:tab w:pos="1299" w:val="left" w:leader="none"/>
                                </w:tabs>
                                <w:spacing w:before="173"/>
                                <w:ind w:left="20" w:right="0" w:firstLine="0"/>
                                <w:jc w:val="left"/>
                                <w:rPr>
                                  <w:rFonts w:ascii="Calibri"/>
                                  <w:position w:val="1"/>
                                  <w:sz w:val="17"/>
                                </w:rPr>
                              </w:pPr>
                              <w:r>
                                <w:rPr>
                                  <w:rFonts w:ascii="Calibri"/>
                                  <w:i/>
                                  <w:w w:val="115"/>
                                  <w:sz w:val="17"/>
                                </w:rPr>
                                <w:t>pKa</w:t>
                              </w:r>
                              <w:r>
                                <w:rPr>
                                  <w:rFonts w:ascii="Calibri"/>
                                  <w:w w:val="115"/>
                                  <w:sz w:val="17"/>
                                  <w:vertAlign w:val="subscript"/>
                                </w:rPr>
                                <w:t>1</w:t>
                              </w:r>
                              <w:r>
                                <w:rPr>
                                  <w:rFonts w:ascii="Calibri"/>
                                  <w:spacing w:val="23"/>
                                  <w:w w:val="125"/>
                                  <w:sz w:val="17"/>
                                  <w:vertAlign w:val="baseline"/>
                                </w:rPr>
                                <w:t> </w:t>
                              </w:r>
                              <w:r>
                                <w:rPr>
                                  <w:rFonts w:ascii="Calibri"/>
                                  <w:w w:val="125"/>
                                  <w:sz w:val="17"/>
                                  <w:vertAlign w:val="baseline"/>
                                </w:rPr>
                                <w:t>=</w:t>
                              </w:r>
                              <w:r>
                                <w:rPr>
                                  <w:rFonts w:ascii="Calibri"/>
                                  <w:spacing w:val="12"/>
                                  <w:w w:val="125"/>
                                  <w:sz w:val="17"/>
                                  <w:vertAlign w:val="baseline"/>
                                </w:rPr>
                                <w:t> </w:t>
                              </w:r>
                              <w:r>
                                <w:rPr>
                                  <w:rFonts w:ascii="Calibri"/>
                                  <w:w w:val="115"/>
                                  <w:sz w:val="17"/>
                                  <w:vertAlign w:val="baseline"/>
                                </w:rPr>
                                <w:t>2</w:t>
                              </w:r>
                              <w:r>
                                <w:rPr>
                                  <w:rFonts w:ascii="Calibri"/>
                                  <w:i/>
                                  <w:w w:val="115"/>
                                  <w:sz w:val="17"/>
                                  <w:vertAlign w:val="baseline"/>
                                </w:rPr>
                                <w:t>,</w:t>
                              </w:r>
                              <w:r>
                                <w:rPr>
                                  <w:rFonts w:ascii="Calibri"/>
                                  <w:i/>
                                  <w:spacing w:val="-9"/>
                                  <w:w w:val="115"/>
                                  <w:sz w:val="17"/>
                                  <w:vertAlign w:val="baseline"/>
                                </w:rPr>
                                <w:t> </w:t>
                              </w:r>
                              <w:r>
                                <w:rPr>
                                  <w:rFonts w:ascii="Calibri"/>
                                  <w:spacing w:val="-10"/>
                                  <w:w w:val="115"/>
                                  <w:sz w:val="17"/>
                                  <w:vertAlign w:val="baseline"/>
                                </w:rPr>
                                <w:t>5</w:t>
                              </w:r>
                              <w:r>
                                <w:rPr>
                                  <w:rFonts w:ascii="Calibri"/>
                                  <w:sz w:val="17"/>
                                  <w:vertAlign w:val="baseline"/>
                                </w:rPr>
                                <w:tab/>
                              </w:r>
                              <w:r>
                                <w:rPr>
                                  <w:rFonts w:ascii="Calibri"/>
                                  <w:color w:val="FF0000"/>
                                  <w:position w:val="1"/>
                                  <w:sz w:val="17"/>
                                  <w:vertAlign w:val="baseline"/>
                                </w:rPr>
                                <w:t>7</w:t>
                              </w:r>
                              <w:r>
                                <w:rPr>
                                  <w:rFonts w:ascii="Calibri"/>
                                  <w:i/>
                                  <w:color w:val="FF0000"/>
                                  <w:position w:val="1"/>
                                  <w:sz w:val="17"/>
                                  <w:vertAlign w:val="baseline"/>
                                </w:rPr>
                                <w:t>,</w:t>
                              </w:r>
                              <w:r>
                                <w:rPr>
                                  <w:rFonts w:ascii="Calibri"/>
                                  <w:i/>
                                  <w:color w:val="FF0000"/>
                                  <w:spacing w:val="-9"/>
                                  <w:position w:val="1"/>
                                  <w:sz w:val="17"/>
                                  <w:vertAlign w:val="baseline"/>
                                </w:rPr>
                                <w:t> </w:t>
                              </w:r>
                              <w:r>
                                <w:rPr>
                                  <w:rFonts w:ascii="Calibri"/>
                                  <w:color w:val="FF0000"/>
                                  <w:spacing w:val="-10"/>
                                  <w:w w:val="115"/>
                                  <w:position w:val="1"/>
                                  <w:sz w:val="17"/>
                                  <w:vertAlign w:val="baseline"/>
                                </w:rPr>
                                <w:t>4</w:t>
                              </w:r>
                            </w:p>
                          </w:txbxContent>
                        </wps:txbx>
                        <wps:bodyPr wrap="square" lIns="0" tIns="0" rIns="0" bIns="0" rtlCol="0">
                          <a:noAutofit/>
                        </wps:bodyPr>
                      </wps:wsp>
                      <wps:wsp>
                        <wps:cNvPr id="1805" name="Textbox 1805"/>
                        <wps:cNvSpPr txBox="1"/>
                        <wps:spPr>
                          <a:xfrm>
                            <a:off x="3673870" y="1301907"/>
                            <a:ext cx="265430" cy="243840"/>
                          </a:xfrm>
                          <a:prstGeom prst="rect">
                            <a:avLst/>
                          </a:prstGeom>
                        </wps:spPr>
                        <wps:txbx>
                          <w:txbxContent>
                            <w:p>
                              <w:pPr>
                                <w:spacing w:before="70"/>
                                <w:ind w:left="20" w:right="0" w:firstLine="0"/>
                                <w:jc w:val="left"/>
                                <w:rPr>
                                  <w:sz w:val="24"/>
                                </w:rPr>
                              </w:pPr>
                              <w:r>
                                <w:rPr>
                                  <w:spacing w:val="-5"/>
                                  <w:w w:val="105"/>
                                  <w:sz w:val="24"/>
                                </w:rPr>
                                <w:t>AH</w:t>
                              </w:r>
                            </w:p>
                          </w:txbxContent>
                        </wps:txbx>
                        <wps:bodyPr wrap="square" lIns="0" tIns="0" rIns="0" bIns="0" rtlCol="0">
                          <a:noAutofit/>
                        </wps:bodyPr>
                      </wps:wsp>
                      <wps:wsp>
                        <wps:cNvPr id="1806" name="Textbox 1806"/>
                        <wps:cNvSpPr txBox="1"/>
                        <wps:spPr>
                          <a:xfrm>
                            <a:off x="4910789" y="1290989"/>
                            <a:ext cx="219710" cy="254635"/>
                          </a:xfrm>
                          <a:prstGeom prst="rect">
                            <a:avLst/>
                          </a:prstGeom>
                        </wps:spPr>
                        <wps:txbx>
                          <w:txbxContent>
                            <w:p>
                              <w:pPr>
                                <w:spacing w:before="49"/>
                                <w:ind w:left="20" w:right="0" w:firstLine="0"/>
                                <w:jc w:val="left"/>
                                <w:rPr>
                                  <w:rFonts w:ascii="Cambria" w:hAnsi="Cambria"/>
                                  <w:sz w:val="17"/>
                                </w:rPr>
                              </w:pPr>
                              <w:r>
                                <w:rPr>
                                  <w:spacing w:val="10"/>
                                  <w:position w:val="-9"/>
                                  <w:sz w:val="24"/>
                                </w:rPr>
                                <w:t>A</w:t>
                              </w:r>
                              <w:r>
                                <w:rPr>
                                  <w:rFonts w:ascii="Cambria" w:hAnsi="Cambria"/>
                                  <w:spacing w:val="10"/>
                                  <w:sz w:val="17"/>
                                </w:rPr>
                                <w:t>–</w:t>
                              </w:r>
                            </w:p>
                          </w:txbxContent>
                        </wps:txbx>
                        <wps:bodyPr wrap="square" lIns="0" tIns="0" rIns="0" bIns="0" rtlCol="0">
                          <a:noAutofit/>
                        </wps:bodyPr>
                      </wps:wsp>
                      <wps:wsp>
                        <wps:cNvPr id="1807" name="Textbox 1807"/>
                        <wps:cNvSpPr txBox="1"/>
                        <wps:spPr>
                          <a:xfrm>
                            <a:off x="5546756" y="1428090"/>
                            <a:ext cx="190500" cy="133350"/>
                          </a:xfrm>
                          <a:prstGeom prst="rect">
                            <a:avLst/>
                          </a:prstGeom>
                        </wps:spPr>
                        <wps:txbx>
                          <w:txbxContent>
                            <w:p>
                              <w:pPr>
                                <w:spacing w:line="193" w:lineRule="exact" w:before="0"/>
                                <w:ind w:left="20" w:right="0" w:firstLine="0"/>
                                <w:jc w:val="left"/>
                                <w:rPr>
                                  <w:rFonts w:ascii="Calibri"/>
                                  <w:i/>
                                  <w:sz w:val="17"/>
                                </w:rPr>
                              </w:pPr>
                              <w:r>
                                <w:rPr>
                                  <w:rFonts w:ascii="Calibri"/>
                                  <w:i/>
                                  <w:spacing w:val="-5"/>
                                  <w:w w:val="115"/>
                                  <w:sz w:val="17"/>
                                </w:rPr>
                                <w:t>pH</w:t>
                              </w:r>
                            </w:p>
                          </w:txbxContent>
                        </wps:txbx>
                        <wps:bodyPr wrap="square" lIns="0" tIns="0" rIns="0" bIns="0" rtlCol="0">
                          <a:noAutofit/>
                        </wps:bodyPr>
                      </wps:wsp>
                      <wps:wsp>
                        <wps:cNvPr id="1808" name="Textbox 1808"/>
                        <wps:cNvSpPr txBox="1"/>
                        <wps:spPr>
                          <a:xfrm>
                            <a:off x="2870455" y="1645252"/>
                            <a:ext cx="648970" cy="141605"/>
                          </a:xfrm>
                          <a:prstGeom prst="rect">
                            <a:avLst/>
                          </a:prstGeom>
                        </wps:spPr>
                        <wps:txbx>
                          <w:txbxContent>
                            <w:p>
                              <w:pPr>
                                <w:spacing w:line="193" w:lineRule="exact" w:before="0"/>
                                <w:ind w:left="20" w:right="0" w:firstLine="0"/>
                                <w:jc w:val="left"/>
                                <w:rPr>
                                  <w:rFonts w:ascii="Calibri"/>
                                  <w:sz w:val="17"/>
                                </w:rPr>
                              </w:pPr>
                              <w:r>
                                <w:rPr>
                                  <w:rFonts w:ascii="Calibri"/>
                                  <w:i/>
                                  <w:w w:val="120"/>
                                  <w:sz w:val="17"/>
                                </w:rPr>
                                <w:t>pKa</w:t>
                              </w:r>
                              <w:r>
                                <w:rPr>
                                  <w:rFonts w:ascii="Calibri"/>
                                  <w:w w:val="120"/>
                                  <w:sz w:val="17"/>
                                  <w:vertAlign w:val="subscript"/>
                                </w:rPr>
                                <w:t>2</w:t>
                              </w:r>
                              <w:r>
                                <w:rPr>
                                  <w:rFonts w:ascii="Calibri"/>
                                  <w:spacing w:val="5"/>
                                  <w:w w:val="125"/>
                                  <w:sz w:val="17"/>
                                  <w:vertAlign w:val="baseline"/>
                                </w:rPr>
                                <w:t> </w:t>
                              </w:r>
                              <w:r>
                                <w:rPr>
                                  <w:rFonts w:ascii="Calibri"/>
                                  <w:w w:val="125"/>
                                  <w:sz w:val="17"/>
                                  <w:vertAlign w:val="baseline"/>
                                </w:rPr>
                                <w:t>=</w:t>
                              </w:r>
                              <w:r>
                                <w:rPr>
                                  <w:rFonts w:ascii="Calibri"/>
                                  <w:spacing w:val="-3"/>
                                  <w:w w:val="125"/>
                                  <w:sz w:val="17"/>
                                  <w:vertAlign w:val="baseline"/>
                                </w:rPr>
                                <w:t> </w:t>
                              </w:r>
                              <w:r>
                                <w:rPr>
                                  <w:rFonts w:ascii="Calibri"/>
                                  <w:w w:val="120"/>
                                  <w:sz w:val="17"/>
                                  <w:vertAlign w:val="baseline"/>
                                </w:rPr>
                                <w:t>11</w:t>
                              </w:r>
                              <w:r>
                                <w:rPr>
                                  <w:rFonts w:ascii="Calibri"/>
                                  <w:i/>
                                  <w:w w:val="120"/>
                                  <w:sz w:val="17"/>
                                  <w:vertAlign w:val="baseline"/>
                                </w:rPr>
                                <w:t>,</w:t>
                              </w:r>
                              <w:r>
                                <w:rPr>
                                  <w:rFonts w:ascii="Calibri"/>
                                  <w:i/>
                                  <w:spacing w:val="-19"/>
                                  <w:w w:val="120"/>
                                  <w:sz w:val="17"/>
                                  <w:vertAlign w:val="baseline"/>
                                </w:rPr>
                                <w:t> </w:t>
                              </w:r>
                              <w:r>
                                <w:rPr>
                                  <w:rFonts w:ascii="Calibri"/>
                                  <w:spacing w:val="-10"/>
                                  <w:w w:val="120"/>
                                  <w:sz w:val="17"/>
                                  <w:vertAlign w:val="baseline"/>
                                </w:rPr>
                                <w:t>5</w:t>
                              </w:r>
                            </w:p>
                          </w:txbxContent>
                        </wps:txbx>
                        <wps:bodyPr wrap="square" lIns="0" tIns="0" rIns="0" bIns="0" rtlCol="0">
                          <a:noAutofit/>
                        </wps:bodyPr>
                      </wps:wsp>
                      <wps:wsp>
                        <wps:cNvPr id="1809" name="Textbox 1809"/>
                        <wps:cNvSpPr txBox="1"/>
                        <wps:spPr>
                          <a:xfrm>
                            <a:off x="4094025" y="1645252"/>
                            <a:ext cx="648970" cy="141605"/>
                          </a:xfrm>
                          <a:prstGeom prst="rect">
                            <a:avLst/>
                          </a:prstGeom>
                        </wps:spPr>
                        <wps:txbx>
                          <w:txbxContent>
                            <w:p>
                              <w:pPr>
                                <w:spacing w:line="193" w:lineRule="exact" w:before="0"/>
                                <w:ind w:left="20" w:right="0" w:firstLine="0"/>
                                <w:jc w:val="left"/>
                                <w:rPr>
                                  <w:rFonts w:ascii="Calibri"/>
                                  <w:sz w:val="17"/>
                                </w:rPr>
                              </w:pPr>
                              <w:r>
                                <w:rPr>
                                  <w:rFonts w:ascii="Calibri"/>
                                  <w:i/>
                                  <w:w w:val="120"/>
                                  <w:sz w:val="17"/>
                                </w:rPr>
                                <w:t>pKa</w:t>
                              </w:r>
                              <w:r>
                                <w:rPr>
                                  <w:rFonts w:ascii="Calibri"/>
                                  <w:w w:val="120"/>
                                  <w:sz w:val="17"/>
                                  <w:vertAlign w:val="subscript"/>
                                </w:rPr>
                                <w:t>3</w:t>
                              </w:r>
                              <w:r>
                                <w:rPr>
                                  <w:rFonts w:ascii="Calibri"/>
                                  <w:spacing w:val="5"/>
                                  <w:w w:val="125"/>
                                  <w:sz w:val="17"/>
                                  <w:vertAlign w:val="baseline"/>
                                </w:rPr>
                                <w:t> </w:t>
                              </w:r>
                              <w:r>
                                <w:rPr>
                                  <w:rFonts w:ascii="Calibri"/>
                                  <w:w w:val="125"/>
                                  <w:sz w:val="17"/>
                                  <w:vertAlign w:val="baseline"/>
                                </w:rPr>
                                <w:t>=</w:t>
                              </w:r>
                              <w:r>
                                <w:rPr>
                                  <w:rFonts w:ascii="Calibri"/>
                                  <w:spacing w:val="-3"/>
                                  <w:w w:val="125"/>
                                  <w:sz w:val="17"/>
                                  <w:vertAlign w:val="baseline"/>
                                </w:rPr>
                                <w:t> </w:t>
                              </w:r>
                              <w:r>
                                <w:rPr>
                                  <w:rFonts w:ascii="Calibri"/>
                                  <w:w w:val="120"/>
                                  <w:sz w:val="17"/>
                                  <w:vertAlign w:val="baseline"/>
                                </w:rPr>
                                <w:t>12</w:t>
                              </w:r>
                              <w:r>
                                <w:rPr>
                                  <w:rFonts w:ascii="Calibri"/>
                                  <w:i/>
                                  <w:w w:val="120"/>
                                  <w:sz w:val="17"/>
                                  <w:vertAlign w:val="baseline"/>
                                </w:rPr>
                                <w:t>,</w:t>
                              </w:r>
                              <w:r>
                                <w:rPr>
                                  <w:rFonts w:ascii="Calibri"/>
                                  <w:i/>
                                  <w:spacing w:val="-19"/>
                                  <w:w w:val="120"/>
                                  <w:sz w:val="17"/>
                                  <w:vertAlign w:val="baseline"/>
                                </w:rPr>
                                <w:t> </w:t>
                              </w:r>
                              <w:r>
                                <w:rPr>
                                  <w:rFonts w:ascii="Calibri"/>
                                  <w:spacing w:val="-10"/>
                                  <w:w w:val="120"/>
                                  <w:sz w:val="17"/>
                                  <w:vertAlign w:val="baseline"/>
                                </w:rPr>
                                <w:t>1</w:t>
                              </w:r>
                            </w:p>
                          </w:txbxContent>
                        </wps:txbx>
                        <wps:bodyPr wrap="square" lIns="0" tIns="0" rIns="0" bIns="0" rtlCol="0">
                          <a:noAutofit/>
                        </wps:bodyPr>
                      </wps:wsp>
                      <wps:wsp>
                        <wps:cNvPr id="1810" name="Textbox 1810"/>
                        <wps:cNvSpPr txBox="1"/>
                        <wps:spPr>
                          <a:xfrm>
                            <a:off x="54927" y="1938039"/>
                            <a:ext cx="6383020" cy="2916555"/>
                          </a:xfrm>
                          <a:prstGeom prst="rect">
                            <a:avLst/>
                          </a:prstGeom>
                        </wps:spPr>
                        <wps:txbx>
                          <w:txbxContent>
                            <w:p>
                              <w:pPr>
                                <w:spacing w:line="286" w:lineRule="exact" w:before="61"/>
                                <w:ind w:left="20" w:right="0" w:firstLine="0"/>
                                <w:jc w:val="both"/>
                                <w:rPr>
                                  <w:sz w:val="24"/>
                                </w:rPr>
                              </w:pPr>
                              <w:r>
                                <w:rPr>
                                  <w:sz w:val="24"/>
                                </w:rPr>
                                <w:t>On</w:t>
                              </w:r>
                              <w:r>
                                <w:rPr>
                                  <w:spacing w:val="53"/>
                                  <w:sz w:val="24"/>
                                </w:rPr>
                                <w:t> </w:t>
                              </w:r>
                              <w:r>
                                <w:rPr>
                                  <w:sz w:val="24"/>
                                </w:rPr>
                                <w:t>voit</w:t>
                              </w:r>
                              <w:r>
                                <w:rPr>
                                  <w:spacing w:val="54"/>
                                  <w:sz w:val="24"/>
                                </w:rPr>
                                <w:t> </w:t>
                              </w:r>
                              <w:r>
                                <w:rPr>
                                  <w:sz w:val="24"/>
                                </w:rPr>
                                <w:t>qu’à</w:t>
                              </w:r>
                              <w:r>
                                <w:rPr>
                                  <w:spacing w:val="54"/>
                                  <w:sz w:val="24"/>
                                </w:rPr>
                                <w:t> </w:t>
                              </w:r>
                              <w:r>
                                <w:rPr>
                                  <w:rFonts w:ascii="Calibri" w:hAnsi="Calibri"/>
                                  <w:i/>
                                  <w:sz w:val="24"/>
                                </w:rPr>
                                <w:t>pH</w:t>
                              </w:r>
                              <w:r>
                                <w:rPr>
                                  <w:rFonts w:ascii="Calibri" w:hAnsi="Calibri"/>
                                  <w:i/>
                                  <w:spacing w:val="54"/>
                                  <w:w w:val="150"/>
                                  <w:sz w:val="24"/>
                                </w:rPr>
                                <w:t> </w:t>
                              </w:r>
                              <w:r>
                                <w:rPr>
                                  <w:sz w:val="24"/>
                                </w:rPr>
                                <w:t>physiologique,</w:t>
                              </w:r>
                              <w:r>
                                <w:rPr>
                                  <w:spacing w:val="54"/>
                                  <w:sz w:val="24"/>
                                </w:rPr>
                                <w:t> </w:t>
                              </w:r>
                              <w:r>
                                <w:rPr>
                                  <w:sz w:val="24"/>
                                </w:rPr>
                                <w:t>c’est-à-dire</w:t>
                              </w:r>
                              <w:r>
                                <w:rPr>
                                  <w:spacing w:val="53"/>
                                  <w:sz w:val="24"/>
                                </w:rPr>
                                <w:t> </w:t>
                              </w:r>
                              <w:r>
                                <w:rPr>
                                  <w:sz w:val="24"/>
                                </w:rPr>
                                <w:t>aux</w:t>
                              </w:r>
                              <w:r>
                                <w:rPr>
                                  <w:spacing w:val="54"/>
                                  <w:sz w:val="24"/>
                                </w:rPr>
                                <w:t> </w:t>
                              </w:r>
                              <w:r>
                                <w:rPr>
                                  <w:sz w:val="24"/>
                                </w:rPr>
                                <w:t>environs</w:t>
                              </w:r>
                              <w:r>
                                <w:rPr>
                                  <w:spacing w:val="54"/>
                                  <w:sz w:val="24"/>
                                </w:rPr>
                                <w:t> </w:t>
                              </w:r>
                              <w:r>
                                <w:rPr>
                                  <w:sz w:val="24"/>
                                </w:rPr>
                                <w:t>de</w:t>
                              </w:r>
                              <w:r>
                                <w:rPr>
                                  <w:spacing w:val="53"/>
                                  <w:sz w:val="24"/>
                                </w:rPr>
                                <w:t> </w:t>
                              </w:r>
                              <w:r>
                                <w:rPr>
                                  <w:sz w:val="24"/>
                                </w:rPr>
                                <w:t>7</w:t>
                              </w:r>
                              <w:r>
                                <w:rPr>
                                  <w:rFonts w:ascii="Calibri" w:hAnsi="Calibri"/>
                                  <w:i/>
                                  <w:sz w:val="24"/>
                                </w:rPr>
                                <w:t>,</w:t>
                              </w:r>
                              <w:r>
                                <w:rPr>
                                  <w:sz w:val="24"/>
                                </w:rPr>
                                <w:t>4,</w:t>
                              </w:r>
                              <w:r>
                                <w:rPr>
                                  <w:spacing w:val="54"/>
                                  <w:sz w:val="24"/>
                                </w:rPr>
                                <w:t> </w:t>
                              </w:r>
                              <w:r>
                                <w:rPr>
                                  <w:sz w:val="24"/>
                                </w:rPr>
                                <w:t>on</w:t>
                              </w:r>
                              <w:r>
                                <w:rPr>
                                  <w:spacing w:val="54"/>
                                  <w:sz w:val="24"/>
                                </w:rPr>
                                <w:t> </w:t>
                              </w:r>
                              <w:r>
                                <w:rPr>
                                  <w:sz w:val="24"/>
                                </w:rPr>
                                <w:t>se</w:t>
                              </w:r>
                              <w:r>
                                <w:rPr>
                                  <w:spacing w:val="54"/>
                                  <w:sz w:val="24"/>
                                </w:rPr>
                                <w:t> </w:t>
                              </w:r>
                              <w:r>
                                <w:rPr>
                                  <w:sz w:val="24"/>
                                </w:rPr>
                                <w:t>situe</w:t>
                              </w:r>
                              <w:r>
                                <w:rPr>
                                  <w:spacing w:val="53"/>
                                  <w:sz w:val="24"/>
                                </w:rPr>
                                <w:t> </w:t>
                              </w:r>
                              <w:r>
                                <w:rPr>
                                  <w:sz w:val="24"/>
                                </w:rPr>
                                <w:t>entre</w:t>
                              </w:r>
                              <w:r>
                                <w:rPr>
                                  <w:spacing w:val="54"/>
                                  <w:sz w:val="24"/>
                                </w:rPr>
                                <w:t> </w:t>
                              </w:r>
                              <w:r>
                                <w:rPr>
                                  <w:sz w:val="24"/>
                                </w:rPr>
                                <w:t>le</w:t>
                              </w:r>
                              <w:r>
                                <w:rPr>
                                  <w:spacing w:val="54"/>
                                  <w:sz w:val="24"/>
                                </w:rPr>
                                <w:t> </w:t>
                              </w:r>
                              <w:r>
                                <w:rPr>
                                  <w:rFonts w:ascii="Calibri" w:hAnsi="Calibri"/>
                                  <w:i/>
                                  <w:sz w:val="24"/>
                                </w:rPr>
                                <w:t>pKa</w:t>
                              </w:r>
                              <w:r>
                                <w:rPr>
                                  <w:rFonts w:ascii="Calibri" w:hAnsi="Calibri"/>
                                  <w:sz w:val="24"/>
                                  <w:vertAlign w:val="subscript"/>
                                </w:rPr>
                                <w:t>1</w:t>
                              </w:r>
                              <w:r>
                                <w:rPr>
                                  <w:rFonts w:ascii="Calibri" w:hAnsi="Calibri"/>
                                  <w:spacing w:val="71"/>
                                  <w:sz w:val="24"/>
                                  <w:vertAlign w:val="baseline"/>
                                </w:rPr>
                                <w:t> </w:t>
                              </w:r>
                              <w:r>
                                <w:rPr>
                                  <w:sz w:val="24"/>
                                  <w:vertAlign w:val="baseline"/>
                                </w:rPr>
                                <w:t>et</w:t>
                              </w:r>
                              <w:r>
                                <w:rPr>
                                  <w:spacing w:val="54"/>
                                  <w:sz w:val="24"/>
                                  <w:vertAlign w:val="baseline"/>
                                </w:rPr>
                                <w:t> </w:t>
                              </w:r>
                              <w:r>
                                <w:rPr>
                                  <w:spacing w:val="-5"/>
                                  <w:sz w:val="24"/>
                                  <w:vertAlign w:val="baseline"/>
                                </w:rPr>
                                <w:t>le</w:t>
                              </w:r>
                            </w:p>
                            <w:p>
                              <w:pPr>
                                <w:spacing w:line="289" w:lineRule="exact" w:before="0"/>
                                <w:ind w:left="20" w:right="0" w:firstLine="0"/>
                                <w:jc w:val="both"/>
                                <w:rPr>
                                  <w:sz w:val="24"/>
                                </w:rPr>
                              </w:pPr>
                              <w:r>
                                <w:rPr>
                                  <w:rFonts w:ascii="Calibri" w:hAnsi="Calibri"/>
                                  <w:i/>
                                  <w:w w:val="105"/>
                                  <w:sz w:val="24"/>
                                </w:rPr>
                                <w:t>pKa</w:t>
                              </w:r>
                              <w:r>
                                <w:rPr>
                                  <w:rFonts w:ascii="Calibri" w:hAnsi="Calibri"/>
                                  <w:w w:val="105"/>
                                  <w:sz w:val="24"/>
                                  <w:vertAlign w:val="subscript"/>
                                </w:rPr>
                                <w:t>2</w:t>
                              </w:r>
                              <w:r>
                                <w:rPr>
                                  <w:w w:val="105"/>
                                  <w:sz w:val="24"/>
                                  <w:vertAlign w:val="baseline"/>
                                </w:rPr>
                                <w:t>.</w:t>
                              </w:r>
                              <w:r>
                                <w:rPr>
                                  <w:spacing w:val="9"/>
                                  <w:w w:val="105"/>
                                  <w:sz w:val="24"/>
                                  <w:vertAlign w:val="baseline"/>
                                </w:rPr>
                                <w:t> </w:t>
                              </w:r>
                              <w:r>
                                <w:rPr>
                                  <w:w w:val="105"/>
                                  <w:sz w:val="24"/>
                                  <w:vertAlign w:val="baseline"/>
                                </w:rPr>
                                <w:t>Ainsi,</w:t>
                              </w:r>
                              <w:r>
                                <w:rPr>
                                  <w:spacing w:val="11"/>
                                  <w:w w:val="105"/>
                                  <w:sz w:val="24"/>
                                  <w:vertAlign w:val="baseline"/>
                                </w:rPr>
                                <w:t> </w:t>
                              </w:r>
                              <w:r>
                                <w:rPr>
                                  <w:w w:val="105"/>
                                  <w:sz w:val="24"/>
                                  <w:vertAlign w:val="baseline"/>
                                </w:rPr>
                                <w:t>entre</w:t>
                              </w:r>
                              <w:r>
                                <w:rPr>
                                  <w:spacing w:val="11"/>
                                  <w:w w:val="105"/>
                                  <w:sz w:val="24"/>
                                  <w:vertAlign w:val="baseline"/>
                                </w:rPr>
                                <w:t> </w:t>
                              </w:r>
                              <w:r>
                                <w:rPr>
                                  <w:w w:val="105"/>
                                  <w:sz w:val="24"/>
                                  <w:vertAlign w:val="baseline"/>
                                </w:rPr>
                                <w:t>ces</w:t>
                              </w:r>
                              <w:r>
                                <w:rPr>
                                  <w:spacing w:val="12"/>
                                  <w:w w:val="105"/>
                                  <w:sz w:val="24"/>
                                  <w:vertAlign w:val="baseline"/>
                                </w:rPr>
                                <w:t> </w:t>
                              </w:r>
                              <w:r>
                                <w:rPr>
                                  <w:w w:val="105"/>
                                  <w:sz w:val="24"/>
                                  <w:vertAlign w:val="baseline"/>
                                </w:rPr>
                                <w:t>deux</w:t>
                              </w:r>
                              <w:r>
                                <w:rPr>
                                  <w:spacing w:val="11"/>
                                  <w:w w:val="105"/>
                                  <w:sz w:val="24"/>
                                  <w:vertAlign w:val="baseline"/>
                                </w:rPr>
                                <w:t> </w:t>
                              </w:r>
                              <w:r>
                                <w:rPr>
                                  <w:w w:val="105"/>
                                  <w:sz w:val="24"/>
                                  <w:vertAlign w:val="baseline"/>
                                </w:rPr>
                                <w:t>bornes-là,</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dérivé</w:t>
                              </w:r>
                              <w:r>
                                <w:rPr>
                                  <w:spacing w:val="11"/>
                                  <w:w w:val="105"/>
                                  <w:sz w:val="24"/>
                                  <w:vertAlign w:val="baseline"/>
                                </w:rPr>
                                <w:t> </w:t>
                              </w:r>
                              <w:r>
                                <w:rPr>
                                  <w:w w:val="105"/>
                                  <w:sz w:val="24"/>
                                  <w:vertAlign w:val="baseline"/>
                                </w:rPr>
                                <w:t>est</w:t>
                              </w:r>
                              <w:r>
                                <w:rPr>
                                  <w:spacing w:val="11"/>
                                  <w:w w:val="105"/>
                                  <w:sz w:val="24"/>
                                  <w:vertAlign w:val="baseline"/>
                                </w:rPr>
                                <w:t> </w:t>
                              </w:r>
                              <w:r>
                                <w:rPr>
                                  <w:w w:val="105"/>
                                  <w:sz w:val="24"/>
                                  <w:vertAlign w:val="baseline"/>
                                </w:rPr>
                                <w:t>chargé</w:t>
                              </w:r>
                              <w:r>
                                <w:rPr>
                                  <w:spacing w:val="11"/>
                                  <w:w w:val="105"/>
                                  <w:sz w:val="24"/>
                                  <w:vertAlign w:val="baseline"/>
                                </w:rPr>
                                <w:t> </w:t>
                              </w:r>
                              <w:r>
                                <w:rPr>
                                  <w:rFonts w:ascii="Book Antiqua" w:hAnsi="Book Antiqua"/>
                                  <w:i/>
                                  <w:w w:val="105"/>
                                  <w:sz w:val="24"/>
                                  <w:vertAlign w:val="baseline"/>
                                </w:rPr>
                                <w:t>positivement</w:t>
                              </w:r>
                              <w:r>
                                <w:rPr>
                                  <w:rFonts w:ascii="Book Antiqua" w:hAnsi="Book Antiqua"/>
                                  <w:i/>
                                  <w:spacing w:val="-20"/>
                                  <w:w w:val="105"/>
                                  <w:sz w:val="24"/>
                                  <w:vertAlign w:val="baseline"/>
                                </w:rPr>
                                <w:t> </w:t>
                              </w:r>
                              <w:r>
                                <w:rPr>
                                  <w:spacing w:val="-10"/>
                                  <w:w w:val="105"/>
                                  <w:sz w:val="24"/>
                                  <w:vertAlign w:val="baseline"/>
                                </w:rPr>
                                <w:t>!</w:t>
                              </w:r>
                            </w:p>
                            <w:p>
                              <w:pPr>
                                <w:numPr>
                                  <w:ilvl w:val="0"/>
                                  <w:numId w:val="29"/>
                                </w:numPr>
                                <w:tabs>
                                  <w:tab w:pos="421" w:val="left" w:leader="none"/>
                                </w:tabs>
                                <w:spacing w:line="584" w:lineRule="exact" w:before="124"/>
                                <w:ind w:left="421" w:right="0" w:hanging="401"/>
                                <w:jc w:val="left"/>
                                <w:rPr>
                                  <w:rFonts w:ascii="Calibri" w:hAnsi="Calibr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citrulline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sous</w:t>
                              </w:r>
                              <w:r>
                                <w:rPr>
                                  <w:rFonts w:ascii="Book Antiqua" w:hAnsi="Book Antiqua"/>
                                  <w:i/>
                                  <w:color w:val="7F7F7F"/>
                                  <w:spacing w:val="20"/>
                                  <w:w w:val="105"/>
                                  <w:sz w:val="22"/>
                                </w:rPr>
                                <w:t> </w:t>
                              </w:r>
                              <w:r>
                                <w:rPr>
                                  <w:rFonts w:ascii="Book Antiqua" w:hAnsi="Book Antiqua"/>
                                  <w:i/>
                                  <w:color w:val="7F7F7F"/>
                                  <w:w w:val="105"/>
                                  <w:sz w:val="22"/>
                                </w:rPr>
                                <w:t>sa</w:t>
                              </w:r>
                              <w:r>
                                <w:rPr>
                                  <w:rFonts w:ascii="Book Antiqua" w:hAnsi="Book Antiqua"/>
                                  <w:i/>
                                  <w:color w:val="7F7F7F"/>
                                  <w:spacing w:val="19"/>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zwitterionique</w:t>
                              </w:r>
                              <w:r>
                                <w:rPr>
                                  <w:rFonts w:ascii="Book Antiqua" w:hAnsi="Book Antiqua"/>
                                  <w:i/>
                                  <w:color w:val="7F7F7F"/>
                                  <w:spacing w:val="19"/>
                                  <w:w w:val="105"/>
                                  <w:sz w:val="22"/>
                                </w:rPr>
                                <w:t> </w:t>
                              </w:r>
                              <w:r>
                                <w:rPr>
                                  <w:rFonts w:ascii="Book Antiqua" w:hAnsi="Book Antiqua"/>
                                  <w:i/>
                                  <w:color w:val="7F7F7F"/>
                                  <w:w w:val="105"/>
                                  <w:sz w:val="22"/>
                                </w:rPr>
                                <w:t>entre</w:t>
                              </w:r>
                              <w:r>
                                <w:rPr>
                                  <w:rFonts w:ascii="Book Antiqua" w:hAnsi="Book Antiqua"/>
                                  <w:i/>
                                  <w:color w:val="7F7F7F"/>
                                  <w:spacing w:val="19"/>
                                  <w:w w:val="105"/>
                                  <w:sz w:val="22"/>
                                </w:rPr>
                                <w:t> </w:t>
                              </w:r>
                              <w:r>
                                <w:rPr>
                                  <w:rFonts w:ascii="Calibri" w:hAnsi="Calibri"/>
                                  <w:i/>
                                  <w:color w:val="7F7F7F"/>
                                  <w:w w:val="105"/>
                                  <w:sz w:val="22"/>
                                </w:rPr>
                                <w:t>pKa</w:t>
                              </w:r>
                              <w:r>
                                <w:rPr>
                                  <w:rFonts w:ascii="Calibri" w:hAnsi="Calibri"/>
                                  <w:color w:val="7F7F7F"/>
                                  <w:w w:val="105"/>
                                  <w:sz w:val="22"/>
                                  <w:vertAlign w:val="subscript"/>
                                </w:rPr>
                                <w:t>1</w:t>
                              </w:r>
                              <w:r>
                                <w:rPr>
                                  <w:rFonts w:ascii="Calibri" w:hAnsi="Calibri"/>
                                  <w:color w:val="7F7F7F"/>
                                  <w:spacing w:val="36"/>
                                  <w:w w:val="105"/>
                                  <w:sz w:val="22"/>
                                  <w:vertAlign w:val="baseline"/>
                                </w:rPr>
                                <w:t> </w:t>
                              </w:r>
                              <w:r>
                                <w:rPr>
                                  <w:rFonts w:ascii="Book Antiqua" w:hAnsi="Book Antiqua"/>
                                  <w:i/>
                                  <w:color w:val="7F7F7F"/>
                                  <w:w w:val="105"/>
                                  <w:sz w:val="22"/>
                                  <w:vertAlign w:val="baseline"/>
                                </w:rPr>
                                <w:t>et</w:t>
                              </w:r>
                              <w:r>
                                <w:rPr>
                                  <w:rFonts w:ascii="Book Antiqua" w:hAnsi="Book Antiqua"/>
                                  <w:i/>
                                  <w:color w:val="7F7F7F"/>
                                  <w:spacing w:val="19"/>
                                  <w:w w:val="105"/>
                                  <w:sz w:val="22"/>
                                  <w:vertAlign w:val="baseline"/>
                                </w:rPr>
                                <w:t> </w:t>
                              </w:r>
                              <w:r>
                                <w:rPr>
                                  <w:rFonts w:ascii="Calibri" w:hAnsi="Calibri"/>
                                  <w:i/>
                                  <w:color w:val="7F7F7F"/>
                                  <w:spacing w:val="-4"/>
                                  <w:w w:val="105"/>
                                  <w:sz w:val="22"/>
                                  <w:vertAlign w:val="baseline"/>
                                </w:rPr>
                                <w:t>pKa</w:t>
                              </w:r>
                              <w:r>
                                <w:rPr>
                                  <w:rFonts w:ascii="Calibri" w:hAnsi="Calibri"/>
                                  <w:color w:val="7F7F7F"/>
                                  <w:spacing w:val="-4"/>
                                  <w:w w:val="105"/>
                                  <w:sz w:val="22"/>
                                  <w:vertAlign w:val="subscript"/>
                                </w:rPr>
                                <w:t>2</w:t>
                              </w:r>
                            </w:p>
                            <w:p>
                              <w:pPr>
                                <w:spacing w:line="242" w:lineRule="auto" w:before="0"/>
                                <w:ind w:left="20" w:right="38" w:firstLine="0"/>
                                <w:jc w:val="both"/>
                                <w:rPr>
                                  <w:sz w:val="24"/>
                                </w:rPr>
                              </w:pPr>
                              <w:r>
                                <w:rPr>
                                  <w:w w:val="105"/>
                                  <w:sz w:val="24"/>
                                </w:rPr>
                                <w:t>Aïe</w:t>
                              </w:r>
                              <w:r>
                                <w:rPr>
                                  <w:spacing w:val="-2"/>
                                  <w:w w:val="105"/>
                                  <w:sz w:val="24"/>
                                </w:rPr>
                                <w:t> </w:t>
                              </w:r>
                              <w:r>
                                <w:rPr>
                                  <w:w w:val="105"/>
                                  <w:sz w:val="24"/>
                                </w:rPr>
                                <w:t>aïe</w:t>
                              </w:r>
                              <w:r>
                                <w:rPr>
                                  <w:spacing w:val="-2"/>
                                  <w:w w:val="105"/>
                                  <w:sz w:val="24"/>
                                </w:rPr>
                                <w:t> </w:t>
                              </w:r>
                              <w:r>
                                <w:rPr>
                                  <w:w w:val="105"/>
                                  <w:sz w:val="24"/>
                                </w:rPr>
                                <w:t>aïe,</w:t>
                              </w:r>
                              <w:r>
                                <w:rPr>
                                  <w:spacing w:val="-2"/>
                                  <w:w w:val="105"/>
                                  <w:sz w:val="24"/>
                                </w:rPr>
                                <w:t> </w:t>
                              </w:r>
                              <w:r>
                                <w:rPr>
                                  <w:w w:val="105"/>
                                  <w:sz w:val="24"/>
                                </w:rPr>
                                <w:t>on</w:t>
                              </w:r>
                              <w:r>
                                <w:rPr>
                                  <w:spacing w:val="-2"/>
                                  <w:w w:val="105"/>
                                  <w:sz w:val="24"/>
                                </w:rPr>
                                <w:t> </w:t>
                              </w:r>
                              <w:r>
                                <w:rPr>
                                  <w:w w:val="105"/>
                                  <w:sz w:val="24"/>
                                </w:rPr>
                                <w:t>la</w:t>
                              </w:r>
                              <w:r>
                                <w:rPr>
                                  <w:spacing w:val="-2"/>
                                  <w:w w:val="105"/>
                                  <w:sz w:val="24"/>
                                </w:rPr>
                                <w:t> </w:t>
                              </w:r>
                              <w:r>
                                <w:rPr>
                                  <w:w w:val="105"/>
                                  <w:sz w:val="24"/>
                                </w:rPr>
                                <w:t>forme</w:t>
                              </w:r>
                              <w:r>
                                <w:rPr>
                                  <w:spacing w:val="-2"/>
                                  <w:w w:val="105"/>
                                  <w:sz w:val="24"/>
                                </w:rPr>
                                <w:t> </w:t>
                              </w:r>
                              <w:r>
                                <w:rPr>
                                  <w:w w:val="105"/>
                                  <w:sz w:val="24"/>
                                </w:rPr>
                                <w:t>zwitterionique</w:t>
                              </w:r>
                              <w:r>
                                <w:rPr>
                                  <w:spacing w:val="-2"/>
                                  <w:w w:val="105"/>
                                  <w:sz w:val="24"/>
                                </w:rPr>
                                <w:t> </w:t>
                              </w:r>
                              <w:r>
                                <w:rPr>
                                  <w:w w:val="105"/>
                                  <w:sz w:val="24"/>
                                </w:rPr>
                                <w:t>correspond</w:t>
                              </w:r>
                              <w:r>
                                <w:rPr>
                                  <w:spacing w:val="-2"/>
                                  <w:w w:val="105"/>
                                  <w:sz w:val="24"/>
                                </w:rPr>
                                <w:t> </w:t>
                              </w:r>
                              <w:r>
                                <w:rPr>
                                  <w:w w:val="105"/>
                                  <w:sz w:val="24"/>
                                </w:rPr>
                                <w:t>donc</w:t>
                              </w:r>
                              <w:r>
                                <w:rPr>
                                  <w:spacing w:val="-2"/>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forme</w:t>
                              </w:r>
                              <w:r>
                                <w:rPr>
                                  <w:spacing w:val="-2"/>
                                  <w:w w:val="105"/>
                                  <w:sz w:val="24"/>
                                </w:rPr>
                                <w:t> </w:t>
                              </w:r>
                              <w:r>
                                <w:rPr>
                                  <w:w w:val="105"/>
                                  <w:sz w:val="24"/>
                                </w:rPr>
                                <w:t>ayant</w:t>
                              </w:r>
                              <w:r>
                                <w:rPr>
                                  <w:spacing w:val="-2"/>
                                  <w:w w:val="105"/>
                                  <w:sz w:val="24"/>
                                </w:rPr>
                                <w:t> </w:t>
                              </w:r>
                              <w:r>
                                <w:rPr>
                                  <w:w w:val="105"/>
                                  <w:sz w:val="24"/>
                                </w:rPr>
                                <w:t>une</w:t>
                              </w:r>
                              <w:r>
                                <w:rPr>
                                  <w:spacing w:val="-2"/>
                                  <w:w w:val="105"/>
                                  <w:sz w:val="24"/>
                                </w:rPr>
                                <w:t> </w:t>
                              </w:r>
                              <w:r>
                                <w:rPr>
                                  <w:w w:val="105"/>
                                  <w:sz w:val="24"/>
                                </w:rPr>
                                <w:t>charge</w:t>
                              </w:r>
                              <w:r>
                                <w:rPr>
                                  <w:spacing w:val="-2"/>
                                  <w:w w:val="105"/>
                                  <w:sz w:val="24"/>
                                </w:rPr>
                                <w:t> </w:t>
                              </w:r>
                              <w:r>
                                <w:rPr>
                                  <w:w w:val="105"/>
                                  <w:sz w:val="24"/>
                                </w:rPr>
                                <w:t>globale</w:t>
                              </w:r>
                              <w:r>
                                <w:rPr>
                                  <w:spacing w:val="-2"/>
                                  <w:w w:val="105"/>
                                  <w:sz w:val="24"/>
                                </w:rPr>
                                <w:t> </w:t>
                              </w:r>
                              <w:r>
                                <w:rPr>
                                  <w:w w:val="105"/>
                                  <w:sz w:val="24"/>
                                </w:rPr>
                                <w:t>neutre mais</w:t>
                              </w:r>
                              <w:r>
                                <w:rPr>
                                  <w:w w:val="105"/>
                                  <w:sz w:val="24"/>
                                </w:rPr>
                                <w:t> des</w:t>
                              </w:r>
                              <w:r>
                                <w:rPr>
                                  <w:w w:val="105"/>
                                  <w:sz w:val="24"/>
                                </w:rPr>
                                <w:t> charges</w:t>
                              </w:r>
                              <w:r>
                                <w:rPr>
                                  <w:w w:val="105"/>
                                  <w:sz w:val="24"/>
                                </w:rPr>
                                <w:t> dispersées</w:t>
                              </w:r>
                              <w:r>
                                <w:rPr>
                                  <w:w w:val="105"/>
                                  <w:sz w:val="24"/>
                                </w:rPr>
                                <w:t> dans</w:t>
                              </w:r>
                              <w:r>
                                <w:rPr>
                                  <w:w w:val="105"/>
                                  <w:sz w:val="24"/>
                                </w:rPr>
                                <w:t> la</w:t>
                              </w:r>
                              <w:r>
                                <w:rPr>
                                  <w:w w:val="105"/>
                                  <w:sz w:val="24"/>
                                </w:rPr>
                                <w:t> molécule.</w:t>
                              </w:r>
                              <w:r>
                                <w:rPr>
                                  <w:w w:val="105"/>
                                  <w:sz w:val="24"/>
                                </w:rPr>
                                <w:t> On</w:t>
                              </w:r>
                              <w:r>
                                <w:rPr>
                                  <w:w w:val="105"/>
                                  <w:sz w:val="24"/>
                                </w:rPr>
                                <w:t> regarde</w:t>
                              </w:r>
                              <w:r>
                                <w:rPr>
                                  <w:w w:val="105"/>
                                  <w:sz w:val="24"/>
                                </w:rPr>
                                <w:t> la</w:t>
                              </w:r>
                              <w:r>
                                <w:rPr>
                                  <w:w w:val="105"/>
                                  <w:sz w:val="24"/>
                                </w:rPr>
                                <w:t> forme</w:t>
                              </w:r>
                              <w:r>
                                <w:rPr>
                                  <w:w w:val="105"/>
                                  <w:sz w:val="24"/>
                                </w:rPr>
                                <w:t> neutre</w:t>
                              </w:r>
                              <w:r>
                                <w:rPr>
                                  <w:w w:val="105"/>
                                  <w:sz w:val="24"/>
                                </w:rPr>
                                <w:t> de</w:t>
                              </w:r>
                              <w:r>
                                <w:rPr>
                                  <w:w w:val="105"/>
                                  <w:sz w:val="24"/>
                                </w:rPr>
                                <w:t> notre</w:t>
                              </w:r>
                              <w:r>
                                <w:rPr>
                                  <w:w w:val="105"/>
                                  <w:sz w:val="24"/>
                                </w:rPr>
                                <w:t> dérivé</w:t>
                              </w:r>
                              <w:r>
                                <w:rPr>
                                  <w:w w:val="105"/>
                                  <w:sz w:val="24"/>
                                </w:rPr>
                                <w:t> sur</w:t>
                              </w:r>
                              <w:r>
                                <w:rPr>
                                  <w:w w:val="105"/>
                                  <w:sz w:val="24"/>
                                </w:rPr>
                                <w:t> </w:t>
                              </w:r>
                              <w:r>
                                <w:rPr>
                                  <w:w w:val="105"/>
                                  <w:sz w:val="24"/>
                                </w:rPr>
                                <w:t>le diagramme</w:t>
                              </w:r>
                              <w:r>
                                <w:rPr>
                                  <w:w w:val="105"/>
                                  <w:sz w:val="24"/>
                                </w:rPr>
                                <w:t> de</w:t>
                              </w:r>
                              <w:r>
                                <w:rPr>
                                  <w:w w:val="105"/>
                                  <w:sz w:val="24"/>
                                </w:rPr>
                                <w:t> prédominance,</w:t>
                              </w:r>
                              <w:r>
                                <w:rPr>
                                  <w:w w:val="105"/>
                                  <w:sz w:val="24"/>
                                </w:rPr>
                                <w:t> on</w:t>
                              </w:r>
                              <w:r>
                                <w:rPr>
                                  <w:w w:val="105"/>
                                  <w:sz w:val="24"/>
                                </w:rPr>
                                <w:t> sait</w:t>
                              </w:r>
                              <w:r>
                                <w:rPr>
                                  <w:w w:val="105"/>
                                  <w:sz w:val="24"/>
                                </w:rPr>
                                <w:t> qu’il</w:t>
                              </w:r>
                              <w:r>
                                <w:rPr>
                                  <w:w w:val="105"/>
                                  <w:sz w:val="24"/>
                                </w:rPr>
                                <w:t> y</w:t>
                              </w:r>
                              <w:r>
                                <w:rPr>
                                  <w:w w:val="105"/>
                                  <w:sz w:val="24"/>
                                </w:rPr>
                                <w:t> a</w:t>
                              </w:r>
                              <w:r>
                                <w:rPr>
                                  <w:w w:val="105"/>
                                  <w:sz w:val="24"/>
                                </w:rPr>
                                <w:t> des</w:t>
                              </w:r>
                              <w:r>
                                <w:rPr>
                                  <w:w w:val="105"/>
                                  <w:sz w:val="24"/>
                                </w:rPr>
                                <w:t> charges</w:t>
                              </w:r>
                              <w:r>
                                <w:rPr>
                                  <w:w w:val="105"/>
                                  <w:sz w:val="24"/>
                                </w:rPr>
                                <w:t> dans</w:t>
                              </w:r>
                              <w:r>
                                <w:rPr>
                                  <w:w w:val="105"/>
                                  <w:sz w:val="24"/>
                                </w:rPr>
                                <w:t> la</w:t>
                              </w:r>
                              <w:r>
                                <w:rPr>
                                  <w:w w:val="105"/>
                                  <w:sz w:val="24"/>
                                </w:rPr>
                                <w:t> molécule.</w:t>
                              </w:r>
                              <w:r>
                                <w:rPr>
                                  <w:w w:val="105"/>
                                  <w:sz w:val="24"/>
                                </w:rPr>
                                <w:t> On</w:t>
                              </w:r>
                              <w:r>
                                <w:rPr>
                                  <w:w w:val="105"/>
                                  <w:sz w:val="24"/>
                                </w:rPr>
                                <w:t> remarque</w:t>
                              </w:r>
                              <w:r>
                                <w:rPr>
                                  <w:w w:val="105"/>
                                  <w:sz w:val="24"/>
                                </w:rPr>
                                <w:t> bien qu’il</w:t>
                              </w:r>
                              <w:r>
                                <w:rPr>
                                  <w:spacing w:val="40"/>
                                  <w:w w:val="105"/>
                                  <w:sz w:val="24"/>
                                </w:rPr>
                                <w:t> </w:t>
                              </w:r>
                              <w:r>
                                <w:rPr>
                                  <w:w w:val="105"/>
                                  <w:sz w:val="24"/>
                                </w:rPr>
                                <w:t>se</w:t>
                              </w:r>
                              <w:r>
                                <w:rPr>
                                  <w:spacing w:val="40"/>
                                  <w:w w:val="105"/>
                                  <w:sz w:val="24"/>
                                </w:rPr>
                                <w:t> </w:t>
                              </w:r>
                              <w:r>
                                <w:rPr>
                                  <w:w w:val="105"/>
                                  <w:sz w:val="24"/>
                                </w:rPr>
                                <w:t>trouve</w:t>
                              </w:r>
                              <w:r>
                                <w:rPr>
                                  <w:spacing w:val="40"/>
                                  <w:w w:val="105"/>
                                  <w:sz w:val="24"/>
                                </w:rPr>
                                <w:t> </w:t>
                              </w:r>
                              <w:r>
                                <w:rPr>
                                  <w:w w:val="105"/>
                                  <w:sz w:val="24"/>
                                </w:rPr>
                                <w:t>entre</w:t>
                              </w:r>
                              <w:r>
                                <w:rPr>
                                  <w:spacing w:val="40"/>
                                  <w:w w:val="105"/>
                                  <w:sz w:val="24"/>
                                </w:rPr>
                                <w:t> </w:t>
                              </w:r>
                              <w:r>
                                <w:rPr>
                                  <w:rFonts w:ascii="Calibri" w:hAnsi="Calibri"/>
                                  <w:i/>
                                  <w:w w:val="105"/>
                                  <w:sz w:val="24"/>
                                </w:rPr>
                                <w:t>pKa</w:t>
                              </w:r>
                              <w:r>
                                <w:rPr>
                                  <w:rFonts w:ascii="Calibri" w:hAnsi="Calibri"/>
                                  <w:w w:val="105"/>
                                  <w:sz w:val="24"/>
                                  <w:vertAlign w:val="subscript"/>
                                </w:rPr>
                                <w:t>2</w:t>
                              </w:r>
                              <w:r>
                                <w:rPr>
                                  <w:rFonts w:ascii="Calibri" w:hAnsi="Calibri"/>
                                  <w:spacing w:val="40"/>
                                  <w:w w:val="105"/>
                                  <w:sz w:val="24"/>
                                  <w:vertAlign w:val="baseline"/>
                                </w:rPr>
                                <w:t> </w:t>
                              </w:r>
                              <w:r>
                                <w:rPr>
                                  <w:w w:val="105"/>
                                  <w:sz w:val="24"/>
                                  <w:vertAlign w:val="baseline"/>
                                </w:rPr>
                                <w:t>et</w:t>
                              </w:r>
                              <w:r>
                                <w:rPr>
                                  <w:spacing w:val="40"/>
                                  <w:w w:val="105"/>
                                  <w:sz w:val="24"/>
                                  <w:vertAlign w:val="baseline"/>
                                </w:rPr>
                                <w:t> </w:t>
                              </w:r>
                              <w:r>
                                <w:rPr>
                                  <w:rFonts w:ascii="Calibri" w:hAnsi="Calibri"/>
                                  <w:i/>
                                  <w:w w:val="105"/>
                                  <w:sz w:val="24"/>
                                  <w:vertAlign w:val="baseline"/>
                                </w:rPr>
                                <w:t>pKa</w:t>
                              </w:r>
                              <w:r>
                                <w:rPr>
                                  <w:rFonts w:ascii="Calibri" w:hAnsi="Calibri"/>
                                  <w:w w:val="105"/>
                                  <w:sz w:val="24"/>
                                  <w:vertAlign w:val="subscript"/>
                                </w:rPr>
                                <w:t>3</w:t>
                              </w:r>
                              <w:r>
                                <w:rPr>
                                  <w:w w:val="105"/>
                                  <w:sz w:val="24"/>
                                  <w:vertAlign w:val="baseline"/>
                                </w:rPr>
                                <w:t>.</w:t>
                              </w:r>
                            </w:p>
                            <w:p>
                              <w:pPr>
                                <w:spacing w:line="582" w:lineRule="exact" w:before="103"/>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w w:val="110"/>
                                  <w:sz w:val="28"/>
                                  <w:u w:val="single"/>
                                </w:rPr>
                                <w:t> C</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2"/>
                                  <w:w w:val="110"/>
                                  <w:sz w:val="22"/>
                                </w:rPr>
                                <w:t> </w:t>
                              </w:r>
                              <w:r>
                                <w:rPr>
                                  <w:rFonts w:ascii="Calibri" w:hAnsi="Calibri"/>
                                  <w:i/>
                                  <w:color w:val="7F7F7F"/>
                                  <w:w w:val="110"/>
                                  <w:sz w:val="22"/>
                                </w:rPr>
                                <w:t>pH</w:t>
                              </w:r>
                              <w:r>
                                <w:rPr>
                                  <w:rFonts w:ascii="Calibri" w:hAnsi="Calibri"/>
                                  <w:i/>
                                  <w:color w:val="7F7F7F"/>
                                  <w:w w:val="110"/>
                                  <w:sz w:val="22"/>
                                  <w:vertAlign w:val="subscript"/>
                                </w:rPr>
                                <w:t>i</w:t>
                              </w:r>
                              <w:r>
                                <w:rPr>
                                  <w:rFonts w:ascii="Calibri" w:hAnsi="Calibri"/>
                                  <w:i/>
                                  <w:color w:val="7F7F7F"/>
                                  <w:spacing w:val="17"/>
                                  <w:w w:val="110"/>
                                  <w:sz w:val="22"/>
                                  <w:vertAlign w:val="baseline"/>
                                </w:rPr>
                                <w:t> </w:t>
                              </w:r>
                              <w:r>
                                <w:rPr>
                                  <w:rFonts w:ascii="Book Antiqua" w:hAnsi="Book Antiqua"/>
                                  <w:i/>
                                  <w:color w:val="7F7F7F"/>
                                  <w:w w:val="110"/>
                                  <w:sz w:val="22"/>
                                  <w:vertAlign w:val="baseline"/>
                                </w:rPr>
                                <w:t>du</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dérivé</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se</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situe</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aux</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alentours</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2"/>
                                  <w:w w:val="110"/>
                                  <w:sz w:val="22"/>
                                  <w:vertAlign w:val="baseline"/>
                                </w:rPr>
                                <w:t> </w:t>
                              </w:r>
                              <w:r>
                                <w:rPr>
                                  <w:rFonts w:ascii="Book Antiqua" w:hAnsi="Book Antiqua"/>
                                  <w:i/>
                                  <w:color w:val="7F7F7F"/>
                                  <w:spacing w:val="-4"/>
                                  <w:w w:val="110"/>
                                  <w:sz w:val="22"/>
                                  <w:vertAlign w:val="baseline"/>
                                </w:rPr>
                                <w:t>11,8</w:t>
                              </w:r>
                            </w:p>
                            <w:p>
                              <w:pPr>
                                <w:spacing w:line="235" w:lineRule="auto" w:before="0"/>
                                <w:ind w:left="20" w:right="38" w:firstLine="0"/>
                                <w:jc w:val="both"/>
                                <w:rPr>
                                  <w:rFonts w:ascii="Calibri" w:hAnsi="Calibri"/>
                                  <w:sz w:val="24"/>
                                </w:rPr>
                              </w:pPr>
                              <w:r>
                                <w:rPr>
                                  <w:w w:val="105"/>
                                  <w:sz w:val="24"/>
                                </w:rPr>
                                <w:t>Yes</w:t>
                              </w:r>
                              <w:r>
                                <w:rPr>
                                  <w:spacing w:val="-16"/>
                                  <w:w w:val="105"/>
                                  <w:sz w:val="24"/>
                                </w:rPr>
                                <w:t> </w:t>
                              </w:r>
                              <w:r>
                                <w:rPr>
                                  <w:w w:val="105"/>
                                  <w:sz w:val="24"/>
                                </w:rPr>
                                <w:t>!</w:t>
                              </w:r>
                              <w:r>
                                <w:rPr>
                                  <w:spacing w:val="20"/>
                                  <w:w w:val="105"/>
                                  <w:sz w:val="24"/>
                                </w:rPr>
                                <w:t> </w:t>
                              </w:r>
                              <w:r>
                                <w:rPr>
                                  <w:w w:val="105"/>
                                  <w:sz w:val="24"/>
                                </w:rPr>
                                <w:t>Petit</w:t>
                              </w:r>
                              <w:r>
                                <w:rPr>
                                  <w:spacing w:val="28"/>
                                  <w:w w:val="105"/>
                                  <w:sz w:val="24"/>
                                </w:rPr>
                                <w:t> </w:t>
                              </w:r>
                              <w:r>
                                <w:rPr>
                                  <w:w w:val="105"/>
                                  <w:sz w:val="24"/>
                                </w:rPr>
                                <w:t>rappel,</w:t>
                              </w:r>
                              <w:r>
                                <w:rPr>
                                  <w:spacing w:val="29"/>
                                  <w:w w:val="105"/>
                                  <w:sz w:val="24"/>
                                </w:rPr>
                                <w:t> </w:t>
                              </w:r>
                              <w:r>
                                <w:rPr>
                                  <w:w w:val="105"/>
                                  <w:sz w:val="24"/>
                                </w:rPr>
                                <w:t>le</w:t>
                              </w:r>
                              <w:r>
                                <w:rPr>
                                  <w:spacing w:val="29"/>
                                  <w:w w:val="105"/>
                                  <w:sz w:val="24"/>
                                </w:rPr>
                                <w:t> </w:t>
                              </w:r>
                              <w:r>
                                <w:rPr>
                                  <w:rFonts w:ascii="Calibri" w:hAnsi="Calibri"/>
                                  <w:i/>
                                  <w:w w:val="105"/>
                                  <w:sz w:val="24"/>
                                </w:rPr>
                                <w:t>pH</w:t>
                              </w:r>
                              <w:r>
                                <w:rPr>
                                  <w:rFonts w:ascii="Calibri" w:hAnsi="Calibri"/>
                                  <w:i/>
                                  <w:w w:val="105"/>
                                  <w:sz w:val="24"/>
                                  <w:vertAlign w:val="subscript"/>
                                </w:rPr>
                                <w:t>i</w:t>
                              </w:r>
                              <w:r>
                                <w:rPr>
                                  <w:rFonts w:ascii="Calibri" w:hAnsi="Calibri"/>
                                  <w:i/>
                                  <w:spacing w:val="40"/>
                                  <w:w w:val="105"/>
                                  <w:sz w:val="24"/>
                                  <w:vertAlign w:val="baseline"/>
                                </w:rPr>
                                <w:t> </w:t>
                              </w:r>
                              <w:r>
                                <w:rPr>
                                  <w:w w:val="105"/>
                                  <w:sz w:val="24"/>
                                  <w:vertAlign w:val="baseline"/>
                                </w:rPr>
                                <w:t>est</w:t>
                              </w:r>
                              <w:r>
                                <w:rPr>
                                  <w:spacing w:val="29"/>
                                  <w:w w:val="105"/>
                                  <w:sz w:val="24"/>
                                  <w:vertAlign w:val="baseline"/>
                                </w:rPr>
                                <w:t> </w:t>
                              </w:r>
                              <w:r>
                                <w:rPr>
                                  <w:w w:val="105"/>
                                  <w:sz w:val="24"/>
                                  <w:vertAlign w:val="baseline"/>
                                </w:rPr>
                                <w:t>le</w:t>
                              </w:r>
                              <w:r>
                                <w:rPr>
                                  <w:spacing w:val="29"/>
                                  <w:w w:val="105"/>
                                  <w:sz w:val="24"/>
                                  <w:vertAlign w:val="baseline"/>
                                </w:rPr>
                                <w:t> </w:t>
                              </w:r>
                              <w:r>
                                <w:rPr>
                                  <w:rFonts w:ascii="Calibri" w:hAnsi="Calibri"/>
                                  <w:i/>
                                  <w:w w:val="105"/>
                                  <w:sz w:val="24"/>
                                  <w:vertAlign w:val="baseline"/>
                                </w:rPr>
                                <w:t>pH</w:t>
                              </w:r>
                              <w:r>
                                <w:rPr>
                                  <w:rFonts w:ascii="Calibri" w:hAnsi="Calibri"/>
                                  <w:i/>
                                  <w:spacing w:val="40"/>
                                  <w:w w:val="105"/>
                                  <w:sz w:val="24"/>
                                  <w:vertAlign w:val="baseline"/>
                                </w:rPr>
                                <w:t> </w:t>
                              </w:r>
                              <w:r>
                                <w:rPr>
                                  <w:w w:val="105"/>
                                  <w:sz w:val="24"/>
                                  <w:vertAlign w:val="baseline"/>
                                </w:rPr>
                                <w:t>isoélectrique,</w:t>
                              </w:r>
                              <w:r>
                                <w:rPr>
                                  <w:spacing w:val="29"/>
                                  <w:w w:val="105"/>
                                  <w:sz w:val="24"/>
                                  <w:vertAlign w:val="baseline"/>
                                </w:rPr>
                                <w:t> </w:t>
                              </w:r>
                              <w:r>
                                <w:rPr>
                                  <w:w w:val="105"/>
                                  <w:sz w:val="24"/>
                                  <w:vertAlign w:val="baseline"/>
                                </w:rPr>
                                <w:t>c’est-à-dire</w:t>
                              </w:r>
                              <w:r>
                                <w:rPr>
                                  <w:spacing w:val="29"/>
                                  <w:w w:val="105"/>
                                  <w:sz w:val="24"/>
                                  <w:vertAlign w:val="baseline"/>
                                </w:rPr>
                                <w:t> </w:t>
                              </w:r>
                              <w:r>
                                <w:rPr>
                                  <w:w w:val="105"/>
                                  <w:sz w:val="24"/>
                                  <w:vertAlign w:val="baseline"/>
                                </w:rPr>
                                <w:t>le</w:t>
                              </w:r>
                              <w:r>
                                <w:rPr>
                                  <w:spacing w:val="29"/>
                                  <w:w w:val="105"/>
                                  <w:sz w:val="24"/>
                                  <w:vertAlign w:val="baseline"/>
                                </w:rPr>
                                <w:t> </w:t>
                              </w:r>
                              <w:r>
                                <w:rPr>
                                  <w:rFonts w:ascii="Calibri" w:hAnsi="Calibri"/>
                                  <w:i/>
                                  <w:w w:val="105"/>
                                  <w:sz w:val="24"/>
                                  <w:vertAlign w:val="baseline"/>
                                </w:rPr>
                                <w:t>pH</w:t>
                              </w:r>
                              <w:r>
                                <w:rPr>
                                  <w:rFonts w:ascii="Calibri" w:hAnsi="Calibri"/>
                                  <w:i/>
                                  <w:spacing w:val="40"/>
                                  <w:w w:val="105"/>
                                  <w:sz w:val="24"/>
                                  <w:vertAlign w:val="baseline"/>
                                </w:rPr>
                                <w:t> </w:t>
                              </w:r>
                              <w:r>
                                <w:rPr>
                                  <w:w w:val="105"/>
                                  <w:sz w:val="24"/>
                                  <w:vertAlign w:val="baseline"/>
                                </w:rPr>
                                <w:t>auquel</w:t>
                              </w:r>
                              <w:r>
                                <w:rPr>
                                  <w:spacing w:val="29"/>
                                  <w:w w:val="105"/>
                                  <w:sz w:val="24"/>
                                  <w:vertAlign w:val="baseline"/>
                                </w:rPr>
                                <w:t> </w:t>
                              </w:r>
                              <w:r>
                                <w:rPr>
                                  <w:w w:val="105"/>
                                  <w:sz w:val="24"/>
                                  <w:vertAlign w:val="baseline"/>
                                </w:rPr>
                                <w:t>notre</w:t>
                              </w:r>
                              <w:r>
                                <w:rPr>
                                  <w:spacing w:val="29"/>
                                  <w:w w:val="105"/>
                                  <w:sz w:val="24"/>
                                  <w:vertAlign w:val="baseline"/>
                                </w:rPr>
                                <w:t> </w:t>
                              </w:r>
                              <w:r>
                                <w:rPr>
                                  <w:w w:val="105"/>
                                  <w:sz w:val="24"/>
                                  <w:vertAlign w:val="baseline"/>
                                </w:rPr>
                                <w:t>molécule</w:t>
                              </w:r>
                              <w:r>
                                <w:rPr>
                                  <w:spacing w:val="29"/>
                                  <w:w w:val="105"/>
                                  <w:sz w:val="24"/>
                                  <w:vertAlign w:val="baseline"/>
                                </w:rPr>
                                <w:t> </w:t>
                              </w:r>
                              <w:r>
                                <w:rPr>
                                  <w:w w:val="105"/>
                                  <w:sz w:val="24"/>
                                  <w:vertAlign w:val="baseline"/>
                                </w:rPr>
                                <w:t>porte une charge neutre. Ça, c’est la définition de base, mais on la lie à un autre concept, qui est celui </w:t>
                              </w:r>
                              <w:r>
                                <w:rPr>
                                  <w:w w:val="105"/>
                                  <w:sz w:val="24"/>
                                  <w:vertAlign w:val="baseline"/>
                                </w:rPr>
                                <w:t>de la</w:t>
                              </w:r>
                              <w:r>
                                <w:rPr>
                                  <w:spacing w:val="-12"/>
                                  <w:w w:val="105"/>
                                  <w:sz w:val="24"/>
                                  <w:vertAlign w:val="baseline"/>
                                </w:rPr>
                                <w:t> </w:t>
                              </w:r>
                              <w:r>
                                <w:rPr>
                                  <w:w w:val="105"/>
                                  <w:sz w:val="24"/>
                                  <w:vertAlign w:val="baseline"/>
                                </w:rPr>
                                <w:t>solubilité</w:t>
                              </w:r>
                              <w:r>
                                <w:rPr>
                                  <w:spacing w:val="-16"/>
                                  <w:w w:val="105"/>
                                  <w:sz w:val="24"/>
                                  <w:vertAlign w:val="baseline"/>
                                </w:rPr>
                                <w:t> </w:t>
                              </w:r>
                              <w:r>
                                <w:rPr>
                                  <w:w w:val="105"/>
                                  <w:sz w:val="24"/>
                                  <w:vertAlign w:val="baseline"/>
                                </w:rPr>
                                <w:t>! En effet, l’eau est un solvant polaire, qui adore les charges : les ions et les molécules chargées</w:t>
                              </w:r>
                              <w:r>
                                <w:rPr>
                                  <w:spacing w:val="-16"/>
                                  <w:w w:val="105"/>
                                  <w:sz w:val="24"/>
                                  <w:vertAlign w:val="baseline"/>
                                </w:rPr>
                                <w:t> </w:t>
                              </w:r>
                              <w:r>
                                <w:rPr>
                                  <w:w w:val="105"/>
                                  <w:sz w:val="24"/>
                                  <w:vertAlign w:val="baseline"/>
                                </w:rPr>
                                <w:t>sont</w:t>
                              </w:r>
                              <w:r>
                                <w:rPr>
                                  <w:spacing w:val="-5"/>
                                  <w:w w:val="105"/>
                                  <w:sz w:val="24"/>
                                  <w:vertAlign w:val="baseline"/>
                                </w:rPr>
                                <w:t> </w:t>
                              </w:r>
                              <w:r>
                                <w:rPr>
                                  <w:w w:val="105"/>
                                  <w:sz w:val="24"/>
                                  <w:vertAlign w:val="baseline"/>
                                </w:rPr>
                                <w:t>hyyyyper</w:t>
                              </w:r>
                              <w:r>
                                <w:rPr>
                                  <w:spacing w:val="-3"/>
                                  <w:w w:val="105"/>
                                  <w:sz w:val="24"/>
                                  <w:vertAlign w:val="baseline"/>
                                </w:rPr>
                                <w:t> </w:t>
                              </w:r>
                              <w:r>
                                <w:rPr>
                                  <w:w w:val="105"/>
                                  <w:sz w:val="24"/>
                                  <w:vertAlign w:val="baseline"/>
                                </w:rPr>
                                <w:t>solubles</w:t>
                              </w:r>
                              <w:r>
                                <w:rPr>
                                  <w:spacing w:val="-3"/>
                                  <w:w w:val="105"/>
                                  <w:sz w:val="24"/>
                                  <w:vertAlign w:val="baseline"/>
                                </w:rPr>
                                <w:t> </w:t>
                              </w:r>
                              <w:r>
                                <w:rPr>
                                  <w:w w:val="105"/>
                                  <w:sz w:val="24"/>
                                  <w:vertAlign w:val="baseline"/>
                                </w:rPr>
                                <w:t>dans</w:t>
                              </w:r>
                              <w:r>
                                <w:rPr>
                                  <w:spacing w:val="-3"/>
                                  <w:w w:val="105"/>
                                  <w:sz w:val="24"/>
                                  <w:vertAlign w:val="baseline"/>
                                </w:rPr>
                                <w:t> </w:t>
                              </w:r>
                              <w:r>
                                <w:rPr>
                                  <w:w w:val="105"/>
                                  <w:sz w:val="24"/>
                                  <w:vertAlign w:val="baseline"/>
                                </w:rPr>
                                <w:t>l’eau,</w:t>
                              </w:r>
                              <w:r>
                                <w:rPr>
                                  <w:spacing w:val="-3"/>
                                  <w:w w:val="105"/>
                                  <w:sz w:val="24"/>
                                  <w:vertAlign w:val="baseline"/>
                                </w:rPr>
                                <w:t> </w:t>
                              </w:r>
                              <w:r>
                                <w:rPr>
                                  <w:w w:val="105"/>
                                  <w:sz w:val="24"/>
                                  <w:vertAlign w:val="baseline"/>
                                </w:rPr>
                                <w:t>par</w:t>
                              </w:r>
                              <w:r>
                                <w:rPr>
                                  <w:spacing w:val="-3"/>
                                  <w:w w:val="105"/>
                                  <w:sz w:val="24"/>
                                  <w:vertAlign w:val="baseline"/>
                                </w:rPr>
                                <w:t> </w:t>
                              </w:r>
                              <w:r>
                                <w:rPr>
                                  <w:w w:val="105"/>
                                  <w:sz w:val="24"/>
                                  <w:vertAlign w:val="baseline"/>
                                </w:rPr>
                                <w:t>exemple</w:t>
                              </w:r>
                              <w:r>
                                <w:rPr>
                                  <w:spacing w:val="-16"/>
                                  <w:w w:val="105"/>
                                  <w:sz w:val="24"/>
                                  <w:vertAlign w:val="baseline"/>
                                </w:rPr>
                                <w:t> </w:t>
                              </w:r>
                              <w:r>
                                <w:rPr>
                                  <w:w w:val="105"/>
                                  <w:sz w:val="24"/>
                                  <w:vertAlign w:val="baseline"/>
                                </w:rPr>
                                <w:t>!</w:t>
                              </w:r>
                              <w:r>
                                <w:rPr>
                                  <w:spacing w:val="-3"/>
                                  <w:w w:val="105"/>
                                  <w:sz w:val="24"/>
                                  <w:vertAlign w:val="baseline"/>
                                </w:rPr>
                                <w:t> </w:t>
                              </w:r>
                              <w:r>
                                <w:rPr>
                                  <w:w w:val="105"/>
                                  <w:sz w:val="24"/>
                                  <w:vertAlign w:val="baseline"/>
                                </w:rPr>
                                <w:t>Donc</w:t>
                              </w:r>
                              <w:r>
                                <w:rPr>
                                  <w:spacing w:val="-3"/>
                                  <w:w w:val="105"/>
                                  <w:sz w:val="24"/>
                                  <w:vertAlign w:val="baseline"/>
                                </w:rPr>
                                <w:t> </w:t>
                              </w:r>
                              <w:r>
                                <w:rPr>
                                  <w:w w:val="105"/>
                                  <w:sz w:val="24"/>
                                  <w:vertAlign w:val="baseline"/>
                                </w:rPr>
                                <w:t>le</w:t>
                              </w:r>
                              <w:r>
                                <w:rPr>
                                  <w:spacing w:val="-3"/>
                                  <w:w w:val="105"/>
                                  <w:sz w:val="24"/>
                                  <w:vertAlign w:val="baseline"/>
                                </w:rPr>
                                <w:t> </w:t>
                              </w:r>
                              <w:r>
                                <w:rPr>
                                  <w:rFonts w:ascii="Calibri" w:hAnsi="Calibri"/>
                                  <w:i/>
                                  <w:w w:val="105"/>
                                  <w:sz w:val="24"/>
                                  <w:vertAlign w:val="baseline"/>
                                </w:rPr>
                                <w:t>pH</w:t>
                              </w:r>
                              <w:r>
                                <w:rPr>
                                  <w:rFonts w:ascii="Calibri" w:hAnsi="Calibri"/>
                                  <w:i/>
                                  <w:spacing w:val="18"/>
                                  <w:w w:val="105"/>
                                  <w:sz w:val="24"/>
                                  <w:vertAlign w:val="baseline"/>
                                </w:rPr>
                                <w:t> </w:t>
                              </w:r>
                              <w:r>
                                <w:rPr>
                                  <w:w w:val="105"/>
                                  <w:sz w:val="24"/>
                                  <w:vertAlign w:val="baseline"/>
                                </w:rPr>
                                <w:t>auquel</w:t>
                              </w:r>
                              <w:r>
                                <w:rPr>
                                  <w:spacing w:val="-3"/>
                                  <w:w w:val="105"/>
                                  <w:sz w:val="24"/>
                                  <w:vertAlign w:val="baseline"/>
                                </w:rPr>
                                <w:t> </w:t>
                              </w:r>
                              <w:r>
                                <w:rPr>
                                  <w:w w:val="105"/>
                                  <w:sz w:val="24"/>
                                  <w:vertAlign w:val="baseline"/>
                                </w:rPr>
                                <w:t>le</w:t>
                              </w:r>
                              <w:r>
                                <w:rPr>
                                  <w:spacing w:val="-3"/>
                                  <w:w w:val="105"/>
                                  <w:sz w:val="24"/>
                                  <w:vertAlign w:val="baseline"/>
                                </w:rPr>
                                <w:t> </w:t>
                              </w:r>
                              <w:r>
                                <w:rPr>
                                  <w:w w:val="105"/>
                                  <w:sz w:val="24"/>
                                  <w:vertAlign w:val="baseline"/>
                                </w:rPr>
                                <w:t>dérivé</w:t>
                              </w:r>
                              <w:r>
                                <w:rPr>
                                  <w:spacing w:val="-3"/>
                                  <w:w w:val="105"/>
                                  <w:sz w:val="24"/>
                                  <w:vertAlign w:val="baseline"/>
                                </w:rPr>
                                <w:t> </w:t>
                              </w:r>
                              <w:r>
                                <w:rPr>
                                  <w:w w:val="105"/>
                                  <w:sz w:val="24"/>
                                  <w:vertAlign w:val="baseline"/>
                                </w:rPr>
                                <w:t>est</w:t>
                              </w:r>
                              <w:r>
                                <w:rPr>
                                  <w:spacing w:val="-3"/>
                                  <w:w w:val="105"/>
                                  <w:sz w:val="24"/>
                                  <w:vertAlign w:val="baseline"/>
                                </w:rPr>
                                <w:t> </w:t>
                              </w:r>
                              <w:r>
                                <w:rPr>
                                  <w:w w:val="105"/>
                                  <w:sz w:val="24"/>
                                  <w:vertAlign w:val="baseline"/>
                                </w:rPr>
                                <w:t>le</w:t>
                              </w:r>
                              <w:r>
                                <w:rPr>
                                  <w:spacing w:val="-3"/>
                                  <w:w w:val="105"/>
                                  <w:sz w:val="24"/>
                                  <w:vertAlign w:val="baseline"/>
                                </w:rPr>
                                <w:t> </w:t>
                              </w:r>
                              <w:r>
                                <w:rPr>
                                  <w:w w:val="105"/>
                                  <w:sz w:val="24"/>
                                  <w:vertAlign w:val="baseline"/>
                                </w:rPr>
                                <w:t>moins soluble,</w:t>
                              </w:r>
                              <w:r>
                                <w:rPr>
                                  <w:spacing w:val="5"/>
                                  <w:w w:val="105"/>
                                  <w:sz w:val="24"/>
                                  <w:vertAlign w:val="baseline"/>
                                </w:rPr>
                                <w:t> </w:t>
                              </w:r>
                              <w:r>
                                <w:rPr>
                                  <w:w w:val="105"/>
                                  <w:sz w:val="24"/>
                                  <w:vertAlign w:val="baseline"/>
                                </w:rPr>
                                <w:t>c’est</w:t>
                              </w:r>
                              <w:r>
                                <w:rPr>
                                  <w:spacing w:val="6"/>
                                  <w:w w:val="105"/>
                                  <w:sz w:val="24"/>
                                  <w:vertAlign w:val="baseline"/>
                                </w:rPr>
                                <w:t> </w:t>
                              </w:r>
                              <w:r>
                                <w:rPr>
                                  <w:w w:val="105"/>
                                  <w:sz w:val="24"/>
                                  <w:vertAlign w:val="baseline"/>
                                </w:rPr>
                                <w:t>celui</w:t>
                              </w:r>
                              <w:r>
                                <w:rPr>
                                  <w:spacing w:val="5"/>
                                  <w:w w:val="105"/>
                                  <w:sz w:val="24"/>
                                  <w:vertAlign w:val="baseline"/>
                                </w:rPr>
                                <w:t> </w:t>
                              </w:r>
                              <w:r>
                                <w:rPr>
                                  <w:w w:val="105"/>
                                  <w:sz w:val="24"/>
                                  <w:vertAlign w:val="baseline"/>
                                </w:rPr>
                                <w:t>où</w:t>
                              </w:r>
                              <w:r>
                                <w:rPr>
                                  <w:spacing w:val="6"/>
                                  <w:w w:val="105"/>
                                  <w:sz w:val="24"/>
                                  <w:vertAlign w:val="baseline"/>
                                </w:rPr>
                                <w:t> </w:t>
                              </w:r>
                              <w:r>
                                <w:rPr>
                                  <w:w w:val="105"/>
                                  <w:sz w:val="24"/>
                                  <w:vertAlign w:val="baseline"/>
                                </w:rPr>
                                <w:t>il</w:t>
                              </w:r>
                              <w:r>
                                <w:rPr>
                                  <w:spacing w:val="6"/>
                                  <w:w w:val="105"/>
                                  <w:sz w:val="24"/>
                                  <w:vertAlign w:val="baseline"/>
                                </w:rPr>
                                <w:t> </w:t>
                              </w:r>
                              <w:r>
                                <w:rPr>
                                  <w:w w:val="105"/>
                                  <w:sz w:val="24"/>
                                  <w:vertAlign w:val="baseline"/>
                                </w:rPr>
                                <w:t>est</w:t>
                              </w:r>
                              <w:r>
                                <w:rPr>
                                  <w:spacing w:val="5"/>
                                  <w:w w:val="105"/>
                                  <w:sz w:val="24"/>
                                  <w:vertAlign w:val="baseline"/>
                                </w:rPr>
                                <w:t> </w:t>
                              </w:r>
                              <w:r>
                                <w:rPr>
                                  <w:w w:val="105"/>
                                  <w:sz w:val="24"/>
                                  <w:vertAlign w:val="baseline"/>
                                </w:rPr>
                                <w:t>neutre</w:t>
                              </w:r>
                              <w:r>
                                <w:rPr>
                                  <w:spacing w:val="6"/>
                                  <w:w w:val="105"/>
                                  <w:sz w:val="24"/>
                                  <w:vertAlign w:val="baseline"/>
                                </w:rPr>
                                <w:t> </w:t>
                              </w:r>
                              <w:r>
                                <w:rPr>
                                  <w:w w:val="105"/>
                                  <w:sz w:val="24"/>
                                  <w:vertAlign w:val="baseline"/>
                                </w:rPr>
                                <w:t>:</w:t>
                              </w:r>
                              <w:r>
                                <w:rPr>
                                  <w:spacing w:val="5"/>
                                  <w:w w:val="105"/>
                                  <w:sz w:val="24"/>
                                  <w:vertAlign w:val="baseline"/>
                                </w:rPr>
                                <w:t> </w:t>
                              </w:r>
                              <w:r>
                                <w:rPr>
                                  <w:w w:val="105"/>
                                  <w:sz w:val="24"/>
                                  <w:vertAlign w:val="baseline"/>
                                </w:rPr>
                                <w:t>le</w:t>
                              </w:r>
                              <w:r>
                                <w:rPr>
                                  <w:spacing w:val="6"/>
                                  <w:w w:val="105"/>
                                  <w:sz w:val="24"/>
                                  <w:vertAlign w:val="baseline"/>
                                </w:rPr>
                                <w:t> </w:t>
                              </w:r>
                              <w:r>
                                <w:rPr>
                                  <w:rFonts w:ascii="Calibri" w:hAnsi="Calibri"/>
                                  <w:i/>
                                  <w:w w:val="105"/>
                                  <w:sz w:val="24"/>
                                  <w:u w:val="single"/>
                                  <w:vertAlign w:val="baseline"/>
                                </w:rPr>
                                <w:t>pH</w:t>
                              </w:r>
                              <w:r>
                                <w:rPr>
                                  <w:rFonts w:ascii="Calibri" w:hAnsi="Calibri"/>
                                  <w:i/>
                                  <w:w w:val="105"/>
                                  <w:sz w:val="24"/>
                                  <w:u w:val="single"/>
                                  <w:vertAlign w:val="subscript"/>
                                </w:rPr>
                                <w:t>i</w:t>
                              </w:r>
                              <w:r>
                                <w:rPr>
                                  <w:rFonts w:ascii="Calibri" w:hAnsi="Calibri"/>
                                  <w:i/>
                                  <w:spacing w:val="-12"/>
                                  <w:w w:val="105"/>
                                  <w:sz w:val="24"/>
                                  <w:vertAlign w:val="baseline"/>
                                </w:rPr>
                                <w:t> </w:t>
                              </w:r>
                              <w:r>
                                <w:rPr>
                                  <w:w w:val="105"/>
                                  <w:sz w:val="24"/>
                                  <w:vertAlign w:val="baseline"/>
                                </w:rPr>
                                <w:t>!</w:t>
                              </w:r>
                              <w:r>
                                <w:rPr>
                                  <w:spacing w:val="6"/>
                                  <w:w w:val="105"/>
                                  <w:sz w:val="24"/>
                                  <w:vertAlign w:val="baseline"/>
                                </w:rPr>
                                <w:t> </w:t>
                              </w:r>
                              <w:r>
                                <w:rPr>
                                  <w:w w:val="105"/>
                                  <w:sz w:val="24"/>
                                  <w:vertAlign w:val="baseline"/>
                                </w:rPr>
                                <w:t>On</w:t>
                              </w:r>
                              <w:r>
                                <w:rPr>
                                  <w:spacing w:val="5"/>
                                  <w:w w:val="105"/>
                                  <w:sz w:val="24"/>
                                  <w:vertAlign w:val="baseline"/>
                                </w:rPr>
                                <w:t> </w:t>
                              </w:r>
                              <w:r>
                                <w:rPr>
                                  <w:w w:val="105"/>
                                  <w:sz w:val="24"/>
                                  <w:vertAlign w:val="baseline"/>
                                </w:rPr>
                                <w:t>l’a</w:t>
                              </w:r>
                              <w:r>
                                <w:rPr>
                                  <w:spacing w:val="6"/>
                                  <w:w w:val="105"/>
                                  <w:sz w:val="24"/>
                                  <w:vertAlign w:val="baseline"/>
                                </w:rPr>
                                <w:t> </w:t>
                              </w:r>
                              <w:r>
                                <w:rPr>
                                  <w:w w:val="105"/>
                                  <w:sz w:val="24"/>
                                  <w:vertAlign w:val="baseline"/>
                                </w:rPr>
                                <w:t>vu</w:t>
                              </w:r>
                              <w:r>
                                <w:rPr>
                                  <w:spacing w:val="5"/>
                                  <w:w w:val="105"/>
                                  <w:sz w:val="24"/>
                                  <w:vertAlign w:val="baseline"/>
                                </w:rPr>
                                <w:t> </w:t>
                              </w:r>
                              <w:r>
                                <w:rPr>
                                  <w:w w:val="105"/>
                                  <w:sz w:val="24"/>
                                  <w:vertAlign w:val="baseline"/>
                                </w:rPr>
                                <w:t>à</w:t>
                              </w:r>
                              <w:r>
                                <w:rPr>
                                  <w:spacing w:val="6"/>
                                  <w:w w:val="105"/>
                                  <w:sz w:val="24"/>
                                  <w:vertAlign w:val="baseline"/>
                                </w:rPr>
                                <w:t> </w:t>
                              </w:r>
                              <w:r>
                                <w:rPr>
                                  <w:w w:val="105"/>
                                  <w:sz w:val="24"/>
                                  <w:vertAlign w:val="baseline"/>
                                </w:rPr>
                                <w:t>la</w:t>
                              </w:r>
                              <w:r>
                                <w:rPr>
                                  <w:spacing w:val="6"/>
                                  <w:w w:val="105"/>
                                  <w:sz w:val="24"/>
                                  <w:vertAlign w:val="baseline"/>
                                </w:rPr>
                                <w:t> </w:t>
                              </w:r>
                              <w:r>
                                <w:rPr>
                                  <w:w w:val="105"/>
                                  <w:sz w:val="24"/>
                                  <w:vertAlign w:val="baseline"/>
                                </w:rPr>
                                <w:t>correction</w:t>
                              </w:r>
                              <w:r>
                                <w:rPr>
                                  <w:spacing w:val="5"/>
                                  <w:w w:val="105"/>
                                  <w:sz w:val="24"/>
                                  <w:vertAlign w:val="baseline"/>
                                </w:rPr>
                                <w:t> </w:t>
                              </w:r>
                              <w:r>
                                <w:rPr>
                                  <w:w w:val="105"/>
                                  <w:sz w:val="24"/>
                                  <w:vertAlign w:val="baseline"/>
                                </w:rPr>
                                <w:t>de</w:t>
                              </w:r>
                              <w:r>
                                <w:rPr>
                                  <w:spacing w:val="6"/>
                                  <w:w w:val="105"/>
                                  <w:sz w:val="24"/>
                                  <w:vertAlign w:val="baseline"/>
                                </w:rPr>
                                <w:t> </w:t>
                              </w:r>
                              <w:r>
                                <w:rPr>
                                  <w:w w:val="105"/>
                                  <w:sz w:val="24"/>
                                  <w:vertAlign w:val="baseline"/>
                                </w:rPr>
                                <w:t>l’item</w:t>
                              </w:r>
                              <w:r>
                                <w:rPr>
                                  <w:spacing w:val="5"/>
                                  <w:w w:val="105"/>
                                  <w:sz w:val="24"/>
                                  <w:vertAlign w:val="baseline"/>
                                </w:rPr>
                                <w:t> </w:t>
                              </w:r>
                              <w:r>
                                <w:rPr>
                                  <w:w w:val="105"/>
                                  <w:sz w:val="24"/>
                                  <w:vertAlign w:val="baseline"/>
                                </w:rPr>
                                <w:t>B,</w:t>
                              </w:r>
                              <w:r>
                                <w:rPr>
                                  <w:spacing w:val="6"/>
                                  <w:w w:val="105"/>
                                  <w:sz w:val="24"/>
                                  <w:vertAlign w:val="baseline"/>
                                </w:rPr>
                                <w:t> </w:t>
                              </w:r>
                              <w:r>
                                <w:rPr>
                                  <w:w w:val="105"/>
                                  <w:sz w:val="24"/>
                                  <w:vertAlign w:val="baseline"/>
                                </w:rPr>
                                <w:t>c’est</w:t>
                              </w:r>
                              <w:r>
                                <w:rPr>
                                  <w:spacing w:val="6"/>
                                  <w:w w:val="105"/>
                                  <w:sz w:val="24"/>
                                  <w:vertAlign w:val="baseline"/>
                                </w:rPr>
                                <w:t> </w:t>
                              </w:r>
                              <w:r>
                                <w:rPr>
                                  <w:w w:val="105"/>
                                  <w:sz w:val="24"/>
                                  <w:vertAlign w:val="baseline"/>
                                </w:rPr>
                                <w:t>entre</w:t>
                              </w:r>
                              <w:r>
                                <w:rPr>
                                  <w:spacing w:val="5"/>
                                  <w:w w:val="105"/>
                                  <w:sz w:val="24"/>
                                  <w:vertAlign w:val="baseline"/>
                                </w:rPr>
                                <w:t> </w:t>
                              </w:r>
                              <w:r>
                                <w:rPr>
                                  <w:rFonts w:ascii="Calibri" w:hAnsi="Calibri"/>
                                  <w:i/>
                                  <w:spacing w:val="-4"/>
                                  <w:w w:val="105"/>
                                  <w:sz w:val="24"/>
                                  <w:vertAlign w:val="baseline"/>
                                </w:rPr>
                                <w:t>pKa</w:t>
                              </w:r>
                              <w:r>
                                <w:rPr>
                                  <w:rFonts w:ascii="Calibri" w:hAnsi="Calibri"/>
                                  <w:spacing w:val="-4"/>
                                  <w:w w:val="105"/>
                                  <w:sz w:val="24"/>
                                  <w:vertAlign w:val="subscript"/>
                                </w:rPr>
                                <w:t>2</w:t>
                              </w:r>
                            </w:p>
                          </w:txbxContent>
                        </wps:txbx>
                        <wps:bodyPr wrap="square" lIns="0" tIns="0" rIns="0" bIns="0" rtlCol="0">
                          <a:noAutofit/>
                        </wps:bodyPr>
                      </wps:wsp>
                      <wps:wsp>
                        <wps:cNvPr id="1811" name="Textbox 1811"/>
                        <wps:cNvSpPr txBox="1"/>
                        <wps:spPr>
                          <a:xfrm>
                            <a:off x="54927" y="4782356"/>
                            <a:ext cx="6383020" cy="248920"/>
                          </a:xfrm>
                          <a:prstGeom prst="rect">
                            <a:avLst/>
                          </a:prstGeom>
                        </wps:spPr>
                        <wps:txbx>
                          <w:txbxContent>
                            <w:p>
                              <w:pPr>
                                <w:spacing w:before="61"/>
                                <w:ind w:left="20" w:right="0" w:firstLine="0"/>
                                <w:jc w:val="left"/>
                                <w:rPr>
                                  <w:sz w:val="24"/>
                                </w:rPr>
                              </w:pPr>
                              <w:r>
                                <w:rPr>
                                  <w:w w:val="110"/>
                                  <w:sz w:val="24"/>
                                </w:rPr>
                                <w:t>et</w:t>
                              </w:r>
                              <w:r>
                                <w:rPr>
                                  <w:spacing w:val="-10"/>
                                  <w:w w:val="110"/>
                                  <w:sz w:val="24"/>
                                </w:rPr>
                                <w:t> </w:t>
                              </w:r>
                              <w:r>
                                <w:rPr>
                                  <w:rFonts w:ascii="Calibri"/>
                                  <w:i/>
                                  <w:w w:val="110"/>
                                  <w:sz w:val="24"/>
                                </w:rPr>
                                <w:t>pKa</w:t>
                              </w:r>
                              <w:r>
                                <w:rPr>
                                  <w:rFonts w:ascii="Calibri"/>
                                  <w:w w:val="110"/>
                                  <w:sz w:val="24"/>
                                  <w:vertAlign w:val="subscript"/>
                                </w:rPr>
                                <w:t>3</w:t>
                              </w:r>
                              <w:r>
                                <w:rPr>
                                  <w:w w:val="110"/>
                                  <w:sz w:val="24"/>
                                  <w:vertAlign w:val="baseline"/>
                                </w:rPr>
                                <w:t>.</w:t>
                              </w:r>
                              <w:r>
                                <w:rPr>
                                  <w:spacing w:val="-9"/>
                                  <w:w w:val="110"/>
                                  <w:sz w:val="24"/>
                                  <w:vertAlign w:val="baseline"/>
                                </w:rPr>
                                <w:t> </w:t>
                              </w:r>
                              <w:r>
                                <w:rPr>
                                  <w:w w:val="110"/>
                                  <w:sz w:val="24"/>
                                  <w:vertAlign w:val="baseline"/>
                                </w:rPr>
                                <w:t>Ainsi,</w:t>
                              </w:r>
                              <w:r>
                                <w:rPr>
                                  <w:spacing w:val="-9"/>
                                  <w:w w:val="110"/>
                                  <w:sz w:val="24"/>
                                  <w:vertAlign w:val="baseline"/>
                                </w:rPr>
                                <w:t> </w:t>
                              </w:r>
                              <w:r>
                                <w:rPr>
                                  <w:w w:val="110"/>
                                  <w:sz w:val="24"/>
                                  <w:vertAlign w:val="baseline"/>
                                </w:rPr>
                                <w:t>pour</w:t>
                              </w:r>
                              <w:r>
                                <w:rPr>
                                  <w:spacing w:val="-9"/>
                                  <w:w w:val="110"/>
                                  <w:sz w:val="24"/>
                                  <w:vertAlign w:val="baseline"/>
                                </w:rPr>
                                <w:t> </w:t>
                              </w:r>
                              <w:r>
                                <w:rPr>
                                  <w:w w:val="110"/>
                                  <w:sz w:val="24"/>
                                  <w:vertAlign w:val="baseline"/>
                                </w:rPr>
                                <w:t>calculer</w:t>
                              </w:r>
                              <w:r>
                                <w:rPr>
                                  <w:spacing w:val="-9"/>
                                  <w:w w:val="110"/>
                                  <w:sz w:val="24"/>
                                  <w:vertAlign w:val="baseline"/>
                                </w:rPr>
                                <w:t> </w:t>
                              </w:r>
                              <w:r>
                                <w:rPr>
                                  <w:w w:val="110"/>
                                  <w:sz w:val="24"/>
                                  <w:vertAlign w:val="baseline"/>
                                </w:rPr>
                                <w:t>pile</w:t>
                              </w:r>
                              <w:r>
                                <w:rPr>
                                  <w:spacing w:val="-9"/>
                                  <w:w w:val="110"/>
                                  <w:sz w:val="24"/>
                                  <w:vertAlign w:val="baseline"/>
                                </w:rPr>
                                <w:t> </w:t>
                              </w:r>
                              <w:r>
                                <w:rPr>
                                  <w:w w:val="110"/>
                                  <w:sz w:val="24"/>
                                  <w:vertAlign w:val="baseline"/>
                                </w:rPr>
                                <w:t>la</w:t>
                              </w:r>
                              <w:r>
                                <w:rPr>
                                  <w:spacing w:val="-9"/>
                                  <w:w w:val="110"/>
                                  <w:sz w:val="24"/>
                                  <w:vertAlign w:val="baseline"/>
                                </w:rPr>
                                <w:t> </w:t>
                              </w:r>
                              <w:r>
                                <w:rPr>
                                  <w:w w:val="110"/>
                                  <w:sz w:val="24"/>
                                  <w:vertAlign w:val="baseline"/>
                                </w:rPr>
                                <w:t>valeur</w:t>
                              </w:r>
                              <w:r>
                                <w:rPr>
                                  <w:spacing w:val="-9"/>
                                  <w:w w:val="110"/>
                                  <w:sz w:val="24"/>
                                  <w:vertAlign w:val="baseline"/>
                                </w:rPr>
                                <w:t> </w:t>
                              </w:r>
                              <w:r>
                                <w:rPr>
                                  <w:w w:val="110"/>
                                  <w:sz w:val="24"/>
                                  <w:vertAlign w:val="baseline"/>
                                </w:rPr>
                                <w:t>du</w:t>
                              </w:r>
                              <w:r>
                                <w:rPr>
                                  <w:spacing w:val="-10"/>
                                  <w:w w:val="110"/>
                                  <w:sz w:val="24"/>
                                  <w:vertAlign w:val="baseline"/>
                                </w:rPr>
                                <w:t> </w:t>
                              </w:r>
                              <w:r>
                                <w:rPr>
                                  <w:rFonts w:ascii="Calibri"/>
                                  <w:i/>
                                  <w:w w:val="110"/>
                                  <w:sz w:val="24"/>
                                  <w:vertAlign w:val="baseline"/>
                                </w:rPr>
                                <w:t>pH</w:t>
                              </w:r>
                              <w:r>
                                <w:rPr>
                                  <w:rFonts w:ascii="Calibri"/>
                                  <w:i/>
                                  <w:w w:val="110"/>
                                  <w:sz w:val="24"/>
                                  <w:vertAlign w:val="subscript"/>
                                </w:rPr>
                                <w:t>i</w:t>
                              </w:r>
                              <w:r>
                                <w:rPr>
                                  <w:rFonts w:ascii="Calibri"/>
                                  <w:i/>
                                  <w:spacing w:val="6"/>
                                  <w:w w:val="110"/>
                                  <w:sz w:val="24"/>
                                  <w:vertAlign w:val="baseline"/>
                                </w:rPr>
                                <w:t> </w:t>
                              </w:r>
                              <w:r>
                                <w:rPr>
                                  <w:w w:val="110"/>
                                  <w:sz w:val="24"/>
                                  <w:vertAlign w:val="baseline"/>
                                </w:rPr>
                                <w:t>et</w:t>
                              </w:r>
                              <w:r>
                                <w:rPr>
                                  <w:spacing w:val="-9"/>
                                  <w:w w:val="110"/>
                                  <w:sz w:val="24"/>
                                  <w:vertAlign w:val="baseline"/>
                                </w:rPr>
                                <w:t> </w:t>
                              </w:r>
                              <w:r>
                                <w:rPr>
                                  <w:w w:val="110"/>
                                  <w:sz w:val="24"/>
                                  <w:vertAlign w:val="baseline"/>
                                </w:rPr>
                                <w:t>bien</w:t>
                              </w:r>
                              <w:r>
                                <w:rPr>
                                  <w:spacing w:val="-10"/>
                                  <w:w w:val="110"/>
                                  <w:sz w:val="24"/>
                                  <w:vertAlign w:val="baseline"/>
                                </w:rPr>
                                <w:t> </w:t>
                              </w:r>
                              <w:r>
                                <w:rPr>
                                  <w:w w:val="110"/>
                                  <w:sz w:val="24"/>
                                  <w:vertAlign w:val="baseline"/>
                                </w:rPr>
                                <w:t>on</w:t>
                              </w:r>
                              <w:r>
                                <w:rPr>
                                  <w:spacing w:val="-9"/>
                                  <w:w w:val="110"/>
                                  <w:sz w:val="24"/>
                                  <w:vertAlign w:val="baseline"/>
                                </w:rPr>
                                <w:t> </w:t>
                              </w:r>
                              <w:r>
                                <w:rPr>
                                  <w:w w:val="110"/>
                                  <w:sz w:val="24"/>
                                  <w:vertAlign w:val="baseline"/>
                                </w:rPr>
                                <w:t>fait</w:t>
                              </w:r>
                              <w:r>
                                <w:rPr>
                                  <w:spacing w:val="-9"/>
                                  <w:w w:val="110"/>
                                  <w:sz w:val="24"/>
                                  <w:vertAlign w:val="baseline"/>
                                </w:rPr>
                                <w:t> </w:t>
                              </w:r>
                              <w:r>
                                <w:rPr>
                                  <w:w w:val="110"/>
                                  <w:sz w:val="24"/>
                                  <w:vertAlign w:val="baseline"/>
                                </w:rPr>
                                <w:t>la</w:t>
                              </w:r>
                              <w:r>
                                <w:rPr>
                                  <w:spacing w:val="-9"/>
                                  <w:w w:val="110"/>
                                  <w:sz w:val="24"/>
                                  <w:vertAlign w:val="baseline"/>
                                </w:rPr>
                                <w:t> </w:t>
                              </w:r>
                              <w:r>
                                <w:rPr>
                                  <w:w w:val="110"/>
                                  <w:sz w:val="24"/>
                                  <w:vertAlign w:val="baseline"/>
                                </w:rPr>
                                <w:t>moyenne</w:t>
                              </w:r>
                              <w:r>
                                <w:rPr>
                                  <w:spacing w:val="-9"/>
                                  <w:w w:val="110"/>
                                  <w:sz w:val="24"/>
                                  <w:vertAlign w:val="baseline"/>
                                </w:rPr>
                                <w:t> </w:t>
                              </w:r>
                              <w:r>
                                <w:rPr>
                                  <w:w w:val="110"/>
                                  <w:sz w:val="24"/>
                                  <w:vertAlign w:val="baseline"/>
                                </w:rPr>
                                <w:t>entre</w:t>
                              </w:r>
                              <w:r>
                                <w:rPr>
                                  <w:spacing w:val="-9"/>
                                  <w:w w:val="110"/>
                                  <w:sz w:val="24"/>
                                  <w:vertAlign w:val="baseline"/>
                                </w:rPr>
                                <w:t> </w:t>
                              </w:r>
                              <w:r>
                                <w:rPr>
                                  <w:w w:val="110"/>
                                  <w:sz w:val="24"/>
                                  <w:vertAlign w:val="baseline"/>
                                </w:rPr>
                                <w:t>les</w:t>
                              </w:r>
                              <w:r>
                                <w:rPr>
                                  <w:spacing w:val="-9"/>
                                  <w:w w:val="110"/>
                                  <w:sz w:val="24"/>
                                  <w:vertAlign w:val="baseline"/>
                                </w:rPr>
                                <w:t> </w:t>
                              </w:r>
                              <w:r>
                                <w:rPr>
                                  <w:w w:val="110"/>
                                  <w:sz w:val="24"/>
                                  <w:vertAlign w:val="baseline"/>
                                </w:rPr>
                                <w:t>deux</w:t>
                              </w:r>
                              <w:r>
                                <w:rPr>
                                  <w:spacing w:val="-9"/>
                                  <w:w w:val="110"/>
                                  <w:sz w:val="24"/>
                                  <w:vertAlign w:val="baseline"/>
                                </w:rPr>
                                <w:t> </w:t>
                              </w:r>
                              <w:r>
                                <w:rPr>
                                  <w:rFonts w:ascii="Calibri"/>
                                  <w:i/>
                                  <w:w w:val="110"/>
                                  <w:sz w:val="24"/>
                                  <w:vertAlign w:val="baseline"/>
                                </w:rPr>
                                <w:t>pKa</w:t>
                              </w:r>
                              <w:r>
                                <w:rPr>
                                  <w:rFonts w:ascii="Calibri"/>
                                  <w:i/>
                                  <w:spacing w:val="-3"/>
                                  <w:w w:val="110"/>
                                  <w:sz w:val="24"/>
                                  <w:vertAlign w:val="baseline"/>
                                </w:rPr>
                                <w:t> </w:t>
                              </w:r>
                              <w:r>
                                <w:rPr>
                                  <w:spacing w:val="-10"/>
                                  <w:w w:val="110"/>
                                  <w:sz w:val="24"/>
                                  <w:vertAlign w:val="baseline"/>
                                </w:rPr>
                                <w:t>:</w:t>
                              </w:r>
                            </w:p>
                          </w:txbxContent>
                        </wps:txbx>
                        <wps:bodyPr wrap="square" lIns="0" tIns="0" rIns="0" bIns="0" rtlCol="0">
                          <a:noAutofit/>
                        </wps:bodyPr>
                      </wps:wsp>
                      <wps:wsp>
                        <wps:cNvPr id="1812" name="Textbox 1812"/>
                        <wps:cNvSpPr txBox="1"/>
                        <wps:spPr>
                          <a:xfrm>
                            <a:off x="54927" y="4959496"/>
                            <a:ext cx="436880" cy="239395"/>
                          </a:xfrm>
                          <a:prstGeom prst="rect">
                            <a:avLst/>
                          </a:prstGeom>
                        </wps:spPr>
                        <wps:txbx>
                          <w:txbxContent>
                            <w:p>
                              <w:pPr>
                                <w:spacing w:before="61"/>
                                <w:ind w:left="20" w:right="0" w:firstLine="0"/>
                                <w:jc w:val="left"/>
                                <w:rPr>
                                  <w:sz w:val="24"/>
                                </w:rPr>
                              </w:pPr>
                              <w:r>
                                <w:rPr>
                                  <w:rFonts w:ascii="Calibri"/>
                                  <w:i/>
                                  <w:w w:val="125"/>
                                  <w:sz w:val="24"/>
                                </w:rPr>
                                <w:t>pH</w:t>
                              </w:r>
                              <w:r>
                                <w:rPr>
                                  <w:rFonts w:ascii="Calibri"/>
                                  <w:i/>
                                  <w:spacing w:val="35"/>
                                  <w:w w:val="125"/>
                                  <w:sz w:val="24"/>
                                </w:rPr>
                                <w:t> </w:t>
                              </w:r>
                              <w:r>
                                <w:rPr>
                                  <w:spacing w:val="-10"/>
                                  <w:w w:val="125"/>
                                  <w:sz w:val="24"/>
                                </w:rPr>
                                <w:t>=</w:t>
                              </w:r>
                            </w:p>
                          </w:txbxContent>
                        </wps:txbx>
                        <wps:bodyPr wrap="square" lIns="0" tIns="0" rIns="0" bIns="0" rtlCol="0">
                          <a:noAutofit/>
                        </wps:bodyPr>
                      </wps:wsp>
                      <wps:wsp>
                        <wps:cNvPr id="1813" name="Textbox 1813"/>
                        <wps:cNvSpPr txBox="1"/>
                        <wps:spPr>
                          <a:xfrm>
                            <a:off x="252717" y="5077465"/>
                            <a:ext cx="825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1814" name="Textbox 1814"/>
                        <wps:cNvSpPr txBox="1"/>
                        <wps:spPr>
                          <a:xfrm>
                            <a:off x="510832" y="4989454"/>
                            <a:ext cx="300355" cy="138430"/>
                          </a:xfrm>
                          <a:prstGeom prst="rect">
                            <a:avLst/>
                          </a:prstGeom>
                        </wps:spPr>
                        <wps:txbx>
                          <w:txbxContent>
                            <w:p>
                              <w:pPr>
                                <w:spacing w:line="183" w:lineRule="exact" w:before="0"/>
                                <w:ind w:left="20" w:right="0" w:firstLine="0"/>
                                <w:jc w:val="left"/>
                                <w:rPr>
                                  <w:rFonts w:ascii="Bookman Old Style"/>
                                  <w:sz w:val="16"/>
                                </w:rPr>
                              </w:pPr>
                              <w:r>
                                <w:rPr>
                                  <w:rFonts w:ascii="Calibri"/>
                                  <w:i/>
                                  <w:spacing w:val="-4"/>
                                  <w:w w:val="125"/>
                                  <w:sz w:val="16"/>
                                  <w:u w:val="single"/>
                                </w:rPr>
                                <w:t>pKa</w:t>
                              </w:r>
                              <w:r>
                                <w:rPr>
                                  <w:rFonts w:ascii="Bookman Old Style"/>
                                  <w:spacing w:val="-4"/>
                                  <w:w w:val="125"/>
                                  <w:sz w:val="16"/>
                                  <w:u w:val="single"/>
                                  <w:vertAlign w:val="subscript"/>
                                </w:rPr>
                                <w:t>2</w:t>
                              </w:r>
                            </w:p>
                          </w:txbxContent>
                        </wps:txbx>
                        <wps:bodyPr wrap="square" lIns="0" tIns="0" rIns="0" bIns="0" rtlCol="0">
                          <a:noAutofit/>
                        </wps:bodyPr>
                      </wps:wsp>
                      <wps:wsp>
                        <wps:cNvPr id="1815" name="Textbox 1815"/>
                        <wps:cNvSpPr txBox="1"/>
                        <wps:spPr>
                          <a:xfrm>
                            <a:off x="772655" y="4951496"/>
                            <a:ext cx="377825" cy="176530"/>
                          </a:xfrm>
                          <a:prstGeom prst="rect">
                            <a:avLst/>
                          </a:prstGeom>
                        </wps:spPr>
                        <wps:txbx>
                          <w:txbxContent>
                            <w:p>
                              <w:pPr>
                                <w:spacing w:before="47"/>
                                <w:ind w:left="20" w:right="0" w:firstLine="0"/>
                                <w:jc w:val="left"/>
                                <w:rPr>
                                  <w:rFonts w:ascii="Bookman Old Style"/>
                                  <w:sz w:val="16"/>
                                </w:rPr>
                              </w:pPr>
                              <w:r>
                                <w:rPr>
                                  <w:rFonts w:ascii="Calibri"/>
                                  <w:spacing w:val="-2"/>
                                  <w:w w:val="135"/>
                                  <w:sz w:val="16"/>
                                  <w:u w:val="single"/>
                                </w:rPr>
                                <w:t>+</w:t>
                              </w:r>
                              <w:r>
                                <w:rPr>
                                  <w:rFonts w:ascii="Calibri"/>
                                  <w:i/>
                                  <w:spacing w:val="-2"/>
                                  <w:w w:val="135"/>
                                  <w:sz w:val="16"/>
                                  <w:u w:val="single"/>
                                </w:rPr>
                                <w:t>pKa</w:t>
                              </w:r>
                              <w:r>
                                <w:rPr>
                                  <w:rFonts w:ascii="Bookman Old Style"/>
                                  <w:spacing w:val="-2"/>
                                  <w:w w:val="135"/>
                                  <w:sz w:val="16"/>
                                  <w:u w:val="single"/>
                                  <w:vertAlign w:val="subscript"/>
                                </w:rPr>
                                <w:t>3</w:t>
                              </w:r>
                            </w:p>
                          </w:txbxContent>
                        </wps:txbx>
                        <wps:bodyPr wrap="square" lIns="0" tIns="0" rIns="0" bIns="0" rtlCol="0">
                          <a:noAutofit/>
                        </wps:bodyPr>
                      </wps:wsp>
                      <wps:wsp>
                        <wps:cNvPr id="1816" name="Textbox 1816"/>
                        <wps:cNvSpPr txBox="1"/>
                        <wps:spPr>
                          <a:xfrm>
                            <a:off x="787590" y="5069086"/>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1817" name="Textbox 1817"/>
                        <wps:cNvSpPr txBox="1"/>
                        <wps:spPr>
                          <a:xfrm>
                            <a:off x="1175486" y="4959496"/>
                            <a:ext cx="1241425" cy="239395"/>
                          </a:xfrm>
                          <a:prstGeom prst="rect">
                            <a:avLst/>
                          </a:prstGeom>
                        </wps:spPr>
                        <wps:txbx>
                          <w:txbxContent>
                            <w:p>
                              <w:pPr>
                                <w:spacing w:before="61"/>
                                <w:ind w:left="20" w:right="0" w:firstLine="0"/>
                                <w:jc w:val="left"/>
                                <w:rPr>
                                  <w:sz w:val="24"/>
                                </w:rPr>
                              </w:pPr>
                              <w:r>
                                <w:rPr>
                                  <w:w w:val="110"/>
                                  <w:sz w:val="24"/>
                                </w:rPr>
                                <w:t>=</w:t>
                              </w:r>
                              <w:r>
                                <w:rPr>
                                  <w:spacing w:val="-17"/>
                                  <w:w w:val="110"/>
                                  <w:sz w:val="24"/>
                                </w:rPr>
                                <w:t> </w:t>
                              </w:r>
                              <w:r>
                                <w:rPr>
                                  <w:w w:val="110"/>
                                  <w:sz w:val="24"/>
                                </w:rPr>
                                <w:t>11</w:t>
                              </w:r>
                              <w:r>
                                <w:rPr>
                                  <w:rFonts w:ascii="Calibri"/>
                                  <w:i/>
                                  <w:w w:val="110"/>
                                  <w:sz w:val="24"/>
                                </w:rPr>
                                <w:t>,</w:t>
                              </w:r>
                              <w:r>
                                <w:rPr>
                                  <w:w w:val="110"/>
                                  <w:sz w:val="24"/>
                                </w:rPr>
                                <w:t>8.</w:t>
                              </w:r>
                              <w:r>
                                <w:rPr>
                                  <w:spacing w:val="-11"/>
                                  <w:w w:val="110"/>
                                  <w:sz w:val="24"/>
                                </w:rPr>
                                <w:t> </w:t>
                              </w:r>
                              <w:r>
                                <w:rPr>
                                  <w:w w:val="110"/>
                                  <w:sz w:val="24"/>
                                </w:rPr>
                                <w:t>Tadaaaaa</w:t>
                              </w:r>
                              <w:r>
                                <w:rPr>
                                  <w:spacing w:val="-28"/>
                                  <w:w w:val="110"/>
                                  <w:sz w:val="24"/>
                                </w:rPr>
                                <w:t> </w:t>
                              </w:r>
                              <w:r>
                                <w:rPr>
                                  <w:spacing w:val="-10"/>
                                  <w:w w:val="110"/>
                                  <w:sz w:val="24"/>
                                </w:rPr>
                                <w:t>!</w:t>
                              </w:r>
                            </w:p>
                          </w:txbxContent>
                        </wps:txbx>
                        <wps:bodyPr wrap="square" lIns="0" tIns="0" rIns="0" bIns="0" rtlCol="0">
                          <a:noAutofit/>
                        </wps:bodyPr>
                      </wps:wsp>
                      <wps:wsp>
                        <wps:cNvPr id="1818" name="Textbox 1818"/>
                        <wps:cNvSpPr txBox="1"/>
                        <wps:spPr>
                          <a:xfrm>
                            <a:off x="54927" y="5297164"/>
                            <a:ext cx="6383020" cy="735965"/>
                          </a:xfrm>
                          <a:prstGeom prst="rect">
                            <a:avLst/>
                          </a:prstGeom>
                        </wps:spPr>
                        <wps:txbx>
                          <w:txbxContent>
                            <w:p>
                              <w:pPr>
                                <w:numPr>
                                  <w:ilvl w:val="0"/>
                                  <w:numId w:val="30"/>
                                </w:numPr>
                                <w:tabs>
                                  <w:tab w:pos="421" w:val="left" w:leader="none"/>
                                </w:tabs>
                                <w:spacing w:line="564" w:lineRule="exact" w:before="0"/>
                                <w:ind w:left="421" w:right="0" w:hanging="401"/>
                                <w:jc w:val="left"/>
                                <w:rPr>
                                  <w:rFonts w:ascii="Georgia"/>
                                  <w:b/>
                                  <w:sz w:val="28"/>
                                </w:rPr>
                              </w:pPr>
                              <w:r>
                                <w:rPr>
                                  <w:rFonts w:ascii="Georgia"/>
                                  <w:b/>
                                  <w:sz w:val="28"/>
                                  <w:u w:val="single"/>
                                </w:rPr>
                                <w:t>Item</w:t>
                              </w:r>
                              <w:r>
                                <w:rPr>
                                  <w:rFonts w:ascii="Georgia"/>
                                  <w:b/>
                                  <w:spacing w:val="14"/>
                                  <w:sz w:val="28"/>
                                  <w:u w:val="single"/>
                                </w:rPr>
                                <w:t> </w:t>
                              </w:r>
                              <w:r>
                                <w:rPr>
                                  <w:rFonts w:ascii="Georgia"/>
                                  <w:b/>
                                  <w:spacing w:val="-10"/>
                                  <w:sz w:val="28"/>
                                  <w:u w:val="single"/>
                                </w:rPr>
                                <w:t>D</w:t>
                              </w:r>
                            </w:p>
                            <w:p>
                              <w:pPr>
                                <w:spacing w:line="211" w:lineRule="auto" w:before="11"/>
                                <w:ind w:left="20" w:right="0" w:firstLine="0"/>
                                <w:jc w:val="left"/>
                                <w:rPr>
                                  <w:sz w:val="24"/>
                                </w:rPr>
                              </w:pPr>
                              <w:r>
                                <w:rPr>
                                  <w:w w:val="105"/>
                                  <w:sz w:val="24"/>
                                </w:rPr>
                                <w:t>Alors</w:t>
                              </w:r>
                              <w:r>
                                <w:rPr>
                                  <w:spacing w:val="28"/>
                                  <w:w w:val="105"/>
                                  <w:sz w:val="24"/>
                                </w:rPr>
                                <w:t> </w:t>
                              </w:r>
                              <w:r>
                                <w:rPr>
                                  <w:w w:val="105"/>
                                  <w:sz w:val="24"/>
                                </w:rPr>
                                <w:t>alors</w:t>
                              </w:r>
                              <w:r>
                                <w:rPr>
                                  <w:spacing w:val="-23"/>
                                  <w:w w:val="105"/>
                                  <w:sz w:val="24"/>
                                </w:rPr>
                                <w:t> </w:t>
                              </w:r>
                              <w:r>
                                <w:rPr>
                                  <w:w w:val="105"/>
                                  <w:sz w:val="24"/>
                                </w:rPr>
                                <w:t>!</w:t>
                              </w:r>
                              <w:r>
                                <w:rPr>
                                  <w:spacing w:val="28"/>
                                  <w:w w:val="105"/>
                                  <w:sz w:val="24"/>
                                </w:rPr>
                                <w:t> </w:t>
                              </w:r>
                              <w:r>
                                <w:rPr>
                                  <w:w w:val="105"/>
                                  <w:sz w:val="24"/>
                                </w:rPr>
                                <w:t>On</w:t>
                              </w:r>
                              <w:r>
                                <w:rPr>
                                  <w:spacing w:val="28"/>
                                  <w:w w:val="105"/>
                                  <w:sz w:val="24"/>
                                </w:rPr>
                                <w:t> </w:t>
                              </w:r>
                              <w:r>
                                <w:rPr>
                                  <w:w w:val="105"/>
                                  <w:sz w:val="24"/>
                                </w:rPr>
                                <w:t>a</w:t>
                              </w:r>
                              <w:r>
                                <w:rPr>
                                  <w:spacing w:val="28"/>
                                  <w:w w:val="105"/>
                                  <w:sz w:val="24"/>
                                </w:rPr>
                                <w:t> </w:t>
                              </w:r>
                              <w:r>
                                <w:rPr>
                                  <w:w w:val="105"/>
                                  <w:sz w:val="24"/>
                                </w:rPr>
                                <w:t>tracé</w:t>
                              </w:r>
                              <w:r>
                                <w:rPr>
                                  <w:spacing w:val="28"/>
                                  <w:w w:val="105"/>
                                  <w:sz w:val="24"/>
                                </w:rPr>
                                <w:t> </w:t>
                              </w:r>
                              <w:r>
                                <w:rPr>
                                  <w:w w:val="105"/>
                                  <w:sz w:val="24"/>
                                </w:rPr>
                                <w:t>notre</w:t>
                              </w:r>
                              <w:r>
                                <w:rPr>
                                  <w:spacing w:val="28"/>
                                  <w:w w:val="105"/>
                                  <w:sz w:val="24"/>
                                </w:rPr>
                                <w:t> </w:t>
                              </w:r>
                              <w:r>
                                <w:rPr>
                                  <w:w w:val="105"/>
                                  <w:sz w:val="24"/>
                                </w:rPr>
                                <w:t>diagramme</w:t>
                              </w:r>
                              <w:r>
                                <w:rPr>
                                  <w:spacing w:val="28"/>
                                  <w:w w:val="105"/>
                                  <w:sz w:val="24"/>
                                </w:rPr>
                                <w:t> </w:t>
                              </w:r>
                              <w:r>
                                <w:rPr>
                                  <w:w w:val="105"/>
                                  <w:sz w:val="24"/>
                                </w:rPr>
                                <w:t>tout</w:t>
                              </w:r>
                              <w:r>
                                <w:rPr>
                                  <w:spacing w:val="28"/>
                                  <w:w w:val="105"/>
                                  <w:sz w:val="24"/>
                                </w:rPr>
                                <w:t> </w:t>
                              </w:r>
                              <w:r>
                                <w:rPr>
                                  <w:w w:val="105"/>
                                  <w:sz w:val="24"/>
                                </w:rPr>
                                <w:t>à</w:t>
                              </w:r>
                              <w:r>
                                <w:rPr>
                                  <w:spacing w:val="28"/>
                                  <w:w w:val="105"/>
                                  <w:sz w:val="24"/>
                                </w:rPr>
                                <w:t> </w:t>
                              </w:r>
                              <w:r>
                                <w:rPr>
                                  <w:w w:val="105"/>
                                  <w:sz w:val="24"/>
                                </w:rPr>
                                <w:t>l’heure</w:t>
                              </w:r>
                              <w:r>
                                <w:rPr>
                                  <w:spacing w:val="28"/>
                                  <w:w w:val="105"/>
                                  <w:sz w:val="24"/>
                                </w:rPr>
                                <w:t> </w:t>
                              </w:r>
                              <w:r>
                                <w:rPr>
                                  <w:w w:val="105"/>
                                  <w:sz w:val="24"/>
                                </w:rPr>
                                <w:t>et</w:t>
                              </w:r>
                              <w:r>
                                <w:rPr>
                                  <w:spacing w:val="28"/>
                                  <w:w w:val="105"/>
                                  <w:sz w:val="24"/>
                                </w:rPr>
                                <w:t> </w:t>
                              </w:r>
                              <w:r>
                                <w:rPr>
                                  <w:w w:val="105"/>
                                  <w:sz w:val="24"/>
                                </w:rPr>
                                <w:t>on</w:t>
                              </w:r>
                              <w:r>
                                <w:rPr>
                                  <w:spacing w:val="28"/>
                                  <w:w w:val="105"/>
                                  <w:sz w:val="24"/>
                                </w:rPr>
                                <w:t> </w:t>
                              </w:r>
                              <w:r>
                                <w:rPr>
                                  <w:w w:val="105"/>
                                  <w:sz w:val="24"/>
                                </w:rPr>
                                <w:t>a</w:t>
                              </w:r>
                              <w:r>
                                <w:rPr>
                                  <w:spacing w:val="28"/>
                                  <w:w w:val="105"/>
                                  <w:sz w:val="24"/>
                                </w:rPr>
                                <w:t> </w:t>
                              </w:r>
                              <w:r>
                                <w:rPr>
                                  <w:w w:val="105"/>
                                  <w:sz w:val="24"/>
                                </w:rPr>
                                <w:t>vu</w:t>
                              </w:r>
                              <w:r>
                                <w:rPr>
                                  <w:spacing w:val="28"/>
                                  <w:w w:val="105"/>
                                  <w:sz w:val="24"/>
                                </w:rPr>
                                <w:t> </w:t>
                              </w:r>
                              <w:r>
                                <w:rPr>
                                  <w:w w:val="105"/>
                                  <w:sz w:val="24"/>
                                </w:rPr>
                                <w:t>qu’entre</w:t>
                              </w:r>
                              <w:r>
                                <w:rPr>
                                  <w:spacing w:val="28"/>
                                  <w:w w:val="105"/>
                                  <w:sz w:val="24"/>
                                </w:rPr>
                                <w:t> </w:t>
                              </w:r>
                              <w:r>
                                <w:rPr>
                                  <w:w w:val="105"/>
                                  <w:sz w:val="24"/>
                                </w:rPr>
                                <w:t>les</w:t>
                              </w:r>
                              <w:r>
                                <w:rPr>
                                  <w:spacing w:val="28"/>
                                  <w:w w:val="105"/>
                                  <w:sz w:val="24"/>
                                </w:rPr>
                                <w:t> </w:t>
                              </w:r>
                              <w:r>
                                <w:rPr>
                                  <w:rFonts w:ascii="Calibri" w:hAnsi="Calibri"/>
                                  <w:i/>
                                  <w:w w:val="105"/>
                                  <w:sz w:val="24"/>
                                </w:rPr>
                                <w:t>pKa</w:t>
                              </w:r>
                              <w:r>
                                <w:rPr>
                                  <w:rFonts w:ascii="Calibri" w:hAnsi="Calibri"/>
                                  <w:w w:val="105"/>
                                  <w:sz w:val="24"/>
                                  <w:vertAlign w:val="subscript"/>
                                </w:rPr>
                                <w:t>1</w:t>
                              </w:r>
                              <w:r>
                                <w:rPr>
                                  <w:rFonts w:ascii="Calibri" w:hAnsi="Calibri"/>
                                  <w:spacing w:val="40"/>
                                  <w:w w:val="105"/>
                                  <w:sz w:val="24"/>
                                  <w:vertAlign w:val="baseline"/>
                                </w:rPr>
                                <w:t> </w:t>
                              </w:r>
                              <w:r>
                                <w:rPr>
                                  <w:w w:val="105"/>
                                  <w:sz w:val="24"/>
                                  <w:vertAlign w:val="baseline"/>
                                </w:rPr>
                                <w:t>et</w:t>
                              </w:r>
                              <w:r>
                                <w:rPr>
                                  <w:spacing w:val="28"/>
                                  <w:w w:val="105"/>
                                  <w:sz w:val="24"/>
                                  <w:vertAlign w:val="baseline"/>
                                </w:rPr>
                                <w:t> </w:t>
                              </w:r>
                              <w:r>
                                <w:rPr>
                                  <w:rFonts w:ascii="Calibri" w:hAnsi="Calibri"/>
                                  <w:i/>
                                  <w:w w:val="105"/>
                                  <w:sz w:val="24"/>
                                  <w:vertAlign w:val="baseline"/>
                                </w:rPr>
                                <w:t>pKa</w:t>
                              </w:r>
                              <w:r>
                                <w:rPr>
                                  <w:rFonts w:ascii="Calibri" w:hAnsi="Calibri"/>
                                  <w:w w:val="105"/>
                                  <w:sz w:val="24"/>
                                  <w:vertAlign w:val="subscript"/>
                                </w:rPr>
                                <w:t>2</w:t>
                              </w:r>
                              <w:r>
                                <w:rPr>
                                  <w:w w:val="105"/>
                                  <w:sz w:val="24"/>
                                  <w:vertAlign w:val="baseline"/>
                                </w:rPr>
                                <w:t>,</w:t>
                              </w:r>
                              <w:r>
                                <w:rPr>
                                  <w:spacing w:val="28"/>
                                  <w:w w:val="105"/>
                                  <w:sz w:val="24"/>
                                  <w:vertAlign w:val="baseline"/>
                                </w:rPr>
                                <w:t> </w:t>
                              </w:r>
                              <w:r>
                                <w:rPr>
                                  <w:w w:val="105"/>
                                  <w:sz w:val="24"/>
                                  <w:vertAlign w:val="baseline"/>
                                </w:rPr>
                                <w:t>il n’y a que la fonction COO</w:t>
                              </w:r>
                              <w:r>
                                <w:rPr>
                                  <w:rFonts w:ascii="Calibri" w:hAnsi="Calibri"/>
                                  <w:w w:val="105"/>
                                  <w:position w:val="10"/>
                                  <w:sz w:val="16"/>
                                  <w:vertAlign w:val="baseline"/>
                                </w:rPr>
                                <w:t>–</w:t>
                              </w:r>
                              <w:r>
                                <w:rPr>
                                  <w:rFonts w:ascii="Calibri" w:hAnsi="Calibri"/>
                                  <w:spacing w:val="79"/>
                                  <w:w w:val="105"/>
                                  <w:position w:val="10"/>
                                  <w:sz w:val="16"/>
                                  <w:vertAlign w:val="baseline"/>
                                </w:rPr>
                                <w:t> </w:t>
                              </w:r>
                              <w:r>
                                <w:rPr>
                                  <w:w w:val="105"/>
                                  <w:sz w:val="24"/>
                                  <w:vertAlign w:val="baseline"/>
                                </w:rPr>
                                <w:t>qui est déprotonée. Donc non, pas de NH</w:t>
                              </w:r>
                              <w:r>
                                <w:rPr>
                                  <w:rFonts w:ascii="Calibri" w:hAnsi="Calibri"/>
                                  <w:w w:val="105"/>
                                  <w:sz w:val="24"/>
                                  <w:vertAlign w:val="subscript"/>
                                </w:rPr>
                                <w:t>2</w:t>
                              </w:r>
                              <w:r>
                                <w:rPr>
                                  <w:rFonts w:ascii="Calibri" w:hAnsi="Calibri"/>
                                  <w:spacing w:val="37"/>
                                  <w:w w:val="105"/>
                                  <w:sz w:val="24"/>
                                  <w:vertAlign w:val="baseline"/>
                                </w:rPr>
                                <w:t> </w:t>
                              </w:r>
                              <w:r>
                                <w:rPr>
                                  <w:w w:val="105"/>
                                  <w:sz w:val="24"/>
                                  <w:vertAlign w:val="baseline"/>
                                </w:rPr>
                                <w:t>inopiné</w:t>
                              </w:r>
                              <w:r>
                                <w:rPr>
                                  <w:spacing w:val="-22"/>
                                  <w:w w:val="105"/>
                                  <w:sz w:val="24"/>
                                  <w:vertAlign w:val="baseline"/>
                                </w:rPr>
                                <w:t> </w:t>
                              </w:r>
                              <w:r>
                                <w:rPr>
                                  <w:w w:val="105"/>
                                  <w:sz w:val="24"/>
                                  <w:vertAlign w:val="baseline"/>
                                </w:rPr>
                                <w:t>!</w:t>
                              </w:r>
                            </w:p>
                          </w:txbxContent>
                        </wps:txbx>
                        <wps:bodyPr wrap="square" lIns="0" tIns="0" rIns="0" bIns="0" rtlCol="0">
                          <a:noAutofit/>
                        </wps:bodyPr>
                      </wps:wsp>
                    </wpg:wgp>
                  </a:graphicData>
                </a:graphic>
              </wp:anchor>
            </w:drawing>
          </mc:Choice>
          <mc:Fallback>
            <w:pict>
              <v:group style="position:absolute;margin-left:623.622009pt;margin-top:33.806221pt;width:514.4500pt;height:491.4pt;mso-position-horizontal-relative:page;mso-position-vertical-relative:paragraph;z-index:15819264" id="docshapegroup1653" coordorigin="12472,676" coordsize="10289,9828">
                <v:shape style="position:absolute;left:12501;top:886;width:10260;height:9618" id="docshape1654" coordorigin="12502,887" coordsize="10260,9618" path="m22666,887l12597,887,12502,982,12502,10504,22761,10504,22761,982,22666,887xe" filled="true" fillcolor="#7f7f7f" stroked="false">
                  <v:path arrowok="t"/>
                  <v:fill opacity="655f" type="solid"/>
                </v:shape>
                <v:shape style="position:absolute;left:12508;top:893;width:10246;height:9604" id="docshape1655" coordorigin="12509,894" coordsize="10246,9604" path="m22663,894l12600,894,12509,985,12509,10497,22754,10497,22754,985,22663,894xe" filled="true" fillcolor="#7f7f7f" stroked="false">
                  <v:path arrowok="t"/>
                  <v:fill opacity="1310f" type="solid"/>
                </v:shape>
                <v:shape style="position:absolute;left:12515;top:900;width:10233;height:9590" id="docshape1656" coordorigin="12516,901" coordsize="10233,9590" path="m22660,901l12603,901,12516,988,12516,10491,22748,10491,22748,988,22660,901xe" filled="true" fillcolor="#7f7f7f" stroked="false">
                  <v:path arrowok="t"/>
                  <v:fill opacity="2621f" type="solid"/>
                </v:shape>
                <v:shape style="position:absolute;left:12522;top:907;width:10219;height:9577" id="docshape1657" coordorigin="12522,907" coordsize="10219,9577" path="m22658,907l12605,907,12522,991,12522,10484,22741,10484,22741,991,22658,907xe" filled="true" fillcolor="#7f7f7f" stroked="false">
                  <v:path arrowok="t"/>
                  <v:fill opacity="4587f" type="solid"/>
                </v:shape>
                <v:shape style="position:absolute;left:12529;top:914;width:10205;height:9563" id="docshape1658" coordorigin="12529,914" coordsize="10205,9563" path="m22734,993l22655,914,12608,914,12529,993,12529,10477,22734,10477,22734,993xe" filled="true" fillcolor="#7f7f7f" stroked="false">
                  <v:path arrowok="t"/>
                  <v:fill opacity="7208f" type="solid"/>
                </v:shape>
                <v:shape style="position:absolute;left:12542;top:927;width:10178;height:9536" id="docshape1659" coordorigin="12543,928" coordsize="10178,9536" path="m22649,928l12614,928,12543,999,12543,10463,22720,10463,22720,999,22649,928xe" filled="true" fillcolor="#7f7f7f" stroked="false">
                  <v:path arrowok="t"/>
                  <v:fill opacity="4587f" type="solid"/>
                </v:shape>
                <v:shape style="position:absolute;left:12549;top:934;width:10165;height:9522" id="docshape1660" coordorigin="12550,935" coordsize="10165,9522" path="m22646,935l12617,935,12550,1002,12550,10457,22714,10457,22714,1002,22646,935xe" filled="true" fillcolor="#7f7f7f" stroked="false">
                  <v:path arrowok="t"/>
                  <v:fill opacity="2621f" type="solid"/>
                </v:shape>
                <v:shape style="position:absolute;left:12556;top:941;width:10151;height:9509" id="docshape1661" coordorigin="12556,941" coordsize="10151,9509" path="m22644,941l12620,941,12556,1005,12556,10450,22707,10450,22707,1005,22644,941xe" filled="true" fillcolor="#7f7f7f" stroked="false">
                  <v:path arrowok="t"/>
                  <v:fill opacity="1310f" type="solid"/>
                </v:shape>
                <v:shape style="position:absolute;left:12563;top:948;width:10137;height:9495" id="docshape1662" coordorigin="12563,948" coordsize="10137,9495" path="m22641,948l12622,948,12563,1007,12563,10443,22700,10443,22700,1007,22641,948xe" filled="true" fillcolor="#7f7f7f" stroked="false">
                  <v:path arrowok="t"/>
                  <v:fill opacity="655f" type="solid"/>
                </v:shape>
                <v:shape style="position:absolute;left:12472;top:857;width:10205;height:9563" id="docshape1663" coordorigin="12472,858" coordsize="10205,9563" path="m22615,858l12535,858,12472,920,12472,10420,22677,10420,22677,920,22615,858xe" filled="true" fillcolor="#000000" stroked="false">
                  <v:path arrowok="t"/>
                  <v:fill type="solid"/>
                </v:shape>
                <v:shape style="position:absolute;left:12482;top:867;width:10185;height:9553" id="docshape1664" coordorigin="12482,867" coordsize="10185,9553" path="m22611,867l12539,867,12482,924,12482,10420,22667,10420,22667,924,22611,867xe" filled="true" fillcolor="#fffcfc" stroked="false">
                  <v:path arrowok="t"/>
                  <v:fill type="solid"/>
                </v:shape>
                <v:shape style="position:absolute;left:20208;top:687;width:91;height:171" id="docshape1665" coordorigin="20209,688" coordsize="91,171" path="m20254,688l20236,701,20222,737,20212,791,20209,858,20299,858,20296,791,20286,737,20272,701,20254,688xe" filled="true" fillcolor="#565666" stroked="false">
                  <v:path arrowok="t"/>
                  <v:fill type="solid"/>
                </v:shape>
                <v:shape style="position:absolute;left:20208;top:687;width:91;height:171" id="docshape1666" coordorigin="20209,688" coordsize="91,171" path="m20299,858l20296,791,20286,737,20272,701,20254,688,20236,701,20222,737,20212,791,20209,858e" filled="false" stroked="true" strokeweight=".3985pt" strokecolor="#000000">
                  <v:path arrowok="t"/>
                  <v:stroke dashstyle="solid"/>
                </v:shape>
                <v:shape style="position:absolute;left:22132;top:687;width:91;height:171" id="docshape1667" coordorigin="22133,688" coordsize="91,171" path="m22178,688l22161,701,22146,737,22136,791,22133,858,22224,858,22220,791,22210,737,22196,701,22178,688xe" filled="true" fillcolor="#565666" stroked="false">
                  <v:path arrowok="t"/>
                  <v:fill type="solid"/>
                </v:shape>
                <v:shape style="position:absolute;left:22132;top:687;width:91;height:171" id="docshape1668" coordorigin="22133,688" coordsize="91,171" path="m22133,858l22136,791,22146,737,22161,701,22178,688,22196,701,22210,737,22220,791,22224,858e" filled="false" stroked="true" strokeweight=".3985pt" strokecolor="#000000">
                  <v:path arrowok="t"/>
                  <v:stroke dashstyle="solid"/>
                </v:shape>
                <v:shape style="position:absolute;left:20265;top:687;width:1902;height:401" type="#_x0000_t75" id="docshape1669" stroked="false">
                  <v:imagedata r:id="rId64" o:title=""/>
                </v:shape>
                <v:shape style="position:absolute;left:20265;top:687;width:1902;height:401" id="docshape1670" coordorigin="20265,688" coordsize="1902,401" path="m20265,688l22167,688,22165,692,22157,717,22149,745,22143,775,22139,801,22116,1031,22109,1053,22095,1071,22076,1083,22054,1088,20379,1088,20323,1053,20293,801,20290,775,20283,745,20275,717,20267,692,20265,688xe" filled="false" stroked="true" strokeweight=".3985pt" strokecolor="#00004c">
                  <v:path arrowok="t"/>
                  <v:stroke dashstyle="solid"/>
                </v:shape>
                <v:line style="position:absolute" from="13640,3175" to="21232,3175" stroked="true" strokeweight="1.354456pt" strokecolor="#000000">
                  <v:stroke dashstyle="solid"/>
                </v:line>
                <v:shape style="position:absolute;left:21218;top:3126;width:129;height:97" id="docshape1671" coordorigin="21219,3127" coordsize="129,97" path="m21219,3127l21219,3223,21250,3207,21285,3193,21318,3182,21347,3175,21318,3168,21285,3157,21250,3143,21219,3127xe" filled="true" fillcolor="#000000" stroked="false">
                  <v:path arrowok="t"/>
                  <v:fill type="solid"/>
                </v:shape>
                <v:line style="position:absolute" from="15567,3115" to="15567,3235" stroked="true" strokeweight=".677219pt" strokecolor="#000000">
                  <v:stroke dashstyle="solid"/>
                </v:line>
                <v:line style="position:absolute" from="15567,2693" to="15567,3175" stroked="true" strokeweight=".338605pt" strokecolor="#000000">
                  <v:stroke dashstyle="longdash"/>
                </v:line>
                <v:line style="position:absolute" from="17494,3115" to="17494,3235" stroked="true" strokeweight=".677219pt" strokecolor="#000000">
                  <v:stroke dashstyle="solid"/>
                </v:line>
                <v:line style="position:absolute" from="17494,2693" to="17494,3175" stroked="true" strokeweight=".338605pt" strokecolor="#000000">
                  <v:stroke dashstyle="longdash"/>
                </v:line>
                <v:line style="position:absolute" from="19421,3115" to="19421,3235" stroked="true" strokeweight=".677219pt" strokecolor="#000000">
                  <v:stroke dashstyle="solid"/>
                </v:line>
                <v:line style="position:absolute" from="19421,2693" to="19421,3175" stroked="true" strokeweight=".338605pt" strokecolor="#000000">
                  <v:stroke dashstyle="longdash"/>
                </v:line>
                <v:line style="position:absolute" from="16530,3115" to="16530,3235" stroked="true" strokeweight=".677219pt" strokecolor="#ff0000">
                  <v:stroke dashstyle="solid"/>
                </v:line>
                <v:shape style="position:absolute;left:12558;top:676;width:10076;height:1799" type="#_x0000_t202" id="docshape1672"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28"/>
                          </w:numPr>
                          <w:tabs>
                            <w:tab w:pos="421" w:val="left" w:leader="none"/>
                          </w:tabs>
                          <w:spacing w:line="584" w:lineRule="exact" w:before="3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A</w:t>
                        </w:r>
                        <w:r>
                          <w:rPr>
                            <w:rFonts w:ascii="Book Antiqua" w:hAnsi="Book Antiqua"/>
                            <w:i/>
                            <w:color w:val="7F7F7F"/>
                            <w:spacing w:val="15"/>
                            <w:w w:val="105"/>
                            <w:sz w:val="22"/>
                          </w:rPr>
                          <w:t> </w:t>
                        </w:r>
                        <w:r>
                          <w:rPr>
                            <w:rFonts w:ascii="Calibri" w:hAnsi="Calibri"/>
                            <w:i/>
                            <w:color w:val="7F7F7F"/>
                            <w:w w:val="105"/>
                            <w:sz w:val="22"/>
                          </w:rPr>
                          <w:t>pH</w:t>
                        </w:r>
                        <w:r>
                          <w:rPr>
                            <w:rFonts w:ascii="Calibri" w:hAnsi="Calibri"/>
                            <w:i/>
                            <w:color w:val="7F7F7F"/>
                            <w:spacing w:val="38"/>
                            <w:w w:val="105"/>
                            <w:sz w:val="22"/>
                          </w:rPr>
                          <w:t> </w:t>
                        </w:r>
                        <w:r>
                          <w:rPr>
                            <w:rFonts w:ascii="Book Antiqua" w:hAnsi="Book Antiqua"/>
                            <w:i/>
                            <w:color w:val="7F7F7F"/>
                            <w:w w:val="105"/>
                            <w:sz w:val="22"/>
                          </w:rPr>
                          <w:t>physiologique,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citrulline</w:t>
                        </w:r>
                        <w:r>
                          <w:rPr>
                            <w:rFonts w:ascii="Book Antiqua" w:hAnsi="Book Antiqua"/>
                            <w:i/>
                            <w:color w:val="7F7F7F"/>
                            <w:spacing w:val="15"/>
                            <w:w w:val="105"/>
                            <w:sz w:val="22"/>
                          </w:rPr>
                          <w:t> </w:t>
                        </w:r>
                        <w:r>
                          <w:rPr>
                            <w:rFonts w:ascii="Book Antiqua" w:hAnsi="Book Antiqua"/>
                            <w:i/>
                            <w:color w:val="7F7F7F"/>
                            <w:w w:val="105"/>
                            <w:sz w:val="22"/>
                          </w:rPr>
                          <w:t>a</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charge</w:t>
                        </w:r>
                        <w:r>
                          <w:rPr>
                            <w:rFonts w:ascii="Book Antiqua" w:hAnsi="Book Antiqua"/>
                            <w:i/>
                            <w:color w:val="7F7F7F"/>
                            <w:spacing w:val="15"/>
                            <w:w w:val="105"/>
                            <w:sz w:val="22"/>
                          </w:rPr>
                          <w:t> </w:t>
                        </w:r>
                        <w:r>
                          <w:rPr>
                            <w:rFonts w:ascii="Book Antiqua" w:hAnsi="Book Antiqua"/>
                            <w:i/>
                            <w:color w:val="7F7F7F"/>
                            <w:w w:val="105"/>
                            <w:sz w:val="22"/>
                          </w:rPr>
                          <w:t>globale</w:t>
                        </w:r>
                        <w:r>
                          <w:rPr>
                            <w:rFonts w:ascii="Book Antiqua" w:hAnsi="Book Antiqua"/>
                            <w:i/>
                            <w:color w:val="7F7F7F"/>
                            <w:spacing w:val="15"/>
                            <w:w w:val="105"/>
                            <w:sz w:val="22"/>
                          </w:rPr>
                          <w:t> </w:t>
                        </w:r>
                        <w:r>
                          <w:rPr>
                            <w:rFonts w:ascii="Book Antiqua" w:hAnsi="Book Antiqua"/>
                            <w:i/>
                            <w:color w:val="7F7F7F"/>
                            <w:spacing w:val="-2"/>
                            <w:w w:val="105"/>
                            <w:sz w:val="22"/>
                          </w:rPr>
                          <w:t>négative</w:t>
                        </w:r>
                      </w:p>
                      <w:p>
                        <w:pPr>
                          <w:spacing w:line="240" w:lineRule="auto" w:before="0"/>
                          <w:ind w:left="20" w:right="61" w:firstLine="0"/>
                          <w:jc w:val="both"/>
                          <w:rPr>
                            <w:sz w:val="24"/>
                          </w:rPr>
                        </w:pPr>
                        <w:r>
                          <w:rPr>
                            <w:w w:val="105"/>
                            <w:sz w:val="24"/>
                          </w:rPr>
                          <w:t>Hm,</w:t>
                        </w:r>
                        <w:r>
                          <w:rPr>
                            <w:w w:val="105"/>
                            <w:sz w:val="24"/>
                          </w:rPr>
                          <w:t> on</w:t>
                        </w:r>
                        <w:r>
                          <w:rPr>
                            <w:w w:val="105"/>
                            <w:sz w:val="24"/>
                          </w:rPr>
                          <w:t> ne</w:t>
                        </w:r>
                        <w:r>
                          <w:rPr>
                            <w:w w:val="105"/>
                            <w:sz w:val="24"/>
                          </w:rPr>
                          <w:t> vous</w:t>
                        </w:r>
                        <w:r>
                          <w:rPr>
                            <w:w w:val="105"/>
                            <w:sz w:val="24"/>
                          </w:rPr>
                          <w:t> donne</w:t>
                        </w:r>
                        <w:r>
                          <w:rPr>
                            <w:w w:val="105"/>
                            <w:sz w:val="24"/>
                          </w:rPr>
                          <w:t> dans</w:t>
                        </w:r>
                        <w:r>
                          <w:rPr>
                            <w:w w:val="105"/>
                            <w:sz w:val="24"/>
                          </w:rPr>
                          <w:t> l’énoncé</w:t>
                        </w:r>
                        <w:r>
                          <w:rPr>
                            <w:w w:val="105"/>
                            <w:sz w:val="24"/>
                          </w:rPr>
                          <w:t> que</w:t>
                        </w:r>
                        <w:r>
                          <w:rPr>
                            <w:w w:val="105"/>
                            <w:sz w:val="24"/>
                          </w:rPr>
                          <w:t> la</w:t>
                        </w:r>
                        <w:r>
                          <w:rPr>
                            <w:w w:val="105"/>
                            <w:sz w:val="24"/>
                          </w:rPr>
                          <w:t> forme</w:t>
                        </w:r>
                        <w:r>
                          <w:rPr>
                            <w:w w:val="105"/>
                            <w:sz w:val="24"/>
                          </w:rPr>
                          <w:t> totalement</w:t>
                        </w:r>
                        <w:r>
                          <w:rPr>
                            <w:w w:val="105"/>
                            <w:sz w:val="24"/>
                          </w:rPr>
                          <w:t> protonée,</w:t>
                        </w:r>
                        <w:r>
                          <w:rPr>
                            <w:w w:val="105"/>
                            <w:sz w:val="24"/>
                          </w:rPr>
                          <w:t> c’est-à-dire</w:t>
                        </w:r>
                        <w:r>
                          <w:rPr>
                            <w:w w:val="105"/>
                            <w:sz w:val="24"/>
                          </w:rPr>
                          <w:t> la</w:t>
                        </w:r>
                        <w:r>
                          <w:rPr>
                            <w:w w:val="105"/>
                            <w:sz w:val="24"/>
                          </w:rPr>
                          <w:t> forme</w:t>
                        </w:r>
                        <w:r>
                          <w:rPr>
                            <w:w w:val="105"/>
                            <w:sz w:val="24"/>
                          </w:rPr>
                          <w:t> la plus acide. Pour pouvoir répondre à notre question, on va devoir analyser les groupements acido-basiques en fonction du </w:t>
                        </w:r>
                        <w:r>
                          <w:rPr>
                            <w:rFonts w:ascii="Calibri" w:hAnsi="Calibri"/>
                            <w:i/>
                            <w:w w:val="105"/>
                            <w:sz w:val="24"/>
                          </w:rPr>
                          <w:t>pH</w:t>
                        </w:r>
                        <w:r>
                          <w:rPr>
                            <w:rFonts w:ascii="Calibri" w:hAnsi="Calibri"/>
                            <w:i/>
                            <w:spacing w:val="40"/>
                            <w:w w:val="105"/>
                            <w:sz w:val="24"/>
                          </w:rPr>
                          <w:t> </w:t>
                        </w:r>
                        <w:r>
                          <w:rPr>
                            <w:w w:val="105"/>
                            <w:sz w:val="24"/>
                          </w:rPr>
                          <w:t>:</w:t>
                        </w:r>
                      </w:p>
                    </w:txbxContent>
                  </v:textbox>
                  <w10:wrap type="none"/>
                </v:shape>
                <v:shape style="position:absolute;left:14245;top:2708;width:728;height:418" type="#_x0000_t202" id="docshape1673" filled="false" stroked="false">
                  <v:textbox inset="0,0,0,0">
                    <w:txbxContent>
                      <w:p>
                        <w:pPr>
                          <w:spacing w:before="49"/>
                          <w:ind w:left="20" w:right="0" w:firstLine="0"/>
                          <w:jc w:val="left"/>
                          <w:rPr>
                            <w:rFonts w:ascii="Cambria"/>
                            <w:sz w:val="17"/>
                          </w:rPr>
                        </w:pPr>
                        <w:r>
                          <w:rPr>
                            <w:spacing w:val="-4"/>
                            <w:w w:val="105"/>
                            <w:position w:val="-9"/>
                            <w:sz w:val="24"/>
                          </w:rPr>
                          <w:t>AH</w:t>
                        </w:r>
                        <w:r>
                          <w:rPr>
                            <w:rFonts w:ascii="Cambria"/>
                            <w:spacing w:val="-4"/>
                            <w:w w:val="105"/>
                            <w:position w:val="-13"/>
                            <w:sz w:val="17"/>
                          </w:rPr>
                          <w:t>3</w:t>
                        </w:r>
                        <w:r>
                          <w:rPr>
                            <w:rFonts w:ascii="Cambria"/>
                            <w:spacing w:val="-4"/>
                            <w:w w:val="105"/>
                            <w:sz w:val="17"/>
                          </w:rPr>
                          <w:t>2+</w:t>
                        </w:r>
                      </w:p>
                    </w:txbxContent>
                  </v:textbox>
                  <w10:wrap type="none"/>
                </v:shape>
                <v:shape style="position:absolute;left:15108;top:2703;width:1749;height:786" type="#_x0000_t202" id="docshape1674" filled="false" stroked="false">
                  <v:textbox inset="0,0,0,0">
                    <w:txbxContent>
                      <w:p>
                        <w:pPr>
                          <w:spacing w:before="50"/>
                          <w:ind w:left="1126" w:right="0" w:firstLine="0"/>
                          <w:jc w:val="left"/>
                          <w:rPr>
                            <w:rFonts w:ascii="Cambria"/>
                            <w:position w:val="10"/>
                            <w:sz w:val="17"/>
                          </w:rPr>
                        </w:pPr>
                        <w:r>
                          <w:rPr>
                            <w:spacing w:val="-4"/>
                            <w:w w:val="110"/>
                            <w:sz w:val="24"/>
                          </w:rPr>
                          <w:t>AH</w:t>
                        </w:r>
                        <w:r>
                          <w:rPr>
                            <w:rFonts w:ascii="Cambria"/>
                            <w:spacing w:val="-4"/>
                            <w:w w:val="110"/>
                            <w:sz w:val="24"/>
                            <w:vertAlign w:val="subscript"/>
                          </w:rPr>
                          <w:t>2</w:t>
                        </w:r>
                        <w:r>
                          <w:rPr>
                            <w:rFonts w:ascii="Cambria"/>
                            <w:spacing w:val="-4"/>
                            <w:w w:val="110"/>
                            <w:position w:val="10"/>
                            <w:sz w:val="17"/>
                            <w:vertAlign w:val="baseline"/>
                          </w:rPr>
                          <w:t>+</w:t>
                        </w:r>
                      </w:p>
                      <w:p>
                        <w:pPr>
                          <w:tabs>
                            <w:tab w:pos="1299" w:val="left" w:leader="none"/>
                          </w:tabs>
                          <w:spacing w:before="173"/>
                          <w:ind w:left="20" w:right="0" w:firstLine="0"/>
                          <w:jc w:val="left"/>
                          <w:rPr>
                            <w:rFonts w:ascii="Calibri"/>
                            <w:position w:val="1"/>
                            <w:sz w:val="17"/>
                          </w:rPr>
                        </w:pPr>
                        <w:r>
                          <w:rPr>
                            <w:rFonts w:ascii="Calibri"/>
                            <w:i/>
                            <w:w w:val="115"/>
                            <w:sz w:val="17"/>
                          </w:rPr>
                          <w:t>pKa</w:t>
                        </w:r>
                        <w:r>
                          <w:rPr>
                            <w:rFonts w:ascii="Calibri"/>
                            <w:w w:val="115"/>
                            <w:sz w:val="17"/>
                            <w:vertAlign w:val="subscript"/>
                          </w:rPr>
                          <w:t>1</w:t>
                        </w:r>
                        <w:r>
                          <w:rPr>
                            <w:rFonts w:ascii="Calibri"/>
                            <w:spacing w:val="23"/>
                            <w:w w:val="125"/>
                            <w:sz w:val="17"/>
                            <w:vertAlign w:val="baseline"/>
                          </w:rPr>
                          <w:t> </w:t>
                        </w:r>
                        <w:r>
                          <w:rPr>
                            <w:rFonts w:ascii="Calibri"/>
                            <w:w w:val="125"/>
                            <w:sz w:val="17"/>
                            <w:vertAlign w:val="baseline"/>
                          </w:rPr>
                          <w:t>=</w:t>
                        </w:r>
                        <w:r>
                          <w:rPr>
                            <w:rFonts w:ascii="Calibri"/>
                            <w:spacing w:val="12"/>
                            <w:w w:val="125"/>
                            <w:sz w:val="17"/>
                            <w:vertAlign w:val="baseline"/>
                          </w:rPr>
                          <w:t> </w:t>
                        </w:r>
                        <w:r>
                          <w:rPr>
                            <w:rFonts w:ascii="Calibri"/>
                            <w:w w:val="115"/>
                            <w:sz w:val="17"/>
                            <w:vertAlign w:val="baseline"/>
                          </w:rPr>
                          <w:t>2</w:t>
                        </w:r>
                        <w:r>
                          <w:rPr>
                            <w:rFonts w:ascii="Calibri"/>
                            <w:i/>
                            <w:w w:val="115"/>
                            <w:sz w:val="17"/>
                            <w:vertAlign w:val="baseline"/>
                          </w:rPr>
                          <w:t>,</w:t>
                        </w:r>
                        <w:r>
                          <w:rPr>
                            <w:rFonts w:ascii="Calibri"/>
                            <w:i/>
                            <w:spacing w:val="-9"/>
                            <w:w w:val="115"/>
                            <w:sz w:val="17"/>
                            <w:vertAlign w:val="baseline"/>
                          </w:rPr>
                          <w:t> </w:t>
                        </w:r>
                        <w:r>
                          <w:rPr>
                            <w:rFonts w:ascii="Calibri"/>
                            <w:spacing w:val="-10"/>
                            <w:w w:val="115"/>
                            <w:sz w:val="17"/>
                            <w:vertAlign w:val="baseline"/>
                          </w:rPr>
                          <w:t>5</w:t>
                        </w:r>
                        <w:r>
                          <w:rPr>
                            <w:rFonts w:ascii="Calibri"/>
                            <w:sz w:val="17"/>
                            <w:vertAlign w:val="baseline"/>
                          </w:rPr>
                          <w:tab/>
                        </w:r>
                        <w:r>
                          <w:rPr>
                            <w:rFonts w:ascii="Calibri"/>
                            <w:color w:val="FF0000"/>
                            <w:position w:val="1"/>
                            <w:sz w:val="17"/>
                            <w:vertAlign w:val="baseline"/>
                          </w:rPr>
                          <w:t>7</w:t>
                        </w:r>
                        <w:r>
                          <w:rPr>
                            <w:rFonts w:ascii="Calibri"/>
                            <w:i/>
                            <w:color w:val="FF0000"/>
                            <w:position w:val="1"/>
                            <w:sz w:val="17"/>
                            <w:vertAlign w:val="baseline"/>
                          </w:rPr>
                          <w:t>,</w:t>
                        </w:r>
                        <w:r>
                          <w:rPr>
                            <w:rFonts w:ascii="Calibri"/>
                            <w:i/>
                            <w:color w:val="FF0000"/>
                            <w:spacing w:val="-9"/>
                            <w:position w:val="1"/>
                            <w:sz w:val="17"/>
                            <w:vertAlign w:val="baseline"/>
                          </w:rPr>
                          <w:t> </w:t>
                        </w:r>
                        <w:r>
                          <w:rPr>
                            <w:rFonts w:ascii="Calibri"/>
                            <w:color w:val="FF0000"/>
                            <w:spacing w:val="-10"/>
                            <w:w w:val="115"/>
                            <w:position w:val="1"/>
                            <w:sz w:val="17"/>
                            <w:vertAlign w:val="baseline"/>
                          </w:rPr>
                          <w:t>4</w:t>
                        </w:r>
                      </w:p>
                    </w:txbxContent>
                  </v:textbox>
                  <w10:wrap type="none"/>
                </v:shape>
                <v:shape style="position:absolute;left:18258;top:2726;width:418;height:384" type="#_x0000_t202" id="docshape1675" filled="false" stroked="false">
                  <v:textbox inset="0,0,0,0">
                    <w:txbxContent>
                      <w:p>
                        <w:pPr>
                          <w:spacing w:before="70"/>
                          <w:ind w:left="20" w:right="0" w:firstLine="0"/>
                          <w:jc w:val="left"/>
                          <w:rPr>
                            <w:sz w:val="24"/>
                          </w:rPr>
                        </w:pPr>
                        <w:r>
                          <w:rPr>
                            <w:spacing w:val="-5"/>
                            <w:w w:val="105"/>
                            <w:sz w:val="24"/>
                          </w:rPr>
                          <w:t>AH</w:t>
                        </w:r>
                      </w:p>
                    </w:txbxContent>
                  </v:textbox>
                  <w10:wrap type="none"/>
                </v:shape>
                <v:shape style="position:absolute;left:20205;top:2709;width:346;height:401" type="#_x0000_t202" id="docshape1676" filled="false" stroked="false">
                  <v:textbox inset="0,0,0,0">
                    <w:txbxContent>
                      <w:p>
                        <w:pPr>
                          <w:spacing w:before="49"/>
                          <w:ind w:left="20" w:right="0" w:firstLine="0"/>
                          <w:jc w:val="left"/>
                          <w:rPr>
                            <w:rFonts w:ascii="Cambria" w:hAnsi="Cambria"/>
                            <w:sz w:val="17"/>
                          </w:rPr>
                        </w:pPr>
                        <w:r>
                          <w:rPr>
                            <w:spacing w:val="10"/>
                            <w:position w:val="-9"/>
                            <w:sz w:val="24"/>
                          </w:rPr>
                          <w:t>A</w:t>
                        </w:r>
                        <w:r>
                          <w:rPr>
                            <w:rFonts w:ascii="Cambria" w:hAnsi="Cambria"/>
                            <w:spacing w:val="10"/>
                            <w:sz w:val="17"/>
                          </w:rPr>
                          <w:t>–</w:t>
                        </w:r>
                      </w:p>
                    </w:txbxContent>
                  </v:textbox>
                  <w10:wrap type="none"/>
                </v:shape>
                <v:shape style="position:absolute;left:21207;top:2925;width:300;height:210" type="#_x0000_t202" id="docshape1677" filled="false" stroked="false">
                  <v:textbox inset="0,0,0,0">
                    <w:txbxContent>
                      <w:p>
                        <w:pPr>
                          <w:spacing w:line="193" w:lineRule="exact" w:before="0"/>
                          <w:ind w:left="20" w:right="0" w:firstLine="0"/>
                          <w:jc w:val="left"/>
                          <w:rPr>
                            <w:rFonts w:ascii="Calibri"/>
                            <w:i/>
                            <w:sz w:val="17"/>
                          </w:rPr>
                        </w:pPr>
                        <w:r>
                          <w:rPr>
                            <w:rFonts w:ascii="Calibri"/>
                            <w:i/>
                            <w:spacing w:val="-5"/>
                            <w:w w:val="115"/>
                            <w:sz w:val="17"/>
                          </w:rPr>
                          <w:t>pH</w:t>
                        </w:r>
                      </w:p>
                    </w:txbxContent>
                  </v:textbox>
                  <w10:wrap type="none"/>
                </v:shape>
                <v:shape style="position:absolute;left:16992;top:3267;width:1022;height:223" type="#_x0000_t202" id="docshape1678" filled="false" stroked="false">
                  <v:textbox inset="0,0,0,0">
                    <w:txbxContent>
                      <w:p>
                        <w:pPr>
                          <w:spacing w:line="193" w:lineRule="exact" w:before="0"/>
                          <w:ind w:left="20" w:right="0" w:firstLine="0"/>
                          <w:jc w:val="left"/>
                          <w:rPr>
                            <w:rFonts w:ascii="Calibri"/>
                            <w:sz w:val="17"/>
                          </w:rPr>
                        </w:pPr>
                        <w:r>
                          <w:rPr>
                            <w:rFonts w:ascii="Calibri"/>
                            <w:i/>
                            <w:w w:val="120"/>
                            <w:sz w:val="17"/>
                          </w:rPr>
                          <w:t>pKa</w:t>
                        </w:r>
                        <w:r>
                          <w:rPr>
                            <w:rFonts w:ascii="Calibri"/>
                            <w:w w:val="120"/>
                            <w:sz w:val="17"/>
                            <w:vertAlign w:val="subscript"/>
                          </w:rPr>
                          <w:t>2</w:t>
                        </w:r>
                        <w:r>
                          <w:rPr>
                            <w:rFonts w:ascii="Calibri"/>
                            <w:spacing w:val="5"/>
                            <w:w w:val="125"/>
                            <w:sz w:val="17"/>
                            <w:vertAlign w:val="baseline"/>
                          </w:rPr>
                          <w:t> </w:t>
                        </w:r>
                        <w:r>
                          <w:rPr>
                            <w:rFonts w:ascii="Calibri"/>
                            <w:w w:val="125"/>
                            <w:sz w:val="17"/>
                            <w:vertAlign w:val="baseline"/>
                          </w:rPr>
                          <w:t>=</w:t>
                        </w:r>
                        <w:r>
                          <w:rPr>
                            <w:rFonts w:ascii="Calibri"/>
                            <w:spacing w:val="-3"/>
                            <w:w w:val="125"/>
                            <w:sz w:val="17"/>
                            <w:vertAlign w:val="baseline"/>
                          </w:rPr>
                          <w:t> </w:t>
                        </w:r>
                        <w:r>
                          <w:rPr>
                            <w:rFonts w:ascii="Calibri"/>
                            <w:w w:val="120"/>
                            <w:sz w:val="17"/>
                            <w:vertAlign w:val="baseline"/>
                          </w:rPr>
                          <w:t>11</w:t>
                        </w:r>
                        <w:r>
                          <w:rPr>
                            <w:rFonts w:ascii="Calibri"/>
                            <w:i/>
                            <w:w w:val="120"/>
                            <w:sz w:val="17"/>
                            <w:vertAlign w:val="baseline"/>
                          </w:rPr>
                          <w:t>,</w:t>
                        </w:r>
                        <w:r>
                          <w:rPr>
                            <w:rFonts w:ascii="Calibri"/>
                            <w:i/>
                            <w:spacing w:val="-19"/>
                            <w:w w:val="120"/>
                            <w:sz w:val="17"/>
                            <w:vertAlign w:val="baseline"/>
                          </w:rPr>
                          <w:t> </w:t>
                        </w:r>
                        <w:r>
                          <w:rPr>
                            <w:rFonts w:ascii="Calibri"/>
                            <w:spacing w:val="-10"/>
                            <w:w w:val="120"/>
                            <w:sz w:val="17"/>
                            <w:vertAlign w:val="baseline"/>
                          </w:rPr>
                          <w:t>5</w:t>
                        </w:r>
                      </w:p>
                    </w:txbxContent>
                  </v:textbox>
                  <w10:wrap type="none"/>
                </v:shape>
                <v:shape style="position:absolute;left:18919;top:3267;width:1022;height:223" type="#_x0000_t202" id="docshape1679" filled="false" stroked="false">
                  <v:textbox inset="0,0,0,0">
                    <w:txbxContent>
                      <w:p>
                        <w:pPr>
                          <w:spacing w:line="193" w:lineRule="exact" w:before="0"/>
                          <w:ind w:left="20" w:right="0" w:firstLine="0"/>
                          <w:jc w:val="left"/>
                          <w:rPr>
                            <w:rFonts w:ascii="Calibri"/>
                            <w:sz w:val="17"/>
                          </w:rPr>
                        </w:pPr>
                        <w:r>
                          <w:rPr>
                            <w:rFonts w:ascii="Calibri"/>
                            <w:i/>
                            <w:w w:val="120"/>
                            <w:sz w:val="17"/>
                          </w:rPr>
                          <w:t>pKa</w:t>
                        </w:r>
                        <w:r>
                          <w:rPr>
                            <w:rFonts w:ascii="Calibri"/>
                            <w:w w:val="120"/>
                            <w:sz w:val="17"/>
                            <w:vertAlign w:val="subscript"/>
                          </w:rPr>
                          <w:t>3</w:t>
                        </w:r>
                        <w:r>
                          <w:rPr>
                            <w:rFonts w:ascii="Calibri"/>
                            <w:spacing w:val="5"/>
                            <w:w w:val="125"/>
                            <w:sz w:val="17"/>
                            <w:vertAlign w:val="baseline"/>
                          </w:rPr>
                          <w:t> </w:t>
                        </w:r>
                        <w:r>
                          <w:rPr>
                            <w:rFonts w:ascii="Calibri"/>
                            <w:w w:val="125"/>
                            <w:sz w:val="17"/>
                            <w:vertAlign w:val="baseline"/>
                          </w:rPr>
                          <w:t>=</w:t>
                        </w:r>
                        <w:r>
                          <w:rPr>
                            <w:rFonts w:ascii="Calibri"/>
                            <w:spacing w:val="-3"/>
                            <w:w w:val="125"/>
                            <w:sz w:val="17"/>
                            <w:vertAlign w:val="baseline"/>
                          </w:rPr>
                          <w:t> </w:t>
                        </w:r>
                        <w:r>
                          <w:rPr>
                            <w:rFonts w:ascii="Calibri"/>
                            <w:w w:val="120"/>
                            <w:sz w:val="17"/>
                            <w:vertAlign w:val="baseline"/>
                          </w:rPr>
                          <w:t>12</w:t>
                        </w:r>
                        <w:r>
                          <w:rPr>
                            <w:rFonts w:ascii="Calibri"/>
                            <w:i/>
                            <w:w w:val="120"/>
                            <w:sz w:val="17"/>
                            <w:vertAlign w:val="baseline"/>
                          </w:rPr>
                          <w:t>,</w:t>
                        </w:r>
                        <w:r>
                          <w:rPr>
                            <w:rFonts w:ascii="Calibri"/>
                            <w:i/>
                            <w:spacing w:val="-19"/>
                            <w:w w:val="120"/>
                            <w:sz w:val="17"/>
                            <w:vertAlign w:val="baseline"/>
                          </w:rPr>
                          <w:t> </w:t>
                        </w:r>
                        <w:r>
                          <w:rPr>
                            <w:rFonts w:ascii="Calibri"/>
                            <w:spacing w:val="-10"/>
                            <w:w w:val="120"/>
                            <w:sz w:val="17"/>
                            <w:vertAlign w:val="baseline"/>
                          </w:rPr>
                          <w:t>1</w:t>
                        </w:r>
                      </w:p>
                    </w:txbxContent>
                  </v:textbox>
                  <w10:wrap type="none"/>
                </v:shape>
                <v:shape style="position:absolute;left:12558;top:3728;width:10052;height:4593" type="#_x0000_t202" id="docshape1680" filled="false" stroked="false">
                  <v:textbox inset="0,0,0,0">
                    <w:txbxContent>
                      <w:p>
                        <w:pPr>
                          <w:spacing w:line="286" w:lineRule="exact" w:before="61"/>
                          <w:ind w:left="20" w:right="0" w:firstLine="0"/>
                          <w:jc w:val="both"/>
                          <w:rPr>
                            <w:sz w:val="24"/>
                          </w:rPr>
                        </w:pPr>
                        <w:r>
                          <w:rPr>
                            <w:sz w:val="24"/>
                          </w:rPr>
                          <w:t>On</w:t>
                        </w:r>
                        <w:r>
                          <w:rPr>
                            <w:spacing w:val="53"/>
                            <w:sz w:val="24"/>
                          </w:rPr>
                          <w:t> </w:t>
                        </w:r>
                        <w:r>
                          <w:rPr>
                            <w:sz w:val="24"/>
                          </w:rPr>
                          <w:t>voit</w:t>
                        </w:r>
                        <w:r>
                          <w:rPr>
                            <w:spacing w:val="54"/>
                            <w:sz w:val="24"/>
                          </w:rPr>
                          <w:t> </w:t>
                        </w:r>
                        <w:r>
                          <w:rPr>
                            <w:sz w:val="24"/>
                          </w:rPr>
                          <w:t>qu’à</w:t>
                        </w:r>
                        <w:r>
                          <w:rPr>
                            <w:spacing w:val="54"/>
                            <w:sz w:val="24"/>
                          </w:rPr>
                          <w:t> </w:t>
                        </w:r>
                        <w:r>
                          <w:rPr>
                            <w:rFonts w:ascii="Calibri" w:hAnsi="Calibri"/>
                            <w:i/>
                            <w:sz w:val="24"/>
                          </w:rPr>
                          <w:t>pH</w:t>
                        </w:r>
                        <w:r>
                          <w:rPr>
                            <w:rFonts w:ascii="Calibri" w:hAnsi="Calibri"/>
                            <w:i/>
                            <w:spacing w:val="54"/>
                            <w:w w:val="150"/>
                            <w:sz w:val="24"/>
                          </w:rPr>
                          <w:t> </w:t>
                        </w:r>
                        <w:r>
                          <w:rPr>
                            <w:sz w:val="24"/>
                          </w:rPr>
                          <w:t>physiologique,</w:t>
                        </w:r>
                        <w:r>
                          <w:rPr>
                            <w:spacing w:val="54"/>
                            <w:sz w:val="24"/>
                          </w:rPr>
                          <w:t> </w:t>
                        </w:r>
                        <w:r>
                          <w:rPr>
                            <w:sz w:val="24"/>
                          </w:rPr>
                          <w:t>c’est-à-dire</w:t>
                        </w:r>
                        <w:r>
                          <w:rPr>
                            <w:spacing w:val="53"/>
                            <w:sz w:val="24"/>
                          </w:rPr>
                          <w:t> </w:t>
                        </w:r>
                        <w:r>
                          <w:rPr>
                            <w:sz w:val="24"/>
                          </w:rPr>
                          <w:t>aux</w:t>
                        </w:r>
                        <w:r>
                          <w:rPr>
                            <w:spacing w:val="54"/>
                            <w:sz w:val="24"/>
                          </w:rPr>
                          <w:t> </w:t>
                        </w:r>
                        <w:r>
                          <w:rPr>
                            <w:sz w:val="24"/>
                          </w:rPr>
                          <w:t>environs</w:t>
                        </w:r>
                        <w:r>
                          <w:rPr>
                            <w:spacing w:val="54"/>
                            <w:sz w:val="24"/>
                          </w:rPr>
                          <w:t> </w:t>
                        </w:r>
                        <w:r>
                          <w:rPr>
                            <w:sz w:val="24"/>
                          </w:rPr>
                          <w:t>de</w:t>
                        </w:r>
                        <w:r>
                          <w:rPr>
                            <w:spacing w:val="53"/>
                            <w:sz w:val="24"/>
                          </w:rPr>
                          <w:t> </w:t>
                        </w:r>
                        <w:r>
                          <w:rPr>
                            <w:sz w:val="24"/>
                          </w:rPr>
                          <w:t>7</w:t>
                        </w:r>
                        <w:r>
                          <w:rPr>
                            <w:rFonts w:ascii="Calibri" w:hAnsi="Calibri"/>
                            <w:i/>
                            <w:sz w:val="24"/>
                          </w:rPr>
                          <w:t>,</w:t>
                        </w:r>
                        <w:r>
                          <w:rPr>
                            <w:sz w:val="24"/>
                          </w:rPr>
                          <w:t>4,</w:t>
                        </w:r>
                        <w:r>
                          <w:rPr>
                            <w:spacing w:val="54"/>
                            <w:sz w:val="24"/>
                          </w:rPr>
                          <w:t> </w:t>
                        </w:r>
                        <w:r>
                          <w:rPr>
                            <w:sz w:val="24"/>
                          </w:rPr>
                          <w:t>on</w:t>
                        </w:r>
                        <w:r>
                          <w:rPr>
                            <w:spacing w:val="54"/>
                            <w:sz w:val="24"/>
                          </w:rPr>
                          <w:t> </w:t>
                        </w:r>
                        <w:r>
                          <w:rPr>
                            <w:sz w:val="24"/>
                          </w:rPr>
                          <w:t>se</w:t>
                        </w:r>
                        <w:r>
                          <w:rPr>
                            <w:spacing w:val="54"/>
                            <w:sz w:val="24"/>
                          </w:rPr>
                          <w:t> </w:t>
                        </w:r>
                        <w:r>
                          <w:rPr>
                            <w:sz w:val="24"/>
                          </w:rPr>
                          <w:t>situe</w:t>
                        </w:r>
                        <w:r>
                          <w:rPr>
                            <w:spacing w:val="53"/>
                            <w:sz w:val="24"/>
                          </w:rPr>
                          <w:t> </w:t>
                        </w:r>
                        <w:r>
                          <w:rPr>
                            <w:sz w:val="24"/>
                          </w:rPr>
                          <w:t>entre</w:t>
                        </w:r>
                        <w:r>
                          <w:rPr>
                            <w:spacing w:val="54"/>
                            <w:sz w:val="24"/>
                          </w:rPr>
                          <w:t> </w:t>
                        </w:r>
                        <w:r>
                          <w:rPr>
                            <w:sz w:val="24"/>
                          </w:rPr>
                          <w:t>le</w:t>
                        </w:r>
                        <w:r>
                          <w:rPr>
                            <w:spacing w:val="54"/>
                            <w:sz w:val="24"/>
                          </w:rPr>
                          <w:t> </w:t>
                        </w:r>
                        <w:r>
                          <w:rPr>
                            <w:rFonts w:ascii="Calibri" w:hAnsi="Calibri"/>
                            <w:i/>
                            <w:sz w:val="24"/>
                          </w:rPr>
                          <w:t>pKa</w:t>
                        </w:r>
                        <w:r>
                          <w:rPr>
                            <w:rFonts w:ascii="Calibri" w:hAnsi="Calibri"/>
                            <w:sz w:val="24"/>
                            <w:vertAlign w:val="subscript"/>
                          </w:rPr>
                          <w:t>1</w:t>
                        </w:r>
                        <w:r>
                          <w:rPr>
                            <w:rFonts w:ascii="Calibri" w:hAnsi="Calibri"/>
                            <w:spacing w:val="71"/>
                            <w:sz w:val="24"/>
                            <w:vertAlign w:val="baseline"/>
                          </w:rPr>
                          <w:t> </w:t>
                        </w:r>
                        <w:r>
                          <w:rPr>
                            <w:sz w:val="24"/>
                            <w:vertAlign w:val="baseline"/>
                          </w:rPr>
                          <w:t>et</w:t>
                        </w:r>
                        <w:r>
                          <w:rPr>
                            <w:spacing w:val="54"/>
                            <w:sz w:val="24"/>
                            <w:vertAlign w:val="baseline"/>
                          </w:rPr>
                          <w:t> </w:t>
                        </w:r>
                        <w:r>
                          <w:rPr>
                            <w:spacing w:val="-5"/>
                            <w:sz w:val="24"/>
                            <w:vertAlign w:val="baseline"/>
                          </w:rPr>
                          <w:t>le</w:t>
                        </w:r>
                      </w:p>
                      <w:p>
                        <w:pPr>
                          <w:spacing w:line="289" w:lineRule="exact" w:before="0"/>
                          <w:ind w:left="20" w:right="0" w:firstLine="0"/>
                          <w:jc w:val="both"/>
                          <w:rPr>
                            <w:sz w:val="24"/>
                          </w:rPr>
                        </w:pPr>
                        <w:r>
                          <w:rPr>
                            <w:rFonts w:ascii="Calibri" w:hAnsi="Calibri"/>
                            <w:i/>
                            <w:w w:val="105"/>
                            <w:sz w:val="24"/>
                          </w:rPr>
                          <w:t>pKa</w:t>
                        </w:r>
                        <w:r>
                          <w:rPr>
                            <w:rFonts w:ascii="Calibri" w:hAnsi="Calibri"/>
                            <w:w w:val="105"/>
                            <w:sz w:val="24"/>
                            <w:vertAlign w:val="subscript"/>
                          </w:rPr>
                          <w:t>2</w:t>
                        </w:r>
                        <w:r>
                          <w:rPr>
                            <w:w w:val="105"/>
                            <w:sz w:val="24"/>
                            <w:vertAlign w:val="baseline"/>
                          </w:rPr>
                          <w:t>.</w:t>
                        </w:r>
                        <w:r>
                          <w:rPr>
                            <w:spacing w:val="9"/>
                            <w:w w:val="105"/>
                            <w:sz w:val="24"/>
                            <w:vertAlign w:val="baseline"/>
                          </w:rPr>
                          <w:t> </w:t>
                        </w:r>
                        <w:r>
                          <w:rPr>
                            <w:w w:val="105"/>
                            <w:sz w:val="24"/>
                            <w:vertAlign w:val="baseline"/>
                          </w:rPr>
                          <w:t>Ainsi,</w:t>
                        </w:r>
                        <w:r>
                          <w:rPr>
                            <w:spacing w:val="11"/>
                            <w:w w:val="105"/>
                            <w:sz w:val="24"/>
                            <w:vertAlign w:val="baseline"/>
                          </w:rPr>
                          <w:t> </w:t>
                        </w:r>
                        <w:r>
                          <w:rPr>
                            <w:w w:val="105"/>
                            <w:sz w:val="24"/>
                            <w:vertAlign w:val="baseline"/>
                          </w:rPr>
                          <w:t>entre</w:t>
                        </w:r>
                        <w:r>
                          <w:rPr>
                            <w:spacing w:val="11"/>
                            <w:w w:val="105"/>
                            <w:sz w:val="24"/>
                            <w:vertAlign w:val="baseline"/>
                          </w:rPr>
                          <w:t> </w:t>
                        </w:r>
                        <w:r>
                          <w:rPr>
                            <w:w w:val="105"/>
                            <w:sz w:val="24"/>
                            <w:vertAlign w:val="baseline"/>
                          </w:rPr>
                          <w:t>ces</w:t>
                        </w:r>
                        <w:r>
                          <w:rPr>
                            <w:spacing w:val="12"/>
                            <w:w w:val="105"/>
                            <w:sz w:val="24"/>
                            <w:vertAlign w:val="baseline"/>
                          </w:rPr>
                          <w:t> </w:t>
                        </w:r>
                        <w:r>
                          <w:rPr>
                            <w:w w:val="105"/>
                            <w:sz w:val="24"/>
                            <w:vertAlign w:val="baseline"/>
                          </w:rPr>
                          <w:t>deux</w:t>
                        </w:r>
                        <w:r>
                          <w:rPr>
                            <w:spacing w:val="11"/>
                            <w:w w:val="105"/>
                            <w:sz w:val="24"/>
                            <w:vertAlign w:val="baseline"/>
                          </w:rPr>
                          <w:t> </w:t>
                        </w:r>
                        <w:r>
                          <w:rPr>
                            <w:w w:val="105"/>
                            <w:sz w:val="24"/>
                            <w:vertAlign w:val="baseline"/>
                          </w:rPr>
                          <w:t>bornes-là,</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dérivé</w:t>
                        </w:r>
                        <w:r>
                          <w:rPr>
                            <w:spacing w:val="11"/>
                            <w:w w:val="105"/>
                            <w:sz w:val="24"/>
                            <w:vertAlign w:val="baseline"/>
                          </w:rPr>
                          <w:t> </w:t>
                        </w:r>
                        <w:r>
                          <w:rPr>
                            <w:w w:val="105"/>
                            <w:sz w:val="24"/>
                            <w:vertAlign w:val="baseline"/>
                          </w:rPr>
                          <w:t>est</w:t>
                        </w:r>
                        <w:r>
                          <w:rPr>
                            <w:spacing w:val="11"/>
                            <w:w w:val="105"/>
                            <w:sz w:val="24"/>
                            <w:vertAlign w:val="baseline"/>
                          </w:rPr>
                          <w:t> </w:t>
                        </w:r>
                        <w:r>
                          <w:rPr>
                            <w:w w:val="105"/>
                            <w:sz w:val="24"/>
                            <w:vertAlign w:val="baseline"/>
                          </w:rPr>
                          <w:t>chargé</w:t>
                        </w:r>
                        <w:r>
                          <w:rPr>
                            <w:spacing w:val="11"/>
                            <w:w w:val="105"/>
                            <w:sz w:val="24"/>
                            <w:vertAlign w:val="baseline"/>
                          </w:rPr>
                          <w:t> </w:t>
                        </w:r>
                        <w:r>
                          <w:rPr>
                            <w:rFonts w:ascii="Book Antiqua" w:hAnsi="Book Antiqua"/>
                            <w:i/>
                            <w:w w:val="105"/>
                            <w:sz w:val="24"/>
                            <w:vertAlign w:val="baseline"/>
                          </w:rPr>
                          <w:t>positivement</w:t>
                        </w:r>
                        <w:r>
                          <w:rPr>
                            <w:rFonts w:ascii="Book Antiqua" w:hAnsi="Book Antiqua"/>
                            <w:i/>
                            <w:spacing w:val="-20"/>
                            <w:w w:val="105"/>
                            <w:sz w:val="24"/>
                            <w:vertAlign w:val="baseline"/>
                          </w:rPr>
                          <w:t> </w:t>
                        </w:r>
                        <w:r>
                          <w:rPr>
                            <w:spacing w:val="-10"/>
                            <w:w w:val="105"/>
                            <w:sz w:val="24"/>
                            <w:vertAlign w:val="baseline"/>
                          </w:rPr>
                          <w:t>!</w:t>
                        </w:r>
                      </w:p>
                      <w:p>
                        <w:pPr>
                          <w:numPr>
                            <w:ilvl w:val="0"/>
                            <w:numId w:val="29"/>
                          </w:numPr>
                          <w:tabs>
                            <w:tab w:pos="421" w:val="left" w:leader="none"/>
                          </w:tabs>
                          <w:spacing w:line="584" w:lineRule="exact" w:before="124"/>
                          <w:ind w:left="421" w:right="0" w:hanging="401"/>
                          <w:jc w:val="left"/>
                          <w:rPr>
                            <w:rFonts w:ascii="Calibri" w:hAnsi="Calibr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citrulline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sous</w:t>
                        </w:r>
                        <w:r>
                          <w:rPr>
                            <w:rFonts w:ascii="Book Antiqua" w:hAnsi="Book Antiqua"/>
                            <w:i/>
                            <w:color w:val="7F7F7F"/>
                            <w:spacing w:val="20"/>
                            <w:w w:val="105"/>
                            <w:sz w:val="22"/>
                          </w:rPr>
                          <w:t> </w:t>
                        </w:r>
                        <w:r>
                          <w:rPr>
                            <w:rFonts w:ascii="Book Antiqua" w:hAnsi="Book Antiqua"/>
                            <w:i/>
                            <w:color w:val="7F7F7F"/>
                            <w:w w:val="105"/>
                            <w:sz w:val="22"/>
                          </w:rPr>
                          <w:t>sa</w:t>
                        </w:r>
                        <w:r>
                          <w:rPr>
                            <w:rFonts w:ascii="Book Antiqua" w:hAnsi="Book Antiqua"/>
                            <w:i/>
                            <w:color w:val="7F7F7F"/>
                            <w:spacing w:val="19"/>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zwitterionique</w:t>
                        </w:r>
                        <w:r>
                          <w:rPr>
                            <w:rFonts w:ascii="Book Antiqua" w:hAnsi="Book Antiqua"/>
                            <w:i/>
                            <w:color w:val="7F7F7F"/>
                            <w:spacing w:val="19"/>
                            <w:w w:val="105"/>
                            <w:sz w:val="22"/>
                          </w:rPr>
                          <w:t> </w:t>
                        </w:r>
                        <w:r>
                          <w:rPr>
                            <w:rFonts w:ascii="Book Antiqua" w:hAnsi="Book Antiqua"/>
                            <w:i/>
                            <w:color w:val="7F7F7F"/>
                            <w:w w:val="105"/>
                            <w:sz w:val="22"/>
                          </w:rPr>
                          <w:t>entre</w:t>
                        </w:r>
                        <w:r>
                          <w:rPr>
                            <w:rFonts w:ascii="Book Antiqua" w:hAnsi="Book Antiqua"/>
                            <w:i/>
                            <w:color w:val="7F7F7F"/>
                            <w:spacing w:val="19"/>
                            <w:w w:val="105"/>
                            <w:sz w:val="22"/>
                          </w:rPr>
                          <w:t> </w:t>
                        </w:r>
                        <w:r>
                          <w:rPr>
                            <w:rFonts w:ascii="Calibri" w:hAnsi="Calibri"/>
                            <w:i/>
                            <w:color w:val="7F7F7F"/>
                            <w:w w:val="105"/>
                            <w:sz w:val="22"/>
                          </w:rPr>
                          <w:t>pKa</w:t>
                        </w:r>
                        <w:r>
                          <w:rPr>
                            <w:rFonts w:ascii="Calibri" w:hAnsi="Calibri"/>
                            <w:color w:val="7F7F7F"/>
                            <w:w w:val="105"/>
                            <w:sz w:val="22"/>
                            <w:vertAlign w:val="subscript"/>
                          </w:rPr>
                          <w:t>1</w:t>
                        </w:r>
                        <w:r>
                          <w:rPr>
                            <w:rFonts w:ascii="Calibri" w:hAnsi="Calibri"/>
                            <w:color w:val="7F7F7F"/>
                            <w:spacing w:val="36"/>
                            <w:w w:val="105"/>
                            <w:sz w:val="22"/>
                            <w:vertAlign w:val="baseline"/>
                          </w:rPr>
                          <w:t> </w:t>
                        </w:r>
                        <w:r>
                          <w:rPr>
                            <w:rFonts w:ascii="Book Antiqua" w:hAnsi="Book Antiqua"/>
                            <w:i/>
                            <w:color w:val="7F7F7F"/>
                            <w:w w:val="105"/>
                            <w:sz w:val="22"/>
                            <w:vertAlign w:val="baseline"/>
                          </w:rPr>
                          <w:t>et</w:t>
                        </w:r>
                        <w:r>
                          <w:rPr>
                            <w:rFonts w:ascii="Book Antiqua" w:hAnsi="Book Antiqua"/>
                            <w:i/>
                            <w:color w:val="7F7F7F"/>
                            <w:spacing w:val="19"/>
                            <w:w w:val="105"/>
                            <w:sz w:val="22"/>
                            <w:vertAlign w:val="baseline"/>
                          </w:rPr>
                          <w:t> </w:t>
                        </w:r>
                        <w:r>
                          <w:rPr>
                            <w:rFonts w:ascii="Calibri" w:hAnsi="Calibri"/>
                            <w:i/>
                            <w:color w:val="7F7F7F"/>
                            <w:spacing w:val="-4"/>
                            <w:w w:val="105"/>
                            <w:sz w:val="22"/>
                            <w:vertAlign w:val="baseline"/>
                          </w:rPr>
                          <w:t>pKa</w:t>
                        </w:r>
                        <w:r>
                          <w:rPr>
                            <w:rFonts w:ascii="Calibri" w:hAnsi="Calibri"/>
                            <w:color w:val="7F7F7F"/>
                            <w:spacing w:val="-4"/>
                            <w:w w:val="105"/>
                            <w:sz w:val="22"/>
                            <w:vertAlign w:val="subscript"/>
                          </w:rPr>
                          <w:t>2</w:t>
                        </w:r>
                      </w:p>
                      <w:p>
                        <w:pPr>
                          <w:spacing w:line="242" w:lineRule="auto" w:before="0"/>
                          <w:ind w:left="20" w:right="38" w:firstLine="0"/>
                          <w:jc w:val="both"/>
                          <w:rPr>
                            <w:sz w:val="24"/>
                          </w:rPr>
                        </w:pPr>
                        <w:r>
                          <w:rPr>
                            <w:w w:val="105"/>
                            <w:sz w:val="24"/>
                          </w:rPr>
                          <w:t>Aïe</w:t>
                        </w:r>
                        <w:r>
                          <w:rPr>
                            <w:spacing w:val="-2"/>
                            <w:w w:val="105"/>
                            <w:sz w:val="24"/>
                          </w:rPr>
                          <w:t> </w:t>
                        </w:r>
                        <w:r>
                          <w:rPr>
                            <w:w w:val="105"/>
                            <w:sz w:val="24"/>
                          </w:rPr>
                          <w:t>aïe</w:t>
                        </w:r>
                        <w:r>
                          <w:rPr>
                            <w:spacing w:val="-2"/>
                            <w:w w:val="105"/>
                            <w:sz w:val="24"/>
                          </w:rPr>
                          <w:t> </w:t>
                        </w:r>
                        <w:r>
                          <w:rPr>
                            <w:w w:val="105"/>
                            <w:sz w:val="24"/>
                          </w:rPr>
                          <w:t>aïe,</w:t>
                        </w:r>
                        <w:r>
                          <w:rPr>
                            <w:spacing w:val="-2"/>
                            <w:w w:val="105"/>
                            <w:sz w:val="24"/>
                          </w:rPr>
                          <w:t> </w:t>
                        </w:r>
                        <w:r>
                          <w:rPr>
                            <w:w w:val="105"/>
                            <w:sz w:val="24"/>
                          </w:rPr>
                          <w:t>on</w:t>
                        </w:r>
                        <w:r>
                          <w:rPr>
                            <w:spacing w:val="-2"/>
                            <w:w w:val="105"/>
                            <w:sz w:val="24"/>
                          </w:rPr>
                          <w:t> </w:t>
                        </w:r>
                        <w:r>
                          <w:rPr>
                            <w:w w:val="105"/>
                            <w:sz w:val="24"/>
                          </w:rPr>
                          <w:t>la</w:t>
                        </w:r>
                        <w:r>
                          <w:rPr>
                            <w:spacing w:val="-2"/>
                            <w:w w:val="105"/>
                            <w:sz w:val="24"/>
                          </w:rPr>
                          <w:t> </w:t>
                        </w:r>
                        <w:r>
                          <w:rPr>
                            <w:w w:val="105"/>
                            <w:sz w:val="24"/>
                          </w:rPr>
                          <w:t>forme</w:t>
                        </w:r>
                        <w:r>
                          <w:rPr>
                            <w:spacing w:val="-2"/>
                            <w:w w:val="105"/>
                            <w:sz w:val="24"/>
                          </w:rPr>
                          <w:t> </w:t>
                        </w:r>
                        <w:r>
                          <w:rPr>
                            <w:w w:val="105"/>
                            <w:sz w:val="24"/>
                          </w:rPr>
                          <w:t>zwitterionique</w:t>
                        </w:r>
                        <w:r>
                          <w:rPr>
                            <w:spacing w:val="-2"/>
                            <w:w w:val="105"/>
                            <w:sz w:val="24"/>
                          </w:rPr>
                          <w:t> </w:t>
                        </w:r>
                        <w:r>
                          <w:rPr>
                            <w:w w:val="105"/>
                            <w:sz w:val="24"/>
                          </w:rPr>
                          <w:t>correspond</w:t>
                        </w:r>
                        <w:r>
                          <w:rPr>
                            <w:spacing w:val="-2"/>
                            <w:w w:val="105"/>
                            <w:sz w:val="24"/>
                          </w:rPr>
                          <w:t> </w:t>
                        </w:r>
                        <w:r>
                          <w:rPr>
                            <w:w w:val="105"/>
                            <w:sz w:val="24"/>
                          </w:rPr>
                          <w:t>donc</w:t>
                        </w:r>
                        <w:r>
                          <w:rPr>
                            <w:spacing w:val="-2"/>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forme</w:t>
                        </w:r>
                        <w:r>
                          <w:rPr>
                            <w:spacing w:val="-2"/>
                            <w:w w:val="105"/>
                            <w:sz w:val="24"/>
                          </w:rPr>
                          <w:t> </w:t>
                        </w:r>
                        <w:r>
                          <w:rPr>
                            <w:w w:val="105"/>
                            <w:sz w:val="24"/>
                          </w:rPr>
                          <w:t>ayant</w:t>
                        </w:r>
                        <w:r>
                          <w:rPr>
                            <w:spacing w:val="-2"/>
                            <w:w w:val="105"/>
                            <w:sz w:val="24"/>
                          </w:rPr>
                          <w:t> </w:t>
                        </w:r>
                        <w:r>
                          <w:rPr>
                            <w:w w:val="105"/>
                            <w:sz w:val="24"/>
                          </w:rPr>
                          <w:t>une</w:t>
                        </w:r>
                        <w:r>
                          <w:rPr>
                            <w:spacing w:val="-2"/>
                            <w:w w:val="105"/>
                            <w:sz w:val="24"/>
                          </w:rPr>
                          <w:t> </w:t>
                        </w:r>
                        <w:r>
                          <w:rPr>
                            <w:w w:val="105"/>
                            <w:sz w:val="24"/>
                          </w:rPr>
                          <w:t>charge</w:t>
                        </w:r>
                        <w:r>
                          <w:rPr>
                            <w:spacing w:val="-2"/>
                            <w:w w:val="105"/>
                            <w:sz w:val="24"/>
                          </w:rPr>
                          <w:t> </w:t>
                        </w:r>
                        <w:r>
                          <w:rPr>
                            <w:w w:val="105"/>
                            <w:sz w:val="24"/>
                          </w:rPr>
                          <w:t>globale</w:t>
                        </w:r>
                        <w:r>
                          <w:rPr>
                            <w:spacing w:val="-2"/>
                            <w:w w:val="105"/>
                            <w:sz w:val="24"/>
                          </w:rPr>
                          <w:t> </w:t>
                        </w:r>
                        <w:r>
                          <w:rPr>
                            <w:w w:val="105"/>
                            <w:sz w:val="24"/>
                          </w:rPr>
                          <w:t>neutre mais</w:t>
                        </w:r>
                        <w:r>
                          <w:rPr>
                            <w:w w:val="105"/>
                            <w:sz w:val="24"/>
                          </w:rPr>
                          <w:t> des</w:t>
                        </w:r>
                        <w:r>
                          <w:rPr>
                            <w:w w:val="105"/>
                            <w:sz w:val="24"/>
                          </w:rPr>
                          <w:t> charges</w:t>
                        </w:r>
                        <w:r>
                          <w:rPr>
                            <w:w w:val="105"/>
                            <w:sz w:val="24"/>
                          </w:rPr>
                          <w:t> dispersées</w:t>
                        </w:r>
                        <w:r>
                          <w:rPr>
                            <w:w w:val="105"/>
                            <w:sz w:val="24"/>
                          </w:rPr>
                          <w:t> dans</w:t>
                        </w:r>
                        <w:r>
                          <w:rPr>
                            <w:w w:val="105"/>
                            <w:sz w:val="24"/>
                          </w:rPr>
                          <w:t> la</w:t>
                        </w:r>
                        <w:r>
                          <w:rPr>
                            <w:w w:val="105"/>
                            <w:sz w:val="24"/>
                          </w:rPr>
                          <w:t> molécule.</w:t>
                        </w:r>
                        <w:r>
                          <w:rPr>
                            <w:w w:val="105"/>
                            <w:sz w:val="24"/>
                          </w:rPr>
                          <w:t> On</w:t>
                        </w:r>
                        <w:r>
                          <w:rPr>
                            <w:w w:val="105"/>
                            <w:sz w:val="24"/>
                          </w:rPr>
                          <w:t> regarde</w:t>
                        </w:r>
                        <w:r>
                          <w:rPr>
                            <w:w w:val="105"/>
                            <w:sz w:val="24"/>
                          </w:rPr>
                          <w:t> la</w:t>
                        </w:r>
                        <w:r>
                          <w:rPr>
                            <w:w w:val="105"/>
                            <w:sz w:val="24"/>
                          </w:rPr>
                          <w:t> forme</w:t>
                        </w:r>
                        <w:r>
                          <w:rPr>
                            <w:w w:val="105"/>
                            <w:sz w:val="24"/>
                          </w:rPr>
                          <w:t> neutre</w:t>
                        </w:r>
                        <w:r>
                          <w:rPr>
                            <w:w w:val="105"/>
                            <w:sz w:val="24"/>
                          </w:rPr>
                          <w:t> de</w:t>
                        </w:r>
                        <w:r>
                          <w:rPr>
                            <w:w w:val="105"/>
                            <w:sz w:val="24"/>
                          </w:rPr>
                          <w:t> notre</w:t>
                        </w:r>
                        <w:r>
                          <w:rPr>
                            <w:w w:val="105"/>
                            <w:sz w:val="24"/>
                          </w:rPr>
                          <w:t> dérivé</w:t>
                        </w:r>
                        <w:r>
                          <w:rPr>
                            <w:w w:val="105"/>
                            <w:sz w:val="24"/>
                          </w:rPr>
                          <w:t> sur</w:t>
                        </w:r>
                        <w:r>
                          <w:rPr>
                            <w:w w:val="105"/>
                            <w:sz w:val="24"/>
                          </w:rPr>
                          <w:t> </w:t>
                        </w:r>
                        <w:r>
                          <w:rPr>
                            <w:w w:val="105"/>
                            <w:sz w:val="24"/>
                          </w:rPr>
                          <w:t>le diagramme</w:t>
                        </w:r>
                        <w:r>
                          <w:rPr>
                            <w:w w:val="105"/>
                            <w:sz w:val="24"/>
                          </w:rPr>
                          <w:t> de</w:t>
                        </w:r>
                        <w:r>
                          <w:rPr>
                            <w:w w:val="105"/>
                            <w:sz w:val="24"/>
                          </w:rPr>
                          <w:t> prédominance,</w:t>
                        </w:r>
                        <w:r>
                          <w:rPr>
                            <w:w w:val="105"/>
                            <w:sz w:val="24"/>
                          </w:rPr>
                          <w:t> on</w:t>
                        </w:r>
                        <w:r>
                          <w:rPr>
                            <w:w w:val="105"/>
                            <w:sz w:val="24"/>
                          </w:rPr>
                          <w:t> sait</w:t>
                        </w:r>
                        <w:r>
                          <w:rPr>
                            <w:w w:val="105"/>
                            <w:sz w:val="24"/>
                          </w:rPr>
                          <w:t> qu’il</w:t>
                        </w:r>
                        <w:r>
                          <w:rPr>
                            <w:w w:val="105"/>
                            <w:sz w:val="24"/>
                          </w:rPr>
                          <w:t> y</w:t>
                        </w:r>
                        <w:r>
                          <w:rPr>
                            <w:w w:val="105"/>
                            <w:sz w:val="24"/>
                          </w:rPr>
                          <w:t> a</w:t>
                        </w:r>
                        <w:r>
                          <w:rPr>
                            <w:w w:val="105"/>
                            <w:sz w:val="24"/>
                          </w:rPr>
                          <w:t> des</w:t>
                        </w:r>
                        <w:r>
                          <w:rPr>
                            <w:w w:val="105"/>
                            <w:sz w:val="24"/>
                          </w:rPr>
                          <w:t> charges</w:t>
                        </w:r>
                        <w:r>
                          <w:rPr>
                            <w:w w:val="105"/>
                            <w:sz w:val="24"/>
                          </w:rPr>
                          <w:t> dans</w:t>
                        </w:r>
                        <w:r>
                          <w:rPr>
                            <w:w w:val="105"/>
                            <w:sz w:val="24"/>
                          </w:rPr>
                          <w:t> la</w:t>
                        </w:r>
                        <w:r>
                          <w:rPr>
                            <w:w w:val="105"/>
                            <w:sz w:val="24"/>
                          </w:rPr>
                          <w:t> molécule.</w:t>
                        </w:r>
                        <w:r>
                          <w:rPr>
                            <w:w w:val="105"/>
                            <w:sz w:val="24"/>
                          </w:rPr>
                          <w:t> On</w:t>
                        </w:r>
                        <w:r>
                          <w:rPr>
                            <w:w w:val="105"/>
                            <w:sz w:val="24"/>
                          </w:rPr>
                          <w:t> remarque</w:t>
                        </w:r>
                        <w:r>
                          <w:rPr>
                            <w:w w:val="105"/>
                            <w:sz w:val="24"/>
                          </w:rPr>
                          <w:t> bien qu’il</w:t>
                        </w:r>
                        <w:r>
                          <w:rPr>
                            <w:spacing w:val="40"/>
                            <w:w w:val="105"/>
                            <w:sz w:val="24"/>
                          </w:rPr>
                          <w:t> </w:t>
                        </w:r>
                        <w:r>
                          <w:rPr>
                            <w:w w:val="105"/>
                            <w:sz w:val="24"/>
                          </w:rPr>
                          <w:t>se</w:t>
                        </w:r>
                        <w:r>
                          <w:rPr>
                            <w:spacing w:val="40"/>
                            <w:w w:val="105"/>
                            <w:sz w:val="24"/>
                          </w:rPr>
                          <w:t> </w:t>
                        </w:r>
                        <w:r>
                          <w:rPr>
                            <w:w w:val="105"/>
                            <w:sz w:val="24"/>
                          </w:rPr>
                          <w:t>trouve</w:t>
                        </w:r>
                        <w:r>
                          <w:rPr>
                            <w:spacing w:val="40"/>
                            <w:w w:val="105"/>
                            <w:sz w:val="24"/>
                          </w:rPr>
                          <w:t> </w:t>
                        </w:r>
                        <w:r>
                          <w:rPr>
                            <w:w w:val="105"/>
                            <w:sz w:val="24"/>
                          </w:rPr>
                          <w:t>entre</w:t>
                        </w:r>
                        <w:r>
                          <w:rPr>
                            <w:spacing w:val="40"/>
                            <w:w w:val="105"/>
                            <w:sz w:val="24"/>
                          </w:rPr>
                          <w:t> </w:t>
                        </w:r>
                        <w:r>
                          <w:rPr>
                            <w:rFonts w:ascii="Calibri" w:hAnsi="Calibri"/>
                            <w:i/>
                            <w:w w:val="105"/>
                            <w:sz w:val="24"/>
                          </w:rPr>
                          <w:t>pKa</w:t>
                        </w:r>
                        <w:r>
                          <w:rPr>
                            <w:rFonts w:ascii="Calibri" w:hAnsi="Calibri"/>
                            <w:w w:val="105"/>
                            <w:sz w:val="24"/>
                            <w:vertAlign w:val="subscript"/>
                          </w:rPr>
                          <w:t>2</w:t>
                        </w:r>
                        <w:r>
                          <w:rPr>
                            <w:rFonts w:ascii="Calibri" w:hAnsi="Calibri"/>
                            <w:spacing w:val="40"/>
                            <w:w w:val="105"/>
                            <w:sz w:val="24"/>
                            <w:vertAlign w:val="baseline"/>
                          </w:rPr>
                          <w:t> </w:t>
                        </w:r>
                        <w:r>
                          <w:rPr>
                            <w:w w:val="105"/>
                            <w:sz w:val="24"/>
                            <w:vertAlign w:val="baseline"/>
                          </w:rPr>
                          <w:t>et</w:t>
                        </w:r>
                        <w:r>
                          <w:rPr>
                            <w:spacing w:val="40"/>
                            <w:w w:val="105"/>
                            <w:sz w:val="24"/>
                            <w:vertAlign w:val="baseline"/>
                          </w:rPr>
                          <w:t> </w:t>
                        </w:r>
                        <w:r>
                          <w:rPr>
                            <w:rFonts w:ascii="Calibri" w:hAnsi="Calibri"/>
                            <w:i/>
                            <w:w w:val="105"/>
                            <w:sz w:val="24"/>
                            <w:vertAlign w:val="baseline"/>
                          </w:rPr>
                          <w:t>pKa</w:t>
                        </w:r>
                        <w:r>
                          <w:rPr>
                            <w:rFonts w:ascii="Calibri" w:hAnsi="Calibri"/>
                            <w:w w:val="105"/>
                            <w:sz w:val="24"/>
                            <w:vertAlign w:val="subscript"/>
                          </w:rPr>
                          <w:t>3</w:t>
                        </w:r>
                        <w:r>
                          <w:rPr>
                            <w:w w:val="105"/>
                            <w:sz w:val="24"/>
                            <w:vertAlign w:val="baseline"/>
                          </w:rPr>
                          <w:t>.</w:t>
                        </w:r>
                      </w:p>
                      <w:p>
                        <w:pPr>
                          <w:spacing w:line="582" w:lineRule="exact" w:before="103"/>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w w:val="110"/>
                            <w:sz w:val="28"/>
                            <w:u w:val="single"/>
                          </w:rPr>
                          <w:t> C</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2"/>
                            <w:w w:val="110"/>
                            <w:sz w:val="22"/>
                          </w:rPr>
                          <w:t> </w:t>
                        </w:r>
                        <w:r>
                          <w:rPr>
                            <w:rFonts w:ascii="Calibri" w:hAnsi="Calibri"/>
                            <w:i/>
                            <w:color w:val="7F7F7F"/>
                            <w:w w:val="110"/>
                            <w:sz w:val="22"/>
                          </w:rPr>
                          <w:t>pH</w:t>
                        </w:r>
                        <w:r>
                          <w:rPr>
                            <w:rFonts w:ascii="Calibri" w:hAnsi="Calibri"/>
                            <w:i/>
                            <w:color w:val="7F7F7F"/>
                            <w:w w:val="110"/>
                            <w:sz w:val="22"/>
                            <w:vertAlign w:val="subscript"/>
                          </w:rPr>
                          <w:t>i</w:t>
                        </w:r>
                        <w:r>
                          <w:rPr>
                            <w:rFonts w:ascii="Calibri" w:hAnsi="Calibri"/>
                            <w:i/>
                            <w:color w:val="7F7F7F"/>
                            <w:spacing w:val="17"/>
                            <w:w w:val="110"/>
                            <w:sz w:val="22"/>
                            <w:vertAlign w:val="baseline"/>
                          </w:rPr>
                          <w:t> </w:t>
                        </w:r>
                        <w:r>
                          <w:rPr>
                            <w:rFonts w:ascii="Book Antiqua" w:hAnsi="Book Antiqua"/>
                            <w:i/>
                            <w:color w:val="7F7F7F"/>
                            <w:w w:val="110"/>
                            <w:sz w:val="22"/>
                            <w:vertAlign w:val="baseline"/>
                          </w:rPr>
                          <w:t>du</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dérivé</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se</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situe</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aux</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alentours</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2"/>
                            <w:w w:val="110"/>
                            <w:sz w:val="22"/>
                            <w:vertAlign w:val="baseline"/>
                          </w:rPr>
                          <w:t> </w:t>
                        </w:r>
                        <w:r>
                          <w:rPr>
                            <w:rFonts w:ascii="Book Antiqua" w:hAnsi="Book Antiqua"/>
                            <w:i/>
                            <w:color w:val="7F7F7F"/>
                            <w:spacing w:val="-4"/>
                            <w:w w:val="110"/>
                            <w:sz w:val="22"/>
                            <w:vertAlign w:val="baseline"/>
                          </w:rPr>
                          <w:t>11,8</w:t>
                        </w:r>
                      </w:p>
                      <w:p>
                        <w:pPr>
                          <w:spacing w:line="235" w:lineRule="auto" w:before="0"/>
                          <w:ind w:left="20" w:right="38" w:firstLine="0"/>
                          <w:jc w:val="both"/>
                          <w:rPr>
                            <w:rFonts w:ascii="Calibri" w:hAnsi="Calibri"/>
                            <w:sz w:val="24"/>
                          </w:rPr>
                        </w:pPr>
                        <w:r>
                          <w:rPr>
                            <w:w w:val="105"/>
                            <w:sz w:val="24"/>
                          </w:rPr>
                          <w:t>Yes</w:t>
                        </w:r>
                        <w:r>
                          <w:rPr>
                            <w:spacing w:val="-16"/>
                            <w:w w:val="105"/>
                            <w:sz w:val="24"/>
                          </w:rPr>
                          <w:t> </w:t>
                        </w:r>
                        <w:r>
                          <w:rPr>
                            <w:w w:val="105"/>
                            <w:sz w:val="24"/>
                          </w:rPr>
                          <w:t>!</w:t>
                        </w:r>
                        <w:r>
                          <w:rPr>
                            <w:spacing w:val="20"/>
                            <w:w w:val="105"/>
                            <w:sz w:val="24"/>
                          </w:rPr>
                          <w:t> </w:t>
                        </w:r>
                        <w:r>
                          <w:rPr>
                            <w:w w:val="105"/>
                            <w:sz w:val="24"/>
                          </w:rPr>
                          <w:t>Petit</w:t>
                        </w:r>
                        <w:r>
                          <w:rPr>
                            <w:spacing w:val="28"/>
                            <w:w w:val="105"/>
                            <w:sz w:val="24"/>
                          </w:rPr>
                          <w:t> </w:t>
                        </w:r>
                        <w:r>
                          <w:rPr>
                            <w:w w:val="105"/>
                            <w:sz w:val="24"/>
                          </w:rPr>
                          <w:t>rappel,</w:t>
                        </w:r>
                        <w:r>
                          <w:rPr>
                            <w:spacing w:val="29"/>
                            <w:w w:val="105"/>
                            <w:sz w:val="24"/>
                          </w:rPr>
                          <w:t> </w:t>
                        </w:r>
                        <w:r>
                          <w:rPr>
                            <w:w w:val="105"/>
                            <w:sz w:val="24"/>
                          </w:rPr>
                          <w:t>le</w:t>
                        </w:r>
                        <w:r>
                          <w:rPr>
                            <w:spacing w:val="29"/>
                            <w:w w:val="105"/>
                            <w:sz w:val="24"/>
                          </w:rPr>
                          <w:t> </w:t>
                        </w:r>
                        <w:r>
                          <w:rPr>
                            <w:rFonts w:ascii="Calibri" w:hAnsi="Calibri"/>
                            <w:i/>
                            <w:w w:val="105"/>
                            <w:sz w:val="24"/>
                          </w:rPr>
                          <w:t>pH</w:t>
                        </w:r>
                        <w:r>
                          <w:rPr>
                            <w:rFonts w:ascii="Calibri" w:hAnsi="Calibri"/>
                            <w:i/>
                            <w:w w:val="105"/>
                            <w:sz w:val="24"/>
                            <w:vertAlign w:val="subscript"/>
                          </w:rPr>
                          <w:t>i</w:t>
                        </w:r>
                        <w:r>
                          <w:rPr>
                            <w:rFonts w:ascii="Calibri" w:hAnsi="Calibri"/>
                            <w:i/>
                            <w:spacing w:val="40"/>
                            <w:w w:val="105"/>
                            <w:sz w:val="24"/>
                            <w:vertAlign w:val="baseline"/>
                          </w:rPr>
                          <w:t> </w:t>
                        </w:r>
                        <w:r>
                          <w:rPr>
                            <w:w w:val="105"/>
                            <w:sz w:val="24"/>
                            <w:vertAlign w:val="baseline"/>
                          </w:rPr>
                          <w:t>est</w:t>
                        </w:r>
                        <w:r>
                          <w:rPr>
                            <w:spacing w:val="29"/>
                            <w:w w:val="105"/>
                            <w:sz w:val="24"/>
                            <w:vertAlign w:val="baseline"/>
                          </w:rPr>
                          <w:t> </w:t>
                        </w:r>
                        <w:r>
                          <w:rPr>
                            <w:w w:val="105"/>
                            <w:sz w:val="24"/>
                            <w:vertAlign w:val="baseline"/>
                          </w:rPr>
                          <w:t>le</w:t>
                        </w:r>
                        <w:r>
                          <w:rPr>
                            <w:spacing w:val="29"/>
                            <w:w w:val="105"/>
                            <w:sz w:val="24"/>
                            <w:vertAlign w:val="baseline"/>
                          </w:rPr>
                          <w:t> </w:t>
                        </w:r>
                        <w:r>
                          <w:rPr>
                            <w:rFonts w:ascii="Calibri" w:hAnsi="Calibri"/>
                            <w:i/>
                            <w:w w:val="105"/>
                            <w:sz w:val="24"/>
                            <w:vertAlign w:val="baseline"/>
                          </w:rPr>
                          <w:t>pH</w:t>
                        </w:r>
                        <w:r>
                          <w:rPr>
                            <w:rFonts w:ascii="Calibri" w:hAnsi="Calibri"/>
                            <w:i/>
                            <w:spacing w:val="40"/>
                            <w:w w:val="105"/>
                            <w:sz w:val="24"/>
                            <w:vertAlign w:val="baseline"/>
                          </w:rPr>
                          <w:t> </w:t>
                        </w:r>
                        <w:r>
                          <w:rPr>
                            <w:w w:val="105"/>
                            <w:sz w:val="24"/>
                            <w:vertAlign w:val="baseline"/>
                          </w:rPr>
                          <w:t>isoélectrique,</w:t>
                        </w:r>
                        <w:r>
                          <w:rPr>
                            <w:spacing w:val="29"/>
                            <w:w w:val="105"/>
                            <w:sz w:val="24"/>
                            <w:vertAlign w:val="baseline"/>
                          </w:rPr>
                          <w:t> </w:t>
                        </w:r>
                        <w:r>
                          <w:rPr>
                            <w:w w:val="105"/>
                            <w:sz w:val="24"/>
                            <w:vertAlign w:val="baseline"/>
                          </w:rPr>
                          <w:t>c’est-à-dire</w:t>
                        </w:r>
                        <w:r>
                          <w:rPr>
                            <w:spacing w:val="29"/>
                            <w:w w:val="105"/>
                            <w:sz w:val="24"/>
                            <w:vertAlign w:val="baseline"/>
                          </w:rPr>
                          <w:t> </w:t>
                        </w:r>
                        <w:r>
                          <w:rPr>
                            <w:w w:val="105"/>
                            <w:sz w:val="24"/>
                            <w:vertAlign w:val="baseline"/>
                          </w:rPr>
                          <w:t>le</w:t>
                        </w:r>
                        <w:r>
                          <w:rPr>
                            <w:spacing w:val="29"/>
                            <w:w w:val="105"/>
                            <w:sz w:val="24"/>
                            <w:vertAlign w:val="baseline"/>
                          </w:rPr>
                          <w:t> </w:t>
                        </w:r>
                        <w:r>
                          <w:rPr>
                            <w:rFonts w:ascii="Calibri" w:hAnsi="Calibri"/>
                            <w:i/>
                            <w:w w:val="105"/>
                            <w:sz w:val="24"/>
                            <w:vertAlign w:val="baseline"/>
                          </w:rPr>
                          <w:t>pH</w:t>
                        </w:r>
                        <w:r>
                          <w:rPr>
                            <w:rFonts w:ascii="Calibri" w:hAnsi="Calibri"/>
                            <w:i/>
                            <w:spacing w:val="40"/>
                            <w:w w:val="105"/>
                            <w:sz w:val="24"/>
                            <w:vertAlign w:val="baseline"/>
                          </w:rPr>
                          <w:t> </w:t>
                        </w:r>
                        <w:r>
                          <w:rPr>
                            <w:w w:val="105"/>
                            <w:sz w:val="24"/>
                            <w:vertAlign w:val="baseline"/>
                          </w:rPr>
                          <w:t>auquel</w:t>
                        </w:r>
                        <w:r>
                          <w:rPr>
                            <w:spacing w:val="29"/>
                            <w:w w:val="105"/>
                            <w:sz w:val="24"/>
                            <w:vertAlign w:val="baseline"/>
                          </w:rPr>
                          <w:t> </w:t>
                        </w:r>
                        <w:r>
                          <w:rPr>
                            <w:w w:val="105"/>
                            <w:sz w:val="24"/>
                            <w:vertAlign w:val="baseline"/>
                          </w:rPr>
                          <w:t>notre</w:t>
                        </w:r>
                        <w:r>
                          <w:rPr>
                            <w:spacing w:val="29"/>
                            <w:w w:val="105"/>
                            <w:sz w:val="24"/>
                            <w:vertAlign w:val="baseline"/>
                          </w:rPr>
                          <w:t> </w:t>
                        </w:r>
                        <w:r>
                          <w:rPr>
                            <w:w w:val="105"/>
                            <w:sz w:val="24"/>
                            <w:vertAlign w:val="baseline"/>
                          </w:rPr>
                          <w:t>molécule</w:t>
                        </w:r>
                        <w:r>
                          <w:rPr>
                            <w:spacing w:val="29"/>
                            <w:w w:val="105"/>
                            <w:sz w:val="24"/>
                            <w:vertAlign w:val="baseline"/>
                          </w:rPr>
                          <w:t> </w:t>
                        </w:r>
                        <w:r>
                          <w:rPr>
                            <w:w w:val="105"/>
                            <w:sz w:val="24"/>
                            <w:vertAlign w:val="baseline"/>
                          </w:rPr>
                          <w:t>porte une charge neutre. Ça, c’est la définition de base, mais on la lie à un autre concept, qui est celui </w:t>
                        </w:r>
                        <w:r>
                          <w:rPr>
                            <w:w w:val="105"/>
                            <w:sz w:val="24"/>
                            <w:vertAlign w:val="baseline"/>
                          </w:rPr>
                          <w:t>de la</w:t>
                        </w:r>
                        <w:r>
                          <w:rPr>
                            <w:spacing w:val="-12"/>
                            <w:w w:val="105"/>
                            <w:sz w:val="24"/>
                            <w:vertAlign w:val="baseline"/>
                          </w:rPr>
                          <w:t> </w:t>
                        </w:r>
                        <w:r>
                          <w:rPr>
                            <w:w w:val="105"/>
                            <w:sz w:val="24"/>
                            <w:vertAlign w:val="baseline"/>
                          </w:rPr>
                          <w:t>solubilité</w:t>
                        </w:r>
                        <w:r>
                          <w:rPr>
                            <w:spacing w:val="-16"/>
                            <w:w w:val="105"/>
                            <w:sz w:val="24"/>
                            <w:vertAlign w:val="baseline"/>
                          </w:rPr>
                          <w:t> </w:t>
                        </w:r>
                        <w:r>
                          <w:rPr>
                            <w:w w:val="105"/>
                            <w:sz w:val="24"/>
                            <w:vertAlign w:val="baseline"/>
                          </w:rPr>
                          <w:t>! En effet, l’eau est un solvant polaire, qui adore les charges : les ions et les molécules chargées</w:t>
                        </w:r>
                        <w:r>
                          <w:rPr>
                            <w:spacing w:val="-16"/>
                            <w:w w:val="105"/>
                            <w:sz w:val="24"/>
                            <w:vertAlign w:val="baseline"/>
                          </w:rPr>
                          <w:t> </w:t>
                        </w:r>
                        <w:r>
                          <w:rPr>
                            <w:w w:val="105"/>
                            <w:sz w:val="24"/>
                            <w:vertAlign w:val="baseline"/>
                          </w:rPr>
                          <w:t>sont</w:t>
                        </w:r>
                        <w:r>
                          <w:rPr>
                            <w:spacing w:val="-5"/>
                            <w:w w:val="105"/>
                            <w:sz w:val="24"/>
                            <w:vertAlign w:val="baseline"/>
                          </w:rPr>
                          <w:t> </w:t>
                        </w:r>
                        <w:r>
                          <w:rPr>
                            <w:w w:val="105"/>
                            <w:sz w:val="24"/>
                            <w:vertAlign w:val="baseline"/>
                          </w:rPr>
                          <w:t>hyyyyper</w:t>
                        </w:r>
                        <w:r>
                          <w:rPr>
                            <w:spacing w:val="-3"/>
                            <w:w w:val="105"/>
                            <w:sz w:val="24"/>
                            <w:vertAlign w:val="baseline"/>
                          </w:rPr>
                          <w:t> </w:t>
                        </w:r>
                        <w:r>
                          <w:rPr>
                            <w:w w:val="105"/>
                            <w:sz w:val="24"/>
                            <w:vertAlign w:val="baseline"/>
                          </w:rPr>
                          <w:t>solubles</w:t>
                        </w:r>
                        <w:r>
                          <w:rPr>
                            <w:spacing w:val="-3"/>
                            <w:w w:val="105"/>
                            <w:sz w:val="24"/>
                            <w:vertAlign w:val="baseline"/>
                          </w:rPr>
                          <w:t> </w:t>
                        </w:r>
                        <w:r>
                          <w:rPr>
                            <w:w w:val="105"/>
                            <w:sz w:val="24"/>
                            <w:vertAlign w:val="baseline"/>
                          </w:rPr>
                          <w:t>dans</w:t>
                        </w:r>
                        <w:r>
                          <w:rPr>
                            <w:spacing w:val="-3"/>
                            <w:w w:val="105"/>
                            <w:sz w:val="24"/>
                            <w:vertAlign w:val="baseline"/>
                          </w:rPr>
                          <w:t> </w:t>
                        </w:r>
                        <w:r>
                          <w:rPr>
                            <w:w w:val="105"/>
                            <w:sz w:val="24"/>
                            <w:vertAlign w:val="baseline"/>
                          </w:rPr>
                          <w:t>l’eau,</w:t>
                        </w:r>
                        <w:r>
                          <w:rPr>
                            <w:spacing w:val="-3"/>
                            <w:w w:val="105"/>
                            <w:sz w:val="24"/>
                            <w:vertAlign w:val="baseline"/>
                          </w:rPr>
                          <w:t> </w:t>
                        </w:r>
                        <w:r>
                          <w:rPr>
                            <w:w w:val="105"/>
                            <w:sz w:val="24"/>
                            <w:vertAlign w:val="baseline"/>
                          </w:rPr>
                          <w:t>par</w:t>
                        </w:r>
                        <w:r>
                          <w:rPr>
                            <w:spacing w:val="-3"/>
                            <w:w w:val="105"/>
                            <w:sz w:val="24"/>
                            <w:vertAlign w:val="baseline"/>
                          </w:rPr>
                          <w:t> </w:t>
                        </w:r>
                        <w:r>
                          <w:rPr>
                            <w:w w:val="105"/>
                            <w:sz w:val="24"/>
                            <w:vertAlign w:val="baseline"/>
                          </w:rPr>
                          <w:t>exemple</w:t>
                        </w:r>
                        <w:r>
                          <w:rPr>
                            <w:spacing w:val="-16"/>
                            <w:w w:val="105"/>
                            <w:sz w:val="24"/>
                            <w:vertAlign w:val="baseline"/>
                          </w:rPr>
                          <w:t> </w:t>
                        </w:r>
                        <w:r>
                          <w:rPr>
                            <w:w w:val="105"/>
                            <w:sz w:val="24"/>
                            <w:vertAlign w:val="baseline"/>
                          </w:rPr>
                          <w:t>!</w:t>
                        </w:r>
                        <w:r>
                          <w:rPr>
                            <w:spacing w:val="-3"/>
                            <w:w w:val="105"/>
                            <w:sz w:val="24"/>
                            <w:vertAlign w:val="baseline"/>
                          </w:rPr>
                          <w:t> </w:t>
                        </w:r>
                        <w:r>
                          <w:rPr>
                            <w:w w:val="105"/>
                            <w:sz w:val="24"/>
                            <w:vertAlign w:val="baseline"/>
                          </w:rPr>
                          <w:t>Donc</w:t>
                        </w:r>
                        <w:r>
                          <w:rPr>
                            <w:spacing w:val="-3"/>
                            <w:w w:val="105"/>
                            <w:sz w:val="24"/>
                            <w:vertAlign w:val="baseline"/>
                          </w:rPr>
                          <w:t> </w:t>
                        </w:r>
                        <w:r>
                          <w:rPr>
                            <w:w w:val="105"/>
                            <w:sz w:val="24"/>
                            <w:vertAlign w:val="baseline"/>
                          </w:rPr>
                          <w:t>le</w:t>
                        </w:r>
                        <w:r>
                          <w:rPr>
                            <w:spacing w:val="-3"/>
                            <w:w w:val="105"/>
                            <w:sz w:val="24"/>
                            <w:vertAlign w:val="baseline"/>
                          </w:rPr>
                          <w:t> </w:t>
                        </w:r>
                        <w:r>
                          <w:rPr>
                            <w:rFonts w:ascii="Calibri" w:hAnsi="Calibri"/>
                            <w:i/>
                            <w:w w:val="105"/>
                            <w:sz w:val="24"/>
                            <w:vertAlign w:val="baseline"/>
                          </w:rPr>
                          <w:t>pH</w:t>
                        </w:r>
                        <w:r>
                          <w:rPr>
                            <w:rFonts w:ascii="Calibri" w:hAnsi="Calibri"/>
                            <w:i/>
                            <w:spacing w:val="18"/>
                            <w:w w:val="105"/>
                            <w:sz w:val="24"/>
                            <w:vertAlign w:val="baseline"/>
                          </w:rPr>
                          <w:t> </w:t>
                        </w:r>
                        <w:r>
                          <w:rPr>
                            <w:w w:val="105"/>
                            <w:sz w:val="24"/>
                            <w:vertAlign w:val="baseline"/>
                          </w:rPr>
                          <w:t>auquel</w:t>
                        </w:r>
                        <w:r>
                          <w:rPr>
                            <w:spacing w:val="-3"/>
                            <w:w w:val="105"/>
                            <w:sz w:val="24"/>
                            <w:vertAlign w:val="baseline"/>
                          </w:rPr>
                          <w:t> </w:t>
                        </w:r>
                        <w:r>
                          <w:rPr>
                            <w:w w:val="105"/>
                            <w:sz w:val="24"/>
                            <w:vertAlign w:val="baseline"/>
                          </w:rPr>
                          <w:t>le</w:t>
                        </w:r>
                        <w:r>
                          <w:rPr>
                            <w:spacing w:val="-3"/>
                            <w:w w:val="105"/>
                            <w:sz w:val="24"/>
                            <w:vertAlign w:val="baseline"/>
                          </w:rPr>
                          <w:t> </w:t>
                        </w:r>
                        <w:r>
                          <w:rPr>
                            <w:w w:val="105"/>
                            <w:sz w:val="24"/>
                            <w:vertAlign w:val="baseline"/>
                          </w:rPr>
                          <w:t>dérivé</w:t>
                        </w:r>
                        <w:r>
                          <w:rPr>
                            <w:spacing w:val="-3"/>
                            <w:w w:val="105"/>
                            <w:sz w:val="24"/>
                            <w:vertAlign w:val="baseline"/>
                          </w:rPr>
                          <w:t> </w:t>
                        </w:r>
                        <w:r>
                          <w:rPr>
                            <w:w w:val="105"/>
                            <w:sz w:val="24"/>
                            <w:vertAlign w:val="baseline"/>
                          </w:rPr>
                          <w:t>est</w:t>
                        </w:r>
                        <w:r>
                          <w:rPr>
                            <w:spacing w:val="-3"/>
                            <w:w w:val="105"/>
                            <w:sz w:val="24"/>
                            <w:vertAlign w:val="baseline"/>
                          </w:rPr>
                          <w:t> </w:t>
                        </w:r>
                        <w:r>
                          <w:rPr>
                            <w:w w:val="105"/>
                            <w:sz w:val="24"/>
                            <w:vertAlign w:val="baseline"/>
                          </w:rPr>
                          <w:t>le</w:t>
                        </w:r>
                        <w:r>
                          <w:rPr>
                            <w:spacing w:val="-3"/>
                            <w:w w:val="105"/>
                            <w:sz w:val="24"/>
                            <w:vertAlign w:val="baseline"/>
                          </w:rPr>
                          <w:t> </w:t>
                        </w:r>
                        <w:r>
                          <w:rPr>
                            <w:w w:val="105"/>
                            <w:sz w:val="24"/>
                            <w:vertAlign w:val="baseline"/>
                          </w:rPr>
                          <w:t>moins soluble,</w:t>
                        </w:r>
                        <w:r>
                          <w:rPr>
                            <w:spacing w:val="5"/>
                            <w:w w:val="105"/>
                            <w:sz w:val="24"/>
                            <w:vertAlign w:val="baseline"/>
                          </w:rPr>
                          <w:t> </w:t>
                        </w:r>
                        <w:r>
                          <w:rPr>
                            <w:w w:val="105"/>
                            <w:sz w:val="24"/>
                            <w:vertAlign w:val="baseline"/>
                          </w:rPr>
                          <w:t>c’est</w:t>
                        </w:r>
                        <w:r>
                          <w:rPr>
                            <w:spacing w:val="6"/>
                            <w:w w:val="105"/>
                            <w:sz w:val="24"/>
                            <w:vertAlign w:val="baseline"/>
                          </w:rPr>
                          <w:t> </w:t>
                        </w:r>
                        <w:r>
                          <w:rPr>
                            <w:w w:val="105"/>
                            <w:sz w:val="24"/>
                            <w:vertAlign w:val="baseline"/>
                          </w:rPr>
                          <w:t>celui</w:t>
                        </w:r>
                        <w:r>
                          <w:rPr>
                            <w:spacing w:val="5"/>
                            <w:w w:val="105"/>
                            <w:sz w:val="24"/>
                            <w:vertAlign w:val="baseline"/>
                          </w:rPr>
                          <w:t> </w:t>
                        </w:r>
                        <w:r>
                          <w:rPr>
                            <w:w w:val="105"/>
                            <w:sz w:val="24"/>
                            <w:vertAlign w:val="baseline"/>
                          </w:rPr>
                          <w:t>où</w:t>
                        </w:r>
                        <w:r>
                          <w:rPr>
                            <w:spacing w:val="6"/>
                            <w:w w:val="105"/>
                            <w:sz w:val="24"/>
                            <w:vertAlign w:val="baseline"/>
                          </w:rPr>
                          <w:t> </w:t>
                        </w:r>
                        <w:r>
                          <w:rPr>
                            <w:w w:val="105"/>
                            <w:sz w:val="24"/>
                            <w:vertAlign w:val="baseline"/>
                          </w:rPr>
                          <w:t>il</w:t>
                        </w:r>
                        <w:r>
                          <w:rPr>
                            <w:spacing w:val="6"/>
                            <w:w w:val="105"/>
                            <w:sz w:val="24"/>
                            <w:vertAlign w:val="baseline"/>
                          </w:rPr>
                          <w:t> </w:t>
                        </w:r>
                        <w:r>
                          <w:rPr>
                            <w:w w:val="105"/>
                            <w:sz w:val="24"/>
                            <w:vertAlign w:val="baseline"/>
                          </w:rPr>
                          <w:t>est</w:t>
                        </w:r>
                        <w:r>
                          <w:rPr>
                            <w:spacing w:val="5"/>
                            <w:w w:val="105"/>
                            <w:sz w:val="24"/>
                            <w:vertAlign w:val="baseline"/>
                          </w:rPr>
                          <w:t> </w:t>
                        </w:r>
                        <w:r>
                          <w:rPr>
                            <w:w w:val="105"/>
                            <w:sz w:val="24"/>
                            <w:vertAlign w:val="baseline"/>
                          </w:rPr>
                          <w:t>neutre</w:t>
                        </w:r>
                        <w:r>
                          <w:rPr>
                            <w:spacing w:val="6"/>
                            <w:w w:val="105"/>
                            <w:sz w:val="24"/>
                            <w:vertAlign w:val="baseline"/>
                          </w:rPr>
                          <w:t> </w:t>
                        </w:r>
                        <w:r>
                          <w:rPr>
                            <w:w w:val="105"/>
                            <w:sz w:val="24"/>
                            <w:vertAlign w:val="baseline"/>
                          </w:rPr>
                          <w:t>:</w:t>
                        </w:r>
                        <w:r>
                          <w:rPr>
                            <w:spacing w:val="5"/>
                            <w:w w:val="105"/>
                            <w:sz w:val="24"/>
                            <w:vertAlign w:val="baseline"/>
                          </w:rPr>
                          <w:t> </w:t>
                        </w:r>
                        <w:r>
                          <w:rPr>
                            <w:w w:val="105"/>
                            <w:sz w:val="24"/>
                            <w:vertAlign w:val="baseline"/>
                          </w:rPr>
                          <w:t>le</w:t>
                        </w:r>
                        <w:r>
                          <w:rPr>
                            <w:spacing w:val="6"/>
                            <w:w w:val="105"/>
                            <w:sz w:val="24"/>
                            <w:vertAlign w:val="baseline"/>
                          </w:rPr>
                          <w:t> </w:t>
                        </w:r>
                        <w:r>
                          <w:rPr>
                            <w:rFonts w:ascii="Calibri" w:hAnsi="Calibri"/>
                            <w:i/>
                            <w:w w:val="105"/>
                            <w:sz w:val="24"/>
                            <w:u w:val="single"/>
                            <w:vertAlign w:val="baseline"/>
                          </w:rPr>
                          <w:t>pH</w:t>
                        </w:r>
                        <w:r>
                          <w:rPr>
                            <w:rFonts w:ascii="Calibri" w:hAnsi="Calibri"/>
                            <w:i/>
                            <w:w w:val="105"/>
                            <w:sz w:val="24"/>
                            <w:u w:val="single"/>
                            <w:vertAlign w:val="subscript"/>
                          </w:rPr>
                          <w:t>i</w:t>
                        </w:r>
                        <w:r>
                          <w:rPr>
                            <w:rFonts w:ascii="Calibri" w:hAnsi="Calibri"/>
                            <w:i/>
                            <w:spacing w:val="-12"/>
                            <w:w w:val="105"/>
                            <w:sz w:val="24"/>
                            <w:vertAlign w:val="baseline"/>
                          </w:rPr>
                          <w:t> </w:t>
                        </w:r>
                        <w:r>
                          <w:rPr>
                            <w:w w:val="105"/>
                            <w:sz w:val="24"/>
                            <w:vertAlign w:val="baseline"/>
                          </w:rPr>
                          <w:t>!</w:t>
                        </w:r>
                        <w:r>
                          <w:rPr>
                            <w:spacing w:val="6"/>
                            <w:w w:val="105"/>
                            <w:sz w:val="24"/>
                            <w:vertAlign w:val="baseline"/>
                          </w:rPr>
                          <w:t> </w:t>
                        </w:r>
                        <w:r>
                          <w:rPr>
                            <w:w w:val="105"/>
                            <w:sz w:val="24"/>
                            <w:vertAlign w:val="baseline"/>
                          </w:rPr>
                          <w:t>On</w:t>
                        </w:r>
                        <w:r>
                          <w:rPr>
                            <w:spacing w:val="5"/>
                            <w:w w:val="105"/>
                            <w:sz w:val="24"/>
                            <w:vertAlign w:val="baseline"/>
                          </w:rPr>
                          <w:t> </w:t>
                        </w:r>
                        <w:r>
                          <w:rPr>
                            <w:w w:val="105"/>
                            <w:sz w:val="24"/>
                            <w:vertAlign w:val="baseline"/>
                          </w:rPr>
                          <w:t>l’a</w:t>
                        </w:r>
                        <w:r>
                          <w:rPr>
                            <w:spacing w:val="6"/>
                            <w:w w:val="105"/>
                            <w:sz w:val="24"/>
                            <w:vertAlign w:val="baseline"/>
                          </w:rPr>
                          <w:t> </w:t>
                        </w:r>
                        <w:r>
                          <w:rPr>
                            <w:w w:val="105"/>
                            <w:sz w:val="24"/>
                            <w:vertAlign w:val="baseline"/>
                          </w:rPr>
                          <w:t>vu</w:t>
                        </w:r>
                        <w:r>
                          <w:rPr>
                            <w:spacing w:val="5"/>
                            <w:w w:val="105"/>
                            <w:sz w:val="24"/>
                            <w:vertAlign w:val="baseline"/>
                          </w:rPr>
                          <w:t> </w:t>
                        </w:r>
                        <w:r>
                          <w:rPr>
                            <w:w w:val="105"/>
                            <w:sz w:val="24"/>
                            <w:vertAlign w:val="baseline"/>
                          </w:rPr>
                          <w:t>à</w:t>
                        </w:r>
                        <w:r>
                          <w:rPr>
                            <w:spacing w:val="6"/>
                            <w:w w:val="105"/>
                            <w:sz w:val="24"/>
                            <w:vertAlign w:val="baseline"/>
                          </w:rPr>
                          <w:t> </w:t>
                        </w:r>
                        <w:r>
                          <w:rPr>
                            <w:w w:val="105"/>
                            <w:sz w:val="24"/>
                            <w:vertAlign w:val="baseline"/>
                          </w:rPr>
                          <w:t>la</w:t>
                        </w:r>
                        <w:r>
                          <w:rPr>
                            <w:spacing w:val="6"/>
                            <w:w w:val="105"/>
                            <w:sz w:val="24"/>
                            <w:vertAlign w:val="baseline"/>
                          </w:rPr>
                          <w:t> </w:t>
                        </w:r>
                        <w:r>
                          <w:rPr>
                            <w:w w:val="105"/>
                            <w:sz w:val="24"/>
                            <w:vertAlign w:val="baseline"/>
                          </w:rPr>
                          <w:t>correction</w:t>
                        </w:r>
                        <w:r>
                          <w:rPr>
                            <w:spacing w:val="5"/>
                            <w:w w:val="105"/>
                            <w:sz w:val="24"/>
                            <w:vertAlign w:val="baseline"/>
                          </w:rPr>
                          <w:t> </w:t>
                        </w:r>
                        <w:r>
                          <w:rPr>
                            <w:w w:val="105"/>
                            <w:sz w:val="24"/>
                            <w:vertAlign w:val="baseline"/>
                          </w:rPr>
                          <w:t>de</w:t>
                        </w:r>
                        <w:r>
                          <w:rPr>
                            <w:spacing w:val="6"/>
                            <w:w w:val="105"/>
                            <w:sz w:val="24"/>
                            <w:vertAlign w:val="baseline"/>
                          </w:rPr>
                          <w:t> </w:t>
                        </w:r>
                        <w:r>
                          <w:rPr>
                            <w:w w:val="105"/>
                            <w:sz w:val="24"/>
                            <w:vertAlign w:val="baseline"/>
                          </w:rPr>
                          <w:t>l’item</w:t>
                        </w:r>
                        <w:r>
                          <w:rPr>
                            <w:spacing w:val="5"/>
                            <w:w w:val="105"/>
                            <w:sz w:val="24"/>
                            <w:vertAlign w:val="baseline"/>
                          </w:rPr>
                          <w:t> </w:t>
                        </w:r>
                        <w:r>
                          <w:rPr>
                            <w:w w:val="105"/>
                            <w:sz w:val="24"/>
                            <w:vertAlign w:val="baseline"/>
                          </w:rPr>
                          <w:t>B,</w:t>
                        </w:r>
                        <w:r>
                          <w:rPr>
                            <w:spacing w:val="6"/>
                            <w:w w:val="105"/>
                            <w:sz w:val="24"/>
                            <w:vertAlign w:val="baseline"/>
                          </w:rPr>
                          <w:t> </w:t>
                        </w:r>
                        <w:r>
                          <w:rPr>
                            <w:w w:val="105"/>
                            <w:sz w:val="24"/>
                            <w:vertAlign w:val="baseline"/>
                          </w:rPr>
                          <w:t>c’est</w:t>
                        </w:r>
                        <w:r>
                          <w:rPr>
                            <w:spacing w:val="6"/>
                            <w:w w:val="105"/>
                            <w:sz w:val="24"/>
                            <w:vertAlign w:val="baseline"/>
                          </w:rPr>
                          <w:t> </w:t>
                        </w:r>
                        <w:r>
                          <w:rPr>
                            <w:w w:val="105"/>
                            <w:sz w:val="24"/>
                            <w:vertAlign w:val="baseline"/>
                          </w:rPr>
                          <w:t>entre</w:t>
                        </w:r>
                        <w:r>
                          <w:rPr>
                            <w:spacing w:val="5"/>
                            <w:w w:val="105"/>
                            <w:sz w:val="24"/>
                            <w:vertAlign w:val="baseline"/>
                          </w:rPr>
                          <w:t> </w:t>
                        </w:r>
                        <w:r>
                          <w:rPr>
                            <w:rFonts w:ascii="Calibri" w:hAnsi="Calibri"/>
                            <w:i/>
                            <w:spacing w:val="-4"/>
                            <w:w w:val="105"/>
                            <w:sz w:val="24"/>
                            <w:vertAlign w:val="baseline"/>
                          </w:rPr>
                          <w:t>pKa</w:t>
                        </w:r>
                        <w:r>
                          <w:rPr>
                            <w:rFonts w:ascii="Calibri" w:hAnsi="Calibri"/>
                            <w:spacing w:val="-4"/>
                            <w:w w:val="105"/>
                            <w:sz w:val="24"/>
                            <w:vertAlign w:val="subscript"/>
                          </w:rPr>
                          <w:t>2</w:t>
                        </w:r>
                      </w:p>
                    </w:txbxContent>
                  </v:textbox>
                  <w10:wrap type="none"/>
                </v:shape>
                <v:shape style="position:absolute;left:12558;top:8207;width:10052;height:392" type="#_x0000_t202" id="docshape1681" filled="false" stroked="false">
                  <v:textbox inset="0,0,0,0">
                    <w:txbxContent>
                      <w:p>
                        <w:pPr>
                          <w:spacing w:before="61"/>
                          <w:ind w:left="20" w:right="0" w:firstLine="0"/>
                          <w:jc w:val="left"/>
                          <w:rPr>
                            <w:sz w:val="24"/>
                          </w:rPr>
                        </w:pPr>
                        <w:r>
                          <w:rPr>
                            <w:w w:val="110"/>
                            <w:sz w:val="24"/>
                          </w:rPr>
                          <w:t>et</w:t>
                        </w:r>
                        <w:r>
                          <w:rPr>
                            <w:spacing w:val="-10"/>
                            <w:w w:val="110"/>
                            <w:sz w:val="24"/>
                          </w:rPr>
                          <w:t> </w:t>
                        </w:r>
                        <w:r>
                          <w:rPr>
                            <w:rFonts w:ascii="Calibri"/>
                            <w:i/>
                            <w:w w:val="110"/>
                            <w:sz w:val="24"/>
                          </w:rPr>
                          <w:t>pKa</w:t>
                        </w:r>
                        <w:r>
                          <w:rPr>
                            <w:rFonts w:ascii="Calibri"/>
                            <w:w w:val="110"/>
                            <w:sz w:val="24"/>
                            <w:vertAlign w:val="subscript"/>
                          </w:rPr>
                          <w:t>3</w:t>
                        </w:r>
                        <w:r>
                          <w:rPr>
                            <w:w w:val="110"/>
                            <w:sz w:val="24"/>
                            <w:vertAlign w:val="baseline"/>
                          </w:rPr>
                          <w:t>.</w:t>
                        </w:r>
                        <w:r>
                          <w:rPr>
                            <w:spacing w:val="-9"/>
                            <w:w w:val="110"/>
                            <w:sz w:val="24"/>
                            <w:vertAlign w:val="baseline"/>
                          </w:rPr>
                          <w:t> </w:t>
                        </w:r>
                        <w:r>
                          <w:rPr>
                            <w:w w:val="110"/>
                            <w:sz w:val="24"/>
                            <w:vertAlign w:val="baseline"/>
                          </w:rPr>
                          <w:t>Ainsi,</w:t>
                        </w:r>
                        <w:r>
                          <w:rPr>
                            <w:spacing w:val="-9"/>
                            <w:w w:val="110"/>
                            <w:sz w:val="24"/>
                            <w:vertAlign w:val="baseline"/>
                          </w:rPr>
                          <w:t> </w:t>
                        </w:r>
                        <w:r>
                          <w:rPr>
                            <w:w w:val="110"/>
                            <w:sz w:val="24"/>
                            <w:vertAlign w:val="baseline"/>
                          </w:rPr>
                          <w:t>pour</w:t>
                        </w:r>
                        <w:r>
                          <w:rPr>
                            <w:spacing w:val="-9"/>
                            <w:w w:val="110"/>
                            <w:sz w:val="24"/>
                            <w:vertAlign w:val="baseline"/>
                          </w:rPr>
                          <w:t> </w:t>
                        </w:r>
                        <w:r>
                          <w:rPr>
                            <w:w w:val="110"/>
                            <w:sz w:val="24"/>
                            <w:vertAlign w:val="baseline"/>
                          </w:rPr>
                          <w:t>calculer</w:t>
                        </w:r>
                        <w:r>
                          <w:rPr>
                            <w:spacing w:val="-9"/>
                            <w:w w:val="110"/>
                            <w:sz w:val="24"/>
                            <w:vertAlign w:val="baseline"/>
                          </w:rPr>
                          <w:t> </w:t>
                        </w:r>
                        <w:r>
                          <w:rPr>
                            <w:w w:val="110"/>
                            <w:sz w:val="24"/>
                            <w:vertAlign w:val="baseline"/>
                          </w:rPr>
                          <w:t>pile</w:t>
                        </w:r>
                        <w:r>
                          <w:rPr>
                            <w:spacing w:val="-9"/>
                            <w:w w:val="110"/>
                            <w:sz w:val="24"/>
                            <w:vertAlign w:val="baseline"/>
                          </w:rPr>
                          <w:t> </w:t>
                        </w:r>
                        <w:r>
                          <w:rPr>
                            <w:w w:val="110"/>
                            <w:sz w:val="24"/>
                            <w:vertAlign w:val="baseline"/>
                          </w:rPr>
                          <w:t>la</w:t>
                        </w:r>
                        <w:r>
                          <w:rPr>
                            <w:spacing w:val="-9"/>
                            <w:w w:val="110"/>
                            <w:sz w:val="24"/>
                            <w:vertAlign w:val="baseline"/>
                          </w:rPr>
                          <w:t> </w:t>
                        </w:r>
                        <w:r>
                          <w:rPr>
                            <w:w w:val="110"/>
                            <w:sz w:val="24"/>
                            <w:vertAlign w:val="baseline"/>
                          </w:rPr>
                          <w:t>valeur</w:t>
                        </w:r>
                        <w:r>
                          <w:rPr>
                            <w:spacing w:val="-9"/>
                            <w:w w:val="110"/>
                            <w:sz w:val="24"/>
                            <w:vertAlign w:val="baseline"/>
                          </w:rPr>
                          <w:t> </w:t>
                        </w:r>
                        <w:r>
                          <w:rPr>
                            <w:w w:val="110"/>
                            <w:sz w:val="24"/>
                            <w:vertAlign w:val="baseline"/>
                          </w:rPr>
                          <w:t>du</w:t>
                        </w:r>
                        <w:r>
                          <w:rPr>
                            <w:spacing w:val="-10"/>
                            <w:w w:val="110"/>
                            <w:sz w:val="24"/>
                            <w:vertAlign w:val="baseline"/>
                          </w:rPr>
                          <w:t> </w:t>
                        </w:r>
                        <w:r>
                          <w:rPr>
                            <w:rFonts w:ascii="Calibri"/>
                            <w:i/>
                            <w:w w:val="110"/>
                            <w:sz w:val="24"/>
                            <w:vertAlign w:val="baseline"/>
                          </w:rPr>
                          <w:t>pH</w:t>
                        </w:r>
                        <w:r>
                          <w:rPr>
                            <w:rFonts w:ascii="Calibri"/>
                            <w:i/>
                            <w:w w:val="110"/>
                            <w:sz w:val="24"/>
                            <w:vertAlign w:val="subscript"/>
                          </w:rPr>
                          <w:t>i</w:t>
                        </w:r>
                        <w:r>
                          <w:rPr>
                            <w:rFonts w:ascii="Calibri"/>
                            <w:i/>
                            <w:spacing w:val="6"/>
                            <w:w w:val="110"/>
                            <w:sz w:val="24"/>
                            <w:vertAlign w:val="baseline"/>
                          </w:rPr>
                          <w:t> </w:t>
                        </w:r>
                        <w:r>
                          <w:rPr>
                            <w:w w:val="110"/>
                            <w:sz w:val="24"/>
                            <w:vertAlign w:val="baseline"/>
                          </w:rPr>
                          <w:t>et</w:t>
                        </w:r>
                        <w:r>
                          <w:rPr>
                            <w:spacing w:val="-9"/>
                            <w:w w:val="110"/>
                            <w:sz w:val="24"/>
                            <w:vertAlign w:val="baseline"/>
                          </w:rPr>
                          <w:t> </w:t>
                        </w:r>
                        <w:r>
                          <w:rPr>
                            <w:w w:val="110"/>
                            <w:sz w:val="24"/>
                            <w:vertAlign w:val="baseline"/>
                          </w:rPr>
                          <w:t>bien</w:t>
                        </w:r>
                        <w:r>
                          <w:rPr>
                            <w:spacing w:val="-10"/>
                            <w:w w:val="110"/>
                            <w:sz w:val="24"/>
                            <w:vertAlign w:val="baseline"/>
                          </w:rPr>
                          <w:t> </w:t>
                        </w:r>
                        <w:r>
                          <w:rPr>
                            <w:w w:val="110"/>
                            <w:sz w:val="24"/>
                            <w:vertAlign w:val="baseline"/>
                          </w:rPr>
                          <w:t>on</w:t>
                        </w:r>
                        <w:r>
                          <w:rPr>
                            <w:spacing w:val="-9"/>
                            <w:w w:val="110"/>
                            <w:sz w:val="24"/>
                            <w:vertAlign w:val="baseline"/>
                          </w:rPr>
                          <w:t> </w:t>
                        </w:r>
                        <w:r>
                          <w:rPr>
                            <w:w w:val="110"/>
                            <w:sz w:val="24"/>
                            <w:vertAlign w:val="baseline"/>
                          </w:rPr>
                          <w:t>fait</w:t>
                        </w:r>
                        <w:r>
                          <w:rPr>
                            <w:spacing w:val="-9"/>
                            <w:w w:val="110"/>
                            <w:sz w:val="24"/>
                            <w:vertAlign w:val="baseline"/>
                          </w:rPr>
                          <w:t> </w:t>
                        </w:r>
                        <w:r>
                          <w:rPr>
                            <w:w w:val="110"/>
                            <w:sz w:val="24"/>
                            <w:vertAlign w:val="baseline"/>
                          </w:rPr>
                          <w:t>la</w:t>
                        </w:r>
                        <w:r>
                          <w:rPr>
                            <w:spacing w:val="-9"/>
                            <w:w w:val="110"/>
                            <w:sz w:val="24"/>
                            <w:vertAlign w:val="baseline"/>
                          </w:rPr>
                          <w:t> </w:t>
                        </w:r>
                        <w:r>
                          <w:rPr>
                            <w:w w:val="110"/>
                            <w:sz w:val="24"/>
                            <w:vertAlign w:val="baseline"/>
                          </w:rPr>
                          <w:t>moyenne</w:t>
                        </w:r>
                        <w:r>
                          <w:rPr>
                            <w:spacing w:val="-9"/>
                            <w:w w:val="110"/>
                            <w:sz w:val="24"/>
                            <w:vertAlign w:val="baseline"/>
                          </w:rPr>
                          <w:t> </w:t>
                        </w:r>
                        <w:r>
                          <w:rPr>
                            <w:w w:val="110"/>
                            <w:sz w:val="24"/>
                            <w:vertAlign w:val="baseline"/>
                          </w:rPr>
                          <w:t>entre</w:t>
                        </w:r>
                        <w:r>
                          <w:rPr>
                            <w:spacing w:val="-9"/>
                            <w:w w:val="110"/>
                            <w:sz w:val="24"/>
                            <w:vertAlign w:val="baseline"/>
                          </w:rPr>
                          <w:t> </w:t>
                        </w:r>
                        <w:r>
                          <w:rPr>
                            <w:w w:val="110"/>
                            <w:sz w:val="24"/>
                            <w:vertAlign w:val="baseline"/>
                          </w:rPr>
                          <w:t>les</w:t>
                        </w:r>
                        <w:r>
                          <w:rPr>
                            <w:spacing w:val="-9"/>
                            <w:w w:val="110"/>
                            <w:sz w:val="24"/>
                            <w:vertAlign w:val="baseline"/>
                          </w:rPr>
                          <w:t> </w:t>
                        </w:r>
                        <w:r>
                          <w:rPr>
                            <w:w w:val="110"/>
                            <w:sz w:val="24"/>
                            <w:vertAlign w:val="baseline"/>
                          </w:rPr>
                          <w:t>deux</w:t>
                        </w:r>
                        <w:r>
                          <w:rPr>
                            <w:spacing w:val="-9"/>
                            <w:w w:val="110"/>
                            <w:sz w:val="24"/>
                            <w:vertAlign w:val="baseline"/>
                          </w:rPr>
                          <w:t> </w:t>
                        </w:r>
                        <w:r>
                          <w:rPr>
                            <w:rFonts w:ascii="Calibri"/>
                            <w:i/>
                            <w:w w:val="110"/>
                            <w:sz w:val="24"/>
                            <w:vertAlign w:val="baseline"/>
                          </w:rPr>
                          <w:t>pKa</w:t>
                        </w:r>
                        <w:r>
                          <w:rPr>
                            <w:rFonts w:ascii="Calibri"/>
                            <w:i/>
                            <w:spacing w:val="-3"/>
                            <w:w w:val="110"/>
                            <w:sz w:val="24"/>
                            <w:vertAlign w:val="baseline"/>
                          </w:rPr>
                          <w:t> </w:t>
                        </w:r>
                        <w:r>
                          <w:rPr>
                            <w:spacing w:val="-10"/>
                            <w:w w:val="110"/>
                            <w:sz w:val="24"/>
                            <w:vertAlign w:val="baseline"/>
                          </w:rPr>
                          <w:t>:</w:t>
                        </w:r>
                      </w:p>
                    </w:txbxContent>
                  </v:textbox>
                  <w10:wrap type="none"/>
                </v:shape>
                <v:shape style="position:absolute;left:12558;top:8486;width:688;height:377" type="#_x0000_t202" id="docshape1682" filled="false" stroked="false">
                  <v:textbox inset="0,0,0,0">
                    <w:txbxContent>
                      <w:p>
                        <w:pPr>
                          <w:spacing w:before="61"/>
                          <w:ind w:left="20" w:right="0" w:firstLine="0"/>
                          <w:jc w:val="left"/>
                          <w:rPr>
                            <w:sz w:val="24"/>
                          </w:rPr>
                        </w:pPr>
                        <w:r>
                          <w:rPr>
                            <w:rFonts w:ascii="Calibri"/>
                            <w:i/>
                            <w:w w:val="125"/>
                            <w:sz w:val="24"/>
                          </w:rPr>
                          <w:t>pH</w:t>
                        </w:r>
                        <w:r>
                          <w:rPr>
                            <w:rFonts w:ascii="Calibri"/>
                            <w:i/>
                            <w:spacing w:val="35"/>
                            <w:w w:val="125"/>
                            <w:sz w:val="24"/>
                          </w:rPr>
                          <w:t> </w:t>
                        </w:r>
                        <w:r>
                          <w:rPr>
                            <w:spacing w:val="-10"/>
                            <w:w w:val="125"/>
                            <w:sz w:val="24"/>
                          </w:rPr>
                          <w:t>=</w:t>
                        </w:r>
                      </w:p>
                    </w:txbxContent>
                  </v:textbox>
                  <w10:wrap type="none"/>
                </v:shape>
                <v:shape style="position:absolute;left:12870;top:8672;width:130;height:200" type="#_x0000_t202" id="docshape1683"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13276;top:8533;width:473;height:218" type="#_x0000_t202" id="docshape1684" filled="false" stroked="false">
                  <v:textbox inset="0,0,0,0">
                    <w:txbxContent>
                      <w:p>
                        <w:pPr>
                          <w:spacing w:line="183" w:lineRule="exact" w:before="0"/>
                          <w:ind w:left="20" w:right="0" w:firstLine="0"/>
                          <w:jc w:val="left"/>
                          <w:rPr>
                            <w:rFonts w:ascii="Bookman Old Style"/>
                            <w:sz w:val="16"/>
                          </w:rPr>
                        </w:pPr>
                        <w:r>
                          <w:rPr>
                            <w:rFonts w:ascii="Calibri"/>
                            <w:i/>
                            <w:spacing w:val="-4"/>
                            <w:w w:val="125"/>
                            <w:sz w:val="16"/>
                            <w:u w:val="single"/>
                          </w:rPr>
                          <w:t>pKa</w:t>
                        </w:r>
                        <w:r>
                          <w:rPr>
                            <w:rFonts w:ascii="Bookman Old Style"/>
                            <w:spacing w:val="-4"/>
                            <w:w w:val="125"/>
                            <w:sz w:val="16"/>
                            <w:u w:val="single"/>
                            <w:vertAlign w:val="subscript"/>
                          </w:rPr>
                          <w:t>2</w:t>
                        </w:r>
                      </w:p>
                    </w:txbxContent>
                  </v:textbox>
                  <w10:wrap type="none"/>
                </v:shape>
                <v:shape style="position:absolute;left:13689;top:8473;width:595;height:278" type="#_x0000_t202" id="docshape1685" filled="false" stroked="false">
                  <v:textbox inset="0,0,0,0">
                    <w:txbxContent>
                      <w:p>
                        <w:pPr>
                          <w:spacing w:before="47"/>
                          <w:ind w:left="20" w:right="0" w:firstLine="0"/>
                          <w:jc w:val="left"/>
                          <w:rPr>
                            <w:rFonts w:ascii="Bookman Old Style"/>
                            <w:sz w:val="16"/>
                          </w:rPr>
                        </w:pPr>
                        <w:r>
                          <w:rPr>
                            <w:rFonts w:ascii="Calibri"/>
                            <w:spacing w:val="-2"/>
                            <w:w w:val="135"/>
                            <w:sz w:val="16"/>
                            <w:u w:val="single"/>
                          </w:rPr>
                          <w:t>+</w:t>
                        </w:r>
                        <w:r>
                          <w:rPr>
                            <w:rFonts w:ascii="Calibri"/>
                            <w:i/>
                            <w:spacing w:val="-2"/>
                            <w:w w:val="135"/>
                            <w:sz w:val="16"/>
                            <w:u w:val="single"/>
                          </w:rPr>
                          <w:t>pKa</w:t>
                        </w:r>
                        <w:r>
                          <w:rPr>
                            <w:rFonts w:ascii="Bookman Old Style"/>
                            <w:spacing w:val="-2"/>
                            <w:w w:val="135"/>
                            <w:sz w:val="16"/>
                            <w:u w:val="single"/>
                            <w:vertAlign w:val="subscript"/>
                          </w:rPr>
                          <w:t>3</w:t>
                        </w:r>
                      </w:p>
                    </w:txbxContent>
                  </v:textbox>
                  <w10:wrap type="none"/>
                </v:shape>
                <v:shape style="position:absolute;left:13712;top:8658;width:145;height:266" type="#_x0000_t202" id="docshape1686" filled="false" stroked="false">
                  <v:textbox inset="0,0,0,0">
                    <w:txbxContent>
                      <w:p>
                        <w:pPr>
                          <w:spacing w:before="47"/>
                          <w:ind w:left="20" w:right="0" w:firstLine="0"/>
                          <w:jc w:val="left"/>
                          <w:rPr>
                            <w:rFonts w:ascii="Calibri"/>
                            <w:sz w:val="16"/>
                          </w:rPr>
                        </w:pPr>
                        <w:r>
                          <w:rPr>
                            <w:rFonts w:ascii="Calibri"/>
                            <w:spacing w:val="-10"/>
                            <w:w w:val="105"/>
                            <w:sz w:val="16"/>
                          </w:rPr>
                          <w:t>2</w:t>
                        </w:r>
                      </w:p>
                    </w:txbxContent>
                  </v:textbox>
                  <w10:wrap type="none"/>
                </v:shape>
                <v:shape style="position:absolute;left:14323;top:8486;width:1955;height:377" type="#_x0000_t202" id="docshape1687" filled="false" stroked="false">
                  <v:textbox inset="0,0,0,0">
                    <w:txbxContent>
                      <w:p>
                        <w:pPr>
                          <w:spacing w:before="61"/>
                          <w:ind w:left="20" w:right="0" w:firstLine="0"/>
                          <w:jc w:val="left"/>
                          <w:rPr>
                            <w:sz w:val="24"/>
                          </w:rPr>
                        </w:pPr>
                        <w:r>
                          <w:rPr>
                            <w:w w:val="110"/>
                            <w:sz w:val="24"/>
                          </w:rPr>
                          <w:t>=</w:t>
                        </w:r>
                        <w:r>
                          <w:rPr>
                            <w:spacing w:val="-17"/>
                            <w:w w:val="110"/>
                            <w:sz w:val="24"/>
                          </w:rPr>
                          <w:t> </w:t>
                        </w:r>
                        <w:r>
                          <w:rPr>
                            <w:w w:val="110"/>
                            <w:sz w:val="24"/>
                          </w:rPr>
                          <w:t>11</w:t>
                        </w:r>
                        <w:r>
                          <w:rPr>
                            <w:rFonts w:ascii="Calibri"/>
                            <w:i/>
                            <w:w w:val="110"/>
                            <w:sz w:val="24"/>
                          </w:rPr>
                          <w:t>,</w:t>
                        </w:r>
                        <w:r>
                          <w:rPr>
                            <w:w w:val="110"/>
                            <w:sz w:val="24"/>
                          </w:rPr>
                          <w:t>8.</w:t>
                        </w:r>
                        <w:r>
                          <w:rPr>
                            <w:spacing w:val="-11"/>
                            <w:w w:val="110"/>
                            <w:sz w:val="24"/>
                          </w:rPr>
                          <w:t> </w:t>
                        </w:r>
                        <w:r>
                          <w:rPr>
                            <w:w w:val="110"/>
                            <w:sz w:val="24"/>
                          </w:rPr>
                          <w:t>Tadaaaaa</w:t>
                        </w:r>
                        <w:r>
                          <w:rPr>
                            <w:spacing w:val="-28"/>
                            <w:w w:val="110"/>
                            <w:sz w:val="24"/>
                          </w:rPr>
                          <w:t> </w:t>
                        </w:r>
                        <w:r>
                          <w:rPr>
                            <w:spacing w:val="-10"/>
                            <w:w w:val="110"/>
                            <w:sz w:val="24"/>
                          </w:rPr>
                          <w:t>!</w:t>
                        </w:r>
                      </w:p>
                    </w:txbxContent>
                  </v:textbox>
                  <w10:wrap type="none"/>
                </v:shape>
                <v:shape style="position:absolute;left:12558;top:9018;width:10052;height:1159" type="#_x0000_t202" id="docshape1688" filled="false" stroked="false">
                  <v:textbox inset="0,0,0,0">
                    <w:txbxContent>
                      <w:p>
                        <w:pPr>
                          <w:numPr>
                            <w:ilvl w:val="0"/>
                            <w:numId w:val="30"/>
                          </w:numPr>
                          <w:tabs>
                            <w:tab w:pos="421" w:val="left" w:leader="none"/>
                          </w:tabs>
                          <w:spacing w:line="564" w:lineRule="exact" w:before="0"/>
                          <w:ind w:left="421" w:right="0" w:hanging="401"/>
                          <w:jc w:val="left"/>
                          <w:rPr>
                            <w:rFonts w:ascii="Georgia"/>
                            <w:b/>
                            <w:sz w:val="28"/>
                          </w:rPr>
                        </w:pPr>
                        <w:r>
                          <w:rPr>
                            <w:rFonts w:ascii="Georgia"/>
                            <w:b/>
                            <w:sz w:val="28"/>
                            <w:u w:val="single"/>
                          </w:rPr>
                          <w:t>Item</w:t>
                        </w:r>
                        <w:r>
                          <w:rPr>
                            <w:rFonts w:ascii="Georgia"/>
                            <w:b/>
                            <w:spacing w:val="14"/>
                            <w:sz w:val="28"/>
                            <w:u w:val="single"/>
                          </w:rPr>
                          <w:t> </w:t>
                        </w:r>
                        <w:r>
                          <w:rPr>
                            <w:rFonts w:ascii="Georgia"/>
                            <w:b/>
                            <w:spacing w:val="-10"/>
                            <w:sz w:val="28"/>
                            <w:u w:val="single"/>
                          </w:rPr>
                          <w:t>D</w:t>
                        </w:r>
                      </w:p>
                      <w:p>
                        <w:pPr>
                          <w:spacing w:line="211" w:lineRule="auto" w:before="11"/>
                          <w:ind w:left="20" w:right="0" w:firstLine="0"/>
                          <w:jc w:val="left"/>
                          <w:rPr>
                            <w:sz w:val="24"/>
                          </w:rPr>
                        </w:pPr>
                        <w:r>
                          <w:rPr>
                            <w:w w:val="105"/>
                            <w:sz w:val="24"/>
                          </w:rPr>
                          <w:t>Alors</w:t>
                        </w:r>
                        <w:r>
                          <w:rPr>
                            <w:spacing w:val="28"/>
                            <w:w w:val="105"/>
                            <w:sz w:val="24"/>
                          </w:rPr>
                          <w:t> </w:t>
                        </w:r>
                        <w:r>
                          <w:rPr>
                            <w:w w:val="105"/>
                            <w:sz w:val="24"/>
                          </w:rPr>
                          <w:t>alors</w:t>
                        </w:r>
                        <w:r>
                          <w:rPr>
                            <w:spacing w:val="-23"/>
                            <w:w w:val="105"/>
                            <w:sz w:val="24"/>
                          </w:rPr>
                          <w:t> </w:t>
                        </w:r>
                        <w:r>
                          <w:rPr>
                            <w:w w:val="105"/>
                            <w:sz w:val="24"/>
                          </w:rPr>
                          <w:t>!</w:t>
                        </w:r>
                        <w:r>
                          <w:rPr>
                            <w:spacing w:val="28"/>
                            <w:w w:val="105"/>
                            <w:sz w:val="24"/>
                          </w:rPr>
                          <w:t> </w:t>
                        </w:r>
                        <w:r>
                          <w:rPr>
                            <w:w w:val="105"/>
                            <w:sz w:val="24"/>
                          </w:rPr>
                          <w:t>On</w:t>
                        </w:r>
                        <w:r>
                          <w:rPr>
                            <w:spacing w:val="28"/>
                            <w:w w:val="105"/>
                            <w:sz w:val="24"/>
                          </w:rPr>
                          <w:t> </w:t>
                        </w:r>
                        <w:r>
                          <w:rPr>
                            <w:w w:val="105"/>
                            <w:sz w:val="24"/>
                          </w:rPr>
                          <w:t>a</w:t>
                        </w:r>
                        <w:r>
                          <w:rPr>
                            <w:spacing w:val="28"/>
                            <w:w w:val="105"/>
                            <w:sz w:val="24"/>
                          </w:rPr>
                          <w:t> </w:t>
                        </w:r>
                        <w:r>
                          <w:rPr>
                            <w:w w:val="105"/>
                            <w:sz w:val="24"/>
                          </w:rPr>
                          <w:t>tracé</w:t>
                        </w:r>
                        <w:r>
                          <w:rPr>
                            <w:spacing w:val="28"/>
                            <w:w w:val="105"/>
                            <w:sz w:val="24"/>
                          </w:rPr>
                          <w:t> </w:t>
                        </w:r>
                        <w:r>
                          <w:rPr>
                            <w:w w:val="105"/>
                            <w:sz w:val="24"/>
                          </w:rPr>
                          <w:t>notre</w:t>
                        </w:r>
                        <w:r>
                          <w:rPr>
                            <w:spacing w:val="28"/>
                            <w:w w:val="105"/>
                            <w:sz w:val="24"/>
                          </w:rPr>
                          <w:t> </w:t>
                        </w:r>
                        <w:r>
                          <w:rPr>
                            <w:w w:val="105"/>
                            <w:sz w:val="24"/>
                          </w:rPr>
                          <w:t>diagramme</w:t>
                        </w:r>
                        <w:r>
                          <w:rPr>
                            <w:spacing w:val="28"/>
                            <w:w w:val="105"/>
                            <w:sz w:val="24"/>
                          </w:rPr>
                          <w:t> </w:t>
                        </w:r>
                        <w:r>
                          <w:rPr>
                            <w:w w:val="105"/>
                            <w:sz w:val="24"/>
                          </w:rPr>
                          <w:t>tout</w:t>
                        </w:r>
                        <w:r>
                          <w:rPr>
                            <w:spacing w:val="28"/>
                            <w:w w:val="105"/>
                            <w:sz w:val="24"/>
                          </w:rPr>
                          <w:t> </w:t>
                        </w:r>
                        <w:r>
                          <w:rPr>
                            <w:w w:val="105"/>
                            <w:sz w:val="24"/>
                          </w:rPr>
                          <w:t>à</w:t>
                        </w:r>
                        <w:r>
                          <w:rPr>
                            <w:spacing w:val="28"/>
                            <w:w w:val="105"/>
                            <w:sz w:val="24"/>
                          </w:rPr>
                          <w:t> </w:t>
                        </w:r>
                        <w:r>
                          <w:rPr>
                            <w:w w:val="105"/>
                            <w:sz w:val="24"/>
                          </w:rPr>
                          <w:t>l’heure</w:t>
                        </w:r>
                        <w:r>
                          <w:rPr>
                            <w:spacing w:val="28"/>
                            <w:w w:val="105"/>
                            <w:sz w:val="24"/>
                          </w:rPr>
                          <w:t> </w:t>
                        </w:r>
                        <w:r>
                          <w:rPr>
                            <w:w w:val="105"/>
                            <w:sz w:val="24"/>
                          </w:rPr>
                          <w:t>et</w:t>
                        </w:r>
                        <w:r>
                          <w:rPr>
                            <w:spacing w:val="28"/>
                            <w:w w:val="105"/>
                            <w:sz w:val="24"/>
                          </w:rPr>
                          <w:t> </w:t>
                        </w:r>
                        <w:r>
                          <w:rPr>
                            <w:w w:val="105"/>
                            <w:sz w:val="24"/>
                          </w:rPr>
                          <w:t>on</w:t>
                        </w:r>
                        <w:r>
                          <w:rPr>
                            <w:spacing w:val="28"/>
                            <w:w w:val="105"/>
                            <w:sz w:val="24"/>
                          </w:rPr>
                          <w:t> </w:t>
                        </w:r>
                        <w:r>
                          <w:rPr>
                            <w:w w:val="105"/>
                            <w:sz w:val="24"/>
                          </w:rPr>
                          <w:t>a</w:t>
                        </w:r>
                        <w:r>
                          <w:rPr>
                            <w:spacing w:val="28"/>
                            <w:w w:val="105"/>
                            <w:sz w:val="24"/>
                          </w:rPr>
                          <w:t> </w:t>
                        </w:r>
                        <w:r>
                          <w:rPr>
                            <w:w w:val="105"/>
                            <w:sz w:val="24"/>
                          </w:rPr>
                          <w:t>vu</w:t>
                        </w:r>
                        <w:r>
                          <w:rPr>
                            <w:spacing w:val="28"/>
                            <w:w w:val="105"/>
                            <w:sz w:val="24"/>
                          </w:rPr>
                          <w:t> </w:t>
                        </w:r>
                        <w:r>
                          <w:rPr>
                            <w:w w:val="105"/>
                            <w:sz w:val="24"/>
                          </w:rPr>
                          <w:t>qu’entre</w:t>
                        </w:r>
                        <w:r>
                          <w:rPr>
                            <w:spacing w:val="28"/>
                            <w:w w:val="105"/>
                            <w:sz w:val="24"/>
                          </w:rPr>
                          <w:t> </w:t>
                        </w:r>
                        <w:r>
                          <w:rPr>
                            <w:w w:val="105"/>
                            <w:sz w:val="24"/>
                          </w:rPr>
                          <w:t>les</w:t>
                        </w:r>
                        <w:r>
                          <w:rPr>
                            <w:spacing w:val="28"/>
                            <w:w w:val="105"/>
                            <w:sz w:val="24"/>
                          </w:rPr>
                          <w:t> </w:t>
                        </w:r>
                        <w:r>
                          <w:rPr>
                            <w:rFonts w:ascii="Calibri" w:hAnsi="Calibri"/>
                            <w:i/>
                            <w:w w:val="105"/>
                            <w:sz w:val="24"/>
                          </w:rPr>
                          <w:t>pKa</w:t>
                        </w:r>
                        <w:r>
                          <w:rPr>
                            <w:rFonts w:ascii="Calibri" w:hAnsi="Calibri"/>
                            <w:w w:val="105"/>
                            <w:sz w:val="24"/>
                            <w:vertAlign w:val="subscript"/>
                          </w:rPr>
                          <w:t>1</w:t>
                        </w:r>
                        <w:r>
                          <w:rPr>
                            <w:rFonts w:ascii="Calibri" w:hAnsi="Calibri"/>
                            <w:spacing w:val="40"/>
                            <w:w w:val="105"/>
                            <w:sz w:val="24"/>
                            <w:vertAlign w:val="baseline"/>
                          </w:rPr>
                          <w:t> </w:t>
                        </w:r>
                        <w:r>
                          <w:rPr>
                            <w:w w:val="105"/>
                            <w:sz w:val="24"/>
                            <w:vertAlign w:val="baseline"/>
                          </w:rPr>
                          <w:t>et</w:t>
                        </w:r>
                        <w:r>
                          <w:rPr>
                            <w:spacing w:val="28"/>
                            <w:w w:val="105"/>
                            <w:sz w:val="24"/>
                            <w:vertAlign w:val="baseline"/>
                          </w:rPr>
                          <w:t> </w:t>
                        </w:r>
                        <w:r>
                          <w:rPr>
                            <w:rFonts w:ascii="Calibri" w:hAnsi="Calibri"/>
                            <w:i/>
                            <w:w w:val="105"/>
                            <w:sz w:val="24"/>
                            <w:vertAlign w:val="baseline"/>
                          </w:rPr>
                          <w:t>pKa</w:t>
                        </w:r>
                        <w:r>
                          <w:rPr>
                            <w:rFonts w:ascii="Calibri" w:hAnsi="Calibri"/>
                            <w:w w:val="105"/>
                            <w:sz w:val="24"/>
                            <w:vertAlign w:val="subscript"/>
                          </w:rPr>
                          <w:t>2</w:t>
                        </w:r>
                        <w:r>
                          <w:rPr>
                            <w:w w:val="105"/>
                            <w:sz w:val="24"/>
                            <w:vertAlign w:val="baseline"/>
                          </w:rPr>
                          <w:t>,</w:t>
                        </w:r>
                        <w:r>
                          <w:rPr>
                            <w:spacing w:val="28"/>
                            <w:w w:val="105"/>
                            <w:sz w:val="24"/>
                            <w:vertAlign w:val="baseline"/>
                          </w:rPr>
                          <w:t> </w:t>
                        </w:r>
                        <w:r>
                          <w:rPr>
                            <w:w w:val="105"/>
                            <w:sz w:val="24"/>
                            <w:vertAlign w:val="baseline"/>
                          </w:rPr>
                          <w:t>il n’y a que la fonction COO</w:t>
                        </w:r>
                        <w:r>
                          <w:rPr>
                            <w:rFonts w:ascii="Calibri" w:hAnsi="Calibri"/>
                            <w:w w:val="105"/>
                            <w:position w:val="10"/>
                            <w:sz w:val="16"/>
                            <w:vertAlign w:val="baseline"/>
                          </w:rPr>
                          <w:t>–</w:t>
                        </w:r>
                        <w:r>
                          <w:rPr>
                            <w:rFonts w:ascii="Calibri" w:hAnsi="Calibri"/>
                            <w:spacing w:val="79"/>
                            <w:w w:val="105"/>
                            <w:position w:val="10"/>
                            <w:sz w:val="16"/>
                            <w:vertAlign w:val="baseline"/>
                          </w:rPr>
                          <w:t> </w:t>
                        </w:r>
                        <w:r>
                          <w:rPr>
                            <w:w w:val="105"/>
                            <w:sz w:val="24"/>
                            <w:vertAlign w:val="baseline"/>
                          </w:rPr>
                          <w:t>qui est déprotonée. Donc non, pas de NH</w:t>
                        </w:r>
                        <w:r>
                          <w:rPr>
                            <w:rFonts w:ascii="Calibri" w:hAnsi="Calibri"/>
                            <w:w w:val="105"/>
                            <w:sz w:val="24"/>
                            <w:vertAlign w:val="subscript"/>
                          </w:rPr>
                          <w:t>2</w:t>
                        </w:r>
                        <w:r>
                          <w:rPr>
                            <w:rFonts w:ascii="Calibri" w:hAnsi="Calibri"/>
                            <w:spacing w:val="37"/>
                            <w:w w:val="105"/>
                            <w:sz w:val="24"/>
                            <w:vertAlign w:val="baseline"/>
                          </w:rPr>
                          <w:t> </w:t>
                        </w:r>
                        <w:r>
                          <w:rPr>
                            <w:w w:val="105"/>
                            <w:sz w:val="24"/>
                            <w:vertAlign w:val="baseline"/>
                          </w:rPr>
                          <w:t>inopiné</w:t>
                        </w:r>
                        <w:r>
                          <w:rPr>
                            <w:spacing w:val="-22"/>
                            <w:w w:val="105"/>
                            <w:sz w:val="24"/>
                            <w:vertAlign w:val="baseline"/>
                          </w:rPr>
                          <w:t> </w:t>
                        </w:r>
                        <w:r>
                          <w:rPr>
                            <w:w w:val="105"/>
                            <w:sz w:val="24"/>
                            <w:vertAlign w:val="baseline"/>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9776">
                <wp:simplePos x="0" y="0"/>
                <wp:positionH relativeFrom="page">
                  <wp:posOffset>7922526</wp:posOffset>
                </wp:positionH>
                <wp:positionV relativeFrom="paragraph">
                  <wp:posOffset>116792</wp:posOffset>
                </wp:positionV>
                <wp:extent cx="6475095" cy="245745"/>
                <wp:effectExtent l="0" t="0" r="0" b="0"/>
                <wp:wrapNone/>
                <wp:docPr id="1819" name="Textbox 1819"/>
                <wp:cNvGraphicFramePr>
                  <a:graphicFrameLocks/>
                </wp:cNvGraphicFramePr>
                <a:graphic>
                  <a:graphicData uri="http://schemas.microsoft.com/office/word/2010/wordprocessingShape">
                    <wps:wsp>
                      <wps:cNvPr id="1819" name="Textbox 1819"/>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19"/>
                                <w:sz w:val="24"/>
                              </w:rPr>
                              <w:t> </w:t>
                            </w:r>
                            <w:r>
                              <w:rPr>
                                <w:rFonts w:ascii="Georgia" w:hAnsi="Georgia"/>
                                <w:b/>
                                <w:spacing w:val="-4"/>
                                <w:sz w:val="24"/>
                              </w:rPr>
                              <w:t>Parmi</w:t>
                            </w:r>
                            <w:r>
                              <w:rPr>
                                <w:rFonts w:ascii="Georgia" w:hAnsi="Georgia"/>
                                <w:b/>
                                <w:sz w:val="24"/>
                              </w:rPr>
                              <w:t> </w:t>
                            </w:r>
                            <w:r>
                              <w:rPr>
                                <w:rFonts w:ascii="Georgia" w:hAnsi="Georgia"/>
                                <w:b/>
                                <w:spacing w:val="-4"/>
                                <w:sz w:val="24"/>
                              </w:rPr>
                              <w:t>toutes</w:t>
                            </w:r>
                            <w:r>
                              <w:rPr>
                                <w:rFonts w:ascii="Georgia" w:hAnsi="Georgia"/>
                                <w:b/>
                                <w:spacing w:val="-1"/>
                                <w:sz w:val="24"/>
                              </w:rPr>
                              <w:t> </w:t>
                            </w:r>
                            <w:r>
                              <w:rPr>
                                <w:rFonts w:ascii="Georgia" w:hAnsi="Georgia"/>
                                <w:b/>
                                <w:spacing w:val="-4"/>
                                <w:sz w:val="24"/>
                              </w:rPr>
                              <w:t>les</w:t>
                            </w:r>
                            <w:r>
                              <w:rPr>
                                <w:rFonts w:ascii="Georgia" w:hAnsi="Georgia"/>
                                <w:b/>
                                <w:sz w:val="24"/>
                              </w:rPr>
                              <w:t> </w:t>
                            </w:r>
                            <w:r>
                              <w:rPr>
                                <w:rFonts w:ascii="Georgia" w:hAnsi="Georgia"/>
                                <w:b/>
                                <w:spacing w:val="-4"/>
                                <w:sz w:val="24"/>
                              </w:rPr>
                              <w:t>formes</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dérivé,</w:t>
                            </w:r>
                            <w:r>
                              <w:rPr>
                                <w:rFonts w:ascii="Georgia" w:hAnsi="Georgia"/>
                                <w:b/>
                                <w:spacing w:val="-1"/>
                                <w:sz w:val="24"/>
                              </w:rPr>
                              <w:t> </w:t>
                            </w:r>
                            <w:r>
                              <w:rPr>
                                <w:rFonts w:ascii="Georgia" w:hAnsi="Georgia"/>
                                <w:b/>
                                <w:spacing w:val="-4"/>
                                <w:sz w:val="24"/>
                              </w:rPr>
                              <w:t>on</w:t>
                            </w:r>
                            <w:r>
                              <w:rPr>
                                <w:rFonts w:ascii="Georgia" w:hAnsi="Georgia"/>
                                <w:b/>
                                <w:sz w:val="24"/>
                              </w:rPr>
                              <w:t> </w:t>
                            </w:r>
                            <w:r>
                              <w:rPr>
                                <w:rFonts w:ascii="Georgia" w:hAnsi="Georgia"/>
                                <w:b/>
                                <w:spacing w:val="-4"/>
                                <w:sz w:val="24"/>
                              </w:rPr>
                              <w:t>compte</w:t>
                            </w:r>
                            <w:r>
                              <w:rPr>
                                <w:rFonts w:ascii="Georgia" w:hAnsi="Georgia"/>
                                <w:b/>
                                <w:sz w:val="24"/>
                              </w:rPr>
                              <w:t> </w:t>
                            </w:r>
                            <w:r>
                              <w:rPr>
                                <w:rFonts w:ascii="Georgia" w:hAnsi="Georgia"/>
                                <w:b/>
                                <w:spacing w:val="-4"/>
                                <w:sz w:val="24"/>
                              </w:rPr>
                              <w:t>2</w:t>
                            </w:r>
                            <w:r>
                              <w:rPr>
                                <w:rFonts w:ascii="Georgia" w:hAnsi="Georgia"/>
                                <w:b/>
                                <w:spacing w:val="-1"/>
                                <w:sz w:val="24"/>
                              </w:rPr>
                              <w:t> </w:t>
                            </w:r>
                            <w:r>
                              <w:rPr>
                                <w:rFonts w:ascii="Georgia" w:hAnsi="Georgia"/>
                                <w:b/>
                                <w:spacing w:val="-4"/>
                                <w:sz w:val="24"/>
                              </w:rPr>
                              <w:t>ampholytes</w:t>
                            </w:r>
                          </w:p>
                        </w:txbxContent>
                      </wps:txbx>
                      <wps:bodyPr wrap="square" lIns="0" tIns="0" rIns="0" bIns="0" rtlCol="0">
                        <a:noAutofit/>
                      </wps:bodyPr>
                    </wps:wsp>
                  </a:graphicData>
                </a:graphic>
              </wp:anchor>
            </w:drawing>
          </mc:Choice>
          <mc:Fallback>
            <w:pict>
              <v:shape style="position:absolute;margin-left:623.820984pt;margin-top:9.196248pt;width:509.85pt;height:19.350pt;mso-position-horizontal-relative:page;mso-position-vertical-relative:paragraph;z-index:15819776" type="#_x0000_t202" id="docshape1689"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19"/>
                          <w:sz w:val="24"/>
                        </w:rPr>
                        <w:t> </w:t>
                      </w:r>
                      <w:r>
                        <w:rPr>
                          <w:rFonts w:ascii="Georgia" w:hAnsi="Georgia"/>
                          <w:b/>
                          <w:spacing w:val="-4"/>
                          <w:sz w:val="24"/>
                        </w:rPr>
                        <w:t>Parmi</w:t>
                      </w:r>
                      <w:r>
                        <w:rPr>
                          <w:rFonts w:ascii="Georgia" w:hAnsi="Georgia"/>
                          <w:b/>
                          <w:sz w:val="24"/>
                        </w:rPr>
                        <w:t> </w:t>
                      </w:r>
                      <w:r>
                        <w:rPr>
                          <w:rFonts w:ascii="Georgia" w:hAnsi="Georgia"/>
                          <w:b/>
                          <w:spacing w:val="-4"/>
                          <w:sz w:val="24"/>
                        </w:rPr>
                        <w:t>toutes</w:t>
                      </w:r>
                      <w:r>
                        <w:rPr>
                          <w:rFonts w:ascii="Georgia" w:hAnsi="Georgia"/>
                          <w:b/>
                          <w:spacing w:val="-1"/>
                          <w:sz w:val="24"/>
                        </w:rPr>
                        <w:t> </w:t>
                      </w:r>
                      <w:r>
                        <w:rPr>
                          <w:rFonts w:ascii="Georgia" w:hAnsi="Georgia"/>
                          <w:b/>
                          <w:spacing w:val="-4"/>
                          <w:sz w:val="24"/>
                        </w:rPr>
                        <w:t>les</w:t>
                      </w:r>
                      <w:r>
                        <w:rPr>
                          <w:rFonts w:ascii="Georgia" w:hAnsi="Georgia"/>
                          <w:b/>
                          <w:sz w:val="24"/>
                        </w:rPr>
                        <w:t> </w:t>
                      </w:r>
                      <w:r>
                        <w:rPr>
                          <w:rFonts w:ascii="Georgia" w:hAnsi="Georgia"/>
                          <w:b/>
                          <w:spacing w:val="-4"/>
                          <w:sz w:val="24"/>
                        </w:rPr>
                        <w:t>formes</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dérivé,</w:t>
                      </w:r>
                      <w:r>
                        <w:rPr>
                          <w:rFonts w:ascii="Georgia" w:hAnsi="Georgia"/>
                          <w:b/>
                          <w:spacing w:val="-1"/>
                          <w:sz w:val="24"/>
                        </w:rPr>
                        <w:t> </w:t>
                      </w:r>
                      <w:r>
                        <w:rPr>
                          <w:rFonts w:ascii="Georgia" w:hAnsi="Georgia"/>
                          <w:b/>
                          <w:spacing w:val="-4"/>
                          <w:sz w:val="24"/>
                        </w:rPr>
                        <w:t>on</w:t>
                      </w:r>
                      <w:r>
                        <w:rPr>
                          <w:rFonts w:ascii="Georgia" w:hAnsi="Georgia"/>
                          <w:b/>
                          <w:sz w:val="24"/>
                        </w:rPr>
                        <w:t> </w:t>
                      </w:r>
                      <w:r>
                        <w:rPr>
                          <w:rFonts w:ascii="Georgia" w:hAnsi="Georgia"/>
                          <w:b/>
                          <w:spacing w:val="-4"/>
                          <w:sz w:val="24"/>
                        </w:rPr>
                        <w:t>compte</w:t>
                      </w:r>
                      <w:r>
                        <w:rPr>
                          <w:rFonts w:ascii="Georgia" w:hAnsi="Georgia"/>
                          <w:b/>
                          <w:sz w:val="24"/>
                        </w:rPr>
                        <w:t> </w:t>
                      </w:r>
                      <w:r>
                        <w:rPr>
                          <w:rFonts w:ascii="Georgia" w:hAnsi="Georgia"/>
                          <w:b/>
                          <w:spacing w:val="-4"/>
                          <w:sz w:val="24"/>
                        </w:rPr>
                        <w:t>2</w:t>
                      </w:r>
                      <w:r>
                        <w:rPr>
                          <w:rFonts w:ascii="Georgia" w:hAnsi="Georgia"/>
                          <w:b/>
                          <w:spacing w:val="-1"/>
                          <w:sz w:val="24"/>
                        </w:rPr>
                        <w:t> </w:t>
                      </w:r>
                      <w:r>
                        <w:rPr>
                          <w:rFonts w:ascii="Georgia" w:hAnsi="Georgia"/>
                          <w:b/>
                          <w:spacing w:val="-4"/>
                          <w:sz w:val="24"/>
                        </w:rPr>
                        <w:t>ampholytes</w:t>
                      </w:r>
                    </w:p>
                  </w:txbxContent>
                </v:textbox>
                <v:stroke dashstyle="solid"/>
                <w10:wrap type="none"/>
              </v:shape>
            </w:pict>
          </mc:Fallback>
        </mc:AlternateContent>
      </w:r>
      <w:r>
        <w:rPr>
          <w:w w:val="105"/>
        </w:rPr>
        <w:t>Certes</w:t>
      </w:r>
      <w:r>
        <w:rPr>
          <w:spacing w:val="-16"/>
          <w:w w:val="105"/>
        </w:rPr>
        <w:t> </w:t>
      </w:r>
      <w:r>
        <w:rPr>
          <w:w w:val="105"/>
        </w:rPr>
        <w:t>il</w:t>
      </w:r>
      <w:r>
        <w:rPr>
          <w:spacing w:val="-10"/>
          <w:w w:val="105"/>
        </w:rPr>
        <w:t> </w:t>
      </w:r>
      <w:r>
        <w:rPr>
          <w:w w:val="105"/>
        </w:rPr>
        <w:t>y</w:t>
      </w:r>
      <w:r>
        <w:rPr>
          <w:spacing w:val="-1"/>
          <w:w w:val="105"/>
        </w:rPr>
        <w:t> </w:t>
      </w:r>
      <w:r>
        <w:rPr>
          <w:w w:val="105"/>
        </w:rPr>
        <w:t>a un</w:t>
      </w:r>
      <w:r>
        <w:rPr>
          <w:spacing w:val="-1"/>
          <w:w w:val="105"/>
        </w:rPr>
        <w:t> </w:t>
      </w:r>
      <w:r>
        <w:rPr>
          <w:w w:val="105"/>
        </w:rPr>
        <w:t>effet</w:t>
      </w:r>
      <w:r>
        <w:rPr>
          <w:spacing w:val="-1"/>
          <w:w w:val="105"/>
        </w:rPr>
        <w:t> </w:t>
      </w:r>
      <w:r>
        <w:rPr>
          <w:w w:val="105"/>
        </w:rPr>
        <w:t>mésomère,</w:t>
      </w:r>
      <w:r>
        <w:rPr>
          <w:spacing w:val="-1"/>
          <w:w w:val="105"/>
        </w:rPr>
        <w:t> </w:t>
      </w:r>
      <w:r>
        <w:rPr>
          <w:w w:val="105"/>
        </w:rPr>
        <w:t>mais qu’est-ce</w:t>
      </w:r>
      <w:r>
        <w:rPr>
          <w:spacing w:val="-1"/>
          <w:w w:val="105"/>
        </w:rPr>
        <w:t> </w:t>
      </w:r>
      <w:r>
        <w:rPr>
          <w:w w:val="105"/>
        </w:rPr>
        <w:t>qu’il</w:t>
      </w:r>
      <w:r>
        <w:rPr>
          <w:spacing w:val="-1"/>
          <w:w w:val="105"/>
        </w:rPr>
        <w:t> </w:t>
      </w:r>
      <w:r>
        <w:rPr>
          <w:w w:val="105"/>
        </w:rPr>
        <w:t>y a</w:t>
      </w:r>
      <w:r>
        <w:rPr>
          <w:spacing w:val="-1"/>
          <w:w w:val="105"/>
        </w:rPr>
        <w:t> </w:t>
      </w:r>
      <w:r>
        <w:rPr>
          <w:w w:val="105"/>
        </w:rPr>
        <w:t>aussi</w:t>
      </w:r>
      <w:r>
        <w:rPr>
          <w:spacing w:val="-16"/>
          <w:w w:val="105"/>
        </w:rPr>
        <w:t> </w:t>
      </w:r>
      <w:r>
        <w:rPr>
          <w:w w:val="105"/>
        </w:rPr>
        <w:t>?</w:t>
      </w:r>
      <w:r>
        <w:rPr>
          <w:spacing w:val="-1"/>
          <w:w w:val="105"/>
        </w:rPr>
        <w:t> </w:t>
      </w:r>
      <w:r>
        <w:rPr>
          <w:w w:val="105"/>
        </w:rPr>
        <w:t>Un effet</w:t>
      </w:r>
      <w:r>
        <w:rPr>
          <w:spacing w:val="-1"/>
          <w:w w:val="105"/>
        </w:rPr>
        <w:t> </w:t>
      </w:r>
      <w:r>
        <w:rPr>
          <w:w w:val="105"/>
        </w:rPr>
        <w:t>inductif</w:t>
      </w:r>
      <w:r>
        <w:rPr>
          <w:spacing w:val="-1"/>
          <w:w w:val="105"/>
        </w:rPr>
        <w:t> </w:t>
      </w:r>
      <w:r>
        <w:rPr>
          <w:w w:val="105"/>
        </w:rPr>
        <w:t>attracteur</w:t>
      </w:r>
      <w:r>
        <w:rPr>
          <w:spacing w:val="-16"/>
          <w:w w:val="105"/>
        </w:rPr>
        <w:t> </w:t>
      </w:r>
      <w:r>
        <w:rPr>
          <w:w w:val="105"/>
        </w:rPr>
        <w:t>! Car</w:t>
      </w:r>
      <w:r>
        <w:rPr>
          <w:spacing w:val="-1"/>
          <w:w w:val="105"/>
        </w:rPr>
        <w:t> </w:t>
      </w:r>
      <w:r>
        <w:rPr>
          <w:w w:val="105"/>
        </w:rPr>
        <w:t>on a avant tout deux oxygènes, qui ont une électronégativité très forte. Or, on sait que l’effet inductif se</w:t>
      </w:r>
      <w:r>
        <w:rPr>
          <w:spacing w:val="-16"/>
          <w:w w:val="105"/>
        </w:rPr>
        <w:t> </w:t>
      </w:r>
      <w:r>
        <w:rPr>
          <w:w w:val="105"/>
        </w:rPr>
        <w:t>propage</w:t>
      </w:r>
      <w:r>
        <w:rPr>
          <w:spacing w:val="-16"/>
          <w:w w:val="105"/>
        </w:rPr>
        <w:t> </w:t>
      </w:r>
      <w:r>
        <w:rPr>
          <w:w w:val="105"/>
        </w:rPr>
        <w:t>au</w:t>
      </w:r>
      <w:r>
        <w:rPr>
          <w:spacing w:val="-16"/>
          <w:w w:val="105"/>
        </w:rPr>
        <w:t> </w:t>
      </w:r>
      <w:r>
        <w:rPr>
          <w:w w:val="105"/>
        </w:rPr>
        <w:t>maximum</w:t>
      </w:r>
      <w:r>
        <w:rPr>
          <w:spacing w:val="-15"/>
          <w:w w:val="105"/>
        </w:rPr>
        <w:t> </w:t>
      </w:r>
      <w:r>
        <w:rPr>
          <w:w w:val="105"/>
        </w:rPr>
        <w:t>sur</w:t>
      </w:r>
      <w:r>
        <w:rPr>
          <w:spacing w:val="-12"/>
          <w:w w:val="105"/>
        </w:rPr>
        <w:t> </w:t>
      </w:r>
      <w:r>
        <w:rPr>
          <w:w w:val="105"/>
        </w:rPr>
        <w:t>trois</w:t>
      </w:r>
      <w:r>
        <w:rPr>
          <w:spacing w:val="-9"/>
          <w:w w:val="105"/>
        </w:rPr>
        <w:t> </w:t>
      </w:r>
      <w:r>
        <w:rPr>
          <w:w w:val="105"/>
        </w:rPr>
        <w:t>liaisons</w:t>
      </w:r>
      <w:r>
        <w:rPr>
          <w:spacing w:val="-9"/>
          <w:w w:val="105"/>
        </w:rPr>
        <w:t> </w:t>
      </w:r>
      <w:r>
        <w:rPr>
          <w:w w:val="105"/>
        </w:rPr>
        <w:t>et</w:t>
      </w:r>
      <w:r>
        <w:rPr>
          <w:spacing w:val="-9"/>
          <w:w w:val="105"/>
        </w:rPr>
        <w:t> </w:t>
      </w:r>
      <w:r>
        <w:rPr>
          <w:w w:val="105"/>
        </w:rPr>
        <w:t>qu’il</w:t>
      </w:r>
      <w:r>
        <w:rPr>
          <w:spacing w:val="-9"/>
          <w:w w:val="105"/>
        </w:rPr>
        <w:t> </w:t>
      </w:r>
      <w:r>
        <w:rPr>
          <w:w w:val="105"/>
        </w:rPr>
        <w:t>s’additionne</w:t>
      </w:r>
      <w:r>
        <w:rPr>
          <w:spacing w:val="-16"/>
          <w:w w:val="105"/>
        </w:rPr>
        <w:t> </w:t>
      </w:r>
      <w:r>
        <w:rPr>
          <w:w w:val="105"/>
        </w:rPr>
        <w:t>!</w:t>
      </w:r>
      <w:r>
        <w:rPr>
          <w:spacing w:val="-9"/>
          <w:w w:val="105"/>
        </w:rPr>
        <w:t> </w:t>
      </w:r>
      <w:r>
        <w:rPr>
          <w:w w:val="105"/>
        </w:rPr>
        <w:t>Il</w:t>
      </w:r>
      <w:r>
        <w:rPr>
          <w:spacing w:val="-9"/>
          <w:w w:val="105"/>
        </w:rPr>
        <w:t> </w:t>
      </w:r>
      <w:r>
        <w:rPr>
          <w:w w:val="105"/>
        </w:rPr>
        <w:t>s’exerce</w:t>
      </w:r>
      <w:r>
        <w:rPr>
          <w:spacing w:val="-9"/>
          <w:w w:val="105"/>
        </w:rPr>
        <w:t> </w:t>
      </w:r>
      <w:r>
        <w:rPr>
          <w:w w:val="105"/>
        </w:rPr>
        <w:t>donc</w:t>
      </w:r>
      <w:r>
        <w:rPr>
          <w:spacing w:val="-9"/>
          <w:w w:val="105"/>
        </w:rPr>
        <w:t> </w:t>
      </w:r>
      <w:r>
        <w:rPr>
          <w:w w:val="105"/>
        </w:rPr>
        <w:t>sur</w:t>
      </w:r>
      <w:r>
        <w:rPr>
          <w:spacing w:val="-9"/>
          <w:w w:val="105"/>
        </w:rPr>
        <w:t> </w:t>
      </w:r>
      <w:r>
        <w:rPr>
          <w:w w:val="105"/>
        </w:rPr>
        <w:t>l’azote</w:t>
      </w:r>
      <w:r>
        <w:rPr>
          <w:spacing w:val="-9"/>
          <w:w w:val="105"/>
        </w:rPr>
        <w:t> </w:t>
      </w:r>
      <w:r>
        <w:rPr>
          <w:w w:val="105"/>
        </w:rPr>
        <w:t>3</w:t>
      </w:r>
      <w:r>
        <w:rPr>
          <w:spacing w:val="-16"/>
          <w:w w:val="105"/>
        </w:rPr>
        <w:t> </w:t>
      </w:r>
      <w:r>
        <w:rPr>
          <w:w w:val="105"/>
        </w:rPr>
        <w:t>!</w:t>
      </w:r>
      <w:r>
        <w:rPr>
          <w:spacing w:val="-9"/>
          <w:w w:val="105"/>
        </w:rPr>
        <w:t> </w:t>
      </w:r>
      <w:r>
        <w:rPr>
          <w:w w:val="105"/>
        </w:rPr>
        <w:t>Celui ci ayant une charge positive, cela va le déstabiliser encore un peu plus.</w:t>
      </w:r>
    </w:p>
    <w:p>
      <w:pPr>
        <w:pStyle w:val="BodyText"/>
        <w:spacing w:line="242" w:lineRule="auto" w:before="1"/>
        <w:ind w:left="107" w:right="11585"/>
        <w:jc w:val="both"/>
      </w:pPr>
      <w:r>
        <w:rPr>
          <w:w w:val="105"/>
        </w:rPr>
        <w:t>Or, moins la forme acide d’un couple est stable, plus elle est acide : elle cherche à se débarrasser</w:t>
      </w:r>
      <w:r>
        <w:rPr>
          <w:spacing w:val="40"/>
          <w:w w:val="105"/>
        </w:rPr>
        <w:t> </w:t>
      </w:r>
      <w:r>
        <w:rPr>
          <w:w w:val="105"/>
        </w:rPr>
        <w:t>au plus vite de son H, puisqu’elle est pas très contente comme ça.</w:t>
      </w:r>
    </w:p>
    <w:p>
      <w:pPr>
        <w:pStyle w:val="BodyText"/>
        <w:ind w:left="107"/>
        <w:jc w:val="both"/>
      </w:pPr>
      <w:r>
        <w:rPr/>
        <w:t>Ainsi,</w:t>
      </w:r>
      <w:r>
        <w:rPr>
          <w:spacing w:val="22"/>
        </w:rPr>
        <w:t> </w:t>
      </w:r>
      <w:r>
        <w:rPr/>
        <w:t>l’azote</w:t>
      </w:r>
      <w:r>
        <w:rPr>
          <w:spacing w:val="22"/>
        </w:rPr>
        <w:t> </w:t>
      </w:r>
      <w:r>
        <w:rPr/>
        <w:t>1</w:t>
      </w:r>
      <w:r>
        <w:rPr>
          <w:spacing w:val="22"/>
        </w:rPr>
        <w:t> </w:t>
      </w:r>
      <w:r>
        <w:rPr/>
        <w:t>est</w:t>
      </w:r>
      <w:r>
        <w:rPr>
          <w:spacing w:val="23"/>
        </w:rPr>
        <w:t> </w:t>
      </w:r>
      <w:r>
        <w:rPr>
          <w:rFonts w:ascii="Georgia" w:hAnsi="Georgia"/>
          <w:b/>
          <w:i/>
        </w:rPr>
        <w:t>moins</w:t>
      </w:r>
      <w:r>
        <w:rPr>
          <w:rFonts w:ascii="Georgia" w:hAnsi="Georgia"/>
          <w:b/>
          <w:i/>
          <w:spacing w:val="29"/>
        </w:rPr>
        <w:t> </w:t>
      </w:r>
      <w:r>
        <w:rPr/>
        <w:t>acide</w:t>
      </w:r>
      <w:r>
        <w:rPr>
          <w:spacing w:val="22"/>
        </w:rPr>
        <w:t> </w:t>
      </w:r>
      <w:r>
        <w:rPr/>
        <w:t>que</w:t>
      </w:r>
      <w:r>
        <w:rPr>
          <w:spacing w:val="22"/>
        </w:rPr>
        <w:t> </w:t>
      </w:r>
      <w:r>
        <w:rPr/>
        <w:t>l’azote</w:t>
      </w:r>
      <w:r>
        <w:rPr>
          <w:spacing w:val="22"/>
        </w:rPr>
        <w:t> </w:t>
      </w:r>
      <w:r>
        <w:rPr/>
        <w:t>3</w:t>
      </w:r>
      <w:r>
        <w:rPr>
          <w:spacing w:val="-19"/>
        </w:rPr>
        <w:t> </w:t>
      </w:r>
      <w:r>
        <w:rPr/>
        <w:t>!</w:t>
      </w:r>
      <w:r>
        <w:rPr>
          <w:spacing w:val="22"/>
        </w:rPr>
        <w:t> </w:t>
      </w:r>
      <w:r>
        <w:rPr/>
        <w:t>L’item</w:t>
      </w:r>
      <w:r>
        <w:rPr>
          <w:spacing w:val="23"/>
        </w:rPr>
        <w:t> </w:t>
      </w:r>
      <w:r>
        <w:rPr/>
        <w:t>A</w:t>
      </w:r>
      <w:r>
        <w:rPr>
          <w:spacing w:val="22"/>
        </w:rPr>
        <w:t> </w:t>
      </w:r>
      <w:r>
        <w:rPr/>
        <w:t>est</w:t>
      </w:r>
      <w:r>
        <w:rPr>
          <w:spacing w:val="22"/>
        </w:rPr>
        <w:t> </w:t>
      </w:r>
      <w:r>
        <w:rPr/>
        <w:t>faux</w:t>
      </w:r>
      <w:r>
        <w:rPr>
          <w:spacing w:val="23"/>
        </w:rPr>
        <w:t> </w:t>
      </w:r>
      <w:r>
        <w:rPr/>
        <w:t>tandis</w:t>
      </w:r>
      <w:r>
        <w:rPr>
          <w:spacing w:val="22"/>
        </w:rPr>
        <w:t> </w:t>
      </w:r>
      <w:r>
        <w:rPr/>
        <w:t>que</w:t>
      </w:r>
      <w:r>
        <w:rPr>
          <w:spacing w:val="22"/>
        </w:rPr>
        <w:t> </w:t>
      </w:r>
      <w:r>
        <w:rPr/>
        <w:t>le</w:t>
      </w:r>
      <w:r>
        <w:rPr>
          <w:spacing w:val="23"/>
        </w:rPr>
        <w:t> </w:t>
      </w:r>
      <w:r>
        <w:rPr/>
        <w:t>B</w:t>
      </w:r>
      <w:r>
        <w:rPr>
          <w:spacing w:val="22"/>
        </w:rPr>
        <w:t> </w:t>
      </w:r>
      <w:r>
        <w:rPr/>
        <w:t>est</w:t>
      </w:r>
      <w:r>
        <w:rPr>
          <w:spacing w:val="22"/>
        </w:rPr>
        <w:t> </w:t>
      </w:r>
      <w:r>
        <w:rPr>
          <w:spacing w:val="-2"/>
        </w:rPr>
        <w:t>vrai.</w:t>
      </w:r>
    </w:p>
    <w:p>
      <w:pPr>
        <w:spacing w:line="230" w:lineRule="auto" w:before="160"/>
        <w:ind w:left="107" w:right="11584"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4"/>
          <w:w w:val="105"/>
          <w:sz w:val="28"/>
        </w:rPr>
        <w:t> </w:t>
      </w:r>
      <w:r>
        <w:rPr>
          <w:rFonts w:ascii="Segoe UI Symbol" w:hAnsi="Segoe UI Symbol"/>
          <w:color w:val="7F7F7F"/>
          <w:w w:val="105"/>
          <w:sz w:val="24"/>
        </w:rPr>
        <w:t>→ </w:t>
      </w:r>
      <w:r>
        <w:rPr>
          <w:rFonts w:ascii="Book Antiqua" w:hAnsi="Book Antiqua"/>
          <w:i/>
          <w:color w:val="7F7F7F"/>
          <w:w w:val="105"/>
          <w:sz w:val="22"/>
        </w:rPr>
        <w:t>L’azote 2 n’est pas impliqué dans des réactions acide/base car son doublet n’est pas</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w:t>
      </w:r>
      <w:r>
        <w:rPr>
          <w:spacing w:val="-12"/>
          <w:sz w:val="24"/>
        </w:rPr>
        <w:t> </w:t>
      </w:r>
      <w:r>
        <w:rPr>
          <w:w w:val="105"/>
          <w:sz w:val="24"/>
        </w:rPr>
        <w:t>Comment est-ce qu’on sait ça</w:t>
      </w:r>
      <w:r>
        <w:rPr>
          <w:spacing w:val="-16"/>
          <w:w w:val="105"/>
          <w:sz w:val="24"/>
        </w:rPr>
        <w:t> </w:t>
      </w:r>
      <w:r>
        <w:rPr>
          <w:w w:val="105"/>
          <w:sz w:val="24"/>
        </w:rPr>
        <w:t>? Et bien on voit que le doublet de l’azote 2 est impliqué dans un</w:t>
      </w:r>
      <w:r>
        <w:rPr>
          <w:spacing w:val="-16"/>
          <w:w w:val="105"/>
          <w:sz w:val="24"/>
        </w:rPr>
        <w:t> </w:t>
      </w:r>
      <w:r>
        <w:rPr>
          <w:w w:val="105"/>
          <w:sz w:val="24"/>
        </w:rPr>
        <w:t>motif</w:t>
      </w:r>
      <w:r>
        <w:rPr>
          <w:spacing w:val="-3"/>
          <w:w w:val="105"/>
          <w:sz w:val="24"/>
        </w:rPr>
        <w:t> </w:t>
      </w:r>
      <w:r>
        <w:rPr>
          <w:w w:val="105"/>
          <w:sz w:val="24"/>
        </w:rPr>
        <w:t>de</w:t>
      </w:r>
      <w:r>
        <w:rPr>
          <w:spacing w:val="-1"/>
          <w:w w:val="105"/>
          <w:sz w:val="24"/>
        </w:rPr>
        <w:t> </w:t>
      </w:r>
      <w:r>
        <w:rPr>
          <w:w w:val="105"/>
          <w:sz w:val="24"/>
        </w:rPr>
        <w:t>conjugaison</w:t>
      </w:r>
      <w:r>
        <w:rPr>
          <w:spacing w:val="-1"/>
          <w:w w:val="105"/>
          <w:sz w:val="24"/>
        </w:rPr>
        <w:t> </w:t>
      </w:r>
      <w:r>
        <w:rPr>
          <w:w w:val="105"/>
          <w:sz w:val="24"/>
        </w:rPr>
        <w:t>avec</w:t>
      </w:r>
      <w:r>
        <w:rPr>
          <w:spacing w:val="-1"/>
          <w:w w:val="105"/>
          <w:sz w:val="24"/>
        </w:rPr>
        <w:t> </w:t>
      </w:r>
      <w:r>
        <w:rPr>
          <w:w w:val="105"/>
          <w:sz w:val="24"/>
        </w:rPr>
        <w:t>le</w:t>
      </w:r>
      <w:r>
        <w:rPr>
          <w:spacing w:val="-1"/>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 Ainsi,</w:t>
      </w:r>
      <w:r>
        <w:rPr>
          <w:spacing w:val="-1"/>
          <w:w w:val="105"/>
          <w:sz w:val="24"/>
        </w:rPr>
        <w:t> </w:t>
      </w:r>
      <w:r>
        <w:rPr>
          <w:w w:val="105"/>
          <w:sz w:val="24"/>
        </w:rPr>
        <w:t>le</w:t>
      </w:r>
      <w:r>
        <w:rPr>
          <w:spacing w:val="-1"/>
          <w:w w:val="105"/>
          <w:sz w:val="24"/>
        </w:rPr>
        <w:t> </w:t>
      </w:r>
      <w:r>
        <w:rPr>
          <w:w w:val="105"/>
          <w:sz w:val="24"/>
        </w:rPr>
        <w:t>doublet</w:t>
      </w:r>
      <w:r>
        <w:rPr>
          <w:spacing w:val="-1"/>
          <w:w w:val="105"/>
          <w:sz w:val="24"/>
        </w:rPr>
        <w:t> </w:t>
      </w:r>
      <w:r>
        <w:rPr>
          <w:w w:val="105"/>
          <w:sz w:val="24"/>
        </w:rPr>
        <w:t>est</w:t>
      </w:r>
      <w:r>
        <w:rPr>
          <w:spacing w:val="-1"/>
          <w:w w:val="105"/>
          <w:sz w:val="24"/>
        </w:rPr>
        <w:t> </w:t>
      </w:r>
      <w:r>
        <w:rPr>
          <w:w w:val="105"/>
          <w:sz w:val="24"/>
        </w:rPr>
        <w:t>partagé</w:t>
      </w:r>
      <w:r>
        <w:rPr>
          <w:spacing w:val="-1"/>
          <w:w w:val="105"/>
          <w:sz w:val="24"/>
        </w:rPr>
        <w:t> </w:t>
      </w:r>
      <w:r>
        <w:rPr>
          <w:w w:val="105"/>
          <w:sz w:val="24"/>
        </w:rPr>
        <w:t>entre</w:t>
      </w:r>
      <w:r>
        <w:rPr>
          <w:spacing w:val="-1"/>
          <w:w w:val="105"/>
          <w:sz w:val="24"/>
        </w:rPr>
        <w:t> </w:t>
      </w:r>
      <w:r>
        <w:rPr>
          <w:w w:val="105"/>
          <w:sz w:val="24"/>
        </w:rPr>
        <w:t>les</w:t>
      </w:r>
      <w:r>
        <w:rPr>
          <w:spacing w:val="-1"/>
          <w:w w:val="105"/>
          <w:sz w:val="24"/>
        </w:rPr>
        <w:t> </w:t>
      </w:r>
      <w:r>
        <w:rPr>
          <w:w w:val="105"/>
          <w:sz w:val="24"/>
        </w:rPr>
        <w:t>deux</w:t>
      </w:r>
      <w:r>
        <w:rPr>
          <w:spacing w:val="-1"/>
          <w:w w:val="105"/>
          <w:sz w:val="24"/>
        </w:rPr>
        <w:t> </w:t>
      </w:r>
      <w:r>
        <w:rPr>
          <w:w w:val="105"/>
          <w:sz w:val="24"/>
        </w:rPr>
        <w:t>et</w:t>
      </w:r>
      <w:r>
        <w:rPr>
          <w:spacing w:val="-1"/>
          <w:w w:val="105"/>
          <w:sz w:val="24"/>
        </w:rPr>
        <w:t> </w:t>
      </w:r>
      <w:r>
        <w:rPr>
          <w:w w:val="105"/>
          <w:sz w:val="24"/>
        </w:rPr>
        <w:t>”n’appartient” pas proprement au NH. Impossible de s’en servir pour capturer un H qui se promène là</w:t>
      </w:r>
      <w:r>
        <w:rPr>
          <w:spacing w:val="-22"/>
          <w:w w:val="105"/>
          <w:sz w:val="24"/>
        </w:rPr>
        <w:t> </w:t>
      </w:r>
      <w:r>
        <w:rPr>
          <w:sz w:val="24"/>
        </w:rPr>
        <w:t>!</w:t>
      </w:r>
    </w:p>
    <w:p>
      <w:pPr>
        <w:spacing w:line="586" w:lineRule="exact" w:before="148"/>
        <w:ind w:left="107"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7"/>
          <w:w w:val="110"/>
          <w:sz w:val="24"/>
        </w:rPr>
        <w:t> </w:t>
      </w:r>
      <w:r>
        <w:rPr>
          <w:rFonts w:ascii="Book Antiqua" w:hAnsi="Book Antiqua"/>
          <w:i/>
          <w:color w:val="7F7F7F"/>
          <w:w w:val="110"/>
          <w:sz w:val="22"/>
        </w:rPr>
        <w:t>Le</w:t>
      </w:r>
      <w:r>
        <w:rPr>
          <w:rFonts w:ascii="Book Antiqua" w:hAnsi="Book Antiqua"/>
          <w:i/>
          <w:color w:val="7F7F7F"/>
          <w:spacing w:val="5"/>
          <w:w w:val="110"/>
          <w:sz w:val="22"/>
        </w:rPr>
        <w:t> </w:t>
      </w:r>
      <w:r>
        <w:rPr>
          <w:rFonts w:ascii="Calibri" w:hAnsi="Calibri"/>
          <w:i/>
          <w:color w:val="7F7F7F"/>
          <w:w w:val="110"/>
          <w:sz w:val="22"/>
        </w:rPr>
        <w:t>pKa</w:t>
      </w:r>
      <w:r>
        <w:rPr>
          <w:rFonts w:ascii="Calibri" w:hAnsi="Calibri"/>
          <w:color w:val="7F7F7F"/>
          <w:w w:val="110"/>
          <w:sz w:val="22"/>
          <w:vertAlign w:val="subscript"/>
        </w:rPr>
        <w:t>1</w:t>
      </w:r>
      <w:r>
        <w:rPr>
          <w:rFonts w:ascii="Calibri" w:hAnsi="Calibri"/>
          <w:color w:val="7F7F7F"/>
          <w:spacing w:val="19"/>
          <w:w w:val="110"/>
          <w:sz w:val="22"/>
          <w:vertAlign w:val="baseline"/>
        </w:rPr>
        <w:t> </w:t>
      </w:r>
      <w:r>
        <w:rPr>
          <w:rFonts w:ascii="Book Antiqua" w:hAnsi="Book Antiqua"/>
          <w:i/>
          <w:color w:val="7F7F7F"/>
          <w:w w:val="110"/>
          <w:sz w:val="22"/>
          <w:vertAlign w:val="baseline"/>
        </w:rPr>
        <w:t>correspond</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à</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celui</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la</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fonction</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acide</w:t>
      </w:r>
      <w:r>
        <w:rPr>
          <w:rFonts w:ascii="Book Antiqua" w:hAnsi="Book Antiqua"/>
          <w:i/>
          <w:color w:val="7F7F7F"/>
          <w:spacing w:val="4"/>
          <w:w w:val="110"/>
          <w:sz w:val="22"/>
          <w:vertAlign w:val="baseline"/>
        </w:rPr>
        <w:t> </w:t>
      </w:r>
      <w:r>
        <w:rPr>
          <w:rFonts w:ascii="Book Antiqua" w:hAnsi="Book Antiqua"/>
          <w:i/>
          <w:color w:val="7F7F7F"/>
          <w:spacing w:val="-2"/>
          <w:w w:val="110"/>
          <w:sz w:val="22"/>
          <w:vertAlign w:val="baseline"/>
        </w:rPr>
        <w:t>carboxylique</w:t>
      </w:r>
    </w:p>
    <w:p>
      <w:pPr>
        <w:pStyle w:val="BodyText"/>
        <w:spacing w:line="237" w:lineRule="auto"/>
        <w:ind w:left="107" w:right="11585"/>
        <w:jc w:val="both"/>
      </w:pPr>
      <w:r>
        <w:rPr>
          <w:w w:val="105"/>
        </w:rPr>
        <w:t>Oui</w:t>
      </w:r>
      <w:r>
        <w:rPr>
          <w:spacing w:val="-16"/>
          <w:w w:val="105"/>
        </w:rPr>
        <w:t> </w:t>
      </w:r>
      <w:r>
        <w:rPr>
          <w:w w:val="105"/>
        </w:rPr>
        <w:t>!</w:t>
      </w:r>
      <w:r>
        <w:rPr>
          <w:spacing w:val="-16"/>
          <w:w w:val="105"/>
        </w:rPr>
        <w:t> </w:t>
      </w:r>
      <w:r>
        <w:rPr>
          <w:w w:val="105"/>
        </w:rPr>
        <w:t>On</w:t>
      </w:r>
      <w:r>
        <w:rPr>
          <w:spacing w:val="-4"/>
          <w:w w:val="105"/>
        </w:rPr>
        <w:t> </w:t>
      </w:r>
      <w:r>
        <w:rPr>
          <w:w w:val="105"/>
        </w:rPr>
        <w:t>l’a</w:t>
      </w:r>
      <w:r>
        <w:rPr>
          <w:spacing w:val="-4"/>
          <w:w w:val="105"/>
        </w:rPr>
        <w:t> </w:t>
      </w:r>
      <w:r>
        <w:rPr>
          <w:w w:val="105"/>
        </w:rPr>
        <w:t>vu</w:t>
      </w:r>
      <w:r>
        <w:rPr>
          <w:spacing w:val="-4"/>
          <w:w w:val="105"/>
        </w:rPr>
        <w:t> </w:t>
      </w:r>
      <w:r>
        <w:rPr>
          <w:w w:val="105"/>
        </w:rPr>
        <w:t>à</w:t>
      </w:r>
      <w:r>
        <w:rPr>
          <w:spacing w:val="-4"/>
          <w:w w:val="105"/>
        </w:rPr>
        <w:t> </w:t>
      </w:r>
      <w:r>
        <w:rPr>
          <w:w w:val="105"/>
        </w:rPr>
        <w:t>la</w:t>
      </w:r>
      <w:r>
        <w:rPr>
          <w:spacing w:val="-4"/>
          <w:w w:val="105"/>
        </w:rPr>
        <w:t> </w:t>
      </w:r>
      <w:r>
        <w:rPr>
          <w:w w:val="105"/>
        </w:rPr>
        <w:t>correction</w:t>
      </w:r>
      <w:r>
        <w:rPr>
          <w:spacing w:val="-4"/>
          <w:w w:val="105"/>
        </w:rPr>
        <w:t> </w:t>
      </w:r>
      <w:r>
        <w:rPr>
          <w:w w:val="105"/>
        </w:rPr>
        <w:t>des</w:t>
      </w:r>
      <w:r>
        <w:rPr>
          <w:spacing w:val="-4"/>
          <w:w w:val="105"/>
        </w:rPr>
        <w:t> </w:t>
      </w:r>
      <w:r>
        <w:rPr>
          <w:w w:val="105"/>
        </w:rPr>
        <w:t>items</w:t>
      </w:r>
      <w:r>
        <w:rPr>
          <w:spacing w:val="-4"/>
          <w:w w:val="105"/>
        </w:rPr>
        <w:t> </w:t>
      </w:r>
      <w:r>
        <w:rPr>
          <w:w w:val="105"/>
        </w:rPr>
        <w:t>A</w:t>
      </w:r>
      <w:r>
        <w:rPr>
          <w:spacing w:val="-4"/>
          <w:w w:val="105"/>
        </w:rPr>
        <w:t> </w:t>
      </w:r>
      <w:r>
        <w:rPr>
          <w:w w:val="105"/>
        </w:rPr>
        <w:t>et</w:t>
      </w:r>
      <w:r>
        <w:rPr>
          <w:spacing w:val="-4"/>
          <w:w w:val="105"/>
        </w:rPr>
        <w:t> </w:t>
      </w:r>
      <w:r>
        <w:rPr>
          <w:w w:val="105"/>
        </w:rPr>
        <w:t>B,</w:t>
      </w:r>
      <w:r>
        <w:rPr>
          <w:spacing w:val="-4"/>
          <w:w w:val="105"/>
        </w:rPr>
        <w:t> </w:t>
      </w:r>
      <w:r>
        <w:rPr>
          <w:w w:val="105"/>
        </w:rPr>
        <w:t>la</w:t>
      </w:r>
      <w:r>
        <w:rPr>
          <w:spacing w:val="-4"/>
          <w:w w:val="105"/>
        </w:rPr>
        <w:t> </w:t>
      </w:r>
      <w:r>
        <w:rPr>
          <w:w w:val="105"/>
        </w:rPr>
        <w:t>fonction</w:t>
      </w:r>
      <w:r>
        <w:rPr>
          <w:spacing w:val="-4"/>
          <w:w w:val="105"/>
        </w:rPr>
        <w:t> </w:t>
      </w:r>
      <w:r>
        <w:rPr>
          <w:w w:val="105"/>
        </w:rPr>
        <w:t>la</w:t>
      </w:r>
      <w:r>
        <w:rPr>
          <w:spacing w:val="-4"/>
          <w:w w:val="105"/>
        </w:rPr>
        <w:t> </w:t>
      </w:r>
      <w:r>
        <w:rPr>
          <w:w w:val="105"/>
        </w:rPr>
        <w:t>plus</w:t>
      </w:r>
      <w:r>
        <w:rPr>
          <w:spacing w:val="-4"/>
          <w:w w:val="105"/>
        </w:rPr>
        <w:t> </w:t>
      </w:r>
      <w:r>
        <w:rPr>
          <w:w w:val="105"/>
        </w:rPr>
        <w:t>acide</w:t>
      </w:r>
      <w:r>
        <w:rPr>
          <w:spacing w:val="-4"/>
          <w:w w:val="105"/>
        </w:rPr>
        <w:t> </w:t>
      </w:r>
      <w:r>
        <w:rPr>
          <w:w w:val="105"/>
        </w:rPr>
        <w:t>des</w:t>
      </w:r>
      <w:r>
        <w:rPr>
          <w:spacing w:val="-4"/>
          <w:w w:val="105"/>
        </w:rPr>
        <w:t> </w:t>
      </w:r>
      <w:r>
        <w:rPr>
          <w:w w:val="105"/>
        </w:rPr>
        <w:t>trois,</w:t>
      </w:r>
      <w:r>
        <w:rPr>
          <w:spacing w:val="-4"/>
          <w:w w:val="105"/>
        </w:rPr>
        <w:t> </w:t>
      </w:r>
      <w:r>
        <w:rPr>
          <w:w w:val="105"/>
        </w:rPr>
        <w:t>c’est</w:t>
      </w:r>
      <w:r>
        <w:rPr>
          <w:spacing w:val="-4"/>
          <w:w w:val="105"/>
        </w:rPr>
        <w:t> </w:t>
      </w:r>
      <w:r>
        <w:rPr>
          <w:w w:val="105"/>
        </w:rPr>
        <w:t>bien</w:t>
      </w:r>
      <w:r>
        <w:rPr>
          <w:spacing w:val="-4"/>
          <w:w w:val="105"/>
        </w:rPr>
        <w:t> </w:t>
      </w:r>
      <w:r>
        <w:rPr>
          <w:w w:val="105"/>
        </w:rPr>
        <w:t>l’acide carboxylique</w:t>
      </w:r>
      <w:r>
        <w:rPr>
          <w:spacing w:val="-17"/>
          <w:w w:val="105"/>
        </w:rPr>
        <w:t> </w:t>
      </w:r>
      <w:r>
        <w:rPr>
          <w:w w:val="105"/>
        </w:rPr>
        <w:t>!</w:t>
      </w:r>
      <w:r>
        <w:rPr>
          <w:spacing w:val="30"/>
          <w:w w:val="105"/>
        </w:rPr>
        <w:t> </w:t>
      </w:r>
      <w:r>
        <w:rPr>
          <w:w w:val="105"/>
        </w:rPr>
        <w:t>Et</w:t>
      </w:r>
      <w:r>
        <w:rPr>
          <w:spacing w:val="30"/>
          <w:w w:val="105"/>
        </w:rPr>
        <w:t> </w:t>
      </w:r>
      <w:r>
        <w:rPr>
          <w:w w:val="105"/>
        </w:rPr>
        <w:t>qui</w:t>
      </w:r>
      <w:r>
        <w:rPr>
          <w:spacing w:val="30"/>
          <w:w w:val="105"/>
        </w:rPr>
        <w:t> </w:t>
      </w:r>
      <w:r>
        <w:rPr>
          <w:w w:val="105"/>
        </w:rPr>
        <w:t>dit</w:t>
      </w:r>
      <w:r>
        <w:rPr>
          <w:spacing w:val="30"/>
          <w:w w:val="105"/>
        </w:rPr>
        <w:t> </w:t>
      </w:r>
      <w:r>
        <w:rPr>
          <w:w w:val="105"/>
        </w:rPr>
        <w:t>fonction</w:t>
      </w:r>
      <w:r>
        <w:rPr>
          <w:spacing w:val="30"/>
          <w:w w:val="105"/>
        </w:rPr>
        <w:t> </w:t>
      </w:r>
      <w:r>
        <w:rPr>
          <w:w w:val="105"/>
        </w:rPr>
        <w:t>la</w:t>
      </w:r>
      <w:r>
        <w:rPr>
          <w:spacing w:val="30"/>
          <w:w w:val="105"/>
        </w:rPr>
        <w:t> </w:t>
      </w:r>
      <w:r>
        <w:rPr>
          <w:w w:val="105"/>
        </w:rPr>
        <w:t>plus</w:t>
      </w:r>
      <w:r>
        <w:rPr>
          <w:spacing w:val="30"/>
          <w:w w:val="105"/>
        </w:rPr>
        <w:t> </w:t>
      </w:r>
      <w:r>
        <w:rPr>
          <w:w w:val="105"/>
        </w:rPr>
        <w:t>acide</w:t>
      </w:r>
      <w:r>
        <w:rPr>
          <w:spacing w:val="30"/>
          <w:w w:val="105"/>
        </w:rPr>
        <w:t> </w:t>
      </w:r>
      <w:r>
        <w:rPr>
          <w:w w:val="105"/>
        </w:rPr>
        <w:t>dit</w:t>
      </w:r>
      <w:r>
        <w:rPr>
          <w:spacing w:val="30"/>
          <w:w w:val="105"/>
        </w:rPr>
        <w:t> </w:t>
      </w:r>
      <w:r>
        <w:rPr>
          <w:rFonts w:ascii="Calibri" w:hAnsi="Calibri"/>
          <w:i/>
          <w:w w:val="105"/>
        </w:rPr>
        <w:t>pKa</w:t>
      </w:r>
      <w:r>
        <w:rPr>
          <w:rFonts w:ascii="Calibri" w:hAnsi="Calibri"/>
          <w:i/>
          <w:spacing w:val="38"/>
          <w:w w:val="105"/>
        </w:rPr>
        <w:t> </w:t>
      </w:r>
      <w:r>
        <w:rPr>
          <w:w w:val="105"/>
        </w:rPr>
        <w:t>le</w:t>
      </w:r>
      <w:r>
        <w:rPr>
          <w:spacing w:val="30"/>
          <w:w w:val="105"/>
        </w:rPr>
        <w:t> </w:t>
      </w:r>
      <w:r>
        <w:rPr>
          <w:w w:val="105"/>
        </w:rPr>
        <w:t>plus</w:t>
      </w:r>
      <w:r>
        <w:rPr>
          <w:spacing w:val="30"/>
          <w:w w:val="105"/>
        </w:rPr>
        <w:t> </w:t>
      </w:r>
      <w:r>
        <w:rPr>
          <w:w w:val="105"/>
        </w:rPr>
        <w:t>bas.</w:t>
      </w:r>
    </w:p>
    <w:p>
      <w:pPr>
        <w:pStyle w:val="BodyText"/>
        <w:spacing w:before="98"/>
        <w:ind w:left="107"/>
        <w:jc w:val="both"/>
      </w:pPr>
      <w:r>
        <w:rPr>
          <w:w w:val="105"/>
        </w:rPr>
        <w:t>D’après</w:t>
      </w:r>
      <w:r>
        <w:rPr>
          <w:spacing w:val="13"/>
          <w:w w:val="105"/>
        </w:rPr>
        <w:t> </w:t>
      </w:r>
      <w:r>
        <w:rPr>
          <w:w w:val="105"/>
        </w:rPr>
        <w:t>ce</w:t>
      </w:r>
      <w:r>
        <w:rPr>
          <w:spacing w:val="14"/>
          <w:w w:val="105"/>
        </w:rPr>
        <w:t> </w:t>
      </w:r>
      <w:r>
        <w:rPr>
          <w:w w:val="105"/>
        </w:rPr>
        <w:t>qu’on</w:t>
      </w:r>
      <w:r>
        <w:rPr>
          <w:spacing w:val="14"/>
          <w:w w:val="105"/>
        </w:rPr>
        <w:t> </w:t>
      </w:r>
      <w:r>
        <w:rPr>
          <w:w w:val="105"/>
        </w:rPr>
        <w:t>a</w:t>
      </w:r>
      <w:r>
        <w:rPr>
          <w:spacing w:val="14"/>
          <w:w w:val="105"/>
        </w:rPr>
        <w:t> </w:t>
      </w:r>
      <w:r>
        <w:rPr>
          <w:w w:val="105"/>
        </w:rPr>
        <w:t>vu</w:t>
      </w:r>
      <w:r>
        <w:rPr>
          <w:spacing w:val="14"/>
          <w:w w:val="105"/>
        </w:rPr>
        <w:t> </w:t>
      </w:r>
      <w:r>
        <w:rPr>
          <w:w w:val="105"/>
        </w:rPr>
        <w:t>avant,</w:t>
      </w:r>
      <w:r>
        <w:rPr>
          <w:spacing w:val="14"/>
          <w:w w:val="105"/>
        </w:rPr>
        <w:t> </w:t>
      </w:r>
      <w:r>
        <w:rPr>
          <w:w w:val="105"/>
        </w:rPr>
        <w:t>ça</w:t>
      </w:r>
      <w:r>
        <w:rPr>
          <w:spacing w:val="14"/>
          <w:w w:val="105"/>
        </w:rPr>
        <w:t> </w:t>
      </w:r>
      <w:r>
        <w:rPr>
          <w:w w:val="105"/>
        </w:rPr>
        <w:t>donne</w:t>
      </w:r>
      <w:r>
        <w:rPr>
          <w:spacing w:val="14"/>
          <w:w w:val="105"/>
        </w:rPr>
        <w:t> </w:t>
      </w:r>
      <w:r>
        <w:rPr>
          <w:w w:val="105"/>
        </w:rPr>
        <w:t>ça</w:t>
      </w:r>
      <w:r>
        <w:rPr>
          <w:spacing w:val="14"/>
          <w:w w:val="105"/>
        </w:rPr>
        <w:t> </w:t>
      </w:r>
      <w:r>
        <w:rPr>
          <w:w w:val="105"/>
        </w:rPr>
        <w:t>en</w:t>
      </w:r>
      <w:r>
        <w:rPr>
          <w:spacing w:val="14"/>
          <w:w w:val="105"/>
        </w:rPr>
        <w:t> </w:t>
      </w:r>
      <w:r>
        <w:rPr>
          <w:w w:val="105"/>
        </w:rPr>
        <w:t>terme</w:t>
      </w:r>
      <w:r>
        <w:rPr>
          <w:spacing w:val="14"/>
          <w:w w:val="105"/>
        </w:rPr>
        <w:t> </w:t>
      </w:r>
      <w:r>
        <w:rPr>
          <w:w w:val="105"/>
        </w:rPr>
        <w:t>de</w:t>
      </w:r>
      <w:r>
        <w:rPr>
          <w:spacing w:val="14"/>
          <w:w w:val="105"/>
        </w:rPr>
        <w:t> </w:t>
      </w:r>
      <w:r>
        <w:rPr>
          <w:rFonts w:ascii="Calibri" w:hAnsi="Calibri"/>
          <w:i/>
          <w:w w:val="105"/>
        </w:rPr>
        <w:t>pKa</w:t>
      </w:r>
      <w:r>
        <w:rPr>
          <w:rFonts w:ascii="Calibri" w:hAnsi="Calibri"/>
          <w:i/>
          <w:spacing w:val="21"/>
          <w:w w:val="105"/>
        </w:rPr>
        <w:t> </w:t>
      </w:r>
      <w:r>
        <w:rPr>
          <w:spacing w:val="-10"/>
          <w:w w:val="105"/>
        </w:rPr>
        <w:t>:</w:t>
      </w:r>
    </w:p>
    <w:p>
      <w:pPr>
        <w:pStyle w:val="ListParagraph"/>
        <w:numPr>
          <w:ilvl w:val="0"/>
          <w:numId w:val="31"/>
        </w:numPr>
        <w:tabs>
          <w:tab w:pos="704" w:val="left" w:leader="none"/>
        </w:tabs>
        <w:spacing w:line="240" w:lineRule="auto" w:before="68" w:after="0"/>
        <w:ind w:left="704" w:right="0" w:hanging="301"/>
        <w:jc w:val="left"/>
        <w:rPr>
          <w:sz w:val="24"/>
        </w:rPr>
      </w:pPr>
      <w:r>
        <w:rPr>
          <w:rFonts w:ascii="Calibri" w:hAnsi="Calibri"/>
          <w:i/>
          <w:w w:val="105"/>
          <w:sz w:val="24"/>
        </w:rPr>
        <w:t>pKa</w:t>
      </w:r>
      <w:r>
        <w:rPr>
          <w:rFonts w:ascii="Calibri" w:hAnsi="Calibri"/>
          <w:w w:val="105"/>
          <w:sz w:val="24"/>
          <w:vertAlign w:val="subscript"/>
        </w:rPr>
        <w:t>1</w:t>
      </w:r>
      <w:r>
        <w:rPr>
          <w:rFonts w:ascii="Calibri" w:hAnsi="Calibri"/>
          <w:spacing w:val="51"/>
          <w:w w:val="105"/>
          <w:sz w:val="24"/>
          <w:vertAlign w:val="baseline"/>
        </w:rPr>
        <w:t> </w:t>
      </w:r>
      <w:r>
        <w:rPr>
          <w:w w:val="105"/>
          <w:sz w:val="24"/>
          <w:vertAlign w:val="baseline"/>
        </w:rPr>
        <w:t>pour</w:t>
      </w:r>
      <w:r>
        <w:rPr>
          <w:spacing w:val="32"/>
          <w:w w:val="105"/>
          <w:sz w:val="24"/>
          <w:vertAlign w:val="baseline"/>
        </w:rPr>
        <w:t> </w:t>
      </w:r>
      <w:r>
        <w:rPr>
          <w:w w:val="105"/>
          <w:sz w:val="24"/>
          <w:vertAlign w:val="baseline"/>
        </w:rPr>
        <w:t>le</w:t>
      </w:r>
      <w:r>
        <w:rPr>
          <w:spacing w:val="32"/>
          <w:w w:val="105"/>
          <w:sz w:val="24"/>
          <w:vertAlign w:val="baseline"/>
        </w:rPr>
        <w:t> </w:t>
      </w:r>
      <w:r>
        <w:rPr>
          <w:spacing w:val="-4"/>
          <w:w w:val="105"/>
          <w:sz w:val="24"/>
          <w:vertAlign w:val="baseline"/>
        </w:rPr>
        <w:t>COOH</w:t>
      </w:r>
    </w:p>
    <w:p>
      <w:pPr>
        <w:pStyle w:val="ListParagraph"/>
        <w:numPr>
          <w:ilvl w:val="0"/>
          <w:numId w:val="31"/>
        </w:numPr>
        <w:tabs>
          <w:tab w:pos="704" w:val="left" w:leader="none"/>
        </w:tabs>
        <w:spacing w:line="240" w:lineRule="auto" w:before="69" w:after="0"/>
        <w:ind w:left="704" w:right="0" w:hanging="301"/>
        <w:jc w:val="left"/>
        <w:rPr>
          <w:sz w:val="24"/>
        </w:rPr>
      </w:pPr>
      <w:r>
        <w:rPr>
          <w:rFonts w:ascii="Calibri" w:hAnsi="Calibri"/>
          <w:i/>
          <w:w w:val="105"/>
          <w:sz w:val="24"/>
        </w:rPr>
        <w:t>pKa</w:t>
      </w:r>
      <w:r>
        <w:rPr>
          <w:rFonts w:ascii="Calibri" w:hAnsi="Calibri"/>
          <w:w w:val="105"/>
          <w:sz w:val="24"/>
          <w:vertAlign w:val="subscript"/>
        </w:rPr>
        <w:t>2</w:t>
      </w:r>
      <w:r>
        <w:rPr>
          <w:rFonts w:ascii="Calibri" w:hAnsi="Calibri"/>
          <w:spacing w:val="46"/>
          <w:w w:val="105"/>
          <w:sz w:val="24"/>
          <w:vertAlign w:val="baseline"/>
        </w:rPr>
        <w:t> </w:t>
      </w:r>
      <w:r>
        <w:rPr>
          <w:w w:val="105"/>
          <w:sz w:val="24"/>
          <w:vertAlign w:val="baseline"/>
        </w:rPr>
        <w:t>pour</w:t>
      </w:r>
      <w:r>
        <w:rPr>
          <w:spacing w:val="28"/>
          <w:w w:val="105"/>
          <w:sz w:val="24"/>
          <w:vertAlign w:val="baseline"/>
        </w:rPr>
        <w:t> </w:t>
      </w:r>
      <w:r>
        <w:rPr>
          <w:w w:val="105"/>
          <w:sz w:val="24"/>
          <w:vertAlign w:val="baseline"/>
        </w:rPr>
        <w:t>l’azote</w:t>
      </w:r>
      <w:r>
        <w:rPr>
          <w:spacing w:val="29"/>
          <w:w w:val="105"/>
          <w:sz w:val="24"/>
          <w:vertAlign w:val="baseline"/>
        </w:rPr>
        <w:t> </w:t>
      </w:r>
      <w:r>
        <w:rPr>
          <w:spacing w:val="-10"/>
          <w:w w:val="105"/>
          <w:sz w:val="24"/>
          <w:vertAlign w:val="baseline"/>
        </w:rPr>
        <w:t>3</w:t>
      </w:r>
    </w:p>
    <w:p>
      <w:pPr>
        <w:pStyle w:val="ListParagraph"/>
        <w:numPr>
          <w:ilvl w:val="0"/>
          <w:numId w:val="31"/>
        </w:numPr>
        <w:tabs>
          <w:tab w:pos="704" w:val="left" w:leader="none"/>
        </w:tabs>
        <w:spacing w:line="240" w:lineRule="auto" w:before="68" w:after="0"/>
        <w:ind w:left="704" w:right="0" w:hanging="301"/>
        <w:jc w:val="left"/>
        <w:rPr>
          <w:sz w:val="24"/>
        </w:rPr>
      </w:pPr>
      <w:r>
        <w:rPr>
          <w:rFonts w:ascii="Calibri" w:hAnsi="Calibri"/>
          <w:i/>
          <w:w w:val="105"/>
          <w:sz w:val="24"/>
        </w:rPr>
        <w:t>pKa</w:t>
      </w:r>
      <w:r>
        <w:rPr>
          <w:rFonts w:ascii="Calibri" w:hAnsi="Calibri"/>
          <w:w w:val="105"/>
          <w:sz w:val="24"/>
          <w:vertAlign w:val="subscript"/>
        </w:rPr>
        <w:t>3</w:t>
      </w:r>
      <w:r>
        <w:rPr>
          <w:rFonts w:ascii="Calibri" w:hAnsi="Calibri"/>
          <w:spacing w:val="46"/>
          <w:w w:val="105"/>
          <w:sz w:val="24"/>
          <w:vertAlign w:val="baseline"/>
        </w:rPr>
        <w:t> </w:t>
      </w:r>
      <w:r>
        <w:rPr>
          <w:w w:val="105"/>
          <w:sz w:val="24"/>
          <w:vertAlign w:val="baseline"/>
        </w:rPr>
        <w:t>pour</w:t>
      </w:r>
      <w:r>
        <w:rPr>
          <w:spacing w:val="28"/>
          <w:w w:val="105"/>
          <w:sz w:val="24"/>
          <w:vertAlign w:val="baseline"/>
        </w:rPr>
        <w:t> </w:t>
      </w:r>
      <w:r>
        <w:rPr>
          <w:w w:val="105"/>
          <w:sz w:val="24"/>
          <w:vertAlign w:val="baseline"/>
        </w:rPr>
        <w:t>l’azote</w:t>
      </w:r>
      <w:r>
        <w:rPr>
          <w:spacing w:val="29"/>
          <w:w w:val="105"/>
          <w:sz w:val="24"/>
          <w:vertAlign w:val="baseline"/>
        </w:rPr>
        <w:t> </w:t>
      </w:r>
      <w:r>
        <w:rPr>
          <w:spacing w:val="-10"/>
          <w:w w:val="105"/>
          <w:sz w:val="24"/>
          <w:vertAlign w:val="baseline"/>
        </w:rPr>
        <w:t>1</w:t>
      </w:r>
    </w:p>
    <w:p>
      <w:pPr>
        <w:pStyle w:val="ListParagraph"/>
        <w:numPr>
          <w:ilvl w:val="0"/>
          <w:numId w:val="27"/>
        </w:numPr>
        <w:tabs>
          <w:tab w:pos="508" w:val="left" w:leader="none"/>
        </w:tabs>
        <w:spacing w:line="586" w:lineRule="exact" w:before="215"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50"/>
          <w:w w:val="105"/>
          <w:sz w:val="28"/>
          <w:u w:val="single"/>
        </w:rPr>
        <w:t> </w:t>
      </w:r>
      <w:r>
        <w:rPr>
          <w:rFonts w:ascii="Georgia" w:hAnsi="Georgia"/>
          <w:b/>
          <w:w w:val="105"/>
          <w:sz w:val="28"/>
          <w:u w:val="single"/>
        </w:rPr>
        <w:t>E</w:t>
      </w:r>
      <w:r>
        <w:rPr>
          <w:rFonts w:ascii="Georgia" w:hAnsi="Georgia"/>
          <w:b/>
          <w:spacing w:val="-5"/>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Le</w:t>
      </w:r>
      <w:r>
        <w:rPr>
          <w:rFonts w:ascii="Book Antiqua" w:hAnsi="Book Antiqua"/>
          <w:i/>
          <w:color w:val="7F7F7F"/>
          <w:spacing w:val="26"/>
          <w:w w:val="105"/>
          <w:sz w:val="22"/>
        </w:rPr>
        <w:t> </w:t>
      </w:r>
      <w:r>
        <w:rPr>
          <w:rFonts w:ascii="Calibri" w:hAnsi="Calibri"/>
          <w:i/>
          <w:color w:val="7F7F7F"/>
          <w:w w:val="105"/>
          <w:sz w:val="22"/>
        </w:rPr>
        <w:t>pKa</w:t>
      </w:r>
      <w:r>
        <w:rPr>
          <w:rFonts w:ascii="Calibri" w:hAnsi="Calibri"/>
          <w:color w:val="7F7F7F"/>
          <w:w w:val="105"/>
          <w:sz w:val="22"/>
          <w:vertAlign w:val="subscript"/>
        </w:rPr>
        <w:t>2</w:t>
      </w:r>
      <w:r>
        <w:rPr>
          <w:rFonts w:ascii="Calibri" w:hAnsi="Calibri"/>
          <w:color w:val="7F7F7F"/>
          <w:spacing w:val="43"/>
          <w:w w:val="105"/>
          <w:sz w:val="22"/>
          <w:vertAlign w:val="baseline"/>
        </w:rPr>
        <w:t> </w:t>
      </w:r>
      <w:r>
        <w:rPr>
          <w:rFonts w:ascii="Book Antiqua" w:hAnsi="Book Antiqua"/>
          <w:i/>
          <w:color w:val="7F7F7F"/>
          <w:w w:val="105"/>
          <w:sz w:val="22"/>
          <w:vertAlign w:val="baseline"/>
        </w:rPr>
        <w:t>et</w:t>
      </w:r>
      <w:r>
        <w:rPr>
          <w:rFonts w:ascii="Book Antiqua" w:hAnsi="Book Antiqua"/>
          <w:i/>
          <w:color w:val="7F7F7F"/>
          <w:spacing w:val="26"/>
          <w:w w:val="105"/>
          <w:sz w:val="22"/>
          <w:vertAlign w:val="baseline"/>
        </w:rPr>
        <w:t> </w:t>
      </w:r>
      <w:r>
        <w:rPr>
          <w:rFonts w:ascii="Book Antiqua" w:hAnsi="Book Antiqua"/>
          <w:i/>
          <w:color w:val="7F7F7F"/>
          <w:w w:val="105"/>
          <w:sz w:val="22"/>
          <w:vertAlign w:val="baseline"/>
        </w:rPr>
        <w:t>le</w:t>
      </w:r>
      <w:r>
        <w:rPr>
          <w:rFonts w:ascii="Book Antiqua" w:hAnsi="Book Antiqua"/>
          <w:i/>
          <w:color w:val="7F7F7F"/>
          <w:spacing w:val="26"/>
          <w:w w:val="105"/>
          <w:sz w:val="22"/>
          <w:vertAlign w:val="baseline"/>
        </w:rPr>
        <w:t> </w:t>
      </w:r>
      <w:r>
        <w:rPr>
          <w:rFonts w:ascii="Calibri" w:hAnsi="Calibri"/>
          <w:i/>
          <w:color w:val="7F7F7F"/>
          <w:w w:val="105"/>
          <w:sz w:val="22"/>
          <w:vertAlign w:val="baseline"/>
        </w:rPr>
        <w:t>pKa</w:t>
      </w:r>
      <w:r>
        <w:rPr>
          <w:rFonts w:ascii="Calibri" w:hAnsi="Calibri"/>
          <w:color w:val="7F7F7F"/>
          <w:w w:val="105"/>
          <w:sz w:val="22"/>
          <w:vertAlign w:val="subscript"/>
        </w:rPr>
        <w:t>3</w:t>
      </w:r>
      <w:r>
        <w:rPr>
          <w:rFonts w:ascii="Calibri" w:hAnsi="Calibri"/>
          <w:color w:val="7F7F7F"/>
          <w:spacing w:val="43"/>
          <w:w w:val="105"/>
          <w:sz w:val="22"/>
          <w:vertAlign w:val="baseline"/>
        </w:rPr>
        <w:t> </w:t>
      </w:r>
      <w:r>
        <w:rPr>
          <w:rFonts w:ascii="Book Antiqua" w:hAnsi="Book Antiqua"/>
          <w:i/>
          <w:color w:val="7F7F7F"/>
          <w:w w:val="105"/>
          <w:sz w:val="22"/>
          <w:vertAlign w:val="baseline"/>
        </w:rPr>
        <w:t>peuvent</w:t>
      </w:r>
      <w:r>
        <w:rPr>
          <w:rFonts w:ascii="Book Antiqua" w:hAnsi="Book Antiqua"/>
          <w:i/>
          <w:color w:val="7F7F7F"/>
          <w:spacing w:val="26"/>
          <w:w w:val="105"/>
          <w:sz w:val="22"/>
          <w:vertAlign w:val="baseline"/>
        </w:rPr>
        <w:t> </w:t>
      </w:r>
      <w:r>
        <w:rPr>
          <w:rFonts w:ascii="Book Antiqua" w:hAnsi="Book Antiqua"/>
          <w:i/>
          <w:color w:val="7F7F7F"/>
          <w:w w:val="105"/>
          <w:sz w:val="22"/>
          <w:vertAlign w:val="baseline"/>
        </w:rPr>
        <w:t>correspondre</w:t>
      </w:r>
      <w:r>
        <w:rPr>
          <w:rFonts w:ascii="Book Antiqua" w:hAnsi="Book Antiqua"/>
          <w:i/>
          <w:color w:val="7F7F7F"/>
          <w:spacing w:val="26"/>
          <w:w w:val="105"/>
          <w:sz w:val="22"/>
          <w:vertAlign w:val="baseline"/>
        </w:rPr>
        <w:t> </w:t>
      </w:r>
      <w:r>
        <w:rPr>
          <w:rFonts w:ascii="Book Antiqua" w:hAnsi="Book Antiqua"/>
          <w:i/>
          <w:color w:val="7F7F7F"/>
          <w:w w:val="105"/>
          <w:sz w:val="22"/>
          <w:vertAlign w:val="baseline"/>
        </w:rPr>
        <w:t>indifféremment</w:t>
      </w:r>
      <w:r>
        <w:rPr>
          <w:rFonts w:ascii="Book Antiqua" w:hAnsi="Book Antiqua"/>
          <w:i/>
          <w:color w:val="7F7F7F"/>
          <w:spacing w:val="26"/>
          <w:w w:val="105"/>
          <w:sz w:val="22"/>
          <w:vertAlign w:val="baseline"/>
        </w:rPr>
        <w:t> </w:t>
      </w:r>
      <w:r>
        <w:rPr>
          <w:rFonts w:ascii="Book Antiqua" w:hAnsi="Book Antiqua"/>
          <w:i/>
          <w:color w:val="7F7F7F"/>
          <w:w w:val="105"/>
          <w:sz w:val="22"/>
          <w:vertAlign w:val="baseline"/>
        </w:rPr>
        <w:t>aux</w:t>
      </w:r>
      <w:r>
        <w:rPr>
          <w:rFonts w:ascii="Book Antiqua" w:hAnsi="Book Antiqua"/>
          <w:i/>
          <w:color w:val="7F7F7F"/>
          <w:spacing w:val="26"/>
          <w:w w:val="105"/>
          <w:sz w:val="22"/>
          <w:vertAlign w:val="baseline"/>
        </w:rPr>
        <w:t> </w:t>
      </w:r>
      <w:r>
        <w:rPr>
          <w:rFonts w:ascii="Book Antiqua" w:hAnsi="Book Antiqua"/>
          <w:i/>
          <w:color w:val="7F7F7F"/>
          <w:w w:val="105"/>
          <w:sz w:val="22"/>
          <w:vertAlign w:val="baseline"/>
        </w:rPr>
        <w:t>azotes</w:t>
      </w:r>
      <w:r>
        <w:rPr>
          <w:rFonts w:ascii="Book Antiqua" w:hAnsi="Book Antiqua"/>
          <w:i/>
          <w:color w:val="7F7F7F"/>
          <w:spacing w:val="26"/>
          <w:w w:val="105"/>
          <w:sz w:val="22"/>
          <w:vertAlign w:val="baseline"/>
        </w:rPr>
        <w:t> </w:t>
      </w:r>
      <w:r>
        <w:rPr>
          <w:rFonts w:ascii="Book Antiqua" w:hAnsi="Book Antiqua"/>
          <w:i/>
          <w:color w:val="7F7F7F"/>
          <w:w w:val="105"/>
          <w:sz w:val="22"/>
          <w:vertAlign w:val="baseline"/>
        </w:rPr>
        <w:t>1</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et</w:t>
      </w:r>
      <w:r>
        <w:rPr>
          <w:rFonts w:ascii="Book Antiqua" w:hAnsi="Book Antiqua"/>
          <w:i/>
          <w:color w:val="7F7F7F"/>
          <w:spacing w:val="26"/>
          <w:w w:val="105"/>
          <w:sz w:val="22"/>
          <w:vertAlign w:val="baseline"/>
        </w:rPr>
        <w:t> </w:t>
      </w:r>
      <w:r>
        <w:rPr>
          <w:rFonts w:ascii="Book Antiqua" w:hAnsi="Book Antiqua"/>
          <w:i/>
          <w:color w:val="7F7F7F"/>
          <w:spacing w:val="-10"/>
          <w:w w:val="105"/>
          <w:sz w:val="22"/>
          <w:vertAlign w:val="baseline"/>
        </w:rPr>
        <w:t>3</w:t>
      </w:r>
    </w:p>
    <w:p>
      <w:pPr>
        <w:pStyle w:val="BodyText"/>
        <w:spacing w:line="264" w:lineRule="exact"/>
        <w:ind w:left="107"/>
        <w:jc w:val="both"/>
      </w:pPr>
      <w:r>
        <w:rPr>
          <w:w w:val="105"/>
        </w:rPr>
        <w:t>Et</w:t>
      </w:r>
      <w:r>
        <w:rPr>
          <w:spacing w:val="-9"/>
          <w:w w:val="105"/>
        </w:rPr>
        <w:t> </w:t>
      </w:r>
      <w:r>
        <w:rPr>
          <w:w w:val="105"/>
        </w:rPr>
        <w:t>non</w:t>
      </w:r>
      <w:r>
        <w:rPr>
          <w:spacing w:val="-25"/>
          <w:w w:val="105"/>
        </w:rPr>
        <w:t> </w:t>
      </w:r>
      <w:r>
        <w:rPr>
          <w:w w:val="105"/>
        </w:rPr>
        <w:t>!</w:t>
      </w:r>
      <w:r>
        <w:rPr>
          <w:spacing w:val="-6"/>
          <w:w w:val="105"/>
        </w:rPr>
        <w:t> </w:t>
      </w:r>
      <w:r>
        <w:rPr>
          <w:w w:val="105"/>
        </w:rPr>
        <w:t>On</w:t>
      </w:r>
      <w:r>
        <w:rPr>
          <w:spacing w:val="-6"/>
          <w:w w:val="105"/>
        </w:rPr>
        <w:t> </w:t>
      </w:r>
      <w:r>
        <w:rPr>
          <w:w w:val="105"/>
        </w:rPr>
        <w:t>l’a</w:t>
      </w:r>
      <w:r>
        <w:rPr>
          <w:spacing w:val="-6"/>
          <w:w w:val="105"/>
        </w:rPr>
        <w:t> </w:t>
      </w:r>
      <w:r>
        <w:rPr>
          <w:w w:val="105"/>
        </w:rPr>
        <w:t>vu</w:t>
      </w:r>
      <w:r>
        <w:rPr>
          <w:spacing w:val="-6"/>
          <w:w w:val="105"/>
        </w:rPr>
        <w:t> </w:t>
      </w:r>
      <w:r>
        <w:rPr>
          <w:w w:val="105"/>
        </w:rPr>
        <w:t>avec</w:t>
      </w:r>
      <w:r>
        <w:rPr>
          <w:spacing w:val="-7"/>
          <w:w w:val="105"/>
        </w:rPr>
        <w:t> </w:t>
      </w:r>
      <w:r>
        <w:rPr>
          <w:w w:val="105"/>
        </w:rPr>
        <w:t>les</w:t>
      </w:r>
      <w:r>
        <w:rPr>
          <w:spacing w:val="-6"/>
          <w:w w:val="105"/>
        </w:rPr>
        <w:t> </w:t>
      </w:r>
      <w:r>
        <w:rPr>
          <w:w w:val="105"/>
        </w:rPr>
        <w:t>items</w:t>
      </w:r>
      <w:r>
        <w:rPr>
          <w:spacing w:val="-6"/>
          <w:w w:val="105"/>
        </w:rPr>
        <w:t> </w:t>
      </w:r>
      <w:r>
        <w:rPr>
          <w:w w:val="105"/>
        </w:rPr>
        <w:t>A</w:t>
      </w:r>
      <w:r>
        <w:rPr>
          <w:spacing w:val="-6"/>
          <w:w w:val="105"/>
        </w:rPr>
        <w:t> </w:t>
      </w:r>
      <w:r>
        <w:rPr>
          <w:w w:val="105"/>
        </w:rPr>
        <w:t>et</w:t>
      </w:r>
      <w:r>
        <w:rPr>
          <w:spacing w:val="-6"/>
          <w:w w:val="105"/>
        </w:rPr>
        <w:t> </w:t>
      </w:r>
      <w:r>
        <w:rPr>
          <w:w w:val="105"/>
        </w:rPr>
        <w:t>B</w:t>
      </w:r>
      <w:r>
        <w:rPr>
          <w:spacing w:val="-7"/>
          <w:w w:val="105"/>
        </w:rPr>
        <w:t> </w:t>
      </w:r>
      <w:r>
        <w:rPr>
          <w:w w:val="105"/>
        </w:rPr>
        <w:t>justement,</w:t>
      </w:r>
      <w:r>
        <w:rPr>
          <w:spacing w:val="-7"/>
          <w:w w:val="105"/>
        </w:rPr>
        <w:t> </w:t>
      </w:r>
      <w:r>
        <w:rPr>
          <w:w w:val="105"/>
        </w:rPr>
        <w:t>l’effet</w:t>
      </w:r>
      <w:r>
        <w:rPr>
          <w:spacing w:val="-6"/>
          <w:w w:val="105"/>
        </w:rPr>
        <w:t> </w:t>
      </w:r>
      <w:r>
        <w:rPr>
          <w:w w:val="105"/>
        </w:rPr>
        <w:t>inductif</w:t>
      </w:r>
      <w:r>
        <w:rPr>
          <w:spacing w:val="-6"/>
          <w:w w:val="105"/>
        </w:rPr>
        <w:t> </w:t>
      </w:r>
      <w:r>
        <w:rPr>
          <w:w w:val="105"/>
        </w:rPr>
        <w:t>attracteur</w:t>
      </w:r>
      <w:r>
        <w:rPr>
          <w:spacing w:val="-6"/>
          <w:w w:val="105"/>
        </w:rPr>
        <w:t> </w:t>
      </w:r>
      <w:r>
        <w:rPr>
          <w:w w:val="105"/>
        </w:rPr>
        <w:t>exercé</w:t>
      </w:r>
      <w:r>
        <w:rPr>
          <w:spacing w:val="-7"/>
          <w:w w:val="105"/>
        </w:rPr>
        <w:t> </w:t>
      </w:r>
      <w:r>
        <w:rPr>
          <w:w w:val="105"/>
        </w:rPr>
        <w:t>par</w:t>
      </w:r>
      <w:r>
        <w:rPr>
          <w:spacing w:val="-6"/>
          <w:w w:val="105"/>
        </w:rPr>
        <w:t> </w:t>
      </w:r>
      <w:r>
        <w:rPr>
          <w:w w:val="105"/>
        </w:rPr>
        <w:t>les</w:t>
      </w:r>
      <w:r>
        <w:rPr>
          <w:spacing w:val="-6"/>
          <w:w w:val="105"/>
        </w:rPr>
        <w:t> </w:t>
      </w:r>
      <w:r>
        <w:rPr>
          <w:spacing w:val="-2"/>
          <w:w w:val="105"/>
        </w:rPr>
        <w:t>oxygènes</w:t>
      </w:r>
    </w:p>
    <w:p>
      <w:pPr>
        <w:pStyle w:val="BodyText"/>
        <w:spacing w:line="242" w:lineRule="auto" w:before="3"/>
        <w:ind w:left="107" w:right="11585"/>
        <w:jc w:val="both"/>
      </w:pPr>
      <w:r>
        <w:rPr/>
        <w:t>rend</w:t>
      </w:r>
      <w:r>
        <w:rPr>
          <w:spacing w:val="36"/>
        </w:rPr>
        <w:t> </w:t>
      </w:r>
      <w:r>
        <w:rPr/>
        <w:t>l’azote</w:t>
      </w:r>
      <w:r>
        <w:rPr>
          <w:spacing w:val="38"/>
        </w:rPr>
        <w:t> </w:t>
      </w:r>
      <w:r>
        <w:rPr/>
        <w:t>3</w:t>
      </w:r>
      <w:r>
        <w:rPr>
          <w:spacing w:val="38"/>
        </w:rPr>
        <w:t> </w:t>
      </w:r>
      <w:r>
        <w:rPr/>
        <w:t>plus</w:t>
      </w:r>
      <w:r>
        <w:rPr>
          <w:spacing w:val="38"/>
        </w:rPr>
        <w:t> </w:t>
      </w:r>
      <w:r>
        <w:rPr/>
        <w:t>acide</w:t>
      </w:r>
      <w:r>
        <w:rPr>
          <w:spacing w:val="38"/>
        </w:rPr>
        <w:t> </w:t>
      </w:r>
      <w:r>
        <w:rPr/>
        <w:t>que</w:t>
      </w:r>
      <w:r>
        <w:rPr>
          <w:spacing w:val="38"/>
        </w:rPr>
        <w:t> </w:t>
      </w:r>
      <w:r>
        <w:rPr/>
        <w:t>le</w:t>
      </w:r>
      <w:r>
        <w:rPr>
          <w:spacing w:val="38"/>
        </w:rPr>
        <w:t> </w:t>
      </w:r>
      <w:r>
        <w:rPr/>
        <w:t>1</w:t>
      </w:r>
      <w:r>
        <w:rPr>
          <w:spacing w:val="-15"/>
        </w:rPr>
        <w:t> </w:t>
      </w:r>
      <w:r>
        <w:rPr/>
        <w:t>!</w:t>
      </w:r>
      <w:r>
        <w:rPr>
          <w:spacing w:val="38"/>
        </w:rPr>
        <w:t> </w:t>
      </w:r>
      <w:r>
        <w:rPr/>
        <w:t>Courage</w:t>
      </w:r>
      <w:r>
        <w:rPr>
          <w:spacing w:val="38"/>
        </w:rPr>
        <w:t> </w:t>
      </w:r>
      <w:r>
        <w:rPr/>
        <w:t>les</w:t>
      </w:r>
      <w:r>
        <w:rPr>
          <w:spacing w:val="38"/>
        </w:rPr>
        <w:t> </w:t>
      </w:r>
      <w:r>
        <w:rPr/>
        <w:t>boss,</w:t>
      </w:r>
      <w:r>
        <w:rPr>
          <w:spacing w:val="38"/>
        </w:rPr>
        <w:t> </w:t>
      </w:r>
      <w:r>
        <w:rPr/>
        <w:t>vous</w:t>
      </w:r>
      <w:r>
        <w:rPr>
          <w:spacing w:val="38"/>
        </w:rPr>
        <w:t> </w:t>
      </w:r>
      <w:r>
        <w:rPr/>
        <w:t>allez</w:t>
      </w:r>
      <w:r>
        <w:rPr>
          <w:spacing w:val="38"/>
        </w:rPr>
        <w:t> </w:t>
      </w:r>
      <w:r>
        <w:rPr/>
        <w:t>finir</w:t>
      </w:r>
      <w:r>
        <w:rPr>
          <w:spacing w:val="38"/>
        </w:rPr>
        <w:t> </w:t>
      </w:r>
      <w:r>
        <w:rPr/>
        <w:t>par</w:t>
      </w:r>
      <w:r>
        <w:rPr>
          <w:spacing w:val="38"/>
        </w:rPr>
        <w:t> </w:t>
      </w:r>
      <w:r>
        <w:rPr/>
        <w:t>vous</w:t>
      </w:r>
      <w:r>
        <w:rPr>
          <w:spacing w:val="38"/>
        </w:rPr>
        <w:t> </w:t>
      </w:r>
      <w:r>
        <w:rPr/>
        <w:t>en</w:t>
      </w:r>
      <w:r>
        <w:rPr>
          <w:spacing w:val="38"/>
        </w:rPr>
        <w:t> </w:t>
      </w:r>
      <w:r>
        <w:rPr/>
        <w:t>sortir</w:t>
      </w:r>
      <w:r>
        <w:rPr>
          <w:spacing w:val="38"/>
        </w:rPr>
        <w:t> </w:t>
      </w:r>
      <w:r>
        <w:rPr/>
        <w:t>avec</w:t>
      </w:r>
      <w:r>
        <w:rPr>
          <w:spacing w:val="38"/>
        </w:rPr>
        <w:t> </w:t>
      </w:r>
      <w:r>
        <w:rPr/>
        <w:t>tous ces effets et leur influence sur l’acidité</w:t>
      </w:r>
      <w:r>
        <w:rPr>
          <w:spacing w:val="-6"/>
        </w:rPr>
        <w:t> </w:t>
      </w:r>
      <w:r>
        <w:rPr/>
        <w:t>!</w:t>
      </w:r>
    </w:p>
    <w:p>
      <w:pPr>
        <w:pStyle w:val="Heading3"/>
        <w:spacing w:before="243"/>
        <w:ind w:left="107"/>
        <w:jc w:val="both"/>
      </w:pPr>
      <w:r>
        <w:rPr/>
        <w:t>Réponses</w:t>
      </w:r>
      <w:r>
        <w:rPr>
          <w:spacing w:val="2"/>
        </w:rPr>
        <w:t> </w:t>
      </w:r>
      <w:r>
        <w:rPr/>
        <w:t>vraies</w:t>
      </w:r>
      <w:r>
        <w:rPr>
          <w:spacing w:val="3"/>
        </w:rPr>
        <w:t> </w:t>
      </w:r>
      <w:r>
        <w:rPr/>
        <w:t>:</w:t>
      </w:r>
      <w:r>
        <w:rPr>
          <w:spacing w:val="2"/>
        </w:rPr>
        <w:t> </w:t>
      </w:r>
      <w:r>
        <w:rPr/>
        <w:t>B,</w:t>
      </w:r>
      <w:r>
        <w:rPr>
          <w:spacing w:val="3"/>
        </w:rPr>
        <w:t> </w:t>
      </w:r>
      <w:r>
        <w:rPr/>
        <w:t>C</w:t>
      </w:r>
      <w:r>
        <w:rPr>
          <w:spacing w:val="2"/>
        </w:rPr>
        <w:t> </w:t>
      </w:r>
      <w:r>
        <w:rPr/>
        <w:t>et</w:t>
      </w:r>
      <w:r>
        <w:rPr>
          <w:spacing w:val="3"/>
        </w:rPr>
        <w:t> </w:t>
      </w:r>
      <w:r>
        <w:rPr>
          <w:spacing w:val="-10"/>
        </w:rPr>
        <w:t>D</w:t>
      </w:r>
    </w:p>
    <w:p>
      <w:pPr>
        <w:pStyle w:val="Heading3"/>
        <w:spacing w:after="0"/>
        <w:jc w:val="both"/>
        <w:sectPr>
          <w:type w:val="continuous"/>
          <w:pgSz w:w="23820" w:h="16840" w:orient="landscape"/>
          <w:pgMar w:header="0" w:footer="619" w:top="1020" w:bottom="280" w:left="1133" w:right="992"/>
        </w:sectPr>
      </w:pPr>
    </w:p>
    <w:p>
      <w:pPr>
        <w:pStyle w:val="BodyText"/>
        <w:spacing w:before="225"/>
        <w:ind w:left="11445"/>
      </w:pPr>
      <w:r>
        <w:rPr/>
        <mc:AlternateContent>
          <mc:Choice Requires="wps">
            <w:drawing>
              <wp:anchor distT="0" distB="0" distL="0" distR="0" allowOverlap="1" layoutInCell="1" locked="0" behindDoc="0" simplePos="0" relativeHeight="15822336">
                <wp:simplePos x="0" y="0"/>
                <wp:positionH relativeFrom="page">
                  <wp:posOffset>720001</wp:posOffset>
                </wp:positionH>
                <wp:positionV relativeFrom="paragraph">
                  <wp:posOffset>-2532</wp:posOffset>
                </wp:positionV>
                <wp:extent cx="6533515" cy="2524125"/>
                <wp:effectExtent l="0" t="0" r="0" b="0"/>
                <wp:wrapNone/>
                <wp:docPr id="1820" name="Group 1820"/>
                <wp:cNvGraphicFramePr>
                  <a:graphicFrameLocks/>
                </wp:cNvGraphicFramePr>
                <a:graphic>
                  <a:graphicData uri="http://schemas.microsoft.com/office/word/2010/wordprocessingGroup">
                    <wpg:wgp>
                      <wpg:cNvPr id="1820" name="Group 1820"/>
                      <wpg:cNvGrpSpPr/>
                      <wpg:grpSpPr>
                        <a:xfrm>
                          <a:off x="0" y="0"/>
                          <a:ext cx="6533515" cy="2524125"/>
                          <a:chExt cx="6533515" cy="2524125"/>
                        </a:xfrm>
                      </wpg:grpSpPr>
                      <wps:wsp>
                        <wps:cNvPr id="1821" name="Graphic 1821"/>
                        <wps:cNvSpPr/>
                        <wps:spPr>
                          <a:xfrm>
                            <a:off x="18720" y="18720"/>
                            <a:ext cx="6515100" cy="2505075"/>
                          </a:xfrm>
                          <a:custGeom>
                            <a:avLst/>
                            <a:gdLst/>
                            <a:ahLst/>
                            <a:cxnLst/>
                            <a:rect l="l" t="t" r="r" b="b"/>
                            <a:pathLst>
                              <a:path w="6515100" h="2505075">
                                <a:moveTo>
                                  <a:pt x="6514642" y="0"/>
                                </a:moveTo>
                                <a:lnTo>
                                  <a:pt x="0" y="0"/>
                                </a:lnTo>
                                <a:lnTo>
                                  <a:pt x="0" y="2444519"/>
                                </a:lnTo>
                                <a:lnTo>
                                  <a:pt x="60372" y="2504891"/>
                                </a:lnTo>
                                <a:lnTo>
                                  <a:pt x="6454269" y="2504891"/>
                                </a:lnTo>
                                <a:lnTo>
                                  <a:pt x="6514642" y="24445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22" name="Graphic 1822"/>
                        <wps:cNvSpPr/>
                        <wps:spPr>
                          <a:xfrm>
                            <a:off x="23040" y="23040"/>
                            <a:ext cx="6506209" cy="2496820"/>
                          </a:xfrm>
                          <a:custGeom>
                            <a:avLst/>
                            <a:gdLst/>
                            <a:ahLst/>
                            <a:cxnLst/>
                            <a:rect l="l" t="t" r="r" b="b"/>
                            <a:pathLst>
                              <a:path w="6506209" h="2496820">
                                <a:moveTo>
                                  <a:pt x="6506002" y="0"/>
                                </a:moveTo>
                                <a:lnTo>
                                  <a:pt x="0" y="0"/>
                                </a:lnTo>
                                <a:lnTo>
                                  <a:pt x="0" y="2438410"/>
                                </a:lnTo>
                                <a:lnTo>
                                  <a:pt x="57841" y="2496251"/>
                                </a:lnTo>
                                <a:lnTo>
                                  <a:pt x="6448160" y="2496251"/>
                                </a:lnTo>
                                <a:lnTo>
                                  <a:pt x="6506002" y="243841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23" name="Graphic 1823"/>
                        <wps:cNvSpPr/>
                        <wps:spPr>
                          <a:xfrm>
                            <a:off x="27360" y="27360"/>
                            <a:ext cx="6497955" cy="2487930"/>
                          </a:xfrm>
                          <a:custGeom>
                            <a:avLst/>
                            <a:gdLst/>
                            <a:ahLst/>
                            <a:cxnLst/>
                            <a:rect l="l" t="t" r="r" b="b"/>
                            <a:pathLst>
                              <a:path w="6497955" h="2487930">
                                <a:moveTo>
                                  <a:pt x="6497362" y="0"/>
                                </a:moveTo>
                                <a:lnTo>
                                  <a:pt x="0" y="0"/>
                                </a:lnTo>
                                <a:lnTo>
                                  <a:pt x="0" y="2432300"/>
                                </a:lnTo>
                                <a:lnTo>
                                  <a:pt x="55311" y="2487611"/>
                                </a:lnTo>
                                <a:lnTo>
                                  <a:pt x="6442051" y="2487611"/>
                                </a:lnTo>
                                <a:lnTo>
                                  <a:pt x="6497362" y="243230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24" name="Graphic 1824"/>
                        <wps:cNvSpPr/>
                        <wps:spPr>
                          <a:xfrm>
                            <a:off x="31680" y="31680"/>
                            <a:ext cx="6489065" cy="2479040"/>
                          </a:xfrm>
                          <a:custGeom>
                            <a:avLst/>
                            <a:gdLst/>
                            <a:ahLst/>
                            <a:cxnLst/>
                            <a:rect l="l" t="t" r="r" b="b"/>
                            <a:pathLst>
                              <a:path w="6489065" h="2479040">
                                <a:moveTo>
                                  <a:pt x="6488722" y="0"/>
                                </a:moveTo>
                                <a:lnTo>
                                  <a:pt x="0" y="0"/>
                                </a:lnTo>
                                <a:lnTo>
                                  <a:pt x="0" y="2426191"/>
                                </a:lnTo>
                                <a:lnTo>
                                  <a:pt x="52780" y="2478972"/>
                                </a:lnTo>
                                <a:lnTo>
                                  <a:pt x="6435942" y="2478972"/>
                                </a:lnTo>
                                <a:lnTo>
                                  <a:pt x="6488722" y="242619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25" name="Graphic 1825"/>
                        <wps:cNvSpPr/>
                        <wps:spPr>
                          <a:xfrm>
                            <a:off x="35991" y="36008"/>
                            <a:ext cx="6480175" cy="2470785"/>
                          </a:xfrm>
                          <a:custGeom>
                            <a:avLst/>
                            <a:gdLst/>
                            <a:ahLst/>
                            <a:cxnLst/>
                            <a:rect l="l" t="t" r="r" b="b"/>
                            <a:pathLst>
                              <a:path w="6480175" h="2470785">
                                <a:moveTo>
                                  <a:pt x="6480086" y="0"/>
                                </a:moveTo>
                                <a:lnTo>
                                  <a:pt x="0" y="0"/>
                                </a:lnTo>
                                <a:lnTo>
                                  <a:pt x="0" y="2420074"/>
                                </a:lnTo>
                                <a:lnTo>
                                  <a:pt x="50253" y="2470327"/>
                                </a:lnTo>
                                <a:lnTo>
                                  <a:pt x="6429832" y="2470327"/>
                                </a:lnTo>
                                <a:lnTo>
                                  <a:pt x="6480086" y="242007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26" name="Graphic 1826"/>
                        <wps:cNvSpPr/>
                        <wps:spPr>
                          <a:xfrm>
                            <a:off x="44639" y="44640"/>
                            <a:ext cx="6463030" cy="2453640"/>
                          </a:xfrm>
                          <a:custGeom>
                            <a:avLst/>
                            <a:gdLst/>
                            <a:ahLst/>
                            <a:cxnLst/>
                            <a:rect l="l" t="t" r="r" b="b"/>
                            <a:pathLst>
                              <a:path w="6463030" h="2453640">
                                <a:moveTo>
                                  <a:pt x="6462804" y="0"/>
                                </a:moveTo>
                                <a:lnTo>
                                  <a:pt x="0" y="0"/>
                                </a:lnTo>
                                <a:lnTo>
                                  <a:pt x="0" y="2407863"/>
                                </a:lnTo>
                                <a:lnTo>
                                  <a:pt x="45189" y="2453053"/>
                                </a:lnTo>
                                <a:lnTo>
                                  <a:pt x="6417614" y="2453053"/>
                                </a:lnTo>
                                <a:lnTo>
                                  <a:pt x="6462804" y="240786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27" name="Graphic 1827"/>
                        <wps:cNvSpPr/>
                        <wps:spPr>
                          <a:xfrm>
                            <a:off x="48959" y="48959"/>
                            <a:ext cx="6454775" cy="2444750"/>
                          </a:xfrm>
                          <a:custGeom>
                            <a:avLst/>
                            <a:gdLst/>
                            <a:ahLst/>
                            <a:cxnLst/>
                            <a:rect l="l" t="t" r="r" b="b"/>
                            <a:pathLst>
                              <a:path w="6454775" h="2444750">
                                <a:moveTo>
                                  <a:pt x="6454164" y="0"/>
                                </a:moveTo>
                                <a:lnTo>
                                  <a:pt x="0" y="0"/>
                                </a:lnTo>
                                <a:lnTo>
                                  <a:pt x="0" y="2401755"/>
                                </a:lnTo>
                                <a:lnTo>
                                  <a:pt x="42659" y="2444413"/>
                                </a:lnTo>
                                <a:lnTo>
                                  <a:pt x="6411505" y="2444413"/>
                                </a:lnTo>
                                <a:lnTo>
                                  <a:pt x="6454164" y="240175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28" name="Graphic 1828"/>
                        <wps:cNvSpPr/>
                        <wps:spPr>
                          <a:xfrm>
                            <a:off x="53279" y="53279"/>
                            <a:ext cx="6445885" cy="2435860"/>
                          </a:xfrm>
                          <a:custGeom>
                            <a:avLst/>
                            <a:gdLst/>
                            <a:ahLst/>
                            <a:cxnLst/>
                            <a:rect l="l" t="t" r="r" b="b"/>
                            <a:pathLst>
                              <a:path w="6445885" h="2435860">
                                <a:moveTo>
                                  <a:pt x="6445524" y="0"/>
                                </a:moveTo>
                                <a:lnTo>
                                  <a:pt x="0" y="0"/>
                                </a:lnTo>
                                <a:lnTo>
                                  <a:pt x="0" y="2395645"/>
                                </a:lnTo>
                                <a:lnTo>
                                  <a:pt x="40128" y="2435773"/>
                                </a:lnTo>
                                <a:lnTo>
                                  <a:pt x="6405396" y="2435773"/>
                                </a:lnTo>
                                <a:lnTo>
                                  <a:pt x="6445524" y="239564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29" name="Graphic 1829"/>
                        <wps:cNvSpPr/>
                        <wps:spPr>
                          <a:xfrm>
                            <a:off x="57599" y="57599"/>
                            <a:ext cx="6436995" cy="2427605"/>
                          </a:xfrm>
                          <a:custGeom>
                            <a:avLst/>
                            <a:gdLst/>
                            <a:ahLst/>
                            <a:cxnLst/>
                            <a:rect l="l" t="t" r="r" b="b"/>
                            <a:pathLst>
                              <a:path w="6436995" h="2427605">
                                <a:moveTo>
                                  <a:pt x="6436884" y="0"/>
                                </a:moveTo>
                                <a:lnTo>
                                  <a:pt x="0" y="0"/>
                                </a:lnTo>
                                <a:lnTo>
                                  <a:pt x="0" y="2389536"/>
                                </a:lnTo>
                                <a:lnTo>
                                  <a:pt x="37597" y="2427134"/>
                                </a:lnTo>
                                <a:lnTo>
                                  <a:pt x="6399286" y="2427134"/>
                                </a:lnTo>
                                <a:lnTo>
                                  <a:pt x="6436884" y="238953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30" name="Graphic 1830"/>
                        <wps:cNvSpPr/>
                        <wps:spPr>
                          <a:xfrm>
                            <a:off x="0" y="0"/>
                            <a:ext cx="6480175" cy="2470785"/>
                          </a:xfrm>
                          <a:custGeom>
                            <a:avLst/>
                            <a:gdLst/>
                            <a:ahLst/>
                            <a:cxnLst/>
                            <a:rect l="l" t="t" r="r" b="b"/>
                            <a:pathLst>
                              <a:path w="6480175" h="2470785">
                                <a:moveTo>
                                  <a:pt x="6480083" y="0"/>
                                </a:moveTo>
                                <a:lnTo>
                                  <a:pt x="0" y="0"/>
                                </a:lnTo>
                                <a:lnTo>
                                  <a:pt x="0" y="2430626"/>
                                </a:lnTo>
                                <a:lnTo>
                                  <a:pt x="39706" y="2470332"/>
                                </a:lnTo>
                                <a:lnTo>
                                  <a:pt x="6440377" y="2470332"/>
                                </a:lnTo>
                                <a:lnTo>
                                  <a:pt x="6480083" y="2430626"/>
                                </a:lnTo>
                                <a:lnTo>
                                  <a:pt x="6480083" y="0"/>
                                </a:lnTo>
                                <a:close/>
                              </a:path>
                            </a:pathLst>
                          </a:custGeom>
                          <a:solidFill>
                            <a:srgbClr val="000000"/>
                          </a:solidFill>
                        </wps:spPr>
                        <wps:bodyPr wrap="square" lIns="0" tIns="0" rIns="0" bIns="0" rtlCol="0">
                          <a:prstTxWarp prst="textNoShape">
                            <a:avLst/>
                          </a:prstTxWarp>
                          <a:noAutofit/>
                        </wps:bodyPr>
                      </wps:wsp>
                      <wps:wsp>
                        <wps:cNvPr id="1831" name="Graphic 1831"/>
                        <wps:cNvSpPr/>
                        <wps:spPr>
                          <a:xfrm>
                            <a:off x="6326" y="0"/>
                            <a:ext cx="6467475" cy="2464435"/>
                          </a:xfrm>
                          <a:custGeom>
                            <a:avLst/>
                            <a:gdLst/>
                            <a:ahLst/>
                            <a:cxnLst/>
                            <a:rect l="l" t="t" r="r" b="b"/>
                            <a:pathLst>
                              <a:path w="6467475" h="2464435">
                                <a:moveTo>
                                  <a:pt x="6467430" y="0"/>
                                </a:moveTo>
                                <a:lnTo>
                                  <a:pt x="0" y="0"/>
                                </a:lnTo>
                                <a:lnTo>
                                  <a:pt x="0" y="2428006"/>
                                </a:lnTo>
                                <a:lnTo>
                                  <a:pt x="36000" y="2464006"/>
                                </a:lnTo>
                                <a:lnTo>
                                  <a:pt x="6431430" y="2464006"/>
                                </a:lnTo>
                                <a:lnTo>
                                  <a:pt x="6467430" y="2428006"/>
                                </a:lnTo>
                                <a:lnTo>
                                  <a:pt x="6467430" y="0"/>
                                </a:lnTo>
                                <a:close/>
                              </a:path>
                            </a:pathLst>
                          </a:custGeom>
                          <a:solidFill>
                            <a:srgbClr val="FFFCFC"/>
                          </a:solidFill>
                        </wps:spPr>
                        <wps:bodyPr wrap="square" lIns="0" tIns="0" rIns="0" bIns="0" rtlCol="0">
                          <a:prstTxWarp prst="textNoShape">
                            <a:avLst/>
                          </a:prstTxWarp>
                          <a:noAutofit/>
                        </wps:bodyPr>
                      </wps:wsp>
                      <wps:wsp>
                        <wps:cNvPr id="1832" name="Textbox 1832"/>
                        <wps:cNvSpPr txBox="1"/>
                        <wps:spPr>
                          <a:xfrm>
                            <a:off x="0" y="0"/>
                            <a:ext cx="6533515" cy="2524125"/>
                          </a:xfrm>
                          <a:prstGeom prst="rect">
                            <a:avLst/>
                          </a:prstGeom>
                        </wps:spPr>
                        <wps:txbx>
                          <w:txbxContent>
                            <w:p>
                              <w:pPr>
                                <w:spacing w:line="586" w:lineRule="exact" w:before="178"/>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Parmi</w:t>
                              </w:r>
                              <w:r>
                                <w:rPr>
                                  <w:rFonts w:ascii="Book Antiqua" w:hAnsi="Book Antiqua"/>
                                  <w:i/>
                                  <w:color w:val="7F7F7F"/>
                                  <w:spacing w:val="-13"/>
                                  <w:w w:val="110"/>
                                  <w:sz w:val="22"/>
                                </w:rPr>
                                <w:t> </w:t>
                              </w:r>
                              <w:r>
                                <w:rPr>
                                  <w:rFonts w:ascii="Book Antiqua" w:hAnsi="Book Antiqua"/>
                                  <w:i/>
                                  <w:color w:val="7F7F7F"/>
                                  <w:w w:val="110"/>
                                  <w:sz w:val="22"/>
                                </w:rPr>
                                <w:t>toutes</w:t>
                              </w:r>
                              <w:r>
                                <w:rPr>
                                  <w:rFonts w:ascii="Book Antiqua" w:hAnsi="Book Antiqua"/>
                                  <w:i/>
                                  <w:color w:val="7F7F7F"/>
                                  <w:spacing w:val="-4"/>
                                  <w:w w:val="110"/>
                                  <w:sz w:val="22"/>
                                </w:rPr>
                                <w:t> </w:t>
                              </w:r>
                              <w:r>
                                <w:rPr>
                                  <w:rFonts w:ascii="Book Antiqua" w:hAnsi="Book Antiqua"/>
                                  <w:i/>
                                  <w:color w:val="7F7F7F"/>
                                  <w:w w:val="110"/>
                                  <w:sz w:val="22"/>
                                </w:rPr>
                                <w:t>les</w:t>
                              </w:r>
                              <w:r>
                                <w:rPr>
                                  <w:rFonts w:ascii="Book Antiqua" w:hAnsi="Book Antiqua"/>
                                  <w:i/>
                                  <w:color w:val="7F7F7F"/>
                                  <w:spacing w:val="-2"/>
                                  <w:w w:val="110"/>
                                  <w:sz w:val="22"/>
                                </w:rPr>
                                <w:t> </w:t>
                              </w:r>
                              <w:r>
                                <w:rPr>
                                  <w:rFonts w:ascii="Book Antiqua" w:hAnsi="Book Antiqua"/>
                                  <w:i/>
                                  <w:color w:val="7F7F7F"/>
                                  <w:w w:val="110"/>
                                  <w:sz w:val="22"/>
                                </w:rPr>
                                <w:t>formes</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w w:val="110"/>
                                  <w:sz w:val="22"/>
                                </w:rPr>
                                <w:t>dérivé,</w:t>
                              </w:r>
                              <w:r>
                                <w:rPr>
                                  <w:rFonts w:ascii="Book Antiqua" w:hAnsi="Book Antiqua"/>
                                  <w:i/>
                                  <w:color w:val="7F7F7F"/>
                                  <w:spacing w:val="-2"/>
                                  <w:w w:val="110"/>
                                  <w:sz w:val="22"/>
                                </w:rPr>
                                <w:t> </w:t>
                              </w:r>
                              <w:r>
                                <w:rPr>
                                  <w:rFonts w:ascii="Book Antiqua" w:hAnsi="Book Antiqua"/>
                                  <w:i/>
                                  <w:color w:val="7F7F7F"/>
                                  <w:w w:val="110"/>
                                  <w:sz w:val="22"/>
                                </w:rPr>
                                <w:t>on</w:t>
                              </w:r>
                              <w:r>
                                <w:rPr>
                                  <w:rFonts w:ascii="Book Antiqua" w:hAnsi="Book Antiqua"/>
                                  <w:i/>
                                  <w:color w:val="7F7F7F"/>
                                  <w:spacing w:val="-3"/>
                                  <w:w w:val="110"/>
                                  <w:sz w:val="22"/>
                                </w:rPr>
                                <w:t> </w:t>
                              </w:r>
                              <w:r>
                                <w:rPr>
                                  <w:rFonts w:ascii="Book Antiqua" w:hAnsi="Book Antiqua"/>
                                  <w:i/>
                                  <w:color w:val="7F7F7F"/>
                                  <w:w w:val="110"/>
                                  <w:sz w:val="22"/>
                                </w:rPr>
                                <w:t>compte</w:t>
                              </w:r>
                              <w:r>
                                <w:rPr>
                                  <w:rFonts w:ascii="Book Antiqua" w:hAnsi="Book Antiqua"/>
                                  <w:i/>
                                  <w:color w:val="7F7F7F"/>
                                  <w:spacing w:val="-2"/>
                                  <w:w w:val="110"/>
                                  <w:sz w:val="22"/>
                                </w:rPr>
                                <w:t> </w:t>
                              </w:r>
                              <w:r>
                                <w:rPr>
                                  <w:rFonts w:ascii="Book Antiqua" w:hAnsi="Book Antiqua"/>
                                  <w:i/>
                                  <w:color w:val="7F7F7F"/>
                                  <w:w w:val="110"/>
                                  <w:sz w:val="22"/>
                                </w:rPr>
                                <w:t>2</w:t>
                              </w:r>
                              <w:r>
                                <w:rPr>
                                  <w:rFonts w:ascii="Book Antiqua" w:hAnsi="Book Antiqua"/>
                                  <w:i/>
                                  <w:color w:val="7F7F7F"/>
                                  <w:spacing w:val="-3"/>
                                  <w:w w:val="110"/>
                                  <w:sz w:val="22"/>
                                </w:rPr>
                                <w:t> </w:t>
                              </w:r>
                              <w:r>
                                <w:rPr>
                                  <w:rFonts w:ascii="Book Antiqua" w:hAnsi="Book Antiqua"/>
                                  <w:i/>
                                  <w:color w:val="7F7F7F"/>
                                  <w:spacing w:val="-2"/>
                                  <w:w w:val="110"/>
                                  <w:sz w:val="22"/>
                                </w:rPr>
                                <w:t>ampholytes</w:t>
                              </w:r>
                            </w:p>
                            <w:p>
                              <w:pPr>
                                <w:spacing w:line="230" w:lineRule="auto" w:before="0"/>
                                <w:ind w:left="106" w:right="188" w:firstLine="0"/>
                                <w:jc w:val="both"/>
                                <w:rPr>
                                  <w:sz w:val="24"/>
                                </w:rPr>
                              </w:pPr>
                              <w:r>
                                <w:rPr>
                                  <w:w w:val="105"/>
                                  <w:sz w:val="24"/>
                                </w:rPr>
                                <w:t>Et</w:t>
                              </w:r>
                              <w:r>
                                <w:rPr>
                                  <w:spacing w:val="-16"/>
                                  <w:w w:val="105"/>
                                  <w:sz w:val="24"/>
                                </w:rPr>
                                <w:t> </w:t>
                              </w:r>
                              <w:r>
                                <w:rPr>
                                  <w:w w:val="105"/>
                                  <w:sz w:val="24"/>
                                </w:rPr>
                                <w:t>oui,</w:t>
                              </w:r>
                              <w:r>
                                <w:rPr>
                                  <w:spacing w:val="-10"/>
                                  <w:w w:val="105"/>
                                  <w:sz w:val="24"/>
                                </w:rPr>
                                <w:t> </w:t>
                              </w:r>
                              <w:r>
                                <w:rPr>
                                  <w:w w:val="105"/>
                                  <w:sz w:val="24"/>
                                </w:rPr>
                                <w:t>exactement</w:t>
                              </w:r>
                              <w:r>
                                <w:rPr>
                                  <w:spacing w:val="-16"/>
                                  <w:w w:val="105"/>
                                  <w:sz w:val="24"/>
                                </w:rPr>
                                <w:t> </w:t>
                              </w:r>
                              <w:r>
                                <w:rPr>
                                  <w:w w:val="105"/>
                                  <w:sz w:val="24"/>
                                </w:rPr>
                                <w:t>!</w:t>
                              </w:r>
                              <w:r>
                                <w:rPr>
                                  <w:spacing w:val="-7"/>
                                  <w:w w:val="105"/>
                                  <w:sz w:val="24"/>
                                </w:rPr>
                                <w:t> </w:t>
                              </w:r>
                              <w:r>
                                <w:rPr>
                                  <w:w w:val="105"/>
                                  <w:sz w:val="24"/>
                                </w:rPr>
                                <w:t>Pour</w:t>
                              </w:r>
                              <w:r>
                                <w:rPr>
                                  <w:spacing w:val="-8"/>
                                  <w:w w:val="105"/>
                                  <w:sz w:val="24"/>
                                </w:rPr>
                                <w:t> </w:t>
                              </w:r>
                              <w:r>
                                <w:rPr>
                                  <w:w w:val="105"/>
                                  <w:sz w:val="24"/>
                                </w:rPr>
                                <w:t>rappel,</w:t>
                              </w:r>
                              <w:r>
                                <w:rPr>
                                  <w:spacing w:val="-8"/>
                                  <w:w w:val="105"/>
                                  <w:sz w:val="24"/>
                                </w:rPr>
                                <w:t> </w:t>
                              </w:r>
                              <w:r>
                                <w:rPr>
                                  <w:w w:val="105"/>
                                  <w:sz w:val="24"/>
                                </w:rPr>
                                <w:t>un</w:t>
                              </w:r>
                              <w:r>
                                <w:rPr>
                                  <w:spacing w:val="-8"/>
                                  <w:w w:val="105"/>
                                  <w:sz w:val="24"/>
                                </w:rPr>
                                <w:t> </w:t>
                              </w:r>
                              <w:r>
                                <w:rPr>
                                  <w:w w:val="105"/>
                                  <w:sz w:val="24"/>
                                </w:rPr>
                                <w:t>ampholyte</w:t>
                              </w:r>
                              <w:r>
                                <w:rPr>
                                  <w:spacing w:val="-8"/>
                                  <w:w w:val="105"/>
                                  <w:sz w:val="24"/>
                                </w:rPr>
                                <w:t> </w:t>
                              </w:r>
                              <w:r>
                                <w:rPr>
                                  <w:w w:val="105"/>
                                  <w:sz w:val="24"/>
                                </w:rPr>
                                <w:t>est</w:t>
                              </w:r>
                              <w:r>
                                <w:rPr>
                                  <w:spacing w:val="-8"/>
                                  <w:w w:val="105"/>
                                  <w:sz w:val="24"/>
                                </w:rPr>
                                <w:t> </w:t>
                              </w:r>
                              <w:r>
                                <w:rPr>
                                  <w:w w:val="105"/>
                                  <w:sz w:val="24"/>
                                </w:rPr>
                                <w:t>une</w:t>
                              </w:r>
                              <w:r>
                                <w:rPr>
                                  <w:spacing w:val="-8"/>
                                  <w:w w:val="105"/>
                                  <w:sz w:val="24"/>
                                </w:rPr>
                                <w:t> </w:t>
                              </w:r>
                              <w:r>
                                <w:rPr>
                                  <w:w w:val="105"/>
                                  <w:sz w:val="24"/>
                                </w:rPr>
                                <w:t>espèce</w:t>
                              </w:r>
                              <w:r>
                                <w:rPr>
                                  <w:spacing w:val="-8"/>
                                  <w:w w:val="105"/>
                                  <w:sz w:val="24"/>
                                </w:rPr>
                                <w:t> </w:t>
                              </w:r>
                              <w:r>
                                <w:rPr>
                                  <w:w w:val="105"/>
                                  <w:sz w:val="24"/>
                                </w:rPr>
                                <w:t>qui</w:t>
                              </w:r>
                              <w:r>
                                <w:rPr>
                                  <w:spacing w:val="-8"/>
                                  <w:w w:val="105"/>
                                  <w:sz w:val="24"/>
                                </w:rPr>
                                <w:t> </w:t>
                              </w:r>
                              <w:r>
                                <w:rPr>
                                  <w:w w:val="105"/>
                                  <w:sz w:val="24"/>
                                </w:rPr>
                                <w:t>est</w:t>
                              </w:r>
                              <w:r>
                                <w:rPr>
                                  <w:spacing w:val="-8"/>
                                  <w:w w:val="105"/>
                                  <w:sz w:val="24"/>
                                </w:rPr>
                                <w:t> </w:t>
                              </w:r>
                              <w:r>
                                <w:rPr>
                                  <w:w w:val="105"/>
                                  <w:sz w:val="24"/>
                                </w:rPr>
                                <w:t>à</w:t>
                              </w:r>
                              <w:r>
                                <w:rPr>
                                  <w:spacing w:val="-8"/>
                                  <w:w w:val="105"/>
                                  <w:sz w:val="24"/>
                                </w:rPr>
                                <w:t> </w:t>
                              </w:r>
                              <w:r>
                                <w:rPr>
                                  <w:w w:val="105"/>
                                  <w:sz w:val="24"/>
                                </w:rPr>
                                <w:t>la</w:t>
                              </w:r>
                              <w:r>
                                <w:rPr>
                                  <w:spacing w:val="-8"/>
                                  <w:w w:val="105"/>
                                  <w:sz w:val="24"/>
                                </w:rPr>
                                <w:t> </w:t>
                              </w:r>
                              <w:r>
                                <w:rPr>
                                  <w:w w:val="105"/>
                                  <w:sz w:val="24"/>
                                </w:rPr>
                                <w:t>fois</w:t>
                              </w:r>
                              <w:r>
                                <w:rPr>
                                  <w:spacing w:val="-8"/>
                                  <w:w w:val="105"/>
                                  <w:sz w:val="24"/>
                                </w:rPr>
                                <w:t> </w:t>
                              </w:r>
                              <w:r>
                                <w:rPr>
                                  <w:w w:val="105"/>
                                  <w:sz w:val="24"/>
                                </w:rPr>
                                <w:t>l’acide</w:t>
                              </w:r>
                              <w:r>
                                <w:rPr>
                                  <w:spacing w:val="-8"/>
                                  <w:w w:val="105"/>
                                  <w:sz w:val="24"/>
                                </w:rPr>
                                <w:t> </w:t>
                              </w:r>
                              <w:r>
                                <w:rPr>
                                  <w:w w:val="105"/>
                                  <w:sz w:val="24"/>
                                </w:rPr>
                                <w:t>d’un</w:t>
                              </w:r>
                              <w:r>
                                <w:rPr>
                                  <w:spacing w:val="-8"/>
                                  <w:w w:val="105"/>
                                  <w:sz w:val="24"/>
                                </w:rPr>
                                <w:t> </w:t>
                              </w:r>
                              <w:r>
                                <w:rPr>
                                  <w:w w:val="105"/>
                                  <w:sz w:val="24"/>
                                </w:rPr>
                                <w:t>couple</w:t>
                              </w:r>
                              <w:r>
                                <w:rPr>
                                  <w:spacing w:val="-8"/>
                                  <w:w w:val="105"/>
                                  <w:sz w:val="24"/>
                                </w:rPr>
                                <w:t> </w:t>
                              </w:r>
                              <w:r>
                                <w:rPr>
                                  <w:w w:val="105"/>
                                  <w:sz w:val="24"/>
                                </w:rPr>
                                <w:t>et la</w:t>
                              </w:r>
                              <w:r>
                                <w:rPr>
                                  <w:spacing w:val="-2"/>
                                  <w:w w:val="105"/>
                                  <w:sz w:val="24"/>
                                </w:rPr>
                                <w:t> </w:t>
                              </w:r>
                              <w:r>
                                <w:rPr>
                                  <w:w w:val="105"/>
                                  <w:sz w:val="24"/>
                                </w:rPr>
                                <w:t>base</w:t>
                              </w:r>
                              <w:r>
                                <w:rPr>
                                  <w:spacing w:val="-1"/>
                                  <w:w w:val="105"/>
                                  <w:sz w:val="24"/>
                                </w:rPr>
                                <w:t> </w:t>
                              </w:r>
                              <w:r>
                                <w:rPr>
                                  <w:w w:val="105"/>
                                  <w:sz w:val="24"/>
                                </w:rPr>
                                <w:t>d’un</w:t>
                              </w:r>
                              <w:r>
                                <w:rPr>
                                  <w:spacing w:val="-1"/>
                                  <w:w w:val="105"/>
                                  <w:sz w:val="24"/>
                                </w:rPr>
                                <w:t> </w:t>
                              </w:r>
                              <w:r>
                                <w:rPr>
                                  <w:w w:val="105"/>
                                  <w:sz w:val="24"/>
                                </w:rPr>
                                <w:t>autre.</w:t>
                              </w:r>
                              <w:r>
                                <w:rPr>
                                  <w:spacing w:val="-1"/>
                                  <w:w w:val="105"/>
                                  <w:sz w:val="24"/>
                                </w:rPr>
                                <w:t> </w:t>
                              </w:r>
                              <w:r>
                                <w:rPr>
                                  <w:w w:val="105"/>
                                  <w:sz w:val="24"/>
                                </w:rPr>
                                <w:t>La</w:t>
                              </w:r>
                              <w:r>
                                <w:rPr>
                                  <w:spacing w:val="-1"/>
                                  <w:w w:val="105"/>
                                  <w:sz w:val="24"/>
                                </w:rPr>
                                <w:t> </w:t>
                              </w:r>
                              <w:r>
                                <w:rPr>
                                  <w:w w:val="105"/>
                                  <w:sz w:val="24"/>
                                </w:rPr>
                                <w:t>citrulline</w:t>
                              </w:r>
                              <w:r>
                                <w:rPr>
                                  <w:spacing w:val="-1"/>
                                  <w:w w:val="105"/>
                                  <w:sz w:val="24"/>
                                </w:rPr>
                                <w:t> </w:t>
                              </w:r>
                              <w:r>
                                <w:rPr>
                                  <w:w w:val="105"/>
                                  <w:sz w:val="24"/>
                                </w:rPr>
                                <w:t>présente</w:t>
                              </w:r>
                              <w:r>
                                <w:rPr>
                                  <w:spacing w:val="-2"/>
                                  <w:w w:val="105"/>
                                  <w:sz w:val="24"/>
                                </w:rPr>
                                <w:t> </w:t>
                              </w:r>
                              <w:r>
                                <w:rPr>
                                  <w:w w:val="105"/>
                                  <w:sz w:val="24"/>
                                </w:rPr>
                                <w:t>4</w:t>
                              </w:r>
                              <w:r>
                                <w:rPr>
                                  <w:spacing w:val="-1"/>
                                  <w:w w:val="105"/>
                                  <w:sz w:val="24"/>
                                </w:rPr>
                                <w:t> </w:t>
                              </w:r>
                              <w:r>
                                <w:rPr>
                                  <w:w w:val="105"/>
                                  <w:sz w:val="24"/>
                                </w:rPr>
                                <w:t>formes</w:t>
                              </w:r>
                              <w:r>
                                <w:rPr>
                                  <w:spacing w:val="-1"/>
                                  <w:w w:val="105"/>
                                  <w:sz w:val="24"/>
                                </w:rPr>
                                <w:t> </w:t>
                              </w:r>
                              <w:r>
                                <w:rPr>
                                  <w:w w:val="105"/>
                                  <w:sz w:val="24"/>
                                </w:rPr>
                                <w:t>acido-basiques.</w:t>
                              </w:r>
                              <w:r>
                                <w:rPr>
                                  <w:spacing w:val="-1"/>
                                  <w:w w:val="105"/>
                                  <w:sz w:val="24"/>
                                </w:rPr>
                                <w:t> </w:t>
                              </w:r>
                              <w:r>
                                <w:rPr>
                                  <w:w w:val="105"/>
                                  <w:sz w:val="24"/>
                                </w:rPr>
                                <w:t>C’est</w:t>
                              </w:r>
                              <w:r>
                                <w:rPr>
                                  <w:spacing w:val="-1"/>
                                  <w:w w:val="105"/>
                                  <w:sz w:val="24"/>
                                </w:rPr>
                                <w:t> </w:t>
                              </w:r>
                              <w:r>
                                <w:rPr>
                                  <w:w w:val="105"/>
                                  <w:sz w:val="24"/>
                                </w:rPr>
                                <w:t>très</w:t>
                              </w:r>
                              <w:r>
                                <w:rPr>
                                  <w:spacing w:val="-1"/>
                                  <w:w w:val="105"/>
                                  <w:sz w:val="24"/>
                                </w:rPr>
                                <w:t> </w:t>
                              </w:r>
                              <w:r>
                                <w:rPr>
                                  <w:w w:val="105"/>
                                  <w:sz w:val="24"/>
                                </w:rPr>
                                <w:t>clair</w:t>
                              </w:r>
                              <w:r>
                                <w:rPr>
                                  <w:spacing w:val="-1"/>
                                  <w:w w:val="105"/>
                                  <w:sz w:val="24"/>
                                </w:rPr>
                                <w:t> </w:t>
                              </w:r>
                              <w:r>
                                <w:rPr>
                                  <w:w w:val="105"/>
                                  <w:sz w:val="24"/>
                                </w:rPr>
                                <w:t>sur</w:t>
                              </w:r>
                              <w:r>
                                <w:rPr>
                                  <w:spacing w:val="-1"/>
                                  <w:w w:val="105"/>
                                  <w:sz w:val="24"/>
                                </w:rPr>
                                <w:t> </w:t>
                              </w:r>
                              <w:r>
                                <w:rPr>
                                  <w:w w:val="105"/>
                                  <w:sz w:val="24"/>
                                </w:rPr>
                                <w:t>le</w:t>
                              </w:r>
                              <w:r>
                                <w:rPr>
                                  <w:spacing w:val="-1"/>
                                  <w:w w:val="105"/>
                                  <w:sz w:val="24"/>
                                </w:rPr>
                                <w:t> </w:t>
                              </w:r>
                              <w:r>
                                <w:rPr>
                                  <w:w w:val="105"/>
                                  <w:sz w:val="24"/>
                                </w:rPr>
                                <w:t>diagramme de prédominance qu’on a tracé à la correction de l’item A, mais l’on voit bien que AH</w:t>
                              </w:r>
                              <w:r>
                                <w:rPr>
                                  <w:rFonts w:ascii="Calibri" w:hAnsi="Calibri"/>
                                  <w:w w:val="105"/>
                                  <w:sz w:val="24"/>
                                  <w:vertAlign w:val="subscript"/>
                                </w:rPr>
                                <w:t>2</w:t>
                              </w:r>
                              <w:r>
                                <w:rPr>
                                  <w:rFonts w:ascii="Calibri" w:hAnsi="Calibri"/>
                                  <w:w w:val="105"/>
                                  <w:position w:val="10"/>
                                  <w:sz w:val="16"/>
                                  <w:vertAlign w:val="baseline"/>
                                </w:rPr>
                                <w:t>+</w:t>
                              </w:r>
                              <w:r>
                                <w:rPr>
                                  <w:rFonts w:ascii="Calibri" w:hAnsi="Calibri"/>
                                  <w:spacing w:val="40"/>
                                  <w:w w:val="105"/>
                                  <w:position w:val="10"/>
                                  <w:sz w:val="16"/>
                                  <w:vertAlign w:val="baseline"/>
                                </w:rPr>
                                <w:t> </w:t>
                              </w:r>
                              <w:r>
                                <w:rPr>
                                  <w:w w:val="105"/>
                                  <w:sz w:val="24"/>
                                  <w:vertAlign w:val="baseline"/>
                                </w:rPr>
                                <w:t>et AH sont des ampholytes. Ils sont impliqués dans les couples suivants :</w:t>
                              </w:r>
                            </w:p>
                            <w:p>
                              <w:pPr>
                                <w:spacing w:before="58"/>
                                <w:ind w:left="350" w:right="0" w:firstLine="0"/>
                                <w:jc w:val="left"/>
                                <w:rPr>
                                  <w:rFonts w:ascii="Calibri" w:hAnsi="Calibri"/>
                                  <w:position w:val="10"/>
                                  <w:sz w:val="16"/>
                                </w:rPr>
                              </w:pPr>
                              <w:r>
                                <w:rPr>
                                  <w:w w:val="110"/>
                                  <w:sz w:val="24"/>
                                </w:rPr>
                                <w:t>—</w:t>
                              </w:r>
                              <w:r>
                                <w:rPr>
                                  <w:spacing w:val="21"/>
                                  <w:w w:val="110"/>
                                  <w:sz w:val="24"/>
                                </w:rPr>
                                <w:t> </w:t>
                              </w:r>
                              <w:r>
                                <w:rPr>
                                  <w:spacing w:val="-2"/>
                                  <w:w w:val="110"/>
                                  <w:sz w:val="24"/>
                                </w:rPr>
                                <w:t>AH</w:t>
                              </w:r>
                              <w:r>
                                <w:rPr>
                                  <w:rFonts w:ascii="Calibri" w:hAnsi="Calibri"/>
                                  <w:spacing w:val="-2"/>
                                  <w:w w:val="110"/>
                                  <w:sz w:val="24"/>
                                  <w:vertAlign w:val="subscript"/>
                                </w:rPr>
                                <w:t>3</w:t>
                              </w:r>
                              <w:r>
                                <w:rPr>
                                  <w:rFonts w:ascii="Calibri" w:hAnsi="Calibri"/>
                                  <w:spacing w:val="-2"/>
                                  <w:w w:val="110"/>
                                  <w:position w:val="10"/>
                                  <w:sz w:val="16"/>
                                  <w:vertAlign w:val="baseline"/>
                                </w:rPr>
                                <w:t>2+</w:t>
                              </w:r>
                              <w:r>
                                <w:rPr>
                                  <w:spacing w:val="-2"/>
                                  <w:w w:val="110"/>
                                  <w:sz w:val="24"/>
                                  <w:vertAlign w:val="baseline"/>
                                </w:rPr>
                                <w:t>/AH</w:t>
                              </w:r>
                              <w:r>
                                <w:rPr>
                                  <w:rFonts w:ascii="Calibri" w:hAnsi="Calibri"/>
                                  <w:spacing w:val="-2"/>
                                  <w:w w:val="110"/>
                                  <w:sz w:val="24"/>
                                  <w:vertAlign w:val="subscript"/>
                                </w:rPr>
                                <w:t>2</w:t>
                              </w:r>
                              <w:r>
                                <w:rPr>
                                  <w:rFonts w:ascii="Calibri" w:hAnsi="Calibri"/>
                                  <w:spacing w:val="-2"/>
                                  <w:w w:val="110"/>
                                  <w:position w:val="10"/>
                                  <w:sz w:val="16"/>
                                  <w:vertAlign w:val="baseline"/>
                                </w:rPr>
                                <w:t>+</w:t>
                              </w:r>
                            </w:p>
                            <w:p>
                              <w:pPr>
                                <w:numPr>
                                  <w:ilvl w:val="0"/>
                                  <w:numId w:val="32"/>
                                </w:numPr>
                                <w:tabs>
                                  <w:tab w:pos="703" w:val="left" w:leader="none"/>
                                </w:tabs>
                                <w:spacing w:before="45"/>
                                <w:ind w:left="703" w:right="0" w:hanging="353"/>
                                <w:jc w:val="left"/>
                                <w:rPr>
                                  <w:sz w:val="24"/>
                                </w:rPr>
                              </w:pPr>
                              <w:r>
                                <w:rPr>
                                  <w:spacing w:val="-2"/>
                                  <w:w w:val="115"/>
                                  <w:sz w:val="24"/>
                                </w:rPr>
                                <w:t>AH</w:t>
                              </w:r>
                              <w:r>
                                <w:rPr>
                                  <w:rFonts w:ascii="Calibri"/>
                                  <w:spacing w:val="-2"/>
                                  <w:w w:val="115"/>
                                  <w:sz w:val="24"/>
                                  <w:vertAlign w:val="subscript"/>
                                </w:rPr>
                                <w:t>2</w:t>
                              </w:r>
                              <w:r>
                                <w:rPr>
                                  <w:rFonts w:ascii="Calibri"/>
                                  <w:spacing w:val="-2"/>
                                  <w:w w:val="115"/>
                                  <w:position w:val="10"/>
                                  <w:sz w:val="16"/>
                                  <w:vertAlign w:val="baseline"/>
                                </w:rPr>
                                <w:t>+</w:t>
                              </w:r>
                              <w:r>
                                <w:rPr>
                                  <w:spacing w:val="-2"/>
                                  <w:w w:val="115"/>
                                  <w:sz w:val="24"/>
                                  <w:vertAlign w:val="baseline"/>
                                </w:rPr>
                                <w:t>/AH</w:t>
                              </w:r>
                            </w:p>
                            <w:p>
                              <w:pPr>
                                <w:numPr>
                                  <w:ilvl w:val="0"/>
                                  <w:numId w:val="32"/>
                                </w:numPr>
                                <w:tabs>
                                  <w:tab w:pos="703" w:val="left" w:leader="none"/>
                                </w:tabs>
                                <w:spacing w:before="44"/>
                                <w:ind w:left="703" w:right="0" w:hanging="353"/>
                                <w:jc w:val="left"/>
                                <w:rPr>
                                  <w:rFonts w:ascii="Calibri" w:hAnsi="Calibri"/>
                                  <w:position w:val="10"/>
                                  <w:sz w:val="16"/>
                                </w:rPr>
                              </w:pPr>
                              <w:r>
                                <w:rPr>
                                  <w:w w:val="110"/>
                                  <w:sz w:val="24"/>
                                </w:rPr>
                                <w:t>AH/A</w:t>
                              </w:r>
                              <w:r>
                                <w:rPr>
                                  <w:rFonts w:ascii="Calibri" w:hAnsi="Calibri"/>
                                  <w:w w:val="110"/>
                                  <w:position w:val="10"/>
                                  <w:sz w:val="16"/>
                                </w:rPr>
                                <w:t>–</w:t>
                              </w:r>
                            </w:p>
                            <w:p>
                              <w:pPr>
                                <w:spacing w:before="86"/>
                                <w:ind w:left="106" w:right="0" w:firstLine="0"/>
                                <w:jc w:val="both"/>
                                <w:rPr>
                                  <w:sz w:val="24"/>
                                </w:rPr>
                              </w:pPr>
                              <w:r>
                                <w:rPr>
                                  <w:w w:val="105"/>
                                  <w:sz w:val="24"/>
                                </w:rPr>
                                <w:t>Et</w:t>
                              </w:r>
                              <w:r>
                                <w:rPr>
                                  <w:spacing w:val="-16"/>
                                  <w:w w:val="105"/>
                                  <w:sz w:val="24"/>
                                </w:rPr>
                                <w:t> </w:t>
                              </w:r>
                              <w:r>
                                <w:rPr>
                                  <w:w w:val="105"/>
                                  <w:sz w:val="24"/>
                                </w:rPr>
                                <w:t>voilà</w:t>
                              </w:r>
                              <w:r>
                                <w:rPr>
                                  <w:spacing w:val="-25"/>
                                  <w:w w:val="105"/>
                                  <w:sz w:val="24"/>
                                </w:rPr>
                                <w:t> </w:t>
                              </w:r>
                              <w:r>
                                <w:rPr>
                                  <w:w w:val="105"/>
                                  <w:sz w:val="24"/>
                                </w:rPr>
                                <w:t>!</w:t>
                              </w:r>
                              <w:r>
                                <w:rPr>
                                  <w:spacing w:val="-13"/>
                                  <w:w w:val="105"/>
                                  <w:sz w:val="24"/>
                                </w:rPr>
                                <w:t> </w:t>
                              </w:r>
                              <w:r>
                                <w:rPr>
                                  <w:w w:val="105"/>
                                  <w:sz w:val="24"/>
                                </w:rPr>
                                <w:t>J’espère</w:t>
                              </w:r>
                              <w:r>
                                <w:rPr>
                                  <w:spacing w:val="-9"/>
                                  <w:w w:val="105"/>
                                  <w:sz w:val="24"/>
                                </w:rPr>
                                <w:t> </w:t>
                              </w:r>
                              <w:r>
                                <w:rPr>
                                  <w:w w:val="105"/>
                                  <w:sz w:val="24"/>
                                </w:rPr>
                                <w:t>que</w:t>
                              </w:r>
                              <w:r>
                                <w:rPr>
                                  <w:spacing w:val="-9"/>
                                  <w:w w:val="105"/>
                                  <w:sz w:val="24"/>
                                </w:rPr>
                                <w:t> </w:t>
                              </w:r>
                              <w:r>
                                <w:rPr>
                                  <w:w w:val="105"/>
                                  <w:sz w:val="24"/>
                                </w:rPr>
                                <w:t>ça</w:t>
                              </w:r>
                              <w:r>
                                <w:rPr>
                                  <w:spacing w:val="-9"/>
                                  <w:w w:val="105"/>
                                  <w:sz w:val="24"/>
                                </w:rPr>
                                <w:t> </w:t>
                              </w:r>
                              <w:r>
                                <w:rPr>
                                  <w:w w:val="105"/>
                                  <w:sz w:val="24"/>
                                </w:rPr>
                                <w:t>a</w:t>
                              </w:r>
                              <w:r>
                                <w:rPr>
                                  <w:spacing w:val="-9"/>
                                  <w:w w:val="105"/>
                                  <w:sz w:val="24"/>
                                </w:rPr>
                                <w:t> </w:t>
                              </w:r>
                              <w:r>
                                <w:rPr>
                                  <w:w w:val="105"/>
                                  <w:sz w:val="24"/>
                                </w:rPr>
                                <w:t>été,</w:t>
                              </w:r>
                              <w:r>
                                <w:rPr>
                                  <w:spacing w:val="-8"/>
                                  <w:w w:val="105"/>
                                  <w:sz w:val="24"/>
                                </w:rPr>
                                <w:t> </w:t>
                              </w:r>
                              <w:r>
                                <w:rPr>
                                  <w:w w:val="105"/>
                                  <w:sz w:val="24"/>
                                </w:rPr>
                                <w:t>bon</w:t>
                              </w:r>
                              <w:r>
                                <w:rPr>
                                  <w:spacing w:val="-9"/>
                                  <w:w w:val="105"/>
                                  <w:sz w:val="24"/>
                                </w:rPr>
                                <w:t> </w:t>
                              </w:r>
                              <w:r>
                                <w:rPr>
                                  <w:w w:val="105"/>
                                  <w:sz w:val="24"/>
                                </w:rPr>
                                <w:t>courage</w:t>
                              </w:r>
                              <w:r>
                                <w:rPr>
                                  <w:spacing w:val="-9"/>
                                  <w:w w:val="105"/>
                                  <w:sz w:val="24"/>
                                </w:rPr>
                                <w:t> </w:t>
                              </w:r>
                              <w:r>
                                <w:rPr>
                                  <w:w w:val="105"/>
                                  <w:sz w:val="24"/>
                                </w:rPr>
                                <w:t>pour</w:t>
                              </w:r>
                              <w:r>
                                <w:rPr>
                                  <w:spacing w:val="-9"/>
                                  <w:w w:val="105"/>
                                  <w:sz w:val="24"/>
                                </w:rPr>
                                <w:t> </w:t>
                              </w:r>
                              <w:r>
                                <w:rPr>
                                  <w:w w:val="105"/>
                                  <w:sz w:val="24"/>
                                </w:rPr>
                                <w:t>le</w:t>
                              </w:r>
                              <w:r>
                                <w:rPr>
                                  <w:spacing w:val="-9"/>
                                  <w:w w:val="105"/>
                                  <w:sz w:val="24"/>
                                </w:rPr>
                                <w:t> </w:t>
                              </w:r>
                              <w:r>
                                <w:rPr>
                                  <w:w w:val="105"/>
                                  <w:sz w:val="24"/>
                                </w:rPr>
                                <w:t>reste</w:t>
                              </w:r>
                              <w:r>
                                <w:rPr>
                                  <w:spacing w:val="-9"/>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correction</w:t>
                              </w:r>
                              <w:r>
                                <w:rPr>
                                  <w:spacing w:val="-8"/>
                                  <w:w w:val="105"/>
                                  <w:sz w:val="24"/>
                                </w:rPr>
                                <w:t> </w:t>
                              </w:r>
                              <w:r>
                                <w:rPr>
                                  <w:w w:val="105"/>
                                  <w:sz w:val="24"/>
                                </w:rPr>
                                <w:t>les</w:t>
                              </w:r>
                              <w:r>
                                <w:rPr>
                                  <w:spacing w:val="-9"/>
                                  <w:w w:val="105"/>
                                  <w:sz w:val="24"/>
                                </w:rPr>
                                <w:t> </w:t>
                              </w:r>
                              <w:r>
                                <w:rPr>
                                  <w:w w:val="105"/>
                                  <w:sz w:val="24"/>
                                </w:rPr>
                                <w:t>chefs,</w:t>
                              </w:r>
                              <w:r>
                                <w:rPr>
                                  <w:spacing w:val="-9"/>
                                  <w:w w:val="105"/>
                                  <w:sz w:val="24"/>
                                </w:rPr>
                                <w:t> </w:t>
                              </w:r>
                              <w:r>
                                <w:rPr>
                                  <w:w w:val="105"/>
                                  <w:sz w:val="24"/>
                                </w:rPr>
                                <w:t>vous</w:t>
                              </w:r>
                              <w:r>
                                <w:rPr>
                                  <w:spacing w:val="-9"/>
                                  <w:w w:val="105"/>
                                  <w:sz w:val="24"/>
                                </w:rPr>
                                <w:t> </w:t>
                              </w:r>
                              <w:r>
                                <w:rPr>
                                  <w:w w:val="105"/>
                                  <w:sz w:val="24"/>
                                </w:rPr>
                                <w:t>allez</w:t>
                              </w:r>
                              <w:r>
                                <w:rPr>
                                  <w:spacing w:val="-9"/>
                                  <w:w w:val="105"/>
                                  <w:sz w:val="24"/>
                                </w:rPr>
                                <w:t> </w:t>
                              </w:r>
                              <w:r>
                                <w:rPr>
                                  <w:w w:val="105"/>
                                  <w:sz w:val="24"/>
                                </w:rPr>
                                <w:t>gérer</w:t>
                              </w:r>
                              <w:r>
                                <w:rPr>
                                  <w:spacing w:val="-25"/>
                                  <w:w w:val="105"/>
                                  <w:sz w:val="24"/>
                                </w:rPr>
                                <w:t> </w:t>
                              </w:r>
                              <w:r>
                                <w:rPr>
                                  <w:spacing w:val="-10"/>
                                  <w:w w:val="105"/>
                                  <w:sz w:val="24"/>
                                </w:rPr>
                                <w:t>!</w:t>
                              </w:r>
                            </w:p>
                            <w:p>
                              <w:pPr>
                                <w:spacing w:before="246"/>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9939pt;width:514.4500pt;height:198.75pt;mso-position-horizontal-relative:page;mso-position-vertical-relative:paragraph;z-index:15822336" id="docshapegroup1690" coordorigin="1134,-4" coordsize="10289,3975">
                <v:shape style="position:absolute;left:1163;top:25;width:10260;height:3945" id="docshape1691" coordorigin="1163,25" coordsize="10260,3945" path="m11423,25l1163,25,1163,3875,1258,3970,11328,3970,11423,3875,11423,25xe" filled="true" fillcolor="#7f7f7f" stroked="false">
                  <v:path arrowok="t"/>
                  <v:fill opacity="655f" type="solid"/>
                </v:shape>
                <v:shape style="position:absolute;left:1170;top:32;width:10246;height:3932" id="docshape1692" coordorigin="1170,32" coordsize="10246,3932" path="m11416,32l1170,32,1170,3872,1261,3963,11325,3963,11416,3872,11416,32xe" filled="true" fillcolor="#7f7f7f" stroked="false">
                  <v:path arrowok="t"/>
                  <v:fill opacity="1310f" type="solid"/>
                </v:shape>
                <v:shape style="position:absolute;left:1176;top:39;width:10233;height:3918" id="docshape1693" coordorigin="1177,39" coordsize="10233,3918" path="m11409,39l1177,39,1177,3869,1264,3957,11322,3957,11409,3869,11409,39xe" filled="true" fillcolor="#7f7f7f" stroked="false">
                  <v:path arrowok="t"/>
                  <v:fill opacity="2621f" type="solid"/>
                </v:shape>
                <v:shape style="position:absolute;left:1183;top:45;width:10219;height:3904" id="docshape1694" coordorigin="1184,46" coordsize="10219,3904" path="m11402,46l1184,46,1184,3867,1267,3950,11319,3950,11402,3867,11402,46xe" filled="true" fillcolor="#7f7f7f" stroked="false">
                  <v:path arrowok="t"/>
                  <v:fill opacity="4587f" type="solid"/>
                </v:shape>
                <v:shape style="position:absolute;left:1190;top:52;width:10205;height:3891" id="docshape1695" coordorigin="1191,53" coordsize="10205,3891" path="m11395,53l1191,53,1191,3864,1270,3943,11316,3943,11395,3864,11395,53xe" filled="true" fillcolor="#7f7f7f" stroked="false">
                  <v:path arrowok="t"/>
                  <v:fill opacity="7208f" type="solid"/>
                </v:shape>
                <v:shape style="position:absolute;left:1204;top:66;width:10178;height:3864" id="docshape1696" coordorigin="1204,66" coordsize="10178,3864" path="m11382,66l1204,66,1204,3858,1275,3929,11311,3929,11382,3858,11382,66xe" filled="true" fillcolor="#7f7f7f" stroked="false">
                  <v:path arrowok="t"/>
                  <v:fill opacity="4587f" type="solid"/>
                </v:shape>
                <v:shape style="position:absolute;left:1210;top:73;width:10165;height:3850" id="docshape1697" coordorigin="1211,73" coordsize="10165,3850" path="m11375,73l1211,73,1211,3855,1278,3923,11308,3923,11375,3855,11375,73xe" filled="true" fillcolor="#7f7f7f" stroked="false">
                  <v:path arrowok="t"/>
                  <v:fill opacity="2621f" type="solid"/>
                </v:shape>
                <v:shape style="position:absolute;left:1217;top:79;width:10151;height:3836" id="docshape1698" coordorigin="1218,80" coordsize="10151,3836" path="m11368,80l1218,80,1218,3853,1281,3916,11305,3916,11368,3853,11368,80xe" filled="true" fillcolor="#7f7f7f" stroked="false">
                  <v:path arrowok="t"/>
                  <v:fill opacity="1310f" type="solid"/>
                </v:shape>
                <v:shape style="position:absolute;left:1224;top:86;width:10137;height:3823" id="docshape1699" coordorigin="1225,87" coordsize="10137,3823" path="m11361,87l1225,87,1225,3850,1284,3909,11302,3909,11361,3850,11361,87xe" filled="true" fillcolor="#7f7f7f" stroked="false">
                  <v:path arrowok="t"/>
                  <v:fill opacity="655f" type="solid"/>
                </v:shape>
                <v:shape style="position:absolute;left:1133;top:-4;width:10205;height:3891" id="docshape1700" coordorigin="1134,-4" coordsize="10205,3891" path="m11339,-4l1134,-4,1134,3824,1196,3886,11276,3886,11339,3824,11339,-4xe" filled="true" fillcolor="#000000" stroked="false">
                  <v:path arrowok="t"/>
                  <v:fill type="solid"/>
                </v:shape>
                <v:shape style="position:absolute;left:1143;top:-4;width:10185;height:3881" id="docshape1701" coordorigin="1144,-4" coordsize="10185,3881" path="m11329,-4l1144,-4,1144,3820,1201,3876,11272,3876,11329,3820,11329,-4xe" filled="true" fillcolor="#fffcfc" stroked="false">
                  <v:path arrowok="t"/>
                  <v:fill type="solid"/>
                </v:shape>
                <v:shape style="position:absolute;left:1133;top:-4;width:10289;height:3975" type="#_x0000_t202" id="docshape1702" filled="false" stroked="false">
                  <v:textbox inset="0,0,0,0">
                    <w:txbxContent>
                      <w:p>
                        <w:pPr>
                          <w:spacing w:line="586" w:lineRule="exact" w:before="178"/>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Parmi</w:t>
                        </w:r>
                        <w:r>
                          <w:rPr>
                            <w:rFonts w:ascii="Book Antiqua" w:hAnsi="Book Antiqua"/>
                            <w:i/>
                            <w:color w:val="7F7F7F"/>
                            <w:spacing w:val="-13"/>
                            <w:w w:val="110"/>
                            <w:sz w:val="22"/>
                          </w:rPr>
                          <w:t> </w:t>
                        </w:r>
                        <w:r>
                          <w:rPr>
                            <w:rFonts w:ascii="Book Antiqua" w:hAnsi="Book Antiqua"/>
                            <w:i/>
                            <w:color w:val="7F7F7F"/>
                            <w:w w:val="110"/>
                            <w:sz w:val="22"/>
                          </w:rPr>
                          <w:t>toutes</w:t>
                        </w:r>
                        <w:r>
                          <w:rPr>
                            <w:rFonts w:ascii="Book Antiqua" w:hAnsi="Book Antiqua"/>
                            <w:i/>
                            <w:color w:val="7F7F7F"/>
                            <w:spacing w:val="-4"/>
                            <w:w w:val="110"/>
                            <w:sz w:val="22"/>
                          </w:rPr>
                          <w:t> </w:t>
                        </w:r>
                        <w:r>
                          <w:rPr>
                            <w:rFonts w:ascii="Book Antiqua" w:hAnsi="Book Antiqua"/>
                            <w:i/>
                            <w:color w:val="7F7F7F"/>
                            <w:w w:val="110"/>
                            <w:sz w:val="22"/>
                          </w:rPr>
                          <w:t>les</w:t>
                        </w:r>
                        <w:r>
                          <w:rPr>
                            <w:rFonts w:ascii="Book Antiqua" w:hAnsi="Book Antiqua"/>
                            <w:i/>
                            <w:color w:val="7F7F7F"/>
                            <w:spacing w:val="-2"/>
                            <w:w w:val="110"/>
                            <w:sz w:val="22"/>
                          </w:rPr>
                          <w:t> </w:t>
                        </w:r>
                        <w:r>
                          <w:rPr>
                            <w:rFonts w:ascii="Book Antiqua" w:hAnsi="Book Antiqua"/>
                            <w:i/>
                            <w:color w:val="7F7F7F"/>
                            <w:w w:val="110"/>
                            <w:sz w:val="22"/>
                          </w:rPr>
                          <w:t>formes</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w w:val="110"/>
                            <w:sz w:val="22"/>
                          </w:rPr>
                          <w:t>dérivé,</w:t>
                        </w:r>
                        <w:r>
                          <w:rPr>
                            <w:rFonts w:ascii="Book Antiqua" w:hAnsi="Book Antiqua"/>
                            <w:i/>
                            <w:color w:val="7F7F7F"/>
                            <w:spacing w:val="-2"/>
                            <w:w w:val="110"/>
                            <w:sz w:val="22"/>
                          </w:rPr>
                          <w:t> </w:t>
                        </w:r>
                        <w:r>
                          <w:rPr>
                            <w:rFonts w:ascii="Book Antiqua" w:hAnsi="Book Antiqua"/>
                            <w:i/>
                            <w:color w:val="7F7F7F"/>
                            <w:w w:val="110"/>
                            <w:sz w:val="22"/>
                          </w:rPr>
                          <w:t>on</w:t>
                        </w:r>
                        <w:r>
                          <w:rPr>
                            <w:rFonts w:ascii="Book Antiqua" w:hAnsi="Book Antiqua"/>
                            <w:i/>
                            <w:color w:val="7F7F7F"/>
                            <w:spacing w:val="-3"/>
                            <w:w w:val="110"/>
                            <w:sz w:val="22"/>
                          </w:rPr>
                          <w:t> </w:t>
                        </w:r>
                        <w:r>
                          <w:rPr>
                            <w:rFonts w:ascii="Book Antiqua" w:hAnsi="Book Antiqua"/>
                            <w:i/>
                            <w:color w:val="7F7F7F"/>
                            <w:w w:val="110"/>
                            <w:sz w:val="22"/>
                          </w:rPr>
                          <w:t>compte</w:t>
                        </w:r>
                        <w:r>
                          <w:rPr>
                            <w:rFonts w:ascii="Book Antiqua" w:hAnsi="Book Antiqua"/>
                            <w:i/>
                            <w:color w:val="7F7F7F"/>
                            <w:spacing w:val="-2"/>
                            <w:w w:val="110"/>
                            <w:sz w:val="22"/>
                          </w:rPr>
                          <w:t> </w:t>
                        </w:r>
                        <w:r>
                          <w:rPr>
                            <w:rFonts w:ascii="Book Antiqua" w:hAnsi="Book Antiqua"/>
                            <w:i/>
                            <w:color w:val="7F7F7F"/>
                            <w:w w:val="110"/>
                            <w:sz w:val="22"/>
                          </w:rPr>
                          <w:t>2</w:t>
                        </w:r>
                        <w:r>
                          <w:rPr>
                            <w:rFonts w:ascii="Book Antiqua" w:hAnsi="Book Antiqua"/>
                            <w:i/>
                            <w:color w:val="7F7F7F"/>
                            <w:spacing w:val="-3"/>
                            <w:w w:val="110"/>
                            <w:sz w:val="22"/>
                          </w:rPr>
                          <w:t> </w:t>
                        </w:r>
                        <w:r>
                          <w:rPr>
                            <w:rFonts w:ascii="Book Antiqua" w:hAnsi="Book Antiqua"/>
                            <w:i/>
                            <w:color w:val="7F7F7F"/>
                            <w:spacing w:val="-2"/>
                            <w:w w:val="110"/>
                            <w:sz w:val="22"/>
                          </w:rPr>
                          <w:t>ampholytes</w:t>
                        </w:r>
                      </w:p>
                      <w:p>
                        <w:pPr>
                          <w:spacing w:line="230" w:lineRule="auto" w:before="0"/>
                          <w:ind w:left="106" w:right="188" w:firstLine="0"/>
                          <w:jc w:val="both"/>
                          <w:rPr>
                            <w:sz w:val="24"/>
                          </w:rPr>
                        </w:pPr>
                        <w:r>
                          <w:rPr>
                            <w:w w:val="105"/>
                            <w:sz w:val="24"/>
                          </w:rPr>
                          <w:t>Et</w:t>
                        </w:r>
                        <w:r>
                          <w:rPr>
                            <w:spacing w:val="-16"/>
                            <w:w w:val="105"/>
                            <w:sz w:val="24"/>
                          </w:rPr>
                          <w:t> </w:t>
                        </w:r>
                        <w:r>
                          <w:rPr>
                            <w:w w:val="105"/>
                            <w:sz w:val="24"/>
                          </w:rPr>
                          <w:t>oui,</w:t>
                        </w:r>
                        <w:r>
                          <w:rPr>
                            <w:spacing w:val="-10"/>
                            <w:w w:val="105"/>
                            <w:sz w:val="24"/>
                          </w:rPr>
                          <w:t> </w:t>
                        </w:r>
                        <w:r>
                          <w:rPr>
                            <w:w w:val="105"/>
                            <w:sz w:val="24"/>
                          </w:rPr>
                          <w:t>exactement</w:t>
                        </w:r>
                        <w:r>
                          <w:rPr>
                            <w:spacing w:val="-16"/>
                            <w:w w:val="105"/>
                            <w:sz w:val="24"/>
                          </w:rPr>
                          <w:t> </w:t>
                        </w:r>
                        <w:r>
                          <w:rPr>
                            <w:w w:val="105"/>
                            <w:sz w:val="24"/>
                          </w:rPr>
                          <w:t>!</w:t>
                        </w:r>
                        <w:r>
                          <w:rPr>
                            <w:spacing w:val="-7"/>
                            <w:w w:val="105"/>
                            <w:sz w:val="24"/>
                          </w:rPr>
                          <w:t> </w:t>
                        </w:r>
                        <w:r>
                          <w:rPr>
                            <w:w w:val="105"/>
                            <w:sz w:val="24"/>
                          </w:rPr>
                          <w:t>Pour</w:t>
                        </w:r>
                        <w:r>
                          <w:rPr>
                            <w:spacing w:val="-8"/>
                            <w:w w:val="105"/>
                            <w:sz w:val="24"/>
                          </w:rPr>
                          <w:t> </w:t>
                        </w:r>
                        <w:r>
                          <w:rPr>
                            <w:w w:val="105"/>
                            <w:sz w:val="24"/>
                          </w:rPr>
                          <w:t>rappel,</w:t>
                        </w:r>
                        <w:r>
                          <w:rPr>
                            <w:spacing w:val="-8"/>
                            <w:w w:val="105"/>
                            <w:sz w:val="24"/>
                          </w:rPr>
                          <w:t> </w:t>
                        </w:r>
                        <w:r>
                          <w:rPr>
                            <w:w w:val="105"/>
                            <w:sz w:val="24"/>
                          </w:rPr>
                          <w:t>un</w:t>
                        </w:r>
                        <w:r>
                          <w:rPr>
                            <w:spacing w:val="-8"/>
                            <w:w w:val="105"/>
                            <w:sz w:val="24"/>
                          </w:rPr>
                          <w:t> </w:t>
                        </w:r>
                        <w:r>
                          <w:rPr>
                            <w:w w:val="105"/>
                            <w:sz w:val="24"/>
                          </w:rPr>
                          <w:t>ampholyte</w:t>
                        </w:r>
                        <w:r>
                          <w:rPr>
                            <w:spacing w:val="-8"/>
                            <w:w w:val="105"/>
                            <w:sz w:val="24"/>
                          </w:rPr>
                          <w:t> </w:t>
                        </w:r>
                        <w:r>
                          <w:rPr>
                            <w:w w:val="105"/>
                            <w:sz w:val="24"/>
                          </w:rPr>
                          <w:t>est</w:t>
                        </w:r>
                        <w:r>
                          <w:rPr>
                            <w:spacing w:val="-8"/>
                            <w:w w:val="105"/>
                            <w:sz w:val="24"/>
                          </w:rPr>
                          <w:t> </w:t>
                        </w:r>
                        <w:r>
                          <w:rPr>
                            <w:w w:val="105"/>
                            <w:sz w:val="24"/>
                          </w:rPr>
                          <w:t>une</w:t>
                        </w:r>
                        <w:r>
                          <w:rPr>
                            <w:spacing w:val="-8"/>
                            <w:w w:val="105"/>
                            <w:sz w:val="24"/>
                          </w:rPr>
                          <w:t> </w:t>
                        </w:r>
                        <w:r>
                          <w:rPr>
                            <w:w w:val="105"/>
                            <w:sz w:val="24"/>
                          </w:rPr>
                          <w:t>espèce</w:t>
                        </w:r>
                        <w:r>
                          <w:rPr>
                            <w:spacing w:val="-8"/>
                            <w:w w:val="105"/>
                            <w:sz w:val="24"/>
                          </w:rPr>
                          <w:t> </w:t>
                        </w:r>
                        <w:r>
                          <w:rPr>
                            <w:w w:val="105"/>
                            <w:sz w:val="24"/>
                          </w:rPr>
                          <w:t>qui</w:t>
                        </w:r>
                        <w:r>
                          <w:rPr>
                            <w:spacing w:val="-8"/>
                            <w:w w:val="105"/>
                            <w:sz w:val="24"/>
                          </w:rPr>
                          <w:t> </w:t>
                        </w:r>
                        <w:r>
                          <w:rPr>
                            <w:w w:val="105"/>
                            <w:sz w:val="24"/>
                          </w:rPr>
                          <w:t>est</w:t>
                        </w:r>
                        <w:r>
                          <w:rPr>
                            <w:spacing w:val="-8"/>
                            <w:w w:val="105"/>
                            <w:sz w:val="24"/>
                          </w:rPr>
                          <w:t> </w:t>
                        </w:r>
                        <w:r>
                          <w:rPr>
                            <w:w w:val="105"/>
                            <w:sz w:val="24"/>
                          </w:rPr>
                          <w:t>à</w:t>
                        </w:r>
                        <w:r>
                          <w:rPr>
                            <w:spacing w:val="-8"/>
                            <w:w w:val="105"/>
                            <w:sz w:val="24"/>
                          </w:rPr>
                          <w:t> </w:t>
                        </w:r>
                        <w:r>
                          <w:rPr>
                            <w:w w:val="105"/>
                            <w:sz w:val="24"/>
                          </w:rPr>
                          <w:t>la</w:t>
                        </w:r>
                        <w:r>
                          <w:rPr>
                            <w:spacing w:val="-8"/>
                            <w:w w:val="105"/>
                            <w:sz w:val="24"/>
                          </w:rPr>
                          <w:t> </w:t>
                        </w:r>
                        <w:r>
                          <w:rPr>
                            <w:w w:val="105"/>
                            <w:sz w:val="24"/>
                          </w:rPr>
                          <w:t>fois</w:t>
                        </w:r>
                        <w:r>
                          <w:rPr>
                            <w:spacing w:val="-8"/>
                            <w:w w:val="105"/>
                            <w:sz w:val="24"/>
                          </w:rPr>
                          <w:t> </w:t>
                        </w:r>
                        <w:r>
                          <w:rPr>
                            <w:w w:val="105"/>
                            <w:sz w:val="24"/>
                          </w:rPr>
                          <w:t>l’acide</w:t>
                        </w:r>
                        <w:r>
                          <w:rPr>
                            <w:spacing w:val="-8"/>
                            <w:w w:val="105"/>
                            <w:sz w:val="24"/>
                          </w:rPr>
                          <w:t> </w:t>
                        </w:r>
                        <w:r>
                          <w:rPr>
                            <w:w w:val="105"/>
                            <w:sz w:val="24"/>
                          </w:rPr>
                          <w:t>d’un</w:t>
                        </w:r>
                        <w:r>
                          <w:rPr>
                            <w:spacing w:val="-8"/>
                            <w:w w:val="105"/>
                            <w:sz w:val="24"/>
                          </w:rPr>
                          <w:t> </w:t>
                        </w:r>
                        <w:r>
                          <w:rPr>
                            <w:w w:val="105"/>
                            <w:sz w:val="24"/>
                          </w:rPr>
                          <w:t>couple</w:t>
                        </w:r>
                        <w:r>
                          <w:rPr>
                            <w:spacing w:val="-8"/>
                            <w:w w:val="105"/>
                            <w:sz w:val="24"/>
                          </w:rPr>
                          <w:t> </w:t>
                        </w:r>
                        <w:r>
                          <w:rPr>
                            <w:w w:val="105"/>
                            <w:sz w:val="24"/>
                          </w:rPr>
                          <w:t>et la</w:t>
                        </w:r>
                        <w:r>
                          <w:rPr>
                            <w:spacing w:val="-2"/>
                            <w:w w:val="105"/>
                            <w:sz w:val="24"/>
                          </w:rPr>
                          <w:t> </w:t>
                        </w:r>
                        <w:r>
                          <w:rPr>
                            <w:w w:val="105"/>
                            <w:sz w:val="24"/>
                          </w:rPr>
                          <w:t>base</w:t>
                        </w:r>
                        <w:r>
                          <w:rPr>
                            <w:spacing w:val="-1"/>
                            <w:w w:val="105"/>
                            <w:sz w:val="24"/>
                          </w:rPr>
                          <w:t> </w:t>
                        </w:r>
                        <w:r>
                          <w:rPr>
                            <w:w w:val="105"/>
                            <w:sz w:val="24"/>
                          </w:rPr>
                          <w:t>d’un</w:t>
                        </w:r>
                        <w:r>
                          <w:rPr>
                            <w:spacing w:val="-1"/>
                            <w:w w:val="105"/>
                            <w:sz w:val="24"/>
                          </w:rPr>
                          <w:t> </w:t>
                        </w:r>
                        <w:r>
                          <w:rPr>
                            <w:w w:val="105"/>
                            <w:sz w:val="24"/>
                          </w:rPr>
                          <w:t>autre.</w:t>
                        </w:r>
                        <w:r>
                          <w:rPr>
                            <w:spacing w:val="-1"/>
                            <w:w w:val="105"/>
                            <w:sz w:val="24"/>
                          </w:rPr>
                          <w:t> </w:t>
                        </w:r>
                        <w:r>
                          <w:rPr>
                            <w:w w:val="105"/>
                            <w:sz w:val="24"/>
                          </w:rPr>
                          <w:t>La</w:t>
                        </w:r>
                        <w:r>
                          <w:rPr>
                            <w:spacing w:val="-1"/>
                            <w:w w:val="105"/>
                            <w:sz w:val="24"/>
                          </w:rPr>
                          <w:t> </w:t>
                        </w:r>
                        <w:r>
                          <w:rPr>
                            <w:w w:val="105"/>
                            <w:sz w:val="24"/>
                          </w:rPr>
                          <w:t>citrulline</w:t>
                        </w:r>
                        <w:r>
                          <w:rPr>
                            <w:spacing w:val="-1"/>
                            <w:w w:val="105"/>
                            <w:sz w:val="24"/>
                          </w:rPr>
                          <w:t> </w:t>
                        </w:r>
                        <w:r>
                          <w:rPr>
                            <w:w w:val="105"/>
                            <w:sz w:val="24"/>
                          </w:rPr>
                          <w:t>présente</w:t>
                        </w:r>
                        <w:r>
                          <w:rPr>
                            <w:spacing w:val="-2"/>
                            <w:w w:val="105"/>
                            <w:sz w:val="24"/>
                          </w:rPr>
                          <w:t> </w:t>
                        </w:r>
                        <w:r>
                          <w:rPr>
                            <w:w w:val="105"/>
                            <w:sz w:val="24"/>
                          </w:rPr>
                          <w:t>4</w:t>
                        </w:r>
                        <w:r>
                          <w:rPr>
                            <w:spacing w:val="-1"/>
                            <w:w w:val="105"/>
                            <w:sz w:val="24"/>
                          </w:rPr>
                          <w:t> </w:t>
                        </w:r>
                        <w:r>
                          <w:rPr>
                            <w:w w:val="105"/>
                            <w:sz w:val="24"/>
                          </w:rPr>
                          <w:t>formes</w:t>
                        </w:r>
                        <w:r>
                          <w:rPr>
                            <w:spacing w:val="-1"/>
                            <w:w w:val="105"/>
                            <w:sz w:val="24"/>
                          </w:rPr>
                          <w:t> </w:t>
                        </w:r>
                        <w:r>
                          <w:rPr>
                            <w:w w:val="105"/>
                            <w:sz w:val="24"/>
                          </w:rPr>
                          <w:t>acido-basiques.</w:t>
                        </w:r>
                        <w:r>
                          <w:rPr>
                            <w:spacing w:val="-1"/>
                            <w:w w:val="105"/>
                            <w:sz w:val="24"/>
                          </w:rPr>
                          <w:t> </w:t>
                        </w:r>
                        <w:r>
                          <w:rPr>
                            <w:w w:val="105"/>
                            <w:sz w:val="24"/>
                          </w:rPr>
                          <w:t>C’est</w:t>
                        </w:r>
                        <w:r>
                          <w:rPr>
                            <w:spacing w:val="-1"/>
                            <w:w w:val="105"/>
                            <w:sz w:val="24"/>
                          </w:rPr>
                          <w:t> </w:t>
                        </w:r>
                        <w:r>
                          <w:rPr>
                            <w:w w:val="105"/>
                            <w:sz w:val="24"/>
                          </w:rPr>
                          <w:t>très</w:t>
                        </w:r>
                        <w:r>
                          <w:rPr>
                            <w:spacing w:val="-1"/>
                            <w:w w:val="105"/>
                            <w:sz w:val="24"/>
                          </w:rPr>
                          <w:t> </w:t>
                        </w:r>
                        <w:r>
                          <w:rPr>
                            <w:w w:val="105"/>
                            <w:sz w:val="24"/>
                          </w:rPr>
                          <w:t>clair</w:t>
                        </w:r>
                        <w:r>
                          <w:rPr>
                            <w:spacing w:val="-1"/>
                            <w:w w:val="105"/>
                            <w:sz w:val="24"/>
                          </w:rPr>
                          <w:t> </w:t>
                        </w:r>
                        <w:r>
                          <w:rPr>
                            <w:w w:val="105"/>
                            <w:sz w:val="24"/>
                          </w:rPr>
                          <w:t>sur</w:t>
                        </w:r>
                        <w:r>
                          <w:rPr>
                            <w:spacing w:val="-1"/>
                            <w:w w:val="105"/>
                            <w:sz w:val="24"/>
                          </w:rPr>
                          <w:t> </w:t>
                        </w:r>
                        <w:r>
                          <w:rPr>
                            <w:w w:val="105"/>
                            <w:sz w:val="24"/>
                          </w:rPr>
                          <w:t>le</w:t>
                        </w:r>
                        <w:r>
                          <w:rPr>
                            <w:spacing w:val="-1"/>
                            <w:w w:val="105"/>
                            <w:sz w:val="24"/>
                          </w:rPr>
                          <w:t> </w:t>
                        </w:r>
                        <w:r>
                          <w:rPr>
                            <w:w w:val="105"/>
                            <w:sz w:val="24"/>
                          </w:rPr>
                          <w:t>diagramme de prédominance qu’on a tracé à la correction de l’item A, mais l’on voit bien que AH</w:t>
                        </w:r>
                        <w:r>
                          <w:rPr>
                            <w:rFonts w:ascii="Calibri" w:hAnsi="Calibri"/>
                            <w:w w:val="105"/>
                            <w:sz w:val="24"/>
                            <w:vertAlign w:val="subscript"/>
                          </w:rPr>
                          <w:t>2</w:t>
                        </w:r>
                        <w:r>
                          <w:rPr>
                            <w:rFonts w:ascii="Calibri" w:hAnsi="Calibri"/>
                            <w:w w:val="105"/>
                            <w:position w:val="10"/>
                            <w:sz w:val="16"/>
                            <w:vertAlign w:val="baseline"/>
                          </w:rPr>
                          <w:t>+</w:t>
                        </w:r>
                        <w:r>
                          <w:rPr>
                            <w:rFonts w:ascii="Calibri" w:hAnsi="Calibri"/>
                            <w:spacing w:val="40"/>
                            <w:w w:val="105"/>
                            <w:position w:val="10"/>
                            <w:sz w:val="16"/>
                            <w:vertAlign w:val="baseline"/>
                          </w:rPr>
                          <w:t> </w:t>
                        </w:r>
                        <w:r>
                          <w:rPr>
                            <w:w w:val="105"/>
                            <w:sz w:val="24"/>
                            <w:vertAlign w:val="baseline"/>
                          </w:rPr>
                          <w:t>et AH sont des ampholytes. Ils sont impliqués dans les couples suivants :</w:t>
                        </w:r>
                      </w:p>
                      <w:p>
                        <w:pPr>
                          <w:spacing w:before="58"/>
                          <w:ind w:left="350" w:right="0" w:firstLine="0"/>
                          <w:jc w:val="left"/>
                          <w:rPr>
                            <w:rFonts w:ascii="Calibri" w:hAnsi="Calibri"/>
                            <w:position w:val="10"/>
                            <w:sz w:val="16"/>
                          </w:rPr>
                        </w:pPr>
                        <w:r>
                          <w:rPr>
                            <w:w w:val="110"/>
                            <w:sz w:val="24"/>
                          </w:rPr>
                          <w:t>—</w:t>
                        </w:r>
                        <w:r>
                          <w:rPr>
                            <w:spacing w:val="21"/>
                            <w:w w:val="110"/>
                            <w:sz w:val="24"/>
                          </w:rPr>
                          <w:t> </w:t>
                        </w:r>
                        <w:r>
                          <w:rPr>
                            <w:spacing w:val="-2"/>
                            <w:w w:val="110"/>
                            <w:sz w:val="24"/>
                          </w:rPr>
                          <w:t>AH</w:t>
                        </w:r>
                        <w:r>
                          <w:rPr>
                            <w:rFonts w:ascii="Calibri" w:hAnsi="Calibri"/>
                            <w:spacing w:val="-2"/>
                            <w:w w:val="110"/>
                            <w:sz w:val="24"/>
                            <w:vertAlign w:val="subscript"/>
                          </w:rPr>
                          <w:t>3</w:t>
                        </w:r>
                        <w:r>
                          <w:rPr>
                            <w:rFonts w:ascii="Calibri" w:hAnsi="Calibri"/>
                            <w:spacing w:val="-2"/>
                            <w:w w:val="110"/>
                            <w:position w:val="10"/>
                            <w:sz w:val="16"/>
                            <w:vertAlign w:val="baseline"/>
                          </w:rPr>
                          <w:t>2+</w:t>
                        </w:r>
                        <w:r>
                          <w:rPr>
                            <w:spacing w:val="-2"/>
                            <w:w w:val="110"/>
                            <w:sz w:val="24"/>
                            <w:vertAlign w:val="baseline"/>
                          </w:rPr>
                          <w:t>/AH</w:t>
                        </w:r>
                        <w:r>
                          <w:rPr>
                            <w:rFonts w:ascii="Calibri" w:hAnsi="Calibri"/>
                            <w:spacing w:val="-2"/>
                            <w:w w:val="110"/>
                            <w:sz w:val="24"/>
                            <w:vertAlign w:val="subscript"/>
                          </w:rPr>
                          <w:t>2</w:t>
                        </w:r>
                        <w:r>
                          <w:rPr>
                            <w:rFonts w:ascii="Calibri" w:hAnsi="Calibri"/>
                            <w:spacing w:val="-2"/>
                            <w:w w:val="110"/>
                            <w:position w:val="10"/>
                            <w:sz w:val="16"/>
                            <w:vertAlign w:val="baseline"/>
                          </w:rPr>
                          <w:t>+</w:t>
                        </w:r>
                      </w:p>
                      <w:p>
                        <w:pPr>
                          <w:numPr>
                            <w:ilvl w:val="0"/>
                            <w:numId w:val="32"/>
                          </w:numPr>
                          <w:tabs>
                            <w:tab w:pos="703" w:val="left" w:leader="none"/>
                          </w:tabs>
                          <w:spacing w:before="45"/>
                          <w:ind w:left="703" w:right="0" w:hanging="353"/>
                          <w:jc w:val="left"/>
                          <w:rPr>
                            <w:sz w:val="24"/>
                          </w:rPr>
                        </w:pPr>
                        <w:r>
                          <w:rPr>
                            <w:spacing w:val="-2"/>
                            <w:w w:val="115"/>
                            <w:sz w:val="24"/>
                          </w:rPr>
                          <w:t>AH</w:t>
                        </w:r>
                        <w:r>
                          <w:rPr>
                            <w:rFonts w:ascii="Calibri"/>
                            <w:spacing w:val="-2"/>
                            <w:w w:val="115"/>
                            <w:sz w:val="24"/>
                            <w:vertAlign w:val="subscript"/>
                          </w:rPr>
                          <w:t>2</w:t>
                        </w:r>
                        <w:r>
                          <w:rPr>
                            <w:rFonts w:ascii="Calibri"/>
                            <w:spacing w:val="-2"/>
                            <w:w w:val="115"/>
                            <w:position w:val="10"/>
                            <w:sz w:val="16"/>
                            <w:vertAlign w:val="baseline"/>
                          </w:rPr>
                          <w:t>+</w:t>
                        </w:r>
                        <w:r>
                          <w:rPr>
                            <w:spacing w:val="-2"/>
                            <w:w w:val="115"/>
                            <w:sz w:val="24"/>
                            <w:vertAlign w:val="baseline"/>
                          </w:rPr>
                          <w:t>/AH</w:t>
                        </w:r>
                      </w:p>
                      <w:p>
                        <w:pPr>
                          <w:numPr>
                            <w:ilvl w:val="0"/>
                            <w:numId w:val="32"/>
                          </w:numPr>
                          <w:tabs>
                            <w:tab w:pos="703" w:val="left" w:leader="none"/>
                          </w:tabs>
                          <w:spacing w:before="44"/>
                          <w:ind w:left="703" w:right="0" w:hanging="353"/>
                          <w:jc w:val="left"/>
                          <w:rPr>
                            <w:rFonts w:ascii="Calibri" w:hAnsi="Calibri"/>
                            <w:position w:val="10"/>
                            <w:sz w:val="16"/>
                          </w:rPr>
                        </w:pPr>
                        <w:r>
                          <w:rPr>
                            <w:w w:val="110"/>
                            <w:sz w:val="24"/>
                          </w:rPr>
                          <w:t>AH/A</w:t>
                        </w:r>
                        <w:r>
                          <w:rPr>
                            <w:rFonts w:ascii="Calibri" w:hAnsi="Calibri"/>
                            <w:w w:val="110"/>
                            <w:position w:val="10"/>
                            <w:sz w:val="16"/>
                          </w:rPr>
                          <w:t>–</w:t>
                        </w:r>
                      </w:p>
                      <w:p>
                        <w:pPr>
                          <w:spacing w:before="86"/>
                          <w:ind w:left="106" w:right="0" w:firstLine="0"/>
                          <w:jc w:val="both"/>
                          <w:rPr>
                            <w:sz w:val="24"/>
                          </w:rPr>
                        </w:pPr>
                        <w:r>
                          <w:rPr>
                            <w:w w:val="105"/>
                            <w:sz w:val="24"/>
                          </w:rPr>
                          <w:t>Et</w:t>
                        </w:r>
                        <w:r>
                          <w:rPr>
                            <w:spacing w:val="-16"/>
                            <w:w w:val="105"/>
                            <w:sz w:val="24"/>
                          </w:rPr>
                          <w:t> </w:t>
                        </w:r>
                        <w:r>
                          <w:rPr>
                            <w:w w:val="105"/>
                            <w:sz w:val="24"/>
                          </w:rPr>
                          <w:t>voilà</w:t>
                        </w:r>
                        <w:r>
                          <w:rPr>
                            <w:spacing w:val="-25"/>
                            <w:w w:val="105"/>
                            <w:sz w:val="24"/>
                          </w:rPr>
                          <w:t> </w:t>
                        </w:r>
                        <w:r>
                          <w:rPr>
                            <w:w w:val="105"/>
                            <w:sz w:val="24"/>
                          </w:rPr>
                          <w:t>!</w:t>
                        </w:r>
                        <w:r>
                          <w:rPr>
                            <w:spacing w:val="-13"/>
                            <w:w w:val="105"/>
                            <w:sz w:val="24"/>
                          </w:rPr>
                          <w:t> </w:t>
                        </w:r>
                        <w:r>
                          <w:rPr>
                            <w:w w:val="105"/>
                            <w:sz w:val="24"/>
                          </w:rPr>
                          <w:t>J’espère</w:t>
                        </w:r>
                        <w:r>
                          <w:rPr>
                            <w:spacing w:val="-9"/>
                            <w:w w:val="105"/>
                            <w:sz w:val="24"/>
                          </w:rPr>
                          <w:t> </w:t>
                        </w:r>
                        <w:r>
                          <w:rPr>
                            <w:w w:val="105"/>
                            <w:sz w:val="24"/>
                          </w:rPr>
                          <w:t>que</w:t>
                        </w:r>
                        <w:r>
                          <w:rPr>
                            <w:spacing w:val="-9"/>
                            <w:w w:val="105"/>
                            <w:sz w:val="24"/>
                          </w:rPr>
                          <w:t> </w:t>
                        </w:r>
                        <w:r>
                          <w:rPr>
                            <w:w w:val="105"/>
                            <w:sz w:val="24"/>
                          </w:rPr>
                          <w:t>ça</w:t>
                        </w:r>
                        <w:r>
                          <w:rPr>
                            <w:spacing w:val="-9"/>
                            <w:w w:val="105"/>
                            <w:sz w:val="24"/>
                          </w:rPr>
                          <w:t> </w:t>
                        </w:r>
                        <w:r>
                          <w:rPr>
                            <w:w w:val="105"/>
                            <w:sz w:val="24"/>
                          </w:rPr>
                          <w:t>a</w:t>
                        </w:r>
                        <w:r>
                          <w:rPr>
                            <w:spacing w:val="-9"/>
                            <w:w w:val="105"/>
                            <w:sz w:val="24"/>
                          </w:rPr>
                          <w:t> </w:t>
                        </w:r>
                        <w:r>
                          <w:rPr>
                            <w:w w:val="105"/>
                            <w:sz w:val="24"/>
                          </w:rPr>
                          <w:t>été,</w:t>
                        </w:r>
                        <w:r>
                          <w:rPr>
                            <w:spacing w:val="-8"/>
                            <w:w w:val="105"/>
                            <w:sz w:val="24"/>
                          </w:rPr>
                          <w:t> </w:t>
                        </w:r>
                        <w:r>
                          <w:rPr>
                            <w:w w:val="105"/>
                            <w:sz w:val="24"/>
                          </w:rPr>
                          <w:t>bon</w:t>
                        </w:r>
                        <w:r>
                          <w:rPr>
                            <w:spacing w:val="-9"/>
                            <w:w w:val="105"/>
                            <w:sz w:val="24"/>
                          </w:rPr>
                          <w:t> </w:t>
                        </w:r>
                        <w:r>
                          <w:rPr>
                            <w:w w:val="105"/>
                            <w:sz w:val="24"/>
                          </w:rPr>
                          <w:t>courage</w:t>
                        </w:r>
                        <w:r>
                          <w:rPr>
                            <w:spacing w:val="-9"/>
                            <w:w w:val="105"/>
                            <w:sz w:val="24"/>
                          </w:rPr>
                          <w:t> </w:t>
                        </w:r>
                        <w:r>
                          <w:rPr>
                            <w:w w:val="105"/>
                            <w:sz w:val="24"/>
                          </w:rPr>
                          <w:t>pour</w:t>
                        </w:r>
                        <w:r>
                          <w:rPr>
                            <w:spacing w:val="-9"/>
                            <w:w w:val="105"/>
                            <w:sz w:val="24"/>
                          </w:rPr>
                          <w:t> </w:t>
                        </w:r>
                        <w:r>
                          <w:rPr>
                            <w:w w:val="105"/>
                            <w:sz w:val="24"/>
                          </w:rPr>
                          <w:t>le</w:t>
                        </w:r>
                        <w:r>
                          <w:rPr>
                            <w:spacing w:val="-9"/>
                            <w:w w:val="105"/>
                            <w:sz w:val="24"/>
                          </w:rPr>
                          <w:t> </w:t>
                        </w:r>
                        <w:r>
                          <w:rPr>
                            <w:w w:val="105"/>
                            <w:sz w:val="24"/>
                          </w:rPr>
                          <w:t>reste</w:t>
                        </w:r>
                        <w:r>
                          <w:rPr>
                            <w:spacing w:val="-9"/>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correction</w:t>
                        </w:r>
                        <w:r>
                          <w:rPr>
                            <w:spacing w:val="-8"/>
                            <w:w w:val="105"/>
                            <w:sz w:val="24"/>
                          </w:rPr>
                          <w:t> </w:t>
                        </w:r>
                        <w:r>
                          <w:rPr>
                            <w:w w:val="105"/>
                            <w:sz w:val="24"/>
                          </w:rPr>
                          <w:t>les</w:t>
                        </w:r>
                        <w:r>
                          <w:rPr>
                            <w:spacing w:val="-9"/>
                            <w:w w:val="105"/>
                            <w:sz w:val="24"/>
                          </w:rPr>
                          <w:t> </w:t>
                        </w:r>
                        <w:r>
                          <w:rPr>
                            <w:w w:val="105"/>
                            <w:sz w:val="24"/>
                          </w:rPr>
                          <w:t>chefs,</w:t>
                        </w:r>
                        <w:r>
                          <w:rPr>
                            <w:spacing w:val="-9"/>
                            <w:w w:val="105"/>
                            <w:sz w:val="24"/>
                          </w:rPr>
                          <w:t> </w:t>
                        </w:r>
                        <w:r>
                          <w:rPr>
                            <w:w w:val="105"/>
                            <w:sz w:val="24"/>
                          </w:rPr>
                          <w:t>vous</w:t>
                        </w:r>
                        <w:r>
                          <w:rPr>
                            <w:spacing w:val="-9"/>
                            <w:w w:val="105"/>
                            <w:sz w:val="24"/>
                          </w:rPr>
                          <w:t> </w:t>
                        </w:r>
                        <w:r>
                          <w:rPr>
                            <w:w w:val="105"/>
                            <w:sz w:val="24"/>
                          </w:rPr>
                          <w:t>allez</w:t>
                        </w:r>
                        <w:r>
                          <w:rPr>
                            <w:spacing w:val="-9"/>
                            <w:w w:val="105"/>
                            <w:sz w:val="24"/>
                          </w:rPr>
                          <w:t> </w:t>
                        </w:r>
                        <w:r>
                          <w:rPr>
                            <w:w w:val="105"/>
                            <w:sz w:val="24"/>
                          </w:rPr>
                          <w:t>gérer</w:t>
                        </w:r>
                        <w:r>
                          <w:rPr>
                            <w:spacing w:val="-25"/>
                            <w:w w:val="105"/>
                            <w:sz w:val="24"/>
                          </w:rPr>
                          <w:t> </w:t>
                        </w:r>
                        <w:r>
                          <w:rPr>
                            <w:spacing w:val="-10"/>
                            <w:w w:val="105"/>
                            <w:sz w:val="24"/>
                          </w:rPr>
                          <w:t>!</w:t>
                        </w:r>
                      </w:p>
                      <w:p>
                        <w:pPr>
                          <w:spacing w:before="246"/>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w w:val="105"/>
        </w:rPr>
        <w:t>solution</w:t>
      </w:r>
      <w:r>
        <w:rPr>
          <w:spacing w:val="16"/>
          <w:w w:val="105"/>
        </w:rPr>
        <w:t> </w:t>
      </w:r>
      <w:r>
        <w:rPr>
          <w:w w:val="105"/>
        </w:rPr>
        <w:t>comprenant</w:t>
      </w:r>
      <w:r>
        <w:rPr>
          <w:spacing w:val="16"/>
          <w:w w:val="105"/>
        </w:rPr>
        <w:t> </w:t>
      </w:r>
      <w:r>
        <w:rPr>
          <w:w w:val="105"/>
        </w:rPr>
        <w:t>un</w:t>
      </w:r>
      <w:r>
        <w:rPr>
          <w:spacing w:val="16"/>
          <w:w w:val="105"/>
        </w:rPr>
        <w:t> </w:t>
      </w:r>
      <w:r>
        <w:rPr>
          <w:w w:val="105"/>
        </w:rPr>
        <w:t>ampholyte,</w:t>
      </w:r>
      <w:r>
        <w:rPr>
          <w:spacing w:val="16"/>
          <w:w w:val="105"/>
        </w:rPr>
        <w:t> </w:t>
      </w:r>
      <w:r>
        <w:rPr>
          <w:w w:val="105"/>
        </w:rPr>
        <w:t>qui</w:t>
      </w:r>
      <w:r>
        <w:rPr>
          <w:spacing w:val="16"/>
          <w:w w:val="105"/>
        </w:rPr>
        <w:t> </w:t>
      </w:r>
      <w:r>
        <w:rPr>
          <w:w w:val="105"/>
        </w:rPr>
        <w:t>est</w:t>
      </w:r>
      <w:r>
        <w:rPr>
          <w:spacing w:val="16"/>
          <w:w w:val="105"/>
        </w:rPr>
        <w:t> </w:t>
      </w:r>
      <w:r>
        <w:rPr>
          <w:spacing w:val="-10"/>
          <w:w w:val="105"/>
        </w:rPr>
        <w:t>:</w:t>
      </w:r>
    </w:p>
    <w:p>
      <w:pPr>
        <w:spacing w:line="227" w:lineRule="exact" w:before="165"/>
        <w:ind w:left="0" w:right="4234" w:firstLine="0"/>
        <w:jc w:val="right"/>
        <w:rPr>
          <w:rFonts w:ascii="Calibri"/>
          <w:sz w:val="24"/>
        </w:rPr>
      </w:pPr>
      <w:r>
        <w:rPr>
          <w:rFonts w:ascii="Calibri"/>
          <w:sz w:val="24"/>
        </w:rPr>
        <mc:AlternateContent>
          <mc:Choice Requires="wps">
            <w:drawing>
              <wp:anchor distT="0" distB="0" distL="0" distR="0" allowOverlap="1" layoutInCell="1" locked="0" behindDoc="1" simplePos="0" relativeHeight="483908096">
                <wp:simplePos x="0" y="0"/>
                <wp:positionH relativeFrom="page">
                  <wp:posOffset>10750067</wp:posOffset>
                </wp:positionH>
                <wp:positionV relativeFrom="paragraph">
                  <wp:posOffset>181555</wp:posOffset>
                </wp:positionV>
                <wp:extent cx="116205" cy="213995"/>
                <wp:effectExtent l="0" t="0" r="0" b="0"/>
                <wp:wrapNone/>
                <wp:docPr id="1833" name="Textbox 1833"/>
                <wp:cNvGraphicFramePr>
                  <a:graphicFrameLocks/>
                </wp:cNvGraphicFramePr>
                <a:graphic>
                  <a:graphicData uri="http://schemas.microsoft.com/office/word/2010/wordprocessingShape">
                    <wps:wsp>
                      <wps:cNvPr id="1833" name="Textbox 1833"/>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846.461975pt;margin-top:14.295695pt;width:9.15pt;height:16.850pt;mso-position-horizontal-relative:page;mso-position-vertical-relative:paragraph;z-index:-19408384" type="#_x0000_t202" id="docshape1703"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Calibri"/>
          <w:i/>
          <w:w w:val="120"/>
          <w:sz w:val="24"/>
          <w:u w:val="single"/>
        </w:rPr>
        <w:t>pKa</w:t>
      </w:r>
      <w:r>
        <w:rPr>
          <w:rFonts w:ascii="Calibri"/>
          <w:w w:val="120"/>
          <w:sz w:val="24"/>
          <w:u w:val="single"/>
          <w:vertAlign w:val="subscript"/>
        </w:rPr>
        <w:t>1</w:t>
      </w:r>
      <w:r>
        <w:rPr>
          <w:rFonts w:ascii="Calibri"/>
          <w:spacing w:val="4"/>
          <w:w w:val="120"/>
          <w:sz w:val="24"/>
          <w:u w:val="single"/>
          <w:vertAlign w:val="baseline"/>
        </w:rPr>
        <w:t> </w:t>
      </w:r>
      <w:r>
        <w:rPr>
          <w:w w:val="120"/>
          <w:sz w:val="24"/>
          <w:u w:val="single"/>
          <w:vertAlign w:val="baseline"/>
        </w:rPr>
        <w:t>+</w:t>
      </w:r>
      <w:r>
        <w:rPr>
          <w:spacing w:val="-13"/>
          <w:w w:val="120"/>
          <w:sz w:val="24"/>
          <w:u w:val="single"/>
          <w:vertAlign w:val="baseline"/>
        </w:rPr>
        <w:t> </w:t>
      </w:r>
      <w:r>
        <w:rPr>
          <w:rFonts w:ascii="Calibri"/>
          <w:i/>
          <w:spacing w:val="-4"/>
          <w:w w:val="120"/>
          <w:sz w:val="24"/>
          <w:u w:val="single"/>
          <w:vertAlign w:val="baseline"/>
        </w:rPr>
        <w:t>pKa</w:t>
      </w:r>
      <w:r>
        <w:rPr>
          <w:rFonts w:ascii="Calibri"/>
          <w:spacing w:val="-4"/>
          <w:w w:val="120"/>
          <w:sz w:val="24"/>
          <w:u w:val="single"/>
          <w:vertAlign w:val="subscript"/>
        </w:rPr>
        <w:t>2</w:t>
      </w:r>
    </w:p>
    <w:p>
      <w:pPr>
        <w:tabs>
          <w:tab w:pos="16822" w:val="right" w:leader="none"/>
        </w:tabs>
        <w:spacing w:line="170" w:lineRule="auto" w:before="0"/>
        <w:ind w:left="15399" w:right="0" w:firstLine="0"/>
        <w:jc w:val="left"/>
        <w:rPr>
          <w:position w:val="-15"/>
          <w:sz w:val="24"/>
        </w:rPr>
      </w:pPr>
      <w:r>
        <w:rPr>
          <w:rFonts w:ascii="Calibri"/>
          <w:i/>
          <w:spacing w:val="-5"/>
          <w:w w:val="110"/>
          <w:sz w:val="24"/>
        </w:rPr>
        <w:t>pH</w:t>
      </w:r>
      <w:r>
        <w:rPr>
          <w:sz w:val="24"/>
        </w:rPr>
        <w:tab/>
      </w:r>
      <w:r>
        <w:rPr>
          <w:spacing w:val="-10"/>
          <w:w w:val="110"/>
          <w:position w:val="-15"/>
          <w:sz w:val="24"/>
        </w:rPr>
        <w:t>2</w:t>
      </w:r>
    </w:p>
    <w:p>
      <w:pPr>
        <w:pStyle w:val="BodyText"/>
        <w:ind w:left="11455"/>
        <w:jc w:val="center"/>
      </w:pPr>
      <w:r>
        <w:rPr/>
        <mc:AlternateContent>
          <mc:Choice Requires="wps">
            <w:drawing>
              <wp:anchor distT="0" distB="0" distL="0" distR="0" allowOverlap="1" layoutInCell="1" locked="0" behindDoc="0" simplePos="0" relativeHeight="15824384">
                <wp:simplePos x="0" y="0"/>
                <wp:positionH relativeFrom="page">
                  <wp:posOffset>10750067</wp:posOffset>
                </wp:positionH>
                <wp:positionV relativeFrom="paragraph">
                  <wp:posOffset>59766</wp:posOffset>
                </wp:positionV>
                <wp:extent cx="116205" cy="213995"/>
                <wp:effectExtent l="0" t="0" r="0" b="0"/>
                <wp:wrapNone/>
                <wp:docPr id="1834" name="Textbox 1834"/>
                <wp:cNvGraphicFramePr>
                  <a:graphicFrameLocks/>
                </wp:cNvGraphicFramePr>
                <a:graphic>
                  <a:graphicData uri="http://schemas.microsoft.com/office/word/2010/wordprocessingShape">
                    <wps:wsp>
                      <wps:cNvPr id="1834" name="Textbox 1834"/>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846.461975pt;margin-top:4.706033pt;width:9.15pt;height:16.850pt;mso-position-horizontal-relative:page;mso-position-vertical-relative:paragraph;z-index:15824384" type="#_x0000_t202" id="docshape1704"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w w:val="110"/>
          <w:u w:val="single"/>
        </w:rPr>
        <w:t>2</w:t>
      </w:r>
      <w:r>
        <w:rPr>
          <w:rFonts w:ascii="Calibri"/>
          <w:i/>
          <w:w w:val="110"/>
          <w:u w:val="single"/>
        </w:rPr>
        <w:t>,</w:t>
      </w:r>
      <w:r>
        <w:rPr>
          <w:w w:val="110"/>
          <w:u w:val="single"/>
        </w:rPr>
        <w:t>5</w:t>
      </w:r>
      <w:r>
        <w:rPr>
          <w:spacing w:val="-15"/>
          <w:w w:val="110"/>
          <w:u w:val="single"/>
        </w:rPr>
        <w:t> </w:t>
      </w:r>
      <w:r>
        <w:rPr>
          <w:w w:val="110"/>
          <w:u w:val="single"/>
        </w:rPr>
        <w:t>+</w:t>
      </w:r>
      <w:r>
        <w:rPr>
          <w:spacing w:val="-14"/>
          <w:w w:val="110"/>
          <w:u w:val="single"/>
        </w:rPr>
        <w:t> </w:t>
      </w:r>
      <w:r>
        <w:rPr>
          <w:spacing w:val="-4"/>
          <w:w w:val="110"/>
          <w:u w:val="single"/>
        </w:rPr>
        <w:t>11</w:t>
      </w:r>
      <w:r>
        <w:rPr>
          <w:rFonts w:ascii="Calibri"/>
          <w:i/>
          <w:spacing w:val="-4"/>
          <w:w w:val="110"/>
          <w:u w:val="single"/>
        </w:rPr>
        <w:t>,</w:t>
      </w:r>
      <w:r>
        <w:rPr>
          <w:spacing w:val="-4"/>
          <w:w w:val="110"/>
          <w:u w:val="single"/>
        </w:rPr>
        <w:t>5</w:t>
      </w:r>
    </w:p>
    <w:p>
      <w:pPr>
        <w:pStyle w:val="BodyText"/>
        <w:spacing w:line="230" w:lineRule="exact" w:before="10"/>
        <w:ind w:left="11455"/>
        <w:jc w:val="center"/>
      </w:pPr>
      <w:r>
        <w:rPr>
          <w:spacing w:val="-10"/>
        </w:rPr>
        <w:t>2</w:t>
      </w:r>
    </w:p>
    <w:p>
      <w:pPr>
        <w:pStyle w:val="BodyText"/>
        <w:spacing w:after="0" w:line="230" w:lineRule="exact"/>
        <w:jc w:val="center"/>
        <w:sectPr>
          <w:pgSz w:w="23820" w:h="16840" w:orient="landscape"/>
          <w:pgMar w:header="0" w:footer="619" w:top="112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3"/>
      </w:pPr>
    </w:p>
    <w:p>
      <w:pPr>
        <w:pStyle w:val="BodyText"/>
        <w:spacing w:before="1"/>
      </w:pPr>
      <w:r>
        <w:rPr>
          <w:w w:val="105"/>
        </w:rPr>
        <w:t>On</w:t>
      </w:r>
      <w:r>
        <w:rPr>
          <w:spacing w:val="-2"/>
          <w:w w:val="105"/>
        </w:rPr>
        <w:t> </w:t>
      </w:r>
      <w:r>
        <w:rPr>
          <w:w w:val="105"/>
        </w:rPr>
        <w:t>s’intéresse</w:t>
      </w:r>
      <w:r>
        <w:rPr>
          <w:spacing w:val="-1"/>
          <w:w w:val="105"/>
        </w:rPr>
        <w:t> </w:t>
      </w:r>
      <w:r>
        <w:rPr>
          <w:w w:val="105"/>
        </w:rPr>
        <w:t>toujours</w:t>
      </w:r>
      <w:r>
        <w:rPr>
          <w:spacing w:val="-2"/>
          <w:w w:val="105"/>
        </w:rPr>
        <w:t> </w:t>
      </w:r>
      <w:r>
        <w:rPr>
          <w:w w:val="105"/>
        </w:rPr>
        <w:t>au</w:t>
      </w:r>
      <w:r>
        <w:rPr>
          <w:spacing w:val="-1"/>
          <w:w w:val="105"/>
        </w:rPr>
        <w:t> </w:t>
      </w:r>
      <w:r>
        <w:rPr>
          <w:w w:val="105"/>
        </w:rPr>
        <w:t>dérivé</w:t>
      </w:r>
      <w:r>
        <w:rPr>
          <w:spacing w:val="-1"/>
          <w:w w:val="105"/>
        </w:rPr>
        <w:t> </w:t>
      </w:r>
      <w:r>
        <w:rPr>
          <w:w w:val="105"/>
        </w:rPr>
        <w:t>de</w:t>
      </w:r>
      <w:r>
        <w:rPr>
          <w:spacing w:val="-2"/>
          <w:w w:val="105"/>
        </w:rPr>
        <w:t> </w:t>
      </w:r>
      <w:r>
        <w:rPr>
          <w:w w:val="105"/>
        </w:rPr>
        <w:t>la</w:t>
      </w:r>
      <w:r>
        <w:rPr>
          <w:spacing w:val="-1"/>
          <w:w w:val="105"/>
        </w:rPr>
        <w:t> </w:t>
      </w:r>
      <w:r>
        <w:rPr>
          <w:w w:val="105"/>
        </w:rPr>
        <w:t>citruline</w:t>
      </w:r>
      <w:r>
        <w:rPr>
          <w:spacing w:val="-1"/>
          <w:w w:val="105"/>
        </w:rPr>
        <w:t> </w:t>
      </w:r>
      <w:r>
        <w:rPr>
          <w:w w:val="105"/>
        </w:rPr>
        <w:t>que</w:t>
      </w:r>
      <w:r>
        <w:rPr>
          <w:spacing w:val="-2"/>
          <w:w w:val="105"/>
        </w:rPr>
        <w:t> </w:t>
      </w:r>
      <w:r>
        <w:rPr>
          <w:w w:val="105"/>
        </w:rPr>
        <w:t>l’on</w:t>
      </w:r>
      <w:r>
        <w:rPr>
          <w:spacing w:val="-1"/>
          <w:w w:val="105"/>
        </w:rPr>
        <w:t> </w:t>
      </w:r>
      <w:r>
        <w:rPr>
          <w:w w:val="105"/>
        </w:rPr>
        <w:t>mélange</w:t>
      </w:r>
      <w:r>
        <w:rPr>
          <w:spacing w:val="-1"/>
          <w:w w:val="105"/>
        </w:rPr>
        <w:t> </w:t>
      </w:r>
      <w:r>
        <w:rPr>
          <w:w w:val="105"/>
        </w:rPr>
        <w:t>avec</w:t>
      </w:r>
      <w:r>
        <w:rPr>
          <w:spacing w:val="-2"/>
          <w:w w:val="105"/>
        </w:rPr>
        <w:t> </w:t>
      </w:r>
      <w:r>
        <w:rPr>
          <w:w w:val="105"/>
        </w:rPr>
        <w:t>différents</w:t>
      </w:r>
      <w:r>
        <w:rPr>
          <w:spacing w:val="-1"/>
          <w:w w:val="105"/>
        </w:rPr>
        <w:t> </w:t>
      </w:r>
      <w:r>
        <w:rPr>
          <w:w w:val="105"/>
        </w:rPr>
        <w:t>composés</w:t>
      </w:r>
      <w:r>
        <w:rPr>
          <w:spacing w:val="-1"/>
          <w:w w:val="105"/>
        </w:rPr>
        <w:t> </w:t>
      </w:r>
      <w:r>
        <w:rPr>
          <w:spacing w:val="-12"/>
          <w:w w:val="105"/>
        </w:rPr>
        <w:t>:</w:t>
      </w:r>
    </w:p>
    <w:p>
      <w:pPr>
        <w:pStyle w:val="ListParagraph"/>
        <w:numPr>
          <w:ilvl w:val="0"/>
          <w:numId w:val="33"/>
        </w:numPr>
        <w:tabs>
          <w:tab w:pos="597" w:val="left" w:leader="none"/>
        </w:tabs>
        <w:spacing w:line="240" w:lineRule="auto" w:before="81" w:after="0"/>
        <w:ind w:left="597" w:right="0" w:hanging="301"/>
        <w:jc w:val="left"/>
        <w:rPr>
          <w:rFonts w:ascii="Calibri" w:hAnsi="Calibri"/>
          <w:sz w:val="24"/>
        </w:rPr>
      </w:pPr>
      <w:r>
        <w:rPr>
          <w:w w:val="110"/>
          <w:sz w:val="24"/>
        </w:rPr>
        <w:t>Solution</w:t>
      </w:r>
      <w:r>
        <w:rPr>
          <w:spacing w:val="-16"/>
          <w:w w:val="110"/>
          <w:sz w:val="24"/>
        </w:rPr>
        <w:t> </w:t>
      </w:r>
      <w:r>
        <w:rPr>
          <w:w w:val="110"/>
          <w:sz w:val="24"/>
        </w:rPr>
        <w:t>A</w:t>
      </w:r>
      <w:r>
        <w:rPr>
          <w:spacing w:val="-16"/>
          <w:w w:val="110"/>
          <w:sz w:val="24"/>
        </w:rPr>
        <w:t> </w:t>
      </w:r>
      <w:r>
        <w:rPr>
          <w:w w:val="110"/>
          <w:sz w:val="24"/>
        </w:rPr>
        <w:t>:</w:t>
      </w:r>
      <w:r>
        <w:rPr>
          <w:spacing w:val="-16"/>
          <w:w w:val="110"/>
          <w:sz w:val="24"/>
        </w:rPr>
        <w:t> </w:t>
      </w:r>
      <w:r>
        <w:rPr>
          <w:w w:val="110"/>
          <w:sz w:val="24"/>
        </w:rPr>
        <w:t>4</w:t>
      </w:r>
      <w:r>
        <w:rPr>
          <w:spacing w:val="-27"/>
          <w:w w:val="110"/>
          <w:sz w:val="24"/>
        </w:rPr>
        <w:t> </w:t>
      </w:r>
      <w:r>
        <w:rPr>
          <w:rFonts w:ascii="Calibri" w:hAnsi="Calibri"/>
          <w:i/>
          <w:w w:val="130"/>
          <w:sz w:val="24"/>
        </w:rPr>
        <w:t>L</w:t>
      </w:r>
      <w:r>
        <w:rPr>
          <w:rFonts w:ascii="Calibri" w:hAnsi="Calibri"/>
          <w:i/>
          <w:spacing w:val="-18"/>
          <w:w w:val="130"/>
          <w:sz w:val="24"/>
        </w:rPr>
        <w:t> </w:t>
      </w:r>
      <w:r>
        <w:rPr>
          <w:w w:val="110"/>
          <w:sz w:val="24"/>
        </w:rPr>
        <w:t>de</w:t>
      </w:r>
      <w:r>
        <w:rPr>
          <w:spacing w:val="-16"/>
          <w:w w:val="110"/>
          <w:sz w:val="24"/>
        </w:rPr>
        <w:t> </w:t>
      </w:r>
      <w:r>
        <w:rPr>
          <w:w w:val="110"/>
          <w:sz w:val="24"/>
        </w:rPr>
        <w:t>5</w:t>
      </w:r>
      <w:r>
        <w:rPr>
          <w:rFonts w:ascii="Calibri" w:hAnsi="Calibri"/>
          <w:i/>
          <w:w w:val="110"/>
          <w:sz w:val="24"/>
        </w:rPr>
        <w:t>,</w:t>
      </w:r>
      <w:r>
        <w:rPr>
          <w:w w:val="110"/>
          <w:sz w:val="24"/>
        </w:rPr>
        <w:t>5</w:t>
      </w:r>
      <w:r>
        <w:rPr>
          <w:spacing w:val="-27"/>
          <w:w w:val="110"/>
          <w:sz w:val="24"/>
        </w:rPr>
        <w:t> </w:t>
      </w:r>
      <w:r>
        <w:rPr>
          <w:rFonts w:ascii="Calibri" w:hAnsi="Calibri"/>
          <w:i/>
          <w:w w:val="110"/>
          <w:sz w:val="24"/>
        </w:rPr>
        <w:t>mM</w:t>
      </w:r>
      <w:r>
        <w:rPr>
          <w:rFonts w:ascii="Calibri" w:hAnsi="Calibri"/>
          <w:i/>
          <w:spacing w:val="7"/>
          <w:w w:val="110"/>
          <w:sz w:val="24"/>
        </w:rPr>
        <w:t> </w:t>
      </w:r>
      <w:r>
        <w:rPr>
          <w:w w:val="110"/>
          <w:sz w:val="24"/>
        </w:rPr>
        <w:t>du</w:t>
      </w:r>
      <w:r>
        <w:rPr>
          <w:spacing w:val="-16"/>
          <w:w w:val="110"/>
          <w:sz w:val="24"/>
        </w:rPr>
        <w:t> </w:t>
      </w:r>
      <w:r>
        <w:rPr>
          <w:w w:val="110"/>
          <w:sz w:val="24"/>
        </w:rPr>
        <w:t>dérivé</w:t>
      </w:r>
      <w:r>
        <w:rPr>
          <w:spacing w:val="-15"/>
          <w:w w:val="110"/>
          <w:sz w:val="24"/>
        </w:rPr>
        <w:t> </w:t>
      </w:r>
      <w:r>
        <w:rPr>
          <w:w w:val="110"/>
          <w:sz w:val="24"/>
        </w:rPr>
        <w:t>sous</w:t>
      </w:r>
      <w:r>
        <w:rPr>
          <w:spacing w:val="-13"/>
          <w:w w:val="110"/>
          <w:sz w:val="24"/>
        </w:rPr>
        <w:t> </w:t>
      </w:r>
      <w:r>
        <w:rPr>
          <w:w w:val="110"/>
          <w:sz w:val="24"/>
        </w:rPr>
        <w:t>forme</w:t>
      </w:r>
      <w:r>
        <w:rPr>
          <w:spacing w:val="-12"/>
          <w:w w:val="110"/>
          <w:sz w:val="24"/>
        </w:rPr>
        <w:t> </w:t>
      </w:r>
      <w:r>
        <w:rPr>
          <w:spacing w:val="-2"/>
          <w:w w:val="110"/>
          <w:sz w:val="24"/>
        </w:rPr>
        <w:t>AH</w:t>
      </w:r>
      <w:r>
        <w:rPr>
          <w:rFonts w:ascii="Calibri" w:hAnsi="Calibri"/>
          <w:spacing w:val="-2"/>
          <w:w w:val="110"/>
          <w:sz w:val="24"/>
          <w:vertAlign w:val="subscript"/>
        </w:rPr>
        <w:t>3</w:t>
      </w:r>
      <w:r>
        <w:rPr>
          <w:rFonts w:ascii="Calibri" w:hAnsi="Calibri"/>
          <w:spacing w:val="-2"/>
          <w:w w:val="110"/>
          <w:sz w:val="24"/>
          <w:vertAlign w:val="superscript"/>
        </w:rPr>
        <w:t>2+</w:t>
      </w:r>
    </w:p>
    <w:p>
      <w:pPr>
        <w:pStyle w:val="ListParagraph"/>
        <w:numPr>
          <w:ilvl w:val="0"/>
          <w:numId w:val="33"/>
        </w:numPr>
        <w:tabs>
          <w:tab w:pos="597" w:val="left" w:leader="none"/>
        </w:tabs>
        <w:spacing w:line="240" w:lineRule="auto" w:before="68" w:after="0"/>
        <w:ind w:left="597" w:right="0" w:hanging="301"/>
        <w:jc w:val="left"/>
        <w:rPr>
          <w:rFonts w:ascii="Calibri" w:hAnsi="Calibri"/>
          <w:i/>
          <w:sz w:val="24"/>
        </w:rPr>
      </w:pPr>
      <w:r>
        <w:rPr>
          <w:sz w:val="24"/>
        </w:rPr>
        <w:t>Solution</w:t>
      </w:r>
      <w:r>
        <w:rPr>
          <w:spacing w:val="38"/>
          <w:sz w:val="24"/>
        </w:rPr>
        <w:t> </w:t>
      </w:r>
      <w:r>
        <w:rPr>
          <w:sz w:val="24"/>
        </w:rPr>
        <w:t>B</w:t>
      </w:r>
      <w:r>
        <w:rPr>
          <w:spacing w:val="39"/>
          <w:sz w:val="24"/>
        </w:rPr>
        <w:t> </w:t>
      </w:r>
      <w:r>
        <w:rPr>
          <w:sz w:val="24"/>
        </w:rPr>
        <w:t>:</w:t>
      </w:r>
      <w:r>
        <w:rPr>
          <w:spacing w:val="39"/>
          <w:sz w:val="24"/>
        </w:rPr>
        <w:t> </w:t>
      </w:r>
      <w:r>
        <w:rPr>
          <w:sz w:val="24"/>
        </w:rPr>
        <w:t>6</w:t>
      </w:r>
      <w:r>
        <w:rPr>
          <w:spacing w:val="-9"/>
          <w:sz w:val="24"/>
        </w:rPr>
        <w:t> </w:t>
      </w:r>
      <w:r>
        <w:rPr>
          <w:rFonts w:ascii="Calibri" w:hAnsi="Calibri"/>
          <w:i/>
          <w:sz w:val="24"/>
        </w:rPr>
        <w:t>L</w:t>
      </w:r>
      <w:r>
        <w:rPr>
          <w:rFonts w:ascii="Calibri" w:hAnsi="Calibri"/>
          <w:i/>
          <w:spacing w:val="45"/>
          <w:sz w:val="24"/>
        </w:rPr>
        <w:t> </w:t>
      </w:r>
      <w:r>
        <w:rPr>
          <w:sz w:val="24"/>
        </w:rPr>
        <w:t>de</w:t>
      </w:r>
      <w:r>
        <w:rPr>
          <w:spacing w:val="39"/>
          <w:sz w:val="24"/>
        </w:rPr>
        <w:t> </w:t>
      </w:r>
      <w:r>
        <w:rPr>
          <w:sz w:val="24"/>
        </w:rPr>
        <w:t>CH</w:t>
      </w:r>
      <w:r>
        <w:rPr>
          <w:rFonts w:ascii="Calibri" w:hAnsi="Calibri"/>
          <w:sz w:val="24"/>
          <w:vertAlign w:val="subscript"/>
        </w:rPr>
        <w:t>3</w:t>
      </w:r>
      <w:r>
        <w:rPr>
          <w:sz w:val="24"/>
          <w:vertAlign w:val="baseline"/>
        </w:rPr>
        <w:t>CO</w:t>
      </w:r>
      <w:r>
        <w:rPr>
          <w:rFonts w:ascii="Calibri" w:hAnsi="Calibri"/>
          <w:sz w:val="24"/>
          <w:vertAlign w:val="subscript"/>
        </w:rPr>
        <w:t>2</w:t>
      </w:r>
      <w:r>
        <w:rPr>
          <w:sz w:val="24"/>
          <w:vertAlign w:val="baseline"/>
        </w:rPr>
        <w:t>NH</w:t>
      </w:r>
      <w:r>
        <w:rPr>
          <w:rFonts w:ascii="Calibri" w:hAnsi="Calibri"/>
          <w:sz w:val="24"/>
          <w:vertAlign w:val="subscript"/>
        </w:rPr>
        <w:t>4</w:t>
      </w:r>
      <w:r>
        <w:rPr>
          <w:rFonts w:ascii="Calibri" w:hAnsi="Calibri"/>
          <w:spacing w:val="57"/>
          <w:sz w:val="24"/>
          <w:vertAlign w:val="baseline"/>
        </w:rPr>
        <w:t> </w:t>
      </w:r>
      <w:r>
        <w:rPr>
          <w:sz w:val="24"/>
          <w:vertAlign w:val="baseline"/>
        </w:rPr>
        <w:t>avec</w:t>
      </w:r>
      <w:r>
        <w:rPr>
          <w:spacing w:val="39"/>
          <w:sz w:val="24"/>
          <w:vertAlign w:val="baseline"/>
        </w:rPr>
        <w:t> </w:t>
      </w:r>
      <w:r>
        <w:rPr>
          <w:sz w:val="24"/>
          <w:vertAlign w:val="baseline"/>
        </w:rPr>
        <w:t>[CH</w:t>
      </w:r>
      <w:r>
        <w:rPr>
          <w:rFonts w:ascii="Calibri" w:hAnsi="Calibri"/>
          <w:sz w:val="24"/>
          <w:vertAlign w:val="subscript"/>
        </w:rPr>
        <w:t>3</w:t>
      </w:r>
      <w:r>
        <w:rPr>
          <w:sz w:val="24"/>
          <w:vertAlign w:val="baseline"/>
        </w:rPr>
        <w:t>CO</w:t>
      </w:r>
      <w:r>
        <w:rPr>
          <w:rFonts w:ascii="Calibri" w:hAnsi="Calibri"/>
          <w:sz w:val="24"/>
          <w:vertAlign w:val="subscript"/>
        </w:rPr>
        <w:t>2</w:t>
      </w:r>
      <w:r>
        <w:rPr>
          <w:sz w:val="24"/>
          <w:vertAlign w:val="baseline"/>
        </w:rPr>
        <w:t>NH</w:t>
      </w:r>
      <w:r>
        <w:rPr>
          <w:rFonts w:ascii="Calibri" w:hAnsi="Calibri"/>
          <w:sz w:val="24"/>
          <w:vertAlign w:val="subscript"/>
        </w:rPr>
        <w:t>4</w:t>
      </w:r>
      <w:r>
        <w:rPr>
          <w:sz w:val="24"/>
          <w:vertAlign w:val="baseline"/>
        </w:rPr>
        <w:t>]</w:t>
      </w:r>
      <w:r>
        <w:rPr>
          <w:spacing w:val="25"/>
          <w:sz w:val="24"/>
          <w:vertAlign w:val="baseline"/>
        </w:rPr>
        <w:t> </w:t>
      </w:r>
      <w:r>
        <w:rPr>
          <w:sz w:val="24"/>
          <w:vertAlign w:val="baseline"/>
        </w:rPr>
        <w:t>=</w:t>
      </w:r>
      <w:r>
        <w:rPr>
          <w:spacing w:val="25"/>
          <w:sz w:val="24"/>
          <w:vertAlign w:val="baseline"/>
        </w:rPr>
        <w:t> </w:t>
      </w:r>
      <w:r>
        <w:rPr>
          <w:sz w:val="24"/>
          <w:vertAlign w:val="baseline"/>
        </w:rPr>
        <w:t>4</w:t>
      </w:r>
      <w:r>
        <w:rPr>
          <w:spacing w:val="-10"/>
          <w:sz w:val="24"/>
          <w:vertAlign w:val="baseline"/>
        </w:rPr>
        <w:t> </w:t>
      </w:r>
      <w:r>
        <w:rPr>
          <w:rFonts w:ascii="Calibri" w:hAnsi="Calibri"/>
          <w:i/>
          <w:spacing w:val="-5"/>
          <w:sz w:val="24"/>
          <w:vertAlign w:val="baseline"/>
        </w:rPr>
        <w:t>mM</w:t>
      </w:r>
    </w:p>
    <w:p>
      <w:pPr>
        <w:pStyle w:val="ListParagraph"/>
        <w:numPr>
          <w:ilvl w:val="0"/>
          <w:numId w:val="33"/>
        </w:numPr>
        <w:tabs>
          <w:tab w:pos="597" w:val="left" w:leader="none"/>
        </w:tabs>
        <w:spacing w:line="240" w:lineRule="auto" w:before="38" w:after="0"/>
        <w:ind w:left="597" w:right="0" w:hanging="301"/>
        <w:jc w:val="left"/>
        <w:rPr>
          <w:rFonts w:ascii="Calibri" w:hAnsi="Calibri"/>
          <w:i/>
          <w:sz w:val="24"/>
        </w:rPr>
      </w:pPr>
      <w:r>
        <w:rPr>
          <w:sz w:val="24"/>
        </w:rPr>
        <w:t>Solution</w:t>
      </w:r>
      <w:r>
        <w:rPr>
          <w:spacing w:val="35"/>
          <w:sz w:val="24"/>
        </w:rPr>
        <w:t> </w:t>
      </w:r>
      <w:r>
        <w:rPr>
          <w:sz w:val="24"/>
        </w:rPr>
        <w:t>C</w:t>
      </w:r>
      <w:r>
        <w:rPr>
          <w:spacing w:val="35"/>
          <w:sz w:val="24"/>
        </w:rPr>
        <w:t> </w:t>
      </w:r>
      <w:r>
        <w:rPr>
          <w:sz w:val="24"/>
        </w:rPr>
        <w:t>:</w:t>
      </w:r>
      <w:r>
        <w:rPr>
          <w:spacing w:val="35"/>
          <w:sz w:val="24"/>
        </w:rPr>
        <w:t> </w:t>
      </w:r>
      <w:r>
        <w:rPr>
          <w:sz w:val="24"/>
        </w:rPr>
        <w:t>1</w:t>
      </w:r>
      <w:r>
        <w:rPr>
          <w:spacing w:val="-12"/>
          <w:sz w:val="24"/>
        </w:rPr>
        <w:t> </w:t>
      </w:r>
      <w:r>
        <w:rPr>
          <w:rFonts w:ascii="Calibri" w:hAnsi="Calibri"/>
          <w:i/>
          <w:sz w:val="24"/>
        </w:rPr>
        <w:t>L</w:t>
      </w:r>
      <w:r>
        <w:rPr>
          <w:rFonts w:ascii="Calibri" w:hAnsi="Calibri"/>
          <w:i/>
          <w:spacing w:val="41"/>
          <w:sz w:val="24"/>
        </w:rPr>
        <w:t> </w:t>
      </w:r>
      <w:r>
        <w:rPr>
          <w:sz w:val="24"/>
        </w:rPr>
        <w:t>d’ammoniac</w:t>
      </w:r>
      <w:r>
        <w:rPr>
          <w:spacing w:val="35"/>
          <w:sz w:val="24"/>
        </w:rPr>
        <w:t> </w:t>
      </w:r>
      <w:r>
        <w:rPr>
          <w:sz w:val="24"/>
        </w:rPr>
        <w:t>NH</w:t>
      </w:r>
      <w:r>
        <w:rPr>
          <w:rFonts w:ascii="Calibri" w:hAnsi="Calibri"/>
          <w:sz w:val="24"/>
          <w:vertAlign w:val="subscript"/>
        </w:rPr>
        <w:t>3</w:t>
      </w:r>
      <w:r>
        <w:rPr>
          <w:rFonts w:ascii="Calibri" w:hAnsi="Calibri"/>
          <w:spacing w:val="54"/>
          <w:sz w:val="24"/>
          <w:vertAlign w:val="baseline"/>
        </w:rPr>
        <w:t> </w:t>
      </w:r>
      <w:r>
        <w:rPr>
          <w:sz w:val="24"/>
          <w:vertAlign w:val="baseline"/>
        </w:rPr>
        <w:t>avec</w:t>
      </w:r>
      <w:r>
        <w:rPr>
          <w:spacing w:val="35"/>
          <w:sz w:val="24"/>
          <w:vertAlign w:val="baseline"/>
        </w:rPr>
        <w:t> </w:t>
      </w:r>
      <w:r>
        <w:rPr>
          <w:sz w:val="24"/>
          <w:vertAlign w:val="baseline"/>
        </w:rPr>
        <w:t>[NH</w:t>
      </w:r>
      <w:r>
        <w:rPr>
          <w:rFonts w:ascii="Calibri" w:hAnsi="Calibri"/>
          <w:sz w:val="24"/>
          <w:vertAlign w:val="subscript"/>
        </w:rPr>
        <w:t>3</w:t>
      </w:r>
      <w:r>
        <w:rPr>
          <w:sz w:val="24"/>
          <w:vertAlign w:val="baseline"/>
        </w:rPr>
        <w:t>]</w:t>
      </w:r>
      <w:r>
        <w:rPr>
          <w:spacing w:val="21"/>
          <w:sz w:val="24"/>
          <w:vertAlign w:val="baseline"/>
        </w:rPr>
        <w:t> </w:t>
      </w:r>
      <w:r>
        <w:rPr>
          <w:sz w:val="24"/>
          <w:vertAlign w:val="baseline"/>
        </w:rPr>
        <w:t>=</w:t>
      </w:r>
      <w:r>
        <w:rPr>
          <w:spacing w:val="22"/>
          <w:sz w:val="24"/>
          <w:vertAlign w:val="baseline"/>
        </w:rPr>
        <w:t> </w:t>
      </w:r>
      <w:r>
        <w:rPr>
          <w:sz w:val="24"/>
          <w:vertAlign w:val="baseline"/>
        </w:rPr>
        <w:t>4</w:t>
      </w:r>
      <w:r>
        <w:rPr>
          <w:spacing w:val="5"/>
          <w:sz w:val="24"/>
          <w:vertAlign w:val="baseline"/>
        </w:rPr>
        <w:t> </w:t>
      </w:r>
      <w:r>
        <w:rPr>
          <w:rFonts w:ascii="Segoe UI Symbol" w:hAnsi="Segoe UI Symbol"/>
          <w:sz w:val="24"/>
          <w:vertAlign w:val="baseline"/>
        </w:rPr>
        <w:t>× </w:t>
      </w:r>
      <w:r>
        <w:rPr>
          <w:sz w:val="24"/>
          <w:vertAlign w:val="baseline"/>
        </w:rPr>
        <w:t>10</w:t>
      </w:r>
      <w:r>
        <w:rPr>
          <w:rFonts w:ascii="Cambria" w:hAnsi="Cambria"/>
          <w:position w:val="9"/>
          <w:sz w:val="16"/>
          <w:vertAlign w:val="baseline"/>
        </w:rPr>
        <w:t>−</w:t>
      </w:r>
      <w:r>
        <w:rPr>
          <w:rFonts w:ascii="Calibri" w:hAnsi="Calibri"/>
          <w:position w:val="9"/>
          <w:sz w:val="16"/>
          <w:vertAlign w:val="baseline"/>
        </w:rPr>
        <w:t>4</w:t>
      </w:r>
      <w:r>
        <w:rPr>
          <w:rFonts w:ascii="Calibri" w:hAnsi="Calibri"/>
          <w:spacing w:val="24"/>
          <w:position w:val="9"/>
          <w:sz w:val="16"/>
          <w:vertAlign w:val="baseline"/>
        </w:rPr>
        <w:t> </w:t>
      </w:r>
      <w:r>
        <w:rPr>
          <w:rFonts w:ascii="Calibri" w:hAnsi="Calibri"/>
          <w:i/>
          <w:spacing w:val="-5"/>
          <w:sz w:val="24"/>
          <w:vertAlign w:val="baseline"/>
        </w:rPr>
        <w:t>mM</w:t>
      </w:r>
    </w:p>
    <w:p>
      <w:pPr>
        <w:pStyle w:val="BodyText"/>
        <w:spacing w:before="68"/>
      </w:pPr>
      <w:r>
        <w:rPr>
          <w:w w:val="110"/>
        </w:rPr>
        <w:t>On</w:t>
      </w:r>
      <w:r>
        <w:rPr>
          <w:spacing w:val="21"/>
          <w:w w:val="110"/>
        </w:rPr>
        <w:t> </w:t>
      </w:r>
      <w:r>
        <w:rPr>
          <w:w w:val="110"/>
        </w:rPr>
        <w:t>donne</w:t>
      </w:r>
      <w:r>
        <w:rPr>
          <w:spacing w:val="21"/>
          <w:w w:val="110"/>
        </w:rPr>
        <w:t> </w:t>
      </w:r>
      <w:r>
        <w:rPr>
          <w:rFonts w:ascii="Calibri" w:hAnsi="Calibri"/>
          <w:i/>
          <w:w w:val="110"/>
        </w:rPr>
        <w:t>pKa</w:t>
      </w:r>
      <w:r>
        <w:rPr>
          <w:w w:val="110"/>
        </w:rPr>
        <w:t>(CH</w:t>
      </w:r>
      <w:r>
        <w:rPr>
          <w:rFonts w:ascii="Calibri" w:hAnsi="Calibri"/>
          <w:w w:val="110"/>
          <w:vertAlign w:val="subscript"/>
        </w:rPr>
        <w:t>3</w:t>
      </w:r>
      <w:r>
        <w:rPr>
          <w:w w:val="110"/>
          <w:vertAlign w:val="baseline"/>
        </w:rPr>
        <w:t>CO</w:t>
      </w:r>
      <w:r>
        <w:rPr>
          <w:rFonts w:ascii="Calibri" w:hAnsi="Calibri"/>
          <w:w w:val="110"/>
          <w:vertAlign w:val="subscript"/>
        </w:rPr>
        <w:t>2</w:t>
      </w:r>
      <w:r>
        <w:rPr>
          <w:w w:val="110"/>
          <w:vertAlign w:val="baseline"/>
        </w:rPr>
        <w:t>H</w:t>
      </w:r>
      <w:r>
        <w:rPr>
          <w:rFonts w:ascii="Calibri" w:hAnsi="Calibri"/>
          <w:i/>
          <w:w w:val="110"/>
          <w:vertAlign w:val="baseline"/>
        </w:rPr>
        <w:t>/</w:t>
      </w:r>
      <w:r>
        <w:rPr>
          <w:w w:val="110"/>
          <w:vertAlign w:val="baseline"/>
        </w:rPr>
        <w:t>CH</w:t>
      </w:r>
      <w:r>
        <w:rPr>
          <w:rFonts w:ascii="Calibri" w:hAnsi="Calibri"/>
          <w:w w:val="110"/>
          <w:vertAlign w:val="subscript"/>
        </w:rPr>
        <w:t>3</w:t>
      </w:r>
      <w:r>
        <w:rPr>
          <w:w w:val="110"/>
          <w:vertAlign w:val="baseline"/>
        </w:rPr>
        <w:t>CO</w:t>
      </w:r>
      <w:r>
        <w:rPr>
          <w:rFonts w:ascii="Calibri" w:hAnsi="Calibri"/>
          <w:w w:val="110"/>
          <w:vertAlign w:val="subscript"/>
        </w:rPr>
        <w:t>2</w:t>
      </w:r>
      <w:r>
        <w:rPr>
          <w:rFonts w:ascii="Cambria" w:hAnsi="Cambria"/>
          <w:w w:val="110"/>
          <w:vertAlign w:val="superscript"/>
        </w:rPr>
        <w:t>−</w:t>
      </w:r>
      <w:r>
        <w:rPr>
          <w:w w:val="110"/>
          <w:vertAlign w:val="baseline"/>
        </w:rPr>
        <w:t>)</w:t>
      </w:r>
      <w:r>
        <w:rPr>
          <w:spacing w:val="8"/>
          <w:w w:val="110"/>
          <w:vertAlign w:val="baseline"/>
        </w:rPr>
        <w:t> </w:t>
      </w:r>
      <w:r>
        <w:rPr>
          <w:w w:val="110"/>
          <w:vertAlign w:val="baseline"/>
        </w:rPr>
        <w:t>=</w:t>
      </w:r>
      <w:r>
        <w:rPr>
          <w:spacing w:val="9"/>
          <w:w w:val="110"/>
          <w:vertAlign w:val="baseline"/>
        </w:rPr>
        <w:t> </w:t>
      </w:r>
      <w:r>
        <w:rPr>
          <w:w w:val="110"/>
          <w:vertAlign w:val="baseline"/>
        </w:rPr>
        <w:t>4</w:t>
      </w:r>
      <w:r>
        <w:rPr>
          <w:rFonts w:ascii="Calibri" w:hAnsi="Calibri"/>
          <w:i/>
          <w:w w:val="110"/>
          <w:vertAlign w:val="baseline"/>
        </w:rPr>
        <w:t>,</w:t>
      </w:r>
      <w:r>
        <w:rPr>
          <w:w w:val="110"/>
          <w:vertAlign w:val="baseline"/>
        </w:rPr>
        <w:t>8</w:t>
      </w:r>
      <w:r>
        <w:rPr>
          <w:spacing w:val="21"/>
          <w:w w:val="110"/>
          <w:vertAlign w:val="baseline"/>
        </w:rPr>
        <w:t> </w:t>
      </w:r>
      <w:r>
        <w:rPr>
          <w:w w:val="110"/>
          <w:vertAlign w:val="baseline"/>
        </w:rPr>
        <w:t>et</w:t>
      </w:r>
      <w:r>
        <w:rPr>
          <w:spacing w:val="21"/>
          <w:w w:val="110"/>
          <w:vertAlign w:val="baseline"/>
        </w:rPr>
        <w:t> </w:t>
      </w:r>
      <w:r>
        <w:rPr>
          <w:rFonts w:ascii="Calibri" w:hAnsi="Calibri"/>
          <w:i/>
          <w:w w:val="110"/>
          <w:vertAlign w:val="baseline"/>
        </w:rPr>
        <w:t>pKa</w:t>
      </w:r>
      <w:r>
        <w:rPr>
          <w:w w:val="110"/>
          <w:vertAlign w:val="baseline"/>
        </w:rPr>
        <w:t>(NH</w:t>
      </w:r>
      <w:r>
        <w:rPr>
          <w:rFonts w:ascii="Calibri" w:hAnsi="Calibri"/>
          <w:w w:val="110"/>
          <w:vertAlign w:val="subscript"/>
        </w:rPr>
        <w:t>4</w:t>
      </w:r>
      <w:r>
        <w:rPr>
          <w:rFonts w:ascii="Calibri" w:hAnsi="Calibri"/>
          <w:w w:val="110"/>
          <w:vertAlign w:val="superscript"/>
        </w:rPr>
        <w:t>+</w:t>
      </w:r>
      <w:r>
        <w:rPr>
          <w:rFonts w:ascii="Calibri" w:hAnsi="Calibri"/>
          <w:i/>
          <w:w w:val="110"/>
          <w:vertAlign w:val="baseline"/>
        </w:rPr>
        <w:t>/</w:t>
      </w:r>
      <w:r>
        <w:rPr>
          <w:w w:val="110"/>
          <w:vertAlign w:val="baseline"/>
        </w:rPr>
        <w:t>NH</w:t>
      </w:r>
      <w:r>
        <w:rPr>
          <w:rFonts w:ascii="Calibri" w:hAnsi="Calibri"/>
          <w:w w:val="110"/>
          <w:vertAlign w:val="subscript"/>
        </w:rPr>
        <w:t>3</w:t>
      </w:r>
      <w:r>
        <w:rPr>
          <w:w w:val="110"/>
          <w:vertAlign w:val="baseline"/>
        </w:rPr>
        <w:t>)</w:t>
      </w:r>
      <w:r>
        <w:rPr>
          <w:spacing w:val="9"/>
          <w:w w:val="110"/>
          <w:vertAlign w:val="baseline"/>
        </w:rPr>
        <w:t> </w:t>
      </w:r>
      <w:r>
        <w:rPr>
          <w:w w:val="110"/>
          <w:vertAlign w:val="baseline"/>
        </w:rPr>
        <w:t>=</w:t>
      </w:r>
      <w:r>
        <w:rPr>
          <w:spacing w:val="8"/>
          <w:w w:val="110"/>
          <w:vertAlign w:val="baseline"/>
        </w:rPr>
        <w:t> </w:t>
      </w:r>
      <w:r>
        <w:rPr>
          <w:spacing w:val="-4"/>
          <w:w w:val="110"/>
          <w:vertAlign w:val="baseline"/>
        </w:rPr>
        <w:t>9</w:t>
      </w:r>
      <w:r>
        <w:rPr>
          <w:rFonts w:ascii="Calibri" w:hAnsi="Calibri"/>
          <w:i/>
          <w:spacing w:val="-4"/>
          <w:w w:val="110"/>
          <w:vertAlign w:val="baseline"/>
        </w:rPr>
        <w:t>,</w:t>
      </w:r>
      <w:r>
        <w:rPr>
          <w:spacing w:val="-4"/>
          <w:w w:val="110"/>
          <w:vertAlign w:val="baseline"/>
        </w:rPr>
        <w:t>2.</w:t>
      </w:r>
    </w:p>
    <w:p>
      <w:pPr>
        <w:pStyle w:val="BodyText"/>
        <w:spacing w:before="164"/>
      </w:pPr>
    </w:p>
    <w:p>
      <w:pPr>
        <w:pStyle w:val="Heading3"/>
        <w:spacing w:before="1"/>
      </w:pPr>
      <w:r>
        <w:rPr>
          <w:spacing w:val="-7"/>
        </w:rPr>
        <w:t>Question</w:t>
      </w:r>
      <w:r>
        <w:rPr>
          <w:spacing w:val="5"/>
        </w:rPr>
        <w:t> </w:t>
      </w:r>
      <w:r>
        <w:rPr>
          <w:spacing w:val="-5"/>
        </w:rPr>
        <w:t>16</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pacing w:val="40"/>
          <w:sz w:val="24"/>
        </w:rPr>
        <w:t> </w:t>
      </w:r>
      <w:r>
        <w:rPr>
          <w:rFonts w:ascii="Georgia" w:hAnsi="Georgia"/>
          <w:b/>
          <w:w w:val="90"/>
          <w:sz w:val="24"/>
        </w:rPr>
        <w:t>les</w:t>
      </w:r>
      <w:r>
        <w:rPr>
          <w:rFonts w:ascii="Georgia" w:hAnsi="Georgia"/>
          <w:b/>
          <w:spacing w:val="40"/>
          <w:sz w:val="24"/>
        </w:rPr>
        <w:t> </w:t>
      </w:r>
      <w:r>
        <w:rPr>
          <w:rFonts w:ascii="Georgia" w:hAnsi="Georgia"/>
          <w:b/>
          <w:w w:val="90"/>
          <w:sz w:val="24"/>
        </w:rPr>
        <w:t>réactions</w:t>
      </w:r>
      <w:r>
        <w:rPr>
          <w:rFonts w:ascii="Georgia" w:hAnsi="Georgia"/>
          <w:b/>
          <w:spacing w:val="40"/>
          <w:sz w:val="24"/>
        </w:rPr>
        <w:t> </w:t>
      </w:r>
      <w:r>
        <w:rPr>
          <w:rFonts w:ascii="Georgia" w:hAnsi="Georgia"/>
          <w:b/>
          <w:w w:val="90"/>
          <w:sz w:val="24"/>
        </w:rPr>
        <w:t>acido-basique,</w:t>
      </w:r>
      <w:r>
        <w:rPr>
          <w:rFonts w:ascii="Georgia" w:hAnsi="Georgia"/>
          <w:b/>
          <w:spacing w:val="40"/>
          <w:sz w:val="24"/>
        </w:rPr>
        <w:t> </w:t>
      </w:r>
      <w:r>
        <w:rPr>
          <w:rFonts w:ascii="Georgia" w:hAnsi="Georgia"/>
          <w:b/>
          <w:w w:val="90"/>
          <w:sz w:val="24"/>
        </w:rPr>
        <w:t>laquelle</w:t>
      </w:r>
      <w:r>
        <w:rPr>
          <w:rFonts w:ascii="Georgia" w:hAnsi="Georgia"/>
          <w:b/>
          <w:spacing w:val="40"/>
          <w:sz w:val="24"/>
        </w:rPr>
        <w:t> </w:t>
      </w:r>
      <w:r>
        <w:rPr>
          <w:rFonts w:ascii="Georgia" w:hAnsi="Georgia"/>
          <w:b/>
          <w:w w:val="90"/>
          <w:sz w:val="24"/>
        </w:rPr>
        <w:t>(lesquelles)</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propositions</w:t>
      </w:r>
      <w:r>
        <w:rPr>
          <w:rFonts w:ascii="Georgia" w:hAnsi="Georgia"/>
          <w:b/>
          <w:spacing w:val="40"/>
          <w:sz w:val="24"/>
        </w:rPr>
        <w:t> </w:t>
      </w:r>
      <w:r>
        <w:rPr>
          <w:rFonts w:ascii="Georgia" w:hAnsi="Georgia"/>
          <w:b/>
          <w:w w:val="90"/>
          <w:sz w:val="24"/>
        </w:rPr>
        <w:t>est</w:t>
      </w:r>
      <w:r>
        <w:rPr>
          <w:rFonts w:ascii="Georgia" w:hAnsi="Georgia"/>
          <w:b/>
          <w:spacing w:val="40"/>
          <w:sz w:val="24"/>
        </w:rPr>
        <w:t> </w:t>
      </w:r>
      <w:r>
        <w:rPr>
          <w:rFonts w:ascii="Georgia" w:hAnsi="Georgia"/>
          <w:b/>
          <w:w w:val="90"/>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46"/>
        <w:ind w:right="1171"/>
        <w:jc w:val="center"/>
      </w:pPr>
      <w:r>
        <w:rPr/>
        <w:br w:type="column"/>
      </w:r>
      <w:r>
        <w:rPr>
          <w:w w:val="115"/>
        </w:rPr>
        <w:t>=</w:t>
      </w:r>
      <w:r>
        <w:rPr>
          <w:spacing w:val="22"/>
          <w:w w:val="115"/>
        </w:rPr>
        <w:t> </w:t>
      </w:r>
      <w:r>
        <w:rPr>
          <w:spacing w:val="-10"/>
          <w:w w:val="115"/>
        </w:rPr>
        <w:t>7</w:t>
      </w:r>
    </w:p>
    <w:p>
      <w:pPr>
        <w:pStyle w:val="BodyText"/>
        <w:spacing w:before="205"/>
      </w:pPr>
      <w:r>
        <w:rPr>
          <w:w w:val="105"/>
        </w:rPr>
        <w:t>On</w:t>
      </w:r>
      <w:r>
        <w:rPr>
          <w:spacing w:val="15"/>
          <w:w w:val="105"/>
        </w:rPr>
        <w:t> </w:t>
      </w:r>
      <w:r>
        <w:rPr>
          <w:w w:val="105"/>
        </w:rPr>
        <w:t>a</w:t>
      </w:r>
      <w:r>
        <w:rPr>
          <w:spacing w:val="16"/>
          <w:w w:val="105"/>
        </w:rPr>
        <w:t> </w:t>
      </w:r>
      <w:r>
        <w:rPr>
          <w:w w:val="105"/>
        </w:rPr>
        <w:t>un</w:t>
      </w:r>
      <w:r>
        <w:rPr>
          <w:spacing w:val="16"/>
          <w:w w:val="105"/>
        </w:rPr>
        <w:t> </w:t>
      </w:r>
      <w:r>
        <w:rPr>
          <w:rFonts w:ascii="Calibri" w:hAnsi="Calibri"/>
          <w:i/>
          <w:w w:val="105"/>
        </w:rPr>
        <w:t>pH</w:t>
      </w:r>
      <w:r>
        <w:rPr>
          <w:rFonts w:ascii="Calibri" w:hAnsi="Calibri"/>
          <w:i/>
          <w:spacing w:val="42"/>
          <w:w w:val="105"/>
        </w:rPr>
        <w:t> </w:t>
      </w:r>
      <w:r>
        <w:rPr>
          <w:w w:val="105"/>
        </w:rPr>
        <w:t>qui</w:t>
      </w:r>
      <w:r>
        <w:rPr>
          <w:spacing w:val="16"/>
          <w:w w:val="105"/>
        </w:rPr>
        <w:t> </w:t>
      </w:r>
      <w:r>
        <w:rPr>
          <w:w w:val="105"/>
        </w:rPr>
        <w:t>vaut</w:t>
      </w:r>
      <w:r>
        <w:rPr>
          <w:spacing w:val="16"/>
          <w:w w:val="105"/>
        </w:rPr>
        <w:t> </w:t>
      </w:r>
      <w:r>
        <w:rPr>
          <w:w w:val="105"/>
        </w:rPr>
        <w:t>7</w:t>
      </w:r>
      <w:r>
        <w:rPr>
          <w:spacing w:val="16"/>
          <w:w w:val="105"/>
        </w:rPr>
        <w:t> </w:t>
      </w:r>
      <w:r>
        <w:rPr>
          <w:w w:val="105"/>
        </w:rPr>
        <w:t>qui</w:t>
      </w:r>
      <w:r>
        <w:rPr>
          <w:spacing w:val="16"/>
          <w:w w:val="105"/>
        </w:rPr>
        <w:t> </w:t>
      </w:r>
      <w:r>
        <w:rPr>
          <w:w w:val="105"/>
        </w:rPr>
        <w:t>est</w:t>
      </w:r>
      <w:r>
        <w:rPr>
          <w:spacing w:val="16"/>
          <w:w w:val="105"/>
        </w:rPr>
        <w:t> </w:t>
      </w:r>
      <w:r>
        <w:rPr>
          <w:w w:val="105"/>
        </w:rPr>
        <w:t>bien</w:t>
      </w:r>
      <w:r>
        <w:rPr>
          <w:spacing w:val="16"/>
          <w:w w:val="105"/>
        </w:rPr>
        <w:t> </w:t>
      </w:r>
      <w:r>
        <w:rPr>
          <w:w w:val="105"/>
        </w:rPr>
        <w:t>la</w:t>
      </w:r>
      <w:r>
        <w:rPr>
          <w:spacing w:val="16"/>
          <w:w w:val="105"/>
        </w:rPr>
        <w:t> </w:t>
      </w:r>
      <w:r>
        <w:rPr>
          <w:w w:val="105"/>
        </w:rPr>
        <w:t>valeur</w:t>
      </w:r>
      <w:r>
        <w:rPr>
          <w:spacing w:val="16"/>
          <w:w w:val="105"/>
        </w:rPr>
        <w:t> </w:t>
      </w:r>
      <w:r>
        <w:rPr>
          <w:w w:val="105"/>
        </w:rPr>
        <w:t>d’un</w:t>
      </w:r>
      <w:r>
        <w:rPr>
          <w:spacing w:val="16"/>
          <w:w w:val="105"/>
        </w:rPr>
        <w:t> </w:t>
      </w:r>
      <w:r>
        <w:rPr>
          <w:rFonts w:ascii="Calibri" w:hAnsi="Calibri"/>
          <w:i/>
          <w:w w:val="105"/>
        </w:rPr>
        <w:t>pH</w:t>
      </w:r>
      <w:r>
        <w:rPr>
          <w:rFonts w:ascii="Calibri" w:hAnsi="Calibri"/>
          <w:i/>
          <w:spacing w:val="42"/>
          <w:w w:val="105"/>
        </w:rPr>
        <w:t> </w:t>
      </w:r>
      <w:r>
        <w:rPr>
          <w:spacing w:val="-2"/>
          <w:w w:val="105"/>
        </w:rPr>
        <w:t>neutre.</w:t>
      </w:r>
    </w:p>
    <w:p>
      <w:pPr>
        <w:spacing w:line="580" w:lineRule="exact" w:before="117"/>
        <w:ind w:left="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11"/>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6"/>
          <w:w w:val="110"/>
          <w:sz w:val="24"/>
        </w:rPr>
        <w:t> </w:t>
      </w:r>
      <w:r>
        <w:rPr>
          <w:rFonts w:ascii="Book Antiqua" w:hAnsi="Book Antiqua"/>
          <w:i/>
          <w:color w:val="7F7F7F"/>
          <w:w w:val="110"/>
          <w:sz w:val="22"/>
        </w:rPr>
        <w:t>Le</w:t>
      </w:r>
      <w:r>
        <w:rPr>
          <w:rFonts w:ascii="Book Antiqua" w:hAnsi="Book Antiqua"/>
          <w:i/>
          <w:color w:val="7F7F7F"/>
          <w:spacing w:val="5"/>
          <w:w w:val="110"/>
          <w:sz w:val="22"/>
        </w:rPr>
        <w:t> </w:t>
      </w:r>
      <w:r>
        <w:rPr>
          <w:rFonts w:ascii="Calibri" w:hAnsi="Calibri"/>
          <w:i/>
          <w:color w:val="7F7F7F"/>
          <w:w w:val="110"/>
          <w:sz w:val="22"/>
        </w:rPr>
        <w:t>pH</w:t>
      </w:r>
      <w:r>
        <w:rPr>
          <w:rFonts w:ascii="Calibri" w:hAnsi="Calibri"/>
          <w:i/>
          <w:color w:val="7F7F7F"/>
          <w:spacing w:val="27"/>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la</w:t>
      </w:r>
      <w:r>
        <w:rPr>
          <w:rFonts w:ascii="Book Antiqua" w:hAnsi="Book Antiqua"/>
          <w:i/>
          <w:color w:val="7F7F7F"/>
          <w:spacing w:val="6"/>
          <w:w w:val="110"/>
          <w:sz w:val="22"/>
        </w:rPr>
        <w:t> </w:t>
      </w:r>
      <w:r>
        <w:rPr>
          <w:rFonts w:ascii="Book Antiqua" w:hAnsi="Book Antiqua"/>
          <w:i/>
          <w:color w:val="7F7F7F"/>
          <w:w w:val="110"/>
          <w:sz w:val="22"/>
        </w:rPr>
        <w:t>solution</w:t>
      </w:r>
      <w:r>
        <w:rPr>
          <w:rFonts w:ascii="Book Antiqua" w:hAnsi="Book Antiqua"/>
          <w:i/>
          <w:color w:val="7F7F7F"/>
          <w:spacing w:val="6"/>
          <w:w w:val="110"/>
          <w:sz w:val="22"/>
        </w:rPr>
        <w:t> </w:t>
      </w:r>
      <w:r>
        <w:rPr>
          <w:rFonts w:ascii="Book Antiqua" w:hAnsi="Book Antiqua"/>
          <w:i/>
          <w:color w:val="7F7F7F"/>
          <w:w w:val="110"/>
          <w:sz w:val="22"/>
        </w:rPr>
        <w:t>B</w:t>
      </w:r>
      <w:r>
        <w:rPr>
          <w:rFonts w:ascii="Book Antiqua" w:hAnsi="Book Antiqua"/>
          <w:i/>
          <w:color w:val="7F7F7F"/>
          <w:spacing w:val="6"/>
          <w:w w:val="110"/>
          <w:sz w:val="22"/>
        </w:rPr>
        <w:t> </w:t>
      </w:r>
      <w:r>
        <w:rPr>
          <w:rFonts w:ascii="Book Antiqua" w:hAnsi="Book Antiqua"/>
          <w:i/>
          <w:color w:val="7F7F7F"/>
          <w:w w:val="110"/>
          <w:sz w:val="22"/>
        </w:rPr>
        <w:t>est</w:t>
      </w:r>
      <w:r>
        <w:rPr>
          <w:rFonts w:ascii="Book Antiqua" w:hAnsi="Book Antiqua"/>
          <w:i/>
          <w:color w:val="7F7F7F"/>
          <w:spacing w:val="5"/>
          <w:w w:val="110"/>
          <w:sz w:val="22"/>
        </w:rPr>
        <w:t> </w:t>
      </w:r>
      <w:r>
        <w:rPr>
          <w:rFonts w:ascii="Book Antiqua" w:hAnsi="Book Antiqua"/>
          <w:i/>
          <w:color w:val="7F7F7F"/>
          <w:spacing w:val="-2"/>
          <w:w w:val="110"/>
          <w:sz w:val="22"/>
        </w:rPr>
        <w:t>neutre</w:t>
      </w:r>
    </w:p>
    <w:p>
      <w:pPr>
        <w:pStyle w:val="BodyText"/>
        <w:spacing w:line="235" w:lineRule="auto"/>
        <w:ind w:right="246"/>
        <w:jc w:val="both"/>
      </w:pPr>
      <w:r>
        <w:rPr>
          <w:w w:val="105"/>
        </w:rPr>
        <w:t>Oooh,</w:t>
      </w:r>
      <w:r>
        <w:rPr>
          <w:spacing w:val="24"/>
          <w:w w:val="105"/>
        </w:rPr>
        <w:t> </w:t>
      </w:r>
      <w:r>
        <w:rPr>
          <w:w w:val="105"/>
        </w:rPr>
        <w:t>de</w:t>
      </w:r>
      <w:r>
        <w:rPr>
          <w:spacing w:val="24"/>
          <w:w w:val="105"/>
        </w:rPr>
        <w:t> </w:t>
      </w:r>
      <w:r>
        <w:rPr>
          <w:w w:val="105"/>
        </w:rPr>
        <w:t>nouveau</w:t>
      </w:r>
      <w:r>
        <w:rPr>
          <w:spacing w:val="24"/>
          <w:w w:val="105"/>
        </w:rPr>
        <w:t> </w:t>
      </w:r>
      <w:r>
        <w:rPr>
          <w:w w:val="105"/>
        </w:rPr>
        <w:t>cette</w:t>
      </w:r>
      <w:r>
        <w:rPr>
          <w:spacing w:val="24"/>
          <w:w w:val="105"/>
        </w:rPr>
        <w:t> </w:t>
      </w:r>
      <w:r>
        <w:rPr>
          <w:w w:val="105"/>
        </w:rPr>
        <w:t>histoire</w:t>
      </w:r>
      <w:r>
        <w:rPr>
          <w:spacing w:val="24"/>
          <w:w w:val="105"/>
        </w:rPr>
        <w:t> </w:t>
      </w:r>
      <w:r>
        <w:rPr>
          <w:w w:val="105"/>
        </w:rPr>
        <w:t>de</w:t>
      </w:r>
      <w:r>
        <w:rPr>
          <w:spacing w:val="24"/>
          <w:w w:val="105"/>
        </w:rPr>
        <w:t> </w:t>
      </w:r>
      <w:r>
        <w:rPr>
          <w:rFonts w:ascii="Calibri" w:hAnsi="Calibri"/>
          <w:i/>
          <w:w w:val="105"/>
        </w:rPr>
        <w:t>pH</w:t>
      </w:r>
      <w:r>
        <w:rPr>
          <w:rFonts w:ascii="Calibri" w:hAnsi="Calibri"/>
          <w:i/>
          <w:spacing w:val="40"/>
          <w:w w:val="105"/>
        </w:rPr>
        <w:t> </w:t>
      </w:r>
      <w:r>
        <w:rPr>
          <w:w w:val="105"/>
        </w:rPr>
        <w:t>neutre</w:t>
      </w:r>
      <w:r>
        <w:rPr>
          <w:spacing w:val="24"/>
          <w:w w:val="105"/>
        </w:rPr>
        <w:t> </w:t>
      </w:r>
      <w:r>
        <w:rPr>
          <w:w w:val="105"/>
        </w:rPr>
        <w:t>(on</w:t>
      </w:r>
      <w:r>
        <w:rPr>
          <w:spacing w:val="24"/>
          <w:w w:val="105"/>
        </w:rPr>
        <w:t> </w:t>
      </w:r>
      <w:r>
        <w:rPr>
          <w:w w:val="105"/>
        </w:rPr>
        <w:t>sait</w:t>
      </w:r>
      <w:r>
        <w:rPr>
          <w:spacing w:val="24"/>
          <w:w w:val="105"/>
        </w:rPr>
        <w:t> </w:t>
      </w:r>
      <w:r>
        <w:rPr>
          <w:w w:val="105"/>
        </w:rPr>
        <w:t>maintenant</w:t>
      </w:r>
      <w:r>
        <w:rPr>
          <w:spacing w:val="24"/>
          <w:w w:val="105"/>
        </w:rPr>
        <w:t> </w:t>
      </w:r>
      <w:r>
        <w:rPr>
          <w:w w:val="105"/>
        </w:rPr>
        <w:t>que</w:t>
      </w:r>
      <w:r>
        <w:rPr>
          <w:spacing w:val="24"/>
          <w:w w:val="105"/>
        </w:rPr>
        <w:t> </w:t>
      </w:r>
      <w:r>
        <w:rPr>
          <w:w w:val="105"/>
        </w:rPr>
        <w:t>cela</w:t>
      </w:r>
      <w:r>
        <w:rPr>
          <w:spacing w:val="24"/>
          <w:w w:val="105"/>
        </w:rPr>
        <w:t> </w:t>
      </w:r>
      <w:r>
        <w:rPr>
          <w:w w:val="105"/>
        </w:rPr>
        <w:t>équivaut</w:t>
      </w:r>
      <w:r>
        <w:rPr>
          <w:spacing w:val="24"/>
          <w:w w:val="105"/>
        </w:rPr>
        <w:t> </w:t>
      </w:r>
      <w:r>
        <w:rPr>
          <w:w w:val="105"/>
        </w:rPr>
        <w:t>à</w:t>
      </w:r>
      <w:r>
        <w:rPr>
          <w:spacing w:val="24"/>
          <w:w w:val="105"/>
        </w:rPr>
        <w:t> </w:t>
      </w:r>
      <w:r>
        <w:rPr>
          <w:w w:val="105"/>
        </w:rPr>
        <w:t>un</w:t>
      </w:r>
      <w:r>
        <w:rPr>
          <w:spacing w:val="24"/>
          <w:w w:val="105"/>
        </w:rPr>
        <w:t> </w:t>
      </w:r>
      <w:r>
        <w:rPr>
          <w:rFonts w:ascii="Calibri" w:hAnsi="Calibri"/>
          <w:i/>
          <w:w w:val="105"/>
        </w:rPr>
        <w:t>pH</w:t>
      </w:r>
      <w:r>
        <w:rPr>
          <w:rFonts w:ascii="Calibri" w:hAnsi="Calibri"/>
          <w:i/>
          <w:spacing w:val="40"/>
          <w:w w:val="105"/>
        </w:rPr>
        <w:t> </w:t>
      </w:r>
      <w:r>
        <w:rPr>
          <w:w w:val="105"/>
        </w:rPr>
        <w:t>de 7),</w:t>
      </w:r>
      <w:r>
        <w:rPr>
          <w:spacing w:val="-6"/>
          <w:w w:val="105"/>
        </w:rPr>
        <w:t> </w:t>
      </w:r>
      <w:r>
        <w:rPr>
          <w:w w:val="105"/>
        </w:rPr>
        <w:t>mais </w:t>
      </w:r>
      <w:r>
        <w:rPr>
          <w:rFonts w:ascii="Book Antiqua" w:hAnsi="Book Antiqua"/>
          <w:i/>
          <w:w w:val="105"/>
        </w:rPr>
        <w:t>oh la vache </w:t>
      </w:r>
      <w:r>
        <w:rPr>
          <w:w w:val="105"/>
        </w:rPr>
        <w:t>(qui a la réf</w:t>
      </w:r>
      <w:r>
        <w:rPr>
          <w:spacing w:val="-16"/>
          <w:w w:val="105"/>
        </w:rPr>
        <w:t> </w:t>
      </w:r>
      <w:r>
        <w:rPr>
          <w:w w:val="105"/>
        </w:rPr>
        <w:t>??), on a une espèce hyper chelou</w:t>
      </w:r>
      <w:r>
        <w:rPr>
          <w:spacing w:val="-16"/>
          <w:w w:val="105"/>
        </w:rPr>
        <w:t> </w:t>
      </w:r>
      <w:r>
        <w:rPr>
          <w:w w:val="105"/>
        </w:rPr>
        <w:t>! Nous avons là un sel, AKA</w:t>
      </w:r>
      <w:r>
        <w:rPr>
          <w:spacing w:val="40"/>
          <w:w w:val="105"/>
        </w:rPr>
        <w:t> </w:t>
      </w:r>
      <w:r>
        <w:rPr>
          <w:w w:val="105"/>
        </w:rPr>
        <w:t>une espèce chimique composée d’anions et de cations qui forment un tout électriquement neutre. En solution aqueuse, notre sel se décomposera totalement selon la réaction suivante :</w:t>
      </w:r>
    </w:p>
    <w:p>
      <w:pPr>
        <w:pStyle w:val="BodyText"/>
        <w:spacing w:before="168"/>
        <w:ind w:left="916" w:right="1171"/>
        <w:jc w:val="center"/>
        <w:rPr>
          <w:rFonts w:ascii="Calibri" w:hAnsi="Calibri"/>
        </w:rPr>
      </w:pPr>
      <w:r>
        <w:rPr/>
        <w:t>CH</w:t>
      </w:r>
      <w:r>
        <w:rPr>
          <w:rFonts w:ascii="Calibri" w:hAnsi="Calibri"/>
          <w:vertAlign w:val="subscript"/>
        </w:rPr>
        <w:t>3</w:t>
      </w:r>
      <w:r>
        <w:rPr>
          <w:vertAlign w:val="baseline"/>
        </w:rPr>
        <w:t>CO</w:t>
      </w:r>
      <w:r>
        <w:rPr>
          <w:rFonts w:ascii="Calibri" w:hAnsi="Calibri"/>
          <w:vertAlign w:val="subscript"/>
        </w:rPr>
        <w:t>2</w:t>
      </w:r>
      <w:r>
        <w:rPr>
          <w:vertAlign w:val="baseline"/>
        </w:rPr>
        <w:t>NH</w:t>
      </w:r>
      <w:r>
        <w:rPr>
          <w:rFonts w:ascii="Calibri" w:hAnsi="Calibri"/>
          <w:vertAlign w:val="subscript"/>
        </w:rPr>
        <w:t>4</w:t>
      </w:r>
      <w:r>
        <w:rPr>
          <w:rFonts w:ascii="Calibri" w:hAnsi="Calibri"/>
          <w:spacing w:val="62"/>
          <w:vertAlign w:val="baseline"/>
        </w:rPr>
        <w:t> </w:t>
      </w:r>
      <w:r>
        <w:rPr>
          <w:rFonts w:ascii="Segoe UI Symbol" w:hAnsi="Segoe UI Symbol"/>
          <w:vertAlign w:val="baseline"/>
        </w:rPr>
        <w:t>−−→</w:t>
      </w:r>
      <w:r>
        <w:rPr>
          <w:rFonts w:ascii="Segoe UI Symbol" w:hAnsi="Segoe UI Symbol"/>
          <w:spacing w:val="36"/>
          <w:vertAlign w:val="baseline"/>
        </w:rPr>
        <w:t> </w:t>
      </w:r>
      <w:r>
        <w:rPr>
          <w:vertAlign w:val="baseline"/>
        </w:rPr>
        <w:t>CH</w:t>
      </w:r>
      <w:r>
        <w:rPr>
          <w:rFonts w:ascii="Calibri" w:hAnsi="Calibri"/>
          <w:vertAlign w:val="subscript"/>
        </w:rPr>
        <w:t>3</w:t>
      </w:r>
      <w:r>
        <w:rPr>
          <w:vertAlign w:val="baseline"/>
        </w:rPr>
        <w:t>CO</w:t>
      </w:r>
      <w:r>
        <w:rPr>
          <w:rFonts w:ascii="Calibri" w:hAnsi="Calibri"/>
          <w:vertAlign w:val="subscript"/>
        </w:rPr>
        <w:t>2</w:t>
      </w:r>
      <w:r>
        <w:rPr>
          <w:rFonts w:ascii="Cambria" w:hAnsi="Cambria"/>
          <w:vertAlign w:val="superscript"/>
        </w:rPr>
        <w:t>−</w:t>
      </w:r>
      <w:r>
        <w:rPr>
          <w:rFonts w:ascii="Cambria" w:hAnsi="Cambria"/>
          <w:spacing w:val="42"/>
          <w:vertAlign w:val="baseline"/>
        </w:rPr>
        <w:t> </w:t>
      </w:r>
      <w:r>
        <w:rPr>
          <w:vertAlign w:val="baseline"/>
        </w:rPr>
        <w:t>+</w:t>
      </w:r>
      <w:r>
        <w:rPr>
          <w:spacing w:val="20"/>
          <w:vertAlign w:val="baseline"/>
        </w:rPr>
        <w:t> </w:t>
      </w:r>
      <w:r>
        <w:rPr>
          <w:spacing w:val="-4"/>
          <w:vertAlign w:val="baseline"/>
        </w:rPr>
        <w:t>NH</w:t>
      </w:r>
      <w:r>
        <w:rPr>
          <w:rFonts w:ascii="Calibri" w:hAnsi="Calibri"/>
          <w:spacing w:val="-4"/>
          <w:vertAlign w:val="subscript"/>
        </w:rPr>
        <w:t>4</w:t>
      </w:r>
      <w:r>
        <w:rPr>
          <w:rFonts w:ascii="Calibri" w:hAnsi="Calibri"/>
          <w:spacing w:val="-4"/>
          <w:vertAlign w:val="superscript"/>
        </w:rPr>
        <w:t>+</w:t>
      </w:r>
    </w:p>
    <w:p>
      <w:pPr>
        <w:pStyle w:val="BodyText"/>
        <w:spacing w:before="204"/>
        <w:ind w:right="171"/>
      </w:pPr>
      <w:r>
        <w:rPr>
          <w:w w:val="105"/>
        </w:rPr>
        <w:t>Et nous avons dans notre solution un acide et une base faible non conjugués (qui </w:t>
      </w:r>
      <w:r>
        <w:rPr>
          <w:w w:val="105"/>
        </w:rPr>
        <w:t>n’appartiennent pas</w:t>
      </w:r>
      <w:r>
        <w:rPr>
          <w:spacing w:val="23"/>
          <w:w w:val="105"/>
        </w:rPr>
        <w:t> </w:t>
      </w:r>
      <w:r>
        <w:rPr>
          <w:w w:val="105"/>
        </w:rPr>
        <w:t>au</w:t>
      </w:r>
      <w:r>
        <w:rPr>
          <w:spacing w:val="23"/>
          <w:w w:val="105"/>
        </w:rPr>
        <w:t> </w:t>
      </w:r>
      <w:r>
        <w:rPr>
          <w:w w:val="105"/>
        </w:rPr>
        <w:t>même</w:t>
      </w:r>
      <w:r>
        <w:rPr>
          <w:spacing w:val="23"/>
          <w:w w:val="105"/>
        </w:rPr>
        <w:t> </w:t>
      </w:r>
      <w:r>
        <w:rPr>
          <w:w w:val="105"/>
        </w:rPr>
        <w:t>couple).</w:t>
      </w:r>
      <w:r>
        <w:rPr>
          <w:spacing w:val="23"/>
          <w:w w:val="105"/>
        </w:rPr>
        <w:t> </w:t>
      </w:r>
      <w:r>
        <w:rPr>
          <w:w w:val="105"/>
        </w:rPr>
        <w:t>Ils</w:t>
      </w:r>
      <w:r>
        <w:rPr>
          <w:spacing w:val="23"/>
          <w:w w:val="105"/>
        </w:rPr>
        <w:t> </w:t>
      </w:r>
      <w:r>
        <w:rPr>
          <w:w w:val="105"/>
        </w:rPr>
        <w:t>ne</w:t>
      </w:r>
      <w:r>
        <w:rPr>
          <w:spacing w:val="23"/>
          <w:w w:val="105"/>
        </w:rPr>
        <w:t> </w:t>
      </w:r>
      <w:r>
        <w:rPr>
          <w:w w:val="105"/>
        </w:rPr>
        <w:t>réagiront</w:t>
      </w:r>
      <w:r>
        <w:rPr>
          <w:spacing w:val="23"/>
          <w:w w:val="105"/>
        </w:rPr>
        <w:t> </w:t>
      </w:r>
      <w:r>
        <w:rPr>
          <w:w w:val="105"/>
        </w:rPr>
        <w:t>pas</w:t>
      </w:r>
      <w:r>
        <w:rPr>
          <w:spacing w:val="23"/>
          <w:w w:val="105"/>
        </w:rPr>
        <w:t> </w:t>
      </w:r>
      <w:r>
        <w:rPr>
          <w:w w:val="105"/>
        </w:rPr>
        <w:t>(on</w:t>
      </w:r>
      <w:r>
        <w:rPr>
          <w:spacing w:val="23"/>
          <w:w w:val="105"/>
        </w:rPr>
        <w:t> </w:t>
      </w:r>
      <w:r>
        <w:rPr>
          <w:w w:val="105"/>
        </w:rPr>
        <w:t>peut</w:t>
      </w:r>
      <w:r>
        <w:rPr>
          <w:spacing w:val="23"/>
          <w:w w:val="105"/>
        </w:rPr>
        <w:t> </w:t>
      </w:r>
      <w:r>
        <w:rPr>
          <w:w w:val="105"/>
        </w:rPr>
        <w:t>dessiner</w:t>
      </w:r>
      <w:r>
        <w:rPr>
          <w:spacing w:val="23"/>
          <w:w w:val="105"/>
        </w:rPr>
        <w:t> </w:t>
      </w:r>
      <w:r>
        <w:rPr>
          <w:w w:val="105"/>
        </w:rPr>
        <w:t>une</w:t>
      </w:r>
      <w:r>
        <w:rPr>
          <w:spacing w:val="23"/>
          <w:w w:val="105"/>
        </w:rPr>
        <w:t> </w:t>
      </w:r>
      <w:r>
        <w:rPr>
          <w:w w:val="105"/>
        </w:rPr>
        <w:t>échelle</w:t>
      </w:r>
      <w:r>
        <w:rPr>
          <w:spacing w:val="23"/>
          <w:w w:val="105"/>
        </w:rPr>
        <w:t> </w:t>
      </w:r>
      <w:r>
        <w:rPr>
          <w:w w:val="105"/>
        </w:rPr>
        <w:t>de</w:t>
      </w:r>
      <w:r>
        <w:rPr>
          <w:spacing w:val="23"/>
          <w:w w:val="105"/>
        </w:rPr>
        <w:t> </w:t>
      </w:r>
      <w:r>
        <w:rPr>
          <w:rFonts w:ascii="Calibri" w:hAnsi="Calibri"/>
          <w:i/>
          <w:w w:val="105"/>
        </w:rPr>
        <w:t>pKa</w:t>
      </w:r>
      <w:r>
        <w:rPr>
          <w:rFonts w:ascii="Calibri" w:hAnsi="Calibri"/>
          <w:i/>
          <w:spacing w:val="30"/>
          <w:w w:val="105"/>
        </w:rPr>
        <w:t> </w:t>
      </w:r>
      <w:r>
        <w:rPr>
          <w:w w:val="105"/>
        </w:rPr>
        <w:t>pour</w:t>
      </w:r>
      <w:r>
        <w:rPr>
          <w:spacing w:val="23"/>
          <w:w w:val="105"/>
        </w:rPr>
        <w:t> </w:t>
      </w:r>
      <w:r>
        <w:rPr>
          <w:w w:val="105"/>
        </w:rPr>
        <w:t>le</w:t>
      </w:r>
      <w:r>
        <w:rPr>
          <w:spacing w:val="23"/>
          <w:w w:val="105"/>
        </w:rPr>
        <w:t> </w:t>
      </w:r>
      <w:r>
        <w:rPr>
          <w:w w:val="105"/>
        </w:rPr>
        <w:t>savoir).</w:t>
      </w:r>
    </w:p>
    <w:p>
      <w:pPr>
        <w:pStyle w:val="BodyText"/>
        <w:spacing w:line="275" w:lineRule="exact" w:before="101"/>
      </w:pPr>
      <w:r>
        <w:rPr>
          <w:w w:val="105"/>
        </w:rPr>
        <w:t>Je</w:t>
      </w:r>
      <w:r>
        <w:rPr>
          <w:spacing w:val="23"/>
          <w:w w:val="105"/>
        </w:rPr>
        <w:t> </w:t>
      </w:r>
      <w:r>
        <w:rPr>
          <w:w w:val="105"/>
        </w:rPr>
        <w:t>vous</w:t>
      </w:r>
      <w:r>
        <w:rPr>
          <w:spacing w:val="23"/>
          <w:w w:val="105"/>
        </w:rPr>
        <w:t> </w:t>
      </w:r>
      <w:r>
        <w:rPr>
          <w:w w:val="105"/>
        </w:rPr>
        <w:t>mets</w:t>
      </w:r>
      <w:r>
        <w:rPr>
          <w:spacing w:val="24"/>
          <w:w w:val="105"/>
        </w:rPr>
        <w:t> </w:t>
      </w:r>
      <w:r>
        <w:rPr>
          <w:w w:val="105"/>
        </w:rPr>
        <w:t>la</w:t>
      </w:r>
      <w:r>
        <w:rPr>
          <w:spacing w:val="23"/>
          <w:w w:val="105"/>
        </w:rPr>
        <w:t> </w:t>
      </w:r>
      <w:r>
        <w:rPr>
          <w:w w:val="105"/>
        </w:rPr>
        <w:t>diapo</w:t>
      </w:r>
      <w:r>
        <w:rPr>
          <w:spacing w:val="23"/>
          <w:w w:val="105"/>
        </w:rPr>
        <w:t> </w:t>
      </w:r>
      <w:r>
        <w:rPr>
          <w:w w:val="105"/>
        </w:rPr>
        <w:t>du</w:t>
      </w:r>
      <w:r>
        <w:rPr>
          <w:spacing w:val="24"/>
          <w:w w:val="105"/>
        </w:rPr>
        <w:t> </w:t>
      </w:r>
      <w:r>
        <w:rPr>
          <w:w w:val="105"/>
        </w:rPr>
        <w:t>cours,</w:t>
      </w:r>
      <w:r>
        <w:rPr>
          <w:spacing w:val="23"/>
          <w:w w:val="105"/>
        </w:rPr>
        <w:t> </w:t>
      </w:r>
      <w:r>
        <w:rPr>
          <w:w w:val="105"/>
        </w:rPr>
        <w:t>qui</w:t>
      </w:r>
      <w:r>
        <w:rPr>
          <w:spacing w:val="23"/>
          <w:w w:val="105"/>
        </w:rPr>
        <w:t> </w:t>
      </w:r>
      <w:r>
        <w:rPr>
          <w:w w:val="105"/>
        </w:rPr>
        <w:t>parle</w:t>
      </w:r>
      <w:r>
        <w:rPr>
          <w:spacing w:val="24"/>
          <w:w w:val="105"/>
        </w:rPr>
        <w:t> </w:t>
      </w:r>
      <w:r>
        <w:rPr>
          <w:w w:val="105"/>
        </w:rPr>
        <w:t>justement</w:t>
      </w:r>
      <w:r>
        <w:rPr>
          <w:spacing w:val="23"/>
          <w:w w:val="105"/>
        </w:rPr>
        <w:t> </w:t>
      </w:r>
      <w:r>
        <w:rPr>
          <w:w w:val="105"/>
        </w:rPr>
        <w:t>de</w:t>
      </w:r>
      <w:r>
        <w:rPr>
          <w:spacing w:val="24"/>
          <w:w w:val="105"/>
        </w:rPr>
        <w:t> </w:t>
      </w:r>
      <w:r>
        <w:rPr>
          <w:w w:val="105"/>
        </w:rPr>
        <w:t>cette</w:t>
      </w:r>
      <w:r>
        <w:rPr>
          <w:spacing w:val="23"/>
          <w:w w:val="105"/>
        </w:rPr>
        <w:t> </w:t>
      </w:r>
      <w:r>
        <w:rPr>
          <w:w w:val="105"/>
        </w:rPr>
        <w:t>réaction,</w:t>
      </w:r>
      <w:r>
        <w:rPr>
          <w:spacing w:val="23"/>
          <w:w w:val="105"/>
        </w:rPr>
        <w:t> </w:t>
      </w:r>
      <w:r>
        <w:rPr>
          <w:w w:val="105"/>
        </w:rPr>
        <w:t>et</w:t>
      </w:r>
      <w:r>
        <w:rPr>
          <w:spacing w:val="24"/>
          <w:w w:val="105"/>
        </w:rPr>
        <w:t> </w:t>
      </w:r>
      <w:r>
        <w:rPr>
          <w:w w:val="105"/>
        </w:rPr>
        <w:t>qui</w:t>
      </w:r>
      <w:r>
        <w:rPr>
          <w:spacing w:val="23"/>
          <w:w w:val="105"/>
        </w:rPr>
        <w:t> </w:t>
      </w:r>
      <w:r>
        <w:rPr>
          <w:w w:val="105"/>
        </w:rPr>
        <w:t>vous</w:t>
      </w:r>
      <w:r>
        <w:rPr>
          <w:spacing w:val="23"/>
          <w:w w:val="105"/>
        </w:rPr>
        <w:t> </w:t>
      </w:r>
      <w:r>
        <w:rPr>
          <w:w w:val="105"/>
        </w:rPr>
        <w:t>montre</w:t>
      </w:r>
      <w:r>
        <w:rPr>
          <w:spacing w:val="24"/>
          <w:w w:val="105"/>
        </w:rPr>
        <w:t> </w:t>
      </w:r>
      <w:r>
        <w:rPr>
          <w:w w:val="105"/>
        </w:rPr>
        <w:t>que</w:t>
      </w:r>
      <w:r>
        <w:rPr>
          <w:spacing w:val="23"/>
          <w:w w:val="105"/>
        </w:rPr>
        <w:t> </w:t>
      </w:r>
      <w:r>
        <w:rPr>
          <w:spacing w:val="-5"/>
          <w:w w:val="105"/>
        </w:rPr>
        <w:t>le</w:t>
      </w:r>
    </w:p>
    <w:p>
      <w:pPr>
        <w:pStyle w:val="BodyText"/>
        <w:spacing w:line="292" w:lineRule="exact"/>
      </w:pPr>
      <w:r>
        <w:rPr>
          <w:rFonts w:ascii="Calibri" w:hAnsi="Calibri"/>
          <w:i/>
          <w:w w:val="105"/>
        </w:rPr>
        <w:t>pH</w:t>
      </w:r>
      <w:r>
        <w:rPr>
          <w:rFonts w:ascii="Calibri" w:hAnsi="Calibri"/>
          <w:i/>
          <w:spacing w:val="32"/>
          <w:w w:val="105"/>
        </w:rPr>
        <w:t> </w:t>
      </w:r>
      <w:r>
        <w:rPr>
          <w:w w:val="105"/>
        </w:rPr>
        <w:t>d’un</w:t>
      </w:r>
      <w:r>
        <w:rPr>
          <w:spacing w:val="11"/>
          <w:w w:val="105"/>
        </w:rPr>
        <w:t> </w:t>
      </w:r>
      <w:r>
        <w:rPr>
          <w:w w:val="105"/>
        </w:rPr>
        <w:t>sel</w:t>
      </w:r>
      <w:r>
        <w:rPr>
          <w:spacing w:val="11"/>
          <w:w w:val="105"/>
        </w:rPr>
        <w:t> </w:t>
      </w:r>
      <w:r>
        <w:rPr>
          <w:w w:val="105"/>
        </w:rPr>
        <w:t>composé</w:t>
      </w:r>
      <w:r>
        <w:rPr>
          <w:spacing w:val="11"/>
          <w:w w:val="105"/>
        </w:rPr>
        <w:t> </w:t>
      </w:r>
      <w:r>
        <w:rPr>
          <w:w w:val="105"/>
        </w:rPr>
        <w:t>d’un</w:t>
      </w:r>
      <w:r>
        <w:rPr>
          <w:spacing w:val="10"/>
          <w:w w:val="105"/>
        </w:rPr>
        <w:t> </w:t>
      </w:r>
      <w:r>
        <w:rPr>
          <w:w w:val="105"/>
        </w:rPr>
        <w:t>acide</w:t>
      </w:r>
      <w:r>
        <w:rPr>
          <w:spacing w:val="11"/>
          <w:w w:val="105"/>
        </w:rPr>
        <w:t> </w:t>
      </w:r>
      <w:r>
        <w:rPr>
          <w:w w:val="105"/>
        </w:rPr>
        <w:t>et</w:t>
      </w:r>
      <w:r>
        <w:rPr>
          <w:spacing w:val="11"/>
          <w:w w:val="105"/>
        </w:rPr>
        <w:t> </w:t>
      </w:r>
      <w:r>
        <w:rPr>
          <w:w w:val="105"/>
        </w:rPr>
        <w:t>d’une</w:t>
      </w:r>
      <w:r>
        <w:rPr>
          <w:spacing w:val="11"/>
          <w:w w:val="105"/>
        </w:rPr>
        <w:t> </w:t>
      </w:r>
      <w:r>
        <w:rPr>
          <w:w w:val="105"/>
        </w:rPr>
        <w:t>base</w:t>
      </w:r>
      <w:r>
        <w:rPr>
          <w:spacing w:val="11"/>
          <w:w w:val="105"/>
        </w:rPr>
        <w:t> </w:t>
      </w:r>
      <w:r>
        <w:rPr>
          <w:w w:val="105"/>
        </w:rPr>
        <w:t>faible</w:t>
      </w:r>
      <w:r>
        <w:rPr>
          <w:spacing w:val="10"/>
          <w:w w:val="105"/>
        </w:rPr>
        <w:t> </w:t>
      </w:r>
      <w:r>
        <w:rPr>
          <w:w w:val="105"/>
        </w:rPr>
        <w:t>se</w:t>
      </w:r>
      <w:r>
        <w:rPr>
          <w:spacing w:val="11"/>
          <w:w w:val="105"/>
        </w:rPr>
        <w:t> </w:t>
      </w:r>
      <w:r>
        <w:rPr>
          <w:w w:val="105"/>
        </w:rPr>
        <w:t>calculera</w:t>
      </w:r>
      <w:r>
        <w:rPr>
          <w:spacing w:val="11"/>
          <w:w w:val="105"/>
        </w:rPr>
        <w:t> </w:t>
      </w:r>
      <w:r>
        <w:rPr>
          <w:w w:val="105"/>
        </w:rPr>
        <w:t>avec</w:t>
      </w:r>
      <w:r>
        <w:rPr>
          <w:spacing w:val="11"/>
          <w:w w:val="105"/>
        </w:rPr>
        <w:t> </w:t>
      </w:r>
      <w:r>
        <w:rPr>
          <w:w w:val="105"/>
        </w:rPr>
        <w:t>la</w:t>
      </w:r>
      <w:r>
        <w:rPr>
          <w:spacing w:val="11"/>
          <w:w w:val="105"/>
        </w:rPr>
        <w:t> </w:t>
      </w:r>
      <w:r>
        <w:rPr>
          <w:w w:val="105"/>
        </w:rPr>
        <w:t>formule</w:t>
      </w:r>
      <w:r>
        <w:rPr>
          <w:spacing w:val="11"/>
          <w:w w:val="105"/>
        </w:rPr>
        <w:t> </w:t>
      </w:r>
      <w:r>
        <w:rPr>
          <w:w w:val="105"/>
        </w:rPr>
        <w:t>des</w:t>
      </w:r>
      <w:r>
        <w:rPr>
          <w:spacing w:val="10"/>
          <w:w w:val="105"/>
        </w:rPr>
        <w:t> </w:t>
      </w:r>
      <w:r>
        <w:rPr>
          <w:spacing w:val="-2"/>
          <w:w w:val="105"/>
        </w:rPr>
        <w:t>ampholytes</w:t>
      </w:r>
    </w:p>
    <w:p>
      <w:pPr>
        <w:spacing w:before="19"/>
        <w:ind w:left="317" w:right="0" w:firstLine="0"/>
        <w:jc w:val="left"/>
        <w:rPr>
          <w:sz w:val="24"/>
        </w:rPr>
      </w:pPr>
      <w:r>
        <w:rPr>
          <w:spacing w:val="-10"/>
          <w:sz w:val="24"/>
        </w:rPr>
        <w:t>:</w:t>
      </w:r>
    </w:p>
    <w:p>
      <w:pPr>
        <w:spacing w:after="0"/>
        <w:jc w:val="left"/>
        <w:rPr>
          <w:sz w:val="24"/>
        </w:rPr>
        <w:sectPr>
          <w:type w:val="continuous"/>
          <w:pgSz w:w="23820" w:h="16840" w:orient="landscape"/>
          <w:pgMar w:header="0" w:footer="619" w:top="1020" w:bottom="280" w:left="1133" w:right="992"/>
          <w:cols w:num="2" w:equalWidth="0">
            <w:col w:w="10206" w:space="1239"/>
            <w:col w:w="10250"/>
          </w:cols>
        </w:sectPr>
      </w:pPr>
    </w:p>
    <w:p>
      <w:pPr>
        <w:pStyle w:val="BodyText"/>
        <w:spacing w:before="4"/>
        <w:rPr>
          <w:sz w:val="12"/>
        </w:rPr>
      </w:pPr>
    </w:p>
    <w:p>
      <w:pPr>
        <w:spacing w:line="240" w:lineRule="auto"/>
        <w:ind w:left="0" w:right="0" w:firstLine="0"/>
        <w:rPr>
          <w:sz w:val="20"/>
        </w:rPr>
      </w:pPr>
      <w:r>
        <w:rPr>
          <w:sz w:val="20"/>
        </w:rPr>
        <mc:AlternateContent>
          <mc:Choice Requires="wps">
            <w:drawing>
              <wp:inline distT="0" distB="0" distL="0" distR="0">
                <wp:extent cx="6475095" cy="473075"/>
                <wp:effectExtent l="9525" t="0" r="1904" b="3175"/>
                <wp:docPr id="1835" name="Textbox 1835"/>
                <wp:cNvGraphicFramePr>
                  <a:graphicFrameLocks/>
                </wp:cNvGraphicFramePr>
                <a:graphic>
                  <a:graphicData uri="http://schemas.microsoft.com/office/word/2010/wordprocessingShape">
                    <wps:wsp>
                      <wps:cNvPr id="1835" name="Textbox 1835"/>
                      <wps:cNvSpPr txBox="1"/>
                      <wps:spPr>
                        <a:xfrm>
                          <a:off x="0" y="0"/>
                          <a:ext cx="6475095" cy="473075"/>
                        </a:xfrm>
                        <a:prstGeom prst="rect">
                          <a:avLst/>
                        </a:prstGeom>
                        <a:ln w="5054">
                          <a:solidFill>
                            <a:srgbClr val="000000"/>
                          </a:solidFill>
                          <a:prstDash val="solid"/>
                        </a:ln>
                      </wps:spPr>
                      <wps:txbx>
                        <w:txbxContent>
                          <w:p>
                            <w:pPr>
                              <w:numPr>
                                <w:ilvl w:val="0"/>
                                <w:numId w:val="34"/>
                              </w:numPr>
                              <w:tabs>
                                <w:tab w:pos="497" w:val="left" w:leader="none"/>
                              </w:tabs>
                              <w:spacing w:before="60"/>
                              <w:ind w:left="497" w:right="0" w:hanging="396"/>
                              <w:jc w:val="left"/>
                              <w:rPr>
                                <w:rFonts w:ascii="Georgia" w:hAnsi="Georgia"/>
                                <w:b/>
                                <w:sz w:val="24"/>
                              </w:rPr>
                            </w:pPr>
                            <w:r>
                              <w:rPr>
                                <w:rFonts w:ascii="Georgia" w:hAnsi="Georgia"/>
                                <w:b/>
                                <w:sz w:val="24"/>
                              </w:rPr>
                              <w:t>La</w:t>
                            </w:r>
                            <w:r>
                              <w:rPr>
                                <w:rFonts w:ascii="Georgia" w:hAnsi="Georgia"/>
                                <w:b/>
                                <w:spacing w:val="-7"/>
                                <w:sz w:val="24"/>
                              </w:rPr>
                              <w:t> </w:t>
                            </w:r>
                            <w:r>
                              <w:rPr>
                                <w:rFonts w:ascii="Georgia" w:hAnsi="Georgia"/>
                                <w:b/>
                                <w:sz w:val="24"/>
                              </w:rPr>
                              <w:t>solution</w:t>
                            </w:r>
                            <w:r>
                              <w:rPr>
                                <w:rFonts w:ascii="Georgia" w:hAnsi="Georgia"/>
                                <w:b/>
                                <w:spacing w:val="-7"/>
                                <w:sz w:val="24"/>
                              </w:rPr>
                              <w:t> </w:t>
                            </w:r>
                            <w:r>
                              <w:rPr>
                                <w:rFonts w:ascii="Georgia" w:hAnsi="Georgia"/>
                                <w:b/>
                                <w:sz w:val="24"/>
                              </w:rPr>
                              <w:t>résultant</w:t>
                            </w:r>
                            <w:r>
                              <w:rPr>
                                <w:rFonts w:ascii="Georgia" w:hAnsi="Georgia"/>
                                <w:b/>
                                <w:spacing w:val="-6"/>
                                <w:sz w:val="24"/>
                              </w:rPr>
                              <w:t> </w:t>
                            </w:r>
                            <w:r>
                              <w:rPr>
                                <w:rFonts w:ascii="Georgia" w:hAnsi="Georgia"/>
                                <w:b/>
                                <w:sz w:val="24"/>
                              </w:rPr>
                              <w:t>d’un</w:t>
                            </w:r>
                            <w:r>
                              <w:rPr>
                                <w:rFonts w:ascii="Georgia" w:hAnsi="Georgia"/>
                                <w:b/>
                                <w:spacing w:val="-7"/>
                                <w:sz w:val="24"/>
                              </w:rPr>
                              <w:t> </w:t>
                            </w:r>
                            <w:r>
                              <w:rPr>
                                <w:rFonts w:ascii="Georgia" w:hAnsi="Georgia"/>
                                <w:b/>
                                <w:sz w:val="24"/>
                              </w:rPr>
                              <w:t>mélange</w:t>
                            </w:r>
                            <w:r>
                              <w:rPr>
                                <w:rFonts w:ascii="Georgia" w:hAnsi="Georgia"/>
                                <w:b/>
                                <w:spacing w:val="-6"/>
                                <w:sz w:val="24"/>
                              </w:rPr>
                              <w:t> </w:t>
                            </w:r>
                            <w:r>
                              <w:rPr>
                                <w:rFonts w:ascii="Georgia" w:hAnsi="Georgia"/>
                                <w:b/>
                                <w:sz w:val="24"/>
                              </w:rPr>
                              <w:t>équimolaire</w:t>
                            </w:r>
                            <w:r>
                              <w:rPr>
                                <w:rFonts w:ascii="Georgia" w:hAnsi="Georgia"/>
                                <w:b/>
                                <w:spacing w:val="-7"/>
                                <w:sz w:val="24"/>
                              </w:rPr>
                              <w:t> </w:t>
                            </w:r>
                            <w:r>
                              <w:rPr>
                                <w:rFonts w:ascii="Georgia" w:hAnsi="Georgia"/>
                                <w:b/>
                                <w:sz w:val="24"/>
                              </w:rPr>
                              <w:t>de</w:t>
                            </w:r>
                            <w:r>
                              <w:rPr>
                                <w:rFonts w:ascii="Georgia" w:hAnsi="Georgia"/>
                                <w:b/>
                                <w:spacing w:val="-6"/>
                                <w:sz w:val="24"/>
                              </w:rPr>
                              <w:t> </w:t>
                            </w:r>
                            <w:r>
                              <w:rPr>
                                <w:rFonts w:ascii="Georgia" w:hAnsi="Georgia"/>
                                <w:b/>
                                <w:sz w:val="24"/>
                              </w:rPr>
                              <w:t>AH</w:t>
                            </w:r>
                            <w:r>
                              <w:rPr>
                                <w:rFonts w:ascii="Cambria" w:hAnsi="Cambria"/>
                                <w:b/>
                                <w:sz w:val="24"/>
                                <w:vertAlign w:val="subscript"/>
                              </w:rPr>
                              <w:t>3</w:t>
                            </w:r>
                            <w:r>
                              <w:rPr>
                                <w:rFonts w:ascii="Cambria" w:hAnsi="Cambria"/>
                                <w:b/>
                                <w:sz w:val="24"/>
                                <w:vertAlign w:val="superscript"/>
                              </w:rPr>
                              <w:t>2+</w:t>
                            </w:r>
                            <w:r>
                              <w:rPr>
                                <w:rFonts w:ascii="Cambria" w:hAnsi="Cambria"/>
                                <w:b/>
                                <w:spacing w:val="6"/>
                                <w:sz w:val="24"/>
                                <w:vertAlign w:val="baseline"/>
                              </w:rPr>
                              <w:t> </w:t>
                            </w:r>
                            <w:r>
                              <w:rPr>
                                <w:rFonts w:ascii="Georgia" w:hAnsi="Georgia"/>
                                <w:b/>
                                <w:sz w:val="24"/>
                                <w:vertAlign w:val="baseline"/>
                              </w:rPr>
                              <w:t>et</w:t>
                            </w:r>
                            <w:r>
                              <w:rPr>
                                <w:rFonts w:ascii="Georgia" w:hAnsi="Georgia"/>
                                <w:b/>
                                <w:spacing w:val="-6"/>
                                <w:sz w:val="24"/>
                                <w:vertAlign w:val="baseline"/>
                              </w:rPr>
                              <w:t> </w:t>
                            </w:r>
                            <w:r>
                              <w:rPr>
                                <w:rFonts w:ascii="Georgia" w:hAnsi="Georgia"/>
                                <w:b/>
                                <w:sz w:val="24"/>
                                <w:vertAlign w:val="baseline"/>
                              </w:rPr>
                              <w:t>AH</w:t>
                            </w:r>
                            <w:r>
                              <w:rPr>
                                <w:rFonts w:ascii="Georgia" w:hAnsi="Georgia"/>
                                <w:b/>
                                <w:spacing w:val="-7"/>
                                <w:sz w:val="24"/>
                                <w:vertAlign w:val="baseline"/>
                              </w:rPr>
                              <w:t> </w:t>
                            </w:r>
                            <w:r>
                              <w:rPr>
                                <w:rFonts w:ascii="Georgia" w:hAnsi="Georgia"/>
                                <w:b/>
                                <w:sz w:val="24"/>
                                <w:vertAlign w:val="baseline"/>
                              </w:rPr>
                              <w:t>a</w:t>
                            </w:r>
                            <w:r>
                              <w:rPr>
                                <w:rFonts w:ascii="Georgia" w:hAnsi="Georgia"/>
                                <w:b/>
                                <w:spacing w:val="-7"/>
                                <w:sz w:val="24"/>
                                <w:vertAlign w:val="baseline"/>
                              </w:rPr>
                              <w:t> </w:t>
                            </w:r>
                            <w:r>
                              <w:rPr>
                                <w:rFonts w:ascii="Georgia" w:hAnsi="Georgia"/>
                                <w:b/>
                                <w:sz w:val="24"/>
                                <w:vertAlign w:val="baseline"/>
                              </w:rPr>
                              <w:t>un</w:t>
                            </w:r>
                            <w:r>
                              <w:rPr>
                                <w:rFonts w:ascii="Georgia" w:hAnsi="Georgia"/>
                                <w:b/>
                                <w:spacing w:val="-6"/>
                                <w:sz w:val="24"/>
                                <w:vertAlign w:val="baseline"/>
                              </w:rPr>
                              <w:t> </w:t>
                            </w:r>
                            <w:r>
                              <w:rPr>
                                <w:rFonts w:ascii="Georgia" w:hAnsi="Georgia"/>
                                <w:b/>
                                <w:i/>
                                <w:sz w:val="24"/>
                                <w:vertAlign w:val="baseline"/>
                              </w:rPr>
                              <w:t>pH</w:t>
                            </w:r>
                            <w:r>
                              <w:rPr>
                                <w:rFonts w:ascii="Georgia" w:hAnsi="Georgia"/>
                                <w:b/>
                                <w:i/>
                                <w:spacing w:val="5"/>
                                <w:sz w:val="24"/>
                                <w:vertAlign w:val="baseline"/>
                              </w:rPr>
                              <w:t> </w:t>
                            </w:r>
                            <w:r>
                              <w:rPr>
                                <w:rFonts w:ascii="Georgia" w:hAnsi="Georgia"/>
                                <w:b/>
                                <w:spacing w:val="-2"/>
                                <w:sz w:val="24"/>
                                <w:vertAlign w:val="baseline"/>
                              </w:rPr>
                              <w:t>neutre</w:t>
                            </w:r>
                          </w:p>
                          <w:p>
                            <w:pPr>
                              <w:numPr>
                                <w:ilvl w:val="0"/>
                                <w:numId w:val="34"/>
                              </w:numPr>
                              <w:tabs>
                                <w:tab w:pos="498" w:val="left" w:leader="none"/>
                              </w:tabs>
                              <w:spacing w:before="47"/>
                              <w:ind w:left="498" w:right="0" w:hanging="385"/>
                              <w:jc w:val="left"/>
                              <w:rPr>
                                <w:rFonts w:ascii="Georgia"/>
                                <w:b/>
                                <w:sz w:val="24"/>
                              </w:rPr>
                            </w:pPr>
                            <w:r>
                              <w:rPr>
                                <w:rFonts w:ascii="Georgia"/>
                                <w:b/>
                                <w:sz w:val="24"/>
                              </w:rPr>
                              <w:t>Le</w:t>
                            </w:r>
                            <w:r>
                              <w:rPr>
                                <w:rFonts w:ascii="Georgia"/>
                                <w:b/>
                                <w:spacing w:val="4"/>
                                <w:sz w:val="24"/>
                              </w:rPr>
                              <w:t> </w:t>
                            </w:r>
                            <w:r>
                              <w:rPr>
                                <w:rFonts w:ascii="Georgia"/>
                                <w:b/>
                                <w:i/>
                                <w:sz w:val="24"/>
                              </w:rPr>
                              <w:t>pH</w:t>
                            </w:r>
                            <w:r>
                              <w:rPr>
                                <w:rFonts w:ascii="Georgia"/>
                                <w:b/>
                                <w:i/>
                                <w:spacing w:val="18"/>
                                <w:sz w:val="24"/>
                              </w:rPr>
                              <w:t> </w:t>
                            </w:r>
                            <w:r>
                              <w:rPr>
                                <w:rFonts w:ascii="Georgia"/>
                                <w:b/>
                                <w:sz w:val="24"/>
                              </w:rPr>
                              <w:t>de</w:t>
                            </w:r>
                            <w:r>
                              <w:rPr>
                                <w:rFonts w:ascii="Georgia"/>
                                <w:b/>
                                <w:spacing w:val="4"/>
                                <w:sz w:val="24"/>
                              </w:rPr>
                              <w:t> </w:t>
                            </w:r>
                            <w:r>
                              <w:rPr>
                                <w:rFonts w:ascii="Georgia"/>
                                <w:b/>
                                <w:sz w:val="24"/>
                              </w:rPr>
                              <w:t>la</w:t>
                            </w:r>
                            <w:r>
                              <w:rPr>
                                <w:rFonts w:ascii="Georgia"/>
                                <w:b/>
                                <w:spacing w:val="4"/>
                                <w:sz w:val="24"/>
                              </w:rPr>
                              <w:t> </w:t>
                            </w:r>
                            <w:r>
                              <w:rPr>
                                <w:rFonts w:ascii="Georgia"/>
                                <w:b/>
                                <w:sz w:val="24"/>
                              </w:rPr>
                              <w:t>solution</w:t>
                            </w:r>
                            <w:r>
                              <w:rPr>
                                <w:rFonts w:ascii="Georgia"/>
                                <w:b/>
                                <w:spacing w:val="4"/>
                                <w:sz w:val="24"/>
                              </w:rPr>
                              <w:t> </w:t>
                            </w:r>
                            <w:r>
                              <w:rPr>
                                <w:rFonts w:ascii="Georgia"/>
                                <w:b/>
                                <w:sz w:val="24"/>
                              </w:rPr>
                              <w:t>B</w:t>
                            </w:r>
                            <w:r>
                              <w:rPr>
                                <w:rFonts w:ascii="Georgia"/>
                                <w:b/>
                                <w:spacing w:val="4"/>
                                <w:sz w:val="24"/>
                              </w:rPr>
                              <w:t> </w:t>
                            </w:r>
                            <w:r>
                              <w:rPr>
                                <w:rFonts w:ascii="Georgia"/>
                                <w:b/>
                                <w:sz w:val="24"/>
                              </w:rPr>
                              <w:t>est</w:t>
                            </w:r>
                            <w:r>
                              <w:rPr>
                                <w:rFonts w:ascii="Georgia"/>
                                <w:b/>
                                <w:spacing w:val="4"/>
                                <w:sz w:val="24"/>
                              </w:rPr>
                              <w:t> </w:t>
                            </w:r>
                            <w:r>
                              <w:rPr>
                                <w:rFonts w:ascii="Georgia"/>
                                <w:b/>
                                <w:spacing w:val="-2"/>
                                <w:sz w:val="24"/>
                              </w:rPr>
                              <w:t>neutre</w:t>
                            </w:r>
                          </w:p>
                        </w:txbxContent>
                      </wps:txbx>
                      <wps:bodyPr wrap="square" lIns="0" tIns="0" rIns="0" bIns="0" rtlCol="0">
                        <a:noAutofit/>
                      </wps:bodyPr>
                    </wps:wsp>
                  </a:graphicData>
                </a:graphic>
              </wp:inline>
            </w:drawing>
          </mc:Choice>
          <mc:Fallback>
            <w:pict>
              <v:shape style="width:509.85pt;height:37.25pt;mso-position-horizontal-relative:char;mso-position-vertical-relative:line" type="#_x0000_t202" id="docshape1705" filled="false" stroked="true" strokeweight=".398pt" strokecolor="#000000">
                <w10:anchorlock/>
                <v:textbox inset="0,0,0,0">
                  <w:txbxContent>
                    <w:p>
                      <w:pPr>
                        <w:numPr>
                          <w:ilvl w:val="0"/>
                          <w:numId w:val="34"/>
                        </w:numPr>
                        <w:tabs>
                          <w:tab w:pos="497" w:val="left" w:leader="none"/>
                        </w:tabs>
                        <w:spacing w:before="60"/>
                        <w:ind w:left="497" w:right="0" w:hanging="396"/>
                        <w:jc w:val="left"/>
                        <w:rPr>
                          <w:rFonts w:ascii="Georgia" w:hAnsi="Georgia"/>
                          <w:b/>
                          <w:sz w:val="24"/>
                        </w:rPr>
                      </w:pPr>
                      <w:r>
                        <w:rPr>
                          <w:rFonts w:ascii="Georgia" w:hAnsi="Georgia"/>
                          <w:b/>
                          <w:sz w:val="24"/>
                        </w:rPr>
                        <w:t>La</w:t>
                      </w:r>
                      <w:r>
                        <w:rPr>
                          <w:rFonts w:ascii="Georgia" w:hAnsi="Georgia"/>
                          <w:b/>
                          <w:spacing w:val="-7"/>
                          <w:sz w:val="24"/>
                        </w:rPr>
                        <w:t> </w:t>
                      </w:r>
                      <w:r>
                        <w:rPr>
                          <w:rFonts w:ascii="Georgia" w:hAnsi="Georgia"/>
                          <w:b/>
                          <w:sz w:val="24"/>
                        </w:rPr>
                        <w:t>solution</w:t>
                      </w:r>
                      <w:r>
                        <w:rPr>
                          <w:rFonts w:ascii="Georgia" w:hAnsi="Georgia"/>
                          <w:b/>
                          <w:spacing w:val="-7"/>
                          <w:sz w:val="24"/>
                        </w:rPr>
                        <w:t> </w:t>
                      </w:r>
                      <w:r>
                        <w:rPr>
                          <w:rFonts w:ascii="Georgia" w:hAnsi="Georgia"/>
                          <w:b/>
                          <w:sz w:val="24"/>
                        </w:rPr>
                        <w:t>résultant</w:t>
                      </w:r>
                      <w:r>
                        <w:rPr>
                          <w:rFonts w:ascii="Georgia" w:hAnsi="Georgia"/>
                          <w:b/>
                          <w:spacing w:val="-6"/>
                          <w:sz w:val="24"/>
                        </w:rPr>
                        <w:t> </w:t>
                      </w:r>
                      <w:r>
                        <w:rPr>
                          <w:rFonts w:ascii="Georgia" w:hAnsi="Georgia"/>
                          <w:b/>
                          <w:sz w:val="24"/>
                        </w:rPr>
                        <w:t>d’un</w:t>
                      </w:r>
                      <w:r>
                        <w:rPr>
                          <w:rFonts w:ascii="Georgia" w:hAnsi="Georgia"/>
                          <w:b/>
                          <w:spacing w:val="-7"/>
                          <w:sz w:val="24"/>
                        </w:rPr>
                        <w:t> </w:t>
                      </w:r>
                      <w:r>
                        <w:rPr>
                          <w:rFonts w:ascii="Georgia" w:hAnsi="Georgia"/>
                          <w:b/>
                          <w:sz w:val="24"/>
                        </w:rPr>
                        <w:t>mélange</w:t>
                      </w:r>
                      <w:r>
                        <w:rPr>
                          <w:rFonts w:ascii="Georgia" w:hAnsi="Georgia"/>
                          <w:b/>
                          <w:spacing w:val="-6"/>
                          <w:sz w:val="24"/>
                        </w:rPr>
                        <w:t> </w:t>
                      </w:r>
                      <w:r>
                        <w:rPr>
                          <w:rFonts w:ascii="Georgia" w:hAnsi="Georgia"/>
                          <w:b/>
                          <w:sz w:val="24"/>
                        </w:rPr>
                        <w:t>équimolaire</w:t>
                      </w:r>
                      <w:r>
                        <w:rPr>
                          <w:rFonts w:ascii="Georgia" w:hAnsi="Georgia"/>
                          <w:b/>
                          <w:spacing w:val="-7"/>
                          <w:sz w:val="24"/>
                        </w:rPr>
                        <w:t> </w:t>
                      </w:r>
                      <w:r>
                        <w:rPr>
                          <w:rFonts w:ascii="Georgia" w:hAnsi="Georgia"/>
                          <w:b/>
                          <w:sz w:val="24"/>
                        </w:rPr>
                        <w:t>de</w:t>
                      </w:r>
                      <w:r>
                        <w:rPr>
                          <w:rFonts w:ascii="Georgia" w:hAnsi="Georgia"/>
                          <w:b/>
                          <w:spacing w:val="-6"/>
                          <w:sz w:val="24"/>
                        </w:rPr>
                        <w:t> </w:t>
                      </w:r>
                      <w:r>
                        <w:rPr>
                          <w:rFonts w:ascii="Georgia" w:hAnsi="Georgia"/>
                          <w:b/>
                          <w:sz w:val="24"/>
                        </w:rPr>
                        <w:t>AH</w:t>
                      </w:r>
                      <w:r>
                        <w:rPr>
                          <w:rFonts w:ascii="Cambria" w:hAnsi="Cambria"/>
                          <w:b/>
                          <w:sz w:val="24"/>
                          <w:vertAlign w:val="subscript"/>
                        </w:rPr>
                        <w:t>3</w:t>
                      </w:r>
                      <w:r>
                        <w:rPr>
                          <w:rFonts w:ascii="Cambria" w:hAnsi="Cambria"/>
                          <w:b/>
                          <w:sz w:val="24"/>
                          <w:vertAlign w:val="superscript"/>
                        </w:rPr>
                        <w:t>2+</w:t>
                      </w:r>
                      <w:r>
                        <w:rPr>
                          <w:rFonts w:ascii="Cambria" w:hAnsi="Cambria"/>
                          <w:b/>
                          <w:spacing w:val="6"/>
                          <w:sz w:val="24"/>
                          <w:vertAlign w:val="baseline"/>
                        </w:rPr>
                        <w:t> </w:t>
                      </w:r>
                      <w:r>
                        <w:rPr>
                          <w:rFonts w:ascii="Georgia" w:hAnsi="Georgia"/>
                          <w:b/>
                          <w:sz w:val="24"/>
                          <w:vertAlign w:val="baseline"/>
                        </w:rPr>
                        <w:t>et</w:t>
                      </w:r>
                      <w:r>
                        <w:rPr>
                          <w:rFonts w:ascii="Georgia" w:hAnsi="Georgia"/>
                          <w:b/>
                          <w:spacing w:val="-6"/>
                          <w:sz w:val="24"/>
                          <w:vertAlign w:val="baseline"/>
                        </w:rPr>
                        <w:t> </w:t>
                      </w:r>
                      <w:r>
                        <w:rPr>
                          <w:rFonts w:ascii="Georgia" w:hAnsi="Georgia"/>
                          <w:b/>
                          <w:sz w:val="24"/>
                          <w:vertAlign w:val="baseline"/>
                        </w:rPr>
                        <w:t>AH</w:t>
                      </w:r>
                      <w:r>
                        <w:rPr>
                          <w:rFonts w:ascii="Georgia" w:hAnsi="Georgia"/>
                          <w:b/>
                          <w:spacing w:val="-7"/>
                          <w:sz w:val="24"/>
                          <w:vertAlign w:val="baseline"/>
                        </w:rPr>
                        <w:t> </w:t>
                      </w:r>
                      <w:r>
                        <w:rPr>
                          <w:rFonts w:ascii="Georgia" w:hAnsi="Georgia"/>
                          <w:b/>
                          <w:sz w:val="24"/>
                          <w:vertAlign w:val="baseline"/>
                        </w:rPr>
                        <w:t>a</w:t>
                      </w:r>
                      <w:r>
                        <w:rPr>
                          <w:rFonts w:ascii="Georgia" w:hAnsi="Georgia"/>
                          <w:b/>
                          <w:spacing w:val="-7"/>
                          <w:sz w:val="24"/>
                          <w:vertAlign w:val="baseline"/>
                        </w:rPr>
                        <w:t> </w:t>
                      </w:r>
                      <w:r>
                        <w:rPr>
                          <w:rFonts w:ascii="Georgia" w:hAnsi="Georgia"/>
                          <w:b/>
                          <w:sz w:val="24"/>
                          <w:vertAlign w:val="baseline"/>
                        </w:rPr>
                        <w:t>un</w:t>
                      </w:r>
                      <w:r>
                        <w:rPr>
                          <w:rFonts w:ascii="Georgia" w:hAnsi="Georgia"/>
                          <w:b/>
                          <w:spacing w:val="-6"/>
                          <w:sz w:val="24"/>
                          <w:vertAlign w:val="baseline"/>
                        </w:rPr>
                        <w:t> </w:t>
                      </w:r>
                      <w:r>
                        <w:rPr>
                          <w:rFonts w:ascii="Georgia" w:hAnsi="Georgia"/>
                          <w:b/>
                          <w:i/>
                          <w:sz w:val="24"/>
                          <w:vertAlign w:val="baseline"/>
                        </w:rPr>
                        <w:t>pH</w:t>
                      </w:r>
                      <w:r>
                        <w:rPr>
                          <w:rFonts w:ascii="Georgia" w:hAnsi="Georgia"/>
                          <w:b/>
                          <w:i/>
                          <w:spacing w:val="5"/>
                          <w:sz w:val="24"/>
                          <w:vertAlign w:val="baseline"/>
                        </w:rPr>
                        <w:t> </w:t>
                      </w:r>
                      <w:r>
                        <w:rPr>
                          <w:rFonts w:ascii="Georgia" w:hAnsi="Georgia"/>
                          <w:b/>
                          <w:spacing w:val="-2"/>
                          <w:sz w:val="24"/>
                          <w:vertAlign w:val="baseline"/>
                        </w:rPr>
                        <w:t>neutre</w:t>
                      </w:r>
                    </w:p>
                    <w:p>
                      <w:pPr>
                        <w:numPr>
                          <w:ilvl w:val="0"/>
                          <w:numId w:val="34"/>
                        </w:numPr>
                        <w:tabs>
                          <w:tab w:pos="498" w:val="left" w:leader="none"/>
                        </w:tabs>
                        <w:spacing w:before="47"/>
                        <w:ind w:left="498" w:right="0" w:hanging="385"/>
                        <w:jc w:val="left"/>
                        <w:rPr>
                          <w:rFonts w:ascii="Georgia"/>
                          <w:b/>
                          <w:sz w:val="24"/>
                        </w:rPr>
                      </w:pPr>
                      <w:r>
                        <w:rPr>
                          <w:rFonts w:ascii="Georgia"/>
                          <w:b/>
                          <w:sz w:val="24"/>
                        </w:rPr>
                        <w:t>Le</w:t>
                      </w:r>
                      <w:r>
                        <w:rPr>
                          <w:rFonts w:ascii="Georgia"/>
                          <w:b/>
                          <w:spacing w:val="4"/>
                          <w:sz w:val="24"/>
                        </w:rPr>
                        <w:t> </w:t>
                      </w:r>
                      <w:r>
                        <w:rPr>
                          <w:rFonts w:ascii="Georgia"/>
                          <w:b/>
                          <w:i/>
                          <w:sz w:val="24"/>
                        </w:rPr>
                        <w:t>pH</w:t>
                      </w:r>
                      <w:r>
                        <w:rPr>
                          <w:rFonts w:ascii="Georgia"/>
                          <w:b/>
                          <w:i/>
                          <w:spacing w:val="18"/>
                          <w:sz w:val="24"/>
                        </w:rPr>
                        <w:t> </w:t>
                      </w:r>
                      <w:r>
                        <w:rPr>
                          <w:rFonts w:ascii="Georgia"/>
                          <w:b/>
                          <w:sz w:val="24"/>
                        </w:rPr>
                        <w:t>de</w:t>
                      </w:r>
                      <w:r>
                        <w:rPr>
                          <w:rFonts w:ascii="Georgia"/>
                          <w:b/>
                          <w:spacing w:val="4"/>
                          <w:sz w:val="24"/>
                        </w:rPr>
                        <w:t> </w:t>
                      </w:r>
                      <w:r>
                        <w:rPr>
                          <w:rFonts w:ascii="Georgia"/>
                          <w:b/>
                          <w:sz w:val="24"/>
                        </w:rPr>
                        <w:t>la</w:t>
                      </w:r>
                      <w:r>
                        <w:rPr>
                          <w:rFonts w:ascii="Georgia"/>
                          <w:b/>
                          <w:spacing w:val="4"/>
                          <w:sz w:val="24"/>
                        </w:rPr>
                        <w:t> </w:t>
                      </w:r>
                      <w:r>
                        <w:rPr>
                          <w:rFonts w:ascii="Georgia"/>
                          <w:b/>
                          <w:sz w:val="24"/>
                        </w:rPr>
                        <w:t>solution</w:t>
                      </w:r>
                      <w:r>
                        <w:rPr>
                          <w:rFonts w:ascii="Georgia"/>
                          <w:b/>
                          <w:spacing w:val="4"/>
                          <w:sz w:val="24"/>
                        </w:rPr>
                        <w:t> </w:t>
                      </w:r>
                      <w:r>
                        <w:rPr>
                          <w:rFonts w:ascii="Georgia"/>
                          <w:b/>
                          <w:sz w:val="24"/>
                        </w:rPr>
                        <w:t>B</w:t>
                      </w:r>
                      <w:r>
                        <w:rPr>
                          <w:rFonts w:ascii="Georgia"/>
                          <w:b/>
                          <w:spacing w:val="4"/>
                          <w:sz w:val="24"/>
                        </w:rPr>
                        <w:t> </w:t>
                      </w:r>
                      <w:r>
                        <w:rPr>
                          <w:rFonts w:ascii="Georgia"/>
                          <w:b/>
                          <w:sz w:val="24"/>
                        </w:rPr>
                        <w:t>est</w:t>
                      </w:r>
                      <w:r>
                        <w:rPr>
                          <w:rFonts w:ascii="Georgia"/>
                          <w:b/>
                          <w:spacing w:val="4"/>
                          <w:sz w:val="24"/>
                        </w:rPr>
                        <w:t> </w:t>
                      </w:r>
                      <w:r>
                        <w:rPr>
                          <w:rFonts w:ascii="Georgia"/>
                          <w:b/>
                          <w:spacing w:val="-2"/>
                          <w:sz w:val="24"/>
                        </w:rPr>
                        <w:t>neutre</w:t>
                      </w:r>
                    </w:p>
                  </w:txbxContent>
                </v:textbox>
                <v:stroke dashstyle="solid"/>
              </v:shape>
            </w:pict>
          </mc:Fallback>
        </mc:AlternateContent>
      </w:r>
      <w:r>
        <w:rPr>
          <w:sz w:val="20"/>
        </w:rPr>
      </w:r>
    </w:p>
    <w:p>
      <w:pPr>
        <w:pStyle w:val="BodyText"/>
        <w:spacing w:before="1"/>
        <w:ind w:left="137"/>
      </w:pPr>
      <w:r>
        <w:rPr>
          <w:w w:val="105"/>
        </w:rPr>
        <w:t>C.</w:t>
      </w:r>
      <w:r>
        <w:rPr>
          <w:spacing w:val="55"/>
          <w:w w:val="105"/>
        </w:rPr>
        <w:t> </w:t>
      </w:r>
      <w:r>
        <w:rPr>
          <w:w w:val="105"/>
        </w:rPr>
        <w:t>Le</w:t>
      </w:r>
      <w:r>
        <w:rPr>
          <w:spacing w:val="14"/>
          <w:w w:val="105"/>
        </w:rPr>
        <w:t> </w:t>
      </w:r>
      <w:r>
        <w:rPr>
          <w:rFonts w:ascii="Calibri"/>
          <w:i/>
          <w:w w:val="105"/>
        </w:rPr>
        <w:t>pH</w:t>
      </w:r>
      <w:r>
        <w:rPr>
          <w:rFonts w:ascii="Calibri"/>
          <w:i/>
          <w:spacing w:val="39"/>
          <w:w w:val="105"/>
        </w:rPr>
        <w:t> </w:t>
      </w:r>
      <w:r>
        <w:rPr>
          <w:w w:val="105"/>
        </w:rPr>
        <w:t>de</w:t>
      </w:r>
      <w:r>
        <w:rPr>
          <w:spacing w:val="14"/>
          <w:w w:val="105"/>
        </w:rPr>
        <w:t> </w:t>
      </w:r>
      <w:r>
        <w:rPr>
          <w:w w:val="105"/>
        </w:rPr>
        <w:t>la</w:t>
      </w:r>
      <w:r>
        <w:rPr>
          <w:spacing w:val="13"/>
          <w:w w:val="105"/>
        </w:rPr>
        <w:t> </w:t>
      </w:r>
      <w:r>
        <w:rPr>
          <w:w w:val="105"/>
        </w:rPr>
        <w:t>solution</w:t>
      </w:r>
      <w:r>
        <w:rPr>
          <w:spacing w:val="14"/>
          <w:w w:val="105"/>
        </w:rPr>
        <w:t> </w:t>
      </w:r>
      <w:r>
        <w:rPr>
          <w:w w:val="105"/>
        </w:rPr>
        <w:t>C</w:t>
      </w:r>
      <w:r>
        <w:rPr>
          <w:spacing w:val="14"/>
          <w:w w:val="105"/>
        </w:rPr>
        <w:t> </w:t>
      </w:r>
      <w:r>
        <w:rPr>
          <w:w w:val="105"/>
        </w:rPr>
        <w:t>est</w:t>
      </w:r>
      <w:r>
        <w:rPr>
          <w:spacing w:val="14"/>
          <w:w w:val="105"/>
        </w:rPr>
        <w:t> </w:t>
      </w:r>
      <w:r>
        <w:rPr>
          <w:w w:val="105"/>
        </w:rPr>
        <w:t>de</w:t>
      </w:r>
      <w:r>
        <w:rPr>
          <w:spacing w:val="13"/>
          <w:w w:val="105"/>
        </w:rPr>
        <w:t> </w:t>
      </w:r>
      <w:r>
        <w:rPr>
          <w:spacing w:val="-5"/>
          <w:w w:val="105"/>
        </w:rPr>
        <w:t>8,4</w:t>
      </w:r>
    </w:p>
    <w:p>
      <w:pPr>
        <w:pStyle w:val="BodyText"/>
        <w:spacing w:before="2"/>
        <w:rPr>
          <w:sz w:val="7"/>
        </w:rPr>
      </w:pPr>
    </w:p>
    <w:p>
      <w:pPr>
        <w:spacing w:line="240" w:lineRule="auto"/>
        <w:ind w:left="0" w:right="0" w:firstLine="0"/>
        <w:rPr>
          <w:sz w:val="20"/>
        </w:rPr>
      </w:pPr>
      <w:r>
        <w:rPr>
          <w:sz w:val="20"/>
        </w:rPr>
        <mc:AlternateContent>
          <mc:Choice Requires="wps">
            <w:drawing>
              <wp:inline distT="0" distB="0" distL="0" distR="0">
                <wp:extent cx="6475095" cy="245745"/>
                <wp:effectExtent l="9525" t="0" r="1904" b="11429"/>
                <wp:docPr id="1836" name="Textbox 1836"/>
                <wp:cNvGraphicFramePr>
                  <a:graphicFrameLocks/>
                </wp:cNvGraphicFramePr>
                <a:graphic>
                  <a:graphicData uri="http://schemas.microsoft.com/office/word/2010/wordprocessingShape">
                    <wps:wsp>
                      <wps:cNvPr id="1836" name="Textbox 1836"/>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z w:val="24"/>
                              </w:rPr>
                              <w:t>D.</w:t>
                            </w:r>
                            <w:r>
                              <w:rPr>
                                <w:rFonts w:ascii="Georgia" w:hAnsi="Georgia"/>
                                <w:b/>
                                <w:spacing w:val="11"/>
                                <w:sz w:val="24"/>
                              </w:rPr>
                              <w:t> </w:t>
                            </w:r>
                            <w:r>
                              <w:rPr>
                                <w:rFonts w:ascii="Georgia" w:hAnsi="Georgia"/>
                                <w:b/>
                                <w:sz w:val="24"/>
                              </w:rPr>
                              <w:t>Un</w:t>
                            </w:r>
                            <w:r>
                              <w:rPr>
                                <w:rFonts w:ascii="Georgia" w:hAnsi="Georgia"/>
                                <w:b/>
                                <w:spacing w:val="-5"/>
                                <w:sz w:val="24"/>
                              </w:rPr>
                              <w:t> </w:t>
                            </w:r>
                            <w:r>
                              <w:rPr>
                                <w:rFonts w:ascii="Georgia" w:hAnsi="Georgia"/>
                                <w:b/>
                                <w:sz w:val="24"/>
                              </w:rPr>
                              <w:t>mélange</w:t>
                            </w:r>
                            <w:r>
                              <w:rPr>
                                <w:rFonts w:ascii="Georgia" w:hAnsi="Georgia"/>
                                <w:b/>
                                <w:spacing w:val="-6"/>
                                <w:sz w:val="24"/>
                              </w:rPr>
                              <w:t> </w:t>
                            </w:r>
                            <w:r>
                              <w:rPr>
                                <w:rFonts w:ascii="Georgia" w:hAnsi="Georgia"/>
                                <w:b/>
                                <w:sz w:val="24"/>
                              </w:rPr>
                              <w:t>de</w:t>
                            </w:r>
                            <w:r>
                              <w:rPr>
                                <w:rFonts w:ascii="Georgia" w:hAnsi="Georgia"/>
                                <w:b/>
                                <w:spacing w:val="-5"/>
                                <w:sz w:val="24"/>
                              </w:rPr>
                              <w:t> </w:t>
                            </w:r>
                            <w:r>
                              <w:rPr>
                                <w:rFonts w:ascii="Georgia" w:hAnsi="Georgia"/>
                                <w:b/>
                                <w:sz w:val="24"/>
                              </w:rPr>
                              <w:t>la</w:t>
                            </w:r>
                            <w:r>
                              <w:rPr>
                                <w:rFonts w:ascii="Georgia" w:hAnsi="Georgia"/>
                                <w:b/>
                                <w:spacing w:val="-6"/>
                                <w:sz w:val="24"/>
                              </w:rPr>
                              <w:t> </w:t>
                            </w:r>
                            <w:r>
                              <w:rPr>
                                <w:rFonts w:ascii="Georgia" w:hAnsi="Georgia"/>
                                <w:b/>
                                <w:sz w:val="24"/>
                              </w:rPr>
                              <w:t>solution</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avec</w:t>
                            </w:r>
                            <w:r>
                              <w:rPr>
                                <w:rFonts w:ascii="Georgia" w:hAnsi="Georgia"/>
                                <w:b/>
                                <w:spacing w:val="-5"/>
                                <w:sz w:val="24"/>
                              </w:rPr>
                              <w:t> </w:t>
                            </w:r>
                            <w:r>
                              <w:rPr>
                                <w:rFonts w:ascii="Georgia" w:hAnsi="Georgia"/>
                                <w:b/>
                                <w:sz w:val="24"/>
                              </w:rPr>
                              <w:t>la</w:t>
                            </w:r>
                            <w:r>
                              <w:rPr>
                                <w:rFonts w:ascii="Georgia" w:hAnsi="Georgia"/>
                                <w:b/>
                                <w:spacing w:val="-6"/>
                                <w:sz w:val="24"/>
                              </w:rPr>
                              <w:t> </w:t>
                            </w:r>
                            <w:r>
                              <w:rPr>
                                <w:rFonts w:ascii="Georgia" w:hAnsi="Georgia"/>
                                <w:b/>
                                <w:sz w:val="24"/>
                              </w:rPr>
                              <w:t>solution</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a</w:t>
                            </w:r>
                            <w:r>
                              <w:rPr>
                                <w:rFonts w:ascii="Georgia" w:hAnsi="Georgia"/>
                                <w:b/>
                                <w:spacing w:val="-5"/>
                                <w:sz w:val="24"/>
                              </w:rPr>
                              <w:t> </w:t>
                            </w:r>
                            <w:r>
                              <w:rPr>
                                <w:rFonts w:ascii="Georgia" w:hAnsi="Georgia"/>
                                <w:b/>
                                <w:sz w:val="24"/>
                              </w:rPr>
                              <w:t>un</w:t>
                            </w:r>
                            <w:r>
                              <w:rPr>
                                <w:rFonts w:ascii="Georgia" w:hAnsi="Georgia"/>
                                <w:b/>
                                <w:spacing w:val="-6"/>
                                <w:sz w:val="24"/>
                              </w:rPr>
                              <w:t> </w:t>
                            </w:r>
                            <w:r>
                              <w:rPr>
                                <w:rFonts w:ascii="Georgia" w:hAnsi="Georgia"/>
                                <w:b/>
                                <w:i/>
                                <w:sz w:val="24"/>
                              </w:rPr>
                              <w:t>pH</w:t>
                            </w:r>
                            <w:r>
                              <w:rPr>
                                <w:rFonts w:ascii="Georgia" w:hAnsi="Georgia"/>
                                <w:b/>
                                <w:i/>
                                <w:spacing w:val="6"/>
                                <w:sz w:val="24"/>
                              </w:rPr>
                              <w:t> </w:t>
                            </w:r>
                            <w:r>
                              <w:rPr>
                                <w:rFonts w:ascii="Georgia" w:hAnsi="Georgia"/>
                                <w:b/>
                                <w:sz w:val="24"/>
                              </w:rPr>
                              <w:t>d’environ</w:t>
                            </w:r>
                            <w:r>
                              <w:rPr>
                                <w:rFonts w:ascii="Georgia" w:hAnsi="Georgia"/>
                                <w:b/>
                                <w:spacing w:val="-5"/>
                                <w:sz w:val="24"/>
                              </w:rPr>
                              <w:t> </w:t>
                            </w:r>
                            <w:r>
                              <w:rPr>
                                <w:rFonts w:ascii="Georgia" w:hAnsi="Georgia"/>
                                <w:b/>
                                <w:sz w:val="24"/>
                              </w:rPr>
                              <w:t>3,8</w:t>
                            </w:r>
                            <w:r>
                              <w:rPr>
                                <w:rFonts w:ascii="Georgia" w:hAnsi="Georgia"/>
                                <w:b/>
                                <w:spacing w:val="-6"/>
                                <w:sz w:val="24"/>
                              </w:rPr>
                              <w:t> </w:t>
                            </w:r>
                            <w:r>
                              <w:rPr>
                                <w:rFonts w:ascii="Georgia" w:hAnsi="Georgia"/>
                                <w:b/>
                                <w:sz w:val="24"/>
                              </w:rPr>
                              <w:t>à</w:t>
                            </w:r>
                            <w:r>
                              <w:rPr>
                                <w:rFonts w:ascii="Georgia" w:hAnsi="Georgia"/>
                                <w:b/>
                                <w:spacing w:val="-6"/>
                                <w:sz w:val="24"/>
                              </w:rPr>
                              <w:t> </w:t>
                            </w:r>
                            <w:r>
                              <w:rPr>
                                <w:rFonts w:ascii="Georgia" w:hAnsi="Georgia"/>
                                <w:b/>
                                <w:sz w:val="24"/>
                              </w:rPr>
                              <w:t>0,2</w:t>
                            </w:r>
                            <w:r>
                              <w:rPr>
                                <w:rFonts w:ascii="Georgia" w:hAnsi="Georgia"/>
                                <w:b/>
                                <w:spacing w:val="-5"/>
                                <w:sz w:val="24"/>
                              </w:rPr>
                              <w:t> </w:t>
                            </w:r>
                            <w:r>
                              <w:rPr>
                                <w:rFonts w:ascii="Georgia" w:hAnsi="Georgia"/>
                                <w:b/>
                                <w:spacing w:val="-4"/>
                                <w:sz w:val="24"/>
                              </w:rPr>
                              <w:t>près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706"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z w:val="24"/>
                        </w:rPr>
                        <w:t>D.</w:t>
                      </w:r>
                      <w:r>
                        <w:rPr>
                          <w:rFonts w:ascii="Georgia" w:hAnsi="Georgia"/>
                          <w:b/>
                          <w:spacing w:val="11"/>
                          <w:sz w:val="24"/>
                        </w:rPr>
                        <w:t> </w:t>
                      </w:r>
                      <w:r>
                        <w:rPr>
                          <w:rFonts w:ascii="Georgia" w:hAnsi="Georgia"/>
                          <w:b/>
                          <w:sz w:val="24"/>
                        </w:rPr>
                        <w:t>Un</w:t>
                      </w:r>
                      <w:r>
                        <w:rPr>
                          <w:rFonts w:ascii="Georgia" w:hAnsi="Georgia"/>
                          <w:b/>
                          <w:spacing w:val="-5"/>
                          <w:sz w:val="24"/>
                        </w:rPr>
                        <w:t> </w:t>
                      </w:r>
                      <w:r>
                        <w:rPr>
                          <w:rFonts w:ascii="Georgia" w:hAnsi="Georgia"/>
                          <w:b/>
                          <w:sz w:val="24"/>
                        </w:rPr>
                        <w:t>mélange</w:t>
                      </w:r>
                      <w:r>
                        <w:rPr>
                          <w:rFonts w:ascii="Georgia" w:hAnsi="Georgia"/>
                          <w:b/>
                          <w:spacing w:val="-6"/>
                          <w:sz w:val="24"/>
                        </w:rPr>
                        <w:t> </w:t>
                      </w:r>
                      <w:r>
                        <w:rPr>
                          <w:rFonts w:ascii="Georgia" w:hAnsi="Georgia"/>
                          <w:b/>
                          <w:sz w:val="24"/>
                        </w:rPr>
                        <w:t>de</w:t>
                      </w:r>
                      <w:r>
                        <w:rPr>
                          <w:rFonts w:ascii="Georgia" w:hAnsi="Georgia"/>
                          <w:b/>
                          <w:spacing w:val="-5"/>
                          <w:sz w:val="24"/>
                        </w:rPr>
                        <w:t> </w:t>
                      </w:r>
                      <w:r>
                        <w:rPr>
                          <w:rFonts w:ascii="Georgia" w:hAnsi="Georgia"/>
                          <w:b/>
                          <w:sz w:val="24"/>
                        </w:rPr>
                        <w:t>la</w:t>
                      </w:r>
                      <w:r>
                        <w:rPr>
                          <w:rFonts w:ascii="Georgia" w:hAnsi="Georgia"/>
                          <w:b/>
                          <w:spacing w:val="-6"/>
                          <w:sz w:val="24"/>
                        </w:rPr>
                        <w:t> </w:t>
                      </w:r>
                      <w:r>
                        <w:rPr>
                          <w:rFonts w:ascii="Georgia" w:hAnsi="Georgia"/>
                          <w:b/>
                          <w:sz w:val="24"/>
                        </w:rPr>
                        <w:t>solution</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avec</w:t>
                      </w:r>
                      <w:r>
                        <w:rPr>
                          <w:rFonts w:ascii="Georgia" w:hAnsi="Georgia"/>
                          <w:b/>
                          <w:spacing w:val="-5"/>
                          <w:sz w:val="24"/>
                        </w:rPr>
                        <w:t> </w:t>
                      </w:r>
                      <w:r>
                        <w:rPr>
                          <w:rFonts w:ascii="Georgia" w:hAnsi="Georgia"/>
                          <w:b/>
                          <w:sz w:val="24"/>
                        </w:rPr>
                        <w:t>la</w:t>
                      </w:r>
                      <w:r>
                        <w:rPr>
                          <w:rFonts w:ascii="Georgia" w:hAnsi="Georgia"/>
                          <w:b/>
                          <w:spacing w:val="-6"/>
                          <w:sz w:val="24"/>
                        </w:rPr>
                        <w:t> </w:t>
                      </w:r>
                      <w:r>
                        <w:rPr>
                          <w:rFonts w:ascii="Georgia" w:hAnsi="Georgia"/>
                          <w:b/>
                          <w:sz w:val="24"/>
                        </w:rPr>
                        <w:t>solution</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a</w:t>
                      </w:r>
                      <w:r>
                        <w:rPr>
                          <w:rFonts w:ascii="Georgia" w:hAnsi="Georgia"/>
                          <w:b/>
                          <w:spacing w:val="-5"/>
                          <w:sz w:val="24"/>
                        </w:rPr>
                        <w:t> </w:t>
                      </w:r>
                      <w:r>
                        <w:rPr>
                          <w:rFonts w:ascii="Georgia" w:hAnsi="Georgia"/>
                          <w:b/>
                          <w:sz w:val="24"/>
                        </w:rPr>
                        <w:t>un</w:t>
                      </w:r>
                      <w:r>
                        <w:rPr>
                          <w:rFonts w:ascii="Georgia" w:hAnsi="Georgia"/>
                          <w:b/>
                          <w:spacing w:val="-6"/>
                          <w:sz w:val="24"/>
                        </w:rPr>
                        <w:t> </w:t>
                      </w:r>
                      <w:r>
                        <w:rPr>
                          <w:rFonts w:ascii="Georgia" w:hAnsi="Georgia"/>
                          <w:b/>
                          <w:i/>
                          <w:sz w:val="24"/>
                        </w:rPr>
                        <w:t>pH</w:t>
                      </w:r>
                      <w:r>
                        <w:rPr>
                          <w:rFonts w:ascii="Georgia" w:hAnsi="Georgia"/>
                          <w:b/>
                          <w:i/>
                          <w:spacing w:val="6"/>
                          <w:sz w:val="24"/>
                        </w:rPr>
                        <w:t> </w:t>
                      </w:r>
                      <w:r>
                        <w:rPr>
                          <w:rFonts w:ascii="Georgia" w:hAnsi="Georgia"/>
                          <w:b/>
                          <w:sz w:val="24"/>
                        </w:rPr>
                        <w:t>d’environ</w:t>
                      </w:r>
                      <w:r>
                        <w:rPr>
                          <w:rFonts w:ascii="Georgia" w:hAnsi="Georgia"/>
                          <w:b/>
                          <w:spacing w:val="-5"/>
                          <w:sz w:val="24"/>
                        </w:rPr>
                        <w:t> </w:t>
                      </w:r>
                      <w:r>
                        <w:rPr>
                          <w:rFonts w:ascii="Georgia" w:hAnsi="Georgia"/>
                          <w:b/>
                          <w:sz w:val="24"/>
                        </w:rPr>
                        <w:t>3,8</w:t>
                      </w:r>
                      <w:r>
                        <w:rPr>
                          <w:rFonts w:ascii="Georgia" w:hAnsi="Georgia"/>
                          <w:b/>
                          <w:spacing w:val="-6"/>
                          <w:sz w:val="24"/>
                        </w:rPr>
                        <w:t> </w:t>
                      </w:r>
                      <w:r>
                        <w:rPr>
                          <w:rFonts w:ascii="Georgia" w:hAnsi="Georgia"/>
                          <w:b/>
                          <w:sz w:val="24"/>
                        </w:rPr>
                        <w:t>à</w:t>
                      </w:r>
                      <w:r>
                        <w:rPr>
                          <w:rFonts w:ascii="Georgia" w:hAnsi="Georgia"/>
                          <w:b/>
                          <w:spacing w:val="-6"/>
                          <w:sz w:val="24"/>
                        </w:rPr>
                        <w:t> </w:t>
                      </w:r>
                      <w:r>
                        <w:rPr>
                          <w:rFonts w:ascii="Georgia" w:hAnsi="Georgia"/>
                          <w:b/>
                          <w:sz w:val="24"/>
                        </w:rPr>
                        <w:t>0,2</w:t>
                      </w:r>
                      <w:r>
                        <w:rPr>
                          <w:rFonts w:ascii="Georgia" w:hAnsi="Georgia"/>
                          <w:b/>
                          <w:spacing w:val="-5"/>
                          <w:sz w:val="24"/>
                        </w:rPr>
                        <w:t> </w:t>
                      </w:r>
                      <w:r>
                        <w:rPr>
                          <w:rFonts w:ascii="Georgia" w:hAnsi="Georgia"/>
                          <w:b/>
                          <w:spacing w:val="-4"/>
                          <w:sz w:val="24"/>
                        </w:rPr>
                        <w:t>près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line="242" w:lineRule="auto" w:before="10"/>
        <w:ind w:left="491" w:right="38" w:hanging="344"/>
      </w:pPr>
      <w:r>
        <w:rPr>
          <w:w w:val="105"/>
        </w:rPr>
        <w:t>E.</w:t>
      </w:r>
      <w:r>
        <w:rPr>
          <w:spacing w:val="40"/>
          <w:w w:val="105"/>
        </w:rPr>
        <w:t> </w:t>
      </w:r>
      <w:r>
        <w:rPr>
          <w:w w:val="105"/>
        </w:rPr>
        <w:t>La réaction entre les espèces de la solution A et de la solution B aurait eu lieu peu importe le</w:t>
      </w:r>
      <w:r>
        <w:rPr>
          <w:spacing w:val="80"/>
          <w:w w:val="105"/>
        </w:rPr>
        <w:t> </w:t>
      </w:r>
      <w:r>
        <w:rPr>
          <w:w w:val="105"/>
        </w:rPr>
        <w:t>solvant utilisé</w:t>
      </w:r>
    </w:p>
    <w:p>
      <w:pPr>
        <w:pStyle w:val="BodyText"/>
      </w:pPr>
      <w:r>
        <w:rPr/>
        <w:br w:type="column"/>
      </w:r>
      <w:r>
        <w:rPr/>
      </w:r>
    </w:p>
    <w:p>
      <w:pPr>
        <w:pStyle w:val="BodyText"/>
      </w:pPr>
    </w:p>
    <w:p>
      <w:pPr>
        <w:pStyle w:val="BodyText"/>
      </w:pPr>
    </w:p>
    <w:p>
      <w:pPr>
        <w:pStyle w:val="BodyText"/>
        <w:spacing w:before="22"/>
      </w:pPr>
    </w:p>
    <w:p>
      <w:pPr>
        <w:pStyle w:val="BodyText"/>
        <w:spacing w:before="1"/>
        <w:ind w:left="147"/>
      </w:pPr>
      <w:r>
        <w:rPr>
          <w:w w:val="105"/>
        </w:rPr>
        <w:t>On</w:t>
      </w:r>
      <w:r>
        <w:rPr>
          <w:spacing w:val="13"/>
          <w:w w:val="105"/>
        </w:rPr>
        <w:t> </w:t>
      </w:r>
      <w:r>
        <w:rPr>
          <w:w w:val="105"/>
        </w:rPr>
        <w:t>a</w:t>
      </w:r>
      <w:r>
        <w:rPr>
          <w:spacing w:val="13"/>
          <w:w w:val="105"/>
        </w:rPr>
        <w:t> </w:t>
      </w:r>
      <w:r>
        <w:rPr>
          <w:w w:val="105"/>
        </w:rPr>
        <w:t>donc</w:t>
      </w:r>
      <w:r>
        <w:rPr>
          <w:spacing w:val="13"/>
          <w:w w:val="105"/>
        </w:rPr>
        <w:t> </w:t>
      </w:r>
      <w:r>
        <w:rPr>
          <w:spacing w:val="-10"/>
          <w:w w:val="105"/>
        </w:rPr>
        <w:t>:</w:t>
      </w:r>
    </w:p>
    <w:p>
      <w:pPr>
        <w:pStyle w:val="BodyText"/>
        <w:rPr>
          <w:sz w:val="20"/>
        </w:rPr>
      </w:pPr>
      <w:r>
        <w:rPr/>
        <w:br w:type="column"/>
      </w:r>
      <w:r>
        <w:rPr>
          <w:sz w:val="20"/>
        </w:rPr>
      </w:r>
    </w:p>
    <w:p>
      <w:pPr>
        <w:pStyle w:val="BodyText"/>
        <w:rPr>
          <w:sz w:val="20"/>
        </w:rPr>
      </w:pPr>
    </w:p>
    <w:p>
      <w:pPr>
        <w:pStyle w:val="BodyText"/>
        <w:spacing w:before="19"/>
        <w:rPr>
          <w:sz w:val="20"/>
        </w:rPr>
      </w:pPr>
    </w:p>
    <w:p>
      <w:pPr>
        <w:spacing w:before="0"/>
        <w:ind w:left="147" w:right="0" w:firstLine="0"/>
        <w:jc w:val="left"/>
        <w:rPr>
          <w:rFonts w:ascii="Book Antiqua"/>
          <w:i/>
          <w:sz w:val="20"/>
        </w:rPr>
      </w:pPr>
      <w:r>
        <w:rPr>
          <w:rFonts w:ascii="Book Antiqua"/>
          <w:i/>
          <w:w w:val="105"/>
          <w:sz w:val="20"/>
        </w:rPr>
        <w:t>Diapo</w:t>
      </w:r>
      <w:r>
        <w:rPr>
          <w:rFonts w:ascii="Book Antiqua"/>
          <w:i/>
          <w:spacing w:val="14"/>
          <w:w w:val="105"/>
          <w:sz w:val="20"/>
        </w:rPr>
        <w:t> </w:t>
      </w:r>
      <w:r>
        <w:rPr>
          <w:rFonts w:ascii="Book Antiqua"/>
          <w:i/>
          <w:w w:val="105"/>
          <w:sz w:val="20"/>
        </w:rPr>
        <w:t>206</w:t>
      </w:r>
      <w:r>
        <w:rPr>
          <w:rFonts w:ascii="Book Antiqua"/>
          <w:i/>
          <w:spacing w:val="14"/>
          <w:w w:val="105"/>
          <w:sz w:val="20"/>
        </w:rPr>
        <w:t> </w:t>
      </w:r>
      <w:r>
        <w:rPr>
          <w:rFonts w:ascii="Book Antiqua"/>
          <w:i/>
          <w:w w:val="105"/>
          <w:sz w:val="20"/>
        </w:rPr>
        <w:t>du</w:t>
      </w:r>
      <w:r>
        <w:rPr>
          <w:rFonts w:ascii="Book Antiqua"/>
          <w:i/>
          <w:spacing w:val="14"/>
          <w:w w:val="105"/>
          <w:sz w:val="20"/>
        </w:rPr>
        <w:t> </w:t>
      </w:r>
      <w:r>
        <w:rPr>
          <w:rFonts w:ascii="Book Antiqua"/>
          <w:i/>
          <w:w w:val="105"/>
          <w:sz w:val="20"/>
        </w:rPr>
        <w:t>cours</w:t>
      </w:r>
      <w:r>
        <w:rPr>
          <w:rFonts w:ascii="Book Antiqua"/>
          <w:i/>
          <w:spacing w:val="15"/>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5"/>
          <w:w w:val="105"/>
          <w:sz w:val="20"/>
        </w:rPr>
        <w:t> </w:t>
      </w:r>
      <w:r>
        <w:rPr>
          <w:rFonts w:ascii="Book Antiqua"/>
          <w:i/>
          <w:w w:val="105"/>
          <w:sz w:val="20"/>
        </w:rPr>
        <w:t>Belmont,</w:t>
      </w:r>
      <w:r>
        <w:rPr>
          <w:rFonts w:ascii="Book Antiqua"/>
          <w:i/>
          <w:spacing w:val="14"/>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5"/>
          <w:w w:val="105"/>
          <w:sz w:val="20"/>
        </w:rPr>
        <w:t> </w:t>
      </w:r>
      <w:r>
        <w:rPr>
          <w:rFonts w:ascii="Book Antiqua"/>
          <w:i/>
          <w:spacing w:val="-4"/>
          <w:w w:val="105"/>
          <w:sz w:val="20"/>
        </w:rPr>
        <w:t>Over</w:t>
      </w:r>
    </w:p>
    <w:p>
      <w:pPr>
        <w:pStyle w:val="BodyText"/>
        <w:spacing w:before="119"/>
        <w:rPr>
          <w:rFonts w:ascii="Book Antiqua"/>
          <w:i/>
          <w:sz w:val="20"/>
        </w:rPr>
      </w:pPr>
    </w:p>
    <w:p>
      <w:pPr>
        <w:spacing w:line="121" w:lineRule="exact" w:before="0"/>
        <w:ind w:left="0" w:right="1316" w:firstLine="0"/>
        <w:jc w:val="center"/>
        <w:rPr>
          <w:rFonts w:ascii="Calibri"/>
          <w:sz w:val="24"/>
        </w:rPr>
      </w:pPr>
      <w:r>
        <w:rPr>
          <w:rFonts w:ascii="Calibri"/>
          <w:sz w:val="24"/>
        </w:rPr>
        <mc:AlternateContent>
          <mc:Choice Requires="wps">
            <w:drawing>
              <wp:anchor distT="0" distB="0" distL="0" distR="0" allowOverlap="1" layoutInCell="1" locked="0" behindDoc="0" simplePos="0" relativeHeight="15822848">
                <wp:simplePos x="0" y="0"/>
                <wp:positionH relativeFrom="page">
                  <wp:posOffset>720001</wp:posOffset>
                </wp:positionH>
                <wp:positionV relativeFrom="paragraph">
                  <wp:posOffset>-388384</wp:posOffset>
                </wp:positionV>
                <wp:extent cx="6533515" cy="2590165"/>
                <wp:effectExtent l="0" t="0" r="0" b="0"/>
                <wp:wrapNone/>
                <wp:docPr id="1837" name="Group 1837"/>
                <wp:cNvGraphicFramePr>
                  <a:graphicFrameLocks/>
                </wp:cNvGraphicFramePr>
                <a:graphic>
                  <a:graphicData uri="http://schemas.microsoft.com/office/word/2010/wordprocessingGroup">
                    <wpg:wgp>
                      <wpg:cNvPr id="1837" name="Group 1837"/>
                      <wpg:cNvGrpSpPr/>
                      <wpg:grpSpPr>
                        <a:xfrm>
                          <a:off x="0" y="0"/>
                          <a:ext cx="6533515" cy="2590165"/>
                          <a:chExt cx="6533515" cy="2590165"/>
                        </a:xfrm>
                      </wpg:grpSpPr>
                      <wps:wsp>
                        <wps:cNvPr id="1838" name="Graphic 1838"/>
                        <wps:cNvSpPr/>
                        <wps:spPr>
                          <a:xfrm>
                            <a:off x="18720" y="133941"/>
                            <a:ext cx="6515100" cy="2456180"/>
                          </a:xfrm>
                          <a:custGeom>
                            <a:avLst/>
                            <a:gdLst/>
                            <a:ahLst/>
                            <a:cxnLst/>
                            <a:rect l="l" t="t" r="r" b="b"/>
                            <a:pathLst>
                              <a:path w="6515100" h="2456180">
                                <a:moveTo>
                                  <a:pt x="6454269" y="0"/>
                                </a:moveTo>
                                <a:lnTo>
                                  <a:pt x="60372" y="0"/>
                                </a:lnTo>
                                <a:lnTo>
                                  <a:pt x="0" y="60372"/>
                                </a:lnTo>
                                <a:lnTo>
                                  <a:pt x="0" y="2455972"/>
                                </a:lnTo>
                                <a:lnTo>
                                  <a:pt x="6514642" y="245597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39" name="Graphic 1839"/>
                        <wps:cNvSpPr/>
                        <wps:spPr>
                          <a:xfrm>
                            <a:off x="23040" y="138261"/>
                            <a:ext cx="6506209" cy="2447925"/>
                          </a:xfrm>
                          <a:custGeom>
                            <a:avLst/>
                            <a:gdLst/>
                            <a:ahLst/>
                            <a:cxnLst/>
                            <a:rect l="l" t="t" r="r" b="b"/>
                            <a:pathLst>
                              <a:path w="6506209" h="2447925">
                                <a:moveTo>
                                  <a:pt x="6448160" y="0"/>
                                </a:moveTo>
                                <a:lnTo>
                                  <a:pt x="57841" y="0"/>
                                </a:lnTo>
                                <a:lnTo>
                                  <a:pt x="0" y="57841"/>
                                </a:lnTo>
                                <a:lnTo>
                                  <a:pt x="0" y="2447333"/>
                                </a:lnTo>
                                <a:lnTo>
                                  <a:pt x="6506002" y="24473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40" name="Graphic 1840"/>
                        <wps:cNvSpPr/>
                        <wps:spPr>
                          <a:xfrm>
                            <a:off x="27360" y="142581"/>
                            <a:ext cx="6497955" cy="2439035"/>
                          </a:xfrm>
                          <a:custGeom>
                            <a:avLst/>
                            <a:gdLst/>
                            <a:ahLst/>
                            <a:cxnLst/>
                            <a:rect l="l" t="t" r="r" b="b"/>
                            <a:pathLst>
                              <a:path w="6497955" h="2439035">
                                <a:moveTo>
                                  <a:pt x="6442051" y="0"/>
                                </a:moveTo>
                                <a:lnTo>
                                  <a:pt x="55311" y="0"/>
                                </a:lnTo>
                                <a:lnTo>
                                  <a:pt x="0" y="55311"/>
                                </a:lnTo>
                                <a:lnTo>
                                  <a:pt x="0" y="2438693"/>
                                </a:lnTo>
                                <a:lnTo>
                                  <a:pt x="6497362" y="24386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41" name="Graphic 1841"/>
                        <wps:cNvSpPr/>
                        <wps:spPr>
                          <a:xfrm>
                            <a:off x="31680" y="146901"/>
                            <a:ext cx="6489065" cy="2430145"/>
                          </a:xfrm>
                          <a:custGeom>
                            <a:avLst/>
                            <a:gdLst/>
                            <a:ahLst/>
                            <a:cxnLst/>
                            <a:rect l="l" t="t" r="r" b="b"/>
                            <a:pathLst>
                              <a:path w="6489065" h="2430145">
                                <a:moveTo>
                                  <a:pt x="6435942" y="0"/>
                                </a:moveTo>
                                <a:lnTo>
                                  <a:pt x="52780" y="0"/>
                                </a:lnTo>
                                <a:lnTo>
                                  <a:pt x="0" y="52780"/>
                                </a:lnTo>
                                <a:lnTo>
                                  <a:pt x="0" y="2430053"/>
                                </a:lnTo>
                                <a:lnTo>
                                  <a:pt x="6488722" y="24300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42" name="Graphic 1842"/>
                        <wps:cNvSpPr/>
                        <wps:spPr>
                          <a:xfrm>
                            <a:off x="35991" y="151231"/>
                            <a:ext cx="6480175" cy="2421890"/>
                          </a:xfrm>
                          <a:custGeom>
                            <a:avLst/>
                            <a:gdLst/>
                            <a:ahLst/>
                            <a:cxnLst/>
                            <a:rect l="l" t="t" r="r" b="b"/>
                            <a:pathLst>
                              <a:path w="6480175" h="2421890">
                                <a:moveTo>
                                  <a:pt x="6480086" y="50241"/>
                                </a:moveTo>
                                <a:lnTo>
                                  <a:pt x="6429832" y="0"/>
                                </a:lnTo>
                                <a:lnTo>
                                  <a:pt x="50253" y="0"/>
                                </a:lnTo>
                                <a:lnTo>
                                  <a:pt x="0" y="50241"/>
                                </a:lnTo>
                                <a:lnTo>
                                  <a:pt x="0" y="2421407"/>
                                </a:lnTo>
                                <a:lnTo>
                                  <a:pt x="6480086" y="242140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43" name="Graphic 1843"/>
                        <wps:cNvSpPr/>
                        <wps:spPr>
                          <a:xfrm>
                            <a:off x="44639" y="159860"/>
                            <a:ext cx="6463030" cy="2404745"/>
                          </a:xfrm>
                          <a:custGeom>
                            <a:avLst/>
                            <a:gdLst/>
                            <a:ahLst/>
                            <a:cxnLst/>
                            <a:rect l="l" t="t" r="r" b="b"/>
                            <a:pathLst>
                              <a:path w="6463030" h="2404745">
                                <a:moveTo>
                                  <a:pt x="6417614" y="0"/>
                                </a:moveTo>
                                <a:lnTo>
                                  <a:pt x="45189" y="0"/>
                                </a:lnTo>
                                <a:lnTo>
                                  <a:pt x="0" y="45189"/>
                                </a:lnTo>
                                <a:lnTo>
                                  <a:pt x="0" y="2404134"/>
                                </a:lnTo>
                                <a:lnTo>
                                  <a:pt x="6462804" y="24041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44" name="Graphic 1844"/>
                        <wps:cNvSpPr/>
                        <wps:spPr>
                          <a:xfrm>
                            <a:off x="48959" y="164180"/>
                            <a:ext cx="6454775" cy="2395855"/>
                          </a:xfrm>
                          <a:custGeom>
                            <a:avLst/>
                            <a:gdLst/>
                            <a:ahLst/>
                            <a:cxnLst/>
                            <a:rect l="l" t="t" r="r" b="b"/>
                            <a:pathLst>
                              <a:path w="6454775" h="2395855">
                                <a:moveTo>
                                  <a:pt x="6411505" y="0"/>
                                </a:moveTo>
                                <a:lnTo>
                                  <a:pt x="42659" y="0"/>
                                </a:lnTo>
                                <a:lnTo>
                                  <a:pt x="0" y="42658"/>
                                </a:lnTo>
                                <a:lnTo>
                                  <a:pt x="0" y="2395494"/>
                                </a:lnTo>
                                <a:lnTo>
                                  <a:pt x="6454164" y="239549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45" name="Graphic 1845"/>
                        <wps:cNvSpPr/>
                        <wps:spPr>
                          <a:xfrm>
                            <a:off x="53279" y="168500"/>
                            <a:ext cx="6445885" cy="2386965"/>
                          </a:xfrm>
                          <a:custGeom>
                            <a:avLst/>
                            <a:gdLst/>
                            <a:ahLst/>
                            <a:cxnLst/>
                            <a:rect l="l" t="t" r="r" b="b"/>
                            <a:pathLst>
                              <a:path w="6445885" h="2386965">
                                <a:moveTo>
                                  <a:pt x="6405396" y="0"/>
                                </a:moveTo>
                                <a:lnTo>
                                  <a:pt x="40128" y="0"/>
                                </a:lnTo>
                                <a:lnTo>
                                  <a:pt x="0" y="40128"/>
                                </a:lnTo>
                                <a:lnTo>
                                  <a:pt x="0" y="2386855"/>
                                </a:lnTo>
                                <a:lnTo>
                                  <a:pt x="6445524" y="23868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46" name="Graphic 1846"/>
                        <wps:cNvSpPr/>
                        <wps:spPr>
                          <a:xfrm>
                            <a:off x="57599" y="172820"/>
                            <a:ext cx="6436995" cy="2378710"/>
                          </a:xfrm>
                          <a:custGeom>
                            <a:avLst/>
                            <a:gdLst/>
                            <a:ahLst/>
                            <a:cxnLst/>
                            <a:rect l="l" t="t" r="r" b="b"/>
                            <a:pathLst>
                              <a:path w="6436995" h="2378710">
                                <a:moveTo>
                                  <a:pt x="6399286" y="0"/>
                                </a:moveTo>
                                <a:lnTo>
                                  <a:pt x="37597" y="0"/>
                                </a:lnTo>
                                <a:lnTo>
                                  <a:pt x="0" y="37598"/>
                                </a:lnTo>
                                <a:lnTo>
                                  <a:pt x="0" y="2378215"/>
                                </a:lnTo>
                                <a:lnTo>
                                  <a:pt x="6436884" y="23782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47" name="Graphic 1847"/>
                        <wps:cNvSpPr/>
                        <wps:spPr>
                          <a:xfrm>
                            <a:off x="0" y="115220"/>
                            <a:ext cx="6480175" cy="2421890"/>
                          </a:xfrm>
                          <a:custGeom>
                            <a:avLst/>
                            <a:gdLst/>
                            <a:ahLst/>
                            <a:cxnLst/>
                            <a:rect l="l" t="t" r="r" b="b"/>
                            <a:pathLst>
                              <a:path w="6480175" h="2421890">
                                <a:moveTo>
                                  <a:pt x="6440377" y="0"/>
                                </a:moveTo>
                                <a:lnTo>
                                  <a:pt x="39706" y="0"/>
                                </a:lnTo>
                                <a:lnTo>
                                  <a:pt x="0" y="39706"/>
                                </a:lnTo>
                                <a:lnTo>
                                  <a:pt x="0" y="2421414"/>
                                </a:lnTo>
                                <a:lnTo>
                                  <a:pt x="6480083" y="24214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48" name="Graphic 1848"/>
                        <wps:cNvSpPr/>
                        <wps:spPr>
                          <a:xfrm>
                            <a:off x="6326" y="121546"/>
                            <a:ext cx="6467475" cy="2415540"/>
                          </a:xfrm>
                          <a:custGeom>
                            <a:avLst/>
                            <a:gdLst/>
                            <a:ahLst/>
                            <a:cxnLst/>
                            <a:rect l="l" t="t" r="r" b="b"/>
                            <a:pathLst>
                              <a:path w="6467475" h="2415540">
                                <a:moveTo>
                                  <a:pt x="6431430" y="0"/>
                                </a:moveTo>
                                <a:lnTo>
                                  <a:pt x="36000" y="0"/>
                                </a:lnTo>
                                <a:lnTo>
                                  <a:pt x="0" y="36000"/>
                                </a:lnTo>
                                <a:lnTo>
                                  <a:pt x="0" y="2415087"/>
                                </a:lnTo>
                                <a:lnTo>
                                  <a:pt x="6467430" y="24150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49" name="Graphic 184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50" name="Graphic 185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51" name="Graphic 185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52" name="Graphic 185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53" name="Image 1853"/>
                          <pic:cNvPicPr/>
                        </pic:nvPicPr>
                        <pic:blipFill>
                          <a:blip r:embed="rId53" cstate="print"/>
                          <a:stretch>
                            <a:fillRect/>
                          </a:stretch>
                        </pic:blipFill>
                        <pic:spPr>
                          <a:xfrm>
                            <a:off x="4948407" y="7245"/>
                            <a:ext cx="1207604" cy="254235"/>
                          </a:xfrm>
                          <a:prstGeom prst="rect">
                            <a:avLst/>
                          </a:prstGeom>
                        </pic:spPr>
                      </pic:pic>
                      <wps:wsp>
                        <wps:cNvPr id="1854" name="Graphic 185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55" name="Textbox 1855"/>
                        <wps:cNvSpPr txBox="1"/>
                        <wps:spPr>
                          <a:xfrm>
                            <a:off x="0" y="0"/>
                            <a:ext cx="6533515" cy="259016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232" w:lineRule="auto" w:before="48"/>
                                <w:ind w:left="106" w:right="84"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w w:val="110"/>
                                  <w:sz w:val="28"/>
                                  <w:u w:val="single"/>
                                </w:rPr>
                                <w:t> 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 solution résultant d’un mélange équimolaire de AH</w:t>
                              </w:r>
                              <w:r>
                                <w:rPr>
                                  <w:rFonts w:ascii="Georgia" w:hAnsi="Georgia"/>
                                  <w:i/>
                                  <w:color w:val="7F7F7F"/>
                                  <w:w w:val="110"/>
                                  <w:sz w:val="22"/>
                                  <w:vertAlign w:val="subscript"/>
                                </w:rPr>
                                <w:t>3</w:t>
                              </w:r>
                              <w:r>
                                <w:rPr>
                                  <w:rFonts w:ascii="Georgia" w:hAnsi="Georgia"/>
                                  <w:i/>
                                  <w:color w:val="7F7F7F"/>
                                  <w:w w:val="110"/>
                                  <w:position w:val="9"/>
                                  <w:sz w:val="16"/>
                                  <w:vertAlign w:val="baseline"/>
                                </w:rPr>
                                <w:t>2+</w:t>
                              </w:r>
                              <w:r>
                                <w:rPr>
                                  <w:rFonts w:ascii="Georgia" w:hAnsi="Georgia"/>
                                  <w:i/>
                                  <w:color w:val="7F7F7F"/>
                                  <w:spacing w:val="31"/>
                                  <w:w w:val="110"/>
                                  <w:position w:val="9"/>
                                  <w:sz w:val="16"/>
                                  <w:vertAlign w:val="baseline"/>
                                </w:rPr>
                                <w:t> </w:t>
                              </w:r>
                              <w:r>
                                <w:rPr>
                                  <w:rFonts w:ascii="Book Antiqua" w:hAnsi="Book Antiqua"/>
                                  <w:i/>
                                  <w:color w:val="7F7F7F"/>
                                  <w:w w:val="110"/>
                                  <w:sz w:val="22"/>
                                  <w:vertAlign w:val="baseline"/>
                                </w:rPr>
                                <w:t>et AH a un </w:t>
                              </w:r>
                              <w:r>
                                <w:rPr>
                                  <w:rFonts w:ascii="Calibri" w:hAnsi="Calibri"/>
                                  <w:i/>
                                  <w:color w:val="7F7F7F"/>
                                  <w:w w:val="110"/>
                                  <w:sz w:val="22"/>
                                  <w:vertAlign w:val="baseline"/>
                                </w:rPr>
                                <w:t>pH</w:t>
                              </w:r>
                              <w:r>
                                <w:rPr>
                                  <w:rFonts w:ascii="Calibri" w:hAnsi="Calibri"/>
                                  <w:i/>
                                  <w:color w:val="7F7F7F"/>
                                  <w:spacing w:val="25"/>
                                  <w:w w:val="110"/>
                                  <w:sz w:val="22"/>
                                  <w:vertAlign w:val="baseline"/>
                                </w:rPr>
                                <w:t> </w:t>
                              </w:r>
                              <w:r>
                                <w:rPr>
                                  <w:rFonts w:ascii="Book Antiqua" w:hAnsi="Book Antiqua"/>
                                  <w:i/>
                                  <w:color w:val="7F7F7F"/>
                                  <w:w w:val="110"/>
                                  <w:sz w:val="22"/>
                                  <w:vertAlign w:val="baseline"/>
                                </w:rPr>
                                <w:t>neutre </w:t>
                              </w:r>
                              <w:r>
                                <w:rPr>
                                  <w:w w:val="110"/>
                                  <w:sz w:val="24"/>
                                  <w:vertAlign w:val="baseline"/>
                                </w:rPr>
                                <w:t>Ouh,</w:t>
                              </w:r>
                              <w:r>
                                <w:rPr>
                                  <w:spacing w:val="-3"/>
                                  <w:w w:val="110"/>
                                  <w:sz w:val="24"/>
                                  <w:vertAlign w:val="baseline"/>
                                </w:rPr>
                                <w:t> </w:t>
                              </w:r>
                              <w:r>
                                <w:rPr>
                                  <w:w w:val="110"/>
                                  <w:sz w:val="24"/>
                                  <w:vertAlign w:val="baseline"/>
                                </w:rPr>
                                <w:t>genre</w:t>
                              </w:r>
                              <w:r>
                                <w:rPr>
                                  <w:spacing w:val="-3"/>
                                  <w:w w:val="110"/>
                                  <w:sz w:val="24"/>
                                  <w:vertAlign w:val="baseline"/>
                                </w:rPr>
                                <w:t> </w:t>
                              </w:r>
                              <w:r>
                                <w:rPr>
                                  <w:w w:val="110"/>
                                  <w:sz w:val="24"/>
                                  <w:vertAlign w:val="baseline"/>
                                </w:rPr>
                                <w:t>pour</w:t>
                              </w:r>
                              <w:r>
                                <w:rPr>
                                  <w:w w:val="110"/>
                                  <w:sz w:val="24"/>
                                  <w:vertAlign w:val="baseline"/>
                                </w:rPr>
                                <w:t> répondre</w:t>
                              </w:r>
                              <w:r>
                                <w:rPr>
                                  <w:w w:val="110"/>
                                  <w:sz w:val="24"/>
                                  <w:vertAlign w:val="baseline"/>
                                </w:rPr>
                                <w:t> à</w:t>
                              </w:r>
                              <w:r>
                                <w:rPr>
                                  <w:w w:val="110"/>
                                  <w:sz w:val="24"/>
                                  <w:vertAlign w:val="baseline"/>
                                </w:rPr>
                                <w:t> cet</w:t>
                              </w:r>
                              <w:r>
                                <w:rPr>
                                  <w:w w:val="110"/>
                                  <w:sz w:val="24"/>
                                  <w:vertAlign w:val="baseline"/>
                                </w:rPr>
                                <w:t> item,</w:t>
                              </w:r>
                              <w:r>
                                <w:rPr>
                                  <w:w w:val="110"/>
                                  <w:sz w:val="24"/>
                                  <w:vertAlign w:val="baseline"/>
                                </w:rPr>
                                <w:t> je</w:t>
                              </w:r>
                              <w:r>
                                <w:rPr>
                                  <w:w w:val="110"/>
                                  <w:sz w:val="24"/>
                                  <w:vertAlign w:val="baseline"/>
                                </w:rPr>
                                <w:t> vais</w:t>
                              </w:r>
                              <w:r>
                                <w:rPr>
                                  <w:w w:val="110"/>
                                  <w:sz w:val="24"/>
                                  <w:vertAlign w:val="baseline"/>
                                </w:rPr>
                                <w:t> devoir</w:t>
                              </w:r>
                              <w:r>
                                <w:rPr>
                                  <w:w w:val="110"/>
                                  <w:sz w:val="24"/>
                                  <w:vertAlign w:val="baseline"/>
                                </w:rPr>
                                <w:t> faire</w:t>
                              </w:r>
                              <w:r>
                                <w:rPr>
                                  <w:w w:val="110"/>
                                  <w:sz w:val="24"/>
                                  <w:vertAlign w:val="baseline"/>
                                </w:rPr>
                                <w:t> des</w:t>
                              </w:r>
                              <w:r>
                                <w:rPr>
                                  <w:w w:val="110"/>
                                  <w:sz w:val="24"/>
                                  <w:vertAlign w:val="baseline"/>
                                </w:rPr>
                                <w:t> allers-retours</w:t>
                              </w:r>
                              <w:r>
                                <w:rPr>
                                  <w:w w:val="110"/>
                                  <w:sz w:val="24"/>
                                  <w:vertAlign w:val="baseline"/>
                                </w:rPr>
                                <w:t> entre</w:t>
                              </w:r>
                              <w:r>
                                <w:rPr>
                                  <w:w w:val="110"/>
                                  <w:sz w:val="24"/>
                                  <w:vertAlign w:val="baseline"/>
                                </w:rPr>
                                <w:t> les</w:t>
                              </w:r>
                              <w:r>
                                <w:rPr>
                                  <w:w w:val="110"/>
                                  <w:sz w:val="24"/>
                                  <w:vertAlign w:val="baseline"/>
                                </w:rPr>
                                <w:t> pages</w:t>
                              </w:r>
                              <w:r>
                                <w:rPr>
                                  <w:spacing w:val="-28"/>
                                  <w:w w:val="110"/>
                                  <w:sz w:val="24"/>
                                  <w:vertAlign w:val="baseline"/>
                                </w:rPr>
                                <w:t> </w:t>
                              </w:r>
                              <w:r>
                                <w:rPr>
                                  <w:w w:val="110"/>
                                  <w:sz w:val="24"/>
                                  <w:vertAlign w:val="baseline"/>
                                </w:rPr>
                                <w:t>?</w:t>
                              </w:r>
                              <w:r>
                                <w:rPr>
                                  <w:w w:val="110"/>
                                  <w:sz w:val="24"/>
                                  <w:vertAlign w:val="baseline"/>
                                </w:rPr>
                                <w:t> Eh </w:t>
                              </w:r>
                              <w:r>
                                <w:rPr>
                                  <w:sz w:val="24"/>
                                  <w:vertAlign w:val="baseline"/>
                                </w:rPr>
                                <w:t>vsy,</w:t>
                              </w:r>
                              <w:r>
                                <w:rPr>
                                  <w:spacing w:val="26"/>
                                  <w:sz w:val="24"/>
                                  <w:vertAlign w:val="baseline"/>
                                </w:rPr>
                                <w:t> </w:t>
                              </w:r>
                              <w:r>
                                <w:rPr>
                                  <w:sz w:val="24"/>
                                  <w:vertAlign w:val="baseline"/>
                                </w:rPr>
                                <w:t>ramenez</w:t>
                              </w:r>
                              <w:r>
                                <w:rPr>
                                  <w:spacing w:val="26"/>
                                  <w:sz w:val="24"/>
                                  <w:vertAlign w:val="baseline"/>
                                </w:rPr>
                                <w:t> </w:t>
                              </w:r>
                              <w:r>
                                <w:rPr>
                                  <w:sz w:val="24"/>
                                  <w:vertAlign w:val="baseline"/>
                                </w:rPr>
                                <w:t>moi</w:t>
                              </w:r>
                              <w:r>
                                <w:rPr>
                                  <w:spacing w:val="26"/>
                                  <w:sz w:val="24"/>
                                  <w:vertAlign w:val="baseline"/>
                                </w:rPr>
                                <w:t> </w:t>
                              </w:r>
                              <w:r>
                                <w:rPr>
                                  <w:sz w:val="24"/>
                                  <w:vertAlign w:val="baseline"/>
                                </w:rPr>
                                <w:t>celui</w:t>
                              </w:r>
                              <w:r>
                                <w:rPr>
                                  <w:spacing w:val="26"/>
                                  <w:sz w:val="24"/>
                                  <w:vertAlign w:val="baseline"/>
                                </w:rPr>
                                <w:t> </w:t>
                              </w:r>
                              <w:r>
                                <w:rPr>
                                  <w:sz w:val="24"/>
                                  <w:vertAlign w:val="baseline"/>
                                </w:rPr>
                                <w:t>qui</w:t>
                              </w:r>
                              <w:r>
                                <w:rPr>
                                  <w:spacing w:val="26"/>
                                  <w:sz w:val="24"/>
                                  <w:vertAlign w:val="baseline"/>
                                </w:rPr>
                                <w:t> </w:t>
                              </w:r>
                              <w:r>
                                <w:rPr>
                                  <w:sz w:val="24"/>
                                  <w:vertAlign w:val="baseline"/>
                                </w:rPr>
                                <w:t>a</w:t>
                              </w:r>
                              <w:r>
                                <w:rPr>
                                  <w:spacing w:val="26"/>
                                  <w:sz w:val="24"/>
                                  <w:vertAlign w:val="baseline"/>
                                </w:rPr>
                                <w:t> </w:t>
                              </w:r>
                              <w:r>
                                <w:rPr>
                                  <w:sz w:val="24"/>
                                  <w:vertAlign w:val="baseline"/>
                                </w:rPr>
                                <w:t>écrit</w:t>
                              </w:r>
                              <w:r>
                                <w:rPr>
                                  <w:spacing w:val="26"/>
                                  <w:sz w:val="24"/>
                                  <w:vertAlign w:val="baseline"/>
                                </w:rPr>
                                <w:t> </w:t>
                              </w:r>
                              <w:r>
                                <w:rPr>
                                  <w:sz w:val="24"/>
                                  <w:vertAlign w:val="baseline"/>
                                </w:rPr>
                                <w:t>ça,</w:t>
                              </w:r>
                              <w:r>
                                <w:rPr>
                                  <w:spacing w:val="26"/>
                                  <w:sz w:val="24"/>
                                  <w:vertAlign w:val="baseline"/>
                                </w:rPr>
                                <w:t> </w:t>
                              </w:r>
                              <w:r>
                                <w:rPr>
                                  <w:sz w:val="24"/>
                                  <w:vertAlign w:val="baseline"/>
                                </w:rPr>
                                <w:t>je</w:t>
                              </w:r>
                              <w:r>
                                <w:rPr>
                                  <w:spacing w:val="27"/>
                                  <w:sz w:val="24"/>
                                  <w:vertAlign w:val="baseline"/>
                                </w:rPr>
                                <w:t> </w:t>
                              </w:r>
                              <w:r>
                                <w:rPr>
                                  <w:sz w:val="24"/>
                                  <w:vertAlign w:val="baseline"/>
                                </w:rPr>
                                <w:t>vais</w:t>
                              </w:r>
                              <w:r>
                                <w:rPr>
                                  <w:spacing w:val="26"/>
                                  <w:sz w:val="24"/>
                                  <w:vertAlign w:val="baseline"/>
                                </w:rPr>
                                <w:t> </w:t>
                              </w:r>
                              <w:r>
                                <w:rPr>
                                  <w:sz w:val="24"/>
                                  <w:vertAlign w:val="baseline"/>
                                </w:rPr>
                                <w:t>lui</w:t>
                              </w:r>
                              <w:r>
                                <w:rPr>
                                  <w:spacing w:val="26"/>
                                  <w:sz w:val="24"/>
                                  <w:vertAlign w:val="baseline"/>
                                </w:rPr>
                                <w:t> </w:t>
                              </w:r>
                              <w:r>
                                <w:rPr>
                                  <w:sz w:val="24"/>
                                  <w:vertAlign w:val="baseline"/>
                                </w:rPr>
                                <w:t>fai-</w:t>
                              </w:r>
                              <w:r>
                                <w:rPr>
                                  <w:spacing w:val="26"/>
                                  <w:sz w:val="24"/>
                                  <w:vertAlign w:val="baseline"/>
                                </w:rPr>
                                <w:t> </w:t>
                              </w:r>
                              <w:r>
                                <w:rPr>
                                  <w:sz w:val="24"/>
                                  <w:vertAlign w:val="baseline"/>
                                </w:rPr>
                                <w:t>bref.</w:t>
                              </w:r>
                              <w:r>
                                <w:rPr>
                                  <w:spacing w:val="26"/>
                                  <w:sz w:val="24"/>
                                  <w:vertAlign w:val="baseline"/>
                                </w:rPr>
                                <w:t> </w:t>
                              </w:r>
                              <w:r>
                                <w:rPr>
                                  <w:sz w:val="24"/>
                                  <w:vertAlign w:val="baseline"/>
                                </w:rPr>
                                <w:t>Alors,</w:t>
                              </w:r>
                              <w:r>
                                <w:rPr>
                                  <w:spacing w:val="26"/>
                                  <w:sz w:val="24"/>
                                  <w:vertAlign w:val="baseline"/>
                                </w:rPr>
                                <w:t> </w:t>
                              </w:r>
                              <w:r>
                                <w:rPr>
                                  <w:sz w:val="24"/>
                                  <w:vertAlign w:val="baseline"/>
                                </w:rPr>
                                <w:t>on</w:t>
                              </w:r>
                              <w:r>
                                <w:rPr>
                                  <w:spacing w:val="26"/>
                                  <w:sz w:val="24"/>
                                  <w:vertAlign w:val="baseline"/>
                                </w:rPr>
                                <w:t> </w:t>
                              </w:r>
                              <w:r>
                                <w:rPr>
                                  <w:sz w:val="24"/>
                                  <w:vertAlign w:val="baseline"/>
                                </w:rPr>
                                <w:t>reprend</w:t>
                              </w:r>
                              <w:r>
                                <w:rPr>
                                  <w:spacing w:val="26"/>
                                  <w:sz w:val="24"/>
                                  <w:vertAlign w:val="baseline"/>
                                </w:rPr>
                                <w:t> </w:t>
                              </w:r>
                              <w:r>
                                <w:rPr>
                                  <w:sz w:val="24"/>
                                  <w:vertAlign w:val="baseline"/>
                                </w:rPr>
                                <w:t>les</w:t>
                              </w:r>
                              <w:r>
                                <w:rPr>
                                  <w:spacing w:val="26"/>
                                  <w:sz w:val="24"/>
                                  <w:vertAlign w:val="baseline"/>
                                </w:rPr>
                                <w:t> </w:t>
                              </w:r>
                              <w:r>
                                <w:rPr>
                                  <w:sz w:val="24"/>
                                  <w:vertAlign w:val="baseline"/>
                                </w:rPr>
                                <w:t>bases</w:t>
                              </w:r>
                              <w:r>
                                <w:rPr>
                                  <w:spacing w:val="27"/>
                                  <w:sz w:val="24"/>
                                  <w:vertAlign w:val="baseline"/>
                                </w:rPr>
                                <w:t> </w:t>
                              </w:r>
                              <w:r>
                                <w:rPr>
                                  <w:sz w:val="24"/>
                                  <w:vertAlign w:val="baseline"/>
                                </w:rPr>
                                <w:t>:</w:t>
                              </w:r>
                              <w:r>
                                <w:rPr>
                                  <w:spacing w:val="26"/>
                                  <w:sz w:val="24"/>
                                  <w:vertAlign w:val="baseline"/>
                                </w:rPr>
                                <w:t> </w:t>
                              </w:r>
                              <w:r>
                                <w:rPr>
                                  <w:sz w:val="24"/>
                                  <w:vertAlign w:val="baseline"/>
                                </w:rPr>
                                <w:t>un</w:t>
                              </w:r>
                              <w:r>
                                <w:rPr>
                                  <w:spacing w:val="26"/>
                                  <w:sz w:val="24"/>
                                  <w:vertAlign w:val="baseline"/>
                                </w:rPr>
                                <w:t> </w:t>
                              </w:r>
                              <w:r>
                                <w:rPr>
                                  <w:sz w:val="24"/>
                                  <w:vertAlign w:val="baseline"/>
                                </w:rPr>
                                <w:t>mélange équimolaire,</w:t>
                              </w:r>
                              <w:r>
                                <w:rPr>
                                  <w:spacing w:val="19"/>
                                  <w:sz w:val="24"/>
                                  <w:vertAlign w:val="baseline"/>
                                </w:rPr>
                                <w:t> </w:t>
                              </w:r>
                              <w:r>
                                <w:rPr>
                                  <w:sz w:val="24"/>
                                  <w:vertAlign w:val="baseline"/>
                                </w:rPr>
                                <w:t>c’est</w:t>
                              </w:r>
                              <w:r>
                                <w:rPr>
                                  <w:spacing w:val="19"/>
                                  <w:sz w:val="24"/>
                                  <w:vertAlign w:val="baseline"/>
                                </w:rPr>
                                <w:t> </w:t>
                              </w:r>
                              <w:r>
                                <w:rPr>
                                  <w:sz w:val="24"/>
                                  <w:vertAlign w:val="baseline"/>
                                </w:rPr>
                                <w:t>un</w:t>
                              </w:r>
                              <w:r>
                                <w:rPr>
                                  <w:spacing w:val="19"/>
                                  <w:sz w:val="24"/>
                                  <w:vertAlign w:val="baseline"/>
                                </w:rPr>
                                <w:t> </w:t>
                              </w:r>
                              <w:r>
                                <w:rPr>
                                  <w:sz w:val="24"/>
                                  <w:vertAlign w:val="baseline"/>
                                </w:rPr>
                                <w:t>mélange</w:t>
                              </w:r>
                              <w:r>
                                <w:rPr>
                                  <w:spacing w:val="19"/>
                                  <w:sz w:val="24"/>
                                  <w:vertAlign w:val="baseline"/>
                                </w:rPr>
                                <w:t> </w:t>
                              </w:r>
                              <w:r>
                                <w:rPr>
                                  <w:sz w:val="24"/>
                                  <w:vertAlign w:val="baseline"/>
                                </w:rPr>
                                <w:t>où</w:t>
                              </w:r>
                              <w:r>
                                <w:rPr>
                                  <w:spacing w:val="19"/>
                                  <w:sz w:val="24"/>
                                  <w:vertAlign w:val="baseline"/>
                                </w:rPr>
                                <w:t> </w:t>
                              </w:r>
                              <w:r>
                                <w:rPr>
                                  <w:sz w:val="24"/>
                                  <w:vertAlign w:val="baseline"/>
                                </w:rPr>
                                <w:t>les</w:t>
                              </w:r>
                              <w:r>
                                <w:rPr>
                                  <w:spacing w:val="19"/>
                                  <w:sz w:val="24"/>
                                  <w:vertAlign w:val="baseline"/>
                                </w:rPr>
                                <w:t> </w:t>
                              </w:r>
                              <w:r>
                                <w:rPr>
                                  <w:sz w:val="24"/>
                                  <w:vertAlign w:val="baseline"/>
                                </w:rPr>
                                <w:t>espèces</w:t>
                              </w:r>
                              <w:r>
                                <w:rPr>
                                  <w:spacing w:val="19"/>
                                  <w:sz w:val="24"/>
                                  <w:vertAlign w:val="baseline"/>
                                </w:rPr>
                                <w:t> </w:t>
                              </w:r>
                              <w:r>
                                <w:rPr>
                                  <w:sz w:val="24"/>
                                  <w:vertAlign w:val="baseline"/>
                                </w:rPr>
                                <w:t>ont</w:t>
                              </w:r>
                              <w:r>
                                <w:rPr>
                                  <w:spacing w:val="19"/>
                                  <w:sz w:val="24"/>
                                  <w:vertAlign w:val="baseline"/>
                                </w:rPr>
                                <w:t> </w:t>
                              </w:r>
                              <w:r>
                                <w:rPr>
                                  <w:sz w:val="24"/>
                                  <w:vertAlign w:val="baseline"/>
                                </w:rPr>
                                <w:t>été</w:t>
                              </w:r>
                              <w:r>
                                <w:rPr>
                                  <w:spacing w:val="19"/>
                                  <w:sz w:val="24"/>
                                  <w:vertAlign w:val="baseline"/>
                                </w:rPr>
                                <w:t> </w:t>
                              </w:r>
                              <w:r>
                                <w:rPr>
                                  <w:sz w:val="24"/>
                                  <w:vertAlign w:val="baseline"/>
                                </w:rPr>
                                <w:t>introduites</w:t>
                              </w:r>
                              <w:r>
                                <w:rPr>
                                  <w:spacing w:val="19"/>
                                  <w:sz w:val="24"/>
                                  <w:vertAlign w:val="baseline"/>
                                </w:rPr>
                                <w:t> </w:t>
                              </w:r>
                              <w:r>
                                <w:rPr>
                                  <w:sz w:val="24"/>
                                  <w:vertAlign w:val="baseline"/>
                                </w:rPr>
                                <w:t>avec</w:t>
                              </w:r>
                              <w:r>
                                <w:rPr>
                                  <w:spacing w:val="19"/>
                                  <w:sz w:val="24"/>
                                  <w:vertAlign w:val="baseline"/>
                                </w:rPr>
                                <w:t> </w:t>
                              </w:r>
                              <w:r>
                                <w:rPr>
                                  <w:sz w:val="24"/>
                                  <w:vertAlign w:val="baseline"/>
                                </w:rPr>
                                <w:t>les</w:t>
                              </w:r>
                              <w:r>
                                <w:rPr>
                                  <w:spacing w:val="19"/>
                                  <w:sz w:val="24"/>
                                  <w:vertAlign w:val="baseline"/>
                                </w:rPr>
                                <w:t> </w:t>
                              </w:r>
                              <w:r>
                                <w:rPr>
                                  <w:sz w:val="24"/>
                                  <w:vertAlign w:val="baseline"/>
                                </w:rPr>
                                <w:t>mêmes</w:t>
                              </w:r>
                              <w:r>
                                <w:rPr>
                                  <w:spacing w:val="19"/>
                                  <w:sz w:val="24"/>
                                  <w:vertAlign w:val="baseline"/>
                                </w:rPr>
                                <w:t> </w:t>
                              </w:r>
                              <w:r>
                                <w:rPr>
                                  <w:sz w:val="24"/>
                                  <w:vertAlign w:val="baseline"/>
                                </w:rPr>
                                <w:t>quantités</w:t>
                              </w:r>
                              <w:r>
                                <w:rPr>
                                  <w:spacing w:val="19"/>
                                  <w:sz w:val="24"/>
                                  <w:vertAlign w:val="baseline"/>
                                </w:rPr>
                                <w:t> </w:t>
                              </w:r>
                              <w:r>
                                <w:rPr>
                                  <w:sz w:val="24"/>
                                  <w:vertAlign w:val="baseline"/>
                                </w:rPr>
                                <w:t>de</w:t>
                              </w:r>
                              <w:r>
                                <w:rPr>
                                  <w:spacing w:val="19"/>
                                  <w:sz w:val="24"/>
                                  <w:vertAlign w:val="baseline"/>
                                </w:rPr>
                                <w:t> </w:t>
                              </w:r>
                              <w:r>
                                <w:rPr>
                                  <w:sz w:val="24"/>
                                  <w:vertAlign w:val="baseline"/>
                                </w:rPr>
                                <w:t>matière </w:t>
                              </w:r>
                              <w:r>
                                <w:rPr>
                                  <w:w w:val="110"/>
                                  <w:sz w:val="24"/>
                                  <w:vertAlign w:val="baseline"/>
                                </w:rPr>
                                <w:t>(pour</w:t>
                              </w:r>
                              <w:r>
                                <w:rPr>
                                  <w:spacing w:val="-11"/>
                                  <w:w w:val="110"/>
                                  <w:sz w:val="24"/>
                                  <w:vertAlign w:val="baseline"/>
                                </w:rPr>
                                <w:t> </w:t>
                              </w:r>
                              <w:r>
                                <w:rPr>
                                  <w:w w:val="110"/>
                                  <w:sz w:val="24"/>
                                  <w:vertAlign w:val="baseline"/>
                                </w:rPr>
                                <w:t>ceux</w:t>
                              </w:r>
                              <w:r>
                                <w:rPr>
                                  <w:spacing w:val="-11"/>
                                  <w:w w:val="110"/>
                                  <w:sz w:val="24"/>
                                  <w:vertAlign w:val="baseline"/>
                                </w:rPr>
                                <w:t> </w:t>
                              </w:r>
                              <w:r>
                                <w:rPr>
                                  <w:w w:val="110"/>
                                  <w:sz w:val="24"/>
                                  <w:vertAlign w:val="baseline"/>
                                </w:rPr>
                                <w:t>n’ayant</w:t>
                              </w:r>
                              <w:r>
                                <w:rPr>
                                  <w:spacing w:val="-11"/>
                                  <w:w w:val="110"/>
                                  <w:sz w:val="24"/>
                                  <w:vertAlign w:val="baseline"/>
                                </w:rPr>
                                <w:t> </w:t>
                              </w:r>
                              <w:r>
                                <w:rPr>
                                  <w:w w:val="110"/>
                                  <w:sz w:val="24"/>
                                  <w:vertAlign w:val="baseline"/>
                                </w:rPr>
                                <w:t>pas</w:t>
                              </w:r>
                              <w:r>
                                <w:rPr>
                                  <w:spacing w:val="-11"/>
                                  <w:w w:val="110"/>
                                  <w:sz w:val="24"/>
                                  <w:vertAlign w:val="baseline"/>
                                </w:rPr>
                                <w:t> </w:t>
                              </w:r>
                              <w:r>
                                <w:rPr>
                                  <w:w w:val="110"/>
                                  <w:sz w:val="24"/>
                                  <w:vertAlign w:val="baseline"/>
                                </w:rPr>
                                <w:t>eu</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chimie,</w:t>
                              </w:r>
                              <w:r>
                                <w:rPr>
                                  <w:spacing w:val="-11"/>
                                  <w:w w:val="110"/>
                                  <w:sz w:val="24"/>
                                  <w:vertAlign w:val="baseline"/>
                                </w:rPr>
                                <w:t> </w:t>
                              </w:r>
                              <w:r>
                                <w:rPr>
                                  <w:w w:val="110"/>
                                  <w:sz w:val="24"/>
                                  <w:vertAlign w:val="baseline"/>
                                </w:rPr>
                                <w:t>quantité</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matière</w:t>
                              </w:r>
                              <w:r>
                                <w:rPr>
                                  <w:spacing w:val="-11"/>
                                  <w:w w:val="110"/>
                                  <w:sz w:val="24"/>
                                  <w:vertAlign w:val="baseline"/>
                                </w:rPr>
                                <w:t> </w:t>
                              </w:r>
                              <w:r>
                                <w:rPr>
                                  <w:w w:val="110"/>
                                  <w:sz w:val="24"/>
                                  <w:vertAlign w:val="baseline"/>
                                </w:rPr>
                                <w:t>=</w:t>
                              </w:r>
                              <w:r>
                                <w:rPr>
                                  <w:spacing w:val="-11"/>
                                  <w:w w:val="110"/>
                                  <w:sz w:val="24"/>
                                  <w:vertAlign w:val="baseline"/>
                                </w:rPr>
                                <w:t> </w:t>
                              </w:r>
                              <w:r>
                                <w:rPr>
                                  <w:w w:val="110"/>
                                  <w:sz w:val="24"/>
                                  <w:vertAlign w:val="baseline"/>
                                </w:rPr>
                                <w:t>quantité</w:t>
                              </w:r>
                              <w:r>
                                <w:rPr>
                                  <w:spacing w:val="-11"/>
                                  <w:w w:val="110"/>
                                  <w:sz w:val="24"/>
                                  <w:vertAlign w:val="baseline"/>
                                </w:rPr>
                                <w:t> </w:t>
                              </w:r>
                              <w:r>
                                <w:rPr>
                                  <w:w w:val="110"/>
                                  <w:sz w:val="24"/>
                                  <w:vertAlign w:val="baseline"/>
                                </w:rPr>
                                <w:t>d’entités</w:t>
                              </w:r>
                              <w:r>
                                <w:rPr>
                                  <w:spacing w:val="-11"/>
                                  <w:w w:val="110"/>
                                  <w:sz w:val="24"/>
                                  <w:vertAlign w:val="baseline"/>
                                </w:rPr>
                                <w:t> </w:t>
                              </w:r>
                              <w:r>
                                <w:rPr>
                                  <w:w w:val="110"/>
                                  <w:sz w:val="24"/>
                                  <w:vertAlign w:val="baseline"/>
                                </w:rPr>
                                <w:t>chimiques).</w:t>
                              </w:r>
                              <w:r>
                                <w:rPr>
                                  <w:spacing w:val="-11"/>
                                  <w:w w:val="110"/>
                                  <w:sz w:val="24"/>
                                  <w:vertAlign w:val="baseline"/>
                                </w:rPr>
                                <w:t> </w:t>
                              </w:r>
                              <w:r>
                                <w:rPr>
                                  <w:w w:val="110"/>
                                  <w:sz w:val="24"/>
                                  <w:vertAlign w:val="baseline"/>
                                </w:rPr>
                                <w:t>Donc, si</w:t>
                              </w:r>
                              <w:r>
                                <w:rPr>
                                  <w:spacing w:val="-5"/>
                                  <w:w w:val="110"/>
                                  <w:sz w:val="24"/>
                                  <w:vertAlign w:val="baseline"/>
                                </w:rPr>
                                <w:t> </w:t>
                              </w:r>
                              <w:r>
                                <w:rPr>
                                  <w:w w:val="110"/>
                                  <w:sz w:val="24"/>
                                  <w:vertAlign w:val="baseline"/>
                                </w:rPr>
                                <w:t>on</w:t>
                              </w:r>
                              <w:r>
                                <w:rPr>
                                  <w:spacing w:val="-5"/>
                                  <w:w w:val="110"/>
                                  <w:sz w:val="24"/>
                                  <w:vertAlign w:val="baseline"/>
                                </w:rPr>
                                <w:t> </w:t>
                              </w:r>
                              <w:r>
                                <w:rPr>
                                  <w:w w:val="110"/>
                                  <w:sz w:val="24"/>
                                  <w:vertAlign w:val="baseline"/>
                                </w:rPr>
                                <w:t>introduit</w:t>
                              </w:r>
                              <w:r>
                                <w:rPr>
                                  <w:spacing w:val="-5"/>
                                  <w:w w:val="110"/>
                                  <w:sz w:val="24"/>
                                  <w:vertAlign w:val="baseline"/>
                                </w:rPr>
                                <w:t> </w:t>
                              </w:r>
                              <w:r>
                                <w:rPr>
                                  <w:w w:val="110"/>
                                  <w:sz w:val="24"/>
                                  <w:vertAlign w:val="baseline"/>
                                </w:rPr>
                                <w:t>les</w:t>
                              </w:r>
                              <w:r>
                                <w:rPr>
                                  <w:spacing w:val="-5"/>
                                  <w:w w:val="110"/>
                                  <w:sz w:val="24"/>
                                  <w:vertAlign w:val="baseline"/>
                                </w:rPr>
                                <w:t> </w:t>
                              </w:r>
                              <w:r>
                                <w:rPr>
                                  <w:w w:val="110"/>
                                  <w:sz w:val="24"/>
                                  <w:vertAlign w:val="baseline"/>
                                </w:rPr>
                                <w:t>réactifs</w:t>
                              </w:r>
                              <w:r>
                                <w:rPr>
                                  <w:spacing w:val="-5"/>
                                  <w:w w:val="110"/>
                                  <w:sz w:val="24"/>
                                  <w:vertAlign w:val="baseline"/>
                                </w:rPr>
                                <w:t> </w:t>
                              </w:r>
                              <w:r>
                                <w:rPr>
                                  <w:w w:val="110"/>
                                  <w:sz w:val="24"/>
                                  <w:vertAlign w:val="baseline"/>
                                </w:rPr>
                                <w:t>AH</w:t>
                              </w:r>
                              <w:r>
                                <w:rPr>
                                  <w:rFonts w:ascii="Calibri" w:hAnsi="Calibri"/>
                                  <w:w w:val="110"/>
                                  <w:sz w:val="24"/>
                                  <w:vertAlign w:val="subscript"/>
                                </w:rPr>
                                <w:t>3</w:t>
                              </w:r>
                              <w:r>
                                <w:rPr>
                                  <w:rFonts w:ascii="Calibri" w:hAnsi="Calibri"/>
                                  <w:w w:val="110"/>
                                  <w:position w:val="10"/>
                                  <w:sz w:val="16"/>
                                  <w:vertAlign w:val="baseline"/>
                                </w:rPr>
                                <w:t>2+</w:t>
                              </w:r>
                              <w:r>
                                <w:rPr>
                                  <w:rFonts w:ascii="Calibri" w:hAnsi="Calibri"/>
                                  <w:spacing w:val="30"/>
                                  <w:w w:val="110"/>
                                  <w:position w:val="10"/>
                                  <w:sz w:val="16"/>
                                  <w:vertAlign w:val="baseline"/>
                                </w:rPr>
                                <w:t> </w:t>
                              </w:r>
                              <w:r>
                                <w:rPr>
                                  <w:w w:val="110"/>
                                  <w:sz w:val="24"/>
                                  <w:vertAlign w:val="baseline"/>
                                </w:rPr>
                                <w:t>et</w:t>
                              </w:r>
                              <w:r>
                                <w:rPr>
                                  <w:spacing w:val="-5"/>
                                  <w:w w:val="110"/>
                                  <w:sz w:val="24"/>
                                  <w:vertAlign w:val="baseline"/>
                                </w:rPr>
                                <w:t> </w:t>
                              </w:r>
                              <w:r>
                                <w:rPr>
                                  <w:w w:val="110"/>
                                  <w:sz w:val="24"/>
                                  <w:vertAlign w:val="baseline"/>
                                </w:rPr>
                                <w:t>AH</w:t>
                              </w:r>
                              <w:r>
                                <w:rPr>
                                  <w:spacing w:val="-5"/>
                                  <w:w w:val="110"/>
                                  <w:sz w:val="24"/>
                                  <w:vertAlign w:val="baseline"/>
                                </w:rPr>
                                <w:t> </w:t>
                              </w:r>
                              <w:r>
                                <w:rPr>
                                  <w:w w:val="110"/>
                                  <w:sz w:val="24"/>
                                  <w:vertAlign w:val="baseline"/>
                                </w:rPr>
                                <w:t>dans</w:t>
                              </w:r>
                              <w:r>
                                <w:rPr>
                                  <w:spacing w:val="-5"/>
                                  <w:w w:val="110"/>
                                  <w:sz w:val="24"/>
                                  <w:vertAlign w:val="baseline"/>
                                </w:rPr>
                                <w:t> </w:t>
                              </w:r>
                              <w:r>
                                <w:rPr>
                                  <w:w w:val="110"/>
                                  <w:sz w:val="24"/>
                                  <w:vertAlign w:val="baseline"/>
                                </w:rPr>
                                <w:t>les</w:t>
                              </w:r>
                              <w:r>
                                <w:rPr>
                                  <w:spacing w:val="-5"/>
                                  <w:w w:val="110"/>
                                  <w:sz w:val="24"/>
                                  <w:vertAlign w:val="baseline"/>
                                </w:rPr>
                                <w:t> </w:t>
                              </w:r>
                              <w:r>
                                <w:rPr>
                                  <w:w w:val="110"/>
                                  <w:sz w:val="24"/>
                                  <w:vertAlign w:val="baseline"/>
                                </w:rPr>
                                <w:t>mêmes</w:t>
                              </w:r>
                              <w:r>
                                <w:rPr>
                                  <w:spacing w:val="-5"/>
                                  <w:w w:val="110"/>
                                  <w:sz w:val="24"/>
                                  <w:vertAlign w:val="baseline"/>
                                </w:rPr>
                                <w:t> </w:t>
                              </w:r>
                              <w:r>
                                <w:rPr>
                                  <w:w w:val="110"/>
                                  <w:sz w:val="24"/>
                                  <w:vertAlign w:val="baseline"/>
                                </w:rPr>
                                <w:t>quantités,</w:t>
                              </w:r>
                              <w:r>
                                <w:rPr>
                                  <w:spacing w:val="-5"/>
                                  <w:w w:val="110"/>
                                  <w:sz w:val="24"/>
                                  <w:vertAlign w:val="baseline"/>
                                </w:rPr>
                                <w:t> </w:t>
                              </w:r>
                              <w:r>
                                <w:rPr>
                                  <w:w w:val="110"/>
                                  <w:sz w:val="24"/>
                                  <w:vertAlign w:val="baseline"/>
                                </w:rPr>
                                <w:t>on</w:t>
                              </w:r>
                              <w:r>
                                <w:rPr>
                                  <w:spacing w:val="-5"/>
                                  <w:w w:val="110"/>
                                  <w:sz w:val="24"/>
                                  <w:vertAlign w:val="baseline"/>
                                </w:rPr>
                                <w:t> </w:t>
                              </w:r>
                              <w:r>
                                <w:rPr>
                                  <w:w w:val="110"/>
                                  <w:sz w:val="24"/>
                                  <w:vertAlign w:val="baseline"/>
                                </w:rPr>
                                <w:t>aura</w:t>
                              </w:r>
                              <w:r>
                                <w:rPr>
                                  <w:spacing w:val="-5"/>
                                  <w:w w:val="110"/>
                                  <w:sz w:val="24"/>
                                  <w:vertAlign w:val="baseline"/>
                                </w:rPr>
                                <w:t> </w:t>
                              </w:r>
                              <w:r>
                                <w:rPr>
                                  <w:w w:val="110"/>
                                  <w:sz w:val="24"/>
                                  <w:vertAlign w:val="baseline"/>
                                </w:rPr>
                                <w:t>la</w:t>
                              </w:r>
                              <w:r>
                                <w:rPr>
                                  <w:spacing w:val="-5"/>
                                  <w:w w:val="110"/>
                                  <w:sz w:val="24"/>
                                  <w:vertAlign w:val="baseline"/>
                                </w:rPr>
                                <w:t> </w:t>
                              </w:r>
                              <w:r>
                                <w:rPr>
                                  <w:w w:val="110"/>
                                  <w:sz w:val="24"/>
                                  <w:vertAlign w:val="baseline"/>
                                </w:rPr>
                                <w:t>réaction</w:t>
                              </w:r>
                              <w:r>
                                <w:rPr>
                                  <w:spacing w:val="-5"/>
                                  <w:w w:val="110"/>
                                  <w:sz w:val="24"/>
                                  <w:vertAlign w:val="baseline"/>
                                </w:rPr>
                                <w:t> </w:t>
                              </w:r>
                              <w:r>
                                <w:rPr>
                                  <w:w w:val="110"/>
                                  <w:sz w:val="24"/>
                                  <w:vertAlign w:val="baseline"/>
                                </w:rPr>
                                <w:t>suivante</w:t>
                              </w:r>
                              <w:r>
                                <w:rPr>
                                  <w:spacing w:val="-5"/>
                                  <w:w w:val="110"/>
                                  <w:sz w:val="24"/>
                                  <w:vertAlign w:val="baseline"/>
                                </w:rPr>
                                <w:t> </w:t>
                              </w:r>
                              <w:r>
                                <w:rPr>
                                  <w:w w:val="110"/>
                                  <w:sz w:val="24"/>
                                  <w:vertAlign w:val="baseline"/>
                                </w:rPr>
                                <w:t>:</w:t>
                              </w:r>
                            </w:p>
                            <w:p>
                              <w:pPr>
                                <w:spacing w:before="202"/>
                                <w:ind w:left="0" w:right="92" w:firstLine="0"/>
                                <w:jc w:val="center"/>
                                <w:rPr>
                                  <w:rFonts w:ascii="Calibri" w:hAnsi="Calibri"/>
                                  <w:sz w:val="24"/>
                                </w:rPr>
                              </w:pPr>
                              <w:r>
                                <w:rPr>
                                  <w:spacing w:val="-8"/>
                                  <w:w w:val="110"/>
                                  <w:sz w:val="24"/>
                                </w:rPr>
                                <w:t>AH</w:t>
                              </w:r>
                              <w:r>
                                <w:rPr>
                                  <w:rFonts w:ascii="Calibri" w:hAnsi="Calibri"/>
                                  <w:spacing w:val="-8"/>
                                  <w:w w:val="110"/>
                                  <w:sz w:val="24"/>
                                  <w:vertAlign w:val="subscript"/>
                                </w:rPr>
                                <w:t>3</w:t>
                              </w:r>
                              <w:r>
                                <w:rPr>
                                  <w:rFonts w:ascii="Calibri" w:hAnsi="Calibri"/>
                                  <w:spacing w:val="-8"/>
                                  <w:w w:val="110"/>
                                  <w:sz w:val="24"/>
                                  <w:vertAlign w:val="superscript"/>
                                </w:rPr>
                                <w:t>2+</w:t>
                              </w:r>
                              <w:r>
                                <w:rPr>
                                  <w:rFonts w:ascii="Calibri" w:hAnsi="Calibri"/>
                                  <w:spacing w:val="-2"/>
                                  <w:sz w:val="24"/>
                                  <w:vertAlign w:val="baseline"/>
                                </w:rPr>
                                <w:t> </w:t>
                              </w:r>
                              <w:r>
                                <w:rPr>
                                  <w:spacing w:val="-8"/>
                                  <w:w w:val="110"/>
                                  <w:sz w:val="24"/>
                                  <w:vertAlign w:val="baseline"/>
                                </w:rPr>
                                <w:t>+</w:t>
                              </w:r>
                              <w:r>
                                <w:rPr>
                                  <w:spacing w:val="-14"/>
                                  <w:w w:val="110"/>
                                  <w:sz w:val="24"/>
                                  <w:vertAlign w:val="baseline"/>
                                </w:rPr>
                                <w:t> </w:t>
                              </w:r>
                              <w:r>
                                <w:rPr>
                                  <w:spacing w:val="-8"/>
                                  <w:w w:val="110"/>
                                  <w:sz w:val="24"/>
                                  <w:vertAlign w:val="baseline"/>
                                </w:rPr>
                                <w:t>AH</w:t>
                              </w:r>
                              <w:r>
                                <w:rPr>
                                  <w:spacing w:val="-6"/>
                                  <w:w w:val="110"/>
                                  <w:sz w:val="24"/>
                                  <w:vertAlign w:val="baseline"/>
                                </w:rPr>
                                <w:t> </w:t>
                              </w:r>
                              <w:r>
                                <w:rPr>
                                  <w:rFonts w:ascii="Segoe UI Symbol" w:hAnsi="Segoe UI Symbol"/>
                                  <w:spacing w:val="-8"/>
                                  <w:w w:val="110"/>
                                  <w:sz w:val="24"/>
                                  <w:vertAlign w:val="baseline"/>
                                </w:rPr>
                                <w:t>−−→</w:t>
                              </w:r>
                              <w:r>
                                <w:rPr>
                                  <w:rFonts w:ascii="Segoe UI Symbol" w:hAnsi="Segoe UI Symbol"/>
                                  <w:spacing w:val="-10"/>
                                  <w:w w:val="110"/>
                                  <w:sz w:val="24"/>
                                  <w:vertAlign w:val="baseline"/>
                                </w:rPr>
                                <w:t> </w:t>
                              </w:r>
                              <w:r>
                                <w:rPr>
                                  <w:spacing w:val="-8"/>
                                  <w:w w:val="110"/>
                                  <w:sz w:val="24"/>
                                  <w:vertAlign w:val="baseline"/>
                                </w:rPr>
                                <w:t>2</w:t>
                              </w:r>
                              <w:r>
                                <w:rPr>
                                  <w:spacing w:val="-27"/>
                                  <w:w w:val="110"/>
                                  <w:sz w:val="24"/>
                                  <w:vertAlign w:val="baseline"/>
                                </w:rPr>
                                <w:t> </w:t>
                              </w:r>
                              <w:r>
                                <w:rPr>
                                  <w:spacing w:val="-8"/>
                                  <w:w w:val="110"/>
                                  <w:sz w:val="24"/>
                                  <w:vertAlign w:val="baseline"/>
                                </w:rPr>
                                <w:t>AH</w:t>
                              </w:r>
                              <w:r>
                                <w:rPr>
                                  <w:rFonts w:ascii="Calibri" w:hAnsi="Calibri"/>
                                  <w:spacing w:val="-8"/>
                                  <w:w w:val="110"/>
                                  <w:sz w:val="24"/>
                                  <w:vertAlign w:val="subscript"/>
                                </w:rPr>
                                <w:t>2</w:t>
                              </w:r>
                              <w:r>
                                <w:rPr>
                                  <w:rFonts w:ascii="Calibri" w:hAnsi="Calibri"/>
                                  <w:spacing w:val="-8"/>
                                  <w:w w:val="110"/>
                                  <w:sz w:val="24"/>
                                  <w:vertAlign w:val="superscript"/>
                                </w:rPr>
                                <w:t>+</w:t>
                              </w:r>
                            </w:p>
                            <w:p>
                              <w:pPr>
                                <w:spacing w:line="235" w:lineRule="auto" w:before="206"/>
                                <w:ind w:left="106" w:right="188" w:firstLine="0"/>
                                <w:jc w:val="both"/>
                                <w:rPr>
                                  <w:sz w:val="24"/>
                                </w:rPr>
                              </w:pPr>
                              <w:r>
                                <w:rPr>
                                  <w:w w:val="105"/>
                                  <w:sz w:val="24"/>
                                </w:rPr>
                                <w:t>Selon cette réaction, les 2 réactifs vont réagir complètement ensemble pour former du AH</w:t>
                              </w:r>
                              <w:r>
                                <w:rPr>
                                  <w:rFonts w:ascii="Calibri" w:hAnsi="Calibri"/>
                                  <w:w w:val="105"/>
                                  <w:sz w:val="24"/>
                                  <w:vertAlign w:val="subscript"/>
                                </w:rPr>
                                <w:t>2</w:t>
                              </w:r>
                              <w:r>
                                <w:rPr>
                                  <w:rFonts w:ascii="Calibri" w:hAnsi="Calibri"/>
                                  <w:w w:val="105"/>
                                  <w:position w:val="10"/>
                                  <w:sz w:val="16"/>
                                  <w:vertAlign w:val="baseline"/>
                                </w:rPr>
                                <w:t>+</w:t>
                              </w:r>
                              <w:r>
                                <w:rPr>
                                  <w:w w:val="105"/>
                                  <w:sz w:val="24"/>
                                  <w:vertAlign w:val="baseline"/>
                                </w:rPr>
                                <w:t>, il ne restera</w:t>
                              </w:r>
                              <w:r>
                                <w:rPr>
                                  <w:spacing w:val="-4"/>
                                  <w:w w:val="105"/>
                                  <w:sz w:val="24"/>
                                  <w:vertAlign w:val="baseline"/>
                                </w:rPr>
                                <w:t> </w:t>
                              </w:r>
                              <w:r>
                                <w:rPr>
                                  <w:w w:val="105"/>
                                  <w:sz w:val="24"/>
                                  <w:vertAlign w:val="baseline"/>
                                </w:rPr>
                                <w:t>plus</w:t>
                              </w:r>
                              <w:r>
                                <w:rPr>
                                  <w:spacing w:val="-4"/>
                                  <w:w w:val="105"/>
                                  <w:sz w:val="24"/>
                                  <w:vertAlign w:val="baseline"/>
                                </w:rPr>
                                <w:t> </w:t>
                              </w:r>
                              <w:r>
                                <w:rPr>
                                  <w:w w:val="105"/>
                                  <w:sz w:val="24"/>
                                  <w:vertAlign w:val="baseline"/>
                                </w:rPr>
                                <w:t>que</w:t>
                              </w:r>
                              <w:r>
                                <w:rPr>
                                  <w:spacing w:val="-4"/>
                                  <w:w w:val="105"/>
                                  <w:sz w:val="24"/>
                                  <w:vertAlign w:val="baseline"/>
                                </w:rPr>
                                <w:t> </w:t>
                              </w:r>
                              <w:r>
                                <w:rPr>
                                  <w:w w:val="105"/>
                                  <w:sz w:val="24"/>
                                  <w:vertAlign w:val="baseline"/>
                                </w:rPr>
                                <w:t>cette</w:t>
                              </w:r>
                              <w:r>
                                <w:rPr>
                                  <w:spacing w:val="-4"/>
                                  <w:w w:val="105"/>
                                  <w:sz w:val="24"/>
                                  <w:vertAlign w:val="baseline"/>
                                </w:rPr>
                                <w:t> </w:t>
                              </w:r>
                              <w:r>
                                <w:rPr>
                                  <w:w w:val="105"/>
                                  <w:sz w:val="24"/>
                                  <w:vertAlign w:val="baseline"/>
                                </w:rPr>
                                <w:t>espèce</w:t>
                              </w:r>
                              <w:r>
                                <w:rPr>
                                  <w:spacing w:val="-4"/>
                                  <w:w w:val="105"/>
                                  <w:sz w:val="24"/>
                                  <w:vertAlign w:val="baseline"/>
                                </w:rPr>
                                <w:t> </w:t>
                              </w:r>
                              <w:r>
                                <w:rPr>
                                  <w:w w:val="105"/>
                                  <w:sz w:val="24"/>
                                  <w:vertAlign w:val="baseline"/>
                                </w:rPr>
                                <w:t>dans</w:t>
                              </w:r>
                              <w:r>
                                <w:rPr>
                                  <w:spacing w:val="-4"/>
                                  <w:w w:val="105"/>
                                  <w:sz w:val="24"/>
                                  <w:vertAlign w:val="baseline"/>
                                </w:rPr>
                                <w:t> </w:t>
                              </w:r>
                              <w:r>
                                <w:rPr>
                                  <w:w w:val="105"/>
                                  <w:sz w:val="24"/>
                                  <w:vertAlign w:val="baseline"/>
                                </w:rPr>
                                <w:t>notre</w:t>
                              </w:r>
                              <w:r>
                                <w:rPr>
                                  <w:spacing w:val="-4"/>
                                  <w:w w:val="105"/>
                                  <w:sz w:val="24"/>
                                  <w:vertAlign w:val="baseline"/>
                                </w:rPr>
                                <w:t> </w:t>
                              </w:r>
                              <w:r>
                                <w:rPr>
                                  <w:w w:val="105"/>
                                  <w:sz w:val="24"/>
                                  <w:vertAlign w:val="baseline"/>
                                </w:rPr>
                                <w:t>milieu.</w:t>
                              </w:r>
                              <w:r>
                                <w:rPr>
                                  <w:spacing w:val="-4"/>
                                  <w:w w:val="105"/>
                                  <w:sz w:val="24"/>
                                  <w:vertAlign w:val="baseline"/>
                                </w:rPr>
                                <w:t> </w:t>
                              </w:r>
                              <w:r>
                                <w:rPr>
                                  <w:w w:val="105"/>
                                  <w:sz w:val="24"/>
                                  <w:vertAlign w:val="baseline"/>
                                </w:rPr>
                                <w:t>Et</w:t>
                              </w:r>
                              <w:r>
                                <w:rPr>
                                  <w:spacing w:val="-4"/>
                                  <w:w w:val="105"/>
                                  <w:sz w:val="24"/>
                                  <w:vertAlign w:val="baseline"/>
                                </w:rPr>
                                <w:t> </w:t>
                              </w:r>
                              <w:r>
                                <w:rPr>
                                  <w:w w:val="105"/>
                                  <w:sz w:val="24"/>
                                  <w:vertAlign w:val="baseline"/>
                                </w:rPr>
                                <w:t>on</w:t>
                              </w:r>
                              <w:r>
                                <w:rPr>
                                  <w:spacing w:val="-4"/>
                                  <w:w w:val="105"/>
                                  <w:sz w:val="24"/>
                                  <w:vertAlign w:val="baseline"/>
                                </w:rPr>
                                <w:t> </w:t>
                              </w:r>
                              <w:r>
                                <w:rPr>
                                  <w:w w:val="105"/>
                                  <w:sz w:val="24"/>
                                  <w:vertAlign w:val="baseline"/>
                                </w:rPr>
                                <w:t>se</w:t>
                              </w:r>
                              <w:r>
                                <w:rPr>
                                  <w:spacing w:val="-4"/>
                                  <w:w w:val="105"/>
                                  <w:sz w:val="24"/>
                                  <w:vertAlign w:val="baseline"/>
                                </w:rPr>
                                <w:t> </w:t>
                              </w:r>
                              <w:r>
                                <w:rPr>
                                  <w:w w:val="105"/>
                                  <w:sz w:val="24"/>
                                  <w:vertAlign w:val="baseline"/>
                                </w:rPr>
                                <w:t>souvient</w:t>
                              </w:r>
                              <w:r>
                                <w:rPr>
                                  <w:spacing w:val="-4"/>
                                  <w:w w:val="105"/>
                                  <w:sz w:val="24"/>
                                  <w:vertAlign w:val="baseline"/>
                                </w:rPr>
                                <w:t> </w:t>
                              </w:r>
                              <w:r>
                                <w:rPr>
                                  <w:w w:val="105"/>
                                  <w:sz w:val="24"/>
                                  <w:vertAlign w:val="baseline"/>
                                </w:rPr>
                                <w:t>que</w:t>
                              </w:r>
                              <w:r>
                                <w:rPr>
                                  <w:spacing w:val="-4"/>
                                  <w:w w:val="105"/>
                                  <w:sz w:val="24"/>
                                  <w:vertAlign w:val="baseline"/>
                                </w:rPr>
                                <w:t> </w:t>
                              </w:r>
                              <w:r>
                                <w:rPr>
                                  <w:w w:val="105"/>
                                  <w:sz w:val="24"/>
                                  <w:vertAlign w:val="baseline"/>
                                </w:rPr>
                                <w:t>cette</w:t>
                              </w:r>
                              <w:r>
                                <w:rPr>
                                  <w:spacing w:val="-4"/>
                                  <w:w w:val="105"/>
                                  <w:sz w:val="24"/>
                                  <w:vertAlign w:val="baseline"/>
                                </w:rPr>
                                <w:t> </w:t>
                              </w:r>
                              <w:r>
                                <w:rPr>
                                  <w:w w:val="105"/>
                                  <w:sz w:val="24"/>
                                  <w:vertAlign w:val="baseline"/>
                                </w:rPr>
                                <w:t>espèce</w:t>
                              </w:r>
                              <w:r>
                                <w:rPr>
                                  <w:spacing w:val="-4"/>
                                  <w:w w:val="105"/>
                                  <w:sz w:val="24"/>
                                  <w:vertAlign w:val="baseline"/>
                                </w:rPr>
                                <w:t> </w:t>
                              </w:r>
                              <w:r>
                                <w:rPr>
                                  <w:w w:val="105"/>
                                  <w:sz w:val="24"/>
                                  <w:vertAlign w:val="baseline"/>
                                </w:rPr>
                                <w:t>est</w:t>
                              </w:r>
                              <w:r>
                                <w:rPr>
                                  <w:spacing w:val="-4"/>
                                  <w:w w:val="105"/>
                                  <w:sz w:val="24"/>
                                  <w:vertAlign w:val="baseline"/>
                                </w:rPr>
                                <w:t> </w:t>
                              </w:r>
                              <w:r>
                                <w:rPr>
                                  <w:w w:val="105"/>
                                  <w:sz w:val="24"/>
                                  <w:vertAlign w:val="baseline"/>
                                </w:rPr>
                                <w:t>un</w:t>
                              </w:r>
                              <w:r>
                                <w:rPr>
                                  <w:spacing w:val="-4"/>
                                  <w:w w:val="105"/>
                                  <w:sz w:val="24"/>
                                  <w:vertAlign w:val="baseline"/>
                                </w:rPr>
                                <w:t> </w:t>
                              </w:r>
                              <w:r>
                                <w:rPr>
                                  <w:w w:val="105"/>
                                  <w:sz w:val="24"/>
                                  <w:vertAlign w:val="baseline"/>
                                </w:rPr>
                                <w:t>ampholyte (il</w:t>
                              </w:r>
                              <w:r>
                                <w:rPr>
                                  <w:spacing w:val="26"/>
                                  <w:w w:val="105"/>
                                  <w:sz w:val="24"/>
                                  <w:vertAlign w:val="baseline"/>
                                </w:rPr>
                                <w:t> </w:t>
                              </w:r>
                              <w:r>
                                <w:rPr>
                                  <w:w w:val="105"/>
                                  <w:sz w:val="24"/>
                                  <w:vertAlign w:val="baseline"/>
                                </w:rPr>
                                <w:t>peut</w:t>
                              </w:r>
                              <w:r>
                                <w:rPr>
                                  <w:spacing w:val="27"/>
                                  <w:w w:val="105"/>
                                  <w:sz w:val="24"/>
                                  <w:vertAlign w:val="baseline"/>
                                </w:rPr>
                                <w:t> </w:t>
                              </w:r>
                              <w:r>
                                <w:rPr>
                                  <w:w w:val="105"/>
                                  <w:sz w:val="24"/>
                                  <w:vertAlign w:val="baseline"/>
                                </w:rPr>
                                <w:t>agir</w:t>
                              </w:r>
                              <w:r>
                                <w:rPr>
                                  <w:spacing w:val="27"/>
                                  <w:w w:val="105"/>
                                  <w:sz w:val="24"/>
                                  <w:vertAlign w:val="baseline"/>
                                </w:rPr>
                                <w:t> </w:t>
                              </w:r>
                              <w:r>
                                <w:rPr>
                                  <w:w w:val="105"/>
                                  <w:sz w:val="24"/>
                                  <w:vertAlign w:val="baseline"/>
                                </w:rPr>
                                <w:t>en</w:t>
                              </w:r>
                              <w:r>
                                <w:rPr>
                                  <w:spacing w:val="27"/>
                                  <w:w w:val="105"/>
                                  <w:sz w:val="24"/>
                                  <w:vertAlign w:val="baseline"/>
                                </w:rPr>
                                <w:t> </w:t>
                              </w:r>
                              <w:r>
                                <w:rPr>
                                  <w:w w:val="105"/>
                                  <w:sz w:val="24"/>
                                  <w:vertAlign w:val="baseline"/>
                                </w:rPr>
                                <w:t>tant</w:t>
                              </w:r>
                              <w:r>
                                <w:rPr>
                                  <w:spacing w:val="26"/>
                                  <w:w w:val="105"/>
                                  <w:sz w:val="24"/>
                                  <w:vertAlign w:val="baseline"/>
                                </w:rPr>
                                <w:t> </w:t>
                              </w:r>
                              <w:r>
                                <w:rPr>
                                  <w:w w:val="105"/>
                                  <w:sz w:val="24"/>
                                  <w:vertAlign w:val="baseline"/>
                                </w:rPr>
                                <w:t>que</w:t>
                              </w:r>
                              <w:r>
                                <w:rPr>
                                  <w:spacing w:val="27"/>
                                  <w:w w:val="105"/>
                                  <w:sz w:val="24"/>
                                  <w:vertAlign w:val="baseline"/>
                                </w:rPr>
                                <w:t> </w:t>
                              </w:r>
                              <w:r>
                                <w:rPr>
                                  <w:w w:val="105"/>
                                  <w:sz w:val="24"/>
                                  <w:vertAlign w:val="baseline"/>
                                </w:rPr>
                                <w:t>base</w:t>
                              </w:r>
                              <w:r>
                                <w:rPr>
                                  <w:spacing w:val="27"/>
                                  <w:w w:val="105"/>
                                  <w:sz w:val="24"/>
                                  <w:vertAlign w:val="baseline"/>
                                </w:rPr>
                                <w:t> </w:t>
                              </w:r>
                              <w:r>
                                <w:rPr>
                                  <w:w w:val="105"/>
                                  <w:sz w:val="24"/>
                                  <w:vertAlign w:val="baseline"/>
                                </w:rPr>
                                <w:t>ou</w:t>
                              </w:r>
                              <w:r>
                                <w:rPr>
                                  <w:spacing w:val="27"/>
                                  <w:w w:val="105"/>
                                  <w:sz w:val="24"/>
                                  <w:vertAlign w:val="baseline"/>
                                </w:rPr>
                                <w:t> </w:t>
                              </w:r>
                              <w:r>
                                <w:rPr>
                                  <w:w w:val="105"/>
                                  <w:sz w:val="24"/>
                                  <w:vertAlign w:val="baseline"/>
                                </w:rPr>
                                <w:t>acide),</w:t>
                              </w:r>
                              <w:r>
                                <w:rPr>
                                  <w:spacing w:val="27"/>
                                  <w:w w:val="105"/>
                                  <w:sz w:val="24"/>
                                  <w:vertAlign w:val="baseline"/>
                                </w:rPr>
                                <w:t> </w:t>
                              </w:r>
                              <w:r>
                                <w:rPr>
                                  <w:w w:val="105"/>
                                  <w:sz w:val="24"/>
                                  <w:vertAlign w:val="baseline"/>
                                </w:rPr>
                                <w:t>on</w:t>
                              </w:r>
                              <w:r>
                                <w:rPr>
                                  <w:spacing w:val="27"/>
                                  <w:w w:val="105"/>
                                  <w:sz w:val="24"/>
                                  <w:vertAlign w:val="baseline"/>
                                </w:rPr>
                                <w:t> </w:t>
                              </w:r>
                              <w:r>
                                <w:rPr>
                                  <w:w w:val="105"/>
                                  <w:sz w:val="24"/>
                                  <w:vertAlign w:val="baseline"/>
                                </w:rPr>
                                <w:t>se</w:t>
                              </w:r>
                              <w:r>
                                <w:rPr>
                                  <w:spacing w:val="27"/>
                                  <w:w w:val="105"/>
                                  <w:sz w:val="24"/>
                                  <w:vertAlign w:val="baseline"/>
                                </w:rPr>
                                <w:t> </w:t>
                              </w:r>
                              <w:r>
                                <w:rPr>
                                  <w:w w:val="105"/>
                                  <w:sz w:val="24"/>
                                  <w:vertAlign w:val="baseline"/>
                                </w:rPr>
                                <w:t>souvient</w:t>
                              </w:r>
                              <w:r>
                                <w:rPr>
                                  <w:spacing w:val="28"/>
                                  <w:w w:val="105"/>
                                  <w:sz w:val="24"/>
                                  <w:vertAlign w:val="baseline"/>
                                </w:rPr>
                                <w:t> </w:t>
                              </w:r>
                              <w:r>
                                <w:rPr>
                                  <w:w w:val="105"/>
                                  <w:sz w:val="24"/>
                                  <w:vertAlign w:val="baseline"/>
                                </w:rPr>
                                <w:t>de</w:t>
                              </w:r>
                              <w:r>
                                <w:rPr>
                                  <w:spacing w:val="26"/>
                                  <w:w w:val="105"/>
                                  <w:sz w:val="24"/>
                                  <w:vertAlign w:val="baseline"/>
                                </w:rPr>
                                <w:t> </w:t>
                              </w:r>
                              <w:r>
                                <w:rPr>
                                  <w:w w:val="105"/>
                                  <w:sz w:val="24"/>
                                  <w:vertAlign w:val="baseline"/>
                                </w:rPr>
                                <w:t>la</w:t>
                              </w:r>
                              <w:r>
                                <w:rPr>
                                  <w:spacing w:val="27"/>
                                  <w:w w:val="105"/>
                                  <w:sz w:val="24"/>
                                  <w:vertAlign w:val="baseline"/>
                                </w:rPr>
                                <w:t> </w:t>
                              </w:r>
                              <w:r>
                                <w:rPr>
                                  <w:w w:val="105"/>
                                  <w:sz w:val="24"/>
                                  <w:vertAlign w:val="baseline"/>
                                </w:rPr>
                                <w:t>formule</w:t>
                              </w:r>
                              <w:r>
                                <w:rPr>
                                  <w:spacing w:val="26"/>
                                  <w:w w:val="105"/>
                                  <w:sz w:val="24"/>
                                  <w:vertAlign w:val="baseline"/>
                                </w:rPr>
                                <w:t> </w:t>
                              </w:r>
                              <w:r>
                                <w:rPr>
                                  <w:w w:val="105"/>
                                  <w:sz w:val="24"/>
                                  <w:vertAlign w:val="baseline"/>
                                </w:rPr>
                                <w:t>pour</w:t>
                              </w:r>
                              <w:r>
                                <w:rPr>
                                  <w:spacing w:val="27"/>
                                  <w:w w:val="105"/>
                                  <w:sz w:val="24"/>
                                  <w:vertAlign w:val="baseline"/>
                                </w:rPr>
                                <w:t> </w:t>
                              </w:r>
                              <w:r>
                                <w:rPr>
                                  <w:w w:val="105"/>
                                  <w:sz w:val="24"/>
                                  <w:vertAlign w:val="baseline"/>
                                </w:rPr>
                                <w:t>calculer</w:t>
                              </w:r>
                              <w:r>
                                <w:rPr>
                                  <w:spacing w:val="27"/>
                                  <w:w w:val="105"/>
                                  <w:sz w:val="24"/>
                                  <w:vertAlign w:val="baseline"/>
                                </w:rPr>
                                <w:t> </w:t>
                              </w:r>
                              <w:r>
                                <w:rPr>
                                  <w:w w:val="105"/>
                                  <w:sz w:val="24"/>
                                  <w:vertAlign w:val="baseline"/>
                                </w:rPr>
                                <w:t>le</w:t>
                              </w:r>
                              <w:r>
                                <w:rPr>
                                  <w:spacing w:val="27"/>
                                  <w:w w:val="105"/>
                                  <w:sz w:val="24"/>
                                  <w:vertAlign w:val="baseline"/>
                                </w:rPr>
                                <w:t> </w:t>
                              </w:r>
                              <w:r>
                                <w:rPr>
                                  <w:rFonts w:ascii="Calibri" w:hAnsi="Calibri"/>
                                  <w:i/>
                                  <w:w w:val="105"/>
                                  <w:sz w:val="24"/>
                                  <w:vertAlign w:val="baseline"/>
                                </w:rPr>
                                <w:t>pH</w:t>
                              </w:r>
                              <w:r>
                                <w:rPr>
                                  <w:rFonts w:ascii="Calibri" w:hAnsi="Calibri"/>
                                  <w:i/>
                                  <w:spacing w:val="51"/>
                                  <w:w w:val="105"/>
                                  <w:sz w:val="24"/>
                                  <w:vertAlign w:val="baseline"/>
                                </w:rPr>
                                <w:t> </w:t>
                              </w:r>
                              <w:r>
                                <w:rPr>
                                  <w:spacing w:val="-2"/>
                                  <w:w w:val="105"/>
                                  <w:sz w:val="24"/>
                                  <w:vertAlign w:val="baseline"/>
                                </w:rPr>
                                <w:t>d’une</w:t>
                              </w:r>
                            </w:p>
                          </w:txbxContent>
                        </wps:txbx>
                        <wps:bodyPr wrap="square" lIns="0" tIns="0" rIns="0" bIns="0" rtlCol="0">
                          <a:noAutofit/>
                        </wps:bodyPr>
                      </wps:wsp>
                    </wpg:wgp>
                  </a:graphicData>
                </a:graphic>
              </wp:anchor>
            </w:drawing>
          </mc:Choice>
          <mc:Fallback>
            <w:pict>
              <v:group style="position:absolute;margin-left:56.693001pt;margin-top:-30.581427pt;width:514.4500pt;height:203.95pt;mso-position-horizontal-relative:page;mso-position-vertical-relative:paragraph;z-index:15822848" id="docshapegroup1707" coordorigin="1134,-612" coordsize="10289,4079">
                <v:shape style="position:absolute;left:1163;top:-401;width:10260;height:3868" id="docshape1708" coordorigin="1163,-401" coordsize="10260,3868" path="m11328,-401l1258,-401,1163,-306,1163,3467,11423,3467,11423,-306,11328,-401xe" filled="true" fillcolor="#7f7f7f" stroked="false">
                  <v:path arrowok="t"/>
                  <v:fill opacity="655f" type="solid"/>
                </v:shape>
                <v:shape style="position:absolute;left:1170;top:-394;width:10246;height:3855" id="docshape1709" coordorigin="1170,-394" coordsize="10246,3855" path="m11325,-394l1261,-394,1170,-303,1170,3460,11416,3460,11416,-303,11325,-394xe" filled="true" fillcolor="#7f7f7f" stroked="false">
                  <v:path arrowok="t"/>
                  <v:fill opacity="1310f" type="solid"/>
                </v:shape>
                <v:shape style="position:absolute;left:1176;top:-388;width:10233;height:3841" id="docshape1710" coordorigin="1177,-387" coordsize="10233,3841" path="m11322,-387l1264,-387,1177,-300,1177,3453,11409,3453,11409,-300,11322,-387xe" filled="true" fillcolor="#7f7f7f" stroked="false">
                  <v:path arrowok="t"/>
                  <v:fill opacity="2621f" type="solid"/>
                </v:shape>
                <v:shape style="position:absolute;left:1183;top:-381;width:10219;height:3827" id="docshape1711" coordorigin="1184,-380" coordsize="10219,3827" path="m11319,-380l1267,-380,1184,-297,1184,3447,11402,3447,11402,-297,11319,-380xe" filled="true" fillcolor="#7f7f7f" stroked="false">
                  <v:path arrowok="t"/>
                  <v:fill opacity="4587f" type="solid"/>
                </v:shape>
                <v:shape style="position:absolute;left:1190;top:-374;width:10205;height:3814" id="docshape1712" coordorigin="1191,-373" coordsize="10205,3814" path="m11395,-294l11316,-373,1270,-373,1191,-294,1191,3440,11395,3440,11395,-294xe" filled="true" fillcolor="#7f7f7f" stroked="false">
                  <v:path arrowok="t"/>
                  <v:fill opacity="7208f" type="solid"/>
                </v:shape>
                <v:shape style="position:absolute;left:1204;top:-360;width:10178;height:3787" id="docshape1713" coordorigin="1204,-360" coordsize="10178,3787" path="m11311,-360l1275,-360,1204,-289,1204,3426,11382,3426,11382,-289,11311,-360xe" filled="true" fillcolor="#7f7f7f" stroked="false">
                  <v:path arrowok="t"/>
                  <v:fill opacity="4587f" type="solid"/>
                </v:shape>
                <v:shape style="position:absolute;left:1210;top:-354;width:10165;height:3773" id="docshape1714" coordorigin="1211,-353" coordsize="10165,3773" path="m11308,-353l1278,-353,1211,-286,1211,3419,11375,3419,11375,-286,11308,-353xe" filled="true" fillcolor="#7f7f7f" stroked="false">
                  <v:path arrowok="t"/>
                  <v:fill opacity="2621f" type="solid"/>
                </v:shape>
                <v:shape style="position:absolute;left:1217;top:-347;width:10151;height:3759" id="docshape1715" coordorigin="1218,-346" coordsize="10151,3759" path="m11305,-346l1281,-346,1218,-283,1218,3413,11368,3413,11368,-283,11305,-346xe" filled="true" fillcolor="#7f7f7f" stroked="false">
                  <v:path arrowok="t"/>
                  <v:fill opacity="1310f" type="solid"/>
                </v:shape>
                <v:shape style="position:absolute;left:1224;top:-340;width:10137;height:3746" id="docshape1716" coordorigin="1225,-339" coordsize="10137,3746" path="m11302,-339l1284,-339,1225,-280,1225,3406,11361,3406,11361,-280,11302,-339xe" filled="true" fillcolor="#7f7f7f" stroked="false">
                  <v:path arrowok="t"/>
                  <v:fill opacity="655f" type="solid"/>
                </v:shape>
                <v:shape style="position:absolute;left:1133;top:-431;width:10205;height:3814" id="docshape1717" coordorigin="1134,-430" coordsize="10205,3814" path="m11276,-430l1196,-430,1134,-368,1134,3383,11339,3383,11339,-368,11276,-430xe" filled="true" fillcolor="#000000" stroked="false">
                  <v:path arrowok="t"/>
                  <v:fill type="solid"/>
                </v:shape>
                <v:shape style="position:absolute;left:1143;top:-421;width:10185;height:3804" id="docshape1718" coordorigin="1144,-420" coordsize="10185,3804" path="m11272,-420l1201,-420,1144,-364,1144,3383,11329,3383,11329,-364,11272,-420xe" filled="true" fillcolor="#fffcfc" stroked="false">
                  <v:path arrowok="t"/>
                  <v:fill type="solid"/>
                </v:shape>
                <v:shape style="position:absolute;left:8869;top:-601;width:91;height:171" id="docshape1719" coordorigin="8870,-600" coordsize="91,171" path="m8915,-600l8898,-587,8883,-550,8873,-496,8870,-430,8961,-430,8957,-496,8947,-550,8933,-587,8915,-600xe" filled="true" fillcolor="#565666" stroked="false">
                  <v:path arrowok="t"/>
                  <v:fill type="solid"/>
                </v:shape>
                <v:shape style="position:absolute;left:8869;top:-601;width:91;height:171" id="docshape1720" coordorigin="8870,-600" coordsize="91,171" path="m8961,-430l8957,-496,8947,-550,8933,-587,8915,-600,8898,-587,8883,-550,8873,-496,8870,-430e" filled="false" stroked="true" strokeweight=".3985pt" strokecolor="#000000">
                  <v:path arrowok="t"/>
                  <v:stroke dashstyle="solid"/>
                </v:shape>
                <v:shape style="position:absolute;left:10794;top:-601;width:91;height:171" id="docshape1721" coordorigin="10794,-600" coordsize="91,171" path="m10840,-600l10822,-587,10808,-550,10798,-496,10794,-430,10885,-430,10881,-496,10872,-550,10857,-587,10840,-600xe" filled="true" fillcolor="#565666" stroked="false">
                  <v:path arrowok="t"/>
                  <v:fill type="solid"/>
                </v:shape>
                <v:shape style="position:absolute;left:10794;top:-601;width:91;height:171" id="docshape1722" coordorigin="10794,-600" coordsize="91,171" path="m10794,-430l10798,-496,10808,-550,10822,-587,10840,-600,10857,-587,10872,-550,10881,-496,10885,-430e" filled="false" stroked="true" strokeweight=".3985pt" strokecolor="#000000">
                  <v:path arrowok="t"/>
                  <v:stroke dashstyle="solid"/>
                </v:shape>
                <v:shape style="position:absolute;left:8926;top:-601;width:1902;height:401" type="#_x0000_t75" id="docshape1723" stroked="false">
                  <v:imagedata r:id="rId53" o:title=""/>
                </v:shape>
                <v:shape style="position:absolute;left:8926;top:-601;width:1902;height:401" id="docshape1724" coordorigin="8927,-600" coordsize="1902,401" path="m8927,-600l10828,-600,10827,-596,10818,-571,10810,-542,10804,-513,10800,-487,10777,-256,10771,-234,10757,-216,10737,-204,10715,-200,9040,-200,8984,-234,8955,-487,8951,-513,8945,-542,8937,-571,8928,-596,8927,-600xe" filled="false" stroked="true" strokeweight=".3985pt" strokecolor="#00004c">
                  <v:path arrowok="t"/>
                  <v:stroke dashstyle="solid"/>
                </v:shape>
                <v:shape style="position:absolute;left:1133;top:-612;width:10289;height:4079" type="#_x0000_t202" id="docshape172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232" w:lineRule="auto" w:before="48"/>
                          <w:ind w:left="106" w:right="84"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w w:val="110"/>
                            <w:sz w:val="28"/>
                            <w:u w:val="single"/>
                          </w:rPr>
                          <w:t> 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 solution résultant d’un mélange équimolaire de AH</w:t>
                        </w:r>
                        <w:r>
                          <w:rPr>
                            <w:rFonts w:ascii="Georgia" w:hAnsi="Georgia"/>
                            <w:i/>
                            <w:color w:val="7F7F7F"/>
                            <w:w w:val="110"/>
                            <w:sz w:val="22"/>
                            <w:vertAlign w:val="subscript"/>
                          </w:rPr>
                          <w:t>3</w:t>
                        </w:r>
                        <w:r>
                          <w:rPr>
                            <w:rFonts w:ascii="Georgia" w:hAnsi="Georgia"/>
                            <w:i/>
                            <w:color w:val="7F7F7F"/>
                            <w:w w:val="110"/>
                            <w:position w:val="9"/>
                            <w:sz w:val="16"/>
                            <w:vertAlign w:val="baseline"/>
                          </w:rPr>
                          <w:t>2+</w:t>
                        </w:r>
                        <w:r>
                          <w:rPr>
                            <w:rFonts w:ascii="Georgia" w:hAnsi="Georgia"/>
                            <w:i/>
                            <w:color w:val="7F7F7F"/>
                            <w:spacing w:val="31"/>
                            <w:w w:val="110"/>
                            <w:position w:val="9"/>
                            <w:sz w:val="16"/>
                            <w:vertAlign w:val="baseline"/>
                          </w:rPr>
                          <w:t> </w:t>
                        </w:r>
                        <w:r>
                          <w:rPr>
                            <w:rFonts w:ascii="Book Antiqua" w:hAnsi="Book Antiqua"/>
                            <w:i/>
                            <w:color w:val="7F7F7F"/>
                            <w:w w:val="110"/>
                            <w:sz w:val="22"/>
                            <w:vertAlign w:val="baseline"/>
                          </w:rPr>
                          <w:t>et AH a un </w:t>
                        </w:r>
                        <w:r>
                          <w:rPr>
                            <w:rFonts w:ascii="Calibri" w:hAnsi="Calibri"/>
                            <w:i/>
                            <w:color w:val="7F7F7F"/>
                            <w:w w:val="110"/>
                            <w:sz w:val="22"/>
                            <w:vertAlign w:val="baseline"/>
                          </w:rPr>
                          <w:t>pH</w:t>
                        </w:r>
                        <w:r>
                          <w:rPr>
                            <w:rFonts w:ascii="Calibri" w:hAnsi="Calibri"/>
                            <w:i/>
                            <w:color w:val="7F7F7F"/>
                            <w:spacing w:val="25"/>
                            <w:w w:val="110"/>
                            <w:sz w:val="22"/>
                            <w:vertAlign w:val="baseline"/>
                          </w:rPr>
                          <w:t> </w:t>
                        </w:r>
                        <w:r>
                          <w:rPr>
                            <w:rFonts w:ascii="Book Antiqua" w:hAnsi="Book Antiqua"/>
                            <w:i/>
                            <w:color w:val="7F7F7F"/>
                            <w:w w:val="110"/>
                            <w:sz w:val="22"/>
                            <w:vertAlign w:val="baseline"/>
                          </w:rPr>
                          <w:t>neutre </w:t>
                        </w:r>
                        <w:r>
                          <w:rPr>
                            <w:w w:val="110"/>
                            <w:sz w:val="24"/>
                            <w:vertAlign w:val="baseline"/>
                          </w:rPr>
                          <w:t>Ouh,</w:t>
                        </w:r>
                        <w:r>
                          <w:rPr>
                            <w:spacing w:val="-3"/>
                            <w:w w:val="110"/>
                            <w:sz w:val="24"/>
                            <w:vertAlign w:val="baseline"/>
                          </w:rPr>
                          <w:t> </w:t>
                        </w:r>
                        <w:r>
                          <w:rPr>
                            <w:w w:val="110"/>
                            <w:sz w:val="24"/>
                            <w:vertAlign w:val="baseline"/>
                          </w:rPr>
                          <w:t>genre</w:t>
                        </w:r>
                        <w:r>
                          <w:rPr>
                            <w:spacing w:val="-3"/>
                            <w:w w:val="110"/>
                            <w:sz w:val="24"/>
                            <w:vertAlign w:val="baseline"/>
                          </w:rPr>
                          <w:t> </w:t>
                        </w:r>
                        <w:r>
                          <w:rPr>
                            <w:w w:val="110"/>
                            <w:sz w:val="24"/>
                            <w:vertAlign w:val="baseline"/>
                          </w:rPr>
                          <w:t>pour</w:t>
                        </w:r>
                        <w:r>
                          <w:rPr>
                            <w:w w:val="110"/>
                            <w:sz w:val="24"/>
                            <w:vertAlign w:val="baseline"/>
                          </w:rPr>
                          <w:t> répondre</w:t>
                        </w:r>
                        <w:r>
                          <w:rPr>
                            <w:w w:val="110"/>
                            <w:sz w:val="24"/>
                            <w:vertAlign w:val="baseline"/>
                          </w:rPr>
                          <w:t> à</w:t>
                        </w:r>
                        <w:r>
                          <w:rPr>
                            <w:w w:val="110"/>
                            <w:sz w:val="24"/>
                            <w:vertAlign w:val="baseline"/>
                          </w:rPr>
                          <w:t> cet</w:t>
                        </w:r>
                        <w:r>
                          <w:rPr>
                            <w:w w:val="110"/>
                            <w:sz w:val="24"/>
                            <w:vertAlign w:val="baseline"/>
                          </w:rPr>
                          <w:t> item,</w:t>
                        </w:r>
                        <w:r>
                          <w:rPr>
                            <w:w w:val="110"/>
                            <w:sz w:val="24"/>
                            <w:vertAlign w:val="baseline"/>
                          </w:rPr>
                          <w:t> je</w:t>
                        </w:r>
                        <w:r>
                          <w:rPr>
                            <w:w w:val="110"/>
                            <w:sz w:val="24"/>
                            <w:vertAlign w:val="baseline"/>
                          </w:rPr>
                          <w:t> vais</w:t>
                        </w:r>
                        <w:r>
                          <w:rPr>
                            <w:w w:val="110"/>
                            <w:sz w:val="24"/>
                            <w:vertAlign w:val="baseline"/>
                          </w:rPr>
                          <w:t> devoir</w:t>
                        </w:r>
                        <w:r>
                          <w:rPr>
                            <w:w w:val="110"/>
                            <w:sz w:val="24"/>
                            <w:vertAlign w:val="baseline"/>
                          </w:rPr>
                          <w:t> faire</w:t>
                        </w:r>
                        <w:r>
                          <w:rPr>
                            <w:w w:val="110"/>
                            <w:sz w:val="24"/>
                            <w:vertAlign w:val="baseline"/>
                          </w:rPr>
                          <w:t> des</w:t>
                        </w:r>
                        <w:r>
                          <w:rPr>
                            <w:w w:val="110"/>
                            <w:sz w:val="24"/>
                            <w:vertAlign w:val="baseline"/>
                          </w:rPr>
                          <w:t> allers-retours</w:t>
                        </w:r>
                        <w:r>
                          <w:rPr>
                            <w:w w:val="110"/>
                            <w:sz w:val="24"/>
                            <w:vertAlign w:val="baseline"/>
                          </w:rPr>
                          <w:t> entre</w:t>
                        </w:r>
                        <w:r>
                          <w:rPr>
                            <w:w w:val="110"/>
                            <w:sz w:val="24"/>
                            <w:vertAlign w:val="baseline"/>
                          </w:rPr>
                          <w:t> les</w:t>
                        </w:r>
                        <w:r>
                          <w:rPr>
                            <w:w w:val="110"/>
                            <w:sz w:val="24"/>
                            <w:vertAlign w:val="baseline"/>
                          </w:rPr>
                          <w:t> pages</w:t>
                        </w:r>
                        <w:r>
                          <w:rPr>
                            <w:spacing w:val="-28"/>
                            <w:w w:val="110"/>
                            <w:sz w:val="24"/>
                            <w:vertAlign w:val="baseline"/>
                          </w:rPr>
                          <w:t> </w:t>
                        </w:r>
                        <w:r>
                          <w:rPr>
                            <w:w w:val="110"/>
                            <w:sz w:val="24"/>
                            <w:vertAlign w:val="baseline"/>
                          </w:rPr>
                          <w:t>?</w:t>
                        </w:r>
                        <w:r>
                          <w:rPr>
                            <w:w w:val="110"/>
                            <w:sz w:val="24"/>
                            <w:vertAlign w:val="baseline"/>
                          </w:rPr>
                          <w:t> Eh </w:t>
                        </w:r>
                        <w:r>
                          <w:rPr>
                            <w:sz w:val="24"/>
                            <w:vertAlign w:val="baseline"/>
                          </w:rPr>
                          <w:t>vsy,</w:t>
                        </w:r>
                        <w:r>
                          <w:rPr>
                            <w:spacing w:val="26"/>
                            <w:sz w:val="24"/>
                            <w:vertAlign w:val="baseline"/>
                          </w:rPr>
                          <w:t> </w:t>
                        </w:r>
                        <w:r>
                          <w:rPr>
                            <w:sz w:val="24"/>
                            <w:vertAlign w:val="baseline"/>
                          </w:rPr>
                          <w:t>ramenez</w:t>
                        </w:r>
                        <w:r>
                          <w:rPr>
                            <w:spacing w:val="26"/>
                            <w:sz w:val="24"/>
                            <w:vertAlign w:val="baseline"/>
                          </w:rPr>
                          <w:t> </w:t>
                        </w:r>
                        <w:r>
                          <w:rPr>
                            <w:sz w:val="24"/>
                            <w:vertAlign w:val="baseline"/>
                          </w:rPr>
                          <w:t>moi</w:t>
                        </w:r>
                        <w:r>
                          <w:rPr>
                            <w:spacing w:val="26"/>
                            <w:sz w:val="24"/>
                            <w:vertAlign w:val="baseline"/>
                          </w:rPr>
                          <w:t> </w:t>
                        </w:r>
                        <w:r>
                          <w:rPr>
                            <w:sz w:val="24"/>
                            <w:vertAlign w:val="baseline"/>
                          </w:rPr>
                          <w:t>celui</w:t>
                        </w:r>
                        <w:r>
                          <w:rPr>
                            <w:spacing w:val="26"/>
                            <w:sz w:val="24"/>
                            <w:vertAlign w:val="baseline"/>
                          </w:rPr>
                          <w:t> </w:t>
                        </w:r>
                        <w:r>
                          <w:rPr>
                            <w:sz w:val="24"/>
                            <w:vertAlign w:val="baseline"/>
                          </w:rPr>
                          <w:t>qui</w:t>
                        </w:r>
                        <w:r>
                          <w:rPr>
                            <w:spacing w:val="26"/>
                            <w:sz w:val="24"/>
                            <w:vertAlign w:val="baseline"/>
                          </w:rPr>
                          <w:t> </w:t>
                        </w:r>
                        <w:r>
                          <w:rPr>
                            <w:sz w:val="24"/>
                            <w:vertAlign w:val="baseline"/>
                          </w:rPr>
                          <w:t>a</w:t>
                        </w:r>
                        <w:r>
                          <w:rPr>
                            <w:spacing w:val="26"/>
                            <w:sz w:val="24"/>
                            <w:vertAlign w:val="baseline"/>
                          </w:rPr>
                          <w:t> </w:t>
                        </w:r>
                        <w:r>
                          <w:rPr>
                            <w:sz w:val="24"/>
                            <w:vertAlign w:val="baseline"/>
                          </w:rPr>
                          <w:t>écrit</w:t>
                        </w:r>
                        <w:r>
                          <w:rPr>
                            <w:spacing w:val="26"/>
                            <w:sz w:val="24"/>
                            <w:vertAlign w:val="baseline"/>
                          </w:rPr>
                          <w:t> </w:t>
                        </w:r>
                        <w:r>
                          <w:rPr>
                            <w:sz w:val="24"/>
                            <w:vertAlign w:val="baseline"/>
                          </w:rPr>
                          <w:t>ça,</w:t>
                        </w:r>
                        <w:r>
                          <w:rPr>
                            <w:spacing w:val="26"/>
                            <w:sz w:val="24"/>
                            <w:vertAlign w:val="baseline"/>
                          </w:rPr>
                          <w:t> </w:t>
                        </w:r>
                        <w:r>
                          <w:rPr>
                            <w:sz w:val="24"/>
                            <w:vertAlign w:val="baseline"/>
                          </w:rPr>
                          <w:t>je</w:t>
                        </w:r>
                        <w:r>
                          <w:rPr>
                            <w:spacing w:val="27"/>
                            <w:sz w:val="24"/>
                            <w:vertAlign w:val="baseline"/>
                          </w:rPr>
                          <w:t> </w:t>
                        </w:r>
                        <w:r>
                          <w:rPr>
                            <w:sz w:val="24"/>
                            <w:vertAlign w:val="baseline"/>
                          </w:rPr>
                          <w:t>vais</w:t>
                        </w:r>
                        <w:r>
                          <w:rPr>
                            <w:spacing w:val="26"/>
                            <w:sz w:val="24"/>
                            <w:vertAlign w:val="baseline"/>
                          </w:rPr>
                          <w:t> </w:t>
                        </w:r>
                        <w:r>
                          <w:rPr>
                            <w:sz w:val="24"/>
                            <w:vertAlign w:val="baseline"/>
                          </w:rPr>
                          <w:t>lui</w:t>
                        </w:r>
                        <w:r>
                          <w:rPr>
                            <w:spacing w:val="26"/>
                            <w:sz w:val="24"/>
                            <w:vertAlign w:val="baseline"/>
                          </w:rPr>
                          <w:t> </w:t>
                        </w:r>
                        <w:r>
                          <w:rPr>
                            <w:sz w:val="24"/>
                            <w:vertAlign w:val="baseline"/>
                          </w:rPr>
                          <w:t>fai-</w:t>
                        </w:r>
                        <w:r>
                          <w:rPr>
                            <w:spacing w:val="26"/>
                            <w:sz w:val="24"/>
                            <w:vertAlign w:val="baseline"/>
                          </w:rPr>
                          <w:t> </w:t>
                        </w:r>
                        <w:r>
                          <w:rPr>
                            <w:sz w:val="24"/>
                            <w:vertAlign w:val="baseline"/>
                          </w:rPr>
                          <w:t>bref.</w:t>
                        </w:r>
                        <w:r>
                          <w:rPr>
                            <w:spacing w:val="26"/>
                            <w:sz w:val="24"/>
                            <w:vertAlign w:val="baseline"/>
                          </w:rPr>
                          <w:t> </w:t>
                        </w:r>
                        <w:r>
                          <w:rPr>
                            <w:sz w:val="24"/>
                            <w:vertAlign w:val="baseline"/>
                          </w:rPr>
                          <w:t>Alors,</w:t>
                        </w:r>
                        <w:r>
                          <w:rPr>
                            <w:spacing w:val="26"/>
                            <w:sz w:val="24"/>
                            <w:vertAlign w:val="baseline"/>
                          </w:rPr>
                          <w:t> </w:t>
                        </w:r>
                        <w:r>
                          <w:rPr>
                            <w:sz w:val="24"/>
                            <w:vertAlign w:val="baseline"/>
                          </w:rPr>
                          <w:t>on</w:t>
                        </w:r>
                        <w:r>
                          <w:rPr>
                            <w:spacing w:val="26"/>
                            <w:sz w:val="24"/>
                            <w:vertAlign w:val="baseline"/>
                          </w:rPr>
                          <w:t> </w:t>
                        </w:r>
                        <w:r>
                          <w:rPr>
                            <w:sz w:val="24"/>
                            <w:vertAlign w:val="baseline"/>
                          </w:rPr>
                          <w:t>reprend</w:t>
                        </w:r>
                        <w:r>
                          <w:rPr>
                            <w:spacing w:val="26"/>
                            <w:sz w:val="24"/>
                            <w:vertAlign w:val="baseline"/>
                          </w:rPr>
                          <w:t> </w:t>
                        </w:r>
                        <w:r>
                          <w:rPr>
                            <w:sz w:val="24"/>
                            <w:vertAlign w:val="baseline"/>
                          </w:rPr>
                          <w:t>les</w:t>
                        </w:r>
                        <w:r>
                          <w:rPr>
                            <w:spacing w:val="26"/>
                            <w:sz w:val="24"/>
                            <w:vertAlign w:val="baseline"/>
                          </w:rPr>
                          <w:t> </w:t>
                        </w:r>
                        <w:r>
                          <w:rPr>
                            <w:sz w:val="24"/>
                            <w:vertAlign w:val="baseline"/>
                          </w:rPr>
                          <w:t>bases</w:t>
                        </w:r>
                        <w:r>
                          <w:rPr>
                            <w:spacing w:val="27"/>
                            <w:sz w:val="24"/>
                            <w:vertAlign w:val="baseline"/>
                          </w:rPr>
                          <w:t> </w:t>
                        </w:r>
                        <w:r>
                          <w:rPr>
                            <w:sz w:val="24"/>
                            <w:vertAlign w:val="baseline"/>
                          </w:rPr>
                          <w:t>:</w:t>
                        </w:r>
                        <w:r>
                          <w:rPr>
                            <w:spacing w:val="26"/>
                            <w:sz w:val="24"/>
                            <w:vertAlign w:val="baseline"/>
                          </w:rPr>
                          <w:t> </w:t>
                        </w:r>
                        <w:r>
                          <w:rPr>
                            <w:sz w:val="24"/>
                            <w:vertAlign w:val="baseline"/>
                          </w:rPr>
                          <w:t>un</w:t>
                        </w:r>
                        <w:r>
                          <w:rPr>
                            <w:spacing w:val="26"/>
                            <w:sz w:val="24"/>
                            <w:vertAlign w:val="baseline"/>
                          </w:rPr>
                          <w:t> </w:t>
                        </w:r>
                        <w:r>
                          <w:rPr>
                            <w:sz w:val="24"/>
                            <w:vertAlign w:val="baseline"/>
                          </w:rPr>
                          <w:t>mélange équimolaire,</w:t>
                        </w:r>
                        <w:r>
                          <w:rPr>
                            <w:spacing w:val="19"/>
                            <w:sz w:val="24"/>
                            <w:vertAlign w:val="baseline"/>
                          </w:rPr>
                          <w:t> </w:t>
                        </w:r>
                        <w:r>
                          <w:rPr>
                            <w:sz w:val="24"/>
                            <w:vertAlign w:val="baseline"/>
                          </w:rPr>
                          <w:t>c’est</w:t>
                        </w:r>
                        <w:r>
                          <w:rPr>
                            <w:spacing w:val="19"/>
                            <w:sz w:val="24"/>
                            <w:vertAlign w:val="baseline"/>
                          </w:rPr>
                          <w:t> </w:t>
                        </w:r>
                        <w:r>
                          <w:rPr>
                            <w:sz w:val="24"/>
                            <w:vertAlign w:val="baseline"/>
                          </w:rPr>
                          <w:t>un</w:t>
                        </w:r>
                        <w:r>
                          <w:rPr>
                            <w:spacing w:val="19"/>
                            <w:sz w:val="24"/>
                            <w:vertAlign w:val="baseline"/>
                          </w:rPr>
                          <w:t> </w:t>
                        </w:r>
                        <w:r>
                          <w:rPr>
                            <w:sz w:val="24"/>
                            <w:vertAlign w:val="baseline"/>
                          </w:rPr>
                          <w:t>mélange</w:t>
                        </w:r>
                        <w:r>
                          <w:rPr>
                            <w:spacing w:val="19"/>
                            <w:sz w:val="24"/>
                            <w:vertAlign w:val="baseline"/>
                          </w:rPr>
                          <w:t> </w:t>
                        </w:r>
                        <w:r>
                          <w:rPr>
                            <w:sz w:val="24"/>
                            <w:vertAlign w:val="baseline"/>
                          </w:rPr>
                          <w:t>où</w:t>
                        </w:r>
                        <w:r>
                          <w:rPr>
                            <w:spacing w:val="19"/>
                            <w:sz w:val="24"/>
                            <w:vertAlign w:val="baseline"/>
                          </w:rPr>
                          <w:t> </w:t>
                        </w:r>
                        <w:r>
                          <w:rPr>
                            <w:sz w:val="24"/>
                            <w:vertAlign w:val="baseline"/>
                          </w:rPr>
                          <w:t>les</w:t>
                        </w:r>
                        <w:r>
                          <w:rPr>
                            <w:spacing w:val="19"/>
                            <w:sz w:val="24"/>
                            <w:vertAlign w:val="baseline"/>
                          </w:rPr>
                          <w:t> </w:t>
                        </w:r>
                        <w:r>
                          <w:rPr>
                            <w:sz w:val="24"/>
                            <w:vertAlign w:val="baseline"/>
                          </w:rPr>
                          <w:t>espèces</w:t>
                        </w:r>
                        <w:r>
                          <w:rPr>
                            <w:spacing w:val="19"/>
                            <w:sz w:val="24"/>
                            <w:vertAlign w:val="baseline"/>
                          </w:rPr>
                          <w:t> </w:t>
                        </w:r>
                        <w:r>
                          <w:rPr>
                            <w:sz w:val="24"/>
                            <w:vertAlign w:val="baseline"/>
                          </w:rPr>
                          <w:t>ont</w:t>
                        </w:r>
                        <w:r>
                          <w:rPr>
                            <w:spacing w:val="19"/>
                            <w:sz w:val="24"/>
                            <w:vertAlign w:val="baseline"/>
                          </w:rPr>
                          <w:t> </w:t>
                        </w:r>
                        <w:r>
                          <w:rPr>
                            <w:sz w:val="24"/>
                            <w:vertAlign w:val="baseline"/>
                          </w:rPr>
                          <w:t>été</w:t>
                        </w:r>
                        <w:r>
                          <w:rPr>
                            <w:spacing w:val="19"/>
                            <w:sz w:val="24"/>
                            <w:vertAlign w:val="baseline"/>
                          </w:rPr>
                          <w:t> </w:t>
                        </w:r>
                        <w:r>
                          <w:rPr>
                            <w:sz w:val="24"/>
                            <w:vertAlign w:val="baseline"/>
                          </w:rPr>
                          <w:t>introduites</w:t>
                        </w:r>
                        <w:r>
                          <w:rPr>
                            <w:spacing w:val="19"/>
                            <w:sz w:val="24"/>
                            <w:vertAlign w:val="baseline"/>
                          </w:rPr>
                          <w:t> </w:t>
                        </w:r>
                        <w:r>
                          <w:rPr>
                            <w:sz w:val="24"/>
                            <w:vertAlign w:val="baseline"/>
                          </w:rPr>
                          <w:t>avec</w:t>
                        </w:r>
                        <w:r>
                          <w:rPr>
                            <w:spacing w:val="19"/>
                            <w:sz w:val="24"/>
                            <w:vertAlign w:val="baseline"/>
                          </w:rPr>
                          <w:t> </w:t>
                        </w:r>
                        <w:r>
                          <w:rPr>
                            <w:sz w:val="24"/>
                            <w:vertAlign w:val="baseline"/>
                          </w:rPr>
                          <w:t>les</w:t>
                        </w:r>
                        <w:r>
                          <w:rPr>
                            <w:spacing w:val="19"/>
                            <w:sz w:val="24"/>
                            <w:vertAlign w:val="baseline"/>
                          </w:rPr>
                          <w:t> </w:t>
                        </w:r>
                        <w:r>
                          <w:rPr>
                            <w:sz w:val="24"/>
                            <w:vertAlign w:val="baseline"/>
                          </w:rPr>
                          <w:t>mêmes</w:t>
                        </w:r>
                        <w:r>
                          <w:rPr>
                            <w:spacing w:val="19"/>
                            <w:sz w:val="24"/>
                            <w:vertAlign w:val="baseline"/>
                          </w:rPr>
                          <w:t> </w:t>
                        </w:r>
                        <w:r>
                          <w:rPr>
                            <w:sz w:val="24"/>
                            <w:vertAlign w:val="baseline"/>
                          </w:rPr>
                          <w:t>quantités</w:t>
                        </w:r>
                        <w:r>
                          <w:rPr>
                            <w:spacing w:val="19"/>
                            <w:sz w:val="24"/>
                            <w:vertAlign w:val="baseline"/>
                          </w:rPr>
                          <w:t> </w:t>
                        </w:r>
                        <w:r>
                          <w:rPr>
                            <w:sz w:val="24"/>
                            <w:vertAlign w:val="baseline"/>
                          </w:rPr>
                          <w:t>de</w:t>
                        </w:r>
                        <w:r>
                          <w:rPr>
                            <w:spacing w:val="19"/>
                            <w:sz w:val="24"/>
                            <w:vertAlign w:val="baseline"/>
                          </w:rPr>
                          <w:t> </w:t>
                        </w:r>
                        <w:r>
                          <w:rPr>
                            <w:sz w:val="24"/>
                            <w:vertAlign w:val="baseline"/>
                          </w:rPr>
                          <w:t>matière </w:t>
                        </w:r>
                        <w:r>
                          <w:rPr>
                            <w:w w:val="110"/>
                            <w:sz w:val="24"/>
                            <w:vertAlign w:val="baseline"/>
                          </w:rPr>
                          <w:t>(pour</w:t>
                        </w:r>
                        <w:r>
                          <w:rPr>
                            <w:spacing w:val="-11"/>
                            <w:w w:val="110"/>
                            <w:sz w:val="24"/>
                            <w:vertAlign w:val="baseline"/>
                          </w:rPr>
                          <w:t> </w:t>
                        </w:r>
                        <w:r>
                          <w:rPr>
                            <w:w w:val="110"/>
                            <w:sz w:val="24"/>
                            <w:vertAlign w:val="baseline"/>
                          </w:rPr>
                          <w:t>ceux</w:t>
                        </w:r>
                        <w:r>
                          <w:rPr>
                            <w:spacing w:val="-11"/>
                            <w:w w:val="110"/>
                            <w:sz w:val="24"/>
                            <w:vertAlign w:val="baseline"/>
                          </w:rPr>
                          <w:t> </w:t>
                        </w:r>
                        <w:r>
                          <w:rPr>
                            <w:w w:val="110"/>
                            <w:sz w:val="24"/>
                            <w:vertAlign w:val="baseline"/>
                          </w:rPr>
                          <w:t>n’ayant</w:t>
                        </w:r>
                        <w:r>
                          <w:rPr>
                            <w:spacing w:val="-11"/>
                            <w:w w:val="110"/>
                            <w:sz w:val="24"/>
                            <w:vertAlign w:val="baseline"/>
                          </w:rPr>
                          <w:t> </w:t>
                        </w:r>
                        <w:r>
                          <w:rPr>
                            <w:w w:val="110"/>
                            <w:sz w:val="24"/>
                            <w:vertAlign w:val="baseline"/>
                          </w:rPr>
                          <w:t>pas</w:t>
                        </w:r>
                        <w:r>
                          <w:rPr>
                            <w:spacing w:val="-11"/>
                            <w:w w:val="110"/>
                            <w:sz w:val="24"/>
                            <w:vertAlign w:val="baseline"/>
                          </w:rPr>
                          <w:t> </w:t>
                        </w:r>
                        <w:r>
                          <w:rPr>
                            <w:w w:val="110"/>
                            <w:sz w:val="24"/>
                            <w:vertAlign w:val="baseline"/>
                          </w:rPr>
                          <w:t>eu</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chimie,</w:t>
                        </w:r>
                        <w:r>
                          <w:rPr>
                            <w:spacing w:val="-11"/>
                            <w:w w:val="110"/>
                            <w:sz w:val="24"/>
                            <w:vertAlign w:val="baseline"/>
                          </w:rPr>
                          <w:t> </w:t>
                        </w:r>
                        <w:r>
                          <w:rPr>
                            <w:w w:val="110"/>
                            <w:sz w:val="24"/>
                            <w:vertAlign w:val="baseline"/>
                          </w:rPr>
                          <w:t>quantité</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matière</w:t>
                        </w:r>
                        <w:r>
                          <w:rPr>
                            <w:spacing w:val="-11"/>
                            <w:w w:val="110"/>
                            <w:sz w:val="24"/>
                            <w:vertAlign w:val="baseline"/>
                          </w:rPr>
                          <w:t> </w:t>
                        </w:r>
                        <w:r>
                          <w:rPr>
                            <w:w w:val="110"/>
                            <w:sz w:val="24"/>
                            <w:vertAlign w:val="baseline"/>
                          </w:rPr>
                          <w:t>=</w:t>
                        </w:r>
                        <w:r>
                          <w:rPr>
                            <w:spacing w:val="-11"/>
                            <w:w w:val="110"/>
                            <w:sz w:val="24"/>
                            <w:vertAlign w:val="baseline"/>
                          </w:rPr>
                          <w:t> </w:t>
                        </w:r>
                        <w:r>
                          <w:rPr>
                            <w:w w:val="110"/>
                            <w:sz w:val="24"/>
                            <w:vertAlign w:val="baseline"/>
                          </w:rPr>
                          <w:t>quantité</w:t>
                        </w:r>
                        <w:r>
                          <w:rPr>
                            <w:spacing w:val="-11"/>
                            <w:w w:val="110"/>
                            <w:sz w:val="24"/>
                            <w:vertAlign w:val="baseline"/>
                          </w:rPr>
                          <w:t> </w:t>
                        </w:r>
                        <w:r>
                          <w:rPr>
                            <w:w w:val="110"/>
                            <w:sz w:val="24"/>
                            <w:vertAlign w:val="baseline"/>
                          </w:rPr>
                          <w:t>d’entités</w:t>
                        </w:r>
                        <w:r>
                          <w:rPr>
                            <w:spacing w:val="-11"/>
                            <w:w w:val="110"/>
                            <w:sz w:val="24"/>
                            <w:vertAlign w:val="baseline"/>
                          </w:rPr>
                          <w:t> </w:t>
                        </w:r>
                        <w:r>
                          <w:rPr>
                            <w:w w:val="110"/>
                            <w:sz w:val="24"/>
                            <w:vertAlign w:val="baseline"/>
                          </w:rPr>
                          <w:t>chimiques).</w:t>
                        </w:r>
                        <w:r>
                          <w:rPr>
                            <w:spacing w:val="-11"/>
                            <w:w w:val="110"/>
                            <w:sz w:val="24"/>
                            <w:vertAlign w:val="baseline"/>
                          </w:rPr>
                          <w:t> </w:t>
                        </w:r>
                        <w:r>
                          <w:rPr>
                            <w:w w:val="110"/>
                            <w:sz w:val="24"/>
                            <w:vertAlign w:val="baseline"/>
                          </w:rPr>
                          <w:t>Donc, si</w:t>
                        </w:r>
                        <w:r>
                          <w:rPr>
                            <w:spacing w:val="-5"/>
                            <w:w w:val="110"/>
                            <w:sz w:val="24"/>
                            <w:vertAlign w:val="baseline"/>
                          </w:rPr>
                          <w:t> </w:t>
                        </w:r>
                        <w:r>
                          <w:rPr>
                            <w:w w:val="110"/>
                            <w:sz w:val="24"/>
                            <w:vertAlign w:val="baseline"/>
                          </w:rPr>
                          <w:t>on</w:t>
                        </w:r>
                        <w:r>
                          <w:rPr>
                            <w:spacing w:val="-5"/>
                            <w:w w:val="110"/>
                            <w:sz w:val="24"/>
                            <w:vertAlign w:val="baseline"/>
                          </w:rPr>
                          <w:t> </w:t>
                        </w:r>
                        <w:r>
                          <w:rPr>
                            <w:w w:val="110"/>
                            <w:sz w:val="24"/>
                            <w:vertAlign w:val="baseline"/>
                          </w:rPr>
                          <w:t>introduit</w:t>
                        </w:r>
                        <w:r>
                          <w:rPr>
                            <w:spacing w:val="-5"/>
                            <w:w w:val="110"/>
                            <w:sz w:val="24"/>
                            <w:vertAlign w:val="baseline"/>
                          </w:rPr>
                          <w:t> </w:t>
                        </w:r>
                        <w:r>
                          <w:rPr>
                            <w:w w:val="110"/>
                            <w:sz w:val="24"/>
                            <w:vertAlign w:val="baseline"/>
                          </w:rPr>
                          <w:t>les</w:t>
                        </w:r>
                        <w:r>
                          <w:rPr>
                            <w:spacing w:val="-5"/>
                            <w:w w:val="110"/>
                            <w:sz w:val="24"/>
                            <w:vertAlign w:val="baseline"/>
                          </w:rPr>
                          <w:t> </w:t>
                        </w:r>
                        <w:r>
                          <w:rPr>
                            <w:w w:val="110"/>
                            <w:sz w:val="24"/>
                            <w:vertAlign w:val="baseline"/>
                          </w:rPr>
                          <w:t>réactifs</w:t>
                        </w:r>
                        <w:r>
                          <w:rPr>
                            <w:spacing w:val="-5"/>
                            <w:w w:val="110"/>
                            <w:sz w:val="24"/>
                            <w:vertAlign w:val="baseline"/>
                          </w:rPr>
                          <w:t> </w:t>
                        </w:r>
                        <w:r>
                          <w:rPr>
                            <w:w w:val="110"/>
                            <w:sz w:val="24"/>
                            <w:vertAlign w:val="baseline"/>
                          </w:rPr>
                          <w:t>AH</w:t>
                        </w:r>
                        <w:r>
                          <w:rPr>
                            <w:rFonts w:ascii="Calibri" w:hAnsi="Calibri"/>
                            <w:w w:val="110"/>
                            <w:sz w:val="24"/>
                            <w:vertAlign w:val="subscript"/>
                          </w:rPr>
                          <w:t>3</w:t>
                        </w:r>
                        <w:r>
                          <w:rPr>
                            <w:rFonts w:ascii="Calibri" w:hAnsi="Calibri"/>
                            <w:w w:val="110"/>
                            <w:position w:val="10"/>
                            <w:sz w:val="16"/>
                            <w:vertAlign w:val="baseline"/>
                          </w:rPr>
                          <w:t>2+</w:t>
                        </w:r>
                        <w:r>
                          <w:rPr>
                            <w:rFonts w:ascii="Calibri" w:hAnsi="Calibri"/>
                            <w:spacing w:val="30"/>
                            <w:w w:val="110"/>
                            <w:position w:val="10"/>
                            <w:sz w:val="16"/>
                            <w:vertAlign w:val="baseline"/>
                          </w:rPr>
                          <w:t> </w:t>
                        </w:r>
                        <w:r>
                          <w:rPr>
                            <w:w w:val="110"/>
                            <w:sz w:val="24"/>
                            <w:vertAlign w:val="baseline"/>
                          </w:rPr>
                          <w:t>et</w:t>
                        </w:r>
                        <w:r>
                          <w:rPr>
                            <w:spacing w:val="-5"/>
                            <w:w w:val="110"/>
                            <w:sz w:val="24"/>
                            <w:vertAlign w:val="baseline"/>
                          </w:rPr>
                          <w:t> </w:t>
                        </w:r>
                        <w:r>
                          <w:rPr>
                            <w:w w:val="110"/>
                            <w:sz w:val="24"/>
                            <w:vertAlign w:val="baseline"/>
                          </w:rPr>
                          <w:t>AH</w:t>
                        </w:r>
                        <w:r>
                          <w:rPr>
                            <w:spacing w:val="-5"/>
                            <w:w w:val="110"/>
                            <w:sz w:val="24"/>
                            <w:vertAlign w:val="baseline"/>
                          </w:rPr>
                          <w:t> </w:t>
                        </w:r>
                        <w:r>
                          <w:rPr>
                            <w:w w:val="110"/>
                            <w:sz w:val="24"/>
                            <w:vertAlign w:val="baseline"/>
                          </w:rPr>
                          <w:t>dans</w:t>
                        </w:r>
                        <w:r>
                          <w:rPr>
                            <w:spacing w:val="-5"/>
                            <w:w w:val="110"/>
                            <w:sz w:val="24"/>
                            <w:vertAlign w:val="baseline"/>
                          </w:rPr>
                          <w:t> </w:t>
                        </w:r>
                        <w:r>
                          <w:rPr>
                            <w:w w:val="110"/>
                            <w:sz w:val="24"/>
                            <w:vertAlign w:val="baseline"/>
                          </w:rPr>
                          <w:t>les</w:t>
                        </w:r>
                        <w:r>
                          <w:rPr>
                            <w:spacing w:val="-5"/>
                            <w:w w:val="110"/>
                            <w:sz w:val="24"/>
                            <w:vertAlign w:val="baseline"/>
                          </w:rPr>
                          <w:t> </w:t>
                        </w:r>
                        <w:r>
                          <w:rPr>
                            <w:w w:val="110"/>
                            <w:sz w:val="24"/>
                            <w:vertAlign w:val="baseline"/>
                          </w:rPr>
                          <w:t>mêmes</w:t>
                        </w:r>
                        <w:r>
                          <w:rPr>
                            <w:spacing w:val="-5"/>
                            <w:w w:val="110"/>
                            <w:sz w:val="24"/>
                            <w:vertAlign w:val="baseline"/>
                          </w:rPr>
                          <w:t> </w:t>
                        </w:r>
                        <w:r>
                          <w:rPr>
                            <w:w w:val="110"/>
                            <w:sz w:val="24"/>
                            <w:vertAlign w:val="baseline"/>
                          </w:rPr>
                          <w:t>quantités,</w:t>
                        </w:r>
                        <w:r>
                          <w:rPr>
                            <w:spacing w:val="-5"/>
                            <w:w w:val="110"/>
                            <w:sz w:val="24"/>
                            <w:vertAlign w:val="baseline"/>
                          </w:rPr>
                          <w:t> </w:t>
                        </w:r>
                        <w:r>
                          <w:rPr>
                            <w:w w:val="110"/>
                            <w:sz w:val="24"/>
                            <w:vertAlign w:val="baseline"/>
                          </w:rPr>
                          <w:t>on</w:t>
                        </w:r>
                        <w:r>
                          <w:rPr>
                            <w:spacing w:val="-5"/>
                            <w:w w:val="110"/>
                            <w:sz w:val="24"/>
                            <w:vertAlign w:val="baseline"/>
                          </w:rPr>
                          <w:t> </w:t>
                        </w:r>
                        <w:r>
                          <w:rPr>
                            <w:w w:val="110"/>
                            <w:sz w:val="24"/>
                            <w:vertAlign w:val="baseline"/>
                          </w:rPr>
                          <w:t>aura</w:t>
                        </w:r>
                        <w:r>
                          <w:rPr>
                            <w:spacing w:val="-5"/>
                            <w:w w:val="110"/>
                            <w:sz w:val="24"/>
                            <w:vertAlign w:val="baseline"/>
                          </w:rPr>
                          <w:t> </w:t>
                        </w:r>
                        <w:r>
                          <w:rPr>
                            <w:w w:val="110"/>
                            <w:sz w:val="24"/>
                            <w:vertAlign w:val="baseline"/>
                          </w:rPr>
                          <w:t>la</w:t>
                        </w:r>
                        <w:r>
                          <w:rPr>
                            <w:spacing w:val="-5"/>
                            <w:w w:val="110"/>
                            <w:sz w:val="24"/>
                            <w:vertAlign w:val="baseline"/>
                          </w:rPr>
                          <w:t> </w:t>
                        </w:r>
                        <w:r>
                          <w:rPr>
                            <w:w w:val="110"/>
                            <w:sz w:val="24"/>
                            <w:vertAlign w:val="baseline"/>
                          </w:rPr>
                          <w:t>réaction</w:t>
                        </w:r>
                        <w:r>
                          <w:rPr>
                            <w:spacing w:val="-5"/>
                            <w:w w:val="110"/>
                            <w:sz w:val="24"/>
                            <w:vertAlign w:val="baseline"/>
                          </w:rPr>
                          <w:t> </w:t>
                        </w:r>
                        <w:r>
                          <w:rPr>
                            <w:w w:val="110"/>
                            <w:sz w:val="24"/>
                            <w:vertAlign w:val="baseline"/>
                          </w:rPr>
                          <w:t>suivante</w:t>
                        </w:r>
                        <w:r>
                          <w:rPr>
                            <w:spacing w:val="-5"/>
                            <w:w w:val="110"/>
                            <w:sz w:val="24"/>
                            <w:vertAlign w:val="baseline"/>
                          </w:rPr>
                          <w:t> </w:t>
                        </w:r>
                        <w:r>
                          <w:rPr>
                            <w:w w:val="110"/>
                            <w:sz w:val="24"/>
                            <w:vertAlign w:val="baseline"/>
                          </w:rPr>
                          <w:t>:</w:t>
                        </w:r>
                      </w:p>
                      <w:p>
                        <w:pPr>
                          <w:spacing w:before="202"/>
                          <w:ind w:left="0" w:right="92" w:firstLine="0"/>
                          <w:jc w:val="center"/>
                          <w:rPr>
                            <w:rFonts w:ascii="Calibri" w:hAnsi="Calibri"/>
                            <w:sz w:val="24"/>
                          </w:rPr>
                        </w:pPr>
                        <w:r>
                          <w:rPr>
                            <w:spacing w:val="-8"/>
                            <w:w w:val="110"/>
                            <w:sz w:val="24"/>
                          </w:rPr>
                          <w:t>AH</w:t>
                        </w:r>
                        <w:r>
                          <w:rPr>
                            <w:rFonts w:ascii="Calibri" w:hAnsi="Calibri"/>
                            <w:spacing w:val="-8"/>
                            <w:w w:val="110"/>
                            <w:sz w:val="24"/>
                            <w:vertAlign w:val="subscript"/>
                          </w:rPr>
                          <w:t>3</w:t>
                        </w:r>
                        <w:r>
                          <w:rPr>
                            <w:rFonts w:ascii="Calibri" w:hAnsi="Calibri"/>
                            <w:spacing w:val="-8"/>
                            <w:w w:val="110"/>
                            <w:sz w:val="24"/>
                            <w:vertAlign w:val="superscript"/>
                          </w:rPr>
                          <w:t>2+</w:t>
                        </w:r>
                        <w:r>
                          <w:rPr>
                            <w:rFonts w:ascii="Calibri" w:hAnsi="Calibri"/>
                            <w:spacing w:val="-2"/>
                            <w:sz w:val="24"/>
                            <w:vertAlign w:val="baseline"/>
                          </w:rPr>
                          <w:t> </w:t>
                        </w:r>
                        <w:r>
                          <w:rPr>
                            <w:spacing w:val="-8"/>
                            <w:w w:val="110"/>
                            <w:sz w:val="24"/>
                            <w:vertAlign w:val="baseline"/>
                          </w:rPr>
                          <w:t>+</w:t>
                        </w:r>
                        <w:r>
                          <w:rPr>
                            <w:spacing w:val="-14"/>
                            <w:w w:val="110"/>
                            <w:sz w:val="24"/>
                            <w:vertAlign w:val="baseline"/>
                          </w:rPr>
                          <w:t> </w:t>
                        </w:r>
                        <w:r>
                          <w:rPr>
                            <w:spacing w:val="-8"/>
                            <w:w w:val="110"/>
                            <w:sz w:val="24"/>
                            <w:vertAlign w:val="baseline"/>
                          </w:rPr>
                          <w:t>AH</w:t>
                        </w:r>
                        <w:r>
                          <w:rPr>
                            <w:spacing w:val="-6"/>
                            <w:w w:val="110"/>
                            <w:sz w:val="24"/>
                            <w:vertAlign w:val="baseline"/>
                          </w:rPr>
                          <w:t> </w:t>
                        </w:r>
                        <w:r>
                          <w:rPr>
                            <w:rFonts w:ascii="Segoe UI Symbol" w:hAnsi="Segoe UI Symbol"/>
                            <w:spacing w:val="-8"/>
                            <w:w w:val="110"/>
                            <w:sz w:val="24"/>
                            <w:vertAlign w:val="baseline"/>
                          </w:rPr>
                          <w:t>−−→</w:t>
                        </w:r>
                        <w:r>
                          <w:rPr>
                            <w:rFonts w:ascii="Segoe UI Symbol" w:hAnsi="Segoe UI Symbol"/>
                            <w:spacing w:val="-10"/>
                            <w:w w:val="110"/>
                            <w:sz w:val="24"/>
                            <w:vertAlign w:val="baseline"/>
                          </w:rPr>
                          <w:t> </w:t>
                        </w:r>
                        <w:r>
                          <w:rPr>
                            <w:spacing w:val="-8"/>
                            <w:w w:val="110"/>
                            <w:sz w:val="24"/>
                            <w:vertAlign w:val="baseline"/>
                          </w:rPr>
                          <w:t>2</w:t>
                        </w:r>
                        <w:r>
                          <w:rPr>
                            <w:spacing w:val="-27"/>
                            <w:w w:val="110"/>
                            <w:sz w:val="24"/>
                            <w:vertAlign w:val="baseline"/>
                          </w:rPr>
                          <w:t> </w:t>
                        </w:r>
                        <w:r>
                          <w:rPr>
                            <w:spacing w:val="-8"/>
                            <w:w w:val="110"/>
                            <w:sz w:val="24"/>
                            <w:vertAlign w:val="baseline"/>
                          </w:rPr>
                          <w:t>AH</w:t>
                        </w:r>
                        <w:r>
                          <w:rPr>
                            <w:rFonts w:ascii="Calibri" w:hAnsi="Calibri"/>
                            <w:spacing w:val="-8"/>
                            <w:w w:val="110"/>
                            <w:sz w:val="24"/>
                            <w:vertAlign w:val="subscript"/>
                          </w:rPr>
                          <w:t>2</w:t>
                        </w:r>
                        <w:r>
                          <w:rPr>
                            <w:rFonts w:ascii="Calibri" w:hAnsi="Calibri"/>
                            <w:spacing w:val="-8"/>
                            <w:w w:val="110"/>
                            <w:sz w:val="24"/>
                            <w:vertAlign w:val="superscript"/>
                          </w:rPr>
                          <w:t>+</w:t>
                        </w:r>
                      </w:p>
                      <w:p>
                        <w:pPr>
                          <w:spacing w:line="235" w:lineRule="auto" w:before="206"/>
                          <w:ind w:left="106" w:right="188" w:firstLine="0"/>
                          <w:jc w:val="both"/>
                          <w:rPr>
                            <w:sz w:val="24"/>
                          </w:rPr>
                        </w:pPr>
                        <w:r>
                          <w:rPr>
                            <w:w w:val="105"/>
                            <w:sz w:val="24"/>
                          </w:rPr>
                          <w:t>Selon cette réaction, les 2 réactifs vont réagir complètement ensemble pour former du AH</w:t>
                        </w:r>
                        <w:r>
                          <w:rPr>
                            <w:rFonts w:ascii="Calibri" w:hAnsi="Calibri"/>
                            <w:w w:val="105"/>
                            <w:sz w:val="24"/>
                            <w:vertAlign w:val="subscript"/>
                          </w:rPr>
                          <w:t>2</w:t>
                        </w:r>
                        <w:r>
                          <w:rPr>
                            <w:rFonts w:ascii="Calibri" w:hAnsi="Calibri"/>
                            <w:w w:val="105"/>
                            <w:position w:val="10"/>
                            <w:sz w:val="16"/>
                            <w:vertAlign w:val="baseline"/>
                          </w:rPr>
                          <w:t>+</w:t>
                        </w:r>
                        <w:r>
                          <w:rPr>
                            <w:w w:val="105"/>
                            <w:sz w:val="24"/>
                            <w:vertAlign w:val="baseline"/>
                          </w:rPr>
                          <w:t>, il ne restera</w:t>
                        </w:r>
                        <w:r>
                          <w:rPr>
                            <w:spacing w:val="-4"/>
                            <w:w w:val="105"/>
                            <w:sz w:val="24"/>
                            <w:vertAlign w:val="baseline"/>
                          </w:rPr>
                          <w:t> </w:t>
                        </w:r>
                        <w:r>
                          <w:rPr>
                            <w:w w:val="105"/>
                            <w:sz w:val="24"/>
                            <w:vertAlign w:val="baseline"/>
                          </w:rPr>
                          <w:t>plus</w:t>
                        </w:r>
                        <w:r>
                          <w:rPr>
                            <w:spacing w:val="-4"/>
                            <w:w w:val="105"/>
                            <w:sz w:val="24"/>
                            <w:vertAlign w:val="baseline"/>
                          </w:rPr>
                          <w:t> </w:t>
                        </w:r>
                        <w:r>
                          <w:rPr>
                            <w:w w:val="105"/>
                            <w:sz w:val="24"/>
                            <w:vertAlign w:val="baseline"/>
                          </w:rPr>
                          <w:t>que</w:t>
                        </w:r>
                        <w:r>
                          <w:rPr>
                            <w:spacing w:val="-4"/>
                            <w:w w:val="105"/>
                            <w:sz w:val="24"/>
                            <w:vertAlign w:val="baseline"/>
                          </w:rPr>
                          <w:t> </w:t>
                        </w:r>
                        <w:r>
                          <w:rPr>
                            <w:w w:val="105"/>
                            <w:sz w:val="24"/>
                            <w:vertAlign w:val="baseline"/>
                          </w:rPr>
                          <w:t>cette</w:t>
                        </w:r>
                        <w:r>
                          <w:rPr>
                            <w:spacing w:val="-4"/>
                            <w:w w:val="105"/>
                            <w:sz w:val="24"/>
                            <w:vertAlign w:val="baseline"/>
                          </w:rPr>
                          <w:t> </w:t>
                        </w:r>
                        <w:r>
                          <w:rPr>
                            <w:w w:val="105"/>
                            <w:sz w:val="24"/>
                            <w:vertAlign w:val="baseline"/>
                          </w:rPr>
                          <w:t>espèce</w:t>
                        </w:r>
                        <w:r>
                          <w:rPr>
                            <w:spacing w:val="-4"/>
                            <w:w w:val="105"/>
                            <w:sz w:val="24"/>
                            <w:vertAlign w:val="baseline"/>
                          </w:rPr>
                          <w:t> </w:t>
                        </w:r>
                        <w:r>
                          <w:rPr>
                            <w:w w:val="105"/>
                            <w:sz w:val="24"/>
                            <w:vertAlign w:val="baseline"/>
                          </w:rPr>
                          <w:t>dans</w:t>
                        </w:r>
                        <w:r>
                          <w:rPr>
                            <w:spacing w:val="-4"/>
                            <w:w w:val="105"/>
                            <w:sz w:val="24"/>
                            <w:vertAlign w:val="baseline"/>
                          </w:rPr>
                          <w:t> </w:t>
                        </w:r>
                        <w:r>
                          <w:rPr>
                            <w:w w:val="105"/>
                            <w:sz w:val="24"/>
                            <w:vertAlign w:val="baseline"/>
                          </w:rPr>
                          <w:t>notre</w:t>
                        </w:r>
                        <w:r>
                          <w:rPr>
                            <w:spacing w:val="-4"/>
                            <w:w w:val="105"/>
                            <w:sz w:val="24"/>
                            <w:vertAlign w:val="baseline"/>
                          </w:rPr>
                          <w:t> </w:t>
                        </w:r>
                        <w:r>
                          <w:rPr>
                            <w:w w:val="105"/>
                            <w:sz w:val="24"/>
                            <w:vertAlign w:val="baseline"/>
                          </w:rPr>
                          <w:t>milieu.</w:t>
                        </w:r>
                        <w:r>
                          <w:rPr>
                            <w:spacing w:val="-4"/>
                            <w:w w:val="105"/>
                            <w:sz w:val="24"/>
                            <w:vertAlign w:val="baseline"/>
                          </w:rPr>
                          <w:t> </w:t>
                        </w:r>
                        <w:r>
                          <w:rPr>
                            <w:w w:val="105"/>
                            <w:sz w:val="24"/>
                            <w:vertAlign w:val="baseline"/>
                          </w:rPr>
                          <w:t>Et</w:t>
                        </w:r>
                        <w:r>
                          <w:rPr>
                            <w:spacing w:val="-4"/>
                            <w:w w:val="105"/>
                            <w:sz w:val="24"/>
                            <w:vertAlign w:val="baseline"/>
                          </w:rPr>
                          <w:t> </w:t>
                        </w:r>
                        <w:r>
                          <w:rPr>
                            <w:w w:val="105"/>
                            <w:sz w:val="24"/>
                            <w:vertAlign w:val="baseline"/>
                          </w:rPr>
                          <w:t>on</w:t>
                        </w:r>
                        <w:r>
                          <w:rPr>
                            <w:spacing w:val="-4"/>
                            <w:w w:val="105"/>
                            <w:sz w:val="24"/>
                            <w:vertAlign w:val="baseline"/>
                          </w:rPr>
                          <w:t> </w:t>
                        </w:r>
                        <w:r>
                          <w:rPr>
                            <w:w w:val="105"/>
                            <w:sz w:val="24"/>
                            <w:vertAlign w:val="baseline"/>
                          </w:rPr>
                          <w:t>se</w:t>
                        </w:r>
                        <w:r>
                          <w:rPr>
                            <w:spacing w:val="-4"/>
                            <w:w w:val="105"/>
                            <w:sz w:val="24"/>
                            <w:vertAlign w:val="baseline"/>
                          </w:rPr>
                          <w:t> </w:t>
                        </w:r>
                        <w:r>
                          <w:rPr>
                            <w:w w:val="105"/>
                            <w:sz w:val="24"/>
                            <w:vertAlign w:val="baseline"/>
                          </w:rPr>
                          <w:t>souvient</w:t>
                        </w:r>
                        <w:r>
                          <w:rPr>
                            <w:spacing w:val="-4"/>
                            <w:w w:val="105"/>
                            <w:sz w:val="24"/>
                            <w:vertAlign w:val="baseline"/>
                          </w:rPr>
                          <w:t> </w:t>
                        </w:r>
                        <w:r>
                          <w:rPr>
                            <w:w w:val="105"/>
                            <w:sz w:val="24"/>
                            <w:vertAlign w:val="baseline"/>
                          </w:rPr>
                          <w:t>que</w:t>
                        </w:r>
                        <w:r>
                          <w:rPr>
                            <w:spacing w:val="-4"/>
                            <w:w w:val="105"/>
                            <w:sz w:val="24"/>
                            <w:vertAlign w:val="baseline"/>
                          </w:rPr>
                          <w:t> </w:t>
                        </w:r>
                        <w:r>
                          <w:rPr>
                            <w:w w:val="105"/>
                            <w:sz w:val="24"/>
                            <w:vertAlign w:val="baseline"/>
                          </w:rPr>
                          <w:t>cette</w:t>
                        </w:r>
                        <w:r>
                          <w:rPr>
                            <w:spacing w:val="-4"/>
                            <w:w w:val="105"/>
                            <w:sz w:val="24"/>
                            <w:vertAlign w:val="baseline"/>
                          </w:rPr>
                          <w:t> </w:t>
                        </w:r>
                        <w:r>
                          <w:rPr>
                            <w:w w:val="105"/>
                            <w:sz w:val="24"/>
                            <w:vertAlign w:val="baseline"/>
                          </w:rPr>
                          <w:t>espèce</w:t>
                        </w:r>
                        <w:r>
                          <w:rPr>
                            <w:spacing w:val="-4"/>
                            <w:w w:val="105"/>
                            <w:sz w:val="24"/>
                            <w:vertAlign w:val="baseline"/>
                          </w:rPr>
                          <w:t> </w:t>
                        </w:r>
                        <w:r>
                          <w:rPr>
                            <w:w w:val="105"/>
                            <w:sz w:val="24"/>
                            <w:vertAlign w:val="baseline"/>
                          </w:rPr>
                          <w:t>est</w:t>
                        </w:r>
                        <w:r>
                          <w:rPr>
                            <w:spacing w:val="-4"/>
                            <w:w w:val="105"/>
                            <w:sz w:val="24"/>
                            <w:vertAlign w:val="baseline"/>
                          </w:rPr>
                          <w:t> </w:t>
                        </w:r>
                        <w:r>
                          <w:rPr>
                            <w:w w:val="105"/>
                            <w:sz w:val="24"/>
                            <w:vertAlign w:val="baseline"/>
                          </w:rPr>
                          <w:t>un</w:t>
                        </w:r>
                        <w:r>
                          <w:rPr>
                            <w:spacing w:val="-4"/>
                            <w:w w:val="105"/>
                            <w:sz w:val="24"/>
                            <w:vertAlign w:val="baseline"/>
                          </w:rPr>
                          <w:t> </w:t>
                        </w:r>
                        <w:r>
                          <w:rPr>
                            <w:w w:val="105"/>
                            <w:sz w:val="24"/>
                            <w:vertAlign w:val="baseline"/>
                          </w:rPr>
                          <w:t>ampholyte (il</w:t>
                        </w:r>
                        <w:r>
                          <w:rPr>
                            <w:spacing w:val="26"/>
                            <w:w w:val="105"/>
                            <w:sz w:val="24"/>
                            <w:vertAlign w:val="baseline"/>
                          </w:rPr>
                          <w:t> </w:t>
                        </w:r>
                        <w:r>
                          <w:rPr>
                            <w:w w:val="105"/>
                            <w:sz w:val="24"/>
                            <w:vertAlign w:val="baseline"/>
                          </w:rPr>
                          <w:t>peut</w:t>
                        </w:r>
                        <w:r>
                          <w:rPr>
                            <w:spacing w:val="27"/>
                            <w:w w:val="105"/>
                            <w:sz w:val="24"/>
                            <w:vertAlign w:val="baseline"/>
                          </w:rPr>
                          <w:t> </w:t>
                        </w:r>
                        <w:r>
                          <w:rPr>
                            <w:w w:val="105"/>
                            <w:sz w:val="24"/>
                            <w:vertAlign w:val="baseline"/>
                          </w:rPr>
                          <w:t>agir</w:t>
                        </w:r>
                        <w:r>
                          <w:rPr>
                            <w:spacing w:val="27"/>
                            <w:w w:val="105"/>
                            <w:sz w:val="24"/>
                            <w:vertAlign w:val="baseline"/>
                          </w:rPr>
                          <w:t> </w:t>
                        </w:r>
                        <w:r>
                          <w:rPr>
                            <w:w w:val="105"/>
                            <w:sz w:val="24"/>
                            <w:vertAlign w:val="baseline"/>
                          </w:rPr>
                          <w:t>en</w:t>
                        </w:r>
                        <w:r>
                          <w:rPr>
                            <w:spacing w:val="27"/>
                            <w:w w:val="105"/>
                            <w:sz w:val="24"/>
                            <w:vertAlign w:val="baseline"/>
                          </w:rPr>
                          <w:t> </w:t>
                        </w:r>
                        <w:r>
                          <w:rPr>
                            <w:w w:val="105"/>
                            <w:sz w:val="24"/>
                            <w:vertAlign w:val="baseline"/>
                          </w:rPr>
                          <w:t>tant</w:t>
                        </w:r>
                        <w:r>
                          <w:rPr>
                            <w:spacing w:val="26"/>
                            <w:w w:val="105"/>
                            <w:sz w:val="24"/>
                            <w:vertAlign w:val="baseline"/>
                          </w:rPr>
                          <w:t> </w:t>
                        </w:r>
                        <w:r>
                          <w:rPr>
                            <w:w w:val="105"/>
                            <w:sz w:val="24"/>
                            <w:vertAlign w:val="baseline"/>
                          </w:rPr>
                          <w:t>que</w:t>
                        </w:r>
                        <w:r>
                          <w:rPr>
                            <w:spacing w:val="27"/>
                            <w:w w:val="105"/>
                            <w:sz w:val="24"/>
                            <w:vertAlign w:val="baseline"/>
                          </w:rPr>
                          <w:t> </w:t>
                        </w:r>
                        <w:r>
                          <w:rPr>
                            <w:w w:val="105"/>
                            <w:sz w:val="24"/>
                            <w:vertAlign w:val="baseline"/>
                          </w:rPr>
                          <w:t>base</w:t>
                        </w:r>
                        <w:r>
                          <w:rPr>
                            <w:spacing w:val="27"/>
                            <w:w w:val="105"/>
                            <w:sz w:val="24"/>
                            <w:vertAlign w:val="baseline"/>
                          </w:rPr>
                          <w:t> </w:t>
                        </w:r>
                        <w:r>
                          <w:rPr>
                            <w:w w:val="105"/>
                            <w:sz w:val="24"/>
                            <w:vertAlign w:val="baseline"/>
                          </w:rPr>
                          <w:t>ou</w:t>
                        </w:r>
                        <w:r>
                          <w:rPr>
                            <w:spacing w:val="27"/>
                            <w:w w:val="105"/>
                            <w:sz w:val="24"/>
                            <w:vertAlign w:val="baseline"/>
                          </w:rPr>
                          <w:t> </w:t>
                        </w:r>
                        <w:r>
                          <w:rPr>
                            <w:w w:val="105"/>
                            <w:sz w:val="24"/>
                            <w:vertAlign w:val="baseline"/>
                          </w:rPr>
                          <w:t>acide),</w:t>
                        </w:r>
                        <w:r>
                          <w:rPr>
                            <w:spacing w:val="27"/>
                            <w:w w:val="105"/>
                            <w:sz w:val="24"/>
                            <w:vertAlign w:val="baseline"/>
                          </w:rPr>
                          <w:t> </w:t>
                        </w:r>
                        <w:r>
                          <w:rPr>
                            <w:w w:val="105"/>
                            <w:sz w:val="24"/>
                            <w:vertAlign w:val="baseline"/>
                          </w:rPr>
                          <w:t>on</w:t>
                        </w:r>
                        <w:r>
                          <w:rPr>
                            <w:spacing w:val="27"/>
                            <w:w w:val="105"/>
                            <w:sz w:val="24"/>
                            <w:vertAlign w:val="baseline"/>
                          </w:rPr>
                          <w:t> </w:t>
                        </w:r>
                        <w:r>
                          <w:rPr>
                            <w:w w:val="105"/>
                            <w:sz w:val="24"/>
                            <w:vertAlign w:val="baseline"/>
                          </w:rPr>
                          <w:t>se</w:t>
                        </w:r>
                        <w:r>
                          <w:rPr>
                            <w:spacing w:val="27"/>
                            <w:w w:val="105"/>
                            <w:sz w:val="24"/>
                            <w:vertAlign w:val="baseline"/>
                          </w:rPr>
                          <w:t> </w:t>
                        </w:r>
                        <w:r>
                          <w:rPr>
                            <w:w w:val="105"/>
                            <w:sz w:val="24"/>
                            <w:vertAlign w:val="baseline"/>
                          </w:rPr>
                          <w:t>souvient</w:t>
                        </w:r>
                        <w:r>
                          <w:rPr>
                            <w:spacing w:val="28"/>
                            <w:w w:val="105"/>
                            <w:sz w:val="24"/>
                            <w:vertAlign w:val="baseline"/>
                          </w:rPr>
                          <w:t> </w:t>
                        </w:r>
                        <w:r>
                          <w:rPr>
                            <w:w w:val="105"/>
                            <w:sz w:val="24"/>
                            <w:vertAlign w:val="baseline"/>
                          </w:rPr>
                          <w:t>de</w:t>
                        </w:r>
                        <w:r>
                          <w:rPr>
                            <w:spacing w:val="26"/>
                            <w:w w:val="105"/>
                            <w:sz w:val="24"/>
                            <w:vertAlign w:val="baseline"/>
                          </w:rPr>
                          <w:t> </w:t>
                        </w:r>
                        <w:r>
                          <w:rPr>
                            <w:w w:val="105"/>
                            <w:sz w:val="24"/>
                            <w:vertAlign w:val="baseline"/>
                          </w:rPr>
                          <w:t>la</w:t>
                        </w:r>
                        <w:r>
                          <w:rPr>
                            <w:spacing w:val="27"/>
                            <w:w w:val="105"/>
                            <w:sz w:val="24"/>
                            <w:vertAlign w:val="baseline"/>
                          </w:rPr>
                          <w:t> </w:t>
                        </w:r>
                        <w:r>
                          <w:rPr>
                            <w:w w:val="105"/>
                            <w:sz w:val="24"/>
                            <w:vertAlign w:val="baseline"/>
                          </w:rPr>
                          <w:t>formule</w:t>
                        </w:r>
                        <w:r>
                          <w:rPr>
                            <w:spacing w:val="26"/>
                            <w:w w:val="105"/>
                            <w:sz w:val="24"/>
                            <w:vertAlign w:val="baseline"/>
                          </w:rPr>
                          <w:t> </w:t>
                        </w:r>
                        <w:r>
                          <w:rPr>
                            <w:w w:val="105"/>
                            <w:sz w:val="24"/>
                            <w:vertAlign w:val="baseline"/>
                          </w:rPr>
                          <w:t>pour</w:t>
                        </w:r>
                        <w:r>
                          <w:rPr>
                            <w:spacing w:val="27"/>
                            <w:w w:val="105"/>
                            <w:sz w:val="24"/>
                            <w:vertAlign w:val="baseline"/>
                          </w:rPr>
                          <w:t> </w:t>
                        </w:r>
                        <w:r>
                          <w:rPr>
                            <w:w w:val="105"/>
                            <w:sz w:val="24"/>
                            <w:vertAlign w:val="baseline"/>
                          </w:rPr>
                          <w:t>calculer</w:t>
                        </w:r>
                        <w:r>
                          <w:rPr>
                            <w:spacing w:val="27"/>
                            <w:w w:val="105"/>
                            <w:sz w:val="24"/>
                            <w:vertAlign w:val="baseline"/>
                          </w:rPr>
                          <w:t> </w:t>
                        </w:r>
                        <w:r>
                          <w:rPr>
                            <w:w w:val="105"/>
                            <w:sz w:val="24"/>
                            <w:vertAlign w:val="baseline"/>
                          </w:rPr>
                          <w:t>le</w:t>
                        </w:r>
                        <w:r>
                          <w:rPr>
                            <w:spacing w:val="27"/>
                            <w:w w:val="105"/>
                            <w:sz w:val="24"/>
                            <w:vertAlign w:val="baseline"/>
                          </w:rPr>
                          <w:t> </w:t>
                        </w:r>
                        <w:r>
                          <w:rPr>
                            <w:rFonts w:ascii="Calibri" w:hAnsi="Calibri"/>
                            <w:i/>
                            <w:w w:val="105"/>
                            <w:sz w:val="24"/>
                            <w:vertAlign w:val="baseline"/>
                          </w:rPr>
                          <w:t>pH</w:t>
                        </w:r>
                        <w:r>
                          <w:rPr>
                            <w:rFonts w:ascii="Calibri" w:hAnsi="Calibri"/>
                            <w:i/>
                            <w:spacing w:val="51"/>
                            <w:w w:val="105"/>
                            <w:sz w:val="24"/>
                            <w:vertAlign w:val="baseline"/>
                          </w:rPr>
                          <w:t> </w:t>
                        </w:r>
                        <w:r>
                          <w:rPr>
                            <w:spacing w:val="-2"/>
                            <w:w w:val="105"/>
                            <w:sz w:val="24"/>
                            <w:vertAlign w:val="baseline"/>
                          </w:rPr>
                          <w:t>d’une</w:t>
                        </w:r>
                      </w:p>
                    </w:txbxContent>
                  </v:textbox>
                  <w10:wrap type="none"/>
                </v:shape>
                <w10:wrap type="none"/>
              </v:group>
            </w:pict>
          </mc:Fallback>
        </mc:AlternateContent>
      </w:r>
      <w:r>
        <w:rPr>
          <w:rFonts w:ascii="Calibri"/>
          <w:i/>
          <w:w w:val="120"/>
          <w:sz w:val="24"/>
          <w:u w:val="single"/>
        </w:rPr>
        <w:t>pKa</w:t>
      </w:r>
      <w:r>
        <w:rPr>
          <w:rFonts w:ascii="Calibri"/>
          <w:w w:val="120"/>
          <w:sz w:val="24"/>
          <w:u w:val="single"/>
          <w:vertAlign w:val="subscript"/>
        </w:rPr>
        <w:t>1</w:t>
      </w:r>
      <w:r>
        <w:rPr>
          <w:rFonts w:ascii="Calibri"/>
          <w:spacing w:val="4"/>
          <w:w w:val="120"/>
          <w:sz w:val="24"/>
          <w:u w:val="single"/>
          <w:vertAlign w:val="baseline"/>
        </w:rPr>
        <w:t> </w:t>
      </w:r>
      <w:r>
        <w:rPr>
          <w:w w:val="120"/>
          <w:sz w:val="24"/>
          <w:u w:val="single"/>
          <w:vertAlign w:val="baseline"/>
        </w:rPr>
        <w:t>+</w:t>
      </w:r>
      <w:r>
        <w:rPr>
          <w:spacing w:val="-13"/>
          <w:w w:val="120"/>
          <w:sz w:val="24"/>
          <w:u w:val="single"/>
          <w:vertAlign w:val="baseline"/>
        </w:rPr>
        <w:t> </w:t>
      </w:r>
      <w:r>
        <w:rPr>
          <w:rFonts w:ascii="Calibri"/>
          <w:i/>
          <w:spacing w:val="-4"/>
          <w:w w:val="120"/>
          <w:sz w:val="24"/>
          <w:u w:val="single"/>
          <w:vertAlign w:val="baseline"/>
        </w:rPr>
        <w:t>pKa</w:t>
      </w:r>
      <w:r>
        <w:rPr>
          <w:rFonts w:ascii="Calibri"/>
          <w:spacing w:val="-4"/>
          <w:w w:val="120"/>
          <w:sz w:val="24"/>
          <w:u w:val="single"/>
          <w:vertAlign w:val="subscript"/>
        </w:rPr>
        <w:t>2</w:t>
      </w:r>
    </w:p>
    <w:p>
      <w:pPr>
        <w:spacing w:after="0" w:line="121" w:lineRule="exact"/>
        <w:jc w:val="center"/>
        <w:rPr>
          <w:rFonts w:ascii="Calibri"/>
          <w:sz w:val="24"/>
        </w:rPr>
        <w:sectPr>
          <w:type w:val="continuous"/>
          <w:pgSz w:w="23820" w:h="16840" w:orient="landscape"/>
          <w:pgMar w:header="0" w:footer="619" w:top="1020" w:bottom="280" w:left="1133" w:right="992"/>
          <w:cols w:num="3" w:equalWidth="0">
            <w:col w:w="10154" w:space="1144"/>
            <w:col w:w="1398" w:space="582"/>
            <w:col w:w="8417"/>
          </w:cols>
        </w:sectPr>
      </w:pPr>
    </w:p>
    <w:p>
      <w:pPr>
        <w:tabs>
          <w:tab w:pos="16886" w:val="right" w:leader="none"/>
        </w:tabs>
        <w:spacing w:line="139" w:lineRule="auto" w:before="74"/>
        <w:ind w:left="15336" w:right="0" w:firstLine="0"/>
        <w:jc w:val="left"/>
        <w:rPr>
          <w:position w:val="-15"/>
          <w:sz w:val="24"/>
        </w:rPr>
      </w:pPr>
      <w:r>
        <w:rPr>
          <w:position w:val="-15"/>
          <w:sz w:val="24"/>
        </w:rPr>
        <mc:AlternateContent>
          <mc:Choice Requires="wps">
            <w:drawing>
              <wp:anchor distT="0" distB="0" distL="0" distR="0" allowOverlap="1" layoutInCell="1" locked="0" behindDoc="1" simplePos="0" relativeHeight="483907584">
                <wp:simplePos x="0" y="0"/>
                <wp:positionH relativeFrom="page">
                  <wp:posOffset>7926325</wp:posOffset>
                </wp:positionH>
                <wp:positionV relativeFrom="page">
                  <wp:posOffset>719882</wp:posOffset>
                </wp:positionV>
                <wp:extent cx="6527165" cy="9305925"/>
                <wp:effectExtent l="0" t="0" r="0" b="0"/>
                <wp:wrapNone/>
                <wp:docPr id="1856" name="Group 1856"/>
                <wp:cNvGraphicFramePr>
                  <a:graphicFrameLocks/>
                </wp:cNvGraphicFramePr>
                <a:graphic>
                  <a:graphicData uri="http://schemas.microsoft.com/office/word/2010/wordprocessingGroup">
                    <wpg:wgp>
                      <wpg:cNvPr id="1856" name="Group 1856"/>
                      <wpg:cNvGrpSpPr/>
                      <wpg:grpSpPr>
                        <a:xfrm>
                          <a:off x="0" y="0"/>
                          <a:ext cx="6527165" cy="9305925"/>
                          <a:chExt cx="6527165" cy="9305925"/>
                        </a:xfrm>
                      </wpg:grpSpPr>
                      <wps:wsp>
                        <wps:cNvPr id="1857" name="Graphic 1857"/>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58" name="Graphic 1858"/>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59" name="Graphic 1859"/>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60" name="Graphic 1860"/>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61" name="Graphic 1861"/>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62" name="Graphic 1862"/>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63" name="Graphic 1863"/>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64" name="Graphic 1864"/>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65" name="Graphic 1865"/>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66" name="Graphic 1866"/>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867" name="Image 1867"/>
                          <pic:cNvPicPr/>
                        </pic:nvPicPr>
                        <pic:blipFill>
                          <a:blip r:embed="rId61" cstate="print"/>
                          <a:stretch>
                            <a:fillRect/>
                          </a:stretch>
                        </pic:blipFill>
                        <pic:spPr>
                          <a:xfrm>
                            <a:off x="61301" y="4034740"/>
                            <a:ext cx="151831" cy="151831"/>
                          </a:xfrm>
                          <a:prstGeom prst="rect">
                            <a:avLst/>
                          </a:prstGeom>
                        </pic:spPr>
                      </pic:pic>
                      <pic:pic>
                        <pic:nvPicPr>
                          <pic:cNvPr id="1868" name="Image 1868"/>
                          <pic:cNvPicPr/>
                        </pic:nvPicPr>
                        <pic:blipFill>
                          <a:blip r:embed="rId65" cstate="print"/>
                          <a:stretch>
                            <a:fillRect/>
                          </a:stretch>
                        </pic:blipFill>
                        <pic:spPr>
                          <a:xfrm>
                            <a:off x="1647493" y="4311806"/>
                            <a:ext cx="3172377" cy="1781264"/>
                          </a:xfrm>
                          <a:prstGeom prst="rect">
                            <a:avLst/>
                          </a:prstGeom>
                        </pic:spPr>
                      </pic:pic>
                      <wps:wsp>
                        <wps:cNvPr id="1869" name="Graphic 1869"/>
                        <wps:cNvSpPr/>
                        <wps:spPr>
                          <a:xfrm>
                            <a:off x="2656038" y="8839941"/>
                            <a:ext cx="1565275" cy="1270"/>
                          </a:xfrm>
                          <a:custGeom>
                            <a:avLst/>
                            <a:gdLst/>
                            <a:ahLst/>
                            <a:cxnLst/>
                            <a:rect l="l" t="t" r="r" b="b"/>
                            <a:pathLst>
                              <a:path w="1565275" h="0">
                                <a:moveTo>
                                  <a:pt x="0" y="0"/>
                                </a:moveTo>
                                <a:lnTo>
                                  <a:pt x="15647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9408896" id="docshapegroup1726" coordorigin="12482,1134" coordsize="10279,14655">
                <v:rect style="position:absolute;left:12501;top:1163;width:10260;height:14625" id="docshape1727" filled="true" fillcolor="#7f7f7f" stroked="false">
                  <v:fill opacity="655f" type="solid"/>
                </v:rect>
                <v:rect style="position:absolute;left:12508;top:1169;width:10246;height:14612" id="docshape1728" filled="true" fillcolor="#7f7f7f" stroked="false">
                  <v:fill opacity="1310f" type="solid"/>
                </v:rect>
                <v:rect style="position:absolute;left:12515;top:1176;width:10233;height:14598" id="docshape1729" filled="true" fillcolor="#7f7f7f" stroked="false">
                  <v:fill opacity="2621f" type="solid"/>
                </v:rect>
                <v:rect style="position:absolute;left:12522;top:1183;width:10219;height:14584" id="docshape1730" filled="true" fillcolor="#7f7f7f" stroked="false">
                  <v:fill opacity="4587f" type="solid"/>
                </v:rect>
                <v:rect style="position:absolute;left:12529;top:1190;width:10205;height:14571" id="docshape1731" filled="true" fillcolor="#7f7f7f" stroked="false">
                  <v:fill opacity="7208f" type="solid"/>
                </v:rect>
                <v:rect style="position:absolute;left:12542;top:1203;width:10178;height:14544" id="docshape1732" filled="true" fillcolor="#7f7f7f" stroked="false">
                  <v:fill opacity="4587f" type="solid"/>
                </v:rect>
                <v:rect style="position:absolute;left:12549;top:1210;width:10165;height:14530" id="docshape1733" filled="true" fillcolor="#7f7f7f" stroked="false">
                  <v:fill opacity="2621f" type="solid"/>
                </v:rect>
                <v:rect style="position:absolute;left:12556;top:1217;width:10151;height:14516" id="docshape1734" filled="true" fillcolor="#7f7f7f" stroked="false">
                  <v:fill opacity="1310f" type="solid"/>
                </v:rect>
                <v:rect style="position:absolute;left:12563;top:1224;width:10137;height:14503" id="docshape1735" filled="true" fillcolor="#7f7f7f" stroked="false">
                  <v:fill opacity="655f" type="solid"/>
                </v:rect>
                <v:rect style="position:absolute;left:12482;top:1133;width:10185;height:14571" id="docshape1736" filled="true" fillcolor="#fffcfc" stroked="false">
                  <v:fill type="solid"/>
                </v:rect>
                <v:shape style="position:absolute;left:12578;top:7487;width:240;height:240" type="#_x0000_t75" id="docshape1737" stroked="false">
                  <v:imagedata r:id="rId61" o:title=""/>
                </v:shape>
                <v:shape style="position:absolute;left:15076;top:7923;width:4996;height:2806" type="#_x0000_t75" id="docshape1738" stroked="false">
                  <v:imagedata r:id="rId65" o:title=""/>
                </v:shape>
                <v:line style="position:absolute" from="16665,15055" to="19129,15055" stroked="true" strokeweight=".398pt" strokecolor="#000000">
                  <v:stroke dashstyle="solid"/>
                </v:line>
                <w10:wrap type="none"/>
              </v:group>
            </w:pict>
          </mc:Fallback>
        </mc:AlternateContent>
      </w:r>
      <w:r>
        <w:rPr>
          <w:rFonts w:ascii="Calibri"/>
          <w:i/>
          <w:w w:val="115"/>
          <w:sz w:val="24"/>
        </w:rPr>
        <w:t>pKa</w:t>
      </w:r>
      <w:r>
        <w:rPr>
          <w:rFonts w:ascii="Calibri"/>
          <w:i/>
          <w:spacing w:val="29"/>
          <w:w w:val="115"/>
          <w:sz w:val="24"/>
        </w:rPr>
        <w:t> </w:t>
      </w:r>
      <w:r>
        <w:rPr>
          <w:spacing w:val="-10"/>
          <w:w w:val="115"/>
          <w:sz w:val="24"/>
        </w:rPr>
        <w:t>=</w:t>
      </w:r>
      <w:r>
        <w:rPr>
          <w:sz w:val="24"/>
        </w:rPr>
        <w:tab/>
      </w:r>
      <w:r>
        <w:rPr>
          <w:spacing w:val="-10"/>
          <w:w w:val="115"/>
          <w:position w:val="-15"/>
          <w:sz w:val="24"/>
        </w:rPr>
        <w:t>2</w:t>
      </w:r>
    </w:p>
    <w:p>
      <w:pPr>
        <w:spacing w:before="41"/>
        <w:ind w:left="11464" w:right="0" w:firstLine="0"/>
        <w:jc w:val="center"/>
        <w:rPr>
          <w:sz w:val="24"/>
        </w:rPr>
      </w:pPr>
      <w:r>
        <w:rPr>
          <w:sz w:val="24"/>
        </w:rPr>
        <mc:AlternateContent>
          <mc:Choice Requires="wps">
            <w:drawing>
              <wp:anchor distT="0" distB="0" distL="0" distR="0" allowOverlap="1" layoutInCell="1" locked="0" behindDoc="0" simplePos="0" relativeHeight="15824896">
                <wp:simplePos x="0" y="0"/>
                <wp:positionH relativeFrom="page">
                  <wp:posOffset>10790326</wp:posOffset>
                </wp:positionH>
                <wp:positionV relativeFrom="paragraph">
                  <wp:posOffset>102973</wp:posOffset>
                </wp:positionV>
                <wp:extent cx="116205" cy="213995"/>
                <wp:effectExtent l="0" t="0" r="0" b="0"/>
                <wp:wrapNone/>
                <wp:docPr id="1870" name="Textbox 1870"/>
                <wp:cNvGraphicFramePr>
                  <a:graphicFrameLocks/>
                </wp:cNvGraphicFramePr>
                <a:graphic>
                  <a:graphicData uri="http://schemas.microsoft.com/office/word/2010/wordprocessingShape">
                    <wps:wsp>
                      <wps:cNvPr id="1870" name="Textbox 1870"/>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849.632019pt;margin-top:8.108189pt;width:9.15pt;height:16.850pt;mso-position-horizontal-relative:page;mso-position-vertical-relative:paragraph;z-index:15824896" type="#_x0000_t202" id="docshape1739"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w w:val="110"/>
          <w:sz w:val="24"/>
          <w:u w:val="single"/>
        </w:rPr>
        <w:t>4</w:t>
      </w:r>
      <w:r>
        <w:rPr>
          <w:rFonts w:ascii="Calibri"/>
          <w:i/>
          <w:w w:val="110"/>
          <w:sz w:val="24"/>
          <w:u w:val="single"/>
        </w:rPr>
        <w:t>,</w:t>
      </w:r>
      <w:r>
        <w:rPr>
          <w:w w:val="110"/>
          <w:sz w:val="24"/>
          <w:u w:val="single"/>
        </w:rPr>
        <w:t>8</w:t>
      </w:r>
      <w:r>
        <w:rPr>
          <w:spacing w:val="-15"/>
          <w:w w:val="110"/>
          <w:sz w:val="24"/>
          <w:u w:val="single"/>
        </w:rPr>
        <w:t> </w:t>
      </w:r>
      <w:r>
        <w:rPr>
          <w:w w:val="110"/>
          <w:sz w:val="24"/>
          <w:u w:val="single"/>
        </w:rPr>
        <w:t>+</w:t>
      </w:r>
      <w:r>
        <w:rPr>
          <w:spacing w:val="-14"/>
          <w:w w:val="110"/>
          <w:sz w:val="24"/>
          <w:u w:val="single"/>
        </w:rPr>
        <w:t> </w:t>
      </w:r>
      <w:r>
        <w:rPr>
          <w:spacing w:val="-5"/>
          <w:w w:val="110"/>
          <w:sz w:val="24"/>
          <w:u w:val="single"/>
        </w:rPr>
        <w:t>9</w:t>
      </w:r>
      <w:r>
        <w:rPr>
          <w:rFonts w:ascii="Calibri"/>
          <w:i/>
          <w:spacing w:val="-5"/>
          <w:w w:val="110"/>
          <w:sz w:val="24"/>
          <w:u w:val="single"/>
        </w:rPr>
        <w:t>,</w:t>
      </w:r>
      <w:r>
        <w:rPr>
          <w:spacing w:val="-5"/>
          <w:w w:val="110"/>
          <w:sz w:val="24"/>
          <w:u w:val="single"/>
        </w:rPr>
        <w:t>2</w:t>
      </w:r>
    </w:p>
    <w:p>
      <w:pPr>
        <w:pStyle w:val="BodyText"/>
        <w:spacing w:line="230" w:lineRule="exact" w:before="37"/>
        <w:ind w:left="11464"/>
        <w:jc w:val="center"/>
      </w:pPr>
      <w:r>
        <w:rPr>
          <w:spacing w:val="-10"/>
        </w:rPr>
        <w:t>2</w:t>
      </w:r>
    </w:p>
    <w:p>
      <w:pPr>
        <w:pStyle w:val="BodyText"/>
        <w:spacing w:before="46"/>
        <w:ind w:right="5458"/>
        <w:jc w:val="right"/>
      </w:pPr>
      <w:r>
        <w:rPr>
          <w:w w:val="115"/>
        </w:rPr>
        <w:t>=</w:t>
      </w:r>
      <w:r>
        <w:rPr>
          <w:spacing w:val="22"/>
          <w:w w:val="115"/>
        </w:rPr>
        <w:t> </w:t>
      </w:r>
      <w:r>
        <w:rPr>
          <w:spacing w:val="-10"/>
          <w:w w:val="115"/>
        </w:rPr>
        <w:t>7</w:t>
      </w:r>
    </w:p>
    <w:p>
      <w:pPr>
        <w:pStyle w:val="BodyText"/>
        <w:spacing w:before="9"/>
      </w:pPr>
    </w:p>
    <w:p>
      <w:pPr>
        <w:pStyle w:val="ListParagraph"/>
        <w:numPr>
          <w:ilvl w:val="1"/>
          <w:numId w:val="27"/>
        </w:numPr>
        <w:tabs>
          <w:tab w:pos="11846" w:val="left" w:leader="none"/>
        </w:tabs>
        <w:spacing w:line="580" w:lineRule="exact" w:before="1" w:after="0"/>
        <w:ind w:left="11846"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3"/>
          <w:w w:val="110"/>
          <w:sz w:val="22"/>
        </w:rPr>
        <w:t> </w:t>
      </w:r>
      <w:r>
        <w:rPr>
          <w:rFonts w:ascii="Calibri" w:hAnsi="Calibri"/>
          <w:i/>
          <w:color w:val="7F7F7F"/>
          <w:w w:val="110"/>
          <w:sz w:val="22"/>
        </w:rPr>
        <w:t>pH</w:t>
      </w:r>
      <w:r>
        <w:rPr>
          <w:rFonts w:ascii="Calibri" w:hAnsi="Calibri"/>
          <w:i/>
          <w:color w:val="7F7F7F"/>
          <w:spacing w:val="2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solution</w:t>
      </w:r>
      <w:r>
        <w:rPr>
          <w:rFonts w:ascii="Book Antiqua" w:hAnsi="Book Antiqua"/>
          <w:i/>
          <w:color w:val="7F7F7F"/>
          <w:spacing w:val="3"/>
          <w:w w:val="110"/>
          <w:sz w:val="22"/>
        </w:rPr>
        <w:t> </w:t>
      </w:r>
      <w:r>
        <w:rPr>
          <w:rFonts w:ascii="Book Antiqua" w:hAnsi="Book Antiqua"/>
          <w:i/>
          <w:color w:val="7F7F7F"/>
          <w:w w:val="110"/>
          <w:sz w:val="22"/>
        </w:rPr>
        <w:t>C</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spacing w:val="-5"/>
          <w:w w:val="110"/>
          <w:sz w:val="22"/>
        </w:rPr>
        <w:t>8,4</w:t>
      </w:r>
    </w:p>
    <w:p>
      <w:pPr>
        <w:pStyle w:val="BodyText"/>
        <w:spacing w:line="275" w:lineRule="exact"/>
        <w:ind w:left="11445"/>
      </w:pPr>
      <w:r>
        <w:rPr/>
        <w:t>Nous</w:t>
      </w:r>
      <w:r>
        <w:rPr>
          <w:spacing w:val="19"/>
        </w:rPr>
        <w:t> </w:t>
      </w:r>
      <w:r>
        <w:rPr/>
        <w:t>avons</w:t>
      </w:r>
      <w:r>
        <w:rPr>
          <w:spacing w:val="20"/>
        </w:rPr>
        <w:t> </w:t>
      </w:r>
      <w:r>
        <w:rPr/>
        <w:t>une</w:t>
      </w:r>
      <w:r>
        <w:rPr>
          <w:spacing w:val="20"/>
        </w:rPr>
        <w:t> </w:t>
      </w:r>
      <w:r>
        <w:rPr/>
        <w:t>base</w:t>
      </w:r>
      <w:r>
        <w:rPr>
          <w:spacing w:val="19"/>
        </w:rPr>
        <w:t> </w:t>
      </w:r>
      <w:r>
        <w:rPr/>
        <w:t>faible</w:t>
      </w:r>
      <w:r>
        <w:rPr>
          <w:spacing w:val="20"/>
        </w:rPr>
        <w:t> </w:t>
      </w:r>
      <w:r>
        <w:rPr/>
        <w:t>qui</w:t>
      </w:r>
      <w:r>
        <w:rPr>
          <w:spacing w:val="20"/>
        </w:rPr>
        <w:t> </w:t>
      </w:r>
      <w:r>
        <w:rPr/>
        <w:t>est</w:t>
      </w:r>
      <w:r>
        <w:rPr>
          <w:spacing w:val="20"/>
        </w:rPr>
        <w:t> </w:t>
      </w:r>
      <w:r>
        <w:rPr/>
        <w:t>NH</w:t>
      </w:r>
      <w:r>
        <w:rPr>
          <w:rFonts w:ascii="Calibri" w:hAnsi="Calibri"/>
          <w:vertAlign w:val="subscript"/>
        </w:rPr>
        <w:t>3</w:t>
      </w:r>
      <w:r>
        <w:rPr>
          <w:vertAlign w:val="baseline"/>
        </w:rPr>
        <w:t>,</w:t>
      </w:r>
      <w:r>
        <w:rPr>
          <w:spacing w:val="19"/>
          <w:vertAlign w:val="baseline"/>
        </w:rPr>
        <w:t> </w:t>
      </w:r>
      <w:r>
        <w:rPr>
          <w:vertAlign w:val="baseline"/>
        </w:rPr>
        <w:t>on</w:t>
      </w:r>
      <w:r>
        <w:rPr>
          <w:spacing w:val="20"/>
          <w:vertAlign w:val="baseline"/>
        </w:rPr>
        <w:t> </w:t>
      </w:r>
      <w:r>
        <w:rPr>
          <w:vertAlign w:val="baseline"/>
        </w:rPr>
        <w:t>utilise</w:t>
      </w:r>
      <w:r>
        <w:rPr>
          <w:spacing w:val="20"/>
          <w:vertAlign w:val="baseline"/>
        </w:rPr>
        <w:t> </w:t>
      </w:r>
      <w:r>
        <w:rPr>
          <w:vertAlign w:val="baseline"/>
        </w:rPr>
        <w:t>donc</w:t>
      </w:r>
      <w:r>
        <w:rPr>
          <w:spacing w:val="20"/>
          <w:vertAlign w:val="baseline"/>
        </w:rPr>
        <w:t> </w:t>
      </w:r>
      <w:r>
        <w:rPr>
          <w:vertAlign w:val="baseline"/>
        </w:rPr>
        <w:t>la</w:t>
      </w:r>
      <w:r>
        <w:rPr>
          <w:spacing w:val="19"/>
          <w:vertAlign w:val="baseline"/>
        </w:rPr>
        <w:t> </w:t>
      </w:r>
      <w:r>
        <w:rPr>
          <w:vertAlign w:val="baseline"/>
        </w:rPr>
        <w:t>formule</w:t>
      </w:r>
      <w:r>
        <w:rPr>
          <w:spacing w:val="20"/>
          <w:vertAlign w:val="baseline"/>
        </w:rPr>
        <w:t> </w:t>
      </w:r>
      <w:r>
        <w:rPr>
          <w:vertAlign w:val="baseline"/>
        </w:rPr>
        <w:t>de</w:t>
      </w:r>
      <w:r>
        <w:rPr>
          <w:spacing w:val="20"/>
          <w:vertAlign w:val="baseline"/>
        </w:rPr>
        <w:t> </w:t>
      </w:r>
      <w:r>
        <w:rPr>
          <w:rFonts w:ascii="Calibri" w:hAnsi="Calibri"/>
          <w:i/>
          <w:vertAlign w:val="baseline"/>
        </w:rPr>
        <w:t>pH</w:t>
      </w:r>
      <w:r>
        <w:rPr>
          <w:rFonts w:ascii="Calibri" w:hAnsi="Calibri"/>
          <w:i/>
          <w:spacing w:val="47"/>
          <w:vertAlign w:val="baseline"/>
        </w:rPr>
        <w:t> </w:t>
      </w:r>
      <w:r>
        <w:rPr>
          <w:vertAlign w:val="baseline"/>
        </w:rPr>
        <w:t>d’une</w:t>
      </w:r>
      <w:r>
        <w:rPr>
          <w:spacing w:val="20"/>
          <w:vertAlign w:val="baseline"/>
        </w:rPr>
        <w:t> </w:t>
      </w:r>
      <w:r>
        <w:rPr>
          <w:vertAlign w:val="baseline"/>
        </w:rPr>
        <w:t>base</w:t>
      </w:r>
      <w:r>
        <w:rPr>
          <w:spacing w:val="19"/>
          <w:vertAlign w:val="baseline"/>
        </w:rPr>
        <w:t> </w:t>
      </w:r>
      <w:r>
        <w:rPr>
          <w:vertAlign w:val="baseline"/>
        </w:rPr>
        <w:t>faible</w:t>
      </w:r>
      <w:r>
        <w:rPr>
          <w:spacing w:val="20"/>
          <w:vertAlign w:val="baseline"/>
        </w:rPr>
        <w:t> </w:t>
      </w:r>
      <w:r>
        <w:rPr>
          <w:vertAlign w:val="baseline"/>
        </w:rPr>
        <w:t>qui</w:t>
      </w:r>
      <w:r>
        <w:rPr>
          <w:spacing w:val="20"/>
          <w:vertAlign w:val="baseline"/>
        </w:rPr>
        <w:t> </w:t>
      </w:r>
      <w:r>
        <w:rPr>
          <w:vertAlign w:val="baseline"/>
        </w:rPr>
        <w:t>est</w:t>
      </w:r>
      <w:r>
        <w:rPr>
          <w:spacing w:val="20"/>
          <w:vertAlign w:val="baseline"/>
        </w:rPr>
        <w:t> </w:t>
      </w:r>
      <w:r>
        <w:rPr>
          <w:spacing w:val="-10"/>
          <w:vertAlign w:val="baseline"/>
        </w:rPr>
        <w:t>:</w:t>
      </w:r>
    </w:p>
    <w:p>
      <w:pPr>
        <w:spacing w:line="121" w:lineRule="exact" w:before="166"/>
        <w:ind w:left="0" w:right="3993" w:firstLine="0"/>
        <w:jc w:val="right"/>
        <w:rPr>
          <w:sz w:val="24"/>
        </w:rPr>
      </w:pPr>
      <w:r>
        <w:rPr>
          <w:w w:val="110"/>
          <w:sz w:val="24"/>
          <w:u w:val="single"/>
        </w:rPr>
        <w:t>14</w:t>
      </w:r>
      <w:r>
        <w:rPr>
          <w:spacing w:val="-7"/>
          <w:w w:val="110"/>
          <w:sz w:val="24"/>
          <w:u w:val="single"/>
        </w:rPr>
        <w:t> </w:t>
      </w:r>
      <w:r>
        <w:rPr>
          <w:w w:val="110"/>
          <w:sz w:val="24"/>
          <w:u w:val="single"/>
        </w:rPr>
        <w:t>+</w:t>
      </w:r>
      <w:r>
        <w:rPr>
          <w:spacing w:val="-5"/>
          <w:w w:val="110"/>
          <w:sz w:val="24"/>
          <w:u w:val="single"/>
        </w:rPr>
        <w:t> </w:t>
      </w:r>
      <w:r>
        <w:rPr>
          <w:rFonts w:ascii="Calibri"/>
          <w:i/>
          <w:w w:val="110"/>
          <w:sz w:val="24"/>
          <w:u w:val="single"/>
        </w:rPr>
        <w:t>pKa</w:t>
      </w:r>
      <w:r>
        <w:rPr>
          <w:rFonts w:ascii="Calibri"/>
          <w:i/>
          <w:spacing w:val="1"/>
          <w:w w:val="110"/>
          <w:sz w:val="24"/>
          <w:u w:val="single"/>
        </w:rPr>
        <w:t> </w:t>
      </w:r>
      <w:r>
        <w:rPr>
          <w:w w:val="110"/>
          <w:sz w:val="24"/>
          <w:u w:val="single"/>
        </w:rPr>
        <w:t>+</w:t>
      </w:r>
      <w:r>
        <w:rPr>
          <w:spacing w:val="-6"/>
          <w:w w:val="110"/>
          <w:sz w:val="24"/>
          <w:u w:val="single"/>
        </w:rPr>
        <w:t> </w:t>
      </w:r>
      <w:r>
        <w:rPr>
          <w:w w:val="110"/>
          <w:sz w:val="24"/>
          <w:u w:val="single"/>
        </w:rPr>
        <w:t>log([B</w:t>
      </w:r>
      <w:r>
        <w:rPr>
          <w:rFonts w:ascii="Calibri"/>
          <w:i/>
          <w:w w:val="110"/>
          <w:sz w:val="24"/>
          <w:u w:val="single"/>
          <w:vertAlign w:val="subscript"/>
        </w:rPr>
        <w:t>f</w:t>
      </w:r>
      <w:r>
        <w:rPr>
          <w:rFonts w:ascii="Calibri"/>
          <w:i/>
          <w:spacing w:val="-29"/>
          <w:w w:val="110"/>
          <w:sz w:val="24"/>
          <w:u w:val="single"/>
          <w:vertAlign w:val="baseline"/>
        </w:rPr>
        <w:t> </w:t>
      </w:r>
      <w:r>
        <w:rPr>
          <w:spacing w:val="-5"/>
          <w:w w:val="110"/>
          <w:sz w:val="24"/>
          <w:u w:val="single"/>
          <w:vertAlign w:val="baseline"/>
        </w:rPr>
        <w:t>])</w:t>
      </w:r>
    </w:p>
    <w:p>
      <w:pPr>
        <w:tabs>
          <w:tab w:pos="16669" w:val="right" w:leader="none"/>
        </w:tabs>
        <w:spacing w:line="184" w:lineRule="auto" w:before="60"/>
        <w:ind w:left="14863" w:right="0" w:firstLine="0"/>
        <w:jc w:val="left"/>
        <w:rPr>
          <w:position w:val="-15"/>
          <w:sz w:val="24"/>
        </w:rPr>
      </w:pPr>
      <w:r>
        <w:rPr>
          <w:rFonts w:ascii="Calibri"/>
          <w:i/>
          <w:w w:val="115"/>
          <w:sz w:val="24"/>
        </w:rPr>
        <w:t>pH</w:t>
      </w:r>
      <w:r>
        <w:rPr>
          <w:rFonts w:ascii="Calibri"/>
          <w:i/>
          <w:spacing w:val="19"/>
          <w:w w:val="115"/>
          <w:sz w:val="24"/>
        </w:rPr>
        <w:t> </w:t>
      </w:r>
      <w:r>
        <w:rPr>
          <w:spacing w:val="-10"/>
          <w:w w:val="115"/>
          <w:sz w:val="24"/>
        </w:rPr>
        <w:t>=</w:t>
      </w:r>
      <w:r>
        <w:rPr>
          <w:sz w:val="24"/>
        </w:rPr>
        <w:tab/>
      </w:r>
      <w:r>
        <w:rPr>
          <w:spacing w:val="-10"/>
          <w:w w:val="115"/>
          <w:position w:val="-15"/>
          <w:sz w:val="24"/>
        </w:rPr>
        <w:t>2</w:t>
      </w:r>
    </w:p>
    <w:p>
      <w:pPr>
        <w:pStyle w:val="BodyText"/>
        <w:spacing w:before="11"/>
        <w:ind w:left="11842"/>
        <w:jc w:val="center"/>
      </w:pPr>
      <w:r>
        <w:rPr/>
        <mc:AlternateContent>
          <mc:Choice Requires="wps">
            <w:drawing>
              <wp:anchor distT="0" distB="0" distL="0" distR="0" allowOverlap="1" layoutInCell="1" locked="0" behindDoc="0" simplePos="0" relativeHeight="15825408">
                <wp:simplePos x="0" y="0"/>
                <wp:positionH relativeFrom="page">
                  <wp:posOffset>10409377</wp:posOffset>
                </wp:positionH>
                <wp:positionV relativeFrom="paragraph">
                  <wp:posOffset>102952</wp:posOffset>
                </wp:positionV>
                <wp:extent cx="116205" cy="213995"/>
                <wp:effectExtent l="0" t="0" r="0" b="0"/>
                <wp:wrapNone/>
                <wp:docPr id="1871" name="Textbox 1871"/>
                <wp:cNvGraphicFramePr>
                  <a:graphicFrameLocks/>
                </wp:cNvGraphicFramePr>
                <a:graphic>
                  <a:graphicData uri="http://schemas.microsoft.com/office/word/2010/wordprocessingShape">
                    <wps:wsp>
                      <wps:cNvPr id="1871" name="Textbox 1871"/>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819.635986pt;margin-top:8.106499pt;width:9.15pt;height:16.850pt;mso-position-horizontal-relative:page;mso-position-vertical-relative:paragraph;z-index:15825408" type="#_x0000_t202" id="docshape1740"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t>14</w:t>
      </w:r>
      <w:r>
        <w:rPr>
          <w:spacing w:val="8"/>
        </w:rPr>
        <w:t> </w:t>
      </w:r>
      <w:r>
        <w:rPr/>
        <w:t>+</w:t>
      </w:r>
      <w:r>
        <w:rPr>
          <w:spacing w:val="9"/>
        </w:rPr>
        <w:t> </w:t>
      </w:r>
      <w:r>
        <w:rPr/>
        <w:t>9</w:t>
      </w:r>
      <w:r>
        <w:rPr>
          <w:rFonts w:ascii="Calibri" w:hAnsi="Calibri"/>
          <w:i/>
        </w:rPr>
        <w:t>,</w:t>
      </w:r>
      <w:r>
        <w:rPr/>
        <w:t>2</w:t>
      </w:r>
      <w:r>
        <w:rPr>
          <w:spacing w:val="9"/>
        </w:rPr>
        <w:t> </w:t>
      </w:r>
      <w:r>
        <w:rPr/>
        <w:t>+</w:t>
      </w:r>
      <w:r>
        <w:rPr>
          <w:spacing w:val="8"/>
        </w:rPr>
        <w:t> </w:t>
      </w:r>
      <w:r>
        <w:rPr/>
        <w:t>log(4</w:t>
      </w:r>
      <w:r>
        <w:rPr>
          <w:spacing w:val="10"/>
        </w:rPr>
        <w:t> </w:t>
      </w:r>
      <w:r>
        <w:rPr>
          <w:rFonts w:ascii="Segoe UI Symbol" w:hAnsi="Segoe UI Symbol"/>
        </w:rPr>
        <w:t>×</w:t>
      </w:r>
      <w:r>
        <w:rPr>
          <w:rFonts w:ascii="Segoe UI Symbol" w:hAnsi="Segoe UI Symbol"/>
          <w:spacing w:val="4"/>
        </w:rPr>
        <w:t> </w:t>
      </w:r>
      <w:r>
        <w:rPr>
          <w:spacing w:val="-4"/>
        </w:rPr>
        <w:t>10</w:t>
      </w:r>
      <w:r>
        <w:rPr>
          <w:rFonts w:ascii="Cambria" w:hAnsi="Cambria"/>
          <w:spacing w:val="-4"/>
          <w:position w:val="9"/>
          <w:sz w:val="16"/>
        </w:rPr>
        <w:t>−</w:t>
      </w:r>
      <w:r>
        <w:rPr>
          <w:rFonts w:ascii="Calibri" w:hAnsi="Calibri"/>
          <w:spacing w:val="-4"/>
          <w:position w:val="9"/>
          <w:sz w:val="16"/>
        </w:rPr>
        <w:t>7</w:t>
      </w:r>
      <w:r>
        <w:rPr>
          <w:spacing w:val="-4"/>
        </w:rPr>
        <w:t>)</w:t>
      </w:r>
    </w:p>
    <w:p>
      <w:pPr>
        <w:pStyle w:val="BodyText"/>
        <w:spacing w:line="230" w:lineRule="exact" w:before="37"/>
        <w:ind w:left="11842"/>
        <w:jc w:val="center"/>
      </w:pPr>
      <w:r>
        <w:rPr>
          <w:spacing w:val="-10"/>
        </w:rPr>
        <w:t>2</w:t>
      </w:r>
    </w:p>
    <w:p>
      <w:pPr>
        <w:pStyle w:val="BodyText"/>
        <w:spacing w:before="41"/>
        <w:ind w:right="5876"/>
        <w:jc w:val="right"/>
      </w:pPr>
      <w:r>
        <w:rPr>
          <w:w w:val="115"/>
        </w:rPr>
        <w:t>=</w:t>
      </w:r>
      <w:r>
        <w:rPr>
          <w:spacing w:val="22"/>
          <w:w w:val="115"/>
        </w:rPr>
        <w:t> </w:t>
      </w:r>
      <w:r>
        <w:rPr>
          <w:spacing w:val="-5"/>
          <w:w w:val="115"/>
        </w:rPr>
        <w:t>8</w:t>
      </w:r>
      <w:r>
        <w:rPr>
          <w:rFonts w:ascii="Calibri"/>
          <w:i/>
          <w:spacing w:val="-5"/>
          <w:w w:val="115"/>
        </w:rPr>
        <w:t>,</w:t>
      </w:r>
      <w:r>
        <w:rPr>
          <w:spacing w:val="-5"/>
          <w:w w:val="115"/>
        </w:rPr>
        <w:t>4</w:t>
      </w:r>
    </w:p>
    <w:p>
      <w:pPr>
        <w:pStyle w:val="BodyText"/>
        <w:spacing w:after="0"/>
        <w:jc w:val="right"/>
        <w:sectPr>
          <w:type w:val="continuous"/>
          <w:pgSz w:w="23820" w:h="16840" w:orient="landscape"/>
          <w:pgMar w:header="0" w:footer="619" w:top="1020" w:bottom="280" w:left="1133" w:right="992"/>
        </w:sectPr>
      </w:pPr>
    </w:p>
    <w:p>
      <w:pPr>
        <w:pStyle w:val="BodyText"/>
        <w:spacing w:before="227"/>
        <w:ind w:left="107" w:right="38"/>
        <w:jc w:val="both"/>
      </w:pPr>
      <w:r>
        <w:rPr/>
        <w:t>Ok,</w:t>
      </w:r>
      <w:r>
        <w:rPr>
          <w:spacing w:val="40"/>
        </w:rPr>
        <w:t> </w:t>
      </w:r>
      <w:r>
        <w:rPr/>
        <w:t>job</w:t>
      </w:r>
      <w:r>
        <w:rPr>
          <w:spacing w:val="40"/>
        </w:rPr>
        <w:t> </w:t>
      </w:r>
      <w:r>
        <w:rPr/>
        <w:t>done,</w:t>
      </w:r>
      <w:r>
        <w:rPr>
          <w:spacing w:val="40"/>
        </w:rPr>
        <w:t> </w:t>
      </w:r>
      <w:r>
        <w:rPr/>
        <w:t>item</w:t>
      </w:r>
      <w:r>
        <w:rPr>
          <w:spacing w:val="40"/>
        </w:rPr>
        <w:t> </w:t>
      </w:r>
      <w:r>
        <w:rPr/>
        <w:t>suivant.</w:t>
      </w:r>
      <w:r>
        <w:rPr>
          <w:spacing w:val="40"/>
        </w:rPr>
        <w:t> </w:t>
      </w:r>
      <w:r>
        <w:rPr/>
        <w:t>Mais</w:t>
      </w:r>
      <w:r>
        <w:rPr>
          <w:spacing w:val="40"/>
        </w:rPr>
        <w:t> </w:t>
      </w:r>
      <w:r>
        <w:rPr/>
        <w:t>tututu,</w:t>
      </w:r>
      <w:r>
        <w:rPr>
          <w:spacing w:val="40"/>
        </w:rPr>
        <w:t> </w:t>
      </w:r>
      <w:r>
        <w:rPr/>
        <w:t>pas</w:t>
      </w:r>
      <w:r>
        <w:rPr>
          <w:spacing w:val="40"/>
        </w:rPr>
        <w:t> </w:t>
      </w:r>
      <w:r>
        <w:rPr/>
        <w:t>si</w:t>
      </w:r>
      <w:r>
        <w:rPr>
          <w:spacing w:val="40"/>
        </w:rPr>
        <w:t> </w:t>
      </w:r>
      <w:r>
        <w:rPr/>
        <w:t>vite,</w:t>
      </w:r>
      <w:r>
        <w:rPr>
          <w:spacing w:val="40"/>
        </w:rPr>
        <w:t> </w:t>
      </w:r>
      <w:r>
        <w:rPr/>
        <w:t>on</w:t>
      </w:r>
      <w:r>
        <w:rPr>
          <w:spacing w:val="40"/>
        </w:rPr>
        <w:t> </w:t>
      </w:r>
      <w:r>
        <w:rPr/>
        <w:t>n’oublie</w:t>
      </w:r>
      <w:r>
        <w:rPr>
          <w:spacing w:val="40"/>
        </w:rPr>
        <w:t> </w:t>
      </w:r>
      <w:r>
        <w:rPr/>
        <w:t>pas</w:t>
      </w:r>
      <w:r>
        <w:rPr>
          <w:spacing w:val="40"/>
        </w:rPr>
        <w:t> </w:t>
      </w:r>
      <w:r>
        <w:rPr/>
        <w:t>les</w:t>
      </w:r>
      <w:r>
        <w:rPr>
          <w:spacing w:val="40"/>
        </w:rPr>
        <w:t> </w:t>
      </w:r>
      <w:r>
        <w:rPr>
          <w:u w:val="single"/>
        </w:rPr>
        <w:t>vérification</w:t>
      </w:r>
      <w:r>
        <w:rPr/>
        <w:t>s.</w:t>
      </w:r>
      <w:r>
        <w:rPr>
          <w:spacing w:val="40"/>
        </w:rPr>
        <w:t> </w:t>
      </w:r>
      <w:r>
        <w:rPr/>
        <w:t>On</w:t>
      </w:r>
      <w:r>
        <w:rPr>
          <w:spacing w:val="40"/>
        </w:rPr>
        <w:t> </w:t>
      </w:r>
      <w:r>
        <w:rPr/>
        <w:t>s’assure que</w:t>
      </w:r>
      <w:r>
        <w:rPr>
          <w:spacing w:val="40"/>
        </w:rPr>
        <w:t> </w:t>
      </w:r>
      <w:r>
        <w:rPr/>
        <w:t>le</w:t>
      </w:r>
      <w:r>
        <w:rPr>
          <w:spacing w:val="40"/>
        </w:rPr>
        <w:t> </w:t>
      </w:r>
      <w:r>
        <w:rPr>
          <w:rFonts w:ascii="Calibri" w:hAnsi="Calibri"/>
          <w:i/>
        </w:rPr>
        <w:t>pH</w:t>
      </w:r>
      <w:r>
        <w:rPr>
          <w:rFonts w:ascii="Calibri" w:hAnsi="Calibri"/>
          <w:i/>
          <w:spacing w:val="40"/>
        </w:rPr>
        <w:t> </w:t>
      </w:r>
      <w:r>
        <w:rPr/>
        <w:t>que</w:t>
      </w:r>
      <w:r>
        <w:rPr>
          <w:spacing w:val="40"/>
        </w:rPr>
        <w:t> </w:t>
      </w:r>
      <w:r>
        <w:rPr/>
        <w:t>l’on</w:t>
      </w:r>
      <w:r>
        <w:rPr>
          <w:spacing w:val="40"/>
        </w:rPr>
        <w:t> </w:t>
      </w:r>
      <w:r>
        <w:rPr/>
        <w:t>a</w:t>
      </w:r>
      <w:r>
        <w:rPr>
          <w:spacing w:val="40"/>
        </w:rPr>
        <w:t> </w:t>
      </w:r>
      <w:r>
        <w:rPr/>
        <w:t>trouvé</w:t>
      </w:r>
      <w:r>
        <w:rPr>
          <w:spacing w:val="40"/>
        </w:rPr>
        <w:t> </w:t>
      </w:r>
      <w:r>
        <w:rPr/>
        <w:t>vérifie</w:t>
      </w:r>
      <w:r>
        <w:rPr>
          <w:spacing w:val="40"/>
        </w:rPr>
        <w:t> </w:t>
      </w:r>
      <w:r>
        <w:rPr/>
        <w:t>les</w:t>
      </w:r>
      <w:r>
        <w:rPr>
          <w:spacing w:val="40"/>
        </w:rPr>
        <w:t> </w:t>
      </w:r>
      <w:r>
        <w:rPr/>
        <w:t>expressions</w:t>
      </w:r>
      <w:r>
        <w:rPr>
          <w:spacing w:val="40"/>
        </w:rPr>
        <w:t> </w:t>
      </w:r>
      <w:r>
        <w:rPr/>
        <w:t>:</w:t>
      </w:r>
    </w:p>
    <w:p>
      <w:pPr>
        <w:spacing w:before="206"/>
        <w:ind w:left="4349" w:right="0" w:firstLine="0"/>
        <w:jc w:val="left"/>
        <w:rPr>
          <w:sz w:val="24"/>
        </w:rPr>
      </w:pPr>
      <w:r>
        <w:rPr>
          <w:rFonts w:ascii="Calibri"/>
          <w:i/>
          <w:w w:val="120"/>
          <w:sz w:val="24"/>
        </w:rPr>
        <w:t>pH</w:t>
      </w:r>
      <w:r>
        <w:rPr>
          <w:rFonts w:ascii="Calibri"/>
          <w:i/>
          <w:spacing w:val="19"/>
          <w:w w:val="130"/>
          <w:sz w:val="24"/>
        </w:rPr>
        <w:t> </w:t>
      </w:r>
      <w:r>
        <w:rPr>
          <w:rFonts w:ascii="Calibri"/>
          <w:i/>
          <w:w w:val="130"/>
          <w:sz w:val="24"/>
        </w:rPr>
        <w:t>&gt; </w:t>
      </w:r>
      <w:r>
        <w:rPr>
          <w:spacing w:val="-5"/>
          <w:w w:val="120"/>
          <w:sz w:val="24"/>
        </w:rPr>
        <w:t>7</w:t>
      </w:r>
      <w:r>
        <w:rPr>
          <w:rFonts w:ascii="Calibri"/>
          <w:i/>
          <w:spacing w:val="-5"/>
          <w:w w:val="120"/>
          <w:sz w:val="24"/>
        </w:rPr>
        <w:t>,</w:t>
      </w:r>
      <w:r>
        <w:rPr>
          <w:spacing w:val="-5"/>
          <w:w w:val="120"/>
          <w:sz w:val="24"/>
        </w:rPr>
        <w:t>5</w:t>
      </w:r>
    </w:p>
    <w:p>
      <w:pPr>
        <w:spacing w:before="46"/>
        <w:ind w:left="4349" w:right="0" w:firstLine="0"/>
        <w:jc w:val="left"/>
        <w:rPr>
          <w:sz w:val="24"/>
        </w:rPr>
      </w:pPr>
      <w:r>
        <w:rPr>
          <w:rFonts w:ascii="Calibri"/>
          <w:i/>
          <w:w w:val="120"/>
          <w:sz w:val="24"/>
        </w:rPr>
        <w:t>pH</w:t>
      </w:r>
      <w:r>
        <w:rPr>
          <w:rFonts w:ascii="Calibri"/>
          <w:i/>
          <w:spacing w:val="30"/>
          <w:w w:val="125"/>
          <w:sz w:val="24"/>
        </w:rPr>
        <w:t> </w:t>
      </w:r>
      <w:r>
        <w:rPr>
          <w:rFonts w:ascii="Calibri"/>
          <w:i/>
          <w:w w:val="125"/>
          <w:sz w:val="24"/>
        </w:rPr>
        <w:t>&gt;</w:t>
      </w:r>
      <w:r>
        <w:rPr>
          <w:rFonts w:ascii="Calibri"/>
          <w:i/>
          <w:spacing w:val="9"/>
          <w:w w:val="125"/>
          <w:sz w:val="24"/>
        </w:rPr>
        <w:t> </w:t>
      </w:r>
      <w:r>
        <w:rPr>
          <w:rFonts w:ascii="Calibri"/>
          <w:i/>
          <w:w w:val="120"/>
          <w:sz w:val="24"/>
        </w:rPr>
        <w:t>pKa</w:t>
      </w:r>
      <w:r>
        <w:rPr>
          <w:rFonts w:ascii="Calibri"/>
          <w:i/>
          <w:spacing w:val="-3"/>
          <w:w w:val="120"/>
          <w:sz w:val="24"/>
        </w:rPr>
        <w:t> </w:t>
      </w:r>
      <w:r>
        <w:rPr>
          <w:w w:val="120"/>
          <w:sz w:val="24"/>
        </w:rPr>
        <w:t>+</w:t>
      </w:r>
      <w:r>
        <w:rPr>
          <w:spacing w:val="-11"/>
          <w:w w:val="120"/>
          <w:sz w:val="24"/>
        </w:rPr>
        <w:t> </w:t>
      </w:r>
      <w:r>
        <w:rPr>
          <w:spacing w:val="-10"/>
          <w:w w:val="120"/>
          <w:sz w:val="24"/>
        </w:rPr>
        <w:t>1</w:t>
      </w:r>
    </w:p>
    <w:p>
      <w:pPr>
        <w:pStyle w:val="BodyText"/>
        <w:spacing w:line="288" w:lineRule="exact" w:before="218"/>
        <w:ind w:left="107"/>
        <w:jc w:val="both"/>
      </w:pPr>
      <w:r>
        <w:rPr>
          <w:w w:val="110"/>
        </w:rPr>
        <w:t>La</w:t>
      </w:r>
      <w:r>
        <w:rPr>
          <w:spacing w:val="-16"/>
          <w:w w:val="110"/>
        </w:rPr>
        <w:t> </w:t>
      </w:r>
      <w:r>
        <w:rPr>
          <w:w w:val="110"/>
        </w:rPr>
        <w:t>première</w:t>
      </w:r>
      <w:r>
        <w:rPr>
          <w:spacing w:val="-16"/>
          <w:w w:val="110"/>
        </w:rPr>
        <w:t> </w:t>
      </w:r>
      <w:r>
        <w:rPr>
          <w:w w:val="110"/>
        </w:rPr>
        <w:t>condition</w:t>
      </w:r>
      <w:r>
        <w:rPr>
          <w:spacing w:val="-16"/>
          <w:w w:val="110"/>
        </w:rPr>
        <w:t> </w:t>
      </w:r>
      <w:r>
        <w:rPr>
          <w:w w:val="110"/>
        </w:rPr>
        <w:t>est</w:t>
      </w:r>
      <w:r>
        <w:rPr>
          <w:spacing w:val="-16"/>
          <w:w w:val="110"/>
        </w:rPr>
        <w:t> </w:t>
      </w:r>
      <w:r>
        <w:rPr>
          <w:w w:val="110"/>
        </w:rPr>
        <w:t>vérifiée,</w:t>
      </w:r>
      <w:r>
        <w:rPr>
          <w:spacing w:val="-16"/>
          <w:w w:val="110"/>
        </w:rPr>
        <w:t> </w:t>
      </w:r>
      <w:r>
        <w:rPr>
          <w:w w:val="110"/>
        </w:rPr>
        <w:t>mais</w:t>
      </w:r>
      <w:r>
        <w:rPr>
          <w:spacing w:val="-16"/>
          <w:w w:val="110"/>
        </w:rPr>
        <w:t> </w:t>
      </w:r>
      <w:r>
        <w:rPr>
          <w:w w:val="110"/>
        </w:rPr>
        <w:t>pas</w:t>
      </w:r>
      <w:r>
        <w:rPr>
          <w:spacing w:val="-12"/>
          <w:w w:val="110"/>
        </w:rPr>
        <w:t> </w:t>
      </w:r>
      <w:r>
        <w:rPr>
          <w:w w:val="110"/>
        </w:rPr>
        <w:t>la</w:t>
      </w:r>
      <w:r>
        <w:rPr>
          <w:spacing w:val="-11"/>
          <w:w w:val="110"/>
        </w:rPr>
        <w:t> </w:t>
      </w:r>
      <w:r>
        <w:rPr>
          <w:w w:val="110"/>
        </w:rPr>
        <w:t>seconde</w:t>
      </w:r>
      <w:r>
        <w:rPr>
          <w:spacing w:val="-12"/>
          <w:w w:val="110"/>
        </w:rPr>
        <w:t> </w:t>
      </w:r>
      <w:r>
        <w:rPr>
          <w:w w:val="110"/>
        </w:rPr>
        <w:t>8</w:t>
      </w:r>
      <w:r>
        <w:rPr>
          <w:rFonts w:ascii="Calibri" w:hAnsi="Calibri"/>
          <w:i/>
          <w:w w:val="110"/>
        </w:rPr>
        <w:t>,</w:t>
      </w:r>
      <w:r>
        <w:rPr>
          <w:w w:val="110"/>
        </w:rPr>
        <w:t>4</w:t>
      </w:r>
      <w:r>
        <w:rPr>
          <w:spacing w:val="-16"/>
          <w:w w:val="110"/>
        </w:rPr>
        <w:t> </w:t>
      </w:r>
      <w:r>
        <w:rPr>
          <w:rFonts w:ascii="Calibri" w:hAnsi="Calibri"/>
          <w:i/>
          <w:w w:val="120"/>
        </w:rPr>
        <w:t>&lt;</w:t>
      </w:r>
      <w:r>
        <w:rPr>
          <w:rFonts w:ascii="Calibri" w:hAnsi="Calibri"/>
          <w:i/>
          <w:spacing w:val="-17"/>
          <w:w w:val="120"/>
        </w:rPr>
        <w:t> </w:t>
      </w:r>
      <w:r>
        <w:rPr>
          <w:rFonts w:ascii="Calibri" w:hAnsi="Calibri"/>
          <w:i/>
          <w:w w:val="110"/>
        </w:rPr>
        <w:t>pKa</w:t>
      </w:r>
      <w:r>
        <w:rPr>
          <w:rFonts w:ascii="Calibri" w:hAnsi="Calibri"/>
          <w:i/>
          <w:spacing w:val="-14"/>
          <w:w w:val="110"/>
        </w:rPr>
        <w:t> </w:t>
      </w:r>
      <w:r>
        <w:rPr>
          <w:w w:val="110"/>
        </w:rPr>
        <w:t>+</w:t>
      </w:r>
      <w:r>
        <w:rPr>
          <w:spacing w:val="-17"/>
          <w:w w:val="110"/>
        </w:rPr>
        <w:t> </w:t>
      </w:r>
      <w:r>
        <w:rPr>
          <w:spacing w:val="-5"/>
          <w:w w:val="110"/>
        </w:rPr>
        <w:t>1.</w:t>
      </w:r>
    </w:p>
    <w:p>
      <w:pPr>
        <w:pStyle w:val="BodyText"/>
        <w:spacing w:line="232" w:lineRule="auto" w:before="2"/>
        <w:ind w:left="107" w:right="38"/>
        <w:jc w:val="both"/>
      </w:pPr>
      <w:r>
        <w:rPr>
          <w:w w:val="105"/>
        </w:rPr>
        <w:t>On</w:t>
      </w:r>
      <w:r>
        <w:rPr>
          <w:spacing w:val="22"/>
          <w:w w:val="105"/>
        </w:rPr>
        <w:t> </w:t>
      </w:r>
      <w:r>
        <w:rPr>
          <w:w w:val="105"/>
        </w:rPr>
        <w:t>ne</w:t>
      </w:r>
      <w:r>
        <w:rPr>
          <w:spacing w:val="22"/>
          <w:w w:val="105"/>
        </w:rPr>
        <w:t> </w:t>
      </w:r>
      <w:r>
        <w:rPr>
          <w:w w:val="105"/>
        </w:rPr>
        <w:t>valide</w:t>
      </w:r>
      <w:r>
        <w:rPr>
          <w:spacing w:val="21"/>
          <w:w w:val="105"/>
        </w:rPr>
        <w:t> </w:t>
      </w:r>
      <w:r>
        <w:rPr>
          <w:w w:val="105"/>
        </w:rPr>
        <w:t>donc</w:t>
      </w:r>
      <w:r>
        <w:rPr>
          <w:spacing w:val="22"/>
          <w:w w:val="105"/>
        </w:rPr>
        <w:t> </w:t>
      </w:r>
      <w:r>
        <w:rPr>
          <w:w w:val="105"/>
        </w:rPr>
        <w:t>pas</w:t>
      </w:r>
      <w:r>
        <w:rPr>
          <w:spacing w:val="22"/>
          <w:w w:val="105"/>
        </w:rPr>
        <w:t> </w:t>
      </w:r>
      <w:r>
        <w:rPr>
          <w:w w:val="105"/>
        </w:rPr>
        <w:t>l’item.</w:t>
      </w:r>
      <w:r>
        <w:rPr>
          <w:spacing w:val="22"/>
          <w:w w:val="105"/>
        </w:rPr>
        <w:t> </w:t>
      </w:r>
      <w:r>
        <w:rPr>
          <w:w w:val="105"/>
        </w:rPr>
        <w:t>En</w:t>
      </w:r>
      <w:r>
        <w:rPr>
          <w:spacing w:val="22"/>
          <w:w w:val="105"/>
        </w:rPr>
        <w:t> </w:t>
      </w:r>
      <w:r>
        <w:rPr>
          <w:w w:val="105"/>
        </w:rPr>
        <w:t>effet,</w:t>
      </w:r>
      <w:r>
        <w:rPr>
          <w:spacing w:val="22"/>
          <w:w w:val="105"/>
        </w:rPr>
        <w:t> </w:t>
      </w:r>
      <w:r>
        <w:rPr>
          <w:w w:val="105"/>
        </w:rPr>
        <w:t>ici,</w:t>
      </w:r>
      <w:r>
        <w:rPr>
          <w:spacing w:val="22"/>
          <w:w w:val="105"/>
        </w:rPr>
        <w:t> </w:t>
      </w:r>
      <w:r>
        <w:rPr>
          <w:w w:val="105"/>
        </w:rPr>
        <w:t>on</w:t>
      </w:r>
      <w:r>
        <w:rPr>
          <w:spacing w:val="22"/>
          <w:w w:val="105"/>
        </w:rPr>
        <w:t> </w:t>
      </w:r>
      <w:r>
        <w:rPr>
          <w:w w:val="105"/>
        </w:rPr>
        <w:t>est</w:t>
      </w:r>
      <w:r>
        <w:rPr>
          <w:spacing w:val="22"/>
          <w:w w:val="105"/>
        </w:rPr>
        <w:t> </w:t>
      </w:r>
      <w:r>
        <w:rPr>
          <w:w w:val="105"/>
        </w:rPr>
        <w:t>censés</w:t>
      </w:r>
      <w:r>
        <w:rPr>
          <w:spacing w:val="22"/>
          <w:w w:val="105"/>
        </w:rPr>
        <w:t> </w:t>
      </w:r>
      <w:r>
        <w:rPr>
          <w:w w:val="105"/>
        </w:rPr>
        <w:t>avoir</w:t>
      </w:r>
      <w:r>
        <w:rPr>
          <w:spacing w:val="21"/>
          <w:w w:val="105"/>
        </w:rPr>
        <w:t> </w:t>
      </w:r>
      <w:r>
        <w:rPr>
          <w:w w:val="105"/>
        </w:rPr>
        <w:t>une</w:t>
      </w:r>
      <w:r>
        <w:rPr>
          <w:spacing w:val="22"/>
          <w:w w:val="105"/>
        </w:rPr>
        <w:t> </w:t>
      </w:r>
      <w:r>
        <w:rPr>
          <w:w w:val="105"/>
        </w:rPr>
        <w:t>base</w:t>
      </w:r>
      <w:r>
        <w:rPr>
          <w:spacing w:val="22"/>
          <w:w w:val="105"/>
        </w:rPr>
        <w:t> </w:t>
      </w:r>
      <w:r>
        <w:rPr>
          <w:w w:val="105"/>
        </w:rPr>
        <w:t>majoritaire</w:t>
      </w:r>
      <w:r>
        <w:rPr>
          <w:spacing w:val="22"/>
          <w:w w:val="105"/>
        </w:rPr>
        <w:t> </w:t>
      </w:r>
      <w:r>
        <w:rPr>
          <w:w w:val="105"/>
        </w:rPr>
        <w:t>en</w:t>
      </w:r>
      <w:r>
        <w:rPr>
          <w:spacing w:val="22"/>
          <w:w w:val="105"/>
        </w:rPr>
        <w:t> </w:t>
      </w:r>
      <w:r>
        <w:rPr>
          <w:w w:val="105"/>
        </w:rPr>
        <w:t>solution, ce</w:t>
      </w:r>
      <w:r>
        <w:rPr>
          <w:w w:val="105"/>
        </w:rPr>
        <w:t> qui</w:t>
      </w:r>
      <w:r>
        <w:rPr>
          <w:w w:val="105"/>
        </w:rPr>
        <w:t> se</w:t>
      </w:r>
      <w:r>
        <w:rPr>
          <w:w w:val="105"/>
        </w:rPr>
        <w:t> traduit</w:t>
      </w:r>
      <w:r>
        <w:rPr>
          <w:w w:val="105"/>
        </w:rPr>
        <w:t> par</w:t>
      </w:r>
      <w:r>
        <w:rPr>
          <w:w w:val="105"/>
        </w:rPr>
        <w:t> un</w:t>
      </w:r>
      <w:r>
        <w:rPr>
          <w:w w:val="105"/>
        </w:rPr>
        <w:t> </w:t>
      </w:r>
      <w:r>
        <w:rPr>
          <w:rFonts w:ascii="Calibri" w:hAnsi="Calibri"/>
          <w:i/>
          <w:w w:val="105"/>
        </w:rPr>
        <w:t>pH</w:t>
      </w:r>
      <w:r>
        <w:rPr>
          <w:rFonts w:ascii="Calibri" w:hAnsi="Calibri"/>
          <w:i/>
          <w:w w:val="125"/>
        </w:rPr>
        <w:t> &gt;</w:t>
      </w:r>
      <w:r>
        <w:rPr>
          <w:rFonts w:ascii="Calibri" w:hAnsi="Calibri"/>
          <w:i/>
          <w:w w:val="125"/>
        </w:rPr>
        <w:t> </w:t>
      </w:r>
      <w:r>
        <w:rPr>
          <w:rFonts w:ascii="Calibri" w:hAnsi="Calibri"/>
          <w:i/>
          <w:w w:val="105"/>
        </w:rPr>
        <w:t>pKa </w:t>
      </w:r>
      <w:r>
        <w:rPr>
          <w:w w:val="105"/>
        </w:rPr>
        <w:t>+ 1.</w:t>
      </w:r>
      <w:r>
        <w:rPr>
          <w:w w:val="105"/>
        </w:rPr>
        <w:t> Or,</w:t>
      </w:r>
      <w:r>
        <w:rPr>
          <w:w w:val="105"/>
        </w:rPr>
        <w:t> ce</w:t>
      </w:r>
      <w:r>
        <w:rPr>
          <w:w w:val="105"/>
        </w:rPr>
        <w:t> n’est</w:t>
      </w:r>
      <w:r>
        <w:rPr>
          <w:w w:val="105"/>
        </w:rPr>
        <w:t> pas</w:t>
      </w:r>
      <w:r>
        <w:rPr>
          <w:w w:val="105"/>
        </w:rPr>
        <w:t> le</w:t>
      </w:r>
      <w:r>
        <w:rPr>
          <w:w w:val="105"/>
        </w:rPr>
        <w:t> cas</w:t>
      </w:r>
      <w:r>
        <w:rPr>
          <w:w w:val="105"/>
        </w:rPr>
        <w:t> ici,</w:t>
      </w:r>
      <w:r>
        <w:rPr>
          <w:w w:val="105"/>
        </w:rPr>
        <w:t> ce</w:t>
      </w:r>
      <w:r>
        <w:rPr>
          <w:w w:val="105"/>
        </w:rPr>
        <w:t> qui</w:t>
      </w:r>
      <w:r>
        <w:rPr>
          <w:w w:val="105"/>
        </w:rPr>
        <w:t> veut</w:t>
      </w:r>
      <w:r>
        <w:rPr>
          <w:w w:val="105"/>
        </w:rPr>
        <w:t> dire</w:t>
      </w:r>
      <w:r>
        <w:rPr>
          <w:w w:val="105"/>
        </w:rPr>
        <w:t> que</w:t>
      </w:r>
      <w:r>
        <w:rPr>
          <w:w w:val="105"/>
        </w:rPr>
        <w:t> l’acide conjugué n’est pas négligeable et a un effet sur le </w:t>
      </w:r>
      <w:r>
        <w:rPr>
          <w:rFonts w:ascii="Calibri" w:hAnsi="Calibri"/>
          <w:i/>
          <w:w w:val="105"/>
        </w:rPr>
        <w:t>pH</w:t>
      </w:r>
      <w:r>
        <w:rPr>
          <w:w w:val="105"/>
        </w:rPr>
        <w:t>.</w:t>
      </w:r>
    </w:p>
    <w:p>
      <w:pPr>
        <w:spacing w:line="232" w:lineRule="auto" w:before="110"/>
        <w:ind w:left="107" w:right="53"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Un</w:t>
      </w:r>
      <w:r>
        <w:rPr>
          <w:rFonts w:ascii="Book Antiqua" w:hAnsi="Book Antiqua"/>
          <w:i/>
          <w:color w:val="7F7F7F"/>
          <w:spacing w:val="23"/>
          <w:w w:val="105"/>
          <w:sz w:val="22"/>
        </w:rPr>
        <w:t> </w:t>
      </w:r>
      <w:r>
        <w:rPr>
          <w:rFonts w:ascii="Book Antiqua" w:hAnsi="Book Antiqua"/>
          <w:i/>
          <w:color w:val="7F7F7F"/>
          <w:w w:val="105"/>
          <w:sz w:val="22"/>
        </w:rPr>
        <w:t>mélange</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solution</w:t>
      </w:r>
      <w:r>
        <w:rPr>
          <w:rFonts w:ascii="Book Antiqua" w:hAnsi="Book Antiqua"/>
          <w:i/>
          <w:color w:val="7F7F7F"/>
          <w:spacing w:val="23"/>
          <w:w w:val="105"/>
          <w:sz w:val="22"/>
        </w:rPr>
        <w:t> </w:t>
      </w:r>
      <w:r>
        <w:rPr>
          <w:rFonts w:ascii="Book Antiqua" w:hAnsi="Book Antiqua"/>
          <w:i/>
          <w:color w:val="7F7F7F"/>
          <w:w w:val="105"/>
          <w:sz w:val="22"/>
        </w:rPr>
        <w:t>A</w:t>
      </w:r>
      <w:r>
        <w:rPr>
          <w:rFonts w:ascii="Book Antiqua" w:hAnsi="Book Antiqua"/>
          <w:i/>
          <w:color w:val="7F7F7F"/>
          <w:spacing w:val="23"/>
          <w:w w:val="105"/>
          <w:sz w:val="22"/>
        </w:rPr>
        <w:t> </w:t>
      </w:r>
      <w:r>
        <w:rPr>
          <w:rFonts w:ascii="Book Antiqua" w:hAnsi="Book Antiqua"/>
          <w:i/>
          <w:color w:val="7F7F7F"/>
          <w:w w:val="105"/>
          <w:sz w:val="22"/>
        </w:rPr>
        <w:t>avec</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solution</w:t>
      </w:r>
      <w:r>
        <w:rPr>
          <w:rFonts w:ascii="Book Antiqua" w:hAnsi="Book Antiqua"/>
          <w:i/>
          <w:color w:val="7F7F7F"/>
          <w:spacing w:val="23"/>
          <w:w w:val="105"/>
          <w:sz w:val="22"/>
        </w:rPr>
        <w:t> </w:t>
      </w:r>
      <w:r>
        <w:rPr>
          <w:rFonts w:ascii="Book Antiqua" w:hAnsi="Book Antiqua"/>
          <w:i/>
          <w:color w:val="7F7F7F"/>
          <w:w w:val="105"/>
          <w:sz w:val="22"/>
        </w:rPr>
        <w:t>B</w:t>
      </w:r>
      <w:r>
        <w:rPr>
          <w:rFonts w:ascii="Book Antiqua" w:hAnsi="Book Antiqua"/>
          <w:i/>
          <w:color w:val="7F7F7F"/>
          <w:spacing w:val="23"/>
          <w:w w:val="105"/>
          <w:sz w:val="22"/>
        </w:rPr>
        <w:t> </w:t>
      </w:r>
      <w:r>
        <w:rPr>
          <w:rFonts w:ascii="Book Antiqua" w:hAnsi="Book Antiqua"/>
          <w:i/>
          <w:color w:val="7F7F7F"/>
          <w:w w:val="105"/>
          <w:sz w:val="22"/>
        </w:rPr>
        <w:t>a</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23"/>
          <w:w w:val="105"/>
          <w:sz w:val="22"/>
        </w:rPr>
        <w:t> </w:t>
      </w:r>
      <w:r>
        <w:rPr>
          <w:rFonts w:ascii="Calibri" w:hAnsi="Calibri"/>
          <w:i/>
          <w:color w:val="7F7F7F"/>
          <w:w w:val="105"/>
          <w:sz w:val="22"/>
        </w:rPr>
        <w:t>pH</w:t>
      </w:r>
      <w:r>
        <w:rPr>
          <w:rFonts w:ascii="Calibri" w:hAnsi="Calibri"/>
          <w:i/>
          <w:color w:val="7F7F7F"/>
          <w:spacing w:val="40"/>
          <w:w w:val="105"/>
          <w:sz w:val="22"/>
        </w:rPr>
        <w:t> </w:t>
      </w:r>
      <w:r>
        <w:rPr>
          <w:rFonts w:ascii="Book Antiqua" w:hAnsi="Book Antiqua"/>
          <w:i/>
          <w:color w:val="7F7F7F"/>
          <w:w w:val="105"/>
          <w:sz w:val="22"/>
        </w:rPr>
        <w:t>d’environ</w:t>
      </w:r>
      <w:r>
        <w:rPr>
          <w:rFonts w:ascii="Book Antiqua" w:hAnsi="Book Antiqua"/>
          <w:i/>
          <w:color w:val="7F7F7F"/>
          <w:spacing w:val="23"/>
          <w:w w:val="105"/>
          <w:sz w:val="22"/>
        </w:rPr>
        <w:t> </w:t>
      </w:r>
      <w:r>
        <w:rPr>
          <w:rFonts w:ascii="Book Antiqua" w:hAnsi="Book Antiqua"/>
          <w:i/>
          <w:color w:val="7F7F7F"/>
          <w:w w:val="105"/>
          <w:sz w:val="22"/>
        </w:rPr>
        <w:t>3,8</w:t>
      </w:r>
      <w:r>
        <w:rPr>
          <w:rFonts w:ascii="Book Antiqua" w:hAnsi="Book Antiqua"/>
          <w:i/>
          <w:color w:val="7F7F7F"/>
          <w:spacing w:val="23"/>
          <w:w w:val="105"/>
          <w:sz w:val="22"/>
        </w:rPr>
        <w:t> </w:t>
      </w:r>
      <w:r>
        <w:rPr>
          <w:rFonts w:ascii="Book Antiqua" w:hAnsi="Book Antiqua"/>
          <w:i/>
          <w:color w:val="7F7F7F"/>
          <w:w w:val="105"/>
          <w:sz w:val="22"/>
        </w:rPr>
        <w:t>à</w:t>
      </w:r>
      <w:r>
        <w:rPr>
          <w:rFonts w:ascii="Book Antiqua" w:hAnsi="Book Antiqua"/>
          <w:i/>
          <w:color w:val="7F7F7F"/>
          <w:spacing w:val="23"/>
          <w:w w:val="105"/>
          <w:sz w:val="22"/>
        </w:rPr>
        <w:t> </w:t>
      </w:r>
      <w:r>
        <w:rPr>
          <w:rFonts w:ascii="Book Antiqua" w:hAnsi="Book Antiqua"/>
          <w:i/>
          <w:color w:val="7F7F7F"/>
          <w:w w:val="105"/>
          <w:sz w:val="22"/>
        </w:rPr>
        <w:t>0,2</w:t>
      </w:r>
      <w:r>
        <w:rPr>
          <w:rFonts w:ascii="Book Antiqua" w:hAnsi="Book Antiqua"/>
          <w:i/>
          <w:color w:val="7F7F7F"/>
          <w:spacing w:val="23"/>
          <w:w w:val="105"/>
          <w:sz w:val="22"/>
        </w:rPr>
        <w:t> </w:t>
      </w:r>
      <w:r>
        <w:rPr>
          <w:rFonts w:ascii="Book Antiqua" w:hAnsi="Book Antiqua"/>
          <w:i/>
          <w:color w:val="7F7F7F"/>
          <w:w w:val="105"/>
          <w:sz w:val="22"/>
        </w:rPr>
        <w:t>près </w:t>
      </w:r>
      <w:r>
        <w:rPr>
          <w:w w:val="105"/>
          <w:sz w:val="24"/>
        </w:rPr>
        <w:t>Alors, pour ce faire, sans surprise, on va faire un truc long et fastidieux mais qu’il faut vraiment</w:t>
      </w:r>
      <w:r>
        <w:rPr>
          <w:spacing w:val="80"/>
          <w:w w:val="150"/>
          <w:sz w:val="24"/>
        </w:rPr>
        <w:t> </w:t>
      </w:r>
      <w:r>
        <w:rPr>
          <w:w w:val="105"/>
          <w:sz w:val="24"/>
        </w:rPr>
        <w:t>que</w:t>
      </w:r>
      <w:r>
        <w:rPr>
          <w:spacing w:val="-1"/>
          <w:w w:val="105"/>
          <w:sz w:val="24"/>
        </w:rPr>
        <w:t> </w:t>
      </w:r>
      <w:r>
        <w:rPr>
          <w:w w:val="105"/>
          <w:sz w:val="24"/>
        </w:rPr>
        <w:t>vous maîtrisiez, et j’ai nommé : </w:t>
      </w:r>
      <w:r>
        <w:rPr>
          <w:w w:val="105"/>
          <w:sz w:val="24"/>
          <w:u w:val="single"/>
        </w:rPr>
        <w:t>la méthode</w:t>
      </w:r>
      <w:r>
        <w:rPr>
          <w:spacing w:val="-1"/>
          <w:w w:val="105"/>
          <w:sz w:val="24"/>
          <w:u w:val="single"/>
        </w:rPr>
        <w:t> </w:t>
      </w:r>
      <w:r>
        <w:rPr>
          <w:w w:val="105"/>
          <w:sz w:val="24"/>
          <w:u w:val="single"/>
        </w:rPr>
        <w:t>de la réaction prépondérante</w:t>
      </w:r>
      <w:r>
        <w:rPr>
          <w:w w:val="105"/>
          <w:sz w:val="24"/>
        </w:rPr>
        <w:t>. On la fait ensemble</w:t>
      </w:r>
      <w:r>
        <w:rPr>
          <w:spacing w:val="-1"/>
          <w:w w:val="105"/>
          <w:sz w:val="24"/>
        </w:rPr>
        <w:t> </w:t>
      </w:r>
      <w:r>
        <w:rPr>
          <w:spacing w:val="-12"/>
          <w:w w:val="105"/>
          <w:sz w:val="24"/>
        </w:rPr>
        <w:t>:</w:t>
      </w:r>
    </w:p>
    <w:p>
      <w:pPr>
        <w:spacing w:line="199" w:lineRule="auto" w:before="210"/>
        <w:ind w:left="4517" w:right="3047" w:hanging="1395"/>
        <w:jc w:val="left"/>
        <w:rPr>
          <w:rFonts w:ascii="Calibri" w:hAnsi="Calibri"/>
          <w:i/>
          <w:sz w:val="24"/>
        </w:rPr>
      </w:pPr>
      <w:r>
        <w:rPr/>
        <w:br w:type="column"/>
      </w:r>
      <w:r>
        <w:rPr>
          <w:rFonts w:ascii="Calibri" w:hAnsi="Calibri"/>
          <w:i/>
          <w:w w:val="120"/>
          <w:sz w:val="24"/>
        </w:rPr>
        <w:t>n</w:t>
      </w:r>
      <w:r>
        <w:rPr>
          <w:rFonts w:ascii="Calibri" w:hAnsi="Calibri"/>
          <w:w w:val="120"/>
          <w:position w:val="-5"/>
          <w:sz w:val="16"/>
        </w:rPr>
        <w:t>AH</w:t>
      </w:r>
      <w:r>
        <w:rPr>
          <w:rFonts w:ascii="Bookman Old Style" w:hAnsi="Bookman Old Style"/>
          <w:w w:val="120"/>
          <w:position w:val="-7"/>
          <w:sz w:val="12"/>
        </w:rPr>
        <w:t>3</w:t>
      </w:r>
      <w:r>
        <w:rPr>
          <w:rFonts w:ascii="Bookman Old Style" w:hAnsi="Bookman Old Style"/>
          <w:w w:val="120"/>
          <w:position w:val="1"/>
          <w:sz w:val="12"/>
        </w:rPr>
        <w:t>2+</w:t>
      </w:r>
      <w:r>
        <w:rPr>
          <w:rFonts w:ascii="Bookman Old Style" w:hAnsi="Bookman Old Style"/>
          <w:spacing w:val="32"/>
          <w:w w:val="120"/>
          <w:position w:val="1"/>
          <w:sz w:val="12"/>
        </w:rPr>
        <w:t> </w:t>
      </w:r>
      <w:r>
        <w:rPr>
          <w:rFonts w:ascii="Segoe UI Symbol" w:hAnsi="Segoe UI Symbol"/>
          <w:w w:val="120"/>
          <w:sz w:val="24"/>
        </w:rPr>
        <w:t>−</w:t>
      </w:r>
      <w:r>
        <w:rPr>
          <w:rFonts w:ascii="Segoe UI Symbol" w:hAnsi="Segoe UI Symbol"/>
          <w:spacing w:val="-22"/>
          <w:w w:val="120"/>
          <w:sz w:val="24"/>
        </w:rPr>
        <w:t> </w:t>
      </w:r>
      <w:r>
        <w:rPr>
          <w:rFonts w:ascii="Calibri" w:hAnsi="Calibri"/>
          <w:i/>
          <w:w w:val="120"/>
          <w:sz w:val="24"/>
        </w:rPr>
        <w:t>x</w:t>
      </w:r>
      <w:r>
        <w:rPr>
          <w:rFonts w:ascii="Calibri" w:hAnsi="Calibri"/>
          <w:i/>
          <w:w w:val="120"/>
          <w:sz w:val="24"/>
          <w:vertAlign w:val="subscript"/>
        </w:rPr>
        <w:t>f</w:t>
      </w:r>
      <w:r>
        <w:rPr>
          <w:rFonts w:ascii="Calibri" w:hAnsi="Calibri"/>
          <w:i/>
          <w:spacing w:val="35"/>
          <w:w w:val="120"/>
          <w:sz w:val="24"/>
          <w:vertAlign w:val="baseline"/>
        </w:rPr>
        <w:t> </w:t>
      </w:r>
      <w:r>
        <w:rPr>
          <w:w w:val="120"/>
          <w:sz w:val="24"/>
          <w:vertAlign w:val="baseline"/>
        </w:rPr>
        <w:t>=</w:t>
      </w:r>
      <w:r>
        <w:rPr>
          <w:spacing w:val="-1"/>
          <w:w w:val="120"/>
          <w:sz w:val="24"/>
          <w:vertAlign w:val="baseline"/>
        </w:rPr>
        <w:t> </w:t>
      </w:r>
      <w:r>
        <w:rPr>
          <w:w w:val="120"/>
          <w:sz w:val="24"/>
          <w:vertAlign w:val="baseline"/>
        </w:rPr>
        <w:t>0 ou </w:t>
      </w:r>
      <w:r>
        <w:rPr>
          <w:rFonts w:ascii="Calibri" w:hAnsi="Calibri"/>
          <w:i/>
          <w:w w:val="120"/>
          <w:sz w:val="24"/>
          <w:vertAlign w:val="baseline"/>
        </w:rPr>
        <w:t>n</w:t>
      </w:r>
      <w:r>
        <w:rPr>
          <w:rFonts w:ascii="Calibri" w:hAnsi="Calibri"/>
          <w:w w:val="120"/>
          <w:position w:val="-4"/>
          <w:sz w:val="16"/>
          <w:vertAlign w:val="baseline"/>
        </w:rPr>
        <w:t>CH</w:t>
      </w:r>
      <w:r>
        <w:rPr>
          <w:rFonts w:ascii="Bookman Old Style" w:hAnsi="Bookman Old Style"/>
          <w:w w:val="120"/>
          <w:position w:val="-6"/>
          <w:sz w:val="12"/>
          <w:vertAlign w:val="baseline"/>
        </w:rPr>
        <w:t>3</w:t>
      </w:r>
      <w:r>
        <w:rPr>
          <w:rFonts w:ascii="Calibri" w:hAnsi="Calibri"/>
          <w:w w:val="120"/>
          <w:position w:val="-4"/>
          <w:sz w:val="16"/>
          <w:vertAlign w:val="baseline"/>
        </w:rPr>
        <w:t>CO</w:t>
      </w:r>
      <w:r>
        <w:rPr>
          <w:rFonts w:ascii="Bookman Old Style" w:hAnsi="Bookman Old Style"/>
          <w:w w:val="120"/>
          <w:position w:val="-6"/>
          <w:sz w:val="12"/>
          <w:vertAlign w:val="baseline"/>
        </w:rPr>
        <w:t>2</w:t>
      </w:r>
      <w:r>
        <w:rPr>
          <w:rFonts w:ascii="Arial Narrow" w:hAnsi="Arial Narrow"/>
          <w:i/>
          <w:w w:val="120"/>
          <w:position w:val="1"/>
          <w:sz w:val="12"/>
          <w:vertAlign w:val="baseline"/>
        </w:rPr>
        <w:t>−</w:t>
      </w:r>
      <w:r>
        <w:rPr>
          <w:rFonts w:ascii="Arial Narrow" w:hAnsi="Arial Narrow"/>
          <w:i/>
          <w:spacing w:val="40"/>
          <w:w w:val="120"/>
          <w:position w:val="1"/>
          <w:sz w:val="12"/>
          <w:vertAlign w:val="baseline"/>
        </w:rPr>
        <w:t> </w:t>
      </w:r>
      <w:r>
        <w:rPr>
          <w:rFonts w:ascii="Segoe UI Symbol" w:hAnsi="Segoe UI Symbol"/>
          <w:w w:val="120"/>
          <w:sz w:val="24"/>
          <w:vertAlign w:val="baseline"/>
        </w:rPr>
        <w:t>−</w:t>
      </w:r>
      <w:r>
        <w:rPr>
          <w:rFonts w:ascii="Segoe UI Symbol" w:hAnsi="Segoe UI Symbol"/>
          <w:spacing w:val="-22"/>
          <w:w w:val="120"/>
          <w:sz w:val="24"/>
          <w:vertAlign w:val="baseline"/>
        </w:rPr>
        <w:t> </w:t>
      </w:r>
      <w:r>
        <w:rPr>
          <w:rFonts w:ascii="Calibri" w:hAnsi="Calibri"/>
          <w:i/>
          <w:w w:val="120"/>
          <w:sz w:val="24"/>
          <w:vertAlign w:val="baseline"/>
        </w:rPr>
        <w:t>x</w:t>
      </w:r>
      <w:r>
        <w:rPr>
          <w:rFonts w:ascii="Calibri" w:hAnsi="Calibri"/>
          <w:i/>
          <w:w w:val="120"/>
          <w:sz w:val="24"/>
          <w:vertAlign w:val="subscript"/>
        </w:rPr>
        <w:t>f</w:t>
      </w:r>
      <w:r>
        <w:rPr>
          <w:rFonts w:ascii="Calibri" w:hAnsi="Calibri"/>
          <w:i/>
          <w:spacing w:val="35"/>
          <w:w w:val="120"/>
          <w:sz w:val="24"/>
          <w:vertAlign w:val="baseline"/>
        </w:rPr>
        <w:t> </w:t>
      </w:r>
      <w:r>
        <w:rPr>
          <w:w w:val="120"/>
          <w:sz w:val="24"/>
          <w:vertAlign w:val="baseline"/>
        </w:rPr>
        <w:t>=</w:t>
      </w:r>
      <w:r>
        <w:rPr>
          <w:spacing w:val="-1"/>
          <w:w w:val="120"/>
          <w:sz w:val="24"/>
          <w:vertAlign w:val="baseline"/>
        </w:rPr>
        <w:t> </w:t>
      </w:r>
      <w:r>
        <w:rPr>
          <w:w w:val="120"/>
          <w:sz w:val="24"/>
          <w:vertAlign w:val="baseline"/>
        </w:rPr>
        <w:t>0 Ici : </w:t>
      </w:r>
      <w:r>
        <w:rPr>
          <w:rFonts w:ascii="Calibri" w:hAnsi="Calibri"/>
          <w:i/>
          <w:w w:val="120"/>
          <w:sz w:val="24"/>
          <w:vertAlign w:val="baseline"/>
        </w:rPr>
        <w:t>n </w:t>
      </w:r>
      <w:r>
        <w:rPr>
          <w:w w:val="120"/>
          <w:sz w:val="24"/>
          <w:vertAlign w:val="baseline"/>
        </w:rPr>
        <w:t>= </w:t>
      </w:r>
      <w:r>
        <w:rPr>
          <w:rFonts w:ascii="Calibri" w:hAnsi="Calibri"/>
          <w:i/>
          <w:w w:val="120"/>
          <w:sz w:val="24"/>
          <w:vertAlign w:val="baseline"/>
        </w:rPr>
        <w:t>x</w:t>
      </w:r>
      <w:r>
        <w:rPr>
          <w:rFonts w:ascii="Calibri" w:hAnsi="Calibri"/>
          <w:i/>
          <w:w w:val="120"/>
          <w:sz w:val="24"/>
          <w:vertAlign w:val="subscript"/>
        </w:rPr>
        <w:t>f</w:t>
      </w:r>
    </w:p>
    <w:p>
      <w:pPr>
        <w:pStyle w:val="BodyText"/>
        <w:spacing w:line="228" w:lineRule="auto" w:before="208"/>
        <w:ind w:left="107" w:right="231"/>
      </w:pPr>
      <w:r>
        <w:rPr>
          <w:w w:val="110"/>
        </w:rPr>
        <w:t>Et</w:t>
      </w:r>
      <w:r>
        <w:rPr>
          <w:spacing w:val="-3"/>
          <w:w w:val="110"/>
        </w:rPr>
        <w:t> </w:t>
      </w:r>
      <w:r>
        <w:rPr>
          <w:w w:val="110"/>
        </w:rPr>
        <w:t>le RL est l’espèce ayant la plus petite valeur de </w:t>
      </w:r>
      <w:r>
        <w:rPr>
          <w:rFonts w:ascii="Calibri" w:hAnsi="Calibri"/>
          <w:i/>
          <w:w w:val="120"/>
        </w:rPr>
        <w:t>x</w:t>
      </w:r>
      <w:r>
        <w:rPr>
          <w:rFonts w:ascii="Calibri" w:hAnsi="Calibri"/>
          <w:i/>
          <w:w w:val="120"/>
          <w:vertAlign w:val="subscript"/>
        </w:rPr>
        <w:t>f</w:t>
      </w:r>
      <w:r>
        <w:rPr>
          <w:rFonts w:ascii="Calibri" w:hAnsi="Calibri"/>
          <w:i/>
          <w:spacing w:val="-38"/>
          <w:w w:val="120"/>
          <w:vertAlign w:val="baseline"/>
        </w:rPr>
        <w:t> </w:t>
      </w:r>
      <w:r>
        <w:rPr>
          <w:w w:val="110"/>
          <w:vertAlign w:val="baseline"/>
        </w:rPr>
        <w:t>, soit la plus petite quantité de matière n : ici c’est bel et bien AH</w:t>
      </w:r>
      <w:r>
        <w:rPr>
          <w:rFonts w:ascii="Calibri" w:hAnsi="Calibri"/>
          <w:w w:val="110"/>
          <w:vertAlign w:val="subscript"/>
        </w:rPr>
        <w:t>4</w:t>
      </w:r>
      <w:r>
        <w:rPr>
          <w:rFonts w:ascii="Calibri" w:hAnsi="Calibri"/>
          <w:w w:val="110"/>
          <w:vertAlign w:val="baseline"/>
        </w:rPr>
        <w:t> </w:t>
      </w:r>
      <w:r>
        <w:rPr>
          <w:w w:val="110"/>
          <w:vertAlign w:val="baseline"/>
        </w:rPr>
        <w:t>avec </w:t>
      </w:r>
      <w:r>
        <w:rPr>
          <w:rFonts w:ascii="Calibri" w:hAnsi="Calibri"/>
          <w:i/>
          <w:w w:val="120"/>
          <w:vertAlign w:val="baseline"/>
        </w:rPr>
        <w:t>x</w:t>
      </w:r>
      <w:r>
        <w:rPr>
          <w:rFonts w:ascii="Calibri" w:hAnsi="Calibri"/>
          <w:i/>
          <w:w w:val="120"/>
          <w:vertAlign w:val="subscript"/>
        </w:rPr>
        <w:t>f</w:t>
      </w:r>
      <w:r>
        <w:rPr>
          <w:rFonts w:ascii="Calibri" w:hAnsi="Calibri"/>
          <w:i/>
          <w:w w:val="120"/>
          <w:vertAlign w:val="baseline"/>
        </w:rPr>
        <w:t> </w:t>
      </w:r>
      <w:r>
        <w:rPr>
          <w:w w:val="120"/>
          <w:vertAlign w:val="baseline"/>
        </w:rPr>
        <w:t>=</w:t>
      </w:r>
      <w:r>
        <w:rPr>
          <w:spacing w:val="-10"/>
          <w:w w:val="120"/>
          <w:vertAlign w:val="baseline"/>
        </w:rPr>
        <w:t> </w:t>
      </w:r>
      <w:r>
        <w:rPr>
          <w:w w:val="110"/>
          <w:vertAlign w:val="baseline"/>
        </w:rPr>
        <w:t>22</w:t>
      </w:r>
      <w:r>
        <w:rPr>
          <w:spacing w:val="-27"/>
          <w:w w:val="110"/>
          <w:vertAlign w:val="baseline"/>
        </w:rPr>
        <w:t> </w:t>
      </w:r>
      <w:r>
        <w:rPr>
          <w:rFonts w:ascii="Calibri" w:hAnsi="Calibri"/>
          <w:i/>
          <w:w w:val="110"/>
          <w:vertAlign w:val="baseline"/>
        </w:rPr>
        <w:t>mmol</w:t>
      </w:r>
      <w:r>
        <w:rPr>
          <w:w w:val="110"/>
          <w:vertAlign w:val="baseline"/>
        </w:rPr>
        <w:t>.</w:t>
      </w:r>
    </w:p>
    <w:p>
      <w:pPr>
        <w:pStyle w:val="BodyText"/>
        <w:spacing w:line="270" w:lineRule="exact"/>
        <w:ind w:left="107"/>
      </w:pPr>
      <w:r>
        <w:rPr>
          <w:w w:val="105"/>
        </w:rPr>
        <w:t>A</w:t>
      </w:r>
      <w:r>
        <w:rPr>
          <w:spacing w:val="12"/>
          <w:w w:val="105"/>
        </w:rPr>
        <w:t> </w:t>
      </w:r>
      <w:r>
        <w:rPr>
          <w:w w:val="105"/>
        </w:rPr>
        <w:t>l’état</w:t>
      </w:r>
      <w:r>
        <w:rPr>
          <w:spacing w:val="13"/>
          <w:w w:val="105"/>
        </w:rPr>
        <w:t> </w:t>
      </w:r>
      <w:r>
        <w:rPr>
          <w:w w:val="105"/>
        </w:rPr>
        <w:t>final,</w:t>
      </w:r>
      <w:r>
        <w:rPr>
          <w:spacing w:val="13"/>
          <w:w w:val="105"/>
        </w:rPr>
        <w:t> </w:t>
      </w:r>
      <w:r>
        <w:rPr>
          <w:w w:val="105"/>
        </w:rPr>
        <w:t>on</w:t>
      </w:r>
      <w:r>
        <w:rPr>
          <w:spacing w:val="13"/>
          <w:w w:val="105"/>
        </w:rPr>
        <w:t> </w:t>
      </w:r>
      <w:r>
        <w:rPr>
          <w:w w:val="105"/>
        </w:rPr>
        <w:t>a</w:t>
      </w:r>
      <w:r>
        <w:rPr>
          <w:spacing w:val="13"/>
          <w:w w:val="105"/>
        </w:rPr>
        <w:t> </w:t>
      </w:r>
      <w:r>
        <w:rPr>
          <w:w w:val="105"/>
        </w:rPr>
        <w:t>donc</w:t>
      </w:r>
      <w:r>
        <w:rPr>
          <w:spacing w:val="12"/>
          <w:w w:val="105"/>
        </w:rPr>
        <w:t> </w:t>
      </w:r>
      <w:r>
        <w:rPr>
          <w:w w:val="105"/>
        </w:rPr>
        <w:t>dans</w:t>
      </w:r>
      <w:r>
        <w:rPr>
          <w:spacing w:val="13"/>
          <w:w w:val="105"/>
        </w:rPr>
        <w:t> </w:t>
      </w:r>
      <w:r>
        <w:rPr>
          <w:w w:val="105"/>
        </w:rPr>
        <w:t>notre</w:t>
      </w:r>
      <w:r>
        <w:rPr>
          <w:spacing w:val="13"/>
          <w:w w:val="105"/>
        </w:rPr>
        <w:t> </w:t>
      </w:r>
      <w:r>
        <w:rPr>
          <w:w w:val="105"/>
        </w:rPr>
        <w:t>solution</w:t>
      </w:r>
      <w:r>
        <w:rPr>
          <w:spacing w:val="13"/>
          <w:w w:val="105"/>
        </w:rPr>
        <w:t> </w:t>
      </w:r>
      <w:r>
        <w:rPr>
          <w:spacing w:val="-10"/>
          <w:w w:val="105"/>
        </w:rPr>
        <w:t>:</w:t>
      </w:r>
    </w:p>
    <w:p>
      <w:pPr>
        <w:pStyle w:val="ListParagraph"/>
        <w:numPr>
          <w:ilvl w:val="0"/>
          <w:numId w:val="35"/>
        </w:numPr>
        <w:tabs>
          <w:tab w:pos="704" w:val="left" w:leader="none"/>
        </w:tabs>
        <w:spacing w:line="240" w:lineRule="auto" w:before="57" w:after="0"/>
        <w:ind w:left="704" w:right="0" w:hanging="353"/>
        <w:jc w:val="left"/>
        <w:rPr>
          <w:rFonts w:ascii="Calibri" w:hAnsi="Calibri"/>
          <w:i/>
          <w:sz w:val="24"/>
        </w:rPr>
      </w:pPr>
      <w:r>
        <w:rPr>
          <w:w w:val="110"/>
          <w:sz w:val="24"/>
        </w:rPr>
        <w:t>CH</w:t>
      </w:r>
      <w:r>
        <w:rPr>
          <w:rFonts w:ascii="Calibri" w:hAnsi="Calibri"/>
          <w:w w:val="110"/>
          <w:sz w:val="24"/>
          <w:vertAlign w:val="subscript"/>
        </w:rPr>
        <w:t>3</w:t>
      </w:r>
      <w:r>
        <w:rPr>
          <w:w w:val="110"/>
          <w:sz w:val="24"/>
          <w:vertAlign w:val="baseline"/>
        </w:rPr>
        <w:t>CO</w:t>
      </w:r>
      <w:r>
        <w:rPr>
          <w:rFonts w:ascii="Calibri" w:hAnsi="Calibri"/>
          <w:w w:val="110"/>
          <w:sz w:val="24"/>
          <w:vertAlign w:val="subscript"/>
        </w:rPr>
        <w:t>2</w:t>
      </w:r>
      <w:r>
        <w:rPr>
          <w:rFonts w:ascii="Calibri" w:hAnsi="Calibri"/>
          <w:spacing w:val="-30"/>
          <w:w w:val="110"/>
          <w:sz w:val="24"/>
          <w:vertAlign w:val="baseline"/>
        </w:rPr>
        <w:t> </w:t>
      </w:r>
      <w:r>
        <w:rPr>
          <w:rFonts w:ascii="Calibri" w:hAnsi="Calibri"/>
          <w:w w:val="110"/>
          <w:position w:val="10"/>
          <w:sz w:val="16"/>
          <w:vertAlign w:val="baseline"/>
        </w:rPr>
        <w:t>–</w:t>
      </w:r>
      <w:r>
        <w:rPr>
          <w:rFonts w:ascii="Calibri" w:hAnsi="Calibri"/>
          <w:spacing w:val="54"/>
          <w:w w:val="110"/>
          <w:position w:val="10"/>
          <w:sz w:val="16"/>
          <w:vertAlign w:val="baseline"/>
        </w:rPr>
        <w:t> </w:t>
      </w:r>
      <w:r>
        <w:rPr>
          <w:rFonts w:ascii="Calibri" w:hAnsi="Calibri"/>
          <w:i/>
          <w:w w:val="110"/>
          <w:sz w:val="24"/>
          <w:vertAlign w:val="baseline"/>
        </w:rPr>
        <w:t>n</w:t>
      </w:r>
      <w:r>
        <w:rPr>
          <w:rFonts w:ascii="Calibri" w:hAnsi="Calibri"/>
          <w:i/>
          <w:spacing w:val="2"/>
          <w:w w:val="110"/>
          <w:sz w:val="24"/>
          <w:vertAlign w:val="baseline"/>
        </w:rPr>
        <w:t> </w:t>
      </w:r>
      <w:r>
        <w:rPr>
          <w:w w:val="110"/>
          <w:sz w:val="24"/>
          <w:vertAlign w:val="baseline"/>
        </w:rPr>
        <w:t>=</w:t>
      </w:r>
      <w:r>
        <w:rPr>
          <w:spacing w:val="-6"/>
          <w:w w:val="110"/>
          <w:sz w:val="24"/>
          <w:vertAlign w:val="baseline"/>
        </w:rPr>
        <w:t> </w:t>
      </w:r>
      <w:r>
        <w:rPr>
          <w:w w:val="110"/>
          <w:sz w:val="24"/>
          <w:vertAlign w:val="baseline"/>
        </w:rPr>
        <w:t>2</w:t>
      </w:r>
      <w:r>
        <w:rPr>
          <w:spacing w:val="-27"/>
          <w:w w:val="110"/>
          <w:sz w:val="24"/>
          <w:vertAlign w:val="baseline"/>
        </w:rPr>
        <w:t> </w:t>
      </w:r>
      <w:r>
        <w:rPr>
          <w:rFonts w:ascii="Calibri" w:hAnsi="Calibri"/>
          <w:i/>
          <w:spacing w:val="-4"/>
          <w:w w:val="110"/>
          <w:sz w:val="24"/>
          <w:vertAlign w:val="baseline"/>
        </w:rPr>
        <w:t>mmol</w:t>
      </w:r>
    </w:p>
    <w:p>
      <w:pPr>
        <w:pStyle w:val="ListParagraph"/>
        <w:numPr>
          <w:ilvl w:val="0"/>
          <w:numId w:val="35"/>
        </w:numPr>
        <w:tabs>
          <w:tab w:pos="704" w:val="left" w:leader="none"/>
        </w:tabs>
        <w:spacing w:line="240" w:lineRule="auto" w:before="45" w:after="0"/>
        <w:ind w:left="704" w:right="0" w:hanging="353"/>
        <w:jc w:val="left"/>
        <w:rPr>
          <w:rFonts w:ascii="Calibri" w:hAnsi="Calibri"/>
          <w:position w:val="10"/>
          <w:sz w:val="16"/>
        </w:rPr>
      </w:pPr>
      <w:r>
        <w:rPr>
          <w:spacing w:val="-4"/>
          <w:w w:val="120"/>
          <w:sz w:val="24"/>
        </w:rPr>
        <w:t>NH</w:t>
      </w:r>
      <w:r>
        <w:rPr>
          <w:rFonts w:ascii="Calibri" w:hAnsi="Calibri"/>
          <w:spacing w:val="-4"/>
          <w:w w:val="120"/>
          <w:sz w:val="24"/>
          <w:vertAlign w:val="subscript"/>
        </w:rPr>
        <w:t>4</w:t>
      </w:r>
      <w:r>
        <w:rPr>
          <w:rFonts w:ascii="Calibri" w:hAnsi="Calibri"/>
          <w:spacing w:val="-4"/>
          <w:w w:val="120"/>
          <w:position w:val="10"/>
          <w:sz w:val="16"/>
          <w:vertAlign w:val="baseline"/>
        </w:rPr>
        <w:t>+</w:t>
      </w:r>
    </w:p>
    <w:p>
      <w:pPr>
        <w:pStyle w:val="ListParagraph"/>
        <w:numPr>
          <w:ilvl w:val="0"/>
          <w:numId w:val="35"/>
        </w:numPr>
        <w:tabs>
          <w:tab w:pos="704" w:val="left" w:leader="none"/>
        </w:tabs>
        <w:spacing w:line="240" w:lineRule="auto" w:before="68" w:after="0"/>
        <w:ind w:left="704" w:right="0" w:hanging="353"/>
        <w:jc w:val="left"/>
        <w:rPr>
          <w:rFonts w:ascii="Calibri" w:hAnsi="Calibri"/>
          <w:i/>
          <w:sz w:val="24"/>
        </w:rPr>
      </w:pPr>
      <w:r>
        <w:rPr>
          <w:w w:val="110"/>
          <w:sz w:val="24"/>
        </w:rPr>
        <w:t>CH</w:t>
      </w:r>
      <w:r>
        <w:rPr>
          <w:rFonts w:ascii="Calibri" w:hAnsi="Calibri"/>
          <w:w w:val="110"/>
          <w:sz w:val="24"/>
          <w:vertAlign w:val="subscript"/>
        </w:rPr>
        <w:t>3</w:t>
      </w:r>
      <w:r>
        <w:rPr>
          <w:w w:val="110"/>
          <w:sz w:val="24"/>
          <w:vertAlign w:val="baseline"/>
        </w:rPr>
        <w:t>CO</w:t>
      </w:r>
      <w:r>
        <w:rPr>
          <w:rFonts w:ascii="Calibri" w:hAnsi="Calibri"/>
          <w:w w:val="110"/>
          <w:sz w:val="24"/>
          <w:vertAlign w:val="subscript"/>
        </w:rPr>
        <w:t>2</w:t>
      </w:r>
      <w:r>
        <w:rPr>
          <w:w w:val="110"/>
          <w:sz w:val="24"/>
          <w:vertAlign w:val="baseline"/>
        </w:rPr>
        <w:t>H</w:t>
      </w:r>
      <w:r>
        <w:rPr>
          <w:spacing w:val="-11"/>
          <w:w w:val="110"/>
          <w:sz w:val="24"/>
          <w:vertAlign w:val="baseline"/>
        </w:rPr>
        <w:t> </w:t>
      </w:r>
      <w:r>
        <w:rPr>
          <w:rFonts w:ascii="Calibri" w:hAnsi="Calibri"/>
          <w:i/>
          <w:w w:val="110"/>
          <w:sz w:val="24"/>
          <w:vertAlign w:val="baseline"/>
        </w:rPr>
        <w:t>n</w:t>
      </w:r>
      <w:r>
        <w:rPr>
          <w:rFonts w:ascii="Calibri" w:hAnsi="Calibri"/>
          <w:i/>
          <w:spacing w:val="-5"/>
          <w:w w:val="110"/>
          <w:sz w:val="24"/>
          <w:vertAlign w:val="baseline"/>
        </w:rPr>
        <w:t> </w:t>
      </w:r>
      <w:r>
        <w:rPr>
          <w:w w:val="110"/>
          <w:sz w:val="24"/>
          <w:vertAlign w:val="baseline"/>
        </w:rPr>
        <w:t>=</w:t>
      </w:r>
      <w:r>
        <w:rPr>
          <w:spacing w:val="-12"/>
          <w:w w:val="110"/>
          <w:sz w:val="24"/>
          <w:vertAlign w:val="baseline"/>
        </w:rPr>
        <w:t> </w:t>
      </w:r>
      <w:r>
        <w:rPr>
          <w:w w:val="110"/>
          <w:sz w:val="24"/>
          <w:vertAlign w:val="baseline"/>
        </w:rPr>
        <w:t>22</w:t>
      </w:r>
      <w:r>
        <w:rPr>
          <w:spacing w:val="-27"/>
          <w:w w:val="110"/>
          <w:sz w:val="24"/>
          <w:vertAlign w:val="baseline"/>
        </w:rPr>
        <w:t> </w:t>
      </w:r>
      <w:r>
        <w:rPr>
          <w:rFonts w:ascii="Calibri" w:hAnsi="Calibri"/>
          <w:i/>
          <w:spacing w:val="-4"/>
          <w:w w:val="110"/>
          <w:sz w:val="24"/>
          <w:vertAlign w:val="baseline"/>
        </w:rPr>
        <w:t>mmol</w:t>
      </w:r>
    </w:p>
    <w:p>
      <w:pPr>
        <w:pStyle w:val="ListParagraph"/>
        <w:numPr>
          <w:ilvl w:val="0"/>
          <w:numId w:val="35"/>
        </w:numPr>
        <w:tabs>
          <w:tab w:pos="704" w:val="left" w:leader="none"/>
        </w:tabs>
        <w:spacing w:line="240" w:lineRule="auto" w:before="45" w:after="0"/>
        <w:ind w:left="704" w:right="0" w:hanging="353"/>
        <w:jc w:val="left"/>
        <w:rPr>
          <w:rFonts w:ascii="Calibri" w:hAnsi="Calibri"/>
          <w:position w:val="10"/>
          <w:sz w:val="16"/>
        </w:rPr>
      </w:pPr>
      <w:r>
        <w:rPr>
          <w:spacing w:val="-4"/>
          <w:w w:val="120"/>
          <w:sz w:val="24"/>
        </w:rPr>
        <w:t>AH</w:t>
      </w:r>
      <w:r>
        <w:rPr>
          <w:rFonts w:ascii="Calibri" w:hAnsi="Calibri"/>
          <w:spacing w:val="-4"/>
          <w:w w:val="120"/>
          <w:sz w:val="24"/>
          <w:vertAlign w:val="subscript"/>
        </w:rPr>
        <w:t>2</w:t>
      </w:r>
      <w:r>
        <w:rPr>
          <w:rFonts w:ascii="Calibri" w:hAnsi="Calibri"/>
          <w:spacing w:val="-4"/>
          <w:w w:val="120"/>
          <w:position w:val="10"/>
          <w:sz w:val="16"/>
          <w:vertAlign w:val="baseline"/>
        </w:rPr>
        <w:t>+</w:t>
      </w:r>
    </w:p>
    <w:p>
      <w:pPr>
        <w:pStyle w:val="BodyText"/>
        <w:spacing w:before="68"/>
        <w:ind w:left="107"/>
      </w:pPr>
      <w:r>
        <w:rPr>
          <w:w w:val="105"/>
        </w:rPr>
        <w:t>Et</w:t>
      </w:r>
      <w:r>
        <w:rPr>
          <w:spacing w:val="18"/>
          <w:w w:val="105"/>
        </w:rPr>
        <w:t> </w:t>
      </w:r>
      <w:r>
        <w:rPr>
          <w:w w:val="105"/>
        </w:rPr>
        <w:t>on</w:t>
      </w:r>
      <w:r>
        <w:rPr>
          <w:spacing w:val="19"/>
          <w:w w:val="105"/>
        </w:rPr>
        <w:t> </w:t>
      </w:r>
      <w:r>
        <w:rPr>
          <w:w w:val="105"/>
        </w:rPr>
        <w:t>déroule,</w:t>
      </w:r>
      <w:r>
        <w:rPr>
          <w:spacing w:val="19"/>
          <w:w w:val="105"/>
        </w:rPr>
        <w:t> </w:t>
      </w:r>
      <w:r>
        <w:rPr>
          <w:w w:val="105"/>
        </w:rPr>
        <w:t>on</w:t>
      </w:r>
      <w:r>
        <w:rPr>
          <w:spacing w:val="19"/>
          <w:w w:val="105"/>
        </w:rPr>
        <w:t> </w:t>
      </w:r>
      <w:r>
        <w:rPr>
          <w:w w:val="105"/>
        </w:rPr>
        <w:t>fait</w:t>
      </w:r>
      <w:r>
        <w:rPr>
          <w:spacing w:val="19"/>
          <w:w w:val="105"/>
        </w:rPr>
        <w:t> </w:t>
      </w:r>
      <w:r>
        <w:rPr>
          <w:w w:val="105"/>
        </w:rPr>
        <w:t>de</w:t>
      </w:r>
      <w:r>
        <w:rPr>
          <w:spacing w:val="18"/>
          <w:w w:val="105"/>
        </w:rPr>
        <w:t> </w:t>
      </w:r>
      <w:r>
        <w:rPr>
          <w:w w:val="105"/>
        </w:rPr>
        <w:t>nouveau</w:t>
      </w:r>
      <w:r>
        <w:rPr>
          <w:spacing w:val="19"/>
          <w:w w:val="105"/>
        </w:rPr>
        <w:t> </w:t>
      </w:r>
      <w:r>
        <w:rPr>
          <w:w w:val="105"/>
        </w:rPr>
        <w:t>notre</w:t>
      </w:r>
      <w:r>
        <w:rPr>
          <w:spacing w:val="19"/>
          <w:w w:val="105"/>
        </w:rPr>
        <w:t> </w:t>
      </w:r>
      <w:r>
        <w:rPr>
          <w:w w:val="105"/>
        </w:rPr>
        <w:t>diagramme</w:t>
      </w:r>
      <w:r>
        <w:rPr>
          <w:spacing w:val="19"/>
          <w:w w:val="105"/>
        </w:rPr>
        <w:t> </w:t>
      </w:r>
      <w:r>
        <w:rPr>
          <w:w w:val="105"/>
        </w:rPr>
        <w:t>de</w:t>
      </w:r>
      <w:r>
        <w:rPr>
          <w:spacing w:val="19"/>
          <w:w w:val="105"/>
        </w:rPr>
        <w:t> </w:t>
      </w:r>
      <w:r>
        <w:rPr>
          <w:rFonts w:ascii="Calibri" w:hAnsi="Calibri"/>
          <w:i/>
          <w:w w:val="105"/>
        </w:rPr>
        <w:t>pKa</w:t>
      </w:r>
      <w:r>
        <w:rPr>
          <w:rFonts w:ascii="Calibri" w:hAnsi="Calibri"/>
          <w:i/>
          <w:spacing w:val="26"/>
          <w:w w:val="105"/>
        </w:rPr>
        <w:t> </w:t>
      </w:r>
      <w:r>
        <w:rPr>
          <w:spacing w:val="-10"/>
          <w:w w:val="105"/>
        </w:rPr>
        <w:t>:</w:t>
      </w:r>
    </w:p>
    <w:p>
      <w:pPr>
        <w:pStyle w:val="BodyText"/>
        <w:spacing w:before="5"/>
      </w:pPr>
    </w:p>
    <w:p>
      <w:pPr>
        <w:spacing w:before="0"/>
        <w:ind w:left="255" w:right="0" w:firstLine="0"/>
        <w:jc w:val="center"/>
        <w:rPr>
          <w:rFonts w:ascii="Lucida Sans"/>
          <w:i/>
          <w:sz w:val="15"/>
        </w:rPr>
      </w:pPr>
      <w:r>
        <w:rPr>
          <w:rFonts w:ascii="Calibri"/>
          <w:i/>
          <w:spacing w:val="-5"/>
          <w:w w:val="135"/>
          <w:sz w:val="15"/>
        </w:rPr>
        <w:t>pK</w:t>
      </w:r>
      <w:r>
        <w:rPr>
          <w:rFonts w:ascii="Lucida Sans"/>
          <w:i/>
          <w:spacing w:val="-5"/>
          <w:w w:val="135"/>
          <w:sz w:val="15"/>
          <w:vertAlign w:val="subscript"/>
        </w:rPr>
        <w:t>a</w:t>
      </w:r>
    </w:p>
    <w:p>
      <w:pPr>
        <w:spacing w:after="0"/>
        <w:jc w:val="center"/>
        <w:rPr>
          <w:rFonts w:ascii="Lucida Sans"/>
          <w:i/>
          <w:sz w:val="15"/>
        </w:rPr>
        <w:sectPr>
          <w:pgSz w:w="23820" w:h="16840" w:orient="landscape"/>
          <w:pgMar w:header="0" w:footer="619" w:top="1120" w:bottom="840" w:left="1133" w:right="992"/>
          <w:cols w:num="2" w:equalWidth="0">
            <w:col w:w="10140" w:space="1199"/>
            <w:col w:w="10356"/>
          </w:cols>
        </w:sectPr>
      </w:pPr>
    </w:p>
    <w:p>
      <w:pPr>
        <w:pStyle w:val="BodyText"/>
        <w:spacing w:before="45"/>
        <w:ind w:left="107"/>
      </w:pPr>
      <w:r>
        <w:rPr/>
        <w:t>On</w:t>
      </w:r>
      <w:r>
        <w:rPr>
          <w:spacing w:val="28"/>
        </w:rPr>
        <w:t> </w:t>
      </w:r>
      <w:r>
        <w:rPr/>
        <w:t>liste</w:t>
      </w:r>
      <w:r>
        <w:rPr>
          <w:spacing w:val="30"/>
        </w:rPr>
        <w:t> </w:t>
      </w:r>
      <w:r>
        <w:rPr/>
        <w:t>les</w:t>
      </w:r>
      <w:r>
        <w:rPr>
          <w:spacing w:val="30"/>
        </w:rPr>
        <w:t> </w:t>
      </w:r>
      <w:r>
        <w:rPr/>
        <w:t>espèces</w:t>
      </w:r>
      <w:r>
        <w:rPr>
          <w:spacing w:val="30"/>
        </w:rPr>
        <w:t> </w:t>
      </w:r>
      <w:r>
        <w:rPr/>
        <w:t>présentes</w:t>
      </w:r>
      <w:r>
        <w:rPr>
          <w:spacing w:val="30"/>
        </w:rPr>
        <w:t> </w:t>
      </w:r>
      <w:r>
        <w:rPr>
          <w:spacing w:val="-10"/>
        </w:rPr>
        <w:t>:</w:t>
      </w:r>
    </w:p>
    <w:p>
      <w:pPr>
        <w:pStyle w:val="ListParagraph"/>
        <w:numPr>
          <w:ilvl w:val="0"/>
          <w:numId w:val="35"/>
        </w:numPr>
        <w:tabs>
          <w:tab w:pos="704" w:val="left" w:leader="none"/>
        </w:tabs>
        <w:spacing w:line="109" w:lineRule="exact" w:before="57" w:after="0"/>
        <w:ind w:left="704" w:right="0" w:hanging="353"/>
        <w:jc w:val="left"/>
        <w:rPr>
          <w:rFonts w:ascii="Calibri" w:hAnsi="Calibri"/>
          <w:position w:val="10"/>
          <w:sz w:val="16"/>
        </w:rPr>
      </w:pPr>
      <w:r>
        <w:rPr>
          <w:w w:val="105"/>
          <w:sz w:val="24"/>
        </w:rPr>
        <w:t>CH</w:t>
      </w:r>
      <w:r>
        <w:rPr>
          <w:spacing w:val="28"/>
          <w:w w:val="105"/>
          <w:sz w:val="24"/>
        </w:rPr>
        <w:t> </w:t>
      </w:r>
      <w:r>
        <w:rPr>
          <w:w w:val="105"/>
          <w:sz w:val="24"/>
        </w:rPr>
        <w:t>CO</w:t>
      </w:r>
      <w:r>
        <w:rPr>
          <w:spacing w:val="48"/>
          <w:w w:val="105"/>
          <w:sz w:val="24"/>
        </w:rPr>
        <w:t> </w:t>
      </w:r>
      <w:r>
        <w:rPr>
          <w:rFonts w:ascii="Calibri" w:hAnsi="Calibri"/>
          <w:spacing w:val="-10"/>
          <w:w w:val="105"/>
          <w:position w:val="10"/>
          <w:sz w:val="16"/>
        </w:rPr>
        <w:t>–</w:t>
      </w:r>
    </w:p>
    <w:p>
      <w:pPr>
        <w:spacing w:line="254" w:lineRule="auto" w:before="93"/>
        <w:ind w:left="107" w:right="38" w:firstLine="0"/>
        <w:jc w:val="left"/>
        <w:rPr>
          <w:rFonts w:ascii="Cambria"/>
          <w:sz w:val="15"/>
        </w:rPr>
      </w:pPr>
      <w:r>
        <w:rPr/>
        <w:br w:type="column"/>
      </w:r>
      <w:r>
        <w:rPr>
          <w:rFonts w:ascii="Cambria"/>
          <w:w w:val="105"/>
          <w:sz w:val="15"/>
        </w:rPr>
        <w:t>Base</w:t>
      </w:r>
      <w:r>
        <w:rPr>
          <w:rFonts w:ascii="Cambria"/>
          <w:w w:val="105"/>
          <w:sz w:val="15"/>
        </w:rPr>
        <w:t> la</w:t>
      </w:r>
      <w:r>
        <w:rPr>
          <w:rFonts w:ascii="Cambria"/>
          <w:spacing w:val="40"/>
          <w:w w:val="105"/>
          <w:sz w:val="15"/>
        </w:rPr>
        <w:t> </w:t>
      </w:r>
      <w:r>
        <w:rPr>
          <w:rFonts w:ascii="Cambria"/>
          <w:spacing w:val="-2"/>
          <w:w w:val="105"/>
          <w:sz w:val="15"/>
        </w:rPr>
        <w:t>plus</w:t>
      </w:r>
      <w:r>
        <w:rPr>
          <w:rFonts w:ascii="Cambria"/>
          <w:spacing w:val="-2"/>
          <w:w w:val="105"/>
          <w:sz w:val="15"/>
        </w:rPr>
        <w:t> </w:t>
      </w:r>
      <w:r>
        <w:rPr>
          <w:rFonts w:ascii="Cambria"/>
          <w:spacing w:val="-2"/>
          <w:w w:val="105"/>
          <w:sz w:val="15"/>
        </w:rPr>
        <w:t>forte</w:t>
      </w:r>
    </w:p>
    <w:p>
      <w:pPr>
        <w:pStyle w:val="BodyText"/>
        <w:spacing w:before="50"/>
        <w:rPr>
          <w:rFonts w:ascii="Cambria"/>
          <w:sz w:val="15"/>
        </w:rPr>
      </w:pPr>
      <w:r>
        <w:rPr/>
        <w:br w:type="column"/>
      </w:r>
      <w:r>
        <w:rPr>
          <w:rFonts w:ascii="Cambria"/>
          <w:sz w:val="15"/>
        </w:rPr>
      </w:r>
    </w:p>
    <w:p>
      <w:pPr>
        <w:spacing w:before="1"/>
        <w:ind w:left="107" w:right="0" w:firstLine="0"/>
        <w:jc w:val="left"/>
        <w:rPr>
          <w:rFonts w:ascii="Century"/>
          <w:sz w:val="15"/>
        </w:rPr>
      </w:pPr>
      <w:r>
        <w:rPr>
          <w:rFonts w:ascii="Century"/>
          <w:sz w:val="15"/>
        </w:rPr>
        <mc:AlternateContent>
          <mc:Choice Requires="wps">
            <w:drawing>
              <wp:anchor distT="0" distB="0" distL="0" distR="0" allowOverlap="1" layoutInCell="1" locked="0" behindDoc="0" simplePos="0" relativeHeight="15828992">
                <wp:simplePos x="0" y="0"/>
                <wp:positionH relativeFrom="page">
                  <wp:posOffset>11197034</wp:posOffset>
                </wp:positionH>
                <wp:positionV relativeFrom="paragraph">
                  <wp:posOffset>-12180</wp:posOffset>
                </wp:positionV>
                <wp:extent cx="321310" cy="162560"/>
                <wp:effectExtent l="0" t="0" r="0" b="0"/>
                <wp:wrapNone/>
                <wp:docPr id="1872" name="Textbox 1872"/>
                <wp:cNvGraphicFramePr>
                  <a:graphicFrameLocks/>
                </wp:cNvGraphicFramePr>
                <a:graphic>
                  <a:graphicData uri="http://schemas.microsoft.com/office/word/2010/wordprocessingShape">
                    <wps:wsp>
                      <wps:cNvPr id="1872" name="Textbox 1872"/>
                      <wps:cNvSpPr txBox="1"/>
                      <wps:spPr>
                        <a:xfrm>
                          <a:off x="0" y="0"/>
                          <a:ext cx="321310" cy="162560"/>
                        </a:xfrm>
                        <a:prstGeom prst="rect">
                          <a:avLst/>
                        </a:prstGeom>
                      </wps:spPr>
                      <wps:txbx>
                        <w:txbxContent>
                          <w:p>
                            <w:pPr>
                              <w:spacing w:before="35"/>
                              <w:ind w:left="51" w:right="0" w:firstLine="0"/>
                              <w:jc w:val="left"/>
                              <w:rPr>
                                <w:rFonts w:ascii="Century"/>
                                <w:sz w:val="15"/>
                              </w:rPr>
                            </w:pPr>
                            <w:r>
                              <w:rPr>
                                <w:rFonts w:ascii="Cambria"/>
                                <w:spacing w:val="-4"/>
                                <w:w w:val="125"/>
                                <w:sz w:val="15"/>
                              </w:rPr>
                              <w:t>NH</w:t>
                            </w:r>
                            <w:r>
                              <w:rPr>
                                <w:rFonts w:ascii="Century"/>
                                <w:spacing w:val="-4"/>
                                <w:w w:val="125"/>
                                <w:sz w:val="15"/>
                                <w:vertAlign w:val="subscript"/>
                              </w:rPr>
                              <w:t>4</w:t>
                            </w:r>
                            <w:r>
                              <w:rPr>
                                <w:rFonts w:ascii="Century"/>
                                <w:spacing w:val="-4"/>
                                <w:w w:val="125"/>
                                <w:sz w:val="15"/>
                                <w:vertAlign w:val="superscript"/>
                              </w:rPr>
                              <w:t>+</w:t>
                            </w:r>
                          </w:p>
                        </w:txbxContent>
                      </wps:txbx>
                      <wps:bodyPr wrap="square" lIns="0" tIns="0" rIns="0" bIns="0" rtlCol="0">
                        <a:noAutofit/>
                      </wps:bodyPr>
                    </wps:wsp>
                  </a:graphicData>
                </a:graphic>
              </wp:anchor>
            </w:drawing>
          </mc:Choice>
          <mc:Fallback>
            <w:pict>
              <v:shape style="position:absolute;margin-left:881.65625pt;margin-top:-.959057pt;width:25.3pt;height:12.8pt;mso-position-horizontal-relative:page;mso-position-vertical-relative:paragraph;z-index:15828992" type="#_x0000_t202" id="docshape1741" filled="false" stroked="false">
                <v:textbox inset="0,0,0,0">
                  <w:txbxContent>
                    <w:p>
                      <w:pPr>
                        <w:spacing w:before="35"/>
                        <w:ind w:left="51" w:right="0" w:firstLine="0"/>
                        <w:jc w:val="left"/>
                        <w:rPr>
                          <w:rFonts w:ascii="Century"/>
                          <w:sz w:val="15"/>
                        </w:rPr>
                      </w:pPr>
                      <w:r>
                        <w:rPr>
                          <w:rFonts w:ascii="Cambria"/>
                          <w:spacing w:val="-4"/>
                          <w:w w:val="125"/>
                          <w:sz w:val="15"/>
                        </w:rPr>
                        <w:t>NH</w:t>
                      </w:r>
                      <w:r>
                        <w:rPr>
                          <w:rFonts w:ascii="Century"/>
                          <w:spacing w:val="-4"/>
                          <w:w w:val="125"/>
                          <w:sz w:val="15"/>
                          <w:vertAlign w:val="subscript"/>
                        </w:rPr>
                        <w:t>4</w:t>
                      </w:r>
                      <w:r>
                        <w:rPr>
                          <w:rFonts w:ascii="Century"/>
                          <w:spacing w:val="-4"/>
                          <w:w w:val="125"/>
                          <w:sz w:val="15"/>
                          <w:vertAlign w:val="superscript"/>
                        </w:rPr>
                        <w:t>+</w:t>
                      </w:r>
                    </w:p>
                  </w:txbxContent>
                </v:textbox>
                <w10:wrap type="none"/>
              </v:shape>
            </w:pict>
          </mc:Fallback>
        </mc:AlternateContent>
      </w:r>
      <w:r>
        <w:rPr>
          <w:rFonts w:ascii="Cambria"/>
          <w:spacing w:val="-5"/>
          <w:w w:val="110"/>
          <w:sz w:val="15"/>
        </w:rPr>
        <w:t>NH</w:t>
      </w:r>
      <w:r>
        <w:rPr>
          <w:rFonts w:ascii="Century"/>
          <w:spacing w:val="-5"/>
          <w:w w:val="110"/>
          <w:sz w:val="15"/>
          <w:vertAlign w:val="subscript"/>
        </w:rPr>
        <w:t>3</w:t>
      </w:r>
    </w:p>
    <w:p>
      <w:pPr>
        <w:spacing w:after="0"/>
        <w:jc w:val="left"/>
        <w:rPr>
          <w:rFonts w:ascii="Century"/>
          <w:sz w:val="15"/>
        </w:rPr>
        <w:sectPr>
          <w:type w:val="continuous"/>
          <w:pgSz w:w="23820" w:h="16840" w:orient="landscape"/>
          <w:pgMar w:header="0" w:footer="619" w:top="1020" w:bottom="280" w:left="1133" w:right="992"/>
          <w:cols w:num="3" w:equalWidth="0">
            <w:col w:w="3263" w:space="10919"/>
            <w:col w:w="792" w:space="948"/>
            <w:col w:w="5773"/>
          </w:cols>
        </w:sectPr>
      </w:pPr>
    </w:p>
    <w:p>
      <w:pPr>
        <w:tabs>
          <w:tab w:pos="1495" w:val="left" w:leader="none"/>
        </w:tabs>
        <w:spacing w:before="27"/>
        <w:ind w:left="1049"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827968">
                <wp:simplePos x="0" y="0"/>
                <wp:positionH relativeFrom="page">
                  <wp:posOffset>11197034</wp:posOffset>
                </wp:positionH>
                <wp:positionV relativeFrom="paragraph">
                  <wp:posOffset>109878</wp:posOffset>
                </wp:positionV>
                <wp:extent cx="519430" cy="147955"/>
                <wp:effectExtent l="0" t="0" r="0" b="0"/>
                <wp:wrapNone/>
                <wp:docPr id="1873" name="Textbox 1873"/>
                <wp:cNvGraphicFramePr>
                  <a:graphicFrameLocks/>
                </wp:cNvGraphicFramePr>
                <a:graphic>
                  <a:graphicData uri="http://schemas.microsoft.com/office/word/2010/wordprocessingShape">
                    <wps:wsp>
                      <wps:cNvPr id="1873" name="Textbox 1873"/>
                      <wps:cNvSpPr txBox="1"/>
                      <wps:spPr>
                        <a:xfrm>
                          <a:off x="0" y="0"/>
                          <a:ext cx="519430" cy="147955"/>
                        </a:xfrm>
                        <a:prstGeom prst="rect">
                          <a:avLst/>
                        </a:prstGeom>
                      </wps:spPr>
                      <wps:txbx>
                        <w:txbxContent>
                          <w:p>
                            <w:pPr>
                              <w:spacing w:before="10"/>
                              <w:ind w:left="51" w:right="0" w:firstLine="0"/>
                              <w:jc w:val="left"/>
                              <w:rPr>
                                <w:rFonts w:ascii="Cambria"/>
                                <w:sz w:val="15"/>
                              </w:rPr>
                            </w:pPr>
                            <w:r>
                              <w:rPr>
                                <w:rFonts w:ascii="Cambria"/>
                                <w:spacing w:val="-2"/>
                                <w:w w:val="120"/>
                                <w:sz w:val="15"/>
                              </w:rPr>
                              <w:t>CH</w:t>
                            </w:r>
                            <w:r>
                              <w:rPr>
                                <w:rFonts w:ascii="Century"/>
                                <w:spacing w:val="-2"/>
                                <w:w w:val="120"/>
                                <w:sz w:val="15"/>
                                <w:vertAlign w:val="subscript"/>
                              </w:rPr>
                              <w:t>3</w:t>
                            </w:r>
                            <w:r>
                              <w:rPr>
                                <w:rFonts w:ascii="Cambria"/>
                                <w:spacing w:val="-2"/>
                                <w:w w:val="120"/>
                                <w:sz w:val="15"/>
                                <w:vertAlign w:val="baseline"/>
                              </w:rPr>
                              <w:t>CO</w:t>
                            </w:r>
                            <w:r>
                              <w:rPr>
                                <w:rFonts w:ascii="Century"/>
                                <w:spacing w:val="-2"/>
                                <w:w w:val="120"/>
                                <w:sz w:val="15"/>
                                <w:vertAlign w:val="subscript"/>
                              </w:rPr>
                              <w:t>2</w:t>
                            </w:r>
                            <w:r>
                              <w:rPr>
                                <w:rFonts w:ascii="Cambria"/>
                                <w:spacing w:val="-2"/>
                                <w:w w:val="120"/>
                                <w:sz w:val="15"/>
                                <w:vertAlign w:val="baseline"/>
                              </w:rPr>
                              <w:t>H</w:t>
                            </w:r>
                          </w:p>
                        </w:txbxContent>
                      </wps:txbx>
                      <wps:bodyPr wrap="square" lIns="0" tIns="0" rIns="0" bIns="0" rtlCol="0">
                        <a:noAutofit/>
                      </wps:bodyPr>
                    </wps:wsp>
                  </a:graphicData>
                </a:graphic>
              </wp:anchor>
            </w:drawing>
          </mc:Choice>
          <mc:Fallback>
            <w:pict>
              <v:shape style="position:absolute;margin-left:881.65625pt;margin-top:8.651815pt;width:40.9pt;height:11.65pt;mso-position-horizontal-relative:page;mso-position-vertical-relative:paragraph;z-index:15827968" type="#_x0000_t202" id="docshape1742" filled="false" stroked="false">
                <v:textbox inset="0,0,0,0">
                  <w:txbxContent>
                    <w:p>
                      <w:pPr>
                        <w:spacing w:before="10"/>
                        <w:ind w:left="51" w:right="0" w:firstLine="0"/>
                        <w:jc w:val="left"/>
                        <w:rPr>
                          <w:rFonts w:ascii="Cambria"/>
                          <w:sz w:val="15"/>
                        </w:rPr>
                      </w:pPr>
                      <w:r>
                        <w:rPr>
                          <w:rFonts w:ascii="Cambria"/>
                          <w:spacing w:val="-2"/>
                          <w:w w:val="120"/>
                          <w:sz w:val="15"/>
                        </w:rPr>
                        <w:t>CH</w:t>
                      </w:r>
                      <w:r>
                        <w:rPr>
                          <w:rFonts w:ascii="Century"/>
                          <w:spacing w:val="-2"/>
                          <w:w w:val="120"/>
                          <w:sz w:val="15"/>
                          <w:vertAlign w:val="subscript"/>
                        </w:rPr>
                        <w:t>3</w:t>
                      </w:r>
                      <w:r>
                        <w:rPr>
                          <w:rFonts w:ascii="Cambria"/>
                          <w:spacing w:val="-2"/>
                          <w:w w:val="120"/>
                          <w:sz w:val="15"/>
                          <w:vertAlign w:val="baseline"/>
                        </w:rPr>
                        <w:t>CO</w:t>
                      </w:r>
                      <w:r>
                        <w:rPr>
                          <w:rFonts w:ascii="Century"/>
                          <w:spacing w:val="-2"/>
                          <w:w w:val="120"/>
                          <w:sz w:val="15"/>
                          <w:vertAlign w:val="subscript"/>
                        </w:rPr>
                        <w:t>2</w:t>
                      </w:r>
                      <w:r>
                        <w:rPr>
                          <w:rFonts w:ascii="Cambria"/>
                          <w:spacing w:val="-2"/>
                          <w:w w:val="120"/>
                          <w:sz w:val="15"/>
                          <w:vertAlign w:val="baseline"/>
                        </w:rPr>
                        <w:t>H</w:t>
                      </w:r>
                    </w:p>
                  </w:txbxContent>
                </v:textbox>
                <w10:wrap type="none"/>
              </v:shape>
            </w:pict>
          </mc:Fallback>
        </mc:AlternateContent>
      </w:r>
      <w:r>
        <w:rPr>
          <w:rFonts w:ascii="Calibri"/>
          <w:sz w:val="16"/>
        </w:rPr>
        <mc:AlternateContent>
          <mc:Choice Requires="wps">
            <w:drawing>
              <wp:anchor distT="0" distB="0" distL="0" distR="0" allowOverlap="1" layoutInCell="1" locked="0" behindDoc="0" simplePos="0" relativeHeight="15828480">
                <wp:simplePos x="0" y="0"/>
                <wp:positionH relativeFrom="page">
                  <wp:posOffset>10616010</wp:posOffset>
                </wp:positionH>
                <wp:positionV relativeFrom="paragraph">
                  <wp:posOffset>109878</wp:posOffset>
                </wp:positionV>
                <wp:extent cx="507365" cy="147955"/>
                <wp:effectExtent l="0" t="0" r="0" b="0"/>
                <wp:wrapNone/>
                <wp:docPr id="1874" name="Textbox 1874"/>
                <wp:cNvGraphicFramePr>
                  <a:graphicFrameLocks/>
                </wp:cNvGraphicFramePr>
                <a:graphic>
                  <a:graphicData uri="http://schemas.microsoft.com/office/word/2010/wordprocessingShape">
                    <wps:wsp>
                      <wps:cNvPr id="1874" name="Textbox 1874"/>
                      <wps:cNvSpPr txBox="1"/>
                      <wps:spPr>
                        <a:xfrm>
                          <a:off x="0" y="0"/>
                          <a:ext cx="507365" cy="147955"/>
                        </a:xfrm>
                        <a:prstGeom prst="rect">
                          <a:avLst/>
                        </a:prstGeom>
                      </wps:spPr>
                      <wps:txbx>
                        <w:txbxContent>
                          <w:p>
                            <w:pPr>
                              <w:spacing w:before="10"/>
                              <w:ind w:left="48" w:right="0" w:firstLine="0"/>
                              <w:jc w:val="left"/>
                              <w:rPr>
                                <w:rFonts w:ascii="Century" w:hAnsi="Century"/>
                                <w:sz w:val="15"/>
                              </w:rPr>
                            </w:pPr>
                            <w:r>
                              <w:rPr>
                                <w:rFonts w:ascii="Cambria" w:hAnsi="Cambria"/>
                                <w:spacing w:val="2"/>
                                <w:w w:val="115"/>
                                <w:sz w:val="15"/>
                              </w:rPr>
                              <w:t>CH</w:t>
                            </w:r>
                            <w:r>
                              <w:rPr>
                                <w:rFonts w:ascii="Century" w:hAnsi="Century"/>
                                <w:spacing w:val="2"/>
                                <w:w w:val="115"/>
                                <w:sz w:val="15"/>
                                <w:vertAlign w:val="subscript"/>
                              </w:rPr>
                              <w:t>3</w:t>
                            </w:r>
                            <w:r>
                              <w:rPr>
                                <w:rFonts w:ascii="Cambria" w:hAnsi="Cambria"/>
                                <w:spacing w:val="2"/>
                                <w:w w:val="115"/>
                                <w:sz w:val="15"/>
                                <w:vertAlign w:val="baseline"/>
                              </w:rPr>
                              <w:t>CO</w:t>
                            </w:r>
                            <w:r>
                              <w:rPr>
                                <w:rFonts w:ascii="Century" w:hAnsi="Century"/>
                                <w:spacing w:val="2"/>
                                <w:w w:val="115"/>
                                <w:sz w:val="15"/>
                                <w:vertAlign w:val="subscript"/>
                              </w:rPr>
                              <w:t>2</w:t>
                            </w:r>
                            <w:r>
                              <w:rPr>
                                <w:rFonts w:ascii="Century" w:hAnsi="Century"/>
                                <w:spacing w:val="-5"/>
                                <w:w w:val="115"/>
                                <w:sz w:val="15"/>
                                <w:vertAlign w:val="baseline"/>
                              </w:rPr>
                              <w:t> </w:t>
                            </w:r>
                            <w:r>
                              <w:rPr>
                                <w:rFonts w:ascii="Century" w:hAnsi="Century"/>
                                <w:spacing w:val="-10"/>
                                <w:w w:val="115"/>
                                <w:sz w:val="15"/>
                                <w:vertAlign w:val="superscript"/>
                              </w:rPr>
                              <w:t>–</w:t>
                            </w:r>
                          </w:p>
                        </w:txbxContent>
                      </wps:txbx>
                      <wps:bodyPr wrap="square" lIns="0" tIns="0" rIns="0" bIns="0" rtlCol="0">
                        <a:noAutofit/>
                      </wps:bodyPr>
                    </wps:wsp>
                  </a:graphicData>
                </a:graphic>
              </wp:anchor>
            </w:drawing>
          </mc:Choice>
          <mc:Fallback>
            <w:pict>
              <v:shape style="position:absolute;margin-left:835.906372pt;margin-top:8.651815pt;width:39.950pt;height:11.65pt;mso-position-horizontal-relative:page;mso-position-vertical-relative:paragraph;z-index:15828480" type="#_x0000_t202" id="docshape1743" filled="false" stroked="false">
                <v:textbox inset="0,0,0,0">
                  <w:txbxContent>
                    <w:p>
                      <w:pPr>
                        <w:spacing w:before="10"/>
                        <w:ind w:left="48" w:right="0" w:firstLine="0"/>
                        <w:jc w:val="left"/>
                        <w:rPr>
                          <w:rFonts w:ascii="Century" w:hAnsi="Century"/>
                          <w:sz w:val="15"/>
                        </w:rPr>
                      </w:pPr>
                      <w:r>
                        <w:rPr>
                          <w:rFonts w:ascii="Cambria" w:hAnsi="Cambria"/>
                          <w:spacing w:val="2"/>
                          <w:w w:val="115"/>
                          <w:sz w:val="15"/>
                        </w:rPr>
                        <w:t>CH</w:t>
                      </w:r>
                      <w:r>
                        <w:rPr>
                          <w:rFonts w:ascii="Century" w:hAnsi="Century"/>
                          <w:spacing w:val="2"/>
                          <w:w w:val="115"/>
                          <w:sz w:val="15"/>
                          <w:vertAlign w:val="subscript"/>
                        </w:rPr>
                        <w:t>3</w:t>
                      </w:r>
                      <w:r>
                        <w:rPr>
                          <w:rFonts w:ascii="Cambria" w:hAnsi="Cambria"/>
                          <w:spacing w:val="2"/>
                          <w:w w:val="115"/>
                          <w:sz w:val="15"/>
                          <w:vertAlign w:val="baseline"/>
                        </w:rPr>
                        <w:t>CO</w:t>
                      </w:r>
                      <w:r>
                        <w:rPr>
                          <w:rFonts w:ascii="Century" w:hAnsi="Century"/>
                          <w:spacing w:val="2"/>
                          <w:w w:val="115"/>
                          <w:sz w:val="15"/>
                          <w:vertAlign w:val="subscript"/>
                        </w:rPr>
                        <w:t>2</w:t>
                      </w:r>
                      <w:r>
                        <w:rPr>
                          <w:rFonts w:ascii="Century" w:hAnsi="Century"/>
                          <w:spacing w:val="-5"/>
                          <w:w w:val="115"/>
                          <w:sz w:val="15"/>
                          <w:vertAlign w:val="baseline"/>
                        </w:rPr>
                        <w:t> </w:t>
                      </w:r>
                      <w:r>
                        <w:rPr>
                          <w:rFonts w:ascii="Century" w:hAnsi="Century"/>
                          <w:spacing w:val="-10"/>
                          <w:w w:val="115"/>
                          <w:sz w:val="15"/>
                          <w:vertAlign w:val="superscript"/>
                        </w:rPr>
                        <w:t>–</w:t>
                      </w:r>
                    </w:p>
                  </w:txbxContent>
                </v:textbox>
                <w10:wrap type="none"/>
              </v:shape>
            </w:pict>
          </mc:Fallback>
        </mc:AlternateContent>
      </w:r>
      <w:r>
        <w:rPr>
          <w:rFonts w:ascii="Calibri"/>
          <w:spacing w:val="-10"/>
          <w:w w:val="105"/>
          <w:sz w:val="16"/>
        </w:rPr>
        <w:t>3</w:t>
      </w:r>
      <w:r>
        <w:rPr>
          <w:rFonts w:ascii="Calibri"/>
          <w:sz w:val="16"/>
        </w:rPr>
        <w:tab/>
      </w:r>
      <w:r>
        <w:rPr>
          <w:rFonts w:ascii="Calibri"/>
          <w:spacing w:val="-10"/>
          <w:w w:val="105"/>
          <w:sz w:val="16"/>
        </w:rPr>
        <w:t>2</w:t>
      </w:r>
    </w:p>
    <w:p>
      <w:pPr>
        <w:pStyle w:val="ListParagraph"/>
        <w:numPr>
          <w:ilvl w:val="0"/>
          <w:numId w:val="35"/>
        </w:numPr>
        <w:tabs>
          <w:tab w:pos="704" w:val="left" w:leader="none"/>
        </w:tabs>
        <w:spacing w:line="240" w:lineRule="auto" w:before="31" w:after="0"/>
        <w:ind w:left="704" w:right="0" w:hanging="353"/>
        <w:jc w:val="left"/>
        <w:rPr>
          <w:rFonts w:ascii="Calibri" w:hAnsi="Calibri"/>
          <w:position w:val="10"/>
          <w:sz w:val="16"/>
        </w:rPr>
      </w:pPr>
      <w:r>
        <w:rPr>
          <w:spacing w:val="-4"/>
          <w:w w:val="120"/>
          <w:sz w:val="24"/>
        </w:rPr>
        <w:t>NH</w:t>
      </w:r>
      <w:r>
        <w:rPr>
          <w:rFonts w:ascii="Calibri" w:hAnsi="Calibri"/>
          <w:spacing w:val="-4"/>
          <w:w w:val="120"/>
          <w:sz w:val="24"/>
          <w:vertAlign w:val="subscript"/>
        </w:rPr>
        <w:t>4</w:t>
      </w:r>
      <w:r>
        <w:rPr>
          <w:rFonts w:ascii="Calibri" w:hAnsi="Calibri"/>
          <w:spacing w:val="-4"/>
          <w:w w:val="120"/>
          <w:position w:val="10"/>
          <w:sz w:val="16"/>
          <w:vertAlign w:val="baseline"/>
        </w:rPr>
        <w:t>+</w:t>
      </w:r>
    </w:p>
    <w:p>
      <w:pPr>
        <w:pStyle w:val="ListParagraph"/>
        <w:numPr>
          <w:ilvl w:val="0"/>
          <w:numId w:val="35"/>
        </w:numPr>
        <w:tabs>
          <w:tab w:pos="704" w:val="left" w:leader="none"/>
        </w:tabs>
        <w:spacing w:line="240" w:lineRule="auto" w:before="44" w:after="0"/>
        <w:ind w:left="704" w:right="0" w:hanging="353"/>
        <w:jc w:val="left"/>
        <w:rPr>
          <w:rFonts w:ascii="Calibri" w:hAnsi="Calibri"/>
          <w:position w:val="10"/>
          <w:sz w:val="16"/>
        </w:rPr>
      </w:pPr>
      <w:r>
        <w:rPr>
          <w:rFonts w:ascii="Calibri" w:hAnsi="Calibri"/>
          <w:position w:val="10"/>
          <w:sz w:val="16"/>
        </w:rPr>
        <mc:AlternateContent>
          <mc:Choice Requires="wps">
            <w:drawing>
              <wp:anchor distT="0" distB="0" distL="0" distR="0" allowOverlap="1" layoutInCell="1" locked="0" behindDoc="0" simplePos="0" relativeHeight="15827456">
                <wp:simplePos x="0" y="0"/>
                <wp:positionH relativeFrom="page">
                  <wp:posOffset>10801845</wp:posOffset>
                </wp:positionH>
                <wp:positionV relativeFrom="paragraph">
                  <wp:posOffset>301257</wp:posOffset>
                </wp:positionV>
                <wp:extent cx="321310" cy="162560"/>
                <wp:effectExtent l="0" t="0" r="0" b="0"/>
                <wp:wrapNone/>
                <wp:docPr id="1875" name="Textbox 1875"/>
                <wp:cNvGraphicFramePr>
                  <a:graphicFrameLocks/>
                </wp:cNvGraphicFramePr>
                <a:graphic>
                  <a:graphicData uri="http://schemas.microsoft.com/office/word/2010/wordprocessingShape">
                    <wps:wsp>
                      <wps:cNvPr id="1875" name="Textbox 1875"/>
                      <wps:cNvSpPr txBox="1"/>
                      <wps:spPr>
                        <a:xfrm>
                          <a:off x="0" y="0"/>
                          <a:ext cx="321310" cy="162560"/>
                        </a:xfrm>
                        <a:prstGeom prst="rect">
                          <a:avLst/>
                        </a:prstGeom>
                      </wps:spPr>
                      <wps:txbx>
                        <w:txbxContent>
                          <w:p>
                            <w:pPr>
                              <w:spacing w:before="35"/>
                              <w:ind w:left="48" w:right="0" w:firstLine="0"/>
                              <w:jc w:val="left"/>
                              <w:rPr>
                                <w:rFonts w:ascii="Century"/>
                                <w:sz w:val="15"/>
                              </w:rPr>
                            </w:pPr>
                            <w:r>
                              <w:rPr>
                                <w:rFonts w:ascii="Cambria"/>
                                <w:spacing w:val="-4"/>
                                <w:w w:val="125"/>
                                <w:sz w:val="15"/>
                              </w:rPr>
                              <w:t>AH</w:t>
                            </w:r>
                            <w:r>
                              <w:rPr>
                                <w:rFonts w:ascii="Century"/>
                                <w:spacing w:val="-4"/>
                                <w:w w:val="125"/>
                                <w:sz w:val="15"/>
                                <w:vertAlign w:val="subscript"/>
                              </w:rPr>
                              <w:t>2</w:t>
                            </w:r>
                            <w:r>
                              <w:rPr>
                                <w:rFonts w:ascii="Century"/>
                                <w:spacing w:val="-4"/>
                                <w:w w:val="125"/>
                                <w:sz w:val="15"/>
                                <w:vertAlign w:val="superscript"/>
                              </w:rPr>
                              <w:t>+</w:t>
                            </w:r>
                          </w:p>
                        </w:txbxContent>
                      </wps:txbx>
                      <wps:bodyPr wrap="square" lIns="0" tIns="0" rIns="0" bIns="0" rtlCol="0">
                        <a:noAutofit/>
                      </wps:bodyPr>
                    </wps:wsp>
                  </a:graphicData>
                </a:graphic>
              </wp:anchor>
            </w:drawing>
          </mc:Choice>
          <mc:Fallback>
            <w:pict>
              <v:shape style="position:absolute;margin-left:850.539001pt;margin-top:23.721031pt;width:25.3pt;height:12.8pt;mso-position-horizontal-relative:page;mso-position-vertical-relative:paragraph;z-index:15827456" type="#_x0000_t202" id="docshape1744" filled="false" stroked="false">
                <v:textbox inset="0,0,0,0">
                  <w:txbxContent>
                    <w:p>
                      <w:pPr>
                        <w:spacing w:before="35"/>
                        <w:ind w:left="48" w:right="0" w:firstLine="0"/>
                        <w:jc w:val="left"/>
                        <w:rPr>
                          <w:rFonts w:ascii="Century"/>
                          <w:sz w:val="15"/>
                        </w:rPr>
                      </w:pPr>
                      <w:r>
                        <w:rPr>
                          <w:rFonts w:ascii="Cambria"/>
                          <w:spacing w:val="-4"/>
                          <w:w w:val="125"/>
                          <w:sz w:val="15"/>
                        </w:rPr>
                        <w:t>AH</w:t>
                      </w:r>
                      <w:r>
                        <w:rPr>
                          <w:rFonts w:ascii="Century"/>
                          <w:spacing w:val="-4"/>
                          <w:w w:val="125"/>
                          <w:sz w:val="15"/>
                          <w:vertAlign w:val="subscript"/>
                        </w:rPr>
                        <w:t>2</w:t>
                      </w:r>
                      <w:r>
                        <w:rPr>
                          <w:rFonts w:ascii="Century"/>
                          <w:spacing w:val="-4"/>
                          <w:w w:val="125"/>
                          <w:sz w:val="15"/>
                          <w:vertAlign w:val="superscript"/>
                        </w:rPr>
                        <w:t>+</w:t>
                      </w:r>
                    </w:p>
                  </w:txbxContent>
                </v:textbox>
                <w10:wrap type="none"/>
              </v:shape>
            </w:pict>
          </mc:Fallback>
        </mc:AlternateContent>
      </w:r>
      <w:r>
        <w:rPr>
          <w:spacing w:val="-2"/>
          <w:w w:val="115"/>
          <w:sz w:val="24"/>
        </w:rPr>
        <w:t>AH</w:t>
      </w:r>
      <w:r>
        <w:rPr>
          <w:rFonts w:ascii="Calibri" w:hAnsi="Calibri"/>
          <w:spacing w:val="-2"/>
          <w:w w:val="115"/>
          <w:sz w:val="24"/>
          <w:vertAlign w:val="subscript"/>
        </w:rPr>
        <w:t>3</w:t>
      </w:r>
      <w:r>
        <w:rPr>
          <w:rFonts w:ascii="Calibri" w:hAnsi="Calibri"/>
          <w:spacing w:val="-2"/>
          <w:w w:val="115"/>
          <w:position w:val="10"/>
          <w:sz w:val="16"/>
          <w:vertAlign w:val="baseline"/>
        </w:rPr>
        <w:t>2+</w:t>
      </w:r>
    </w:p>
    <w:p>
      <w:pPr>
        <w:pStyle w:val="ListParagraph"/>
        <w:spacing w:after="0" w:line="240" w:lineRule="auto"/>
        <w:jc w:val="left"/>
        <w:rPr>
          <w:rFonts w:ascii="Calibri" w:hAnsi="Calibri"/>
          <w:position w:val="10"/>
          <w:sz w:val="16"/>
        </w:rPr>
        <w:sectPr>
          <w:type w:val="continuous"/>
          <w:pgSz w:w="23820" w:h="16840" w:orient="landscape"/>
          <w:pgMar w:header="0" w:footer="619" w:top="1020" w:bottom="280" w:left="1133" w:right="992"/>
        </w:sectPr>
      </w:pPr>
    </w:p>
    <w:p>
      <w:pPr>
        <w:pStyle w:val="BodyText"/>
        <w:spacing w:before="69"/>
        <w:ind w:left="107"/>
      </w:pPr>
      <w:r>
        <w:rPr>
          <w:w w:val="105"/>
        </w:rPr>
        <w:t>On</w:t>
      </w:r>
      <w:r>
        <w:rPr>
          <w:spacing w:val="17"/>
          <w:w w:val="105"/>
        </w:rPr>
        <w:t> </w:t>
      </w:r>
      <w:r>
        <w:rPr>
          <w:w w:val="105"/>
        </w:rPr>
        <w:t>les</w:t>
      </w:r>
      <w:r>
        <w:rPr>
          <w:spacing w:val="17"/>
          <w:w w:val="105"/>
        </w:rPr>
        <w:t> </w:t>
      </w:r>
      <w:r>
        <w:rPr>
          <w:w w:val="105"/>
        </w:rPr>
        <w:t>reporte</w:t>
      </w:r>
      <w:r>
        <w:rPr>
          <w:spacing w:val="18"/>
          <w:w w:val="105"/>
        </w:rPr>
        <w:t> </w:t>
      </w:r>
      <w:r>
        <w:rPr>
          <w:w w:val="105"/>
        </w:rPr>
        <w:t>sur</w:t>
      </w:r>
      <w:r>
        <w:rPr>
          <w:spacing w:val="17"/>
          <w:w w:val="105"/>
        </w:rPr>
        <w:t> </w:t>
      </w:r>
      <w:r>
        <w:rPr>
          <w:w w:val="105"/>
        </w:rPr>
        <w:t>une</w:t>
      </w:r>
      <w:r>
        <w:rPr>
          <w:spacing w:val="18"/>
          <w:w w:val="105"/>
        </w:rPr>
        <w:t> </w:t>
      </w:r>
      <w:r>
        <w:rPr>
          <w:w w:val="105"/>
        </w:rPr>
        <w:t>échelle</w:t>
      </w:r>
      <w:r>
        <w:rPr>
          <w:spacing w:val="17"/>
          <w:w w:val="105"/>
        </w:rPr>
        <w:t> </w:t>
      </w:r>
      <w:r>
        <w:rPr>
          <w:w w:val="105"/>
        </w:rPr>
        <w:t>de</w:t>
      </w:r>
      <w:r>
        <w:rPr>
          <w:spacing w:val="18"/>
          <w:w w:val="105"/>
        </w:rPr>
        <w:t> </w:t>
      </w:r>
      <w:r>
        <w:rPr>
          <w:rFonts w:ascii="Calibri" w:hAnsi="Calibri"/>
          <w:i/>
          <w:w w:val="105"/>
        </w:rPr>
        <w:t>pKa</w:t>
      </w:r>
      <w:r>
        <w:rPr>
          <w:rFonts w:ascii="Calibri" w:hAnsi="Calibri"/>
          <w:i/>
          <w:spacing w:val="25"/>
          <w:w w:val="105"/>
        </w:rPr>
        <w:t> </w:t>
      </w:r>
      <w:r>
        <w:rPr>
          <w:w w:val="105"/>
        </w:rPr>
        <w:t>verticale</w:t>
      </w:r>
      <w:r>
        <w:rPr>
          <w:spacing w:val="17"/>
          <w:w w:val="105"/>
        </w:rPr>
        <w:t> </w:t>
      </w:r>
      <w:r>
        <w:rPr>
          <w:w w:val="105"/>
        </w:rPr>
        <w:t>et</w:t>
      </w:r>
      <w:r>
        <w:rPr>
          <w:spacing w:val="18"/>
          <w:w w:val="105"/>
        </w:rPr>
        <w:t> </w:t>
      </w:r>
      <w:r>
        <w:rPr>
          <w:w w:val="105"/>
        </w:rPr>
        <w:t>on</w:t>
      </w:r>
      <w:r>
        <w:rPr>
          <w:spacing w:val="17"/>
          <w:w w:val="105"/>
        </w:rPr>
        <w:t> </w:t>
      </w:r>
      <w:r>
        <w:rPr>
          <w:w w:val="105"/>
        </w:rPr>
        <w:t>trace</w:t>
      </w:r>
      <w:r>
        <w:rPr>
          <w:spacing w:val="18"/>
          <w:w w:val="105"/>
        </w:rPr>
        <w:t> </w:t>
      </w:r>
      <w:r>
        <w:rPr>
          <w:w w:val="105"/>
        </w:rPr>
        <w:t>notre</w:t>
      </w:r>
      <w:r>
        <w:rPr>
          <w:spacing w:val="17"/>
          <w:w w:val="105"/>
        </w:rPr>
        <w:t> </w:t>
      </w:r>
      <w:r>
        <w:rPr>
          <w:spacing w:val="-2"/>
          <w:w w:val="105"/>
        </w:rPr>
        <w:t>gamma.</w:t>
      </w:r>
    </w:p>
    <w:p>
      <w:pPr>
        <w:spacing w:before="122"/>
        <w:ind w:left="107" w:right="0" w:firstLine="0"/>
        <w:jc w:val="left"/>
        <w:rPr>
          <w:rFonts w:ascii="Century"/>
          <w:sz w:val="11"/>
        </w:rPr>
      </w:pPr>
      <w:r>
        <w:rPr/>
        <w:br w:type="column"/>
      </w:r>
      <w:r>
        <w:rPr>
          <w:rFonts w:ascii="Cambria"/>
          <w:spacing w:val="-2"/>
          <w:w w:val="115"/>
          <w:position w:val="-6"/>
          <w:sz w:val="15"/>
        </w:rPr>
        <w:t>AH</w:t>
      </w:r>
      <w:r>
        <w:rPr>
          <w:rFonts w:ascii="Century"/>
          <w:spacing w:val="-2"/>
          <w:w w:val="115"/>
          <w:position w:val="-8"/>
          <w:sz w:val="11"/>
        </w:rPr>
        <w:t>3</w:t>
      </w:r>
      <w:r>
        <w:rPr>
          <w:rFonts w:ascii="Century"/>
          <w:spacing w:val="-2"/>
          <w:w w:val="115"/>
          <w:sz w:val="11"/>
        </w:rPr>
        <w:t>2+</w:t>
      </w:r>
    </w:p>
    <w:p>
      <w:pPr>
        <w:spacing w:line="254" w:lineRule="auto" w:before="90"/>
        <w:ind w:left="107" w:right="3287" w:firstLine="0"/>
        <w:jc w:val="left"/>
        <w:rPr>
          <w:rFonts w:ascii="Cambria"/>
          <w:sz w:val="15"/>
        </w:rPr>
      </w:pPr>
      <w:r>
        <w:rPr/>
        <w:br w:type="column"/>
      </w:r>
      <w:r>
        <w:rPr>
          <w:rFonts w:ascii="Cambria"/>
          <w:sz w:val="15"/>
        </w:rPr>
        <w:t>Acide</w:t>
      </w:r>
      <w:r>
        <w:rPr>
          <w:rFonts w:ascii="Cambria"/>
          <w:spacing w:val="28"/>
          <w:sz w:val="15"/>
        </w:rPr>
        <w:t> </w:t>
      </w:r>
      <w:r>
        <w:rPr>
          <w:rFonts w:ascii="Cambria"/>
          <w:sz w:val="15"/>
        </w:rPr>
        <w:t>le</w:t>
      </w:r>
      <w:r>
        <w:rPr>
          <w:rFonts w:ascii="Cambria"/>
          <w:spacing w:val="40"/>
          <w:sz w:val="15"/>
        </w:rPr>
        <w:t> </w:t>
      </w:r>
      <w:r>
        <w:rPr>
          <w:rFonts w:ascii="Cambria"/>
          <w:sz w:val="15"/>
        </w:rPr>
        <w:t>plus</w:t>
      </w:r>
      <w:r>
        <w:rPr>
          <w:rFonts w:ascii="Cambria"/>
          <w:spacing w:val="20"/>
          <w:sz w:val="15"/>
        </w:rPr>
        <w:t> </w:t>
      </w:r>
      <w:r>
        <w:rPr>
          <w:rFonts w:ascii="Cambria"/>
          <w:spacing w:val="-4"/>
          <w:sz w:val="15"/>
        </w:rPr>
        <w:t>fort</w:t>
      </w:r>
    </w:p>
    <w:p>
      <w:pPr>
        <w:spacing w:after="0" w:line="254" w:lineRule="auto"/>
        <w:jc w:val="left"/>
        <w:rPr>
          <w:rFonts w:ascii="Cambria"/>
          <w:sz w:val="15"/>
        </w:rPr>
        <w:sectPr>
          <w:type w:val="continuous"/>
          <w:pgSz w:w="23820" w:h="16840" w:orient="landscape"/>
          <w:pgMar w:header="0" w:footer="619" w:top="1020" w:bottom="280" w:left="1133" w:right="992"/>
          <w:cols w:num="3" w:equalWidth="0">
            <w:col w:w="7656" w:space="8788"/>
            <w:col w:w="607" w:space="663"/>
            <w:col w:w="3981"/>
          </w:cols>
        </w:sectPr>
      </w:pPr>
    </w:p>
    <w:p>
      <w:pPr>
        <w:pStyle w:val="BodyText"/>
        <w:spacing w:before="3"/>
        <w:rPr>
          <w:rFonts w:ascii="Cambria"/>
          <w:sz w:val="11"/>
        </w:rPr>
      </w:pPr>
    </w:p>
    <w:p>
      <w:pPr>
        <w:pStyle w:val="BodyText"/>
        <w:spacing w:after="0"/>
        <w:rPr>
          <w:rFonts w:ascii="Cambria"/>
          <w:sz w:val="11"/>
        </w:rPr>
        <w:sectPr>
          <w:type w:val="continuous"/>
          <w:pgSz w:w="23820" w:h="16840" w:orient="landscape"/>
          <w:pgMar w:header="0" w:footer="619" w:top="1020" w:bottom="280" w:left="1133" w:right="992"/>
        </w:sectPr>
      </w:pPr>
    </w:p>
    <w:p>
      <w:pPr>
        <w:pStyle w:val="BodyText"/>
        <w:rPr>
          <w:rFonts w:ascii="Cambria"/>
          <w:sz w:val="17"/>
        </w:rPr>
      </w:pPr>
    </w:p>
    <w:p>
      <w:pPr>
        <w:pStyle w:val="BodyText"/>
        <w:rPr>
          <w:rFonts w:ascii="Cambria"/>
          <w:sz w:val="17"/>
        </w:rPr>
      </w:pPr>
    </w:p>
    <w:p>
      <w:pPr>
        <w:pStyle w:val="BodyText"/>
        <w:spacing w:before="141"/>
        <w:rPr>
          <w:rFonts w:ascii="Cambria"/>
          <w:sz w:val="17"/>
        </w:rPr>
      </w:pPr>
    </w:p>
    <w:p>
      <w:pPr>
        <w:spacing w:line="249" w:lineRule="auto" w:before="0"/>
        <w:ind w:left="2711" w:right="0" w:firstLine="0"/>
        <w:jc w:val="left"/>
        <w:rPr>
          <w:rFonts w:ascii="Cambria"/>
          <w:sz w:val="17"/>
        </w:rPr>
      </w:pPr>
      <w:r>
        <w:rPr>
          <w:rFonts w:ascii="Cambria"/>
          <w:sz w:val="17"/>
        </w:rPr>
        <w:t>Base la</w:t>
      </w:r>
      <w:r>
        <w:rPr>
          <w:rFonts w:ascii="Cambria"/>
          <w:spacing w:val="40"/>
          <w:sz w:val="17"/>
        </w:rPr>
        <w:t> </w:t>
      </w:r>
      <w:r>
        <w:rPr>
          <w:rFonts w:ascii="Cambria"/>
          <w:sz w:val="17"/>
        </w:rPr>
        <w:t>plus</w:t>
      </w:r>
      <w:r>
        <w:rPr>
          <w:rFonts w:ascii="Cambria"/>
          <w:spacing w:val="-1"/>
          <w:sz w:val="17"/>
        </w:rPr>
        <w:t> </w:t>
      </w:r>
      <w:r>
        <w:rPr>
          <w:rFonts w:ascii="Cambria"/>
          <w:sz w:val="17"/>
        </w:rPr>
        <w:t>forte</w:t>
      </w:r>
    </w:p>
    <w:p>
      <w:pPr>
        <w:pStyle w:val="BodyText"/>
        <w:spacing w:before="197"/>
        <w:rPr>
          <w:rFonts w:ascii="Cambria"/>
          <w:sz w:val="17"/>
        </w:rPr>
      </w:pPr>
      <w:r>
        <w:rPr/>
        <w:br w:type="column"/>
      </w:r>
      <w:r>
        <w:rPr>
          <w:rFonts w:ascii="Cambria"/>
          <w:sz w:val="17"/>
        </w:rPr>
      </w:r>
    </w:p>
    <w:p>
      <w:pPr>
        <w:spacing w:before="0"/>
        <w:ind w:left="0" w:right="0" w:firstLine="0"/>
        <w:jc w:val="right"/>
        <w:rPr>
          <w:rFonts w:ascii="Century"/>
          <w:sz w:val="17"/>
        </w:rPr>
      </w:pPr>
      <w:r>
        <w:rPr>
          <w:rFonts w:ascii="Cambria"/>
          <w:spacing w:val="-5"/>
          <w:w w:val="110"/>
          <w:sz w:val="17"/>
        </w:rPr>
        <w:t>NH</w:t>
      </w:r>
      <w:r>
        <w:rPr>
          <w:rFonts w:ascii="Century"/>
          <w:spacing w:val="-5"/>
          <w:w w:val="110"/>
          <w:sz w:val="17"/>
          <w:vertAlign w:val="subscript"/>
        </w:rPr>
        <w:t>3</w:t>
      </w: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spacing w:before="113"/>
        <w:rPr>
          <w:rFonts w:ascii="Century"/>
          <w:sz w:val="17"/>
        </w:rPr>
      </w:pPr>
    </w:p>
    <w:p>
      <w:pPr>
        <w:spacing w:before="0"/>
        <w:ind w:left="0" w:right="0" w:firstLine="0"/>
        <w:jc w:val="right"/>
        <w:rPr>
          <w:rFonts w:ascii="Century"/>
          <w:sz w:val="12"/>
        </w:rPr>
      </w:pPr>
      <w:r>
        <w:rPr>
          <w:rFonts w:ascii="Century"/>
          <w:sz w:val="12"/>
        </w:rPr>
        <mc:AlternateContent>
          <mc:Choice Requires="wps">
            <w:drawing>
              <wp:anchor distT="0" distB="0" distL="0" distR="0" allowOverlap="1" layoutInCell="1" locked="0" behindDoc="0" simplePos="0" relativeHeight="15831040">
                <wp:simplePos x="0" y="0"/>
                <wp:positionH relativeFrom="page">
                  <wp:posOffset>3596363</wp:posOffset>
                </wp:positionH>
                <wp:positionV relativeFrom="paragraph">
                  <wp:posOffset>-154</wp:posOffset>
                </wp:positionV>
                <wp:extent cx="208279" cy="162560"/>
                <wp:effectExtent l="0" t="0" r="0" b="0"/>
                <wp:wrapNone/>
                <wp:docPr id="1876" name="Textbox 1876"/>
                <wp:cNvGraphicFramePr>
                  <a:graphicFrameLocks/>
                </wp:cNvGraphicFramePr>
                <a:graphic>
                  <a:graphicData uri="http://schemas.microsoft.com/office/word/2010/wordprocessingShape">
                    <wps:wsp>
                      <wps:cNvPr id="1876" name="Textbox 1876"/>
                      <wps:cNvSpPr txBox="1"/>
                      <wps:spPr>
                        <a:xfrm>
                          <a:off x="0" y="0"/>
                          <a:ext cx="208279" cy="162560"/>
                        </a:xfrm>
                        <a:prstGeom prst="rect">
                          <a:avLst/>
                        </a:prstGeom>
                      </wps:spPr>
                      <wps:txbx>
                        <w:txbxContent>
                          <w:p>
                            <w:pPr>
                              <w:spacing w:before="26"/>
                              <w:ind w:left="0" w:right="0" w:firstLine="0"/>
                              <w:jc w:val="left"/>
                              <w:rPr>
                                <w:rFonts w:ascii="Century"/>
                                <w:sz w:val="17"/>
                              </w:rPr>
                            </w:pPr>
                            <w:r>
                              <w:rPr>
                                <w:rFonts w:ascii="Cambria"/>
                                <w:spacing w:val="-5"/>
                                <w:w w:val="115"/>
                                <w:sz w:val="17"/>
                              </w:rPr>
                              <w:t>AH</w:t>
                            </w:r>
                            <w:r>
                              <w:rPr>
                                <w:rFonts w:ascii="Century"/>
                                <w:spacing w:val="-5"/>
                                <w:w w:val="115"/>
                                <w:sz w:val="17"/>
                                <w:vertAlign w:val="subscript"/>
                              </w:rPr>
                              <w:t>2</w:t>
                            </w:r>
                          </w:p>
                        </w:txbxContent>
                      </wps:txbx>
                      <wps:bodyPr wrap="square" lIns="0" tIns="0" rIns="0" bIns="0" rtlCol="0">
                        <a:noAutofit/>
                      </wps:bodyPr>
                    </wps:wsp>
                  </a:graphicData>
                </a:graphic>
              </wp:anchor>
            </w:drawing>
          </mc:Choice>
          <mc:Fallback>
            <w:pict>
              <v:shape style="position:absolute;margin-left:283.178253pt;margin-top:-.012168pt;width:16.4pt;height:12.8pt;mso-position-horizontal-relative:page;mso-position-vertical-relative:paragraph;z-index:15831040" type="#_x0000_t202" id="docshape1745" filled="false" stroked="false">
                <v:textbox inset="0,0,0,0">
                  <w:txbxContent>
                    <w:p>
                      <w:pPr>
                        <w:spacing w:before="26"/>
                        <w:ind w:left="0" w:right="0" w:firstLine="0"/>
                        <w:jc w:val="left"/>
                        <w:rPr>
                          <w:rFonts w:ascii="Century"/>
                          <w:sz w:val="17"/>
                        </w:rPr>
                      </w:pPr>
                      <w:r>
                        <w:rPr>
                          <w:rFonts w:ascii="Cambria"/>
                          <w:spacing w:val="-5"/>
                          <w:w w:val="115"/>
                          <w:sz w:val="17"/>
                        </w:rPr>
                        <w:t>AH</w:t>
                      </w:r>
                      <w:r>
                        <w:rPr>
                          <w:rFonts w:ascii="Century"/>
                          <w:spacing w:val="-5"/>
                          <w:w w:val="115"/>
                          <w:sz w:val="17"/>
                          <w:vertAlign w:val="subscript"/>
                        </w:rPr>
                        <w:t>2</w:t>
                      </w:r>
                    </w:p>
                  </w:txbxContent>
                </v:textbox>
                <w10:wrap type="none"/>
              </v:shape>
            </w:pict>
          </mc:Fallback>
        </mc:AlternateContent>
      </w:r>
      <w:r>
        <w:rPr>
          <w:rFonts w:ascii="Century"/>
          <w:spacing w:val="-10"/>
          <w:w w:val="145"/>
          <w:sz w:val="12"/>
        </w:rPr>
        <w:t>+</w:t>
      </w:r>
    </w:p>
    <w:p>
      <w:pPr>
        <w:spacing w:before="66"/>
        <w:ind w:left="156" w:right="0" w:firstLine="0"/>
        <w:jc w:val="left"/>
        <w:rPr>
          <w:rFonts w:ascii="Lucida Sans"/>
          <w:i/>
          <w:sz w:val="17"/>
        </w:rPr>
      </w:pPr>
      <w:r>
        <w:rPr/>
        <w:br w:type="column"/>
      </w:r>
      <w:r>
        <w:rPr>
          <w:rFonts w:ascii="Calibri"/>
          <w:i/>
          <w:spacing w:val="-5"/>
          <w:w w:val="135"/>
          <w:sz w:val="17"/>
        </w:rPr>
        <w:t>pK</w:t>
      </w:r>
      <w:r>
        <w:rPr>
          <w:rFonts w:ascii="Lucida Sans"/>
          <w:i/>
          <w:spacing w:val="-5"/>
          <w:w w:val="135"/>
          <w:sz w:val="17"/>
          <w:vertAlign w:val="subscript"/>
        </w:rPr>
        <w:t>a</w:t>
      </w:r>
    </w:p>
    <w:p>
      <w:pPr>
        <w:spacing w:before="137"/>
        <w:ind w:left="213" w:right="0" w:firstLine="0"/>
        <w:jc w:val="left"/>
        <w:rPr>
          <w:rFonts w:ascii="Century"/>
          <w:sz w:val="17"/>
        </w:rPr>
      </w:pPr>
      <w:r>
        <w:rPr>
          <w:rFonts w:ascii="Cambria"/>
          <w:spacing w:val="-4"/>
          <w:w w:val="125"/>
          <w:sz w:val="17"/>
        </w:rPr>
        <w:t>NH</w:t>
      </w:r>
      <w:r>
        <w:rPr>
          <w:rFonts w:ascii="Century"/>
          <w:spacing w:val="-4"/>
          <w:w w:val="125"/>
          <w:sz w:val="17"/>
          <w:vertAlign w:val="subscript"/>
        </w:rPr>
        <w:t>4</w:t>
      </w:r>
      <w:r>
        <w:rPr>
          <w:rFonts w:ascii="Century"/>
          <w:spacing w:val="-4"/>
          <w:w w:val="125"/>
          <w:sz w:val="17"/>
          <w:vertAlign w:val="superscript"/>
        </w:rPr>
        <w:t>+</w:t>
      </w:r>
    </w:p>
    <w:p>
      <w:pPr>
        <w:pStyle w:val="BodyText"/>
        <w:rPr>
          <w:rFonts w:ascii="Century"/>
          <w:sz w:val="12"/>
        </w:rPr>
      </w:pPr>
    </w:p>
    <w:p>
      <w:pPr>
        <w:pStyle w:val="BodyText"/>
        <w:rPr>
          <w:rFonts w:ascii="Century"/>
          <w:sz w:val="12"/>
        </w:rPr>
      </w:pPr>
    </w:p>
    <w:p>
      <w:pPr>
        <w:pStyle w:val="BodyText"/>
        <w:rPr>
          <w:rFonts w:ascii="Century"/>
          <w:sz w:val="12"/>
        </w:rPr>
      </w:pPr>
    </w:p>
    <w:p>
      <w:pPr>
        <w:pStyle w:val="BodyText"/>
        <w:rPr>
          <w:rFonts w:ascii="Century"/>
          <w:sz w:val="12"/>
        </w:rPr>
      </w:pPr>
    </w:p>
    <w:p>
      <w:pPr>
        <w:pStyle w:val="BodyText"/>
        <w:spacing w:before="39"/>
        <w:rPr>
          <w:rFonts w:ascii="Century"/>
          <w:sz w:val="12"/>
        </w:rPr>
      </w:pPr>
    </w:p>
    <w:p>
      <w:pPr>
        <w:spacing w:before="0"/>
        <w:ind w:left="213" w:right="0" w:firstLine="0"/>
        <w:jc w:val="left"/>
        <w:rPr>
          <w:rFonts w:ascii="Cambria"/>
          <w:sz w:val="17"/>
        </w:rPr>
      </w:pPr>
      <w:r>
        <w:rPr>
          <w:rFonts w:ascii="Cambria"/>
          <w:sz w:val="17"/>
        </w:rPr>
        <mc:AlternateContent>
          <mc:Choice Requires="wps">
            <w:drawing>
              <wp:anchor distT="0" distB="0" distL="0" distR="0" allowOverlap="1" layoutInCell="1" locked="0" behindDoc="0" simplePos="0" relativeHeight="15826944">
                <wp:simplePos x="0" y="0"/>
                <wp:positionH relativeFrom="page">
                  <wp:posOffset>3355574</wp:posOffset>
                </wp:positionH>
                <wp:positionV relativeFrom="paragraph">
                  <wp:posOffset>-4577</wp:posOffset>
                </wp:positionV>
                <wp:extent cx="599440" cy="163830"/>
                <wp:effectExtent l="0" t="0" r="0" b="0"/>
                <wp:wrapNone/>
                <wp:docPr id="1877" name="Textbox 1877"/>
                <wp:cNvGraphicFramePr>
                  <a:graphicFrameLocks/>
                </wp:cNvGraphicFramePr>
                <a:graphic>
                  <a:graphicData uri="http://schemas.microsoft.com/office/word/2010/wordprocessingShape">
                    <wps:wsp>
                      <wps:cNvPr id="1877" name="Textbox 1877"/>
                      <wps:cNvSpPr txBox="1"/>
                      <wps:spPr>
                        <a:xfrm>
                          <a:off x="0" y="0"/>
                          <a:ext cx="599440" cy="163830"/>
                        </a:xfrm>
                        <a:prstGeom prst="rect">
                          <a:avLst/>
                        </a:prstGeom>
                      </wps:spPr>
                      <wps:txbx>
                        <w:txbxContent>
                          <w:p>
                            <w:pPr>
                              <w:spacing w:before="8"/>
                              <w:ind w:left="54" w:right="0" w:firstLine="0"/>
                              <w:jc w:val="left"/>
                              <w:rPr>
                                <w:rFonts w:ascii="Century" w:hAnsi="Century"/>
                                <w:sz w:val="17"/>
                              </w:rPr>
                            </w:pPr>
                            <w:r>
                              <w:rPr>
                                <w:rFonts w:ascii="Cambria" w:hAnsi="Cambria"/>
                                <w:spacing w:val="2"/>
                                <w:w w:val="115"/>
                                <w:sz w:val="17"/>
                              </w:rPr>
                              <w:t>CH</w:t>
                            </w:r>
                            <w:r>
                              <w:rPr>
                                <w:rFonts w:ascii="Century" w:hAnsi="Century"/>
                                <w:spacing w:val="2"/>
                                <w:w w:val="115"/>
                                <w:sz w:val="17"/>
                                <w:vertAlign w:val="subscript"/>
                              </w:rPr>
                              <w:t>3</w:t>
                            </w:r>
                            <w:r>
                              <w:rPr>
                                <w:rFonts w:ascii="Cambria" w:hAnsi="Cambria"/>
                                <w:spacing w:val="2"/>
                                <w:w w:val="115"/>
                                <w:sz w:val="17"/>
                                <w:vertAlign w:val="baseline"/>
                              </w:rPr>
                              <w:t>CO</w:t>
                            </w:r>
                            <w:r>
                              <w:rPr>
                                <w:rFonts w:ascii="Century" w:hAnsi="Century"/>
                                <w:spacing w:val="2"/>
                                <w:w w:val="115"/>
                                <w:sz w:val="17"/>
                                <w:vertAlign w:val="subscript"/>
                              </w:rPr>
                              <w:t>2</w:t>
                            </w:r>
                            <w:r>
                              <w:rPr>
                                <w:rFonts w:ascii="Century" w:hAnsi="Century"/>
                                <w:spacing w:val="-9"/>
                                <w:w w:val="115"/>
                                <w:sz w:val="17"/>
                                <w:vertAlign w:val="baseline"/>
                              </w:rPr>
                              <w:t> </w:t>
                            </w:r>
                            <w:r>
                              <w:rPr>
                                <w:rFonts w:ascii="Century" w:hAnsi="Century"/>
                                <w:spacing w:val="-10"/>
                                <w:w w:val="115"/>
                                <w:sz w:val="17"/>
                                <w:vertAlign w:val="superscript"/>
                              </w:rPr>
                              <w:t>–</w:t>
                            </w:r>
                          </w:p>
                        </w:txbxContent>
                      </wps:txbx>
                      <wps:bodyPr wrap="square" lIns="0" tIns="0" rIns="0" bIns="0" rtlCol="0">
                        <a:noAutofit/>
                      </wps:bodyPr>
                    </wps:wsp>
                  </a:graphicData>
                </a:graphic>
              </wp:anchor>
            </w:drawing>
          </mc:Choice>
          <mc:Fallback>
            <w:pict>
              <v:shape style="position:absolute;margin-left:264.218445pt;margin-top:-.360464pt;width:47.2pt;height:12.9pt;mso-position-horizontal-relative:page;mso-position-vertical-relative:paragraph;z-index:15826944" type="#_x0000_t202" id="docshape1746" filled="false" stroked="false">
                <v:textbox inset="0,0,0,0">
                  <w:txbxContent>
                    <w:p>
                      <w:pPr>
                        <w:spacing w:before="8"/>
                        <w:ind w:left="54" w:right="0" w:firstLine="0"/>
                        <w:jc w:val="left"/>
                        <w:rPr>
                          <w:rFonts w:ascii="Century" w:hAnsi="Century"/>
                          <w:sz w:val="17"/>
                        </w:rPr>
                      </w:pPr>
                      <w:r>
                        <w:rPr>
                          <w:rFonts w:ascii="Cambria" w:hAnsi="Cambria"/>
                          <w:spacing w:val="2"/>
                          <w:w w:val="115"/>
                          <w:sz w:val="17"/>
                        </w:rPr>
                        <w:t>CH</w:t>
                      </w:r>
                      <w:r>
                        <w:rPr>
                          <w:rFonts w:ascii="Century" w:hAnsi="Century"/>
                          <w:spacing w:val="2"/>
                          <w:w w:val="115"/>
                          <w:sz w:val="17"/>
                          <w:vertAlign w:val="subscript"/>
                        </w:rPr>
                        <w:t>3</w:t>
                      </w:r>
                      <w:r>
                        <w:rPr>
                          <w:rFonts w:ascii="Cambria" w:hAnsi="Cambria"/>
                          <w:spacing w:val="2"/>
                          <w:w w:val="115"/>
                          <w:sz w:val="17"/>
                          <w:vertAlign w:val="baseline"/>
                        </w:rPr>
                        <w:t>CO</w:t>
                      </w:r>
                      <w:r>
                        <w:rPr>
                          <w:rFonts w:ascii="Century" w:hAnsi="Century"/>
                          <w:spacing w:val="2"/>
                          <w:w w:val="115"/>
                          <w:sz w:val="17"/>
                          <w:vertAlign w:val="subscript"/>
                        </w:rPr>
                        <w:t>2</w:t>
                      </w:r>
                      <w:r>
                        <w:rPr>
                          <w:rFonts w:ascii="Century" w:hAnsi="Century"/>
                          <w:spacing w:val="-9"/>
                          <w:w w:val="115"/>
                          <w:sz w:val="17"/>
                          <w:vertAlign w:val="baseline"/>
                        </w:rPr>
                        <w:t> </w:t>
                      </w:r>
                      <w:r>
                        <w:rPr>
                          <w:rFonts w:ascii="Century" w:hAnsi="Century"/>
                          <w:spacing w:val="-10"/>
                          <w:w w:val="115"/>
                          <w:sz w:val="17"/>
                          <w:vertAlign w:val="superscript"/>
                        </w:rPr>
                        <w:t>–</w:t>
                      </w:r>
                    </w:p>
                  </w:txbxContent>
                </v:textbox>
                <w10:wrap type="none"/>
              </v:shape>
            </w:pict>
          </mc:Fallback>
        </mc:AlternateContent>
      </w:r>
      <w:r>
        <w:rPr>
          <w:rFonts w:ascii="Cambria"/>
          <w:spacing w:val="-2"/>
          <w:w w:val="115"/>
          <w:sz w:val="17"/>
        </w:rPr>
        <w:t>CH</w:t>
      </w:r>
      <w:r>
        <w:rPr>
          <w:rFonts w:ascii="Century"/>
          <w:spacing w:val="-2"/>
          <w:w w:val="115"/>
          <w:sz w:val="17"/>
          <w:vertAlign w:val="subscript"/>
        </w:rPr>
        <w:t>3</w:t>
      </w:r>
      <w:r>
        <w:rPr>
          <w:rFonts w:ascii="Cambria"/>
          <w:spacing w:val="-2"/>
          <w:w w:val="115"/>
          <w:sz w:val="17"/>
          <w:vertAlign w:val="baseline"/>
        </w:rPr>
        <w:t>CO</w:t>
      </w:r>
      <w:r>
        <w:rPr>
          <w:rFonts w:ascii="Century"/>
          <w:spacing w:val="-2"/>
          <w:w w:val="115"/>
          <w:sz w:val="17"/>
          <w:vertAlign w:val="subscript"/>
        </w:rPr>
        <w:t>2</w:t>
      </w:r>
      <w:r>
        <w:rPr>
          <w:rFonts w:ascii="Cambria"/>
          <w:spacing w:val="-2"/>
          <w:w w:val="115"/>
          <w:sz w:val="17"/>
          <w:vertAlign w:val="baseline"/>
        </w:rPr>
        <w:t>H</w:t>
      </w:r>
    </w:p>
    <w:p>
      <w:pPr>
        <w:pStyle w:val="BodyText"/>
        <w:rPr>
          <w:rFonts w:ascii="Cambria"/>
          <w:sz w:val="17"/>
        </w:rPr>
      </w:pPr>
    </w:p>
    <w:p>
      <w:pPr>
        <w:pStyle w:val="BodyText"/>
        <w:rPr>
          <w:rFonts w:ascii="Cambria"/>
          <w:sz w:val="17"/>
        </w:rPr>
      </w:pPr>
    </w:p>
    <w:p>
      <w:pPr>
        <w:pStyle w:val="BodyText"/>
        <w:spacing w:before="169"/>
        <w:rPr>
          <w:rFonts w:ascii="Cambria"/>
          <w:sz w:val="17"/>
        </w:rPr>
      </w:pPr>
    </w:p>
    <w:p>
      <w:pPr>
        <w:spacing w:before="0"/>
        <w:ind w:left="549" w:right="0" w:firstLine="0"/>
        <w:jc w:val="left"/>
        <w:rPr>
          <w:rFonts w:ascii="Century"/>
          <w:sz w:val="12"/>
        </w:rPr>
      </w:pPr>
      <w:r>
        <w:rPr>
          <w:rFonts w:ascii="Century"/>
          <w:sz w:val="12"/>
        </w:rPr>
        <mc:AlternateContent>
          <mc:Choice Requires="wps">
            <w:drawing>
              <wp:anchor distT="0" distB="0" distL="0" distR="0" allowOverlap="1" layoutInCell="1" locked="0" behindDoc="0" simplePos="0" relativeHeight="15831552">
                <wp:simplePos x="0" y="0"/>
                <wp:positionH relativeFrom="page">
                  <wp:posOffset>4037657</wp:posOffset>
                </wp:positionH>
                <wp:positionV relativeFrom="paragraph">
                  <wp:posOffset>-92</wp:posOffset>
                </wp:positionV>
                <wp:extent cx="208279" cy="162560"/>
                <wp:effectExtent l="0" t="0" r="0" b="0"/>
                <wp:wrapNone/>
                <wp:docPr id="1878" name="Textbox 1878"/>
                <wp:cNvGraphicFramePr>
                  <a:graphicFrameLocks/>
                </wp:cNvGraphicFramePr>
                <a:graphic>
                  <a:graphicData uri="http://schemas.microsoft.com/office/word/2010/wordprocessingShape">
                    <wps:wsp>
                      <wps:cNvPr id="1878" name="Textbox 1878"/>
                      <wps:cNvSpPr txBox="1"/>
                      <wps:spPr>
                        <a:xfrm>
                          <a:off x="0" y="0"/>
                          <a:ext cx="208279" cy="162560"/>
                        </a:xfrm>
                        <a:prstGeom prst="rect">
                          <a:avLst/>
                        </a:prstGeom>
                      </wps:spPr>
                      <wps:txbx>
                        <w:txbxContent>
                          <w:p>
                            <w:pPr>
                              <w:spacing w:before="26"/>
                              <w:ind w:left="0" w:right="0" w:firstLine="0"/>
                              <w:jc w:val="left"/>
                              <w:rPr>
                                <w:rFonts w:ascii="Century"/>
                                <w:sz w:val="17"/>
                              </w:rPr>
                            </w:pPr>
                            <w:r>
                              <w:rPr>
                                <w:rFonts w:ascii="Cambria"/>
                                <w:spacing w:val="-5"/>
                                <w:w w:val="115"/>
                                <w:sz w:val="17"/>
                              </w:rPr>
                              <w:t>AH</w:t>
                            </w:r>
                            <w:r>
                              <w:rPr>
                                <w:rFonts w:ascii="Century"/>
                                <w:spacing w:val="-5"/>
                                <w:w w:val="115"/>
                                <w:sz w:val="17"/>
                                <w:vertAlign w:val="subscript"/>
                              </w:rPr>
                              <w:t>3</w:t>
                            </w:r>
                          </w:p>
                        </w:txbxContent>
                      </wps:txbx>
                      <wps:bodyPr wrap="square" lIns="0" tIns="0" rIns="0" bIns="0" rtlCol="0">
                        <a:noAutofit/>
                      </wps:bodyPr>
                    </wps:wsp>
                  </a:graphicData>
                </a:graphic>
              </wp:anchor>
            </w:drawing>
          </mc:Choice>
          <mc:Fallback>
            <w:pict>
              <v:shape style="position:absolute;margin-left:317.925751pt;margin-top:-.007251pt;width:16.4pt;height:12.8pt;mso-position-horizontal-relative:page;mso-position-vertical-relative:paragraph;z-index:15831552" type="#_x0000_t202" id="docshape1747" filled="false" stroked="false">
                <v:textbox inset="0,0,0,0">
                  <w:txbxContent>
                    <w:p>
                      <w:pPr>
                        <w:spacing w:before="26"/>
                        <w:ind w:left="0" w:right="0" w:firstLine="0"/>
                        <w:jc w:val="left"/>
                        <w:rPr>
                          <w:rFonts w:ascii="Century"/>
                          <w:sz w:val="17"/>
                        </w:rPr>
                      </w:pPr>
                      <w:r>
                        <w:rPr>
                          <w:rFonts w:ascii="Cambria"/>
                          <w:spacing w:val="-5"/>
                          <w:w w:val="115"/>
                          <w:sz w:val="17"/>
                        </w:rPr>
                        <w:t>AH</w:t>
                      </w:r>
                      <w:r>
                        <w:rPr>
                          <w:rFonts w:ascii="Century"/>
                          <w:spacing w:val="-5"/>
                          <w:w w:val="115"/>
                          <w:sz w:val="17"/>
                          <w:vertAlign w:val="subscript"/>
                        </w:rPr>
                        <w:t>3</w:t>
                      </w:r>
                    </w:p>
                  </w:txbxContent>
                </v:textbox>
                <w10:wrap type="none"/>
              </v:shape>
            </w:pict>
          </mc:Fallback>
        </mc:AlternateContent>
      </w:r>
      <w:r>
        <w:rPr>
          <w:rFonts w:ascii="Century"/>
          <w:spacing w:val="-5"/>
          <w:w w:val="125"/>
          <w:sz w:val="12"/>
        </w:rPr>
        <w:t>2+</w:t>
      </w:r>
    </w:p>
    <w:p>
      <w:pPr>
        <w:pStyle w:val="BodyText"/>
        <w:rPr>
          <w:rFonts w:ascii="Century"/>
          <w:sz w:val="17"/>
        </w:rPr>
      </w:pPr>
      <w:r>
        <w:rPr/>
        <w:br w:type="column"/>
      </w:r>
      <w:r>
        <w:rPr>
          <w:rFonts w:ascii="Century"/>
          <w:sz w:val="17"/>
        </w:rPr>
      </w: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rPr>
          <w:rFonts w:ascii="Century"/>
          <w:sz w:val="17"/>
        </w:rPr>
      </w:pPr>
    </w:p>
    <w:p>
      <w:pPr>
        <w:pStyle w:val="BodyText"/>
        <w:spacing w:before="62"/>
        <w:rPr>
          <w:rFonts w:ascii="Century"/>
          <w:sz w:val="17"/>
        </w:rPr>
      </w:pPr>
    </w:p>
    <w:p>
      <w:pPr>
        <w:spacing w:before="1"/>
        <w:ind w:left="574" w:right="0" w:firstLine="0"/>
        <w:jc w:val="left"/>
        <w:rPr>
          <w:rFonts w:ascii="Cambria"/>
          <w:sz w:val="17"/>
        </w:rPr>
      </w:pPr>
      <w:r>
        <w:rPr>
          <w:rFonts w:ascii="Cambria"/>
          <w:sz w:val="17"/>
        </w:rPr>
        <w:t>Acide</w:t>
      </w:r>
      <w:r>
        <w:rPr>
          <w:rFonts w:ascii="Cambria"/>
          <w:spacing w:val="34"/>
          <w:sz w:val="17"/>
        </w:rPr>
        <w:t> </w:t>
      </w:r>
      <w:r>
        <w:rPr>
          <w:rFonts w:ascii="Cambria"/>
          <w:spacing w:val="-5"/>
          <w:sz w:val="17"/>
        </w:rPr>
        <w:t>le</w:t>
      </w:r>
    </w:p>
    <w:p>
      <w:pPr>
        <w:pStyle w:val="BodyText"/>
        <w:rPr>
          <w:rFonts w:ascii="Cambria"/>
        </w:rPr>
      </w:pPr>
      <w:r>
        <w:rPr/>
        <w:br w:type="column"/>
      </w:r>
      <w:r>
        <w:rPr>
          <w:rFonts w:ascii="Cambria"/>
        </w:rPr>
      </w:r>
    </w:p>
    <w:p>
      <w:pPr>
        <w:pStyle w:val="BodyText"/>
        <w:spacing w:before="42"/>
        <w:rPr>
          <w:rFonts w:ascii="Cambria"/>
        </w:rPr>
      </w:pPr>
    </w:p>
    <w:p>
      <w:pPr>
        <w:pStyle w:val="BodyText"/>
        <w:spacing w:line="220" w:lineRule="auto"/>
        <w:ind w:left="2711" w:right="246"/>
        <w:jc w:val="both"/>
      </w:pPr>
      <w:r>
        <w:rPr>
          <w:w w:val="105"/>
        </w:rPr>
        <w:t>On</w:t>
      </w:r>
      <w:r>
        <w:rPr>
          <w:w w:val="105"/>
        </w:rPr>
        <w:t> voit</w:t>
      </w:r>
      <w:r>
        <w:rPr>
          <w:w w:val="105"/>
        </w:rPr>
        <w:t> que</w:t>
      </w:r>
      <w:r>
        <w:rPr>
          <w:w w:val="105"/>
        </w:rPr>
        <w:t> d’autres</w:t>
      </w:r>
      <w:r>
        <w:rPr>
          <w:w w:val="105"/>
        </w:rPr>
        <w:t> réactions</w:t>
      </w:r>
      <w:r>
        <w:rPr>
          <w:w w:val="105"/>
        </w:rPr>
        <w:t> ne</w:t>
      </w:r>
      <w:r>
        <w:rPr>
          <w:w w:val="105"/>
        </w:rPr>
        <w:t> sont</w:t>
      </w:r>
      <w:r>
        <w:rPr>
          <w:w w:val="105"/>
        </w:rPr>
        <w:t> plus</w:t>
      </w:r>
      <w:r>
        <w:rPr>
          <w:w w:val="105"/>
        </w:rPr>
        <w:t> possibles</w:t>
      </w:r>
      <w:r>
        <w:rPr>
          <w:w w:val="105"/>
        </w:rPr>
        <w:t> car</w:t>
      </w:r>
      <w:r>
        <w:rPr>
          <w:w w:val="105"/>
        </w:rPr>
        <w:t> CH</w:t>
      </w:r>
      <w:r>
        <w:rPr>
          <w:rFonts w:ascii="Calibri" w:hAnsi="Calibri"/>
          <w:w w:val="105"/>
          <w:vertAlign w:val="subscript"/>
        </w:rPr>
        <w:t>3</w:t>
      </w:r>
      <w:r>
        <w:rPr>
          <w:w w:val="105"/>
          <w:vertAlign w:val="baseline"/>
        </w:rPr>
        <w:t>COO</w:t>
      </w:r>
      <w:r>
        <w:rPr>
          <w:rFonts w:ascii="Calibri" w:hAnsi="Calibri"/>
          <w:w w:val="105"/>
          <w:position w:val="10"/>
          <w:sz w:val="16"/>
          <w:vertAlign w:val="baseline"/>
        </w:rPr>
        <w:t>–</w:t>
      </w:r>
      <w:r>
        <w:rPr>
          <w:rFonts w:ascii="Calibri" w:hAnsi="Calibri"/>
          <w:spacing w:val="40"/>
          <w:w w:val="105"/>
          <w:position w:val="10"/>
          <w:sz w:val="16"/>
          <w:vertAlign w:val="baseline"/>
        </w:rPr>
        <w:t> </w:t>
      </w:r>
      <w:r>
        <w:rPr>
          <w:w w:val="105"/>
          <w:vertAlign w:val="baseline"/>
        </w:rPr>
        <w:t>est</w:t>
      </w:r>
      <w:r>
        <w:rPr>
          <w:w w:val="105"/>
          <w:vertAlign w:val="baseline"/>
        </w:rPr>
        <w:t> une</w:t>
      </w:r>
      <w:r>
        <w:rPr>
          <w:w w:val="105"/>
          <w:vertAlign w:val="baseline"/>
        </w:rPr>
        <w:t> base</w:t>
      </w:r>
      <w:r>
        <w:rPr>
          <w:w w:val="105"/>
          <w:vertAlign w:val="baseline"/>
        </w:rPr>
        <w:t> plus</w:t>
      </w:r>
      <w:r>
        <w:rPr>
          <w:w w:val="105"/>
          <w:vertAlign w:val="baseline"/>
        </w:rPr>
        <w:t> forte</w:t>
      </w:r>
      <w:r>
        <w:rPr>
          <w:w w:val="105"/>
          <w:vertAlign w:val="baseline"/>
        </w:rPr>
        <w:t> que AH</w:t>
      </w:r>
      <w:r>
        <w:rPr>
          <w:rFonts w:ascii="Calibri" w:hAnsi="Calibri"/>
          <w:w w:val="105"/>
          <w:vertAlign w:val="subscript"/>
        </w:rPr>
        <w:t>2</w:t>
      </w:r>
      <w:r>
        <w:rPr>
          <w:rFonts w:ascii="Calibri" w:hAnsi="Calibri"/>
          <w:w w:val="105"/>
          <w:position w:val="10"/>
          <w:sz w:val="16"/>
          <w:vertAlign w:val="baseline"/>
        </w:rPr>
        <w:t>+</w:t>
      </w:r>
      <w:r>
        <w:rPr>
          <w:w w:val="105"/>
          <w:vertAlign w:val="baseline"/>
        </w:rPr>
        <w:t>,</w:t>
      </w:r>
      <w:r>
        <w:rPr>
          <w:spacing w:val="25"/>
          <w:w w:val="105"/>
          <w:vertAlign w:val="baseline"/>
        </w:rPr>
        <w:t> </w:t>
      </w:r>
      <w:r>
        <w:rPr>
          <w:w w:val="105"/>
          <w:vertAlign w:val="baseline"/>
        </w:rPr>
        <w:t>et</w:t>
      </w:r>
      <w:r>
        <w:rPr>
          <w:spacing w:val="25"/>
          <w:w w:val="105"/>
          <w:vertAlign w:val="baseline"/>
        </w:rPr>
        <w:t> </w:t>
      </w:r>
      <w:r>
        <w:rPr>
          <w:w w:val="105"/>
          <w:vertAlign w:val="baseline"/>
        </w:rPr>
        <w:t>domine</w:t>
      </w:r>
      <w:r>
        <w:rPr>
          <w:spacing w:val="25"/>
          <w:w w:val="105"/>
          <w:vertAlign w:val="baseline"/>
        </w:rPr>
        <w:t> </w:t>
      </w:r>
      <w:r>
        <w:rPr>
          <w:w w:val="105"/>
          <w:vertAlign w:val="baseline"/>
        </w:rPr>
        <w:t>pour</w:t>
      </w:r>
      <w:r>
        <w:rPr>
          <w:spacing w:val="25"/>
          <w:w w:val="105"/>
          <w:vertAlign w:val="baseline"/>
        </w:rPr>
        <w:t> </w:t>
      </w:r>
      <w:r>
        <w:rPr>
          <w:w w:val="105"/>
          <w:vertAlign w:val="baseline"/>
        </w:rPr>
        <w:t>le</w:t>
      </w:r>
      <w:r>
        <w:rPr>
          <w:spacing w:val="25"/>
          <w:w w:val="105"/>
          <w:vertAlign w:val="baseline"/>
        </w:rPr>
        <w:t> </w:t>
      </w:r>
      <w:r>
        <w:rPr>
          <w:rFonts w:ascii="Calibri" w:hAnsi="Calibri"/>
          <w:i/>
          <w:w w:val="105"/>
          <w:vertAlign w:val="baseline"/>
        </w:rPr>
        <w:t>pH</w:t>
      </w:r>
      <w:r>
        <w:rPr>
          <w:rFonts w:ascii="Calibri" w:hAnsi="Calibri"/>
          <w:i/>
          <w:spacing w:val="40"/>
          <w:w w:val="105"/>
          <w:vertAlign w:val="baseline"/>
        </w:rPr>
        <w:t> </w:t>
      </w:r>
      <w:r>
        <w:rPr>
          <w:w w:val="105"/>
          <w:vertAlign w:val="baseline"/>
        </w:rPr>
        <w:t>(du</w:t>
      </w:r>
      <w:r>
        <w:rPr>
          <w:spacing w:val="25"/>
          <w:w w:val="105"/>
          <w:vertAlign w:val="baseline"/>
        </w:rPr>
        <w:t> </w:t>
      </w:r>
      <w:r>
        <w:rPr>
          <w:w w:val="105"/>
          <w:vertAlign w:val="baseline"/>
        </w:rPr>
        <w:t>coté</w:t>
      </w:r>
      <w:r>
        <w:rPr>
          <w:spacing w:val="25"/>
          <w:w w:val="105"/>
          <w:vertAlign w:val="baseline"/>
        </w:rPr>
        <w:t> </w:t>
      </w:r>
      <w:r>
        <w:rPr>
          <w:w w:val="105"/>
          <w:vertAlign w:val="baseline"/>
        </w:rPr>
        <w:t>basique)</w:t>
      </w:r>
      <w:r>
        <w:rPr>
          <w:spacing w:val="25"/>
          <w:w w:val="105"/>
          <w:vertAlign w:val="baseline"/>
        </w:rPr>
        <w:t> </w:t>
      </w:r>
      <w:r>
        <w:rPr>
          <w:w w:val="105"/>
          <w:vertAlign w:val="baseline"/>
        </w:rPr>
        <w:t>et</w:t>
      </w:r>
      <w:r>
        <w:rPr>
          <w:spacing w:val="25"/>
          <w:w w:val="105"/>
          <w:vertAlign w:val="baseline"/>
        </w:rPr>
        <w:t> </w:t>
      </w:r>
      <w:r>
        <w:rPr>
          <w:w w:val="105"/>
          <w:vertAlign w:val="baseline"/>
        </w:rPr>
        <w:t>CH</w:t>
      </w:r>
      <w:r>
        <w:rPr>
          <w:rFonts w:ascii="Calibri" w:hAnsi="Calibri"/>
          <w:w w:val="105"/>
          <w:vertAlign w:val="subscript"/>
        </w:rPr>
        <w:t>3</w:t>
      </w:r>
      <w:r>
        <w:rPr>
          <w:w w:val="105"/>
          <w:vertAlign w:val="baseline"/>
        </w:rPr>
        <w:t>COOH</w:t>
      </w:r>
      <w:r>
        <w:rPr>
          <w:spacing w:val="25"/>
          <w:w w:val="105"/>
          <w:vertAlign w:val="baseline"/>
        </w:rPr>
        <w:t> </w:t>
      </w:r>
      <w:r>
        <w:rPr>
          <w:w w:val="105"/>
          <w:vertAlign w:val="baseline"/>
        </w:rPr>
        <w:t>est</w:t>
      </w:r>
      <w:r>
        <w:rPr>
          <w:spacing w:val="25"/>
          <w:w w:val="105"/>
          <w:vertAlign w:val="baseline"/>
        </w:rPr>
        <w:t> </w:t>
      </w:r>
      <w:r>
        <w:rPr>
          <w:w w:val="105"/>
          <w:vertAlign w:val="baseline"/>
        </w:rPr>
        <w:t>le</w:t>
      </w:r>
      <w:r>
        <w:rPr>
          <w:spacing w:val="25"/>
          <w:w w:val="105"/>
          <w:vertAlign w:val="baseline"/>
        </w:rPr>
        <w:t> </w:t>
      </w:r>
      <w:r>
        <w:rPr>
          <w:w w:val="105"/>
          <w:vertAlign w:val="baseline"/>
        </w:rPr>
        <w:t>plus</w:t>
      </w:r>
      <w:r>
        <w:rPr>
          <w:spacing w:val="25"/>
          <w:w w:val="105"/>
          <w:vertAlign w:val="baseline"/>
        </w:rPr>
        <w:t> </w:t>
      </w:r>
      <w:r>
        <w:rPr>
          <w:w w:val="105"/>
          <w:vertAlign w:val="baseline"/>
        </w:rPr>
        <w:t>fort</w:t>
      </w:r>
      <w:r>
        <w:rPr>
          <w:spacing w:val="25"/>
          <w:w w:val="105"/>
          <w:vertAlign w:val="baseline"/>
        </w:rPr>
        <w:t> </w:t>
      </w:r>
      <w:r>
        <w:rPr>
          <w:w w:val="105"/>
          <w:vertAlign w:val="baseline"/>
        </w:rPr>
        <w:t>des</w:t>
      </w:r>
      <w:r>
        <w:rPr>
          <w:spacing w:val="25"/>
          <w:w w:val="105"/>
          <w:vertAlign w:val="baseline"/>
        </w:rPr>
        <w:t> </w:t>
      </w:r>
      <w:r>
        <w:rPr>
          <w:w w:val="105"/>
          <w:vertAlign w:val="baseline"/>
        </w:rPr>
        <w:t>acides</w:t>
      </w:r>
      <w:r>
        <w:rPr>
          <w:spacing w:val="25"/>
          <w:w w:val="105"/>
          <w:vertAlign w:val="baseline"/>
        </w:rPr>
        <w:t> </w:t>
      </w:r>
      <w:r>
        <w:rPr>
          <w:w w:val="105"/>
          <w:vertAlign w:val="baseline"/>
        </w:rPr>
        <w:t>présents en</w:t>
      </w:r>
      <w:r>
        <w:rPr>
          <w:spacing w:val="33"/>
          <w:w w:val="105"/>
          <w:vertAlign w:val="baseline"/>
        </w:rPr>
        <w:t> </w:t>
      </w:r>
      <w:r>
        <w:rPr>
          <w:w w:val="105"/>
          <w:vertAlign w:val="baseline"/>
        </w:rPr>
        <w:t>solution,</w:t>
      </w:r>
      <w:r>
        <w:rPr>
          <w:spacing w:val="33"/>
          <w:w w:val="105"/>
          <w:vertAlign w:val="baseline"/>
        </w:rPr>
        <w:t> </w:t>
      </w:r>
      <w:r>
        <w:rPr>
          <w:w w:val="105"/>
          <w:vertAlign w:val="baseline"/>
        </w:rPr>
        <w:t>donc</w:t>
      </w:r>
      <w:r>
        <w:rPr>
          <w:spacing w:val="33"/>
          <w:w w:val="105"/>
          <w:vertAlign w:val="baseline"/>
        </w:rPr>
        <w:t> </w:t>
      </w:r>
      <w:r>
        <w:rPr>
          <w:w w:val="105"/>
          <w:vertAlign w:val="baseline"/>
        </w:rPr>
        <w:t>il</w:t>
      </w:r>
      <w:r>
        <w:rPr>
          <w:spacing w:val="33"/>
          <w:w w:val="105"/>
          <w:vertAlign w:val="baseline"/>
        </w:rPr>
        <w:t> </w:t>
      </w:r>
      <w:r>
        <w:rPr>
          <w:w w:val="105"/>
          <w:vertAlign w:val="baseline"/>
        </w:rPr>
        <w:t>domine</w:t>
      </w:r>
      <w:r>
        <w:rPr>
          <w:spacing w:val="33"/>
          <w:w w:val="105"/>
          <w:vertAlign w:val="baseline"/>
        </w:rPr>
        <w:t> </w:t>
      </w:r>
      <w:r>
        <w:rPr>
          <w:w w:val="105"/>
          <w:vertAlign w:val="baseline"/>
        </w:rPr>
        <w:t>pour</w:t>
      </w:r>
      <w:r>
        <w:rPr>
          <w:spacing w:val="33"/>
          <w:w w:val="105"/>
          <w:vertAlign w:val="baseline"/>
        </w:rPr>
        <w:t> </w:t>
      </w:r>
      <w:r>
        <w:rPr>
          <w:w w:val="105"/>
          <w:vertAlign w:val="baseline"/>
        </w:rPr>
        <w:t>le</w:t>
      </w:r>
      <w:r>
        <w:rPr>
          <w:spacing w:val="33"/>
          <w:w w:val="105"/>
          <w:vertAlign w:val="baseline"/>
        </w:rPr>
        <w:t> </w:t>
      </w:r>
      <w:r>
        <w:rPr>
          <w:rFonts w:ascii="Calibri" w:hAnsi="Calibri"/>
          <w:i/>
          <w:w w:val="105"/>
          <w:vertAlign w:val="baseline"/>
        </w:rPr>
        <w:t>pH</w:t>
      </w:r>
      <w:r>
        <w:rPr>
          <w:rFonts w:ascii="Calibri" w:hAnsi="Calibri"/>
          <w:i/>
          <w:spacing w:val="40"/>
          <w:w w:val="105"/>
          <w:vertAlign w:val="baseline"/>
        </w:rPr>
        <w:t> </w:t>
      </w:r>
      <w:r>
        <w:rPr>
          <w:w w:val="105"/>
          <w:vertAlign w:val="baseline"/>
        </w:rPr>
        <w:t>(du</w:t>
      </w:r>
      <w:r>
        <w:rPr>
          <w:spacing w:val="33"/>
          <w:w w:val="105"/>
          <w:vertAlign w:val="baseline"/>
        </w:rPr>
        <w:t> </w:t>
      </w:r>
      <w:r>
        <w:rPr>
          <w:w w:val="105"/>
          <w:vertAlign w:val="baseline"/>
        </w:rPr>
        <w:t>coté</w:t>
      </w:r>
      <w:r>
        <w:rPr>
          <w:spacing w:val="33"/>
          <w:w w:val="105"/>
          <w:vertAlign w:val="baseline"/>
        </w:rPr>
        <w:t> </w:t>
      </w:r>
      <w:r>
        <w:rPr>
          <w:w w:val="105"/>
          <w:vertAlign w:val="baseline"/>
        </w:rPr>
        <w:t>acide).</w:t>
      </w:r>
      <w:r>
        <w:rPr>
          <w:spacing w:val="33"/>
          <w:w w:val="105"/>
          <w:vertAlign w:val="baseline"/>
        </w:rPr>
        <w:t> </w:t>
      </w:r>
      <w:r>
        <w:rPr>
          <w:w w:val="105"/>
          <w:vertAlign w:val="baseline"/>
        </w:rPr>
        <w:t>Et</w:t>
      </w:r>
      <w:r>
        <w:rPr>
          <w:spacing w:val="33"/>
          <w:w w:val="105"/>
          <w:vertAlign w:val="baseline"/>
        </w:rPr>
        <w:t> </w:t>
      </w:r>
      <w:r>
        <w:rPr>
          <w:w w:val="105"/>
          <w:vertAlign w:val="baseline"/>
        </w:rPr>
        <w:t>on</w:t>
      </w:r>
      <w:r>
        <w:rPr>
          <w:spacing w:val="33"/>
          <w:w w:val="105"/>
          <w:vertAlign w:val="baseline"/>
        </w:rPr>
        <w:t> </w:t>
      </w:r>
      <w:r>
        <w:rPr>
          <w:w w:val="105"/>
          <w:vertAlign w:val="baseline"/>
        </w:rPr>
        <w:t>se</w:t>
      </w:r>
      <w:r>
        <w:rPr>
          <w:spacing w:val="33"/>
          <w:w w:val="105"/>
          <w:vertAlign w:val="baseline"/>
        </w:rPr>
        <w:t> </w:t>
      </w:r>
      <w:r>
        <w:rPr>
          <w:w w:val="105"/>
          <w:vertAlign w:val="baseline"/>
        </w:rPr>
        <w:t>rappelle</w:t>
      </w:r>
      <w:r>
        <w:rPr>
          <w:spacing w:val="33"/>
          <w:w w:val="105"/>
          <w:vertAlign w:val="baseline"/>
        </w:rPr>
        <w:t> </w:t>
      </w:r>
      <w:r>
        <w:rPr>
          <w:w w:val="105"/>
          <w:vertAlign w:val="baseline"/>
        </w:rPr>
        <w:t>que</w:t>
      </w:r>
      <w:r>
        <w:rPr>
          <w:spacing w:val="33"/>
          <w:w w:val="105"/>
          <w:vertAlign w:val="baseline"/>
        </w:rPr>
        <w:t> </w:t>
      </w:r>
      <w:r>
        <w:rPr>
          <w:w w:val="105"/>
          <w:vertAlign w:val="baseline"/>
        </w:rPr>
        <w:t>c’est</w:t>
      </w:r>
      <w:r>
        <w:rPr>
          <w:spacing w:val="33"/>
          <w:w w:val="105"/>
          <w:vertAlign w:val="baseline"/>
        </w:rPr>
        <w:t> </w:t>
      </w:r>
      <w:r>
        <w:rPr>
          <w:w w:val="105"/>
          <w:vertAlign w:val="baseline"/>
        </w:rPr>
        <w:t>l’espèce</w:t>
      </w:r>
      <w:r>
        <w:rPr>
          <w:spacing w:val="33"/>
          <w:w w:val="105"/>
          <w:vertAlign w:val="baseline"/>
        </w:rPr>
        <w:t> </w:t>
      </w:r>
      <w:r>
        <w:rPr>
          <w:w w:val="105"/>
          <w:vertAlign w:val="baseline"/>
        </w:rPr>
        <w:t>la plus</w:t>
      </w:r>
      <w:r>
        <w:rPr>
          <w:spacing w:val="-4"/>
          <w:w w:val="105"/>
          <w:vertAlign w:val="baseline"/>
        </w:rPr>
        <w:t> </w:t>
      </w:r>
      <w:r>
        <w:rPr>
          <w:w w:val="105"/>
          <w:vertAlign w:val="baseline"/>
        </w:rPr>
        <w:t>basique ou la plus acide qui impose son </w:t>
      </w:r>
      <w:r>
        <w:rPr>
          <w:rFonts w:ascii="Calibri" w:hAnsi="Calibri"/>
          <w:i/>
          <w:w w:val="105"/>
          <w:vertAlign w:val="baseline"/>
        </w:rPr>
        <w:t>pH</w:t>
      </w:r>
      <w:r>
        <w:rPr>
          <w:w w:val="105"/>
          <w:vertAlign w:val="baseline"/>
        </w:rPr>
        <w:t>, ici ce sera le couple CH</w:t>
      </w:r>
      <w:r>
        <w:rPr>
          <w:rFonts w:ascii="Calibri" w:hAnsi="Calibri"/>
          <w:w w:val="105"/>
          <w:vertAlign w:val="subscript"/>
        </w:rPr>
        <w:t>3</w:t>
      </w:r>
      <w:r>
        <w:rPr>
          <w:w w:val="105"/>
          <w:vertAlign w:val="baseline"/>
        </w:rPr>
        <w:t>CO</w:t>
      </w:r>
      <w:r>
        <w:rPr>
          <w:rFonts w:ascii="Calibri" w:hAnsi="Calibri"/>
          <w:w w:val="105"/>
          <w:vertAlign w:val="subscript"/>
        </w:rPr>
        <w:t>2</w:t>
      </w:r>
      <w:r>
        <w:rPr>
          <w:w w:val="105"/>
          <w:vertAlign w:val="baseline"/>
        </w:rPr>
        <w:t>H/CH</w:t>
      </w:r>
      <w:r>
        <w:rPr>
          <w:rFonts w:ascii="Calibri" w:hAnsi="Calibri"/>
          <w:w w:val="105"/>
          <w:vertAlign w:val="subscript"/>
        </w:rPr>
        <w:t>3</w:t>
      </w:r>
      <w:r>
        <w:rPr>
          <w:w w:val="105"/>
          <w:vertAlign w:val="baseline"/>
        </w:rPr>
        <w:t>CO</w:t>
      </w:r>
      <w:r>
        <w:rPr>
          <w:rFonts w:ascii="Calibri" w:hAnsi="Calibri"/>
          <w:w w:val="105"/>
          <w:vertAlign w:val="subscript"/>
        </w:rPr>
        <w:t>2</w:t>
      </w:r>
      <w:r>
        <w:rPr>
          <w:rFonts w:ascii="Calibri" w:hAnsi="Calibri"/>
          <w:spacing w:val="-15"/>
          <w:w w:val="105"/>
          <w:vertAlign w:val="baseline"/>
        </w:rPr>
        <w:t> </w:t>
      </w:r>
      <w:r>
        <w:rPr>
          <w:rFonts w:ascii="Calibri" w:hAnsi="Calibri"/>
          <w:w w:val="105"/>
          <w:position w:val="10"/>
          <w:sz w:val="16"/>
          <w:vertAlign w:val="baseline"/>
        </w:rPr>
        <w:t>–</w:t>
      </w:r>
      <w:r>
        <w:rPr>
          <w:rFonts w:ascii="Calibri" w:hAnsi="Calibri"/>
          <w:spacing w:val="-8"/>
          <w:w w:val="105"/>
          <w:position w:val="10"/>
          <w:sz w:val="16"/>
          <w:vertAlign w:val="baseline"/>
        </w:rPr>
        <w:t> </w:t>
      </w:r>
      <w:r>
        <w:rPr>
          <w:w w:val="105"/>
          <w:vertAlign w:val="baseline"/>
        </w:rPr>
        <w:t>. Et on utlisera la fameuse relation d’Henderson Hasselbach.</w:t>
      </w:r>
    </w:p>
    <w:p>
      <w:pPr>
        <w:spacing w:before="30"/>
        <w:ind w:left="7711" w:right="0" w:firstLine="0"/>
        <w:jc w:val="left"/>
        <w:rPr>
          <w:rFonts w:ascii="Arial" w:hAnsi="Arial"/>
          <w:position w:val="19"/>
          <w:sz w:val="20"/>
        </w:rPr>
      </w:pPr>
      <w:r>
        <w:rPr>
          <w:rFonts w:ascii="Arial" w:hAnsi="Arial"/>
          <w:position w:val="19"/>
          <w:sz w:val="20"/>
        </w:rPr>
        <mc:AlternateContent>
          <mc:Choice Requires="wps">
            <w:drawing>
              <wp:anchor distT="0" distB="0" distL="0" distR="0" allowOverlap="1" layoutInCell="1" locked="0" behindDoc="0" simplePos="0" relativeHeight="15832576">
                <wp:simplePos x="0" y="0"/>
                <wp:positionH relativeFrom="page">
                  <wp:posOffset>10062286</wp:posOffset>
                </wp:positionH>
                <wp:positionV relativeFrom="paragraph">
                  <wp:posOffset>190863</wp:posOffset>
                </wp:positionV>
                <wp:extent cx="1073150" cy="213995"/>
                <wp:effectExtent l="0" t="0" r="0" b="0"/>
                <wp:wrapNone/>
                <wp:docPr id="1879" name="Textbox 1879"/>
                <wp:cNvGraphicFramePr>
                  <a:graphicFrameLocks/>
                </wp:cNvGraphicFramePr>
                <a:graphic>
                  <a:graphicData uri="http://schemas.microsoft.com/office/word/2010/wordprocessingShape">
                    <wps:wsp>
                      <wps:cNvPr id="1879" name="Textbox 1879"/>
                      <wps:cNvSpPr txBox="1"/>
                      <wps:spPr>
                        <a:xfrm>
                          <a:off x="0" y="0"/>
                          <a:ext cx="1073150" cy="213995"/>
                        </a:xfrm>
                        <a:prstGeom prst="rect">
                          <a:avLst/>
                        </a:prstGeom>
                      </wps:spPr>
                      <wps:txbx>
                        <w:txbxContent>
                          <w:p>
                            <w:pPr>
                              <w:spacing w:before="41"/>
                              <w:ind w:left="0" w:right="0" w:firstLine="0"/>
                              <w:jc w:val="left"/>
                              <w:rPr>
                                <w:sz w:val="24"/>
                              </w:rPr>
                            </w:pPr>
                            <w:r>
                              <w:rPr>
                                <w:rFonts w:ascii="Calibri"/>
                                <w:i/>
                                <w:w w:val="115"/>
                                <w:sz w:val="24"/>
                              </w:rPr>
                              <w:t>pH</w:t>
                            </w:r>
                            <w:r>
                              <w:rPr>
                                <w:rFonts w:ascii="Calibri"/>
                                <w:i/>
                                <w:spacing w:val="46"/>
                                <w:w w:val="115"/>
                                <w:sz w:val="24"/>
                              </w:rPr>
                              <w:t> </w:t>
                            </w:r>
                            <w:r>
                              <w:rPr>
                                <w:w w:val="115"/>
                                <w:sz w:val="24"/>
                              </w:rPr>
                              <w:t>=</w:t>
                            </w:r>
                            <w:r>
                              <w:rPr>
                                <w:spacing w:val="16"/>
                                <w:w w:val="115"/>
                                <w:sz w:val="24"/>
                              </w:rPr>
                              <w:t> </w:t>
                            </w:r>
                            <w:r>
                              <w:rPr>
                                <w:rFonts w:ascii="Calibri"/>
                                <w:i/>
                                <w:w w:val="115"/>
                                <w:sz w:val="24"/>
                              </w:rPr>
                              <w:t>pKa</w:t>
                            </w:r>
                            <w:r>
                              <w:rPr>
                                <w:rFonts w:ascii="Calibri"/>
                                <w:i/>
                                <w:spacing w:val="7"/>
                                <w:w w:val="115"/>
                                <w:sz w:val="24"/>
                              </w:rPr>
                              <w:t> </w:t>
                            </w:r>
                            <w:r>
                              <w:rPr>
                                <w:w w:val="115"/>
                                <w:sz w:val="24"/>
                              </w:rPr>
                              <w:t>+</w:t>
                            </w:r>
                            <w:r>
                              <w:rPr>
                                <w:spacing w:val="-2"/>
                                <w:w w:val="115"/>
                                <w:sz w:val="24"/>
                              </w:rPr>
                              <w:t> </w:t>
                            </w:r>
                            <w:r>
                              <w:rPr>
                                <w:spacing w:val="-10"/>
                                <w:w w:val="105"/>
                                <w:sz w:val="24"/>
                              </w:rPr>
                              <w:t>log</w:t>
                            </w:r>
                          </w:p>
                        </w:txbxContent>
                      </wps:txbx>
                      <wps:bodyPr wrap="square" lIns="0" tIns="0" rIns="0" bIns="0" rtlCol="0">
                        <a:noAutofit/>
                      </wps:bodyPr>
                    </wps:wsp>
                  </a:graphicData>
                </a:graphic>
              </wp:anchor>
            </w:drawing>
          </mc:Choice>
          <mc:Fallback>
            <w:pict>
              <v:shape style="position:absolute;margin-left:792.30603pt;margin-top:15.028659pt;width:84.5pt;height:16.850pt;mso-position-horizontal-relative:page;mso-position-vertical-relative:paragraph;z-index:15832576" type="#_x0000_t202" id="docshape1748" filled="false" stroked="false">
                <v:textbox inset="0,0,0,0">
                  <w:txbxContent>
                    <w:p>
                      <w:pPr>
                        <w:spacing w:before="41"/>
                        <w:ind w:left="0" w:right="0" w:firstLine="0"/>
                        <w:jc w:val="left"/>
                        <w:rPr>
                          <w:sz w:val="24"/>
                        </w:rPr>
                      </w:pPr>
                      <w:r>
                        <w:rPr>
                          <w:rFonts w:ascii="Calibri"/>
                          <w:i/>
                          <w:w w:val="115"/>
                          <w:sz w:val="24"/>
                        </w:rPr>
                        <w:t>pH</w:t>
                      </w:r>
                      <w:r>
                        <w:rPr>
                          <w:rFonts w:ascii="Calibri"/>
                          <w:i/>
                          <w:spacing w:val="46"/>
                          <w:w w:val="115"/>
                          <w:sz w:val="24"/>
                        </w:rPr>
                        <w:t> </w:t>
                      </w:r>
                      <w:r>
                        <w:rPr>
                          <w:w w:val="115"/>
                          <w:sz w:val="24"/>
                        </w:rPr>
                        <w:t>=</w:t>
                      </w:r>
                      <w:r>
                        <w:rPr>
                          <w:spacing w:val="16"/>
                          <w:w w:val="115"/>
                          <w:sz w:val="24"/>
                        </w:rPr>
                        <w:t> </w:t>
                      </w:r>
                      <w:r>
                        <w:rPr>
                          <w:rFonts w:ascii="Calibri"/>
                          <w:i/>
                          <w:w w:val="115"/>
                          <w:sz w:val="24"/>
                        </w:rPr>
                        <w:t>pKa</w:t>
                      </w:r>
                      <w:r>
                        <w:rPr>
                          <w:rFonts w:ascii="Calibri"/>
                          <w:i/>
                          <w:spacing w:val="7"/>
                          <w:w w:val="115"/>
                          <w:sz w:val="24"/>
                        </w:rPr>
                        <w:t> </w:t>
                      </w:r>
                      <w:r>
                        <w:rPr>
                          <w:w w:val="115"/>
                          <w:sz w:val="24"/>
                        </w:rPr>
                        <w:t>+</w:t>
                      </w:r>
                      <w:r>
                        <w:rPr>
                          <w:spacing w:val="-2"/>
                          <w:w w:val="115"/>
                          <w:sz w:val="24"/>
                        </w:rPr>
                        <w:t> </w:t>
                      </w:r>
                      <w:r>
                        <w:rPr>
                          <w:spacing w:val="-10"/>
                          <w:w w:val="105"/>
                          <w:sz w:val="24"/>
                        </w:rPr>
                        <w:t>log</w:t>
                      </w:r>
                    </w:p>
                  </w:txbxContent>
                </v:textbox>
                <w10:wrap type="none"/>
              </v:shape>
            </w:pict>
          </mc:Fallback>
        </mc:AlternateContent>
      </w:r>
      <w:r>
        <w:rPr>
          <w:rFonts w:ascii="Arial" w:hAnsi="Arial"/>
          <w:position w:val="19"/>
          <w:sz w:val="20"/>
        </w:rPr>
        <mc:AlternateContent>
          <mc:Choice Requires="wps">
            <w:drawing>
              <wp:anchor distT="0" distB="0" distL="0" distR="0" allowOverlap="1" layoutInCell="1" locked="0" behindDoc="1" simplePos="0" relativeHeight="483917312">
                <wp:simplePos x="0" y="0"/>
                <wp:positionH relativeFrom="page">
                  <wp:posOffset>11277562</wp:posOffset>
                </wp:positionH>
                <wp:positionV relativeFrom="paragraph">
                  <wp:posOffset>295003</wp:posOffset>
                </wp:positionV>
                <wp:extent cx="757555" cy="213995"/>
                <wp:effectExtent l="0" t="0" r="0" b="0"/>
                <wp:wrapNone/>
                <wp:docPr id="1880" name="Textbox 1880"/>
                <wp:cNvGraphicFramePr>
                  <a:graphicFrameLocks/>
                </wp:cNvGraphicFramePr>
                <a:graphic>
                  <a:graphicData uri="http://schemas.microsoft.com/office/word/2010/wordprocessingShape">
                    <wps:wsp>
                      <wps:cNvPr id="1880" name="Textbox 1880"/>
                      <wps:cNvSpPr txBox="1"/>
                      <wps:spPr>
                        <a:xfrm>
                          <a:off x="0" y="0"/>
                          <a:ext cx="757555" cy="213995"/>
                        </a:xfrm>
                        <a:prstGeom prst="rect">
                          <a:avLst/>
                        </a:prstGeom>
                      </wps:spPr>
                      <wps:txbx>
                        <w:txbxContent>
                          <w:p>
                            <w:pPr>
                              <w:pStyle w:val="BodyText"/>
                              <w:spacing w:before="45"/>
                            </w:pPr>
                            <w:r>
                              <w:rPr/>
                              <w:t>[CH</w:t>
                            </w:r>
                            <w:r>
                              <w:rPr>
                                <w:spacing w:val="39"/>
                              </w:rPr>
                              <w:t> </w:t>
                            </w:r>
                            <w:r>
                              <w:rPr/>
                              <w:t>CO</w:t>
                            </w:r>
                            <w:r>
                              <w:rPr>
                                <w:spacing w:val="40"/>
                              </w:rPr>
                              <w:t> </w:t>
                            </w:r>
                            <w:r>
                              <w:rPr>
                                <w:spacing w:val="-10"/>
                              </w:rPr>
                              <w:t>H]</w:t>
                            </w:r>
                          </w:p>
                        </w:txbxContent>
                      </wps:txbx>
                      <wps:bodyPr wrap="square" lIns="0" tIns="0" rIns="0" bIns="0" rtlCol="0">
                        <a:noAutofit/>
                      </wps:bodyPr>
                    </wps:wsp>
                  </a:graphicData>
                </a:graphic>
              </wp:anchor>
            </w:drawing>
          </mc:Choice>
          <mc:Fallback>
            <w:pict>
              <v:shape style="position:absolute;margin-left:887.997009pt;margin-top:23.228659pt;width:59.65pt;height:16.850pt;mso-position-horizontal-relative:page;mso-position-vertical-relative:paragraph;z-index:-19399168" type="#_x0000_t202" id="docshape1749" filled="false" stroked="false">
                <v:textbox inset="0,0,0,0">
                  <w:txbxContent>
                    <w:p>
                      <w:pPr>
                        <w:pStyle w:val="BodyText"/>
                        <w:spacing w:before="45"/>
                      </w:pPr>
                      <w:r>
                        <w:rPr/>
                        <w:t>[CH</w:t>
                      </w:r>
                      <w:r>
                        <w:rPr>
                          <w:spacing w:val="39"/>
                        </w:rPr>
                        <w:t> </w:t>
                      </w:r>
                      <w:r>
                        <w:rPr/>
                        <w:t>CO</w:t>
                      </w:r>
                      <w:r>
                        <w:rPr>
                          <w:spacing w:val="40"/>
                        </w:rPr>
                        <w:t> </w:t>
                      </w:r>
                      <w:r>
                        <w:rPr>
                          <w:spacing w:val="-10"/>
                        </w:rPr>
                        <w:t>H]</w:t>
                      </w:r>
                    </w:p>
                  </w:txbxContent>
                </v:textbox>
                <w10:wrap type="none"/>
              </v:shape>
            </w:pict>
          </mc:Fallback>
        </mc:AlternateContent>
      </w:r>
      <w:r>
        <w:rPr>
          <w:rFonts w:ascii="Arial" w:hAnsi="Arial"/>
          <w:position w:val="19"/>
          <w:sz w:val="20"/>
        </w:rPr>
        <w:t>A</w:t>
      </w:r>
      <w:r>
        <w:rPr>
          <w:rFonts w:ascii="Arial" w:hAnsi="Arial"/>
          <w:spacing w:val="23"/>
          <w:position w:val="19"/>
          <w:sz w:val="20"/>
        </w:rPr>
        <w:t> </w:t>
      </w:r>
      <w:r>
        <w:rPr>
          <w:sz w:val="24"/>
        </w:rPr>
        <w:t>[CH</w:t>
      </w:r>
      <w:r>
        <w:rPr>
          <w:rFonts w:ascii="Calibri" w:hAnsi="Calibri"/>
          <w:sz w:val="24"/>
          <w:vertAlign w:val="subscript"/>
        </w:rPr>
        <w:t>3</w:t>
      </w:r>
      <w:r>
        <w:rPr>
          <w:sz w:val="24"/>
          <w:vertAlign w:val="baseline"/>
        </w:rPr>
        <w:t>CO</w:t>
      </w:r>
      <w:r>
        <w:rPr>
          <w:rFonts w:ascii="Calibri" w:hAnsi="Calibri"/>
          <w:sz w:val="24"/>
          <w:vertAlign w:val="subscript"/>
        </w:rPr>
        <w:t>2</w:t>
      </w:r>
      <w:r>
        <w:rPr>
          <w:rFonts w:ascii="Cambria" w:hAnsi="Cambria"/>
          <w:sz w:val="24"/>
          <w:vertAlign w:val="superscript"/>
        </w:rPr>
        <w:t>−</w:t>
      </w:r>
      <w:r>
        <w:rPr>
          <w:sz w:val="24"/>
          <w:vertAlign w:val="baseline"/>
        </w:rPr>
        <w:t>]</w:t>
      </w:r>
      <w:r>
        <w:rPr>
          <w:rFonts w:ascii="Calibri" w:hAnsi="Calibri"/>
          <w:i/>
          <w:sz w:val="24"/>
          <w:vertAlign w:val="subscript"/>
        </w:rPr>
        <w:t>eq</w:t>
      </w:r>
      <w:r>
        <w:rPr>
          <w:rFonts w:ascii="Calibri" w:hAnsi="Calibri"/>
          <w:i/>
          <w:spacing w:val="55"/>
          <w:sz w:val="24"/>
          <w:vertAlign w:val="baseline"/>
        </w:rPr>
        <w:t> </w:t>
      </w:r>
      <w:r>
        <w:rPr>
          <w:rFonts w:ascii="Arial" w:hAnsi="Arial"/>
          <w:spacing w:val="-10"/>
          <w:position w:val="19"/>
          <w:sz w:val="20"/>
          <w:vertAlign w:val="baseline"/>
        </w:rPr>
        <w:t>B</w:t>
      </w:r>
    </w:p>
    <w:p>
      <w:pPr>
        <w:spacing w:after="0"/>
        <w:jc w:val="left"/>
        <w:rPr>
          <w:rFonts w:ascii="Arial" w:hAnsi="Arial"/>
          <w:position w:val="19"/>
          <w:sz w:val="20"/>
        </w:rPr>
        <w:sectPr>
          <w:type w:val="continuous"/>
          <w:pgSz w:w="23820" w:h="16840" w:orient="landscape"/>
          <w:pgMar w:header="0" w:footer="619" w:top="1020" w:bottom="280" w:left="1133" w:right="992"/>
          <w:cols w:num="5" w:equalWidth="0">
            <w:col w:w="3428" w:space="40"/>
            <w:col w:w="1506" w:space="39"/>
            <w:col w:w="1010" w:space="39"/>
            <w:col w:w="1218" w:space="1454"/>
            <w:col w:w="12961"/>
          </w:cols>
        </w:sectPr>
      </w:pPr>
    </w:p>
    <w:p>
      <w:pPr>
        <w:tabs>
          <w:tab w:pos="445" w:val="left" w:leader="none"/>
          <w:tab w:pos="780" w:val="left" w:leader="none"/>
        </w:tabs>
        <w:spacing w:before="115"/>
        <w:ind w:left="0" w:right="3710" w:firstLine="0"/>
        <w:jc w:val="right"/>
        <w:rPr>
          <w:rFonts w:ascii="Calibri"/>
          <w:i/>
          <w:sz w:val="16"/>
        </w:rPr>
      </w:pPr>
      <w:r>
        <w:rPr>
          <w:rFonts w:ascii="Calibri"/>
          <w:i/>
          <w:sz w:val="16"/>
        </w:rPr>
        <mc:AlternateContent>
          <mc:Choice Requires="wps">
            <w:drawing>
              <wp:anchor distT="0" distB="0" distL="0" distR="0" allowOverlap="1" layoutInCell="1" locked="0" behindDoc="1" simplePos="0" relativeHeight="483914240">
                <wp:simplePos x="0" y="0"/>
                <wp:positionH relativeFrom="page">
                  <wp:posOffset>10795571</wp:posOffset>
                </wp:positionH>
                <wp:positionV relativeFrom="paragraph">
                  <wp:posOffset>155769</wp:posOffset>
                </wp:positionV>
                <wp:extent cx="1224280" cy="469900"/>
                <wp:effectExtent l="0" t="0" r="0" b="0"/>
                <wp:wrapNone/>
                <wp:docPr id="1881" name="Textbox 1881"/>
                <wp:cNvGraphicFramePr>
                  <a:graphicFrameLocks/>
                </wp:cNvGraphicFramePr>
                <a:graphic>
                  <a:graphicData uri="http://schemas.microsoft.com/office/word/2010/wordprocessingShape">
                    <wps:wsp>
                      <wps:cNvPr id="1881" name="Textbox 1881"/>
                      <wps:cNvSpPr txBox="1"/>
                      <wps:spPr>
                        <a:xfrm>
                          <a:off x="0" y="0"/>
                          <a:ext cx="1224280" cy="469900"/>
                        </a:xfrm>
                        <a:prstGeom prst="rect">
                          <a:avLst/>
                        </a:prstGeom>
                      </wps:spPr>
                      <wps:txbx>
                        <w:txbxContent>
                          <w:p>
                            <w:pPr>
                              <w:tabs>
                                <w:tab w:pos="1769" w:val="left" w:leader="none"/>
                              </w:tabs>
                              <w:spacing w:line="552" w:lineRule="exact" w:before="0"/>
                              <w:ind w:left="0" w:right="0" w:firstLine="0"/>
                              <w:jc w:val="left"/>
                              <w:rPr>
                                <w:rFonts w:ascii="Arial"/>
                                <w:position w:val="35"/>
                                <w:sz w:val="20"/>
                              </w:rPr>
                            </w:pPr>
                            <w:r>
                              <w:rPr>
                                <w:w w:val="105"/>
                                <w:sz w:val="24"/>
                              </w:rPr>
                              <w:t>+</w:t>
                            </w:r>
                            <w:r>
                              <w:rPr>
                                <w:spacing w:val="-5"/>
                                <w:w w:val="105"/>
                                <w:sz w:val="24"/>
                              </w:rPr>
                              <w:t> </w:t>
                            </w:r>
                            <w:r>
                              <w:rPr>
                                <w:w w:val="105"/>
                                <w:sz w:val="24"/>
                              </w:rPr>
                              <w:t>log</w:t>
                            </w:r>
                            <w:r>
                              <w:rPr>
                                <w:spacing w:val="-14"/>
                                <w:w w:val="105"/>
                                <w:sz w:val="24"/>
                              </w:rPr>
                              <w:t> </w:t>
                            </w:r>
                            <w:r>
                              <w:rPr>
                                <w:rFonts w:ascii="Arial"/>
                                <w:spacing w:val="-10"/>
                                <w:w w:val="105"/>
                                <w:position w:val="35"/>
                                <w:sz w:val="20"/>
                              </w:rPr>
                              <w:t>A</w:t>
                            </w:r>
                            <w:r>
                              <w:rPr>
                                <w:rFonts w:ascii="Arial"/>
                                <w:position w:val="35"/>
                                <w:sz w:val="20"/>
                              </w:rPr>
                              <w:tab/>
                            </w:r>
                            <w:r>
                              <w:rPr>
                                <w:rFonts w:ascii="Arial"/>
                                <w:spacing w:val="-10"/>
                                <w:w w:val="115"/>
                                <w:position w:val="35"/>
                                <w:sz w:val="20"/>
                              </w:rPr>
                              <w:t>B</w:t>
                            </w:r>
                          </w:p>
                        </w:txbxContent>
                      </wps:txbx>
                      <wps:bodyPr wrap="square" lIns="0" tIns="0" rIns="0" bIns="0" rtlCol="0">
                        <a:noAutofit/>
                      </wps:bodyPr>
                    </wps:wsp>
                  </a:graphicData>
                </a:graphic>
              </wp:anchor>
            </w:drawing>
          </mc:Choice>
          <mc:Fallback>
            <w:pict>
              <v:shape style="position:absolute;margin-left:850.044983pt;margin-top:12.265298pt;width:96.4pt;height:37pt;mso-position-horizontal-relative:page;mso-position-vertical-relative:paragraph;z-index:-19402240" type="#_x0000_t202" id="docshape1750" filled="false" stroked="false">
                <v:textbox inset="0,0,0,0">
                  <w:txbxContent>
                    <w:p>
                      <w:pPr>
                        <w:tabs>
                          <w:tab w:pos="1769" w:val="left" w:leader="none"/>
                        </w:tabs>
                        <w:spacing w:line="552" w:lineRule="exact" w:before="0"/>
                        <w:ind w:left="0" w:right="0" w:firstLine="0"/>
                        <w:jc w:val="left"/>
                        <w:rPr>
                          <w:rFonts w:ascii="Arial"/>
                          <w:position w:val="35"/>
                          <w:sz w:val="20"/>
                        </w:rPr>
                      </w:pPr>
                      <w:r>
                        <w:rPr>
                          <w:w w:val="105"/>
                          <w:sz w:val="24"/>
                        </w:rPr>
                        <w:t>+</w:t>
                      </w:r>
                      <w:r>
                        <w:rPr>
                          <w:spacing w:val="-5"/>
                          <w:w w:val="105"/>
                          <w:sz w:val="24"/>
                        </w:rPr>
                        <w:t> </w:t>
                      </w:r>
                      <w:r>
                        <w:rPr>
                          <w:w w:val="105"/>
                          <w:sz w:val="24"/>
                        </w:rPr>
                        <w:t>log</w:t>
                      </w:r>
                      <w:r>
                        <w:rPr>
                          <w:spacing w:val="-14"/>
                          <w:w w:val="105"/>
                          <w:sz w:val="24"/>
                        </w:rPr>
                        <w:t> </w:t>
                      </w:r>
                      <w:r>
                        <w:rPr>
                          <w:rFonts w:ascii="Arial"/>
                          <w:spacing w:val="-10"/>
                          <w:w w:val="105"/>
                          <w:position w:val="35"/>
                          <w:sz w:val="20"/>
                        </w:rPr>
                        <w:t>A</w:t>
                      </w:r>
                      <w:r>
                        <w:rPr>
                          <w:rFonts w:ascii="Arial"/>
                          <w:position w:val="35"/>
                          <w:sz w:val="20"/>
                        </w:rPr>
                        <w:tab/>
                      </w:r>
                      <w:r>
                        <w:rPr>
                          <w:rFonts w:ascii="Arial"/>
                          <w:spacing w:val="-10"/>
                          <w:w w:val="115"/>
                          <w:position w:val="35"/>
                          <w:sz w:val="20"/>
                        </w:rPr>
                        <w:t>B</w:t>
                      </w:r>
                    </w:p>
                  </w:txbxContent>
                </v:textbox>
                <w10:wrap type="none"/>
              </v:shape>
            </w:pict>
          </mc:Fallback>
        </mc:AlternateContent>
      </w:r>
      <w:r>
        <w:rPr>
          <w:rFonts w:ascii="Calibri"/>
          <w:spacing w:val="-10"/>
          <w:sz w:val="16"/>
        </w:rPr>
        <w:t>3</w:t>
      </w:r>
      <w:r>
        <w:rPr>
          <w:rFonts w:ascii="Calibri"/>
          <w:sz w:val="16"/>
        </w:rPr>
        <w:tab/>
      </w:r>
      <w:r>
        <w:rPr>
          <w:rFonts w:ascii="Calibri"/>
          <w:spacing w:val="-10"/>
          <w:sz w:val="16"/>
        </w:rPr>
        <w:t>2</w:t>
      </w:r>
      <w:r>
        <w:rPr>
          <w:rFonts w:ascii="Calibri"/>
          <w:sz w:val="16"/>
        </w:rPr>
        <w:tab/>
      </w:r>
      <w:r>
        <w:rPr>
          <w:rFonts w:ascii="Calibri"/>
          <w:i/>
          <w:spacing w:val="-5"/>
          <w:sz w:val="16"/>
        </w:rPr>
        <w:t>eq</w:t>
      </w:r>
    </w:p>
    <w:p>
      <w:pPr>
        <w:spacing w:after="0"/>
        <w:jc w:val="right"/>
        <w:rPr>
          <w:rFonts w:ascii="Calibri"/>
          <w:i/>
          <w:sz w:val="16"/>
        </w:rPr>
        <w:sectPr>
          <w:type w:val="continuous"/>
          <w:pgSz w:w="23820" w:h="16840" w:orient="landscape"/>
          <w:pgMar w:header="0" w:footer="619" w:top="1020" w:bottom="280" w:left="1133" w:right="992"/>
        </w:sectPr>
      </w:pPr>
    </w:p>
    <w:p>
      <w:pPr>
        <w:pStyle w:val="BodyText"/>
        <w:rPr>
          <w:rFonts w:ascii="Calibri"/>
          <w:i/>
        </w:rPr>
      </w:pPr>
    </w:p>
    <w:p>
      <w:pPr>
        <w:pStyle w:val="BodyText"/>
        <w:spacing w:before="61"/>
        <w:rPr>
          <w:rFonts w:ascii="Calibri"/>
          <w:i/>
        </w:rPr>
      </w:pPr>
    </w:p>
    <w:p>
      <w:pPr>
        <w:pStyle w:val="BodyText"/>
        <w:spacing w:line="232" w:lineRule="auto"/>
        <w:ind w:left="107"/>
      </w:pPr>
      <w:r>
        <w:rPr>
          <w:w w:val="105"/>
        </w:rPr>
        <w:t>Grâce</w:t>
      </w:r>
      <w:r>
        <w:rPr>
          <w:spacing w:val="31"/>
          <w:w w:val="105"/>
        </w:rPr>
        <w:t> </w:t>
      </w:r>
      <w:r>
        <w:rPr>
          <w:w w:val="105"/>
        </w:rPr>
        <w:t>à</w:t>
      </w:r>
      <w:r>
        <w:rPr>
          <w:spacing w:val="31"/>
          <w:w w:val="105"/>
        </w:rPr>
        <w:t> </w:t>
      </w:r>
      <w:r>
        <w:rPr>
          <w:w w:val="105"/>
        </w:rPr>
        <w:t>notre</w:t>
      </w:r>
      <w:r>
        <w:rPr>
          <w:spacing w:val="31"/>
          <w:w w:val="105"/>
        </w:rPr>
        <w:t> </w:t>
      </w:r>
      <w:r>
        <w:rPr>
          <w:w w:val="105"/>
        </w:rPr>
        <w:t>gamma,</w:t>
      </w:r>
      <w:r>
        <w:rPr>
          <w:spacing w:val="31"/>
          <w:w w:val="105"/>
        </w:rPr>
        <w:t> </w:t>
      </w:r>
      <w:r>
        <w:rPr>
          <w:w w:val="105"/>
        </w:rPr>
        <w:t>on</w:t>
      </w:r>
      <w:r>
        <w:rPr>
          <w:spacing w:val="31"/>
          <w:w w:val="105"/>
        </w:rPr>
        <w:t> </w:t>
      </w:r>
      <w:r>
        <w:rPr>
          <w:w w:val="105"/>
        </w:rPr>
        <w:t>sait</w:t>
      </w:r>
      <w:r>
        <w:rPr>
          <w:spacing w:val="31"/>
          <w:w w:val="105"/>
        </w:rPr>
        <w:t> </w:t>
      </w:r>
      <w:r>
        <w:rPr>
          <w:w w:val="105"/>
        </w:rPr>
        <w:t>que</w:t>
      </w:r>
      <w:r>
        <w:rPr>
          <w:spacing w:val="31"/>
          <w:w w:val="105"/>
        </w:rPr>
        <w:t> </w:t>
      </w:r>
      <w:r>
        <w:rPr>
          <w:w w:val="105"/>
        </w:rPr>
        <w:t>les</w:t>
      </w:r>
      <w:r>
        <w:rPr>
          <w:spacing w:val="31"/>
          <w:w w:val="105"/>
        </w:rPr>
        <w:t> </w:t>
      </w:r>
      <w:r>
        <w:rPr>
          <w:w w:val="105"/>
        </w:rPr>
        <w:t>espèces</w:t>
      </w:r>
      <w:r>
        <w:rPr>
          <w:spacing w:val="31"/>
          <w:w w:val="105"/>
        </w:rPr>
        <w:t> </w:t>
      </w:r>
      <w:r>
        <w:rPr>
          <w:w w:val="105"/>
        </w:rPr>
        <w:t>réagissant</w:t>
      </w:r>
      <w:r>
        <w:rPr>
          <w:spacing w:val="31"/>
          <w:w w:val="105"/>
        </w:rPr>
        <w:t> </w:t>
      </w:r>
      <w:r>
        <w:rPr>
          <w:w w:val="105"/>
        </w:rPr>
        <w:t>en</w:t>
      </w:r>
      <w:r>
        <w:rPr>
          <w:spacing w:val="31"/>
          <w:w w:val="105"/>
        </w:rPr>
        <w:t> </w:t>
      </w:r>
      <w:r>
        <w:rPr>
          <w:w w:val="105"/>
        </w:rPr>
        <w:t>premier</w:t>
      </w:r>
      <w:r>
        <w:rPr>
          <w:spacing w:val="31"/>
          <w:w w:val="105"/>
        </w:rPr>
        <w:t> </w:t>
      </w:r>
      <w:r>
        <w:rPr>
          <w:w w:val="105"/>
        </w:rPr>
        <w:t>sont</w:t>
      </w:r>
      <w:r>
        <w:rPr>
          <w:spacing w:val="31"/>
          <w:w w:val="105"/>
        </w:rPr>
        <w:t> </w:t>
      </w:r>
      <w:r>
        <w:rPr>
          <w:w w:val="105"/>
        </w:rPr>
        <w:t>:</w:t>
      </w:r>
      <w:r>
        <w:rPr>
          <w:spacing w:val="31"/>
          <w:w w:val="105"/>
        </w:rPr>
        <w:t> </w:t>
      </w:r>
      <w:r>
        <w:rPr>
          <w:w w:val="105"/>
        </w:rPr>
        <w:t>CH</w:t>
      </w:r>
      <w:r>
        <w:rPr>
          <w:rFonts w:ascii="Calibri" w:hAnsi="Calibri"/>
          <w:w w:val="105"/>
          <w:vertAlign w:val="subscript"/>
        </w:rPr>
        <w:t>3</w:t>
      </w:r>
      <w:r>
        <w:rPr>
          <w:w w:val="105"/>
          <w:vertAlign w:val="baseline"/>
        </w:rPr>
        <w:t>CO</w:t>
      </w:r>
      <w:r>
        <w:rPr>
          <w:rFonts w:ascii="Calibri" w:hAnsi="Calibri"/>
          <w:w w:val="105"/>
          <w:vertAlign w:val="subscript"/>
        </w:rPr>
        <w:t>2</w:t>
      </w:r>
      <w:r>
        <w:rPr>
          <w:rFonts w:ascii="Calibri" w:hAnsi="Calibri"/>
          <w:spacing w:val="-27"/>
          <w:w w:val="105"/>
          <w:vertAlign w:val="baseline"/>
        </w:rPr>
        <w:t> </w:t>
      </w:r>
      <w:r>
        <w:rPr>
          <w:rFonts w:ascii="Calibri" w:hAnsi="Calibri"/>
          <w:w w:val="105"/>
          <w:position w:val="10"/>
          <w:sz w:val="16"/>
          <w:vertAlign w:val="baseline"/>
        </w:rPr>
        <w:t>–</w:t>
      </w:r>
      <w:r>
        <w:rPr>
          <w:rFonts w:ascii="Calibri" w:hAnsi="Calibri"/>
          <w:spacing w:val="80"/>
          <w:w w:val="105"/>
          <w:position w:val="10"/>
          <w:sz w:val="16"/>
          <w:vertAlign w:val="baseline"/>
        </w:rPr>
        <w:t> </w:t>
      </w:r>
      <w:r>
        <w:rPr>
          <w:w w:val="105"/>
          <w:vertAlign w:val="baseline"/>
        </w:rPr>
        <w:t>et</w:t>
      </w:r>
      <w:r>
        <w:rPr>
          <w:spacing w:val="31"/>
          <w:w w:val="105"/>
          <w:vertAlign w:val="baseline"/>
        </w:rPr>
        <w:t> </w:t>
      </w:r>
      <w:r>
        <w:rPr>
          <w:w w:val="105"/>
          <w:vertAlign w:val="baseline"/>
        </w:rPr>
        <w:t>AH</w:t>
      </w:r>
      <w:r>
        <w:rPr>
          <w:rFonts w:ascii="Calibri" w:hAnsi="Calibri"/>
          <w:w w:val="105"/>
          <w:vertAlign w:val="subscript"/>
        </w:rPr>
        <w:t>3</w:t>
      </w:r>
      <w:r>
        <w:rPr>
          <w:rFonts w:ascii="Calibri" w:hAnsi="Calibri"/>
          <w:w w:val="105"/>
          <w:position w:val="10"/>
          <w:sz w:val="16"/>
          <w:vertAlign w:val="baseline"/>
        </w:rPr>
        <w:t>2+</w:t>
      </w:r>
      <w:r>
        <w:rPr>
          <w:w w:val="105"/>
          <w:vertAlign w:val="baseline"/>
        </w:rPr>
        <w:t>, car</w:t>
      </w:r>
      <w:r>
        <w:rPr>
          <w:spacing w:val="28"/>
          <w:w w:val="105"/>
          <w:vertAlign w:val="baseline"/>
        </w:rPr>
        <w:t> </w:t>
      </w:r>
      <w:r>
        <w:rPr>
          <w:w w:val="105"/>
          <w:vertAlign w:val="baseline"/>
        </w:rPr>
        <w:t>la</w:t>
      </w:r>
      <w:r>
        <w:rPr>
          <w:spacing w:val="28"/>
          <w:w w:val="105"/>
          <w:vertAlign w:val="baseline"/>
        </w:rPr>
        <w:t> </w:t>
      </w:r>
      <w:r>
        <w:rPr>
          <w:w w:val="105"/>
          <w:vertAlign w:val="baseline"/>
        </w:rPr>
        <w:t>base</w:t>
      </w:r>
      <w:r>
        <w:rPr>
          <w:spacing w:val="29"/>
          <w:w w:val="105"/>
          <w:vertAlign w:val="baseline"/>
        </w:rPr>
        <w:t> </w:t>
      </w:r>
      <w:r>
        <w:rPr>
          <w:w w:val="105"/>
          <w:vertAlign w:val="baseline"/>
        </w:rPr>
        <w:t>la</w:t>
      </w:r>
      <w:r>
        <w:rPr>
          <w:spacing w:val="28"/>
          <w:w w:val="105"/>
          <w:vertAlign w:val="baseline"/>
        </w:rPr>
        <w:t> </w:t>
      </w:r>
      <w:r>
        <w:rPr>
          <w:w w:val="105"/>
          <w:vertAlign w:val="baseline"/>
        </w:rPr>
        <w:t>plus</w:t>
      </w:r>
      <w:r>
        <w:rPr>
          <w:spacing w:val="29"/>
          <w:w w:val="105"/>
          <w:vertAlign w:val="baseline"/>
        </w:rPr>
        <w:t> </w:t>
      </w:r>
      <w:r>
        <w:rPr>
          <w:w w:val="105"/>
          <w:vertAlign w:val="baseline"/>
        </w:rPr>
        <w:t>forte</w:t>
      </w:r>
      <w:r>
        <w:rPr>
          <w:spacing w:val="28"/>
          <w:w w:val="105"/>
          <w:vertAlign w:val="baseline"/>
        </w:rPr>
        <w:t> </w:t>
      </w:r>
      <w:r>
        <w:rPr>
          <w:w w:val="105"/>
          <w:vertAlign w:val="baseline"/>
        </w:rPr>
        <w:t>réagit</w:t>
      </w:r>
      <w:r>
        <w:rPr>
          <w:spacing w:val="29"/>
          <w:w w:val="105"/>
          <w:vertAlign w:val="baseline"/>
        </w:rPr>
        <w:t> </w:t>
      </w:r>
      <w:r>
        <w:rPr>
          <w:w w:val="105"/>
          <w:vertAlign w:val="baseline"/>
        </w:rPr>
        <w:t>avec</w:t>
      </w:r>
      <w:r>
        <w:rPr>
          <w:spacing w:val="28"/>
          <w:w w:val="105"/>
          <w:vertAlign w:val="baseline"/>
        </w:rPr>
        <w:t> </w:t>
      </w:r>
      <w:r>
        <w:rPr>
          <w:w w:val="105"/>
          <w:vertAlign w:val="baseline"/>
        </w:rPr>
        <w:t>l’acide</w:t>
      </w:r>
      <w:r>
        <w:rPr>
          <w:spacing w:val="29"/>
          <w:w w:val="105"/>
          <w:vertAlign w:val="baseline"/>
        </w:rPr>
        <w:t> </w:t>
      </w:r>
      <w:r>
        <w:rPr>
          <w:w w:val="105"/>
          <w:vertAlign w:val="baseline"/>
        </w:rPr>
        <w:t>le</w:t>
      </w:r>
      <w:r>
        <w:rPr>
          <w:spacing w:val="28"/>
          <w:w w:val="105"/>
          <w:vertAlign w:val="baseline"/>
        </w:rPr>
        <w:t> </w:t>
      </w:r>
      <w:r>
        <w:rPr>
          <w:w w:val="105"/>
          <w:vertAlign w:val="baseline"/>
        </w:rPr>
        <w:t>plus</w:t>
      </w:r>
      <w:r>
        <w:rPr>
          <w:spacing w:val="28"/>
          <w:w w:val="105"/>
          <w:vertAlign w:val="baseline"/>
        </w:rPr>
        <w:t> </w:t>
      </w:r>
      <w:r>
        <w:rPr>
          <w:w w:val="105"/>
          <w:vertAlign w:val="baseline"/>
        </w:rPr>
        <w:t>fort.</w:t>
      </w:r>
      <w:r>
        <w:rPr>
          <w:spacing w:val="29"/>
          <w:w w:val="105"/>
          <w:vertAlign w:val="baseline"/>
        </w:rPr>
        <w:t> </w:t>
      </w:r>
      <w:r>
        <w:rPr>
          <w:w w:val="105"/>
          <w:vertAlign w:val="baseline"/>
        </w:rPr>
        <w:t>Bon,</w:t>
      </w:r>
      <w:r>
        <w:rPr>
          <w:spacing w:val="28"/>
          <w:w w:val="105"/>
          <w:vertAlign w:val="baseline"/>
        </w:rPr>
        <w:t> </w:t>
      </w:r>
      <w:r>
        <w:rPr>
          <w:w w:val="105"/>
          <w:vertAlign w:val="baseline"/>
        </w:rPr>
        <w:t>maintenant</w:t>
      </w:r>
      <w:r>
        <w:rPr>
          <w:spacing w:val="29"/>
          <w:w w:val="105"/>
          <w:vertAlign w:val="baseline"/>
        </w:rPr>
        <w:t> </w:t>
      </w:r>
      <w:r>
        <w:rPr>
          <w:w w:val="105"/>
          <w:vertAlign w:val="baseline"/>
        </w:rPr>
        <w:t>on</w:t>
      </w:r>
      <w:r>
        <w:rPr>
          <w:spacing w:val="28"/>
          <w:w w:val="105"/>
          <w:vertAlign w:val="baseline"/>
        </w:rPr>
        <w:t> </w:t>
      </w:r>
      <w:r>
        <w:rPr>
          <w:w w:val="105"/>
          <w:vertAlign w:val="baseline"/>
        </w:rPr>
        <w:t>fait</w:t>
      </w:r>
      <w:r>
        <w:rPr>
          <w:spacing w:val="29"/>
          <w:w w:val="105"/>
          <w:vertAlign w:val="baseline"/>
        </w:rPr>
        <w:t> </w:t>
      </w:r>
      <w:r>
        <w:rPr>
          <w:w w:val="105"/>
          <w:vertAlign w:val="baseline"/>
        </w:rPr>
        <w:t>un</w:t>
      </w:r>
      <w:r>
        <w:rPr>
          <w:spacing w:val="28"/>
          <w:w w:val="105"/>
          <w:vertAlign w:val="baseline"/>
        </w:rPr>
        <w:t> </w:t>
      </w:r>
      <w:r>
        <w:rPr>
          <w:w w:val="105"/>
          <w:vertAlign w:val="baseline"/>
        </w:rPr>
        <w:t>joli</w:t>
      </w:r>
      <w:r>
        <w:rPr>
          <w:spacing w:val="29"/>
          <w:w w:val="105"/>
          <w:vertAlign w:val="baseline"/>
        </w:rPr>
        <w:t> </w:t>
      </w:r>
      <w:r>
        <w:rPr>
          <w:spacing w:val="-2"/>
          <w:w w:val="105"/>
          <w:vertAlign w:val="baseline"/>
        </w:rPr>
        <w:t>tableau</w:t>
      </w:r>
    </w:p>
    <w:p>
      <w:pPr>
        <w:spacing w:before="206"/>
        <w:ind w:left="107" w:right="0" w:firstLine="0"/>
        <w:jc w:val="left"/>
        <w:rPr>
          <w:rFonts w:ascii="Calibri"/>
          <w:i/>
          <w:sz w:val="24"/>
        </w:rPr>
      </w:pPr>
      <w:r>
        <w:rPr/>
        <w:br w:type="column"/>
      </w:r>
      <w:r>
        <w:rPr>
          <w:w w:val="125"/>
          <w:sz w:val="24"/>
        </w:rPr>
        <w:t>=</w:t>
      </w:r>
      <w:r>
        <w:rPr>
          <w:spacing w:val="3"/>
          <w:w w:val="125"/>
          <w:sz w:val="24"/>
        </w:rPr>
        <w:t> </w:t>
      </w:r>
      <w:r>
        <w:rPr>
          <w:rFonts w:ascii="Calibri"/>
          <w:i/>
          <w:spacing w:val="-5"/>
          <w:w w:val="120"/>
          <w:sz w:val="24"/>
        </w:rPr>
        <w:t>pKa</w:t>
      </w:r>
    </w:p>
    <w:p>
      <w:pPr>
        <w:pStyle w:val="BodyText"/>
        <w:spacing w:before="45"/>
        <w:rPr>
          <w:rFonts w:ascii="Calibri"/>
          <w:i/>
        </w:rPr>
      </w:pPr>
    </w:p>
    <w:p>
      <w:pPr>
        <w:spacing w:before="1"/>
        <w:ind w:left="107" w:right="0" w:firstLine="0"/>
        <w:jc w:val="left"/>
        <w:rPr>
          <w:rFonts w:ascii="Calibri"/>
          <w:i/>
          <w:sz w:val="24"/>
        </w:rPr>
      </w:pPr>
      <w:r>
        <w:rPr>
          <w:w w:val="125"/>
          <w:sz w:val="24"/>
        </w:rPr>
        <w:t>=</w:t>
      </w:r>
      <w:r>
        <w:rPr>
          <w:spacing w:val="3"/>
          <w:w w:val="125"/>
          <w:sz w:val="24"/>
        </w:rPr>
        <w:t> </w:t>
      </w:r>
      <w:r>
        <w:rPr>
          <w:rFonts w:ascii="Calibri"/>
          <w:i/>
          <w:spacing w:val="-5"/>
          <w:w w:val="120"/>
          <w:sz w:val="24"/>
        </w:rPr>
        <w:t>pKa</w:t>
      </w:r>
    </w:p>
    <w:p>
      <w:pPr>
        <w:spacing w:before="14"/>
        <w:ind w:left="831" w:right="0" w:firstLine="0"/>
        <w:jc w:val="left"/>
        <w:rPr>
          <w:rFonts w:ascii="Calibri" w:hAnsi="Calibri"/>
          <w:position w:val="9"/>
          <w:sz w:val="16"/>
        </w:rPr>
      </w:pPr>
      <w:r>
        <w:rPr/>
        <w:br w:type="column"/>
      </w:r>
      <w:r>
        <w:rPr>
          <w:sz w:val="24"/>
        </w:rPr>
        <w:t>2</w:t>
      </w:r>
      <w:r>
        <w:rPr>
          <w:spacing w:val="1"/>
          <w:sz w:val="24"/>
        </w:rPr>
        <w:t> </w:t>
      </w:r>
      <w:r>
        <w:rPr>
          <w:rFonts w:ascii="Segoe UI Symbol" w:hAnsi="Segoe UI Symbol"/>
          <w:sz w:val="24"/>
        </w:rPr>
        <w:t>×</w:t>
      </w:r>
      <w:r>
        <w:rPr>
          <w:rFonts w:ascii="Segoe UI Symbol" w:hAnsi="Segoe UI Symbol"/>
          <w:spacing w:val="-4"/>
          <w:sz w:val="24"/>
        </w:rPr>
        <w:t> </w:t>
      </w:r>
      <w:r>
        <w:rPr>
          <w:spacing w:val="-4"/>
          <w:sz w:val="24"/>
        </w:rPr>
        <w:t>10</w:t>
      </w:r>
      <w:r>
        <w:rPr>
          <w:rFonts w:ascii="Cambria" w:hAnsi="Cambria"/>
          <w:spacing w:val="-4"/>
          <w:position w:val="9"/>
          <w:sz w:val="16"/>
        </w:rPr>
        <w:t>−</w:t>
      </w:r>
      <w:r>
        <w:rPr>
          <w:rFonts w:ascii="Calibri" w:hAnsi="Calibri"/>
          <w:spacing w:val="-4"/>
          <w:position w:val="9"/>
          <w:sz w:val="16"/>
        </w:rPr>
        <w:t>3</w:t>
      </w:r>
    </w:p>
    <w:p>
      <w:pPr>
        <w:spacing w:line="284" w:lineRule="exact" w:before="7"/>
        <w:ind w:left="772" w:right="0" w:firstLine="0"/>
        <w:jc w:val="left"/>
        <w:rPr>
          <w:rFonts w:ascii="Calibri" w:hAnsi="Calibri"/>
          <w:position w:val="7"/>
          <w:sz w:val="16"/>
        </w:rPr>
      </w:pPr>
      <w:r>
        <w:rPr>
          <w:rFonts w:ascii="Calibri" w:hAnsi="Calibri"/>
          <w:position w:val="7"/>
          <w:sz w:val="16"/>
        </w:rPr>
        <mc:AlternateContent>
          <mc:Choice Requires="wps">
            <w:drawing>
              <wp:anchor distT="0" distB="0" distL="0" distR="0" allowOverlap="1" layoutInCell="1" locked="0" behindDoc="0" simplePos="0" relativeHeight="15832064">
                <wp:simplePos x="0" y="0"/>
                <wp:positionH relativeFrom="page">
                  <wp:posOffset>4933365</wp:posOffset>
                </wp:positionH>
                <wp:positionV relativeFrom="paragraph">
                  <wp:posOffset>-424752</wp:posOffset>
                </wp:positionV>
                <wp:extent cx="405765" cy="155575"/>
                <wp:effectExtent l="0" t="0" r="0" b="0"/>
                <wp:wrapNone/>
                <wp:docPr id="1882" name="Textbox 1882"/>
                <wp:cNvGraphicFramePr>
                  <a:graphicFrameLocks/>
                </wp:cNvGraphicFramePr>
                <a:graphic>
                  <a:graphicData uri="http://schemas.microsoft.com/office/word/2010/wordprocessingShape">
                    <wps:wsp>
                      <wps:cNvPr id="1882" name="Textbox 1882"/>
                      <wps:cNvSpPr txBox="1"/>
                      <wps:spPr>
                        <a:xfrm>
                          <a:off x="0" y="0"/>
                          <a:ext cx="405765" cy="155575"/>
                        </a:xfrm>
                        <a:prstGeom prst="rect">
                          <a:avLst/>
                        </a:prstGeom>
                      </wps:spPr>
                      <wps:txbx>
                        <w:txbxContent>
                          <w:p>
                            <w:pPr>
                              <w:spacing w:before="33"/>
                              <w:ind w:left="0" w:right="0" w:firstLine="0"/>
                              <w:jc w:val="left"/>
                              <w:rPr>
                                <w:rFonts w:ascii="Cambria"/>
                                <w:sz w:val="17"/>
                              </w:rPr>
                            </w:pPr>
                            <w:r>
                              <w:rPr>
                                <w:rFonts w:ascii="Cambria"/>
                                <w:sz w:val="17"/>
                              </w:rPr>
                              <w:t>plus</w:t>
                            </w:r>
                            <w:r>
                              <w:rPr>
                                <w:rFonts w:ascii="Cambria"/>
                                <w:spacing w:val="19"/>
                                <w:sz w:val="17"/>
                              </w:rPr>
                              <w:t> </w:t>
                            </w:r>
                            <w:r>
                              <w:rPr>
                                <w:rFonts w:ascii="Cambria"/>
                                <w:spacing w:val="-4"/>
                                <w:sz w:val="17"/>
                              </w:rPr>
                              <w:t>fort</w:t>
                            </w:r>
                          </w:p>
                        </w:txbxContent>
                      </wps:txbx>
                      <wps:bodyPr wrap="square" lIns="0" tIns="0" rIns="0" bIns="0" rtlCol="0">
                        <a:noAutofit/>
                      </wps:bodyPr>
                    </wps:wsp>
                  </a:graphicData>
                </a:graphic>
              </wp:anchor>
            </w:drawing>
          </mc:Choice>
          <mc:Fallback>
            <w:pict>
              <v:shape style="position:absolute;margin-left:388.45401pt;margin-top:-33.445061pt;width:31.95pt;height:12.25pt;mso-position-horizontal-relative:page;mso-position-vertical-relative:paragraph;z-index:15832064" type="#_x0000_t202" id="docshape1751" filled="false" stroked="false">
                <v:textbox inset="0,0,0,0">
                  <w:txbxContent>
                    <w:p>
                      <w:pPr>
                        <w:spacing w:before="33"/>
                        <w:ind w:left="0" w:right="0" w:firstLine="0"/>
                        <w:jc w:val="left"/>
                        <w:rPr>
                          <w:rFonts w:ascii="Cambria"/>
                          <w:sz w:val="17"/>
                        </w:rPr>
                      </w:pPr>
                      <w:r>
                        <w:rPr>
                          <w:rFonts w:ascii="Cambria"/>
                          <w:sz w:val="17"/>
                        </w:rPr>
                        <w:t>plus</w:t>
                      </w:r>
                      <w:r>
                        <w:rPr>
                          <w:rFonts w:ascii="Cambria"/>
                          <w:spacing w:val="19"/>
                          <w:sz w:val="17"/>
                        </w:rPr>
                        <w:t> </w:t>
                      </w:r>
                      <w:r>
                        <w:rPr>
                          <w:rFonts w:ascii="Cambria"/>
                          <w:spacing w:val="-4"/>
                          <w:sz w:val="17"/>
                        </w:rPr>
                        <w:t>fort</w:t>
                      </w:r>
                    </w:p>
                  </w:txbxContent>
                </v:textbox>
                <w10:wrap type="none"/>
              </v:shape>
            </w:pict>
          </mc:Fallback>
        </mc:AlternateContent>
      </w:r>
      <w:r>
        <w:rPr>
          <w:sz w:val="24"/>
        </w:rPr>
        <w:t>22</w:t>
      </w:r>
      <w:r>
        <w:rPr>
          <w:spacing w:val="-1"/>
          <w:sz w:val="24"/>
        </w:rPr>
        <w:t> </w:t>
      </w:r>
      <w:r>
        <w:rPr>
          <w:rFonts w:ascii="Segoe UI Symbol" w:hAnsi="Segoe UI Symbol"/>
          <w:sz w:val="24"/>
        </w:rPr>
        <w:t>×</w:t>
      </w:r>
      <w:r>
        <w:rPr>
          <w:rFonts w:ascii="Segoe UI Symbol" w:hAnsi="Segoe UI Symbol"/>
          <w:spacing w:val="-6"/>
          <w:sz w:val="24"/>
        </w:rPr>
        <w:t> </w:t>
      </w:r>
      <w:r>
        <w:rPr>
          <w:spacing w:val="-4"/>
          <w:sz w:val="24"/>
        </w:rPr>
        <w:t>10</w:t>
      </w:r>
      <w:r>
        <w:rPr>
          <w:rFonts w:ascii="Cambria" w:hAnsi="Cambria"/>
          <w:spacing w:val="-4"/>
          <w:position w:val="7"/>
          <w:sz w:val="16"/>
        </w:rPr>
        <w:t>−</w:t>
      </w:r>
      <w:r>
        <w:rPr>
          <w:rFonts w:ascii="Calibri" w:hAnsi="Calibri"/>
          <w:spacing w:val="-4"/>
          <w:position w:val="7"/>
          <w:sz w:val="16"/>
        </w:rPr>
        <w:t>3</w:t>
      </w:r>
    </w:p>
    <w:p>
      <w:pPr>
        <w:spacing w:line="494" w:lineRule="exact" w:before="0"/>
        <w:ind w:left="13" w:right="0" w:firstLine="0"/>
        <w:jc w:val="left"/>
        <w:rPr>
          <w:rFonts w:ascii="Arial"/>
          <w:position w:val="29"/>
          <w:sz w:val="20"/>
        </w:rPr>
      </w:pPr>
      <w:r>
        <w:rPr>
          <w:rFonts w:ascii="Arial"/>
          <w:position w:val="29"/>
          <w:sz w:val="20"/>
        </w:rPr>
        <mc:AlternateContent>
          <mc:Choice Requires="wps">
            <w:drawing>
              <wp:anchor distT="0" distB="0" distL="0" distR="0" allowOverlap="1" layoutInCell="1" locked="0" behindDoc="1" simplePos="0" relativeHeight="483913728">
                <wp:simplePos x="0" y="0"/>
                <wp:positionH relativeFrom="page">
                  <wp:posOffset>11270538</wp:posOffset>
                </wp:positionH>
                <wp:positionV relativeFrom="paragraph">
                  <wp:posOffset>213805</wp:posOffset>
                </wp:positionV>
                <wp:extent cx="149225" cy="213995"/>
                <wp:effectExtent l="0" t="0" r="0" b="0"/>
                <wp:wrapNone/>
                <wp:docPr id="1883" name="Textbox 1883"/>
                <wp:cNvGraphicFramePr>
                  <a:graphicFrameLocks/>
                </wp:cNvGraphicFramePr>
                <a:graphic>
                  <a:graphicData uri="http://schemas.microsoft.com/office/word/2010/wordprocessingShape">
                    <wps:wsp>
                      <wps:cNvPr id="1883" name="Textbox 1883"/>
                      <wps:cNvSpPr txBox="1"/>
                      <wps:spPr>
                        <a:xfrm>
                          <a:off x="0" y="0"/>
                          <a:ext cx="149225" cy="213995"/>
                        </a:xfrm>
                        <a:prstGeom prst="rect">
                          <a:avLst/>
                        </a:prstGeom>
                      </wps:spPr>
                      <wps:txbx>
                        <w:txbxContent>
                          <w:p>
                            <w:pPr>
                              <w:pStyle w:val="BodyText"/>
                              <w:spacing w:before="45"/>
                            </w:pPr>
                            <w:r>
                              <w:rPr>
                                <w:spacing w:val="-9"/>
                              </w:rPr>
                              <w:t>11</w:t>
                            </w:r>
                          </w:p>
                        </w:txbxContent>
                      </wps:txbx>
                      <wps:bodyPr wrap="square" lIns="0" tIns="0" rIns="0" bIns="0" rtlCol="0">
                        <a:noAutofit/>
                      </wps:bodyPr>
                    </wps:wsp>
                  </a:graphicData>
                </a:graphic>
              </wp:anchor>
            </w:drawing>
          </mc:Choice>
          <mc:Fallback>
            <w:pict>
              <v:shape style="position:absolute;margin-left:887.44397pt;margin-top:16.835093pt;width:11.75pt;height:16.850pt;mso-position-horizontal-relative:page;mso-position-vertical-relative:paragraph;z-index:-19402752" type="#_x0000_t202" id="docshape1752" filled="false" stroked="false">
                <v:textbox inset="0,0,0,0">
                  <w:txbxContent>
                    <w:p>
                      <w:pPr>
                        <w:pStyle w:val="BodyText"/>
                        <w:spacing w:before="45"/>
                      </w:pPr>
                      <w:r>
                        <w:rPr>
                          <w:spacing w:val="-9"/>
                        </w:rPr>
                        <w:t>11</w:t>
                      </w:r>
                    </w:p>
                  </w:txbxContent>
                </v:textbox>
                <w10:wrap type="none"/>
              </v:shape>
            </w:pict>
          </mc:Fallback>
        </mc:AlternateContent>
      </w:r>
      <w:r>
        <w:rPr>
          <w:w w:val="110"/>
          <w:sz w:val="24"/>
        </w:rPr>
        <w:t>+</w:t>
      </w:r>
      <w:r>
        <w:rPr>
          <w:spacing w:val="-16"/>
          <w:w w:val="110"/>
          <w:sz w:val="24"/>
        </w:rPr>
        <w:t> </w:t>
      </w:r>
      <w:r>
        <w:rPr>
          <w:w w:val="110"/>
          <w:sz w:val="24"/>
        </w:rPr>
        <w:t>log</w:t>
      </w:r>
      <w:r>
        <w:rPr>
          <w:spacing w:val="-23"/>
          <w:w w:val="110"/>
          <w:sz w:val="24"/>
        </w:rPr>
        <w:t> </w:t>
      </w:r>
      <w:r>
        <w:rPr>
          <w:rFonts w:ascii="Arial"/>
          <w:w w:val="110"/>
          <w:position w:val="29"/>
          <w:sz w:val="20"/>
        </w:rPr>
        <w:t>3</w:t>
      </w:r>
      <w:r>
        <w:rPr>
          <w:rFonts w:ascii="Arial"/>
          <w:spacing w:val="-37"/>
          <w:w w:val="110"/>
          <w:position w:val="29"/>
          <w:sz w:val="20"/>
        </w:rPr>
        <w:t> </w:t>
      </w:r>
      <w:r>
        <w:rPr>
          <w:spacing w:val="-10"/>
          <w:w w:val="110"/>
          <w:position w:val="16"/>
          <w:sz w:val="24"/>
          <w:u w:val="single"/>
        </w:rPr>
        <w:t> </w:t>
      </w:r>
      <w:r>
        <w:rPr>
          <w:w w:val="110"/>
          <w:position w:val="16"/>
          <w:sz w:val="24"/>
          <w:u w:val="single"/>
        </w:rPr>
        <w:t>1</w:t>
      </w:r>
      <w:r>
        <w:rPr>
          <w:spacing w:val="-8"/>
          <w:w w:val="110"/>
          <w:position w:val="16"/>
          <w:sz w:val="24"/>
          <w:u w:val="single"/>
        </w:rPr>
        <w:t> </w:t>
      </w:r>
      <w:r>
        <w:rPr>
          <w:rFonts w:ascii="Arial"/>
          <w:spacing w:val="-10"/>
          <w:w w:val="110"/>
          <w:position w:val="29"/>
          <w:sz w:val="20"/>
        </w:rPr>
        <w:t>4</w:t>
      </w:r>
    </w:p>
    <w:p>
      <w:pPr>
        <w:spacing w:after="0" w:line="494" w:lineRule="exact"/>
        <w:jc w:val="left"/>
        <w:rPr>
          <w:rFonts w:ascii="Arial"/>
          <w:position w:val="29"/>
          <w:sz w:val="20"/>
        </w:rPr>
        <w:sectPr>
          <w:type w:val="continuous"/>
          <w:pgSz w:w="23820" w:h="16840" w:orient="landscape"/>
          <w:pgMar w:header="0" w:footer="619" w:top="1020" w:bottom="280" w:left="1133" w:right="992"/>
          <w:cols w:num="3" w:equalWidth="0">
            <w:col w:w="10140" w:space="4863"/>
            <w:col w:w="813" w:space="39"/>
            <w:col w:w="5840"/>
          </w:cols>
        </w:sectPr>
      </w:pPr>
    </w:p>
    <w:p>
      <w:pPr>
        <w:pStyle w:val="BodyText"/>
        <w:spacing w:line="242" w:lineRule="auto" w:before="44"/>
        <w:ind w:left="107"/>
      </w:pPr>
      <w:r>
        <w:rPr>
          <w:w w:val="105"/>
        </w:rPr>
        <w:t>d’avancement</w:t>
      </w:r>
      <w:r>
        <w:rPr>
          <w:spacing w:val="39"/>
          <w:w w:val="105"/>
        </w:rPr>
        <w:t> </w:t>
      </w:r>
      <w:r>
        <w:rPr>
          <w:w w:val="105"/>
        </w:rPr>
        <w:t>pour</w:t>
      </w:r>
      <w:r>
        <w:rPr>
          <w:spacing w:val="38"/>
          <w:w w:val="105"/>
        </w:rPr>
        <w:t> </w:t>
      </w:r>
      <w:r>
        <w:rPr>
          <w:w w:val="105"/>
        </w:rPr>
        <w:t>voir</w:t>
      </w:r>
      <w:r>
        <w:rPr>
          <w:spacing w:val="38"/>
          <w:w w:val="105"/>
        </w:rPr>
        <w:t> </w:t>
      </w:r>
      <w:r>
        <w:rPr>
          <w:w w:val="105"/>
        </w:rPr>
        <w:t>quel</w:t>
      </w:r>
      <w:r>
        <w:rPr>
          <w:spacing w:val="39"/>
          <w:w w:val="105"/>
        </w:rPr>
        <w:t> </w:t>
      </w:r>
      <w:r>
        <w:rPr>
          <w:w w:val="105"/>
        </w:rPr>
        <w:t>est</w:t>
      </w:r>
      <w:r>
        <w:rPr>
          <w:spacing w:val="39"/>
          <w:w w:val="105"/>
        </w:rPr>
        <w:t> </w:t>
      </w:r>
      <w:r>
        <w:rPr>
          <w:w w:val="105"/>
        </w:rPr>
        <w:t>le</w:t>
      </w:r>
      <w:r>
        <w:rPr>
          <w:spacing w:val="39"/>
          <w:w w:val="105"/>
        </w:rPr>
        <w:t> </w:t>
      </w:r>
      <w:r>
        <w:rPr>
          <w:w w:val="105"/>
        </w:rPr>
        <w:t>réactif</w:t>
      </w:r>
      <w:r>
        <w:rPr>
          <w:spacing w:val="39"/>
          <w:w w:val="105"/>
        </w:rPr>
        <w:t> </w:t>
      </w:r>
      <w:r>
        <w:rPr>
          <w:w w:val="105"/>
        </w:rPr>
        <w:t>limitant,</w:t>
      </w:r>
      <w:r>
        <w:rPr>
          <w:spacing w:val="38"/>
          <w:w w:val="105"/>
        </w:rPr>
        <w:t> </w:t>
      </w:r>
      <w:r>
        <w:rPr>
          <w:w w:val="105"/>
        </w:rPr>
        <w:t>donc</w:t>
      </w:r>
      <w:r>
        <w:rPr>
          <w:spacing w:val="39"/>
          <w:w w:val="105"/>
        </w:rPr>
        <w:t> </w:t>
      </w:r>
      <w:r>
        <w:rPr>
          <w:w w:val="105"/>
        </w:rPr>
        <w:t>celui</w:t>
      </w:r>
      <w:r>
        <w:rPr>
          <w:spacing w:val="39"/>
          <w:w w:val="105"/>
        </w:rPr>
        <w:t> </w:t>
      </w:r>
      <w:r>
        <w:rPr>
          <w:w w:val="105"/>
        </w:rPr>
        <w:t>qui</w:t>
      </w:r>
      <w:r>
        <w:rPr>
          <w:spacing w:val="39"/>
          <w:w w:val="105"/>
        </w:rPr>
        <w:t> </w:t>
      </w:r>
      <w:r>
        <w:rPr>
          <w:w w:val="105"/>
        </w:rPr>
        <w:t>est</w:t>
      </w:r>
      <w:r>
        <w:rPr>
          <w:spacing w:val="39"/>
          <w:w w:val="105"/>
        </w:rPr>
        <w:t> </w:t>
      </w:r>
      <w:r>
        <w:rPr>
          <w:w w:val="105"/>
        </w:rPr>
        <w:t>complètement</w:t>
      </w:r>
      <w:r>
        <w:rPr>
          <w:spacing w:val="38"/>
          <w:w w:val="105"/>
        </w:rPr>
        <w:t> </w:t>
      </w:r>
      <w:r>
        <w:rPr>
          <w:w w:val="105"/>
        </w:rPr>
        <w:t>utilisé</w:t>
      </w:r>
      <w:r>
        <w:rPr>
          <w:spacing w:val="39"/>
          <w:w w:val="105"/>
        </w:rPr>
        <w:t> </w:t>
      </w:r>
      <w:r>
        <w:rPr>
          <w:w w:val="105"/>
        </w:rPr>
        <w:t>en </w:t>
      </w:r>
      <w:r>
        <w:rPr>
          <w:spacing w:val="-2"/>
          <w:w w:val="105"/>
        </w:rPr>
        <w:t>premier.</w:t>
      </w:r>
    </w:p>
    <w:p>
      <w:pPr>
        <w:pStyle w:val="BodyText"/>
        <w:spacing w:line="289" w:lineRule="exact"/>
        <w:ind w:left="107"/>
      </w:pPr>
      <w:r>
        <w:rPr>
          <w:w w:val="105"/>
        </w:rPr>
        <w:t>On</w:t>
      </w:r>
      <w:r>
        <w:rPr>
          <w:spacing w:val="4"/>
          <w:w w:val="105"/>
        </w:rPr>
        <w:t> </w:t>
      </w:r>
      <w:r>
        <w:rPr>
          <w:w w:val="105"/>
        </w:rPr>
        <w:t>n’oublie</w:t>
      </w:r>
      <w:r>
        <w:rPr>
          <w:spacing w:val="5"/>
          <w:w w:val="105"/>
        </w:rPr>
        <w:t> </w:t>
      </w:r>
      <w:r>
        <w:rPr>
          <w:w w:val="105"/>
        </w:rPr>
        <w:t>pas</w:t>
      </w:r>
      <w:r>
        <w:rPr>
          <w:spacing w:val="4"/>
          <w:w w:val="105"/>
        </w:rPr>
        <w:t> </w:t>
      </w:r>
      <w:r>
        <w:rPr>
          <w:w w:val="105"/>
        </w:rPr>
        <w:t>de</w:t>
      </w:r>
      <w:r>
        <w:rPr>
          <w:spacing w:val="5"/>
          <w:w w:val="105"/>
        </w:rPr>
        <w:t> </w:t>
      </w:r>
      <w:r>
        <w:rPr>
          <w:w w:val="105"/>
        </w:rPr>
        <w:t>convertir</w:t>
      </w:r>
      <w:r>
        <w:rPr>
          <w:spacing w:val="5"/>
          <w:w w:val="105"/>
        </w:rPr>
        <w:t> </w:t>
      </w:r>
      <w:r>
        <w:rPr>
          <w:w w:val="105"/>
        </w:rPr>
        <w:t>en</w:t>
      </w:r>
      <w:r>
        <w:rPr>
          <w:spacing w:val="4"/>
          <w:w w:val="105"/>
        </w:rPr>
        <w:t> </w:t>
      </w:r>
      <w:r>
        <w:rPr>
          <w:rFonts w:ascii="Calibri" w:hAnsi="Calibri"/>
          <w:i/>
          <w:w w:val="105"/>
        </w:rPr>
        <w:t>mol</w:t>
      </w:r>
      <w:r>
        <w:rPr>
          <w:w w:val="105"/>
        </w:rPr>
        <w:t>,</w:t>
      </w:r>
      <w:r>
        <w:rPr>
          <w:spacing w:val="5"/>
          <w:w w:val="105"/>
        </w:rPr>
        <w:t> </w:t>
      </w:r>
      <w:r>
        <w:rPr>
          <w:w w:val="105"/>
        </w:rPr>
        <w:t>les</w:t>
      </w:r>
      <w:r>
        <w:rPr>
          <w:spacing w:val="5"/>
          <w:w w:val="105"/>
        </w:rPr>
        <w:t> </w:t>
      </w:r>
      <w:r>
        <w:rPr>
          <w:w w:val="105"/>
        </w:rPr>
        <w:t>concentrations</w:t>
      </w:r>
      <w:r>
        <w:rPr>
          <w:spacing w:val="4"/>
          <w:w w:val="105"/>
        </w:rPr>
        <w:t> </w:t>
      </w:r>
      <w:r>
        <w:rPr>
          <w:w w:val="105"/>
        </w:rPr>
        <w:t>que</w:t>
      </w:r>
      <w:r>
        <w:rPr>
          <w:spacing w:val="5"/>
          <w:w w:val="105"/>
        </w:rPr>
        <w:t> </w:t>
      </w:r>
      <w:r>
        <w:rPr>
          <w:w w:val="105"/>
        </w:rPr>
        <w:t>l’on</w:t>
      </w:r>
      <w:r>
        <w:rPr>
          <w:spacing w:val="4"/>
          <w:w w:val="105"/>
        </w:rPr>
        <w:t> </w:t>
      </w:r>
      <w:r>
        <w:rPr>
          <w:spacing w:val="-5"/>
          <w:w w:val="105"/>
        </w:rPr>
        <w:t>a.</w:t>
      </w:r>
    </w:p>
    <w:p>
      <w:pPr>
        <w:pStyle w:val="BodyText"/>
        <w:spacing w:before="229"/>
        <w:ind w:left="107"/>
      </w:pPr>
      <w:r>
        <w:rPr/>
        <mc:AlternateContent>
          <mc:Choice Requires="wps">
            <w:drawing>
              <wp:anchor distT="0" distB="0" distL="0" distR="0" allowOverlap="1" layoutInCell="1" locked="0" behindDoc="0" simplePos="0" relativeHeight="15830528">
                <wp:simplePos x="0" y="0"/>
                <wp:positionH relativeFrom="page">
                  <wp:posOffset>3495090</wp:posOffset>
                </wp:positionH>
                <wp:positionV relativeFrom="paragraph">
                  <wp:posOffset>283278</wp:posOffset>
                </wp:positionV>
                <wp:extent cx="88900" cy="152400"/>
                <wp:effectExtent l="0" t="0" r="0" b="0"/>
                <wp:wrapNone/>
                <wp:docPr id="1884" name="Textbox 1884"/>
                <wp:cNvGraphicFramePr>
                  <a:graphicFrameLocks/>
                </wp:cNvGraphicFramePr>
                <a:graphic>
                  <a:graphicData uri="http://schemas.microsoft.com/office/word/2010/wordprocessingShape">
                    <wps:wsp>
                      <wps:cNvPr id="1884" name="Textbox 1884"/>
                      <wps:cNvSpPr txBox="1"/>
                      <wps:spPr>
                        <a:xfrm>
                          <a:off x="0" y="0"/>
                          <a:ext cx="8890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10"/>
                                <w:sz w:val="24"/>
                              </w:rPr>
                              <w:t>n</w:t>
                            </w:r>
                          </w:p>
                        </w:txbxContent>
                      </wps:txbx>
                      <wps:bodyPr wrap="square" lIns="0" tIns="0" rIns="0" bIns="0" rtlCol="0">
                        <a:noAutofit/>
                      </wps:bodyPr>
                    </wps:wsp>
                  </a:graphicData>
                </a:graphic>
              </wp:anchor>
            </w:drawing>
          </mc:Choice>
          <mc:Fallback>
            <w:pict>
              <v:shape style="position:absolute;margin-left:275.20401pt;margin-top:22.305376pt;width:7pt;height:12pt;mso-position-horizontal-relative:page;mso-position-vertical-relative:paragraph;z-index:15830528" type="#_x0000_t202" id="docshape1753" filled="false" stroked="false">
                <v:textbox inset="0,0,0,0">
                  <w:txbxContent>
                    <w:p>
                      <w:pPr>
                        <w:spacing w:line="239" w:lineRule="exact" w:before="0"/>
                        <w:ind w:left="0" w:right="0" w:firstLine="0"/>
                        <w:jc w:val="left"/>
                        <w:rPr>
                          <w:rFonts w:ascii="Calibri"/>
                          <w:i/>
                          <w:sz w:val="24"/>
                        </w:rPr>
                      </w:pPr>
                      <w:r>
                        <w:rPr>
                          <w:rFonts w:ascii="Calibri"/>
                          <w:i/>
                          <w:spacing w:val="-10"/>
                          <w:w w:val="110"/>
                          <w:sz w:val="24"/>
                        </w:rPr>
                        <w:t>n</w:t>
                      </w:r>
                    </w:p>
                  </w:txbxContent>
                </v:textbox>
                <w10:wrap type="none"/>
              </v:shape>
            </w:pict>
          </mc:Fallback>
        </mc:AlternateContent>
      </w:r>
      <w:r>
        <w:rPr>
          <w:w w:val="105"/>
        </w:rPr>
        <w:t>Petit</w:t>
      </w:r>
      <w:r>
        <w:rPr>
          <w:spacing w:val="19"/>
          <w:w w:val="105"/>
        </w:rPr>
        <w:t> </w:t>
      </w:r>
      <w:r>
        <w:rPr>
          <w:w w:val="105"/>
        </w:rPr>
        <w:t>rappel</w:t>
      </w:r>
      <w:r>
        <w:rPr>
          <w:spacing w:val="19"/>
          <w:w w:val="105"/>
        </w:rPr>
        <w:t> </w:t>
      </w:r>
      <w:r>
        <w:rPr>
          <w:w w:val="105"/>
        </w:rPr>
        <w:t>du</w:t>
      </w:r>
      <w:r>
        <w:rPr>
          <w:spacing w:val="19"/>
          <w:w w:val="105"/>
        </w:rPr>
        <w:t> </w:t>
      </w:r>
      <w:r>
        <w:rPr>
          <w:w w:val="105"/>
        </w:rPr>
        <w:t>lycée</w:t>
      </w:r>
      <w:r>
        <w:rPr>
          <w:spacing w:val="19"/>
          <w:w w:val="105"/>
        </w:rPr>
        <w:t> </w:t>
      </w:r>
      <w:r>
        <w:rPr>
          <w:spacing w:val="-10"/>
          <w:w w:val="105"/>
        </w:rPr>
        <w:t>:</w:t>
      </w:r>
    </w:p>
    <w:p>
      <w:pPr>
        <w:tabs>
          <w:tab w:pos="4691" w:val="left" w:leader="none"/>
        </w:tabs>
        <w:spacing w:line="134" w:lineRule="auto" w:before="135"/>
        <w:ind w:left="4346" w:right="3805" w:hanging="524"/>
        <w:jc w:val="left"/>
        <w:rPr>
          <w:rFonts w:ascii="Calibri" w:hAnsi="Calibri"/>
          <w:i/>
          <w:sz w:val="24"/>
        </w:rPr>
      </w:pPr>
      <w:r>
        <w:rPr>
          <w:rFonts w:ascii="Calibri" w:hAnsi="Calibri"/>
          <w:i/>
          <w:w w:val="120"/>
          <w:sz w:val="24"/>
        </w:rPr>
        <w:t>C</w:t>
      </w:r>
      <w:r>
        <w:rPr>
          <w:rFonts w:ascii="Calibri" w:hAnsi="Calibri"/>
          <w:i/>
          <w:w w:val="120"/>
          <w:sz w:val="24"/>
        </w:rPr>
        <w:t> </w:t>
      </w:r>
      <w:r>
        <w:rPr>
          <w:w w:val="120"/>
          <w:sz w:val="24"/>
        </w:rPr>
        <w:t>=</w:t>
      </w:r>
      <w:r>
        <w:rPr>
          <w:sz w:val="24"/>
        </w:rPr>
        <w:tab/>
        <w:tab/>
      </w:r>
      <w:r>
        <w:rPr>
          <w:rFonts w:ascii="Segoe UI Symbol" w:hAnsi="Segoe UI Symbol"/>
          <w:w w:val="120"/>
          <w:sz w:val="24"/>
        </w:rPr>
        <w:t>⇐⇒</w:t>
      </w:r>
      <w:r>
        <w:rPr>
          <w:rFonts w:ascii="Segoe UI Symbol" w:hAnsi="Segoe UI Symbol"/>
          <w:spacing w:val="6"/>
          <w:w w:val="120"/>
          <w:sz w:val="24"/>
        </w:rPr>
        <w:t> </w:t>
      </w:r>
      <w:r>
        <w:rPr>
          <w:rFonts w:ascii="Calibri" w:hAnsi="Calibri"/>
          <w:i/>
          <w:w w:val="120"/>
          <w:sz w:val="24"/>
        </w:rPr>
        <w:t>n</w:t>
      </w:r>
      <w:r>
        <w:rPr>
          <w:rFonts w:ascii="Calibri" w:hAnsi="Calibri"/>
          <w:i/>
          <w:spacing w:val="-16"/>
          <w:w w:val="120"/>
          <w:sz w:val="24"/>
        </w:rPr>
        <w:t> </w:t>
      </w:r>
      <w:r>
        <w:rPr>
          <w:w w:val="120"/>
          <w:sz w:val="24"/>
        </w:rPr>
        <w:t>=</w:t>
      </w:r>
      <w:r>
        <w:rPr>
          <w:spacing w:val="-18"/>
          <w:w w:val="120"/>
          <w:sz w:val="24"/>
        </w:rPr>
        <w:t> </w:t>
      </w:r>
      <w:r>
        <w:rPr>
          <w:rFonts w:ascii="Calibri" w:hAnsi="Calibri"/>
          <w:i/>
          <w:w w:val="120"/>
          <w:sz w:val="24"/>
        </w:rPr>
        <w:t>C</w:t>
      </w:r>
      <w:r>
        <w:rPr>
          <w:rFonts w:ascii="Calibri" w:hAnsi="Calibri"/>
          <w:i/>
          <w:spacing w:val="-16"/>
          <w:w w:val="120"/>
          <w:sz w:val="24"/>
        </w:rPr>
        <w:t> </w:t>
      </w:r>
      <w:r>
        <w:rPr>
          <w:rFonts w:ascii="Segoe UI Symbol" w:hAnsi="Segoe UI Symbol"/>
          <w:w w:val="120"/>
          <w:sz w:val="24"/>
        </w:rPr>
        <w:t>×</w:t>
      </w:r>
      <w:r>
        <w:rPr>
          <w:rFonts w:ascii="Segoe UI Symbol" w:hAnsi="Segoe UI Symbol"/>
          <w:spacing w:val="-26"/>
          <w:w w:val="120"/>
          <w:sz w:val="24"/>
        </w:rPr>
        <w:t> </w:t>
      </w:r>
      <w:r>
        <w:rPr>
          <w:rFonts w:ascii="Calibri" w:hAnsi="Calibri"/>
          <w:i/>
          <w:w w:val="120"/>
          <w:sz w:val="24"/>
        </w:rPr>
        <w:t>V </w:t>
      </w:r>
      <w:r>
        <w:rPr>
          <w:rFonts w:ascii="Calibri" w:hAnsi="Calibri"/>
          <w:i/>
          <w:spacing w:val="-10"/>
          <w:w w:val="120"/>
          <w:sz w:val="24"/>
        </w:rPr>
        <w:t>V</w:t>
      </w:r>
    </w:p>
    <w:p>
      <w:pPr>
        <w:spacing w:before="228"/>
        <w:ind w:left="326" w:right="265" w:firstLine="0"/>
        <w:jc w:val="center"/>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33600">
                <wp:simplePos x="0" y="0"/>
                <wp:positionH relativeFrom="page">
                  <wp:posOffset>749528</wp:posOffset>
                </wp:positionH>
                <wp:positionV relativeFrom="paragraph">
                  <wp:posOffset>452256</wp:posOffset>
                </wp:positionV>
                <wp:extent cx="6421120" cy="716915"/>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a:off x="0" y="0"/>
                          <a:ext cx="6421120" cy="716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2201"/>
                              <w:gridCol w:w="2201"/>
                              <w:gridCol w:w="2201"/>
                              <w:gridCol w:w="2201"/>
                            </w:tblGrid>
                            <w:tr>
                              <w:trPr>
                                <w:trHeight w:val="377" w:hRule="atLeast"/>
                              </w:trPr>
                              <w:tc>
                                <w:tcPr>
                                  <w:tcW w:w="9985" w:type="dxa"/>
                                  <w:gridSpan w:val="5"/>
                                  <w:shd w:val="clear" w:color="auto" w:fill="FFFCFC"/>
                                </w:tcPr>
                                <w:p>
                                  <w:pPr>
                                    <w:pStyle w:val="TableParagraph"/>
                                    <w:tabs>
                                      <w:tab w:pos="1943" w:val="left" w:leader="none"/>
                                      <w:tab w:pos="3285" w:val="left" w:leader="none"/>
                                      <w:tab w:pos="3970" w:val="left" w:leader="none"/>
                                      <w:tab w:pos="5337" w:val="left" w:leader="none"/>
                                      <w:tab w:pos="6387" w:val="left" w:leader="none"/>
                                      <w:tab w:pos="7686" w:val="left" w:leader="none"/>
                                      <w:tab w:pos="8351" w:val="left" w:leader="none"/>
                                    </w:tabs>
                                    <w:spacing w:line="320" w:lineRule="exact" w:before="0"/>
                                    <w:ind w:left="122"/>
                                    <w:jc w:val="left"/>
                                    <w:rPr>
                                      <w:sz w:val="24"/>
                                    </w:rPr>
                                  </w:pPr>
                                  <w:r>
                                    <w:rPr>
                                      <w:w w:val="110"/>
                                      <w:sz w:val="24"/>
                                    </w:rPr>
                                    <w:t>Équation</w:t>
                                  </w:r>
                                  <w:r>
                                    <w:rPr>
                                      <w:spacing w:val="-5"/>
                                      <w:w w:val="110"/>
                                      <w:sz w:val="24"/>
                                    </w:rPr>
                                    <w:t> </w:t>
                                  </w:r>
                                  <w:r>
                                    <w:rPr>
                                      <w:spacing w:val="-10"/>
                                      <w:w w:val="110"/>
                                      <w:sz w:val="24"/>
                                    </w:rPr>
                                    <w:t>:</w:t>
                                  </w:r>
                                  <w:r>
                                    <w:rPr>
                                      <w:sz w:val="24"/>
                                    </w:rPr>
                                    <w:tab/>
                                  </w:r>
                                  <w:r>
                                    <w:rPr>
                                      <w:spacing w:val="-4"/>
                                      <w:w w:val="110"/>
                                      <w:sz w:val="24"/>
                                    </w:rPr>
                                    <w:t>AH</w:t>
                                  </w:r>
                                  <w:r>
                                    <w:rPr>
                                      <w:rFonts w:ascii="Calibri" w:hAnsi="Calibri"/>
                                      <w:spacing w:val="-4"/>
                                      <w:w w:val="110"/>
                                      <w:sz w:val="24"/>
                                      <w:vertAlign w:val="subscript"/>
                                    </w:rPr>
                                    <w:t>3</w:t>
                                  </w:r>
                                  <w:r>
                                    <w:rPr>
                                      <w:rFonts w:ascii="Calibri" w:hAnsi="Calibri"/>
                                      <w:spacing w:val="-4"/>
                                      <w:w w:val="110"/>
                                      <w:position w:val="10"/>
                                      <w:sz w:val="16"/>
                                      <w:vertAlign w:val="baseline"/>
                                    </w:rPr>
                                    <w:t>2+</w:t>
                                  </w:r>
                                  <w:r>
                                    <w:rPr>
                                      <w:rFonts w:ascii="Calibri" w:hAnsi="Calibri"/>
                                      <w:position w:val="10"/>
                                      <w:sz w:val="16"/>
                                      <w:vertAlign w:val="baseline"/>
                                    </w:rPr>
                                    <w:tab/>
                                  </w:r>
                                  <w:r>
                                    <w:rPr>
                                      <w:spacing w:val="-10"/>
                                      <w:w w:val="110"/>
                                      <w:sz w:val="24"/>
                                      <w:vertAlign w:val="baseline"/>
                                    </w:rPr>
                                    <w:t>+</w:t>
                                  </w:r>
                                  <w:r>
                                    <w:rPr>
                                      <w:sz w:val="24"/>
                                      <w:vertAlign w:val="baseline"/>
                                    </w:rPr>
                                    <w:tab/>
                                  </w:r>
                                  <w:r>
                                    <w:rPr>
                                      <w:spacing w:val="2"/>
                                      <w:sz w:val="24"/>
                                      <w:vertAlign w:val="baseline"/>
                                    </w:rPr>
                                    <w:t>CH</w:t>
                                  </w:r>
                                  <w:r>
                                    <w:rPr>
                                      <w:rFonts w:ascii="Calibri" w:hAnsi="Calibri"/>
                                      <w:spacing w:val="2"/>
                                      <w:sz w:val="24"/>
                                      <w:vertAlign w:val="subscript"/>
                                    </w:rPr>
                                    <w:t>3</w:t>
                                  </w:r>
                                  <w:r>
                                    <w:rPr>
                                      <w:spacing w:val="2"/>
                                      <w:sz w:val="24"/>
                                      <w:vertAlign w:val="baseline"/>
                                    </w:rPr>
                                    <w:t>CO</w:t>
                                  </w:r>
                                  <w:r>
                                    <w:rPr>
                                      <w:rFonts w:ascii="Calibri" w:hAnsi="Calibri"/>
                                      <w:spacing w:val="2"/>
                                      <w:sz w:val="24"/>
                                      <w:vertAlign w:val="subscript"/>
                                    </w:rPr>
                                    <w:t>2</w:t>
                                  </w:r>
                                  <w:r>
                                    <w:rPr>
                                      <w:rFonts w:ascii="Calibri" w:hAnsi="Calibri"/>
                                      <w:spacing w:val="-1"/>
                                      <w:w w:val="110"/>
                                      <w:sz w:val="24"/>
                                      <w:vertAlign w:val="baseline"/>
                                    </w:rPr>
                                    <w:t> </w:t>
                                  </w:r>
                                  <w:r>
                                    <w:rPr>
                                      <w:rFonts w:ascii="Calibri" w:hAnsi="Calibri"/>
                                      <w:spacing w:val="-10"/>
                                      <w:w w:val="110"/>
                                      <w:position w:val="10"/>
                                      <w:sz w:val="16"/>
                                      <w:vertAlign w:val="baseline"/>
                                    </w:rPr>
                                    <w:t>–</w:t>
                                  </w:r>
                                  <w:r>
                                    <w:rPr>
                                      <w:rFonts w:ascii="Calibri" w:hAnsi="Calibri"/>
                                      <w:position w:val="10"/>
                                      <w:sz w:val="16"/>
                                      <w:vertAlign w:val="baseline"/>
                                    </w:rPr>
                                    <w:tab/>
                                  </w:r>
                                  <w:r>
                                    <w:rPr>
                                      <w:rFonts w:ascii="Segoe UI Symbol" w:hAnsi="Segoe UI Symbol"/>
                                      <w:spacing w:val="-5"/>
                                      <w:w w:val="110"/>
                                      <w:sz w:val="24"/>
                                      <w:vertAlign w:val="baseline"/>
                                    </w:rPr>
                                    <w:t>−−→</w:t>
                                  </w:r>
                                  <w:r>
                                    <w:rPr>
                                      <w:rFonts w:ascii="Segoe UI Symbol" w:hAnsi="Segoe UI Symbol"/>
                                      <w:sz w:val="24"/>
                                      <w:vertAlign w:val="baseline"/>
                                    </w:rPr>
                                    <w:tab/>
                                  </w:r>
                                  <w:r>
                                    <w:rPr>
                                      <w:spacing w:val="-4"/>
                                      <w:w w:val="110"/>
                                      <w:sz w:val="24"/>
                                      <w:vertAlign w:val="baseline"/>
                                    </w:rPr>
                                    <w:t>AH</w:t>
                                  </w:r>
                                  <w:r>
                                    <w:rPr>
                                      <w:rFonts w:ascii="Calibri" w:hAnsi="Calibri"/>
                                      <w:spacing w:val="-4"/>
                                      <w:w w:val="110"/>
                                      <w:sz w:val="24"/>
                                      <w:vertAlign w:val="subscript"/>
                                    </w:rPr>
                                    <w:t>2</w:t>
                                  </w:r>
                                  <w:r>
                                    <w:rPr>
                                      <w:rFonts w:ascii="Calibri" w:hAnsi="Calibri"/>
                                      <w:spacing w:val="-4"/>
                                      <w:w w:val="110"/>
                                      <w:position w:val="10"/>
                                      <w:sz w:val="16"/>
                                      <w:vertAlign w:val="baseline"/>
                                    </w:rPr>
                                    <w:t>+</w:t>
                                  </w:r>
                                  <w:r>
                                    <w:rPr>
                                      <w:rFonts w:ascii="Calibri" w:hAnsi="Calibri"/>
                                      <w:position w:val="10"/>
                                      <w:sz w:val="16"/>
                                      <w:vertAlign w:val="baseline"/>
                                    </w:rPr>
                                    <w:tab/>
                                  </w:r>
                                  <w:r>
                                    <w:rPr>
                                      <w:spacing w:val="-10"/>
                                      <w:w w:val="110"/>
                                      <w:sz w:val="24"/>
                                      <w:vertAlign w:val="baseline"/>
                                    </w:rPr>
                                    <w:t>+</w:t>
                                  </w:r>
                                  <w:r>
                                    <w:rPr>
                                      <w:sz w:val="24"/>
                                      <w:vertAlign w:val="baseline"/>
                                    </w:rPr>
                                    <w:tab/>
                                  </w:r>
                                  <w:r>
                                    <w:rPr>
                                      <w:spacing w:val="-2"/>
                                      <w:w w:val="110"/>
                                      <w:sz w:val="24"/>
                                      <w:vertAlign w:val="baseline"/>
                                    </w:rPr>
                                    <w:t>CH</w:t>
                                  </w:r>
                                  <w:r>
                                    <w:rPr>
                                      <w:rFonts w:ascii="Calibri" w:hAnsi="Calibri"/>
                                      <w:spacing w:val="-2"/>
                                      <w:w w:val="110"/>
                                      <w:sz w:val="24"/>
                                      <w:vertAlign w:val="subscript"/>
                                    </w:rPr>
                                    <w:t>3</w:t>
                                  </w:r>
                                  <w:r>
                                    <w:rPr>
                                      <w:spacing w:val="-2"/>
                                      <w:w w:val="110"/>
                                      <w:sz w:val="24"/>
                                      <w:vertAlign w:val="baseline"/>
                                    </w:rPr>
                                    <w:t>CO</w:t>
                                  </w:r>
                                  <w:r>
                                    <w:rPr>
                                      <w:rFonts w:ascii="Calibri" w:hAnsi="Calibri"/>
                                      <w:spacing w:val="-2"/>
                                      <w:w w:val="110"/>
                                      <w:sz w:val="24"/>
                                      <w:vertAlign w:val="subscript"/>
                                    </w:rPr>
                                    <w:t>2</w:t>
                                  </w:r>
                                  <w:r>
                                    <w:rPr>
                                      <w:spacing w:val="-2"/>
                                      <w:w w:val="110"/>
                                      <w:sz w:val="24"/>
                                      <w:vertAlign w:val="baseline"/>
                                    </w:rPr>
                                    <w:t>H</w:t>
                                  </w:r>
                                </w:p>
                              </w:tc>
                            </w:tr>
                            <w:tr>
                              <w:trPr>
                                <w:trHeight w:val="356" w:hRule="atLeast"/>
                              </w:trPr>
                              <w:tc>
                                <w:tcPr>
                                  <w:tcW w:w="1181" w:type="dxa"/>
                                  <w:shd w:val="clear" w:color="auto" w:fill="FFFCFC"/>
                                </w:tcPr>
                                <w:p>
                                  <w:pPr>
                                    <w:pStyle w:val="TableParagraph"/>
                                    <w:ind w:left="122"/>
                                    <w:jc w:val="left"/>
                                    <w:rPr>
                                      <w:sz w:val="24"/>
                                    </w:rPr>
                                  </w:pPr>
                                  <w:r>
                                    <w:rPr>
                                      <w:spacing w:val="-2"/>
                                      <w:w w:val="105"/>
                                      <w:sz w:val="24"/>
                                    </w:rPr>
                                    <w:t>Initial</w:t>
                                  </w:r>
                                </w:p>
                              </w:tc>
                              <w:tc>
                                <w:tcPr>
                                  <w:tcW w:w="2201" w:type="dxa"/>
                                  <w:shd w:val="clear" w:color="auto" w:fill="FFFCFC"/>
                                </w:tcPr>
                                <w:p>
                                  <w:pPr>
                                    <w:pStyle w:val="TableParagraph"/>
                                    <w:spacing w:line="331" w:lineRule="exact" w:before="5"/>
                                    <w:ind w:left="8" w:right="19"/>
                                    <w:rPr>
                                      <w:rFonts w:ascii="Bookman Old Style"/>
                                      <w:position w:val="1"/>
                                      <w:sz w:val="12"/>
                                    </w:rPr>
                                  </w:pPr>
                                  <w:r>
                                    <w:rPr>
                                      <w:rFonts w:ascii="Calibri"/>
                                      <w:i/>
                                      <w:spacing w:val="-2"/>
                                      <w:w w:val="120"/>
                                      <w:sz w:val="24"/>
                                    </w:rPr>
                                    <w:t>n</w:t>
                                  </w:r>
                                  <w:r>
                                    <w:rPr>
                                      <w:rFonts w:ascii="Calibri"/>
                                      <w:spacing w:val="-2"/>
                                      <w:w w:val="120"/>
                                      <w:position w:val="-5"/>
                                      <w:sz w:val="16"/>
                                    </w:rPr>
                                    <w:t>AH</w:t>
                                  </w:r>
                                  <w:r>
                                    <w:rPr>
                                      <w:rFonts w:ascii="Bookman Old Style"/>
                                      <w:spacing w:val="-2"/>
                                      <w:w w:val="120"/>
                                      <w:position w:val="-7"/>
                                      <w:sz w:val="12"/>
                                    </w:rPr>
                                    <w:t>3</w:t>
                                  </w:r>
                                  <w:r>
                                    <w:rPr>
                                      <w:rFonts w:ascii="Bookman Old Style"/>
                                      <w:spacing w:val="-2"/>
                                      <w:w w:val="120"/>
                                      <w:position w:val="1"/>
                                      <w:sz w:val="12"/>
                                    </w:rPr>
                                    <w:t>2+</w:t>
                                  </w:r>
                                </w:p>
                              </w:tc>
                              <w:tc>
                                <w:tcPr>
                                  <w:tcW w:w="2201" w:type="dxa"/>
                                  <w:shd w:val="clear" w:color="auto" w:fill="FFFCFC"/>
                                </w:tcPr>
                                <w:p>
                                  <w:pPr>
                                    <w:pStyle w:val="TableParagraph"/>
                                    <w:ind w:left="8" w:right="19"/>
                                    <w:rPr>
                                      <w:rFonts w:ascii="Arial Narrow" w:hAnsi="Arial Narrow"/>
                                      <w:i/>
                                      <w:position w:val="8"/>
                                      <w:sz w:val="12"/>
                                    </w:rPr>
                                  </w:pPr>
                                  <w:r>
                                    <w:rPr>
                                      <w:rFonts w:ascii="Calibri" w:hAnsi="Calibri"/>
                                      <w:i/>
                                      <w:spacing w:val="-2"/>
                                      <w:w w:val="130"/>
                                      <w:position w:val="7"/>
                                      <w:sz w:val="24"/>
                                    </w:rPr>
                                    <w:t>n</w:t>
                                  </w:r>
                                  <w:r>
                                    <w:rPr>
                                      <w:rFonts w:ascii="Calibri" w:hAnsi="Calibri"/>
                                      <w:spacing w:val="-2"/>
                                      <w:w w:val="130"/>
                                      <w:position w:val="2"/>
                                      <w:sz w:val="16"/>
                                    </w:rPr>
                                    <w:t>CH</w:t>
                                  </w:r>
                                  <w:r>
                                    <w:rPr>
                                      <w:rFonts w:ascii="Bookman Old Style" w:hAnsi="Bookman Old Style"/>
                                      <w:spacing w:val="-2"/>
                                      <w:w w:val="130"/>
                                      <w:sz w:val="12"/>
                                    </w:rPr>
                                    <w:t>3</w:t>
                                  </w:r>
                                  <w:r>
                                    <w:rPr>
                                      <w:rFonts w:ascii="Calibri" w:hAnsi="Calibri"/>
                                      <w:spacing w:val="-2"/>
                                      <w:w w:val="130"/>
                                      <w:position w:val="2"/>
                                      <w:sz w:val="16"/>
                                    </w:rPr>
                                    <w:t>CO</w:t>
                                  </w:r>
                                  <w:r>
                                    <w:rPr>
                                      <w:rFonts w:ascii="Bookman Old Style" w:hAnsi="Bookman Old Style"/>
                                      <w:spacing w:val="-2"/>
                                      <w:w w:val="130"/>
                                      <w:sz w:val="12"/>
                                    </w:rPr>
                                    <w:t>2</w:t>
                                  </w:r>
                                  <w:r>
                                    <w:rPr>
                                      <w:rFonts w:ascii="Arial Narrow" w:hAnsi="Arial Narrow"/>
                                      <w:i/>
                                      <w:spacing w:val="-2"/>
                                      <w:w w:val="130"/>
                                      <w:position w:val="8"/>
                                      <w:sz w:val="12"/>
                                    </w:rPr>
                                    <w:t>−</w:t>
                                  </w:r>
                                </w:p>
                              </w:tc>
                              <w:tc>
                                <w:tcPr>
                                  <w:tcW w:w="2201" w:type="dxa"/>
                                  <w:shd w:val="clear" w:color="auto" w:fill="FFFCFC"/>
                                </w:tcPr>
                                <w:p>
                                  <w:pPr>
                                    <w:pStyle w:val="TableParagraph"/>
                                    <w:ind w:left="25" w:right="19"/>
                                    <w:rPr>
                                      <w:sz w:val="24"/>
                                    </w:rPr>
                                  </w:pPr>
                                  <w:r>
                                    <w:rPr>
                                      <w:spacing w:val="-10"/>
                                      <w:sz w:val="24"/>
                                    </w:rPr>
                                    <w:t>0</w:t>
                                  </w:r>
                                </w:p>
                              </w:tc>
                              <w:tc>
                                <w:tcPr>
                                  <w:tcW w:w="2201" w:type="dxa"/>
                                  <w:shd w:val="clear" w:color="auto" w:fill="FFFCFC"/>
                                </w:tcPr>
                                <w:p>
                                  <w:pPr>
                                    <w:pStyle w:val="TableParagraph"/>
                                    <w:ind w:left="24" w:right="19"/>
                                    <w:rPr>
                                      <w:sz w:val="24"/>
                                    </w:rPr>
                                  </w:pPr>
                                  <w:r>
                                    <w:rPr>
                                      <w:spacing w:val="-10"/>
                                      <w:sz w:val="24"/>
                                    </w:rPr>
                                    <w:t>0</w:t>
                                  </w:r>
                                </w:p>
                              </w:tc>
                            </w:tr>
                            <w:tr>
                              <w:trPr>
                                <w:trHeight w:val="356" w:hRule="atLeast"/>
                              </w:trPr>
                              <w:tc>
                                <w:tcPr>
                                  <w:tcW w:w="1181" w:type="dxa"/>
                                  <w:shd w:val="clear" w:color="auto" w:fill="FFFCFC"/>
                                </w:tcPr>
                                <w:p>
                                  <w:pPr>
                                    <w:pStyle w:val="TableParagraph"/>
                                    <w:ind w:left="122"/>
                                    <w:jc w:val="left"/>
                                    <w:rPr>
                                      <w:sz w:val="24"/>
                                    </w:rPr>
                                  </w:pPr>
                                  <w:r>
                                    <w:rPr>
                                      <w:spacing w:val="-2"/>
                                      <w:w w:val="105"/>
                                      <w:sz w:val="24"/>
                                    </w:rPr>
                                    <w:t>Final</w:t>
                                  </w:r>
                                </w:p>
                              </w:tc>
                              <w:tc>
                                <w:tcPr>
                                  <w:tcW w:w="2201" w:type="dxa"/>
                                  <w:shd w:val="clear" w:color="auto" w:fill="FFFCFC"/>
                                </w:tcPr>
                                <w:p>
                                  <w:pPr>
                                    <w:pStyle w:val="TableParagraph"/>
                                    <w:spacing w:line="337" w:lineRule="exact" w:before="0"/>
                                    <w:ind w:left="6" w:right="24"/>
                                    <w:rPr>
                                      <w:rFonts w:ascii="Calibri" w:hAnsi="Calibri"/>
                                      <w:i/>
                                      <w:sz w:val="24"/>
                                    </w:rPr>
                                  </w:pPr>
                                  <w:r>
                                    <w:rPr>
                                      <w:rFonts w:ascii="Calibri" w:hAnsi="Calibri"/>
                                      <w:i/>
                                      <w:w w:val="120"/>
                                      <w:sz w:val="24"/>
                                    </w:rPr>
                                    <w:t>n</w:t>
                                  </w:r>
                                  <w:r>
                                    <w:rPr>
                                      <w:rFonts w:ascii="Calibri" w:hAnsi="Calibri"/>
                                      <w:w w:val="120"/>
                                      <w:position w:val="-5"/>
                                      <w:sz w:val="16"/>
                                    </w:rPr>
                                    <w:t>AH</w:t>
                                  </w:r>
                                  <w:r>
                                    <w:rPr>
                                      <w:rFonts w:ascii="Bookman Old Style" w:hAnsi="Bookman Old Style"/>
                                      <w:w w:val="120"/>
                                      <w:position w:val="-7"/>
                                      <w:sz w:val="12"/>
                                    </w:rPr>
                                    <w:t>3</w:t>
                                  </w:r>
                                  <w:r>
                                    <w:rPr>
                                      <w:rFonts w:ascii="Bookman Old Style" w:hAnsi="Bookman Old Style"/>
                                      <w:w w:val="120"/>
                                      <w:position w:val="1"/>
                                      <w:sz w:val="12"/>
                                    </w:rPr>
                                    <w:t>2+</w:t>
                                  </w:r>
                                  <w:r>
                                    <w:rPr>
                                      <w:rFonts w:ascii="Bookman Old Style" w:hAnsi="Bookman Old Style"/>
                                      <w:spacing w:val="26"/>
                                      <w:w w:val="120"/>
                                      <w:position w:val="1"/>
                                      <w:sz w:val="12"/>
                                    </w:rPr>
                                    <w:t> </w:t>
                                  </w:r>
                                  <w:r>
                                    <w:rPr>
                                      <w:rFonts w:ascii="Segoe UI Symbol" w:hAnsi="Segoe UI Symbol"/>
                                      <w:w w:val="120"/>
                                      <w:sz w:val="24"/>
                                    </w:rPr>
                                    <w:t>−</w:t>
                                  </w:r>
                                  <w:r>
                                    <w:rPr>
                                      <w:rFonts w:ascii="Segoe UI Symbol" w:hAnsi="Segoe UI Symbol"/>
                                      <w:spacing w:val="-26"/>
                                      <w:w w:val="120"/>
                                      <w:sz w:val="24"/>
                                    </w:rPr>
                                    <w:t> </w:t>
                                  </w:r>
                                  <w:r>
                                    <w:rPr>
                                      <w:rFonts w:ascii="Calibri" w:hAnsi="Calibri"/>
                                      <w:i/>
                                      <w:spacing w:val="-5"/>
                                      <w:w w:val="120"/>
                                      <w:sz w:val="24"/>
                                    </w:rPr>
                                    <w:t>x</w:t>
                                  </w:r>
                                  <w:r>
                                    <w:rPr>
                                      <w:rFonts w:ascii="Calibri" w:hAnsi="Calibri"/>
                                      <w:i/>
                                      <w:spacing w:val="-5"/>
                                      <w:w w:val="120"/>
                                      <w:sz w:val="24"/>
                                      <w:vertAlign w:val="subscript"/>
                                    </w:rPr>
                                    <w:t>f</w:t>
                                  </w:r>
                                </w:p>
                              </w:tc>
                              <w:tc>
                                <w:tcPr>
                                  <w:tcW w:w="2201" w:type="dxa"/>
                                  <w:shd w:val="clear" w:color="auto" w:fill="FFFCFC"/>
                                </w:tcPr>
                                <w:p>
                                  <w:pPr>
                                    <w:pStyle w:val="TableParagraph"/>
                                    <w:spacing w:line="336" w:lineRule="exact" w:before="0"/>
                                    <w:ind w:left="6" w:right="25"/>
                                    <w:rPr>
                                      <w:rFonts w:ascii="Calibri" w:hAnsi="Calibri"/>
                                      <w:i/>
                                      <w:position w:val="4"/>
                                      <w:sz w:val="16"/>
                                    </w:rPr>
                                  </w:pPr>
                                  <w:r>
                                    <w:rPr>
                                      <w:rFonts w:ascii="Calibri" w:hAnsi="Calibri"/>
                                      <w:i/>
                                      <w:w w:val="125"/>
                                      <w:position w:val="7"/>
                                      <w:sz w:val="24"/>
                                    </w:rPr>
                                    <w:t>n</w:t>
                                  </w:r>
                                  <w:r>
                                    <w:rPr>
                                      <w:rFonts w:ascii="Calibri" w:hAnsi="Calibri"/>
                                      <w:w w:val="125"/>
                                      <w:position w:val="2"/>
                                      <w:sz w:val="16"/>
                                    </w:rPr>
                                    <w:t>CH</w:t>
                                  </w:r>
                                  <w:r>
                                    <w:rPr>
                                      <w:rFonts w:ascii="Bookman Old Style" w:hAnsi="Bookman Old Style"/>
                                      <w:w w:val="125"/>
                                      <w:sz w:val="12"/>
                                    </w:rPr>
                                    <w:t>3</w:t>
                                  </w:r>
                                  <w:r>
                                    <w:rPr>
                                      <w:rFonts w:ascii="Calibri" w:hAnsi="Calibri"/>
                                      <w:w w:val="125"/>
                                      <w:position w:val="2"/>
                                      <w:sz w:val="16"/>
                                    </w:rPr>
                                    <w:t>CO</w:t>
                                  </w:r>
                                  <w:r>
                                    <w:rPr>
                                      <w:rFonts w:ascii="Bookman Old Style" w:hAnsi="Bookman Old Style"/>
                                      <w:w w:val="125"/>
                                      <w:sz w:val="12"/>
                                    </w:rPr>
                                    <w:t>2</w:t>
                                  </w:r>
                                  <w:r>
                                    <w:rPr>
                                      <w:rFonts w:ascii="Arial Narrow" w:hAnsi="Arial Narrow"/>
                                      <w:i/>
                                      <w:w w:val="125"/>
                                      <w:position w:val="8"/>
                                      <w:sz w:val="12"/>
                                    </w:rPr>
                                    <w:t>−</w:t>
                                  </w:r>
                                  <w:r>
                                    <w:rPr>
                                      <w:rFonts w:ascii="Arial Narrow" w:hAnsi="Arial Narrow"/>
                                      <w:i/>
                                      <w:spacing w:val="46"/>
                                      <w:w w:val="125"/>
                                      <w:position w:val="8"/>
                                      <w:sz w:val="12"/>
                                    </w:rPr>
                                    <w:t> </w:t>
                                  </w:r>
                                  <w:r>
                                    <w:rPr>
                                      <w:rFonts w:ascii="Segoe UI Symbol" w:hAnsi="Segoe UI Symbol"/>
                                      <w:w w:val="125"/>
                                      <w:position w:val="7"/>
                                      <w:sz w:val="24"/>
                                    </w:rPr>
                                    <w:t>−</w:t>
                                  </w:r>
                                  <w:r>
                                    <w:rPr>
                                      <w:rFonts w:ascii="Segoe UI Symbol" w:hAnsi="Segoe UI Symbol"/>
                                      <w:spacing w:val="-23"/>
                                      <w:w w:val="125"/>
                                      <w:position w:val="7"/>
                                      <w:sz w:val="24"/>
                                    </w:rPr>
                                    <w:t> </w:t>
                                  </w:r>
                                  <w:r>
                                    <w:rPr>
                                      <w:rFonts w:ascii="Calibri" w:hAnsi="Calibri"/>
                                      <w:i/>
                                      <w:spacing w:val="-5"/>
                                      <w:w w:val="125"/>
                                      <w:position w:val="7"/>
                                      <w:sz w:val="24"/>
                                    </w:rPr>
                                    <w:t>x</w:t>
                                  </w:r>
                                  <w:r>
                                    <w:rPr>
                                      <w:rFonts w:ascii="Calibri" w:hAnsi="Calibri"/>
                                      <w:i/>
                                      <w:spacing w:val="-5"/>
                                      <w:w w:val="125"/>
                                      <w:position w:val="4"/>
                                      <w:sz w:val="16"/>
                                    </w:rPr>
                                    <w:t>f</w:t>
                                  </w:r>
                                </w:p>
                              </w:tc>
                              <w:tc>
                                <w:tcPr>
                                  <w:tcW w:w="2201" w:type="dxa"/>
                                  <w:shd w:val="clear" w:color="auto" w:fill="FFFCFC"/>
                                </w:tcPr>
                                <w:p>
                                  <w:pPr>
                                    <w:pStyle w:val="TableParagraph"/>
                                    <w:spacing w:before="5"/>
                                    <w:ind w:left="6" w:right="25"/>
                                    <w:rPr>
                                      <w:rFonts w:ascii="Calibri"/>
                                      <w:i/>
                                      <w:sz w:val="24"/>
                                    </w:rPr>
                                  </w:pPr>
                                  <w:r>
                                    <w:rPr>
                                      <w:rFonts w:ascii="Calibri"/>
                                      <w:i/>
                                      <w:spacing w:val="-5"/>
                                      <w:w w:val="145"/>
                                      <w:sz w:val="24"/>
                                    </w:rPr>
                                    <w:t>x</w:t>
                                  </w:r>
                                  <w:r>
                                    <w:rPr>
                                      <w:rFonts w:ascii="Calibri"/>
                                      <w:i/>
                                      <w:spacing w:val="-5"/>
                                      <w:w w:val="145"/>
                                      <w:sz w:val="24"/>
                                      <w:vertAlign w:val="subscript"/>
                                    </w:rPr>
                                    <w:t>f</w:t>
                                  </w:r>
                                </w:p>
                              </w:tc>
                              <w:tc>
                                <w:tcPr>
                                  <w:tcW w:w="2201" w:type="dxa"/>
                                  <w:shd w:val="clear" w:color="auto" w:fill="FFFCFC"/>
                                </w:tcPr>
                                <w:p>
                                  <w:pPr>
                                    <w:pStyle w:val="TableParagraph"/>
                                    <w:spacing w:before="5"/>
                                    <w:ind w:left="6" w:right="25"/>
                                    <w:rPr>
                                      <w:rFonts w:ascii="Calibri"/>
                                      <w:i/>
                                      <w:sz w:val="24"/>
                                    </w:rPr>
                                  </w:pPr>
                                  <w:r>
                                    <w:rPr>
                                      <w:rFonts w:ascii="Calibri"/>
                                      <w:i/>
                                      <w:spacing w:val="-5"/>
                                      <w:w w:val="145"/>
                                      <w:sz w:val="24"/>
                                    </w:rPr>
                                    <w:t>x</w:t>
                                  </w:r>
                                  <w:r>
                                    <w:rPr>
                                      <w:rFonts w:ascii="Calibri"/>
                                      <w:i/>
                                      <w:spacing w:val="-5"/>
                                      <w:w w:val="145"/>
                                      <w:sz w:val="24"/>
                                      <w:vertAlign w:val="subscript"/>
                                    </w:rPr>
                                    <w:t>f</w:t>
                                  </w:r>
                                </w:p>
                              </w:tc>
                            </w:tr>
                          </w:tbl>
                          <w:p>
                            <w:pPr>
                              <w:pStyle w:val="BodyText"/>
                            </w:pPr>
                          </w:p>
                        </w:txbxContent>
                      </wps:txbx>
                      <wps:bodyPr wrap="square" lIns="0" tIns="0" rIns="0" bIns="0" rtlCol="0">
                        <a:noAutofit/>
                      </wps:bodyPr>
                    </wps:wsp>
                  </a:graphicData>
                </a:graphic>
              </wp:anchor>
            </w:drawing>
          </mc:Choice>
          <mc:Fallback>
            <w:pict>
              <v:shape style="position:absolute;margin-left:59.018002pt;margin-top:35.610737pt;width:505.6pt;height:56.45pt;mso-position-horizontal-relative:page;mso-position-vertical-relative:paragraph;z-index:15833600" type="#_x0000_t202" id="docshape175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2201"/>
                        <w:gridCol w:w="2201"/>
                        <w:gridCol w:w="2201"/>
                        <w:gridCol w:w="2201"/>
                      </w:tblGrid>
                      <w:tr>
                        <w:trPr>
                          <w:trHeight w:val="377" w:hRule="atLeast"/>
                        </w:trPr>
                        <w:tc>
                          <w:tcPr>
                            <w:tcW w:w="9985" w:type="dxa"/>
                            <w:gridSpan w:val="5"/>
                            <w:shd w:val="clear" w:color="auto" w:fill="FFFCFC"/>
                          </w:tcPr>
                          <w:p>
                            <w:pPr>
                              <w:pStyle w:val="TableParagraph"/>
                              <w:tabs>
                                <w:tab w:pos="1943" w:val="left" w:leader="none"/>
                                <w:tab w:pos="3285" w:val="left" w:leader="none"/>
                                <w:tab w:pos="3970" w:val="left" w:leader="none"/>
                                <w:tab w:pos="5337" w:val="left" w:leader="none"/>
                                <w:tab w:pos="6387" w:val="left" w:leader="none"/>
                                <w:tab w:pos="7686" w:val="left" w:leader="none"/>
                                <w:tab w:pos="8351" w:val="left" w:leader="none"/>
                              </w:tabs>
                              <w:spacing w:line="320" w:lineRule="exact" w:before="0"/>
                              <w:ind w:left="122"/>
                              <w:jc w:val="left"/>
                              <w:rPr>
                                <w:sz w:val="24"/>
                              </w:rPr>
                            </w:pPr>
                            <w:r>
                              <w:rPr>
                                <w:w w:val="110"/>
                                <w:sz w:val="24"/>
                              </w:rPr>
                              <w:t>Équation</w:t>
                            </w:r>
                            <w:r>
                              <w:rPr>
                                <w:spacing w:val="-5"/>
                                <w:w w:val="110"/>
                                <w:sz w:val="24"/>
                              </w:rPr>
                              <w:t> </w:t>
                            </w:r>
                            <w:r>
                              <w:rPr>
                                <w:spacing w:val="-10"/>
                                <w:w w:val="110"/>
                                <w:sz w:val="24"/>
                              </w:rPr>
                              <w:t>:</w:t>
                            </w:r>
                            <w:r>
                              <w:rPr>
                                <w:sz w:val="24"/>
                              </w:rPr>
                              <w:tab/>
                            </w:r>
                            <w:r>
                              <w:rPr>
                                <w:spacing w:val="-4"/>
                                <w:w w:val="110"/>
                                <w:sz w:val="24"/>
                              </w:rPr>
                              <w:t>AH</w:t>
                            </w:r>
                            <w:r>
                              <w:rPr>
                                <w:rFonts w:ascii="Calibri" w:hAnsi="Calibri"/>
                                <w:spacing w:val="-4"/>
                                <w:w w:val="110"/>
                                <w:sz w:val="24"/>
                                <w:vertAlign w:val="subscript"/>
                              </w:rPr>
                              <w:t>3</w:t>
                            </w:r>
                            <w:r>
                              <w:rPr>
                                <w:rFonts w:ascii="Calibri" w:hAnsi="Calibri"/>
                                <w:spacing w:val="-4"/>
                                <w:w w:val="110"/>
                                <w:position w:val="10"/>
                                <w:sz w:val="16"/>
                                <w:vertAlign w:val="baseline"/>
                              </w:rPr>
                              <w:t>2+</w:t>
                            </w:r>
                            <w:r>
                              <w:rPr>
                                <w:rFonts w:ascii="Calibri" w:hAnsi="Calibri"/>
                                <w:position w:val="10"/>
                                <w:sz w:val="16"/>
                                <w:vertAlign w:val="baseline"/>
                              </w:rPr>
                              <w:tab/>
                            </w:r>
                            <w:r>
                              <w:rPr>
                                <w:spacing w:val="-10"/>
                                <w:w w:val="110"/>
                                <w:sz w:val="24"/>
                                <w:vertAlign w:val="baseline"/>
                              </w:rPr>
                              <w:t>+</w:t>
                            </w:r>
                            <w:r>
                              <w:rPr>
                                <w:sz w:val="24"/>
                                <w:vertAlign w:val="baseline"/>
                              </w:rPr>
                              <w:tab/>
                            </w:r>
                            <w:r>
                              <w:rPr>
                                <w:spacing w:val="2"/>
                                <w:sz w:val="24"/>
                                <w:vertAlign w:val="baseline"/>
                              </w:rPr>
                              <w:t>CH</w:t>
                            </w:r>
                            <w:r>
                              <w:rPr>
                                <w:rFonts w:ascii="Calibri" w:hAnsi="Calibri"/>
                                <w:spacing w:val="2"/>
                                <w:sz w:val="24"/>
                                <w:vertAlign w:val="subscript"/>
                              </w:rPr>
                              <w:t>3</w:t>
                            </w:r>
                            <w:r>
                              <w:rPr>
                                <w:spacing w:val="2"/>
                                <w:sz w:val="24"/>
                                <w:vertAlign w:val="baseline"/>
                              </w:rPr>
                              <w:t>CO</w:t>
                            </w:r>
                            <w:r>
                              <w:rPr>
                                <w:rFonts w:ascii="Calibri" w:hAnsi="Calibri"/>
                                <w:spacing w:val="2"/>
                                <w:sz w:val="24"/>
                                <w:vertAlign w:val="subscript"/>
                              </w:rPr>
                              <w:t>2</w:t>
                            </w:r>
                            <w:r>
                              <w:rPr>
                                <w:rFonts w:ascii="Calibri" w:hAnsi="Calibri"/>
                                <w:spacing w:val="-1"/>
                                <w:w w:val="110"/>
                                <w:sz w:val="24"/>
                                <w:vertAlign w:val="baseline"/>
                              </w:rPr>
                              <w:t> </w:t>
                            </w:r>
                            <w:r>
                              <w:rPr>
                                <w:rFonts w:ascii="Calibri" w:hAnsi="Calibri"/>
                                <w:spacing w:val="-10"/>
                                <w:w w:val="110"/>
                                <w:position w:val="10"/>
                                <w:sz w:val="16"/>
                                <w:vertAlign w:val="baseline"/>
                              </w:rPr>
                              <w:t>–</w:t>
                            </w:r>
                            <w:r>
                              <w:rPr>
                                <w:rFonts w:ascii="Calibri" w:hAnsi="Calibri"/>
                                <w:position w:val="10"/>
                                <w:sz w:val="16"/>
                                <w:vertAlign w:val="baseline"/>
                              </w:rPr>
                              <w:tab/>
                            </w:r>
                            <w:r>
                              <w:rPr>
                                <w:rFonts w:ascii="Segoe UI Symbol" w:hAnsi="Segoe UI Symbol"/>
                                <w:spacing w:val="-5"/>
                                <w:w w:val="110"/>
                                <w:sz w:val="24"/>
                                <w:vertAlign w:val="baseline"/>
                              </w:rPr>
                              <w:t>−−→</w:t>
                            </w:r>
                            <w:r>
                              <w:rPr>
                                <w:rFonts w:ascii="Segoe UI Symbol" w:hAnsi="Segoe UI Symbol"/>
                                <w:sz w:val="24"/>
                                <w:vertAlign w:val="baseline"/>
                              </w:rPr>
                              <w:tab/>
                            </w:r>
                            <w:r>
                              <w:rPr>
                                <w:spacing w:val="-4"/>
                                <w:w w:val="110"/>
                                <w:sz w:val="24"/>
                                <w:vertAlign w:val="baseline"/>
                              </w:rPr>
                              <w:t>AH</w:t>
                            </w:r>
                            <w:r>
                              <w:rPr>
                                <w:rFonts w:ascii="Calibri" w:hAnsi="Calibri"/>
                                <w:spacing w:val="-4"/>
                                <w:w w:val="110"/>
                                <w:sz w:val="24"/>
                                <w:vertAlign w:val="subscript"/>
                              </w:rPr>
                              <w:t>2</w:t>
                            </w:r>
                            <w:r>
                              <w:rPr>
                                <w:rFonts w:ascii="Calibri" w:hAnsi="Calibri"/>
                                <w:spacing w:val="-4"/>
                                <w:w w:val="110"/>
                                <w:position w:val="10"/>
                                <w:sz w:val="16"/>
                                <w:vertAlign w:val="baseline"/>
                              </w:rPr>
                              <w:t>+</w:t>
                            </w:r>
                            <w:r>
                              <w:rPr>
                                <w:rFonts w:ascii="Calibri" w:hAnsi="Calibri"/>
                                <w:position w:val="10"/>
                                <w:sz w:val="16"/>
                                <w:vertAlign w:val="baseline"/>
                              </w:rPr>
                              <w:tab/>
                            </w:r>
                            <w:r>
                              <w:rPr>
                                <w:spacing w:val="-10"/>
                                <w:w w:val="110"/>
                                <w:sz w:val="24"/>
                                <w:vertAlign w:val="baseline"/>
                              </w:rPr>
                              <w:t>+</w:t>
                            </w:r>
                            <w:r>
                              <w:rPr>
                                <w:sz w:val="24"/>
                                <w:vertAlign w:val="baseline"/>
                              </w:rPr>
                              <w:tab/>
                            </w:r>
                            <w:r>
                              <w:rPr>
                                <w:spacing w:val="-2"/>
                                <w:w w:val="110"/>
                                <w:sz w:val="24"/>
                                <w:vertAlign w:val="baseline"/>
                              </w:rPr>
                              <w:t>CH</w:t>
                            </w:r>
                            <w:r>
                              <w:rPr>
                                <w:rFonts w:ascii="Calibri" w:hAnsi="Calibri"/>
                                <w:spacing w:val="-2"/>
                                <w:w w:val="110"/>
                                <w:sz w:val="24"/>
                                <w:vertAlign w:val="subscript"/>
                              </w:rPr>
                              <w:t>3</w:t>
                            </w:r>
                            <w:r>
                              <w:rPr>
                                <w:spacing w:val="-2"/>
                                <w:w w:val="110"/>
                                <w:sz w:val="24"/>
                                <w:vertAlign w:val="baseline"/>
                              </w:rPr>
                              <w:t>CO</w:t>
                            </w:r>
                            <w:r>
                              <w:rPr>
                                <w:rFonts w:ascii="Calibri" w:hAnsi="Calibri"/>
                                <w:spacing w:val="-2"/>
                                <w:w w:val="110"/>
                                <w:sz w:val="24"/>
                                <w:vertAlign w:val="subscript"/>
                              </w:rPr>
                              <w:t>2</w:t>
                            </w:r>
                            <w:r>
                              <w:rPr>
                                <w:spacing w:val="-2"/>
                                <w:w w:val="110"/>
                                <w:sz w:val="24"/>
                                <w:vertAlign w:val="baseline"/>
                              </w:rPr>
                              <w:t>H</w:t>
                            </w:r>
                          </w:p>
                        </w:tc>
                      </w:tr>
                      <w:tr>
                        <w:trPr>
                          <w:trHeight w:val="356" w:hRule="atLeast"/>
                        </w:trPr>
                        <w:tc>
                          <w:tcPr>
                            <w:tcW w:w="1181" w:type="dxa"/>
                            <w:shd w:val="clear" w:color="auto" w:fill="FFFCFC"/>
                          </w:tcPr>
                          <w:p>
                            <w:pPr>
                              <w:pStyle w:val="TableParagraph"/>
                              <w:ind w:left="122"/>
                              <w:jc w:val="left"/>
                              <w:rPr>
                                <w:sz w:val="24"/>
                              </w:rPr>
                            </w:pPr>
                            <w:r>
                              <w:rPr>
                                <w:spacing w:val="-2"/>
                                <w:w w:val="105"/>
                                <w:sz w:val="24"/>
                              </w:rPr>
                              <w:t>Initial</w:t>
                            </w:r>
                          </w:p>
                        </w:tc>
                        <w:tc>
                          <w:tcPr>
                            <w:tcW w:w="2201" w:type="dxa"/>
                            <w:shd w:val="clear" w:color="auto" w:fill="FFFCFC"/>
                          </w:tcPr>
                          <w:p>
                            <w:pPr>
                              <w:pStyle w:val="TableParagraph"/>
                              <w:spacing w:line="331" w:lineRule="exact" w:before="5"/>
                              <w:ind w:left="8" w:right="19"/>
                              <w:rPr>
                                <w:rFonts w:ascii="Bookman Old Style"/>
                                <w:position w:val="1"/>
                                <w:sz w:val="12"/>
                              </w:rPr>
                            </w:pPr>
                            <w:r>
                              <w:rPr>
                                <w:rFonts w:ascii="Calibri"/>
                                <w:i/>
                                <w:spacing w:val="-2"/>
                                <w:w w:val="120"/>
                                <w:sz w:val="24"/>
                              </w:rPr>
                              <w:t>n</w:t>
                            </w:r>
                            <w:r>
                              <w:rPr>
                                <w:rFonts w:ascii="Calibri"/>
                                <w:spacing w:val="-2"/>
                                <w:w w:val="120"/>
                                <w:position w:val="-5"/>
                                <w:sz w:val="16"/>
                              </w:rPr>
                              <w:t>AH</w:t>
                            </w:r>
                            <w:r>
                              <w:rPr>
                                <w:rFonts w:ascii="Bookman Old Style"/>
                                <w:spacing w:val="-2"/>
                                <w:w w:val="120"/>
                                <w:position w:val="-7"/>
                                <w:sz w:val="12"/>
                              </w:rPr>
                              <w:t>3</w:t>
                            </w:r>
                            <w:r>
                              <w:rPr>
                                <w:rFonts w:ascii="Bookman Old Style"/>
                                <w:spacing w:val="-2"/>
                                <w:w w:val="120"/>
                                <w:position w:val="1"/>
                                <w:sz w:val="12"/>
                              </w:rPr>
                              <w:t>2+</w:t>
                            </w:r>
                          </w:p>
                        </w:tc>
                        <w:tc>
                          <w:tcPr>
                            <w:tcW w:w="2201" w:type="dxa"/>
                            <w:shd w:val="clear" w:color="auto" w:fill="FFFCFC"/>
                          </w:tcPr>
                          <w:p>
                            <w:pPr>
                              <w:pStyle w:val="TableParagraph"/>
                              <w:ind w:left="8" w:right="19"/>
                              <w:rPr>
                                <w:rFonts w:ascii="Arial Narrow" w:hAnsi="Arial Narrow"/>
                                <w:i/>
                                <w:position w:val="8"/>
                                <w:sz w:val="12"/>
                              </w:rPr>
                            </w:pPr>
                            <w:r>
                              <w:rPr>
                                <w:rFonts w:ascii="Calibri" w:hAnsi="Calibri"/>
                                <w:i/>
                                <w:spacing w:val="-2"/>
                                <w:w w:val="130"/>
                                <w:position w:val="7"/>
                                <w:sz w:val="24"/>
                              </w:rPr>
                              <w:t>n</w:t>
                            </w:r>
                            <w:r>
                              <w:rPr>
                                <w:rFonts w:ascii="Calibri" w:hAnsi="Calibri"/>
                                <w:spacing w:val="-2"/>
                                <w:w w:val="130"/>
                                <w:position w:val="2"/>
                                <w:sz w:val="16"/>
                              </w:rPr>
                              <w:t>CH</w:t>
                            </w:r>
                            <w:r>
                              <w:rPr>
                                <w:rFonts w:ascii="Bookman Old Style" w:hAnsi="Bookman Old Style"/>
                                <w:spacing w:val="-2"/>
                                <w:w w:val="130"/>
                                <w:sz w:val="12"/>
                              </w:rPr>
                              <w:t>3</w:t>
                            </w:r>
                            <w:r>
                              <w:rPr>
                                <w:rFonts w:ascii="Calibri" w:hAnsi="Calibri"/>
                                <w:spacing w:val="-2"/>
                                <w:w w:val="130"/>
                                <w:position w:val="2"/>
                                <w:sz w:val="16"/>
                              </w:rPr>
                              <w:t>CO</w:t>
                            </w:r>
                            <w:r>
                              <w:rPr>
                                <w:rFonts w:ascii="Bookman Old Style" w:hAnsi="Bookman Old Style"/>
                                <w:spacing w:val="-2"/>
                                <w:w w:val="130"/>
                                <w:sz w:val="12"/>
                              </w:rPr>
                              <w:t>2</w:t>
                            </w:r>
                            <w:r>
                              <w:rPr>
                                <w:rFonts w:ascii="Arial Narrow" w:hAnsi="Arial Narrow"/>
                                <w:i/>
                                <w:spacing w:val="-2"/>
                                <w:w w:val="130"/>
                                <w:position w:val="8"/>
                                <w:sz w:val="12"/>
                              </w:rPr>
                              <w:t>−</w:t>
                            </w:r>
                          </w:p>
                        </w:tc>
                        <w:tc>
                          <w:tcPr>
                            <w:tcW w:w="2201" w:type="dxa"/>
                            <w:shd w:val="clear" w:color="auto" w:fill="FFFCFC"/>
                          </w:tcPr>
                          <w:p>
                            <w:pPr>
                              <w:pStyle w:val="TableParagraph"/>
                              <w:ind w:left="25" w:right="19"/>
                              <w:rPr>
                                <w:sz w:val="24"/>
                              </w:rPr>
                            </w:pPr>
                            <w:r>
                              <w:rPr>
                                <w:spacing w:val="-10"/>
                                <w:sz w:val="24"/>
                              </w:rPr>
                              <w:t>0</w:t>
                            </w:r>
                          </w:p>
                        </w:tc>
                        <w:tc>
                          <w:tcPr>
                            <w:tcW w:w="2201" w:type="dxa"/>
                            <w:shd w:val="clear" w:color="auto" w:fill="FFFCFC"/>
                          </w:tcPr>
                          <w:p>
                            <w:pPr>
                              <w:pStyle w:val="TableParagraph"/>
                              <w:ind w:left="24" w:right="19"/>
                              <w:rPr>
                                <w:sz w:val="24"/>
                              </w:rPr>
                            </w:pPr>
                            <w:r>
                              <w:rPr>
                                <w:spacing w:val="-10"/>
                                <w:sz w:val="24"/>
                              </w:rPr>
                              <w:t>0</w:t>
                            </w:r>
                          </w:p>
                        </w:tc>
                      </w:tr>
                      <w:tr>
                        <w:trPr>
                          <w:trHeight w:val="356" w:hRule="atLeast"/>
                        </w:trPr>
                        <w:tc>
                          <w:tcPr>
                            <w:tcW w:w="1181" w:type="dxa"/>
                            <w:shd w:val="clear" w:color="auto" w:fill="FFFCFC"/>
                          </w:tcPr>
                          <w:p>
                            <w:pPr>
                              <w:pStyle w:val="TableParagraph"/>
                              <w:ind w:left="122"/>
                              <w:jc w:val="left"/>
                              <w:rPr>
                                <w:sz w:val="24"/>
                              </w:rPr>
                            </w:pPr>
                            <w:r>
                              <w:rPr>
                                <w:spacing w:val="-2"/>
                                <w:w w:val="105"/>
                                <w:sz w:val="24"/>
                              </w:rPr>
                              <w:t>Final</w:t>
                            </w:r>
                          </w:p>
                        </w:tc>
                        <w:tc>
                          <w:tcPr>
                            <w:tcW w:w="2201" w:type="dxa"/>
                            <w:shd w:val="clear" w:color="auto" w:fill="FFFCFC"/>
                          </w:tcPr>
                          <w:p>
                            <w:pPr>
                              <w:pStyle w:val="TableParagraph"/>
                              <w:spacing w:line="337" w:lineRule="exact" w:before="0"/>
                              <w:ind w:left="6" w:right="24"/>
                              <w:rPr>
                                <w:rFonts w:ascii="Calibri" w:hAnsi="Calibri"/>
                                <w:i/>
                                <w:sz w:val="24"/>
                              </w:rPr>
                            </w:pPr>
                            <w:r>
                              <w:rPr>
                                <w:rFonts w:ascii="Calibri" w:hAnsi="Calibri"/>
                                <w:i/>
                                <w:w w:val="120"/>
                                <w:sz w:val="24"/>
                              </w:rPr>
                              <w:t>n</w:t>
                            </w:r>
                            <w:r>
                              <w:rPr>
                                <w:rFonts w:ascii="Calibri" w:hAnsi="Calibri"/>
                                <w:w w:val="120"/>
                                <w:position w:val="-5"/>
                                <w:sz w:val="16"/>
                              </w:rPr>
                              <w:t>AH</w:t>
                            </w:r>
                            <w:r>
                              <w:rPr>
                                <w:rFonts w:ascii="Bookman Old Style" w:hAnsi="Bookman Old Style"/>
                                <w:w w:val="120"/>
                                <w:position w:val="-7"/>
                                <w:sz w:val="12"/>
                              </w:rPr>
                              <w:t>3</w:t>
                            </w:r>
                            <w:r>
                              <w:rPr>
                                <w:rFonts w:ascii="Bookman Old Style" w:hAnsi="Bookman Old Style"/>
                                <w:w w:val="120"/>
                                <w:position w:val="1"/>
                                <w:sz w:val="12"/>
                              </w:rPr>
                              <w:t>2+</w:t>
                            </w:r>
                            <w:r>
                              <w:rPr>
                                <w:rFonts w:ascii="Bookman Old Style" w:hAnsi="Bookman Old Style"/>
                                <w:spacing w:val="26"/>
                                <w:w w:val="120"/>
                                <w:position w:val="1"/>
                                <w:sz w:val="12"/>
                              </w:rPr>
                              <w:t> </w:t>
                            </w:r>
                            <w:r>
                              <w:rPr>
                                <w:rFonts w:ascii="Segoe UI Symbol" w:hAnsi="Segoe UI Symbol"/>
                                <w:w w:val="120"/>
                                <w:sz w:val="24"/>
                              </w:rPr>
                              <w:t>−</w:t>
                            </w:r>
                            <w:r>
                              <w:rPr>
                                <w:rFonts w:ascii="Segoe UI Symbol" w:hAnsi="Segoe UI Symbol"/>
                                <w:spacing w:val="-26"/>
                                <w:w w:val="120"/>
                                <w:sz w:val="24"/>
                              </w:rPr>
                              <w:t> </w:t>
                            </w:r>
                            <w:r>
                              <w:rPr>
                                <w:rFonts w:ascii="Calibri" w:hAnsi="Calibri"/>
                                <w:i/>
                                <w:spacing w:val="-5"/>
                                <w:w w:val="120"/>
                                <w:sz w:val="24"/>
                              </w:rPr>
                              <w:t>x</w:t>
                            </w:r>
                            <w:r>
                              <w:rPr>
                                <w:rFonts w:ascii="Calibri" w:hAnsi="Calibri"/>
                                <w:i/>
                                <w:spacing w:val="-5"/>
                                <w:w w:val="120"/>
                                <w:sz w:val="24"/>
                                <w:vertAlign w:val="subscript"/>
                              </w:rPr>
                              <w:t>f</w:t>
                            </w:r>
                          </w:p>
                        </w:tc>
                        <w:tc>
                          <w:tcPr>
                            <w:tcW w:w="2201" w:type="dxa"/>
                            <w:shd w:val="clear" w:color="auto" w:fill="FFFCFC"/>
                          </w:tcPr>
                          <w:p>
                            <w:pPr>
                              <w:pStyle w:val="TableParagraph"/>
                              <w:spacing w:line="336" w:lineRule="exact" w:before="0"/>
                              <w:ind w:left="6" w:right="25"/>
                              <w:rPr>
                                <w:rFonts w:ascii="Calibri" w:hAnsi="Calibri"/>
                                <w:i/>
                                <w:position w:val="4"/>
                                <w:sz w:val="16"/>
                              </w:rPr>
                            </w:pPr>
                            <w:r>
                              <w:rPr>
                                <w:rFonts w:ascii="Calibri" w:hAnsi="Calibri"/>
                                <w:i/>
                                <w:w w:val="125"/>
                                <w:position w:val="7"/>
                                <w:sz w:val="24"/>
                              </w:rPr>
                              <w:t>n</w:t>
                            </w:r>
                            <w:r>
                              <w:rPr>
                                <w:rFonts w:ascii="Calibri" w:hAnsi="Calibri"/>
                                <w:w w:val="125"/>
                                <w:position w:val="2"/>
                                <w:sz w:val="16"/>
                              </w:rPr>
                              <w:t>CH</w:t>
                            </w:r>
                            <w:r>
                              <w:rPr>
                                <w:rFonts w:ascii="Bookman Old Style" w:hAnsi="Bookman Old Style"/>
                                <w:w w:val="125"/>
                                <w:sz w:val="12"/>
                              </w:rPr>
                              <w:t>3</w:t>
                            </w:r>
                            <w:r>
                              <w:rPr>
                                <w:rFonts w:ascii="Calibri" w:hAnsi="Calibri"/>
                                <w:w w:val="125"/>
                                <w:position w:val="2"/>
                                <w:sz w:val="16"/>
                              </w:rPr>
                              <w:t>CO</w:t>
                            </w:r>
                            <w:r>
                              <w:rPr>
                                <w:rFonts w:ascii="Bookman Old Style" w:hAnsi="Bookman Old Style"/>
                                <w:w w:val="125"/>
                                <w:sz w:val="12"/>
                              </w:rPr>
                              <w:t>2</w:t>
                            </w:r>
                            <w:r>
                              <w:rPr>
                                <w:rFonts w:ascii="Arial Narrow" w:hAnsi="Arial Narrow"/>
                                <w:i/>
                                <w:w w:val="125"/>
                                <w:position w:val="8"/>
                                <w:sz w:val="12"/>
                              </w:rPr>
                              <w:t>−</w:t>
                            </w:r>
                            <w:r>
                              <w:rPr>
                                <w:rFonts w:ascii="Arial Narrow" w:hAnsi="Arial Narrow"/>
                                <w:i/>
                                <w:spacing w:val="46"/>
                                <w:w w:val="125"/>
                                <w:position w:val="8"/>
                                <w:sz w:val="12"/>
                              </w:rPr>
                              <w:t> </w:t>
                            </w:r>
                            <w:r>
                              <w:rPr>
                                <w:rFonts w:ascii="Segoe UI Symbol" w:hAnsi="Segoe UI Symbol"/>
                                <w:w w:val="125"/>
                                <w:position w:val="7"/>
                                <w:sz w:val="24"/>
                              </w:rPr>
                              <w:t>−</w:t>
                            </w:r>
                            <w:r>
                              <w:rPr>
                                <w:rFonts w:ascii="Segoe UI Symbol" w:hAnsi="Segoe UI Symbol"/>
                                <w:spacing w:val="-23"/>
                                <w:w w:val="125"/>
                                <w:position w:val="7"/>
                                <w:sz w:val="24"/>
                              </w:rPr>
                              <w:t> </w:t>
                            </w:r>
                            <w:r>
                              <w:rPr>
                                <w:rFonts w:ascii="Calibri" w:hAnsi="Calibri"/>
                                <w:i/>
                                <w:spacing w:val="-5"/>
                                <w:w w:val="125"/>
                                <w:position w:val="7"/>
                                <w:sz w:val="24"/>
                              </w:rPr>
                              <w:t>x</w:t>
                            </w:r>
                            <w:r>
                              <w:rPr>
                                <w:rFonts w:ascii="Calibri" w:hAnsi="Calibri"/>
                                <w:i/>
                                <w:spacing w:val="-5"/>
                                <w:w w:val="125"/>
                                <w:position w:val="4"/>
                                <w:sz w:val="16"/>
                              </w:rPr>
                              <w:t>f</w:t>
                            </w:r>
                          </w:p>
                        </w:tc>
                        <w:tc>
                          <w:tcPr>
                            <w:tcW w:w="2201" w:type="dxa"/>
                            <w:shd w:val="clear" w:color="auto" w:fill="FFFCFC"/>
                          </w:tcPr>
                          <w:p>
                            <w:pPr>
                              <w:pStyle w:val="TableParagraph"/>
                              <w:spacing w:before="5"/>
                              <w:ind w:left="6" w:right="25"/>
                              <w:rPr>
                                <w:rFonts w:ascii="Calibri"/>
                                <w:i/>
                                <w:sz w:val="24"/>
                              </w:rPr>
                            </w:pPr>
                            <w:r>
                              <w:rPr>
                                <w:rFonts w:ascii="Calibri"/>
                                <w:i/>
                                <w:spacing w:val="-5"/>
                                <w:w w:val="145"/>
                                <w:sz w:val="24"/>
                              </w:rPr>
                              <w:t>x</w:t>
                            </w:r>
                            <w:r>
                              <w:rPr>
                                <w:rFonts w:ascii="Calibri"/>
                                <w:i/>
                                <w:spacing w:val="-5"/>
                                <w:w w:val="145"/>
                                <w:sz w:val="24"/>
                                <w:vertAlign w:val="subscript"/>
                              </w:rPr>
                              <w:t>f</w:t>
                            </w:r>
                          </w:p>
                        </w:tc>
                        <w:tc>
                          <w:tcPr>
                            <w:tcW w:w="2201" w:type="dxa"/>
                            <w:shd w:val="clear" w:color="auto" w:fill="FFFCFC"/>
                          </w:tcPr>
                          <w:p>
                            <w:pPr>
                              <w:pStyle w:val="TableParagraph"/>
                              <w:spacing w:before="5"/>
                              <w:ind w:left="6" w:right="25"/>
                              <w:rPr>
                                <w:rFonts w:ascii="Calibri"/>
                                <w:i/>
                                <w:sz w:val="24"/>
                              </w:rPr>
                            </w:pPr>
                            <w:r>
                              <w:rPr>
                                <w:rFonts w:ascii="Calibri"/>
                                <w:i/>
                                <w:spacing w:val="-5"/>
                                <w:w w:val="145"/>
                                <w:sz w:val="24"/>
                              </w:rPr>
                              <w:t>x</w:t>
                            </w:r>
                            <w:r>
                              <w:rPr>
                                <w:rFonts w:ascii="Calibri"/>
                                <w:i/>
                                <w:spacing w:val="-5"/>
                                <w:w w:val="145"/>
                                <w:sz w:val="24"/>
                                <w:vertAlign w:val="subscript"/>
                              </w:rPr>
                              <w:t>f</w:t>
                            </w:r>
                          </w:p>
                        </w:tc>
                      </w:tr>
                    </w:tbl>
                    <w:p>
                      <w:pPr>
                        <w:pStyle w:val="BodyText"/>
                      </w:pPr>
                    </w:p>
                  </w:txbxContent>
                </v:textbox>
                <w10:wrap type="none"/>
              </v:shape>
            </w:pict>
          </mc:Fallback>
        </mc:AlternateContent>
      </w:r>
      <w:r>
        <w:rPr>
          <w:rFonts w:ascii="Calibri" w:hAnsi="Calibri"/>
          <w:i/>
          <w:w w:val="115"/>
          <w:sz w:val="24"/>
        </w:rPr>
        <w:t>n</w:t>
      </w:r>
      <w:r>
        <w:rPr>
          <w:rFonts w:ascii="Calibri" w:hAnsi="Calibri"/>
          <w:w w:val="115"/>
          <w:position w:val="-4"/>
          <w:sz w:val="16"/>
        </w:rPr>
        <w:t>CH</w:t>
      </w:r>
      <w:r>
        <w:rPr>
          <w:rFonts w:ascii="Bookman Old Style" w:hAnsi="Bookman Old Style"/>
          <w:w w:val="115"/>
          <w:position w:val="-6"/>
          <w:sz w:val="12"/>
        </w:rPr>
        <w:t>3</w:t>
      </w:r>
      <w:r>
        <w:rPr>
          <w:rFonts w:ascii="Calibri" w:hAnsi="Calibri"/>
          <w:w w:val="115"/>
          <w:position w:val="-4"/>
          <w:sz w:val="16"/>
        </w:rPr>
        <w:t>CO</w:t>
      </w:r>
      <w:r>
        <w:rPr>
          <w:rFonts w:ascii="Bookman Old Style" w:hAnsi="Bookman Old Style"/>
          <w:w w:val="115"/>
          <w:position w:val="-6"/>
          <w:sz w:val="12"/>
        </w:rPr>
        <w:t>2</w:t>
      </w:r>
      <w:r>
        <w:rPr>
          <w:rFonts w:ascii="Arial Narrow" w:hAnsi="Arial Narrow"/>
          <w:i/>
          <w:w w:val="115"/>
          <w:position w:val="1"/>
          <w:sz w:val="12"/>
        </w:rPr>
        <w:t>−</w:t>
      </w:r>
      <w:r>
        <w:rPr>
          <w:rFonts w:ascii="Arial Narrow" w:hAnsi="Arial Narrow"/>
          <w:i/>
          <w:spacing w:val="48"/>
          <w:w w:val="115"/>
          <w:position w:val="1"/>
          <w:sz w:val="12"/>
        </w:rPr>
        <w:t> </w:t>
      </w:r>
      <w:r>
        <w:rPr>
          <w:w w:val="115"/>
          <w:sz w:val="24"/>
        </w:rPr>
        <w:t>=</w:t>
      </w:r>
      <w:r>
        <w:rPr>
          <w:spacing w:val="-4"/>
          <w:w w:val="115"/>
          <w:sz w:val="24"/>
        </w:rPr>
        <w:t> </w:t>
      </w:r>
      <w:r>
        <w:rPr>
          <w:w w:val="115"/>
          <w:sz w:val="24"/>
        </w:rPr>
        <w:t>6</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4</w:t>
      </w:r>
      <w:r>
        <w:rPr>
          <w:spacing w:val="-4"/>
          <w:w w:val="115"/>
          <w:sz w:val="24"/>
        </w:rPr>
        <w:t> </w:t>
      </w:r>
      <w:r>
        <w:rPr>
          <w:w w:val="115"/>
          <w:sz w:val="24"/>
        </w:rPr>
        <w:t>=</w:t>
      </w:r>
      <w:r>
        <w:rPr>
          <w:spacing w:val="-4"/>
          <w:w w:val="115"/>
          <w:sz w:val="24"/>
        </w:rPr>
        <w:t> </w:t>
      </w:r>
      <w:r>
        <w:rPr>
          <w:w w:val="115"/>
          <w:sz w:val="24"/>
        </w:rPr>
        <w:t>24</w:t>
      </w:r>
      <w:r>
        <w:rPr>
          <w:spacing w:val="-30"/>
          <w:w w:val="115"/>
          <w:sz w:val="24"/>
        </w:rPr>
        <w:t> </w:t>
      </w:r>
      <w:r>
        <w:rPr>
          <w:rFonts w:ascii="Calibri" w:hAnsi="Calibri"/>
          <w:i/>
          <w:w w:val="115"/>
          <w:sz w:val="24"/>
        </w:rPr>
        <w:t>mmol</w:t>
      </w:r>
      <w:r>
        <w:rPr>
          <w:rFonts w:ascii="Calibri" w:hAnsi="Calibri"/>
          <w:i/>
          <w:spacing w:val="18"/>
          <w:w w:val="115"/>
          <w:sz w:val="24"/>
        </w:rPr>
        <w:t> </w:t>
      </w:r>
      <w:r>
        <w:rPr>
          <w:w w:val="115"/>
          <w:sz w:val="24"/>
        </w:rPr>
        <w:t>et</w:t>
      </w:r>
      <w:r>
        <w:rPr>
          <w:spacing w:val="7"/>
          <w:w w:val="115"/>
          <w:sz w:val="24"/>
        </w:rPr>
        <w:t> </w:t>
      </w:r>
      <w:r>
        <w:rPr>
          <w:rFonts w:ascii="Calibri" w:hAnsi="Calibri"/>
          <w:i/>
          <w:w w:val="115"/>
          <w:sz w:val="24"/>
        </w:rPr>
        <w:t>n</w:t>
      </w:r>
      <w:r>
        <w:rPr>
          <w:rFonts w:ascii="Calibri" w:hAnsi="Calibri"/>
          <w:w w:val="115"/>
          <w:position w:val="-5"/>
          <w:sz w:val="16"/>
        </w:rPr>
        <w:t>AH</w:t>
      </w:r>
      <w:r>
        <w:rPr>
          <w:rFonts w:ascii="Bookman Old Style" w:hAnsi="Bookman Old Style"/>
          <w:w w:val="115"/>
          <w:position w:val="-7"/>
          <w:sz w:val="12"/>
        </w:rPr>
        <w:t>3</w:t>
      </w:r>
      <w:r>
        <w:rPr>
          <w:rFonts w:ascii="Bookman Old Style" w:hAnsi="Bookman Old Style"/>
          <w:w w:val="115"/>
          <w:position w:val="1"/>
          <w:sz w:val="12"/>
        </w:rPr>
        <w:t>2+</w:t>
      </w:r>
      <w:r>
        <w:rPr>
          <w:rFonts w:ascii="Bookman Old Style" w:hAnsi="Bookman Old Style"/>
          <w:spacing w:val="39"/>
          <w:w w:val="115"/>
          <w:position w:val="1"/>
          <w:sz w:val="12"/>
        </w:rPr>
        <w:t> </w:t>
      </w:r>
      <w:r>
        <w:rPr>
          <w:w w:val="115"/>
          <w:sz w:val="24"/>
        </w:rPr>
        <w:t>=</w:t>
      </w:r>
      <w:r>
        <w:rPr>
          <w:spacing w:val="-4"/>
          <w:w w:val="115"/>
          <w:sz w:val="24"/>
        </w:rPr>
        <w:t> </w:t>
      </w:r>
      <w:r>
        <w:rPr>
          <w:w w:val="115"/>
          <w:sz w:val="24"/>
        </w:rPr>
        <w:t>5</w:t>
      </w:r>
      <w:r>
        <w:rPr>
          <w:rFonts w:ascii="Calibri" w:hAnsi="Calibri"/>
          <w:i/>
          <w:w w:val="115"/>
          <w:sz w:val="24"/>
        </w:rPr>
        <w:t>.</w:t>
      </w:r>
      <w:r>
        <w:rPr>
          <w:w w:val="115"/>
          <w:sz w:val="24"/>
        </w:rPr>
        <w:t>5</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4</w:t>
      </w:r>
      <w:r>
        <w:rPr>
          <w:spacing w:val="-4"/>
          <w:w w:val="115"/>
          <w:sz w:val="24"/>
        </w:rPr>
        <w:t> </w:t>
      </w:r>
      <w:r>
        <w:rPr>
          <w:w w:val="115"/>
          <w:sz w:val="24"/>
        </w:rPr>
        <w:t>=</w:t>
      </w:r>
      <w:r>
        <w:rPr>
          <w:spacing w:val="-4"/>
          <w:w w:val="115"/>
          <w:sz w:val="24"/>
        </w:rPr>
        <w:t> </w:t>
      </w:r>
      <w:r>
        <w:rPr>
          <w:w w:val="115"/>
          <w:sz w:val="24"/>
        </w:rPr>
        <w:t>22</w:t>
      </w:r>
      <w:r>
        <w:rPr>
          <w:spacing w:val="-30"/>
          <w:w w:val="115"/>
          <w:sz w:val="24"/>
        </w:rPr>
        <w:t> </w:t>
      </w:r>
      <w:r>
        <w:rPr>
          <w:rFonts w:ascii="Calibri" w:hAnsi="Calibri"/>
          <w:i/>
          <w:spacing w:val="-4"/>
          <w:w w:val="115"/>
          <w:sz w:val="24"/>
        </w:rPr>
        <w:t>mmol</w:t>
      </w:r>
    </w:p>
    <w:p>
      <w:pPr>
        <w:pStyle w:val="BodyText"/>
        <w:spacing w:before="39"/>
        <w:ind w:left="3770"/>
      </w:pPr>
      <w:r>
        <w:rPr/>
        <w:br w:type="column"/>
      </w:r>
      <w:r>
        <w:rPr>
          <w:w w:val="110"/>
        </w:rPr>
        <w:t>=</w:t>
      </w:r>
      <w:r>
        <w:rPr>
          <w:spacing w:val="1"/>
          <w:w w:val="110"/>
        </w:rPr>
        <w:t> </w:t>
      </w:r>
      <w:r>
        <w:rPr>
          <w:w w:val="110"/>
        </w:rPr>
        <w:t>4</w:t>
      </w:r>
      <w:r>
        <w:rPr>
          <w:rFonts w:ascii="Calibri" w:hAnsi="Calibri"/>
          <w:i/>
          <w:w w:val="110"/>
        </w:rPr>
        <w:t>,</w:t>
      </w:r>
      <w:r>
        <w:rPr>
          <w:w w:val="110"/>
        </w:rPr>
        <w:t>8</w:t>
      </w:r>
      <w:r>
        <w:rPr>
          <w:spacing w:val="-12"/>
          <w:w w:val="110"/>
        </w:rPr>
        <w:t> </w:t>
      </w:r>
      <w:r>
        <w:rPr>
          <w:rFonts w:ascii="Segoe UI Symbol" w:hAnsi="Segoe UI Symbol"/>
          <w:w w:val="110"/>
        </w:rPr>
        <w:t>−</w:t>
      </w:r>
      <w:r>
        <w:rPr>
          <w:rFonts w:ascii="Segoe UI Symbol" w:hAnsi="Segoe UI Symbol"/>
          <w:spacing w:val="-18"/>
          <w:w w:val="110"/>
        </w:rPr>
        <w:t> </w:t>
      </w:r>
      <w:r>
        <w:rPr>
          <w:spacing w:val="-2"/>
          <w:w w:val="110"/>
        </w:rPr>
        <w:t>log(11)</w:t>
      </w:r>
    </w:p>
    <w:p>
      <w:pPr>
        <w:pStyle w:val="BodyText"/>
        <w:spacing w:before="15"/>
        <w:ind w:left="3770"/>
      </w:pPr>
      <w:r>
        <w:rPr>
          <w:rFonts w:ascii="Segoe UI Symbol" w:hAnsi="Segoe UI Symbol"/>
          <w:w w:val="105"/>
        </w:rPr>
        <w:t>≈</w:t>
      </w:r>
      <w:r>
        <w:rPr>
          <w:rFonts w:ascii="Segoe UI Symbol" w:hAnsi="Segoe UI Symbol"/>
          <w:spacing w:val="3"/>
          <w:w w:val="105"/>
        </w:rPr>
        <w:t> </w:t>
      </w:r>
      <w:r>
        <w:rPr>
          <w:spacing w:val="-5"/>
          <w:w w:val="105"/>
        </w:rPr>
        <w:t>3</w:t>
      </w:r>
      <w:r>
        <w:rPr>
          <w:rFonts w:ascii="Calibri" w:hAnsi="Calibri"/>
          <w:i/>
          <w:spacing w:val="-5"/>
          <w:w w:val="105"/>
        </w:rPr>
        <w:t>,</w:t>
      </w:r>
      <w:r>
        <w:rPr>
          <w:spacing w:val="-5"/>
          <w:w w:val="105"/>
        </w:rPr>
        <w:t>8</w:t>
      </w:r>
    </w:p>
    <w:p>
      <w:pPr>
        <w:pStyle w:val="BodyText"/>
        <w:spacing w:line="242" w:lineRule="auto" w:before="222"/>
        <w:ind w:left="107"/>
      </w:pPr>
      <w:r>
        <w:rPr>
          <w:w w:val="105"/>
        </w:rPr>
        <w:t>On peut valider. C’est long je vous l’accorde, mais c’est important que vous maîtrisiez bien cette méthode,</w:t>
      </w:r>
      <w:r>
        <w:rPr>
          <w:spacing w:val="25"/>
          <w:w w:val="105"/>
        </w:rPr>
        <w:t> </w:t>
      </w:r>
      <w:r>
        <w:rPr>
          <w:w w:val="105"/>
        </w:rPr>
        <w:t>et</w:t>
      </w:r>
      <w:r>
        <w:rPr>
          <w:spacing w:val="26"/>
          <w:w w:val="105"/>
        </w:rPr>
        <w:t> </w:t>
      </w:r>
      <w:r>
        <w:rPr>
          <w:w w:val="105"/>
        </w:rPr>
        <w:t>dès</w:t>
      </w:r>
      <w:r>
        <w:rPr>
          <w:spacing w:val="25"/>
          <w:w w:val="105"/>
        </w:rPr>
        <w:t> </w:t>
      </w:r>
      <w:r>
        <w:rPr>
          <w:w w:val="105"/>
        </w:rPr>
        <w:t>que</w:t>
      </w:r>
      <w:r>
        <w:rPr>
          <w:spacing w:val="27"/>
          <w:w w:val="105"/>
        </w:rPr>
        <w:t> </w:t>
      </w:r>
      <w:r>
        <w:rPr>
          <w:w w:val="105"/>
        </w:rPr>
        <w:t>le</w:t>
      </w:r>
      <w:r>
        <w:rPr>
          <w:spacing w:val="26"/>
          <w:w w:val="105"/>
        </w:rPr>
        <w:t> </w:t>
      </w:r>
      <w:r>
        <w:rPr>
          <w:w w:val="105"/>
        </w:rPr>
        <w:t>jutsu</w:t>
      </w:r>
      <w:r>
        <w:rPr>
          <w:spacing w:val="25"/>
          <w:w w:val="105"/>
        </w:rPr>
        <w:t> </w:t>
      </w:r>
      <w:r>
        <w:rPr>
          <w:w w:val="105"/>
        </w:rPr>
        <w:t>est</w:t>
      </w:r>
      <w:r>
        <w:rPr>
          <w:spacing w:val="26"/>
          <w:w w:val="105"/>
        </w:rPr>
        <w:t> </w:t>
      </w:r>
      <w:r>
        <w:rPr>
          <w:w w:val="105"/>
        </w:rPr>
        <w:t>acquis</w:t>
      </w:r>
      <w:r>
        <w:rPr>
          <w:spacing w:val="26"/>
          <w:w w:val="105"/>
        </w:rPr>
        <w:t> </w:t>
      </w:r>
      <w:r>
        <w:rPr>
          <w:w w:val="105"/>
        </w:rPr>
        <w:t>vous</w:t>
      </w:r>
      <w:r>
        <w:rPr>
          <w:spacing w:val="25"/>
          <w:w w:val="105"/>
        </w:rPr>
        <w:t> </w:t>
      </w:r>
      <w:r>
        <w:rPr>
          <w:w w:val="105"/>
        </w:rPr>
        <w:t>pourrez</w:t>
      </w:r>
      <w:r>
        <w:rPr>
          <w:spacing w:val="25"/>
          <w:w w:val="105"/>
        </w:rPr>
        <w:t> </w:t>
      </w:r>
      <w:r>
        <w:rPr>
          <w:w w:val="105"/>
        </w:rPr>
        <w:t>aller</w:t>
      </w:r>
      <w:r>
        <w:rPr>
          <w:spacing w:val="26"/>
          <w:w w:val="105"/>
        </w:rPr>
        <w:t> </w:t>
      </w:r>
      <w:r>
        <w:rPr>
          <w:w w:val="105"/>
        </w:rPr>
        <w:t>plus</w:t>
      </w:r>
      <w:r>
        <w:rPr>
          <w:spacing w:val="27"/>
          <w:w w:val="105"/>
        </w:rPr>
        <w:t> </w:t>
      </w:r>
      <w:r>
        <w:rPr>
          <w:w w:val="105"/>
        </w:rPr>
        <w:t>vite</w:t>
      </w:r>
      <w:r>
        <w:rPr>
          <w:spacing w:val="25"/>
          <w:w w:val="105"/>
        </w:rPr>
        <w:t> </w:t>
      </w:r>
      <w:r>
        <w:rPr>
          <w:w w:val="105"/>
        </w:rPr>
        <w:t>en</w:t>
      </w:r>
      <w:r>
        <w:rPr>
          <w:spacing w:val="26"/>
          <w:w w:val="105"/>
        </w:rPr>
        <w:t> </w:t>
      </w:r>
      <w:r>
        <w:rPr>
          <w:w w:val="105"/>
        </w:rPr>
        <w:t>skippant</w:t>
      </w:r>
      <w:r>
        <w:rPr>
          <w:spacing w:val="25"/>
          <w:w w:val="105"/>
        </w:rPr>
        <w:t> </w:t>
      </w:r>
      <w:r>
        <w:rPr>
          <w:w w:val="105"/>
        </w:rPr>
        <w:t>certaines</w:t>
      </w:r>
      <w:r>
        <w:rPr>
          <w:spacing w:val="27"/>
          <w:w w:val="105"/>
        </w:rPr>
        <w:t> </w:t>
      </w:r>
      <w:r>
        <w:rPr>
          <w:spacing w:val="-2"/>
          <w:w w:val="105"/>
        </w:rPr>
        <w:t>étapes</w:t>
      </w:r>
    </w:p>
    <w:p>
      <w:pPr>
        <w:spacing w:before="30"/>
        <w:ind w:left="346" w:right="0" w:firstLine="0"/>
        <w:jc w:val="left"/>
        <w:rPr>
          <w:sz w:val="24"/>
        </w:rPr>
      </w:pPr>
      <w:r>
        <w:rPr>
          <w:spacing w:val="-10"/>
          <w:w w:val="110"/>
          <w:sz w:val="24"/>
        </w:rPr>
        <w:t>.</w:t>
      </w:r>
    </w:p>
    <w:p>
      <w:pPr>
        <w:pStyle w:val="ListParagraph"/>
        <w:numPr>
          <w:ilvl w:val="0"/>
          <w:numId w:val="27"/>
        </w:numPr>
        <w:tabs>
          <w:tab w:pos="508" w:val="left" w:leader="none"/>
        </w:tabs>
        <w:spacing w:line="228" w:lineRule="auto" w:before="118" w:after="0"/>
        <w:ind w:left="107" w:right="246"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9"/>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réaction</w:t>
      </w:r>
      <w:r>
        <w:rPr>
          <w:rFonts w:ascii="Book Antiqua" w:hAnsi="Book Antiqua"/>
          <w:i/>
          <w:color w:val="7F7F7F"/>
          <w:spacing w:val="21"/>
          <w:w w:val="105"/>
          <w:sz w:val="22"/>
        </w:rPr>
        <w:t> </w:t>
      </w:r>
      <w:r>
        <w:rPr>
          <w:rFonts w:ascii="Book Antiqua" w:hAnsi="Book Antiqua"/>
          <w:i/>
          <w:color w:val="7F7F7F"/>
          <w:w w:val="105"/>
          <w:sz w:val="22"/>
        </w:rPr>
        <w:t>entre</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espèces</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solution</w:t>
      </w:r>
      <w:r>
        <w:rPr>
          <w:rFonts w:ascii="Book Antiqua" w:hAnsi="Book Antiqua"/>
          <w:i/>
          <w:color w:val="7F7F7F"/>
          <w:spacing w:val="21"/>
          <w:w w:val="105"/>
          <w:sz w:val="22"/>
        </w:rPr>
        <w:t> </w:t>
      </w:r>
      <w:r>
        <w:rPr>
          <w:rFonts w:ascii="Book Antiqua" w:hAnsi="Book Antiqua"/>
          <w:i/>
          <w:color w:val="7F7F7F"/>
          <w:w w:val="105"/>
          <w:sz w:val="22"/>
        </w:rPr>
        <w:t>A</w:t>
      </w:r>
      <w:r>
        <w:rPr>
          <w:rFonts w:ascii="Book Antiqua" w:hAnsi="Book Antiqua"/>
          <w:i/>
          <w:color w:val="7F7F7F"/>
          <w:spacing w:val="21"/>
          <w:w w:val="105"/>
          <w:sz w:val="22"/>
        </w:rPr>
        <w:t> </w:t>
      </w:r>
      <w:r>
        <w:rPr>
          <w:rFonts w:ascii="Book Antiqua" w:hAnsi="Book Antiqua"/>
          <w:i/>
          <w:color w:val="7F7F7F"/>
          <w:w w:val="105"/>
          <w:sz w:val="22"/>
        </w:rPr>
        <w:t>et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solution</w:t>
      </w:r>
      <w:r>
        <w:rPr>
          <w:rFonts w:ascii="Book Antiqua" w:hAnsi="Book Antiqua"/>
          <w:i/>
          <w:color w:val="7F7F7F"/>
          <w:spacing w:val="21"/>
          <w:w w:val="105"/>
          <w:sz w:val="22"/>
        </w:rPr>
        <w:t> </w:t>
      </w:r>
      <w:r>
        <w:rPr>
          <w:rFonts w:ascii="Book Antiqua" w:hAnsi="Book Antiqua"/>
          <w:i/>
          <w:color w:val="7F7F7F"/>
          <w:w w:val="105"/>
          <w:sz w:val="22"/>
        </w:rPr>
        <w:t>B</w:t>
      </w:r>
      <w:r>
        <w:rPr>
          <w:rFonts w:ascii="Book Antiqua" w:hAnsi="Book Antiqua"/>
          <w:i/>
          <w:color w:val="7F7F7F"/>
          <w:spacing w:val="21"/>
          <w:w w:val="105"/>
          <w:sz w:val="22"/>
        </w:rPr>
        <w:t> </w:t>
      </w:r>
      <w:r>
        <w:rPr>
          <w:rFonts w:ascii="Book Antiqua" w:hAnsi="Book Antiqua"/>
          <w:i/>
          <w:color w:val="7F7F7F"/>
          <w:w w:val="105"/>
          <w:sz w:val="22"/>
        </w:rPr>
        <w:t>aurait</w:t>
      </w:r>
      <w:r>
        <w:rPr>
          <w:rFonts w:ascii="Book Antiqua" w:hAnsi="Book Antiqua"/>
          <w:i/>
          <w:color w:val="7F7F7F"/>
          <w:spacing w:val="21"/>
          <w:w w:val="105"/>
          <w:sz w:val="22"/>
        </w:rPr>
        <w:t> </w:t>
      </w:r>
      <w:r>
        <w:rPr>
          <w:rFonts w:ascii="Book Antiqua" w:hAnsi="Book Antiqua"/>
          <w:i/>
          <w:color w:val="7F7F7F"/>
          <w:w w:val="105"/>
          <w:sz w:val="22"/>
        </w:rPr>
        <w:t>eu</w:t>
      </w:r>
      <w:r>
        <w:rPr>
          <w:rFonts w:ascii="Book Antiqua" w:hAnsi="Book Antiqua"/>
          <w:i/>
          <w:color w:val="7F7F7F"/>
          <w:spacing w:val="21"/>
          <w:w w:val="105"/>
          <w:sz w:val="22"/>
        </w:rPr>
        <w:t> </w:t>
      </w:r>
      <w:r>
        <w:rPr>
          <w:rFonts w:ascii="Book Antiqua" w:hAnsi="Book Antiqua"/>
          <w:i/>
          <w:color w:val="7F7F7F"/>
          <w:w w:val="105"/>
          <w:sz w:val="22"/>
        </w:rPr>
        <w:t>lieu</w:t>
      </w:r>
      <w:r>
        <w:rPr>
          <w:rFonts w:ascii="Book Antiqua" w:hAnsi="Book Antiqua"/>
          <w:i/>
          <w:color w:val="7F7F7F"/>
          <w:spacing w:val="21"/>
          <w:w w:val="105"/>
          <w:sz w:val="22"/>
        </w:rPr>
        <w:t> </w:t>
      </w:r>
      <w:r>
        <w:rPr>
          <w:rFonts w:ascii="Book Antiqua" w:hAnsi="Book Antiqua"/>
          <w:i/>
          <w:color w:val="7F7F7F"/>
          <w:w w:val="105"/>
          <w:sz w:val="22"/>
        </w:rPr>
        <w:t>peu</w:t>
      </w:r>
      <w:r>
        <w:rPr>
          <w:rFonts w:ascii="Book Antiqua" w:hAnsi="Book Antiqua"/>
          <w:i/>
          <w:color w:val="7F7F7F"/>
          <w:spacing w:val="-18"/>
          <w:w w:val="105"/>
          <w:sz w:val="22"/>
        </w:rPr>
        <w:t> </w:t>
      </w:r>
      <w:r>
        <w:rPr>
          <w:rFonts w:ascii="Book Antiqua" w:hAnsi="Book Antiqua"/>
          <w:i/>
          <w:color w:val="7F7F7F"/>
          <w:sz w:val="22"/>
        </w:rPr>
        <w:t>… </w:t>
      </w:r>
      <w:r>
        <w:rPr>
          <w:w w:val="105"/>
          <w:sz w:val="24"/>
        </w:rPr>
        <w:t>Eh</w:t>
      </w:r>
      <w:r>
        <w:rPr>
          <w:spacing w:val="23"/>
          <w:w w:val="105"/>
          <w:sz w:val="24"/>
        </w:rPr>
        <w:t> </w:t>
      </w:r>
      <w:r>
        <w:rPr>
          <w:w w:val="105"/>
          <w:sz w:val="24"/>
        </w:rPr>
        <w:t>non,</w:t>
      </w:r>
      <w:r>
        <w:rPr>
          <w:spacing w:val="23"/>
          <w:w w:val="105"/>
          <w:sz w:val="24"/>
        </w:rPr>
        <w:t> </w:t>
      </w:r>
      <w:r>
        <w:rPr>
          <w:w w:val="105"/>
          <w:sz w:val="24"/>
        </w:rPr>
        <w:t>le</w:t>
      </w:r>
      <w:r>
        <w:rPr>
          <w:spacing w:val="23"/>
          <w:w w:val="105"/>
          <w:sz w:val="24"/>
        </w:rPr>
        <w:t> </w:t>
      </w:r>
      <w:r>
        <w:rPr>
          <w:rFonts w:ascii="Calibri" w:hAnsi="Calibri"/>
          <w:i/>
          <w:w w:val="105"/>
          <w:sz w:val="24"/>
        </w:rPr>
        <w:t>pKa</w:t>
      </w:r>
      <w:r>
        <w:rPr>
          <w:rFonts w:ascii="Calibri" w:hAnsi="Calibri"/>
          <w:i/>
          <w:spacing w:val="30"/>
          <w:w w:val="105"/>
          <w:sz w:val="24"/>
        </w:rPr>
        <w:t> </w:t>
      </w:r>
      <w:r>
        <w:rPr>
          <w:w w:val="105"/>
          <w:sz w:val="24"/>
        </w:rPr>
        <w:t>est</w:t>
      </w:r>
      <w:r>
        <w:rPr>
          <w:spacing w:val="23"/>
          <w:w w:val="105"/>
          <w:sz w:val="24"/>
        </w:rPr>
        <w:t> </w:t>
      </w:r>
      <w:r>
        <w:rPr>
          <w:w w:val="105"/>
          <w:sz w:val="24"/>
        </w:rPr>
        <w:t>différent</w:t>
      </w:r>
      <w:r>
        <w:rPr>
          <w:spacing w:val="23"/>
          <w:w w:val="105"/>
          <w:sz w:val="24"/>
        </w:rPr>
        <w:t> </w:t>
      </w:r>
      <w:r>
        <w:rPr>
          <w:w w:val="105"/>
          <w:sz w:val="24"/>
        </w:rPr>
        <w:t>selon</w:t>
      </w:r>
      <w:r>
        <w:rPr>
          <w:spacing w:val="23"/>
          <w:w w:val="105"/>
          <w:sz w:val="24"/>
        </w:rPr>
        <w:t> </w:t>
      </w:r>
      <w:r>
        <w:rPr>
          <w:w w:val="105"/>
          <w:sz w:val="24"/>
        </w:rPr>
        <w:t>le</w:t>
      </w:r>
      <w:r>
        <w:rPr>
          <w:spacing w:val="23"/>
          <w:w w:val="105"/>
          <w:sz w:val="24"/>
        </w:rPr>
        <w:t> </w:t>
      </w:r>
      <w:r>
        <w:rPr>
          <w:w w:val="105"/>
          <w:sz w:val="24"/>
        </w:rPr>
        <w:t>solvant</w:t>
      </w:r>
      <w:r>
        <w:rPr>
          <w:spacing w:val="23"/>
          <w:w w:val="105"/>
          <w:sz w:val="24"/>
        </w:rPr>
        <w:t> </w:t>
      </w:r>
      <w:r>
        <w:rPr>
          <w:w w:val="105"/>
          <w:sz w:val="24"/>
        </w:rPr>
        <w:t>utilisé</w:t>
      </w:r>
      <w:r>
        <w:rPr>
          <w:spacing w:val="23"/>
          <w:w w:val="105"/>
          <w:sz w:val="24"/>
        </w:rPr>
        <w:t> </w:t>
      </w:r>
      <w:r>
        <w:rPr>
          <w:w w:val="105"/>
          <w:sz w:val="24"/>
        </w:rPr>
        <w:t>(solvant</w:t>
      </w:r>
      <w:r>
        <w:rPr>
          <w:spacing w:val="23"/>
          <w:w w:val="105"/>
          <w:sz w:val="24"/>
        </w:rPr>
        <w:t> </w:t>
      </w:r>
      <w:r>
        <w:rPr>
          <w:w w:val="105"/>
          <w:sz w:val="24"/>
        </w:rPr>
        <w:t>=</w:t>
      </w:r>
      <w:r>
        <w:rPr>
          <w:spacing w:val="23"/>
          <w:w w:val="105"/>
          <w:sz w:val="24"/>
        </w:rPr>
        <w:t> </w:t>
      </w:r>
      <w:r>
        <w:rPr>
          <w:w w:val="105"/>
          <w:sz w:val="24"/>
        </w:rPr>
        <w:t>substance</w:t>
      </w:r>
      <w:r>
        <w:rPr>
          <w:spacing w:val="23"/>
          <w:w w:val="105"/>
          <w:sz w:val="24"/>
        </w:rPr>
        <w:t> </w:t>
      </w:r>
      <w:r>
        <w:rPr>
          <w:w w:val="105"/>
          <w:sz w:val="24"/>
        </w:rPr>
        <w:t>dans</w:t>
      </w:r>
      <w:r>
        <w:rPr>
          <w:spacing w:val="23"/>
          <w:w w:val="105"/>
          <w:sz w:val="24"/>
        </w:rPr>
        <w:t> </w:t>
      </w:r>
      <w:r>
        <w:rPr>
          <w:w w:val="105"/>
          <w:sz w:val="24"/>
        </w:rPr>
        <w:t>laquelle</w:t>
      </w:r>
      <w:r>
        <w:rPr>
          <w:spacing w:val="23"/>
          <w:w w:val="105"/>
          <w:sz w:val="24"/>
        </w:rPr>
        <w:t> </w:t>
      </w:r>
      <w:r>
        <w:rPr>
          <w:w w:val="105"/>
          <w:sz w:val="24"/>
        </w:rPr>
        <w:t>les</w:t>
      </w:r>
      <w:r>
        <w:rPr>
          <w:spacing w:val="23"/>
          <w:w w:val="105"/>
          <w:sz w:val="24"/>
        </w:rPr>
        <w:t> </w:t>
      </w:r>
      <w:r>
        <w:rPr>
          <w:w w:val="105"/>
          <w:sz w:val="24"/>
        </w:rPr>
        <w:t>autres substances sont dissoutes). C’est le solvant qui sert de référentiel thermodynamique.</w:t>
      </w:r>
    </w:p>
    <w:p>
      <w:pPr>
        <w:pStyle w:val="Heading3"/>
        <w:spacing w:before="247"/>
        <w:ind w:left="107"/>
      </w:pPr>
      <w:r>
        <w:rPr/>
        <w:t>Réponses</w:t>
      </w:r>
      <w:r>
        <w:rPr>
          <w:spacing w:val="2"/>
        </w:rPr>
        <w:t> </w:t>
      </w:r>
      <w:r>
        <w:rPr/>
        <w:t>vraies</w:t>
      </w:r>
      <w:r>
        <w:rPr>
          <w:spacing w:val="2"/>
        </w:rPr>
        <w:t> </w:t>
      </w:r>
      <w:r>
        <w:rPr/>
        <w:t>:</w:t>
      </w:r>
      <w:r>
        <w:rPr>
          <w:spacing w:val="2"/>
        </w:rPr>
        <w:t> </w:t>
      </w:r>
      <w:r>
        <w:rPr/>
        <w:t>A,</w:t>
      </w:r>
      <w:r>
        <w:rPr>
          <w:spacing w:val="2"/>
        </w:rPr>
        <w:t> </w:t>
      </w:r>
      <w:r>
        <w:rPr/>
        <w:t>B</w:t>
      </w:r>
      <w:r>
        <w:rPr>
          <w:spacing w:val="2"/>
        </w:rPr>
        <w:t> </w:t>
      </w:r>
      <w:r>
        <w:rPr/>
        <w:t>et</w:t>
      </w:r>
      <w:r>
        <w:rPr>
          <w:spacing w:val="2"/>
        </w:rPr>
        <w:t> </w:t>
      </w:r>
      <w:r>
        <w:rPr>
          <w:spacing w:val="-10"/>
        </w:rPr>
        <w:t>D</w:t>
      </w:r>
    </w:p>
    <w:p>
      <w:pPr>
        <w:pStyle w:val="Heading3"/>
        <w:spacing w:after="0"/>
        <w:sectPr>
          <w:type w:val="continuous"/>
          <w:pgSz w:w="23820" w:h="16840" w:orient="landscape"/>
          <w:pgMar w:header="0" w:footer="619" w:top="1020" w:bottom="280" w:left="1133" w:right="992"/>
          <w:cols w:num="2" w:equalWidth="0">
            <w:col w:w="10140" w:space="1199"/>
            <w:col w:w="10356"/>
          </w:cols>
        </w:sectPr>
      </w:pPr>
    </w:p>
    <w:p>
      <w:pPr>
        <w:pStyle w:val="BodyText"/>
        <w:spacing w:before="118"/>
        <w:rPr>
          <w:rFonts w:ascii="Georgia"/>
          <w:b/>
        </w:rPr>
      </w:pPr>
      <w:r>
        <w:rPr>
          <w:rFonts w:ascii="Georgia"/>
          <w:b/>
        </w:rPr>
        <mc:AlternateContent>
          <mc:Choice Requires="wps">
            <w:drawing>
              <wp:anchor distT="0" distB="0" distL="0" distR="0" allowOverlap="1" layoutInCell="1" locked="0" behindDoc="1" simplePos="0" relativeHeight="483910144">
                <wp:simplePos x="0" y="0"/>
                <wp:positionH relativeFrom="page">
                  <wp:posOffset>726327</wp:posOffset>
                </wp:positionH>
                <wp:positionV relativeFrom="page">
                  <wp:posOffset>719885</wp:posOffset>
                </wp:positionV>
                <wp:extent cx="6527165" cy="9277985"/>
                <wp:effectExtent l="0" t="0" r="0" b="0"/>
                <wp:wrapNone/>
                <wp:docPr id="1886" name="Group 1886"/>
                <wp:cNvGraphicFramePr>
                  <a:graphicFrameLocks/>
                </wp:cNvGraphicFramePr>
                <a:graphic>
                  <a:graphicData uri="http://schemas.microsoft.com/office/word/2010/wordprocessingGroup">
                    <wpg:wgp>
                      <wpg:cNvPr id="1886" name="Group 1886"/>
                      <wpg:cNvGrpSpPr/>
                      <wpg:grpSpPr>
                        <a:xfrm>
                          <a:off x="0" y="0"/>
                          <a:ext cx="6527165" cy="9277985"/>
                          <a:chExt cx="6527165" cy="9277985"/>
                        </a:xfrm>
                      </wpg:grpSpPr>
                      <wps:wsp>
                        <wps:cNvPr id="1887" name="Graphic 1887"/>
                        <wps:cNvSpPr/>
                        <wps:spPr>
                          <a:xfrm>
                            <a:off x="12394" y="18720"/>
                            <a:ext cx="6515100" cy="9258935"/>
                          </a:xfrm>
                          <a:custGeom>
                            <a:avLst/>
                            <a:gdLst/>
                            <a:ahLst/>
                            <a:cxnLst/>
                            <a:rect l="l" t="t" r="r" b="b"/>
                            <a:pathLst>
                              <a:path w="6515100" h="9258935">
                                <a:moveTo>
                                  <a:pt x="6514642" y="0"/>
                                </a:moveTo>
                                <a:lnTo>
                                  <a:pt x="0" y="0"/>
                                </a:lnTo>
                                <a:lnTo>
                                  <a:pt x="0" y="9258875"/>
                                </a:lnTo>
                                <a:lnTo>
                                  <a:pt x="6514642" y="92588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88" name="Graphic 1888"/>
                        <wps:cNvSpPr/>
                        <wps:spPr>
                          <a:xfrm>
                            <a:off x="16714" y="23040"/>
                            <a:ext cx="6506209" cy="9250680"/>
                          </a:xfrm>
                          <a:custGeom>
                            <a:avLst/>
                            <a:gdLst/>
                            <a:ahLst/>
                            <a:cxnLst/>
                            <a:rect l="l" t="t" r="r" b="b"/>
                            <a:pathLst>
                              <a:path w="6506209" h="9250680">
                                <a:moveTo>
                                  <a:pt x="6506002" y="0"/>
                                </a:moveTo>
                                <a:lnTo>
                                  <a:pt x="0" y="0"/>
                                </a:lnTo>
                                <a:lnTo>
                                  <a:pt x="0" y="9250235"/>
                                </a:lnTo>
                                <a:lnTo>
                                  <a:pt x="6506002" y="925023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89" name="Graphic 1889"/>
                        <wps:cNvSpPr/>
                        <wps:spPr>
                          <a:xfrm>
                            <a:off x="21034" y="27360"/>
                            <a:ext cx="6497955" cy="9241790"/>
                          </a:xfrm>
                          <a:custGeom>
                            <a:avLst/>
                            <a:gdLst/>
                            <a:ahLst/>
                            <a:cxnLst/>
                            <a:rect l="l" t="t" r="r" b="b"/>
                            <a:pathLst>
                              <a:path w="6497955" h="9241790">
                                <a:moveTo>
                                  <a:pt x="6497362" y="0"/>
                                </a:moveTo>
                                <a:lnTo>
                                  <a:pt x="0" y="0"/>
                                </a:lnTo>
                                <a:lnTo>
                                  <a:pt x="0" y="9241595"/>
                                </a:lnTo>
                                <a:lnTo>
                                  <a:pt x="6497362" y="924159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90" name="Graphic 1890"/>
                        <wps:cNvSpPr/>
                        <wps:spPr>
                          <a:xfrm>
                            <a:off x="25354" y="31680"/>
                            <a:ext cx="6489065" cy="9233535"/>
                          </a:xfrm>
                          <a:custGeom>
                            <a:avLst/>
                            <a:gdLst/>
                            <a:ahLst/>
                            <a:cxnLst/>
                            <a:rect l="l" t="t" r="r" b="b"/>
                            <a:pathLst>
                              <a:path w="6489065" h="9233535">
                                <a:moveTo>
                                  <a:pt x="6488722" y="0"/>
                                </a:moveTo>
                                <a:lnTo>
                                  <a:pt x="0" y="0"/>
                                </a:lnTo>
                                <a:lnTo>
                                  <a:pt x="0" y="9232955"/>
                                </a:lnTo>
                                <a:lnTo>
                                  <a:pt x="6488722" y="923295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91" name="Graphic 1891"/>
                        <wps:cNvSpPr/>
                        <wps:spPr>
                          <a:xfrm>
                            <a:off x="29665" y="36005"/>
                            <a:ext cx="6480175" cy="9224645"/>
                          </a:xfrm>
                          <a:custGeom>
                            <a:avLst/>
                            <a:gdLst/>
                            <a:ahLst/>
                            <a:cxnLst/>
                            <a:rect l="l" t="t" r="r" b="b"/>
                            <a:pathLst>
                              <a:path w="6480175" h="9224645">
                                <a:moveTo>
                                  <a:pt x="6480086" y="0"/>
                                </a:moveTo>
                                <a:lnTo>
                                  <a:pt x="0" y="0"/>
                                </a:lnTo>
                                <a:lnTo>
                                  <a:pt x="0" y="9224315"/>
                                </a:lnTo>
                                <a:lnTo>
                                  <a:pt x="6480086" y="92243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92" name="Graphic 1892"/>
                        <wps:cNvSpPr/>
                        <wps:spPr>
                          <a:xfrm>
                            <a:off x="38313" y="44639"/>
                            <a:ext cx="6463030" cy="9207500"/>
                          </a:xfrm>
                          <a:custGeom>
                            <a:avLst/>
                            <a:gdLst/>
                            <a:ahLst/>
                            <a:cxnLst/>
                            <a:rect l="l" t="t" r="r" b="b"/>
                            <a:pathLst>
                              <a:path w="6463030" h="9207500">
                                <a:moveTo>
                                  <a:pt x="6462804" y="0"/>
                                </a:moveTo>
                                <a:lnTo>
                                  <a:pt x="0" y="0"/>
                                </a:lnTo>
                                <a:lnTo>
                                  <a:pt x="0" y="9207036"/>
                                </a:lnTo>
                                <a:lnTo>
                                  <a:pt x="6462804" y="920703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93" name="Graphic 1893"/>
                        <wps:cNvSpPr/>
                        <wps:spPr>
                          <a:xfrm>
                            <a:off x="42633" y="48959"/>
                            <a:ext cx="6454775" cy="9198610"/>
                          </a:xfrm>
                          <a:custGeom>
                            <a:avLst/>
                            <a:gdLst/>
                            <a:ahLst/>
                            <a:cxnLst/>
                            <a:rect l="l" t="t" r="r" b="b"/>
                            <a:pathLst>
                              <a:path w="6454775" h="9198610">
                                <a:moveTo>
                                  <a:pt x="6454164" y="0"/>
                                </a:moveTo>
                                <a:lnTo>
                                  <a:pt x="0" y="0"/>
                                </a:lnTo>
                                <a:lnTo>
                                  <a:pt x="0" y="9198397"/>
                                </a:lnTo>
                                <a:lnTo>
                                  <a:pt x="6454164" y="91983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94" name="Graphic 1894"/>
                        <wps:cNvSpPr/>
                        <wps:spPr>
                          <a:xfrm>
                            <a:off x="46953" y="53279"/>
                            <a:ext cx="6445885" cy="9190355"/>
                          </a:xfrm>
                          <a:custGeom>
                            <a:avLst/>
                            <a:gdLst/>
                            <a:ahLst/>
                            <a:cxnLst/>
                            <a:rect l="l" t="t" r="r" b="b"/>
                            <a:pathLst>
                              <a:path w="6445885" h="9190355">
                                <a:moveTo>
                                  <a:pt x="6445524" y="0"/>
                                </a:moveTo>
                                <a:lnTo>
                                  <a:pt x="0" y="0"/>
                                </a:lnTo>
                                <a:lnTo>
                                  <a:pt x="0" y="9189757"/>
                                </a:lnTo>
                                <a:lnTo>
                                  <a:pt x="6445524" y="918975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95" name="Graphic 1895"/>
                        <wps:cNvSpPr/>
                        <wps:spPr>
                          <a:xfrm>
                            <a:off x="51273" y="57599"/>
                            <a:ext cx="6436995" cy="9181465"/>
                          </a:xfrm>
                          <a:custGeom>
                            <a:avLst/>
                            <a:gdLst/>
                            <a:ahLst/>
                            <a:cxnLst/>
                            <a:rect l="l" t="t" r="r" b="b"/>
                            <a:pathLst>
                              <a:path w="6436995" h="9181465">
                                <a:moveTo>
                                  <a:pt x="6436884" y="0"/>
                                </a:moveTo>
                                <a:lnTo>
                                  <a:pt x="0" y="0"/>
                                </a:lnTo>
                                <a:lnTo>
                                  <a:pt x="0" y="9181118"/>
                                </a:lnTo>
                                <a:lnTo>
                                  <a:pt x="6436884" y="91811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96" name="Graphic 1896"/>
                        <wps:cNvSpPr/>
                        <wps:spPr>
                          <a:xfrm>
                            <a:off x="0" y="0"/>
                            <a:ext cx="6467475" cy="9224645"/>
                          </a:xfrm>
                          <a:custGeom>
                            <a:avLst/>
                            <a:gdLst/>
                            <a:ahLst/>
                            <a:cxnLst/>
                            <a:rect l="l" t="t" r="r" b="b"/>
                            <a:pathLst>
                              <a:path w="6467475" h="9224645">
                                <a:moveTo>
                                  <a:pt x="6467430" y="0"/>
                                </a:moveTo>
                                <a:lnTo>
                                  <a:pt x="0" y="0"/>
                                </a:lnTo>
                                <a:lnTo>
                                  <a:pt x="0" y="9224316"/>
                                </a:lnTo>
                                <a:lnTo>
                                  <a:pt x="6467430" y="9224316"/>
                                </a:lnTo>
                                <a:lnTo>
                                  <a:pt x="6467430" y="0"/>
                                </a:lnTo>
                                <a:close/>
                              </a:path>
                            </a:pathLst>
                          </a:custGeom>
                          <a:solidFill>
                            <a:srgbClr val="FFFCFC"/>
                          </a:solidFill>
                        </wps:spPr>
                        <wps:bodyPr wrap="square" lIns="0" tIns="0" rIns="0" bIns="0" rtlCol="0">
                          <a:prstTxWarp prst="textNoShape">
                            <a:avLst/>
                          </a:prstTxWarp>
                          <a:noAutofit/>
                        </wps:bodyPr>
                      </wps:wsp>
                      <wps:wsp>
                        <wps:cNvPr id="1897" name="Graphic 1897"/>
                        <wps:cNvSpPr/>
                        <wps:spPr>
                          <a:xfrm>
                            <a:off x="3233701" y="4025240"/>
                            <a:ext cx="1270" cy="1968500"/>
                          </a:xfrm>
                          <a:custGeom>
                            <a:avLst/>
                            <a:gdLst/>
                            <a:ahLst/>
                            <a:cxnLst/>
                            <a:rect l="l" t="t" r="r" b="b"/>
                            <a:pathLst>
                              <a:path w="0" h="1968500">
                                <a:moveTo>
                                  <a:pt x="0" y="1967949"/>
                                </a:moveTo>
                                <a:lnTo>
                                  <a:pt x="0" y="0"/>
                                </a:lnTo>
                              </a:path>
                            </a:pathLst>
                          </a:custGeom>
                          <a:ln w="10949">
                            <a:solidFill>
                              <a:srgbClr val="000000"/>
                            </a:solidFill>
                            <a:prstDash val="solid"/>
                          </a:ln>
                        </wps:spPr>
                        <wps:bodyPr wrap="square" lIns="0" tIns="0" rIns="0" bIns="0" rtlCol="0">
                          <a:prstTxWarp prst="textNoShape">
                            <a:avLst/>
                          </a:prstTxWarp>
                          <a:noAutofit/>
                        </wps:bodyPr>
                      </wps:wsp>
                      <wps:wsp>
                        <wps:cNvPr id="1898" name="Graphic 1898"/>
                        <wps:cNvSpPr/>
                        <wps:spPr>
                          <a:xfrm>
                            <a:off x="3209885" y="3968081"/>
                            <a:ext cx="48260" cy="64135"/>
                          </a:xfrm>
                          <a:custGeom>
                            <a:avLst/>
                            <a:gdLst/>
                            <a:ahLst/>
                            <a:cxnLst/>
                            <a:rect l="l" t="t" r="r" b="b"/>
                            <a:pathLst>
                              <a:path w="48260" h="64135">
                                <a:moveTo>
                                  <a:pt x="0" y="63509"/>
                                </a:moveTo>
                                <a:lnTo>
                                  <a:pt x="47632" y="63509"/>
                                </a:lnTo>
                                <a:lnTo>
                                  <a:pt x="39668" y="47930"/>
                                </a:lnTo>
                                <a:lnTo>
                                  <a:pt x="32746" y="30961"/>
                                </a:lnTo>
                                <a:lnTo>
                                  <a:pt x="27313" y="14389"/>
                                </a:lnTo>
                                <a:lnTo>
                                  <a:pt x="23816" y="0"/>
                                </a:lnTo>
                                <a:lnTo>
                                  <a:pt x="20318" y="14389"/>
                                </a:lnTo>
                                <a:lnTo>
                                  <a:pt x="14885" y="30961"/>
                                </a:lnTo>
                                <a:lnTo>
                                  <a:pt x="7963" y="47930"/>
                                </a:lnTo>
                                <a:lnTo>
                                  <a:pt x="0" y="63509"/>
                                </a:lnTo>
                                <a:close/>
                              </a:path>
                            </a:pathLst>
                          </a:custGeom>
                          <a:solidFill>
                            <a:srgbClr val="000000"/>
                          </a:solidFill>
                        </wps:spPr>
                        <wps:bodyPr wrap="square" lIns="0" tIns="0" rIns="0" bIns="0" rtlCol="0">
                          <a:prstTxWarp prst="textNoShape">
                            <a:avLst/>
                          </a:prstTxWarp>
                          <a:noAutofit/>
                        </wps:bodyPr>
                      </wps:wsp>
                      <wps:wsp>
                        <wps:cNvPr id="1899" name="Graphic 1899"/>
                        <wps:cNvSpPr/>
                        <wps:spPr>
                          <a:xfrm>
                            <a:off x="2299036" y="4474833"/>
                            <a:ext cx="1270" cy="1207135"/>
                          </a:xfrm>
                          <a:custGeom>
                            <a:avLst/>
                            <a:gdLst/>
                            <a:ahLst/>
                            <a:cxnLst/>
                            <a:rect l="l" t="t" r="r" b="b"/>
                            <a:pathLst>
                              <a:path w="0" h="1207135">
                                <a:moveTo>
                                  <a:pt x="0" y="1206801"/>
                                </a:moveTo>
                                <a:lnTo>
                                  <a:pt x="0" y="0"/>
                                </a:lnTo>
                              </a:path>
                            </a:pathLst>
                          </a:custGeom>
                          <a:ln w="4379">
                            <a:solidFill>
                              <a:srgbClr val="000000"/>
                            </a:solidFill>
                            <a:prstDash val="solid"/>
                          </a:ln>
                        </wps:spPr>
                        <wps:bodyPr wrap="square" lIns="0" tIns="0" rIns="0" bIns="0" rtlCol="0">
                          <a:prstTxWarp prst="textNoShape">
                            <a:avLst/>
                          </a:prstTxWarp>
                          <a:noAutofit/>
                        </wps:bodyPr>
                      </wps:wsp>
                      <wps:wsp>
                        <wps:cNvPr id="1900" name="Graphic 1900"/>
                        <wps:cNvSpPr/>
                        <wps:spPr>
                          <a:xfrm>
                            <a:off x="2282611" y="4435414"/>
                            <a:ext cx="33020" cy="43815"/>
                          </a:xfrm>
                          <a:custGeom>
                            <a:avLst/>
                            <a:gdLst/>
                            <a:ahLst/>
                            <a:cxnLst/>
                            <a:rect l="l" t="t" r="r" b="b"/>
                            <a:pathLst>
                              <a:path w="33020" h="43815">
                                <a:moveTo>
                                  <a:pt x="0" y="43798"/>
                                </a:moveTo>
                                <a:lnTo>
                                  <a:pt x="32848" y="43798"/>
                                </a:lnTo>
                                <a:lnTo>
                                  <a:pt x="27357" y="33054"/>
                                </a:lnTo>
                                <a:lnTo>
                                  <a:pt x="22583" y="21352"/>
                                </a:lnTo>
                                <a:lnTo>
                                  <a:pt x="18836" y="9923"/>
                                </a:lnTo>
                                <a:lnTo>
                                  <a:pt x="16424" y="0"/>
                                </a:lnTo>
                                <a:lnTo>
                                  <a:pt x="14012" y="9923"/>
                                </a:lnTo>
                                <a:lnTo>
                                  <a:pt x="10265" y="21352"/>
                                </a:lnTo>
                                <a:lnTo>
                                  <a:pt x="5491" y="33054"/>
                                </a:lnTo>
                                <a:lnTo>
                                  <a:pt x="0" y="43798"/>
                                </a:lnTo>
                                <a:close/>
                              </a:path>
                            </a:pathLst>
                          </a:custGeom>
                          <a:solidFill>
                            <a:srgbClr val="000000"/>
                          </a:solidFill>
                        </wps:spPr>
                        <wps:bodyPr wrap="square" lIns="0" tIns="0" rIns="0" bIns="0" rtlCol="0">
                          <a:prstTxWarp prst="textNoShape">
                            <a:avLst/>
                          </a:prstTxWarp>
                          <a:noAutofit/>
                        </wps:bodyPr>
                      </wps:wsp>
                      <wps:wsp>
                        <wps:cNvPr id="1901" name="Graphic 1901"/>
                        <wps:cNvSpPr/>
                        <wps:spPr>
                          <a:xfrm>
                            <a:off x="4168366" y="4435414"/>
                            <a:ext cx="1270" cy="1207135"/>
                          </a:xfrm>
                          <a:custGeom>
                            <a:avLst/>
                            <a:gdLst/>
                            <a:ahLst/>
                            <a:cxnLst/>
                            <a:rect l="l" t="t" r="r" b="b"/>
                            <a:pathLst>
                              <a:path w="0" h="1207135">
                                <a:moveTo>
                                  <a:pt x="0" y="0"/>
                                </a:moveTo>
                                <a:lnTo>
                                  <a:pt x="0" y="1206801"/>
                                </a:lnTo>
                              </a:path>
                            </a:pathLst>
                          </a:custGeom>
                          <a:ln w="4379">
                            <a:solidFill>
                              <a:srgbClr val="000000"/>
                            </a:solidFill>
                            <a:prstDash val="solid"/>
                          </a:ln>
                        </wps:spPr>
                        <wps:bodyPr wrap="square" lIns="0" tIns="0" rIns="0" bIns="0" rtlCol="0">
                          <a:prstTxWarp prst="textNoShape">
                            <a:avLst/>
                          </a:prstTxWarp>
                          <a:noAutofit/>
                        </wps:bodyPr>
                      </wps:wsp>
                      <wps:wsp>
                        <wps:cNvPr id="1902" name="Graphic 1902"/>
                        <wps:cNvSpPr/>
                        <wps:spPr>
                          <a:xfrm>
                            <a:off x="4151941" y="5637835"/>
                            <a:ext cx="33020" cy="43815"/>
                          </a:xfrm>
                          <a:custGeom>
                            <a:avLst/>
                            <a:gdLst/>
                            <a:ahLst/>
                            <a:cxnLst/>
                            <a:rect l="l" t="t" r="r" b="b"/>
                            <a:pathLst>
                              <a:path w="33020" h="43815">
                                <a:moveTo>
                                  <a:pt x="32848" y="0"/>
                                </a:moveTo>
                                <a:lnTo>
                                  <a:pt x="0" y="0"/>
                                </a:lnTo>
                                <a:lnTo>
                                  <a:pt x="5491" y="10744"/>
                                </a:lnTo>
                                <a:lnTo>
                                  <a:pt x="10265" y="22446"/>
                                </a:lnTo>
                                <a:lnTo>
                                  <a:pt x="14012" y="33875"/>
                                </a:lnTo>
                                <a:lnTo>
                                  <a:pt x="16424" y="43798"/>
                                </a:lnTo>
                                <a:lnTo>
                                  <a:pt x="18836" y="33875"/>
                                </a:lnTo>
                                <a:lnTo>
                                  <a:pt x="22583" y="22446"/>
                                </a:lnTo>
                                <a:lnTo>
                                  <a:pt x="27357" y="10744"/>
                                </a:lnTo>
                                <a:lnTo>
                                  <a:pt x="32848" y="0"/>
                                </a:lnTo>
                                <a:close/>
                              </a:path>
                            </a:pathLst>
                          </a:custGeom>
                          <a:solidFill>
                            <a:srgbClr val="000000"/>
                          </a:solidFill>
                        </wps:spPr>
                        <wps:bodyPr wrap="square" lIns="0" tIns="0" rIns="0" bIns="0" rtlCol="0">
                          <a:prstTxWarp prst="textNoShape">
                            <a:avLst/>
                          </a:prstTxWarp>
                          <a:noAutofit/>
                        </wps:bodyPr>
                      </wps:wsp>
                      <wps:wsp>
                        <wps:cNvPr id="1903" name="Graphic 1903"/>
                        <wps:cNvSpPr/>
                        <wps:spPr>
                          <a:xfrm>
                            <a:off x="2627056" y="4187347"/>
                            <a:ext cx="1050925" cy="1433830"/>
                          </a:xfrm>
                          <a:custGeom>
                            <a:avLst/>
                            <a:gdLst/>
                            <a:ahLst/>
                            <a:cxnLst/>
                            <a:rect l="l" t="t" r="r" b="b"/>
                            <a:pathLst>
                              <a:path w="1050925" h="1433830">
                                <a:moveTo>
                                  <a:pt x="567700" y="92289"/>
                                </a:moveTo>
                                <a:lnTo>
                                  <a:pt x="645588" y="92289"/>
                                </a:lnTo>
                              </a:path>
                              <a:path w="1050925" h="1433830">
                                <a:moveTo>
                                  <a:pt x="647778" y="184579"/>
                                </a:moveTo>
                                <a:lnTo>
                                  <a:pt x="1006803" y="184579"/>
                                </a:lnTo>
                                <a:lnTo>
                                  <a:pt x="1006803" y="0"/>
                                </a:lnTo>
                                <a:lnTo>
                                  <a:pt x="647778" y="0"/>
                                </a:lnTo>
                                <a:lnTo>
                                  <a:pt x="647778" y="184579"/>
                                </a:lnTo>
                                <a:close/>
                              </a:path>
                              <a:path w="1050925" h="1433830">
                                <a:moveTo>
                                  <a:pt x="567700" y="1338509"/>
                                </a:moveTo>
                                <a:lnTo>
                                  <a:pt x="645588" y="1338509"/>
                                </a:lnTo>
                              </a:path>
                              <a:path w="1050925" h="1433830">
                                <a:moveTo>
                                  <a:pt x="647778" y="1433290"/>
                                </a:moveTo>
                                <a:lnTo>
                                  <a:pt x="1050417" y="1433290"/>
                                </a:lnTo>
                                <a:lnTo>
                                  <a:pt x="1050417" y="1243729"/>
                                </a:lnTo>
                                <a:lnTo>
                                  <a:pt x="647778" y="1243729"/>
                                </a:lnTo>
                                <a:lnTo>
                                  <a:pt x="647778" y="1433290"/>
                                </a:lnTo>
                                <a:close/>
                              </a:path>
                              <a:path w="1050925" h="1433830">
                                <a:moveTo>
                                  <a:pt x="567700" y="715399"/>
                                </a:moveTo>
                                <a:lnTo>
                                  <a:pt x="645588" y="715399"/>
                                </a:lnTo>
                              </a:path>
                              <a:path w="1050925" h="1433830">
                                <a:moveTo>
                                  <a:pt x="0" y="799472"/>
                                </a:moveTo>
                                <a:lnTo>
                                  <a:pt x="565510" y="799472"/>
                                </a:lnTo>
                                <a:lnTo>
                                  <a:pt x="565510" y="631326"/>
                                </a:lnTo>
                                <a:lnTo>
                                  <a:pt x="0" y="631326"/>
                                </a:lnTo>
                                <a:lnTo>
                                  <a:pt x="0" y="799472"/>
                                </a:lnTo>
                                <a:close/>
                              </a:path>
                            </a:pathLst>
                          </a:custGeom>
                          <a:ln w="4379">
                            <a:solidFill>
                              <a:srgbClr val="000000"/>
                            </a:solidFill>
                            <a:prstDash val="solid"/>
                          </a:ln>
                        </wps:spPr>
                        <wps:bodyPr wrap="square" lIns="0" tIns="0" rIns="0" bIns="0" rtlCol="0">
                          <a:prstTxWarp prst="textNoShape">
                            <a:avLst/>
                          </a:prstTxWarp>
                          <a:noAutofit/>
                        </wps:bodyPr>
                      </wps:wsp>
                      <wps:wsp>
                        <wps:cNvPr id="1904" name="Graphic 1904"/>
                        <wps:cNvSpPr/>
                        <wps:spPr>
                          <a:xfrm>
                            <a:off x="3015613" y="4996214"/>
                            <a:ext cx="375285" cy="461009"/>
                          </a:xfrm>
                          <a:custGeom>
                            <a:avLst/>
                            <a:gdLst/>
                            <a:ahLst/>
                            <a:cxnLst/>
                            <a:rect l="l" t="t" r="r" b="b"/>
                            <a:pathLst>
                              <a:path w="375285" h="461009">
                                <a:moveTo>
                                  <a:pt x="374745" y="37434"/>
                                </a:moveTo>
                                <a:lnTo>
                                  <a:pt x="338641" y="59934"/>
                                </a:lnTo>
                                <a:lnTo>
                                  <a:pt x="305125" y="81825"/>
                                </a:lnTo>
                                <a:lnTo>
                                  <a:pt x="245568" y="123779"/>
                                </a:lnTo>
                                <a:lnTo>
                                  <a:pt x="195501" y="163292"/>
                                </a:lnTo>
                                <a:lnTo>
                                  <a:pt x="154349" y="200360"/>
                                </a:lnTo>
                                <a:lnTo>
                                  <a:pt x="121538" y="234979"/>
                                </a:lnTo>
                                <a:lnTo>
                                  <a:pt x="96493" y="267144"/>
                                </a:lnTo>
                                <a:lnTo>
                                  <a:pt x="72232" y="310781"/>
                                </a:lnTo>
                                <a:lnTo>
                                  <a:pt x="62213" y="348874"/>
                                </a:lnTo>
                                <a:lnTo>
                                  <a:pt x="67662" y="391014"/>
                                </a:lnTo>
                                <a:lnTo>
                                  <a:pt x="90392" y="423236"/>
                                </a:lnTo>
                                <a:lnTo>
                                  <a:pt x="125808" y="445508"/>
                                </a:lnTo>
                                <a:lnTo>
                                  <a:pt x="169315" y="457795"/>
                                </a:lnTo>
                                <a:lnTo>
                                  <a:pt x="204491" y="460436"/>
                                </a:lnTo>
                                <a:lnTo>
                                  <a:pt x="216318" y="460062"/>
                                </a:lnTo>
                                <a:lnTo>
                                  <a:pt x="262223" y="452276"/>
                                </a:lnTo>
                                <a:lnTo>
                                  <a:pt x="302434" y="434402"/>
                                </a:lnTo>
                                <a:lnTo>
                                  <a:pt x="332357" y="406407"/>
                                </a:lnTo>
                                <a:lnTo>
                                  <a:pt x="347397" y="368256"/>
                                </a:lnTo>
                                <a:lnTo>
                                  <a:pt x="342958" y="319916"/>
                                </a:lnTo>
                                <a:lnTo>
                                  <a:pt x="324083" y="276953"/>
                                </a:lnTo>
                                <a:lnTo>
                                  <a:pt x="303020" y="245110"/>
                                </a:lnTo>
                                <a:lnTo>
                                  <a:pt x="274502" y="210699"/>
                                </a:lnTo>
                                <a:lnTo>
                                  <a:pt x="237956" y="173718"/>
                                </a:lnTo>
                                <a:lnTo>
                                  <a:pt x="192807" y="134162"/>
                                </a:lnTo>
                                <a:lnTo>
                                  <a:pt x="138481" y="92026"/>
                                </a:lnTo>
                                <a:lnTo>
                                  <a:pt x="74403" y="47307"/>
                                </a:lnTo>
                                <a:lnTo>
                                  <a:pt x="38528" y="23977"/>
                                </a:lnTo>
                                <a:lnTo>
                                  <a:pt x="0" y="0"/>
                                </a:lnTo>
                              </a:path>
                            </a:pathLst>
                          </a:custGeom>
                          <a:ln w="16424">
                            <a:solidFill>
                              <a:srgbClr val="0000CC"/>
                            </a:solidFill>
                            <a:prstDash val="solid"/>
                          </a:ln>
                        </wps:spPr>
                        <wps:bodyPr wrap="square" lIns="0" tIns="0" rIns="0" bIns="0" rtlCol="0">
                          <a:prstTxWarp prst="textNoShape">
                            <a:avLst/>
                          </a:prstTxWarp>
                          <a:noAutofit/>
                        </wps:bodyPr>
                      </wps:wsp>
                      <pic:pic>
                        <pic:nvPicPr>
                          <pic:cNvPr id="1905" name="Image 1905"/>
                          <pic:cNvPicPr/>
                        </pic:nvPicPr>
                        <pic:blipFill>
                          <a:blip r:embed="rId66" cstate="print"/>
                          <a:stretch>
                            <a:fillRect/>
                          </a:stretch>
                        </pic:blipFill>
                        <pic:spPr>
                          <a:xfrm>
                            <a:off x="3367935" y="4996214"/>
                            <a:ext cx="83853" cy="67189"/>
                          </a:xfrm>
                          <a:prstGeom prst="rect">
                            <a:avLst/>
                          </a:prstGeom>
                        </pic:spPr>
                      </pic:pic>
                      <wps:wsp>
                        <wps:cNvPr id="1906" name="Graphic 1906"/>
                        <wps:cNvSpPr/>
                        <wps:spPr>
                          <a:xfrm>
                            <a:off x="2753281" y="7544741"/>
                            <a:ext cx="120014" cy="1270"/>
                          </a:xfrm>
                          <a:custGeom>
                            <a:avLst/>
                            <a:gdLst/>
                            <a:ahLst/>
                            <a:cxnLst/>
                            <a:rect l="l" t="t" r="r" b="b"/>
                            <a:pathLst>
                              <a:path w="120014" h="0">
                                <a:moveTo>
                                  <a:pt x="0" y="0"/>
                                </a:moveTo>
                                <a:lnTo>
                                  <a:pt x="11971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884pt;width:513.9500pt;height:730.55pt;mso-position-horizontal-relative:page;mso-position-vertical-relative:page;z-index:-19406336" id="docshapegroup1755" coordorigin="1144,1134" coordsize="10279,14611">
                <v:rect style="position:absolute;left:1163;top:1163;width:10260;height:14581" id="docshape1756" filled="true" fillcolor="#7f7f7f" stroked="false">
                  <v:fill opacity="655f" type="solid"/>
                </v:rect>
                <v:rect style="position:absolute;left:1170;top:1169;width:10246;height:14568" id="docshape1757" filled="true" fillcolor="#7f7f7f" stroked="false">
                  <v:fill opacity="1310f" type="solid"/>
                </v:rect>
                <v:rect style="position:absolute;left:1176;top:1176;width:10233;height:14554" id="docshape1758" filled="true" fillcolor="#7f7f7f" stroked="false">
                  <v:fill opacity="2621f" type="solid"/>
                </v:rect>
                <v:rect style="position:absolute;left:1183;top:1183;width:10219;height:14541" id="docshape1759" filled="true" fillcolor="#7f7f7f" stroked="false">
                  <v:fill opacity="4587f" type="solid"/>
                </v:rect>
                <v:rect style="position:absolute;left:1190;top:1190;width:10205;height:14527" id="docshape1760" filled="true" fillcolor="#7f7f7f" stroked="false">
                  <v:fill opacity="7208f" type="solid"/>
                </v:rect>
                <v:rect style="position:absolute;left:1204;top:1203;width:10178;height:14500" id="docshape1761" filled="true" fillcolor="#7f7f7f" stroked="false">
                  <v:fill opacity="4587f" type="solid"/>
                </v:rect>
                <v:rect style="position:absolute;left:1210;top:1210;width:10165;height:14486" id="docshape1762" filled="true" fillcolor="#7f7f7f" stroked="false">
                  <v:fill opacity="2621f" type="solid"/>
                </v:rect>
                <v:rect style="position:absolute;left:1217;top:1217;width:10151;height:14473" id="docshape1763" filled="true" fillcolor="#7f7f7f" stroked="false">
                  <v:fill opacity="1310f" type="solid"/>
                </v:rect>
                <v:rect style="position:absolute;left:1224;top:1224;width:10137;height:14459" id="docshape1764" filled="true" fillcolor="#7f7f7f" stroked="false">
                  <v:fill opacity="655f" type="solid"/>
                </v:rect>
                <v:rect style="position:absolute;left:1143;top:1133;width:10185;height:14527" id="docshape1765" filled="true" fillcolor="#fffcfc" stroked="false">
                  <v:fill type="solid"/>
                </v:rect>
                <v:line style="position:absolute" from="6236,10572" to="6236,7473" stroked="true" strokeweight=".862201pt" strokecolor="#000000">
                  <v:stroke dashstyle="solid"/>
                </v:line>
                <v:shape style="position:absolute;left:6198;top:7382;width:76;height:101" id="docshape1766" coordorigin="6199,7383" coordsize="76,101" path="m6199,7483l6274,7483,6261,7458,6250,7431,6242,7405,6236,7383,6231,7405,6222,7431,6211,7458,6199,7483xe" filled="true" fillcolor="#000000" stroked="false">
                  <v:path arrowok="t"/>
                  <v:fill type="solid"/>
                </v:shape>
                <v:line style="position:absolute" from="4764,10081" to="4764,8181" stroked="true" strokeweight=".34487pt" strokecolor="#000000">
                  <v:stroke dashstyle="solid"/>
                </v:line>
                <v:shape style="position:absolute;left:4738;top:8118;width:52;height:69" id="docshape1767" coordorigin="4738,8119" coordsize="52,69" path="m4738,8188l4790,8188,4782,8171,4774,8152,4768,8134,4764,8119,4761,8134,4755,8152,4747,8171,4738,8188xe" filled="true" fillcolor="#000000" stroked="false">
                  <v:path arrowok="t"/>
                  <v:fill type="solid"/>
                </v:shape>
                <v:line style="position:absolute" from="7708,8119" to="7708,10019" stroked="true" strokeweight=".34487pt" strokecolor="#000000">
                  <v:stroke dashstyle="solid"/>
                </v:line>
                <v:shape style="position:absolute;left:7682;top:10012;width:52;height:69" id="docshape1768" coordorigin="7682,10012" coordsize="52,69" path="m7734,10012l7682,10012,7691,10029,7698,10048,7704,10066,7708,10081,7712,10066,7718,10048,7725,10029,7734,10012xe" filled="true" fillcolor="#000000" stroked="false">
                  <v:path arrowok="t"/>
                  <v:fill type="solid"/>
                </v:shape>
                <v:shape style="position:absolute;left:5280;top:7727;width:1655;height:2258" id="docshape1769" coordorigin="5281,7728" coordsize="1655,2258" path="m6175,7873l6298,7873m6301,8019l6866,8019,6866,7728,6301,7728,6301,8019xm6175,9836l6298,9836m6301,9985l6935,9985,6935,9687,6301,9687,6301,9985xm6175,8855l6298,8855m5281,8987l6171,8987,6171,8722,5281,8722,5281,8987xe" filled="false" stroked="true" strokeweight=".34487pt" strokecolor="#000000">
                  <v:path arrowok="t"/>
                  <v:stroke dashstyle="solid"/>
                </v:shape>
                <v:shape style="position:absolute;left:5892;top:9001;width:591;height:726" id="docshape1770" coordorigin="5893,9002" coordsize="591,726" path="m6483,9061l6426,9096,6373,9131,6280,9197,6201,9259,6136,9317,6084,9372,6045,9422,6007,9491,5991,9551,5999,9618,6035,9668,6091,9703,6159,9723,6215,9727,6233,9726,6306,9714,6369,9686,6416,9642,6440,9582,6433,9506,6403,9438,6370,9388,6325,9334,6268,9275,6196,9213,6111,9147,6010,9076,5953,9039,5893,9002e" filled="false" stroked="true" strokeweight="1.293301pt" strokecolor="#0000cc">
                  <v:path arrowok="t"/>
                  <v:stroke dashstyle="solid"/>
                </v:shape>
                <v:shape style="position:absolute;left:6447;top:9001;width:133;height:106" type="#_x0000_t75" id="docshape1771" stroked="false">
                  <v:imagedata r:id="rId66" o:title=""/>
                </v:shape>
                <v:line style="position:absolute" from="5480,13015" to="5668,13015" stroked="true" strokeweight=".398pt" strokecolor="#000000">
                  <v:stroke dashstyle="solid"/>
                </v:line>
                <w10:wrap type="none"/>
              </v:group>
            </w:pict>
          </mc:Fallback>
        </mc:AlternateContent>
      </w:r>
      <w:r>
        <w:rPr>
          <w:rFonts w:ascii="Georgia"/>
          <w:b/>
        </w:rPr>
        <mc:AlternateContent>
          <mc:Choice Requires="wps">
            <w:drawing>
              <wp:anchor distT="0" distB="0" distL="0" distR="0" allowOverlap="1" layoutInCell="1" locked="0" behindDoc="1" simplePos="0" relativeHeight="483910656">
                <wp:simplePos x="0" y="0"/>
                <wp:positionH relativeFrom="page">
                  <wp:posOffset>7919999</wp:posOffset>
                </wp:positionH>
                <wp:positionV relativeFrom="page">
                  <wp:posOffset>719890</wp:posOffset>
                </wp:positionV>
                <wp:extent cx="6533515" cy="8852535"/>
                <wp:effectExtent l="0" t="0" r="0" b="0"/>
                <wp:wrapNone/>
                <wp:docPr id="1907" name="Group 1907"/>
                <wp:cNvGraphicFramePr>
                  <a:graphicFrameLocks/>
                </wp:cNvGraphicFramePr>
                <a:graphic>
                  <a:graphicData uri="http://schemas.microsoft.com/office/word/2010/wordprocessingGroup">
                    <wpg:wgp>
                      <wpg:cNvPr id="1907" name="Group 1907"/>
                      <wpg:cNvGrpSpPr/>
                      <wpg:grpSpPr>
                        <a:xfrm>
                          <a:off x="0" y="0"/>
                          <a:ext cx="6533515" cy="8852535"/>
                          <a:chExt cx="6533515" cy="8852535"/>
                        </a:xfrm>
                      </wpg:grpSpPr>
                      <wps:wsp>
                        <wps:cNvPr id="1908" name="Graphic 1908"/>
                        <wps:cNvSpPr/>
                        <wps:spPr>
                          <a:xfrm>
                            <a:off x="18720" y="18720"/>
                            <a:ext cx="6515100" cy="8834120"/>
                          </a:xfrm>
                          <a:custGeom>
                            <a:avLst/>
                            <a:gdLst/>
                            <a:ahLst/>
                            <a:cxnLst/>
                            <a:rect l="l" t="t" r="r" b="b"/>
                            <a:pathLst>
                              <a:path w="6515100" h="8834120">
                                <a:moveTo>
                                  <a:pt x="6514642" y="0"/>
                                </a:moveTo>
                                <a:lnTo>
                                  <a:pt x="0" y="0"/>
                                </a:lnTo>
                                <a:lnTo>
                                  <a:pt x="0" y="8773301"/>
                                </a:lnTo>
                                <a:lnTo>
                                  <a:pt x="60372" y="8833673"/>
                                </a:lnTo>
                                <a:lnTo>
                                  <a:pt x="6454269" y="8833673"/>
                                </a:lnTo>
                                <a:lnTo>
                                  <a:pt x="6514642" y="87733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09" name="Graphic 1909"/>
                        <wps:cNvSpPr/>
                        <wps:spPr>
                          <a:xfrm>
                            <a:off x="23040" y="23040"/>
                            <a:ext cx="6506209" cy="8825230"/>
                          </a:xfrm>
                          <a:custGeom>
                            <a:avLst/>
                            <a:gdLst/>
                            <a:ahLst/>
                            <a:cxnLst/>
                            <a:rect l="l" t="t" r="r" b="b"/>
                            <a:pathLst>
                              <a:path w="6506209" h="8825230">
                                <a:moveTo>
                                  <a:pt x="6506002" y="0"/>
                                </a:moveTo>
                                <a:lnTo>
                                  <a:pt x="0" y="0"/>
                                </a:lnTo>
                                <a:lnTo>
                                  <a:pt x="0" y="8767192"/>
                                </a:lnTo>
                                <a:lnTo>
                                  <a:pt x="57841" y="8825034"/>
                                </a:lnTo>
                                <a:lnTo>
                                  <a:pt x="6448160" y="8825034"/>
                                </a:lnTo>
                                <a:lnTo>
                                  <a:pt x="6506002" y="87671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10" name="Graphic 1910"/>
                        <wps:cNvSpPr/>
                        <wps:spPr>
                          <a:xfrm>
                            <a:off x="27360" y="27360"/>
                            <a:ext cx="6497955" cy="8816975"/>
                          </a:xfrm>
                          <a:custGeom>
                            <a:avLst/>
                            <a:gdLst/>
                            <a:ahLst/>
                            <a:cxnLst/>
                            <a:rect l="l" t="t" r="r" b="b"/>
                            <a:pathLst>
                              <a:path w="6497955" h="8816975">
                                <a:moveTo>
                                  <a:pt x="6497362" y="0"/>
                                </a:moveTo>
                                <a:lnTo>
                                  <a:pt x="0" y="0"/>
                                </a:lnTo>
                                <a:lnTo>
                                  <a:pt x="0" y="8761083"/>
                                </a:lnTo>
                                <a:lnTo>
                                  <a:pt x="55311" y="8816394"/>
                                </a:lnTo>
                                <a:lnTo>
                                  <a:pt x="6442051" y="8816394"/>
                                </a:lnTo>
                                <a:lnTo>
                                  <a:pt x="6497362" y="876108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11" name="Graphic 1911"/>
                        <wps:cNvSpPr/>
                        <wps:spPr>
                          <a:xfrm>
                            <a:off x="31680" y="31680"/>
                            <a:ext cx="6489065" cy="8808085"/>
                          </a:xfrm>
                          <a:custGeom>
                            <a:avLst/>
                            <a:gdLst/>
                            <a:ahLst/>
                            <a:cxnLst/>
                            <a:rect l="l" t="t" r="r" b="b"/>
                            <a:pathLst>
                              <a:path w="6489065" h="8808085">
                                <a:moveTo>
                                  <a:pt x="6488722" y="0"/>
                                </a:moveTo>
                                <a:lnTo>
                                  <a:pt x="0" y="0"/>
                                </a:lnTo>
                                <a:lnTo>
                                  <a:pt x="0" y="8754974"/>
                                </a:lnTo>
                                <a:lnTo>
                                  <a:pt x="52780" y="8807754"/>
                                </a:lnTo>
                                <a:lnTo>
                                  <a:pt x="6435942" y="8807754"/>
                                </a:lnTo>
                                <a:lnTo>
                                  <a:pt x="6488722" y="875497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12" name="Graphic 1912"/>
                        <wps:cNvSpPr/>
                        <wps:spPr>
                          <a:xfrm>
                            <a:off x="35992" y="36000"/>
                            <a:ext cx="6480175" cy="8799195"/>
                          </a:xfrm>
                          <a:custGeom>
                            <a:avLst/>
                            <a:gdLst/>
                            <a:ahLst/>
                            <a:cxnLst/>
                            <a:rect l="l" t="t" r="r" b="b"/>
                            <a:pathLst>
                              <a:path w="6480175" h="8799195">
                                <a:moveTo>
                                  <a:pt x="6480086" y="0"/>
                                </a:moveTo>
                                <a:lnTo>
                                  <a:pt x="0" y="0"/>
                                </a:lnTo>
                                <a:lnTo>
                                  <a:pt x="0" y="8748865"/>
                                </a:lnTo>
                                <a:lnTo>
                                  <a:pt x="50253" y="8799119"/>
                                </a:lnTo>
                                <a:lnTo>
                                  <a:pt x="6429832" y="8799119"/>
                                </a:lnTo>
                                <a:lnTo>
                                  <a:pt x="6480086" y="874886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13" name="Graphic 1913"/>
                        <wps:cNvSpPr/>
                        <wps:spPr>
                          <a:xfrm>
                            <a:off x="44639" y="44639"/>
                            <a:ext cx="6463030" cy="8782050"/>
                          </a:xfrm>
                          <a:custGeom>
                            <a:avLst/>
                            <a:gdLst/>
                            <a:ahLst/>
                            <a:cxnLst/>
                            <a:rect l="l" t="t" r="r" b="b"/>
                            <a:pathLst>
                              <a:path w="6463030" h="8782050">
                                <a:moveTo>
                                  <a:pt x="6462804" y="0"/>
                                </a:moveTo>
                                <a:lnTo>
                                  <a:pt x="0" y="0"/>
                                </a:lnTo>
                                <a:lnTo>
                                  <a:pt x="0" y="8736646"/>
                                </a:lnTo>
                                <a:lnTo>
                                  <a:pt x="45189" y="8781835"/>
                                </a:lnTo>
                                <a:lnTo>
                                  <a:pt x="6417614" y="8781835"/>
                                </a:lnTo>
                                <a:lnTo>
                                  <a:pt x="6462804" y="87366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14" name="Graphic 1914"/>
                        <wps:cNvSpPr/>
                        <wps:spPr>
                          <a:xfrm>
                            <a:off x="48959" y="48959"/>
                            <a:ext cx="6454775" cy="8773795"/>
                          </a:xfrm>
                          <a:custGeom>
                            <a:avLst/>
                            <a:gdLst/>
                            <a:ahLst/>
                            <a:cxnLst/>
                            <a:rect l="l" t="t" r="r" b="b"/>
                            <a:pathLst>
                              <a:path w="6454775" h="8773795">
                                <a:moveTo>
                                  <a:pt x="6454164" y="0"/>
                                </a:moveTo>
                                <a:lnTo>
                                  <a:pt x="0" y="0"/>
                                </a:lnTo>
                                <a:lnTo>
                                  <a:pt x="0" y="8730537"/>
                                </a:lnTo>
                                <a:lnTo>
                                  <a:pt x="42659" y="8773196"/>
                                </a:lnTo>
                                <a:lnTo>
                                  <a:pt x="6411505" y="8773196"/>
                                </a:lnTo>
                                <a:lnTo>
                                  <a:pt x="6454164" y="87305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15" name="Graphic 1915"/>
                        <wps:cNvSpPr/>
                        <wps:spPr>
                          <a:xfrm>
                            <a:off x="53279" y="53279"/>
                            <a:ext cx="6445885" cy="8764905"/>
                          </a:xfrm>
                          <a:custGeom>
                            <a:avLst/>
                            <a:gdLst/>
                            <a:ahLst/>
                            <a:cxnLst/>
                            <a:rect l="l" t="t" r="r" b="b"/>
                            <a:pathLst>
                              <a:path w="6445885" h="8764905">
                                <a:moveTo>
                                  <a:pt x="6445524" y="0"/>
                                </a:moveTo>
                                <a:lnTo>
                                  <a:pt x="0" y="0"/>
                                </a:lnTo>
                                <a:lnTo>
                                  <a:pt x="0" y="8724428"/>
                                </a:lnTo>
                                <a:lnTo>
                                  <a:pt x="40128" y="8764556"/>
                                </a:lnTo>
                                <a:lnTo>
                                  <a:pt x="6405396" y="8764556"/>
                                </a:lnTo>
                                <a:lnTo>
                                  <a:pt x="6445524" y="872442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16" name="Graphic 1916"/>
                        <wps:cNvSpPr/>
                        <wps:spPr>
                          <a:xfrm>
                            <a:off x="57599" y="57599"/>
                            <a:ext cx="6436995" cy="8756015"/>
                          </a:xfrm>
                          <a:custGeom>
                            <a:avLst/>
                            <a:gdLst/>
                            <a:ahLst/>
                            <a:cxnLst/>
                            <a:rect l="l" t="t" r="r" b="b"/>
                            <a:pathLst>
                              <a:path w="6436995" h="8756015">
                                <a:moveTo>
                                  <a:pt x="6436884" y="0"/>
                                </a:moveTo>
                                <a:lnTo>
                                  <a:pt x="0" y="0"/>
                                </a:lnTo>
                                <a:lnTo>
                                  <a:pt x="0" y="8718318"/>
                                </a:lnTo>
                                <a:lnTo>
                                  <a:pt x="37597" y="8755916"/>
                                </a:lnTo>
                                <a:lnTo>
                                  <a:pt x="6399286" y="8755916"/>
                                </a:lnTo>
                                <a:lnTo>
                                  <a:pt x="6436884" y="87183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17" name="Graphic 1917"/>
                        <wps:cNvSpPr/>
                        <wps:spPr>
                          <a:xfrm>
                            <a:off x="0" y="0"/>
                            <a:ext cx="6480175" cy="8799195"/>
                          </a:xfrm>
                          <a:custGeom>
                            <a:avLst/>
                            <a:gdLst/>
                            <a:ahLst/>
                            <a:cxnLst/>
                            <a:rect l="l" t="t" r="r" b="b"/>
                            <a:pathLst>
                              <a:path w="6480175" h="8799195">
                                <a:moveTo>
                                  <a:pt x="6480083" y="0"/>
                                </a:moveTo>
                                <a:lnTo>
                                  <a:pt x="0" y="0"/>
                                </a:lnTo>
                                <a:lnTo>
                                  <a:pt x="0" y="8759409"/>
                                </a:lnTo>
                                <a:lnTo>
                                  <a:pt x="39706" y="8799115"/>
                                </a:lnTo>
                                <a:lnTo>
                                  <a:pt x="6440377" y="8799115"/>
                                </a:lnTo>
                                <a:lnTo>
                                  <a:pt x="6480083" y="8759409"/>
                                </a:lnTo>
                                <a:lnTo>
                                  <a:pt x="6480083" y="0"/>
                                </a:lnTo>
                                <a:close/>
                              </a:path>
                            </a:pathLst>
                          </a:custGeom>
                          <a:solidFill>
                            <a:srgbClr val="000000"/>
                          </a:solidFill>
                        </wps:spPr>
                        <wps:bodyPr wrap="square" lIns="0" tIns="0" rIns="0" bIns="0" rtlCol="0">
                          <a:prstTxWarp prst="textNoShape">
                            <a:avLst/>
                          </a:prstTxWarp>
                          <a:noAutofit/>
                        </wps:bodyPr>
                      </wps:wsp>
                      <wps:wsp>
                        <wps:cNvPr id="1918" name="Graphic 1918"/>
                        <wps:cNvSpPr/>
                        <wps:spPr>
                          <a:xfrm>
                            <a:off x="6326" y="0"/>
                            <a:ext cx="6467475" cy="8792845"/>
                          </a:xfrm>
                          <a:custGeom>
                            <a:avLst/>
                            <a:gdLst/>
                            <a:ahLst/>
                            <a:cxnLst/>
                            <a:rect l="l" t="t" r="r" b="b"/>
                            <a:pathLst>
                              <a:path w="6467475" h="8792845">
                                <a:moveTo>
                                  <a:pt x="6467430" y="0"/>
                                </a:moveTo>
                                <a:lnTo>
                                  <a:pt x="0" y="0"/>
                                </a:lnTo>
                                <a:lnTo>
                                  <a:pt x="0" y="8756788"/>
                                </a:lnTo>
                                <a:lnTo>
                                  <a:pt x="36000" y="8792788"/>
                                </a:lnTo>
                                <a:lnTo>
                                  <a:pt x="6431430" y="8792788"/>
                                </a:lnTo>
                                <a:lnTo>
                                  <a:pt x="6467430" y="8756788"/>
                                </a:lnTo>
                                <a:lnTo>
                                  <a:pt x="6467430" y="0"/>
                                </a:lnTo>
                                <a:close/>
                              </a:path>
                            </a:pathLst>
                          </a:custGeom>
                          <a:solidFill>
                            <a:srgbClr val="FFFCFC"/>
                          </a:solidFill>
                        </wps:spPr>
                        <wps:bodyPr wrap="square" lIns="0" tIns="0" rIns="0" bIns="0" rtlCol="0">
                          <a:prstTxWarp prst="textNoShape">
                            <a:avLst/>
                          </a:prstTxWarp>
                          <a:noAutofit/>
                        </wps:bodyPr>
                      </wps:wsp>
                      <wps:wsp>
                        <wps:cNvPr id="1919" name="Graphic 1919"/>
                        <wps:cNvSpPr/>
                        <wps:spPr>
                          <a:xfrm>
                            <a:off x="3240015" y="2515151"/>
                            <a:ext cx="1270" cy="1631314"/>
                          </a:xfrm>
                          <a:custGeom>
                            <a:avLst/>
                            <a:gdLst/>
                            <a:ahLst/>
                            <a:cxnLst/>
                            <a:rect l="l" t="t" r="r" b="b"/>
                            <a:pathLst>
                              <a:path w="0" h="1631314">
                                <a:moveTo>
                                  <a:pt x="0" y="1630937"/>
                                </a:moveTo>
                                <a:lnTo>
                                  <a:pt x="0" y="0"/>
                                </a:lnTo>
                              </a:path>
                            </a:pathLst>
                          </a:custGeom>
                          <a:ln w="9854">
                            <a:solidFill>
                              <a:srgbClr val="000000"/>
                            </a:solidFill>
                            <a:prstDash val="solid"/>
                          </a:ln>
                        </wps:spPr>
                        <wps:bodyPr wrap="square" lIns="0" tIns="0" rIns="0" bIns="0" rtlCol="0">
                          <a:prstTxWarp prst="textNoShape">
                            <a:avLst/>
                          </a:prstTxWarp>
                          <a:noAutofit/>
                        </wps:bodyPr>
                      </wps:wsp>
                      <wps:wsp>
                        <wps:cNvPr id="1920" name="Graphic 1920"/>
                        <wps:cNvSpPr/>
                        <wps:spPr>
                          <a:xfrm>
                            <a:off x="3218580" y="2463709"/>
                            <a:ext cx="43180" cy="57785"/>
                          </a:xfrm>
                          <a:custGeom>
                            <a:avLst/>
                            <a:gdLst/>
                            <a:ahLst/>
                            <a:cxnLst/>
                            <a:rect l="l" t="t" r="r" b="b"/>
                            <a:pathLst>
                              <a:path w="43180" h="57785">
                                <a:moveTo>
                                  <a:pt x="0" y="57158"/>
                                </a:moveTo>
                                <a:lnTo>
                                  <a:pt x="42868" y="57158"/>
                                </a:lnTo>
                                <a:lnTo>
                                  <a:pt x="35701" y="43136"/>
                                </a:lnTo>
                                <a:lnTo>
                                  <a:pt x="29471" y="27864"/>
                                </a:lnTo>
                                <a:lnTo>
                                  <a:pt x="24582" y="12950"/>
                                </a:lnTo>
                                <a:lnTo>
                                  <a:pt x="21434" y="0"/>
                                </a:lnTo>
                                <a:lnTo>
                                  <a:pt x="18286" y="12950"/>
                                </a:lnTo>
                                <a:lnTo>
                                  <a:pt x="13396" y="27864"/>
                                </a:lnTo>
                                <a:lnTo>
                                  <a:pt x="7167" y="43136"/>
                                </a:lnTo>
                                <a:lnTo>
                                  <a:pt x="0" y="57158"/>
                                </a:lnTo>
                                <a:close/>
                              </a:path>
                            </a:pathLst>
                          </a:custGeom>
                          <a:solidFill>
                            <a:srgbClr val="000000"/>
                          </a:solidFill>
                        </wps:spPr>
                        <wps:bodyPr wrap="square" lIns="0" tIns="0" rIns="0" bIns="0" rtlCol="0">
                          <a:prstTxWarp prst="textNoShape">
                            <a:avLst/>
                          </a:prstTxWarp>
                          <a:noAutofit/>
                        </wps:bodyPr>
                      </wps:wsp>
                      <wps:wsp>
                        <wps:cNvPr id="1921" name="Graphic 1921"/>
                        <wps:cNvSpPr/>
                        <wps:spPr>
                          <a:xfrm>
                            <a:off x="2398825" y="2779583"/>
                            <a:ext cx="1270" cy="1086485"/>
                          </a:xfrm>
                          <a:custGeom>
                            <a:avLst/>
                            <a:gdLst/>
                            <a:ahLst/>
                            <a:cxnLst/>
                            <a:rect l="l" t="t" r="r" b="b"/>
                            <a:pathLst>
                              <a:path w="0" h="1086485">
                                <a:moveTo>
                                  <a:pt x="0" y="1086109"/>
                                </a:moveTo>
                                <a:lnTo>
                                  <a:pt x="0" y="0"/>
                                </a:lnTo>
                              </a:path>
                            </a:pathLst>
                          </a:custGeom>
                          <a:ln w="3941">
                            <a:solidFill>
                              <a:srgbClr val="000000"/>
                            </a:solidFill>
                            <a:prstDash val="solid"/>
                          </a:ln>
                        </wps:spPr>
                        <wps:bodyPr wrap="square" lIns="0" tIns="0" rIns="0" bIns="0" rtlCol="0">
                          <a:prstTxWarp prst="textNoShape">
                            <a:avLst/>
                          </a:prstTxWarp>
                          <a:noAutofit/>
                        </wps:bodyPr>
                      </wps:wsp>
                      <wps:wsp>
                        <wps:cNvPr id="1922" name="Graphic 1922"/>
                        <wps:cNvSpPr/>
                        <wps:spPr>
                          <a:xfrm>
                            <a:off x="2384043" y="2744106"/>
                            <a:ext cx="29845" cy="40005"/>
                          </a:xfrm>
                          <a:custGeom>
                            <a:avLst/>
                            <a:gdLst/>
                            <a:ahLst/>
                            <a:cxnLst/>
                            <a:rect l="l" t="t" r="r" b="b"/>
                            <a:pathLst>
                              <a:path w="29845" h="40005">
                                <a:moveTo>
                                  <a:pt x="0" y="39418"/>
                                </a:moveTo>
                                <a:lnTo>
                                  <a:pt x="29563" y="39418"/>
                                </a:lnTo>
                                <a:lnTo>
                                  <a:pt x="24621" y="29748"/>
                                </a:lnTo>
                                <a:lnTo>
                                  <a:pt x="20325" y="19216"/>
                                </a:lnTo>
                                <a:lnTo>
                                  <a:pt x="16952" y="8930"/>
                                </a:lnTo>
                                <a:lnTo>
                                  <a:pt x="14781" y="0"/>
                                </a:lnTo>
                                <a:lnTo>
                                  <a:pt x="12610" y="8930"/>
                                </a:lnTo>
                                <a:lnTo>
                                  <a:pt x="9238" y="19216"/>
                                </a:lnTo>
                                <a:lnTo>
                                  <a:pt x="4942" y="29748"/>
                                </a:lnTo>
                                <a:lnTo>
                                  <a:pt x="0" y="39418"/>
                                </a:lnTo>
                                <a:close/>
                              </a:path>
                            </a:pathLst>
                          </a:custGeom>
                          <a:solidFill>
                            <a:srgbClr val="000000"/>
                          </a:solidFill>
                        </wps:spPr>
                        <wps:bodyPr wrap="square" lIns="0" tIns="0" rIns="0" bIns="0" rtlCol="0">
                          <a:prstTxWarp prst="textNoShape">
                            <a:avLst/>
                          </a:prstTxWarp>
                          <a:noAutofit/>
                        </wps:bodyPr>
                      </wps:wsp>
                      <wps:wsp>
                        <wps:cNvPr id="1923" name="Graphic 1923"/>
                        <wps:cNvSpPr/>
                        <wps:spPr>
                          <a:xfrm>
                            <a:off x="4081205" y="2744106"/>
                            <a:ext cx="1270" cy="1086485"/>
                          </a:xfrm>
                          <a:custGeom>
                            <a:avLst/>
                            <a:gdLst/>
                            <a:ahLst/>
                            <a:cxnLst/>
                            <a:rect l="l" t="t" r="r" b="b"/>
                            <a:pathLst>
                              <a:path w="0" h="1086485">
                                <a:moveTo>
                                  <a:pt x="0" y="0"/>
                                </a:moveTo>
                                <a:lnTo>
                                  <a:pt x="0" y="1086109"/>
                                </a:lnTo>
                              </a:path>
                            </a:pathLst>
                          </a:custGeom>
                          <a:ln w="3941">
                            <a:solidFill>
                              <a:srgbClr val="000000"/>
                            </a:solidFill>
                            <a:prstDash val="solid"/>
                          </a:ln>
                        </wps:spPr>
                        <wps:bodyPr wrap="square" lIns="0" tIns="0" rIns="0" bIns="0" rtlCol="0">
                          <a:prstTxWarp prst="textNoShape">
                            <a:avLst/>
                          </a:prstTxWarp>
                          <a:noAutofit/>
                        </wps:bodyPr>
                      </wps:wsp>
                      <wps:wsp>
                        <wps:cNvPr id="1924" name="Graphic 1924"/>
                        <wps:cNvSpPr/>
                        <wps:spPr>
                          <a:xfrm>
                            <a:off x="4066423" y="3826274"/>
                            <a:ext cx="29845" cy="40005"/>
                          </a:xfrm>
                          <a:custGeom>
                            <a:avLst/>
                            <a:gdLst/>
                            <a:ahLst/>
                            <a:cxnLst/>
                            <a:rect l="l" t="t" r="r" b="b"/>
                            <a:pathLst>
                              <a:path w="29845" h="40005">
                                <a:moveTo>
                                  <a:pt x="29563" y="0"/>
                                </a:moveTo>
                                <a:lnTo>
                                  <a:pt x="0" y="0"/>
                                </a:lnTo>
                                <a:lnTo>
                                  <a:pt x="4942" y="9669"/>
                                </a:lnTo>
                                <a:lnTo>
                                  <a:pt x="9238" y="20201"/>
                                </a:lnTo>
                                <a:lnTo>
                                  <a:pt x="12610" y="30487"/>
                                </a:lnTo>
                                <a:lnTo>
                                  <a:pt x="14781" y="39418"/>
                                </a:lnTo>
                                <a:lnTo>
                                  <a:pt x="16952" y="30487"/>
                                </a:lnTo>
                                <a:lnTo>
                                  <a:pt x="20325" y="20201"/>
                                </a:lnTo>
                                <a:lnTo>
                                  <a:pt x="24621" y="9669"/>
                                </a:lnTo>
                                <a:lnTo>
                                  <a:pt x="29563" y="0"/>
                                </a:lnTo>
                                <a:close/>
                              </a:path>
                            </a:pathLst>
                          </a:custGeom>
                          <a:solidFill>
                            <a:srgbClr val="000000"/>
                          </a:solidFill>
                        </wps:spPr>
                        <wps:bodyPr wrap="square" lIns="0" tIns="0" rIns="0" bIns="0" rtlCol="0">
                          <a:prstTxWarp prst="textNoShape">
                            <a:avLst/>
                          </a:prstTxWarp>
                          <a:noAutofit/>
                        </wps:bodyPr>
                      </wps:wsp>
                      <wps:wsp>
                        <wps:cNvPr id="1925" name="Graphic 1925"/>
                        <wps:cNvSpPr/>
                        <wps:spPr>
                          <a:xfrm>
                            <a:off x="2694040" y="2801244"/>
                            <a:ext cx="1104265" cy="1007744"/>
                          </a:xfrm>
                          <a:custGeom>
                            <a:avLst/>
                            <a:gdLst/>
                            <a:ahLst/>
                            <a:cxnLst/>
                            <a:rect l="l" t="t" r="r" b="b"/>
                            <a:pathLst>
                              <a:path w="1104265" h="1007744">
                                <a:moveTo>
                                  <a:pt x="510924" y="83059"/>
                                </a:moveTo>
                                <a:lnTo>
                                  <a:pt x="581023" y="83059"/>
                                </a:lnTo>
                              </a:path>
                              <a:path w="1104265" h="1007744">
                                <a:moveTo>
                                  <a:pt x="582994" y="166119"/>
                                </a:moveTo>
                                <a:lnTo>
                                  <a:pt x="906113" y="166119"/>
                                </a:lnTo>
                                <a:lnTo>
                                  <a:pt x="906113" y="0"/>
                                </a:lnTo>
                                <a:lnTo>
                                  <a:pt x="582994" y="0"/>
                                </a:lnTo>
                                <a:lnTo>
                                  <a:pt x="582994" y="166119"/>
                                </a:lnTo>
                                <a:close/>
                              </a:path>
                              <a:path w="1104265" h="1007744">
                                <a:moveTo>
                                  <a:pt x="510924" y="924249"/>
                                </a:moveTo>
                                <a:lnTo>
                                  <a:pt x="581023" y="924249"/>
                                </a:lnTo>
                              </a:path>
                              <a:path w="1104265" h="1007744">
                                <a:moveTo>
                                  <a:pt x="185834" y="1007310"/>
                                </a:moveTo>
                                <a:lnTo>
                                  <a:pt x="508953" y="1007310"/>
                                </a:lnTo>
                                <a:lnTo>
                                  <a:pt x="508953" y="841190"/>
                                </a:lnTo>
                                <a:lnTo>
                                  <a:pt x="185834" y="841190"/>
                                </a:lnTo>
                                <a:lnTo>
                                  <a:pt x="185834" y="1007310"/>
                                </a:lnTo>
                                <a:close/>
                              </a:path>
                              <a:path w="1104265" h="1007744">
                                <a:moveTo>
                                  <a:pt x="510924" y="363456"/>
                                </a:moveTo>
                                <a:lnTo>
                                  <a:pt x="581023" y="363456"/>
                                </a:lnTo>
                              </a:path>
                              <a:path w="1104265" h="1007744">
                                <a:moveTo>
                                  <a:pt x="0" y="439121"/>
                                </a:moveTo>
                                <a:lnTo>
                                  <a:pt x="508953" y="439121"/>
                                </a:lnTo>
                                <a:lnTo>
                                  <a:pt x="508953" y="287791"/>
                                </a:lnTo>
                                <a:lnTo>
                                  <a:pt x="0" y="287791"/>
                                </a:lnTo>
                                <a:lnTo>
                                  <a:pt x="0" y="439121"/>
                                </a:lnTo>
                                <a:close/>
                              </a:path>
                              <a:path w="1104265" h="1007744">
                                <a:moveTo>
                                  <a:pt x="582994" y="439121"/>
                                </a:moveTo>
                                <a:lnTo>
                                  <a:pt x="1103841" y="439121"/>
                                </a:lnTo>
                                <a:lnTo>
                                  <a:pt x="1103841" y="287791"/>
                                </a:lnTo>
                                <a:lnTo>
                                  <a:pt x="582994" y="287791"/>
                                </a:lnTo>
                                <a:lnTo>
                                  <a:pt x="582994" y="439121"/>
                                </a:lnTo>
                                <a:close/>
                              </a:path>
                            </a:pathLst>
                          </a:custGeom>
                          <a:ln w="3941">
                            <a:solidFill>
                              <a:srgbClr val="000000"/>
                            </a:solidFill>
                            <a:prstDash val="solid"/>
                          </a:ln>
                        </wps:spPr>
                        <wps:bodyPr wrap="square" lIns="0" tIns="0" rIns="0" bIns="0" rtlCol="0">
                          <a:prstTxWarp prst="textNoShape">
                            <a:avLst/>
                          </a:prstTxWarp>
                          <a:noAutofit/>
                        </wps:bodyPr>
                      </wps:wsp>
                      <wps:wsp>
                        <wps:cNvPr id="1926" name="Graphic 1926"/>
                        <wps:cNvSpPr/>
                        <wps:spPr>
                          <a:xfrm>
                            <a:off x="3357562" y="5549185"/>
                            <a:ext cx="864869" cy="1270"/>
                          </a:xfrm>
                          <a:custGeom>
                            <a:avLst/>
                            <a:gdLst/>
                            <a:ahLst/>
                            <a:cxnLst/>
                            <a:rect l="l" t="t" r="r" b="b"/>
                            <a:pathLst>
                              <a:path w="864869" h="0">
                                <a:moveTo>
                                  <a:pt x="0" y="0"/>
                                </a:moveTo>
                                <a:lnTo>
                                  <a:pt x="864793" y="0"/>
                                </a:lnTo>
                              </a:path>
                            </a:pathLst>
                          </a:custGeom>
                          <a:ln w="5054">
                            <a:solidFill>
                              <a:srgbClr val="000000"/>
                            </a:solidFill>
                            <a:prstDash val="solid"/>
                          </a:ln>
                        </wps:spPr>
                        <wps:bodyPr wrap="square" lIns="0" tIns="0" rIns="0" bIns="0" rtlCol="0">
                          <a:prstTxWarp prst="textNoShape">
                            <a:avLst/>
                          </a:prstTxWarp>
                          <a:noAutofit/>
                        </wps:bodyPr>
                      </wps:wsp>
                      <wps:wsp>
                        <wps:cNvPr id="1927" name="Graphic 1927"/>
                        <wps:cNvSpPr/>
                        <wps:spPr>
                          <a:xfrm>
                            <a:off x="3357562" y="5979372"/>
                            <a:ext cx="626745" cy="1270"/>
                          </a:xfrm>
                          <a:custGeom>
                            <a:avLst/>
                            <a:gdLst/>
                            <a:ahLst/>
                            <a:cxnLst/>
                            <a:rect l="l" t="t" r="r" b="b"/>
                            <a:pathLst>
                              <a:path w="626745" h="0">
                                <a:moveTo>
                                  <a:pt x="0" y="0"/>
                                </a:moveTo>
                                <a:lnTo>
                                  <a:pt x="626656" y="0"/>
                                </a:lnTo>
                              </a:path>
                            </a:pathLst>
                          </a:custGeom>
                          <a:ln w="5054">
                            <a:solidFill>
                              <a:srgbClr val="000000"/>
                            </a:solidFill>
                            <a:prstDash val="solid"/>
                          </a:ln>
                        </wps:spPr>
                        <wps:bodyPr wrap="square" lIns="0" tIns="0" rIns="0" bIns="0" rtlCol="0">
                          <a:prstTxWarp prst="textNoShape">
                            <a:avLst/>
                          </a:prstTxWarp>
                          <a:noAutofit/>
                        </wps:bodyPr>
                      </wps:wsp>
                      <pic:pic>
                        <pic:nvPicPr>
                          <pic:cNvPr id="1928" name="Image 1928"/>
                          <pic:cNvPicPr/>
                        </pic:nvPicPr>
                        <pic:blipFill>
                          <a:blip r:embed="rId61" cstate="print"/>
                          <a:stretch>
                            <a:fillRect/>
                          </a:stretch>
                        </pic:blipFill>
                        <pic:spPr>
                          <a:xfrm>
                            <a:off x="67627" y="7466946"/>
                            <a:ext cx="151831" cy="151831"/>
                          </a:xfrm>
                          <a:prstGeom prst="rect">
                            <a:avLst/>
                          </a:prstGeom>
                        </pic:spPr>
                      </pic:pic>
                    </wpg:wgp>
                  </a:graphicData>
                </a:graphic>
              </wp:anchor>
            </w:drawing>
          </mc:Choice>
          <mc:Fallback>
            <w:pict>
              <v:group style="position:absolute;margin-left:623.622009pt;margin-top:56.684296pt;width:514.4500pt;height:697.05pt;mso-position-horizontal-relative:page;mso-position-vertical-relative:page;z-index:-19405824" id="docshapegroup1772" coordorigin="12472,1134" coordsize="10289,13941">
                <v:shape style="position:absolute;left:12501;top:1163;width:10260;height:13912" id="docshape1773" coordorigin="12502,1163" coordsize="10260,13912" path="m22761,1163l12502,1163,12502,14979,12597,15074,22666,15074,22761,14979,22761,1163xe" filled="true" fillcolor="#7f7f7f" stroked="false">
                  <v:path arrowok="t"/>
                  <v:fill opacity="655f" type="solid"/>
                </v:shape>
                <v:shape style="position:absolute;left:12508;top:1169;width:10246;height:13898" id="docshape1774" coordorigin="12509,1170" coordsize="10246,13898" path="m22754,1170l12509,1170,12509,14977,12600,15068,22663,15068,22754,14977,22754,1170xe" filled="true" fillcolor="#7f7f7f" stroked="false">
                  <v:path arrowok="t"/>
                  <v:fill opacity="1310f" type="solid"/>
                </v:shape>
                <v:shape style="position:absolute;left:12515;top:1176;width:10233;height:13885" id="docshape1775" coordorigin="12516,1177" coordsize="10233,13885" path="m22748,1177l12516,1177,12516,14974,12603,15061,22660,15061,22748,14974,22748,1177xe" filled="true" fillcolor="#7f7f7f" stroked="false">
                  <v:path arrowok="t"/>
                  <v:fill opacity="2621f" type="solid"/>
                </v:shape>
                <v:shape style="position:absolute;left:12522;top:1183;width:10219;height:13871" id="docshape1776" coordorigin="12522,1184" coordsize="10219,13871" path="m22741,1184l12522,1184,12522,14971,12605,15054,22658,15054,22741,14971,22741,1184xe" filled="true" fillcolor="#7f7f7f" stroked="false">
                  <v:path arrowok="t"/>
                  <v:fill opacity="4587f" type="solid"/>
                </v:shape>
                <v:shape style="position:absolute;left:12529;top:1190;width:10205;height:13857" id="docshape1777" coordorigin="12529,1190" coordsize="10205,13857" path="m22734,1190l12529,1190,12529,14968,12608,15047,22655,15047,22734,14968,22734,1190xe" filled="true" fillcolor="#7f7f7f" stroked="false">
                  <v:path arrowok="t"/>
                  <v:fill opacity="7208f" type="solid"/>
                </v:shape>
                <v:shape style="position:absolute;left:12542;top:1203;width:10178;height:13830" id="docshape1778" coordorigin="12543,1204" coordsize="10178,13830" path="m22720,1204l12543,1204,12543,14962,12614,15034,22649,15034,22720,14962,22720,1204xe" filled="true" fillcolor="#7f7f7f" stroked="false">
                  <v:path arrowok="t"/>
                  <v:fill opacity="4587f" type="solid"/>
                </v:shape>
                <v:shape style="position:absolute;left:12549;top:1210;width:10165;height:13817" id="docshape1779" coordorigin="12550,1211" coordsize="10165,13817" path="m22714,1211l12550,1211,12550,14960,12617,15027,22646,15027,22714,14960,22714,1211xe" filled="true" fillcolor="#7f7f7f" stroked="false">
                  <v:path arrowok="t"/>
                  <v:fill opacity="2621f" type="solid"/>
                </v:shape>
                <v:shape style="position:absolute;left:12556;top:1217;width:10151;height:13803" id="docshape1780" coordorigin="12556,1218" coordsize="10151,13803" path="m22707,1218l12556,1218,12556,14957,12620,15020,22644,15020,22707,14957,22707,1218xe" filled="true" fillcolor="#7f7f7f" stroked="false">
                  <v:path arrowok="t"/>
                  <v:fill opacity="1310f" type="solid"/>
                </v:shape>
                <v:shape style="position:absolute;left:12563;top:1224;width:10137;height:13789" id="docshape1781" coordorigin="12563,1224" coordsize="10137,13789" path="m22700,1224l12563,1224,12563,14954,12622,15013,22641,15013,22700,14954,22700,1224xe" filled="true" fillcolor="#7f7f7f" stroked="false">
                  <v:path arrowok="t"/>
                  <v:fill opacity="655f" type="solid"/>
                </v:shape>
                <v:shape style="position:absolute;left:12472;top:1133;width:10205;height:13857" id="docshape1782" coordorigin="12472,1134" coordsize="10205,13857" path="m22677,1134l12472,1134,12472,14928,12535,14991,22615,14991,22677,14928,22677,1134xe" filled="true" fillcolor="#000000" stroked="false">
                  <v:path arrowok="t"/>
                  <v:fill type="solid"/>
                </v:shape>
                <v:shape style="position:absolute;left:12482;top:1133;width:10185;height:13847" id="docshape1783" coordorigin="12482,1134" coordsize="10185,13847" path="m22667,1134l12482,1134,12482,14924,12539,14981,22611,14981,22667,14924,22667,1134xe" filled="true" fillcolor="#fffcfc" stroked="false">
                  <v:path arrowok="t"/>
                  <v:fill type="solid"/>
                </v:shape>
                <v:line style="position:absolute" from="17575,7663" to="17575,5095" stroked="true" strokeweight=".775973pt" strokecolor="#000000">
                  <v:stroke dashstyle="solid"/>
                </v:line>
                <v:shape style="position:absolute;left:17541;top:5013;width:68;height:91" id="docshape1784" coordorigin="17541,5014" coordsize="68,91" path="m17541,5104l17609,5104,17597,5081,17587,5057,17580,5034,17575,5014,17570,5034,17562,5057,17552,5081,17541,5104xe" filled="true" fillcolor="#000000" stroked="false">
                  <v:path arrowok="t"/>
                  <v:fill type="solid"/>
                </v:shape>
                <v:line style="position:absolute" from="16250,7221" to="16250,5511" stroked="true" strokeweight=".31038pt" strokecolor="#000000">
                  <v:stroke dashstyle="solid"/>
                </v:line>
                <v:shape style="position:absolute;left:16226;top:5455;width:47;height:63" id="docshape1785" coordorigin="16227,5455" coordsize="47,63" path="m16227,5517l16273,5517,16266,5502,16259,5485,16254,5469,16250,5455,16247,5469,16241,5485,16235,5502,16227,5517xe" filled="true" fillcolor="#000000" stroked="false">
                  <v:path arrowok="t"/>
                  <v:fill type="solid"/>
                </v:shape>
                <v:line style="position:absolute" from="18900,5455" to="18900,7166" stroked="true" strokeweight=".31038pt" strokecolor="#000000">
                  <v:stroke dashstyle="solid"/>
                </v:line>
                <v:shape style="position:absolute;left:18876;top:7159;width:47;height:63" id="docshape1786" coordorigin="18876,7159" coordsize="47,63" path="m18923,7159l18876,7159,18884,7175,18891,7191,18896,7207,18900,7221,18903,7207,18908,7191,18915,7175,18923,7159xe" filled="true" fillcolor="#000000" stroked="false">
                  <v:path arrowok="t"/>
                  <v:fill type="solid"/>
                </v:shape>
                <v:shape style="position:absolute;left:16715;top:5545;width:1739;height:1587" id="docshape1787" coordorigin="16715,5545" coordsize="1739,1587" path="m17520,5676l17630,5676m17633,5807l18142,5807,18142,5545,17633,5545,17633,5807xm17520,7001l17630,7001m17008,7131l17517,7131,17517,6870,17008,6870,17008,7131xm17520,6117l17630,6117m16715,6237l17517,6237,17517,5998,16715,5998,16715,6237xm17633,6237l18453,6237,18453,5998,17633,5998,17633,6237xe" filled="false" stroked="true" strokeweight=".31038pt" strokecolor="#000000">
                  <v:path arrowok="t"/>
                  <v:stroke dashstyle="solid"/>
                </v:shape>
                <v:line style="position:absolute" from="17760,9873" to="19122,9873" stroked="true" strokeweight=".398pt" strokecolor="#000000">
                  <v:stroke dashstyle="solid"/>
                </v:line>
                <v:line style="position:absolute" from="17760,10550" to="18747,10550" stroked="true" strokeweight=".398pt" strokecolor="#000000">
                  <v:stroke dashstyle="solid"/>
                </v:line>
                <v:shape style="position:absolute;left:12578;top:12892;width:240;height:240" type="#_x0000_t75" id="docshape1788" stroked="false">
                  <v:imagedata r:id="rId61" o:title=""/>
                </v:shape>
                <w10:wrap type="none"/>
              </v:group>
            </w:pict>
          </mc:Fallback>
        </mc:AlternateContent>
      </w:r>
    </w:p>
    <w:p>
      <w:pPr>
        <w:pStyle w:val="BodyText"/>
        <w:spacing w:before="1"/>
        <w:ind w:left="107"/>
      </w:pPr>
      <w:r>
        <w:rPr/>
        <w:t>Avec</w:t>
      </w:r>
      <w:r>
        <w:rPr>
          <w:spacing w:val="22"/>
        </w:rPr>
        <w:t> </w:t>
      </w:r>
      <w:r>
        <w:rPr/>
        <w:t>tout</w:t>
      </w:r>
      <w:r>
        <w:rPr>
          <w:spacing w:val="22"/>
        </w:rPr>
        <w:t> </w:t>
      </w:r>
      <w:r>
        <w:rPr/>
        <w:t>ça,</w:t>
      </w:r>
      <w:r>
        <w:rPr>
          <w:spacing w:val="23"/>
        </w:rPr>
        <w:t> </w:t>
      </w:r>
      <w:r>
        <w:rPr/>
        <w:t>si</w:t>
      </w:r>
      <w:r>
        <w:rPr>
          <w:spacing w:val="22"/>
        </w:rPr>
        <w:t> </w:t>
      </w:r>
      <w:r>
        <w:rPr/>
        <w:t>l’une</w:t>
      </w:r>
      <w:r>
        <w:rPr>
          <w:spacing w:val="23"/>
        </w:rPr>
        <w:t> </w:t>
      </w:r>
      <w:r>
        <w:rPr/>
        <w:t>des</w:t>
      </w:r>
      <w:r>
        <w:rPr>
          <w:spacing w:val="22"/>
        </w:rPr>
        <w:t> </w:t>
      </w:r>
      <w:r>
        <w:rPr/>
        <w:t>2</w:t>
      </w:r>
      <w:r>
        <w:rPr>
          <w:spacing w:val="23"/>
        </w:rPr>
        <w:t> </w:t>
      </w:r>
      <w:r>
        <w:rPr/>
        <w:t>espèces</w:t>
      </w:r>
      <w:r>
        <w:rPr>
          <w:spacing w:val="22"/>
        </w:rPr>
        <w:t> </w:t>
      </w:r>
      <w:r>
        <w:rPr/>
        <w:t>est</w:t>
      </w:r>
      <w:r>
        <w:rPr>
          <w:spacing w:val="23"/>
        </w:rPr>
        <w:t> </w:t>
      </w:r>
      <w:r>
        <w:rPr/>
        <w:t>le</w:t>
      </w:r>
      <w:r>
        <w:rPr>
          <w:spacing w:val="22"/>
        </w:rPr>
        <w:t> </w:t>
      </w:r>
      <w:r>
        <w:rPr/>
        <w:t>RL</w:t>
      </w:r>
      <w:r>
        <w:rPr>
          <w:spacing w:val="23"/>
        </w:rPr>
        <w:t> </w:t>
      </w:r>
      <w:r>
        <w:rPr/>
        <w:t>on</w:t>
      </w:r>
      <w:r>
        <w:rPr>
          <w:spacing w:val="22"/>
        </w:rPr>
        <w:t> </w:t>
      </w:r>
      <w:r>
        <w:rPr/>
        <w:t>a</w:t>
      </w:r>
      <w:r>
        <w:rPr>
          <w:spacing w:val="22"/>
        </w:rPr>
        <w:t> </w:t>
      </w:r>
      <w:r>
        <w:rPr>
          <w:spacing w:val="-10"/>
        </w:rPr>
        <w:t>:</w:t>
      </w:r>
    </w:p>
    <w:p>
      <w:pPr>
        <w:pStyle w:val="BodyText"/>
        <w:spacing w:after="0"/>
        <w:sectPr>
          <w:type w:val="continuous"/>
          <w:pgSz w:w="23820" w:h="16840" w:orient="landscape"/>
          <w:pgMar w:header="0" w:footer="619" w:top="1020" w:bottom="280" w:left="1133" w:right="992"/>
        </w:sectPr>
      </w:pPr>
    </w:p>
    <w:p>
      <w:pPr>
        <w:pStyle w:val="BodyText"/>
        <w:spacing w:line="262" w:lineRule="exact" w:before="100"/>
      </w:pPr>
      <w:r>
        <w:rPr/>
        <mc:AlternateContent>
          <mc:Choice Requires="wps">
            <w:drawing>
              <wp:anchor distT="0" distB="0" distL="0" distR="0" allowOverlap="1" layoutInCell="1" locked="0" behindDoc="0" simplePos="0" relativeHeight="15835136">
                <wp:simplePos x="0" y="0"/>
                <wp:positionH relativeFrom="page">
                  <wp:posOffset>7919999</wp:posOffset>
                </wp:positionH>
                <wp:positionV relativeFrom="paragraph">
                  <wp:posOffset>99032</wp:posOffset>
                </wp:positionV>
                <wp:extent cx="6533515" cy="5398135"/>
                <wp:effectExtent l="0" t="0" r="0" b="0"/>
                <wp:wrapNone/>
                <wp:docPr id="1929" name="Group 1929"/>
                <wp:cNvGraphicFramePr>
                  <a:graphicFrameLocks/>
                </wp:cNvGraphicFramePr>
                <a:graphic>
                  <a:graphicData uri="http://schemas.microsoft.com/office/word/2010/wordprocessingGroup">
                    <wpg:wgp>
                      <wpg:cNvPr id="1929" name="Group 1929"/>
                      <wpg:cNvGrpSpPr/>
                      <wpg:grpSpPr>
                        <a:xfrm>
                          <a:off x="0" y="0"/>
                          <a:ext cx="6533515" cy="5398135"/>
                          <a:chExt cx="6533515" cy="5398135"/>
                        </a:xfrm>
                      </wpg:grpSpPr>
                      <wps:wsp>
                        <wps:cNvPr id="1930" name="Graphic 1930"/>
                        <wps:cNvSpPr/>
                        <wps:spPr>
                          <a:xfrm>
                            <a:off x="18720" y="18720"/>
                            <a:ext cx="6515100" cy="5379085"/>
                          </a:xfrm>
                          <a:custGeom>
                            <a:avLst/>
                            <a:gdLst/>
                            <a:ahLst/>
                            <a:cxnLst/>
                            <a:rect l="l" t="t" r="r" b="b"/>
                            <a:pathLst>
                              <a:path w="6515100" h="5379085">
                                <a:moveTo>
                                  <a:pt x="6514642" y="0"/>
                                </a:moveTo>
                                <a:lnTo>
                                  <a:pt x="0" y="0"/>
                                </a:lnTo>
                                <a:lnTo>
                                  <a:pt x="0" y="5318437"/>
                                </a:lnTo>
                                <a:lnTo>
                                  <a:pt x="60372" y="5378809"/>
                                </a:lnTo>
                                <a:lnTo>
                                  <a:pt x="6454269" y="5378809"/>
                                </a:lnTo>
                                <a:lnTo>
                                  <a:pt x="6514642" y="531843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31" name="Graphic 1931"/>
                        <wps:cNvSpPr/>
                        <wps:spPr>
                          <a:xfrm>
                            <a:off x="23040" y="23040"/>
                            <a:ext cx="6506209" cy="5370195"/>
                          </a:xfrm>
                          <a:custGeom>
                            <a:avLst/>
                            <a:gdLst/>
                            <a:ahLst/>
                            <a:cxnLst/>
                            <a:rect l="l" t="t" r="r" b="b"/>
                            <a:pathLst>
                              <a:path w="6506209" h="5370195">
                                <a:moveTo>
                                  <a:pt x="6506002" y="0"/>
                                </a:moveTo>
                                <a:lnTo>
                                  <a:pt x="0" y="0"/>
                                </a:lnTo>
                                <a:lnTo>
                                  <a:pt x="0" y="5312327"/>
                                </a:lnTo>
                                <a:lnTo>
                                  <a:pt x="57841" y="5370169"/>
                                </a:lnTo>
                                <a:lnTo>
                                  <a:pt x="6448160" y="5370169"/>
                                </a:lnTo>
                                <a:lnTo>
                                  <a:pt x="6506002" y="531232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32" name="Graphic 1932"/>
                        <wps:cNvSpPr/>
                        <wps:spPr>
                          <a:xfrm>
                            <a:off x="27360" y="27360"/>
                            <a:ext cx="6497955" cy="5361940"/>
                          </a:xfrm>
                          <a:custGeom>
                            <a:avLst/>
                            <a:gdLst/>
                            <a:ahLst/>
                            <a:cxnLst/>
                            <a:rect l="l" t="t" r="r" b="b"/>
                            <a:pathLst>
                              <a:path w="6497955" h="5361940">
                                <a:moveTo>
                                  <a:pt x="6497362" y="0"/>
                                </a:moveTo>
                                <a:lnTo>
                                  <a:pt x="0" y="0"/>
                                </a:lnTo>
                                <a:lnTo>
                                  <a:pt x="0" y="5306218"/>
                                </a:lnTo>
                                <a:lnTo>
                                  <a:pt x="55311" y="5361529"/>
                                </a:lnTo>
                                <a:lnTo>
                                  <a:pt x="6442051" y="5361529"/>
                                </a:lnTo>
                                <a:lnTo>
                                  <a:pt x="6497362" y="530621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33" name="Graphic 1933"/>
                        <wps:cNvSpPr/>
                        <wps:spPr>
                          <a:xfrm>
                            <a:off x="31680" y="31680"/>
                            <a:ext cx="6489065" cy="5353050"/>
                          </a:xfrm>
                          <a:custGeom>
                            <a:avLst/>
                            <a:gdLst/>
                            <a:ahLst/>
                            <a:cxnLst/>
                            <a:rect l="l" t="t" r="r" b="b"/>
                            <a:pathLst>
                              <a:path w="6489065" h="5353050">
                                <a:moveTo>
                                  <a:pt x="6488722" y="0"/>
                                </a:moveTo>
                                <a:lnTo>
                                  <a:pt x="0" y="0"/>
                                </a:lnTo>
                                <a:lnTo>
                                  <a:pt x="0" y="5300109"/>
                                </a:lnTo>
                                <a:lnTo>
                                  <a:pt x="52780" y="5352890"/>
                                </a:lnTo>
                                <a:lnTo>
                                  <a:pt x="6435942" y="5352890"/>
                                </a:lnTo>
                                <a:lnTo>
                                  <a:pt x="6488722" y="530010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34" name="Graphic 1934"/>
                        <wps:cNvSpPr/>
                        <wps:spPr>
                          <a:xfrm>
                            <a:off x="35992" y="36005"/>
                            <a:ext cx="6480175" cy="5344795"/>
                          </a:xfrm>
                          <a:custGeom>
                            <a:avLst/>
                            <a:gdLst/>
                            <a:ahLst/>
                            <a:cxnLst/>
                            <a:rect l="l" t="t" r="r" b="b"/>
                            <a:pathLst>
                              <a:path w="6480175" h="5344795">
                                <a:moveTo>
                                  <a:pt x="6480086" y="0"/>
                                </a:moveTo>
                                <a:lnTo>
                                  <a:pt x="0" y="0"/>
                                </a:lnTo>
                                <a:lnTo>
                                  <a:pt x="0" y="5293995"/>
                                </a:lnTo>
                                <a:lnTo>
                                  <a:pt x="50253" y="5344249"/>
                                </a:lnTo>
                                <a:lnTo>
                                  <a:pt x="6429832" y="5344249"/>
                                </a:lnTo>
                                <a:lnTo>
                                  <a:pt x="6480086" y="529399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35" name="Graphic 1935"/>
                        <wps:cNvSpPr/>
                        <wps:spPr>
                          <a:xfrm>
                            <a:off x="44639" y="44639"/>
                            <a:ext cx="6463030" cy="5327015"/>
                          </a:xfrm>
                          <a:custGeom>
                            <a:avLst/>
                            <a:gdLst/>
                            <a:ahLst/>
                            <a:cxnLst/>
                            <a:rect l="l" t="t" r="r" b="b"/>
                            <a:pathLst>
                              <a:path w="6463030" h="5327015">
                                <a:moveTo>
                                  <a:pt x="6462804" y="0"/>
                                </a:moveTo>
                                <a:lnTo>
                                  <a:pt x="0" y="0"/>
                                </a:lnTo>
                                <a:lnTo>
                                  <a:pt x="0" y="5281782"/>
                                </a:lnTo>
                                <a:lnTo>
                                  <a:pt x="45189" y="5326971"/>
                                </a:lnTo>
                                <a:lnTo>
                                  <a:pt x="6417614" y="5326971"/>
                                </a:lnTo>
                                <a:lnTo>
                                  <a:pt x="6462804" y="528178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36" name="Graphic 1936"/>
                        <wps:cNvSpPr/>
                        <wps:spPr>
                          <a:xfrm>
                            <a:off x="48959" y="48959"/>
                            <a:ext cx="6454775" cy="5318760"/>
                          </a:xfrm>
                          <a:custGeom>
                            <a:avLst/>
                            <a:gdLst/>
                            <a:ahLst/>
                            <a:cxnLst/>
                            <a:rect l="l" t="t" r="r" b="b"/>
                            <a:pathLst>
                              <a:path w="6454775" h="5318760">
                                <a:moveTo>
                                  <a:pt x="6454164" y="0"/>
                                </a:moveTo>
                                <a:lnTo>
                                  <a:pt x="0" y="0"/>
                                </a:lnTo>
                                <a:lnTo>
                                  <a:pt x="0" y="5275672"/>
                                </a:lnTo>
                                <a:lnTo>
                                  <a:pt x="42659" y="5318331"/>
                                </a:lnTo>
                                <a:lnTo>
                                  <a:pt x="6411505" y="5318331"/>
                                </a:lnTo>
                                <a:lnTo>
                                  <a:pt x="6454164" y="527567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37" name="Graphic 1937"/>
                        <wps:cNvSpPr/>
                        <wps:spPr>
                          <a:xfrm>
                            <a:off x="53279" y="53279"/>
                            <a:ext cx="6445885" cy="5309870"/>
                          </a:xfrm>
                          <a:custGeom>
                            <a:avLst/>
                            <a:gdLst/>
                            <a:ahLst/>
                            <a:cxnLst/>
                            <a:rect l="l" t="t" r="r" b="b"/>
                            <a:pathLst>
                              <a:path w="6445885" h="5309870">
                                <a:moveTo>
                                  <a:pt x="6445524" y="0"/>
                                </a:moveTo>
                                <a:lnTo>
                                  <a:pt x="0" y="0"/>
                                </a:lnTo>
                                <a:lnTo>
                                  <a:pt x="0" y="5269563"/>
                                </a:lnTo>
                                <a:lnTo>
                                  <a:pt x="40128" y="5309691"/>
                                </a:lnTo>
                                <a:lnTo>
                                  <a:pt x="6405396" y="5309691"/>
                                </a:lnTo>
                                <a:lnTo>
                                  <a:pt x="6445524" y="526956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38" name="Graphic 1938"/>
                        <wps:cNvSpPr/>
                        <wps:spPr>
                          <a:xfrm>
                            <a:off x="57599" y="57599"/>
                            <a:ext cx="6436995" cy="5301615"/>
                          </a:xfrm>
                          <a:custGeom>
                            <a:avLst/>
                            <a:gdLst/>
                            <a:ahLst/>
                            <a:cxnLst/>
                            <a:rect l="l" t="t" r="r" b="b"/>
                            <a:pathLst>
                              <a:path w="6436995" h="5301615">
                                <a:moveTo>
                                  <a:pt x="6436884" y="0"/>
                                </a:moveTo>
                                <a:lnTo>
                                  <a:pt x="0" y="0"/>
                                </a:lnTo>
                                <a:lnTo>
                                  <a:pt x="0" y="5263454"/>
                                </a:lnTo>
                                <a:lnTo>
                                  <a:pt x="37597" y="5301052"/>
                                </a:lnTo>
                                <a:lnTo>
                                  <a:pt x="6399286" y="5301052"/>
                                </a:lnTo>
                                <a:lnTo>
                                  <a:pt x="6436884" y="526345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39" name="Graphic 1939"/>
                        <wps:cNvSpPr/>
                        <wps:spPr>
                          <a:xfrm>
                            <a:off x="0" y="0"/>
                            <a:ext cx="6480175" cy="5344795"/>
                          </a:xfrm>
                          <a:custGeom>
                            <a:avLst/>
                            <a:gdLst/>
                            <a:ahLst/>
                            <a:cxnLst/>
                            <a:rect l="l" t="t" r="r" b="b"/>
                            <a:pathLst>
                              <a:path w="6480175" h="5344795">
                                <a:moveTo>
                                  <a:pt x="6480083" y="0"/>
                                </a:moveTo>
                                <a:lnTo>
                                  <a:pt x="0" y="0"/>
                                </a:lnTo>
                                <a:lnTo>
                                  <a:pt x="0" y="5304544"/>
                                </a:lnTo>
                                <a:lnTo>
                                  <a:pt x="39706" y="5344250"/>
                                </a:lnTo>
                                <a:lnTo>
                                  <a:pt x="6440377" y="5344250"/>
                                </a:lnTo>
                                <a:lnTo>
                                  <a:pt x="6480083" y="5304544"/>
                                </a:lnTo>
                                <a:lnTo>
                                  <a:pt x="6480083" y="0"/>
                                </a:lnTo>
                                <a:close/>
                              </a:path>
                            </a:pathLst>
                          </a:custGeom>
                          <a:solidFill>
                            <a:srgbClr val="000000"/>
                          </a:solidFill>
                        </wps:spPr>
                        <wps:bodyPr wrap="square" lIns="0" tIns="0" rIns="0" bIns="0" rtlCol="0">
                          <a:prstTxWarp prst="textNoShape">
                            <a:avLst/>
                          </a:prstTxWarp>
                          <a:noAutofit/>
                        </wps:bodyPr>
                      </wps:wsp>
                      <wps:wsp>
                        <wps:cNvPr id="1940" name="Graphic 1940"/>
                        <wps:cNvSpPr/>
                        <wps:spPr>
                          <a:xfrm>
                            <a:off x="6326" y="0"/>
                            <a:ext cx="6467475" cy="5338445"/>
                          </a:xfrm>
                          <a:custGeom>
                            <a:avLst/>
                            <a:gdLst/>
                            <a:ahLst/>
                            <a:cxnLst/>
                            <a:rect l="l" t="t" r="r" b="b"/>
                            <a:pathLst>
                              <a:path w="6467475" h="5338445">
                                <a:moveTo>
                                  <a:pt x="6467430" y="0"/>
                                </a:moveTo>
                                <a:lnTo>
                                  <a:pt x="0" y="0"/>
                                </a:lnTo>
                                <a:lnTo>
                                  <a:pt x="0" y="5301924"/>
                                </a:lnTo>
                                <a:lnTo>
                                  <a:pt x="36000" y="5337924"/>
                                </a:lnTo>
                                <a:lnTo>
                                  <a:pt x="6431430" y="5337924"/>
                                </a:lnTo>
                                <a:lnTo>
                                  <a:pt x="6467430" y="5301924"/>
                                </a:lnTo>
                                <a:lnTo>
                                  <a:pt x="6467430" y="0"/>
                                </a:lnTo>
                                <a:close/>
                              </a:path>
                            </a:pathLst>
                          </a:custGeom>
                          <a:solidFill>
                            <a:srgbClr val="FFFCFC"/>
                          </a:solidFill>
                        </wps:spPr>
                        <wps:bodyPr wrap="square" lIns="0" tIns="0" rIns="0" bIns="0" rtlCol="0">
                          <a:prstTxWarp prst="textNoShape">
                            <a:avLst/>
                          </a:prstTxWarp>
                          <a:noAutofit/>
                        </wps:bodyPr>
                      </wps:wsp>
                      <wps:wsp>
                        <wps:cNvPr id="1941" name="Graphic 1941"/>
                        <wps:cNvSpPr/>
                        <wps:spPr>
                          <a:xfrm>
                            <a:off x="2741333" y="1010210"/>
                            <a:ext cx="1102995" cy="1270"/>
                          </a:xfrm>
                          <a:custGeom>
                            <a:avLst/>
                            <a:gdLst/>
                            <a:ahLst/>
                            <a:cxnLst/>
                            <a:rect l="l" t="t" r="r" b="b"/>
                            <a:pathLst>
                              <a:path w="1102995" h="0">
                                <a:moveTo>
                                  <a:pt x="0" y="0"/>
                                </a:moveTo>
                                <a:lnTo>
                                  <a:pt x="1102626" y="0"/>
                                </a:lnTo>
                              </a:path>
                            </a:pathLst>
                          </a:custGeom>
                          <a:ln w="5054">
                            <a:solidFill>
                              <a:srgbClr val="000000"/>
                            </a:solidFill>
                            <a:prstDash val="solid"/>
                          </a:ln>
                        </wps:spPr>
                        <wps:bodyPr wrap="square" lIns="0" tIns="0" rIns="0" bIns="0" rtlCol="0">
                          <a:prstTxWarp prst="textNoShape">
                            <a:avLst/>
                          </a:prstTxWarp>
                          <a:noAutofit/>
                        </wps:bodyPr>
                      </wps:wsp>
                      <wps:wsp>
                        <wps:cNvPr id="1942" name="Graphic 1942"/>
                        <wps:cNvSpPr/>
                        <wps:spPr>
                          <a:xfrm>
                            <a:off x="2741333" y="1429628"/>
                            <a:ext cx="1290320" cy="1270"/>
                          </a:xfrm>
                          <a:custGeom>
                            <a:avLst/>
                            <a:gdLst/>
                            <a:ahLst/>
                            <a:cxnLst/>
                            <a:rect l="l" t="t" r="r" b="b"/>
                            <a:pathLst>
                              <a:path w="1290320" h="0">
                                <a:moveTo>
                                  <a:pt x="0" y="0"/>
                                </a:moveTo>
                                <a:lnTo>
                                  <a:pt x="1290205" y="0"/>
                                </a:lnTo>
                              </a:path>
                            </a:pathLst>
                          </a:custGeom>
                          <a:ln w="5054">
                            <a:solidFill>
                              <a:srgbClr val="000000"/>
                            </a:solidFill>
                            <a:prstDash val="solid"/>
                          </a:ln>
                        </wps:spPr>
                        <wps:bodyPr wrap="square" lIns="0" tIns="0" rIns="0" bIns="0" rtlCol="0">
                          <a:prstTxWarp prst="textNoShape">
                            <a:avLst/>
                          </a:prstTxWarp>
                          <a:noAutofit/>
                        </wps:bodyPr>
                      </wps:wsp>
                      <wps:wsp>
                        <wps:cNvPr id="1943" name="Textbox 1943"/>
                        <wps:cNvSpPr txBox="1"/>
                        <wps:spPr>
                          <a:xfrm>
                            <a:off x="67627" y="137168"/>
                            <a:ext cx="4015104" cy="525780"/>
                          </a:xfrm>
                          <a:prstGeom prst="rect">
                            <a:avLst/>
                          </a:prstGeom>
                        </wps:spPr>
                        <wps:txbx>
                          <w:txbxContent>
                            <w:p>
                              <w:pPr>
                                <w:spacing w:line="546" w:lineRule="exact" w:before="0"/>
                                <w:ind w:left="0" w:right="0" w:firstLine="0"/>
                                <w:jc w:val="left"/>
                                <w:rPr>
                                  <w:rFonts w:ascii="Calibri" w:hAnsi="Calibri"/>
                                  <w:position w:val="8"/>
                                  <w:sz w:val="16"/>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13"/>
                                  <w:w w:val="110"/>
                                  <w:sz w:val="28"/>
                                  <w:u w:val="single"/>
                                </w:rPr>
                                <w:t> </w:t>
                              </w:r>
                              <w:r>
                                <w:rPr>
                                  <w:rFonts w:ascii="Georgia" w:hAnsi="Georgia"/>
                                  <w:b/>
                                  <w:w w:val="110"/>
                                  <w:sz w:val="28"/>
                                  <w:u w:val="single"/>
                                </w:rPr>
                                <w:t>C</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6"/>
                                  <w:w w:val="110"/>
                                  <w:sz w:val="24"/>
                                </w:rPr>
                                <w:t> </w:t>
                              </w:r>
                              <w:r>
                                <w:rPr>
                                  <w:rFonts w:ascii="Book Antiqua" w:hAnsi="Book Antiqua"/>
                                  <w:i/>
                                  <w:color w:val="7F7F7F"/>
                                  <w:w w:val="110"/>
                                  <w:sz w:val="22"/>
                                </w:rPr>
                                <w:t>Au</w:t>
                              </w:r>
                              <w:r>
                                <w:rPr>
                                  <w:rFonts w:ascii="Book Antiqua" w:hAnsi="Book Antiqua"/>
                                  <w:i/>
                                  <w:color w:val="7F7F7F"/>
                                  <w:spacing w:val="6"/>
                                  <w:w w:val="110"/>
                                  <w:sz w:val="22"/>
                                </w:rPr>
                                <w:t> </w:t>
                              </w:r>
                              <w:r>
                                <w:rPr>
                                  <w:rFonts w:ascii="Book Antiqua" w:hAnsi="Book Antiqua"/>
                                  <w:i/>
                                  <w:color w:val="7F7F7F"/>
                                  <w:w w:val="110"/>
                                  <w:sz w:val="22"/>
                                </w:rPr>
                                <w:t>moment</w:t>
                              </w:r>
                              <w:r>
                                <w:rPr>
                                  <w:rFonts w:ascii="Book Antiqua" w:hAnsi="Book Antiqua"/>
                                  <w:i/>
                                  <w:color w:val="7F7F7F"/>
                                  <w:spacing w:val="6"/>
                                  <w:w w:val="110"/>
                                  <w:sz w:val="22"/>
                                </w:rPr>
                                <w:t> </w:t>
                              </w:r>
                              <w:r>
                                <w:rPr>
                                  <w:rFonts w:ascii="Calibri" w:hAnsi="Calibri"/>
                                  <w:i/>
                                  <w:color w:val="7F7F7F"/>
                                  <w:w w:val="110"/>
                                  <w:sz w:val="22"/>
                                </w:rPr>
                                <w:t>t</w:t>
                              </w:r>
                              <w:r>
                                <w:rPr>
                                  <w:rFonts w:ascii="Book Antiqua" w:hAnsi="Book Antiqua"/>
                                  <w:i/>
                                  <w:color w:val="7F7F7F"/>
                                  <w:w w:val="110"/>
                                  <w:sz w:val="22"/>
                                </w:rPr>
                                <w:t>,</w:t>
                              </w:r>
                              <w:r>
                                <w:rPr>
                                  <w:rFonts w:ascii="Book Antiqua" w:hAnsi="Book Antiqua"/>
                                  <w:i/>
                                  <w:color w:val="7F7F7F"/>
                                  <w:spacing w:val="6"/>
                                  <w:w w:val="110"/>
                                  <w:sz w:val="22"/>
                                </w:rPr>
                                <w:t> </w:t>
                              </w:r>
                              <w:r>
                                <w:rPr>
                                  <w:rFonts w:ascii="Cambria" w:hAnsi="Cambria"/>
                                  <w:color w:val="7F7F7F"/>
                                  <w:w w:val="110"/>
                                  <w:sz w:val="22"/>
                                </w:rPr>
                                <w:t>Γ</w:t>
                              </w:r>
                              <w:r>
                                <w:rPr>
                                  <w:rFonts w:ascii="Cambria" w:hAnsi="Cambria"/>
                                  <w:color w:val="7F7F7F"/>
                                  <w:spacing w:val="2"/>
                                  <w:w w:val="110"/>
                                  <w:sz w:val="22"/>
                                </w:rPr>
                                <w:t> </w:t>
                              </w:r>
                              <w:r>
                                <w:rPr>
                                  <w:rFonts w:ascii="Cambria" w:hAnsi="Cambria"/>
                                  <w:color w:val="7F7F7F"/>
                                  <w:w w:val="110"/>
                                  <w:sz w:val="22"/>
                                </w:rPr>
                                <w:t>=</w:t>
                              </w:r>
                              <w:r>
                                <w:rPr>
                                  <w:rFonts w:ascii="Cambria" w:hAnsi="Cambria"/>
                                  <w:color w:val="7F7F7F"/>
                                  <w:spacing w:val="3"/>
                                  <w:w w:val="110"/>
                                  <w:sz w:val="22"/>
                                </w:rPr>
                                <w:t> </w:t>
                              </w:r>
                              <w:r>
                                <w:rPr>
                                  <w:rFonts w:ascii="Cambria" w:hAnsi="Cambria"/>
                                  <w:color w:val="7F7F7F"/>
                                  <w:spacing w:val="-5"/>
                                  <w:w w:val="110"/>
                                  <w:sz w:val="22"/>
                                </w:rPr>
                                <w:t>10</w:t>
                              </w:r>
                              <w:r>
                                <w:rPr>
                                  <w:rFonts w:ascii="Calibri" w:hAnsi="Calibri"/>
                                  <w:color w:val="7F7F7F"/>
                                  <w:spacing w:val="-5"/>
                                  <w:w w:val="110"/>
                                  <w:position w:val="8"/>
                                  <w:sz w:val="16"/>
                                </w:rPr>
                                <w:t>3</w:t>
                              </w:r>
                            </w:p>
                            <w:p>
                              <w:pPr>
                                <w:spacing w:line="279" w:lineRule="exact" w:before="0"/>
                                <w:ind w:left="0" w:right="0" w:firstLine="0"/>
                                <w:jc w:val="left"/>
                                <w:rPr>
                                  <w:sz w:val="24"/>
                                </w:rPr>
                              </w:pPr>
                              <w:r>
                                <w:rPr>
                                  <w:w w:val="105"/>
                                  <w:sz w:val="24"/>
                                </w:rPr>
                                <w:t>A</w:t>
                              </w:r>
                              <w:r>
                                <w:rPr>
                                  <w:spacing w:val="14"/>
                                  <w:w w:val="105"/>
                                  <w:sz w:val="24"/>
                                </w:rPr>
                                <w:t> </w:t>
                              </w:r>
                              <w:r>
                                <w:rPr>
                                  <w:w w:val="105"/>
                                  <w:sz w:val="24"/>
                                </w:rPr>
                                <w:t>un</w:t>
                              </w:r>
                              <w:r>
                                <w:rPr>
                                  <w:spacing w:val="14"/>
                                  <w:w w:val="105"/>
                                  <w:sz w:val="24"/>
                                </w:rPr>
                                <w:t> </w:t>
                              </w:r>
                              <w:r>
                                <w:rPr>
                                  <w:w w:val="105"/>
                                  <w:sz w:val="24"/>
                                </w:rPr>
                                <w:t>instant</w:t>
                              </w:r>
                              <w:r>
                                <w:rPr>
                                  <w:spacing w:val="14"/>
                                  <w:w w:val="105"/>
                                  <w:sz w:val="24"/>
                                </w:rPr>
                                <w:t> </w:t>
                              </w:r>
                              <w:r>
                                <w:rPr>
                                  <w:rFonts w:ascii="Calibri"/>
                                  <w:i/>
                                  <w:w w:val="105"/>
                                  <w:sz w:val="24"/>
                                </w:rPr>
                                <w:t>t</w:t>
                              </w:r>
                              <w:r>
                                <w:rPr>
                                  <w:w w:val="105"/>
                                  <w:sz w:val="24"/>
                                </w:rPr>
                                <w:t>,</w:t>
                              </w:r>
                              <w:r>
                                <w:rPr>
                                  <w:spacing w:val="15"/>
                                  <w:w w:val="105"/>
                                  <w:sz w:val="24"/>
                                </w:rPr>
                                <w:t> </w:t>
                              </w:r>
                              <w:r>
                                <w:rPr>
                                  <w:w w:val="105"/>
                                  <w:sz w:val="24"/>
                                </w:rPr>
                                <w:t>nous</w:t>
                              </w:r>
                              <w:r>
                                <w:rPr>
                                  <w:spacing w:val="14"/>
                                  <w:w w:val="105"/>
                                  <w:sz w:val="24"/>
                                </w:rPr>
                                <w:t> </w:t>
                              </w:r>
                              <w:r>
                                <w:rPr>
                                  <w:w w:val="105"/>
                                  <w:sz w:val="24"/>
                                </w:rPr>
                                <w:t>avons</w:t>
                              </w:r>
                              <w:r>
                                <w:rPr>
                                  <w:spacing w:val="14"/>
                                  <w:w w:val="105"/>
                                  <w:sz w:val="24"/>
                                </w:rPr>
                                <w:t> </w:t>
                              </w:r>
                              <w:r>
                                <w:rPr>
                                  <w:w w:val="105"/>
                                  <w:sz w:val="24"/>
                                </w:rPr>
                                <w:t>les</w:t>
                              </w:r>
                              <w:r>
                                <w:rPr>
                                  <w:spacing w:val="14"/>
                                  <w:w w:val="105"/>
                                  <w:sz w:val="24"/>
                                </w:rPr>
                                <w:t> </w:t>
                              </w:r>
                              <w:r>
                                <w:rPr>
                                  <w:w w:val="105"/>
                                  <w:sz w:val="24"/>
                                </w:rPr>
                                <w:t>concentrations,</w:t>
                              </w:r>
                              <w:r>
                                <w:rPr>
                                  <w:spacing w:val="15"/>
                                  <w:w w:val="105"/>
                                  <w:sz w:val="24"/>
                                </w:rPr>
                                <w:t> </w:t>
                              </w:r>
                              <w:r>
                                <w:rPr>
                                  <w:w w:val="105"/>
                                  <w:sz w:val="24"/>
                                </w:rPr>
                                <w:t>et</w:t>
                              </w:r>
                              <w:r>
                                <w:rPr>
                                  <w:spacing w:val="14"/>
                                  <w:w w:val="105"/>
                                  <w:sz w:val="24"/>
                                </w:rPr>
                                <w:t> </w:t>
                              </w:r>
                              <w:r>
                                <w:rPr>
                                  <w:w w:val="105"/>
                                  <w:sz w:val="24"/>
                                </w:rPr>
                                <w:t>on</w:t>
                              </w:r>
                              <w:r>
                                <w:rPr>
                                  <w:spacing w:val="14"/>
                                  <w:w w:val="105"/>
                                  <w:sz w:val="24"/>
                                </w:rPr>
                                <w:t> </w:t>
                              </w:r>
                              <w:r>
                                <w:rPr>
                                  <w:w w:val="105"/>
                                  <w:sz w:val="24"/>
                                </w:rPr>
                                <w:t>sait</w:t>
                              </w:r>
                              <w:r>
                                <w:rPr>
                                  <w:spacing w:val="14"/>
                                  <w:w w:val="105"/>
                                  <w:sz w:val="24"/>
                                </w:rPr>
                                <w:t> </w:t>
                              </w:r>
                              <w:r>
                                <w:rPr>
                                  <w:w w:val="105"/>
                                  <w:sz w:val="24"/>
                                </w:rPr>
                                <w:t>que</w:t>
                              </w:r>
                              <w:r>
                                <w:rPr>
                                  <w:spacing w:val="15"/>
                                  <w:w w:val="105"/>
                                  <w:sz w:val="24"/>
                                </w:rPr>
                                <w:t> </w:t>
                              </w:r>
                              <w:r>
                                <w:rPr>
                                  <w:spacing w:val="-10"/>
                                  <w:w w:val="105"/>
                                  <w:sz w:val="24"/>
                                </w:rPr>
                                <w:t>:</w:t>
                              </w:r>
                            </w:p>
                          </w:txbxContent>
                        </wps:txbx>
                        <wps:bodyPr wrap="square" lIns="0" tIns="0" rIns="0" bIns="0" rtlCol="0">
                          <a:noAutofit/>
                        </wps:bodyPr>
                      </wps:wsp>
                      <wps:wsp>
                        <wps:cNvPr id="1944" name="Textbox 1944"/>
                        <wps:cNvSpPr txBox="1"/>
                        <wps:spPr>
                          <a:xfrm>
                            <a:off x="2433281" y="877045"/>
                            <a:ext cx="263525" cy="633095"/>
                          </a:xfrm>
                          <a:prstGeom prst="rect">
                            <a:avLst/>
                          </a:prstGeom>
                        </wps:spPr>
                        <wps:txbx>
                          <w:txbxContent>
                            <w:p>
                              <w:pPr>
                                <w:spacing w:before="45"/>
                                <w:ind w:left="0" w:right="0" w:firstLine="0"/>
                                <w:jc w:val="left"/>
                                <w:rPr>
                                  <w:sz w:val="24"/>
                                </w:rPr>
                              </w:pPr>
                              <w:r>
                                <w:rPr>
                                  <w:w w:val="115"/>
                                  <w:sz w:val="24"/>
                                </w:rPr>
                                <w:t>Γ</w:t>
                              </w:r>
                              <w:r>
                                <w:rPr>
                                  <w:spacing w:val="-17"/>
                                  <w:w w:val="115"/>
                                  <w:sz w:val="24"/>
                                </w:rPr>
                                <w:t> </w:t>
                              </w:r>
                              <w:r>
                                <w:rPr>
                                  <w:spacing w:val="-10"/>
                                  <w:w w:val="115"/>
                                  <w:sz w:val="24"/>
                                </w:rPr>
                                <w:t>=</w:t>
                              </w:r>
                            </w:p>
                            <w:p>
                              <w:pPr>
                                <w:spacing w:line="240" w:lineRule="auto" w:before="108"/>
                                <w:rPr>
                                  <w:sz w:val="24"/>
                                </w:rPr>
                              </w:pPr>
                            </w:p>
                            <w:p>
                              <w:pPr>
                                <w:spacing w:before="1"/>
                                <w:ind w:left="212" w:right="0" w:firstLine="0"/>
                                <w:jc w:val="left"/>
                                <w:rPr>
                                  <w:sz w:val="24"/>
                                </w:rPr>
                              </w:pPr>
                              <w:r>
                                <w:rPr>
                                  <w:spacing w:val="-10"/>
                                  <w:w w:val="135"/>
                                  <w:sz w:val="24"/>
                                </w:rPr>
                                <w:t>=</w:t>
                              </w:r>
                            </w:p>
                          </w:txbxContent>
                        </wps:txbx>
                        <wps:bodyPr wrap="square" lIns="0" tIns="0" rIns="0" bIns="0" rtlCol="0">
                          <a:noAutofit/>
                        </wps:bodyPr>
                      </wps:wsp>
                      <wps:wsp>
                        <wps:cNvPr id="1945" name="Textbox 1945"/>
                        <wps:cNvSpPr txBox="1"/>
                        <wps:spPr>
                          <a:xfrm>
                            <a:off x="2741333" y="765565"/>
                            <a:ext cx="1115695" cy="641985"/>
                          </a:xfrm>
                          <a:prstGeom prst="rect">
                            <a:avLst/>
                          </a:prstGeom>
                        </wps:spPr>
                        <wps:txbx>
                          <w:txbxContent>
                            <w:p>
                              <w:pPr>
                                <w:spacing w:line="247" w:lineRule="auto" w:before="54"/>
                                <w:ind w:left="0" w:right="0" w:firstLine="466"/>
                                <w:jc w:val="left"/>
                                <w:rPr>
                                  <w:sz w:val="24"/>
                                </w:rPr>
                              </w:pPr>
                              <w:r>
                                <w:rPr>
                                  <w:spacing w:val="-2"/>
                                  <w:w w:val="105"/>
                                  <w:sz w:val="24"/>
                                </w:rPr>
                                <w:t>[AH</w:t>
                              </w:r>
                              <w:r>
                                <w:rPr>
                                  <w:rFonts w:ascii="Calibri" w:hAnsi="Calibri"/>
                                  <w:spacing w:val="-2"/>
                                  <w:w w:val="105"/>
                                  <w:sz w:val="24"/>
                                  <w:vertAlign w:val="subscript"/>
                                </w:rPr>
                                <w:t>3</w:t>
                              </w:r>
                              <w:r>
                                <w:rPr>
                                  <w:rFonts w:ascii="Calibri" w:hAnsi="Calibri"/>
                                  <w:spacing w:val="-2"/>
                                  <w:w w:val="105"/>
                                  <w:sz w:val="24"/>
                                  <w:vertAlign w:val="superscript"/>
                                </w:rPr>
                                <w:t>2+</w:t>
                              </w:r>
                              <w:r>
                                <w:rPr>
                                  <w:spacing w:val="-2"/>
                                  <w:w w:val="105"/>
                                  <w:sz w:val="24"/>
                                  <w:vertAlign w:val="baseline"/>
                                </w:rPr>
                                <w:t>] </w:t>
                              </w:r>
                              <w:r>
                                <w:rPr>
                                  <w:w w:val="105"/>
                                  <w:sz w:val="24"/>
                                  <w:vertAlign w:val="baseline"/>
                                </w:rPr>
                                <w:t>[H</w:t>
                              </w:r>
                              <w:r>
                                <w:rPr>
                                  <w:rFonts w:ascii="Calibri" w:hAnsi="Calibri"/>
                                  <w:w w:val="105"/>
                                  <w:sz w:val="24"/>
                                  <w:vertAlign w:val="subscript"/>
                                </w:rPr>
                                <w:t>3</w:t>
                              </w:r>
                              <w:r>
                                <w:rPr>
                                  <w:w w:val="105"/>
                                  <w:sz w:val="24"/>
                                  <w:vertAlign w:val="baseline"/>
                                </w:rPr>
                                <w:t>O</w:t>
                              </w:r>
                              <w:r>
                                <w:rPr>
                                  <w:rFonts w:ascii="Calibri" w:hAnsi="Calibri"/>
                                  <w:w w:val="105"/>
                                  <w:sz w:val="24"/>
                                  <w:vertAlign w:val="superscript"/>
                                </w:rPr>
                                <w:t>+</w:t>
                              </w:r>
                              <w:r>
                                <w:rPr>
                                  <w:w w:val="105"/>
                                  <w:sz w:val="24"/>
                                  <w:vertAlign w:val="baseline"/>
                                </w:rPr>
                                <w:t>]</w:t>
                              </w:r>
                              <w:r>
                                <w:rPr>
                                  <w:spacing w:val="-1"/>
                                  <w:w w:val="105"/>
                                  <w:sz w:val="24"/>
                                  <w:vertAlign w:val="baseline"/>
                                </w:rPr>
                                <w:t> </w:t>
                              </w:r>
                              <w:r>
                                <w:rPr>
                                  <w:rFonts w:ascii="Segoe UI Symbol" w:hAnsi="Segoe UI Symbol"/>
                                  <w:w w:val="105"/>
                                  <w:sz w:val="24"/>
                                  <w:vertAlign w:val="baseline"/>
                                </w:rPr>
                                <w:t>×</w:t>
                              </w:r>
                              <w:r>
                                <w:rPr>
                                  <w:rFonts w:ascii="Segoe UI Symbol" w:hAnsi="Segoe UI Symbol"/>
                                  <w:spacing w:val="-7"/>
                                  <w:w w:val="105"/>
                                  <w:sz w:val="24"/>
                                  <w:vertAlign w:val="baseline"/>
                                </w:rPr>
                                <w:t> </w:t>
                              </w:r>
                              <w:r>
                                <w:rPr>
                                  <w:w w:val="105"/>
                                  <w:sz w:val="24"/>
                                  <w:vertAlign w:val="baseline"/>
                                </w:rPr>
                                <w:t>[AH</w:t>
                              </w:r>
                              <w:r>
                                <w:rPr>
                                  <w:rFonts w:ascii="Calibri" w:hAnsi="Calibri"/>
                                  <w:w w:val="105"/>
                                  <w:sz w:val="24"/>
                                  <w:vertAlign w:val="subscript"/>
                                </w:rPr>
                                <w:t>2</w:t>
                              </w:r>
                              <w:r>
                                <w:rPr>
                                  <w:rFonts w:ascii="Calibri" w:hAnsi="Calibri"/>
                                  <w:w w:val="105"/>
                                  <w:sz w:val="24"/>
                                  <w:vertAlign w:val="superscript"/>
                                </w:rPr>
                                <w:t>+</w:t>
                              </w:r>
                              <w:r>
                                <w:rPr>
                                  <w:w w:val="105"/>
                                  <w:sz w:val="24"/>
                                  <w:vertAlign w:val="baseline"/>
                                </w:rPr>
                                <w:t>]</w:t>
                              </w:r>
                            </w:p>
                            <w:p>
                              <w:pPr>
                                <w:spacing w:line="314" w:lineRule="exact" w:before="0"/>
                                <w:ind w:left="522" w:right="0" w:firstLine="0"/>
                                <w:jc w:val="left"/>
                                <w:rPr>
                                  <w:rFonts w:ascii="Calibri" w:hAnsi="Calibri"/>
                                  <w:position w:val="9"/>
                                  <w:sz w:val="16"/>
                                </w:rPr>
                              </w:pPr>
                              <w:r>
                                <w:rPr>
                                  <w:sz w:val="24"/>
                                </w:rPr>
                                <w:t>16</w:t>
                              </w:r>
                              <w:r>
                                <w:rPr>
                                  <w:spacing w:val="-1"/>
                                  <w:sz w:val="24"/>
                                </w:rPr>
                                <w:t> </w:t>
                              </w:r>
                              <w:r>
                                <w:rPr>
                                  <w:rFonts w:ascii="Segoe UI Symbol" w:hAnsi="Segoe UI Symbol"/>
                                  <w:sz w:val="24"/>
                                </w:rPr>
                                <w:t>×</w:t>
                              </w:r>
                              <w:r>
                                <w:rPr>
                                  <w:rFonts w:ascii="Segoe UI Symbol" w:hAnsi="Segoe UI Symbol"/>
                                  <w:spacing w:val="-6"/>
                                  <w:sz w:val="24"/>
                                </w:rPr>
                                <w:t> </w:t>
                              </w:r>
                              <w:r>
                                <w:rPr>
                                  <w:spacing w:val="-4"/>
                                  <w:sz w:val="24"/>
                                </w:rPr>
                                <w:t>10</w:t>
                              </w:r>
                              <w:r>
                                <w:rPr>
                                  <w:rFonts w:ascii="Cambria" w:hAnsi="Cambria"/>
                                  <w:spacing w:val="-4"/>
                                  <w:position w:val="9"/>
                                  <w:sz w:val="16"/>
                                </w:rPr>
                                <w:t>−</w:t>
                              </w:r>
                              <w:r>
                                <w:rPr>
                                  <w:rFonts w:ascii="Calibri" w:hAnsi="Calibri"/>
                                  <w:spacing w:val="-4"/>
                                  <w:position w:val="9"/>
                                  <w:sz w:val="16"/>
                                </w:rPr>
                                <w:t>3</w:t>
                              </w:r>
                            </w:p>
                          </w:txbxContent>
                        </wps:txbx>
                        <wps:bodyPr wrap="square" lIns="0" tIns="0" rIns="0" bIns="0" rtlCol="0">
                          <a:noAutofit/>
                        </wps:bodyPr>
                      </wps:wsp>
                      <wps:wsp>
                        <wps:cNvPr id="1946" name="Textbox 1946"/>
                        <wps:cNvSpPr txBox="1"/>
                        <wps:spPr>
                          <a:xfrm>
                            <a:off x="2568346" y="1586354"/>
                            <a:ext cx="373380" cy="219075"/>
                          </a:xfrm>
                          <a:prstGeom prst="rect">
                            <a:avLst/>
                          </a:prstGeom>
                        </wps:spPr>
                        <wps:txbx>
                          <w:txbxContent>
                            <w:p>
                              <w:pPr>
                                <w:spacing w:before="25"/>
                                <w:ind w:left="0" w:right="0" w:firstLine="0"/>
                                <w:jc w:val="left"/>
                                <w:rPr>
                                  <w:rFonts w:ascii="Calibri"/>
                                  <w:position w:val="10"/>
                                  <w:sz w:val="16"/>
                                </w:rPr>
                              </w:pPr>
                              <w:r>
                                <w:rPr>
                                  <w:w w:val="115"/>
                                  <w:sz w:val="24"/>
                                </w:rPr>
                                <w:t>=</w:t>
                              </w:r>
                              <w:r>
                                <w:rPr>
                                  <w:spacing w:val="22"/>
                                  <w:w w:val="115"/>
                                  <w:sz w:val="24"/>
                                </w:rPr>
                                <w:t> </w:t>
                              </w:r>
                              <w:r>
                                <w:rPr>
                                  <w:spacing w:val="-5"/>
                                  <w:w w:val="105"/>
                                  <w:sz w:val="24"/>
                                </w:rPr>
                                <w:t>10</w:t>
                              </w:r>
                              <w:r>
                                <w:rPr>
                                  <w:rFonts w:ascii="Calibri"/>
                                  <w:spacing w:val="-5"/>
                                  <w:w w:val="105"/>
                                  <w:position w:val="10"/>
                                  <w:sz w:val="16"/>
                                </w:rPr>
                                <w:t>3</w:t>
                              </w:r>
                            </w:p>
                          </w:txbxContent>
                        </wps:txbx>
                        <wps:bodyPr wrap="square" lIns="0" tIns="0" rIns="0" bIns="0" rtlCol="0">
                          <a:noAutofit/>
                        </wps:bodyPr>
                      </wps:wsp>
                      <wps:wsp>
                        <wps:cNvPr id="1947" name="Textbox 1947"/>
                        <wps:cNvSpPr txBox="1"/>
                        <wps:spPr>
                          <a:xfrm>
                            <a:off x="2741333" y="1400627"/>
                            <a:ext cx="1296670" cy="213995"/>
                          </a:xfrm>
                          <a:prstGeom prst="rect">
                            <a:avLst/>
                          </a:prstGeom>
                        </wps:spPr>
                        <wps:txbx>
                          <w:txbxContent>
                            <w:p>
                              <w:pPr>
                                <w:spacing w:before="10"/>
                                <w:ind w:left="0" w:right="0" w:firstLine="0"/>
                                <w:jc w:val="left"/>
                                <w:rPr>
                                  <w:rFonts w:ascii="Calibri" w:hAnsi="Calibri"/>
                                  <w:position w:val="7"/>
                                  <w:sz w:val="16"/>
                                </w:rPr>
                              </w:pPr>
                              <w:r>
                                <w:rPr>
                                  <w:w w:val="110"/>
                                  <w:sz w:val="24"/>
                                </w:rPr>
                                <w:t>4</w:t>
                              </w:r>
                              <w:r>
                                <w:rPr>
                                  <w:spacing w:val="-17"/>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ambria" w:hAnsi="Cambria"/>
                                  <w:w w:val="110"/>
                                  <w:position w:val="7"/>
                                  <w:sz w:val="16"/>
                                </w:rPr>
                                <w:t>−</w:t>
                              </w:r>
                              <w:r>
                                <w:rPr>
                                  <w:rFonts w:ascii="Calibri" w:hAnsi="Calibri"/>
                                  <w:w w:val="110"/>
                                  <w:position w:val="7"/>
                                  <w:sz w:val="16"/>
                                </w:rPr>
                                <w:t>3</w:t>
                              </w:r>
                              <w:r>
                                <w:rPr>
                                  <w:rFonts w:ascii="Calibri" w:hAnsi="Calibri"/>
                                  <w:spacing w:val="9"/>
                                  <w:w w:val="110"/>
                                  <w:position w:val="7"/>
                                  <w:sz w:val="16"/>
                                </w:rPr>
                                <w:t> </w:t>
                              </w:r>
                              <w:r>
                                <w:rPr>
                                  <w:rFonts w:ascii="Segoe UI Symbol" w:hAnsi="Segoe UI Symbol"/>
                                  <w:w w:val="110"/>
                                  <w:sz w:val="24"/>
                                </w:rPr>
                                <w:t>×</w:t>
                              </w:r>
                              <w:r>
                                <w:rPr>
                                  <w:rFonts w:ascii="Segoe UI Symbol" w:hAnsi="Segoe UI Symbol"/>
                                  <w:spacing w:val="-20"/>
                                  <w:w w:val="110"/>
                                  <w:sz w:val="24"/>
                                </w:rPr>
                                <w:t> </w:t>
                              </w:r>
                              <w:r>
                                <w:rPr>
                                  <w:w w:val="110"/>
                                  <w:sz w:val="24"/>
                                </w:rPr>
                                <w:t>4</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spacing w:val="-4"/>
                                  <w:w w:val="110"/>
                                  <w:sz w:val="24"/>
                                </w:rPr>
                                <w:t>10</w:t>
                              </w:r>
                              <w:r>
                                <w:rPr>
                                  <w:rFonts w:ascii="Cambria" w:hAnsi="Cambria"/>
                                  <w:spacing w:val="-4"/>
                                  <w:w w:val="110"/>
                                  <w:position w:val="7"/>
                                  <w:sz w:val="16"/>
                                </w:rPr>
                                <w:t>−</w:t>
                              </w:r>
                              <w:r>
                                <w:rPr>
                                  <w:rFonts w:ascii="Calibri" w:hAnsi="Calibri"/>
                                  <w:spacing w:val="-4"/>
                                  <w:w w:val="110"/>
                                  <w:position w:val="7"/>
                                  <w:sz w:val="16"/>
                                </w:rPr>
                                <w:t>3</w:t>
                              </w:r>
                            </w:p>
                          </w:txbxContent>
                        </wps:txbx>
                        <wps:bodyPr wrap="square" lIns="0" tIns="0" rIns="0" bIns="0" rtlCol="0">
                          <a:noAutofit/>
                        </wps:bodyPr>
                      </wps:wsp>
                      <wps:wsp>
                        <wps:cNvPr id="1948" name="Textbox 1948"/>
                        <wps:cNvSpPr txBox="1"/>
                        <wps:spPr>
                          <a:xfrm>
                            <a:off x="67627" y="2087253"/>
                            <a:ext cx="5082540" cy="1737360"/>
                          </a:xfrm>
                          <a:prstGeom prst="rect">
                            <a:avLst/>
                          </a:prstGeom>
                        </wps:spPr>
                        <wps:txbx>
                          <w:txbxContent>
                            <w:p>
                              <w:pPr>
                                <w:spacing w:line="549" w:lineRule="exact" w:before="0"/>
                                <w:ind w:left="0" w:right="0" w:firstLine="0"/>
                                <w:jc w:val="left"/>
                                <w:rPr>
                                  <w:rFonts w:ascii="Calibri" w:hAnsi="Calibr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14"/>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4"/>
                                  <w:w w:val="110"/>
                                  <w:sz w:val="24"/>
                                </w:rPr>
                                <w:t> </w:t>
                              </w:r>
                              <w:r>
                                <w:rPr>
                                  <w:rFonts w:ascii="Book Antiqua" w:hAnsi="Book Antiqua"/>
                                  <w:i/>
                                  <w:color w:val="7F7F7F"/>
                                  <w:w w:val="110"/>
                                  <w:sz w:val="22"/>
                                </w:rPr>
                                <w:t>Au</w:t>
                              </w:r>
                              <w:r>
                                <w:rPr>
                                  <w:rFonts w:ascii="Book Antiqua" w:hAnsi="Book Antiqua"/>
                                  <w:i/>
                                  <w:color w:val="7F7F7F"/>
                                  <w:spacing w:val="8"/>
                                  <w:w w:val="110"/>
                                  <w:sz w:val="22"/>
                                </w:rPr>
                                <w:t> </w:t>
                              </w:r>
                              <w:r>
                                <w:rPr>
                                  <w:rFonts w:ascii="Book Antiqua" w:hAnsi="Book Antiqua"/>
                                  <w:i/>
                                  <w:color w:val="7F7F7F"/>
                                  <w:w w:val="110"/>
                                  <w:sz w:val="22"/>
                                </w:rPr>
                                <w:t>moment</w:t>
                              </w:r>
                              <w:r>
                                <w:rPr>
                                  <w:rFonts w:ascii="Book Antiqua" w:hAnsi="Book Antiqua"/>
                                  <w:i/>
                                  <w:color w:val="7F7F7F"/>
                                  <w:spacing w:val="7"/>
                                  <w:w w:val="110"/>
                                  <w:sz w:val="22"/>
                                </w:rPr>
                                <w:t> </w:t>
                              </w:r>
                              <w:r>
                                <w:rPr>
                                  <w:rFonts w:ascii="Calibri" w:hAnsi="Calibri"/>
                                  <w:i/>
                                  <w:color w:val="7F7F7F"/>
                                  <w:w w:val="110"/>
                                  <w:sz w:val="22"/>
                                </w:rPr>
                                <w:t>t</w:t>
                              </w:r>
                              <w:r>
                                <w:rPr>
                                  <w:rFonts w:ascii="Book Antiqua" w:hAnsi="Book Antiqua"/>
                                  <w:i/>
                                  <w:color w:val="7F7F7F"/>
                                  <w:w w:val="110"/>
                                  <w:sz w:val="22"/>
                                </w:rPr>
                                <w:t>,</w:t>
                              </w:r>
                              <w:r>
                                <w:rPr>
                                  <w:rFonts w:ascii="Book Antiqua" w:hAnsi="Book Antiqua"/>
                                  <w:i/>
                                  <w:color w:val="7F7F7F"/>
                                  <w:spacing w:val="8"/>
                                  <w:w w:val="110"/>
                                  <w:sz w:val="22"/>
                                </w:rPr>
                                <w:t> </w:t>
                              </w:r>
                              <w:r>
                                <w:rPr>
                                  <w:rFonts w:ascii="Cambria" w:hAnsi="Cambria"/>
                                  <w:color w:val="7F7F7F"/>
                                  <w:w w:val="110"/>
                                  <w:sz w:val="22"/>
                                </w:rPr>
                                <w:t>∆</w:t>
                              </w:r>
                              <w:r>
                                <w:rPr>
                                  <w:rFonts w:ascii="Calibri" w:hAnsi="Calibri"/>
                                  <w:i/>
                                  <w:color w:val="7F7F7F"/>
                                  <w:w w:val="110"/>
                                  <w:sz w:val="22"/>
                                  <w:vertAlign w:val="subscript"/>
                                </w:rPr>
                                <w:t>r</w:t>
                              </w:r>
                              <w:r>
                                <w:rPr>
                                  <w:rFonts w:ascii="Calibri" w:hAnsi="Calibri"/>
                                  <w:i/>
                                  <w:color w:val="7F7F7F"/>
                                  <w:w w:val="110"/>
                                  <w:sz w:val="22"/>
                                  <w:vertAlign w:val="baseline"/>
                                </w:rPr>
                                <w:t>G</w:t>
                              </w:r>
                              <w:r>
                                <w:rPr>
                                  <w:rFonts w:ascii="Calibri" w:hAnsi="Calibri"/>
                                  <w:i/>
                                  <w:color w:val="7F7F7F"/>
                                  <w:spacing w:val="2"/>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9"/>
                                  <w:w w:val="110"/>
                                  <w:sz w:val="22"/>
                                  <w:vertAlign w:val="baseline"/>
                                </w:rPr>
                                <w:t> </w:t>
                              </w:r>
                              <w:r>
                                <w:rPr>
                                  <w:rFonts w:ascii="Cambria" w:hAnsi="Cambria"/>
                                  <w:color w:val="7F7F7F"/>
                                  <w:w w:val="110"/>
                                  <w:sz w:val="22"/>
                                  <w:vertAlign w:val="baseline"/>
                                </w:rPr>
                                <w:t>2</w:t>
                              </w:r>
                              <w:r>
                                <w:rPr>
                                  <w:rFonts w:ascii="Calibri" w:hAnsi="Calibri"/>
                                  <w:i/>
                                  <w:color w:val="7F7F7F"/>
                                  <w:w w:val="110"/>
                                  <w:sz w:val="22"/>
                                  <w:vertAlign w:val="baseline"/>
                                </w:rPr>
                                <w:t>,</w:t>
                              </w:r>
                              <w:r>
                                <w:rPr>
                                  <w:rFonts w:ascii="Cambria" w:hAnsi="Cambria"/>
                                  <w:color w:val="7F7F7F"/>
                                  <w:w w:val="110"/>
                                  <w:sz w:val="22"/>
                                  <w:vertAlign w:val="baseline"/>
                                </w:rPr>
                                <w:t>25</w:t>
                              </w:r>
                              <w:r>
                                <w:rPr>
                                  <w:rFonts w:ascii="Cambria" w:hAnsi="Cambria"/>
                                  <w:color w:val="7F7F7F"/>
                                  <w:spacing w:val="-18"/>
                                  <w:w w:val="110"/>
                                  <w:sz w:val="22"/>
                                  <w:vertAlign w:val="baseline"/>
                                </w:rPr>
                                <w:t> </w:t>
                              </w:r>
                              <w:r>
                                <w:rPr>
                                  <w:rFonts w:ascii="Calibri" w:hAnsi="Calibri"/>
                                  <w:i/>
                                  <w:color w:val="7F7F7F"/>
                                  <w:w w:val="110"/>
                                  <w:sz w:val="22"/>
                                  <w:vertAlign w:val="baseline"/>
                                </w:rPr>
                                <w:t>kJ</w:t>
                              </w:r>
                              <w:r>
                                <w:rPr>
                                  <w:rFonts w:ascii="Calibri" w:hAnsi="Calibri"/>
                                  <w:i/>
                                  <w:color w:val="7F7F7F"/>
                                  <w:spacing w:val="11"/>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8"/>
                                  <w:w w:val="110"/>
                                  <w:sz w:val="22"/>
                                  <w:vertAlign w:val="baseline"/>
                                </w:rPr>
                                <w:t> </w:t>
                              </w:r>
                              <w:r>
                                <w:rPr>
                                  <w:rFonts w:ascii="Calibri" w:hAnsi="Calibri"/>
                                  <w:i/>
                                  <w:color w:val="7F7F7F"/>
                                  <w:spacing w:val="-2"/>
                                  <w:w w:val="110"/>
                                  <w:sz w:val="22"/>
                                  <w:vertAlign w:val="baseline"/>
                                </w:rPr>
                                <w:t>mol</w:t>
                              </w:r>
                              <w:r>
                                <w:rPr>
                                  <w:rFonts w:ascii="Cambria" w:hAnsi="Cambria"/>
                                  <w:color w:val="7F7F7F"/>
                                  <w:spacing w:val="-2"/>
                                  <w:w w:val="110"/>
                                  <w:sz w:val="22"/>
                                  <w:vertAlign w:val="superscript"/>
                                </w:rPr>
                                <w:t>−</w:t>
                              </w:r>
                              <w:r>
                                <w:rPr>
                                  <w:rFonts w:ascii="Calibri" w:hAnsi="Calibri"/>
                                  <w:color w:val="7F7F7F"/>
                                  <w:spacing w:val="-2"/>
                                  <w:w w:val="110"/>
                                  <w:sz w:val="22"/>
                                  <w:vertAlign w:val="superscript"/>
                                </w:rPr>
                                <w:t>1</w:t>
                              </w:r>
                            </w:p>
                            <w:p>
                              <w:pPr>
                                <w:spacing w:line="264" w:lineRule="exact" w:before="0"/>
                                <w:ind w:left="0" w:right="0" w:firstLine="0"/>
                                <w:jc w:val="left"/>
                                <w:rPr>
                                  <w:sz w:val="24"/>
                                </w:rPr>
                              </w:pPr>
                              <w:r>
                                <w:rPr>
                                  <w:w w:val="105"/>
                                  <w:sz w:val="24"/>
                                </w:rPr>
                                <w:t>On</w:t>
                              </w:r>
                              <w:r>
                                <w:rPr>
                                  <w:spacing w:val="11"/>
                                  <w:w w:val="105"/>
                                  <w:sz w:val="24"/>
                                </w:rPr>
                                <w:t> </w:t>
                              </w:r>
                              <w:r>
                                <w:rPr>
                                  <w:w w:val="105"/>
                                  <w:sz w:val="24"/>
                                </w:rPr>
                                <w:t>se</w:t>
                              </w:r>
                              <w:r>
                                <w:rPr>
                                  <w:spacing w:val="12"/>
                                  <w:w w:val="105"/>
                                  <w:sz w:val="24"/>
                                </w:rPr>
                                <w:t> </w:t>
                              </w:r>
                              <w:r>
                                <w:rPr>
                                  <w:w w:val="105"/>
                                  <w:sz w:val="24"/>
                                </w:rPr>
                                <w:t>souvient</w:t>
                              </w:r>
                              <w:r>
                                <w:rPr>
                                  <w:spacing w:val="11"/>
                                  <w:w w:val="105"/>
                                  <w:sz w:val="24"/>
                                </w:rPr>
                                <w:t> </w:t>
                              </w:r>
                              <w:r>
                                <w:rPr>
                                  <w:w w:val="105"/>
                                  <w:sz w:val="24"/>
                                </w:rPr>
                                <w:t>que</w:t>
                              </w:r>
                              <w:r>
                                <w:rPr>
                                  <w:spacing w:val="12"/>
                                  <w:w w:val="105"/>
                                  <w:sz w:val="24"/>
                                </w:rPr>
                                <w:t> </w:t>
                              </w:r>
                              <w:r>
                                <w:rPr>
                                  <w:w w:val="105"/>
                                  <w:sz w:val="24"/>
                                </w:rPr>
                                <w:t>pour</w:t>
                              </w:r>
                              <w:r>
                                <w:rPr>
                                  <w:spacing w:val="12"/>
                                  <w:w w:val="105"/>
                                  <w:sz w:val="24"/>
                                </w:rPr>
                                <w:t> </w:t>
                              </w:r>
                              <w:r>
                                <w:rPr>
                                  <w:w w:val="105"/>
                                  <w:sz w:val="24"/>
                                </w:rPr>
                                <w:t>sortir</w:t>
                              </w:r>
                              <w:r>
                                <w:rPr>
                                  <w:spacing w:val="11"/>
                                  <w:w w:val="105"/>
                                  <w:sz w:val="24"/>
                                </w:rPr>
                                <w:t> </w:t>
                              </w:r>
                              <w:r>
                                <w:rPr>
                                  <w:w w:val="105"/>
                                  <w:sz w:val="24"/>
                                </w:rPr>
                                <w:t>des</w:t>
                              </w:r>
                              <w:r>
                                <w:rPr>
                                  <w:spacing w:val="12"/>
                                  <w:w w:val="105"/>
                                  <w:sz w:val="24"/>
                                </w:rPr>
                                <w:t> </w:t>
                              </w:r>
                              <w:r>
                                <w:rPr>
                                  <w:w w:val="105"/>
                                  <w:sz w:val="24"/>
                                </w:rPr>
                                <w:t>conditions</w:t>
                              </w:r>
                              <w:r>
                                <w:rPr>
                                  <w:spacing w:val="12"/>
                                  <w:w w:val="105"/>
                                  <w:sz w:val="24"/>
                                </w:rPr>
                                <w:t> </w:t>
                              </w:r>
                              <w:r>
                                <w:rPr>
                                  <w:w w:val="105"/>
                                  <w:sz w:val="24"/>
                                </w:rPr>
                                <w:t>standards</w:t>
                              </w:r>
                              <w:r>
                                <w:rPr>
                                  <w:spacing w:val="11"/>
                                  <w:w w:val="105"/>
                                  <w:sz w:val="24"/>
                                </w:rPr>
                                <w:t> </w:t>
                              </w:r>
                              <w:r>
                                <w:rPr>
                                  <w:w w:val="105"/>
                                  <w:sz w:val="24"/>
                                </w:rPr>
                                <w:t>on</w:t>
                              </w:r>
                              <w:r>
                                <w:rPr>
                                  <w:spacing w:val="12"/>
                                  <w:w w:val="105"/>
                                  <w:sz w:val="24"/>
                                </w:rPr>
                                <w:t> </w:t>
                              </w:r>
                              <w:r>
                                <w:rPr>
                                  <w:w w:val="105"/>
                                  <w:sz w:val="24"/>
                                </w:rPr>
                                <w:t>utilise</w:t>
                              </w:r>
                              <w:r>
                                <w:rPr>
                                  <w:spacing w:val="12"/>
                                  <w:w w:val="105"/>
                                  <w:sz w:val="24"/>
                                </w:rPr>
                                <w:t> </w:t>
                              </w:r>
                              <w:r>
                                <w:rPr>
                                  <w:w w:val="105"/>
                                  <w:sz w:val="24"/>
                                </w:rPr>
                                <w:t>la</w:t>
                              </w:r>
                              <w:r>
                                <w:rPr>
                                  <w:spacing w:val="11"/>
                                  <w:w w:val="105"/>
                                  <w:sz w:val="24"/>
                                </w:rPr>
                                <w:t> </w:t>
                              </w:r>
                              <w:r>
                                <w:rPr>
                                  <w:w w:val="105"/>
                                  <w:sz w:val="24"/>
                                </w:rPr>
                                <w:t>formule</w:t>
                              </w:r>
                              <w:r>
                                <w:rPr>
                                  <w:spacing w:val="12"/>
                                  <w:w w:val="105"/>
                                  <w:sz w:val="24"/>
                                </w:rPr>
                                <w:t> </w:t>
                              </w:r>
                              <w:r>
                                <w:rPr>
                                  <w:spacing w:val="-10"/>
                                  <w:w w:val="105"/>
                                  <w:sz w:val="24"/>
                                </w:rPr>
                                <w:t>:</w:t>
                              </w:r>
                            </w:p>
                            <w:p>
                              <w:pPr>
                                <w:spacing w:before="220"/>
                                <w:ind w:left="3568" w:right="0" w:firstLine="0"/>
                                <w:jc w:val="left"/>
                                <w:rPr>
                                  <w:sz w:val="24"/>
                                </w:rPr>
                              </w:pPr>
                              <w:r>
                                <w:rPr>
                                  <w:w w:val="125"/>
                                  <w:sz w:val="24"/>
                                </w:rPr>
                                <w:t>∆</w:t>
                              </w:r>
                              <w:r>
                                <w:rPr>
                                  <w:rFonts w:ascii="Calibri" w:hAnsi="Calibri"/>
                                  <w:i/>
                                  <w:w w:val="125"/>
                                  <w:sz w:val="24"/>
                                  <w:vertAlign w:val="subscript"/>
                                </w:rPr>
                                <w:t>r</w:t>
                              </w:r>
                              <w:r>
                                <w:rPr>
                                  <w:rFonts w:ascii="Calibri" w:hAnsi="Calibri"/>
                                  <w:i/>
                                  <w:w w:val="125"/>
                                  <w:sz w:val="24"/>
                                  <w:vertAlign w:val="baseline"/>
                                </w:rPr>
                                <w:t>G</w:t>
                              </w:r>
                              <w:r>
                                <w:rPr>
                                  <w:rFonts w:ascii="Calibri" w:hAnsi="Calibri"/>
                                  <w:i/>
                                  <w:spacing w:val="7"/>
                                  <w:w w:val="125"/>
                                  <w:sz w:val="24"/>
                                  <w:vertAlign w:val="baseline"/>
                                </w:rPr>
                                <w:t> </w:t>
                              </w:r>
                              <w:r>
                                <w:rPr>
                                  <w:w w:val="125"/>
                                  <w:sz w:val="24"/>
                                  <w:vertAlign w:val="baseline"/>
                                </w:rPr>
                                <w:t>= ∆</w:t>
                              </w:r>
                              <w:r>
                                <w:rPr>
                                  <w:rFonts w:ascii="Calibri" w:hAnsi="Calibri"/>
                                  <w:i/>
                                  <w:w w:val="125"/>
                                  <w:sz w:val="24"/>
                                  <w:vertAlign w:val="subscript"/>
                                </w:rPr>
                                <w:t>r</w:t>
                              </w:r>
                              <w:r>
                                <w:rPr>
                                  <w:rFonts w:ascii="Calibri" w:hAnsi="Calibri"/>
                                  <w:i/>
                                  <w:w w:val="125"/>
                                  <w:sz w:val="24"/>
                                  <w:vertAlign w:val="baseline"/>
                                </w:rPr>
                                <w:t>G</w:t>
                              </w:r>
                              <w:r>
                                <w:rPr>
                                  <w:rFonts w:ascii="Cambria" w:hAnsi="Cambria"/>
                                  <w:w w:val="125"/>
                                  <w:sz w:val="24"/>
                                  <w:vertAlign w:val="superscript"/>
                                </w:rPr>
                                <w:t>○</w:t>
                              </w:r>
                              <w:r>
                                <w:rPr>
                                  <w:rFonts w:ascii="Cambria" w:hAnsi="Cambria"/>
                                  <w:spacing w:val="6"/>
                                  <w:w w:val="125"/>
                                  <w:sz w:val="24"/>
                                  <w:vertAlign w:val="baseline"/>
                                </w:rPr>
                                <w:t> </w:t>
                              </w:r>
                              <w:r>
                                <w:rPr>
                                  <w:w w:val="125"/>
                                  <w:sz w:val="24"/>
                                  <w:vertAlign w:val="baseline"/>
                                </w:rPr>
                                <w:t>+</w:t>
                              </w:r>
                              <w:r>
                                <w:rPr>
                                  <w:spacing w:val="-15"/>
                                  <w:w w:val="125"/>
                                  <w:sz w:val="24"/>
                                  <w:vertAlign w:val="baseline"/>
                                </w:rPr>
                                <w:t> </w:t>
                              </w:r>
                              <w:r>
                                <w:rPr>
                                  <w:rFonts w:ascii="Calibri" w:hAnsi="Calibri"/>
                                  <w:i/>
                                  <w:w w:val="125"/>
                                  <w:sz w:val="24"/>
                                  <w:vertAlign w:val="baseline"/>
                                </w:rPr>
                                <w:t>RT</w:t>
                              </w:r>
                              <w:r>
                                <w:rPr>
                                  <w:rFonts w:ascii="Calibri" w:hAnsi="Calibri"/>
                                  <w:i/>
                                  <w:spacing w:val="15"/>
                                  <w:w w:val="125"/>
                                  <w:sz w:val="24"/>
                                  <w:vertAlign w:val="baseline"/>
                                </w:rPr>
                                <w:t> </w:t>
                              </w:r>
                              <w:r>
                                <w:rPr>
                                  <w:spacing w:val="-2"/>
                                  <w:w w:val="125"/>
                                  <w:sz w:val="24"/>
                                  <w:vertAlign w:val="baseline"/>
                                </w:rPr>
                                <w:t>ln(Γ)</w:t>
                              </w:r>
                            </w:p>
                            <w:p>
                              <w:pPr>
                                <w:spacing w:before="41"/>
                                <w:ind w:left="4105" w:right="0" w:firstLine="0"/>
                                <w:jc w:val="left"/>
                                <w:rPr>
                                  <w:sz w:val="24"/>
                                </w:rPr>
                              </w:pPr>
                              <w:r>
                                <w:rPr>
                                  <w:w w:val="110"/>
                                  <w:sz w:val="24"/>
                                </w:rPr>
                                <w:t>=</w:t>
                              </w:r>
                              <w:r>
                                <w:rPr>
                                  <w:spacing w:val="1"/>
                                  <w:w w:val="110"/>
                                  <w:sz w:val="24"/>
                                </w:rPr>
                                <w:t> </w:t>
                              </w:r>
                              <w:r>
                                <w:rPr>
                                  <w:rFonts w:ascii="Segoe UI Symbol" w:hAnsi="Segoe UI Symbol"/>
                                  <w:w w:val="110"/>
                                  <w:sz w:val="24"/>
                                </w:rPr>
                                <w:t>−</w:t>
                              </w:r>
                              <w:r>
                                <w:rPr>
                                  <w:w w:val="110"/>
                                  <w:sz w:val="24"/>
                                </w:rPr>
                                <w:t>15</w:t>
                              </w:r>
                              <w:r>
                                <w:rPr>
                                  <w:spacing w:val="-14"/>
                                  <w:w w:val="110"/>
                                  <w:sz w:val="24"/>
                                </w:rPr>
                                <w:t> </w:t>
                              </w:r>
                              <w:r>
                                <w:rPr>
                                  <w:w w:val="110"/>
                                  <w:sz w:val="24"/>
                                </w:rPr>
                                <w:t>+</w:t>
                              </w:r>
                              <w:r>
                                <w:rPr>
                                  <w:spacing w:val="-13"/>
                                  <w:w w:val="110"/>
                                  <w:sz w:val="24"/>
                                </w:rPr>
                                <w:t> </w:t>
                              </w:r>
                              <w:r>
                                <w:rPr>
                                  <w:w w:val="110"/>
                                  <w:sz w:val="24"/>
                                </w:rPr>
                                <w:t>2</w:t>
                              </w:r>
                              <w:r>
                                <w:rPr>
                                  <w:rFonts w:ascii="Calibri" w:hAnsi="Calibri"/>
                                  <w:i/>
                                  <w:w w:val="110"/>
                                  <w:sz w:val="24"/>
                                </w:rPr>
                                <w:t>,</w:t>
                              </w:r>
                              <w:r>
                                <w:rPr>
                                  <w:w w:val="110"/>
                                  <w:sz w:val="24"/>
                                </w:rPr>
                                <w:t>5</w:t>
                              </w:r>
                              <w:r>
                                <w:rPr>
                                  <w:spacing w:val="-26"/>
                                  <w:w w:val="110"/>
                                  <w:sz w:val="24"/>
                                </w:rPr>
                                <w:t> </w:t>
                              </w:r>
                              <w:r>
                                <w:rPr>
                                  <w:spacing w:val="-2"/>
                                  <w:w w:val="110"/>
                                  <w:sz w:val="24"/>
                                </w:rPr>
                                <w:t>ln(10</w:t>
                              </w:r>
                              <w:r>
                                <w:rPr>
                                  <w:rFonts w:ascii="Calibri" w:hAnsi="Calibri"/>
                                  <w:spacing w:val="-2"/>
                                  <w:w w:val="110"/>
                                  <w:position w:val="10"/>
                                  <w:sz w:val="16"/>
                                </w:rPr>
                                <w:t>3</w:t>
                              </w:r>
                              <w:r>
                                <w:rPr>
                                  <w:spacing w:val="-2"/>
                                  <w:w w:val="110"/>
                                  <w:sz w:val="24"/>
                                </w:rPr>
                                <w:t>)</w:t>
                              </w:r>
                            </w:p>
                            <w:p>
                              <w:pPr>
                                <w:spacing w:before="16"/>
                                <w:ind w:left="4105" w:right="0" w:firstLine="0"/>
                                <w:jc w:val="left"/>
                                <w:rPr>
                                  <w:sz w:val="24"/>
                                </w:rPr>
                              </w:pPr>
                              <w:r>
                                <w:rPr>
                                  <w:w w:val="110"/>
                                  <w:sz w:val="24"/>
                                </w:rPr>
                                <w:t>=</w:t>
                              </w:r>
                              <w:r>
                                <w:rPr>
                                  <w:spacing w:val="-4"/>
                                  <w:w w:val="110"/>
                                  <w:sz w:val="24"/>
                                </w:rPr>
                                <w:t> </w:t>
                              </w:r>
                              <w:r>
                                <w:rPr>
                                  <w:rFonts w:ascii="Segoe UI Symbol" w:hAnsi="Segoe UI Symbol"/>
                                  <w:w w:val="110"/>
                                  <w:sz w:val="24"/>
                                </w:rPr>
                                <w:t>−</w:t>
                              </w:r>
                              <w:r>
                                <w:rPr>
                                  <w:w w:val="110"/>
                                  <w:sz w:val="24"/>
                                </w:rPr>
                                <w:t>15</w:t>
                              </w:r>
                              <w:r>
                                <w:rPr>
                                  <w:spacing w:val="-15"/>
                                  <w:w w:val="110"/>
                                  <w:sz w:val="24"/>
                                </w:rPr>
                                <w:t> </w:t>
                              </w:r>
                              <w:r>
                                <w:rPr>
                                  <w:w w:val="110"/>
                                  <w:sz w:val="24"/>
                                </w:rPr>
                                <w:t>+</w:t>
                              </w:r>
                              <w:r>
                                <w:rPr>
                                  <w:spacing w:val="-16"/>
                                  <w:w w:val="110"/>
                                  <w:sz w:val="24"/>
                                </w:rPr>
                                <w:t> </w:t>
                              </w:r>
                              <w:r>
                                <w:rPr>
                                  <w:w w:val="110"/>
                                  <w:sz w:val="24"/>
                                </w:rPr>
                                <w:t>2</w:t>
                              </w:r>
                              <w:r>
                                <w:rPr>
                                  <w:rFonts w:ascii="Calibri" w:hAnsi="Calibri"/>
                                  <w:i/>
                                  <w:w w:val="110"/>
                                  <w:sz w:val="24"/>
                                </w:rPr>
                                <w:t>,</w:t>
                              </w:r>
                              <w:r>
                                <w:rPr>
                                  <w:w w:val="110"/>
                                  <w:sz w:val="24"/>
                                </w:rPr>
                                <w:t>5</w:t>
                              </w:r>
                              <w:r>
                                <w:rPr>
                                  <w:spacing w:val="-14"/>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3</w:t>
                              </w:r>
                              <w:r>
                                <w:rPr>
                                  <w:spacing w:val="-27"/>
                                  <w:w w:val="110"/>
                                  <w:sz w:val="24"/>
                                </w:rPr>
                                <w:t> </w:t>
                              </w:r>
                              <w:r>
                                <w:rPr>
                                  <w:spacing w:val="-2"/>
                                  <w:w w:val="110"/>
                                  <w:sz w:val="24"/>
                                </w:rPr>
                                <w:t>ln(10)</w:t>
                              </w:r>
                            </w:p>
                            <w:p>
                              <w:pPr>
                                <w:spacing w:before="15"/>
                                <w:ind w:left="4105" w:right="0" w:firstLine="0"/>
                                <w:jc w:val="left"/>
                                <w:rPr>
                                  <w:sz w:val="24"/>
                                </w:rPr>
                              </w:pPr>
                              <w:r>
                                <w:rPr>
                                  <w:w w:val="115"/>
                                  <w:sz w:val="24"/>
                                </w:rPr>
                                <w:t>=</w:t>
                              </w:r>
                              <w:r>
                                <w:rPr>
                                  <w:spacing w:val="-2"/>
                                  <w:w w:val="115"/>
                                  <w:sz w:val="24"/>
                                </w:rPr>
                                <w:t> </w:t>
                              </w:r>
                              <w:r>
                                <w:rPr>
                                  <w:rFonts w:ascii="Segoe UI Symbol" w:hAnsi="Segoe UI Symbol"/>
                                  <w:w w:val="115"/>
                                  <w:sz w:val="24"/>
                                </w:rPr>
                                <w:t>−</w:t>
                              </w:r>
                              <w:r>
                                <w:rPr>
                                  <w:w w:val="115"/>
                                  <w:sz w:val="24"/>
                                </w:rPr>
                                <w:t>15</w:t>
                              </w:r>
                              <w:r>
                                <w:rPr>
                                  <w:spacing w:val="-16"/>
                                  <w:w w:val="115"/>
                                  <w:sz w:val="24"/>
                                </w:rPr>
                                <w:t> </w:t>
                              </w:r>
                              <w:r>
                                <w:rPr>
                                  <w:w w:val="115"/>
                                  <w:sz w:val="24"/>
                                </w:rPr>
                                <w:t>+</w:t>
                              </w:r>
                              <w:r>
                                <w:rPr>
                                  <w:spacing w:val="-17"/>
                                  <w:w w:val="115"/>
                                  <w:sz w:val="24"/>
                                </w:rPr>
                                <w:t> </w:t>
                              </w:r>
                              <w:r>
                                <w:rPr>
                                  <w:spacing w:val="-2"/>
                                  <w:w w:val="115"/>
                                  <w:sz w:val="24"/>
                                </w:rPr>
                                <w:t>17</w:t>
                              </w:r>
                              <w:r>
                                <w:rPr>
                                  <w:rFonts w:ascii="Calibri" w:hAnsi="Calibri"/>
                                  <w:i/>
                                  <w:spacing w:val="-2"/>
                                  <w:w w:val="115"/>
                                  <w:sz w:val="24"/>
                                </w:rPr>
                                <w:t>,</w:t>
                              </w:r>
                              <w:r>
                                <w:rPr>
                                  <w:spacing w:val="-2"/>
                                  <w:w w:val="115"/>
                                  <w:sz w:val="24"/>
                                </w:rPr>
                                <w:t>25</w:t>
                              </w:r>
                            </w:p>
                            <w:p>
                              <w:pPr>
                                <w:spacing w:before="41"/>
                                <w:ind w:left="4105" w:right="0" w:firstLine="0"/>
                                <w:jc w:val="left"/>
                                <w:rPr>
                                  <w:rFonts w:ascii="Calibri" w:hAnsi="Calibri"/>
                                  <w:sz w:val="24"/>
                                </w:rPr>
                              </w:pPr>
                              <w:r>
                                <w:rPr>
                                  <w:rFonts w:ascii="Segoe UI Symbol" w:hAnsi="Segoe UI Symbol"/>
                                  <w:w w:val="110"/>
                                  <w:sz w:val="24"/>
                                </w:rPr>
                                <w:t>≈</w:t>
                              </w:r>
                              <w:r>
                                <w:rPr>
                                  <w:rFonts w:ascii="Segoe UI Symbol" w:hAnsi="Segoe UI Symbol"/>
                                  <w:spacing w:val="-4"/>
                                  <w:w w:val="110"/>
                                  <w:sz w:val="24"/>
                                </w:rPr>
                                <w:t> </w:t>
                              </w:r>
                              <w:r>
                                <w:rPr>
                                  <w:w w:val="110"/>
                                  <w:sz w:val="24"/>
                                </w:rPr>
                                <w:t>2</w:t>
                              </w:r>
                              <w:r>
                                <w:rPr>
                                  <w:rFonts w:ascii="Calibri" w:hAnsi="Calibri"/>
                                  <w:i/>
                                  <w:w w:val="110"/>
                                  <w:sz w:val="24"/>
                                </w:rPr>
                                <w:t>,</w:t>
                              </w:r>
                              <w:r>
                                <w:rPr>
                                  <w:w w:val="110"/>
                                  <w:sz w:val="24"/>
                                </w:rPr>
                                <w:t>25</w:t>
                              </w:r>
                              <w:r>
                                <w:rPr>
                                  <w:spacing w:val="-26"/>
                                  <w:w w:val="110"/>
                                  <w:sz w:val="24"/>
                                </w:rPr>
                                <w:t> </w:t>
                              </w:r>
                              <w:r>
                                <w:rPr>
                                  <w:rFonts w:ascii="Calibri" w:hAnsi="Calibri"/>
                                  <w:i/>
                                  <w:w w:val="110"/>
                                  <w:sz w:val="24"/>
                                </w:rPr>
                                <w:t>kJ</w:t>
                              </w:r>
                              <w:r>
                                <w:rPr>
                                  <w:rFonts w:ascii="Calibri" w:hAnsi="Calibri"/>
                                  <w:i/>
                                  <w:spacing w:val="19"/>
                                  <w:w w:val="110"/>
                                  <w:sz w:val="24"/>
                                </w:rPr>
                                <w:t> </w:t>
                              </w:r>
                              <w:r>
                                <w:rPr>
                                  <w:rFonts w:ascii="Segoe UI Symbol" w:hAnsi="Segoe UI Symbol"/>
                                  <w:w w:val="110"/>
                                  <w:sz w:val="24"/>
                                </w:rPr>
                                <w:t>·</w:t>
                              </w:r>
                              <w:r>
                                <w:rPr>
                                  <w:rFonts w:ascii="Segoe UI Symbol" w:hAnsi="Segoe UI Symbol"/>
                                  <w:spacing w:val="-18"/>
                                  <w:w w:val="110"/>
                                  <w:sz w:val="24"/>
                                </w:rPr>
                                <w:t> </w:t>
                              </w:r>
                              <w:r>
                                <w:rPr>
                                  <w:rFonts w:ascii="Calibri" w:hAnsi="Calibri"/>
                                  <w:i/>
                                  <w:spacing w:val="-2"/>
                                  <w:w w:val="110"/>
                                  <w:sz w:val="24"/>
                                </w:rPr>
                                <w:t>mol</w:t>
                              </w:r>
                              <w:r>
                                <w:rPr>
                                  <w:rFonts w:ascii="Cambria" w:hAnsi="Cambria"/>
                                  <w:spacing w:val="-2"/>
                                  <w:w w:val="110"/>
                                  <w:sz w:val="24"/>
                                  <w:vertAlign w:val="superscript"/>
                                </w:rPr>
                                <w:t>−</w:t>
                              </w:r>
                              <w:r>
                                <w:rPr>
                                  <w:rFonts w:ascii="Calibri" w:hAnsi="Calibri"/>
                                  <w:spacing w:val="-2"/>
                                  <w:w w:val="110"/>
                                  <w:sz w:val="24"/>
                                  <w:vertAlign w:val="superscript"/>
                                </w:rPr>
                                <w:t>1</w:t>
                              </w:r>
                            </w:p>
                          </w:txbxContent>
                        </wps:txbx>
                        <wps:bodyPr wrap="square" lIns="0" tIns="0" rIns="0" bIns="0" rtlCol="0">
                          <a:noAutofit/>
                        </wps:bodyPr>
                      </wps:wsp>
                      <wps:wsp>
                        <wps:cNvPr id="1949" name="Textbox 1949"/>
                        <wps:cNvSpPr txBox="1"/>
                        <wps:spPr>
                          <a:xfrm>
                            <a:off x="54927" y="4093434"/>
                            <a:ext cx="6398260" cy="1235710"/>
                          </a:xfrm>
                          <a:prstGeom prst="rect">
                            <a:avLst/>
                          </a:prstGeom>
                        </wps:spPr>
                        <wps:txbx>
                          <w:txbxContent>
                            <w:p>
                              <w:pPr>
                                <w:numPr>
                                  <w:ilvl w:val="0"/>
                                  <w:numId w:val="36"/>
                                </w:numPr>
                                <w:tabs>
                                  <w:tab w:pos="421" w:val="left" w:leader="none"/>
                                </w:tabs>
                                <w:spacing w:line="56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spacing w:val="-2"/>
                                  <w:w w:val="105"/>
                                  <w:sz w:val="22"/>
                                </w:rPr>
                                <w:t>exergonique</w:t>
                              </w:r>
                            </w:p>
                            <w:p>
                              <w:pPr>
                                <w:spacing w:line="235" w:lineRule="auto" w:before="0"/>
                                <w:ind w:left="20" w:right="61" w:firstLine="0"/>
                                <w:jc w:val="both"/>
                                <w:rPr>
                                  <w:sz w:val="24"/>
                                </w:rPr>
                              </w:pPr>
                              <w:r>
                                <w:rPr>
                                  <w:w w:val="110"/>
                                  <w:sz w:val="24"/>
                                </w:rPr>
                                <w:t>On a un ∆</w:t>
                              </w:r>
                              <w:r>
                                <w:rPr>
                                  <w:rFonts w:ascii="Calibri" w:hAnsi="Calibri"/>
                                  <w:i/>
                                  <w:w w:val="110"/>
                                  <w:sz w:val="24"/>
                                  <w:vertAlign w:val="subscript"/>
                                </w:rPr>
                                <w:t>r</w:t>
                              </w:r>
                              <w:r>
                                <w:rPr>
                                  <w:rFonts w:ascii="Calibri" w:hAnsi="Calibri"/>
                                  <w:i/>
                                  <w:w w:val="110"/>
                                  <w:sz w:val="24"/>
                                  <w:vertAlign w:val="baseline"/>
                                </w:rPr>
                                <w:t>G </w:t>
                              </w:r>
                              <w:r>
                                <w:rPr>
                                  <w:rFonts w:ascii="Calibri" w:hAnsi="Calibri"/>
                                  <w:i/>
                                  <w:w w:val="125"/>
                                  <w:sz w:val="24"/>
                                  <w:vertAlign w:val="baseline"/>
                                </w:rPr>
                                <w:t>&gt;</w:t>
                              </w:r>
                              <w:r>
                                <w:rPr>
                                  <w:rFonts w:ascii="Calibri" w:hAnsi="Calibri"/>
                                  <w:i/>
                                  <w:spacing w:val="-6"/>
                                  <w:w w:val="125"/>
                                  <w:sz w:val="24"/>
                                  <w:vertAlign w:val="baseline"/>
                                </w:rPr>
                                <w:t> </w:t>
                              </w:r>
                              <w:r>
                                <w:rPr>
                                  <w:w w:val="110"/>
                                  <w:sz w:val="24"/>
                                  <w:vertAlign w:val="baseline"/>
                                </w:rPr>
                                <w:t>0 donc la réaction est endergonique et se déroulera dans le sens indirect, c’est à dire</w:t>
                              </w:r>
                              <w:r>
                                <w:rPr>
                                  <w:spacing w:val="-5"/>
                                  <w:w w:val="110"/>
                                  <w:sz w:val="24"/>
                                  <w:vertAlign w:val="baseline"/>
                                </w:rPr>
                                <w:t> </w:t>
                              </w:r>
                              <w:r>
                                <w:rPr>
                                  <w:w w:val="110"/>
                                  <w:sz w:val="24"/>
                                  <w:vertAlign w:val="baseline"/>
                                </w:rPr>
                                <w:t>dans</w:t>
                              </w:r>
                              <w:r>
                                <w:rPr>
                                  <w:spacing w:val="-5"/>
                                  <w:w w:val="110"/>
                                  <w:sz w:val="24"/>
                                  <w:vertAlign w:val="baseline"/>
                                </w:rPr>
                                <w:t> </w:t>
                              </w:r>
                              <w:r>
                                <w:rPr>
                                  <w:w w:val="110"/>
                                  <w:sz w:val="24"/>
                                  <w:vertAlign w:val="baseline"/>
                                </w:rPr>
                                <w:t>le</w:t>
                              </w:r>
                              <w:r>
                                <w:rPr>
                                  <w:spacing w:val="-5"/>
                                  <w:w w:val="110"/>
                                  <w:sz w:val="24"/>
                                  <w:vertAlign w:val="baseline"/>
                                </w:rPr>
                                <w:t> </w:t>
                              </w:r>
                              <w:r>
                                <w:rPr>
                                  <w:w w:val="110"/>
                                  <w:sz w:val="24"/>
                                  <w:vertAlign w:val="baseline"/>
                                </w:rPr>
                                <w:t>sens</w:t>
                              </w:r>
                              <w:r>
                                <w:rPr>
                                  <w:spacing w:val="-5"/>
                                  <w:w w:val="110"/>
                                  <w:sz w:val="24"/>
                                  <w:vertAlign w:val="baseline"/>
                                </w:rPr>
                                <w:t> </w:t>
                              </w:r>
                              <w:r>
                                <w:rPr>
                                  <w:w w:val="110"/>
                                  <w:sz w:val="24"/>
                                  <w:vertAlign w:val="baseline"/>
                                </w:rPr>
                                <w:t>qui</w:t>
                              </w:r>
                              <w:r>
                                <w:rPr>
                                  <w:spacing w:val="-5"/>
                                  <w:w w:val="110"/>
                                  <w:sz w:val="24"/>
                                  <w:vertAlign w:val="baseline"/>
                                </w:rPr>
                                <w:t> </w:t>
                              </w:r>
                              <w:r>
                                <w:rPr>
                                  <w:w w:val="110"/>
                                  <w:sz w:val="24"/>
                                  <w:vertAlign w:val="baseline"/>
                                </w:rPr>
                                <w:t>favorisera</w:t>
                              </w:r>
                              <w:r>
                                <w:rPr>
                                  <w:spacing w:val="-5"/>
                                  <w:w w:val="110"/>
                                  <w:sz w:val="24"/>
                                  <w:vertAlign w:val="baseline"/>
                                </w:rPr>
                                <w:t> </w:t>
                              </w:r>
                              <w:r>
                                <w:rPr>
                                  <w:w w:val="110"/>
                                  <w:sz w:val="24"/>
                                  <w:vertAlign w:val="baseline"/>
                                </w:rPr>
                                <w:t>la</w:t>
                              </w:r>
                              <w:r>
                                <w:rPr>
                                  <w:spacing w:val="-5"/>
                                  <w:w w:val="110"/>
                                  <w:sz w:val="24"/>
                                  <w:vertAlign w:val="baseline"/>
                                </w:rPr>
                                <w:t> </w:t>
                              </w:r>
                              <w:r>
                                <w:rPr>
                                  <w:w w:val="110"/>
                                  <w:sz w:val="24"/>
                                  <w:vertAlign w:val="baseline"/>
                                </w:rPr>
                                <w:t>formation</w:t>
                              </w:r>
                              <w:r>
                                <w:rPr>
                                  <w:spacing w:val="-5"/>
                                  <w:w w:val="110"/>
                                  <w:sz w:val="24"/>
                                  <w:vertAlign w:val="baseline"/>
                                </w:rPr>
                                <w:t> </w:t>
                              </w:r>
                              <w:r>
                                <w:rPr>
                                  <w:w w:val="110"/>
                                  <w:sz w:val="24"/>
                                  <w:vertAlign w:val="baseline"/>
                                </w:rPr>
                                <w:t>des</w:t>
                              </w:r>
                              <w:r>
                                <w:rPr>
                                  <w:spacing w:val="-5"/>
                                  <w:w w:val="110"/>
                                  <w:sz w:val="24"/>
                                  <w:vertAlign w:val="baseline"/>
                                </w:rPr>
                                <w:t> </w:t>
                              </w:r>
                              <w:r>
                                <w:rPr>
                                  <w:w w:val="110"/>
                                  <w:sz w:val="24"/>
                                  <w:vertAlign w:val="baseline"/>
                                </w:rPr>
                                <w:t>réactif</w:t>
                              </w:r>
                              <w:r>
                                <w:rPr>
                                  <w:spacing w:val="-5"/>
                                  <w:w w:val="110"/>
                                  <w:sz w:val="24"/>
                                  <w:vertAlign w:val="baseline"/>
                                </w:rPr>
                                <w:t> </w:t>
                              </w:r>
                              <w:r>
                                <w:rPr>
                                  <w:w w:val="110"/>
                                  <w:sz w:val="24"/>
                                  <w:vertAlign w:val="baseline"/>
                                </w:rPr>
                                <w:t>pour</w:t>
                              </w:r>
                              <w:r>
                                <w:rPr>
                                  <w:spacing w:val="-5"/>
                                  <w:w w:val="110"/>
                                  <w:sz w:val="24"/>
                                  <w:vertAlign w:val="baseline"/>
                                </w:rPr>
                                <w:t> </w:t>
                              </w:r>
                              <w:r>
                                <w:rPr>
                                  <w:w w:val="110"/>
                                  <w:sz w:val="24"/>
                                  <w:vertAlign w:val="baseline"/>
                                </w:rPr>
                                <w:t>que</w:t>
                              </w:r>
                              <w:r>
                                <w:rPr>
                                  <w:spacing w:val="-5"/>
                                  <w:w w:val="110"/>
                                  <w:sz w:val="24"/>
                                  <w:vertAlign w:val="baseline"/>
                                </w:rPr>
                                <w:t> </w:t>
                              </w:r>
                              <w:r>
                                <w:rPr>
                                  <w:w w:val="110"/>
                                  <w:sz w:val="24"/>
                                  <w:vertAlign w:val="baseline"/>
                                </w:rPr>
                                <w:t>Γ</w:t>
                              </w:r>
                              <w:r>
                                <w:rPr>
                                  <w:spacing w:val="-5"/>
                                  <w:w w:val="110"/>
                                  <w:sz w:val="24"/>
                                  <w:vertAlign w:val="baseline"/>
                                </w:rPr>
                                <w:t> </w:t>
                              </w:r>
                              <w:r>
                                <w:rPr>
                                  <w:w w:val="110"/>
                                  <w:sz w:val="24"/>
                                  <w:vertAlign w:val="baseline"/>
                                </w:rPr>
                                <w:t>diminue</w:t>
                              </w:r>
                              <w:r>
                                <w:rPr>
                                  <w:spacing w:val="-5"/>
                                  <w:w w:val="110"/>
                                  <w:sz w:val="24"/>
                                  <w:vertAlign w:val="baseline"/>
                                </w:rPr>
                                <w:t> </w:t>
                              </w:r>
                              <w:r>
                                <w:rPr>
                                  <w:w w:val="110"/>
                                  <w:sz w:val="24"/>
                                  <w:vertAlign w:val="baseline"/>
                                </w:rPr>
                                <w:t>jusqu’à</w:t>
                              </w:r>
                              <w:r>
                                <w:rPr>
                                  <w:spacing w:val="-5"/>
                                  <w:w w:val="110"/>
                                  <w:sz w:val="24"/>
                                  <w:vertAlign w:val="baseline"/>
                                </w:rPr>
                                <w:t> </w:t>
                              </w:r>
                              <w:r>
                                <w:rPr>
                                  <w:w w:val="110"/>
                                  <w:sz w:val="24"/>
                                  <w:vertAlign w:val="baseline"/>
                                </w:rPr>
                                <w:t>atteindre</w:t>
                              </w:r>
                              <w:r>
                                <w:rPr>
                                  <w:spacing w:val="-5"/>
                                  <w:w w:val="110"/>
                                  <w:sz w:val="24"/>
                                  <w:vertAlign w:val="baseline"/>
                                </w:rPr>
                                <w:t> </w:t>
                              </w:r>
                              <w:r>
                                <w:rPr>
                                  <w:w w:val="110"/>
                                  <w:sz w:val="24"/>
                                  <w:vertAlign w:val="baseline"/>
                                </w:rPr>
                                <w:t>la valeur de </w:t>
                              </w:r>
                              <w:r>
                                <w:rPr>
                                  <w:rFonts w:ascii="Calibri" w:hAnsi="Calibri"/>
                                  <w:i/>
                                  <w:w w:val="110"/>
                                  <w:sz w:val="24"/>
                                  <w:vertAlign w:val="baseline"/>
                                </w:rPr>
                                <w:t>K</w:t>
                              </w:r>
                              <w:r>
                                <w:rPr>
                                  <w:w w:val="110"/>
                                  <w:sz w:val="24"/>
                                  <w:vertAlign w:val="baseline"/>
                                </w:rPr>
                                <w:t>.</w:t>
                              </w:r>
                            </w:p>
                            <w:p>
                              <w:pPr>
                                <w:spacing w:before="225"/>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7.79786pt;width:514.4500pt;height:425.05pt;mso-position-horizontal-relative:page;mso-position-vertical-relative:paragraph;z-index:15835136" id="docshapegroup1789" coordorigin="12472,156" coordsize="10289,8501">
                <v:shape style="position:absolute;left:12501;top:185;width:10260;height:8471" id="docshape1790" coordorigin="12502,185" coordsize="10260,8471" path="m22761,185l12502,185,12502,8561,12597,8656,22666,8656,22761,8561,22761,185xe" filled="true" fillcolor="#7f7f7f" stroked="false">
                  <v:path arrowok="t"/>
                  <v:fill opacity="655f" type="solid"/>
                </v:shape>
                <v:shape style="position:absolute;left:12508;top:192;width:10246;height:8457" id="docshape1791" coordorigin="12509,192" coordsize="10246,8457" path="m22754,192l12509,192,12509,8558,12600,8649,22663,8649,22754,8558,22754,192xe" filled="true" fillcolor="#7f7f7f" stroked="false">
                  <v:path arrowok="t"/>
                  <v:fill opacity="1310f" type="solid"/>
                </v:shape>
                <v:shape style="position:absolute;left:12515;top:199;width:10233;height:8444" id="docshape1792" coordorigin="12516,199" coordsize="10233,8444" path="m22748,199l12516,199,12516,8555,12603,8642,22660,8642,22748,8555,22748,199xe" filled="true" fillcolor="#7f7f7f" stroked="false">
                  <v:path arrowok="t"/>
                  <v:fill opacity="2621f" type="solid"/>
                </v:shape>
                <v:shape style="position:absolute;left:12522;top:205;width:10219;height:8430" id="docshape1793" coordorigin="12522,206" coordsize="10219,8430" path="m22741,206l12522,206,12522,8552,12605,8636,22658,8636,22741,8552,22741,206xe" filled="true" fillcolor="#7f7f7f" stroked="false">
                  <v:path arrowok="t"/>
                  <v:fill opacity="4587f" type="solid"/>
                </v:shape>
                <v:shape style="position:absolute;left:12529;top:212;width:10205;height:8417" id="docshape1794" coordorigin="12529,213" coordsize="10205,8417" path="m22734,213l12529,213,12529,8550,12608,8629,22655,8629,22734,8550,22734,213xe" filled="true" fillcolor="#7f7f7f" stroked="false">
                  <v:path arrowok="t"/>
                  <v:fill opacity="7208f" type="solid"/>
                </v:shape>
                <v:shape style="position:absolute;left:12542;top:226;width:10178;height:8389" id="docshape1795" coordorigin="12543,226" coordsize="10178,8389" path="m22720,226l12543,226,12543,8544,12614,8615,22649,8615,22720,8544,22720,226xe" filled="true" fillcolor="#7f7f7f" stroked="false">
                  <v:path arrowok="t"/>
                  <v:fill opacity="4587f" type="solid"/>
                </v:shape>
                <v:shape style="position:absolute;left:12549;top:233;width:10165;height:8376" id="docshape1796" coordorigin="12550,233" coordsize="10165,8376" path="m22714,233l12550,233,12550,8541,12617,8608,22646,8608,22714,8541,22714,233xe" filled="true" fillcolor="#7f7f7f" stroked="false">
                  <v:path arrowok="t"/>
                  <v:fill opacity="2621f" type="solid"/>
                </v:shape>
                <v:shape style="position:absolute;left:12556;top:239;width:10151;height:8362" id="docshape1797" coordorigin="12556,240" coordsize="10151,8362" path="m22707,240l12556,240,12556,8538,12620,8602,22644,8602,22707,8538,22707,240xe" filled="true" fillcolor="#7f7f7f" stroked="false">
                  <v:path arrowok="t"/>
                  <v:fill opacity="1310f" type="solid"/>
                </v:shape>
                <v:shape style="position:absolute;left:12563;top:246;width:10137;height:8349" id="docshape1798" coordorigin="12563,247" coordsize="10137,8349" path="m22700,247l12563,247,12563,8536,12622,8595,22641,8595,22700,8536,22700,247xe" filled="true" fillcolor="#7f7f7f" stroked="false">
                  <v:path arrowok="t"/>
                  <v:fill opacity="655f" type="solid"/>
                </v:shape>
                <v:shape style="position:absolute;left:12472;top:155;width:10205;height:8417" id="docshape1799" coordorigin="12472,156" coordsize="10205,8417" path="m22677,156l12472,156,12472,8510,12535,8572,22615,8572,22677,8510,22677,156xe" filled="true" fillcolor="#000000" stroked="false">
                  <v:path arrowok="t"/>
                  <v:fill type="solid"/>
                </v:shape>
                <v:shape style="position:absolute;left:12482;top:155;width:10185;height:8407" id="docshape1800" coordorigin="12482,156" coordsize="10185,8407" path="m22667,156l12482,156,12482,8505,12539,8562,22611,8562,22667,8505,22667,156xe" filled="true" fillcolor="#fffcfc" stroked="false">
                  <v:path arrowok="t"/>
                  <v:fill type="solid"/>
                </v:shape>
                <v:line style="position:absolute" from="16790,1747" to="18526,1747" stroked="true" strokeweight=".398pt" strokecolor="#000000">
                  <v:stroke dashstyle="solid"/>
                </v:line>
                <v:line style="position:absolute" from="16790,2407" to="18821,2407" stroked="true" strokeweight=".398pt" strokecolor="#000000">
                  <v:stroke dashstyle="solid"/>
                </v:line>
                <v:shape style="position:absolute;left:12578;top:371;width:6323;height:828" type="#_x0000_t202" id="docshape1801" filled="false" stroked="false">
                  <v:textbox inset="0,0,0,0">
                    <w:txbxContent>
                      <w:p>
                        <w:pPr>
                          <w:spacing w:line="546" w:lineRule="exact" w:before="0"/>
                          <w:ind w:left="0" w:right="0" w:firstLine="0"/>
                          <w:jc w:val="left"/>
                          <w:rPr>
                            <w:rFonts w:ascii="Calibri" w:hAnsi="Calibri"/>
                            <w:position w:val="8"/>
                            <w:sz w:val="16"/>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13"/>
                            <w:w w:val="110"/>
                            <w:sz w:val="28"/>
                            <w:u w:val="single"/>
                          </w:rPr>
                          <w:t> </w:t>
                        </w:r>
                        <w:r>
                          <w:rPr>
                            <w:rFonts w:ascii="Georgia" w:hAnsi="Georgia"/>
                            <w:b/>
                            <w:w w:val="110"/>
                            <w:sz w:val="28"/>
                            <w:u w:val="single"/>
                          </w:rPr>
                          <w:t>C</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6"/>
                            <w:w w:val="110"/>
                            <w:sz w:val="24"/>
                          </w:rPr>
                          <w:t> </w:t>
                        </w:r>
                        <w:r>
                          <w:rPr>
                            <w:rFonts w:ascii="Book Antiqua" w:hAnsi="Book Antiqua"/>
                            <w:i/>
                            <w:color w:val="7F7F7F"/>
                            <w:w w:val="110"/>
                            <w:sz w:val="22"/>
                          </w:rPr>
                          <w:t>Au</w:t>
                        </w:r>
                        <w:r>
                          <w:rPr>
                            <w:rFonts w:ascii="Book Antiqua" w:hAnsi="Book Antiqua"/>
                            <w:i/>
                            <w:color w:val="7F7F7F"/>
                            <w:spacing w:val="6"/>
                            <w:w w:val="110"/>
                            <w:sz w:val="22"/>
                          </w:rPr>
                          <w:t> </w:t>
                        </w:r>
                        <w:r>
                          <w:rPr>
                            <w:rFonts w:ascii="Book Antiqua" w:hAnsi="Book Antiqua"/>
                            <w:i/>
                            <w:color w:val="7F7F7F"/>
                            <w:w w:val="110"/>
                            <w:sz w:val="22"/>
                          </w:rPr>
                          <w:t>moment</w:t>
                        </w:r>
                        <w:r>
                          <w:rPr>
                            <w:rFonts w:ascii="Book Antiqua" w:hAnsi="Book Antiqua"/>
                            <w:i/>
                            <w:color w:val="7F7F7F"/>
                            <w:spacing w:val="6"/>
                            <w:w w:val="110"/>
                            <w:sz w:val="22"/>
                          </w:rPr>
                          <w:t> </w:t>
                        </w:r>
                        <w:r>
                          <w:rPr>
                            <w:rFonts w:ascii="Calibri" w:hAnsi="Calibri"/>
                            <w:i/>
                            <w:color w:val="7F7F7F"/>
                            <w:w w:val="110"/>
                            <w:sz w:val="22"/>
                          </w:rPr>
                          <w:t>t</w:t>
                        </w:r>
                        <w:r>
                          <w:rPr>
                            <w:rFonts w:ascii="Book Antiqua" w:hAnsi="Book Antiqua"/>
                            <w:i/>
                            <w:color w:val="7F7F7F"/>
                            <w:w w:val="110"/>
                            <w:sz w:val="22"/>
                          </w:rPr>
                          <w:t>,</w:t>
                        </w:r>
                        <w:r>
                          <w:rPr>
                            <w:rFonts w:ascii="Book Antiqua" w:hAnsi="Book Antiqua"/>
                            <w:i/>
                            <w:color w:val="7F7F7F"/>
                            <w:spacing w:val="6"/>
                            <w:w w:val="110"/>
                            <w:sz w:val="22"/>
                          </w:rPr>
                          <w:t> </w:t>
                        </w:r>
                        <w:r>
                          <w:rPr>
                            <w:rFonts w:ascii="Cambria" w:hAnsi="Cambria"/>
                            <w:color w:val="7F7F7F"/>
                            <w:w w:val="110"/>
                            <w:sz w:val="22"/>
                          </w:rPr>
                          <w:t>Γ</w:t>
                        </w:r>
                        <w:r>
                          <w:rPr>
                            <w:rFonts w:ascii="Cambria" w:hAnsi="Cambria"/>
                            <w:color w:val="7F7F7F"/>
                            <w:spacing w:val="2"/>
                            <w:w w:val="110"/>
                            <w:sz w:val="22"/>
                          </w:rPr>
                          <w:t> </w:t>
                        </w:r>
                        <w:r>
                          <w:rPr>
                            <w:rFonts w:ascii="Cambria" w:hAnsi="Cambria"/>
                            <w:color w:val="7F7F7F"/>
                            <w:w w:val="110"/>
                            <w:sz w:val="22"/>
                          </w:rPr>
                          <w:t>=</w:t>
                        </w:r>
                        <w:r>
                          <w:rPr>
                            <w:rFonts w:ascii="Cambria" w:hAnsi="Cambria"/>
                            <w:color w:val="7F7F7F"/>
                            <w:spacing w:val="3"/>
                            <w:w w:val="110"/>
                            <w:sz w:val="22"/>
                          </w:rPr>
                          <w:t> </w:t>
                        </w:r>
                        <w:r>
                          <w:rPr>
                            <w:rFonts w:ascii="Cambria" w:hAnsi="Cambria"/>
                            <w:color w:val="7F7F7F"/>
                            <w:spacing w:val="-5"/>
                            <w:w w:val="110"/>
                            <w:sz w:val="22"/>
                          </w:rPr>
                          <w:t>10</w:t>
                        </w:r>
                        <w:r>
                          <w:rPr>
                            <w:rFonts w:ascii="Calibri" w:hAnsi="Calibri"/>
                            <w:color w:val="7F7F7F"/>
                            <w:spacing w:val="-5"/>
                            <w:w w:val="110"/>
                            <w:position w:val="8"/>
                            <w:sz w:val="16"/>
                          </w:rPr>
                          <w:t>3</w:t>
                        </w:r>
                      </w:p>
                      <w:p>
                        <w:pPr>
                          <w:spacing w:line="279" w:lineRule="exact" w:before="0"/>
                          <w:ind w:left="0" w:right="0" w:firstLine="0"/>
                          <w:jc w:val="left"/>
                          <w:rPr>
                            <w:sz w:val="24"/>
                          </w:rPr>
                        </w:pPr>
                        <w:r>
                          <w:rPr>
                            <w:w w:val="105"/>
                            <w:sz w:val="24"/>
                          </w:rPr>
                          <w:t>A</w:t>
                        </w:r>
                        <w:r>
                          <w:rPr>
                            <w:spacing w:val="14"/>
                            <w:w w:val="105"/>
                            <w:sz w:val="24"/>
                          </w:rPr>
                          <w:t> </w:t>
                        </w:r>
                        <w:r>
                          <w:rPr>
                            <w:w w:val="105"/>
                            <w:sz w:val="24"/>
                          </w:rPr>
                          <w:t>un</w:t>
                        </w:r>
                        <w:r>
                          <w:rPr>
                            <w:spacing w:val="14"/>
                            <w:w w:val="105"/>
                            <w:sz w:val="24"/>
                          </w:rPr>
                          <w:t> </w:t>
                        </w:r>
                        <w:r>
                          <w:rPr>
                            <w:w w:val="105"/>
                            <w:sz w:val="24"/>
                          </w:rPr>
                          <w:t>instant</w:t>
                        </w:r>
                        <w:r>
                          <w:rPr>
                            <w:spacing w:val="14"/>
                            <w:w w:val="105"/>
                            <w:sz w:val="24"/>
                          </w:rPr>
                          <w:t> </w:t>
                        </w:r>
                        <w:r>
                          <w:rPr>
                            <w:rFonts w:ascii="Calibri"/>
                            <w:i/>
                            <w:w w:val="105"/>
                            <w:sz w:val="24"/>
                          </w:rPr>
                          <w:t>t</w:t>
                        </w:r>
                        <w:r>
                          <w:rPr>
                            <w:w w:val="105"/>
                            <w:sz w:val="24"/>
                          </w:rPr>
                          <w:t>,</w:t>
                        </w:r>
                        <w:r>
                          <w:rPr>
                            <w:spacing w:val="15"/>
                            <w:w w:val="105"/>
                            <w:sz w:val="24"/>
                          </w:rPr>
                          <w:t> </w:t>
                        </w:r>
                        <w:r>
                          <w:rPr>
                            <w:w w:val="105"/>
                            <w:sz w:val="24"/>
                          </w:rPr>
                          <w:t>nous</w:t>
                        </w:r>
                        <w:r>
                          <w:rPr>
                            <w:spacing w:val="14"/>
                            <w:w w:val="105"/>
                            <w:sz w:val="24"/>
                          </w:rPr>
                          <w:t> </w:t>
                        </w:r>
                        <w:r>
                          <w:rPr>
                            <w:w w:val="105"/>
                            <w:sz w:val="24"/>
                          </w:rPr>
                          <w:t>avons</w:t>
                        </w:r>
                        <w:r>
                          <w:rPr>
                            <w:spacing w:val="14"/>
                            <w:w w:val="105"/>
                            <w:sz w:val="24"/>
                          </w:rPr>
                          <w:t> </w:t>
                        </w:r>
                        <w:r>
                          <w:rPr>
                            <w:w w:val="105"/>
                            <w:sz w:val="24"/>
                          </w:rPr>
                          <w:t>les</w:t>
                        </w:r>
                        <w:r>
                          <w:rPr>
                            <w:spacing w:val="14"/>
                            <w:w w:val="105"/>
                            <w:sz w:val="24"/>
                          </w:rPr>
                          <w:t> </w:t>
                        </w:r>
                        <w:r>
                          <w:rPr>
                            <w:w w:val="105"/>
                            <w:sz w:val="24"/>
                          </w:rPr>
                          <w:t>concentrations,</w:t>
                        </w:r>
                        <w:r>
                          <w:rPr>
                            <w:spacing w:val="15"/>
                            <w:w w:val="105"/>
                            <w:sz w:val="24"/>
                          </w:rPr>
                          <w:t> </w:t>
                        </w:r>
                        <w:r>
                          <w:rPr>
                            <w:w w:val="105"/>
                            <w:sz w:val="24"/>
                          </w:rPr>
                          <w:t>et</w:t>
                        </w:r>
                        <w:r>
                          <w:rPr>
                            <w:spacing w:val="14"/>
                            <w:w w:val="105"/>
                            <w:sz w:val="24"/>
                          </w:rPr>
                          <w:t> </w:t>
                        </w:r>
                        <w:r>
                          <w:rPr>
                            <w:w w:val="105"/>
                            <w:sz w:val="24"/>
                          </w:rPr>
                          <w:t>on</w:t>
                        </w:r>
                        <w:r>
                          <w:rPr>
                            <w:spacing w:val="14"/>
                            <w:w w:val="105"/>
                            <w:sz w:val="24"/>
                          </w:rPr>
                          <w:t> </w:t>
                        </w:r>
                        <w:r>
                          <w:rPr>
                            <w:w w:val="105"/>
                            <w:sz w:val="24"/>
                          </w:rPr>
                          <w:t>sait</w:t>
                        </w:r>
                        <w:r>
                          <w:rPr>
                            <w:spacing w:val="14"/>
                            <w:w w:val="105"/>
                            <w:sz w:val="24"/>
                          </w:rPr>
                          <w:t> </w:t>
                        </w:r>
                        <w:r>
                          <w:rPr>
                            <w:w w:val="105"/>
                            <w:sz w:val="24"/>
                          </w:rPr>
                          <w:t>que</w:t>
                        </w:r>
                        <w:r>
                          <w:rPr>
                            <w:spacing w:val="15"/>
                            <w:w w:val="105"/>
                            <w:sz w:val="24"/>
                          </w:rPr>
                          <w:t> </w:t>
                        </w:r>
                        <w:r>
                          <w:rPr>
                            <w:spacing w:val="-10"/>
                            <w:w w:val="105"/>
                            <w:sz w:val="24"/>
                          </w:rPr>
                          <w:t>:</w:t>
                        </w:r>
                      </w:p>
                    </w:txbxContent>
                  </v:textbox>
                  <w10:wrap type="none"/>
                </v:shape>
                <v:shape style="position:absolute;left:16304;top:1537;width:415;height:997" type="#_x0000_t202" id="docshape1802" filled="false" stroked="false">
                  <v:textbox inset="0,0,0,0">
                    <w:txbxContent>
                      <w:p>
                        <w:pPr>
                          <w:spacing w:before="45"/>
                          <w:ind w:left="0" w:right="0" w:firstLine="0"/>
                          <w:jc w:val="left"/>
                          <w:rPr>
                            <w:sz w:val="24"/>
                          </w:rPr>
                        </w:pPr>
                        <w:r>
                          <w:rPr>
                            <w:w w:val="115"/>
                            <w:sz w:val="24"/>
                          </w:rPr>
                          <w:t>Γ</w:t>
                        </w:r>
                        <w:r>
                          <w:rPr>
                            <w:spacing w:val="-17"/>
                            <w:w w:val="115"/>
                            <w:sz w:val="24"/>
                          </w:rPr>
                          <w:t> </w:t>
                        </w:r>
                        <w:r>
                          <w:rPr>
                            <w:spacing w:val="-10"/>
                            <w:w w:val="115"/>
                            <w:sz w:val="24"/>
                          </w:rPr>
                          <w:t>=</w:t>
                        </w:r>
                      </w:p>
                      <w:p>
                        <w:pPr>
                          <w:spacing w:line="240" w:lineRule="auto" w:before="108"/>
                          <w:rPr>
                            <w:sz w:val="24"/>
                          </w:rPr>
                        </w:pPr>
                      </w:p>
                      <w:p>
                        <w:pPr>
                          <w:spacing w:before="1"/>
                          <w:ind w:left="212" w:right="0" w:firstLine="0"/>
                          <w:jc w:val="left"/>
                          <w:rPr>
                            <w:sz w:val="24"/>
                          </w:rPr>
                        </w:pPr>
                        <w:r>
                          <w:rPr>
                            <w:spacing w:val="-10"/>
                            <w:w w:val="135"/>
                            <w:sz w:val="24"/>
                          </w:rPr>
                          <w:t>=</w:t>
                        </w:r>
                      </w:p>
                    </w:txbxContent>
                  </v:textbox>
                  <w10:wrap type="none"/>
                </v:shape>
                <v:shape style="position:absolute;left:16789;top:1361;width:1757;height:1011" type="#_x0000_t202" id="docshape1803" filled="false" stroked="false">
                  <v:textbox inset="0,0,0,0">
                    <w:txbxContent>
                      <w:p>
                        <w:pPr>
                          <w:spacing w:line="247" w:lineRule="auto" w:before="54"/>
                          <w:ind w:left="0" w:right="0" w:firstLine="466"/>
                          <w:jc w:val="left"/>
                          <w:rPr>
                            <w:sz w:val="24"/>
                          </w:rPr>
                        </w:pPr>
                        <w:r>
                          <w:rPr>
                            <w:spacing w:val="-2"/>
                            <w:w w:val="105"/>
                            <w:sz w:val="24"/>
                          </w:rPr>
                          <w:t>[AH</w:t>
                        </w:r>
                        <w:r>
                          <w:rPr>
                            <w:rFonts w:ascii="Calibri" w:hAnsi="Calibri"/>
                            <w:spacing w:val="-2"/>
                            <w:w w:val="105"/>
                            <w:sz w:val="24"/>
                            <w:vertAlign w:val="subscript"/>
                          </w:rPr>
                          <w:t>3</w:t>
                        </w:r>
                        <w:r>
                          <w:rPr>
                            <w:rFonts w:ascii="Calibri" w:hAnsi="Calibri"/>
                            <w:spacing w:val="-2"/>
                            <w:w w:val="105"/>
                            <w:sz w:val="24"/>
                            <w:vertAlign w:val="superscript"/>
                          </w:rPr>
                          <w:t>2+</w:t>
                        </w:r>
                        <w:r>
                          <w:rPr>
                            <w:spacing w:val="-2"/>
                            <w:w w:val="105"/>
                            <w:sz w:val="24"/>
                            <w:vertAlign w:val="baseline"/>
                          </w:rPr>
                          <w:t>] </w:t>
                        </w:r>
                        <w:r>
                          <w:rPr>
                            <w:w w:val="105"/>
                            <w:sz w:val="24"/>
                            <w:vertAlign w:val="baseline"/>
                          </w:rPr>
                          <w:t>[H</w:t>
                        </w:r>
                        <w:r>
                          <w:rPr>
                            <w:rFonts w:ascii="Calibri" w:hAnsi="Calibri"/>
                            <w:w w:val="105"/>
                            <w:sz w:val="24"/>
                            <w:vertAlign w:val="subscript"/>
                          </w:rPr>
                          <w:t>3</w:t>
                        </w:r>
                        <w:r>
                          <w:rPr>
                            <w:w w:val="105"/>
                            <w:sz w:val="24"/>
                            <w:vertAlign w:val="baseline"/>
                          </w:rPr>
                          <w:t>O</w:t>
                        </w:r>
                        <w:r>
                          <w:rPr>
                            <w:rFonts w:ascii="Calibri" w:hAnsi="Calibri"/>
                            <w:w w:val="105"/>
                            <w:sz w:val="24"/>
                            <w:vertAlign w:val="superscript"/>
                          </w:rPr>
                          <w:t>+</w:t>
                        </w:r>
                        <w:r>
                          <w:rPr>
                            <w:w w:val="105"/>
                            <w:sz w:val="24"/>
                            <w:vertAlign w:val="baseline"/>
                          </w:rPr>
                          <w:t>]</w:t>
                        </w:r>
                        <w:r>
                          <w:rPr>
                            <w:spacing w:val="-1"/>
                            <w:w w:val="105"/>
                            <w:sz w:val="24"/>
                            <w:vertAlign w:val="baseline"/>
                          </w:rPr>
                          <w:t> </w:t>
                        </w:r>
                        <w:r>
                          <w:rPr>
                            <w:rFonts w:ascii="Segoe UI Symbol" w:hAnsi="Segoe UI Symbol"/>
                            <w:w w:val="105"/>
                            <w:sz w:val="24"/>
                            <w:vertAlign w:val="baseline"/>
                          </w:rPr>
                          <w:t>×</w:t>
                        </w:r>
                        <w:r>
                          <w:rPr>
                            <w:rFonts w:ascii="Segoe UI Symbol" w:hAnsi="Segoe UI Symbol"/>
                            <w:spacing w:val="-7"/>
                            <w:w w:val="105"/>
                            <w:sz w:val="24"/>
                            <w:vertAlign w:val="baseline"/>
                          </w:rPr>
                          <w:t> </w:t>
                        </w:r>
                        <w:r>
                          <w:rPr>
                            <w:w w:val="105"/>
                            <w:sz w:val="24"/>
                            <w:vertAlign w:val="baseline"/>
                          </w:rPr>
                          <w:t>[AH</w:t>
                        </w:r>
                        <w:r>
                          <w:rPr>
                            <w:rFonts w:ascii="Calibri" w:hAnsi="Calibri"/>
                            <w:w w:val="105"/>
                            <w:sz w:val="24"/>
                            <w:vertAlign w:val="subscript"/>
                          </w:rPr>
                          <w:t>2</w:t>
                        </w:r>
                        <w:r>
                          <w:rPr>
                            <w:rFonts w:ascii="Calibri" w:hAnsi="Calibri"/>
                            <w:w w:val="105"/>
                            <w:sz w:val="24"/>
                            <w:vertAlign w:val="superscript"/>
                          </w:rPr>
                          <w:t>+</w:t>
                        </w:r>
                        <w:r>
                          <w:rPr>
                            <w:w w:val="105"/>
                            <w:sz w:val="24"/>
                            <w:vertAlign w:val="baseline"/>
                          </w:rPr>
                          <w:t>]</w:t>
                        </w:r>
                      </w:p>
                      <w:p>
                        <w:pPr>
                          <w:spacing w:line="314" w:lineRule="exact" w:before="0"/>
                          <w:ind w:left="522" w:right="0" w:firstLine="0"/>
                          <w:jc w:val="left"/>
                          <w:rPr>
                            <w:rFonts w:ascii="Calibri" w:hAnsi="Calibri"/>
                            <w:position w:val="9"/>
                            <w:sz w:val="16"/>
                          </w:rPr>
                        </w:pPr>
                        <w:r>
                          <w:rPr>
                            <w:sz w:val="24"/>
                          </w:rPr>
                          <w:t>16</w:t>
                        </w:r>
                        <w:r>
                          <w:rPr>
                            <w:spacing w:val="-1"/>
                            <w:sz w:val="24"/>
                          </w:rPr>
                          <w:t> </w:t>
                        </w:r>
                        <w:r>
                          <w:rPr>
                            <w:rFonts w:ascii="Segoe UI Symbol" w:hAnsi="Segoe UI Symbol"/>
                            <w:sz w:val="24"/>
                          </w:rPr>
                          <w:t>×</w:t>
                        </w:r>
                        <w:r>
                          <w:rPr>
                            <w:rFonts w:ascii="Segoe UI Symbol" w:hAnsi="Segoe UI Symbol"/>
                            <w:spacing w:val="-6"/>
                            <w:sz w:val="24"/>
                          </w:rPr>
                          <w:t> </w:t>
                        </w:r>
                        <w:r>
                          <w:rPr>
                            <w:spacing w:val="-4"/>
                            <w:sz w:val="24"/>
                          </w:rPr>
                          <w:t>10</w:t>
                        </w:r>
                        <w:r>
                          <w:rPr>
                            <w:rFonts w:ascii="Cambria" w:hAnsi="Cambria"/>
                            <w:spacing w:val="-4"/>
                            <w:position w:val="9"/>
                            <w:sz w:val="16"/>
                          </w:rPr>
                          <w:t>−</w:t>
                        </w:r>
                        <w:r>
                          <w:rPr>
                            <w:rFonts w:ascii="Calibri" w:hAnsi="Calibri"/>
                            <w:spacing w:val="-4"/>
                            <w:position w:val="9"/>
                            <w:sz w:val="16"/>
                          </w:rPr>
                          <w:t>3</w:t>
                        </w:r>
                      </w:p>
                    </w:txbxContent>
                  </v:textbox>
                  <w10:wrap type="none"/>
                </v:shape>
                <v:shape style="position:absolute;left:16517;top:2654;width:588;height:345" type="#_x0000_t202" id="docshape1804" filled="false" stroked="false">
                  <v:textbox inset="0,0,0,0">
                    <w:txbxContent>
                      <w:p>
                        <w:pPr>
                          <w:spacing w:before="25"/>
                          <w:ind w:left="0" w:right="0" w:firstLine="0"/>
                          <w:jc w:val="left"/>
                          <w:rPr>
                            <w:rFonts w:ascii="Calibri"/>
                            <w:position w:val="10"/>
                            <w:sz w:val="16"/>
                          </w:rPr>
                        </w:pPr>
                        <w:r>
                          <w:rPr>
                            <w:w w:val="115"/>
                            <w:sz w:val="24"/>
                          </w:rPr>
                          <w:t>=</w:t>
                        </w:r>
                        <w:r>
                          <w:rPr>
                            <w:spacing w:val="22"/>
                            <w:w w:val="115"/>
                            <w:sz w:val="24"/>
                          </w:rPr>
                          <w:t> </w:t>
                        </w:r>
                        <w:r>
                          <w:rPr>
                            <w:spacing w:val="-5"/>
                            <w:w w:val="105"/>
                            <w:sz w:val="24"/>
                          </w:rPr>
                          <w:t>10</w:t>
                        </w:r>
                        <w:r>
                          <w:rPr>
                            <w:rFonts w:ascii="Calibri"/>
                            <w:spacing w:val="-5"/>
                            <w:w w:val="105"/>
                            <w:position w:val="10"/>
                            <w:sz w:val="16"/>
                          </w:rPr>
                          <w:t>3</w:t>
                        </w:r>
                      </w:p>
                    </w:txbxContent>
                  </v:textbox>
                  <w10:wrap type="none"/>
                </v:shape>
                <v:shape style="position:absolute;left:16789;top:2361;width:2042;height:337" type="#_x0000_t202" id="docshape1805" filled="false" stroked="false">
                  <v:textbox inset="0,0,0,0">
                    <w:txbxContent>
                      <w:p>
                        <w:pPr>
                          <w:spacing w:before="10"/>
                          <w:ind w:left="0" w:right="0" w:firstLine="0"/>
                          <w:jc w:val="left"/>
                          <w:rPr>
                            <w:rFonts w:ascii="Calibri" w:hAnsi="Calibri"/>
                            <w:position w:val="7"/>
                            <w:sz w:val="16"/>
                          </w:rPr>
                        </w:pPr>
                        <w:r>
                          <w:rPr>
                            <w:w w:val="110"/>
                            <w:sz w:val="24"/>
                          </w:rPr>
                          <w:t>4</w:t>
                        </w:r>
                        <w:r>
                          <w:rPr>
                            <w:spacing w:val="-17"/>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ambria" w:hAnsi="Cambria"/>
                            <w:w w:val="110"/>
                            <w:position w:val="7"/>
                            <w:sz w:val="16"/>
                          </w:rPr>
                          <w:t>−</w:t>
                        </w:r>
                        <w:r>
                          <w:rPr>
                            <w:rFonts w:ascii="Calibri" w:hAnsi="Calibri"/>
                            <w:w w:val="110"/>
                            <w:position w:val="7"/>
                            <w:sz w:val="16"/>
                          </w:rPr>
                          <w:t>3</w:t>
                        </w:r>
                        <w:r>
                          <w:rPr>
                            <w:rFonts w:ascii="Calibri" w:hAnsi="Calibri"/>
                            <w:spacing w:val="9"/>
                            <w:w w:val="110"/>
                            <w:position w:val="7"/>
                            <w:sz w:val="16"/>
                          </w:rPr>
                          <w:t> </w:t>
                        </w:r>
                        <w:r>
                          <w:rPr>
                            <w:rFonts w:ascii="Segoe UI Symbol" w:hAnsi="Segoe UI Symbol"/>
                            <w:w w:val="110"/>
                            <w:sz w:val="24"/>
                          </w:rPr>
                          <w:t>×</w:t>
                        </w:r>
                        <w:r>
                          <w:rPr>
                            <w:rFonts w:ascii="Segoe UI Symbol" w:hAnsi="Segoe UI Symbol"/>
                            <w:spacing w:val="-20"/>
                            <w:w w:val="110"/>
                            <w:sz w:val="24"/>
                          </w:rPr>
                          <w:t> </w:t>
                        </w:r>
                        <w:r>
                          <w:rPr>
                            <w:w w:val="110"/>
                            <w:sz w:val="24"/>
                          </w:rPr>
                          <w:t>4</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spacing w:val="-4"/>
                            <w:w w:val="110"/>
                            <w:sz w:val="24"/>
                          </w:rPr>
                          <w:t>10</w:t>
                        </w:r>
                        <w:r>
                          <w:rPr>
                            <w:rFonts w:ascii="Cambria" w:hAnsi="Cambria"/>
                            <w:spacing w:val="-4"/>
                            <w:w w:val="110"/>
                            <w:position w:val="7"/>
                            <w:sz w:val="16"/>
                          </w:rPr>
                          <w:t>−</w:t>
                        </w:r>
                        <w:r>
                          <w:rPr>
                            <w:rFonts w:ascii="Calibri" w:hAnsi="Calibri"/>
                            <w:spacing w:val="-4"/>
                            <w:w w:val="110"/>
                            <w:position w:val="7"/>
                            <w:sz w:val="16"/>
                          </w:rPr>
                          <w:t>3</w:t>
                        </w:r>
                      </w:p>
                    </w:txbxContent>
                  </v:textbox>
                  <w10:wrap type="none"/>
                </v:shape>
                <v:shape style="position:absolute;left:12578;top:3442;width:8004;height:2736" type="#_x0000_t202" id="docshape1806" filled="false" stroked="false">
                  <v:textbox inset="0,0,0,0">
                    <w:txbxContent>
                      <w:p>
                        <w:pPr>
                          <w:spacing w:line="549" w:lineRule="exact" w:before="0"/>
                          <w:ind w:left="0" w:right="0" w:firstLine="0"/>
                          <w:jc w:val="left"/>
                          <w:rPr>
                            <w:rFonts w:ascii="Calibri" w:hAnsi="Calibr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14"/>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4"/>
                            <w:w w:val="110"/>
                            <w:sz w:val="24"/>
                          </w:rPr>
                          <w:t> </w:t>
                        </w:r>
                        <w:r>
                          <w:rPr>
                            <w:rFonts w:ascii="Book Antiqua" w:hAnsi="Book Antiqua"/>
                            <w:i/>
                            <w:color w:val="7F7F7F"/>
                            <w:w w:val="110"/>
                            <w:sz w:val="22"/>
                          </w:rPr>
                          <w:t>Au</w:t>
                        </w:r>
                        <w:r>
                          <w:rPr>
                            <w:rFonts w:ascii="Book Antiqua" w:hAnsi="Book Antiqua"/>
                            <w:i/>
                            <w:color w:val="7F7F7F"/>
                            <w:spacing w:val="8"/>
                            <w:w w:val="110"/>
                            <w:sz w:val="22"/>
                          </w:rPr>
                          <w:t> </w:t>
                        </w:r>
                        <w:r>
                          <w:rPr>
                            <w:rFonts w:ascii="Book Antiqua" w:hAnsi="Book Antiqua"/>
                            <w:i/>
                            <w:color w:val="7F7F7F"/>
                            <w:w w:val="110"/>
                            <w:sz w:val="22"/>
                          </w:rPr>
                          <w:t>moment</w:t>
                        </w:r>
                        <w:r>
                          <w:rPr>
                            <w:rFonts w:ascii="Book Antiqua" w:hAnsi="Book Antiqua"/>
                            <w:i/>
                            <w:color w:val="7F7F7F"/>
                            <w:spacing w:val="7"/>
                            <w:w w:val="110"/>
                            <w:sz w:val="22"/>
                          </w:rPr>
                          <w:t> </w:t>
                        </w:r>
                        <w:r>
                          <w:rPr>
                            <w:rFonts w:ascii="Calibri" w:hAnsi="Calibri"/>
                            <w:i/>
                            <w:color w:val="7F7F7F"/>
                            <w:w w:val="110"/>
                            <w:sz w:val="22"/>
                          </w:rPr>
                          <w:t>t</w:t>
                        </w:r>
                        <w:r>
                          <w:rPr>
                            <w:rFonts w:ascii="Book Antiqua" w:hAnsi="Book Antiqua"/>
                            <w:i/>
                            <w:color w:val="7F7F7F"/>
                            <w:w w:val="110"/>
                            <w:sz w:val="22"/>
                          </w:rPr>
                          <w:t>,</w:t>
                        </w:r>
                        <w:r>
                          <w:rPr>
                            <w:rFonts w:ascii="Book Antiqua" w:hAnsi="Book Antiqua"/>
                            <w:i/>
                            <w:color w:val="7F7F7F"/>
                            <w:spacing w:val="8"/>
                            <w:w w:val="110"/>
                            <w:sz w:val="22"/>
                          </w:rPr>
                          <w:t> </w:t>
                        </w:r>
                        <w:r>
                          <w:rPr>
                            <w:rFonts w:ascii="Cambria" w:hAnsi="Cambria"/>
                            <w:color w:val="7F7F7F"/>
                            <w:w w:val="110"/>
                            <w:sz w:val="22"/>
                          </w:rPr>
                          <w:t>∆</w:t>
                        </w:r>
                        <w:r>
                          <w:rPr>
                            <w:rFonts w:ascii="Calibri" w:hAnsi="Calibri"/>
                            <w:i/>
                            <w:color w:val="7F7F7F"/>
                            <w:w w:val="110"/>
                            <w:sz w:val="22"/>
                            <w:vertAlign w:val="subscript"/>
                          </w:rPr>
                          <w:t>r</w:t>
                        </w:r>
                        <w:r>
                          <w:rPr>
                            <w:rFonts w:ascii="Calibri" w:hAnsi="Calibri"/>
                            <w:i/>
                            <w:color w:val="7F7F7F"/>
                            <w:w w:val="110"/>
                            <w:sz w:val="22"/>
                            <w:vertAlign w:val="baseline"/>
                          </w:rPr>
                          <w:t>G</w:t>
                        </w:r>
                        <w:r>
                          <w:rPr>
                            <w:rFonts w:ascii="Calibri" w:hAnsi="Calibri"/>
                            <w:i/>
                            <w:color w:val="7F7F7F"/>
                            <w:spacing w:val="2"/>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9"/>
                            <w:w w:val="110"/>
                            <w:sz w:val="22"/>
                            <w:vertAlign w:val="baseline"/>
                          </w:rPr>
                          <w:t> </w:t>
                        </w:r>
                        <w:r>
                          <w:rPr>
                            <w:rFonts w:ascii="Cambria" w:hAnsi="Cambria"/>
                            <w:color w:val="7F7F7F"/>
                            <w:w w:val="110"/>
                            <w:sz w:val="22"/>
                            <w:vertAlign w:val="baseline"/>
                          </w:rPr>
                          <w:t>2</w:t>
                        </w:r>
                        <w:r>
                          <w:rPr>
                            <w:rFonts w:ascii="Calibri" w:hAnsi="Calibri"/>
                            <w:i/>
                            <w:color w:val="7F7F7F"/>
                            <w:w w:val="110"/>
                            <w:sz w:val="22"/>
                            <w:vertAlign w:val="baseline"/>
                          </w:rPr>
                          <w:t>,</w:t>
                        </w:r>
                        <w:r>
                          <w:rPr>
                            <w:rFonts w:ascii="Cambria" w:hAnsi="Cambria"/>
                            <w:color w:val="7F7F7F"/>
                            <w:w w:val="110"/>
                            <w:sz w:val="22"/>
                            <w:vertAlign w:val="baseline"/>
                          </w:rPr>
                          <w:t>25</w:t>
                        </w:r>
                        <w:r>
                          <w:rPr>
                            <w:rFonts w:ascii="Cambria" w:hAnsi="Cambria"/>
                            <w:color w:val="7F7F7F"/>
                            <w:spacing w:val="-18"/>
                            <w:w w:val="110"/>
                            <w:sz w:val="22"/>
                            <w:vertAlign w:val="baseline"/>
                          </w:rPr>
                          <w:t> </w:t>
                        </w:r>
                        <w:r>
                          <w:rPr>
                            <w:rFonts w:ascii="Calibri" w:hAnsi="Calibri"/>
                            <w:i/>
                            <w:color w:val="7F7F7F"/>
                            <w:w w:val="110"/>
                            <w:sz w:val="22"/>
                            <w:vertAlign w:val="baseline"/>
                          </w:rPr>
                          <w:t>kJ</w:t>
                        </w:r>
                        <w:r>
                          <w:rPr>
                            <w:rFonts w:ascii="Calibri" w:hAnsi="Calibri"/>
                            <w:i/>
                            <w:color w:val="7F7F7F"/>
                            <w:spacing w:val="11"/>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8"/>
                            <w:w w:val="110"/>
                            <w:sz w:val="22"/>
                            <w:vertAlign w:val="baseline"/>
                          </w:rPr>
                          <w:t> </w:t>
                        </w:r>
                        <w:r>
                          <w:rPr>
                            <w:rFonts w:ascii="Calibri" w:hAnsi="Calibri"/>
                            <w:i/>
                            <w:color w:val="7F7F7F"/>
                            <w:spacing w:val="-2"/>
                            <w:w w:val="110"/>
                            <w:sz w:val="22"/>
                            <w:vertAlign w:val="baseline"/>
                          </w:rPr>
                          <w:t>mol</w:t>
                        </w:r>
                        <w:r>
                          <w:rPr>
                            <w:rFonts w:ascii="Cambria" w:hAnsi="Cambria"/>
                            <w:color w:val="7F7F7F"/>
                            <w:spacing w:val="-2"/>
                            <w:w w:val="110"/>
                            <w:sz w:val="22"/>
                            <w:vertAlign w:val="superscript"/>
                          </w:rPr>
                          <w:t>−</w:t>
                        </w:r>
                        <w:r>
                          <w:rPr>
                            <w:rFonts w:ascii="Calibri" w:hAnsi="Calibri"/>
                            <w:color w:val="7F7F7F"/>
                            <w:spacing w:val="-2"/>
                            <w:w w:val="110"/>
                            <w:sz w:val="22"/>
                            <w:vertAlign w:val="superscript"/>
                          </w:rPr>
                          <w:t>1</w:t>
                        </w:r>
                      </w:p>
                      <w:p>
                        <w:pPr>
                          <w:spacing w:line="264" w:lineRule="exact" w:before="0"/>
                          <w:ind w:left="0" w:right="0" w:firstLine="0"/>
                          <w:jc w:val="left"/>
                          <w:rPr>
                            <w:sz w:val="24"/>
                          </w:rPr>
                        </w:pPr>
                        <w:r>
                          <w:rPr>
                            <w:w w:val="105"/>
                            <w:sz w:val="24"/>
                          </w:rPr>
                          <w:t>On</w:t>
                        </w:r>
                        <w:r>
                          <w:rPr>
                            <w:spacing w:val="11"/>
                            <w:w w:val="105"/>
                            <w:sz w:val="24"/>
                          </w:rPr>
                          <w:t> </w:t>
                        </w:r>
                        <w:r>
                          <w:rPr>
                            <w:w w:val="105"/>
                            <w:sz w:val="24"/>
                          </w:rPr>
                          <w:t>se</w:t>
                        </w:r>
                        <w:r>
                          <w:rPr>
                            <w:spacing w:val="12"/>
                            <w:w w:val="105"/>
                            <w:sz w:val="24"/>
                          </w:rPr>
                          <w:t> </w:t>
                        </w:r>
                        <w:r>
                          <w:rPr>
                            <w:w w:val="105"/>
                            <w:sz w:val="24"/>
                          </w:rPr>
                          <w:t>souvient</w:t>
                        </w:r>
                        <w:r>
                          <w:rPr>
                            <w:spacing w:val="11"/>
                            <w:w w:val="105"/>
                            <w:sz w:val="24"/>
                          </w:rPr>
                          <w:t> </w:t>
                        </w:r>
                        <w:r>
                          <w:rPr>
                            <w:w w:val="105"/>
                            <w:sz w:val="24"/>
                          </w:rPr>
                          <w:t>que</w:t>
                        </w:r>
                        <w:r>
                          <w:rPr>
                            <w:spacing w:val="12"/>
                            <w:w w:val="105"/>
                            <w:sz w:val="24"/>
                          </w:rPr>
                          <w:t> </w:t>
                        </w:r>
                        <w:r>
                          <w:rPr>
                            <w:w w:val="105"/>
                            <w:sz w:val="24"/>
                          </w:rPr>
                          <w:t>pour</w:t>
                        </w:r>
                        <w:r>
                          <w:rPr>
                            <w:spacing w:val="12"/>
                            <w:w w:val="105"/>
                            <w:sz w:val="24"/>
                          </w:rPr>
                          <w:t> </w:t>
                        </w:r>
                        <w:r>
                          <w:rPr>
                            <w:w w:val="105"/>
                            <w:sz w:val="24"/>
                          </w:rPr>
                          <w:t>sortir</w:t>
                        </w:r>
                        <w:r>
                          <w:rPr>
                            <w:spacing w:val="11"/>
                            <w:w w:val="105"/>
                            <w:sz w:val="24"/>
                          </w:rPr>
                          <w:t> </w:t>
                        </w:r>
                        <w:r>
                          <w:rPr>
                            <w:w w:val="105"/>
                            <w:sz w:val="24"/>
                          </w:rPr>
                          <w:t>des</w:t>
                        </w:r>
                        <w:r>
                          <w:rPr>
                            <w:spacing w:val="12"/>
                            <w:w w:val="105"/>
                            <w:sz w:val="24"/>
                          </w:rPr>
                          <w:t> </w:t>
                        </w:r>
                        <w:r>
                          <w:rPr>
                            <w:w w:val="105"/>
                            <w:sz w:val="24"/>
                          </w:rPr>
                          <w:t>conditions</w:t>
                        </w:r>
                        <w:r>
                          <w:rPr>
                            <w:spacing w:val="12"/>
                            <w:w w:val="105"/>
                            <w:sz w:val="24"/>
                          </w:rPr>
                          <w:t> </w:t>
                        </w:r>
                        <w:r>
                          <w:rPr>
                            <w:w w:val="105"/>
                            <w:sz w:val="24"/>
                          </w:rPr>
                          <w:t>standards</w:t>
                        </w:r>
                        <w:r>
                          <w:rPr>
                            <w:spacing w:val="11"/>
                            <w:w w:val="105"/>
                            <w:sz w:val="24"/>
                          </w:rPr>
                          <w:t> </w:t>
                        </w:r>
                        <w:r>
                          <w:rPr>
                            <w:w w:val="105"/>
                            <w:sz w:val="24"/>
                          </w:rPr>
                          <w:t>on</w:t>
                        </w:r>
                        <w:r>
                          <w:rPr>
                            <w:spacing w:val="12"/>
                            <w:w w:val="105"/>
                            <w:sz w:val="24"/>
                          </w:rPr>
                          <w:t> </w:t>
                        </w:r>
                        <w:r>
                          <w:rPr>
                            <w:w w:val="105"/>
                            <w:sz w:val="24"/>
                          </w:rPr>
                          <w:t>utilise</w:t>
                        </w:r>
                        <w:r>
                          <w:rPr>
                            <w:spacing w:val="12"/>
                            <w:w w:val="105"/>
                            <w:sz w:val="24"/>
                          </w:rPr>
                          <w:t> </w:t>
                        </w:r>
                        <w:r>
                          <w:rPr>
                            <w:w w:val="105"/>
                            <w:sz w:val="24"/>
                          </w:rPr>
                          <w:t>la</w:t>
                        </w:r>
                        <w:r>
                          <w:rPr>
                            <w:spacing w:val="11"/>
                            <w:w w:val="105"/>
                            <w:sz w:val="24"/>
                          </w:rPr>
                          <w:t> </w:t>
                        </w:r>
                        <w:r>
                          <w:rPr>
                            <w:w w:val="105"/>
                            <w:sz w:val="24"/>
                          </w:rPr>
                          <w:t>formule</w:t>
                        </w:r>
                        <w:r>
                          <w:rPr>
                            <w:spacing w:val="12"/>
                            <w:w w:val="105"/>
                            <w:sz w:val="24"/>
                          </w:rPr>
                          <w:t> </w:t>
                        </w:r>
                        <w:r>
                          <w:rPr>
                            <w:spacing w:val="-10"/>
                            <w:w w:val="105"/>
                            <w:sz w:val="24"/>
                          </w:rPr>
                          <w:t>:</w:t>
                        </w:r>
                      </w:p>
                      <w:p>
                        <w:pPr>
                          <w:spacing w:before="220"/>
                          <w:ind w:left="3568" w:right="0" w:firstLine="0"/>
                          <w:jc w:val="left"/>
                          <w:rPr>
                            <w:sz w:val="24"/>
                          </w:rPr>
                        </w:pPr>
                        <w:r>
                          <w:rPr>
                            <w:w w:val="125"/>
                            <w:sz w:val="24"/>
                          </w:rPr>
                          <w:t>∆</w:t>
                        </w:r>
                        <w:r>
                          <w:rPr>
                            <w:rFonts w:ascii="Calibri" w:hAnsi="Calibri"/>
                            <w:i/>
                            <w:w w:val="125"/>
                            <w:sz w:val="24"/>
                            <w:vertAlign w:val="subscript"/>
                          </w:rPr>
                          <w:t>r</w:t>
                        </w:r>
                        <w:r>
                          <w:rPr>
                            <w:rFonts w:ascii="Calibri" w:hAnsi="Calibri"/>
                            <w:i/>
                            <w:w w:val="125"/>
                            <w:sz w:val="24"/>
                            <w:vertAlign w:val="baseline"/>
                          </w:rPr>
                          <w:t>G</w:t>
                        </w:r>
                        <w:r>
                          <w:rPr>
                            <w:rFonts w:ascii="Calibri" w:hAnsi="Calibri"/>
                            <w:i/>
                            <w:spacing w:val="7"/>
                            <w:w w:val="125"/>
                            <w:sz w:val="24"/>
                            <w:vertAlign w:val="baseline"/>
                          </w:rPr>
                          <w:t> </w:t>
                        </w:r>
                        <w:r>
                          <w:rPr>
                            <w:w w:val="125"/>
                            <w:sz w:val="24"/>
                            <w:vertAlign w:val="baseline"/>
                          </w:rPr>
                          <w:t>= ∆</w:t>
                        </w:r>
                        <w:r>
                          <w:rPr>
                            <w:rFonts w:ascii="Calibri" w:hAnsi="Calibri"/>
                            <w:i/>
                            <w:w w:val="125"/>
                            <w:sz w:val="24"/>
                            <w:vertAlign w:val="subscript"/>
                          </w:rPr>
                          <w:t>r</w:t>
                        </w:r>
                        <w:r>
                          <w:rPr>
                            <w:rFonts w:ascii="Calibri" w:hAnsi="Calibri"/>
                            <w:i/>
                            <w:w w:val="125"/>
                            <w:sz w:val="24"/>
                            <w:vertAlign w:val="baseline"/>
                          </w:rPr>
                          <w:t>G</w:t>
                        </w:r>
                        <w:r>
                          <w:rPr>
                            <w:rFonts w:ascii="Cambria" w:hAnsi="Cambria"/>
                            <w:w w:val="125"/>
                            <w:sz w:val="24"/>
                            <w:vertAlign w:val="superscript"/>
                          </w:rPr>
                          <w:t>○</w:t>
                        </w:r>
                        <w:r>
                          <w:rPr>
                            <w:rFonts w:ascii="Cambria" w:hAnsi="Cambria"/>
                            <w:spacing w:val="6"/>
                            <w:w w:val="125"/>
                            <w:sz w:val="24"/>
                            <w:vertAlign w:val="baseline"/>
                          </w:rPr>
                          <w:t> </w:t>
                        </w:r>
                        <w:r>
                          <w:rPr>
                            <w:w w:val="125"/>
                            <w:sz w:val="24"/>
                            <w:vertAlign w:val="baseline"/>
                          </w:rPr>
                          <w:t>+</w:t>
                        </w:r>
                        <w:r>
                          <w:rPr>
                            <w:spacing w:val="-15"/>
                            <w:w w:val="125"/>
                            <w:sz w:val="24"/>
                            <w:vertAlign w:val="baseline"/>
                          </w:rPr>
                          <w:t> </w:t>
                        </w:r>
                        <w:r>
                          <w:rPr>
                            <w:rFonts w:ascii="Calibri" w:hAnsi="Calibri"/>
                            <w:i/>
                            <w:w w:val="125"/>
                            <w:sz w:val="24"/>
                            <w:vertAlign w:val="baseline"/>
                          </w:rPr>
                          <w:t>RT</w:t>
                        </w:r>
                        <w:r>
                          <w:rPr>
                            <w:rFonts w:ascii="Calibri" w:hAnsi="Calibri"/>
                            <w:i/>
                            <w:spacing w:val="15"/>
                            <w:w w:val="125"/>
                            <w:sz w:val="24"/>
                            <w:vertAlign w:val="baseline"/>
                          </w:rPr>
                          <w:t> </w:t>
                        </w:r>
                        <w:r>
                          <w:rPr>
                            <w:spacing w:val="-2"/>
                            <w:w w:val="125"/>
                            <w:sz w:val="24"/>
                            <w:vertAlign w:val="baseline"/>
                          </w:rPr>
                          <w:t>ln(Γ)</w:t>
                        </w:r>
                      </w:p>
                      <w:p>
                        <w:pPr>
                          <w:spacing w:before="41"/>
                          <w:ind w:left="4105" w:right="0" w:firstLine="0"/>
                          <w:jc w:val="left"/>
                          <w:rPr>
                            <w:sz w:val="24"/>
                          </w:rPr>
                        </w:pPr>
                        <w:r>
                          <w:rPr>
                            <w:w w:val="110"/>
                            <w:sz w:val="24"/>
                          </w:rPr>
                          <w:t>=</w:t>
                        </w:r>
                        <w:r>
                          <w:rPr>
                            <w:spacing w:val="1"/>
                            <w:w w:val="110"/>
                            <w:sz w:val="24"/>
                          </w:rPr>
                          <w:t> </w:t>
                        </w:r>
                        <w:r>
                          <w:rPr>
                            <w:rFonts w:ascii="Segoe UI Symbol" w:hAnsi="Segoe UI Symbol"/>
                            <w:w w:val="110"/>
                            <w:sz w:val="24"/>
                          </w:rPr>
                          <w:t>−</w:t>
                        </w:r>
                        <w:r>
                          <w:rPr>
                            <w:w w:val="110"/>
                            <w:sz w:val="24"/>
                          </w:rPr>
                          <w:t>15</w:t>
                        </w:r>
                        <w:r>
                          <w:rPr>
                            <w:spacing w:val="-14"/>
                            <w:w w:val="110"/>
                            <w:sz w:val="24"/>
                          </w:rPr>
                          <w:t> </w:t>
                        </w:r>
                        <w:r>
                          <w:rPr>
                            <w:w w:val="110"/>
                            <w:sz w:val="24"/>
                          </w:rPr>
                          <w:t>+</w:t>
                        </w:r>
                        <w:r>
                          <w:rPr>
                            <w:spacing w:val="-13"/>
                            <w:w w:val="110"/>
                            <w:sz w:val="24"/>
                          </w:rPr>
                          <w:t> </w:t>
                        </w:r>
                        <w:r>
                          <w:rPr>
                            <w:w w:val="110"/>
                            <w:sz w:val="24"/>
                          </w:rPr>
                          <w:t>2</w:t>
                        </w:r>
                        <w:r>
                          <w:rPr>
                            <w:rFonts w:ascii="Calibri" w:hAnsi="Calibri"/>
                            <w:i/>
                            <w:w w:val="110"/>
                            <w:sz w:val="24"/>
                          </w:rPr>
                          <w:t>,</w:t>
                        </w:r>
                        <w:r>
                          <w:rPr>
                            <w:w w:val="110"/>
                            <w:sz w:val="24"/>
                          </w:rPr>
                          <w:t>5</w:t>
                        </w:r>
                        <w:r>
                          <w:rPr>
                            <w:spacing w:val="-26"/>
                            <w:w w:val="110"/>
                            <w:sz w:val="24"/>
                          </w:rPr>
                          <w:t> </w:t>
                        </w:r>
                        <w:r>
                          <w:rPr>
                            <w:spacing w:val="-2"/>
                            <w:w w:val="110"/>
                            <w:sz w:val="24"/>
                          </w:rPr>
                          <w:t>ln(10</w:t>
                        </w:r>
                        <w:r>
                          <w:rPr>
                            <w:rFonts w:ascii="Calibri" w:hAnsi="Calibri"/>
                            <w:spacing w:val="-2"/>
                            <w:w w:val="110"/>
                            <w:position w:val="10"/>
                            <w:sz w:val="16"/>
                          </w:rPr>
                          <w:t>3</w:t>
                        </w:r>
                        <w:r>
                          <w:rPr>
                            <w:spacing w:val="-2"/>
                            <w:w w:val="110"/>
                            <w:sz w:val="24"/>
                          </w:rPr>
                          <w:t>)</w:t>
                        </w:r>
                      </w:p>
                      <w:p>
                        <w:pPr>
                          <w:spacing w:before="16"/>
                          <w:ind w:left="4105" w:right="0" w:firstLine="0"/>
                          <w:jc w:val="left"/>
                          <w:rPr>
                            <w:sz w:val="24"/>
                          </w:rPr>
                        </w:pPr>
                        <w:r>
                          <w:rPr>
                            <w:w w:val="110"/>
                            <w:sz w:val="24"/>
                          </w:rPr>
                          <w:t>=</w:t>
                        </w:r>
                        <w:r>
                          <w:rPr>
                            <w:spacing w:val="-4"/>
                            <w:w w:val="110"/>
                            <w:sz w:val="24"/>
                          </w:rPr>
                          <w:t> </w:t>
                        </w:r>
                        <w:r>
                          <w:rPr>
                            <w:rFonts w:ascii="Segoe UI Symbol" w:hAnsi="Segoe UI Symbol"/>
                            <w:w w:val="110"/>
                            <w:sz w:val="24"/>
                          </w:rPr>
                          <w:t>−</w:t>
                        </w:r>
                        <w:r>
                          <w:rPr>
                            <w:w w:val="110"/>
                            <w:sz w:val="24"/>
                          </w:rPr>
                          <w:t>15</w:t>
                        </w:r>
                        <w:r>
                          <w:rPr>
                            <w:spacing w:val="-15"/>
                            <w:w w:val="110"/>
                            <w:sz w:val="24"/>
                          </w:rPr>
                          <w:t> </w:t>
                        </w:r>
                        <w:r>
                          <w:rPr>
                            <w:w w:val="110"/>
                            <w:sz w:val="24"/>
                          </w:rPr>
                          <w:t>+</w:t>
                        </w:r>
                        <w:r>
                          <w:rPr>
                            <w:spacing w:val="-16"/>
                            <w:w w:val="110"/>
                            <w:sz w:val="24"/>
                          </w:rPr>
                          <w:t> </w:t>
                        </w:r>
                        <w:r>
                          <w:rPr>
                            <w:w w:val="110"/>
                            <w:sz w:val="24"/>
                          </w:rPr>
                          <w:t>2</w:t>
                        </w:r>
                        <w:r>
                          <w:rPr>
                            <w:rFonts w:ascii="Calibri" w:hAnsi="Calibri"/>
                            <w:i/>
                            <w:w w:val="110"/>
                            <w:sz w:val="24"/>
                          </w:rPr>
                          <w:t>,</w:t>
                        </w:r>
                        <w:r>
                          <w:rPr>
                            <w:w w:val="110"/>
                            <w:sz w:val="24"/>
                          </w:rPr>
                          <w:t>5</w:t>
                        </w:r>
                        <w:r>
                          <w:rPr>
                            <w:spacing w:val="-14"/>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3</w:t>
                        </w:r>
                        <w:r>
                          <w:rPr>
                            <w:spacing w:val="-27"/>
                            <w:w w:val="110"/>
                            <w:sz w:val="24"/>
                          </w:rPr>
                          <w:t> </w:t>
                        </w:r>
                        <w:r>
                          <w:rPr>
                            <w:spacing w:val="-2"/>
                            <w:w w:val="110"/>
                            <w:sz w:val="24"/>
                          </w:rPr>
                          <w:t>ln(10)</w:t>
                        </w:r>
                      </w:p>
                      <w:p>
                        <w:pPr>
                          <w:spacing w:before="15"/>
                          <w:ind w:left="4105" w:right="0" w:firstLine="0"/>
                          <w:jc w:val="left"/>
                          <w:rPr>
                            <w:sz w:val="24"/>
                          </w:rPr>
                        </w:pPr>
                        <w:r>
                          <w:rPr>
                            <w:w w:val="115"/>
                            <w:sz w:val="24"/>
                          </w:rPr>
                          <w:t>=</w:t>
                        </w:r>
                        <w:r>
                          <w:rPr>
                            <w:spacing w:val="-2"/>
                            <w:w w:val="115"/>
                            <w:sz w:val="24"/>
                          </w:rPr>
                          <w:t> </w:t>
                        </w:r>
                        <w:r>
                          <w:rPr>
                            <w:rFonts w:ascii="Segoe UI Symbol" w:hAnsi="Segoe UI Symbol"/>
                            <w:w w:val="115"/>
                            <w:sz w:val="24"/>
                          </w:rPr>
                          <w:t>−</w:t>
                        </w:r>
                        <w:r>
                          <w:rPr>
                            <w:w w:val="115"/>
                            <w:sz w:val="24"/>
                          </w:rPr>
                          <w:t>15</w:t>
                        </w:r>
                        <w:r>
                          <w:rPr>
                            <w:spacing w:val="-16"/>
                            <w:w w:val="115"/>
                            <w:sz w:val="24"/>
                          </w:rPr>
                          <w:t> </w:t>
                        </w:r>
                        <w:r>
                          <w:rPr>
                            <w:w w:val="115"/>
                            <w:sz w:val="24"/>
                          </w:rPr>
                          <w:t>+</w:t>
                        </w:r>
                        <w:r>
                          <w:rPr>
                            <w:spacing w:val="-17"/>
                            <w:w w:val="115"/>
                            <w:sz w:val="24"/>
                          </w:rPr>
                          <w:t> </w:t>
                        </w:r>
                        <w:r>
                          <w:rPr>
                            <w:spacing w:val="-2"/>
                            <w:w w:val="115"/>
                            <w:sz w:val="24"/>
                          </w:rPr>
                          <w:t>17</w:t>
                        </w:r>
                        <w:r>
                          <w:rPr>
                            <w:rFonts w:ascii="Calibri" w:hAnsi="Calibri"/>
                            <w:i/>
                            <w:spacing w:val="-2"/>
                            <w:w w:val="115"/>
                            <w:sz w:val="24"/>
                          </w:rPr>
                          <w:t>,</w:t>
                        </w:r>
                        <w:r>
                          <w:rPr>
                            <w:spacing w:val="-2"/>
                            <w:w w:val="115"/>
                            <w:sz w:val="24"/>
                          </w:rPr>
                          <w:t>25</w:t>
                        </w:r>
                      </w:p>
                      <w:p>
                        <w:pPr>
                          <w:spacing w:before="41"/>
                          <w:ind w:left="4105" w:right="0" w:firstLine="0"/>
                          <w:jc w:val="left"/>
                          <w:rPr>
                            <w:rFonts w:ascii="Calibri" w:hAnsi="Calibri"/>
                            <w:sz w:val="24"/>
                          </w:rPr>
                        </w:pPr>
                        <w:r>
                          <w:rPr>
                            <w:rFonts w:ascii="Segoe UI Symbol" w:hAnsi="Segoe UI Symbol"/>
                            <w:w w:val="110"/>
                            <w:sz w:val="24"/>
                          </w:rPr>
                          <w:t>≈</w:t>
                        </w:r>
                        <w:r>
                          <w:rPr>
                            <w:rFonts w:ascii="Segoe UI Symbol" w:hAnsi="Segoe UI Symbol"/>
                            <w:spacing w:val="-4"/>
                            <w:w w:val="110"/>
                            <w:sz w:val="24"/>
                          </w:rPr>
                          <w:t> </w:t>
                        </w:r>
                        <w:r>
                          <w:rPr>
                            <w:w w:val="110"/>
                            <w:sz w:val="24"/>
                          </w:rPr>
                          <w:t>2</w:t>
                        </w:r>
                        <w:r>
                          <w:rPr>
                            <w:rFonts w:ascii="Calibri" w:hAnsi="Calibri"/>
                            <w:i/>
                            <w:w w:val="110"/>
                            <w:sz w:val="24"/>
                          </w:rPr>
                          <w:t>,</w:t>
                        </w:r>
                        <w:r>
                          <w:rPr>
                            <w:w w:val="110"/>
                            <w:sz w:val="24"/>
                          </w:rPr>
                          <w:t>25</w:t>
                        </w:r>
                        <w:r>
                          <w:rPr>
                            <w:spacing w:val="-26"/>
                            <w:w w:val="110"/>
                            <w:sz w:val="24"/>
                          </w:rPr>
                          <w:t> </w:t>
                        </w:r>
                        <w:r>
                          <w:rPr>
                            <w:rFonts w:ascii="Calibri" w:hAnsi="Calibri"/>
                            <w:i/>
                            <w:w w:val="110"/>
                            <w:sz w:val="24"/>
                          </w:rPr>
                          <w:t>kJ</w:t>
                        </w:r>
                        <w:r>
                          <w:rPr>
                            <w:rFonts w:ascii="Calibri" w:hAnsi="Calibri"/>
                            <w:i/>
                            <w:spacing w:val="19"/>
                            <w:w w:val="110"/>
                            <w:sz w:val="24"/>
                          </w:rPr>
                          <w:t> </w:t>
                        </w:r>
                        <w:r>
                          <w:rPr>
                            <w:rFonts w:ascii="Segoe UI Symbol" w:hAnsi="Segoe UI Symbol"/>
                            <w:w w:val="110"/>
                            <w:sz w:val="24"/>
                          </w:rPr>
                          <w:t>·</w:t>
                        </w:r>
                        <w:r>
                          <w:rPr>
                            <w:rFonts w:ascii="Segoe UI Symbol" w:hAnsi="Segoe UI Symbol"/>
                            <w:spacing w:val="-18"/>
                            <w:w w:val="110"/>
                            <w:sz w:val="24"/>
                          </w:rPr>
                          <w:t> </w:t>
                        </w:r>
                        <w:r>
                          <w:rPr>
                            <w:rFonts w:ascii="Calibri" w:hAnsi="Calibri"/>
                            <w:i/>
                            <w:spacing w:val="-2"/>
                            <w:w w:val="110"/>
                            <w:sz w:val="24"/>
                          </w:rPr>
                          <w:t>mol</w:t>
                        </w:r>
                        <w:r>
                          <w:rPr>
                            <w:rFonts w:ascii="Cambria" w:hAnsi="Cambria"/>
                            <w:spacing w:val="-2"/>
                            <w:w w:val="110"/>
                            <w:sz w:val="24"/>
                            <w:vertAlign w:val="superscript"/>
                          </w:rPr>
                          <w:t>−</w:t>
                        </w:r>
                        <w:r>
                          <w:rPr>
                            <w:rFonts w:ascii="Calibri" w:hAnsi="Calibri"/>
                            <w:spacing w:val="-2"/>
                            <w:w w:val="110"/>
                            <w:sz w:val="24"/>
                            <w:vertAlign w:val="superscript"/>
                          </w:rPr>
                          <w:t>1</w:t>
                        </w:r>
                      </w:p>
                    </w:txbxContent>
                  </v:textbox>
                  <w10:wrap type="none"/>
                </v:shape>
                <v:shape style="position:absolute;left:12558;top:6602;width:10076;height:1946" type="#_x0000_t202" id="docshape1807" filled="false" stroked="false">
                  <v:textbox inset="0,0,0,0">
                    <w:txbxContent>
                      <w:p>
                        <w:pPr>
                          <w:numPr>
                            <w:ilvl w:val="0"/>
                            <w:numId w:val="36"/>
                          </w:numPr>
                          <w:tabs>
                            <w:tab w:pos="421" w:val="left" w:leader="none"/>
                          </w:tabs>
                          <w:spacing w:line="56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spacing w:val="-2"/>
                            <w:w w:val="105"/>
                            <w:sz w:val="22"/>
                          </w:rPr>
                          <w:t>exergonique</w:t>
                        </w:r>
                      </w:p>
                      <w:p>
                        <w:pPr>
                          <w:spacing w:line="235" w:lineRule="auto" w:before="0"/>
                          <w:ind w:left="20" w:right="61" w:firstLine="0"/>
                          <w:jc w:val="both"/>
                          <w:rPr>
                            <w:sz w:val="24"/>
                          </w:rPr>
                        </w:pPr>
                        <w:r>
                          <w:rPr>
                            <w:w w:val="110"/>
                            <w:sz w:val="24"/>
                          </w:rPr>
                          <w:t>On a un ∆</w:t>
                        </w:r>
                        <w:r>
                          <w:rPr>
                            <w:rFonts w:ascii="Calibri" w:hAnsi="Calibri"/>
                            <w:i/>
                            <w:w w:val="110"/>
                            <w:sz w:val="24"/>
                            <w:vertAlign w:val="subscript"/>
                          </w:rPr>
                          <w:t>r</w:t>
                        </w:r>
                        <w:r>
                          <w:rPr>
                            <w:rFonts w:ascii="Calibri" w:hAnsi="Calibri"/>
                            <w:i/>
                            <w:w w:val="110"/>
                            <w:sz w:val="24"/>
                            <w:vertAlign w:val="baseline"/>
                          </w:rPr>
                          <w:t>G </w:t>
                        </w:r>
                        <w:r>
                          <w:rPr>
                            <w:rFonts w:ascii="Calibri" w:hAnsi="Calibri"/>
                            <w:i/>
                            <w:w w:val="125"/>
                            <w:sz w:val="24"/>
                            <w:vertAlign w:val="baseline"/>
                          </w:rPr>
                          <w:t>&gt;</w:t>
                        </w:r>
                        <w:r>
                          <w:rPr>
                            <w:rFonts w:ascii="Calibri" w:hAnsi="Calibri"/>
                            <w:i/>
                            <w:spacing w:val="-6"/>
                            <w:w w:val="125"/>
                            <w:sz w:val="24"/>
                            <w:vertAlign w:val="baseline"/>
                          </w:rPr>
                          <w:t> </w:t>
                        </w:r>
                        <w:r>
                          <w:rPr>
                            <w:w w:val="110"/>
                            <w:sz w:val="24"/>
                            <w:vertAlign w:val="baseline"/>
                          </w:rPr>
                          <w:t>0 donc la réaction est endergonique et se déroulera dans le sens indirect, c’est à dire</w:t>
                        </w:r>
                        <w:r>
                          <w:rPr>
                            <w:spacing w:val="-5"/>
                            <w:w w:val="110"/>
                            <w:sz w:val="24"/>
                            <w:vertAlign w:val="baseline"/>
                          </w:rPr>
                          <w:t> </w:t>
                        </w:r>
                        <w:r>
                          <w:rPr>
                            <w:w w:val="110"/>
                            <w:sz w:val="24"/>
                            <w:vertAlign w:val="baseline"/>
                          </w:rPr>
                          <w:t>dans</w:t>
                        </w:r>
                        <w:r>
                          <w:rPr>
                            <w:spacing w:val="-5"/>
                            <w:w w:val="110"/>
                            <w:sz w:val="24"/>
                            <w:vertAlign w:val="baseline"/>
                          </w:rPr>
                          <w:t> </w:t>
                        </w:r>
                        <w:r>
                          <w:rPr>
                            <w:w w:val="110"/>
                            <w:sz w:val="24"/>
                            <w:vertAlign w:val="baseline"/>
                          </w:rPr>
                          <w:t>le</w:t>
                        </w:r>
                        <w:r>
                          <w:rPr>
                            <w:spacing w:val="-5"/>
                            <w:w w:val="110"/>
                            <w:sz w:val="24"/>
                            <w:vertAlign w:val="baseline"/>
                          </w:rPr>
                          <w:t> </w:t>
                        </w:r>
                        <w:r>
                          <w:rPr>
                            <w:w w:val="110"/>
                            <w:sz w:val="24"/>
                            <w:vertAlign w:val="baseline"/>
                          </w:rPr>
                          <w:t>sens</w:t>
                        </w:r>
                        <w:r>
                          <w:rPr>
                            <w:spacing w:val="-5"/>
                            <w:w w:val="110"/>
                            <w:sz w:val="24"/>
                            <w:vertAlign w:val="baseline"/>
                          </w:rPr>
                          <w:t> </w:t>
                        </w:r>
                        <w:r>
                          <w:rPr>
                            <w:w w:val="110"/>
                            <w:sz w:val="24"/>
                            <w:vertAlign w:val="baseline"/>
                          </w:rPr>
                          <w:t>qui</w:t>
                        </w:r>
                        <w:r>
                          <w:rPr>
                            <w:spacing w:val="-5"/>
                            <w:w w:val="110"/>
                            <w:sz w:val="24"/>
                            <w:vertAlign w:val="baseline"/>
                          </w:rPr>
                          <w:t> </w:t>
                        </w:r>
                        <w:r>
                          <w:rPr>
                            <w:w w:val="110"/>
                            <w:sz w:val="24"/>
                            <w:vertAlign w:val="baseline"/>
                          </w:rPr>
                          <w:t>favorisera</w:t>
                        </w:r>
                        <w:r>
                          <w:rPr>
                            <w:spacing w:val="-5"/>
                            <w:w w:val="110"/>
                            <w:sz w:val="24"/>
                            <w:vertAlign w:val="baseline"/>
                          </w:rPr>
                          <w:t> </w:t>
                        </w:r>
                        <w:r>
                          <w:rPr>
                            <w:w w:val="110"/>
                            <w:sz w:val="24"/>
                            <w:vertAlign w:val="baseline"/>
                          </w:rPr>
                          <w:t>la</w:t>
                        </w:r>
                        <w:r>
                          <w:rPr>
                            <w:spacing w:val="-5"/>
                            <w:w w:val="110"/>
                            <w:sz w:val="24"/>
                            <w:vertAlign w:val="baseline"/>
                          </w:rPr>
                          <w:t> </w:t>
                        </w:r>
                        <w:r>
                          <w:rPr>
                            <w:w w:val="110"/>
                            <w:sz w:val="24"/>
                            <w:vertAlign w:val="baseline"/>
                          </w:rPr>
                          <w:t>formation</w:t>
                        </w:r>
                        <w:r>
                          <w:rPr>
                            <w:spacing w:val="-5"/>
                            <w:w w:val="110"/>
                            <w:sz w:val="24"/>
                            <w:vertAlign w:val="baseline"/>
                          </w:rPr>
                          <w:t> </w:t>
                        </w:r>
                        <w:r>
                          <w:rPr>
                            <w:w w:val="110"/>
                            <w:sz w:val="24"/>
                            <w:vertAlign w:val="baseline"/>
                          </w:rPr>
                          <w:t>des</w:t>
                        </w:r>
                        <w:r>
                          <w:rPr>
                            <w:spacing w:val="-5"/>
                            <w:w w:val="110"/>
                            <w:sz w:val="24"/>
                            <w:vertAlign w:val="baseline"/>
                          </w:rPr>
                          <w:t> </w:t>
                        </w:r>
                        <w:r>
                          <w:rPr>
                            <w:w w:val="110"/>
                            <w:sz w:val="24"/>
                            <w:vertAlign w:val="baseline"/>
                          </w:rPr>
                          <w:t>réactif</w:t>
                        </w:r>
                        <w:r>
                          <w:rPr>
                            <w:spacing w:val="-5"/>
                            <w:w w:val="110"/>
                            <w:sz w:val="24"/>
                            <w:vertAlign w:val="baseline"/>
                          </w:rPr>
                          <w:t> </w:t>
                        </w:r>
                        <w:r>
                          <w:rPr>
                            <w:w w:val="110"/>
                            <w:sz w:val="24"/>
                            <w:vertAlign w:val="baseline"/>
                          </w:rPr>
                          <w:t>pour</w:t>
                        </w:r>
                        <w:r>
                          <w:rPr>
                            <w:spacing w:val="-5"/>
                            <w:w w:val="110"/>
                            <w:sz w:val="24"/>
                            <w:vertAlign w:val="baseline"/>
                          </w:rPr>
                          <w:t> </w:t>
                        </w:r>
                        <w:r>
                          <w:rPr>
                            <w:w w:val="110"/>
                            <w:sz w:val="24"/>
                            <w:vertAlign w:val="baseline"/>
                          </w:rPr>
                          <w:t>que</w:t>
                        </w:r>
                        <w:r>
                          <w:rPr>
                            <w:spacing w:val="-5"/>
                            <w:w w:val="110"/>
                            <w:sz w:val="24"/>
                            <w:vertAlign w:val="baseline"/>
                          </w:rPr>
                          <w:t> </w:t>
                        </w:r>
                        <w:r>
                          <w:rPr>
                            <w:w w:val="110"/>
                            <w:sz w:val="24"/>
                            <w:vertAlign w:val="baseline"/>
                          </w:rPr>
                          <w:t>Γ</w:t>
                        </w:r>
                        <w:r>
                          <w:rPr>
                            <w:spacing w:val="-5"/>
                            <w:w w:val="110"/>
                            <w:sz w:val="24"/>
                            <w:vertAlign w:val="baseline"/>
                          </w:rPr>
                          <w:t> </w:t>
                        </w:r>
                        <w:r>
                          <w:rPr>
                            <w:w w:val="110"/>
                            <w:sz w:val="24"/>
                            <w:vertAlign w:val="baseline"/>
                          </w:rPr>
                          <w:t>diminue</w:t>
                        </w:r>
                        <w:r>
                          <w:rPr>
                            <w:spacing w:val="-5"/>
                            <w:w w:val="110"/>
                            <w:sz w:val="24"/>
                            <w:vertAlign w:val="baseline"/>
                          </w:rPr>
                          <w:t> </w:t>
                        </w:r>
                        <w:r>
                          <w:rPr>
                            <w:w w:val="110"/>
                            <w:sz w:val="24"/>
                            <w:vertAlign w:val="baseline"/>
                          </w:rPr>
                          <w:t>jusqu’à</w:t>
                        </w:r>
                        <w:r>
                          <w:rPr>
                            <w:spacing w:val="-5"/>
                            <w:w w:val="110"/>
                            <w:sz w:val="24"/>
                            <w:vertAlign w:val="baseline"/>
                          </w:rPr>
                          <w:t> </w:t>
                        </w:r>
                        <w:r>
                          <w:rPr>
                            <w:w w:val="110"/>
                            <w:sz w:val="24"/>
                            <w:vertAlign w:val="baseline"/>
                          </w:rPr>
                          <w:t>atteindre</w:t>
                        </w:r>
                        <w:r>
                          <w:rPr>
                            <w:spacing w:val="-5"/>
                            <w:w w:val="110"/>
                            <w:sz w:val="24"/>
                            <w:vertAlign w:val="baseline"/>
                          </w:rPr>
                          <w:t> </w:t>
                        </w:r>
                        <w:r>
                          <w:rPr>
                            <w:w w:val="110"/>
                            <w:sz w:val="24"/>
                            <w:vertAlign w:val="baseline"/>
                          </w:rPr>
                          <w:t>la valeur de </w:t>
                        </w:r>
                        <w:r>
                          <w:rPr>
                            <w:rFonts w:ascii="Calibri" w:hAnsi="Calibri"/>
                            <w:i/>
                            <w:w w:val="110"/>
                            <w:sz w:val="24"/>
                            <w:vertAlign w:val="baseline"/>
                          </w:rPr>
                          <w:t>K</w:t>
                        </w:r>
                        <w:r>
                          <w:rPr>
                            <w:w w:val="110"/>
                            <w:sz w:val="24"/>
                            <w:vertAlign w:val="baseline"/>
                          </w:rPr>
                          <w:t>.</w:t>
                        </w:r>
                      </w:p>
                      <w:p>
                        <w:pPr>
                          <w:spacing w:before="225"/>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w w:val="105"/>
        </w:rPr>
        <w:t>On</w:t>
      </w:r>
      <w:r>
        <w:rPr>
          <w:spacing w:val="27"/>
          <w:w w:val="105"/>
        </w:rPr>
        <w:t> </w:t>
      </w:r>
      <w:r>
        <w:rPr>
          <w:w w:val="105"/>
        </w:rPr>
        <w:t>s’intéresse</w:t>
      </w:r>
      <w:r>
        <w:rPr>
          <w:spacing w:val="27"/>
          <w:w w:val="105"/>
        </w:rPr>
        <w:t> </w:t>
      </w:r>
      <w:r>
        <w:rPr>
          <w:w w:val="105"/>
        </w:rPr>
        <w:t>maintenant</w:t>
      </w:r>
      <w:r>
        <w:rPr>
          <w:spacing w:val="28"/>
          <w:w w:val="105"/>
        </w:rPr>
        <w:t> </w:t>
      </w:r>
      <w:r>
        <w:rPr>
          <w:w w:val="105"/>
        </w:rPr>
        <w:t>à</w:t>
      </w:r>
      <w:r>
        <w:rPr>
          <w:spacing w:val="27"/>
          <w:w w:val="105"/>
        </w:rPr>
        <w:t> </w:t>
      </w:r>
      <w:r>
        <w:rPr>
          <w:w w:val="105"/>
        </w:rPr>
        <w:t>la</w:t>
      </w:r>
      <w:r>
        <w:rPr>
          <w:spacing w:val="28"/>
          <w:w w:val="105"/>
        </w:rPr>
        <w:t> </w:t>
      </w:r>
      <w:r>
        <w:rPr>
          <w:w w:val="105"/>
        </w:rPr>
        <w:t>réaction</w:t>
      </w:r>
      <w:r>
        <w:rPr>
          <w:spacing w:val="27"/>
          <w:w w:val="105"/>
        </w:rPr>
        <w:t> </w:t>
      </w:r>
      <w:r>
        <w:rPr>
          <w:w w:val="105"/>
        </w:rPr>
        <w:t>du</w:t>
      </w:r>
      <w:r>
        <w:rPr>
          <w:spacing w:val="28"/>
          <w:w w:val="105"/>
        </w:rPr>
        <w:t> </w:t>
      </w:r>
      <w:r>
        <w:rPr>
          <w:w w:val="105"/>
        </w:rPr>
        <w:t>dérivé</w:t>
      </w:r>
      <w:r>
        <w:rPr>
          <w:spacing w:val="27"/>
          <w:w w:val="105"/>
        </w:rPr>
        <w:t> </w:t>
      </w:r>
      <w:r>
        <w:rPr>
          <w:w w:val="105"/>
        </w:rPr>
        <w:t>en</w:t>
      </w:r>
      <w:r>
        <w:rPr>
          <w:spacing w:val="28"/>
          <w:w w:val="105"/>
        </w:rPr>
        <w:t> </w:t>
      </w:r>
      <w:r>
        <w:rPr>
          <w:w w:val="105"/>
        </w:rPr>
        <w:t>solution</w:t>
      </w:r>
      <w:r>
        <w:rPr>
          <w:spacing w:val="27"/>
          <w:w w:val="105"/>
        </w:rPr>
        <w:t> </w:t>
      </w:r>
      <w:r>
        <w:rPr>
          <w:w w:val="105"/>
        </w:rPr>
        <w:t>aqueuse</w:t>
      </w:r>
      <w:r>
        <w:rPr>
          <w:spacing w:val="27"/>
          <w:w w:val="105"/>
        </w:rPr>
        <w:t> </w:t>
      </w:r>
      <w:r>
        <w:rPr>
          <w:w w:val="105"/>
        </w:rPr>
        <w:t>sous</w:t>
      </w:r>
      <w:r>
        <w:rPr>
          <w:spacing w:val="28"/>
          <w:w w:val="105"/>
        </w:rPr>
        <w:t> </w:t>
      </w:r>
      <w:r>
        <w:rPr>
          <w:w w:val="105"/>
        </w:rPr>
        <w:t>forme</w:t>
      </w:r>
      <w:r>
        <w:rPr>
          <w:spacing w:val="27"/>
          <w:w w:val="105"/>
        </w:rPr>
        <w:t> </w:t>
      </w:r>
      <w:r>
        <w:rPr>
          <w:w w:val="105"/>
        </w:rPr>
        <w:t>de</w:t>
      </w:r>
      <w:r>
        <w:rPr>
          <w:spacing w:val="28"/>
          <w:w w:val="105"/>
        </w:rPr>
        <w:t> </w:t>
      </w:r>
      <w:r>
        <w:rPr>
          <w:w w:val="105"/>
        </w:rPr>
        <w:t>AH</w:t>
      </w:r>
      <w:r>
        <w:rPr>
          <w:rFonts w:ascii="Calibri" w:hAnsi="Calibri"/>
          <w:w w:val="105"/>
          <w:vertAlign w:val="subscript"/>
        </w:rPr>
        <w:t>2</w:t>
      </w:r>
      <w:r>
        <w:rPr>
          <w:rFonts w:ascii="Calibri" w:hAnsi="Calibri"/>
          <w:w w:val="105"/>
          <w:position w:val="10"/>
          <w:sz w:val="16"/>
          <w:vertAlign w:val="baseline"/>
        </w:rPr>
        <w:t>+</w:t>
      </w:r>
      <w:r>
        <w:rPr>
          <w:rFonts w:ascii="Calibri" w:hAnsi="Calibri"/>
          <w:spacing w:val="62"/>
          <w:w w:val="105"/>
          <w:position w:val="10"/>
          <w:sz w:val="16"/>
          <w:vertAlign w:val="baseline"/>
        </w:rPr>
        <w:t> </w:t>
      </w:r>
      <w:r>
        <w:rPr>
          <w:w w:val="105"/>
          <w:vertAlign w:val="baseline"/>
        </w:rPr>
        <w:t>à</w:t>
      </w:r>
      <w:r>
        <w:rPr>
          <w:spacing w:val="28"/>
          <w:w w:val="105"/>
          <w:vertAlign w:val="baseline"/>
        </w:rPr>
        <w:t> </w:t>
      </w:r>
      <w:r>
        <w:rPr>
          <w:rFonts w:ascii="Calibri" w:hAnsi="Calibri"/>
          <w:i/>
          <w:w w:val="105"/>
          <w:vertAlign w:val="baseline"/>
        </w:rPr>
        <w:t>T</w:t>
      </w:r>
      <w:r>
        <w:rPr>
          <w:rFonts w:ascii="Calibri" w:hAnsi="Calibri"/>
          <w:i/>
          <w:spacing w:val="64"/>
          <w:w w:val="105"/>
          <w:vertAlign w:val="baseline"/>
        </w:rPr>
        <w:t> </w:t>
      </w:r>
      <w:r>
        <w:rPr>
          <w:spacing w:val="-10"/>
          <w:w w:val="105"/>
          <w:vertAlign w:val="baseline"/>
        </w:rPr>
        <w:t>=</w:t>
      </w:r>
    </w:p>
    <w:p>
      <w:pPr>
        <w:spacing w:line="286" w:lineRule="exact" w:before="1"/>
        <w:ind w:left="0" w:right="0" w:firstLine="0"/>
        <w:jc w:val="left"/>
        <w:rPr>
          <w:sz w:val="24"/>
        </w:rPr>
      </w:pPr>
      <w:r>
        <w:rPr>
          <w:w w:val="110"/>
          <w:sz w:val="24"/>
        </w:rPr>
        <w:t>298</w:t>
      </w:r>
      <w:r>
        <w:rPr>
          <w:spacing w:val="-27"/>
          <w:w w:val="110"/>
          <w:sz w:val="24"/>
        </w:rPr>
        <w:t> </w:t>
      </w:r>
      <w:r>
        <w:rPr>
          <w:rFonts w:ascii="Calibri"/>
          <w:i/>
          <w:w w:val="135"/>
          <w:sz w:val="24"/>
        </w:rPr>
        <w:t>K</w:t>
      </w:r>
      <w:r>
        <w:rPr>
          <w:rFonts w:ascii="Calibri"/>
          <w:i/>
          <w:spacing w:val="2"/>
          <w:w w:val="135"/>
          <w:sz w:val="24"/>
        </w:rPr>
        <w:t> </w:t>
      </w:r>
      <w:r>
        <w:rPr>
          <w:spacing w:val="-10"/>
          <w:w w:val="110"/>
          <w:sz w:val="24"/>
        </w:rPr>
        <w:t>:</w:t>
      </w:r>
    </w:p>
    <w:p>
      <w:pPr>
        <w:pStyle w:val="BodyText"/>
        <w:tabs>
          <w:tab w:pos="5882" w:val="left" w:leader="none"/>
        </w:tabs>
        <w:spacing w:line="48" w:lineRule="exact"/>
        <w:ind w:left="3356"/>
        <w:rPr>
          <w:rFonts w:ascii="Calibri"/>
        </w:rPr>
      </w:pPr>
      <w:r>
        <w:rPr>
          <w:w w:val="120"/>
        </w:rPr>
        <w:t>H</w:t>
      </w:r>
      <w:r>
        <w:rPr>
          <w:spacing w:val="-11"/>
          <w:w w:val="120"/>
        </w:rPr>
        <w:t> </w:t>
      </w:r>
      <w:r>
        <w:rPr>
          <w:w w:val="120"/>
        </w:rPr>
        <w:t>O</w:t>
      </w:r>
      <w:r>
        <w:rPr>
          <w:rFonts w:ascii="Calibri"/>
          <w:w w:val="120"/>
          <w:vertAlign w:val="superscript"/>
        </w:rPr>
        <w:t>+</w:t>
      </w:r>
      <w:r>
        <w:rPr>
          <w:rFonts w:ascii="Calibri"/>
          <w:spacing w:val="-17"/>
          <w:w w:val="120"/>
          <w:vertAlign w:val="baseline"/>
        </w:rPr>
        <w:t> </w:t>
      </w:r>
      <w:r>
        <w:rPr>
          <w:w w:val="120"/>
          <w:vertAlign w:val="baseline"/>
        </w:rPr>
        <w:t>+</w:t>
      </w:r>
      <w:r>
        <w:rPr>
          <w:spacing w:val="-20"/>
          <w:w w:val="120"/>
          <w:vertAlign w:val="baseline"/>
        </w:rPr>
        <w:t> </w:t>
      </w:r>
      <w:r>
        <w:rPr>
          <w:w w:val="120"/>
          <w:vertAlign w:val="baseline"/>
        </w:rPr>
        <w:t>AH</w:t>
      </w:r>
      <w:r>
        <w:rPr>
          <w:spacing w:val="-3"/>
          <w:w w:val="120"/>
          <w:vertAlign w:val="baseline"/>
        </w:rPr>
        <w:t> </w:t>
      </w:r>
      <w:r>
        <w:rPr>
          <w:rFonts w:ascii="Calibri"/>
          <w:spacing w:val="-10"/>
          <w:w w:val="120"/>
          <w:vertAlign w:val="superscript"/>
        </w:rPr>
        <w:t>+</w:t>
      </w:r>
      <w:r>
        <w:rPr>
          <w:rFonts w:ascii="Calibri"/>
          <w:vertAlign w:val="baseline"/>
        </w:rPr>
        <w:tab/>
      </w:r>
      <w:r>
        <w:rPr>
          <w:rFonts w:ascii="Calibri"/>
          <w:spacing w:val="-5"/>
          <w:w w:val="140"/>
          <w:vertAlign w:val="superscript"/>
        </w:rPr>
        <w:t>2+</w:t>
      </w:r>
    </w:p>
    <w:p>
      <w:pPr>
        <w:pStyle w:val="BodyText"/>
        <w:tabs>
          <w:tab w:pos="4589" w:val="left" w:leader="none"/>
          <w:tab w:pos="4892" w:val="left" w:leader="none"/>
          <w:tab w:pos="6162" w:val="left" w:leader="none"/>
        </w:tabs>
        <w:spacing w:line="278" w:lineRule="exact"/>
        <w:ind w:left="3532"/>
      </w:pPr>
      <w:r>
        <w:rPr>
          <w:rFonts w:ascii="Calibri" w:hAnsi="Calibri"/>
          <w:spacing w:val="-10"/>
          <w:w w:val="110"/>
          <w:vertAlign w:val="subscript"/>
        </w:rPr>
        <w:t>3</w:t>
      </w:r>
      <w:r>
        <w:rPr>
          <w:rFonts w:ascii="Calibri" w:hAnsi="Calibri"/>
          <w:vertAlign w:val="baseline"/>
        </w:rPr>
        <w:tab/>
      </w:r>
      <w:r>
        <w:rPr>
          <w:rFonts w:ascii="Calibri" w:hAnsi="Calibri"/>
          <w:spacing w:val="-10"/>
          <w:w w:val="110"/>
          <w:vertAlign w:val="subscript"/>
        </w:rPr>
        <w:t>2</w:t>
      </w:r>
      <w:r>
        <w:rPr>
          <w:rFonts w:ascii="Calibri" w:hAnsi="Calibri"/>
          <w:vertAlign w:val="baseline"/>
        </w:rPr>
        <w:tab/>
      </w:r>
      <w:r>
        <w:rPr>
          <w:rFonts w:ascii="Segoe UI Symbol" w:hAnsi="Segoe UI Symbol"/>
          <w:spacing w:val="-39"/>
          <w:w w:val="110"/>
          <w:vertAlign w:val="baseline"/>
        </w:rPr>
        <w:t>−−→</w:t>
      </w:r>
      <w:r>
        <w:rPr>
          <w:rFonts w:ascii="Segoe UI Symbol" w:hAnsi="Segoe UI Symbol"/>
          <w:spacing w:val="-3"/>
          <w:w w:val="110"/>
          <w:vertAlign w:val="baseline"/>
        </w:rPr>
        <w:t> </w:t>
      </w:r>
      <w:r>
        <w:rPr>
          <w:spacing w:val="-5"/>
          <w:w w:val="110"/>
          <w:vertAlign w:val="baseline"/>
        </w:rPr>
        <w:t>AH</w:t>
      </w:r>
      <w:r>
        <w:rPr>
          <w:rFonts w:ascii="Calibri" w:hAnsi="Calibri"/>
          <w:spacing w:val="-5"/>
          <w:w w:val="110"/>
          <w:vertAlign w:val="subscript"/>
        </w:rPr>
        <w:t>3</w:t>
      </w:r>
      <w:r>
        <w:rPr>
          <w:rFonts w:ascii="Calibri" w:hAnsi="Calibri"/>
          <w:vertAlign w:val="baseline"/>
        </w:rPr>
        <w:tab/>
      </w:r>
      <w:r>
        <w:rPr>
          <w:w w:val="110"/>
          <w:vertAlign w:val="baseline"/>
        </w:rPr>
        <w:t>+</w:t>
      </w:r>
      <w:r>
        <w:rPr>
          <w:spacing w:val="18"/>
          <w:w w:val="110"/>
          <w:vertAlign w:val="baseline"/>
        </w:rPr>
        <w:t> </w:t>
      </w:r>
      <w:r>
        <w:rPr>
          <w:spacing w:val="-5"/>
          <w:w w:val="110"/>
          <w:vertAlign w:val="baseline"/>
        </w:rPr>
        <w:t>H</w:t>
      </w:r>
      <w:r>
        <w:rPr>
          <w:rFonts w:ascii="Calibri" w:hAnsi="Calibri"/>
          <w:spacing w:val="-5"/>
          <w:w w:val="110"/>
          <w:vertAlign w:val="subscript"/>
        </w:rPr>
        <w:t>2</w:t>
      </w:r>
      <w:r>
        <w:rPr>
          <w:spacing w:val="-5"/>
          <w:w w:val="110"/>
          <w:vertAlign w:val="baseline"/>
        </w:rPr>
        <w:t>O</w:t>
      </w:r>
    </w:p>
    <w:p>
      <w:pPr>
        <w:pStyle w:val="BodyText"/>
        <w:spacing w:before="115"/>
      </w:pPr>
      <w:r>
        <w:rPr>
          <w:w w:val="105"/>
        </w:rPr>
        <w:t>On</w:t>
      </w:r>
      <w:r>
        <w:rPr>
          <w:spacing w:val="15"/>
          <w:w w:val="105"/>
        </w:rPr>
        <w:t> </w:t>
      </w:r>
      <w:r>
        <w:rPr>
          <w:w w:val="105"/>
        </w:rPr>
        <w:t>donne</w:t>
      </w:r>
      <w:r>
        <w:rPr>
          <w:spacing w:val="15"/>
          <w:w w:val="105"/>
        </w:rPr>
        <w:t> </w:t>
      </w:r>
      <w:r>
        <w:rPr>
          <w:w w:val="105"/>
        </w:rPr>
        <w:t>a</w:t>
      </w:r>
      <w:r>
        <w:rPr>
          <w:spacing w:val="15"/>
          <w:w w:val="105"/>
        </w:rPr>
        <w:t> </w:t>
      </w:r>
      <w:r>
        <w:rPr>
          <w:w w:val="105"/>
        </w:rPr>
        <w:t>un</w:t>
      </w:r>
      <w:r>
        <w:rPr>
          <w:spacing w:val="15"/>
          <w:w w:val="105"/>
        </w:rPr>
        <w:t> </w:t>
      </w:r>
      <w:r>
        <w:rPr>
          <w:w w:val="105"/>
        </w:rPr>
        <w:t>instant</w:t>
      </w:r>
      <w:r>
        <w:rPr>
          <w:spacing w:val="15"/>
          <w:w w:val="105"/>
        </w:rPr>
        <w:t> </w:t>
      </w:r>
      <w:r>
        <w:rPr>
          <w:rFonts w:ascii="Calibri"/>
          <w:i/>
          <w:w w:val="105"/>
        </w:rPr>
        <w:t>t</w:t>
      </w:r>
      <w:r>
        <w:rPr>
          <w:rFonts w:ascii="Calibri"/>
          <w:i/>
          <w:spacing w:val="22"/>
          <w:w w:val="105"/>
        </w:rPr>
        <w:t> </w:t>
      </w:r>
      <w:r>
        <w:rPr>
          <w:w w:val="105"/>
        </w:rPr>
        <w:t>les</w:t>
      </w:r>
      <w:r>
        <w:rPr>
          <w:spacing w:val="15"/>
          <w:w w:val="105"/>
        </w:rPr>
        <w:t> </w:t>
      </w:r>
      <w:r>
        <w:rPr>
          <w:w w:val="105"/>
        </w:rPr>
        <w:t>concentrations</w:t>
      </w:r>
      <w:r>
        <w:rPr>
          <w:spacing w:val="15"/>
          <w:w w:val="105"/>
        </w:rPr>
        <w:t> </w:t>
      </w:r>
      <w:r>
        <w:rPr>
          <w:w w:val="105"/>
        </w:rPr>
        <w:t>suivantes</w:t>
      </w:r>
      <w:r>
        <w:rPr>
          <w:spacing w:val="15"/>
          <w:w w:val="105"/>
        </w:rPr>
        <w:t> </w:t>
      </w:r>
      <w:r>
        <w:rPr>
          <w:spacing w:val="-10"/>
          <w:w w:val="105"/>
        </w:rPr>
        <w:t>:</w:t>
      </w:r>
    </w:p>
    <w:p>
      <w:pPr>
        <w:pStyle w:val="ListParagraph"/>
        <w:numPr>
          <w:ilvl w:val="0"/>
          <w:numId w:val="37"/>
        </w:numPr>
        <w:tabs>
          <w:tab w:pos="597" w:val="left" w:leader="none"/>
        </w:tabs>
        <w:spacing w:line="240" w:lineRule="auto" w:before="69" w:after="0"/>
        <w:ind w:left="597" w:right="0" w:hanging="301"/>
        <w:jc w:val="left"/>
        <w:rPr>
          <w:rFonts w:ascii="Calibri" w:hAnsi="Calibri"/>
          <w:i/>
          <w:sz w:val="24"/>
        </w:rPr>
      </w:pPr>
      <w:r>
        <w:rPr>
          <w:sz w:val="24"/>
        </w:rPr>
        <w:t>[AH</w:t>
      </w:r>
      <w:r>
        <w:rPr>
          <w:rFonts w:ascii="Calibri" w:hAnsi="Calibri"/>
          <w:sz w:val="24"/>
          <w:vertAlign w:val="subscript"/>
        </w:rPr>
        <w:t>3</w:t>
      </w:r>
      <w:r>
        <w:rPr>
          <w:rFonts w:ascii="Calibri" w:hAnsi="Calibri"/>
          <w:sz w:val="24"/>
          <w:vertAlign w:val="superscript"/>
        </w:rPr>
        <w:t>2+</w:t>
      </w:r>
      <w:r>
        <w:rPr>
          <w:sz w:val="24"/>
          <w:vertAlign w:val="baseline"/>
        </w:rPr>
        <w:t>]</w:t>
      </w:r>
      <w:r>
        <w:rPr>
          <w:spacing w:val="40"/>
          <w:sz w:val="24"/>
          <w:vertAlign w:val="baseline"/>
        </w:rPr>
        <w:t> </w:t>
      </w:r>
      <w:r>
        <w:rPr>
          <w:sz w:val="24"/>
          <w:vertAlign w:val="baseline"/>
        </w:rPr>
        <w:t>=</w:t>
      </w:r>
      <w:r>
        <w:rPr>
          <w:spacing w:val="40"/>
          <w:sz w:val="24"/>
          <w:vertAlign w:val="baseline"/>
        </w:rPr>
        <w:t> </w:t>
      </w:r>
      <w:r>
        <w:rPr>
          <w:sz w:val="24"/>
          <w:vertAlign w:val="baseline"/>
        </w:rPr>
        <w:t>16 </w:t>
      </w:r>
      <w:r>
        <w:rPr>
          <w:rFonts w:ascii="Calibri" w:hAnsi="Calibri"/>
          <w:i/>
          <w:spacing w:val="-5"/>
          <w:sz w:val="24"/>
          <w:vertAlign w:val="baseline"/>
        </w:rPr>
        <w:t>mM</w:t>
      </w:r>
    </w:p>
    <w:p>
      <w:pPr>
        <w:pStyle w:val="ListParagraph"/>
        <w:numPr>
          <w:ilvl w:val="0"/>
          <w:numId w:val="37"/>
        </w:numPr>
        <w:tabs>
          <w:tab w:pos="597" w:val="left" w:leader="none"/>
        </w:tabs>
        <w:spacing w:line="240" w:lineRule="auto" w:before="68" w:after="0"/>
        <w:ind w:left="597" w:right="0" w:hanging="301"/>
        <w:jc w:val="left"/>
        <w:rPr>
          <w:rFonts w:ascii="Calibri" w:hAnsi="Calibri"/>
          <w:i/>
          <w:sz w:val="24"/>
        </w:rPr>
      </w:pPr>
      <w:r>
        <w:rPr>
          <w:w w:val="110"/>
          <w:sz w:val="24"/>
        </w:rPr>
        <w:t>[AH</w:t>
      </w:r>
      <w:r>
        <w:rPr>
          <w:rFonts w:ascii="Calibri" w:hAnsi="Calibri"/>
          <w:w w:val="110"/>
          <w:sz w:val="24"/>
          <w:vertAlign w:val="subscript"/>
        </w:rPr>
        <w:t>2</w:t>
      </w:r>
      <w:r>
        <w:rPr>
          <w:rFonts w:ascii="Calibri" w:hAnsi="Calibri"/>
          <w:w w:val="110"/>
          <w:sz w:val="24"/>
          <w:vertAlign w:val="superscript"/>
        </w:rPr>
        <w:t>+</w:t>
      </w:r>
      <w:r>
        <w:rPr>
          <w:w w:val="110"/>
          <w:sz w:val="24"/>
          <w:vertAlign w:val="baseline"/>
        </w:rPr>
        <w:t>]</w:t>
      </w:r>
      <w:r>
        <w:rPr>
          <w:spacing w:val="-2"/>
          <w:w w:val="110"/>
          <w:sz w:val="24"/>
          <w:vertAlign w:val="baseline"/>
        </w:rPr>
        <w:t> </w:t>
      </w:r>
      <w:r>
        <w:rPr>
          <w:w w:val="110"/>
          <w:sz w:val="24"/>
          <w:vertAlign w:val="baseline"/>
        </w:rPr>
        <w:t>=</w:t>
      </w:r>
      <w:r>
        <w:rPr>
          <w:spacing w:val="-1"/>
          <w:w w:val="110"/>
          <w:sz w:val="24"/>
          <w:vertAlign w:val="baseline"/>
        </w:rPr>
        <w:t> </w:t>
      </w:r>
      <w:r>
        <w:rPr>
          <w:w w:val="110"/>
          <w:sz w:val="24"/>
          <w:vertAlign w:val="baseline"/>
        </w:rPr>
        <w:t>4</w:t>
      </w:r>
      <w:r>
        <w:rPr>
          <w:spacing w:val="-27"/>
          <w:w w:val="110"/>
          <w:sz w:val="24"/>
          <w:vertAlign w:val="baseline"/>
        </w:rPr>
        <w:t> </w:t>
      </w:r>
      <w:r>
        <w:rPr>
          <w:rFonts w:ascii="Calibri" w:hAnsi="Calibri"/>
          <w:i/>
          <w:spacing w:val="-7"/>
          <w:w w:val="110"/>
          <w:sz w:val="24"/>
          <w:vertAlign w:val="baseline"/>
        </w:rPr>
        <w:t>mM</w:t>
      </w:r>
    </w:p>
    <w:p>
      <w:pPr>
        <w:pStyle w:val="ListParagraph"/>
        <w:numPr>
          <w:ilvl w:val="0"/>
          <w:numId w:val="37"/>
        </w:numPr>
        <w:tabs>
          <w:tab w:pos="597" w:val="left" w:leader="none"/>
        </w:tabs>
        <w:spacing w:line="240" w:lineRule="auto" w:before="68" w:after="0"/>
        <w:ind w:left="597" w:right="0" w:hanging="301"/>
        <w:jc w:val="left"/>
        <w:rPr>
          <w:rFonts w:ascii="Calibri" w:hAnsi="Calibri"/>
          <w:i/>
          <w:sz w:val="24"/>
        </w:rPr>
      </w:pPr>
      <w:r>
        <w:rPr>
          <w:w w:val="110"/>
          <w:sz w:val="24"/>
        </w:rPr>
        <w:t>[H</w:t>
      </w:r>
      <w:r>
        <w:rPr>
          <w:rFonts w:ascii="Calibri" w:hAnsi="Calibri"/>
          <w:w w:val="110"/>
          <w:sz w:val="24"/>
          <w:vertAlign w:val="subscript"/>
        </w:rPr>
        <w:t>3</w:t>
      </w:r>
      <w:r>
        <w:rPr>
          <w:w w:val="110"/>
          <w:sz w:val="24"/>
          <w:vertAlign w:val="baseline"/>
        </w:rPr>
        <w:t>O</w:t>
      </w:r>
      <w:r>
        <w:rPr>
          <w:rFonts w:ascii="Calibri" w:hAnsi="Calibri"/>
          <w:w w:val="110"/>
          <w:sz w:val="24"/>
          <w:vertAlign w:val="superscript"/>
        </w:rPr>
        <w:t>+</w:t>
      </w:r>
      <w:r>
        <w:rPr>
          <w:w w:val="110"/>
          <w:sz w:val="24"/>
          <w:vertAlign w:val="baseline"/>
        </w:rPr>
        <w:t>]</w:t>
      </w:r>
      <w:r>
        <w:rPr>
          <w:spacing w:val="1"/>
          <w:w w:val="110"/>
          <w:sz w:val="24"/>
          <w:vertAlign w:val="baseline"/>
        </w:rPr>
        <w:t> </w:t>
      </w:r>
      <w:r>
        <w:rPr>
          <w:w w:val="110"/>
          <w:sz w:val="24"/>
          <w:vertAlign w:val="baseline"/>
        </w:rPr>
        <w:t>=</w:t>
      </w:r>
      <w:r>
        <w:rPr>
          <w:spacing w:val="1"/>
          <w:w w:val="110"/>
          <w:sz w:val="24"/>
          <w:vertAlign w:val="baseline"/>
        </w:rPr>
        <w:t> </w:t>
      </w:r>
      <w:r>
        <w:rPr>
          <w:w w:val="110"/>
          <w:sz w:val="24"/>
          <w:vertAlign w:val="baseline"/>
        </w:rPr>
        <w:t>4</w:t>
      </w:r>
      <w:r>
        <w:rPr>
          <w:spacing w:val="-26"/>
          <w:w w:val="110"/>
          <w:sz w:val="24"/>
          <w:vertAlign w:val="baseline"/>
        </w:rPr>
        <w:t> </w:t>
      </w:r>
      <w:r>
        <w:rPr>
          <w:rFonts w:ascii="Calibri" w:hAnsi="Calibri"/>
          <w:i/>
          <w:spacing w:val="-7"/>
          <w:w w:val="110"/>
          <w:sz w:val="24"/>
          <w:vertAlign w:val="baseline"/>
        </w:rPr>
        <w:t>mM</w:t>
      </w:r>
    </w:p>
    <w:p>
      <w:pPr>
        <w:pStyle w:val="BodyText"/>
        <w:spacing w:before="230"/>
        <w:rPr>
          <w:rFonts w:ascii="Calibri"/>
          <w:i/>
        </w:rPr>
      </w:pPr>
    </w:p>
    <w:p>
      <w:pPr>
        <w:pStyle w:val="Heading3"/>
      </w:pPr>
      <w:r>
        <w:rPr>
          <w:spacing w:val="-7"/>
        </w:rPr>
        <w:t>Question</w:t>
      </w:r>
      <w:r>
        <w:rPr>
          <w:spacing w:val="5"/>
        </w:rPr>
        <w:t> </w:t>
      </w:r>
      <w:r>
        <w:rPr>
          <w:spacing w:val="-5"/>
        </w:rPr>
        <w:t>17</w:t>
      </w:r>
    </w:p>
    <w:p>
      <w:pPr>
        <w:spacing w:line="244" w:lineRule="auto" w:before="6"/>
        <w:ind w:left="0" w:right="10793" w:firstLine="0"/>
        <w:jc w:val="left"/>
        <w:rPr>
          <w:rFonts w:ascii="Georgia" w:hAnsi="Georgia"/>
          <w:b/>
          <w:sz w:val="24"/>
        </w:rPr>
      </w:pPr>
      <w:r>
        <w:rPr>
          <w:rFonts w:ascii="Georgia" w:hAnsi="Georgia"/>
          <w:b/>
          <w:spacing w:val="-8"/>
          <w:sz w:val="24"/>
        </w:rPr>
        <w:t>Concernant</w:t>
      </w:r>
      <w:r>
        <w:rPr>
          <w:rFonts w:ascii="Georgia" w:hAnsi="Georgia"/>
          <w:b/>
          <w:spacing w:val="15"/>
          <w:sz w:val="24"/>
        </w:rPr>
        <w:t> </w:t>
      </w:r>
      <w:r>
        <w:rPr>
          <w:rFonts w:ascii="Georgia" w:hAnsi="Georgia"/>
          <w:b/>
          <w:spacing w:val="-8"/>
          <w:sz w:val="24"/>
        </w:rPr>
        <w:t>la</w:t>
      </w:r>
      <w:r>
        <w:rPr>
          <w:rFonts w:ascii="Georgia" w:hAnsi="Georgia"/>
          <w:b/>
          <w:spacing w:val="16"/>
          <w:sz w:val="24"/>
        </w:rPr>
        <w:t> </w:t>
      </w:r>
      <w:r>
        <w:rPr>
          <w:rFonts w:ascii="Georgia" w:hAnsi="Georgia"/>
          <w:b/>
          <w:spacing w:val="-8"/>
          <w:sz w:val="24"/>
        </w:rPr>
        <w:t>réaction</w:t>
      </w:r>
      <w:r>
        <w:rPr>
          <w:rFonts w:ascii="Georgia" w:hAnsi="Georgia"/>
          <w:b/>
          <w:spacing w:val="16"/>
          <w:sz w:val="24"/>
        </w:rPr>
        <w:t> </w:t>
      </w:r>
      <w:r>
        <w:rPr>
          <w:rFonts w:ascii="Georgia" w:hAnsi="Georgia"/>
          <w:b/>
          <w:spacing w:val="-8"/>
          <w:sz w:val="24"/>
        </w:rPr>
        <w:t>précédente,</w:t>
      </w:r>
      <w:r>
        <w:rPr>
          <w:rFonts w:ascii="Georgia" w:hAnsi="Georgia"/>
          <w:b/>
          <w:spacing w:val="15"/>
          <w:sz w:val="24"/>
        </w:rPr>
        <w:t> </w:t>
      </w:r>
      <w:r>
        <w:rPr>
          <w:rFonts w:ascii="Georgia" w:hAnsi="Georgia"/>
          <w:b/>
          <w:spacing w:val="-8"/>
          <w:sz w:val="24"/>
        </w:rPr>
        <w:t>laquelle</w:t>
      </w:r>
      <w:r>
        <w:rPr>
          <w:rFonts w:ascii="Georgia" w:hAnsi="Georgia"/>
          <w:b/>
          <w:spacing w:val="16"/>
          <w:sz w:val="24"/>
        </w:rPr>
        <w:t> </w:t>
      </w:r>
      <w:r>
        <w:rPr>
          <w:rFonts w:ascii="Georgia" w:hAnsi="Georgia"/>
          <w:b/>
          <w:spacing w:val="-8"/>
          <w:sz w:val="24"/>
        </w:rPr>
        <w:t>(lesquelles)</w:t>
      </w:r>
      <w:r>
        <w:rPr>
          <w:rFonts w:ascii="Georgia" w:hAnsi="Georgia"/>
          <w:b/>
          <w:spacing w:val="16"/>
          <w:sz w:val="24"/>
        </w:rPr>
        <w:t> </w:t>
      </w:r>
      <w:r>
        <w:rPr>
          <w:rFonts w:ascii="Georgia" w:hAnsi="Georgia"/>
          <w:b/>
          <w:spacing w:val="-8"/>
          <w:sz w:val="24"/>
        </w:rPr>
        <w:t>des</w:t>
      </w:r>
      <w:r>
        <w:rPr>
          <w:rFonts w:ascii="Georgia" w:hAnsi="Georgia"/>
          <w:b/>
          <w:spacing w:val="16"/>
          <w:sz w:val="24"/>
        </w:rPr>
        <w:t> </w:t>
      </w:r>
      <w:r>
        <w:rPr>
          <w:rFonts w:ascii="Georgia" w:hAnsi="Georgia"/>
          <w:b/>
          <w:spacing w:val="-8"/>
          <w:sz w:val="24"/>
        </w:rPr>
        <w:t>propositions</w:t>
      </w:r>
      <w:r>
        <w:rPr>
          <w:rFonts w:ascii="Georgia" w:hAnsi="Georgia"/>
          <w:b/>
          <w:spacing w:val="16"/>
          <w:sz w:val="24"/>
        </w:rPr>
        <w:t> </w:t>
      </w:r>
      <w:r>
        <w:rPr>
          <w:rFonts w:ascii="Georgia" w:hAnsi="Georgia"/>
          <w:b/>
          <w:spacing w:val="-8"/>
          <w:sz w:val="24"/>
        </w:rPr>
        <w:t>suivantes</w:t>
      </w:r>
      <w:r>
        <w:rPr>
          <w:rFonts w:ascii="Georgia" w:hAnsi="Georgia"/>
          <w:b/>
          <w:spacing w:val="15"/>
          <w:sz w:val="24"/>
        </w:rPr>
        <w:t> </w:t>
      </w:r>
      <w:r>
        <w:rPr>
          <w:rFonts w:ascii="Georgia" w:hAnsi="Georgia"/>
          <w:b/>
          <w:spacing w:val="-8"/>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spacing w:before="154"/>
        <w:ind w:left="131" w:right="0" w:firstLine="0"/>
        <w:jc w:val="left"/>
        <w:rPr>
          <w:rFonts w:ascii="Calibri" w:hAnsi="Calibri"/>
          <w:position w:val="9"/>
          <w:sz w:val="16"/>
        </w:rPr>
      </w:pPr>
      <w:r>
        <w:rPr>
          <w:w w:val="110"/>
          <w:sz w:val="24"/>
        </w:rPr>
        <w:t>A.</w:t>
      </w:r>
      <w:r>
        <w:rPr>
          <w:spacing w:val="27"/>
          <w:w w:val="130"/>
          <w:sz w:val="24"/>
        </w:rPr>
        <w:t> </w:t>
      </w:r>
      <w:r>
        <w:rPr>
          <w:rFonts w:ascii="Calibri" w:hAnsi="Calibri"/>
          <w:i/>
          <w:w w:val="130"/>
          <w:sz w:val="24"/>
        </w:rPr>
        <w:t>K</w:t>
      </w:r>
      <w:r>
        <w:rPr>
          <w:rFonts w:ascii="Calibri" w:hAnsi="Calibri"/>
          <w:i/>
          <w:spacing w:val="7"/>
          <w:w w:val="130"/>
          <w:sz w:val="24"/>
        </w:rPr>
        <w:t> </w:t>
      </w:r>
      <w:r>
        <w:rPr>
          <w:rFonts w:ascii="Segoe UI Symbol" w:hAnsi="Segoe UI Symbol"/>
          <w:w w:val="110"/>
          <w:sz w:val="24"/>
        </w:rPr>
        <w:t>≈</w:t>
      </w:r>
      <w:r>
        <w:rPr>
          <w:rFonts w:ascii="Segoe UI Symbol" w:hAnsi="Segoe UI Symbol"/>
          <w:spacing w:val="-12"/>
          <w:w w:val="110"/>
          <w:sz w:val="24"/>
        </w:rPr>
        <w:t> </w:t>
      </w:r>
      <w:r>
        <w:rPr>
          <w:w w:val="110"/>
          <w:sz w:val="24"/>
        </w:rPr>
        <w:t>3</w:t>
      </w:r>
      <w:r>
        <w:rPr>
          <w:rFonts w:ascii="Calibri" w:hAnsi="Calibri"/>
          <w:i/>
          <w:w w:val="110"/>
          <w:sz w:val="24"/>
        </w:rPr>
        <w:t>,</w:t>
      </w:r>
      <w:r>
        <w:rPr>
          <w:w w:val="110"/>
          <w:sz w:val="24"/>
        </w:rPr>
        <w:t>16</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spacing w:val="-4"/>
          <w:w w:val="110"/>
          <w:sz w:val="24"/>
        </w:rPr>
        <w:t>10</w:t>
      </w:r>
      <w:r>
        <w:rPr>
          <w:rFonts w:ascii="Cambria" w:hAnsi="Cambria"/>
          <w:spacing w:val="-4"/>
          <w:w w:val="110"/>
          <w:position w:val="9"/>
          <w:sz w:val="16"/>
        </w:rPr>
        <w:t>−</w:t>
      </w:r>
      <w:r>
        <w:rPr>
          <w:rFonts w:ascii="Calibri" w:hAnsi="Calibri"/>
          <w:spacing w:val="-4"/>
          <w:w w:val="110"/>
          <w:position w:val="9"/>
          <w:sz w:val="16"/>
        </w:rPr>
        <w:t>3</w:t>
      </w:r>
    </w:p>
    <w:p>
      <w:pPr>
        <w:pStyle w:val="BodyText"/>
        <w:spacing w:before="10"/>
        <w:rPr>
          <w:rFonts w:ascii="Calibri"/>
          <w:sz w:val="4"/>
        </w:rPr>
      </w:pPr>
      <w:r>
        <w:rPr>
          <w:rFonts w:ascii="Calibri"/>
          <w:sz w:val="4"/>
        </w:rPr>
        <mc:AlternateContent>
          <mc:Choice Requires="wps">
            <w:drawing>
              <wp:anchor distT="0" distB="0" distL="0" distR="0" allowOverlap="1" layoutInCell="1" locked="0" behindDoc="1" simplePos="0" relativeHeight="487693312">
                <wp:simplePos x="0" y="0"/>
                <wp:positionH relativeFrom="page">
                  <wp:posOffset>722528</wp:posOffset>
                </wp:positionH>
                <wp:positionV relativeFrom="paragraph">
                  <wp:posOffset>55633</wp:posOffset>
                </wp:positionV>
                <wp:extent cx="6475095" cy="664845"/>
                <wp:effectExtent l="0" t="0" r="0" b="0"/>
                <wp:wrapTopAndBottom/>
                <wp:docPr id="1950" name="Textbox 1950"/>
                <wp:cNvGraphicFramePr>
                  <a:graphicFrameLocks/>
                </wp:cNvGraphicFramePr>
                <a:graphic>
                  <a:graphicData uri="http://schemas.microsoft.com/office/word/2010/wordprocessingShape">
                    <wps:wsp>
                      <wps:cNvPr id="1950" name="Textbox 1950"/>
                      <wps:cNvSpPr txBox="1"/>
                      <wps:spPr>
                        <a:xfrm>
                          <a:off x="0" y="0"/>
                          <a:ext cx="6475095" cy="664845"/>
                        </a:xfrm>
                        <a:prstGeom prst="rect">
                          <a:avLst/>
                        </a:prstGeom>
                        <a:ln w="5054">
                          <a:solidFill>
                            <a:srgbClr val="000000"/>
                          </a:solidFill>
                          <a:prstDash val="solid"/>
                        </a:ln>
                      </wps:spPr>
                      <wps:txbx>
                        <w:txbxContent>
                          <w:p>
                            <w:pPr>
                              <w:spacing w:line="355" w:lineRule="exact" w:before="7"/>
                              <w:ind w:left="113" w:right="0" w:firstLine="0"/>
                              <w:jc w:val="left"/>
                              <w:rPr>
                                <w:rFonts w:ascii="Cambria" w:hAnsi="Cambria"/>
                                <w:b/>
                                <w:sz w:val="24"/>
                              </w:rPr>
                            </w:pPr>
                            <w:r>
                              <w:rPr>
                                <w:rFonts w:ascii="Georgia" w:hAnsi="Georgia"/>
                                <w:b/>
                                <w:sz w:val="24"/>
                              </w:rPr>
                              <w:t>B.</w:t>
                            </w:r>
                            <w:r>
                              <w:rPr>
                                <w:rFonts w:ascii="Georgia" w:hAnsi="Georgia"/>
                                <w:b/>
                                <w:spacing w:val="78"/>
                                <w:sz w:val="24"/>
                              </w:rPr>
                              <w:t> </w:t>
                            </w:r>
                            <w:r>
                              <w:rPr>
                                <w:rFonts w:ascii="Georgia" w:hAnsi="Georgia"/>
                                <w:b/>
                                <w:sz w:val="24"/>
                              </w:rPr>
                              <w:t>∆</w:t>
                            </w:r>
                            <w:r>
                              <w:rPr>
                                <w:rFonts w:ascii="Georgia" w:hAnsi="Georgia"/>
                                <w:b/>
                                <w:i/>
                                <w:sz w:val="24"/>
                                <w:vertAlign w:val="subscript"/>
                              </w:rPr>
                              <w:t>r</w:t>
                            </w:r>
                            <w:r>
                              <w:rPr>
                                <w:rFonts w:ascii="Georgia" w:hAnsi="Georgia"/>
                                <w:b/>
                                <w:i/>
                                <w:sz w:val="24"/>
                                <w:vertAlign w:val="baseline"/>
                              </w:rPr>
                              <w:t>G</w:t>
                            </w:r>
                            <w:r>
                              <w:rPr>
                                <w:rFonts w:ascii="Lucida Sans Unicode" w:hAnsi="Lucida Sans Unicode"/>
                                <w:sz w:val="24"/>
                                <w:vertAlign w:val="superscript"/>
                              </w:rPr>
                              <w:t>◦</w:t>
                            </w:r>
                            <w:r>
                              <w:rPr>
                                <w:rFonts w:ascii="Lucida Sans Unicode" w:hAnsi="Lucida Sans Unicode"/>
                                <w:spacing w:val="26"/>
                                <w:sz w:val="24"/>
                                <w:vertAlign w:val="baseline"/>
                              </w:rPr>
                              <w:t> </w:t>
                            </w:r>
                            <w:r>
                              <w:rPr>
                                <w:rFonts w:ascii="Georgia" w:hAnsi="Georgia"/>
                                <w:b/>
                                <w:sz w:val="24"/>
                                <w:vertAlign w:val="baseline"/>
                              </w:rPr>
                              <w:t>=</w:t>
                            </w:r>
                            <w:r>
                              <w:rPr>
                                <w:rFonts w:ascii="Georgia" w:hAnsi="Georgia"/>
                                <w:b/>
                                <w:spacing w:val="30"/>
                                <w:sz w:val="24"/>
                                <w:vertAlign w:val="baseline"/>
                              </w:rPr>
                              <w:t> </w:t>
                            </w:r>
                            <w:r>
                              <w:rPr>
                                <w:rFonts w:ascii="Lucida Sans Unicode" w:hAnsi="Lucida Sans Unicode"/>
                                <w:sz w:val="24"/>
                                <w:vertAlign w:val="baseline"/>
                              </w:rPr>
                              <w:t>−</w:t>
                            </w:r>
                            <w:r>
                              <w:rPr>
                                <w:rFonts w:ascii="Georgia" w:hAnsi="Georgia"/>
                                <w:b/>
                                <w:sz w:val="24"/>
                                <w:vertAlign w:val="baseline"/>
                              </w:rPr>
                              <w:t>15</w:t>
                            </w:r>
                            <w:r>
                              <w:rPr>
                                <w:rFonts w:ascii="Georgia" w:hAnsi="Georgia"/>
                                <w:b/>
                                <w:spacing w:val="-8"/>
                                <w:sz w:val="24"/>
                                <w:vertAlign w:val="baseline"/>
                              </w:rPr>
                              <w:t> </w:t>
                            </w:r>
                            <w:r>
                              <w:rPr>
                                <w:rFonts w:ascii="Georgia" w:hAnsi="Georgia"/>
                                <w:b/>
                                <w:i/>
                                <w:sz w:val="24"/>
                                <w:vertAlign w:val="baseline"/>
                              </w:rPr>
                              <w:t>kJ</w:t>
                            </w:r>
                            <w:r>
                              <w:rPr>
                                <w:rFonts w:ascii="Georgia" w:hAnsi="Georgia"/>
                                <w:b/>
                                <w:i/>
                                <w:spacing w:val="40"/>
                                <w:sz w:val="24"/>
                                <w:vertAlign w:val="baseline"/>
                              </w:rPr>
                              <w:t> </w:t>
                            </w:r>
                            <w:r>
                              <w:rPr>
                                <w:rFonts w:ascii="Lucida Sans Unicode" w:hAnsi="Lucida Sans Unicode"/>
                                <w:w w:val="90"/>
                                <w:sz w:val="24"/>
                                <w:vertAlign w:val="baseline"/>
                              </w:rPr>
                              <w:t>·</w:t>
                            </w:r>
                            <w:r>
                              <w:rPr>
                                <w:rFonts w:ascii="Lucida Sans Unicode" w:hAnsi="Lucida Sans Unicode"/>
                                <w:spacing w:val="-4"/>
                                <w:sz w:val="24"/>
                                <w:vertAlign w:val="baseline"/>
                              </w:rPr>
                              <w:t> </w:t>
                            </w:r>
                            <w:r>
                              <w:rPr>
                                <w:rFonts w:ascii="Georgia" w:hAnsi="Georgia"/>
                                <w:b/>
                                <w:i/>
                                <w:spacing w:val="-2"/>
                                <w:sz w:val="24"/>
                                <w:vertAlign w:val="baseline"/>
                              </w:rPr>
                              <w:t>mol</w:t>
                            </w:r>
                            <w:r>
                              <w:rPr>
                                <w:rFonts w:ascii="Lucida Sans Unicode" w:hAnsi="Lucida Sans Unicode"/>
                                <w:spacing w:val="-2"/>
                                <w:sz w:val="24"/>
                                <w:vertAlign w:val="superscript"/>
                              </w:rPr>
                              <w:t>−</w:t>
                            </w:r>
                            <w:r>
                              <w:rPr>
                                <w:rFonts w:ascii="Cambria" w:hAnsi="Cambria"/>
                                <w:b/>
                                <w:spacing w:val="-2"/>
                                <w:sz w:val="24"/>
                                <w:vertAlign w:val="superscript"/>
                              </w:rPr>
                              <w:t>1</w:t>
                            </w:r>
                          </w:p>
                          <w:p>
                            <w:pPr>
                              <w:spacing w:line="281" w:lineRule="exact" w:before="0"/>
                              <w:ind w:left="109" w:right="0" w:firstLine="0"/>
                              <w:jc w:val="left"/>
                              <w:rPr>
                                <w:rFonts w:ascii="Cambria" w:hAnsi="Cambria"/>
                                <w:b/>
                                <w:position w:val="9"/>
                                <w:sz w:val="16"/>
                              </w:rPr>
                            </w:pPr>
                            <w:r>
                              <w:rPr>
                                <w:rFonts w:ascii="Georgia" w:hAnsi="Georgia"/>
                                <w:b/>
                                <w:sz w:val="24"/>
                              </w:rPr>
                              <w:t>C.</w:t>
                            </w:r>
                            <w:r>
                              <w:rPr>
                                <w:rFonts w:ascii="Georgia" w:hAnsi="Georgia"/>
                                <w:b/>
                                <w:spacing w:val="48"/>
                                <w:sz w:val="24"/>
                              </w:rPr>
                              <w:t> </w:t>
                            </w:r>
                            <w:r>
                              <w:rPr>
                                <w:rFonts w:ascii="Georgia" w:hAnsi="Georgia"/>
                                <w:b/>
                                <w:sz w:val="24"/>
                              </w:rPr>
                              <w:t>Au</w:t>
                            </w:r>
                            <w:r>
                              <w:rPr>
                                <w:rFonts w:ascii="Georgia" w:hAnsi="Georgia"/>
                                <w:b/>
                                <w:spacing w:val="21"/>
                                <w:sz w:val="24"/>
                              </w:rPr>
                              <w:t> </w:t>
                            </w:r>
                            <w:r>
                              <w:rPr>
                                <w:rFonts w:ascii="Georgia" w:hAnsi="Georgia"/>
                                <w:b/>
                                <w:sz w:val="24"/>
                              </w:rPr>
                              <w:t>moment</w:t>
                            </w:r>
                            <w:r>
                              <w:rPr>
                                <w:rFonts w:ascii="Georgia" w:hAnsi="Georgia"/>
                                <w:b/>
                                <w:spacing w:val="21"/>
                                <w:sz w:val="24"/>
                              </w:rPr>
                              <w:t> </w:t>
                            </w:r>
                            <w:r>
                              <w:rPr>
                                <w:rFonts w:ascii="Georgia" w:hAnsi="Georgia"/>
                                <w:b/>
                                <w:i/>
                                <w:sz w:val="24"/>
                              </w:rPr>
                              <w:t>t</w:t>
                            </w:r>
                            <w:r>
                              <w:rPr>
                                <w:rFonts w:ascii="Georgia" w:hAnsi="Georgia"/>
                                <w:b/>
                                <w:sz w:val="24"/>
                              </w:rPr>
                              <w:t>,</w:t>
                            </w:r>
                            <w:r>
                              <w:rPr>
                                <w:rFonts w:ascii="Georgia" w:hAnsi="Georgia"/>
                                <w:b/>
                                <w:spacing w:val="22"/>
                                <w:sz w:val="24"/>
                              </w:rPr>
                              <w:t> </w:t>
                            </w:r>
                            <w:r>
                              <w:rPr>
                                <w:rFonts w:ascii="Georgia" w:hAnsi="Georgia"/>
                                <w:b/>
                                <w:sz w:val="24"/>
                              </w:rPr>
                              <w:t>Γ</w:t>
                            </w:r>
                            <w:r>
                              <w:rPr>
                                <w:rFonts w:ascii="Georgia" w:hAnsi="Georgia"/>
                                <w:b/>
                                <w:spacing w:val="9"/>
                                <w:sz w:val="24"/>
                              </w:rPr>
                              <w:t> </w:t>
                            </w:r>
                            <w:r>
                              <w:rPr>
                                <w:rFonts w:ascii="Georgia" w:hAnsi="Georgia"/>
                                <w:b/>
                                <w:sz w:val="24"/>
                              </w:rPr>
                              <w:t>=</w:t>
                            </w:r>
                            <w:r>
                              <w:rPr>
                                <w:rFonts w:ascii="Georgia" w:hAnsi="Georgia"/>
                                <w:b/>
                                <w:spacing w:val="9"/>
                                <w:sz w:val="24"/>
                              </w:rPr>
                              <w:t> </w:t>
                            </w:r>
                            <w:r>
                              <w:rPr>
                                <w:rFonts w:ascii="Georgia" w:hAnsi="Georgia"/>
                                <w:b/>
                                <w:spacing w:val="-5"/>
                                <w:sz w:val="24"/>
                              </w:rPr>
                              <w:t>10</w:t>
                            </w:r>
                            <w:r>
                              <w:rPr>
                                <w:rFonts w:ascii="Cambria" w:hAnsi="Cambria"/>
                                <w:b/>
                                <w:spacing w:val="-5"/>
                                <w:position w:val="9"/>
                                <w:sz w:val="16"/>
                              </w:rPr>
                              <w:t>3</w:t>
                            </w:r>
                          </w:p>
                          <w:p>
                            <w:pPr>
                              <w:spacing w:before="4"/>
                              <w:ind w:left="98" w:right="0" w:firstLine="0"/>
                              <w:jc w:val="left"/>
                              <w:rPr>
                                <w:rFonts w:ascii="Cambria" w:hAnsi="Cambria"/>
                                <w:b/>
                                <w:sz w:val="24"/>
                              </w:rPr>
                            </w:pPr>
                            <w:r>
                              <w:rPr>
                                <w:rFonts w:ascii="Georgia" w:hAnsi="Georgia"/>
                                <w:b/>
                                <w:sz w:val="24"/>
                              </w:rPr>
                              <w:t>D.</w:t>
                            </w:r>
                            <w:r>
                              <w:rPr>
                                <w:rFonts w:ascii="Georgia" w:hAnsi="Georgia"/>
                                <w:b/>
                                <w:spacing w:val="26"/>
                                <w:sz w:val="24"/>
                              </w:rPr>
                              <w:t> </w:t>
                            </w:r>
                            <w:r>
                              <w:rPr>
                                <w:rFonts w:ascii="Georgia" w:hAnsi="Georgia"/>
                                <w:b/>
                                <w:sz w:val="24"/>
                              </w:rPr>
                              <w:t>Au</w:t>
                            </w:r>
                            <w:r>
                              <w:rPr>
                                <w:rFonts w:ascii="Georgia" w:hAnsi="Georgia"/>
                                <w:b/>
                                <w:spacing w:val="15"/>
                                <w:sz w:val="24"/>
                              </w:rPr>
                              <w:t> </w:t>
                            </w:r>
                            <w:r>
                              <w:rPr>
                                <w:rFonts w:ascii="Georgia" w:hAnsi="Georgia"/>
                                <w:b/>
                                <w:sz w:val="24"/>
                              </w:rPr>
                              <w:t>moment</w:t>
                            </w:r>
                            <w:r>
                              <w:rPr>
                                <w:rFonts w:ascii="Georgia" w:hAnsi="Georgia"/>
                                <w:b/>
                                <w:spacing w:val="14"/>
                                <w:sz w:val="24"/>
                              </w:rPr>
                              <w:t> </w:t>
                            </w:r>
                            <w:r>
                              <w:rPr>
                                <w:rFonts w:ascii="Georgia" w:hAnsi="Georgia"/>
                                <w:b/>
                                <w:i/>
                                <w:sz w:val="24"/>
                              </w:rPr>
                              <w:t>t</w:t>
                            </w:r>
                            <w:r>
                              <w:rPr>
                                <w:rFonts w:ascii="Georgia" w:hAnsi="Georgia"/>
                                <w:b/>
                                <w:sz w:val="24"/>
                              </w:rPr>
                              <w:t>,</w:t>
                            </w:r>
                            <w:r>
                              <w:rPr>
                                <w:rFonts w:ascii="Georgia" w:hAnsi="Georgia"/>
                                <w:b/>
                                <w:spacing w:val="15"/>
                                <w:sz w:val="24"/>
                              </w:rPr>
                              <w:t> </w:t>
                            </w:r>
                            <w:r>
                              <w:rPr>
                                <w:rFonts w:ascii="Georgia" w:hAnsi="Georgia"/>
                                <w:b/>
                                <w:sz w:val="24"/>
                              </w:rPr>
                              <w:t>∆</w:t>
                            </w:r>
                            <w:r>
                              <w:rPr>
                                <w:rFonts w:ascii="Georgia" w:hAnsi="Georgia"/>
                                <w:b/>
                                <w:i/>
                                <w:sz w:val="24"/>
                                <w:vertAlign w:val="subscript"/>
                              </w:rPr>
                              <w:t>r</w:t>
                            </w:r>
                            <w:r>
                              <w:rPr>
                                <w:rFonts w:ascii="Georgia" w:hAnsi="Georgia"/>
                                <w:b/>
                                <w:i/>
                                <w:sz w:val="24"/>
                                <w:vertAlign w:val="baseline"/>
                              </w:rPr>
                              <w:t>G</w:t>
                            </w:r>
                            <w:r>
                              <w:rPr>
                                <w:rFonts w:ascii="Georgia" w:hAnsi="Georgia"/>
                                <w:b/>
                                <w:i/>
                                <w:spacing w:val="3"/>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rFonts w:ascii="Georgia" w:hAnsi="Georgia"/>
                                <w:b/>
                                <w:sz w:val="24"/>
                                <w:vertAlign w:val="baseline"/>
                              </w:rPr>
                              <w:t>2</w:t>
                            </w:r>
                            <w:r>
                              <w:rPr>
                                <w:rFonts w:ascii="Georgia" w:hAnsi="Georgia"/>
                                <w:b/>
                                <w:i/>
                                <w:sz w:val="24"/>
                                <w:vertAlign w:val="baseline"/>
                              </w:rPr>
                              <w:t>,</w:t>
                            </w:r>
                            <w:r>
                              <w:rPr>
                                <w:rFonts w:ascii="Georgia" w:hAnsi="Georgia"/>
                                <w:b/>
                                <w:sz w:val="24"/>
                                <w:vertAlign w:val="baseline"/>
                              </w:rPr>
                              <w:t>25</w:t>
                            </w:r>
                            <w:r>
                              <w:rPr>
                                <w:rFonts w:ascii="Georgia" w:hAnsi="Georgia"/>
                                <w:b/>
                                <w:spacing w:val="-16"/>
                                <w:sz w:val="24"/>
                                <w:vertAlign w:val="baseline"/>
                              </w:rPr>
                              <w:t> </w:t>
                            </w:r>
                            <w:r>
                              <w:rPr>
                                <w:rFonts w:ascii="Georgia" w:hAnsi="Georgia"/>
                                <w:b/>
                                <w:i/>
                                <w:sz w:val="24"/>
                                <w:vertAlign w:val="baseline"/>
                              </w:rPr>
                              <w:t>kJ</w:t>
                            </w:r>
                            <w:r>
                              <w:rPr>
                                <w:rFonts w:ascii="Georgia" w:hAnsi="Georgia"/>
                                <w:b/>
                                <w:i/>
                                <w:spacing w:val="11"/>
                                <w:sz w:val="24"/>
                                <w:vertAlign w:val="baseline"/>
                              </w:rPr>
                              <w:t> </w:t>
                            </w:r>
                            <w:r>
                              <w:rPr>
                                <w:rFonts w:ascii="Lucida Sans Unicode" w:hAnsi="Lucida Sans Unicode"/>
                                <w:w w:val="90"/>
                                <w:sz w:val="24"/>
                                <w:vertAlign w:val="baseline"/>
                              </w:rPr>
                              <w:t>·</w:t>
                            </w:r>
                            <w:r>
                              <w:rPr>
                                <w:rFonts w:ascii="Lucida Sans Unicode" w:hAnsi="Lucida Sans Unicode"/>
                                <w:spacing w:val="-12"/>
                                <w:w w:val="90"/>
                                <w:sz w:val="24"/>
                                <w:vertAlign w:val="baseline"/>
                              </w:rPr>
                              <w:t> </w:t>
                            </w:r>
                            <w:r>
                              <w:rPr>
                                <w:rFonts w:ascii="Georgia" w:hAnsi="Georgia"/>
                                <w:b/>
                                <w:i/>
                                <w:spacing w:val="-4"/>
                                <w:sz w:val="24"/>
                                <w:vertAlign w:val="baseline"/>
                              </w:rPr>
                              <w:t>mol</w:t>
                            </w:r>
                            <w:r>
                              <w:rPr>
                                <w:rFonts w:ascii="Lucida Sans Unicode" w:hAnsi="Lucida Sans Unicode"/>
                                <w:spacing w:val="-4"/>
                                <w:sz w:val="24"/>
                                <w:vertAlign w:val="superscript"/>
                              </w:rPr>
                              <w:t>−</w:t>
                            </w:r>
                            <w:r>
                              <w:rPr>
                                <w:rFonts w:ascii="Cambria" w:hAnsi="Cambria"/>
                                <w:b/>
                                <w:spacing w:val="-4"/>
                                <w:sz w:val="24"/>
                                <w:vertAlign w:val="superscript"/>
                              </w:rPr>
                              <w:t>1</w:t>
                            </w:r>
                          </w:p>
                        </w:txbxContent>
                      </wps:txbx>
                      <wps:bodyPr wrap="square" lIns="0" tIns="0" rIns="0" bIns="0" rtlCol="0">
                        <a:noAutofit/>
                      </wps:bodyPr>
                    </wps:wsp>
                  </a:graphicData>
                </a:graphic>
              </wp:anchor>
            </w:drawing>
          </mc:Choice>
          <mc:Fallback>
            <w:pict>
              <v:shape style="position:absolute;margin-left:56.891998pt;margin-top:4.380583pt;width:509.85pt;height:52.35pt;mso-position-horizontal-relative:page;mso-position-vertical-relative:paragraph;z-index:-15623168;mso-wrap-distance-left:0;mso-wrap-distance-right:0" type="#_x0000_t202" id="docshape1808" filled="false" stroked="true" strokeweight=".398pt" strokecolor="#000000">
                <v:textbox inset="0,0,0,0">
                  <w:txbxContent>
                    <w:p>
                      <w:pPr>
                        <w:spacing w:line="355" w:lineRule="exact" w:before="7"/>
                        <w:ind w:left="113" w:right="0" w:firstLine="0"/>
                        <w:jc w:val="left"/>
                        <w:rPr>
                          <w:rFonts w:ascii="Cambria" w:hAnsi="Cambria"/>
                          <w:b/>
                          <w:sz w:val="24"/>
                        </w:rPr>
                      </w:pPr>
                      <w:r>
                        <w:rPr>
                          <w:rFonts w:ascii="Georgia" w:hAnsi="Georgia"/>
                          <w:b/>
                          <w:sz w:val="24"/>
                        </w:rPr>
                        <w:t>B.</w:t>
                      </w:r>
                      <w:r>
                        <w:rPr>
                          <w:rFonts w:ascii="Georgia" w:hAnsi="Georgia"/>
                          <w:b/>
                          <w:spacing w:val="78"/>
                          <w:sz w:val="24"/>
                        </w:rPr>
                        <w:t> </w:t>
                      </w:r>
                      <w:r>
                        <w:rPr>
                          <w:rFonts w:ascii="Georgia" w:hAnsi="Georgia"/>
                          <w:b/>
                          <w:sz w:val="24"/>
                        </w:rPr>
                        <w:t>∆</w:t>
                      </w:r>
                      <w:r>
                        <w:rPr>
                          <w:rFonts w:ascii="Georgia" w:hAnsi="Georgia"/>
                          <w:b/>
                          <w:i/>
                          <w:sz w:val="24"/>
                          <w:vertAlign w:val="subscript"/>
                        </w:rPr>
                        <w:t>r</w:t>
                      </w:r>
                      <w:r>
                        <w:rPr>
                          <w:rFonts w:ascii="Georgia" w:hAnsi="Georgia"/>
                          <w:b/>
                          <w:i/>
                          <w:sz w:val="24"/>
                          <w:vertAlign w:val="baseline"/>
                        </w:rPr>
                        <w:t>G</w:t>
                      </w:r>
                      <w:r>
                        <w:rPr>
                          <w:rFonts w:ascii="Lucida Sans Unicode" w:hAnsi="Lucida Sans Unicode"/>
                          <w:sz w:val="24"/>
                          <w:vertAlign w:val="superscript"/>
                        </w:rPr>
                        <w:t>◦</w:t>
                      </w:r>
                      <w:r>
                        <w:rPr>
                          <w:rFonts w:ascii="Lucida Sans Unicode" w:hAnsi="Lucida Sans Unicode"/>
                          <w:spacing w:val="26"/>
                          <w:sz w:val="24"/>
                          <w:vertAlign w:val="baseline"/>
                        </w:rPr>
                        <w:t> </w:t>
                      </w:r>
                      <w:r>
                        <w:rPr>
                          <w:rFonts w:ascii="Georgia" w:hAnsi="Georgia"/>
                          <w:b/>
                          <w:sz w:val="24"/>
                          <w:vertAlign w:val="baseline"/>
                        </w:rPr>
                        <w:t>=</w:t>
                      </w:r>
                      <w:r>
                        <w:rPr>
                          <w:rFonts w:ascii="Georgia" w:hAnsi="Georgia"/>
                          <w:b/>
                          <w:spacing w:val="30"/>
                          <w:sz w:val="24"/>
                          <w:vertAlign w:val="baseline"/>
                        </w:rPr>
                        <w:t> </w:t>
                      </w:r>
                      <w:r>
                        <w:rPr>
                          <w:rFonts w:ascii="Lucida Sans Unicode" w:hAnsi="Lucida Sans Unicode"/>
                          <w:sz w:val="24"/>
                          <w:vertAlign w:val="baseline"/>
                        </w:rPr>
                        <w:t>−</w:t>
                      </w:r>
                      <w:r>
                        <w:rPr>
                          <w:rFonts w:ascii="Georgia" w:hAnsi="Georgia"/>
                          <w:b/>
                          <w:sz w:val="24"/>
                          <w:vertAlign w:val="baseline"/>
                        </w:rPr>
                        <w:t>15</w:t>
                      </w:r>
                      <w:r>
                        <w:rPr>
                          <w:rFonts w:ascii="Georgia" w:hAnsi="Georgia"/>
                          <w:b/>
                          <w:spacing w:val="-8"/>
                          <w:sz w:val="24"/>
                          <w:vertAlign w:val="baseline"/>
                        </w:rPr>
                        <w:t> </w:t>
                      </w:r>
                      <w:r>
                        <w:rPr>
                          <w:rFonts w:ascii="Georgia" w:hAnsi="Georgia"/>
                          <w:b/>
                          <w:i/>
                          <w:sz w:val="24"/>
                          <w:vertAlign w:val="baseline"/>
                        </w:rPr>
                        <w:t>kJ</w:t>
                      </w:r>
                      <w:r>
                        <w:rPr>
                          <w:rFonts w:ascii="Georgia" w:hAnsi="Georgia"/>
                          <w:b/>
                          <w:i/>
                          <w:spacing w:val="40"/>
                          <w:sz w:val="24"/>
                          <w:vertAlign w:val="baseline"/>
                        </w:rPr>
                        <w:t> </w:t>
                      </w:r>
                      <w:r>
                        <w:rPr>
                          <w:rFonts w:ascii="Lucida Sans Unicode" w:hAnsi="Lucida Sans Unicode"/>
                          <w:w w:val="90"/>
                          <w:sz w:val="24"/>
                          <w:vertAlign w:val="baseline"/>
                        </w:rPr>
                        <w:t>·</w:t>
                      </w:r>
                      <w:r>
                        <w:rPr>
                          <w:rFonts w:ascii="Lucida Sans Unicode" w:hAnsi="Lucida Sans Unicode"/>
                          <w:spacing w:val="-4"/>
                          <w:sz w:val="24"/>
                          <w:vertAlign w:val="baseline"/>
                        </w:rPr>
                        <w:t> </w:t>
                      </w:r>
                      <w:r>
                        <w:rPr>
                          <w:rFonts w:ascii="Georgia" w:hAnsi="Georgia"/>
                          <w:b/>
                          <w:i/>
                          <w:spacing w:val="-2"/>
                          <w:sz w:val="24"/>
                          <w:vertAlign w:val="baseline"/>
                        </w:rPr>
                        <w:t>mol</w:t>
                      </w:r>
                      <w:r>
                        <w:rPr>
                          <w:rFonts w:ascii="Lucida Sans Unicode" w:hAnsi="Lucida Sans Unicode"/>
                          <w:spacing w:val="-2"/>
                          <w:sz w:val="24"/>
                          <w:vertAlign w:val="superscript"/>
                        </w:rPr>
                        <w:t>−</w:t>
                      </w:r>
                      <w:r>
                        <w:rPr>
                          <w:rFonts w:ascii="Cambria" w:hAnsi="Cambria"/>
                          <w:b/>
                          <w:spacing w:val="-2"/>
                          <w:sz w:val="24"/>
                          <w:vertAlign w:val="superscript"/>
                        </w:rPr>
                        <w:t>1</w:t>
                      </w:r>
                    </w:p>
                    <w:p>
                      <w:pPr>
                        <w:spacing w:line="281" w:lineRule="exact" w:before="0"/>
                        <w:ind w:left="109" w:right="0" w:firstLine="0"/>
                        <w:jc w:val="left"/>
                        <w:rPr>
                          <w:rFonts w:ascii="Cambria" w:hAnsi="Cambria"/>
                          <w:b/>
                          <w:position w:val="9"/>
                          <w:sz w:val="16"/>
                        </w:rPr>
                      </w:pPr>
                      <w:r>
                        <w:rPr>
                          <w:rFonts w:ascii="Georgia" w:hAnsi="Georgia"/>
                          <w:b/>
                          <w:sz w:val="24"/>
                        </w:rPr>
                        <w:t>C.</w:t>
                      </w:r>
                      <w:r>
                        <w:rPr>
                          <w:rFonts w:ascii="Georgia" w:hAnsi="Georgia"/>
                          <w:b/>
                          <w:spacing w:val="48"/>
                          <w:sz w:val="24"/>
                        </w:rPr>
                        <w:t> </w:t>
                      </w:r>
                      <w:r>
                        <w:rPr>
                          <w:rFonts w:ascii="Georgia" w:hAnsi="Georgia"/>
                          <w:b/>
                          <w:sz w:val="24"/>
                        </w:rPr>
                        <w:t>Au</w:t>
                      </w:r>
                      <w:r>
                        <w:rPr>
                          <w:rFonts w:ascii="Georgia" w:hAnsi="Georgia"/>
                          <w:b/>
                          <w:spacing w:val="21"/>
                          <w:sz w:val="24"/>
                        </w:rPr>
                        <w:t> </w:t>
                      </w:r>
                      <w:r>
                        <w:rPr>
                          <w:rFonts w:ascii="Georgia" w:hAnsi="Georgia"/>
                          <w:b/>
                          <w:sz w:val="24"/>
                        </w:rPr>
                        <w:t>moment</w:t>
                      </w:r>
                      <w:r>
                        <w:rPr>
                          <w:rFonts w:ascii="Georgia" w:hAnsi="Georgia"/>
                          <w:b/>
                          <w:spacing w:val="21"/>
                          <w:sz w:val="24"/>
                        </w:rPr>
                        <w:t> </w:t>
                      </w:r>
                      <w:r>
                        <w:rPr>
                          <w:rFonts w:ascii="Georgia" w:hAnsi="Georgia"/>
                          <w:b/>
                          <w:i/>
                          <w:sz w:val="24"/>
                        </w:rPr>
                        <w:t>t</w:t>
                      </w:r>
                      <w:r>
                        <w:rPr>
                          <w:rFonts w:ascii="Georgia" w:hAnsi="Georgia"/>
                          <w:b/>
                          <w:sz w:val="24"/>
                        </w:rPr>
                        <w:t>,</w:t>
                      </w:r>
                      <w:r>
                        <w:rPr>
                          <w:rFonts w:ascii="Georgia" w:hAnsi="Georgia"/>
                          <w:b/>
                          <w:spacing w:val="22"/>
                          <w:sz w:val="24"/>
                        </w:rPr>
                        <w:t> </w:t>
                      </w:r>
                      <w:r>
                        <w:rPr>
                          <w:rFonts w:ascii="Georgia" w:hAnsi="Georgia"/>
                          <w:b/>
                          <w:sz w:val="24"/>
                        </w:rPr>
                        <w:t>Γ</w:t>
                      </w:r>
                      <w:r>
                        <w:rPr>
                          <w:rFonts w:ascii="Georgia" w:hAnsi="Georgia"/>
                          <w:b/>
                          <w:spacing w:val="9"/>
                          <w:sz w:val="24"/>
                        </w:rPr>
                        <w:t> </w:t>
                      </w:r>
                      <w:r>
                        <w:rPr>
                          <w:rFonts w:ascii="Georgia" w:hAnsi="Georgia"/>
                          <w:b/>
                          <w:sz w:val="24"/>
                        </w:rPr>
                        <w:t>=</w:t>
                      </w:r>
                      <w:r>
                        <w:rPr>
                          <w:rFonts w:ascii="Georgia" w:hAnsi="Georgia"/>
                          <w:b/>
                          <w:spacing w:val="9"/>
                          <w:sz w:val="24"/>
                        </w:rPr>
                        <w:t> </w:t>
                      </w:r>
                      <w:r>
                        <w:rPr>
                          <w:rFonts w:ascii="Georgia" w:hAnsi="Georgia"/>
                          <w:b/>
                          <w:spacing w:val="-5"/>
                          <w:sz w:val="24"/>
                        </w:rPr>
                        <w:t>10</w:t>
                      </w:r>
                      <w:r>
                        <w:rPr>
                          <w:rFonts w:ascii="Cambria" w:hAnsi="Cambria"/>
                          <w:b/>
                          <w:spacing w:val="-5"/>
                          <w:position w:val="9"/>
                          <w:sz w:val="16"/>
                        </w:rPr>
                        <w:t>3</w:t>
                      </w:r>
                    </w:p>
                    <w:p>
                      <w:pPr>
                        <w:spacing w:before="4"/>
                        <w:ind w:left="98" w:right="0" w:firstLine="0"/>
                        <w:jc w:val="left"/>
                        <w:rPr>
                          <w:rFonts w:ascii="Cambria" w:hAnsi="Cambria"/>
                          <w:b/>
                          <w:sz w:val="24"/>
                        </w:rPr>
                      </w:pPr>
                      <w:r>
                        <w:rPr>
                          <w:rFonts w:ascii="Georgia" w:hAnsi="Georgia"/>
                          <w:b/>
                          <w:sz w:val="24"/>
                        </w:rPr>
                        <w:t>D.</w:t>
                      </w:r>
                      <w:r>
                        <w:rPr>
                          <w:rFonts w:ascii="Georgia" w:hAnsi="Georgia"/>
                          <w:b/>
                          <w:spacing w:val="26"/>
                          <w:sz w:val="24"/>
                        </w:rPr>
                        <w:t> </w:t>
                      </w:r>
                      <w:r>
                        <w:rPr>
                          <w:rFonts w:ascii="Georgia" w:hAnsi="Georgia"/>
                          <w:b/>
                          <w:sz w:val="24"/>
                        </w:rPr>
                        <w:t>Au</w:t>
                      </w:r>
                      <w:r>
                        <w:rPr>
                          <w:rFonts w:ascii="Georgia" w:hAnsi="Georgia"/>
                          <w:b/>
                          <w:spacing w:val="15"/>
                          <w:sz w:val="24"/>
                        </w:rPr>
                        <w:t> </w:t>
                      </w:r>
                      <w:r>
                        <w:rPr>
                          <w:rFonts w:ascii="Georgia" w:hAnsi="Georgia"/>
                          <w:b/>
                          <w:sz w:val="24"/>
                        </w:rPr>
                        <w:t>moment</w:t>
                      </w:r>
                      <w:r>
                        <w:rPr>
                          <w:rFonts w:ascii="Georgia" w:hAnsi="Georgia"/>
                          <w:b/>
                          <w:spacing w:val="14"/>
                          <w:sz w:val="24"/>
                        </w:rPr>
                        <w:t> </w:t>
                      </w:r>
                      <w:r>
                        <w:rPr>
                          <w:rFonts w:ascii="Georgia" w:hAnsi="Georgia"/>
                          <w:b/>
                          <w:i/>
                          <w:sz w:val="24"/>
                        </w:rPr>
                        <w:t>t</w:t>
                      </w:r>
                      <w:r>
                        <w:rPr>
                          <w:rFonts w:ascii="Georgia" w:hAnsi="Georgia"/>
                          <w:b/>
                          <w:sz w:val="24"/>
                        </w:rPr>
                        <w:t>,</w:t>
                      </w:r>
                      <w:r>
                        <w:rPr>
                          <w:rFonts w:ascii="Georgia" w:hAnsi="Georgia"/>
                          <w:b/>
                          <w:spacing w:val="15"/>
                          <w:sz w:val="24"/>
                        </w:rPr>
                        <w:t> </w:t>
                      </w:r>
                      <w:r>
                        <w:rPr>
                          <w:rFonts w:ascii="Georgia" w:hAnsi="Georgia"/>
                          <w:b/>
                          <w:sz w:val="24"/>
                        </w:rPr>
                        <w:t>∆</w:t>
                      </w:r>
                      <w:r>
                        <w:rPr>
                          <w:rFonts w:ascii="Georgia" w:hAnsi="Georgia"/>
                          <w:b/>
                          <w:i/>
                          <w:sz w:val="24"/>
                          <w:vertAlign w:val="subscript"/>
                        </w:rPr>
                        <w:t>r</w:t>
                      </w:r>
                      <w:r>
                        <w:rPr>
                          <w:rFonts w:ascii="Georgia" w:hAnsi="Georgia"/>
                          <w:b/>
                          <w:i/>
                          <w:sz w:val="24"/>
                          <w:vertAlign w:val="baseline"/>
                        </w:rPr>
                        <w:t>G</w:t>
                      </w:r>
                      <w:r>
                        <w:rPr>
                          <w:rFonts w:ascii="Georgia" w:hAnsi="Georgia"/>
                          <w:b/>
                          <w:i/>
                          <w:spacing w:val="3"/>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rFonts w:ascii="Georgia" w:hAnsi="Georgia"/>
                          <w:b/>
                          <w:sz w:val="24"/>
                          <w:vertAlign w:val="baseline"/>
                        </w:rPr>
                        <w:t>2</w:t>
                      </w:r>
                      <w:r>
                        <w:rPr>
                          <w:rFonts w:ascii="Georgia" w:hAnsi="Georgia"/>
                          <w:b/>
                          <w:i/>
                          <w:sz w:val="24"/>
                          <w:vertAlign w:val="baseline"/>
                        </w:rPr>
                        <w:t>,</w:t>
                      </w:r>
                      <w:r>
                        <w:rPr>
                          <w:rFonts w:ascii="Georgia" w:hAnsi="Georgia"/>
                          <w:b/>
                          <w:sz w:val="24"/>
                          <w:vertAlign w:val="baseline"/>
                        </w:rPr>
                        <w:t>25</w:t>
                      </w:r>
                      <w:r>
                        <w:rPr>
                          <w:rFonts w:ascii="Georgia" w:hAnsi="Georgia"/>
                          <w:b/>
                          <w:spacing w:val="-16"/>
                          <w:sz w:val="24"/>
                          <w:vertAlign w:val="baseline"/>
                        </w:rPr>
                        <w:t> </w:t>
                      </w:r>
                      <w:r>
                        <w:rPr>
                          <w:rFonts w:ascii="Georgia" w:hAnsi="Georgia"/>
                          <w:b/>
                          <w:i/>
                          <w:sz w:val="24"/>
                          <w:vertAlign w:val="baseline"/>
                        </w:rPr>
                        <w:t>kJ</w:t>
                      </w:r>
                      <w:r>
                        <w:rPr>
                          <w:rFonts w:ascii="Georgia" w:hAnsi="Georgia"/>
                          <w:b/>
                          <w:i/>
                          <w:spacing w:val="11"/>
                          <w:sz w:val="24"/>
                          <w:vertAlign w:val="baseline"/>
                        </w:rPr>
                        <w:t> </w:t>
                      </w:r>
                      <w:r>
                        <w:rPr>
                          <w:rFonts w:ascii="Lucida Sans Unicode" w:hAnsi="Lucida Sans Unicode"/>
                          <w:w w:val="90"/>
                          <w:sz w:val="24"/>
                          <w:vertAlign w:val="baseline"/>
                        </w:rPr>
                        <w:t>·</w:t>
                      </w:r>
                      <w:r>
                        <w:rPr>
                          <w:rFonts w:ascii="Lucida Sans Unicode" w:hAnsi="Lucida Sans Unicode"/>
                          <w:spacing w:val="-12"/>
                          <w:w w:val="90"/>
                          <w:sz w:val="24"/>
                          <w:vertAlign w:val="baseline"/>
                        </w:rPr>
                        <w:t> </w:t>
                      </w:r>
                      <w:r>
                        <w:rPr>
                          <w:rFonts w:ascii="Georgia" w:hAnsi="Georgia"/>
                          <w:b/>
                          <w:i/>
                          <w:spacing w:val="-4"/>
                          <w:sz w:val="24"/>
                          <w:vertAlign w:val="baseline"/>
                        </w:rPr>
                        <w:t>mol</w:t>
                      </w:r>
                      <w:r>
                        <w:rPr>
                          <w:rFonts w:ascii="Lucida Sans Unicode" w:hAnsi="Lucida Sans Unicode"/>
                          <w:spacing w:val="-4"/>
                          <w:sz w:val="24"/>
                          <w:vertAlign w:val="superscript"/>
                        </w:rPr>
                        <w:t>−</w:t>
                      </w:r>
                      <w:r>
                        <w:rPr>
                          <w:rFonts w:ascii="Cambria" w:hAnsi="Cambria"/>
                          <w:b/>
                          <w:spacing w:val="-4"/>
                          <w:sz w:val="24"/>
                          <w:vertAlign w:val="superscript"/>
                        </w:rPr>
                        <w:t>1</w:t>
                      </w:r>
                    </w:p>
                  </w:txbxContent>
                </v:textbox>
                <v:stroke dashstyle="solid"/>
                <w10:wrap type="topAndBottom"/>
              </v:shape>
            </w:pict>
          </mc:Fallback>
        </mc:AlternateContent>
      </w:r>
    </w:p>
    <w:p>
      <w:pPr>
        <w:pStyle w:val="BodyText"/>
        <w:spacing w:before="47"/>
        <w:ind w:left="147"/>
      </w:pPr>
      <w:r>
        <w:rPr>
          <w:w w:val="105"/>
        </w:rPr>
        <w:t>E.</w:t>
      </w:r>
      <w:r>
        <w:rPr>
          <w:spacing w:val="61"/>
          <w:w w:val="105"/>
        </w:rPr>
        <w:t> </w:t>
      </w:r>
      <w:r>
        <w:rPr>
          <w:w w:val="105"/>
        </w:rPr>
        <w:t>La</w:t>
      </w:r>
      <w:r>
        <w:rPr>
          <w:spacing w:val="18"/>
          <w:w w:val="105"/>
        </w:rPr>
        <w:t> </w:t>
      </w:r>
      <w:r>
        <w:rPr>
          <w:w w:val="105"/>
        </w:rPr>
        <w:t>réaction</w:t>
      </w:r>
      <w:r>
        <w:rPr>
          <w:spacing w:val="18"/>
          <w:w w:val="105"/>
        </w:rPr>
        <w:t> </w:t>
      </w:r>
      <w:r>
        <w:rPr>
          <w:w w:val="105"/>
        </w:rPr>
        <w:t>est</w:t>
      </w:r>
      <w:r>
        <w:rPr>
          <w:spacing w:val="17"/>
          <w:w w:val="105"/>
        </w:rPr>
        <w:t> </w:t>
      </w:r>
      <w:r>
        <w:rPr>
          <w:spacing w:val="-2"/>
          <w:w w:val="105"/>
        </w:rPr>
        <w:t>exergonique</w:t>
      </w:r>
    </w:p>
    <w:p>
      <w:pPr>
        <w:pStyle w:val="BodyText"/>
        <w:spacing w:before="7"/>
        <w:rPr>
          <w:sz w:val="13"/>
        </w:rPr>
      </w:pPr>
      <w:r>
        <w:rPr>
          <w:sz w:val="13"/>
        </w:rPr>
        <mc:AlternateContent>
          <mc:Choice Requires="wps">
            <w:drawing>
              <wp:anchor distT="0" distB="0" distL="0" distR="0" allowOverlap="1" layoutInCell="1" locked="0" behindDoc="1" simplePos="0" relativeHeight="487693824">
                <wp:simplePos x="0" y="0"/>
                <wp:positionH relativeFrom="page">
                  <wp:posOffset>720001</wp:posOffset>
                </wp:positionH>
                <wp:positionV relativeFrom="paragraph">
                  <wp:posOffset>114609</wp:posOffset>
                </wp:positionV>
                <wp:extent cx="6533515" cy="4799330"/>
                <wp:effectExtent l="0" t="0" r="0" b="0"/>
                <wp:wrapTopAndBottom/>
                <wp:docPr id="1951" name="Group 1951"/>
                <wp:cNvGraphicFramePr>
                  <a:graphicFrameLocks/>
                </wp:cNvGraphicFramePr>
                <a:graphic>
                  <a:graphicData uri="http://schemas.microsoft.com/office/word/2010/wordprocessingGroup">
                    <wpg:wgp>
                      <wpg:cNvPr id="1951" name="Group 1951"/>
                      <wpg:cNvGrpSpPr/>
                      <wpg:grpSpPr>
                        <a:xfrm>
                          <a:off x="0" y="0"/>
                          <a:ext cx="6533515" cy="4799330"/>
                          <a:chExt cx="6533515" cy="4799330"/>
                        </a:xfrm>
                      </wpg:grpSpPr>
                      <wps:wsp>
                        <wps:cNvPr id="1952" name="Graphic 1952"/>
                        <wps:cNvSpPr/>
                        <wps:spPr>
                          <a:xfrm>
                            <a:off x="18720" y="133904"/>
                            <a:ext cx="6515100" cy="4665345"/>
                          </a:xfrm>
                          <a:custGeom>
                            <a:avLst/>
                            <a:gdLst/>
                            <a:ahLst/>
                            <a:cxnLst/>
                            <a:rect l="l" t="t" r="r" b="b"/>
                            <a:pathLst>
                              <a:path w="6515100" h="4665345">
                                <a:moveTo>
                                  <a:pt x="6454269" y="0"/>
                                </a:moveTo>
                                <a:lnTo>
                                  <a:pt x="60372" y="0"/>
                                </a:lnTo>
                                <a:lnTo>
                                  <a:pt x="0" y="60372"/>
                                </a:lnTo>
                                <a:lnTo>
                                  <a:pt x="0" y="4664819"/>
                                </a:lnTo>
                                <a:lnTo>
                                  <a:pt x="6514642" y="466481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53" name="Graphic 1953"/>
                        <wps:cNvSpPr/>
                        <wps:spPr>
                          <a:xfrm>
                            <a:off x="23040" y="138224"/>
                            <a:ext cx="6506209" cy="4656455"/>
                          </a:xfrm>
                          <a:custGeom>
                            <a:avLst/>
                            <a:gdLst/>
                            <a:ahLst/>
                            <a:cxnLst/>
                            <a:rect l="l" t="t" r="r" b="b"/>
                            <a:pathLst>
                              <a:path w="6506209" h="4656455">
                                <a:moveTo>
                                  <a:pt x="6448160" y="0"/>
                                </a:moveTo>
                                <a:lnTo>
                                  <a:pt x="57841" y="0"/>
                                </a:lnTo>
                                <a:lnTo>
                                  <a:pt x="0" y="57841"/>
                                </a:lnTo>
                                <a:lnTo>
                                  <a:pt x="0" y="4656179"/>
                                </a:lnTo>
                                <a:lnTo>
                                  <a:pt x="6506002" y="465617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54" name="Graphic 1954"/>
                        <wps:cNvSpPr/>
                        <wps:spPr>
                          <a:xfrm>
                            <a:off x="27360" y="142544"/>
                            <a:ext cx="6497955" cy="4647565"/>
                          </a:xfrm>
                          <a:custGeom>
                            <a:avLst/>
                            <a:gdLst/>
                            <a:ahLst/>
                            <a:cxnLst/>
                            <a:rect l="l" t="t" r="r" b="b"/>
                            <a:pathLst>
                              <a:path w="6497955" h="4647565">
                                <a:moveTo>
                                  <a:pt x="6442051" y="0"/>
                                </a:moveTo>
                                <a:lnTo>
                                  <a:pt x="55311" y="0"/>
                                </a:lnTo>
                                <a:lnTo>
                                  <a:pt x="0" y="55311"/>
                                </a:lnTo>
                                <a:lnTo>
                                  <a:pt x="0" y="4647539"/>
                                </a:lnTo>
                                <a:lnTo>
                                  <a:pt x="6497362" y="464753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55" name="Graphic 1955"/>
                        <wps:cNvSpPr/>
                        <wps:spPr>
                          <a:xfrm>
                            <a:off x="31680" y="146863"/>
                            <a:ext cx="6489065" cy="4639310"/>
                          </a:xfrm>
                          <a:custGeom>
                            <a:avLst/>
                            <a:gdLst/>
                            <a:ahLst/>
                            <a:cxnLst/>
                            <a:rect l="l" t="t" r="r" b="b"/>
                            <a:pathLst>
                              <a:path w="6489065" h="4639310">
                                <a:moveTo>
                                  <a:pt x="6435942" y="0"/>
                                </a:moveTo>
                                <a:lnTo>
                                  <a:pt x="52780" y="0"/>
                                </a:lnTo>
                                <a:lnTo>
                                  <a:pt x="0" y="52781"/>
                                </a:lnTo>
                                <a:lnTo>
                                  <a:pt x="0" y="4638900"/>
                                </a:lnTo>
                                <a:lnTo>
                                  <a:pt x="6488722" y="463890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56" name="Graphic 1956"/>
                        <wps:cNvSpPr/>
                        <wps:spPr>
                          <a:xfrm>
                            <a:off x="35991" y="151193"/>
                            <a:ext cx="6480175" cy="4630420"/>
                          </a:xfrm>
                          <a:custGeom>
                            <a:avLst/>
                            <a:gdLst/>
                            <a:ahLst/>
                            <a:cxnLst/>
                            <a:rect l="l" t="t" r="r" b="b"/>
                            <a:pathLst>
                              <a:path w="6480175" h="4630420">
                                <a:moveTo>
                                  <a:pt x="6480086" y="50241"/>
                                </a:moveTo>
                                <a:lnTo>
                                  <a:pt x="6429832" y="0"/>
                                </a:lnTo>
                                <a:lnTo>
                                  <a:pt x="50253" y="0"/>
                                </a:lnTo>
                                <a:lnTo>
                                  <a:pt x="0" y="50241"/>
                                </a:lnTo>
                                <a:lnTo>
                                  <a:pt x="0" y="4630255"/>
                                </a:lnTo>
                                <a:lnTo>
                                  <a:pt x="6480086" y="463025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57" name="Graphic 1957"/>
                        <wps:cNvSpPr/>
                        <wps:spPr>
                          <a:xfrm>
                            <a:off x="44639" y="159823"/>
                            <a:ext cx="6463030" cy="4613275"/>
                          </a:xfrm>
                          <a:custGeom>
                            <a:avLst/>
                            <a:gdLst/>
                            <a:ahLst/>
                            <a:cxnLst/>
                            <a:rect l="l" t="t" r="r" b="b"/>
                            <a:pathLst>
                              <a:path w="6463030" h="4613275">
                                <a:moveTo>
                                  <a:pt x="6417614" y="0"/>
                                </a:moveTo>
                                <a:lnTo>
                                  <a:pt x="45189" y="0"/>
                                </a:lnTo>
                                <a:lnTo>
                                  <a:pt x="0" y="45189"/>
                                </a:lnTo>
                                <a:lnTo>
                                  <a:pt x="0" y="4612981"/>
                                </a:lnTo>
                                <a:lnTo>
                                  <a:pt x="6462804" y="461298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58" name="Graphic 1958"/>
                        <wps:cNvSpPr/>
                        <wps:spPr>
                          <a:xfrm>
                            <a:off x="48959" y="164143"/>
                            <a:ext cx="6454775" cy="4604385"/>
                          </a:xfrm>
                          <a:custGeom>
                            <a:avLst/>
                            <a:gdLst/>
                            <a:ahLst/>
                            <a:cxnLst/>
                            <a:rect l="l" t="t" r="r" b="b"/>
                            <a:pathLst>
                              <a:path w="6454775" h="4604385">
                                <a:moveTo>
                                  <a:pt x="6411505" y="0"/>
                                </a:moveTo>
                                <a:lnTo>
                                  <a:pt x="42659" y="0"/>
                                </a:lnTo>
                                <a:lnTo>
                                  <a:pt x="0" y="42658"/>
                                </a:lnTo>
                                <a:lnTo>
                                  <a:pt x="0" y="4604341"/>
                                </a:lnTo>
                                <a:lnTo>
                                  <a:pt x="6454164" y="460434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59" name="Graphic 1959"/>
                        <wps:cNvSpPr/>
                        <wps:spPr>
                          <a:xfrm>
                            <a:off x="53279" y="168463"/>
                            <a:ext cx="6445885" cy="4596130"/>
                          </a:xfrm>
                          <a:custGeom>
                            <a:avLst/>
                            <a:gdLst/>
                            <a:ahLst/>
                            <a:cxnLst/>
                            <a:rect l="l" t="t" r="r" b="b"/>
                            <a:pathLst>
                              <a:path w="6445885" h="4596130">
                                <a:moveTo>
                                  <a:pt x="6405396" y="0"/>
                                </a:moveTo>
                                <a:lnTo>
                                  <a:pt x="40128" y="0"/>
                                </a:lnTo>
                                <a:lnTo>
                                  <a:pt x="0" y="40128"/>
                                </a:lnTo>
                                <a:lnTo>
                                  <a:pt x="0" y="4595701"/>
                                </a:lnTo>
                                <a:lnTo>
                                  <a:pt x="6445524" y="459570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60" name="Graphic 1960"/>
                        <wps:cNvSpPr/>
                        <wps:spPr>
                          <a:xfrm>
                            <a:off x="57599" y="172783"/>
                            <a:ext cx="6436995" cy="4587240"/>
                          </a:xfrm>
                          <a:custGeom>
                            <a:avLst/>
                            <a:gdLst/>
                            <a:ahLst/>
                            <a:cxnLst/>
                            <a:rect l="l" t="t" r="r" b="b"/>
                            <a:pathLst>
                              <a:path w="6436995" h="4587240">
                                <a:moveTo>
                                  <a:pt x="6399286" y="0"/>
                                </a:moveTo>
                                <a:lnTo>
                                  <a:pt x="37597" y="0"/>
                                </a:lnTo>
                                <a:lnTo>
                                  <a:pt x="0" y="37597"/>
                                </a:lnTo>
                                <a:lnTo>
                                  <a:pt x="0" y="4587062"/>
                                </a:lnTo>
                                <a:lnTo>
                                  <a:pt x="6436884" y="4587062"/>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61" name="Graphic 1961"/>
                        <wps:cNvSpPr/>
                        <wps:spPr>
                          <a:xfrm>
                            <a:off x="0" y="115183"/>
                            <a:ext cx="6480175" cy="4630420"/>
                          </a:xfrm>
                          <a:custGeom>
                            <a:avLst/>
                            <a:gdLst/>
                            <a:ahLst/>
                            <a:cxnLst/>
                            <a:rect l="l" t="t" r="r" b="b"/>
                            <a:pathLst>
                              <a:path w="6480175" h="4630420">
                                <a:moveTo>
                                  <a:pt x="6440377" y="0"/>
                                </a:moveTo>
                                <a:lnTo>
                                  <a:pt x="39706" y="0"/>
                                </a:lnTo>
                                <a:lnTo>
                                  <a:pt x="0" y="39706"/>
                                </a:lnTo>
                                <a:lnTo>
                                  <a:pt x="0" y="4630260"/>
                                </a:lnTo>
                                <a:lnTo>
                                  <a:pt x="6480083" y="463026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62" name="Graphic 1962"/>
                        <wps:cNvSpPr/>
                        <wps:spPr>
                          <a:xfrm>
                            <a:off x="6326" y="121509"/>
                            <a:ext cx="6467475" cy="4624070"/>
                          </a:xfrm>
                          <a:custGeom>
                            <a:avLst/>
                            <a:gdLst/>
                            <a:ahLst/>
                            <a:cxnLst/>
                            <a:rect l="l" t="t" r="r" b="b"/>
                            <a:pathLst>
                              <a:path w="6467475" h="4624070">
                                <a:moveTo>
                                  <a:pt x="6431430" y="0"/>
                                </a:moveTo>
                                <a:lnTo>
                                  <a:pt x="36000" y="0"/>
                                </a:lnTo>
                                <a:lnTo>
                                  <a:pt x="0" y="36000"/>
                                </a:lnTo>
                                <a:lnTo>
                                  <a:pt x="0" y="4623934"/>
                                </a:lnTo>
                                <a:lnTo>
                                  <a:pt x="6467430" y="462393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63" name="Graphic 196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4" name="Graphic 196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65" name="Graphic 196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6" name="Graphic 196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67" name="Image 1967"/>
                          <pic:cNvPicPr/>
                        </pic:nvPicPr>
                        <pic:blipFill>
                          <a:blip r:embed="rId53" cstate="print"/>
                          <a:stretch>
                            <a:fillRect/>
                          </a:stretch>
                        </pic:blipFill>
                        <pic:spPr>
                          <a:xfrm>
                            <a:off x="4948407" y="7245"/>
                            <a:ext cx="1207604" cy="254235"/>
                          </a:xfrm>
                          <a:prstGeom prst="rect">
                            <a:avLst/>
                          </a:prstGeom>
                        </pic:spPr>
                      </pic:pic>
                      <wps:wsp>
                        <wps:cNvPr id="1968" name="Graphic 196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69" name="Graphic 1969"/>
                        <wps:cNvSpPr/>
                        <wps:spPr>
                          <a:xfrm>
                            <a:off x="2848775" y="2389086"/>
                            <a:ext cx="448309" cy="1270"/>
                          </a:xfrm>
                          <a:custGeom>
                            <a:avLst/>
                            <a:gdLst/>
                            <a:ahLst/>
                            <a:cxnLst/>
                            <a:rect l="l" t="t" r="r" b="b"/>
                            <a:pathLst>
                              <a:path w="448309" h="0">
                                <a:moveTo>
                                  <a:pt x="0" y="0"/>
                                </a:moveTo>
                                <a:lnTo>
                                  <a:pt x="447751" y="0"/>
                                </a:lnTo>
                              </a:path>
                            </a:pathLst>
                          </a:custGeom>
                          <a:ln w="5054">
                            <a:solidFill>
                              <a:srgbClr val="000000"/>
                            </a:solidFill>
                            <a:prstDash val="solid"/>
                          </a:ln>
                        </wps:spPr>
                        <wps:bodyPr wrap="square" lIns="0" tIns="0" rIns="0" bIns="0" rtlCol="0">
                          <a:prstTxWarp prst="textNoShape">
                            <a:avLst/>
                          </a:prstTxWarp>
                          <a:noAutofit/>
                        </wps:bodyPr>
                      </wps:wsp>
                      <wps:wsp>
                        <wps:cNvPr id="1970" name="Textbox 1970"/>
                        <wps:cNvSpPr txBox="1"/>
                        <wps:spPr>
                          <a:xfrm>
                            <a:off x="67627" y="0"/>
                            <a:ext cx="6357620" cy="148653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numPr>
                                  <w:ilvl w:val="0"/>
                                  <w:numId w:val="38"/>
                                </w:numPr>
                                <w:tabs>
                                  <w:tab w:pos="401" w:val="left" w:leader="none"/>
                                </w:tabs>
                                <w:spacing w:line="577" w:lineRule="exact" w:before="36"/>
                                <w:ind w:left="401" w:right="0" w:hanging="401"/>
                                <w:jc w:val="left"/>
                                <w:rPr>
                                  <w:rFonts w:ascii="Calibri" w:hAnsi="Calibri"/>
                                  <w:position w:val="8"/>
                                  <w:sz w:val="16"/>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A</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1"/>
                                  <w:w w:val="105"/>
                                  <w:sz w:val="24"/>
                                </w:rPr>
                                <w:t> </w:t>
                              </w:r>
                              <w:r>
                                <w:rPr>
                                  <w:rFonts w:ascii="Calibri" w:hAnsi="Calibri"/>
                                  <w:i/>
                                  <w:color w:val="7F7F7F"/>
                                  <w:w w:val="135"/>
                                  <w:sz w:val="22"/>
                                </w:rPr>
                                <w:t>K</w:t>
                              </w:r>
                              <w:r>
                                <w:rPr>
                                  <w:rFonts w:ascii="Calibri" w:hAnsi="Calibri"/>
                                  <w:i/>
                                  <w:color w:val="7F7F7F"/>
                                  <w:spacing w:val="3"/>
                                  <w:w w:val="135"/>
                                  <w:sz w:val="22"/>
                                </w:rPr>
                                <w:t> </w:t>
                              </w:r>
                              <w:r>
                                <w:rPr>
                                  <w:rFonts w:ascii="Segoe UI Symbol" w:hAnsi="Segoe UI Symbol"/>
                                  <w:color w:val="7F7F7F"/>
                                  <w:w w:val="105"/>
                                  <w:sz w:val="22"/>
                                </w:rPr>
                                <w:t>≈</w:t>
                              </w:r>
                              <w:r>
                                <w:rPr>
                                  <w:rFonts w:ascii="Segoe UI Symbol" w:hAnsi="Segoe UI Symbol"/>
                                  <w:color w:val="7F7F7F"/>
                                  <w:spacing w:val="-6"/>
                                  <w:w w:val="105"/>
                                  <w:sz w:val="22"/>
                                </w:rPr>
                                <w:t> </w:t>
                              </w:r>
                              <w:r>
                                <w:rPr>
                                  <w:rFonts w:ascii="Cambria" w:hAnsi="Cambria"/>
                                  <w:color w:val="7F7F7F"/>
                                  <w:w w:val="105"/>
                                  <w:sz w:val="22"/>
                                </w:rPr>
                                <w:t>3</w:t>
                              </w:r>
                              <w:r>
                                <w:rPr>
                                  <w:rFonts w:ascii="Calibri" w:hAnsi="Calibri"/>
                                  <w:i/>
                                  <w:color w:val="7F7F7F"/>
                                  <w:w w:val="105"/>
                                  <w:sz w:val="22"/>
                                </w:rPr>
                                <w:t>,</w:t>
                              </w:r>
                              <w:r>
                                <w:rPr>
                                  <w:rFonts w:ascii="Cambria" w:hAnsi="Cambria"/>
                                  <w:color w:val="7F7F7F"/>
                                  <w:w w:val="105"/>
                                  <w:sz w:val="22"/>
                                </w:rPr>
                                <w:t>16</w:t>
                              </w:r>
                              <w:r>
                                <w:rPr>
                                  <w:rFonts w:ascii="Cambria" w:hAnsi="Cambria"/>
                                  <w:color w:val="7F7F7F"/>
                                  <w:spacing w:val="-5"/>
                                  <w:w w:val="105"/>
                                  <w:sz w:val="22"/>
                                </w:rPr>
                                <w:t> </w:t>
                              </w:r>
                              <w:r>
                                <w:rPr>
                                  <w:rFonts w:ascii="Segoe UI Symbol" w:hAnsi="Segoe UI Symbol"/>
                                  <w:color w:val="7F7F7F"/>
                                  <w:w w:val="105"/>
                                  <w:sz w:val="22"/>
                                </w:rPr>
                                <w:t>×</w:t>
                              </w:r>
                              <w:r>
                                <w:rPr>
                                  <w:rFonts w:ascii="Segoe UI Symbol" w:hAnsi="Segoe UI Symbol"/>
                                  <w:color w:val="7F7F7F"/>
                                  <w:spacing w:val="-16"/>
                                  <w:w w:val="105"/>
                                  <w:sz w:val="22"/>
                                </w:rPr>
                                <w:t> </w:t>
                              </w:r>
                              <w:r>
                                <w:rPr>
                                  <w:rFonts w:ascii="Cambria" w:hAnsi="Cambria"/>
                                  <w:color w:val="7F7F7F"/>
                                  <w:spacing w:val="-4"/>
                                  <w:w w:val="105"/>
                                  <w:sz w:val="22"/>
                                </w:rPr>
                                <w:t>10</w:t>
                              </w:r>
                              <w:r>
                                <w:rPr>
                                  <w:rFonts w:ascii="Cambria" w:hAnsi="Cambria"/>
                                  <w:color w:val="7F7F7F"/>
                                  <w:spacing w:val="-4"/>
                                  <w:w w:val="105"/>
                                  <w:position w:val="8"/>
                                  <w:sz w:val="16"/>
                                </w:rPr>
                                <w:t>−</w:t>
                              </w:r>
                              <w:r>
                                <w:rPr>
                                  <w:rFonts w:ascii="Calibri" w:hAnsi="Calibri"/>
                                  <w:color w:val="7F7F7F"/>
                                  <w:spacing w:val="-4"/>
                                  <w:w w:val="105"/>
                                  <w:position w:val="8"/>
                                  <w:sz w:val="16"/>
                                </w:rPr>
                                <w:t>3</w:t>
                              </w:r>
                            </w:p>
                            <w:p>
                              <w:pPr>
                                <w:spacing w:line="279" w:lineRule="exact" w:before="0"/>
                                <w:ind w:left="0" w:right="0" w:firstLine="0"/>
                                <w:jc w:val="both"/>
                                <w:rPr>
                                  <w:sz w:val="24"/>
                                </w:rPr>
                              </w:pPr>
                              <w:r>
                                <w:rPr>
                                  <w:w w:val="110"/>
                                  <w:sz w:val="24"/>
                                </w:rPr>
                                <w:t>Easy,</w:t>
                              </w:r>
                              <w:r>
                                <w:rPr>
                                  <w:spacing w:val="9"/>
                                  <w:w w:val="110"/>
                                  <w:sz w:val="24"/>
                                </w:rPr>
                                <w:t> </w:t>
                              </w:r>
                              <w:r>
                                <w:rPr>
                                  <w:w w:val="110"/>
                                  <w:sz w:val="24"/>
                                </w:rPr>
                                <w:t>on</w:t>
                              </w:r>
                              <w:r>
                                <w:rPr>
                                  <w:spacing w:val="10"/>
                                  <w:w w:val="110"/>
                                  <w:sz w:val="24"/>
                                </w:rPr>
                                <w:t> </w:t>
                              </w:r>
                              <w:r>
                                <w:rPr>
                                  <w:w w:val="110"/>
                                  <w:sz w:val="24"/>
                                </w:rPr>
                                <w:t>a</w:t>
                              </w:r>
                              <w:r>
                                <w:rPr>
                                  <w:spacing w:val="9"/>
                                  <w:w w:val="110"/>
                                  <w:sz w:val="24"/>
                                </w:rPr>
                                <w:t> </w:t>
                              </w:r>
                              <w:r>
                                <w:rPr>
                                  <w:w w:val="110"/>
                                  <w:sz w:val="24"/>
                                </w:rPr>
                                <w:t>le</w:t>
                              </w:r>
                              <w:r>
                                <w:rPr>
                                  <w:spacing w:val="10"/>
                                  <w:w w:val="110"/>
                                  <w:sz w:val="24"/>
                                </w:rPr>
                                <w:t> </w:t>
                              </w:r>
                              <w:r>
                                <w:rPr>
                                  <w:rFonts w:ascii="Calibri" w:hAnsi="Calibri"/>
                                  <w:i/>
                                  <w:w w:val="110"/>
                                  <w:sz w:val="24"/>
                                </w:rPr>
                                <w:t>pKa</w:t>
                              </w:r>
                              <w:r>
                                <w:rPr>
                                  <w:rFonts w:ascii="Calibri" w:hAnsi="Calibri"/>
                                  <w:i/>
                                  <w:spacing w:val="17"/>
                                  <w:w w:val="110"/>
                                  <w:sz w:val="24"/>
                                </w:rPr>
                                <w:t> </w:t>
                              </w:r>
                              <w:r>
                                <w:rPr>
                                  <w:w w:val="110"/>
                                  <w:sz w:val="24"/>
                                </w:rPr>
                                <w:t>on</w:t>
                              </w:r>
                              <w:r>
                                <w:rPr>
                                  <w:spacing w:val="10"/>
                                  <w:w w:val="110"/>
                                  <w:sz w:val="24"/>
                                </w:rPr>
                                <w:t> </w:t>
                              </w:r>
                              <w:r>
                                <w:rPr>
                                  <w:w w:val="110"/>
                                  <w:sz w:val="24"/>
                                </w:rPr>
                                <w:t>sait</w:t>
                              </w:r>
                              <w:r>
                                <w:rPr>
                                  <w:spacing w:val="9"/>
                                  <w:w w:val="110"/>
                                  <w:sz w:val="24"/>
                                </w:rPr>
                                <w:t> </w:t>
                              </w:r>
                              <w:r>
                                <w:rPr>
                                  <w:w w:val="110"/>
                                  <w:sz w:val="24"/>
                                </w:rPr>
                                <w:t>que</w:t>
                              </w:r>
                              <w:r>
                                <w:rPr>
                                  <w:spacing w:val="10"/>
                                  <w:w w:val="110"/>
                                  <w:sz w:val="24"/>
                                </w:rPr>
                                <w:t> </w:t>
                              </w:r>
                              <w:r>
                                <w:rPr>
                                  <w:rFonts w:ascii="Calibri" w:hAnsi="Calibri"/>
                                  <w:i/>
                                  <w:w w:val="110"/>
                                  <w:sz w:val="24"/>
                                </w:rPr>
                                <w:t>Ka</w:t>
                              </w:r>
                              <w:r>
                                <w:rPr>
                                  <w:rFonts w:ascii="Calibri" w:hAnsi="Calibri"/>
                                  <w:i/>
                                  <w:spacing w:val="5"/>
                                  <w:w w:val="110"/>
                                  <w:sz w:val="24"/>
                                </w:rPr>
                                <w:t> </w:t>
                              </w:r>
                              <w:r>
                                <w:rPr>
                                  <w:w w:val="110"/>
                                  <w:sz w:val="24"/>
                                </w:rPr>
                                <w:t>=</w:t>
                              </w:r>
                              <w:r>
                                <w:rPr>
                                  <w:spacing w:val="-1"/>
                                  <w:w w:val="110"/>
                                  <w:sz w:val="24"/>
                                </w:rPr>
                                <w:t> </w:t>
                              </w:r>
                              <w:r>
                                <w:rPr>
                                  <w:w w:val="110"/>
                                  <w:sz w:val="24"/>
                                </w:rPr>
                                <w:t>10</w:t>
                              </w:r>
                              <w:r>
                                <w:rPr>
                                  <w:rFonts w:ascii="Cambria" w:hAnsi="Cambria"/>
                                  <w:w w:val="110"/>
                                  <w:position w:val="9"/>
                                  <w:sz w:val="16"/>
                                </w:rPr>
                                <w:t>−</w:t>
                              </w:r>
                              <w:r>
                                <w:rPr>
                                  <w:rFonts w:ascii="Calibri" w:hAnsi="Calibri"/>
                                  <w:i/>
                                  <w:w w:val="110"/>
                                  <w:position w:val="9"/>
                                  <w:sz w:val="16"/>
                                </w:rPr>
                                <w:t>pKa</w:t>
                              </w:r>
                              <w:r>
                                <w:rPr>
                                  <w:w w:val="110"/>
                                  <w:sz w:val="24"/>
                                </w:rPr>
                                <w:t>,</w:t>
                              </w:r>
                              <w:r>
                                <w:rPr>
                                  <w:spacing w:val="10"/>
                                  <w:w w:val="110"/>
                                  <w:sz w:val="24"/>
                                </w:rPr>
                                <w:t> </w:t>
                              </w:r>
                              <w:r>
                                <w:rPr>
                                  <w:w w:val="110"/>
                                  <w:sz w:val="24"/>
                                </w:rPr>
                                <w:t>allez</w:t>
                              </w:r>
                              <w:r>
                                <w:rPr>
                                  <w:spacing w:val="9"/>
                                  <w:w w:val="110"/>
                                  <w:sz w:val="24"/>
                                </w:rPr>
                                <w:t> </w:t>
                              </w:r>
                              <w:r>
                                <w:rPr>
                                  <w:w w:val="110"/>
                                  <w:sz w:val="24"/>
                                </w:rPr>
                                <w:t>question</w:t>
                              </w:r>
                              <w:r>
                                <w:rPr>
                                  <w:spacing w:val="10"/>
                                  <w:w w:val="110"/>
                                  <w:sz w:val="24"/>
                                </w:rPr>
                                <w:t> </w:t>
                              </w:r>
                              <w:r>
                                <w:rPr>
                                  <w:spacing w:val="-2"/>
                                  <w:w w:val="110"/>
                                  <w:sz w:val="24"/>
                                </w:rPr>
                                <w:t>suivante.</w:t>
                              </w:r>
                            </w:p>
                            <w:p>
                              <w:pPr>
                                <w:spacing w:line="240" w:lineRule="auto" w:before="0"/>
                                <w:ind w:left="0" w:right="18" w:firstLine="0"/>
                                <w:jc w:val="both"/>
                                <w:rPr>
                                  <w:sz w:val="24"/>
                                </w:rPr>
                              </w:pPr>
                              <w:r>
                                <w:rPr>
                                  <w:w w:val="105"/>
                                  <w:sz w:val="24"/>
                                </w:rPr>
                                <w:t>Ce serait trop beau, mais on est malicieux ici. On se souvient que </w:t>
                              </w:r>
                              <w:r>
                                <w:rPr>
                                  <w:rFonts w:ascii="Calibri" w:hAnsi="Calibri"/>
                                  <w:i/>
                                  <w:w w:val="105"/>
                                  <w:sz w:val="24"/>
                                </w:rPr>
                                <w:t>Ka </w:t>
                              </w:r>
                              <w:r>
                                <w:rPr>
                                  <w:w w:val="105"/>
                                  <w:sz w:val="24"/>
                                </w:rPr>
                                <w:t>est la constante d’acidité qui correspond à la réaction dans le sens où l’acide réagit avec l’eau pour donner sa base conjuguée et des</w:t>
                              </w:r>
                              <w:r>
                                <w:rPr>
                                  <w:spacing w:val="-15"/>
                                  <w:w w:val="105"/>
                                  <w:sz w:val="24"/>
                                </w:rPr>
                                <w:t> </w:t>
                              </w:r>
                              <w:r>
                                <w:rPr>
                                  <w:w w:val="105"/>
                                  <w:sz w:val="24"/>
                                </w:rPr>
                                <w:t>ions</w:t>
                              </w:r>
                              <w:r>
                                <w:rPr>
                                  <w:spacing w:val="-15"/>
                                  <w:w w:val="105"/>
                                  <w:sz w:val="24"/>
                                </w:rPr>
                                <w:t> </w:t>
                              </w:r>
                              <w:r>
                                <w:rPr>
                                  <w:w w:val="105"/>
                                  <w:sz w:val="24"/>
                                </w:rPr>
                                <w:t>oxonium.</w:t>
                              </w:r>
                              <w:r>
                                <w:rPr>
                                  <w:spacing w:val="-15"/>
                                  <w:w w:val="105"/>
                                  <w:sz w:val="24"/>
                                </w:rPr>
                                <w:t> </w:t>
                              </w:r>
                              <w:r>
                                <w:rPr>
                                  <w:w w:val="105"/>
                                  <w:sz w:val="24"/>
                                </w:rPr>
                                <w:t>Ici,</w:t>
                              </w:r>
                              <w:r>
                                <w:rPr>
                                  <w:spacing w:val="-15"/>
                                  <w:w w:val="105"/>
                                  <w:sz w:val="24"/>
                                </w:rPr>
                                <w:t> </w:t>
                              </w:r>
                              <w:r>
                                <w:rPr>
                                  <w:w w:val="105"/>
                                  <w:sz w:val="24"/>
                                </w:rPr>
                                <w:t>nous</w:t>
                              </w:r>
                              <w:r>
                                <w:rPr>
                                  <w:spacing w:val="-15"/>
                                  <w:w w:val="105"/>
                                  <w:sz w:val="24"/>
                                </w:rPr>
                                <w:t> </w:t>
                              </w:r>
                              <w:r>
                                <w:rPr>
                                  <w:w w:val="105"/>
                                  <w:sz w:val="24"/>
                                </w:rPr>
                                <w:t>avons</w:t>
                              </w:r>
                              <w:r>
                                <w:rPr>
                                  <w:spacing w:val="-15"/>
                                  <w:w w:val="105"/>
                                  <w:sz w:val="24"/>
                                </w:rPr>
                                <w:t> </w:t>
                              </w:r>
                              <w:r>
                                <w:rPr>
                                  <w:w w:val="105"/>
                                  <w:sz w:val="24"/>
                                </w:rPr>
                                <w:t>la</w:t>
                              </w:r>
                              <w:r>
                                <w:rPr>
                                  <w:spacing w:val="-15"/>
                                  <w:w w:val="105"/>
                                  <w:sz w:val="24"/>
                                </w:rPr>
                                <w:t> </w:t>
                              </w:r>
                              <w:r>
                                <w:rPr>
                                  <w:w w:val="105"/>
                                  <w:sz w:val="24"/>
                                </w:rPr>
                                <w:t>réaction</w:t>
                              </w:r>
                              <w:r>
                                <w:rPr>
                                  <w:spacing w:val="-15"/>
                                  <w:w w:val="105"/>
                                  <w:sz w:val="24"/>
                                </w:rPr>
                                <w:t> </w:t>
                              </w:r>
                              <w:r>
                                <w:rPr>
                                  <w:w w:val="105"/>
                                  <w:sz w:val="24"/>
                                </w:rPr>
                                <w:t>inverse.</w:t>
                              </w:r>
                              <w:r>
                                <w:rPr>
                                  <w:spacing w:val="-15"/>
                                  <w:w w:val="105"/>
                                  <w:sz w:val="24"/>
                                </w:rPr>
                                <w:t> </w:t>
                              </w:r>
                              <w:r>
                                <w:rPr>
                                  <w:w w:val="105"/>
                                  <w:sz w:val="24"/>
                                </w:rPr>
                                <w:t>Alors,</w:t>
                              </w:r>
                              <w:r>
                                <w:rPr>
                                  <w:spacing w:val="-15"/>
                                  <w:w w:val="105"/>
                                  <w:sz w:val="24"/>
                                </w:rPr>
                                <w:t> </w:t>
                              </w:r>
                              <w:r>
                                <w:rPr>
                                  <w:w w:val="105"/>
                                  <w:sz w:val="24"/>
                                </w:rPr>
                                <w:t>pour</w:t>
                              </w:r>
                              <w:r>
                                <w:rPr>
                                  <w:spacing w:val="-15"/>
                                  <w:w w:val="105"/>
                                  <w:sz w:val="24"/>
                                </w:rPr>
                                <w:t> </w:t>
                              </w:r>
                              <w:r>
                                <w:rPr>
                                  <w:w w:val="105"/>
                                  <w:sz w:val="24"/>
                                </w:rPr>
                                <w:t>trouver</w:t>
                              </w:r>
                              <w:r>
                                <w:rPr>
                                  <w:spacing w:val="-15"/>
                                  <w:w w:val="105"/>
                                  <w:sz w:val="24"/>
                                </w:rPr>
                                <w:t> </w:t>
                              </w:r>
                              <w:r>
                                <w:rPr>
                                  <w:w w:val="105"/>
                                  <w:sz w:val="24"/>
                                </w:rPr>
                                <w:t>notre</w:t>
                              </w:r>
                              <w:r>
                                <w:rPr>
                                  <w:spacing w:val="-15"/>
                                  <w:w w:val="105"/>
                                  <w:sz w:val="24"/>
                                </w:rPr>
                                <w:t> </w:t>
                              </w:r>
                              <w:r>
                                <w:rPr>
                                  <w:w w:val="105"/>
                                  <w:sz w:val="24"/>
                                </w:rPr>
                                <w:t>constante</w:t>
                              </w:r>
                              <w:r>
                                <w:rPr>
                                  <w:spacing w:val="-15"/>
                                  <w:w w:val="105"/>
                                  <w:sz w:val="24"/>
                                </w:rPr>
                                <w:t> </w:t>
                              </w:r>
                              <w:r>
                                <w:rPr>
                                  <w:w w:val="105"/>
                                  <w:sz w:val="24"/>
                                </w:rPr>
                                <w:t>d’équilibre on fait :</w:t>
                              </w:r>
                            </w:p>
                          </w:txbxContent>
                        </wps:txbx>
                        <wps:bodyPr wrap="square" lIns="0" tIns="0" rIns="0" bIns="0" rtlCol="0">
                          <a:noAutofit/>
                        </wps:bodyPr>
                      </wps:wsp>
                      <wps:wsp>
                        <wps:cNvPr id="1971" name="Textbox 1971"/>
                        <wps:cNvSpPr txBox="1"/>
                        <wps:spPr>
                          <a:xfrm>
                            <a:off x="2496223" y="1503636"/>
                            <a:ext cx="307975" cy="213995"/>
                          </a:xfrm>
                          <a:prstGeom prst="rect">
                            <a:avLst/>
                          </a:prstGeom>
                        </wps:spPr>
                        <wps:txbx>
                          <w:txbxContent>
                            <w:p>
                              <w:pPr>
                                <w:spacing w:before="41"/>
                                <w:ind w:left="0" w:right="0" w:firstLine="0"/>
                                <w:jc w:val="left"/>
                                <w:rPr>
                                  <w:sz w:val="24"/>
                                </w:rPr>
                              </w:pPr>
                              <w:r>
                                <w:rPr>
                                  <w:rFonts w:ascii="Calibri"/>
                                  <w:i/>
                                  <w:w w:val="150"/>
                                  <w:sz w:val="24"/>
                                </w:rPr>
                                <w:t>K</w:t>
                              </w:r>
                              <w:r>
                                <w:rPr>
                                  <w:rFonts w:ascii="Calibri"/>
                                  <w:i/>
                                  <w:spacing w:val="13"/>
                                  <w:w w:val="150"/>
                                  <w:sz w:val="24"/>
                                </w:rPr>
                                <w:t> </w:t>
                              </w:r>
                              <w:r>
                                <w:rPr>
                                  <w:spacing w:val="-10"/>
                                  <w:w w:val="150"/>
                                  <w:sz w:val="24"/>
                                </w:rPr>
                                <w:t>=</w:t>
                              </w:r>
                            </w:p>
                          </w:txbxContent>
                        </wps:txbx>
                        <wps:bodyPr wrap="square" lIns="0" tIns="0" rIns="0" bIns="0" rtlCol="0">
                          <a:noAutofit/>
                        </wps:bodyPr>
                      </wps:wsp>
                      <wps:wsp>
                        <wps:cNvPr id="1972" name="Textbox 1972"/>
                        <wps:cNvSpPr txBox="1"/>
                        <wps:spPr>
                          <a:xfrm>
                            <a:off x="2848775" y="1400918"/>
                            <a:ext cx="1132840" cy="213995"/>
                          </a:xfrm>
                          <a:prstGeom prst="rect">
                            <a:avLst/>
                          </a:prstGeom>
                        </wps:spPr>
                        <wps:txbx>
                          <w:txbxContent>
                            <w:p>
                              <w:pPr>
                                <w:tabs>
                                  <w:tab w:pos="588" w:val="left" w:leader="none"/>
                                  <w:tab w:pos="1763" w:val="left" w:leader="none"/>
                                </w:tabs>
                                <w:spacing w:before="45"/>
                                <w:ind w:left="0" w:right="0" w:firstLine="0"/>
                                <w:jc w:val="left"/>
                                <w:rPr>
                                  <w:sz w:val="24"/>
                                </w:rPr>
                              </w:pPr>
                              <w:r>
                                <w:rPr>
                                  <w:sz w:val="24"/>
                                  <w:u w:val="single"/>
                                </w:rPr>
                                <w:tab/>
                                <w:t>[A</w:t>
                              </w:r>
                              <w:r>
                                <w:rPr>
                                  <w:spacing w:val="36"/>
                                  <w:sz w:val="24"/>
                                  <w:u w:val="single"/>
                                </w:rPr>
                                <w:t> </w:t>
                              </w:r>
                              <w:r>
                                <w:rPr>
                                  <w:spacing w:val="-10"/>
                                  <w:sz w:val="24"/>
                                  <w:u w:val="single"/>
                                </w:rPr>
                                <w:t>]</w:t>
                              </w:r>
                              <w:r>
                                <w:rPr>
                                  <w:sz w:val="24"/>
                                  <w:u w:val="single"/>
                                </w:rPr>
                                <w:tab/>
                              </w:r>
                            </w:p>
                          </w:txbxContent>
                        </wps:txbx>
                        <wps:bodyPr wrap="square" lIns="0" tIns="0" rIns="0" bIns="0" rtlCol="0">
                          <a:noAutofit/>
                        </wps:bodyPr>
                      </wps:wsp>
                      <wps:wsp>
                        <wps:cNvPr id="1973" name="Textbox 1973"/>
                        <wps:cNvSpPr txBox="1"/>
                        <wps:spPr>
                          <a:xfrm>
                            <a:off x="2663075" y="1787430"/>
                            <a:ext cx="426720" cy="342265"/>
                          </a:xfrm>
                          <a:prstGeom prst="rect">
                            <a:avLst/>
                          </a:prstGeom>
                        </wps:spPr>
                        <wps:txbx>
                          <w:txbxContent>
                            <w:p>
                              <w:pPr>
                                <w:spacing w:before="65"/>
                                <w:ind w:left="20" w:right="0" w:firstLine="0"/>
                                <w:jc w:val="left"/>
                                <w:rPr>
                                  <w:sz w:val="24"/>
                                </w:rPr>
                              </w:pPr>
                              <w:r>
                                <w:rPr>
                                  <w:w w:val="115"/>
                                  <w:position w:val="-15"/>
                                  <w:sz w:val="24"/>
                                </w:rPr>
                                <w:t>=</w:t>
                              </w:r>
                              <w:r>
                                <w:rPr>
                                  <w:spacing w:val="32"/>
                                  <w:w w:val="115"/>
                                  <w:position w:val="-15"/>
                                  <w:sz w:val="24"/>
                                </w:rPr>
                                <w:t> </w:t>
                              </w:r>
                              <w:r>
                                <w:rPr>
                                  <w:spacing w:val="54"/>
                                  <w:w w:val="115"/>
                                  <w:sz w:val="24"/>
                                  <w:u w:val="single"/>
                                </w:rPr>
                                <w:t> </w:t>
                              </w:r>
                              <w:r>
                                <w:rPr>
                                  <w:spacing w:val="-10"/>
                                  <w:w w:val="115"/>
                                  <w:sz w:val="24"/>
                                  <w:u w:val="single"/>
                                </w:rPr>
                                <w:t>1</w:t>
                              </w:r>
                              <w:r>
                                <w:rPr>
                                  <w:spacing w:val="80"/>
                                  <w:w w:val="115"/>
                                  <w:sz w:val="24"/>
                                  <w:u w:val="single"/>
                                </w:rPr>
                                <w:t> </w:t>
                              </w:r>
                            </w:p>
                          </w:txbxContent>
                        </wps:txbx>
                        <wps:bodyPr wrap="square" lIns="0" tIns="0" rIns="0" bIns="0" rtlCol="0">
                          <a:noAutofit/>
                        </wps:bodyPr>
                      </wps:wsp>
                      <wps:wsp>
                        <wps:cNvPr id="1974" name="Textbox 1974"/>
                        <wps:cNvSpPr txBox="1"/>
                        <wps:spPr>
                          <a:xfrm>
                            <a:off x="2836075" y="1598746"/>
                            <a:ext cx="1050290" cy="239395"/>
                          </a:xfrm>
                          <a:prstGeom prst="rect">
                            <a:avLst/>
                          </a:prstGeom>
                        </wps:spPr>
                        <wps:txbx>
                          <w:txbxContent>
                            <w:p>
                              <w:pPr>
                                <w:tabs>
                                  <w:tab w:pos="649" w:val="left" w:leader="none"/>
                                </w:tabs>
                                <w:spacing w:before="30"/>
                                <w:ind w:left="20" w:right="0" w:firstLine="0"/>
                                <w:jc w:val="left"/>
                                <w:rPr>
                                  <w:sz w:val="24"/>
                                </w:rPr>
                              </w:pPr>
                              <w:r>
                                <w:rPr>
                                  <w:sz w:val="24"/>
                                </w:rPr>
                                <w:t>[B</w:t>
                              </w:r>
                              <w:r>
                                <w:rPr>
                                  <w:spacing w:val="39"/>
                                  <w:sz w:val="24"/>
                                </w:rPr>
                                <w:t> </w:t>
                              </w:r>
                              <w:r>
                                <w:rPr>
                                  <w:spacing w:val="-10"/>
                                  <w:sz w:val="24"/>
                                </w:rPr>
                                <w:t>]</w:t>
                              </w:r>
                              <w:r>
                                <w:rPr>
                                  <w:sz w:val="24"/>
                                </w:rPr>
                                <w:tab/>
                              </w:r>
                              <w:r>
                                <w:rPr>
                                  <w:rFonts w:ascii="Segoe UI Symbol" w:hAnsi="Segoe UI Symbol"/>
                                  <w:sz w:val="24"/>
                                </w:rPr>
                                <w:t>×</w:t>
                              </w:r>
                              <w:r>
                                <w:rPr>
                                  <w:rFonts w:ascii="Segoe UI Symbol" w:hAnsi="Segoe UI Symbol"/>
                                  <w:spacing w:val="-10"/>
                                  <w:sz w:val="24"/>
                                </w:rPr>
                                <w:t> </w:t>
                              </w:r>
                              <w:r>
                                <w:rPr>
                                  <w:sz w:val="24"/>
                                </w:rPr>
                                <w:t>[H</w:t>
                              </w:r>
                              <w:r>
                                <w:rPr>
                                  <w:spacing w:val="39"/>
                                  <w:sz w:val="24"/>
                                </w:rPr>
                                <w:t> </w:t>
                              </w:r>
                              <w:r>
                                <w:rPr>
                                  <w:sz w:val="24"/>
                                </w:rPr>
                                <w:t>O</w:t>
                              </w:r>
                              <w:r>
                                <w:rPr>
                                  <w:spacing w:val="60"/>
                                  <w:w w:val="150"/>
                                  <w:sz w:val="24"/>
                                </w:rPr>
                                <w:t> </w:t>
                              </w:r>
                              <w:r>
                                <w:rPr>
                                  <w:spacing w:val="-10"/>
                                  <w:sz w:val="24"/>
                                </w:rPr>
                                <w:t>]</w:t>
                              </w:r>
                            </w:p>
                          </w:txbxContent>
                        </wps:txbx>
                        <wps:bodyPr wrap="square" lIns="0" tIns="0" rIns="0" bIns="0" rtlCol="0">
                          <a:noAutofit/>
                        </wps:bodyPr>
                      </wps:wsp>
                      <wps:wsp>
                        <wps:cNvPr id="1975" name="Textbox 1975"/>
                        <wps:cNvSpPr txBox="1"/>
                        <wps:spPr>
                          <a:xfrm>
                            <a:off x="3363633" y="1506200"/>
                            <a:ext cx="254635" cy="127000"/>
                          </a:xfrm>
                          <a:prstGeom prst="rect">
                            <a:avLst/>
                          </a:prstGeom>
                        </wps:spPr>
                        <wps:txbx>
                          <w:txbxContent>
                            <w:p>
                              <w:pPr>
                                <w:spacing w:line="183" w:lineRule="exact" w:before="0"/>
                                <w:ind w:left="20" w:right="0" w:firstLine="0"/>
                                <w:jc w:val="left"/>
                                <w:rPr>
                                  <w:rFonts w:ascii="Calibri"/>
                                  <w:i/>
                                  <w:sz w:val="16"/>
                                </w:rPr>
                              </w:pPr>
                              <w:r>
                                <w:rPr>
                                  <w:rFonts w:ascii="Calibri"/>
                                  <w:i/>
                                  <w:w w:val="145"/>
                                  <w:sz w:val="16"/>
                                </w:rPr>
                                <w:t>f</w:t>
                              </w:r>
                              <w:r>
                                <w:rPr>
                                  <w:rFonts w:ascii="Calibri"/>
                                  <w:i/>
                                  <w:spacing w:val="49"/>
                                  <w:w w:val="145"/>
                                  <w:sz w:val="16"/>
                                </w:rPr>
                                <w:t> </w:t>
                              </w:r>
                              <w:r>
                                <w:rPr>
                                  <w:rFonts w:ascii="Calibri"/>
                                  <w:i/>
                                  <w:spacing w:val="-5"/>
                                  <w:w w:val="115"/>
                                  <w:sz w:val="16"/>
                                </w:rPr>
                                <w:t>eq</w:t>
                              </w:r>
                            </w:p>
                          </w:txbxContent>
                        </wps:txbx>
                        <wps:bodyPr wrap="square" lIns="0" tIns="0" rIns="0" bIns="0" rtlCol="0">
                          <a:noAutofit/>
                        </wps:bodyPr>
                      </wps:wsp>
                      <wps:wsp>
                        <wps:cNvPr id="1976" name="Textbox 1976"/>
                        <wps:cNvSpPr txBox="1"/>
                        <wps:spPr>
                          <a:xfrm>
                            <a:off x="2983522" y="1716728"/>
                            <a:ext cx="254635" cy="127000"/>
                          </a:xfrm>
                          <a:prstGeom prst="rect">
                            <a:avLst/>
                          </a:prstGeom>
                        </wps:spPr>
                        <wps:txbx>
                          <w:txbxContent>
                            <w:p>
                              <w:pPr>
                                <w:spacing w:line="183" w:lineRule="exact" w:before="0"/>
                                <w:ind w:left="20" w:right="0" w:firstLine="0"/>
                                <w:jc w:val="left"/>
                                <w:rPr>
                                  <w:rFonts w:ascii="Calibri"/>
                                  <w:i/>
                                  <w:sz w:val="16"/>
                                </w:rPr>
                              </w:pPr>
                              <w:r>
                                <w:rPr>
                                  <w:rFonts w:ascii="Calibri"/>
                                  <w:i/>
                                  <w:w w:val="145"/>
                                  <w:sz w:val="16"/>
                                </w:rPr>
                                <w:t>f</w:t>
                              </w:r>
                              <w:r>
                                <w:rPr>
                                  <w:rFonts w:ascii="Calibri"/>
                                  <w:i/>
                                  <w:spacing w:val="49"/>
                                  <w:w w:val="145"/>
                                  <w:sz w:val="16"/>
                                </w:rPr>
                                <w:t> </w:t>
                              </w:r>
                              <w:r>
                                <w:rPr>
                                  <w:rFonts w:ascii="Calibri"/>
                                  <w:i/>
                                  <w:spacing w:val="-5"/>
                                  <w:w w:val="115"/>
                                  <w:sz w:val="16"/>
                                </w:rPr>
                                <w:t>eq</w:t>
                              </w:r>
                            </w:p>
                          </w:txbxContent>
                        </wps:txbx>
                        <wps:bodyPr wrap="square" lIns="0" tIns="0" rIns="0" bIns="0" rtlCol="0">
                          <a:noAutofit/>
                        </wps:bodyPr>
                      </wps:wsp>
                      <wps:wsp>
                        <wps:cNvPr id="1977" name="Textbox 1977"/>
                        <wps:cNvSpPr txBox="1"/>
                        <wps:spPr>
                          <a:xfrm>
                            <a:off x="3541026" y="1678770"/>
                            <a:ext cx="450850" cy="168910"/>
                          </a:xfrm>
                          <a:prstGeom prst="rect">
                            <a:avLst/>
                          </a:prstGeom>
                        </wps:spPr>
                        <wps:txbx>
                          <w:txbxContent>
                            <w:p>
                              <w:pPr>
                                <w:tabs>
                                  <w:tab w:pos="503" w:val="left" w:leader="none"/>
                                </w:tabs>
                                <w:spacing w:before="47"/>
                                <w:ind w:left="20" w:right="0" w:firstLine="0"/>
                                <w:jc w:val="left"/>
                                <w:rPr>
                                  <w:rFonts w:ascii="Calibri"/>
                                  <w:i/>
                                  <w:sz w:val="16"/>
                                </w:rPr>
                              </w:pPr>
                              <w:r>
                                <w:rPr>
                                  <w:rFonts w:ascii="Calibri"/>
                                  <w:spacing w:val="-10"/>
                                  <w:sz w:val="16"/>
                                </w:rPr>
                                <w:t>3</w:t>
                              </w:r>
                              <w:r>
                                <w:rPr>
                                  <w:rFonts w:ascii="Calibri"/>
                                  <w:sz w:val="16"/>
                                </w:rPr>
                                <w:tab/>
                              </w:r>
                              <w:r>
                                <w:rPr>
                                  <w:rFonts w:ascii="Calibri"/>
                                  <w:i/>
                                  <w:spacing w:val="-5"/>
                                  <w:sz w:val="16"/>
                                </w:rPr>
                                <w:t>eq</w:t>
                              </w:r>
                            </w:p>
                          </w:txbxContent>
                        </wps:txbx>
                        <wps:bodyPr wrap="square" lIns="0" tIns="0" rIns="0" bIns="0" rtlCol="0">
                          <a:noAutofit/>
                        </wps:bodyPr>
                      </wps:wsp>
                      <wps:wsp>
                        <wps:cNvPr id="1978" name="Textbox 1978"/>
                        <wps:cNvSpPr txBox="1"/>
                        <wps:spPr>
                          <a:xfrm>
                            <a:off x="3716756" y="1589984"/>
                            <a:ext cx="121920" cy="168910"/>
                          </a:xfrm>
                          <a:prstGeom prst="rect">
                            <a:avLst/>
                          </a:prstGeom>
                        </wps:spPr>
                        <wps:txbx>
                          <w:txbxContent>
                            <w:p>
                              <w:pPr>
                                <w:spacing w:before="47"/>
                                <w:ind w:left="20" w:right="0" w:firstLine="0"/>
                                <w:jc w:val="left"/>
                                <w:rPr>
                                  <w:rFonts w:ascii="Calibri"/>
                                  <w:sz w:val="16"/>
                                </w:rPr>
                              </w:pPr>
                              <w:r>
                                <w:rPr>
                                  <w:rFonts w:ascii="Calibri"/>
                                  <w:spacing w:val="-10"/>
                                  <w:w w:val="165"/>
                                  <w:sz w:val="16"/>
                                </w:rPr>
                                <w:t>+</w:t>
                              </w:r>
                            </w:p>
                          </w:txbxContent>
                        </wps:txbx>
                        <wps:bodyPr wrap="square" lIns="0" tIns="0" rIns="0" bIns="0" rtlCol="0">
                          <a:noAutofit/>
                        </wps:bodyPr>
                      </wps:wsp>
                      <wps:wsp>
                        <wps:cNvPr id="1979" name="Textbox 1979"/>
                        <wps:cNvSpPr txBox="1"/>
                        <wps:spPr>
                          <a:xfrm>
                            <a:off x="2663075" y="2140515"/>
                            <a:ext cx="472440" cy="446405"/>
                          </a:xfrm>
                          <a:prstGeom prst="rect">
                            <a:avLst/>
                          </a:prstGeom>
                        </wps:spPr>
                        <wps:txbx>
                          <w:txbxContent>
                            <w:p>
                              <w:pPr>
                                <w:spacing w:before="61"/>
                                <w:ind w:left="20" w:right="0" w:firstLine="0"/>
                                <w:jc w:val="left"/>
                                <w:rPr>
                                  <w:position w:val="33"/>
                                  <w:sz w:val="24"/>
                                </w:rPr>
                              </w:pPr>
                              <w:r>
                                <w:rPr>
                                  <w:w w:val="115"/>
                                  <w:position w:val="16"/>
                                  <w:sz w:val="24"/>
                                </w:rPr>
                                <w:t>=</w:t>
                              </w:r>
                              <w:r>
                                <w:rPr>
                                  <w:spacing w:val="17"/>
                                  <w:w w:val="115"/>
                                  <w:position w:val="16"/>
                                  <w:sz w:val="24"/>
                                </w:rPr>
                                <w:t> </w:t>
                              </w:r>
                              <w:r>
                                <w:rPr>
                                  <w:w w:val="110"/>
                                  <w:sz w:val="24"/>
                                </w:rPr>
                                <w:t>10</w:t>
                              </w:r>
                              <w:r>
                                <w:rPr>
                                  <w:spacing w:val="-10"/>
                                  <w:w w:val="110"/>
                                  <w:sz w:val="24"/>
                                </w:rPr>
                                <w:t> </w:t>
                              </w:r>
                              <w:r>
                                <w:rPr>
                                  <w:spacing w:val="-10"/>
                                  <w:w w:val="110"/>
                                  <w:position w:val="33"/>
                                  <w:sz w:val="24"/>
                                </w:rPr>
                                <w:t>1</w:t>
                              </w:r>
                            </w:p>
                          </w:txbxContent>
                        </wps:txbx>
                        <wps:bodyPr wrap="square" lIns="0" tIns="0" rIns="0" bIns="0" rtlCol="0">
                          <a:noAutofit/>
                        </wps:bodyPr>
                      </wps:wsp>
                      <wps:wsp>
                        <wps:cNvPr id="1980" name="Textbox 1980"/>
                        <wps:cNvSpPr txBox="1"/>
                        <wps:spPr>
                          <a:xfrm>
                            <a:off x="2836075" y="2051528"/>
                            <a:ext cx="271145" cy="177800"/>
                          </a:xfrm>
                          <a:prstGeom prst="rect">
                            <a:avLst/>
                          </a:prstGeom>
                        </wps:spPr>
                        <wps:txbx>
                          <w:txbxContent>
                            <w:p>
                              <w:pPr>
                                <w:spacing w:line="264" w:lineRule="exact" w:before="0"/>
                                <w:ind w:left="20" w:right="0" w:firstLine="0"/>
                                <w:jc w:val="left"/>
                                <w:rPr>
                                  <w:rFonts w:ascii="Calibri"/>
                                  <w:i/>
                                  <w:sz w:val="24"/>
                                </w:rPr>
                              </w:pPr>
                              <w:r>
                                <w:rPr>
                                  <w:rFonts w:ascii="Calibri"/>
                                  <w:i/>
                                  <w:spacing w:val="-7"/>
                                  <w:w w:val="130"/>
                                  <w:sz w:val="24"/>
                                </w:rPr>
                                <w:t>Ka</w:t>
                              </w:r>
                            </w:p>
                          </w:txbxContent>
                        </wps:txbx>
                        <wps:bodyPr wrap="square" lIns="0" tIns="0" rIns="0" bIns="0" rtlCol="0">
                          <a:noAutofit/>
                        </wps:bodyPr>
                      </wps:wsp>
                      <wps:wsp>
                        <wps:cNvPr id="1981" name="Textbox 1981"/>
                        <wps:cNvSpPr txBox="1"/>
                        <wps:spPr>
                          <a:xfrm>
                            <a:off x="2663075" y="2493601"/>
                            <a:ext cx="587375" cy="342265"/>
                          </a:xfrm>
                          <a:prstGeom prst="rect">
                            <a:avLst/>
                          </a:prstGeom>
                        </wps:spPr>
                        <wps:txbx>
                          <w:txbxContent>
                            <w:p>
                              <w:pPr>
                                <w:tabs>
                                  <w:tab w:pos="884" w:val="left" w:leader="none"/>
                                </w:tabs>
                                <w:spacing w:before="65"/>
                                <w:ind w:left="20" w:right="0" w:firstLine="0"/>
                                <w:jc w:val="left"/>
                                <w:rPr>
                                  <w:sz w:val="24"/>
                                </w:rPr>
                              </w:pPr>
                              <w:r>
                                <w:rPr>
                                  <w:w w:val="115"/>
                                  <w:position w:val="-15"/>
                                  <w:sz w:val="24"/>
                                </w:rPr>
                                <w:t>=</w:t>
                              </w:r>
                              <w:r>
                                <w:rPr>
                                  <w:spacing w:val="28"/>
                                  <w:w w:val="115"/>
                                  <w:position w:val="-15"/>
                                  <w:sz w:val="24"/>
                                </w:rPr>
                                <w:t> </w:t>
                              </w:r>
                              <w:r>
                                <w:rPr>
                                  <w:spacing w:val="57"/>
                                  <w:w w:val="115"/>
                                  <w:sz w:val="24"/>
                                  <w:u w:val="single"/>
                                </w:rPr>
                                <w:t>  </w:t>
                              </w:r>
                              <w:r>
                                <w:rPr>
                                  <w:spacing w:val="-10"/>
                                  <w:w w:val="115"/>
                                  <w:sz w:val="24"/>
                                  <w:u w:val="single"/>
                                </w:rPr>
                                <w:t>1</w:t>
                              </w:r>
                              <w:r>
                                <w:rPr>
                                  <w:sz w:val="24"/>
                                  <w:u w:val="single"/>
                                </w:rPr>
                                <w:tab/>
                              </w:r>
                            </w:p>
                          </w:txbxContent>
                        </wps:txbx>
                        <wps:bodyPr wrap="square" lIns="0" tIns="0" rIns="0" bIns="0" rtlCol="0">
                          <a:noAutofit/>
                        </wps:bodyPr>
                      </wps:wsp>
                      <wps:wsp>
                        <wps:cNvPr id="1982" name="Textbox 1982"/>
                        <wps:cNvSpPr txBox="1"/>
                        <wps:spPr>
                          <a:xfrm>
                            <a:off x="2984741" y="2395964"/>
                            <a:ext cx="338455" cy="129539"/>
                          </a:xfrm>
                          <a:prstGeom prst="rect">
                            <a:avLst/>
                          </a:prstGeom>
                        </wps:spPr>
                        <wps:txbx>
                          <w:txbxContent>
                            <w:p>
                              <w:pPr>
                                <w:spacing w:line="187" w:lineRule="exact" w:before="0"/>
                                <w:ind w:left="20" w:right="0" w:firstLine="0"/>
                                <w:jc w:val="left"/>
                                <w:rPr>
                                  <w:rFonts w:ascii="Calibri" w:hAnsi="Calibri"/>
                                  <w:i/>
                                  <w:sz w:val="16"/>
                                </w:rPr>
                              </w:pPr>
                              <w:r>
                                <w:rPr>
                                  <w:rFonts w:ascii="Cambria" w:hAnsi="Cambria"/>
                                  <w:spacing w:val="-4"/>
                                  <w:w w:val="135"/>
                                  <w:sz w:val="16"/>
                                </w:rPr>
                                <w:t>−</w:t>
                              </w:r>
                              <w:r>
                                <w:rPr>
                                  <w:rFonts w:ascii="Calibri" w:hAnsi="Calibri"/>
                                  <w:i/>
                                  <w:spacing w:val="-4"/>
                                  <w:w w:val="135"/>
                                  <w:sz w:val="16"/>
                                </w:rPr>
                                <w:t>pKa</w:t>
                              </w:r>
                            </w:p>
                          </w:txbxContent>
                        </wps:txbx>
                        <wps:bodyPr wrap="square" lIns="0" tIns="0" rIns="0" bIns="0" rtlCol="0">
                          <a:noAutofit/>
                        </wps:bodyPr>
                      </wps:wsp>
                      <wps:wsp>
                        <wps:cNvPr id="1983" name="Textbox 1983"/>
                        <wps:cNvSpPr txBox="1"/>
                        <wps:spPr>
                          <a:xfrm>
                            <a:off x="54927" y="2700458"/>
                            <a:ext cx="6069965" cy="1701164"/>
                          </a:xfrm>
                          <a:prstGeom prst="rect">
                            <a:avLst/>
                          </a:prstGeom>
                        </wps:spPr>
                        <wps:txbx>
                          <w:txbxContent>
                            <w:p>
                              <w:pPr>
                                <w:spacing w:line="275" w:lineRule="exact" w:before="66"/>
                                <w:ind w:left="528" w:right="703" w:firstLine="0"/>
                                <w:jc w:val="center"/>
                                <w:rPr>
                                  <w:rFonts w:ascii="Calibri" w:hAnsi="Calibri"/>
                                  <w:sz w:val="16"/>
                                </w:rPr>
                              </w:pPr>
                              <w:r>
                                <w:rPr>
                                  <w:spacing w:val="-2"/>
                                  <w:w w:val="110"/>
                                  <w:position w:val="-6"/>
                                  <w:sz w:val="24"/>
                                </w:rPr>
                                <w:t>10</w:t>
                              </w:r>
                              <w:r>
                                <w:rPr>
                                  <w:rFonts w:ascii="Cambria" w:hAnsi="Cambria"/>
                                  <w:spacing w:val="-2"/>
                                  <w:w w:val="110"/>
                                  <w:sz w:val="16"/>
                                </w:rPr>
                                <w:t>−</w:t>
                              </w:r>
                              <w:r>
                                <w:rPr>
                                  <w:rFonts w:ascii="Calibri" w:hAnsi="Calibri"/>
                                  <w:spacing w:val="-2"/>
                                  <w:w w:val="110"/>
                                  <w:sz w:val="16"/>
                                </w:rPr>
                                <w:t>2</w:t>
                              </w:r>
                              <w:r>
                                <w:rPr>
                                  <w:rFonts w:ascii="Calibri" w:hAnsi="Calibri"/>
                                  <w:i/>
                                  <w:spacing w:val="-2"/>
                                  <w:w w:val="110"/>
                                  <w:sz w:val="16"/>
                                </w:rPr>
                                <w:t>,</w:t>
                              </w:r>
                              <w:r>
                                <w:rPr>
                                  <w:rFonts w:ascii="Calibri" w:hAnsi="Calibri"/>
                                  <w:spacing w:val="-2"/>
                                  <w:w w:val="110"/>
                                  <w:sz w:val="16"/>
                                </w:rPr>
                                <w:t>5</w:t>
                              </w:r>
                            </w:p>
                            <w:p>
                              <w:pPr>
                                <w:spacing w:line="275" w:lineRule="exact" w:before="0"/>
                                <w:ind w:left="0" w:right="703" w:firstLine="0"/>
                                <w:jc w:val="center"/>
                                <w:rPr>
                                  <w:sz w:val="24"/>
                                </w:rPr>
                              </w:pPr>
                              <w:r>
                                <w:rPr>
                                  <w:w w:val="115"/>
                                  <w:sz w:val="24"/>
                                </w:rPr>
                                <w:t>=</w:t>
                              </w:r>
                              <w:r>
                                <w:rPr>
                                  <w:spacing w:val="22"/>
                                  <w:w w:val="115"/>
                                  <w:sz w:val="24"/>
                                </w:rPr>
                                <w:t> </w:t>
                              </w:r>
                              <w:r>
                                <w:rPr>
                                  <w:spacing w:val="-5"/>
                                  <w:w w:val="115"/>
                                  <w:sz w:val="24"/>
                                </w:rPr>
                                <w:t>316</w:t>
                              </w:r>
                            </w:p>
                            <w:p>
                              <w:pPr>
                                <w:spacing w:line="240" w:lineRule="auto" w:before="35"/>
                                <w:rPr>
                                  <w:sz w:val="24"/>
                                </w:rPr>
                              </w:pPr>
                            </w:p>
                            <w:p>
                              <w:pPr>
                                <w:spacing w:line="584" w:lineRule="exact" w:before="1"/>
                                <w:ind w:left="20" w:right="0" w:firstLine="0"/>
                                <w:jc w:val="left"/>
                                <w:rPr>
                                  <w:rFonts w:ascii="Calibri" w:hAnsi="Calibri"/>
                                  <w:sz w:val="22"/>
                                </w:rPr>
                              </w:pPr>
                              <w:r>
                                <w:rPr>
                                  <w:rFonts w:ascii="Aptos" w:hAnsi="Aptos"/>
                                  <w:color w:val="009900"/>
                                  <w:w w:val="115"/>
                                  <w:position w:val="-5"/>
                                  <w:sz w:val="49"/>
                                </w:rPr>
                                <w:t>C</w:t>
                              </w:r>
                              <w:r>
                                <w:rPr>
                                  <w:rFonts w:ascii="Aptos" w:hAnsi="Aptos"/>
                                  <w:color w:val="009900"/>
                                  <w:spacing w:val="-49"/>
                                  <w:w w:val="115"/>
                                  <w:position w:val="-5"/>
                                  <w:sz w:val="49"/>
                                </w:rPr>
                                <w:t> </w:t>
                              </w:r>
                              <w:r>
                                <w:rPr>
                                  <w:rFonts w:ascii="Georgia" w:hAnsi="Georgia"/>
                                  <w:b/>
                                  <w:w w:val="115"/>
                                  <w:sz w:val="28"/>
                                  <w:u w:val="single"/>
                                </w:rPr>
                                <w:t>Item</w:t>
                              </w:r>
                              <w:r>
                                <w:rPr>
                                  <w:rFonts w:ascii="Georgia" w:hAnsi="Georgia"/>
                                  <w:b/>
                                  <w:spacing w:val="4"/>
                                  <w:w w:val="115"/>
                                  <w:sz w:val="28"/>
                                  <w:u w:val="single"/>
                                </w:rPr>
                                <w:t> </w:t>
                              </w:r>
                              <w:r>
                                <w:rPr>
                                  <w:rFonts w:ascii="Georgia" w:hAnsi="Georgia"/>
                                  <w:b/>
                                  <w:w w:val="115"/>
                                  <w:sz w:val="28"/>
                                  <w:u w:val="single"/>
                                </w:rPr>
                                <w:t>B</w:t>
                              </w:r>
                              <w:r>
                                <w:rPr>
                                  <w:rFonts w:ascii="Georgia" w:hAnsi="Georgia"/>
                                  <w:b/>
                                  <w:spacing w:val="-21"/>
                                  <w:w w:val="115"/>
                                  <w:sz w:val="28"/>
                                </w:rPr>
                                <w:t> </w:t>
                              </w:r>
                              <w:r>
                                <w:rPr>
                                  <w:rFonts w:ascii="Segoe UI Symbol" w:hAnsi="Segoe UI Symbol"/>
                                  <w:color w:val="7F7F7F"/>
                                  <w:w w:val="115"/>
                                  <w:sz w:val="24"/>
                                </w:rPr>
                                <w:t>→</w:t>
                              </w:r>
                              <w:r>
                                <w:rPr>
                                  <w:rFonts w:ascii="Segoe UI Symbol" w:hAnsi="Segoe UI Symbol"/>
                                  <w:color w:val="7F7F7F"/>
                                  <w:spacing w:val="-19"/>
                                  <w:w w:val="115"/>
                                  <w:sz w:val="24"/>
                                </w:rPr>
                                <w:t> </w:t>
                              </w:r>
                              <w:r>
                                <w:rPr>
                                  <w:rFonts w:ascii="Cambria" w:hAnsi="Cambria"/>
                                  <w:color w:val="7F7F7F"/>
                                  <w:w w:val="115"/>
                                  <w:sz w:val="22"/>
                                </w:rPr>
                                <w:t>∆</w:t>
                              </w:r>
                              <w:r>
                                <w:rPr>
                                  <w:rFonts w:ascii="Calibri" w:hAnsi="Calibri"/>
                                  <w:i/>
                                  <w:color w:val="7F7F7F"/>
                                  <w:w w:val="115"/>
                                  <w:sz w:val="22"/>
                                  <w:vertAlign w:val="subscript"/>
                                </w:rPr>
                                <w:t>r</w:t>
                              </w:r>
                              <w:r>
                                <w:rPr>
                                  <w:rFonts w:ascii="Calibri" w:hAnsi="Calibri"/>
                                  <w:i/>
                                  <w:color w:val="7F7F7F"/>
                                  <w:w w:val="115"/>
                                  <w:sz w:val="22"/>
                                  <w:vertAlign w:val="baseline"/>
                                </w:rPr>
                                <w:t>G</w:t>
                              </w:r>
                              <w:r>
                                <w:rPr>
                                  <w:rFonts w:ascii="Cambria" w:hAnsi="Cambria"/>
                                  <w:color w:val="7F7F7F"/>
                                  <w:w w:val="115"/>
                                  <w:sz w:val="22"/>
                                  <w:vertAlign w:val="superscript"/>
                                </w:rPr>
                                <w:t>○</w:t>
                              </w:r>
                              <w:r>
                                <w:rPr>
                                  <w:rFonts w:ascii="Cambria" w:hAnsi="Cambria"/>
                                  <w:color w:val="7F7F7F"/>
                                  <w:spacing w:val="10"/>
                                  <w:w w:val="115"/>
                                  <w:sz w:val="22"/>
                                  <w:vertAlign w:val="baseline"/>
                                </w:rPr>
                                <w:t> </w:t>
                              </w:r>
                              <w:r>
                                <w:rPr>
                                  <w:rFonts w:ascii="Cambria" w:hAnsi="Cambria"/>
                                  <w:color w:val="7F7F7F"/>
                                  <w:w w:val="115"/>
                                  <w:sz w:val="22"/>
                                  <w:vertAlign w:val="baseline"/>
                                </w:rPr>
                                <w:t>=</w:t>
                              </w:r>
                              <w:r>
                                <w:rPr>
                                  <w:rFonts w:ascii="Cambria" w:hAnsi="Cambria"/>
                                  <w:color w:val="7F7F7F"/>
                                  <w:spacing w:val="1"/>
                                  <w:w w:val="115"/>
                                  <w:sz w:val="22"/>
                                  <w:vertAlign w:val="baseline"/>
                                </w:rPr>
                                <w:t> </w:t>
                              </w:r>
                              <w:r>
                                <w:rPr>
                                  <w:rFonts w:ascii="Segoe UI Symbol" w:hAnsi="Segoe UI Symbol"/>
                                  <w:color w:val="7F7F7F"/>
                                  <w:w w:val="115"/>
                                  <w:sz w:val="22"/>
                                  <w:vertAlign w:val="baseline"/>
                                </w:rPr>
                                <w:t>−</w:t>
                              </w:r>
                              <w:r>
                                <w:rPr>
                                  <w:rFonts w:ascii="Cambria" w:hAnsi="Cambria"/>
                                  <w:color w:val="7F7F7F"/>
                                  <w:w w:val="115"/>
                                  <w:sz w:val="22"/>
                                  <w:vertAlign w:val="baseline"/>
                                </w:rPr>
                                <w:t>15</w:t>
                              </w:r>
                              <w:r>
                                <w:rPr>
                                  <w:rFonts w:ascii="Cambria" w:hAnsi="Cambria"/>
                                  <w:color w:val="7F7F7F"/>
                                  <w:spacing w:val="-20"/>
                                  <w:w w:val="115"/>
                                  <w:sz w:val="22"/>
                                  <w:vertAlign w:val="baseline"/>
                                </w:rPr>
                                <w:t> </w:t>
                              </w:r>
                              <w:r>
                                <w:rPr>
                                  <w:rFonts w:ascii="Calibri" w:hAnsi="Calibri"/>
                                  <w:i/>
                                  <w:color w:val="7F7F7F"/>
                                  <w:w w:val="115"/>
                                  <w:sz w:val="22"/>
                                  <w:vertAlign w:val="baseline"/>
                                </w:rPr>
                                <w:t>kJ</w:t>
                              </w:r>
                              <w:r>
                                <w:rPr>
                                  <w:rFonts w:ascii="Calibri" w:hAnsi="Calibri"/>
                                  <w:i/>
                                  <w:color w:val="7F7F7F"/>
                                  <w:spacing w:val="7"/>
                                  <w:w w:val="115"/>
                                  <w:sz w:val="22"/>
                                  <w:vertAlign w:val="baseline"/>
                                </w:rPr>
                                <w:t> </w:t>
                              </w:r>
                              <w:r>
                                <w:rPr>
                                  <w:rFonts w:ascii="Segoe UI Symbol" w:hAnsi="Segoe UI Symbol"/>
                                  <w:color w:val="7F7F7F"/>
                                  <w:w w:val="115"/>
                                  <w:sz w:val="22"/>
                                  <w:vertAlign w:val="baseline"/>
                                </w:rPr>
                                <w:t>·</w:t>
                              </w:r>
                              <w:r>
                                <w:rPr>
                                  <w:rFonts w:ascii="Segoe UI Symbol" w:hAnsi="Segoe UI Symbol"/>
                                  <w:color w:val="7F7F7F"/>
                                  <w:spacing w:val="-21"/>
                                  <w:w w:val="115"/>
                                  <w:sz w:val="22"/>
                                  <w:vertAlign w:val="baseline"/>
                                </w:rPr>
                                <w:t> </w:t>
                              </w:r>
                              <w:r>
                                <w:rPr>
                                  <w:rFonts w:ascii="Calibri" w:hAnsi="Calibri"/>
                                  <w:i/>
                                  <w:color w:val="7F7F7F"/>
                                  <w:spacing w:val="-2"/>
                                  <w:w w:val="115"/>
                                  <w:sz w:val="22"/>
                                  <w:vertAlign w:val="baseline"/>
                                </w:rPr>
                                <w:t>mol</w:t>
                              </w:r>
                              <w:r>
                                <w:rPr>
                                  <w:rFonts w:ascii="Cambria" w:hAnsi="Cambria"/>
                                  <w:color w:val="7F7F7F"/>
                                  <w:spacing w:val="-2"/>
                                  <w:w w:val="115"/>
                                  <w:sz w:val="22"/>
                                  <w:vertAlign w:val="superscript"/>
                                </w:rPr>
                                <w:t>−</w:t>
                              </w:r>
                              <w:r>
                                <w:rPr>
                                  <w:rFonts w:ascii="Calibri" w:hAnsi="Calibri"/>
                                  <w:color w:val="7F7F7F"/>
                                  <w:spacing w:val="-2"/>
                                  <w:w w:val="115"/>
                                  <w:sz w:val="22"/>
                                  <w:vertAlign w:val="superscript"/>
                                </w:rPr>
                                <w:t>1</w:t>
                              </w:r>
                            </w:p>
                            <w:p>
                              <w:pPr>
                                <w:spacing w:line="279" w:lineRule="exact" w:before="0"/>
                                <w:ind w:left="20" w:right="0" w:firstLine="0"/>
                                <w:jc w:val="left"/>
                                <w:rPr>
                                  <w:sz w:val="24"/>
                                </w:rPr>
                              </w:pPr>
                              <w:r>
                                <w:rPr>
                                  <w:w w:val="105"/>
                                  <w:sz w:val="24"/>
                                </w:rPr>
                                <w:t>On</w:t>
                              </w:r>
                              <w:r>
                                <w:rPr>
                                  <w:spacing w:val="18"/>
                                  <w:w w:val="105"/>
                                  <w:sz w:val="24"/>
                                </w:rPr>
                                <w:t> </w:t>
                              </w:r>
                              <w:r>
                                <w:rPr>
                                  <w:w w:val="105"/>
                                  <w:sz w:val="24"/>
                                </w:rPr>
                                <w:t>a</w:t>
                              </w:r>
                              <w:r>
                                <w:rPr>
                                  <w:spacing w:val="18"/>
                                  <w:w w:val="105"/>
                                  <w:sz w:val="24"/>
                                </w:rPr>
                                <w:t> </w:t>
                              </w:r>
                              <w:r>
                                <w:rPr>
                                  <w:w w:val="105"/>
                                  <w:sz w:val="24"/>
                                </w:rPr>
                                <w:t>notre</w:t>
                              </w:r>
                              <w:r>
                                <w:rPr>
                                  <w:spacing w:val="18"/>
                                  <w:w w:val="105"/>
                                  <w:sz w:val="24"/>
                                </w:rPr>
                                <w:t> </w:t>
                              </w:r>
                              <w:r>
                                <w:rPr>
                                  <w:w w:val="105"/>
                                  <w:sz w:val="24"/>
                                </w:rPr>
                                <w:t>constante</w:t>
                              </w:r>
                              <w:r>
                                <w:rPr>
                                  <w:spacing w:val="18"/>
                                  <w:w w:val="105"/>
                                  <w:sz w:val="24"/>
                                </w:rPr>
                                <w:t> </w:t>
                              </w:r>
                              <w:r>
                                <w:rPr>
                                  <w:w w:val="105"/>
                                  <w:sz w:val="24"/>
                                </w:rPr>
                                <w:t>d’équilibre,</w:t>
                              </w:r>
                              <w:r>
                                <w:rPr>
                                  <w:spacing w:val="18"/>
                                  <w:w w:val="105"/>
                                  <w:sz w:val="24"/>
                                </w:rPr>
                                <w:t> </w:t>
                              </w:r>
                              <w:r>
                                <w:rPr>
                                  <w:w w:val="105"/>
                                  <w:sz w:val="24"/>
                                </w:rPr>
                                <w:t>et</w:t>
                              </w:r>
                              <w:r>
                                <w:rPr>
                                  <w:spacing w:val="18"/>
                                  <w:w w:val="105"/>
                                  <w:sz w:val="24"/>
                                </w:rPr>
                                <w:t> </w:t>
                              </w:r>
                              <w:r>
                                <w:rPr>
                                  <w:w w:val="105"/>
                                  <w:sz w:val="24"/>
                                </w:rPr>
                                <w:t>ce</w:t>
                              </w:r>
                              <w:r>
                                <w:rPr>
                                  <w:spacing w:val="19"/>
                                  <w:w w:val="105"/>
                                  <w:sz w:val="24"/>
                                </w:rPr>
                                <w:t> </w:t>
                              </w:r>
                              <w:r>
                                <w:rPr>
                                  <w:w w:val="105"/>
                                  <w:sz w:val="24"/>
                                </w:rPr>
                                <w:t>qui</w:t>
                              </w:r>
                              <w:r>
                                <w:rPr>
                                  <w:spacing w:val="18"/>
                                  <w:w w:val="105"/>
                                  <w:sz w:val="24"/>
                                </w:rPr>
                                <w:t> </w:t>
                              </w:r>
                              <w:r>
                                <w:rPr>
                                  <w:w w:val="105"/>
                                  <w:sz w:val="24"/>
                                </w:rPr>
                                <w:t>lie</w:t>
                              </w:r>
                              <w:r>
                                <w:rPr>
                                  <w:spacing w:val="18"/>
                                  <w:w w:val="105"/>
                                  <w:sz w:val="24"/>
                                </w:rPr>
                                <w:t> </w:t>
                              </w:r>
                              <w:r>
                                <w:rPr>
                                  <w:w w:val="105"/>
                                  <w:sz w:val="24"/>
                                </w:rPr>
                                <w:t>notre</w:t>
                              </w:r>
                              <w:r>
                                <w:rPr>
                                  <w:spacing w:val="18"/>
                                  <w:w w:val="105"/>
                                  <w:sz w:val="24"/>
                                </w:rPr>
                                <w:t> </w:t>
                              </w:r>
                              <w:r>
                                <w:rPr>
                                  <w:w w:val="105"/>
                                  <w:sz w:val="24"/>
                                </w:rPr>
                                <w:t>constante</w:t>
                              </w:r>
                              <w:r>
                                <w:rPr>
                                  <w:spacing w:val="18"/>
                                  <w:w w:val="105"/>
                                  <w:sz w:val="24"/>
                                </w:rPr>
                                <w:t> </w:t>
                              </w:r>
                              <w:r>
                                <w:rPr>
                                  <w:w w:val="105"/>
                                  <w:sz w:val="24"/>
                                </w:rPr>
                                <w:t>d’équilibre</w:t>
                              </w:r>
                              <w:r>
                                <w:rPr>
                                  <w:spacing w:val="18"/>
                                  <w:w w:val="105"/>
                                  <w:sz w:val="24"/>
                                </w:rPr>
                                <w:t> </w:t>
                              </w:r>
                              <w:r>
                                <w:rPr>
                                  <w:w w:val="105"/>
                                  <w:sz w:val="24"/>
                                </w:rPr>
                                <w:t>et</w:t>
                              </w:r>
                              <w:r>
                                <w:rPr>
                                  <w:spacing w:val="18"/>
                                  <w:w w:val="105"/>
                                  <w:sz w:val="24"/>
                                </w:rPr>
                                <w:t> </w:t>
                              </w:r>
                              <w:r>
                                <w:rPr>
                                  <w:w w:val="105"/>
                                  <w:sz w:val="24"/>
                                </w:rPr>
                                <w:t>notre</w:t>
                              </w:r>
                              <w:r>
                                <w:rPr>
                                  <w:spacing w:val="19"/>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G</w:t>
                              </w:r>
                              <w:r>
                                <w:rPr>
                                  <w:rFonts w:ascii="Cambria" w:hAnsi="Cambria"/>
                                  <w:w w:val="105"/>
                                  <w:sz w:val="24"/>
                                  <w:vertAlign w:val="superscript"/>
                                </w:rPr>
                                <w:t>○</w:t>
                              </w:r>
                              <w:r>
                                <w:rPr>
                                  <w:rFonts w:ascii="Cambria" w:hAnsi="Cambria"/>
                                  <w:spacing w:val="36"/>
                                  <w:w w:val="105"/>
                                  <w:sz w:val="24"/>
                                  <w:vertAlign w:val="baseline"/>
                                </w:rPr>
                                <w:t> </w:t>
                              </w:r>
                              <w:r>
                                <w:rPr>
                                  <w:w w:val="105"/>
                                  <w:sz w:val="24"/>
                                  <w:vertAlign w:val="baseline"/>
                                </w:rPr>
                                <w:t>est</w:t>
                              </w:r>
                              <w:r>
                                <w:rPr>
                                  <w:spacing w:val="18"/>
                                  <w:w w:val="105"/>
                                  <w:sz w:val="24"/>
                                  <w:vertAlign w:val="baseline"/>
                                </w:rPr>
                                <w:t> </w:t>
                              </w:r>
                              <w:r>
                                <w:rPr>
                                  <w:spacing w:val="-12"/>
                                  <w:w w:val="105"/>
                                  <w:sz w:val="24"/>
                                  <w:vertAlign w:val="baseline"/>
                                </w:rPr>
                                <w:t>:</w:t>
                              </w:r>
                            </w:p>
                            <w:p>
                              <w:pPr>
                                <w:spacing w:before="177"/>
                                <w:ind w:left="3022" w:right="0" w:firstLine="0"/>
                                <w:jc w:val="left"/>
                                <w:rPr>
                                  <w:rFonts w:ascii="Calibri" w:hAnsi="Calibri"/>
                                  <w:i/>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Cambria" w:hAnsi="Cambria"/>
                                  <w:w w:val="120"/>
                                  <w:sz w:val="24"/>
                                  <w:vertAlign w:val="superscript"/>
                                </w:rPr>
                                <w:t>○</w:t>
                              </w:r>
                              <w:r>
                                <w:rPr>
                                  <w:rFonts w:ascii="Cambria" w:hAnsi="Cambria"/>
                                  <w:spacing w:val="14"/>
                                  <w:w w:val="120"/>
                                  <w:sz w:val="24"/>
                                  <w:vertAlign w:val="baseline"/>
                                </w:rPr>
                                <w:t> </w:t>
                              </w:r>
                              <w:r>
                                <w:rPr>
                                  <w:w w:val="120"/>
                                  <w:sz w:val="24"/>
                                  <w:vertAlign w:val="baseline"/>
                                </w:rPr>
                                <w:t>=</w:t>
                              </w:r>
                              <w:r>
                                <w:rPr>
                                  <w:spacing w:val="-5"/>
                                  <w:w w:val="120"/>
                                  <w:sz w:val="24"/>
                                  <w:vertAlign w:val="baseline"/>
                                </w:rPr>
                                <w:t> </w:t>
                              </w:r>
                              <w:r>
                                <w:rPr>
                                  <w:rFonts w:ascii="Segoe UI Symbol" w:hAnsi="Segoe UI Symbol"/>
                                  <w:w w:val="120"/>
                                  <w:sz w:val="24"/>
                                  <w:vertAlign w:val="baseline"/>
                                </w:rPr>
                                <w:t>−</w:t>
                              </w:r>
                              <w:r>
                                <w:rPr>
                                  <w:rFonts w:ascii="Calibri" w:hAnsi="Calibri"/>
                                  <w:i/>
                                  <w:w w:val="120"/>
                                  <w:sz w:val="24"/>
                                  <w:vertAlign w:val="baseline"/>
                                </w:rPr>
                                <w:t>RT</w:t>
                              </w:r>
                              <w:r>
                                <w:rPr>
                                  <w:rFonts w:ascii="Calibri" w:hAnsi="Calibri"/>
                                  <w:i/>
                                  <w:spacing w:val="9"/>
                                  <w:w w:val="120"/>
                                  <w:sz w:val="24"/>
                                  <w:vertAlign w:val="baseline"/>
                                </w:rPr>
                                <w:t> </w:t>
                              </w:r>
                              <w:r>
                                <w:rPr>
                                  <w:w w:val="120"/>
                                  <w:sz w:val="24"/>
                                  <w:vertAlign w:val="baseline"/>
                                </w:rPr>
                                <w:t>ln</w:t>
                              </w:r>
                              <w:r>
                                <w:rPr>
                                  <w:spacing w:val="-30"/>
                                  <w:w w:val="120"/>
                                  <w:sz w:val="24"/>
                                  <w:vertAlign w:val="baseline"/>
                                </w:rPr>
                                <w:t> </w:t>
                              </w:r>
                              <w:r>
                                <w:rPr>
                                  <w:rFonts w:ascii="Calibri" w:hAnsi="Calibri"/>
                                  <w:i/>
                                  <w:spacing w:val="-10"/>
                                  <w:w w:val="120"/>
                                  <w:sz w:val="24"/>
                                  <w:vertAlign w:val="baseline"/>
                                </w:rPr>
                                <w:t>K</w:t>
                              </w:r>
                            </w:p>
                            <w:p>
                              <w:pPr>
                                <w:spacing w:before="41"/>
                                <w:ind w:left="3654" w:right="0" w:firstLine="0"/>
                                <w:jc w:val="left"/>
                                <w:rPr>
                                  <w:rFonts w:ascii="Calibri" w:hAnsi="Calibri"/>
                                  <w:sz w:val="24"/>
                                </w:rPr>
                              </w:pPr>
                              <w:r>
                                <w:rPr>
                                  <w:w w:val="110"/>
                                  <w:sz w:val="24"/>
                                </w:rPr>
                                <w:t>=</w:t>
                              </w:r>
                              <w:r>
                                <w:rPr>
                                  <w:spacing w:val="-11"/>
                                  <w:w w:val="110"/>
                                  <w:sz w:val="24"/>
                                </w:rPr>
                                <w:t> </w:t>
                              </w:r>
                              <w:r>
                                <w:rPr>
                                  <w:rFonts w:ascii="Segoe UI Symbol" w:hAnsi="Segoe UI Symbol"/>
                                  <w:w w:val="110"/>
                                  <w:sz w:val="24"/>
                                </w:rPr>
                                <w:t>−</w:t>
                              </w:r>
                              <w:r>
                                <w:rPr>
                                  <w:w w:val="110"/>
                                  <w:sz w:val="24"/>
                                </w:rPr>
                                <w:t>2</w:t>
                              </w:r>
                              <w:r>
                                <w:rPr>
                                  <w:rFonts w:ascii="Calibri" w:hAnsi="Calibri"/>
                                  <w:i/>
                                  <w:w w:val="110"/>
                                  <w:sz w:val="24"/>
                                </w:rPr>
                                <w:t>,</w:t>
                              </w:r>
                              <w:r>
                                <w:rPr>
                                  <w:w w:val="110"/>
                                  <w:sz w:val="24"/>
                                </w:rPr>
                                <w:t>5</w:t>
                              </w:r>
                              <w:r>
                                <w:rPr>
                                  <w:spacing w:val="-27"/>
                                  <w:w w:val="110"/>
                                  <w:sz w:val="24"/>
                                </w:rPr>
                                <w:t> </w:t>
                              </w:r>
                              <w:r>
                                <w:rPr>
                                  <w:w w:val="110"/>
                                  <w:sz w:val="24"/>
                                </w:rPr>
                                <w:t>ln(316)</w:t>
                              </w:r>
                              <w:r>
                                <w:rPr>
                                  <w:spacing w:val="-3"/>
                                  <w:w w:val="110"/>
                                  <w:sz w:val="24"/>
                                </w:rPr>
                                <w:t> </w:t>
                              </w:r>
                              <w:r>
                                <w:rPr>
                                  <w:rFonts w:ascii="Segoe UI Symbol" w:hAnsi="Segoe UI Symbol"/>
                                  <w:w w:val="110"/>
                                  <w:sz w:val="24"/>
                                </w:rPr>
                                <w:t>≈</w:t>
                              </w:r>
                              <w:r>
                                <w:rPr>
                                  <w:rFonts w:ascii="Segoe UI Symbol" w:hAnsi="Segoe UI Symbol"/>
                                  <w:spacing w:val="-10"/>
                                  <w:w w:val="110"/>
                                  <w:sz w:val="24"/>
                                </w:rPr>
                                <w:t> </w:t>
                              </w:r>
                              <w:r>
                                <w:rPr>
                                  <w:rFonts w:ascii="Segoe UI Symbol" w:hAnsi="Segoe UI Symbol"/>
                                  <w:w w:val="110"/>
                                  <w:sz w:val="24"/>
                                </w:rPr>
                                <w:t>−</w:t>
                              </w:r>
                              <w:r>
                                <w:rPr>
                                  <w:w w:val="110"/>
                                  <w:sz w:val="24"/>
                                </w:rPr>
                                <w:t>15</w:t>
                              </w:r>
                              <w:r>
                                <w:rPr>
                                  <w:spacing w:val="-27"/>
                                  <w:w w:val="110"/>
                                  <w:sz w:val="24"/>
                                </w:rPr>
                                <w:t> </w:t>
                              </w:r>
                              <w:r>
                                <w:rPr>
                                  <w:rFonts w:ascii="Calibri" w:hAnsi="Calibri"/>
                                  <w:i/>
                                  <w:w w:val="110"/>
                                  <w:sz w:val="24"/>
                                </w:rPr>
                                <w:t>kJ</w:t>
                              </w:r>
                              <w:r>
                                <w:rPr>
                                  <w:rFonts w:ascii="Calibri" w:hAnsi="Calibri"/>
                                  <w:i/>
                                  <w:spacing w:val="12"/>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i/>
                                  <w:spacing w:val="-2"/>
                                  <w:w w:val="110"/>
                                  <w:sz w:val="24"/>
                                </w:rPr>
                                <w:t>mol</w:t>
                              </w:r>
                              <w:r>
                                <w:rPr>
                                  <w:rFonts w:ascii="Cambria" w:hAnsi="Cambria"/>
                                  <w:spacing w:val="-2"/>
                                  <w:w w:val="110"/>
                                  <w:sz w:val="24"/>
                                  <w:vertAlign w:val="superscript"/>
                                </w:rPr>
                                <w:t>−</w:t>
                              </w:r>
                              <w:r>
                                <w:rPr>
                                  <w:rFonts w:ascii="Calibri" w:hAnsi="Calibri"/>
                                  <w:spacing w:val="-2"/>
                                  <w:w w:val="110"/>
                                  <w:sz w:val="24"/>
                                  <w:vertAlign w:val="superscript"/>
                                </w:rPr>
                                <w:t>1</w:t>
                              </w:r>
                            </w:p>
                          </w:txbxContent>
                        </wps:txbx>
                        <wps:bodyPr wrap="square" lIns="0" tIns="0" rIns="0" bIns="0" rtlCol="0">
                          <a:noAutofit/>
                        </wps:bodyPr>
                      </wps:wsp>
                    </wpg:wgp>
                  </a:graphicData>
                </a:graphic>
              </wp:anchor>
            </w:drawing>
          </mc:Choice>
          <mc:Fallback>
            <w:pict>
              <v:group style="position:absolute;margin-left:56.693001pt;margin-top:9.024365pt;width:514.4500pt;height:377.9pt;mso-position-horizontal-relative:page;mso-position-vertical-relative:paragraph;z-index:-15622656;mso-wrap-distance-left:0;mso-wrap-distance-right:0" id="docshapegroup1809" coordorigin="1134,180" coordsize="10289,7558">
                <v:shape style="position:absolute;left:1163;top:391;width:10260;height:7347" id="docshape1810" coordorigin="1163,391" coordsize="10260,7347" path="m11328,391l1258,391,1163,486,1163,7738,11423,7738,11423,486,11328,391xe" filled="true" fillcolor="#7f7f7f" stroked="false">
                  <v:path arrowok="t"/>
                  <v:fill opacity="655f" type="solid"/>
                </v:shape>
                <v:shape style="position:absolute;left:1170;top:398;width:10246;height:7333" id="docshape1811" coordorigin="1170,398" coordsize="10246,7333" path="m11325,398l1261,398,1170,489,1170,7731,11416,7731,11416,489,11325,398xe" filled="true" fillcolor="#7f7f7f" stroked="false">
                  <v:path arrowok="t"/>
                  <v:fill opacity="1310f" type="solid"/>
                </v:shape>
                <v:shape style="position:absolute;left:1176;top:404;width:10233;height:7319" id="docshape1812" coordorigin="1177,405" coordsize="10233,7319" path="m11322,405l1264,405,1177,492,1177,7724,11409,7724,11409,492,11322,405xe" filled="true" fillcolor="#7f7f7f" stroked="false">
                  <v:path arrowok="t"/>
                  <v:fill opacity="2621f" type="solid"/>
                </v:shape>
                <v:shape style="position:absolute;left:1183;top:411;width:10219;height:7306" id="docshape1813" coordorigin="1184,412" coordsize="10219,7306" path="m11319,412l1267,412,1184,495,1184,7717,11402,7717,11402,495,11319,412xe" filled="true" fillcolor="#7f7f7f" stroked="false">
                  <v:path arrowok="t"/>
                  <v:fill opacity="4587f" type="solid"/>
                </v:shape>
                <v:shape style="position:absolute;left:1190;top:418;width:10205;height:7292" id="docshape1814" coordorigin="1191,419" coordsize="10205,7292" path="m11395,498l11316,419,1270,419,1191,498,1191,7710,11395,7710,11395,498xe" filled="true" fillcolor="#7f7f7f" stroked="false">
                  <v:path arrowok="t"/>
                  <v:fill opacity="7208f" type="solid"/>
                </v:shape>
                <v:shape style="position:absolute;left:1204;top:432;width:10178;height:7265" id="docshape1815" coordorigin="1204,432" coordsize="10178,7265" path="m11311,432l1275,432,1204,503,1204,7697,11382,7697,11382,503,11311,432xe" filled="true" fillcolor="#7f7f7f" stroked="false">
                  <v:path arrowok="t"/>
                  <v:fill opacity="4587f" type="solid"/>
                </v:shape>
                <v:shape style="position:absolute;left:1210;top:438;width:10165;height:7251" id="docshape1816" coordorigin="1211,439" coordsize="10165,7251" path="m11308,439l1278,439,1211,506,1211,7690,11375,7690,11375,506,11308,439xe" filled="true" fillcolor="#7f7f7f" stroked="false">
                  <v:path arrowok="t"/>
                  <v:fill opacity="2621f" type="solid"/>
                </v:shape>
                <v:shape style="position:absolute;left:1217;top:445;width:10151;height:7238" id="docshape1817" coordorigin="1218,446" coordsize="10151,7238" path="m11305,446l1281,446,1218,509,1218,7683,11368,7683,11368,509,11305,446xe" filled="true" fillcolor="#7f7f7f" stroked="false">
                  <v:path arrowok="t"/>
                  <v:fill opacity="1310f" type="solid"/>
                </v:shape>
                <v:shape style="position:absolute;left:1224;top:452;width:10137;height:7224" id="docshape1818" coordorigin="1225,453" coordsize="10137,7224" path="m11302,453l1284,453,1225,512,1225,7676,11361,7676,11361,512,11302,453xe" filled="true" fillcolor="#7f7f7f" stroked="false">
                  <v:path arrowok="t"/>
                  <v:fill opacity="655f" type="solid"/>
                </v:shape>
                <v:shape style="position:absolute;left:1133;top:361;width:10205;height:7292" id="docshape1819" coordorigin="1134,362" coordsize="10205,7292" path="m11276,362l1196,362,1134,424,1134,7654,11339,7654,11339,424,11276,362xe" filled="true" fillcolor="#000000" stroked="false">
                  <v:path arrowok="t"/>
                  <v:fill type="solid"/>
                </v:shape>
                <v:shape style="position:absolute;left:1143;top:371;width:10185;height:7282" id="docshape1820" coordorigin="1144,372" coordsize="10185,7282" path="m11272,372l1201,372,1144,429,1144,7654,11329,7654,11329,429,11272,372xe" filled="true" fillcolor="#fffcfc" stroked="false">
                  <v:path arrowok="t"/>
                  <v:fill type="solid"/>
                </v:shape>
                <v:shape style="position:absolute;left:8869;top:191;width:91;height:171" id="docshape1821" coordorigin="8870,192" coordsize="91,171" path="m8915,192l8898,205,8883,242,8873,296,8870,362,8961,362,8957,296,8947,242,8933,205,8915,192xe" filled="true" fillcolor="#565666" stroked="false">
                  <v:path arrowok="t"/>
                  <v:fill type="solid"/>
                </v:shape>
                <v:shape style="position:absolute;left:8869;top:191;width:91;height:171" id="docshape1822" coordorigin="8870,192" coordsize="91,171" path="m8961,362l8957,296,8947,242,8933,205,8915,192,8898,205,8883,242,8873,296,8870,362e" filled="false" stroked="true" strokeweight=".3985pt" strokecolor="#000000">
                  <v:path arrowok="t"/>
                  <v:stroke dashstyle="solid"/>
                </v:shape>
                <v:shape style="position:absolute;left:10794;top:191;width:91;height:171" id="docshape1823" coordorigin="10794,192" coordsize="91,171" path="m10840,192l10822,205,10808,242,10798,296,10794,362,10885,362,10881,296,10872,242,10857,205,10840,192xe" filled="true" fillcolor="#565666" stroked="false">
                  <v:path arrowok="t"/>
                  <v:fill type="solid"/>
                </v:shape>
                <v:shape style="position:absolute;left:10794;top:191;width:91;height:171" id="docshape1824" coordorigin="10794,192" coordsize="91,171" path="m10794,362l10798,296,10808,242,10822,205,10840,192,10857,205,10872,242,10881,296,10885,362e" filled="false" stroked="true" strokeweight=".3985pt" strokecolor="#000000">
                  <v:path arrowok="t"/>
                  <v:stroke dashstyle="solid"/>
                </v:shape>
                <v:shape style="position:absolute;left:8926;top:191;width:1902;height:401" type="#_x0000_t75" id="docshape1825" stroked="false">
                  <v:imagedata r:id="rId53" o:title=""/>
                </v:shape>
                <v:shape style="position:absolute;left:8926;top:191;width:1902;height:401" id="docshape1826" coordorigin="8927,192" coordsize="1902,401" path="m8927,192l10828,192,10827,196,10818,221,10810,250,10804,279,10800,305,10777,536,10771,558,10757,576,10737,588,10715,592,9040,592,8984,558,8955,305,8951,279,8945,250,8937,221,8928,196,8927,192xe" filled="false" stroked="true" strokeweight=".3985pt" strokecolor="#00004c">
                  <v:path arrowok="t"/>
                  <v:stroke dashstyle="solid"/>
                </v:shape>
                <v:line style="position:absolute" from="5620,3943" to="6325,3943" stroked="true" strokeweight=".398pt" strokecolor="#000000">
                  <v:stroke dashstyle="solid"/>
                </v:line>
                <v:shape style="position:absolute;left:1240;top:180;width:10012;height:2341" type="#_x0000_t202" id="docshape182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numPr>
                            <w:ilvl w:val="0"/>
                            <w:numId w:val="38"/>
                          </w:numPr>
                          <w:tabs>
                            <w:tab w:pos="401" w:val="left" w:leader="none"/>
                          </w:tabs>
                          <w:spacing w:line="577" w:lineRule="exact" w:before="36"/>
                          <w:ind w:left="401" w:right="0" w:hanging="401"/>
                          <w:jc w:val="left"/>
                          <w:rPr>
                            <w:rFonts w:ascii="Calibri" w:hAnsi="Calibri"/>
                            <w:position w:val="8"/>
                            <w:sz w:val="16"/>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A</w:t>
                        </w:r>
                        <w:r>
                          <w:rPr>
                            <w:rFonts w:ascii="Georgia" w:hAnsi="Georgia"/>
                            <w:b/>
                            <w:spacing w:val="-18"/>
                            <w:w w:val="105"/>
                            <w:sz w:val="28"/>
                          </w:rPr>
                          <w:t> </w:t>
                        </w:r>
                        <w:r>
                          <w:rPr>
                            <w:rFonts w:ascii="Segoe UI Symbol" w:hAnsi="Segoe UI Symbol"/>
                            <w:color w:val="7F7F7F"/>
                            <w:w w:val="105"/>
                            <w:sz w:val="24"/>
                          </w:rPr>
                          <w:t>→</w:t>
                        </w:r>
                        <w:r>
                          <w:rPr>
                            <w:rFonts w:ascii="Segoe UI Symbol" w:hAnsi="Segoe UI Symbol"/>
                            <w:color w:val="7F7F7F"/>
                            <w:spacing w:val="-11"/>
                            <w:w w:val="105"/>
                            <w:sz w:val="24"/>
                          </w:rPr>
                          <w:t> </w:t>
                        </w:r>
                        <w:r>
                          <w:rPr>
                            <w:rFonts w:ascii="Calibri" w:hAnsi="Calibri"/>
                            <w:i/>
                            <w:color w:val="7F7F7F"/>
                            <w:w w:val="135"/>
                            <w:sz w:val="22"/>
                          </w:rPr>
                          <w:t>K</w:t>
                        </w:r>
                        <w:r>
                          <w:rPr>
                            <w:rFonts w:ascii="Calibri" w:hAnsi="Calibri"/>
                            <w:i/>
                            <w:color w:val="7F7F7F"/>
                            <w:spacing w:val="3"/>
                            <w:w w:val="135"/>
                            <w:sz w:val="22"/>
                          </w:rPr>
                          <w:t> </w:t>
                        </w:r>
                        <w:r>
                          <w:rPr>
                            <w:rFonts w:ascii="Segoe UI Symbol" w:hAnsi="Segoe UI Symbol"/>
                            <w:color w:val="7F7F7F"/>
                            <w:w w:val="105"/>
                            <w:sz w:val="22"/>
                          </w:rPr>
                          <w:t>≈</w:t>
                        </w:r>
                        <w:r>
                          <w:rPr>
                            <w:rFonts w:ascii="Segoe UI Symbol" w:hAnsi="Segoe UI Symbol"/>
                            <w:color w:val="7F7F7F"/>
                            <w:spacing w:val="-6"/>
                            <w:w w:val="105"/>
                            <w:sz w:val="22"/>
                          </w:rPr>
                          <w:t> </w:t>
                        </w:r>
                        <w:r>
                          <w:rPr>
                            <w:rFonts w:ascii="Cambria" w:hAnsi="Cambria"/>
                            <w:color w:val="7F7F7F"/>
                            <w:w w:val="105"/>
                            <w:sz w:val="22"/>
                          </w:rPr>
                          <w:t>3</w:t>
                        </w:r>
                        <w:r>
                          <w:rPr>
                            <w:rFonts w:ascii="Calibri" w:hAnsi="Calibri"/>
                            <w:i/>
                            <w:color w:val="7F7F7F"/>
                            <w:w w:val="105"/>
                            <w:sz w:val="22"/>
                          </w:rPr>
                          <w:t>,</w:t>
                        </w:r>
                        <w:r>
                          <w:rPr>
                            <w:rFonts w:ascii="Cambria" w:hAnsi="Cambria"/>
                            <w:color w:val="7F7F7F"/>
                            <w:w w:val="105"/>
                            <w:sz w:val="22"/>
                          </w:rPr>
                          <w:t>16</w:t>
                        </w:r>
                        <w:r>
                          <w:rPr>
                            <w:rFonts w:ascii="Cambria" w:hAnsi="Cambria"/>
                            <w:color w:val="7F7F7F"/>
                            <w:spacing w:val="-5"/>
                            <w:w w:val="105"/>
                            <w:sz w:val="22"/>
                          </w:rPr>
                          <w:t> </w:t>
                        </w:r>
                        <w:r>
                          <w:rPr>
                            <w:rFonts w:ascii="Segoe UI Symbol" w:hAnsi="Segoe UI Symbol"/>
                            <w:color w:val="7F7F7F"/>
                            <w:w w:val="105"/>
                            <w:sz w:val="22"/>
                          </w:rPr>
                          <w:t>×</w:t>
                        </w:r>
                        <w:r>
                          <w:rPr>
                            <w:rFonts w:ascii="Segoe UI Symbol" w:hAnsi="Segoe UI Symbol"/>
                            <w:color w:val="7F7F7F"/>
                            <w:spacing w:val="-16"/>
                            <w:w w:val="105"/>
                            <w:sz w:val="22"/>
                          </w:rPr>
                          <w:t> </w:t>
                        </w:r>
                        <w:r>
                          <w:rPr>
                            <w:rFonts w:ascii="Cambria" w:hAnsi="Cambria"/>
                            <w:color w:val="7F7F7F"/>
                            <w:spacing w:val="-4"/>
                            <w:w w:val="105"/>
                            <w:sz w:val="22"/>
                          </w:rPr>
                          <w:t>10</w:t>
                        </w:r>
                        <w:r>
                          <w:rPr>
                            <w:rFonts w:ascii="Cambria" w:hAnsi="Cambria"/>
                            <w:color w:val="7F7F7F"/>
                            <w:spacing w:val="-4"/>
                            <w:w w:val="105"/>
                            <w:position w:val="8"/>
                            <w:sz w:val="16"/>
                          </w:rPr>
                          <w:t>−</w:t>
                        </w:r>
                        <w:r>
                          <w:rPr>
                            <w:rFonts w:ascii="Calibri" w:hAnsi="Calibri"/>
                            <w:color w:val="7F7F7F"/>
                            <w:spacing w:val="-4"/>
                            <w:w w:val="105"/>
                            <w:position w:val="8"/>
                            <w:sz w:val="16"/>
                          </w:rPr>
                          <w:t>3</w:t>
                        </w:r>
                      </w:p>
                      <w:p>
                        <w:pPr>
                          <w:spacing w:line="279" w:lineRule="exact" w:before="0"/>
                          <w:ind w:left="0" w:right="0" w:firstLine="0"/>
                          <w:jc w:val="both"/>
                          <w:rPr>
                            <w:sz w:val="24"/>
                          </w:rPr>
                        </w:pPr>
                        <w:r>
                          <w:rPr>
                            <w:w w:val="110"/>
                            <w:sz w:val="24"/>
                          </w:rPr>
                          <w:t>Easy,</w:t>
                        </w:r>
                        <w:r>
                          <w:rPr>
                            <w:spacing w:val="9"/>
                            <w:w w:val="110"/>
                            <w:sz w:val="24"/>
                          </w:rPr>
                          <w:t> </w:t>
                        </w:r>
                        <w:r>
                          <w:rPr>
                            <w:w w:val="110"/>
                            <w:sz w:val="24"/>
                          </w:rPr>
                          <w:t>on</w:t>
                        </w:r>
                        <w:r>
                          <w:rPr>
                            <w:spacing w:val="10"/>
                            <w:w w:val="110"/>
                            <w:sz w:val="24"/>
                          </w:rPr>
                          <w:t> </w:t>
                        </w:r>
                        <w:r>
                          <w:rPr>
                            <w:w w:val="110"/>
                            <w:sz w:val="24"/>
                          </w:rPr>
                          <w:t>a</w:t>
                        </w:r>
                        <w:r>
                          <w:rPr>
                            <w:spacing w:val="9"/>
                            <w:w w:val="110"/>
                            <w:sz w:val="24"/>
                          </w:rPr>
                          <w:t> </w:t>
                        </w:r>
                        <w:r>
                          <w:rPr>
                            <w:w w:val="110"/>
                            <w:sz w:val="24"/>
                          </w:rPr>
                          <w:t>le</w:t>
                        </w:r>
                        <w:r>
                          <w:rPr>
                            <w:spacing w:val="10"/>
                            <w:w w:val="110"/>
                            <w:sz w:val="24"/>
                          </w:rPr>
                          <w:t> </w:t>
                        </w:r>
                        <w:r>
                          <w:rPr>
                            <w:rFonts w:ascii="Calibri" w:hAnsi="Calibri"/>
                            <w:i/>
                            <w:w w:val="110"/>
                            <w:sz w:val="24"/>
                          </w:rPr>
                          <w:t>pKa</w:t>
                        </w:r>
                        <w:r>
                          <w:rPr>
                            <w:rFonts w:ascii="Calibri" w:hAnsi="Calibri"/>
                            <w:i/>
                            <w:spacing w:val="17"/>
                            <w:w w:val="110"/>
                            <w:sz w:val="24"/>
                          </w:rPr>
                          <w:t> </w:t>
                        </w:r>
                        <w:r>
                          <w:rPr>
                            <w:w w:val="110"/>
                            <w:sz w:val="24"/>
                          </w:rPr>
                          <w:t>on</w:t>
                        </w:r>
                        <w:r>
                          <w:rPr>
                            <w:spacing w:val="10"/>
                            <w:w w:val="110"/>
                            <w:sz w:val="24"/>
                          </w:rPr>
                          <w:t> </w:t>
                        </w:r>
                        <w:r>
                          <w:rPr>
                            <w:w w:val="110"/>
                            <w:sz w:val="24"/>
                          </w:rPr>
                          <w:t>sait</w:t>
                        </w:r>
                        <w:r>
                          <w:rPr>
                            <w:spacing w:val="9"/>
                            <w:w w:val="110"/>
                            <w:sz w:val="24"/>
                          </w:rPr>
                          <w:t> </w:t>
                        </w:r>
                        <w:r>
                          <w:rPr>
                            <w:w w:val="110"/>
                            <w:sz w:val="24"/>
                          </w:rPr>
                          <w:t>que</w:t>
                        </w:r>
                        <w:r>
                          <w:rPr>
                            <w:spacing w:val="10"/>
                            <w:w w:val="110"/>
                            <w:sz w:val="24"/>
                          </w:rPr>
                          <w:t> </w:t>
                        </w:r>
                        <w:r>
                          <w:rPr>
                            <w:rFonts w:ascii="Calibri" w:hAnsi="Calibri"/>
                            <w:i/>
                            <w:w w:val="110"/>
                            <w:sz w:val="24"/>
                          </w:rPr>
                          <w:t>Ka</w:t>
                        </w:r>
                        <w:r>
                          <w:rPr>
                            <w:rFonts w:ascii="Calibri" w:hAnsi="Calibri"/>
                            <w:i/>
                            <w:spacing w:val="5"/>
                            <w:w w:val="110"/>
                            <w:sz w:val="24"/>
                          </w:rPr>
                          <w:t> </w:t>
                        </w:r>
                        <w:r>
                          <w:rPr>
                            <w:w w:val="110"/>
                            <w:sz w:val="24"/>
                          </w:rPr>
                          <w:t>=</w:t>
                        </w:r>
                        <w:r>
                          <w:rPr>
                            <w:spacing w:val="-1"/>
                            <w:w w:val="110"/>
                            <w:sz w:val="24"/>
                          </w:rPr>
                          <w:t> </w:t>
                        </w:r>
                        <w:r>
                          <w:rPr>
                            <w:w w:val="110"/>
                            <w:sz w:val="24"/>
                          </w:rPr>
                          <w:t>10</w:t>
                        </w:r>
                        <w:r>
                          <w:rPr>
                            <w:rFonts w:ascii="Cambria" w:hAnsi="Cambria"/>
                            <w:w w:val="110"/>
                            <w:position w:val="9"/>
                            <w:sz w:val="16"/>
                          </w:rPr>
                          <w:t>−</w:t>
                        </w:r>
                        <w:r>
                          <w:rPr>
                            <w:rFonts w:ascii="Calibri" w:hAnsi="Calibri"/>
                            <w:i/>
                            <w:w w:val="110"/>
                            <w:position w:val="9"/>
                            <w:sz w:val="16"/>
                          </w:rPr>
                          <w:t>pKa</w:t>
                        </w:r>
                        <w:r>
                          <w:rPr>
                            <w:w w:val="110"/>
                            <w:sz w:val="24"/>
                          </w:rPr>
                          <w:t>,</w:t>
                        </w:r>
                        <w:r>
                          <w:rPr>
                            <w:spacing w:val="10"/>
                            <w:w w:val="110"/>
                            <w:sz w:val="24"/>
                          </w:rPr>
                          <w:t> </w:t>
                        </w:r>
                        <w:r>
                          <w:rPr>
                            <w:w w:val="110"/>
                            <w:sz w:val="24"/>
                          </w:rPr>
                          <w:t>allez</w:t>
                        </w:r>
                        <w:r>
                          <w:rPr>
                            <w:spacing w:val="9"/>
                            <w:w w:val="110"/>
                            <w:sz w:val="24"/>
                          </w:rPr>
                          <w:t> </w:t>
                        </w:r>
                        <w:r>
                          <w:rPr>
                            <w:w w:val="110"/>
                            <w:sz w:val="24"/>
                          </w:rPr>
                          <w:t>question</w:t>
                        </w:r>
                        <w:r>
                          <w:rPr>
                            <w:spacing w:val="10"/>
                            <w:w w:val="110"/>
                            <w:sz w:val="24"/>
                          </w:rPr>
                          <w:t> </w:t>
                        </w:r>
                        <w:r>
                          <w:rPr>
                            <w:spacing w:val="-2"/>
                            <w:w w:val="110"/>
                            <w:sz w:val="24"/>
                          </w:rPr>
                          <w:t>suivante.</w:t>
                        </w:r>
                      </w:p>
                      <w:p>
                        <w:pPr>
                          <w:spacing w:line="240" w:lineRule="auto" w:before="0"/>
                          <w:ind w:left="0" w:right="18" w:firstLine="0"/>
                          <w:jc w:val="both"/>
                          <w:rPr>
                            <w:sz w:val="24"/>
                          </w:rPr>
                        </w:pPr>
                        <w:r>
                          <w:rPr>
                            <w:w w:val="105"/>
                            <w:sz w:val="24"/>
                          </w:rPr>
                          <w:t>Ce serait trop beau, mais on est malicieux ici. On se souvient que </w:t>
                        </w:r>
                        <w:r>
                          <w:rPr>
                            <w:rFonts w:ascii="Calibri" w:hAnsi="Calibri"/>
                            <w:i/>
                            <w:w w:val="105"/>
                            <w:sz w:val="24"/>
                          </w:rPr>
                          <w:t>Ka </w:t>
                        </w:r>
                        <w:r>
                          <w:rPr>
                            <w:w w:val="105"/>
                            <w:sz w:val="24"/>
                          </w:rPr>
                          <w:t>est la constante d’acidité qui correspond à la réaction dans le sens où l’acide réagit avec l’eau pour donner sa base conjuguée et des</w:t>
                        </w:r>
                        <w:r>
                          <w:rPr>
                            <w:spacing w:val="-15"/>
                            <w:w w:val="105"/>
                            <w:sz w:val="24"/>
                          </w:rPr>
                          <w:t> </w:t>
                        </w:r>
                        <w:r>
                          <w:rPr>
                            <w:w w:val="105"/>
                            <w:sz w:val="24"/>
                          </w:rPr>
                          <w:t>ions</w:t>
                        </w:r>
                        <w:r>
                          <w:rPr>
                            <w:spacing w:val="-15"/>
                            <w:w w:val="105"/>
                            <w:sz w:val="24"/>
                          </w:rPr>
                          <w:t> </w:t>
                        </w:r>
                        <w:r>
                          <w:rPr>
                            <w:w w:val="105"/>
                            <w:sz w:val="24"/>
                          </w:rPr>
                          <w:t>oxonium.</w:t>
                        </w:r>
                        <w:r>
                          <w:rPr>
                            <w:spacing w:val="-15"/>
                            <w:w w:val="105"/>
                            <w:sz w:val="24"/>
                          </w:rPr>
                          <w:t> </w:t>
                        </w:r>
                        <w:r>
                          <w:rPr>
                            <w:w w:val="105"/>
                            <w:sz w:val="24"/>
                          </w:rPr>
                          <w:t>Ici,</w:t>
                        </w:r>
                        <w:r>
                          <w:rPr>
                            <w:spacing w:val="-15"/>
                            <w:w w:val="105"/>
                            <w:sz w:val="24"/>
                          </w:rPr>
                          <w:t> </w:t>
                        </w:r>
                        <w:r>
                          <w:rPr>
                            <w:w w:val="105"/>
                            <w:sz w:val="24"/>
                          </w:rPr>
                          <w:t>nous</w:t>
                        </w:r>
                        <w:r>
                          <w:rPr>
                            <w:spacing w:val="-15"/>
                            <w:w w:val="105"/>
                            <w:sz w:val="24"/>
                          </w:rPr>
                          <w:t> </w:t>
                        </w:r>
                        <w:r>
                          <w:rPr>
                            <w:w w:val="105"/>
                            <w:sz w:val="24"/>
                          </w:rPr>
                          <w:t>avons</w:t>
                        </w:r>
                        <w:r>
                          <w:rPr>
                            <w:spacing w:val="-15"/>
                            <w:w w:val="105"/>
                            <w:sz w:val="24"/>
                          </w:rPr>
                          <w:t> </w:t>
                        </w:r>
                        <w:r>
                          <w:rPr>
                            <w:w w:val="105"/>
                            <w:sz w:val="24"/>
                          </w:rPr>
                          <w:t>la</w:t>
                        </w:r>
                        <w:r>
                          <w:rPr>
                            <w:spacing w:val="-15"/>
                            <w:w w:val="105"/>
                            <w:sz w:val="24"/>
                          </w:rPr>
                          <w:t> </w:t>
                        </w:r>
                        <w:r>
                          <w:rPr>
                            <w:w w:val="105"/>
                            <w:sz w:val="24"/>
                          </w:rPr>
                          <w:t>réaction</w:t>
                        </w:r>
                        <w:r>
                          <w:rPr>
                            <w:spacing w:val="-15"/>
                            <w:w w:val="105"/>
                            <w:sz w:val="24"/>
                          </w:rPr>
                          <w:t> </w:t>
                        </w:r>
                        <w:r>
                          <w:rPr>
                            <w:w w:val="105"/>
                            <w:sz w:val="24"/>
                          </w:rPr>
                          <w:t>inverse.</w:t>
                        </w:r>
                        <w:r>
                          <w:rPr>
                            <w:spacing w:val="-15"/>
                            <w:w w:val="105"/>
                            <w:sz w:val="24"/>
                          </w:rPr>
                          <w:t> </w:t>
                        </w:r>
                        <w:r>
                          <w:rPr>
                            <w:w w:val="105"/>
                            <w:sz w:val="24"/>
                          </w:rPr>
                          <w:t>Alors,</w:t>
                        </w:r>
                        <w:r>
                          <w:rPr>
                            <w:spacing w:val="-15"/>
                            <w:w w:val="105"/>
                            <w:sz w:val="24"/>
                          </w:rPr>
                          <w:t> </w:t>
                        </w:r>
                        <w:r>
                          <w:rPr>
                            <w:w w:val="105"/>
                            <w:sz w:val="24"/>
                          </w:rPr>
                          <w:t>pour</w:t>
                        </w:r>
                        <w:r>
                          <w:rPr>
                            <w:spacing w:val="-15"/>
                            <w:w w:val="105"/>
                            <w:sz w:val="24"/>
                          </w:rPr>
                          <w:t> </w:t>
                        </w:r>
                        <w:r>
                          <w:rPr>
                            <w:w w:val="105"/>
                            <w:sz w:val="24"/>
                          </w:rPr>
                          <w:t>trouver</w:t>
                        </w:r>
                        <w:r>
                          <w:rPr>
                            <w:spacing w:val="-15"/>
                            <w:w w:val="105"/>
                            <w:sz w:val="24"/>
                          </w:rPr>
                          <w:t> </w:t>
                        </w:r>
                        <w:r>
                          <w:rPr>
                            <w:w w:val="105"/>
                            <w:sz w:val="24"/>
                          </w:rPr>
                          <w:t>notre</w:t>
                        </w:r>
                        <w:r>
                          <w:rPr>
                            <w:spacing w:val="-15"/>
                            <w:w w:val="105"/>
                            <w:sz w:val="24"/>
                          </w:rPr>
                          <w:t> </w:t>
                        </w:r>
                        <w:r>
                          <w:rPr>
                            <w:w w:val="105"/>
                            <w:sz w:val="24"/>
                          </w:rPr>
                          <w:t>constante</w:t>
                        </w:r>
                        <w:r>
                          <w:rPr>
                            <w:spacing w:val="-15"/>
                            <w:w w:val="105"/>
                            <w:sz w:val="24"/>
                          </w:rPr>
                          <w:t> </w:t>
                        </w:r>
                        <w:r>
                          <w:rPr>
                            <w:w w:val="105"/>
                            <w:sz w:val="24"/>
                          </w:rPr>
                          <w:t>d’équilibre on fait :</w:t>
                        </w:r>
                      </w:p>
                    </w:txbxContent>
                  </v:textbox>
                  <w10:wrap type="none"/>
                </v:shape>
                <v:shape style="position:absolute;left:5064;top:2548;width:485;height:337" type="#_x0000_t202" id="docshape1828" filled="false" stroked="false">
                  <v:textbox inset="0,0,0,0">
                    <w:txbxContent>
                      <w:p>
                        <w:pPr>
                          <w:spacing w:before="41"/>
                          <w:ind w:left="0" w:right="0" w:firstLine="0"/>
                          <w:jc w:val="left"/>
                          <w:rPr>
                            <w:sz w:val="24"/>
                          </w:rPr>
                        </w:pPr>
                        <w:r>
                          <w:rPr>
                            <w:rFonts w:ascii="Calibri"/>
                            <w:i/>
                            <w:w w:val="150"/>
                            <w:sz w:val="24"/>
                          </w:rPr>
                          <w:t>K</w:t>
                        </w:r>
                        <w:r>
                          <w:rPr>
                            <w:rFonts w:ascii="Calibri"/>
                            <w:i/>
                            <w:spacing w:val="13"/>
                            <w:w w:val="150"/>
                            <w:sz w:val="24"/>
                          </w:rPr>
                          <w:t> </w:t>
                        </w:r>
                        <w:r>
                          <w:rPr>
                            <w:spacing w:val="-10"/>
                            <w:w w:val="150"/>
                            <w:sz w:val="24"/>
                          </w:rPr>
                          <w:t>=</w:t>
                        </w:r>
                      </w:p>
                    </w:txbxContent>
                  </v:textbox>
                  <w10:wrap type="none"/>
                </v:shape>
                <v:shape style="position:absolute;left:5620;top:2386;width:1784;height:337" type="#_x0000_t202" id="docshape1829" filled="false" stroked="false">
                  <v:textbox inset="0,0,0,0">
                    <w:txbxContent>
                      <w:p>
                        <w:pPr>
                          <w:tabs>
                            <w:tab w:pos="588" w:val="left" w:leader="none"/>
                            <w:tab w:pos="1763" w:val="left" w:leader="none"/>
                          </w:tabs>
                          <w:spacing w:before="45"/>
                          <w:ind w:left="0" w:right="0" w:firstLine="0"/>
                          <w:jc w:val="left"/>
                          <w:rPr>
                            <w:sz w:val="24"/>
                          </w:rPr>
                        </w:pPr>
                        <w:r>
                          <w:rPr>
                            <w:sz w:val="24"/>
                            <w:u w:val="single"/>
                          </w:rPr>
                          <w:tab/>
                          <w:t>[A</w:t>
                        </w:r>
                        <w:r>
                          <w:rPr>
                            <w:spacing w:val="36"/>
                            <w:sz w:val="24"/>
                            <w:u w:val="single"/>
                          </w:rPr>
                          <w:t> </w:t>
                        </w:r>
                        <w:r>
                          <w:rPr>
                            <w:spacing w:val="-10"/>
                            <w:sz w:val="24"/>
                            <w:u w:val="single"/>
                          </w:rPr>
                          <w:t>]</w:t>
                        </w:r>
                        <w:r>
                          <w:rPr>
                            <w:sz w:val="24"/>
                            <w:u w:val="single"/>
                          </w:rPr>
                          <w:tab/>
                        </w:r>
                      </w:p>
                    </w:txbxContent>
                  </v:textbox>
                  <w10:wrap type="none"/>
                </v:shape>
                <v:shape style="position:absolute;left:5327;top:2995;width:672;height:539" type="#_x0000_t202" id="docshape1830" filled="false" stroked="false">
                  <v:textbox inset="0,0,0,0">
                    <w:txbxContent>
                      <w:p>
                        <w:pPr>
                          <w:spacing w:before="65"/>
                          <w:ind w:left="20" w:right="0" w:firstLine="0"/>
                          <w:jc w:val="left"/>
                          <w:rPr>
                            <w:sz w:val="24"/>
                          </w:rPr>
                        </w:pPr>
                        <w:r>
                          <w:rPr>
                            <w:w w:val="115"/>
                            <w:position w:val="-15"/>
                            <w:sz w:val="24"/>
                          </w:rPr>
                          <w:t>=</w:t>
                        </w:r>
                        <w:r>
                          <w:rPr>
                            <w:spacing w:val="32"/>
                            <w:w w:val="115"/>
                            <w:position w:val="-15"/>
                            <w:sz w:val="24"/>
                          </w:rPr>
                          <w:t> </w:t>
                        </w:r>
                        <w:r>
                          <w:rPr>
                            <w:spacing w:val="54"/>
                            <w:w w:val="115"/>
                            <w:sz w:val="24"/>
                            <w:u w:val="single"/>
                          </w:rPr>
                          <w:t> </w:t>
                        </w:r>
                        <w:r>
                          <w:rPr>
                            <w:spacing w:val="-10"/>
                            <w:w w:val="115"/>
                            <w:sz w:val="24"/>
                            <w:u w:val="single"/>
                          </w:rPr>
                          <w:t>1</w:t>
                        </w:r>
                        <w:r>
                          <w:rPr>
                            <w:spacing w:val="80"/>
                            <w:w w:val="115"/>
                            <w:sz w:val="24"/>
                            <w:u w:val="single"/>
                          </w:rPr>
                          <w:t> </w:t>
                        </w:r>
                      </w:p>
                    </w:txbxContent>
                  </v:textbox>
                  <w10:wrap type="none"/>
                </v:shape>
                <v:shape style="position:absolute;left:5600;top:2698;width:1654;height:377" type="#_x0000_t202" id="docshape1831" filled="false" stroked="false">
                  <v:textbox inset="0,0,0,0">
                    <w:txbxContent>
                      <w:p>
                        <w:pPr>
                          <w:tabs>
                            <w:tab w:pos="649" w:val="left" w:leader="none"/>
                          </w:tabs>
                          <w:spacing w:before="30"/>
                          <w:ind w:left="20" w:right="0" w:firstLine="0"/>
                          <w:jc w:val="left"/>
                          <w:rPr>
                            <w:sz w:val="24"/>
                          </w:rPr>
                        </w:pPr>
                        <w:r>
                          <w:rPr>
                            <w:sz w:val="24"/>
                          </w:rPr>
                          <w:t>[B</w:t>
                        </w:r>
                        <w:r>
                          <w:rPr>
                            <w:spacing w:val="39"/>
                            <w:sz w:val="24"/>
                          </w:rPr>
                          <w:t> </w:t>
                        </w:r>
                        <w:r>
                          <w:rPr>
                            <w:spacing w:val="-10"/>
                            <w:sz w:val="24"/>
                          </w:rPr>
                          <w:t>]</w:t>
                        </w:r>
                        <w:r>
                          <w:rPr>
                            <w:sz w:val="24"/>
                          </w:rPr>
                          <w:tab/>
                        </w:r>
                        <w:r>
                          <w:rPr>
                            <w:rFonts w:ascii="Segoe UI Symbol" w:hAnsi="Segoe UI Symbol"/>
                            <w:sz w:val="24"/>
                          </w:rPr>
                          <w:t>×</w:t>
                        </w:r>
                        <w:r>
                          <w:rPr>
                            <w:rFonts w:ascii="Segoe UI Symbol" w:hAnsi="Segoe UI Symbol"/>
                            <w:spacing w:val="-10"/>
                            <w:sz w:val="24"/>
                          </w:rPr>
                          <w:t> </w:t>
                        </w:r>
                        <w:r>
                          <w:rPr>
                            <w:sz w:val="24"/>
                          </w:rPr>
                          <w:t>[H</w:t>
                        </w:r>
                        <w:r>
                          <w:rPr>
                            <w:spacing w:val="39"/>
                            <w:sz w:val="24"/>
                          </w:rPr>
                          <w:t> </w:t>
                        </w:r>
                        <w:r>
                          <w:rPr>
                            <w:sz w:val="24"/>
                          </w:rPr>
                          <w:t>O</w:t>
                        </w:r>
                        <w:r>
                          <w:rPr>
                            <w:spacing w:val="60"/>
                            <w:w w:val="150"/>
                            <w:sz w:val="24"/>
                          </w:rPr>
                          <w:t> </w:t>
                        </w:r>
                        <w:r>
                          <w:rPr>
                            <w:spacing w:val="-10"/>
                            <w:sz w:val="24"/>
                          </w:rPr>
                          <w:t>]</w:t>
                        </w:r>
                      </w:p>
                    </w:txbxContent>
                  </v:textbox>
                  <w10:wrap type="none"/>
                </v:shape>
                <v:shape style="position:absolute;left:6430;top:2552;width:401;height:200" type="#_x0000_t202" id="docshape1832" filled="false" stroked="false">
                  <v:textbox inset="0,0,0,0">
                    <w:txbxContent>
                      <w:p>
                        <w:pPr>
                          <w:spacing w:line="183" w:lineRule="exact" w:before="0"/>
                          <w:ind w:left="20" w:right="0" w:firstLine="0"/>
                          <w:jc w:val="left"/>
                          <w:rPr>
                            <w:rFonts w:ascii="Calibri"/>
                            <w:i/>
                            <w:sz w:val="16"/>
                          </w:rPr>
                        </w:pPr>
                        <w:r>
                          <w:rPr>
                            <w:rFonts w:ascii="Calibri"/>
                            <w:i/>
                            <w:w w:val="145"/>
                            <w:sz w:val="16"/>
                          </w:rPr>
                          <w:t>f</w:t>
                        </w:r>
                        <w:r>
                          <w:rPr>
                            <w:rFonts w:ascii="Calibri"/>
                            <w:i/>
                            <w:spacing w:val="49"/>
                            <w:w w:val="145"/>
                            <w:sz w:val="16"/>
                          </w:rPr>
                          <w:t> </w:t>
                        </w:r>
                        <w:r>
                          <w:rPr>
                            <w:rFonts w:ascii="Calibri"/>
                            <w:i/>
                            <w:spacing w:val="-5"/>
                            <w:w w:val="115"/>
                            <w:sz w:val="16"/>
                          </w:rPr>
                          <w:t>eq</w:t>
                        </w:r>
                      </w:p>
                    </w:txbxContent>
                  </v:textbox>
                  <w10:wrap type="none"/>
                </v:shape>
                <v:shape style="position:absolute;left:5832;top:2884;width:401;height:200" type="#_x0000_t202" id="docshape1833" filled="false" stroked="false">
                  <v:textbox inset="0,0,0,0">
                    <w:txbxContent>
                      <w:p>
                        <w:pPr>
                          <w:spacing w:line="183" w:lineRule="exact" w:before="0"/>
                          <w:ind w:left="20" w:right="0" w:firstLine="0"/>
                          <w:jc w:val="left"/>
                          <w:rPr>
                            <w:rFonts w:ascii="Calibri"/>
                            <w:i/>
                            <w:sz w:val="16"/>
                          </w:rPr>
                        </w:pPr>
                        <w:r>
                          <w:rPr>
                            <w:rFonts w:ascii="Calibri"/>
                            <w:i/>
                            <w:w w:val="145"/>
                            <w:sz w:val="16"/>
                          </w:rPr>
                          <w:t>f</w:t>
                        </w:r>
                        <w:r>
                          <w:rPr>
                            <w:rFonts w:ascii="Calibri"/>
                            <w:i/>
                            <w:spacing w:val="49"/>
                            <w:w w:val="145"/>
                            <w:sz w:val="16"/>
                          </w:rPr>
                          <w:t> </w:t>
                        </w:r>
                        <w:r>
                          <w:rPr>
                            <w:rFonts w:ascii="Calibri"/>
                            <w:i/>
                            <w:spacing w:val="-5"/>
                            <w:w w:val="115"/>
                            <w:sz w:val="16"/>
                          </w:rPr>
                          <w:t>eq</w:t>
                        </w:r>
                      </w:p>
                    </w:txbxContent>
                  </v:textbox>
                  <w10:wrap type="none"/>
                </v:shape>
                <v:shape style="position:absolute;left:6710;top:2824;width:710;height:266" type="#_x0000_t202" id="docshape1834" filled="false" stroked="false">
                  <v:textbox inset="0,0,0,0">
                    <w:txbxContent>
                      <w:p>
                        <w:pPr>
                          <w:tabs>
                            <w:tab w:pos="503" w:val="left" w:leader="none"/>
                          </w:tabs>
                          <w:spacing w:before="47"/>
                          <w:ind w:left="20" w:right="0" w:firstLine="0"/>
                          <w:jc w:val="left"/>
                          <w:rPr>
                            <w:rFonts w:ascii="Calibri"/>
                            <w:i/>
                            <w:sz w:val="16"/>
                          </w:rPr>
                        </w:pPr>
                        <w:r>
                          <w:rPr>
                            <w:rFonts w:ascii="Calibri"/>
                            <w:spacing w:val="-10"/>
                            <w:sz w:val="16"/>
                          </w:rPr>
                          <w:t>3</w:t>
                        </w:r>
                        <w:r>
                          <w:rPr>
                            <w:rFonts w:ascii="Calibri"/>
                            <w:sz w:val="16"/>
                          </w:rPr>
                          <w:tab/>
                        </w:r>
                        <w:r>
                          <w:rPr>
                            <w:rFonts w:ascii="Calibri"/>
                            <w:i/>
                            <w:spacing w:val="-5"/>
                            <w:sz w:val="16"/>
                          </w:rPr>
                          <w:t>eq</w:t>
                        </w:r>
                      </w:p>
                    </w:txbxContent>
                  </v:textbox>
                  <w10:wrap type="none"/>
                </v:shape>
                <v:shape style="position:absolute;left:6987;top:2684;width:192;height:266" type="#_x0000_t202" id="docshape1835" filled="false" stroked="false">
                  <v:textbox inset="0,0,0,0">
                    <w:txbxContent>
                      <w:p>
                        <w:pPr>
                          <w:spacing w:before="47"/>
                          <w:ind w:left="20" w:right="0" w:firstLine="0"/>
                          <w:jc w:val="left"/>
                          <w:rPr>
                            <w:rFonts w:ascii="Calibri"/>
                            <w:sz w:val="16"/>
                          </w:rPr>
                        </w:pPr>
                        <w:r>
                          <w:rPr>
                            <w:rFonts w:ascii="Calibri"/>
                            <w:spacing w:val="-10"/>
                            <w:w w:val="165"/>
                            <w:sz w:val="16"/>
                          </w:rPr>
                          <w:t>+</w:t>
                        </w:r>
                      </w:p>
                    </w:txbxContent>
                  </v:textbox>
                  <w10:wrap type="none"/>
                </v:shape>
                <v:shape style="position:absolute;left:5327;top:3551;width:744;height:703" type="#_x0000_t202" id="docshape1836" filled="false" stroked="false">
                  <v:textbox inset="0,0,0,0">
                    <w:txbxContent>
                      <w:p>
                        <w:pPr>
                          <w:spacing w:before="61"/>
                          <w:ind w:left="20" w:right="0" w:firstLine="0"/>
                          <w:jc w:val="left"/>
                          <w:rPr>
                            <w:position w:val="33"/>
                            <w:sz w:val="24"/>
                          </w:rPr>
                        </w:pPr>
                        <w:r>
                          <w:rPr>
                            <w:w w:val="115"/>
                            <w:position w:val="16"/>
                            <w:sz w:val="24"/>
                          </w:rPr>
                          <w:t>=</w:t>
                        </w:r>
                        <w:r>
                          <w:rPr>
                            <w:spacing w:val="17"/>
                            <w:w w:val="115"/>
                            <w:position w:val="16"/>
                            <w:sz w:val="24"/>
                          </w:rPr>
                          <w:t> </w:t>
                        </w:r>
                        <w:r>
                          <w:rPr>
                            <w:w w:val="110"/>
                            <w:sz w:val="24"/>
                          </w:rPr>
                          <w:t>10</w:t>
                        </w:r>
                        <w:r>
                          <w:rPr>
                            <w:spacing w:val="-10"/>
                            <w:w w:val="110"/>
                            <w:sz w:val="24"/>
                          </w:rPr>
                          <w:t> </w:t>
                        </w:r>
                        <w:r>
                          <w:rPr>
                            <w:spacing w:val="-10"/>
                            <w:w w:val="110"/>
                            <w:position w:val="33"/>
                            <w:sz w:val="24"/>
                          </w:rPr>
                          <w:t>1</w:t>
                        </w:r>
                      </w:p>
                    </w:txbxContent>
                  </v:textbox>
                  <w10:wrap type="none"/>
                </v:shape>
                <v:shape style="position:absolute;left:5600;top:3411;width:427;height:280" type="#_x0000_t202" id="docshape1837" filled="false" stroked="false">
                  <v:textbox inset="0,0,0,0">
                    <w:txbxContent>
                      <w:p>
                        <w:pPr>
                          <w:spacing w:line="264" w:lineRule="exact" w:before="0"/>
                          <w:ind w:left="20" w:right="0" w:firstLine="0"/>
                          <w:jc w:val="left"/>
                          <w:rPr>
                            <w:rFonts w:ascii="Calibri"/>
                            <w:i/>
                            <w:sz w:val="24"/>
                          </w:rPr>
                        </w:pPr>
                        <w:r>
                          <w:rPr>
                            <w:rFonts w:ascii="Calibri"/>
                            <w:i/>
                            <w:spacing w:val="-7"/>
                            <w:w w:val="130"/>
                            <w:sz w:val="24"/>
                          </w:rPr>
                          <w:t>Ka</w:t>
                        </w:r>
                      </w:p>
                    </w:txbxContent>
                  </v:textbox>
                  <w10:wrap type="none"/>
                </v:shape>
                <v:shape style="position:absolute;left:5327;top:4107;width:925;height:539" type="#_x0000_t202" id="docshape1838" filled="false" stroked="false">
                  <v:textbox inset="0,0,0,0">
                    <w:txbxContent>
                      <w:p>
                        <w:pPr>
                          <w:tabs>
                            <w:tab w:pos="884" w:val="left" w:leader="none"/>
                          </w:tabs>
                          <w:spacing w:before="65"/>
                          <w:ind w:left="20" w:right="0" w:firstLine="0"/>
                          <w:jc w:val="left"/>
                          <w:rPr>
                            <w:sz w:val="24"/>
                          </w:rPr>
                        </w:pPr>
                        <w:r>
                          <w:rPr>
                            <w:w w:val="115"/>
                            <w:position w:val="-15"/>
                            <w:sz w:val="24"/>
                          </w:rPr>
                          <w:t>=</w:t>
                        </w:r>
                        <w:r>
                          <w:rPr>
                            <w:spacing w:val="28"/>
                            <w:w w:val="115"/>
                            <w:position w:val="-15"/>
                            <w:sz w:val="24"/>
                          </w:rPr>
                          <w:t> </w:t>
                        </w:r>
                        <w:r>
                          <w:rPr>
                            <w:spacing w:val="57"/>
                            <w:w w:val="115"/>
                            <w:sz w:val="24"/>
                            <w:u w:val="single"/>
                          </w:rPr>
                          <w:t>  </w:t>
                        </w:r>
                        <w:r>
                          <w:rPr>
                            <w:spacing w:val="-10"/>
                            <w:w w:val="115"/>
                            <w:sz w:val="24"/>
                            <w:u w:val="single"/>
                          </w:rPr>
                          <w:t>1</w:t>
                        </w:r>
                        <w:r>
                          <w:rPr>
                            <w:sz w:val="24"/>
                            <w:u w:val="single"/>
                          </w:rPr>
                          <w:tab/>
                        </w:r>
                      </w:p>
                    </w:txbxContent>
                  </v:textbox>
                  <w10:wrap type="none"/>
                </v:shape>
                <v:shape style="position:absolute;left:5834;top:3953;width:533;height:204" type="#_x0000_t202" id="docshape1839" filled="false" stroked="false">
                  <v:textbox inset="0,0,0,0">
                    <w:txbxContent>
                      <w:p>
                        <w:pPr>
                          <w:spacing w:line="187" w:lineRule="exact" w:before="0"/>
                          <w:ind w:left="20" w:right="0" w:firstLine="0"/>
                          <w:jc w:val="left"/>
                          <w:rPr>
                            <w:rFonts w:ascii="Calibri" w:hAnsi="Calibri"/>
                            <w:i/>
                            <w:sz w:val="16"/>
                          </w:rPr>
                        </w:pPr>
                        <w:r>
                          <w:rPr>
                            <w:rFonts w:ascii="Cambria" w:hAnsi="Cambria"/>
                            <w:spacing w:val="-4"/>
                            <w:w w:val="135"/>
                            <w:sz w:val="16"/>
                          </w:rPr>
                          <w:t>−</w:t>
                        </w:r>
                        <w:r>
                          <w:rPr>
                            <w:rFonts w:ascii="Calibri" w:hAnsi="Calibri"/>
                            <w:i/>
                            <w:spacing w:val="-4"/>
                            <w:w w:val="135"/>
                            <w:sz w:val="16"/>
                          </w:rPr>
                          <w:t>pKa</w:t>
                        </w:r>
                      </w:p>
                    </w:txbxContent>
                  </v:textbox>
                  <w10:wrap type="none"/>
                </v:shape>
                <v:shape style="position:absolute;left:1220;top:4433;width:9559;height:2679" type="#_x0000_t202" id="docshape1840" filled="false" stroked="false">
                  <v:textbox inset="0,0,0,0">
                    <w:txbxContent>
                      <w:p>
                        <w:pPr>
                          <w:spacing w:line="275" w:lineRule="exact" w:before="66"/>
                          <w:ind w:left="528" w:right="703" w:firstLine="0"/>
                          <w:jc w:val="center"/>
                          <w:rPr>
                            <w:rFonts w:ascii="Calibri" w:hAnsi="Calibri"/>
                            <w:sz w:val="16"/>
                          </w:rPr>
                        </w:pPr>
                        <w:r>
                          <w:rPr>
                            <w:spacing w:val="-2"/>
                            <w:w w:val="110"/>
                            <w:position w:val="-6"/>
                            <w:sz w:val="24"/>
                          </w:rPr>
                          <w:t>10</w:t>
                        </w:r>
                        <w:r>
                          <w:rPr>
                            <w:rFonts w:ascii="Cambria" w:hAnsi="Cambria"/>
                            <w:spacing w:val="-2"/>
                            <w:w w:val="110"/>
                            <w:sz w:val="16"/>
                          </w:rPr>
                          <w:t>−</w:t>
                        </w:r>
                        <w:r>
                          <w:rPr>
                            <w:rFonts w:ascii="Calibri" w:hAnsi="Calibri"/>
                            <w:spacing w:val="-2"/>
                            <w:w w:val="110"/>
                            <w:sz w:val="16"/>
                          </w:rPr>
                          <w:t>2</w:t>
                        </w:r>
                        <w:r>
                          <w:rPr>
                            <w:rFonts w:ascii="Calibri" w:hAnsi="Calibri"/>
                            <w:i/>
                            <w:spacing w:val="-2"/>
                            <w:w w:val="110"/>
                            <w:sz w:val="16"/>
                          </w:rPr>
                          <w:t>,</w:t>
                        </w:r>
                        <w:r>
                          <w:rPr>
                            <w:rFonts w:ascii="Calibri" w:hAnsi="Calibri"/>
                            <w:spacing w:val="-2"/>
                            <w:w w:val="110"/>
                            <w:sz w:val="16"/>
                          </w:rPr>
                          <w:t>5</w:t>
                        </w:r>
                      </w:p>
                      <w:p>
                        <w:pPr>
                          <w:spacing w:line="275" w:lineRule="exact" w:before="0"/>
                          <w:ind w:left="0" w:right="703" w:firstLine="0"/>
                          <w:jc w:val="center"/>
                          <w:rPr>
                            <w:sz w:val="24"/>
                          </w:rPr>
                        </w:pPr>
                        <w:r>
                          <w:rPr>
                            <w:w w:val="115"/>
                            <w:sz w:val="24"/>
                          </w:rPr>
                          <w:t>=</w:t>
                        </w:r>
                        <w:r>
                          <w:rPr>
                            <w:spacing w:val="22"/>
                            <w:w w:val="115"/>
                            <w:sz w:val="24"/>
                          </w:rPr>
                          <w:t> </w:t>
                        </w:r>
                        <w:r>
                          <w:rPr>
                            <w:spacing w:val="-5"/>
                            <w:w w:val="115"/>
                            <w:sz w:val="24"/>
                          </w:rPr>
                          <w:t>316</w:t>
                        </w:r>
                      </w:p>
                      <w:p>
                        <w:pPr>
                          <w:spacing w:line="240" w:lineRule="auto" w:before="35"/>
                          <w:rPr>
                            <w:sz w:val="24"/>
                          </w:rPr>
                        </w:pPr>
                      </w:p>
                      <w:p>
                        <w:pPr>
                          <w:spacing w:line="584" w:lineRule="exact" w:before="1"/>
                          <w:ind w:left="20" w:right="0" w:firstLine="0"/>
                          <w:jc w:val="left"/>
                          <w:rPr>
                            <w:rFonts w:ascii="Calibri" w:hAnsi="Calibri"/>
                            <w:sz w:val="22"/>
                          </w:rPr>
                        </w:pPr>
                        <w:r>
                          <w:rPr>
                            <w:rFonts w:ascii="Aptos" w:hAnsi="Aptos"/>
                            <w:color w:val="009900"/>
                            <w:w w:val="115"/>
                            <w:position w:val="-5"/>
                            <w:sz w:val="49"/>
                          </w:rPr>
                          <w:t>C</w:t>
                        </w:r>
                        <w:r>
                          <w:rPr>
                            <w:rFonts w:ascii="Aptos" w:hAnsi="Aptos"/>
                            <w:color w:val="009900"/>
                            <w:spacing w:val="-49"/>
                            <w:w w:val="115"/>
                            <w:position w:val="-5"/>
                            <w:sz w:val="49"/>
                          </w:rPr>
                          <w:t> </w:t>
                        </w:r>
                        <w:r>
                          <w:rPr>
                            <w:rFonts w:ascii="Georgia" w:hAnsi="Georgia"/>
                            <w:b/>
                            <w:w w:val="115"/>
                            <w:sz w:val="28"/>
                            <w:u w:val="single"/>
                          </w:rPr>
                          <w:t>Item</w:t>
                        </w:r>
                        <w:r>
                          <w:rPr>
                            <w:rFonts w:ascii="Georgia" w:hAnsi="Georgia"/>
                            <w:b/>
                            <w:spacing w:val="4"/>
                            <w:w w:val="115"/>
                            <w:sz w:val="28"/>
                            <w:u w:val="single"/>
                          </w:rPr>
                          <w:t> </w:t>
                        </w:r>
                        <w:r>
                          <w:rPr>
                            <w:rFonts w:ascii="Georgia" w:hAnsi="Georgia"/>
                            <w:b/>
                            <w:w w:val="115"/>
                            <w:sz w:val="28"/>
                            <w:u w:val="single"/>
                          </w:rPr>
                          <w:t>B</w:t>
                        </w:r>
                        <w:r>
                          <w:rPr>
                            <w:rFonts w:ascii="Georgia" w:hAnsi="Georgia"/>
                            <w:b/>
                            <w:spacing w:val="-21"/>
                            <w:w w:val="115"/>
                            <w:sz w:val="28"/>
                          </w:rPr>
                          <w:t> </w:t>
                        </w:r>
                        <w:r>
                          <w:rPr>
                            <w:rFonts w:ascii="Segoe UI Symbol" w:hAnsi="Segoe UI Symbol"/>
                            <w:color w:val="7F7F7F"/>
                            <w:w w:val="115"/>
                            <w:sz w:val="24"/>
                          </w:rPr>
                          <w:t>→</w:t>
                        </w:r>
                        <w:r>
                          <w:rPr>
                            <w:rFonts w:ascii="Segoe UI Symbol" w:hAnsi="Segoe UI Symbol"/>
                            <w:color w:val="7F7F7F"/>
                            <w:spacing w:val="-19"/>
                            <w:w w:val="115"/>
                            <w:sz w:val="24"/>
                          </w:rPr>
                          <w:t> </w:t>
                        </w:r>
                        <w:r>
                          <w:rPr>
                            <w:rFonts w:ascii="Cambria" w:hAnsi="Cambria"/>
                            <w:color w:val="7F7F7F"/>
                            <w:w w:val="115"/>
                            <w:sz w:val="22"/>
                          </w:rPr>
                          <w:t>∆</w:t>
                        </w:r>
                        <w:r>
                          <w:rPr>
                            <w:rFonts w:ascii="Calibri" w:hAnsi="Calibri"/>
                            <w:i/>
                            <w:color w:val="7F7F7F"/>
                            <w:w w:val="115"/>
                            <w:sz w:val="22"/>
                            <w:vertAlign w:val="subscript"/>
                          </w:rPr>
                          <w:t>r</w:t>
                        </w:r>
                        <w:r>
                          <w:rPr>
                            <w:rFonts w:ascii="Calibri" w:hAnsi="Calibri"/>
                            <w:i/>
                            <w:color w:val="7F7F7F"/>
                            <w:w w:val="115"/>
                            <w:sz w:val="22"/>
                            <w:vertAlign w:val="baseline"/>
                          </w:rPr>
                          <w:t>G</w:t>
                        </w:r>
                        <w:r>
                          <w:rPr>
                            <w:rFonts w:ascii="Cambria" w:hAnsi="Cambria"/>
                            <w:color w:val="7F7F7F"/>
                            <w:w w:val="115"/>
                            <w:sz w:val="22"/>
                            <w:vertAlign w:val="superscript"/>
                          </w:rPr>
                          <w:t>○</w:t>
                        </w:r>
                        <w:r>
                          <w:rPr>
                            <w:rFonts w:ascii="Cambria" w:hAnsi="Cambria"/>
                            <w:color w:val="7F7F7F"/>
                            <w:spacing w:val="10"/>
                            <w:w w:val="115"/>
                            <w:sz w:val="22"/>
                            <w:vertAlign w:val="baseline"/>
                          </w:rPr>
                          <w:t> </w:t>
                        </w:r>
                        <w:r>
                          <w:rPr>
                            <w:rFonts w:ascii="Cambria" w:hAnsi="Cambria"/>
                            <w:color w:val="7F7F7F"/>
                            <w:w w:val="115"/>
                            <w:sz w:val="22"/>
                            <w:vertAlign w:val="baseline"/>
                          </w:rPr>
                          <w:t>=</w:t>
                        </w:r>
                        <w:r>
                          <w:rPr>
                            <w:rFonts w:ascii="Cambria" w:hAnsi="Cambria"/>
                            <w:color w:val="7F7F7F"/>
                            <w:spacing w:val="1"/>
                            <w:w w:val="115"/>
                            <w:sz w:val="22"/>
                            <w:vertAlign w:val="baseline"/>
                          </w:rPr>
                          <w:t> </w:t>
                        </w:r>
                        <w:r>
                          <w:rPr>
                            <w:rFonts w:ascii="Segoe UI Symbol" w:hAnsi="Segoe UI Symbol"/>
                            <w:color w:val="7F7F7F"/>
                            <w:w w:val="115"/>
                            <w:sz w:val="22"/>
                            <w:vertAlign w:val="baseline"/>
                          </w:rPr>
                          <w:t>−</w:t>
                        </w:r>
                        <w:r>
                          <w:rPr>
                            <w:rFonts w:ascii="Cambria" w:hAnsi="Cambria"/>
                            <w:color w:val="7F7F7F"/>
                            <w:w w:val="115"/>
                            <w:sz w:val="22"/>
                            <w:vertAlign w:val="baseline"/>
                          </w:rPr>
                          <w:t>15</w:t>
                        </w:r>
                        <w:r>
                          <w:rPr>
                            <w:rFonts w:ascii="Cambria" w:hAnsi="Cambria"/>
                            <w:color w:val="7F7F7F"/>
                            <w:spacing w:val="-20"/>
                            <w:w w:val="115"/>
                            <w:sz w:val="22"/>
                            <w:vertAlign w:val="baseline"/>
                          </w:rPr>
                          <w:t> </w:t>
                        </w:r>
                        <w:r>
                          <w:rPr>
                            <w:rFonts w:ascii="Calibri" w:hAnsi="Calibri"/>
                            <w:i/>
                            <w:color w:val="7F7F7F"/>
                            <w:w w:val="115"/>
                            <w:sz w:val="22"/>
                            <w:vertAlign w:val="baseline"/>
                          </w:rPr>
                          <w:t>kJ</w:t>
                        </w:r>
                        <w:r>
                          <w:rPr>
                            <w:rFonts w:ascii="Calibri" w:hAnsi="Calibri"/>
                            <w:i/>
                            <w:color w:val="7F7F7F"/>
                            <w:spacing w:val="7"/>
                            <w:w w:val="115"/>
                            <w:sz w:val="22"/>
                            <w:vertAlign w:val="baseline"/>
                          </w:rPr>
                          <w:t> </w:t>
                        </w:r>
                        <w:r>
                          <w:rPr>
                            <w:rFonts w:ascii="Segoe UI Symbol" w:hAnsi="Segoe UI Symbol"/>
                            <w:color w:val="7F7F7F"/>
                            <w:w w:val="115"/>
                            <w:sz w:val="22"/>
                            <w:vertAlign w:val="baseline"/>
                          </w:rPr>
                          <w:t>·</w:t>
                        </w:r>
                        <w:r>
                          <w:rPr>
                            <w:rFonts w:ascii="Segoe UI Symbol" w:hAnsi="Segoe UI Symbol"/>
                            <w:color w:val="7F7F7F"/>
                            <w:spacing w:val="-21"/>
                            <w:w w:val="115"/>
                            <w:sz w:val="22"/>
                            <w:vertAlign w:val="baseline"/>
                          </w:rPr>
                          <w:t> </w:t>
                        </w:r>
                        <w:r>
                          <w:rPr>
                            <w:rFonts w:ascii="Calibri" w:hAnsi="Calibri"/>
                            <w:i/>
                            <w:color w:val="7F7F7F"/>
                            <w:spacing w:val="-2"/>
                            <w:w w:val="115"/>
                            <w:sz w:val="22"/>
                            <w:vertAlign w:val="baseline"/>
                          </w:rPr>
                          <w:t>mol</w:t>
                        </w:r>
                        <w:r>
                          <w:rPr>
                            <w:rFonts w:ascii="Cambria" w:hAnsi="Cambria"/>
                            <w:color w:val="7F7F7F"/>
                            <w:spacing w:val="-2"/>
                            <w:w w:val="115"/>
                            <w:sz w:val="22"/>
                            <w:vertAlign w:val="superscript"/>
                          </w:rPr>
                          <w:t>−</w:t>
                        </w:r>
                        <w:r>
                          <w:rPr>
                            <w:rFonts w:ascii="Calibri" w:hAnsi="Calibri"/>
                            <w:color w:val="7F7F7F"/>
                            <w:spacing w:val="-2"/>
                            <w:w w:val="115"/>
                            <w:sz w:val="22"/>
                            <w:vertAlign w:val="superscript"/>
                          </w:rPr>
                          <w:t>1</w:t>
                        </w:r>
                      </w:p>
                      <w:p>
                        <w:pPr>
                          <w:spacing w:line="279" w:lineRule="exact" w:before="0"/>
                          <w:ind w:left="20" w:right="0" w:firstLine="0"/>
                          <w:jc w:val="left"/>
                          <w:rPr>
                            <w:sz w:val="24"/>
                          </w:rPr>
                        </w:pPr>
                        <w:r>
                          <w:rPr>
                            <w:w w:val="105"/>
                            <w:sz w:val="24"/>
                          </w:rPr>
                          <w:t>On</w:t>
                        </w:r>
                        <w:r>
                          <w:rPr>
                            <w:spacing w:val="18"/>
                            <w:w w:val="105"/>
                            <w:sz w:val="24"/>
                          </w:rPr>
                          <w:t> </w:t>
                        </w:r>
                        <w:r>
                          <w:rPr>
                            <w:w w:val="105"/>
                            <w:sz w:val="24"/>
                          </w:rPr>
                          <w:t>a</w:t>
                        </w:r>
                        <w:r>
                          <w:rPr>
                            <w:spacing w:val="18"/>
                            <w:w w:val="105"/>
                            <w:sz w:val="24"/>
                          </w:rPr>
                          <w:t> </w:t>
                        </w:r>
                        <w:r>
                          <w:rPr>
                            <w:w w:val="105"/>
                            <w:sz w:val="24"/>
                          </w:rPr>
                          <w:t>notre</w:t>
                        </w:r>
                        <w:r>
                          <w:rPr>
                            <w:spacing w:val="18"/>
                            <w:w w:val="105"/>
                            <w:sz w:val="24"/>
                          </w:rPr>
                          <w:t> </w:t>
                        </w:r>
                        <w:r>
                          <w:rPr>
                            <w:w w:val="105"/>
                            <w:sz w:val="24"/>
                          </w:rPr>
                          <w:t>constante</w:t>
                        </w:r>
                        <w:r>
                          <w:rPr>
                            <w:spacing w:val="18"/>
                            <w:w w:val="105"/>
                            <w:sz w:val="24"/>
                          </w:rPr>
                          <w:t> </w:t>
                        </w:r>
                        <w:r>
                          <w:rPr>
                            <w:w w:val="105"/>
                            <w:sz w:val="24"/>
                          </w:rPr>
                          <w:t>d’équilibre,</w:t>
                        </w:r>
                        <w:r>
                          <w:rPr>
                            <w:spacing w:val="18"/>
                            <w:w w:val="105"/>
                            <w:sz w:val="24"/>
                          </w:rPr>
                          <w:t> </w:t>
                        </w:r>
                        <w:r>
                          <w:rPr>
                            <w:w w:val="105"/>
                            <w:sz w:val="24"/>
                          </w:rPr>
                          <w:t>et</w:t>
                        </w:r>
                        <w:r>
                          <w:rPr>
                            <w:spacing w:val="18"/>
                            <w:w w:val="105"/>
                            <w:sz w:val="24"/>
                          </w:rPr>
                          <w:t> </w:t>
                        </w:r>
                        <w:r>
                          <w:rPr>
                            <w:w w:val="105"/>
                            <w:sz w:val="24"/>
                          </w:rPr>
                          <w:t>ce</w:t>
                        </w:r>
                        <w:r>
                          <w:rPr>
                            <w:spacing w:val="19"/>
                            <w:w w:val="105"/>
                            <w:sz w:val="24"/>
                          </w:rPr>
                          <w:t> </w:t>
                        </w:r>
                        <w:r>
                          <w:rPr>
                            <w:w w:val="105"/>
                            <w:sz w:val="24"/>
                          </w:rPr>
                          <w:t>qui</w:t>
                        </w:r>
                        <w:r>
                          <w:rPr>
                            <w:spacing w:val="18"/>
                            <w:w w:val="105"/>
                            <w:sz w:val="24"/>
                          </w:rPr>
                          <w:t> </w:t>
                        </w:r>
                        <w:r>
                          <w:rPr>
                            <w:w w:val="105"/>
                            <w:sz w:val="24"/>
                          </w:rPr>
                          <w:t>lie</w:t>
                        </w:r>
                        <w:r>
                          <w:rPr>
                            <w:spacing w:val="18"/>
                            <w:w w:val="105"/>
                            <w:sz w:val="24"/>
                          </w:rPr>
                          <w:t> </w:t>
                        </w:r>
                        <w:r>
                          <w:rPr>
                            <w:w w:val="105"/>
                            <w:sz w:val="24"/>
                          </w:rPr>
                          <w:t>notre</w:t>
                        </w:r>
                        <w:r>
                          <w:rPr>
                            <w:spacing w:val="18"/>
                            <w:w w:val="105"/>
                            <w:sz w:val="24"/>
                          </w:rPr>
                          <w:t> </w:t>
                        </w:r>
                        <w:r>
                          <w:rPr>
                            <w:w w:val="105"/>
                            <w:sz w:val="24"/>
                          </w:rPr>
                          <w:t>constante</w:t>
                        </w:r>
                        <w:r>
                          <w:rPr>
                            <w:spacing w:val="18"/>
                            <w:w w:val="105"/>
                            <w:sz w:val="24"/>
                          </w:rPr>
                          <w:t> </w:t>
                        </w:r>
                        <w:r>
                          <w:rPr>
                            <w:w w:val="105"/>
                            <w:sz w:val="24"/>
                          </w:rPr>
                          <w:t>d’équilibre</w:t>
                        </w:r>
                        <w:r>
                          <w:rPr>
                            <w:spacing w:val="18"/>
                            <w:w w:val="105"/>
                            <w:sz w:val="24"/>
                          </w:rPr>
                          <w:t> </w:t>
                        </w:r>
                        <w:r>
                          <w:rPr>
                            <w:w w:val="105"/>
                            <w:sz w:val="24"/>
                          </w:rPr>
                          <w:t>et</w:t>
                        </w:r>
                        <w:r>
                          <w:rPr>
                            <w:spacing w:val="18"/>
                            <w:w w:val="105"/>
                            <w:sz w:val="24"/>
                          </w:rPr>
                          <w:t> </w:t>
                        </w:r>
                        <w:r>
                          <w:rPr>
                            <w:w w:val="105"/>
                            <w:sz w:val="24"/>
                          </w:rPr>
                          <w:t>notre</w:t>
                        </w:r>
                        <w:r>
                          <w:rPr>
                            <w:spacing w:val="19"/>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G</w:t>
                        </w:r>
                        <w:r>
                          <w:rPr>
                            <w:rFonts w:ascii="Cambria" w:hAnsi="Cambria"/>
                            <w:w w:val="105"/>
                            <w:sz w:val="24"/>
                            <w:vertAlign w:val="superscript"/>
                          </w:rPr>
                          <w:t>○</w:t>
                        </w:r>
                        <w:r>
                          <w:rPr>
                            <w:rFonts w:ascii="Cambria" w:hAnsi="Cambria"/>
                            <w:spacing w:val="36"/>
                            <w:w w:val="105"/>
                            <w:sz w:val="24"/>
                            <w:vertAlign w:val="baseline"/>
                          </w:rPr>
                          <w:t> </w:t>
                        </w:r>
                        <w:r>
                          <w:rPr>
                            <w:w w:val="105"/>
                            <w:sz w:val="24"/>
                            <w:vertAlign w:val="baseline"/>
                          </w:rPr>
                          <w:t>est</w:t>
                        </w:r>
                        <w:r>
                          <w:rPr>
                            <w:spacing w:val="18"/>
                            <w:w w:val="105"/>
                            <w:sz w:val="24"/>
                            <w:vertAlign w:val="baseline"/>
                          </w:rPr>
                          <w:t> </w:t>
                        </w:r>
                        <w:r>
                          <w:rPr>
                            <w:spacing w:val="-12"/>
                            <w:w w:val="105"/>
                            <w:sz w:val="24"/>
                            <w:vertAlign w:val="baseline"/>
                          </w:rPr>
                          <w:t>:</w:t>
                        </w:r>
                      </w:p>
                      <w:p>
                        <w:pPr>
                          <w:spacing w:before="177"/>
                          <w:ind w:left="3022" w:right="0" w:firstLine="0"/>
                          <w:jc w:val="left"/>
                          <w:rPr>
                            <w:rFonts w:ascii="Calibri" w:hAnsi="Calibri"/>
                            <w:i/>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Cambria" w:hAnsi="Cambria"/>
                            <w:w w:val="120"/>
                            <w:sz w:val="24"/>
                            <w:vertAlign w:val="superscript"/>
                          </w:rPr>
                          <w:t>○</w:t>
                        </w:r>
                        <w:r>
                          <w:rPr>
                            <w:rFonts w:ascii="Cambria" w:hAnsi="Cambria"/>
                            <w:spacing w:val="14"/>
                            <w:w w:val="120"/>
                            <w:sz w:val="24"/>
                            <w:vertAlign w:val="baseline"/>
                          </w:rPr>
                          <w:t> </w:t>
                        </w:r>
                        <w:r>
                          <w:rPr>
                            <w:w w:val="120"/>
                            <w:sz w:val="24"/>
                            <w:vertAlign w:val="baseline"/>
                          </w:rPr>
                          <w:t>=</w:t>
                        </w:r>
                        <w:r>
                          <w:rPr>
                            <w:spacing w:val="-5"/>
                            <w:w w:val="120"/>
                            <w:sz w:val="24"/>
                            <w:vertAlign w:val="baseline"/>
                          </w:rPr>
                          <w:t> </w:t>
                        </w:r>
                        <w:r>
                          <w:rPr>
                            <w:rFonts w:ascii="Segoe UI Symbol" w:hAnsi="Segoe UI Symbol"/>
                            <w:w w:val="120"/>
                            <w:sz w:val="24"/>
                            <w:vertAlign w:val="baseline"/>
                          </w:rPr>
                          <w:t>−</w:t>
                        </w:r>
                        <w:r>
                          <w:rPr>
                            <w:rFonts w:ascii="Calibri" w:hAnsi="Calibri"/>
                            <w:i/>
                            <w:w w:val="120"/>
                            <w:sz w:val="24"/>
                            <w:vertAlign w:val="baseline"/>
                          </w:rPr>
                          <w:t>RT</w:t>
                        </w:r>
                        <w:r>
                          <w:rPr>
                            <w:rFonts w:ascii="Calibri" w:hAnsi="Calibri"/>
                            <w:i/>
                            <w:spacing w:val="9"/>
                            <w:w w:val="120"/>
                            <w:sz w:val="24"/>
                            <w:vertAlign w:val="baseline"/>
                          </w:rPr>
                          <w:t> </w:t>
                        </w:r>
                        <w:r>
                          <w:rPr>
                            <w:w w:val="120"/>
                            <w:sz w:val="24"/>
                            <w:vertAlign w:val="baseline"/>
                          </w:rPr>
                          <w:t>ln</w:t>
                        </w:r>
                        <w:r>
                          <w:rPr>
                            <w:spacing w:val="-30"/>
                            <w:w w:val="120"/>
                            <w:sz w:val="24"/>
                            <w:vertAlign w:val="baseline"/>
                          </w:rPr>
                          <w:t> </w:t>
                        </w:r>
                        <w:r>
                          <w:rPr>
                            <w:rFonts w:ascii="Calibri" w:hAnsi="Calibri"/>
                            <w:i/>
                            <w:spacing w:val="-10"/>
                            <w:w w:val="120"/>
                            <w:sz w:val="24"/>
                            <w:vertAlign w:val="baseline"/>
                          </w:rPr>
                          <w:t>K</w:t>
                        </w:r>
                      </w:p>
                      <w:p>
                        <w:pPr>
                          <w:spacing w:before="41"/>
                          <w:ind w:left="3654" w:right="0" w:firstLine="0"/>
                          <w:jc w:val="left"/>
                          <w:rPr>
                            <w:rFonts w:ascii="Calibri" w:hAnsi="Calibri"/>
                            <w:sz w:val="24"/>
                          </w:rPr>
                        </w:pPr>
                        <w:r>
                          <w:rPr>
                            <w:w w:val="110"/>
                            <w:sz w:val="24"/>
                          </w:rPr>
                          <w:t>=</w:t>
                        </w:r>
                        <w:r>
                          <w:rPr>
                            <w:spacing w:val="-11"/>
                            <w:w w:val="110"/>
                            <w:sz w:val="24"/>
                          </w:rPr>
                          <w:t> </w:t>
                        </w:r>
                        <w:r>
                          <w:rPr>
                            <w:rFonts w:ascii="Segoe UI Symbol" w:hAnsi="Segoe UI Symbol"/>
                            <w:w w:val="110"/>
                            <w:sz w:val="24"/>
                          </w:rPr>
                          <w:t>−</w:t>
                        </w:r>
                        <w:r>
                          <w:rPr>
                            <w:w w:val="110"/>
                            <w:sz w:val="24"/>
                          </w:rPr>
                          <w:t>2</w:t>
                        </w:r>
                        <w:r>
                          <w:rPr>
                            <w:rFonts w:ascii="Calibri" w:hAnsi="Calibri"/>
                            <w:i/>
                            <w:w w:val="110"/>
                            <w:sz w:val="24"/>
                          </w:rPr>
                          <w:t>,</w:t>
                        </w:r>
                        <w:r>
                          <w:rPr>
                            <w:w w:val="110"/>
                            <w:sz w:val="24"/>
                          </w:rPr>
                          <w:t>5</w:t>
                        </w:r>
                        <w:r>
                          <w:rPr>
                            <w:spacing w:val="-27"/>
                            <w:w w:val="110"/>
                            <w:sz w:val="24"/>
                          </w:rPr>
                          <w:t> </w:t>
                        </w:r>
                        <w:r>
                          <w:rPr>
                            <w:w w:val="110"/>
                            <w:sz w:val="24"/>
                          </w:rPr>
                          <w:t>ln(316)</w:t>
                        </w:r>
                        <w:r>
                          <w:rPr>
                            <w:spacing w:val="-3"/>
                            <w:w w:val="110"/>
                            <w:sz w:val="24"/>
                          </w:rPr>
                          <w:t> </w:t>
                        </w:r>
                        <w:r>
                          <w:rPr>
                            <w:rFonts w:ascii="Segoe UI Symbol" w:hAnsi="Segoe UI Symbol"/>
                            <w:w w:val="110"/>
                            <w:sz w:val="24"/>
                          </w:rPr>
                          <w:t>≈</w:t>
                        </w:r>
                        <w:r>
                          <w:rPr>
                            <w:rFonts w:ascii="Segoe UI Symbol" w:hAnsi="Segoe UI Symbol"/>
                            <w:spacing w:val="-10"/>
                            <w:w w:val="110"/>
                            <w:sz w:val="24"/>
                          </w:rPr>
                          <w:t> </w:t>
                        </w:r>
                        <w:r>
                          <w:rPr>
                            <w:rFonts w:ascii="Segoe UI Symbol" w:hAnsi="Segoe UI Symbol"/>
                            <w:w w:val="110"/>
                            <w:sz w:val="24"/>
                          </w:rPr>
                          <w:t>−</w:t>
                        </w:r>
                        <w:r>
                          <w:rPr>
                            <w:w w:val="110"/>
                            <w:sz w:val="24"/>
                          </w:rPr>
                          <w:t>15</w:t>
                        </w:r>
                        <w:r>
                          <w:rPr>
                            <w:spacing w:val="-27"/>
                            <w:w w:val="110"/>
                            <w:sz w:val="24"/>
                          </w:rPr>
                          <w:t> </w:t>
                        </w:r>
                        <w:r>
                          <w:rPr>
                            <w:rFonts w:ascii="Calibri" w:hAnsi="Calibri"/>
                            <w:i/>
                            <w:w w:val="110"/>
                            <w:sz w:val="24"/>
                          </w:rPr>
                          <w:t>kJ</w:t>
                        </w:r>
                        <w:r>
                          <w:rPr>
                            <w:rFonts w:ascii="Calibri" w:hAnsi="Calibri"/>
                            <w:i/>
                            <w:spacing w:val="12"/>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i/>
                            <w:spacing w:val="-2"/>
                            <w:w w:val="110"/>
                            <w:sz w:val="24"/>
                          </w:rPr>
                          <w:t>mol</w:t>
                        </w:r>
                        <w:r>
                          <w:rPr>
                            <w:rFonts w:ascii="Cambria" w:hAnsi="Cambria"/>
                            <w:spacing w:val="-2"/>
                            <w:w w:val="110"/>
                            <w:sz w:val="24"/>
                            <w:vertAlign w:val="superscript"/>
                          </w:rPr>
                          <w:t>−</w:t>
                        </w:r>
                        <w:r>
                          <w:rPr>
                            <w:rFonts w:ascii="Calibri" w:hAnsi="Calibri"/>
                            <w:spacing w:val="-2"/>
                            <w:w w:val="110"/>
                            <w:sz w:val="24"/>
                            <w:vertAlign w:val="superscript"/>
                          </w:rPr>
                          <w:t>1</w:t>
                        </w:r>
                      </w:p>
                    </w:txbxContent>
                  </v:textbox>
                  <w10:wrap type="none"/>
                </v:shape>
                <w10:wrap type="topAndBottom"/>
              </v:group>
            </w:pict>
          </mc:Fallback>
        </mc:AlternateContent>
      </w:r>
    </w:p>
    <w:p>
      <w:pPr>
        <w:pStyle w:val="BodyText"/>
        <w:spacing w:after="0"/>
        <w:rPr>
          <w:sz w:val="13"/>
        </w:rPr>
        <w:sectPr>
          <w:pgSz w:w="23820" w:h="16840" w:orient="landscape"/>
          <w:pgMar w:header="0" w:footer="619" w:top="960" w:bottom="840" w:left="1133" w:right="992"/>
        </w:sectPr>
      </w:pPr>
    </w:p>
    <w:p>
      <w:pPr>
        <w:pStyle w:val="BodyText"/>
        <w:spacing w:line="242" w:lineRule="auto" w:before="120"/>
        <w:ind w:right="11478"/>
        <w:jc w:val="both"/>
      </w:pPr>
      <w:r>
        <w:rPr/>
        <mc:AlternateContent>
          <mc:Choice Requires="wps">
            <w:drawing>
              <wp:anchor distT="0" distB="0" distL="0" distR="0" allowOverlap="1" layoutInCell="1" locked="0" behindDoc="0" simplePos="0" relativeHeight="15838208">
                <wp:simplePos x="0" y="0"/>
                <wp:positionH relativeFrom="page">
                  <wp:posOffset>7919999</wp:posOffset>
                </wp:positionH>
                <wp:positionV relativeFrom="paragraph">
                  <wp:posOffset>111726</wp:posOffset>
                </wp:positionV>
                <wp:extent cx="6533515" cy="5557520"/>
                <wp:effectExtent l="0" t="0" r="0" b="0"/>
                <wp:wrapNone/>
                <wp:docPr id="1984" name="Group 1984"/>
                <wp:cNvGraphicFramePr>
                  <a:graphicFrameLocks/>
                </wp:cNvGraphicFramePr>
                <a:graphic>
                  <a:graphicData uri="http://schemas.microsoft.com/office/word/2010/wordprocessingGroup">
                    <wpg:wgp>
                      <wpg:cNvPr id="1984" name="Group 1984"/>
                      <wpg:cNvGrpSpPr/>
                      <wpg:grpSpPr>
                        <a:xfrm>
                          <a:off x="0" y="0"/>
                          <a:ext cx="6533515" cy="5557520"/>
                          <a:chExt cx="6533515" cy="5557520"/>
                        </a:xfrm>
                      </wpg:grpSpPr>
                      <wps:wsp>
                        <wps:cNvPr id="1985" name="Graphic 1985"/>
                        <wps:cNvSpPr/>
                        <wps:spPr>
                          <a:xfrm>
                            <a:off x="18720" y="18720"/>
                            <a:ext cx="6515100" cy="5538470"/>
                          </a:xfrm>
                          <a:custGeom>
                            <a:avLst/>
                            <a:gdLst/>
                            <a:ahLst/>
                            <a:cxnLst/>
                            <a:rect l="l" t="t" r="r" b="b"/>
                            <a:pathLst>
                              <a:path w="6515100" h="5538470">
                                <a:moveTo>
                                  <a:pt x="6514642" y="0"/>
                                </a:moveTo>
                                <a:lnTo>
                                  <a:pt x="0" y="0"/>
                                </a:lnTo>
                                <a:lnTo>
                                  <a:pt x="0" y="5477942"/>
                                </a:lnTo>
                                <a:lnTo>
                                  <a:pt x="60372" y="5538314"/>
                                </a:lnTo>
                                <a:lnTo>
                                  <a:pt x="6454269" y="5538314"/>
                                </a:lnTo>
                                <a:lnTo>
                                  <a:pt x="6514642" y="547794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86" name="Graphic 1986"/>
                        <wps:cNvSpPr/>
                        <wps:spPr>
                          <a:xfrm>
                            <a:off x="23040" y="23040"/>
                            <a:ext cx="6506209" cy="5530215"/>
                          </a:xfrm>
                          <a:custGeom>
                            <a:avLst/>
                            <a:gdLst/>
                            <a:ahLst/>
                            <a:cxnLst/>
                            <a:rect l="l" t="t" r="r" b="b"/>
                            <a:pathLst>
                              <a:path w="6506209" h="5530215">
                                <a:moveTo>
                                  <a:pt x="6506002" y="0"/>
                                </a:moveTo>
                                <a:lnTo>
                                  <a:pt x="0" y="0"/>
                                </a:lnTo>
                                <a:lnTo>
                                  <a:pt x="0" y="5471833"/>
                                </a:lnTo>
                                <a:lnTo>
                                  <a:pt x="57841" y="5529674"/>
                                </a:lnTo>
                                <a:lnTo>
                                  <a:pt x="6448160" y="5529674"/>
                                </a:lnTo>
                                <a:lnTo>
                                  <a:pt x="6506002" y="547183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87" name="Graphic 1987"/>
                        <wps:cNvSpPr/>
                        <wps:spPr>
                          <a:xfrm>
                            <a:off x="27360" y="27360"/>
                            <a:ext cx="6497955" cy="5521325"/>
                          </a:xfrm>
                          <a:custGeom>
                            <a:avLst/>
                            <a:gdLst/>
                            <a:ahLst/>
                            <a:cxnLst/>
                            <a:rect l="l" t="t" r="r" b="b"/>
                            <a:pathLst>
                              <a:path w="6497955" h="5521325">
                                <a:moveTo>
                                  <a:pt x="6497362" y="0"/>
                                </a:moveTo>
                                <a:lnTo>
                                  <a:pt x="0" y="0"/>
                                </a:lnTo>
                                <a:lnTo>
                                  <a:pt x="0" y="5465724"/>
                                </a:lnTo>
                                <a:lnTo>
                                  <a:pt x="55311" y="5521035"/>
                                </a:lnTo>
                                <a:lnTo>
                                  <a:pt x="6442051" y="5521035"/>
                                </a:lnTo>
                                <a:lnTo>
                                  <a:pt x="6497362" y="546572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88" name="Graphic 1988"/>
                        <wps:cNvSpPr/>
                        <wps:spPr>
                          <a:xfrm>
                            <a:off x="31680" y="31680"/>
                            <a:ext cx="6489065" cy="5512435"/>
                          </a:xfrm>
                          <a:custGeom>
                            <a:avLst/>
                            <a:gdLst/>
                            <a:ahLst/>
                            <a:cxnLst/>
                            <a:rect l="l" t="t" r="r" b="b"/>
                            <a:pathLst>
                              <a:path w="6489065" h="5512435">
                                <a:moveTo>
                                  <a:pt x="6488722" y="0"/>
                                </a:moveTo>
                                <a:lnTo>
                                  <a:pt x="0" y="0"/>
                                </a:lnTo>
                                <a:lnTo>
                                  <a:pt x="0" y="5459614"/>
                                </a:lnTo>
                                <a:lnTo>
                                  <a:pt x="52780" y="5512395"/>
                                </a:lnTo>
                                <a:lnTo>
                                  <a:pt x="6435942" y="5512395"/>
                                </a:lnTo>
                                <a:lnTo>
                                  <a:pt x="6488722" y="545961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89" name="Graphic 1989"/>
                        <wps:cNvSpPr/>
                        <wps:spPr>
                          <a:xfrm>
                            <a:off x="35992" y="36011"/>
                            <a:ext cx="6480175" cy="5504180"/>
                          </a:xfrm>
                          <a:custGeom>
                            <a:avLst/>
                            <a:gdLst/>
                            <a:ahLst/>
                            <a:cxnLst/>
                            <a:rect l="l" t="t" r="r" b="b"/>
                            <a:pathLst>
                              <a:path w="6480175" h="5504180">
                                <a:moveTo>
                                  <a:pt x="6480086" y="0"/>
                                </a:moveTo>
                                <a:lnTo>
                                  <a:pt x="0" y="0"/>
                                </a:lnTo>
                                <a:lnTo>
                                  <a:pt x="0" y="5453494"/>
                                </a:lnTo>
                                <a:lnTo>
                                  <a:pt x="50253" y="5503748"/>
                                </a:lnTo>
                                <a:lnTo>
                                  <a:pt x="6429832" y="5503748"/>
                                </a:lnTo>
                                <a:lnTo>
                                  <a:pt x="6480086" y="545349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90" name="Graphic 1990"/>
                        <wps:cNvSpPr/>
                        <wps:spPr>
                          <a:xfrm>
                            <a:off x="44639" y="44639"/>
                            <a:ext cx="6463030" cy="5487035"/>
                          </a:xfrm>
                          <a:custGeom>
                            <a:avLst/>
                            <a:gdLst/>
                            <a:ahLst/>
                            <a:cxnLst/>
                            <a:rect l="l" t="t" r="r" b="b"/>
                            <a:pathLst>
                              <a:path w="6463030" h="5487035">
                                <a:moveTo>
                                  <a:pt x="6462804" y="0"/>
                                </a:moveTo>
                                <a:lnTo>
                                  <a:pt x="0" y="0"/>
                                </a:lnTo>
                                <a:lnTo>
                                  <a:pt x="0" y="5441287"/>
                                </a:lnTo>
                                <a:lnTo>
                                  <a:pt x="45189" y="5486476"/>
                                </a:lnTo>
                                <a:lnTo>
                                  <a:pt x="6417614" y="5486476"/>
                                </a:lnTo>
                                <a:lnTo>
                                  <a:pt x="6462804" y="544128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91" name="Graphic 1991"/>
                        <wps:cNvSpPr/>
                        <wps:spPr>
                          <a:xfrm>
                            <a:off x="48959" y="48959"/>
                            <a:ext cx="6454775" cy="5478145"/>
                          </a:xfrm>
                          <a:custGeom>
                            <a:avLst/>
                            <a:gdLst/>
                            <a:ahLst/>
                            <a:cxnLst/>
                            <a:rect l="l" t="t" r="r" b="b"/>
                            <a:pathLst>
                              <a:path w="6454775" h="5478145">
                                <a:moveTo>
                                  <a:pt x="6454164" y="0"/>
                                </a:moveTo>
                                <a:lnTo>
                                  <a:pt x="0" y="0"/>
                                </a:lnTo>
                                <a:lnTo>
                                  <a:pt x="0" y="5435178"/>
                                </a:lnTo>
                                <a:lnTo>
                                  <a:pt x="42659" y="5477836"/>
                                </a:lnTo>
                                <a:lnTo>
                                  <a:pt x="6411505" y="5477836"/>
                                </a:lnTo>
                                <a:lnTo>
                                  <a:pt x="6454164" y="543517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92" name="Graphic 1992"/>
                        <wps:cNvSpPr/>
                        <wps:spPr>
                          <a:xfrm>
                            <a:off x="53279" y="53279"/>
                            <a:ext cx="6445885" cy="5469255"/>
                          </a:xfrm>
                          <a:custGeom>
                            <a:avLst/>
                            <a:gdLst/>
                            <a:ahLst/>
                            <a:cxnLst/>
                            <a:rect l="l" t="t" r="r" b="b"/>
                            <a:pathLst>
                              <a:path w="6445885" h="5469255">
                                <a:moveTo>
                                  <a:pt x="6445524" y="0"/>
                                </a:moveTo>
                                <a:lnTo>
                                  <a:pt x="0" y="0"/>
                                </a:lnTo>
                                <a:lnTo>
                                  <a:pt x="0" y="5429069"/>
                                </a:lnTo>
                                <a:lnTo>
                                  <a:pt x="40128" y="5469197"/>
                                </a:lnTo>
                                <a:lnTo>
                                  <a:pt x="6405396" y="5469197"/>
                                </a:lnTo>
                                <a:lnTo>
                                  <a:pt x="6445524" y="542906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93" name="Graphic 1993"/>
                        <wps:cNvSpPr/>
                        <wps:spPr>
                          <a:xfrm>
                            <a:off x="57599" y="57599"/>
                            <a:ext cx="6436995" cy="5461000"/>
                          </a:xfrm>
                          <a:custGeom>
                            <a:avLst/>
                            <a:gdLst/>
                            <a:ahLst/>
                            <a:cxnLst/>
                            <a:rect l="l" t="t" r="r" b="b"/>
                            <a:pathLst>
                              <a:path w="6436995" h="5461000">
                                <a:moveTo>
                                  <a:pt x="6436884" y="0"/>
                                </a:moveTo>
                                <a:lnTo>
                                  <a:pt x="0" y="0"/>
                                </a:lnTo>
                                <a:lnTo>
                                  <a:pt x="0" y="5422959"/>
                                </a:lnTo>
                                <a:lnTo>
                                  <a:pt x="37597" y="5460557"/>
                                </a:lnTo>
                                <a:lnTo>
                                  <a:pt x="6399286" y="5460557"/>
                                </a:lnTo>
                                <a:lnTo>
                                  <a:pt x="6436884" y="542295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94" name="Graphic 1994"/>
                        <wps:cNvSpPr/>
                        <wps:spPr>
                          <a:xfrm>
                            <a:off x="0" y="0"/>
                            <a:ext cx="6480175" cy="5504180"/>
                          </a:xfrm>
                          <a:custGeom>
                            <a:avLst/>
                            <a:gdLst/>
                            <a:ahLst/>
                            <a:cxnLst/>
                            <a:rect l="l" t="t" r="r" b="b"/>
                            <a:pathLst>
                              <a:path w="6480175" h="5504180">
                                <a:moveTo>
                                  <a:pt x="6480083" y="0"/>
                                </a:moveTo>
                                <a:lnTo>
                                  <a:pt x="0" y="0"/>
                                </a:lnTo>
                                <a:lnTo>
                                  <a:pt x="0" y="5464050"/>
                                </a:lnTo>
                                <a:lnTo>
                                  <a:pt x="39706" y="5503756"/>
                                </a:lnTo>
                                <a:lnTo>
                                  <a:pt x="6440377" y="5503756"/>
                                </a:lnTo>
                                <a:lnTo>
                                  <a:pt x="6480083" y="5464050"/>
                                </a:lnTo>
                                <a:lnTo>
                                  <a:pt x="6480083" y="0"/>
                                </a:lnTo>
                                <a:close/>
                              </a:path>
                            </a:pathLst>
                          </a:custGeom>
                          <a:solidFill>
                            <a:srgbClr val="000000"/>
                          </a:solidFill>
                        </wps:spPr>
                        <wps:bodyPr wrap="square" lIns="0" tIns="0" rIns="0" bIns="0" rtlCol="0">
                          <a:prstTxWarp prst="textNoShape">
                            <a:avLst/>
                          </a:prstTxWarp>
                          <a:noAutofit/>
                        </wps:bodyPr>
                      </wps:wsp>
                      <wps:wsp>
                        <wps:cNvPr id="1995" name="Graphic 1995"/>
                        <wps:cNvSpPr/>
                        <wps:spPr>
                          <a:xfrm>
                            <a:off x="6326" y="0"/>
                            <a:ext cx="6467475" cy="5497830"/>
                          </a:xfrm>
                          <a:custGeom>
                            <a:avLst/>
                            <a:gdLst/>
                            <a:ahLst/>
                            <a:cxnLst/>
                            <a:rect l="l" t="t" r="r" b="b"/>
                            <a:pathLst>
                              <a:path w="6467475" h="5497830">
                                <a:moveTo>
                                  <a:pt x="6467430" y="0"/>
                                </a:moveTo>
                                <a:lnTo>
                                  <a:pt x="0" y="0"/>
                                </a:lnTo>
                                <a:lnTo>
                                  <a:pt x="0" y="5461429"/>
                                </a:lnTo>
                                <a:lnTo>
                                  <a:pt x="36000" y="5497429"/>
                                </a:lnTo>
                                <a:lnTo>
                                  <a:pt x="6431430" y="5497429"/>
                                </a:lnTo>
                                <a:lnTo>
                                  <a:pt x="6467430" y="5461429"/>
                                </a:lnTo>
                                <a:lnTo>
                                  <a:pt x="6467430" y="0"/>
                                </a:lnTo>
                                <a:close/>
                              </a:path>
                            </a:pathLst>
                          </a:custGeom>
                          <a:solidFill>
                            <a:srgbClr val="FFFCFC"/>
                          </a:solidFill>
                        </wps:spPr>
                        <wps:bodyPr wrap="square" lIns="0" tIns="0" rIns="0" bIns="0" rtlCol="0">
                          <a:prstTxWarp prst="textNoShape">
                            <a:avLst/>
                          </a:prstTxWarp>
                          <a:noAutofit/>
                        </wps:bodyPr>
                      </wps:wsp>
                      <wps:wsp>
                        <wps:cNvPr id="1996" name="Graphic 1996"/>
                        <wps:cNvSpPr/>
                        <wps:spPr>
                          <a:xfrm>
                            <a:off x="2937459" y="3476607"/>
                            <a:ext cx="790575" cy="1270"/>
                          </a:xfrm>
                          <a:custGeom>
                            <a:avLst/>
                            <a:gdLst/>
                            <a:ahLst/>
                            <a:cxnLst/>
                            <a:rect l="l" t="t" r="r" b="b"/>
                            <a:pathLst>
                              <a:path w="790575" h="0">
                                <a:moveTo>
                                  <a:pt x="0" y="0"/>
                                </a:moveTo>
                                <a:lnTo>
                                  <a:pt x="790219" y="0"/>
                                </a:lnTo>
                              </a:path>
                            </a:pathLst>
                          </a:custGeom>
                          <a:ln w="5054">
                            <a:solidFill>
                              <a:srgbClr val="000000"/>
                            </a:solidFill>
                            <a:prstDash val="solid"/>
                          </a:ln>
                        </wps:spPr>
                        <wps:bodyPr wrap="square" lIns="0" tIns="0" rIns="0" bIns="0" rtlCol="0">
                          <a:prstTxWarp prst="textNoShape">
                            <a:avLst/>
                          </a:prstTxWarp>
                          <a:noAutofit/>
                        </wps:bodyPr>
                      </wps:wsp>
                      <wps:wsp>
                        <wps:cNvPr id="1997" name="Graphic 1997"/>
                        <wps:cNvSpPr/>
                        <wps:spPr>
                          <a:xfrm>
                            <a:off x="2937459" y="3878613"/>
                            <a:ext cx="784225" cy="1270"/>
                          </a:xfrm>
                          <a:custGeom>
                            <a:avLst/>
                            <a:gdLst/>
                            <a:ahLst/>
                            <a:cxnLst/>
                            <a:rect l="l" t="t" r="r" b="b"/>
                            <a:pathLst>
                              <a:path w="784225" h="0">
                                <a:moveTo>
                                  <a:pt x="0" y="0"/>
                                </a:moveTo>
                                <a:lnTo>
                                  <a:pt x="784098" y="0"/>
                                </a:lnTo>
                              </a:path>
                            </a:pathLst>
                          </a:custGeom>
                          <a:ln w="5054">
                            <a:solidFill>
                              <a:srgbClr val="000000"/>
                            </a:solidFill>
                            <a:prstDash val="solid"/>
                          </a:ln>
                        </wps:spPr>
                        <wps:bodyPr wrap="square" lIns="0" tIns="0" rIns="0" bIns="0" rtlCol="0">
                          <a:prstTxWarp prst="textNoShape">
                            <a:avLst/>
                          </a:prstTxWarp>
                          <a:noAutofit/>
                        </wps:bodyPr>
                      </wps:wsp>
                      <pic:pic>
                        <pic:nvPicPr>
                          <pic:cNvPr id="1998" name="Image 1998"/>
                          <pic:cNvPicPr/>
                        </pic:nvPicPr>
                        <pic:blipFill>
                          <a:blip r:embed="rId61" cstate="print"/>
                          <a:stretch>
                            <a:fillRect/>
                          </a:stretch>
                        </pic:blipFill>
                        <pic:spPr>
                          <a:xfrm>
                            <a:off x="5792673" y="4951176"/>
                            <a:ext cx="151831" cy="151831"/>
                          </a:xfrm>
                          <a:prstGeom prst="rect">
                            <a:avLst/>
                          </a:prstGeom>
                        </pic:spPr>
                      </pic:pic>
                      <wps:wsp>
                        <wps:cNvPr id="1999" name="Textbox 1999"/>
                        <wps:cNvSpPr txBox="1"/>
                        <wps:spPr>
                          <a:xfrm>
                            <a:off x="67627" y="157964"/>
                            <a:ext cx="1640205" cy="223520"/>
                          </a:xfrm>
                          <a:prstGeom prst="rect">
                            <a:avLst/>
                          </a:prstGeom>
                        </wps:spPr>
                        <wps:txbx>
                          <w:txbxContent>
                            <w:p>
                              <w:pPr>
                                <w:tabs>
                                  <w:tab w:pos="2380" w:val="left" w:leader="none"/>
                                </w:tabs>
                                <w:spacing w:before="41"/>
                                <w:ind w:left="0" w:right="0" w:firstLine="0"/>
                                <w:jc w:val="left"/>
                                <w:rPr>
                                  <w:sz w:val="24"/>
                                </w:rPr>
                              </w:pPr>
                              <w:r>
                                <w:rPr>
                                  <w:w w:val="110"/>
                                  <w:sz w:val="24"/>
                                </w:rPr>
                                <w:t>et</w:t>
                              </w:r>
                              <w:r>
                                <w:rPr>
                                  <w:spacing w:val="14"/>
                                  <w:w w:val="110"/>
                                  <w:sz w:val="24"/>
                                </w:rPr>
                                <w:t> </w:t>
                              </w:r>
                              <w:r>
                                <w:rPr>
                                  <w:w w:val="110"/>
                                  <w:sz w:val="24"/>
                                </w:rPr>
                                <w:t>que</w:t>
                              </w:r>
                              <w:r>
                                <w:rPr>
                                  <w:spacing w:val="16"/>
                                  <w:w w:val="110"/>
                                  <w:sz w:val="24"/>
                                </w:rPr>
                                <w:t> </w:t>
                              </w:r>
                              <w:r>
                                <w:rPr>
                                  <w:w w:val="110"/>
                                  <w:sz w:val="24"/>
                                </w:rPr>
                                <w:t>pour</w:t>
                              </w:r>
                              <w:r>
                                <w:rPr>
                                  <w:spacing w:val="15"/>
                                  <w:w w:val="110"/>
                                  <w:sz w:val="24"/>
                                </w:rPr>
                                <w:t> </w:t>
                              </w:r>
                              <w:r>
                                <w:rPr>
                                  <w:spacing w:val="-2"/>
                                  <w:w w:val="110"/>
                                  <w:sz w:val="24"/>
                                </w:rPr>
                                <w:t>[H</w:t>
                              </w:r>
                              <w:r>
                                <w:rPr>
                                  <w:rFonts w:ascii="Calibri"/>
                                  <w:spacing w:val="-2"/>
                                  <w:w w:val="110"/>
                                  <w:sz w:val="24"/>
                                  <w:vertAlign w:val="subscript"/>
                                </w:rPr>
                                <w:t>2</w:t>
                              </w:r>
                              <w:r>
                                <w:rPr>
                                  <w:spacing w:val="-2"/>
                                  <w:w w:val="110"/>
                                  <w:sz w:val="24"/>
                                  <w:vertAlign w:val="baseline"/>
                                </w:rPr>
                                <w:t>O</w:t>
                              </w:r>
                              <w:r>
                                <w:rPr>
                                  <w:rFonts w:ascii="Calibri"/>
                                  <w:spacing w:val="-2"/>
                                  <w:w w:val="110"/>
                                  <w:sz w:val="24"/>
                                  <w:vertAlign w:val="subscript"/>
                                </w:rPr>
                                <w:t>2</w:t>
                              </w:r>
                              <w:r>
                                <w:rPr>
                                  <w:spacing w:val="-2"/>
                                  <w:w w:val="110"/>
                                  <w:sz w:val="24"/>
                                  <w:vertAlign w:val="baseline"/>
                                </w:rPr>
                                <w:t>]</w:t>
                              </w:r>
                              <w:r>
                                <w:rPr>
                                  <w:sz w:val="24"/>
                                  <w:vertAlign w:val="baseline"/>
                                </w:rPr>
                                <w:tab/>
                              </w:r>
                              <w:r>
                                <w:rPr>
                                  <w:spacing w:val="-10"/>
                                  <w:w w:val="110"/>
                                  <w:sz w:val="24"/>
                                  <w:vertAlign w:val="baseline"/>
                                </w:rPr>
                                <w:t>=</w:t>
                              </w:r>
                            </w:p>
                          </w:txbxContent>
                        </wps:txbx>
                        <wps:bodyPr wrap="square" lIns="0" tIns="0" rIns="0" bIns="0" rtlCol="0">
                          <a:noAutofit/>
                        </wps:bodyPr>
                      </wps:wsp>
                      <wps:wsp>
                        <wps:cNvPr id="2000" name="Textbox 2000"/>
                        <wps:cNvSpPr txBox="1"/>
                        <wps:spPr>
                          <a:xfrm>
                            <a:off x="1768182" y="144351"/>
                            <a:ext cx="342900" cy="143510"/>
                          </a:xfrm>
                          <a:prstGeom prst="rect">
                            <a:avLst/>
                          </a:prstGeom>
                        </wps:spPr>
                        <wps:txbx>
                          <w:txbxContent>
                            <w:p>
                              <w:pPr>
                                <w:spacing w:before="27"/>
                                <w:ind w:left="0" w:right="0" w:firstLine="0"/>
                                <w:jc w:val="left"/>
                                <w:rPr>
                                  <w:rFonts w:ascii="Calibri"/>
                                  <w:sz w:val="16"/>
                                </w:rPr>
                              </w:pPr>
                              <w:r>
                                <w:rPr>
                                  <w:rFonts w:ascii="Calibri"/>
                                  <w:w w:val="110"/>
                                  <w:sz w:val="16"/>
                                  <w:u w:val="single"/>
                                </w:rPr>
                                <w:t>[H</w:t>
                              </w:r>
                              <w:r>
                                <w:rPr>
                                  <w:rFonts w:ascii="Calibri"/>
                                  <w:spacing w:val="54"/>
                                  <w:w w:val="110"/>
                                  <w:sz w:val="16"/>
                                </w:rPr>
                                <w:t> </w:t>
                              </w:r>
                              <w:r>
                                <w:rPr>
                                  <w:rFonts w:ascii="Calibri"/>
                                  <w:w w:val="110"/>
                                  <w:sz w:val="16"/>
                                  <w:u w:val="single"/>
                                </w:rPr>
                                <w:t>O</w:t>
                              </w:r>
                              <w:r>
                                <w:rPr>
                                  <w:rFonts w:ascii="Calibri"/>
                                  <w:spacing w:val="55"/>
                                  <w:w w:val="110"/>
                                  <w:sz w:val="16"/>
                                </w:rPr>
                                <w:t> </w:t>
                              </w:r>
                              <w:r>
                                <w:rPr>
                                  <w:rFonts w:ascii="Calibri"/>
                                  <w:spacing w:val="-12"/>
                                  <w:w w:val="110"/>
                                  <w:sz w:val="16"/>
                                  <w:u w:val="single"/>
                                </w:rPr>
                                <w:t>]</w:t>
                              </w:r>
                            </w:p>
                          </w:txbxContent>
                        </wps:txbx>
                        <wps:bodyPr wrap="square" lIns="0" tIns="0" rIns="0" bIns="0" rtlCol="0">
                          <a:noAutofit/>
                        </wps:bodyPr>
                      </wps:wsp>
                      <wps:wsp>
                        <wps:cNvPr id="2001" name="Textbox 2001"/>
                        <wps:cNvSpPr txBox="1"/>
                        <wps:spPr>
                          <a:xfrm>
                            <a:off x="1866290" y="172768"/>
                            <a:ext cx="303530" cy="133985"/>
                          </a:xfrm>
                          <a:prstGeom prst="rect">
                            <a:avLst/>
                          </a:prstGeom>
                        </wps:spPr>
                        <wps:txbx>
                          <w:txbxContent>
                            <w:p>
                              <w:pPr>
                                <w:spacing w:before="41"/>
                                <w:ind w:left="20" w:right="0" w:firstLine="0"/>
                                <w:jc w:val="left"/>
                                <w:rPr>
                                  <w:rFonts w:ascii="Bookman Old Style"/>
                                  <w:sz w:val="12"/>
                                </w:rPr>
                              </w:pPr>
                              <w:r>
                                <w:rPr>
                                  <w:rFonts w:ascii="Bookman Old Style"/>
                                  <w:sz w:val="12"/>
                                  <w:u w:val="single"/>
                                </w:rPr>
                                <w:t>2</w:t>
                              </w:r>
                              <w:r>
                                <w:rPr>
                                  <w:rFonts w:ascii="Bookman Old Style"/>
                                  <w:spacing w:val="70"/>
                                  <w:w w:val="150"/>
                                  <w:sz w:val="12"/>
                                </w:rPr>
                                <w:t> </w:t>
                              </w:r>
                              <w:r>
                                <w:rPr>
                                  <w:rFonts w:ascii="Bookman Old Style"/>
                                  <w:sz w:val="12"/>
                                  <w:u w:val="single"/>
                                </w:rPr>
                                <w:t>2</w:t>
                              </w:r>
                              <w:r>
                                <w:rPr>
                                  <w:rFonts w:ascii="Bookman Old Style"/>
                                  <w:spacing w:val="7"/>
                                  <w:sz w:val="12"/>
                                </w:rPr>
                                <w:t> </w:t>
                              </w:r>
                              <w:r>
                                <w:rPr>
                                  <w:rFonts w:ascii="Bookman Old Style"/>
                                  <w:spacing w:val="-10"/>
                                  <w:sz w:val="12"/>
                                  <w:u w:val="single"/>
                                </w:rPr>
                                <w:t>0</w:t>
                              </w:r>
                            </w:p>
                          </w:txbxContent>
                        </wps:txbx>
                        <wps:bodyPr wrap="square" lIns="0" tIns="0" rIns="0" bIns="0" rtlCol="0">
                          <a:noAutofit/>
                        </wps:bodyPr>
                      </wps:wsp>
                      <wps:wsp>
                        <wps:cNvPr id="2002" name="Textbox 2002"/>
                        <wps:cNvSpPr txBox="1"/>
                        <wps:spPr>
                          <a:xfrm>
                            <a:off x="2224189" y="157964"/>
                            <a:ext cx="261620" cy="213995"/>
                          </a:xfrm>
                          <a:prstGeom prst="rect">
                            <a:avLst/>
                          </a:prstGeom>
                        </wps:spPr>
                        <wps:txbx>
                          <w:txbxContent>
                            <w:p>
                              <w:pPr>
                                <w:spacing w:before="45"/>
                                <w:ind w:left="0" w:right="0" w:firstLine="0"/>
                                <w:jc w:val="left"/>
                                <w:rPr>
                                  <w:sz w:val="24"/>
                                </w:rPr>
                              </w:pPr>
                              <w:r>
                                <w:rPr>
                                  <w:w w:val="115"/>
                                  <w:sz w:val="24"/>
                                </w:rPr>
                                <w:t>=</w:t>
                              </w:r>
                              <w:r>
                                <w:rPr>
                                  <w:spacing w:val="47"/>
                                  <w:w w:val="115"/>
                                  <w:sz w:val="24"/>
                                </w:rPr>
                                <w:t> </w:t>
                              </w:r>
                              <w:r>
                                <w:rPr>
                                  <w:spacing w:val="-12"/>
                                  <w:w w:val="115"/>
                                  <w:sz w:val="24"/>
                                </w:rPr>
                                <w:t>1</w:t>
                              </w:r>
                            </w:p>
                          </w:txbxContent>
                        </wps:txbx>
                        <wps:bodyPr wrap="square" lIns="0" tIns="0" rIns="0" bIns="0" rtlCol="0">
                          <a:noAutofit/>
                        </wps:bodyPr>
                      </wps:wsp>
                      <wps:wsp>
                        <wps:cNvPr id="2003" name="Textbox 2003"/>
                        <wps:cNvSpPr txBox="1"/>
                        <wps:spPr>
                          <a:xfrm>
                            <a:off x="54927" y="350140"/>
                            <a:ext cx="5755640" cy="890905"/>
                          </a:xfrm>
                          <a:prstGeom prst="rect">
                            <a:avLst/>
                          </a:prstGeom>
                        </wps:spPr>
                        <wps:txbx>
                          <w:txbxContent>
                            <w:p>
                              <w:pPr>
                                <w:spacing w:before="61"/>
                                <w:ind w:left="20" w:right="0" w:firstLine="0"/>
                                <w:jc w:val="left"/>
                                <w:rPr>
                                  <w:sz w:val="24"/>
                                </w:rPr>
                              </w:pPr>
                              <w:r>
                                <w:rPr>
                                  <w:w w:val="105"/>
                                  <w:sz w:val="24"/>
                                </w:rPr>
                                <w:t>partant</w:t>
                              </w:r>
                              <w:r>
                                <w:rPr>
                                  <w:spacing w:val="20"/>
                                  <w:w w:val="105"/>
                                  <w:sz w:val="24"/>
                                </w:rPr>
                                <w:t> </w:t>
                              </w:r>
                              <w:r>
                                <w:rPr>
                                  <w:w w:val="105"/>
                                  <w:sz w:val="24"/>
                                </w:rPr>
                                <w:t>de</w:t>
                              </w:r>
                              <w:r>
                                <w:rPr>
                                  <w:spacing w:val="20"/>
                                  <w:w w:val="105"/>
                                  <w:sz w:val="24"/>
                                </w:rPr>
                                <w:t> </w:t>
                              </w:r>
                              <w:r>
                                <w:rPr>
                                  <w:rFonts w:ascii="Calibri" w:hAnsi="Calibri"/>
                                  <w:i/>
                                  <w:w w:val="105"/>
                                  <w:sz w:val="24"/>
                                </w:rPr>
                                <w:t>t</w:t>
                              </w:r>
                              <w:r>
                                <w:rPr>
                                  <w:rFonts w:ascii="Calibri" w:hAnsi="Calibri"/>
                                  <w:w w:val="105"/>
                                  <w:sz w:val="24"/>
                                  <w:vertAlign w:val="subscript"/>
                                </w:rPr>
                                <w:t>1</w:t>
                              </w:r>
                              <w:r>
                                <w:rPr>
                                  <w:rFonts w:ascii="Calibri" w:hAnsi="Calibri"/>
                                  <w:i/>
                                  <w:w w:val="105"/>
                                  <w:sz w:val="24"/>
                                  <w:vertAlign w:val="subscript"/>
                                </w:rPr>
                                <w:t>/</w:t>
                              </w:r>
                              <w:r>
                                <w:rPr>
                                  <w:rFonts w:ascii="Calibri" w:hAnsi="Calibri"/>
                                  <w:w w:val="105"/>
                                  <w:sz w:val="24"/>
                                  <w:vertAlign w:val="subscript"/>
                                </w:rPr>
                                <w:t>2</w:t>
                              </w:r>
                              <w:r>
                                <w:rPr>
                                  <w:w w:val="105"/>
                                  <w:sz w:val="24"/>
                                  <w:vertAlign w:val="baseline"/>
                                </w:rPr>
                                <w:t>,</w:t>
                              </w:r>
                              <w:r>
                                <w:rPr>
                                  <w:spacing w:val="20"/>
                                  <w:w w:val="105"/>
                                  <w:sz w:val="24"/>
                                  <w:vertAlign w:val="baseline"/>
                                </w:rPr>
                                <w:t> </w:t>
                              </w:r>
                              <w:r>
                                <w:rPr>
                                  <w:w w:val="105"/>
                                  <w:sz w:val="24"/>
                                  <w:vertAlign w:val="baseline"/>
                                </w:rPr>
                                <w:t>il</w:t>
                              </w:r>
                              <w:r>
                                <w:rPr>
                                  <w:spacing w:val="20"/>
                                  <w:w w:val="105"/>
                                  <w:sz w:val="24"/>
                                  <w:vertAlign w:val="baseline"/>
                                </w:rPr>
                                <w:t> </w:t>
                              </w:r>
                              <w:r>
                                <w:rPr>
                                  <w:w w:val="105"/>
                                  <w:sz w:val="24"/>
                                  <w:vertAlign w:val="baseline"/>
                                </w:rPr>
                                <w:t>a</w:t>
                              </w:r>
                              <w:r>
                                <w:rPr>
                                  <w:spacing w:val="20"/>
                                  <w:w w:val="105"/>
                                  <w:sz w:val="24"/>
                                  <w:vertAlign w:val="baseline"/>
                                </w:rPr>
                                <w:t> </w:t>
                              </w:r>
                              <w:r>
                                <w:rPr>
                                  <w:w w:val="105"/>
                                  <w:sz w:val="24"/>
                                  <w:vertAlign w:val="baseline"/>
                                </w:rPr>
                                <w:t>bien</w:t>
                              </w:r>
                              <w:r>
                                <w:rPr>
                                  <w:spacing w:val="21"/>
                                  <w:w w:val="105"/>
                                  <w:sz w:val="24"/>
                                  <w:vertAlign w:val="baseline"/>
                                </w:rPr>
                                <w:t> </w:t>
                              </w:r>
                              <w:r>
                                <w:rPr>
                                  <w:w w:val="105"/>
                                  <w:sz w:val="24"/>
                                  <w:vertAlign w:val="baseline"/>
                                </w:rPr>
                                <w:t>fallu</w:t>
                              </w:r>
                              <w:r>
                                <w:rPr>
                                  <w:spacing w:val="20"/>
                                  <w:w w:val="105"/>
                                  <w:sz w:val="24"/>
                                  <w:vertAlign w:val="baseline"/>
                                </w:rPr>
                                <w:t> </w:t>
                              </w:r>
                              <w:r>
                                <w:rPr>
                                  <w:w w:val="105"/>
                                  <w:sz w:val="24"/>
                                  <w:vertAlign w:val="baseline"/>
                                </w:rPr>
                                <w:t>rajouter</w:t>
                              </w:r>
                              <w:r>
                                <w:rPr>
                                  <w:spacing w:val="20"/>
                                  <w:w w:val="105"/>
                                  <w:sz w:val="24"/>
                                  <w:vertAlign w:val="baseline"/>
                                </w:rPr>
                                <w:t> </w:t>
                              </w:r>
                              <w:r>
                                <w:rPr>
                                  <w:w w:val="105"/>
                                  <w:sz w:val="24"/>
                                  <w:vertAlign w:val="baseline"/>
                                </w:rPr>
                                <w:t>2</w:t>
                              </w:r>
                              <w:r>
                                <w:rPr>
                                  <w:spacing w:val="-21"/>
                                  <w:w w:val="105"/>
                                  <w:sz w:val="24"/>
                                  <w:vertAlign w:val="baseline"/>
                                </w:rPr>
                                <w:t> </w:t>
                              </w:r>
                              <w:r>
                                <w:rPr>
                                  <w:rFonts w:ascii="Calibri" w:hAnsi="Calibri"/>
                                  <w:i/>
                                  <w:w w:val="105"/>
                                  <w:sz w:val="24"/>
                                  <w:vertAlign w:val="baseline"/>
                                </w:rPr>
                                <w:t>t</w:t>
                              </w:r>
                              <w:r>
                                <w:rPr>
                                  <w:rFonts w:ascii="Calibri" w:hAnsi="Calibri"/>
                                  <w:w w:val="105"/>
                                  <w:sz w:val="24"/>
                                  <w:vertAlign w:val="subscript"/>
                                </w:rPr>
                                <w:t>1</w:t>
                              </w:r>
                              <w:r>
                                <w:rPr>
                                  <w:rFonts w:ascii="Calibri" w:hAnsi="Calibri"/>
                                  <w:i/>
                                  <w:w w:val="105"/>
                                  <w:sz w:val="24"/>
                                  <w:vertAlign w:val="subscript"/>
                                </w:rPr>
                                <w:t>/</w:t>
                              </w:r>
                              <w:r>
                                <w:rPr>
                                  <w:rFonts w:ascii="Calibri" w:hAnsi="Calibri"/>
                                  <w:w w:val="105"/>
                                  <w:sz w:val="24"/>
                                  <w:vertAlign w:val="subscript"/>
                                </w:rPr>
                                <w:t>2</w:t>
                              </w:r>
                              <w:r>
                                <w:rPr>
                                  <w:w w:val="105"/>
                                  <w:sz w:val="24"/>
                                  <w:vertAlign w:val="baseline"/>
                                </w:rPr>
                                <w:t>.</w:t>
                              </w:r>
                              <w:r>
                                <w:rPr>
                                  <w:spacing w:val="20"/>
                                  <w:w w:val="105"/>
                                  <w:sz w:val="24"/>
                                  <w:vertAlign w:val="baseline"/>
                                </w:rPr>
                                <w:t> </w:t>
                              </w:r>
                              <w:r>
                                <w:rPr>
                                  <w:w w:val="105"/>
                                  <w:sz w:val="24"/>
                                  <w:vertAlign w:val="baseline"/>
                                </w:rPr>
                                <w:t>On</w:t>
                              </w:r>
                              <w:r>
                                <w:rPr>
                                  <w:spacing w:val="21"/>
                                  <w:w w:val="105"/>
                                  <w:sz w:val="24"/>
                                  <w:vertAlign w:val="baseline"/>
                                </w:rPr>
                                <w:t> </w:t>
                              </w:r>
                              <w:r>
                                <w:rPr>
                                  <w:w w:val="105"/>
                                  <w:sz w:val="24"/>
                                  <w:vertAlign w:val="baseline"/>
                                </w:rPr>
                                <w:t>en</w:t>
                              </w:r>
                              <w:r>
                                <w:rPr>
                                  <w:spacing w:val="20"/>
                                  <w:w w:val="105"/>
                                  <w:sz w:val="24"/>
                                  <w:vertAlign w:val="baseline"/>
                                </w:rPr>
                                <w:t> </w:t>
                              </w:r>
                              <w:r>
                                <w:rPr>
                                  <w:w w:val="105"/>
                                  <w:sz w:val="24"/>
                                  <w:vertAlign w:val="baseline"/>
                                </w:rPr>
                                <w:t>déduit</w:t>
                              </w:r>
                              <w:r>
                                <w:rPr>
                                  <w:spacing w:val="20"/>
                                  <w:w w:val="105"/>
                                  <w:sz w:val="24"/>
                                  <w:vertAlign w:val="baseline"/>
                                </w:rPr>
                                <w:t> </w:t>
                              </w:r>
                              <w:r>
                                <w:rPr>
                                  <w:w w:val="105"/>
                                  <w:sz w:val="24"/>
                                  <w:vertAlign w:val="baseline"/>
                                </w:rPr>
                                <w:t>que</w:t>
                              </w:r>
                              <w:r>
                                <w:rPr>
                                  <w:spacing w:val="20"/>
                                  <w:w w:val="105"/>
                                  <w:sz w:val="24"/>
                                  <w:vertAlign w:val="baseline"/>
                                </w:rPr>
                                <w:t> </w:t>
                              </w:r>
                              <w:r>
                                <w:rPr>
                                  <w:w w:val="105"/>
                                  <w:sz w:val="24"/>
                                  <w:vertAlign w:val="baseline"/>
                                </w:rPr>
                                <w:t>la</w:t>
                              </w:r>
                              <w:r>
                                <w:rPr>
                                  <w:spacing w:val="20"/>
                                  <w:w w:val="105"/>
                                  <w:sz w:val="24"/>
                                  <w:vertAlign w:val="baseline"/>
                                </w:rPr>
                                <w:t> </w:t>
                              </w:r>
                              <w:r>
                                <w:rPr>
                                  <w:w w:val="105"/>
                                  <w:sz w:val="24"/>
                                  <w:vertAlign w:val="baseline"/>
                                </w:rPr>
                                <w:t>réaction</w:t>
                              </w:r>
                              <w:r>
                                <w:rPr>
                                  <w:spacing w:val="20"/>
                                  <w:w w:val="105"/>
                                  <w:sz w:val="24"/>
                                  <w:vertAlign w:val="baseline"/>
                                </w:rPr>
                                <w:t> </w:t>
                              </w:r>
                              <w:r>
                                <w:rPr>
                                  <w:w w:val="105"/>
                                  <w:sz w:val="24"/>
                                  <w:vertAlign w:val="baseline"/>
                                </w:rPr>
                                <w:t>est</w:t>
                              </w:r>
                              <w:r>
                                <w:rPr>
                                  <w:spacing w:val="21"/>
                                  <w:w w:val="105"/>
                                  <w:sz w:val="24"/>
                                  <w:vertAlign w:val="baseline"/>
                                </w:rPr>
                                <w:t> </w:t>
                              </w:r>
                              <w:r>
                                <w:rPr>
                                  <w:w w:val="105"/>
                                  <w:sz w:val="24"/>
                                  <w:vertAlign w:val="baseline"/>
                                </w:rPr>
                                <w:t>d’ordre</w:t>
                              </w:r>
                              <w:r>
                                <w:rPr>
                                  <w:spacing w:val="20"/>
                                  <w:w w:val="105"/>
                                  <w:sz w:val="24"/>
                                  <w:vertAlign w:val="baseline"/>
                                </w:rPr>
                                <w:t> </w:t>
                              </w:r>
                              <w:r>
                                <w:rPr>
                                  <w:spacing w:val="-5"/>
                                  <w:w w:val="105"/>
                                  <w:sz w:val="24"/>
                                  <w:vertAlign w:val="baseline"/>
                                </w:rPr>
                                <w:t>2.</w:t>
                              </w:r>
                            </w:p>
                            <w:p>
                              <w:pPr>
                                <w:spacing w:line="586" w:lineRule="exact" w:before="16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B</w:t>
                              </w:r>
                              <w:r>
                                <w:rPr>
                                  <w:rFonts w:ascii="Georgia" w:hAnsi="Georgia"/>
                                  <w:b/>
                                  <w:spacing w:val="-8"/>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temps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demi-réaction</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10</w:t>
                              </w:r>
                              <w:r>
                                <w:rPr>
                                  <w:rFonts w:ascii="Book Antiqua" w:hAnsi="Book Antiqua"/>
                                  <w:i/>
                                  <w:color w:val="7F7F7F"/>
                                  <w:spacing w:val="22"/>
                                  <w:w w:val="105"/>
                                  <w:sz w:val="22"/>
                                </w:rPr>
                                <w:t> </w:t>
                              </w:r>
                              <w:r>
                                <w:rPr>
                                  <w:rFonts w:ascii="Book Antiqua" w:hAnsi="Book Antiqua"/>
                                  <w:i/>
                                  <w:color w:val="7F7F7F"/>
                                  <w:spacing w:val="-2"/>
                                  <w:w w:val="105"/>
                                  <w:sz w:val="22"/>
                                </w:rPr>
                                <w:t>jours</w:t>
                              </w:r>
                            </w:p>
                            <w:p>
                              <w:pPr>
                                <w:spacing w:line="264" w:lineRule="exact" w:before="0"/>
                                <w:ind w:left="20" w:right="0" w:firstLine="0"/>
                                <w:jc w:val="left"/>
                                <w:rPr>
                                  <w:sz w:val="24"/>
                                </w:rPr>
                              </w:pPr>
                              <w:r>
                                <w:rPr>
                                  <w:sz w:val="24"/>
                                </w:rPr>
                                <w:t>Bien</w:t>
                              </w:r>
                              <w:r>
                                <w:rPr>
                                  <w:spacing w:val="23"/>
                                  <w:sz w:val="24"/>
                                </w:rPr>
                                <w:t> </w:t>
                              </w:r>
                              <w:r>
                                <w:rPr>
                                  <w:sz w:val="24"/>
                                </w:rPr>
                                <w:t>joué</w:t>
                              </w:r>
                              <w:r>
                                <w:rPr>
                                  <w:spacing w:val="-19"/>
                                  <w:sz w:val="24"/>
                                </w:rPr>
                                <w:t> </w:t>
                              </w:r>
                              <w:r>
                                <w:rPr>
                                  <w:sz w:val="24"/>
                                </w:rPr>
                                <w:t>!</w:t>
                              </w:r>
                              <w:r>
                                <w:rPr>
                                  <w:spacing w:val="23"/>
                                  <w:sz w:val="24"/>
                                </w:rPr>
                                <w:t> </w:t>
                              </w:r>
                              <w:r>
                                <w:rPr>
                                  <w:sz w:val="24"/>
                                </w:rPr>
                                <w:t>Je</w:t>
                              </w:r>
                              <w:r>
                                <w:rPr>
                                  <w:spacing w:val="23"/>
                                  <w:sz w:val="24"/>
                                </w:rPr>
                                <w:t> </w:t>
                              </w:r>
                              <w:r>
                                <w:rPr>
                                  <w:sz w:val="24"/>
                                </w:rPr>
                                <w:t>vous</w:t>
                              </w:r>
                              <w:r>
                                <w:rPr>
                                  <w:spacing w:val="23"/>
                                  <w:sz w:val="24"/>
                                </w:rPr>
                                <w:t> </w:t>
                              </w:r>
                              <w:r>
                                <w:rPr>
                                  <w:sz w:val="24"/>
                                </w:rPr>
                                <w:t>renvoie</w:t>
                              </w:r>
                              <w:r>
                                <w:rPr>
                                  <w:spacing w:val="23"/>
                                  <w:sz w:val="24"/>
                                </w:rPr>
                                <w:t> </w:t>
                              </w:r>
                              <w:r>
                                <w:rPr>
                                  <w:sz w:val="24"/>
                                </w:rPr>
                                <w:t>à</w:t>
                              </w:r>
                              <w:r>
                                <w:rPr>
                                  <w:spacing w:val="24"/>
                                  <w:sz w:val="24"/>
                                </w:rPr>
                                <w:t> </w:t>
                              </w:r>
                              <w:r>
                                <w:rPr>
                                  <w:sz w:val="24"/>
                                </w:rPr>
                                <w:t>l’item</w:t>
                              </w:r>
                              <w:r>
                                <w:rPr>
                                  <w:spacing w:val="23"/>
                                  <w:sz w:val="24"/>
                                </w:rPr>
                                <w:t> </w:t>
                              </w:r>
                              <w:r>
                                <w:rPr>
                                  <w:spacing w:val="-5"/>
                                  <w:sz w:val="24"/>
                                </w:rPr>
                                <w:t>A.</w:t>
                              </w:r>
                            </w:p>
                          </w:txbxContent>
                        </wps:txbx>
                        <wps:bodyPr wrap="square" lIns="0" tIns="0" rIns="0" bIns="0" rtlCol="0">
                          <a:noAutofit/>
                        </wps:bodyPr>
                      </wps:wsp>
                      <wps:wsp>
                        <wps:cNvPr id="2004" name="Textbox 2004"/>
                        <wps:cNvSpPr txBox="1"/>
                        <wps:spPr>
                          <a:xfrm>
                            <a:off x="1315199" y="284747"/>
                            <a:ext cx="218440" cy="146050"/>
                          </a:xfrm>
                          <a:prstGeom prst="rect">
                            <a:avLst/>
                          </a:prstGeom>
                        </wps:spPr>
                        <wps:txbx>
                          <w:txbxContent>
                            <w:p>
                              <w:pPr>
                                <w:spacing w:line="202" w:lineRule="exact" w:before="0"/>
                                <w:ind w:left="20" w:right="0" w:firstLine="0"/>
                                <w:jc w:val="left"/>
                                <w:rPr>
                                  <w:rFonts w:ascii="Bookman Old Style"/>
                                  <w:sz w:val="12"/>
                                </w:rPr>
                              </w:pPr>
                              <w:r>
                                <w:rPr>
                                  <w:rFonts w:ascii="Calibri"/>
                                  <w:i/>
                                  <w:spacing w:val="-4"/>
                                  <w:w w:val="105"/>
                                  <w:position w:val="3"/>
                                  <w:sz w:val="16"/>
                                </w:rPr>
                                <w:t>t</w:t>
                              </w:r>
                              <w:r>
                                <w:rPr>
                                  <w:rFonts w:ascii="Bookman Old Style"/>
                                  <w:spacing w:val="-4"/>
                                  <w:w w:val="105"/>
                                  <w:sz w:val="12"/>
                                </w:rPr>
                                <w:t>1</w:t>
                              </w:r>
                              <w:r>
                                <w:rPr>
                                  <w:rFonts w:ascii="Bookman Old Style"/>
                                  <w:i/>
                                  <w:spacing w:val="-4"/>
                                  <w:w w:val="105"/>
                                  <w:sz w:val="12"/>
                                </w:rPr>
                                <w:t>/</w:t>
                              </w:r>
                              <w:r>
                                <w:rPr>
                                  <w:rFonts w:ascii="Bookman Old Style"/>
                                  <w:spacing w:val="-4"/>
                                  <w:w w:val="105"/>
                                  <w:sz w:val="12"/>
                                </w:rPr>
                                <w:t>4</w:t>
                              </w:r>
                            </w:p>
                          </w:txbxContent>
                        </wps:txbx>
                        <wps:bodyPr wrap="square" lIns="0" tIns="0" rIns="0" bIns="0" rtlCol="0">
                          <a:noAutofit/>
                        </wps:bodyPr>
                      </wps:wsp>
                      <wps:wsp>
                        <wps:cNvPr id="2005" name="Textbox 2005"/>
                        <wps:cNvSpPr txBox="1"/>
                        <wps:spPr>
                          <a:xfrm>
                            <a:off x="1919833" y="254854"/>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4</w:t>
                              </w:r>
                            </w:p>
                          </w:txbxContent>
                        </wps:txbx>
                        <wps:bodyPr wrap="square" lIns="0" tIns="0" rIns="0" bIns="0" rtlCol="0">
                          <a:noAutofit/>
                        </wps:bodyPr>
                      </wps:wsp>
                      <wps:wsp>
                        <wps:cNvPr id="2006" name="Textbox 2006"/>
                        <wps:cNvSpPr txBox="1"/>
                        <wps:spPr>
                          <a:xfrm>
                            <a:off x="2459799" y="145264"/>
                            <a:ext cx="1806575" cy="239395"/>
                          </a:xfrm>
                          <a:prstGeom prst="rect">
                            <a:avLst/>
                          </a:prstGeom>
                        </wps:spPr>
                        <wps:txbx>
                          <w:txbxContent>
                            <w:p>
                              <w:pPr>
                                <w:tabs>
                                  <w:tab w:pos="1012" w:val="left" w:leader="none"/>
                                  <w:tab w:pos="1983" w:val="left" w:leader="none"/>
                                </w:tabs>
                                <w:spacing w:before="30"/>
                                <w:ind w:left="20" w:right="0" w:firstLine="0"/>
                                <w:jc w:val="left"/>
                                <w:rPr>
                                  <w:rFonts w:ascii="Calibri" w:hAnsi="Calibri"/>
                                  <w:i/>
                                  <w:sz w:val="24"/>
                                </w:rPr>
                              </w:pPr>
                              <w:r>
                                <w:rPr>
                                  <w:rFonts w:ascii="Calibri" w:hAnsi="Calibri"/>
                                  <w:i/>
                                  <w:w w:val="105"/>
                                  <w:sz w:val="24"/>
                                </w:rPr>
                                <w:t>,</w:t>
                              </w:r>
                              <w:r>
                                <w:rPr>
                                  <w:w w:val="105"/>
                                  <w:sz w:val="24"/>
                                </w:rPr>
                                <w:t>25</w:t>
                              </w:r>
                              <w:r>
                                <w:rPr>
                                  <w:spacing w:val="-4"/>
                                  <w:w w:val="105"/>
                                  <w:sz w:val="24"/>
                                </w:rPr>
                                <w:t> </w:t>
                              </w:r>
                              <w:r>
                                <w:rPr>
                                  <w:rFonts w:ascii="Segoe UI Symbol" w:hAnsi="Segoe UI Symbol"/>
                                  <w:w w:val="105"/>
                                  <w:sz w:val="24"/>
                                </w:rPr>
                                <w:t>·</w:t>
                              </w:r>
                              <w:r>
                                <w:rPr>
                                  <w:rFonts w:ascii="Segoe UI Symbol" w:hAnsi="Segoe UI Symbol"/>
                                  <w:spacing w:val="-10"/>
                                  <w:w w:val="105"/>
                                  <w:sz w:val="24"/>
                                </w:rPr>
                                <w:t> </w:t>
                              </w:r>
                              <w:r>
                                <w:rPr>
                                  <w:spacing w:val="-5"/>
                                  <w:w w:val="105"/>
                                  <w:sz w:val="24"/>
                                </w:rPr>
                                <w:t>10</w:t>
                              </w:r>
                              <w:r>
                                <w:rPr>
                                  <w:sz w:val="24"/>
                                </w:rPr>
                                <w:tab/>
                              </w:r>
                              <w:r>
                                <w:rPr>
                                  <w:rFonts w:ascii="Calibri" w:hAnsi="Calibri"/>
                                  <w:i/>
                                  <w:w w:val="110"/>
                                  <w:sz w:val="24"/>
                                </w:rPr>
                                <w:t>mol</w:t>
                              </w:r>
                              <w:r>
                                <w:rPr>
                                  <w:rFonts w:ascii="Calibri" w:hAnsi="Calibri"/>
                                  <w:i/>
                                  <w:spacing w:val="2"/>
                                  <w:w w:val="110"/>
                                  <w:sz w:val="24"/>
                                </w:rPr>
                                <w:t> </w:t>
                              </w:r>
                              <w:r>
                                <w:rPr>
                                  <w:rFonts w:ascii="Segoe UI Symbol" w:hAnsi="Segoe UI Symbol"/>
                                  <w:w w:val="110"/>
                                  <w:sz w:val="24"/>
                                </w:rPr>
                                <w:t>·</w:t>
                              </w:r>
                              <w:r>
                                <w:rPr>
                                  <w:rFonts w:ascii="Segoe UI Symbol" w:hAnsi="Segoe UI Symbol"/>
                                  <w:spacing w:val="-15"/>
                                  <w:w w:val="110"/>
                                  <w:sz w:val="24"/>
                                </w:rPr>
                                <w:t> </w:t>
                              </w:r>
                              <w:r>
                                <w:rPr>
                                  <w:rFonts w:ascii="Calibri" w:hAnsi="Calibri"/>
                                  <w:i/>
                                  <w:spacing w:val="-10"/>
                                  <w:w w:val="130"/>
                                  <w:sz w:val="24"/>
                                </w:rPr>
                                <w:t>L</w:t>
                              </w:r>
                              <w:r>
                                <w:rPr>
                                  <w:rFonts w:ascii="Calibri" w:hAnsi="Calibri"/>
                                  <w:i/>
                                  <w:sz w:val="24"/>
                                </w:rPr>
                                <w:tab/>
                              </w:r>
                              <w:r>
                                <w:rPr>
                                  <w:w w:val="110"/>
                                  <w:sz w:val="24"/>
                                </w:rPr>
                                <w:t>,</w:t>
                              </w:r>
                              <w:r>
                                <w:rPr>
                                  <w:spacing w:val="19"/>
                                  <w:w w:val="110"/>
                                  <w:sz w:val="24"/>
                                </w:rPr>
                                <w:t> </w:t>
                              </w:r>
                              <w:r>
                                <w:rPr>
                                  <w:w w:val="110"/>
                                  <w:sz w:val="24"/>
                                </w:rPr>
                                <w:t>on</w:t>
                              </w:r>
                              <w:r>
                                <w:rPr>
                                  <w:spacing w:val="21"/>
                                  <w:w w:val="110"/>
                                  <w:sz w:val="24"/>
                                </w:rPr>
                                <w:t> </w:t>
                              </w:r>
                              <w:r>
                                <w:rPr>
                                  <w:w w:val="110"/>
                                  <w:sz w:val="24"/>
                                </w:rPr>
                                <w:t>a</w:t>
                              </w:r>
                              <w:r>
                                <w:rPr>
                                  <w:spacing w:val="19"/>
                                  <w:w w:val="110"/>
                                  <w:sz w:val="24"/>
                                </w:rPr>
                                <w:t> </w:t>
                              </w:r>
                              <w:r>
                                <w:rPr>
                                  <w:rFonts w:ascii="Calibri" w:hAnsi="Calibri"/>
                                  <w:i/>
                                  <w:spacing w:val="-10"/>
                                  <w:w w:val="110"/>
                                  <w:sz w:val="24"/>
                                </w:rPr>
                                <w:t>t</w:t>
                              </w:r>
                            </w:p>
                          </w:txbxContent>
                        </wps:txbx>
                        <wps:bodyPr wrap="square" lIns="0" tIns="0" rIns="0" bIns="0" rtlCol="0">
                          <a:noAutofit/>
                        </wps:bodyPr>
                      </wps:wsp>
                      <wps:wsp>
                        <wps:cNvPr id="2007" name="Textbox 2007"/>
                        <wps:cNvSpPr txBox="1"/>
                        <wps:spPr>
                          <a:xfrm>
                            <a:off x="2921025" y="147399"/>
                            <a:ext cx="175895" cy="168910"/>
                          </a:xfrm>
                          <a:prstGeom prst="rect">
                            <a:avLst/>
                          </a:prstGeom>
                        </wps:spPr>
                        <wps:txbx>
                          <w:txbxContent>
                            <w:p>
                              <w:pPr>
                                <w:spacing w:before="47"/>
                                <w:ind w:left="20" w:right="0" w:firstLine="0"/>
                                <w:jc w:val="left"/>
                                <w:rPr>
                                  <w:rFonts w:ascii="Calibri" w:hAnsi="Calibri"/>
                                  <w:sz w:val="16"/>
                                </w:rPr>
                              </w:pPr>
                              <w:r>
                                <w:rPr>
                                  <w:rFonts w:ascii="Cambria" w:hAnsi="Cambria"/>
                                  <w:spacing w:val="-5"/>
                                  <w:w w:val="125"/>
                                  <w:sz w:val="16"/>
                                </w:rPr>
                                <w:t>−</w:t>
                              </w:r>
                              <w:r>
                                <w:rPr>
                                  <w:rFonts w:ascii="Calibri" w:hAnsi="Calibri"/>
                                  <w:spacing w:val="-5"/>
                                  <w:w w:val="125"/>
                                  <w:sz w:val="16"/>
                                </w:rPr>
                                <w:t>1</w:t>
                              </w:r>
                            </w:p>
                          </w:txbxContent>
                        </wps:txbx>
                        <wps:bodyPr wrap="square" lIns="0" tIns="0" rIns="0" bIns="0" rtlCol="0">
                          <a:noAutofit/>
                        </wps:bodyPr>
                      </wps:wsp>
                      <wps:wsp>
                        <wps:cNvPr id="2008" name="Textbox 2008"/>
                        <wps:cNvSpPr txBox="1"/>
                        <wps:spPr>
                          <a:xfrm>
                            <a:off x="3562946" y="147399"/>
                            <a:ext cx="175895" cy="168910"/>
                          </a:xfrm>
                          <a:prstGeom prst="rect">
                            <a:avLst/>
                          </a:prstGeom>
                        </wps:spPr>
                        <wps:txbx>
                          <w:txbxContent>
                            <w:p>
                              <w:pPr>
                                <w:spacing w:before="47"/>
                                <w:ind w:left="20" w:right="0" w:firstLine="0"/>
                                <w:jc w:val="left"/>
                                <w:rPr>
                                  <w:rFonts w:ascii="Calibri" w:hAnsi="Calibri"/>
                                  <w:sz w:val="16"/>
                                </w:rPr>
                              </w:pPr>
                              <w:r>
                                <w:rPr>
                                  <w:rFonts w:ascii="Cambria" w:hAnsi="Cambria"/>
                                  <w:spacing w:val="-5"/>
                                  <w:w w:val="125"/>
                                  <w:sz w:val="16"/>
                                </w:rPr>
                                <w:t>−</w:t>
                              </w:r>
                              <w:r>
                                <w:rPr>
                                  <w:rFonts w:ascii="Calibri" w:hAnsi="Calibri"/>
                                  <w:spacing w:val="-5"/>
                                  <w:w w:val="125"/>
                                  <w:sz w:val="16"/>
                                </w:rPr>
                                <w:t>1</w:t>
                              </w:r>
                            </w:p>
                          </w:txbxContent>
                        </wps:txbx>
                        <wps:bodyPr wrap="square" lIns="0" tIns="0" rIns="0" bIns="0" rtlCol="0">
                          <a:noAutofit/>
                        </wps:bodyPr>
                      </wps:wsp>
                      <wps:wsp>
                        <wps:cNvPr id="2009" name="Textbox 2009"/>
                        <wps:cNvSpPr txBox="1"/>
                        <wps:spPr>
                          <a:xfrm>
                            <a:off x="4210024" y="226113"/>
                            <a:ext cx="200025" cy="168910"/>
                          </a:xfrm>
                          <a:prstGeom prst="rect">
                            <a:avLst/>
                          </a:prstGeom>
                        </wps:spPr>
                        <wps:txbx>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4</w:t>
                              </w:r>
                            </w:p>
                          </w:txbxContent>
                        </wps:txbx>
                        <wps:bodyPr wrap="square" lIns="0" tIns="0" rIns="0" bIns="0" rtlCol="0">
                          <a:noAutofit/>
                        </wps:bodyPr>
                      </wps:wsp>
                      <wps:wsp>
                        <wps:cNvPr id="2010" name="Textbox 2010"/>
                        <wps:cNvSpPr txBox="1"/>
                        <wps:spPr>
                          <a:xfrm>
                            <a:off x="4436021" y="145264"/>
                            <a:ext cx="1644650" cy="239395"/>
                          </a:xfrm>
                          <a:prstGeom prst="rect">
                            <a:avLst/>
                          </a:prstGeom>
                        </wps:spPr>
                        <wps:txbx>
                          <w:txbxContent>
                            <w:p>
                              <w:pPr>
                                <w:spacing w:before="61"/>
                                <w:ind w:left="20" w:right="0" w:firstLine="0"/>
                                <w:jc w:val="left"/>
                                <w:rPr>
                                  <w:rFonts w:ascii="Calibri"/>
                                  <w:i/>
                                  <w:sz w:val="24"/>
                                </w:rPr>
                              </w:pPr>
                              <w:r>
                                <w:rPr>
                                  <w:w w:val="115"/>
                                  <w:sz w:val="24"/>
                                </w:rPr>
                                <w:t>=</w:t>
                              </w:r>
                              <w:r>
                                <w:rPr>
                                  <w:spacing w:val="4"/>
                                  <w:w w:val="115"/>
                                  <w:sz w:val="24"/>
                                </w:rPr>
                                <w:t> </w:t>
                              </w:r>
                              <w:r>
                                <w:rPr>
                                  <w:w w:val="115"/>
                                  <w:sz w:val="24"/>
                                </w:rPr>
                                <w:t>30</w:t>
                              </w:r>
                              <w:r>
                                <w:rPr>
                                  <w:spacing w:val="-30"/>
                                  <w:w w:val="115"/>
                                  <w:sz w:val="24"/>
                                </w:rPr>
                                <w:t> </w:t>
                              </w:r>
                              <w:r>
                                <w:rPr>
                                  <w:rFonts w:ascii="Calibri"/>
                                  <w:i/>
                                  <w:w w:val="115"/>
                                  <w:sz w:val="24"/>
                                </w:rPr>
                                <w:t>j</w:t>
                              </w:r>
                              <w:r>
                                <w:rPr>
                                  <w:w w:val="115"/>
                                  <w:sz w:val="24"/>
                                </w:rPr>
                                <w:t>.</w:t>
                              </w:r>
                              <w:r>
                                <w:rPr>
                                  <w:spacing w:val="11"/>
                                  <w:w w:val="115"/>
                                  <w:sz w:val="24"/>
                                </w:rPr>
                                <w:t> </w:t>
                              </w:r>
                              <w:r>
                                <w:rPr>
                                  <w:w w:val="115"/>
                                  <w:sz w:val="24"/>
                                </w:rPr>
                                <w:t>Pour</w:t>
                              </w:r>
                              <w:r>
                                <w:rPr>
                                  <w:spacing w:val="10"/>
                                  <w:w w:val="115"/>
                                  <w:sz w:val="24"/>
                                </w:rPr>
                                <w:t> </w:t>
                              </w:r>
                              <w:r>
                                <w:rPr>
                                  <w:w w:val="115"/>
                                  <w:sz w:val="24"/>
                                </w:rPr>
                                <w:t>atteindre</w:t>
                              </w:r>
                              <w:r>
                                <w:rPr>
                                  <w:spacing w:val="11"/>
                                  <w:w w:val="115"/>
                                  <w:sz w:val="24"/>
                                </w:rPr>
                                <w:t> </w:t>
                              </w:r>
                              <w:r>
                                <w:rPr>
                                  <w:rFonts w:ascii="Calibri"/>
                                  <w:i/>
                                  <w:spacing w:val="-10"/>
                                  <w:w w:val="115"/>
                                  <w:sz w:val="24"/>
                                </w:rPr>
                                <w:t>t</w:t>
                              </w:r>
                            </w:p>
                          </w:txbxContent>
                        </wps:txbx>
                        <wps:bodyPr wrap="square" lIns="0" tIns="0" rIns="0" bIns="0" rtlCol="0">
                          <a:noAutofit/>
                        </wps:bodyPr>
                      </wps:wsp>
                      <wps:wsp>
                        <wps:cNvPr id="2011" name="Textbox 2011"/>
                        <wps:cNvSpPr txBox="1"/>
                        <wps:spPr>
                          <a:xfrm>
                            <a:off x="6024397" y="226113"/>
                            <a:ext cx="199390" cy="168910"/>
                          </a:xfrm>
                          <a:prstGeom prst="rect">
                            <a:avLst/>
                          </a:prstGeom>
                        </wps:spPr>
                        <wps:txbx>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4</w:t>
                              </w:r>
                            </w:p>
                          </w:txbxContent>
                        </wps:txbx>
                        <wps:bodyPr wrap="square" lIns="0" tIns="0" rIns="0" bIns="0" rtlCol="0">
                          <a:noAutofit/>
                        </wps:bodyPr>
                      </wps:wsp>
                      <wps:wsp>
                        <wps:cNvPr id="2012" name="Textbox 2012"/>
                        <wps:cNvSpPr txBox="1"/>
                        <wps:spPr>
                          <a:xfrm>
                            <a:off x="6251028" y="145264"/>
                            <a:ext cx="187325" cy="239395"/>
                          </a:xfrm>
                          <a:prstGeom prst="rect">
                            <a:avLst/>
                          </a:prstGeom>
                        </wps:spPr>
                        <wps:txbx>
                          <w:txbxContent>
                            <w:p>
                              <w:pPr>
                                <w:spacing w:before="65"/>
                                <w:ind w:left="20" w:right="0" w:firstLine="0"/>
                                <w:jc w:val="left"/>
                                <w:rPr>
                                  <w:sz w:val="24"/>
                                </w:rPr>
                              </w:pPr>
                              <w:r>
                                <w:rPr>
                                  <w:spacing w:val="-5"/>
                                  <w:w w:val="105"/>
                                  <w:sz w:val="24"/>
                                </w:rPr>
                                <w:t>en</w:t>
                              </w:r>
                            </w:p>
                          </w:txbxContent>
                        </wps:txbx>
                        <wps:bodyPr wrap="square" lIns="0" tIns="0" rIns="0" bIns="0" rtlCol="0">
                          <a:noAutofit/>
                        </wps:bodyPr>
                      </wps:wsp>
                      <wps:wsp>
                        <wps:cNvPr id="2013" name="Textbox 2013"/>
                        <wps:cNvSpPr txBox="1"/>
                        <wps:spPr>
                          <a:xfrm>
                            <a:off x="54927" y="1322960"/>
                            <a:ext cx="6015355" cy="340360"/>
                          </a:xfrm>
                          <a:prstGeom prst="rect">
                            <a:avLst/>
                          </a:prstGeom>
                        </wps:spPr>
                        <wps:txbx>
                          <w:txbxContent>
                            <w:p>
                              <w:pPr>
                                <w:numPr>
                                  <w:ilvl w:val="0"/>
                                  <w:numId w:val="39"/>
                                </w:numPr>
                                <w:tabs>
                                  <w:tab w:pos="421" w:val="left" w:leader="none"/>
                                </w:tabs>
                                <w:spacing w:line="536" w:lineRule="exact" w:before="0"/>
                                <w:ind w:left="421" w:right="0" w:hanging="401"/>
                                <w:jc w:val="left"/>
                                <w:rPr>
                                  <w:rFonts w:ascii="Georgia" w:hAnsi="Georgi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9"/>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temps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demi-réaction</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proportionnel</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concentration</w:t>
                              </w:r>
                              <w:r>
                                <w:rPr>
                                  <w:rFonts w:ascii="Book Antiqua" w:hAnsi="Book Antiqua"/>
                                  <w:i/>
                                  <w:color w:val="7F7F7F"/>
                                  <w:spacing w:val="20"/>
                                  <w:w w:val="105"/>
                                  <w:sz w:val="22"/>
                                </w:rPr>
                                <w:t> </w:t>
                              </w:r>
                              <w:r>
                                <w:rPr>
                                  <w:rFonts w:ascii="Book Antiqua" w:hAnsi="Book Antiqua"/>
                                  <w:i/>
                                  <w:color w:val="7F7F7F"/>
                                  <w:w w:val="105"/>
                                  <w:sz w:val="22"/>
                                </w:rPr>
                                <w:t>initiale</w:t>
                              </w:r>
                              <w:r>
                                <w:rPr>
                                  <w:rFonts w:ascii="Book Antiqua" w:hAnsi="Book Antiqua"/>
                                  <w:i/>
                                  <w:color w:val="7F7F7F"/>
                                  <w:spacing w:val="20"/>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spacing w:val="-4"/>
                                  <w:w w:val="105"/>
                                  <w:sz w:val="22"/>
                                </w:rPr>
                                <w:t>H</w:t>
                              </w:r>
                              <w:r>
                                <w:rPr>
                                  <w:rFonts w:ascii="Georgia" w:hAnsi="Georgia"/>
                                  <w:i/>
                                  <w:color w:val="7F7F7F"/>
                                  <w:spacing w:val="-4"/>
                                  <w:w w:val="105"/>
                                  <w:sz w:val="22"/>
                                  <w:vertAlign w:val="subscript"/>
                                </w:rPr>
                                <w:t>2</w:t>
                              </w:r>
                              <w:r>
                                <w:rPr>
                                  <w:rFonts w:ascii="Book Antiqua" w:hAnsi="Book Antiqua"/>
                                  <w:i/>
                                  <w:color w:val="7F7F7F"/>
                                  <w:spacing w:val="-4"/>
                                  <w:w w:val="105"/>
                                  <w:sz w:val="22"/>
                                  <w:vertAlign w:val="baseline"/>
                                </w:rPr>
                                <w:t>O</w:t>
                              </w:r>
                              <w:r>
                                <w:rPr>
                                  <w:rFonts w:ascii="Georgia" w:hAnsi="Georgia"/>
                                  <w:i/>
                                  <w:color w:val="7F7F7F"/>
                                  <w:spacing w:val="-4"/>
                                  <w:w w:val="105"/>
                                  <w:sz w:val="22"/>
                                  <w:vertAlign w:val="subscript"/>
                                </w:rPr>
                                <w:t>2</w:t>
                              </w:r>
                            </w:p>
                          </w:txbxContent>
                        </wps:txbx>
                        <wps:bodyPr wrap="square" lIns="0" tIns="0" rIns="0" bIns="0" rtlCol="0">
                          <a:noAutofit/>
                        </wps:bodyPr>
                      </wps:wsp>
                      <wps:wsp>
                        <wps:cNvPr id="2014" name="Textbox 2014"/>
                        <wps:cNvSpPr txBox="1"/>
                        <wps:spPr>
                          <a:xfrm>
                            <a:off x="54927" y="1634936"/>
                            <a:ext cx="5255260" cy="239395"/>
                          </a:xfrm>
                          <a:prstGeom prst="rect">
                            <a:avLst/>
                          </a:prstGeom>
                        </wps:spPr>
                        <wps:txbx>
                          <w:txbxContent>
                            <w:p>
                              <w:pPr>
                                <w:tabs>
                                  <w:tab w:pos="5869" w:val="left" w:leader="none"/>
                                  <w:tab w:pos="8053" w:val="left" w:leader="none"/>
                                </w:tabs>
                                <w:spacing w:before="61"/>
                                <w:ind w:left="20" w:right="0" w:firstLine="0"/>
                                <w:jc w:val="left"/>
                                <w:rPr>
                                  <w:sz w:val="24"/>
                                </w:rPr>
                              </w:pPr>
                              <w:r>
                                <w:rPr>
                                  <w:w w:val="105"/>
                                  <w:sz w:val="24"/>
                                </w:rPr>
                                <w:t>On</w:t>
                              </w:r>
                              <w:r>
                                <w:rPr>
                                  <w:spacing w:val="16"/>
                                  <w:w w:val="105"/>
                                  <w:sz w:val="24"/>
                                </w:rPr>
                                <w:t> </w:t>
                              </w:r>
                              <w:r>
                                <w:rPr>
                                  <w:w w:val="105"/>
                                  <w:sz w:val="24"/>
                                </w:rPr>
                                <w:t>sait</w:t>
                              </w:r>
                              <w:r>
                                <w:rPr>
                                  <w:spacing w:val="16"/>
                                  <w:w w:val="105"/>
                                  <w:sz w:val="24"/>
                                </w:rPr>
                                <w:t> </w:t>
                              </w:r>
                              <w:r>
                                <w:rPr>
                                  <w:w w:val="105"/>
                                  <w:sz w:val="24"/>
                                </w:rPr>
                                <w:t>que</w:t>
                              </w:r>
                              <w:r>
                                <w:rPr>
                                  <w:spacing w:val="16"/>
                                  <w:w w:val="105"/>
                                  <w:sz w:val="24"/>
                                </w:rPr>
                                <w:t> </w:t>
                              </w:r>
                              <w:r>
                                <w:rPr>
                                  <w:w w:val="105"/>
                                  <w:sz w:val="24"/>
                                </w:rPr>
                                <w:t>la</w:t>
                              </w:r>
                              <w:r>
                                <w:rPr>
                                  <w:spacing w:val="17"/>
                                  <w:w w:val="105"/>
                                  <w:sz w:val="24"/>
                                </w:rPr>
                                <w:t> </w:t>
                              </w:r>
                              <w:r>
                                <w:rPr>
                                  <w:w w:val="105"/>
                                  <w:sz w:val="24"/>
                                </w:rPr>
                                <w:t>réaction</w:t>
                              </w:r>
                              <w:r>
                                <w:rPr>
                                  <w:spacing w:val="16"/>
                                  <w:w w:val="105"/>
                                  <w:sz w:val="24"/>
                                </w:rPr>
                                <w:t> </w:t>
                              </w:r>
                              <w:r>
                                <w:rPr>
                                  <w:w w:val="105"/>
                                  <w:sz w:val="24"/>
                                </w:rPr>
                                <w:t>est</w:t>
                              </w:r>
                              <w:r>
                                <w:rPr>
                                  <w:spacing w:val="16"/>
                                  <w:w w:val="105"/>
                                  <w:sz w:val="24"/>
                                </w:rPr>
                                <w:t> </w:t>
                              </w:r>
                              <w:r>
                                <w:rPr>
                                  <w:w w:val="105"/>
                                  <w:sz w:val="24"/>
                                </w:rPr>
                                <w:t>d’ordre</w:t>
                              </w:r>
                              <w:r>
                                <w:rPr>
                                  <w:spacing w:val="17"/>
                                  <w:w w:val="105"/>
                                  <w:sz w:val="24"/>
                                </w:rPr>
                                <w:t> </w:t>
                              </w:r>
                              <w:r>
                                <w:rPr>
                                  <w:w w:val="105"/>
                                  <w:sz w:val="24"/>
                                </w:rPr>
                                <w:t>2.</w:t>
                              </w:r>
                              <w:r>
                                <w:rPr>
                                  <w:spacing w:val="16"/>
                                  <w:w w:val="105"/>
                                  <w:sz w:val="24"/>
                                </w:rPr>
                                <w:t> </w:t>
                              </w:r>
                              <w:r>
                                <w:rPr>
                                  <w:w w:val="105"/>
                                  <w:sz w:val="24"/>
                                </w:rPr>
                                <w:t>La</w:t>
                              </w:r>
                              <w:r>
                                <w:rPr>
                                  <w:spacing w:val="16"/>
                                  <w:w w:val="105"/>
                                  <w:sz w:val="24"/>
                                </w:rPr>
                                <w:t> </w:t>
                              </w:r>
                              <w:r>
                                <w:rPr>
                                  <w:w w:val="105"/>
                                  <w:sz w:val="24"/>
                                </w:rPr>
                                <w:t>formule</w:t>
                              </w:r>
                              <w:r>
                                <w:rPr>
                                  <w:spacing w:val="16"/>
                                  <w:w w:val="105"/>
                                  <w:sz w:val="24"/>
                                </w:rPr>
                                <w:t> </w:t>
                              </w:r>
                              <w:r>
                                <w:rPr>
                                  <w:w w:val="105"/>
                                  <w:sz w:val="24"/>
                                </w:rPr>
                                <w:t>de</w:t>
                              </w:r>
                              <w:r>
                                <w:rPr>
                                  <w:spacing w:val="16"/>
                                  <w:w w:val="105"/>
                                  <w:sz w:val="24"/>
                                </w:rPr>
                                <w:t> </w:t>
                              </w:r>
                              <w:r>
                                <w:rPr>
                                  <w:rFonts w:ascii="Calibri" w:hAnsi="Calibri"/>
                                  <w:i/>
                                  <w:spacing w:val="-10"/>
                                  <w:w w:val="105"/>
                                  <w:sz w:val="24"/>
                                </w:rPr>
                                <w:t>t</w:t>
                              </w:r>
                              <w:r>
                                <w:rPr>
                                  <w:rFonts w:ascii="Calibri" w:hAnsi="Calibri"/>
                                  <w:i/>
                                  <w:sz w:val="24"/>
                                </w:rPr>
                                <w:tab/>
                              </w:r>
                              <w:r>
                                <w:rPr>
                                  <w:w w:val="105"/>
                                  <w:sz w:val="24"/>
                                </w:rPr>
                                <w:t>dans</w:t>
                              </w:r>
                              <w:r>
                                <w:rPr>
                                  <w:spacing w:val="15"/>
                                  <w:w w:val="105"/>
                                  <w:sz w:val="24"/>
                                </w:rPr>
                                <w:t> </w:t>
                              </w:r>
                              <w:r>
                                <w:rPr>
                                  <w:w w:val="105"/>
                                  <w:sz w:val="24"/>
                                </w:rPr>
                                <w:t>ce</w:t>
                              </w:r>
                              <w:r>
                                <w:rPr>
                                  <w:spacing w:val="16"/>
                                  <w:w w:val="105"/>
                                  <w:sz w:val="24"/>
                                </w:rPr>
                                <w:t> </w:t>
                              </w:r>
                              <w:r>
                                <w:rPr>
                                  <w:w w:val="105"/>
                                  <w:sz w:val="24"/>
                                </w:rPr>
                                <w:t>cas</w:t>
                              </w:r>
                              <w:r>
                                <w:rPr>
                                  <w:spacing w:val="15"/>
                                  <w:w w:val="105"/>
                                  <w:sz w:val="24"/>
                                </w:rPr>
                                <w:t> </w:t>
                              </w:r>
                              <w:r>
                                <w:rPr>
                                  <w:w w:val="105"/>
                                  <w:sz w:val="24"/>
                                </w:rPr>
                                <w:t>est</w:t>
                              </w:r>
                              <w:r>
                                <w:rPr>
                                  <w:spacing w:val="16"/>
                                  <w:w w:val="105"/>
                                  <w:sz w:val="24"/>
                                </w:rPr>
                                <w:t> </w:t>
                              </w:r>
                              <w:r>
                                <w:rPr>
                                  <w:w w:val="105"/>
                                  <w:sz w:val="24"/>
                                </w:rPr>
                                <w:t>:</w:t>
                              </w:r>
                              <w:r>
                                <w:rPr>
                                  <w:spacing w:val="16"/>
                                  <w:w w:val="105"/>
                                  <w:sz w:val="24"/>
                                </w:rPr>
                                <w:t> </w:t>
                              </w:r>
                              <w:r>
                                <w:rPr>
                                  <w:rFonts w:ascii="Calibri" w:hAnsi="Calibri"/>
                                  <w:i/>
                                  <w:spacing w:val="-10"/>
                                  <w:w w:val="105"/>
                                  <w:sz w:val="24"/>
                                </w:rPr>
                                <w:t>t</w:t>
                              </w:r>
                              <w:r>
                                <w:rPr>
                                  <w:rFonts w:ascii="Calibri" w:hAnsi="Calibri"/>
                                  <w:i/>
                                  <w:sz w:val="24"/>
                                </w:rPr>
                                <w:tab/>
                              </w:r>
                              <w:r>
                                <w:rPr>
                                  <w:spacing w:val="-10"/>
                                  <w:w w:val="105"/>
                                  <w:sz w:val="24"/>
                                </w:rPr>
                                <w:t>=</w:t>
                              </w:r>
                            </w:p>
                          </w:txbxContent>
                        </wps:txbx>
                        <wps:bodyPr wrap="square" lIns="0" tIns="0" rIns="0" bIns="0" rtlCol="0">
                          <a:noAutofit/>
                        </wps:bodyPr>
                      </wps:wsp>
                      <wps:wsp>
                        <wps:cNvPr id="2015" name="Textbox 2015"/>
                        <wps:cNvSpPr txBox="1"/>
                        <wps:spPr>
                          <a:xfrm>
                            <a:off x="5557456" y="1632397"/>
                            <a:ext cx="314325" cy="168910"/>
                          </a:xfrm>
                          <a:prstGeom prst="rect">
                            <a:avLst/>
                          </a:prstGeom>
                        </wps:spPr>
                        <wps:txbx>
                          <w:txbxContent>
                            <w:p>
                              <w:pPr>
                                <w:tabs>
                                  <w:tab w:pos="454" w:val="left" w:leader="none"/>
                                </w:tabs>
                                <w:spacing w:before="47"/>
                                <w:ind w:left="20" w:right="0" w:firstLine="0"/>
                                <w:jc w:val="left"/>
                                <w:rPr>
                                  <w:rFonts w:ascii="Calibri"/>
                                  <w:sz w:val="16"/>
                                </w:rPr>
                              </w:pPr>
                              <w:r>
                                <w:rPr>
                                  <w:rFonts w:ascii="Calibri"/>
                                  <w:spacing w:val="-10"/>
                                  <w:w w:val="105"/>
                                  <w:sz w:val="16"/>
                                  <w:u w:val="single"/>
                                </w:rPr>
                                <w:t>1</w:t>
                              </w:r>
                              <w:r>
                                <w:rPr>
                                  <w:rFonts w:ascii="Calibri"/>
                                  <w:sz w:val="16"/>
                                  <w:u w:val="single"/>
                                </w:rPr>
                                <w:tab/>
                              </w:r>
                            </w:p>
                          </w:txbxContent>
                        </wps:txbx>
                        <wps:bodyPr wrap="square" lIns="0" tIns="0" rIns="0" bIns="0" rtlCol="0">
                          <a:noAutofit/>
                        </wps:bodyPr>
                      </wps:wsp>
                      <wps:wsp>
                        <wps:cNvPr id="2016" name="Textbox 2016"/>
                        <wps:cNvSpPr txBox="1"/>
                        <wps:spPr>
                          <a:xfrm>
                            <a:off x="54927" y="1837608"/>
                            <a:ext cx="2921000" cy="685165"/>
                          </a:xfrm>
                          <a:prstGeom prst="rect">
                            <a:avLst/>
                          </a:prstGeom>
                        </wps:spPr>
                        <wps:txbx>
                          <w:txbxContent>
                            <w:p>
                              <w:pPr>
                                <w:spacing w:before="63"/>
                                <w:ind w:left="20" w:right="0" w:firstLine="0"/>
                                <w:jc w:val="left"/>
                                <w:rPr>
                                  <w:sz w:val="24"/>
                                </w:rPr>
                              </w:pPr>
                              <w:r>
                                <w:rPr>
                                  <w:sz w:val="24"/>
                                </w:rPr>
                                <w:t>donc</w:t>
                              </w:r>
                              <w:r>
                                <w:rPr>
                                  <w:spacing w:val="3"/>
                                  <w:sz w:val="24"/>
                                </w:rPr>
                                <w:t> </w:t>
                              </w:r>
                              <w:r>
                                <w:rPr>
                                  <w:rFonts w:ascii="Georgia" w:hAnsi="Georgia"/>
                                  <w:b/>
                                  <w:sz w:val="24"/>
                                </w:rPr>
                                <w:t>inversement</w:t>
                              </w:r>
                              <w:r>
                                <w:rPr>
                                  <w:rFonts w:ascii="Georgia" w:hAnsi="Georgia"/>
                                  <w:b/>
                                  <w:spacing w:val="3"/>
                                  <w:sz w:val="24"/>
                                </w:rPr>
                                <w:t> </w:t>
                              </w:r>
                              <w:r>
                                <w:rPr>
                                  <w:sz w:val="24"/>
                                </w:rPr>
                                <w:t>proportionnel</w:t>
                              </w:r>
                              <w:r>
                                <w:rPr>
                                  <w:spacing w:val="3"/>
                                  <w:sz w:val="24"/>
                                </w:rPr>
                                <w:t> </w:t>
                              </w:r>
                              <w:r>
                                <w:rPr>
                                  <w:sz w:val="24"/>
                                </w:rPr>
                                <w:t>à</w:t>
                              </w:r>
                              <w:r>
                                <w:rPr>
                                  <w:spacing w:val="3"/>
                                  <w:sz w:val="24"/>
                                </w:rPr>
                                <w:t> </w:t>
                              </w:r>
                              <w:r>
                                <w:rPr>
                                  <w:spacing w:val="-2"/>
                                  <w:sz w:val="24"/>
                                </w:rPr>
                                <w:t>[H</w:t>
                              </w:r>
                              <w:r>
                                <w:rPr>
                                  <w:rFonts w:ascii="Calibri" w:hAnsi="Calibri"/>
                                  <w:spacing w:val="-2"/>
                                  <w:sz w:val="24"/>
                                  <w:vertAlign w:val="subscript"/>
                                </w:rPr>
                                <w:t>2</w:t>
                              </w:r>
                              <w:r>
                                <w:rPr>
                                  <w:spacing w:val="-2"/>
                                  <w:sz w:val="24"/>
                                  <w:vertAlign w:val="baseline"/>
                                </w:rPr>
                                <w:t>O</w:t>
                              </w:r>
                              <w:r>
                                <w:rPr>
                                  <w:rFonts w:ascii="Calibri" w:hAnsi="Calibri"/>
                                  <w:spacing w:val="-2"/>
                                  <w:sz w:val="24"/>
                                  <w:vertAlign w:val="subscript"/>
                                </w:rPr>
                                <w:t>2</w:t>
                              </w:r>
                              <w:r>
                                <w:rPr>
                                  <w:spacing w:val="-2"/>
                                  <w:sz w:val="24"/>
                                  <w:vertAlign w:val="baseline"/>
                                </w:rPr>
                                <w:t>]</w:t>
                              </w:r>
                              <w:r>
                                <w:rPr>
                                  <w:rFonts w:ascii="Calibri" w:hAnsi="Calibri"/>
                                  <w:spacing w:val="-2"/>
                                  <w:sz w:val="24"/>
                                  <w:vertAlign w:val="subscript"/>
                                </w:rPr>
                                <w:t>0</w:t>
                              </w:r>
                              <w:r>
                                <w:rPr>
                                  <w:spacing w:val="-2"/>
                                  <w:sz w:val="24"/>
                                  <w:vertAlign w:val="baseline"/>
                                </w:rPr>
                                <w:t>.</w:t>
                              </w:r>
                            </w:p>
                            <w:p>
                              <w:pPr>
                                <w:spacing w:line="240" w:lineRule="auto" w:before="86"/>
                                <w:rPr>
                                  <w:sz w:val="24"/>
                                </w:rPr>
                              </w:pPr>
                            </w:p>
                            <w:p>
                              <w:pPr>
                                <w:spacing w:before="0"/>
                                <w:ind w:left="500" w:right="0" w:firstLine="0"/>
                                <w:jc w:val="left"/>
                                <w:rPr>
                                  <w:rFonts w:ascii="Georgia"/>
                                  <w:b/>
                                  <w:sz w:val="28"/>
                                </w:rPr>
                              </w:pPr>
                              <w:r>
                                <w:rPr>
                                  <w:rFonts w:ascii="Georgia"/>
                                  <w:b/>
                                  <w:sz w:val="28"/>
                                  <w:u w:val="single"/>
                                </w:rPr>
                                <w:t>Item</w:t>
                              </w:r>
                              <w:r>
                                <w:rPr>
                                  <w:rFonts w:ascii="Georgia"/>
                                  <w:b/>
                                  <w:spacing w:val="32"/>
                                  <w:sz w:val="28"/>
                                  <w:u w:val="single"/>
                                </w:rPr>
                                <w:t> </w:t>
                              </w:r>
                              <w:r>
                                <w:rPr>
                                  <w:rFonts w:ascii="Georgia"/>
                                  <w:b/>
                                  <w:sz w:val="28"/>
                                  <w:u w:val="single"/>
                                </w:rPr>
                                <w:t>D</w:t>
                              </w:r>
                              <w:r>
                                <w:rPr>
                                  <w:rFonts w:ascii="Georgia"/>
                                  <w:b/>
                                  <w:spacing w:val="33"/>
                                  <w:sz w:val="28"/>
                                  <w:u w:val="single"/>
                                </w:rPr>
                                <w:t> </w:t>
                              </w:r>
                              <w:r>
                                <w:rPr>
                                  <w:rFonts w:ascii="Georgia"/>
                                  <w:b/>
                                  <w:sz w:val="28"/>
                                  <w:u w:val="single"/>
                                </w:rPr>
                                <w:t>et</w:t>
                              </w:r>
                              <w:r>
                                <w:rPr>
                                  <w:rFonts w:ascii="Georgia"/>
                                  <w:b/>
                                  <w:spacing w:val="32"/>
                                  <w:sz w:val="28"/>
                                  <w:u w:val="single"/>
                                </w:rPr>
                                <w:t> </w:t>
                              </w:r>
                              <w:r>
                                <w:rPr>
                                  <w:rFonts w:ascii="Georgia"/>
                                  <w:b/>
                                  <w:spacing w:val="-10"/>
                                  <w:sz w:val="28"/>
                                  <w:u w:val="single"/>
                                </w:rPr>
                                <w:t>E</w:t>
                              </w:r>
                            </w:p>
                          </w:txbxContent>
                        </wps:txbx>
                        <wps:bodyPr wrap="square" lIns="0" tIns="0" rIns="0" bIns="0" rtlCol="0">
                          <a:noAutofit/>
                        </wps:bodyPr>
                      </wps:wsp>
                      <wps:wsp>
                        <wps:cNvPr id="2017" name="Textbox 2017"/>
                        <wps:cNvSpPr txBox="1"/>
                        <wps:spPr>
                          <a:xfrm>
                            <a:off x="3548697" y="1715798"/>
                            <a:ext cx="199390" cy="168910"/>
                          </a:xfrm>
                          <a:prstGeom prst="rect">
                            <a:avLst/>
                          </a:prstGeom>
                        </wps:spPr>
                        <wps:txbx>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2</w:t>
                              </w:r>
                            </w:p>
                          </w:txbxContent>
                        </wps:txbx>
                        <wps:bodyPr wrap="square" lIns="0" tIns="0" rIns="0" bIns="0" rtlCol="0">
                          <a:noAutofit/>
                        </wps:bodyPr>
                      </wps:wsp>
                      <wps:wsp>
                        <wps:cNvPr id="2018" name="Textbox 2018"/>
                        <wps:cNvSpPr txBox="1"/>
                        <wps:spPr>
                          <a:xfrm>
                            <a:off x="4940706" y="1715798"/>
                            <a:ext cx="199390" cy="168910"/>
                          </a:xfrm>
                          <a:prstGeom prst="rect">
                            <a:avLst/>
                          </a:prstGeom>
                        </wps:spPr>
                        <wps:txbx>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2</w:t>
                              </w:r>
                            </w:p>
                          </w:txbxContent>
                        </wps:txbx>
                        <wps:bodyPr wrap="square" lIns="0" tIns="0" rIns="0" bIns="0" rtlCol="0">
                          <a:noAutofit/>
                        </wps:bodyPr>
                      </wps:wsp>
                      <wps:wsp>
                        <wps:cNvPr id="2019" name="Textbox 2019"/>
                        <wps:cNvSpPr txBox="1"/>
                        <wps:spPr>
                          <a:xfrm>
                            <a:off x="5335193" y="1656071"/>
                            <a:ext cx="260985" cy="137795"/>
                          </a:xfrm>
                          <a:prstGeom prst="rect">
                            <a:avLst/>
                          </a:prstGeom>
                        </wps:spPr>
                        <wps:txbx>
                          <w:txbxContent>
                            <w:p>
                              <w:pPr>
                                <w:tabs>
                                  <w:tab w:pos="369" w:val="left" w:leader="none"/>
                                </w:tabs>
                                <w:spacing w:before="12"/>
                                <w:ind w:left="20" w:right="0" w:firstLine="0"/>
                                <w:jc w:val="left"/>
                                <w:rPr>
                                  <w:sz w:val="16"/>
                                </w:rPr>
                              </w:pPr>
                              <w:r>
                                <w:rPr>
                                  <w:w w:val="99"/>
                                  <w:sz w:val="16"/>
                                  <w:u w:val="single"/>
                                </w:rPr>
                                <w:t> </w:t>
                              </w:r>
                              <w:r>
                                <w:rPr>
                                  <w:sz w:val="16"/>
                                  <w:u w:val="single"/>
                                </w:rPr>
                                <w:tab/>
                              </w:r>
                            </w:p>
                          </w:txbxContent>
                        </wps:txbx>
                        <wps:bodyPr wrap="square" lIns="0" tIns="0" rIns="0" bIns="0" rtlCol="0">
                          <a:noAutofit/>
                        </wps:bodyPr>
                      </wps:wsp>
                      <wps:wsp>
                        <wps:cNvPr id="2020" name="Textbox 2020"/>
                        <wps:cNvSpPr txBox="1"/>
                        <wps:spPr>
                          <a:xfrm>
                            <a:off x="5335193" y="1744538"/>
                            <a:ext cx="530225" cy="174625"/>
                          </a:xfrm>
                          <a:prstGeom prst="rect">
                            <a:avLst/>
                          </a:prstGeom>
                        </wps:spPr>
                        <wps:txbx>
                          <w:txbxContent>
                            <w:p>
                              <w:pPr>
                                <w:spacing w:before="47"/>
                                <w:ind w:left="20" w:right="0" w:firstLine="0"/>
                                <w:jc w:val="left"/>
                                <w:rPr>
                                  <w:rFonts w:ascii="Bookman Old Style"/>
                                  <w:sz w:val="12"/>
                                </w:rPr>
                              </w:pPr>
                              <w:r>
                                <w:rPr>
                                  <w:rFonts w:ascii="Calibri"/>
                                  <w:i/>
                                  <w:spacing w:val="-2"/>
                                  <w:w w:val="105"/>
                                  <w:position w:val="2"/>
                                  <w:sz w:val="16"/>
                                </w:rPr>
                                <w:t>ak</w:t>
                              </w:r>
                              <w:r>
                                <w:rPr>
                                  <w:rFonts w:ascii="Calibri"/>
                                  <w:spacing w:val="-2"/>
                                  <w:w w:val="105"/>
                                  <w:position w:val="2"/>
                                  <w:sz w:val="16"/>
                                </w:rPr>
                                <w:t>[H</w:t>
                              </w:r>
                              <w:r>
                                <w:rPr>
                                  <w:rFonts w:ascii="Bookman Old Style"/>
                                  <w:spacing w:val="-2"/>
                                  <w:w w:val="105"/>
                                  <w:sz w:val="12"/>
                                </w:rPr>
                                <w:t>2</w:t>
                              </w:r>
                              <w:r>
                                <w:rPr>
                                  <w:rFonts w:ascii="Calibri"/>
                                  <w:spacing w:val="-2"/>
                                  <w:w w:val="105"/>
                                  <w:position w:val="2"/>
                                  <w:sz w:val="16"/>
                                </w:rPr>
                                <w:t>O</w:t>
                              </w:r>
                              <w:r>
                                <w:rPr>
                                  <w:rFonts w:ascii="Bookman Old Style"/>
                                  <w:spacing w:val="-2"/>
                                  <w:w w:val="105"/>
                                  <w:sz w:val="12"/>
                                </w:rPr>
                                <w:t>2</w:t>
                              </w:r>
                              <w:r>
                                <w:rPr>
                                  <w:rFonts w:ascii="Calibri"/>
                                  <w:spacing w:val="-2"/>
                                  <w:w w:val="105"/>
                                  <w:position w:val="2"/>
                                  <w:sz w:val="16"/>
                                </w:rPr>
                                <w:t>]</w:t>
                              </w:r>
                              <w:r>
                                <w:rPr>
                                  <w:rFonts w:ascii="Bookman Old Style"/>
                                  <w:spacing w:val="-2"/>
                                  <w:w w:val="105"/>
                                  <w:sz w:val="12"/>
                                </w:rPr>
                                <w:t>0</w:t>
                              </w:r>
                            </w:p>
                          </w:txbxContent>
                        </wps:txbx>
                        <wps:bodyPr wrap="square" lIns="0" tIns="0" rIns="0" bIns="0" rtlCol="0">
                          <a:noAutofit/>
                        </wps:bodyPr>
                      </wps:wsp>
                      <wps:wsp>
                        <wps:cNvPr id="2021" name="Textbox 2021"/>
                        <wps:cNvSpPr txBox="1"/>
                        <wps:spPr>
                          <a:xfrm>
                            <a:off x="5848667" y="1634936"/>
                            <a:ext cx="203835" cy="239395"/>
                          </a:xfrm>
                          <a:prstGeom prst="rect">
                            <a:avLst/>
                          </a:prstGeom>
                        </wps:spPr>
                        <wps:txbx>
                          <w:txbxContent>
                            <w:p>
                              <w:pPr>
                                <w:spacing w:before="61"/>
                                <w:ind w:left="20" w:right="0" w:firstLine="0"/>
                                <w:jc w:val="left"/>
                                <w:rPr>
                                  <w:rFonts w:ascii="Calibri"/>
                                  <w:i/>
                                  <w:sz w:val="24"/>
                                </w:rPr>
                              </w:pPr>
                              <w:r>
                                <w:rPr>
                                  <w:w w:val="105"/>
                                  <w:sz w:val="24"/>
                                </w:rPr>
                                <w:t>.</w:t>
                              </w:r>
                              <w:r>
                                <w:rPr>
                                  <w:spacing w:val="21"/>
                                  <w:w w:val="105"/>
                                  <w:sz w:val="24"/>
                                </w:rPr>
                                <w:t> </w:t>
                              </w:r>
                              <w:r>
                                <w:rPr>
                                  <w:rFonts w:ascii="Calibri"/>
                                  <w:i/>
                                  <w:spacing w:val="-10"/>
                                  <w:w w:val="105"/>
                                  <w:sz w:val="24"/>
                                </w:rPr>
                                <w:t>t</w:t>
                              </w:r>
                            </w:p>
                          </w:txbxContent>
                        </wps:txbx>
                        <wps:bodyPr wrap="square" lIns="0" tIns="0" rIns="0" bIns="0" rtlCol="0">
                          <a:noAutofit/>
                        </wps:bodyPr>
                      </wps:wsp>
                      <wps:wsp>
                        <wps:cNvPr id="2022" name="Textbox 2022"/>
                        <wps:cNvSpPr txBox="1"/>
                        <wps:spPr>
                          <a:xfrm>
                            <a:off x="5996597" y="1715798"/>
                            <a:ext cx="199390" cy="168910"/>
                          </a:xfrm>
                          <a:prstGeom prst="rect">
                            <a:avLst/>
                          </a:prstGeom>
                        </wps:spPr>
                        <wps:txbx>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2</w:t>
                              </w:r>
                            </w:p>
                          </w:txbxContent>
                        </wps:txbx>
                        <wps:bodyPr wrap="square" lIns="0" tIns="0" rIns="0" bIns="0" rtlCol="0">
                          <a:noAutofit/>
                        </wps:bodyPr>
                      </wps:wsp>
                      <wps:wsp>
                        <wps:cNvPr id="2023" name="Textbox 2023"/>
                        <wps:cNvSpPr txBox="1"/>
                        <wps:spPr>
                          <a:xfrm>
                            <a:off x="6217170" y="1634936"/>
                            <a:ext cx="220979" cy="239395"/>
                          </a:xfrm>
                          <a:prstGeom prst="rect">
                            <a:avLst/>
                          </a:prstGeom>
                        </wps:spPr>
                        <wps:txbx>
                          <w:txbxContent>
                            <w:p>
                              <w:pPr>
                                <w:spacing w:before="65"/>
                                <w:ind w:left="20" w:right="0" w:firstLine="0"/>
                                <w:jc w:val="left"/>
                                <w:rPr>
                                  <w:sz w:val="24"/>
                                </w:rPr>
                              </w:pPr>
                              <w:r>
                                <w:rPr>
                                  <w:spacing w:val="-5"/>
                                  <w:w w:val="105"/>
                                  <w:sz w:val="24"/>
                                </w:rPr>
                                <w:t>est</w:t>
                              </w:r>
                            </w:p>
                          </w:txbxContent>
                        </wps:txbx>
                        <wps:bodyPr wrap="square" lIns="0" tIns="0" rIns="0" bIns="0" rtlCol="0">
                          <a:noAutofit/>
                        </wps:bodyPr>
                      </wps:wsp>
                      <wps:wsp>
                        <wps:cNvPr id="2024" name="Textbox 2024"/>
                        <wps:cNvSpPr txBox="1"/>
                        <wps:spPr>
                          <a:xfrm>
                            <a:off x="54927" y="2545767"/>
                            <a:ext cx="6035040" cy="530860"/>
                          </a:xfrm>
                          <a:prstGeom prst="rect">
                            <a:avLst/>
                          </a:prstGeom>
                        </wps:spPr>
                        <wps:txbx>
                          <w:txbxContent>
                            <w:p>
                              <w:pPr>
                                <w:spacing w:before="61"/>
                                <w:ind w:left="20" w:right="0" w:firstLine="0"/>
                                <w:jc w:val="left"/>
                                <w:rPr>
                                  <w:sz w:val="24"/>
                                </w:rPr>
                              </w:pPr>
                              <w:r>
                                <w:rPr>
                                  <w:w w:val="105"/>
                                  <w:sz w:val="24"/>
                                </w:rPr>
                                <w:t>On</w:t>
                              </w:r>
                              <w:r>
                                <w:rPr>
                                  <w:spacing w:val="7"/>
                                  <w:w w:val="105"/>
                                  <w:sz w:val="24"/>
                                </w:rPr>
                                <w:t> </w:t>
                              </w:r>
                              <w:r>
                                <w:rPr>
                                  <w:w w:val="105"/>
                                  <w:sz w:val="24"/>
                                </w:rPr>
                                <w:t>nous</w:t>
                              </w:r>
                              <w:r>
                                <w:rPr>
                                  <w:spacing w:val="7"/>
                                  <w:w w:val="105"/>
                                  <w:sz w:val="24"/>
                                </w:rPr>
                                <w:t> </w:t>
                              </w:r>
                              <w:r>
                                <w:rPr>
                                  <w:w w:val="105"/>
                                  <w:sz w:val="24"/>
                                </w:rPr>
                                <w:t>demande</w:t>
                              </w:r>
                              <w:r>
                                <w:rPr>
                                  <w:spacing w:val="7"/>
                                  <w:w w:val="105"/>
                                  <w:sz w:val="24"/>
                                </w:rPr>
                                <w:t> </w:t>
                              </w:r>
                              <w:r>
                                <w:rPr>
                                  <w:w w:val="105"/>
                                  <w:sz w:val="24"/>
                                </w:rPr>
                                <w:t>de</w:t>
                              </w:r>
                              <w:r>
                                <w:rPr>
                                  <w:spacing w:val="8"/>
                                  <w:w w:val="105"/>
                                  <w:sz w:val="24"/>
                                </w:rPr>
                                <w:t> </w:t>
                              </w:r>
                              <w:r>
                                <w:rPr>
                                  <w:w w:val="105"/>
                                  <w:sz w:val="24"/>
                                </w:rPr>
                                <w:t>calculer</w:t>
                              </w:r>
                              <w:r>
                                <w:rPr>
                                  <w:spacing w:val="7"/>
                                  <w:w w:val="105"/>
                                  <w:sz w:val="24"/>
                                </w:rPr>
                                <w:t> </w:t>
                              </w:r>
                              <w:r>
                                <w:rPr>
                                  <w:rFonts w:ascii="Calibri" w:hAnsi="Calibri"/>
                                  <w:i/>
                                  <w:w w:val="105"/>
                                  <w:sz w:val="24"/>
                                </w:rPr>
                                <w:t>k</w:t>
                              </w:r>
                              <w:r>
                                <w:rPr>
                                  <w:w w:val="105"/>
                                  <w:sz w:val="24"/>
                                </w:rPr>
                                <w:t>.</w:t>
                              </w:r>
                              <w:r>
                                <w:rPr>
                                  <w:spacing w:val="7"/>
                                  <w:w w:val="105"/>
                                  <w:sz w:val="24"/>
                                </w:rPr>
                                <w:t> </w:t>
                              </w:r>
                              <w:r>
                                <w:rPr>
                                  <w:w w:val="105"/>
                                  <w:sz w:val="24"/>
                                </w:rPr>
                                <w:t>Let’s</w:t>
                              </w:r>
                              <w:r>
                                <w:rPr>
                                  <w:spacing w:val="8"/>
                                  <w:w w:val="105"/>
                                  <w:sz w:val="24"/>
                                </w:rPr>
                                <w:t> </w:t>
                              </w:r>
                              <w:r>
                                <w:rPr>
                                  <w:w w:val="105"/>
                                  <w:sz w:val="24"/>
                                </w:rPr>
                                <w:t>goo,</w:t>
                              </w:r>
                              <w:r>
                                <w:rPr>
                                  <w:spacing w:val="7"/>
                                  <w:w w:val="105"/>
                                  <w:sz w:val="24"/>
                                </w:rPr>
                                <w:t> </w:t>
                              </w:r>
                              <w:r>
                                <w:rPr>
                                  <w:w w:val="105"/>
                                  <w:sz w:val="24"/>
                                </w:rPr>
                                <w:t>on</w:t>
                              </w:r>
                              <w:r>
                                <w:rPr>
                                  <w:spacing w:val="7"/>
                                  <w:w w:val="105"/>
                                  <w:sz w:val="24"/>
                                </w:rPr>
                                <w:t> </w:t>
                              </w:r>
                              <w:r>
                                <w:rPr>
                                  <w:w w:val="105"/>
                                  <w:sz w:val="24"/>
                                </w:rPr>
                                <w:t>utilise</w:t>
                              </w:r>
                              <w:r>
                                <w:rPr>
                                  <w:spacing w:val="7"/>
                                  <w:w w:val="105"/>
                                  <w:sz w:val="24"/>
                                </w:rPr>
                                <w:t> </w:t>
                              </w:r>
                              <w:r>
                                <w:rPr>
                                  <w:w w:val="105"/>
                                  <w:sz w:val="24"/>
                                </w:rPr>
                                <w:t>la</w:t>
                              </w:r>
                              <w:r>
                                <w:rPr>
                                  <w:spacing w:val="8"/>
                                  <w:w w:val="105"/>
                                  <w:sz w:val="24"/>
                                </w:rPr>
                                <w:t> </w:t>
                              </w:r>
                              <w:r>
                                <w:rPr>
                                  <w:w w:val="105"/>
                                  <w:sz w:val="24"/>
                                </w:rPr>
                                <w:t>formule</w:t>
                              </w:r>
                              <w:r>
                                <w:rPr>
                                  <w:spacing w:val="7"/>
                                  <w:w w:val="105"/>
                                  <w:sz w:val="24"/>
                                </w:rPr>
                                <w:t> </w:t>
                              </w:r>
                              <w:r>
                                <w:rPr>
                                  <w:w w:val="105"/>
                                  <w:sz w:val="24"/>
                                </w:rPr>
                                <w:t>du</w:t>
                              </w:r>
                              <w:r>
                                <w:rPr>
                                  <w:spacing w:val="7"/>
                                  <w:w w:val="105"/>
                                  <w:sz w:val="24"/>
                                </w:rPr>
                                <w:t> </w:t>
                              </w:r>
                              <w:r>
                                <w:rPr>
                                  <w:w w:val="105"/>
                                  <w:sz w:val="24"/>
                                </w:rPr>
                                <w:t>temps</w:t>
                              </w:r>
                              <w:r>
                                <w:rPr>
                                  <w:spacing w:val="8"/>
                                  <w:w w:val="105"/>
                                  <w:sz w:val="24"/>
                                </w:rPr>
                                <w:t> </w:t>
                              </w:r>
                              <w:r>
                                <w:rPr>
                                  <w:w w:val="105"/>
                                  <w:sz w:val="24"/>
                                </w:rPr>
                                <w:t>de</w:t>
                              </w:r>
                              <w:r>
                                <w:rPr>
                                  <w:spacing w:val="7"/>
                                  <w:w w:val="105"/>
                                  <w:sz w:val="24"/>
                                </w:rPr>
                                <w:t> </w:t>
                              </w:r>
                              <w:r>
                                <w:rPr>
                                  <w:w w:val="105"/>
                                  <w:sz w:val="24"/>
                                </w:rPr>
                                <w:t>demi-réaction</w:t>
                              </w:r>
                              <w:r>
                                <w:rPr>
                                  <w:spacing w:val="7"/>
                                  <w:w w:val="105"/>
                                  <w:sz w:val="24"/>
                                </w:rPr>
                                <w:t> </w:t>
                              </w:r>
                              <w:r>
                                <w:rPr>
                                  <w:spacing w:val="-12"/>
                                  <w:w w:val="105"/>
                                  <w:sz w:val="24"/>
                                </w:rPr>
                                <w:t>:</w:t>
                              </w:r>
                            </w:p>
                            <w:p>
                              <w:pPr>
                                <w:tabs>
                                  <w:tab w:pos="795" w:val="left" w:leader="none"/>
                                  <w:tab w:pos="1366" w:val="left" w:leader="none"/>
                                </w:tabs>
                                <w:spacing w:before="170"/>
                                <w:ind w:left="341" w:right="0" w:firstLine="0"/>
                                <w:jc w:val="center"/>
                                <w:rPr>
                                  <w:sz w:val="24"/>
                                </w:rPr>
                              </w:pPr>
                              <w:r>
                                <w:rPr>
                                  <w:sz w:val="24"/>
                                  <w:u w:val="single"/>
                                </w:rPr>
                                <w:tab/>
                              </w:r>
                              <w:r>
                                <w:rPr>
                                  <w:spacing w:val="-10"/>
                                  <w:sz w:val="24"/>
                                  <w:u w:val="single"/>
                                </w:rPr>
                                <w:t>1</w:t>
                              </w:r>
                              <w:r>
                                <w:rPr>
                                  <w:sz w:val="24"/>
                                  <w:u w:val="single"/>
                                </w:rPr>
                                <w:tab/>
                              </w:r>
                            </w:p>
                          </w:txbxContent>
                        </wps:txbx>
                        <wps:bodyPr wrap="square" lIns="0" tIns="0" rIns="0" bIns="0" rtlCol="0">
                          <a:noAutofit/>
                        </wps:bodyPr>
                      </wps:wsp>
                      <wps:wsp>
                        <wps:cNvPr id="2025" name="Textbox 2025"/>
                        <wps:cNvSpPr txBox="1"/>
                        <wps:spPr>
                          <a:xfrm>
                            <a:off x="2405837" y="2939708"/>
                            <a:ext cx="417830" cy="250190"/>
                          </a:xfrm>
                          <a:prstGeom prst="rect">
                            <a:avLst/>
                          </a:prstGeom>
                        </wps:spPr>
                        <wps:txbx>
                          <w:txbxContent>
                            <w:p>
                              <w:pPr>
                                <w:spacing w:before="58"/>
                                <w:ind w:left="20" w:right="0" w:firstLine="0"/>
                                <w:jc w:val="left"/>
                                <w:rPr>
                                  <w:position w:val="4"/>
                                  <w:sz w:val="24"/>
                                </w:rPr>
                              </w:pPr>
                              <w:r>
                                <w:rPr>
                                  <w:rFonts w:ascii="Calibri"/>
                                  <w:i/>
                                  <w:w w:val="115"/>
                                  <w:position w:val="4"/>
                                  <w:sz w:val="24"/>
                                </w:rPr>
                                <w:t>t</w:t>
                              </w:r>
                              <w:r>
                                <w:rPr>
                                  <w:rFonts w:ascii="Calibri"/>
                                  <w:w w:val="115"/>
                                  <w:sz w:val="16"/>
                                </w:rPr>
                                <w:t>1</w:t>
                              </w:r>
                              <w:r>
                                <w:rPr>
                                  <w:rFonts w:ascii="Calibri"/>
                                  <w:i/>
                                  <w:w w:val="115"/>
                                  <w:sz w:val="16"/>
                                </w:rPr>
                                <w:t>/</w:t>
                              </w:r>
                              <w:r>
                                <w:rPr>
                                  <w:rFonts w:ascii="Calibri"/>
                                  <w:w w:val="115"/>
                                  <w:sz w:val="16"/>
                                </w:rPr>
                                <w:t>2</w:t>
                              </w:r>
                              <w:r>
                                <w:rPr>
                                  <w:rFonts w:ascii="Calibri"/>
                                  <w:spacing w:val="20"/>
                                  <w:w w:val="115"/>
                                  <w:sz w:val="16"/>
                                </w:rPr>
                                <w:t> </w:t>
                              </w:r>
                              <w:r>
                                <w:rPr>
                                  <w:spacing w:val="-10"/>
                                  <w:w w:val="115"/>
                                  <w:position w:val="4"/>
                                  <w:sz w:val="24"/>
                                </w:rPr>
                                <w:t>=</w:t>
                              </w:r>
                            </w:p>
                          </w:txbxContent>
                        </wps:txbx>
                        <wps:bodyPr wrap="square" lIns="0" tIns="0" rIns="0" bIns="0" rtlCol="0">
                          <a:noAutofit/>
                        </wps:bodyPr>
                      </wps:wsp>
                      <wps:wsp>
                        <wps:cNvPr id="2026" name="Textbox 2026"/>
                        <wps:cNvSpPr txBox="1"/>
                        <wps:spPr>
                          <a:xfrm>
                            <a:off x="2842336" y="3043848"/>
                            <a:ext cx="683260" cy="248920"/>
                          </a:xfrm>
                          <a:prstGeom prst="rect">
                            <a:avLst/>
                          </a:prstGeom>
                        </wps:spPr>
                        <wps:txbx>
                          <w:txbxContent>
                            <w:p>
                              <w:pPr>
                                <w:spacing w:before="61"/>
                                <w:ind w:left="20" w:right="0" w:firstLine="0"/>
                                <w:jc w:val="left"/>
                                <w:rPr>
                                  <w:rFonts w:ascii="Calibri"/>
                                  <w:sz w:val="24"/>
                                </w:rPr>
                              </w:pPr>
                              <w:r>
                                <w:rPr>
                                  <w:rFonts w:ascii="Calibri"/>
                                  <w:i/>
                                  <w:spacing w:val="-2"/>
                                  <w:sz w:val="24"/>
                                </w:rPr>
                                <w:t>ak</w:t>
                              </w:r>
                              <w:r>
                                <w:rPr>
                                  <w:spacing w:val="-2"/>
                                  <w:sz w:val="24"/>
                                </w:rPr>
                                <w:t>[H</w:t>
                              </w:r>
                              <w:r>
                                <w:rPr>
                                  <w:rFonts w:ascii="Calibri"/>
                                  <w:spacing w:val="-2"/>
                                  <w:sz w:val="24"/>
                                  <w:vertAlign w:val="subscript"/>
                                </w:rPr>
                                <w:t>2</w:t>
                              </w:r>
                              <w:r>
                                <w:rPr>
                                  <w:spacing w:val="-2"/>
                                  <w:sz w:val="24"/>
                                  <w:vertAlign w:val="baseline"/>
                                </w:rPr>
                                <w:t>O</w:t>
                              </w:r>
                              <w:r>
                                <w:rPr>
                                  <w:rFonts w:ascii="Calibri"/>
                                  <w:spacing w:val="-2"/>
                                  <w:sz w:val="24"/>
                                  <w:vertAlign w:val="subscript"/>
                                </w:rPr>
                                <w:t>2</w:t>
                              </w:r>
                              <w:r>
                                <w:rPr>
                                  <w:spacing w:val="-2"/>
                                  <w:sz w:val="24"/>
                                  <w:vertAlign w:val="baseline"/>
                                </w:rPr>
                                <w:t>]</w:t>
                              </w:r>
                              <w:r>
                                <w:rPr>
                                  <w:rFonts w:ascii="Calibri"/>
                                  <w:spacing w:val="-2"/>
                                  <w:sz w:val="24"/>
                                  <w:vertAlign w:val="subscript"/>
                                </w:rPr>
                                <w:t>0</w:t>
                              </w:r>
                            </w:p>
                          </w:txbxContent>
                        </wps:txbx>
                        <wps:bodyPr wrap="square" lIns="0" tIns="0" rIns="0" bIns="0" rtlCol="0">
                          <a:noAutofit/>
                        </wps:bodyPr>
                      </wps:wsp>
                      <wps:wsp>
                        <wps:cNvPr id="2027" name="Textbox 2027"/>
                        <wps:cNvSpPr txBox="1"/>
                        <wps:spPr>
                          <a:xfrm>
                            <a:off x="2306637" y="3330742"/>
                            <a:ext cx="599440" cy="239395"/>
                          </a:xfrm>
                          <a:prstGeom prst="rect">
                            <a:avLst/>
                          </a:prstGeom>
                        </wps:spPr>
                        <wps:txbx>
                          <w:txbxContent>
                            <w:p>
                              <w:pPr>
                                <w:spacing w:before="30"/>
                                <w:ind w:left="20" w:right="0" w:firstLine="0"/>
                                <w:jc w:val="left"/>
                                <w:rPr>
                                  <w:sz w:val="24"/>
                                </w:rPr>
                              </w:pPr>
                              <w:r>
                                <w:rPr>
                                  <w:rFonts w:ascii="Segoe UI Symbol" w:hAnsi="Segoe UI Symbol"/>
                                  <w:spacing w:val="-8"/>
                                  <w:w w:val="115"/>
                                  <w:sz w:val="24"/>
                                </w:rPr>
                                <w:t>⇐⇒</w:t>
                              </w:r>
                              <w:r>
                                <w:rPr>
                                  <w:rFonts w:ascii="Segoe UI Symbol" w:hAnsi="Segoe UI Symbol"/>
                                  <w:spacing w:val="-11"/>
                                  <w:w w:val="115"/>
                                  <w:sz w:val="24"/>
                                </w:rPr>
                                <w:t> </w:t>
                              </w:r>
                              <w:r>
                                <w:rPr>
                                  <w:rFonts w:ascii="Calibri" w:hAnsi="Calibri"/>
                                  <w:i/>
                                  <w:spacing w:val="-8"/>
                                  <w:w w:val="115"/>
                                  <w:sz w:val="24"/>
                                </w:rPr>
                                <w:t>k</w:t>
                              </w:r>
                              <w:r>
                                <w:rPr>
                                  <w:rFonts w:ascii="Calibri" w:hAnsi="Calibri"/>
                                  <w:i/>
                                  <w:spacing w:val="-7"/>
                                  <w:w w:val="115"/>
                                  <w:sz w:val="24"/>
                                </w:rPr>
                                <w:t> </w:t>
                              </w:r>
                              <w:r>
                                <w:rPr>
                                  <w:spacing w:val="-10"/>
                                  <w:w w:val="115"/>
                                  <w:sz w:val="24"/>
                                </w:rPr>
                                <w:t>=</w:t>
                              </w:r>
                            </w:p>
                          </w:txbxContent>
                        </wps:txbx>
                        <wps:bodyPr wrap="square" lIns="0" tIns="0" rIns="0" bIns="0" rtlCol="0">
                          <a:noAutofit/>
                        </wps:bodyPr>
                      </wps:wsp>
                      <wps:wsp>
                        <wps:cNvPr id="2028" name="Textbox 2028"/>
                        <wps:cNvSpPr txBox="1"/>
                        <wps:spPr>
                          <a:xfrm>
                            <a:off x="2924759" y="3228037"/>
                            <a:ext cx="822325" cy="456565"/>
                          </a:xfrm>
                          <a:prstGeom prst="rect">
                            <a:avLst/>
                          </a:prstGeom>
                        </wps:spPr>
                        <wps:txbx>
                          <w:txbxContent>
                            <w:p>
                              <w:pPr>
                                <w:spacing w:before="65"/>
                                <w:ind w:left="11" w:right="18" w:firstLine="0"/>
                                <w:jc w:val="center"/>
                                <w:rPr>
                                  <w:sz w:val="24"/>
                                </w:rPr>
                              </w:pPr>
                              <w:r>
                                <w:rPr>
                                  <w:spacing w:val="-10"/>
                                  <w:sz w:val="24"/>
                                </w:rPr>
                                <w:t>1</w:t>
                              </w:r>
                            </w:p>
                            <w:p>
                              <w:pPr>
                                <w:spacing w:before="45"/>
                                <w:ind w:left="0" w:right="18" w:firstLine="0"/>
                                <w:jc w:val="center"/>
                                <w:rPr>
                                  <w:rFonts w:ascii="Calibri"/>
                                  <w:position w:val="-3"/>
                                  <w:sz w:val="16"/>
                                </w:rPr>
                              </w:pPr>
                              <w:r>
                                <w:rPr>
                                  <w:rFonts w:ascii="Calibri"/>
                                  <w:i/>
                                  <w:spacing w:val="-2"/>
                                  <w:sz w:val="24"/>
                                </w:rPr>
                                <w:t>at</w:t>
                              </w:r>
                              <w:r>
                                <w:rPr>
                                  <w:rFonts w:ascii="Calibri"/>
                                  <w:spacing w:val="-2"/>
                                  <w:position w:val="-3"/>
                                  <w:sz w:val="16"/>
                                </w:rPr>
                                <w:t>1</w:t>
                              </w:r>
                              <w:r>
                                <w:rPr>
                                  <w:rFonts w:ascii="Calibri"/>
                                  <w:i/>
                                  <w:spacing w:val="-2"/>
                                  <w:position w:val="-3"/>
                                  <w:sz w:val="16"/>
                                </w:rPr>
                                <w:t>/</w:t>
                              </w:r>
                              <w:r>
                                <w:rPr>
                                  <w:rFonts w:ascii="Calibri"/>
                                  <w:spacing w:val="-2"/>
                                  <w:position w:val="-3"/>
                                  <w:sz w:val="16"/>
                                </w:rPr>
                                <w:t>2</w:t>
                              </w:r>
                              <w:r>
                                <w:rPr>
                                  <w:spacing w:val="-2"/>
                                  <w:sz w:val="24"/>
                                </w:rPr>
                                <w:t>[H</w:t>
                              </w:r>
                              <w:r>
                                <w:rPr>
                                  <w:rFonts w:ascii="Calibri"/>
                                  <w:spacing w:val="-2"/>
                                  <w:position w:val="-3"/>
                                  <w:sz w:val="16"/>
                                </w:rPr>
                                <w:t>2</w:t>
                              </w:r>
                              <w:r>
                                <w:rPr>
                                  <w:spacing w:val="-2"/>
                                  <w:sz w:val="24"/>
                                </w:rPr>
                                <w:t>O</w:t>
                              </w:r>
                              <w:r>
                                <w:rPr>
                                  <w:rFonts w:ascii="Calibri"/>
                                  <w:spacing w:val="-2"/>
                                  <w:position w:val="-3"/>
                                  <w:sz w:val="16"/>
                                </w:rPr>
                                <w:t>2</w:t>
                              </w:r>
                              <w:r>
                                <w:rPr>
                                  <w:spacing w:val="-2"/>
                                  <w:sz w:val="24"/>
                                </w:rPr>
                                <w:t>]</w:t>
                              </w:r>
                              <w:r>
                                <w:rPr>
                                  <w:rFonts w:ascii="Calibri"/>
                                  <w:spacing w:val="-2"/>
                                  <w:position w:val="-3"/>
                                  <w:sz w:val="16"/>
                                </w:rPr>
                                <w:t>0</w:t>
                              </w:r>
                            </w:p>
                          </w:txbxContent>
                        </wps:txbx>
                        <wps:bodyPr wrap="square" lIns="0" tIns="0" rIns="0" bIns="0" rtlCol="0">
                          <a:noAutofit/>
                        </wps:bodyPr>
                      </wps:wsp>
                      <wps:wsp>
                        <wps:cNvPr id="2029" name="Textbox 2029"/>
                        <wps:cNvSpPr txBox="1"/>
                        <wps:spPr>
                          <a:xfrm>
                            <a:off x="54927" y="3732760"/>
                            <a:ext cx="6383020" cy="1756410"/>
                          </a:xfrm>
                          <a:prstGeom prst="rect">
                            <a:avLst/>
                          </a:prstGeom>
                        </wps:spPr>
                        <wps:txbx>
                          <w:txbxContent>
                            <w:p>
                              <w:pPr>
                                <w:spacing w:before="65"/>
                                <w:ind w:left="4070" w:right="0" w:firstLine="0"/>
                                <w:jc w:val="left"/>
                                <w:rPr>
                                  <w:sz w:val="24"/>
                                </w:rPr>
                              </w:pPr>
                              <w:r>
                                <w:rPr>
                                  <w:rFonts w:ascii="Calibri" w:hAnsi="Calibri"/>
                                  <w:i/>
                                  <w:w w:val="110"/>
                                  <w:position w:val="16"/>
                                  <w:sz w:val="24"/>
                                </w:rPr>
                                <w:t>k</w:t>
                              </w:r>
                              <w:r>
                                <w:rPr>
                                  <w:rFonts w:ascii="Calibri" w:hAnsi="Calibri"/>
                                  <w:i/>
                                  <w:spacing w:val="12"/>
                                  <w:w w:val="110"/>
                                  <w:position w:val="16"/>
                                  <w:sz w:val="24"/>
                                </w:rPr>
                                <w:t> </w:t>
                              </w:r>
                              <w:r>
                                <w:rPr>
                                  <w:w w:val="110"/>
                                  <w:position w:val="16"/>
                                  <w:sz w:val="24"/>
                                </w:rPr>
                                <w:t>=</w:t>
                              </w:r>
                              <w:r>
                                <w:rPr>
                                  <w:spacing w:val="23"/>
                                  <w:w w:val="110"/>
                                  <w:position w:val="16"/>
                                  <w:sz w:val="24"/>
                                </w:rPr>
                                <w:t> </w:t>
                              </w:r>
                              <w:r>
                                <w:rPr>
                                  <w:w w:val="110"/>
                                  <w:sz w:val="24"/>
                                </w:rPr>
                                <w:t>2</w:t>
                              </w:r>
                              <w:r>
                                <w:rPr>
                                  <w:spacing w:val="-14"/>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spacing w:val="-14"/>
                                  <w:w w:val="110"/>
                                  <w:sz w:val="24"/>
                                </w:rPr>
                                <w:t> </w:t>
                              </w:r>
                              <w:r>
                                <w:rPr>
                                  <w:rFonts w:ascii="Segoe UI Symbol" w:hAnsi="Segoe UI Symbol"/>
                                  <w:w w:val="110"/>
                                  <w:sz w:val="24"/>
                                </w:rPr>
                                <w:t>×</w:t>
                              </w:r>
                              <w:r>
                                <w:rPr>
                                  <w:rFonts w:ascii="Segoe UI Symbol" w:hAnsi="Segoe UI Symbol"/>
                                  <w:spacing w:val="-19"/>
                                  <w:w w:val="110"/>
                                  <w:sz w:val="24"/>
                                </w:rPr>
                                <w:t> </w:t>
                              </w:r>
                              <w:r>
                                <w:rPr>
                                  <w:spacing w:val="-5"/>
                                  <w:w w:val="110"/>
                                  <w:sz w:val="24"/>
                                </w:rPr>
                                <w:t>0</w:t>
                              </w:r>
                              <w:r>
                                <w:rPr>
                                  <w:rFonts w:ascii="Calibri" w:hAnsi="Calibri"/>
                                  <w:i/>
                                  <w:spacing w:val="-5"/>
                                  <w:w w:val="110"/>
                                  <w:sz w:val="24"/>
                                </w:rPr>
                                <w:t>,</w:t>
                              </w:r>
                              <w:r>
                                <w:rPr>
                                  <w:spacing w:val="-5"/>
                                  <w:w w:val="110"/>
                                  <w:sz w:val="24"/>
                                </w:rPr>
                                <w:t>5</w:t>
                              </w:r>
                            </w:p>
                            <w:p>
                              <w:pPr>
                                <w:spacing w:before="0"/>
                                <w:ind w:left="4070" w:right="0" w:firstLine="0"/>
                                <w:jc w:val="left"/>
                                <w:rPr>
                                  <w:rFonts w:ascii="Cambria" w:hAnsi="Cambria"/>
                                  <w:b/>
                                  <w:sz w:val="24"/>
                                </w:rPr>
                              </w:pPr>
                              <w:r>
                                <w:rPr>
                                  <w:rFonts w:ascii="Calibri" w:hAnsi="Calibri"/>
                                  <w:i/>
                                  <w:sz w:val="24"/>
                                </w:rPr>
                                <w:t>k</w:t>
                              </w:r>
                              <w:r>
                                <w:rPr>
                                  <w:rFonts w:ascii="Calibri" w:hAnsi="Calibri"/>
                                  <w:i/>
                                  <w:spacing w:val="4"/>
                                  <w:sz w:val="24"/>
                                </w:rPr>
                                <w:t> </w:t>
                              </w:r>
                              <w:r>
                                <w:rPr>
                                  <w:sz w:val="24"/>
                                </w:rPr>
                                <w:t>= 0</w:t>
                              </w:r>
                              <w:r>
                                <w:rPr>
                                  <w:rFonts w:ascii="Calibri" w:hAnsi="Calibri"/>
                                  <w:i/>
                                  <w:sz w:val="24"/>
                                </w:rPr>
                                <w:t>,</w:t>
                              </w:r>
                              <w:r>
                                <w:rPr>
                                  <w:sz w:val="24"/>
                                </w:rPr>
                                <w:t>1</w:t>
                              </w:r>
                              <w:r>
                                <w:rPr>
                                  <w:spacing w:val="-21"/>
                                  <w:sz w:val="24"/>
                                </w:rPr>
                                <w:t> </w:t>
                              </w:r>
                              <w:r>
                                <w:rPr>
                                  <w:rFonts w:ascii="Georgia" w:hAnsi="Georgia"/>
                                  <w:b/>
                                  <w:i/>
                                  <w:sz w:val="24"/>
                                </w:rPr>
                                <w:t>L</w:t>
                              </w:r>
                              <w:r>
                                <w:rPr>
                                  <w:rFonts w:ascii="Georgia" w:hAnsi="Georgia"/>
                                  <w:b/>
                                  <w:i/>
                                  <w:spacing w:val="-6"/>
                                  <w:sz w:val="24"/>
                                </w:rPr>
                                <w:t> </w:t>
                              </w:r>
                              <w:r>
                                <w:rPr>
                                  <w:rFonts w:ascii="Lucida Sans Unicode" w:hAnsi="Lucida Sans Unicode"/>
                                  <w:w w:val="90"/>
                                  <w:sz w:val="24"/>
                                </w:rPr>
                                <w:t>·</w:t>
                              </w:r>
                              <w:r>
                                <w:rPr>
                                  <w:rFonts w:ascii="Lucida Sans Unicode" w:hAnsi="Lucida Sans Unicode"/>
                                  <w:spacing w:val="-12"/>
                                  <w:w w:val="90"/>
                                  <w:sz w:val="24"/>
                                </w:rPr>
                                <w:t> </w:t>
                              </w:r>
                              <w:r>
                                <w:rPr>
                                  <w:rFonts w:ascii="Georgia" w:hAnsi="Georgia"/>
                                  <w:b/>
                                  <w:i/>
                                  <w:sz w:val="24"/>
                                </w:rPr>
                                <w:t>mol</w:t>
                              </w:r>
                              <w:r>
                                <w:rPr>
                                  <w:rFonts w:ascii="Lucida Sans Unicode" w:hAnsi="Lucida Sans Unicode"/>
                                  <w:sz w:val="24"/>
                                  <w:vertAlign w:val="superscript"/>
                                </w:rPr>
                                <w:t>−</w:t>
                              </w:r>
                              <w:r>
                                <w:rPr>
                                  <w:rFonts w:ascii="Cambria" w:hAnsi="Cambria"/>
                                  <w:b/>
                                  <w:sz w:val="24"/>
                                  <w:vertAlign w:val="superscript"/>
                                </w:rPr>
                                <w:t>1</w:t>
                              </w:r>
                              <w:r>
                                <w:rPr>
                                  <w:rFonts w:ascii="Cambria" w:hAnsi="Cambria"/>
                                  <w:b/>
                                  <w:spacing w:val="11"/>
                                  <w:sz w:val="24"/>
                                  <w:vertAlign w:val="baseline"/>
                                </w:rPr>
                                <w:t> </w:t>
                              </w:r>
                              <w:r>
                                <w:rPr>
                                  <w:rFonts w:ascii="Lucida Sans Unicode" w:hAnsi="Lucida Sans Unicode"/>
                                  <w:w w:val="90"/>
                                  <w:sz w:val="24"/>
                                  <w:vertAlign w:val="baseline"/>
                                </w:rPr>
                                <w:t>·</w:t>
                              </w:r>
                              <w:r>
                                <w:rPr>
                                  <w:rFonts w:ascii="Lucida Sans Unicode" w:hAnsi="Lucida Sans Unicode"/>
                                  <w:spacing w:val="-11"/>
                                  <w:w w:val="90"/>
                                  <w:sz w:val="24"/>
                                  <w:vertAlign w:val="baseline"/>
                                </w:rPr>
                                <w:t> </w:t>
                              </w:r>
                              <w:r>
                                <w:rPr>
                                  <w:rFonts w:ascii="Georgia" w:hAnsi="Georgia"/>
                                  <w:b/>
                                  <w:i/>
                                  <w:spacing w:val="-5"/>
                                  <w:sz w:val="24"/>
                                  <w:vertAlign w:val="baseline"/>
                                </w:rPr>
                                <w:t>j</w:t>
                              </w:r>
                              <w:r>
                                <w:rPr>
                                  <w:rFonts w:ascii="Lucida Sans Unicode" w:hAnsi="Lucida Sans Unicode"/>
                                  <w:spacing w:val="-5"/>
                                  <w:sz w:val="24"/>
                                  <w:vertAlign w:val="superscript"/>
                                </w:rPr>
                                <w:t>−</w:t>
                              </w:r>
                              <w:r>
                                <w:rPr>
                                  <w:rFonts w:ascii="Cambria" w:hAnsi="Cambria"/>
                                  <w:b/>
                                  <w:spacing w:val="-5"/>
                                  <w:sz w:val="24"/>
                                  <w:vertAlign w:val="superscript"/>
                                </w:rPr>
                                <w:t>1</w:t>
                              </w:r>
                            </w:p>
                            <w:p>
                              <w:pPr>
                                <w:spacing w:line="228" w:lineRule="auto" w:before="188"/>
                                <w:ind w:left="20" w:right="38" w:firstLine="0"/>
                                <w:jc w:val="both"/>
                                <w:rPr>
                                  <w:sz w:val="24"/>
                                </w:rPr>
                              </w:pPr>
                              <w:r>
                                <w:rPr>
                                  <w:w w:val="105"/>
                                  <w:sz w:val="24"/>
                                </w:rPr>
                                <w:t>Vous</w:t>
                              </w:r>
                              <w:r>
                                <w:rPr>
                                  <w:spacing w:val="-4"/>
                                  <w:w w:val="105"/>
                                  <w:sz w:val="24"/>
                                </w:rPr>
                                <w:t> </w:t>
                              </w:r>
                              <w:r>
                                <w:rPr>
                                  <w:w w:val="105"/>
                                  <w:sz w:val="24"/>
                                </w:rPr>
                                <w:t>tombiez</w:t>
                              </w:r>
                              <w:r>
                                <w:rPr>
                                  <w:spacing w:val="-4"/>
                                  <w:w w:val="105"/>
                                  <w:sz w:val="24"/>
                                </w:rPr>
                                <w:t> </w:t>
                              </w:r>
                              <w:r>
                                <w:rPr>
                                  <w:w w:val="105"/>
                                  <w:sz w:val="24"/>
                                </w:rPr>
                                <w:t>sur</w:t>
                              </w:r>
                              <w:r>
                                <w:rPr>
                                  <w:spacing w:val="-3"/>
                                  <w:w w:val="105"/>
                                  <w:sz w:val="24"/>
                                </w:rPr>
                                <w:t> </w:t>
                              </w:r>
                              <w:r>
                                <w:rPr>
                                  <w:w w:val="105"/>
                                  <w:sz w:val="24"/>
                                </w:rPr>
                                <w:t>la</w:t>
                              </w:r>
                              <w:r>
                                <w:rPr>
                                  <w:spacing w:val="-4"/>
                                  <w:w w:val="105"/>
                                  <w:sz w:val="24"/>
                                </w:rPr>
                                <w:t> </w:t>
                              </w:r>
                              <w:r>
                                <w:rPr>
                                  <w:w w:val="105"/>
                                  <w:sz w:val="24"/>
                                </w:rPr>
                                <w:t>valeur</w:t>
                              </w:r>
                              <w:r>
                                <w:rPr>
                                  <w:spacing w:val="-4"/>
                                  <w:w w:val="105"/>
                                  <w:sz w:val="24"/>
                                </w:rPr>
                                <w:t> </w:t>
                              </w:r>
                              <w:r>
                                <w:rPr>
                                  <w:w w:val="105"/>
                                  <w:sz w:val="24"/>
                                </w:rPr>
                                <w:t>de</w:t>
                              </w:r>
                              <w:r>
                                <w:rPr>
                                  <w:spacing w:val="-4"/>
                                  <w:w w:val="105"/>
                                  <w:sz w:val="24"/>
                                </w:rPr>
                                <w:t> </w:t>
                              </w:r>
                              <w:r>
                                <w:rPr>
                                  <w:w w:val="105"/>
                                  <w:sz w:val="24"/>
                                </w:rPr>
                                <w:t>l’item</w:t>
                              </w:r>
                              <w:r>
                                <w:rPr>
                                  <w:spacing w:val="-3"/>
                                  <w:w w:val="105"/>
                                  <w:sz w:val="24"/>
                                </w:rPr>
                                <w:t> </w:t>
                              </w:r>
                              <w:r>
                                <w:rPr>
                                  <w:w w:val="105"/>
                                  <w:sz w:val="24"/>
                                </w:rPr>
                                <w:t>D</w:t>
                              </w:r>
                              <w:r>
                                <w:rPr>
                                  <w:spacing w:val="-4"/>
                                  <w:w w:val="105"/>
                                  <w:sz w:val="24"/>
                                </w:rPr>
                                <w:t> </w:t>
                              </w:r>
                              <w:r>
                                <w:rPr>
                                  <w:w w:val="105"/>
                                  <w:sz w:val="24"/>
                                </w:rPr>
                                <w:t>si</w:t>
                              </w:r>
                              <w:r>
                                <w:rPr>
                                  <w:spacing w:val="-4"/>
                                  <w:w w:val="105"/>
                                  <w:sz w:val="24"/>
                                </w:rPr>
                                <w:t> </w:t>
                              </w:r>
                              <w:r>
                                <w:rPr>
                                  <w:w w:val="105"/>
                                  <w:sz w:val="24"/>
                                </w:rPr>
                                <w:t>vous</w:t>
                              </w:r>
                              <w:r>
                                <w:rPr>
                                  <w:spacing w:val="-4"/>
                                  <w:w w:val="105"/>
                                  <w:sz w:val="24"/>
                                </w:rPr>
                                <w:t> </w:t>
                              </w:r>
                              <w:r>
                                <w:rPr>
                                  <w:w w:val="105"/>
                                  <w:sz w:val="24"/>
                                </w:rPr>
                                <w:t>avez</w:t>
                              </w:r>
                              <w:r>
                                <w:rPr>
                                  <w:spacing w:val="-4"/>
                                  <w:w w:val="105"/>
                                  <w:sz w:val="24"/>
                                </w:rPr>
                                <w:t> </w:t>
                              </w:r>
                              <w:r>
                                <w:rPr>
                                  <w:w w:val="105"/>
                                  <w:sz w:val="24"/>
                                </w:rPr>
                                <w:t>oublié</w:t>
                              </w:r>
                              <w:r>
                                <w:rPr>
                                  <w:spacing w:val="-4"/>
                                  <w:w w:val="105"/>
                                  <w:sz w:val="24"/>
                                </w:rPr>
                                <w:t> </w:t>
                              </w:r>
                              <w:r>
                                <w:rPr>
                                  <w:w w:val="105"/>
                                  <w:sz w:val="24"/>
                                </w:rPr>
                                <w:t>le</w:t>
                              </w:r>
                              <w:r>
                                <w:rPr>
                                  <w:spacing w:val="-3"/>
                                  <w:w w:val="105"/>
                                  <w:sz w:val="24"/>
                                </w:rPr>
                                <w:t> </w:t>
                              </w:r>
                              <w:r>
                                <w:rPr>
                                  <w:w w:val="105"/>
                                  <w:sz w:val="24"/>
                                </w:rPr>
                                <w:t>coefficient</w:t>
                              </w:r>
                              <w:r>
                                <w:rPr>
                                  <w:spacing w:val="-4"/>
                                  <w:w w:val="105"/>
                                  <w:sz w:val="24"/>
                                </w:rPr>
                                <w:t> </w:t>
                              </w:r>
                              <w:r>
                                <w:rPr>
                                  <w:w w:val="105"/>
                                  <w:sz w:val="24"/>
                                </w:rPr>
                                <w:t>stœchiométrique</w:t>
                              </w:r>
                              <w:r>
                                <w:rPr>
                                  <w:spacing w:val="-4"/>
                                  <w:w w:val="105"/>
                                  <w:sz w:val="24"/>
                                </w:rPr>
                                <w:t> </w:t>
                              </w:r>
                              <w:r>
                                <w:rPr>
                                  <w:w w:val="105"/>
                                  <w:sz w:val="24"/>
                                </w:rPr>
                                <w:t>de</w:t>
                              </w:r>
                              <w:r>
                                <w:rPr>
                                  <w:spacing w:val="-4"/>
                                  <w:w w:val="105"/>
                                  <w:sz w:val="24"/>
                                </w:rPr>
                                <w:t> </w:t>
                              </w:r>
                              <w:r>
                                <w:rPr>
                                  <w:w w:val="105"/>
                                  <w:sz w:val="24"/>
                                </w:rPr>
                                <w:t>H</w:t>
                              </w:r>
                              <w:r>
                                <w:rPr>
                                  <w:rFonts w:ascii="Calibri" w:hAnsi="Calibri"/>
                                  <w:w w:val="105"/>
                                  <w:sz w:val="24"/>
                                  <w:vertAlign w:val="subscript"/>
                                </w:rPr>
                                <w:t>2</w:t>
                              </w:r>
                              <w:r>
                                <w:rPr>
                                  <w:w w:val="105"/>
                                  <w:sz w:val="24"/>
                                  <w:vertAlign w:val="baseline"/>
                                </w:rPr>
                                <w:t>O</w:t>
                              </w:r>
                              <w:r>
                                <w:rPr>
                                  <w:rFonts w:ascii="Calibri" w:hAnsi="Calibri"/>
                                  <w:w w:val="105"/>
                                  <w:sz w:val="24"/>
                                  <w:vertAlign w:val="subscript"/>
                                </w:rPr>
                                <w:t>2</w:t>
                              </w:r>
                              <w:r>
                                <w:rPr>
                                  <w:w w:val="105"/>
                                  <w:sz w:val="24"/>
                                  <w:vertAlign w:val="baseline"/>
                                </w:rPr>
                                <w:t>. Aussi,</w:t>
                              </w:r>
                              <w:r>
                                <w:rPr>
                                  <w:w w:val="105"/>
                                  <w:sz w:val="24"/>
                                  <w:vertAlign w:val="baseline"/>
                                </w:rPr>
                                <w:t> faites</w:t>
                              </w:r>
                              <w:r>
                                <w:rPr>
                                  <w:w w:val="105"/>
                                  <w:sz w:val="24"/>
                                  <w:vertAlign w:val="baseline"/>
                                </w:rPr>
                                <w:t> attention</w:t>
                              </w:r>
                              <w:r>
                                <w:rPr>
                                  <w:w w:val="105"/>
                                  <w:sz w:val="24"/>
                                  <w:vertAlign w:val="baseline"/>
                                </w:rPr>
                                <w:t> à</w:t>
                              </w:r>
                              <w:r>
                                <w:rPr>
                                  <w:w w:val="105"/>
                                  <w:sz w:val="24"/>
                                  <w:vertAlign w:val="baseline"/>
                                </w:rPr>
                                <w:t> l’unité</w:t>
                              </w:r>
                              <w:r>
                                <w:rPr>
                                  <w:w w:val="105"/>
                                  <w:sz w:val="24"/>
                                  <w:vertAlign w:val="baseline"/>
                                </w:rPr>
                                <w:t> du</w:t>
                              </w:r>
                              <w:r>
                                <w:rPr>
                                  <w:w w:val="105"/>
                                  <w:sz w:val="24"/>
                                  <w:vertAlign w:val="baseline"/>
                                </w:rPr>
                                <w:t> </w:t>
                              </w:r>
                              <w:r>
                                <w:rPr>
                                  <w:rFonts w:ascii="Calibri" w:hAnsi="Calibri"/>
                                  <w:i/>
                                  <w:w w:val="105"/>
                                  <w:sz w:val="24"/>
                                  <w:vertAlign w:val="baseline"/>
                                </w:rPr>
                                <w:t>k</w:t>
                              </w:r>
                              <w:r>
                                <w:rPr>
                                  <w:rFonts w:ascii="Calibri" w:hAnsi="Calibri"/>
                                  <w:i/>
                                  <w:spacing w:val="-13"/>
                                  <w:w w:val="105"/>
                                  <w:sz w:val="24"/>
                                  <w:vertAlign w:val="baseline"/>
                                </w:rPr>
                                <w:t> </w:t>
                              </w:r>
                              <w:r>
                                <w:rPr>
                                  <w:w w:val="105"/>
                                  <w:sz w:val="24"/>
                                  <w:vertAlign w:val="baseline"/>
                                </w:rPr>
                                <w:t>!</w:t>
                              </w:r>
                              <w:r>
                                <w:rPr>
                                  <w:w w:val="105"/>
                                  <w:sz w:val="24"/>
                                  <w:vertAlign w:val="baseline"/>
                                </w:rPr>
                                <w:t> Dans</w:t>
                              </w:r>
                              <w:r>
                                <w:rPr>
                                  <w:w w:val="105"/>
                                  <w:sz w:val="24"/>
                                  <w:vertAlign w:val="baseline"/>
                                </w:rPr>
                                <w:t> une</w:t>
                              </w:r>
                              <w:r>
                                <w:rPr>
                                  <w:w w:val="105"/>
                                  <w:sz w:val="24"/>
                                  <w:vertAlign w:val="baseline"/>
                                </w:rPr>
                                <w:t> cinétique</w:t>
                              </w:r>
                              <w:r>
                                <w:rPr>
                                  <w:w w:val="105"/>
                                  <w:sz w:val="24"/>
                                  <w:vertAlign w:val="baseline"/>
                                </w:rPr>
                                <w:t> d’ordre</w:t>
                              </w:r>
                              <w:r>
                                <w:rPr>
                                  <w:w w:val="105"/>
                                  <w:sz w:val="24"/>
                                  <w:vertAlign w:val="baseline"/>
                                </w:rPr>
                                <w:t> 1,</w:t>
                              </w:r>
                              <w:r>
                                <w:rPr>
                                  <w:w w:val="105"/>
                                  <w:sz w:val="24"/>
                                  <w:vertAlign w:val="baseline"/>
                                </w:rPr>
                                <w:t> il</w:t>
                              </w:r>
                              <w:r>
                                <w:rPr>
                                  <w:w w:val="105"/>
                                  <w:sz w:val="24"/>
                                  <w:vertAlign w:val="baseline"/>
                                </w:rPr>
                                <w:t> s’exprime</w:t>
                              </w:r>
                              <w:r>
                                <w:rPr>
                                  <w:w w:val="105"/>
                                  <w:sz w:val="24"/>
                                  <w:vertAlign w:val="baseline"/>
                                </w:rPr>
                                <w:t> en</w:t>
                              </w:r>
                              <w:r>
                                <w:rPr>
                                  <w:w w:val="105"/>
                                  <w:sz w:val="24"/>
                                  <w:vertAlign w:val="baseline"/>
                                </w:rPr>
                                <w:t> </w:t>
                              </w:r>
                              <w:r>
                                <w:rPr>
                                  <w:rFonts w:ascii="Calibri" w:hAnsi="Calibri"/>
                                  <w:i/>
                                  <w:w w:val="105"/>
                                  <w:sz w:val="24"/>
                                  <w:vertAlign w:val="baseline"/>
                                </w:rPr>
                                <w:t>temps</w:t>
                              </w:r>
                              <w:r>
                                <w:rPr>
                                  <w:rFonts w:ascii="Cambria" w:hAnsi="Cambria"/>
                                  <w:w w:val="105"/>
                                  <w:sz w:val="24"/>
                                  <w:vertAlign w:val="superscript"/>
                                </w:rPr>
                                <w:t>−</w:t>
                              </w:r>
                              <w:r>
                                <w:rPr>
                                  <w:rFonts w:ascii="Calibri" w:hAnsi="Calibri"/>
                                  <w:w w:val="105"/>
                                  <w:sz w:val="24"/>
                                  <w:vertAlign w:val="superscript"/>
                                </w:rPr>
                                <w:t>1</w:t>
                              </w:r>
                              <w:r>
                                <w:rPr>
                                  <w:rFonts w:ascii="Calibri" w:hAnsi="Calibri"/>
                                  <w:spacing w:val="40"/>
                                  <w:w w:val="105"/>
                                  <w:sz w:val="24"/>
                                  <w:vertAlign w:val="baseline"/>
                                </w:rPr>
                                <w:t> </w:t>
                              </w:r>
                              <w:r>
                                <w:rPr>
                                  <w:w w:val="105"/>
                                  <w:sz w:val="24"/>
                                  <w:vertAlign w:val="baseline"/>
                                </w:rPr>
                                <w:t>et</w:t>
                              </w:r>
                              <w:r>
                                <w:rPr>
                                  <w:spacing w:val="40"/>
                                  <w:w w:val="105"/>
                                  <w:sz w:val="24"/>
                                  <w:vertAlign w:val="baseline"/>
                                </w:rPr>
                                <w:t> </w:t>
                              </w:r>
                              <w:r>
                                <w:rPr>
                                  <w:w w:val="105"/>
                                  <w:sz w:val="24"/>
                                  <w:vertAlign w:val="baseline"/>
                                </w:rPr>
                                <w:t>dans une cinétique d’ordre 2, il s’exprime en </w:t>
                              </w:r>
                              <w:r>
                                <w:rPr>
                                  <w:rFonts w:ascii="Calibri" w:hAnsi="Calibri"/>
                                  <w:i/>
                                  <w:w w:val="105"/>
                                  <w:sz w:val="24"/>
                                  <w:vertAlign w:val="baseline"/>
                                </w:rPr>
                                <w:t>V</w:t>
                              </w:r>
                              <w:r>
                                <w:rPr>
                                  <w:rFonts w:ascii="Calibri" w:hAnsi="Calibri"/>
                                  <w:i/>
                                  <w:spacing w:val="-7"/>
                                  <w:w w:val="105"/>
                                  <w:sz w:val="24"/>
                                  <w:vertAlign w:val="baseline"/>
                                </w:rPr>
                                <w:t> </w:t>
                              </w:r>
                              <w:r>
                                <w:rPr>
                                  <w:rFonts w:ascii="Calibri" w:hAnsi="Calibri"/>
                                  <w:i/>
                                  <w:w w:val="105"/>
                                  <w:sz w:val="24"/>
                                  <w:vertAlign w:val="baseline"/>
                                </w:rPr>
                                <w:t>olume </w:t>
                              </w:r>
                              <w:r>
                                <w:rPr>
                                  <w:rFonts w:ascii="Segoe UI Symbol" w:hAnsi="Segoe UI Symbol"/>
                                  <w:w w:val="105"/>
                                  <w:sz w:val="24"/>
                                  <w:vertAlign w:val="baseline"/>
                                </w:rPr>
                                <w:t>·</w:t>
                              </w:r>
                              <w:r>
                                <w:rPr>
                                  <w:rFonts w:ascii="Segoe UI Symbol" w:hAnsi="Segoe UI Symbol"/>
                                  <w:spacing w:val="-11"/>
                                  <w:w w:val="105"/>
                                  <w:sz w:val="24"/>
                                  <w:vertAlign w:val="baseline"/>
                                </w:rPr>
                                <w:t> </w:t>
                              </w:r>
                              <w:r>
                                <w:rPr>
                                  <w:rFonts w:ascii="Calibri" w:hAnsi="Calibri"/>
                                  <w:i/>
                                  <w:w w:val="105"/>
                                  <w:sz w:val="24"/>
                                  <w:vertAlign w:val="baseline"/>
                                </w:rPr>
                                <w:t>mol</w:t>
                              </w:r>
                              <w:r>
                                <w:rPr>
                                  <w:rFonts w:ascii="Cambria" w:hAnsi="Cambria"/>
                                  <w:w w:val="105"/>
                                  <w:sz w:val="24"/>
                                  <w:vertAlign w:val="superscript"/>
                                </w:rPr>
                                <w:t>−</w:t>
                              </w:r>
                              <w:r>
                                <w:rPr>
                                  <w:rFonts w:ascii="Calibri" w:hAnsi="Calibri"/>
                                  <w:w w:val="105"/>
                                  <w:sz w:val="24"/>
                                  <w:vertAlign w:val="superscript"/>
                                </w:rPr>
                                <w:t>1</w:t>
                              </w:r>
                              <w:r>
                                <w:rPr>
                                  <w:rFonts w:ascii="Calibri" w:hAnsi="Calibri"/>
                                  <w:w w:val="105"/>
                                  <w:sz w:val="24"/>
                                  <w:vertAlign w:val="baseline"/>
                                </w:rPr>
                                <w:t> </w:t>
                              </w:r>
                              <w:r>
                                <w:rPr>
                                  <w:rFonts w:ascii="Segoe UI Symbol" w:hAnsi="Segoe UI Symbol"/>
                                  <w:w w:val="105"/>
                                  <w:sz w:val="24"/>
                                  <w:vertAlign w:val="baseline"/>
                                </w:rPr>
                                <w:t>·</w:t>
                              </w:r>
                              <w:r>
                                <w:rPr>
                                  <w:rFonts w:ascii="Segoe UI Symbol" w:hAnsi="Segoe UI Symbol"/>
                                  <w:spacing w:val="-11"/>
                                  <w:w w:val="105"/>
                                  <w:sz w:val="24"/>
                                  <w:vertAlign w:val="baseline"/>
                                </w:rPr>
                                <w:t> </w:t>
                              </w:r>
                              <w:r>
                                <w:rPr>
                                  <w:rFonts w:ascii="Calibri" w:hAnsi="Calibri"/>
                                  <w:i/>
                                  <w:w w:val="105"/>
                                  <w:sz w:val="24"/>
                                  <w:vertAlign w:val="baseline"/>
                                </w:rPr>
                                <w:t>temps</w:t>
                              </w:r>
                              <w:r>
                                <w:rPr>
                                  <w:rFonts w:ascii="Cambria" w:hAnsi="Cambria"/>
                                  <w:w w:val="105"/>
                                  <w:sz w:val="24"/>
                                  <w:vertAlign w:val="superscript"/>
                                </w:rPr>
                                <w:t>−</w:t>
                              </w:r>
                              <w:r>
                                <w:rPr>
                                  <w:rFonts w:ascii="Calibri" w:hAnsi="Calibri"/>
                                  <w:w w:val="105"/>
                                  <w:sz w:val="24"/>
                                  <w:vertAlign w:val="superscript"/>
                                </w:rPr>
                                <w:t>1</w:t>
                              </w:r>
                              <w:r>
                                <w:rPr>
                                  <w:w w:val="105"/>
                                  <w:sz w:val="24"/>
                                  <w:vertAlign w:val="baseline"/>
                                </w:rPr>
                                <w:t>. Si un jour vous avez un doute, vous pouvez toujours passer par l’analyse dimensionnelle sur les formules de </w:t>
                              </w:r>
                              <w:r>
                                <w:rPr>
                                  <w:rFonts w:ascii="Calibri" w:hAnsi="Calibri"/>
                                  <w:i/>
                                  <w:w w:val="105"/>
                                  <w:sz w:val="24"/>
                                  <w:vertAlign w:val="baseline"/>
                                </w:rPr>
                                <w:t>t</w:t>
                              </w:r>
                              <w:r>
                                <w:rPr>
                                  <w:rFonts w:ascii="Calibri" w:hAnsi="Calibri"/>
                                  <w:w w:val="105"/>
                                  <w:sz w:val="24"/>
                                  <w:vertAlign w:val="subscript"/>
                                </w:rPr>
                                <w:t>1</w:t>
                              </w:r>
                              <w:r>
                                <w:rPr>
                                  <w:rFonts w:ascii="Calibri" w:hAnsi="Calibri"/>
                                  <w:i/>
                                  <w:w w:val="105"/>
                                  <w:sz w:val="24"/>
                                  <w:vertAlign w:val="subscript"/>
                                </w:rPr>
                                <w:t>/</w:t>
                              </w:r>
                              <w:r>
                                <w:rPr>
                                  <w:rFonts w:ascii="Calibri" w:hAnsi="Calibri"/>
                                  <w:w w:val="105"/>
                                  <w:sz w:val="24"/>
                                  <w:vertAlign w:val="subscript"/>
                                </w:rPr>
                                <w:t>2</w:t>
                              </w:r>
                              <w:r>
                                <w:rPr>
                                  <w:rFonts w:ascii="Calibri" w:hAnsi="Calibri"/>
                                  <w:spacing w:val="80"/>
                                  <w:w w:val="105"/>
                                  <w:sz w:val="24"/>
                                  <w:vertAlign w:val="baseline"/>
                                </w:rPr>
                                <w:t>  </w:t>
                              </w:r>
                              <w:r>
                                <w:rPr>
                                  <w:w w:val="105"/>
                                  <w:sz w:val="24"/>
                                  <w:vertAlign w:val="baseline"/>
                                </w:rPr>
                                <w:t>.</w:t>
                              </w:r>
                            </w:p>
                            <w:p>
                              <w:pPr>
                                <w:spacing w:before="238"/>
                                <w:ind w:left="2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s:wsp>
                        <wps:cNvPr id="2030" name="Textbox 2030"/>
                        <wps:cNvSpPr txBox="1"/>
                        <wps:spPr>
                          <a:xfrm>
                            <a:off x="3279635" y="3630042"/>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g:wgp>
                  </a:graphicData>
                </a:graphic>
              </wp:anchor>
            </w:drawing>
          </mc:Choice>
          <mc:Fallback>
            <w:pict>
              <v:group style="position:absolute;margin-left:623.622009pt;margin-top:8.79738pt;width:514.4500pt;height:437.6pt;mso-position-horizontal-relative:page;mso-position-vertical-relative:paragraph;z-index:15838208" id="docshapegroup1841" coordorigin="12472,176" coordsize="10289,8752">
                <v:shape style="position:absolute;left:12501;top:205;width:10260;height:8722" id="docshape1842" coordorigin="12502,205" coordsize="10260,8722" path="m22761,205l12502,205,12502,8832,12597,8927,22666,8927,22761,8832,22761,205xe" filled="true" fillcolor="#7f7f7f" stroked="false">
                  <v:path arrowok="t"/>
                  <v:fill opacity="655f" type="solid"/>
                </v:shape>
                <v:shape style="position:absolute;left:12508;top:212;width:10246;height:8709" id="docshape1843" coordorigin="12509,212" coordsize="10246,8709" path="m22754,212l12509,212,12509,8829,12600,8920,22663,8920,22754,8829,22754,212xe" filled="true" fillcolor="#7f7f7f" stroked="false">
                  <v:path arrowok="t"/>
                  <v:fill opacity="1310f" type="solid"/>
                </v:shape>
                <v:shape style="position:absolute;left:12515;top:219;width:10233;height:8695" id="docshape1844" coordorigin="12516,219" coordsize="10233,8695" path="m22748,219l12516,219,12516,8826,12603,8914,22660,8914,22748,8826,22748,219xe" filled="true" fillcolor="#7f7f7f" stroked="false">
                  <v:path arrowok="t"/>
                  <v:fill opacity="2621f" type="solid"/>
                </v:shape>
                <v:shape style="position:absolute;left:12522;top:225;width:10219;height:8681" id="docshape1845" coordorigin="12522,226" coordsize="10219,8681" path="m22741,226l12522,226,12522,8824,12605,8907,22658,8907,22741,8824,22741,226xe" filled="true" fillcolor="#7f7f7f" stroked="false">
                  <v:path arrowok="t"/>
                  <v:fill opacity="4587f" type="solid"/>
                </v:shape>
                <v:shape style="position:absolute;left:12529;top:232;width:10205;height:8668" id="docshape1846" coordorigin="12529,233" coordsize="10205,8668" path="m22734,233l12529,233,12529,8821,12608,8900,22655,8900,22734,8821,22734,233xe" filled="true" fillcolor="#7f7f7f" stroked="false">
                  <v:path arrowok="t"/>
                  <v:fill opacity="7208f" type="solid"/>
                </v:shape>
                <v:shape style="position:absolute;left:12542;top:246;width:10178;height:8641" id="docshape1847" coordorigin="12543,246" coordsize="10178,8641" path="m22720,246l12543,246,12543,8815,12614,8886,22649,8886,22720,8815,22720,246xe" filled="true" fillcolor="#7f7f7f" stroked="false">
                  <v:path arrowok="t"/>
                  <v:fill opacity="4587f" type="solid"/>
                </v:shape>
                <v:shape style="position:absolute;left:12549;top:253;width:10165;height:8627" id="docshape1848" coordorigin="12550,253" coordsize="10165,8627" path="m22714,253l12550,253,12550,8812,12617,8880,22646,8880,22714,8812,22714,253xe" filled="true" fillcolor="#7f7f7f" stroked="false">
                  <v:path arrowok="t"/>
                  <v:fill opacity="2621f" type="solid"/>
                </v:shape>
                <v:shape style="position:absolute;left:12556;top:259;width:10151;height:8613" id="docshape1849" coordorigin="12556,260" coordsize="10151,8613" path="m22707,260l12556,260,12556,8810,12620,8873,22644,8873,22707,8810,22707,260xe" filled="true" fillcolor="#7f7f7f" stroked="false">
                  <v:path arrowok="t"/>
                  <v:fill opacity="1310f" type="solid"/>
                </v:shape>
                <v:shape style="position:absolute;left:12563;top:266;width:10137;height:8600" id="docshape1850" coordorigin="12563,267" coordsize="10137,8600" path="m22700,267l12563,267,12563,8807,12622,8866,22641,8866,22700,8807,22700,267xe" filled="true" fillcolor="#7f7f7f" stroked="false">
                  <v:path arrowok="t"/>
                  <v:fill opacity="655f" type="solid"/>
                </v:shape>
                <v:shape style="position:absolute;left:12472;top:175;width:10205;height:8668" id="docshape1851" coordorigin="12472,176" coordsize="10205,8668" path="m22677,176l12472,176,12472,8781,12535,8843,22615,8843,22677,8781,22677,176xe" filled="true" fillcolor="#000000" stroked="false">
                  <v:path arrowok="t"/>
                  <v:fill type="solid"/>
                </v:shape>
                <v:shape style="position:absolute;left:12482;top:175;width:10185;height:8658" id="docshape1852" coordorigin="12482,176" coordsize="10185,8658" path="m22667,176l12482,176,12482,8777,12539,8833,22611,8833,22667,8777,22667,176xe" filled="true" fillcolor="#fffcfc" stroked="false">
                  <v:path arrowok="t"/>
                  <v:fill type="solid"/>
                </v:shape>
                <v:line style="position:absolute" from="17098,5651" to="18343,5651" stroked="true" strokeweight=".398pt" strokecolor="#000000">
                  <v:stroke dashstyle="solid"/>
                </v:line>
                <v:line style="position:absolute" from="17098,6284" to="18333,6284" stroked="true" strokeweight=".398pt" strokecolor="#000000">
                  <v:stroke dashstyle="solid"/>
                </v:line>
                <v:shape style="position:absolute;left:21594;top:7973;width:240;height:240" type="#_x0000_t75" id="docshape1853" stroked="false">
                  <v:imagedata r:id="rId61" o:title=""/>
                </v:shape>
                <v:shape style="position:absolute;left:12578;top:424;width:2583;height:352" type="#_x0000_t202" id="docshape1854" filled="false" stroked="false">
                  <v:textbox inset="0,0,0,0">
                    <w:txbxContent>
                      <w:p>
                        <w:pPr>
                          <w:tabs>
                            <w:tab w:pos="2380" w:val="left" w:leader="none"/>
                          </w:tabs>
                          <w:spacing w:before="41"/>
                          <w:ind w:left="0" w:right="0" w:firstLine="0"/>
                          <w:jc w:val="left"/>
                          <w:rPr>
                            <w:sz w:val="24"/>
                          </w:rPr>
                        </w:pPr>
                        <w:r>
                          <w:rPr>
                            <w:w w:val="110"/>
                            <w:sz w:val="24"/>
                          </w:rPr>
                          <w:t>et</w:t>
                        </w:r>
                        <w:r>
                          <w:rPr>
                            <w:spacing w:val="14"/>
                            <w:w w:val="110"/>
                            <w:sz w:val="24"/>
                          </w:rPr>
                          <w:t> </w:t>
                        </w:r>
                        <w:r>
                          <w:rPr>
                            <w:w w:val="110"/>
                            <w:sz w:val="24"/>
                          </w:rPr>
                          <w:t>que</w:t>
                        </w:r>
                        <w:r>
                          <w:rPr>
                            <w:spacing w:val="16"/>
                            <w:w w:val="110"/>
                            <w:sz w:val="24"/>
                          </w:rPr>
                          <w:t> </w:t>
                        </w:r>
                        <w:r>
                          <w:rPr>
                            <w:w w:val="110"/>
                            <w:sz w:val="24"/>
                          </w:rPr>
                          <w:t>pour</w:t>
                        </w:r>
                        <w:r>
                          <w:rPr>
                            <w:spacing w:val="15"/>
                            <w:w w:val="110"/>
                            <w:sz w:val="24"/>
                          </w:rPr>
                          <w:t> </w:t>
                        </w:r>
                        <w:r>
                          <w:rPr>
                            <w:spacing w:val="-2"/>
                            <w:w w:val="110"/>
                            <w:sz w:val="24"/>
                          </w:rPr>
                          <w:t>[H</w:t>
                        </w:r>
                        <w:r>
                          <w:rPr>
                            <w:rFonts w:ascii="Calibri"/>
                            <w:spacing w:val="-2"/>
                            <w:w w:val="110"/>
                            <w:sz w:val="24"/>
                            <w:vertAlign w:val="subscript"/>
                          </w:rPr>
                          <w:t>2</w:t>
                        </w:r>
                        <w:r>
                          <w:rPr>
                            <w:spacing w:val="-2"/>
                            <w:w w:val="110"/>
                            <w:sz w:val="24"/>
                            <w:vertAlign w:val="baseline"/>
                          </w:rPr>
                          <w:t>O</w:t>
                        </w:r>
                        <w:r>
                          <w:rPr>
                            <w:rFonts w:ascii="Calibri"/>
                            <w:spacing w:val="-2"/>
                            <w:w w:val="110"/>
                            <w:sz w:val="24"/>
                            <w:vertAlign w:val="subscript"/>
                          </w:rPr>
                          <w:t>2</w:t>
                        </w:r>
                        <w:r>
                          <w:rPr>
                            <w:spacing w:val="-2"/>
                            <w:w w:val="110"/>
                            <w:sz w:val="24"/>
                            <w:vertAlign w:val="baseline"/>
                          </w:rPr>
                          <w:t>]</w:t>
                        </w:r>
                        <w:r>
                          <w:rPr>
                            <w:sz w:val="24"/>
                            <w:vertAlign w:val="baseline"/>
                          </w:rPr>
                          <w:tab/>
                        </w:r>
                        <w:r>
                          <w:rPr>
                            <w:spacing w:val="-10"/>
                            <w:w w:val="110"/>
                            <w:sz w:val="24"/>
                            <w:vertAlign w:val="baseline"/>
                          </w:rPr>
                          <w:t>=</w:t>
                        </w:r>
                      </w:p>
                    </w:txbxContent>
                  </v:textbox>
                  <w10:wrap type="none"/>
                </v:shape>
                <v:shape style="position:absolute;left:15256;top:403;width:540;height:226" type="#_x0000_t202" id="docshape1855" filled="false" stroked="false">
                  <v:textbox inset="0,0,0,0">
                    <w:txbxContent>
                      <w:p>
                        <w:pPr>
                          <w:spacing w:before="27"/>
                          <w:ind w:left="0" w:right="0" w:firstLine="0"/>
                          <w:jc w:val="left"/>
                          <w:rPr>
                            <w:rFonts w:ascii="Calibri"/>
                            <w:sz w:val="16"/>
                          </w:rPr>
                        </w:pPr>
                        <w:r>
                          <w:rPr>
                            <w:rFonts w:ascii="Calibri"/>
                            <w:w w:val="110"/>
                            <w:sz w:val="16"/>
                            <w:u w:val="single"/>
                          </w:rPr>
                          <w:t>[H</w:t>
                        </w:r>
                        <w:r>
                          <w:rPr>
                            <w:rFonts w:ascii="Calibri"/>
                            <w:spacing w:val="54"/>
                            <w:w w:val="110"/>
                            <w:sz w:val="16"/>
                          </w:rPr>
                          <w:t> </w:t>
                        </w:r>
                        <w:r>
                          <w:rPr>
                            <w:rFonts w:ascii="Calibri"/>
                            <w:w w:val="110"/>
                            <w:sz w:val="16"/>
                            <w:u w:val="single"/>
                          </w:rPr>
                          <w:t>O</w:t>
                        </w:r>
                        <w:r>
                          <w:rPr>
                            <w:rFonts w:ascii="Calibri"/>
                            <w:spacing w:val="55"/>
                            <w:w w:val="110"/>
                            <w:sz w:val="16"/>
                          </w:rPr>
                          <w:t> </w:t>
                        </w:r>
                        <w:r>
                          <w:rPr>
                            <w:rFonts w:ascii="Calibri"/>
                            <w:spacing w:val="-12"/>
                            <w:w w:val="110"/>
                            <w:sz w:val="16"/>
                            <w:u w:val="single"/>
                          </w:rPr>
                          <w:t>]</w:t>
                        </w:r>
                      </w:p>
                    </w:txbxContent>
                  </v:textbox>
                  <w10:wrap type="none"/>
                </v:shape>
                <v:shape style="position:absolute;left:15411;top:448;width:478;height:211" type="#_x0000_t202" id="docshape1856" filled="false" stroked="false">
                  <v:textbox inset="0,0,0,0">
                    <w:txbxContent>
                      <w:p>
                        <w:pPr>
                          <w:spacing w:before="41"/>
                          <w:ind w:left="20" w:right="0" w:firstLine="0"/>
                          <w:jc w:val="left"/>
                          <w:rPr>
                            <w:rFonts w:ascii="Bookman Old Style"/>
                            <w:sz w:val="12"/>
                          </w:rPr>
                        </w:pPr>
                        <w:r>
                          <w:rPr>
                            <w:rFonts w:ascii="Bookman Old Style"/>
                            <w:sz w:val="12"/>
                            <w:u w:val="single"/>
                          </w:rPr>
                          <w:t>2</w:t>
                        </w:r>
                        <w:r>
                          <w:rPr>
                            <w:rFonts w:ascii="Bookman Old Style"/>
                            <w:spacing w:val="70"/>
                            <w:w w:val="150"/>
                            <w:sz w:val="12"/>
                          </w:rPr>
                          <w:t> </w:t>
                        </w:r>
                        <w:r>
                          <w:rPr>
                            <w:rFonts w:ascii="Bookman Old Style"/>
                            <w:sz w:val="12"/>
                            <w:u w:val="single"/>
                          </w:rPr>
                          <w:t>2</w:t>
                        </w:r>
                        <w:r>
                          <w:rPr>
                            <w:rFonts w:ascii="Bookman Old Style"/>
                            <w:spacing w:val="7"/>
                            <w:sz w:val="12"/>
                          </w:rPr>
                          <w:t> </w:t>
                        </w:r>
                        <w:r>
                          <w:rPr>
                            <w:rFonts w:ascii="Bookman Old Style"/>
                            <w:spacing w:val="-10"/>
                            <w:sz w:val="12"/>
                            <w:u w:val="single"/>
                          </w:rPr>
                          <w:t>0</w:t>
                        </w:r>
                      </w:p>
                    </w:txbxContent>
                  </v:textbox>
                  <w10:wrap type="none"/>
                </v:shape>
                <v:shape style="position:absolute;left:15975;top:424;width:412;height:337" type="#_x0000_t202" id="docshape1857" filled="false" stroked="false">
                  <v:textbox inset="0,0,0,0">
                    <w:txbxContent>
                      <w:p>
                        <w:pPr>
                          <w:spacing w:before="45"/>
                          <w:ind w:left="0" w:right="0" w:firstLine="0"/>
                          <w:jc w:val="left"/>
                          <w:rPr>
                            <w:sz w:val="24"/>
                          </w:rPr>
                        </w:pPr>
                        <w:r>
                          <w:rPr>
                            <w:w w:val="115"/>
                            <w:sz w:val="24"/>
                          </w:rPr>
                          <w:t>=</w:t>
                        </w:r>
                        <w:r>
                          <w:rPr>
                            <w:spacing w:val="47"/>
                            <w:w w:val="115"/>
                            <w:sz w:val="24"/>
                          </w:rPr>
                          <w:t> </w:t>
                        </w:r>
                        <w:r>
                          <w:rPr>
                            <w:spacing w:val="-12"/>
                            <w:w w:val="115"/>
                            <w:sz w:val="24"/>
                          </w:rPr>
                          <w:t>1</w:t>
                        </w:r>
                      </w:p>
                    </w:txbxContent>
                  </v:textbox>
                  <w10:wrap type="none"/>
                </v:shape>
                <v:shape style="position:absolute;left:12558;top:727;width:9064;height:1403" type="#_x0000_t202" id="docshape1858" filled="false" stroked="false">
                  <v:textbox inset="0,0,0,0">
                    <w:txbxContent>
                      <w:p>
                        <w:pPr>
                          <w:spacing w:before="61"/>
                          <w:ind w:left="20" w:right="0" w:firstLine="0"/>
                          <w:jc w:val="left"/>
                          <w:rPr>
                            <w:sz w:val="24"/>
                          </w:rPr>
                        </w:pPr>
                        <w:r>
                          <w:rPr>
                            <w:w w:val="105"/>
                            <w:sz w:val="24"/>
                          </w:rPr>
                          <w:t>partant</w:t>
                        </w:r>
                        <w:r>
                          <w:rPr>
                            <w:spacing w:val="20"/>
                            <w:w w:val="105"/>
                            <w:sz w:val="24"/>
                          </w:rPr>
                          <w:t> </w:t>
                        </w:r>
                        <w:r>
                          <w:rPr>
                            <w:w w:val="105"/>
                            <w:sz w:val="24"/>
                          </w:rPr>
                          <w:t>de</w:t>
                        </w:r>
                        <w:r>
                          <w:rPr>
                            <w:spacing w:val="20"/>
                            <w:w w:val="105"/>
                            <w:sz w:val="24"/>
                          </w:rPr>
                          <w:t> </w:t>
                        </w:r>
                        <w:r>
                          <w:rPr>
                            <w:rFonts w:ascii="Calibri" w:hAnsi="Calibri"/>
                            <w:i/>
                            <w:w w:val="105"/>
                            <w:sz w:val="24"/>
                          </w:rPr>
                          <w:t>t</w:t>
                        </w:r>
                        <w:r>
                          <w:rPr>
                            <w:rFonts w:ascii="Calibri" w:hAnsi="Calibri"/>
                            <w:w w:val="105"/>
                            <w:sz w:val="24"/>
                            <w:vertAlign w:val="subscript"/>
                          </w:rPr>
                          <w:t>1</w:t>
                        </w:r>
                        <w:r>
                          <w:rPr>
                            <w:rFonts w:ascii="Calibri" w:hAnsi="Calibri"/>
                            <w:i/>
                            <w:w w:val="105"/>
                            <w:sz w:val="24"/>
                            <w:vertAlign w:val="subscript"/>
                          </w:rPr>
                          <w:t>/</w:t>
                        </w:r>
                        <w:r>
                          <w:rPr>
                            <w:rFonts w:ascii="Calibri" w:hAnsi="Calibri"/>
                            <w:w w:val="105"/>
                            <w:sz w:val="24"/>
                            <w:vertAlign w:val="subscript"/>
                          </w:rPr>
                          <w:t>2</w:t>
                        </w:r>
                        <w:r>
                          <w:rPr>
                            <w:w w:val="105"/>
                            <w:sz w:val="24"/>
                            <w:vertAlign w:val="baseline"/>
                          </w:rPr>
                          <w:t>,</w:t>
                        </w:r>
                        <w:r>
                          <w:rPr>
                            <w:spacing w:val="20"/>
                            <w:w w:val="105"/>
                            <w:sz w:val="24"/>
                            <w:vertAlign w:val="baseline"/>
                          </w:rPr>
                          <w:t> </w:t>
                        </w:r>
                        <w:r>
                          <w:rPr>
                            <w:w w:val="105"/>
                            <w:sz w:val="24"/>
                            <w:vertAlign w:val="baseline"/>
                          </w:rPr>
                          <w:t>il</w:t>
                        </w:r>
                        <w:r>
                          <w:rPr>
                            <w:spacing w:val="20"/>
                            <w:w w:val="105"/>
                            <w:sz w:val="24"/>
                            <w:vertAlign w:val="baseline"/>
                          </w:rPr>
                          <w:t> </w:t>
                        </w:r>
                        <w:r>
                          <w:rPr>
                            <w:w w:val="105"/>
                            <w:sz w:val="24"/>
                            <w:vertAlign w:val="baseline"/>
                          </w:rPr>
                          <w:t>a</w:t>
                        </w:r>
                        <w:r>
                          <w:rPr>
                            <w:spacing w:val="20"/>
                            <w:w w:val="105"/>
                            <w:sz w:val="24"/>
                            <w:vertAlign w:val="baseline"/>
                          </w:rPr>
                          <w:t> </w:t>
                        </w:r>
                        <w:r>
                          <w:rPr>
                            <w:w w:val="105"/>
                            <w:sz w:val="24"/>
                            <w:vertAlign w:val="baseline"/>
                          </w:rPr>
                          <w:t>bien</w:t>
                        </w:r>
                        <w:r>
                          <w:rPr>
                            <w:spacing w:val="21"/>
                            <w:w w:val="105"/>
                            <w:sz w:val="24"/>
                            <w:vertAlign w:val="baseline"/>
                          </w:rPr>
                          <w:t> </w:t>
                        </w:r>
                        <w:r>
                          <w:rPr>
                            <w:w w:val="105"/>
                            <w:sz w:val="24"/>
                            <w:vertAlign w:val="baseline"/>
                          </w:rPr>
                          <w:t>fallu</w:t>
                        </w:r>
                        <w:r>
                          <w:rPr>
                            <w:spacing w:val="20"/>
                            <w:w w:val="105"/>
                            <w:sz w:val="24"/>
                            <w:vertAlign w:val="baseline"/>
                          </w:rPr>
                          <w:t> </w:t>
                        </w:r>
                        <w:r>
                          <w:rPr>
                            <w:w w:val="105"/>
                            <w:sz w:val="24"/>
                            <w:vertAlign w:val="baseline"/>
                          </w:rPr>
                          <w:t>rajouter</w:t>
                        </w:r>
                        <w:r>
                          <w:rPr>
                            <w:spacing w:val="20"/>
                            <w:w w:val="105"/>
                            <w:sz w:val="24"/>
                            <w:vertAlign w:val="baseline"/>
                          </w:rPr>
                          <w:t> </w:t>
                        </w:r>
                        <w:r>
                          <w:rPr>
                            <w:w w:val="105"/>
                            <w:sz w:val="24"/>
                            <w:vertAlign w:val="baseline"/>
                          </w:rPr>
                          <w:t>2</w:t>
                        </w:r>
                        <w:r>
                          <w:rPr>
                            <w:spacing w:val="-21"/>
                            <w:w w:val="105"/>
                            <w:sz w:val="24"/>
                            <w:vertAlign w:val="baseline"/>
                          </w:rPr>
                          <w:t> </w:t>
                        </w:r>
                        <w:r>
                          <w:rPr>
                            <w:rFonts w:ascii="Calibri" w:hAnsi="Calibri"/>
                            <w:i/>
                            <w:w w:val="105"/>
                            <w:sz w:val="24"/>
                            <w:vertAlign w:val="baseline"/>
                          </w:rPr>
                          <w:t>t</w:t>
                        </w:r>
                        <w:r>
                          <w:rPr>
                            <w:rFonts w:ascii="Calibri" w:hAnsi="Calibri"/>
                            <w:w w:val="105"/>
                            <w:sz w:val="24"/>
                            <w:vertAlign w:val="subscript"/>
                          </w:rPr>
                          <w:t>1</w:t>
                        </w:r>
                        <w:r>
                          <w:rPr>
                            <w:rFonts w:ascii="Calibri" w:hAnsi="Calibri"/>
                            <w:i/>
                            <w:w w:val="105"/>
                            <w:sz w:val="24"/>
                            <w:vertAlign w:val="subscript"/>
                          </w:rPr>
                          <w:t>/</w:t>
                        </w:r>
                        <w:r>
                          <w:rPr>
                            <w:rFonts w:ascii="Calibri" w:hAnsi="Calibri"/>
                            <w:w w:val="105"/>
                            <w:sz w:val="24"/>
                            <w:vertAlign w:val="subscript"/>
                          </w:rPr>
                          <w:t>2</w:t>
                        </w:r>
                        <w:r>
                          <w:rPr>
                            <w:w w:val="105"/>
                            <w:sz w:val="24"/>
                            <w:vertAlign w:val="baseline"/>
                          </w:rPr>
                          <w:t>.</w:t>
                        </w:r>
                        <w:r>
                          <w:rPr>
                            <w:spacing w:val="20"/>
                            <w:w w:val="105"/>
                            <w:sz w:val="24"/>
                            <w:vertAlign w:val="baseline"/>
                          </w:rPr>
                          <w:t> </w:t>
                        </w:r>
                        <w:r>
                          <w:rPr>
                            <w:w w:val="105"/>
                            <w:sz w:val="24"/>
                            <w:vertAlign w:val="baseline"/>
                          </w:rPr>
                          <w:t>On</w:t>
                        </w:r>
                        <w:r>
                          <w:rPr>
                            <w:spacing w:val="21"/>
                            <w:w w:val="105"/>
                            <w:sz w:val="24"/>
                            <w:vertAlign w:val="baseline"/>
                          </w:rPr>
                          <w:t> </w:t>
                        </w:r>
                        <w:r>
                          <w:rPr>
                            <w:w w:val="105"/>
                            <w:sz w:val="24"/>
                            <w:vertAlign w:val="baseline"/>
                          </w:rPr>
                          <w:t>en</w:t>
                        </w:r>
                        <w:r>
                          <w:rPr>
                            <w:spacing w:val="20"/>
                            <w:w w:val="105"/>
                            <w:sz w:val="24"/>
                            <w:vertAlign w:val="baseline"/>
                          </w:rPr>
                          <w:t> </w:t>
                        </w:r>
                        <w:r>
                          <w:rPr>
                            <w:w w:val="105"/>
                            <w:sz w:val="24"/>
                            <w:vertAlign w:val="baseline"/>
                          </w:rPr>
                          <w:t>déduit</w:t>
                        </w:r>
                        <w:r>
                          <w:rPr>
                            <w:spacing w:val="20"/>
                            <w:w w:val="105"/>
                            <w:sz w:val="24"/>
                            <w:vertAlign w:val="baseline"/>
                          </w:rPr>
                          <w:t> </w:t>
                        </w:r>
                        <w:r>
                          <w:rPr>
                            <w:w w:val="105"/>
                            <w:sz w:val="24"/>
                            <w:vertAlign w:val="baseline"/>
                          </w:rPr>
                          <w:t>que</w:t>
                        </w:r>
                        <w:r>
                          <w:rPr>
                            <w:spacing w:val="20"/>
                            <w:w w:val="105"/>
                            <w:sz w:val="24"/>
                            <w:vertAlign w:val="baseline"/>
                          </w:rPr>
                          <w:t> </w:t>
                        </w:r>
                        <w:r>
                          <w:rPr>
                            <w:w w:val="105"/>
                            <w:sz w:val="24"/>
                            <w:vertAlign w:val="baseline"/>
                          </w:rPr>
                          <w:t>la</w:t>
                        </w:r>
                        <w:r>
                          <w:rPr>
                            <w:spacing w:val="20"/>
                            <w:w w:val="105"/>
                            <w:sz w:val="24"/>
                            <w:vertAlign w:val="baseline"/>
                          </w:rPr>
                          <w:t> </w:t>
                        </w:r>
                        <w:r>
                          <w:rPr>
                            <w:w w:val="105"/>
                            <w:sz w:val="24"/>
                            <w:vertAlign w:val="baseline"/>
                          </w:rPr>
                          <w:t>réaction</w:t>
                        </w:r>
                        <w:r>
                          <w:rPr>
                            <w:spacing w:val="20"/>
                            <w:w w:val="105"/>
                            <w:sz w:val="24"/>
                            <w:vertAlign w:val="baseline"/>
                          </w:rPr>
                          <w:t> </w:t>
                        </w:r>
                        <w:r>
                          <w:rPr>
                            <w:w w:val="105"/>
                            <w:sz w:val="24"/>
                            <w:vertAlign w:val="baseline"/>
                          </w:rPr>
                          <w:t>est</w:t>
                        </w:r>
                        <w:r>
                          <w:rPr>
                            <w:spacing w:val="21"/>
                            <w:w w:val="105"/>
                            <w:sz w:val="24"/>
                            <w:vertAlign w:val="baseline"/>
                          </w:rPr>
                          <w:t> </w:t>
                        </w:r>
                        <w:r>
                          <w:rPr>
                            <w:w w:val="105"/>
                            <w:sz w:val="24"/>
                            <w:vertAlign w:val="baseline"/>
                          </w:rPr>
                          <w:t>d’ordre</w:t>
                        </w:r>
                        <w:r>
                          <w:rPr>
                            <w:spacing w:val="20"/>
                            <w:w w:val="105"/>
                            <w:sz w:val="24"/>
                            <w:vertAlign w:val="baseline"/>
                          </w:rPr>
                          <w:t> </w:t>
                        </w:r>
                        <w:r>
                          <w:rPr>
                            <w:spacing w:val="-5"/>
                            <w:w w:val="105"/>
                            <w:sz w:val="24"/>
                            <w:vertAlign w:val="baseline"/>
                          </w:rPr>
                          <w:t>2.</w:t>
                        </w:r>
                      </w:p>
                      <w:p>
                        <w:pPr>
                          <w:spacing w:line="586" w:lineRule="exact" w:before="16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B</w:t>
                        </w:r>
                        <w:r>
                          <w:rPr>
                            <w:rFonts w:ascii="Georgia" w:hAnsi="Georgia"/>
                            <w:b/>
                            <w:spacing w:val="-8"/>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temps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demi-réaction</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10</w:t>
                        </w:r>
                        <w:r>
                          <w:rPr>
                            <w:rFonts w:ascii="Book Antiqua" w:hAnsi="Book Antiqua"/>
                            <w:i/>
                            <w:color w:val="7F7F7F"/>
                            <w:spacing w:val="22"/>
                            <w:w w:val="105"/>
                            <w:sz w:val="22"/>
                          </w:rPr>
                          <w:t> </w:t>
                        </w:r>
                        <w:r>
                          <w:rPr>
                            <w:rFonts w:ascii="Book Antiqua" w:hAnsi="Book Antiqua"/>
                            <w:i/>
                            <w:color w:val="7F7F7F"/>
                            <w:spacing w:val="-2"/>
                            <w:w w:val="105"/>
                            <w:sz w:val="22"/>
                          </w:rPr>
                          <w:t>jours</w:t>
                        </w:r>
                      </w:p>
                      <w:p>
                        <w:pPr>
                          <w:spacing w:line="264" w:lineRule="exact" w:before="0"/>
                          <w:ind w:left="20" w:right="0" w:firstLine="0"/>
                          <w:jc w:val="left"/>
                          <w:rPr>
                            <w:sz w:val="24"/>
                          </w:rPr>
                        </w:pPr>
                        <w:r>
                          <w:rPr>
                            <w:sz w:val="24"/>
                          </w:rPr>
                          <w:t>Bien</w:t>
                        </w:r>
                        <w:r>
                          <w:rPr>
                            <w:spacing w:val="23"/>
                            <w:sz w:val="24"/>
                          </w:rPr>
                          <w:t> </w:t>
                        </w:r>
                        <w:r>
                          <w:rPr>
                            <w:sz w:val="24"/>
                          </w:rPr>
                          <w:t>joué</w:t>
                        </w:r>
                        <w:r>
                          <w:rPr>
                            <w:spacing w:val="-19"/>
                            <w:sz w:val="24"/>
                          </w:rPr>
                          <w:t> </w:t>
                        </w:r>
                        <w:r>
                          <w:rPr>
                            <w:sz w:val="24"/>
                          </w:rPr>
                          <w:t>!</w:t>
                        </w:r>
                        <w:r>
                          <w:rPr>
                            <w:spacing w:val="23"/>
                            <w:sz w:val="24"/>
                          </w:rPr>
                          <w:t> </w:t>
                        </w:r>
                        <w:r>
                          <w:rPr>
                            <w:sz w:val="24"/>
                          </w:rPr>
                          <w:t>Je</w:t>
                        </w:r>
                        <w:r>
                          <w:rPr>
                            <w:spacing w:val="23"/>
                            <w:sz w:val="24"/>
                          </w:rPr>
                          <w:t> </w:t>
                        </w:r>
                        <w:r>
                          <w:rPr>
                            <w:sz w:val="24"/>
                          </w:rPr>
                          <w:t>vous</w:t>
                        </w:r>
                        <w:r>
                          <w:rPr>
                            <w:spacing w:val="23"/>
                            <w:sz w:val="24"/>
                          </w:rPr>
                          <w:t> </w:t>
                        </w:r>
                        <w:r>
                          <w:rPr>
                            <w:sz w:val="24"/>
                          </w:rPr>
                          <w:t>renvoie</w:t>
                        </w:r>
                        <w:r>
                          <w:rPr>
                            <w:spacing w:val="23"/>
                            <w:sz w:val="24"/>
                          </w:rPr>
                          <w:t> </w:t>
                        </w:r>
                        <w:r>
                          <w:rPr>
                            <w:sz w:val="24"/>
                          </w:rPr>
                          <w:t>à</w:t>
                        </w:r>
                        <w:r>
                          <w:rPr>
                            <w:spacing w:val="24"/>
                            <w:sz w:val="24"/>
                          </w:rPr>
                          <w:t> </w:t>
                        </w:r>
                        <w:r>
                          <w:rPr>
                            <w:sz w:val="24"/>
                          </w:rPr>
                          <w:t>l’item</w:t>
                        </w:r>
                        <w:r>
                          <w:rPr>
                            <w:spacing w:val="23"/>
                            <w:sz w:val="24"/>
                          </w:rPr>
                          <w:t> </w:t>
                        </w:r>
                        <w:r>
                          <w:rPr>
                            <w:spacing w:val="-5"/>
                            <w:sz w:val="24"/>
                          </w:rPr>
                          <w:t>A.</w:t>
                        </w:r>
                      </w:p>
                    </w:txbxContent>
                  </v:textbox>
                  <w10:wrap type="none"/>
                </v:shape>
                <v:shape style="position:absolute;left:14543;top:624;width:344;height:230" type="#_x0000_t202" id="docshape1859" filled="false" stroked="false">
                  <v:textbox inset="0,0,0,0">
                    <w:txbxContent>
                      <w:p>
                        <w:pPr>
                          <w:spacing w:line="202" w:lineRule="exact" w:before="0"/>
                          <w:ind w:left="20" w:right="0" w:firstLine="0"/>
                          <w:jc w:val="left"/>
                          <w:rPr>
                            <w:rFonts w:ascii="Bookman Old Style"/>
                            <w:sz w:val="12"/>
                          </w:rPr>
                        </w:pPr>
                        <w:r>
                          <w:rPr>
                            <w:rFonts w:ascii="Calibri"/>
                            <w:i/>
                            <w:spacing w:val="-4"/>
                            <w:w w:val="105"/>
                            <w:position w:val="3"/>
                            <w:sz w:val="16"/>
                          </w:rPr>
                          <w:t>t</w:t>
                        </w:r>
                        <w:r>
                          <w:rPr>
                            <w:rFonts w:ascii="Bookman Old Style"/>
                            <w:spacing w:val="-4"/>
                            <w:w w:val="105"/>
                            <w:sz w:val="12"/>
                          </w:rPr>
                          <w:t>1</w:t>
                        </w:r>
                        <w:r>
                          <w:rPr>
                            <w:rFonts w:ascii="Bookman Old Style"/>
                            <w:i/>
                            <w:spacing w:val="-4"/>
                            <w:w w:val="105"/>
                            <w:sz w:val="12"/>
                          </w:rPr>
                          <w:t>/</w:t>
                        </w:r>
                        <w:r>
                          <w:rPr>
                            <w:rFonts w:ascii="Bookman Old Style"/>
                            <w:spacing w:val="-4"/>
                            <w:w w:val="105"/>
                            <w:sz w:val="12"/>
                          </w:rPr>
                          <w:t>4</w:t>
                        </w:r>
                      </w:p>
                    </w:txbxContent>
                  </v:textbox>
                  <w10:wrap type="none"/>
                </v:shape>
                <v:shape style="position:absolute;left:15495;top:577;width:145;height:266" type="#_x0000_t202" id="docshape1860" filled="false" stroked="false">
                  <v:textbox inset="0,0,0,0">
                    <w:txbxContent>
                      <w:p>
                        <w:pPr>
                          <w:spacing w:before="47"/>
                          <w:ind w:left="20" w:right="0" w:firstLine="0"/>
                          <w:jc w:val="left"/>
                          <w:rPr>
                            <w:rFonts w:ascii="Calibri"/>
                            <w:sz w:val="16"/>
                          </w:rPr>
                        </w:pPr>
                        <w:r>
                          <w:rPr>
                            <w:rFonts w:ascii="Calibri"/>
                            <w:spacing w:val="-10"/>
                            <w:w w:val="105"/>
                            <w:sz w:val="16"/>
                          </w:rPr>
                          <w:t>4</w:t>
                        </w:r>
                      </w:p>
                    </w:txbxContent>
                  </v:textbox>
                  <w10:wrap type="none"/>
                </v:shape>
                <v:shape style="position:absolute;left:16346;top:404;width:2845;height:377" type="#_x0000_t202" id="docshape1861" filled="false" stroked="false">
                  <v:textbox inset="0,0,0,0">
                    <w:txbxContent>
                      <w:p>
                        <w:pPr>
                          <w:tabs>
                            <w:tab w:pos="1012" w:val="left" w:leader="none"/>
                            <w:tab w:pos="1983" w:val="left" w:leader="none"/>
                          </w:tabs>
                          <w:spacing w:before="30"/>
                          <w:ind w:left="20" w:right="0" w:firstLine="0"/>
                          <w:jc w:val="left"/>
                          <w:rPr>
                            <w:rFonts w:ascii="Calibri" w:hAnsi="Calibri"/>
                            <w:i/>
                            <w:sz w:val="24"/>
                          </w:rPr>
                        </w:pPr>
                        <w:r>
                          <w:rPr>
                            <w:rFonts w:ascii="Calibri" w:hAnsi="Calibri"/>
                            <w:i/>
                            <w:w w:val="105"/>
                            <w:sz w:val="24"/>
                          </w:rPr>
                          <w:t>,</w:t>
                        </w:r>
                        <w:r>
                          <w:rPr>
                            <w:w w:val="105"/>
                            <w:sz w:val="24"/>
                          </w:rPr>
                          <w:t>25</w:t>
                        </w:r>
                        <w:r>
                          <w:rPr>
                            <w:spacing w:val="-4"/>
                            <w:w w:val="105"/>
                            <w:sz w:val="24"/>
                          </w:rPr>
                          <w:t> </w:t>
                        </w:r>
                        <w:r>
                          <w:rPr>
                            <w:rFonts w:ascii="Segoe UI Symbol" w:hAnsi="Segoe UI Symbol"/>
                            <w:w w:val="105"/>
                            <w:sz w:val="24"/>
                          </w:rPr>
                          <w:t>·</w:t>
                        </w:r>
                        <w:r>
                          <w:rPr>
                            <w:rFonts w:ascii="Segoe UI Symbol" w:hAnsi="Segoe UI Symbol"/>
                            <w:spacing w:val="-10"/>
                            <w:w w:val="105"/>
                            <w:sz w:val="24"/>
                          </w:rPr>
                          <w:t> </w:t>
                        </w:r>
                        <w:r>
                          <w:rPr>
                            <w:spacing w:val="-5"/>
                            <w:w w:val="105"/>
                            <w:sz w:val="24"/>
                          </w:rPr>
                          <w:t>10</w:t>
                        </w:r>
                        <w:r>
                          <w:rPr>
                            <w:sz w:val="24"/>
                          </w:rPr>
                          <w:tab/>
                        </w:r>
                        <w:r>
                          <w:rPr>
                            <w:rFonts w:ascii="Calibri" w:hAnsi="Calibri"/>
                            <w:i/>
                            <w:w w:val="110"/>
                            <w:sz w:val="24"/>
                          </w:rPr>
                          <w:t>mol</w:t>
                        </w:r>
                        <w:r>
                          <w:rPr>
                            <w:rFonts w:ascii="Calibri" w:hAnsi="Calibri"/>
                            <w:i/>
                            <w:spacing w:val="2"/>
                            <w:w w:val="110"/>
                            <w:sz w:val="24"/>
                          </w:rPr>
                          <w:t> </w:t>
                        </w:r>
                        <w:r>
                          <w:rPr>
                            <w:rFonts w:ascii="Segoe UI Symbol" w:hAnsi="Segoe UI Symbol"/>
                            <w:w w:val="110"/>
                            <w:sz w:val="24"/>
                          </w:rPr>
                          <w:t>·</w:t>
                        </w:r>
                        <w:r>
                          <w:rPr>
                            <w:rFonts w:ascii="Segoe UI Symbol" w:hAnsi="Segoe UI Symbol"/>
                            <w:spacing w:val="-15"/>
                            <w:w w:val="110"/>
                            <w:sz w:val="24"/>
                          </w:rPr>
                          <w:t> </w:t>
                        </w:r>
                        <w:r>
                          <w:rPr>
                            <w:rFonts w:ascii="Calibri" w:hAnsi="Calibri"/>
                            <w:i/>
                            <w:spacing w:val="-10"/>
                            <w:w w:val="130"/>
                            <w:sz w:val="24"/>
                          </w:rPr>
                          <w:t>L</w:t>
                        </w:r>
                        <w:r>
                          <w:rPr>
                            <w:rFonts w:ascii="Calibri" w:hAnsi="Calibri"/>
                            <w:i/>
                            <w:sz w:val="24"/>
                          </w:rPr>
                          <w:tab/>
                        </w:r>
                        <w:r>
                          <w:rPr>
                            <w:w w:val="110"/>
                            <w:sz w:val="24"/>
                          </w:rPr>
                          <w:t>,</w:t>
                        </w:r>
                        <w:r>
                          <w:rPr>
                            <w:spacing w:val="19"/>
                            <w:w w:val="110"/>
                            <w:sz w:val="24"/>
                          </w:rPr>
                          <w:t> </w:t>
                        </w:r>
                        <w:r>
                          <w:rPr>
                            <w:w w:val="110"/>
                            <w:sz w:val="24"/>
                          </w:rPr>
                          <w:t>on</w:t>
                        </w:r>
                        <w:r>
                          <w:rPr>
                            <w:spacing w:val="21"/>
                            <w:w w:val="110"/>
                            <w:sz w:val="24"/>
                          </w:rPr>
                          <w:t> </w:t>
                        </w:r>
                        <w:r>
                          <w:rPr>
                            <w:w w:val="110"/>
                            <w:sz w:val="24"/>
                          </w:rPr>
                          <w:t>a</w:t>
                        </w:r>
                        <w:r>
                          <w:rPr>
                            <w:spacing w:val="19"/>
                            <w:w w:val="110"/>
                            <w:sz w:val="24"/>
                          </w:rPr>
                          <w:t> </w:t>
                        </w:r>
                        <w:r>
                          <w:rPr>
                            <w:rFonts w:ascii="Calibri" w:hAnsi="Calibri"/>
                            <w:i/>
                            <w:spacing w:val="-10"/>
                            <w:w w:val="110"/>
                            <w:sz w:val="24"/>
                          </w:rPr>
                          <w:t>t</w:t>
                        </w:r>
                      </w:p>
                    </w:txbxContent>
                  </v:textbox>
                  <w10:wrap type="none"/>
                </v:shape>
                <v:shape style="position:absolute;left:17072;top:408;width:277;height:266" type="#_x0000_t202" id="docshape1862" filled="false" stroked="false">
                  <v:textbox inset="0,0,0,0">
                    <w:txbxContent>
                      <w:p>
                        <w:pPr>
                          <w:spacing w:before="47"/>
                          <w:ind w:left="20" w:right="0" w:firstLine="0"/>
                          <w:jc w:val="left"/>
                          <w:rPr>
                            <w:rFonts w:ascii="Calibri" w:hAnsi="Calibri"/>
                            <w:sz w:val="16"/>
                          </w:rPr>
                        </w:pPr>
                        <w:r>
                          <w:rPr>
                            <w:rFonts w:ascii="Cambria" w:hAnsi="Cambria"/>
                            <w:spacing w:val="-5"/>
                            <w:w w:val="125"/>
                            <w:sz w:val="16"/>
                          </w:rPr>
                          <w:t>−</w:t>
                        </w:r>
                        <w:r>
                          <w:rPr>
                            <w:rFonts w:ascii="Calibri" w:hAnsi="Calibri"/>
                            <w:spacing w:val="-5"/>
                            <w:w w:val="125"/>
                            <w:sz w:val="16"/>
                          </w:rPr>
                          <w:t>1</w:t>
                        </w:r>
                      </w:p>
                    </w:txbxContent>
                  </v:textbox>
                  <w10:wrap type="none"/>
                </v:shape>
                <v:shape style="position:absolute;left:18083;top:408;width:277;height:266" type="#_x0000_t202" id="docshape1863" filled="false" stroked="false">
                  <v:textbox inset="0,0,0,0">
                    <w:txbxContent>
                      <w:p>
                        <w:pPr>
                          <w:spacing w:before="47"/>
                          <w:ind w:left="20" w:right="0" w:firstLine="0"/>
                          <w:jc w:val="left"/>
                          <w:rPr>
                            <w:rFonts w:ascii="Calibri" w:hAnsi="Calibri"/>
                            <w:sz w:val="16"/>
                          </w:rPr>
                        </w:pPr>
                        <w:r>
                          <w:rPr>
                            <w:rFonts w:ascii="Cambria" w:hAnsi="Cambria"/>
                            <w:spacing w:val="-5"/>
                            <w:w w:val="125"/>
                            <w:sz w:val="16"/>
                          </w:rPr>
                          <w:t>−</w:t>
                        </w:r>
                        <w:r>
                          <w:rPr>
                            <w:rFonts w:ascii="Calibri" w:hAnsi="Calibri"/>
                            <w:spacing w:val="-5"/>
                            <w:w w:val="125"/>
                            <w:sz w:val="16"/>
                          </w:rPr>
                          <w:t>1</w:t>
                        </w:r>
                      </w:p>
                    </w:txbxContent>
                  </v:textbox>
                  <w10:wrap type="none"/>
                </v:shape>
                <v:shape style="position:absolute;left:19102;top:532;width:315;height:266" type="#_x0000_t202" id="docshape1864" filled="false" stroked="false">
                  <v:textbox inset="0,0,0,0">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4</w:t>
                        </w:r>
                      </w:p>
                    </w:txbxContent>
                  </v:textbox>
                  <w10:wrap type="none"/>
                </v:shape>
                <v:shape style="position:absolute;left:19458;top:404;width:2590;height:377" type="#_x0000_t202" id="docshape1865" filled="false" stroked="false">
                  <v:textbox inset="0,0,0,0">
                    <w:txbxContent>
                      <w:p>
                        <w:pPr>
                          <w:spacing w:before="61"/>
                          <w:ind w:left="20" w:right="0" w:firstLine="0"/>
                          <w:jc w:val="left"/>
                          <w:rPr>
                            <w:rFonts w:ascii="Calibri"/>
                            <w:i/>
                            <w:sz w:val="24"/>
                          </w:rPr>
                        </w:pPr>
                        <w:r>
                          <w:rPr>
                            <w:w w:val="115"/>
                            <w:sz w:val="24"/>
                          </w:rPr>
                          <w:t>=</w:t>
                        </w:r>
                        <w:r>
                          <w:rPr>
                            <w:spacing w:val="4"/>
                            <w:w w:val="115"/>
                            <w:sz w:val="24"/>
                          </w:rPr>
                          <w:t> </w:t>
                        </w:r>
                        <w:r>
                          <w:rPr>
                            <w:w w:val="115"/>
                            <w:sz w:val="24"/>
                          </w:rPr>
                          <w:t>30</w:t>
                        </w:r>
                        <w:r>
                          <w:rPr>
                            <w:spacing w:val="-30"/>
                            <w:w w:val="115"/>
                            <w:sz w:val="24"/>
                          </w:rPr>
                          <w:t> </w:t>
                        </w:r>
                        <w:r>
                          <w:rPr>
                            <w:rFonts w:ascii="Calibri"/>
                            <w:i/>
                            <w:w w:val="115"/>
                            <w:sz w:val="24"/>
                          </w:rPr>
                          <w:t>j</w:t>
                        </w:r>
                        <w:r>
                          <w:rPr>
                            <w:w w:val="115"/>
                            <w:sz w:val="24"/>
                          </w:rPr>
                          <w:t>.</w:t>
                        </w:r>
                        <w:r>
                          <w:rPr>
                            <w:spacing w:val="11"/>
                            <w:w w:val="115"/>
                            <w:sz w:val="24"/>
                          </w:rPr>
                          <w:t> </w:t>
                        </w:r>
                        <w:r>
                          <w:rPr>
                            <w:w w:val="115"/>
                            <w:sz w:val="24"/>
                          </w:rPr>
                          <w:t>Pour</w:t>
                        </w:r>
                        <w:r>
                          <w:rPr>
                            <w:spacing w:val="10"/>
                            <w:w w:val="115"/>
                            <w:sz w:val="24"/>
                          </w:rPr>
                          <w:t> </w:t>
                        </w:r>
                        <w:r>
                          <w:rPr>
                            <w:w w:val="115"/>
                            <w:sz w:val="24"/>
                          </w:rPr>
                          <w:t>atteindre</w:t>
                        </w:r>
                        <w:r>
                          <w:rPr>
                            <w:spacing w:val="11"/>
                            <w:w w:val="115"/>
                            <w:sz w:val="24"/>
                          </w:rPr>
                          <w:t> </w:t>
                        </w:r>
                        <w:r>
                          <w:rPr>
                            <w:rFonts w:ascii="Calibri"/>
                            <w:i/>
                            <w:spacing w:val="-10"/>
                            <w:w w:val="115"/>
                            <w:sz w:val="24"/>
                          </w:rPr>
                          <w:t>t</w:t>
                        </w:r>
                      </w:p>
                    </w:txbxContent>
                  </v:textbox>
                  <w10:wrap type="none"/>
                </v:shape>
                <v:shape style="position:absolute;left:21959;top:532;width:314;height:266" type="#_x0000_t202" id="docshape1866" filled="false" stroked="false">
                  <v:textbox inset="0,0,0,0">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4</w:t>
                        </w:r>
                      </w:p>
                    </w:txbxContent>
                  </v:textbox>
                  <w10:wrap type="none"/>
                </v:shape>
                <v:shape style="position:absolute;left:22316;top:404;width:295;height:377" type="#_x0000_t202" id="docshape1867" filled="false" stroked="false">
                  <v:textbox inset="0,0,0,0">
                    <w:txbxContent>
                      <w:p>
                        <w:pPr>
                          <w:spacing w:before="65"/>
                          <w:ind w:left="20" w:right="0" w:firstLine="0"/>
                          <w:jc w:val="left"/>
                          <w:rPr>
                            <w:sz w:val="24"/>
                          </w:rPr>
                        </w:pPr>
                        <w:r>
                          <w:rPr>
                            <w:spacing w:val="-5"/>
                            <w:w w:val="105"/>
                            <w:sz w:val="24"/>
                          </w:rPr>
                          <w:t>en</w:t>
                        </w:r>
                      </w:p>
                    </w:txbxContent>
                  </v:textbox>
                  <w10:wrap type="none"/>
                </v:shape>
                <v:shape style="position:absolute;left:12558;top:2259;width:9473;height:536" type="#_x0000_t202" id="docshape1868" filled="false" stroked="false">
                  <v:textbox inset="0,0,0,0">
                    <w:txbxContent>
                      <w:p>
                        <w:pPr>
                          <w:numPr>
                            <w:ilvl w:val="0"/>
                            <w:numId w:val="39"/>
                          </w:numPr>
                          <w:tabs>
                            <w:tab w:pos="421" w:val="left" w:leader="none"/>
                          </w:tabs>
                          <w:spacing w:line="536" w:lineRule="exact" w:before="0"/>
                          <w:ind w:left="421" w:right="0" w:hanging="401"/>
                          <w:jc w:val="left"/>
                          <w:rPr>
                            <w:rFonts w:ascii="Georgia" w:hAnsi="Georgi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9"/>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temps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demi-réaction</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proportionnel</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concentration</w:t>
                        </w:r>
                        <w:r>
                          <w:rPr>
                            <w:rFonts w:ascii="Book Antiqua" w:hAnsi="Book Antiqua"/>
                            <w:i/>
                            <w:color w:val="7F7F7F"/>
                            <w:spacing w:val="20"/>
                            <w:w w:val="105"/>
                            <w:sz w:val="22"/>
                          </w:rPr>
                          <w:t> </w:t>
                        </w:r>
                        <w:r>
                          <w:rPr>
                            <w:rFonts w:ascii="Book Antiqua" w:hAnsi="Book Antiqua"/>
                            <w:i/>
                            <w:color w:val="7F7F7F"/>
                            <w:w w:val="105"/>
                            <w:sz w:val="22"/>
                          </w:rPr>
                          <w:t>initiale</w:t>
                        </w:r>
                        <w:r>
                          <w:rPr>
                            <w:rFonts w:ascii="Book Antiqua" w:hAnsi="Book Antiqua"/>
                            <w:i/>
                            <w:color w:val="7F7F7F"/>
                            <w:spacing w:val="20"/>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spacing w:val="-4"/>
                            <w:w w:val="105"/>
                            <w:sz w:val="22"/>
                          </w:rPr>
                          <w:t>H</w:t>
                        </w:r>
                        <w:r>
                          <w:rPr>
                            <w:rFonts w:ascii="Georgia" w:hAnsi="Georgia"/>
                            <w:i/>
                            <w:color w:val="7F7F7F"/>
                            <w:spacing w:val="-4"/>
                            <w:w w:val="105"/>
                            <w:sz w:val="22"/>
                            <w:vertAlign w:val="subscript"/>
                          </w:rPr>
                          <w:t>2</w:t>
                        </w:r>
                        <w:r>
                          <w:rPr>
                            <w:rFonts w:ascii="Book Antiqua" w:hAnsi="Book Antiqua"/>
                            <w:i/>
                            <w:color w:val="7F7F7F"/>
                            <w:spacing w:val="-4"/>
                            <w:w w:val="105"/>
                            <w:sz w:val="22"/>
                            <w:vertAlign w:val="baseline"/>
                          </w:rPr>
                          <w:t>O</w:t>
                        </w:r>
                        <w:r>
                          <w:rPr>
                            <w:rFonts w:ascii="Georgia" w:hAnsi="Georgia"/>
                            <w:i/>
                            <w:color w:val="7F7F7F"/>
                            <w:spacing w:val="-4"/>
                            <w:w w:val="105"/>
                            <w:sz w:val="22"/>
                            <w:vertAlign w:val="subscript"/>
                          </w:rPr>
                          <w:t>2</w:t>
                        </w:r>
                      </w:p>
                    </w:txbxContent>
                  </v:textbox>
                  <w10:wrap type="none"/>
                </v:shape>
                <v:shape style="position:absolute;left:12558;top:2750;width:8276;height:377" type="#_x0000_t202" id="docshape1869" filled="false" stroked="false">
                  <v:textbox inset="0,0,0,0">
                    <w:txbxContent>
                      <w:p>
                        <w:pPr>
                          <w:tabs>
                            <w:tab w:pos="5869" w:val="left" w:leader="none"/>
                            <w:tab w:pos="8053" w:val="left" w:leader="none"/>
                          </w:tabs>
                          <w:spacing w:before="61"/>
                          <w:ind w:left="20" w:right="0" w:firstLine="0"/>
                          <w:jc w:val="left"/>
                          <w:rPr>
                            <w:sz w:val="24"/>
                          </w:rPr>
                        </w:pPr>
                        <w:r>
                          <w:rPr>
                            <w:w w:val="105"/>
                            <w:sz w:val="24"/>
                          </w:rPr>
                          <w:t>On</w:t>
                        </w:r>
                        <w:r>
                          <w:rPr>
                            <w:spacing w:val="16"/>
                            <w:w w:val="105"/>
                            <w:sz w:val="24"/>
                          </w:rPr>
                          <w:t> </w:t>
                        </w:r>
                        <w:r>
                          <w:rPr>
                            <w:w w:val="105"/>
                            <w:sz w:val="24"/>
                          </w:rPr>
                          <w:t>sait</w:t>
                        </w:r>
                        <w:r>
                          <w:rPr>
                            <w:spacing w:val="16"/>
                            <w:w w:val="105"/>
                            <w:sz w:val="24"/>
                          </w:rPr>
                          <w:t> </w:t>
                        </w:r>
                        <w:r>
                          <w:rPr>
                            <w:w w:val="105"/>
                            <w:sz w:val="24"/>
                          </w:rPr>
                          <w:t>que</w:t>
                        </w:r>
                        <w:r>
                          <w:rPr>
                            <w:spacing w:val="16"/>
                            <w:w w:val="105"/>
                            <w:sz w:val="24"/>
                          </w:rPr>
                          <w:t> </w:t>
                        </w:r>
                        <w:r>
                          <w:rPr>
                            <w:w w:val="105"/>
                            <w:sz w:val="24"/>
                          </w:rPr>
                          <w:t>la</w:t>
                        </w:r>
                        <w:r>
                          <w:rPr>
                            <w:spacing w:val="17"/>
                            <w:w w:val="105"/>
                            <w:sz w:val="24"/>
                          </w:rPr>
                          <w:t> </w:t>
                        </w:r>
                        <w:r>
                          <w:rPr>
                            <w:w w:val="105"/>
                            <w:sz w:val="24"/>
                          </w:rPr>
                          <w:t>réaction</w:t>
                        </w:r>
                        <w:r>
                          <w:rPr>
                            <w:spacing w:val="16"/>
                            <w:w w:val="105"/>
                            <w:sz w:val="24"/>
                          </w:rPr>
                          <w:t> </w:t>
                        </w:r>
                        <w:r>
                          <w:rPr>
                            <w:w w:val="105"/>
                            <w:sz w:val="24"/>
                          </w:rPr>
                          <w:t>est</w:t>
                        </w:r>
                        <w:r>
                          <w:rPr>
                            <w:spacing w:val="16"/>
                            <w:w w:val="105"/>
                            <w:sz w:val="24"/>
                          </w:rPr>
                          <w:t> </w:t>
                        </w:r>
                        <w:r>
                          <w:rPr>
                            <w:w w:val="105"/>
                            <w:sz w:val="24"/>
                          </w:rPr>
                          <w:t>d’ordre</w:t>
                        </w:r>
                        <w:r>
                          <w:rPr>
                            <w:spacing w:val="17"/>
                            <w:w w:val="105"/>
                            <w:sz w:val="24"/>
                          </w:rPr>
                          <w:t> </w:t>
                        </w:r>
                        <w:r>
                          <w:rPr>
                            <w:w w:val="105"/>
                            <w:sz w:val="24"/>
                          </w:rPr>
                          <w:t>2.</w:t>
                        </w:r>
                        <w:r>
                          <w:rPr>
                            <w:spacing w:val="16"/>
                            <w:w w:val="105"/>
                            <w:sz w:val="24"/>
                          </w:rPr>
                          <w:t> </w:t>
                        </w:r>
                        <w:r>
                          <w:rPr>
                            <w:w w:val="105"/>
                            <w:sz w:val="24"/>
                          </w:rPr>
                          <w:t>La</w:t>
                        </w:r>
                        <w:r>
                          <w:rPr>
                            <w:spacing w:val="16"/>
                            <w:w w:val="105"/>
                            <w:sz w:val="24"/>
                          </w:rPr>
                          <w:t> </w:t>
                        </w:r>
                        <w:r>
                          <w:rPr>
                            <w:w w:val="105"/>
                            <w:sz w:val="24"/>
                          </w:rPr>
                          <w:t>formule</w:t>
                        </w:r>
                        <w:r>
                          <w:rPr>
                            <w:spacing w:val="16"/>
                            <w:w w:val="105"/>
                            <w:sz w:val="24"/>
                          </w:rPr>
                          <w:t> </w:t>
                        </w:r>
                        <w:r>
                          <w:rPr>
                            <w:w w:val="105"/>
                            <w:sz w:val="24"/>
                          </w:rPr>
                          <w:t>de</w:t>
                        </w:r>
                        <w:r>
                          <w:rPr>
                            <w:spacing w:val="16"/>
                            <w:w w:val="105"/>
                            <w:sz w:val="24"/>
                          </w:rPr>
                          <w:t> </w:t>
                        </w:r>
                        <w:r>
                          <w:rPr>
                            <w:rFonts w:ascii="Calibri" w:hAnsi="Calibri"/>
                            <w:i/>
                            <w:spacing w:val="-10"/>
                            <w:w w:val="105"/>
                            <w:sz w:val="24"/>
                          </w:rPr>
                          <w:t>t</w:t>
                        </w:r>
                        <w:r>
                          <w:rPr>
                            <w:rFonts w:ascii="Calibri" w:hAnsi="Calibri"/>
                            <w:i/>
                            <w:sz w:val="24"/>
                          </w:rPr>
                          <w:tab/>
                        </w:r>
                        <w:r>
                          <w:rPr>
                            <w:w w:val="105"/>
                            <w:sz w:val="24"/>
                          </w:rPr>
                          <w:t>dans</w:t>
                        </w:r>
                        <w:r>
                          <w:rPr>
                            <w:spacing w:val="15"/>
                            <w:w w:val="105"/>
                            <w:sz w:val="24"/>
                          </w:rPr>
                          <w:t> </w:t>
                        </w:r>
                        <w:r>
                          <w:rPr>
                            <w:w w:val="105"/>
                            <w:sz w:val="24"/>
                          </w:rPr>
                          <w:t>ce</w:t>
                        </w:r>
                        <w:r>
                          <w:rPr>
                            <w:spacing w:val="16"/>
                            <w:w w:val="105"/>
                            <w:sz w:val="24"/>
                          </w:rPr>
                          <w:t> </w:t>
                        </w:r>
                        <w:r>
                          <w:rPr>
                            <w:w w:val="105"/>
                            <w:sz w:val="24"/>
                          </w:rPr>
                          <w:t>cas</w:t>
                        </w:r>
                        <w:r>
                          <w:rPr>
                            <w:spacing w:val="15"/>
                            <w:w w:val="105"/>
                            <w:sz w:val="24"/>
                          </w:rPr>
                          <w:t> </w:t>
                        </w:r>
                        <w:r>
                          <w:rPr>
                            <w:w w:val="105"/>
                            <w:sz w:val="24"/>
                          </w:rPr>
                          <w:t>est</w:t>
                        </w:r>
                        <w:r>
                          <w:rPr>
                            <w:spacing w:val="16"/>
                            <w:w w:val="105"/>
                            <w:sz w:val="24"/>
                          </w:rPr>
                          <w:t> </w:t>
                        </w:r>
                        <w:r>
                          <w:rPr>
                            <w:w w:val="105"/>
                            <w:sz w:val="24"/>
                          </w:rPr>
                          <w:t>:</w:t>
                        </w:r>
                        <w:r>
                          <w:rPr>
                            <w:spacing w:val="16"/>
                            <w:w w:val="105"/>
                            <w:sz w:val="24"/>
                          </w:rPr>
                          <w:t> </w:t>
                        </w:r>
                        <w:r>
                          <w:rPr>
                            <w:rFonts w:ascii="Calibri" w:hAnsi="Calibri"/>
                            <w:i/>
                            <w:spacing w:val="-10"/>
                            <w:w w:val="105"/>
                            <w:sz w:val="24"/>
                          </w:rPr>
                          <w:t>t</w:t>
                        </w:r>
                        <w:r>
                          <w:rPr>
                            <w:rFonts w:ascii="Calibri" w:hAnsi="Calibri"/>
                            <w:i/>
                            <w:sz w:val="24"/>
                          </w:rPr>
                          <w:tab/>
                        </w:r>
                        <w:r>
                          <w:rPr>
                            <w:spacing w:val="-10"/>
                            <w:w w:val="105"/>
                            <w:sz w:val="24"/>
                          </w:rPr>
                          <w:t>=</w:t>
                        </w:r>
                      </w:p>
                    </w:txbxContent>
                  </v:textbox>
                  <w10:wrap type="none"/>
                </v:shape>
                <v:shape style="position:absolute;left:21224;top:2746;width:495;height:266" type="#_x0000_t202" id="docshape1870" filled="false" stroked="false">
                  <v:textbox inset="0,0,0,0">
                    <w:txbxContent>
                      <w:p>
                        <w:pPr>
                          <w:tabs>
                            <w:tab w:pos="454" w:val="left" w:leader="none"/>
                          </w:tabs>
                          <w:spacing w:before="47"/>
                          <w:ind w:left="20" w:right="0" w:firstLine="0"/>
                          <w:jc w:val="left"/>
                          <w:rPr>
                            <w:rFonts w:ascii="Calibri"/>
                            <w:sz w:val="16"/>
                          </w:rPr>
                        </w:pPr>
                        <w:r>
                          <w:rPr>
                            <w:rFonts w:ascii="Calibri"/>
                            <w:spacing w:val="-10"/>
                            <w:w w:val="105"/>
                            <w:sz w:val="16"/>
                            <w:u w:val="single"/>
                          </w:rPr>
                          <w:t>1</w:t>
                        </w:r>
                        <w:r>
                          <w:rPr>
                            <w:rFonts w:ascii="Calibri"/>
                            <w:sz w:val="16"/>
                            <w:u w:val="single"/>
                          </w:rPr>
                          <w:tab/>
                        </w:r>
                      </w:p>
                    </w:txbxContent>
                  </v:textbox>
                  <w10:wrap type="none"/>
                </v:shape>
                <v:shape style="position:absolute;left:12558;top:3069;width:4600;height:1079" type="#_x0000_t202" id="docshape1871" filled="false" stroked="false">
                  <v:textbox inset="0,0,0,0">
                    <w:txbxContent>
                      <w:p>
                        <w:pPr>
                          <w:spacing w:before="63"/>
                          <w:ind w:left="20" w:right="0" w:firstLine="0"/>
                          <w:jc w:val="left"/>
                          <w:rPr>
                            <w:sz w:val="24"/>
                          </w:rPr>
                        </w:pPr>
                        <w:r>
                          <w:rPr>
                            <w:sz w:val="24"/>
                          </w:rPr>
                          <w:t>donc</w:t>
                        </w:r>
                        <w:r>
                          <w:rPr>
                            <w:spacing w:val="3"/>
                            <w:sz w:val="24"/>
                          </w:rPr>
                          <w:t> </w:t>
                        </w:r>
                        <w:r>
                          <w:rPr>
                            <w:rFonts w:ascii="Georgia" w:hAnsi="Georgia"/>
                            <w:b/>
                            <w:sz w:val="24"/>
                          </w:rPr>
                          <w:t>inversement</w:t>
                        </w:r>
                        <w:r>
                          <w:rPr>
                            <w:rFonts w:ascii="Georgia" w:hAnsi="Georgia"/>
                            <w:b/>
                            <w:spacing w:val="3"/>
                            <w:sz w:val="24"/>
                          </w:rPr>
                          <w:t> </w:t>
                        </w:r>
                        <w:r>
                          <w:rPr>
                            <w:sz w:val="24"/>
                          </w:rPr>
                          <w:t>proportionnel</w:t>
                        </w:r>
                        <w:r>
                          <w:rPr>
                            <w:spacing w:val="3"/>
                            <w:sz w:val="24"/>
                          </w:rPr>
                          <w:t> </w:t>
                        </w:r>
                        <w:r>
                          <w:rPr>
                            <w:sz w:val="24"/>
                          </w:rPr>
                          <w:t>à</w:t>
                        </w:r>
                        <w:r>
                          <w:rPr>
                            <w:spacing w:val="3"/>
                            <w:sz w:val="24"/>
                          </w:rPr>
                          <w:t> </w:t>
                        </w:r>
                        <w:r>
                          <w:rPr>
                            <w:spacing w:val="-2"/>
                            <w:sz w:val="24"/>
                          </w:rPr>
                          <w:t>[H</w:t>
                        </w:r>
                        <w:r>
                          <w:rPr>
                            <w:rFonts w:ascii="Calibri" w:hAnsi="Calibri"/>
                            <w:spacing w:val="-2"/>
                            <w:sz w:val="24"/>
                            <w:vertAlign w:val="subscript"/>
                          </w:rPr>
                          <w:t>2</w:t>
                        </w:r>
                        <w:r>
                          <w:rPr>
                            <w:spacing w:val="-2"/>
                            <w:sz w:val="24"/>
                            <w:vertAlign w:val="baseline"/>
                          </w:rPr>
                          <w:t>O</w:t>
                        </w:r>
                        <w:r>
                          <w:rPr>
                            <w:rFonts w:ascii="Calibri" w:hAnsi="Calibri"/>
                            <w:spacing w:val="-2"/>
                            <w:sz w:val="24"/>
                            <w:vertAlign w:val="subscript"/>
                          </w:rPr>
                          <w:t>2</w:t>
                        </w:r>
                        <w:r>
                          <w:rPr>
                            <w:spacing w:val="-2"/>
                            <w:sz w:val="24"/>
                            <w:vertAlign w:val="baseline"/>
                          </w:rPr>
                          <w:t>]</w:t>
                        </w:r>
                        <w:r>
                          <w:rPr>
                            <w:rFonts w:ascii="Calibri" w:hAnsi="Calibri"/>
                            <w:spacing w:val="-2"/>
                            <w:sz w:val="24"/>
                            <w:vertAlign w:val="subscript"/>
                          </w:rPr>
                          <w:t>0</w:t>
                        </w:r>
                        <w:r>
                          <w:rPr>
                            <w:spacing w:val="-2"/>
                            <w:sz w:val="24"/>
                            <w:vertAlign w:val="baseline"/>
                          </w:rPr>
                          <w:t>.</w:t>
                        </w:r>
                      </w:p>
                      <w:p>
                        <w:pPr>
                          <w:spacing w:line="240" w:lineRule="auto" w:before="86"/>
                          <w:rPr>
                            <w:sz w:val="24"/>
                          </w:rPr>
                        </w:pPr>
                      </w:p>
                      <w:p>
                        <w:pPr>
                          <w:spacing w:before="0"/>
                          <w:ind w:left="500" w:right="0" w:firstLine="0"/>
                          <w:jc w:val="left"/>
                          <w:rPr>
                            <w:rFonts w:ascii="Georgia"/>
                            <w:b/>
                            <w:sz w:val="28"/>
                          </w:rPr>
                        </w:pPr>
                        <w:r>
                          <w:rPr>
                            <w:rFonts w:ascii="Georgia"/>
                            <w:b/>
                            <w:sz w:val="28"/>
                            <w:u w:val="single"/>
                          </w:rPr>
                          <w:t>Item</w:t>
                        </w:r>
                        <w:r>
                          <w:rPr>
                            <w:rFonts w:ascii="Georgia"/>
                            <w:b/>
                            <w:spacing w:val="32"/>
                            <w:sz w:val="28"/>
                            <w:u w:val="single"/>
                          </w:rPr>
                          <w:t> </w:t>
                        </w:r>
                        <w:r>
                          <w:rPr>
                            <w:rFonts w:ascii="Georgia"/>
                            <w:b/>
                            <w:sz w:val="28"/>
                            <w:u w:val="single"/>
                          </w:rPr>
                          <w:t>D</w:t>
                        </w:r>
                        <w:r>
                          <w:rPr>
                            <w:rFonts w:ascii="Georgia"/>
                            <w:b/>
                            <w:spacing w:val="33"/>
                            <w:sz w:val="28"/>
                            <w:u w:val="single"/>
                          </w:rPr>
                          <w:t> </w:t>
                        </w:r>
                        <w:r>
                          <w:rPr>
                            <w:rFonts w:ascii="Georgia"/>
                            <w:b/>
                            <w:sz w:val="28"/>
                            <w:u w:val="single"/>
                          </w:rPr>
                          <w:t>et</w:t>
                        </w:r>
                        <w:r>
                          <w:rPr>
                            <w:rFonts w:ascii="Georgia"/>
                            <w:b/>
                            <w:spacing w:val="32"/>
                            <w:sz w:val="28"/>
                            <w:u w:val="single"/>
                          </w:rPr>
                          <w:t> </w:t>
                        </w:r>
                        <w:r>
                          <w:rPr>
                            <w:rFonts w:ascii="Georgia"/>
                            <w:b/>
                            <w:spacing w:val="-10"/>
                            <w:sz w:val="28"/>
                            <w:u w:val="single"/>
                          </w:rPr>
                          <w:t>E</w:t>
                        </w:r>
                      </w:p>
                    </w:txbxContent>
                  </v:textbox>
                  <w10:wrap type="none"/>
                </v:shape>
                <v:shape style="position:absolute;left:18060;top:2878;width:314;height:266" type="#_x0000_t202" id="docshape1872" filled="false" stroked="false">
                  <v:textbox inset="0,0,0,0">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2</w:t>
                        </w:r>
                      </w:p>
                    </w:txbxContent>
                  </v:textbox>
                  <w10:wrap type="none"/>
                </v:shape>
                <v:shape style="position:absolute;left:20253;top:2878;width:314;height:266" type="#_x0000_t202" id="docshape1873" filled="false" stroked="false">
                  <v:textbox inset="0,0,0,0">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2</w:t>
                        </w:r>
                      </w:p>
                    </w:txbxContent>
                  </v:textbox>
                  <w10:wrap type="none"/>
                </v:shape>
                <v:shape style="position:absolute;left:20874;top:2783;width:411;height:217" type="#_x0000_t202" id="docshape1874" filled="false" stroked="false">
                  <v:textbox inset="0,0,0,0">
                    <w:txbxContent>
                      <w:p>
                        <w:pPr>
                          <w:tabs>
                            <w:tab w:pos="369" w:val="left" w:leader="none"/>
                          </w:tabs>
                          <w:spacing w:before="12"/>
                          <w:ind w:left="20" w:right="0" w:firstLine="0"/>
                          <w:jc w:val="left"/>
                          <w:rPr>
                            <w:sz w:val="16"/>
                          </w:rPr>
                        </w:pPr>
                        <w:r>
                          <w:rPr>
                            <w:w w:val="99"/>
                            <w:sz w:val="16"/>
                            <w:u w:val="single"/>
                          </w:rPr>
                          <w:t> </w:t>
                        </w:r>
                        <w:r>
                          <w:rPr>
                            <w:sz w:val="16"/>
                            <w:u w:val="single"/>
                          </w:rPr>
                          <w:tab/>
                        </w:r>
                      </w:p>
                    </w:txbxContent>
                  </v:textbox>
                  <w10:wrap type="none"/>
                </v:shape>
                <v:shape style="position:absolute;left:20874;top:2923;width:835;height:275" type="#_x0000_t202" id="docshape1875" filled="false" stroked="false">
                  <v:textbox inset="0,0,0,0">
                    <w:txbxContent>
                      <w:p>
                        <w:pPr>
                          <w:spacing w:before="47"/>
                          <w:ind w:left="20" w:right="0" w:firstLine="0"/>
                          <w:jc w:val="left"/>
                          <w:rPr>
                            <w:rFonts w:ascii="Bookman Old Style"/>
                            <w:sz w:val="12"/>
                          </w:rPr>
                        </w:pPr>
                        <w:r>
                          <w:rPr>
                            <w:rFonts w:ascii="Calibri"/>
                            <w:i/>
                            <w:spacing w:val="-2"/>
                            <w:w w:val="105"/>
                            <w:position w:val="2"/>
                            <w:sz w:val="16"/>
                          </w:rPr>
                          <w:t>ak</w:t>
                        </w:r>
                        <w:r>
                          <w:rPr>
                            <w:rFonts w:ascii="Calibri"/>
                            <w:spacing w:val="-2"/>
                            <w:w w:val="105"/>
                            <w:position w:val="2"/>
                            <w:sz w:val="16"/>
                          </w:rPr>
                          <w:t>[H</w:t>
                        </w:r>
                        <w:r>
                          <w:rPr>
                            <w:rFonts w:ascii="Bookman Old Style"/>
                            <w:spacing w:val="-2"/>
                            <w:w w:val="105"/>
                            <w:sz w:val="12"/>
                          </w:rPr>
                          <w:t>2</w:t>
                        </w:r>
                        <w:r>
                          <w:rPr>
                            <w:rFonts w:ascii="Calibri"/>
                            <w:spacing w:val="-2"/>
                            <w:w w:val="105"/>
                            <w:position w:val="2"/>
                            <w:sz w:val="16"/>
                          </w:rPr>
                          <w:t>O</w:t>
                        </w:r>
                        <w:r>
                          <w:rPr>
                            <w:rFonts w:ascii="Bookman Old Style"/>
                            <w:spacing w:val="-2"/>
                            <w:w w:val="105"/>
                            <w:sz w:val="12"/>
                          </w:rPr>
                          <w:t>2</w:t>
                        </w:r>
                        <w:r>
                          <w:rPr>
                            <w:rFonts w:ascii="Calibri"/>
                            <w:spacing w:val="-2"/>
                            <w:w w:val="105"/>
                            <w:position w:val="2"/>
                            <w:sz w:val="16"/>
                          </w:rPr>
                          <w:t>]</w:t>
                        </w:r>
                        <w:r>
                          <w:rPr>
                            <w:rFonts w:ascii="Bookman Old Style"/>
                            <w:spacing w:val="-2"/>
                            <w:w w:val="105"/>
                            <w:sz w:val="12"/>
                          </w:rPr>
                          <w:t>0</w:t>
                        </w:r>
                      </w:p>
                    </w:txbxContent>
                  </v:textbox>
                  <w10:wrap type="none"/>
                </v:shape>
                <v:shape style="position:absolute;left:21682;top:2750;width:321;height:377" type="#_x0000_t202" id="docshape1876" filled="false" stroked="false">
                  <v:textbox inset="0,0,0,0">
                    <w:txbxContent>
                      <w:p>
                        <w:pPr>
                          <w:spacing w:before="61"/>
                          <w:ind w:left="20" w:right="0" w:firstLine="0"/>
                          <w:jc w:val="left"/>
                          <w:rPr>
                            <w:rFonts w:ascii="Calibri"/>
                            <w:i/>
                            <w:sz w:val="24"/>
                          </w:rPr>
                        </w:pPr>
                        <w:r>
                          <w:rPr>
                            <w:w w:val="105"/>
                            <w:sz w:val="24"/>
                          </w:rPr>
                          <w:t>.</w:t>
                        </w:r>
                        <w:r>
                          <w:rPr>
                            <w:spacing w:val="21"/>
                            <w:w w:val="105"/>
                            <w:sz w:val="24"/>
                          </w:rPr>
                          <w:t> </w:t>
                        </w:r>
                        <w:r>
                          <w:rPr>
                            <w:rFonts w:ascii="Calibri"/>
                            <w:i/>
                            <w:spacing w:val="-10"/>
                            <w:w w:val="105"/>
                            <w:sz w:val="24"/>
                          </w:rPr>
                          <w:t>t</w:t>
                        </w:r>
                      </w:p>
                    </w:txbxContent>
                  </v:textbox>
                  <w10:wrap type="none"/>
                </v:shape>
                <v:shape style="position:absolute;left:21915;top:2878;width:314;height:266" type="#_x0000_t202" id="docshape1877" filled="false" stroked="false">
                  <v:textbox inset="0,0,0,0">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2</w:t>
                        </w:r>
                      </w:p>
                    </w:txbxContent>
                  </v:textbox>
                  <w10:wrap type="none"/>
                </v:shape>
                <v:shape style="position:absolute;left:22263;top:2750;width:348;height:377" type="#_x0000_t202" id="docshape1878" filled="false" stroked="false">
                  <v:textbox inset="0,0,0,0">
                    <w:txbxContent>
                      <w:p>
                        <w:pPr>
                          <w:spacing w:before="65"/>
                          <w:ind w:left="20" w:right="0" w:firstLine="0"/>
                          <w:jc w:val="left"/>
                          <w:rPr>
                            <w:sz w:val="24"/>
                          </w:rPr>
                        </w:pPr>
                        <w:r>
                          <w:rPr>
                            <w:spacing w:val="-5"/>
                            <w:w w:val="105"/>
                            <w:sz w:val="24"/>
                          </w:rPr>
                          <w:t>est</w:t>
                        </w:r>
                      </w:p>
                    </w:txbxContent>
                  </v:textbox>
                  <w10:wrap type="none"/>
                </v:shape>
                <v:shape style="position:absolute;left:12558;top:4185;width:9504;height:836" type="#_x0000_t202" id="docshape1879" filled="false" stroked="false">
                  <v:textbox inset="0,0,0,0">
                    <w:txbxContent>
                      <w:p>
                        <w:pPr>
                          <w:spacing w:before="61"/>
                          <w:ind w:left="20" w:right="0" w:firstLine="0"/>
                          <w:jc w:val="left"/>
                          <w:rPr>
                            <w:sz w:val="24"/>
                          </w:rPr>
                        </w:pPr>
                        <w:r>
                          <w:rPr>
                            <w:w w:val="105"/>
                            <w:sz w:val="24"/>
                          </w:rPr>
                          <w:t>On</w:t>
                        </w:r>
                        <w:r>
                          <w:rPr>
                            <w:spacing w:val="7"/>
                            <w:w w:val="105"/>
                            <w:sz w:val="24"/>
                          </w:rPr>
                          <w:t> </w:t>
                        </w:r>
                        <w:r>
                          <w:rPr>
                            <w:w w:val="105"/>
                            <w:sz w:val="24"/>
                          </w:rPr>
                          <w:t>nous</w:t>
                        </w:r>
                        <w:r>
                          <w:rPr>
                            <w:spacing w:val="7"/>
                            <w:w w:val="105"/>
                            <w:sz w:val="24"/>
                          </w:rPr>
                          <w:t> </w:t>
                        </w:r>
                        <w:r>
                          <w:rPr>
                            <w:w w:val="105"/>
                            <w:sz w:val="24"/>
                          </w:rPr>
                          <w:t>demande</w:t>
                        </w:r>
                        <w:r>
                          <w:rPr>
                            <w:spacing w:val="7"/>
                            <w:w w:val="105"/>
                            <w:sz w:val="24"/>
                          </w:rPr>
                          <w:t> </w:t>
                        </w:r>
                        <w:r>
                          <w:rPr>
                            <w:w w:val="105"/>
                            <w:sz w:val="24"/>
                          </w:rPr>
                          <w:t>de</w:t>
                        </w:r>
                        <w:r>
                          <w:rPr>
                            <w:spacing w:val="8"/>
                            <w:w w:val="105"/>
                            <w:sz w:val="24"/>
                          </w:rPr>
                          <w:t> </w:t>
                        </w:r>
                        <w:r>
                          <w:rPr>
                            <w:w w:val="105"/>
                            <w:sz w:val="24"/>
                          </w:rPr>
                          <w:t>calculer</w:t>
                        </w:r>
                        <w:r>
                          <w:rPr>
                            <w:spacing w:val="7"/>
                            <w:w w:val="105"/>
                            <w:sz w:val="24"/>
                          </w:rPr>
                          <w:t> </w:t>
                        </w:r>
                        <w:r>
                          <w:rPr>
                            <w:rFonts w:ascii="Calibri" w:hAnsi="Calibri"/>
                            <w:i/>
                            <w:w w:val="105"/>
                            <w:sz w:val="24"/>
                          </w:rPr>
                          <w:t>k</w:t>
                        </w:r>
                        <w:r>
                          <w:rPr>
                            <w:w w:val="105"/>
                            <w:sz w:val="24"/>
                          </w:rPr>
                          <w:t>.</w:t>
                        </w:r>
                        <w:r>
                          <w:rPr>
                            <w:spacing w:val="7"/>
                            <w:w w:val="105"/>
                            <w:sz w:val="24"/>
                          </w:rPr>
                          <w:t> </w:t>
                        </w:r>
                        <w:r>
                          <w:rPr>
                            <w:w w:val="105"/>
                            <w:sz w:val="24"/>
                          </w:rPr>
                          <w:t>Let’s</w:t>
                        </w:r>
                        <w:r>
                          <w:rPr>
                            <w:spacing w:val="8"/>
                            <w:w w:val="105"/>
                            <w:sz w:val="24"/>
                          </w:rPr>
                          <w:t> </w:t>
                        </w:r>
                        <w:r>
                          <w:rPr>
                            <w:w w:val="105"/>
                            <w:sz w:val="24"/>
                          </w:rPr>
                          <w:t>goo,</w:t>
                        </w:r>
                        <w:r>
                          <w:rPr>
                            <w:spacing w:val="7"/>
                            <w:w w:val="105"/>
                            <w:sz w:val="24"/>
                          </w:rPr>
                          <w:t> </w:t>
                        </w:r>
                        <w:r>
                          <w:rPr>
                            <w:w w:val="105"/>
                            <w:sz w:val="24"/>
                          </w:rPr>
                          <w:t>on</w:t>
                        </w:r>
                        <w:r>
                          <w:rPr>
                            <w:spacing w:val="7"/>
                            <w:w w:val="105"/>
                            <w:sz w:val="24"/>
                          </w:rPr>
                          <w:t> </w:t>
                        </w:r>
                        <w:r>
                          <w:rPr>
                            <w:w w:val="105"/>
                            <w:sz w:val="24"/>
                          </w:rPr>
                          <w:t>utilise</w:t>
                        </w:r>
                        <w:r>
                          <w:rPr>
                            <w:spacing w:val="7"/>
                            <w:w w:val="105"/>
                            <w:sz w:val="24"/>
                          </w:rPr>
                          <w:t> </w:t>
                        </w:r>
                        <w:r>
                          <w:rPr>
                            <w:w w:val="105"/>
                            <w:sz w:val="24"/>
                          </w:rPr>
                          <w:t>la</w:t>
                        </w:r>
                        <w:r>
                          <w:rPr>
                            <w:spacing w:val="8"/>
                            <w:w w:val="105"/>
                            <w:sz w:val="24"/>
                          </w:rPr>
                          <w:t> </w:t>
                        </w:r>
                        <w:r>
                          <w:rPr>
                            <w:w w:val="105"/>
                            <w:sz w:val="24"/>
                          </w:rPr>
                          <w:t>formule</w:t>
                        </w:r>
                        <w:r>
                          <w:rPr>
                            <w:spacing w:val="7"/>
                            <w:w w:val="105"/>
                            <w:sz w:val="24"/>
                          </w:rPr>
                          <w:t> </w:t>
                        </w:r>
                        <w:r>
                          <w:rPr>
                            <w:w w:val="105"/>
                            <w:sz w:val="24"/>
                          </w:rPr>
                          <w:t>du</w:t>
                        </w:r>
                        <w:r>
                          <w:rPr>
                            <w:spacing w:val="7"/>
                            <w:w w:val="105"/>
                            <w:sz w:val="24"/>
                          </w:rPr>
                          <w:t> </w:t>
                        </w:r>
                        <w:r>
                          <w:rPr>
                            <w:w w:val="105"/>
                            <w:sz w:val="24"/>
                          </w:rPr>
                          <w:t>temps</w:t>
                        </w:r>
                        <w:r>
                          <w:rPr>
                            <w:spacing w:val="8"/>
                            <w:w w:val="105"/>
                            <w:sz w:val="24"/>
                          </w:rPr>
                          <w:t> </w:t>
                        </w:r>
                        <w:r>
                          <w:rPr>
                            <w:w w:val="105"/>
                            <w:sz w:val="24"/>
                          </w:rPr>
                          <w:t>de</w:t>
                        </w:r>
                        <w:r>
                          <w:rPr>
                            <w:spacing w:val="7"/>
                            <w:w w:val="105"/>
                            <w:sz w:val="24"/>
                          </w:rPr>
                          <w:t> </w:t>
                        </w:r>
                        <w:r>
                          <w:rPr>
                            <w:w w:val="105"/>
                            <w:sz w:val="24"/>
                          </w:rPr>
                          <w:t>demi-réaction</w:t>
                        </w:r>
                        <w:r>
                          <w:rPr>
                            <w:spacing w:val="7"/>
                            <w:w w:val="105"/>
                            <w:sz w:val="24"/>
                          </w:rPr>
                          <w:t> </w:t>
                        </w:r>
                        <w:r>
                          <w:rPr>
                            <w:spacing w:val="-12"/>
                            <w:w w:val="105"/>
                            <w:sz w:val="24"/>
                          </w:rPr>
                          <w:t>:</w:t>
                        </w:r>
                      </w:p>
                      <w:p>
                        <w:pPr>
                          <w:tabs>
                            <w:tab w:pos="795" w:val="left" w:leader="none"/>
                            <w:tab w:pos="1366" w:val="left" w:leader="none"/>
                          </w:tabs>
                          <w:spacing w:before="170"/>
                          <w:ind w:left="341" w:right="0" w:firstLine="0"/>
                          <w:jc w:val="center"/>
                          <w:rPr>
                            <w:sz w:val="24"/>
                          </w:rPr>
                        </w:pPr>
                        <w:r>
                          <w:rPr>
                            <w:sz w:val="24"/>
                            <w:u w:val="single"/>
                          </w:rPr>
                          <w:tab/>
                        </w:r>
                        <w:r>
                          <w:rPr>
                            <w:spacing w:val="-10"/>
                            <w:sz w:val="24"/>
                            <w:u w:val="single"/>
                          </w:rPr>
                          <w:t>1</w:t>
                        </w:r>
                        <w:r>
                          <w:rPr>
                            <w:sz w:val="24"/>
                            <w:u w:val="single"/>
                          </w:rPr>
                          <w:tab/>
                        </w:r>
                      </w:p>
                    </w:txbxContent>
                  </v:textbox>
                  <w10:wrap type="none"/>
                </v:shape>
                <v:shape style="position:absolute;left:16261;top:4805;width:658;height:394" type="#_x0000_t202" id="docshape1880" filled="false" stroked="false">
                  <v:textbox inset="0,0,0,0">
                    <w:txbxContent>
                      <w:p>
                        <w:pPr>
                          <w:spacing w:before="58"/>
                          <w:ind w:left="20" w:right="0" w:firstLine="0"/>
                          <w:jc w:val="left"/>
                          <w:rPr>
                            <w:position w:val="4"/>
                            <w:sz w:val="24"/>
                          </w:rPr>
                        </w:pPr>
                        <w:r>
                          <w:rPr>
                            <w:rFonts w:ascii="Calibri"/>
                            <w:i/>
                            <w:w w:val="115"/>
                            <w:position w:val="4"/>
                            <w:sz w:val="24"/>
                          </w:rPr>
                          <w:t>t</w:t>
                        </w:r>
                        <w:r>
                          <w:rPr>
                            <w:rFonts w:ascii="Calibri"/>
                            <w:w w:val="115"/>
                            <w:sz w:val="16"/>
                          </w:rPr>
                          <w:t>1</w:t>
                        </w:r>
                        <w:r>
                          <w:rPr>
                            <w:rFonts w:ascii="Calibri"/>
                            <w:i/>
                            <w:w w:val="115"/>
                            <w:sz w:val="16"/>
                          </w:rPr>
                          <w:t>/</w:t>
                        </w:r>
                        <w:r>
                          <w:rPr>
                            <w:rFonts w:ascii="Calibri"/>
                            <w:w w:val="115"/>
                            <w:sz w:val="16"/>
                          </w:rPr>
                          <w:t>2</w:t>
                        </w:r>
                        <w:r>
                          <w:rPr>
                            <w:rFonts w:ascii="Calibri"/>
                            <w:spacing w:val="20"/>
                            <w:w w:val="115"/>
                            <w:sz w:val="16"/>
                          </w:rPr>
                          <w:t> </w:t>
                        </w:r>
                        <w:r>
                          <w:rPr>
                            <w:spacing w:val="-10"/>
                            <w:w w:val="115"/>
                            <w:position w:val="4"/>
                            <w:sz w:val="24"/>
                          </w:rPr>
                          <w:t>=</w:t>
                        </w:r>
                      </w:p>
                    </w:txbxContent>
                  </v:textbox>
                  <w10:wrap type="none"/>
                </v:shape>
                <v:shape style="position:absolute;left:16948;top:4969;width:1076;height:392" type="#_x0000_t202" id="docshape1881" filled="false" stroked="false">
                  <v:textbox inset="0,0,0,0">
                    <w:txbxContent>
                      <w:p>
                        <w:pPr>
                          <w:spacing w:before="61"/>
                          <w:ind w:left="20" w:right="0" w:firstLine="0"/>
                          <w:jc w:val="left"/>
                          <w:rPr>
                            <w:rFonts w:ascii="Calibri"/>
                            <w:sz w:val="24"/>
                          </w:rPr>
                        </w:pPr>
                        <w:r>
                          <w:rPr>
                            <w:rFonts w:ascii="Calibri"/>
                            <w:i/>
                            <w:spacing w:val="-2"/>
                            <w:sz w:val="24"/>
                          </w:rPr>
                          <w:t>ak</w:t>
                        </w:r>
                        <w:r>
                          <w:rPr>
                            <w:spacing w:val="-2"/>
                            <w:sz w:val="24"/>
                          </w:rPr>
                          <w:t>[H</w:t>
                        </w:r>
                        <w:r>
                          <w:rPr>
                            <w:rFonts w:ascii="Calibri"/>
                            <w:spacing w:val="-2"/>
                            <w:sz w:val="24"/>
                            <w:vertAlign w:val="subscript"/>
                          </w:rPr>
                          <w:t>2</w:t>
                        </w:r>
                        <w:r>
                          <w:rPr>
                            <w:spacing w:val="-2"/>
                            <w:sz w:val="24"/>
                            <w:vertAlign w:val="baseline"/>
                          </w:rPr>
                          <w:t>O</w:t>
                        </w:r>
                        <w:r>
                          <w:rPr>
                            <w:rFonts w:ascii="Calibri"/>
                            <w:spacing w:val="-2"/>
                            <w:sz w:val="24"/>
                            <w:vertAlign w:val="subscript"/>
                          </w:rPr>
                          <w:t>2</w:t>
                        </w:r>
                        <w:r>
                          <w:rPr>
                            <w:spacing w:val="-2"/>
                            <w:sz w:val="24"/>
                            <w:vertAlign w:val="baseline"/>
                          </w:rPr>
                          <w:t>]</w:t>
                        </w:r>
                        <w:r>
                          <w:rPr>
                            <w:rFonts w:ascii="Calibri"/>
                            <w:spacing w:val="-2"/>
                            <w:sz w:val="24"/>
                            <w:vertAlign w:val="subscript"/>
                          </w:rPr>
                          <w:t>0</w:t>
                        </w:r>
                      </w:p>
                    </w:txbxContent>
                  </v:textbox>
                  <w10:wrap type="none"/>
                </v:shape>
                <v:shape style="position:absolute;left:16104;top:5421;width:944;height:377" type="#_x0000_t202" id="docshape1882" filled="false" stroked="false">
                  <v:textbox inset="0,0,0,0">
                    <w:txbxContent>
                      <w:p>
                        <w:pPr>
                          <w:spacing w:before="30"/>
                          <w:ind w:left="20" w:right="0" w:firstLine="0"/>
                          <w:jc w:val="left"/>
                          <w:rPr>
                            <w:sz w:val="24"/>
                          </w:rPr>
                        </w:pPr>
                        <w:r>
                          <w:rPr>
                            <w:rFonts w:ascii="Segoe UI Symbol" w:hAnsi="Segoe UI Symbol"/>
                            <w:spacing w:val="-8"/>
                            <w:w w:val="115"/>
                            <w:sz w:val="24"/>
                          </w:rPr>
                          <w:t>⇐⇒</w:t>
                        </w:r>
                        <w:r>
                          <w:rPr>
                            <w:rFonts w:ascii="Segoe UI Symbol" w:hAnsi="Segoe UI Symbol"/>
                            <w:spacing w:val="-11"/>
                            <w:w w:val="115"/>
                            <w:sz w:val="24"/>
                          </w:rPr>
                          <w:t> </w:t>
                        </w:r>
                        <w:r>
                          <w:rPr>
                            <w:rFonts w:ascii="Calibri" w:hAnsi="Calibri"/>
                            <w:i/>
                            <w:spacing w:val="-8"/>
                            <w:w w:val="115"/>
                            <w:sz w:val="24"/>
                          </w:rPr>
                          <w:t>k</w:t>
                        </w:r>
                        <w:r>
                          <w:rPr>
                            <w:rFonts w:ascii="Calibri" w:hAnsi="Calibri"/>
                            <w:i/>
                            <w:spacing w:val="-7"/>
                            <w:w w:val="115"/>
                            <w:sz w:val="24"/>
                          </w:rPr>
                          <w:t> </w:t>
                        </w:r>
                        <w:r>
                          <w:rPr>
                            <w:spacing w:val="-10"/>
                            <w:w w:val="115"/>
                            <w:sz w:val="24"/>
                          </w:rPr>
                          <w:t>=</w:t>
                        </w:r>
                      </w:p>
                    </w:txbxContent>
                  </v:textbox>
                  <w10:wrap type="none"/>
                </v:shape>
                <v:shape style="position:absolute;left:17078;top:5259;width:1295;height:719" type="#_x0000_t202" id="docshape1883" filled="false" stroked="false">
                  <v:textbox inset="0,0,0,0">
                    <w:txbxContent>
                      <w:p>
                        <w:pPr>
                          <w:spacing w:before="65"/>
                          <w:ind w:left="11" w:right="18" w:firstLine="0"/>
                          <w:jc w:val="center"/>
                          <w:rPr>
                            <w:sz w:val="24"/>
                          </w:rPr>
                        </w:pPr>
                        <w:r>
                          <w:rPr>
                            <w:spacing w:val="-10"/>
                            <w:sz w:val="24"/>
                          </w:rPr>
                          <w:t>1</w:t>
                        </w:r>
                      </w:p>
                      <w:p>
                        <w:pPr>
                          <w:spacing w:before="45"/>
                          <w:ind w:left="0" w:right="18" w:firstLine="0"/>
                          <w:jc w:val="center"/>
                          <w:rPr>
                            <w:rFonts w:ascii="Calibri"/>
                            <w:position w:val="-3"/>
                            <w:sz w:val="16"/>
                          </w:rPr>
                        </w:pPr>
                        <w:r>
                          <w:rPr>
                            <w:rFonts w:ascii="Calibri"/>
                            <w:i/>
                            <w:spacing w:val="-2"/>
                            <w:sz w:val="24"/>
                          </w:rPr>
                          <w:t>at</w:t>
                        </w:r>
                        <w:r>
                          <w:rPr>
                            <w:rFonts w:ascii="Calibri"/>
                            <w:spacing w:val="-2"/>
                            <w:position w:val="-3"/>
                            <w:sz w:val="16"/>
                          </w:rPr>
                          <w:t>1</w:t>
                        </w:r>
                        <w:r>
                          <w:rPr>
                            <w:rFonts w:ascii="Calibri"/>
                            <w:i/>
                            <w:spacing w:val="-2"/>
                            <w:position w:val="-3"/>
                            <w:sz w:val="16"/>
                          </w:rPr>
                          <w:t>/</w:t>
                        </w:r>
                        <w:r>
                          <w:rPr>
                            <w:rFonts w:ascii="Calibri"/>
                            <w:spacing w:val="-2"/>
                            <w:position w:val="-3"/>
                            <w:sz w:val="16"/>
                          </w:rPr>
                          <w:t>2</w:t>
                        </w:r>
                        <w:r>
                          <w:rPr>
                            <w:spacing w:val="-2"/>
                            <w:sz w:val="24"/>
                          </w:rPr>
                          <w:t>[H</w:t>
                        </w:r>
                        <w:r>
                          <w:rPr>
                            <w:rFonts w:ascii="Calibri"/>
                            <w:spacing w:val="-2"/>
                            <w:position w:val="-3"/>
                            <w:sz w:val="16"/>
                          </w:rPr>
                          <w:t>2</w:t>
                        </w:r>
                        <w:r>
                          <w:rPr>
                            <w:spacing w:val="-2"/>
                            <w:sz w:val="24"/>
                          </w:rPr>
                          <w:t>O</w:t>
                        </w:r>
                        <w:r>
                          <w:rPr>
                            <w:rFonts w:ascii="Calibri"/>
                            <w:spacing w:val="-2"/>
                            <w:position w:val="-3"/>
                            <w:sz w:val="16"/>
                          </w:rPr>
                          <w:t>2</w:t>
                        </w:r>
                        <w:r>
                          <w:rPr>
                            <w:spacing w:val="-2"/>
                            <w:sz w:val="24"/>
                          </w:rPr>
                          <w:t>]</w:t>
                        </w:r>
                        <w:r>
                          <w:rPr>
                            <w:rFonts w:ascii="Calibri"/>
                            <w:spacing w:val="-2"/>
                            <w:position w:val="-3"/>
                            <w:sz w:val="16"/>
                          </w:rPr>
                          <w:t>0</w:t>
                        </w:r>
                      </w:p>
                    </w:txbxContent>
                  </v:textbox>
                  <w10:wrap type="none"/>
                </v:shape>
                <v:shape style="position:absolute;left:12558;top:6054;width:10052;height:2766" type="#_x0000_t202" id="docshape1884" filled="false" stroked="false">
                  <v:textbox inset="0,0,0,0">
                    <w:txbxContent>
                      <w:p>
                        <w:pPr>
                          <w:spacing w:before="65"/>
                          <w:ind w:left="4070" w:right="0" w:firstLine="0"/>
                          <w:jc w:val="left"/>
                          <w:rPr>
                            <w:sz w:val="24"/>
                          </w:rPr>
                        </w:pPr>
                        <w:r>
                          <w:rPr>
                            <w:rFonts w:ascii="Calibri" w:hAnsi="Calibri"/>
                            <w:i/>
                            <w:w w:val="110"/>
                            <w:position w:val="16"/>
                            <w:sz w:val="24"/>
                          </w:rPr>
                          <w:t>k</w:t>
                        </w:r>
                        <w:r>
                          <w:rPr>
                            <w:rFonts w:ascii="Calibri" w:hAnsi="Calibri"/>
                            <w:i/>
                            <w:spacing w:val="12"/>
                            <w:w w:val="110"/>
                            <w:position w:val="16"/>
                            <w:sz w:val="24"/>
                          </w:rPr>
                          <w:t> </w:t>
                        </w:r>
                        <w:r>
                          <w:rPr>
                            <w:w w:val="110"/>
                            <w:position w:val="16"/>
                            <w:sz w:val="24"/>
                          </w:rPr>
                          <w:t>=</w:t>
                        </w:r>
                        <w:r>
                          <w:rPr>
                            <w:spacing w:val="23"/>
                            <w:w w:val="110"/>
                            <w:position w:val="16"/>
                            <w:sz w:val="24"/>
                          </w:rPr>
                          <w:t> </w:t>
                        </w:r>
                        <w:r>
                          <w:rPr>
                            <w:w w:val="110"/>
                            <w:sz w:val="24"/>
                          </w:rPr>
                          <w:t>2</w:t>
                        </w:r>
                        <w:r>
                          <w:rPr>
                            <w:spacing w:val="-14"/>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10</w:t>
                        </w:r>
                        <w:r>
                          <w:rPr>
                            <w:spacing w:val="-14"/>
                            <w:w w:val="110"/>
                            <w:sz w:val="24"/>
                          </w:rPr>
                          <w:t> </w:t>
                        </w:r>
                        <w:r>
                          <w:rPr>
                            <w:rFonts w:ascii="Segoe UI Symbol" w:hAnsi="Segoe UI Symbol"/>
                            <w:w w:val="110"/>
                            <w:sz w:val="24"/>
                          </w:rPr>
                          <w:t>×</w:t>
                        </w:r>
                        <w:r>
                          <w:rPr>
                            <w:rFonts w:ascii="Segoe UI Symbol" w:hAnsi="Segoe UI Symbol"/>
                            <w:spacing w:val="-19"/>
                            <w:w w:val="110"/>
                            <w:sz w:val="24"/>
                          </w:rPr>
                          <w:t> </w:t>
                        </w:r>
                        <w:r>
                          <w:rPr>
                            <w:spacing w:val="-5"/>
                            <w:w w:val="110"/>
                            <w:sz w:val="24"/>
                          </w:rPr>
                          <w:t>0</w:t>
                        </w:r>
                        <w:r>
                          <w:rPr>
                            <w:rFonts w:ascii="Calibri" w:hAnsi="Calibri"/>
                            <w:i/>
                            <w:spacing w:val="-5"/>
                            <w:w w:val="110"/>
                            <w:sz w:val="24"/>
                          </w:rPr>
                          <w:t>,</w:t>
                        </w:r>
                        <w:r>
                          <w:rPr>
                            <w:spacing w:val="-5"/>
                            <w:w w:val="110"/>
                            <w:sz w:val="24"/>
                          </w:rPr>
                          <w:t>5</w:t>
                        </w:r>
                      </w:p>
                      <w:p>
                        <w:pPr>
                          <w:spacing w:before="0"/>
                          <w:ind w:left="4070" w:right="0" w:firstLine="0"/>
                          <w:jc w:val="left"/>
                          <w:rPr>
                            <w:rFonts w:ascii="Cambria" w:hAnsi="Cambria"/>
                            <w:b/>
                            <w:sz w:val="24"/>
                          </w:rPr>
                        </w:pPr>
                        <w:r>
                          <w:rPr>
                            <w:rFonts w:ascii="Calibri" w:hAnsi="Calibri"/>
                            <w:i/>
                            <w:sz w:val="24"/>
                          </w:rPr>
                          <w:t>k</w:t>
                        </w:r>
                        <w:r>
                          <w:rPr>
                            <w:rFonts w:ascii="Calibri" w:hAnsi="Calibri"/>
                            <w:i/>
                            <w:spacing w:val="4"/>
                            <w:sz w:val="24"/>
                          </w:rPr>
                          <w:t> </w:t>
                        </w:r>
                        <w:r>
                          <w:rPr>
                            <w:sz w:val="24"/>
                          </w:rPr>
                          <w:t>= 0</w:t>
                        </w:r>
                        <w:r>
                          <w:rPr>
                            <w:rFonts w:ascii="Calibri" w:hAnsi="Calibri"/>
                            <w:i/>
                            <w:sz w:val="24"/>
                          </w:rPr>
                          <w:t>,</w:t>
                        </w:r>
                        <w:r>
                          <w:rPr>
                            <w:sz w:val="24"/>
                          </w:rPr>
                          <w:t>1</w:t>
                        </w:r>
                        <w:r>
                          <w:rPr>
                            <w:spacing w:val="-21"/>
                            <w:sz w:val="24"/>
                          </w:rPr>
                          <w:t> </w:t>
                        </w:r>
                        <w:r>
                          <w:rPr>
                            <w:rFonts w:ascii="Georgia" w:hAnsi="Georgia"/>
                            <w:b/>
                            <w:i/>
                            <w:sz w:val="24"/>
                          </w:rPr>
                          <w:t>L</w:t>
                        </w:r>
                        <w:r>
                          <w:rPr>
                            <w:rFonts w:ascii="Georgia" w:hAnsi="Georgia"/>
                            <w:b/>
                            <w:i/>
                            <w:spacing w:val="-6"/>
                            <w:sz w:val="24"/>
                          </w:rPr>
                          <w:t> </w:t>
                        </w:r>
                        <w:r>
                          <w:rPr>
                            <w:rFonts w:ascii="Lucida Sans Unicode" w:hAnsi="Lucida Sans Unicode"/>
                            <w:w w:val="90"/>
                            <w:sz w:val="24"/>
                          </w:rPr>
                          <w:t>·</w:t>
                        </w:r>
                        <w:r>
                          <w:rPr>
                            <w:rFonts w:ascii="Lucida Sans Unicode" w:hAnsi="Lucida Sans Unicode"/>
                            <w:spacing w:val="-12"/>
                            <w:w w:val="90"/>
                            <w:sz w:val="24"/>
                          </w:rPr>
                          <w:t> </w:t>
                        </w:r>
                        <w:r>
                          <w:rPr>
                            <w:rFonts w:ascii="Georgia" w:hAnsi="Georgia"/>
                            <w:b/>
                            <w:i/>
                            <w:sz w:val="24"/>
                          </w:rPr>
                          <w:t>mol</w:t>
                        </w:r>
                        <w:r>
                          <w:rPr>
                            <w:rFonts w:ascii="Lucida Sans Unicode" w:hAnsi="Lucida Sans Unicode"/>
                            <w:sz w:val="24"/>
                            <w:vertAlign w:val="superscript"/>
                          </w:rPr>
                          <w:t>−</w:t>
                        </w:r>
                        <w:r>
                          <w:rPr>
                            <w:rFonts w:ascii="Cambria" w:hAnsi="Cambria"/>
                            <w:b/>
                            <w:sz w:val="24"/>
                            <w:vertAlign w:val="superscript"/>
                          </w:rPr>
                          <w:t>1</w:t>
                        </w:r>
                        <w:r>
                          <w:rPr>
                            <w:rFonts w:ascii="Cambria" w:hAnsi="Cambria"/>
                            <w:b/>
                            <w:spacing w:val="11"/>
                            <w:sz w:val="24"/>
                            <w:vertAlign w:val="baseline"/>
                          </w:rPr>
                          <w:t> </w:t>
                        </w:r>
                        <w:r>
                          <w:rPr>
                            <w:rFonts w:ascii="Lucida Sans Unicode" w:hAnsi="Lucida Sans Unicode"/>
                            <w:w w:val="90"/>
                            <w:sz w:val="24"/>
                            <w:vertAlign w:val="baseline"/>
                          </w:rPr>
                          <w:t>·</w:t>
                        </w:r>
                        <w:r>
                          <w:rPr>
                            <w:rFonts w:ascii="Lucida Sans Unicode" w:hAnsi="Lucida Sans Unicode"/>
                            <w:spacing w:val="-11"/>
                            <w:w w:val="90"/>
                            <w:sz w:val="24"/>
                            <w:vertAlign w:val="baseline"/>
                          </w:rPr>
                          <w:t> </w:t>
                        </w:r>
                        <w:r>
                          <w:rPr>
                            <w:rFonts w:ascii="Georgia" w:hAnsi="Georgia"/>
                            <w:b/>
                            <w:i/>
                            <w:spacing w:val="-5"/>
                            <w:sz w:val="24"/>
                            <w:vertAlign w:val="baseline"/>
                          </w:rPr>
                          <w:t>j</w:t>
                        </w:r>
                        <w:r>
                          <w:rPr>
                            <w:rFonts w:ascii="Lucida Sans Unicode" w:hAnsi="Lucida Sans Unicode"/>
                            <w:spacing w:val="-5"/>
                            <w:sz w:val="24"/>
                            <w:vertAlign w:val="superscript"/>
                          </w:rPr>
                          <w:t>−</w:t>
                        </w:r>
                        <w:r>
                          <w:rPr>
                            <w:rFonts w:ascii="Cambria" w:hAnsi="Cambria"/>
                            <w:b/>
                            <w:spacing w:val="-5"/>
                            <w:sz w:val="24"/>
                            <w:vertAlign w:val="superscript"/>
                          </w:rPr>
                          <w:t>1</w:t>
                        </w:r>
                      </w:p>
                      <w:p>
                        <w:pPr>
                          <w:spacing w:line="228" w:lineRule="auto" w:before="188"/>
                          <w:ind w:left="20" w:right="38" w:firstLine="0"/>
                          <w:jc w:val="both"/>
                          <w:rPr>
                            <w:sz w:val="24"/>
                          </w:rPr>
                        </w:pPr>
                        <w:r>
                          <w:rPr>
                            <w:w w:val="105"/>
                            <w:sz w:val="24"/>
                          </w:rPr>
                          <w:t>Vous</w:t>
                        </w:r>
                        <w:r>
                          <w:rPr>
                            <w:spacing w:val="-4"/>
                            <w:w w:val="105"/>
                            <w:sz w:val="24"/>
                          </w:rPr>
                          <w:t> </w:t>
                        </w:r>
                        <w:r>
                          <w:rPr>
                            <w:w w:val="105"/>
                            <w:sz w:val="24"/>
                          </w:rPr>
                          <w:t>tombiez</w:t>
                        </w:r>
                        <w:r>
                          <w:rPr>
                            <w:spacing w:val="-4"/>
                            <w:w w:val="105"/>
                            <w:sz w:val="24"/>
                          </w:rPr>
                          <w:t> </w:t>
                        </w:r>
                        <w:r>
                          <w:rPr>
                            <w:w w:val="105"/>
                            <w:sz w:val="24"/>
                          </w:rPr>
                          <w:t>sur</w:t>
                        </w:r>
                        <w:r>
                          <w:rPr>
                            <w:spacing w:val="-3"/>
                            <w:w w:val="105"/>
                            <w:sz w:val="24"/>
                          </w:rPr>
                          <w:t> </w:t>
                        </w:r>
                        <w:r>
                          <w:rPr>
                            <w:w w:val="105"/>
                            <w:sz w:val="24"/>
                          </w:rPr>
                          <w:t>la</w:t>
                        </w:r>
                        <w:r>
                          <w:rPr>
                            <w:spacing w:val="-4"/>
                            <w:w w:val="105"/>
                            <w:sz w:val="24"/>
                          </w:rPr>
                          <w:t> </w:t>
                        </w:r>
                        <w:r>
                          <w:rPr>
                            <w:w w:val="105"/>
                            <w:sz w:val="24"/>
                          </w:rPr>
                          <w:t>valeur</w:t>
                        </w:r>
                        <w:r>
                          <w:rPr>
                            <w:spacing w:val="-4"/>
                            <w:w w:val="105"/>
                            <w:sz w:val="24"/>
                          </w:rPr>
                          <w:t> </w:t>
                        </w:r>
                        <w:r>
                          <w:rPr>
                            <w:w w:val="105"/>
                            <w:sz w:val="24"/>
                          </w:rPr>
                          <w:t>de</w:t>
                        </w:r>
                        <w:r>
                          <w:rPr>
                            <w:spacing w:val="-4"/>
                            <w:w w:val="105"/>
                            <w:sz w:val="24"/>
                          </w:rPr>
                          <w:t> </w:t>
                        </w:r>
                        <w:r>
                          <w:rPr>
                            <w:w w:val="105"/>
                            <w:sz w:val="24"/>
                          </w:rPr>
                          <w:t>l’item</w:t>
                        </w:r>
                        <w:r>
                          <w:rPr>
                            <w:spacing w:val="-3"/>
                            <w:w w:val="105"/>
                            <w:sz w:val="24"/>
                          </w:rPr>
                          <w:t> </w:t>
                        </w:r>
                        <w:r>
                          <w:rPr>
                            <w:w w:val="105"/>
                            <w:sz w:val="24"/>
                          </w:rPr>
                          <w:t>D</w:t>
                        </w:r>
                        <w:r>
                          <w:rPr>
                            <w:spacing w:val="-4"/>
                            <w:w w:val="105"/>
                            <w:sz w:val="24"/>
                          </w:rPr>
                          <w:t> </w:t>
                        </w:r>
                        <w:r>
                          <w:rPr>
                            <w:w w:val="105"/>
                            <w:sz w:val="24"/>
                          </w:rPr>
                          <w:t>si</w:t>
                        </w:r>
                        <w:r>
                          <w:rPr>
                            <w:spacing w:val="-4"/>
                            <w:w w:val="105"/>
                            <w:sz w:val="24"/>
                          </w:rPr>
                          <w:t> </w:t>
                        </w:r>
                        <w:r>
                          <w:rPr>
                            <w:w w:val="105"/>
                            <w:sz w:val="24"/>
                          </w:rPr>
                          <w:t>vous</w:t>
                        </w:r>
                        <w:r>
                          <w:rPr>
                            <w:spacing w:val="-4"/>
                            <w:w w:val="105"/>
                            <w:sz w:val="24"/>
                          </w:rPr>
                          <w:t> </w:t>
                        </w:r>
                        <w:r>
                          <w:rPr>
                            <w:w w:val="105"/>
                            <w:sz w:val="24"/>
                          </w:rPr>
                          <w:t>avez</w:t>
                        </w:r>
                        <w:r>
                          <w:rPr>
                            <w:spacing w:val="-4"/>
                            <w:w w:val="105"/>
                            <w:sz w:val="24"/>
                          </w:rPr>
                          <w:t> </w:t>
                        </w:r>
                        <w:r>
                          <w:rPr>
                            <w:w w:val="105"/>
                            <w:sz w:val="24"/>
                          </w:rPr>
                          <w:t>oublié</w:t>
                        </w:r>
                        <w:r>
                          <w:rPr>
                            <w:spacing w:val="-4"/>
                            <w:w w:val="105"/>
                            <w:sz w:val="24"/>
                          </w:rPr>
                          <w:t> </w:t>
                        </w:r>
                        <w:r>
                          <w:rPr>
                            <w:w w:val="105"/>
                            <w:sz w:val="24"/>
                          </w:rPr>
                          <w:t>le</w:t>
                        </w:r>
                        <w:r>
                          <w:rPr>
                            <w:spacing w:val="-3"/>
                            <w:w w:val="105"/>
                            <w:sz w:val="24"/>
                          </w:rPr>
                          <w:t> </w:t>
                        </w:r>
                        <w:r>
                          <w:rPr>
                            <w:w w:val="105"/>
                            <w:sz w:val="24"/>
                          </w:rPr>
                          <w:t>coefficient</w:t>
                        </w:r>
                        <w:r>
                          <w:rPr>
                            <w:spacing w:val="-4"/>
                            <w:w w:val="105"/>
                            <w:sz w:val="24"/>
                          </w:rPr>
                          <w:t> </w:t>
                        </w:r>
                        <w:r>
                          <w:rPr>
                            <w:w w:val="105"/>
                            <w:sz w:val="24"/>
                          </w:rPr>
                          <w:t>stœchiométrique</w:t>
                        </w:r>
                        <w:r>
                          <w:rPr>
                            <w:spacing w:val="-4"/>
                            <w:w w:val="105"/>
                            <w:sz w:val="24"/>
                          </w:rPr>
                          <w:t> </w:t>
                        </w:r>
                        <w:r>
                          <w:rPr>
                            <w:w w:val="105"/>
                            <w:sz w:val="24"/>
                          </w:rPr>
                          <w:t>de</w:t>
                        </w:r>
                        <w:r>
                          <w:rPr>
                            <w:spacing w:val="-4"/>
                            <w:w w:val="105"/>
                            <w:sz w:val="24"/>
                          </w:rPr>
                          <w:t> </w:t>
                        </w:r>
                        <w:r>
                          <w:rPr>
                            <w:w w:val="105"/>
                            <w:sz w:val="24"/>
                          </w:rPr>
                          <w:t>H</w:t>
                        </w:r>
                        <w:r>
                          <w:rPr>
                            <w:rFonts w:ascii="Calibri" w:hAnsi="Calibri"/>
                            <w:w w:val="105"/>
                            <w:sz w:val="24"/>
                            <w:vertAlign w:val="subscript"/>
                          </w:rPr>
                          <w:t>2</w:t>
                        </w:r>
                        <w:r>
                          <w:rPr>
                            <w:w w:val="105"/>
                            <w:sz w:val="24"/>
                            <w:vertAlign w:val="baseline"/>
                          </w:rPr>
                          <w:t>O</w:t>
                        </w:r>
                        <w:r>
                          <w:rPr>
                            <w:rFonts w:ascii="Calibri" w:hAnsi="Calibri"/>
                            <w:w w:val="105"/>
                            <w:sz w:val="24"/>
                            <w:vertAlign w:val="subscript"/>
                          </w:rPr>
                          <w:t>2</w:t>
                        </w:r>
                        <w:r>
                          <w:rPr>
                            <w:w w:val="105"/>
                            <w:sz w:val="24"/>
                            <w:vertAlign w:val="baseline"/>
                          </w:rPr>
                          <w:t>. Aussi,</w:t>
                        </w:r>
                        <w:r>
                          <w:rPr>
                            <w:w w:val="105"/>
                            <w:sz w:val="24"/>
                            <w:vertAlign w:val="baseline"/>
                          </w:rPr>
                          <w:t> faites</w:t>
                        </w:r>
                        <w:r>
                          <w:rPr>
                            <w:w w:val="105"/>
                            <w:sz w:val="24"/>
                            <w:vertAlign w:val="baseline"/>
                          </w:rPr>
                          <w:t> attention</w:t>
                        </w:r>
                        <w:r>
                          <w:rPr>
                            <w:w w:val="105"/>
                            <w:sz w:val="24"/>
                            <w:vertAlign w:val="baseline"/>
                          </w:rPr>
                          <w:t> à</w:t>
                        </w:r>
                        <w:r>
                          <w:rPr>
                            <w:w w:val="105"/>
                            <w:sz w:val="24"/>
                            <w:vertAlign w:val="baseline"/>
                          </w:rPr>
                          <w:t> l’unité</w:t>
                        </w:r>
                        <w:r>
                          <w:rPr>
                            <w:w w:val="105"/>
                            <w:sz w:val="24"/>
                            <w:vertAlign w:val="baseline"/>
                          </w:rPr>
                          <w:t> du</w:t>
                        </w:r>
                        <w:r>
                          <w:rPr>
                            <w:w w:val="105"/>
                            <w:sz w:val="24"/>
                            <w:vertAlign w:val="baseline"/>
                          </w:rPr>
                          <w:t> </w:t>
                        </w:r>
                        <w:r>
                          <w:rPr>
                            <w:rFonts w:ascii="Calibri" w:hAnsi="Calibri"/>
                            <w:i/>
                            <w:w w:val="105"/>
                            <w:sz w:val="24"/>
                            <w:vertAlign w:val="baseline"/>
                          </w:rPr>
                          <w:t>k</w:t>
                        </w:r>
                        <w:r>
                          <w:rPr>
                            <w:rFonts w:ascii="Calibri" w:hAnsi="Calibri"/>
                            <w:i/>
                            <w:spacing w:val="-13"/>
                            <w:w w:val="105"/>
                            <w:sz w:val="24"/>
                            <w:vertAlign w:val="baseline"/>
                          </w:rPr>
                          <w:t> </w:t>
                        </w:r>
                        <w:r>
                          <w:rPr>
                            <w:w w:val="105"/>
                            <w:sz w:val="24"/>
                            <w:vertAlign w:val="baseline"/>
                          </w:rPr>
                          <w:t>!</w:t>
                        </w:r>
                        <w:r>
                          <w:rPr>
                            <w:w w:val="105"/>
                            <w:sz w:val="24"/>
                            <w:vertAlign w:val="baseline"/>
                          </w:rPr>
                          <w:t> Dans</w:t>
                        </w:r>
                        <w:r>
                          <w:rPr>
                            <w:w w:val="105"/>
                            <w:sz w:val="24"/>
                            <w:vertAlign w:val="baseline"/>
                          </w:rPr>
                          <w:t> une</w:t>
                        </w:r>
                        <w:r>
                          <w:rPr>
                            <w:w w:val="105"/>
                            <w:sz w:val="24"/>
                            <w:vertAlign w:val="baseline"/>
                          </w:rPr>
                          <w:t> cinétique</w:t>
                        </w:r>
                        <w:r>
                          <w:rPr>
                            <w:w w:val="105"/>
                            <w:sz w:val="24"/>
                            <w:vertAlign w:val="baseline"/>
                          </w:rPr>
                          <w:t> d’ordre</w:t>
                        </w:r>
                        <w:r>
                          <w:rPr>
                            <w:w w:val="105"/>
                            <w:sz w:val="24"/>
                            <w:vertAlign w:val="baseline"/>
                          </w:rPr>
                          <w:t> 1,</w:t>
                        </w:r>
                        <w:r>
                          <w:rPr>
                            <w:w w:val="105"/>
                            <w:sz w:val="24"/>
                            <w:vertAlign w:val="baseline"/>
                          </w:rPr>
                          <w:t> il</w:t>
                        </w:r>
                        <w:r>
                          <w:rPr>
                            <w:w w:val="105"/>
                            <w:sz w:val="24"/>
                            <w:vertAlign w:val="baseline"/>
                          </w:rPr>
                          <w:t> s’exprime</w:t>
                        </w:r>
                        <w:r>
                          <w:rPr>
                            <w:w w:val="105"/>
                            <w:sz w:val="24"/>
                            <w:vertAlign w:val="baseline"/>
                          </w:rPr>
                          <w:t> en</w:t>
                        </w:r>
                        <w:r>
                          <w:rPr>
                            <w:w w:val="105"/>
                            <w:sz w:val="24"/>
                            <w:vertAlign w:val="baseline"/>
                          </w:rPr>
                          <w:t> </w:t>
                        </w:r>
                        <w:r>
                          <w:rPr>
                            <w:rFonts w:ascii="Calibri" w:hAnsi="Calibri"/>
                            <w:i/>
                            <w:w w:val="105"/>
                            <w:sz w:val="24"/>
                            <w:vertAlign w:val="baseline"/>
                          </w:rPr>
                          <w:t>temps</w:t>
                        </w:r>
                        <w:r>
                          <w:rPr>
                            <w:rFonts w:ascii="Cambria" w:hAnsi="Cambria"/>
                            <w:w w:val="105"/>
                            <w:sz w:val="24"/>
                            <w:vertAlign w:val="superscript"/>
                          </w:rPr>
                          <w:t>−</w:t>
                        </w:r>
                        <w:r>
                          <w:rPr>
                            <w:rFonts w:ascii="Calibri" w:hAnsi="Calibri"/>
                            <w:w w:val="105"/>
                            <w:sz w:val="24"/>
                            <w:vertAlign w:val="superscript"/>
                          </w:rPr>
                          <w:t>1</w:t>
                        </w:r>
                        <w:r>
                          <w:rPr>
                            <w:rFonts w:ascii="Calibri" w:hAnsi="Calibri"/>
                            <w:spacing w:val="40"/>
                            <w:w w:val="105"/>
                            <w:sz w:val="24"/>
                            <w:vertAlign w:val="baseline"/>
                          </w:rPr>
                          <w:t> </w:t>
                        </w:r>
                        <w:r>
                          <w:rPr>
                            <w:w w:val="105"/>
                            <w:sz w:val="24"/>
                            <w:vertAlign w:val="baseline"/>
                          </w:rPr>
                          <w:t>et</w:t>
                        </w:r>
                        <w:r>
                          <w:rPr>
                            <w:spacing w:val="40"/>
                            <w:w w:val="105"/>
                            <w:sz w:val="24"/>
                            <w:vertAlign w:val="baseline"/>
                          </w:rPr>
                          <w:t> </w:t>
                        </w:r>
                        <w:r>
                          <w:rPr>
                            <w:w w:val="105"/>
                            <w:sz w:val="24"/>
                            <w:vertAlign w:val="baseline"/>
                          </w:rPr>
                          <w:t>dans une cinétique d’ordre 2, il s’exprime en </w:t>
                        </w:r>
                        <w:r>
                          <w:rPr>
                            <w:rFonts w:ascii="Calibri" w:hAnsi="Calibri"/>
                            <w:i/>
                            <w:w w:val="105"/>
                            <w:sz w:val="24"/>
                            <w:vertAlign w:val="baseline"/>
                          </w:rPr>
                          <w:t>V</w:t>
                        </w:r>
                        <w:r>
                          <w:rPr>
                            <w:rFonts w:ascii="Calibri" w:hAnsi="Calibri"/>
                            <w:i/>
                            <w:spacing w:val="-7"/>
                            <w:w w:val="105"/>
                            <w:sz w:val="24"/>
                            <w:vertAlign w:val="baseline"/>
                          </w:rPr>
                          <w:t> </w:t>
                        </w:r>
                        <w:r>
                          <w:rPr>
                            <w:rFonts w:ascii="Calibri" w:hAnsi="Calibri"/>
                            <w:i/>
                            <w:w w:val="105"/>
                            <w:sz w:val="24"/>
                            <w:vertAlign w:val="baseline"/>
                          </w:rPr>
                          <w:t>olume </w:t>
                        </w:r>
                        <w:r>
                          <w:rPr>
                            <w:rFonts w:ascii="Segoe UI Symbol" w:hAnsi="Segoe UI Symbol"/>
                            <w:w w:val="105"/>
                            <w:sz w:val="24"/>
                            <w:vertAlign w:val="baseline"/>
                          </w:rPr>
                          <w:t>·</w:t>
                        </w:r>
                        <w:r>
                          <w:rPr>
                            <w:rFonts w:ascii="Segoe UI Symbol" w:hAnsi="Segoe UI Symbol"/>
                            <w:spacing w:val="-11"/>
                            <w:w w:val="105"/>
                            <w:sz w:val="24"/>
                            <w:vertAlign w:val="baseline"/>
                          </w:rPr>
                          <w:t> </w:t>
                        </w:r>
                        <w:r>
                          <w:rPr>
                            <w:rFonts w:ascii="Calibri" w:hAnsi="Calibri"/>
                            <w:i/>
                            <w:w w:val="105"/>
                            <w:sz w:val="24"/>
                            <w:vertAlign w:val="baseline"/>
                          </w:rPr>
                          <w:t>mol</w:t>
                        </w:r>
                        <w:r>
                          <w:rPr>
                            <w:rFonts w:ascii="Cambria" w:hAnsi="Cambria"/>
                            <w:w w:val="105"/>
                            <w:sz w:val="24"/>
                            <w:vertAlign w:val="superscript"/>
                          </w:rPr>
                          <w:t>−</w:t>
                        </w:r>
                        <w:r>
                          <w:rPr>
                            <w:rFonts w:ascii="Calibri" w:hAnsi="Calibri"/>
                            <w:w w:val="105"/>
                            <w:sz w:val="24"/>
                            <w:vertAlign w:val="superscript"/>
                          </w:rPr>
                          <w:t>1</w:t>
                        </w:r>
                        <w:r>
                          <w:rPr>
                            <w:rFonts w:ascii="Calibri" w:hAnsi="Calibri"/>
                            <w:w w:val="105"/>
                            <w:sz w:val="24"/>
                            <w:vertAlign w:val="baseline"/>
                          </w:rPr>
                          <w:t> </w:t>
                        </w:r>
                        <w:r>
                          <w:rPr>
                            <w:rFonts w:ascii="Segoe UI Symbol" w:hAnsi="Segoe UI Symbol"/>
                            <w:w w:val="105"/>
                            <w:sz w:val="24"/>
                            <w:vertAlign w:val="baseline"/>
                          </w:rPr>
                          <w:t>·</w:t>
                        </w:r>
                        <w:r>
                          <w:rPr>
                            <w:rFonts w:ascii="Segoe UI Symbol" w:hAnsi="Segoe UI Symbol"/>
                            <w:spacing w:val="-11"/>
                            <w:w w:val="105"/>
                            <w:sz w:val="24"/>
                            <w:vertAlign w:val="baseline"/>
                          </w:rPr>
                          <w:t> </w:t>
                        </w:r>
                        <w:r>
                          <w:rPr>
                            <w:rFonts w:ascii="Calibri" w:hAnsi="Calibri"/>
                            <w:i/>
                            <w:w w:val="105"/>
                            <w:sz w:val="24"/>
                            <w:vertAlign w:val="baseline"/>
                          </w:rPr>
                          <w:t>temps</w:t>
                        </w:r>
                        <w:r>
                          <w:rPr>
                            <w:rFonts w:ascii="Cambria" w:hAnsi="Cambria"/>
                            <w:w w:val="105"/>
                            <w:sz w:val="24"/>
                            <w:vertAlign w:val="superscript"/>
                          </w:rPr>
                          <w:t>−</w:t>
                        </w:r>
                        <w:r>
                          <w:rPr>
                            <w:rFonts w:ascii="Calibri" w:hAnsi="Calibri"/>
                            <w:w w:val="105"/>
                            <w:sz w:val="24"/>
                            <w:vertAlign w:val="superscript"/>
                          </w:rPr>
                          <w:t>1</w:t>
                        </w:r>
                        <w:r>
                          <w:rPr>
                            <w:w w:val="105"/>
                            <w:sz w:val="24"/>
                            <w:vertAlign w:val="baseline"/>
                          </w:rPr>
                          <w:t>. Si un jour vous avez un doute, vous pouvez toujours passer par l’analyse dimensionnelle sur les formules de </w:t>
                        </w:r>
                        <w:r>
                          <w:rPr>
                            <w:rFonts w:ascii="Calibri" w:hAnsi="Calibri"/>
                            <w:i/>
                            <w:w w:val="105"/>
                            <w:sz w:val="24"/>
                            <w:vertAlign w:val="baseline"/>
                          </w:rPr>
                          <w:t>t</w:t>
                        </w:r>
                        <w:r>
                          <w:rPr>
                            <w:rFonts w:ascii="Calibri" w:hAnsi="Calibri"/>
                            <w:w w:val="105"/>
                            <w:sz w:val="24"/>
                            <w:vertAlign w:val="subscript"/>
                          </w:rPr>
                          <w:t>1</w:t>
                        </w:r>
                        <w:r>
                          <w:rPr>
                            <w:rFonts w:ascii="Calibri" w:hAnsi="Calibri"/>
                            <w:i/>
                            <w:w w:val="105"/>
                            <w:sz w:val="24"/>
                            <w:vertAlign w:val="subscript"/>
                          </w:rPr>
                          <w:t>/</w:t>
                        </w:r>
                        <w:r>
                          <w:rPr>
                            <w:rFonts w:ascii="Calibri" w:hAnsi="Calibri"/>
                            <w:w w:val="105"/>
                            <w:sz w:val="24"/>
                            <w:vertAlign w:val="subscript"/>
                          </w:rPr>
                          <w:t>2</w:t>
                        </w:r>
                        <w:r>
                          <w:rPr>
                            <w:rFonts w:ascii="Calibri" w:hAnsi="Calibri"/>
                            <w:spacing w:val="80"/>
                            <w:w w:val="105"/>
                            <w:sz w:val="24"/>
                            <w:vertAlign w:val="baseline"/>
                          </w:rPr>
                          <w:t>  </w:t>
                        </w:r>
                        <w:r>
                          <w:rPr>
                            <w:w w:val="105"/>
                            <w:sz w:val="24"/>
                            <w:vertAlign w:val="baseline"/>
                          </w:rPr>
                          <w:t>.</w:t>
                        </w:r>
                      </w:p>
                      <w:p>
                        <w:pPr>
                          <w:spacing w:before="238"/>
                          <w:ind w:left="2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v:shape style="position:absolute;left:17637;top:5892;width:178;height:377" type="#_x0000_t202" id="docshape1885" filled="false" stroked="false">
                  <v:textbox inset="0,0,0,0">
                    <w:txbxContent>
                      <w:p>
                        <w:pPr>
                          <w:spacing w:before="65"/>
                          <w:ind w:left="20" w:right="0" w:firstLine="0"/>
                          <w:jc w:val="left"/>
                          <w:rPr>
                            <w:sz w:val="24"/>
                          </w:rPr>
                        </w:pPr>
                        <w:r>
                          <w:rPr>
                            <w:spacing w:val="-10"/>
                            <w:sz w:val="24"/>
                          </w:rPr>
                          <w:t>1</w:t>
                        </w:r>
                      </w:p>
                    </w:txbxContent>
                  </v:textbox>
                  <w10:wrap type="none"/>
                </v:shape>
                <w10:wrap type="none"/>
              </v:group>
            </w:pict>
          </mc:Fallback>
        </mc:AlternateContent>
      </w:r>
      <w:r>
        <w:rPr>
          <w:w w:val="105"/>
        </w:rPr>
        <w:t>Le</w:t>
      </w:r>
      <w:r>
        <w:rPr>
          <w:w w:val="105"/>
        </w:rPr>
        <w:t> </w:t>
      </w:r>
      <w:r>
        <w:rPr>
          <w:rFonts w:ascii="Georgia" w:hAnsi="Georgia"/>
          <w:b/>
          <w:w w:val="105"/>
        </w:rPr>
        <w:t>peroxyde</w:t>
      </w:r>
      <w:r>
        <w:rPr>
          <w:rFonts w:ascii="Georgia" w:hAnsi="Georgia"/>
          <w:b/>
          <w:w w:val="105"/>
        </w:rPr>
        <w:t> d’hydrogène</w:t>
      </w:r>
      <w:r>
        <w:rPr>
          <w:rFonts w:ascii="Georgia" w:hAnsi="Georgia"/>
          <w:b/>
          <w:w w:val="105"/>
        </w:rPr>
        <w:t> </w:t>
      </w:r>
      <w:r>
        <w:rPr>
          <w:w w:val="105"/>
        </w:rPr>
        <w:t>est</w:t>
      </w:r>
      <w:r>
        <w:rPr>
          <w:w w:val="105"/>
        </w:rPr>
        <w:t> un</w:t>
      </w:r>
      <w:r>
        <w:rPr>
          <w:w w:val="105"/>
        </w:rPr>
        <w:t> composé</w:t>
      </w:r>
      <w:r>
        <w:rPr>
          <w:w w:val="105"/>
        </w:rPr>
        <w:t> présentant</w:t>
      </w:r>
      <w:r>
        <w:rPr>
          <w:w w:val="105"/>
        </w:rPr>
        <w:t> des</w:t>
      </w:r>
      <w:r>
        <w:rPr>
          <w:w w:val="105"/>
        </w:rPr>
        <w:t> risques</w:t>
      </w:r>
      <w:r>
        <w:rPr>
          <w:w w:val="105"/>
        </w:rPr>
        <w:t> de</w:t>
      </w:r>
      <w:r>
        <w:rPr>
          <w:w w:val="105"/>
        </w:rPr>
        <w:t> brûlures</w:t>
      </w:r>
      <w:r>
        <w:rPr>
          <w:w w:val="105"/>
        </w:rPr>
        <w:t> et</w:t>
      </w:r>
      <w:r>
        <w:rPr>
          <w:w w:val="105"/>
        </w:rPr>
        <w:t> d’irritation</w:t>
      </w:r>
      <w:r>
        <w:rPr>
          <w:w w:val="105"/>
        </w:rPr>
        <w:t> no-tamment</w:t>
      </w:r>
      <w:r>
        <w:rPr>
          <w:spacing w:val="29"/>
          <w:w w:val="105"/>
        </w:rPr>
        <w:t> </w:t>
      </w:r>
      <w:r>
        <w:rPr>
          <w:w w:val="105"/>
        </w:rPr>
        <w:t>au</w:t>
      </w:r>
      <w:r>
        <w:rPr>
          <w:spacing w:val="29"/>
          <w:w w:val="105"/>
        </w:rPr>
        <w:t> </w:t>
      </w:r>
      <w:r>
        <w:rPr>
          <w:w w:val="105"/>
        </w:rPr>
        <w:t>niveau</w:t>
      </w:r>
      <w:r>
        <w:rPr>
          <w:spacing w:val="28"/>
          <w:w w:val="105"/>
        </w:rPr>
        <w:t> </w:t>
      </w:r>
      <w:r>
        <w:rPr>
          <w:w w:val="105"/>
        </w:rPr>
        <w:t>de</w:t>
      </w:r>
      <w:r>
        <w:rPr>
          <w:spacing w:val="29"/>
          <w:w w:val="105"/>
        </w:rPr>
        <w:t> </w:t>
      </w:r>
      <w:r>
        <w:rPr>
          <w:w w:val="105"/>
        </w:rPr>
        <w:t>la</w:t>
      </w:r>
      <w:r>
        <w:rPr>
          <w:spacing w:val="29"/>
          <w:w w:val="105"/>
        </w:rPr>
        <w:t> </w:t>
      </w:r>
      <w:r>
        <w:rPr>
          <w:w w:val="105"/>
        </w:rPr>
        <w:t>peau,</w:t>
      </w:r>
      <w:r>
        <w:rPr>
          <w:spacing w:val="29"/>
          <w:w w:val="105"/>
        </w:rPr>
        <w:t> </w:t>
      </w:r>
      <w:r>
        <w:rPr>
          <w:w w:val="105"/>
        </w:rPr>
        <w:t>des</w:t>
      </w:r>
      <w:r>
        <w:rPr>
          <w:spacing w:val="29"/>
          <w:w w:val="105"/>
        </w:rPr>
        <w:t> </w:t>
      </w:r>
      <w:r>
        <w:rPr>
          <w:w w:val="105"/>
        </w:rPr>
        <w:t>poumons</w:t>
      </w:r>
      <w:r>
        <w:rPr>
          <w:spacing w:val="29"/>
          <w:w w:val="105"/>
        </w:rPr>
        <w:t> </w:t>
      </w:r>
      <w:r>
        <w:rPr>
          <w:w w:val="105"/>
        </w:rPr>
        <w:t>et</w:t>
      </w:r>
      <w:r>
        <w:rPr>
          <w:spacing w:val="29"/>
          <w:w w:val="105"/>
        </w:rPr>
        <w:t> </w:t>
      </w:r>
      <w:r>
        <w:rPr>
          <w:w w:val="105"/>
        </w:rPr>
        <w:t>des</w:t>
      </w:r>
      <w:r>
        <w:rPr>
          <w:spacing w:val="29"/>
          <w:w w:val="105"/>
        </w:rPr>
        <w:t> </w:t>
      </w:r>
      <w:r>
        <w:rPr>
          <w:w w:val="105"/>
        </w:rPr>
        <w:t>yeux.</w:t>
      </w:r>
      <w:r>
        <w:rPr>
          <w:spacing w:val="28"/>
          <w:w w:val="105"/>
        </w:rPr>
        <w:t> </w:t>
      </w:r>
      <w:r>
        <w:rPr>
          <w:w w:val="105"/>
        </w:rPr>
        <w:t>A</w:t>
      </w:r>
      <w:r>
        <w:rPr>
          <w:spacing w:val="29"/>
          <w:w w:val="105"/>
        </w:rPr>
        <w:t> </w:t>
      </w:r>
      <w:r>
        <w:rPr>
          <w:w w:val="105"/>
        </w:rPr>
        <w:t>l’échelle</w:t>
      </w:r>
      <w:r>
        <w:rPr>
          <w:spacing w:val="28"/>
          <w:w w:val="105"/>
        </w:rPr>
        <w:t> </w:t>
      </w:r>
      <w:r>
        <w:rPr>
          <w:w w:val="105"/>
        </w:rPr>
        <w:t>cellulaire,</w:t>
      </w:r>
      <w:r>
        <w:rPr>
          <w:spacing w:val="29"/>
          <w:w w:val="105"/>
        </w:rPr>
        <w:t> </w:t>
      </w:r>
      <w:r>
        <w:rPr>
          <w:w w:val="105"/>
        </w:rPr>
        <w:t>il</w:t>
      </w:r>
      <w:r>
        <w:rPr>
          <w:spacing w:val="29"/>
          <w:w w:val="105"/>
        </w:rPr>
        <w:t> </w:t>
      </w:r>
      <w:r>
        <w:rPr>
          <w:w w:val="105"/>
        </w:rPr>
        <w:t>intervient</w:t>
      </w:r>
      <w:r>
        <w:rPr>
          <w:spacing w:val="28"/>
          <w:w w:val="105"/>
        </w:rPr>
        <w:t> </w:t>
      </w:r>
      <w:r>
        <w:rPr>
          <w:w w:val="105"/>
        </w:rPr>
        <w:t>dans la</w:t>
      </w:r>
      <w:r>
        <w:rPr>
          <w:w w:val="105"/>
        </w:rPr>
        <w:t> formation</w:t>
      </w:r>
      <w:r>
        <w:rPr>
          <w:w w:val="105"/>
        </w:rPr>
        <w:t> de</w:t>
      </w:r>
      <w:r>
        <w:rPr>
          <w:w w:val="105"/>
        </w:rPr>
        <w:t> radicaux</w:t>
      </w:r>
      <w:r>
        <w:rPr>
          <w:w w:val="105"/>
        </w:rPr>
        <w:t> libres</w:t>
      </w:r>
      <w:r>
        <w:rPr>
          <w:w w:val="105"/>
        </w:rPr>
        <w:t> responsables</w:t>
      </w:r>
      <w:r>
        <w:rPr>
          <w:w w:val="105"/>
        </w:rPr>
        <w:t> de</w:t>
      </w:r>
      <w:r>
        <w:rPr>
          <w:w w:val="105"/>
        </w:rPr>
        <w:t> la</w:t>
      </w:r>
      <w:r>
        <w:rPr>
          <w:w w:val="105"/>
        </w:rPr>
        <w:t> dégradation</w:t>
      </w:r>
      <w:r>
        <w:rPr>
          <w:w w:val="105"/>
        </w:rPr>
        <w:t> des</w:t>
      </w:r>
      <w:r>
        <w:rPr>
          <w:w w:val="105"/>
        </w:rPr>
        <w:t> membranes</w:t>
      </w:r>
      <w:r>
        <w:rPr>
          <w:w w:val="105"/>
        </w:rPr>
        <w:t> et</w:t>
      </w:r>
      <w:r>
        <w:rPr>
          <w:w w:val="105"/>
        </w:rPr>
        <w:t> de</w:t>
      </w:r>
      <w:r>
        <w:rPr>
          <w:w w:val="105"/>
        </w:rPr>
        <w:t> dommages</w:t>
      </w:r>
      <w:r>
        <w:rPr>
          <w:w w:val="105"/>
        </w:rPr>
        <w:t> </w:t>
      </w:r>
      <w:r>
        <w:rPr>
          <w:w w:val="105"/>
        </w:rPr>
        <w:t>à l’ADN.</w:t>
      </w:r>
      <w:r>
        <w:rPr>
          <w:w w:val="105"/>
        </w:rPr>
        <w:t> Naturellement</w:t>
      </w:r>
      <w:r>
        <w:rPr>
          <w:w w:val="105"/>
        </w:rPr>
        <w:t> produite</w:t>
      </w:r>
      <w:r>
        <w:rPr>
          <w:w w:val="105"/>
        </w:rPr>
        <w:t> par</w:t>
      </w:r>
      <w:r>
        <w:rPr>
          <w:w w:val="105"/>
        </w:rPr>
        <w:t> la</w:t>
      </w:r>
      <w:r>
        <w:rPr>
          <w:w w:val="105"/>
        </w:rPr>
        <w:t> cellule,</w:t>
      </w:r>
      <w:r>
        <w:rPr>
          <w:w w:val="105"/>
        </w:rPr>
        <w:t> sa</w:t>
      </w:r>
      <w:r>
        <w:rPr>
          <w:w w:val="105"/>
        </w:rPr>
        <w:t> dégradation</w:t>
      </w:r>
      <w:r>
        <w:rPr>
          <w:w w:val="105"/>
        </w:rPr>
        <w:t> rapide</w:t>
      </w:r>
      <w:r>
        <w:rPr>
          <w:w w:val="105"/>
        </w:rPr>
        <w:t> est</w:t>
      </w:r>
      <w:r>
        <w:rPr>
          <w:w w:val="105"/>
        </w:rPr>
        <w:t> donc</w:t>
      </w:r>
      <w:r>
        <w:rPr>
          <w:w w:val="105"/>
        </w:rPr>
        <w:t> primordiale.</w:t>
      </w:r>
      <w:r>
        <w:rPr>
          <w:w w:val="105"/>
        </w:rPr>
        <w:t> C’est</w:t>
      </w:r>
      <w:r>
        <w:rPr>
          <w:w w:val="105"/>
        </w:rPr>
        <w:t> le rôle de la catalase, une enzyme localisée dans le peroxysome et catalysant la réaction de dismutation du peroxyde d’hydrogène présentée ci-dessous :</w:t>
      </w:r>
    </w:p>
    <w:p>
      <w:pPr>
        <w:spacing w:before="235"/>
        <w:ind w:left="3493" w:right="0" w:firstLine="0"/>
        <w:jc w:val="left"/>
        <w:rPr>
          <w:rFonts w:ascii="Calibri" w:hAnsi="Calibri"/>
          <w:sz w:val="16"/>
        </w:rPr>
      </w:pPr>
      <w:r>
        <w:rPr>
          <w:w w:val="110"/>
          <w:position w:val="4"/>
          <w:sz w:val="24"/>
        </w:rPr>
        <w:t>2</w:t>
      </w:r>
      <w:r>
        <w:rPr>
          <w:spacing w:val="-21"/>
          <w:w w:val="110"/>
          <w:position w:val="4"/>
          <w:sz w:val="24"/>
        </w:rPr>
        <w:t> </w:t>
      </w:r>
      <w:r>
        <w:rPr>
          <w:w w:val="110"/>
          <w:position w:val="4"/>
          <w:sz w:val="24"/>
        </w:rPr>
        <w:t>H</w:t>
      </w:r>
      <w:r>
        <w:rPr>
          <w:rFonts w:ascii="Calibri" w:hAnsi="Calibri"/>
          <w:w w:val="110"/>
          <w:sz w:val="16"/>
        </w:rPr>
        <w:t>2</w:t>
      </w:r>
      <w:r>
        <w:rPr>
          <w:w w:val="110"/>
          <w:position w:val="4"/>
          <w:sz w:val="24"/>
        </w:rPr>
        <w:t>O</w:t>
      </w:r>
      <w:r>
        <w:rPr>
          <w:rFonts w:ascii="Calibri" w:hAnsi="Calibri"/>
          <w:w w:val="110"/>
          <w:sz w:val="16"/>
        </w:rPr>
        <w:t>2(aq)</w:t>
      </w:r>
      <w:r>
        <w:rPr>
          <w:rFonts w:ascii="Calibri" w:hAnsi="Calibri"/>
          <w:spacing w:val="48"/>
          <w:w w:val="110"/>
          <w:sz w:val="16"/>
        </w:rPr>
        <w:t> </w:t>
      </w:r>
      <w:r>
        <w:rPr>
          <w:rFonts w:ascii="Segoe UI Symbol" w:hAnsi="Segoe UI Symbol"/>
          <w:spacing w:val="-67"/>
          <w:w w:val="107"/>
          <w:position w:val="4"/>
          <w:sz w:val="24"/>
        </w:rPr>
        <w:t>−</w:t>
      </w:r>
      <w:r>
        <w:rPr>
          <w:rFonts w:ascii="Segoe UI Symbol" w:hAnsi="Segoe UI Symbol"/>
          <w:spacing w:val="-132"/>
          <w:w w:val="107"/>
          <w:position w:val="4"/>
          <w:sz w:val="24"/>
        </w:rPr>
        <w:t>−</w:t>
      </w:r>
      <w:r>
        <w:rPr>
          <w:rFonts w:ascii="Calibri" w:hAnsi="Calibri"/>
          <w:i/>
          <w:spacing w:val="-23"/>
          <w:w w:val="115"/>
          <w:position w:val="16"/>
          <w:sz w:val="16"/>
        </w:rPr>
        <w:t>k</w:t>
      </w:r>
      <w:r>
        <w:rPr>
          <w:rFonts w:ascii="Segoe UI Symbol" w:hAnsi="Segoe UI Symbol"/>
          <w:w w:val="109"/>
          <w:position w:val="4"/>
          <w:sz w:val="24"/>
        </w:rPr>
        <w:t>→</w:t>
      </w:r>
      <w:r>
        <w:rPr>
          <w:rFonts w:ascii="Segoe UI Symbol" w:hAnsi="Segoe UI Symbol"/>
          <w:spacing w:val="5"/>
          <w:w w:val="110"/>
          <w:position w:val="4"/>
          <w:sz w:val="24"/>
        </w:rPr>
        <w:t> </w:t>
      </w:r>
      <w:r>
        <w:rPr>
          <w:w w:val="110"/>
          <w:position w:val="4"/>
          <w:sz w:val="24"/>
        </w:rPr>
        <w:t>2</w:t>
      </w:r>
      <w:r>
        <w:rPr>
          <w:spacing w:val="-21"/>
          <w:w w:val="110"/>
          <w:position w:val="4"/>
          <w:sz w:val="24"/>
        </w:rPr>
        <w:t> </w:t>
      </w:r>
      <w:r>
        <w:rPr>
          <w:w w:val="110"/>
          <w:position w:val="4"/>
          <w:sz w:val="24"/>
        </w:rPr>
        <w:t>H</w:t>
      </w:r>
      <w:r>
        <w:rPr>
          <w:rFonts w:ascii="Calibri" w:hAnsi="Calibri"/>
          <w:w w:val="110"/>
          <w:sz w:val="16"/>
        </w:rPr>
        <w:t>2</w:t>
      </w:r>
      <w:r>
        <w:rPr>
          <w:w w:val="110"/>
          <w:position w:val="4"/>
          <w:sz w:val="24"/>
        </w:rPr>
        <w:t>O</w:t>
      </w:r>
      <w:r>
        <w:rPr>
          <w:rFonts w:ascii="Calibri" w:hAnsi="Calibri"/>
          <w:w w:val="110"/>
          <w:sz w:val="16"/>
        </w:rPr>
        <w:t>(l)</w:t>
      </w:r>
      <w:r>
        <w:rPr>
          <w:rFonts w:ascii="Calibri" w:hAnsi="Calibri"/>
          <w:spacing w:val="32"/>
          <w:w w:val="110"/>
          <w:sz w:val="16"/>
        </w:rPr>
        <w:t> </w:t>
      </w:r>
      <w:r>
        <w:rPr>
          <w:w w:val="110"/>
          <w:position w:val="4"/>
          <w:sz w:val="24"/>
        </w:rPr>
        <w:t>+</w:t>
      </w:r>
      <w:r>
        <w:rPr>
          <w:spacing w:val="-5"/>
          <w:w w:val="110"/>
          <w:position w:val="4"/>
          <w:sz w:val="24"/>
        </w:rPr>
        <w:t> </w:t>
      </w:r>
      <w:r>
        <w:rPr>
          <w:spacing w:val="-2"/>
          <w:w w:val="110"/>
          <w:position w:val="4"/>
          <w:sz w:val="24"/>
        </w:rPr>
        <w:t>O</w:t>
      </w:r>
      <w:r>
        <w:rPr>
          <w:rFonts w:ascii="Calibri" w:hAnsi="Calibri"/>
          <w:spacing w:val="-2"/>
          <w:w w:val="110"/>
          <w:sz w:val="16"/>
        </w:rPr>
        <w:t>2(g)</w:t>
      </w:r>
    </w:p>
    <w:p>
      <w:pPr>
        <w:pStyle w:val="BodyText"/>
        <w:spacing w:line="278" w:lineRule="exact" w:before="177"/>
        <w:ind w:right="11478"/>
        <w:jc w:val="both"/>
      </w:pPr>
      <w:r>
        <w:rPr>
          <w:w w:val="105"/>
        </w:rPr>
        <w:t>Soit</w:t>
      </w:r>
      <w:r>
        <w:rPr>
          <w:spacing w:val="-16"/>
          <w:w w:val="105"/>
        </w:rPr>
        <w:t> </w:t>
      </w:r>
      <w:r>
        <w:rPr>
          <w:w w:val="105"/>
        </w:rPr>
        <w:t>une</w:t>
      </w:r>
      <w:r>
        <w:rPr>
          <w:spacing w:val="-16"/>
          <w:w w:val="105"/>
        </w:rPr>
        <w:t> </w:t>
      </w:r>
      <w:r>
        <w:rPr>
          <w:w w:val="105"/>
        </w:rPr>
        <w:t>solution</w:t>
      </w:r>
      <w:r>
        <w:rPr>
          <w:spacing w:val="-2"/>
          <w:w w:val="105"/>
        </w:rPr>
        <w:t> </w:t>
      </w:r>
      <w:r>
        <w:rPr>
          <w:w w:val="105"/>
        </w:rPr>
        <w:t>contenant du peroxyde d’hydrogène à concentration [H</w:t>
      </w:r>
      <w:r>
        <w:rPr>
          <w:rFonts w:ascii="Calibri" w:hAnsi="Calibri"/>
          <w:w w:val="105"/>
          <w:vertAlign w:val="subscript"/>
        </w:rPr>
        <w:t>2</w:t>
      </w:r>
      <w:r>
        <w:rPr>
          <w:w w:val="105"/>
          <w:vertAlign w:val="baseline"/>
        </w:rPr>
        <w:t>O</w:t>
      </w:r>
      <w:r>
        <w:rPr>
          <w:rFonts w:ascii="Calibri" w:hAnsi="Calibri"/>
          <w:w w:val="105"/>
          <w:vertAlign w:val="subscript"/>
        </w:rPr>
        <w:t>2</w:t>
      </w:r>
      <w:r>
        <w:rPr>
          <w:w w:val="105"/>
          <w:vertAlign w:val="baseline"/>
        </w:rPr>
        <w:t>]</w:t>
      </w:r>
      <w:r>
        <w:rPr>
          <w:rFonts w:ascii="Calibri" w:hAnsi="Calibri"/>
          <w:w w:val="105"/>
          <w:vertAlign w:val="subscript"/>
        </w:rPr>
        <w:t>0</w:t>
      </w:r>
      <w:r>
        <w:rPr>
          <w:rFonts w:ascii="Calibri" w:hAnsi="Calibri"/>
          <w:spacing w:val="23"/>
          <w:w w:val="110"/>
          <w:vertAlign w:val="baseline"/>
        </w:rPr>
        <w:t> </w:t>
      </w:r>
      <w:r>
        <w:rPr>
          <w:w w:val="110"/>
          <w:vertAlign w:val="baseline"/>
        </w:rPr>
        <w:t>= </w:t>
      </w:r>
      <w:r>
        <w:rPr>
          <w:w w:val="105"/>
          <w:vertAlign w:val="baseline"/>
        </w:rPr>
        <w:t>5</w:t>
      </w:r>
      <w:r>
        <w:rPr>
          <w:rFonts w:ascii="Calibri" w:hAnsi="Calibri"/>
          <w:i/>
          <w:w w:val="105"/>
          <w:vertAlign w:val="baseline"/>
        </w:rPr>
        <w:t>,</w:t>
      </w:r>
      <w:r>
        <w:rPr>
          <w:w w:val="105"/>
          <w:vertAlign w:val="baseline"/>
        </w:rPr>
        <w:t>00</w:t>
      </w:r>
      <w:r>
        <w:rPr>
          <w:spacing w:val="-16"/>
          <w:w w:val="105"/>
          <w:vertAlign w:val="baseline"/>
        </w:rPr>
        <w:t> </w:t>
      </w:r>
      <w:r>
        <w:rPr>
          <w:rFonts w:ascii="Segoe UI Symbol" w:hAnsi="Segoe UI Symbol"/>
          <w:w w:val="110"/>
          <w:vertAlign w:val="baseline"/>
        </w:rPr>
        <w:t>·</w:t>
      </w:r>
      <w:r>
        <w:rPr>
          <w:rFonts w:ascii="Segoe UI Symbol" w:hAnsi="Segoe UI Symbol"/>
          <w:spacing w:val="-18"/>
          <w:w w:val="110"/>
          <w:vertAlign w:val="baseline"/>
        </w:rPr>
        <w:t> </w:t>
      </w:r>
      <w:r>
        <w:rPr>
          <w:w w:val="105"/>
          <w:vertAlign w:val="baseline"/>
        </w:rPr>
        <w:t>10</w:t>
      </w:r>
      <w:r>
        <w:rPr>
          <w:rFonts w:ascii="Cambria" w:hAnsi="Cambria"/>
          <w:w w:val="105"/>
          <w:position w:val="9"/>
          <w:sz w:val="16"/>
          <w:vertAlign w:val="baseline"/>
        </w:rPr>
        <w:t>−</w:t>
      </w:r>
      <w:r>
        <w:rPr>
          <w:rFonts w:ascii="Calibri" w:hAnsi="Calibri"/>
          <w:w w:val="105"/>
          <w:position w:val="9"/>
          <w:sz w:val="16"/>
          <w:vertAlign w:val="baseline"/>
        </w:rPr>
        <w:t>1</w:t>
      </w:r>
      <w:r>
        <w:rPr>
          <w:rFonts w:ascii="Calibri" w:hAnsi="Calibri"/>
          <w:spacing w:val="16"/>
          <w:w w:val="105"/>
          <w:position w:val="9"/>
          <w:sz w:val="16"/>
          <w:vertAlign w:val="baseline"/>
        </w:rPr>
        <w:t> </w:t>
      </w:r>
      <w:r>
        <w:rPr>
          <w:rFonts w:ascii="Calibri" w:hAnsi="Calibri"/>
          <w:i/>
          <w:w w:val="105"/>
          <w:vertAlign w:val="baseline"/>
        </w:rPr>
        <w:t>mol</w:t>
      </w:r>
      <w:r>
        <w:rPr>
          <w:rFonts w:ascii="Calibri" w:hAnsi="Calibri"/>
          <w:i/>
          <w:spacing w:val="-15"/>
          <w:w w:val="105"/>
          <w:vertAlign w:val="baseline"/>
        </w:rPr>
        <w:t> </w:t>
      </w:r>
      <w:r>
        <w:rPr>
          <w:rFonts w:ascii="Segoe UI Symbol" w:hAnsi="Segoe UI Symbol"/>
          <w:w w:val="110"/>
          <w:vertAlign w:val="baseline"/>
        </w:rPr>
        <w:t>·</w:t>
      </w:r>
      <w:r>
        <w:rPr>
          <w:rFonts w:ascii="Segoe UI Symbol" w:hAnsi="Segoe UI Symbol"/>
          <w:spacing w:val="-18"/>
          <w:w w:val="110"/>
          <w:vertAlign w:val="baseline"/>
        </w:rPr>
        <w:t> </w:t>
      </w:r>
      <w:r>
        <w:rPr>
          <w:rFonts w:ascii="Calibri" w:hAnsi="Calibri"/>
          <w:i/>
          <w:w w:val="110"/>
          <w:vertAlign w:val="baseline"/>
        </w:rPr>
        <w:t>L</w:t>
      </w:r>
      <w:r>
        <w:rPr>
          <w:rFonts w:ascii="Cambria" w:hAnsi="Cambria"/>
          <w:w w:val="110"/>
          <w:vertAlign w:val="superscript"/>
        </w:rPr>
        <w:t>−</w:t>
      </w:r>
      <w:r>
        <w:rPr>
          <w:rFonts w:ascii="Calibri" w:hAnsi="Calibri"/>
          <w:w w:val="110"/>
          <w:vertAlign w:val="superscript"/>
        </w:rPr>
        <w:t>1</w:t>
      </w:r>
      <w:r>
        <w:rPr>
          <w:w w:val="110"/>
          <w:vertAlign w:val="baseline"/>
        </w:rPr>
        <w:t>. </w:t>
      </w:r>
      <w:r>
        <w:rPr>
          <w:w w:val="105"/>
          <w:vertAlign w:val="baseline"/>
        </w:rPr>
        <w:t>L’évolution</w:t>
      </w:r>
      <w:r>
        <w:rPr>
          <w:spacing w:val="35"/>
          <w:w w:val="105"/>
          <w:vertAlign w:val="baseline"/>
        </w:rPr>
        <w:t> </w:t>
      </w:r>
      <w:r>
        <w:rPr>
          <w:w w:val="105"/>
          <w:vertAlign w:val="baseline"/>
        </w:rPr>
        <w:t>de</w:t>
      </w:r>
      <w:r>
        <w:rPr>
          <w:spacing w:val="36"/>
          <w:w w:val="105"/>
          <w:vertAlign w:val="baseline"/>
        </w:rPr>
        <w:t> </w:t>
      </w:r>
      <w:r>
        <w:rPr>
          <w:w w:val="105"/>
          <w:vertAlign w:val="baseline"/>
        </w:rPr>
        <w:t>[H</w:t>
      </w:r>
      <w:r>
        <w:rPr>
          <w:spacing w:val="20"/>
          <w:w w:val="105"/>
          <w:vertAlign w:val="baseline"/>
        </w:rPr>
        <w:t> </w:t>
      </w:r>
      <w:r>
        <w:rPr>
          <w:w w:val="105"/>
          <w:vertAlign w:val="baseline"/>
        </w:rPr>
        <w:t>O</w:t>
      </w:r>
      <w:r>
        <w:rPr>
          <w:spacing w:val="19"/>
          <w:w w:val="105"/>
          <w:vertAlign w:val="baseline"/>
        </w:rPr>
        <w:t> </w:t>
      </w:r>
      <w:r>
        <w:rPr>
          <w:w w:val="105"/>
          <w:vertAlign w:val="baseline"/>
        </w:rPr>
        <w:t>]</w:t>
      </w:r>
      <w:r>
        <w:rPr>
          <w:spacing w:val="36"/>
          <w:w w:val="105"/>
          <w:vertAlign w:val="baseline"/>
        </w:rPr>
        <w:t> </w:t>
      </w:r>
      <w:r>
        <w:rPr>
          <w:w w:val="105"/>
          <w:vertAlign w:val="baseline"/>
        </w:rPr>
        <w:t>a</w:t>
      </w:r>
      <w:r>
        <w:rPr>
          <w:spacing w:val="36"/>
          <w:w w:val="105"/>
          <w:vertAlign w:val="baseline"/>
        </w:rPr>
        <w:t> </w:t>
      </w:r>
      <w:r>
        <w:rPr>
          <w:w w:val="105"/>
          <w:vertAlign w:val="baseline"/>
        </w:rPr>
        <w:t>été</w:t>
      </w:r>
      <w:r>
        <w:rPr>
          <w:spacing w:val="35"/>
          <w:w w:val="105"/>
          <w:vertAlign w:val="baseline"/>
        </w:rPr>
        <w:t> </w:t>
      </w:r>
      <w:r>
        <w:rPr>
          <w:w w:val="105"/>
          <w:vertAlign w:val="baseline"/>
        </w:rPr>
        <w:t>mesurée</w:t>
      </w:r>
      <w:r>
        <w:rPr>
          <w:spacing w:val="36"/>
          <w:w w:val="105"/>
          <w:vertAlign w:val="baseline"/>
        </w:rPr>
        <w:t> </w:t>
      </w:r>
      <w:r>
        <w:rPr>
          <w:w w:val="105"/>
          <w:vertAlign w:val="baseline"/>
        </w:rPr>
        <w:t>à</w:t>
      </w:r>
      <w:r>
        <w:rPr>
          <w:spacing w:val="36"/>
          <w:w w:val="105"/>
          <w:vertAlign w:val="baseline"/>
        </w:rPr>
        <w:t> </w:t>
      </w:r>
      <w:r>
        <w:rPr>
          <w:rFonts w:ascii="Calibri" w:hAnsi="Calibri"/>
          <w:i/>
          <w:w w:val="105"/>
          <w:vertAlign w:val="baseline"/>
        </w:rPr>
        <w:t>T</w:t>
      </w:r>
      <w:r>
        <w:rPr>
          <w:rFonts w:ascii="Calibri" w:hAnsi="Calibri"/>
          <w:i/>
          <w:spacing w:val="58"/>
          <w:w w:val="150"/>
          <w:vertAlign w:val="baseline"/>
        </w:rPr>
        <w:t> </w:t>
      </w:r>
      <w:r>
        <w:rPr>
          <w:w w:val="110"/>
          <w:vertAlign w:val="baseline"/>
        </w:rPr>
        <w:t>=</w:t>
      </w:r>
      <w:r>
        <w:rPr>
          <w:spacing w:val="45"/>
          <w:w w:val="110"/>
          <w:vertAlign w:val="baseline"/>
        </w:rPr>
        <w:t> </w:t>
      </w:r>
      <w:r>
        <w:rPr>
          <w:w w:val="105"/>
          <w:vertAlign w:val="baseline"/>
        </w:rPr>
        <w:t>27</w:t>
      </w:r>
      <w:r>
        <w:rPr>
          <w:rFonts w:ascii="Cambria" w:hAnsi="Cambria"/>
          <w:w w:val="105"/>
          <w:position w:val="9"/>
          <w:sz w:val="16"/>
          <w:vertAlign w:val="baseline"/>
        </w:rPr>
        <w:t>○</w:t>
      </w:r>
      <w:r>
        <w:rPr>
          <w:rFonts w:ascii="Calibri" w:hAnsi="Calibri"/>
          <w:i/>
          <w:w w:val="105"/>
          <w:vertAlign w:val="baseline"/>
        </w:rPr>
        <w:t>C</w:t>
      </w:r>
      <w:r>
        <w:rPr>
          <w:rFonts w:ascii="Calibri" w:hAnsi="Calibri"/>
          <w:i/>
          <w:spacing w:val="57"/>
          <w:w w:val="105"/>
          <w:vertAlign w:val="baseline"/>
        </w:rPr>
        <w:t> </w:t>
      </w:r>
      <w:r>
        <w:rPr>
          <w:w w:val="105"/>
          <w:vertAlign w:val="baseline"/>
        </w:rPr>
        <w:t>en</w:t>
      </w:r>
      <w:r>
        <w:rPr>
          <w:spacing w:val="36"/>
          <w:w w:val="105"/>
          <w:vertAlign w:val="baseline"/>
        </w:rPr>
        <w:t> </w:t>
      </w:r>
      <w:r>
        <w:rPr>
          <w:w w:val="105"/>
          <w:vertAlign w:val="baseline"/>
        </w:rPr>
        <w:t>fonction</w:t>
      </w:r>
      <w:r>
        <w:rPr>
          <w:spacing w:val="36"/>
          <w:w w:val="105"/>
          <w:vertAlign w:val="baseline"/>
        </w:rPr>
        <w:t> </w:t>
      </w:r>
      <w:r>
        <w:rPr>
          <w:w w:val="105"/>
          <w:vertAlign w:val="baseline"/>
        </w:rPr>
        <w:t>du</w:t>
      </w:r>
      <w:r>
        <w:rPr>
          <w:spacing w:val="36"/>
          <w:w w:val="105"/>
          <w:vertAlign w:val="baseline"/>
        </w:rPr>
        <w:t> </w:t>
      </w:r>
      <w:r>
        <w:rPr>
          <w:w w:val="105"/>
          <w:vertAlign w:val="baseline"/>
        </w:rPr>
        <w:t>temps</w:t>
      </w:r>
      <w:r>
        <w:rPr>
          <w:spacing w:val="36"/>
          <w:w w:val="105"/>
          <w:vertAlign w:val="baseline"/>
        </w:rPr>
        <w:t> </w:t>
      </w:r>
      <w:r>
        <w:rPr>
          <w:w w:val="105"/>
          <w:vertAlign w:val="baseline"/>
        </w:rPr>
        <w:t>et</w:t>
      </w:r>
      <w:r>
        <w:rPr>
          <w:spacing w:val="36"/>
          <w:w w:val="105"/>
          <w:vertAlign w:val="baseline"/>
        </w:rPr>
        <w:t> </w:t>
      </w:r>
      <w:r>
        <w:rPr>
          <w:rFonts w:ascii="Georgia" w:hAnsi="Georgia"/>
          <w:b/>
          <w:w w:val="105"/>
          <w:vertAlign w:val="baseline"/>
        </w:rPr>
        <w:t>sans</w:t>
      </w:r>
      <w:r>
        <w:rPr>
          <w:rFonts w:ascii="Georgia" w:hAnsi="Georgia"/>
          <w:b/>
          <w:spacing w:val="49"/>
          <w:w w:val="105"/>
          <w:vertAlign w:val="baseline"/>
        </w:rPr>
        <w:t> </w:t>
      </w:r>
      <w:r>
        <w:rPr>
          <w:rFonts w:ascii="Georgia" w:hAnsi="Georgia"/>
          <w:b/>
          <w:w w:val="105"/>
          <w:vertAlign w:val="baseline"/>
        </w:rPr>
        <w:t>catalase</w:t>
      </w:r>
      <w:r>
        <w:rPr>
          <w:w w:val="105"/>
          <w:vertAlign w:val="baseline"/>
        </w:rPr>
        <w:t>.</w:t>
      </w:r>
      <w:r>
        <w:rPr>
          <w:spacing w:val="35"/>
          <w:w w:val="105"/>
          <w:vertAlign w:val="baseline"/>
        </w:rPr>
        <w:t> </w:t>
      </w:r>
      <w:r>
        <w:rPr>
          <w:spacing w:val="-5"/>
          <w:w w:val="105"/>
          <w:vertAlign w:val="baseline"/>
        </w:rPr>
        <w:t>Les</w:t>
      </w:r>
    </w:p>
    <w:p>
      <w:pPr>
        <w:spacing w:line="5" w:lineRule="exact" w:before="0"/>
        <w:ind w:left="1851" w:right="0" w:firstLine="0"/>
        <w:jc w:val="left"/>
        <w:rPr>
          <w:rFonts w:ascii="Calibri"/>
          <w:sz w:val="16"/>
        </w:rPr>
      </w:pPr>
      <w:r>
        <w:rPr>
          <w:rFonts w:ascii="Calibri"/>
          <w:w w:val="105"/>
          <w:sz w:val="16"/>
        </w:rPr>
        <w:t>2</w:t>
      </w:r>
      <w:r>
        <w:rPr>
          <w:rFonts w:ascii="Calibri"/>
          <w:spacing w:val="57"/>
          <w:w w:val="105"/>
          <w:sz w:val="16"/>
        </w:rPr>
        <w:t>  </w:t>
      </w:r>
      <w:r>
        <w:rPr>
          <w:rFonts w:ascii="Calibri"/>
          <w:spacing w:val="-10"/>
          <w:w w:val="105"/>
          <w:sz w:val="16"/>
        </w:rPr>
        <w:t>2</w:t>
      </w:r>
    </w:p>
    <w:p>
      <w:pPr>
        <w:pStyle w:val="BodyText"/>
        <w:spacing w:before="36"/>
        <w:ind w:right="11478"/>
        <w:jc w:val="both"/>
      </w:pPr>
      <w:r>
        <w:rPr/>
        <mc:AlternateContent>
          <mc:Choice Requires="wps">
            <w:drawing>
              <wp:anchor distT="0" distB="0" distL="0" distR="0" allowOverlap="1" layoutInCell="1" locked="0" behindDoc="0" simplePos="0" relativeHeight="15839232">
                <wp:simplePos x="0" y="0"/>
                <wp:positionH relativeFrom="page">
                  <wp:posOffset>8011044</wp:posOffset>
                </wp:positionH>
                <wp:positionV relativeFrom="paragraph">
                  <wp:posOffset>334292</wp:posOffset>
                </wp:positionV>
                <wp:extent cx="210185" cy="377825"/>
                <wp:effectExtent l="0" t="0" r="0" b="0"/>
                <wp:wrapNone/>
                <wp:docPr id="2031" name="Textbox 2031"/>
                <wp:cNvGraphicFramePr>
                  <a:graphicFrameLocks/>
                </wp:cNvGraphicFramePr>
                <a:graphic>
                  <a:graphicData uri="http://schemas.microsoft.com/office/word/2010/wordprocessingShape">
                    <wps:wsp>
                      <wps:cNvPr id="2031" name="Textbox 203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6.322245pt;width:16.55pt;height:29.75pt;mso-position-horizontal-relative:page;mso-position-vertical-relative:paragraph;z-index:15839232;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données</w:t>
      </w:r>
      <w:r>
        <w:rPr>
          <w:w w:val="105"/>
        </w:rPr>
        <w:t> ont</w:t>
      </w:r>
      <w:r>
        <w:rPr>
          <w:w w:val="105"/>
        </w:rPr>
        <w:t> été</w:t>
      </w:r>
      <w:r>
        <w:rPr>
          <w:w w:val="105"/>
        </w:rPr>
        <w:t> rapportées</w:t>
      </w:r>
      <w:r>
        <w:rPr>
          <w:w w:val="105"/>
        </w:rPr>
        <w:t> sur</w:t>
      </w:r>
      <w:r>
        <w:rPr>
          <w:w w:val="105"/>
        </w:rPr>
        <w:t> le</w:t>
      </w:r>
      <w:r>
        <w:rPr>
          <w:w w:val="105"/>
        </w:rPr>
        <w:t> tableau</w:t>
      </w:r>
      <w:r>
        <w:rPr>
          <w:w w:val="105"/>
        </w:rPr>
        <w:t> et</w:t>
      </w:r>
      <w:r>
        <w:rPr>
          <w:w w:val="105"/>
        </w:rPr>
        <w:t> le</w:t>
      </w:r>
      <w:r>
        <w:rPr>
          <w:w w:val="105"/>
        </w:rPr>
        <w:t> graphique</w:t>
      </w:r>
      <w:r>
        <w:rPr>
          <w:w w:val="105"/>
        </w:rPr>
        <w:t> ci-dessous.</w:t>
      </w:r>
      <w:r>
        <w:rPr>
          <w:w w:val="105"/>
        </w:rPr>
        <w:t> On</w:t>
      </w:r>
      <w:r>
        <w:rPr>
          <w:w w:val="105"/>
        </w:rPr>
        <w:t> considère</w:t>
      </w:r>
      <w:r>
        <w:rPr>
          <w:w w:val="105"/>
        </w:rPr>
        <w:t> que</w:t>
      </w:r>
      <w:r>
        <w:rPr>
          <w:w w:val="105"/>
        </w:rPr>
        <w:t> la</w:t>
      </w:r>
      <w:r>
        <w:rPr>
          <w:w w:val="105"/>
        </w:rPr>
        <w:t> </w:t>
      </w:r>
      <w:r>
        <w:rPr>
          <w:w w:val="105"/>
        </w:rPr>
        <w:t>solution peut</w:t>
      </w:r>
      <w:r>
        <w:rPr>
          <w:w w:val="105"/>
        </w:rPr>
        <w:t> provoquer</w:t>
      </w:r>
      <w:r>
        <w:rPr>
          <w:w w:val="105"/>
        </w:rPr>
        <w:t> des</w:t>
      </w:r>
      <w:r>
        <w:rPr>
          <w:w w:val="105"/>
        </w:rPr>
        <w:t> lésions</w:t>
      </w:r>
      <w:r>
        <w:rPr>
          <w:w w:val="105"/>
        </w:rPr>
        <w:t> oculaires</w:t>
      </w:r>
      <w:r>
        <w:rPr>
          <w:w w:val="105"/>
        </w:rPr>
        <w:t> jusqu’à</w:t>
      </w:r>
      <w:r>
        <w:rPr>
          <w:w w:val="105"/>
        </w:rPr>
        <w:t> une</w:t>
      </w:r>
      <w:r>
        <w:rPr>
          <w:w w:val="105"/>
        </w:rPr>
        <w:t> concentration</w:t>
      </w:r>
      <w:r>
        <w:rPr>
          <w:w w:val="105"/>
        </w:rPr>
        <w:t> 16</w:t>
      </w:r>
      <w:r>
        <w:rPr>
          <w:w w:val="105"/>
        </w:rPr>
        <w:t> fois</w:t>
      </w:r>
      <w:r>
        <w:rPr>
          <w:w w:val="105"/>
        </w:rPr>
        <w:t> inférieure</w:t>
      </w:r>
      <w:r>
        <w:rPr>
          <w:w w:val="105"/>
        </w:rPr>
        <w:t> la</w:t>
      </w:r>
      <w:r>
        <w:rPr>
          <w:w w:val="105"/>
        </w:rPr>
        <w:t> concentration initiale [H</w:t>
      </w:r>
      <w:r>
        <w:rPr>
          <w:rFonts w:ascii="Calibri" w:hAnsi="Calibri"/>
          <w:w w:val="105"/>
          <w:vertAlign w:val="subscript"/>
        </w:rPr>
        <w:t>2</w:t>
      </w:r>
      <w:r>
        <w:rPr>
          <w:w w:val="105"/>
          <w:vertAlign w:val="baseline"/>
        </w:rPr>
        <w:t>O</w:t>
      </w:r>
      <w:r>
        <w:rPr>
          <w:rFonts w:ascii="Calibri" w:hAnsi="Calibri"/>
          <w:w w:val="105"/>
          <w:vertAlign w:val="subscript"/>
        </w:rPr>
        <w:t>2</w:t>
      </w:r>
      <w:r>
        <w:rPr>
          <w:w w:val="105"/>
          <w:vertAlign w:val="baseline"/>
        </w:rPr>
        <w:t>]</w:t>
      </w:r>
      <w:r>
        <w:rPr>
          <w:rFonts w:ascii="Calibri" w:hAnsi="Calibri"/>
          <w:w w:val="105"/>
          <w:vertAlign w:val="subscript"/>
        </w:rPr>
        <w:t>0</w:t>
      </w:r>
      <w:r>
        <w:rPr>
          <w:w w:val="105"/>
          <w:vertAlign w:val="baseline"/>
        </w:rPr>
        <w:t>. La réaction est totale et la vitesse de la réaction suit la loi de Van’t Hoff.</w:t>
      </w:r>
    </w:p>
    <w:p>
      <w:pPr>
        <w:pStyle w:val="BodyText"/>
        <w:spacing w:before="10"/>
        <w:rPr>
          <w:sz w:val="11"/>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5"/>
        <w:gridCol w:w="945"/>
        <w:gridCol w:w="945"/>
        <w:gridCol w:w="945"/>
        <w:gridCol w:w="945"/>
        <w:gridCol w:w="945"/>
        <w:gridCol w:w="945"/>
        <w:gridCol w:w="945"/>
        <w:gridCol w:w="945"/>
      </w:tblGrid>
      <w:tr>
        <w:trPr>
          <w:trHeight w:val="356" w:hRule="atLeast"/>
        </w:trPr>
        <w:tc>
          <w:tcPr>
            <w:tcW w:w="2635" w:type="dxa"/>
          </w:tcPr>
          <w:p>
            <w:pPr>
              <w:pStyle w:val="TableParagraph"/>
              <w:ind w:left="8"/>
              <w:rPr>
                <w:sz w:val="24"/>
              </w:rPr>
            </w:pPr>
            <w:r>
              <w:rPr>
                <w:w w:val="105"/>
                <w:sz w:val="24"/>
              </w:rPr>
              <w:t>Temps</w:t>
            </w:r>
            <w:r>
              <w:rPr>
                <w:spacing w:val="-7"/>
                <w:w w:val="105"/>
                <w:sz w:val="24"/>
              </w:rPr>
              <w:t> </w:t>
            </w:r>
            <w:r>
              <w:rPr>
                <w:spacing w:val="-2"/>
                <w:w w:val="105"/>
                <w:sz w:val="24"/>
              </w:rPr>
              <w:t>(jours)</w:t>
            </w:r>
          </w:p>
        </w:tc>
        <w:tc>
          <w:tcPr>
            <w:tcW w:w="945" w:type="dxa"/>
          </w:tcPr>
          <w:p>
            <w:pPr>
              <w:pStyle w:val="TableParagraph"/>
              <w:ind w:left="10" w:right="2"/>
              <w:rPr>
                <w:sz w:val="24"/>
              </w:rPr>
            </w:pPr>
            <w:r>
              <w:rPr>
                <w:spacing w:val="-10"/>
                <w:sz w:val="24"/>
              </w:rPr>
              <w:t>0</w:t>
            </w:r>
          </w:p>
        </w:tc>
        <w:tc>
          <w:tcPr>
            <w:tcW w:w="945" w:type="dxa"/>
          </w:tcPr>
          <w:p>
            <w:pPr>
              <w:pStyle w:val="TableParagraph"/>
              <w:ind w:left="10" w:right="2"/>
              <w:rPr>
                <w:sz w:val="24"/>
              </w:rPr>
            </w:pPr>
            <w:r>
              <w:rPr>
                <w:spacing w:val="-10"/>
                <w:sz w:val="24"/>
              </w:rPr>
              <w:t>2</w:t>
            </w:r>
          </w:p>
        </w:tc>
        <w:tc>
          <w:tcPr>
            <w:tcW w:w="945" w:type="dxa"/>
          </w:tcPr>
          <w:p>
            <w:pPr>
              <w:pStyle w:val="TableParagraph"/>
              <w:ind w:left="10" w:right="1"/>
              <w:rPr>
                <w:sz w:val="24"/>
              </w:rPr>
            </w:pPr>
            <w:r>
              <w:rPr>
                <w:spacing w:val="-10"/>
                <w:sz w:val="24"/>
              </w:rPr>
              <w:t>5</w:t>
            </w:r>
          </w:p>
        </w:tc>
        <w:tc>
          <w:tcPr>
            <w:tcW w:w="945" w:type="dxa"/>
          </w:tcPr>
          <w:p>
            <w:pPr>
              <w:pStyle w:val="TableParagraph"/>
              <w:ind w:left="10" w:right="1"/>
              <w:rPr>
                <w:sz w:val="24"/>
              </w:rPr>
            </w:pPr>
            <w:r>
              <w:rPr>
                <w:spacing w:val="-5"/>
                <w:sz w:val="24"/>
              </w:rPr>
              <w:t>10</w:t>
            </w:r>
          </w:p>
        </w:tc>
        <w:tc>
          <w:tcPr>
            <w:tcW w:w="945" w:type="dxa"/>
          </w:tcPr>
          <w:p>
            <w:pPr>
              <w:pStyle w:val="TableParagraph"/>
              <w:ind w:left="10" w:right="1"/>
              <w:rPr>
                <w:sz w:val="24"/>
              </w:rPr>
            </w:pPr>
            <w:r>
              <w:rPr>
                <w:spacing w:val="-5"/>
                <w:sz w:val="24"/>
              </w:rPr>
              <w:t>15</w:t>
            </w:r>
          </w:p>
        </w:tc>
        <w:tc>
          <w:tcPr>
            <w:tcW w:w="945" w:type="dxa"/>
          </w:tcPr>
          <w:p>
            <w:pPr>
              <w:pStyle w:val="TableParagraph"/>
              <w:ind w:left="10"/>
              <w:rPr>
                <w:sz w:val="24"/>
              </w:rPr>
            </w:pPr>
            <w:r>
              <w:rPr>
                <w:spacing w:val="-5"/>
                <w:sz w:val="24"/>
              </w:rPr>
              <w:t>25</w:t>
            </w:r>
          </w:p>
        </w:tc>
        <w:tc>
          <w:tcPr>
            <w:tcW w:w="945" w:type="dxa"/>
          </w:tcPr>
          <w:p>
            <w:pPr>
              <w:pStyle w:val="TableParagraph"/>
              <w:ind w:left="10"/>
              <w:rPr>
                <w:sz w:val="24"/>
              </w:rPr>
            </w:pPr>
            <w:r>
              <w:rPr>
                <w:spacing w:val="-5"/>
                <w:sz w:val="24"/>
              </w:rPr>
              <w:t>35</w:t>
            </w:r>
          </w:p>
        </w:tc>
        <w:tc>
          <w:tcPr>
            <w:tcW w:w="945" w:type="dxa"/>
          </w:tcPr>
          <w:p>
            <w:pPr>
              <w:pStyle w:val="TableParagraph"/>
              <w:ind w:left="10"/>
              <w:rPr>
                <w:sz w:val="24"/>
              </w:rPr>
            </w:pPr>
            <w:r>
              <w:rPr>
                <w:spacing w:val="-5"/>
                <w:sz w:val="24"/>
              </w:rPr>
              <w:t>50</w:t>
            </w:r>
          </w:p>
        </w:tc>
      </w:tr>
      <w:tr>
        <w:trPr>
          <w:trHeight w:val="356" w:hRule="atLeast"/>
        </w:trPr>
        <w:tc>
          <w:tcPr>
            <w:tcW w:w="2635" w:type="dxa"/>
          </w:tcPr>
          <w:p>
            <w:pPr>
              <w:pStyle w:val="TableParagraph"/>
              <w:spacing w:line="299" w:lineRule="exact" w:before="0"/>
              <w:ind w:left="8"/>
              <w:rPr>
                <w:sz w:val="24"/>
              </w:rPr>
            </w:pPr>
            <w:r>
              <w:rPr>
                <w:sz w:val="24"/>
              </w:rPr>
              <w:t>[H</w:t>
            </w:r>
            <w:r>
              <w:rPr>
                <w:rFonts w:ascii="Calibri" w:hAnsi="Calibri"/>
                <w:sz w:val="24"/>
                <w:vertAlign w:val="subscript"/>
              </w:rPr>
              <w:t>2</w:t>
            </w:r>
            <w:r>
              <w:rPr>
                <w:sz w:val="24"/>
                <w:vertAlign w:val="baseline"/>
              </w:rPr>
              <w:t>O</w:t>
            </w:r>
            <w:r>
              <w:rPr>
                <w:rFonts w:ascii="Calibri" w:hAnsi="Calibri"/>
                <w:sz w:val="24"/>
                <w:vertAlign w:val="subscript"/>
              </w:rPr>
              <w:t>2</w:t>
            </w:r>
            <w:r>
              <w:rPr>
                <w:sz w:val="24"/>
                <w:vertAlign w:val="baseline"/>
              </w:rPr>
              <w:t>]</w:t>
            </w:r>
            <w:r>
              <w:rPr>
                <w:spacing w:val="42"/>
                <w:sz w:val="24"/>
                <w:vertAlign w:val="baseline"/>
              </w:rPr>
              <w:t> </w:t>
            </w:r>
            <w:r>
              <w:rPr>
                <w:sz w:val="24"/>
                <w:vertAlign w:val="baseline"/>
              </w:rPr>
              <w:t>(10</w:t>
            </w:r>
            <w:r>
              <w:rPr>
                <w:rFonts w:ascii="Cambria" w:hAnsi="Cambria"/>
                <w:position w:val="9"/>
                <w:sz w:val="16"/>
                <w:vertAlign w:val="baseline"/>
              </w:rPr>
              <w:t>−</w:t>
            </w:r>
            <w:r>
              <w:rPr>
                <w:rFonts w:ascii="Calibri" w:hAnsi="Calibri"/>
                <w:position w:val="9"/>
                <w:sz w:val="16"/>
                <w:vertAlign w:val="baseline"/>
              </w:rPr>
              <w:t>1</w:t>
            </w:r>
            <w:r>
              <w:rPr>
                <w:rFonts w:ascii="Calibri" w:hAnsi="Calibri"/>
                <w:spacing w:val="29"/>
                <w:position w:val="9"/>
                <w:sz w:val="16"/>
                <w:vertAlign w:val="baseline"/>
              </w:rPr>
              <w:t> </w:t>
            </w:r>
            <w:r>
              <w:rPr>
                <w:rFonts w:ascii="Calibri" w:hAnsi="Calibri"/>
                <w:i/>
                <w:sz w:val="24"/>
                <w:vertAlign w:val="baseline"/>
              </w:rPr>
              <w:t>mol</w:t>
            </w:r>
            <w:r>
              <w:rPr>
                <w:rFonts w:ascii="Calibri" w:hAnsi="Calibri"/>
                <w:i/>
                <w:spacing w:val="23"/>
                <w:sz w:val="24"/>
                <w:vertAlign w:val="baseline"/>
              </w:rPr>
              <w:t> </w:t>
            </w:r>
            <w:r>
              <w:rPr>
                <w:rFonts w:ascii="Segoe UI Symbol" w:hAnsi="Segoe UI Symbol"/>
                <w:sz w:val="24"/>
                <w:vertAlign w:val="baseline"/>
              </w:rPr>
              <w:t>·</w:t>
            </w:r>
            <w:r>
              <w:rPr>
                <w:rFonts w:ascii="Segoe UI Symbol" w:hAnsi="Segoe UI Symbol"/>
                <w:spacing w:val="4"/>
                <w:sz w:val="24"/>
                <w:vertAlign w:val="baseline"/>
              </w:rPr>
              <w:t> </w:t>
            </w:r>
            <w:r>
              <w:rPr>
                <w:rFonts w:ascii="Calibri" w:hAnsi="Calibri"/>
                <w:i/>
                <w:spacing w:val="-4"/>
                <w:sz w:val="24"/>
                <w:vertAlign w:val="baseline"/>
              </w:rPr>
              <w:t>L</w:t>
            </w:r>
            <w:r>
              <w:rPr>
                <w:rFonts w:ascii="Cambria" w:hAnsi="Cambria"/>
                <w:spacing w:val="-4"/>
                <w:sz w:val="24"/>
                <w:vertAlign w:val="superscript"/>
              </w:rPr>
              <w:t>−</w:t>
            </w:r>
            <w:r>
              <w:rPr>
                <w:rFonts w:ascii="Calibri" w:hAnsi="Calibri"/>
                <w:spacing w:val="-4"/>
                <w:sz w:val="24"/>
                <w:vertAlign w:val="superscript"/>
              </w:rPr>
              <w:t>1</w:t>
            </w:r>
            <w:r>
              <w:rPr>
                <w:spacing w:val="-4"/>
                <w:sz w:val="24"/>
                <w:vertAlign w:val="baseline"/>
              </w:rPr>
              <w:t>)</w:t>
            </w:r>
          </w:p>
        </w:tc>
        <w:tc>
          <w:tcPr>
            <w:tcW w:w="945" w:type="dxa"/>
          </w:tcPr>
          <w:p>
            <w:pPr>
              <w:pStyle w:val="TableParagraph"/>
              <w:ind w:left="10" w:right="2"/>
              <w:rPr>
                <w:sz w:val="24"/>
              </w:rPr>
            </w:pPr>
            <w:r>
              <w:rPr>
                <w:spacing w:val="-10"/>
                <w:sz w:val="24"/>
              </w:rPr>
              <w:t>5</w:t>
            </w:r>
          </w:p>
        </w:tc>
        <w:tc>
          <w:tcPr>
            <w:tcW w:w="945" w:type="dxa"/>
          </w:tcPr>
          <w:p>
            <w:pPr>
              <w:pStyle w:val="TableParagraph"/>
              <w:ind w:left="10" w:right="2"/>
              <w:rPr>
                <w:sz w:val="24"/>
              </w:rPr>
            </w:pPr>
            <w:r>
              <w:rPr>
                <w:spacing w:val="-4"/>
                <w:sz w:val="24"/>
              </w:rPr>
              <w:t>4,17</w:t>
            </w:r>
          </w:p>
        </w:tc>
        <w:tc>
          <w:tcPr>
            <w:tcW w:w="945" w:type="dxa"/>
          </w:tcPr>
          <w:p>
            <w:pPr>
              <w:pStyle w:val="TableParagraph"/>
              <w:ind w:left="10" w:right="1"/>
              <w:rPr>
                <w:sz w:val="24"/>
              </w:rPr>
            </w:pPr>
            <w:r>
              <w:rPr>
                <w:spacing w:val="-4"/>
                <w:sz w:val="24"/>
              </w:rPr>
              <w:t>3,33</w:t>
            </w:r>
          </w:p>
        </w:tc>
        <w:tc>
          <w:tcPr>
            <w:tcW w:w="945" w:type="dxa"/>
          </w:tcPr>
          <w:p>
            <w:pPr>
              <w:pStyle w:val="TableParagraph"/>
              <w:ind w:left="10" w:right="1"/>
              <w:rPr>
                <w:sz w:val="24"/>
              </w:rPr>
            </w:pPr>
            <w:r>
              <w:rPr>
                <w:spacing w:val="-5"/>
                <w:sz w:val="24"/>
              </w:rPr>
              <w:t>2,5</w:t>
            </w:r>
          </w:p>
        </w:tc>
        <w:tc>
          <w:tcPr>
            <w:tcW w:w="945" w:type="dxa"/>
          </w:tcPr>
          <w:p>
            <w:pPr>
              <w:pStyle w:val="TableParagraph"/>
              <w:ind w:left="10" w:right="1"/>
              <w:rPr>
                <w:sz w:val="24"/>
              </w:rPr>
            </w:pPr>
            <w:r>
              <w:rPr>
                <w:spacing w:val="-10"/>
                <w:sz w:val="24"/>
              </w:rPr>
              <w:t>2</w:t>
            </w:r>
          </w:p>
        </w:tc>
        <w:tc>
          <w:tcPr>
            <w:tcW w:w="945" w:type="dxa"/>
          </w:tcPr>
          <w:p>
            <w:pPr>
              <w:pStyle w:val="TableParagraph"/>
              <w:ind w:left="10"/>
              <w:rPr>
                <w:sz w:val="24"/>
              </w:rPr>
            </w:pPr>
            <w:r>
              <w:rPr>
                <w:spacing w:val="-4"/>
                <w:sz w:val="24"/>
              </w:rPr>
              <w:t>1,43</w:t>
            </w:r>
          </w:p>
        </w:tc>
        <w:tc>
          <w:tcPr>
            <w:tcW w:w="945" w:type="dxa"/>
          </w:tcPr>
          <w:p>
            <w:pPr>
              <w:pStyle w:val="TableParagraph"/>
              <w:ind w:left="10"/>
              <w:rPr>
                <w:sz w:val="24"/>
              </w:rPr>
            </w:pPr>
            <w:r>
              <w:rPr>
                <w:spacing w:val="-4"/>
                <w:sz w:val="24"/>
              </w:rPr>
              <w:t>1,11</w:t>
            </w:r>
          </w:p>
        </w:tc>
        <w:tc>
          <w:tcPr>
            <w:tcW w:w="945" w:type="dxa"/>
          </w:tcPr>
          <w:p>
            <w:pPr>
              <w:pStyle w:val="TableParagraph"/>
              <w:ind w:left="10"/>
              <w:rPr>
                <w:sz w:val="24"/>
              </w:rPr>
            </w:pPr>
            <w:r>
              <w:rPr>
                <w:spacing w:val="-4"/>
                <w:sz w:val="24"/>
              </w:rPr>
              <w:t>0,83</w:t>
            </w:r>
          </w:p>
        </w:tc>
      </w:tr>
    </w:tbl>
    <w:p>
      <w:pPr>
        <w:pStyle w:val="BodyText"/>
        <w:spacing w:before="89"/>
      </w:pPr>
    </w:p>
    <w:p>
      <w:pPr>
        <w:spacing w:line="41" w:lineRule="exact" w:before="0"/>
        <w:ind w:left="4026" w:right="0" w:firstLine="0"/>
        <w:jc w:val="left"/>
        <w:rPr>
          <w:rFonts w:ascii="Cambria" w:hAnsi="Cambria"/>
          <w:sz w:val="14"/>
        </w:rPr>
      </w:pPr>
      <w:r>
        <w:rPr>
          <w:rFonts w:ascii="Cambria" w:hAnsi="Cambria"/>
          <w:sz w:val="14"/>
        </w:rPr>
        <w:t>Évolution</w:t>
      </w:r>
      <w:r>
        <w:rPr>
          <w:rFonts w:ascii="Cambria" w:hAnsi="Cambria"/>
          <w:spacing w:val="21"/>
          <w:sz w:val="14"/>
        </w:rPr>
        <w:t> </w:t>
      </w:r>
      <w:r>
        <w:rPr>
          <w:rFonts w:ascii="Cambria" w:hAnsi="Cambria"/>
          <w:sz w:val="14"/>
        </w:rPr>
        <w:t>de</w:t>
      </w:r>
      <w:r>
        <w:rPr>
          <w:rFonts w:ascii="Cambria" w:hAnsi="Cambria"/>
          <w:spacing w:val="22"/>
          <w:sz w:val="14"/>
        </w:rPr>
        <w:t> </w:t>
      </w:r>
      <w:r>
        <w:rPr>
          <w:rFonts w:ascii="Cambria" w:hAnsi="Cambria"/>
          <w:sz w:val="14"/>
        </w:rPr>
        <w:t>[H</w:t>
      </w:r>
      <w:r>
        <w:rPr>
          <w:rFonts w:ascii="Cambria" w:hAnsi="Cambria"/>
          <w:spacing w:val="39"/>
          <w:sz w:val="14"/>
        </w:rPr>
        <w:t> </w:t>
      </w:r>
      <w:r>
        <w:rPr>
          <w:rFonts w:ascii="Cambria" w:hAnsi="Cambria"/>
          <w:sz w:val="14"/>
        </w:rPr>
        <w:t>O</w:t>
      </w:r>
      <w:r>
        <w:rPr>
          <w:rFonts w:ascii="Cambria" w:hAnsi="Cambria"/>
          <w:spacing w:val="40"/>
          <w:sz w:val="14"/>
        </w:rPr>
        <w:t> </w:t>
      </w:r>
      <w:r>
        <w:rPr>
          <w:rFonts w:ascii="Cambria" w:hAnsi="Cambria"/>
          <w:sz w:val="14"/>
        </w:rPr>
        <w:t>]</w:t>
      </w:r>
      <w:r>
        <w:rPr>
          <w:rFonts w:ascii="Cambria" w:hAnsi="Cambria"/>
          <w:spacing w:val="21"/>
          <w:sz w:val="14"/>
        </w:rPr>
        <w:t> </w:t>
      </w:r>
      <w:r>
        <w:rPr>
          <w:rFonts w:ascii="Cambria" w:hAnsi="Cambria"/>
          <w:sz w:val="14"/>
        </w:rPr>
        <w:t>en</w:t>
      </w:r>
      <w:r>
        <w:rPr>
          <w:rFonts w:ascii="Cambria" w:hAnsi="Cambria"/>
          <w:spacing w:val="22"/>
          <w:sz w:val="14"/>
        </w:rPr>
        <w:t> </w:t>
      </w:r>
      <w:r>
        <w:rPr>
          <w:rFonts w:ascii="Cambria" w:hAnsi="Cambria"/>
          <w:sz w:val="14"/>
        </w:rPr>
        <w:t>fonction</w:t>
      </w:r>
      <w:r>
        <w:rPr>
          <w:rFonts w:ascii="Cambria" w:hAnsi="Cambria"/>
          <w:spacing w:val="22"/>
          <w:sz w:val="14"/>
        </w:rPr>
        <w:t> </w:t>
      </w:r>
      <w:r>
        <w:rPr>
          <w:rFonts w:ascii="Cambria" w:hAnsi="Cambria"/>
          <w:sz w:val="14"/>
        </w:rPr>
        <w:t>du</w:t>
      </w:r>
      <w:r>
        <w:rPr>
          <w:rFonts w:ascii="Cambria" w:hAnsi="Cambria"/>
          <w:spacing w:val="21"/>
          <w:sz w:val="14"/>
        </w:rPr>
        <w:t> </w:t>
      </w:r>
      <w:r>
        <w:rPr>
          <w:rFonts w:ascii="Cambria" w:hAnsi="Cambria"/>
          <w:spacing w:val="-2"/>
          <w:sz w:val="14"/>
        </w:rPr>
        <w:t>temps</w:t>
      </w:r>
    </w:p>
    <w:p>
      <w:pPr>
        <w:spacing w:before="15"/>
        <w:ind w:left="5025" w:right="0" w:firstLine="0"/>
        <w:jc w:val="left"/>
        <w:rPr>
          <w:rFonts w:ascii="Century"/>
          <w:sz w:val="10"/>
        </w:rPr>
      </w:pPr>
      <w:r>
        <w:rPr>
          <w:rFonts w:ascii="Century"/>
          <w:w w:val="105"/>
          <w:sz w:val="10"/>
        </w:rPr>
        <w:t>2</w:t>
      </w:r>
      <w:r>
        <w:rPr>
          <w:rFonts w:ascii="Century"/>
          <w:spacing w:val="74"/>
          <w:w w:val="150"/>
          <w:sz w:val="10"/>
        </w:rPr>
        <w:t> </w:t>
      </w:r>
      <w:r>
        <w:rPr>
          <w:rFonts w:ascii="Century"/>
          <w:spacing w:val="-10"/>
          <w:w w:val="105"/>
          <w:sz w:val="10"/>
        </w:rPr>
        <w:t>2</w:t>
      </w:r>
    </w:p>
    <w:p>
      <w:pPr>
        <w:spacing w:before="43"/>
        <w:ind w:left="3099"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837184">
                <wp:simplePos x="0" y="0"/>
                <wp:positionH relativeFrom="page">
                  <wp:posOffset>2745336</wp:posOffset>
                </wp:positionH>
                <wp:positionV relativeFrom="paragraph">
                  <wp:posOffset>62463</wp:posOffset>
                </wp:positionV>
                <wp:extent cx="2752725" cy="1172845"/>
                <wp:effectExtent l="0" t="0" r="0" b="0"/>
                <wp:wrapNone/>
                <wp:docPr id="2032" name="Group 2032"/>
                <wp:cNvGraphicFramePr>
                  <a:graphicFrameLocks/>
                </wp:cNvGraphicFramePr>
                <a:graphic>
                  <a:graphicData uri="http://schemas.microsoft.com/office/word/2010/wordprocessingGroup">
                    <wpg:wgp>
                      <wpg:cNvPr id="2032" name="Group 2032"/>
                      <wpg:cNvGrpSpPr/>
                      <wpg:grpSpPr>
                        <a:xfrm>
                          <a:off x="0" y="0"/>
                          <a:ext cx="2752725" cy="1172845"/>
                          <a:chExt cx="2752725" cy="1172845"/>
                        </a:xfrm>
                      </wpg:grpSpPr>
                      <wps:wsp>
                        <wps:cNvPr id="2033" name="Graphic 2033"/>
                        <wps:cNvSpPr/>
                        <wps:spPr>
                          <a:xfrm>
                            <a:off x="20130" y="20130"/>
                            <a:ext cx="2712720" cy="1150620"/>
                          </a:xfrm>
                          <a:custGeom>
                            <a:avLst/>
                            <a:gdLst/>
                            <a:ahLst/>
                            <a:cxnLst/>
                            <a:rect l="l" t="t" r="r" b="b"/>
                            <a:pathLst>
                              <a:path w="2712720" h="1150620">
                                <a:moveTo>
                                  <a:pt x="0" y="1150266"/>
                                </a:moveTo>
                                <a:lnTo>
                                  <a:pt x="0" y="0"/>
                                </a:lnTo>
                              </a:path>
                              <a:path w="2712720" h="1150620">
                                <a:moveTo>
                                  <a:pt x="542482" y="1150266"/>
                                </a:moveTo>
                                <a:lnTo>
                                  <a:pt x="542482" y="0"/>
                                </a:lnTo>
                              </a:path>
                              <a:path w="2712720" h="1150620">
                                <a:moveTo>
                                  <a:pt x="1084965" y="1150266"/>
                                </a:moveTo>
                                <a:lnTo>
                                  <a:pt x="1084965" y="0"/>
                                </a:lnTo>
                              </a:path>
                              <a:path w="2712720" h="1150620">
                                <a:moveTo>
                                  <a:pt x="1627448" y="1150266"/>
                                </a:moveTo>
                                <a:lnTo>
                                  <a:pt x="1627448" y="0"/>
                                </a:lnTo>
                              </a:path>
                              <a:path w="2712720" h="1150620">
                                <a:moveTo>
                                  <a:pt x="2169931" y="1150266"/>
                                </a:moveTo>
                                <a:lnTo>
                                  <a:pt x="2169931" y="0"/>
                                </a:lnTo>
                              </a:path>
                              <a:path w="2712720" h="1150620">
                                <a:moveTo>
                                  <a:pt x="2712413" y="1150266"/>
                                </a:moveTo>
                                <a:lnTo>
                                  <a:pt x="2712413" y="0"/>
                                </a:lnTo>
                              </a:path>
                              <a:path w="2712720" h="1150620">
                                <a:moveTo>
                                  <a:pt x="0" y="1150266"/>
                                </a:moveTo>
                                <a:lnTo>
                                  <a:pt x="2712413" y="1150266"/>
                                </a:lnTo>
                              </a:path>
                              <a:path w="2712720" h="1150620">
                                <a:moveTo>
                                  <a:pt x="0" y="920212"/>
                                </a:moveTo>
                                <a:lnTo>
                                  <a:pt x="2712413" y="920212"/>
                                </a:lnTo>
                              </a:path>
                              <a:path w="2712720" h="1150620">
                                <a:moveTo>
                                  <a:pt x="0" y="690159"/>
                                </a:moveTo>
                                <a:lnTo>
                                  <a:pt x="2712413" y="690159"/>
                                </a:lnTo>
                              </a:path>
                              <a:path w="2712720" h="1150620">
                                <a:moveTo>
                                  <a:pt x="0" y="460106"/>
                                </a:moveTo>
                                <a:lnTo>
                                  <a:pt x="2712413" y="460106"/>
                                </a:lnTo>
                              </a:path>
                              <a:path w="2712720" h="1150620">
                                <a:moveTo>
                                  <a:pt x="0" y="230053"/>
                                </a:moveTo>
                                <a:lnTo>
                                  <a:pt x="2712413" y="230053"/>
                                </a:lnTo>
                              </a:path>
                              <a:path w="2712720" h="1150620">
                                <a:moveTo>
                                  <a:pt x="0" y="0"/>
                                </a:moveTo>
                                <a:lnTo>
                                  <a:pt x="2712413" y="0"/>
                                </a:lnTo>
                              </a:path>
                            </a:pathLst>
                          </a:custGeom>
                          <a:ln w="3659">
                            <a:solidFill>
                              <a:srgbClr val="BFBFBF"/>
                            </a:solidFill>
                            <a:prstDash val="lgDash"/>
                          </a:ln>
                        </wps:spPr>
                        <wps:bodyPr wrap="square" lIns="0" tIns="0" rIns="0" bIns="0" rtlCol="0">
                          <a:prstTxWarp prst="textNoShape">
                            <a:avLst/>
                          </a:prstTxWarp>
                          <a:noAutofit/>
                        </wps:bodyPr>
                      </wps:wsp>
                      <wps:wsp>
                        <wps:cNvPr id="2034" name="Graphic 2034"/>
                        <wps:cNvSpPr/>
                        <wps:spPr>
                          <a:xfrm>
                            <a:off x="20130" y="20130"/>
                            <a:ext cx="2712720" cy="1150620"/>
                          </a:xfrm>
                          <a:custGeom>
                            <a:avLst/>
                            <a:gdLst/>
                            <a:ahLst/>
                            <a:cxnLst/>
                            <a:rect l="l" t="t" r="r" b="b"/>
                            <a:pathLst>
                              <a:path w="2712720" h="1150620">
                                <a:moveTo>
                                  <a:pt x="0" y="1150266"/>
                                </a:moveTo>
                                <a:lnTo>
                                  <a:pt x="0" y="1111213"/>
                                </a:lnTo>
                              </a:path>
                              <a:path w="2712720" h="1150620">
                                <a:moveTo>
                                  <a:pt x="542482" y="1150266"/>
                                </a:moveTo>
                                <a:lnTo>
                                  <a:pt x="542482" y="1111213"/>
                                </a:lnTo>
                              </a:path>
                              <a:path w="2712720" h="1150620">
                                <a:moveTo>
                                  <a:pt x="1084965" y="1150266"/>
                                </a:moveTo>
                                <a:lnTo>
                                  <a:pt x="1084965" y="1111213"/>
                                </a:lnTo>
                              </a:path>
                              <a:path w="2712720" h="1150620">
                                <a:moveTo>
                                  <a:pt x="1627448" y="1150266"/>
                                </a:moveTo>
                                <a:lnTo>
                                  <a:pt x="1627448" y="1111213"/>
                                </a:lnTo>
                              </a:path>
                              <a:path w="2712720" h="1150620">
                                <a:moveTo>
                                  <a:pt x="2169931" y="1150266"/>
                                </a:moveTo>
                                <a:lnTo>
                                  <a:pt x="2169931" y="1111213"/>
                                </a:lnTo>
                              </a:path>
                              <a:path w="2712720" h="1150620">
                                <a:moveTo>
                                  <a:pt x="2712413" y="1150266"/>
                                </a:moveTo>
                                <a:lnTo>
                                  <a:pt x="2712413" y="1111213"/>
                                </a:lnTo>
                              </a:path>
                              <a:path w="2712720" h="1150620">
                                <a:moveTo>
                                  <a:pt x="0" y="0"/>
                                </a:moveTo>
                                <a:lnTo>
                                  <a:pt x="0" y="39052"/>
                                </a:lnTo>
                              </a:path>
                              <a:path w="2712720" h="1150620">
                                <a:moveTo>
                                  <a:pt x="542482" y="0"/>
                                </a:moveTo>
                                <a:lnTo>
                                  <a:pt x="542482" y="39052"/>
                                </a:lnTo>
                              </a:path>
                              <a:path w="2712720" h="1150620">
                                <a:moveTo>
                                  <a:pt x="1084965" y="0"/>
                                </a:moveTo>
                                <a:lnTo>
                                  <a:pt x="1084965" y="39052"/>
                                </a:lnTo>
                              </a:path>
                              <a:path w="2712720" h="1150620">
                                <a:moveTo>
                                  <a:pt x="1627448" y="0"/>
                                </a:moveTo>
                                <a:lnTo>
                                  <a:pt x="1627448" y="39052"/>
                                </a:lnTo>
                              </a:path>
                              <a:path w="2712720" h="1150620">
                                <a:moveTo>
                                  <a:pt x="2169931" y="0"/>
                                </a:moveTo>
                                <a:lnTo>
                                  <a:pt x="2169931" y="39052"/>
                                </a:lnTo>
                              </a:path>
                              <a:path w="2712720" h="1150620">
                                <a:moveTo>
                                  <a:pt x="2712413" y="0"/>
                                </a:moveTo>
                                <a:lnTo>
                                  <a:pt x="2712413" y="39052"/>
                                </a:lnTo>
                              </a:path>
                              <a:path w="2712720" h="1150620">
                                <a:moveTo>
                                  <a:pt x="0" y="1150266"/>
                                </a:moveTo>
                                <a:lnTo>
                                  <a:pt x="39053" y="1150266"/>
                                </a:lnTo>
                              </a:path>
                              <a:path w="2712720" h="1150620">
                                <a:moveTo>
                                  <a:pt x="0" y="920212"/>
                                </a:moveTo>
                                <a:lnTo>
                                  <a:pt x="39053" y="920212"/>
                                </a:lnTo>
                              </a:path>
                              <a:path w="2712720" h="1150620">
                                <a:moveTo>
                                  <a:pt x="0" y="690159"/>
                                </a:moveTo>
                                <a:lnTo>
                                  <a:pt x="39053" y="690159"/>
                                </a:lnTo>
                              </a:path>
                              <a:path w="2712720" h="1150620">
                                <a:moveTo>
                                  <a:pt x="0" y="460106"/>
                                </a:moveTo>
                                <a:lnTo>
                                  <a:pt x="39053" y="460106"/>
                                </a:lnTo>
                              </a:path>
                              <a:path w="2712720" h="1150620">
                                <a:moveTo>
                                  <a:pt x="0" y="230053"/>
                                </a:moveTo>
                                <a:lnTo>
                                  <a:pt x="39053" y="230053"/>
                                </a:lnTo>
                              </a:path>
                              <a:path w="2712720" h="1150620">
                                <a:moveTo>
                                  <a:pt x="0" y="0"/>
                                </a:moveTo>
                                <a:lnTo>
                                  <a:pt x="39053" y="0"/>
                                </a:lnTo>
                              </a:path>
                              <a:path w="2712720" h="1150620">
                                <a:moveTo>
                                  <a:pt x="2712413" y="1150266"/>
                                </a:moveTo>
                                <a:lnTo>
                                  <a:pt x="2673360" y="1150266"/>
                                </a:lnTo>
                              </a:path>
                              <a:path w="2712720" h="1150620">
                                <a:moveTo>
                                  <a:pt x="2712413" y="920212"/>
                                </a:moveTo>
                                <a:lnTo>
                                  <a:pt x="2673360" y="920212"/>
                                </a:lnTo>
                              </a:path>
                              <a:path w="2712720" h="1150620">
                                <a:moveTo>
                                  <a:pt x="2712413" y="690159"/>
                                </a:moveTo>
                                <a:lnTo>
                                  <a:pt x="2673360" y="690159"/>
                                </a:lnTo>
                              </a:path>
                              <a:path w="2712720" h="1150620">
                                <a:moveTo>
                                  <a:pt x="2712413" y="460106"/>
                                </a:moveTo>
                                <a:lnTo>
                                  <a:pt x="2673360" y="460106"/>
                                </a:lnTo>
                              </a:path>
                              <a:path w="2712720" h="1150620">
                                <a:moveTo>
                                  <a:pt x="2712413" y="230053"/>
                                </a:moveTo>
                                <a:lnTo>
                                  <a:pt x="2673360" y="230053"/>
                                </a:lnTo>
                              </a:path>
                              <a:path w="2712720" h="1150620">
                                <a:moveTo>
                                  <a:pt x="2712413" y="0"/>
                                </a:moveTo>
                                <a:lnTo>
                                  <a:pt x="2673360" y="0"/>
                                </a:lnTo>
                              </a:path>
                            </a:pathLst>
                          </a:custGeom>
                          <a:ln w="1829">
                            <a:solidFill>
                              <a:srgbClr val="7F7F7F"/>
                            </a:solidFill>
                            <a:prstDash val="solid"/>
                          </a:ln>
                        </wps:spPr>
                        <wps:bodyPr wrap="square" lIns="0" tIns="0" rIns="0" bIns="0" rtlCol="0">
                          <a:prstTxWarp prst="textNoShape">
                            <a:avLst/>
                          </a:prstTxWarp>
                          <a:noAutofit/>
                        </wps:bodyPr>
                      </wps:wsp>
                      <wps:wsp>
                        <wps:cNvPr id="2035" name="Graphic 2035"/>
                        <wps:cNvSpPr/>
                        <wps:spPr>
                          <a:xfrm>
                            <a:off x="20130" y="20130"/>
                            <a:ext cx="2712720" cy="1150620"/>
                          </a:xfrm>
                          <a:custGeom>
                            <a:avLst/>
                            <a:gdLst/>
                            <a:ahLst/>
                            <a:cxnLst/>
                            <a:rect l="l" t="t" r="r" b="b"/>
                            <a:pathLst>
                              <a:path w="2712720" h="1150620">
                                <a:moveTo>
                                  <a:pt x="0" y="1150266"/>
                                </a:moveTo>
                                <a:lnTo>
                                  <a:pt x="0" y="0"/>
                                </a:lnTo>
                                <a:lnTo>
                                  <a:pt x="2712413" y="0"/>
                                </a:lnTo>
                                <a:lnTo>
                                  <a:pt x="2712413" y="1150266"/>
                                </a:lnTo>
                                <a:lnTo>
                                  <a:pt x="0" y="1150266"/>
                                </a:lnTo>
                                <a:close/>
                              </a:path>
                            </a:pathLst>
                          </a:custGeom>
                          <a:ln w="3659">
                            <a:solidFill>
                              <a:srgbClr val="000000"/>
                            </a:solidFill>
                            <a:prstDash val="solid"/>
                          </a:ln>
                        </wps:spPr>
                        <wps:bodyPr wrap="square" lIns="0" tIns="0" rIns="0" bIns="0" rtlCol="0">
                          <a:prstTxWarp prst="textNoShape">
                            <a:avLst/>
                          </a:prstTxWarp>
                          <a:noAutofit/>
                        </wps:bodyPr>
                      </wps:wsp>
                      <wps:wsp>
                        <wps:cNvPr id="2036" name="Graphic 2036"/>
                        <wps:cNvSpPr/>
                        <wps:spPr>
                          <a:xfrm>
                            <a:off x="20130" y="20130"/>
                            <a:ext cx="2712720" cy="959485"/>
                          </a:xfrm>
                          <a:custGeom>
                            <a:avLst/>
                            <a:gdLst/>
                            <a:ahLst/>
                            <a:cxnLst/>
                            <a:rect l="l" t="t" r="r" b="b"/>
                            <a:pathLst>
                              <a:path w="2712720" h="959485">
                                <a:moveTo>
                                  <a:pt x="0" y="0"/>
                                </a:moveTo>
                                <a:lnTo>
                                  <a:pt x="108496" y="190944"/>
                                </a:lnTo>
                                <a:lnTo>
                                  <a:pt x="271241" y="384188"/>
                                </a:lnTo>
                                <a:lnTo>
                                  <a:pt x="542482" y="575133"/>
                                </a:lnTo>
                                <a:lnTo>
                                  <a:pt x="813724" y="690159"/>
                                </a:lnTo>
                                <a:lnTo>
                                  <a:pt x="1356206" y="821290"/>
                                </a:lnTo>
                                <a:lnTo>
                                  <a:pt x="1898689" y="894907"/>
                                </a:lnTo>
                                <a:lnTo>
                                  <a:pt x="2712413" y="959322"/>
                                </a:lnTo>
                              </a:path>
                            </a:pathLst>
                          </a:custGeom>
                          <a:ln w="3659">
                            <a:solidFill>
                              <a:srgbClr val="0000FF"/>
                            </a:solidFill>
                            <a:prstDash val="solid"/>
                          </a:ln>
                        </wps:spPr>
                        <wps:bodyPr wrap="square" lIns="0" tIns="0" rIns="0" bIns="0" rtlCol="0">
                          <a:prstTxWarp prst="textNoShape">
                            <a:avLst/>
                          </a:prstTxWarp>
                          <a:noAutofit/>
                        </wps:bodyPr>
                      </wps:wsp>
                      <wps:wsp>
                        <wps:cNvPr id="2037" name="Graphic 2037"/>
                        <wps:cNvSpPr/>
                        <wps:spPr>
                          <a:xfrm>
                            <a:off x="1829" y="1829"/>
                            <a:ext cx="36830" cy="36830"/>
                          </a:xfrm>
                          <a:custGeom>
                            <a:avLst/>
                            <a:gdLst/>
                            <a:ahLst/>
                            <a:cxnLst/>
                            <a:rect l="l" t="t" r="r" b="b"/>
                            <a:pathLst>
                              <a:path w="36830" h="36830">
                                <a:moveTo>
                                  <a:pt x="18300" y="0"/>
                                </a:moveTo>
                                <a:lnTo>
                                  <a:pt x="11177" y="1438"/>
                                </a:lnTo>
                                <a:lnTo>
                                  <a:pt x="5360" y="5359"/>
                                </a:lnTo>
                                <a:lnTo>
                                  <a:pt x="1438" y="11176"/>
                                </a:lnTo>
                                <a:lnTo>
                                  <a:pt x="0" y="18300"/>
                                </a:lnTo>
                                <a:lnTo>
                                  <a:pt x="1438" y="25423"/>
                                </a:lnTo>
                                <a:lnTo>
                                  <a:pt x="5360" y="31240"/>
                                </a:lnTo>
                                <a:lnTo>
                                  <a:pt x="11177" y="35162"/>
                                </a:lnTo>
                                <a:lnTo>
                                  <a:pt x="18300" y="36600"/>
                                </a:lnTo>
                                <a:lnTo>
                                  <a:pt x="25423" y="35162"/>
                                </a:lnTo>
                                <a:lnTo>
                                  <a:pt x="31240" y="31240"/>
                                </a:lnTo>
                                <a:lnTo>
                                  <a:pt x="35162" y="25423"/>
                                </a:lnTo>
                                <a:lnTo>
                                  <a:pt x="36600" y="18300"/>
                                </a:lnTo>
                                <a:lnTo>
                                  <a:pt x="35162" y="11176"/>
                                </a:lnTo>
                                <a:lnTo>
                                  <a:pt x="31240" y="5359"/>
                                </a:lnTo>
                                <a:lnTo>
                                  <a:pt x="25423" y="1438"/>
                                </a:lnTo>
                                <a:lnTo>
                                  <a:pt x="18300" y="0"/>
                                </a:lnTo>
                                <a:close/>
                              </a:path>
                            </a:pathLst>
                          </a:custGeom>
                          <a:solidFill>
                            <a:srgbClr val="0000FF"/>
                          </a:solidFill>
                        </wps:spPr>
                        <wps:bodyPr wrap="square" lIns="0" tIns="0" rIns="0" bIns="0" rtlCol="0">
                          <a:prstTxWarp prst="textNoShape">
                            <a:avLst/>
                          </a:prstTxWarp>
                          <a:noAutofit/>
                        </wps:bodyPr>
                      </wps:wsp>
                      <wps:wsp>
                        <wps:cNvPr id="2038" name="Graphic 2038"/>
                        <wps:cNvSpPr/>
                        <wps:spPr>
                          <a:xfrm>
                            <a:off x="1829" y="1829"/>
                            <a:ext cx="36830" cy="36830"/>
                          </a:xfrm>
                          <a:custGeom>
                            <a:avLst/>
                            <a:gdLst/>
                            <a:ahLst/>
                            <a:cxnLst/>
                            <a:rect l="l" t="t" r="r" b="b"/>
                            <a:pathLst>
                              <a:path w="36830" h="36830">
                                <a:moveTo>
                                  <a:pt x="36600" y="18300"/>
                                </a:moveTo>
                                <a:lnTo>
                                  <a:pt x="35162" y="11176"/>
                                </a:lnTo>
                                <a:lnTo>
                                  <a:pt x="31240" y="5359"/>
                                </a:lnTo>
                                <a:lnTo>
                                  <a:pt x="25423" y="1438"/>
                                </a:lnTo>
                                <a:lnTo>
                                  <a:pt x="18300" y="0"/>
                                </a:lnTo>
                                <a:lnTo>
                                  <a:pt x="11177" y="1438"/>
                                </a:lnTo>
                                <a:lnTo>
                                  <a:pt x="5360" y="5359"/>
                                </a:lnTo>
                                <a:lnTo>
                                  <a:pt x="1438" y="11176"/>
                                </a:lnTo>
                                <a:lnTo>
                                  <a:pt x="0" y="18300"/>
                                </a:lnTo>
                                <a:lnTo>
                                  <a:pt x="1438" y="25423"/>
                                </a:lnTo>
                                <a:lnTo>
                                  <a:pt x="5360" y="31240"/>
                                </a:lnTo>
                                <a:lnTo>
                                  <a:pt x="11177" y="35162"/>
                                </a:lnTo>
                                <a:lnTo>
                                  <a:pt x="18300" y="36600"/>
                                </a:lnTo>
                                <a:lnTo>
                                  <a:pt x="25423" y="35162"/>
                                </a:lnTo>
                                <a:lnTo>
                                  <a:pt x="31240" y="31240"/>
                                </a:lnTo>
                                <a:lnTo>
                                  <a:pt x="35162" y="25423"/>
                                </a:lnTo>
                                <a:lnTo>
                                  <a:pt x="36600" y="18300"/>
                                </a:lnTo>
                                <a:close/>
                              </a:path>
                            </a:pathLst>
                          </a:custGeom>
                          <a:ln w="3659">
                            <a:solidFill>
                              <a:srgbClr val="0000FF"/>
                            </a:solidFill>
                            <a:prstDash val="solid"/>
                          </a:ln>
                        </wps:spPr>
                        <wps:bodyPr wrap="square" lIns="0" tIns="0" rIns="0" bIns="0" rtlCol="0">
                          <a:prstTxWarp prst="textNoShape">
                            <a:avLst/>
                          </a:prstTxWarp>
                          <a:noAutofit/>
                        </wps:bodyPr>
                      </wps:wsp>
                      <wps:wsp>
                        <wps:cNvPr id="2039" name="Graphic 2039"/>
                        <wps:cNvSpPr/>
                        <wps:spPr>
                          <a:xfrm>
                            <a:off x="110326" y="192774"/>
                            <a:ext cx="36830" cy="36830"/>
                          </a:xfrm>
                          <a:custGeom>
                            <a:avLst/>
                            <a:gdLst/>
                            <a:ahLst/>
                            <a:cxnLst/>
                            <a:rect l="l" t="t" r="r" b="b"/>
                            <a:pathLst>
                              <a:path w="36830" h="36830">
                                <a:moveTo>
                                  <a:pt x="18300" y="0"/>
                                </a:moveTo>
                                <a:lnTo>
                                  <a:pt x="11177" y="1438"/>
                                </a:lnTo>
                                <a:lnTo>
                                  <a:pt x="5360" y="5359"/>
                                </a:lnTo>
                                <a:lnTo>
                                  <a:pt x="1438" y="11176"/>
                                </a:lnTo>
                                <a:lnTo>
                                  <a:pt x="0" y="18300"/>
                                </a:lnTo>
                                <a:lnTo>
                                  <a:pt x="1438" y="25423"/>
                                </a:lnTo>
                                <a:lnTo>
                                  <a:pt x="5360" y="31240"/>
                                </a:lnTo>
                                <a:lnTo>
                                  <a:pt x="11177" y="35162"/>
                                </a:lnTo>
                                <a:lnTo>
                                  <a:pt x="18300" y="36600"/>
                                </a:lnTo>
                                <a:lnTo>
                                  <a:pt x="25423" y="35162"/>
                                </a:lnTo>
                                <a:lnTo>
                                  <a:pt x="31240" y="31240"/>
                                </a:lnTo>
                                <a:lnTo>
                                  <a:pt x="35162" y="25423"/>
                                </a:lnTo>
                                <a:lnTo>
                                  <a:pt x="36600" y="18300"/>
                                </a:lnTo>
                                <a:lnTo>
                                  <a:pt x="35162" y="11176"/>
                                </a:lnTo>
                                <a:lnTo>
                                  <a:pt x="31240" y="5359"/>
                                </a:lnTo>
                                <a:lnTo>
                                  <a:pt x="25423" y="1438"/>
                                </a:lnTo>
                                <a:lnTo>
                                  <a:pt x="18300" y="0"/>
                                </a:lnTo>
                                <a:close/>
                              </a:path>
                            </a:pathLst>
                          </a:custGeom>
                          <a:solidFill>
                            <a:srgbClr val="0000FF"/>
                          </a:solidFill>
                        </wps:spPr>
                        <wps:bodyPr wrap="square" lIns="0" tIns="0" rIns="0" bIns="0" rtlCol="0">
                          <a:prstTxWarp prst="textNoShape">
                            <a:avLst/>
                          </a:prstTxWarp>
                          <a:noAutofit/>
                        </wps:bodyPr>
                      </wps:wsp>
                      <wps:wsp>
                        <wps:cNvPr id="2040" name="Graphic 2040"/>
                        <wps:cNvSpPr/>
                        <wps:spPr>
                          <a:xfrm>
                            <a:off x="110326" y="192774"/>
                            <a:ext cx="36830" cy="36830"/>
                          </a:xfrm>
                          <a:custGeom>
                            <a:avLst/>
                            <a:gdLst/>
                            <a:ahLst/>
                            <a:cxnLst/>
                            <a:rect l="l" t="t" r="r" b="b"/>
                            <a:pathLst>
                              <a:path w="36830" h="36830">
                                <a:moveTo>
                                  <a:pt x="36600" y="18300"/>
                                </a:moveTo>
                                <a:lnTo>
                                  <a:pt x="35162" y="11176"/>
                                </a:lnTo>
                                <a:lnTo>
                                  <a:pt x="31240" y="5359"/>
                                </a:lnTo>
                                <a:lnTo>
                                  <a:pt x="25423" y="1438"/>
                                </a:lnTo>
                                <a:lnTo>
                                  <a:pt x="18300" y="0"/>
                                </a:lnTo>
                                <a:lnTo>
                                  <a:pt x="11177" y="1438"/>
                                </a:lnTo>
                                <a:lnTo>
                                  <a:pt x="5360" y="5359"/>
                                </a:lnTo>
                                <a:lnTo>
                                  <a:pt x="1438" y="11176"/>
                                </a:lnTo>
                                <a:lnTo>
                                  <a:pt x="0" y="18300"/>
                                </a:lnTo>
                                <a:lnTo>
                                  <a:pt x="1438" y="25423"/>
                                </a:lnTo>
                                <a:lnTo>
                                  <a:pt x="5360" y="31240"/>
                                </a:lnTo>
                                <a:lnTo>
                                  <a:pt x="11177" y="35162"/>
                                </a:lnTo>
                                <a:lnTo>
                                  <a:pt x="18300" y="36600"/>
                                </a:lnTo>
                                <a:lnTo>
                                  <a:pt x="25423" y="35162"/>
                                </a:lnTo>
                                <a:lnTo>
                                  <a:pt x="31240" y="31240"/>
                                </a:lnTo>
                                <a:lnTo>
                                  <a:pt x="35162" y="25423"/>
                                </a:lnTo>
                                <a:lnTo>
                                  <a:pt x="36600" y="18300"/>
                                </a:lnTo>
                                <a:close/>
                              </a:path>
                            </a:pathLst>
                          </a:custGeom>
                          <a:ln w="3659">
                            <a:solidFill>
                              <a:srgbClr val="0000FF"/>
                            </a:solidFill>
                            <a:prstDash val="solid"/>
                          </a:ln>
                        </wps:spPr>
                        <wps:bodyPr wrap="square" lIns="0" tIns="0" rIns="0" bIns="0" rtlCol="0">
                          <a:prstTxWarp prst="textNoShape">
                            <a:avLst/>
                          </a:prstTxWarp>
                          <a:noAutofit/>
                        </wps:bodyPr>
                      </wps:wsp>
                      <wps:wsp>
                        <wps:cNvPr id="2041" name="Graphic 2041"/>
                        <wps:cNvSpPr/>
                        <wps:spPr>
                          <a:xfrm>
                            <a:off x="273071" y="386018"/>
                            <a:ext cx="36830" cy="36830"/>
                          </a:xfrm>
                          <a:custGeom>
                            <a:avLst/>
                            <a:gdLst/>
                            <a:ahLst/>
                            <a:cxnLst/>
                            <a:rect l="l" t="t" r="r" b="b"/>
                            <a:pathLst>
                              <a:path w="36830" h="36830">
                                <a:moveTo>
                                  <a:pt x="18300" y="0"/>
                                </a:moveTo>
                                <a:lnTo>
                                  <a:pt x="11176" y="1438"/>
                                </a:lnTo>
                                <a:lnTo>
                                  <a:pt x="5359" y="5359"/>
                                </a:lnTo>
                                <a:lnTo>
                                  <a:pt x="1438" y="11176"/>
                                </a:lnTo>
                                <a:lnTo>
                                  <a:pt x="0" y="18300"/>
                                </a:lnTo>
                                <a:lnTo>
                                  <a:pt x="1438" y="25423"/>
                                </a:lnTo>
                                <a:lnTo>
                                  <a:pt x="5359" y="31240"/>
                                </a:lnTo>
                                <a:lnTo>
                                  <a:pt x="11176" y="35162"/>
                                </a:lnTo>
                                <a:lnTo>
                                  <a:pt x="18300" y="36600"/>
                                </a:lnTo>
                                <a:lnTo>
                                  <a:pt x="25423" y="35162"/>
                                </a:lnTo>
                                <a:lnTo>
                                  <a:pt x="31240" y="31240"/>
                                </a:lnTo>
                                <a:lnTo>
                                  <a:pt x="35162" y="25423"/>
                                </a:lnTo>
                                <a:lnTo>
                                  <a:pt x="36600" y="18300"/>
                                </a:lnTo>
                                <a:lnTo>
                                  <a:pt x="35162" y="11176"/>
                                </a:lnTo>
                                <a:lnTo>
                                  <a:pt x="31240" y="5359"/>
                                </a:lnTo>
                                <a:lnTo>
                                  <a:pt x="25423" y="1438"/>
                                </a:lnTo>
                                <a:lnTo>
                                  <a:pt x="18300" y="0"/>
                                </a:lnTo>
                                <a:close/>
                              </a:path>
                            </a:pathLst>
                          </a:custGeom>
                          <a:solidFill>
                            <a:srgbClr val="0000FF"/>
                          </a:solidFill>
                        </wps:spPr>
                        <wps:bodyPr wrap="square" lIns="0" tIns="0" rIns="0" bIns="0" rtlCol="0">
                          <a:prstTxWarp prst="textNoShape">
                            <a:avLst/>
                          </a:prstTxWarp>
                          <a:noAutofit/>
                        </wps:bodyPr>
                      </wps:wsp>
                      <wps:wsp>
                        <wps:cNvPr id="2042" name="Graphic 2042"/>
                        <wps:cNvSpPr/>
                        <wps:spPr>
                          <a:xfrm>
                            <a:off x="273071" y="386018"/>
                            <a:ext cx="36830" cy="36830"/>
                          </a:xfrm>
                          <a:custGeom>
                            <a:avLst/>
                            <a:gdLst/>
                            <a:ahLst/>
                            <a:cxnLst/>
                            <a:rect l="l" t="t" r="r" b="b"/>
                            <a:pathLst>
                              <a:path w="36830" h="36830">
                                <a:moveTo>
                                  <a:pt x="36600" y="18300"/>
                                </a:moveTo>
                                <a:lnTo>
                                  <a:pt x="35162" y="11176"/>
                                </a:lnTo>
                                <a:lnTo>
                                  <a:pt x="31240" y="5359"/>
                                </a:lnTo>
                                <a:lnTo>
                                  <a:pt x="25423" y="1438"/>
                                </a:lnTo>
                                <a:lnTo>
                                  <a:pt x="18300" y="0"/>
                                </a:lnTo>
                                <a:lnTo>
                                  <a:pt x="11176" y="1438"/>
                                </a:lnTo>
                                <a:lnTo>
                                  <a:pt x="5359" y="5359"/>
                                </a:lnTo>
                                <a:lnTo>
                                  <a:pt x="1438" y="11176"/>
                                </a:lnTo>
                                <a:lnTo>
                                  <a:pt x="0" y="18300"/>
                                </a:lnTo>
                                <a:lnTo>
                                  <a:pt x="1438" y="25423"/>
                                </a:lnTo>
                                <a:lnTo>
                                  <a:pt x="5359" y="31240"/>
                                </a:lnTo>
                                <a:lnTo>
                                  <a:pt x="11176" y="35162"/>
                                </a:lnTo>
                                <a:lnTo>
                                  <a:pt x="18300" y="36600"/>
                                </a:lnTo>
                                <a:lnTo>
                                  <a:pt x="25423" y="35162"/>
                                </a:lnTo>
                                <a:lnTo>
                                  <a:pt x="31240" y="31240"/>
                                </a:lnTo>
                                <a:lnTo>
                                  <a:pt x="35162" y="25423"/>
                                </a:lnTo>
                                <a:lnTo>
                                  <a:pt x="36600" y="18300"/>
                                </a:lnTo>
                                <a:close/>
                              </a:path>
                            </a:pathLst>
                          </a:custGeom>
                          <a:ln w="3659">
                            <a:solidFill>
                              <a:srgbClr val="0000FF"/>
                            </a:solidFill>
                            <a:prstDash val="solid"/>
                          </a:ln>
                        </wps:spPr>
                        <wps:bodyPr wrap="square" lIns="0" tIns="0" rIns="0" bIns="0" rtlCol="0">
                          <a:prstTxWarp prst="textNoShape">
                            <a:avLst/>
                          </a:prstTxWarp>
                          <a:noAutofit/>
                        </wps:bodyPr>
                      </wps:wsp>
                      <wps:wsp>
                        <wps:cNvPr id="2043" name="Graphic 2043"/>
                        <wps:cNvSpPr/>
                        <wps:spPr>
                          <a:xfrm>
                            <a:off x="544312" y="576963"/>
                            <a:ext cx="36830" cy="36830"/>
                          </a:xfrm>
                          <a:custGeom>
                            <a:avLst/>
                            <a:gdLst/>
                            <a:ahLst/>
                            <a:cxnLst/>
                            <a:rect l="l" t="t" r="r" b="b"/>
                            <a:pathLst>
                              <a:path w="36830" h="36830">
                                <a:moveTo>
                                  <a:pt x="18300" y="0"/>
                                </a:moveTo>
                                <a:lnTo>
                                  <a:pt x="11177" y="1438"/>
                                </a:lnTo>
                                <a:lnTo>
                                  <a:pt x="5360" y="5360"/>
                                </a:lnTo>
                                <a:lnTo>
                                  <a:pt x="1438" y="11177"/>
                                </a:lnTo>
                                <a:lnTo>
                                  <a:pt x="0" y="18300"/>
                                </a:lnTo>
                                <a:lnTo>
                                  <a:pt x="1438" y="25423"/>
                                </a:lnTo>
                                <a:lnTo>
                                  <a:pt x="5360" y="31240"/>
                                </a:lnTo>
                                <a:lnTo>
                                  <a:pt x="11177" y="35162"/>
                                </a:lnTo>
                                <a:lnTo>
                                  <a:pt x="18300" y="36600"/>
                                </a:lnTo>
                                <a:lnTo>
                                  <a:pt x="25423" y="35162"/>
                                </a:lnTo>
                                <a:lnTo>
                                  <a:pt x="31240" y="31240"/>
                                </a:lnTo>
                                <a:lnTo>
                                  <a:pt x="35162" y="25423"/>
                                </a:lnTo>
                                <a:lnTo>
                                  <a:pt x="36600" y="18300"/>
                                </a:lnTo>
                                <a:lnTo>
                                  <a:pt x="35162" y="11177"/>
                                </a:lnTo>
                                <a:lnTo>
                                  <a:pt x="31240" y="5360"/>
                                </a:lnTo>
                                <a:lnTo>
                                  <a:pt x="25423" y="1438"/>
                                </a:lnTo>
                                <a:lnTo>
                                  <a:pt x="18300" y="0"/>
                                </a:lnTo>
                                <a:close/>
                              </a:path>
                            </a:pathLst>
                          </a:custGeom>
                          <a:solidFill>
                            <a:srgbClr val="0000FF"/>
                          </a:solidFill>
                        </wps:spPr>
                        <wps:bodyPr wrap="square" lIns="0" tIns="0" rIns="0" bIns="0" rtlCol="0">
                          <a:prstTxWarp prst="textNoShape">
                            <a:avLst/>
                          </a:prstTxWarp>
                          <a:noAutofit/>
                        </wps:bodyPr>
                      </wps:wsp>
                      <wps:wsp>
                        <wps:cNvPr id="2044" name="Graphic 2044"/>
                        <wps:cNvSpPr/>
                        <wps:spPr>
                          <a:xfrm>
                            <a:off x="544312" y="576963"/>
                            <a:ext cx="36830" cy="36830"/>
                          </a:xfrm>
                          <a:custGeom>
                            <a:avLst/>
                            <a:gdLst/>
                            <a:ahLst/>
                            <a:cxnLst/>
                            <a:rect l="l" t="t" r="r" b="b"/>
                            <a:pathLst>
                              <a:path w="36830" h="36830">
                                <a:moveTo>
                                  <a:pt x="36600" y="18300"/>
                                </a:moveTo>
                                <a:lnTo>
                                  <a:pt x="35162" y="11177"/>
                                </a:lnTo>
                                <a:lnTo>
                                  <a:pt x="31240" y="5360"/>
                                </a:lnTo>
                                <a:lnTo>
                                  <a:pt x="25423" y="1438"/>
                                </a:lnTo>
                                <a:lnTo>
                                  <a:pt x="18300" y="0"/>
                                </a:lnTo>
                                <a:lnTo>
                                  <a:pt x="11177" y="1438"/>
                                </a:lnTo>
                                <a:lnTo>
                                  <a:pt x="5360" y="5360"/>
                                </a:lnTo>
                                <a:lnTo>
                                  <a:pt x="1438" y="11177"/>
                                </a:lnTo>
                                <a:lnTo>
                                  <a:pt x="0" y="18300"/>
                                </a:lnTo>
                                <a:lnTo>
                                  <a:pt x="1438" y="25423"/>
                                </a:lnTo>
                                <a:lnTo>
                                  <a:pt x="5360" y="31240"/>
                                </a:lnTo>
                                <a:lnTo>
                                  <a:pt x="11177" y="35162"/>
                                </a:lnTo>
                                <a:lnTo>
                                  <a:pt x="18300" y="36600"/>
                                </a:lnTo>
                                <a:lnTo>
                                  <a:pt x="25423" y="35162"/>
                                </a:lnTo>
                                <a:lnTo>
                                  <a:pt x="31240" y="31240"/>
                                </a:lnTo>
                                <a:lnTo>
                                  <a:pt x="35162" y="25423"/>
                                </a:lnTo>
                                <a:lnTo>
                                  <a:pt x="36600" y="18300"/>
                                </a:lnTo>
                                <a:close/>
                              </a:path>
                            </a:pathLst>
                          </a:custGeom>
                          <a:ln w="3659">
                            <a:solidFill>
                              <a:srgbClr val="0000FF"/>
                            </a:solidFill>
                            <a:prstDash val="solid"/>
                          </a:ln>
                        </wps:spPr>
                        <wps:bodyPr wrap="square" lIns="0" tIns="0" rIns="0" bIns="0" rtlCol="0">
                          <a:prstTxWarp prst="textNoShape">
                            <a:avLst/>
                          </a:prstTxWarp>
                          <a:noAutofit/>
                        </wps:bodyPr>
                      </wps:wsp>
                      <wps:wsp>
                        <wps:cNvPr id="2045" name="Graphic 2045"/>
                        <wps:cNvSpPr/>
                        <wps:spPr>
                          <a:xfrm>
                            <a:off x="815554" y="691989"/>
                            <a:ext cx="36830" cy="36830"/>
                          </a:xfrm>
                          <a:custGeom>
                            <a:avLst/>
                            <a:gdLst/>
                            <a:ahLst/>
                            <a:cxnLst/>
                            <a:rect l="l" t="t" r="r" b="b"/>
                            <a:pathLst>
                              <a:path w="36830" h="36830">
                                <a:moveTo>
                                  <a:pt x="18300" y="0"/>
                                </a:moveTo>
                                <a:lnTo>
                                  <a:pt x="11176" y="1438"/>
                                </a:lnTo>
                                <a:lnTo>
                                  <a:pt x="5359" y="5359"/>
                                </a:lnTo>
                                <a:lnTo>
                                  <a:pt x="1438" y="11176"/>
                                </a:lnTo>
                                <a:lnTo>
                                  <a:pt x="0" y="18300"/>
                                </a:lnTo>
                                <a:lnTo>
                                  <a:pt x="1438" y="25423"/>
                                </a:lnTo>
                                <a:lnTo>
                                  <a:pt x="5359" y="31240"/>
                                </a:lnTo>
                                <a:lnTo>
                                  <a:pt x="11176" y="35162"/>
                                </a:lnTo>
                                <a:lnTo>
                                  <a:pt x="18300" y="36600"/>
                                </a:lnTo>
                                <a:lnTo>
                                  <a:pt x="25423" y="35162"/>
                                </a:lnTo>
                                <a:lnTo>
                                  <a:pt x="31240" y="31240"/>
                                </a:lnTo>
                                <a:lnTo>
                                  <a:pt x="35162" y="25423"/>
                                </a:lnTo>
                                <a:lnTo>
                                  <a:pt x="36600" y="18300"/>
                                </a:lnTo>
                                <a:lnTo>
                                  <a:pt x="35162" y="11176"/>
                                </a:lnTo>
                                <a:lnTo>
                                  <a:pt x="31240" y="5359"/>
                                </a:lnTo>
                                <a:lnTo>
                                  <a:pt x="25423" y="1438"/>
                                </a:lnTo>
                                <a:lnTo>
                                  <a:pt x="18300" y="0"/>
                                </a:lnTo>
                                <a:close/>
                              </a:path>
                            </a:pathLst>
                          </a:custGeom>
                          <a:solidFill>
                            <a:srgbClr val="0000FF"/>
                          </a:solidFill>
                        </wps:spPr>
                        <wps:bodyPr wrap="square" lIns="0" tIns="0" rIns="0" bIns="0" rtlCol="0">
                          <a:prstTxWarp prst="textNoShape">
                            <a:avLst/>
                          </a:prstTxWarp>
                          <a:noAutofit/>
                        </wps:bodyPr>
                      </wps:wsp>
                      <wps:wsp>
                        <wps:cNvPr id="2046" name="Graphic 2046"/>
                        <wps:cNvSpPr/>
                        <wps:spPr>
                          <a:xfrm>
                            <a:off x="815554" y="691989"/>
                            <a:ext cx="36830" cy="36830"/>
                          </a:xfrm>
                          <a:custGeom>
                            <a:avLst/>
                            <a:gdLst/>
                            <a:ahLst/>
                            <a:cxnLst/>
                            <a:rect l="l" t="t" r="r" b="b"/>
                            <a:pathLst>
                              <a:path w="36830" h="36830">
                                <a:moveTo>
                                  <a:pt x="36600" y="18300"/>
                                </a:moveTo>
                                <a:lnTo>
                                  <a:pt x="35162" y="11176"/>
                                </a:lnTo>
                                <a:lnTo>
                                  <a:pt x="31240" y="5359"/>
                                </a:lnTo>
                                <a:lnTo>
                                  <a:pt x="25423" y="1438"/>
                                </a:lnTo>
                                <a:lnTo>
                                  <a:pt x="18300" y="0"/>
                                </a:lnTo>
                                <a:lnTo>
                                  <a:pt x="11176" y="1438"/>
                                </a:lnTo>
                                <a:lnTo>
                                  <a:pt x="5359" y="5359"/>
                                </a:lnTo>
                                <a:lnTo>
                                  <a:pt x="1438" y="11176"/>
                                </a:lnTo>
                                <a:lnTo>
                                  <a:pt x="0" y="18300"/>
                                </a:lnTo>
                                <a:lnTo>
                                  <a:pt x="1438" y="25423"/>
                                </a:lnTo>
                                <a:lnTo>
                                  <a:pt x="5359" y="31240"/>
                                </a:lnTo>
                                <a:lnTo>
                                  <a:pt x="11176" y="35162"/>
                                </a:lnTo>
                                <a:lnTo>
                                  <a:pt x="18300" y="36600"/>
                                </a:lnTo>
                                <a:lnTo>
                                  <a:pt x="25423" y="35162"/>
                                </a:lnTo>
                                <a:lnTo>
                                  <a:pt x="31240" y="31240"/>
                                </a:lnTo>
                                <a:lnTo>
                                  <a:pt x="35162" y="25423"/>
                                </a:lnTo>
                                <a:lnTo>
                                  <a:pt x="36600" y="18300"/>
                                </a:lnTo>
                                <a:close/>
                              </a:path>
                            </a:pathLst>
                          </a:custGeom>
                          <a:ln w="3659">
                            <a:solidFill>
                              <a:srgbClr val="0000FF"/>
                            </a:solidFill>
                            <a:prstDash val="solid"/>
                          </a:ln>
                        </wps:spPr>
                        <wps:bodyPr wrap="square" lIns="0" tIns="0" rIns="0" bIns="0" rtlCol="0">
                          <a:prstTxWarp prst="textNoShape">
                            <a:avLst/>
                          </a:prstTxWarp>
                          <a:noAutofit/>
                        </wps:bodyPr>
                      </wps:wsp>
                      <wps:wsp>
                        <wps:cNvPr id="2047" name="Graphic 2047"/>
                        <wps:cNvSpPr/>
                        <wps:spPr>
                          <a:xfrm>
                            <a:off x="1358036" y="823120"/>
                            <a:ext cx="36830" cy="36830"/>
                          </a:xfrm>
                          <a:custGeom>
                            <a:avLst/>
                            <a:gdLst/>
                            <a:ahLst/>
                            <a:cxnLst/>
                            <a:rect l="l" t="t" r="r" b="b"/>
                            <a:pathLst>
                              <a:path w="36830" h="36830">
                                <a:moveTo>
                                  <a:pt x="18300" y="0"/>
                                </a:moveTo>
                                <a:lnTo>
                                  <a:pt x="11176" y="1438"/>
                                </a:lnTo>
                                <a:lnTo>
                                  <a:pt x="5359" y="5359"/>
                                </a:lnTo>
                                <a:lnTo>
                                  <a:pt x="1438" y="11176"/>
                                </a:lnTo>
                                <a:lnTo>
                                  <a:pt x="0" y="18300"/>
                                </a:lnTo>
                                <a:lnTo>
                                  <a:pt x="1438" y="25423"/>
                                </a:lnTo>
                                <a:lnTo>
                                  <a:pt x="5359" y="31240"/>
                                </a:lnTo>
                                <a:lnTo>
                                  <a:pt x="11176" y="35162"/>
                                </a:lnTo>
                                <a:lnTo>
                                  <a:pt x="18300" y="36600"/>
                                </a:lnTo>
                                <a:lnTo>
                                  <a:pt x="25423" y="35162"/>
                                </a:lnTo>
                                <a:lnTo>
                                  <a:pt x="31240" y="31240"/>
                                </a:lnTo>
                                <a:lnTo>
                                  <a:pt x="35162" y="25423"/>
                                </a:lnTo>
                                <a:lnTo>
                                  <a:pt x="36600" y="18300"/>
                                </a:lnTo>
                                <a:lnTo>
                                  <a:pt x="35162" y="11176"/>
                                </a:lnTo>
                                <a:lnTo>
                                  <a:pt x="31240" y="5359"/>
                                </a:lnTo>
                                <a:lnTo>
                                  <a:pt x="25423" y="1438"/>
                                </a:lnTo>
                                <a:lnTo>
                                  <a:pt x="18300" y="0"/>
                                </a:lnTo>
                                <a:close/>
                              </a:path>
                            </a:pathLst>
                          </a:custGeom>
                          <a:solidFill>
                            <a:srgbClr val="0000FF"/>
                          </a:solidFill>
                        </wps:spPr>
                        <wps:bodyPr wrap="square" lIns="0" tIns="0" rIns="0" bIns="0" rtlCol="0">
                          <a:prstTxWarp prst="textNoShape">
                            <a:avLst/>
                          </a:prstTxWarp>
                          <a:noAutofit/>
                        </wps:bodyPr>
                      </wps:wsp>
                      <wps:wsp>
                        <wps:cNvPr id="2048" name="Graphic 2048"/>
                        <wps:cNvSpPr/>
                        <wps:spPr>
                          <a:xfrm>
                            <a:off x="1358036" y="823120"/>
                            <a:ext cx="36830" cy="36830"/>
                          </a:xfrm>
                          <a:custGeom>
                            <a:avLst/>
                            <a:gdLst/>
                            <a:ahLst/>
                            <a:cxnLst/>
                            <a:rect l="l" t="t" r="r" b="b"/>
                            <a:pathLst>
                              <a:path w="36830" h="36830">
                                <a:moveTo>
                                  <a:pt x="36600" y="18300"/>
                                </a:moveTo>
                                <a:lnTo>
                                  <a:pt x="35162" y="11176"/>
                                </a:lnTo>
                                <a:lnTo>
                                  <a:pt x="31240" y="5359"/>
                                </a:lnTo>
                                <a:lnTo>
                                  <a:pt x="25423" y="1438"/>
                                </a:lnTo>
                                <a:lnTo>
                                  <a:pt x="18300" y="0"/>
                                </a:lnTo>
                                <a:lnTo>
                                  <a:pt x="11176" y="1438"/>
                                </a:lnTo>
                                <a:lnTo>
                                  <a:pt x="5359" y="5359"/>
                                </a:lnTo>
                                <a:lnTo>
                                  <a:pt x="1438" y="11176"/>
                                </a:lnTo>
                                <a:lnTo>
                                  <a:pt x="0" y="18300"/>
                                </a:lnTo>
                                <a:lnTo>
                                  <a:pt x="1438" y="25423"/>
                                </a:lnTo>
                                <a:lnTo>
                                  <a:pt x="5359" y="31240"/>
                                </a:lnTo>
                                <a:lnTo>
                                  <a:pt x="11176" y="35162"/>
                                </a:lnTo>
                                <a:lnTo>
                                  <a:pt x="18300" y="36600"/>
                                </a:lnTo>
                                <a:lnTo>
                                  <a:pt x="25423" y="35162"/>
                                </a:lnTo>
                                <a:lnTo>
                                  <a:pt x="31240" y="31240"/>
                                </a:lnTo>
                                <a:lnTo>
                                  <a:pt x="35162" y="25423"/>
                                </a:lnTo>
                                <a:lnTo>
                                  <a:pt x="36600" y="18300"/>
                                </a:lnTo>
                                <a:close/>
                              </a:path>
                            </a:pathLst>
                          </a:custGeom>
                          <a:ln w="3659">
                            <a:solidFill>
                              <a:srgbClr val="0000FF"/>
                            </a:solidFill>
                            <a:prstDash val="solid"/>
                          </a:ln>
                        </wps:spPr>
                        <wps:bodyPr wrap="square" lIns="0" tIns="0" rIns="0" bIns="0" rtlCol="0">
                          <a:prstTxWarp prst="textNoShape">
                            <a:avLst/>
                          </a:prstTxWarp>
                          <a:noAutofit/>
                        </wps:bodyPr>
                      </wps:wsp>
                      <wps:wsp>
                        <wps:cNvPr id="2049" name="Graphic 2049"/>
                        <wps:cNvSpPr/>
                        <wps:spPr>
                          <a:xfrm>
                            <a:off x="1900519" y="896737"/>
                            <a:ext cx="36830" cy="36830"/>
                          </a:xfrm>
                          <a:custGeom>
                            <a:avLst/>
                            <a:gdLst/>
                            <a:ahLst/>
                            <a:cxnLst/>
                            <a:rect l="l" t="t" r="r" b="b"/>
                            <a:pathLst>
                              <a:path w="36830" h="36830">
                                <a:moveTo>
                                  <a:pt x="18300" y="0"/>
                                </a:moveTo>
                                <a:lnTo>
                                  <a:pt x="11176" y="1438"/>
                                </a:lnTo>
                                <a:lnTo>
                                  <a:pt x="5359" y="5360"/>
                                </a:lnTo>
                                <a:lnTo>
                                  <a:pt x="1438" y="11177"/>
                                </a:lnTo>
                                <a:lnTo>
                                  <a:pt x="0" y="18300"/>
                                </a:lnTo>
                                <a:lnTo>
                                  <a:pt x="1438" y="25423"/>
                                </a:lnTo>
                                <a:lnTo>
                                  <a:pt x="5359" y="31240"/>
                                </a:lnTo>
                                <a:lnTo>
                                  <a:pt x="11176" y="35162"/>
                                </a:lnTo>
                                <a:lnTo>
                                  <a:pt x="18300" y="36600"/>
                                </a:lnTo>
                                <a:lnTo>
                                  <a:pt x="25423" y="35162"/>
                                </a:lnTo>
                                <a:lnTo>
                                  <a:pt x="31240" y="31240"/>
                                </a:lnTo>
                                <a:lnTo>
                                  <a:pt x="35162" y="25423"/>
                                </a:lnTo>
                                <a:lnTo>
                                  <a:pt x="36600" y="18300"/>
                                </a:lnTo>
                                <a:lnTo>
                                  <a:pt x="35162" y="11177"/>
                                </a:lnTo>
                                <a:lnTo>
                                  <a:pt x="31240" y="5360"/>
                                </a:lnTo>
                                <a:lnTo>
                                  <a:pt x="25423" y="1438"/>
                                </a:lnTo>
                                <a:lnTo>
                                  <a:pt x="18300" y="0"/>
                                </a:lnTo>
                                <a:close/>
                              </a:path>
                            </a:pathLst>
                          </a:custGeom>
                          <a:solidFill>
                            <a:srgbClr val="0000FF"/>
                          </a:solidFill>
                        </wps:spPr>
                        <wps:bodyPr wrap="square" lIns="0" tIns="0" rIns="0" bIns="0" rtlCol="0">
                          <a:prstTxWarp prst="textNoShape">
                            <a:avLst/>
                          </a:prstTxWarp>
                          <a:noAutofit/>
                        </wps:bodyPr>
                      </wps:wsp>
                      <wps:wsp>
                        <wps:cNvPr id="2050" name="Graphic 2050"/>
                        <wps:cNvSpPr/>
                        <wps:spPr>
                          <a:xfrm>
                            <a:off x="1900519" y="896737"/>
                            <a:ext cx="36830" cy="36830"/>
                          </a:xfrm>
                          <a:custGeom>
                            <a:avLst/>
                            <a:gdLst/>
                            <a:ahLst/>
                            <a:cxnLst/>
                            <a:rect l="l" t="t" r="r" b="b"/>
                            <a:pathLst>
                              <a:path w="36830" h="36830">
                                <a:moveTo>
                                  <a:pt x="36600" y="18300"/>
                                </a:moveTo>
                                <a:lnTo>
                                  <a:pt x="35162" y="11177"/>
                                </a:lnTo>
                                <a:lnTo>
                                  <a:pt x="31240" y="5360"/>
                                </a:lnTo>
                                <a:lnTo>
                                  <a:pt x="25423" y="1438"/>
                                </a:lnTo>
                                <a:lnTo>
                                  <a:pt x="18300" y="0"/>
                                </a:lnTo>
                                <a:lnTo>
                                  <a:pt x="11176" y="1438"/>
                                </a:lnTo>
                                <a:lnTo>
                                  <a:pt x="5359" y="5360"/>
                                </a:lnTo>
                                <a:lnTo>
                                  <a:pt x="1438" y="11177"/>
                                </a:lnTo>
                                <a:lnTo>
                                  <a:pt x="0" y="18300"/>
                                </a:lnTo>
                                <a:lnTo>
                                  <a:pt x="1438" y="25423"/>
                                </a:lnTo>
                                <a:lnTo>
                                  <a:pt x="5359" y="31240"/>
                                </a:lnTo>
                                <a:lnTo>
                                  <a:pt x="11176" y="35162"/>
                                </a:lnTo>
                                <a:lnTo>
                                  <a:pt x="18300" y="36600"/>
                                </a:lnTo>
                                <a:lnTo>
                                  <a:pt x="25423" y="35162"/>
                                </a:lnTo>
                                <a:lnTo>
                                  <a:pt x="31240" y="31240"/>
                                </a:lnTo>
                                <a:lnTo>
                                  <a:pt x="35162" y="25423"/>
                                </a:lnTo>
                                <a:lnTo>
                                  <a:pt x="36600" y="18300"/>
                                </a:lnTo>
                                <a:close/>
                              </a:path>
                            </a:pathLst>
                          </a:custGeom>
                          <a:ln w="3659">
                            <a:solidFill>
                              <a:srgbClr val="0000FF"/>
                            </a:solidFill>
                            <a:prstDash val="solid"/>
                          </a:ln>
                        </wps:spPr>
                        <wps:bodyPr wrap="square" lIns="0" tIns="0" rIns="0" bIns="0" rtlCol="0">
                          <a:prstTxWarp prst="textNoShape">
                            <a:avLst/>
                          </a:prstTxWarp>
                          <a:noAutofit/>
                        </wps:bodyPr>
                      </wps:wsp>
                      <wps:wsp>
                        <wps:cNvPr id="2051" name="Graphic 2051"/>
                        <wps:cNvSpPr/>
                        <wps:spPr>
                          <a:xfrm>
                            <a:off x="2714243" y="961151"/>
                            <a:ext cx="36830" cy="36830"/>
                          </a:xfrm>
                          <a:custGeom>
                            <a:avLst/>
                            <a:gdLst/>
                            <a:ahLst/>
                            <a:cxnLst/>
                            <a:rect l="l" t="t" r="r" b="b"/>
                            <a:pathLst>
                              <a:path w="36830" h="36830">
                                <a:moveTo>
                                  <a:pt x="18300" y="0"/>
                                </a:moveTo>
                                <a:lnTo>
                                  <a:pt x="11177" y="1438"/>
                                </a:lnTo>
                                <a:lnTo>
                                  <a:pt x="5360" y="5360"/>
                                </a:lnTo>
                                <a:lnTo>
                                  <a:pt x="1438" y="11177"/>
                                </a:lnTo>
                                <a:lnTo>
                                  <a:pt x="0" y="18300"/>
                                </a:lnTo>
                                <a:lnTo>
                                  <a:pt x="1438" y="25423"/>
                                </a:lnTo>
                                <a:lnTo>
                                  <a:pt x="5360" y="31240"/>
                                </a:lnTo>
                                <a:lnTo>
                                  <a:pt x="11177" y="35162"/>
                                </a:lnTo>
                                <a:lnTo>
                                  <a:pt x="18300" y="36600"/>
                                </a:lnTo>
                                <a:lnTo>
                                  <a:pt x="25423" y="35162"/>
                                </a:lnTo>
                                <a:lnTo>
                                  <a:pt x="31240" y="31240"/>
                                </a:lnTo>
                                <a:lnTo>
                                  <a:pt x="35162" y="25423"/>
                                </a:lnTo>
                                <a:lnTo>
                                  <a:pt x="36600" y="18300"/>
                                </a:lnTo>
                                <a:lnTo>
                                  <a:pt x="35162" y="11177"/>
                                </a:lnTo>
                                <a:lnTo>
                                  <a:pt x="31240" y="5360"/>
                                </a:lnTo>
                                <a:lnTo>
                                  <a:pt x="25423" y="1438"/>
                                </a:lnTo>
                                <a:lnTo>
                                  <a:pt x="18300" y="0"/>
                                </a:lnTo>
                                <a:close/>
                              </a:path>
                            </a:pathLst>
                          </a:custGeom>
                          <a:solidFill>
                            <a:srgbClr val="0000FF"/>
                          </a:solidFill>
                        </wps:spPr>
                        <wps:bodyPr wrap="square" lIns="0" tIns="0" rIns="0" bIns="0" rtlCol="0">
                          <a:prstTxWarp prst="textNoShape">
                            <a:avLst/>
                          </a:prstTxWarp>
                          <a:noAutofit/>
                        </wps:bodyPr>
                      </wps:wsp>
                      <wps:wsp>
                        <wps:cNvPr id="2052" name="Graphic 2052"/>
                        <wps:cNvSpPr/>
                        <wps:spPr>
                          <a:xfrm>
                            <a:off x="2714243" y="961151"/>
                            <a:ext cx="36830" cy="36830"/>
                          </a:xfrm>
                          <a:custGeom>
                            <a:avLst/>
                            <a:gdLst/>
                            <a:ahLst/>
                            <a:cxnLst/>
                            <a:rect l="l" t="t" r="r" b="b"/>
                            <a:pathLst>
                              <a:path w="36830" h="36830">
                                <a:moveTo>
                                  <a:pt x="36600" y="18300"/>
                                </a:moveTo>
                                <a:lnTo>
                                  <a:pt x="35162" y="11177"/>
                                </a:lnTo>
                                <a:lnTo>
                                  <a:pt x="31240" y="5360"/>
                                </a:lnTo>
                                <a:lnTo>
                                  <a:pt x="25423" y="1438"/>
                                </a:lnTo>
                                <a:lnTo>
                                  <a:pt x="18300" y="0"/>
                                </a:lnTo>
                                <a:lnTo>
                                  <a:pt x="11177" y="1438"/>
                                </a:lnTo>
                                <a:lnTo>
                                  <a:pt x="5360" y="5360"/>
                                </a:lnTo>
                                <a:lnTo>
                                  <a:pt x="1438" y="11177"/>
                                </a:lnTo>
                                <a:lnTo>
                                  <a:pt x="0" y="18300"/>
                                </a:lnTo>
                                <a:lnTo>
                                  <a:pt x="1438" y="25423"/>
                                </a:lnTo>
                                <a:lnTo>
                                  <a:pt x="5360" y="31240"/>
                                </a:lnTo>
                                <a:lnTo>
                                  <a:pt x="11177" y="35162"/>
                                </a:lnTo>
                                <a:lnTo>
                                  <a:pt x="18300" y="36600"/>
                                </a:lnTo>
                                <a:lnTo>
                                  <a:pt x="25423" y="35162"/>
                                </a:lnTo>
                                <a:lnTo>
                                  <a:pt x="31240" y="31240"/>
                                </a:lnTo>
                                <a:lnTo>
                                  <a:pt x="35162" y="25423"/>
                                </a:lnTo>
                                <a:lnTo>
                                  <a:pt x="36600" y="18300"/>
                                </a:lnTo>
                                <a:close/>
                              </a:path>
                            </a:pathLst>
                          </a:custGeom>
                          <a:ln w="3659">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168243pt;margin-top:4.918419pt;width:216.75pt;height:92.35pt;mso-position-horizontal-relative:page;mso-position-vertical-relative:paragraph;z-index:15837184" id="docshapegroup1886" coordorigin="4323,98" coordsize="4335,1847">
                <v:shape style="position:absolute;left:4355;top:130;width:4272;height:1812" id="docshape1887" coordorigin="4355,130" coordsize="4272,1812" path="m4355,1942l4355,130m5209,1942l5209,130m6064,1942l6064,130m6918,1942l6918,130m7772,1942l7772,130m8627,1942l8627,130m4355,1942l8627,1942m4355,1579l8627,1579m4355,1217l8627,1217m4355,855l8627,855m4355,492l8627,492m4355,130l8627,130e" filled="false" stroked="true" strokeweight=".288187pt" strokecolor="#bfbfbf">
                  <v:path arrowok="t"/>
                  <v:stroke dashstyle="longdash"/>
                </v:shape>
                <v:shape style="position:absolute;left:4355;top:130;width:4272;height:1812" id="docshape1888" coordorigin="4355,130" coordsize="4272,1812" path="m4355,1942l4355,1880m5209,1942l5209,1880m6064,1942l6064,1880m6918,1942l6918,1880m7772,1942l7772,1880m8627,1942l8627,1880m4355,130l4355,192m5209,130l5209,192m6064,130l6064,192m6918,130l6918,192m7772,130l7772,192m8627,130l8627,192m4355,1942l4417,1942m4355,1579l4417,1579m4355,1217l4417,1217m4355,855l4417,855m4355,492l4417,492m4355,130l4417,130m8627,1942l8565,1942m8627,1579l8565,1579m8627,1217l8565,1217m8627,855l8565,855m8627,492l8565,492m8627,130l8565,130e" filled="false" stroked="true" strokeweight=".144094pt" strokecolor="#7f7f7f">
                  <v:path arrowok="t"/>
                  <v:stroke dashstyle="solid"/>
                </v:shape>
                <v:rect style="position:absolute;left:4355;top:130;width:4272;height:1812" id="docshape1889" filled="false" stroked="true" strokeweight=".288187pt" strokecolor="#000000">
                  <v:stroke dashstyle="solid"/>
                </v:rect>
                <v:shape style="position:absolute;left:4355;top:130;width:4272;height:1511" id="docshape1890" coordorigin="4355,130" coordsize="4272,1511" path="m4355,130l4526,431,4782,735,5209,1036,5637,1217,6491,1423,7345,1539,8627,1641e" filled="false" stroked="true" strokeweight=".288187pt" strokecolor="#0000ff">
                  <v:path arrowok="t"/>
                  <v:stroke dashstyle="solid"/>
                </v:shape>
                <v:shape style="position:absolute;left:4326;top:101;width:58;height:58" id="docshape1891" coordorigin="4326,101" coordsize="58,58" path="m4355,101l4344,104,4335,110,4329,119,4326,130,4329,141,4335,150,4344,157,4355,159,4366,157,4375,150,4382,141,4384,130,4382,119,4375,110,4366,104,4355,101xe" filled="true" fillcolor="#0000ff" stroked="false">
                  <v:path arrowok="t"/>
                  <v:fill type="solid"/>
                </v:shape>
                <v:shape style="position:absolute;left:4326;top:101;width:58;height:58" id="docshape1892" coordorigin="4326,101" coordsize="58,58" path="m4384,130l4382,119,4375,110,4366,104,4355,101,4344,104,4335,110,4329,119,4326,130,4329,141,4335,150,4344,157,4355,159,4366,157,4375,150,4382,141,4384,130xe" filled="false" stroked="true" strokeweight=".288187pt" strokecolor="#0000ff">
                  <v:path arrowok="t"/>
                  <v:stroke dashstyle="solid"/>
                </v:shape>
                <v:shape style="position:absolute;left:4497;top:401;width:58;height:58" id="docshape1893" coordorigin="4497,402" coordsize="58,58" path="m4526,402l4515,404,4506,410,4499,420,4497,431,4499,442,4506,451,4515,457,4526,460,4537,457,4546,451,4552,442,4555,431,4552,420,4546,410,4537,404,4526,402xe" filled="true" fillcolor="#0000ff" stroked="false">
                  <v:path arrowok="t"/>
                  <v:fill type="solid"/>
                </v:shape>
                <v:shape style="position:absolute;left:4497;top:401;width:58;height:58" id="docshape1894" coordorigin="4497,402" coordsize="58,58" path="m4555,431l4552,420,4546,410,4537,404,4526,402,4515,404,4506,410,4499,420,4497,431,4499,442,4506,451,4515,457,4526,460,4537,457,4546,451,4552,442,4555,431xe" filled="false" stroked="true" strokeweight=".288187pt" strokecolor="#0000ff">
                  <v:path arrowok="t"/>
                  <v:stroke dashstyle="solid"/>
                </v:shape>
                <v:shape style="position:absolute;left:4753;top:706;width:58;height:58" id="docshape1895" coordorigin="4753,706" coordsize="58,58" path="m4782,706l4771,709,4762,715,4756,724,4753,735,4756,746,4762,755,4771,762,4782,764,4793,762,4803,755,4809,746,4811,735,4809,724,4803,715,4793,709,4782,706xe" filled="true" fillcolor="#0000ff" stroked="false">
                  <v:path arrowok="t"/>
                  <v:fill type="solid"/>
                </v:shape>
                <v:shape style="position:absolute;left:4753;top:706;width:58;height:58" id="docshape1896" coordorigin="4753,706" coordsize="58,58" path="m4811,735l4809,724,4803,715,4793,709,4782,706,4771,709,4762,715,4756,724,4753,735,4756,746,4762,755,4771,762,4782,764,4793,762,4803,755,4809,746,4811,735xe" filled="false" stroked="true" strokeweight=".288187pt" strokecolor="#0000ff">
                  <v:path arrowok="t"/>
                  <v:stroke dashstyle="solid"/>
                </v:shape>
                <v:shape style="position:absolute;left:5180;top:1006;width:58;height:58" id="docshape1897" coordorigin="5181,1007" coordsize="58,58" path="m5209,1007l5198,1009,5189,1015,5183,1025,5181,1036,5183,1047,5189,1056,5198,1062,5209,1065,5221,1062,5230,1056,5236,1047,5238,1036,5236,1025,5230,1015,5221,1009,5209,1007xe" filled="true" fillcolor="#0000ff" stroked="false">
                  <v:path arrowok="t"/>
                  <v:fill type="solid"/>
                </v:shape>
                <v:shape style="position:absolute;left:5180;top:1006;width:58;height:58" id="docshape1898" coordorigin="5181,1007" coordsize="58,58" path="m5238,1036l5236,1025,5230,1015,5221,1009,5209,1007,5198,1009,5189,1015,5183,1025,5181,1036,5183,1047,5189,1056,5198,1062,5209,1065,5221,1062,5230,1056,5236,1047,5238,1036xe" filled="false" stroked="true" strokeweight=".288187pt" strokecolor="#0000ff">
                  <v:path arrowok="t"/>
                  <v:stroke dashstyle="solid"/>
                </v:shape>
                <v:shape style="position:absolute;left:5607;top:1188;width:58;height:58" id="docshape1899" coordorigin="5608,1188" coordsize="58,58" path="m5637,1188l5625,1190,5616,1197,5610,1206,5608,1217,5610,1228,5616,1237,5625,1243,5637,1246,5648,1243,5657,1237,5663,1228,5665,1217,5663,1206,5657,1197,5648,1190,5637,1188xe" filled="true" fillcolor="#0000ff" stroked="false">
                  <v:path arrowok="t"/>
                  <v:fill type="solid"/>
                </v:shape>
                <v:shape style="position:absolute;left:5607;top:1188;width:58;height:58" id="docshape1900" coordorigin="5608,1188" coordsize="58,58" path="m5665,1217l5663,1206,5657,1197,5648,1190,5637,1188,5625,1190,5616,1197,5610,1206,5608,1217,5610,1228,5616,1237,5625,1243,5637,1246,5648,1243,5657,1237,5663,1228,5665,1217xe" filled="false" stroked="true" strokeweight=".288187pt" strokecolor="#0000ff">
                  <v:path arrowok="t"/>
                  <v:stroke dashstyle="solid"/>
                </v:shape>
                <v:shape style="position:absolute;left:6462;top:1394;width:58;height:58" id="docshape1901" coordorigin="6462,1395" coordsize="58,58" path="m6491,1395l6480,1397,6470,1403,6464,1412,6462,1423,6464,1435,6470,1444,6480,1450,6491,1452,6502,1450,6511,1444,6517,1435,6520,1423,6517,1412,6511,1403,6502,1397,6491,1395xe" filled="true" fillcolor="#0000ff" stroked="false">
                  <v:path arrowok="t"/>
                  <v:fill type="solid"/>
                </v:shape>
                <v:shape style="position:absolute;left:6462;top:1394;width:58;height:58" id="docshape1902" coordorigin="6462,1395" coordsize="58,58" path="m6520,1423l6517,1412,6511,1403,6502,1397,6491,1395,6480,1397,6470,1403,6464,1412,6462,1423,6464,1435,6470,1444,6480,1450,6491,1452,6502,1450,6511,1444,6517,1435,6520,1423xe" filled="false" stroked="true" strokeweight=".288187pt" strokecolor="#0000ff">
                  <v:path arrowok="t"/>
                  <v:stroke dashstyle="solid"/>
                </v:shape>
                <v:shape style="position:absolute;left:7316;top:1510;width:58;height:58" id="docshape1903" coordorigin="7316,1511" coordsize="58,58" path="m7345,1511l7334,1513,7325,1519,7319,1528,7316,1539,7319,1551,7325,1560,7334,1566,7345,1568,7356,1566,7366,1560,7372,1551,7374,1539,7372,1528,7366,1519,7356,1513,7345,1511xe" filled="true" fillcolor="#0000ff" stroked="false">
                  <v:path arrowok="t"/>
                  <v:fill type="solid"/>
                </v:shape>
                <v:shape style="position:absolute;left:7316;top:1510;width:58;height:58" id="docshape1904" coordorigin="7316,1511" coordsize="58,58" path="m7374,1539l7372,1528,7366,1519,7356,1513,7345,1511,7334,1513,7325,1519,7319,1528,7316,1539,7319,1551,7325,1560,7334,1566,7345,1568,7356,1566,7366,1560,7372,1551,7374,1539xe" filled="false" stroked="true" strokeweight=".288187pt" strokecolor="#0000ff">
                  <v:path arrowok="t"/>
                  <v:stroke dashstyle="solid"/>
                </v:shape>
                <v:shape style="position:absolute;left:8597;top:1612;width:58;height:58" id="docshape1905" coordorigin="8598,1612" coordsize="58,58" path="m8627,1612l8615,1614,8606,1620,8600,1630,8598,1641,8600,1652,8606,1661,8615,1667,8627,1670,8638,1667,8647,1661,8653,1652,8655,1641,8653,1630,8647,1620,8638,1614,8627,1612xe" filled="true" fillcolor="#0000ff" stroked="false">
                  <v:path arrowok="t"/>
                  <v:fill type="solid"/>
                </v:shape>
                <v:shape style="position:absolute;left:8597;top:1612;width:58;height:58" id="docshape1906" coordorigin="8598,1612" coordsize="58,58" path="m8655,1641l8653,1630,8647,1620,8638,1614,8627,1612,8615,1614,8606,1620,8600,1630,8598,1641,8600,1652,8606,1661,8615,1667,8627,1670,8638,1667,8647,1661,8653,1652,8655,1641xe" filled="false" stroked="true" strokeweight=".288187pt" strokecolor="#0000ff">
                  <v:path arrowok="t"/>
                  <v:stroke dashstyle="solid"/>
                </v:shape>
                <w10:wrap type="none"/>
              </v:group>
            </w:pict>
          </mc:Fallback>
        </mc:AlternateContent>
      </w:r>
      <w:r>
        <w:rPr>
          <w:rFonts w:ascii="Calibri"/>
          <w:spacing w:val="-10"/>
          <w:sz w:val="14"/>
        </w:rPr>
        <w:t>5</w:t>
      </w:r>
    </w:p>
    <w:p>
      <w:pPr>
        <w:pStyle w:val="BodyText"/>
        <w:spacing w:before="20"/>
        <w:rPr>
          <w:rFonts w:ascii="Calibri"/>
          <w:sz w:val="14"/>
        </w:rPr>
      </w:pPr>
    </w:p>
    <w:p>
      <w:pPr>
        <w:spacing w:before="0"/>
        <w:ind w:left="3099"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839744">
                <wp:simplePos x="0" y="0"/>
                <wp:positionH relativeFrom="page">
                  <wp:posOffset>2355194</wp:posOffset>
                </wp:positionH>
                <wp:positionV relativeFrom="paragraph">
                  <wp:posOffset>-32596</wp:posOffset>
                </wp:positionV>
                <wp:extent cx="161290" cy="866775"/>
                <wp:effectExtent l="0" t="0" r="0" b="0"/>
                <wp:wrapNone/>
                <wp:docPr id="2053" name="Textbox 2053"/>
                <wp:cNvGraphicFramePr>
                  <a:graphicFrameLocks/>
                </wp:cNvGraphicFramePr>
                <a:graphic>
                  <a:graphicData uri="http://schemas.microsoft.com/office/word/2010/wordprocessingShape">
                    <wps:wsp>
                      <wps:cNvPr id="2053" name="Textbox 2053"/>
                      <wps:cNvSpPr txBox="1"/>
                      <wps:spPr>
                        <a:xfrm>
                          <a:off x="0" y="0"/>
                          <a:ext cx="161290" cy="866775"/>
                        </a:xfrm>
                        <a:prstGeom prst="rect">
                          <a:avLst/>
                        </a:prstGeom>
                      </wps:spPr>
                      <wps:txbx>
                        <w:txbxContent>
                          <w:p>
                            <w:pPr>
                              <w:spacing w:before="44"/>
                              <w:ind w:left="20" w:right="0" w:firstLine="0"/>
                              <w:jc w:val="left"/>
                              <w:rPr>
                                <w:rFonts w:ascii="Cambria" w:hAnsi="Cambria"/>
                                <w:sz w:val="14"/>
                              </w:rPr>
                            </w:pPr>
                            <w:r>
                              <w:rPr>
                                <w:rFonts w:ascii="Cambria" w:hAnsi="Cambria"/>
                                <w:w w:val="110"/>
                                <w:sz w:val="14"/>
                              </w:rPr>
                              <w:t>[H</w:t>
                            </w:r>
                            <w:r>
                              <w:rPr>
                                <w:rFonts w:ascii="Century" w:hAnsi="Century"/>
                                <w:w w:val="110"/>
                                <w:sz w:val="14"/>
                                <w:vertAlign w:val="subscript"/>
                              </w:rPr>
                              <w:t>2</w:t>
                            </w:r>
                            <w:r>
                              <w:rPr>
                                <w:rFonts w:ascii="Cambria" w:hAnsi="Cambria"/>
                                <w:w w:val="110"/>
                                <w:sz w:val="14"/>
                                <w:vertAlign w:val="baseline"/>
                              </w:rPr>
                              <w:t>O</w:t>
                            </w:r>
                            <w:r>
                              <w:rPr>
                                <w:rFonts w:ascii="Century" w:hAnsi="Century"/>
                                <w:w w:val="110"/>
                                <w:sz w:val="14"/>
                                <w:vertAlign w:val="subscript"/>
                              </w:rPr>
                              <w:t>2</w:t>
                            </w:r>
                            <w:r>
                              <w:rPr>
                                <w:rFonts w:ascii="Cambria" w:hAnsi="Cambria"/>
                                <w:w w:val="110"/>
                                <w:sz w:val="14"/>
                                <w:vertAlign w:val="baseline"/>
                              </w:rPr>
                              <w:t>]</w:t>
                            </w:r>
                            <w:r>
                              <w:rPr>
                                <w:rFonts w:ascii="Cambria" w:hAnsi="Cambria"/>
                                <w:spacing w:val="29"/>
                                <w:w w:val="110"/>
                                <w:sz w:val="14"/>
                                <w:vertAlign w:val="baseline"/>
                              </w:rPr>
                              <w:t> </w:t>
                            </w:r>
                            <w:r>
                              <w:rPr>
                                <w:rFonts w:ascii="Cambria" w:hAnsi="Cambria"/>
                                <w:w w:val="110"/>
                                <w:sz w:val="14"/>
                                <w:vertAlign w:val="baseline"/>
                              </w:rPr>
                              <w:t>(</w:t>
                            </w:r>
                            <w:r>
                              <w:rPr>
                                <w:rFonts w:ascii="Calibri" w:hAnsi="Calibri"/>
                                <w:w w:val="110"/>
                                <w:sz w:val="14"/>
                                <w:vertAlign w:val="baseline"/>
                              </w:rPr>
                              <w:t>10</w:t>
                            </w:r>
                            <w:r>
                              <w:rPr>
                                <w:rFonts w:ascii="Arial" w:hAnsi="Arial"/>
                                <w:i/>
                                <w:w w:val="110"/>
                                <w:sz w:val="14"/>
                                <w:vertAlign w:val="superscript"/>
                              </w:rPr>
                              <w:t>−</w:t>
                            </w:r>
                            <w:r>
                              <w:rPr>
                                <w:rFonts w:ascii="Calibri" w:hAnsi="Calibri"/>
                                <w:w w:val="110"/>
                                <w:sz w:val="14"/>
                                <w:vertAlign w:val="superscript"/>
                              </w:rPr>
                              <w:t>1</w:t>
                            </w:r>
                            <w:r>
                              <w:rPr>
                                <w:rFonts w:ascii="Calibri" w:hAnsi="Calibri"/>
                                <w:spacing w:val="7"/>
                                <w:w w:val="110"/>
                                <w:sz w:val="14"/>
                                <w:vertAlign w:val="baseline"/>
                              </w:rPr>
                              <w:t> </w:t>
                            </w:r>
                            <w:r>
                              <w:rPr>
                                <w:rFonts w:ascii="Calibri" w:hAnsi="Calibri"/>
                                <w:i/>
                                <w:spacing w:val="-2"/>
                                <w:w w:val="110"/>
                                <w:sz w:val="14"/>
                                <w:vertAlign w:val="baseline"/>
                              </w:rPr>
                              <w:t>mol/L</w:t>
                            </w:r>
                            <w:r>
                              <w:rPr>
                                <w:rFonts w:ascii="Cambria" w:hAnsi="Cambria"/>
                                <w:spacing w:val="-2"/>
                                <w:w w:val="110"/>
                                <w:sz w:val="14"/>
                                <w:vertAlign w:val="baseline"/>
                              </w:rPr>
                              <w:t>)</w:t>
                            </w:r>
                          </w:p>
                        </w:txbxContent>
                      </wps:txbx>
                      <wps:bodyPr wrap="square" lIns="0" tIns="0" rIns="0" bIns="0" rtlCol="0" vert="vert270">
                        <a:noAutofit/>
                      </wps:bodyPr>
                    </wps:wsp>
                  </a:graphicData>
                </a:graphic>
              </wp:anchor>
            </w:drawing>
          </mc:Choice>
          <mc:Fallback>
            <w:pict>
              <v:shape style="position:absolute;margin-left:185.44838pt;margin-top:-2.566669pt;width:12.7pt;height:68.25pt;mso-position-horizontal-relative:page;mso-position-vertical-relative:paragraph;z-index:15839744" type="#_x0000_t202" id="docshape1907" filled="false" stroked="false">
                <v:textbox inset="0,0,0,0" style="layout-flow:vertical;mso-layout-flow-alt:bottom-to-top">
                  <w:txbxContent>
                    <w:p>
                      <w:pPr>
                        <w:spacing w:before="44"/>
                        <w:ind w:left="20" w:right="0" w:firstLine="0"/>
                        <w:jc w:val="left"/>
                        <w:rPr>
                          <w:rFonts w:ascii="Cambria" w:hAnsi="Cambria"/>
                          <w:sz w:val="14"/>
                        </w:rPr>
                      </w:pPr>
                      <w:r>
                        <w:rPr>
                          <w:rFonts w:ascii="Cambria" w:hAnsi="Cambria"/>
                          <w:w w:val="110"/>
                          <w:sz w:val="14"/>
                        </w:rPr>
                        <w:t>[H</w:t>
                      </w:r>
                      <w:r>
                        <w:rPr>
                          <w:rFonts w:ascii="Century" w:hAnsi="Century"/>
                          <w:w w:val="110"/>
                          <w:sz w:val="14"/>
                          <w:vertAlign w:val="subscript"/>
                        </w:rPr>
                        <w:t>2</w:t>
                      </w:r>
                      <w:r>
                        <w:rPr>
                          <w:rFonts w:ascii="Cambria" w:hAnsi="Cambria"/>
                          <w:w w:val="110"/>
                          <w:sz w:val="14"/>
                          <w:vertAlign w:val="baseline"/>
                        </w:rPr>
                        <w:t>O</w:t>
                      </w:r>
                      <w:r>
                        <w:rPr>
                          <w:rFonts w:ascii="Century" w:hAnsi="Century"/>
                          <w:w w:val="110"/>
                          <w:sz w:val="14"/>
                          <w:vertAlign w:val="subscript"/>
                        </w:rPr>
                        <w:t>2</w:t>
                      </w:r>
                      <w:r>
                        <w:rPr>
                          <w:rFonts w:ascii="Cambria" w:hAnsi="Cambria"/>
                          <w:w w:val="110"/>
                          <w:sz w:val="14"/>
                          <w:vertAlign w:val="baseline"/>
                        </w:rPr>
                        <w:t>]</w:t>
                      </w:r>
                      <w:r>
                        <w:rPr>
                          <w:rFonts w:ascii="Cambria" w:hAnsi="Cambria"/>
                          <w:spacing w:val="29"/>
                          <w:w w:val="110"/>
                          <w:sz w:val="14"/>
                          <w:vertAlign w:val="baseline"/>
                        </w:rPr>
                        <w:t> </w:t>
                      </w:r>
                      <w:r>
                        <w:rPr>
                          <w:rFonts w:ascii="Cambria" w:hAnsi="Cambria"/>
                          <w:w w:val="110"/>
                          <w:sz w:val="14"/>
                          <w:vertAlign w:val="baseline"/>
                        </w:rPr>
                        <w:t>(</w:t>
                      </w:r>
                      <w:r>
                        <w:rPr>
                          <w:rFonts w:ascii="Calibri" w:hAnsi="Calibri"/>
                          <w:w w:val="110"/>
                          <w:sz w:val="14"/>
                          <w:vertAlign w:val="baseline"/>
                        </w:rPr>
                        <w:t>10</w:t>
                      </w:r>
                      <w:r>
                        <w:rPr>
                          <w:rFonts w:ascii="Arial" w:hAnsi="Arial"/>
                          <w:i/>
                          <w:w w:val="110"/>
                          <w:sz w:val="14"/>
                          <w:vertAlign w:val="superscript"/>
                        </w:rPr>
                        <w:t>−</w:t>
                      </w:r>
                      <w:r>
                        <w:rPr>
                          <w:rFonts w:ascii="Calibri" w:hAnsi="Calibri"/>
                          <w:w w:val="110"/>
                          <w:sz w:val="14"/>
                          <w:vertAlign w:val="superscript"/>
                        </w:rPr>
                        <w:t>1</w:t>
                      </w:r>
                      <w:r>
                        <w:rPr>
                          <w:rFonts w:ascii="Calibri" w:hAnsi="Calibri"/>
                          <w:spacing w:val="7"/>
                          <w:w w:val="110"/>
                          <w:sz w:val="14"/>
                          <w:vertAlign w:val="baseline"/>
                        </w:rPr>
                        <w:t> </w:t>
                      </w:r>
                      <w:r>
                        <w:rPr>
                          <w:rFonts w:ascii="Calibri" w:hAnsi="Calibri"/>
                          <w:i/>
                          <w:spacing w:val="-2"/>
                          <w:w w:val="110"/>
                          <w:sz w:val="14"/>
                          <w:vertAlign w:val="baseline"/>
                        </w:rPr>
                        <w:t>mol/L</w:t>
                      </w:r>
                      <w:r>
                        <w:rPr>
                          <w:rFonts w:ascii="Cambria" w:hAnsi="Cambria"/>
                          <w:spacing w:val="-2"/>
                          <w:w w:val="110"/>
                          <w:sz w:val="14"/>
                          <w:vertAlign w:val="baseline"/>
                        </w:rPr>
                        <w:t>)</w:t>
                      </w:r>
                    </w:p>
                  </w:txbxContent>
                </v:textbox>
                <w10:wrap type="none"/>
              </v:shape>
            </w:pict>
          </mc:Fallback>
        </mc:AlternateContent>
      </w:r>
      <w:r>
        <w:rPr>
          <w:rFonts w:ascii="Calibri"/>
          <w:spacing w:val="-10"/>
          <w:sz w:val="14"/>
        </w:rPr>
        <w:t>4</w:t>
      </w:r>
    </w:p>
    <w:p>
      <w:pPr>
        <w:pStyle w:val="BodyText"/>
        <w:spacing w:before="21"/>
        <w:rPr>
          <w:rFonts w:ascii="Calibri"/>
          <w:sz w:val="14"/>
        </w:rPr>
      </w:pPr>
    </w:p>
    <w:p>
      <w:pPr>
        <w:spacing w:before="0"/>
        <w:ind w:left="3099" w:right="0" w:firstLine="0"/>
        <w:jc w:val="left"/>
        <w:rPr>
          <w:rFonts w:ascii="Calibri"/>
          <w:sz w:val="14"/>
        </w:rPr>
      </w:pPr>
      <w:r>
        <w:rPr>
          <w:rFonts w:ascii="Calibri"/>
          <w:spacing w:val="-10"/>
          <w:sz w:val="14"/>
        </w:rPr>
        <w:t>3</w:t>
      </w:r>
    </w:p>
    <w:p>
      <w:pPr>
        <w:pStyle w:val="BodyText"/>
        <w:spacing w:before="20"/>
        <w:rPr>
          <w:rFonts w:ascii="Calibri"/>
          <w:sz w:val="14"/>
        </w:rPr>
      </w:pPr>
    </w:p>
    <w:p>
      <w:pPr>
        <w:spacing w:before="0"/>
        <w:ind w:left="3099" w:right="0" w:firstLine="0"/>
        <w:jc w:val="left"/>
        <w:rPr>
          <w:rFonts w:ascii="Calibri"/>
          <w:sz w:val="14"/>
        </w:rPr>
      </w:pPr>
      <w:r>
        <w:rPr>
          <w:rFonts w:ascii="Calibri"/>
          <w:spacing w:val="-10"/>
          <w:sz w:val="14"/>
        </w:rPr>
        <w:t>2</w:t>
      </w:r>
    </w:p>
    <w:p>
      <w:pPr>
        <w:pStyle w:val="BodyText"/>
        <w:spacing w:before="21"/>
        <w:rPr>
          <w:rFonts w:ascii="Calibri"/>
          <w:sz w:val="14"/>
        </w:rPr>
      </w:pPr>
    </w:p>
    <w:p>
      <w:pPr>
        <w:spacing w:before="0"/>
        <w:ind w:left="3099" w:right="0" w:firstLine="0"/>
        <w:jc w:val="left"/>
        <w:rPr>
          <w:rFonts w:ascii="Calibri"/>
          <w:sz w:val="14"/>
        </w:rPr>
      </w:pPr>
      <w:r>
        <w:rPr>
          <w:rFonts w:ascii="Calibri"/>
          <w:spacing w:val="-10"/>
          <w:sz w:val="14"/>
        </w:rPr>
        <w:t>1</w:t>
      </w:r>
    </w:p>
    <w:p>
      <w:pPr>
        <w:pStyle w:val="BodyText"/>
        <w:spacing w:before="20"/>
        <w:rPr>
          <w:rFonts w:ascii="Calibri"/>
          <w:sz w:val="14"/>
        </w:rPr>
      </w:pPr>
    </w:p>
    <w:p>
      <w:pPr>
        <w:spacing w:line="123" w:lineRule="exact" w:before="0"/>
        <w:ind w:left="3099" w:right="0" w:firstLine="0"/>
        <w:jc w:val="left"/>
        <w:rPr>
          <w:rFonts w:ascii="Calibri"/>
          <w:sz w:val="14"/>
        </w:rPr>
      </w:pPr>
      <w:r>
        <w:rPr>
          <w:rFonts w:ascii="Calibri"/>
          <w:spacing w:val="-10"/>
          <w:sz w:val="14"/>
        </w:rPr>
        <w:t>0</w:t>
      </w:r>
    </w:p>
    <w:p>
      <w:pPr>
        <w:tabs>
          <w:tab w:pos="4004" w:val="left" w:leader="none"/>
          <w:tab w:pos="4858" w:val="left" w:leader="none"/>
          <w:tab w:pos="5712" w:val="left" w:leader="none"/>
          <w:tab w:pos="6567" w:val="left" w:leader="none"/>
          <w:tab w:pos="7421" w:val="left" w:leader="none"/>
        </w:tabs>
        <w:spacing w:line="146" w:lineRule="exact" w:before="0"/>
        <w:ind w:left="3186" w:right="0" w:firstLine="0"/>
        <w:jc w:val="left"/>
        <w:rPr>
          <w:rFonts w:ascii="Calibri"/>
          <w:sz w:val="14"/>
        </w:rPr>
      </w:pPr>
      <w:r>
        <w:rPr>
          <w:rFonts w:ascii="Calibri"/>
          <w:spacing w:val="-10"/>
          <w:sz w:val="14"/>
        </w:rPr>
        <w:t>0</w:t>
      </w:r>
      <w:r>
        <w:rPr>
          <w:rFonts w:ascii="Calibri"/>
          <w:sz w:val="14"/>
        </w:rPr>
        <w:tab/>
      </w:r>
      <w:r>
        <w:rPr>
          <w:rFonts w:ascii="Calibri"/>
          <w:spacing w:val="-5"/>
          <w:sz w:val="14"/>
        </w:rPr>
        <w:t>10</w:t>
      </w:r>
      <w:r>
        <w:rPr>
          <w:rFonts w:ascii="Calibri"/>
          <w:sz w:val="14"/>
        </w:rPr>
        <w:tab/>
      </w:r>
      <w:r>
        <w:rPr>
          <w:rFonts w:ascii="Calibri"/>
          <w:spacing w:val="-5"/>
          <w:sz w:val="14"/>
        </w:rPr>
        <w:t>20</w:t>
      </w:r>
      <w:r>
        <w:rPr>
          <w:rFonts w:ascii="Calibri"/>
          <w:sz w:val="14"/>
        </w:rPr>
        <w:tab/>
      </w:r>
      <w:r>
        <w:rPr>
          <w:rFonts w:ascii="Calibri"/>
          <w:spacing w:val="-5"/>
          <w:sz w:val="14"/>
        </w:rPr>
        <w:t>30</w:t>
      </w:r>
      <w:r>
        <w:rPr>
          <w:rFonts w:ascii="Calibri"/>
          <w:sz w:val="14"/>
        </w:rPr>
        <w:tab/>
      </w:r>
      <w:r>
        <w:rPr>
          <w:rFonts w:ascii="Calibri"/>
          <w:spacing w:val="-5"/>
          <w:sz w:val="14"/>
        </w:rPr>
        <w:t>40</w:t>
      </w:r>
      <w:r>
        <w:rPr>
          <w:rFonts w:ascii="Calibri"/>
          <w:sz w:val="14"/>
        </w:rPr>
        <w:tab/>
      </w:r>
      <w:r>
        <w:rPr>
          <w:rFonts w:ascii="Calibri"/>
          <w:spacing w:val="-5"/>
          <w:sz w:val="14"/>
        </w:rPr>
        <w:t>50</w:t>
      </w:r>
    </w:p>
    <w:p>
      <w:pPr>
        <w:spacing w:before="60"/>
        <w:ind w:left="4916" w:right="0" w:firstLine="0"/>
        <w:jc w:val="left"/>
        <w:rPr>
          <w:rFonts w:ascii="Cambria"/>
          <w:sz w:val="14"/>
        </w:rPr>
      </w:pPr>
      <w:r>
        <w:rPr>
          <w:rFonts w:ascii="Cambria"/>
          <w:w w:val="105"/>
          <w:sz w:val="14"/>
        </w:rPr>
        <w:t>Temps</w:t>
      </w:r>
      <w:r>
        <w:rPr>
          <w:rFonts w:ascii="Cambria"/>
          <w:spacing w:val="-1"/>
          <w:w w:val="105"/>
          <w:sz w:val="14"/>
        </w:rPr>
        <w:t> </w:t>
      </w:r>
      <w:r>
        <w:rPr>
          <w:rFonts w:ascii="Cambria"/>
          <w:spacing w:val="-2"/>
          <w:w w:val="105"/>
          <w:sz w:val="14"/>
        </w:rPr>
        <w:t>(jours)</w:t>
      </w:r>
    </w:p>
    <w:p>
      <w:pPr>
        <w:pStyle w:val="BodyText"/>
        <w:rPr>
          <w:rFonts w:ascii="Cambria"/>
          <w:sz w:val="20"/>
        </w:rPr>
      </w:pPr>
    </w:p>
    <w:p>
      <w:pPr>
        <w:pStyle w:val="BodyText"/>
        <w:spacing w:before="177"/>
        <w:rPr>
          <w:rFonts w:ascii="Cambria"/>
          <w:sz w:val="20"/>
        </w:rPr>
      </w:pPr>
    </w:p>
    <w:p>
      <w:pPr>
        <w:pStyle w:val="BodyText"/>
        <w:spacing w:after="0"/>
        <w:rPr>
          <w:rFonts w:ascii="Cambria"/>
          <w:sz w:val="20"/>
        </w:rPr>
        <w:sectPr>
          <w:pgSz w:w="23820" w:h="16840" w:orient="landscape"/>
          <w:pgMar w:header="0" w:footer="619" w:top="940" w:bottom="840" w:left="1133" w:right="992"/>
        </w:sectPr>
      </w:pPr>
    </w:p>
    <w:p>
      <w:pPr>
        <w:pStyle w:val="Heading3"/>
        <w:spacing w:before="152"/>
      </w:pPr>
      <w:r>
        <w:rPr>
          <w:spacing w:val="-7"/>
        </w:rPr>
        <w:t>Question</w:t>
      </w:r>
      <w:r>
        <w:rPr>
          <w:spacing w:val="5"/>
        </w:rPr>
        <w:t> </w:t>
      </w:r>
      <w:r>
        <w:rPr>
          <w:spacing w:val="-5"/>
        </w:rPr>
        <w:t>18</w:t>
      </w:r>
    </w:p>
    <w:p>
      <w:pPr>
        <w:spacing w:line="244" w:lineRule="auto" w:before="7"/>
        <w:ind w:left="0" w:right="0" w:firstLine="0"/>
        <w:jc w:val="left"/>
        <w:rPr>
          <w:rFonts w:ascii="Georgia" w:hAnsi="Georgia"/>
          <w:b/>
          <w:sz w:val="24"/>
        </w:rPr>
      </w:pPr>
      <w:r>
        <w:rPr>
          <w:rFonts w:ascii="Georgia" w:hAnsi="Georgia"/>
          <w:b/>
          <w:spacing w:val="-8"/>
          <w:sz w:val="24"/>
        </w:rPr>
        <w:t>Concernant la</w:t>
      </w:r>
      <w:r>
        <w:rPr>
          <w:rFonts w:ascii="Georgia" w:hAnsi="Georgia"/>
          <w:b/>
          <w:spacing w:val="-7"/>
          <w:sz w:val="24"/>
        </w:rPr>
        <w:t> </w:t>
      </w:r>
      <w:r>
        <w:rPr>
          <w:rFonts w:ascii="Georgia" w:hAnsi="Georgia"/>
          <w:b/>
          <w:spacing w:val="-8"/>
          <w:sz w:val="24"/>
        </w:rPr>
        <w:t>réaction</w:t>
      </w:r>
      <w:r>
        <w:rPr>
          <w:rFonts w:ascii="Georgia" w:hAnsi="Georgia"/>
          <w:b/>
          <w:spacing w:val="-7"/>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dismutation du</w:t>
      </w:r>
      <w:r>
        <w:rPr>
          <w:rFonts w:ascii="Georgia" w:hAnsi="Georgia"/>
          <w:b/>
          <w:spacing w:val="-7"/>
          <w:sz w:val="24"/>
        </w:rPr>
        <w:t> </w:t>
      </w:r>
      <w:r>
        <w:rPr>
          <w:rFonts w:ascii="Georgia" w:hAnsi="Georgia"/>
          <w:b/>
          <w:spacing w:val="-8"/>
          <w:sz w:val="24"/>
        </w:rPr>
        <w:t>peroxyde</w:t>
      </w:r>
      <w:r>
        <w:rPr>
          <w:rFonts w:ascii="Georgia" w:hAnsi="Georgia"/>
          <w:b/>
          <w:spacing w:val="-7"/>
          <w:sz w:val="24"/>
        </w:rPr>
        <w:t> </w:t>
      </w:r>
      <w:r>
        <w:rPr>
          <w:rFonts w:ascii="Georgia" w:hAnsi="Georgia"/>
          <w:b/>
          <w:spacing w:val="-8"/>
          <w:sz w:val="24"/>
        </w:rPr>
        <w:t>d’hydrogène</w:t>
      </w:r>
      <w:r>
        <w:rPr>
          <w:rFonts w:ascii="Georgia" w:hAnsi="Georgia"/>
          <w:b/>
          <w:spacing w:val="-7"/>
          <w:sz w:val="24"/>
        </w:rPr>
        <w:t> </w:t>
      </w:r>
      <w:r>
        <w:rPr>
          <w:rFonts w:ascii="Georgia" w:hAnsi="Georgia"/>
          <w:b/>
          <w:spacing w:val="-8"/>
          <w:sz w:val="24"/>
        </w:rPr>
        <w:t>en absence</w:t>
      </w:r>
      <w:r>
        <w:rPr>
          <w:rFonts w:ascii="Georgia" w:hAnsi="Georgia"/>
          <w:b/>
          <w:spacing w:val="-7"/>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catalase, </w:t>
      </w:r>
      <w:r>
        <w:rPr>
          <w:rFonts w:ascii="Georgia" w:hAnsi="Georgia"/>
          <w:b/>
          <w:spacing w:val="-4"/>
          <w:sz w:val="24"/>
        </w:rPr>
        <w:t>laquelle (ou</w:t>
      </w:r>
      <w:r>
        <w:rPr>
          <w:rFonts w:ascii="Georgia" w:hAnsi="Georgia"/>
          <w:b/>
          <w:spacing w:val="-3"/>
          <w:sz w:val="24"/>
        </w:rPr>
        <w:t> </w:t>
      </w:r>
      <w:r>
        <w:rPr>
          <w:rFonts w:ascii="Georgia" w:hAnsi="Georgia"/>
          <w:b/>
          <w:spacing w:val="-4"/>
          <w:sz w:val="24"/>
        </w:rPr>
        <w:t>lesquelles)</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(ou sont)</w:t>
      </w:r>
      <w:r>
        <w:rPr>
          <w:rFonts w:ascii="Georgia" w:hAnsi="Georgia"/>
          <w:b/>
          <w:spacing w:val="-3"/>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40"/>
        </w:numPr>
        <w:tabs>
          <w:tab w:pos="490" w:val="left" w:leader="none"/>
        </w:tabs>
        <w:spacing w:line="240" w:lineRule="auto" w:before="170" w:after="0"/>
        <w:ind w:left="490" w:right="0" w:hanging="359"/>
        <w:jc w:val="left"/>
        <w:rPr>
          <w:sz w:val="24"/>
        </w:rPr>
      </w:pPr>
      <w:r>
        <w:rPr>
          <w:w w:val="105"/>
          <w:sz w:val="24"/>
        </w:rPr>
        <w:t>Il</w:t>
      </w:r>
      <w:r>
        <w:rPr>
          <w:spacing w:val="5"/>
          <w:w w:val="105"/>
          <w:sz w:val="24"/>
        </w:rPr>
        <w:t> </w:t>
      </w:r>
      <w:r>
        <w:rPr>
          <w:w w:val="105"/>
          <w:sz w:val="24"/>
        </w:rPr>
        <w:t>s’agit</w:t>
      </w:r>
      <w:r>
        <w:rPr>
          <w:spacing w:val="5"/>
          <w:w w:val="105"/>
          <w:sz w:val="24"/>
        </w:rPr>
        <w:t> </w:t>
      </w:r>
      <w:r>
        <w:rPr>
          <w:w w:val="105"/>
          <w:sz w:val="24"/>
        </w:rPr>
        <w:t>d’une</w:t>
      </w:r>
      <w:r>
        <w:rPr>
          <w:spacing w:val="5"/>
          <w:w w:val="105"/>
          <w:sz w:val="24"/>
        </w:rPr>
        <w:t> </w:t>
      </w:r>
      <w:r>
        <w:rPr>
          <w:w w:val="105"/>
          <w:sz w:val="24"/>
        </w:rPr>
        <w:t>réaction</w:t>
      </w:r>
      <w:r>
        <w:rPr>
          <w:spacing w:val="5"/>
          <w:w w:val="105"/>
          <w:sz w:val="24"/>
        </w:rPr>
        <w:t> </w:t>
      </w:r>
      <w:r>
        <w:rPr>
          <w:w w:val="105"/>
          <w:sz w:val="24"/>
        </w:rPr>
        <w:t>d’ordre</w:t>
      </w:r>
      <w:r>
        <w:rPr>
          <w:spacing w:val="5"/>
          <w:w w:val="105"/>
          <w:sz w:val="24"/>
        </w:rPr>
        <w:t> </w:t>
      </w:r>
      <w:r>
        <w:rPr>
          <w:spacing w:val="-10"/>
          <w:w w:val="105"/>
          <w:sz w:val="24"/>
        </w:rPr>
        <w:t>1</w:t>
      </w:r>
    </w:p>
    <w:p>
      <w:pPr>
        <w:pStyle w:val="BodyText"/>
        <w:spacing w:before="5"/>
        <w:rPr>
          <w:sz w:val="6"/>
        </w:rPr>
      </w:pPr>
      <w:r>
        <w:rPr>
          <w:sz w:val="6"/>
        </w:rPr>
        <mc:AlternateContent>
          <mc:Choice Requires="wps">
            <w:drawing>
              <wp:anchor distT="0" distB="0" distL="0" distR="0" allowOverlap="1" layoutInCell="1" locked="0" behindDoc="1" simplePos="0" relativeHeight="487694848">
                <wp:simplePos x="0" y="0"/>
                <wp:positionH relativeFrom="page">
                  <wp:posOffset>722528</wp:posOffset>
                </wp:positionH>
                <wp:positionV relativeFrom="paragraph">
                  <wp:posOffset>64774</wp:posOffset>
                </wp:positionV>
                <wp:extent cx="6475095" cy="245745"/>
                <wp:effectExtent l="0" t="0" r="0" b="0"/>
                <wp:wrapTopAndBottom/>
                <wp:docPr id="2054" name="Textbox 2054"/>
                <wp:cNvGraphicFramePr>
                  <a:graphicFrameLocks/>
                </wp:cNvGraphicFramePr>
                <a:graphic>
                  <a:graphicData uri="http://schemas.microsoft.com/office/word/2010/wordprocessingShape">
                    <wps:wsp>
                      <wps:cNvPr id="2054" name="Textbox 2054"/>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18"/>
                                <w:sz w:val="24"/>
                              </w:rPr>
                              <w:t> </w:t>
                            </w:r>
                            <w:r>
                              <w:rPr>
                                <w:rFonts w:ascii="Georgia" w:hAnsi="Georgia"/>
                                <w:b/>
                                <w:spacing w:val="-2"/>
                                <w:sz w:val="24"/>
                              </w:rPr>
                              <w:t>Le</w:t>
                            </w:r>
                            <w:r>
                              <w:rPr>
                                <w:rFonts w:ascii="Georgia" w:hAnsi="Georgia"/>
                                <w:b/>
                                <w:sz w:val="24"/>
                              </w:rPr>
                              <w:t> </w:t>
                            </w:r>
                            <w:r>
                              <w:rPr>
                                <w:rFonts w:ascii="Georgia" w:hAnsi="Georgia"/>
                                <w:b/>
                                <w:spacing w:val="-2"/>
                                <w:sz w:val="24"/>
                              </w:rPr>
                              <w:t>temps</w:t>
                            </w:r>
                            <w:r>
                              <w:rPr>
                                <w:rFonts w:ascii="Georgia" w:hAnsi="Georgia"/>
                                <w:b/>
                                <w:spacing w:val="-1"/>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demi-réaction</w:t>
                            </w:r>
                            <w:r>
                              <w:rPr>
                                <w:rFonts w:ascii="Georgia" w:hAnsi="Georgia"/>
                                <w:b/>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10</w:t>
                            </w:r>
                            <w:r>
                              <w:rPr>
                                <w:rFonts w:ascii="Georgia" w:hAnsi="Georgia"/>
                                <w:b/>
                                <w:spacing w:val="-1"/>
                                <w:sz w:val="24"/>
                              </w:rPr>
                              <w:t> </w:t>
                            </w:r>
                            <w:r>
                              <w:rPr>
                                <w:rFonts w:ascii="Georgia" w:hAnsi="Georgia"/>
                                <w:b/>
                                <w:spacing w:val="-2"/>
                                <w:sz w:val="24"/>
                              </w:rPr>
                              <w:t>jours</w:t>
                            </w:r>
                          </w:p>
                        </w:txbxContent>
                      </wps:txbx>
                      <wps:bodyPr wrap="square" lIns="0" tIns="0" rIns="0" bIns="0" rtlCol="0">
                        <a:noAutofit/>
                      </wps:bodyPr>
                    </wps:wsp>
                  </a:graphicData>
                </a:graphic>
              </wp:anchor>
            </w:drawing>
          </mc:Choice>
          <mc:Fallback>
            <w:pict>
              <v:shape style="position:absolute;margin-left:56.891998pt;margin-top:5.100389pt;width:509.85pt;height:19.350pt;mso-position-horizontal-relative:page;mso-position-vertical-relative:paragraph;z-index:-15621632;mso-wrap-distance-left:0;mso-wrap-distance-right:0" type="#_x0000_t202" id="docshape1908"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18"/>
                          <w:sz w:val="24"/>
                        </w:rPr>
                        <w:t> </w:t>
                      </w:r>
                      <w:r>
                        <w:rPr>
                          <w:rFonts w:ascii="Georgia" w:hAnsi="Georgia"/>
                          <w:b/>
                          <w:spacing w:val="-2"/>
                          <w:sz w:val="24"/>
                        </w:rPr>
                        <w:t>Le</w:t>
                      </w:r>
                      <w:r>
                        <w:rPr>
                          <w:rFonts w:ascii="Georgia" w:hAnsi="Georgia"/>
                          <w:b/>
                          <w:sz w:val="24"/>
                        </w:rPr>
                        <w:t> </w:t>
                      </w:r>
                      <w:r>
                        <w:rPr>
                          <w:rFonts w:ascii="Georgia" w:hAnsi="Georgia"/>
                          <w:b/>
                          <w:spacing w:val="-2"/>
                          <w:sz w:val="24"/>
                        </w:rPr>
                        <w:t>temps</w:t>
                      </w:r>
                      <w:r>
                        <w:rPr>
                          <w:rFonts w:ascii="Georgia" w:hAnsi="Georgia"/>
                          <w:b/>
                          <w:spacing w:val="-1"/>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demi-réaction</w:t>
                      </w:r>
                      <w:r>
                        <w:rPr>
                          <w:rFonts w:ascii="Georgia" w:hAnsi="Georgia"/>
                          <w:b/>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10</w:t>
                      </w:r>
                      <w:r>
                        <w:rPr>
                          <w:rFonts w:ascii="Georgia" w:hAnsi="Georgia"/>
                          <w:b/>
                          <w:spacing w:val="-1"/>
                          <w:sz w:val="24"/>
                        </w:rPr>
                        <w:t> </w:t>
                      </w:r>
                      <w:r>
                        <w:rPr>
                          <w:rFonts w:ascii="Georgia" w:hAnsi="Georgia"/>
                          <w:b/>
                          <w:spacing w:val="-2"/>
                          <w:sz w:val="24"/>
                        </w:rPr>
                        <w:t>jours</w:t>
                      </w:r>
                    </w:p>
                  </w:txbxContent>
                </v:textbox>
                <v:stroke dashstyle="solid"/>
                <w10:wrap type="topAndBottom"/>
              </v:shape>
            </w:pict>
          </mc:Fallback>
        </mc:AlternateContent>
      </w:r>
    </w:p>
    <w:p>
      <w:pPr>
        <w:pStyle w:val="ListParagraph"/>
        <w:numPr>
          <w:ilvl w:val="0"/>
          <w:numId w:val="41"/>
        </w:numPr>
        <w:tabs>
          <w:tab w:pos="490" w:val="left" w:leader="none"/>
        </w:tabs>
        <w:spacing w:line="291" w:lineRule="exact" w:before="44" w:after="0"/>
        <w:ind w:left="490" w:right="0" w:hanging="353"/>
        <w:jc w:val="left"/>
        <w:rPr>
          <w:rFonts w:ascii="Calibri" w:hAnsi="Calibri"/>
          <w:sz w:val="24"/>
        </w:rPr>
      </w:pPr>
      <w:r>
        <w:rPr>
          <w:w w:val="105"/>
          <w:sz w:val="24"/>
        </w:rPr>
        <w:t>Le</w:t>
      </w:r>
      <w:r>
        <w:rPr>
          <w:spacing w:val="13"/>
          <w:w w:val="105"/>
          <w:sz w:val="24"/>
        </w:rPr>
        <w:t> </w:t>
      </w:r>
      <w:r>
        <w:rPr>
          <w:w w:val="105"/>
          <w:sz w:val="24"/>
        </w:rPr>
        <w:t>temps</w:t>
      </w:r>
      <w:r>
        <w:rPr>
          <w:spacing w:val="14"/>
          <w:w w:val="105"/>
          <w:sz w:val="24"/>
        </w:rPr>
        <w:t> </w:t>
      </w:r>
      <w:r>
        <w:rPr>
          <w:w w:val="105"/>
          <w:sz w:val="24"/>
        </w:rPr>
        <w:t>de</w:t>
      </w:r>
      <w:r>
        <w:rPr>
          <w:spacing w:val="13"/>
          <w:w w:val="105"/>
          <w:sz w:val="24"/>
        </w:rPr>
        <w:t> </w:t>
      </w:r>
      <w:r>
        <w:rPr>
          <w:w w:val="105"/>
          <w:sz w:val="24"/>
        </w:rPr>
        <w:t>demi-réaction</w:t>
      </w:r>
      <w:r>
        <w:rPr>
          <w:spacing w:val="14"/>
          <w:w w:val="105"/>
          <w:sz w:val="24"/>
        </w:rPr>
        <w:t> </w:t>
      </w:r>
      <w:r>
        <w:rPr>
          <w:w w:val="105"/>
          <w:sz w:val="24"/>
        </w:rPr>
        <w:t>est</w:t>
      </w:r>
      <w:r>
        <w:rPr>
          <w:spacing w:val="13"/>
          <w:w w:val="105"/>
          <w:sz w:val="24"/>
        </w:rPr>
        <w:t> </w:t>
      </w:r>
      <w:r>
        <w:rPr>
          <w:w w:val="105"/>
          <w:sz w:val="24"/>
        </w:rPr>
        <w:t>proportionnel</w:t>
      </w:r>
      <w:r>
        <w:rPr>
          <w:spacing w:val="14"/>
          <w:w w:val="105"/>
          <w:sz w:val="24"/>
        </w:rPr>
        <w:t> </w:t>
      </w:r>
      <w:r>
        <w:rPr>
          <w:w w:val="105"/>
          <w:sz w:val="24"/>
        </w:rPr>
        <w:t>à</w:t>
      </w:r>
      <w:r>
        <w:rPr>
          <w:spacing w:val="14"/>
          <w:w w:val="105"/>
          <w:sz w:val="24"/>
        </w:rPr>
        <w:t> </w:t>
      </w:r>
      <w:r>
        <w:rPr>
          <w:w w:val="105"/>
          <w:sz w:val="24"/>
        </w:rPr>
        <w:t>la</w:t>
      </w:r>
      <w:r>
        <w:rPr>
          <w:spacing w:val="13"/>
          <w:w w:val="105"/>
          <w:sz w:val="24"/>
        </w:rPr>
        <w:t> </w:t>
      </w:r>
      <w:r>
        <w:rPr>
          <w:w w:val="105"/>
          <w:sz w:val="24"/>
        </w:rPr>
        <w:t>concentration</w:t>
      </w:r>
      <w:r>
        <w:rPr>
          <w:spacing w:val="14"/>
          <w:w w:val="105"/>
          <w:sz w:val="24"/>
        </w:rPr>
        <w:t> </w:t>
      </w:r>
      <w:r>
        <w:rPr>
          <w:w w:val="105"/>
          <w:sz w:val="24"/>
        </w:rPr>
        <w:t>initiale</w:t>
      </w:r>
      <w:r>
        <w:rPr>
          <w:spacing w:val="13"/>
          <w:w w:val="105"/>
          <w:sz w:val="24"/>
        </w:rPr>
        <w:t> </w:t>
      </w:r>
      <w:r>
        <w:rPr>
          <w:w w:val="105"/>
          <w:sz w:val="24"/>
        </w:rPr>
        <w:t>en</w:t>
      </w:r>
      <w:r>
        <w:rPr>
          <w:spacing w:val="14"/>
          <w:w w:val="105"/>
          <w:sz w:val="24"/>
        </w:rPr>
        <w:t> </w:t>
      </w:r>
      <w:r>
        <w:rPr>
          <w:spacing w:val="-4"/>
          <w:w w:val="105"/>
          <w:sz w:val="24"/>
        </w:rPr>
        <w:t>H</w:t>
      </w:r>
      <w:r>
        <w:rPr>
          <w:rFonts w:ascii="Calibri" w:hAnsi="Calibri"/>
          <w:spacing w:val="-4"/>
          <w:w w:val="105"/>
          <w:sz w:val="24"/>
          <w:vertAlign w:val="subscript"/>
        </w:rPr>
        <w:t>2</w:t>
      </w:r>
      <w:r>
        <w:rPr>
          <w:spacing w:val="-4"/>
          <w:w w:val="105"/>
          <w:sz w:val="24"/>
          <w:vertAlign w:val="baseline"/>
        </w:rPr>
        <w:t>O</w:t>
      </w:r>
      <w:r>
        <w:rPr>
          <w:rFonts w:ascii="Calibri" w:hAnsi="Calibri"/>
          <w:spacing w:val="-4"/>
          <w:w w:val="105"/>
          <w:sz w:val="24"/>
          <w:vertAlign w:val="subscript"/>
        </w:rPr>
        <w:t>2</w:t>
      </w:r>
    </w:p>
    <w:p>
      <w:pPr>
        <w:pStyle w:val="ListParagraph"/>
        <w:numPr>
          <w:ilvl w:val="0"/>
          <w:numId w:val="41"/>
        </w:numPr>
        <w:tabs>
          <w:tab w:pos="490" w:val="left" w:leader="none"/>
        </w:tabs>
        <w:spacing w:line="322" w:lineRule="exact" w:before="0" w:after="0"/>
        <w:ind w:left="490" w:right="0" w:hanging="362"/>
        <w:jc w:val="left"/>
        <w:rPr>
          <w:rFonts w:ascii="Calibri" w:hAnsi="Calibri"/>
          <w:sz w:val="24"/>
        </w:rPr>
      </w:pPr>
      <w:r>
        <w:rPr>
          <w:rFonts w:ascii="Calibri" w:hAnsi="Calibri"/>
          <w:i/>
          <w:w w:val="120"/>
          <w:sz w:val="24"/>
        </w:rPr>
        <w:t>k</w:t>
      </w:r>
      <w:r>
        <w:rPr>
          <w:rFonts w:ascii="Calibri" w:hAnsi="Calibri"/>
          <w:i/>
          <w:spacing w:val="-17"/>
          <w:w w:val="120"/>
          <w:sz w:val="24"/>
        </w:rPr>
        <w:t> </w:t>
      </w:r>
      <w:r>
        <w:rPr>
          <w:w w:val="120"/>
          <w:sz w:val="24"/>
        </w:rPr>
        <w:t>=</w:t>
      </w:r>
      <w:r>
        <w:rPr>
          <w:spacing w:val="-18"/>
          <w:w w:val="120"/>
          <w:sz w:val="24"/>
        </w:rPr>
        <w:t> </w:t>
      </w:r>
      <w:r>
        <w:rPr>
          <w:w w:val="120"/>
          <w:sz w:val="24"/>
        </w:rPr>
        <w:t>0</w:t>
      </w:r>
      <w:r>
        <w:rPr>
          <w:rFonts w:ascii="Calibri" w:hAnsi="Calibri"/>
          <w:i/>
          <w:w w:val="120"/>
          <w:sz w:val="24"/>
        </w:rPr>
        <w:t>,</w:t>
      </w:r>
      <w:r>
        <w:rPr>
          <w:w w:val="120"/>
          <w:sz w:val="24"/>
        </w:rPr>
        <w:t>2</w:t>
      </w:r>
      <w:r>
        <w:rPr>
          <w:spacing w:val="-33"/>
          <w:w w:val="120"/>
          <w:sz w:val="24"/>
        </w:rPr>
        <w:t> </w:t>
      </w:r>
      <w:r>
        <w:rPr>
          <w:rFonts w:ascii="Calibri" w:hAnsi="Calibri"/>
          <w:i/>
          <w:w w:val="120"/>
          <w:sz w:val="24"/>
        </w:rPr>
        <w:t>L</w:t>
      </w:r>
      <w:r>
        <w:rPr>
          <w:rFonts w:ascii="Calibri" w:hAnsi="Calibri"/>
          <w:i/>
          <w:spacing w:val="-16"/>
          <w:w w:val="120"/>
          <w:sz w:val="24"/>
        </w:rPr>
        <w:t> </w:t>
      </w:r>
      <w:r>
        <w:rPr>
          <w:rFonts w:ascii="Segoe UI Symbol" w:hAnsi="Segoe UI Symbol"/>
          <w:w w:val="120"/>
          <w:sz w:val="24"/>
        </w:rPr>
        <w:t>·</w:t>
      </w:r>
      <w:r>
        <w:rPr>
          <w:rFonts w:ascii="Segoe UI Symbol" w:hAnsi="Segoe UI Symbol"/>
          <w:spacing w:val="-26"/>
          <w:w w:val="120"/>
          <w:sz w:val="24"/>
        </w:rPr>
        <w:t> </w:t>
      </w:r>
      <w:r>
        <w:rPr>
          <w:rFonts w:ascii="Calibri" w:hAnsi="Calibri"/>
          <w:i/>
          <w:w w:val="120"/>
          <w:sz w:val="24"/>
        </w:rPr>
        <w:t>mol</w:t>
      </w:r>
      <w:r>
        <w:rPr>
          <w:rFonts w:ascii="Cambria" w:hAnsi="Cambria"/>
          <w:w w:val="120"/>
          <w:sz w:val="24"/>
          <w:vertAlign w:val="superscript"/>
        </w:rPr>
        <w:t>−</w:t>
      </w:r>
      <w:r>
        <w:rPr>
          <w:rFonts w:ascii="Calibri" w:hAnsi="Calibri"/>
          <w:w w:val="120"/>
          <w:sz w:val="24"/>
          <w:vertAlign w:val="superscript"/>
        </w:rPr>
        <w:t>1</w:t>
      </w:r>
      <w:r>
        <w:rPr>
          <w:rFonts w:ascii="Calibri" w:hAnsi="Calibri"/>
          <w:spacing w:val="-12"/>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5"/>
          <w:w w:val="120"/>
          <w:sz w:val="24"/>
          <w:vertAlign w:val="baseline"/>
        </w:rPr>
        <w:t>j</w:t>
      </w:r>
      <w:r>
        <w:rPr>
          <w:rFonts w:ascii="Cambria" w:hAnsi="Cambria"/>
          <w:spacing w:val="-5"/>
          <w:w w:val="120"/>
          <w:sz w:val="24"/>
          <w:vertAlign w:val="superscript"/>
        </w:rPr>
        <w:t>−</w:t>
      </w:r>
      <w:r>
        <w:rPr>
          <w:rFonts w:ascii="Calibri" w:hAnsi="Calibri"/>
          <w:spacing w:val="-5"/>
          <w:w w:val="120"/>
          <w:sz w:val="24"/>
          <w:vertAlign w:val="superscript"/>
        </w:rPr>
        <w:t>1</w:t>
      </w:r>
    </w:p>
    <w:p>
      <w:pPr>
        <w:pStyle w:val="BodyText"/>
        <w:rPr>
          <w:rFonts w:ascii="Calibri"/>
        </w:rPr>
      </w:pPr>
      <w:r>
        <w:rPr/>
        <w:br w:type="column"/>
      </w:r>
      <w:r>
        <w:rPr>
          <w:rFonts w:ascii="Calibri"/>
        </w:rPr>
      </w:r>
    </w:p>
    <w:p>
      <w:pPr>
        <w:pStyle w:val="BodyText"/>
        <w:rPr>
          <w:rFonts w:ascii="Calibri"/>
        </w:rPr>
      </w:pPr>
    </w:p>
    <w:p>
      <w:pPr>
        <w:pStyle w:val="BodyText"/>
        <w:rPr>
          <w:rFonts w:ascii="Calibri"/>
        </w:rPr>
      </w:pPr>
    </w:p>
    <w:p>
      <w:pPr>
        <w:pStyle w:val="BodyText"/>
        <w:spacing w:before="33"/>
        <w:rPr>
          <w:rFonts w:ascii="Calibri"/>
        </w:rPr>
      </w:pPr>
    </w:p>
    <w:p>
      <w:pPr>
        <w:pStyle w:val="Heading3"/>
        <w:spacing w:before="1"/>
      </w:pPr>
      <w:r>
        <w:rPr>
          <w:spacing w:val="-7"/>
        </w:rPr>
        <w:t>Question</w:t>
      </w:r>
      <w:r>
        <w:rPr>
          <w:spacing w:val="5"/>
        </w:rPr>
        <w:t> </w:t>
      </w:r>
      <w:r>
        <w:rPr>
          <w:spacing w:val="-5"/>
        </w:rPr>
        <w:t>19</w:t>
      </w:r>
    </w:p>
    <w:p>
      <w:pPr>
        <w:spacing w:line="244" w:lineRule="auto" w:before="6"/>
        <w:ind w:left="0" w:right="0" w:firstLine="0"/>
        <w:jc w:val="left"/>
        <w:rPr>
          <w:rFonts w:ascii="Georgia" w:hAnsi="Georgia"/>
          <w:b/>
          <w:sz w:val="24"/>
        </w:rPr>
      </w:pPr>
      <w:r>
        <w:rPr>
          <w:rFonts w:ascii="Georgia" w:hAnsi="Georgia"/>
          <w:b/>
          <w:spacing w:val="-8"/>
          <w:sz w:val="24"/>
        </w:rPr>
        <w:t>Concernant la</w:t>
      </w:r>
      <w:r>
        <w:rPr>
          <w:rFonts w:ascii="Georgia" w:hAnsi="Georgia"/>
          <w:b/>
          <w:spacing w:val="-7"/>
          <w:sz w:val="24"/>
        </w:rPr>
        <w:t> </w:t>
      </w:r>
      <w:r>
        <w:rPr>
          <w:rFonts w:ascii="Georgia" w:hAnsi="Georgia"/>
          <w:b/>
          <w:spacing w:val="-8"/>
          <w:sz w:val="24"/>
        </w:rPr>
        <w:t>réaction</w:t>
      </w:r>
      <w:r>
        <w:rPr>
          <w:rFonts w:ascii="Georgia" w:hAnsi="Georgia"/>
          <w:b/>
          <w:spacing w:val="-7"/>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dismutation</w:t>
      </w:r>
      <w:r>
        <w:rPr>
          <w:rFonts w:ascii="Georgia" w:hAnsi="Georgia"/>
          <w:b/>
          <w:spacing w:val="-7"/>
          <w:sz w:val="24"/>
        </w:rPr>
        <w:t> </w:t>
      </w:r>
      <w:r>
        <w:rPr>
          <w:rFonts w:ascii="Georgia" w:hAnsi="Georgia"/>
          <w:b/>
          <w:spacing w:val="-8"/>
          <w:sz w:val="24"/>
        </w:rPr>
        <w:t>du peroxyde</w:t>
      </w:r>
      <w:r>
        <w:rPr>
          <w:rFonts w:ascii="Georgia" w:hAnsi="Georgia"/>
          <w:b/>
          <w:spacing w:val="-7"/>
          <w:sz w:val="24"/>
        </w:rPr>
        <w:t> </w:t>
      </w:r>
      <w:r>
        <w:rPr>
          <w:rFonts w:ascii="Georgia" w:hAnsi="Georgia"/>
          <w:b/>
          <w:spacing w:val="-8"/>
          <w:sz w:val="24"/>
        </w:rPr>
        <w:t>d’hydrogène</w:t>
      </w:r>
      <w:r>
        <w:rPr>
          <w:rFonts w:ascii="Georgia" w:hAnsi="Georgia"/>
          <w:b/>
          <w:spacing w:val="-7"/>
          <w:sz w:val="24"/>
        </w:rPr>
        <w:t> </w:t>
      </w:r>
      <w:r>
        <w:rPr>
          <w:rFonts w:ascii="Georgia" w:hAnsi="Georgia"/>
          <w:b/>
          <w:spacing w:val="-8"/>
          <w:sz w:val="24"/>
        </w:rPr>
        <w:t>en</w:t>
      </w:r>
      <w:r>
        <w:rPr>
          <w:rFonts w:ascii="Georgia" w:hAnsi="Georgia"/>
          <w:b/>
          <w:spacing w:val="-7"/>
          <w:sz w:val="24"/>
        </w:rPr>
        <w:t> </w:t>
      </w:r>
      <w:r>
        <w:rPr>
          <w:rFonts w:ascii="Georgia" w:hAnsi="Georgia"/>
          <w:b/>
          <w:spacing w:val="-8"/>
          <w:sz w:val="24"/>
        </w:rPr>
        <w:t>absence</w:t>
      </w:r>
      <w:r>
        <w:rPr>
          <w:rFonts w:ascii="Georgia" w:hAnsi="Georgia"/>
          <w:b/>
          <w:spacing w:val="-7"/>
          <w:sz w:val="24"/>
        </w:rPr>
        <w:t> </w:t>
      </w:r>
      <w:r>
        <w:rPr>
          <w:rFonts w:ascii="Georgia" w:hAnsi="Georgia"/>
          <w:b/>
          <w:spacing w:val="-8"/>
          <w:sz w:val="24"/>
        </w:rPr>
        <w:t>de </w:t>
      </w:r>
      <w:r>
        <w:rPr>
          <w:rFonts w:ascii="Georgia" w:hAnsi="Georgia"/>
          <w:b/>
          <w:spacing w:val="-8"/>
          <w:sz w:val="24"/>
        </w:rPr>
        <w:t>catalase, </w:t>
      </w:r>
      <w:r>
        <w:rPr>
          <w:rFonts w:ascii="Georgia" w:hAnsi="Georgia"/>
          <w:b/>
          <w:spacing w:val="-4"/>
          <w:sz w:val="24"/>
        </w:rPr>
        <w:t>laquelle (ou</w:t>
      </w:r>
      <w:r>
        <w:rPr>
          <w:rFonts w:ascii="Georgia" w:hAnsi="Georgia"/>
          <w:b/>
          <w:spacing w:val="-3"/>
          <w:sz w:val="24"/>
        </w:rPr>
        <w:t> </w:t>
      </w:r>
      <w:r>
        <w:rPr>
          <w:rFonts w:ascii="Georgia" w:hAnsi="Georgia"/>
          <w:b/>
          <w:spacing w:val="-4"/>
          <w:sz w:val="24"/>
        </w:rPr>
        <w:t>lesquelles)</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(ou sont)</w:t>
      </w:r>
      <w:r>
        <w:rPr>
          <w:rFonts w:ascii="Georgia" w:hAnsi="Georgia"/>
          <w:b/>
          <w:spacing w:val="-3"/>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BodyText"/>
        <w:spacing w:before="6"/>
        <w:rPr>
          <w:rFonts w:ascii="Georgia"/>
          <w:b/>
          <w:sz w:val="12"/>
        </w:rPr>
      </w:pPr>
    </w:p>
    <w:p>
      <w:pPr>
        <w:spacing w:line="240" w:lineRule="auto"/>
        <w:ind w:left="-4" w:right="0" w:firstLine="0"/>
        <w:rPr>
          <w:rFonts w:ascii="Georgia"/>
          <w:sz w:val="20"/>
        </w:rPr>
      </w:pPr>
      <w:r>
        <w:rPr>
          <w:rFonts w:ascii="Georgia"/>
          <w:sz w:val="20"/>
        </w:rPr>
        <mc:AlternateContent>
          <mc:Choice Requires="wps">
            <w:drawing>
              <wp:inline distT="0" distB="0" distL="0" distR="0">
                <wp:extent cx="6480175" cy="325120"/>
                <wp:effectExtent l="9525" t="0" r="0" b="8254"/>
                <wp:docPr id="2055" name="Group 2055"/>
                <wp:cNvGraphicFramePr>
                  <a:graphicFrameLocks/>
                </wp:cNvGraphicFramePr>
                <a:graphic>
                  <a:graphicData uri="http://schemas.microsoft.com/office/word/2010/wordprocessingGroup">
                    <wpg:wgp>
                      <wpg:cNvPr id="2055" name="Group 2055"/>
                      <wpg:cNvGrpSpPr/>
                      <wpg:grpSpPr>
                        <a:xfrm>
                          <a:off x="0" y="0"/>
                          <a:ext cx="6480175" cy="325120"/>
                          <a:chExt cx="6480175" cy="325120"/>
                        </a:xfrm>
                      </wpg:grpSpPr>
                      <wps:wsp>
                        <wps:cNvPr id="2056" name="Graphic 2056"/>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57" name="Graphic 2057"/>
                        <wps:cNvSpPr/>
                        <wps:spPr>
                          <a:xfrm>
                            <a:off x="2527" y="2527"/>
                            <a:ext cx="1270" cy="320040"/>
                          </a:xfrm>
                          <a:custGeom>
                            <a:avLst/>
                            <a:gdLst/>
                            <a:ahLst/>
                            <a:cxnLst/>
                            <a:rect l="l" t="t" r="r" b="b"/>
                            <a:pathLst>
                              <a:path w="0" h="320040">
                                <a:moveTo>
                                  <a:pt x="0" y="31986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58" name="Graphic 2058"/>
                        <wps:cNvSpPr/>
                        <wps:spPr>
                          <a:xfrm>
                            <a:off x="6477469" y="2527"/>
                            <a:ext cx="1270" cy="320040"/>
                          </a:xfrm>
                          <a:custGeom>
                            <a:avLst/>
                            <a:gdLst/>
                            <a:ahLst/>
                            <a:cxnLst/>
                            <a:rect l="l" t="t" r="r" b="b"/>
                            <a:pathLst>
                              <a:path w="0" h="320040">
                                <a:moveTo>
                                  <a:pt x="0" y="31986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59" name="Graphic 2059"/>
                        <wps:cNvSpPr/>
                        <wps:spPr>
                          <a:xfrm>
                            <a:off x="0" y="32238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60" name="Textbox 2060"/>
                        <wps:cNvSpPr txBox="1"/>
                        <wps:spPr>
                          <a:xfrm>
                            <a:off x="69240" y="6781"/>
                            <a:ext cx="4079875" cy="223520"/>
                          </a:xfrm>
                          <a:prstGeom prst="rect">
                            <a:avLst/>
                          </a:prstGeom>
                        </wps:spPr>
                        <wps:txbx>
                          <w:txbxContent>
                            <w:p>
                              <w:pPr>
                                <w:tabs>
                                  <w:tab w:pos="5201" w:val="left" w:leader="none"/>
                                  <w:tab w:pos="5547" w:val="left" w:leader="none"/>
                                </w:tabs>
                                <w:spacing w:before="30"/>
                                <w:ind w:left="0" w:right="0" w:firstLine="0"/>
                                <w:jc w:val="left"/>
                                <w:rPr>
                                  <w:rFonts w:ascii="Georgia" w:hAnsi="Georgia"/>
                                  <w:b/>
                                  <w:sz w:val="24"/>
                                </w:rPr>
                              </w:pPr>
                              <w:r>
                                <w:rPr>
                                  <w:rFonts w:ascii="Georgia" w:hAnsi="Georgia"/>
                                  <w:b/>
                                  <w:sz w:val="24"/>
                                </w:rPr>
                                <w:t>A.</w:t>
                              </w:r>
                              <w:r>
                                <w:rPr>
                                  <w:rFonts w:ascii="Georgia" w:hAnsi="Georgia"/>
                                  <w:b/>
                                  <w:spacing w:val="40"/>
                                  <w:sz w:val="24"/>
                                </w:rPr>
                                <w:t> </w:t>
                              </w:r>
                              <w:r>
                                <w:rPr>
                                  <w:rFonts w:ascii="Georgia" w:hAnsi="Georgia"/>
                                  <w:b/>
                                  <w:sz w:val="24"/>
                                </w:rPr>
                                <w:t>On</w:t>
                              </w:r>
                              <w:r>
                                <w:rPr>
                                  <w:rFonts w:ascii="Georgia" w:hAnsi="Georgia"/>
                                  <w:b/>
                                  <w:spacing w:val="15"/>
                                  <w:sz w:val="24"/>
                                </w:rPr>
                                <w:t> </w:t>
                              </w:r>
                              <w:r>
                                <w:rPr>
                                  <w:rFonts w:ascii="Georgia" w:hAnsi="Georgia"/>
                                  <w:b/>
                                  <w:sz w:val="24"/>
                                </w:rPr>
                                <w:t>aurait</w:t>
                              </w:r>
                              <w:r>
                                <w:rPr>
                                  <w:rFonts w:ascii="Georgia" w:hAnsi="Georgia"/>
                                  <w:b/>
                                  <w:spacing w:val="15"/>
                                  <w:sz w:val="24"/>
                                </w:rPr>
                                <w:t> </w:t>
                              </w:r>
                              <w:r>
                                <w:rPr>
                                  <w:rFonts w:ascii="Georgia" w:hAnsi="Georgia"/>
                                  <w:b/>
                                  <w:sz w:val="24"/>
                                </w:rPr>
                                <w:t>pu</w:t>
                              </w:r>
                              <w:r>
                                <w:rPr>
                                  <w:rFonts w:ascii="Georgia" w:hAnsi="Georgia"/>
                                  <w:b/>
                                  <w:spacing w:val="15"/>
                                  <w:sz w:val="24"/>
                                </w:rPr>
                                <w:t> </w:t>
                              </w:r>
                              <w:r>
                                <w:rPr>
                                  <w:rFonts w:ascii="Georgia" w:hAnsi="Georgia"/>
                                  <w:b/>
                                  <w:sz w:val="24"/>
                                </w:rPr>
                                <w:t>déterminer</w:t>
                              </w:r>
                              <w:r>
                                <w:rPr>
                                  <w:rFonts w:ascii="Georgia" w:hAnsi="Georgia"/>
                                  <w:b/>
                                  <w:spacing w:val="15"/>
                                  <w:sz w:val="24"/>
                                </w:rPr>
                                <w:t> </w:t>
                              </w:r>
                              <w:r>
                                <w:rPr>
                                  <w:rFonts w:ascii="Georgia" w:hAnsi="Georgia"/>
                                  <w:b/>
                                  <w:i/>
                                  <w:sz w:val="24"/>
                                </w:rPr>
                                <w:t>k</w:t>
                              </w:r>
                              <w:r>
                                <w:rPr>
                                  <w:rFonts w:ascii="Georgia" w:hAnsi="Georgia"/>
                                  <w:b/>
                                  <w:i/>
                                  <w:spacing w:val="18"/>
                                  <w:sz w:val="24"/>
                                </w:rPr>
                                <w:t> </w:t>
                              </w:r>
                              <w:r>
                                <w:rPr>
                                  <w:rFonts w:ascii="Georgia" w:hAnsi="Georgia"/>
                                  <w:b/>
                                  <w:sz w:val="24"/>
                                </w:rPr>
                                <w:t>en</w:t>
                              </w:r>
                              <w:r>
                                <w:rPr>
                                  <w:rFonts w:ascii="Georgia" w:hAnsi="Georgia"/>
                                  <w:b/>
                                  <w:spacing w:val="15"/>
                                  <w:sz w:val="24"/>
                                </w:rPr>
                                <w:t> </w:t>
                              </w:r>
                              <w:r>
                                <w:rPr>
                                  <w:rFonts w:ascii="Georgia" w:hAnsi="Georgia"/>
                                  <w:b/>
                                  <w:sz w:val="24"/>
                                </w:rPr>
                                <w:t>traçant</w:t>
                              </w:r>
                              <w:r>
                                <w:rPr>
                                  <w:rFonts w:ascii="Georgia" w:hAnsi="Georgia"/>
                                  <w:b/>
                                  <w:spacing w:val="32"/>
                                  <w:sz w:val="24"/>
                                </w:rPr>
                                <w:t> </w:t>
                              </w:r>
                              <w:r>
                                <w:rPr>
                                  <w:rFonts w:ascii="Cambria" w:hAnsi="Cambria"/>
                                  <w:b/>
                                  <w:position w:val="10"/>
                                  <w:sz w:val="16"/>
                                  <w:u w:val="single"/>
                                </w:rPr>
                                <w:tab/>
                              </w:r>
                              <w:r>
                                <w:rPr>
                                  <w:rFonts w:ascii="Cambria" w:hAnsi="Cambria"/>
                                  <w:b/>
                                  <w:spacing w:val="-10"/>
                                  <w:position w:val="10"/>
                                  <w:sz w:val="16"/>
                                  <w:u w:val="single"/>
                                </w:rPr>
                                <w:t>1</w:t>
                              </w:r>
                              <w:r>
                                <w:rPr>
                                  <w:rFonts w:ascii="Cambria" w:hAnsi="Cambria"/>
                                  <w:b/>
                                  <w:position w:val="10"/>
                                  <w:sz w:val="16"/>
                                  <w:u w:val="single"/>
                                </w:rPr>
                                <w:tab/>
                              </w:r>
                              <w:r>
                                <w:rPr>
                                  <w:rFonts w:ascii="Cambria" w:hAnsi="Cambria"/>
                                  <w:b/>
                                  <w:spacing w:val="80"/>
                                  <w:position w:val="10"/>
                                  <w:sz w:val="16"/>
                                </w:rPr>
                                <w:t> </w:t>
                              </w:r>
                              <w:r>
                                <w:rPr>
                                  <w:rFonts w:ascii="Georgia" w:hAnsi="Georgia"/>
                                  <w:b/>
                                  <w:sz w:val="24"/>
                                </w:rPr>
                                <w:t>=</w:t>
                              </w:r>
                              <w:r>
                                <w:rPr>
                                  <w:rFonts w:ascii="Georgia" w:hAnsi="Georgia"/>
                                  <w:b/>
                                  <w:spacing w:val="40"/>
                                  <w:sz w:val="24"/>
                                </w:rPr>
                                <w:t> </w:t>
                              </w:r>
                              <w:r>
                                <w:rPr>
                                  <w:rFonts w:ascii="Georgia" w:hAnsi="Georgia"/>
                                  <w:b/>
                                  <w:i/>
                                  <w:sz w:val="24"/>
                                </w:rPr>
                                <w:t>f</w:t>
                              </w:r>
                              <w:r>
                                <w:rPr>
                                  <w:rFonts w:ascii="Georgia" w:hAnsi="Georgia"/>
                                  <w:b/>
                                  <w:i/>
                                  <w:spacing w:val="-27"/>
                                  <w:sz w:val="24"/>
                                </w:rPr>
                                <w:t> </w:t>
                              </w:r>
                              <w:r>
                                <w:rPr>
                                  <w:rFonts w:ascii="Georgia" w:hAnsi="Georgia"/>
                                  <w:b/>
                                  <w:sz w:val="24"/>
                                </w:rPr>
                                <w:t>(</w:t>
                              </w:r>
                              <w:r>
                                <w:rPr>
                                  <w:rFonts w:ascii="Georgia" w:hAnsi="Georgia"/>
                                  <w:b/>
                                  <w:i/>
                                  <w:sz w:val="24"/>
                                </w:rPr>
                                <w:t>t</w:t>
                              </w:r>
                              <w:r>
                                <w:rPr>
                                  <w:rFonts w:ascii="Georgia" w:hAnsi="Georgia"/>
                                  <w:b/>
                                  <w:sz w:val="24"/>
                                </w:rPr>
                                <w:t>)</w:t>
                              </w:r>
                            </w:p>
                          </w:txbxContent>
                        </wps:txbx>
                        <wps:bodyPr wrap="square" lIns="0" tIns="0" rIns="0" bIns="0" rtlCol="0">
                          <a:noAutofit/>
                        </wps:bodyPr>
                      </wps:wsp>
                      <wps:wsp>
                        <wps:cNvPr id="2061" name="Textbox 2061"/>
                        <wps:cNvSpPr txBox="1"/>
                        <wps:spPr>
                          <a:xfrm>
                            <a:off x="3215195" y="128091"/>
                            <a:ext cx="389890" cy="154305"/>
                          </a:xfrm>
                          <a:prstGeom prst="rect">
                            <a:avLst/>
                          </a:prstGeom>
                        </wps:spPr>
                        <wps:txbx>
                          <w:txbxContent>
                            <w:p>
                              <w:pPr>
                                <w:spacing w:before="29"/>
                                <w:ind w:left="0" w:right="0" w:firstLine="0"/>
                                <w:jc w:val="left"/>
                                <w:rPr>
                                  <w:rFonts w:ascii="Cambria"/>
                                  <w:b/>
                                  <w:sz w:val="16"/>
                                </w:rPr>
                              </w:pPr>
                              <w:r>
                                <w:rPr>
                                  <w:rFonts w:ascii="Cambria"/>
                                  <w:b/>
                                  <w:spacing w:val="-2"/>
                                  <w:w w:val="115"/>
                                  <w:sz w:val="16"/>
                                </w:rPr>
                                <w:t>[H</w:t>
                              </w:r>
                              <w:r>
                                <w:rPr>
                                  <w:rFonts w:ascii="Rockwell Extra Bold"/>
                                  <w:spacing w:val="-2"/>
                                  <w:w w:val="115"/>
                                  <w:sz w:val="16"/>
                                  <w:vertAlign w:val="subscript"/>
                                </w:rPr>
                                <w:t>2</w:t>
                              </w:r>
                              <w:r>
                                <w:rPr>
                                  <w:rFonts w:ascii="Cambria"/>
                                  <w:b/>
                                  <w:spacing w:val="-2"/>
                                  <w:w w:val="115"/>
                                  <w:sz w:val="16"/>
                                  <w:vertAlign w:val="baseline"/>
                                </w:rPr>
                                <w:t>O</w:t>
                              </w:r>
                              <w:r>
                                <w:rPr>
                                  <w:rFonts w:ascii="Rockwell Extra Bold"/>
                                  <w:spacing w:val="-2"/>
                                  <w:w w:val="115"/>
                                  <w:sz w:val="16"/>
                                  <w:vertAlign w:val="subscript"/>
                                </w:rPr>
                                <w:t>2</w:t>
                              </w:r>
                              <w:r>
                                <w:rPr>
                                  <w:rFonts w:ascii="Cambria"/>
                                  <w:b/>
                                  <w:spacing w:val="-2"/>
                                  <w:w w:val="115"/>
                                  <w:sz w:val="16"/>
                                  <w:vertAlign w:val="baseline"/>
                                </w:rPr>
                                <w:t>]</w:t>
                              </w:r>
                            </w:p>
                          </w:txbxContent>
                        </wps:txbx>
                        <wps:bodyPr wrap="square" lIns="0" tIns="0" rIns="0" bIns="0" rtlCol="0">
                          <a:noAutofit/>
                        </wps:bodyPr>
                      </wps:wsp>
                    </wpg:wgp>
                  </a:graphicData>
                </a:graphic>
              </wp:inline>
            </w:drawing>
          </mc:Choice>
          <mc:Fallback>
            <w:pict>
              <v:group style="width:510.25pt;height:25.6pt;mso-position-horizontal-relative:char;mso-position-vertical-relative:line" id="docshapegroup1909" coordorigin="0,0" coordsize="10205,512">
                <v:line style="position:absolute" from="0,4" to="10205,4" stroked="true" strokeweight=".398pt" strokecolor="#000000">
                  <v:stroke dashstyle="solid"/>
                </v:line>
                <v:line style="position:absolute" from="4,508" to="4,4" stroked="true" strokeweight=".398pt" strokecolor="#000000">
                  <v:stroke dashstyle="solid"/>
                </v:line>
                <v:line style="position:absolute" from="10201,508" to="10201,4" stroked="true" strokeweight=".398pt" strokecolor="#000000">
                  <v:stroke dashstyle="solid"/>
                </v:line>
                <v:line style="position:absolute" from="0,508" to="10205,508" stroked="true" strokeweight=".398pt" strokecolor="#000000">
                  <v:stroke dashstyle="solid"/>
                </v:line>
                <v:shape style="position:absolute;left:109;top:10;width:6425;height:352" type="#_x0000_t202" id="docshape1910" filled="false" stroked="false">
                  <v:textbox inset="0,0,0,0">
                    <w:txbxContent>
                      <w:p>
                        <w:pPr>
                          <w:tabs>
                            <w:tab w:pos="5201" w:val="left" w:leader="none"/>
                            <w:tab w:pos="5547" w:val="left" w:leader="none"/>
                          </w:tabs>
                          <w:spacing w:before="30"/>
                          <w:ind w:left="0" w:right="0" w:firstLine="0"/>
                          <w:jc w:val="left"/>
                          <w:rPr>
                            <w:rFonts w:ascii="Georgia" w:hAnsi="Georgia"/>
                            <w:b/>
                            <w:sz w:val="24"/>
                          </w:rPr>
                        </w:pPr>
                        <w:r>
                          <w:rPr>
                            <w:rFonts w:ascii="Georgia" w:hAnsi="Georgia"/>
                            <w:b/>
                            <w:sz w:val="24"/>
                          </w:rPr>
                          <w:t>A.</w:t>
                        </w:r>
                        <w:r>
                          <w:rPr>
                            <w:rFonts w:ascii="Georgia" w:hAnsi="Georgia"/>
                            <w:b/>
                            <w:spacing w:val="40"/>
                            <w:sz w:val="24"/>
                          </w:rPr>
                          <w:t> </w:t>
                        </w:r>
                        <w:r>
                          <w:rPr>
                            <w:rFonts w:ascii="Georgia" w:hAnsi="Georgia"/>
                            <w:b/>
                            <w:sz w:val="24"/>
                          </w:rPr>
                          <w:t>On</w:t>
                        </w:r>
                        <w:r>
                          <w:rPr>
                            <w:rFonts w:ascii="Georgia" w:hAnsi="Georgia"/>
                            <w:b/>
                            <w:spacing w:val="15"/>
                            <w:sz w:val="24"/>
                          </w:rPr>
                          <w:t> </w:t>
                        </w:r>
                        <w:r>
                          <w:rPr>
                            <w:rFonts w:ascii="Georgia" w:hAnsi="Georgia"/>
                            <w:b/>
                            <w:sz w:val="24"/>
                          </w:rPr>
                          <w:t>aurait</w:t>
                        </w:r>
                        <w:r>
                          <w:rPr>
                            <w:rFonts w:ascii="Georgia" w:hAnsi="Georgia"/>
                            <w:b/>
                            <w:spacing w:val="15"/>
                            <w:sz w:val="24"/>
                          </w:rPr>
                          <w:t> </w:t>
                        </w:r>
                        <w:r>
                          <w:rPr>
                            <w:rFonts w:ascii="Georgia" w:hAnsi="Georgia"/>
                            <w:b/>
                            <w:sz w:val="24"/>
                          </w:rPr>
                          <w:t>pu</w:t>
                        </w:r>
                        <w:r>
                          <w:rPr>
                            <w:rFonts w:ascii="Georgia" w:hAnsi="Georgia"/>
                            <w:b/>
                            <w:spacing w:val="15"/>
                            <w:sz w:val="24"/>
                          </w:rPr>
                          <w:t> </w:t>
                        </w:r>
                        <w:r>
                          <w:rPr>
                            <w:rFonts w:ascii="Georgia" w:hAnsi="Georgia"/>
                            <w:b/>
                            <w:sz w:val="24"/>
                          </w:rPr>
                          <w:t>déterminer</w:t>
                        </w:r>
                        <w:r>
                          <w:rPr>
                            <w:rFonts w:ascii="Georgia" w:hAnsi="Georgia"/>
                            <w:b/>
                            <w:spacing w:val="15"/>
                            <w:sz w:val="24"/>
                          </w:rPr>
                          <w:t> </w:t>
                        </w:r>
                        <w:r>
                          <w:rPr>
                            <w:rFonts w:ascii="Georgia" w:hAnsi="Georgia"/>
                            <w:b/>
                            <w:i/>
                            <w:sz w:val="24"/>
                          </w:rPr>
                          <w:t>k</w:t>
                        </w:r>
                        <w:r>
                          <w:rPr>
                            <w:rFonts w:ascii="Georgia" w:hAnsi="Georgia"/>
                            <w:b/>
                            <w:i/>
                            <w:spacing w:val="18"/>
                            <w:sz w:val="24"/>
                          </w:rPr>
                          <w:t> </w:t>
                        </w:r>
                        <w:r>
                          <w:rPr>
                            <w:rFonts w:ascii="Georgia" w:hAnsi="Georgia"/>
                            <w:b/>
                            <w:sz w:val="24"/>
                          </w:rPr>
                          <w:t>en</w:t>
                        </w:r>
                        <w:r>
                          <w:rPr>
                            <w:rFonts w:ascii="Georgia" w:hAnsi="Georgia"/>
                            <w:b/>
                            <w:spacing w:val="15"/>
                            <w:sz w:val="24"/>
                          </w:rPr>
                          <w:t> </w:t>
                        </w:r>
                        <w:r>
                          <w:rPr>
                            <w:rFonts w:ascii="Georgia" w:hAnsi="Georgia"/>
                            <w:b/>
                            <w:sz w:val="24"/>
                          </w:rPr>
                          <w:t>traçant</w:t>
                        </w:r>
                        <w:r>
                          <w:rPr>
                            <w:rFonts w:ascii="Georgia" w:hAnsi="Georgia"/>
                            <w:b/>
                            <w:spacing w:val="32"/>
                            <w:sz w:val="24"/>
                          </w:rPr>
                          <w:t> </w:t>
                        </w:r>
                        <w:r>
                          <w:rPr>
                            <w:rFonts w:ascii="Cambria" w:hAnsi="Cambria"/>
                            <w:b/>
                            <w:position w:val="10"/>
                            <w:sz w:val="16"/>
                            <w:u w:val="single"/>
                          </w:rPr>
                          <w:tab/>
                        </w:r>
                        <w:r>
                          <w:rPr>
                            <w:rFonts w:ascii="Cambria" w:hAnsi="Cambria"/>
                            <w:b/>
                            <w:spacing w:val="-10"/>
                            <w:position w:val="10"/>
                            <w:sz w:val="16"/>
                            <w:u w:val="single"/>
                          </w:rPr>
                          <w:t>1</w:t>
                        </w:r>
                        <w:r>
                          <w:rPr>
                            <w:rFonts w:ascii="Cambria" w:hAnsi="Cambria"/>
                            <w:b/>
                            <w:position w:val="10"/>
                            <w:sz w:val="16"/>
                            <w:u w:val="single"/>
                          </w:rPr>
                          <w:tab/>
                        </w:r>
                        <w:r>
                          <w:rPr>
                            <w:rFonts w:ascii="Cambria" w:hAnsi="Cambria"/>
                            <w:b/>
                            <w:spacing w:val="80"/>
                            <w:position w:val="10"/>
                            <w:sz w:val="16"/>
                          </w:rPr>
                          <w:t> </w:t>
                        </w:r>
                        <w:r>
                          <w:rPr>
                            <w:rFonts w:ascii="Georgia" w:hAnsi="Georgia"/>
                            <w:b/>
                            <w:sz w:val="24"/>
                          </w:rPr>
                          <w:t>=</w:t>
                        </w:r>
                        <w:r>
                          <w:rPr>
                            <w:rFonts w:ascii="Georgia" w:hAnsi="Georgia"/>
                            <w:b/>
                            <w:spacing w:val="40"/>
                            <w:sz w:val="24"/>
                          </w:rPr>
                          <w:t> </w:t>
                        </w:r>
                        <w:r>
                          <w:rPr>
                            <w:rFonts w:ascii="Georgia" w:hAnsi="Georgia"/>
                            <w:b/>
                            <w:i/>
                            <w:sz w:val="24"/>
                          </w:rPr>
                          <w:t>f</w:t>
                        </w:r>
                        <w:r>
                          <w:rPr>
                            <w:rFonts w:ascii="Georgia" w:hAnsi="Georgia"/>
                            <w:b/>
                            <w:i/>
                            <w:spacing w:val="-27"/>
                            <w:sz w:val="24"/>
                          </w:rPr>
                          <w:t> </w:t>
                        </w:r>
                        <w:r>
                          <w:rPr>
                            <w:rFonts w:ascii="Georgia" w:hAnsi="Georgia"/>
                            <w:b/>
                            <w:sz w:val="24"/>
                          </w:rPr>
                          <w:t>(</w:t>
                        </w:r>
                        <w:r>
                          <w:rPr>
                            <w:rFonts w:ascii="Georgia" w:hAnsi="Georgia"/>
                            <w:b/>
                            <w:i/>
                            <w:sz w:val="24"/>
                          </w:rPr>
                          <w:t>t</w:t>
                        </w:r>
                        <w:r>
                          <w:rPr>
                            <w:rFonts w:ascii="Georgia" w:hAnsi="Georgia"/>
                            <w:b/>
                            <w:sz w:val="24"/>
                          </w:rPr>
                          <w:t>)</w:t>
                        </w:r>
                      </w:p>
                    </w:txbxContent>
                  </v:textbox>
                  <w10:wrap type="none"/>
                </v:shape>
                <v:shape style="position:absolute;left:5063;top:201;width:614;height:243" type="#_x0000_t202" id="docshape1911" filled="false" stroked="false">
                  <v:textbox inset="0,0,0,0">
                    <w:txbxContent>
                      <w:p>
                        <w:pPr>
                          <w:spacing w:before="29"/>
                          <w:ind w:left="0" w:right="0" w:firstLine="0"/>
                          <w:jc w:val="left"/>
                          <w:rPr>
                            <w:rFonts w:ascii="Cambria"/>
                            <w:b/>
                            <w:sz w:val="16"/>
                          </w:rPr>
                        </w:pPr>
                        <w:r>
                          <w:rPr>
                            <w:rFonts w:ascii="Cambria"/>
                            <w:b/>
                            <w:spacing w:val="-2"/>
                            <w:w w:val="115"/>
                            <w:sz w:val="16"/>
                          </w:rPr>
                          <w:t>[H</w:t>
                        </w:r>
                        <w:r>
                          <w:rPr>
                            <w:rFonts w:ascii="Rockwell Extra Bold"/>
                            <w:spacing w:val="-2"/>
                            <w:w w:val="115"/>
                            <w:sz w:val="16"/>
                            <w:vertAlign w:val="subscript"/>
                          </w:rPr>
                          <w:t>2</w:t>
                        </w:r>
                        <w:r>
                          <w:rPr>
                            <w:rFonts w:ascii="Cambria"/>
                            <w:b/>
                            <w:spacing w:val="-2"/>
                            <w:w w:val="115"/>
                            <w:sz w:val="16"/>
                            <w:vertAlign w:val="baseline"/>
                          </w:rPr>
                          <w:t>O</w:t>
                        </w:r>
                        <w:r>
                          <w:rPr>
                            <w:rFonts w:ascii="Rockwell Extra Bold"/>
                            <w:spacing w:val="-2"/>
                            <w:w w:val="115"/>
                            <w:sz w:val="16"/>
                            <w:vertAlign w:val="subscript"/>
                          </w:rPr>
                          <w:t>2</w:t>
                        </w:r>
                        <w:r>
                          <w:rPr>
                            <w:rFonts w:ascii="Cambria"/>
                            <w:b/>
                            <w:spacing w:val="-2"/>
                            <w:w w:val="115"/>
                            <w:sz w:val="16"/>
                            <w:vertAlign w:val="baseline"/>
                          </w:rPr>
                          <w:t>]</w:t>
                        </w:r>
                      </w:p>
                    </w:txbxContent>
                  </v:textbox>
                  <w10:wrap type="none"/>
                </v:shape>
              </v:group>
            </w:pict>
          </mc:Fallback>
        </mc:AlternateContent>
      </w:r>
      <w:r>
        <w:rPr>
          <w:rFonts w:ascii="Georgia"/>
          <w:sz w:val="20"/>
        </w:rPr>
      </w:r>
    </w:p>
    <w:p>
      <w:pPr>
        <w:pStyle w:val="ListParagraph"/>
        <w:numPr>
          <w:ilvl w:val="0"/>
          <w:numId w:val="40"/>
        </w:numPr>
        <w:tabs>
          <w:tab w:pos="490" w:val="left" w:leader="none"/>
        </w:tabs>
        <w:spacing w:line="167" w:lineRule="exact" w:before="27" w:after="0"/>
        <w:ind w:left="490" w:right="0" w:hanging="349"/>
        <w:jc w:val="left"/>
        <w:rPr>
          <w:position w:val="-8"/>
          <w:sz w:val="24"/>
        </w:rPr>
      </w:pPr>
      <w:r>
        <w:rPr>
          <w:position w:val="-8"/>
          <w:sz w:val="24"/>
        </w:rPr>
        <mc:AlternateContent>
          <mc:Choice Requires="wps">
            <w:drawing>
              <wp:anchor distT="0" distB="0" distL="0" distR="0" allowOverlap="1" layoutInCell="1" locked="0" behindDoc="0" simplePos="0" relativeHeight="15838720">
                <wp:simplePos x="0" y="0"/>
                <wp:positionH relativeFrom="page">
                  <wp:posOffset>722528</wp:posOffset>
                </wp:positionH>
                <wp:positionV relativeFrom="paragraph">
                  <wp:posOffset>-43281</wp:posOffset>
                </wp:positionV>
                <wp:extent cx="6475095" cy="258445"/>
                <wp:effectExtent l="0" t="0" r="0" b="0"/>
                <wp:wrapNone/>
                <wp:docPr id="2062" name="Textbox 2062"/>
                <wp:cNvGraphicFramePr>
                  <a:graphicFrameLocks/>
                </wp:cNvGraphicFramePr>
                <a:graphic>
                  <a:graphicData uri="http://schemas.microsoft.com/office/word/2010/wordprocessingShape">
                    <wps:wsp>
                      <wps:cNvPr id="2062" name="Textbox 2062"/>
                      <wps:cNvSpPr txBox="1"/>
                      <wps:spPr>
                        <a:xfrm>
                          <a:off x="0" y="0"/>
                          <a:ext cx="6475095" cy="258445"/>
                        </a:xfrm>
                        <a:prstGeom prst="rect">
                          <a:avLst/>
                        </a:prstGeom>
                        <a:ln w="5054">
                          <a:solidFill>
                            <a:srgbClr val="000000"/>
                          </a:solidFill>
                          <a:prstDash val="solid"/>
                        </a:ln>
                      </wps:spPr>
                      <wps:txbx>
                        <w:txbxContent>
                          <w:p>
                            <w:pPr>
                              <w:spacing w:before="7"/>
                              <w:ind w:left="127" w:right="0" w:firstLine="0"/>
                              <w:jc w:val="left"/>
                              <w:rPr>
                                <w:rFonts w:ascii="Cambria" w:hAnsi="Cambria"/>
                                <w:b/>
                                <w:sz w:val="24"/>
                              </w:rPr>
                            </w:pPr>
                            <w:r>
                              <w:rPr>
                                <w:rFonts w:ascii="Georgia" w:hAnsi="Georgia"/>
                                <w:b/>
                                <w:sz w:val="24"/>
                              </w:rPr>
                              <w:t>E.</w:t>
                            </w:r>
                            <w:r>
                              <w:rPr>
                                <w:rFonts w:ascii="Georgia" w:hAnsi="Georgia"/>
                                <w:b/>
                                <w:spacing w:val="17"/>
                                <w:sz w:val="24"/>
                              </w:rPr>
                              <w:t> </w:t>
                            </w:r>
                            <w:r>
                              <w:rPr>
                                <w:rFonts w:ascii="Georgia" w:hAnsi="Georgia"/>
                                <w:b/>
                                <w:i/>
                                <w:sz w:val="24"/>
                              </w:rPr>
                              <w:t>k</w:t>
                            </w:r>
                            <w:r>
                              <w:rPr>
                                <w:rFonts w:ascii="Georgia" w:hAnsi="Georgia"/>
                                <w:b/>
                                <w:i/>
                                <w:spacing w:val="5"/>
                                <w:sz w:val="24"/>
                              </w:rPr>
                              <w:t> </w:t>
                            </w:r>
                            <w:r>
                              <w:rPr>
                                <w:rFonts w:ascii="Georgia" w:hAnsi="Georgia"/>
                                <w:b/>
                                <w:sz w:val="24"/>
                              </w:rPr>
                              <w:t>=</w:t>
                            </w:r>
                            <w:r>
                              <w:rPr>
                                <w:rFonts w:ascii="Georgia" w:hAnsi="Georgia"/>
                                <w:b/>
                                <w:spacing w:val="3"/>
                                <w:sz w:val="24"/>
                              </w:rPr>
                              <w:t> </w:t>
                            </w:r>
                            <w:r>
                              <w:rPr>
                                <w:rFonts w:ascii="Georgia" w:hAnsi="Georgia"/>
                                <w:b/>
                                <w:sz w:val="24"/>
                              </w:rPr>
                              <w:t>0</w:t>
                            </w:r>
                            <w:r>
                              <w:rPr>
                                <w:rFonts w:ascii="Georgia" w:hAnsi="Georgia"/>
                                <w:b/>
                                <w:i/>
                                <w:sz w:val="24"/>
                              </w:rPr>
                              <w:t>,</w:t>
                            </w:r>
                            <w:r>
                              <w:rPr>
                                <w:rFonts w:ascii="Georgia" w:hAnsi="Georgia"/>
                                <w:b/>
                                <w:sz w:val="24"/>
                              </w:rPr>
                              <w:t>1</w:t>
                            </w:r>
                            <w:r>
                              <w:rPr>
                                <w:rFonts w:ascii="Georgia" w:hAnsi="Georgia"/>
                                <w:b/>
                                <w:spacing w:val="-16"/>
                                <w:sz w:val="24"/>
                              </w:rPr>
                              <w:t> </w:t>
                            </w:r>
                            <w:r>
                              <w:rPr>
                                <w:rFonts w:ascii="Georgia" w:hAnsi="Georgia"/>
                                <w:b/>
                                <w:i/>
                                <w:sz w:val="24"/>
                              </w:rPr>
                              <w:t>L</w:t>
                            </w:r>
                            <w:r>
                              <w:rPr>
                                <w:rFonts w:ascii="Georgia" w:hAnsi="Georgia"/>
                                <w:b/>
                                <w:i/>
                                <w:spacing w:val="-10"/>
                                <w:sz w:val="24"/>
                              </w:rPr>
                              <w:t> </w:t>
                            </w:r>
                            <w:r>
                              <w:rPr>
                                <w:rFonts w:ascii="Lucida Sans Unicode" w:hAnsi="Lucida Sans Unicode"/>
                                <w:w w:val="90"/>
                                <w:sz w:val="24"/>
                              </w:rPr>
                              <w:t>·</w:t>
                            </w:r>
                            <w:r>
                              <w:rPr>
                                <w:rFonts w:ascii="Lucida Sans Unicode" w:hAnsi="Lucida Sans Unicode"/>
                                <w:spacing w:val="-12"/>
                                <w:w w:val="90"/>
                                <w:sz w:val="24"/>
                              </w:rPr>
                              <w:t> </w:t>
                            </w:r>
                            <w:r>
                              <w:rPr>
                                <w:rFonts w:ascii="Georgia" w:hAnsi="Georgia"/>
                                <w:b/>
                                <w:i/>
                                <w:sz w:val="24"/>
                              </w:rPr>
                              <w:t>mol</w:t>
                            </w:r>
                            <w:r>
                              <w:rPr>
                                <w:rFonts w:ascii="Lucida Sans Unicode" w:hAnsi="Lucida Sans Unicode"/>
                                <w:sz w:val="24"/>
                                <w:vertAlign w:val="superscript"/>
                              </w:rPr>
                              <w:t>−</w:t>
                            </w:r>
                            <w:r>
                              <w:rPr>
                                <w:rFonts w:ascii="Cambria" w:hAnsi="Cambria"/>
                                <w:b/>
                                <w:sz w:val="24"/>
                                <w:vertAlign w:val="superscript"/>
                              </w:rPr>
                              <w:t>1</w:t>
                            </w:r>
                            <w:r>
                              <w:rPr>
                                <w:rFonts w:ascii="Cambria" w:hAnsi="Cambria"/>
                                <w:b/>
                                <w:spacing w:val="6"/>
                                <w:sz w:val="24"/>
                                <w:vertAlign w:val="baseline"/>
                              </w:rPr>
                              <w:t> </w:t>
                            </w:r>
                            <w:r>
                              <w:rPr>
                                <w:rFonts w:ascii="Lucida Sans Unicode" w:hAnsi="Lucida Sans Unicode"/>
                                <w:w w:val="90"/>
                                <w:sz w:val="24"/>
                                <w:vertAlign w:val="baseline"/>
                              </w:rPr>
                              <w:t>·</w:t>
                            </w:r>
                            <w:r>
                              <w:rPr>
                                <w:rFonts w:ascii="Lucida Sans Unicode" w:hAnsi="Lucida Sans Unicode"/>
                                <w:spacing w:val="-11"/>
                                <w:w w:val="90"/>
                                <w:sz w:val="24"/>
                                <w:vertAlign w:val="baseline"/>
                              </w:rPr>
                              <w:t> </w:t>
                            </w:r>
                            <w:r>
                              <w:rPr>
                                <w:rFonts w:ascii="Georgia" w:hAnsi="Georgia"/>
                                <w:b/>
                                <w:i/>
                                <w:spacing w:val="-5"/>
                                <w:sz w:val="24"/>
                                <w:vertAlign w:val="baseline"/>
                              </w:rPr>
                              <w:t>j</w:t>
                            </w:r>
                            <w:r>
                              <w:rPr>
                                <w:rFonts w:ascii="Lucida Sans Unicode" w:hAnsi="Lucida Sans Unicode"/>
                                <w:spacing w:val="-5"/>
                                <w:sz w:val="24"/>
                                <w:vertAlign w:val="superscript"/>
                              </w:rPr>
                              <w:t>−</w:t>
                            </w:r>
                            <w:r>
                              <w:rPr>
                                <w:rFonts w:ascii="Cambria" w:hAnsi="Cambria"/>
                                <w:b/>
                                <w:spacing w:val="-5"/>
                                <w:sz w:val="24"/>
                                <w:vertAlign w:val="superscript"/>
                              </w:rPr>
                              <w:t>1</w:t>
                            </w:r>
                          </w:p>
                        </w:txbxContent>
                      </wps:txbx>
                      <wps:bodyPr wrap="square" lIns="0" tIns="0" rIns="0" bIns="0" rtlCol="0">
                        <a:noAutofit/>
                      </wps:bodyPr>
                    </wps:wsp>
                  </a:graphicData>
                </a:graphic>
              </wp:anchor>
            </w:drawing>
          </mc:Choice>
          <mc:Fallback>
            <w:pict>
              <v:shape style="position:absolute;margin-left:56.891998pt;margin-top:-3.408pt;width:509.85pt;height:20.350pt;mso-position-horizontal-relative:page;mso-position-vertical-relative:paragraph;z-index:15838720" type="#_x0000_t202" id="docshape1912" filled="false" stroked="true" strokeweight=".398pt" strokecolor="#000000">
                <v:textbox inset="0,0,0,0">
                  <w:txbxContent>
                    <w:p>
                      <w:pPr>
                        <w:spacing w:before="7"/>
                        <w:ind w:left="127" w:right="0" w:firstLine="0"/>
                        <w:jc w:val="left"/>
                        <w:rPr>
                          <w:rFonts w:ascii="Cambria" w:hAnsi="Cambria"/>
                          <w:b/>
                          <w:sz w:val="24"/>
                        </w:rPr>
                      </w:pPr>
                      <w:r>
                        <w:rPr>
                          <w:rFonts w:ascii="Georgia" w:hAnsi="Georgia"/>
                          <w:b/>
                          <w:sz w:val="24"/>
                        </w:rPr>
                        <w:t>E.</w:t>
                      </w:r>
                      <w:r>
                        <w:rPr>
                          <w:rFonts w:ascii="Georgia" w:hAnsi="Georgia"/>
                          <w:b/>
                          <w:spacing w:val="17"/>
                          <w:sz w:val="24"/>
                        </w:rPr>
                        <w:t> </w:t>
                      </w:r>
                      <w:r>
                        <w:rPr>
                          <w:rFonts w:ascii="Georgia" w:hAnsi="Georgia"/>
                          <w:b/>
                          <w:i/>
                          <w:sz w:val="24"/>
                        </w:rPr>
                        <w:t>k</w:t>
                      </w:r>
                      <w:r>
                        <w:rPr>
                          <w:rFonts w:ascii="Georgia" w:hAnsi="Georgia"/>
                          <w:b/>
                          <w:i/>
                          <w:spacing w:val="5"/>
                          <w:sz w:val="24"/>
                        </w:rPr>
                        <w:t> </w:t>
                      </w:r>
                      <w:r>
                        <w:rPr>
                          <w:rFonts w:ascii="Georgia" w:hAnsi="Georgia"/>
                          <w:b/>
                          <w:sz w:val="24"/>
                        </w:rPr>
                        <w:t>=</w:t>
                      </w:r>
                      <w:r>
                        <w:rPr>
                          <w:rFonts w:ascii="Georgia" w:hAnsi="Georgia"/>
                          <w:b/>
                          <w:spacing w:val="3"/>
                          <w:sz w:val="24"/>
                        </w:rPr>
                        <w:t> </w:t>
                      </w:r>
                      <w:r>
                        <w:rPr>
                          <w:rFonts w:ascii="Georgia" w:hAnsi="Georgia"/>
                          <w:b/>
                          <w:sz w:val="24"/>
                        </w:rPr>
                        <w:t>0</w:t>
                      </w:r>
                      <w:r>
                        <w:rPr>
                          <w:rFonts w:ascii="Georgia" w:hAnsi="Georgia"/>
                          <w:b/>
                          <w:i/>
                          <w:sz w:val="24"/>
                        </w:rPr>
                        <w:t>,</w:t>
                      </w:r>
                      <w:r>
                        <w:rPr>
                          <w:rFonts w:ascii="Georgia" w:hAnsi="Georgia"/>
                          <w:b/>
                          <w:sz w:val="24"/>
                        </w:rPr>
                        <w:t>1</w:t>
                      </w:r>
                      <w:r>
                        <w:rPr>
                          <w:rFonts w:ascii="Georgia" w:hAnsi="Georgia"/>
                          <w:b/>
                          <w:spacing w:val="-16"/>
                          <w:sz w:val="24"/>
                        </w:rPr>
                        <w:t> </w:t>
                      </w:r>
                      <w:r>
                        <w:rPr>
                          <w:rFonts w:ascii="Georgia" w:hAnsi="Georgia"/>
                          <w:b/>
                          <w:i/>
                          <w:sz w:val="24"/>
                        </w:rPr>
                        <w:t>L</w:t>
                      </w:r>
                      <w:r>
                        <w:rPr>
                          <w:rFonts w:ascii="Georgia" w:hAnsi="Georgia"/>
                          <w:b/>
                          <w:i/>
                          <w:spacing w:val="-10"/>
                          <w:sz w:val="24"/>
                        </w:rPr>
                        <w:t> </w:t>
                      </w:r>
                      <w:r>
                        <w:rPr>
                          <w:rFonts w:ascii="Lucida Sans Unicode" w:hAnsi="Lucida Sans Unicode"/>
                          <w:w w:val="90"/>
                          <w:sz w:val="24"/>
                        </w:rPr>
                        <w:t>·</w:t>
                      </w:r>
                      <w:r>
                        <w:rPr>
                          <w:rFonts w:ascii="Lucida Sans Unicode" w:hAnsi="Lucida Sans Unicode"/>
                          <w:spacing w:val="-12"/>
                          <w:w w:val="90"/>
                          <w:sz w:val="24"/>
                        </w:rPr>
                        <w:t> </w:t>
                      </w:r>
                      <w:r>
                        <w:rPr>
                          <w:rFonts w:ascii="Georgia" w:hAnsi="Georgia"/>
                          <w:b/>
                          <w:i/>
                          <w:sz w:val="24"/>
                        </w:rPr>
                        <w:t>mol</w:t>
                      </w:r>
                      <w:r>
                        <w:rPr>
                          <w:rFonts w:ascii="Lucida Sans Unicode" w:hAnsi="Lucida Sans Unicode"/>
                          <w:sz w:val="24"/>
                          <w:vertAlign w:val="superscript"/>
                        </w:rPr>
                        <w:t>−</w:t>
                      </w:r>
                      <w:r>
                        <w:rPr>
                          <w:rFonts w:ascii="Cambria" w:hAnsi="Cambria"/>
                          <w:b/>
                          <w:sz w:val="24"/>
                          <w:vertAlign w:val="superscript"/>
                        </w:rPr>
                        <w:t>1</w:t>
                      </w:r>
                      <w:r>
                        <w:rPr>
                          <w:rFonts w:ascii="Cambria" w:hAnsi="Cambria"/>
                          <w:b/>
                          <w:spacing w:val="6"/>
                          <w:sz w:val="24"/>
                          <w:vertAlign w:val="baseline"/>
                        </w:rPr>
                        <w:t> </w:t>
                      </w:r>
                      <w:r>
                        <w:rPr>
                          <w:rFonts w:ascii="Lucida Sans Unicode" w:hAnsi="Lucida Sans Unicode"/>
                          <w:w w:val="90"/>
                          <w:sz w:val="24"/>
                          <w:vertAlign w:val="baseline"/>
                        </w:rPr>
                        <w:t>·</w:t>
                      </w:r>
                      <w:r>
                        <w:rPr>
                          <w:rFonts w:ascii="Lucida Sans Unicode" w:hAnsi="Lucida Sans Unicode"/>
                          <w:spacing w:val="-11"/>
                          <w:w w:val="90"/>
                          <w:sz w:val="24"/>
                          <w:vertAlign w:val="baseline"/>
                        </w:rPr>
                        <w:t> </w:t>
                      </w:r>
                      <w:r>
                        <w:rPr>
                          <w:rFonts w:ascii="Georgia" w:hAnsi="Georgia"/>
                          <w:b/>
                          <w:i/>
                          <w:spacing w:val="-5"/>
                          <w:sz w:val="24"/>
                          <w:vertAlign w:val="baseline"/>
                        </w:rPr>
                        <w:t>j</w:t>
                      </w:r>
                      <w:r>
                        <w:rPr>
                          <w:rFonts w:ascii="Lucida Sans Unicode" w:hAnsi="Lucida Sans Unicode"/>
                          <w:spacing w:val="-5"/>
                          <w:sz w:val="24"/>
                          <w:vertAlign w:val="superscript"/>
                        </w:rPr>
                        <w:t>−</w:t>
                      </w:r>
                      <w:r>
                        <w:rPr>
                          <w:rFonts w:ascii="Cambria" w:hAnsi="Cambria"/>
                          <w:b/>
                          <w:spacing w:val="-5"/>
                          <w:sz w:val="24"/>
                          <w:vertAlign w:val="superscript"/>
                        </w:rPr>
                        <w:t>1</w:t>
                      </w:r>
                    </w:p>
                  </w:txbxContent>
                </v:textbox>
                <v:stroke dashstyle="solid"/>
                <w10:wrap type="none"/>
              </v:shape>
            </w:pict>
          </mc:Fallback>
        </mc:AlternateContent>
      </w:r>
      <w:r>
        <w:rPr>
          <w:rFonts w:ascii="Calibri" w:hAnsi="Calibri"/>
          <w:i/>
          <w:w w:val="115"/>
          <w:position w:val="-8"/>
          <w:sz w:val="24"/>
        </w:rPr>
        <w:t>v</w:t>
      </w:r>
      <w:r>
        <w:rPr>
          <w:rFonts w:ascii="Calibri" w:hAnsi="Calibri"/>
          <w:i/>
          <w:spacing w:val="15"/>
          <w:w w:val="115"/>
          <w:position w:val="-8"/>
          <w:sz w:val="24"/>
        </w:rPr>
        <w:t> </w:t>
      </w:r>
      <w:r>
        <w:rPr>
          <w:w w:val="115"/>
          <w:position w:val="-8"/>
          <w:sz w:val="24"/>
        </w:rPr>
        <w:t>=</w:t>
      </w:r>
      <w:r>
        <w:rPr>
          <w:spacing w:val="1"/>
          <w:w w:val="115"/>
          <w:position w:val="-8"/>
          <w:sz w:val="24"/>
        </w:rPr>
        <w:t> </w:t>
      </w:r>
      <w:r>
        <w:rPr>
          <w:rFonts w:ascii="Segoe UI Symbol" w:hAnsi="Segoe UI Symbol"/>
          <w:spacing w:val="11"/>
          <w:w w:val="115"/>
          <w:position w:val="-8"/>
          <w:sz w:val="24"/>
        </w:rPr>
        <w:t>−</w:t>
      </w:r>
      <w:r>
        <w:rPr>
          <w:rFonts w:ascii="Calibri" w:hAnsi="Calibri"/>
          <w:spacing w:val="11"/>
          <w:w w:val="115"/>
          <w:sz w:val="16"/>
          <w:u w:val="single"/>
        </w:rPr>
        <w:t>1</w:t>
      </w:r>
      <w:r>
        <w:rPr>
          <w:rFonts w:ascii="Calibri" w:hAnsi="Calibri"/>
          <w:spacing w:val="8"/>
          <w:w w:val="115"/>
          <w:sz w:val="16"/>
          <w:u w:val="single"/>
        </w:rPr>
        <w:t> </w:t>
      </w:r>
      <w:r>
        <w:rPr>
          <w:rFonts w:ascii="Calibri" w:hAnsi="Calibri"/>
          <w:i/>
          <w:w w:val="115"/>
          <w:position w:val="2"/>
          <w:sz w:val="16"/>
          <w:u w:val="single"/>
        </w:rPr>
        <w:t>d</w:t>
      </w:r>
      <w:r>
        <w:rPr>
          <w:rFonts w:ascii="Calibri" w:hAnsi="Calibri"/>
          <w:w w:val="115"/>
          <w:position w:val="2"/>
          <w:sz w:val="16"/>
          <w:u w:val="single"/>
        </w:rPr>
        <w:t>[H</w:t>
      </w:r>
      <w:r>
        <w:rPr>
          <w:rFonts w:ascii="Bookman Old Style" w:hAnsi="Bookman Old Style"/>
          <w:w w:val="115"/>
          <w:sz w:val="12"/>
          <w:u w:val="single"/>
        </w:rPr>
        <w:t>2</w:t>
      </w:r>
      <w:r>
        <w:rPr>
          <w:rFonts w:ascii="Calibri" w:hAnsi="Calibri"/>
          <w:w w:val="115"/>
          <w:position w:val="2"/>
          <w:sz w:val="16"/>
          <w:u w:val="single"/>
        </w:rPr>
        <w:t>O</w:t>
      </w:r>
      <w:r>
        <w:rPr>
          <w:rFonts w:ascii="Bookman Old Style" w:hAnsi="Bookman Old Style"/>
          <w:w w:val="115"/>
          <w:sz w:val="12"/>
          <w:u w:val="single"/>
        </w:rPr>
        <w:t>2</w:t>
      </w:r>
      <w:r>
        <w:rPr>
          <w:rFonts w:ascii="Calibri" w:hAnsi="Calibri"/>
          <w:w w:val="115"/>
          <w:position w:val="2"/>
          <w:sz w:val="16"/>
          <w:u w:val="single"/>
        </w:rPr>
        <w:t>]</w:t>
      </w:r>
      <w:r>
        <w:rPr>
          <w:rFonts w:ascii="Calibri" w:hAnsi="Calibri"/>
          <w:spacing w:val="54"/>
          <w:w w:val="115"/>
          <w:position w:val="2"/>
          <w:sz w:val="16"/>
        </w:rPr>
        <w:t> </w:t>
      </w:r>
      <w:r>
        <w:rPr>
          <w:w w:val="115"/>
          <w:position w:val="-8"/>
          <w:sz w:val="24"/>
        </w:rPr>
        <w:t>=</w:t>
      </w:r>
      <w:r>
        <w:rPr>
          <w:spacing w:val="26"/>
          <w:w w:val="115"/>
          <w:position w:val="-8"/>
          <w:sz w:val="24"/>
        </w:rPr>
        <w:t> </w:t>
      </w:r>
      <w:r>
        <w:rPr>
          <w:rFonts w:ascii="Calibri" w:hAnsi="Calibri"/>
          <w:i/>
          <w:w w:val="115"/>
          <w:position w:val="2"/>
          <w:sz w:val="16"/>
          <w:u w:val="single"/>
        </w:rPr>
        <w:t>d</w:t>
      </w:r>
      <w:r>
        <w:rPr>
          <w:rFonts w:ascii="Calibri" w:hAnsi="Calibri"/>
          <w:w w:val="115"/>
          <w:position w:val="2"/>
          <w:sz w:val="16"/>
          <w:u w:val="single"/>
        </w:rPr>
        <w:t>[H</w:t>
      </w:r>
      <w:r>
        <w:rPr>
          <w:rFonts w:ascii="Bookman Old Style" w:hAnsi="Bookman Old Style"/>
          <w:w w:val="115"/>
          <w:sz w:val="12"/>
          <w:u w:val="single"/>
        </w:rPr>
        <w:t>2</w:t>
      </w:r>
      <w:r>
        <w:rPr>
          <w:rFonts w:ascii="Calibri" w:hAnsi="Calibri"/>
          <w:w w:val="115"/>
          <w:position w:val="2"/>
          <w:sz w:val="16"/>
          <w:u w:val="single"/>
        </w:rPr>
        <w:t>O]</w:t>
      </w:r>
      <w:r>
        <w:rPr>
          <w:rFonts w:ascii="Calibri" w:hAnsi="Calibri"/>
          <w:spacing w:val="53"/>
          <w:w w:val="115"/>
          <w:position w:val="2"/>
          <w:sz w:val="16"/>
        </w:rPr>
        <w:t> </w:t>
      </w:r>
      <w:r>
        <w:rPr>
          <w:w w:val="115"/>
          <w:position w:val="-8"/>
          <w:sz w:val="24"/>
        </w:rPr>
        <w:t>=</w:t>
      </w:r>
      <w:r>
        <w:rPr>
          <w:spacing w:val="26"/>
          <w:w w:val="115"/>
          <w:position w:val="-8"/>
          <w:sz w:val="24"/>
        </w:rPr>
        <w:t> </w:t>
      </w:r>
      <w:r>
        <w:rPr>
          <w:rFonts w:ascii="Calibri" w:hAnsi="Calibri"/>
          <w:i/>
          <w:spacing w:val="-4"/>
          <w:w w:val="115"/>
          <w:position w:val="2"/>
          <w:sz w:val="16"/>
          <w:u w:val="single"/>
        </w:rPr>
        <w:t>d</w:t>
      </w:r>
      <w:r>
        <w:rPr>
          <w:rFonts w:ascii="Calibri" w:hAnsi="Calibri"/>
          <w:spacing w:val="-4"/>
          <w:w w:val="115"/>
          <w:position w:val="2"/>
          <w:sz w:val="16"/>
          <w:u w:val="single"/>
        </w:rPr>
        <w:t>[O</w:t>
      </w:r>
      <w:r>
        <w:rPr>
          <w:rFonts w:ascii="Bookman Old Style" w:hAnsi="Bookman Old Style"/>
          <w:spacing w:val="-4"/>
          <w:w w:val="115"/>
          <w:sz w:val="12"/>
          <w:u w:val="single"/>
        </w:rPr>
        <w:t>2</w:t>
      </w:r>
      <w:r>
        <w:rPr>
          <w:rFonts w:ascii="Calibri" w:hAnsi="Calibri"/>
          <w:spacing w:val="-4"/>
          <w:w w:val="115"/>
          <w:position w:val="2"/>
          <w:sz w:val="16"/>
          <w:u w:val="single"/>
        </w:rPr>
        <w:t>]</w:t>
      </w:r>
    </w:p>
    <w:p>
      <w:pPr>
        <w:pStyle w:val="ListParagraph"/>
        <w:spacing w:after="0" w:line="167" w:lineRule="exact"/>
        <w:jc w:val="left"/>
        <w:rPr>
          <w:position w:val="-8"/>
          <w:sz w:val="24"/>
        </w:rPr>
        <w:sectPr>
          <w:type w:val="continuous"/>
          <w:pgSz w:w="23820" w:h="16840" w:orient="landscape"/>
          <w:pgMar w:header="0" w:footer="619" w:top="1020" w:bottom="280" w:left="1133" w:right="992"/>
          <w:cols w:num="2" w:equalWidth="0">
            <w:col w:w="10206" w:space="1133"/>
            <w:col w:w="10356"/>
          </w:cols>
        </w:sectPr>
      </w:pPr>
    </w:p>
    <w:p>
      <w:pPr>
        <w:tabs>
          <w:tab w:pos="361" w:val="left" w:leader="none"/>
        </w:tabs>
        <w:spacing w:before="27"/>
        <w:ind w:left="0" w:right="0" w:firstLine="0"/>
        <w:jc w:val="right"/>
        <w:rPr>
          <w:rFonts w:ascii="Calibri"/>
          <w:i/>
          <w:sz w:val="16"/>
        </w:rPr>
      </w:pPr>
      <w:r>
        <w:rPr>
          <w:rFonts w:ascii="Calibri"/>
          <w:spacing w:val="-10"/>
          <w:w w:val="105"/>
          <w:sz w:val="16"/>
        </w:rPr>
        <w:t>2</w:t>
      </w:r>
      <w:r>
        <w:rPr>
          <w:rFonts w:ascii="Calibri"/>
          <w:sz w:val="16"/>
        </w:rPr>
        <w:tab/>
      </w:r>
      <w:r>
        <w:rPr>
          <w:rFonts w:ascii="Calibri"/>
          <w:i/>
          <w:spacing w:val="-5"/>
          <w:w w:val="105"/>
          <w:sz w:val="16"/>
        </w:rPr>
        <w:t>dt</w:t>
      </w:r>
    </w:p>
    <w:p>
      <w:pPr>
        <w:tabs>
          <w:tab w:pos="1562" w:val="left" w:leader="none"/>
        </w:tabs>
        <w:spacing w:before="27"/>
        <w:ind w:left="739" w:right="0" w:firstLine="0"/>
        <w:jc w:val="left"/>
        <w:rPr>
          <w:rFonts w:ascii="Calibri"/>
          <w:i/>
          <w:sz w:val="16"/>
        </w:rPr>
      </w:pPr>
      <w:r>
        <w:rPr/>
        <w:br w:type="column"/>
      </w:r>
      <w:r>
        <w:rPr>
          <w:rFonts w:ascii="Calibri"/>
          <w:i/>
          <w:spacing w:val="-5"/>
          <w:w w:val="110"/>
          <w:sz w:val="16"/>
        </w:rPr>
        <w:t>dt</w:t>
      </w:r>
      <w:r>
        <w:rPr>
          <w:rFonts w:ascii="Calibri"/>
          <w:i/>
          <w:sz w:val="16"/>
        </w:rPr>
        <w:tab/>
      </w:r>
      <w:r>
        <w:rPr>
          <w:rFonts w:ascii="Calibri"/>
          <w:i/>
          <w:spacing w:val="-5"/>
          <w:w w:val="110"/>
          <w:sz w:val="16"/>
        </w:rPr>
        <w:t>dt</w:t>
      </w:r>
    </w:p>
    <w:p>
      <w:pPr>
        <w:spacing w:after="0"/>
        <w:jc w:val="left"/>
        <w:rPr>
          <w:rFonts w:ascii="Calibri"/>
          <w:i/>
          <w:sz w:val="16"/>
        </w:rPr>
        <w:sectPr>
          <w:type w:val="continuous"/>
          <w:pgSz w:w="23820" w:h="16840" w:orient="landscape"/>
          <w:pgMar w:header="0" w:footer="619" w:top="1020" w:bottom="280" w:left="1133" w:right="992"/>
          <w:cols w:num="2" w:equalWidth="0">
            <w:col w:w="12987" w:space="40"/>
            <w:col w:w="8668"/>
          </w:cols>
        </w:sectPr>
      </w:pPr>
    </w:p>
    <w:p>
      <w:pPr>
        <w:pStyle w:val="BodyText"/>
        <w:spacing w:before="9"/>
        <w:rPr>
          <w:rFonts w:ascii="Calibri"/>
          <w:i/>
          <w:sz w:val="4"/>
        </w:rPr>
      </w:pPr>
    </w:p>
    <w:p>
      <w:pPr>
        <w:spacing w:line="240" w:lineRule="auto"/>
        <w:ind w:left="11339" w:right="0" w:firstLine="0"/>
        <w:rPr>
          <w:rFonts w:ascii="Calibri"/>
          <w:sz w:val="20"/>
        </w:rPr>
      </w:pPr>
      <w:r>
        <w:rPr>
          <w:rFonts w:ascii="Calibri"/>
          <w:sz w:val="20"/>
        </w:rPr>
        <mc:AlternateContent>
          <mc:Choice Requires="wps">
            <w:drawing>
              <wp:inline distT="0" distB="0" distL="0" distR="0">
                <wp:extent cx="6475095" cy="455295"/>
                <wp:effectExtent l="9525" t="0" r="1904" b="11429"/>
                <wp:docPr id="2063" name="Textbox 2063"/>
                <wp:cNvGraphicFramePr>
                  <a:graphicFrameLocks/>
                </wp:cNvGraphicFramePr>
                <a:graphic>
                  <a:graphicData uri="http://schemas.microsoft.com/office/word/2010/wordprocessingShape">
                    <wps:wsp>
                      <wps:cNvPr id="2063" name="Textbox 2063"/>
                      <wps:cNvSpPr txBox="1"/>
                      <wps:spPr>
                        <a:xfrm>
                          <a:off x="0" y="0"/>
                          <a:ext cx="6475095" cy="455295"/>
                        </a:xfrm>
                        <a:prstGeom prst="rect">
                          <a:avLst/>
                        </a:prstGeom>
                        <a:ln w="5054">
                          <a:solidFill>
                            <a:srgbClr val="000000"/>
                          </a:solidFill>
                          <a:prstDash val="solid"/>
                        </a:ln>
                      </wps:spPr>
                      <wps:txbx>
                        <w:txbxContent>
                          <w:p>
                            <w:pPr>
                              <w:spacing w:before="32"/>
                              <w:ind w:left="109" w:right="0" w:firstLine="0"/>
                              <w:jc w:val="left"/>
                              <w:rPr>
                                <w:rFonts w:ascii="Georgia" w:hAnsi="Georgia"/>
                                <w:b/>
                                <w:sz w:val="24"/>
                              </w:rPr>
                            </w:pPr>
                            <w:r>
                              <w:rPr>
                                <w:rFonts w:ascii="Georgia" w:hAnsi="Georgia"/>
                                <w:b/>
                                <w:sz w:val="24"/>
                              </w:rPr>
                              <w:t>C.</w:t>
                            </w:r>
                            <w:r>
                              <w:rPr>
                                <w:rFonts w:ascii="Georgia" w:hAnsi="Georgia"/>
                                <w:b/>
                                <w:spacing w:val="-1"/>
                                <w:sz w:val="24"/>
                              </w:rPr>
                              <w:t> </w:t>
                            </w:r>
                            <w:r>
                              <w:rPr>
                                <w:rFonts w:ascii="Georgia" w:hAnsi="Georgia"/>
                                <w:b/>
                                <w:sz w:val="24"/>
                              </w:rPr>
                              <w:t>La</w:t>
                            </w:r>
                            <w:r>
                              <w:rPr>
                                <w:rFonts w:ascii="Georgia" w:hAnsi="Georgia"/>
                                <w:b/>
                                <w:spacing w:val="-14"/>
                                <w:sz w:val="24"/>
                              </w:rPr>
                              <w:t> </w:t>
                            </w:r>
                            <w:r>
                              <w:rPr>
                                <w:rFonts w:ascii="Georgia" w:hAnsi="Georgia"/>
                                <w:b/>
                                <w:sz w:val="24"/>
                              </w:rPr>
                              <w:t>courbe</w:t>
                            </w:r>
                            <w:r>
                              <w:rPr>
                                <w:rFonts w:ascii="Georgia" w:hAnsi="Georgia"/>
                                <w:b/>
                                <w:spacing w:val="-13"/>
                                <w:sz w:val="24"/>
                              </w:rPr>
                              <w:t> </w:t>
                            </w:r>
                            <w:r>
                              <w:rPr>
                                <w:rFonts w:ascii="Georgia" w:hAnsi="Georgia"/>
                                <w:b/>
                                <w:sz w:val="24"/>
                              </w:rPr>
                              <w:t>de</w:t>
                            </w:r>
                            <w:r>
                              <w:rPr>
                                <w:rFonts w:ascii="Georgia" w:hAnsi="Georgia"/>
                                <w:b/>
                                <w:spacing w:val="-14"/>
                                <w:sz w:val="24"/>
                              </w:rPr>
                              <w:t> </w:t>
                            </w:r>
                            <w:r>
                              <w:rPr>
                                <w:rFonts w:ascii="Georgia" w:hAnsi="Georgia"/>
                                <w:b/>
                                <w:sz w:val="24"/>
                              </w:rPr>
                              <w:t>l’évolution</w:t>
                            </w:r>
                            <w:r>
                              <w:rPr>
                                <w:rFonts w:ascii="Georgia" w:hAnsi="Georgia"/>
                                <w:b/>
                                <w:spacing w:val="-14"/>
                                <w:sz w:val="24"/>
                              </w:rPr>
                              <w:t> </w:t>
                            </w:r>
                            <w:r>
                              <w:rPr>
                                <w:rFonts w:ascii="Georgia" w:hAnsi="Georgia"/>
                                <w:b/>
                                <w:sz w:val="24"/>
                              </w:rPr>
                              <w:t>de</w:t>
                            </w:r>
                            <w:r>
                              <w:rPr>
                                <w:rFonts w:ascii="Georgia" w:hAnsi="Georgia"/>
                                <w:b/>
                                <w:spacing w:val="-13"/>
                                <w:sz w:val="24"/>
                              </w:rPr>
                              <w:t> </w:t>
                            </w:r>
                            <w:r>
                              <w:rPr>
                                <w:rFonts w:ascii="Georgia" w:hAnsi="Georgia"/>
                                <w:b/>
                                <w:sz w:val="24"/>
                              </w:rPr>
                              <w:t>[H</w:t>
                            </w:r>
                            <w:r>
                              <w:rPr>
                                <w:rFonts w:ascii="Cambria" w:hAnsi="Cambria"/>
                                <w:b/>
                                <w:sz w:val="24"/>
                                <w:vertAlign w:val="subscript"/>
                              </w:rPr>
                              <w:t>2</w:t>
                            </w:r>
                            <w:r>
                              <w:rPr>
                                <w:rFonts w:ascii="Georgia" w:hAnsi="Georgia"/>
                                <w:b/>
                                <w:sz w:val="24"/>
                                <w:vertAlign w:val="baseline"/>
                              </w:rPr>
                              <w:t>O</w:t>
                            </w:r>
                            <w:r>
                              <w:rPr>
                                <w:rFonts w:ascii="Cambria" w:hAnsi="Cambria"/>
                                <w:b/>
                                <w:sz w:val="24"/>
                                <w:vertAlign w:val="subscript"/>
                              </w:rPr>
                              <w:t>2</w:t>
                            </w:r>
                            <w:r>
                              <w:rPr>
                                <w:rFonts w:ascii="Georgia" w:hAnsi="Georgia"/>
                                <w:b/>
                                <w:sz w:val="24"/>
                                <w:vertAlign w:val="baseline"/>
                              </w:rPr>
                              <w:t>]</w:t>
                            </w:r>
                            <w:r>
                              <w:rPr>
                                <w:rFonts w:ascii="Georgia" w:hAnsi="Georgia"/>
                                <w:b/>
                                <w:spacing w:val="-14"/>
                                <w:sz w:val="24"/>
                                <w:vertAlign w:val="baseline"/>
                              </w:rPr>
                              <w:t> </w:t>
                            </w:r>
                            <w:r>
                              <w:rPr>
                                <w:rFonts w:ascii="Georgia" w:hAnsi="Georgia"/>
                                <w:b/>
                                <w:sz w:val="24"/>
                                <w:vertAlign w:val="baseline"/>
                              </w:rPr>
                              <w:t>obtenue</w:t>
                            </w:r>
                            <w:r>
                              <w:rPr>
                                <w:rFonts w:ascii="Georgia" w:hAnsi="Georgia"/>
                                <w:b/>
                                <w:spacing w:val="-14"/>
                                <w:sz w:val="24"/>
                                <w:vertAlign w:val="baseline"/>
                              </w:rPr>
                              <w:t> </w:t>
                            </w:r>
                            <w:r>
                              <w:rPr>
                                <w:rFonts w:ascii="Georgia" w:hAnsi="Georgia"/>
                                <w:b/>
                                <w:sz w:val="24"/>
                                <w:vertAlign w:val="baseline"/>
                              </w:rPr>
                              <w:t>est</w:t>
                            </w:r>
                            <w:r>
                              <w:rPr>
                                <w:rFonts w:ascii="Georgia" w:hAnsi="Georgia"/>
                                <w:b/>
                                <w:spacing w:val="-14"/>
                                <w:sz w:val="24"/>
                                <w:vertAlign w:val="baseline"/>
                              </w:rPr>
                              <w:t> </w:t>
                            </w:r>
                            <w:r>
                              <w:rPr>
                                <w:rFonts w:ascii="Georgia" w:hAnsi="Georgia"/>
                                <w:b/>
                                <w:sz w:val="24"/>
                                <w:vertAlign w:val="baseline"/>
                              </w:rPr>
                              <w:t>une</w:t>
                            </w:r>
                            <w:r>
                              <w:rPr>
                                <w:rFonts w:ascii="Georgia" w:hAnsi="Georgia"/>
                                <w:b/>
                                <w:spacing w:val="-13"/>
                                <w:sz w:val="24"/>
                                <w:vertAlign w:val="baseline"/>
                              </w:rPr>
                              <w:t> </w:t>
                            </w:r>
                            <w:r>
                              <w:rPr>
                                <w:rFonts w:ascii="Georgia" w:hAnsi="Georgia"/>
                                <w:b/>
                                <w:spacing w:val="-2"/>
                                <w:sz w:val="24"/>
                                <w:vertAlign w:val="baseline"/>
                              </w:rPr>
                              <w:t>hyperbole</w:t>
                            </w:r>
                          </w:p>
                          <w:p>
                            <w:pPr>
                              <w:spacing w:before="39"/>
                              <w:ind w:left="98" w:right="0" w:firstLine="0"/>
                              <w:jc w:val="left"/>
                              <w:rPr>
                                <w:rFonts w:ascii="Georgia" w:hAnsi="Georgia"/>
                                <w:b/>
                                <w:i/>
                                <w:sz w:val="24"/>
                              </w:rPr>
                            </w:pPr>
                            <w:r>
                              <w:rPr>
                                <w:rFonts w:ascii="Georgia" w:hAnsi="Georgia"/>
                                <w:b/>
                                <w:spacing w:val="-2"/>
                                <w:sz w:val="24"/>
                              </w:rPr>
                              <w:t>D.</w:t>
                            </w:r>
                            <w:r>
                              <w:rPr>
                                <w:rFonts w:ascii="Georgia" w:hAnsi="Georgia"/>
                                <w:b/>
                                <w:spacing w:val="-5"/>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solution</w:t>
                            </w:r>
                            <w:r>
                              <w:rPr>
                                <w:rFonts w:ascii="Georgia" w:hAnsi="Georgia"/>
                                <w:b/>
                                <w:spacing w:val="-10"/>
                                <w:sz w:val="24"/>
                              </w:rPr>
                              <w:t> </w:t>
                            </w:r>
                            <w:r>
                              <w:rPr>
                                <w:rFonts w:ascii="Georgia" w:hAnsi="Georgia"/>
                                <w:b/>
                                <w:spacing w:val="-2"/>
                                <w:sz w:val="24"/>
                              </w:rPr>
                              <w:t>ne</w:t>
                            </w:r>
                            <w:r>
                              <w:rPr>
                                <w:rFonts w:ascii="Georgia" w:hAnsi="Georgia"/>
                                <w:b/>
                                <w:spacing w:val="-7"/>
                                <w:sz w:val="24"/>
                              </w:rPr>
                              <w:t> </w:t>
                            </w:r>
                            <w:r>
                              <w:rPr>
                                <w:rFonts w:ascii="Georgia" w:hAnsi="Georgia"/>
                                <w:b/>
                                <w:spacing w:val="-2"/>
                                <w:sz w:val="24"/>
                              </w:rPr>
                              <w:t>provoque</w:t>
                            </w:r>
                            <w:r>
                              <w:rPr>
                                <w:rFonts w:ascii="Georgia" w:hAnsi="Georgia"/>
                                <w:b/>
                                <w:spacing w:val="-8"/>
                                <w:sz w:val="24"/>
                              </w:rPr>
                              <w:t> </w:t>
                            </w:r>
                            <w:r>
                              <w:rPr>
                                <w:rFonts w:ascii="Georgia" w:hAnsi="Georgia"/>
                                <w:b/>
                                <w:spacing w:val="-2"/>
                                <w:sz w:val="24"/>
                              </w:rPr>
                              <w:t>plus</w:t>
                            </w:r>
                            <w:r>
                              <w:rPr>
                                <w:rFonts w:ascii="Georgia" w:hAnsi="Georgia"/>
                                <w:b/>
                                <w:spacing w:val="-8"/>
                                <w:sz w:val="24"/>
                              </w:rPr>
                              <w:t> </w:t>
                            </w:r>
                            <w:r>
                              <w:rPr>
                                <w:rFonts w:ascii="Georgia" w:hAnsi="Georgia"/>
                                <w:b/>
                                <w:spacing w:val="-2"/>
                                <w:sz w:val="24"/>
                              </w:rPr>
                              <w:t>de</w:t>
                            </w:r>
                            <w:r>
                              <w:rPr>
                                <w:rFonts w:ascii="Georgia" w:hAnsi="Georgia"/>
                                <w:b/>
                                <w:spacing w:val="-7"/>
                                <w:sz w:val="24"/>
                              </w:rPr>
                              <w:t> </w:t>
                            </w:r>
                            <w:r>
                              <w:rPr>
                                <w:rFonts w:ascii="Georgia" w:hAnsi="Georgia"/>
                                <w:b/>
                                <w:spacing w:val="-2"/>
                                <w:sz w:val="24"/>
                              </w:rPr>
                              <w:t>lésions</w:t>
                            </w:r>
                            <w:r>
                              <w:rPr>
                                <w:rFonts w:ascii="Georgia" w:hAnsi="Georgia"/>
                                <w:b/>
                                <w:spacing w:val="-9"/>
                                <w:sz w:val="24"/>
                              </w:rPr>
                              <w:t> </w:t>
                            </w:r>
                            <w:r>
                              <w:rPr>
                                <w:rFonts w:ascii="Georgia" w:hAnsi="Georgia"/>
                                <w:b/>
                                <w:spacing w:val="-2"/>
                                <w:sz w:val="24"/>
                              </w:rPr>
                              <w:t>oculaires</w:t>
                            </w:r>
                            <w:r>
                              <w:rPr>
                                <w:rFonts w:ascii="Georgia" w:hAnsi="Georgia"/>
                                <w:b/>
                                <w:spacing w:val="-7"/>
                                <w:sz w:val="24"/>
                              </w:rPr>
                              <w:t> </w:t>
                            </w:r>
                            <w:r>
                              <w:rPr>
                                <w:rFonts w:ascii="Georgia" w:hAnsi="Georgia"/>
                                <w:b/>
                                <w:spacing w:val="-2"/>
                                <w:sz w:val="24"/>
                              </w:rPr>
                              <w:t>après</w:t>
                            </w:r>
                            <w:r>
                              <w:rPr>
                                <w:rFonts w:ascii="Georgia" w:hAnsi="Georgia"/>
                                <w:b/>
                                <w:spacing w:val="-7"/>
                                <w:sz w:val="24"/>
                              </w:rPr>
                              <w:t> </w:t>
                            </w:r>
                            <w:r>
                              <w:rPr>
                                <w:rFonts w:ascii="Georgia" w:hAnsi="Georgia"/>
                                <w:b/>
                                <w:i/>
                                <w:spacing w:val="-2"/>
                                <w:sz w:val="24"/>
                              </w:rPr>
                              <w:t>t</w:t>
                            </w:r>
                            <w:r>
                              <w:rPr>
                                <w:rFonts w:ascii="Cambria" w:hAnsi="Cambria"/>
                                <w:b/>
                                <w:spacing w:val="-2"/>
                                <w:sz w:val="24"/>
                                <w:vertAlign w:val="subscript"/>
                              </w:rPr>
                              <w:t>seuil</w:t>
                            </w:r>
                            <w:r>
                              <w:rPr>
                                <w:rFonts w:ascii="Cambria" w:hAnsi="Cambria"/>
                                <w:b/>
                                <w:spacing w:val="-3"/>
                                <w:sz w:val="24"/>
                                <w:vertAlign w:val="baseline"/>
                              </w:rPr>
                              <w:t> </w:t>
                            </w:r>
                            <w:r>
                              <w:rPr>
                                <w:rFonts w:ascii="Georgia" w:hAnsi="Georgia"/>
                                <w:b/>
                                <w:spacing w:val="-2"/>
                                <w:sz w:val="24"/>
                                <w:vertAlign w:val="baseline"/>
                              </w:rPr>
                              <w:t>=</w:t>
                            </w:r>
                            <w:r>
                              <w:rPr>
                                <w:rFonts w:ascii="Georgia" w:hAnsi="Georgia"/>
                                <w:b/>
                                <w:spacing w:val="-13"/>
                                <w:sz w:val="24"/>
                                <w:vertAlign w:val="baseline"/>
                              </w:rPr>
                              <w:t> </w:t>
                            </w:r>
                            <w:r>
                              <w:rPr>
                                <w:rFonts w:ascii="Georgia" w:hAnsi="Georgia"/>
                                <w:b/>
                                <w:spacing w:val="-2"/>
                                <w:sz w:val="24"/>
                                <w:vertAlign w:val="baseline"/>
                              </w:rPr>
                              <w:t>150</w:t>
                            </w:r>
                            <w:r>
                              <w:rPr>
                                <w:rFonts w:ascii="Georgia" w:hAnsi="Georgia"/>
                                <w:b/>
                                <w:spacing w:val="-16"/>
                                <w:sz w:val="24"/>
                                <w:vertAlign w:val="baseline"/>
                              </w:rPr>
                              <w:t> </w:t>
                            </w:r>
                            <w:r>
                              <w:rPr>
                                <w:rFonts w:ascii="Georgia" w:hAnsi="Georgia"/>
                                <w:b/>
                                <w:i/>
                                <w:spacing w:val="-10"/>
                                <w:sz w:val="24"/>
                                <w:vertAlign w:val="baseline"/>
                              </w:rPr>
                              <w:t>j</w:t>
                            </w:r>
                          </w:p>
                        </w:txbxContent>
                      </wps:txbx>
                      <wps:bodyPr wrap="square" lIns="0" tIns="0" rIns="0" bIns="0" rtlCol="0">
                        <a:noAutofit/>
                      </wps:bodyPr>
                    </wps:wsp>
                  </a:graphicData>
                </a:graphic>
              </wp:inline>
            </w:drawing>
          </mc:Choice>
          <mc:Fallback>
            <w:pict>
              <v:shape style="width:509.85pt;height:35.85pt;mso-position-horizontal-relative:char;mso-position-vertical-relative:line" type="#_x0000_t202" id="docshape1913" filled="false" stroked="true" strokeweight=".398pt" strokecolor="#000000">
                <w10:anchorlock/>
                <v:textbox inset="0,0,0,0">
                  <w:txbxContent>
                    <w:p>
                      <w:pPr>
                        <w:spacing w:before="32"/>
                        <w:ind w:left="109" w:right="0" w:firstLine="0"/>
                        <w:jc w:val="left"/>
                        <w:rPr>
                          <w:rFonts w:ascii="Georgia" w:hAnsi="Georgia"/>
                          <w:b/>
                          <w:sz w:val="24"/>
                        </w:rPr>
                      </w:pPr>
                      <w:r>
                        <w:rPr>
                          <w:rFonts w:ascii="Georgia" w:hAnsi="Georgia"/>
                          <w:b/>
                          <w:sz w:val="24"/>
                        </w:rPr>
                        <w:t>C.</w:t>
                      </w:r>
                      <w:r>
                        <w:rPr>
                          <w:rFonts w:ascii="Georgia" w:hAnsi="Georgia"/>
                          <w:b/>
                          <w:spacing w:val="-1"/>
                          <w:sz w:val="24"/>
                        </w:rPr>
                        <w:t> </w:t>
                      </w:r>
                      <w:r>
                        <w:rPr>
                          <w:rFonts w:ascii="Georgia" w:hAnsi="Georgia"/>
                          <w:b/>
                          <w:sz w:val="24"/>
                        </w:rPr>
                        <w:t>La</w:t>
                      </w:r>
                      <w:r>
                        <w:rPr>
                          <w:rFonts w:ascii="Georgia" w:hAnsi="Georgia"/>
                          <w:b/>
                          <w:spacing w:val="-14"/>
                          <w:sz w:val="24"/>
                        </w:rPr>
                        <w:t> </w:t>
                      </w:r>
                      <w:r>
                        <w:rPr>
                          <w:rFonts w:ascii="Georgia" w:hAnsi="Georgia"/>
                          <w:b/>
                          <w:sz w:val="24"/>
                        </w:rPr>
                        <w:t>courbe</w:t>
                      </w:r>
                      <w:r>
                        <w:rPr>
                          <w:rFonts w:ascii="Georgia" w:hAnsi="Georgia"/>
                          <w:b/>
                          <w:spacing w:val="-13"/>
                          <w:sz w:val="24"/>
                        </w:rPr>
                        <w:t> </w:t>
                      </w:r>
                      <w:r>
                        <w:rPr>
                          <w:rFonts w:ascii="Georgia" w:hAnsi="Georgia"/>
                          <w:b/>
                          <w:sz w:val="24"/>
                        </w:rPr>
                        <w:t>de</w:t>
                      </w:r>
                      <w:r>
                        <w:rPr>
                          <w:rFonts w:ascii="Georgia" w:hAnsi="Georgia"/>
                          <w:b/>
                          <w:spacing w:val="-14"/>
                          <w:sz w:val="24"/>
                        </w:rPr>
                        <w:t> </w:t>
                      </w:r>
                      <w:r>
                        <w:rPr>
                          <w:rFonts w:ascii="Georgia" w:hAnsi="Georgia"/>
                          <w:b/>
                          <w:sz w:val="24"/>
                        </w:rPr>
                        <w:t>l’évolution</w:t>
                      </w:r>
                      <w:r>
                        <w:rPr>
                          <w:rFonts w:ascii="Georgia" w:hAnsi="Georgia"/>
                          <w:b/>
                          <w:spacing w:val="-14"/>
                          <w:sz w:val="24"/>
                        </w:rPr>
                        <w:t> </w:t>
                      </w:r>
                      <w:r>
                        <w:rPr>
                          <w:rFonts w:ascii="Georgia" w:hAnsi="Georgia"/>
                          <w:b/>
                          <w:sz w:val="24"/>
                        </w:rPr>
                        <w:t>de</w:t>
                      </w:r>
                      <w:r>
                        <w:rPr>
                          <w:rFonts w:ascii="Georgia" w:hAnsi="Georgia"/>
                          <w:b/>
                          <w:spacing w:val="-13"/>
                          <w:sz w:val="24"/>
                        </w:rPr>
                        <w:t> </w:t>
                      </w:r>
                      <w:r>
                        <w:rPr>
                          <w:rFonts w:ascii="Georgia" w:hAnsi="Georgia"/>
                          <w:b/>
                          <w:sz w:val="24"/>
                        </w:rPr>
                        <w:t>[H</w:t>
                      </w:r>
                      <w:r>
                        <w:rPr>
                          <w:rFonts w:ascii="Cambria" w:hAnsi="Cambria"/>
                          <w:b/>
                          <w:sz w:val="24"/>
                          <w:vertAlign w:val="subscript"/>
                        </w:rPr>
                        <w:t>2</w:t>
                      </w:r>
                      <w:r>
                        <w:rPr>
                          <w:rFonts w:ascii="Georgia" w:hAnsi="Georgia"/>
                          <w:b/>
                          <w:sz w:val="24"/>
                          <w:vertAlign w:val="baseline"/>
                        </w:rPr>
                        <w:t>O</w:t>
                      </w:r>
                      <w:r>
                        <w:rPr>
                          <w:rFonts w:ascii="Cambria" w:hAnsi="Cambria"/>
                          <w:b/>
                          <w:sz w:val="24"/>
                          <w:vertAlign w:val="subscript"/>
                        </w:rPr>
                        <w:t>2</w:t>
                      </w:r>
                      <w:r>
                        <w:rPr>
                          <w:rFonts w:ascii="Georgia" w:hAnsi="Georgia"/>
                          <w:b/>
                          <w:sz w:val="24"/>
                          <w:vertAlign w:val="baseline"/>
                        </w:rPr>
                        <w:t>]</w:t>
                      </w:r>
                      <w:r>
                        <w:rPr>
                          <w:rFonts w:ascii="Georgia" w:hAnsi="Georgia"/>
                          <w:b/>
                          <w:spacing w:val="-14"/>
                          <w:sz w:val="24"/>
                          <w:vertAlign w:val="baseline"/>
                        </w:rPr>
                        <w:t> </w:t>
                      </w:r>
                      <w:r>
                        <w:rPr>
                          <w:rFonts w:ascii="Georgia" w:hAnsi="Georgia"/>
                          <w:b/>
                          <w:sz w:val="24"/>
                          <w:vertAlign w:val="baseline"/>
                        </w:rPr>
                        <w:t>obtenue</w:t>
                      </w:r>
                      <w:r>
                        <w:rPr>
                          <w:rFonts w:ascii="Georgia" w:hAnsi="Georgia"/>
                          <w:b/>
                          <w:spacing w:val="-14"/>
                          <w:sz w:val="24"/>
                          <w:vertAlign w:val="baseline"/>
                        </w:rPr>
                        <w:t> </w:t>
                      </w:r>
                      <w:r>
                        <w:rPr>
                          <w:rFonts w:ascii="Georgia" w:hAnsi="Georgia"/>
                          <w:b/>
                          <w:sz w:val="24"/>
                          <w:vertAlign w:val="baseline"/>
                        </w:rPr>
                        <w:t>est</w:t>
                      </w:r>
                      <w:r>
                        <w:rPr>
                          <w:rFonts w:ascii="Georgia" w:hAnsi="Georgia"/>
                          <w:b/>
                          <w:spacing w:val="-14"/>
                          <w:sz w:val="24"/>
                          <w:vertAlign w:val="baseline"/>
                        </w:rPr>
                        <w:t> </w:t>
                      </w:r>
                      <w:r>
                        <w:rPr>
                          <w:rFonts w:ascii="Georgia" w:hAnsi="Georgia"/>
                          <w:b/>
                          <w:sz w:val="24"/>
                          <w:vertAlign w:val="baseline"/>
                        </w:rPr>
                        <w:t>une</w:t>
                      </w:r>
                      <w:r>
                        <w:rPr>
                          <w:rFonts w:ascii="Georgia" w:hAnsi="Georgia"/>
                          <w:b/>
                          <w:spacing w:val="-13"/>
                          <w:sz w:val="24"/>
                          <w:vertAlign w:val="baseline"/>
                        </w:rPr>
                        <w:t> </w:t>
                      </w:r>
                      <w:r>
                        <w:rPr>
                          <w:rFonts w:ascii="Georgia" w:hAnsi="Georgia"/>
                          <w:b/>
                          <w:spacing w:val="-2"/>
                          <w:sz w:val="24"/>
                          <w:vertAlign w:val="baseline"/>
                        </w:rPr>
                        <w:t>hyperbole</w:t>
                      </w:r>
                    </w:p>
                    <w:p>
                      <w:pPr>
                        <w:spacing w:before="39"/>
                        <w:ind w:left="98" w:right="0" w:firstLine="0"/>
                        <w:jc w:val="left"/>
                        <w:rPr>
                          <w:rFonts w:ascii="Georgia" w:hAnsi="Georgia"/>
                          <w:b/>
                          <w:i/>
                          <w:sz w:val="24"/>
                        </w:rPr>
                      </w:pPr>
                      <w:r>
                        <w:rPr>
                          <w:rFonts w:ascii="Georgia" w:hAnsi="Georgia"/>
                          <w:b/>
                          <w:spacing w:val="-2"/>
                          <w:sz w:val="24"/>
                        </w:rPr>
                        <w:t>D.</w:t>
                      </w:r>
                      <w:r>
                        <w:rPr>
                          <w:rFonts w:ascii="Georgia" w:hAnsi="Georgia"/>
                          <w:b/>
                          <w:spacing w:val="-5"/>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solution</w:t>
                      </w:r>
                      <w:r>
                        <w:rPr>
                          <w:rFonts w:ascii="Georgia" w:hAnsi="Georgia"/>
                          <w:b/>
                          <w:spacing w:val="-10"/>
                          <w:sz w:val="24"/>
                        </w:rPr>
                        <w:t> </w:t>
                      </w:r>
                      <w:r>
                        <w:rPr>
                          <w:rFonts w:ascii="Georgia" w:hAnsi="Georgia"/>
                          <w:b/>
                          <w:spacing w:val="-2"/>
                          <w:sz w:val="24"/>
                        </w:rPr>
                        <w:t>ne</w:t>
                      </w:r>
                      <w:r>
                        <w:rPr>
                          <w:rFonts w:ascii="Georgia" w:hAnsi="Georgia"/>
                          <w:b/>
                          <w:spacing w:val="-7"/>
                          <w:sz w:val="24"/>
                        </w:rPr>
                        <w:t> </w:t>
                      </w:r>
                      <w:r>
                        <w:rPr>
                          <w:rFonts w:ascii="Georgia" w:hAnsi="Georgia"/>
                          <w:b/>
                          <w:spacing w:val="-2"/>
                          <w:sz w:val="24"/>
                        </w:rPr>
                        <w:t>provoque</w:t>
                      </w:r>
                      <w:r>
                        <w:rPr>
                          <w:rFonts w:ascii="Georgia" w:hAnsi="Georgia"/>
                          <w:b/>
                          <w:spacing w:val="-8"/>
                          <w:sz w:val="24"/>
                        </w:rPr>
                        <w:t> </w:t>
                      </w:r>
                      <w:r>
                        <w:rPr>
                          <w:rFonts w:ascii="Georgia" w:hAnsi="Georgia"/>
                          <w:b/>
                          <w:spacing w:val="-2"/>
                          <w:sz w:val="24"/>
                        </w:rPr>
                        <w:t>plus</w:t>
                      </w:r>
                      <w:r>
                        <w:rPr>
                          <w:rFonts w:ascii="Georgia" w:hAnsi="Georgia"/>
                          <w:b/>
                          <w:spacing w:val="-8"/>
                          <w:sz w:val="24"/>
                        </w:rPr>
                        <w:t> </w:t>
                      </w:r>
                      <w:r>
                        <w:rPr>
                          <w:rFonts w:ascii="Georgia" w:hAnsi="Georgia"/>
                          <w:b/>
                          <w:spacing w:val="-2"/>
                          <w:sz w:val="24"/>
                        </w:rPr>
                        <w:t>de</w:t>
                      </w:r>
                      <w:r>
                        <w:rPr>
                          <w:rFonts w:ascii="Georgia" w:hAnsi="Georgia"/>
                          <w:b/>
                          <w:spacing w:val="-7"/>
                          <w:sz w:val="24"/>
                        </w:rPr>
                        <w:t> </w:t>
                      </w:r>
                      <w:r>
                        <w:rPr>
                          <w:rFonts w:ascii="Georgia" w:hAnsi="Georgia"/>
                          <w:b/>
                          <w:spacing w:val="-2"/>
                          <w:sz w:val="24"/>
                        </w:rPr>
                        <w:t>lésions</w:t>
                      </w:r>
                      <w:r>
                        <w:rPr>
                          <w:rFonts w:ascii="Georgia" w:hAnsi="Georgia"/>
                          <w:b/>
                          <w:spacing w:val="-9"/>
                          <w:sz w:val="24"/>
                        </w:rPr>
                        <w:t> </w:t>
                      </w:r>
                      <w:r>
                        <w:rPr>
                          <w:rFonts w:ascii="Georgia" w:hAnsi="Georgia"/>
                          <w:b/>
                          <w:spacing w:val="-2"/>
                          <w:sz w:val="24"/>
                        </w:rPr>
                        <w:t>oculaires</w:t>
                      </w:r>
                      <w:r>
                        <w:rPr>
                          <w:rFonts w:ascii="Georgia" w:hAnsi="Georgia"/>
                          <w:b/>
                          <w:spacing w:val="-7"/>
                          <w:sz w:val="24"/>
                        </w:rPr>
                        <w:t> </w:t>
                      </w:r>
                      <w:r>
                        <w:rPr>
                          <w:rFonts w:ascii="Georgia" w:hAnsi="Georgia"/>
                          <w:b/>
                          <w:spacing w:val="-2"/>
                          <w:sz w:val="24"/>
                        </w:rPr>
                        <w:t>après</w:t>
                      </w:r>
                      <w:r>
                        <w:rPr>
                          <w:rFonts w:ascii="Georgia" w:hAnsi="Georgia"/>
                          <w:b/>
                          <w:spacing w:val="-7"/>
                          <w:sz w:val="24"/>
                        </w:rPr>
                        <w:t> </w:t>
                      </w:r>
                      <w:r>
                        <w:rPr>
                          <w:rFonts w:ascii="Georgia" w:hAnsi="Georgia"/>
                          <w:b/>
                          <w:i/>
                          <w:spacing w:val="-2"/>
                          <w:sz w:val="24"/>
                        </w:rPr>
                        <w:t>t</w:t>
                      </w:r>
                      <w:r>
                        <w:rPr>
                          <w:rFonts w:ascii="Cambria" w:hAnsi="Cambria"/>
                          <w:b/>
                          <w:spacing w:val="-2"/>
                          <w:sz w:val="24"/>
                          <w:vertAlign w:val="subscript"/>
                        </w:rPr>
                        <w:t>seuil</w:t>
                      </w:r>
                      <w:r>
                        <w:rPr>
                          <w:rFonts w:ascii="Cambria" w:hAnsi="Cambria"/>
                          <w:b/>
                          <w:spacing w:val="-3"/>
                          <w:sz w:val="24"/>
                          <w:vertAlign w:val="baseline"/>
                        </w:rPr>
                        <w:t> </w:t>
                      </w:r>
                      <w:r>
                        <w:rPr>
                          <w:rFonts w:ascii="Georgia" w:hAnsi="Georgia"/>
                          <w:b/>
                          <w:spacing w:val="-2"/>
                          <w:sz w:val="24"/>
                          <w:vertAlign w:val="baseline"/>
                        </w:rPr>
                        <w:t>=</w:t>
                      </w:r>
                      <w:r>
                        <w:rPr>
                          <w:rFonts w:ascii="Georgia" w:hAnsi="Georgia"/>
                          <w:b/>
                          <w:spacing w:val="-13"/>
                          <w:sz w:val="24"/>
                          <w:vertAlign w:val="baseline"/>
                        </w:rPr>
                        <w:t> </w:t>
                      </w:r>
                      <w:r>
                        <w:rPr>
                          <w:rFonts w:ascii="Georgia" w:hAnsi="Georgia"/>
                          <w:b/>
                          <w:spacing w:val="-2"/>
                          <w:sz w:val="24"/>
                          <w:vertAlign w:val="baseline"/>
                        </w:rPr>
                        <w:t>150</w:t>
                      </w:r>
                      <w:r>
                        <w:rPr>
                          <w:rFonts w:ascii="Georgia" w:hAnsi="Georgia"/>
                          <w:b/>
                          <w:spacing w:val="-16"/>
                          <w:sz w:val="24"/>
                          <w:vertAlign w:val="baseline"/>
                        </w:rPr>
                        <w:t> </w:t>
                      </w:r>
                      <w:r>
                        <w:rPr>
                          <w:rFonts w:ascii="Georgia" w:hAnsi="Georgia"/>
                          <w:b/>
                          <w:i/>
                          <w:spacing w:val="-10"/>
                          <w:sz w:val="24"/>
                          <w:vertAlign w:val="baseline"/>
                        </w:rPr>
                        <w:t>j</w:t>
                      </w:r>
                    </w:p>
                  </w:txbxContent>
                </v:textbox>
                <v:stroke dashstyle="solid"/>
              </v:shape>
            </w:pict>
          </mc:Fallback>
        </mc:AlternateContent>
      </w:r>
      <w:r>
        <w:rPr>
          <w:rFonts w:ascii="Calibri"/>
          <w:sz w:val="20"/>
        </w:rPr>
      </w:r>
    </w:p>
    <w:p>
      <w:pPr>
        <w:pStyle w:val="ListParagraph"/>
        <w:numPr>
          <w:ilvl w:val="0"/>
          <w:numId w:val="41"/>
        </w:numPr>
        <w:tabs>
          <w:tab w:pos="11829" w:val="left" w:leader="none"/>
        </w:tabs>
        <w:spacing w:line="240" w:lineRule="auto" w:before="6" w:after="0"/>
        <w:ind w:left="11829" w:right="0" w:hanging="343"/>
        <w:jc w:val="left"/>
        <w:rPr>
          <w:sz w:val="24"/>
        </w:rPr>
      </w:pPr>
      <w:r>
        <w:rPr>
          <w:sz w:val="24"/>
        </w:rPr>
        <mc:AlternateContent>
          <mc:Choice Requires="wps">
            <w:drawing>
              <wp:anchor distT="0" distB="0" distL="0" distR="0" allowOverlap="1" layoutInCell="1" locked="0" behindDoc="0" simplePos="0" relativeHeight="15837696">
                <wp:simplePos x="0" y="0"/>
                <wp:positionH relativeFrom="page">
                  <wp:posOffset>720001</wp:posOffset>
                </wp:positionH>
                <wp:positionV relativeFrom="paragraph">
                  <wp:posOffset>-503185</wp:posOffset>
                </wp:positionV>
                <wp:extent cx="6533515" cy="2054860"/>
                <wp:effectExtent l="0" t="0" r="0" b="0"/>
                <wp:wrapNone/>
                <wp:docPr id="2064" name="Group 2064"/>
                <wp:cNvGraphicFramePr>
                  <a:graphicFrameLocks/>
                </wp:cNvGraphicFramePr>
                <a:graphic>
                  <a:graphicData uri="http://schemas.microsoft.com/office/word/2010/wordprocessingGroup">
                    <wpg:wgp>
                      <wpg:cNvPr id="2064" name="Group 2064"/>
                      <wpg:cNvGrpSpPr/>
                      <wpg:grpSpPr>
                        <a:xfrm>
                          <a:off x="0" y="0"/>
                          <a:ext cx="6533515" cy="2054860"/>
                          <a:chExt cx="6533515" cy="2054860"/>
                        </a:xfrm>
                      </wpg:grpSpPr>
                      <wps:wsp>
                        <wps:cNvPr id="2065" name="Graphic 2065"/>
                        <wps:cNvSpPr/>
                        <wps:spPr>
                          <a:xfrm>
                            <a:off x="18720" y="133948"/>
                            <a:ext cx="6515100" cy="1920875"/>
                          </a:xfrm>
                          <a:custGeom>
                            <a:avLst/>
                            <a:gdLst/>
                            <a:ahLst/>
                            <a:cxnLst/>
                            <a:rect l="l" t="t" r="r" b="b"/>
                            <a:pathLst>
                              <a:path w="6515100" h="1920875">
                                <a:moveTo>
                                  <a:pt x="6454269" y="0"/>
                                </a:moveTo>
                                <a:lnTo>
                                  <a:pt x="60372" y="0"/>
                                </a:lnTo>
                                <a:lnTo>
                                  <a:pt x="0" y="60372"/>
                                </a:lnTo>
                                <a:lnTo>
                                  <a:pt x="0" y="1920826"/>
                                </a:lnTo>
                                <a:lnTo>
                                  <a:pt x="6514642" y="192082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66" name="Graphic 2066"/>
                        <wps:cNvSpPr/>
                        <wps:spPr>
                          <a:xfrm>
                            <a:off x="23040" y="138268"/>
                            <a:ext cx="6506209" cy="1912620"/>
                          </a:xfrm>
                          <a:custGeom>
                            <a:avLst/>
                            <a:gdLst/>
                            <a:ahLst/>
                            <a:cxnLst/>
                            <a:rect l="l" t="t" r="r" b="b"/>
                            <a:pathLst>
                              <a:path w="6506209" h="1912620">
                                <a:moveTo>
                                  <a:pt x="6448160" y="0"/>
                                </a:moveTo>
                                <a:lnTo>
                                  <a:pt x="57841" y="0"/>
                                </a:lnTo>
                                <a:lnTo>
                                  <a:pt x="0" y="57841"/>
                                </a:lnTo>
                                <a:lnTo>
                                  <a:pt x="0" y="1912186"/>
                                </a:lnTo>
                                <a:lnTo>
                                  <a:pt x="6506002" y="19121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67" name="Graphic 2067"/>
                        <wps:cNvSpPr/>
                        <wps:spPr>
                          <a:xfrm>
                            <a:off x="27360" y="142587"/>
                            <a:ext cx="6497955" cy="1903730"/>
                          </a:xfrm>
                          <a:custGeom>
                            <a:avLst/>
                            <a:gdLst/>
                            <a:ahLst/>
                            <a:cxnLst/>
                            <a:rect l="l" t="t" r="r" b="b"/>
                            <a:pathLst>
                              <a:path w="6497955" h="1903730">
                                <a:moveTo>
                                  <a:pt x="6442051" y="0"/>
                                </a:moveTo>
                                <a:lnTo>
                                  <a:pt x="55311" y="0"/>
                                </a:lnTo>
                                <a:lnTo>
                                  <a:pt x="0" y="55311"/>
                                </a:lnTo>
                                <a:lnTo>
                                  <a:pt x="0" y="1903547"/>
                                </a:lnTo>
                                <a:lnTo>
                                  <a:pt x="6497362" y="190354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68" name="Graphic 2068"/>
                        <wps:cNvSpPr/>
                        <wps:spPr>
                          <a:xfrm>
                            <a:off x="31680" y="146907"/>
                            <a:ext cx="6489065" cy="1895475"/>
                          </a:xfrm>
                          <a:custGeom>
                            <a:avLst/>
                            <a:gdLst/>
                            <a:ahLst/>
                            <a:cxnLst/>
                            <a:rect l="l" t="t" r="r" b="b"/>
                            <a:pathLst>
                              <a:path w="6489065" h="1895475">
                                <a:moveTo>
                                  <a:pt x="6435942" y="0"/>
                                </a:moveTo>
                                <a:lnTo>
                                  <a:pt x="52780" y="0"/>
                                </a:lnTo>
                                <a:lnTo>
                                  <a:pt x="0" y="52780"/>
                                </a:lnTo>
                                <a:lnTo>
                                  <a:pt x="0" y="1894907"/>
                                </a:lnTo>
                                <a:lnTo>
                                  <a:pt x="6488722" y="189490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69" name="Graphic 2069"/>
                        <wps:cNvSpPr/>
                        <wps:spPr>
                          <a:xfrm>
                            <a:off x="35991" y="151231"/>
                            <a:ext cx="6480175" cy="1886585"/>
                          </a:xfrm>
                          <a:custGeom>
                            <a:avLst/>
                            <a:gdLst/>
                            <a:ahLst/>
                            <a:cxnLst/>
                            <a:rect l="l" t="t" r="r" b="b"/>
                            <a:pathLst>
                              <a:path w="6480175" h="1886585">
                                <a:moveTo>
                                  <a:pt x="6480086" y="50253"/>
                                </a:moveTo>
                                <a:lnTo>
                                  <a:pt x="6429832" y="0"/>
                                </a:lnTo>
                                <a:lnTo>
                                  <a:pt x="50253" y="0"/>
                                </a:lnTo>
                                <a:lnTo>
                                  <a:pt x="0" y="50253"/>
                                </a:lnTo>
                                <a:lnTo>
                                  <a:pt x="0" y="1886267"/>
                                </a:lnTo>
                                <a:lnTo>
                                  <a:pt x="6480086" y="188626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70" name="Graphic 2070"/>
                        <wps:cNvSpPr/>
                        <wps:spPr>
                          <a:xfrm>
                            <a:off x="44639" y="159867"/>
                            <a:ext cx="6463030" cy="1869439"/>
                          </a:xfrm>
                          <a:custGeom>
                            <a:avLst/>
                            <a:gdLst/>
                            <a:ahLst/>
                            <a:cxnLst/>
                            <a:rect l="l" t="t" r="r" b="b"/>
                            <a:pathLst>
                              <a:path w="6463030" h="1869439">
                                <a:moveTo>
                                  <a:pt x="6417614" y="0"/>
                                </a:moveTo>
                                <a:lnTo>
                                  <a:pt x="45189" y="0"/>
                                </a:lnTo>
                                <a:lnTo>
                                  <a:pt x="0" y="45189"/>
                                </a:lnTo>
                                <a:lnTo>
                                  <a:pt x="0" y="1868988"/>
                                </a:lnTo>
                                <a:lnTo>
                                  <a:pt x="6462804" y="18689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71" name="Graphic 2071"/>
                        <wps:cNvSpPr/>
                        <wps:spPr>
                          <a:xfrm>
                            <a:off x="48959" y="164186"/>
                            <a:ext cx="6454775" cy="1860550"/>
                          </a:xfrm>
                          <a:custGeom>
                            <a:avLst/>
                            <a:gdLst/>
                            <a:ahLst/>
                            <a:cxnLst/>
                            <a:rect l="l" t="t" r="r" b="b"/>
                            <a:pathLst>
                              <a:path w="6454775" h="1860550">
                                <a:moveTo>
                                  <a:pt x="6411505" y="0"/>
                                </a:moveTo>
                                <a:lnTo>
                                  <a:pt x="42659" y="0"/>
                                </a:lnTo>
                                <a:lnTo>
                                  <a:pt x="0" y="42658"/>
                                </a:lnTo>
                                <a:lnTo>
                                  <a:pt x="0" y="1860348"/>
                                </a:lnTo>
                                <a:lnTo>
                                  <a:pt x="6454164" y="186034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72" name="Graphic 2072"/>
                        <wps:cNvSpPr/>
                        <wps:spPr>
                          <a:xfrm>
                            <a:off x="53279" y="168506"/>
                            <a:ext cx="6445885" cy="1852295"/>
                          </a:xfrm>
                          <a:custGeom>
                            <a:avLst/>
                            <a:gdLst/>
                            <a:ahLst/>
                            <a:cxnLst/>
                            <a:rect l="l" t="t" r="r" b="b"/>
                            <a:pathLst>
                              <a:path w="6445885" h="1852295">
                                <a:moveTo>
                                  <a:pt x="6405396" y="0"/>
                                </a:moveTo>
                                <a:lnTo>
                                  <a:pt x="40128" y="0"/>
                                </a:lnTo>
                                <a:lnTo>
                                  <a:pt x="0" y="40128"/>
                                </a:lnTo>
                                <a:lnTo>
                                  <a:pt x="0" y="1851708"/>
                                </a:lnTo>
                                <a:lnTo>
                                  <a:pt x="6445524" y="185170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73" name="Graphic 2073"/>
                        <wps:cNvSpPr/>
                        <wps:spPr>
                          <a:xfrm>
                            <a:off x="57599" y="172826"/>
                            <a:ext cx="6436995" cy="1843405"/>
                          </a:xfrm>
                          <a:custGeom>
                            <a:avLst/>
                            <a:gdLst/>
                            <a:ahLst/>
                            <a:cxnLst/>
                            <a:rect l="l" t="t" r="r" b="b"/>
                            <a:pathLst>
                              <a:path w="6436995" h="1843405">
                                <a:moveTo>
                                  <a:pt x="6399286" y="0"/>
                                </a:moveTo>
                                <a:lnTo>
                                  <a:pt x="37597" y="0"/>
                                </a:lnTo>
                                <a:lnTo>
                                  <a:pt x="0" y="37598"/>
                                </a:lnTo>
                                <a:lnTo>
                                  <a:pt x="0" y="1843069"/>
                                </a:lnTo>
                                <a:lnTo>
                                  <a:pt x="6436884" y="184306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74" name="Graphic 2074"/>
                        <wps:cNvSpPr/>
                        <wps:spPr>
                          <a:xfrm>
                            <a:off x="0" y="115227"/>
                            <a:ext cx="6480175" cy="1886585"/>
                          </a:xfrm>
                          <a:custGeom>
                            <a:avLst/>
                            <a:gdLst/>
                            <a:ahLst/>
                            <a:cxnLst/>
                            <a:rect l="l" t="t" r="r" b="b"/>
                            <a:pathLst>
                              <a:path w="6480175" h="1886585">
                                <a:moveTo>
                                  <a:pt x="6440377" y="0"/>
                                </a:moveTo>
                                <a:lnTo>
                                  <a:pt x="39706" y="0"/>
                                </a:lnTo>
                                <a:lnTo>
                                  <a:pt x="0" y="39706"/>
                                </a:lnTo>
                                <a:lnTo>
                                  <a:pt x="0" y="1886267"/>
                                </a:lnTo>
                                <a:lnTo>
                                  <a:pt x="6480083" y="18862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6326" y="121553"/>
                            <a:ext cx="6467475" cy="1880235"/>
                          </a:xfrm>
                          <a:custGeom>
                            <a:avLst/>
                            <a:gdLst/>
                            <a:ahLst/>
                            <a:cxnLst/>
                            <a:rect l="l" t="t" r="r" b="b"/>
                            <a:pathLst>
                              <a:path w="6467475" h="1880235">
                                <a:moveTo>
                                  <a:pt x="6431430" y="0"/>
                                </a:moveTo>
                                <a:lnTo>
                                  <a:pt x="36000" y="0"/>
                                </a:lnTo>
                                <a:lnTo>
                                  <a:pt x="0" y="36000"/>
                                </a:lnTo>
                                <a:lnTo>
                                  <a:pt x="0" y="1879941"/>
                                </a:lnTo>
                                <a:lnTo>
                                  <a:pt x="6467430" y="187994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76" name="Graphic 207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77" name="Graphic 207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78" name="Graphic 207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79" name="Graphic 207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80" name="Image 2080"/>
                          <pic:cNvPicPr/>
                        </pic:nvPicPr>
                        <pic:blipFill>
                          <a:blip r:embed="rId53" cstate="print"/>
                          <a:stretch>
                            <a:fillRect/>
                          </a:stretch>
                        </pic:blipFill>
                        <pic:spPr>
                          <a:xfrm>
                            <a:off x="4948407" y="7245"/>
                            <a:ext cx="1207604" cy="254235"/>
                          </a:xfrm>
                          <a:prstGeom prst="rect">
                            <a:avLst/>
                          </a:prstGeom>
                        </pic:spPr>
                      </pic:pic>
                      <wps:wsp>
                        <wps:cNvPr id="2081" name="Graphic 208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82" name="Textbox 2082"/>
                        <wps:cNvSpPr txBox="1"/>
                        <wps:spPr>
                          <a:xfrm>
                            <a:off x="54927" y="0"/>
                            <a:ext cx="6398260" cy="1670050"/>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numPr>
                                  <w:ilvl w:val="0"/>
                                  <w:numId w:val="42"/>
                                </w:numPr>
                                <w:tabs>
                                  <w:tab w:pos="421" w:val="left" w:leader="none"/>
                                </w:tabs>
                                <w:spacing w:line="581" w:lineRule="exact" w:before="3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Il</w:t>
                              </w:r>
                              <w:r>
                                <w:rPr>
                                  <w:rFonts w:ascii="Book Antiqua" w:hAnsi="Book Antiqua"/>
                                  <w:i/>
                                  <w:color w:val="7F7F7F"/>
                                  <w:spacing w:val="13"/>
                                  <w:w w:val="105"/>
                                  <w:sz w:val="22"/>
                                </w:rPr>
                                <w:t> </w:t>
                              </w:r>
                              <w:r>
                                <w:rPr>
                                  <w:rFonts w:ascii="Book Antiqua" w:hAnsi="Book Antiqua"/>
                                  <w:i/>
                                  <w:color w:val="7F7F7F"/>
                                  <w:w w:val="105"/>
                                  <w:sz w:val="22"/>
                                </w:rPr>
                                <w:t>s’agit</w:t>
                              </w:r>
                              <w:r>
                                <w:rPr>
                                  <w:rFonts w:ascii="Book Antiqua" w:hAnsi="Book Antiqua"/>
                                  <w:i/>
                                  <w:color w:val="7F7F7F"/>
                                  <w:spacing w:val="14"/>
                                  <w:w w:val="105"/>
                                  <w:sz w:val="22"/>
                                </w:rPr>
                                <w:t> </w:t>
                              </w:r>
                              <w:r>
                                <w:rPr>
                                  <w:rFonts w:ascii="Book Antiqua" w:hAnsi="Book Antiqua"/>
                                  <w:i/>
                                  <w:color w:val="7F7F7F"/>
                                  <w:w w:val="105"/>
                                  <w:sz w:val="22"/>
                                </w:rPr>
                                <w:t>d’une</w:t>
                              </w:r>
                              <w:r>
                                <w:rPr>
                                  <w:rFonts w:ascii="Book Antiqua" w:hAnsi="Book Antiqua"/>
                                  <w:i/>
                                  <w:color w:val="7F7F7F"/>
                                  <w:spacing w:val="13"/>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d’ordre</w:t>
                              </w:r>
                              <w:r>
                                <w:rPr>
                                  <w:rFonts w:ascii="Book Antiqua" w:hAnsi="Book Antiqua"/>
                                  <w:i/>
                                  <w:color w:val="7F7F7F"/>
                                  <w:spacing w:val="13"/>
                                  <w:w w:val="105"/>
                                  <w:sz w:val="22"/>
                                </w:rPr>
                                <w:t> </w:t>
                              </w:r>
                              <w:r>
                                <w:rPr>
                                  <w:rFonts w:ascii="Book Antiqua" w:hAnsi="Book Antiqua"/>
                                  <w:i/>
                                  <w:color w:val="7F7F7F"/>
                                  <w:spacing w:val="-10"/>
                                  <w:w w:val="105"/>
                                  <w:sz w:val="22"/>
                                </w:rPr>
                                <w:t>1</w:t>
                              </w:r>
                            </w:p>
                            <w:p>
                              <w:pPr>
                                <w:spacing w:line="259" w:lineRule="exact" w:before="0"/>
                                <w:ind w:left="20" w:right="0" w:firstLine="0"/>
                                <w:jc w:val="both"/>
                                <w:rPr>
                                  <w:sz w:val="24"/>
                                </w:rPr>
                              </w:pPr>
                              <w:r>
                                <w:rPr>
                                  <w:w w:val="105"/>
                                  <w:sz w:val="24"/>
                                </w:rPr>
                                <w:t>On</w:t>
                              </w:r>
                              <w:r>
                                <w:rPr>
                                  <w:spacing w:val="30"/>
                                  <w:w w:val="105"/>
                                  <w:sz w:val="24"/>
                                </w:rPr>
                                <w:t> </w:t>
                              </w:r>
                              <w:r>
                                <w:rPr>
                                  <w:w w:val="105"/>
                                  <w:sz w:val="24"/>
                                </w:rPr>
                                <w:t>attaque</w:t>
                              </w:r>
                              <w:r>
                                <w:rPr>
                                  <w:spacing w:val="31"/>
                                  <w:w w:val="105"/>
                                  <w:sz w:val="24"/>
                                </w:rPr>
                                <w:t> </w:t>
                              </w:r>
                              <w:r>
                                <w:rPr>
                                  <w:w w:val="105"/>
                                  <w:sz w:val="24"/>
                                </w:rPr>
                                <w:t>la</w:t>
                              </w:r>
                              <w:r>
                                <w:rPr>
                                  <w:spacing w:val="31"/>
                                  <w:w w:val="105"/>
                                  <w:sz w:val="24"/>
                                </w:rPr>
                                <w:t> </w:t>
                              </w:r>
                              <w:r>
                                <w:rPr>
                                  <w:w w:val="105"/>
                                  <w:sz w:val="24"/>
                                </w:rPr>
                                <w:t>cinétique</w:t>
                              </w:r>
                              <w:r>
                                <w:rPr>
                                  <w:spacing w:val="31"/>
                                  <w:w w:val="105"/>
                                  <w:sz w:val="24"/>
                                </w:rPr>
                                <w:t> </w:t>
                              </w:r>
                              <w:r>
                                <w:rPr>
                                  <w:w w:val="105"/>
                                  <w:sz w:val="24"/>
                                </w:rPr>
                                <w:t>par</w:t>
                              </w:r>
                              <w:r>
                                <w:rPr>
                                  <w:spacing w:val="31"/>
                                  <w:w w:val="105"/>
                                  <w:sz w:val="24"/>
                                </w:rPr>
                                <w:t> </w:t>
                              </w:r>
                              <w:r>
                                <w:rPr>
                                  <w:w w:val="105"/>
                                  <w:sz w:val="24"/>
                                </w:rPr>
                                <w:t>un</w:t>
                              </w:r>
                              <w:r>
                                <w:rPr>
                                  <w:spacing w:val="31"/>
                                  <w:w w:val="105"/>
                                  <w:sz w:val="24"/>
                                </w:rPr>
                                <w:t> </w:t>
                              </w:r>
                              <w:r>
                                <w:rPr>
                                  <w:w w:val="105"/>
                                  <w:sz w:val="24"/>
                                </w:rPr>
                                <w:t>item</w:t>
                              </w:r>
                              <w:r>
                                <w:rPr>
                                  <w:spacing w:val="31"/>
                                  <w:w w:val="105"/>
                                  <w:sz w:val="24"/>
                                </w:rPr>
                                <w:t> </w:t>
                              </w:r>
                              <w:r>
                                <w:rPr>
                                  <w:w w:val="105"/>
                                  <w:sz w:val="24"/>
                                </w:rPr>
                                <w:t>typique</w:t>
                              </w:r>
                              <w:r>
                                <w:rPr>
                                  <w:spacing w:val="31"/>
                                  <w:w w:val="105"/>
                                  <w:sz w:val="24"/>
                                </w:rPr>
                                <w:t> </w:t>
                              </w:r>
                              <w:r>
                                <w:rPr>
                                  <w:w w:val="105"/>
                                  <w:sz w:val="24"/>
                                </w:rPr>
                                <w:t>:</w:t>
                              </w:r>
                              <w:r>
                                <w:rPr>
                                  <w:spacing w:val="31"/>
                                  <w:w w:val="105"/>
                                  <w:sz w:val="24"/>
                                </w:rPr>
                                <w:t> </w:t>
                              </w:r>
                              <w:r>
                                <w:rPr>
                                  <w:w w:val="105"/>
                                  <w:sz w:val="24"/>
                                </w:rPr>
                                <w:t>déterminer</w:t>
                              </w:r>
                              <w:r>
                                <w:rPr>
                                  <w:spacing w:val="31"/>
                                  <w:w w:val="105"/>
                                  <w:sz w:val="24"/>
                                </w:rPr>
                                <w:t> </w:t>
                              </w:r>
                              <w:r>
                                <w:rPr>
                                  <w:w w:val="105"/>
                                  <w:sz w:val="24"/>
                                </w:rPr>
                                <w:t>l’ordre</w:t>
                              </w:r>
                              <w:r>
                                <w:rPr>
                                  <w:spacing w:val="31"/>
                                  <w:w w:val="105"/>
                                  <w:sz w:val="24"/>
                                </w:rPr>
                                <w:t> </w:t>
                              </w:r>
                              <w:r>
                                <w:rPr>
                                  <w:w w:val="105"/>
                                  <w:sz w:val="24"/>
                                </w:rPr>
                                <w:t>d’une</w:t>
                              </w:r>
                              <w:r>
                                <w:rPr>
                                  <w:spacing w:val="31"/>
                                  <w:w w:val="105"/>
                                  <w:sz w:val="24"/>
                                </w:rPr>
                                <w:t> </w:t>
                              </w:r>
                              <w:r>
                                <w:rPr>
                                  <w:w w:val="105"/>
                                  <w:sz w:val="24"/>
                                </w:rPr>
                                <w:t>réaction.</w:t>
                              </w:r>
                              <w:r>
                                <w:rPr>
                                  <w:spacing w:val="30"/>
                                  <w:w w:val="105"/>
                                  <w:sz w:val="24"/>
                                </w:rPr>
                                <w:t> </w:t>
                              </w:r>
                              <w:r>
                                <w:rPr>
                                  <w:w w:val="105"/>
                                  <w:sz w:val="24"/>
                                </w:rPr>
                                <w:t>Il</w:t>
                              </w:r>
                              <w:r>
                                <w:rPr>
                                  <w:spacing w:val="31"/>
                                  <w:w w:val="105"/>
                                  <w:sz w:val="24"/>
                                </w:rPr>
                                <w:t> </w:t>
                              </w:r>
                              <w:r>
                                <w:rPr>
                                  <w:w w:val="105"/>
                                  <w:sz w:val="24"/>
                                </w:rPr>
                                <w:t>y</w:t>
                              </w:r>
                              <w:r>
                                <w:rPr>
                                  <w:spacing w:val="31"/>
                                  <w:w w:val="105"/>
                                  <w:sz w:val="24"/>
                                </w:rPr>
                                <w:t> </w:t>
                              </w:r>
                              <w:r>
                                <w:rPr>
                                  <w:w w:val="105"/>
                                  <w:sz w:val="24"/>
                                </w:rPr>
                                <w:t>a</w:t>
                              </w:r>
                              <w:r>
                                <w:rPr>
                                  <w:spacing w:val="31"/>
                                  <w:w w:val="105"/>
                                  <w:sz w:val="24"/>
                                </w:rPr>
                                <w:t> </w:t>
                              </w:r>
                              <w:r>
                                <w:rPr>
                                  <w:w w:val="105"/>
                                  <w:sz w:val="24"/>
                                </w:rPr>
                                <w:t>plein</w:t>
                              </w:r>
                              <w:r>
                                <w:rPr>
                                  <w:spacing w:val="31"/>
                                  <w:w w:val="105"/>
                                  <w:sz w:val="24"/>
                                </w:rPr>
                                <w:t> </w:t>
                              </w:r>
                              <w:r>
                                <w:rPr>
                                  <w:spacing w:val="-5"/>
                                  <w:w w:val="105"/>
                                  <w:sz w:val="24"/>
                                </w:rPr>
                                <w:t>de</w:t>
                              </w:r>
                            </w:p>
                            <w:p>
                              <w:pPr>
                                <w:spacing w:line="240" w:lineRule="auto" w:before="3"/>
                                <w:ind w:left="20" w:right="61" w:firstLine="0"/>
                                <w:jc w:val="both"/>
                                <w:rPr>
                                  <w:sz w:val="24"/>
                                </w:rPr>
                              </w:pPr>
                              <w:r>
                                <w:rPr>
                                  <w:spacing w:val="-2"/>
                                  <w:w w:val="105"/>
                                  <w:sz w:val="24"/>
                                </w:rPr>
                                <w:t>moyens</w:t>
                              </w:r>
                              <w:r>
                                <w:rPr>
                                  <w:spacing w:val="-8"/>
                                  <w:w w:val="105"/>
                                  <w:sz w:val="24"/>
                                </w:rPr>
                                <w:t> </w:t>
                              </w:r>
                              <w:r>
                                <w:rPr>
                                  <w:spacing w:val="-2"/>
                                  <w:w w:val="105"/>
                                  <w:sz w:val="24"/>
                                </w:rPr>
                                <w:t>d’y</w:t>
                              </w:r>
                              <w:r>
                                <w:rPr>
                                  <w:spacing w:val="-8"/>
                                  <w:w w:val="105"/>
                                  <w:sz w:val="24"/>
                                </w:rPr>
                                <w:t> </w:t>
                              </w:r>
                              <w:r>
                                <w:rPr>
                                  <w:spacing w:val="-2"/>
                                  <w:w w:val="105"/>
                                  <w:sz w:val="24"/>
                                </w:rPr>
                                <w:t>parvenir</w:t>
                              </w:r>
                              <w:r>
                                <w:rPr>
                                  <w:spacing w:val="-9"/>
                                  <w:w w:val="105"/>
                                  <w:sz w:val="24"/>
                                </w:rPr>
                                <w:t> </w:t>
                              </w:r>
                              <w:r>
                                <w:rPr>
                                  <w:spacing w:val="-2"/>
                                  <w:w w:val="105"/>
                                  <w:sz w:val="24"/>
                                </w:rPr>
                                <w:t>mais</w:t>
                              </w:r>
                              <w:r>
                                <w:rPr>
                                  <w:spacing w:val="-8"/>
                                  <w:w w:val="105"/>
                                  <w:sz w:val="24"/>
                                </w:rPr>
                                <w:t> </w:t>
                              </w:r>
                              <w:r>
                                <w:rPr>
                                  <w:spacing w:val="-2"/>
                                  <w:w w:val="105"/>
                                  <w:sz w:val="24"/>
                                </w:rPr>
                                <w:t>celui</w:t>
                              </w:r>
                              <w:r>
                                <w:rPr>
                                  <w:spacing w:val="-8"/>
                                  <w:w w:val="105"/>
                                  <w:sz w:val="24"/>
                                </w:rPr>
                                <w:t> </w:t>
                              </w:r>
                              <w:r>
                                <w:rPr>
                                  <w:spacing w:val="-2"/>
                                  <w:w w:val="105"/>
                                  <w:sz w:val="24"/>
                                </w:rPr>
                                <w:t>que</w:t>
                              </w:r>
                              <w:r>
                                <w:rPr>
                                  <w:spacing w:val="-8"/>
                                  <w:w w:val="105"/>
                                  <w:sz w:val="24"/>
                                </w:rPr>
                                <w:t> </w:t>
                              </w:r>
                              <w:r>
                                <w:rPr>
                                  <w:spacing w:val="-2"/>
                                  <w:w w:val="105"/>
                                  <w:sz w:val="24"/>
                                </w:rPr>
                                <w:t>vous</w:t>
                              </w:r>
                              <w:r>
                                <w:rPr>
                                  <w:spacing w:val="-9"/>
                                  <w:w w:val="105"/>
                                  <w:sz w:val="24"/>
                                </w:rPr>
                                <w:t> </w:t>
                              </w:r>
                              <w:r>
                                <w:rPr>
                                  <w:spacing w:val="-2"/>
                                  <w:w w:val="105"/>
                                  <w:sz w:val="24"/>
                                </w:rPr>
                                <w:t>utiliserez</w:t>
                              </w:r>
                              <w:r>
                                <w:rPr>
                                  <w:spacing w:val="-8"/>
                                  <w:w w:val="105"/>
                                  <w:sz w:val="24"/>
                                </w:rPr>
                                <w:t> </w:t>
                              </w:r>
                              <w:r>
                                <w:rPr>
                                  <w:spacing w:val="-2"/>
                                  <w:w w:val="105"/>
                                  <w:sz w:val="24"/>
                                </w:rPr>
                                <w:t>dépendra</w:t>
                              </w:r>
                              <w:r>
                                <w:rPr>
                                  <w:spacing w:val="-8"/>
                                  <w:w w:val="105"/>
                                  <w:sz w:val="24"/>
                                </w:rPr>
                                <w:t> </w:t>
                              </w:r>
                              <w:r>
                                <w:rPr>
                                  <w:spacing w:val="-2"/>
                                  <w:w w:val="105"/>
                                  <w:sz w:val="24"/>
                                </w:rPr>
                                <w:t>du</w:t>
                              </w:r>
                              <w:r>
                                <w:rPr>
                                  <w:spacing w:val="-8"/>
                                  <w:w w:val="105"/>
                                  <w:sz w:val="24"/>
                                </w:rPr>
                                <w:t> </w:t>
                              </w:r>
                              <w:r>
                                <w:rPr>
                                  <w:spacing w:val="-2"/>
                                  <w:w w:val="105"/>
                                  <w:sz w:val="24"/>
                                </w:rPr>
                                <w:t>contexte</w:t>
                              </w:r>
                              <w:r>
                                <w:rPr>
                                  <w:spacing w:val="-8"/>
                                  <w:w w:val="105"/>
                                  <w:sz w:val="24"/>
                                </w:rPr>
                                <w:t> </w:t>
                              </w:r>
                              <w:r>
                                <w:rPr>
                                  <w:spacing w:val="-2"/>
                                  <w:w w:val="105"/>
                                  <w:sz w:val="24"/>
                                </w:rPr>
                                <w:t>de</w:t>
                              </w:r>
                              <w:r>
                                <w:rPr>
                                  <w:spacing w:val="-8"/>
                                  <w:w w:val="105"/>
                                  <w:sz w:val="24"/>
                                </w:rPr>
                                <w:t> </w:t>
                              </w:r>
                              <w:r>
                                <w:rPr>
                                  <w:spacing w:val="-2"/>
                                  <w:w w:val="105"/>
                                  <w:sz w:val="24"/>
                                </w:rPr>
                                <w:t>l’exercice</w:t>
                              </w:r>
                              <w:r>
                                <w:rPr>
                                  <w:spacing w:val="-8"/>
                                  <w:w w:val="105"/>
                                  <w:sz w:val="24"/>
                                </w:rPr>
                                <w:t> </w:t>
                              </w:r>
                              <w:r>
                                <w:rPr>
                                  <w:spacing w:val="-2"/>
                                  <w:w w:val="105"/>
                                  <w:sz w:val="24"/>
                                </w:rPr>
                                <w:t>et</w:t>
                              </w:r>
                              <w:r>
                                <w:rPr>
                                  <w:spacing w:val="-8"/>
                                  <w:w w:val="105"/>
                                  <w:sz w:val="24"/>
                                </w:rPr>
                                <w:t> </w:t>
                              </w:r>
                              <w:r>
                                <w:rPr>
                                  <w:spacing w:val="-2"/>
                                  <w:w w:val="105"/>
                                  <w:sz w:val="24"/>
                                </w:rPr>
                                <w:t>des</w:t>
                              </w:r>
                              <w:r>
                                <w:rPr>
                                  <w:spacing w:val="-8"/>
                                  <w:w w:val="105"/>
                                  <w:sz w:val="24"/>
                                </w:rPr>
                                <w:t> </w:t>
                              </w:r>
                              <w:r>
                                <w:rPr>
                                  <w:spacing w:val="-2"/>
                                  <w:w w:val="105"/>
                                  <w:sz w:val="24"/>
                                </w:rPr>
                                <w:t>données </w:t>
                              </w:r>
                              <w:r>
                                <w:rPr>
                                  <w:w w:val="105"/>
                                  <w:sz w:val="24"/>
                                </w:rPr>
                                <w:t>que</w:t>
                              </w:r>
                              <w:r>
                                <w:rPr>
                                  <w:spacing w:val="-6"/>
                                  <w:w w:val="105"/>
                                  <w:sz w:val="24"/>
                                </w:rPr>
                                <w:t> </w:t>
                              </w:r>
                              <w:r>
                                <w:rPr>
                                  <w:w w:val="105"/>
                                  <w:sz w:val="24"/>
                                </w:rPr>
                                <w:t>l’on</w:t>
                              </w:r>
                              <w:r>
                                <w:rPr>
                                  <w:spacing w:val="-6"/>
                                  <w:w w:val="105"/>
                                  <w:sz w:val="24"/>
                                </w:rPr>
                                <w:t> </w:t>
                              </w:r>
                              <w:r>
                                <w:rPr>
                                  <w:w w:val="105"/>
                                  <w:sz w:val="24"/>
                                </w:rPr>
                                <w:t>vous</w:t>
                              </w:r>
                              <w:r>
                                <w:rPr>
                                  <w:spacing w:val="-6"/>
                                  <w:w w:val="105"/>
                                  <w:sz w:val="24"/>
                                </w:rPr>
                                <w:t> </w:t>
                              </w:r>
                              <w:r>
                                <w:rPr>
                                  <w:w w:val="105"/>
                                  <w:sz w:val="24"/>
                                </w:rPr>
                                <w:t>donne.</w:t>
                              </w:r>
                              <w:r>
                                <w:rPr>
                                  <w:spacing w:val="-6"/>
                                  <w:w w:val="105"/>
                                  <w:sz w:val="24"/>
                                </w:rPr>
                                <w:t> </w:t>
                              </w:r>
                              <w:r>
                                <w:rPr>
                                  <w:w w:val="105"/>
                                  <w:sz w:val="24"/>
                                </w:rPr>
                                <w:t>Ici,</w:t>
                              </w:r>
                              <w:r>
                                <w:rPr>
                                  <w:spacing w:val="-6"/>
                                  <w:w w:val="105"/>
                                  <w:sz w:val="24"/>
                                </w:rPr>
                                <w:t> </w:t>
                              </w:r>
                              <w:r>
                                <w:rPr>
                                  <w:w w:val="105"/>
                                  <w:sz w:val="24"/>
                                </w:rPr>
                                <w:t>on</w:t>
                              </w:r>
                              <w:r>
                                <w:rPr>
                                  <w:spacing w:val="-6"/>
                                  <w:w w:val="105"/>
                                  <w:sz w:val="24"/>
                                </w:rPr>
                                <w:t> </w:t>
                              </w:r>
                              <w:r>
                                <w:rPr>
                                  <w:w w:val="105"/>
                                  <w:sz w:val="24"/>
                                </w:rPr>
                                <w:t>a</w:t>
                              </w:r>
                              <w:r>
                                <w:rPr>
                                  <w:spacing w:val="-6"/>
                                  <w:w w:val="105"/>
                                  <w:sz w:val="24"/>
                                </w:rPr>
                                <w:t> </w:t>
                              </w:r>
                              <w:r>
                                <w:rPr>
                                  <w:w w:val="105"/>
                                  <w:sz w:val="24"/>
                                </w:rPr>
                                <w:t>une</w:t>
                              </w:r>
                              <w:r>
                                <w:rPr>
                                  <w:spacing w:val="-6"/>
                                  <w:w w:val="105"/>
                                  <w:sz w:val="24"/>
                                </w:rPr>
                                <w:t> </w:t>
                              </w:r>
                              <w:r>
                                <w:rPr>
                                  <w:w w:val="105"/>
                                  <w:sz w:val="24"/>
                                </w:rPr>
                                <w:t>courbe</w:t>
                              </w:r>
                              <w:r>
                                <w:rPr>
                                  <w:spacing w:val="-6"/>
                                  <w:w w:val="105"/>
                                  <w:sz w:val="24"/>
                                </w:rPr>
                                <w:t> </w:t>
                              </w:r>
                              <w:r>
                                <w:rPr>
                                  <w:w w:val="105"/>
                                  <w:sz w:val="24"/>
                                </w:rPr>
                                <w:t>toute</w:t>
                              </w:r>
                              <w:r>
                                <w:rPr>
                                  <w:spacing w:val="-6"/>
                                  <w:w w:val="105"/>
                                  <w:sz w:val="24"/>
                                </w:rPr>
                                <w:t> </w:t>
                              </w:r>
                              <w:r>
                                <w:rPr>
                                  <w:w w:val="105"/>
                                  <w:sz w:val="24"/>
                                </w:rPr>
                                <w:t>faite,</w:t>
                              </w:r>
                              <w:r>
                                <w:rPr>
                                  <w:spacing w:val="-6"/>
                                  <w:w w:val="105"/>
                                  <w:sz w:val="24"/>
                                </w:rPr>
                                <w:t> </w:t>
                              </w:r>
                              <w:r>
                                <w:rPr>
                                  <w:w w:val="105"/>
                                  <w:sz w:val="24"/>
                                </w:rPr>
                                <w:t>le</w:t>
                              </w:r>
                              <w:r>
                                <w:rPr>
                                  <w:spacing w:val="-6"/>
                                  <w:w w:val="105"/>
                                  <w:sz w:val="24"/>
                                </w:rPr>
                                <w:t> </w:t>
                              </w:r>
                              <w:r>
                                <w:rPr>
                                  <w:w w:val="105"/>
                                  <w:sz w:val="24"/>
                                </w:rPr>
                                <w:t>meilleur</w:t>
                              </w:r>
                              <w:r>
                                <w:rPr>
                                  <w:spacing w:val="-6"/>
                                  <w:w w:val="105"/>
                                  <w:sz w:val="24"/>
                                </w:rPr>
                                <w:t> </w:t>
                              </w:r>
                              <w:r>
                                <w:rPr>
                                  <w:w w:val="105"/>
                                  <w:sz w:val="24"/>
                                </w:rPr>
                                <w:t>moyen</w:t>
                              </w:r>
                              <w:r>
                                <w:rPr>
                                  <w:spacing w:val="-6"/>
                                  <w:w w:val="105"/>
                                  <w:sz w:val="24"/>
                                </w:rPr>
                                <w:t> </w:t>
                              </w:r>
                              <w:r>
                                <w:rPr>
                                  <w:w w:val="105"/>
                                  <w:sz w:val="24"/>
                                </w:rPr>
                                <w:t>de</w:t>
                              </w:r>
                              <w:r>
                                <w:rPr>
                                  <w:spacing w:val="-6"/>
                                  <w:w w:val="105"/>
                                  <w:sz w:val="24"/>
                                </w:rPr>
                                <w:t> </w:t>
                              </w:r>
                              <w:r>
                                <w:rPr>
                                  <w:w w:val="105"/>
                                  <w:sz w:val="24"/>
                                </w:rPr>
                                <w:t>déterminer</w:t>
                              </w:r>
                              <w:r>
                                <w:rPr>
                                  <w:spacing w:val="-6"/>
                                  <w:w w:val="105"/>
                                  <w:sz w:val="24"/>
                                </w:rPr>
                                <w:t> </w:t>
                              </w:r>
                              <w:r>
                                <w:rPr>
                                  <w:w w:val="105"/>
                                  <w:sz w:val="24"/>
                                </w:rPr>
                                <w:t>l’ordre</w:t>
                              </w:r>
                              <w:r>
                                <w:rPr>
                                  <w:spacing w:val="-6"/>
                                  <w:w w:val="105"/>
                                  <w:sz w:val="24"/>
                                </w:rPr>
                                <w:t> </w:t>
                              </w:r>
                              <w:r>
                                <w:rPr>
                                  <w:w w:val="105"/>
                                  <w:sz w:val="24"/>
                                </w:rPr>
                                <w:t>est</w:t>
                              </w:r>
                              <w:r>
                                <w:rPr>
                                  <w:spacing w:val="-6"/>
                                  <w:w w:val="105"/>
                                  <w:sz w:val="24"/>
                                </w:rPr>
                                <w:t> </w:t>
                              </w:r>
                              <w:r>
                                <w:rPr>
                                  <w:w w:val="105"/>
                                  <w:sz w:val="24"/>
                                </w:rPr>
                                <w:t>de regarder les temps de demi-réactions (temps au bout duquel il ne reste que la moitié des </w:t>
                              </w:r>
                              <w:r>
                                <w:rPr>
                                  <w:w w:val="105"/>
                                  <w:sz w:val="24"/>
                                </w:rPr>
                                <w:t>réactifs). Si</w:t>
                              </w:r>
                              <w:r>
                                <w:rPr>
                                  <w:spacing w:val="-8"/>
                                  <w:w w:val="105"/>
                                  <w:sz w:val="24"/>
                                </w:rPr>
                                <w:t> </w:t>
                              </w:r>
                              <w:r>
                                <w:rPr>
                                  <w:w w:val="105"/>
                                  <w:sz w:val="24"/>
                                </w:rPr>
                                <w:t>les durées successives séparant 2</w:t>
                              </w:r>
                              <w:r>
                                <w:rPr>
                                  <w:spacing w:val="-16"/>
                                  <w:w w:val="105"/>
                                  <w:sz w:val="24"/>
                                </w:rPr>
                                <w:t> </w:t>
                              </w:r>
                              <w:r>
                                <w:rPr>
                                  <w:rFonts w:ascii="Calibri" w:hAnsi="Calibri"/>
                                  <w:i/>
                                  <w:w w:val="105"/>
                                  <w:sz w:val="24"/>
                                </w:rPr>
                                <w:t>t</w:t>
                              </w:r>
                              <w:r>
                                <w:rPr>
                                  <w:rFonts w:ascii="Calibri" w:hAnsi="Calibri"/>
                                  <w:w w:val="105"/>
                                  <w:sz w:val="24"/>
                                  <w:vertAlign w:val="subscript"/>
                                </w:rPr>
                                <w:t>1</w:t>
                              </w:r>
                              <w:r>
                                <w:rPr>
                                  <w:rFonts w:ascii="Calibri" w:hAnsi="Calibri"/>
                                  <w:i/>
                                  <w:w w:val="105"/>
                                  <w:sz w:val="24"/>
                                  <w:vertAlign w:val="subscript"/>
                                </w:rPr>
                                <w:t>/</w:t>
                              </w:r>
                              <w:r>
                                <w:rPr>
                                  <w:rFonts w:ascii="Calibri" w:hAnsi="Calibri"/>
                                  <w:w w:val="105"/>
                                  <w:sz w:val="24"/>
                                  <w:vertAlign w:val="subscript"/>
                                </w:rPr>
                                <w:t>2</w:t>
                              </w:r>
                              <w:r>
                                <w:rPr>
                                  <w:rFonts w:ascii="Calibri" w:hAnsi="Calibri"/>
                                  <w:w w:val="105"/>
                                  <w:sz w:val="24"/>
                                  <w:vertAlign w:val="baseline"/>
                                </w:rPr>
                                <w:t> </w:t>
                              </w:r>
                              <w:r>
                                <w:rPr>
                                  <w:w w:val="105"/>
                                  <w:sz w:val="24"/>
                                  <w:vertAlign w:val="baseline"/>
                                </w:rPr>
                                <w:t>sont toujours constantes, il s’agit d’une réaction d’ordre 1, si elles doublent, il s’agit d’une réaction d’ordre 2.</w:t>
                              </w:r>
                            </w:p>
                          </w:txbxContent>
                        </wps:txbx>
                        <wps:bodyPr wrap="square" lIns="0" tIns="0" rIns="0" bIns="0" rtlCol="0">
                          <a:noAutofit/>
                        </wps:bodyPr>
                      </wps:wsp>
                      <wps:wsp>
                        <wps:cNvPr id="2083" name="Textbox 2083"/>
                        <wps:cNvSpPr txBox="1"/>
                        <wps:spPr>
                          <a:xfrm>
                            <a:off x="54927" y="1690021"/>
                            <a:ext cx="2995295" cy="248920"/>
                          </a:xfrm>
                          <a:prstGeom prst="rect">
                            <a:avLst/>
                          </a:prstGeom>
                        </wps:spPr>
                        <wps:txbx>
                          <w:txbxContent>
                            <w:p>
                              <w:pPr>
                                <w:spacing w:before="61"/>
                                <w:ind w:left="20" w:right="0" w:firstLine="0"/>
                                <w:jc w:val="left"/>
                                <w:rPr>
                                  <w:sz w:val="24"/>
                                </w:rPr>
                              </w:pPr>
                              <w:r>
                                <w:rPr>
                                  <w:w w:val="105"/>
                                  <w:sz w:val="24"/>
                                </w:rPr>
                                <w:t>En</w:t>
                              </w:r>
                              <w:r>
                                <w:rPr>
                                  <w:spacing w:val="23"/>
                                  <w:w w:val="105"/>
                                  <w:sz w:val="24"/>
                                </w:rPr>
                                <w:t> </w:t>
                              </w:r>
                              <w:r>
                                <w:rPr>
                                  <w:w w:val="105"/>
                                  <w:sz w:val="24"/>
                                </w:rPr>
                                <w:t>sachant</w:t>
                              </w:r>
                              <w:r>
                                <w:rPr>
                                  <w:spacing w:val="24"/>
                                  <w:w w:val="105"/>
                                  <w:sz w:val="24"/>
                                </w:rPr>
                                <w:t> </w:t>
                              </w:r>
                              <w:r>
                                <w:rPr>
                                  <w:w w:val="105"/>
                                  <w:sz w:val="24"/>
                                </w:rPr>
                                <w:t>ça,</w:t>
                              </w:r>
                              <w:r>
                                <w:rPr>
                                  <w:spacing w:val="23"/>
                                  <w:w w:val="105"/>
                                  <w:sz w:val="24"/>
                                </w:rPr>
                                <w:t> </w:t>
                              </w:r>
                              <w:r>
                                <w:rPr>
                                  <w:w w:val="105"/>
                                  <w:sz w:val="24"/>
                                </w:rPr>
                                <w:t>on</w:t>
                              </w:r>
                              <w:r>
                                <w:rPr>
                                  <w:spacing w:val="24"/>
                                  <w:w w:val="105"/>
                                  <w:sz w:val="24"/>
                                </w:rPr>
                                <w:t> </w:t>
                              </w:r>
                              <w:r>
                                <w:rPr>
                                  <w:w w:val="105"/>
                                  <w:sz w:val="24"/>
                                </w:rPr>
                                <w:t>remarque</w:t>
                              </w:r>
                              <w:r>
                                <w:rPr>
                                  <w:spacing w:val="23"/>
                                  <w:w w:val="105"/>
                                  <w:sz w:val="24"/>
                                </w:rPr>
                                <w:t> </w:t>
                              </w:r>
                              <w:r>
                                <w:rPr>
                                  <w:w w:val="105"/>
                                  <w:sz w:val="24"/>
                                </w:rPr>
                                <w:t>que</w:t>
                              </w:r>
                              <w:r>
                                <w:rPr>
                                  <w:spacing w:val="24"/>
                                  <w:w w:val="105"/>
                                  <w:sz w:val="24"/>
                                </w:rPr>
                                <w:t> </w:t>
                              </w:r>
                              <w:r>
                                <w:rPr>
                                  <w:w w:val="105"/>
                                  <w:sz w:val="24"/>
                                </w:rPr>
                                <w:t>pour</w:t>
                              </w:r>
                              <w:r>
                                <w:rPr>
                                  <w:spacing w:val="24"/>
                                  <w:w w:val="105"/>
                                  <w:sz w:val="24"/>
                                </w:rPr>
                                <w:t> </w:t>
                              </w:r>
                              <w:r>
                                <w:rPr>
                                  <w:spacing w:val="-2"/>
                                  <w:w w:val="105"/>
                                  <w:sz w:val="24"/>
                                </w:rPr>
                                <w:t>[H</w:t>
                              </w:r>
                              <w:r>
                                <w:rPr>
                                  <w:rFonts w:ascii="Calibri" w:hAnsi="Calibri"/>
                                  <w:spacing w:val="-2"/>
                                  <w:w w:val="105"/>
                                  <w:sz w:val="24"/>
                                  <w:vertAlign w:val="subscript"/>
                                </w:rPr>
                                <w:t>2</w:t>
                              </w:r>
                              <w:r>
                                <w:rPr>
                                  <w:spacing w:val="-2"/>
                                  <w:w w:val="105"/>
                                  <w:sz w:val="24"/>
                                  <w:vertAlign w:val="baseline"/>
                                </w:rPr>
                                <w:t>O</w:t>
                              </w:r>
                              <w:r>
                                <w:rPr>
                                  <w:rFonts w:ascii="Calibri" w:hAnsi="Calibri"/>
                                  <w:spacing w:val="-2"/>
                                  <w:w w:val="105"/>
                                  <w:sz w:val="24"/>
                                  <w:vertAlign w:val="subscript"/>
                                </w:rPr>
                                <w:t>2</w:t>
                              </w:r>
                              <w:r>
                                <w:rPr>
                                  <w:spacing w:val="-2"/>
                                  <w:w w:val="105"/>
                                  <w:sz w:val="24"/>
                                  <w:vertAlign w:val="baseline"/>
                                </w:rPr>
                                <w:t>]</w:t>
                              </w:r>
                            </w:p>
                          </w:txbxContent>
                        </wps:txbx>
                        <wps:bodyPr wrap="square" lIns="0" tIns="0" rIns="0" bIns="0" rtlCol="0">
                          <a:noAutofit/>
                        </wps:bodyPr>
                      </wps:wsp>
                      <wps:wsp>
                        <wps:cNvPr id="2084" name="Textbox 2084"/>
                        <wps:cNvSpPr txBox="1"/>
                        <wps:spPr>
                          <a:xfrm>
                            <a:off x="3254578" y="1690021"/>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085" name="Textbox 2085"/>
                        <wps:cNvSpPr txBox="1"/>
                        <wps:spPr>
                          <a:xfrm>
                            <a:off x="3435578" y="1676408"/>
                            <a:ext cx="368300" cy="168910"/>
                          </a:xfrm>
                          <a:prstGeom prst="rect">
                            <a:avLst/>
                          </a:prstGeom>
                        </wps:spPr>
                        <wps:txbx>
                          <w:txbxContent>
                            <w:p>
                              <w:pPr>
                                <w:spacing w:before="47"/>
                                <w:ind w:left="20" w:right="0" w:firstLine="0"/>
                                <w:jc w:val="left"/>
                                <w:rPr>
                                  <w:rFonts w:ascii="Calibri"/>
                                  <w:sz w:val="16"/>
                                </w:rPr>
                              </w:pPr>
                              <w:r>
                                <w:rPr>
                                  <w:rFonts w:ascii="Calibri"/>
                                  <w:w w:val="110"/>
                                  <w:sz w:val="16"/>
                                  <w:u w:val="single"/>
                                </w:rPr>
                                <w:t>[H</w:t>
                              </w:r>
                              <w:r>
                                <w:rPr>
                                  <w:rFonts w:ascii="Calibri"/>
                                  <w:spacing w:val="54"/>
                                  <w:w w:val="110"/>
                                  <w:sz w:val="16"/>
                                </w:rPr>
                                <w:t> </w:t>
                              </w:r>
                              <w:r>
                                <w:rPr>
                                  <w:rFonts w:ascii="Calibri"/>
                                  <w:w w:val="110"/>
                                  <w:sz w:val="16"/>
                                  <w:u w:val="single"/>
                                </w:rPr>
                                <w:t>O</w:t>
                              </w:r>
                              <w:r>
                                <w:rPr>
                                  <w:rFonts w:ascii="Calibri"/>
                                  <w:spacing w:val="55"/>
                                  <w:w w:val="110"/>
                                  <w:sz w:val="16"/>
                                </w:rPr>
                                <w:t> </w:t>
                              </w:r>
                              <w:r>
                                <w:rPr>
                                  <w:rFonts w:ascii="Calibri"/>
                                  <w:spacing w:val="-12"/>
                                  <w:w w:val="110"/>
                                  <w:sz w:val="16"/>
                                  <w:u w:val="single"/>
                                </w:rPr>
                                <w:t>]</w:t>
                              </w:r>
                            </w:p>
                          </w:txbxContent>
                        </wps:txbx>
                        <wps:bodyPr wrap="square" lIns="0" tIns="0" rIns="0" bIns="0" rtlCol="0">
                          <a:noAutofit/>
                        </wps:bodyPr>
                      </wps:wsp>
                      <wps:wsp>
                        <wps:cNvPr id="2086" name="Textbox 2086"/>
                        <wps:cNvSpPr txBox="1"/>
                        <wps:spPr>
                          <a:xfrm>
                            <a:off x="3546373" y="1717525"/>
                            <a:ext cx="303530" cy="133985"/>
                          </a:xfrm>
                          <a:prstGeom prst="rect">
                            <a:avLst/>
                          </a:prstGeom>
                        </wps:spPr>
                        <wps:txbx>
                          <w:txbxContent>
                            <w:p>
                              <w:pPr>
                                <w:spacing w:before="41"/>
                                <w:ind w:left="20" w:right="0" w:firstLine="0"/>
                                <w:jc w:val="left"/>
                                <w:rPr>
                                  <w:rFonts w:ascii="Bookman Old Style"/>
                                  <w:sz w:val="12"/>
                                </w:rPr>
                              </w:pPr>
                              <w:r>
                                <w:rPr>
                                  <w:rFonts w:ascii="Bookman Old Style"/>
                                  <w:sz w:val="12"/>
                                  <w:u w:val="single"/>
                                </w:rPr>
                                <w:t>2</w:t>
                              </w:r>
                              <w:r>
                                <w:rPr>
                                  <w:rFonts w:ascii="Bookman Old Style"/>
                                  <w:spacing w:val="70"/>
                                  <w:w w:val="150"/>
                                  <w:sz w:val="12"/>
                                </w:rPr>
                                <w:t> </w:t>
                              </w:r>
                              <w:r>
                                <w:rPr>
                                  <w:rFonts w:ascii="Bookman Old Style"/>
                                  <w:sz w:val="12"/>
                                  <w:u w:val="single"/>
                                </w:rPr>
                                <w:t>2</w:t>
                              </w:r>
                              <w:r>
                                <w:rPr>
                                  <w:rFonts w:ascii="Bookman Old Style"/>
                                  <w:spacing w:val="7"/>
                                  <w:sz w:val="12"/>
                                </w:rPr>
                                <w:t> </w:t>
                              </w:r>
                              <w:r>
                                <w:rPr>
                                  <w:rFonts w:ascii="Bookman Old Style"/>
                                  <w:spacing w:val="-10"/>
                                  <w:sz w:val="12"/>
                                  <w:u w:val="single"/>
                                </w:rPr>
                                <w:t>0</w:t>
                              </w:r>
                            </w:p>
                          </w:txbxContent>
                        </wps:txbx>
                        <wps:bodyPr wrap="square" lIns="0" tIns="0" rIns="0" bIns="0" rtlCol="0">
                          <a:noAutofit/>
                        </wps:bodyPr>
                      </wps:wsp>
                      <wps:wsp>
                        <wps:cNvPr id="2087" name="Textbox 2087"/>
                        <wps:cNvSpPr txBox="1"/>
                        <wps:spPr>
                          <a:xfrm>
                            <a:off x="3011627" y="1829504"/>
                            <a:ext cx="218440" cy="146050"/>
                          </a:xfrm>
                          <a:prstGeom prst="rect">
                            <a:avLst/>
                          </a:prstGeom>
                        </wps:spPr>
                        <wps:txbx>
                          <w:txbxContent>
                            <w:p>
                              <w:pPr>
                                <w:spacing w:line="202" w:lineRule="exact" w:before="0"/>
                                <w:ind w:left="20" w:right="0" w:firstLine="0"/>
                                <w:jc w:val="left"/>
                                <w:rPr>
                                  <w:rFonts w:ascii="Bookman Old Style"/>
                                  <w:sz w:val="12"/>
                                </w:rPr>
                              </w:pPr>
                              <w:r>
                                <w:rPr>
                                  <w:rFonts w:ascii="Calibri"/>
                                  <w:i/>
                                  <w:spacing w:val="-4"/>
                                  <w:w w:val="105"/>
                                  <w:position w:val="3"/>
                                  <w:sz w:val="16"/>
                                </w:rPr>
                                <w:t>t</w:t>
                              </w:r>
                              <w:r>
                                <w:rPr>
                                  <w:rFonts w:ascii="Bookman Old Style"/>
                                  <w:spacing w:val="-4"/>
                                  <w:w w:val="105"/>
                                  <w:sz w:val="12"/>
                                </w:rPr>
                                <w:t>1</w:t>
                              </w:r>
                              <w:r>
                                <w:rPr>
                                  <w:rFonts w:ascii="Bookman Old Style"/>
                                  <w:i/>
                                  <w:spacing w:val="-4"/>
                                  <w:w w:val="105"/>
                                  <w:sz w:val="12"/>
                                </w:rPr>
                                <w:t>/</w:t>
                              </w:r>
                              <w:r>
                                <w:rPr>
                                  <w:rFonts w:ascii="Bookman Old Style"/>
                                  <w:spacing w:val="-4"/>
                                  <w:w w:val="105"/>
                                  <w:sz w:val="12"/>
                                </w:rPr>
                                <w:t>2</w:t>
                              </w:r>
                            </w:p>
                          </w:txbxContent>
                        </wps:txbx>
                        <wps:bodyPr wrap="square" lIns="0" tIns="0" rIns="0" bIns="0" rtlCol="0">
                          <a:noAutofit/>
                        </wps:bodyPr>
                      </wps:wsp>
                      <wps:wsp>
                        <wps:cNvPr id="2088" name="Textbox 2088"/>
                        <wps:cNvSpPr txBox="1"/>
                        <wps:spPr>
                          <a:xfrm>
                            <a:off x="3599929" y="1799623"/>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2089" name="Textbox 2089"/>
                        <wps:cNvSpPr txBox="1"/>
                        <wps:spPr>
                          <a:xfrm>
                            <a:off x="3883418" y="1690021"/>
                            <a:ext cx="337820" cy="239395"/>
                          </a:xfrm>
                          <a:prstGeom prst="rect">
                            <a:avLst/>
                          </a:prstGeom>
                        </wps:spPr>
                        <wps:txbx>
                          <w:txbxContent>
                            <w:p>
                              <w:pPr>
                                <w:spacing w:before="61"/>
                                <w:ind w:left="20" w:right="0" w:firstLine="0"/>
                                <w:jc w:val="left"/>
                                <w:rPr>
                                  <w:rFonts w:ascii="Calibri"/>
                                  <w:i/>
                                  <w:sz w:val="24"/>
                                </w:rPr>
                              </w:pPr>
                              <w:r>
                                <w:rPr>
                                  <w:w w:val="120"/>
                                  <w:sz w:val="24"/>
                                </w:rPr>
                                <w:t>=</w:t>
                              </w:r>
                              <w:r>
                                <w:rPr>
                                  <w:spacing w:val="24"/>
                                  <w:w w:val="120"/>
                                  <w:sz w:val="24"/>
                                </w:rPr>
                                <w:t> </w:t>
                              </w:r>
                              <w:r>
                                <w:rPr>
                                  <w:spacing w:val="-5"/>
                                  <w:w w:val="120"/>
                                  <w:sz w:val="24"/>
                                </w:rPr>
                                <w:t>2</w:t>
                              </w:r>
                              <w:r>
                                <w:rPr>
                                  <w:rFonts w:ascii="Calibri"/>
                                  <w:i/>
                                  <w:spacing w:val="-5"/>
                                  <w:w w:val="120"/>
                                  <w:sz w:val="24"/>
                                </w:rPr>
                                <w:t>,</w:t>
                              </w:r>
                            </w:p>
                          </w:txbxContent>
                        </wps:txbx>
                        <wps:bodyPr wrap="square" lIns="0" tIns="0" rIns="0" bIns="0" rtlCol="0">
                          <a:noAutofit/>
                        </wps:bodyPr>
                      </wps:wsp>
                      <wps:wsp>
                        <wps:cNvPr id="2090" name="Textbox 2090"/>
                        <wps:cNvSpPr txBox="1"/>
                        <wps:spPr>
                          <a:xfrm>
                            <a:off x="4164850" y="1690021"/>
                            <a:ext cx="1663064" cy="239395"/>
                          </a:xfrm>
                          <a:prstGeom prst="rect">
                            <a:avLst/>
                          </a:prstGeom>
                        </wps:spPr>
                        <wps:txbx>
                          <w:txbxContent>
                            <w:p>
                              <w:pPr>
                                <w:tabs>
                                  <w:tab w:pos="820" w:val="left" w:leader="none"/>
                                  <w:tab w:pos="1780" w:val="left" w:leader="none"/>
                                </w:tabs>
                                <w:spacing w:before="30"/>
                                <w:ind w:left="20" w:right="0" w:firstLine="0"/>
                                <w:jc w:val="left"/>
                                <w:rPr>
                                  <w:rFonts w:ascii="Calibri" w:hAnsi="Calibri"/>
                                  <w:i/>
                                  <w:sz w:val="24"/>
                                </w:rPr>
                              </w:pPr>
                              <w:r>
                                <w:rPr>
                                  <w:w w:val="110"/>
                                  <w:sz w:val="24"/>
                                </w:rPr>
                                <w:t>5</w:t>
                              </w:r>
                              <w:r>
                                <w:rPr>
                                  <w:spacing w:val="-12"/>
                                  <w:w w:val="110"/>
                                  <w:sz w:val="24"/>
                                </w:rPr>
                                <w:t> </w:t>
                              </w:r>
                              <w:r>
                                <w:rPr>
                                  <w:rFonts w:ascii="Segoe UI Symbol" w:hAnsi="Segoe UI Symbol"/>
                                  <w:w w:val="110"/>
                                  <w:sz w:val="24"/>
                                </w:rPr>
                                <w:t>·</w:t>
                              </w:r>
                              <w:r>
                                <w:rPr>
                                  <w:rFonts w:ascii="Segoe UI Symbol" w:hAnsi="Segoe UI Symbol"/>
                                  <w:spacing w:val="-18"/>
                                  <w:w w:val="110"/>
                                  <w:sz w:val="24"/>
                                </w:rPr>
                                <w:t> </w:t>
                              </w:r>
                              <w:r>
                                <w:rPr>
                                  <w:spacing w:val="-5"/>
                                  <w:w w:val="110"/>
                                  <w:sz w:val="24"/>
                                </w:rPr>
                                <w:t>10</w:t>
                              </w:r>
                              <w:r>
                                <w:rPr>
                                  <w:sz w:val="24"/>
                                </w:rPr>
                                <w:tab/>
                              </w:r>
                              <w:r>
                                <w:rPr>
                                  <w:rFonts w:ascii="Calibri" w:hAnsi="Calibri"/>
                                  <w:i/>
                                  <w:w w:val="110"/>
                                  <w:sz w:val="24"/>
                                </w:rPr>
                                <w:t>mol</w:t>
                              </w:r>
                              <w:r>
                                <w:rPr>
                                  <w:rFonts w:ascii="Calibri" w:hAnsi="Calibri"/>
                                  <w:i/>
                                  <w:spacing w:val="-5"/>
                                  <w:w w:val="110"/>
                                  <w:sz w:val="24"/>
                                </w:rPr>
                                <w:t> </w:t>
                              </w:r>
                              <w:r>
                                <w:rPr>
                                  <w:rFonts w:ascii="Segoe UI Symbol" w:hAnsi="Segoe UI Symbol"/>
                                  <w:w w:val="110"/>
                                  <w:sz w:val="24"/>
                                </w:rPr>
                                <w:t>·</w:t>
                              </w:r>
                              <w:r>
                                <w:rPr>
                                  <w:rFonts w:ascii="Segoe UI Symbol" w:hAnsi="Segoe UI Symbol"/>
                                  <w:spacing w:val="-18"/>
                                  <w:w w:val="110"/>
                                  <w:sz w:val="24"/>
                                </w:rPr>
                                <w:t> </w:t>
                              </w:r>
                              <w:r>
                                <w:rPr>
                                  <w:rFonts w:ascii="Calibri" w:hAnsi="Calibri"/>
                                  <w:i/>
                                  <w:spacing w:val="-10"/>
                                  <w:w w:val="130"/>
                                  <w:sz w:val="24"/>
                                </w:rPr>
                                <w:t>L</w:t>
                              </w:r>
                              <w:r>
                                <w:rPr>
                                  <w:rFonts w:ascii="Calibri" w:hAnsi="Calibri"/>
                                  <w:i/>
                                  <w:sz w:val="24"/>
                                </w:rPr>
                                <w:tab/>
                              </w:r>
                              <w:r>
                                <w:rPr>
                                  <w:w w:val="110"/>
                                  <w:sz w:val="24"/>
                                </w:rPr>
                                <w:t>,</w:t>
                              </w:r>
                              <w:r>
                                <w:rPr>
                                  <w:spacing w:val="12"/>
                                  <w:w w:val="110"/>
                                  <w:sz w:val="24"/>
                                </w:rPr>
                                <w:t> </w:t>
                              </w:r>
                              <w:r>
                                <w:rPr>
                                  <w:w w:val="110"/>
                                  <w:sz w:val="24"/>
                                </w:rPr>
                                <w:t>on</w:t>
                              </w:r>
                              <w:r>
                                <w:rPr>
                                  <w:spacing w:val="13"/>
                                  <w:w w:val="110"/>
                                  <w:sz w:val="24"/>
                                </w:rPr>
                                <w:t> </w:t>
                              </w:r>
                              <w:r>
                                <w:rPr>
                                  <w:w w:val="110"/>
                                  <w:sz w:val="24"/>
                                </w:rPr>
                                <w:t>a</w:t>
                              </w:r>
                              <w:r>
                                <w:rPr>
                                  <w:spacing w:val="12"/>
                                  <w:w w:val="110"/>
                                  <w:sz w:val="24"/>
                                </w:rPr>
                                <w:t> </w:t>
                              </w:r>
                              <w:r>
                                <w:rPr>
                                  <w:rFonts w:ascii="Calibri" w:hAnsi="Calibri"/>
                                  <w:i/>
                                  <w:spacing w:val="-10"/>
                                  <w:w w:val="110"/>
                                  <w:sz w:val="24"/>
                                </w:rPr>
                                <w:t>t</w:t>
                              </w:r>
                            </w:p>
                          </w:txbxContent>
                        </wps:txbx>
                        <wps:bodyPr wrap="square" lIns="0" tIns="0" rIns="0" bIns="0" rtlCol="0">
                          <a:noAutofit/>
                        </wps:bodyPr>
                      </wps:wsp>
                      <wps:wsp>
                        <wps:cNvPr id="2091" name="Textbox 2091"/>
                        <wps:cNvSpPr txBox="1"/>
                        <wps:spPr>
                          <a:xfrm>
                            <a:off x="4503915" y="1692168"/>
                            <a:ext cx="175895" cy="168910"/>
                          </a:xfrm>
                          <a:prstGeom prst="rect">
                            <a:avLst/>
                          </a:prstGeom>
                        </wps:spPr>
                        <wps:txbx>
                          <w:txbxContent>
                            <w:p>
                              <w:pPr>
                                <w:spacing w:before="47"/>
                                <w:ind w:left="20" w:right="0" w:firstLine="0"/>
                                <w:jc w:val="left"/>
                                <w:rPr>
                                  <w:rFonts w:ascii="Calibri" w:hAnsi="Calibri"/>
                                  <w:sz w:val="16"/>
                                </w:rPr>
                              </w:pPr>
                              <w:r>
                                <w:rPr>
                                  <w:rFonts w:ascii="Cambria" w:hAnsi="Cambria"/>
                                  <w:spacing w:val="-5"/>
                                  <w:w w:val="125"/>
                                  <w:sz w:val="16"/>
                                </w:rPr>
                                <w:t>−</w:t>
                              </w:r>
                              <w:r>
                                <w:rPr>
                                  <w:rFonts w:ascii="Calibri" w:hAnsi="Calibri"/>
                                  <w:spacing w:val="-5"/>
                                  <w:w w:val="125"/>
                                  <w:sz w:val="16"/>
                                </w:rPr>
                                <w:t>1</w:t>
                              </w:r>
                            </w:p>
                          </w:txbxContent>
                        </wps:txbx>
                        <wps:bodyPr wrap="square" lIns="0" tIns="0" rIns="0" bIns="0" rtlCol="0">
                          <a:noAutofit/>
                        </wps:bodyPr>
                      </wps:wsp>
                      <wps:wsp>
                        <wps:cNvPr id="2092" name="Textbox 2092"/>
                        <wps:cNvSpPr txBox="1"/>
                        <wps:spPr>
                          <a:xfrm>
                            <a:off x="5139309" y="1692168"/>
                            <a:ext cx="175895" cy="168910"/>
                          </a:xfrm>
                          <a:prstGeom prst="rect">
                            <a:avLst/>
                          </a:prstGeom>
                        </wps:spPr>
                        <wps:txbx>
                          <w:txbxContent>
                            <w:p>
                              <w:pPr>
                                <w:spacing w:before="47"/>
                                <w:ind w:left="20" w:right="0" w:firstLine="0"/>
                                <w:jc w:val="left"/>
                                <w:rPr>
                                  <w:rFonts w:ascii="Calibri" w:hAnsi="Calibri"/>
                                  <w:sz w:val="16"/>
                                </w:rPr>
                              </w:pPr>
                              <w:r>
                                <w:rPr>
                                  <w:rFonts w:ascii="Cambria" w:hAnsi="Cambria"/>
                                  <w:spacing w:val="-5"/>
                                  <w:w w:val="125"/>
                                  <w:sz w:val="16"/>
                                </w:rPr>
                                <w:t>−</w:t>
                              </w:r>
                              <w:r>
                                <w:rPr>
                                  <w:rFonts w:ascii="Calibri" w:hAnsi="Calibri"/>
                                  <w:spacing w:val="-5"/>
                                  <w:w w:val="125"/>
                                  <w:sz w:val="16"/>
                                </w:rPr>
                                <w:t>1</w:t>
                              </w:r>
                            </w:p>
                          </w:txbxContent>
                        </wps:txbx>
                        <wps:bodyPr wrap="square" lIns="0" tIns="0" rIns="0" bIns="0" rtlCol="0">
                          <a:noAutofit/>
                        </wps:bodyPr>
                      </wps:wsp>
                      <wps:wsp>
                        <wps:cNvPr id="2093" name="Textbox 2093"/>
                        <wps:cNvSpPr txBox="1"/>
                        <wps:spPr>
                          <a:xfrm>
                            <a:off x="5772010" y="1770883"/>
                            <a:ext cx="199390" cy="168910"/>
                          </a:xfrm>
                          <a:prstGeom prst="rect">
                            <a:avLst/>
                          </a:prstGeom>
                        </wps:spPr>
                        <wps:txbx>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2</w:t>
                              </w:r>
                            </w:p>
                          </w:txbxContent>
                        </wps:txbx>
                        <wps:bodyPr wrap="square" lIns="0" tIns="0" rIns="0" bIns="0" rtlCol="0">
                          <a:noAutofit/>
                        </wps:bodyPr>
                      </wps:wsp>
                      <wps:wsp>
                        <wps:cNvPr id="2094" name="Textbox 2094"/>
                        <wps:cNvSpPr txBox="1"/>
                        <wps:spPr>
                          <a:xfrm>
                            <a:off x="5989840" y="1690021"/>
                            <a:ext cx="457200" cy="239395"/>
                          </a:xfrm>
                          <a:prstGeom prst="rect">
                            <a:avLst/>
                          </a:prstGeom>
                        </wps:spPr>
                        <wps:txbx>
                          <w:txbxContent>
                            <w:p>
                              <w:pPr>
                                <w:spacing w:before="61"/>
                                <w:ind w:left="20" w:right="0" w:firstLine="0"/>
                                <w:jc w:val="left"/>
                                <w:rPr>
                                  <w:rFonts w:ascii="Calibri"/>
                                  <w:i/>
                                  <w:sz w:val="24"/>
                                </w:rPr>
                              </w:pPr>
                              <w:r>
                                <w:rPr>
                                  <w:w w:val="115"/>
                                  <w:sz w:val="24"/>
                                </w:rPr>
                                <w:t>=</w:t>
                              </w:r>
                              <w:r>
                                <w:rPr>
                                  <w:spacing w:val="-10"/>
                                  <w:w w:val="115"/>
                                  <w:sz w:val="24"/>
                                </w:rPr>
                                <w:t> </w:t>
                              </w:r>
                              <w:r>
                                <w:rPr>
                                  <w:w w:val="115"/>
                                  <w:sz w:val="24"/>
                                </w:rPr>
                                <w:t>10</w:t>
                              </w:r>
                              <w:r>
                                <w:rPr>
                                  <w:spacing w:val="-30"/>
                                  <w:w w:val="115"/>
                                  <w:sz w:val="24"/>
                                </w:rPr>
                                <w:t> </w:t>
                              </w:r>
                              <w:r>
                                <w:rPr>
                                  <w:rFonts w:ascii="Calibri"/>
                                  <w:i/>
                                  <w:spacing w:val="-10"/>
                                  <w:w w:val="115"/>
                                  <w:sz w:val="24"/>
                                </w:rPr>
                                <w:t>j</w:t>
                              </w:r>
                            </w:p>
                          </w:txbxContent>
                        </wps:txbx>
                        <wps:bodyPr wrap="square" lIns="0" tIns="0" rIns="0" bIns="0" rtlCol="0">
                          <a:noAutofit/>
                        </wps:bodyPr>
                      </wps:wsp>
                    </wpg:wgp>
                  </a:graphicData>
                </a:graphic>
              </wp:anchor>
            </w:drawing>
          </mc:Choice>
          <mc:Fallback>
            <w:pict>
              <v:group style="position:absolute;margin-left:56.693001pt;margin-top:-39.620869pt;width:514.4500pt;height:161.8pt;mso-position-horizontal-relative:page;mso-position-vertical-relative:paragraph;z-index:15837696" id="docshapegroup1914" coordorigin="1134,-792" coordsize="10289,3236">
                <v:shape style="position:absolute;left:1163;top:-582;width:10260;height:3025" id="docshape1915" coordorigin="1163,-581" coordsize="10260,3025" path="m11328,-581l1258,-581,1163,-486,1163,2443,11423,2443,11423,-486,11328,-581xe" filled="true" fillcolor="#7f7f7f" stroked="false">
                  <v:path arrowok="t"/>
                  <v:fill opacity="655f" type="solid"/>
                </v:shape>
                <v:shape style="position:absolute;left:1170;top:-575;width:10246;height:3012" id="docshape1916" coordorigin="1170,-575" coordsize="10246,3012" path="m11325,-575l1261,-575,1170,-484,1170,2437,11416,2437,11416,-484,11325,-575xe" filled="true" fillcolor="#7f7f7f" stroked="false">
                  <v:path arrowok="t"/>
                  <v:fill opacity="1310f" type="solid"/>
                </v:shape>
                <v:shape style="position:absolute;left:1176;top:-568;width:10233;height:2998" id="docshape1917" coordorigin="1177,-568" coordsize="10233,2998" path="m11322,-568l1264,-568,1177,-481,1177,2430,11409,2430,11409,-481,11322,-568xe" filled="true" fillcolor="#7f7f7f" stroked="false">
                  <v:path arrowok="t"/>
                  <v:fill opacity="2621f" type="solid"/>
                </v:shape>
                <v:shape style="position:absolute;left:1183;top:-562;width:10219;height:2985" id="docshape1918" coordorigin="1184,-561" coordsize="10219,2985" path="m11319,-561l1267,-561,1184,-478,1184,2423,11402,2423,11402,-478,11319,-561xe" filled="true" fillcolor="#7f7f7f" stroked="false">
                  <v:path arrowok="t"/>
                  <v:fill opacity="4587f" type="solid"/>
                </v:shape>
                <v:shape style="position:absolute;left:1190;top:-555;width:10205;height:2971" id="docshape1919" coordorigin="1191,-554" coordsize="10205,2971" path="m11395,-475l11316,-554,1270,-554,1191,-475,1191,2416,11395,2416,11395,-475xe" filled="true" fillcolor="#7f7f7f" stroked="false">
                  <v:path arrowok="t"/>
                  <v:fill opacity="7208f" type="solid"/>
                </v:shape>
                <v:shape style="position:absolute;left:1204;top:-541;width:10178;height:2944" id="docshape1920" coordorigin="1204,-541" coordsize="10178,2944" path="m11311,-541l1275,-541,1204,-469,1204,2403,11382,2403,11382,-469,11311,-541xe" filled="true" fillcolor="#7f7f7f" stroked="false">
                  <v:path arrowok="t"/>
                  <v:fill opacity="4587f" type="solid"/>
                </v:shape>
                <v:shape style="position:absolute;left:1210;top:-534;width:10165;height:2930" id="docshape1921" coordorigin="1211,-534" coordsize="10165,2930" path="m11308,-534l1278,-534,1211,-467,1211,2396,11375,2396,11375,-467,11308,-534xe" filled="true" fillcolor="#7f7f7f" stroked="false">
                  <v:path arrowok="t"/>
                  <v:fill opacity="2621f" type="solid"/>
                </v:shape>
                <v:shape style="position:absolute;left:1217;top:-528;width:10151;height:2917" id="docshape1922" coordorigin="1218,-527" coordsize="10151,2917" path="m11305,-527l1281,-527,1218,-464,1218,2389,11368,2389,11368,-464,11305,-527xe" filled="true" fillcolor="#7f7f7f" stroked="false">
                  <v:path arrowok="t"/>
                  <v:fill opacity="1310f" type="solid"/>
                </v:shape>
                <v:shape style="position:absolute;left:1224;top:-521;width:10137;height:2903" id="docshape1923" coordorigin="1225,-520" coordsize="10137,2903" path="m11302,-520l1284,-520,1225,-461,1225,2382,11361,2382,11361,-461,11302,-520xe" filled="true" fillcolor="#7f7f7f" stroked="false">
                  <v:path arrowok="t"/>
                  <v:fill opacity="655f" type="solid"/>
                </v:shape>
                <v:shape style="position:absolute;left:1133;top:-611;width:10205;height:2971" id="docshape1924" coordorigin="1134,-611" coordsize="10205,2971" path="m11276,-611l1196,-611,1134,-548,1134,2360,11339,2360,11339,-548,11276,-611xe" filled="true" fillcolor="#000000" stroked="false">
                  <v:path arrowok="t"/>
                  <v:fill type="solid"/>
                </v:shape>
                <v:shape style="position:absolute;left:1143;top:-601;width:10185;height:2961" id="docshape1925" coordorigin="1144,-601" coordsize="10185,2961" path="m11272,-601l1201,-601,1144,-544,1144,2360,11329,2360,11329,-544,11272,-601xe" filled="true" fillcolor="#fffcfc" stroked="false">
                  <v:path arrowok="t"/>
                  <v:fill type="solid"/>
                </v:shape>
                <v:shape style="position:absolute;left:8869;top:-781;width:91;height:171" id="docshape1926" coordorigin="8870,-781" coordsize="91,171" path="m8915,-781l8898,-768,8883,-731,8873,-677,8870,-611,8961,-611,8957,-677,8947,-731,8933,-768,8915,-781xe" filled="true" fillcolor="#565666" stroked="false">
                  <v:path arrowok="t"/>
                  <v:fill type="solid"/>
                </v:shape>
                <v:shape style="position:absolute;left:8869;top:-781;width:91;height:171" id="docshape1927" coordorigin="8870,-781" coordsize="91,171" path="m8961,-611l8957,-677,8947,-731,8933,-768,8915,-781,8898,-768,8883,-731,8873,-677,8870,-611e" filled="false" stroked="true" strokeweight=".3985pt" strokecolor="#000000">
                  <v:path arrowok="t"/>
                  <v:stroke dashstyle="solid"/>
                </v:shape>
                <v:shape style="position:absolute;left:10794;top:-781;width:91;height:171" id="docshape1928" coordorigin="10794,-781" coordsize="91,171" path="m10840,-781l10822,-768,10808,-731,10798,-677,10794,-611,10885,-611,10881,-677,10872,-731,10857,-768,10840,-781xe" filled="true" fillcolor="#565666" stroked="false">
                  <v:path arrowok="t"/>
                  <v:fill type="solid"/>
                </v:shape>
                <v:shape style="position:absolute;left:10794;top:-781;width:91;height:171" id="docshape1929" coordorigin="10794,-781" coordsize="91,171" path="m10794,-611l10798,-677,10808,-731,10822,-768,10840,-781,10857,-768,10872,-731,10881,-677,10885,-611e" filled="false" stroked="true" strokeweight=".3985pt" strokecolor="#000000">
                  <v:path arrowok="t"/>
                  <v:stroke dashstyle="solid"/>
                </v:shape>
                <v:shape style="position:absolute;left:8926;top:-781;width:1902;height:401" type="#_x0000_t75" id="docshape1930" stroked="false">
                  <v:imagedata r:id="rId53" o:title=""/>
                </v:shape>
                <v:shape style="position:absolute;left:8926;top:-781;width:1902;height:401" id="docshape1931" coordorigin="8927,-781" coordsize="1902,401" path="m8927,-781l10828,-781,10827,-777,10818,-752,10810,-723,10804,-694,10800,-668,10777,-437,10771,-415,10757,-397,10737,-385,10715,-381,9040,-381,8984,-415,8955,-668,8951,-694,8945,-723,8937,-752,8928,-777,8927,-781xe" filled="false" stroked="true" strokeweight=".3985pt" strokecolor="#00004c">
                  <v:path arrowok="t"/>
                  <v:stroke dashstyle="solid"/>
                </v:shape>
                <v:shape style="position:absolute;left:1220;top:-793;width:10076;height:2630" type="#_x0000_t202" id="docshape1932"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numPr>
                            <w:ilvl w:val="0"/>
                            <w:numId w:val="42"/>
                          </w:numPr>
                          <w:tabs>
                            <w:tab w:pos="421" w:val="left" w:leader="none"/>
                          </w:tabs>
                          <w:spacing w:line="581" w:lineRule="exact" w:before="3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Il</w:t>
                        </w:r>
                        <w:r>
                          <w:rPr>
                            <w:rFonts w:ascii="Book Antiqua" w:hAnsi="Book Antiqua"/>
                            <w:i/>
                            <w:color w:val="7F7F7F"/>
                            <w:spacing w:val="13"/>
                            <w:w w:val="105"/>
                            <w:sz w:val="22"/>
                          </w:rPr>
                          <w:t> </w:t>
                        </w:r>
                        <w:r>
                          <w:rPr>
                            <w:rFonts w:ascii="Book Antiqua" w:hAnsi="Book Antiqua"/>
                            <w:i/>
                            <w:color w:val="7F7F7F"/>
                            <w:w w:val="105"/>
                            <w:sz w:val="22"/>
                          </w:rPr>
                          <w:t>s’agit</w:t>
                        </w:r>
                        <w:r>
                          <w:rPr>
                            <w:rFonts w:ascii="Book Antiqua" w:hAnsi="Book Antiqua"/>
                            <w:i/>
                            <w:color w:val="7F7F7F"/>
                            <w:spacing w:val="14"/>
                            <w:w w:val="105"/>
                            <w:sz w:val="22"/>
                          </w:rPr>
                          <w:t> </w:t>
                        </w:r>
                        <w:r>
                          <w:rPr>
                            <w:rFonts w:ascii="Book Antiqua" w:hAnsi="Book Antiqua"/>
                            <w:i/>
                            <w:color w:val="7F7F7F"/>
                            <w:w w:val="105"/>
                            <w:sz w:val="22"/>
                          </w:rPr>
                          <w:t>d’une</w:t>
                        </w:r>
                        <w:r>
                          <w:rPr>
                            <w:rFonts w:ascii="Book Antiqua" w:hAnsi="Book Antiqua"/>
                            <w:i/>
                            <w:color w:val="7F7F7F"/>
                            <w:spacing w:val="13"/>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d’ordre</w:t>
                        </w:r>
                        <w:r>
                          <w:rPr>
                            <w:rFonts w:ascii="Book Antiqua" w:hAnsi="Book Antiqua"/>
                            <w:i/>
                            <w:color w:val="7F7F7F"/>
                            <w:spacing w:val="13"/>
                            <w:w w:val="105"/>
                            <w:sz w:val="22"/>
                          </w:rPr>
                          <w:t> </w:t>
                        </w:r>
                        <w:r>
                          <w:rPr>
                            <w:rFonts w:ascii="Book Antiqua" w:hAnsi="Book Antiqua"/>
                            <w:i/>
                            <w:color w:val="7F7F7F"/>
                            <w:spacing w:val="-10"/>
                            <w:w w:val="105"/>
                            <w:sz w:val="22"/>
                          </w:rPr>
                          <w:t>1</w:t>
                        </w:r>
                      </w:p>
                      <w:p>
                        <w:pPr>
                          <w:spacing w:line="259" w:lineRule="exact" w:before="0"/>
                          <w:ind w:left="20" w:right="0" w:firstLine="0"/>
                          <w:jc w:val="both"/>
                          <w:rPr>
                            <w:sz w:val="24"/>
                          </w:rPr>
                        </w:pPr>
                        <w:r>
                          <w:rPr>
                            <w:w w:val="105"/>
                            <w:sz w:val="24"/>
                          </w:rPr>
                          <w:t>On</w:t>
                        </w:r>
                        <w:r>
                          <w:rPr>
                            <w:spacing w:val="30"/>
                            <w:w w:val="105"/>
                            <w:sz w:val="24"/>
                          </w:rPr>
                          <w:t> </w:t>
                        </w:r>
                        <w:r>
                          <w:rPr>
                            <w:w w:val="105"/>
                            <w:sz w:val="24"/>
                          </w:rPr>
                          <w:t>attaque</w:t>
                        </w:r>
                        <w:r>
                          <w:rPr>
                            <w:spacing w:val="31"/>
                            <w:w w:val="105"/>
                            <w:sz w:val="24"/>
                          </w:rPr>
                          <w:t> </w:t>
                        </w:r>
                        <w:r>
                          <w:rPr>
                            <w:w w:val="105"/>
                            <w:sz w:val="24"/>
                          </w:rPr>
                          <w:t>la</w:t>
                        </w:r>
                        <w:r>
                          <w:rPr>
                            <w:spacing w:val="31"/>
                            <w:w w:val="105"/>
                            <w:sz w:val="24"/>
                          </w:rPr>
                          <w:t> </w:t>
                        </w:r>
                        <w:r>
                          <w:rPr>
                            <w:w w:val="105"/>
                            <w:sz w:val="24"/>
                          </w:rPr>
                          <w:t>cinétique</w:t>
                        </w:r>
                        <w:r>
                          <w:rPr>
                            <w:spacing w:val="31"/>
                            <w:w w:val="105"/>
                            <w:sz w:val="24"/>
                          </w:rPr>
                          <w:t> </w:t>
                        </w:r>
                        <w:r>
                          <w:rPr>
                            <w:w w:val="105"/>
                            <w:sz w:val="24"/>
                          </w:rPr>
                          <w:t>par</w:t>
                        </w:r>
                        <w:r>
                          <w:rPr>
                            <w:spacing w:val="31"/>
                            <w:w w:val="105"/>
                            <w:sz w:val="24"/>
                          </w:rPr>
                          <w:t> </w:t>
                        </w:r>
                        <w:r>
                          <w:rPr>
                            <w:w w:val="105"/>
                            <w:sz w:val="24"/>
                          </w:rPr>
                          <w:t>un</w:t>
                        </w:r>
                        <w:r>
                          <w:rPr>
                            <w:spacing w:val="31"/>
                            <w:w w:val="105"/>
                            <w:sz w:val="24"/>
                          </w:rPr>
                          <w:t> </w:t>
                        </w:r>
                        <w:r>
                          <w:rPr>
                            <w:w w:val="105"/>
                            <w:sz w:val="24"/>
                          </w:rPr>
                          <w:t>item</w:t>
                        </w:r>
                        <w:r>
                          <w:rPr>
                            <w:spacing w:val="31"/>
                            <w:w w:val="105"/>
                            <w:sz w:val="24"/>
                          </w:rPr>
                          <w:t> </w:t>
                        </w:r>
                        <w:r>
                          <w:rPr>
                            <w:w w:val="105"/>
                            <w:sz w:val="24"/>
                          </w:rPr>
                          <w:t>typique</w:t>
                        </w:r>
                        <w:r>
                          <w:rPr>
                            <w:spacing w:val="31"/>
                            <w:w w:val="105"/>
                            <w:sz w:val="24"/>
                          </w:rPr>
                          <w:t> </w:t>
                        </w:r>
                        <w:r>
                          <w:rPr>
                            <w:w w:val="105"/>
                            <w:sz w:val="24"/>
                          </w:rPr>
                          <w:t>:</w:t>
                        </w:r>
                        <w:r>
                          <w:rPr>
                            <w:spacing w:val="31"/>
                            <w:w w:val="105"/>
                            <w:sz w:val="24"/>
                          </w:rPr>
                          <w:t> </w:t>
                        </w:r>
                        <w:r>
                          <w:rPr>
                            <w:w w:val="105"/>
                            <w:sz w:val="24"/>
                          </w:rPr>
                          <w:t>déterminer</w:t>
                        </w:r>
                        <w:r>
                          <w:rPr>
                            <w:spacing w:val="31"/>
                            <w:w w:val="105"/>
                            <w:sz w:val="24"/>
                          </w:rPr>
                          <w:t> </w:t>
                        </w:r>
                        <w:r>
                          <w:rPr>
                            <w:w w:val="105"/>
                            <w:sz w:val="24"/>
                          </w:rPr>
                          <w:t>l’ordre</w:t>
                        </w:r>
                        <w:r>
                          <w:rPr>
                            <w:spacing w:val="31"/>
                            <w:w w:val="105"/>
                            <w:sz w:val="24"/>
                          </w:rPr>
                          <w:t> </w:t>
                        </w:r>
                        <w:r>
                          <w:rPr>
                            <w:w w:val="105"/>
                            <w:sz w:val="24"/>
                          </w:rPr>
                          <w:t>d’une</w:t>
                        </w:r>
                        <w:r>
                          <w:rPr>
                            <w:spacing w:val="31"/>
                            <w:w w:val="105"/>
                            <w:sz w:val="24"/>
                          </w:rPr>
                          <w:t> </w:t>
                        </w:r>
                        <w:r>
                          <w:rPr>
                            <w:w w:val="105"/>
                            <w:sz w:val="24"/>
                          </w:rPr>
                          <w:t>réaction.</w:t>
                        </w:r>
                        <w:r>
                          <w:rPr>
                            <w:spacing w:val="30"/>
                            <w:w w:val="105"/>
                            <w:sz w:val="24"/>
                          </w:rPr>
                          <w:t> </w:t>
                        </w:r>
                        <w:r>
                          <w:rPr>
                            <w:w w:val="105"/>
                            <w:sz w:val="24"/>
                          </w:rPr>
                          <w:t>Il</w:t>
                        </w:r>
                        <w:r>
                          <w:rPr>
                            <w:spacing w:val="31"/>
                            <w:w w:val="105"/>
                            <w:sz w:val="24"/>
                          </w:rPr>
                          <w:t> </w:t>
                        </w:r>
                        <w:r>
                          <w:rPr>
                            <w:w w:val="105"/>
                            <w:sz w:val="24"/>
                          </w:rPr>
                          <w:t>y</w:t>
                        </w:r>
                        <w:r>
                          <w:rPr>
                            <w:spacing w:val="31"/>
                            <w:w w:val="105"/>
                            <w:sz w:val="24"/>
                          </w:rPr>
                          <w:t> </w:t>
                        </w:r>
                        <w:r>
                          <w:rPr>
                            <w:w w:val="105"/>
                            <w:sz w:val="24"/>
                          </w:rPr>
                          <w:t>a</w:t>
                        </w:r>
                        <w:r>
                          <w:rPr>
                            <w:spacing w:val="31"/>
                            <w:w w:val="105"/>
                            <w:sz w:val="24"/>
                          </w:rPr>
                          <w:t> </w:t>
                        </w:r>
                        <w:r>
                          <w:rPr>
                            <w:w w:val="105"/>
                            <w:sz w:val="24"/>
                          </w:rPr>
                          <w:t>plein</w:t>
                        </w:r>
                        <w:r>
                          <w:rPr>
                            <w:spacing w:val="31"/>
                            <w:w w:val="105"/>
                            <w:sz w:val="24"/>
                          </w:rPr>
                          <w:t> </w:t>
                        </w:r>
                        <w:r>
                          <w:rPr>
                            <w:spacing w:val="-5"/>
                            <w:w w:val="105"/>
                            <w:sz w:val="24"/>
                          </w:rPr>
                          <w:t>de</w:t>
                        </w:r>
                      </w:p>
                      <w:p>
                        <w:pPr>
                          <w:spacing w:line="240" w:lineRule="auto" w:before="3"/>
                          <w:ind w:left="20" w:right="61" w:firstLine="0"/>
                          <w:jc w:val="both"/>
                          <w:rPr>
                            <w:sz w:val="24"/>
                          </w:rPr>
                        </w:pPr>
                        <w:r>
                          <w:rPr>
                            <w:spacing w:val="-2"/>
                            <w:w w:val="105"/>
                            <w:sz w:val="24"/>
                          </w:rPr>
                          <w:t>moyens</w:t>
                        </w:r>
                        <w:r>
                          <w:rPr>
                            <w:spacing w:val="-8"/>
                            <w:w w:val="105"/>
                            <w:sz w:val="24"/>
                          </w:rPr>
                          <w:t> </w:t>
                        </w:r>
                        <w:r>
                          <w:rPr>
                            <w:spacing w:val="-2"/>
                            <w:w w:val="105"/>
                            <w:sz w:val="24"/>
                          </w:rPr>
                          <w:t>d’y</w:t>
                        </w:r>
                        <w:r>
                          <w:rPr>
                            <w:spacing w:val="-8"/>
                            <w:w w:val="105"/>
                            <w:sz w:val="24"/>
                          </w:rPr>
                          <w:t> </w:t>
                        </w:r>
                        <w:r>
                          <w:rPr>
                            <w:spacing w:val="-2"/>
                            <w:w w:val="105"/>
                            <w:sz w:val="24"/>
                          </w:rPr>
                          <w:t>parvenir</w:t>
                        </w:r>
                        <w:r>
                          <w:rPr>
                            <w:spacing w:val="-9"/>
                            <w:w w:val="105"/>
                            <w:sz w:val="24"/>
                          </w:rPr>
                          <w:t> </w:t>
                        </w:r>
                        <w:r>
                          <w:rPr>
                            <w:spacing w:val="-2"/>
                            <w:w w:val="105"/>
                            <w:sz w:val="24"/>
                          </w:rPr>
                          <w:t>mais</w:t>
                        </w:r>
                        <w:r>
                          <w:rPr>
                            <w:spacing w:val="-8"/>
                            <w:w w:val="105"/>
                            <w:sz w:val="24"/>
                          </w:rPr>
                          <w:t> </w:t>
                        </w:r>
                        <w:r>
                          <w:rPr>
                            <w:spacing w:val="-2"/>
                            <w:w w:val="105"/>
                            <w:sz w:val="24"/>
                          </w:rPr>
                          <w:t>celui</w:t>
                        </w:r>
                        <w:r>
                          <w:rPr>
                            <w:spacing w:val="-8"/>
                            <w:w w:val="105"/>
                            <w:sz w:val="24"/>
                          </w:rPr>
                          <w:t> </w:t>
                        </w:r>
                        <w:r>
                          <w:rPr>
                            <w:spacing w:val="-2"/>
                            <w:w w:val="105"/>
                            <w:sz w:val="24"/>
                          </w:rPr>
                          <w:t>que</w:t>
                        </w:r>
                        <w:r>
                          <w:rPr>
                            <w:spacing w:val="-8"/>
                            <w:w w:val="105"/>
                            <w:sz w:val="24"/>
                          </w:rPr>
                          <w:t> </w:t>
                        </w:r>
                        <w:r>
                          <w:rPr>
                            <w:spacing w:val="-2"/>
                            <w:w w:val="105"/>
                            <w:sz w:val="24"/>
                          </w:rPr>
                          <w:t>vous</w:t>
                        </w:r>
                        <w:r>
                          <w:rPr>
                            <w:spacing w:val="-9"/>
                            <w:w w:val="105"/>
                            <w:sz w:val="24"/>
                          </w:rPr>
                          <w:t> </w:t>
                        </w:r>
                        <w:r>
                          <w:rPr>
                            <w:spacing w:val="-2"/>
                            <w:w w:val="105"/>
                            <w:sz w:val="24"/>
                          </w:rPr>
                          <w:t>utiliserez</w:t>
                        </w:r>
                        <w:r>
                          <w:rPr>
                            <w:spacing w:val="-8"/>
                            <w:w w:val="105"/>
                            <w:sz w:val="24"/>
                          </w:rPr>
                          <w:t> </w:t>
                        </w:r>
                        <w:r>
                          <w:rPr>
                            <w:spacing w:val="-2"/>
                            <w:w w:val="105"/>
                            <w:sz w:val="24"/>
                          </w:rPr>
                          <w:t>dépendra</w:t>
                        </w:r>
                        <w:r>
                          <w:rPr>
                            <w:spacing w:val="-8"/>
                            <w:w w:val="105"/>
                            <w:sz w:val="24"/>
                          </w:rPr>
                          <w:t> </w:t>
                        </w:r>
                        <w:r>
                          <w:rPr>
                            <w:spacing w:val="-2"/>
                            <w:w w:val="105"/>
                            <w:sz w:val="24"/>
                          </w:rPr>
                          <w:t>du</w:t>
                        </w:r>
                        <w:r>
                          <w:rPr>
                            <w:spacing w:val="-8"/>
                            <w:w w:val="105"/>
                            <w:sz w:val="24"/>
                          </w:rPr>
                          <w:t> </w:t>
                        </w:r>
                        <w:r>
                          <w:rPr>
                            <w:spacing w:val="-2"/>
                            <w:w w:val="105"/>
                            <w:sz w:val="24"/>
                          </w:rPr>
                          <w:t>contexte</w:t>
                        </w:r>
                        <w:r>
                          <w:rPr>
                            <w:spacing w:val="-8"/>
                            <w:w w:val="105"/>
                            <w:sz w:val="24"/>
                          </w:rPr>
                          <w:t> </w:t>
                        </w:r>
                        <w:r>
                          <w:rPr>
                            <w:spacing w:val="-2"/>
                            <w:w w:val="105"/>
                            <w:sz w:val="24"/>
                          </w:rPr>
                          <w:t>de</w:t>
                        </w:r>
                        <w:r>
                          <w:rPr>
                            <w:spacing w:val="-8"/>
                            <w:w w:val="105"/>
                            <w:sz w:val="24"/>
                          </w:rPr>
                          <w:t> </w:t>
                        </w:r>
                        <w:r>
                          <w:rPr>
                            <w:spacing w:val="-2"/>
                            <w:w w:val="105"/>
                            <w:sz w:val="24"/>
                          </w:rPr>
                          <w:t>l’exercice</w:t>
                        </w:r>
                        <w:r>
                          <w:rPr>
                            <w:spacing w:val="-8"/>
                            <w:w w:val="105"/>
                            <w:sz w:val="24"/>
                          </w:rPr>
                          <w:t> </w:t>
                        </w:r>
                        <w:r>
                          <w:rPr>
                            <w:spacing w:val="-2"/>
                            <w:w w:val="105"/>
                            <w:sz w:val="24"/>
                          </w:rPr>
                          <w:t>et</w:t>
                        </w:r>
                        <w:r>
                          <w:rPr>
                            <w:spacing w:val="-8"/>
                            <w:w w:val="105"/>
                            <w:sz w:val="24"/>
                          </w:rPr>
                          <w:t> </w:t>
                        </w:r>
                        <w:r>
                          <w:rPr>
                            <w:spacing w:val="-2"/>
                            <w:w w:val="105"/>
                            <w:sz w:val="24"/>
                          </w:rPr>
                          <w:t>des</w:t>
                        </w:r>
                        <w:r>
                          <w:rPr>
                            <w:spacing w:val="-8"/>
                            <w:w w:val="105"/>
                            <w:sz w:val="24"/>
                          </w:rPr>
                          <w:t> </w:t>
                        </w:r>
                        <w:r>
                          <w:rPr>
                            <w:spacing w:val="-2"/>
                            <w:w w:val="105"/>
                            <w:sz w:val="24"/>
                          </w:rPr>
                          <w:t>données </w:t>
                        </w:r>
                        <w:r>
                          <w:rPr>
                            <w:w w:val="105"/>
                            <w:sz w:val="24"/>
                          </w:rPr>
                          <w:t>que</w:t>
                        </w:r>
                        <w:r>
                          <w:rPr>
                            <w:spacing w:val="-6"/>
                            <w:w w:val="105"/>
                            <w:sz w:val="24"/>
                          </w:rPr>
                          <w:t> </w:t>
                        </w:r>
                        <w:r>
                          <w:rPr>
                            <w:w w:val="105"/>
                            <w:sz w:val="24"/>
                          </w:rPr>
                          <w:t>l’on</w:t>
                        </w:r>
                        <w:r>
                          <w:rPr>
                            <w:spacing w:val="-6"/>
                            <w:w w:val="105"/>
                            <w:sz w:val="24"/>
                          </w:rPr>
                          <w:t> </w:t>
                        </w:r>
                        <w:r>
                          <w:rPr>
                            <w:w w:val="105"/>
                            <w:sz w:val="24"/>
                          </w:rPr>
                          <w:t>vous</w:t>
                        </w:r>
                        <w:r>
                          <w:rPr>
                            <w:spacing w:val="-6"/>
                            <w:w w:val="105"/>
                            <w:sz w:val="24"/>
                          </w:rPr>
                          <w:t> </w:t>
                        </w:r>
                        <w:r>
                          <w:rPr>
                            <w:w w:val="105"/>
                            <w:sz w:val="24"/>
                          </w:rPr>
                          <w:t>donne.</w:t>
                        </w:r>
                        <w:r>
                          <w:rPr>
                            <w:spacing w:val="-6"/>
                            <w:w w:val="105"/>
                            <w:sz w:val="24"/>
                          </w:rPr>
                          <w:t> </w:t>
                        </w:r>
                        <w:r>
                          <w:rPr>
                            <w:w w:val="105"/>
                            <w:sz w:val="24"/>
                          </w:rPr>
                          <w:t>Ici,</w:t>
                        </w:r>
                        <w:r>
                          <w:rPr>
                            <w:spacing w:val="-6"/>
                            <w:w w:val="105"/>
                            <w:sz w:val="24"/>
                          </w:rPr>
                          <w:t> </w:t>
                        </w:r>
                        <w:r>
                          <w:rPr>
                            <w:w w:val="105"/>
                            <w:sz w:val="24"/>
                          </w:rPr>
                          <w:t>on</w:t>
                        </w:r>
                        <w:r>
                          <w:rPr>
                            <w:spacing w:val="-6"/>
                            <w:w w:val="105"/>
                            <w:sz w:val="24"/>
                          </w:rPr>
                          <w:t> </w:t>
                        </w:r>
                        <w:r>
                          <w:rPr>
                            <w:w w:val="105"/>
                            <w:sz w:val="24"/>
                          </w:rPr>
                          <w:t>a</w:t>
                        </w:r>
                        <w:r>
                          <w:rPr>
                            <w:spacing w:val="-6"/>
                            <w:w w:val="105"/>
                            <w:sz w:val="24"/>
                          </w:rPr>
                          <w:t> </w:t>
                        </w:r>
                        <w:r>
                          <w:rPr>
                            <w:w w:val="105"/>
                            <w:sz w:val="24"/>
                          </w:rPr>
                          <w:t>une</w:t>
                        </w:r>
                        <w:r>
                          <w:rPr>
                            <w:spacing w:val="-6"/>
                            <w:w w:val="105"/>
                            <w:sz w:val="24"/>
                          </w:rPr>
                          <w:t> </w:t>
                        </w:r>
                        <w:r>
                          <w:rPr>
                            <w:w w:val="105"/>
                            <w:sz w:val="24"/>
                          </w:rPr>
                          <w:t>courbe</w:t>
                        </w:r>
                        <w:r>
                          <w:rPr>
                            <w:spacing w:val="-6"/>
                            <w:w w:val="105"/>
                            <w:sz w:val="24"/>
                          </w:rPr>
                          <w:t> </w:t>
                        </w:r>
                        <w:r>
                          <w:rPr>
                            <w:w w:val="105"/>
                            <w:sz w:val="24"/>
                          </w:rPr>
                          <w:t>toute</w:t>
                        </w:r>
                        <w:r>
                          <w:rPr>
                            <w:spacing w:val="-6"/>
                            <w:w w:val="105"/>
                            <w:sz w:val="24"/>
                          </w:rPr>
                          <w:t> </w:t>
                        </w:r>
                        <w:r>
                          <w:rPr>
                            <w:w w:val="105"/>
                            <w:sz w:val="24"/>
                          </w:rPr>
                          <w:t>faite,</w:t>
                        </w:r>
                        <w:r>
                          <w:rPr>
                            <w:spacing w:val="-6"/>
                            <w:w w:val="105"/>
                            <w:sz w:val="24"/>
                          </w:rPr>
                          <w:t> </w:t>
                        </w:r>
                        <w:r>
                          <w:rPr>
                            <w:w w:val="105"/>
                            <w:sz w:val="24"/>
                          </w:rPr>
                          <w:t>le</w:t>
                        </w:r>
                        <w:r>
                          <w:rPr>
                            <w:spacing w:val="-6"/>
                            <w:w w:val="105"/>
                            <w:sz w:val="24"/>
                          </w:rPr>
                          <w:t> </w:t>
                        </w:r>
                        <w:r>
                          <w:rPr>
                            <w:w w:val="105"/>
                            <w:sz w:val="24"/>
                          </w:rPr>
                          <w:t>meilleur</w:t>
                        </w:r>
                        <w:r>
                          <w:rPr>
                            <w:spacing w:val="-6"/>
                            <w:w w:val="105"/>
                            <w:sz w:val="24"/>
                          </w:rPr>
                          <w:t> </w:t>
                        </w:r>
                        <w:r>
                          <w:rPr>
                            <w:w w:val="105"/>
                            <w:sz w:val="24"/>
                          </w:rPr>
                          <w:t>moyen</w:t>
                        </w:r>
                        <w:r>
                          <w:rPr>
                            <w:spacing w:val="-6"/>
                            <w:w w:val="105"/>
                            <w:sz w:val="24"/>
                          </w:rPr>
                          <w:t> </w:t>
                        </w:r>
                        <w:r>
                          <w:rPr>
                            <w:w w:val="105"/>
                            <w:sz w:val="24"/>
                          </w:rPr>
                          <w:t>de</w:t>
                        </w:r>
                        <w:r>
                          <w:rPr>
                            <w:spacing w:val="-6"/>
                            <w:w w:val="105"/>
                            <w:sz w:val="24"/>
                          </w:rPr>
                          <w:t> </w:t>
                        </w:r>
                        <w:r>
                          <w:rPr>
                            <w:w w:val="105"/>
                            <w:sz w:val="24"/>
                          </w:rPr>
                          <w:t>déterminer</w:t>
                        </w:r>
                        <w:r>
                          <w:rPr>
                            <w:spacing w:val="-6"/>
                            <w:w w:val="105"/>
                            <w:sz w:val="24"/>
                          </w:rPr>
                          <w:t> </w:t>
                        </w:r>
                        <w:r>
                          <w:rPr>
                            <w:w w:val="105"/>
                            <w:sz w:val="24"/>
                          </w:rPr>
                          <w:t>l’ordre</w:t>
                        </w:r>
                        <w:r>
                          <w:rPr>
                            <w:spacing w:val="-6"/>
                            <w:w w:val="105"/>
                            <w:sz w:val="24"/>
                          </w:rPr>
                          <w:t> </w:t>
                        </w:r>
                        <w:r>
                          <w:rPr>
                            <w:w w:val="105"/>
                            <w:sz w:val="24"/>
                          </w:rPr>
                          <w:t>est</w:t>
                        </w:r>
                        <w:r>
                          <w:rPr>
                            <w:spacing w:val="-6"/>
                            <w:w w:val="105"/>
                            <w:sz w:val="24"/>
                          </w:rPr>
                          <w:t> </w:t>
                        </w:r>
                        <w:r>
                          <w:rPr>
                            <w:w w:val="105"/>
                            <w:sz w:val="24"/>
                          </w:rPr>
                          <w:t>de regarder les temps de demi-réactions (temps au bout duquel il ne reste que la moitié des </w:t>
                        </w:r>
                        <w:r>
                          <w:rPr>
                            <w:w w:val="105"/>
                            <w:sz w:val="24"/>
                          </w:rPr>
                          <w:t>réactifs). Si</w:t>
                        </w:r>
                        <w:r>
                          <w:rPr>
                            <w:spacing w:val="-8"/>
                            <w:w w:val="105"/>
                            <w:sz w:val="24"/>
                          </w:rPr>
                          <w:t> </w:t>
                        </w:r>
                        <w:r>
                          <w:rPr>
                            <w:w w:val="105"/>
                            <w:sz w:val="24"/>
                          </w:rPr>
                          <w:t>les durées successives séparant 2</w:t>
                        </w:r>
                        <w:r>
                          <w:rPr>
                            <w:spacing w:val="-16"/>
                            <w:w w:val="105"/>
                            <w:sz w:val="24"/>
                          </w:rPr>
                          <w:t> </w:t>
                        </w:r>
                        <w:r>
                          <w:rPr>
                            <w:rFonts w:ascii="Calibri" w:hAnsi="Calibri"/>
                            <w:i/>
                            <w:w w:val="105"/>
                            <w:sz w:val="24"/>
                          </w:rPr>
                          <w:t>t</w:t>
                        </w:r>
                        <w:r>
                          <w:rPr>
                            <w:rFonts w:ascii="Calibri" w:hAnsi="Calibri"/>
                            <w:w w:val="105"/>
                            <w:sz w:val="24"/>
                            <w:vertAlign w:val="subscript"/>
                          </w:rPr>
                          <w:t>1</w:t>
                        </w:r>
                        <w:r>
                          <w:rPr>
                            <w:rFonts w:ascii="Calibri" w:hAnsi="Calibri"/>
                            <w:i/>
                            <w:w w:val="105"/>
                            <w:sz w:val="24"/>
                            <w:vertAlign w:val="subscript"/>
                          </w:rPr>
                          <w:t>/</w:t>
                        </w:r>
                        <w:r>
                          <w:rPr>
                            <w:rFonts w:ascii="Calibri" w:hAnsi="Calibri"/>
                            <w:w w:val="105"/>
                            <w:sz w:val="24"/>
                            <w:vertAlign w:val="subscript"/>
                          </w:rPr>
                          <w:t>2</w:t>
                        </w:r>
                        <w:r>
                          <w:rPr>
                            <w:rFonts w:ascii="Calibri" w:hAnsi="Calibri"/>
                            <w:w w:val="105"/>
                            <w:sz w:val="24"/>
                            <w:vertAlign w:val="baseline"/>
                          </w:rPr>
                          <w:t> </w:t>
                        </w:r>
                        <w:r>
                          <w:rPr>
                            <w:w w:val="105"/>
                            <w:sz w:val="24"/>
                            <w:vertAlign w:val="baseline"/>
                          </w:rPr>
                          <w:t>sont toujours constantes, il s’agit d’une réaction d’ordre 1, si elles doublent, il s’agit d’une réaction d’ordre 2.</w:t>
                        </w:r>
                      </w:p>
                    </w:txbxContent>
                  </v:textbox>
                  <w10:wrap type="none"/>
                </v:shape>
                <v:shape style="position:absolute;left:1220;top:1869;width:4717;height:392" type="#_x0000_t202" id="docshape1933" filled="false" stroked="false">
                  <v:textbox inset="0,0,0,0">
                    <w:txbxContent>
                      <w:p>
                        <w:pPr>
                          <w:spacing w:before="61"/>
                          <w:ind w:left="20" w:right="0" w:firstLine="0"/>
                          <w:jc w:val="left"/>
                          <w:rPr>
                            <w:sz w:val="24"/>
                          </w:rPr>
                        </w:pPr>
                        <w:r>
                          <w:rPr>
                            <w:w w:val="105"/>
                            <w:sz w:val="24"/>
                          </w:rPr>
                          <w:t>En</w:t>
                        </w:r>
                        <w:r>
                          <w:rPr>
                            <w:spacing w:val="23"/>
                            <w:w w:val="105"/>
                            <w:sz w:val="24"/>
                          </w:rPr>
                          <w:t> </w:t>
                        </w:r>
                        <w:r>
                          <w:rPr>
                            <w:w w:val="105"/>
                            <w:sz w:val="24"/>
                          </w:rPr>
                          <w:t>sachant</w:t>
                        </w:r>
                        <w:r>
                          <w:rPr>
                            <w:spacing w:val="24"/>
                            <w:w w:val="105"/>
                            <w:sz w:val="24"/>
                          </w:rPr>
                          <w:t> </w:t>
                        </w:r>
                        <w:r>
                          <w:rPr>
                            <w:w w:val="105"/>
                            <w:sz w:val="24"/>
                          </w:rPr>
                          <w:t>ça,</w:t>
                        </w:r>
                        <w:r>
                          <w:rPr>
                            <w:spacing w:val="23"/>
                            <w:w w:val="105"/>
                            <w:sz w:val="24"/>
                          </w:rPr>
                          <w:t> </w:t>
                        </w:r>
                        <w:r>
                          <w:rPr>
                            <w:w w:val="105"/>
                            <w:sz w:val="24"/>
                          </w:rPr>
                          <w:t>on</w:t>
                        </w:r>
                        <w:r>
                          <w:rPr>
                            <w:spacing w:val="24"/>
                            <w:w w:val="105"/>
                            <w:sz w:val="24"/>
                          </w:rPr>
                          <w:t> </w:t>
                        </w:r>
                        <w:r>
                          <w:rPr>
                            <w:w w:val="105"/>
                            <w:sz w:val="24"/>
                          </w:rPr>
                          <w:t>remarque</w:t>
                        </w:r>
                        <w:r>
                          <w:rPr>
                            <w:spacing w:val="23"/>
                            <w:w w:val="105"/>
                            <w:sz w:val="24"/>
                          </w:rPr>
                          <w:t> </w:t>
                        </w:r>
                        <w:r>
                          <w:rPr>
                            <w:w w:val="105"/>
                            <w:sz w:val="24"/>
                          </w:rPr>
                          <w:t>que</w:t>
                        </w:r>
                        <w:r>
                          <w:rPr>
                            <w:spacing w:val="24"/>
                            <w:w w:val="105"/>
                            <w:sz w:val="24"/>
                          </w:rPr>
                          <w:t> </w:t>
                        </w:r>
                        <w:r>
                          <w:rPr>
                            <w:w w:val="105"/>
                            <w:sz w:val="24"/>
                          </w:rPr>
                          <w:t>pour</w:t>
                        </w:r>
                        <w:r>
                          <w:rPr>
                            <w:spacing w:val="24"/>
                            <w:w w:val="105"/>
                            <w:sz w:val="24"/>
                          </w:rPr>
                          <w:t> </w:t>
                        </w:r>
                        <w:r>
                          <w:rPr>
                            <w:spacing w:val="-2"/>
                            <w:w w:val="105"/>
                            <w:sz w:val="24"/>
                          </w:rPr>
                          <w:t>[H</w:t>
                        </w:r>
                        <w:r>
                          <w:rPr>
                            <w:rFonts w:ascii="Calibri" w:hAnsi="Calibri"/>
                            <w:spacing w:val="-2"/>
                            <w:w w:val="105"/>
                            <w:sz w:val="24"/>
                            <w:vertAlign w:val="subscript"/>
                          </w:rPr>
                          <w:t>2</w:t>
                        </w:r>
                        <w:r>
                          <w:rPr>
                            <w:spacing w:val="-2"/>
                            <w:w w:val="105"/>
                            <w:sz w:val="24"/>
                            <w:vertAlign w:val="baseline"/>
                          </w:rPr>
                          <w:t>O</w:t>
                        </w:r>
                        <w:r>
                          <w:rPr>
                            <w:rFonts w:ascii="Calibri" w:hAnsi="Calibri"/>
                            <w:spacing w:val="-2"/>
                            <w:w w:val="105"/>
                            <w:sz w:val="24"/>
                            <w:vertAlign w:val="subscript"/>
                          </w:rPr>
                          <w:t>2</w:t>
                        </w:r>
                        <w:r>
                          <w:rPr>
                            <w:spacing w:val="-2"/>
                            <w:w w:val="105"/>
                            <w:sz w:val="24"/>
                            <w:vertAlign w:val="baseline"/>
                          </w:rPr>
                          <w:t>]</w:t>
                        </w:r>
                      </w:p>
                    </w:txbxContent>
                  </v:textbox>
                  <w10:wrap type="none"/>
                </v:shape>
                <v:shape style="position:absolute;left:6259;top:1869;width:243;height:377" type="#_x0000_t202" id="docshape193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6544;top:1847;width:580;height:266" type="#_x0000_t202" id="docshape1935" filled="false" stroked="false">
                  <v:textbox inset="0,0,0,0">
                    <w:txbxContent>
                      <w:p>
                        <w:pPr>
                          <w:spacing w:before="47"/>
                          <w:ind w:left="20" w:right="0" w:firstLine="0"/>
                          <w:jc w:val="left"/>
                          <w:rPr>
                            <w:rFonts w:ascii="Calibri"/>
                            <w:sz w:val="16"/>
                          </w:rPr>
                        </w:pPr>
                        <w:r>
                          <w:rPr>
                            <w:rFonts w:ascii="Calibri"/>
                            <w:w w:val="110"/>
                            <w:sz w:val="16"/>
                            <w:u w:val="single"/>
                          </w:rPr>
                          <w:t>[H</w:t>
                        </w:r>
                        <w:r>
                          <w:rPr>
                            <w:rFonts w:ascii="Calibri"/>
                            <w:spacing w:val="54"/>
                            <w:w w:val="110"/>
                            <w:sz w:val="16"/>
                          </w:rPr>
                          <w:t> </w:t>
                        </w:r>
                        <w:r>
                          <w:rPr>
                            <w:rFonts w:ascii="Calibri"/>
                            <w:w w:val="110"/>
                            <w:sz w:val="16"/>
                            <w:u w:val="single"/>
                          </w:rPr>
                          <w:t>O</w:t>
                        </w:r>
                        <w:r>
                          <w:rPr>
                            <w:rFonts w:ascii="Calibri"/>
                            <w:spacing w:val="55"/>
                            <w:w w:val="110"/>
                            <w:sz w:val="16"/>
                          </w:rPr>
                          <w:t> </w:t>
                        </w:r>
                        <w:r>
                          <w:rPr>
                            <w:rFonts w:ascii="Calibri"/>
                            <w:spacing w:val="-12"/>
                            <w:w w:val="110"/>
                            <w:sz w:val="16"/>
                            <w:u w:val="single"/>
                          </w:rPr>
                          <w:t>]</w:t>
                        </w:r>
                      </w:p>
                    </w:txbxContent>
                  </v:textbox>
                  <w10:wrap type="none"/>
                </v:shape>
                <v:shape style="position:absolute;left:6718;top:1912;width:478;height:211" type="#_x0000_t202" id="docshape1936" filled="false" stroked="false">
                  <v:textbox inset="0,0,0,0">
                    <w:txbxContent>
                      <w:p>
                        <w:pPr>
                          <w:spacing w:before="41"/>
                          <w:ind w:left="20" w:right="0" w:firstLine="0"/>
                          <w:jc w:val="left"/>
                          <w:rPr>
                            <w:rFonts w:ascii="Bookman Old Style"/>
                            <w:sz w:val="12"/>
                          </w:rPr>
                        </w:pPr>
                        <w:r>
                          <w:rPr>
                            <w:rFonts w:ascii="Bookman Old Style"/>
                            <w:sz w:val="12"/>
                            <w:u w:val="single"/>
                          </w:rPr>
                          <w:t>2</w:t>
                        </w:r>
                        <w:r>
                          <w:rPr>
                            <w:rFonts w:ascii="Bookman Old Style"/>
                            <w:spacing w:val="70"/>
                            <w:w w:val="150"/>
                            <w:sz w:val="12"/>
                          </w:rPr>
                          <w:t> </w:t>
                        </w:r>
                        <w:r>
                          <w:rPr>
                            <w:rFonts w:ascii="Bookman Old Style"/>
                            <w:sz w:val="12"/>
                            <w:u w:val="single"/>
                          </w:rPr>
                          <w:t>2</w:t>
                        </w:r>
                        <w:r>
                          <w:rPr>
                            <w:rFonts w:ascii="Bookman Old Style"/>
                            <w:spacing w:val="7"/>
                            <w:sz w:val="12"/>
                          </w:rPr>
                          <w:t> </w:t>
                        </w:r>
                        <w:r>
                          <w:rPr>
                            <w:rFonts w:ascii="Bookman Old Style"/>
                            <w:spacing w:val="-10"/>
                            <w:sz w:val="12"/>
                            <w:u w:val="single"/>
                          </w:rPr>
                          <w:t>0</w:t>
                        </w:r>
                      </w:p>
                    </w:txbxContent>
                  </v:textbox>
                  <w10:wrap type="none"/>
                </v:shape>
                <v:shape style="position:absolute;left:5876;top:2088;width:344;height:230" type="#_x0000_t202" id="docshape1937" filled="false" stroked="false">
                  <v:textbox inset="0,0,0,0">
                    <w:txbxContent>
                      <w:p>
                        <w:pPr>
                          <w:spacing w:line="202" w:lineRule="exact" w:before="0"/>
                          <w:ind w:left="20" w:right="0" w:firstLine="0"/>
                          <w:jc w:val="left"/>
                          <w:rPr>
                            <w:rFonts w:ascii="Bookman Old Style"/>
                            <w:sz w:val="12"/>
                          </w:rPr>
                        </w:pPr>
                        <w:r>
                          <w:rPr>
                            <w:rFonts w:ascii="Calibri"/>
                            <w:i/>
                            <w:spacing w:val="-4"/>
                            <w:w w:val="105"/>
                            <w:position w:val="3"/>
                            <w:sz w:val="16"/>
                          </w:rPr>
                          <w:t>t</w:t>
                        </w:r>
                        <w:r>
                          <w:rPr>
                            <w:rFonts w:ascii="Bookman Old Style"/>
                            <w:spacing w:val="-4"/>
                            <w:w w:val="105"/>
                            <w:sz w:val="12"/>
                          </w:rPr>
                          <w:t>1</w:t>
                        </w:r>
                        <w:r>
                          <w:rPr>
                            <w:rFonts w:ascii="Bookman Old Style"/>
                            <w:i/>
                            <w:spacing w:val="-4"/>
                            <w:w w:val="105"/>
                            <w:sz w:val="12"/>
                          </w:rPr>
                          <w:t>/</w:t>
                        </w:r>
                        <w:r>
                          <w:rPr>
                            <w:rFonts w:ascii="Bookman Old Style"/>
                            <w:spacing w:val="-4"/>
                            <w:w w:val="105"/>
                            <w:sz w:val="12"/>
                          </w:rPr>
                          <w:t>2</w:t>
                        </w:r>
                      </w:p>
                    </w:txbxContent>
                  </v:textbox>
                  <w10:wrap type="none"/>
                </v:shape>
                <v:shape style="position:absolute;left:6803;top:2041;width:145;height:266" type="#_x0000_t202" id="docshape1938" filled="false" stroked="false">
                  <v:textbox inset="0,0,0,0">
                    <w:txbxContent>
                      <w:p>
                        <w:pPr>
                          <w:spacing w:before="47"/>
                          <w:ind w:left="20" w:right="0" w:firstLine="0"/>
                          <w:jc w:val="left"/>
                          <w:rPr>
                            <w:rFonts w:ascii="Calibri"/>
                            <w:sz w:val="16"/>
                          </w:rPr>
                        </w:pPr>
                        <w:r>
                          <w:rPr>
                            <w:rFonts w:ascii="Calibri"/>
                            <w:spacing w:val="-10"/>
                            <w:w w:val="105"/>
                            <w:sz w:val="16"/>
                          </w:rPr>
                          <w:t>2</w:t>
                        </w:r>
                      </w:p>
                    </w:txbxContent>
                  </v:textbox>
                  <w10:wrap type="none"/>
                </v:shape>
                <v:shape style="position:absolute;left:7249;top:1869;width:532;height:377" type="#_x0000_t202" id="docshape1939" filled="false" stroked="false">
                  <v:textbox inset="0,0,0,0">
                    <w:txbxContent>
                      <w:p>
                        <w:pPr>
                          <w:spacing w:before="61"/>
                          <w:ind w:left="20" w:right="0" w:firstLine="0"/>
                          <w:jc w:val="left"/>
                          <w:rPr>
                            <w:rFonts w:ascii="Calibri"/>
                            <w:i/>
                            <w:sz w:val="24"/>
                          </w:rPr>
                        </w:pPr>
                        <w:r>
                          <w:rPr>
                            <w:w w:val="120"/>
                            <w:sz w:val="24"/>
                          </w:rPr>
                          <w:t>=</w:t>
                        </w:r>
                        <w:r>
                          <w:rPr>
                            <w:spacing w:val="24"/>
                            <w:w w:val="120"/>
                            <w:sz w:val="24"/>
                          </w:rPr>
                          <w:t> </w:t>
                        </w:r>
                        <w:r>
                          <w:rPr>
                            <w:spacing w:val="-5"/>
                            <w:w w:val="120"/>
                            <w:sz w:val="24"/>
                          </w:rPr>
                          <w:t>2</w:t>
                        </w:r>
                        <w:r>
                          <w:rPr>
                            <w:rFonts w:ascii="Calibri"/>
                            <w:i/>
                            <w:spacing w:val="-5"/>
                            <w:w w:val="120"/>
                            <w:sz w:val="24"/>
                          </w:rPr>
                          <w:t>,</w:t>
                        </w:r>
                      </w:p>
                    </w:txbxContent>
                  </v:textbox>
                  <w10:wrap type="none"/>
                </v:shape>
                <v:shape style="position:absolute;left:7692;top:1869;width:2619;height:377" type="#_x0000_t202" id="docshape1940" filled="false" stroked="false">
                  <v:textbox inset="0,0,0,0">
                    <w:txbxContent>
                      <w:p>
                        <w:pPr>
                          <w:tabs>
                            <w:tab w:pos="820" w:val="left" w:leader="none"/>
                            <w:tab w:pos="1780" w:val="left" w:leader="none"/>
                          </w:tabs>
                          <w:spacing w:before="30"/>
                          <w:ind w:left="20" w:right="0" w:firstLine="0"/>
                          <w:jc w:val="left"/>
                          <w:rPr>
                            <w:rFonts w:ascii="Calibri" w:hAnsi="Calibri"/>
                            <w:i/>
                            <w:sz w:val="24"/>
                          </w:rPr>
                        </w:pPr>
                        <w:r>
                          <w:rPr>
                            <w:w w:val="110"/>
                            <w:sz w:val="24"/>
                          </w:rPr>
                          <w:t>5</w:t>
                        </w:r>
                        <w:r>
                          <w:rPr>
                            <w:spacing w:val="-12"/>
                            <w:w w:val="110"/>
                            <w:sz w:val="24"/>
                          </w:rPr>
                          <w:t> </w:t>
                        </w:r>
                        <w:r>
                          <w:rPr>
                            <w:rFonts w:ascii="Segoe UI Symbol" w:hAnsi="Segoe UI Symbol"/>
                            <w:w w:val="110"/>
                            <w:sz w:val="24"/>
                          </w:rPr>
                          <w:t>·</w:t>
                        </w:r>
                        <w:r>
                          <w:rPr>
                            <w:rFonts w:ascii="Segoe UI Symbol" w:hAnsi="Segoe UI Symbol"/>
                            <w:spacing w:val="-18"/>
                            <w:w w:val="110"/>
                            <w:sz w:val="24"/>
                          </w:rPr>
                          <w:t> </w:t>
                        </w:r>
                        <w:r>
                          <w:rPr>
                            <w:spacing w:val="-5"/>
                            <w:w w:val="110"/>
                            <w:sz w:val="24"/>
                          </w:rPr>
                          <w:t>10</w:t>
                        </w:r>
                        <w:r>
                          <w:rPr>
                            <w:sz w:val="24"/>
                          </w:rPr>
                          <w:tab/>
                        </w:r>
                        <w:r>
                          <w:rPr>
                            <w:rFonts w:ascii="Calibri" w:hAnsi="Calibri"/>
                            <w:i/>
                            <w:w w:val="110"/>
                            <w:sz w:val="24"/>
                          </w:rPr>
                          <w:t>mol</w:t>
                        </w:r>
                        <w:r>
                          <w:rPr>
                            <w:rFonts w:ascii="Calibri" w:hAnsi="Calibri"/>
                            <w:i/>
                            <w:spacing w:val="-5"/>
                            <w:w w:val="110"/>
                            <w:sz w:val="24"/>
                          </w:rPr>
                          <w:t> </w:t>
                        </w:r>
                        <w:r>
                          <w:rPr>
                            <w:rFonts w:ascii="Segoe UI Symbol" w:hAnsi="Segoe UI Symbol"/>
                            <w:w w:val="110"/>
                            <w:sz w:val="24"/>
                          </w:rPr>
                          <w:t>·</w:t>
                        </w:r>
                        <w:r>
                          <w:rPr>
                            <w:rFonts w:ascii="Segoe UI Symbol" w:hAnsi="Segoe UI Symbol"/>
                            <w:spacing w:val="-18"/>
                            <w:w w:val="110"/>
                            <w:sz w:val="24"/>
                          </w:rPr>
                          <w:t> </w:t>
                        </w:r>
                        <w:r>
                          <w:rPr>
                            <w:rFonts w:ascii="Calibri" w:hAnsi="Calibri"/>
                            <w:i/>
                            <w:spacing w:val="-10"/>
                            <w:w w:val="130"/>
                            <w:sz w:val="24"/>
                          </w:rPr>
                          <w:t>L</w:t>
                        </w:r>
                        <w:r>
                          <w:rPr>
                            <w:rFonts w:ascii="Calibri" w:hAnsi="Calibri"/>
                            <w:i/>
                            <w:sz w:val="24"/>
                          </w:rPr>
                          <w:tab/>
                        </w:r>
                        <w:r>
                          <w:rPr>
                            <w:w w:val="110"/>
                            <w:sz w:val="24"/>
                          </w:rPr>
                          <w:t>,</w:t>
                        </w:r>
                        <w:r>
                          <w:rPr>
                            <w:spacing w:val="12"/>
                            <w:w w:val="110"/>
                            <w:sz w:val="24"/>
                          </w:rPr>
                          <w:t> </w:t>
                        </w:r>
                        <w:r>
                          <w:rPr>
                            <w:w w:val="110"/>
                            <w:sz w:val="24"/>
                          </w:rPr>
                          <w:t>on</w:t>
                        </w:r>
                        <w:r>
                          <w:rPr>
                            <w:spacing w:val="13"/>
                            <w:w w:val="110"/>
                            <w:sz w:val="24"/>
                          </w:rPr>
                          <w:t> </w:t>
                        </w:r>
                        <w:r>
                          <w:rPr>
                            <w:w w:val="110"/>
                            <w:sz w:val="24"/>
                          </w:rPr>
                          <w:t>a</w:t>
                        </w:r>
                        <w:r>
                          <w:rPr>
                            <w:spacing w:val="12"/>
                            <w:w w:val="110"/>
                            <w:sz w:val="24"/>
                          </w:rPr>
                          <w:t> </w:t>
                        </w:r>
                        <w:r>
                          <w:rPr>
                            <w:rFonts w:ascii="Calibri" w:hAnsi="Calibri"/>
                            <w:i/>
                            <w:spacing w:val="-10"/>
                            <w:w w:val="110"/>
                            <w:sz w:val="24"/>
                          </w:rPr>
                          <w:t>t</w:t>
                        </w:r>
                      </w:p>
                    </w:txbxContent>
                  </v:textbox>
                  <w10:wrap type="none"/>
                </v:shape>
                <v:shape style="position:absolute;left:8226;top:1872;width:277;height:266" type="#_x0000_t202" id="docshape1941" filled="false" stroked="false">
                  <v:textbox inset="0,0,0,0">
                    <w:txbxContent>
                      <w:p>
                        <w:pPr>
                          <w:spacing w:before="47"/>
                          <w:ind w:left="20" w:right="0" w:firstLine="0"/>
                          <w:jc w:val="left"/>
                          <w:rPr>
                            <w:rFonts w:ascii="Calibri" w:hAnsi="Calibri"/>
                            <w:sz w:val="16"/>
                          </w:rPr>
                        </w:pPr>
                        <w:r>
                          <w:rPr>
                            <w:rFonts w:ascii="Cambria" w:hAnsi="Cambria"/>
                            <w:spacing w:val="-5"/>
                            <w:w w:val="125"/>
                            <w:sz w:val="16"/>
                          </w:rPr>
                          <w:t>−</w:t>
                        </w:r>
                        <w:r>
                          <w:rPr>
                            <w:rFonts w:ascii="Calibri" w:hAnsi="Calibri"/>
                            <w:spacing w:val="-5"/>
                            <w:w w:val="125"/>
                            <w:sz w:val="16"/>
                          </w:rPr>
                          <w:t>1</w:t>
                        </w:r>
                      </w:p>
                    </w:txbxContent>
                  </v:textbox>
                  <w10:wrap type="none"/>
                </v:shape>
                <v:shape style="position:absolute;left:9227;top:1872;width:277;height:266" type="#_x0000_t202" id="docshape1942" filled="false" stroked="false">
                  <v:textbox inset="0,0,0,0">
                    <w:txbxContent>
                      <w:p>
                        <w:pPr>
                          <w:spacing w:before="47"/>
                          <w:ind w:left="20" w:right="0" w:firstLine="0"/>
                          <w:jc w:val="left"/>
                          <w:rPr>
                            <w:rFonts w:ascii="Calibri" w:hAnsi="Calibri"/>
                            <w:sz w:val="16"/>
                          </w:rPr>
                        </w:pPr>
                        <w:r>
                          <w:rPr>
                            <w:rFonts w:ascii="Cambria" w:hAnsi="Cambria"/>
                            <w:spacing w:val="-5"/>
                            <w:w w:val="125"/>
                            <w:sz w:val="16"/>
                          </w:rPr>
                          <w:t>−</w:t>
                        </w:r>
                        <w:r>
                          <w:rPr>
                            <w:rFonts w:ascii="Calibri" w:hAnsi="Calibri"/>
                            <w:spacing w:val="-5"/>
                            <w:w w:val="125"/>
                            <w:sz w:val="16"/>
                          </w:rPr>
                          <w:t>1</w:t>
                        </w:r>
                      </w:p>
                    </w:txbxContent>
                  </v:textbox>
                  <w10:wrap type="none"/>
                </v:shape>
                <v:shape style="position:absolute;left:10223;top:1996;width:314;height:266" type="#_x0000_t202" id="docshape1943" filled="false" stroked="false">
                  <v:textbox inset="0,0,0,0">
                    <w:txbxContent>
                      <w:p>
                        <w:pPr>
                          <w:spacing w:before="47"/>
                          <w:ind w:left="20" w:right="0" w:firstLine="0"/>
                          <w:jc w:val="left"/>
                          <w:rPr>
                            <w:rFonts w:ascii="Calibri"/>
                            <w:sz w:val="16"/>
                          </w:rPr>
                        </w:pPr>
                        <w:r>
                          <w:rPr>
                            <w:rFonts w:ascii="Calibri"/>
                            <w:spacing w:val="-5"/>
                            <w:w w:val="115"/>
                            <w:sz w:val="16"/>
                          </w:rPr>
                          <w:t>1</w:t>
                        </w:r>
                        <w:r>
                          <w:rPr>
                            <w:rFonts w:ascii="Calibri"/>
                            <w:i/>
                            <w:spacing w:val="-5"/>
                            <w:w w:val="115"/>
                            <w:sz w:val="16"/>
                          </w:rPr>
                          <w:t>/</w:t>
                        </w:r>
                        <w:r>
                          <w:rPr>
                            <w:rFonts w:ascii="Calibri"/>
                            <w:spacing w:val="-5"/>
                            <w:w w:val="115"/>
                            <w:sz w:val="16"/>
                          </w:rPr>
                          <w:t>2</w:t>
                        </w:r>
                      </w:p>
                    </w:txbxContent>
                  </v:textbox>
                  <w10:wrap type="none"/>
                </v:shape>
                <v:shape style="position:absolute;left:10566;top:1869;width:720;height:377" type="#_x0000_t202" id="docshape1944" filled="false" stroked="false">
                  <v:textbox inset="0,0,0,0">
                    <w:txbxContent>
                      <w:p>
                        <w:pPr>
                          <w:spacing w:before="61"/>
                          <w:ind w:left="20" w:right="0" w:firstLine="0"/>
                          <w:jc w:val="left"/>
                          <w:rPr>
                            <w:rFonts w:ascii="Calibri"/>
                            <w:i/>
                            <w:sz w:val="24"/>
                          </w:rPr>
                        </w:pPr>
                        <w:r>
                          <w:rPr>
                            <w:w w:val="115"/>
                            <w:sz w:val="24"/>
                          </w:rPr>
                          <w:t>=</w:t>
                        </w:r>
                        <w:r>
                          <w:rPr>
                            <w:spacing w:val="-10"/>
                            <w:w w:val="115"/>
                            <w:sz w:val="24"/>
                          </w:rPr>
                          <w:t> </w:t>
                        </w:r>
                        <w:r>
                          <w:rPr>
                            <w:w w:val="115"/>
                            <w:sz w:val="24"/>
                          </w:rPr>
                          <w:t>10</w:t>
                        </w:r>
                        <w:r>
                          <w:rPr>
                            <w:spacing w:val="-30"/>
                            <w:w w:val="115"/>
                            <w:sz w:val="24"/>
                          </w:rPr>
                          <w:t> </w:t>
                        </w:r>
                        <w:r>
                          <w:rPr>
                            <w:rFonts w:ascii="Calibri"/>
                            <w:i/>
                            <w:spacing w:val="-10"/>
                            <w:w w:val="115"/>
                            <w:sz w:val="24"/>
                          </w:rPr>
                          <w:t>j</w:t>
                        </w:r>
                      </w:p>
                    </w:txbxContent>
                  </v:textbox>
                  <w10:wrap type="none"/>
                </v:shape>
                <w10:wrap type="none"/>
              </v:group>
            </w:pict>
          </mc:Fallback>
        </mc:AlternateContent>
      </w:r>
      <w:r>
        <w:rPr>
          <w:w w:val="105"/>
          <w:sz w:val="24"/>
        </w:rPr>
        <w:t>La</w:t>
      </w:r>
      <w:r>
        <w:rPr>
          <w:spacing w:val="10"/>
          <w:w w:val="105"/>
          <w:sz w:val="24"/>
        </w:rPr>
        <w:t> </w:t>
      </w:r>
      <w:r>
        <w:rPr>
          <w:w w:val="105"/>
          <w:sz w:val="24"/>
        </w:rPr>
        <w:t>dismutation</w:t>
      </w:r>
      <w:r>
        <w:rPr>
          <w:spacing w:val="11"/>
          <w:w w:val="105"/>
          <w:sz w:val="24"/>
        </w:rPr>
        <w:t> </w:t>
      </w:r>
      <w:r>
        <w:rPr>
          <w:w w:val="105"/>
          <w:sz w:val="24"/>
        </w:rPr>
        <w:t>du</w:t>
      </w:r>
      <w:r>
        <w:rPr>
          <w:spacing w:val="11"/>
          <w:w w:val="105"/>
          <w:sz w:val="24"/>
        </w:rPr>
        <w:t> </w:t>
      </w:r>
      <w:r>
        <w:rPr>
          <w:w w:val="105"/>
          <w:sz w:val="24"/>
        </w:rPr>
        <w:t>peroxyde</w:t>
      </w:r>
      <w:r>
        <w:rPr>
          <w:spacing w:val="11"/>
          <w:w w:val="105"/>
          <w:sz w:val="24"/>
        </w:rPr>
        <w:t> </w:t>
      </w:r>
      <w:r>
        <w:rPr>
          <w:w w:val="105"/>
          <w:sz w:val="24"/>
        </w:rPr>
        <w:t>d’hydrogène</w:t>
      </w:r>
      <w:r>
        <w:rPr>
          <w:spacing w:val="11"/>
          <w:w w:val="105"/>
          <w:sz w:val="24"/>
        </w:rPr>
        <w:t> </w:t>
      </w:r>
      <w:r>
        <w:rPr>
          <w:w w:val="105"/>
          <w:sz w:val="24"/>
        </w:rPr>
        <w:t>est</w:t>
      </w:r>
      <w:r>
        <w:rPr>
          <w:spacing w:val="11"/>
          <w:w w:val="105"/>
          <w:sz w:val="24"/>
        </w:rPr>
        <w:t> </w:t>
      </w:r>
      <w:r>
        <w:rPr>
          <w:w w:val="105"/>
          <w:sz w:val="24"/>
        </w:rPr>
        <w:t>une</w:t>
      </w:r>
      <w:r>
        <w:rPr>
          <w:spacing w:val="11"/>
          <w:w w:val="105"/>
          <w:sz w:val="24"/>
        </w:rPr>
        <w:t> </w:t>
      </w:r>
      <w:r>
        <w:rPr>
          <w:w w:val="105"/>
          <w:sz w:val="24"/>
        </w:rPr>
        <w:t>réaction</w:t>
      </w:r>
      <w:r>
        <w:rPr>
          <w:spacing w:val="11"/>
          <w:w w:val="105"/>
          <w:sz w:val="24"/>
        </w:rPr>
        <w:t> </w:t>
      </w:r>
      <w:r>
        <w:rPr>
          <w:spacing w:val="-2"/>
          <w:w w:val="105"/>
          <w:sz w:val="24"/>
        </w:rPr>
        <w:t>élémentaire</w:t>
      </w:r>
    </w:p>
    <w:p>
      <w:pPr>
        <w:pStyle w:val="ListParagraph"/>
        <w:spacing w:after="0" w:line="240" w:lineRule="auto"/>
        <w:jc w:val="left"/>
        <w:rPr>
          <w:sz w:val="24"/>
        </w:rPr>
        <w:sectPr>
          <w:type w:val="continuous"/>
          <w:pgSz w:w="23820" w:h="16840" w:orient="landscape"/>
          <w:pgMar w:header="0" w:footer="619" w:top="1020" w:bottom="280" w:left="1133" w:right="992"/>
        </w:sectPr>
      </w:pPr>
    </w:p>
    <w:p>
      <w:pPr>
        <w:pStyle w:val="BodyText"/>
        <w:rPr>
          <w:sz w:val="22"/>
        </w:rPr>
      </w:pPr>
    </w:p>
    <w:p>
      <w:pPr>
        <w:pStyle w:val="BodyText"/>
        <w:spacing w:before="18"/>
        <w:rPr>
          <w:sz w:val="22"/>
        </w:rPr>
      </w:pPr>
    </w:p>
    <w:p>
      <w:pPr>
        <w:tabs>
          <w:tab w:pos="6178" w:val="left" w:leader="none"/>
        </w:tabs>
        <w:spacing w:line="541" w:lineRule="exact" w:before="0"/>
        <w:ind w:left="107" w:right="0" w:firstLine="0"/>
        <w:jc w:val="left"/>
        <w:rPr>
          <w:rFonts w:ascii="Cambria" w:hAnsi="Cambria"/>
          <w:sz w:val="22"/>
        </w:rPr>
      </w:pPr>
      <w:r>
        <w:rPr>
          <w:rFonts w:ascii="Cambria" w:hAnsi="Cambria"/>
          <w:sz w:val="22"/>
        </w:rPr>
        <mc:AlternateContent>
          <mc:Choice Requires="wps">
            <w:drawing>
              <wp:anchor distT="0" distB="0" distL="0" distR="0" allowOverlap="1" layoutInCell="1" locked="0" behindDoc="1" simplePos="0" relativeHeight="483926528">
                <wp:simplePos x="0" y="0"/>
                <wp:positionH relativeFrom="page">
                  <wp:posOffset>4313288</wp:posOffset>
                </wp:positionH>
                <wp:positionV relativeFrom="paragraph">
                  <wp:posOffset>189239</wp:posOffset>
                </wp:positionV>
                <wp:extent cx="330200" cy="149225"/>
                <wp:effectExtent l="0" t="0" r="0" b="0"/>
                <wp:wrapNone/>
                <wp:docPr id="2095" name="Textbox 2095"/>
                <wp:cNvGraphicFramePr>
                  <a:graphicFrameLocks/>
                </wp:cNvGraphicFramePr>
                <a:graphic>
                  <a:graphicData uri="http://schemas.microsoft.com/office/word/2010/wordprocessingShape">
                    <wps:wsp>
                      <wps:cNvPr id="2095" name="Textbox 2095"/>
                      <wps:cNvSpPr txBox="1"/>
                      <wps:spPr>
                        <a:xfrm>
                          <a:off x="0" y="0"/>
                          <a:ext cx="330200" cy="149225"/>
                        </a:xfrm>
                        <a:prstGeom prst="rect">
                          <a:avLst/>
                        </a:prstGeom>
                      </wps:spPr>
                      <wps:txbx>
                        <w:txbxContent>
                          <w:p>
                            <w:pPr>
                              <w:spacing w:before="27"/>
                              <w:ind w:left="0" w:right="0" w:firstLine="0"/>
                              <w:jc w:val="left"/>
                              <w:rPr>
                                <w:rFonts w:ascii="Calibri"/>
                                <w:position w:val="2"/>
                                <w:sz w:val="16"/>
                              </w:rPr>
                            </w:pPr>
                            <w:r>
                              <w:rPr>
                                <w:rFonts w:ascii="Calibri"/>
                                <w:color w:val="7F7F7F"/>
                                <w:spacing w:val="-2"/>
                                <w:w w:val="105"/>
                                <w:position w:val="2"/>
                                <w:sz w:val="16"/>
                              </w:rPr>
                              <w:t>[H</w:t>
                            </w:r>
                            <w:r>
                              <w:rPr>
                                <w:rFonts w:ascii="Bookman Old Style"/>
                                <w:color w:val="7F7F7F"/>
                                <w:spacing w:val="-2"/>
                                <w:w w:val="105"/>
                                <w:sz w:val="12"/>
                              </w:rPr>
                              <w:t>2</w:t>
                            </w:r>
                            <w:r>
                              <w:rPr>
                                <w:rFonts w:ascii="Calibri"/>
                                <w:color w:val="7F7F7F"/>
                                <w:spacing w:val="-2"/>
                                <w:w w:val="105"/>
                                <w:position w:val="2"/>
                                <w:sz w:val="16"/>
                              </w:rPr>
                              <w:t>O</w:t>
                            </w:r>
                            <w:r>
                              <w:rPr>
                                <w:rFonts w:ascii="Bookman Old Style"/>
                                <w:color w:val="7F7F7F"/>
                                <w:spacing w:val="-2"/>
                                <w:w w:val="105"/>
                                <w:sz w:val="12"/>
                              </w:rPr>
                              <w:t>2</w:t>
                            </w:r>
                            <w:r>
                              <w:rPr>
                                <w:rFonts w:ascii="Calibri"/>
                                <w:color w:val="7F7F7F"/>
                                <w:spacing w:val="-2"/>
                                <w:w w:val="105"/>
                                <w:position w:val="2"/>
                                <w:sz w:val="16"/>
                              </w:rPr>
                              <w:t>]</w:t>
                            </w:r>
                          </w:p>
                        </w:txbxContent>
                      </wps:txbx>
                      <wps:bodyPr wrap="square" lIns="0" tIns="0" rIns="0" bIns="0" rtlCol="0">
                        <a:noAutofit/>
                      </wps:bodyPr>
                    </wps:wsp>
                  </a:graphicData>
                </a:graphic>
              </wp:anchor>
            </w:drawing>
          </mc:Choice>
          <mc:Fallback>
            <w:pict>
              <v:shape style="position:absolute;margin-left:339.628998pt;margin-top:14.900775pt;width:26pt;height:11.75pt;mso-position-horizontal-relative:page;mso-position-vertical-relative:paragraph;z-index:-19389952" type="#_x0000_t202" id="docshape1945" filled="false" stroked="false">
                <v:textbox inset="0,0,0,0">
                  <w:txbxContent>
                    <w:p>
                      <w:pPr>
                        <w:spacing w:before="27"/>
                        <w:ind w:left="0" w:right="0" w:firstLine="0"/>
                        <w:jc w:val="left"/>
                        <w:rPr>
                          <w:rFonts w:ascii="Calibri"/>
                          <w:position w:val="2"/>
                          <w:sz w:val="16"/>
                        </w:rPr>
                      </w:pPr>
                      <w:r>
                        <w:rPr>
                          <w:rFonts w:ascii="Calibri"/>
                          <w:color w:val="7F7F7F"/>
                          <w:spacing w:val="-2"/>
                          <w:w w:val="105"/>
                          <w:position w:val="2"/>
                          <w:sz w:val="16"/>
                        </w:rPr>
                        <w:t>[H</w:t>
                      </w:r>
                      <w:r>
                        <w:rPr>
                          <w:rFonts w:ascii="Bookman Old Style"/>
                          <w:color w:val="7F7F7F"/>
                          <w:spacing w:val="-2"/>
                          <w:w w:val="105"/>
                          <w:sz w:val="12"/>
                        </w:rPr>
                        <w:t>2</w:t>
                      </w:r>
                      <w:r>
                        <w:rPr>
                          <w:rFonts w:ascii="Calibri"/>
                          <w:color w:val="7F7F7F"/>
                          <w:spacing w:val="-2"/>
                          <w:w w:val="105"/>
                          <w:position w:val="2"/>
                          <w:sz w:val="16"/>
                        </w:rPr>
                        <w:t>O</w:t>
                      </w:r>
                      <w:r>
                        <w:rPr>
                          <w:rFonts w:ascii="Bookman Old Style"/>
                          <w:color w:val="7F7F7F"/>
                          <w:spacing w:val="-2"/>
                          <w:w w:val="105"/>
                          <w:sz w:val="12"/>
                        </w:rPr>
                        <w:t>2</w:t>
                      </w:r>
                      <w:r>
                        <w:rPr>
                          <w:rFonts w:ascii="Calibri"/>
                          <w:color w:val="7F7F7F"/>
                          <w:spacing w:val="-2"/>
                          <w:w w:val="105"/>
                          <w:position w:val="2"/>
                          <w:sz w:val="16"/>
                        </w:rPr>
                        <w:t>]</w:t>
                      </w:r>
                    </w:p>
                  </w:txbxContent>
                </v:textbox>
                <w10:wrap type="none"/>
              </v:shape>
            </w:pict>
          </mc:Fallback>
        </mc:AlternateContent>
      </w: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On aurait</w:t>
      </w:r>
      <w:r>
        <w:rPr>
          <w:rFonts w:ascii="Book Antiqua" w:hAnsi="Book Antiqua"/>
          <w:i/>
          <w:color w:val="7F7F7F"/>
          <w:spacing w:val="1"/>
          <w:w w:val="110"/>
          <w:sz w:val="22"/>
        </w:rPr>
        <w:t> </w:t>
      </w:r>
      <w:r>
        <w:rPr>
          <w:rFonts w:ascii="Book Antiqua" w:hAnsi="Book Antiqua"/>
          <w:i/>
          <w:color w:val="7F7F7F"/>
          <w:w w:val="110"/>
          <w:sz w:val="22"/>
        </w:rPr>
        <w:t>pu déterminer </w:t>
      </w:r>
      <w:r>
        <w:rPr>
          <w:rFonts w:ascii="Calibri" w:hAnsi="Calibri"/>
          <w:i/>
          <w:color w:val="7F7F7F"/>
          <w:w w:val="110"/>
          <w:sz w:val="22"/>
        </w:rPr>
        <w:t>k</w:t>
      </w:r>
      <w:r>
        <w:rPr>
          <w:rFonts w:ascii="Calibri" w:hAnsi="Calibri"/>
          <w:i/>
          <w:color w:val="7F7F7F"/>
          <w:spacing w:val="11"/>
          <w:w w:val="110"/>
          <w:sz w:val="22"/>
        </w:rPr>
        <w:t> </w:t>
      </w:r>
      <w:r>
        <w:rPr>
          <w:rFonts w:ascii="Book Antiqua" w:hAnsi="Book Antiqua"/>
          <w:i/>
          <w:color w:val="7F7F7F"/>
          <w:w w:val="110"/>
          <w:sz w:val="22"/>
        </w:rPr>
        <w:t>en traçant</w:t>
      </w:r>
      <w:r>
        <w:rPr>
          <w:rFonts w:ascii="Book Antiqua" w:hAnsi="Book Antiqua"/>
          <w:i/>
          <w:color w:val="7F7F7F"/>
          <w:spacing w:val="21"/>
          <w:w w:val="110"/>
          <w:sz w:val="22"/>
        </w:rPr>
        <w:t> </w:t>
      </w:r>
      <w:r>
        <w:rPr>
          <w:rFonts w:ascii="Calibri" w:hAnsi="Calibri"/>
          <w:color w:val="7F7F7F"/>
          <w:spacing w:val="50"/>
          <w:w w:val="110"/>
          <w:position w:val="9"/>
          <w:sz w:val="16"/>
          <w:u w:val="single" w:color="7F7F7F"/>
        </w:rPr>
        <w:t>  </w:t>
      </w:r>
      <w:r>
        <w:rPr>
          <w:rFonts w:ascii="Calibri" w:hAnsi="Calibri"/>
          <w:color w:val="7F7F7F"/>
          <w:spacing w:val="-10"/>
          <w:w w:val="110"/>
          <w:position w:val="9"/>
          <w:sz w:val="16"/>
          <w:u w:val="single" w:color="7F7F7F"/>
        </w:rPr>
        <w:t>1</w:t>
      </w:r>
      <w:r>
        <w:rPr>
          <w:rFonts w:ascii="Calibri" w:hAnsi="Calibri"/>
          <w:color w:val="7F7F7F"/>
          <w:position w:val="9"/>
          <w:sz w:val="16"/>
          <w:u w:val="single" w:color="7F7F7F"/>
        </w:rPr>
        <w:tab/>
      </w:r>
      <w:r>
        <w:rPr>
          <w:rFonts w:ascii="Calibri" w:hAnsi="Calibri"/>
          <w:color w:val="7F7F7F"/>
          <w:spacing w:val="64"/>
          <w:w w:val="110"/>
          <w:position w:val="9"/>
          <w:sz w:val="16"/>
        </w:rPr>
        <w:t> </w:t>
      </w:r>
      <w:r>
        <w:rPr>
          <w:rFonts w:ascii="Cambria" w:hAnsi="Cambria"/>
          <w:color w:val="7F7F7F"/>
          <w:w w:val="110"/>
          <w:sz w:val="22"/>
        </w:rPr>
        <w:t>=</w:t>
      </w:r>
      <w:r>
        <w:rPr>
          <w:rFonts w:ascii="Cambria" w:hAnsi="Cambria"/>
          <w:color w:val="7F7F7F"/>
          <w:spacing w:val="12"/>
          <w:w w:val="130"/>
          <w:sz w:val="22"/>
        </w:rPr>
        <w:t> </w:t>
      </w:r>
      <w:r>
        <w:rPr>
          <w:rFonts w:ascii="Calibri" w:hAnsi="Calibri"/>
          <w:i/>
          <w:color w:val="7F7F7F"/>
          <w:w w:val="130"/>
          <w:sz w:val="22"/>
        </w:rPr>
        <w:t>f</w:t>
      </w:r>
      <w:r>
        <w:rPr>
          <w:rFonts w:ascii="Calibri" w:hAnsi="Calibri"/>
          <w:i/>
          <w:color w:val="7F7F7F"/>
          <w:spacing w:val="-37"/>
          <w:w w:val="130"/>
          <w:sz w:val="22"/>
        </w:rPr>
        <w:t> </w:t>
      </w:r>
      <w:r>
        <w:rPr>
          <w:rFonts w:ascii="Cambria" w:hAnsi="Cambria"/>
          <w:color w:val="7F7F7F"/>
          <w:w w:val="110"/>
          <w:sz w:val="22"/>
        </w:rPr>
        <w:t>(</w:t>
      </w:r>
      <w:r>
        <w:rPr>
          <w:rFonts w:ascii="Calibri" w:hAnsi="Calibri"/>
          <w:i/>
          <w:color w:val="7F7F7F"/>
          <w:w w:val="110"/>
          <w:sz w:val="22"/>
        </w:rPr>
        <w:t>t</w:t>
      </w:r>
      <w:r>
        <w:rPr>
          <w:rFonts w:ascii="Cambria" w:hAnsi="Cambria"/>
          <w:color w:val="7F7F7F"/>
          <w:w w:val="110"/>
          <w:sz w:val="22"/>
        </w:rPr>
        <w:t>)</w:t>
      </w:r>
    </w:p>
    <w:p>
      <w:pPr>
        <w:pStyle w:val="Heading3"/>
        <w:spacing w:before="216"/>
        <w:ind w:left="107"/>
      </w:pPr>
      <w:r>
        <w:rPr>
          <w:b w:val="0"/>
        </w:rPr>
        <w:br w:type="column"/>
      </w:r>
      <w:r>
        <w:rPr>
          <w:spacing w:val="-7"/>
        </w:rPr>
        <w:t>Question</w:t>
      </w:r>
      <w:r>
        <w:rPr>
          <w:spacing w:val="5"/>
        </w:rPr>
        <w:t> </w:t>
      </w:r>
      <w:r>
        <w:rPr>
          <w:spacing w:val="-5"/>
        </w:rPr>
        <w:t>19</w:t>
      </w:r>
    </w:p>
    <w:p>
      <w:pPr>
        <w:pStyle w:val="BodyText"/>
        <w:spacing w:before="120"/>
        <w:ind w:left="107"/>
      </w:pPr>
      <w:r>
        <w:rPr/>
        <w:br w:type="column"/>
      </w:r>
      <w:r>
        <w:rPr>
          <w:w w:val="105"/>
        </w:rPr>
        <w:t>On</w:t>
      </w:r>
      <w:r>
        <w:rPr>
          <w:spacing w:val="18"/>
          <w:w w:val="105"/>
        </w:rPr>
        <w:t> </w:t>
      </w:r>
      <w:r>
        <w:rPr>
          <w:w w:val="105"/>
        </w:rPr>
        <w:t>décide</w:t>
      </w:r>
      <w:r>
        <w:rPr>
          <w:spacing w:val="18"/>
          <w:w w:val="105"/>
        </w:rPr>
        <w:t> </w:t>
      </w:r>
      <w:r>
        <w:rPr>
          <w:w w:val="105"/>
        </w:rPr>
        <w:t>maintenant</w:t>
      </w:r>
      <w:r>
        <w:rPr>
          <w:spacing w:val="18"/>
          <w:w w:val="105"/>
        </w:rPr>
        <w:t> </w:t>
      </w:r>
      <w:r>
        <w:rPr>
          <w:w w:val="105"/>
        </w:rPr>
        <w:t>d’ajouter</w:t>
      </w:r>
      <w:r>
        <w:rPr>
          <w:spacing w:val="18"/>
          <w:w w:val="105"/>
        </w:rPr>
        <w:t> </w:t>
      </w:r>
      <w:r>
        <w:rPr>
          <w:w w:val="105"/>
        </w:rPr>
        <w:t>la</w:t>
      </w:r>
      <w:r>
        <w:rPr>
          <w:spacing w:val="18"/>
          <w:w w:val="105"/>
        </w:rPr>
        <w:t> </w:t>
      </w:r>
      <w:r>
        <w:rPr>
          <w:w w:val="105"/>
        </w:rPr>
        <w:t>catalase</w:t>
      </w:r>
      <w:r>
        <w:rPr>
          <w:spacing w:val="18"/>
          <w:w w:val="105"/>
        </w:rPr>
        <w:t> </w:t>
      </w:r>
      <w:r>
        <w:rPr>
          <w:w w:val="105"/>
        </w:rPr>
        <w:t>dans</w:t>
      </w:r>
      <w:r>
        <w:rPr>
          <w:spacing w:val="18"/>
          <w:w w:val="105"/>
        </w:rPr>
        <w:t> </w:t>
      </w:r>
      <w:r>
        <w:rPr>
          <w:w w:val="105"/>
        </w:rPr>
        <w:t>la</w:t>
      </w:r>
      <w:r>
        <w:rPr>
          <w:spacing w:val="19"/>
          <w:w w:val="105"/>
        </w:rPr>
        <w:t> </w:t>
      </w:r>
      <w:r>
        <w:rPr>
          <w:spacing w:val="-2"/>
          <w:w w:val="105"/>
        </w:rPr>
        <w:t>solution.</w:t>
      </w:r>
    </w:p>
    <w:p>
      <w:pPr>
        <w:pStyle w:val="BodyText"/>
        <w:spacing w:before="166"/>
      </w:pPr>
    </w:p>
    <w:p>
      <w:pPr>
        <w:pStyle w:val="Heading3"/>
        <w:spacing w:line="227" w:lineRule="exact"/>
        <w:ind w:left="107"/>
      </w:pPr>
      <w:r>
        <w:rPr>
          <w:spacing w:val="-7"/>
        </w:rPr>
        <w:t>Question</w:t>
      </w:r>
      <w:r>
        <w:rPr>
          <w:spacing w:val="5"/>
        </w:rPr>
        <w:t> </w:t>
      </w:r>
      <w:r>
        <w:rPr>
          <w:spacing w:val="-5"/>
        </w:rPr>
        <w:t>20</w:t>
      </w:r>
    </w:p>
    <w:p>
      <w:pPr>
        <w:pStyle w:val="Heading3"/>
        <w:spacing w:after="0" w:line="227" w:lineRule="exact"/>
        <w:sectPr>
          <w:pgSz w:w="23820" w:h="16840" w:orient="landscape"/>
          <w:pgMar w:header="0" w:footer="619" w:top="940" w:bottom="840" w:left="1133" w:right="992"/>
          <w:cols w:num="3" w:equalWidth="0">
            <w:col w:w="6913" w:space="1023"/>
            <w:col w:w="1551" w:space="1745"/>
            <w:col w:w="10463"/>
          </w:cols>
        </w:sectPr>
      </w:pPr>
    </w:p>
    <w:p>
      <w:pPr>
        <w:pStyle w:val="BodyText"/>
        <w:spacing w:line="247" w:lineRule="auto" w:before="49"/>
        <w:ind w:left="107" w:right="38"/>
        <w:jc w:val="both"/>
      </w:pPr>
      <w:r>
        <w:rPr/>
        <mc:AlternateContent>
          <mc:Choice Requires="wps">
            <w:drawing>
              <wp:anchor distT="0" distB="0" distL="0" distR="0" allowOverlap="1" layoutInCell="1" locked="0" behindDoc="1" simplePos="0" relativeHeight="483927040">
                <wp:simplePos x="0" y="0"/>
                <wp:positionH relativeFrom="page">
                  <wp:posOffset>5105488</wp:posOffset>
                </wp:positionH>
                <wp:positionV relativeFrom="paragraph">
                  <wp:posOffset>123673</wp:posOffset>
                </wp:positionV>
                <wp:extent cx="330200" cy="149225"/>
                <wp:effectExtent l="0" t="0" r="0" b="0"/>
                <wp:wrapNone/>
                <wp:docPr id="2096" name="Textbox 2096"/>
                <wp:cNvGraphicFramePr>
                  <a:graphicFrameLocks/>
                </wp:cNvGraphicFramePr>
                <a:graphic>
                  <a:graphicData uri="http://schemas.microsoft.com/office/word/2010/wordprocessingShape">
                    <wps:wsp>
                      <wps:cNvPr id="2096" name="Textbox 2096"/>
                      <wps:cNvSpPr txBox="1"/>
                      <wps:spPr>
                        <a:xfrm>
                          <a:off x="0" y="0"/>
                          <a:ext cx="330200" cy="149225"/>
                        </a:xfrm>
                        <a:prstGeom prst="rect">
                          <a:avLst/>
                        </a:prstGeom>
                      </wps:spPr>
                      <wps:txbx>
                        <w:txbxContent>
                          <w:p>
                            <w:pPr>
                              <w:spacing w:before="27"/>
                              <w:ind w:left="0" w:right="0" w:firstLine="0"/>
                              <w:jc w:val="left"/>
                              <w:rPr>
                                <w:rFonts w:ascii="Calibri"/>
                                <w:position w:val="2"/>
                                <w:sz w:val="16"/>
                              </w:rPr>
                            </w:pPr>
                            <w:r>
                              <w:rPr>
                                <w:rFonts w:ascii="Calibri"/>
                                <w:spacing w:val="-2"/>
                                <w:w w:val="105"/>
                                <w:position w:val="2"/>
                                <w:sz w:val="16"/>
                              </w:rPr>
                              <w:t>[H</w:t>
                            </w:r>
                            <w:r>
                              <w:rPr>
                                <w:rFonts w:ascii="Bookman Old Style"/>
                                <w:spacing w:val="-2"/>
                                <w:w w:val="105"/>
                                <w:sz w:val="12"/>
                              </w:rPr>
                              <w:t>2</w:t>
                            </w:r>
                            <w:r>
                              <w:rPr>
                                <w:rFonts w:ascii="Calibri"/>
                                <w:spacing w:val="-2"/>
                                <w:w w:val="105"/>
                                <w:position w:val="2"/>
                                <w:sz w:val="16"/>
                              </w:rPr>
                              <w:t>O</w:t>
                            </w:r>
                            <w:r>
                              <w:rPr>
                                <w:rFonts w:ascii="Bookman Old Style"/>
                                <w:spacing w:val="-2"/>
                                <w:w w:val="105"/>
                                <w:sz w:val="12"/>
                              </w:rPr>
                              <w:t>2</w:t>
                            </w:r>
                            <w:r>
                              <w:rPr>
                                <w:rFonts w:ascii="Calibri"/>
                                <w:spacing w:val="-2"/>
                                <w:w w:val="105"/>
                                <w:position w:val="2"/>
                                <w:sz w:val="16"/>
                              </w:rPr>
                              <w:t>]</w:t>
                            </w:r>
                          </w:p>
                        </w:txbxContent>
                      </wps:txbx>
                      <wps:bodyPr wrap="square" lIns="0" tIns="0" rIns="0" bIns="0" rtlCol="0">
                        <a:noAutofit/>
                      </wps:bodyPr>
                    </wps:wsp>
                  </a:graphicData>
                </a:graphic>
              </wp:anchor>
            </w:drawing>
          </mc:Choice>
          <mc:Fallback>
            <w:pict>
              <v:shape style="position:absolute;margin-left:402.006989pt;margin-top:9.738065pt;width:26pt;height:11.75pt;mso-position-horizontal-relative:page;mso-position-vertical-relative:paragraph;z-index:-19389440" type="#_x0000_t202" id="docshape1946" filled="false" stroked="false">
                <v:textbox inset="0,0,0,0">
                  <w:txbxContent>
                    <w:p>
                      <w:pPr>
                        <w:spacing w:before="27"/>
                        <w:ind w:left="0" w:right="0" w:firstLine="0"/>
                        <w:jc w:val="left"/>
                        <w:rPr>
                          <w:rFonts w:ascii="Calibri"/>
                          <w:position w:val="2"/>
                          <w:sz w:val="16"/>
                        </w:rPr>
                      </w:pPr>
                      <w:r>
                        <w:rPr>
                          <w:rFonts w:ascii="Calibri"/>
                          <w:spacing w:val="-2"/>
                          <w:w w:val="105"/>
                          <w:position w:val="2"/>
                          <w:sz w:val="16"/>
                        </w:rPr>
                        <w:t>[H</w:t>
                      </w:r>
                      <w:r>
                        <w:rPr>
                          <w:rFonts w:ascii="Bookman Old Style"/>
                          <w:spacing w:val="-2"/>
                          <w:w w:val="105"/>
                          <w:sz w:val="12"/>
                        </w:rPr>
                        <w:t>2</w:t>
                      </w:r>
                      <w:r>
                        <w:rPr>
                          <w:rFonts w:ascii="Calibri"/>
                          <w:spacing w:val="-2"/>
                          <w:w w:val="105"/>
                          <w:position w:val="2"/>
                          <w:sz w:val="16"/>
                        </w:rPr>
                        <w:t>O</w:t>
                      </w:r>
                      <w:r>
                        <w:rPr>
                          <w:rFonts w:ascii="Bookman Old Style"/>
                          <w:spacing w:val="-2"/>
                          <w:w w:val="105"/>
                          <w:sz w:val="12"/>
                        </w:rPr>
                        <w:t>2</w:t>
                      </w:r>
                      <w:r>
                        <w:rPr>
                          <w:rFonts w:ascii="Calibri"/>
                          <w:spacing w:val="-2"/>
                          <w:w w:val="105"/>
                          <w:position w:val="2"/>
                          <w:sz w:val="16"/>
                        </w:rPr>
                        <w:t>]</w:t>
                      </w:r>
                    </w:p>
                  </w:txbxContent>
                </v:textbox>
                <w10:wrap type="none"/>
              </v:shape>
            </w:pict>
          </mc:Fallback>
        </mc:AlternateContent>
      </w:r>
      <w:r>
        <w:rPr>
          <w:w w:val="105"/>
        </w:rPr>
        <w:t>Exactement</w:t>
      </w:r>
      <w:r>
        <w:rPr>
          <w:spacing w:val="-16"/>
          <w:w w:val="105"/>
        </w:rPr>
        <w:t> </w:t>
      </w:r>
      <w:r>
        <w:rPr>
          <w:w w:val="105"/>
        </w:rPr>
        <w:t>!</w:t>
      </w:r>
      <w:r>
        <w:rPr>
          <w:spacing w:val="-16"/>
          <w:w w:val="105"/>
        </w:rPr>
        <w:t> </w:t>
      </w:r>
      <w:r>
        <w:rPr>
          <w:w w:val="105"/>
        </w:rPr>
        <w:t>Comme</w:t>
      </w:r>
      <w:r>
        <w:rPr>
          <w:spacing w:val="-2"/>
          <w:w w:val="105"/>
        </w:rPr>
        <w:t> </w:t>
      </w:r>
      <w:r>
        <w:rPr>
          <w:w w:val="105"/>
        </w:rPr>
        <w:t>il s’agit d’une réaction d’ordre 2, la fonction</w:t>
      </w:r>
      <w:r>
        <w:rPr>
          <w:spacing w:val="32"/>
          <w:w w:val="105"/>
        </w:rPr>
        <w:t> </w:t>
      </w:r>
      <w:r>
        <w:rPr>
          <w:rFonts w:ascii="Calibri" w:hAnsi="Calibri"/>
          <w:spacing w:val="40"/>
          <w:w w:val="105"/>
          <w:position w:val="9"/>
          <w:sz w:val="16"/>
          <w:u w:val="single"/>
        </w:rPr>
        <w:t>  </w:t>
      </w:r>
      <w:r>
        <w:rPr>
          <w:rFonts w:ascii="Calibri" w:hAnsi="Calibri"/>
          <w:w w:val="105"/>
          <w:position w:val="9"/>
          <w:sz w:val="16"/>
          <w:u w:val="single"/>
        </w:rPr>
        <w:t>1</w:t>
      </w:r>
      <w:r>
        <w:rPr>
          <w:rFonts w:ascii="Calibri" w:hAnsi="Calibri"/>
          <w:spacing w:val="40"/>
          <w:w w:val="105"/>
          <w:position w:val="9"/>
          <w:sz w:val="16"/>
          <w:u w:val="single"/>
        </w:rPr>
        <w:t>  </w:t>
      </w:r>
      <w:r>
        <w:rPr>
          <w:rFonts w:ascii="Calibri" w:hAnsi="Calibri"/>
          <w:spacing w:val="40"/>
          <w:w w:val="105"/>
          <w:position w:val="9"/>
          <w:sz w:val="16"/>
        </w:rPr>
        <w:t> </w:t>
      </w:r>
      <w:r>
        <w:rPr>
          <w:w w:val="105"/>
        </w:rPr>
        <w:t>= </w:t>
      </w:r>
      <w:r>
        <w:rPr>
          <w:rFonts w:ascii="Calibri" w:hAnsi="Calibri"/>
          <w:i/>
          <w:w w:val="125"/>
        </w:rPr>
        <w:t>f</w:t>
      </w:r>
      <w:r>
        <w:rPr>
          <w:rFonts w:ascii="Calibri" w:hAnsi="Calibri"/>
          <w:i/>
          <w:spacing w:val="-17"/>
          <w:w w:val="125"/>
        </w:rPr>
        <w:t> </w:t>
      </w:r>
      <w:r>
        <w:rPr>
          <w:w w:val="105"/>
        </w:rPr>
        <w:t>(</w:t>
      </w:r>
      <w:r>
        <w:rPr>
          <w:rFonts w:ascii="Calibri" w:hAnsi="Calibri"/>
          <w:i/>
          <w:w w:val="105"/>
        </w:rPr>
        <w:t>t</w:t>
      </w:r>
      <w:r>
        <w:rPr>
          <w:w w:val="105"/>
        </w:rPr>
        <w:t>) est une droite et </w:t>
      </w:r>
      <w:r>
        <w:rPr>
          <w:rFonts w:ascii="Calibri" w:hAnsi="Calibri"/>
          <w:i/>
          <w:w w:val="105"/>
        </w:rPr>
        <w:t>k </w:t>
      </w:r>
      <w:r>
        <w:rPr>
          <w:w w:val="105"/>
        </w:rPr>
        <w:t>peux être calculé en déterminant la pente de la droite. Il est important que vous sachiez le faire si jamais on vous met un graphique de ce type. C’est d’ailleurs valable pour l’ordre 1 avec le </w:t>
      </w:r>
      <w:r>
        <w:rPr>
          <w:w w:val="105"/>
        </w:rPr>
        <w:t>graphe ln[A] = </w:t>
      </w:r>
      <w:r>
        <w:rPr>
          <w:rFonts w:ascii="Calibri" w:hAnsi="Calibri"/>
          <w:i/>
          <w:w w:val="125"/>
        </w:rPr>
        <w:t>f</w:t>
      </w:r>
      <w:r>
        <w:rPr>
          <w:rFonts w:ascii="Calibri" w:hAnsi="Calibri"/>
          <w:i/>
          <w:spacing w:val="-36"/>
          <w:w w:val="125"/>
        </w:rPr>
        <w:t> </w:t>
      </w:r>
      <w:r>
        <w:rPr>
          <w:w w:val="105"/>
        </w:rPr>
        <w:t>(</w:t>
      </w:r>
      <w:r>
        <w:rPr>
          <w:rFonts w:ascii="Calibri" w:hAnsi="Calibri"/>
          <w:i/>
          <w:w w:val="105"/>
        </w:rPr>
        <w:t>t</w:t>
      </w:r>
      <w:r>
        <w:rPr>
          <w:w w:val="105"/>
        </w:rPr>
        <w:t>). Je vous remets les diapos correspondantes.</w:t>
      </w:r>
    </w:p>
    <w:p>
      <w:pPr>
        <w:pStyle w:val="Heading3"/>
        <w:spacing w:before="52"/>
        <w:ind w:left="107"/>
      </w:pPr>
      <w:r>
        <w:rPr>
          <w:b w:val="0"/>
        </w:rPr>
        <w:br w:type="column"/>
      </w:r>
      <w:r>
        <w:rPr>
          <w:spacing w:val="-8"/>
        </w:rPr>
        <w:t>Parmi</w:t>
      </w:r>
      <w:r>
        <w:rPr>
          <w:spacing w:val="-4"/>
        </w:rPr>
        <w:t> </w:t>
      </w:r>
      <w:r>
        <w:rPr>
          <w:spacing w:val="-8"/>
        </w:rPr>
        <w:t>les</w:t>
      </w:r>
      <w:r>
        <w:rPr>
          <w:spacing w:val="6"/>
        </w:rPr>
        <w:t> </w:t>
      </w:r>
      <w:r>
        <w:rPr>
          <w:spacing w:val="-8"/>
        </w:rPr>
        <w:t>propositions</w:t>
      </w:r>
      <w:r>
        <w:rPr>
          <w:spacing w:val="7"/>
        </w:rPr>
        <w:t> </w:t>
      </w:r>
      <w:r>
        <w:rPr>
          <w:spacing w:val="-8"/>
        </w:rPr>
        <w:t>suivantes,</w:t>
      </w:r>
      <w:r>
        <w:rPr>
          <w:spacing w:val="6"/>
        </w:rPr>
        <w:t> </w:t>
      </w:r>
      <w:r>
        <w:rPr>
          <w:spacing w:val="-8"/>
        </w:rPr>
        <w:t>laquelle</w:t>
      </w:r>
      <w:r>
        <w:rPr>
          <w:spacing w:val="7"/>
        </w:rPr>
        <w:t> </w:t>
      </w:r>
      <w:r>
        <w:rPr>
          <w:spacing w:val="-8"/>
        </w:rPr>
        <w:t>(ou</w:t>
      </w:r>
      <w:r>
        <w:rPr>
          <w:spacing w:val="7"/>
        </w:rPr>
        <w:t> </w:t>
      </w:r>
      <w:r>
        <w:rPr>
          <w:spacing w:val="-8"/>
        </w:rPr>
        <w:t>lesquelles)</w:t>
      </w:r>
      <w:r>
        <w:rPr>
          <w:spacing w:val="6"/>
        </w:rPr>
        <w:t> </w:t>
      </w:r>
      <w:r>
        <w:rPr>
          <w:spacing w:val="-8"/>
        </w:rPr>
        <w:t>est</w:t>
      </w:r>
      <w:r>
        <w:rPr>
          <w:spacing w:val="7"/>
        </w:rPr>
        <w:t> </w:t>
      </w:r>
      <w:r>
        <w:rPr>
          <w:spacing w:val="-8"/>
        </w:rPr>
        <w:t>(ou</w:t>
      </w:r>
      <w:r>
        <w:rPr>
          <w:spacing w:val="6"/>
        </w:rPr>
        <w:t> </w:t>
      </w:r>
      <w:r>
        <w:rPr>
          <w:spacing w:val="-8"/>
        </w:rPr>
        <w:t>sont)</w:t>
      </w:r>
      <w:r>
        <w:rPr>
          <w:spacing w:val="7"/>
        </w:rPr>
        <w:t> </w:t>
      </w:r>
      <w:r>
        <w:rPr>
          <w:spacing w:val="-8"/>
        </w:rPr>
        <w:t>exacte(s)</w:t>
      </w:r>
      <w:r>
        <w:rPr>
          <w:spacing w:val="-17"/>
        </w:rPr>
        <w:t> </w:t>
      </w:r>
      <w:r>
        <w:rPr>
          <w:spacing w:val="-10"/>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99456">
                <wp:simplePos x="0" y="0"/>
                <wp:positionH relativeFrom="page">
                  <wp:posOffset>7922526</wp:posOffset>
                </wp:positionH>
                <wp:positionV relativeFrom="paragraph">
                  <wp:posOffset>95766</wp:posOffset>
                </wp:positionV>
                <wp:extent cx="6475095" cy="393065"/>
                <wp:effectExtent l="0" t="0" r="0" b="0"/>
                <wp:wrapTopAndBottom/>
                <wp:docPr id="2097" name="Textbox 2097"/>
                <wp:cNvGraphicFramePr>
                  <a:graphicFrameLocks/>
                </wp:cNvGraphicFramePr>
                <a:graphic>
                  <a:graphicData uri="http://schemas.microsoft.com/office/word/2010/wordprocessingShape">
                    <wps:wsp>
                      <wps:cNvPr id="2097" name="Textbox 2097"/>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24"/>
                                <w:sz w:val="24"/>
                              </w:rPr>
                              <w:t> </w:t>
                            </w:r>
                            <w:r>
                              <w:rPr>
                                <w:rFonts w:ascii="Georgia" w:hAnsi="Georgia"/>
                                <w:b/>
                                <w:spacing w:val="-6"/>
                                <w:sz w:val="24"/>
                              </w:rPr>
                              <w:t>La</w:t>
                            </w:r>
                            <w:r>
                              <w:rPr>
                                <w:rFonts w:ascii="Georgia" w:hAnsi="Georgia"/>
                                <w:b/>
                                <w:sz w:val="24"/>
                              </w:rPr>
                              <w:t> </w:t>
                            </w:r>
                            <w:r>
                              <w:rPr>
                                <w:rFonts w:ascii="Georgia" w:hAnsi="Georgia"/>
                                <w:b/>
                                <w:spacing w:val="-6"/>
                                <w:sz w:val="24"/>
                              </w:rPr>
                              <w:t>présence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catalase</w:t>
                            </w:r>
                            <w:r>
                              <w:rPr>
                                <w:rFonts w:ascii="Georgia" w:hAnsi="Georgia"/>
                                <w:b/>
                                <w:sz w:val="24"/>
                              </w:rPr>
                              <w:t> </w:t>
                            </w:r>
                            <w:r>
                              <w:rPr>
                                <w:rFonts w:ascii="Georgia" w:hAnsi="Georgia"/>
                                <w:b/>
                                <w:spacing w:val="-6"/>
                                <w:sz w:val="24"/>
                              </w:rPr>
                              <w:t>accélère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vitesse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réaction</w:t>
                            </w:r>
                            <w:r>
                              <w:rPr>
                                <w:rFonts w:ascii="Georgia" w:hAnsi="Georgia"/>
                                <w:b/>
                                <w:sz w:val="24"/>
                              </w:rPr>
                              <w:t> </w:t>
                            </w:r>
                            <w:r>
                              <w:rPr>
                                <w:rFonts w:ascii="Georgia" w:hAnsi="Georgia"/>
                                <w:b/>
                                <w:spacing w:val="-6"/>
                                <w:sz w:val="24"/>
                              </w:rPr>
                              <w:t>en</w:t>
                            </w:r>
                            <w:r>
                              <w:rPr>
                                <w:rFonts w:ascii="Georgia" w:hAnsi="Georgia"/>
                                <w:b/>
                                <w:sz w:val="24"/>
                              </w:rPr>
                              <w:t> </w:t>
                            </w:r>
                            <w:r>
                              <w:rPr>
                                <w:rFonts w:ascii="Georgia" w:hAnsi="Georgia"/>
                                <w:b/>
                                <w:spacing w:val="-6"/>
                                <w:sz w:val="24"/>
                              </w:rPr>
                              <w:t>diminuant</w:t>
                            </w:r>
                            <w:r>
                              <w:rPr>
                                <w:rFonts w:ascii="Georgia" w:hAnsi="Georgia"/>
                                <w:b/>
                                <w:sz w:val="24"/>
                              </w:rPr>
                              <w:t> </w:t>
                            </w:r>
                            <w:r>
                              <w:rPr>
                                <w:rFonts w:ascii="Georgia" w:hAnsi="Georgia"/>
                                <w:b/>
                                <w:spacing w:val="-6"/>
                                <w:sz w:val="24"/>
                              </w:rPr>
                              <w:t>l’enthalpie </w:t>
                            </w:r>
                            <w:r>
                              <w:rPr>
                                <w:rFonts w:ascii="Georgia" w:hAnsi="Georgia"/>
                                <w:b/>
                                <w:sz w:val="24"/>
                              </w:rPr>
                              <w:t>libre standard d’activation</w:t>
                            </w:r>
                          </w:p>
                        </w:txbxContent>
                      </wps:txbx>
                      <wps:bodyPr wrap="square" lIns="0" tIns="0" rIns="0" bIns="0" rtlCol="0">
                        <a:noAutofit/>
                      </wps:bodyPr>
                    </wps:wsp>
                  </a:graphicData>
                </a:graphic>
              </wp:anchor>
            </w:drawing>
          </mc:Choice>
          <mc:Fallback>
            <w:pict>
              <v:shape style="position:absolute;margin-left:623.820984pt;margin-top:7.540673pt;width:509.85pt;height:30.95pt;mso-position-horizontal-relative:page;mso-position-vertical-relative:paragraph;z-index:-15617024;mso-wrap-distance-left:0;mso-wrap-distance-right:0" type="#_x0000_t202" id="docshape1947" filled="false" stroked="true" strokeweight=".398pt" strokecolor="#000000">
                <v:textbox inset="0,0,0,0">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24"/>
                          <w:sz w:val="24"/>
                        </w:rPr>
                        <w:t> </w:t>
                      </w:r>
                      <w:r>
                        <w:rPr>
                          <w:rFonts w:ascii="Georgia" w:hAnsi="Georgia"/>
                          <w:b/>
                          <w:spacing w:val="-6"/>
                          <w:sz w:val="24"/>
                        </w:rPr>
                        <w:t>La</w:t>
                      </w:r>
                      <w:r>
                        <w:rPr>
                          <w:rFonts w:ascii="Georgia" w:hAnsi="Georgia"/>
                          <w:b/>
                          <w:sz w:val="24"/>
                        </w:rPr>
                        <w:t> </w:t>
                      </w:r>
                      <w:r>
                        <w:rPr>
                          <w:rFonts w:ascii="Georgia" w:hAnsi="Georgia"/>
                          <w:b/>
                          <w:spacing w:val="-6"/>
                          <w:sz w:val="24"/>
                        </w:rPr>
                        <w:t>présence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catalase</w:t>
                      </w:r>
                      <w:r>
                        <w:rPr>
                          <w:rFonts w:ascii="Georgia" w:hAnsi="Georgia"/>
                          <w:b/>
                          <w:sz w:val="24"/>
                        </w:rPr>
                        <w:t> </w:t>
                      </w:r>
                      <w:r>
                        <w:rPr>
                          <w:rFonts w:ascii="Georgia" w:hAnsi="Georgia"/>
                          <w:b/>
                          <w:spacing w:val="-6"/>
                          <w:sz w:val="24"/>
                        </w:rPr>
                        <w:t>accélère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vitesse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réaction</w:t>
                      </w:r>
                      <w:r>
                        <w:rPr>
                          <w:rFonts w:ascii="Georgia" w:hAnsi="Georgia"/>
                          <w:b/>
                          <w:sz w:val="24"/>
                        </w:rPr>
                        <w:t> </w:t>
                      </w:r>
                      <w:r>
                        <w:rPr>
                          <w:rFonts w:ascii="Georgia" w:hAnsi="Georgia"/>
                          <w:b/>
                          <w:spacing w:val="-6"/>
                          <w:sz w:val="24"/>
                        </w:rPr>
                        <w:t>en</w:t>
                      </w:r>
                      <w:r>
                        <w:rPr>
                          <w:rFonts w:ascii="Georgia" w:hAnsi="Georgia"/>
                          <w:b/>
                          <w:sz w:val="24"/>
                        </w:rPr>
                        <w:t> </w:t>
                      </w:r>
                      <w:r>
                        <w:rPr>
                          <w:rFonts w:ascii="Georgia" w:hAnsi="Georgia"/>
                          <w:b/>
                          <w:spacing w:val="-6"/>
                          <w:sz w:val="24"/>
                        </w:rPr>
                        <w:t>diminuant</w:t>
                      </w:r>
                      <w:r>
                        <w:rPr>
                          <w:rFonts w:ascii="Georgia" w:hAnsi="Georgia"/>
                          <w:b/>
                          <w:sz w:val="24"/>
                        </w:rPr>
                        <w:t> </w:t>
                      </w:r>
                      <w:r>
                        <w:rPr>
                          <w:rFonts w:ascii="Georgia" w:hAnsi="Georgia"/>
                          <w:b/>
                          <w:spacing w:val="-6"/>
                          <w:sz w:val="24"/>
                        </w:rPr>
                        <w:t>l’enthalpie </w:t>
                      </w:r>
                      <w:r>
                        <w:rPr>
                          <w:rFonts w:ascii="Georgia" w:hAnsi="Georgia"/>
                          <w:b/>
                          <w:sz w:val="24"/>
                        </w:rPr>
                        <w:t>libre standard d’activation</w:t>
                      </w:r>
                    </w:p>
                  </w:txbxContent>
                </v:textbox>
                <v:stroke dashstyle="solid"/>
                <w10:wrap type="topAndBottom"/>
              </v:shape>
            </w:pict>
          </mc:Fallback>
        </mc:AlternateContent>
      </w:r>
    </w:p>
    <w:p>
      <w:pPr>
        <w:pStyle w:val="BodyText"/>
        <w:spacing w:line="242" w:lineRule="auto" w:before="49"/>
        <w:ind w:left="598" w:right="200" w:hanging="351"/>
      </w:pPr>
      <w:r>
        <w:rPr>
          <w:w w:val="105"/>
        </w:rPr>
        <w:t>B.</w:t>
      </w:r>
      <w:r>
        <w:rPr>
          <w:spacing w:val="40"/>
          <w:w w:val="105"/>
        </w:rPr>
        <w:t> </w:t>
      </w:r>
      <w:r>
        <w:rPr>
          <w:w w:val="105"/>
        </w:rPr>
        <w:t>La</w:t>
      </w:r>
      <w:r>
        <w:rPr>
          <w:spacing w:val="27"/>
          <w:w w:val="105"/>
        </w:rPr>
        <w:t> </w:t>
      </w:r>
      <w:r>
        <w:rPr>
          <w:w w:val="105"/>
        </w:rPr>
        <w:t>présence</w:t>
      </w:r>
      <w:r>
        <w:rPr>
          <w:spacing w:val="27"/>
          <w:w w:val="105"/>
        </w:rPr>
        <w:t> </w:t>
      </w:r>
      <w:r>
        <w:rPr>
          <w:w w:val="105"/>
        </w:rPr>
        <w:t>de</w:t>
      </w:r>
      <w:r>
        <w:rPr>
          <w:spacing w:val="27"/>
          <w:w w:val="105"/>
        </w:rPr>
        <w:t> </w:t>
      </w:r>
      <w:r>
        <w:rPr>
          <w:w w:val="105"/>
        </w:rPr>
        <w:t>la</w:t>
      </w:r>
      <w:r>
        <w:rPr>
          <w:spacing w:val="27"/>
          <w:w w:val="105"/>
        </w:rPr>
        <w:t> </w:t>
      </w:r>
      <w:r>
        <w:rPr>
          <w:w w:val="105"/>
        </w:rPr>
        <w:t>catalase</w:t>
      </w:r>
      <w:r>
        <w:rPr>
          <w:spacing w:val="27"/>
          <w:w w:val="105"/>
        </w:rPr>
        <w:t> </w:t>
      </w:r>
      <w:r>
        <w:rPr>
          <w:w w:val="105"/>
        </w:rPr>
        <w:t>permet</w:t>
      </w:r>
      <w:r>
        <w:rPr>
          <w:spacing w:val="27"/>
          <w:w w:val="105"/>
        </w:rPr>
        <w:t> </w:t>
      </w:r>
      <w:r>
        <w:rPr>
          <w:w w:val="105"/>
        </w:rPr>
        <w:t>de</w:t>
      </w:r>
      <w:r>
        <w:rPr>
          <w:spacing w:val="27"/>
          <w:w w:val="105"/>
        </w:rPr>
        <w:t> </w:t>
      </w:r>
      <w:r>
        <w:rPr>
          <w:w w:val="105"/>
        </w:rPr>
        <w:t>modifier</w:t>
      </w:r>
      <w:r>
        <w:rPr>
          <w:spacing w:val="27"/>
          <w:w w:val="105"/>
        </w:rPr>
        <w:t> </w:t>
      </w:r>
      <w:r>
        <w:rPr>
          <w:w w:val="105"/>
        </w:rPr>
        <w:t>l’équilibre</w:t>
      </w:r>
      <w:r>
        <w:rPr>
          <w:spacing w:val="27"/>
          <w:w w:val="105"/>
        </w:rPr>
        <w:t> </w:t>
      </w:r>
      <w:r>
        <w:rPr>
          <w:w w:val="105"/>
        </w:rPr>
        <w:t>réactionnel</w:t>
      </w:r>
      <w:r>
        <w:rPr>
          <w:spacing w:val="27"/>
          <w:w w:val="105"/>
        </w:rPr>
        <w:t> </w:t>
      </w:r>
      <w:r>
        <w:rPr>
          <w:w w:val="105"/>
        </w:rPr>
        <w:t>et</w:t>
      </w:r>
      <w:r>
        <w:rPr>
          <w:spacing w:val="27"/>
          <w:w w:val="105"/>
        </w:rPr>
        <w:t> </w:t>
      </w:r>
      <w:r>
        <w:rPr>
          <w:w w:val="105"/>
        </w:rPr>
        <w:t>ainsi</w:t>
      </w:r>
      <w:r>
        <w:rPr>
          <w:spacing w:val="27"/>
          <w:w w:val="105"/>
        </w:rPr>
        <w:t> </w:t>
      </w:r>
      <w:r>
        <w:rPr>
          <w:w w:val="105"/>
        </w:rPr>
        <w:t>former</w:t>
      </w:r>
      <w:r>
        <w:rPr>
          <w:spacing w:val="27"/>
          <w:w w:val="105"/>
        </w:rPr>
        <w:t> </w:t>
      </w:r>
      <w:r>
        <w:rPr>
          <w:w w:val="105"/>
        </w:rPr>
        <w:t>plus</w:t>
      </w:r>
      <w:r>
        <w:rPr>
          <w:spacing w:val="27"/>
          <w:w w:val="105"/>
        </w:rPr>
        <w:t> </w:t>
      </w:r>
      <w:r>
        <w:rPr>
          <w:w w:val="105"/>
        </w:rPr>
        <w:t>de </w:t>
      </w:r>
      <w:r>
        <w:rPr>
          <w:spacing w:val="-2"/>
          <w:w w:val="105"/>
        </w:rPr>
        <w:t>produits</w:t>
      </w:r>
    </w:p>
    <w:p>
      <w:pPr>
        <w:pStyle w:val="BodyText"/>
        <w:spacing w:before="37"/>
        <w:ind w:left="244"/>
      </w:pPr>
      <w:r>
        <w:rPr>
          <w:w w:val="105"/>
        </w:rPr>
        <w:t>C.</w:t>
      </w:r>
      <w:r>
        <w:rPr>
          <w:spacing w:val="64"/>
          <w:w w:val="105"/>
        </w:rPr>
        <w:t> </w:t>
      </w:r>
      <w:r>
        <w:rPr>
          <w:w w:val="105"/>
        </w:rPr>
        <w:t>Pour</w:t>
      </w:r>
      <w:r>
        <w:rPr>
          <w:spacing w:val="19"/>
          <w:w w:val="105"/>
        </w:rPr>
        <w:t> </w:t>
      </w:r>
      <w:r>
        <w:rPr>
          <w:w w:val="105"/>
        </w:rPr>
        <w:t>des</w:t>
      </w:r>
      <w:r>
        <w:rPr>
          <w:spacing w:val="20"/>
          <w:w w:val="105"/>
        </w:rPr>
        <w:t> </w:t>
      </w:r>
      <w:r>
        <w:rPr>
          <w:w w:val="105"/>
        </w:rPr>
        <w:t>réactions</w:t>
      </w:r>
      <w:r>
        <w:rPr>
          <w:spacing w:val="19"/>
          <w:w w:val="105"/>
        </w:rPr>
        <w:t> </w:t>
      </w:r>
      <w:r>
        <w:rPr>
          <w:w w:val="105"/>
        </w:rPr>
        <w:t>extrêmement</w:t>
      </w:r>
      <w:r>
        <w:rPr>
          <w:spacing w:val="20"/>
          <w:w w:val="105"/>
        </w:rPr>
        <w:t> </w:t>
      </w:r>
      <w:r>
        <w:rPr>
          <w:w w:val="105"/>
        </w:rPr>
        <w:t>rapides,</w:t>
      </w:r>
      <w:r>
        <w:rPr>
          <w:spacing w:val="19"/>
          <w:w w:val="105"/>
        </w:rPr>
        <w:t> </w:t>
      </w:r>
      <w:r>
        <w:rPr>
          <w:w w:val="105"/>
        </w:rPr>
        <w:t>∆</w:t>
      </w:r>
      <w:r>
        <w:rPr>
          <w:rFonts w:ascii="Calibri" w:hAnsi="Calibri"/>
          <w:i/>
          <w:w w:val="105"/>
        </w:rPr>
        <w:t>G</w:t>
      </w:r>
      <w:r>
        <w:rPr>
          <w:rFonts w:ascii="Cambria" w:hAnsi="Cambria"/>
          <w:w w:val="105"/>
          <w:vertAlign w:val="superscript"/>
        </w:rPr>
        <w:t>○/</w:t>
      </w:r>
      <w:r>
        <w:rPr>
          <w:rFonts w:ascii="Calibri" w:hAnsi="Calibri"/>
          <w:w w:val="105"/>
          <w:vertAlign w:val="superscript"/>
        </w:rPr>
        <w:t>=</w:t>
      </w:r>
      <w:r>
        <w:rPr>
          <w:rFonts w:ascii="Calibri" w:hAnsi="Calibri"/>
          <w:spacing w:val="36"/>
          <w:w w:val="105"/>
          <w:vertAlign w:val="baseline"/>
        </w:rPr>
        <w:t> </w:t>
      </w:r>
      <w:r>
        <w:rPr>
          <w:w w:val="105"/>
          <w:vertAlign w:val="baseline"/>
        </w:rPr>
        <w:t>peut</w:t>
      </w:r>
      <w:r>
        <w:rPr>
          <w:spacing w:val="20"/>
          <w:w w:val="105"/>
          <w:vertAlign w:val="baseline"/>
        </w:rPr>
        <w:t> </w:t>
      </w:r>
      <w:r>
        <w:rPr>
          <w:w w:val="105"/>
          <w:vertAlign w:val="baseline"/>
        </w:rPr>
        <w:t>être</w:t>
      </w:r>
      <w:r>
        <w:rPr>
          <w:spacing w:val="19"/>
          <w:w w:val="105"/>
          <w:vertAlign w:val="baseline"/>
        </w:rPr>
        <w:t> </w:t>
      </w:r>
      <w:r>
        <w:rPr>
          <w:spacing w:val="-2"/>
          <w:w w:val="105"/>
          <w:vertAlign w:val="baseline"/>
        </w:rPr>
        <w:t>négatif</w:t>
      </w:r>
    </w:p>
    <w:p>
      <w:pPr>
        <w:pStyle w:val="BodyText"/>
        <w:spacing w:after="0"/>
        <w:sectPr>
          <w:type w:val="continuous"/>
          <w:pgSz w:w="23820" w:h="16840" w:orient="landscape"/>
          <w:pgMar w:header="0" w:footer="619" w:top="1020" w:bottom="280" w:left="1133" w:right="992"/>
          <w:cols w:num="2" w:equalWidth="0">
            <w:col w:w="10140" w:space="1093"/>
            <w:col w:w="10462"/>
          </w:cols>
        </w:sectPr>
      </w:pPr>
    </w:p>
    <w:p>
      <w:pPr>
        <w:pStyle w:val="BodyText"/>
        <w:spacing w:before="5"/>
        <w:rPr>
          <w:sz w:val="7"/>
        </w:rPr>
      </w:pPr>
    </w:p>
    <w:p>
      <w:pPr>
        <w:spacing w:line="240" w:lineRule="auto"/>
        <w:ind w:left="11339" w:right="0" w:firstLine="0"/>
        <w:rPr>
          <w:sz w:val="20"/>
        </w:rPr>
      </w:pPr>
      <w:r>
        <w:rPr>
          <w:sz w:val="20"/>
        </w:rPr>
        <mc:AlternateContent>
          <mc:Choice Requires="wps">
            <w:drawing>
              <wp:inline distT="0" distB="0" distL="0" distR="0">
                <wp:extent cx="6475095" cy="422909"/>
                <wp:effectExtent l="9525" t="0" r="1904" b="5715"/>
                <wp:docPr id="2098" name="Textbox 2098"/>
                <wp:cNvGraphicFramePr>
                  <a:graphicFrameLocks/>
                </wp:cNvGraphicFramePr>
                <a:graphic>
                  <a:graphicData uri="http://schemas.microsoft.com/office/word/2010/wordprocessingShape">
                    <wps:wsp>
                      <wps:cNvPr id="2098" name="Textbox 2098"/>
                      <wps:cNvSpPr txBox="1"/>
                      <wps:spPr>
                        <a:xfrm>
                          <a:off x="0" y="0"/>
                          <a:ext cx="6475095" cy="422909"/>
                        </a:xfrm>
                        <a:prstGeom prst="rect">
                          <a:avLst/>
                        </a:prstGeom>
                        <a:ln w="5054">
                          <a:solidFill>
                            <a:srgbClr val="000000"/>
                          </a:solidFill>
                          <a:prstDash val="solid"/>
                        </a:ln>
                      </wps:spPr>
                      <wps:txbx>
                        <w:txbxContent>
                          <w:p>
                            <w:pPr>
                              <w:spacing w:line="278" w:lineRule="exact" w:before="27"/>
                              <w:ind w:left="498" w:right="0" w:hanging="401"/>
                              <w:jc w:val="left"/>
                              <w:rPr>
                                <w:rFonts w:ascii="Georgia" w:hAnsi="Georgia"/>
                                <w:b/>
                                <w:sz w:val="24"/>
                              </w:rPr>
                            </w:pPr>
                            <w:r>
                              <w:rPr>
                                <w:rFonts w:ascii="Georgia" w:hAnsi="Georgia"/>
                                <w:b/>
                                <w:sz w:val="24"/>
                              </w:rPr>
                              <w:t>D. Si la réaction avait eu lieu à </w:t>
                            </w:r>
                            <w:r>
                              <w:rPr>
                                <w:rFonts w:ascii="Georgia" w:hAnsi="Georgia"/>
                                <w:b/>
                                <w:i/>
                                <w:sz w:val="24"/>
                              </w:rPr>
                              <w:t>T</w:t>
                            </w:r>
                            <w:r>
                              <w:rPr>
                                <w:rFonts w:ascii="Georgia" w:hAnsi="Georgia"/>
                                <w:b/>
                                <w:i/>
                                <w:spacing w:val="27"/>
                                <w:sz w:val="24"/>
                              </w:rPr>
                              <w:t> </w:t>
                            </w:r>
                            <w:r>
                              <w:rPr>
                                <w:rFonts w:ascii="Georgia" w:hAnsi="Georgia"/>
                                <w:b/>
                                <w:sz w:val="24"/>
                              </w:rPr>
                              <w:t>= 40</w:t>
                            </w:r>
                            <w:r>
                              <w:rPr>
                                <w:rFonts w:ascii="Lucida Sans Unicode" w:hAnsi="Lucida Sans Unicode"/>
                                <w:position w:val="9"/>
                                <w:sz w:val="16"/>
                              </w:rPr>
                              <w:t>◦</w:t>
                            </w:r>
                            <w:r>
                              <w:rPr>
                                <w:rFonts w:ascii="Georgia" w:hAnsi="Georgia"/>
                                <w:b/>
                                <w:i/>
                                <w:sz w:val="24"/>
                              </w:rPr>
                              <w:t>C</w:t>
                            </w:r>
                            <w:r>
                              <w:rPr>
                                <w:rFonts w:ascii="Georgia" w:hAnsi="Georgia"/>
                                <w:b/>
                                <w:sz w:val="24"/>
                              </w:rPr>
                              <w:t>, l’établissement des équilibres aurait été davantage favorisé</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948" filled="false" stroked="true" strokeweight=".398pt" strokecolor="#000000">
                <w10:anchorlock/>
                <v:textbox inset="0,0,0,0">
                  <w:txbxContent>
                    <w:p>
                      <w:pPr>
                        <w:spacing w:line="278" w:lineRule="exact" w:before="27"/>
                        <w:ind w:left="498" w:right="0" w:hanging="401"/>
                        <w:jc w:val="left"/>
                        <w:rPr>
                          <w:rFonts w:ascii="Georgia" w:hAnsi="Georgia"/>
                          <w:b/>
                          <w:sz w:val="24"/>
                        </w:rPr>
                      </w:pPr>
                      <w:r>
                        <w:rPr>
                          <w:rFonts w:ascii="Georgia" w:hAnsi="Georgia"/>
                          <w:b/>
                          <w:sz w:val="24"/>
                        </w:rPr>
                        <w:t>D. Si la réaction avait eu lieu à </w:t>
                      </w:r>
                      <w:r>
                        <w:rPr>
                          <w:rFonts w:ascii="Georgia" w:hAnsi="Georgia"/>
                          <w:b/>
                          <w:i/>
                          <w:sz w:val="24"/>
                        </w:rPr>
                        <w:t>T</w:t>
                      </w:r>
                      <w:r>
                        <w:rPr>
                          <w:rFonts w:ascii="Georgia" w:hAnsi="Georgia"/>
                          <w:b/>
                          <w:i/>
                          <w:spacing w:val="27"/>
                          <w:sz w:val="24"/>
                        </w:rPr>
                        <w:t> </w:t>
                      </w:r>
                      <w:r>
                        <w:rPr>
                          <w:rFonts w:ascii="Georgia" w:hAnsi="Georgia"/>
                          <w:b/>
                          <w:sz w:val="24"/>
                        </w:rPr>
                        <w:t>= 40</w:t>
                      </w:r>
                      <w:r>
                        <w:rPr>
                          <w:rFonts w:ascii="Lucida Sans Unicode" w:hAnsi="Lucida Sans Unicode"/>
                          <w:position w:val="9"/>
                          <w:sz w:val="16"/>
                        </w:rPr>
                        <w:t>◦</w:t>
                      </w:r>
                      <w:r>
                        <w:rPr>
                          <w:rFonts w:ascii="Georgia" w:hAnsi="Georgia"/>
                          <w:b/>
                          <w:i/>
                          <w:sz w:val="24"/>
                        </w:rPr>
                        <w:t>C</w:t>
                      </w:r>
                      <w:r>
                        <w:rPr>
                          <w:rFonts w:ascii="Georgia" w:hAnsi="Georgia"/>
                          <w:b/>
                          <w:sz w:val="24"/>
                        </w:rPr>
                        <w:t>, l’établissement des équilibres aurait été davantage favorisé</w:t>
                      </w:r>
                    </w:p>
                  </w:txbxContent>
                </v:textbox>
                <v:stroke dashstyle="solid"/>
              </v:shape>
            </w:pict>
          </mc:Fallback>
        </mc:AlternateContent>
      </w:r>
      <w:r>
        <w:rPr>
          <w:sz w:val="20"/>
        </w:rPr>
      </w:r>
    </w:p>
    <w:p>
      <w:pPr>
        <w:pStyle w:val="BodyText"/>
        <w:spacing w:before="41"/>
        <w:ind w:left="11486"/>
        <w:rPr>
          <w:rFonts w:ascii="Calibri" w:hAnsi="Calibri"/>
        </w:rPr>
      </w:pPr>
      <w:r>
        <w:rPr>
          <w:w w:val="105"/>
        </w:rPr>
        <w:t>E.</w:t>
      </w:r>
      <w:r>
        <w:rPr>
          <w:spacing w:val="55"/>
          <w:w w:val="105"/>
        </w:rPr>
        <w:t> </w:t>
      </w:r>
      <w:r>
        <w:rPr>
          <w:w w:val="105"/>
        </w:rPr>
        <w:t>La</w:t>
      </w:r>
      <w:r>
        <w:rPr>
          <w:spacing w:val="14"/>
          <w:w w:val="105"/>
        </w:rPr>
        <w:t> </w:t>
      </w:r>
      <w:r>
        <w:rPr>
          <w:w w:val="105"/>
        </w:rPr>
        <w:t>constante</w:t>
      </w:r>
      <w:r>
        <w:rPr>
          <w:spacing w:val="14"/>
          <w:w w:val="105"/>
        </w:rPr>
        <w:t> </w:t>
      </w:r>
      <w:r>
        <w:rPr>
          <w:w w:val="105"/>
        </w:rPr>
        <w:t>de</w:t>
      </w:r>
      <w:r>
        <w:rPr>
          <w:spacing w:val="13"/>
          <w:w w:val="105"/>
        </w:rPr>
        <w:t> </w:t>
      </w:r>
      <w:r>
        <w:rPr>
          <w:w w:val="105"/>
        </w:rPr>
        <w:t>vitesse</w:t>
      </w:r>
      <w:r>
        <w:rPr>
          <w:spacing w:val="14"/>
          <w:w w:val="105"/>
        </w:rPr>
        <w:t> </w:t>
      </w:r>
      <w:r>
        <w:rPr>
          <w:rFonts w:ascii="Calibri" w:hAnsi="Calibri"/>
          <w:i/>
          <w:w w:val="105"/>
        </w:rPr>
        <w:t>k</w:t>
      </w:r>
      <w:r>
        <w:rPr>
          <w:rFonts w:ascii="Calibri" w:hAnsi="Calibri"/>
          <w:i/>
          <w:spacing w:val="28"/>
          <w:w w:val="105"/>
        </w:rPr>
        <w:t> </w:t>
      </w:r>
      <w:r>
        <w:rPr>
          <w:w w:val="105"/>
        </w:rPr>
        <w:t>est</w:t>
      </w:r>
      <w:r>
        <w:rPr>
          <w:spacing w:val="14"/>
          <w:w w:val="105"/>
        </w:rPr>
        <w:t> </w:t>
      </w:r>
      <w:r>
        <w:rPr>
          <w:w w:val="105"/>
        </w:rPr>
        <w:t>proportionnelle</w:t>
      </w:r>
      <w:r>
        <w:rPr>
          <w:spacing w:val="14"/>
          <w:w w:val="105"/>
        </w:rPr>
        <w:t> </w:t>
      </w:r>
      <w:r>
        <w:rPr>
          <w:w w:val="105"/>
        </w:rPr>
        <w:t>à</w:t>
      </w:r>
      <w:r>
        <w:rPr>
          <w:spacing w:val="14"/>
          <w:w w:val="105"/>
        </w:rPr>
        <w:t> </w:t>
      </w:r>
      <w:r>
        <w:rPr>
          <w:spacing w:val="-2"/>
          <w:w w:val="105"/>
        </w:rPr>
        <w:t>∆</w:t>
      </w:r>
      <w:r>
        <w:rPr>
          <w:rFonts w:ascii="Calibri" w:hAnsi="Calibri"/>
          <w:i/>
          <w:spacing w:val="-2"/>
          <w:w w:val="105"/>
        </w:rPr>
        <w:t>G</w:t>
      </w:r>
      <w:r>
        <w:rPr>
          <w:rFonts w:ascii="Cambria" w:hAnsi="Cambria"/>
          <w:spacing w:val="-2"/>
          <w:w w:val="105"/>
          <w:vertAlign w:val="superscript"/>
        </w:rPr>
        <w:t>○/</w:t>
      </w:r>
      <w:r>
        <w:rPr>
          <w:rFonts w:ascii="Calibri" w:hAnsi="Calibri"/>
          <w:spacing w:val="-2"/>
          <w:w w:val="105"/>
          <w:vertAlign w:val="superscript"/>
        </w:rPr>
        <w: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1"/>
        <w:rPr>
          <w:rFonts w:ascii="Calibri"/>
          <w:sz w:val="20"/>
        </w:rPr>
      </w:pPr>
    </w:p>
    <w:p>
      <w:pPr>
        <w:spacing w:before="1"/>
        <w:ind w:left="1787" w:right="0" w:firstLine="0"/>
        <w:jc w:val="left"/>
        <w:rPr>
          <w:rFonts w:ascii="Book Antiqua"/>
          <w:i/>
          <w:sz w:val="20"/>
        </w:rPr>
      </w:pPr>
      <w:r>
        <w:rPr>
          <w:rFonts w:ascii="Book Antiqua"/>
          <w:i/>
          <w:sz w:val="20"/>
        </w:rPr>
        <mc:AlternateContent>
          <mc:Choice Requires="wps">
            <w:drawing>
              <wp:anchor distT="0" distB="0" distL="0" distR="0" allowOverlap="1" layoutInCell="1" locked="0" behindDoc="0" simplePos="0" relativeHeight="15841792">
                <wp:simplePos x="0" y="0"/>
                <wp:positionH relativeFrom="page">
                  <wp:posOffset>7919999</wp:posOffset>
                </wp:positionH>
                <wp:positionV relativeFrom="paragraph">
                  <wp:posOffset>-579279</wp:posOffset>
                </wp:positionV>
                <wp:extent cx="6533515" cy="6298565"/>
                <wp:effectExtent l="0" t="0" r="0" b="0"/>
                <wp:wrapNone/>
                <wp:docPr id="2099" name="Group 2099"/>
                <wp:cNvGraphicFramePr>
                  <a:graphicFrameLocks/>
                </wp:cNvGraphicFramePr>
                <a:graphic>
                  <a:graphicData uri="http://schemas.microsoft.com/office/word/2010/wordprocessingGroup">
                    <wpg:wgp>
                      <wpg:cNvPr id="2099" name="Group 2099"/>
                      <wpg:cNvGrpSpPr/>
                      <wpg:grpSpPr>
                        <a:xfrm>
                          <a:off x="0" y="0"/>
                          <a:ext cx="6533515" cy="6298565"/>
                          <a:chExt cx="6533515" cy="6298565"/>
                        </a:xfrm>
                      </wpg:grpSpPr>
                      <wps:wsp>
                        <wps:cNvPr id="2100" name="Graphic 2100"/>
                        <wps:cNvSpPr/>
                        <wps:spPr>
                          <a:xfrm>
                            <a:off x="18720" y="133889"/>
                            <a:ext cx="6515100" cy="6164580"/>
                          </a:xfrm>
                          <a:custGeom>
                            <a:avLst/>
                            <a:gdLst/>
                            <a:ahLst/>
                            <a:cxnLst/>
                            <a:rect l="l" t="t" r="r" b="b"/>
                            <a:pathLst>
                              <a:path w="6515100" h="6164580">
                                <a:moveTo>
                                  <a:pt x="6454269" y="0"/>
                                </a:moveTo>
                                <a:lnTo>
                                  <a:pt x="60372" y="0"/>
                                </a:lnTo>
                                <a:lnTo>
                                  <a:pt x="0" y="60372"/>
                                </a:lnTo>
                                <a:lnTo>
                                  <a:pt x="0" y="6103823"/>
                                </a:lnTo>
                                <a:lnTo>
                                  <a:pt x="60372" y="6164195"/>
                                </a:lnTo>
                                <a:lnTo>
                                  <a:pt x="6454269" y="6164195"/>
                                </a:lnTo>
                                <a:lnTo>
                                  <a:pt x="6514642" y="610382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01" name="Graphic 2101"/>
                        <wps:cNvSpPr/>
                        <wps:spPr>
                          <a:xfrm>
                            <a:off x="23040" y="138209"/>
                            <a:ext cx="6506209" cy="6155690"/>
                          </a:xfrm>
                          <a:custGeom>
                            <a:avLst/>
                            <a:gdLst/>
                            <a:ahLst/>
                            <a:cxnLst/>
                            <a:rect l="l" t="t" r="r" b="b"/>
                            <a:pathLst>
                              <a:path w="6506209" h="6155690">
                                <a:moveTo>
                                  <a:pt x="6448160" y="0"/>
                                </a:moveTo>
                                <a:lnTo>
                                  <a:pt x="57841" y="0"/>
                                </a:lnTo>
                                <a:lnTo>
                                  <a:pt x="0" y="57841"/>
                                </a:lnTo>
                                <a:lnTo>
                                  <a:pt x="0" y="6097714"/>
                                </a:lnTo>
                                <a:lnTo>
                                  <a:pt x="57841" y="6155556"/>
                                </a:lnTo>
                                <a:lnTo>
                                  <a:pt x="6448160" y="6155556"/>
                                </a:lnTo>
                                <a:lnTo>
                                  <a:pt x="6506002" y="609771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02" name="Graphic 2102"/>
                        <wps:cNvSpPr/>
                        <wps:spPr>
                          <a:xfrm>
                            <a:off x="27360" y="142529"/>
                            <a:ext cx="6497955" cy="6147435"/>
                          </a:xfrm>
                          <a:custGeom>
                            <a:avLst/>
                            <a:gdLst/>
                            <a:ahLst/>
                            <a:cxnLst/>
                            <a:rect l="l" t="t" r="r" b="b"/>
                            <a:pathLst>
                              <a:path w="6497955" h="6147435">
                                <a:moveTo>
                                  <a:pt x="6442051" y="0"/>
                                </a:moveTo>
                                <a:lnTo>
                                  <a:pt x="55311" y="0"/>
                                </a:lnTo>
                                <a:lnTo>
                                  <a:pt x="0" y="55311"/>
                                </a:lnTo>
                                <a:lnTo>
                                  <a:pt x="0" y="6091605"/>
                                </a:lnTo>
                                <a:lnTo>
                                  <a:pt x="55311" y="6146916"/>
                                </a:lnTo>
                                <a:lnTo>
                                  <a:pt x="6442051" y="6146916"/>
                                </a:lnTo>
                                <a:lnTo>
                                  <a:pt x="6497362" y="609160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03" name="Graphic 2103"/>
                        <wps:cNvSpPr/>
                        <wps:spPr>
                          <a:xfrm>
                            <a:off x="31680" y="146849"/>
                            <a:ext cx="6489065" cy="6138545"/>
                          </a:xfrm>
                          <a:custGeom>
                            <a:avLst/>
                            <a:gdLst/>
                            <a:ahLst/>
                            <a:cxnLst/>
                            <a:rect l="l" t="t" r="r" b="b"/>
                            <a:pathLst>
                              <a:path w="6489065" h="6138545">
                                <a:moveTo>
                                  <a:pt x="6435942" y="0"/>
                                </a:moveTo>
                                <a:lnTo>
                                  <a:pt x="52780" y="0"/>
                                </a:lnTo>
                                <a:lnTo>
                                  <a:pt x="0" y="52780"/>
                                </a:lnTo>
                                <a:lnTo>
                                  <a:pt x="0" y="6085496"/>
                                </a:lnTo>
                                <a:lnTo>
                                  <a:pt x="52780" y="6138276"/>
                                </a:lnTo>
                                <a:lnTo>
                                  <a:pt x="6435942" y="6138276"/>
                                </a:lnTo>
                                <a:lnTo>
                                  <a:pt x="6488722" y="608549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04" name="Graphic 2104"/>
                        <wps:cNvSpPr/>
                        <wps:spPr>
                          <a:xfrm>
                            <a:off x="35992" y="151180"/>
                            <a:ext cx="6480175" cy="6129655"/>
                          </a:xfrm>
                          <a:custGeom>
                            <a:avLst/>
                            <a:gdLst/>
                            <a:ahLst/>
                            <a:cxnLst/>
                            <a:rect l="l" t="t" r="r" b="b"/>
                            <a:pathLst>
                              <a:path w="6480175" h="6129655">
                                <a:moveTo>
                                  <a:pt x="6480086" y="50241"/>
                                </a:moveTo>
                                <a:lnTo>
                                  <a:pt x="6429832" y="0"/>
                                </a:lnTo>
                                <a:lnTo>
                                  <a:pt x="50253" y="0"/>
                                </a:lnTo>
                                <a:lnTo>
                                  <a:pt x="0" y="50241"/>
                                </a:lnTo>
                                <a:lnTo>
                                  <a:pt x="0" y="6079375"/>
                                </a:lnTo>
                                <a:lnTo>
                                  <a:pt x="50253" y="6129629"/>
                                </a:lnTo>
                                <a:lnTo>
                                  <a:pt x="6429832" y="6129629"/>
                                </a:lnTo>
                                <a:lnTo>
                                  <a:pt x="6480086" y="607937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105" name="Graphic 2105"/>
                        <wps:cNvSpPr/>
                        <wps:spPr>
                          <a:xfrm>
                            <a:off x="44639" y="159808"/>
                            <a:ext cx="6463030" cy="6112510"/>
                          </a:xfrm>
                          <a:custGeom>
                            <a:avLst/>
                            <a:gdLst/>
                            <a:ahLst/>
                            <a:cxnLst/>
                            <a:rect l="l" t="t" r="r" b="b"/>
                            <a:pathLst>
                              <a:path w="6463030" h="6112510">
                                <a:moveTo>
                                  <a:pt x="6417614" y="0"/>
                                </a:moveTo>
                                <a:lnTo>
                                  <a:pt x="45189" y="0"/>
                                </a:lnTo>
                                <a:lnTo>
                                  <a:pt x="0" y="45189"/>
                                </a:lnTo>
                                <a:lnTo>
                                  <a:pt x="0" y="6067168"/>
                                </a:lnTo>
                                <a:lnTo>
                                  <a:pt x="45189" y="6112357"/>
                                </a:lnTo>
                                <a:lnTo>
                                  <a:pt x="6417614" y="6112357"/>
                                </a:lnTo>
                                <a:lnTo>
                                  <a:pt x="6462804" y="606716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06" name="Graphic 2106"/>
                        <wps:cNvSpPr/>
                        <wps:spPr>
                          <a:xfrm>
                            <a:off x="48959" y="164128"/>
                            <a:ext cx="6454775" cy="6104255"/>
                          </a:xfrm>
                          <a:custGeom>
                            <a:avLst/>
                            <a:gdLst/>
                            <a:ahLst/>
                            <a:cxnLst/>
                            <a:rect l="l" t="t" r="r" b="b"/>
                            <a:pathLst>
                              <a:path w="6454775" h="6104255">
                                <a:moveTo>
                                  <a:pt x="6411505" y="0"/>
                                </a:moveTo>
                                <a:lnTo>
                                  <a:pt x="42659" y="0"/>
                                </a:lnTo>
                                <a:lnTo>
                                  <a:pt x="0" y="42658"/>
                                </a:lnTo>
                                <a:lnTo>
                                  <a:pt x="0" y="6061059"/>
                                </a:lnTo>
                                <a:lnTo>
                                  <a:pt x="42659" y="6103718"/>
                                </a:lnTo>
                                <a:lnTo>
                                  <a:pt x="6411505" y="6103718"/>
                                </a:lnTo>
                                <a:lnTo>
                                  <a:pt x="6454164" y="606105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07" name="Graphic 2107"/>
                        <wps:cNvSpPr/>
                        <wps:spPr>
                          <a:xfrm>
                            <a:off x="53279" y="168448"/>
                            <a:ext cx="6445885" cy="6095365"/>
                          </a:xfrm>
                          <a:custGeom>
                            <a:avLst/>
                            <a:gdLst/>
                            <a:ahLst/>
                            <a:cxnLst/>
                            <a:rect l="l" t="t" r="r" b="b"/>
                            <a:pathLst>
                              <a:path w="6445885" h="6095365">
                                <a:moveTo>
                                  <a:pt x="6405396" y="0"/>
                                </a:moveTo>
                                <a:lnTo>
                                  <a:pt x="40128" y="0"/>
                                </a:lnTo>
                                <a:lnTo>
                                  <a:pt x="0" y="40128"/>
                                </a:lnTo>
                                <a:lnTo>
                                  <a:pt x="0" y="6054950"/>
                                </a:lnTo>
                                <a:lnTo>
                                  <a:pt x="40128" y="6095078"/>
                                </a:lnTo>
                                <a:lnTo>
                                  <a:pt x="6405396" y="6095078"/>
                                </a:lnTo>
                                <a:lnTo>
                                  <a:pt x="6445524" y="605495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08" name="Graphic 2108"/>
                        <wps:cNvSpPr/>
                        <wps:spPr>
                          <a:xfrm>
                            <a:off x="57599" y="172768"/>
                            <a:ext cx="6436995" cy="6086475"/>
                          </a:xfrm>
                          <a:custGeom>
                            <a:avLst/>
                            <a:gdLst/>
                            <a:ahLst/>
                            <a:cxnLst/>
                            <a:rect l="l" t="t" r="r" b="b"/>
                            <a:pathLst>
                              <a:path w="6436995" h="6086475">
                                <a:moveTo>
                                  <a:pt x="6399286" y="0"/>
                                </a:moveTo>
                                <a:lnTo>
                                  <a:pt x="37597" y="0"/>
                                </a:lnTo>
                                <a:lnTo>
                                  <a:pt x="0" y="37598"/>
                                </a:lnTo>
                                <a:lnTo>
                                  <a:pt x="0" y="6048841"/>
                                </a:lnTo>
                                <a:lnTo>
                                  <a:pt x="37597" y="6086438"/>
                                </a:lnTo>
                                <a:lnTo>
                                  <a:pt x="6399286" y="6086438"/>
                                </a:lnTo>
                                <a:lnTo>
                                  <a:pt x="6436884" y="604884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09" name="Graphic 2109"/>
                        <wps:cNvSpPr/>
                        <wps:spPr>
                          <a:xfrm>
                            <a:off x="0" y="115169"/>
                            <a:ext cx="6480175" cy="6129655"/>
                          </a:xfrm>
                          <a:custGeom>
                            <a:avLst/>
                            <a:gdLst/>
                            <a:ahLst/>
                            <a:cxnLst/>
                            <a:rect l="l" t="t" r="r" b="b"/>
                            <a:pathLst>
                              <a:path w="6480175" h="6129655">
                                <a:moveTo>
                                  <a:pt x="6440377" y="0"/>
                                </a:moveTo>
                                <a:lnTo>
                                  <a:pt x="39706" y="0"/>
                                </a:lnTo>
                                <a:lnTo>
                                  <a:pt x="0" y="39706"/>
                                </a:lnTo>
                                <a:lnTo>
                                  <a:pt x="0" y="6089931"/>
                                </a:lnTo>
                                <a:lnTo>
                                  <a:pt x="39706" y="6129637"/>
                                </a:lnTo>
                                <a:lnTo>
                                  <a:pt x="6440377" y="6129637"/>
                                </a:lnTo>
                                <a:lnTo>
                                  <a:pt x="6480083" y="608993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10" name="Graphic 2110"/>
                        <wps:cNvSpPr/>
                        <wps:spPr>
                          <a:xfrm>
                            <a:off x="6326" y="121495"/>
                            <a:ext cx="6467475" cy="6117590"/>
                          </a:xfrm>
                          <a:custGeom>
                            <a:avLst/>
                            <a:gdLst/>
                            <a:ahLst/>
                            <a:cxnLst/>
                            <a:rect l="l" t="t" r="r" b="b"/>
                            <a:pathLst>
                              <a:path w="6467475" h="6117590">
                                <a:moveTo>
                                  <a:pt x="6431430" y="0"/>
                                </a:moveTo>
                                <a:lnTo>
                                  <a:pt x="36000" y="0"/>
                                </a:lnTo>
                                <a:lnTo>
                                  <a:pt x="0" y="36000"/>
                                </a:lnTo>
                                <a:lnTo>
                                  <a:pt x="0" y="6080984"/>
                                </a:lnTo>
                                <a:lnTo>
                                  <a:pt x="36000" y="6116984"/>
                                </a:lnTo>
                                <a:lnTo>
                                  <a:pt x="6431430" y="6116984"/>
                                </a:lnTo>
                                <a:lnTo>
                                  <a:pt x="6467430" y="608098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11" name="Graphic 211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12" name="Graphic 211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13" name="Graphic 211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14" name="Graphic 211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15" name="Image 2115"/>
                          <pic:cNvPicPr/>
                        </pic:nvPicPr>
                        <pic:blipFill>
                          <a:blip r:embed="rId67" cstate="print"/>
                          <a:stretch>
                            <a:fillRect/>
                          </a:stretch>
                        </pic:blipFill>
                        <pic:spPr>
                          <a:xfrm>
                            <a:off x="4948406" y="7246"/>
                            <a:ext cx="1207604" cy="254235"/>
                          </a:xfrm>
                          <a:prstGeom prst="rect">
                            <a:avLst/>
                          </a:prstGeom>
                        </pic:spPr>
                      </pic:pic>
                      <wps:wsp>
                        <wps:cNvPr id="2116" name="Graphic 211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117" name="Graphic 2117"/>
                        <wps:cNvSpPr/>
                        <wps:spPr>
                          <a:xfrm>
                            <a:off x="3471227" y="5184902"/>
                            <a:ext cx="274320" cy="1270"/>
                          </a:xfrm>
                          <a:custGeom>
                            <a:avLst/>
                            <a:gdLst/>
                            <a:ahLst/>
                            <a:cxnLst/>
                            <a:rect l="l" t="t" r="r" b="b"/>
                            <a:pathLst>
                              <a:path w="274320" h="0">
                                <a:moveTo>
                                  <a:pt x="0" y="0"/>
                                </a:moveTo>
                                <a:lnTo>
                                  <a:pt x="274078" y="0"/>
                                </a:lnTo>
                              </a:path>
                            </a:pathLst>
                          </a:custGeom>
                          <a:ln w="5054">
                            <a:solidFill>
                              <a:srgbClr val="000000"/>
                            </a:solidFill>
                            <a:prstDash val="solid"/>
                          </a:ln>
                        </wps:spPr>
                        <wps:bodyPr wrap="square" lIns="0" tIns="0" rIns="0" bIns="0" rtlCol="0">
                          <a:prstTxWarp prst="textNoShape">
                            <a:avLst/>
                          </a:prstTxWarp>
                          <a:noAutofit/>
                        </wps:bodyPr>
                      </wps:wsp>
                      <wps:wsp>
                        <wps:cNvPr id="2118" name="Textbox 2118"/>
                        <wps:cNvSpPr txBox="1"/>
                        <wps:spPr>
                          <a:xfrm>
                            <a:off x="67627" y="0"/>
                            <a:ext cx="6357620" cy="491172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spacing w:line="232" w:lineRule="auto" w:before="48"/>
                                <w:ind w:left="0" w:right="29" w:firstLine="0"/>
                                <w:jc w:val="left"/>
                                <w:rPr>
                                  <w:sz w:val="24"/>
                                </w:rPr>
                              </w:pPr>
                              <w:r>
                                <w:rPr>
                                  <w:rFonts w:ascii="Aptos" w:hAnsi="Aptos"/>
                                  <w:color w:val="009900"/>
                                  <w:w w:val="105"/>
                                  <w:position w:val="-5"/>
                                  <w:sz w:val="49"/>
                                </w:rPr>
                                <w:t>C</w:t>
                              </w:r>
                              <w:r>
                                <w:rPr>
                                  <w:rFonts w:ascii="Aptos" w:hAnsi="Aptos"/>
                                  <w:color w:val="009900"/>
                                  <w:spacing w:val="-2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
                                  <w:w w:val="105"/>
                                  <w:sz w:val="28"/>
                                </w:rPr>
                                <w:t>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présence</w:t>
                              </w:r>
                              <w:r>
                                <w:rPr>
                                  <w:rFonts w:ascii="Book Antiqua" w:hAnsi="Book Antiqua"/>
                                  <w:i/>
                                  <w:color w:val="7F7F7F"/>
                                  <w:spacing w:val="30"/>
                                  <w:w w:val="105"/>
                                  <w:sz w:val="22"/>
                                </w:rPr>
                                <w:t> </w:t>
                              </w:r>
                              <w:r>
                                <w:rPr>
                                  <w:rFonts w:ascii="Book Antiqua" w:hAnsi="Book Antiqua"/>
                                  <w:i/>
                                  <w:color w:val="7F7F7F"/>
                                  <w:w w:val="105"/>
                                  <w:sz w:val="22"/>
                                </w:rPr>
                                <w:t>de</w:t>
                              </w:r>
                              <w:r>
                                <w:rPr>
                                  <w:rFonts w:ascii="Book Antiqua" w:hAnsi="Book Antiqua"/>
                                  <w:i/>
                                  <w:color w:val="7F7F7F"/>
                                  <w:spacing w:val="30"/>
                                  <w:w w:val="105"/>
                                  <w:sz w:val="22"/>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catalase</w:t>
                              </w:r>
                              <w:r>
                                <w:rPr>
                                  <w:rFonts w:ascii="Book Antiqua" w:hAnsi="Book Antiqua"/>
                                  <w:i/>
                                  <w:color w:val="7F7F7F"/>
                                  <w:spacing w:val="30"/>
                                  <w:w w:val="105"/>
                                  <w:sz w:val="22"/>
                                </w:rPr>
                                <w:t> </w:t>
                              </w:r>
                              <w:r>
                                <w:rPr>
                                  <w:rFonts w:ascii="Book Antiqua" w:hAnsi="Book Antiqua"/>
                                  <w:i/>
                                  <w:color w:val="7F7F7F"/>
                                  <w:w w:val="105"/>
                                  <w:sz w:val="22"/>
                                </w:rPr>
                                <w:t>accélère</w:t>
                              </w:r>
                              <w:r>
                                <w:rPr>
                                  <w:rFonts w:ascii="Book Antiqua" w:hAnsi="Book Antiqua"/>
                                  <w:i/>
                                  <w:color w:val="7F7F7F"/>
                                  <w:spacing w:val="30"/>
                                  <w:w w:val="105"/>
                                  <w:sz w:val="22"/>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vitesse</w:t>
                              </w:r>
                              <w:r>
                                <w:rPr>
                                  <w:rFonts w:ascii="Book Antiqua" w:hAnsi="Book Antiqua"/>
                                  <w:i/>
                                  <w:color w:val="7F7F7F"/>
                                  <w:spacing w:val="30"/>
                                  <w:w w:val="105"/>
                                  <w:sz w:val="22"/>
                                </w:rPr>
                                <w:t> </w:t>
                              </w:r>
                              <w:r>
                                <w:rPr>
                                  <w:rFonts w:ascii="Book Antiqua" w:hAnsi="Book Antiqua"/>
                                  <w:i/>
                                  <w:color w:val="7F7F7F"/>
                                  <w:w w:val="105"/>
                                  <w:sz w:val="22"/>
                                </w:rPr>
                                <w:t>de</w:t>
                              </w:r>
                              <w:r>
                                <w:rPr>
                                  <w:rFonts w:ascii="Book Antiqua" w:hAnsi="Book Antiqua"/>
                                  <w:i/>
                                  <w:color w:val="7F7F7F"/>
                                  <w:spacing w:val="30"/>
                                  <w:w w:val="105"/>
                                  <w:sz w:val="22"/>
                                </w:rPr>
                                <w:t> </w:t>
                              </w:r>
                              <w:r>
                                <w:rPr>
                                  <w:rFonts w:ascii="Book Antiqua" w:hAnsi="Book Antiqua"/>
                                  <w:i/>
                                  <w:color w:val="7F7F7F"/>
                                  <w:w w:val="105"/>
                                  <w:sz w:val="22"/>
                                </w:rPr>
                                <w:t>réaction</w:t>
                              </w:r>
                              <w:r>
                                <w:rPr>
                                  <w:rFonts w:ascii="Book Antiqua" w:hAnsi="Book Antiqua"/>
                                  <w:i/>
                                  <w:color w:val="7F7F7F"/>
                                  <w:spacing w:val="30"/>
                                  <w:w w:val="105"/>
                                  <w:sz w:val="22"/>
                                </w:rPr>
                                <w:t> </w:t>
                              </w:r>
                              <w:r>
                                <w:rPr>
                                  <w:rFonts w:ascii="Book Antiqua" w:hAnsi="Book Antiqua"/>
                                  <w:i/>
                                  <w:color w:val="7F7F7F"/>
                                  <w:w w:val="105"/>
                                  <w:sz w:val="22"/>
                                </w:rPr>
                                <w:t>en</w:t>
                              </w:r>
                              <w:r>
                                <w:rPr>
                                  <w:rFonts w:ascii="Book Antiqua" w:hAnsi="Book Antiqua"/>
                                  <w:i/>
                                  <w:color w:val="7F7F7F"/>
                                  <w:spacing w:val="30"/>
                                  <w:w w:val="105"/>
                                  <w:sz w:val="22"/>
                                </w:rPr>
                                <w:t> </w:t>
                              </w:r>
                              <w:r>
                                <w:rPr>
                                  <w:rFonts w:ascii="Book Antiqua" w:hAnsi="Book Antiqua"/>
                                  <w:i/>
                                  <w:color w:val="7F7F7F"/>
                                  <w:w w:val="105"/>
                                  <w:sz w:val="22"/>
                                </w:rPr>
                                <w:t>diminuant</w:t>
                              </w:r>
                              <w:r>
                                <w:rPr>
                                  <w:rFonts w:ascii="Book Antiqua" w:hAnsi="Book Antiqua"/>
                                  <w:i/>
                                  <w:color w:val="7F7F7F"/>
                                  <w:spacing w:val="30"/>
                                  <w:w w:val="105"/>
                                  <w:sz w:val="22"/>
                                </w:rPr>
                                <w:t> </w:t>
                              </w:r>
                              <w:r>
                                <w:rPr>
                                  <w:rFonts w:ascii="Book Antiqua" w:hAnsi="Book Antiqua"/>
                                  <w:i/>
                                  <w:color w:val="7F7F7F"/>
                                  <w:w w:val="105"/>
                                  <w:sz w:val="22"/>
                                </w:rPr>
                                <w:t>l’enthalpie</w:t>
                              </w:r>
                              <w:r>
                                <w:rPr>
                                  <w:rFonts w:ascii="Book Antiqua" w:hAnsi="Book Antiqua"/>
                                  <w:i/>
                                  <w:color w:val="7F7F7F"/>
                                  <w:spacing w:val="-14"/>
                                  <w:w w:val="105"/>
                                  <w:sz w:val="22"/>
                                </w:rPr>
                                <w:t> </w:t>
                              </w:r>
                              <w:r>
                                <w:rPr>
                                  <w:rFonts w:ascii="Book Antiqua" w:hAnsi="Book Antiqua"/>
                                  <w:i/>
                                  <w:color w:val="7F7F7F"/>
                                  <w:sz w:val="22"/>
                                </w:rPr>
                                <w:t>… </w:t>
                              </w:r>
                              <w:r>
                                <w:rPr>
                                  <w:w w:val="105"/>
                                  <w:sz w:val="24"/>
                                </w:rPr>
                                <w:t>Tout</w:t>
                              </w:r>
                              <w:r>
                                <w:rPr>
                                  <w:spacing w:val="29"/>
                                  <w:w w:val="105"/>
                                  <w:sz w:val="24"/>
                                </w:rPr>
                                <w:t> </w:t>
                              </w:r>
                              <w:r>
                                <w:rPr>
                                  <w:w w:val="105"/>
                                  <w:sz w:val="24"/>
                                </w:rPr>
                                <w:t>pile,</w:t>
                              </w:r>
                              <w:r>
                                <w:rPr>
                                  <w:spacing w:val="29"/>
                                  <w:w w:val="105"/>
                                  <w:sz w:val="24"/>
                                </w:rPr>
                                <w:t> </w:t>
                              </w:r>
                              <w:r>
                                <w:rPr>
                                  <w:w w:val="105"/>
                                  <w:sz w:val="24"/>
                                </w:rPr>
                                <w:t>les</w:t>
                              </w:r>
                              <w:r>
                                <w:rPr>
                                  <w:spacing w:val="29"/>
                                  <w:w w:val="105"/>
                                  <w:sz w:val="24"/>
                                </w:rPr>
                                <w:t> </w:t>
                              </w:r>
                              <w:r>
                                <w:rPr>
                                  <w:w w:val="105"/>
                                  <w:sz w:val="24"/>
                                </w:rPr>
                                <w:t>catalyseurs</w:t>
                              </w:r>
                              <w:r>
                                <w:rPr>
                                  <w:spacing w:val="29"/>
                                  <w:w w:val="105"/>
                                  <w:sz w:val="24"/>
                                </w:rPr>
                                <w:t> </w:t>
                              </w:r>
                              <w:r>
                                <w:rPr>
                                  <w:w w:val="105"/>
                                  <w:sz w:val="24"/>
                                </w:rPr>
                                <w:t>permettent</w:t>
                              </w:r>
                              <w:r>
                                <w:rPr>
                                  <w:spacing w:val="29"/>
                                  <w:w w:val="105"/>
                                  <w:sz w:val="24"/>
                                </w:rPr>
                                <w:t> </w:t>
                              </w:r>
                              <w:r>
                                <w:rPr>
                                  <w:w w:val="105"/>
                                  <w:sz w:val="24"/>
                                </w:rPr>
                                <w:t>d’augmenter</w:t>
                              </w:r>
                              <w:r>
                                <w:rPr>
                                  <w:spacing w:val="29"/>
                                  <w:w w:val="105"/>
                                  <w:sz w:val="24"/>
                                </w:rPr>
                                <w:t> </w:t>
                              </w:r>
                              <w:r>
                                <w:rPr>
                                  <w:w w:val="105"/>
                                  <w:sz w:val="24"/>
                                </w:rPr>
                                <w:t>la</w:t>
                              </w:r>
                              <w:r>
                                <w:rPr>
                                  <w:spacing w:val="29"/>
                                  <w:w w:val="105"/>
                                  <w:sz w:val="24"/>
                                </w:rPr>
                                <w:t> </w:t>
                              </w:r>
                              <w:r>
                                <w:rPr>
                                  <w:w w:val="105"/>
                                  <w:sz w:val="24"/>
                                </w:rPr>
                                <w:t>constante</w:t>
                              </w:r>
                              <w:r>
                                <w:rPr>
                                  <w:spacing w:val="29"/>
                                  <w:w w:val="105"/>
                                  <w:sz w:val="24"/>
                                </w:rPr>
                                <w:t> </w:t>
                              </w:r>
                              <w:r>
                                <w:rPr>
                                  <w:w w:val="105"/>
                                  <w:sz w:val="24"/>
                                </w:rPr>
                                <w:t>de</w:t>
                              </w:r>
                              <w:r>
                                <w:rPr>
                                  <w:spacing w:val="29"/>
                                  <w:w w:val="105"/>
                                  <w:sz w:val="24"/>
                                </w:rPr>
                                <w:t> </w:t>
                              </w:r>
                              <w:r>
                                <w:rPr>
                                  <w:w w:val="105"/>
                                  <w:sz w:val="24"/>
                                </w:rPr>
                                <w:t>vitesse</w:t>
                              </w:r>
                              <w:r>
                                <w:rPr>
                                  <w:spacing w:val="29"/>
                                  <w:w w:val="105"/>
                                  <w:sz w:val="24"/>
                                </w:rPr>
                                <w:t> </w:t>
                              </w:r>
                              <w:r>
                                <w:rPr>
                                  <w:rFonts w:ascii="Calibri" w:hAnsi="Calibri"/>
                                  <w:i/>
                                  <w:w w:val="105"/>
                                  <w:sz w:val="24"/>
                                </w:rPr>
                                <w:t>k</w:t>
                              </w:r>
                              <w:r>
                                <w:rPr>
                                  <w:rFonts w:ascii="Calibri" w:hAnsi="Calibri"/>
                                  <w:i/>
                                  <w:spacing w:val="40"/>
                                  <w:w w:val="105"/>
                                  <w:sz w:val="24"/>
                                </w:rPr>
                                <w:t> </w:t>
                              </w:r>
                              <w:r>
                                <w:rPr>
                                  <w:w w:val="105"/>
                                  <w:sz w:val="24"/>
                                </w:rPr>
                                <w:t>en</w:t>
                              </w:r>
                              <w:r>
                                <w:rPr>
                                  <w:spacing w:val="29"/>
                                  <w:w w:val="105"/>
                                  <w:sz w:val="24"/>
                                </w:rPr>
                                <w:t> </w:t>
                              </w:r>
                              <w:r>
                                <w:rPr>
                                  <w:w w:val="105"/>
                                  <w:sz w:val="24"/>
                                </w:rPr>
                                <w:t>diminuant</w:t>
                              </w:r>
                              <w:r>
                                <w:rPr>
                                  <w:spacing w:val="29"/>
                                  <w:w w:val="105"/>
                                  <w:sz w:val="24"/>
                                </w:rPr>
                                <w:t> </w:t>
                              </w:r>
                              <w:r>
                                <w:rPr>
                                  <w:w w:val="105"/>
                                  <w:sz w:val="24"/>
                                </w:rPr>
                                <w:t>∆</w:t>
                              </w:r>
                              <w:r>
                                <w:rPr>
                                  <w:rFonts w:ascii="Calibri" w:hAnsi="Calibri"/>
                                  <w:i/>
                                  <w:w w:val="105"/>
                                  <w:sz w:val="24"/>
                                </w:rPr>
                                <w:t>G</w:t>
                              </w:r>
                              <w:r>
                                <w:rPr>
                                  <w:rFonts w:ascii="Cambria" w:hAnsi="Cambria"/>
                                  <w:w w:val="105"/>
                                  <w:sz w:val="24"/>
                                  <w:vertAlign w:val="superscript"/>
                                </w:rPr>
                                <w:t>○/</w:t>
                              </w:r>
                              <w:r>
                                <w:rPr>
                                  <w:rFonts w:ascii="Calibri" w:hAnsi="Calibri"/>
                                  <w:w w:val="105"/>
                                  <w:sz w:val="24"/>
                                  <w:vertAlign w:val="superscript"/>
                                </w:rPr>
                                <w:t>=</w:t>
                              </w:r>
                              <w:r>
                                <w:rPr>
                                  <w:w w:val="105"/>
                                  <w:sz w:val="24"/>
                                  <w:vertAlign w:val="baseline"/>
                                </w:rPr>
                                <w:t>. L’énergie nécessaire pour atteindre l’état de transition est alors plus basse, facilitant et </w:t>
                              </w:r>
                              <w:r>
                                <w:rPr>
                                  <w:w w:val="105"/>
                                  <w:sz w:val="24"/>
                                  <w:vertAlign w:val="baseline"/>
                                </w:rPr>
                                <w:t>accélérant</w:t>
                              </w:r>
                              <w:r>
                                <w:rPr>
                                  <w:spacing w:val="40"/>
                                  <w:w w:val="105"/>
                                  <w:sz w:val="24"/>
                                  <w:vertAlign w:val="baseline"/>
                                </w:rPr>
                                <w:t> </w:t>
                              </w:r>
                              <w:r>
                                <w:rPr>
                                  <w:w w:val="105"/>
                                  <w:sz w:val="24"/>
                                  <w:vertAlign w:val="baseline"/>
                                </w:rPr>
                                <w:t>la réaction. Dites vous qu’avec la catalase, la réaction se fait en quelques millisecondes contre des jours sans, c’est pour ça qu’ils sont super importants</w:t>
                              </w:r>
                              <w:r>
                                <w:rPr>
                                  <w:spacing w:val="-17"/>
                                  <w:w w:val="105"/>
                                  <w:sz w:val="24"/>
                                  <w:vertAlign w:val="baseline"/>
                                </w:rPr>
                                <w:t> </w:t>
                              </w:r>
                              <w:r>
                                <w:rPr>
                                  <w:sz w:val="24"/>
                                  <w:vertAlign w:val="baseline"/>
                                </w:rPr>
                                <w:t>!</w:t>
                              </w:r>
                            </w:p>
                            <w:p>
                              <w:pPr>
                                <w:numPr>
                                  <w:ilvl w:val="0"/>
                                  <w:numId w:val="43"/>
                                </w:numPr>
                                <w:tabs>
                                  <w:tab w:pos="401" w:val="left" w:leader="none"/>
                                </w:tabs>
                                <w:spacing w:line="232" w:lineRule="auto" w:before="167"/>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5"/>
                                  <w:w w:val="105"/>
                                  <w:sz w:val="28"/>
                                </w:rPr>
                                <w:t> </w:t>
                              </w:r>
                              <w:r>
                                <w:rPr>
                                  <w:rFonts w:ascii="Segoe UI Symbol" w:hAnsi="Segoe UI Symbol"/>
                                  <w:color w:val="7F7F7F"/>
                                  <w:w w:val="105"/>
                                  <w:sz w:val="24"/>
                                </w:rPr>
                                <w:t>→ </w:t>
                              </w:r>
                              <w:r>
                                <w:rPr>
                                  <w:rFonts w:ascii="Book Antiqua" w:hAnsi="Book Antiqua"/>
                                  <w:i/>
                                  <w:color w:val="7F7F7F"/>
                                  <w:w w:val="105"/>
                                  <w:sz w:val="22"/>
                                </w:rPr>
                                <w:t>La présence de la catalase permet de modifier l’équilibre réactionnel et ainsi former</w:t>
                              </w:r>
                              <w:r>
                                <w:rPr>
                                  <w:rFonts w:ascii="Book Antiqua" w:hAnsi="Book Antiqua"/>
                                  <w:i/>
                                  <w:color w:val="7F7F7F"/>
                                  <w:spacing w:val="-16"/>
                                  <w:w w:val="105"/>
                                  <w:sz w:val="22"/>
                                </w:rPr>
                                <w:t> </w:t>
                              </w:r>
                              <w:r>
                                <w:rPr>
                                  <w:rFonts w:ascii="Book Antiqua" w:hAnsi="Book Antiqua"/>
                                  <w:i/>
                                  <w:color w:val="7F7F7F"/>
                                  <w:sz w:val="22"/>
                                </w:rPr>
                                <w:t>… </w:t>
                              </w:r>
                              <w:r>
                                <w:rPr>
                                  <w:w w:val="105"/>
                                  <w:sz w:val="24"/>
                                </w:rPr>
                                <w:t>Nooo</w:t>
                              </w:r>
                              <w:r>
                                <w:rPr>
                                  <w:spacing w:val="-25"/>
                                  <w:w w:val="105"/>
                                  <w:sz w:val="24"/>
                                </w:rPr>
                                <w:t> </w:t>
                              </w:r>
                              <w:r>
                                <w:rPr>
                                  <w:sz w:val="24"/>
                                </w:rPr>
                                <w:t>! </w:t>
                              </w:r>
                              <w:r>
                                <w:rPr>
                                  <w:w w:val="105"/>
                                  <w:sz w:val="24"/>
                                </w:rPr>
                                <w:t>On ne le répètera jamais assez, mais </w:t>
                              </w:r>
                              <w:r>
                                <w:rPr>
                                  <w:rFonts w:ascii="Calibri" w:hAnsi="Calibri"/>
                                  <w:i/>
                                  <w:w w:val="130"/>
                                  <w:sz w:val="24"/>
                                </w:rPr>
                                <w:t>K</w:t>
                              </w:r>
                              <w:r>
                                <w:rPr>
                                  <w:rFonts w:ascii="Calibri" w:hAnsi="Calibri"/>
                                  <w:i/>
                                  <w:spacing w:val="21"/>
                                  <w:w w:val="130"/>
                                  <w:sz w:val="24"/>
                                </w:rPr>
                                <w:t> </w:t>
                              </w:r>
                              <w:r>
                                <w:rPr>
                                  <w:w w:val="105"/>
                                  <w:sz w:val="24"/>
                                </w:rPr>
                                <w:t>ne dépend QUE de la température</w:t>
                              </w:r>
                              <w:r>
                                <w:rPr>
                                  <w:spacing w:val="-25"/>
                                  <w:w w:val="105"/>
                                  <w:sz w:val="24"/>
                                </w:rPr>
                                <w:t> </w:t>
                              </w:r>
                              <w:r>
                                <w:rPr>
                                  <w:sz w:val="24"/>
                                </w:rPr>
                                <w:t>!! </w:t>
                              </w:r>
                              <w:r>
                                <w:rPr>
                                  <w:w w:val="105"/>
                                  <w:sz w:val="24"/>
                                </w:rPr>
                                <w:t>Un catalyseur ne sert qu’à atteindre l’état d’équilibre plus rapidement mais ne le modifie en rien. On </w:t>
                              </w:r>
                              <w:r>
                                <w:rPr>
                                  <w:w w:val="105"/>
                                  <w:sz w:val="24"/>
                                </w:rPr>
                                <w:t>n’obtiendra pas plus de produit, mais on le formera plus vite.</w:t>
                              </w:r>
                            </w:p>
                            <w:p>
                              <w:pPr>
                                <w:numPr>
                                  <w:ilvl w:val="0"/>
                                  <w:numId w:val="43"/>
                                </w:numPr>
                                <w:tabs>
                                  <w:tab w:pos="401" w:val="left" w:leader="none"/>
                                </w:tabs>
                                <w:spacing w:line="584" w:lineRule="exact" w:before="141"/>
                                <w:ind w:left="40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Pour</w:t>
                              </w:r>
                              <w:r>
                                <w:rPr>
                                  <w:rFonts w:ascii="Book Antiqua" w:hAnsi="Book Antiqua"/>
                                  <w:i/>
                                  <w:color w:val="7F7F7F"/>
                                  <w:spacing w:val="-4"/>
                                  <w:w w:val="110"/>
                                  <w:sz w:val="22"/>
                                </w:rPr>
                                <w:t> </w:t>
                              </w:r>
                              <w:r>
                                <w:rPr>
                                  <w:rFonts w:ascii="Book Antiqua" w:hAnsi="Book Antiqua"/>
                                  <w:i/>
                                  <w:color w:val="7F7F7F"/>
                                  <w:w w:val="110"/>
                                  <w:sz w:val="22"/>
                                </w:rPr>
                                <w:t>des</w:t>
                              </w:r>
                              <w:r>
                                <w:rPr>
                                  <w:rFonts w:ascii="Book Antiqua" w:hAnsi="Book Antiqua"/>
                                  <w:i/>
                                  <w:color w:val="7F7F7F"/>
                                  <w:spacing w:val="-3"/>
                                  <w:w w:val="110"/>
                                  <w:sz w:val="22"/>
                                </w:rPr>
                                <w:t> </w:t>
                              </w:r>
                              <w:r>
                                <w:rPr>
                                  <w:rFonts w:ascii="Book Antiqua" w:hAnsi="Book Antiqua"/>
                                  <w:i/>
                                  <w:color w:val="7F7F7F"/>
                                  <w:w w:val="110"/>
                                  <w:sz w:val="22"/>
                                </w:rPr>
                                <w:t>réactions</w:t>
                              </w:r>
                              <w:r>
                                <w:rPr>
                                  <w:rFonts w:ascii="Book Antiqua" w:hAnsi="Book Antiqua"/>
                                  <w:i/>
                                  <w:color w:val="7F7F7F"/>
                                  <w:spacing w:val="-4"/>
                                  <w:w w:val="110"/>
                                  <w:sz w:val="22"/>
                                </w:rPr>
                                <w:t> </w:t>
                              </w:r>
                              <w:r>
                                <w:rPr>
                                  <w:rFonts w:ascii="Book Antiqua" w:hAnsi="Book Antiqua"/>
                                  <w:i/>
                                  <w:color w:val="7F7F7F"/>
                                  <w:w w:val="110"/>
                                  <w:sz w:val="22"/>
                                </w:rPr>
                                <w:t>extrêmement</w:t>
                              </w:r>
                              <w:r>
                                <w:rPr>
                                  <w:rFonts w:ascii="Book Antiqua" w:hAnsi="Book Antiqua"/>
                                  <w:i/>
                                  <w:color w:val="7F7F7F"/>
                                  <w:spacing w:val="-3"/>
                                  <w:w w:val="110"/>
                                  <w:sz w:val="22"/>
                                </w:rPr>
                                <w:t> </w:t>
                              </w:r>
                              <w:r>
                                <w:rPr>
                                  <w:rFonts w:ascii="Book Antiqua" w:hAnsi="Book Antiqua"/>
                                  <w:i/>
                                  <w:color w:val="7F7F7F"/>
                                  <w:w w:val="110"/>
                                  <w:sz w:val="22"/>
                                </w:rPr>
                                <w:t>rapides,</w:t>
                              </w:r>
                              <w:r>
                                <w:rPr>
                                  <w:rFonts w:ascii="Book Antiqua" w:hAnsi="Book Antiqua"/>
                                  <w:i/>
                                  <w:color w:val="7F7F7F"/>
                                  <w:spacing w:val="-3"/>
                                  <w:w w:val="110"/>
                                  <w:sz w:val="22"/>
                                </w:rPr>
                                <w:t> </w:t>
                              </w:r>
                              <w:r>
                                <w:rPr>
                                  <w:rFonts w:ascii="Cambria" w:hAnsi="Cambria"/>
                                  <w:color w:val="7F7F7F"/>
                                  <w:w w:val="110"/>
                                  <w:sz w:val="22"/>
                                </w:rPr>
                                <w:t>∆</w:t>
                              </w:r>
                              <w:r>
                                <w:rPr>
                                  <w:rFonts w:ascii="Calibri" w:hAnsi="Calibri"/>
                                  <w:i/>
                                  <w:color w:val="7F7F7F"/>
                                  <w:w w:val="110"/>
                                  <w:sz w:val="22"/>
                                </w:rPr>
                                <w:t>G</w:t>
                              </w:r>
                              <w:r>
                                <w:rPr>
                                  <w:rFonts w:ascii="Cambria" w:hAnsi="Cambria"/>
                                  <w:color w:val="7F7F7F"/>
                                  <w:w w:val="110"/>
                                  <w:sz w:val="22"/>
                                  <w:vertAlign w:val="superscript"/>
                                </w:rPr>
                                <w:t>○/</w:t>
                              </w:r>
                              <w:r>
                                <w:rPr>
                                  <w:rFonts w:ascii="Calibri" w:hAnsi="Calibri"/>
                                  <w:color w:val="7F7F7F"/>
                                  <w:w w:val="110"/>
                                  <w:sz w:val="22"/>
                                  <w:vertAlign w:val="superscript"/>
                                </w:rPr>
                                <w:t>=</w:t>
                              </w:r>
                              <w:r>
                                <w:rPr>
                                  <w:rFonts w:ascii="Calibri" w:hAnsi="Calibri"/>
                                  <w:color w:val="7F7F7F"/>
                                  <w:spacing w:val="10"/>
                                  <w:w w:val="110"/>
                                  <w:sz w:val="22"/>
                                  <w:vertAlign w:val="baseline"/>
                                </w:rPr>
                                <w:t> </w:t>
                              </w:r>
                              <w:r>
                                <w:rPr>
                                  <w:rFonts w:ascii="Book Antiqua" w:hAnsi="Book Antiqua"/>
                                  <w:i/>
                                  <w:color w:val="7F7F7F"/>
                                  <w:w w:val="110"/>
                                  <w:sz w:val="22"/>
                                  <w:vertAlign w:val="baseline"/>
                                </w:rPr>
                                <w:t>peut</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être</w:t>
                              </w:r>
                              <w:r>
                                <w:rPr>
                                  <w:rFonts w:ascii="Book Antiqua" w:hAnsi="Book Antiqua"/>
                                  <w:i/>
                                  <w:color w:val="7F7F7F"/>
                                  <w:spacing w:val="-3"/>
                                  <w:w w:val="110"/>
                                  <w:sz w:val="22"/>
                                  <w:vertAlign w:val="baseline"/>
                                </w:rPr>
                                <w:t> </w:t>
                              </w:r>
                              <w:r>
                                <w:rPr>
                                  <w:rFonts w:ascii="Book Antiqua" w:hAnsi="Book Antiqua"/>
                                  <w:i/>
                                  <w:color w:val="7F7F7F"/>
                                  <w:spacing w:val="-2"/>
                                  <w:w w:val="110"/>
                                  <w:sz w:val="22"/>
                                  <w:vertAlign w:val="baseline"/>
                                </w:rPr>
                                <w:t>négatif</w:t>
                              </w:r>
                            </w:p>
                            <w:p>
                              <w:pPr>
                                <w:spacing w:line="237" w:lineRule="auto" w:before="0"/>
                                <w:ind w:left="0" w:right="18" w:firstLine="0"/>
                                <w:jc w:val="both"/>
                                <w:rPr>
                                  <w:sz w:val="24"/>
                                </w:rPr>
                              </w:pPr>
                              <w:r>
                                <w:rPr>
                                  <w:w w:val="105"/>
                                  <w:sz w:val="24"/>
                                </w:rPr>
                                <w:t>∆</w:t>
                              </w:r>
                              <w:r>
                                <w:rPr>
                                  <w:rFonts w:ascii="Calibri" w:hAnsi="Calibri"/>
                                  <w:i/>
                                  <w:w w:val="105"/>
                                  <w:sz w:val="24"/>
                                </w:rPr>
                                <w:t>G</w:t>
                              </w:r>
                              <w:r>
                                <w:rPr>
                                  <w:rFonts w:ascii="Cambria" w:hAnsi="Cambria"/>
                                  <w:w w:val="105"/>
                                  <w:sz w:val="24"/>
                                  <w:vertAlign w:val="superscript"/>
                                </w:rPr>
                                <w:t>○/</w:t>
                              </w:r>
                              <w:r>
                                <w:rPr>
                                  <w:rFonts w:ascii="Calibri" w:hAnsi="Calibri"/>
                                  <w:w w:val="105"/>
                                  <w:sz w:val="24"/>
                                  <w:vertAlign w:val="superscript"/>
                                </w:rPr>
                                <w:t>=</w:t>
                              </w:r>
                              <w:r>
                                <w:rPr>
                                  <w:rFonts w:ascii="Calibri" w:hAnsi="Calibri"/>
                                  <w:w w:val="105"/>
                                  <w:sz w:val="24"/>
                                  <w:vertAlign w:val="baseline"/>
                                </w:rPr>
                                <w:t> </w:t>
                              </w:r>
                              <w:r>
                                <w:rPr>
                                  <w:w w:val="105"/>
                                  <w:sz w:val="24"/>
                                  <w:vertAlign w:val="baseline"/>
                                </w:rPr>
                                <w:t>est</w:t>
                              </w:r>
                              <w:r>
                                <w:rPr>
                                  <w:w w:val="105"/>
                                  <w:sz w:val="24"/>
                                  <w:vertAlign w:val="baseline"/>
                                </w:rPr>
                                <w:t> une</w:t>
                              </w:r>
                              <w:r>
                                <w:rPr>
                                  <w:w w:val="105"/>
                                  <w:sz w:val="24"/>
                                  <w:vertAlign w:val="baseline"/>
                                </w:rPr>
                                <w:t> grandeur</w:t>
                              </w:r>
                              <w:r>
                                <w:rPr>
                                  <w:w w:val="105"/>
                                  <w:sz w:val="24"/>
                                  <w:vertAlign w:val="baseline"/>
                                </w:rPr>
                                <w:t> cinétique</w:t>
                              </w:r>
                              <w:r>
                                <w:rPr>
                                  <w:w w:val="105"/>
                                  <w:sz w:val="24"/>
                                  <w:vertAlign w:val="baseline"/>
                                </w:rPr>
                                <w:t> nécessairement</w:t>
                              </w:r>
                              <w:r>
                                <w:rPr>
                                  <w:w w:val="105"/>
                                  <w:sz w:val="24"/>
                                  <w:vertAlign w:val="baseline"/>
                                </w:rPr>
                                <w:t> positive</w:t>
                              </w:r>
                              <w:r>
                                <w:rPr>
                                  <w:w w:val="105"/>
                                  <w:sz w:val="24"/>
                                  <w:vertAlign w:val="baseline"/>
                                </w:rPr>
                                <w:t> car</w:t>
                              </w:r>
                              <w:r>
                                <w:rPr>
                                  <w:w w:val="105"/>
                                  <w:sz w:val="24"/>
                                  <w:vertAlign w:val="baseline"/>
                                </w:rPr>
                                <w:t> elle</w:t>
                              </w:r>
                              <w:r>
                                <w:rPr>
                                  <w:w w:val="105"/>
                                  <w:sz w:val="24"/>
                                  <w:vertAlign w:val="baseline"/>
                                </w:rPr>
                                <w:t> représente</w:t>
                              </w:r>
                              <w:r>
                                <w:rPr>
                                  <w:w w:val="105"/>
                                  <w:sz w:val="24"/>
                                  <w:vertAlign w:val="baseline"/>
                                </w:rPr>
                                <w:t> le</w:t>
                              </w:r>
                              <w:r>
                                <w:rPr>
                                  <w:w w:val="105"/>
                                  <w:sz w:val="24"/>
                                  <w:vertAlign w:val="baseline"/>
                                </w:rPr>
                                <w:t> gap</w:t>
                              </w:r>
                              <w:r>
                                <w:rPr>
                                  <w:w w:val="105"/>
                                  <w:sz w:val="24"/>
                                  <w:vertAlign w:val="baseline"/>
                                </w:rPr>
                                <w:t> d’énergie</w:t>
                              </w:r>
                              <w:r>
                                <w:rPr>
                                  <w:w w:val="105"/>
                                  <w:sz w:val="24"/>
                                  <w:vertAlign w:val="baseline"/>
                                </w:rPr>
                                <w:t> </w:t>
                              </w:r>
                              <w:r>
                                <w:rPr>
                                  <w:w w:val="105"/>
                                  <w:sz w:val="24"/>
                                  <w:vertAlign w:val="baseline"/>
                                </w:rPr>
                                <w:t>à franchir pour que le système évolue vers un état de transition plus haut en énergie. Ce n’est pas le cas des grandeurs thermodynamiques qui peuvent très bien être négative comme positive.</w:t>
                              </w:r>
                            </w:p>
                            <w:p>
                              <w:pPr>
                                <w:spacing w:line="235" w:lineRule="auto" w:before="143"/>
                                <w:ind w:left="0" w:right="0"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w w:val="110"/>
                                  <w:sz w:val="28"/>
                                  <w:u w:val="single"/>
                                </w:rPr>
                                <w:t> D</w:t>
                              </w:r>
                              <w:r>
                                <w:rPr>
                                  <w:rFonts w:ascii="Georgia" w:hAnsi="Georgia"/>
                                  <w:b/>
                                  <w:spacing w:val="-20"/>
                                  <w:w w:val="110"/>
                                  <w:sz w:val="28"/>
                                </w:rPr>
                                <w:t> </w:t>
                              </w:r>
                              <w:r>
                                <w:rPr>
                                  <w:rFonts w:ascii="Segoe UI Symbol" w:hAnsi="Segoe UI Symbol"/>
                                  <w:color w:val="7F7F7F"/>
                                  <w:w w:val="110"/>
                                  <w:sz w:val="22"/>
                                </w:rPr>
                                <w:t>→</w:t>
                              </w:r>
                              <w:r>
                                <w:rPr>
                                  <w:rFonts w:ascii="Segoe UI Symbol" w:hAnsi="Segoe UI Symbol"/>
                                  <w:color w:val="7F7F7F"/>
                                  <w:spacing w:val="-11"/>
                                  <w:w w:val="110"/>
                                  <w:sz w:val="22"/>
                                </w:rPr>
                                <w:t> </w:t>
                              </w:r>
                              <w:r>
                                <w:rPr>
                                  <w:rFonts w:ascii="Book Antiqua" w:hAnsi="Book Antiqua"/>
                                  <w:i/>
                                  <w:color w:val="7F7F7F"/>
                                  <w:w w:val="110"/>
                                  <w:sz w:val="22"/>
                                </w:rPr>
                                <w:t>Si la réaction avait eu lieu à </w:t>
                              </w:r>
                              <w:r>
                                <w:rPr>
                                  <w:rFonts w:ascii="Calibri" w:hAnsi="Calibri"/>
                                  <w:i/>
                                  <w:color w:val="7F7F7F"/>
                                  <w:w w:val="110"/>
                                  <w:sz w:val="22"/>
                                </w:rPr>
                                <w:t>T</w:t>
                              </w:r>
                              <w:r>
                                <w:rPr>
                                  <w:rFonts w:ascii="Calibri" w:hAnsi="Calibri"/>
                                  <w:i/>
                                  <w:color w:val="7F7F7F"/>
                                  <w:spacing w:val="27"/>
                                  <w:w w:val="110"/>
                                  <w:sz w:val="22"/>
                                </w:rPr>
                                <w:t> </w:t>
                              </w:r>
                              <w:r>
                                <w:rPr>
                                  <w:rFonts w:ascii="Cambria" w:hAnsi="Cambria"/>
                                  <w:color w:val="7F7F7F"/>
                                  <w:w w:val="110"/>
                                  <w:sz w:val="22"/>
                                </w:rPr>
                                <w:t>= 40</w:t>
                              </w:r>
                              <w:r>
                                <w:rPr>
                                  <w:rFonts w:ascii="Cambria" w:hAnsi="Cambria"/>
                                  <w:color w:val="7F7F7F"/>
                                  <w:w w:val="110"/>
                                  <w:position w:val="8"/>
                                  <w:sz w:val="16"/>
                                </w:rPr>
                                <w:t>○</w:t>
                              </w:r>
                              <w:r>
                                <w:rPr>
                                  <w:rFonts w:ascii="Calibri" w:hAnsi="Calibri"/>
                                  <w:i/>
                                  <w:color w:val="7F7F7F"/>
                                  <w:w w:val="110"/>
                                  <w:sz w:val="22"/>
                                </w:rPr>
                                <w:t>C</w:t>
                              </w:r>
                              <w:r>
                                <w:rPr>
                                  <w:rFonts w:ascii="Book Antiqua" w:hAnsi="Book Antiqua"/>
                                  <w:i/>
                                  <w:color w:val="7F7F7F"/>
                                  <w:w w:val="110"/>
                                  <w:sz w:val="22"/>
                                </w:rPr>
                                <w:t>, l’établissement des équilibres aurait été</w:t>
                              </w:r>
                              <w:r>
                                <w:rPr>
                                  <w:rFonts w:ascii="Book Antiqua" w:hAnsi="Book Antiqua"/>
                                  <w:i/>
                                  <w:color w:val="7F7F7F"/>
                                  <w:spacing w:val="-25"/>
                                  <w:w w:val="110"/>
                                  <w:sz w:val="22"/>
                                </w:rPr>
                                <w:t> </w:t>
                              </w:r>
                              <w:r>
                                <w:rPr>
                                  <w:rFonts w:ascii="Book Antiqua" w:hAnsi="Book Antiqua"/>
                                  <w:i/>
                                  <w:color w:val="7F7F7F"/>
                                  <w:sz w:val="22"/>
                                </w:rPr>
                                <w:t>… </w:t>
                              </w:r>
                              <w:r>
                                <w:rPr>
                                  <w:w w:val="110"/>
                                  <w:sz w:val="24"/>
                                </w:rPr>
                                <w:t>Tout</w:t>
                              </w:r>
                              <w:r>
                                <w:rPr>
                                  <w:w w:val="110"/>
                                  <w:sz w:val="24"/>
                                </w:rPr>
                                <w:t> à</w:t>
                              </w:r>
                              <w:r>
                                <w:rPr>
                                  <w:w w:val="110"/>
                                  <w:sz w:val="24"/>
                                </w:rPr>
                                <w:t> fait,</w:t>
                              </w:r>
                              <w:r>
                                <w:rPr>
                                  <w:w w:val="110"/>
                                  <w:sz w:val="24"/>
                                </w:rPr>
                                <w:t> la</w:t>
                              </w:r>
                              <w:r>
                                <w:rPr>
                                  <w:w w:val="110"/>
                                  <w:sz w:val="24"/>
                                </w:rPr>
                                <w:t> température</w:t>
                              </w:r>
                              <w:r>
                                <w:rPr>
                                  <w:w w:val="110"/>
                                  <w:sz w:val="24"/>
                                </w:rPr>
                                <w:t> accélère</w:t>
                              </w:r>
                              <w:r>
                                <w:rPr>
                                  <w:w w:val="110"/>
                                  <w:sz w:val="24"/>
                                </w:rPr>
                                <w:t> la</w:t>
                              </w:r>
                              <w:r>
                                <w:rPr>
                                  <w:w w:val="110"/>
                                  <w:sz w:val="24"/>
                                </w:rPr>
                                <w:t> vitesse</w:t>
                              </w:r>
                              <w:r>
                                <w:rPr>
                                  <w:w w:val="110"/>
                                  <w:sz w:val="24"/>
                                </w:rPr>
                                <w:t> de</w:t>
                              </w:r>
                              <w:r>
                                <w:rPr>
                                  <w:w w:val="110"/>
                                  <w:sz w:val="24"/>
                                </w:rPr>
                                <w:t> réaction,</w:t>
                              </w:r>
                              <w:r>
                                <w:rPr>
                                  <w:w w:val="110"/>
                                  <w:sz w:val="24"/>
                                </w:rPr>
                                <w:t> ce</w:t>
                              </w:r>
                              <w:r>
                                <w:rPr>
                                  <w:w w:val="110"/>
                                  <w:sz w:val="24"/>
                                </w:rPr>
                                <w:t> qui</w:t>
                              </w:r>
                              <w:r>
                                <w:rPr>
                                  <w:w w:val="110"/>
                                  <w:sz w:val="24"/>
                                </w:rPr>
                                <w:t> permet</w:t>
                              </w:r>
                              <w:r>
                                <w:rPr>
                                  <w:w w:val="110"/>
                                  <w:sz w:val="24"/>
                                </w:rPr>
                                <w:t> d’atteindre</w:t>
                              </w:r>
                              <w:r>
                                <w:rPr>
                                  <w:w w:val="110"/>
                                  <w:sz w:val="24"/>
                                </w:rPr>
                                <w:t> l’équilibre </w:t>
                              </w:r>
                              <w:r>
                                <w:rPr>
                                  <w:spacing w:val="-2"/>
                                  <w:w w:val="110"/>
                                  <w:sz w:val="24"/>
                                </w:rPr>
                                <w:t>d’autant plus rapidement. On peut aussi le voir grâce l’équation mentionnée juste en dessous </w:t>
                              </w:r>
                              <w:r>
                                <w:rPr>
                                  <w:spacing w:val="-2"/>
                                  <w:w w:val="110"/>
                                  <w:sz w:val="24"/>
                                </w:rPr>
                                <w:t>(cf </w:t>
                              </w:r>
                              <w:r>
                                <w:rPr>
                                  <w:w w:val="110"/>
                                  <w:sz w:val="24"/>
                                </w:rPr>
                                <w:t>item E).</w:t>
                              </w:r>
                            </w:p>
                            <w:p>
                              <w:pPr>
                                <w:numPr>
                                  <w:ilvl w:val="0"/>
                                  <w:numId w:val="43"/>
                                </w:numPr>
                                <w:tabs>
                                  <w:tab w:pos="401" w:val="left" w:leader="none"/>
                                </w:tabs>
                                <w:spacing w:line="584" w:lineRule="exact" w:before="161"/>
                                <w:ind w:left="401" w:right="0" w:hanging="401"/>
                                <w:jc w:val="left"/>
                                <w:rPr>
                                  <w:rFonts w:ascii="Calibri" w:hAnsi="Calibr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1"/>
                                  <w:w w:val="105"/>
                                  <w:sz w:val="28"/>
                                </w:rPr>
                                <w:t> </w:t>
                              </w:r>
                              <w:r>
                                <w:rPr>
                                  <w:rFonts w:ascii="Segoe UI Symbol" w:hAnsi="Segoe UI Symbol"/>
                                  <w:color w:val="7F7F7F"/>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constante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vitesse</w:t>
                              </w:r>
                              <w:r>
                                <w:rPr>
                                  <w:rFonts w:ascii="Book Antiqua" w:hAnsi="Book Antiqua"/>
                                  <w:i/>
                                  <w:color w:val="7F7F7F"/>
                                  <w:spacing w:val="18"/>
                                  <w:w w:val="105"/>
                                  <w:sz w:val="22"/>
                                </w:rPr>
                                <w:t> </w:t>
                              </w:r>
                              <w:r>
                                <w:rPr>
                                  <w:rFonts w:ascii="Calibri" w:hAnsi="Calibri"/>
                                  <w:i/>
                                  <w:color w:val="7F7F7F"/>
                                  <w:w w:val="105"/>
                                  <w:sz w:val="22"/>
                                </w:rPr>
                                <w:t>k</w:t>
                              </w:r>
                              <w:r>
                                <w:rPr>
                                  <w:rFonts w:ascii="Calibri" w:hAnsi="Calibri"/>
                                  <w:i/>
                                  <w:color w:val="7F7F7F"/>
                                  <w:spacing w:val="2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proportionnelle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Cambria" w:hAnsi="Cambria"/>
                                  <w:color w:val="7F7F7F"/>
                                  <w:spacing w:val="-2"/>
                                  <w:w w:val="105"/>
                                  <w:sz w:val="22"/>
                                </w:rPr>
                                <w:t>∆</w:t>
                              </w:r>
                              <w:r>
                                <w:rPr>
                                  <w:rFonts w:ascii="Calibri" w:hAnsi="Calibri"/>
                                  <w:i/>
                                  <w:color w:val="7F7F7F"/>
                                  <w:spacing w:val="-2"/>
                                  <w:w w:val="105"/>
                                  <w:sz w:val="22"/>
                                </w:rPr>
                                <w:t>G</w:t>
                              </w:r>
                              <w:r>
                                <w:rPr>
                                  <w:rFonts w:ascii="Cambria" w:hAnsi="Cambria"/>
                                  <w:color w:val="7F7F7F"/>
                                  <w:spacing w:val="-2"/>
                                  <w:w w:val="105"/>
                                  <w:sz w:val="22"/>
                                  <w:vertAlign w:val="superscript"/>
                                </w:rPr>
                                <w:t>○/</w:t>
                              </w:r>
                              <w:r>
                                <w:rPr>
                                  <w:rFonts w:ascii="Calibri" w:hAnsi="Calibri"/>
                                  <w:color w:val="7F7F7F"/>
                                  <w:spacing w:val="-2"/>
                                  <w:w w:val="105"/>
                                  <w:sz w:val="22"/>
                                  <w:vertAlign w:val="superscript"/>
                                </w:rPr>
                                <w:t>=</w:t>
                              </w:r>
                            </w:p>
                            <w:p>
                              <w:pPr>
                                <w:spacing w:line="279" w:lineRule="exact" w:before="0"/>
                                <w:ind w:left="0" w:right="0" w:firstLine="0"/>
                                <w:jc w:val="both"/>
                                <w:rPr>
                                  <w:sz w:val="24"/>
                                </w:rPr>
                              </w:pPr>
                              <w:r>
                                <w:rPr>
                                  <w:w w:val="105"/>
                                  <w:sz w:val="24"/>
                                </w:rPr>
                                <w:t>Je</w:t>
                              </w:r>
                              <w:r>
                                <w:rPr>
                                  <w:spacing w:val="11"/>
                                  <w:w w:val="105"/>
                                  <w:sz w:val="24"/>
                                </w:rPr>
                                <w:t> </w:t>
                              </w:r>
                              <w:r>
                                <w:rPr>
                                  <w:w w:val="105"/>
                                  <w:sz w:val="24"/>
                                </w:rPr>
                                <w:t>vous</w:t>
                              </w:r>
                              <w:r>
                                <w:rPr>
                                  <w:spacing w:val="12"/>
                                  <w:w w:val="105"/>
                                  <w:sz w:val="24"/>
                                </w:rPr>
                                <w:t> </w:t>
                              </w:r>
                              <w:r>
                                <w:rPr>
                                  <w:w w:val="105"/>
                                  <w:sz w:val="24"/>
                                </w:rPr>
                                <w:t>rappelle</w:t>
                              </w:r>
                              <w:r>
                                <w:rPr>
                                  <w:spacing w:val="11"/>
                                  <w:w w:val="105"/>
                                  <w:sz w:val="24"/>
                                </w:rPr>
                                <w:t> </w:t>
                              </w:r>
                              <w:r>
                                <w:rPr>
                                  <w:w w:val="105"/>
                                  <w:sz w:val="24"/>
                                </w:rPr>
                                <w:t>la</w:t>
                              </w:r>
                              <w:r>
                                <w:rPr>
                                  <w:spacing w:val="12"/>
                                  <w:w w:val="105"/>
                                  <w:sz w:val="24"/>
                                </w:rPr>
                                <w:t> </w:t>
                              </w:r>
                              <w:r>
                                <w:rPr>
                                  <w:w w:val="105"/>
                                  <w:sz w:val="24"/>
                                </w:rPr>
                                <w:t>biiiig</w:t>
                              </w:r>
                              <w:r>
                                <w:rPr>
                                  <w:spacing w:val="12"/>
                                  <w:w w:val="105"/>
                                  <w:sz w:val="24"/>
                                </w:rPr>
                                <w:t> </w:t>
                              </w:r>
                              <w:r>
                                <w:rPr>
                                  <w:w w:val="105"/>
                                  <w:sz w:val="24"/>
                                </w:rPr>
                                <w:t>formule</w:t>
                              </w:r>
                              <w:r>
                                <w:rPr>
                                  <w:spacing w:val="11"/>
                                  <w:w w:val="105"/>
                                  <w:sz w:val="24"/>
                                </w:rPr>
                                <w:t> </w:t>
                              </w:r>
                              <w:r>
                                <w:rPr>
                                  <w:w w:val="105"/>
                                  <w:sz w:val="24"/>
                                </w:rPr>
                                <w:t>mettant</w:t>
                              </w:r>
                              <w:r>
                                <w:rPr>
                                  <w:spacing w:val="12"/>
                                  <w:w w:val="105"/>
                                  <w:sz w:val="24"/>
                                </w:rPr>
                                <w:t> </w:t>
                              </w:r>
                              <w:r>
                                <w:rPr>
                                  <w:w w:val="105"/>
                                  <w:sz w:val="24"/>
                                </w:rPr>
                                <w:t>en</w:t>
                              </w:r>
                              <w:r>
                                <w:rPr>
                                  <w:spacing w:val="12"/>
                                  <w:w w:val="105"/>
                                  <w:sz w:val="24"/>
                                </w:rPr>
                                <w:t> </w:t>
                              </w:r>
                              <w:r>
                                <w:rPr>
                                  <w:w w:val="105"/>
                                  <w:sz w:val="24"/>
                                </w:rPr>
                                <w:t>relation</w:t>
                              </w:r>
                              <w:r>
                                <w:rPr>
                                  <w:spacing w:val="11"/>
                                  <w:w w:val="105"/>
                                  <w:sz w:val="24"/>
                                </w:rPr>
                                <w:t> </w:t>
                              </w:r>
                              <w:r>
                                <w:rPr>
                                  <w:rFonts w:ascii="Calibri" w:hAnsi="Calibri"/>
                                  <w:i/>
                                  <w:w w:val="105"/>
                                  <w:sz w:val="24"/>
                                </w:rPr>
                                <w:t>k</w:t>
                              </w:r>
                              <w:r>
                                <w:rPr>
                                  <w:rFonts w:ascii="Calibri" w:hAnsi="Calibri"/>
                                  <w:i/>
                                  <w:spacing w:val="26"/>
                                  <w:w w:val="105"/>
                                  <w:sz w:val="24"/>
                                </w:rPr>
                                <w:t> </w:t>
                              </w:r>
                              <w:r>
                                <w:rPr>
                                  <w:w w:val="105"/>
                                  <w:sz w:val="24"/>
                                </w:rPr>
                                <w:t>avec</w:t>
                              </w:r>
                              <w:r>
                                <w:rPr>
                                  <w:spacing w:val="12"/>
                                  <w:w w:val="105"/>
                                  <w:sz w:val="24"/>
                                </w:rPr>
                                <w:t> </w:t>
                              </w:r>
                              <w:r>
                                <w:rPr>
                                  <w:w w:val="105"/>
                                  <w:sz w:val="24"/>
                                </w:rPr>
                                <w:t>∆</w:t>
                              </w:r>
                              <w:r>
                                <w:rPr>
                                  <w:rFonts w:ascii="Calibri" w:hAnsi="Calibri"/>
                                  <w:i/>
                                  <w:w w:val="105"/>
                                  <w:sz w:val="24"/>
                                </w:rPr>
                                <w:t>G</w:t>
                              </w:r>
                              <w:r>
                                <w:rPr>
                                  <w:rFonts w:ascii="Cambria" w:hAnsi="Cambria"/>
                                  <w:w w:val="105"/>
                                  <w:sz w:val="24"/>
                                  <w:vertAlign w:val="superscript"/>
                                </w:rPr>
                                <w:t>○/</w:t>
                              </w:r>
                              <w:r>
                                <w:rPr>
                                  <w:rFonts w:ascii="Calibri" w:hAnsi="Calibri"/>
                                  <w:w w:val="105"/>
                                  <w:sz w:val="24"/>
                                  <w:vertAlign w:val="superscript"/>
                                </w:rPr>
                                <w:t>=</w:t>
                              </w:r>
                              <w:r>
                                <w:rPr>
                                  <w:rFonts w:ascii="Calibri" w:hAnsi="Calibri"/>
                                  <w:spacing w:val="27"/>
                                  <w:w w:val="105"/>
                                  <w:sz w:val="24"/>
                                  <w:vertAlign w:val="baseline"/>
                                </w:rPr>
                                <w:t> </w:t>
                              </w:r>
                              <w:r>
                                <w:rPr>
                                  <w:spacing w:val="-10"/>
                                  <w:w w:val="105"/>
                                  <w:sz w:val="24"/>
                                  <w:vertAlign w:val="baseline"/>
                                </w:rPr>
                                <w:t>:</w:t>
                              </w:r>
                            </w:p>
                          </w:txbxContent>
                        </wps:txbx>
                        <wps:bodyPr wrap="square" lIns="0" tIns="0" rIns="0" bIns="0" rtlCol="0">
                          <a:noAutofit/>
                        </wps:bodyPr>
                      </wps:wsp>
                      <wps:wsp>
                        <wps:cNvPr id="2119" name="Textbox 2119"/>
                        <wps:cNvSpPr txBox="1"/>
                        <wps:spPr>
                          <a:xfrm>
                            <a:off x="54927" y="5250480"/>
                            <a:ext cx="6400800" cy="979169"/>
                          </a:xfrm>
                          <a:prstGeom prst="rect">
                            <a:avLst/>
                          </a:prstGeom>
                        </wps:spPr>
                        <wps:txbx>
                          <w:txbxContent>
                            <w:p>
                              <w:pPr>
                                <w:spacing w:line="264" w:lineRule="exact" w:before="0"/>
                                <w:ind w:left="0" w:right="330" w:firstLine="0"/>
                                <w:jc w:val="center"/>
                                <w:rPr>
                                  <w:rFonts w:ascii="Calibri"/>
                                  <w:i/>
                                  <w:sz w:val="24"/>
                                </w:rPr>
                              </w:pPr>
                              <w:r>
                                <w:rPr>
                                  <w:rFonts w:ascii="Calibri"/>
                                  <w:i/>
                                  <w:spacing w:val="-10"/>
                                  <w:w w:val="110"/>
                                  <w:sz w:val="24"/>
                                </w:rPr>
                                <w:t>h</w:t>
                              </w:r>
                            </w:p>
                            <w:p>
                              <w:pPr>
                                <w:spacing w:line="232" w:lineRule="auto" w:before="170"/>
                                <w:ind w:left="20" w:right="0" w:firstLine="0"/>
                                <w:jc w:val="left"/>
                                <w:rPr>
                                  <w:sz w:val="24"/>
                                </w:rPr>
                              </w:pPr>
                              <w:r>
                                <w:rPr>
                                  <w:w w:val="105"/>
                                  <w:sz w:val="24"/>
                                </w:rPr>
                                <w:t>On</w:t>
                              </w:r>
                              <w:r>
                                <w:rPr>
                                  <w:spacing w:val="30"/>
                                  <w:w w:val="105"/>
                                  <w:sz w:val="24"/>
                                </w:rPr>
                                <w:t> </w:t>
                              </w:r>
                              <w:r>
                                <w:rPr>
                                  <w:w w:val="105"/>
                                  <w:sz w:val="24"/>
                                </w:rPr>
                                <w:t>voit</w:t>
                              </w:r>
                              <w:r>
                                <w:rPr>
                                  <w:spacing w:val="30"/>
                                  <w:w w:val="105"/>
                                  <w:sz w:val="24"/>
                                </w:rPr>
                                <w:t> </w:t>
                              </w:r>
                              <w:r>
                                <w:rPr>
                                  <w:w w:val="105"/>
                                  <w:sz w:val="24"/>
                                </w:rPr>
                                <w:t>que</w:t>
                              </w:r>
                              <w:r>
                                <w:rPr>
                                  <w:spacing w:val="30"/>
                                  <w:w w:val="105"/>
                                  <w:sz w:val="24"/>
                                </w:rPr>
                                <w:t> </w:t>
                              </w:r>
                              <w:r>
                                <w:rPr>
                                  <w:w w:val="105"/>
                                  <w:sz w:val="24"/>
                                </w:rPr>
                                <w:t>∆</w:t>
                              </w:r>
                              <w:r>
                                <w:rPr>
                                  <w:rFonts w:ascii="Calibri" w:hAnsi="Calibri"/>
                                  <w:i/>
                                  <w:w w:val="105"/>
                                  <w:sz w:val="24"/>
                                </w:rPr>
                                <w:t>G</w:t>
                              </w:r>
                              <w:r>
                                <w:rPr>
                                  <w:rFonts w:ascii="Cambria" w:hAnsi="Cambria"/>
                                  <w:w w:val="105"/>
                                  <w:sz w:val="24"/>
                                  <w:vertAlign w:val="superscript"/>
                                </w:rPr>
                                <w:t>○/</w:t>
                              </w:r>
                              <w:r>
                                <w:rPr>
                                  <w:rFonts w:ascii="Calibri" w:hAnsi="Calibri"/>
                                  <w:w w:val="105"/>
                                  <w:sz w:val="24"/>
                                  <w:vertAlign w:val="superscript"/>
                                </w:rPr>
                                <w:t>=</w:t>
                              </w:r>
                              <w:r>
                                <w:rPr>
                                  <w:rFonts w:ascii="Calibri" w:hAnsi="Calibri"/>
                                  <w:spacing w:val="40"/>
                                  <w:w w:val="105"/>
                                  <w:sz w:val="24"/>
                                  <w:vertAlign w:val="baseline"/>
                                </w:rPr>
                                <w:t> </w:t>
                              </w:r>
                              <w:r>
                                <w:rPr>
                                  <w:w w:val="105"/>
                                  <w:sz w:val="24"/>
                                  <w:vertAlign w:val="baseline"/>
                                </w:rPr>
                                <w:t>est</w:t>
                              </w:r>
                              <w:r>
                                <w:rPr>
                                  <w:spacing w:val="30"/>
                                  <w:w w:val="105"/>
                                  <w:sz w:val="24"/>
                                  <w:vertAlign w:val="baseline"/>
                                </w:rPr>
                                <w:t> </w:t>
                              </w:r>
                              <w:r>
                                <w:rPr>
                                  <w:w w:val="105"/>
                                  <w:sz w:val="24"/>
                                  <w:vertAlign w:val="baseline"/>
                                </w:rPr>
                                <w:t>dans</w:t>
                              </w:r>
                              <w:r>
                                <w:rPr>
                                  <w:spacing w:val="30"/>
                                  <w:w w:val="105"/>
                                  <w:sz w:val="24"/>
                                  <w:vertAlign w:val="baseline"/>
                                </w:rPr>
                                <w:t> </w:t>
                              </w:r>
                              <w:r>
                                <w:rPr>
                                  <w:w w:val="105"/>
                                  <w:sz w:val="24"/>
                                  <w:vertAlign w:val="baseline"/>
                                </w:rPr>
                                <w:t>une</w:t>
                              </w:r>
                              <w:r>
                                <w:rPr>
                                  <w:spacing w:val="30"/>
                                  <w:w w:val="105"/>
                                  <w:sz w:val="24"/>
                                  <w:vertAlign w:val="baseline"/>
                                </w:rPr>
                                <w:t> </w:t>
                              </w:r>
                              <w:r>
                                <w:rPr>
                                  <w:w w:val="105"/>
                                  <w:sz w:val="24"/>
                                  <w:vertAlign w:val="baseline"/>
                                </w:rPr>
                                <w:t>exponentielle,</w:t>
                              </w:r>
                              <w:r>
                                <w:rPr>
                                  <w:spacing w:val="30"/>
                                  <w:w w:val="105"/>
                                  <w:sz w:val="24"/>
                                  <w:vertAlign w:val="baseline"/>
                                </w:rPr>
                                <w:t> </w:t>
                              </w:r>
                              <w:r>
                                <w:rPr>
                                  <w:w w:val="105"/>
                                  <w:sz w:val="24"/>
                                  <w:vertAlign w:val="baseline"/>
                                </w:rPr>
                                <w:t>il</w:t>
                              </w:r>
                              <w:r>
                                <w:rPr>
                                  <w:spacing w:val="30"/>
                                  <w:w w:val="105"/>
                                  <w:sz w:val="24"/>
                                  <w:vertAlign w:val="baseline"/>
                                </w:rPr>
                                <w:t> </w:t>
                              </w:r>
                              <w:r>
                                <w:rPr>
                                  <w:w w:val="105"/>
                                  <w:sz w:val="24"/>
                                  <w:vertAlign w:val="baseline"/>
                                </w:rPr>
                                <w:t>n’y</w:t>
                              </w:r>
                              <w:r>
                                <w:rPr>
                                  <w:spacing w:val="30"/>
                                  <w:w w:val="105"/>
                                  <w:sz w:val="24"/>
                                  <w:vertAlign w:val="baseline"/>
                                </w:rPr>
                                <w:t> </w:t>
                              </w:r>
                              <w:r>
                                <w:rPr>
                                  <w:w w:val="105"/>
                                  <w:sz w:val="24"/>
                                  <w:vertAlign w:val="baseline"/>
                                </w:rPr>
                                <w:t>a</w:t>
                              </w:r>
                              <w:r>
                                <w:rPr>
                                  <w:spacing w:val="30"/>
                                  <w:w w:val="105"/>
                                  <w:sz w:val="24"/>
                                  <w:vertAlign w:val="baseline"/>
                                </w:rPr>
                                <w:t> </w:t>
                              </w:r>
                              <w:r>
                                <w:rPr>
                                  <w:w w:val="105"/>
                                  <w:sz w:val="24"/>
                                  <w:vertAlign w:val="baseline"/>
                                </w:rPr>
                                <w:t>donc</w:t>
                              </w:r>
                              <w:r>
                                <w:rPr>
                                  <w:spacing w:val="30"/>
                                  <w:w w:val="105"/>
                                  <w:sz w:val="24"/>
                                  <w:vertAlign w:val="baseline"/>
                                </w:rPr>
                                <w:t> </w:t>
                              </w:r>
                              <w:r>
                                <w:rPr>
                                  <w:w w:val="105"/>
                                  <w:sz w:val="24"/>
                                  <w:vertAlign w:val="baseline"/>
                                </w:rPr>
                                <w:t>pas</w:t>
                              </w:r>
                              <w:r>
                                <w:rPr>
                                  <w:spacing w:val="30"/>
                                  <w:w w:val="105"/>
                                  <w:sz w:val="24"/>
                                  <w:vertAlign w:val="baseline"/>
                                </w:rPr>
                                <w:t> </w:t>
                              </w:r>
                              <w:r>
                                <w:rPr>
                                  <w:w w:val="105"/>
                                  <w:sz w:val="24"/>
                                  <w:vertAlign w:val="baseline"/>
                                </w:rPr>
                                <w:t>de</w:t>
                              </w:r>
                              <w:r>
                                <w:rPr>
                                  <w:spacing w:val="30"/>
                                  <w:w w:val="105"/>
                                  <w:sz w:val="24"/>
                                  <w:vertAlign w:val="baseline"/>
                                </w:rPr>
                                <w:t> </w:t>
                              </w:r>
                              <w:r>
                                <w:rPr>
                                  <w:w w:val="105"/>
                                  <w:sz w:val="24"/>
                                  <w:vertAlign w:val="baseline"/>
                                </w:rPr>
                                <w:t>relation</w:t>
                              </w:r>
                              <w:r>
                                <w:rPr>
                                  <w:spacing w:val="30"/>
                                  <w:w w:val="105"/>
                                  <w:sz w:val="24"/>
                                  <w:vertAlign w:val="baseline"/>
                                </w:rPr>
                                <w:t> </w:t>
                              </w:r>
                              <w:r>
                                <w:rPr>
                                  <w:w w:val="105"/>
                                  <w:sz w:val="24"/>
                                  <w:vertAlign w:val="baseline"/>
                                </w:rPr>
                                <w:t>de</w:t>
                              </w:r>
                              <w:r>
                                <w:rPr>
                                  <w:spacing w:val="30"/>
                                  <w:w w:val="105"/>
                                  <w:sz w:val="24"/>
                                  <w:vertAlign w:val="baseline"/>
                                </w:rPr>
                                <w:t> </w:t>
                              </w:r>
                              <w:r>
                                <w:rPr>
                                  <w:w w:val="105"/>
                                  <w:sz w:val="24"/>
                                  <w:vertAlign w:val="baseline"/>
                                </w:rPr>
                                <w:t>proportionnalité direct</w:t>
                              </w:r>
                              <w:r>
                                <w:rPr>
                                  <w:spacing w:val="-4"/>
                                  <w:w w:val="105"/>
                                  <w:sz w:val="24"/>
                                  <w:vertAlign w:val="baseline"/>
                                </w:rPr>
                                <w:t> </w:t>
                              </w:r>
                              <w:r>
                                <w:rPr>
                                  <w:w w:val="105"/>
                                  <w:sz w:val="24"/>
                                  <w:vertAlign w:val="baseline"/>
                                </w:rPr>
                                <w:t>entre</w:t>
                              </w:r>
                              <w:r>
                                <w:rPr>
                                  <w:spacing w:val="4"/>
                                  <w:w w:val="105"/>
                                  <w:sz w:val="24"/>
                                  <w:vertAlign w:val="baseline"/>
                                </w:rPr>
                                <w:t> </w:t>
                              </w:r>
                              <w:r>
                                <w:rPr>
                                  <w:w w:val="105"/>
                                  <w:sz w:val="24"/>
                                  <w:vertAlign w:val="baseline"/>
                                </w:rPr>
                                <w:t>les</w:t>
                              </w:r>
                              <w:r>
                                <w:rPr>
                                  <w:spacing w:val="4"/>
                                  <w:w w:val="105"/>
                                  <w:sz w:val="24"/>
                                  <w:vertAlign w:val="baseline"/>
                                </w:rPr>
                                <w:t> </w:t>
                              </w:r>
                              <w:r>
                                <w:rPr>
                                  <w:w w:val="105"/>
                                  <w:sz w:val="24"/>
                                  <w:vertAlign w:val="baseline"/>
                                </w:rPr>
                                <w:t>2.</w:t>
                              </w:r>
                              <w:r>
                                <w:rPr>
                                  <w:spacing w:val="5"/>
                                  <w:w w:val="105"/>
                                  <w:sz w:val="24"/>
                                  <w:vertAlign w:val="baseline"/>
                                </w:rPr>
                                <w:t> </w:t>
                              </w:r>
                              <w:r>
                                <w:rPr>
                                  <w:w w:val="105"/>
                                  <w:sz w:val="24"/>
                                  <w:vertAlign w:val="baseline"/>
                                </w:rPr>
                                <w:t>Voilà</w:t>
                              </w:r>
                              <w:r>
                                <w:rPr>
                                  <w:spacing w:val="4"/>
                                  <w:w w:val="105"/>
                                  <w:sz w:val="24"/>
                                  <w:vertAlign w:val="baseline"/>
                                </w:rPr>
                                <w:t> </w:t>
                              </w:r>
                              <w:r>
                                <w:rPr>
                                  <w:w w:val="105"/>
                                  <w:sz w:val="24"/>
                                  <w:vertAlign w:val="baseline"/>
                                </w:rPr>
                                <w:t>c’en</w:t>
                              </w:r>
                              <w:r>
                                <w:rPr>
                                  <w:spacing w:val="5"/>
                                  <w:w w:val="105"/>
                                  <w:sz w:val="24"/>
                                  <w:vertAlign w:val="baseline"/>
                                </w:rPr>
                                <w:t> </w:t>
                              </w:r>
                              <w:r>
                                <w:rPr>
                                  <w:w w:val="105"/>
                                  <w:sz w:val="24"/>
                                  <w:vertAlign w:val="baseline"/>
                                </w:rPr>
                                <w:t>est</w:t>
                              </w:r>
                              <w:r>
                                <w:rPr>
                                  <w:spacing w:val="5"/>
                                  <w:w w:val="105"/>
                                  <w:sz w:val="24"/>
                                  <w:vertAlign w:val="baseline"/>
                                </w:rPr>
                                <w:t> </w:t>
                              </w:r>
                              <w:r>
                                <w:rPr>
                                  <w:w w:val="105"/>
                                  <w:sz w:val="24"/>
                                  <w:vertAlign w:val="baseline"/>
                                </w:rPr>
                                <w:t>fini</w:t>
                              </w:r>
                              <w:r>
                                <w:rPr>
                                  <w:spacing w:val="4"/>
                                  <w:w w:val="105"/>
                                  <w:sz w:val="24"/>
                                  <w:vertAlign w:val="baseline"/>
                                </w:rPr>
                                <w:t> </w:t>
                              </w:r>
                              <w:r>
                                <w:rPr>
                                  <w:w w:val="105"/>
                                  <w:sz w:val="24"/>
                                  <w:vertAlign w:val="baseline"/>
                                </w:rPr>
                                <w:t>pour</w:t>
                              </w:r>
                              <w:r>
                                <w:rPr>
                                  <w:spacing w:val="5"/>
                                  <w:w w:val="105"/>
                                  <w:sz w:val="24"/>
                                  <w:vertAlign w:val="baseline"/>
                                </w:rPr>
                                <w:t> </w:t>
                              </w:r>
                              <w:r>
                                <w:rPr>
                                  <w:w w:val="105"/>
                                  <w:sz w:val="24"/>
                                  <w:vertAlign w:val="baseline"/>
                                </w:rPr>
                                <w:t>la</w:t>
                              </w:r>
                              <w:r>
                                <w:rPr>
                                  <w:spacing w:val="4"/>
                                  <w:w w:val="105"/>
                                  <w:sz w:val="24"/>
                                  <w:vertAlign w:val="baseline"/>
                                </w:rPr>
                                <w:t> </w:t>
                              </w:r>
                              <w:r>
                                <w:rPr>
                                  <w:w w:val="105"/>
                                  <w:sz w:val="24"/>
                                  <w:vertAlign w:val="baseline"/>
                                </w:rPr>
                                <w:t>cinétique</w:t>
                              </w:r>
                              <w:r>
                                <w:rPr>
                                  <w:spacing w:val="-25"/>
                                  <w:w w:val="105"/>
                                  <w:sz w:val="24"/>
                                  <w:vertAlign w:val="baseline"/>
                                </w:rPr>
                                <w:t> </w:t>
                              </w:r>
                              <w:r>
                                <w:rPr>
                                  <w:w w:val="105"/>
                                  <w:sz w:val="24"/>
                                  <w:vertAlign w:val="baseline"/>
                                </w:rPr>
                                <w:t>!</w:t>
                              </w:r>
                              <w:r>
                                <w:rPr>
                                  <w:spacing w:val="5"/>
                                  <w:w w:val="105"/>
                                  <w:sz w:val="24"/>
                                  <w:vertAlign w:val="baseline"/>
                                </w:rPr>
                                <w:t> </w:t>
                              </w:r>
                              <w:r>
                                <w:rPr>
                                  <w:w w:val="105"/>
                                  <w:sz w:val="24"/>
                                  <w:vertAlign w:val="baseline"/>
                                </w:rPr>
                                <w:t>Bon</w:t>
                              </w:r>
                              <w:r>
                                <w:rPr>
                                  <w:spacing w:val="4"/>
                                  <w:w w:val="105"/>
                                  <w:sz w:val="24"/>
                                  <w:vertAlign w:val="baseline"/>
                                </w:rPr>
                                <w:t> </w:t>
                              </w:r>
                              <w:r>
                                <w:rPr>
                                  <w:w w:val="105"/>
                                  <w:sz w:val="24"/>
                                  <w:vertAlign w:val="baseline"/>
                                </w:rPr>
                                <w:t>courage</w:t>
                              </w:r>
                              <w:r>
                                <w:rPr>
                                  <w:spacing w:val="5"/>
                                  <w:w w:val="105"/>
                                  <w:sz w:val="24"/>
                                  <w:vertAlign w:val="baseline"/>
                                </w:rPr>
                                <w:t> </w:t>
                              </w:r>
                              <w:r>
                                <w:rPr>
                                  <w:w w:val="105"/>
                                  <w:sz w:val="24"/>
                                  <w:vertAlign w:val="baseline"/>
                                </w:rPr>
                                <w:t>pour</w:t>
                              </w:r>
                              <w:r>
                                <w:rPr>
                                  <w:spacing w:val="5"/>
                                  <w:w w:val="105"/>
                                  <w:sz w:val="24"/>
                                  <w:vertAlign w:val="baseline"/>
                                </w:rPr>
                                <w:t> </w:t>
                              </w:r>
                              <w:r>
                                <w:rPr>
                                  <w:w w:val="105"/>
                                  <w:sz w:val="24"/>
                                  <w:vertAlign w:val="baseline"/>
                                </w:rPr>
                                <w:t>la</w:t>
                              </w:r>
                              <w:r>
                                <w:rPr>
                                  <w:spacing w:val="4"/>
                                  <w:w w:val="105"/>
                                  <w:sz w:val="24"/>
                                  <w:vertAlign w:val="baseline"/>
                                </w:rPr>
                                <w:t> </w:t>
                              </w:r>
                              <w:r>
                                <w:rPr>
                                  <w:w w:val="105"/>
                                  <w:sz w:val="24"/>
                                  <w:vertAlign w:val="baseline"/>
                                </w:rPr>
                                <w:t>suite</w:t>
                              </w:r>
                              <w:r>
                                <w:rPr>
                                  <w:spacing w:val="5"/>
                                  <w:w w:val="105"/>
                                  <w:sz w:val="24"/>
                                  <w:vertAlign w:val="baseline"/>
                                </w:rPr>
                                <w:t> </w:t>
                              </w:r>
                              <w:r>
                                <w:rPr>
                                  <w:w w:val="105"/>
                                  <w:sz w:val="24"/>
                                  <w:vertAlign w:val="baseline"/>
                                </w:rPr>
                                <w:t>de</w:t>
                              </w:r>
                              <w:r>
                                <w:rPr>
                                  <w:spacing w:val="4"/>
                                  <w:w w:val="105"/>
                                  <w:sz w:val="24"/>
                                  <w:vertAlign w:val="baseline"/>
                                </w:rPr>
                                <w:t> </w:t>
                              </w:r>
                              <w:r>
                                <w:rPr>
                                  <w:w w:val="105"/>
                                  <w:sz w:val="24"/>
                                  <w:vertAlign w:val="baseline"/>
                                </w:rPr>
                                <w:t>la</w:t>
                              </w:r>
                              <w:r>
                                <w:rPr>
                                  <w:spacing w:val="5"/>
                                  <w:w w:val="105"/>
                                  <w:sz w:val="24"/>
                                  <w:vertAlign w:val="baseline"/>
                                </w:rPr>
                                <w:t> </w:t>
                              </w:r>
                              <w:r>
                                <w:rPr>
                                  <w:w w:val="105"/>
                                  <w:sz w:val="24"/>
                                  <w:vertAlign w:val="baseline"/>
                                </w:rPr>
                                <w:t>correction</w:t>
                              </w:r>
                              <w:r>
                                <w:rPr>
                                  <w:spacing w:val="-25"/>
                                  <w:w w:val="105"/>
                                  <w:sz w:val="24"/>
                                  <w:vertAlign w:val="baseline"/>
                                </w:rPr>
                                <w:t> </w:t>
                              </w:r>
                              <w:r>
                                <w:rPr>
                                  <w:spacing w:val="-10"/>
                                  <w:w w:val="105"/>
                                  <w:sz w:val="24"/>
                                  <w:vertAlign w:val="baseline"/>
                                </w:rPr>
                                <w:t>!</w:t>
                              </w:r>
                            </w:p>
                            <w:p>
                              <w:pPr>
                                <w:spacing w:before="247"/>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s:wsp>
                        <wps:cNvPr id="2120" name="Textbox 2120"/>
                        <wps:cNvSpPr txBox="1"/>
                        <wps:spPr>
                          <a:xfrm>
                            <a:off x="2700489" y="5089087"/>
                            <a:ext cx="992505" cy="239395"/>
                          </a:xfrm>
                          <a:prstGeom prst="rect">
                            <a:avLst/>
                          </a:prstGeom>
                        </wps:spPr>
                        <wps:txbx>
                          <w:txbxContent>
                            <w:p>
                              <w:pPr>
                                <w:spacing w:before="61"/>
                                <w:ind w:left="20" w:right="0" w:firstLine="0"/>
                                <w:jc w:val="left"/>
                                <w:rPr>
                                  <w:rFonts w:ascii="Bookman Old Style" w:hAnsi="Bookman Old Style"/>
                                  <w:i/>
                                  <w:position w:val="4"/>
                                  <w:sz w:val="12"/>
                                </w:rPr>
                              </w:pPr>
                              <w:r>
                                <w:rPr>
                                  <w:rFonts w:ascii="Calibri" w:hAnsi="Calibri"/>
                                  <w:i/>
                                  <w:w w:val="125"/>
                                  <w:sz w:val="24"/>
                                </w:rPr>
                                <w:t>k</w:t>
                              </w:r>
                              <w:r>
                                <w:rPr>
                                  <w:rFonts w:ascii="Calibri" w:hAnsi="Calibri"/>
                                  <w:i/>
                                  <w:spacing w:val="6"/>
                                  <w:w w:val="125"/>
                                  <w:sz w:val="24"/>
                                </w:rPr>
                                <w:t> </w:t>
                              </w:r>
                              <w:r>
                                <w:rPr>
                                  <w:w w:val="125"/>
                                  <w:sz w:val="24"/>
                                </w:rPr>
                                <w:t>=</w:t>
                              </w:r>
                              <w:r>
                                <w:rPr>
                                  <w:spacing w:val="15"/>
                                  <w:w w:val="125"/>
                                  <w:sz w:val="24"/>
                                </w:rPr>
                                <w:t> </w:t>
                              </w:r>
                              <w:r>
                                <w:rPr>
                                  <w:spacing w:val="44"/>
                                  <w:w w:val="125"/>
                                  <w:sz w:val="24"/>
                                  <w:u w:val="single"/>
                                  <w:vertAlign w:val="baseline"/>
                                </w:rPr>
                                <w:t> </w:t>
                              </w:r>
                              <w:r>
                                <w:rPr>
                                  <w:rFonts w:ascii="Calibri" w:hAnsi="Calibri"/>
                                  <w:i/>
                                  <w:w w:val="125"/>
                                  <w:sz w:val="24"/>
                                  <w:u w:val="single"/>
                                  <w:vertAlign w:val="superscript"/>
                                </w:rPr>
                                <w:t>B</w:t>
                              </w:r>
                              <w:r>
                                <w:rPr>
                                  <w:rFonts w:ascii="Calibri" w:hAnsi="Calibri"/>
                                  <w:i/>
                                  <w:spacing w:val="25"/>
                                  <w:w w:val="125"/>
                                  <w:sz w:val="24"/>
                                  <w:u w:val="single"/>
                                  <w:vertAlign w:val="baseline"/>
                                </w:rPr>
                                <w:t>  </w:t>
                              </w:r>
                              <w:r>
                                <w:rPr>
                                  <w:rFonts w:ascii="Calibri" w:hAnsi="Calibri"/>
                                  <w:i/>
                                  <w:w w:val="125"/>
                                  <w:sz w:val="24"/>
                                  <w:vertAlign w:val="baseline"/>
                                </w:rPr>
                                <w:t>e</w:t>
                              </w:r>
                              <w:r>
                                <w:rPr>
                                  <w:rFonts w:ascii="Cambria" w:hAnsi="Cambria"/>
                                  <w:w w:val="125"/>
                                  <w:sz w:val="24"/>
                                  <w:vertAlign w:val="superscript"/>
                                </w:rPr>
                                <w:t>−</w:t>
                              </w:r>
                              <w:r>
                                <w:rPr>
                                  <w:rFonts w:ascii="Cambria" w:hAnsi="Cambria"/>
                                  <w:spacing w:val="64"/>
                                  <w:w w:val="125"/>
                                  <w:sz w:val="24"/>
                                  <w:vertAlign w:val="baseline"/>
                                </w:rPr>
                                <w:t> </w:t>
                              </w:r>
                              <w:r>
                                <w:rPr>
                                  <w:rFonts w:ascii="Bookman Old Style" w:hAnsi="Bookman Old Style"/>
                                  <w:i/>
                                  <w:spacing w:val="-5"/>
                                  <w:w w:val="125"/>
                                  <w:position w:val="4"/>
                                  <w:sz w:val="12"/>
                                  <w:vertAlign w:val="baseline"/>
                                </w:rPr>
                                <w:t>RT</w:t>
                              </w:r>
                            </w:p>
                          </w:txbxContent>
                        </wps:txbx>
                        <wps:bodyPr wrap="square" lIns="0" tIns="0" rIns="0" bIns="0" rtlCol="0">
                          <a:noAutofit/>
                        </wps:bodyPr>
                      </wps:wsp>
                      <wps:wsp>
                        <wps:cNvPr id="2121" name="Textbox 2121"/>
                        <wps:cNvSpPr txBox="1"/>
                        <wps:spPr>
                          <a:xfrm>
                            <a:off x="2998076" y="5038868"/>
                            <a:ext cx="766445" cy="182245"/>
                          </a:xfrm>
                          <a:prstGeom prst="rect">
                            <a:avLst/>
                          </a:prstGeom>
                        </wps:spPr>
                        <wps:txbx>
                          <w:txbxContent>
                            <w:p>
                              <w:pPr>
                                <w:tabs>
                                  <w:tab w:pos="745" w:val="left" w:leader="none"/>
                                </w:tabs>
                                <w:spacing w:line="271" w:lineRule="exact" w:before="0"/>
                                <w:ind w:left="20" w:right="0" w:firstLine="0"/>
                                <w:jc w:val="left"/>
                                <w:rPr>
                                  <w:rFonts w:ascii="Bookman Old Style" w:hAnsi="Bookman Old Style"/>
                                  <w:position w:val="5"/>
                                  <w:sz w:val="12"/>
                                </w:rPr>
                              </w:pPr>
                              <w:r>
                                <w:rPr>
                                  <w:rFonts w:ascii="Calibri" w:hAnsi="Calibri"/>
                                  <w:i/>
                                  <w:w w:val="115"/>
                                  <w:sz w:val="24"/>
                                </w:rPr>
                                <w:t>k</w:t>
                              </w:r>
                              <w:r>
                                <w:rPr>
                                  <w:rFonts w:ascii="Calibri" w:hAnsi="Calibri"/>
                                  <w:i/>
                                  <w:spacing w:val="77"/>
                                  <w:w w:val="115"/>
                                  <w:sz w:val="24"/>
                                </w:rPr>
                                <w:t> </w:t>
                              </w:r>
                              <w:r>
                                <w:rPr>
                                  <w:rFonts w:ascii="Calibri" w:hAnsi="Calibri"/>
                                  <w:i/>
                                  <w:spacing w:val="-10"/>
                                  <w:w w:val="115"/>
                                  <w:sz w:val="24"/>
                                </w:rPr>
                                <w:t>T</w:t>
                              </w:r>
                              <w:r>
                                <w:rPr>
                                  <w:rFonts w:ascii="Calibri" w:hAnsi="Calibri"/>
                                  <w:i/>
                                  <w:sz w:val="24"/>
                                </w:rPr>
                                <w:tab/>
                              </w:r>
                              <w:r>
                                <w:rPr>
                                  <w:rFonts w:ascii="Bookman Old Style" w:hAnsi="Bookman Old Style"/>
                                  <w:spacing w:val="-2"/>
                                  <w:w w:val="115"/>
                                  <w:sz w:val="12"/>
                                </w:rPr>
                                <w:t>∆</w:t>
                              </w:r>
                              <w:r>
                                <w:rPr>
                                  <w:rFonts w:ascii="Bookman Old Style" w:hAnsi="Bookman Old Style"/>
                                  <w:i/>
                                  <w:spacing w:val="-2"/>
                                  <w:w w:val="115"/>
                                  <w:sz w:val="12"/>
                                </w:rPr>
                                <w:t>G</w:t>
                              </w:r>
                              <w:r>
                                <w:rPr>
                                  <w:rFonts w:ascii="Arial Narrow" w:hAnsi="Arial Narrow"/>
                                  <w:i/>
                                  <w:spacing w:val="-2"/>
                                  <w:w w:val="115"/>
                                  <w:position w:val="5"/>
                                  <w:sz w:val="12"/>
                                </w:rPr>
                                <w:t>○/</w:t>
                              </w:r>
                              <w:r>
                                <w:rPr>
                                  <w:rFonts w:ascii="Bookman Old Style" w:hAnsi="Bookman Old Style"/>
                                  <w:spacing w:val="-2"/>
                                  <w:w w:val="115"/>
                                  <w:position w:val="5"/>
                                  <w:sz w:val="12"/>
                                </w:rPr>
                                <w:t>=</w:t>
                              </w:r>
                            </w:p>
                          </w:txbxContent>
                        </wps:txbx>
                        <wps:bodyPr wrap="square" lIns="0" tIns="0" rIns="0" bIns="0" rtlCol="0">
                          <a:noAutofit/>
                        </wps:bodyPr>
                      </wps:wsp>
                    </wpg:wgp>
                  </a:graphicData>
                </a:graphic>
              </wp:anchor>
            </w:drawing>
          </mc:Choice>
          <mc:Fallback>
            <w:pict>
              <v:group style="position:absolute;margin-left:623.622009pt;margin-top:-45.612591pt;width:514.4500pt;height:495.95pt;mso-position-horizontal-relative:page;mso-position-vertical-relative:paragraph;z-index:15841792" id="docshapegroup1949" coordorigin="12472,-912" coordsize="10289,9919">
                <v:shape style="position:absolute;left:12501;top:-702;width:10260;height:9708" id="docshape1950" coordorigin="12502,-701" coordsize="10260,9708" path="m22666,-701l12597,-701,12502,-606,12502,8911,12597,9006,22666,9006,22761,8911,22761,-606,22666,-701xe" filled="true" fillcolor="#7f7f7f" stroked="false">
                  <v:path arrowok="t"/>
                  <v:fill opacity="655f" type="solid"/>
                </v:shape>
                <v:shape style="position:absolute;left:12508;top:-695;width:10246;height:9694" id="docshape1951" coordorigin="12509,-695" coordsize="10246,9694" path="m22663,-695l12600,-695,12509,-604,12509,8908,12600,8999,22663,8999,22754,8908,22754,-604,22663,-695xe" filled="true" fillcolor="#7f7f7f" stroked="false">
                  <v:path arrowok="t"/>
                  <v:fill opacity="1310f" type="solid"/>
                </v:shape>
                <v:shape style="position:absolute;left:12515;top:-688;width:10233;height:9681" id="docshape1952" coordorigin="12516,-688" coordsize="10233,9681" path="m22660,-688l12603,-688,12516,-601,12516,8905,12603,8992,22660,8992,22748,8905,22748,-601,22660,-688xe" filled="true" fillcolor="#7f7f7f" stroked="false">
                  <v:path arrowok="t"/>
                  <v:fill opacity="2621f" type="solid"/>
                </v:shape>
                <v:shape style="position:absolute;left:12522;top:-681;width:10219;height:9667" id="docshape1953" coordorigin="12522,-681" coordsize="10219,9667" path="m22658,-681l12605,-681,12522,-598,12522,8902,12605,8986,22658,8986,22741,8902,22741,-598,22658,-681xe" filled="true" fillcolor="#7f7f7f" stroked="false">
                  <v:path arrowok="t"/>
                  <v:fill opacity="4587f" type="solid"/>
                </v:shape>
                <v:shape style="position:absolute;left:12529;top:-675;width:10205;height:9653" id="docshape1954" coordorigin="12529,-674" coordsize="10205,9653" path="m22734,-595l22655,-674,12608,-674,12529,-595,12529,8900,12608,8979,22655,8979,22734,8900,22734,-595xe" filled="true" fillcolor="#7f7f7f" stroked="false">
                  <v:path arrowok="t"/>
                  <v:fill opacity="7208f" type="solid"/>
                </v:shape>
                <v:shape style="position:absolute;left:12542;top:-661;width:10178;height:9626" id="docshape1955" coordorigin="12543,-661" coordsize="10178,9626" path="m22649,-661l12614,-661,12543,-589,12543,8894,12614,8965,22649,8965,22720,8894,22720,-589,22649,-661xe" filled="true" fillcolor="#7f7f7f" stroked="false">
                  <v:path arrowok="t"/>
                  <v:fill opacity="4587f" type="solid"/>
                </v:shape>
                <v:shape style="position:absolute;left:12549;top:-654;width:10165;height:9613" id="docshape1956" coordorigin="12550,-654" coordsize="10165,9613" path="m22646,-654l12617,-654,12550,-587,12550,8891,12617,8958,22646,8958,22714,8891,22714,-587,22646,-654xe" filled="true" fillcolor="#7f7f7f" stroked="false">
                  <v:path arrowok="t"/>
                  <v:fill opacity="2621f" type="solid"/>
                </v:shape>
                <v:shape style="position:absolute;left:12556;top:-647;width:10151;height:9599" id="docshape1957" coordorigin="12556,-647" coordsize="10151,9599" path="m22644,-647l12620,-647,12556,-584,12556,8888,12620,8952,22644,8952,22707,8888,22707,-584,22644,-647xe" filled="true" fillcolor="#7f7f7f" stroked="false">
                  <v:path arrowok="t"/>
                  <v:fill opacity="1310f" type="solid"/>
                </v:shape>
                <v:shape style="position:absolute;left:12563;top:-641;width:10137;height:9585" id="docshape1958" coordorigin="12563,-640" coordsize="10137,9585" path="m22641,-640l12622,-640,12563,-581,12563,8886,12622,8945,22641,8945,22700,8886,22700,-581,22641,-640xe" filled="true" fillcolor="#7f7f7f" stroked="false">
                  <v:path arrowok="t"/>
                  <v:fill opacity="655f" type="solid"/>
                </v:shape>
                <v:shape style="position:absolute;left:12472;top:-731;width:10205;height:9653" id="docshape1959" coordorigin="12472,-731" coordsize="10205,9653" path="m22615,-731l12535,-731,12472,-668,12472,8860,12535,8922,22615,8922,22677,8860,22677,-668,22615,-731xe" filled="true" fillcolor="#000000" stroked="false">
                  <v:path arrowok="t"/>
                  <v:fill type="solid"/>
                </v:shape>
                <v:shape style="position:absolute;left:12482;top:-721;width:10185;height:9634" id="docshape1960" coordorigin="12482,-721" coordsize="10185,9634" path="m22611,-721l12539,-721,12482,-664,12482,8855,12539,8912,22611,8912,22667,8855,22667,-664,22611,-721xe" filled="true" fillcolor="#fffcfc" stroked="false">
                  <v:path arrowok="t"/>
                  <v:fill type="solid"/>
                </v:shape>
                <v:shape style="position:absolute;left:20208;top:-901;width:91;height:171" id="docshape1961" coordorigin="20209,-901" coordsize="91,171" path="m20254,-901l20236,-887,20222,-851,20212,-797,20209,-731,20299,-731,20296,-797,20286,-851,20272,-887,20254,-901xe" filled="true" fillcolor="#565666" stroked="false">
                  <v:path arrowok="t"/>
                  <v:fill type="solid"/>
                </v:shape>
                <v:shape style="position:absolute;left:20208;top:-901;width:91;height:171" id="docshape1962" coordorigin="20209,-901" coordsize="91,171" path="m20299,-731l20296,-797,20286,-851,20272,-887,20254,-901,20236,-887,20222,-851,20212,-797,20209,-731e" filled="false" stroked="true" strokeweight=".3985pt" strokecolor="#000000">
                  <v:path arrowok="t"/>
                  <v:stroke dashstyle="solid"/>
                </v:shape>
                <v:shape style="position:absolute;left:22132;top:-901;width:91;height:171" id="docshape1963" coordorigin="22133,-901" coordsize="91,171" path="m22178,-901l22161,-887,22146,-851,22136,-797,22133,-731,22224,-731,22220,-797,22210,-851,22196,-887,22178,-901xe" filled="true" fillcolor="#565666" stroked="false">
                  <v:path arrowok="t"/>
                  <v:fill type="solid"/>
                </v:shape>
                <v:shape style="position:absolute;left:22132;top:-901;width:91;height:171" id="docshape1964" coordorigin="22133,-901" coordsize="91,171" path="m22133,-731l22136,-797,22146,-851,22161,-887,22178,-901,22196,-887,22210,-851,22220,-797,22224,-731e" filled="false" stroked="true" strokeweight=".3985pt" strokecolor="#000000">
                  <v:path arrowok="t"/>
                  <v:stroke dashstyle="solid"/>
                </v:shape>
                <v:shape style="position:absolute;left:20265;top:-901;width:1902;height:401" type="#_x0000_t75" id="docshape1965" stroked="false">
                  <v:imagedata r:id="rId67" o:title=""/>
                </v:shape>
                <v:shape style="position:absolute;left:20265;top:-901;width:1902;height:401" id="docshape1966" coordorigin="20265,-901" coordsize="1902,401" path="m20265,-901l22167,-901,22165,-897,22157,-872,22149,-843,22143,-814,22139,-788,22116,-557,22109,-535,22095,-517,22076,-505,22054,-500,20379,-500,20323,-535,20293,-788,20290,-814,20283,-843,20275,-872,20267,-897,20265,-901xe" filled="false" stroked="true" strokeweight=".3985pt" strokecolor="#00004c">
                  <v:path arrowok="t"/>
                  <v:stroke dashstyle="solid"/>
                </v:shape>
                <v:line style="position:absolute" from="17939,7253" to="18371,7253" stroked="true" strokeweight=".398pt" strokecolor="#000000">
                  <v:stroke dashstyle="solid"/>
                </v:line>
                <v:shape style="position:absolute;left:12578;top:-913;width:10012;height:7735" type="#_x0000_t202" id="docshape196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spacing w:line="232" w:lineRule="auto" w:before="48"/>
                          <w:ind w:left="0" w:right="29" w:firstLine="0"/>
                          <w:jc w:val="left"/>
                          <w:rPr>
                            <w:sz w:val="24"/>
                          </w:rPr>
                        </w:pPr>
                        <w:r>
                          <w:rPr>
                            <w:rFonts w:ascii="Aptos" w:hAnsi="Aptos"/>
                            <w:color w:val="009900"/>
                            <w:w w:val="105"/>
                            <w:position w:val="-5"/>
                            <w:sz w:val="49"/>
                          </w:rPr>
                          <w:t>C</w:t>
                        </w:r>
                        <w:r>
                          <w:rPr>
                            <w:rFonts w:ascii="Aptos" w:hAnsi="Aptos"/>
                            <w:color w:val="009900"/>
                            <w:spacing w:val="-2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
                            <w:w w:val="105"/>
                            <w:sz w:val="28"/>
                          </w:rPr>
                          <w:t> </w:t>
                        </w:r>
                        <w:r>
                          <w:rPr>
                            <w:rFonts w:ascii="Segoe UI Symbol" w:hAnsi="Segoe UI Symbol"/>
                            <w:color w:val="7F7F7F"/>
                            <w:w w:val="105"/>
                            <w:sz w:val="24"/>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présence</w:t>
                        </w:r>
                        <w:r>
                          <w:rPr>
                            <w:rFonts w:ascii="Book Antiqua" w:hAnsi="Book Antiqua"/>
                            <w:i/>
                            <w:color w:val="7F7F7F"/>
                            <w:spacing w:val="30"/>
                            <w:w w:val="105"/>
                            <w:sz w:val="22"/>
                          </w:rPr>
                          <w:t> </w:t>
                        </w:r>
                        <w:r>
                          <w:rPr>
                            <w:rFonts w:ascii="Book Antiqua" w:hAnsi="Book Antiqua"/>
                            <w:i/>
                            <w:color w:val="7F7F7F"/>
                            <w:w w:val="105"/>
                            <w:sz w:val="22"/>
                          </w:rPr>
                          <w:t>de</w:t>
                        </w:r>
                        <w:r>
                          <w:rPr>
                            <w:rFonts w:ascii="Book Antiqua" w:hAnsi="Book Antiqua"/>
                            <w:i/>
                            <w:color w:val="7F7F7F"/>
                            <w:spacing w:val="30"/>
                            <w:w w:val="105"/>
                            <w:sz w:val="22"/>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catalase</w:t>
                        </w:r>
                        <w:r>
                          <w:rPr>
                            <w:rFonts w:ascii="Book Antiqua" w:hAnsi="Book Antiqua"/>
                            <w:i/>
                            <w:color w:val="7F7F7F"/>
                            <w:spacing w:val="30"/>
                            <w:w w:val="105"/>
                            <w:sz w:val="22"/>
                          </w:rPr>
                          <w:t> </w:t>
                        </w:r>
                        <w:r>
                          <w:rPr>
                            <w:rFonts w:ascii="Book Antiqua" w:hAnsi="Book Antiqua"/>
                            <w:i/>
                            <w:color w:val="7F7F7F"/>
                            <w:w w:val="105"/>
                            <w:sz w:val="22"/>
                          </w:rPr>
                          <w:t>accélère</w:t>
                        </w:r>
                        <w:r>
                          <w:rPr>
                            <w:rFonts w:ascii="Book Antiqua" w:hAnsi="Book Antiqua"/>
                            <w:i/>
                            <w:color w:val="7F7F7F"/>
                            <w:spacing w:val="30"/>
                            <w:w w:val="105"/>
                            <w:sz w:val="22"/>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vitesse</w:t>
                        </w:r>
                        <w:r>
                          <w:rPr>
                            <w:rFonts w:ascii="Book Antiqua" w:hAnsi="Book Antiqua"/>
                            <w:i/>
                            <w:color w:val="7F7F7F"/>
                            <w:spacing w:val="30"/>
                            <w:w w:val="105"/>
                            <w:sz w:val="22"/>
                          </w:rPr>
                          <w:t> </w:t>
                        </w:r>
                        <w:r>
                          <w:rPr>
                            <w:rFonts w:ascii="Book Antiqua" w:hAnsi="Book Antiqua"/>
                            <w:i/>
                            <w:color w:val="7F7F7F"/>
                            <w:w w:val="105"/>
                            <w:sz w:val="22"/>
                          </w:rPr>
                          <w:t>de</w:t>
                        </w:r>
                        <w:r>
                          <w:rPr>
                            <w:rFonts w:ascii="Book Antiqua" w:hAnsi="Book Antiqua"/>
                            <w:i/>
                            <w:color w:val="7F7F7F"/>
                            <w:spacing w:val="30"/>
                            <w:w w:val="105"/>
                            <w:sz w:val="22"/>
                          </w:rPr>
                          <w:t> </w:t>
                        </w:r>
                        <w:r>
                          <w:rPr>
                            <w:rFonts w:ascii="Book Antiqua" w:hAnsi="Book Antiqua"/>
                            <w:i/>
                            <w:color w:val="7F7F7F"/>
                            <w:w w:val="105"/>
                            <w:sz w:val="22"/>
                          </w:rPr>
                          <w:t>réaction</w:t>
                        </w:r>
                        <w:r>
                          <w:rPr>
                            <w:rFonts w:ascii="Book Antiqua" w:hAnsi="Book Antiqua"/>
                            <w:i/>
                            <w:color w:val="7F7F7F"/>
                            <w:spacing w:val="30"/>
                            <w:w w:val="105"/>
                            <w:sz w:val="22"/>
                          </w:rPr>
                          <w:t> </w:t>
                        </w:r>
                        <w:r>
                          <w:rPr>
                            <w:rFonts w:ascii="Book Antiqua" w:hAnsi="Book Antiqua"/>
                            <w:i/>
                            <w:color w:val="7F7F7F"/>
                            <w:w w:val="105"/>
                            <w:sz w:val="22"/>
                          </w:rPr>
                          <w:t>en</w:t>
                        </w:r>
                        <w:r>
                          <w:rPr>
                            <w:rFonts w:ascii="Book Antiqua" w:hAnsi="Book Antiqua"/>
                            <w:i/>
                            <w:color w:val="7F7F7F"/>
                            <w:spacing w:val="30"/>
                            <w:w w:val="105"/>
                            <w:sz w:val="22"/>
                          </w:rPr>
                          <w:t> </w:t>
                        </w:r>
                        <w:r>
                          <w:rPr>
                            <w:rFonts w:ascii="Book Antiqua" w:hAnsi="Book Antiqua"/>
                            <w:i/>
                            <w:color w:val="7F7F7F"/>
                            <w:w w:val="105"/>
                            <w:sz w:val="22"/>
                          </w:rPr>
                          <w:t>diminuant</w:t>
                        </w:r>
                        <w:r>
                          <w:rPr>
                            <w:rFonts w:ascii="Book Antiqua" w:hAnsi="Book Antiqua"/>
                            <w:i/>
                            <w:color w:val="7F7F7F"/>
                            <w:spacing w:val="30"/>
                            <w:w w:val="105"/>
                            <w:sz w:val="22"/>
                          </w:rPr>
                          <w:t> </w:t>
                        </w:r>
                        <w:r>
                          <w:rPr>
                            <w:rFonts w:ascii="Book Antiqua" w:hAnsi="Book Antiqua"/>
                            <w:i/>
                            <w:color w:val="7F7F7F"/>
                            <w:w w:val="105"/>
                            <w:sz w:val="22"/>
                          </w:rPr>
                          <w:t>l’enthalpie</w:t>
                        </w:r>
                        <w:r>
                          <w:rPr>
                            <w:rFonts w:ascii="Book Antiqua" w:hAnsi="Book Antiqua"/>
                            <w:i/>
                            <w:color w:val="7F7F7F"/>
                            <w:spacing w:val="-14"/>
                            <w:w w:val="105"/>
                            <w:sz w:val="22"/>
                          </w:rPr>
                          <w:t> </w:t>
                        </w:r>
                        <w:r>
                          <w:rPr>
                            <w:rFonts w:ascii="Book Antiqua" w:hAnsi="Book Antiqua"/>
                            <w:i/>
                            <w:color w:val="7F7F7F"/>
                            <w:sz w:val="22"/>
                          </w:rPr>
                          <w:t>… </w:t>
                        </w:r>
                        <w:r>
                          <w:rPr>
                            <w:w w:val="105"/>
                            <w:sz w:val="24"/>
                          </w:rPr>
                          <w:t>Tout</w:t>
                        </w:r>
                        <w:r>
                          <w:rPr>
                            <w:spacing w:val="29"/>
                            <w:w w:val="105"/>
                            <w:sz w:val="24"/>
                          </w:rPr>
                          <w:t> </w:t>
                        </w:r>
                        <w:r>
                          <w:rPr>
                            <w:w w:val="105"/>
                            <w:sz w:val="24"/>
                          </w:rPr>
                          <w:t>pile,</w:t>
                        </w:r>
                        <w:r>
                          <w:rPr>
                            <w:spacing w:val="29"/>
                            <w:w w:val="105"/>
                            <w:sz w:val="24"/>
                          </w:rPr>
                          <w:t> </w:t>
                        </w:r>
                        <w:r>
                          <w:rPr>
                            <w:w w:val="105"/>
                            <w:sz w:val="24"/>
                          </w:rPr>
                          <w:t>les</w:t>
                        </w:r>
                        <w:r>
                          <w:rPr>
                            <w:spacing w:val="29"/>
                            <w:w w:val="105"/>
                            <w:sz w:val="24"/>
                          </w:rPr>
                          <w:t> </w:t>
                        </w:r>
                        <w:r>
                          <w:rPr>
                            <w:w w:val="105"/>
                            <w:sz w:val="24"/>
                          </w:rPr>
                          <w:t>catalyseurs</w:t>
                        </w:r>
                        <w:r>
                          <w:rPr>
                            <w:spacing w:val="29"/>
                            <w:w w:val="105"/>
                            <w:sz w:val="24"/>
                          </w:rPr>
                          <w:t> </w:t>
                        </w:r>
                        <w:r>
                          <w:rPr>
                            <w:w w:val="105"/>
                            <w:sz w:val="24"/>
                          </w:rPr>
                          <w:t>permettent</w:t>
                        </w:r>
                        <w:r>
                          <w:rPr>
                            <w:spacing w:val="29"/>
                            <w:w w:val="105"/>
                            <w:sz w:val="24"/>
                          </w:rPr>
                          <w:t> </w:t>
                        </w:r>
                        <w:r>
                          <w:rPr>
                            <w:w w:val="105"/>
                            <w:sz w:val="24"/>
                          </w:rPr>
                          <w:t>d’augmenter</w:t>
                        </w:r>
                        <w:r>
                          <w:rPr>
                            <w:spacing w:val="29"/>
                            <w:w w:val="105"/>
                            <w:sz w:val="24"/>
                          </w:rPr>
                          <w:t> </w:t>
                        </w:r>
                        <w:r>
                          <w:rPr>
                            <w:w w:val="105"/>
                            <w:sz w:val="24"/>
                          </w:rPr>
                          <w:t>la</w:t>
                        </w:r>
                        <w:r>
                          <w:rPr>
                            <w:spacing w:val="29"/>
                            <w:w w:val="105"/>
                            <w:sz w:val="24"/>
                          </w:rPr>
                          <w:t> </w:t>
                        </w:r>
                        <w:r>
                          <w:rPr>
                            <w:w w:val="105"/>
                            <w:sz w:val="24"/>
                          </w:rPr>
                          <w:t>constante</w:t>
                        </w:r>
                        <w:r>
                          <w:rPr>
                            <w:spacing w:val="29"/>
                            <w:w w:val="105"/>
                            <w:sz w:val="24"/>
                          </w:rPr>
                          <w:t> </w:t>
                        </w:r>
                        <w:r>
                          <w:rPr>
                            <w:w w:val="105"/>
                            <w:sz w:val="24"/>
                          </w:rPr>
                          <w:t>de</w:t>
                        </w:r>
                        <w:r>
                          <w:rPr>
                            <w:spacing w:val="29"/>
                            <w:w w:val="105"/>
                            <w:sz w:val="24"/>
                          </w:rPr>
                          <w:t> </w:t>
                        </w:r>
                        <w:r>
                          <w:rPr>
                            <w:w w:val="105"/>
                            <w:sz w:val="24"/>
                          </w:rPr>
                          <w:t>vitesse</w:t>
                        </w:r>
                        <w:r>
                          <w:rPr>
                            <w:spacing w:val="29"/>
                            <w:w w:val="105"/>
                            <w:sz w:val="24"/>
                          </w:rPr>
                          <w:t> </w:t>
                        </w:r>
                        <w:r>
                          <w:rPr>
                            <w:rFonts w:ascii="Calibri" w:hAnsi="Calibri"/>
                            <w:i/>
                            <w:w w:val="105"/>
                            <w:sz w:val="24"/>
                          </w:rPr>
                          <w:t>k</w:t>
                        </w:r>
                        <w:r>
                          <w:rPr>
                            <w:rFonts w:ascii="Calibri" w:hAnsi="Calibri"/>
                            <w:i/>
                            <w:spacing w:val="40"/>
                            <w:w w:val="105"/>
                            <w:sz w:val="24"/>
                          </w:rPr>
                          <w:t> </w:t>
                        </w:r>
                        <w:r>
                          <w:rPr>
                            <w:w w:val="105"/>
                            <w:sz w:val="24"/>
                          </w:rPr>
                          <w:t>en</w:t>
                        </w:r>
                        <w:r>
                          <w:rPr>
                            <w:spacing w:val="29"/>
                            <w:w w:val="105"/>
                            <w:sz w:val="24"/>
                          </w:rPr>
                          <w:t> </w:t>
                        </w:r>
                        <w:r>
                          <w:rPr>
                            <w:w w:val="105"/>
                            <w:sz w:val="24"/>
                          </w:rPr>
                          <w:t>diminuant</w:t>
                        </w:r>
                        <w:r>
                          <w:rPr>
                            <w:spacing w:val="29"/>
                            <w:w w:val="105"/>
                            <w:sz w:val="24"/>
                          </w:rPr>
                          <w:t> </w:t>
                        </w:r>
                        <w:r>
                          <w:rPr>
                            <w:w w:val="105"/>
                            <w:sz w:val="24"/>
                          </w:rPr>
                          <w:t>∆</w:t>
                        </w:r>
                        <w:r>
                          <w:rPr>
                            <w:rFonts w:ascii="Calibri" w:hAnsi="Calibri"/>
                            <w:i/>
                            <w:w w:val="105"/>
                            <w:sz w:val="24"/>
                          </w:rPr>
                          <w:t>G</w:t>
                        </w:r>
                        <w:r>
                          <w:rPr>
                            <w:rFonts w:ascii="Cambria" w:hAnsi="Cambria"/>
                            <w:w w:val="105"/>
                            <w:sz w:val="24"/>
                            <w:vertAlign w:val="superscript"/>
                          </w:rPr>
                          <w:t>○/</w:t>
                        </w:r>
                        <w:r>
                          <w:rPr>
                            <w:rFonts w:ascii="Calibri" w:hAnsi="Calibri"/>
                            <w:w w:val="105"/>
                            <w:sz w:val="24"/>
                            <w:vertAlign w:val="superscript"/>
                          </w:rPr>
                          <w:t>=</w:t>
                        </w:r>
                        <w:r>
                          <w:rPr>
                            <w:w w:val="105"/>
                            <w:sz w:val="24"/>
                            <w:vertAlign w:val="baseline"/>
                          </w:rPr>
                          <w:t>. L’énergie nécessaire pour atteindre l’état de transition est alors plus basse, facilitant et </w:t>
                        </w:r>
                        <w:r>
                          <w:rPr>
                            <w:w w:val="105"/>
                            <w:sz w:val="24"/>
                            <w:vertAlign w:val="baseline"/>
                          </w:rPr>
                          <w:t>accélérant</w:t>
                        </w:r>
                        <w:r>
                          <w:rPr>
                            <w:spacing w:val="40"/>
                            <w:w w:val="105"/>
                            <w:sz w:val="24"/>
                            <w:vertAlign w:val="baseline"/>
                          </w:rPr>
                          <w:t> </w:t>
                        </w:r>
                        <w:r>
                          <w:rPr>
                            <w:w w:val="105"/>
                            <w:sz w:val="24"/>
                            <w:vertAlign w:val="baseline"/>
                          </w:rPr>
                          <w:t>la réaction. Dites vous qu’avec la catalase, la réaction se fait en quelques millisecondes contre des jours sans, c’est pour ça qu’ils sont super importants</w:t>
                        </w:r>
                        <w:r>
                          <w:rPr>
                            <w:spacing w:val="-17"/>
                            <w:w w:val="105"/>
                            <w:sz w:val="24"/>
                            <w:vertAlign w:val="baseline"/>
                          </w:rPr>
                          <w:t> </w:t>
                        </w:r>
                        <w:r>
                          <w:rPr>
                            <w:sz w:val="24"/>
                            <w:vertAlign w:val="baseline"/>
                          </w:rPr>
                          <w:t>!</w:t>
                        </w:r>
                      </w:p>
                      <w:p>
                        <w:pPr>
                          <w:numPr>
                            <w:ilvl w:val="0"/>
                            <w:numId w:val="43"/>
                          </w:numPr>
                          <w:tabs>
                            <w:tab w:pos="401" w:val="left" w:leader="none"/>
                          </w:tabs>
                          <w:spacing w:line="232" w:lineRule="auto" w:before="167"/>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5"/>
                            <w:w w:val="105"/>
                            <w:sz w:val="28"/>
                          </w:rPr>
                          <w:t> </w:t>
                        </w:r>
                        <w:r>
                          <w:rPr>
                            <w:rFonts w:ascii="Segoe UI Symbol" w:hAnsi="Segoe UI Symbol"/>
                            <w:color w:val="7F7F7F"/>
                            <w:w w:val="105"/>
                            <w:sz w:val="24"/>
                          </w:rPr>
                          <w:t>→ </w:t>
                        </w:r>
                        <w:r>
                          <w:rPr>
                            <w:rFonts w:ascii="Book Antiqua" w:hAnsi="Book Antiqua"/>
                            <w:i/>
                            <w:color w:val="7F7F7F"/>
                            <w:w w:val="105"/>
                            <w:sz w:val="22"/>
                          </w:rPr>
                          <w:t>La présence de la catalase permet de modifier l’équilibre réactionnel et ainsi former</w:t>
                        </w:r>
                        <w:r>
                          <w:rPr>
                            <w:rFonts w:ascii="Book Antiqua" w:hAnsi="Book Antiqua"/>
                            <w:i/>
                            <w:color w:val="7F7F7F"/>
                            <w:spacing w:val="-16"/>
                            <w:w w:val="105"/>
                            <w:sz w:val="22"/>
                          </w:rPr>
                          <w:t> </w:t>
                        </w:r>
                        <w:r>
                          <w:rPr>
                            <w:rFonts w:ascii="Book Antiqua" w:hAnsi="Book Antiqua"/>
                            <w:i/>
                            <w:color w:val="7F7F7F"/>
                            <w:sz w:val="22"/>
                          </w:rPr>
                          <w:t>… </w:t>
                        </w:r>
                        <w:r>
                          <w:rPr>
                            <w:w w:val="105"/>
                            <w:sz w:val="24"/>
                          </w:rPr>
                          <w:t>Nooo</w:t>
                        </w:r>
                        <w:r>
                          <w:rPr>
                            <w:spacing w:val="-25"/>
                            <w:w w:val="105"/>
                            <w:sz w:val="24"/>
                          </w:rPr>
                          <w:t> </w:t>
                        </w:r>
                        <w:r>
                          <w:rPr>
                            <w:sz w:val="24"/>
                          </w:rPr>
                          <w:t>! </w:t>
                        </w:r>
                        <w:r>
                          <w:rPr>
                            <w:w w:val="105"/>
                            <w:sz w:val="24"/>
                          </w:rPr>
                          <w:t>On ne le répètera jamais assez, mais </w:t>
                        </w:r>
                        <w:r>
                          <w:rPr>
                            <w:rFonts w:ascii="Calibri" w:hAnsi="Calibri"/>
                            <w:i/>
                            <w:w w:val="130"/>
                            <w:sz w:val="24"/>
                          </w:rPr>
                          <w:t>K</w:t>
                        </w:r>
                        <w:r>
                          <w:rPr>
                            <w:rFonts w:ascii="Calibri" w:hAnsi="Calibri"/>
                            <w:i/>
                            <w:spacing w:val="21"/>
                            <w:w w:val="130"/>
                            <w:sz w:val="24"/>
                          </w:rPr>
                          <w:t> </w:t>
                        </w:r>
                        <w:r>
                          <w:rPr>
                            <w:w w:val="105"/>
                            <w:sz w:val="24"/>
                          </w:rPr>
                          <w:t>ne dépend QUE de la température</w:t>
                        </w:r>
                        <w:r>
                          <w:rPr>
                            <w:spacing w:val="-25"/>
                            <w:w w:val="105"/>
                            <w:sz w:val="24"/>
                          </w:rPr>
                          <w:t> </w:t>
                        </w:r>
                        <w:r>
                          <w:rPr>
                            <w:sz w:val="24"/>
                          </w:rPr>
                          <w:t>!! </w:t>
                        </w:r>
                        <w:r>
                          <w:rPr>
                            <w:w w:val="105"/>
                            <w:sz w:val="24"/>
                          </w:rPr>
                          <w:t>Un catalyseur ne sert qu’à atteindre l’état d’équilibre plus rapidement mais ne le modifie en rien. On </w:t>
                        </w:r>
                        <w:r>
                          <w:rPr>
                            <w:w w:val="105"/>
                            <w:sz w:val="24"/>
                          </w:rPr>
                          <w:t>n’obtiendra pas plus de produit, mais on le formera plus vite.</w:t>
                        </w:r>
                      </w:p>
                      <w:p>
                        <w:pPr>
                          <w:numPr>
                            <w:ilvl w:val="0"/>
                            <w:numId w:val="43"/>
                          </w:numPr>
                          <w:tabs>
                            <w:tab w:pos="401" w:val="left" w:leader="none"/>
                          </w:tabs>
                          <w:spacing w:line="584" w:lineRule="exact" w:before="141"/>
                          <w:ind w:left="40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Pour</w:t>
                        </w:r>
                        <w:r>
                          <w:rPr>
                            <w:rFonts w:ascii="Book Antiqua" w:hAnsi="Book Antiqua"/>
                            <w:i/>
                            <w:color w:val="7F7F7F"/>
                            <w:spacing w:val="-4"/>
                            <w:w w:val="110"/>
                            <w:sz w:val="22"/>
                          </w:rPr>
                          <w:t> </w:t>
                        </w:r>
                        <w:r>
                          <w:rPr>
                            <w:rFonts w:ascii="Book Antiqua" w:hAnsi="Book Antiqua"/>
                            <w:i/>
                            <w:color w:val="7F7F7F"/>
                            <w:w w:val="110"/>
                            <w:sz w:val="22"/>
                          </w:rPr>
                          <w:t>des</w:t>
                        </w:r>
                        <w:r>
                          <w:rPr>
                            <w:rFonts w:ascii="Book Antiqua" w:hAnsi="Book Antiqua"/>
                            <w:i/>
                            <w:color w:val="7F7F7F"/>
                            <w:spacing w:val="-3"/>
                            <w:w w:val="110"/>
                            <w:sz w:val="22"/>
                          </w:rPr>
                          <w:t> </w:t>
                        </w:r>
                        <w:r>
                          <w:rPr>
                            <w:rFonts w:ascii="Book Antiqua" w:hAnsi="Book Antiqua"/>
                            <w:i/>
                            <w:color w:val="7F7F7F"/>
                            <w:w w:val="110"/>
                            <w:sz w:val="22"/>
                          </w:rPr>
                          <w:t>réactions</w:t>
                        </w:r>
                        <w:r>
                          <w:rPr>
                            <w:rFonts w:ascii="Book Antiqua" w:hAnsi="Book Antiqua"/>
                            <w:i/>
                            <w:color w:val="7F7F7F"/>
                            <w:spacing w:val="-4"/>
                            <w:w w:val="110"/>
                            <w:sz w:val="22"/>
                          </w:rPr>
                          <w:t> </w:t>
                        </w:r>
                        <w:r>
                          <w:rPr>
                            <w:rFonts w:ascii="Book Antiqua" w:hAnsi="Book Antiqua"/>
                            <w:i/>
                            <w:color w:val="7F7F7F"/>
                            <w:w w:val="110"/>
                            <w:sz w:val="22"/>
                          </w:rPr>
                          <w:t>extrêmement</w:t>
                        </w:r>
                        <w:r>
                          <w:rPr>
                            <w:rFonts w:ascii="Book Antiqua" w:hAnsi="Book Antiqua"/>
                            <w:i/>
                            <w:color w:val="7F7F7F"/>
                            <w:spacing w:val="-3"/>
                            <w:w w:val="110"/>
                            <w:sz w:val="22"/>
                          </w:rPr>
                          <w:t> </w:t>
                        </w:r>
                        <w:r>
                          <w:rPr>
                            <w:rFonts w:ascii="Book Antiqua" w:hAnsi="Book Antiqua"/>
                            <w:i/>
                            <w:color w:val="7F7F7F"/>
                            <w:w w:val="110"/>
                            <w:sz w:val="22"/>
                          </w:rPr>
                          <w:t>rapides,</w:t>
                        </w:r>
                        <w:r>
                          <w:rPr>
                            <w:rFonts w:ascii="Book Antiqua" w:hAnsi="Book Antiqua"/>
                            <w:i/>
                            <w:color w:val="7F7F7F"/>
                            <w:spacing w:val="-3"/>
                            <w:w w:val="110"/>
                            <w:sz w:val="22"/>
                          </w:rPr>
                          <w:t> </w:t>
                        </w:r>
                        <w:r>
                          <w:rPr>
                            <w:rFonts w:ascii="Cambria" w:hAnsi="Cambria"/>
                            <w:color w:val="7F7F7F"/>
                            <w:w w:val="110"/>
                            <w:sz w:val="22"/>
                          </w:rPr>
                          <w:t>∆</w:t>
                        </w:r>
                        <w:r>
                          <w:rPr>
                            <w:rFonts w:ascii="Calibri" w:hAnsi="Calibri"/>
                            <w:i/>
                            <w:color w:val="7F7F7F"/>
                            <w:w w:val="110"/>
                            <w:sz w:val="22"/>
                          </w:rPr>
                          <w:t>G</w:t>
                        </w:r>
                        <w:r>
                          <w:rPr>
                            <w:rFonts w:ascii="Cambria" w:hAnsi="Cambria"/>
                            <w:color w:val="7F7F7F"/>
                            <w:w w:val="110"/>
                            <w:sz w:val="22"/>
                            <w:vertAlign w:val="superscript"/>
                          </w:rPr>
                          <w:t>○/</w:t>
                        </w:r>
                        <w:r>
                          <w:rPr>
                            <w:rFonts w:ascii="Calibri" w:hAnsi="Calibri"/>
                            <w:color w:val="7F7F7F"/>
                            <w:w w:val="110"/>
                            <w:sz w:val="22"/>
                            <w:vertAlign w:val="superscript"/>
                          </w:rPr>
                          <w:t>=</w:t>
                        </w:r>
                        <w:r>
                          <w:rPr>
                            <w:rFonts w:ascii="Calibri" w:hAnsi="Calibri"/>
                            <w:color w:val="7F7F7F"/>
                            <w:spacing w:val="10"/>
                            <w:w w:val="110"/>
                            <w:sz w:val="22"/>
                            <w:vertAlign w:val="baseline"/>
                          </w:rPr>
                          <w:t> </w:t>
                        </w:r>
                        <w:r>
                          <w:rPr>
                            <w:rFonts w:ascii="Book Antiqua" w:hAnsi="Book Antiqua"/>
                            <w:i/>
                            <w:color w:val="7F7F7F"/>
                            <w:w w:val="110"/>
                            <w:sz w:val="22"/>
                            <w:vertAlign w:val="baseline"/>
                          </w:rPr>
                          <w:t>peut</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être</w:t>
                        </w:r>
                        <w:r>
                          <w:rPr>
                            <w:rFonts w:ascii="Book Antiqua" w:hAnsi="Book Antiqua"/>
                            <w:i/>
                            <w:color w:val="7F7F7F"/>
                            <w:spacing w:val="-3"/>
                            <w:w w:val="110"/>
                            <w:sz w:val="22"/>
                            <w:vertAlign w:val="baseline"/>
                          </w:rPr>
                          <w:t> </w:t>
                        </w:r>
                        <w:r>
                          <w:rPr>
                            <w:rFonts w:ascii="Book Antiqua" w:hAnsi="Book Antiqua"/>
                            <w:i/>
                            <w:color w:val="7F7F7F"/>
                            <w:spacing w:val="-2"/>
                            <w:w w:val="110"/>
                            <w:sz w:val="22"/>
                            <w:vertAlign w:val="baseline"/>
                          </w:rPr>
                          <w:t>négatif</w:t>
                        </w:r>
                      </w:p>
                      <w:p>
                        <w:pPr>
                          <w:spacing w:line="237" w:lineRule="auto" w:before="0"/>
                          <w:ind w:left="0" w:right="18" w:firstLine="0"/>
                          <w:jc w:val="both"/>
                          <w:rPr>
                            <w:sz w:val="24"/>
                          </w:rPr>
                        </w:pPr>
                        <w:r>
                          <w:rPr>
                            <w:w w:val="105"/>
                            <w:sz w:val="24"/>
                          </w:rPr>
                          <w:t>∆</w:t>
                        </w:r>
                        <w:r>
                          <w:rPr>
                            <w:rFonts w:ascii="Calibri" w:hAnsi="Calibri"/>
                            <w:i/>
                            <w:w w:val="105"/>
                            <w:sz w:val="24"/>
                          </w:rPr>
                          <w:t>G</w:t>
                        </w:r>
                        <w:r>
                          <w:rPr>
                            <w:rFonts w:ascii="Cambria" w:hAnsi="Cambria"/>
                            <w:w w:val="105"/>
                            <w:sz w:val="24"/>
                            <w:vertAlign w:val="superscript"/>
                          </w:rPr>
                          <w:t>○/</w:t>
                        </w:r>
                        <w:r>
                          <w:rPr>
                            <w:rFonts w:ascii="Calibri" w:hAnsi="Calibri"/>
                            <w:w w:val="105"/>
                            <w:sz w:val="24"/>
                            <w:vertAlign w:val="superscript"/>
                          </w:rPr>
                          <w:t>=</w:t>
                        </w:r>
                        <w:r>
                          <w:rPr>
                            <w:rFonts w:ascii="Calibri" w:hAnsi="Calibri"/>
                            <w:w w:val="105"/>
                            <w:sz w:val="24"/>
                            <w:vertAlign w:val="baseline"/>
                          </w:rPr>
                          <w:t> </w:t>
                        </w:r>
                        <w:r>
                          <w:rPr>
                            <w:w w:val="105"/>
                            <w:sz w:val="24"/>
                            <w:vertAlign w:val="baseline"/>
                          </w:rPr>
                          <w:t>est</w:t>
                        </w:r>
                        <w:r>
                          <w:rPr>
                            <w:w w:val="105"/>
                            <w:sz w:val="24"/>
                            <w:vertAlign w:val="baseline"/>
                          </w:rPr>
                          <w:t> une</w:t>
                        </w:r>
                        <w:r>
                          <w:rPr>
                            <w:w w:val="105"/>
                            <w:sz w:val="24"/>
                            <w:vertAlign w:val="baseline"/>
                          </w:rPr>
                          <w:t> grandeur</w:t>
                        </w:r>
                        <w:r>
                          <w:rPr>
                            <w:w w:val="105"/>
                            <w:sz w:val="24"/>
                            <w:vertAlign w:val="baseline"/>
                          </w:rPr>
                          <w:t> cinétique</w:t>
                        </w:r>
                        <w:r>
                          <w:rPr>
                            <w:w w:val="105"/>
                            <w:sz w:val="24"/>
                            <w:vertAlign w:val="baseline"/>
                          </w:rPr>
                          <w:t> nécessairement</w:t>
                        </w:r>
                        <w:r>
                          <w:rPr>
                            <w:w w:val="105"/>
                            <w:sz w:val="24"/>
                            <w:vertAlign w:val="baseline"/>
                          </w:rPr>
                          <w:t> positive</w:t>
                        </w:r>
                        <w:r>
                          <w:rPr>
                            <w:w w:val="105"/>
                            <w:sz w:val="24"/>
                            <w:vertAlign w:val="baseline"/>
                          </w:rPr>
                          <w:t> car</w:t>
                        </w:r>
                        <w:r>
                          <w:rPr>
                            <w:w w:val="105"/>
                            <w:sz w:val="24"/>
                            <w:vertAlign w:val="baseline"/>
                          </w:rPr>
                          <w:t> elle</w:t>
                        </w:r>
                        <w:r>
                          <w:rPr>
                            <w:w w:val="105"/>
                            <w:sz w:val="24"/>
                            <w:vertAlign w:val="baseline"/>
                          </w:rPr>
                          <w:t> représente</w:t>
                        </w:r>
                        <w:r>
                          <w:rPr>
                            <w:w w:val="105"/>
                            <w:sz w:val="24"/>
                            <w:vertAlign w:val="baseline"/>
                          </w:rPr>
                          <w:t> le</w:t>
                        </w:r>
                        <w:r>
                          <w:rPr>
                            <w:w w:val="105"/>
                            <w:sz w:val="24"/>
                            <w:vertAlign w:val="baseline"/>
                          </w:rPr>
                          <w:t> gap</w:t>
                        </w:r>
                        <w:r>
                          <w:rPr>
                            <w:w w:val="105"/>
                            <w:sz w:val="24"/>
                            <w:vertAlign w:val="baseline"/>
                          </w:rPr>
                          <w:t> d’énergie</w:t>
                        </w:r>
                        <w:r>
                          <w:rPr>
                            <w:w w:val="105"/>
                            <w:sz w:val="24"/>
                            <w:vertAlign w:val="baseline"/>
                          </w:rPr>
                          <w:t> </w:t>
                        </w:r>
                        <w:r>
                          <w:rPr>
                            <w:w w:val="105"/>
                            <w:sz w:val="24"/>
                            <w:vertAlign w:val="baseline"/>
                          </w:rPr>
                          <w:t>à franchir pour que le système évolue vers un état de transition plus haut en énergie. Ce n’est pas le cas des grandeurs thermodynamiques qui peuvent très bien être négative comme positive.</w:t>
                        </w:r>
                      </w:p>
                      <w:p>
                        <w:pPr>
                          <w:spacing w:line="235" w:lineRule="auto" w:before="143"/>
                          <w:ind w:left="0" w:right="0"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w w:val="110"/>
                            <w:sz w:val="28"/>
                            <w:u w:val="single"/>
                          </w:rPr>
                          <w:t> D</w:t>
                        </w:r>
                        <w:r>
                          <w:rPr>
                            <w:rFonts w:ascii="Georgia" w:hAnsi="Georgia"/>
                            <w:b/>
                            <w:spacing w:val="-20"/>
                            <w:w w:val="110"/>
                            <w:sz w:val="28"/>
                          </w:rPr>
                          <w:t> </w:t>
                        </w:r>
                        <w:r>
                          <w:rPr>
                            <w:rFonts w:ascii="Segoe UI Symbol" w:hAnsi="Segoe UI Symbol"/>
                            <w:color w:val="7F7F7F"/>
                            <w:w w:val="110"/>
                            <w:sz w:val="22"/>
                          </w:rPr>
                          <w:t>→</w:t>
                        </w:r>
                        <w:r>
                          <w:rPr>
                            <w:rFonts w:ascii="Segoe UI Symbol" w:hAnsi="Segoe UI Symbol"/>
                            <w:color w:val="7F7F7F"/>
                            <w:spacing w:val="-11"/>
                            <w:w w:val="110"/>
                            <w:sz w:val="22"/>
                          </w:rPr>
                          <w:t> </w:t>
                        </w:r>
                        <w:r>
                          <w:rPr>
                            <w:rFonts w:ascii="Book Antiqua" w:hAnsi="Book Antiqua"/>
                            <w:i/>
                            <w:color w:val="7F7F7F"/>
                            <w:w w:val="110"/>
                            <w:sz w:val="22"/>
                          </w:rPr>
                          <w:t>Si la réaction avait eu lieu à </w:t>
                        </w:r>
                        <w:r>
                          <w:rPr>
                            <w:rFonts w:ascii="Calibri" w:hAnsi="Calibri"/>
                            <w:i/>
                            <w:color w:val="7F7F7F"/>
                            <w:w w:val="110"/>
                            <w:sz w:val="22"/>
                          </w:rPr>
                          <w:t>T</w:t>
                        </w:r>
                        <w:r>
                          <w:rPr>
                            <w:rFonts w:ascii="Calibri" w:hAnsi="Calibri"/>
                            <w:i/>
                            <w:color w:val="7F7F7F"/>
                            <w:spacing w:val="27"/>
                            <w:w w:val="110"/>
                            <w:sz w:val="22"/>
                          </w:rPr>
                          <w:t> </w:t>
                        </w:r>
                        <w:r>
                          <w:rPr>
                            <w:rFonts w:ascii="Cambria" w:hAnsi="Cambria"/>
                            <w:color w:val="7F7F7F"/>
                            <w:w w:val="110"/>
                            <w:sz w:val="22"/>
                          </w:rPr>
                          <w:t>= 40</w:t>
                        </w:r>
                        <w:r>
                          <w:rPr>
                            <w:rFonts w:ascii="Cambria" w:hAnsi="Cambria"/>
                            <w:color w:val="7F7F7F"/>
                            <w:w w:val="110"/>
                            <w:position w:val="8"/>
                            <w:sz w:val="16"/>
                          </w:rPr>
                          <w:t>○</w:t>
                        </w:r>
                        <w:r>
                          <w:rPr>
                            <w:rFonts w:ascii="Calibri" w:hAnsi="Calibri"/>
                            <w:i/>
                            <w:color w:val="7F7F7F"/>
                            <w:w w:val="110"/>
                            <w:sz w:val="22"/>
                          </w:rPr>
                          <w:t>C</w:t>
                        </w:r>
                        <w:r>
                          <w:rPr>
                            <w:rFonts w:ascii="Book Antiqua" w:hAnsi="Book Antiqua"/>
                            <w:i/>
                            <w:color w:val="7F7F7F"/>
                            <w:w w:val="110"/>
                            <w:sz w:val="22"/>
                          </w:rPr>
                          <w:t>, l’établissement des équilibres aurait été</w:t>
                        </w:r>
                        <w:r>
                          <w:rPr>
                            <w:rFonts w:ascii="Book Antiqua" w:hAnsi="Book Antiqua"/>
                            <w:i/>
                            <w:color w:val="7F7F7F"/>
                            <w:spacing w:val="-25"/>
                            <w:w w:val="110"/>
                            <w:sz w:val="22"/>
                          </w:rPr>
                          <w:t> </w:t>
                        </w:r>
                        <w:r>
                          <w:rPr>
                            <w:rFonts w:ascii="Book Antiqua" w:hAnsi="Book Antiqua"/>
                            <w:i/>
                            <w:color w:val="7F7F7F"/>
                            <w:sz w:val="22"/>
                          </w:rPr>
                          <w:t>… </w:t>
                        </w:r>
                        <w:r>
                          <w:rPr>
                            <w:w w:val="110"/>
                            <w:sz w:val="24"/>
                          </w:rPr>
                          <w:t>Tout</w:t>
                        </w:r>
                        <w:r>
                          <w:rPr>
                            <w:w w:val="110"/>
                            <w:sz w:val="24"/>
                          </w:rPr>
                          <w:t> à</w:t>
                        </w:r>
                        <w:r>
                          <w:rPr>
                            <w:w w:val="110"/>
                            <w:sz w:val="24"/>
                          </w:rPr>
                          <w:t> fait,</w:t>
                        </w:r>
                        <w:r>
                          <w:rPr>
                            <w:w w:val="110"/>
                            <w:sz w:val="24"/>
                          </w:rPr>
                          <w:t> la</w:t>
                        </w:r>
                        <w:r>
                          <w:rPr>
                            <w:w w:val="110"/>
                            <w:sz w:val="24"/>
                          </w:rPr>
                          <w:t> température</w:t>
                        </w:r>
                        <w:r>
                          <w:rPr>
                            <w:w w:val="110"/>
                            <w:sz w:val="24"/>
                          </w:rPr>
                          <w:t> accélère</w:t>
                        </w:r>
                        <w:r>
                          <w:rPr>
                            <w:w w:val="110"/>
                            <w:sz w:val="24"/>
                          </w:rPr>
                          <w:t> la</w:t>
                        </w:r>
                        <w:r>
                          <w:rPr>
                            <w:w w:val="110"/>
                            <w:sz w:val="24"/>
                          </w:rPr>
                          <w:t> vitesse</w:t>
                        </w:r>
                        <w:r>
                          <w:rPr>
                            <w:w w:val="110"/>
                            <w:sz w:val="24"/>
                          </w:rPr>
                          <w:t> de</w:t>
                        </w:r>
                        <w:r>
                          <w:rPr>
                            <w:w w:val="110"/>
                            <w:sz w:val="24"/>
                          </w:rPr>
                          <w:t> réaction,</w:t>
                        </w:r>
                        <w:r>
                          <w:rPr>
                            <w:w w:val="110"/>
                            <w:sz w:val="24"/>
                          </w:rPr>
                          <w:t> ce</w:t>
                        </w:r>
                        <w:r>
                          <w:rPr>
                            <w:w w:val="110"/>
                            <w:sz w:val="24"/>
                          </w:rPr>
                          <w:t> qui</w:t>
                        </w:r>
                        <w:r>
                          <w:rPr>
                            <w:w w:val="110"/>
                            <w:sz w:val="24"/>
                          </w:rPr>
                          <w:t> permet</w:t>
                        </w:r>
                        <w:r>
                          <w:rPr>
                            <w:w w:val="110"/>
                            <w:sz w:val="24"/>
                          </w:rPr>
                          <w:t> d’atteindre</w:t>
                        </w:r>
                        <w:r>
                          <w:rPr>
                            <w:w w:val="110"/>
                            <w:sz w:val="24"/>
                          </w:rPr>
                          <w:t> l’équilibre </w:t>
                        </w:r>
                        <w:r>
                          <w:rPr>
                            <w:spacing w:val="-2"/>
                            <w:w w:val="110"/>
                            <w:sz w:val="24"/>
                          </w:rPr>
                          <w:t>d’autant plus rapidement. On peut aussi le voir grâce l’équation mentionnée juste en dessous </w:t>
                        </w:r>
                        <w:r>
                          <w:rPr>
                            <w:spacing w:val="-2"/>
                            <w:w w:val="110"/>
                            <w:sz w:val="24"/>
                          </w:rPr>
                          <w:t>(cf </w:t>
                        </w:r>
                        <w:r>
                          <w:rPr>
                            <w:w w:val="110"/>
                            <w:sz w:val="24"/>
                          </w:rPr>
                          <w:t>item E).</w:t>
                        </w:r>
                      </w:p>
                      <w:p>
                        <w:pPr>
                          <w:numPr>
                            <w:ilvl w:val="0"/>
                            <w:numId w:val="43"/>
                          </w:numPr>
                          <w:tabs>
                            <w:tab w:pos="401" w:val="left" w:leader="none"/>
                          </w:tabs>
                          <w:spacing w:line="584" w:lineRule="exact" w:before="161"/>
                          <w:ind w:left="401" w:right="0" w:hanging="401"/>
                          <w:jc w:val="left"/>
                          <w:rPr>
                            <w:rFonts w:ascii="Calibri" w:hAnsi="Calibr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1"/>
                            <w:w w:val="105"/>
                            <w:sz w:val="28"/>
                          </w:rPr>
                          <w:t> </w:t>
                        </w:r>
                        <w:r>
                          <w:rPr>
                            <w:rFonts w:ascii="Segoe UI Symbol" w:hAnsi="Segoe UI Symbol"/>
                            <w:color w:val="7F7F7F"/>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constante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vitesse</w:t>
                        </w:r>
                        <w:r>
                          <w:rPr>
                            <w:rFonts w:ascii="Book Antiqua" w:hAnsi="Book Antiqua"/>
                            <w:i/>
                            <w:color w:val="7F7F7F"/>
                            <w:spacing w:val="18"/>
                            <w:w w:val="105"/>
                            <w:sz w:val="22"/>
                          </w:rPr>
                          <w:t> </w:t>
                        </w:r>
                        <w:r>
                          <w:rPr>
                            <w:rFonts w:ascii="Calibri" w:hAnsi="Calibri"/>
                            <w:i/>
                            <w:color w:val="7F7F7F"/>
                            <w:w w:val="105"/>
                            <w:sz w:val="22"/>
                          </w:rPr>
                          <w:t>k</w:t>
                        </w:r>
                        <w:r>
                          <w:rPr>
                            <w:rFonts w:ascii="Calibri" w:hAnsi="Calibri"/>
                            <w:i/>
                            <w:color w:val="7F7F7F"/>
                            <w:spacing w:val="2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proportionnelle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Cambria" w:hAnsi="Cambria"/>
                            <w:color w:val="7F7F7F"/>
                            <w:spacing w:val="-2"/>
                            <w:w w:val="105"/>
                            <w:sz w:val="22"/>
                          </w:rPr>
                          <w:t>∆</w:t>
                        </w:r>
                        <w:r>
                          <w:rPr>
                            <w:rFonts w:ascii="Calibri" w:hAnsi="Calibri"/>
                            <w:i/>
                            <w:color w:val="7F7F7F"/>
                            <w:spacing w:val="-2"/>
                            <w:w w:val="105"/>
                            <w:sz w:val="22"/>
                          </w:rPr>
                          <w:t>G</w:t>
                        </w:r>
                        <w:r>
                          <w:rPr>
                            <w:rFonts w:ascii="Cambria" w:hAnsi="Cambria"/>
                            <w:color w:val="7F7F7F"/>
                            <w:spacing w:val="-2"/>
                            <w:w w:val="105"/>
                            <w:sz w:val="22"/>
                            <w:vertAlign w:val="superscript"/>
                          </w:rPr>
                          <w:t>○/</w:t>
                        </w:r>
                        <w:r>
                          <w:rPr>
                            <w:rFonts w:ascii="Calibri" w:hAnsi="Calibri"/>
                            <w:color w:val="7F7F7F"/>
                            <w:spacing w:val="-2"/>
                            <w:w w:val="105"/>
                            <w:sz w:val="22"/>
                            <w:vertAlign w:val="superscript"/>
                          </w:rPr>
                          <w:t>=</w:t>
                        </w:r>
                      </w:p>
                      <w:p>
                        <w:pPr>
                          <w:spacing w:line="279" w:lineRule="exact" w:before="0"/>
                          <w:ind w:left="0" w:right="0" w:firstLine="0"/>
                          <w:jc w:val="both"/>
                          <w:rPr>
                            <w:sz w:val="24"/>
                          </w:rPr>
                        </w:pPr>
                        <w:r>
                          <w:rPr>
                            <w:w w:val="105"/>
                            <w:sz w:val="24"/>
                          </w:rPr>
                          <w:t>Je</w:t>
                        </w:r>
                        <w:r>
                          <w:rPr>
                            <w:spacing w:val="11"/>
                            <w:w w:val="105"/>
                            <w:sz w:val="24"/>
                          </w:rPr>
                          <w:t> </w:t>
                        </w:r>
                        <w:r>
                          <w:rPr>
                            <w:w w:val="105"/>
                            <w:sz w:val="24"/>
                          </w:rPr>
                          <w:t>vous</w:t>
                        </w:r>
                        <w:r>
                          <w:rPr>
                            <w:spacing w:val="12"/>
                            <w:w w:val="105"/>
                            <w:sz w:val="24"/>
                          </w:rPr>
                          <w:t> </w:t>
                        </w:r>
                        <w:r>
                          <w:rPr>
                            <w:w w:val="105"/>
                            <w:sz w:val="24"/>
                          </w:rPr>
                          <w:t>rappelle</w:t>
                        </w:r>
                        <w:r>
                          <w:rPr>
                            <w:spacing w:val="11"/>
                            <w:w w:val="105"/>
                            <w:sz w:val="24"/>
                          </w:rPr>
                          <w:t> </w:t>
                        </w:r>
                        <w:r>
                          <w:rPr>
                            <w:w w:val="105"/>
                            <w:sz w:val="24"/>
                          </w:rPr>
                          <w:t>la</w:t>
                        </w:r>
                        <w:r>
                          <w:rPr>
                            <w:spacing w:val="12"/>
                            <w:w w:val="105"/>
                            <w:sz w:val="24"/>
                          </w:rPr>
                          <w:t> </w:t>
                        </w:r>
                        <w:r>
                          <w:rPr>
                            <w:w w:val="105"/>
                            <w:sz w:val="24"/>
                          </w:rPr>
                          <w:t>biiiig</w:t>
                        </w:r>
                        <w:r>
                          <w:rPr>
                            <w:spacing w:val="12"/>
                            <w:w w:val="105"/>
                            <w:sz w:val="24"/>
                          </w:rPr>
                          <w:t> </w:t>
                        </w:r>
                        <w:r>
                          <w:rPr>
                            <w:w w:val="105"/>
                            <w:sz w:val="24"/>
                          </w:rPr>
                          <w:t>formule</w:t>
                        </w:r>
                        <w:r>
                          <w:rPr>
                            <w:spacing w:val="11"/>
                            <w:w w:val="105"/>
                            <w:sz w:val="24"/>
                          </w:rPr>
                          <w:t> </w:t>
                        </w:r>
                        <w:r>
                          <w:rPr>
                            <w:w w:val="105"/>
                            <w:sz w:val="24"/>
                          </w:rPr>
                          <w:t>mettant</w:t>
                        </w:r>
                        <w:r>
                          <w:rPr>
                            <w:spacing w:val="12"/>
                            <w:w w:val="105"/>
                            <w:sz w:val="24"/>
                          </w:rPr>
                          <w:t> </w:t>
                        </w:r>
                        <w:r>
                          <w:rPr>
                            <w:w w:val="105"/>
                            <w:sz w:val="24"/>
                          </w:rPr>
                          <w:t>en</w:t>
                        </w:r>
                        <w:r>
                          <w:rPr>
                            <w:spacing w:val="12"/>
                            <w:w w:val="105"/>
                            <w:sz w:val="24"/>
                          </w:rPr>
                          <w:t> </w:t>
                        </w:r>
                        <w:r>
                          <w:rPr>
                            <w:w w:val="105"/>
                            <w:sz w:val="24"/>
                          </w:rPr>
                          <w:t>relation</w:t>
                        </w:r>
                        <w:r>
                          <w:rPr>
                            <w:spacing w:val="11"/>
                            <w:w w:val="105"/>
                            <w:sz w:val="24"/>
                          </w:rPr>
                          <w:t> </w:t>
                        </w:r>
                        <w:r>
                          <w:rPr>
                            <w:rFonts w:ascii="Calibri" w:hAnsi="Calibri"/>
                            <w:i/>
                            <w:w w:val="105"/>
                            <w:sz w:val="24"/>
                          </w:rPr>
                          <w:t>k</w:t>
                        </w:r>
                        <w:r>
                          <w:rPr>
                            <w:rFonts w:ascii="Calibri" w:hAnsi="Calibri"/>
                            <w:i/>
                            <w:spacing w:val="26"/>
                            <w:w w:val="105"/>
                            <w:sz w:val="24"/>
                          </w:rPr>
                          <w:t> </w:t>
                        </w:r>
                        <w:r>
                          <w:rPr>
                            <w:w w:val="105"/>
                            <w:sz w:val="24"/>
                          </w:rPr>
                          <w:t>avec</w:t>
                        </w:r>
                        <w:r>
                          <w:rPr>
                            <w:spacing w:val="12"/>
                            <w:w w:val="105"/>
                            <w:sz w:val="24"/>
                          </w:rPr>
                          <w:t> </w:t>
                        </w:r>
                        <w:r>
                          <w:rPr>
                            <w:w w:val="105"/>
                            <w:sz w:val="24"/>
                          </w:rPr>
                          <w:t>∆</w:t>
                        </w:r>
                        <w:r>
                          <w:rPr>
                            <w:rFonts w:ascii="Calibri" w:hAnsi="Calibri"/>
                            <w:i/>
                            <w:w w:val="105"/>
                            <w:sz w:val="24"/>
                          </w:rPr>
                          <w:t>G</w:t>
                        </w:r>
                        <w:r>
                          <w:rPr>
                            <w:rFonts w:ascii="Cambria" w:hAnsi="Cambria"/>
                            <w:w w:val="105"/>
                            <w:sz w:val="24"/>
                            <w:vertAlign w:val="superscript"/>
                          </w:rPr>
                          <w:t>○/</w:t>
                        </w:r>
                        <w:r>
                          <w:rPr>
                            <w:rFonts w:ascii="Calibri" w:hAnsi="Calibri"/>
                            <w:w w:val="105"/>
                            <w:sz w:val="24"/>
                            <w:vertAlign w:val="superscript"/>
                          </w:rPr>
                          <w:t>=</w:t>
                        </w:r>
                        <w:r>
                          <w:rPr>
                            <w:rFonts w:ascii="Calibri" w:hAnsi="Calibri"/>
                            <w:spacing w:val="27"/>
                            <w:w w:val="105"/>
                            <w:sz w:val="24"/>
                            <w:vertAlign w:val="baseline"/>
                          </w:rPr>
                          <w:t> </w:t>
                        </w:r>
                        <w:r>
                          <w:rPr>
                            <w:spacing w:val="-10"/>
                            <w:w w:val="105"/>
                            <w:sz w:val="24"/>
                            <w:vertAlign w:val="baseline"/>
                          </w:rPr>
                          <w:t>:</w:t>
                        </w:r>
                      </w:p>
                    </w:txbxContent>
                  </v:textbox>
                  <w10:wrap type="none"/>
                </v:shape>
                <v:shape style="position:absolute;left:12558;top:7356;width:10080;height:1542" type="#_x0000_t202" id="docshape1968" filled="false" stroked="false">
                  <v:textbox inset="0,0,0,0">
                    <w:txbxContent>
                      <w:p>
                        <w:pPr>
                          <w:spacing w:line="264" w:lineRule="exact" w:before="0"/>
                          <w:ind w:left="0" w:right="330" w:firstLine="0"/>
                          <w:jc w:val="center"/>
                          <w:rPr>
                            <w:rFonts w:ascii="Calibri"/>
                            <w:i/>
                            <w:sz w:val="24"/>
                          </w:rPr>
                        </w:pPr>
                        <w:r>
                          <w:rPr>
                            <w:rFonts w:ascii="Calibri"/>
                            <w:i/>
                            <w:spacing w:val="-10"/>
                            <w:w w:val="110"/>
                            <w:sz w:val="24"/>
                          </w:rPr>
                          <w:t>h</w:t>
                        </w:r>
                      </w:p>
                      <w:p>
                        <w:pPr>
                          <w:spacing w:line="232" w:lineRule="auto" w:before="170"/>
                          <w:ind w:left="20" w:right="0" w:firstLine="0"/>
                          <w:jc w:val="left"/>
                          <w:rPr>
                            <w:sz w:val="24"/>
                          </w:rPr>
                        </w:pPr>
                        <w:r>
                          <w:rPr>
                            <w:w w:val="105"/>
                            <w:sz w:val="24"/>
                          </w:rPr>
                          <w:t>On</w:t>
                        </w:r>
                        <w:r>
                          <w:rPr>
                            <w:spacing w:val="30"/>
                            <w:w w:val="105"/>
                            <w:sz w:val="24"/>
                          </w:rPr>
                          <w:t> </w:t>
                        </w:r>
                        <w:r>
                          <w:rPr>
                            <w:w w:val="105"/>
                            <w:sz w:val="24"/>
                          </w:rPr>
                          <w:t>voit</w:t>
                        </w:r>
                        <w:r>
                          <w:rPr>
                            <w:spacing w:val="30"/>
                            <w:w w:val="105"/>
                            <w:sz w:val="24"/>
                          </w:rPr>
                          <w:t> </w:t>
                        </w:r>
                        <w:r>
                          <w:rPr>
                            <w:w w:val="105"/>
                            <w:sz w:val="24"/>
                          </w:rPr>
                          <w:t>que</w:t>
                        </w:r>
                        <w:r>
                          <w:rPr>
                            <w:spacing w:val="30"/>
                            <w:w w:val="105"/>
                            <w:sz w:val="24"/>
                          </w:rPr>
                          <w:t> </w:t>
                        </w:r>
                        <w:r>
                          <w:rPr>
                            <w:w w:val="105"/>
                            <w:sz w:val="24"/>
                          </w:rPr>
                          <w:t>∆</w:t>
                        </w:r>
                        <w:r>
                          <w:rPr>
                            <w:rFonts w:ascii="Calibri" w:hAnsi="Calibri"/>
                            <w:i/>
                            <w:w w:val="105"/>
                            <w:sz w:val="24"/>
                          </w:rPr>
                          <w:t>G</w:t>
                        </w:r>
                        <w:r>
                          <w:rPr>
                            <w:rFonts w:ascii="Cambria" w:hAnsi="Cambria"/>
                            <w:w w:val="105"/>
                            <w:sz w:val="24"/>
                            <w:vertAlign w:val="superscript"/>
                          </w:rPr>
                          <w:t>○/</w:t>
                        </w:r>
                        <w:r>
                          <w:rPr>
                            <w:rFonts w:ascii="Calibri" w:hAnsi="Calibri"/>
                            <w:w w:val="105"/>
                            <w:sz w:val="24"/>
                            <w:vertAlign w:val="superscript"/>
                          </w:rPr>
                          <w:t>=</w:t>
                        </w:r>
                        <w:r>
                          <w:rPr>
                            <w:rFonts w:ascii="Calibri" w:hAnsi="Calibri"/>
                            <w:spacing w:val="40"/>
                            <w:w w:val="105"/>
                            <w:sz w:val="24"/>
                            <w:vertAlign w:val="baseline"/>
                          </w:rPr>
                          <w:t> </w:t>
                        </w:r>
                        <w:r>
                          <w:rPr>
                            <w:w w:val="105"/>
                            <w:sz w:val="24"/>
                            <w:vertAlign w:val="baseline"/>
                          </w:rPr>
                          <w:t>est</w:t>
                        </w:r>
                        <w:r>
                          <w:rPr>
                            <w:spacing w:val="30"/>
                            <w:w w:val="105"/>
                            <w:sz w:val="24"/>
                            <w:vertAlign w:val="baseline"/>
                          </w:rPr>
                          <w:t> </w:t>
                        </w:r>
                        <w:r>
                          <w:rPr>
                            <w:w w:val="105"/>
                            <w:sz w:val="24"/>
                            <w:vertAlign w:val="baseline"/>
                          </w:rPr>
                          <w:t>dans</w:t>
                        </w:r>
                        <w:r>
                          <w:rPr>
                            <w:spacing w:val="30"/>
                            <w:w w:val="105"/>
                            <w:sz w:val="24"/>
                            <w:vertAlign w:val="baseline"/>
                          </w:rPr>
                          <w:t> </w:t>
                        </w:r>
                        <w:r>
                          <w:rPr>
                            <w:w w:val="105"/>
                            <w:sz w:val="24"/>
                            <w:vertAlign w:val="baseline"/>
                          </w:rPr>
                          <w:t>une</w:t>
                        </w:r>
                        <w:r>
                          <w:rPr>
                            <w:spacing w:val="30"/>
                            <w:w w:val="105"/>
                            <w:sz w:val="24"/>
                            <w:vertAlign w:val="baseline"/>
                          </w:rPr>
                          <w:t> </w:t>
                        </w:r>
                        <w:r>
                          <w:rPr>
                            <w:w w:val="105"/>
                            <w:sz w:val="24"/>
                            <w:vertAlign w:val="baseline"/>
                          </w:rPr>
                          <w:t>exponentielle,</w:t>
                        </w:r>
                        <w:r>
                          <w:rPr>
                            <w:spacing w:val="30"/>
                            <w:w w:val="105"/>
                            <w:sz w:val="24"/>
                            <w:vertAlign w:val="baseline"/>
                          </w:rPr>
                          <w:t> </w:t>
                        </w:r>
                        <w:r>
                          <w:rPr>
                            <w:w w:val="105"/>
                            <w:sz w:val="24"/>
                            <w:vertAlign w:val="baseline"/>
                          </w:rPr>
                          <w:t>il</w:t>
                        </w:r>
                        <w:r>
                          <w:rPr>
                            <w:spacing w:val="30"/>
                            <w:w w:val="105"/>
                            <w:sz w:val="24"/>
                            <w:vertAlign w:val="baseline"/>
                          </w:rPr>
                          <w:t> </w:t>
                        </w:r>
                        <w:r>
                          <w:rPr>
                            <w:w w:val="105"/>
                            <w:sz w:val="24"/>
                            <w:vertAlign w:val="baseline"/>
                          </w:rPr>
                          <w:t>n’y</w:t>
                        </w:r>
                        <w:r>
                          <w:rPr>
                            <w:spacing w:val="30"/>
                            <w:w w:val="105"/>
                            <w:sz w:val="24"/>
                            <w:vertAlign w:val="baseline"/>
                          </w:rPr>
                          <w:t> </w:t>
                        </w:r>
                        <w:r>
                          <w:rPr>
                            <w:w w:val="105"/>
                            <w:sz w:val="24"/>
                            <w:vertAlign w:val="baseline"/>
                          </w:rPr>
                          <w:t>a</w:t>
                        </w:r>
                        <w:r>
                          <w:rPr>
                            <w:spacing w:val="30"/>
                            <w:w w:val="105"/>
                            <w:sz w:val="24"/>
                            <w:vertAlign w:val="baseline"/>
                          </w:rPr>
                          <w:t> </w:t>
                        </w:r>
                        <w:r>
                          <w:rPr>
                            <w:w w:val="105"/>
                            <w:sz w:val="24"/>
                            <w:vertAlign w:val="baseline"/>
                          </w:rPr>
                          <w:t>donc</w:t>
                        </w:r>
                        <w:r>
                          <w:rPr>
                            <w:spacing w:val="30"/>
                            <w:w w:val="105"/>
                            <w:sz w:val="24"/>
                            <w:vertAlign w:val="baseline"/>
                          </w:rPr>
                          <w:t> </w:t>
                        </w:r>
                        <w:r>
                          <w:rPr>
                            <w:w w:val="105"/>
                            <w:sz w:val="24"/>
                            <w:vertAlign w:val="baseline"/>
                          </w:rPr>
                          <w:t>pas</w:t>
                        </w:r>
                        <w:r>
                          <w:rPr>
                            <w:spacing w:val="30"/>
                            <w:w w:val="105"/>
                            <w:sz w:val="24"/>
                            <w:vertAlign w:val="baseline"/>
                          </w:rPr>
                          <w:t> </w:t>
                        </w:r>
                        <w:r>
                          <w:rPr>
                            <w:w w:val="105"/>
                            <w:sz w:val="24"/>
                            <w:vertAlign w:val="baseline"/>
                          </w:rPr>
                          <w:t>de</w:t>
                        </w:r>
                        <w:r>
                          <w:rPr>
                            <w:spacing w:val="30"/>
                            <w:w w:val="105"/>
                            <w:sz w:val="24"/>
                            <w:vertAlign w:val="baseline"/>
                          </w:rPr>
                          <w:t> </w:t>
                        </w:r>
                        <w:r>
                          <w:rPr>
                            <w:w w:val="105"/>
                            <w:sz w:val="24"/>
                            <w:vertAlign w:val="baseline"/>
                          </w:rPr>
                          <w:t>relation</w:t>
                        </w:r>
                        <w:r>
                          <w:rPr>
                            <w:spacing w:val="30"/>
                            <w:w w:val="105"/>
                            <w:sz w:val="24"/>
                            <w:vertAlign w:val="baseline"/>
                          </w:rPr>
                          <w:t> </w:t>
                        </w:r>
                        <w:r>
                          <w:rPr>
                            <w:w w:val="105"/>
                            <w:sz w:val="24"/>
                            <w:vertAlign w:val="baseline"/>
                          </w:rPr>
                          <w:t>de</w:t>
                        </w:r>
                        <w:r>
                          <w:rPr>
                            <w:spacing w:val="30"/>
                            <w:w w:val="105"/>
                            <w:sz w:val="24"/>
                            <w:vertAlign w:val="baseline"/>
                          </w:rPr>
                          <w:t> </w:t>
                        </w:r>
                        <w:r>
                          <w:rPr>
                            <w:w w:val="105"/>
                            <w:sz w:val="24"/>
                            <w:vertAlign w:val="baseline"/>
                          </w:rPr>
                          <w:t>proportionnalité direct</w:t>
                        </w:r>
                        <w:r>
                          <w:rPr>
                            <w:spacing w:val="-4"/>
                            <w:w w:val="105"/>
                            <w:sz w:val="24"/>
                            <w:vertAlign w:val="baseline"/>
                          </w:rPr>
                          <w:t> </w:t>
                        </w:r>
                        <w:r>
                          <w:rPr>
                            <w:w w:val="105"/>
                            <w:sz w:val="24"/>
                            <w:vertAlign w:val="baseline"/>
                          </w:rPr>
                          <w:t>entre</w:t>
                        </w:r>
                        <w:r>
                          <w:rPr>
                            <w:spacing w:val="4"/>
                            <w:w w:val="105"/>
                            <w:sz w:val="24"/>
                            <w:vertAlign w:val="baseline"/>
                          </w:rPr>
                          <w:t> </w:t>
                        </w:r>
                        <w:r>
                          <w:rPr>
                            <w:w w:val="105"/>
                            <w:sz w:val="24"/>
                            <w:vertAlign w:val="baseline"/>
                          </w:rPr>
                          <w:t>les</w:t>
                        </w:r>
                        <w:r>
                          <w:rPr>
                            <w:spacing w:val="4"/>
                            <w:w w:val="105"/>
                            <w:sz w:val="24"/>
                            <w:vertAlign w:val="baseline"/>
                          </w:rPr>
                          <w:t> </w:t>
                        </w:r>
                        <w:r>
                          <w:rPr>
                            <w:w w:val="105"/>
                            <w:sz w:val="24"/>
                            <w:vertAlign w:val="baseline"/>
                          </w:rPr>
                          <w:t>2.</w:t>
                        </w:r>
                        <w:r>
                          <w:rPr>
                            <w:spacing w:val="5"/>
                            <w:w w:val="105"/>
                            <w:sz w:val="24"/>
                            <w:vertAlign w:val="baseline"/>
                          </w:rPr>
                          <w:t> </w:t>
                        </w:r>
                        <w:r>
                          <w:rPr>
                            <w:w w:val="105"/>
                            <w:sz w:val="24"/>
                            <w:vertAlign w:val="baseline"/>
                          </w:rPr>
                          <w:t>Voilà</w:t>
                        </w:r>
                        <w:r>
                          <w:rPr>
                            <w:spacing w:val="4"/>
                            <w:w w:val="105"/>
                            <w:sz w:val="24"/>
                            <w:vertAlign w:val="baseline"/>
                          </w:rPr>
                          <w:t> </w:t>
                        </w:r>
                        <w:r>
                          <w:rPr>
                            <w:w w:val="105"/>
                            <w:sz w:val="24"/>
                            <w:vertAlign w:val="baseline"/>
                          </w:rPr>
                          <w:t>c’en</w:t>
                        </w:r>
                        <w:r>
                          <w:rPr>
                            <w:spacing w:val="5"/>
                            <w:w w:val="105"/>
                            <w:sz w:val="24"/>
                            <w:vertAlign w:val="baseline"/>
                          </w:rPr>
                          <w:t> </w:t>
                        </w:r>
                        <w:r>
                          <w:rPr>
                            <w:w w:val="105"/>
                            <w:sz w:val="24"/>
                            <w:vertAlign w:val="baseline"/>
                          </w:rPr>
                          <w:t>est</w:t>
                        </w:r>
                        <w:r>
                          <w:rPr>
                            <w:spacing w:val="5"/>
                            <w:w w:val="105"/>
                            <w:sz w:val="24"/>
                            <w:vertAlign w:val="baseline"/>
                          </w:rPr>
                          <w:t> </w:t>
                        </w:r>
                        <w:r>
                          <w:rPr>
                            <w:w w:val="105"/>
                            <w:sz w:val="24"/>
                            <w:vertAlign w:val="baseline"/>
                          </w:rPr>
                          <w:t>fini</w:t>
                        </w:r>
                        <w:r>
                          <w:rPr>
                            <w:spacing w:val="4"/>
                            <w:w w:val="105"/>
                            <w:sz w:val="24"/>
                            <w:vertAlign w:val="baseline"/>
                          </w:rPr>
                          <w:t> </w:t>
                        </w:r>
                        <w:r>
                          <w:rPr>
                            <w:w w:val="105"/>
                            <w:sz w:val="24"/>
                            <w:vertAlign w:val="baseline"/>
                          </w:rPr>
                          <w:t>pour</w:t>
                        </w:r>
                        <w:r>
                          <w:rPr>
                            <w:spacing w:val="5"/>
                            <w:w w:val="105"/>
                            <w:sz w:val="24"/>
                            <w:vertAlign w:val="baseline"/>
                          </w:rPr>
                          <w:t> </w:t>
                        </w:r>
                        <w:r>
                          <w:rPr>
                            <w:w w:val="105"/>
                            <w:sz w:val="24"/>
                            <w:vertAlign w:val="baseline"/>
                          </w:rPr>
                          <w:t>la</w:t>
                        </w:r>
                        <w:r>
                          <w:rPr>
                            <w:spacing w:val="4"/>
                            <w:w w:val="105"/>
                            <w:sz w:val="24"/>
                            <w:vertAlign w:val="baseline"/>
                          </w:rPr>
                          <w:t> </w:t>
                        </w:r>
                        <w:r>
                          <w:rPr>
                            <w:w w:val="105"/>
                            <w:sz w:val="24"/>
                            <w:vertAlign w:val="baseline"/>
                          </w:rPr>
                          <w:t>cinétique</w:t>
                        </w:r>
                        <w:r>
                          <w:rPr>
                            <w:spacing w:val="-25"/>
                            <w:w w:val="105"/>
                            <w:sz w:val="24"/>
                            <w:vertAlign w:val="baseline"/>
                          </w:rPr>
                          <w:t> </w:t>
                        </w:r>
                        <w:r>
                          <w:rPr>
                            <w:w w:val="105"/>
                            <w:sz w:val="24"/>
                            <w:vertAlign w:val="baseline"/>
                          </w:rPr>
                          <w:t>!</w:t>
                        </w:r>
                        <w:r>
                          <w:rPr>
                            <w:spacing w:val="5"/>
                            <w:w w:val="105"/>
                            <w:sz w:val="24"/>
                            <w:vertAlign w:val="baseline"/>
                          </w:rPr>
                          <w:t> </w:t>
                        </w:r>
                        <w:r>
                          <w:rPr>
                            <w:w w:val="105"/>
                            <w:sz w:val="24"/>
                            <w:vertAlign w:val="baseline"/>
                          </w:rPr>
                          <w:t>Bon</w:t>
                        </w:r>
                        <w:r>
                          <w:rPr>
                            <w:spacing w:val="4"/>
                            <w:w w:val="105"/>
                            <w:sz w:val="24"/>
                            <w:vertAlign w:val="baseline"/>
                          </w:rPr>
                          <w:t> </w:t>
                        </w:r>
                        <w:r>
                          <w:rPr>
                            <w:w w:val="105"/>
                            <w:sz w:val="24"/>
                            <w:vertAlign w:val="baseline"/>
                          </w:rPr>
                          <w:t>courage</w:t>
                        </w:r>
                        <w:r>
                          <w:rPr>
                            <w:spacing w:val="5"/>
                            <w:w w:val="105"/>
                            <w:sz w:val="24"/>
                            <w:vertAlign w:val="baseline"/>
                          </w:rPr>
                          <w:t> </w:t>
                        </w:r>
                        <w:r>
                          <w:rPr>
                            <w:w w:val="105"/>
                            <w:sz w:val="24"/>
                            <w:vertAlign w:val="baseline"/>
                          </w:rPr>
                          <w:t>pour</w:t>
                        </w:r>
                        <w:r>
                          <w:rPr>
                            <w:spacing w:val="5"/>
                            <w:w w:val="105"/>
                            <w:sz w:val="24"/>
                            <w:vertAlign w:val="baseline"/>
                          </w:rPr>
                          <w:t> </w:t>
                        </w:r>
                        <w:r>
                          <w:rPr>
                            <w:w w:val="105"/>
                            <w:sz w:val="24"/>
                            <w:vertAlign w:val="baseline"/>
                          </w:rPr>
                          <w:t>la</w:t>
                        </w:r>
                        <w:r>
                          <w:rPr>
                            <w:spacing w:val="4"/>
                            <w:w w:val="105"/>
                            <w:sz w:val="24"/>
                            <w:vertAlign w:val="baseline"/>
                          </w:rPr>
                          <w:t> </w:t>
                        </w:r>
                        <w:r>
                          <w:rPr>
                            <w:w w:val="105"/>
                            <w:sz w:val="24"/>
                            <w:vertAlign w:val="baseline"/>
                          </w:rPr>
                          <w:t>suite</w:t>
                        </w:r>
                        <w:r>
                          <w:rPr>
                            <w:spacing w:val="5"/>
                            <w:w w:val="105"/>
                            <w:sz w:val="24"/>
                            <w:vertAlign w:val="baseline"/>
                          </w:rPr>
                          <w:t> </w:t>
                        </w:r>
                        <w:r>
                          <w:rPr>
                            <w:w w:val="105"/>
                            <w:sz w:val="24"/>
                            <w:vertAlign w:val="baseline"/>
                          </w:rPr>
                          <w:t>de</w:t>
                        </w:r>
                        <w:r>
                          <w:rPr>
                            <w:spacing w:val="4"/>
                            <w:w w:val="105"/>
                            <w:sz w:val="24"/>
                            <w:vertAlign w:val="baseline"/>
                          </w:rPr>
                          <w:t> </w:t>
                        </w:r>
                        <w:r>
                          <w:rPr>
                            <w:w w:val="105"/>
                            <w:sz w:val="24"/>
                            <w:vertAlign w:val="baseline"/>
                          </w:rPr>
                          <w:t>la</w:t>
                        </w:r>
                        <w:r>
                          <w:rPr>
                            <w:spacing w:val="5"/>
                            <w:w w:val="105"/>
                            <w:sz w:val="24"/>
                            <w:vertAlign w:val="baseline"/>
                          </w:rPr>
                          <w:t> </w:t>
                        </w:r>
                        <w:r>
                          <w:rPr>
                            <w:w w:val="105"/>
                            <w:sz w:val="24"/>
                            <w:vertAlign w:val="baseline"/>
                          </w:rPr>
                          <w:t>correction</w:t>
                        </w:r>
                        <w:r>
                          <w:rPr>
                            <w:spacing w:val="-25"/>
                            <w:w w:val="105"/>
                            <w:sz w:val="24"/>
                            <w:vertAlign w:val="baseline"/>
                          </w:rPr>
                          <w:t> </w:t>
                        </w:r>
                        <w:r>
                          <w:rPr>
                            <w:spacing w:val="-10"/>
                            <w:w w:val="105"/>
                            <w:sz w:val="24"/>
                            <w:vertAlign w:val="baseline"/>
                          </w:rPr>
                          <w:t>!</w:t>
                        </w:r>
                      </w:p>
                      <w:p>
                        <w:pPr>
                          <w:spacing w:before="247"/>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v:shape style="position:absolute;left:16725;top:7102;width:1563;height:377" type="#_x0000_t202" id="docshape1969" filled="false" stroked="false">
                  <v:textbox inset="0,0,0,0">
                    <w:txbxContent>
                      <w:p>
                        <w:pPr>
                          <w:spacing w:before="61"/>
                          <w:ind w:left="20" w:right="0" w:firstLine="0"/>
                          <w:jc w:val="left"/>
                          <w:rPr>
                            <w:rFonts w:ascii="Bookman Old Style" w:hAnsi="Bookman Old Style"/>
                            <w:i/>
                            <w:position w:val="4"/>
                            <w:sz w:val="12"/>
                          </w:rPr>
                        </w:pPr>
                        <w:r>
                          <w:rPr>
                            <w:rFonts w:ascii="Calibri" w:hAnsi="Calibri"/>
                            <w:i/>
                            <w:w w:val="125"/>
                            <w:sz w:val="24"/>
                          </w:rPr>
                          <w:t>k</w:t>
                        </w:r>
                        <w:r>
                          <w:rPr>
                            <w:rFonts w:ascii="Calibri" w:hAnsi="Calibri"/>
                            <w:i/>
                            <w:spacing w:val="6"/>
                            <w:w w:val="125"/>
                            <w:sz w:val="24"/>
                          </w:rPr>
                          <w:t> </w:t>
                        </w:r>
                        <w:r>
                          <w:rPr>
                            <w:w w:val="125"/>
                            <w:sz w:val="24"/>
                          </w:rPr>
                          <w:t>=</w:t>
                        </w:r>
                        <w:r>
                          <w:rPr>
                            <w:spacing w:val="15"/>
                            <w:w w:val="125"/>
                            <w:sz w:val="24"/>
                          </w:rPr>
                          <w:t> </w:t>
                        </w:r>
                        <w:r>
                          <w:rPr>
                            <w:spacing w:val="44"/>
                            <w:w w:val="125"/>
                            <w:sz w:val="24"/>
                            <w:u w:val="single"/>
                            <w:vertAlign w:val="baseline"/>
                          </w:rPr>
                          <w:t> </w:t>
                        </w:r>
                        <w:r>
                          <w:rPr>
                            <w:rFonts w:ascii="Calibri" w:hAnsi="Calibri"/>
                            <w:i/>
                            <w:w w:val="125"/>
                            <w:sz w:val="24"/>
                            <w:u w:val="single"/>
                            <w:vertAlign w:val="superscript"/>
                          </w:rPr>
                          <w:t>B</w:t>
                        </w:r>
                        <w:r>
                          <w:rPr>
                            <w:rFonts w:ascii="Calibri" w:hAnsi="Calibri"/>
                            <w:i/>
                            <w:spacing w:val="25"/>
                            <w:w w:val="125"/>
                            <w:sz w:val="24"/>
                            <w:u w:val="single"/>
                            <w:vertAlign w:val="baseline"/>
                          </w:rPr>
                          <w:t>  </w:t>
                        </w:r>
                        <w:r>
                          <w:rPr>
                            <w:rFonts w:ascii="Calibri" w:hAnsi="Calibri"/>
                            <w:i/>
                            <w:w w:val="125"/>
                            <w:sz w:val="24"/>
                            <w:vertAlign w:val="baseline"/>
                          </w:rPr>
                          <w:t>e</w:t>
                        </w:r>
                        <w:r>
                          <w:rPr>
                            <w:rFonts w:ascii="Cambria" w:hAnsi="Cambria"/>
                            <w:w w:val="125"/>
                            <w:sz w:val="24"/>
                            <w:vertAlign w:val="superscript"/>
                          </w:rPr>
                          <w:t>−</w:t>
                        </w:r>
                        <w:r>
                          <w:rPr>
                            <w:rFonts w:ascii="Cambria" w:hAnsi="Cambria"/>
                            <w:spacing w:val="64"/>
                            <w:w w:val="125"/>
                            <w:sz w:val="24"/>
                            <w:vertAlign w:val="baseline"/>
                          </w:rPr>
                          <w:t> </w:t>
                        </w:r>
                        <w:r>
                          <w:rPr>
                            <w:rFonts w:ascii="Bookman Old Style" w:hAnsi="Bookman Old Style"/>
                            <w:i/>
                            <w:spacing w:val="-5"/>
                            <w:w w:val="125"/>
                            <w:position w:val="4"/>
                            <w:sz w:val="12"/>
                            <w:vertAlign w:val="baseline"/>
                          </w:rPr>
                          <w:t>RT</w:t>
                        </w:r>
                      </w:p>
                    </w:txbxContent>
                  </v:textbox>
                  <w10:wrap type="none"/>
                </v:shape>
                <v:shape style="position:absolute;left:17193;top:7022;width:1207;height:287" type="#_x0000_t202" id="docshape1970" filled="false" stroked="false">
                  <v:textbox inset="0,0,0,0">
                    <w:txbxContent>
                      <w:p>
                        <w:pPr>
                          <w:tabs>
                            <w:tab w:pos="745" w:val="left" w:leader="none"/>
                          </w:tabs>
                          <w:spacing w:line="271" w:lineRule="exact" w:before="0"/>
                          <w:ind w:left="20" w:right="0" w:firstLine="0"/>
                          <w:jc w:val="left"/>
                          <w:rPr>
                            <w:rFonts w:ascii="Bookman Old Style" w:hAnsi="Bookman Old Style"/>
                            <w:position w:val="5"/>
                            <w:sz w:val="12"/>
                          </w:rPr>
                        </w:pPr>
                        <w:r>
                          <w:rPr>
                            <w:rFonts w:ascii="Calibri" w:hAnsi="Calibri"/>
                            <w:i/>
                            <w:w w:val="115"/>
                            <w:sz w:val="24"/>
                          </w:rPr>
                          <w:t>k</w:t>
                        </w:r>
                        <w:r>
                          <w:rPr>
                            <w:rFonts w:ascii="Calibri" w:hAnsi="Calibri"/>
                            <w:i/>
                            <w:spacing w:val="77"/>
                            <w:w w:val="115"/>
                            <w:sz w:val="24"/>
                          </w:rPr>
                          <w:t> </w:t>
                        </w:r>
                        <w:r>
                          <w:rPr>
                            <w:rFonts w:ascii="Calibri" w:hAnsi="Calibri"/>
                            <w:i/>
                            <w:spacing w:val="-10"/>
                            <w:w w:val="115"/>
                            <w:sz w:val="24"/>
                          </w:rPr>
                          <w:t>T</w:t>
                        </w:r>
                        <w:r>
                          <w:rPr>
                            <w:rFonts w:ascii="Calibri" w:hAnsi="Calibri"/>
                            <w:i/>
                            <w:sz w:val="24"/>
                          </w:rPr>
                          <w:tab/>
                        </w:r>
                        <w:r>
                          <w:rPr>
                            <w:rFonts w:ascii="Bookman Old Style" w:hAnsi="Bookman Old Style"/>
                            <w:spacing w:val="-2"/>
                            <w:w w:val="115"/>
                            <w:sz w:val="12"/>
                          </w:rPr>
                          <w:t>∆</w:t>
                        </w:r>
                        <w:r>
                          <w:rPr>
                            <w:rFonts w:ascii="Bookman Old Style" w:hAnsi="Bookman Old Style"/>
                            <w:i/>
                            <w:spacing w:val="-2"/>
                            <w:w w:val="115"/>
                            <w:sz w:val="12"/>
                          </w:rPr>
                          <w:t>G</w:t>
                        </w:r>
                        <w:r>
                          <w:rPr>
                            <w:rFonts w:ascii="Arial Narrow" w:hAnsi="Arial Narrow"/>
                            <w:i/>
                            <w:spacing w:val="-2"/>
                            <w:w w:val="115"/>
                            <w:position w:val="5"/>
                            <w:sz w:val="12"/>
                          </w:rPr>
                          <w:t>○/</w:t>
                        </w:r>
                        <w:r>
                          <w:rPr>
                            <w:rFonts w:ascii="Bookman Old Style" w:hAnsi="Bookman Old Style"/>
                            <w:spacing w:val="-2"/>
                            <w:w w:val="115"/>
                            <w:position w:val="5"/>
                            <w:sz w:val="12"/>
                          </w:rPr>
                          <w:t>=</w:t>
                        </w:r>
                      </w:p>
                    </w:txbxContent>
                  </v:textbox>
                  <w10:wrap type="none"/>
                </v:shape>
                <w10:wrap type="none"/>
              </v:group>
            </w:pict>
          </mc:Fallback>
        </mc:AlternateContent>
      </w:r>
      <w:r>
        <w:rPr>
          <w:rFonts w:ascii="Book Antiqua"/>
          <w:i/>
          <w:w w:val="105"/>
          <w:sz w:val="20"/>
        </w:rPr>
        <w:t>Diapo</w:t>
      </w:r>
      <w:r>
        <w:rPr>
          <w:rFonts w:ascii="Book Antiqua"/>
          <w:i/>
          <w:spacing w:val="13"/>
          <w:w w:val="105"/>
          <w:sz w:val="20"/>
        </w:rPr>
        <w:t> </w:t>
      </w:r>
      <w:r>
        <w:rPr>
          <w:rFonts w:ascii="Book Antiqua"/>
          <w:i/>
          <w:w w:val="105"/>
          <w:sz w:val="20"/>
        </w:rPr>
        <w:t>237</w:t>
      </w:r>
      <w:r>
        <w:rPr>
          <w:rFonts w:ascii="Book Antiqua"/>
          <w:i/>
          <w:spacing w:val="14"/>
          <w:w w:val="105"/>
          <w:sz w:val="20"/>
        </w:rPr>
        <w:t> </w:t>
      </w:r>
      <w:r>
        <w:rPr>
          <w:rFonts w:ascii="Book Antiqua"/>
          <w:i/>
          <w:w w:val="105"/>
          <w:sz w:val="20"/>
        </w:rPr>
        <w:t>et</w:t>
      </w:r>
      <w:r>
        <w:rPr>
          <w:rFonts w:ascii="Book Antiqua"/>
          <w:i/>
          <w:spacing w:val="14"/>
          <w:w w:val="105"/>
          <w:sz w:val="20"/>
        </w:rPr>
        <w:t> </w:t>
      </w:r>
      <w:r>
        <w:rPr>
          <w:rFonts w:ascii="Book Antiqua"/>
          <w:i/>
          <w:w w:val="105"/>
          <w:sz w:val="20"/>
        </w:rPr>
        <w:t>239</w:t>
      </w:r>
      <w:r>
        <w:rPr>
          <w:rFonts w:ascii="Book Antiqua"/>
          <w:i/>
          <w:spacing w:val="14"/>
          <w:w w:val="105"/>
          <w:sz w:val="20"/>
        </w:rPr>
        <w:t> </w:t>
      </w:r>
      <w:r>
        <w:rPr>
          <w:rFonts w:ascii="Book Antiqua"/>
          <w:i/>
          <w:w w:val="105"/>
          <w:sz w:val="20"/>
        </w:rPr>
        <w:t>du</w:t>
      </w:r>
      <w:r>
        <w:rPr>
          <w:rFonts w:ascii="Book Antiqua"/>
          <w:i/>
          <w:spacing w:val="13"/>
          <w:w w:val="105"/>
          <w:sz w:val="20"/>
        </w:rPr>
        <w:t> </w:t>
      </w:r>
      <w:r>
        <w:rPr>
          <w:rFonts w:ascii="Book Antiqua"/>
          <w:i/>
          <w:w w:val="105"/>
          <w:sz w:val="20"/>
        </w:rPr>
        <w:t>cours</w:t>
      </w:r>
      <w:r>
        <w:rPr>
          <w:rFonts w:ascii="Book Antiqua"/>
          <w:i/>
          <w:spacing w:val="14"/>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4"/>
          <w:w w:val="105"/>
          <w:sz w:val="20"/>
        </w:rPr>
        <w:t> </w:t>
      </w:r>
      <w:r>
        <w:rPr>
          <w:rFonts w:ascii="Book Antiqua"/>
          <w:i/>
          <w:w w:val="105"/>
          <w:sz w:val="20"/>
        </w:rPr>
        <w:t>Belmont,</w:t>
      </w:r>
      <w:r>
        <w:rPr>
          <w:rFonts w:ascii="Book Antiqua"/>
          <w:i/>
          <w:spacing w:val="13"/>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4"/>
          <w:w w:val="105"/>
          <w:sz w:val="20"/>
        </w:rPr>
        <w:t> </w:t>
      </w:r>
      <w:r>
        <w:rPr>
          <w:rFonts w:ascii="Book Antiqua"/>
          <w:i/>
          <w:spacing w:val="-4"/>
          <w:w w:val="105"/>
          <w:sz w:val="20"/>
        </w:rPr>
        <w:t>Over</w:t>
      </w:r>
    </w:p>
    <w:p>
      <w:pPr>
        <w:pStyle w:val="ListParagraph"/>
        <w:numPr>
          <w:ilvl w:val="0"/>
          <w:numId w:val="44"/>
        </w:numPr>
        <w:tabs>
          <w:tab w:pos="508" w:val="left" w:leader="none"/>
        </w:tabs>
        <w:spacing w:line="292" w:lineRule="exact" w:before="234" w:after="0"/>
        <w:ind w:left="508" w:right="0" w:hanging="401"/>
        <w:jc w:val="left"/>
        <w:rPr>
          <w:rFonts w:ascii="Aptos" w:hAnsi="Aptos"/>
          <w:color w:val="E50000"/>
          <w:position w:val="-16"/>
          <w:sz w:val="49"/>
        </w:rPr>
      </w:pPr>
      <w:r>
        <w:rPr>
          <w:rFonts w:ascii="Georgia" w:hAnsi="Georgia"/>
          <w:b/>
          <w:w w:val="115"/>
          <w:position w:val="-10"/>
          <w:sz w:val="28"/>
          <w:u w:val="single"/>
        </w:rPr>
        <w:t>Item</w:t>
      </w:r>
      <w:r>
        <w:rPr>
          <w:rFonts w:ascii="Georgia" w:hAnsi="Georgia"/>
          <w:b/>
          <w:spacing w:val="9"/>
          <w:w w:val="115"/>
          <w:position w:val="-10"/>
          <w:sz w:val="28"/>
          <w:u w:val="single"/>
        </w:rPr>
        <w:t> </w:t>
      </w:r>
      <w:r>
        <w:rPr>
          <w:rFonts w:ascii="Georgia" w:hAnsi="Georgia"/>
          <w:b/>
          <w:w w:val="115"/>
          <w:position w:val="-10"/>
          <w:sz w:val="28"/>
          <w:u w:val="single"/>
        </w:rPr>
        <w:t>B</w:t>
      </w:r>
      <w:r>
        <w:rPr>
          <w:rFonts w:ascii="Georgia" w:hAnsi="Georgia"/>
          <w:b/>
          <w:spacing w:val="-22"/>
          <w:w w:val="115"/>
          <w:position w:val="-10"/>
          <w:sz w:val="28"/>
        </w:rPr>
        <w:t> </w:t>
      </w:r>
      <w:r>
        <w:rPr>
          <w:rFonts w:ascii="Segoe UI Symbol" w:hAnsi="Segoe UI Symbol"/>
          <w:color w:val="7F7F7F"/>
          <w:w w:val="115"/>
          <w:position w:val="-10"/>
          <w:sz w:val="24"/>
        </w:rPr>
        <w:t>→</w:t>
      </w:r>
      <w:r>
        <w:rPr>
          <w:rFonts w:ascii="Segoe UI Symbol" w:hAnsi="Segoe UI Symbol"/>
          <w:color w:val="7F7F7F"/>
          <w:spacing w:val="-19"/>
          <w:w w:val="115"/>
          <w:position w:val="-10"/>
          <w:sz w:val="24"/>
        </w:rPr>
        <w:t> </w:t>
      </w:r>
      <w:r>
        <w:rPr>
          <w:rFonts w:ascii="Calibri" w:hAnsi="Calibri"/>
          <w:i/>
          <w:color w:val="7F7F7F"/>
          <w:w w:val="115"/>
          <w:position w:val="-10"/>
          <w:sz w:val="22"/>
        </w:rPr>
        <w:t>v</w:t>
      </w:r>
      <w:r>
        <w:rPr>
          <w:rFonts w:ascii="Calibri" w:hAnsi="Calibri"/>
          <w:i/>
          <w:color w:val="7F7F7F"/>
          <w:spacing w:val="6"/>
          <w:w w:val="115"/>
          <w:position w:val="-10"/>
          <w:sz w:val="22"/>
        </w:rPr>
        <w:t> </w:t>
      </w:r>
      <w:r>
        <w:rPr>
          <w:rFonts w:ascii="Cambria" w:hAnsi="Cambria"/>
          <w:color w:val="7F7F7F"/>
          <w:w w:val="115"/>
          <w:position w:val="-10"/>
          <w:sz w:val="22"/>
        </w:rPr>
        <w:t>= </w:t>
      </w:r>
      <w:r>
        <w:rPr>
          <w:rFonts w:ascii="Segoe UI Symbol" w:hAnsi="Segoe UI Symbol"/>
          <w:color w:val="7F7F7F"/>
          <w:w w:val="115"/>
          <w:position w:val="-10"/>
          <w:sz w:val="22"/>
        </w:rPr>
        <w:t>−</w:t>
      </w:r>
      <w:r>
        <w:rPr>
          <w:rFonts w:ascii="Segoe UI Symbol" w:hAnsi="Segoe UI Symbol"/>
          <w:color w:val="7F7F7F"/>
          <w:spacing w:val="-46"/>
          <w:w w:val="115"/>
          <w:position w:val="-10"/>
          <w:sz w:val="22"/>
        </w:rPr>
        <w:t> </w:t>
      </w:r>
      <w:r>
        <w:rPr>
          <w:rFonts w:ascii="Calibri" w:hAnsi="Calibri"/>
          <w:color w:val="7F7F7F"/>
          <w:w w:val="115"/>
          <w:position w:val="-1"/>
          <w:sz w:val="16"/>
          <w:u w:val="single" w:color="7F7F7F"/>
        </w:rPr>
        <w:t>1</w:t>
      </w:r>
      <w:r>
        <w:rPr>
          <w:rFonts w:ascii="Calibri" w:hAnsi="Calibri"/>
          <w:color w:val="7F7F7F"/>
          <w:spacing w:val="2"/>
          <w:w w:val="115"/>
          <w:position w:val="-1"/>
          <w:sz w:val="16"/>
          <w:u w:val="single" w:color="7F7F7F"/>
        </w:rPr>
        <w:t> </w:t>
      </w:r>
      <w:r>
        <w:rPr>
          <w:rFonts w:ascii="Calibri" w:hAnsi="Calibri"/>
          <w:i/>
          <w:color w:val="7F7F7F"/>
          <w:w w:val="115"/>
          <w:sz w:val="16"/>
          <w:u w:val="single" w:color="7F7F7F"/>
        </w:rPr>
        <w:t>d</w:t>
      </w:r>
      <w:r>
        <w:rPr>
          <w:rFonts w:ascii="Calibri" w:hAnsi="Calibri"/>
          <w:color w:val="7F7F7F"/>
          <w:w w:val="115"/>
          <w:sz w:val="16"/>
          <w:u w:val="single" w:color="7F7F7F"/>
        </w:rPr>
        <w:t>[H</w:t>
      </w:r>
      <w:r>
        <w:rPr>
          <w:rFonts w:ascii="Bookman Old Style" w:hAnsi="Bookman Old Style"/>
          <w:color w:val="7F7F7F"/>
          <w:w w:val="115"/>
          <w:sz w:val="16"/>
          <w:u w:val="single" w:color="7F7F7F"/>
          <w:vertAlign w:val="subscript"/>
        </w:rPr>
        <w:t>2</w:t>
      </w:r>
      <w:r>
        <w:rPr>
          <w:rFonts w:ascii="Calibri" w:hAnsi="Calibri"/>
          <w:color w:val="7F7F7F"/>
          <w:w w:val="115"/>
          <w:sz w:val="16"/>
          <w:u w:val="single" w:color="7F7F7F"/>
          <w:vertAlign w:val="baseline"/>
        </w:rPr>
        <w:t>O</w:t>
      </w:r>
      <w:r>
        <w:rPr>
          <w:rFonts w:ascii="Bookman Old Style" w:hAnsi="Bookman Old Style"/>
          <w:color w:val="7F7F7F"/>
          <w:w w:val="115"/>
          <w:sz w:val="16"/>
          <w:u w:val="single" w:color="7F7F7F"/>
          <w:vertAlign w:val="subscript"/>
        </w:rPr>
        <w:t>2</w:t>
      </w:r>
      <w:r>
        <w:rPr>
          <w:rFonts w:ascii="Calibri" w:hAnsi="Calibri"/>
          <w:color w:val="7F7F7F"/>
          <w:w w:val="115"/>
          <w:sz w:val="16"/>
          <w:u w:val="single" w:color="7F7F7F"/>
          <w:vertAlign w:val="baseline"/>
        </w:rPr>
        <w:t>]</w:t>
      </w:r>
      <w:r>
        <w:rPr>
          <w:rFonts w:ascii="Calibri" w:hAnsi="Calibri"/>
          <w:color w:val="7F7F7F"/>
          <w:spacing w:val="37"/>
          <w:w w:val="115"/>
          <w:sz w:val="16"/>
          <w:vertAlign w:val="baseline"/>
        </w:rPr>
        <w:t> </w:t>
      </w:r>
      <w:r>
        <w:rPr>
          <w:rFonts w:ascii="Cambria" w:hAnsi="Cambria"/>
          <w:color w:val="7F7F7F"/>
          <w:w w:val="115"/>
          <w:position w:val="-10"/>
          <w:sz w:val="22"/>
          <w:vertAlign w:val="baseline"/>
        </w:rPr>
        <w:t>=</w:t>
      </w:r>
      <w:r>
        <w:rPr>
          <w:rFonts w:ascii="Cambria" w:hAnsi="Cambria"/>
          <w:color w:val="7F7F7F"/>
          <w:spacing w:val="21"/>
          <w:w w:val="115"/>
          <w:position w:val="-10"/>
          <w:sz w:val="22"/>
          <w:vertAlign w:val="baseline"/>
        </w:rPr>
        <w:t> </w:t>
      </w:r>
      <w:r>
        <w:rPr>
          <w:rFonts w:ascii="Calibri" w:hAnsi="Calibri"/>
          <w:i/>
          <w:color w:val="7F7F7F"/>
          <w:w w:val="115"/>
          <w:sz w:val="16"/>
          <w:u w:val="single" w:color="7F7F7F"/>
          <w:vertAlign w:val="baseline"/>
        </w:rPr>
        <w:t>d</w:t>
      </w:r>
      <w:r>
        <w:rPr>
          <w:rFonts w:ascii="Calibri" w:hAnsi="Calibri"/>
          <w:color w:val="7F7F7F"/>
          <w:w w:val="115"/>
          <w:sz w:val="16"/>
          <w:u w:val="single" w:color="7F7F7F"/>
          <w:vertAlign w:val="baseline"/>
        </w:rPr>
        <w:t>[H</w:t>
      </w:r>
      <w:r>
        <w:rPr>
          <w:rFonts w:ascii="Bookman Old Style" w:hAnsi="Bookman Old Style"/>
          <w:color w:val="7F7F7F"/>
          <w:w w:val="115"/>
          <w:sz w:val="16"/>
          <w:u w:val="single" w:color="7F7F7F"/>
          <w:vertAlign w:val="subscript"/>
        </w:rPr>
        <w:t>2</w:t>
      </w:r>
      <w:r>
        <w:rPr>
          <w:rFonts w:ascii="Calibri" w:hAnsi="Calibri"/>
          <w:color w:val="7F7F7F"/>
          <w:w w:val="115"/>
          <w:sz w:val="16"/>
          <w:u w:val="single" w:color="7F7F7F"/>
          <w:vertAlign w:val="baseline"/>
        </w:rPr>
        <w:t>O]</w:t>
      </w:r>
      <w:r>
        <w:rPr>
          <w:rFonts w:ascii="Calibri" w:hAnsi="Calibri"/>
          <w:color w:val="7F7F7F"/>
          <w:spacing w:val="37"/>
          <w:w w:val="115"/>
          <w:sz w:val="16"/>
          <w:vertAlign w:val="baseline"/>
        </w:rPr>
        <w:t> </w:t>
      </w:r>
      <w:r>
        <w:rPr>
          <w:rFonts w:ascii="Cambria" w:hAnsi="Cambria"/>
          <w:color w:val="7F7F7F"/>
          <w:w w:val="115"/>
          <w:position w:val="-10"/>
          <w:sz w:val="22"/>
          <w:vertAlign w:val="baseline"/>
        </w:rPr>
        <w:t>=</w:t>
      </w:r>
      <w:r>
        <w:rPr>
          <w:rFonts w:ascii="Cambria" w:hAnsi="Cambria"/>
          <w:color w:val="7F7F7F"/>
          <w:spacing w:val="22"/>
          <w:w w:val="115"/>
          <w:position w:val="-10"/>
          <w:sz w:val="22"/>
          <w:vertAlign w:val="baseline"/>
        </w:rPr>
        <w:t> </w:t>
      </w:r>
      <w:r>
        <w:rPr>
          <w:rFonts w:ascii="Calibri" w:hAnsi="Calibri"/>
          <w:i/>
          <w:color w:val="7F7F7F"/>
          <w:spacing w:val="-4"/>
          <w:w w:val="115"/>
          <w:sz w:val="16"/>
          <w:u w:val="single" w:color="7F7F7F"/>
          <w:vertAlign w:val="baseline"/>
        </w:rPr>
        <w:t>d</w:t>
      </w:r>
      <w:r>
        <w:rPr>
          <w:rFonts w:ascii="Calibri" w:hAnsi="Calibri"/>
          <w:color w:val="7F7F7F"/>
          <w:spacing w:val="-4"/>
          <w:w w:val="115"/>
          <w:sz w:val="16"/>
          <w:u w:val="single" w:color="7F7F7F"/>
          <w:vertAlign w:val="baseline"/>
        </w:rPr>
        <w:t>[O</w:t>
      </w:r>
      <w:r>
        <w:rPr>
          <w:rFonts w:ascii="Bookman Old Style" w:hAnsi="Bookman Old Style"/>
          <w:color w:val="7F7F7F"/>
          <w:spacing w:val="-4"/>
          <w:w w:val="115"/>
          <w:sz w:val="16"/>
          <w:u w:val="single" w:color="7F7F7F"/>
          <w:vertAlign w:val="subscript"/>
        </w:rPr>
        <w:t>2</w:t>
      </w:r>
      <w:r>
        <w:rPr>
          <w:rFonts w:ascii="Calibri" w:hAnsi="Calibri"/>
          <w:color w:val="7F7F7F"/>
          <w:spacing w:val="-4"/>
          <w:w w:val="115"/>
          <w:sz w:val="16"/>
          <w:u w:val="single" w:color="7F7F7F"/>
          <w:vertAlign w:val="baseline"/>
        </w:rPr>
        <w:t>]</w:t>
      </w:r>
    </w:p>
    <w:p>
      <w:pPr>
        <w:pStyle w:val="ListParagraph"/>
        <w:spacing w:after="0" w:line="292" w:lineRule="exact"/>
        <w:jc w:val="left"/>
        <w:rPr>
          <w:rFonts w:ascii="Aptos" w:hAnsi="Aptos"/>
          <w:position w:val="-16"/>
          <w:sz w:val="49"/>
        </w:rPr>
        <w:sectPr>
          <w:type w:val="continuous"/>
          <w:pgSz w:w="23820" w:h="16840" w:orient="landscape"/>
          <w:pgMar w:header="0" w:footer="619" w:top="1020" w:bottom="280" w:left="1133" w:right="992"/>
        </w:sectPr>
      </w:pPr>
    </w:p>
    <w:p>
      <w:pPr>
        <w:tabs>
          <w:tab w:pos="361" w:val="left" w:leader="none"/>
        </w:tabs>
        <w:spacing w:line="185" w:lineRule="exact" w:before="27"/>
        <w:ind w:left="0" w:right="0" w:firstLine="0"/>
        <w:jc w:val="right"/>
        <w:rPr>
          <w:rFonts w:ascii="Calibri"/>
          <w:i/>
          <w:sz w:val="16"/>
        </w:rPr>
      </w:pPr>
      <w:r>
        <w:rPr>
          <w:rFonts w:ascii="Calibri"/>
          <w:color w:val="7F7F7F"/>
          <w:spacing w:val="-10"/>
          <w:w w:val="105"/>
          <w:sz w:val="16"/>
        </w:rPr>
        <w:t>2</w:t>
      </w:r>
      <w:r>
        <w:rPr>
          <w:rFonts w:ascii="Calibri"/>
          <w:color w:val="7F7F7F"/>
          <w:sz w:val="16"/>
        </w:rPr>
        <w:tab/>
      </w:r>
      <w:r>
        <w:rPr>
          <w:rFonts w:ascii="Calibri"/>
          <w:i/>
          <w:color w:val="7F7F7F"/>
          <w:spacing w:val="-5"/>
          <w:w w:val="105"/>
          <w:sz w:val="16"/>
        </w:rPr>
        <w:t>dt</w:t>
      </w:r>
    </w:p>
    <w:p>
      <w:pPr>
        <w:tabs>
          <w:tab w:pos="1514" w:val="left" w:leader="none"/>
        </w:tabs>
        <w:spacing w:line="185" w:lineRule="exact" w:before="27"/>
        <w:ind w:left="715" w:right="0" w:firstLine="0"/>
        <w:jc w:val="left"/>
        <w:rPr>
          <w:rFonts w:ascii="Calibri"/>
          <w:i/>
          <w:sz w:val="16"/>
        </w:rPr>
      </w:pPr>
      <w:r>
        <w:rPr/>
        <w:br w:type="column"/>
      </w:r>
      <w:r>
        <w:rPr>
          <w:rFonts w:ascii="Calibri"/>
          <w:i/>
          <w:color w:val="7F7F7F"/>
          <w:spacing w:val="-5"/>
          <w:w w:val="110"/>
          <w:sz w:val="16"/>
        </w:rPr>
        <w:t>dt</w:t>
      </w:r>
      <w:r>
        <w:rPr>
          <w:rFonts w:ascii="Calibri"/>
          <w:i/>
          <w:color w:val="7F7F7F"/>
          <w:sz w:val="16"/>
        </w:rPr>
        <w:tab/>
      </w:r>
      <w:r>
        <w:rPr>
          <w:rFonts w:ascii="Calibri"/>
          <w:i/>
          <w:color w:val="7F7F7F"/>
          <w:spacing w:val="-5"/>
          <w:w w:val="110"/>
          <w:sz w:val="16"/>
        </w:rPr>
        <w:t>dt</w:t>
      </w:r>
    </w:p>
    <w:p>
      <w:pPr>
        <w:spacing w:after="0" w:line="185" w:lineRule="exact"/>
        <w:jc w:val="left"/>
        <w:rPr>
          <w:rFonts w:ascii="Calibri"/>
          <w:i/>
          <w:sz w:val="16"/>
        </w:rPr>
        <w:sectPr>
          <w:type w:val="continuous"/>
          <w:pgSz w:w="23820" w:h="16840" w:orient="landscape"/>
          <w:pgMar w:header="0" w:footer="619" w:top="1020" w:bottom="280" w:left="1133" w:right="992"/>
          <w:cols w:num="2" w:equalWidth="0">
            <w:col w:w="2978" w:space="40"/>
            <w:col w:w="18677"/>
          </w:cols>
        </w:sectPr>
      </w:pPr>
    </w:p>
    <w:p>
      <w:pPr>
        <w:pStyle w:val="BodyText"/>
        <w:spacing w:before="45"/>
        <w:ind w:left="107"/>
      </w:pPr>
      <w:r>
        <w:rPr/>
        <mc:AlternateContent>
          <mc:Choice Requires="wps">
            <w:drawing>
              <wp:anchor distT="0" distB="0" distL="0" distR="0" allowOverlap="1" layoutInCell="1" locked="0" behindDoc="1" simplePos="0" relativeHeight="483925504">
                <wp:simplePos x="0" y="0"/>
                <wp:positionH relativeFrom="page">
                  <wp:posOffset>720001</wp:posOffset>
                </wp:positionH>
                <wp:positionV relativeFrom="page">
                  <wp:posOffset>717464</wp:posOffset>
                </wp:positionV>
                <wp:extent cx="6533515" cy="9307830"/>
                <wp:effectExtent l="0" t="0" r="0" b="0"/>
                <wp:wrapNone/>
                <wp:docPr id="2122" name="Group 2122"/>
                <wp:cNvGraphicFramePr>
                  <a:graphicFrameLocks/>
                </wp:cNvGraphicFramePr>
                <a:graphic>
                  <a:graphicData uri="http://schemas.microsoft.com/office/word/2010/wordprocessingGroup">
                    <wpg:wgp>
                      <wpg:cNvPr id="2122" name="Group 2122"/>
                      <wpg:cNvGrpSpPr/>
                      <wpg:grpSpPr>
                        <a:xfrm>
                          <a:off x="0" y="0"/>
                          <a:ext cx="6533515" cy="9307830"/>
                          <a:chExt cx="6533515" cy="9307830"/>
                        </a:xfrm>
                      </wpg:grpSpPr>
                      <wps:wsp>
                        <wps:cNvPr id="2123" name="Graphic 2123"/>
                        <wps:cNvSpPr/>
                        <wps:spPr>
                          <a:xfrm>
                            <a:off x="18720" y="129140"/>
                            <a:ext cx="6515100" cy="9178925"/>
                          </a:xfrm>
                          <a:custGeom>
                            <a:avLst/>
                            <a:gdLst/>
                            <a:ahLst/>
                            <a:cxnLst/>
                            <a:rect l="l" t="t" r="r" b="b"/>
                            <a:pathLst>
                              <a:path w="6515100" h="9178925">
                                <a:moveTo>
                                  <a:pt x="6454269" y="0"/>
                                </a:moveTo>
                                <a:lnTo>
                                  <a:pt x="60372" y="0"/>
                                </a:lnTo>
                                <a:lnTo>
                                  <a:pt x="0" y="60372"/>
                                </a:lnTo>
                                <a:lnTo>
                                  <a:pt x="0" y="9118304"/>
                                </a:lnTo>
                                <a:lnTo>
                                  <a:pt x="60372" y="9178676"/>
                                </a:lnTo>
                                <a:lnTo>
                                  <a:pt x="6454269" y="9178676"/>
                                </a:lnTo>
                                <a:lnTo>
                                  <a:pt x="6514642" y="91183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24" name="Graphic 2124"/>
                        <wps:cNvSpPr/>
                        <wps:spPr>
                          <a:xfrm>
                            <a:off x="23040" y="133460"/>
                            <a:ext cx="6506209" cy="9170035"/>
                          </a:xfrm>
                          <a:custGeom>
                            <a:avLst/>
                            <a:gdLst/>
                            <a:ahLst/>
                            <a:cxnLst/>
                            <a:rect l="l" t="t" r="r" b="b"/>
                            <a:pathLst>
                              <a:path w="6506209" h="9170035">
                                <a:moveTo>
                                  <a:pt x="6448160" y="0"/>
                                </a:moveTo>
                                <a:lnTo>
                                  <a:pt x="57841" y="0"/>
                                </a:lnTo>
                                <a:lnTo>
                                  <a:pt x="0" y="57841"/>
                                </a:lnTo>
                                <a:lnTo>
                                  <a:pt x="0" y="9112195"/>
                                </a:lnTo>
                                <a:lnTo>
                                  <a:pt x="57841" y="9170036"/>
                                </a:lnTo>
                                <a:lnTo>
                                  <a:pt x="6448160" y="9170036"/>
                                </a:lnTo>
                                <a:lnTo>
                                  <a:pt x="6506002" y="91121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25" name="Graphic 2125"/>
                        <wps:cNvSpPr/>
                        <wps:spPr>
                          <a:xfrm>
                            <a:off x="27360" y="137780"/>
                            <a:ext cx="6497955" cy="9161780"/>
                          </a:xfrm>
                          <a:custGeom>
                            <a:avLst/>
                            <a:gdLst/>
                            <a:ahLst/>
                            <a:cxnLst/>
                            <a:rect l="l" t="t" r="r" b="b"/>
                            <a:pathLst>
                              <a:path w="6497955" h="9161780">
                                <a:moveTo>
                                  <a:pt x="6442051" y="0"/>
                                </a:moveTo>
                                <a:lnTo>
                                  <a:pt x="55311" y="0"/>
                                </a:lnTo>
                                <a:lnTo>
                                  <a:pt x="0" y="55311"/>
                                </a:lnTo>
                                <a:lnTo>
                                  <a:pt x="0" y="9106085"/>
                                </a:lnTo>
                                <a:lnTo>
                                  <a:pt x="55311" y="9161397"/>
                                </a:lnTo>
                                <a:lnTo>
                                  <a:pt x="6442051" y="9161397"/>
                                </a:lnTo>
                                <a:lnTo>
                                  <a:pt x="6497362" y="91060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26" name="Graphic 2126"/>
                        <wps:cNvSpPr/>
                        <wps:spPr>
                          <a:xfrm>
                            <a:off x="31680" y="142100"/>
                            <a:ext cx="6489065" cy="9152890"/>
                          </a:xfrm>
                          <a:custGeom>
                            <a:avLst/>
                            <a:gdLst/>
                            <a:ahLst/>
                            <a:cxnLst/>
                            <a:rect l="l" t="t" r="r" b="b"/>
                            <a:pathLst>
                              <a:path w="6489065" h="9152890">
                                <a:moveTo>
                                  <a:pt x="6435942" y="0"/>
                                </a:moveTo>
                                <a:lnTo>
                                  <a:pt x="52780" y="0"/>
                                </a:lnTo>
                                <a:lnTo>
                                  <a:pt x="0" y="52781"/>
                                </a:lnTo>
                                <a:lnTo>
                                  <a:pt x="0" y="9099976"/>
                                </a:lnTo>
                                <a:lnTo>
                                  <a:pt x="52780" y="9152757"/>
                                </a:lnTo>
                                <a:lnTo>
                                  <a:pt x="6435942" y="9152757"/>
                                </a:lnTo>
                                <a:lnTo>
                                  <a:pt x="6488722" y="909997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27" name="Graphic 2127"/>
                        <wps:cNvSpPr/>
                        <wps:spPr>
                          <a:xfrm>
                            <a:off x="35991" y="146427"/>
                            <a:ext cx="6480175" cy="9144635"/>
                          </a:xfrm>
                          <a:custGeom>
                            <a:avLst/>
                            <a:gdLst/>
                            <a:ahLst/>
                            <a:cxnLst/>
                            <a:rect l="l" t="t" r="r" b="b"/>
                            <a:pathLst>
                              <a:path w="6480175" h="9144635">
                                <a:moveTo>
                                  <a:pt x="6480086" y="50253"/>
                                </a:moveTo>
                                <a:lnTo>
                                  <a:pt x="6429832" y="0"/>
                                </a:lnTo>
                                <a:lnTo>
                                  <a:pt x="50253" y="0"/>
                                </a:lnTo>
                                <a:lnTo>
                                  <a:pt x="0" y="50253"/>
                                </a:lnTo>
                                <a:lnTo>
                                  <a:pt x="0" y="9093860"/>
                                </a:lnTo>
                                <a:lnTo>
                                  <a:pt x="50253" y="9144114"/>
                                </a:lnTo>
                                <a:lnTo>
                                  <a:pt x="6429832" y="9144114"/>
                                </a:lnTo>
                                <a:lnTo>
                                  <a:pt x="6480086" y="90938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128" name="Graphic 2128"/>
                        <wps:cNvSpPr/>
                        <wps:spPr>
                          <a:xfrm>
                            <a:off x="44639" y="155059"/>
                            <a:ext cx="6463030" cy="9126855"/>
                          </a:xfrm>
                          <a:custGeom>
                            <a:avLst/>
                            <a:gdLst/>
                            <a:ahLst/>
                            <a:cxnLst/>
                            <a:rect l="l" t="t" r="r" b="b"/>
                            <a:pathLst>
                              <a:path w="6463030" h="9126855">
                                <a:moveTo>
                                  <a:pt x="6417614" y="0"/>
                                </a:moveTo>
                                <a:lnTo>
                                  <a:pt x="45189" y="0"/>
                                </a:lnTo>
                                <a:lnTo>
                                  <a:pt x="0" y="45189"/>
                                </a:lnTo>
                                <a:lnTo>
                                  <a:pt x="0" y="9081649"/>
                                </a:lnTo>
                                <a:lnTo>
                                  <a:pt x="45189" y="9126838"/>
                                </a:lnTo>
                                <a:lnTo>
                                  <a:pt x="6417614" y="9126838"/>
                                </a:lnTo>
                                <a:lnTo>
                                  <a:pt x="6462804" y="90816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29" name="Graphic 2129"/>
                        <wps:cNvSpPr/>
                        <wps:spPr>
                          <a:xfrm>
                            <a:off x="48959" y="159379"/>
                            <a:ext cx="6454775" cy="9118600"/>
                          </a:xfrm>
                          <a:custGeom>
                            <a:avLst/>
                            <a:gdLst/>
                            <a:ahLst/>
                            <a:cxnLst/>
                            <a:rect l="l" t="t" r="r" b="b"/>
                            <a:pathLst>
                              <a:path w="6454775" h="9118600">
                                <a:moveTo>
                                  <a:pt x="6411505" y="0"/>
                                </a:moveTo>
                                <a:lnTo>
                                  <a:pt x="42659" y="0"/>
                                </a:lnTo>
                                <a:lnTo>
                                  <a:pt x="0" y="42658"/>
                                </a:lnTo>
                                <a:lnTo>
                                  <a:pt x="0" y="9075540"/>
                                </a:lnTo>
                                <a:lnTo>
                                  <a:pt x="42659" y="9118198"/>
                                </a:lnTo>
                                <a:lnTo>
                                  <a:pt x="6411505" y="9118198"/>
                                </a:lnTo>
                                <a:lnTo>
                                  <a:pt x="6454164" y="90755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30" name="Graphic 2130"/>
                        <wps:cNvSpPr/>
                        <wps:spPr>
                          <a:xfrm>
                            <a:off x="53279" y="163699"/>
                            <a:ext cx="6445885" cy="9109710"/>
                          </a:xfrm>
                          <a:custGeom>
                            <a:avLst/>
                            <a:gdLst/>
                            <a:ahLst/>
                            <a:cxnLst/>
                            <a:rect l="l" t="t" r="r" b="b"/>
                            <a:pathLst>
                              <a:path w="6445885" h="9109710">
                                <a:moveTo>
                                  <a:pt x="6405396" y="0"/>
                                </a:moveTo>
                                <a:lnTo>
                                  <a:pt x="40128" y="0"/>
                                </a:lnTo>
                                <a:lnTo>
                                  <a:pt x="0" y="40128"/>
                                </a:lnTo>
                                <a:lnTo>
                                  <a:pt x="0" y="9069430"/>
                                </a:lnTo>
                                <a:lnTo>
                                  <a:pt x="40128" y="9109559"/>
                                </a:lnTo>
                                <a:lnTo>
                                  <a:pt x="6405396" y="9109559"/>
                                </a:lnTo>
                                <a:lnTo>
                                  <a:pt x="6445524" y="90694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31" name="Graphic 2131"/>
                        <wps:cNvSpPr/>
                        <wps:spPr>
                          <a:xfrm>
                            <a:off x="57599" y="168019"/>
                            <a:ext cx="6436995" cy="9101455"/>
                          </a:xfrm>
                          <a:custGeom>
                            <a:avLst/>
                            <a:gdLst/>
                            <a:ahLst/>
                            <a:cxnLst/>
                            <a:rect l="l" t="t" r="r" b="b"/>
                            <a:pathLst>
                              <a:path w="6436995" h="9101455">
                                <a:moveTo>
                                  <a:pt x="6399286" y="0"/>
                                </a:moveTo>
                                <a:lnTo>
                                  <a:pt x="37597" y="0"/>
                                </a:lnTo>
                                <a:lnTo>
                                  <a:pt x="0" y="37597"/>
                                </a:lnTo>
                                <a:lnTo>
                                  <a:pt x="0" y="9063321"/>
                                </a:lnTo>
                                <a:lnTo>
                                  <a:pt x="37597" y="9100919"/>
                                </a:lnTo>
                                <a:lnTo>
                                  <a:pt x="6399286" y="9100919"/>
                                </a:lnTo>
                                <a:lnTo>
                                  <a:pt x="6436884" y="90633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32" name="Graphic 2132"/>
                        <wps:cNvSpPr/>
                        <wps:spPr>
                          <a:xfrm>
                            <a:off x="0" y="110419"/>
                            <a:ext cx="6480175" cy="9144635"/>
                          </a:xfrm>
                          <a:custGeom>
                            <a:avLst/>
                            <a:gdLst/>
                            <a:ahLst/>
                            <a:cxnLst/>
                            <a:rect l="l" t="t" r="r" b="b"/>
                            <a:pathLst>
                              <a:path w="6480175" h="9144635">
                                <a:moveTo>
                                  <a:pt x="6440377" y="0"/>
                                </a:moveTo>
                                <a:lnTo>
                                  <a:pt x="39706" y="0"/>
                                </a:lnTo>
                                <a:lnTo>
                                  <a:pt x="0" y="39706"/>
                                </a:lnTo>
                                <a:lnTo>
                                  <a:pt x="0" y="9104412"/>
                                </a:lnTo>
                                <a:lnTo>
                                  <a:pt x="39706" y="9144118"/>
                                </a:lnTo>
                                <a:lnTo>
                                  <a:pt x="6440377" y="9144118"/>
                                </a:lnTo>
                                <a:lnTo>
                                  <a:pt x="6480083" y="91044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33" name="Graphic 2133"/>
                        <wps:cNvSpPr/>
                        <wps:spPr>
                          <a:xfrm>
                            <a:off x="6326" y="116745"/>
                            <a:ext cx="6467475" cy="9131935"/>
                          </a:xfrm>
                          <a:custGeom>
                            <a:avLst/>
                            <a:gdLst/>
                            <a:ahLst/>
                            <a:cxnLst/>
                            <a:rect l="l" t="t" r="r" b="b"/>
                            <a:pathLst>
                              <a:path w="6467475" h="9131935">
                                <a:moveTo>
                                  <a:pt x="6431430" y="0"/>
                                </a:moveTo>
                                <a:lnTo>
                                  <a:pt x="36000" y="0"/>
                                </a:lnTo>
                                <a:lnTo>
                                  <a:pt x="0" y="36000"/>
                                </a:lnTo>
                                <a:lnTo>
                                  <a:pt x="0" y="9095465"/>
                                </a:lnTo>
                                <a:lnTo>
                                  <a:pt x="36000" y="9131465"/>
                                </a:lnTo>
                                <a:lnTo>
                                  <a:pt x="6431430" y="9131465"/>
                                </a:lnTo>
                                <a:lnTo>
                                  <a:pt x="6467430" y="90954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34" name="Graphic 2134"/>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35" name="Graphic 2135"/>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36" name="Graphic 2136"/>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37" name="Graphic 2137"/>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38" name="Image 2138"/>
                          <pic:cNvPicPr/>
                        </pic:nvPicPr>
                        <pic:blipFill>
                          <a:blip r:embed="rId64" cstate="print"/>
                          <a:stretch>
                            <a:fillRect/>
                          </a:stretch>
                        </pic:blipFill>
                        <pic:spPr>
                          <a:xfrm>
                            <a:off x="4948407" y="2530"/>
                            <a:ext cx="1207604" cy="254235"/>
                          </a:xfrm>
                          <a:prstGeom prst="rect">
                            <a:avLst/>
                          </a:prstGeom>
                        </pic:spPr>
                      </pic:pic>
                      <wps:wsp>
                        <wps:cNvPr id="2139" name="Graphic 2139"/>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140" name="Image 2140"/>
                          <pic:cNvPicPr/>
                        </pic:nvPicPr>
                        <pic:blipFill>
                          <a:blip r:embed="rId68" cstate="print"/>
                          <a:stretch>
                            <a:fillRect/>
                          </a:stretch>
                        </pic:blipFill>
                        <pic:spPr>
                          <a:xfrm>
                            <a:off x="74587" y="1444906"/>
                            <a:ext cx="3172521" cy="1774756"/>
                          </a:xfrm>
                          <a:prstGeom prst="rect">
                            <a:avLst/>
                          </a:prstGeom>
                        </pic:spPr>
                      </pic:pic>
                      <pic:pic>
                        <pic:nvPicPr>
                          <pic:cNvPr id="2141" name="Image 2141"/>
                          <pic:cNvPicPr/>
                        </pic:nvPicPr>
                        <pic:blipFill>
                          <a:blip r:embed="rId69" cstate="print"/>
                          <a:stretch>
                            <a:fillRect/>
                          </a:stretch>
                        </pic:blipFill>
                        <pic:spPr>
                          <a:xfrm>
                            <a:off x="3296449" y="1441381"/>
                            <a:ext cx="3109087" cy="1778281"/>
                          </a:xfrm>
                          <a:prstGeom prst="rect">
                            <a:avLst/>
                          </a:prstGeom>
                        </pic:spPr>
                      </pic:pic>
                    </wpg:wgp>
                  </a:graphicData>
                </a:graphic>
              </wp:anchor>
            </w:drawing>
          </mc:Choice>
          <mc:Fallback>
            <w:pict>
              <v:group style="position:absolute;margin-left:56.693001pt;margin-top:56.493256pt;width:514.4500pt;height:732.9pt;mso-position-horizontal-relative:page;mso-position-vertical-relative:page;z-index:-19390976" id="docshapegroup1971" coordorigin="1134,1130" coordsize="10289,14658">
                <v:shape style="position:absolute;left:1163;top:1333;width:10260;height:14455" id="docshape1972" coordorigin="1163,1333" coordsize="10260,14455" path="m11328,1333l1258,1333,1163,1428,1163,15693,1258,15788,11328,15788,11423,15693,11423,1428,11328,1333xe" filled="true" fillcolor="#7f7f7f" stroked="false">
                  <v:path arrowok="t"/>
                  <v:fill opacity="655f" type="solid"/>
                </v:shape>
                <v:shape style="position:absolute;left:1170;top:1340;width:10246;height:14441" id="docshape1973" coordorigin="1170,1340" coordsize="10246,14441" path="m11325,1340l1261,1340,1170,1431,1170,15690,1261,15781,11325,15781,11416,15690,11416,1431,11325,1340xe" filled="true" fillcolor="#7f7f7f" stroked="false">
                  <v:path arrowok="t"/>
                  <v:fill opacity="1310f" type="solid"/>
                </v:shape>
                <v:shape style="position:absolute;left:1176;top:1346;width:10233;height:14428" id="docshape1974" coordorigin="1177,1347" coordsize="10233,14428" path="m11322,1347l1264,1347,1177,1434,1177,15687,1264,15774,11322,15774,11409,15687,11409,1434,11322,1347xe" filled="true" fillcolor="#7f7f7f" stroked="false">
                  <v:path arrowok="t"/>
                  <v:fill opacity="2621f" type="solid"/>
                </v:shape>
                <v:shape style="position:absolute;left:1183;top:1353;width:10219;height:14414" id="docshape1975" coordorigin="1184,1354" coordsize="10219,14414" path="m11319,1354l1267,1354,1184,1437,1184,15684,1267,15767,11319,15767,11402,15684,11402,1437,11319,1354xe" filled="true" fillcolor="#7f7f7f" stroked="false">
                  <v:path arrowok="t"/>
                  <v:fill opacity="4587f" type="solid"/>
                </v:shape>
                <v:shape style="position:absolute;left:1190;top:1360;width:10205;height:14401" id="docshape1976" coordorigin="1191,1360" coordsize="10205,14401" path="m11395,1440l11316,1360,1270,1360,1191,1440,1191,15682,1270,15761,11316,15761,11395,15682,11395,1440xe" filled="true" fillcolor="#7f7f7f" stroked="false">
                  <v:path arrowok="t"/>
                  <v:fill opacity="7208f" type="solid"/>
                </v:shape>
                <v:shape style="position:absolute;left:1204;top:1374;width:10178;height:14373" id="docshape1977" coordorigin="1204,1374" coordsize="10178,14373" path="m11311,1374l1275,1374,1204,1445,1204,15676,1275,15747,11311,15747,11382,15676,11382,1445,11311,1374xe" filled="true" fillcolor="#7f7f7f" stroked="false">
                  <v:path arrowok="t"/>
                  <v:fill opacity="4587f" type="solid"/>
                </v:shape>
                <v:shape style="position:absolute;left:1210;top:1380;width:10165;height:14360" id="docshape1978" coordorigin="1211,1381" coordsize="10165,14360" path="m11308,1381l1278,1381,1211,1448,1211,15673,1278,15740,11308,15740,11375,15673,11375,1448,11308,1381xe" filled="true" fillcolor="#7f7f7f" stroked="false">
                  <v:path arrowok="t"/>
                  <v:fill opacity="2621f" type="solid"/>
                </v:shape>
                <v:shape style="position:absolute;left:1217;top:1387;width:10151;height:14346" id="docshape1979" coordorigin="1218,1388" coordsize="10151,14346" path="m11305,1388l1281,1388,1218,1451,1218,15670,1281,15733,11305,15733,11368,15670,11368,1451,11305,1388xe" filled="true" fillcolor="#7f7f7f" stroked="false">
                  <v:path arrowok="t"/>
                  <v:fill opacity="1310f" type="solid"/>
                </v:shape>
                <v:shape style="position:absolute;left:1224;top:1394;width:10137;height:14333" id="docshape1980" coordorigin="1225,1394" coordsize="10137,14333" path="m11302,1394l1284,1394,1225,1454,1225,15667,1284,15727,11302,15727,11361,15667,11361,1454,11302,1394xe" filled="true" fillcolor="#7f7f7f" stroked="false">
                  <v:path arrowok="t"/>
                  <v:fill opacity="655f" type="solid"/>
                </v:shape>
                <v:shape style="position:absolute;left:1133;top:1303;width:10205;height:14401" id="docshape1981" coordorigin="1134,1304" coordsize="10205,14401" path="m11276,1304l1196,1304,1134,1366,1134,15641,1196,15704,11276,15704,11339,15641,11339,1366,11276,1304xe" filled="true" fillcolor="#000000" stroked="false">
                  <v:path arrowok="t"/>
                  <v:fill type="solid"/>
                </v:shape>
                <v:shape style="position:absolute;left:1143;top:1313;width:10185;height:14381" id="docshape1982" coordorigin="1144,1314" coordsize="10185,14381" path="m11272,1314l1201,1314,1144,1370,1144,15637,1201,15694,11272,15694,11329,15637,11329,1370,11272,1314xe" filled="true" fillcolor="#fffcfc" stroked="false">
                  <v:path arrowok="t"/>
                  <v:fill type="solid"/>
                </v:shape>
                <v:shape style="position:absolute;left:8869;top:1133;width:91;height:171" id="docshape1983" coordorigin="8870,1134" coordsize="91,171" path="m8915,1134l8898,1147,8883,1184,8873,1238,8870,1304,8961,1304,8957,1238,8947,1184,8933,1147,8915,1134xe" filled="true" fillcolor="#565666" stroked="false">
                  <v:path arrowok="t"/>
                  <v:fill type="solid"/>
                </v:shape>
                <v:shape style="position:absolute;left:8869;top:1133;width:91;height:171" id="docshape1984" coordorigin="8870,1134" coordsize="91,171" path="m8961,1304l8957,1238,8947,1184,8933,1147,8915,1134,8898,1147,8883,1184,8873,1238,8870,1304e" filled="false" stroked="true" strokeweight=".3985pt" strokecolor="#000000">
                  <v:path arrowok="t"/>
                  <v:stroke dashstyle="solid"/>
                </v:shape>
                <v:shape style="position:absolute;left:10794;top:1133;width:91;height:171" id="docshape1985"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1986" coordorigin="10794,1134" coordsize="91,171" path="m10794,1304l10798,1238,10808,1184,10822,1147,10840,1134,10857,1147,10872,1184,10881,1238,10885,1304e" filled="false" stroked="true" strokeweight=".3985pt" strokecolor="#000000">
                  <v:path arrowok="t"/>
                  <v:stroke dashstyle="solid"/>
                </v:shape>
                <v:shape style="position:absolute;left:8926;top:1133;width:1902;height:401" type="#_x0000_t75" id="docshape1987" stroked="false">
                  <v:imagedata r:id="rId64" o:title=""/>
                </v:shape>
                <v:shape style="position:absolute;left:8926;top:1133;width:1902;height:401" id="docshape1988" coordorigin="8927,1134" coordsize="1902,401" path="m8927,1134l10828,1134,10827,1138,10818,1163,10810,1192,10804,1221,10800,1247,10777,1478,10771,1500,10757,1518,10737,1530,10715,1534,9040,1534,8984,1500,8955,1247,8951,1221,8945,1192,8937,1163,8928,1138,8927,1134xe" filled="false" stroked="true" strokeweight=".3985pt" strokecolor="#00004c">
                  <v:path arrowok="t"/>
                  <v:stroke dashstyle="solid"/>
                </v:shape>
                <v:shape style="position:absolute;left:1251;top:3405;width:4997;height:2795" type="#_x0000_t75" id="docshape1989" stroked="false">
                  <v:imagedata r:id="rId68" o:title=""/>
                </v:shape>
                <v:shape style="position:absolute;left:6325;top:3399;width:4897;height:2801" type="#_x0000_t75" id="docshape1990" stroked="false">
                  <v:imagedata r:id="rId69" o:title=""/>
                </v:shape>
                <w10:wrap type="none"/>
              </v:group>
            </w:pict>
          </mc:Fallback>
        </mc:AlternateContent>
      </w:r>
      <w:r>
        <w:rPr/>
        <w:t>Lorsqu’on</w:t>
      </w:r>
      <w:r>
        <w:rPr>
          <w:spacing w:val="32"/>
        </w:rPr>
        <w:t> </w:t>
      </w:r>
      <w:r>
        <w:rPr/>
        <w:t>vous</w:t>
      </w:r>
      <w:r>
        <w:rPr>
          <w:spacing w:val="33"/>
        </w:rPr>
        <w:t> </w:t>
      </w:r>
      <w:r>
        <w:rPr/>
        <w:t>présente</w:t>
      </w:r>
      <w:r>
        <w:rPr>
          <w:spacing w:val="33"/>
        </w:rPr>
        <w:t> </w:t>
      </w:r>
      <w:r>
        <w:rPr/>
        <w:t>ce</w:t>
      </w:r>
      <w:r>
        <w:rPr>
          <w:spacing w:val="33"/>
        </w:rPr>
        <w:t> </w:t>
      </w:r>
      <w:r>
        <w:rPr/>
        <w:t>type</w:t>
      </w:r>
      <w:r>
        <w:rPr>
          <w:spacing w:val="32"/>
        </w:rPr>
        <w:t> </w:t>
      </w:r>
      <w:r>
        <w:rPr/>
        <w:t>de</w:t>
      </w:r>
      <w:r>
        <w:rPr>
          <w:spacing w:val="33"/>
        </w:rPr>
        <w:t> </w:t>
      </w:r>
      <w:r>
        <w:rPr/>
        <w:t>formule</w:t>
      </w:r>
      <w:r>
        <w:rPr>
          <w:spacing w:val="33"/>
        </w:rPr>
        <w:t> </w:t>
      </w:r>
      <w:r>
        <w:rPr/>
        <w:t>pour</w:t>
      </w:r>
      <w:r>
        <w:rPr>
          <w:spacing w:val="33"/>
        </w:rPr>
        <w:t> </w:t>
      </w:r>
      <w:r>
        <w:rPr/>
        <w:t>la</w:t>
      </w:r>
      <w:r>
        <w:rPr>
          <w:spacing w:val="33"/>
        </w:rPr>
        <w:t> </w:t>
      </w:r>
      <w:r>
        <w:rPr/>
        <w:t>vitesse,</w:t>
      </w:r>
      <w:r>
        <w:rPr>
          <w:spacing w:val="32"/>
        </w:rPr>
        <w:t> </w:t>
      </w:r>
      <w:r>
        <w:rPr/>
        <w:t>il</w:t>
      </w:r>
      <w:r>
        <w:rPr>
          <w:spacing w:val="33"/>
        </w:rPr>
        <w:t> </w:t>
      </w:r>
      <w:r>
        <w:rPr/>
        <w:t>faut</w:t>
      </w:r>
      <w:r>
        <w:rPr>
          <w:spacing w:val="33"/>
        </w:rPr>
        <w:t> </w:t>
      </w:r>
      <w:r>
        <w:rPr/>
        <w:t>faire</w:t>
      </w:r>
      <w:r>
        <w:rPr>
          <w:spacing w:val="33"/>
        </w:rPr>
        <w:t> </w:t>
      </w:r>
      <w:r>
        <w:rPr/>
        <w:t>attention</w:t>
      </w:r>
      <w:r>
        <w:rPr>
          <w:spacing w:val="33"/>
        </w:rPr>
        <w:t> </w:t>
      </w:r>
      <w:r>
        <w:rPr/>
        <w:t>à</w:t>
      </w:r>
      <w:r>
        <w:rPr>
          <w:spacing w:val="32"/>
        </w:rPr>
        <w:t> </w:t>
      </w:r>
      <w:r>
        <w:rPr/>
        <w:t>2</w:t>
      </w:r>
      <w:r>
        <w:rPr>
          <w:spacing w:val="33"/>
        </w:rPr>
        <w:t> </w:t>
      </w:r>
      <w:r>
        <w:rPr/>
        <w:t>choses</w:t>
      </w:r>
      <w:r>
        <w:rPr>
          <w:spacing w:val="33"/>
        </w:rPr>
        <w:t> </w:t>
      </w:r>
      <w:r>
        <w:rPr>
          <w:spacing w:val="-10"/>
        </w:rPr>
        <w:t>:</w:t>
      </w:r>
    </w:p>
    <w:p>
      <w:pPr>
        <w:pStyle w:val="ListParagraph"/>
        <w:numPr>
          <w:ilvl w:val="1"/>
          <w:numId w:val="44"/>
        </w:numPr>
        <w:tabs>
          <w:tab w:pos="704" w:val="left" w:leader="none"/>
        </w:tabs>
        <w:spacing w:line="240" w:lineRule="auto" w:before="64" w:after="0"/>
        <w:ind w:left="704" w:right="0" w:hanging="353"/>
        <w:jc w:val="left"/>
        <w:rPr>
          <w:sz w:val="24"/>
        </w:rPr>
      </w:pPr>
      <w:r>
        <w:rPr>
          <w:w w:val="105"/>
          <w:sz w:val="24"/>
        </w:rPr>
        <w:t>que</w:t>
      </w:r>
      <w:r>
        <w:rPr>
          <w:spacing w:val="2"/>
          <w:w w:val="105"/>
          <w:sz w:val="24"/>
        </w:rPr>
        <w:t> </w:t>
      </w:r>
      <w:r>
        <w:rPr>
          <w:w w:val="105"/>
          <w:sz w:val="24"/>
        </w:rPr>
        <w:t>le</w:t>
      </w:r>
      <w:r>
        <w:rPr>
          <w:spacing w:val="2"/>
          <w:w w:val="105"/>
          <w:sz w:val="24"/>
        </w:rPr>
        <w:t> </w:t>
      </w:r>
      <w:r>
        <w:rPr>
          <w:w w:val="105"/>
          <w:sz w:val="24"/>
        </w:rPr>
        <w:t>moins</w:t>
      </w:r>
      <w:r>
        <w:rPr>
          <w:spacing w:val="2"/>
          <w:w w:val="105"/>
          <w:sz w:val="24"/>
        </w:rPr>
        <w:t> </w:t>
      </w:r>
      <w:r>
        <w:rPr>
          <w:w w:val="105"/>
          <w:sz w:val="24"/>
        </w:rPr>
        <w:t>soit</w:t>
      </w:r>
      <w:r>
        <w:rPr>
          <w:spacing w:val="3"/>
          <w:w w:val="105"/>
          <w:sz w:val="24"/>
        </w:rPr>
        <w:t> </w:t>
      </w:r>
      <w:r>
        <w:rPr>
          <w:w w:val="105"/>
          <w:sz w:val="24"/>
        </w:rPr>
        <w:t>bien</w:t>
      </w:r>
      <w:r>
        <w:rPr>
          <w:spacing w:val="2"/>
          <w:w w:val="105"/>
          <w:sz w:val="24"/>
        </w:rPr>
        <w:t> </w:t>
      </w:r>
      <w:r>
        <w:rPr>
          <w:w w:val="105"/>
          <w:sz w:val="24"/>
        </w:rPr>
        <w:t>devant</w:t>
      </w:r>
      <w:r>
        <w:rPr>
          <w:spacing w:val="2"/>
          <w:w w:val="105"/>
          <w:sz w:val="24"/>
        </w:rPr>
        <w:t> </w:t>
      </w:r>
      <w:r>
        <w:rPr>
          <w:w w:val="105"/>
          <w:sz w:val="24"/>
        </w:rPr>
        <w:t>les</w:t>
      </w:r>
      <w:r>
        <w:rPr>
          <w:spacing w:val="3"/>
          <w:w w:val="105"/>
          <w:sz w:val="24"/>
        </w:rPr>
        <w:t> </w:t>
      </w:r>
      <w:r>
        <w:rPr>
          <w:w w:val="105"/>
          <w:sz w:val="24"/>
        </w:rPr>
        <w:t>espèces</w:t>
      </w:r>
      <w:r>
        <w:rPr>
          <w:spacing w:val="2"/>
          <w:w w:val="105"/>
          <w:sz w:val="24"/>
        </w:rPr>
        <w:t> </w:t>
      </w:r>
      <w:r>
        <w:rPr>
          <w:w w:val="105"/>
          <w:sz w:val="24"/>
        </w:rPr>
        <w:t>qui</w:t>
      </w:r>
      <w:r>
        <w:rPr>
          <w:spacing w:val="2"/>
          <w:w w:val="105"/>
          <w:sz w:val="24"/>
        </w:rPr>
        <w:t> </w:t>
      </w:r>
      <w:r>
        <w:rPr>
          <w:spacing w:val="-2"/>
          <w:w w:val="105"/>
          <w:sz w:val="24"/>
        </w:rPr>
        <w:t>disparaissent</w:t>
      </w:r>
    </w:p>
    <w:p>
      <w:pPr>
        <w:pStyle w:val="ListParagraph"/>
        <w:numPr>
          <w:ilvl w:val="1"/>
          <w:numId w:val="44"/>
        </w:numPr>
        <w:tabs>
          <w:tab w:pos="704" w:val="left" w:leader="none"/>
        </w:tabs>
        <w:spacing w:line="273" w:lineRule="exact" w:before="64" w:after="0"/>
        <w:ind w:left="704" w:right="0" w:hanging="353"/>
        <w:jc w:val="left"/>
        <w:rPr>
          <w:sz w:val="24"/>
        </w:rPr>
      </w:pPr>
      <w:r>
        <w:rPr>
          <w:w w:val="105"/>
          <w:sz w:val="24"/>
        </w:rPr>
        <w:t>ne</w:t>
      </w:r>
      <w:r>
        <w:rPr>
          <w:spacing w:val="-9"/>
          <w:w w:val="105"/>
          <w:sz w:val="24"/>
        </w:rPr>
        <w:t> </w:t>
      </w:r>
      <w:r>
        <w:rPr>
          <w:w w:val="105"/>
          <w:sz w:val="24"/>
        </w:rPr>
        <w:t>pas</w:t>
      </w:r>
      <w:r>
        <w:rPr>
          <w:spacing w:val="-8"/>
          <w:w w:val="105"/>
          <w:sz w:val="24"/>
        </w:rPr>
        <w:t> </w:t>
      </w:r>
      <w:r>
        <w:rPr>
          <w:w w:val="105"/>
          <w:sz w:val="24"/>
        </w:rPr>
        <w:t>oublier</w:t>
      </w:r>
      <w:r>
        <w:rPr>
          <w:spacing w:val="-8"/>
          <w:w w:val="105"/>
          <w:sz w:val="24"/>
        </w:rPr>
        <w:t> </w:t>
      </w:r>
      <w:r>
        <w:rPr>
          <w:w w:val="105"/>
          <w:sz w:val="24"/>
        </w:rPr>
        <w:t>les</w:t>
      </w:r>
      <w:r>
        <w:rPr>
          <w:spacing w:val="-9"/>
          <w:w w:val="105"/>
          <w:sz w:val="24"/>
        </w:rPr>
        <w:t> </w:t>
      </w:r>
      <w:r>
        <w:rPr>
          <w:w w:val="105"/>
          <w:sz w:val="24"/>
        </w:rPr>
        <w:t>coefficients</w:t>
      </w:r>
      <w:r>
        <w:rPr>
          <w:spacing w:val="-8"/>
          <w:w w:val="105"/>
          <w:sz w:val="24"/>
        </w:rPr>
        <w:t> </w:t>
      </w:r>
      <w:r>
        <w:rPr>
          <w:spacing w:val="-2"/>
          <w:w w:val="105"/>
          <w:sz w:val="24"/>
        </w:rPr>
        <w:t>stœchiométriques</w:t>
      </w:r>
    </w:p>
    <w:p>
      <w:pPr>
        <w:pStyle w:val="BodyText"/>
        <w:spacing w:before="29"/>
        <w:ind w:left="107"/>
      </w:pPr>
      <w:r>
        <w:rPr/>
        <mc:AlternateContent>
          <mc:Choice Requires="wps">
            <w:drawing>
              <wp:anchor distT="0" distB="0" distL="0" distR="0" allowOverlap="1" layoutInCell="1" locked="0" behindDoc="1" simplePos="0" relativeHeight="483927552">
                <wp:simplePos x="0" y="0"/>
                <wp:positionH relativeFrom="page">
                  <wp:posOffset>4422457</wp:posOffset>
                </wp:positionH>
                <wp:positionV relativeFrom="paragraph">
                  <wp:posOffset>123520</wp:posOffset>
                </wp:positionV>
                <wp:extent cx="53975" cy="143510"/>
                <wp:effectExtent l="0" t="0" r="0" b="0"/>
                <wp:wrapNone/>
                <wp:docPr id="2142" name="Textbox 2142"/>
                <wp:cNvGraphicFramePr>
                  <a:graphicFrameLocks/>
                </wp:cNvGraphicFramePr>
                <a:graphic>
                  <a:graphicData uri="http://schemas.microsoft.com/office/word/2010/wordprocessingShape">
                    <wps:wsp>
                      <wps:cNvPr id="2142" name="Textbox 2142"/>
                      <wps:cNvSpPr txBox="1"/>
                      <wps:spPr>
                        <a:xfrm>
                          <a:off x="0" y="0"/>
                          <a:ext cx="53975" cy="143510"/>
                        </a:xfrm>
                        <a:prstGeom prst="rect">
                          <a:avLst/>
                        </a:prstGeom>
                      </wps:spPr>
                      <wps:txbx>
                        <w:txbxContent>
                          <w:p>
                            <w:pPr>
                              <w:spacing w:before="27"/>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348.225006pt;margin-top:9.726026pt;width:4.25pt;height:11.3pt;mso-position-horizontal-relative:page;mso-position-vertical-relative:paragraph;z-index:-19388928" type="#_x0000_t202" id="docshape1991" filled="false" stroked="false">
                <v:textbox inset="0,0,0,0">
                  <w:txbxContent>
                    <w:p>
                      <w:pPr>
                        <w:spacing w:before="27"/>
                        <w:ind w:left="0" w:right="0" w:firstLine="0"/>
                        <w:jc w:val="left"/>
                        <w:rPr>
                          <w:rFonts w:ascii="Calibri"/>
                          <w:sz w:val="16"/>
                        </w:rPr>
                      </w:pPr>
                      <w:r>
                        <w:rPr>
                          <w:rFonts w:ascii="Calibri"/>
                          <w:spacing w:val="-10"/>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3928064">
                <wp:simplePos x="0" y="0"/>
                <wp:positionH relativeFrom="page">
                  <wp:posOffset>5154371</wp:posOffset>
                </wp:positionH>
                <wp:positionV relativeFrom="paragraph">
                  <wp:posOffset>161478</wp:posOffset>
                </wp:positionV>
                <wp:extent cx="94615" cy="101600"/>
                <wp:effectExtent l="0" t="0" r="0" b="0"/>
                <wp:wrapNone/>
                <wp:docPr id="2143" name="Textbox 2143"/>
                <wp:cNvGraphicFramePr>
                  <a:graphicFrameLocks/>
                </wp:cNvGraphicFramePr>
                <a:graphic>
                  <a:graphicData uri="http://schemas.microsoft.com/office/word/2010/wordprocessingShape">
                    <wps:wsp>
                      <wps:cNvPr id="2143" name="Textbox 2143"/>
                      <wps:cNvSpPr txBox="1"/>
                      <wps:spPr>
                        <a:xfrm>
                          <a:off x="0" y="0"/>
                          <a:ext cx="94615" cy="101600"/>
                        </a:xfrm>
                        <a:prstGeom prst="rect">
                          <a:avLst/>
                        </a:prstGeom>
                      </wps:spPr>
                      <wps:txbx>
                        <w:txbxContent>
                          <w:p>
                            <w:pPr>
                              <w:spacing w:line="159" w:lineRule="exact" w:before="0"/>
                              <w:ind w:left="0" w:right="0" w:firstLine="0"/>
                              <w:jc w:val="left"/>
                              <w:rPr>
                                <w:rFonts w:ascii="Calibri"/>
                                <w:i/>
                                <w:sz w:val="16"/>
                              </w:rPr>
                            </w:pPr>
                            <w:r>
                              <w:rPr>
                                <w:rFonts w:ascii="Calibri"/>
                                <w:i/>
                                <w:spacing w:val="-7"/>
                                <w:w w:val="110"/>
                                <w:sz w:val="16"/>
                              </w:rPr>
                              <w:t>dt</w:t>
                            </w:r>
                          </w:p>
                        </w:txbxContent>
                      </wps:txbx>
                      <wps:bodyPr wrap="square" lIns="0" tIns="0" rIns="0" bIns="0" rtlCol="0">
                        <a:noAutofit/>
                      </wps:bodyPr>
                    </wps:wsp>
                  </a:graphicData>
                </a:graphic>
              </wp:anchor>
            </w:drawing>
          </mc:Choice>
          <mc:Fallback>
            <w:pict>
              <v:shape style="position:absolute;margin-left:405.855988pt;margin-top:12.714817pt;width:7.45pt;height:8pt;mso-position-horizontal-relative:page;mso-position-vertical-relative:paragraph;z-index:-19388416" type="#_x0000_t202" id="docshape1992" filled="false" stroked="false">
                <v:textbox inset="0,0,0,0">
                  <w:txbxContent>
                    <w:p>
                      <w:pPr>
                        <w:spacing w:line="159" w:lineRule="exact" w:before="0"/>
                        <w:ind w:left="0" w:right="0" w:firstLine="0"/>
                        <w:jc w:val="left"/>
                        <w:rPr>
                          <w:rFonts w:ascii="Calibri"/>
                          <w:i/>
                          <w:sz w:val="16"/>
                        </w:rPr>
                      </w:pPr>
                      <w:r>
                        <w:rPr>
                          <w:rFonts w:ascii="Calibri"/>
                          <w:i/>
                          <w:spacing w:val="-7"/>
                          <w:w w:val="110"/>
                          <w:sz w:val="16"/>
                        </w:rPr>
                        <w:t>dt</w:t>
                      </w:r>
                    </w:p>
                  </w:txbxContent>
                </v:textbox>
                <w10:wrap type="none"/>
              </v:shape>
            </w:pict>
          </mc:Fallback>
        </mc:AlternateContent>
      </w:r>
      <w:r>
        <w:rPr>
          <w:w w:val="105"/>
        </w:rPr>
        <w:t>Ici</w:t>
      </w:r>
      <w:r>
        <w:rPr>
          <w:spacing w:val="7"/>
          <w:w w:val="105"/>
        </w:rPr>
        <w:t> </w:t>
      </w:r>
      <w:r>
        <w:rPr>
          <w:w w:val="105"/>
        </w:rPr>
        <w:t>2</w:t>
      </w:r>
      <w:r>
        <w:rPr>
          <w:spacing w:val="9"/>
          <w:w w:val="105"/>
        </w:rPr>
        <w:t> </w:t>
      </w:r>
      <w:r>
        <w:rPr>
          <w:w w:val="105"/>
        </w:rPr>
        <w:t>molécules</w:t>
      </w:r>
      <w:r>
        <w:rPr>
          <w:spacing w:val="9"/>
          <w:w w:val="105"/>
        </w:rPr>
        <w:t> </w:t>
      </w:r>
      <w:r>
        <w:rPr>
          <w:w w:val="105"/>
        </w:rPr>
        <w:t>d’eau</w:t>
      </w:r>
      <w:r>
        <w:rPr>
          <w:spacing w:val="9"/>
          <w:w w:val="105"/>
        </w:rPr>
        <w:t> </w:t>
      </w:r>
      <w:r>
        <w:rPr>
          <w:w w:val="105"/>
        </w:rPr>
        <w:t>sont</w:t>
      </w:r>
      <w:r>
        <w:rPr>
          <w:spacing w:val="9"/>
          <w:w w:val="105"/>
        </w:rPr>
        <w:t> </w:t>
      </w:r>
      <w:r>
        <w:rPr>
          <w:w w:val="105"/>
        </w:rPr>
        <w:t>produites,</w:t>
      </w:r>
      <w:r>
        <w:rPr>
          <w:spacing w:val="9"/>
          <w:w w:val="105"/>
        </w:rPr>
        <w:t> </w:t>
      </w:r>
      <w:r>
        <w:rPr>
          <w:w w:val="105"/>
        </w:rPr>
        <w:t>donc</w:t>
      </w:r>
      <w:r>
        <w:rPr>
          <w:spacing w:val="9"/>
          <w:w w:val="105"/>
        </w:rPr>
        <w:t> </w:t>
      </w:r>
      <w:r>
        <w:rPr>
          <w:w w:val="105"/>
        </w:rPr>
        <w:t>il</w:t>
      </w:r>
      <w:r>
        <w:rPr>
          <w:spacing w:val="9"/>
          <w:w w:val="105"/>
        </w:rPr>
        <w:t> </w:t>
      </w:r>
      <w:r>
        <w:rPr>
          <w:w w:val="105"/>
        </w:rPr>
        <w:t>manque</w:t>
      </w:r>
      <w:r>
        <w:rPr>
          <w:spacing w:val="10"/>
          <w:w w:val="105"/>
        </w:rPr>
        <w:t> </w:t>
      </w:r>
      <w:r>
        <w:rPr>
          <w:w w:val="105"/>
        </w:rPr>
        <w:t>le</w:t>
      </w:r>
      <w:r>
        <w:rPr>
          <w:spacing w:val="31"/>
          <w:w w:val="105"/>
        </w:rPr>
        <w:t> </w:t>
      </w:r>
      <w:r>
        <w:rPr>
          <w:rFonts w:ascii="Calibri" w:hAnsi="Calibri"/>
          <w:w w:val="105"/>
          <w:position w:val="9"/>
          <w:sz w:val="16"/>
          <w:u w:val="single"/>
        </w:rPr>
        <w:t>1</w:t>
      </w:r>
      <w:r>
        <w:rPr>
          <w:rFonts w:ascii="Calibri" w:hAnsi="Calibri"/>
          <w:spacing w:val="57"/>
          <w:w w:val="105"/>
          <w:position w:val="9"/>
          <w:sz w:val="16"/>
        </w:rPr>
        <w:t> </w:t>
      </w:r>
      <w:r>
        <w:rPr>
          <w:w w:val="105"/>
        </w:rPr>
        <w:t>devant</w:t>
      </w:r>
      <w:r>
        <w:rPr>
          <w:spacing w:val="31"/>
          <w:w w:val="105"/>
        </w:rPr>
        <w:t> </w:t>
      </w:r>
      <w:r>
        <w:rPr>
          <w:rFonts w:ascii="Calibri" w:hAnsi="Calibri"/>
          <w:i/>
          <w:w w:val="105"/>
          <w:u w:val="single"/>
          <w:vertAlign w:val="superscript"/>
        </w:rPr>
        <w:t>d</w:t>
      </w:r>
      <w:r>
        <w:rPr>
          <w:rFonts w:ascii="Calibri" w:hAnsi="Calibri"/>
          <w:w w:val="105"/>
          <w:u w:val="single"/>
          <w:vertAlign w:val="superscript"/>
        </w:rPr>
        <w:t>[H</w:t>
      </w:r>
      <w:r>
        <w:rPr>
          <w:rFonts w:ascii="Bookman Old Style" w:hAnsi="Bookman Old Style"/>
          <w:w w:val="105"/>
          <w:position w:val="9"/>
          <w:sz w:val="12"/>
          <w:u w:val="single"/>
          <w:vertAlign w:val="baseline"/>
        </w:rPr>
        <w:t>2</w:t>
      </w:r>
      <w:r>
        <w:rPr>
          <w:rFonts w:ascii="Calibri" w:hAnsi="Calibri"/>
          <w:w w:val="105"/>
          <w:position w:val="11"/>
          <w:sz w:val="16"/>
          <w:u w:val="single"/>
          <w:vertAlign w:val="baseline"/>
        </w:rPr>
        <w:t>O]</w:t>
      </w:r>
      <w:r>
        <w:rPr>
          <w:rFonts w:ascii="Calibri" w:hAnsi="Calibri"/>
          <w:spacing w:val="-15"/>
          <w:w w:val="105"/>
          <w:position w:val="11"/>
          <w:sz w:val="16"/>
          <w:vertAlign w:val="baseline"/>
        </w:rPr>
        <w:t> </w:t>
      </w:r>
      <w:r>
        <w:rPr>
          <w:spacing w:val="-10"/>
          <w:w w:val="105"/>
          <w:vertAlign w:val="baseline"/>
        </w:rPr>
        <w:t>.</w:t>
      </w:r>
    </w:p>
    <w:p>
      <w:pPr>
        <w:spacing w:line="103" w:lineRule="exact" w:before="124"/>
        <w:ind w:left="593" w:right="0" w:firstLine="0"/>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C</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courbe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l’évolution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[H</w:t>
      </w:r>
      <w:r>
        <w:rPr>
          <w:rFonts w:ascii="Book Antiqua" w:hAnsi="Book Antiqua"/>
          <w:i/>
          <w:color w:val="7F7F7F"/>
          <w:spacing w:val="34"/>
          <w:w w:val="105"/>
          <w:sz w:val="22"/>
        </w:rPr>
        <w:t> </w:t>
      </w:r>
      <w:r>
        <w:rPr>
          <w:rFonts w:ascii="Book Antiqua" w:hAnsi="Book Antiqua"/>
          <w:i/>
          <w:color w:val="7F7F7F"/>
          <w:w w:val="105"/>
          <w:sz w:val="22"/>
        </w:rPr>
        <w:t>O</w:t>
      </w:r>
      <w:r>
        <w:rPr>
          <w:rFonts w:ascii="Book Antiqua" w:hAnsi="Book Antiqua"/>
          <w:i/>
          <w:color w:val="7F7F7F"/>
          <w:spacing w:val="35"/>
          <w:w w:val="105"/>
          <w:sz w:val="22"/>
        </w:rPr>
        <w:t> </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obtenue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spacing w:val="-2"/>
          <w:w w:val="105"/>
          <w:sz w:val="22"/>
        </w:rPr>
        <w:t>hyperbole</w:t>
      </w:r>
    </w:p>
    <w:p>
      <w:pPr>
        <w:tabs>
          <w:tab w:pos="4857" w:val="left" w:leader="none"/>
        </w:tabs>
        <w:spacing w:line="408" w:lineRule="exact" w:before="0"/>
        <w:ind w:left="107" w:right="0" w:firstLine="0"/>
        <w:jc w:val="left"/>
        <w:rPr>
          <w:rFonts w:ascii="Georgia"/>
          <w:i/>
          <w:sz w:val="16"/>
        </w:rPr>
      </w:pPr>
      <w:r>
        <w:rPr>
          <w:rFonts w:ascii="Aptos"/>
          <w:color w:val="009900"/>
          <w:spacing w:val="-10"/>
          <w:w w:val="105"/>
          <w:position w:val="-2"/>
          <w:sz w:val="49"/>
        </w:rPr>
        <w:t>C</w:t>
      </w:r>
      <w:r>
        <w:rPr>
          <w:rFonts w:ascii="Aptos"/>
          <w:color w:val="009900"/>
          <w:position w:val="-2"/>
          <w:sz w:val="49"/>
        </w:rPr>
        <w:tab/>
      </w:r>
      <w:r>
        <w:rPr>
          <w:rFonts w:ascii="Georgia"/>
          <w:i/>
          <w:color w:val="7F7F7F"/>
          <w:w w:val="105"/>
          <w:sz w:val="16"/>
        </w:rPr>
        <w:t>2</w:t>
      </w:r>
      <w:r>
        <w:rPr>
          <w:rFonts w:ascii="Georgia"/>
          <w:i/>
          <w:color w:val="7F7F7F"/>
          <w:spacing w:val="43"/>
          <w:w w:val="105"/>
          <w:sz w:val="16"/>
        </w:rPr>
        <w:t>  </w:t>
      </w:r>
      <w:r>
        <w:rPr>
          <w:rFonts w:ascii="Georgia"/>
          <w:i/>
          <w:color w:val="7F7F7F"/>
          <w:spacing w:val="-10"/>
          <w:w w:val="105"/>
          <w:sz w:val="16"/>
        </w:rPr>
        <w:t>2</w:t>
      </w:r>
    </w:p>
    <w:p>
      <w:pPr>
        <w:pStyle w:val="BodyText"/>
        <w:spacing w:line="232" w:lineRule="auto" w:before="48"/>
        <w:ind w:left="107" w:right="11586"/>
      </w:pPr>
      <w:r>
        <w:rPr>
          <w:w w:val="105"/>
        </w:rPr>
        <w:t>Yess</w:t>
      </w:r>
      <w:r>
        <w:rPr>
          <w:spacing w:val="-25"/>
          <w:w w:val="105"/>
        </w:rPr>
        <w:t> </w:t>
      </w:r>
      <w:r>
        <w:rPr>
          <w:w w:val="105"/>
        </w:rPr>
        <w:t>!</w:t>
      </w:r>
      <w:r>
        <w:rPr>
          <w:spacing w:val="31"/>
          <w:w w:val="105"/>
        </w:rPr>
        <w:t> </w:t>
      </w:r>
      <w:r>
        <w:rPr>
          <w:w w:val="105"/>
        </w:rPr>
        <w:t>Lorsque</w:t>
      </w:r>
      <w:r>
        <w:rPr>
          <w:spacing w:val="35"/>
          <w:w w:val="105"/>
        </w:rPr>
        <w:t> </w:t>
      </w:r>
      <w:r>
        <w:rPr>
          <w:w w:val="105"/>
        </w:rPr>
        <w:t>la</w:t>
      </w:r>
      <w:r>
        <w:rPr>
          <w:spacing w:val="34"/>
          <w:w w:val="105"/>
        </w:rPr>
        <w:t> </w:t>
      </w:r>
      <w:r>
        <w:rPr>
          <w:w w:val="105"/>
        </w:rPr>
        <w:t>cinétique</w:t>
      </w:r>
      <w:r>
        <w:rPr>
          <w:spacing w:val="34"/>
          <w:w w:val="105"/>
        </w:rPr>
        <w:t> </w:t>
      </w:r>
      <w:r>
        <w:rPr>
          <w:w w:val="105"/>
        </w:rPr>
        <w:t>est</w:t>
      </w:r>
      <w:r>
        <w:rPr>
          <w:spacing w:val="34"/>
          <w:w w:val="105"/>
        </w:rPr>
        <w:t> </w:t>
      </w:r>
      <w:r>
        <w:rPr>
          <w:w w:val="105"/>
        </w:rPr>
        <w:t>d’ordre</w:t>
      </w:r>
      <w:r>
        <w:rPr>
          <w:spacing w:val="35"/>
          <w:w w:val="105"/>
        </w:rPr>
        <w:t> </w:t>
      </w:r>
      <w:r>
        <w:rPr>
          <w:w w:val="105"/>
        </w:rPr>
        <w:t>2,</w:t>
      </w:r>
      <w:r>
        <w:rPr>
          <w:spacing w:val="34"/>
          <w:w w:val="105"/>
        </w:rPr>
        <w:t> </w:t>
      </w:r>
      <w:r>
        <w:rPr>
          <w:w w:val="105"/>
        </w:rPr>
        <w:t>[H</w:t>
      </w:r>
      <w:r>
        <w:rPr>
          <w:rFonts w:ascii="Calibri" w:hAnsi="Calibri"/>
          <w:w w:val="105"/>
          <w:vertAlign w:val="subscript"/>
        </w:rPr>
        <w:t>2</w:t>
      </w:r>
      <w:r>
        <w:rPr>
          <w:w w:val="105"/>
          <w:vertAlign w:val="baseline"/>
        </w:rPr>
        <w:t>O</w:t>
      </w:r>
      <w:r>
        <w:rPr>
          <w:rFonts w:ascii="Calibri" w:hAnsi="Calibri"/>
          <w:w w:val="105"/>
          <w:vertAlign w:val="subscript"/>
        </w:rPr>
        <w:t>2</w:t>
      </w:r>
      <w:r>
        <w:rPr>
          <w:w w:val="105"/>
          <w:vertAlign w:val="baseline"/>
        </w:rPr>
        <w:t>]</w:t>
      </w:r>
      <w:r>
        <w:rPr>
          <w:spacing w:val="40"/>
          <w:w w:val="105"/>
          <w:vertAlign w:val="baseline"/>
        </w:rPr>
        <w:t> </w:t>
      </w:r>
      <w:r>
        <w:rPr>
          <w:w w:val="105"/>
          <w:vertAlign w:val="baseline"/>
        </w:rPr>
        <w:t>=</w:t>
      </w:r>
      <w:r>
        <w:rPr>
          <w:spacing w:val="25"/>
          <w:w w:val="130"/>
          <w:vertAlign w:val="baseline"/>
        </w:rPr>
        <w:t> </w:t>
      </w:r>
      <w:r>
        <w:rPr>
          <w:rFonts w:ascii="Calibri" w:hAnsi="Calibri"/>
          <w:i/>
          <w:w w:val="130"/>
          <w:vertAlign w:val="baseline"/>
        </w:rPr>
        <w:t>f</w:t>
      </w:r>
      <w:r>
        <w:rPr>
          <w:rFonts w:ascii="Calibri" w:hAnsi="Calibri"/>
          <w:i/>
          <w:spacing w:val="-46"/>
          <w:w w:val="130"/>
          <w:vertAlign w:val="baseline"/>
        </w:rPr>
        <w:t> </w:t>
      </w:r>
      <w:r>
        <w:rPr>
          <w:w w:val="105"/>
          <w:vertAlign w:val="baseline"/>
        </w:rPr>
        <w:t>(</w:t>
      </w:r>
      <w:r>
        <w:rPr>
          <w:rFonts w:ascii="Calibri" w:hAnsi="Calibri"/>
          <w:i/>
          <w:w w:val="105"/>
          <w:vertAlign w:val="baseline"/>
        </w:rPr>
        <w:t>t</w:t>
      </w:r>
      <w:r>
        <w:rPr>
          <w:w w:val="105"/>
          <w:vertAlign w:val="baseline"/>
        </w:rPr>
        <w:t>)</w:t>
      </w:r>
      <w:r>
        <w:rPr>
          <w:spacing w:val="35"/>
          <w:w w:val="105"/>
          <w:vertAlign w:val="baseline"/>
        </w:rPr>
        <w:t> </w:t>
      </w:r>
      <w:r>
        <w:rPr>
          <w:w w:val="105"/>
          <w:vertAlign w:val="baseline"/>
        </w:rPr>
        <w:t>est</w:t>
      </w:r>
      <w:r>
        <w:rPr>
          <w:spacing w:val="34"/>
          <w:w w:val="105"/>
          <w:vertAlign w:val="baseline"/>
        </w:rPr>
        <w:t> </w:t>
      </w:r>
      <w:r>
        <w:rPr>
          <w:w w:val="105"/>
          <w:vertAlign w:val="baseline"/>
        </w:rPr>
        <w:t>une</w:t>
      </w:r>
      <w:r>
        <w:rPr>
          <w:spacing w:val="34"/>
          <w:w w:val="105"/>
          <w:vertAlign w:val="baseline"/>
        </w:rPr>
        <w:t> </w:t>
      </w:r>
      <w:r>
        <w:rPr>
          <w:w w:val="105"/>
          <w:vertAlign w:val="baseline"/>
        </w:rPr>
        <w:t>hyperbole.</w:t>
      </w:r>
      <w:r>
        <w:rPr>
          <w:spacing w:val="35"/>
          <w:w w:val="105"/>
          <w:vertAlign w:val="baseline"/>
        </w:rPr>
        <w:t> </w:t>
      </w:r>
      <w:r>
        <w:rPr>
          <w:w w:val="105"/>
          <w:vertAlign w:val="baseline"/>
        </w:rPr>
        <w:t>Dans</w:t>
      </w:r>
      <w:r>
        <w:rPr>
          <w:spacing w:val="34"/>
          <w:w w:val="105"/>
          <w:vertAlign w:val="baseline"/>
        </w:rPr>
        <w:t> </w:t>
      </w:r>
      <w:r>
        <w:rPr>
          <w:w w:val="105"/>
          <w:vertAlign w:val="baseline"/>
        </w:rPr>
        <w:t>une</w:t>
      </w:r>
      <w:r>
        <w:rPr>
          <w:spacing w:val="35"/>
          <w:w w:val="105"/>
          <w:vertAlign w:val="baseline"/>
        </w:rPr>
        <w:t> </w:t>
      </w:r>
      <w:r>
        <w:rPr>
          <w:w w:val="105"/>
          <w:vertAlign w:val="baseline"/>
        </w:rPr>
        <w:t>cinétique d’ordre 1, le déclin est exponentiel.</w:t>
      </w:r>
    </w:p>
    <w:p>
      <w:pPr>
        <w:spacing w:line="576" w:lineRule="exact" w:before="103"/>
        <w:ind w:left="107" w:right="0" w:firstLine="0"/>
        <w:jc w:val="left"/>
        <w:rPr>
          <w:rFonts w:ascii="Calibri" w:hAnsi="Calibri"/>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13"/>
          <w:w w:val="110"/>
          <w:sz w:val="22"/>
        </w:rPr>
        <w:t> </w:t>
      </w:r>
      <w:r>
        <w:rPr>
          <w:rFonts w:ascii="Book Antiqua" w:hAnsi="Book Antiqua"/>
          <w:i/>
          <w:color w:val="7F7F7F"/>
          <w:w w:val="110"/>
          <w:sz w:val="22"/>
        </w:rPr>
        <w:t>solution</w:t>
      </w:r>
      <w:r>
        <w:rPr>
          <w:rFonts w:ascii="Book Antiqua" w:hAnsi="Book Antiqua"/>
          <w:i/>
          <w:color w:val="7F7F7F"/>
          <w:spacing w:val="-14"/>
          <w:w w:val="110"/>
          <w:sz w:val="22"/>
        </w:rPr>
        <w:t> </w:t>
      </w:r>
      <w:r>
        <w:rPr>
          <w:rFonts w:ascii="Book Antiqua" w:hAnsi="Book Antiqua"/>
          <w:i/>
          <w:color w:val="7F7F7F"/>
          <w:w w:val="110"/>
          <w:sz w:val="22"/>
        </w:rPr>
        <w:t>ne</w:t>
      </w:r>
      <w:r>
        <w:rPr>
          <w:rFonts w:ascii="Book Antiqua" w:hAnsi="Book Antiqua"/>
          <w:i/>
          <w:color w:val="7F7F7F"/>
          <w:spacing w:val="-14"/>
          <w:w w:val="110"/>
          <w:sz w:val="22"/>
        </w:rPr>
        <w:t> </w:t>
      </w:r>
      <w:r>
        <w:rPr>
          <w:rFonts w:ascii="Book Antiqua" w:hAnsi="Book Antiqua"/>
          <w:i/>
          <w:color w:val="7F7F7F"/>
          <w:w w:val="110"/>
          <w:sz w:val="22"/>
        </w:rPr>
        <w:t>provoque</w:t>
      </w:r>
      <w:r>
        <w:rPr>
          <w:rFonts w:ascii="Book Antiqua" w:hAnsi="Book Antiqua"/>
          <w:i/>
          <w:color w:val="7F7F7F"/>
          <w:spacing w:val="-13"/>
          <w:w w:val="110"/>
          <w:sz w:val="22"/>
        </w:rPr>
        <w:t> </w:t>
      </w:r>
      <w:r>
        <w:rPr>
          <w:rFonts w:ascii="Book Antiqua" w:hAnsi="Book Antiqua"/>
          <w:i/>
          <w:color w:val="7F7F7F"/>
          <w:w w:val="110"/>
          <w:sz w:val="22"/>
        </w:rPr>
        <w:t>plus</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lésions</w:t>
      </w:r>
      <w:r>
        <w:rPr>
          <w:rFonts w:ascii="Book Antiqua" w:hAnsi="Book Antiqua"/>
          <w:i/>
          <w:color w:val="7F7F7F"/>
          <w:spacing w:val="-14"/>
          <w:w w:val="110"/>
          <w:sz w:val="22"/>
        </w:rPr>
        <w:t> </w:t>
      </w:r>
      <w:r>
        <w:rPr>
          <w:rFonts w:ascii="Book Antiqua" w:hAnsi="Book Antiqua"/>
          <w:i/>
          <w:color w:val="7F7F7F"/>
          <w:w w:val="110"/>
          <w:sz w:val="22"/>
        </w:rPr>
        <w:t>oculaires</w:t>
      </w:r>
      <w:r>
        <w:rPr>
          <w:rFonts w:ascii="Book Antiqua" w:hAnsi="Book Antiqua"/>
          <w:i/>
          <w:color w:val="7F7F7F"/>
          <w:spacing w:val="-13"/>
          <w:w w:val="110"/>
          <w:sz w:val="22"/>
        </w:rPr>
        <w:t> </w:t>
      </w:r>
      <w:r>
        <w:rPr>
          <w:rFonts w:ascii="Book Antiqua" w:hAnsi="Book Antiqua"/>
          <w:i/>
          <w:color w:val="7F7F7F"/>
          <w:w w:val="110"/>
          <w:sz w:val="22"/>
        </w:rPr>
        <w:t>après</w:t>
      </w:r>
      <w:r>
        <w:rPr>
          <w:rFonts w:ascii="Book Antiqua" w:hAnsi="Book Antiqua"/>
          <w:i/>
          <w:color w:val="7F7F7F"/>
          <w:spacing w:val="-14"/>
          <w:w w:val="110"/>
          <w:sz w:val="22"/>
        </w:rPr>
        <w:t> </w:t>
      </w:r>
      <w:r>
        <w:rPr>
          <w:rFonts w:ascii="Calibri" w:hAnsi="Calibri"/>
          <w:i/>
          <w:color w:val="7F7F7F"/>
          <w:w w:val="110"/>
          <w:sz w:val="22"/>
        </w:rPr>
        <w:t>t</w:t>
      </w:r>
      <w:r>
        <w:rPr>
          <w:rFonts w:ascii="Georgia" w:hAnsi="Georgia"/>
          <w:i/>
          <w:color w:val="7F7F7F"/>
          <w:w w:val="110"/>
          <w:sz w:val="22"/>
          <w:vertAlign w:val="subscript"/>
        </w:rPr>
        <w:t>seuil</w:t>
      </w:r>
      <w:r>
        <w:rPr>
          <w:rFonts w:ascii="Georgia" w:hAnsi="Georgia"/>
          <w:i/>
          <w:color w:val="7F7F7F"/>
          <w:spacing w:val="-11"/>
          <w:w w:val="110"/>
          <w:sz w:val="22"/>
          <w:vertAlign w:val="baseline"/>
        </w:rPr>
        <w:t> </w:t>
      </w:r>
      <w:r>
        <w:rPr>
          <w:rFonts w:ascii="Cambria" w:hAnsi="Cambria"/>
          <w:color w:val="7F7F7F"/>
          <w:w w:val="130"/>
          <w:sz w:val="22"/>
          <w:vertAlign w:val="baseline"/>
        </w:rPr>
        <w:t>=</w:t>
      </w:r>
      <w:r>
        <w:rPr>
          <w:rFonts w:ascii="Cambria" w:hAnsi="Cambria"/>
          <w:color w:val="7F7F7F"/>
          <w:spacing w:val="-16"/>
          <w:w w:val="130"/>
          <w:sz w:val="22"/>
          <w:vertAlign w:val="baseline"/>
        </w:rPr>
        <w:t> </w:t>
      </w:r>
      <w:r>
        <w:rPr>
          <w:rFonts w:ascii="Cambria" w:hAnsi="Cambria"/>
          <w:color w:val="7F7F7F"/>
          <w:w w:val="110"/>
          <w:sz w:val="22"/>
          <w:vertAlign w:val="baseline"/>
        </w:rPr>
        <w:t>150</w:t>
      </w:r>
      <w:r>
        <w:rPr>
          <w:rFonts w:ascii="Cambria" w:hAnsi="Cambria"/>
          <w:color w:val="7F7F7F"/>
          <w:spacing w:val="-17"/>
          <w:w w:val="110"/>
          <w:sz w:val="22"/>
          <w:vertAlign w:val="baseline"/>
        </w:rPr>
        <w:t> </w:t>
      </w:r>
      <w:r>
        <w:rPr>
          <w:rFonts w:ascii="Calibri" w:hAnsi="Calibri"/>
          <w:i/>
          <w:color w:val="7F7F7F"/>
          <w:spacing w:val="-10"/>
          <w:w w:val="130"/>
          <w:sz w:val="22"/>
          <w:vertAlign w:val="baseline"/>
        </w:rPr>
        <w:t>j</w:t>
      </w:r>
    </w:p>
    <w:p>
      <w:pPr>
        <w:pStyle w:val="BodyText"/>
        <w:spacing w:line="253" w:lineRule="exact"/>
        <w:ind w:left="107"/>
      </w:pPr>
      <w:r>
        <w:rPr>
          <w:w w:val="105"/>
        </w:rPr>
        <w:t>On</w:t>
      </w:r>
      <w:r>
        <w:rPr>
          <w:spacing w:val="44"/>
          <w:w w:val="105"/>
        </w:rPr>
        <w:t> </w:t>
      </w:r>
      <w:r>
        <w:rPr>
          <w:w w:val="105"/>
        </w:rPr>
        <w:t>a</w:t>
      </w:r>
      <w:r>
        <w:rPr>
          <w:spacing w:val="45"/>
          <w:w w:val="105"/>
        </w:rPr>
        <w:t> </w:t>
      </w:r>
      <w:r>
        <w:rPr>
          <w:w w:val="105"/>
        </w:rPr>
        <w:t>2</w:t>
      </w:r>
      <w:r>
        <w:rPr>
          <w:spacing w:val="45"/>
          <w:w w:val="105"/>
        </w:rPr>
        <w:t> </w:t>
      </w:r>
      <w:r>
        <w:rPr>
          <w:w w:val="105"/>
        </w:rPr>
        <w:t>choses</w:t>
      </w:r>
      <w:r>
        <w:rPr>
          <w:spacing w:val="45"/>
          <w:w w:val="105"/>
        </w:rPr>
        <w:t> </w:t>
      </w:r>
      <w:r>
        <w:rPr>
          <w:w w:val="105"/>
        </w:rPr>
        <w:t>à</w:t>
      </w:r>
      <w:r>
        <w:rPr>
          <w:spacing w:val="45"/>
          <w:w w:val="105"/>
        </w:rPr>
        <w:t> </w:t>
      </w:r>
      <w:r>
        <w:rPr>
          <w:w w:val="105"/>
        </w:rPr>
        <w:t>vérifier</w:t>
      </w:r>
      <w:r>
        <w:rPr>
          <w:spacing w:val="44"/>
          <w:w w:val="105"/>
        </w:rPr>
        <w:t> </w:t>
      </w:r>
      <w:r>
        <w:rPr>
          <w:w w:val="105"/>
        </w:rPr>
        <w:t>dans</w:t>
      </w:r>
      <w:r>
        <w:rPr>
          <w:spacing w:val="45"/>
          <w:w w:val="105"/>
        </w:rPr>
        <w:t> </w:t>
      </w:r>
      <w:r>
        <w:rPr>
          <w:w w:val="105"/>
        </w:rPr>
        <w:t>cet</w:t>
      </w:r>
      <w:r>
        <w:rPr>
          <w:spacing w:val="45"/>
          <w:w w:val="105"/>
        </w:rPr>
        <w:t> </w:t>
      </w:r>
      <w:r>
        <w:rPr>
          <w:w w:val="105"/>
        </w:rPr>
        <w:t>item.</w:t>
      </w:r>
      <w:r>
        <w:rPr>
          <w:spacing w:val="45"/>
          <w:w w:val="105"/>
        </w:rPr>
        <w:t> </w:t>
      </w:r>
      <w:r>
        <w:rPr>
          <w:w w:val="105"/>
        </w:rPr>
        <w:t>Dans</w:t>
      </w:r>
      <w:r>
        <w:rPr>
          <w:spacing w:val="45"/>
          <w:w w:val="105"/>
        </w:rPr>
        <w:t> </w:t>
      </w:r>
      <w:r>
        <w:rPr>
          <w:w w:val="105"/>
        </w:rPr>
        <w:t>l’énoncé,</w:t>
      </w:r>
      <w:r>
        <w:rPr>
          <w:spacing w:val="44"/>
          <w:w w:val="105"/>
        </w:rPr>
        <w:t> </w:t>
      </w:r>
      <w:r>
        <w:rPr>
          <w:w w:val="105"/>
        </w:rPr>
        <w:t>il</w:t>
      </w:r>
      <w:r>
        <w:rPr>
          <w:spacing w:val="45"/>
          <w:w w:val="105"/>
        </w:rPr>
        <w:t> </w:t>
      </w:r>
      <w:r>
        <w:rPr>
          <w:w w:val="105"/>
        </w:rPr>
        <w:t>est</w:t>
      </w:r>
      <w:r>
        <w:rPr>
          <w:spacing w:val="45"/>
          <w:w w:val="105"/>
        </w:rPr>
        <w:t> </w:t>
      </w:r>
      <w:r>
        <w:rPr>
          <w:w w:val="105"/>
        </w:rPr>
        <w:t>dit</w:t>
      </w:r>
      <w:r>
        <w:rPr>
          <w:spacing w:val="45"/>
          <w:w w:val="105"/>
        </w:rPr>
        <w:t> </w:t>
      </w:r>
      <w:r>
        <w:rPr>
          <w:w w:val="105"/>
        </w:rPr>
        <w:t>que</w:t>
      </w:r>
      <w:r>
        <w:rPr>
          <w:spacing w:val="45"/>
          <w:w w:val="105"/>
        </w:rPr>
        <w:t> </w:t>
      </w:r>
      <w:r>
        <w:rPr>
          <w:w w:val="105"/>
        </w:rPr>
        <w:t>la</w:t>
      </w:r>
      <w:r>
        <w:rPr>
          <w:spacing w:val="44"/>
          <w:w w:val="105"/>
        </w:rPr>
        <w:t> </w:t>
      </w:r>
      <w:r>
        <w:rPr>
          <w:w w:val="105"/>
        </w:rPr>
        <w:t>solution</w:t>
      </w:r>
      <w:r>
        <w:rPr>
          <w:spacing w:val="45"/>
          <w:w w:val="105"/>
        </w:rPr>
        <w:t> </w:t>
      </w:r>
      <w:r>
        <w:rPr>
          <w:w w:val="105"/>
        </w:rPr>
        <w:t>présente</w:t>
      </w:r>
      <w:r>
        <w:rPr>
          <w:spacing w:val="45"/>
          <w:w w:val="105"/>
        </w:rPr>
        <w:t> </w:t>
      </w:r>
      <w:r>
        <w:rPr>
          <w:spacing w:val="-5"/>
          <w:w w:val="105"/>
        </w:rPr>
        <w:t>des</w:t>
      </w:r>
    </w:p>
    <w:p>
      <w:pPr>
        <w:pStyle w:val="BodyText"/>
        <w:spacing w:line="206" w:lineRule="auto" w:before="32"/>
        <w:ind w:left="107" w:right="10793"/>
      </w:pPr>
      <w:r>
        <w:rPr/>
        <mc:AlternateContent>
          <mc:Choice Requires="wps">
            <w:drawing>
              <wp:anchor distT="0" distB="0" distL="0" distR="0" allowOverlap="1" layoutInCell="1" locked="0" behindDoc="1" simplePos="0" relativeHeight="483928576">
                <wp:simplePos x="0" y="0"/>
                <wp:positionH relativeFrom="page">
                  <wp:posOffset>1621396</wp:posOffset>
                </wp:positionH>
                <wp:positionV relativeFrom="paragraph">
                  <wp:posOffset>260637</wp:posOffset>
                </wp:positionV>
                <wp:extent cx="107950" cy="143510"/>
                <wp:effectExtent l="0" t="0" r="0" b="0"/>
                <wp:wrapNone/>
                <wp:docPr id="2144" name="Textbox 2144"/>
                <wp:cNvGraphicFramePr>
                  <a:graphicFrameLocks/>
                </wp:cNvGraphicFramePr>
                <a:graphic>
                  <a:graphicData uri="http://schemas.microsoft.com/office/word/2010/wordprocessingShape">
                    <wps:wsp>
                      <wps:cNvPr id="2144" name="Textbox 2144"/>
                      <wps:cNvSpPr txBox="1"/>
                      <wps:spPr>
                        <a:xfrm>
                          <a:off x="0" y="0"/>
                          <a:ext cx="107950" cy="143510"/>
                        </a:xfrm>
                        <a:prstGeom prst="rect">
                          <a:avLst/>
                        </a:prstGeom>
                      </wps:spPr>
                      <wps:txbx>
                        <w:txbxContent>
                          <w:p>
                            <w:pPr>
                              <w:spacing w:before="27"/>
                              <w:ind w:left="0" w:right="0" w:firstLine="0"/>
                              <w:jc w:val="left"/>
                              <w:rPr>
                                <w:rFonts w:ascii="Calibri"/>
                                <w:sz w:val="16"/>
                              </w:rPr>
                            </w:pPr>
                            <w:r>
                              <w:rPr>
                                <w:rFonts w:ascii="Calibri"/>
                                <w:spacing w:val="-5"/>
                                <w:sz w:val="16"/>
                              </w:rPr>
                              <w:t>16</w:t>
                            </w:r>
                          </w:p>
                        </w:txbxContent>
                      </wps:txbx>
                      <wps:bodyPr wrap="square" lIns="0" tIns="0" rIns="0" bIns="0" rtlCol="0">
                        <a:noAutofit/>
                      </wps:bodyPr>
                    </wps:wsp>
                  </a:graphicData>
                </a:graphic>
              </wp:anchor>
            </w:drawing>
          </mc:Choice>
          <mc:Fallback>
            <w:pict>
              <v:shape style="position:absolute;margin-left:127.668999pt;margin-top:20.522650pt;width:8.5pt;height:11.3pt;mso-position-horizontal-relative:page;mso-position-vertical-relative:paragraph;z-index:-19387904" type="#_x0000_t202" id="docshape1993" filled="false" stroked="false">
                <v:textbox inset="0,0,0,0">
                  <w:txbxContent>
                    <w:p>
                      <w:pPr>
                        <w:spacing w:before="27"/>
                        <w:ind w:left="0" w:right="0" w:firstLine="0"/>
                        <w:jc w:val="left"/>
                        <w:rPr>
                          <w:rFonts w:ascii="Calibri"/>
                          <w:sz w:val="16"/>
                        </w:rPr>
                      </w:pPr>
                      <w:r>
                        <w:rPr>
                          <w:rFonts w:ascii="Calibri"/>
                          <w:spacing w:val="-5"/>
                          <w:sz w:val="16"/>
                        </w:rPr>
                        <w:t>16</w:t>
                      </w:r>
                    </w:p>
                  </w:txbxContent>
                </v:textbox>
                <w10:wrap type="none"/>
              </v:shape>
            </w:pict>
          </mc:Fallback>
        </mc:AlternateContent>
      </w:r>
      <w:r>
        <w:rPr/>
        <w:t>dangers</w:t>
      </w:r>
      <w:r>
        <w:rPr>
          <w:spacing w:val="25"/>
        </w:rPr>
        <w:t> </w:t>
      </w:r>
      <w:r>
        <w:rPr/>
        <w:t>oculaires</w:t>
      </w:r>
      <w:r>
        <w:rPr>
          <w:spacing w:val="25"/>
        </w:rPr>
        <w:t> </w:t>
      </w:r>
      <w:r>
        <w:rPr/>
        <w:t>jusqu’à</w:t>
      </w:r>
      <w:r>
        <w:rPr>
          <w:spacing w:val="25"/>
        </w:rPr>
        <w:t> </w:t>
      </w:r>
      <w:r>
        <w:rPr/>
        <w:t>une</w:t>
      </w:r>
      <w:r>
        <w:rPr>
          <w:spacing w:val="25"/>
        </w:rPr>
        <w:t> </w:t>
      </w:r>
      <w:r>
        <w:rPr/>
        <w:t>concentration</w:t>
      </w:r>
      <w:r>
        <w:rPr>
          <w:spacing w:val="23"/>
        </w:rPr>
        <w:t> </w:t>
      </w:r>
      <w:r>
        <w:rPr/>
        <w:t>16</w:t>
      </w:r>
      <w:r>
        <w:rPr>
          <w:spacing w:val="25"/>
        </w:rPr>
        <w:t> </w:t>
      </w:r>
      <w:r>
        <w:rPr/>
        <w:t>fois</w:t>
      </w:r>
      <w:r>
        <w:rPr>
          <w:spacing w:val="25"/>
        </w:rPr>
        <w:t> </w:t>
      </w:r>
      <w:r>
        <w:rPr/>
        <w:t>inférieure</w:t>
      </w:r>
      <w:r>
        <w:rPr>
          <w:spacing w:val="25"/>
        </w:rPr>
        <w:t> </w:t>
      </w:r>
      <w:r>
        <w:rPr/>
        <w:t>à</w:t>
      </w:r>
      <w:r>
        <w:rPr>
          <w:spacing w:val="25"/>
        </w:rPr>
        <w:t> </w:t>
      </w:r>
      <w:r>
        <w:rPr/>
        <w:t>[H</w:t>
      </w:r>
      <w:r>
        <w:rPr>
          <w:rFonts w:ascii="Calibri" w:hAnsi="Calibri"/>
          <w:vertAlign w:val="subscript"/>
        </w:rPr>
        <w:t>2</w:t>
      </w:r>
      <w:r>
        <w:rPr>
          <w:vertAlign w:val="baseline"/>
        </w:rPr>
        <w:t>O</w:t>
      </w:r>
      <w:r>
        <w:rPr>
          <w:rFonts w:ascii="Calibri" w:hAnsi="Calibri"/>
          <w:vertAlign w:val="subscript"/>
        </w:rPr>
        <w:t>2</w:t>
      </w:r>
      <w:r>
        <w:rPr>
          <w:vertAlign w:val="baseline"/>
        </w:rPr>
        <w:t>]</w:t>
      </w:r>
      <w:r>
        <w:rPr>
          <w:rFonts w:ascii="Calibri" w:hAnsi="Calibri"/>
          <w:vertAlign w:val="subscript"/>
        </w:rPr>
        <w:t>0</w:t>
      </w:r>
      <w:r>
        <w:rPr>
          <w:vertAlign w:val="baseline"/>
        </w:rPr>
        <w:t>,</w:t>
      </w:r>
      <w:r>
        <w:rPr>
          <w:spacing w:val="25"/>
          <w:vertAlign w:val="baseline"/>
        </w:rPr>
        <w:t> </w:t>
      </w:r>
      <w:r>
        <w:rPr>
          <w:vertAlign w:val="baseline"/>
        </w:rPr>
        <w:t>soit</w:t>
      </w:r>
      <w:r>
        <w:rPr>
          <w:spacing w:val="25"/>
          <w:vertAlign w:val="baseline"/>
        </w:rPr>
        <w:t> </w:t>
      </w:r>
      <w:r>
        <w:rPr>
          <w:vertAlign w:val="baseline"/>
        </w:rPr>
        <w:t>pour</w:t>
      </w:r>
      <w:r>
        <w:rPr>
          <w:spacing w:val="25"/>
          <w:vertAlign w:val="baseline"/>
        </w:rPr>
        <w:t> </w:t>
      </w:r>
      <w:r>
        <w:rPr>
          <w:vertAlign w:val="baseline"/>
        </w:rPr>
        <w:t>une</w:t>
      </w:r>
      <w:r>
        <w:rPr>
          <w:spacing w:val="25"/>
          <w:vertAlign w:val="baseline"/>
        </w:rPr>
        <w:t> </w:t>
      </w:r>
      <w:r>
        <w:rPr>
          <w:vertAlign w:val="baseline"/>
        </w:rPr>
        <w:t>concentration </w:t>
      </w:r>
      <w:r>
        <w:rPr>
          <w:w w:val="110"/>
          <w:vertAlign w:val="baseline"/>
        </w:rPr>
        <w:t>[H</w:t>
      </w:r>
      <w:r>
        <w:rPr>
          <w:rFonts w:ascii="Calibri" w:hAnsi="Calibri"/>
          <w:w w:val="110"/>
          <w:vertAlign w:val="subscript"/>
        </w:rPr>
        <w:t>2</w:t>
      </w:r>
      <w:r>
        <w:rPr>
          <w:w w:val="110"/>
          <w:vertAlign w:val="baseline"/>
        </w:rPr>
        <w:t>O</w:t>
      </w:r>
      <w:r>
        <w:rPr>
          <w:rFonts w:ascii="Calibri" w:hAnsi="Calibri"/>
          <w:w w:val="110"/>
          <w:vertAlign w:val="subscript"/>
        </w:rPr>
        <w:t>2</w:t>
      </w:r>
      <w:r>
        <w:rPr>
          <w:w w:val="110"/>
          <w:vertAlign w:val="baseline"/>
        </w:rPr>
        <w:t>]</w:t>
      </w:r>
      <w:r>
        <w:rPr>
          <w:rFonts w:ascii="Calibri" w:hAnsi="Calibri"/>
          <w:w w:val="110"/>
          <w:vertAlign w:val="subscript"/>
        </w:rPr>
        <w:t>seuil</w:t>
      </w:r>
      <w:r>
        <w:rPr>
          <w:w w:val="110"/>
          <w:vertAlign w:val="baseline"/>
        </w:rPr>
        <w:t>=</w:t>
      </w:r>
      <w:r>
        <w:rPr>
          <w:spacing w:val="9"/>
          <w:w w:val="110"/>
          <w:vertAlign w:val="baseline"/>
        </w:rPr>
        <w:t> </w:t>
      </w:r>
      <w:r>
        <w:rPr>
          <w:rFonts w:ascii="Calibri" w:hAnsi="Calibri"/>
          <w:w w:val="110"/>
          <w:u w:val="single"/>
          <w:vertAlign w:val="superscript"/>
        </w:rPr>
        <w:t>0</w:t>
      </w:r>
      <w:r>
        <w:rPr>
          <w:rFonts w:ascii="Calibri" w:hAnsi="Calibri"/>
          <w:i/>
          <w:w w:val="110"/>
          <w:u w:val="single"/>
          <w:vertAlign w:val="superscript"/>
        </w:rPr>
        <w:t>,</w:t>
      </w:r>
      <w:r>
        <w:rPr>
          <w:rFonts w:ascii="Calibri" w:hAnsi="Calibri"/>
          <w:w w:val="110"/>
          <w:u w:val="single"/>
          <w:vertAlign w:val="superscript"/>
        </w:rPr>
        <w:t>5</w:t>
      </w:r>
      <w:r>
        <w:rPr>
          <w:rFonts w:ascii="Calibri" w:hAnsi="Calibri"/>
          <w:spacing w:val="24"/>
          <w:w w:val="110"/>
          <w:vertAlign w:val="baseline"/>
        </w:rPr>
        <w:t> </w:t>
      </w:r>
      <w:r>
        <w:rPr>
          <w:w w:val="110"/>
          <w:vertAlign w:val="baseline"/>
        </w:rPr>
        <w:t>=</w:t>
      </w:r>
      <w:r>
        <w:rPr>
          <w:spacing w:val="-4"/>
          <w:w w:val="110"/>
          <w:vertAlign w:val="baseline"/>
        </w:rPr>
        <w:t> </w:t>
      </w:r>
      <w:r>
        <w:rPr>
          <w:w w:val="110"/>
          <w:vertAlign w:val="baseline"/>
        </w:rPr>
        <w:t>3</w:t>
      </w:r>
      <w:r>
        <w:rPr>
          <w:rFonts w:ascii="Calibri" w:hAnsi="Calibri"/>
          <w:i/>
          <w:w w:val="110"/>
          <w:vertAlign w:val="baseline"/>
        </w:rPr>
        <w:t>,</w:t>
      </w:r>
      <w:r>
        <w:rPr>
          <w:w w:val="110"/>
          <w:vertAlign w:val="baseline"/>
        </w:rPr>
        <w:t>125</w:t>
      </w:r>
      <w:r>
        <w:rPr>
          <w:spacing w:val="-32"/>
          <w:w w:val="110"/>
          <w:vertAlign w:val="baseline"/>
        </w:rPr>
        <w:t> </w:t>
      </w:r>
      <w:r>
        <w:rPr>
          <w:rFonts w:ascii="Segoe UI Symbol" w:hAnsi="Segoe UI Symbol"/>
          <w:w w:val="110"/>
          <w:vertAlign w:val="baseline"/>
        </w:rPr>
        <w:t>·</w:t>
      </w:r>
      <w:r>
        <w:rPr>
          <w:rFonts w:ascii="Segoe UI Symbol" w:hAnsi="Segoe UI Symbol"/>
          <w:spacing w:val="-37"/>
          <w:w w:val="110"/>
          <w:vertAlign w:val="baseline"/>
        </w:rPr>
        <w:t> </w:t>
      </w:r>
      <w:r>
        <w:rPr>
          <w:w w:val="110"/>
          <w:vertAlign w:val="baseline"/>
        </w:rPr>
        <w:t>10</w:t>
      </w:r>
      <w:r>
        <w:rPr>
          <w:rFonts w:ascii="Cambria" w:hAnsi="Cambria"/>
          <w:w w:val="110"/>
          <w:position w:val="9"/>
          <w:sz w:val="16"/>
          <w:vertAlign w:val="baseline"/>
        </w:rPr>
        <w:t>−</w:t>
      </w:r>
      <w:r>
        <w:rPr>
          <w:rFonts w:ascii="Calibri" w:hAnsi="Calibri"/>
          <w:w w:val="110"/>
          <w:position w:val="9"/>
          <w:sz w:val="16"/>
          <w:vertAlign w:val="baseline"/>
        </w:rPr>
        <w:t>2</w:t>
      </w:r>
      <w:r>
        <w:rPr>
          <w:rFonts w:ascii="Calibri" w:hAnsi="Calibri"/>
          <w:spacing w:val="6"/>
          <w:w w:val="110"/>
          <w:position w:val="9"/>
          <w:sz w:val="16"/>
          <w:vertAlign w:val="baseline"/>
        </w:rPr>
        <w:t> </w:t>
      </w:r>
      <w:r>
        <w:rPr>
          <w:rFonts w:ascii="Calibri" w:hAnsi="Calibri"/>
          <w:i/>
          <w:w w:val="110"/>
          <w:vertAlign w:val="baseline"/>
        </w:rPr>
        <w:t>mol</w:t>
      </w:r>
      <w:r>
        <w:rPr>
          <w:rFonts w:ascii="Calibri" w:hAnsi="Calibri"/>
          <w:i/>
          <w:spacing w:val="-19"/>
          <w:w w:val="110"/>
          <w:vertAlign w:val="baseline"/>
        </w:rPr>
        <w:t> </w:t>
      </w:r>
      <w:r>
        <w:rPr>
          <w:rFonts w:ascii="Segoe UI Symbol" w:hAnsi="Segoe UI Symbol"/>
          <w:w w:val="110"/>
          <w:vertAlign w:val="baseline"/>
        </w:rPr>
        <w:t>·</w:t>
      </w:r>
      <w:r>
        <w:rPr>
          <w:rFonts w:ascii="Segoe UI Symbol" w:hAnsi="Segoe UI Symbol"/>
          <w:spacing w:val="-38"/>
          <w:w w:val="110"/>
          <w:vertAlign w:val="baseline"/>
        </w:rPr>
        <w:t> </w:t>
      </w:r>
      <w:r>
        <w:rPr>
          <w:rFonts w:ascii="Calibri" w:hAnsi="Calibri"/>
          <w:i/>
          <w:w w:val="110"/>
          <w:vertAlign w:val="baseline"/>
        </w:rPr>
        <w:t>L</w:t>
      </w:r>
      <w:r>
        <w:rPr>
          <w:rFonts w:ascii="Cambria" w:hAnsi="Cambria"/>
          <w:w w:val="110"/>
          <w:vertAlign w:val="superscript"/>
        </w:rPr>
        <w:t>−</w:t>
      </w:r>
      <w:r>
        <w:rPr>
          <w:rFonts w:ascii="Calibri" w:hAnsi="Calibri"/>
          <w:w w:val="110"/>
          <w:vertAlign w:val="superscript"/>
        </w:rPr>
        <w:t>1</w:t>
      </w:r>
      <w:r>
        <w:rPr>
          <w:w w:val="110"/>
          <w:vertAlign w:val="baseline"/>
        </w:rPr>
        <w:t>.</w:t>
      </w:r>
      <w:r>
        <w:rPr>
          <w:spacing w:val="-1"/>
          <w:w w:val="110"/>
          <w:vertAlign w:val="baseline"/>
        </w:rPr>
        <w:t> </w:t>
      </w:r>
      <w:r>
        <w:rPr>
          <w:w w:val="110"/>
          <w:vertAlign w:val="baseline"/>
        </w:rPr>
        <w:t>La</w:t>
      </w:r>
      <w:r>
        <w:rPr>
          <w:spacing w:val="-1"/>
          <w:w w:val="110"/>
          <w:vertAlign w:val="baseline"/>
        </w:rPr>
        <w:t> </w:t>
      </w:r>
      <w:r>
        <w:rPr>
          <w:w w:val="110"/>
          <w:vertAlign w:val="baseline"/>
        </w:rPr>
        <w:t>solution</w:t>
      </w:r>
      <w:r>
        <w:rPr>
          <w:spacing w:val="-3"/>
          <w:w w:val="110"/>
          <w:vertAlign w:val="baseline"/>
        </w:rPr>
        <w:t> </w:t>
      </w:r>
      <w:r>
        <w:rPr>
          <w:w w:val="110"/>
          <w:vertAlign w:val="baseline"/>
        </w:rPr>
        <w:t>aura</w:t>
      </w:r>
      <w:r>
        <w:rPr>
          <w:spacing w:val="-1"/>
          <w:w w:val="110"/>
          <w:vertAlign w:val="baseline"/>
        </w:rPr>
        <w:t> </w:t>
      </w:r>
      <w:r>
        <w:rPr>
          <w:w w:val="110"/>
          <w:vertAlign w:val="baseline"/>
        </w:rPr>
        <w:t>atteint</w:t>
      </w:r>
      <w:r>
        <w:rPr>
          <w:spacing w:val="-2"/>
          <w:w w:val="110"/>
          <w:vertAlign w:val="baseline"/>
        </w:rPr>
        <w:t> </w:t>
      </w:r>
      <w:r>
        <w:rPr>
          <w:w w:val="110"/>
          <w:vertAlign w:val="baseline"/>
        </w:rPr>
        <w:t>cette</w:t>
      </w:r>
      <w:r>
        <w:rPr>
          <w:spacing w:val="-1"/>
          <w:w w:val="110"/>
          <w:vertAlign w:val="baseline"/>
        </w:rPr>
        <w:t> </w:t>
      </w:r>
      <w:r>
        <w:rPr>
          <w:w w:val="110"/>
          <w:vertAlign w:val="baseline"/>
        </w:rPr>
        <w:t>concentration</w:t>
      </w:r>
      <w:r>
        <w:rPr>
          <w:spacing w:val="-2"/>
          <w:w w:val="110"/>
          <w:vertAlign w:val="baseline"/>
        </w:rPr>
        <w:t> </w:t>
      </w:r>
      <w:r>
        <w:rPr>
          <w:w w:val="110"/>
          <w:vertAlign w:val="baseline"/>
        </w:rPr>
        <w:t>à</w:t>
      </w:r>
      <w:r>
        <w:rPr>
          <w:spacing w:val="-2"/>
          <w:w w:val="110"/>
          <w:vertAlign w:val="baseline"/>
        </w:rPr>
        <w:t> </w:t>
      </w:r>
      <w:r>
        <w:rPr>
          <w:rFonts w:ascii="Calibri" w:hAnsi="Calibri"/>
          <w:i/>
          <w:w w:val="110"/>
          <w:vertAlign w:val="baseline"/>
        </w:rPr>
        <w:t>t</w:t>
      </w:r>
      <w:r>
        <w:rPr>
          <w:rFonts w:ascii="Calibri" w:hAnsi="Calibri"/>
          <w:w w:val="110"/>
          <w:vertAlign w:val="subscript"/>
        </w:rPr>
        <w:t>seuil</w:t>
      </w:r>
      <w:r>
        <w:rPr>
          <w:rFonts w:ascii="Calibri" w:hAnsi="Calibri"/>
          <w:spacing w:val="12"/>
          <w:w w:val="110"/>
          <w:vertAlign w:val="baseline"/>
        </w:rPr>
        <w:t> </w:t>
      </w:r>
      <w:r>
        <w:rPr>
          <w:w w:val="110"/>
          <w:vertAlign w:val="baseline"/>
        </w:rPr>
        <w:t>=</w:t>
      </w:r>
      <w:r>
        <w:rPr>
          <w:spacing w:val="-4"/>
          <w:w w:val="110"/>
          <w:vertAlign w:val="baseline"/>
        </w:rPr>
        <w:t> </w:t>
      </w:r>
      <w:r>
        <w:rPr>
          <w:rFonts w:ascii="Calibri" w:hAnsi="Calibri"/>
          <w:i/>
          <w:spacing w:val="-2"/>
          <w:w w:val="110"/>
          <w:vertAlign w:val="baseline"/>
        </w:rPr>
        <w:t>t</w:t>
      </w:r>
      <w:r>
        <w:rPr>
          <w:rFonts w:ascii="Calibri" w:hAnsi="Calibri"/>
          <w:spacing w:val="-2"/>
          <w:w w:val="110"/>
          <w:vertAlign w:val="subscript"/>
        </w:rPr>
        <w:t>1</w:t>
      </w:r>
      <w:r>
        <w:rPr>
          <w:rFonts w:ascii="Calibri" w:hAnsi="Calibri"/>
          <w:i/>
          <w:spacing w:val="-2"/>
          <w:w w:val="110"/>
          <w:vertAlign w:val="subscript"/>
        </w:rPr>
        <w:t>/</w:t>
      </w:r>
      <w:r>
        <w:rPr>
          <w:rFonts w:ascii="Calibri" w:hAnsi="Calibri"/>
          <w:spacing w:val="-2"/>
          <w:w w:val="110"/>
          <w:vertAlign w:val="subscript"/>
        </w:rPr>
        <w:t>16</w:t>
      </w:r>
      <w:r>
        <w:rPr>
          <w:spacing w:val="-2"/>
          <w:w w:val="110"/>
          <w:vertAlign w:val="baseline"/>
        </w:rPr>
        <w:t>.</w:t>
      </w:r>
    </w:p>
    <w:p>
      <w:pPr>
        <w:pStyle w:val="BodyText"/>
        <w:spacing w:line="228" w:lineRule="auto" w:before="109"/>
        <w:ind w:left="107" w:right="11586"/>
      </w:pPr>
      <w:r>
        <w:rPr>
          <w:w w:val="105"/>
        </w:rPr>
        <w:t>Or</w:t>
      </w:r>
      <w:r>
        <w:rPr>
          <w:spacing w:val="-5"/>
          <w:w w:val="105"/>
        </w:rPr>
        <w:t> </w:t>
      </w:r>
      <w:r>
        <w:rPr>
          <w:w w:val="105"/>
        </w:rPr>
        <w:t>souvenez-vous</w:t>
      </w:r>
      <w:r>
        <w:rPr>
          <w:spacing w:val="-25"/>
          <w:w w:val="105"/>
        </w:rPr>
        <w:t> </w:t>
      </w:r>
      <w:r>
        <w:rPr>
          <w:w w:val="105"/>
        </w:rPr>
        <w:t>! La réaction est d’ordre 2, ce qui veut dire que les périodes successives doubles et</w:t>
      </w:r>
      <w:r>
        <w:rPr>
          <w:spacing w:val="36"/>
          <w:w w:val="105"/>
        </w:rPr>
        <w:t> </w:t>
      </w:r>
      <w:r>
        <w:rPr>
          <w:w w:val="105"/>
        </w:rPr>
        <w:t>pour</w:t>
      </w:r>
      <w:r>
        <w:rPr>
          <w:spacing w:val="36"/>
          <w:w w:val="105"/>
        </w:rPr>
        <w:t> </w:t>
      </w:r>
      <w:r>
        <w:rPr>
          <w:w w:val="105"/>
        </w:rPr>
        <w:t>atteindre</w:t>
      </w:r>
      <w:r>
        <w:rPr>
          <w:spacing w:val="36"/>
          <w:w w:val="105"/>
        </w:rPr>
        <w:t> </w:t>
      </w:r>
      <w:r>
        <w:rPr>
          <w:rFonts w:ascii="Calibri" w:hAnsi="Calibri"/>
          <w:i/>
          <w:w w:val="105"/>
        </w:rPr>
        <w:t>t</w:t>
      </w:r>
      <w:r>
        <w:rPr>
          <w:rFonts w:ascii="Calibri" w:hAnsi="Calibri"/>
          <w:w w:val="105"/>
          <w:vertAlign w:val="subscript"/>
        </w:rPr>
        <w:t>1</w:t>
      </w:r>
      <w:r>
        <w:rPr>
          <w:rFonts w:ascii="Calibri" w:hAnsi="Calibri"/>
          <w:i/>
          <w:w w:val="105"/>
          <w:vertAlign w:val="subscript"/>
        </w:rPr>
        <w:t>/</w:t>
      </w:r>
      <w:r>
        <w:rPr>
          <w:rFonts w:ascii="Calibri" w:hAnsi="Calibri"/>
          <w:w w:val="105"/>
          <w:vertAlign w:val="subscript"/>
        </w:rPr>
        <w:t>16</w:t>
      </w:r>
      <w:r>
        <w:rPr>
          <w:w w:val="105"/>
          <w:vertAlign w:val="baseline"/>
        </w:rPr>
        <w:t>,</w:t>
      </w:r>
      <w:r>
        <w:rPr>
          <w:spacing w:val="36"/>
          <w:w w:val="105"/>
          <w:vertAlign w:val="baseline"/>
        </w:rPr>
        <w:t> </w:t>
      </w:r>
      <w:r>
        <w:rPr>
          <w:w w:val="105"/>
          <w:vertAlign w:val="baseline"/>
        </w:rPr>
        <w:t>il</w:t>
      </w:r>
      <w:r>
        <w:rPr>
          <w:spacing w:val="36"/>
          <w:w w:val="105"/>
          <w:vertAlign w:val="baseline"/>
        </w:rPr>
        <w:t> </w:t>
      </w:r>
      <w:r>
        <w:rPr>
          <w:w w:val="105"/>
          <w:vertAlign w:val="baseline"/>
        </w:rPr>
        <w:t>faut</w:t>
      </w:r>
      <w:r>
        <w:rPr>
          <w:spacing w:val="36"/>
          <w:w w:val="105"/>
          <w:vertAlign w:val="baseline"/>
        </w:rPr>
        <w:t> </w:t>
      </w:r>
      <w:r>
        <w:rPr>
          <w:w w:val="105"/>
          <w:vertAlign w:val="baseline"/>
        </w:rPr>
        <w:t>4</w:t>
      </w:r>
      <w:r>
        <w:rPr>
          <w:spacing w:val="36"/>
          <w:w w:val="105"/>
          <w:vertAlign w:val="baseline"/>
        </w:rPr>
        <w:t> </w:t>
      </w:r>
      <w:r>
        <w:rPr>
          <w:w w:val="105"/>
          <w:vertAlign w:val="baseline"/>
        </w:rPr>
        <w:t>périodes</w:t>
      </w:r>
      <w:r>
        <w:rPr>
          <w:spacing w:val="36"/>
          <w:w w:val="105"/>
          <w:vertAlign w:val="baseline"/>
        </w:rPr>
        <w:t> </w:t>
      </w:r>
      <w:r>
        <w:rPr>
          <w:w w:val="105"/>
          <w:vertAlign w:val="baseline"/>
        </w:rPr>
        <w:t>(car</w:t>
      </w:r>
      <w:r>
        <w:rPr>
          <w:spacing w:val="36"/>
          <w:w w:val="105"/>
          <w:vertAlign w:val="baseline"/>
        </w:rPr>
        <w:t> </w:t>
      </w:r>
      <w:r>
        <w:rPr>
          <w:w w:val="105"/>
          <w:vertAlign w:val="baseline"/>
        </w:rPr>
        <w:t>16</w:t>
      </w:r>
      <w:r>
        <w:rPr>
          <w:spacing w:val="22"/>
          <w:w w:val="105"/>
          <w:vertAlign w:val="baseline"/>
        </w:rPr>
        <w:t> </w:t>
      </w:r>
      <w:r>
        <w:rPr>
          <w:w w:val="105"/>
          <w:vertAlign w:val="baseline"/>
        </w:rPr>
        <w:t>=</w:t>
      </w:r>
      <w:r>
        <w:rPr>
          <w:spacing w:val="22"/>
          <w:w w:val="105"/>
          <w:vertAlign w:val="baseline"/>
        </w:rPr>
        <w:t> </w:t>
      </w:r>
      <w:r>
        <w:rPr>
          <w:w w:val="105"/>
          <w:vertAlign w:val="baseline"/>
        </w:rPr>
        <w:t>2</w:t>
      </w:r>
      <w:r>
        <w:rPr>
          <w:rFonts w:ascii="Calibri" w:hAnsi="Calibri"/>
          <w:w w:val="105"/>
          <w:position w:val="9"/>
          <w:sz w:val="16"/>
          <w:vertAlign w:val="baseline"/>
        </w:rPr>
        <w:t>4</w:t>
      </w:r>
      <w:r>
        <w:rPr>
          <w:w w:val="105"/>
          <w:vertAlign w:val="baseline"/>
        </w:rPr>
        <w:t>),</w:t>
      </w:r>
      <w:r>
        <w:rPr>
          <w:spacing w:val="36"/>
          <w:w w:val="105"/>
          <w:vertAlign w:val="baseline"/>
        </w:rPr>
        <w:t> </w:t>
      </w:r>
      <w:r>
        <w:rPr>
          <w:w w:val="105"/>
          <w:vertAlign w:val="baseline"/>
        </w:rPr>
        <w:t>soit</w:t>
      </w:r>
      <w:r>
        <w:rPr>
          <w:spacing w:val="36"/>
          <w:w w:val="105"/>
          <w:vertAlign w:val="baseline"/>
        </w:rPr>
        <w:t> </w:t>
      </w:r>
      <w:r>
        <w:rPr>
          <w:w w:val="105"/>
          <w:vertAlign w:val="baseline"/>
        </w:rPr>
        <w:t>1 + 2 + 4 + 8</w:t>
      </w:r>
      <w:r>
        <w:rPr>
          <w:spacing w:val="22"/>
          <w:w w:val="105"/>
          <w:vertAlign w:val="baseline"/>
        </w:rPr>
        <w:t> </w:t>
      </w:r>
      <w:r>
        <w:rPr>
          <w:w w:val="105"/>
          <w:vertAlign w:val="baseline"/>
        </w:rPr>
        <w:t>=</w:t>
      </w:r>
      <w:r>
        <w:rPr>
          <w:spacing w:val="22"/>
          <w:w w:val="105"/>
          <w:vertAlign w:val="baseline"/>
        </w:rPr>
        <w:t> </w:t>
      </w:r>
      <w:r>
        <w:rPr>
          <w:w w:val="105"/>
          <w:vertAlign w:val="baseline"/>
        </w:rPr>
        <w:t>15</w:t>
      </w:r>
      <w:r>
        <w:rPr>
          <w:spacing w:val="-13"/>
          <w:w w:val="105"/>
          <w:vertAlign w:val="baseline"/>
        </w:rPr>
        <w:t> </w:t>
      </w:r>
      <w:r>
        <w:rPr>
          <w:rFonts w:ascii="Calibri" w:hAnsi="Calibri"/>
          <w:i/>
          <w:w w:val="105"/>
          <w:vertAlign w:val="baseline"/>
        </w:rPr>
        <w:t>t</w:t>
      </w:r>
      <w:r>
        <w:rPr>
          <w:rFonts w:ascii="Calibri" w:hAnsi="Calibri"/>
          <w:w w:val="105"/>
          <w:vertAlign w:val="subscript"/>
        </w:rPr>
        <w:t>1</w:t>
      </w:r>
      <w:r>
        <w:rPr>
          <w:rFonts w:ascii="Calibri" w:hAnsi="Calibri"/>
          <w:i/>
          <w:w w:val="105"/>
          <w:vertAlign w:val="subscript"/>
        </w:rPr>
        <w:t>/</w:t>
      </w:r>
      <w:r>
        <w:rPr>
          <w:rFonts w:ascii="Calibri" w:hAnsi="Calibri"/>
          <w:w w:val="105"/>
          <w:vertAlign w:val="subscript"/>
        </w:rPr>
        <w:t>2</w:t>
      </w:r>
      <w:r>
        <w:rPr>
          <w:w w:val="105"/>
          <w:vertAlign w:val="baseline"/>
        </w:rPr>
        <w:t>.</w:t>
      </w:r>
    </w:p>
    <w:p>
      <w:pPr>
        <w:pStyle w:val="BodyText"/>
        <w:spacing w:line="281" w:lineRule="exact"/>
        <w:ind w:left="107"/>
      </w:pPr>
      <w:r>
        <w:rPr>
          <w:w w:val="110"/>
        </w:rPr>
        <w:t>Donc</w:t>
      </w:r>
      <w:r>
        <w:rPr>
          <w:spacing w:val="-16"/>
          <w:w w:val="110"/>
        </w:rPr>
        <w:t> </w:t>
      </w:r>
      <w:r>
        <w:rPr>
          <w:w w:val="110"/>
        </w:rPr>
        <w:t>:</w:t>
      </w:r>
      <w:r>
        <w:rPr>
          <w:spacing w:val="-7"/>
          <w:w w:val="110"/>
        </w:rPr>
        <w:t> </w:t>
      </w:r>
      <w:r>
        <w:rPr>
          <w:rFonts w:ascii="Calibri" w:hAnsi="Calibri"/>
          <w:i/>
          <w:w w:val="110"/>
        </w:rPr>
        <w:t>t</w:t>
      </w:r>
      <w:r>
        <w:rPr>
          <w:rFonts w:ascii="Calibri" w:hAnsi="Calibri"/>
          <w:w w:val="110"/>
          <w:vertAlign w:val="subscript"/>
        </w:rPr>
        <w:t>seuil</w:t>
      </w:r>
      <w:r>
        <w:rPr>
          <w:rFonts w:ascii="Calibri" w:hAnsi="Calibri"/>
          <w:spacing w:val="6"/>
          <w:w w:val="110"/>
          <w:vertAlign w:val="baseline"/>
        </w:rPr>
        <w:t> </w:t>
      </w:r>
      <w:r>
        <w:rPr>
          <w:w w:val="110"/>
          <w:vertAlign w:val="baseline"/>
        </w:rPr>
        <w:t>=</w:t>
      </w:r>
      <w:r>
        <w:rPr>
          <w:spacing w:val="-10"/>
          <w:w w:val="110"/>
          <w:vertAlign w:val="baseline"/>
        </w:rPr>
        <w:t> </w:t>
      </w:r>
      <w:r>
        <w:rPr>
          <w:w w:val="110"/>
          <w:vertAlign w:val="baseline"/>
        </w:rPr>
        <w:t>15</w:t>
      </w:r>
      <w:r>
        <w:rPr>
          <w:spacing w:val="-27"/>
          <w:w w:val="110"/>
          <w:vertAlign w:val="baseline"/>
        </w:rPr>
        <w:t> </w:t>
      </w:r>
      <w:r>
        <w:rPr>
          <w:rFonts w:ascii="Calibri" w:hAnsi="Calibri"/>
          <w:i/>
          <w:w w:val="110"/>
          <w:vertAlign w:val="baseline"/>
        </w:rPr>
        <w:t>t</w:t>
      </w:r>
      <w:r>
        <w:rPr>
          <w:rFonts w:ascii="Calibri" w:hAnsi="Calibri"/>
          <w:w w:val="110"/>
          <w:vertAlign w:val="subscript"/>
        </w:rPr>
        <w:t>1</w:t>
      </w:r>
      <w:r>
        <w:rPr>
          <w:rFonts w:ascii="Calibri" w:hAnsi="Calibri"/>
          <w:i/>
          <w:w w:val="110"/>
          <w:vertAlign w:val="subscript"/>
        </w:rPr>
        <w:t>/</w:t>
      </w:r>
      <w:r>
        <w:rPr>
          <w:rFonts w:ascii="Calibri" w:hAnsi="Calibri"/>
          <w:w w:val="110"/>
          <w:vertAlign w:val="subscript"/>
        </w:rPr>
        <w:t>2</w:t>
      </w:r>
      <w:r>
        <w:rPr>
          <w:rFonts w:ascii="Calibri" w:hAnsi="Calibri"/>
          <w:spacing w:val="6"/>
          <w:w w:val="110"/>
          <w:vertAlign w:val="baseline"/>
        </w:rPr>
        <w:t> </w:t>
      </w:r>
      <w:r>
        <w:rPr>
          <w:w w:val="110"/>
          <w:vertAlign w:val="baseline"/>
        </w:rPr>
        <w:t>=</w:t>
      </w:r>
      <w:r>
        <w:rPr>
          <w:spacing w:val="-9"/>
          <w:w w:val="110"/>
          <w:vertAlign w:val="baseline"/>
        </w:rPr>
        <w:t> </w:t>
      </w:r>
      <w:r>
        <w:rPr>
          <w:w w:val="110"/>
          <w:vertAlign w:val="baseline"/>
        </w:rPr>
        <w:t>15</w:t>
      </w:r>
      <w:r>
        <w:rPr>
          <w:spacing w:val="-17"/>
          <w:w w:val="110"/>
          <w:vertAlign w:val="baseline"/>
        </w:rPr>
        <w:t> </w:t>
      </w:r>
      <w:r>
        <w:rPr>
          <w:rFonts w:ascii="Segoe UI Symbol" w:hAnsi="Segoe UI Symbol"/>
          <w:w w:val="110"/>
          <w:vertAlign w:val="baseline"/>
        </w:rPr>
        <w:t>×</w:t>
      </w:r>
      <w:r>
        <w:rPr>
          <w:rFonts w:ascii="Segoe UI Symbol" w:hAnsi="Segoe UI Symbol"/>
          <w:spacing w:val="-19"/>
          <w:w w:val="110"/>
          <w:vertAlign w:val="baseline"/>
        </w:rPr>
        <w:t> </w:t>
      </w:r>
      <w:r>
        <w:rPr>
          <w:w w:val="110"/>
          <w:vertAlign w:val="baseline"/>
        </w:rPr>
        <w:t>10</w:t>
      </w:r>
      <w:r>
        <w:rPr>
          <w:spacing w:val="-10"/>
          <w:w w:val="110"/>
          <w:vertAlign w:val="baseline"/>
        </w:rPr>
        <w:t> </w:t>
      </w:r>
      <w:r>
        <w:rPr>
          <w:w w:val="110"/>
          <w:vertAlign w:val="baseline"/>
        </w:rPr>
        <w:t>=</w:t>
      </w:r>
      <w:r>
        <w:rPr>
          <w:spacing w:val="-9"/>
          <w:w w:val="110"/>
          <w:vertAlign w:val="baseline"/>
        </w:rPr>
        <w:t> </w:t>
      </w:r>
      <w:r>
        <w:rPr>
          <w:w w:val="110"/>
          <w:vertAlign w:val="baseline"/>
        </w:rPr>
        <w:t>150</w:t>
      </w:r>
      <w:r>
        <w:rPr>
          <w:spacing w:val="-27"/>
          <w:w w:val="110"/>
          <w:vertAlign w:val="baseline"/>
        </w:rPr>
        <w:t> </w:t>
      </w:r>
      <w:r>
        <w:rPr>
          <w:rFonts w:ascii="Calibri" w:hAnsi="Calibri"/>
          <w:i/>
          <w:spacing w:val="-5"/>
          <w:w w:val="110"/>
          <w:vertAlign w:val="baseline"/>
        </w:rPr>
        <w:t>j</w:t>
      </w:r>
      <w:r>
        <w:rPr>
          <w:spacing w:val="-5"/>
          <w:w w:val="110"/>
          <w:vertAlign w:val="baseline"/>
        </w:rPr>
        <w:t>.</w:t>
      </w:r>
    </w:p>
    <w:p>
      <w:pPr>
        <w:pStyle w:val="ListParagraph"/>
        <w:numPr>
          <w:ilvl w:val="0"/>
          <w:numId w:val="44"/>
        </w:numPr>
        <w:tabs>
          <w:tab w:pos="508" w:val="left" w:leader="none"/>
        </w:tabs>
        <w:spacing w:line="508" w:lineRule="exact" w:before="122" w:after="0"/>
        <w:ind w:left="508" w:right="0" w:hanging="401"/>
        <w:jc w:val="left"/>
        <w:rPr>
          <w:rFonts w:ascii="Aptos" w:hAnsi="Aptos"/>
          <w:color w:val="E50000"/>
          <w:position w:val="-5"/>
          <w:sz w:val="49"/>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dismutation</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peroxyde</w:t>
      </w:r>
      <w:r>
        <w:rPr>
          <w:rFonts w:ascii="Book Antiqua" w:hAnsi="Book Antiqua"/>
          <w:i/>
          <w:color w:val="7F7F7F"/>
          <w:spacing w:val="15"/>
          <w:w w:val="105"/>
          <w:sz w:val="22"/>
        </w:rPr>
        <w:t> </w:t>
      </w:r>
      <w:r>
        <w:rPr>
          <w:rFonts w:ascii="Book Antiqua" w:hAnsi="Book Antiqua"/>
          <w:i/>
          <w:color w:val="7F7F7F"/>
          <w:w w:val="105"/>
          <w:sz w:val="22"/>
        </w:rPr>
        <w:t>d’hydrogène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réaction</w:t>
      </w:r>
      <w:r>
        <w:rPr>
          <w:rFonts w:ascii="Book Antiqua" w:hAnsi="Book Antiqua"/>
          <w:i/>
          <w:color w:val="7F7F7F"/>
          <w:spacing w:val="16"/>
          <w:w w:val="105"/>
          <w:sz w:val="22"/>
        </w:rPr>
        <w:t> </w:t>
      </w:r>
      <w:r>
        <w:rPr>
          <w:rFonts w:ascii="Book Antiqua" w:hAnsi="Book Antiqua"/>
          <w:i/>
          <w:color w:val="7F7F7F"/>
          <w:spacing w:val="-2"/>
          <w:w w:val="105"/>
          <w:sz w:val="22"/>
        </w:rPr>
        <w:t>élémentaire</w:t>
      </w:r>
    </w:p>
    <w:p>
      <w:pPr>
        <w:pStyle w:val="BodyText"/>
        <w:spacing w:line="238" w:lineRule="exact" w:before="40"/>
        <w:ind w:left="107"/>
      </w:pPr>
      <w:r>
        <w:rPr>
          <w:w w:val="105"/>
        </w:rPr>
        <w:t>Alors</w:t>
      </w:r>
      <w:r>
        <w:rPr>
          <w:spacing w:val="20"/>
          <w:w w:val="105"/>
        </w:rPr>
        <w:t> </w:t>
      </w:r>
      <w:r>
        <w:rPr>
          <w:w w:val="105"/>
        </w:rPr>
        <w:t>on</w:t>
      </w:r>
      <w:r>
        <w:rPr>
          <w:spacing w:val="20"/>
          <w:w w:val="105"/>
        </w:rPr>
        <w:t> </w:t>
      </w:r>
      <w:r>
        <w:rPr>
          <w:w w:val="105"/>
        </w:rPr>
        <w:t>pourrait</w:t>
      </w:r>
      <w:r>
        <w:rPr>
          <w:spacing w:val="20"/>
          <w:w w:val="105"/>
        </w:rPr>
        <w:t> </w:t>
      </w:r>
      <w:r>
        <w:rPr>
          <w:w w:val="105"/>
        </w:rPr>
        <w:t>croire</w:t>
      </w:r>
      <w:r>
        <w:rPr>
          <w:spacing w:val="20"/>
          <w:w w:val="105"/>
        </w:rPr>
        <w:t> </w:t>
      </w:r>
      <w:r>
        <w:rPr>
          <w:w w:val="105"/>
        </w:rPr>
        <w:t>que</w:t>
      </w:r>
      <w:r>
        <w:rPr>
          <w:spacing w:val="20"/>
          <w:w w:val="105"/>
        </w:rPr>
        <w:t> </w:t>
      </w:r>
      <w:r>
        <w:rPr>
          <w:w w:val="105"/>
        </w:rPr>
        <w:t>oui</w:t>
      </w:r>
      <w:r>
        <w:rPr>
          <w:spacing w:val="20"/>
          <w:w w:val="105"/>
        </w:rPr>
        <w:t> </w:t>
      </w:r>
      <w:r>
        <w:rPr>
          <w:w w:val="105"/>
        </w:rPr>
        <w:t>puisque</w:t>
      </w:r>
      <w:r>
        <w:rPr>
          <w:spacing w:val="20"/>
          <w:w w:val="105"/>
        </w:rPr>
        <w:t> </w:t>
      </w:r>
      <w:r>
        <w:rPr>
          <w:w w:val="105"/>
        </w:rPr>
        <w:t>la</w:t>
      </w:r>
      <w:r>
        <w:rPr>
          <w:spacing w:val="20"/>
          <w:w w:val="105"/>
        </w:rPr>
        <w:t> </w:t>
      </w:r>
      <w:r>
        <w:rPr>
          <w:w w:val="105"/>
        </w:rPr>
        <w:t>loi</w:t>
      </w:r>
      <w:r>
        <w:rPr>
          <w:spacing w:val="20"/>
          <w:w w:val="105"/>
        </w:rPr>
        <w:t> </w:t>
      </w:r>
      <w:r>
        <w:rPr>
          <w:w w:val="105"/>
        </w:rPr>
        <w:t>de</w:t>
      </w:r>
      <w:r>
        <w:rPr>
          <w:spacing w:val="20"/>
          <w:w w:val="105"/>
        </w:rPr>
        <w:t> </w:t>
      </w:r>
      <w:r>
        <w:rPr>
          <w:w w:val="105"/>
        </w:rPr>
        <w:t>vitesse</w:t>
      </w:r>
      <w:r>
        <w:rPr>
          <w:spacing w:val="20"/>
          <w:w w:val="105"/>
        </w:rPr>
        <w:t> </w:t>
      </w:r>
      <w:r>
        <w:rPr>
          <w:w w:val="105"/>
        </w:rPr>
        <w:t>suit</w:t>
      </w:r>
      <w:r>
        <w:rPr>
          <w:spacing w:val="20"/>
          <w:w w:val="105"/>
        </w:rPr>
        <w:t> </w:t>
      </w:r>
      <w:r>
        <w:rPr>
          <w:w w:val="105"/>
        </w:rPr>
        <w:t>la</w:t>
      </w:r>
      <w:r>
        <w:rPr>
          <w:spacing w:val="20"/>
          <w:w w:val="105"/>
        </w:rPr>
        <w:t> </w:t>
      </w:r>
      <w:r>
        <w:rPr>
          <w:w w:val="105"/>
        </w:rPr>
        <w:t>loi</w:t>
      </w:r>
      <w:r>
        <w:rPr>
          <w:spacing w:val="20"/>
          <w:w w:val="105"/>
        </w:rPr>
        <w:t> </w:t>
      </w:r>
      <w:r>
        <w:rPr>
          <w:w w:val="105"/>
        </w:rPr>
        <w:t>cinétique</w:t>
      </w:r>
      <w:r>
        <w:rPr>
          <w:spacing w:val="20"/>
          <w:w w:val="105"/>
        </w:rPr>
        <w:t> </w:t>
      </w:r>
      <w:r>
        <w:rPr>
          <w:w w:val="105"/>
        </w:rPr>
        <w:t>de</w:t>
      </w:r>
      <w:r>
        <w:rPr>
          <w:spacing w:val="20"/>
          <w:w w:val="105"/>
        </w:rPr>
        <w:t> </w:t>
      </w:r>
      <w:r>
        <w:rPr>
          <w:w w:val="105"/>
        </w:rPr>
        <w:t>Van’t</w:t>
      </w:r>
      <w:r>
        <w:rPr>
          <w:spacing w:val="20"/>
          <w:w w:val="105"/>
        </w:rPr>
        <w:t> </w:t>
      </w:r>
      <w:r>
        <w:rPr>
          <w:w w:val="105"/>
        </w:rPr>
        <w:t>Hoff</w:t>
      </w:r>
      <w:r>
        <w:rPr>
          <w:spacing w:val="20"/>
          <w:w w:val="105"/>
        </w:rPr>
        <w:t> </w:t>
      </w:r>
      <w:r>
        <w:rPr>
          <w:rFonts w:ascii="Calibri" w:hAnsi="Calibri"/>
          <w:i/>
          <w:w w:val="105"/>
        </w:rPr>
        <w:t>v</w:t>
      </w:r>
      <w:r>
        <w:rPr>
          <w:rFonts w:ascii="Calibri" w:hAnsi="Calibri"/>
          <w:i/>
          <w:spacing w:val="32"/>
          <w:w w:val="105"/>
        </w:rPr>
        <w:t> </w:t>
      </w:r>
      <w:r>
        <w:rPr>
          <w:spacing w:val="-10"/>
          <w:w w:val="105"/>
        </w:rPr>
        <w:t>=</w:t>
      </w:r>
    </w:p>
    <w:p>
      <w:pPr>
        <w:pStyle w:val="BodyText"/>
        <w:spacing w:line="278" w:lineRule="exact" w:before="8"/>
        <w:ind w:left="107" w:right="11586"/>
      </w:pPr>
      <w:r>
        <w:rPr>
          <w:rFonts w:ascii="Calibri" w:hAnsi="Calibri"/>
          <w:i/>
          <w:w w:val="105"/>
        </w:rPr>
        <w:t>k </w:t>
      </w:r>
      <w:r>
        <w:rPr>
          <w:rFonts w:ascii="Segoe UI Symbol" w:hAnsi="Segoe UI Symbol"/>
          <w:w w:val="105"/>
        </w:rPr>
        <w:t>×</w:t>
      </w:r>
      <w:r>
        <w:rPr>
          <w:rFonts w:ascii="Segoe UI Symbol" w:hAnsi="Segoe UI Symbol"/>
          <w:spacing w:val="-14"/>
          <w:w w:val="105"/>
        </w:rPr>
        <w:t> </w:t>
      </w:r>
      <w:r>
        <w:rPr>
          <w:w w:val="105"/>
        </w:rPr>
        <w:t>[A]</w:t>
      </w:r>
      <w:r>
        <w:rPr>
          <w:rFonts w:ascii="Calibri" w:hAnsi="Calibri"/>
          <w:i/>
          <w:w w:val="105"/>
          <w:position w:val="9"/>
          <w:sz w:val="16"/>
        </w:rPr>
        <w:t>a</w:t>
      </w:r>
      <w:r>
        <w:rPr>
          <w:w w:val="105"/>
        </w:rPr>
        <w:t>[B]</w:t>
      </w:r>
      <w:r>
        <w:rPr>
          <w:rFonts w:ascii="Calibri" w:hAnsi="Calibri"/>
          <w:i/>
          <w:w w:val="105"/>
          <w:position w:val="9"/>
          <w:sz w:val="16"/>
        </w:rPr>
        <w:t>b</w:t>
      </w:r>
      <w:r>
        <w:rPr>
          <w:rFonts w:ascii="Calibri" w:hAnsi="Calibri"/>
          <w:i/>
          <w:spacing w:val="40"/>
          <w:w w:val="105"/>
          <w:position w:val="9"/>
          <w:sz w:val="16"/>
        </w:rPr>
        <w:t> </w:t>
      </w:r>
      <w:r>
        <w:rPr>
          <w:w w:val="105"/>
        </w:rPr>
        <w:t>avec</w:t>
      </w:r>
      <w:r>
        <w:rPr>
          <w:spacing w:val="18"/>
          <w:w w:val="105"/>
        </w:rPr>
        <w:t> </w:t>
      </w:r>
      <w:r>
        <w:rPr>
          <w:w w:val="105"/>
        </w:rPr>
        <w:t>A</w:t>
      </w:r>
      <w:r>
        <w:rPr>
          <w:spacing w:val="18"/>
          <w:w w:val="105"/>
        </w:rPr>
        <w:t> </w:t>
      </w:r>
      <w:r>
        <w:rPr>
          <w:w w:val="105"/>
        </w:rPr>
        <w:t>et</w:t>
      </w:r>
      <w:r>
        <w:rPr>
          <w:spacing w:val="17"/>
          <w:w w:val="105"/>
        </w:rPr>
        <w:t> </w:t>
      </w:r>
      <w:r>
        <w:rPr>
          <w:w w:val="105"/>
        </w:rPr>
        <w:t>B</w:t>
      </w:r>
      <w:r>
        <w:rPr>
          <w:spacing w:val="18"/>
          <w:w w:val="105"/>
        </w:rPr>
        <w:t> </w:t>
      </w:r>
      <w:r>
        <w:rPr>
          <w:w w:val="105"/>
        </w:rPr>
        <w:t>les</w:t>
      </w:r>
      <w:r>
        <w:rPr>
          <w:spacing w:val="18"/>
          <w:w w:val="105"/>
        </w:rPr>
        <w:t> </w:t>
      </w:r>
      <w:r>
        <w:rPr>
          <w:w w:val="105"/>
        </w:rPr>
        <w:t>réactifs</w:t>
      </w:r>
      <w:r>
        <w:rPr>
          <w:spacing w:val="18"/>
          <w:w w:val="105"/>
        </w:rPr>
        <w:t> </w:t>
      </w:r>
      <w:r>
        <w:rPr>
          <w:w w:val="105"/>
        </w:rPr>
        <w:t>et</w:t>
      </w:r>
      <w:r>
        <w:rPr>
          <w:spacing w:val="18"/>
          <w:w w:val="105"/>
        </w:rPr>
        <w:t> </w:t>
      </w:r>
      <w:r>
        <w:rPr>
          <w:rFonts w:ascii="Calibri" w:hAnsi="Calibri"/>
          <w:i/>
          <w:w w:val="105"/>
        </w:rPr>
        <w:t>a</w:t>
      </w:r>
      <w:r>
        <w:rPr>
          <w:rFonts w:ascii="Calibri" w:hAnsi="Calibri"/>
          <w:i/>
          <w:spacing w:val="24"/>
          <w:w w:val="105"/>
        </w:rPr>
        <w:t> </w:t>
      </w:r>
      <w:r>
        <w:rPr>
          <w:w w:val="105"/>
        </w:rPr>
        <w:t>et</w:t>
      </w:r>
      <w:r>
        <w:rPr>
          <w:spacing w:val="18"/>
          <w:w w:val="105"/>
        </w:rPr>
        <w:t> </w:t>
      </w:r>
      <w:r>
        <w:rPr>
          <w:rFonts w:ascii="Calibri" w:hAnsi="Calibri"/>
          <w:i/>
          <w:w w:val="105"/>
        </w:rPr>
        <w:t>b</w:t>
      </w:r>
      <w:r>
        <w:rPr>
          <w:rFonts w:ascii="Calibri" w:hAnsi="Calibri"/>
          <w:i/>
          <w:spacing w:val="24"/>
          <w:w w:val="105"/>
        </w:rPr>
        <w:t> </w:t>
      </w:r>
      <w:r>
        <w:rPr>
          <w:w w:val="105"/>
        </w:rPr>
        <w:t>leurs</w:t>
      </w:r>
      <w:r>
        <w:rPr>
          <w:spacing w:val="18"/>
          <w:w w:val="105"/>
        </w:rPr>
        <w:t> </w:t>
      </w:r>
      <w:r>
        <w:rPr>
          <w:w w:val="105"/>
        </w:rPr>
        <w:t>coefficients</w:t>
      </w:r>
      <w:r>
        <w:rPr>
          <w:spacing w:val="18"/>
          <w:w w:val="105"/>
        </w:rPr>
        <w:t> </w:t>
      </w:r>
      <w:r>
        <w:rPr>
          <w:w w:val="105"/>
        </w:rPr>
        <w:t>stœchiométriques.</w:t>
      </w:r>
      <w:r>
        <w:rPr>
          <w:spacing w:val="17"/>
          <w:w w:val="105"/>
        </w:rPr>
        <w:t> </w:t>
      </w:r>
      <w:r>
        <w:rPr>
          <w:w w:val="105"/>
        </w:rPr>
        <w:t>En</w:t>
      </w:r>
      <w:r>
        <w:rPr>
          <w:spacing w:val="18"/>
          <w:w w:val="105"/>
        </w:rPr>
        <w:t> </w:t>
      </w:r>
      <w:r>
        <w:rPr>
          <w:w w:val="105"/>
        </w:rPr>
        <w:t>effet,</w:t>
      </w:r>
      <w:r>
        <w:rPr>
          <w:spacing w:val="18"/>
          <w:w w:val="105"/>
        </w:rPr>
        <w:t> </w:t>
      </w:r>
      <w:r>
        <w:rPr>
          <w:w w:val="105"/>
        </w:rPr>
        <w:t>on</w:t>
      </w:r>
      <w:r>
        <w:rPr>
          <w:spacing w:val="17"/>
          <w:w w:val="105"/>
        </w:rPr>
        <w:t> </w:t>
      </w:r>
      <w:r>
        <w:rPr>
          <w:w w:val="105"/>
        </w:rPr>
        <w:t>a déterminé</w:t>
      </w:r>
      <w:r>
        <w:rPr>
          <w:spacing w:val="31"/>
          <w:w w:val="105"/>
        </w:rPr>
        <w:t> </w:t>
      </w:r>
      <w:r>
        <w:rPr>
          <w:w w:val="105"/>
        </w:rPr>
        <w:t>dans</w:t>
      </w:r>
      <w:r>
        <w:rPr>
          <w:spacing w:val="32"/>
          <w:w w:val="105"/>
        </w:rPr>
        <w:t> </w:t>
      </w:r>
      <w:r>
        <w:rPr>
          <w:w w:val="105"/>
        </w:rPr>
        <w:t>l’item</w:t>
      </w:r>
      <w:r>
        <w:rPr>
          <w:spacing w:val="32"/>
          <w:w w:val="105"/>
        </w:rPr>
        <w:t> </w:t>
      </w:r>
      <w:r>
        <w:rPr>
          <w:w w:val="105"/>
        </w:rPr>
        <w:t>précédent</w:t>
      </w:r>
      <w:r>
        <w:rPr>
          <w:spacing w:val="32"/>
          <w:w w:val="105"/>
        </w:rPr>
        <w:t> </w:t>
      </w:r>
      <w:r>
        <w:rPr>
          <w:w w:val="105"/>
        </w:rPr>
        <w:t>que</w:t>
      </w:r>
      <w:r>
        <w:rPr>
          <w:spacing w:val="32"/>
          <w:w w:val="105"/>
        </w:rPr>
        <w:t> </w:t>
      </w:r>
      <w:r>
        <w:rPr>
          <w:rFonts w:ascii="Calibri" w:hAnsi="Calibri"/>
          <w:i/>
          <w:w w:val="105"/>
        </w:rPr>
        <w:t>v</w:t>
      </w:r>
      <w:r>
        <w:rPr>
          <w:rFonts w:ascii="Calibri" w:hAnsi="Calibri"/>
          <w:i/>
          <w:spacing w:val="50"/>
          <w:w w:val="105"/>
        </w:rPr>
        <w:t> </w:t>
      </w:r>
      <w:r>
        <w:rPr>
          <w:w w:val="105"/>
        </w:rPr>
        <w:t>=</w:t>
      </w:r>
      <w:r>
        <w:rPr>
          <w:spacing w:val="34"/>
          <w:w w:val="105"/>
        </w:rPr>
        <w:t> </w:t>
      </w:r>
      <w:r>
        <w:rPr>
          <w:rFonts w:ascii="Calibri" w:hAnsi="Calibri"/>
          <w:i/>
          <w:w w:val="105"/>
        </w:rPr>
        <w:t>k</w:t>
      </w:r>
      <w:r>
        <w:rPr>
          <w:rFonts w:ascii="Calibri" w:hAnsi="Calibri"/>
          <w:i/>
          <w:spacing w:val="16"/>
          <w:w w:val="105"/>
        </w:rPr>
        <w:t> </w:t>
      </w:r>
      <w:r>
        <w:rPr>
          <w:rFonts w:ascii="Segoe UI Symbol" w:hAnsi="Segoe UI Symbol"/>
          <w:w w:val="105"/>
        </w:rPr>
        <w:t>×</w:t>
      </w:r>
      <w:r>
        <w:rPr>
          <w:rFonts w:ascii="Segoe UI Symbol" w:hAnsi="Segoe UI Symbol"/>
          <w:spacing w:val="-4"/>
          <w:w w:val="105"/>
        </w:rPr>
        <w:t> </w:t>
      </w:r>
      <w:r>
        <w:rPr>
          <w:w w:val="105"/>
        </w:rPr>
        <w:t>[H</w:t>
      </w:r>
      <w:r>
        <w:rPr>
          <w:spacing w:val="28"/>
          <w:w w:val="105"/>
        </w:rPr>
        <w:t> </w:t>
      </w:r>
      <w:r>
        <w:rPr>
          <w:w w:val="105"/>
        </w:rPr>
        <w:t>O</w:t>
      </w:r>
      <w:r>
        <w:rPr>
          <w:spacing w:val="28"/>
          <w:w w:val="105"/>
        </w:rPr>
        <w:t> </w:t>
      </w:r>
      <w:r>
        <w:rPr>
          <w:w w:val="105"/>
        </w:rPr>
        <w:t>]</w:t>
      </w:r>
      <w:r>
        <w:rPr>
          <w:rFonts w:ascii="Calibri" w:hAnsi="Calibri"/>
          <w:w w:val="105"/>
          <w:vertAlign w:val="superscript"/>
        </w:rPr>
        <w:t>2</w:t>
      </w:r>
      <w:r>
        <w:rPr>
          <w:w w:val="105"/>
          <w:vertAlign w:val="baseline"/>
        </w:rPr>
        <w:t>.</w:t>
      </w:r>
      <w:r>
        <w:rPr>
          <w:spacing w:val="32"/>
          <w:w w:val="105"/>
          <w:vertAlign w:val="baseline"/>
        </w:rPr>
        <w:t> </w:t>
      </w:r>
      <w:r>
        <w:rPr>
          <w:w w:val="105"/>
          <w:vertAlign w:val="baseline"/>
        </w:rPr>
        <w:t>Mais</w:t>
      </w:r>
      <w:r>
        <w:rPr>
          <w:spacing w:val="32"/>
          <w:w w:val="105"/>
          <w:vertAlign w:val="baseline"/>
        </w:rPr>
        <w:t> </w:t>
      </w:r>
      <w:r>
        <w:rPr>
          <w:w w:val="105"/>
          <w:vertAlign w:val="baseline"/>
        </w:rPr>
        <w:t>cela</w:t>
      </w:r>
      <w:r>
        <w:rPr>
          <w:spacing w:val="31"/>
          <w:w w:val="105"/>
          <w:vertAlign w:val="baseline"/>
        </w:rPr>
        <w:t> </w:t>
      </w:r>
      <w:r>
        <w:rPr>
          <w:w w:val="105"/>
          <w:vertAlign w:val="baseline"/>
        </w:rPr>
        <w:t>ne</w:t>
      </w:r>
      <w:r>
        <w:rPr>
          <w:spacing w:val="32"/>
          <w:w w:val="105"/>
          <w:vertAlign w:val="baseline"/>
        </w:rPr>
        <w:t> </w:t>
      </w:r>
      <w:r>
        <w:rPr>
          <w:w w:val="105"/>
          <w:vertAlign w:val="baseline"/>
        </w:rPr>
        <w:t>prouve</w:t>
      </w:r>
      <w:r>
        <w:rPr>
          <w:spacing w:val="32"/>
          <w:w w:val="105"/>
          <w:vertAlign w:val="baseline"/>
        </w:rPr>
        <w:t> </w:t>
      </w:r>
      <w:r>
        <w:rPr>
          <w:w w:val="105"/>
          <w:vertAlign w:val="baseline"/>
        </w:rPr>
        <w:t>pas</w:t>
      </w:r>
      <w:r>
        <w:rPr>
          <w:spacing w:val="32"/>
          <w:w w:val="105"/>
          <w:vertAlign w:val="baseline"/>
        </w:rPr>
        <w:t> </w:t>
      </w:r>
      <w:r>
        <w:rPr>
          <w:w w:val="105"/>
          <w:vertAlign w:val="baseline"/>
        </w:rPr>
        <w:t>que</w:t>
      </w:r>
      <w:r>
        <w:rPr>
          <w:spacing w:val="32"/>
          <w:w w:val="105"/>
          <w:vertAlign w:val="baseline"/>
        </w:rPr>
        <w:t> </w:t>
      </w:r>
      <w:r>
        <w:rPr>
          <w:w w:val="105"/>
          <w:vertAlign w:val="baseline"/>
        </w:rPr>
        <w:t>la</w:t>
      </w:r>
      <w:r>
        <w:rPr>
          <w:spacing w:val="32"/>
          <w:w w:val="105"/>
          <w:vertAlign w:val="baseline"/>
        </w:rPr>
        <w:t> </w:t>
      </w:r>
      <w:r>
        <w:rPr>
          <w:spacing w:val="-2"/>
          <w:w w:val="105"/>
          <w:vertAlign w:val="baseline"/>
        </w:rPr>
        <w:t>réaction</w:t>
      </w:r>
    </w:p>
    <w:p>
      <w:pPr>
        <w:spacing w:line="5" w:lineRule="exact" w:before="0"/>
        <w:ind w:left="5210" w:right="0" w:firstLine="0"/>
        <w:jc w:val="left"/>
        <w:rPr>
          <w:rFonts w:ascii="Calibri"/>
          <w:sz w:val="16"/>
        </w:rPr>
      </w:pPr>
      <w:r>
        <w:rPr>
          <w:rFonts w:ascii="Calibri"/>
          <w:w w:val="105"/>
          <w:sz w:val="16"/>
        </w:rPr>
        <w:t>2</w:t>
      </w:r>
      <w:r>
        <w:rPr>
          <w:rFonts w:ascii="Calibri"/>
          <w:spacing w:val="57"/>
          <w:w w:val="105"/>
          <w:sz w:val="16"/>
        </w:rPr>
        <w:t>  </w:t>
      </w:r>
      <w:r>
        <w:rPr>
          <w:rFonts w:ascii="Calibri"/>
          <w:spacing w:val="-10"/>
          <w:w w:val="105"/>
          <w:sz w:val="16"/>
        </w:rPr>
        <w:t>2</w:t>
      </w:r>
    </w:p>
    <w:p>
      <w:pPr>
        <w:pStyle w:val="BodyText"/>
        <w:spacing w:line="242" w:lineRule="auto" w:before="34"/>
        <w:ind w:left="107" w:right="11584"/>
        <w:jc w:val="both"/>
      </w:pPr>
      <w:r>
        <w:rPr>
          <w:w w:val="105"/>
        </w:rPr>
        <w:t>est élémentaire. Pour rappel, une réaction élémentaire est une réaction qui se déroule en une seule étape, un choc et qui obéit obligatoirement à la loi de Van’t Hoff. Cependant, </w:t>
      </w:r>
      <w:r>
        <w:rPr>
          <w:w w:val="105"/>
          <w:u w:val="single"/>
        </w:rPr>
        <w:t>la réciproque n’est</w:t>
      </w:r>
      <w:r>
        <w:rPr>
          <w:w w:val="105"/>
        </w:rPr>
        <w:t> </w:t>
      </w:r>
      <w:r>
        <w:rPr>
          <w:w w:val="105"/>
          <w:u w:val="single"/>
        </w:rPr>
        <w:t>pas vraie</w:t>
      </w:r>
      <w:r>
        <w:rPr>
          <w:w w:val="105"/>
        </w:rPr>
        <w:t> : une réaction qui suit la loi de Van’t Hoff n’est pas forcément élémentaire. Ici, </w:t>
      </w:r>
      <w:r>
        <w:rPr>
          <w:w w:val="105"/>
        </w:rPr>
        <w:t>aucune information</w:t>
      </w:r>
      <w:r>
        <w:rPr>
          <w:w w:val="105"/>
        </w:rPr>
        <w:t> ne</w:t>
      </w:r>
      <w:r>
        <w:rPr>
          <w:w w:val="105"/>
        </w:rPr>
        <w:t> nous</w:t>
      </w:r>
      <w:r>
        <w:rPr>
          <w:w w:val="105"/>
        </w:rPr>
        <w:t> permet</w:t>
      </w:r>
      <w:r>
        <w:rPr>
          <w:w w:val="105"/>
        </w:rPr>
        <w:t> de</w:t>
      </w:r>
      <w:r>
        <w:rPr>
          <w:w w:val="105"/>
        </w:rPr>
        <w:t> le</w:t>
      </w:r>
      <w:r>
        <w:rPr>
          <w:w w:val="105"/>
        </w:rPr>
        <w:t> confirmer,</w:t>
      </w:r>
      <w:r>
        <w:rPr>
          <w:w w:val="105"/>
        </w:rPr>
        <w:t> donc</w:t>
      </w:r>
      <w:r>
        <w:rPr>
          <w:w w:val="105"/>
        </w:rPr>
        <w:t> on</w:t>
      </w:r>
      <w:r>
        <w:rPr>
          <w:w w:val="105"/>
        </w:rPr>
        <w:t> ne</w:t>
      </w:r>
      <w:r>
        <w:rPr>
          <w:w w:val="105"/>
        </w:rPr>
        <w:t> peut</w:t>
      </w:r>
      <w:r>
        <w:rPr>
          <w:w w:val="105"/>
        </w:rPr>
        <w:t> pas</w:t>
      </w:r>
      <w:r>
        <w:rPr>
          <w:w w:val="105"/>
        </w:rPr>
        <w:t> valider</w:t>
      </w:r>
      <w:r>
        <w:rPr>
          <w:w w:val="105"/>
        </w:rPr>
        <w:t> l’item.</w:t>
      </w:r>
      <w:r>
        <w:rPr>
          <w:w w:val="105"/>
        </w:rPr>
        <w:t> D’ailleurs</w:t>
      </w:r>
      <w:r>
        <w:rPr>
          <w:w w:val="105"/>
        </w:rPr>
        <w:t> en l’occurence, cette réaction se déroule bel et bien en plusieurs étapes.</w:t>
      </w:r>
    </w:p>
    <w:p>
      <w:pPr>
        <w:pStyle w:val="Heading3"/>
        <w:spacing w:before="203"/>
        <w:ind w:left="107"/>
        <w:jc w:val="both"/>
      </w:pPr>
      <w:r>
        <w:rPr/>
        <w:t>Réponses</w:t>
      </w:r>
      <w:r>
        <w:rPr>
          <w:spacing w:val="4"/>
        </w:rPr>
        <w:t> </w:t>
      </w:r>
      <w:r>
        <w:rPr/>
        <w:t>vraies</w:t>
      </w:r>
      <w:r>
        <w:rPr>
          <w:spacing w:val="4"/>
        </w:rPr>
        <w:t> </w:t>
      </w:r>
      <w:r>
        <w:rPr/>
        <w:t>:</w:t>
      </w:r>
      <w:r>
        <w:rPr>
          <w:spacing w:val="4"/>
        </w:rPr>
        <w:t> </w:t>
      </w:r>
      <w:r>
        <w:rPr/>
        <w:t>A,</w:t>
      </w:r>
      <w:r>
        <w:rPr>
          <w:spacing w:val="5"/>
        </w:rPr>
        <w:t> </w:t>
      </w:r>
      <w:r>
        <w:rPr/>
        <w:t>C</w:t>
      </w:r>
      <w:r>
        <w:rPr>
          <w:spacing w:val="4"/>
        </w:rPr>
        <w:t> </w:t>
      </w:r>
      <w:r>
        <w:rPr/>
        <w:t>et</w:t>
      </w:r>
      <w:r>
        <w:rPr>
          <w:spacing w:val="4"/>
        </w:rPr>
        <w:t> </w:t>
      </w:r>
      <w:r>
        <w:rPr>
          <w:spacing w:val="-10"/>
        </w:rPr>
        <w:t>D</w:t>
      </w:r>
    </w:p>
    <w:p>
      <w:pPr>
        <w:pStyle w:val="Heading3"/>
        <w:spacing w:after="0"/>
        <w:jc w:val="both"/>
        <w:sectPr>
          <w:type w:val="continuous"/>
          <w:pgSz w:w="23820" w:h="16840" w:orient="landscape"/>
          <w:pgMar w:header="0" w:footer="619" w:top="1020" w:bottom="280" w:left="1133" w:right="992"/>
        </w:sectPr>
      </w:pPr>
    </w:p>
    <w:p>
      <w:pPr>
        <w:pStyle w:val="BodyText"/>
        <w:spacing w:line="235" w:lineRule="auto" w:before="125"/>
        <w:ind w:right="11478"/>
        <w:jc w:val="both"/>
      </w:pPr>
      <w:r>
        <w:rPr/>
        <mc:AlternateContent>
          <mc:Choice Requires="wps">
            <w:drawing>
              <wp:anchor distT="0" distB="0" distL="0" distR="0" allowOverlap="1" layoutInCell="1" locked="0" behindDoc="0" simplePos="0" relativeHeight="15847936">
                <wp:simplePos x="0" y="0"/>
                <wp:positionH relativeFrom="page">
                  <wp:posOffset>7919999</wp:posOffset>
                </wp:positionH>
                <wp:positionV relativeFrom="paragraph">
                  <wp:posOffset>111748</wp:posOffset>
                </wp:positionV>
                <wp:extent cx="6533515" cy="4307840"/>
                <wp:effectExtent l="0" t="0" r="0" b="0"/>
                <wp:wrapNone/>
                <wp:docPr id="2145" name="Group 2145"/>
                <wp:cNvGraphicFramePr>
                  <a:graphicFrameLocks/>
                </wp:cNvGraphicFramePr>
                <a:graphic>
                  <a:graphicData uri="http://schemas.microsoft.com/office/word/2010/wordprocessingGroup">
                    <wpg:wgp>
                      <wpg:cNvPr id="2145" name="Group 2145"/>
                      <wpg:cNvGrpSpPr/>
                      <wpg:grpSpPr>
                        <a:xfrm>
                          <a:off x="0" y="0"/>
                          <a:ext cx="6533515" cy="4307840"/>
                          <a:chExt cx="6533515" cy="4307840"/>
                        </a:xfrm>
                      </wpg:grpSpPr>
                      <wps:wsp>
                        <wps:cNvPr id="2146" name="Graphic 2146"/>
                        <wps:cNvSpPr/>
                        <wps:spPr>
                          <a:xfrm>
                            <a:off x="18720" y="18721"/>
                            <a:ext cx="6515100" cy="4288790"/>
                          </a:xfrm>
                          <a:custGeom>
                            <a:avLst/>
                            <a:gdLst/>
                            <a:ahLst/>
                            <a:cxnLst/>
                            <a:rect l="l" t="t" r="r" b="b"/>
                            <a:pathLst>
                              <a:path w="6515100" h="4288790">
                                <a:moveTo>
                                  <a:pt x="6514642" y="0"/>
                                </a:moveTo>
                                <a:lnTo>
                                  <a:pt x="0" y="0"/>
                                </a:lnTo>
                                <a:lnTo>
                                  <a:pt x="0" y="4228279"/>
                                </a:lnTo>
                                <a:lnTo>
                                  <a:pt x="60372" y="4288651"/>
                                </a:lnTo>
                                <a:lnTo>
                                  <a:pt x="6454269" y="4288651"/>
                                </a:lnTo>
                                <a:lnTo>
                                  <a:pt x="6514642" y="422827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47" name="Graphic 2147"/>
                        <wps:cNvSpPr/>
                        <wps:spPr>
                          <a:xfrm>
                            <a:off x="23040" y="23040"/>
                            <a:ext cx="6506209" cy="4280535"/>
                          </a:xfrm>
                          <a:custGeom>
                            <a:avLst/>
                            <a:gdLst/>
                            <a:ahLst/>
                            <a:cxnLst/>
                            <a:rect l="l" t="t" r="r" b="b"/>
                            <a:pathLst>
                              <a:path w="6506209" h="4280535">
                                <a:moveTo>
                                  <a:pt x="6506002" y="0"/>
                                </a:moveTo>
                                <a:lnTo>
                                  <a:pt x="0" y="0"/>
                                </a:lnTo>
                                <a:lnTo>
                                  <a:pt x="0" y="4222169"/>
                                </a:lnTo>
                                <a:lnTo>
                                  <a:pt x="57841" y="4280011"/>
                                </a:lnTo>
                                <a:lnTo>
                                  <a:pt x="6448160" y="4280011"/>
                                </a:lnTo>
                                <a:lnTo>
                                  <a:pt x="6506002" y="422216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48" name="Graphic 2148"/>
                        <wps:cNvSpPr/>
                        <wps:spPr>
                          <a:xfrm>
                            <a:off x="27360" y="27360"/>
                            <a:ext cx="6497955" cy="4271645"/>
                          </a:xfrm>
                          <a:custGeom>
                            <a:avLst/>
                            <a:gdLst/>
                            <a:ahLst/>
                            <a:cxnLst/>
                            <a:rect l="l" t="t" r="r" b="b"/>
                            <a:pathLst>
                              <a:path w="6497955" h="4271645">
                                <a:moveTo>
                                  <a:pt x="6497362" y="0"/>
                                </a:moveTo>
                                <a:lnTo>
                                  <a:pt x="0" y="0"/>
                                </a:lnTo>
                                <a:lnTo>
                                  <a:pt x="0" y="4216060"/>
                                </a:lnTo>
                                <a:lnTo>
                                  <a:pt x="55311" y="4271371"/>
                                </a:lnTo>
                                <a:lnTo>
                                  <a:pt x="6442051" y="4271371"/>
                                </a:lnTo>
                                <a:lnTo>
                                  <a:pt x="6497362" y="421606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49" name="Graphic 2149"/>
                        <wps:cNvSpPr/>
                        <wps:spPr>
                          <a:xfrm>
                            <a:off x="31680" y="31680"/>
                            <a:ext cx="6489065" cy="4262755"/>
                          </a:xfrm>
                          <a:custGeom>
                            <a:avLst/>
                            <a:gdLst/>
                            <a:ahLst/>
                            <a:cxnLst/>
                            <a:rect l="l" t="t" r="r" b="b"/>
                            <a:pathLst>
                              <a:path w="6489065" h="4262755">
                                <a:moveTo>
                                  <a:pt x="6488722" y="0"/>
                                </a:moveTo>
                                <a:lnTo>
                                  <a:pt x="0" y="0"/>
                                </a:lnTo>
                                <a:lnTo>
                                  <a:pt x="0" y="4209951"/>
                                </a:lnTo>
                                <a:lnTo>
                                  <a:pt x="52780" y="4262732"/>
                                </a:lnTo>
                                <a:lnTo>
                                  <a:pt x="6435942" y="4262732"/>
                                </a:lnTo>
                                <a:lnTo>
                                  <a:pt x="6488722" y="420995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50" name="Graphic 2150"/>
                        <wps:cNvSpPr/>
                        <wps:spPr>
                          <a:xfrm>
                            <a:off x="35992" y="36003"/>
                            <a:ext cx="6480175" cy="4254500"/>
                          </a:xfrm>
                          <a:custGeom>
                            <a:avLst/>
                            <a:gdLst/>
                            <a:ahLst/>
                            <a:cxnLst/>
                            <a:rect l="l" t="t" r="r" b="b"/>
                            <a:pathLst>
                              <a:path w="6480175" h="4254500">
                                <a:moveTo>
                                  <a:pt x="6480086" y="0"/>
                                </a:moveTo>
                                <a:lnTo>
                                  <a:pt x="0" y="0"/>
                                </a:lnTo>
                                <a:lnTo>
                                  <a:pt x="0" y="4203839"/>
                                </a:lnTo>
                                <a:lnTo>
                                  <a:pt x="50253" y="4254093"/>
                                </a:lnTo>
                                <a:lnTo>
                                  <a:pt x="6429832" y="4254093"/>
                                </a:lnTo>
                                <a:lnTo>
                                  <a:pt x="6480086" y="420383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51" name="Graphic 2151"/>
                        <wps:cNvSpPr/>
                        <wps:spPr>
                          <a:xfrm>
                            <a:off x="44639" y="44640"/>
                            <a:ext cx="6463030" cy="4237355"/>
                          </a:xfrm>
                          <a:custGeom>
                            <a:avLst/>
                            <a:gdLst/>
                            <a:ahLst/>
                            <a:cxnLst/>
                            <a:rect l="l" t="t" r="r" b="b"/>
                            <a:pathLst>
                              <a:path w="6463030" h="4237355">
                                <a:moveTo>
                                  <a:pt x="6462804" y="0"/>
                                </a:moveTo>
                                <a:lnTo>
                                  <a:pt x="0" y="0"/>
                                </a:lnTo>
                                <a:lnTo>
                                  <a:pt x="0" y="4191623"/>
                                </a:lnTo>
                                <a:lnTo>
                                  <a:pt x="45189" y="4236813"/>
                                </a:lnTo>
                                <a:lnTo>
                                  <a:pt x="6417614" y="4236813"/>
                                </a:lnTo>
                                <a:lnTo>
                                  <a:pt x="6462804" y="419162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52" name="Graphic 2152"/>
                        <wps:cNvSpPr/>
                        <wps:spPr>
                          <a:xfrm>
                            <a:off x="48959" y="48960"/>
                            <a:ext cx="6454775" cy="4228465"/>
                          </a:xfrm>
                          <a:custGeom>
                            <a:avLst/>
                            <a:gdLst/>
                            <a:ahLst/>
                            <a:cxnLst/>
                            <a:rect l="l" t="t" r="r" b="b"/>
                            <a:pathLst>
                              <a:path w="6454775" h="4228465">
                                <a:moveTo>
                                  <a:pt x="6454164" y="0"/>
                                </a:moveTo>
                                <a:lnTo>
                                  <a:pt x="0" y="0"/>
                                </a:lnTo>
                                <a:lnTo>
                                  <a:pt x="0" y="4185514"/>
                                </a:lnTo>
                                <a:lnTo>
                                  <a:pt x="42659" y="4228173"/>
                                </a:lnTo>
                                <a:lnTo>
                                  <a:pt x="6411505" y="4228173"/>
                                </a:lnTo>
                                <a:lnTo>
                                  <a:pt x="6454164" y="418551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53" name="Graphic 2153"/>
                        <wps:cNvSpPr/>
                        <wps:spPr>
                          <a:xfrm>
                            <a:off x="53279" y="53279"/>
                            <a:ext cx="6445885" cy="4219575"/>
                          </a:xfrm>
                          <a:custGeom>
                            <a:avLst/>
                            <a:gdLst/>
                            <a:ahLst/>
                            <a:cxnLst/>
                            <a:rect l="l" t="t" r="r" b="b"/>
                            <a:pathLst>
                              <a:path w="6445885" h="4219575">
                                <a:moveTo>
                                  <a:pt x="6445524" y="0"/>
                                </a:moveTo>
                                <a:lnTo>
                                  <a:pt x="0" y="0"/>
                                </a:lnTo>
                                <a:lnTo>
                                  <a:pt x="0" y="4179405"/>
                                </a:lnTo>
                                <a:lnTo>
                                  <a:pt x="40128" y="4219533"/>
                                </a:lnTo>
                                <a:lnTo>
                                  <a:pt x="6405396" y="4219533"/>
                                </a:lnTo>
                                <a:lnTo>
                                  <a:pt x="6445524" y="417940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54" name="Graphic 2154"/>
                        <wps:cNvSpPr/>
                        <wps:spPr>
                          <a:xfrm>
                            <a:off x="57599" y="57599"/>
                            <a:ext cx="6436995" cy="4211320"/>
                          </a:xfrm>
                          <a:custGeom>
                            <a:avLst/>
                            <a:gdLst/>
                            <a:ahLst/>
                            <a:cxnLst/>
                            <a:rect l="l" t="t" r="r" b="b"/>
                            <a:pathLst>
                              <a:path w="6436995" h="4211320">
                                <a:moveTo>
                                  <a:pt x="6436884" y="0"/>
                                </a:moveTo>
                                <a:lnTo>
                                  <a:pt x="0" y="0"/>
                                </a:lnTo>
                                <a:lnTo>
                                  <a:pt x="0" y="4173296"/>
                                </a:lnTo>
                                <a:lnTo>
                                  <a:pt x="37597" y="4210894"/>
                                </a:lnTo>
                                <a:lnTo>
                                  <a:pt x="6399286" y="4210894"/>
                                </a:lnTo>
                                <a:lnTo>
                                  <a:pt x="6436884" y="417329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55" name="Graphic 2155"/>
                        <wps:cNvSpPr/>
                        <wps:spPr>
                          <a:xfrm>
                            <a:off x="0" y="0"/>
                            <a:ext cx="6480175" cy="4254500"/>
                          </a:xfrm>
                          <a:custGeom>
                            <a:avLst/>
                            <a:gdLst/>
                            <a:ahLst/>
                            <a:cxnLst/>
                            <a:rect l="l" t="t" r="r" b="b"/>
                            <a:pathLst>
                              <a:path w="6480175" h="4254500">
                                <a:moveTo>
                                  <a:pt x="6480083" y="0"/>
                                </a:moveTo>
                                <a:lnTo>
                                  <a:pt x="0" y="0"/>
                                </a:lnTo>
                                <a:lnTo>
                                  <a:pt x="0" y="4214386"/>
                                </a:lnTo>
                                <a:lnTo>
                                  <a:pt x="39706" y="4254092"/>
                                </a:lnTo>
                                <a:lnTo>
                                  <a:pt x="6440377" y="4254092"/>
                                </a:lnTo>
                                <a:lnTo>
                                  <a:pt x="6480083" y="4214386"/>
                                </a:lnTo>
                                <a:lnTo>
                                  <a:pt x="6480083" y="0"/>
                                </a:lnTo>
                                <a:close/>
                              </a:path>
                            </a:pathLst>
                          </a:custGeom>
                          <a:solidFill>
                            <a:srgbClr val="000000"/>
                          </a:solidFill>
                        </wps:spPr>
                        <wps:bodyPr wrap="square" lIns="0" tIns="0" rIns="0" bIns="0" rtlCol="0">
                          <a:prstTxWarp prst="textNoShape">
                            <a:avLst/>
                          </a:prstTxWarp>
                          <a:noAutofit/>
                        </wps:bodyPr>
                      </wps:wsp>
                      <wps:wsp>
                        <wps:cNvPr id="2156" name="Graphic 2156"/>
                        <wps:cNvSpPr/>
                        <wps:spPr>
                          <a:xfrm>
                            <a:off x="6326" y="0"/>
                            <a:ext cx="6467475" cy="4248150"/>
                          </a:xfrm>
                          <a:custGeom>
                            <a:avLst/>
                            <a:gdLst/>
                            <a:ahLst/>
                            <a:cxnLst/>
                            <a:rect l="l" t="t" r="r" b="b"/>
                            <a:pathLst>
                              <a:path w="6467475" h="4248150">
                                <a:moveTo>
                                  <a:pt x="6467430" y="0"/>
                                </a:moveTo>
                                <a:lnTo>
                                  <a:pt x="0" y="0"/>
                                </a:lnTo>
                                <a:lnTo>
                                  <a:pt x="0" y="4211766"/>
                                </a:lnTo>
                                <a:lnTo>
                                  <a:pt x="36000" y="4247766"/>
                                </a:lnTo>
                                <a:lnTo>
                                  <a:pt x="6431430" y="4247766"/>
                                </a:lnTo>
                                <a:lnTo>
                                  <a:pt x="6467430" y="4211766"/>
                                </a:lnTo>
                                <a:lnTo>
                                  <a:pt x="6467430" y="0"/>
                                </a:lnTo>
                                <a:close/>
                              </a:path>
                            </a:pathLst>
                          </a:custGeom>
                          <a:solidFill>
                            <a:srgbClr val="FFFCFC"/>
                          </a:solidFill>
                        </wps:spPr>
                        <wps:bodyPr wrap="square" lIns="0" tIns="0" rIns="0" bIns="0" rtlCol="0">
                          <a:prstTxWarp prst="textNoShape">
                            <a:avLst/>
                          </a:prstTxWarp>
                          <a:noAutofit/>
                        </wps:bodyPr>
                      </wps:wsp>
                      <wps:wsp>
                        <wps:cNvPr id="2157" name="Graphic 2157"/>
                        <wps:cNvSpPr/>
                        <wps:spPr>
                          <a:xfrm>
                            <a:off x="1745555" y="2175098"/>
                            <a:ext cx="557530" cy="346075"/>
                          </a:xfrm>
                          <a:custGeom>
                            <a:avLst/>
                            <a:gdLst/>
                            <a:ahLst/>
                            <a:cxnLst/>
                            <a:rect l="l" t="t" r="r" b="b"/>
                            <a:pathLst>
                              <a:path w="557530" h="346075">
                                <a:moveTo>
                                  <a:pt x="0" y="321753"/>
                                </a:moveTo>
                                <a:lnTo>
                                  <a:pt x="158036" y="230508"/>
                                </a:lnTo>
                              </a:path>
                              <a:path w="557530" h="346075">
                                <a:moveTo>
                                  <a:pt x="142668" y="238192"/>
                                </a:moveTo>
                                <a:lnTo>
                                  <a:pt x="142668" y="0"/>
                                </a:lnTo>
                              </a:path>
                              <a:path w="557530" h="346075">
                                <a:moveTo>
                                  <a:pt x="173403" y="238192"/>
                                </a:moveTo>
                                <a:lnTo>
                                  <a:pt x="173403" y="0"/>
                                </a:lnTo>
                              </a:path>
                              <a:path w="557530" h="346075">
                                <a:moveTo>
                                  <a:pt x="154709" y="232429"/>
                                </a:moveTo>
                                <a:lnTo>
                                  <a:pt x="158036" y="230508"/>
                                </a:lnTo>
                                <a:lnTo>
                                  <a:pt x="357662" y="345762"/>
                                </a:lnTo>
                              </a:path>
                              <a:path w="557530" h="346075">
                                <a:moveTo>
                                  <a:pt x="354335" y="343841"/>
                                </a:moveTo>
                                <a:lnTo>
                                  <a:pt x="357662" y="345762"/>
                                </a:lnTo>
                                <a:lnTo>
                                  <a:pt x="557289" y="230508"/>
                                </a:lnTo>
                              </a:path>
                              <a:path w="557530" h="346075">
                                <a:moveTo>
                                  <a:pt x="342287" y="319131"/>
                                </a:moveTo>
                                <a:lnTo>
                                  <a:pt x="541914" y="203877"/>
                                </a:lnTo>
                              </a:path>
                            </a:pathLst>
                          </a:custGeom>
                          <a:ln w="7683">
                            <a:solidFill>
                              <a:srgbClr val="000000"/>
                            </a:solidFill>
                            <a:prstDash val="solid"/>
                          </a:ln>
                        </wps:spPr>
                        <wps:bodyPr wrap="square" lIns="0" tIns="0" rIns="0" bIns="0" rtlCol="0">
                          <a:prstTxWarp prst="textNoShape">
                            <a:avLst/>
                          </a:prstTxWarp>
                          <a:noAutofit/>
                        </wps:bodyPr>
                      </wps:wsp>
                      <wps:wsp>
                        <wps:cNvPr id="2158" name="Graphic 2158"/>
                        <wps:cNvSpPr/>
                        <wps:spPr>
                          <a:xfrm>
                            <a:off x="2306685" y="235918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159" name="Graphic 2159"/>
                        <wps:cNvSpPr/>
                        <wps:spPr>
                          <a:xfrm>
                            <a:off x="2416817" y="2299683"/>
                            <a:ext cx="50800" cy="64769"/>
                          </a:xfrm>
                          <a:custGeom>
                            <a:avLst/>
                            <a:gdLst/>
                            <a:ahLst/>
                            <a:cxnLst/>
                            <a:rect l="l" t="t" r="r" b="b"/>
                            <a:pathLst>
                              <a:path w="50800" h="64769">
                                <a:moveTo>
                                  <a:pt x="30734" y="0"/>
                                </a:moveTo>
                                <a:lnTo>
                                  <a:pt x="50697" y="11525"/>
                                </a:lnTo>
                                <a:lnTo>
                                  <a:pt x="19962" y="64759"/>
                                </a:lnTo>
                                <a:lnTo>
                                  <a:pt x="0" y="53233"/>
                                </a:lnTo>
                                <a:lnTo>
                                  <a:pt x="30734" y="0"/>
                                </a:lnTo>
                                <a:close/>
                              </a:path>
                            </a:pathLst>
                          </a:custGeom>
                          <a:ln w="6146">
                            <a:solidFill>
                              <a:srgbClr val="000000"/>
                            </a:solidFill>
                            <a:prstDash val="solid"/>
                          </a:ln>
                        </wps:spPr>
                        <wps:bodyPr wrap="square" lIns="0" tIns="0" rIns="0" bIns="0" rtlCol="0">
                          <a:prstTxWarp prst="textNoShape">
                            <a:avLst/>
                          </a:prstTxWarp>
                          <a:noAutofit/>
                        </wps:bodyPr>
                      </wps:wsp>
                      <wps:wsp>
                        <wps:cNvPr id="2160" name="Graphic 2160"/>
                        <wps:cNvSpPr/>
                        <wps:spPr>
                          <a:xfrm>
                            <a:off x="2902165" y="235918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161" name="Graphic 2161"/>
                        <wps:cNvSpPr/>
                        <wps:spPr>
                          <a:xfrm>
                            <a:off x="2594821" y="2359187"/>
                            <a:ext cx="212725" cy="1270"/>
                          </a:xfrm>
                          <a:custGeom>
                            <a:avLst/>
                            <a:gdLst/>
                            <a:ahLst/>
                            <a:cxnLst/>
                            <a:rect l="l" t="t" r="r" b="b"/>
                            <a:pathLst>
                              <a:path w="212725" h="0">
                                <a:moveTo>
                                  <a:pt x="0" y="0"/>
                                </a:moveTo>
                                <a:lnTo>
                                  <a:pt x="212200" y="0"/>
                                </a:lnTo>
                              </a:path>
                            </a:pathLst>
                          </a:custGeom>
                          <a:ln w="6146">
                            <a:solidFill>
                              <a:srgbClr val="000000"/>
                            </a:solidFill>
                            <a:prstDash val="solid"/>
                          </a:ln>
                        </wps:spPr>
                        <wps:bodyPr wrap="square" lIns="0" tIns="0" rIns="0" bIns="0" rtlCol="0">
                          <a:prstTxWarp prst="textNoShape">
                            <a:avLst/>
                          </a:prstTxWarp>
                          <a:noAutofit/>
                        </wps:bodyPr>
                      </wps:wsp>
                      <wps:wsp>
                        <wps:cNvPr id="2162" name="Graphic 2162"/>
                        <wps:cNvSpPr/>
                        <wps:spPr>
                          <a:xfrm>
                            <a:off x="2794668" y="2348116"/>
                            <a:ext cx="27940" cy="22225"/>
                          </a:xfrm>
                          <a:custGeom>
                            <a:avLst/>
                            <a:gdLst/>
                            <a:ahLst/>
                            <a:cxnLst/>
                            <a:rect l="l" t="t" r="r" b="b"/>
                            <a:pathLst>
                              <a:path w="27940" h="22225">
                                <a:moveTo>
                                  <a:pt x="0" y="0"/>
                                </a:moveTo>
                                <a:lnTo>
                                  <a:pt x="13889" y="11070"/>
                                </a:lnTo>
                                <a:lnTo>
                                  <a:pt x="0" y="22140"/>
                                </a:lnTo>
                                <a:lnTo>
                                  <a:pt x="27587" y="11070"/>
                                </a:lnTo>
                                <a:lnTo>
                                  <a:pt x="0" y="0"/>
                                </a:lnTo>
                                <a:close/>
                              </a:path>
                            </a:pathLst>
                          </a:custGeom>
                          <a:solidFill>
                            <a:srgbClr val="000000"/>
                          </a:solidFill>
                        </wps:spPr>
                        <wps:bodyPr wrap="square" lIns="0" tIns="0" rIns="0" bIns="0" rtlCol="0">
                          <a:prstTxWarp prst="textNoShape">
                            <a:avLst/>
                          </a:prstTxWarp>
                          <a:noAutofit/>
                        </wps:bodyPr>
                      </wps:wsp>
                      <wps:wsp>
                        <wps:cNvPr id="2163" name="Graphic 2163"/>
                        <wps:cNvSpPr/>
                        <wps:spPr>
                          <a:xfrm>
                            <a:off x="2794668" y="2348116"/>
                            <a:ext cx="27940" cy="22225"/>
                          </a:xfrm>
                          <a:custGeom>
                            <a:avLst/>
                            <a:gdLst/>
                            <a:ahLst/>
                            <a:cxnLst/>
                            <a:rect l="l" t="t" r="r" b="b"/>
                            <a:pathLst>
                              <a:path w="27940" h="22225">
                                <a:moveTo>
                                  <a:pt x="27587" y="11070"/>
                                </a:moveTo>
                                <a:lnTo>
                                  <a:pt x="0" y="0"/>
                                </a:lnTo>
                                <a:lnTo>
                                  <a:pt x="13889" y="11070"/>
                                </a:lnTo>
                                <a:lnTo>
                                  <a:pt x="0" y="22140"/>
                                </a:lnTo>
                                <a:lnTo>
                                  <a:pt x="27587" y="11070"/>
                                </a:lnTo>
                                <a:close/>
                              </a:path>
                            </a:pathLst>
                          </a:custGeom>
                          <a:ln w="6146">
                            <a:solidFill>
                              <a:srgbClr val="000000"/>
                            </a:solidFill>
                            <a:prstDash val="solid"/>
                          </a:ln>
                        </wps:spPr>
                        <wps:bodyPr wrap="square" lIns="0" tIns="0" rIns="0" bIns="0" rtlCol="0">
                          <a:prstTxWarp prst="textNoShape">
                            <a:avLst/>
                          </a:prstTxWarp>
                          <a:noAutofit/>
                        </wps:bodyPr>
                      </wps:wsp>
                      <wps:wsp>
                        <wps:cNvPr id="2164" name="Graphic 2164"/>
                        <wps:cNvSpPr/>
                        <wps:spPr>
                          <a:xfrm>
                            <a:off x="3149496" y="2347368"/>
                            <a:ext cx="50800" cy="64769"/>
                          </a:xfrm>
                          <a:custGeom>
                            <a:avLst/>
                            <a:gdLst/>
                            <a:ahLst/>
                            <a:cxnLst/>
                            <a:rect l="l" t="t" r="r" b="b"/>
                            <a:pathLst>
                              <a:path w="50800" h="64769">
                                <a:moveTo>
                                  <a:pt x="50697" y="53233"/>
                                </a:moveTo>
                                <a:lnTo>
                                  <a:pt x="30734" y="64759"/>
                                </a:lnTo>
                                <a:lnTo>
                                  <a:pt x="0" y="11525"/>
                                </a:lnTo>
                                <a:lnTo>
                                  <a:pt x="19962" y="0"/>
                                </a:lnTo>
                                <a:lnTo>
                                  <a:pt x="50697" y="53233"/>
                                </a:lnTo>
                                <a:close/>
                              </a:path>
                            </a:pathLst>
                          </a:custGeom>
                          <a:ln w="6146">
                            <a:solidFill>
                              <a:srgbClr val="000000"/>
                            </a:solidFill>
                            <a:prstDash val="solid"/>
                          </a:ln>
                        </wps:spPr>
                        <wps:bodyPr wrap="square" lIns="0" tIns="0" rIns="0" bIns="0" rtlCol="0">
                          <a:prstTxWarp prst="textNoShape">
                            <a:avLst/>
                          </a:prstTxWarp>
                          <a:noAutofit/>
                        </wps:bodyPr>
                      </wps:wsp>
                      <wps:wsp>
                        <wps:cNvPr id="2165" name="Graphic 2165"/>
                        <wps:cNvSpPr/>
                        <wps:spPr>
                          <a:xfrm>
                            <a:off x="2972016" y="2175098"/>
                            <a:ext cx="557530" cy="346075"/>
                          </a:xfrm>
                          <a:custGeom>
                            <a:avLst/>
                            <a:gdLst/>
                            <a:ahLst/>
                            <a:cxnLst/>
                            <a:rect l="l" t="t" r="r" b="b"/>
                            <a:pathLst>
                              <a:path w="557530" h="346075">
                                <a:moveTo>
                                  <a:pt x="0" y="321753"/>
                                </a:moveTo>
                                <a:lnTo>
                                  <a:pt x="158036" y="230508"/>
                                </a:lnTo>
                              </a:path>
                              <a:path w="557530" h="346075">
                                <a:moveTo>
                                  <a:pt x="154709" y="232429"/>
                                </a:moveTo>
                                <a:lnTo>
                                  <a:pt x="158036" y="230508"/>
                                </a:lnTo>
                                <a:lnTo>
                                  <a:pt x="158036" y="0"/>
                                </a:lnTo>
                              </a:path>
                              <a:path w="557530" h="346075">
                                <a:moveTo>
                                  <a:pt x="154709" y="232429"/>
                                </a:moveTo>
                                <a:lnTo>
                                  <a:pt x="158036" y="230508"/>
                                </a:lnTo>
                                <a:lnTo>
                                  <a:pt x="357662" y="345762"/>
                                </a:lnTo>
                              </a:path>
                              <a:path w="557530" h="346075">
                                <a:moveTo>
                                  <a:pt x="354335" y="343841"/>
                                </a:moveTo>
                                <a:lnTo>
                                  <a:pt x="357662" y="345762"/>
                                </a:lnTo>
                                <a:lnTo>
                                  <a:pt x="557289" y="230508"/>
                                </a:lnTo>
                              </a:path>
                              <a:path w="557530" h="346075">
                                <a:moveTo>
                                  <a:pt x="342287" y="319131"/>
                                </a:moveTo>
                                <a:lnTo>
                                  <a:pt x="541914" y="203877"/>
                                </a:lnTo>
                              </a:path>
                            </a:pathLst>
                          </a:custGeom>
                          <a:ln w="7683">
                            <a:solidFill>
                              <a:srgbClr val="000000"/>
                            </a:solidFill>
                            <a:prstDash val="solid"/>
                          </a:ln>
                        </wps:spPr>
                        <wps:bodyPr wrap="square" lIns="0" tIns="0" rIns="0" bIns="0" rtlCol="0">
                          <a:prstTxWarp prst="textNoShape">
                            <a:avLst/>
                          </a:prstTxWarp>
                          <a:noAutofit/>
                        </wps:bodyPr>
                      </wps:wsp>
                      <wps:wsp>
                        <wps:cNvPr id="2166" name="Graphic 2166"/>
                        <wps:cNvSpPr/>
                        <wps:spPr>
                          <a:xfrm>
                            <a:off x="3678856" y="2299901"/>
                            <a:ext cx="31115" cy="53340"/>
                          </a:xfrm>
                          <a:custGeom>
                            <a:avLst/>
                            <a:gdLst/>
                            <a:ahLst/>
                            <a:cxnLst/>
                            <a:rect l="l" t="t" r="r" b="b"/>
                            <a:pathLst>
                              <a:path w="31115" h="53340">
                                <a:moveTo>
                                  <a:pt x="30734" y="0"/>
                                </a:moveTo>
                                <a:lnTo>
                                  <a:pt x="0" y="53233"/>
                                </a:lnTo>
                              </a:path>
                            </a:pathLst>
                          </a:custGeom>
                          <a:ln w="6146">
                            <a:solidFill>
                              <a:srgbClr val="000000"/>
                            </a:solidFill>
                            <a:prstDash val="solid"/>
                          </a:ln>
                        </wps:spPr>
                        <wps:bodyPr wrap="square" lIns="0" tIns="0" rIns="0" bIns="0" rtlCol="0">
                          <a:prstTxWarp prst="textNoShape">
                            <a:avLst/>
                          </a:prstTxWarp>
                          <a:noAutofit/>
                        </wps:bodyPr>
                      </wps:wsp>
                      <wps:wsp>
                        <wps:cNvPr id="2167" name="Graphic 2167"/>
                        <wps:cNvSpPr/>
                        <wps:spPr>
                          <a:xfrm>
                            <a:off x="4173443" y="235918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168" name="Graphic 2168"/>
                        <wps:cNvSpPr/>
                        <wps:spPr>
                          <a:xfrm>
                            <a:off x="3866098" y="2359187"/>
                            <a:ext cx="212725" cy="1270"/>
                          </a:xfrm>
                          <a:custGeom>
                            <a:avLst/>
                            <a:gdLst/>
                            <a:ahLst/>
                            <a:cxnLst/>
                            <a:rect l="l" t="t" r="r" b="b"/>
                            <a:pathLst>
                              <a:path w="212725" h="0">
                                <a:moveTo>
                                  <a:pt x="0" y="0"/>
                                </a:moveTo>
                                <a:lnTo>
                                  <a:pt x="212200" y="0"/>
                                </a:lnTo>
                              </a:path>
                            </a:pathLst>
                          </a:custGeom>
                          <a:ln w="6146">
                            <a:solidFill>
                              <a:srgbClr val="000000"/>
                            </a:solidFill>
                            <a:prstDash val="solid"/>
                          </a:ln>
                        </wps:spPr>
                        <wps:bodyPr wrap="square" lIns="0" tIns="0" rIns="0" bIns="0" rtlCol="0">
                          <a:prstTxWarp prst="textNoShape">
                            <a:avLst/>
                          </a:prstTxWarp>
                          <a:noAutofit/>
                        </wps:bodyPr>
                      </wps:wsp>
                      <wps:wsp>
                        <wps:cNvPr id="2169" name="Graphic 2169"/>
                        <wps:cNvSpPr/>
                        <wps:spPr>
                          <a:xfrm>
                            <a:off x="4065946" y="2348116"/>
                            <a:ext cx="27940" cy="22225"/>
                          </a:xfrm>
                          <a:custGeom>
                            <a:avLst/>
                            <a:gdLst/>
                            <a:ahLst/>
                            <a:cxnLst/>
                            <a:rect l="l" t="t" r="r" b="b"/>
                            <a:pathLst>
                              <a:path w="27940" h="22225">
                                <a:moveTo>
                                  <a:pt x="0" y="0"/>
                                </a:moveTo>
                                <a:lnTo>
                                  <a:pt x="13889" y="11070"/>
                                </a:lnTo>
                                <a:lnTo>
                                  <a:pt x="0" y="22140"/>
                                </a:lnTo>
                                <a:lnTo>
                                  <a:pt x="27587" y="11070"/>
                                </a:lnTo>
                                <a:lnTo>
                                  <a:pt x="0" y="0"/>
                                </a:lnTo>
                                <a:close/>
                              </a:path>
                            </a:pathLst>
                          </a:custGeom>
                          <a:solidFill>
                            <a:srgbClr val="000000"/>
                          </a:solidFill>
                        </wps:spPr>
                        <wps:bodyPr wrap="square" lIns="0" tIns="0" rIns="0" bIns="0" rtlCol="0">
                          <a:prstTxWarp prst="textNoShape">
                            <a:avLst/>
                          </a:prstTxWarp>
                          <a:noAutofit/>
                        </wps:bodyPr>
                      </wps:wsp>
                      <wps:wsp>
                        <wps:cNvPr id="2170" name="Graphic 2170"/>
                        <wps:cNvSpPr/>
                        <wps:spPr>
                          <a:xfrm>
                            <a:off x="4065946" y="2348116"/>
                            <a:ext cx="27940" cy="22225"/>
                          </a:xfrm>
                          <a:custGeom>
                            <a:avLst/>
                            <a:gdLst/>
                            <a:ahLst/>
                            <a:cxnLst/>
                            <a:rect l="l" t="t" r="r" b="b"/>
                            <a:pathLst>
                              <a:path w="27940" h="22225">
                                <a:moveTo>
                                  <a:pt x="27587" y="11070"/>
                                </a:moveTo>
                                <a:lnTo>
                                  <a:pt x="0" y="0"/>
                                </a:lnTo>
                                <a:lnTo>
                                  <a:pt x="13889" y="11070"/>
                                </a:lnTo>
                                <a:lnTo>
                                  <a:pt x="0" y="22140"/>
                                </a:lnTo>
                                <a:lnTo>
                                  <a:pt x="27587" y="11070"/>
                                </a:lnTo>
                                <a:close/>
                              </a:path>
                            </a:pathLst>
                          </a:custGeom>
                          <a:ln w="6146">
                            <a:solidFill>
                              <a:srgbClr val="000000"/>
                            </a:solidFill>
                            <a:prstDash val="solid"/>
                          </a:ln>
                        </wps:spPr>
                        <wps:bodyPr wrap="square" lIns="0" tIns="0" rIns="0" bIns="0" rtlCol="0">
                          <a:prstTxWarp prst="textNoShape">
                            <a:avLst/>
                          </a:prstTxWarp>
                          <a:noAutofit/>
                        </wps:bodyPr>
                      </wps:wsp>
                      <wps:wsp>
                        <wps:cNvPr id="2171" name="Graphic 2171"/>
                        <wps:cNvSpPr/>
                        <wps:spPr>
                          <a:xfrm>
                            <a:off x="4201687" y="2228567"/>
                            <a:ext cx="599440" cy="304165"/>
                          </a:xfrm>
                          <a:custGeom>
                            <a:avLst/>
                            <a:gdLst/>
                            <a:ahLst/>
                            <a:cxnLst/>
                            <a:rect l="l" t="t" r="r" b="b"/>
                            <a:pathLst>
                              <a:path w="599440" h="304165">
                                <a:moveTo>
                                  <a:pt x="41590" y="279706"/>
                                </a:moveTo>
                                <a:lnTo>
                                  <a:pt x="199626" y="188461"/>
                                </a:lnTo>
                              </a:path>
                              <a:path w="599440" h="304165">
                                <a:moveTo>
                                  <a:pt x="196299" y="190382"/>
                                </a:moveTo>
                                <a:lnTo>
                                  <a:pt x="199626" y="188461"/>
                                </a:lnTo>
                                <a:lnTo>
                                  <a:pt x="0" y="73207"/>
                                </a:lnTo>
                              </a:path>
                              <a:path w="599440" h="304165">
                                <a:moveTo>
                                  <a:pt x="196299" y="190382"/>
                                </a:moveTo>
                                <a:lnTo>
                                  <a:pt x="199626" y="188461"/>
                                </a:lnTo>
                                <a:lnTo>
                                  <a:pt x="199626" y="0"/>
                                </a:lnTo>
                              </a:path>
                              <a:path w="599440" h="304165">
                                <a:moveTo>
                                  <a:pt x="196299" y="190382"/>
                                </a:moveTo>
                                <a:lnTo>
                                  <a:pt x="199626" y="188461"/>
                                </a:lnTo>
                                <a:lnTo>
                                  <a:pt x="399253" y="303716"/>
                                </a:lnTo>
                              </a:path>
                              <a:path w="599440" h="304165">
                                <a:moveTo>
                                  <a:pt x="395926" y="301795"/>
                                </a:moveTo>
                                <a:lnTo>
                                  <a:pt x="399253" y="303716"/>
                                </a:lnTo>
                                <a:lnTo>
                                  <a:pt x="598880" y="188461"/>
                                </a:lnTo>
                              </a:path>
                              <a:path w="599440" h="304165">
                                <a:moveTo>
                                  <a:pt x="383878" y="277085"/>
                                </a:moveTo>
                                <a:lnTo>
                                  <a:pt x="583504" y="161830"/>
                                </a:lnTo>
                              </a:path>
                            </a:pathLst>
                          </a:custGeom>
                          <a:ln w="7683">
                            <a:solidFill>
                              <a:srgbClr val="000000"/>
                            </a:solidFill>
                            <a:prstDash val="solid"/>
                          </a:ln>
                        </wps:spPr>
                        <wps:bodyPr wrap="square" lIns="0" tIns="0" rIns="0" bIns="0" rtlCol="0">
                          <a:prstTxWarp prst="textNoShape">
                            <a:avLst/>
                          </a:prstTxWarp>
                          <a:noAutofit/>
                        </wps:bodyPr>
                      </wps:wsp>
                      <wps:wsp>
                        <wps:cNvPr id="2172" name="Graphic 2172"/>
                        <wps:cNvSpPr/>
                        <wps:spPr>
                          <a:xfrm>
                            <a:off x="1918030" y="2247264"/>
                            <a:ext cx="506730" cy="74930"/>
                          </a:xfrm>
                          <a:custGeom>
                            <a:avLst/>
                            <a:gdLst/>
                            <a:ahLst/>
                            <a:cxnLst/>
                            <a:rect l="l" t="t" r="r" b="b"/>
                            <a:pathLst>
                              <a:path w="506730" h="74930">
                                <a:moveTo>
                                  <a:pt x="0" y="37833"/>
                                </a:moveTo>
                                <a:lnTo>
                                  <a:pt x="52035" y="21398"/>
                                </a:lnTo>
                                <a:lnTo>
                                  <a:pt x="103765" y="9813"/>
                                </a:lnTo>
                                <a:lnTo>
                                  <a:pt x="154891" y="2779"/>
                                </a:lnTo>
                                <a:lnTo>
                                  <a:pt x="205116" y="0"/>
                                </a:lnTo>
                                <a:lnTo>
                                  <a:pt x="254144" y="1175"/>
                                </a:lnTo>
                                <a:lnTo>
                                  <a:pt x="301676" y="6009"/>
                                </a:lnTo>
                                <a:lnTo>
                                  <a:pt x="347417" y="14202"/>
                                </a:lnTo>
                                <a:lnTo>
                                  <a:pt x="391067" y="25457"/>
                                </a:lnTo>
                                <a:lnTo>
                                  <a:pt x="432331" y="39476"/>
                                </a:lnTo>
                                <a:lnTo>
                                  <a:pt x="470911" y="55960"/>
                                </a:lnTo>
                                <a:lnTo>
                                  <a:pt x="506510" y="74612"/>
                                </a:lnTo>
                              </a:path>
                            </a:pathLst>
                          </a:custGeom>
                          <a:ln w="6146">
                            <a:solidFill>
                              <a:srgbClr val="000000"/>
                            </a:solidFill>
                            <a:prstDash val="solid"/>
                          </a:ln>
                        </wps:spPr>
                        <wps:bodyPr wrap="square" lIns="0" tIns="0" rIns="0" bIns="0" rtlCol="0">
                          <a:prstTxWarp prst="textNoShape">
                            <a:avLst/>
                          </a:prstTxWarp>
                          <a:noAutofit/>
                        </wps:bodyPr>
                      </wps:wsp>
                      <wps:wsp>
                        <wps:cNvPr id="2173" name="Graphic 2173"/>
                        <wps:cNvSpPr/>
                        <wps:spPr>
                          <a:xfrm>
                            <a:off x="2408307" y="2306112"/>
                            <a:ext cx="29845" cy="23495"/>
                          </a:xfrm>
                          <a:custGeom>
                            <a:avLst/>
                            <a:gdLst/>
                            <a:ahLst/>
                            <a:cxnLst/>
                            <a:rect l="l" t="t" r="r" b="b"/>
                            <a:pathLst>
                              <a:path w="29845" h="23495">
                                <a:moveTo>
                                  <a:pt x="11070" y="0"/>
                                </a:moveTo>
                                <a:lnTo>
                                  <a:pt x="17564" y="16532"/>
                                </a:lnTo>
                                <a:lnTo>
                                  <a:pt x="0" y="19174"/>
                                </a:lnTo>
                                <a:lnTo>
                                  <a:pt x="29426" y="23380"/>
                                </a:lnTo>
                                <a:lnTo>
                                  <a:pt x="11070" y="0"/>
                                </a:lnTo>
                                <a:close/>
                              </a:path>
                            </a:pathLst>
                          </a:custGeom>
                          <a:solidFill>
                            <a:srgbClr val="000000"/>
                          </a:solidFill>
                        </wps:spPr>
                        <wps:bodyPr wrap="square" lIns="0" tIns="0" rIns="0" bIns="0" rtlCol="0">
                          <a:prstTxWarp prst="textNoShape">
                            <a:avLst/>
                          </a:prstTxWarp>
                          <a:noAutofit/>
                        </wps:bodyPr>
                      </wps:wsp>
                      <wps:wsp>
                        <wps:cNvPr id="2174" name="Graphic 2174"/>
                        <wps:cNvSpPr/>
                        <wps:spPr>
                          <a:xfrm>
                            <a:off x="2408307" y="2306112"/>
                            <a:ext cx="29845" cy="23495"/>
                          </a:xfrm>
                          <a:custGeom>
                            <a:avLst/>
                            <a:gdLst/>
                            <a:ahLst/>
                            <a:cxnLst/>
                            <a:rect l="l" t="t" r="r" b="b"/>
                            <a:pathLst>
                              <a:path w="29845" h="23495">
                                <a:moveTo>
                                  <a:pt x="29426" y="23380"/>
                                </a:moveTo>
                                <a:lnTo>
                                  <a:pt x="11070" y="0"/>
                                </a:lnTo>
                                <a:lnTo>
                                  <a:pt x="17564" y="16532"/>
                                </a:lnTo>
                                <a:lnTo>
                                  <a:pt x="0" y="19174"/>
                                </a:lnTo>
                                <a:lnTo>
                                  <a:pt x="29426" y="23380"/>
                                </a:lnTo>
                                <a:close/>
                              </a:path>
                            </a:pathLst>
                          </a:custGeom>
                          <a:ln w="6146">
                            <a:solidFill>
                              <a:srgbClr val="000000"/>
                            </a:solidFill>
                            <a:prstDash val="solid"/>
                          </a:ln>
                        </wps:spPr>
                        <wps:bodyPr wrap="square" lIns="0" tIns="0" rIns="0" bIns="0" rtlCol="0">
                          <a:prstTxWarp prst="textNoShape">
                            <a:avLst/>
                          </a:prstTxWarp>
                          <a:noAutofit/>
                        </wps:bodyPr>
                      </wps:wsp>
                      <wps:wsp>
                        <wps:cNvPr id="2175" name="Graphic 2175"/>
                        <wps:cNvSpPr/>
                        <wps:spPr>
                          <a:xfrm>
                            <a:off x="3192505" y="2286835"/>
                            <a:ext cx="500380" cy="83185"/>
                          </a:xfrm>
                          <a:custGeom>
                            <a:avLst/>
                            <a:gdLst/>
                            <a:ahLst/>
                            <a:cxnLst/>
                            <a:rect l="l" t="t" r="r" b="b"/>
                            <a:pathLst>
                              <a:path w="500380" h="83185">
                                <a:moveTo>
                                  <a:pt x="499958" y="38651"/>
                                </a:moveTo>
                                <a:lnTo>
                                  <a:pt x="461658" y="20984"/>
                                </a:lnTo>
                                <a:lnTo>
                                  <a:pt x="418867" y="8939"/>
                                </a:lnTo>
                                <a:lnTo>
                                  <a:pt x="372605" y="2087"/>
                                </a:lnTo>
                                <a:lnTo>
                                  <a:pt x="323891" y="0"/>
                                </a:lnTo>
                                <a:lnTo>
                                  <a:pt x="273748" y="2246"/>
                                </a:lnTo>
                                <a:lnTo>
                                  <a:pt x="223195" y="8399"/>
                                </a:lnTo>
                                <a:lnTo>
                                  <a:pt x="173253" y="18028"/>
                                </a:lnTo>
                                <a:lnTo>
                                  <a:pt x="124941" y="30704"/>
                                </a:lnTo>
                                <a:lnTo>
                                  <a:pt x="79282" y="45999"/>
                                </a:lnTo>
                                <a:lnTo>
                                  <a:pt x="37294" y="63483"/>
                                </a:lnTo>
                                <a:lnTo>
                                  <a:pt x="0" y="82727"/>
                                </a:lnTo>
                              </a:path>
                            </a:pathLst>
                          </a:custGeom>
                          <a:ln w="6146">
                            <a:solidFill>
                              <a:srgbClr val="000000"/>
                            </a:solidFill>
                            <a:prstDash val="solid"/>
                          </a:ln>
                        </wps:spPr>
                        <wps:bodyPr wrap="square" lIns="0" tIns="0" rIns="0" bIns="0" rtlCol="0">
                          <a:prstTxWarp prst="textNoShape">
                            <a:avLst/>
                          </a:prstTxWarp>
                          <a:noAutofit/>
                        </wps:bodyPr>
                      </wps:wsp>
                      <wps:wsp>
                        <wps:cNvPr id="2176" name="Graphic 2176"/>
                        <wps:cNvSpPr/>
                        <wps:spPr>
                          <a:xfrm>
                            <a:off x="3179313" y="2353799"/>
                            <a:ext cx="29845" cy="23495"/>
                          </a:xfrm>
                          <a:custGeom>
                            <a:avLst/>
                            <a:gdLst/>
                            <a:ahLst/>
                            <a:cxnLst/>
                            <a:rect l="l" t="t" r="r" b="b"/>
                            <a:pathLst>
                              <a:path w="29845" h="23495">
                                <a:moveTo>
                                  <a:pt x="29425" y="19174"/>
                                </a:moveTo>
                                <a:lnTo>
                                  <a:pt x="11862" y="16531"/>
                                </a:lnTo>
                                <a:lnTo>
                                  <a:pt x="18355" y="0"/>
                                </a:lnTo>
                                <a:lnTo>
                                  <a:pt x="0" y="23380"/>
                                </a:lnTo>
                                <a:lnTo>
                                  <a:pt x="29425" y="19174"/>
                                </a:lnTo>
                                <a:close/>
                              </a:path>
                            </a:pathLst>
                          </a:custGeom>
                          <a:solidFill>
                            <a:srgbClr val="000000"/>
                          </a:solidFill>
                        </wps:spPr>
                        <wps:bodyPr wrap="square" lIns="0" tIns="0" rIns="0" bIns="0" rtlCol="0">
                          <a:prstTxWarp prst="textNoShape">
                            <a:avLst/>
                          </a:prstTxWarp>
                          <a:noAutofit/>
                        </wps:bodyPr>
                      </wps:wsp>
                      <wps:wsp>
                        <wps:cNvPr id="2177" name="Graphic 2177"/>
                        <wps:cNvSpPr/>
                        <wps:spPr>
                          <a:xfrm>
                            <a:off x="3179313" y="2353799"/>
                            <a:ext cx="29845" cy="23495"/>
                          </a:xfrm>
                          <a:custGeom>
                            <a:avLst/>
                            <a:gdLst/>
                            <a:ahLst/>
                            <a:cxnLst/>
                            <a:rect l="l" t="t" r="r" b="b"/>
                            <a:pathLst>
                              <a:path w="29845" h="23495">
                                <a:moveTo>
                                  <a:pt x="0" y="23380"/>
                                </a:moveTo>
                                <a:lnTo>
                                  <a:pt x="29425" y="19174"/>
                                </a:lnTo>
                                <a:lnTo>
                                  <a:pt x="11862" y="16531"/>
                                </a:lnTo>
                                <a:lnTo>
                                  <a:pt x="18355" y="0"/>
                                </a:lnTo>
                                <a:lnTo>
                                  <a:pt x="0" y="23380"/>
                                </a:lnTo>
                                <a:close/>
                              </a:path>
                            </a:pathLst>
                          </a:custGeom>
                          <a:ln w="6146">
                            <a:solidFill>
                              <a:srgbClr val="000000"/>
                            </a:solidFill>
                            <a:prstDash val="solid"/>
                          </a:ln>
                        </wps:spPr>
                        <wps:bodyPr wrap="square" lIns="0" tIns="0" rIns="0" bIns="0" rtlCol="0">
                          <a:prstTxWarp prst="textNoShape">
                            <a:avLst/>
                          </a:prstTxWarp>
                          <a:noAutofit/>
                        </wps:bodyPr>
                      </wps:wsp>
                      <wps:wsp>
                        <wps:cNvPr id="2178" name="Textbox 2178"/>
                        <wps:cNvSpPr txBox="1"/>
                        <wps:spPr>
                          <a:xfrm>
                            <a:off x="54927" y="124453"/>
                            <a:ext cx="6398260" cy="1891664"/>
                          </a:xfrm>
                          <a:prstGeom prst="rect">
                            <a:avLst/>
                          </a:prstGeom>
                        </wps:spPr>
                        <wps:txbx>
                          <w:txbxContent>
                            <w:p>
                              <w:pPr>
                                <w:numPr>
                                  <w:ilvl w:val="0"/>
                                  <w:numId w:val="45"/>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molécule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HCl</w:t>
                              </w:r>
                              <w:r>
                                <w:rPr>
                                  <w:rFonts w:ascii="Book Antiqua" w:hAnsi="Book Antiqua"/>
                                  <w:i/>
                                  <w:color w:val="7F7F7F"/>
                                  <w:spacing w:val="16"/>
                                  <w:w w:val="105"/>
                                  <w:sz w:val="22"/>
                                </w:rPr>
                                <w:t> </w:t>
                              </w:r>
                              <w:r>
                                <w:rPr>
                                  <w:rFonts w:ascii="Book Antiqua" w:hAnsi="Book Antiqua"/>
                                  <w:i/>
                                  <w:color w:val="7F7F7F"/>
                                  <w:w w:val="105"/>
                                  <w:sz w:val="22"/>
                                </w:rPr>
                                <w:t>se</w:t>
                              </w:r>
                              <w:r>
                                <w:rPr>
                                  <w:rFonts w:ascii="Book Antiqua" w:hAnsi="Book Antiqua"/>
                                  <w:i/>
                                  <w:color w:val="7F7F7F"/>
                                  <w:spacing w:val="16"/>
                                  <w:w w:val="105"/>
                                  <w:sz w:val="22"/>
                                </w:rPr>
                                <w:t> </w:t>
                              </w:r>
                              <w:r>
                                <w:rPr>
                                  <w:rFonts w:ascii="Book Antiqua" w:hAnsi="Book Antiqua"/>
                                  <w:i/>
                                  <w:color w:val="7F7F7F"/>
                                  <w:w w:val="105"/>
                                  <w:sz w:val="22"/>
                                </w:rPr>
                                <w:t>dissocie</w:t>
                              </w:r>
                              <w:r>
                                <w:rPr>
                                  <w:rFonts w:ascii="Book Antiqua" w:hAnsi="Book Antiqua"/>
                                  <w:i/>
                                  <w:color w:val="7F7F7F"/>
                                  <w:spacing w:val="16"/>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H</w:t>
                              </w:r>
                              <w:r>
                                <w:rPr>
                                  <w:rFonts w:ascii="Georgia" w:hAnsi="Georgia"/>
                                  <w:i/>
                                  <w:color w:val="7F7F7F"/>
                                  <w:w w:val="105"/>
                                  <w:position w:val="9"/>
                                  <w:sz w:val="16"/>
                                </w:rPr>
                                <w:t>+</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nucléophile,</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Cl</w:t>
                              </w:r>
                              <w:r>
                                <w:rPr>
                                  <w:rFonts w:ascii="Georgia" w:hAnsi="Georgia"/>
                                  <w:i/>
                                  <w:color w:val="7F7F7F"/>
                                  <w:w w:val="105"/>
                                  <w:position w:val="9"/>
                                  <w:sz w:val="16"/>
                                </w:rPr>
                                <w:t>–</w:t>
                              </w:r>
                              <w:r>
                                <w:rPr>
                                  <w:rFonts w:ascii="Georgia" w:hAnsi="Georgia"/>
                                  <w:i/>
                                  <w:color w:val="7F7F7F"/>
                                  <w:spacing w:val="-10"/>
                                  <w:w w:val="105"/>
                                  <w:position w:val="9"/>
                                  <w:sz w:val="16"/>
                                </w:rPr>
                                <w:t> </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spacing w:val="-2"/>
                                  <w:w w:val="105"/>
                                  <w:sz w:val="22"/>
                                </w:rPr>
                                <w:t>l’électrophile</w:t>
                              </w:r>
                            </w:p>
                            <w:p>
                              <w:pPr>
                                <w:spacing w:line="228" w:lineRule="auto" w:before="0"/>
                                <w:ind w:left="20" w:right="61" w:firstLine="0"/>
                                <w:jc w:val="both"/>
                                <w:rPr>
                                  <w:sz w:val="24"/>
                                </w:rPr>
                              </w:pPr>
                              <w:r>
                                <w:rPr>
                                  <w:w w:val="105"/>
                                  <w:sz w:val="24"/>
                                </w:rPr>
                                <w:t>Bon</w:t>
                              </w:r>
                              <w:r>
                                <w:rPr>
                                  <w:w w:val="105"/>
                                  <w:sz w:val="24"/>
                                </w:rPr>
                                <w:t> j’avais</w:t>
                              </w:r>
                              <w:r>
                                <w:rPr>
                                  <w:w w:val="105"/>
                                  <w:sz w:val="24"/>
                                </w:rPr>
                                <w:t> plus</w:t>
                              </w:r>
                              <w:r>
                                <w:rPr>
                                  <w:w w:val="105"/>
                                  <w:sz w:val="24"/>
                                </w:rPr>
                                <w:t> d’inspi</w:t>
                              </w:r>
                              <w:r>
                                <w:rPr>
                                  <w:w w:val="105"/>
                                  <w:sz w:val="24"/>
                                </w:rPr>
                                <w:t> sur</w:t>
                              </w:r>
                              <w:r>
                                <w:rPr>
                                  <w:w w:val="105"/>
                                  <w:sz w:val="24"/>
                                </w:rPr>
                                <w:t> les</w:t>
                              </w:r>
                              <w:r>
                                <w:rPr>
                                  <w:w w:val="105"/>
                                  <w:sz w:val="24"/>
                                </w:rPr>
                                <w:t> items</w:t>
                              </w:r>
                              <w:r>
                                <w:rPr>
                                  <w:w w:val="105"/>
                                  <w:sz w:val="24"/>
                                </w:rPr>
                                <w:t> mdr.</w:t>
                              </w:r>
                              <w:r>
                                <w:rPr>
                                  <w:w w:val="105"/>
                                  <w:sz w:val="24"/>
                                </w:rPr>
                                <w:t> Un</w:t>
                              </w:r>
                              <w:r>
                                <w:rPr>
                                  <w:w w:val="105"/>
                                  <w:sz w:val="24"/>
                                </w:rPr>
                                <w:t> atome</w:t>
                              </w:r>
                              <w:r>
                                <w:rPr>
                                  <w:w w:val="105"/>
                                  <w:sz w:val="24"/>
                                </w:rPr>
                                <w:t> </w:t>
                              </w:r>
                              <w:r>
                                <w:rPr>
                                  <w:w w:val="105"/>
                                  <w:sz w:val="24"/>
                                  <w:u w:val="single"/>
                                </w:rPr>
                                <w:t>chargé</w:t>
                              </w:r>
                              <w:r>
                                <w:rPr>
                                  <w:w w:val="105"/>
                                  <w:sz w:val="24"/>
                                  <w:u w:val="single"/>
                                </w:rPr>
                                <w:t> +</w:t>
                              </w:r>
                              <w:r>
                                <w:rPr>
                                  <w:w w:val="105"/>
                                  <w:sz w:val="24"/>
                                </w:rPr>
                                <w:t> classé</w:t>
                              </w:r>
                              <w:r>
                                <w:rPr>
                                  <w:w w:val="105"/>
                                  <w:sz w:val="24"/>
                                </w:rPr>
                                <w:t> comme</w:t>
                              </w:r>
                              <w:r>
                                <w:rPr>
                                  <w:w w:val="105"/>
                                  <w:sz w:val="24"/>
                                </w:rPr>
                                <w:t> nucléophile...</w:t>
                              </w:r>
                              <w:r>
                                <w:rPr>
                                  <w:w w:val="105"/>
                                  <w:sz w:val="24"/>
                                </w:rPr>
                                <w:t> Et inversement,</w:t>
                              </w:r>
                              <w:r>
                                <w:rPr>
                                  <w:w w:val="105"/>
                                  <w:sz w:val="24"/>
                                </w:rPr>
                                <w:t> un</w:t>
                              </w:r>
                              <w:r>
                                <w:rPr>
                                  <w:w w:val="105"/>
                                  <w:sz w:val="24"/>
                                </w:rPr>
                                <w:t> atome</w:t>
                              </w:r>
                              <w:r>
                                <w:rPr>
                                  <w:w w:val="105"/>
                                  <w:sz w:val="24"/>
                                </w:rPr>
                                <w:t> </w:t>
                              </w:r>
                              <w:r>
                                <w:rPr>
                                  <w:w w:val="105"/>
                                  <w:sz w:val="24"/>
                                  <w:u w:val="single"/>
                                </w:rPr>
                                <w:t>chargé</w:t>
                              </w:r>
                              <w:r>
                                <w:rPr>
                                  <w:w w:val="105"/>
                                  <w:sz w:val="24"/>
                                  <w:u w:val="single"/>
                                </w:rPr>
                                <w:t> -</w:t>
                              </w:r>
                              <w:r>
                                <w:rPr>
                                  <w:w w:val="105"/>
                                  <w:sz w:val="24"/>
                                </w:rPr>
                                <w:t> classé</w:t>
                              </w:r>
                              <w:r>
                                <w:rPr>
                                  <w:w w:val="105"/>
                                  <w:sz w:val="24"/>
                                </w:rPr>
                                <w:t> comme</w:t>
                              </w:r>
                              <w:r>
                                <w:rPr>
                                  <w:w w:val="105"/>
                                  <w:sz w:val="24"/>
                                </w:rPr>
                                <w:t> électrophile.</w:t>
                              </w:r>
                              <w:r>
                                <w:rPr>
                                  <w:w w:val="105"/>
                                  <w:sz w:val="24"/>
                                </w:rPr>
                                <w:t> Pour</w:t>
                              </w:r>
                              <w:r>
                                <w:rPr>
                                  <w:w w:val="105"/>
                                  <w:sz w:val="24"/>
                                </w:rPr>
                                <w:t> rappel,</w:t>
                              </w:r>
                              <w:r>
                                <w:rPr>
                                  <w:w w:val="105"/>
                                  <w:sz w:val="24"/>
                                </w:rPr>
                                <w:t> l’électrophilie</w:t>
                              </w:r>
                              <w:r>
                                <w:rPr>
                                  <w:w w:val="105"/>
                                  <w:sz w:val="24"/>
                                </w:rPr>
                                <w:t> est</w:t>
                              </w:r>
                              <w:r>
                                <w:rPr>
                                  <w:w w:val="105"/>
                                  <w:sz w:val="24"/>
                                </w:rPr>
                                <w:t> liée</w:t>
                              </w:r>
                              <w:r>
                                <w:rPr>
                                  <w:w w:val="105"/>
                                  <w:sz w:val="24"/>
                                </w:rPr>
                                <w:t> à l’électrodéficience, et la nucléophilie à la densité électronique. H</w:t>
                              </w:r>
                              <w:r>
                                <w:rPr>
                                  <w:rFonts w:ascii="Calibri" w:hAnsi="Calibri"/>
                                  <w:w w:val="105"/>
                                  <w:position w:val="10"/>
                                  <w:sz w:val="16"/>
                                </w:rPr>
                                <w:t>+</w:t>
                              </w:r>
                              <w:r>
                                <w:rPr>
                                  <w:rFonts w:ascii="Calibri" w:hAnsi="Calibri"/>
                                  <w:spacing w:val="35"/>
                                  <w:w w:val="105"/>
                                  <w:position w:val="10"/>
                                  <w:sz w:val="16"/>
                                </w:rPr>
                                <w:t> </w:t>
                              </w:r>
                              <w:r>
                                <w:rPr>
                                  <w:w w:val="105"/>
                                  <w:sz w:val="24"/>
                                </w:rPr>
                                <w:t>est bien électrodéficient </w:t>
                              </w:r>
                              <w:r>
                                <w:rPr>
                                  <w:w w:val="105"/>
                                  <w:sz w:val="24"/>
                                </w:rPr>
                                <w:t>comme il faut, c’est un électrophile, et inversement pour Cl</w:t>
                              </w:r>
                              <w:r>
                                <w:rPr>
                                  <w:rFonts w:ascii="Calibri" w:hAnsi="Calibri"/>
                                  <w:w w:val="105"/>
                                  <w:position w:val="10"/>
                                  <w:sz w:val="16"/>
                                </w:rPr>
                                <w:t>–</w:t>
                              </w:r>
                              <w:r>
                                <w:rPr>
                                  <w:rFonts w:ascii="Calibri" w:hAnsi="Calibri"/>
                                  <w:spacing w:val="80"/>
                                  <w:w w:val="105"/>
                                  <w:position w:val="10"/>
                                  <w:sz w:val="16"/>
                                </w:rPr>
                                <w:t> </w:t>
                              </w:r>
                              <w:r>
                                <w:rPr>
                                  <w:w w:val="105"/>
                                  <w:sz w:val="24"/>
                                </w:rPr>
                                <w:t>qui possède 4 DNL.</w:t>
                              </w:r>
                            </w:p>
                            <w:p>
                              <w:pPr>
                                <w:spacing w:line="586" w:lineRule="exact" w:before="14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5"/>
                                  <w:w w:val="105"/>
                                  <w:sz w:val="28"/>
                                  <w:u w:val="single"/>
                                </w:rPr>
                                <w:t> </w:t>
                              </w:r>
                              <w:r>
                                <w:rPr>
                                  <w:rFonts w:ascii="Georgia" w:hAnsi="Georgia"/>
                                  <w:b/>
                                  <w:w w:val="105"/>
                                  <w:sz w:val="28"/>
                                  <w:u w:val="single"/>
                                </w:rPr>
                                <w:t>A</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C’est</w:t>
                              </w:r>
                              <w:r>
                                <w:rPr>
                                  <w:rFonts w:ascii="Book Antiqua" w:hAnsi="Book Antiqua"/>
                                  <w:i/>
                                  <w:color w:val="7F7F7F"/>
                                  <w:spacing w:val="24"/>
                                  <w:w w:val="105"/>
                                  <w:sz w:val="22"/>
                                </w:rPr>
                                <w:t> </w:t>
                              </w:r>
                              <w:r>
                                <w:rPr>
                                  <w:rFonts w:ascii="Book Antiqua" w:hAnsi="Book Antiqua"/>
                                  <w:i/>
                                  <w:color w:val="7F7F7F"/>
                                  <w:w w:val="105"/>
                                  <w:sz w:val="22"/>
                                </w:rPr>
                                <w:t>une</w:t>
                              </w:r>
                              <w:r>
                                <w:rPr>
                                  <w:rFonts w:ascii="Book Antiqua" w:hAnsi="Book Antiqua"/>
                                  <w:i/>
                                  <w:color w:val="7F7F7F"/>
                                  <w:spacing w:val="23"/>
                                  <w:w w:val="105"/>
                                  <w:sz w:val="22"/>
                                </w:rPr>
                                <w:t> </w:t>
                              </w:r>
                              <w:r>
                                <w:rPr>
                                  <w:rFonts w:ascii="Book Antiqua" w:hAnsi="Book Antiqua"/>
                                  <w:i/>
                                  <w:color w:val="7F7F7F"/>
                                  <w:w w:val="105"/>
                                  <w:sz w:val="22"/>
                                </w:rPr>
                                <w:t>réaction</w:t>
                              </w:r>
                              <w:r>
                                <w:rPr>
                                  <w:rFonts w:ascii="Book Antiqua" w:hAnsi="Book Antiqua"/>
                                  <w:i/>
                                  <w:color w:val="7F7F7F"/>
                                  <w:spacing w:val="23"/>
                                  <w:w w:val="105"/>
                                  <w:sz w:val="22"/>
                                </w:rPr>
                                <w:t> </w:t>
                              </w:r>
                              <w:r>
                                <w:rPr>
                                  <w:rFonts w:ascii="Book Antiqua" w:hAnsi="Book Antiqua"/>
                                  <w:i/>
                                  <w:color w:val="7F7F7F"/>
                                  <w:w w:val="105"/>
                                  <w:sz w:val="22"/>
                                </w:rPr>
                                <w:t>d’ordre</w:t>
                              </w:r>
                              <w:r>
                                <w:rPr>
                                  <w:rFonts w:ascii="Book Antiqua" w:hAnsi="Book Antiqua"/>
                                  <w:i/>
                                  <w:color w:val="7F7F7F"/>
                                  <w:spacing w:val="23"/>
                                  <w:w w:val="105"/>
                                  <w:sz w:val="22"/>
                                </w:rPr>
                                <w:t> </w:t>
                              </w:r>
                              <w:r>
                                <w:rPr>
                                  <w:rFonts w:ascii="Book Antiqua" w:hAnsi="Book Antiqua"/>
                                  <w:i/>
                                  <w:color w:val="7F7F7F"/>
                                  <w:spacing w:val="-10"/>
                                  <w:w w:val="105"/>
                                  <w:sz w:val="22"/>
                                </w:rPr>
                                <w:t>2</w:t>
                              </w:r>
                            </w:p>
                            <w:p>
                              <w:pPr>
                                <w:spacing w:line="242" w:lineRule="auto" w:before="0"/>
                                <w:ind w:left="20" w:right="61" w:firstLine="0"/>
                                <w:jc w:val="both"/>
                                <w:rPr>
                                  <w:sz w:val="24"/>
                                </w:rPr>
                              </w:pPr>
                              <w:r>
                                <w:rPr>
                                  <w:w w:val="105"/>
                                  <w:sz w:val="24"/>
                                </w:rPr>
                                <w:t>Et</w:t>
                              </w:r>
                              <w:r>
                                <w:rPr>
                                  <w:w w:val="105"/>
                                  <w:sz w:val="24"/>
                                </w:rPr>
                                <w:t> el</w:t>
                              </w:r>
                              <w:r>
                                <w:rPr>
                                  <w:w w:val="105"/>
                                  <w:sz w:val="24"/>
                                </w:rPr>
                                <w:t> famoso</w:t>
                              </w:r>
                              <w:r>
                                <w:rPr>
                                  <w:w w:val="105"/>
                                  <w:sz w:val="24"/>
                                </w:rPr>
                                <w:t> item</w:t>
                              </w:r>
                              <w:r>
                                <w:rPr>
                                  <w:w w:val="105"/>
                                  <w:sz w:val="24"/>
                                </w:rPr>
                                <w:t> A,</w:t>
                              </w:r>
                              <w:r>
                                <w:rPr>
                                  <w:w w:val="105"/>
                                  <w:sz w:val="24"/>
                                </w:rPr>
                                <w:t> l’ordre</w:t>
                              </w:r>
                              <w:r>
                                <w:rPr>
                                  <w:w w:val="105"/>
                                  <w:sz w:val="24"/>
                                </w:rPr>
                                <w:t> de</w:t>
                              </w:r>
                              <w:r>
                                <w:rPr>
                                  <w:w w:val="105"/>
                                  <w:sz w:val="24"/>
                                </w:rPr>
                                <w:t> la</w:t>
                              </w:r>
                              <w:r>
                                <w:rPr>
                                  <w:w w:val="105"/>
                                  <w:sz w:val="24"/>
                                </w:rPr>
                                <w:t> réaction.</w:t>
                              </w:r>
                              <w:r>
                                <w:rPr>
                                  <w:w w:val="105"/>
                                  <w:sz w:val="24"/>
                                </w:rPr>
                                <w:t> Pour</w:t>
                              </w:r>
                              <w:r>
                                <w:rPr>
                                  <w:w w:val="105"/>
                                  <w:sz w:val="24"/>
                                </w:rPr>
                                <w:t> des</w:t>
                              </w:r>
                              <w:r>
                                <w:rPr>
                                  <w:w w:val="105"/>
                                  <w:sz w:val="24"/>
                                </w:rPr>
                                <w:t> raisons</w:t>
                              </w:r>
                              <w:r>
                                <w:rPr>
                                  <w:w w:val="105"/>
                                  <w:sz w:val="24"/>
                                </w:rPr>
                                <w:t> de</w:t>
                              </w:r>
                              <w:r>
                                <w:rPr>
                                  <w:w w:val="105"/>
                                  <w:sz w:val="24"/>
                                </w:rPr>
                                <w:t> compréhension,</w:t>
                              </w:r>
                              <w:r>
                                <w:rPr>
                                  <w:w w:val="105"/>
                                  <w:sz w:val="24"/>
                                </w:rPr>
                                <w:t> je</w:t>
                              </w:r>
                              <w:r>
                                <w:rPr>
                                  <w:w w:val="105"/>
                                  <w:sz w:val="24"/>
                                </w:rPr>
                                <w:t> vous</w:t>
                              </w:r>
                              <w:r>
                                <w:rPr>
                                  <w:w w:val="105"/>
                                  <w:sz w:val="24"/>
                                </w:rPr>
                                <w:t> spoil</w:t>
                              </w:r>
                              <w:r>
                                <w:rPr>
                                  <w:w w:val="105"/>
                                  <w:sz w:val="24"/>
                                </w:rPr>
                                <w:t> le mécanisme réactionnel </w:t>
                              </w:r>
                              <w:r>
                                <w:rPr>
                                  <w:rFonts w:ascii="Book Antiqua" w:hAnsi="Book Antiqua"/>
                                  <w:i/>
                                  <w:w w:val="105"/>
                                  <w:sz w:val="24"/>
                                </w:rPr>
                                <w:t>(en tout petit, vous l’aurez après) </w:t>
                              </w:r>
                              <w:r>
                                <w:rPr>
                                  <w:w w:val="105"/>
                                  <w:sz w:val="24"/>
                                </w:rPr>
                                <w:t>:</w:t>
                              </w:r>
                            </w:p>
                          </w:txbxContent>
                        </wps:txbx>
                        <wps:bodyPr wrap="square" lIns="0" tIns="0" rIns="0" bIns="0" rtlCol="0">
                          <a:noAutofit/>
                        </wps:bodyPr>
                      </wps:wsp>
                      <wps:wsp>
                        <wps:cNvPr id="2179" name="Textbox 2179"/>
                        <wps:cNvSpPr txBox="1"/>
                        <wps:spPr>
                          <a:xfrm>
                            <a:off x="1939224" y="2120349"/>
                            <a:ext cx="72390" cy="101600"/>
                          </a:xfrm>
                          <a:prstGeom prst="rect">
                            <a:avLst/>
                          </a:prstGeom>
                        </wps:spPr>
                        <wps:txbx>
                          <w:txbxContent>
                            <w:p>
                              <w:pPr>
                                <w:spacing w:before="36"/>
                                <w:ind w:left="20" w:right="0" w:firstLine="0"/>
                                <w:jc w:val="left"/>
                                <w:rPr>
                                  <w:rFonts w:ascii="Century"/>
                                  <w:sz w:val="8"/>
                                </w:rPr>
                              </w:pPr>
                              <w:r>
                                <w:rPr>
                                  <w:rFonts w:ascii="Century"/>
                                  <w:spacing w:val="-10"/>
                                  <w:w w:val="115"/>
                                  <w:sz w:val="8"/>
                                </w:rPr>
                                <w:t>d</w:t>
                              </w:r>
                            </w:p>
                          </w:txbxContent>
                        </wps:txbx>
                        <wps:bodyPr wrap="square" lIns="0" tIns="0" rIns="0" bIns="0" rtlCol="0">
                          <a:noAutofit/>
                        </wps:bodyPr>
                      </wps:wsp>
                      <wps:wsp>
                        <wps:cNvPr id="2180" name="Textbox 2180"/>
                        <wps:cNvSpPr txBox="1"/>
                        <wps:spPr>
                          <a:xfrm>
                            <a:off x="3165692" y="2120349"/>
                            <a:ext cx="72390" cy="101600"/>
                          </a:xfrm>
                          <a:prstGeom prst="rect">
                            <a:avLst/>
                          </a:prstGeom>
                        </wps:spPr>
                        <wps:txbx>
                          <w:txbxContent>
                            <w:p>
                              <w:pPr>
                                <w:spacing w:before="36"/>
                                <w:ind w:left="20" w:right="0" w:firstLine="0"/>
                                <w:jc w:val="left"/>
                                <w:rPr>
                                  <w:rFonts w:ascii="Century"/>
                                  <w:sz w:val="8"/>
                                </w:rPr>
                              </w:pPr>
                              <w:r>
                                <w:rPr>
                                  <w:rFonts w:ascii="Century"/>
                                  <w:spacing w:val="-10"/>
                                  <w:w w:val="115"/>
                                  <w:sz w:val="8"/>
                                </w:rPr>
                                <w:t>d</w:t>
                              </w:r>
                            </w:p>
                          </w:txbxContent>
                        </wps:txbx>
                        <wps:bodyPr wrap="square" lIns="0" tIns="0" rIns="0" bIns="0" rtlCol="0">
                          <a:noAutofit/>
                        </wps:bodyPr>
                      </wps:wsp>
                      <wps:wsp>
                        <wps:cNvPr id="2181" name="Textbox 2181"/>
                        <wps:cNvSpPr txBox="1"/>
                        <wps:spPr>
                          <a:xfrm>
                            <a:off x="4350198" y="2142874"/>
                            <a:ext cx="115570" cy="102235"/>
                          </a:xfrm>
                          <a:prstGeom prst="rect">
                            <a:avLst/>
                          </a:prstGeom>
                        </wps:spPr>
                        <wps:txbx>
                          <w:txbxContent>
                            <w:p>
                              <w:pPr>
                                <w:spacing w:line="143" w:lineRule="exact" w:before="0"/>
                                <w:ind w:left="20" w:right="0" w:firstLine="0"/>
                                <w:jc w:val="left"/>
                                <w:rPr>
                                  <w:rFonts w:ascii="Calibri"/>
                                  <w:sz w:val="12"/>
                                </w:rPr>
                              </w:pPr>
                              <w:r>
                                <w:rPr>
                                  <w:rFonts w:ascii="Calibri"/>
                                  <w:spacing w:val="-5"/>
                                  <w:w w:val="130"/>
                                  <w:sz w:val="12"/>
                                </w:rPr>
                                <w:t>Cl</w:t>
                              </w:r>
                            </w:p>
                          </w:txbxContent>
                        </wps:txbx>
                        <wps:bodyPr wrap="square" lIns="0" tIns="0" rIns="0" bIns="0" rtlCol="0">
                          <a:noAutofit/>
                        </wps:bodyPr>
                      </wps:wsp>
                      <wps:wsp>
                        <wps:cNvPr id="2182" name="Textbox 2182"/>
                        <wps:cNvSpPr txBox="1"/>
                        <wps:spPr>
                          <a:xfrm>
                            <a:off x="1941985" y="2276386"/>
                            <a:ext cx="639445" cy="140970"/>
                          </a:xfrm>
                          <a:prstGeom prst="rect">
                            <a:avLst/>
                          </a:prstGeom>
                        </wps:spPr>
                        <wps:txbx>
                          <w:txbxContent>
                            <w:p>
                              <w:pPr>
                                <w:spacing w:line="74" w:lineRule="exact" w:before="7"/>
                                <w:ind w:left="0" w:right="38" w:firstLine="0"/>
                                <w:jc w:val="right"/>
                                <w:rPr>
                                  <w:rFonts w:ascii="Calibri"/>
                                  <w:sz w:val="8"/>
                                </w:rPr>
                              </w:pPr>
                              <w:r>
                                <w:rPr>
                                  <w:rFonts w:ascii="Calibri"/>
                                  <w:spacing w:val="-10"/>
                                  <w:w w:val="185"/>
                                  <w:sz w:val="8"/>
                                </w:rPr>
                                <w:t>+</w:t>
                              </w:r>
                            </w:p>
                            <w:p>
                              <w:pPr>
                                <w:tabs>
                                  <w:tab w:pos="816" w:val="left" w:leader="none"/>
                                </w:tabs>
                                <w:spacing w:line="123" w:lineRule="exact" w:before="0"/>
                                <w:ind w:left="20" w:right="0" w:firstLine="0"/>
                                <w:jc w:val="left"/>
                                <w:rPr>
                                  <w:rFonts w:ascii="Calibri"/>
                                  <w:sz w:val="12"/>
                                </w:rPr>
                              </w:pPr>
                              <w:r>
                                <w:rPr>
                                  <w:rFonts w:ascii="Century"/>
                                  <w:spacing w:val="-10"/>
                                  <w:w w:val="120"/>
                                  <w:position w:val="1"/>
                                  <w:sz w:val="8"/>
                                </w:rPr>
                                <w:t>c</w:t>
                              </w:r>
                              <w:r>
                                <w:rPr>
                                  <w:rFonts w:ascii="Century"/>
                                  <w:position w:val="1"/>
                                  <w:sz w:val="8"/>
                                </w:rPr>
                                <w:tab/>
                              </w:r>
                              <w:r>
                                <w:rPr>
                                  <w:rFonts w:ascii="Calibri"/>
                                  <w:spacing w:val="-10"/>
                                  <w:w w:val="120"/>
                                  <w:sz w:val="12"/>
                                </w:rPr>
                                <w:t>H</w:t>
                              </w:r>
                            </w:p>
                          </w:txbxContent>
                        </wps:txbx>
                        <wps:bodyPr wrap="square" lIns="0" tIns="0" rIns="0" bIns="0" rtlCol="0">
                          <a:noAutofit/>
                        </wps:bodyPr>
                      </wps:wsp>
                      <wps:wsp>
                        <wps:cNvPr id="2183" name="Textbox 2183"/>
                        <wps:cNvSpPr txBox="1"/>
                        <wps:spPr>
                          <a:xfrm>
                            <a:off x="3699702" y="2273839"/>
                            <a:ext cx="142240" cy="144145"/>
                          </a:xfrm>
                          <a:prstGeom prst="rect">
                            <a:avLst/>
                          </a:prstGeom>
                        </wps:spPr>
                        <wps:txbx>
                          <w:txbxContent>
                            <w:p>
                              <w:pPr>
                                <w:spacing w:line="71" w:lineRule="exact" w:before="12"/>
                                <w:ind w:left="111" w:right="0" w:firstLine="0"/>
                                <w:jc w:val="left"/>
                                <w:rPr>
                                  <w:rFonts w:ascii="Arial" w:hAnsi="Arial"/>
                                  <w:i/>
                                  <w:sz w:val="8"/>
                                </w:rPr>
                              </w:pPr>
                              <w:r>
                                <w:rPr>
                                  <w:rFonts w:ascii="Arial" w:hAnsi="Arial"/>
                                  <w:i/>
                                  <w:sz w:val="8"/>
                                </w:rPr>
                                <w:t>—</w:t>
                              </w:r>
                            </w:p>
                            <w:p>
                              <w:pPr>
                                <w:spacing w:line="126" w:lineRule="exact" w:before="0"/>
                                <w:ind w:left="20" w:right="0" w:firstLine="0"/>
                                <w:jc w:val="left"/>
                                <w:rPr>
                                  <w:rFonts w:ascii="Calibri"/>
                                  <w:sz w:val="12"/>
                                </w:rPr>
                              </w:pPr>
                              <w:r>
                                <w:rPr>
                                  <w:rFonts w:ascii="Calibri"/>
                                  <w:spacing w:val="-5"/>
                                  <w:w w:val="130"/>
                                  <w:sz w:val="12"/>
                                </w:rPr>
                                <w:t>Cl</w:t>
                              </w:r>
                            </w:p>
                          </w:txbxContent>
                        </wps:txbx>
                        <wps:bodyPr wrap="square" lIns="0" tIns="0" rIns="0" bIns="0" rtlCol="0">
                          <a:noAutofit/>
                        </wps:bodyPr>
                      </wps:wsp>
                      <wps:wsp>
                        <wps:cNvPr id="2184" name="Textbox 2184"/>
                        <wps:cNvSpPr txBox="1"/>
                        <wps:spPr>
                          <a:xfrm>
                            <a:off x="4237328" y="2247016"/>
                            <a:ext cx="72390" cy="101600"/>
                          </a:xfrm>
                          <a:prstGeom prst="rect">
                            <a:avLst/>
                          </a:prstGeom>
                        </wps:spPr>
                        <wps:txbx>
                          <w:txbxContent>
                            <w:p>
                              <w:pPr>
                                <w:spacing w:before="36"/>
                                <w:ind w:left="20" w:right="0" w:firstLine="0"/>
                                <w:jc w:val="left"/>
                                <w:rPr>
                                  <w:rFonts w:ascii="Century"/>
                                  <w:sz w:val="8"/>
                                </w:rPr>
                              </w:pPr>
                              <w:r>
                                <w:rPr>
                                  <w:rFonts w:ascii="Century"/>
                                  <w:spacing w:val="-10"/>
                                  <w:w w:val="115"/>
                                  <w:sz w:val="8"/>
                                </w:rPr>
                                <w:t>d</w:t>
                              </w:r>
                            </w:p>
                          </w:txbxContent>
                        </wps:txbx>
                        <wps:bodyPr wrap="square" lIns="0" tIns="0" rIns="0" bIns="0" rtlCol="0">
                          <a:noAutofit/>
                        </wps:bodyPr>
                      </wps:wsp>
                      <wps:wsp>
                        <wps:cNvPr id="2185" name="Textbox 2185"/>
                        <wps:cNvSpPr txBox="1"/>
                        <wps:spPr>
                          <a:xfrm>
                            <a:off x="2073542" y="2393111"/>
                            <a:ext cx="72390" cy="101600"/>
                          </a:xfrm>
                          <a:prstGeom prst="rect">
                            <a:avLst/>
                          </a:prstGeom>
                        </wps:spPr>
                        <wps:txbx>
                          <w:txbxContent>
                            <w:p>
                              <w:pPr>
                                <w:spacing w:before="36"/>
                                <w:ind w:left="20" w:right="0" w:firstLine="0"/>
                                <w:jc w:val="left"/>
                                <w:rPr>
                                  <w:rFonts w:ascii="Century"/>
                                  <w:sz w:val="8"/>
                                </w:rPr>
                              </w:pPr>
                              <w:r>
                                <w:rPr>
                                  <w:rFonts w:ascii="Century"/>
                                  <w:spacing w:val="-10"/>
                                  <w:w w:val="120"/>
                                  <w:sz w:val="8"/>
                                </w:rPr>
                                <w:t>b</w:t>
                              </w:r>
                            </w:p>
                          </w:txbxContent>
                        </wps:txbx>
                        <wps:bodyPr wrap="square" lIns="0" tIns="0" rIns="0" bIns="0" rtlCol="0">
                          <a:noAutofit/>
                        </wps:bodyPr>
                      </wps:wsp>
                      <wps:wsp>
                        <wps:cNvPr id="2186" name="Textbox 2186"/>
                        <wps:cNvSpPr txBox="1"/>
                        <wps:spPr>
                          <a:xfrm>
                            <a:off x="3048974" y="2340160"/>
                            <a:ext cx="85725" cy="79375"/>
                          </a:xfrm>
                          <a:prstGeom prst="rect">
                            <a:avLst/>
                          </a:prstGeom>
                        </wps:spPr>
                        <wps:txbx>
                          <w:txbxContent>
                            <w:p>
                              <w:pPr>
                                <w:spacing w:before="7"/>
                                <w:ind w:left="20" w:right="0" w:firstLine="0"/>
                                <w:jc w:val="left"/>
                                <w:rPr>
                                  <w:rFonts w:ascii="Calibri"/>
                                  <w:sz w:val="8"/>
                                </w:rPr>
                              </w:pPr>
                              <w:r>
                                <w:rPr>
                                  <w:rFonts w:ascii="Calibri"/>
                                  <w:spacing w:val="-10"/>
                                  <w:w w:val="185"/>
                                  <w:sz w:val="8"/>
                                </w:rPr>
                                <w:t>+</w:t>
                              </w:r>
                            </w:p>
                          </w:txbxContent>
                        </wps:txbx>
                        <wps:bodyPr wrap="square" lIns="0" tIns="0" rIns="0" bIns="0" rtlCol="0">
                          <a:noAutofit/>
                        </wps:bodyPr>
                      </wps:wsp>
                      <wps:wsp>
                        <wps:cNvPr id="2187" name="Textbox 2187"/>
                        <wps:cNvSpPr txBox="1"/>
                        <wps:spPr>
                          <a:xfrm>
                            <a:off x="2274833" y="2394129"/>
                            <a:ext cx="69215" cy="101600"/>
                          </a:xfrm>
                          <a:prstGeom prst="rect">
                            <a:avLst/>
                          </a:prstGeom>
                        </wps:spPr>
                        <wps:txbx>
                          <w:txbxContent>
                            <w:p>
                              <w:pPr>
                                <w:spacing w:before="36"/>
                                <w:ind w:left="20" w:right="0" w:firstLine="0"/>
                                <w:jc w:val="left"/>
                                <w:rPr>
                                  <w:rFonts w:ascii="Century"/>
                                  <w:sz w:val="8"/>
                                </w:rPr>
                              </w:pPr>
                              <w:r>
                                <w:rPr>
                                  <w:rFonts w:ascii="Century"/>
                                  <w:spacing w:val="-10"/>
                                  <w:w w:val="110"/>
                                  <w:sz w:val="8"/>
                                </w:rPr>
                                <w:t>a</w:t>
                              </w:r>
                            </w:p>
                          </w:txbxContent>
                        </wps:txbx>
                        <wps:bodyPr wrap="square" lIns="0" tIns="0" rIns="0" bIns="0" rtlCol="0">
                          <a:noAutofit/>
                        </wps:bodyPr>
                      </wps:wsp>
                      <wps:wsp>
                        <wps:cNvPr id="2188" name="Textbox 2188"/>
                        <wps:cNvSpPr txBox="1"/>
                        <wps:spPr>
                          <a:xfrm>
                            <a:off x="1662983" y="2476787"/>
                            <a:ext cx="95250" cy="102235"/>
                          </a:xfrm>
                          <a:prstGeom prst="rect">
                            <a:avLst/>
                          </a:prstGeom>
                        </wps:spPr>
                        <wps:txbx>
                          <w:txbxContent>
                            <w:p>
                              <w:pPr>
                                <w:spacing w:line="143" w:lineRule="exact" w:before="0"/>
                                <w:ind w:left="20" w:right="0" w:firstLine="0"/>
                                <w:jc w:val="left"/>
                                <w:rPr>
                                  <w:rFonts w:ascii="Calibri"/>
                                  <w:sz w:val="12"/>
                                </w:rPr>
                              </w:pPr>
                              <w:r>
                                <w:rPr>
                                  <w:rFonts w:ascii="Calibri"/>
                                  <w:spacing w:val="-10"/>
                                  <w:w w:val="135"/>
                                  <w:sz w:val="12"/>
                                </w:rPr>
                                <w:t>R</w:t>
                              </w:r>
                            </w:p>
                          </w:txbxContent>
                        </wps:txbx>
                        <wps:bodyPr wrap="square" lIns="0" tIns="0" rIns="0" bIns="0" rtlCol="0">
                          <a:noAutofit/>
                        </wps:bodyPr>
                      </wps:wsp>
                      <wps:wsp>
                        <wps:cNvPr id="2189" name="Textbox 2189"/>
                        <wps:cNvSpPr txBox="1"/>
                        <wps:spPr>
                          <a:xfrm>
                            <a:off x="2889444" y="2476787"/>
                            <a:ext cx="95250" cy="102235"/>
                          </a:xfrm>
                          <a:prstGeom prst="rect">
                            <a:avLst/>
                          </a:prstGeom>
                        </wps:spPr>
                        <wps:txbx>
                          <w:txbxContent>
                            <w:p>
                              <w:pPr>
                                <w:spacing w:line="143" w:lineRule="exact" w:before="0"/>
                                <w:ind w:left="20" w:right="0" w:firstLine="0"/>
                                <w:jc w:val="left"/>
                                <w:rPr>
                                  <w:rFonts w:ascii="Calibri"/>
                                  <w:sz w:val="12"/>
                                </w:rPr>
                              </w:pPr>
                              <w:r>
                                <w:rPr>
                                  <w:rFonts w:ascii="Calibri"/>
                                  <w:spacing w:val="-10"/>
                                  <w:w w:val="135"/>
                                  <w:sz w:val="12"/>
                                </w:rPr>
                                <w:t>R</w:t>
                              </w:r>
                            </w:p>
                          </w:txbxContent>
                        </wps:txbx>
                        <wps:bodyPr wrap="square" lIns="0" tIns="0" rIns="0" bIns="0" rtlCol="0">
                          <a:noAutofit/>
                        </wps:bodyPr>
                      </wps:wsp>
                      <wps:wsp>
                        <wps:cNvPr id="2190" name="Textbox 2190"/>
                        <wps:cNvSpPr txBox="1"/>
                        <wps:spPr>
                          <a:xfrm>
                            <a:off x="3103693" y="2417173"/>
                            <a:ext cx="66040" cy="101600"/>
                          </a:xfrm>
                          <a:prstGeom prst="rect">
                            <a:avLst/>
                          </a:prstGeom>
                        </wps:spPr>
                        <wps:txbx>
                          <w:txbxContent>
                            <w:p>
                              <w:pPr>
                                <w:spacing w:before="36"/>
                                <w:ind w:left="20" w:right="0" w:firstLine="0"/>
                                <w:jc w:val="left"/>
                                <w:rPr>
                                  <w:rFonts w:ascii="Century"/>
                                  <w:sz w:val="8"/>
                                </w:rPr>
                              </w:pPr>
                              <w:r>
                                <w:rPr>
                                  <w:rFonts w:ascii="Century"/>
                                  <w:spacing w:val="-10"/>
                                  <w:w w:val="120"/>
                                  <w:sz w:val="8"/>
                                </w:rPr>
                                <w:t>c</w:t>
                              </w:r>
                            </w:p>
                          </w:txbxContent>
                        </wps:txbx>
                        <wps:bodyPr wrap="square" lIns="0" tIns="0" rIns="0" bIns="0" rtlCol="0">
                          <a:noAutofit/>
                        </wps:bodyPr>
                      </wps:wsp>
                      <wps:wsp>
                        <wps:cNvPr id="2191" name="Textbox 2191"/>
                        <wps:cNvSpPr txBox="1"/>
                        <wps:spPr>
                          <a:xfrm>
                            <a:off x="3300010" y="2393111"/>
                            <a:ext cx="270510" cy="102870"/>
                          </a:xfrm>
                          <a:prstGeom prst="rect">
                            <a:avLst/>
                          </a:prstGeom>
                        </wps:spPr>
                        <wps:txbx>
                          <w:txbxContent>
                            <w:p>
                              <w:pPr>
                                <w:tabs>
                                  <w:tab w:pos="336" w:val="left" w:leader="none"/>
                                </w:tabs>
                                <w:spacing w:before="38"/>
                                <w:ind w:left="20" w:right="0" w:firstLine="0"/>
                                <w:jc w:val="left"/>
                                <w:rPr>
                                  <w:rFonts w:ascii="Century"/>
                                  <w:sz w:val="8"/>
                                </w:rPr>
                              </w:pPr>
                              <w:r>
                                <w:rPr>
                                  <w:rFonts w:ascii="Century"/>
                                  <w:spacing w:val="-10"/>
                                  <w:w w:val="115"/>
                                  <w:sz w:val="8"/>
                                </w:rPr>
                                <w:t>b</w:t>
                              </w:r>
                              <w:r>
                                <w:rPr>
                                  <w:rFonts w:ascii="Century"/>
                                  <w:sz w:val="8"/>
                                </w:rPr>
                                <w:tab/>
                              </w:r>
                              <w:r>
                                <w:rPr>
                                  <w:rFonts w:ascii="Century"/>
                                  <w:spacing w:val="-10"/>
                                  <w:w w:val="115"/>
                                  <w:sz w:val="8"/>
                                </w:rPr>
                                <w:t>a</w:t>
                              </w:r>
                            </w:p>
                          </w:txbxContent>
                        </wps:txbx>
                        <wps:bodyPr wrap="square" lIns="0" tIns="0" rIns="0" bIns="0" rtlCol="0">
                          <a:noAutofit/>
                        </wps:bodyPr>
                      </wps:wsp>
                      <wps:wsp>
                        <wps:cNvPr id="2192" name="Textbox 2192"/>
                        <wps:cNvSpPr txBox="1"/>
                        <wps:spPr>
                          <a:xfrm>
                            <a:off x="4571272" y="2404533"/>
                            <a:ext cx="270510" cy="102870"/>
                          </a:xfrm>
                          <a:prstGeom prst="rect">
                            <a:avLst/>
                          </a:prstGeom>
                        </wps:spPr>
                        <wps:txbx>
                          <w:txbxContent>
                            <w:p>
                              <w:pPr>
                                <w:tabs>
                                  <w:tab w:pos="336" w:val="left" w:leader="none"/>
                                </w:tabs>
                                <w:spacing w:before="38"/>
                                <w:ind w:left="20" w:right="0" w:firstLine="0"/>
                                <w:jc w:val="left"/>
                                <w:rPr>
                                  <w:rFonts w:ascii="Century"/>
                                  <w:sz w:val="8"/>
                                </w:rPr>
                              </w:pPr>
                              <w:r>
                                <w:rPr>
                                  <w:rFonts w:ascii="Century"/>
                                  <w:spacing w:val="-10"/>
                                  <w:w w:val="115"/>
                                  <w:sz w:val="8"/>
                                </w:rPr>
                                <w:t>b</w:t>
                              </w:r>
                              <w:r>
                                <w:rPr>
                                  <w:rFonts w:ascii="Century"/>
                                  <w:sz w:val="8"/>
                                </w:rPr>
                                <w:tab/>
                              </w:r>
                              <w:r>
                                <w:rPr>
                                  <w:rFonts w:ascii="Century"/>
                                  <w:spacing w:val="-10"/>
                                  <w:w w:val="115"/>
                                  <w:sz w:val="8"/>
                                </w:rPr>
                                <w:t>a</w:t>
                              </w:r>
                            </w:p>
                          </w:txbxContent>
                        </wps:txbx>
                        <wps:bodyPr wrap="square" lIns="0" tIns="0" rIns="0" bIns="0" rtlCol="0">
                          <a:noAutofit/>
                        </wps:bodyPr>
                      </wps:wsp>
                      <wps:wsp>
                        <wps:cNvPr id="2193" name="Textbox 2193"/>
                        <wps:cNvSpPr txBox="1"/>
                        <wps:spPr>
                          <a:xfrm>
                            <a:off x="4160706" y="2488209"/>
                            <a:ext cx="95250" cy="102235"/>
                          </a:xfrm>
                          <a:prstGeom prst="rect">
                            <a:avLst/>
                          </a:prstGeom>
                        </wps:spPr>
                        <wps:txbx>
                          <w:txbxContent>
                            <w:p>
                              <w:pPr>
                                <w:spacing w:line="143" w:lineRule="exact" w:before="0"/>
                                <w:ind w:left="20" w:right="0" w:firstLine="0"/>
                                <w:jc w:val="left"/>
                                <w:rPr>
                                  <w:rFonts w:ascii="Calibri"/>
                                  <w:sz w:val="12"/>
                                </w:rPr>
                              </w:pPr>
                              <w:r>
                                <w:rPr>
                                  <w:rFonts w:ascii="Calibri"/>
                                  <w:spacing w:val="-10"/>
                                  <w:w w:val="135"/>
                                  <w:sz w:val="12"/>
                                </w:rPr>
                                <w:t>R</w:t>
                              </w:r>
                            </w:p>
                          </w:txbxContent>
                        </wps:txbx>
                        <wps:bodyPr wrap="square" lIns="0" tIns="0" rIns="0" bIns="0" rtlCol="0">
                          <a:noAutofit/>
                        </wps:bodyPr>
                      </wps:wsp>
                      <wps:wsp>
                        <wps:cNvPr id="2194" name="Textbox 2194"/>
                        <wps:cNvSpPr txBox="1"/>
                        <wps:spPr>
                          <a:xfrm>
                            <a:off x="4374955" y="2428595"/>
                            <a:ext cx="66040" cy="101600"/>
                          </a:xfrm>
                          <a:prstGeom prst="rect">
                            <a:avLst/>
                          </a:prstGeom>
                        </wps:spPr>
                        <wps:txbx>
                          <w:txbxContent>
                            <w:p>
                              <w:pPr>
                                <w:spacing w:before="36"/>
                                <w:ind w:left="20" w:right="0" w:firstLine="0"/>
                                <w:jc w:val="left"/>
                                <w:rPr>
                                  <w:rFonts w:ascii="Century"/>
                                  <w:sz w:val="8"/>
                                </w:rPr>
                              </w:pPr>
                              <w:r>
                                <w:rPr>
                                  <w:rFonts w:ascii="Century"/>
                                  <w:spacing w:val="-10"/>
                                  <w:w w:val="120"/>
                                  <w:sz w:val="8"/>
                                </w:rPr>
                                <w:t>c</w:t>
                              </w:r>
                            </w:p>
                          </w:txbxContent>
                        </wps:txbx>
                        <wps:bodyPr wrap="square" lIns="0" tIns="0" rIns="0" bIns="0" rtlCol="0">
                          <a:noAutofit/>
                        </wps:bodyPr>
                      </wps:wsp>
                      <wps:wsp>
                        <wps:cNvPr id="2195" name="Textbox 2195"/>
                        <wps:cNvSpPr txBox="1"/>
                        <wps:spPr>
                          <a:xfrm>
                            <a:off x="54927" y="2707938"/>
                            <a:ext cx="6383020" cy="1530985"/>
                          </a:xfrm>
                          <a:prstGeom prst="rect">
                            <a:avLst/>
                          </a:prstGeom>
                        </wps:spPr>
                        <wps:txbx>
                          <w:txbxContent>
                            <w:p>
                              <w:pPr>
                                <w:spacing w:line="240" w:lineRule="auto" w:before="65"/>
                                <w:ind w:left="20" w:right="38" w:firstLine="0"/>
                                <w:jc w:val="both"/>
                                <w:rPr>
                                  <w:sz w:val="24"/>
                                </w:rPr>
                              </w:pPr>
                              <w:r>
                                <w:rPr>
                                  <w:w w:val="105"/>
                                  <w:sz w:val="24"/>
                                </w:rPr>
                                <w:t>La première étape est l’étape cinétiquement déterminante (normal vu comme l’intermédiaire </w:t>
                              </w:r>
                              <w:r>
                                <w:rPr>
                                  <w:w w:val="105"/>
                                  <w:sz w:val="24"/>
                                </w:rPr>
                                <w:t>réac-tionnel qui suit est instable), et cette étape (élémentaire) fait intervenir deux espèces, donc on a bien une cinétique d’ordre 2 (avec une vitesse qui s’exprimerait par </w:t>
                              </w:r>
                              <w:r>
                                <w:rPr>
                                  <w:rFonts w:ascii="Calibri" w:hAnsi="Calibri"/>
                                  <w:i/>
                                  <w:w w:val="105"/>
                                  <w:sz w:val="24"/>
                                </w:rPr>
                                <w:t>v </w:t>
                              </w:r>
                              <w:r>
                                <w:rPr>
                                  <w:w w:val="105"/>
                                  <w:sz w:val="24"/>
                                </w:rPr>
                                <w:t>= </w:t>
                              </w:r>
                              <w:r>
                                <w:rPr>
                                  <w:rFonts w:ascii="Calibri" w:hAnsi="Calibri"/>
                                  <w:i/>
                                  <w:w w:val="105"/>
                                  <w:sz w:val="24"/>
                                </w:rPr>
                                <w:t>k</w:t>
                              </w:r>
                              <w:r>
                                <w:rPr>
                                  <w:w w:val="105"/>
                                  <w:sz w:val="24"/>
                                </w:rPr>
                                <w:t>[alcène][HCl]).</w:t>
                              </w:r>
                            </w:p>
                            <w:p>
                              <w:pPr>
                                <w:spacing w:line="242" w:lineRule="auto" w:before="112"/>
                                <w:ind w:left="20" w:right="38" w:firstLine="0"/>
                                <w:jc w:val="both"/>
                                <w:rPr>
                                  <w:sz w:val="24"/>
                                </w:rPr>
                              </w:pPr>
                              <w:r>
                                <w:rPr>
                                  <w:w w:val="105"/>
                                  <w:sz w:val="24"/>
                                </w:rPr>
                                <w:t>On</w:t>
                              </w:r>
                              <w:r>
                                <w:rPr>
                                  <w:w w:val="105"/>
                                  <w:sz w:val="24"/>
                                </w:rPr>
                                <w:t> aurait</w:t>
                              </w:r>
                              <w:r>
                                <w:rPr>
                                  <w:w w:val="105"/>
                                  <w:sz w:val="24"/>
                                </w:rPr>
                                <w:t> pu</w:t>
                              </w:r>
                              <w:r>
                                <w:rPr>
                                  <w:w w:val="105"/>
                                  <w:sz w:val="24"/>
                                </w:rPr>
                                <w:t> être</w:t>
                              </w:r>
                              <w:r>
                                <w:rPr>
                                  <w:w w:val="105"/>
                                  <w:sz w:val="24"/>
                                </w:rPr>
                                <w:t> tenté</w:t>
                              </w:r>
                              <w:r>
                                <w:rPr>
                                  <w:w w:val="105"/>
                                  <w:sz w:val="24"/>
                                </w:rPr>
                                <w:t> de</w:t>
                              </w:r>
                              <w:r>
                                <w:rPr>
                                  <w:w w:val="105"/>
                                  <w:sz w:val="24"/>
                                </w:rPr>
                                <w:t> faire</w:t>
                              </w:r>
                              <w:r>
                                <w:rPr>
                                  <w:w w:val="105"/>
                                  <w:sz w:val="24"/>
                                </w:rPr>
                                <w:t> le</w:t>
                              </w:r>
                              <w:r>
                                <w:rPr>
                                  <w:w w:val="105"/>
                                  <w:sz w:val="24"/>
                                </w:rPr>
                                <w:t> raccourci</w:t>
                              </w:r>
                              <w:r>
                                <w:rPr>
                                  <w:w w:val="105"/>
                                  <w:sz w:val="24"/>
                                </w:rPr>
                                <w:t> de</w:t>
                              </w:r>
                              <w:r>
                                <w:rPr>
                                  <w:w w:val="105"/>
                                  <w:sz w:val="24"/>
                                </w:rPr>
                                <w:t> ”carbocation</w:t>
                              </w:r>
                              <w:r>
                                <w:rPr>
                                  <w:w w:val="105"/>
                                  <w:sz w:val="24"/>
                                </w:rPr>
                                <w:t> intermédiaire</w:t>
                              </w:r>
                              <w:r>
                                <w:rPr>
                                  <w:w w:val="105"/>
                                  <w:sz w:val="24"/>
                                </w:rPr>
                                <w:t> =</w:t>
                              </w:r>
                              <w:r>
                                <w:rPr>
                                  <w:w w:val="105"/>
                                  <w:sz w:val="24"/>
                                </w:rPr>
                                <w:t> ordre</w:t>
                              </w:r>
                              <w:r>
                                <w:rPr>
                                  <w:w w:val="105"/>
                                  <w:sz w:val="24"/>
                                </w:rPr>
                                <w:t> 1”</w:t>
                              </w:r>
                              <w:r>
                                <w:rPr>
                                  <w:w w:val="105"/>
                                  <w:sz w:val="24"/>
                                </w:rPr>
                                <w:t> avec</w:t>
                              </w:r>
                              <w:r>
                                <w:rPr>
                                  <w:w w:val="105"/>
                                  <w:sz w:val="24"/>
                                </w:rPr>
                                <w:t> les</w:t>
                              </w:r>
                              <w:r>
                                <w:rPr>
                                  <w:spacing w:val="40"/>
                                  <w:w w:val="105"/>
                                  <w:sz w:val="24"/>
                                </w:rPr>
                                <w:t> </w:t>
                              </w:r>
                              <w:r>
                                <w:rPr>
                                  <w:w w:val="105"/>
                                  <w:sz w:val="24"/>
                                </w:rPr>
                                <w:t>autres réactions que l’on voit (SN1 et E1). Mais ici il faut bien la présence de deux espèces pour que</w:t>
                              </w:r>
                              <w:r>
                                <w:rPr>
                                  <w:spacing w:val="25"/>
                                  <w:w w:val="105"/>
                                  <w:sz w:val="24"/>
                                </w:rPr>
                                <w:t> </w:t>
                              </w:r>
                              <w:r>
                                <w:rPr>
                                  <w:w w:val="105"/>
                                  <w:sz w:val="24"/>
                                </w:rPr>
                                <w:t>ce</w:t>
                              </w:r>
                              <w:r>
                                <w:rPr>
                                  <w:spacing w:val="25"/>
                                  <w:w w:val="105"/>
                                  <w:sz w:val="24"/>
                                </w:rPr>
                                <w:t> </w:t>
                              </w:r>
                              <w:r>
                                <w:rPr>
                                  <w:w w:val="105"/>
                                  <w:sz w:val="24"/>
                                </w:rPr>
                                <w:t>carbocation</w:t>
                              </w:r>
                              <w:r>
                                <w:rPr>
                                  <w:spacing w:val="25"/>
                                  <w:w w:val="105"/>
                                  <w:sz w:val="24"/>
                                </w:rPr>
                                <w:t> </w:t>
                              </w:r>
                              <w:r>
                                <w:rPr>
                                  <w:w w:val="105"/>
                                  <w:sz w:val="24"/>
                                </w:rPr>
                                <w:t>intermédiaire</w:t>
                              </w:r>
                              <w:r>
                                <w:rPr>
                                  <w:spacing w:val="25"/>
                                  <w:w w:val="105"/>
                                  <w:sz w:val="24"/>
                                </w:rPr>
                                <w:t> </w:t>
                              </w:r>
                              <w:r>
                                <w:rPr>
                                  <w:w w:val="105"/>
                                  <w:sz w:val="24"/>
                                </w:rPr>
                                <w:t>se</w:t>
                              </w:r>
                              <w:r>
                                <w:rPr>
                                  <w:spacing w:val="25"/>
                                  <w:w w:val="105"/>
                                  <w:sz w:val="24"/>
                                </w:rPr>
                                <w:t> </w:t>
                              </w:r>
                              <w:r>
                                <w:rPr>
                                  <w:w w:val="105"/>
                                  <w:sz w:val="24"/>
                                </w:rPr>
                                <w:t>forme,</w:t>
                              </w:r>
                              <w:r>
                                <w:rPr>
                                  <w:spacing w:val="25"/>
                                  <w:w w:val="105"/>
                                  <w:sz w:val="24"/>
                                </w:rPr>
                                <w:t> </w:t>
                              </w:r>
                              <w:r>
                                <w:rPr>
                                  <w:w w:val="105"/>
                                  <w:sz w:val="24"/>
                                </w:rPr>
                                <w:t>il</w:t>
                              </w:r>
                              <w:r>
                                <w:rPr>
                                  <w:spacing w:val="25"/>
                                  <w:w w:val="105"/>
                                  <w:sz w:val="24"/>
                                </w:rPr>
                                <w:t> </w:t>
                              </w:r>
                              <w:r>
                                <w:rPr>
                                  <w:w w:val="105"/>
                                  <w:sz w:val="24"/>
                                </w:rPr>
                                <w:t>ne</w:t>
                              </w:r>
                              <w:r>
                                <w:rPr>
                                  <w:spacing w:val="25"/>
                                  <w:w w:val="105"/>
                                  <w:sz w:val="24"/>
                                </w:rPr>
                                <w:t> </w:t>
                              </w:r>
                              <w:r>
                                <w:rPr>
                                  <w:w w:val="105"/>
                                  <w:sz w:val="24"/>
                                </w:rPr>
                                <w:t>peut</w:t>
                              </w:r>
                              <w:r>
                                <w:rPr>
                                  <w:spacing w:val="25"/>
                                  <w:w w:val="105"/>
                                  <w:sz w:val="24"/>
                                </w:rPr>
                                <w:t> </w:t>
                              </w:r>
                              <w:r>
                                <w:rPr>
                                  <w:w w:val="105"/>
                                  <w:sz w:val="24"/>
                                </w:rPr>
                                <w:t>pas</w:t>
                              </w:r>
                              <w:r>
                                <w:rPr>
                                  <w:spacing w:val="25"/>
                                  <w:w w:val="105"/>
                                  <w:sz w:val="24"/>
                                </w:rPr>
                                <w:t> </w:t>
                              </w:r>
                              <w:r>
                                <w:rPr>
                                  <w:w w:val="105"/>
                                  <w:sz w:val="24"/>
                                </w:rPr>
                                <w:t>se</w:t>
                              </w:r>
                              <w:r>
                                <w:rPr>
                                  <w:spacing w:val="25"/>
                                  <w:w w:val="105"/>
                                  <w:sz w:val="24"/>
                                </w:rPr>
                                <w:t> </w:t>
                              </w:r>
                              <w:r>
                                <w:rPr>
                                  <w:w w:val="105"/>
                                  <w:sz w:val="24"/>
                                </w:rPr>
                                <w:t>former</w:t>
                              </w:r>
                              <w:r>
                                <w:rPr>
                                  <w:spacing w:val="25"/>
                                  <w:w w:val="105"/>
                                  <w:sz w:val="24"/>
                                </w:rPr>
                                <w:t> </w:t>
                              </w:r>
                              <w:r>
                                <w:rPr>
                                  <w:w w:val="105"/>
                                  <w:sz w:val="24"/>
                                </w:rPr>
                                <w:t>tout</w:t>
                              </w:r>
                              <w:r>
                                <w:rPr>
                                  <w:spacing w:val="25"/>
                                  <w:w w:val="105"/>
                                  <w:sz w:val="24"/>
                                </w:rPr>
                                <w:t> </w:t>
                              </w:r>
                              <w:r>
                                <w:rPr>
                                  <w:w w:val="105"/>
                                  <w:sz w:val="24"/>
                                </w:rPr>
                                <w:t>seul</w:t>
                              </w:r>
                              <w:r>
                                <w:rPr>
                                  <w:spacing w:val="25"/>
                                  <w:w w:val="105"/>
                                  <w:sz w:val="24"/>
                                </w:rPr>
                                <w:t> </w:t>
                              </w:r>
                              <w:r>
                                <w:rPr>
                                  <w:w w:val="105"/>
                                  <w:sz w:val="24"/>
                                </w:rPr>
                                <w:t>spontanément.</w:t>
                              </w:r>
                            </w:p>
                            <w:p>
                              <w:pPr>
                                <w:spacing w:before="243"/>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9060pt;width:514.4500pt;height:339.2pt;mso-position-horizontal-relative:page;mso-position-vertical-relative:paragraph;z-index:15847936" id="docshapegroup1994" coordorigin="12472,176" coordsize="10289,6784">
                <v:shape style="position:absolute;left:12501;top:205;width:10260;height:6754" id="docshape1995" coordorigin="12502,205" coordsize="10260,6754" path="m22761,205l12502,205,12502,6864,12597,6959,22666,6959,22761,6864,22761,205xe" filled="true" fillcolor="#7f7f7f" stroked="false">
                  <v:path arrowok="t"/>
                  <v:fill opacity="655f" type="solid"/>
                </v:shape>
                <v:shape style="position:absolute;left:12508;top:212;width:10246;height:6741" id="docshape1996" coordorigin="12509,212" coordsize="10246,6741" path="m22754,212l12509,212,12509,6861,12600,6952,22663,6952,22754,6861,22754,212xe" filled="true" fillcolor="#7f7f7f" stroked="false">
                  <v:path arrowok="t"/>
                  <v:fill opacity="1310f" type="solid"/>
                </v:shape>
                <v:shape style="position:absolute;left:12515;top:219;width:10233;height:6727" id="docshape1997" coordorigin="12516,219" coordsize="10233,6727" path="m22748,219l12516,219,12516,6859,12603,6946,22660,6946,22748,6859,22748,219xe" filled="true" fillcolor="#7f7f7f" stroked="false">
                  <v:path arrowok="t"/>
                  <v:fill opacity="2621f" type="solid"/>
                </v:shape>
                <v:shape style="position:absolute;left:12522;top:225;width:10219;height:6713" id="docshape1998" coordorigin="12522,226" coordsize="10219,6713" path="m22741,226l12522,226,12522,6856,12605,6939,22658,6939,22741,6856,22741,226xe" filled="true" fillcolor="#7f7f7f" stroked="false">
                  <v:path arrowok="t"/>
                  <v:fill opacity="4587f" type="solid"/>
                </v:shape>
                <v:shape style="position:absolute;left:12529;top:232;width:10205;height:6700" id="docshape1999" coordorigin="12529,233" coordsize="10205,6700" path="m22734,233l12529,233,12529,6853,12608,6932,22655,6932,22734,6853,22734,233xe" filled="true" fillcolor="#7f7f7f" stroked="false">
                  <v:path arrowok="t"/>
                  <v:fill opacity="7208f" type="solid"/>
                </v:shape>
                <v:shape style="position:absolute;left:12542;top:246;width:10178;height:6673" id="docshape2000" coordorigin="12543,246" coordsize="10178,6673" path="m22720,246l12543,246,12543,6847,12614,6918,22649,6918,22720,6847,22720,246xe" filled="true" fillcolor="#7f7f7f" stroked="false">
                  <v:path arrowok="t"/>
                  <v:fill opacity="4587f" type="solid"/>
                </v:shape>
                <v:shape style="position:absolute;left:12549;top:253;width:10165;height:6659" id="docshape2001" coordorigin="12550,253" coordsize="10165,6659" path="m22714,253l12550,253,12550,6844,12617,6912,22646,6912,22714,6844,22714,253xe" filled="true" fillcolor="#7f7f7f" stroked="false">
                  <v:path arrowok="t"/>
                  <v:fill opacity="2621f" type="solid"/>
                </v:shape>
                <v:shape style="position:absolute;left:12556;top:259;width:10151;height:6645" id="docshape2002" coordorigin="12556,260" coordsize="10151,6645" path="m22707,260l12556,260,12556,6842,12620,6905,22644,6905,22707,6842,22707,260xe" filled="true" fillcolor="#7f7f7f" stroked="false">
                  <v:path arrowok="t"/>
                  <v:fill opacity="1310f" type="solid"/>
                </v:shape>
                <v:shape style="position:absolute;left:12563;top:266;width:10137;height:6632" id="docshape2003" coordorigin="12563,267" coordsize="10137,6632" path="m22700,267l12563,267,12563,6839,12622,6898,22641,6898,22700,6839,22700,267xe" filled="true" fillcolor="#7f7f7f" stroked="false">
                  <v:path arrowok="t"/>
                  <v:fill opacity="655f" type="solid"/>
                </v:shape>
                <v:shape style="position:absolute;left:12472;top:175;width:10205;height:6700" id="docshape2004" coordorigin="12472,176" coordsize="10205,6700" path="m22677,176l12472,176,12472,6813,12535,6875,22615,6875,22677,6813,22677,176xe" filled="true" fillcolor="#000000" stroked="false">
                  <v:path arrowok="t"/>
                  <v:fill type="solid"/>
                </v:shape>
                <v:shape style="position:absolute;left:12482;top:175;width:10185;height:6690" id="docshape2005" coordorigin="12482,176" coordsize="10185,6690" path="m22667,176l12482,176,12482,6809,12539,6865,22611,6865,22667,6809,22667,176xe" filled="true" fillcolor="#fffcfc" stroked="false">
                  <v:path arrowok="t"/>
                  <v:fill type="solid"/>
                </v:shape>
                <v:shape style="position:absolute;left:15221;top:3601;width:878;height:545" id="docshape2006" coordorigin="15221,3601" coordsize="878,545" path="m15221,4108l15470,3964m15446,3976l15446,3601m15494,3976l15494,3601m15465,3967l15470,3964,15785,4146m15779,4143l15785,4146,16099,3964m15760,4104l16075,3922e" filled="false" stroked="true" strokeweight=".605011pt" strokecolor="#000000">
                  <v:path arrowok="t"/>
                  <v:stroke dashstyle="solid"/>
                </v:shape>
                <v:shape style="position:absolute;left:16105;top:3891;width:2;height:2" id="docshape2007" coordorigin="16105,3891" coordsize="0,0" path="m16105,3891l16105,3891xe" filled="true" fillcolor="#00aeef" stroked="false">
                  <v:path arrowok="t"/>
                  <v:fill type="solid"/>
                </v:shape>
                <v:shape style="position:absolute;left:16278;top:3797;width:80;height:102" id="docshape2008" coordorigin="16278,3798" coordsize="80,102" path="m16327,3798l16358,3816,16310,3900,16278,3881,16327,3798xe" filled="false" stroked="true" strokeweight=".484pt" strokecolor="#000000">
                  <v:path arrowok="t"/>
                  <v:stroke dashstyle="solid"/>
                </v:shape>
                <v:shape style="position:absolute;left:17042;top:3891;width:2;height:2" id="docshape2009" coordorigin="17043,3891" coordsize="0,0" path="m17043,3891l17043,3891xe" filled="true" fillcolor="#00aeef" stroked="false">
                  <v:path arrowok="t"/>
                  <v:fill type="solid"/>
                </v:shape>
                <v:line style="position:absolute" from="16559,3891" to="16893,3891" stroked="true" strokeweight=".484pt" strokecolor="#000000">
                  <v:stroke dashstyle="solid"/>
                </v:line>
                <v:shape style="position:absolute;left:16873;top:3873;width:44;height:35" id="docshape2010" coordorigin="16873,3874" coordsize="44,35" path="m16873,3874l16895,3891,16873,3909,16917,3891,16873,3874xe" filled="true" fillcolor="#000000" stroked="false">
                  <v:path arrowok="t"/>
                  <v:fill type="solid"/>
                </v:shape>
                <v:shape style="position:absolute;left:16873;top:3873;width:44;height:35" id="docshape2011" coordorigin="16873,3874" coordsize="44,35" path="m16917,3891l16873,3874,16895,3891,16873,3909,16917,3891xe" filled="false" stroked="true" strokeweight=".484pt" strokecolor="#000000">
                  <v:path arrowok="t"/>
                  <v:stroke dashstyle="solid"/>
                </v:shape>
                <v:shape style="position:absolute;left:17432;top:3872;width:80;height:102" id="docshape2012" coordorigin="17432,3873" coordsize="80,102" path="m17512,3956l17481,3975,17432,3891,17464,3873,17512,3956xe" filled="false" stroked="true" strokeweight=".484pt" strokecolor="#000000">
                  <v:path arrowok="t"/>
                  <v:stroke dashstyle="solid"/>
                </v:shape>
                <v:shape style="position:absolute;left:17152;top:3601;width:878;height:545" id="docshape2013" coordorigin="17153,3601" coordsize="878,545" path="m17153,4108l17402,3964m17396,3967l17402,3964,17402,3601m17396,3967l17402,3964,17716,4146m17711,4143l17716,4146,18030,3964m17692,4104l18006,3922e" filled="false" stroked="true" strokeweight=".605011pt" strokecolor="#000000">
                  <v:path arrowok="t"/>
                  <v:stroke dashstyle="solid"/>
                </v:shape>
                <v:line style="position:absolute" from="18314,3798" to="18266,3882" stroked="true" strokeweight=".484pt" strokecolor="#000000">
                  <v:stroke dashstyle="solid"/>
                </v:line>
                <v:shape style="position:absolute;left:19044;top:3891;width:2;height:2" id="docshape2014" coordorigin="19045,3891" coordsize="0,0" path="m19045,3891l19045,3891xe" filled="true" fillcolor="#00aeef" stroked="false">
                  <v:path arrowok="t"/>
                  <v:fill type="solid"/>
                </v:shape>
                <v:line style="position:absolute" from="18561,3891" to="18895,3891" stroked="true" strokeweight=".484pt" strokecolor="#000000">
                  <v:stroke dashstyle="solid"/>
                </v:line>
                <v:shape style="position:absolute;left:18875;top:3873;width:44;height:35" id="docshape2015" coordorigin="18876,3874" coordsize="44,35" path="m18876,3874l18897,3891,18876,3909,18919,3891,18876,3874xe" filled="true" fillcolor="#000000" stroked="false">
                  <v:path arrowok="t"/>
                  <v:fill type="solid"/>
                </v:shape>
                <v:shape style="position:absolute;left:18875;top:3873;width:44;height:35" id="docshape2016" coordorigin="18876,3874" coordsize="44,35" path="m18919,3891l18876,3874,18897,3891,18876,3909,18919,3891xe" filled="false" stroked="true" strokeweight=".484pt" strokecolor="#000000">
                  <v:path arrowok="t"/>
                  <v:stroke dashstyle="solid"/>
                </v:shape>
                <v:shape style="position:absolute;left:19089;top:3685;width:944;height:479" id="docshape2017" coordorigin="19089,3686" coordsize="944,479" path="m19155,4126l19404,3982m19398,3985l19404,3982,19089,3801m19398,3985l19404,3982,19404,3686m19398,3985l19404,3982,19718,4164m19713,4161l19718,4164,20032,3982m19694,4122l20008,3940e" filled="false" stroked="true" strokeweight=".605011pt" strokecolor="#000000">
                  <v:path arrowok="t"/>
                  <v:stroke dashstyle="solid"/>
                </v:shape>
                <v:shape style="position:absolute;left:15492;top:3714;width:798;height:118" id="docshape2018" coordorigin="15493,3715" coordsize="798,118" path="m15493,3775l15575,3749,15656,3730,15737,3719,15816,3715,15893,3717,15968,3724,16040,3737,16109,3755,16174,3777,16235,3803,16291,3832e" filled="false" stroked="true" strokeweight=".484pt" strokecolor="#000000">
                  <v:path arrowok="t"/>
                  <v:stroke dashstyle="solid"/>
                </v:shape>
                <v:shape style="position:absolute;left:16265;top:3807;width:47;height:37" id="docshape2019" coordorigin="16265,3808" coordsize="47,37" path="m16282,3808l16293,3834,16265,3838,16311,3844,16282,3808xe" filled="true" fillcolor="#000000" stroked="false">
                  <v:path arrowok="t"/>
                  <v:fill type="solid"/>
                </v:shape>
                <v:shape style="position:absolute;left:16265;top:3807;width:47;height:37" id="docshape2020" coordorigin="16265,3808" coordsize="47,37" path="m16311,3844l16282,3808,16293,3834,16265,3838,16311,3844xe" filled="false" stroked="true" strokeweight=".483994pt" strokecolor="#000000">
                  <v:path arrowok="t"/>
                  <v:stroke dashstyle="solid"/>
                </v:shape>
                <v:shape style="position:absolute;left:17500;top:3777;width:788;height:131" id="docshape2021" coordorigin="17500,3777" coordsize="788,131" path="m18287,3838l18227,3810,18160,3791,18087,3781,18010,3777,17931,3781,17851,3791,17773,3806,17697,3826,17625,3850,17559,3877,17500,3908e" filled="false" stroked="true" strokeweight=".484pt" strokecolor="#000000">
                  <v:path arrowok="t"/>
                  <v:stroke dashstyle="solid"/>
                </v:shape>
                <v:shape style="position:absolute;left:17479;top:3882;width:47;height:37" id="docshape2022" coordorigin="17479,3883" coordsize="47,37" path="m17526,3913l17498,3909,17508,3883,17479,3920,17526,3913xe" filled="true" fillcolor="#000000" stroked="false">
                  <v:path arrowok="t"/>
                  <v:fill type="solid"/>
                </v:shape>
                <v:shape style="position:absolute;left:17479;top:3882;width:47;height:37" id="docshape2023" coordorigin="17479,3883" coordsize="47,37" path="m17479,3920l17526,3913,17498,3909,17508,3883,17479,3920xe" filled="false" stroked="true" strokeweight=".483989pt" strokecolor="#000000">
                  <v:path arrowok="t"/>
                  <v:stroke dashstyle="solid"/>
                </v:shape>
                <v:shape style="position:absolute;left:12558;top:371;width:10076;height:2979" type="#_x0000_t202" id="docshape2024" filled="false" stroked="false">
                  <v:textbox inset="0,0,0,0">
                    <w:txbxContent>
                      <w:p>
                        <w:pPr>
                          <w:numPr>
                            <w:ilvl w:val="0"/>
                            <w:numId w:val="45"/>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molécule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HCl</w:t>
                        </w:r>
                        <w:r>
                          <w:rPr>
                            <w:rFonts w:ascii="Book Antiqua" w:hAnsi="Book Antiqua"/>
                            <w:i/>
                            <w:color w:val="7F7F7F"/>
                            <w:spacing w:val="16"/>
                            <w:w w:val="105"/>
                            <w:sz w:val="22"/>
                          </w:rPr>
                          <w:t> </w:t>
                        </w:r>
                        <w:r>
                          <w:rPr>
                            <w:rFonts w:ascii="Book Antiqua" w:hAnsi="Book Antiqua"/>
                            <w:i/>
                            <w:color w:val="7F7F7F"/>
                            <w:w w:val="105"/>
                            <w:sz w:val="22"/>
                          </w:rPr>
                          <w:t>se</w:t>
                        </w:r>
                        <w:r>
                          <w:rPr>
                            <w:rFonts w:ascii="Book Antiqua" w:hAnsi="Book Antiqua"/>
                            <w:i/>
                            <w:color w:val="7F7F7F"/>
                            <w:spacing w:val="16"/>
                            <w:w w:val="105"/>
                            <w:sz w:val="22"/>
                          </w:rPr>
                          <w:t> </w:t>
                        </w:r>
                        <w:r>
                          <w:rPr>
                            <w:rFonts w:ascii="Book Antiqua" w:hAnsi="Book Antiqua"/>
                            <w:i/>
                            <w:color w:val="7F7F7F"/>
                            <w:w w:val="105"/>
                            <w:sz w:val="22"/>
                          </w:rPr>
                          <w:t>dissocie</w:t>
                        </w:r>
                        <w:r>
                          <w:rPr>
                            <w:rFonts w:ascii="Book Antiqua" w:hAnsi="Book Antiqua"/>
                            <w:i/>
                            <w:color w:val="7F7F7F"/>
                            <w:spacing w:val="16"/>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H</w:t>
                        </w:r>
                        <w:r>
                          <w:rPr>
                            <w:rFonts w:ascii="Georgia" w:hAnsi="Georgia"/>
                            <w:i/>
                            <w:color w:val="7F7F7F"/>
                            <w:w w:val="105"/>
                            <w:position w:val="9"/>
                            <w:sz w:val="16"/>
                          </w:rPr>
                          <w:t>+</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nucléophile,</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Cl</w:t>
                        </w:r>
                        <w:r>
                          <w:rPr>
                            <w:rFonts w:ascii="Georgia" w:hAnsi="Georgia"/>
                            <w:i/>
                            <w:color w:val="7F7F7F"/>
                            <w:w w:val="105"/>
                            <w:position w:val="9"/>
                            <w:sz w:val="16"/>
                          </w:rPr>
                          <w:t>–</w:t>
                        </w:r>
                        <w:r>
                          <w:rPr>
                            <w:rFonts w:ascii="Georgia" w:hAnsi="Georgia"/>
                            <w:i/>
                            <w:color w:val="7F7F7F"/>
                            <w:spacing w:val="-10"/>
                            <w:w w:val="105"/>
                            <w:position w:val="9"/>
                            <w:sz w:val="16"/>
                          </w:rPr>
                          <w:t> </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spacing w:val="-2"/>
                            <w:w w:val="105"/>
                            <w:sz w:val="22"/>
                          </w:rPr>
                          <w:t>l’électrophile</w:t>
                        </w:r>
                      </w:p>
                      <w:p>
                        <w:pPr>
                          <w:spacing w:line="228" w:lineRule="auto" w:before="0"/>
                          <w:ind w:left="20" w:right="61" w:firstLine="0"/>
                          <w:jc w:val="both"/>
                          <w:rPr>
                            <w:sz w:val="24"/>
                          </w:rPr>
                        </w:pPr>
                        <w:r>
                          <w:rPr>
                            <w:w w:val="105"/>
                            <w:sz w:val="24"/>
                          </w:rPr>
                          <w:t>Bon</w:t>
                        </w:r>
                        <w:r>
                          <w:rPr>
                            <w:w w:val="105"/>
                            <w:sz w:val="24"/>
                          </w:rPr>
                          <w:t> j’avais</w:t>
                        </w:r>
                        <w:r>
                          <w:rPr>
                            <w:w w:val="105"/>
                            <w:sz w:val="24"/>
                          </w:rPr>
                          <w:t> plus</w:t>
                        </w:r>
                        <w:r>
                          <w:rPr>
                            <w:w w:val="105"/>
                            <w:sz w:val="24"/>
                          </w:rPr>
                          <w:t> d’inspi</w:t>
                        </w:r>
                        <w:r>
                          <w:rPr>
                            <w:w w:val="105"/>
                            <w:sz w:val="24"/>
                          </w:rPr>
                          <w:t> sur</w:t>
                        </w:r>
                        <w:r>
                          <w:rPr>
                            <w:w w:val="105"/>
                            <w:sz w:val="24"/>
                          </w:rPr>
                          <w:t> les</w:t>
                        </w:r>
                        <w:r>
                          <w:rPr>
                            <w:w w:val="105"/>
                            <w:sz w:val="24"/>
                          </w:rPr>
                          <w:t> items</w:t>
                        </w:r>
                        <w:r>
                          <w:rPr>
                            <w:w w:val="105"/>
                            <w:sz w:val="24"/>
                          </w:rPr>
                          <w:t> mdr.</w:t>
                        </w:r>
                        <w:r>
                          <w:rPr>
                            <w:w w:val="105"/>
                            <w:sz w:val="24"/>
                          </w:rPr>
                          <w:t> Un</w:t>
                        </w:r>
                        <w:r>
                          <w:rPr>
                            <w:w w:val="105"/>
                            <w:sz w:val="24"/>
                          </w:rPr>
                          <w:t> atome</w:t>
                        </w:r>
                        <w:r>
                          <w:rPr>
                            <w:w w:val="105"/>
                            <w:sz w:val="24"/>
                          </w:rPr>
                          <w:t> </w:t>
                        </w:r>
                        <w:r>
                          <w:rPr>
                            <w:w w:val="105"/>
                            <w:sz w:val="24"/>
                            <w:u w:val="single"/>
                          </w:rPr>
                          <w:t>chargé</w:t>
                        </w:r>
                        <w:r>
                          <w:rPr>
                            <w:w w:val="105"/>
                            <w:sz w:val="24"/>
                            <w:u w:val="single"/>
                          </w:rPr>
                          <w:t> +</w:t>
                        </w:r>
                        <w:r>
                          <w:rPr>
                            <w:w w:val="105"/>
                            <w:sz w:val="24"/>
                          </w:rPr>
                          <w:t> classé</w:t>
                        </w:r>
                        <w:r>
                          <w:rPr>
                            <w:w w:val="105"/>
                            <w:sz w:val="24"/>
                          </w:rPr>
                          <w:t> comme</w:t>
                        </w:r>
                        <w:r>
                          <w:rPr>
                            <w:w w:val="105"/>
                            <w:sz w:val="24"/>
                          </w:rPr>
                          <w:t> nucléophile...</w:t>
                        </w:r>
                        <w:r>
                          <w:rPr>
                            <w:w w:val="105"/>
                            <w:sz w:val="24"/>
                          </w:rPr>
                          <w:t> Et inversement,</w:t>
                        </w:r>
                        <w:r>
                          <w:rPr>
                            <w:w w:val="105"/>
                            <w:sz w:val="24"/>
                          </w:rPr>
                          <w:t> un</w:t>
                        </w:r>
                        <w:r>
                          <w:rPr>
                            <w:w w:val="105"/>
                            <w:sz w:val="24"/>
                          </w:rPr>
                          <w:t> atome</w:t>
                        </w:r>
                        <w:r>
                          <w:rPr>
                            <w:w w:val="105"/>
                            <w:sz w:val="24"/>
                          </w:rPr>
                          <w:t> </w:t>
                        </w:r>
                        <w:r>
                          <w:rPr>
                            <w:w w:val="105"/>
                            <w:sz w:val="24"/>
                            <w:u w:val="single"/>
                          </w:rPr>
                          <w:t>chargé</w:t>
                        </w:r>
                        <w:r>
                          <w:rPr>
                            <w:w w:val="105"/>
                            <w:sz w:val="24"/>
                            <w:u w:val="single"/>
                          </w:rPr>
                          <w:t> -</w:t>
                        </w:r>
                        <w:r>
                          <w:rPr>
                            <w:w w:val="105"/>
                            <w:sz w:val="24"/>
                          </w:rPr>
                          <w:t> classé</w:t>
                        </w:r>
                        <w:r>
                          <w:rPr>
                            <w:w w:val="105"/>
                            <w:sz w:val="24"/>
                          </w:rPr>
                          <w:t> comme</w:t>
                        </w:r>
                        <w:r>
                          <w:rPr>
                            <w:w w:val="105"/>
                            <w:sz w:val="24"/>
                          </w:rPr>
                          <w:t> électrophile.</w:t>
                        </w:r>
                        <w:r>
                          <w:rPr>
                            <w:w w:val="105"/>
                            <w:sz w:val="24"/>
                          </w:rPr>
                          <w:t> Pour</w:t>
                        </w:r>
                        <w:r>
                          <w:rPr>
                            <w:w w:val="105"/>
                            <w:sz w:val="24"/>
                          </w:rPr>
                          <w:t> rappel,</w:t>
                        </w:r>
                        <w:r>
                          <w:rPr>
                            <w:w w:val="105"/>
                            <w:sz w:val="24"/>
                          </w:rPr>
                          <w:t> l’électrophilie</w:t>
                        </w:r>
                        <w:r>
                          <w:rPr>
                            <w:w w:val="105"/>
                            <w:sz w:val="24"/>
                          </w:rPr>
                          <w:t> est</w:t>
                        </w:r>
                        <w:r>
                          <w:rPr>
                            <w:w w:val="105"/>
                            <w:sz w:val="24"/>
                          </w:rPr>
                          <w:t> liée</w:t>
                        </w:r>
                        <w:r>
                          <w:rPr>
                            <w:w w:val="105"/>
                            <w:sz w:val="24"/>
                          </w:rPr>
                          <w:t> à l’électrodéficience, et la nucléophilie à la densité électronique. H</w:t>
                        </w:r>
                        <w:r>
                          <w:rPr>
                            <w:rFonts w:ascii="Calibri" w:hAnsi="Calibri"/>
                            <w:w w:val="105"/>
                            <w:position w:val="10"/>
                            <w:sz w:val="16"/>
                          </w:rPr>
                          <w:t>+</w:t>
                        </w:r>
                        <w:r>
                          <w:rPr>
                            <w:rFonts w:ascii="Calibri" w:hAnsi="Calibri"/>
                            <w:spacing w:val="35"/>
                            <w:w w:val="105"/>
                            <w:position w:val="10"/>
                            <w:sz w:val="16"/>
                          </w:rPr>
                          <w:t> </w:t>
                        </w:r>
                        <w:r>
                          <w:rPr>
                            <w:w w:val="105"/>
                            <w:sz w:val="24"/>
                          </w:rPr>
                          <w:t>est bien électrodéficient </w:t>
                        </w:r>
                        <w:r>
                          <w:rPr>
                            <w:w w:val="105"/>
                            <w:sz w:val="24"/>
                          </w:rPr>
                          <w:t>comme il faut, c’est un électrophile, et inversement pour Cl</w:t>
                        </w:r>
                        <w:r>
                          <w:rPr>
                            <w:rFonts w:ascii="Calibri" w:hAnsi="Calibri"/>
                            <w:w w:val="105"/>
                            <w:position w:val="10"/>
                            <w:sz w:val="16"/>
                          </w:rPr>
                          <w:t>–</w:t>
                        </w:r>
                        <w:r>
                          <w:rPr>
                            <w:rFonts w:ascii="Calibri" w:hAnsi="Calibri"/>
                            <w:spacing w:val="80"/>
                            <w:w w:val="105"/>
                            <w:position w:val="10"/>
                            <w:sz w:val="16"/>
                          </w:rPr>
                          <w:t> </w:t>
                        </w:r>
                        <w:r>
                          <w:rPr>
                            <w:w w:val="105"/>
                            <w:sz w:val="24"/>
                          </w:rPr>
                          <w:t>qui possède 4 DNL.</w:t>
                        </w:r>
                      </w:p>
                      <w:p>
                        <w:pPr>
                          <w:spacing w:line="586" w:lineRule="exact" w:before="14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5"/>
                            <w:w w:val="105"/>
                            <w:sz w:val="28"/>
                            <w:u w:val="single"/>
                          </w:rPr>
                          <w:t> </w:t>
                        </w:r>
                        <w:r>
                          <w:rPr>
                            <w:rFonts w:ascii="Georgia" w:hAnsi="Georgia"/>
                            <w:b/>
                            <w:w w:val="105"/>
                            <w:sz w:val="28"/>
                            <w:u w:val="single"/>
                          </w:rPr>
                          <w:t>A</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C’est</w:t>
                        </w:r>
                        <w:r>
                          <w:rPr>
                            <w:rFonts w:ascii="Book Antiqua" w:hAnsi="Book Antiqua"/>
                            <w:i/>
                            <w:color w:val="7F7F7F"/>
                            <w:spacing w:val="24"/>
                            <w:w w:val="105"/>
                            <w:sz w:val="22"/>
                          </w:rPr>
                          <w:t> </w:t>
                        </w:r>
                        <w:r>
                          <w:rPr>
                            <w:rFonts w:ascii="Book Antiqua" w:hAnsi="Book Antiqua"/>
                            <w:i/>
                            <w:color w:val="7F7F7F"/>
                            <w:w w:val="105"/>
                            <w:sz w:val="22"/>
                          </w:rPr>
                          <w:t>une</w:t>
                        </w:r>
                        <w:r>
                          <w:rPr>
                            <w:rFonts w:ascii="Book Antiqua" w:hAnsi="Book Antiqua"/>
                            <w:i/>
                            <w:color w:val="7F7F7F"/>
                            <w:spacing w:val="23"/>
                            <w:w w:val="105"/>
                            <w:sz w:val="22"/>
                          </w:rPr>
                          <w:t> </w:t>
                        </w:r>
                        <w:r>
                          <w:rPr>
                            <w:rFonts w:ascii="Book Antiqua" w:hAnsi="Book Antiqua"/>
                            <w:i/>
                            <w:color w:val="7F7F7F"/>
                            <w:w w:val="105"/>
                            <w:sz w:val="22"/>
                          </w:rPr>
                          <w:t>réaction</w:t>
                        </w:r>
                        <w:r>
                          <w:rPr>
                            <w:rFonts w:ascii="Book Antiqua" w:hAnsi="Book Antiqua"/>
                            <w:i/>
                            <w:color w:val="7F7F7F"/>
                            <w:spacing w:val="23"/>
                            <w:w w:val="105"/>
                            <w:sz w:val="22"/>
                          </w:rPr>
                          <w:t> </w:t>
                        </w:r>
                        <w:r>
                          <w:rPr>
                            <w:rFonts w:ascii="Book Antiqua" w:hAnsi="Book Antiqua"/>
                            <w:i/>
                            <w:color w:val="7F7F7F"/>
                            <w:w w:val="105"/>
                            <w:sz w:val="22"/>
                          </w:rPr>
                          <w:t>d’ordre</w:t>
                        </w:r>
                        <w:r>
                          <w:rPr>
                            <w:rFonts w:ascii="Book Antiqua" w:hAnsi="Book Antiqua"/>
                            <w:i/>
                            <w:color w:val="7F7F7F"/>
                            <w:spacing w:val="23"/>
                            <w:w w:val="105"/>
                            <w:sz w:val="22"/>
                          </w:rPr>
                          <w:t> </w:t>
                        </w:r>
                        <w:r>
                          <w:rPr>
                            <w:rFonts w:ascii="Book Antiqua" w:hAnsi="Book Antiqua"/>
                            <w:i/>
                            <w:color w:val="7F7F7F"/>
                            <w:spacing w:val="-10"/>
                            <w:w w:val="105"/>
                            <w:sz w:val="22"/>
                          </w:rPr>
                          <w:t>2</w:t>
                        </w:r>
                      </w:p>
                      <w:p>
                        <w:pPr>
                          <w:spacing w:line="242" w:lineRule="auto" w:before="0"/>
                          <w:ind w:left="20" w:right="61" w:firstLine="0"/>
                          <w:jc w:val="both"/>
                          <w:rPr>
                            <w:sz w:val="24"/>
                          </w:rPr>
                        </w:pPr>
                        <w:r>
                          <w:rPr>
                            <w:w w:val="105"/>
                            <w:sz w:val="24"/>
                          </w:rPr>
                          <w:t>Et</w:t>
                        </w:r>
                        <w:r>
                          <w:rPr>
                            <w:w w:val="105"/>
                            <w:sz w:val="24"/>
                          </w:rPr>
                          <w:t> el</w:t>
                        </w:r>
                        <w:r>
                          <w:rPr>
                            <w:w w:val="105"/>
                            <w:sz w:val="24"/>
                          </w:rPr>
                          <w:t> famoso</w:t>
                        </w:r>
                        <w:r>
                          <w:rPr>
                            <w:w w:val="105"/>
                            <w:sz w:val="24"/>
                          </w:rPr>
                          <w:t> item</w:t>
                        </w:r>
                        <w:r>
                          <w:rPr>
                            <w:w w:val="105"/>
                            <w:sz w:val="24"/>
                          </w:rPr>
                          <w:t> A,</w:t>
                        </w:r>
                        <w:r>
                          <w:rPr>
                            <w:w w:val="105"/>
                            <w:sz w:val="24"/>
                          </w:rPr>
                          <w:t> l’ordre</w:t>
                        </w:r>
                        <w:r>
                          <w:rPr>
                            <w:w w:val="105"/>
                            <w:sz w:val="24"/>
                          </w:rPr>
                          <w:t> de</w:t>
                        </w:r>
                        <w:r>
                          <w:rPr>
                            <w:w w:val="105"/>
                            <w:sz w:val="24"/>
                          </w:rPr>
                          <w:t> la</w:t>
                        </w:r>
                        <w:r>
                          <w:rPr>
                            <w:w w:val="105"/>
                            <w:sz w:val="24"/>
                          </w:rPr>
                          <w:t> réaction.</w:t>
                        </w:r>
                        <w:r>
                          <w:rPr>
                            <w:w w:val="105"/>
                            <w:sz w:val="24"/>
                          </w:rPr>
                          <w:t> Pour</w:t>
                        </w:r>
                        <w:r>
                          <w:rPr>
                            <w:w w:val="105"/>
                            <w:sz w:val="24"/>
                          </w:rPr>
                          <w:t> des</w:t>
                        </w:r>
                        <w:r>
                          <w:rPr>
                            <w:w w:val="105"/>
                            <w:sz w:val="24"/>
                          </w:rPr>
                          <w:t> raisons</w:t>
                        </w:r>
                        <w:r>
                          <w:rPr>
                            <w:w w:val="105"/>
                            <w:sz w:val="24"/>
                          </w:rPr>
                          <w:t> de</w:t>
                        </w:r>
                        <w:r>
                          <w:rPr>
                            <w:w w:val="105"/>
                            <w:sz w:val="24"/>
                          </w:rPr>
                          <w:t> compréhension,</w:t>
                        </w:r>
                        <w:r>
                          <w:rPr>
                            <w:w w:val="105"/>
                            <w:sz w:val="24"/>
                          </w:rPr>
                          <w:t> je</w:t>
                        </w:r>
                        <w:r>
                          <w:rPr>
                            <w:w w:val="105"/>
                            <w:sz w:val="24"/>
                          </w:rPr>
                          <w:t> vous</w:t>
                        </w:r>
                        <w:r>
                          <w:rPr>
                            <w:w w:val="105"/>
                            <w:sz w:val="24"/>
                          </w:rPr>
                          <w:t> spoil</w:t>
                        </w:r>
                        <w:r>
                          <w:rPr>
                            <w:w w:val="105"/>
                            <w:sz w:val="24"/>
                          </w:rPr>
                          <w:t> le mécanisme réactionnel </w:t>
                        </w:r>
                        <w:r>
                          <w:rPr>
                            <w:rFonts w:ascii="Book Antiqua" w:hAnsi="Book Antiqua"/>
                            <w:i/>
                            <w:w w:val="105"/>
                            <w:sz w:val="24"/>
                          </w:rPr>
                          <w:t>(en tout petit, vous l’aurez après) </w:t>
                        </w:r>
                        <w:r>
                          <w:rPr>
                            <w:w w:val="105"/>
                            <w:sz w:val="24"/>
                          </w:rPr>
                          <w:t>:</w:t>
                        </w:r>
                      </w:p>
                    </w:txbxContent>
                  </v:textbox>
                  <w10:wrap type="none"/>
                </v:shape>
                <v:shape style="position:absolute;left:15526;top:3515;width:114;height:160" type="#_x0000_t202" id="docshape2025" filled="false" stroked="false">
                  <v:textbox inset="0,0,0,0">
                    <w:txbxContent>
                      <w:p>
                        <w:pPr>
                          <w:spacing w:before="36"/>
                          <w:ind w:left="20" w:right="0" w:firstLine="0"/>
                          <w:jc w:val="left"/>
                          <w:rPr>
                            <w:rFonts w:ascii="Century"/>
                            <w:sz w:val="8"/>
                          </w:rPr>
                        </w:pPr>
                        <w:r>
                          <w:rPr>
                            <w:rFonts w:ascii="Century"/>
                            <w:spacing w:val="-10"/>
                            <w:w w:val="115"/>
                            <w:sz w:val="8"/>
                          </w:rPr>
                          <w:t>d</w:t>
                        </w:r>
                      </w:p>
                    </w:txbxContent>
                  </v:textbox>
                  <w10:wrap type="none"/>
                </v:shape>
                <v:shape style="position:absolute;left:17457;top:3515;width:114;height:160" type="#_x0000_t202" id="docshape2026" filled="false" stroked="false">
                  <v:textbox inset="0,0,0,0">
                    <w:txbxContent>
                      <w:p>
                        <w:pPr>
                          <w:spacing w:before="36"/>
                          <w:ind w:left="20" w:right="0" w:firstLine="0"/>
                          <w:jc w:val="left"/>
                          <w:rPr>
                            <w:rFonts w:ascii="Century"/>
                            <w:sz w:val="8"/>
                          </w:rPr>
                        </w:pPr>
                        <w:r>
                          <w:rPr>
                            <w:rFonts w:ascii="Century"/>
                            <w:spacing w:val="-10"/>
                            <w:w w:val="115"/>
                            <w:sz w:val="8"/>
                          </w:rPr>
                          <w:t>d</w:t>
                        </w:r>
                      </w:p>
                    </w:txbxContent>
                  </v:textbox>
                  <w10:wrap type="none"/>
                </v:shape>
                <v:shape style="position:absolute;left:19323;top:3550;width:182;height:161" type="#_x0000_t202" id="docshape2027" filled="false" stroked="false">
                  <v:textbox inset="0,0,0,0">
                    <w:txbxContent>
                      <w:p>
                        <w:pPr>
                          <w:spacing w:line="143" w:lineRule="exact" w:before="0"/>
                          <w:ind w:left="20" w:right="0" w:firstLine="0"/>
                          <w:jc w:val="left"/>
                          <w:rPr>
                            <w:rFonts w:ascii="Calibri"/>
                            <w:sz w:val="12"/>
                          </w:rPr>
                        </w:pPr>
                        <w:r>
                          <w:rPr>
                            <w:rFonts w:ascii="Calibri"/>
                            <w:spacing w:val="-5"/>
                            <w:w w:val="130"/>
                            <w:sz w:val="12"/>
                          </w:rPr>
                          <w:t>Cl</w:t>
                        </w:r>
                      </w:p>
                    </w:txbxContent>
                  </v:textbox>
                  <w10:wrap type="none"/>
                </v:shape>
                <v:shape style="position:absolute;left:15530;top:3760;width:1007;height:222" type="#_x0000_t202" id="docshape2028" filled="false" stroked="false">
                  <v:textbox inset="0,0,0,0">
                    <w:txbxContent>
                      <w:p>
                        <w:pPr>
                          <w:spacing w:line="74" w:lineRule="exact" w:before="7"/>
                          <w:ind w:left="0" w:right="38" w:firstLine="0"/>
                          <w:jc w:val="right"/>
                          <w:rPr>
                            <w:rFonts w:ascii="Calibri"/>
                            <w:sz w:val="8"/>
                          </w:rPr>
                        </w:pPr>
                        <w:r>
                          <w:rPr>
                            <w:rFonts w:ascii="Calibri"/>
                            <w:spacing w:val="-10"/>
                            <w:w w:val="185"/>
                            <w:sz w:val="8"/>
                          </w:rPr>
                          <w:t>+</w:t>
                        </w:r>
                      </w:p>
                      <w:p>
                        <w:pPr>
                          <w:tabs>
                            <w:tab w:pos="816" w:val="left" w:leader="none"/>
                          </w:tabs>
                          <w:spacing w:line="123" w:lineRule="exact" w:before="0"/>
                          <w:ind w:left="20" w:right="0" w:firstLine="0"/>
                          <w:jc w:val="left"/>
                          <w:rPr>
                            <w:rFonts w:ascii="Calibri"/>
                            <w:sz w:val="12"/>
                          </w:rPr>
                        </w:pPr>
                        <w:r>
                          <w:rPr>
                            <w:rFonts w:ascii="Century"/>
                            <w:spacing w:val="-10"/>
                            <w:w w:val="120"/>
                            <w:position w:val="1"/>
                            <w:sz w:val="8"/>
                          </w:rPr>
                          <w:t>c</w:t>
                        </w:r>
                        <w:r>
                          <w:rPr>
                            <w:rFonts w:ascii="Century"/>
                            <w:position w:val="1"/>
                            <w:sz w:val="8"/>
                          </w:rPr>
                          <w:tab/>
                        </w:r>
                        <w:r>
                          <w:rPr>
                            <w:rFonts w:ascii="Calibri"/>
                            <w:spacing w:val="-10"/>
                            <w:w w:val="120"/>
                            <w:sz w:val="12"/>
                          </w:rPr>
                          <w:t>H</w:t>
                        </w:r>
                      </w:p>
                    </w:txbxContent>
                  </v:textbox>
                  <w10:wrap type="none"/>
                </v:shape>
                <v:shape style="position:absolute;left:18298;top:3756;width:224;height:227" type="#_x0000_t202" id="docshape2029" filled="false" stroked="false">
                  <v:textbox inset="0,0,0,0">
                    <w:txbxContent>
                      <w:p>
                        <w:pPr>
                          <w:spacing w:line="71" w:lineRule="exact" w:before="12"/>
                          <w:ind w:left="111" w:right="0" w:firstLine="0"/>
                          <w:jc w:val="left"/>
                          <w:rPr>
                            <w:rFonts w:ascii="Arial" w:hAnsi="Arial"/>
                            <w:i/>
                            <w:sz w:val="8"/>
                          </w:rPr>
                        </w:pPr>
                        <w:r>
                          <w:rPr>
                            <w:rFonts w:ascii="Arial" w:hAnsi="Arial"/>
                            <w:i/>
                            <w:sz w:val="8"/>
                          </w:rPr>
                          <w:t>—</w:t>
                        </w:r>
                      </w:p>
                      <w:p>
                        <w:pPr>
                          <w:spacing w:line="126" w:lineRule="exact" w:before="0"/>
                          <w:ind w:left="20" w:right="0" w:firstLine="0"/>
                          <w:jc w:val="left"/>
                          <w:rPr>
                            <w:rFonts w:ascii="Calibri"/>
                            <w:sz w:val="12"/>
                          </w:rPr>
                        </w:pPr>
                        <w:r>
                          <w:rPr>
                            <w:rFonts w:ascii="Calibri"/>
                            <w:spacing w:val="-5"/>
                            <w:w w:val="130"/>
                            <w:sz w:val="12"/>
                          </w:rPr>
                          <w:t>Cl</w:t>
                        </w:r>
                      </w:p>
                    </w:txbxContent>
                  </v:textbox>
                  <w10:wrap type="none"/>
                </v:shape>
                <v:shape style="position:absolute;left:19145;top:3714;width:114;height:160" type="#_x0000_t202" id="docshape2030" filled="false" stroked="false">
                  <v:textbox inset="0,0,0,0">
                    <w:txbxContent>
                      <w:p>
                        <w:pPr>
                          <w:spacing w:before="36"/>
                          <w:ind w:left="20" w:right="0" w:firstLine="0"/>
                          <w:jc w:val="left"/>
                          <w:rPr>
                            <w:rFonts w:ascii="Century"/>
                            <w:sz w:val="8"/>
                          </w:rPr>
                        </w:pPr>
                        <w:r>
                          <w:rPr>
                            <w:rFonts w:ascii="Century"/>
                            <w:spacing w:val="-10"/>
                            <w:w w:val="115"/>
                            <w:sz w:val="8"/>
                          </w:rPr>
                          <w:t>d</w:t>
                        </w:r>
                      </w:p>
                    </w:txbxContent>
                  </v:textbox>
                  <w10:wrap type="none"/>
                </v:shape>
                <v:shape style="position:absolute;left:15737;top:3944;width:114;height:160" type="#_x0000_t202" id="docshape2031" filled="false" stroked="false">
                  <v:textbox inset="0,0,0,0">
                    <w:txbxContent>
                      <w:p>
                        <w:pPr>
                          <w:spacing w:before="36"/>
                          <w:ind w:left="20" w:right="0" w:firstLine="0"/>
                          <w:jc w:val="left"/>
                          <w:rPr>
                            <w:rFonts w:ascii="Century"/>
                            <w:sz w:val="8"/>
                          </w:rPr>
                        </w:pPr>
                        <w:r>
                          <w:rPr>
                            <w:rFonts w:ascii="Century"/>
                            <w:spacing w:val="-10"/>
                            <w:w w:val="120"/>
                            <w:sz w:val="8"/>
                          </w:rPr>
                          <w:t>b</w:t>
                        </w:r>
                      </w:p>
                    </w:txbxContent>
                  </v:textbox>
                  <w10:wrap type="none"/>
                </v:shape>
                <v:shape style="position:absolute;left:17273;top:3861;width:135;height:125" type="#_x0000_t202" id="docshape2032" filled="false" stroked="false">
                  <v:textbox inset="0,0,0,0">
                    <w:txbxContent>
                      <w:p>
                        <w:pPr>
                          <w:spacing w:before="7"/>
                          <w:ind w:left="20" w:right="0" w:firstLine="0"/>
                          <w:jc w:val="left"/>
                          <w:rPr>
                            <w:rFonts w:ascii="Calibri"/>
                            <w:sz w:val="8"/>
                          </w:rPr>
                        </w:pPr>
                        <w:r>
                          <w:rPr>
                            <w:rFonts w:ascii="Calibri"/>
                            <w:spacing w:val="-10"/>
                            <w:w w:val="185"/>
                            <w:sz w:val="8"/>
                          </w:rPr>
                          <w:t>+</w:t>
                        </w:r>
                      </w:p>
                    </w:txbxContent>
                  </v:textbox>
                  <w10:wrap type="none"/>
                </v:shape>
                <v:shape style="position:absolute;left:16054;top:3946;width:109;height:160" type="#_x0000_t202" id="docshape2033" filled="false" stroked="false">
                  <v:textbox inset="0,0,0,0">
                    <w:txbxContent>
                      <w:p>
                        <w:pPr>
                          <w:spacing w:before="36"/>
                          <w:ind w:left="20" w:right="0" w:firstLine="0"/>
                          <w:jc w:val="left"/>
                          <w:rPr>
                            <w:rFonts w:ascii="Century"/>
                            <w:sz w:val="8"/>
                          </w:rPr>
                        </w:pPr>
                        <w:r>
                          <w:rPr>
                            <w:rFonts w:ascii="Century"/>
                            <w:spacing w:val="-10"/>
                            <w:w w:val="110"/>
                            <w:sz w:val="8"/>
                          </w:rPr>
                          <w:t>a</w:t>
                        </w:r>
                      </w:p>
                    </w:txbxContent>
                  </v:textbox>
                  <w10:wrap type="none"/>
                </v:shape>
                <v:shape style="position:absolute;left:15091;top:4076;width:150;height:161" type="#_x0000_t202" id="docshape2034" filled="false" stroked="false">
                  <v:textbox inset="0,0,0,0">
                    <w:txbxContent>
                      <w:p>
                        <w:pPr>
                          <w:spacing w:line="143" w:lineRule="exact" w:before="0"/>
                          <w:ind w:left="20" w:right="0" w:firstLine="0"/>
                          <w:jc w:val="left"/>
                          <w:rPr>
                            <w:rFonts w:ascii="Calibri"/>
                            <w:sz w:val="12"/>
                          </w:rPr>
                        </w:pPr>
                        <w:r>
                          <w:rPr>
                            <w:rFonts w:ascii="Calibri"/>
                            <w:spacing w:val="-10"/>
                            <w:w w:val="135"/>
                            <w:sz w:val="12"/>
                          </w:rPr>
                          <w:t>R</w:t>
                        </w:r>
                      </w:p>
                    </w:txbxContent>
                  </v:textbox>
                  <w10:wrap type="none"/>
                </v:shape>
                <v:shape style="position:absolute;left:17022;top:4076;width:150;height:161" type="#_x0000_t202" id="docshape2035" filled="false" stroked="false">
                  <v:textbox inset="0,0,0,0">
                    <w:txbxContent>
                      <w:p>
                        <w:pPr>
                          <w:spacing w:line="143" w:lineRule="exact" w:before="0"/>
                          <w:ind w:left="20" w:right="0" w:firstLine="0"/>
                          <w:jc w:val="left"/>
                          <w:rPr>
                            <w:rFonts w:ascii="Calibri"/>
                            <w:sz w:val="12"/>
                          </w:rPr>
                        </w:pPr>
                        <w:r>
                          <w:rPr>
                            <w:rFonts w:ascii="Calibri"/>
                            <w:spacing w:val="-10"/>
                            <w:w w:val="135"/>
                            <w:sz w:val="12"/>
                          </w:rPr>
                          <w:t>R</w:t>
                        </w:r>
                      </w:p>
                    </w:txbxContent>
                  </v:textbox>
                  <w10:wrap type="none"/>
                </v:shape>
                <v:shape style="position:absolute;left:17360;top:3982;width:104;height:160" type="#_x0000_t202" id="docshape2036" filled="false" stroked="false">
                  <v:textbox inset="0,0,0,0">
                    <w:txbxContent>
                      <w:p>
                        <w:pPr>
                          <w:spacing w:before="36"/>
                          <w:ind w:left="20" w:right="0" w:firstLine="0"/>
                          <w:jc w:val="left"/>
                          <w:rPr>
                            <w:rFonts w:ascii="Century"/>
                            <w:sz w:val="8"/>
                          </w:rPr>
                        </w:pPr>
                        <w:r>
                          <w:rPr>
                            <w:rFonts w:ascii="Century"/>
                            <w:spacing w:val="-10"/>
                            <w:w w:val="120"/>
                            <w:sz w:val="8"/>
                          </w:rPr>
                          <w:t>c</w:t>
                        </w:r>
                      </w:p>
                    </w:txbxContent>
                  </v:textbox>
                  <w10:wrap type="none"/>
                </v:shape>
                <v:shape style="position:absolute;left:17669;top:3944;width:426;height:162" type="#_x0000_t202" id="docshape2037" filled="false" stroked="false">
                  <v:textbox inset="0,0,0,0">
                    <w:txbxContent>
                      <w:p>
                        <w:pPr>
                          <w:tabs>
                            <w:tab w:pos="336" w:val="left" w:leader="none"/>
                          </w:tabs>
                          <w:spacing w:before="38"/>
                          <w:ind w:left="20" w:right="0" w:firstLine="0"/>
                          <w:jc w:val="left"/>
                          <w:rPr>
                            <w:rFonts w:ascii="Century"/>
                            <w:sz w:val="8"/>
                          </w:rPr>
                        </w:pPr>
                        <w:r>
                          <w:rPr>
                            <w:rFonts w:ascii="Century"/>
                            <w:spacing w:val="-10"/>
                            <w:w w:val="115"/>
                            <w:sz w:val="8"/>
                          </w:rPr>
                          <w:t>b</w:t>
                        </w:r>
                        <w:r>
                          <w:rPr>
                            <w:rFonts w:ascii="Century"/>
                            <w:sz w:val="8"/>
                          </w:rPr>
                          <w:tab/>
                        </w:r>
                        <w:r>
                          <w:rPr>
                            <w:rFonts w:ascii="Century"/>
                            <w:spacing w:val="-10"/>
                            <w:w w:val="115"/>
                            <w:sz w:val="8"/>
                          </w:rPr>
                          <w:t>a</w:t>
                        </w:r>
                      </w:p>
                    </w:txbxContent>
                  </v:textbox>
                  <w10:wrap type="none"/>
                </v:shape>
                <v:shape style="position:absolute;left:19671;top:3962;width:426;height:162" type="#_x0000_t202" id="docshape2038" filled="false" stroked="false">
                  <v:textbox inset="0,0,0,0">
                    <w:txbxContent>
                      <w:p>
                        <w:pPr>
                          <w:tabs>
                            <w:tab w:pos="336" w:val="left" w:leader="none"/>
                          </w:tabs>
                          <w:spacing w:before="38"/>
                          <w:ind w:left="20" w:right="0" w:firstLine="0"/>
                          <w:jc w:val="left"/>
                          <w:rPr>
                            <w:rFonts w:ascii="Century"/>
                            <w:sz w:val="8"/>
                          </w:rPr>
                        </w:pPr>
                        <w:r>
                          <w:rPr>
                            <w:rFonts w:ascii="Century"/>
                            <w:spacing w:val="-10"/>
                            <w:w w:val="115"/>
                            <w:sz w:val="8"/>
                          </w:rPr>
                          <w:t>b</w:t>
                        </w:r>
                        <w:r>
                          <w:rPr>
                            <w:rFonts w:ascii="Century"/>
                            <w:sz w:val="8"/>
                          </w:rPr>
                          <w:tab/>
                        </w:r>
                        <w:r>
                          <w:rPr>
                            <w:rFonts w:ascii="Century"/>
                            <w:spacing w:val="-10"/>
                            <w:w w:val="115"/>
                            <w:sz w:val="8"/>
                          </w:rPr>
                          <w:t>a</w:t>
                        </w:r>
                      </w:p>
                    </w:txbxContent>
                  </v:textbox>
                  <w10:wrap type="none"/>
                </v:shape>
                <v:shape style="position:absolute;left:19024;top:4094;width:150;height:161" type="#_x0000_t202" id="docshape2039" filled="false" stroked="false">
                  <v:textbox inset="0,0,0,0">
                    <w:txbxContent>
                      <w:p>
                        <w:pPr>
                          <w:spacing w:line="143" w:lineRule="exact" w:before="0"/>
                          <w:ind w:left="20" w:right="0" w:firstLine="0"/>
                          <w:jc w:val="left"/>
                          <w:rPr>
                            <w:rFonts w:ascii="Calibri"/>
                            <w:sz w:val="12"/>
                          </w:rPr>
                        </w:pPr>
                        <w:r>
                          <w:rPr>
                            <w:rFonts w:ascii="Calibri"/>
                            <w:spacing w:val="-10"/>
                            <w:w w:val="135"/>
                            <w:sz w:val="12"/>
                          </w:rPr>
                          <w:t>R</w:t>
                        </w:r>
                      </w:p>
                    </w:txbxContent>
                  </v:textbox>
                  <w10:wrap type="none"/>
                </v:shape>
                <v:shape style="position:absolute;left:19362;top:4000;width:104;height:160" type="#_x0000_t202" id="docshape2040" filled="false" stroked="false">
                  <v:textbox inset="0,0,0,0">
                    <w:txbxContent>
                      <w:p>
                        <w:pPr>
                          <w:spacing w:before="36"/>
                          <w:ind w:left="20" w:right="0" w:firstLine="0"/>
                          <w:jc w:val="left"/>
                          <w:rPr>
                            <w:rFonts w:ascii="Century"/>
                            <w:sz w:val="8"/>
                          </w:rPr>
                        </w:pPr>
                        <w:r>
                          <w:rPr>
                            <w:rFonts w:ascii="Century"/>
                            <w:spacing w:val="-10"/>
                            <w:w w:val="120"/>
                            <w:sz w:val="8"/>
                          </w:rPr>
                          <w:t>c</w:t>
                        </w:r>
                      </w:p>
                    </w:txbxContent>
                  </v:textbox>
                  <w10:wrap type="none"/>
                </v:shape>
                <v:shape style="position:absolute;left:12558;top:4440;width:10052;height:2411" type="#_x0000_t202" id="docshape2041" filled="false" stroked="false">
                  <v:textbox inset="0,0,0,0">
                    <w:txbxContent>
                      <w:p>
                        <w:pPr>
                          <w:spacing w:line="240" w:lineRule="auto" w:before="65"/>
                          <w:ind w:left="20" w:right="38" w:firstLine="0"/>
                          <w:jc w:val="both"/>
                          <w:rPr>
                            <w:sz w:val="24"/>
                          </w:rPr>
                        </w:pPr>
                        <w:r>
                          <w:rPr>
                            <w:w w:val="105"/>
                            <w:sz w:val="24"/>
                          </w:rPr>
                          <w:t>La première étape est l’étape cinétiquement déterminante (normal vu comme l’intermédiaire </w:t>
                        </w:r>
                        <w:r>
                          <w:rPr>
                            <w:w w:val="105"/>
                            <w:sz w:val="24"/>
                          </w:rPr>
                          <w:t>réac-tionnel qui suit est instable), et cette étape (élémentaire) fait intervenir deux espèces, donc on a bien une cinétique d’ordre 2 (avec une vitesse qui s’exprimerait par </w:t>
                        </w:r>
                        <w:r>
                          <w:rPr>
                            <w:rFonts w:ascii="Calibri" w:hAnsi="Calibri"/>
                            <w:i/>
                            <w:w w:val="105"/>
                            <w:sz w:val="24"/>
                          </w:rPr>
                          <w:t>v </w:t>
                        </w:r>
                        <w:r>
                          <w:rPr>
                            <w:w w:val="105"/>
                            <w:sz w:val="24"/>
                          </w:rPr>
                          <w:t>= </w:t>
                        </w:r>
                        <w:r>
                          <w:rPr>
                            <w:rFonts w:ascii="Calibri" w:hAnsi="Calibri"/>
                            <w:i/>
                            <w:w w:val="105"/>
                            <w:sz w:val="24"/>
                          </w:rPr>
                          <w:t>k</w:t>
                        </w:r>
                        <w:r>
                          <w:rPr>
                            <w:w w:val="105"/>
                            <w:sz w:val="24"/>
                          </w:rPr>
                          <w:t>[alcène][HCl]).</w:t>
                        </w:r>
                      </w:p>
                      <w:p>
                        <w:pPr>
                          <w:spacing w:line="242" w:lineRule="auto" w:before="112"/>
                          <w:ind w:left="20" w:right="38" w:firstLine="0"/>
                          <w:jc w:val="both"/>
                          <w:rPr>
                            <w:sz w:val="24"/>
                          </w:rPr>
                        </w:pPr>
                        <w:r>
                          <w:rPr>
                            <w:w w:val="105"/>
                            <w:sz w:val="24"/>
                          </w:rPr>
                          <w:t>On</w:t>
                        </w:r>
                        <w:r>
                          <w:rPr>
                            <w:w w:val="105"/>
                            <w:sz w:val="24"/>
                          </w:rPr>
                          <w:t> aurait</w:t>
                        </w:r>
                        <w:r>
                          <w:rPr>
                            <w:w w:val="105"/>
                            <w:sz w:val="24"/>
                          </w:rPr>
                          <w:t> pu</w:t>
                        </w:r>
                        <w:r>
                          <w:rPr>
                            <w:w w:val="105"/>
                            <w:sz w:val="24"/>
                          </w:rPr>
                          <w:t> être</w:t>
                        </w:r>
                        <w:r>
                          <w:rPr>
                            <w:w w:val="105"/>
                            <w:sz w:val="24"/>
                          </w:rPr>
                          <w:t> tenté</w:t>
                        </w:r>
                        <w:r>
                          <w:rPr>
                            <w:w w:val="105"/>
                            <w:sz w:val="24"/>
                          </w:rPr>
                          <w:t> de</w:t>
                        </w:r>
                        <w:r>
                          <w:rPr>
                            <w:w w:val="105"/>
                            <w:sz w:val="24"/>
                          </w:rPr>
                          <w:t> faire</w:t>
                        </w:r>
                        <w:r>
                          <w:rPr>
                            <w:w w:val="105"/>
                            <w:sz w:val="24"/>
                          </w:rPr>
                          <w:t> le</w:t>
                        </w:r>
                        <w:r>
                          <w:rPr>
                            <w:w w:val="105"/>
                            <w:sz w:val="24"/>
                          </w:rPr>
                          <w:t> raccourci</w:t>
                        </w:r>
                        <w:r>
                          <w:rPr>
                            <w:w w:val="105"/>
                            <w:sz w:val="24"/>
                          </w:rPr>
                          <w:t> de</w:t>
                        </w:r>
                        <w:r>
                          <w:rPr>
                            <w:w w:val="105"/>
                            <w:sz w:val="24"/>
                          </w:rPr>
                          <w:t> ”carbocation</w:t>
                        </w:r>
                        <w:r>
                          <w:rPr>
                            <w:w w:val="105"/>
                            <w:sz w:val="24"/>
                          </w:rPr>
                          <w:t> intermédiaire</w:t>
                        </w:r>
                        <w:r>
                          <w:rPr>
                            <w:w w:val="105"/>
                            <w:sz w:val="24"/>
                          </w:rPr>
                          <w:t> =</w:t>
                        </w:r>
                        <w:r>
                          <w:rPr>
                            <w:w w:val="105"/>
                            <w:sz w:val="24"/>
                          </w:rPr>
                          <w:t> ordre</w:t>
                        </w:r>
                        <w:r>
                          <w:rPr>
                            <w:w w:val="105"/>
                            <w:sz w:val="24"/>
                          </w:rPr>
                          <w:t> 1”</w:t>
                        </w:r>
                        <w:r>
                          <w:rPr>
                            <w:w w:val="105"/>
                            <w:sz w:val="24"/>
                          </w:rPr>
                          <w:t> avec</w:t>
                        </w:r>
                        <w:r>
                          <w:rPr>
                            <w:w w:val="105"/>
                            <w:sz w:val="24"/>
                          </w:rPr>
                          <w:t> les</w:t>
                        </w:r>
                        <w:r>
                          <w:rPr>
                            <w:spacing w:val="40"/>
                            <w:w w:val="105"/>
                            <w:sz w:val="24"/>
                          </w:rPr>
                          <w:t> </w:t>
                        </w:r>
                        <w:r>
                          <w:rPr>
                            <w:w w:val="105"/>
                            <w:sz w:val="24"/>
                          </w:rPr>
                          <w:t>autres réactions que l’on voit (SN1 et E1). Mais ici il faut bien la présence de deux espèces pour que</w:t>
                        </w:r>
                        <w:r>
                          <w:rPr>
                            <w:spacing w:val="25"/>
                            <w:w w:val="105"/>
                            <w:sz w:val="24"/>
                          </w:rPr>
                          <w:t> </w:t>
                        </w:r>
                        <w:r>
                          <w:rPr>
                            <w:w w:val="105"/>
                            <w:sz w:val="24"/>
                          </w:rPr>
                          <w:t>ce</w:t>
                        </w:r>
                        <w:r>
                          <w:rPr>
                            <w:spacing w:val="25"/>
                            <w:w w:val="105"/>
                            <w:sz w:val="24"/>
                          </w:rPr>
                          <w:t> </w:t>
                        </w:r>
                        <w:r>
                          <w:rPr>
                            <w:w w:val="105"/>
                            <w:sz w:val="24"/>
                          </w:rPr>
                          <w:t>carbocation</w:t>
                        </w:r>
                        <w:r>
                          <w:rPr>
                            <w:spacing w:val="25"/>
                            <w:w w:val="105"/>
                            <w:sz w:val="24"/>
                          </w:rPr>
                          <w:t> </w:t>
                        </w:r>
                        <w:r>
                          <w:rPr>
                            <w:w w:val="105"/>
                            <w:sz w:val="24"/>
                          </w:rPr>
                          <w:t>intermédiaire</w:t>
                        </w:r>
                        <w:r>
                          <w:rPr>
                            <w:spacing w:val="25"/>
                            <w:w w:val="105"/>
                            <w:sz w:val="24"/>
                          </w:rPr>
                          <w:t> </w:t>
                        </w:r>
                        <w:r>
                          <w:rPr>
                            <w:w w:val="105"/>
                            <w:sz w:val="24"/>
                          </w:rPr>
                          <w:t>se</w:t>
                        </w:r>
                        <w:r>
                          <w:rPr>
                            <w:spacing w:val="25"/>
                            <w:w w:val="105"/>
                            <w:sz w:val="24"/>
                          </w:rPr>
                          <w:t> </w:t>
                        </w:r>
                        <w:r>
                          <w:rPr>
                            <w:w w:val="105"/>
                            <w:sz w:val="24"/>
                          </w:rPr>
                          <w:t>forme,</w:t>
                        </w:r>
                        <w:r>
                          <w:rPr>
                            <w:spacing w:val="25"/>
                            <w:w w:val="105"/>
                            <w:sz w:val="24"/>
                          </w:rPr>
                          <w:t> </w:t>
                        </w:r>
                        <w:r>
                          <w:rPr>
                            <w:w w:val="105"/>
                            <w:sz w:val="24"/>
                          </w:rPr>
                          <w:t>il</w:t>
                        </w:r>
                        <w:r>
                          <w:rPr>
                            <w:spacing w:val="25"/>
                            <w:w w:val="105"/>
                            <w:sz w:val="24"/>
                          </w:rPr>
                          <w:t> </w:t>
                        </w:r>
                        <w:r>
                          <w:rPr>
                            <w:w w:val="105"/>
                            <w:sz w:val="24"/>
                          </w:rPr>
                          <w:t>ne</w:t>
                        </w:r>
                        <w:r>
                          <w:rPr>
                            <w:spacing w:val="25"/>
                            <w:w w:val="105"/>
                            <w:sz w:val="24"/>
                          </w:rPr>
                          <w:t> </w:t>
                        </w:r>
                        <w:r>
                          <w:rPr>
                            <w:w w:val="105"/>
                            <w:sz w:val="24"/>
                          </w:rPr>
                          <w:t>peut</w:t>
                        </w:r>
                        <w:r>
                          <w:rPr>
                            <w:spacing w:val="25"/>
                            <w:w w:val="105"/>
                            <w:sz w:val="24"/>
                          </w:rPr>
                          <w:t> </w:t>
                        </w:r>
                        <w:r>
                          <w:rPr>
                            <w:w w:val="105"/>
                            <w:sz w:val="24"/>
                          </w:rPr>
                          <w:t>pas</w:t>
                        </w:r>
                        <w:r>
                          <w:rPr>
                            <w:spacing w:val="25"/>
                            <w:w w:val="105"/>
                            <w:sz w:val="24"/>
                          </w:rPr>
                          <w:t> </w:t>
                        </w:r>
                        <w:r>
                          <w:rPr>
                            <w:w w:val="105"/>
                            <w:sz w:val="24"/>
                          </w:rPr>
                          <w:t>se</w:t>
                        </w:r>
                        <w:r>
                          <w:rPr>
                            <w:spacing w:val="25"/>
                            <w:w w:val="105"/>
                            <w:sz w:val="24"/>
                          </w:rPr>
                          <w:t> </w:t>
                        </w:r>
                        <w:r>
                          <w:rPr>
                            <w:w w:val="105"/>
                            <w:sz w:val="24"/>
                          </w:rPr>
                          <w:t>former</w:t>
                        </w:r>
                        <w:r>
                          <w:rPr>
                            <w:spacing w:val="25"/>
                            <w:w w:val="105"/>
                            <w:sz w:val="24"/>
                          </w:rPr>
                          <w:t> </w:t>
                        </w:r>
                        <w:r>
                          <w:rPr>
                            <w:w w:val="105"/>
                            <w:sz w:val="24"/>
                          </w:rPr>
                          <w:t>tout</w:t>
                        </w:r>
                        <w:r>
                          <w:rPr>
                            <w:spacing w:val="25"/>
                            <w:w w:val="105"/>
                            <w:sz w:val="24"/>
                          </w:rPr>
                          <w:t> </w:t>
                        </w:r>
                        <w:r>
                          <w:rPr>
                            <w:w w:val="105"/>
                            <w:sz w:val="24"/>
                          </w:rPr>
                          <w:t>seul</w:t>
                        </w:r>
                        <w:r>
                          <w:rPr>
                            <w:spacing w:val="25"/>
                            <w:w w:val="105"/>
                            <w:sz w:val="24"/>
                          </w:rPr>
                          <w:t> </w:t>
                        </w:r>
                        <w:r>
                          <w:rPr>
                            <w:w w:val="105"/>
                            <w:sz w:val="24"/>
                          </w:rPr>
                          <w:t>spontanément.</w:t>
                        </w:r>
                      </w:p>
                      <w:p>
                        <w:pPr>
                          <w:spacing w:before="243"/>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w w:val="105"/>
        </w:rPr>
        <w:t>Le myrcène est un composé utilisé dans l’industrie du parfum. On étudie la réaction d’un dérivé du myrcène</w:t>
      </w:r>
      <w:r>
        <w:rPr>
          <w:spacing w:val="-10"/>
          <w:w w:val="105"/>
        </w:rPr>
        <w:t> </w:t>
      </w:r>
      <w:r>
        <w:rPr>
          <w:w w:val="105"/>
        </w:rPr>
        <w:t>de</w:t>
      </w:r>
      <w:r>
        <w:rPr>
          <w:spacing w:val="-10"/>
          <w:w w:val="105"/>
        </w:rPr>
        <w:t> </w:t>
      </w:r>
      <w:r>
        <w:rPr>
          <w:w w:val="105"/>
        </w:rPr>
        <w:t>formule</w:t>
      </w:r>
      <w:r>
        <w:rPr>
          <w:spacing w:val="-10"/>
          <w:w w:val="105"/>
        </w:rPr>
        <w:t> </w:t>
      </w:r>
      <w:r>
        <w:rPr>
          <w:w w:val="105"/>
        </w:rPr>
        <w:t>brute</w:t>
      </w:r>
      <w:r>
        <w:rPr>
          <w:spacing w:val="-10"/>
          <w:w w:val="105"/>
        </w:rPr>
        <w:t> </w:t>
      </w:r>
      <w:r>
        <w:rPr>
          <w:w w:val="105"/>
        </w:rPr>
        <w:t>C</w:t>
      </w:r>
      <w:r>
        <w:rPr>
          <w:rFonts w:ascii="Calibri" w:hAnsi="Calibri"/>
          <w:w w:val="105"/>
          <w:vertAlign w:val="subscript"/>
        </w:rPr>
        <w:t>11</w:t>
      </w:r>
      <w:r>
        <w:rPr>
          <w:w w:val="105"/>
          <w:vertAlign w:val="baseline"/>
        </w:rPr>
        <w:t>H</w:t>
      </w:r>
      <w:r>
        <w:rPr>
          <w:rFonts w:ascii="Calibri" w:hAnsi="Calibri"/>
          <w:w w:val="105"/>
          <w:vertAlign w:val="subscript"/>
        </w:rPr>
        <w:t>18</w:t>
      </w:r>
      <w:r>
        <w:rPr>
          <w:rFonts w:ascii="Calibri" w:hAnsi="Calibri"/>
          <w:w w:val="105"/>
          <w:vertAlign w:val="baseline"/>
        </w:rPr>
        <w:t> </w:t>
      </w:r>
      <w:r>
        <w:rPr>
          <w:w w:val="105"/>
          <w:vertAlign w:val="baseline"/>
        </w:rPr>
        <w:t>avec</w:t>
      </w:r>
      <w:r>
        <w:rPr>
          <w:spacing w:val="-10"/>
          <w:w w:val="105"/>
          <w:vertAlign w:val="baseline"/>
        </w:rPr>
        <w:t> </w:t>
      </w:r>
      <w:r>
        <w:rPr>
          <w:w w:val="105"/>
          <w:vertAlign w:val="baseline"/>
        </w:rPr>
        <w:t>l’acide</w:t>
      </w:r>
      <w:r>
        <w:rPr>
          <w:spacing w:val="-10"/>
          <w:w w:val="105"/>
          <w:vertAlign w:val="baseline"/>
        </w:rPr>
        <w:t> </w:t>
      </w:r>
      <w:r>
        <w:rPr>
          <w:w w:val="105"/>
          <w:vertAlign w:val="baseline"/>
        </w:rPr>
        <w:t>chlorhydrique</w:t>
      </w:r>
      <w:r>
        <w:rPr>
          <w:spacing w:val="-10"/>
          <w:w w:val="105"/>
          <w:vertAlign w:val="baseline"/>
        </w:rPr>
        <w:t> </w:t>
      </w:r>
      <w:r>
        <w:rPr>
          <w:w w:val="105"/>
          <w:vertAlign w:val="baseline"/>
        </w:rPr>
        <w:t>HCl.</w:t>
      </w:r>
      <w:r>
        <w:rPr>
          <w:spacing w:val="-10"/>
          <w:w w:val="105"/>
          <w:vertAlign w:val="baseline"/>
        </w:rPr>
        <w:t> </w:t>
      </w:r>
      <w:r>
        <w:rPr>
          <w:w w:val="105"/>
          <w:vertAlign w:val="baseline"/>
        </w:rPr>
        <w:t>Seul</w:t>
      </w:r>
      <w:r>
        <w:rPr>
          <w:spacing w:val="-10"/>
          <w:w w:val="105"/>
          <w:vertAlign w:val="baseline"/>
        </w:rPr>
        <w:t> </w:t>
      </w:r>
      <w:r>
        <w:rPr>
          <w:w w:val="105"/>
          <w:vertAlign w:val="baseline"/>
        </w:rPr>
        <w:t>deux</w:t>
      </w:r>
      <w:r>
        <w:rPr>
          <w:spacing w:val="-10"/>
          <w:w w:val="105"/>
          <w:vertAlign w:val="baseline"/>
        </w:rPr>
        <w:t> </w:t>
      </w:r>
      <w:r>
        <w:rPr>
          <w:w w:val="105"/>
          <w:vertAlign w:val="baseline"/>
        </w:rPr>
        <w:t>produits</w:t>
      </w:r>
      <w:r>
        <w:rPr>
          <w:spacing w:val="-10"/>
          <w:w w:val="105"/>
          <w:vertAlign w:val="baseline"/>
        </w:rPr>
        <w:t> </w:t>
      </w:r>
      <w:r>
        <w:rPr>
          <w:w w:val="105"/>
          <w:vertAlign w:val="baseline"/>
        </w:rPr>
        <w:t>sont</w:t>
      </w:r>
      <w:r>
        <w:rPr>
          <w:spacing w:val="-10"/>
          <w:w w:val="105"/>
          <w:vertAlign w:val="baseline"/>
        </w:rPr>
        <w:t> </w:t>
      </w:r>
      <w:r>
        <w:rPr>
          <w:w w:val="105"/>
          <w:vertAlign w:val="baseline"/>
        </w:rPr>
        <w:t>formés</w:t>
      </w:r>
      <w:r>
        <w:rPr>
          <w:spacing w:val="-10"/>
          <w:w w:val="105"/>
          <w:vertAlign w:val="baseline"/>
        </w:rPr>
        <w:t> </w:t>
      </w:r>
      <w:r>
        <w:rPr>
          <w:w w:val="105"/>
          <w:vertAlign w:val="baseline"/>
        </w:rPr>
        <w:t>lors de la réaction.</w:t>
      </w:r>
    </w:p>
    <w:p>
      <w:pPr>
        <w:pStyle w:val="BodyText"/>
        <w:rPr>
          <w:sz w:val="20"/>
        </w:rPr>
      </w:pPr>
    </w:p>
    <w:p>
      <w:pPr>
        <w:pStyle w:val="BodyText"/>
        <w:spacing w:before="110"/>
        <w:rPr>
          <w:sz w:val="20"/>
        </w:rPr>
      </w:pPr>
    </w:p>
    <w:p>
      <w:pPr>
        <w:tabs>
          <w:tab w:pos="6924" w:val="left" w:leader="none"/>
          <w:tab w:pos="7753" w:val="left" w:leader="none"/>
        </w:tabs>
        <w:spacing w:before="0"/>
        <w:ind w:left="6021" w:right="0" w:firstLine="0"/>
        <w:jc w:val="left"/>
        <w:rPr>
          <w:rFonts w:ascii="Cambria"/>
          <w:position w:val="1"/>
          <w:sz w:val="20"/>
        </w:rPr>
      </w:pPr>
      <w:r>
        <w:rPr>
          <w:rFonts w:ascii="Cambria"/>
          <w:position w:val="1"/>
          <w:sz w:val="20"/>
        </w:rPr>
        <mc:AlternateContent>
          <mc:Choice Requires="wps">
            <w:drawing>
              <wp:anchor distT="0" distB="0" distL="0" distR="0" allowOverlap="1" layoutInCell="1" locked="0" behindDoc="0" simplePos="0" relativeHeight="15846912">
                <wp:simplePos x="0" y="0"/>
                <wp:positionH relativeFrom="page">
                  <wp:posOffset>1729443</wp:posOffset>
                </wp:positionH>
                <wp:positionV relativeFrom="paragraph">
                  <wp:posOffset>-281442</wp:posOffset>
                </wp:positionV>
                <wp:extent cx="2780030" cy="671195"/>
                <wp:effectExtent l="0" t="0" r="0" b="0"/>
                <wp:wrapNone/>
                <wp:docPr id="2196" name="Group 2196"/>
                <wp:cNvGraphicFramePr>
                  <a:graphicFrameLocks/>
                </wp:cNvGraphicFramePr>
                <a:graphic>
                  <a:graphicData uri="http://schemas.microsoft.com/office/word/2010/wordprocessingGroup">
                    <wpg:wgp>
                      <wpg:cNvPr id="2196" name="Group 2196"/>
                      <wpg:cNvGrpSpPr/>
                      <wpg:grpSpPr>
                        <a:xfrm>
                          <a:off x="0" y="0"/>
                          <a:ext cx="2780030" cy="671195"/>
                          <a:chExt cx="2780030" cy="671195"/>
                        </a:xfrm>
                      </wpg:grpSpPr>
                      <wps:wsp>
                        <wps:cNvPr id="2197" name="Graphic 2197"/>
                        <wps:cNvSpPr/>
                        <wps:spPr>
                          <a:xfrm>
                            <a:off x="6578" y="72013"/>
                            <a:ext cx="2734945" cy="592455"/>
                          </a:xfrm>
                          <a:custGeom>
                            <a:avLst/>
                            <a:gdLst/>
                            <a:ahLst/>
                            <a:cxnLst/>
                            <a:rect l="l" t="t" r="r" b="b"/>
                            <a:pathLst>
                              <a:path w="2734945" h="592455">
                                <a:moveTo>
                                  <a:pt x="0" y="394688"/>
                                </a:moveTo>
                                <a:lnTo>
                                  <a:pt x="341811" y="592033"/>
                                </a:lnTo>
                              </a:path>
                              <a:path w="2734945" h="592455">
                                <a:moveTo>
                                  <a:pt x="336114" y="588744"/>
                                </a:moveTo>
                                <a:lnTo>
                                  <a:pt x="341811" y="592033"/>
                                </a:lnTo>
                                <a:lnTo>
                                  <a:pt x="683622" y="394688"/>
                                </a:lnTo>
                              </a:path>
                              <a:path w="2734945" h="592455">
                                <a:moveTo>
                                  <a:pt x="677926" y="397977"/>
                                </a:moveTo>
                                <a:lnTo>
                                  <a:pt x="683622" y="394688"/>
                                </a:lnTo>
                                <a:lnTo>
                                  <a:pt x="683622" y="0"/>
                                </a:lnTo>
                              </a:path>
                              <a:path w="2734945" h="592455">
                                <a:moveTo>
                                  <a:pt x="677926" y="397977"/>
                                </a:moveTo>
                                <a:lnTo>
                                  <a:pt x="683622" y="394688"/>
                                </a:lnTo>
                                <a:lnTo>
                                  <a:pt x="1025434" y="592033"/>
                                </a:lnTo>
                              </a:path>
                              <a:path w="2734945" h="592455">
                                <a:moveTo>
                                  <a:pt x="709949" y="349089"/>
                                </a:moveTo>
                                <a:lnTo>
                                  <a:pt x="1051760" y="546434"/>
                                </a:lnTo>
                              </a:path>
                              <a:path w="2734945" h="592455">
                                <a:moveTo>
                                  <a:pt x="1019737" y="588744"/>
                                </a:moveTo>
                                <a:lnTo>
                                  <a:pt x="1025434" y="592033"/>
                                </a:lnTo>
                                <a:lnTo>
                                  <a:pt x="1367245" y="394688"/>
                                </a:lnTo>
                              </a:path>
                              <a:path w="2734945" h="592455">
                                <a:moveTo>
                                  <a:pt x="1361549" y="397977"/>
                                </a:moveTo>
                                <a:lnTo>
                                  <a:pt x="1367245" y="394688"/>
                                </a:lnTo>
                                <a:lnTo>
                                  <a:pt x="1709057" y="592033"/>
                                </a:lnTo>
                              </a:path>
                              <a:path w="2734945" h="592455">
                                <a:moveTo>
                                  <a:pt x="1703360" y="588744"/>
                                </a:moveTo>
                                <a:lnTo>
                                  <a:pt x="1709057" y="592033"/>
                                </a:lnTo>
                                <a:lnTo>
                                  <a:pt x="2050869" y="394688"/>
                                </a:lnTo>
                              </a:path>
                              <a:path w="2734945" h="592455">
                                <a:moveTo>
                                  <a:pt x="2024556" y="407845"/>
                                </a:moveTo>
                                <a:lnTo>
                                  <a:pt x="2024556" y="0"/>
                                </a:lnTo>
                              </a:path>
                              <a:path w="2734945" h="592455">
                                <a:moveTo>
                                  <a:pt x="2077181" y="407845"/>
                                </a:moveTo>
                                <a:lnTo>
                                  <a:pt x="2077181" y="0"/>
                                </a:lnTo>
                              </a:path>
                              <a:path w="2734945" h="592455">
                                <a:moveTo>
                                  <a:pt x="2045172" y="397977"/>
                                </a:moveTo>
                                <a:lnTo>
                                  <a:pt x="2050869" y="394688"/>
                                </a:lnTo>
                                <a:lnTo>
                                  <a:pt x="2392680" y="592033"/>
                                </a:lnTo>
                              </a:path>
                              <a:path w="2734945" h="592455">
                                <a:moveTo>
                                  <a:pt x="2386983" y="588744"/>
                                </a:moveTo>
                                <a:lnTo>
                                  <a:pt x="2392680" y="592033"/>
                                </a:lnTo>
                                <a:lnTo>
                                  <a:pt x="2734492" y="394688"/>
                                </a:lnTo>
                              </a:path>
                              <a:path w="2734945" h="592455">
                                <a:moveTo>
                                  <a:pt x="2366354" y="546434"/>
                                </a:moveTo>
                                <a:lnTo>
                                  <a:pt x="2708165" y="349089"/>
                                </a:lnTo>
                              </a:path>
                            </a:pathLst>
                          </a:custGeom>
                          <a:ln w="13156">
                            <a:solidFill>
                              <a:srgbClr val="000000"/>
                            </a:solidFill>
                            <a:prstDash val="solid"/>
                          </a:ln>
                        </wps:spPr>
                        <wps:bodyPr wrap="square" lIns="0" tIns="0" rIns="0" bIns="0" rtlCol="0">
                          <a:prstTxWarp prst="textNoShape">
                            <a:avLst/>
                          </a:prstTxWarp>
                          <a:noAutofit/>
                        </wps:bodyPr>
                      </wps:wsp>
                      <wps:wsp>
                        <wps:cNvPr id="2198" name="Graphic 2198"/>
                        <wps:cNvSpPr/>
                        <wps:spPr>
                          <a:xfrm>
                            <a:off x="2747650" y="36803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199" name="Textbox 2199"/>
                        <wps:cNvSpPr txBox="1"/>
                        <wps:spPr>
                          <a:xfrm>
                            <a:off x="2140197" y="0"/>
                            <a:ext cx="71120" cy="450215"/>
                          </a:xfrm>
                          <a:prstGeom prst="rect">
                            <a:avLst/>
                          </a:prstGeom>
                        </wps:spPr>
                        <wps:txbx>
                          <w:txbxContent>
                            <w:p>
                              <w:pPr>
                                <w:spacing w:before="25"/>
                                <w:ind w:left="0" w:right="0" w:firstLine="0"/>
                                <w:jc w:val="left"/>
                                <w:rPr>
                                  <w:rFonts w:ascii="Century"/>
                                  <w:sz w:val="14"/>
                                </w:rPr>
                              </w:pPr>
                              <w:r>
                                <w:rPr>
                                  <w:rFonts w:ascii="Century"/>
                                  <w:spacing w:val="-10"/>
                                  <w:w w:val="115"/>
                                  <w:sz w:val="14"/>
                                </w:rPr>
                                <w:t>d</w:t>
                              </w:r>
                            </w:p>
                            <w:p>
                              <w:pPr>
                                <w:spacing w:line="240" w:lineRule="auto" w:before="166"/>
                                <w:rPr>
                                  <w:rFonts w:ascii="Century"/>
                                  <w:sz w:val="14"/>
                                </w:rPr>
                              </w:pPr>
                            </w:p>
                            <w:p>
                              <w:pPr>
                                <w:spacing w:before="0"/>
                                <w:ind w:left="7" w:right="0" w:firstLine="0"/>
                                <w:jc w:val="left"/>
                                <w:rPr>
                                  <w:rFonts w:ascii="Century"/>
                                  <w:sz w:val="14"/>
                                </w:rPr>
                              </w:pPr>
                              <w:r>
                                <w:rPr>
                                  <w:rFonts w:ascii="Century"/>
                                  <w:spacing w:val="-10"/>
                                  <w:w w:val="120"/>
                                  <w:sz w:val="14"/>
                                </w:rPr>
                                <w:t>c</w:t>
                              </w:r>
                            </w:p>
                          </w:txbxContent>
                        </wps:txbx>
                        <wps:bodyPr wrap="square" lIns="0" tIns="0" rIns="0" bIns="0" rtlCol="0">
                          <a:noAutofit/>
                        </wps:bodyPr>
                      </wps:wsp>
                      <wps:wsp>
                        <wps:cNvPr id="2200" name="Textbox 2200"/>
                        <wps:cNvSpPr txBox="1"/>
                        <wps:spPr>
                          <a:xfrm>
                            <a:off x="673889" y="481127"/>
                            <a:ext cx="45720" cy="130810"/>
                          </a:xfrm>
                          <a:prstGeom prst="rect">
                            <a:avLst/>
                          </a:prstGeom>
                        </wps:spPr>
                        <wps:txbx>
                          <w:txbxContent>
                            <w:p>
                              <w:pPr>
                                <w:spacing w:before="25"/>
                                <w:ind w:left="0" w:right="0" w:firstLine="0"/>
                                <w:jc w:val="left"/>
                                <w:rPr>
                                  <w:rFonts w:ascii="Century"/>
                                  <w:sz w:val="14"/>
                                </w:rPr>
                              </w:pPr>
                              <w:r>
                                <w:rPr>
                                  <w:rFonts w:ascii="Century"/>
                                  <w:spacing w:val="-10"/>
                                  <w:w w:val="110"/>
                                  <w:sz w:val="14"/>
                                </w:rPr>
                                <w:t>f</w:t>
                              </w:r>
                            </w:p>
                          </w:txbxContent>
                        </wps:txbx>
                        <wps:bodyPr wrap="square" lIns="0" tIns="0" rIns="0" bIns="0" rtlCol="0">
                          <a:noAutofit/>
                        </wps:bodyPr>
                      </wps:wsp>
                      <wps:wsp>
                        <wps:cNvPr id="2201" name="Textbox 2201"/>
                        <wps:cNvSpPr txBox="1"/>
                        <wps:spPr>
                          <a:xfrm>
                            <a:off x="1008608" y="455628"/>
                            <a:ext cx="59690" cy="130810"/>
                          </a:xfrm>
                          <a:prstGeom prst="rect">
                            <a:avLst/>
                          </a:prstGeom>
                        </wps:spPr>
                        <wps:txbx>
                          <w:txbxContent>
                            <w:p>
                              <w:pPr>
                                <w:spacing w:before="25"/>
                                <w:ind w:left="0" w:right="0" w:firstLine="0"/>
                                <w:jc w:val="left"/>
                                <w:rPr>
                                  <w:rFonts w:ascii="Century"/>
                                  <w:sz w:val="14"/>
                                </w:rPr>
                              </w:pPr>
                              <w:r>
                                <w:rPr>
                                  <w:rFonts w:ascii="Century"/>
                                  <w:spacing w:val="-10"/>
                                  <w:w w:val="105"/>
                                  <w:sz w:val="14"/>
                                </w:rPr>
                                <w:t>e</w:t>
                              </w:r>
                            </w:p>
                          </w:txbxContent>
                        </wps:txbx>
                        <wps:bodyPr wrap="square" lIns="0" tIns="0" rIns="0" bIns="0" rtlCol="0">
                          <a:noAutofit/>
                        </wps:bodyPr>
                      </wps:wsp>
                      <wps:wsp>
                        <wps:cNvPr id="2202" name="Textbox 2202"/>
                        <wps:cNvSpPr txBox="1"/>
                        <wps:spPr>
                          <a:xfrm>
                            <a:off x="2370170" y="467050"/>
                            <a:ext cx="71120" cy="130810"/>
                          </a:xfrm>
                          <a:prstGeom prst="rect">
                            <a:avLst/>
                          </a:prstGeom>
                        </wps:spPr>
                        <wps:txbx>
                          <w:txbxContent>
                            <w:p>
                              <w:pPr>
                                <w:spacing w:before="25"/>
                                <w:ind w:left="0" w:right="0" w:firstLine="0"/>
                                <w:jc w:val="left"/>
                                <w:rPr>
                                  <w:rFonts w:ascii="Century"/>
                                  <w:sz w:val="14"/>
                                </w:rPr>
                              </w:pPr>
                              <w:r>
                                <w:rPr>
                                  <w:rFonts w:ascii="Century"/>
                                  <w:spacing w:val="-10"/>
                                  <w:w w:val="115"/>
                                  <w:sz w:val="14"/>
                                </w:rPr>
                                <w:t>b</w:t>
                              </w:r>
                            </w:p>
                          </w:txbxContent>
                        </wps:txbx>
                        <wps:bodyPr wrap="square" lIns="0" tIns="0" rIns="0" bIns="0" rtlCol="0">
                          <a:noAutofit/>
                        </wps:bodyPr>
                      </wps:wsp>
                      <wps:wsp>
                        <wps:cNvPr id="2203" name="Textbox 2203"/>
                        <wps:cNvSpPr txBox="1"/>
                        <wps:spPr>
                          <a:xfrm>
                            <a:off x="2714833" y="468780"/>
                            <a:ext cx="65405" cy="130810"/>
                          </a:xfrm>
                          <a:prstGeom prst="rect">
                            <a:avLst/>
                          </a:prstGeom>
                        </wps:spPr>
                        <wps:txbx>
                          <w:txbxContent>
                            <w:p>
                              <w:pPr>
                                <w:spacing w:before="25"/>
                                <w:ind w:left="0" w:right="0" w:firstLine="0"/>
                                <w:jc w:val="left"/>
                                <w:rPr>
                                  <w:rFonts w:ascii="Century"/>
                                  <w:sz w:val="14"/>
                                </w:rPr>
                              </w:pPr>
                              <w:r>
                                <w:rPr>
                                  <w:rFonts w:ascii="Century"/>
                                  <w:spacing w:val="-10"/>
                                  <w:w w:val="105"/>
                                  <w:sz w:val="14"/>
                                </w:rPr>
                                <w:t>a</w:t>
                              </w:r>
                            </w:p>
                          </w:txbxContent>
                        </wps:txbx>
                        <wps:bodyPr wrap="square" lIns="0" tIns="0" rIns="0" bIns="0" rtlCol="0">
                          <a:noAutofit/>
                        </wps:bodyPr>
                      </wps:wsp>
                    </wpg:wgp>
                  </a:graphicData>
                </a:graphic>
              </wp:anchor>
            </w:drawing>
          </mc:Choice>
          <mc:Fallback>
            <w:pict>
              <v:group style="position:absolute;margin-left:136.176682pt;margin-top:-22.160847pt;width:218.9pt;height:52.85pt;mso-position-horizontal-relative:page;mso-position-vertical-relative:paragraph;z-index:15846912" id="docshapegroup2042" coordorigin="2724,-443" coordsize="4378,1057">
                <v:shape style="position:absolute;left:2733;top:-330;width:4307;height:933" id="docshape2043" coordorigin="2734,-330" coordsize="4307,933" path="m2734,292l3272,603m3263,597l3272,603,3810,292m3801,297l3810,292,3810,-330m3801,297l3810,292,4349,603m3852,220l4390,531m4340,597l4349,603,4887,292m4878,297l4887,292,5425,603m5416,597l5425,603,5964,292m5922,312l5922,-330m6005,312l6005,-330m5955,297l5964,292,6502,603m6493,597l6502,603,7040,292m6460,531l6999,220e" filled="false" stroked="true" strokeweight="1.035932pt" strokecolor="#000000">
                  <v:path arrowok="t"/>
                  <v:stroke dashstyle="solid"/>
                </v:shape>
                <v:shape style="position:absolute;left:7050;top:136;width:2;height:2" id="docshape2044" coordorigin="7051,136" coordsize="0,0" path="m7051,136l7051,136xe" filled="true" fillcolor="#00aeef" stroked="false">
                  <v:path arrowok="t"/>
                  <v:fill type="solid"/>
                </v:shape>
                <v:shape style="position:absolute;left:6093;top:-444;width:112;height:709" type="#_x0000_t202" id="docshape2045" filled="false" stroked="false">
                  <v:textbox inset="0,0,0,0">
                    <w:txbxContent>
                      <w:p>
                        <w:pPr>
                          <w:spacing w:before="25"/>
                          <w:ind w:left="0" w:right="0" w:firstLine="0"/>
                          <w:jc w:val="left"/>
                          <w:rPr>
                            <w:rFonts w:ascii="Century"/>
                            <w:sz w:val="14"/>
                          </w:rPr>
                        </w:pPr>
                        <w:r>
                          <w:rPr>
                            <w:rFonts w:ascii="Century"/>
                            <w:spacing w:val="-10"/>
                            <w:w w:val="115"/>
                            <w:sz w:val="14"/>
                          </w:rPr>
                          <w:t>d</w:t>
                        </w:r>
                      </w:p>
                      <w:p>
                        <w:pPr>
                          <w:spacing w:line="240" w:lineRule="auto" w:before="166"/>
                          <w:rPr>
                            <w:rFonts w:ascii="Century"/>
                            <w:sz w:val="14"/>
                          </w:rPr>
                        </w:pPr>
                      </w:p>
                      <w:p>
                        <w:pPr>
                          <w:spacing w:before="0"/>
                          <w:ind w:left="7" w:right="0" w:firstLine="0"/>
                          <w:jc w:val="left"/>
                          <w:rPr>
                            <w:rFonts w:ascii="Century"/>
                            <w:sz w:val="14"/>
                          </w:rPr>
                        </w:pPr>
                        <w:r>
                          <w:rPr>
                            <w:rFonts w:ascii="Century"/>
                            <w:spacing w:val="-10"/>
                            <w:w w:val="120"/>
                            <w:sz w:val="14"/>
                          </w:rPr>
                          <w:t>c</w:t>
                        </w:r>
                      </w:p>
                    </w:txbxContent>
                  </v:textbox>
                  <w10:wrap type="none"/>
                </v:shape>
                <v:shape style="position:absolute;left:3784;top:314;width:72;height:206" type="#_x0000_t202" id="docshape2046" filled="false" stroked="false">
                  <v:textbox inset="0,0,0,0">
                    <w:txbxContent>
                      <w:p>
                        <w:pPr>
                          <w:spacing w:before="25"/>
                          <w:ind w:left="0" w:right="0" w:firstLine="0"/>
                          <w:jc w:val="left"/>
                          <w:rPr>
                            <w:rFonts w:ascii="Century"/>
                            <w:sz w:val="14"/>
                          </w:rPr>
                        </w:pPr>
                        <w:r>
                          <w:rPr>
                            <w:rFonts w:ascii="Century"/>
                            <w:spacing w:val="-10"/>
                            <w:w w:val="110"/>
                            <w:sz w:val="14"/>
                          </w:rPr>
                          <w:t>f</w:t>
                        </w:r>
                      </w:p>
                    </w:txbxContent>
                  </v:textbox>
                  <w10:wrap type="none"/>
                </v:shape>
                <v:shape style="position:absolute;left:4311;top:274;width:94;height:206" type="#_x0000_t202" id="docshape2047" filled="false" stroked="false">
                  <v:textbox inset="0,0,0,0">
                    <w:txbxContent>
                      <w:p>
                        <w:pPr>
                          <w:spacing w:before="25"/>
                          <w:ind w:left="0" w:right="0" w:firstLine="0"/>
                          <w:jc w:val="left"/>
                          <w:rPr>
                            <w:rFonts w:ascii="Century"/>
                            <w:sz w:val="14"/>
                          </w:rPr>
                        </w:pPr>
                        <w:r>
                          <w:rPr>
                            <w:rFonts w:ascii="Century"/>
                            <w:spacing w:val="-10"/>
                            <w:w w:val="105"/>
                            <w:sz w:val="14"/>
                          </w:rPr>
                          <w:t>e</w:t>
                        </w:r>
                      </w:p>
                    </w:txbxContent>
                  </v:textbox>
                  <w10:wrap type="none"/>
                </v:shape>
                <v:shape style="position:absolute;left:6456;top:292;width:112;height:206" type="#_x0000_t202" id="docshape2048" filled="false" stroked="false">
                  <v:textbox inset="0,0,0,0">
                    <w:txbxContent>
                      <w:p>
                        <w:pPr>
                          <w:spacing w:before="25"/>
                          <w:ind w:left="0" w:right="0" w:firstLine="0"/>
                          <w:jc w:val="left"/>
                          <w:rPr>
                            <w:rFonts w:ascii="Century"/>
                            <w:sz w:val="14"/>
                          </w:rPr>
                        </w:pPr>
                        <w:r>
                          <w:rPr>
                            <w:rFonts w:ascii="Century"/>
                            <w:spacing w:val="-10"/>
                            <w:w w:val="115"/>
                            <w:sz w:val="14"/>
                          </w:rPr>
                          <w:t>b</w:t>
                        </w:r>
                      </w:p>
                    </w:txbxContent>
                  </v:textbox>
                  <w10:wrap type="none"/>
                </v:shape>
                <v:shape style="position:absolute;left:6998;top:295;width:103;height:206" type="#_x0000_t202" id="docshape2049" filled="false" stroked="false">
                  <v:textbox inset="0,0,0,0">
                    <w:txbxContent>
                      <w:p>
                        <w:pPr>
                          <w:spacing w:before="25"/>
                          <w:ind w:left="0" w:right="0" w:firstLine="0"/>
                          <w:jc w:val="left"/>
                          <w:rPr>
                            <w:rFonts w:ascii="Century"/>
                            <w:sz w:val="14"/>
                          </w:rPr>
                        </w:pPr>
                        <w:r>
                          <w:rPr>
                            <w:rFonts w:ascii="Century"/>
                            <w:spacing w:val="-10"/>
                            <w:w w:val="105"/>
                            <w:sz w:val="14"/>
                          </w:rPr>
                          <w:t>a</w:t>
                        </w:r>
                      </w:p>
                    </w:txbxContent>
                  </v:textbox>
                  <w10:wrap type="none"/>
                </v:shape>
                <w10:wrap type="none"/>
              </v:group>
            </w:pict>
          </mc:Fallback>
        </mc:AlternateContent>
      </w:r>
      <w:r>
        <w:rPr>
          <w:rFonts w:ascii="Calibri"/>
          <w:w w:val="130"/>
          <w:sz w:val="20"/>
        </w:rPr>
        <w:t>+</w:t>
      </w:r>
      <w:r>
        <w:rPr>
          <w:rFonts w:ascii="Calibri"/>
          <w:spacing w:val="42"/>
          <w:w w:val="130"/>
          <w:sz w:val="20"/>
        </w:rPr>
        <w:t>  </w:t>
      </w:r>
      <w:r>
        <w:rPr>
          <w:rFonts w:ascii="Cambria"/>
          <w:spacing w:val="-5"/>
          <w:w w:val="130"/>
          <w:sz w:val="20"/>
        </w:rPr>
        <w:t>HCl</w:t>
      </w:r>
      <w:r>
        <w:rPr>
          <w:rFonts w:ascii="Cambria"/>
          <w:sz w:val="20"/>
        </w:rPr>
        <w:tab/>
      </w:r>
      <w:r>
        <w:rPr>
          <w:rFonts w:ascii="Cambria"/>
          <w:position w:val="3"/>
          <w:sz w:val="20"/>
        </w:rPr>
        <w:drawing>
          <wp:inline distT="0" distB="0" distL="0" distR="0">
            <wp:extent cx="394688" cy="48435"/>
            <wp:effectExtent l="0" t="0" r="0" b="0"/>
            <wp:docPr id="2204" name="Image 2204"/>
            <wp:cNvGraphicFramePr>
              <a:graphicFrameLocks/>
            </wp:cNvGraphicFramePr>
            <a:graphic>
              <a:graphicData uri="http://schemas.openxmlformats.org/drawingml/2006/picture">
                <pic:pic>
                  <pic:nvPicPr>
                    <pic:cNvPr id="2204" name="Image 2204"/>
                    <pic:cNvPicPr/>
                  </pic:nvPicPr>
                  <pic:blipFill>
                    <a:blip r:embed="rId70" cstate="print"/>
                    <a:stretch>
                      <a:fillRect/>
                    </a:stretch>
                  </pic:blipFill>
                  <pic:spPr>
                    <a:xfrm>
                      <a:off x="0" y="0"/>
                      <a:ext cx="394688" cy="48435"/>
                    </a:xfrm>
                    <a:prstGeom prst="rect">
                      <a:avLst/>
                    </a:prstGeom>
                  </pic:spPr>
                </pic:pic>
              </a:graphicData>
            </a:graphic>
          </wp:inline>
        </w:drawing>
      </w:r>
      <w:r>
        <w:rPr>
          <w:rFonts w:ascii="Cambria"/>
          <w:position w:val="3"/>
          <w:sz w:val="20"/>
        </w:rPr>
      </w:r>
      <w:r>
        <w:rPr>
          <w:position w:val="1"/>
          <w:sz w:val="20"/>
        </w:rPr>
        <w:tab/>
      </w:r>
      <w:r>
        <w:rPr>
          <w:rFonts w:ascii="Cambria"/>
          <w:spacing w:val="-2"/>
          <w:w w:val="130"/>
          <w:position w:val="1"/>
          <w:sz w:val="20"/>
        </w:rPr>
        <w:t>C</w:t>
      </w:r>
      <w:r>
        <w:rPr>
          <w:rFonts w:ascii="Century"/>
          <w:spacing w:val="-2"/>
          <w:w w:val="130"/>
          <w:position w:val="1"/>
          <w:sz w:val="20"/>
          <w:vertAlign w:val="subscript"/>
        </w:rPr>
        <w:t>11</w:t>
      </w:r>
      <w:r>
        <w:rPr>
          <w:rFonts w:ascii="Cambria"/>
          <w:spacing w:val="-2"/>
          <w:w w:val="130"/>
          <w:position w:val="1"/>
          <w:sz w:val="20"/>
          <w:vertAlign w:val="baseline"/>
        </w:rPr>
        <w:t>H</w:t>
      </w:r>
      <w:r>
        <w:rPr>
          <w:rFonts w:ascii="Century"/>
          <w:spacing w:val="-2"/>
          <w:w w:val="130"/>
          <w:position w:val="1"/>
          <w:sz w:val="20"/>
          <w:vertAlign w:val="subscript"/>
        </w:rPr>
        <w:t>19</w:t>
      </w:r>
      <w:r>
        <w:rPr>
          <w:rFonts w:ascii="Cambria"/>
          <w:spacing w:val="-2"/>
          <w:w w:val="130"/>
          <w:position w:val="1"/>
          <w:sz w:val="20"/>
          <w:vertAlign w:val="baseline"/>
        </w:rPr>
        <w:t>Cl</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24"/>
        <w:rPr>
          <w:rFonts w:ascii="Cambria"/>
          <w:sz w:val="20"/>
        </w:rPr>
      </w:pPr>
    </w:p>
    <w:p>
      <w:pPr>
        <w:pStyle w:val="Heading3"/>
      </w:pPr>
      <w:r>
        <w:rPr>
          <w:spacing w:val="-7"/>
        </w:rPr>
        <w:t>Question</w:t>
      </w:r>
      <w:r>
        <w:rPr>
          <w:spacing w:val="5"/>
        </w:rPr>
        <w:t> </w:t>
      </w:r>
      <w:r>
        <w:rPr>
          <w:spacing w:val="-5"/>
        </w:rPr>
        <w:t>21</w:t>
      </w:r>
    </w:p>
    <w:p>
      <w:pPr>
        <w:spacing w:line="244" w:lineRule="auto" w:before="6"/>
        <w:ind w:left="0" w:right="10793" w:firstLine="0"/>
        <w:jc w:val="left"/>
        <w:rPr>
          <w:rFonts w:ascii="Georgia" w:hAnsi="Georgia"/>
          <w:b/>
          <w:sz w:val="24"/>
        </w:rPr>
      </w:pPr>
      <w:r>
        <w:rPr>
          <w:rFonts w:ascii="Georgia" w:hAnsi="Georgia"/>
          <w:b/>
          <w:spacing w:val="-8"/>
          <w:sz w:val="24"/>
        </w:rPr>
        <w:t>Concernant la</w:t>
      </w:r>
      <w:r>
        <w:rPr>
          <w:rFonts w:ascii="Georgia" w:hAnsi="Georgia"/>
          <w:b/>
          <w:spacing w:val="-7"/>
          <w:sz w:val="24"/>
        </w:rPr>
        <w:t> </w:t>
      </w:r>
      <w:r>
        <w:rPr>
          <w:rFonts w:ascii="Georgia" w:hAnsi="Georgia"/>
          <w:b/>
          <w:spacing w:val="-8"/>
          <w:sz w:val="24"/>
        </w:rPr>
        <w:t>réactivité</w:t>
      </w:r>
      <w:r>
        <w:rPr>
          <w:rFonts w:ascii="Georgia" w:hAnsi="Georgia"/>
          <w:b/>
          <w:spacing w:val="-7"/>
          <w:sz w:val="24"/>
        </w:rPr>
        <w:t> </w:t>
      </w:r>
      <w:r>
        <w:rPr>
          <w:rFonts w:ascii="Georgia" w:hAnsi="Georgia"/>
          <w:b/>
          <w:spacing w:val="-8"/>
          <w:sz w:val="24"/>
        </w:rPr>
        <w:t>des</w:t>
      </w:r>
      <w:r>
        <w:rPr>
          <w:rFonts w:ascii="Georgia" w:hAnsi="Georgia"/>
          <w:b/>
          <w:spacing w:val="-7"/>
          <w:sz w:val="24"/>
        </w:rPr>
        <w:t> </w:t>
      </w:r>
      <w:r>
        <w:rPr>
          <w:rFonts w:ascii="Georgia" w:hAnsi="Georgia"/>
          <w:b/>
          <w:spacing w:val="-8"/>
          <w:sz w:val="24"/>
        </w:rPr>
        <w:t>réactifs de</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réaction,</w:t>
      </w:r>
      <w:r>
        <w:rPr>
          <w:rFonts w:ascii="Georgia" w:hAnsi="Georgia"/>
          <w:b/>
          <w:spacing w:val="-7"/>
          <w:sz w:val="24"/>
        </w:rPr>
        <w:t> </w:t>
      </w:r>
      <w:r>
        <w:rPr>
          <w:rFonts w:ascii="Georgia" w:hAnsi="Georgia"/>
          <w:b/>
          <w:spacing w:val="-8"/>
          <w:sz w:val="24"/>
        </w:rPr>
        <w:t>laquelle (lesquelles)</w:t>
      </w:r>
      <w:r>
        <w:rPr>
          <w:rFonts w:ascii="Georgia" w:hAnsi="Georgia"/>
          <w:b/>
          <w:spacing w:val="-7"/>
          <w:sz w:val="24"/>
        </w:rPr>
        <w:t> </w:t>
      </w:r>
      <w:r>
        <w:rPr>
          <w:rFonts w:ascii="Georgia" w:hAnsi="Georgia"/>
          <w:b/>
          <w:spacing w:val="-8"/>
          <w:sz w:val="24"/>
        </w:rPr>
        <w:t>des</w:t>
      </w:r>
      <w:r>
        <w:rPr>
          <w:rFonts w:ascii="Georgia" w:hAnsi="Georgia"/>
          <w:b/>
          <w:spacing w:val="-7"/>
          <w:sz w:val="24"/>
        </w:rPr>
        <w:t> </w:t>
      </w:r>
      <w:r>
        <w:rPr>
          <w:rFonts w:ascii="Georgia" w:hAnsi="Georgia"/>
          <w:b/>
          <w:spacing w:val="-8"/>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704064">
                <wp:simplePos x="0" y="0"/>
                <wp:positionH relativeFrom="page">
                  <wp:posOffset>722528</wp:posOffset>
                </wp:positionH>
                <wp:positionV relativeFrom="paragraph">
                  <wp:posOffset>93256</wp:posOffset>
                </wp:positionV>
                <wp:extent cx="6475095" cy="448945"/>
                <wp:effectExtent l="0" t="0" r="0" b="0"/>
                <wp:wrapTopAndBottom/>
                <wp:docPr id="2205" name="Textbox 2205"/>
                <wp:cNvGraphicFramePr>
                  <a:graphicFrameLocks/>
                </wp:cNvGraphicFramePr>
                <a:graphic>
                  <a:graphicData uri="http://schemas.microsoft.com/office/word/2010/wordprocessingShape">
                    <wps:wsp>
                      <wps:cNvPr id="2205" name="Textbox 2205"/>
                      <wps:cNvSpPr txBox="1"/>
                      <wps:spPr>
                        <a:xfrm>
                          <a:off x="0" y="0"/>
                          <a:ext cx="6475095" cy="448945"/>
                        </a:xfrm>
                        <a:prstGeom prst="rect">
                          <a:avLst/>
                        </a:prstGeom>
                        <a:ln w="5054">
                          <a:solidFill>
                            <a:srgbClr val="000000"/>
                          </a:solidFill>
                          <a:prstDash val="solid"/>
                        </a:ln>
                      </wps:spPr>
                      <wps:txbx>
                        <w:txbxContent>
                          <w:p>
                            <w:pPr>
                              <w:numPr>
                                <w:ilvl w:val="0"/>
                                <w:numId w:val="46"/>
                              </w:numPr>
                              <w:tabs>
                                <w:tab w:pos="497" w:val="left" w:leader="none"/>
                              </w:tabs>
                              <w:spacing w:before="29"/>
                              <w:ind w:left="497" w:right="0" w:hanging="396"/>
                              <w:jc w:val="left"/>
                              <w:rPr>
                                <w:rFonts w:ascii="Georgia" w:hAnsi="Georgia"/>
                                <w:b/>
                                <w:sz w:val="24"/>
                              </w:rPr>
                            </w:pPr>
                            <w:r>
                              <w:rPr>
                                <w:rFonts w:ascii="Georgia" w:hAnsi="Georgia"/>
                                <w:b/>
                                <w:spacing w:val="-4"/>
                                <w:sz w:val="24"/>
                              </w:rPr>
                              <w:t>C’est</w:t>
                            </w:r>
                            <w:r>
                              <w:rPr>
                                <w:rFonts w:ascii="Georgia" w:hAnsi="Georgia"/>
                                <w:b/>
                                <w:spacing w:val="-1"/>
                                <w:sz w:val="24"/>
                              </w:rPr>
                              <w:t> </w:t>
                            </w:r>
                            <w:r>
                              <w:rPr>
                                <w:rFonts w:ascii="Georgia" w:hAnsi="Georgia"/>
                                <w:b/>
                                <w:spacing w:val="-4"/>
                                <w:sz w:val="24"/>
                              </w:rPr>
                              <w:t>une</w:t>
                            </w:r>
                            <w:r>
                              <w:rPr>
                                <w:rFonts w:ascii="Georgia" w:hAnsi="Georgia"/>
                                <w:b/>
                                <w:spacing w:val="-1"/>
                                <w:sz w:val="24"/>
                              </w:rPr>
                              <w:t> </w:t>
                            </w:r>
                            <w:r>
                              <w:rPr>
                                <w:rFonts w:ascii="Georgia" w:hAnsi="Georgia"/>
                                <w:b/>
                                <w:spacing w:val="-4"/>
                                <w:sz w:val="24"/>
                              </w:rPr>
                              <w:t>réaction</w:t>
                            </w:r>
                            <w:r>
                              <w:rPr>
                                <w:rFonts w:ascii="Georgia" w:hAnsi="Georgia"/>
                                <w:b/>
                                <w:spacing w:val="-1"/>
                                <w:sz w:val="24"/>
                              </w:rPr>
                              <w:t> </w:t>
                            </w:r>
                            <w:r>
                              <w:rPr>
                                <w:rFonts w:ascii="Georgia" w:hAnsi="Georgia"/>
                                <w:b/>
                                <w:spacing w:val="-4"/>
                                <w:sz w:val="24"/>
                              </w:rPr>
                              <w:t>d’ordre</w:t>
                            </w:r>
                            <w:r>
                              <w:rPr>
                                <w:rFonts w:ascii="Georgia" w:hAnsi="Georgia"/>
                                <w:b/>
                                <w:spacing w:val="-1"/>
                                <w:sz w:val="24"/>
                              </w:rPr>
                              <w:t> </w:t>
                            </w:r>
                            <w:r>
                              <w:rPr>
                                <w:rFonts w:ascii="Georgia" w:hAnsi="Georgia"/>
                                <w:b/>
                                <w:spacing w:val="-10"/>
                                <w:sz w:val="24"/>
                              </w:rPr>
                              <w:t>2</w:t>
                            </w:r>
                          </w:p>
                          <w:p>
                            <w:pPr>
                              <w:numPr>
                                <w:ilvl w:val="0"/>
                                <w:numId w:val="46"/>
                              </w:numPr>
                              <w:tabs>
                                <w:tab w:pos="498" w:val="left" w:leader="none"/>
                              </w:tabs>
                              <w:spacing w:before="41"/>
                              <w:ind w:left="498" w:right="0" w:hanging="385"/>
                              <w:jc w:val="left"/>
                              <w:rPr>
                                <w:rFonts w:ascii="Georgia" w:hAnsi="Georgia"/>
                                <w:b/>
                                <w:sz w:val="24"/>
                              </w:rPr>
                            </w:pPr>
                            <w:r>
                              <w:rPr>
                                <w:rFonts w:ascii="Georgia" w:hAnsi="Georgia"/>
                                <w:b/>
                                <w:spacing w:val="-6"/>
                                <w:sz w:val="24"/>
                              </w:rPr>
                              <w:t>La</w:t>
                            </w:r>
                            <w:r>
                              <w:rPr>
                                <w:rFonts w:ascii="Georgia" w:hAnsi="Georgia"/>
                                <w:b/>
                                <w:spacing w:val="-4"/>
                                <w:sz w:val="24"/>
                              </w:rPr>
                              <w:t> </w:t>
                            </w:r>
                            <w:r>
                              <w:rPr>
                                <w:rFonts w:ascii="Georgia" w:hAnsi="Georgia"/>
                                <w:b/>
                                <w:spacing w:val="-6"/>
                                <w:sz w:val="24"/>
                              </w:rPr>
                              <w:t>liaison</w:t>
                            </w:r>
                            <w:r>
                              <w:rPr>
                                <w:rFonts w:ascii="Georgia" w:hAnsi="Georgia"/>
                                <w:b/>
                                <w:spacing w:val="2"/>
                                <w:sz w:val="24"/>
                              </w:rPr>
                              <w:t> </w:t>
                            </w:r>
                            <w:r>
                              <w:rPr>
                                <w:rFonts w:ascii="Georgia" w:hAnsi="Georgia"/>
                                <w:b/>
                                <w:spacing w:val="-6"/>
                                <w:sz w:val="24"/>
                              </w:rPr>
                              <w:t>double</w:t>
                            </w:r>
                            <w:r>
                              <w:rPr>
                                <w:rFonts w:ascii="Georgia" w:hAnsi="Georgia"/>
                                <w:b/>
                                <w:spacing w:val="7"/>
                                <w:sz w:val="24"/>
                              </w:rPr>
                              <w:t> </w:t>
                            </w:r>
                            <w:r>
                              <w:rPr>
                                <w:rFonts w:ascii="Georgia" w:hAnsi="Georgia"/>
                                <w:b/>
                                <w:spacing w:val="-6"/>
                                <w:sz w:val="24"/>
                              </w:rPr>
                              <w:t>C</w:t>
                            </w:r>
                            <w:r>
                              <w:rPr>
                                <w:rFonts w:ascii="Rockwell" w:hAnsi="Rockwell"/>
                                <w:b/>
                                <w:i/>
                                <w:spacing w:val="-6"/>
                                <w:sz w:val="24"/>
                                <w:vertAlign w:val="subscript"/>
                              </w:rPr>
                              <w:t>c</w:t>
                            </w:r>
                            <w:r>
                              <w:rPr>
                                <w:rFonts w:ascii="Rockwell" w:hAnsi="Rockwell"/>
                                <w:b/>
                                <w:i/>
                                <w:spacing w:val="-15"/>
                                <w:sz w:val="24"/>
                                <w:vertAlign w:val="baseline"/>
                              </w:rPr>
                              <w:t> </w:t>
                            </w:r>
                            <w:r>
                              <w:rPr>
                                <w:rFonts w:ascii="Georgia" w:hAnsi="Georgia"/>
                                <w:b/>
                                <w:spacing w:val="-6"/>
                                <w:position w:val="-1"/>
                                <w:sz w:val="24"/>
                                <w:vertAlign w:val="baseline"/>
                              </w:rPr>
                              <w:t>–</w:t>
                            </w:r>
                            <w:r>
                              <w:rPr>
                                <w:rFonts w:ascii="Georgia" w:hAnsi="Georgia"/>
                                <w:b/>
                                <w:spacing w:val="-30"/>
                                <w:position w:val="-1"/>
                                <w:sz w:val="24"/>
                                <w:vertAlign w:val="baseline"/>
                              </w:rPr>
                              <w:t> </w:t>
                            </w:r>
                            <w:r>
                              <w:rPr>
                                <w:rFonts w:ascii="Georgia" w:hAnsi="Georgia"/>
                                <w:b/>
                                <w:spacing w:val="-6"/>
                                <w:sz w:val="24"/>
                                <w:vertAlign w:val="baseline"/>
                              </w:rPr>
                              <w:t>C</w:t>
                            </w:r>
                            <w:r>
                              <w:rPr>
                                <w:rFonts w:ascii="Rockwell" w:hAnsi="Rockwell"/>
                                <w:b/>
                                <w:i/>
                                <w:spacing w:val="-6"/>
                                <w:sz w:val="24"/>
                                <w:vertAlign w:val="subscript"/>
                              </w:rPr>
                              <w:t>d</w:t>
                            </w:r>
                            <w:r>
                              <w:rPr>
                                <w:rFonts w:ascii="Rockwell" w:hAnsi="Rockwell"/>
                                <w:b/>
                                <w:i/>
                                <w:spacing w:val="24"/>
                                <w:sz w:val="24"/>
                                <w:vertAlign w:val="baseline"/>
                              </w:rPr>
                              <w:t> </w:t>
                            </w:r>
                            <w:r>
                              <w:rPr>
                                <w:rFonts w:ascii="Georgia" w:hAnsi="Georgia"/>
                                <w:b/>
                                <w:spacing w:val="-6"/>
                                <w:sz w:val="24"/>
                                <w:vertAlign w:val="baseline"/>
                              </w:rPr>
                              <w:t>agit</w:t>
                            </w:r>
                            <w:r>
                              <w:rPr>
                                <w:rFonts w:ascii="Georgia" w:hAnsi="Georgia"/>
                                <w:b/>
                                <w:spacing w:val="8"/>
                                <w:sz w:val="24"/>
                                <w:vertAlign w:val="baseline"/>
                              </w:rPr>
                              <w:t> </w:t>
                            </w:r>
                            <w:r>
                              <w:rPr>
                                <w:rFonts w:ascii="Georgia" w:hAnsi="Georgia"/>
                                <w:b/>
                                <w:spacing w:val="-6"/>
                                <w:sz w:val="24"/>
                                <w:vertAlign w:val="baseline"/>
                              </w:rPr>
                              <w:t>comme</w:t>
                            </w:r>
                            <w:r>
                              <w:rPr>
                                <w:rFonts w:ascii="Georgia" w:hAnsi="Georgia"/>
                                <w:b/>
                                <w:spacing w:val="8"/>
                                <w:sz w:val="24"/>
                                <w:vertAlign w:val="baseline"/>
                              </w:rPr>
                              <w:t> </w:t>
                            </w:r>
                            <w:r>
                              <w:rPr>
                                <w:rFonts w:ascii="Georgia" w:hAnsi="Georgia"/>
                                <w:b/>
                                <w:spacing w:val="-6"/>
                                <w:sz w:val="24"/>
                                <w:vertAlign w:val="baseline"/>
                              </w:rPr>
                              <w:t>un</w:t>
                            </w:r>
                            <w:r>
                              <w:rPr>
                                <w:rFonts w:ascii="Georgia" w:hAnsi="Georgia"/>
                                <w:b/>
                                <w:spacing w:val="7"/>
                                <w:sz w:val="24"/>
                                <w:vertAlign w:val="baseline"/>
                              </w:rPr>
                              <w:t> </w:t>
                            </w:r>
                            <w:r>
                              <w:rPr>
                                <w:rFonts w:ascii="Georgia" w:hAnsi="Georgia"/>
                                <w:b/>
                                <w:spacing w:val="-6"/>
                                <w:sz w:val="24"/>
                                <w:vertAlign w:val="baseline"/>
                              </w:rPr>
                              <w:t>nucléophile</w:t>
                            </w:r>
                            <w:r>
                              <w:rPr>
                                <w:rFonts w:ascii="Georgia" w:hAnsi="Georgia"/>
                                <w:b/>
                                <w:spacing w:val="8"/>
                                <w:sz w:val="24"/>
                                <w:vertAlign w:val="baseline"/>
                              </w:rPr>
                              <w:t> </w:t>
                            </w:r>
                            <w:r>
                              <w:rPr>
                                <w:rFonts w:ascii="Georgia" w:hAnsi="Georgia"/>
                                <w:b/>
                                <w:spacing w:val="-6"/>
                                <w:sz w:val="24"/>
                                <w:vertAlign w:val="baseline"/>
                              </w:rPr>
                              <w:t>dans</w:t>
                            </w:r>
                            <w:r>
                              <w:rPr>
                                <w:rFonts w:ascii="Georgia" w:hAnsi="Georgia"/>
                                <w:b/>
                                <w:spacing w:val="8"/>
                                <w:sz w:val="24"/>
                                <w:vertAlign w:val="baseline"/>
                              </w:rPr>
                              <w:t> </w:t>
                            </w:r>
                            <w:r>
                              <w:rPr>
                                <w:rFonts w:ascii="Georgia" w:hAnsi="Georgia"/>
                                <w:b/>
                                <w:spacing w:val="-6"/>
                                <w:sz w:val="24"/>
                                <w:vertAlign w:val="baseline"/>
                              </w:rPr>
                              <w:t>cette</w:t>
                            </w:r>
                            <w:r>
                              <w:rPr>
                                <w:rFonts w:ascii="Georgia" w:hAnsi="Georgia"/>
                                <w:b/>
                                <w:spacing w:val="7"/>
                                <w:sz w:val="24"/>
                                <w:vertAlign w:val="baseline"/>
                              </w:rPr>
                              <w:t> </w:t>
                            </w:r>
                            <w:r>
                              <w:rPr>
                                <w:rFonts w:ascii="Georgia" w:hAnsi="Georgia"/>
                                <w:b/>
                                <w:spacing w:val="-6"/>
                                <w:sz w:val="24"/>
                                <w:vertAlign w:val="baseline"/>
                              </w:rPr>
                              <w:t>réaction</w:t>
                            </w:r>
                          </w:p>
                        </w:txbxContent>
                      </wps:txbx>
                      <wps:bodyPr wrap="square" lIns="0" tIns="0" rIns="0" bIns="0" rtlCol="0">
                        <a:noAutofit/>
                      </wps:bodyPr>
                    </wps:wsp>
                  </a:graphicData>
                </a:graphic>
              </wp:anchor>
            </w:drawing>
          </mc:Choice>
          <mc:Fallback>
            <w:pict>
              <v:shape style="position:absolute;margin-left:56.891998pt;margin-top:7.343062pt;width:509.85pt;height:35.35pt;mso-position-horizontal-relative:page;mso-position-vertical-relative:paragraph;z-index:-15612416;mso-wrap-distance-left:0;mso-wrap-distance-right:0" type="#_x0000_t202" id="docshape2050" filled="false" stroked="true" strokeweight=".398pt" strokecolor="#000000">
                <v:textbox inset="0,0,0,0">
                  <w:txbxContent>
                    <w:p>
                      <w:pPr>
                        <w:numPr>
                          <w:ilvl w:val="0"/>
                          <w:numId w:val="46"/>
                        </w:numPr>
                        <w:tabs>
                          <w:tab w:pos="497" w:val="left" w:leader="none"/>
                        </w:tabs>
                        <w:spacing w:before="29"/>
                        <w:ind w:left="497" w:right="0" w:hanging="396"/>
                        <w:jc w:val="left"/>
                        <w:rPr>
                          <w:rFonts w:ascii="Georgia" w:hAnsi="Georgia"/>
                          <w:b/>
                          <w:sz w:val="24"/>
                        </w:rPr>
                      </w:pPr>
                      <w:r>
                        <w:rPr>
                          <w:rFonts w:ascii="Georgia" w:hAnsi="Georgia"/>
                          <w:b/>
                          <w:spacing w:val="-4"/>
                          <w:sz w:val="24"/>
                        </w:rPr>
                        <w:t>C’est</w:t>
                      </w:r>
                      <w:r>
                        <w:rPr>
                          <w:rFonts w:ascii="Georgia" w:hAnsi="Georgia"/>
                          <w:b/>
                          <w:spacing w:val="-1"/>
                          <w:sz w:val="24"/>
                        </w:rPr>
                        <w:t> </w:t>
                      </w:r>
                      <w:r>
                        <w:rPr>
                          <w:rFonts w:ascii="Georgia" w:hAnsi="Georgia"/>
                          <w:b/>
                          <w:spacing w:val="-4"/>
                          <w:sz w:val="24"/>
                        </w:rPr>
                        <w:t>une</w:t>
                      </w:r>
                      <w:r>
                        <w:rPr>
                          <w:rFonts w:ascii="Georgia" w:hAnsi="Georgia"/>
                          <w:b/>
                          <w:spacing w:val="-1"/>
                          <w:sz w:val="24"/>
                        </w:rPr>
                        <w:t> </w:t>
                      </w:r>
                      <w:r>
                        <w:rPr>
                          <w:rFonts w:ascii="Georgia" w:hAnsi="Georgia"/>
                          <w:b/>
                          <w:spacing w:val="-4"/>
                          <w:sz w:val="24"/>
                        </w:rPr>
                        <w:t>réaction</w:t>
                      </w:r>
                      <w:r>
                        <w:rPr>
                          <w:rFonts w:ascii="Georgia" w:hAnsi="Georgia"/>
                          <w:b/>
                          <w:spacing w:val="-1"/>
                          <w:sz w:val="24"/>
                        </w:rPr>
                        <w:t> </w:t>
                      </w:r>
                      <w:r>
                        <w:rPr>
                          <w:rFonts w:ascii="Georgia" w:hAnsi="Georgia"/>
                          <w:b/>
                          <w:spacing w:val="-4"/>
                          <w:sz w:val="24"/>
                        </w:rPr>
                        <w:t>d’ordre</w:t>
                      </w:r>
                      <w:r>
                        <w:rPr>
                          <w:rFonts w:ascii="Georgia" w:hAnsi="Georgia"/>
                          <w:b/>
                          <w:spacing w:val="-1"/>
                          <w:sz w:val="24"/>
                        </w:rPr>
                        <w:t> </w:t>
                      </w:r>
                      <w:r>
                        <w:rPr>
                          <w:rFonts w:ascii="Georgia" w:hAnsi="Georgia"/>
                          <w:b/>
                          <w:spacing w:val="-10"/>
                          <w:sz w:val="24"/>
                        </w:rPr>
                        <w:t>2</w:t>
                      </w:r>
                    </w:p>
                    <w:p>
                      <w:pPr>
                        <w:numPr>
                          <w:ilvl w:val="0"/>
                          <w:numId w:val="46"/>
                        </w:numPr>
                        <w:tabs>
                          <w:tab w:pos="498" w:val="left" w:leader="none"/>
                        </w:tabs>
                        <w:spacing w:before="41"/>
                        <w:ind w:left="498" w:right="0" w:hanging="385"/>
                        <w:jc w:val="left"/>
                        <w:rPr>
                          <w:rFonts w:ascii="Georgia" w:hAnsi="Georgia"/>
                          <w:b/>
                          <w:sz w:val="24"/>
                        </w:rPr>
                      </w:pPr>
                      <w:r>
                        <w:rPr>
                          <w:rFonts w:ascii="Georgia" w:hAnsi="Georgia"/>
                          <w:b/>
                          <w:spacing w:val="-6"/>
                          <w:sz w:val="24"/>
                        </w:rPr>
                        <w:t>La</w:t>
                      </w:r>
                      <w:r>
                        <w:rPr>
                          <w:rFonts w:ascii="Georgia" w:hAnsi="Georgia"/>
                          <w:b/>
                          <w:spacing w:val="-4"/>
                          <w:sz w:val="24"/>
                        </w:rPr>
                        <w:t> </w:t>
                      </w:r>
                      <w:r>
                        <w:rPr>
                          <w:rFonts w:ascii="Georgia" w:hAnsi="Georgia"/>
                          <w:b/>
                          <w:spacing w:val="-6"/>
                          <w:sz w:val="24"/>
                        </w:rPr>
                        <w:t>liaison</w:t>
                      </w:r>
                      <w:r>
                        <w:rPr>
                          <w:rFonts w:ascii="Georgia" w:hAnsi="Georgia"/>
                          <w:b/>
                          <w:spacing w:val="2"/>
                          <w:sz w:val="24"/>
                        </w:rPr>
                        <w:t> </w:t>
                      </w:r>
                      <w:r>
                        <w:rPr>
                          <w:rFonts w:ascii="Georgia" w:hAnsi="Georgia"/>
                          <w:b/>
                          <w:spacing w:val="-6"/>
                          <w:sz w:val="24"/>
                        </w:rPr>
                        <w:t>double</w:t>
                      </w:r>
                      <w:r>
                        <w:rPr>
                          <w:rFonts w:ascii="Georgia" w:hAnsi="Georgia"/>
                          <w:b/>
                          <w:spacing w:val="7"/>
                          <w:sz w:val="24"/>
                        </w:rPr>
                        <w:t> </w:t>
                      </w:r>
                      <w:r>
                        <w:rPr>
                          <w:rFonts w:ascii="Georgia" w:hAnsi="Georgia"/>
                          <w:b/>
                          <w:spacing w:val="-6"/>
                          <w:sz w:val="24"/>
                        </w:rPr>
                        <w:t>C</w:t>
                      </w:r>
                      <w:r>
                        <w:rPr>
                          <w:rFonts w:ascii="Rockwell" w:hAnsi="Rockwell"/>
                          <w:b/>
                          <w:i/>
                          <w:spacing w:val="-6"/>
                          <w:sz w:val="24"/>
                          <w:vertAlign w:val="subscript"/>
                        </w:rPr>
                        <w:t>c</w:t>
                      </w:r>
                      <w:r>
                        <w:rPr>
                          <w:rFonts w:ascii="Rockwell" w:hAnsi="Rockwell"/>
                          <w:b/>
                          <w:i/>
                          <w:spacing w:val="-15"/>
                          <w:sz w:val="24"/>
                          <w:vertAlign w:val="baseline"/>
                        </w:rPr>
                        <w:t> </w:t>
                      </w:r>
                      <w:r>
                        <w:rPr>
                          <w:rFonts w:ascii="Georgia" w:hAnsi="Georgia"/>
                          <w:b/>
                          <w:spacing w:val="-6"/>
                          <w:position w:val="-1"/>
                          <w:sz w:val="24"/>
                          <w:vertAlign w:val="baseline"/>
                        </w:rPr>
                        <w:t>–</w:t>
                      </w:r>
                      <w:r>
                        <w:rPr>
                          <w:rFonts w:ascii="Georgia" w:hAnsi="Georgia"/>
                          <w:b/>
                          <w:spacing w:val="-30"/>
                          <w:position w:val="-1"/>
                          <w:sz w:val="24"/>
                          <w:vertAlign w:val="baseline"/>
                        </w:rPr>
                        <w:t> </w:t>
                      </w:r>
                      <w:r>
                        <w:rPr>
                          <w:rFonts w:ascii="Georgia" w:hAnsi="Georgia"/>
                          <w:b/>
                          <w:spacing w:val="-6"/>
                          <w:sz w:val="24"/>
                          <w:vertAlign w:val="baseline"/>
                        </w:rPr>
                        <w:t>C</w:t>
                      </w:r>
                      <w:r>
                        <w:rPr>
                          <w:rFonts w:ascii="Rockwell" w:hAnsi="Rockwell"/>
                          <w:b/>
                          <w:i/>
                          <w:spacing w:val="-6"/>
                          <w:sz w:val="24"/>
                          <w:vertAlign w:val="subscript"/>
                        </w:rPr>
                        <w:t>d</w:t>
                      </w:r>
                      <w:r>
                        <w:rPr>
                          <w:rFonts w:ascii="Rockwell" w:hAnsi="Rockwell"/>
                          <w:b/>
                          <w:i/>
                          <w:spacing w:val="24"/>
                          <w:sz w:val="24"/>
                          <w:vertAlign w:val="baseline"/>
                        </w:rPr>
                        <w:t> </w:t>
                      </w:r>
                      <w:r>
                        <w:rPr>
                          <w:rFonts w:ascii="Georgia" w:hAnsi="Georgia"/>
                          <w:b/>
                          <w:spacing w:val="-6"/>
                          <w:sz w:val="24"/>
                          <w:vertAlign w:val="baseline"/>
                        </w:rPr>
                        <w:t>agit</w:t>
                      </w:r>
                      <w:r>
                        <w:rPr>
                          <w:rFonts w:ascii="Georgia" w:hAnsi="Georgia"/>
                          <w:b/>
                          <w:spacing w:val="8"/>
                          <w:sz w:val="24"/>
                          <w:vertAlign w:val="baseline"/>
                        </w:rPr>
                        <w:t> </w:t>
                      </w:r>
                      <w:r>
                        <w:rPr>
                          <w:rFonts w:ascii="Georgia" w:hAnsi="Georgia"/>
                          <w:b/>
                          <w:spacing w:val="-6"/>
                          <w:sz w:val="24"/>
                          <w:vertAlign w:val="baseline"/>
                        </w:rPr>
                        <w:t>comme</w:t>
                      </w:r>
                      <w:r>
                        <w:rPr>
                          <w:rFonts w:ascii="Georgia" w:hAnsi="Georgia"/>
                          <w:b/>
                          <w:spacing w:val="8"/>
                          <w:sz w:val="24"/>
                          <w:vertAlign w:val="baseline"/>
                        </w:rPr>
                        <w:t> </w:t>
                      </w:r>
                      <w:r>
                        <w:rPr>
                          <w:rFonts w:ascii="Georgia" w:hAnsi="Georgia"/>
                          <w:b/>
                          <w:spacing w:val="-6"/>
                          <w:sz w:val="24"/>
                          <w:vertAlign w:val="baseline"/>
                        </w:rPr>
                        <w:t>un</w:t>
                      </w:r>
                      <w:r>
                        <w:rPr>
                          <w:rFonts w:ascii="Georgia" w:hAnsi="Georgia"/>
                          <w:b/>
                          <w:spacing w:val="7"/>
                          <w:sz w:val="24"/>
                          <w:vertAlign w:val="baseline"/>
                        </w:rPr>
                        <w:t> </w:t>
                      </w:r>
                      <w:r>
                        <w:rPr>
                          <w:rFonts w:ascii="Georgia" w:hAnsi="Georgia"/>
                          <w:b/>
                          <w:spacing w:val="-6"/>
                          <w:sz w:val="24"/>
                          <w:vertAlign w:val="baseline"/>
                        </w:rPr>
                        <w:t>nucléophile</w:t>
                      </w:r>
                      <w:r>
                        <w:rPr>
                          <w:rFonts w:ascii="Georgia" w:hAnsi="Georgia"/>
                          <w:b/>
                          <w:spacing w:val="8"/>
                          <w:sz w:val="24"/>
                          <w:vertAlign w:val="baseline"/>
                        </w:rPr>
                        <w:t> </w:t>
                      </w:r>
                      <w:r>
                        <w:rPr>
                          <w:rFonts w:ascii="Georgia" w:hAnsi="Georgia"/>
                          <w:b/>
                          <w:spacing w:val="-6"/>
                          <w:sz w:val="24"/>
                          <w:vertAlign w:val="baseline"/>
                        </w:rPr>
                        <w:t>dans</w:t>
                      </w:r>
                      <w:r>
                        <w:rPr>
                          <w:rFonts w:ascii="Georgia" w:hAnsi="Georgia"/>
                          <w:b/>
                          <w:spacing w:val="8"/>
                          <w:sz w:val="24"/>
                          <w:vertAlign w:val="baseline"/>
                        </w:rPr>
                        <w:t> </w:t>
                      </w:r>
                      <w:r>
                        <w:rPr>
                          <w:rFonts w:ascii="Georgia" w:hAnsi="Georgia"/>
                          <w:b/>
                          <w:spacing w:val="-6"/>
                          <w:sz w:val="24"/>
                          <w:vertAlign w:val="baseline"/>
                        </w:rPr>
                        <w:t>cette</w:t>
                      </w:r>
                      <w:r>
                        <w:rPr>
                          <w:rFonts w:ascii="Georgia" w:hAnsi="Georgia"/>
                          <w:b/>
                          <w:spacing w:val="7"/>
                          <w:sz w:val="24"/>
                          <w:vertAlign w:val="baseline"/>
                        </w:rPr>
                        <w:t> </w:t>
                      </w:r>
                      <w:r>
                        <w:rPr>
                          <w:rFonts w:ascii="Georgia" w:hAnsi="Georgia"/>
                          <w:b/>
                          <w:spacing w:val="-6"/>
                          <w:sz w:val="24"/>
                          <w:vertAlign w:val="baseline"/>
                        </w:rPr>
                        <w:t>réaction</w:t>
                      </w:r>
                    </w:p>
                  </w:txbxContent>
                </v:textbox>
                <v:stroke dashstyle="solid"/>
                <w10:wrap type="topAndBottom"/>
              </v:shape>
            </w:pict>
          </mc:Fallback>
        </mc:AlternateContent>
      </w:r>
    </w:p>
    <w:p>
      <w:pPr>
        <w:pStyle w:val="ListParagraph"/>
        <w:numPr>
          <w:ilvl w:val="0"/>
          <w:numId w:val="40"/>
        </w:numPr>
        <w:tabs>
          <w:tab w:pos="490" w:val="left" w:leader="none"/>
        </w:tabs>
        <w:spacing w:line="240" w:lineRule="auto" w:before="49" w:after="0"/>
        <w:ind w:left="490" w:right="0" w:hanging="353"/>
        <w:jc w:val="left"/>
        <w:rPr>
          <w:sz w:val="24"/>
        </w:rPr>
      </w:pPr>
      <w:r>
        <w:rPr>
          <w:w w:val="105"/>
          <w:sz w:val="24"/>
        </w:rPr>
        <w:t>Le</w:t>
      </w:r>
      <w:r>
        <w:rPr>
          <w:spacing w:val="12"/>
          <w:w w:val="105"/>
          <w:sz w:val="24"/>
        </w:rPr>
        <w:t> </w:t>
      </w:r>
      <w:r>
        <w:rPr>
          <w:w w:val="105"/>
          <w:sz w:val="24"/>
        </w:rPr>
        <w:t>carbone</w:t>
      </w:r>
      <w:r>
        <w:rPr>
          <w:spacing w:val="13"/>
          <w:w w:val="105"/>
          <w:sz w:val="24"/>
        </w:rPr>
        <w:t> </w:t>
      </w:r>
      <w:r>
        <w:rPr>
          <w:w w:val="105"/>
          <w:sz w:val="24"/>
        </w:rPr>
        <w:t>c</w:t>
      </w:r>
      <w:r>
        <w:rPr>
          <w:spacing w:val="12"/>
          <w:w w:val="105"/>
          <w:sz w:val="24"/>
        </w:rPr>
        <w:t> </w:t>
      </w:r>
      <w:r>
        <w:rPr>
          <w:w w:val="105"/>
          <w:sz w:val="24"/>
        </w:rPr>
        <w:t>est</w:t>
      </w:r>
      <w:r>
        <w:rPr>
          <w:spacing w:val="13"/>
          <w:w w:val="105"/>
          <w:sz w:val="24"/>
        </w:rPr>
        <w:t> </w:t>
      </w:r>
      <w:r>
        <w:rPr>
          <w:w w:val="105"/>
          <w:sz w:val="24"/>
        </w:rPr>
        <w:t>un</w:t>
      </w:r>
      <w:r>
        <w:rPr>
          <w:spacing w:val="12"/>
          <w:w w:val="105"/>
          <w:sz w:val="24"/>
        </w:rPr>
        <w:t> </w:t>
      </w:r>
      <w:r>
        <w:rPr>
          <w:w w:val="105"/>
          <w:sz w:val="24"/>
        </w:rPr>
        <w:t>bon</w:t>
      </w:r>
      <w:r>
        <w:rPr>
          <w:spacing w:val="13"/>
          <w:w w:val="105"/>
          <w:sz w:val="24"/>
        </w:rPr>
        <w:t> </w:t>
      </w:r>
      <w:r>
        <w:rPr>
          <w:spacing w:val="-2"/>
          <w:w w:val="105"/>
          <w:sz w:val="24"/>
        </w:rPr>
        <w:t>électrophile</w:t>
      </w:r>
    </w:p>
    <w:p>
      <w:pPr>
        <w:pStyle w:val="ListParagraph"/>
        <w:numPr>
          <w:ilvl w:val="0"/>
          <w:numId w:val="40"/>
        </w:numPr>
        <w:tabs>
          <w:tab w:pos="490" w:val="left" w:leader="none"/>
        </w:tabs>
        <w:spacing w:line="240" w:lineRule="auto" w:before="16" w:after="0"/>
        <w:ind w:left="490" w:right="0" w:hanging="362"/>
        <w:jc w:val="left"/>
        <w:rPr>
          <w:sz w:val="24"/>
        </w:rPr>
      </w:pPr>
      <w:r>
        <w:rPr>
          <w:sz w:val="24"/>
        </w:rPr>
        <w:t>La</w:t>
      </w:r>
      <w:r>
        <w:rPr>
          <w:spacing w:val="29"/>
          <w:sz w:val="24"/>
        </w:rPr>
        <w:t> </w:t>
      </w:r>
      <w:r>
        <w:rPr>
          <w:sz w:val="24"/>
        </w:rPr>
        <w:t>molécule</w:t>
      </w:r>
      <w:r>
        <w:rPr>
          <w:spacing w:val="30"/>
          <w:sz w:val="24"/>
        </w:rPr>
        <w:t> </w:t>
      </w:r>
      <w:r>
        <w:rPr>
          <w:sz w:val="24"/>
        </w:rPr>
        <w:t>de</w:t>
      </w:r>
      <w:r>
        <w:rPr>
          <w:spacing w:val="30"/>
          <w:sz w:val="24"/>
        </w:rPr>
        <w:t> </w:t>
      </w:r>
      <w:r>
        <w:rPr>
          <w:sz w:val="24"/>
        </w:rPr>
        <w:t>HCl</w:t>
      </w:r>
      <w:r>
        <w:rPr>
          <w:spacing w:val="29"/>
          <w:sz w:val="24"/>
        </w:rPr>
        <w:t> </w:t>
      </w:r>
      <w:r>
        <w:rPr>
          <w:sz w:val="24"/>
        </w:rPr>
        <w:t>se</w:t>
      </w:r>
      <w:r>
        <w:rPr>
          <w:spacing w:val="30"/>
          <w:sz w:val="24"/>
        </w:rPr>
        <w:t> </w:t>
      </w:r>
      <w:r>
        <w:rPr>
          <w:sz w:val="24"/>
        </w:rPr>
        <w:t>dissocie</w:t>
      </w:r>
      <w:r>
        <w:rPr>
          <w:spacing w:val="30"/>
          <w:sz w:val="24"/>
        </w:rPr>
        <w:t> </w:t>
      </w:r>
      <w:r>
        <w:rPr>
          <w:sz w:val="24"/>
        </w:rPr>
        <w:t>en</w:t>
      </w:r>
      <w:r>
        <w:rPr>
          <w:spacing w:val="30"/>
          <w:sz w:val="24"/>
        </w:rPr>
        <w:t> </w:t>
      </w:r>
      <w:r>
        <w:rPr>
          <w:sz w:val="24"/>
        </w:rPr>
        <w:t>H</w:t>
      </w:r>
      <w:r>
        <w:rPr>
          <w:rFonts w:ascii="Calibri" w:hAnsi="Calibri"/>
          <w:position w:val="10"/>
          <w:sz w:val="16"/>
        </w:rPr>
        <w:t>+</w:t>
      </w:r>
      <w:r>
        <w:rPr>
          <w:sz w:val="24"/>
        </w:rPr>
        <w:t>,</w:t>
      </w:r>
      <w:r>
        <w:rPr>
          <w:spacing w:val="29"/>
          <w:sz w:val="24"/>
        </w:rPr>
        <w:t> </w:t>
      </w:r>
      <w:r>
        <w:rPr>
          <w:sz w:val="24"/>
        </w:rPr>
        <w:t>le</w:t>
      </w:r>
      <w:r>
        <w:rPr>
          <w:spacing w:val="30"/>
          <w:sz w:val="24"/>
        </w:rPr>
        <w:t> </w:t>
      </w:r>
      <w:r>
        <w:rPr>
          <w:sz w:val="24"/>
        </w:rPr>
        <w:t>nucléophile,</w:t>
      </w:r>
      <w:r>
        <w:rPr>
          <w:spacing w:val="30"/>
          <w:sz w:val="24"/>
        </w:rPr>
        <w:t> </w:t>
      </w:r>
      <w:r>
        <w:rPr>
          <w:sz w:val="24"/>
        </w:rPr>
        <w:t>et</w:t>
      </w:r>
      <w:r>
        <w:rPr>
          <w:spacing w:val="30"/>
          <w:sz w:val="24"/>
        </w:rPr>
        <w:t> </w:t>
      </w:r>
      <w:r>
        <w:rPr>
          <w:sz w:val="24"/>
        </w:rPr>
        <w:t>Cl</w:t>
      </w:r>
      <w:r>
        <w:rPr>
          <w:rFonts w:ascii="Calibri" w:hAnsi="Calibri"/>
          <w:position w:val="10"/>
          <w:sz w:val="16"/>
        </w:rPr>
        <w:t>–</w:t>
      </w:r>
      <w:r>
        <w:rPr>
          <w:rFonts w:ascii="Calibri" w:hAnsi="Calibri"/>
          <w:spacing w:val="-1"/>
          <w:position w:val="10"/>
          <w:sz w:val="16"/>
        </w:rPr>
        <w:t> </w:t>
      </w:r>
      <w:r>
        <w:rPr>
          <w:sz w:val="24"/>
        </w:rPr>
        <w:t>,</w:t>
      </w:r>
      <w:r>
        <w:rPr>
          <w:spacing w:val="29"/>
          <w:sz w:val="24"/>
        </w:rPr>
        <w:t> </w:t>
      </w:r>
      <w:r>
        <w:rPr>
          <w:spacing w:val="-2"/>
          <w:sz w:val="24"/>
        </w:rPr>
        <w:t>l’électrophile</w:t>
      </w:r>
    </w:p>
    <w:p>
      <w:pPr>
        <w:pStyle w:val="BodyText"/>
        <w:spacing w:before="2"/>
        <w:rPr>
          <w:sz w:val="6"/>
        </w:rPr>
      </w:pPr>
      <w:r>
        <w:rPr>
          <w:sz w:val="6"/>
        </w:rPr>
        <mc:AlternateContent>
          <mc:Choice Requires="wps">
            <w:drawing>
              <wp:anchor distT="0" distB="0" distL="0" distR="0" allowOverlap="1" layoutInCell="1" locked="0" behindDoc="1" simplePos="0" relativeHeight="487704576">
                <wp:simplePos x="0" y="0"/>
                <wp:positionH relativeFrom="page">
                  <wp:posOffset>722528</wp:posOffset>
                </wp:positionH>
                <wp:positionV relativeFrom="paragraph">
                  <wp:posOffset>63249</wp:posOffset>
                </wp:positionV>
                <wp:extent cx="6475095" cy="245745"/>
                <wp:effectExtent l="0" t="0" r="0" b="0"/>
                <wp:wrapTopAndBottom/>
                <wp:docPr id="2206" name="Textbox 2206"/>
                <wp:cNvGraphicFramePr>
                  <a:graphicFrameLocks/>
                </wp:cNvGraphicFramePr>
                <a:graphic>
                  <a:graphicData uri="http://schemas.microsoft.com/office/word/2010/wordprocessingShape">
                    <wps:wsp>
                      <wps:cNvPr id="2206" name="Textbox 2206"/>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24"/>
                                <w:sz w:val="24"/>
                              </w:rPr>
                              <w:t> </w:t>
                            </w:r>
                            <w:r>
                              <w:rPr>
                                <w:rFonts w:ascii="Georgia" w:hAnsi="Georgia"/>
                                <w:b/>
                                <w:spacing w:val="-2"/>
                                <w:sz w:val="24"/>
                              </w:rPr>
                              <w:t>Il</w:t>
                            </w:r>
                            <w:r>
                              <w:rPr>
                                <w:rFonts w:ascii="Georgia" w:hAnsi="Georgia"/>
                                <w:b/>
                                <w:spacing w:val="4"/>
                                <w:sz w:val="24"/>
                              </w:rPr>
                              <w:t> </w:t>
                            </w:r>
                            <w:r>
                              <w:rPr>
                                <w:rFonts w:ascii="Georgia" w:hAnsi="Georgia"/>
                                <w:b/>
                                <w:spacing w:val="-2"/>
                                <w:sz w:val="24"/>
                              </w:rPr>
                              <w:t>s’agit</w:t>
                            </w:r>
                            <w:r>
                              <w:rPr>
                                <w:rFonts w:ascii="Georgia" w:hAnsi="Georgia"/>
                                <w:b/>
                                <w:spacing w:val="4"/>
                                <w:sz w:val="24"/>
                              </w:rPr>
                              <w:t> </w:t>
                            </w:r>
                            <w:r>
                              <w:rPr>
                                <w:rFonts w:ascii="Georgia" w:hAnsi="Georgia"/>
                                <w:b/>
                                <w:spacing w:val="-2"/>
                                <w:sz w:val="24"/>
                              </w:rPr>
                              <w:t>d’une</w:t>
                            </w:r>
                            <w:r>
                              <w:rPr>
                                <w:rFonts w:ascii="Georgia" w:hAnsi="Georgia"/>
                                <w:b/>
                                <w:spacing w:val="3"/>
                                <w:sz w:val="24"/>
                              </w:rPr>
                              <w:t> </w:t>
                            </w:r>
                            <w:r>
                              <w:rPr>
                                <w:rFonts w:ascii="Georgia" w:hAnsi="Georgia"/>
                                <w:b/>
                                <w:spacing w:val="-2"/>
                                <w:sz w:val="24"/>
                              </w:rPr>
                              <w:t>addition</w:t>
                            </w:r>
                            <w:r>
                              <w:rPr>
                                <w:rFonts w:ascii="Georgia" w:hAnsi="Georgia"/>
                                <w:b/>
                                <w:spacing w:val="4"/>
                                <w:sz w:val="24"/>
                              </w:rPr>
                              <w:t> </w:t>
                            </w:r>
                            <w:r>
                              <w:rPr>
                                <w:rFonts w:ascii="Georgia" w:hAnsi="Georgia"/>
                                <w:b/>
                                <w:spacing w:val="-2"/>
                                <w:sz w:val="24"/>
                              </w:rPr>
                              <w:t>électrophile</w:t>
                            </w:r>
                          </w:p>
                        </w:txbxContent>
                      </wps:txbx>
                      <wps:bodyPr wrap="square" lIns="0" tIns="0" rIns="0" bIns="0" rtlCol="0">
                        <a:noAutofit/>
                      </wps:bodyPr>
                    </wps:wsp>
                  </a:graphicData>
                </a:graphic>
              </wp:anchor>
            </w:drawing>
          </mc:Choice>
          <mc:Fallback>
            <w:pict>
              <v:shape style="position:absolute;margin-left:56.891998pt;margin-top:4.980281pt;width:509.85pt;height:19.350pt;mso-position-horizontal-relative:page;mso-position-vertical-relative:paragraph;z-index:-15611904;mso-wrap-distance-left:0;mso-wrap-distance-right:0" type="#_x0000_t202" id="docshape2051"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24"/>
                          <w:sz w:val="24"/>
                        </w:rPr>
                        <w:t> </w:t>
                      </w:r>
                      <w:r>
                        <w:rPr>
                          <w:rFonts w:ascii="Georgia" w:hAnsi="Georgia"/>
                          <w:b/>
                          <w:spacing w:val="-2"/>
                          <w:sz w:val="24"/>
                        </w:rPr>
                        <w:t>Il</w:t>
                      </w:r>
                      <w:r>
                        <w:rPr>
                          <w:rFonts w:ascii="Georgia" w:hAnsi="Georgia"/>
                          <w:b/>
                          <w:spacing w:val="4"/>
                          <w:sz w:val="24"/>
                        </w:rPr>
                        <w:t> </w:t>
                      </w:r>
                      <w:r>
                        <w:rPr>
                          <w:rFonts w:ascii="Georgia" w:hAnsi="Georgia"/>
                          <w:b/>
                          <w:spacing w:val="-2"/>
                          <w:sz w:val="24"/>
                        </w:rPr>
                        <w:t>s’agit</w:t>
                      </w:r>
                      <w:r>
                        <w:rPr>
                          <w:rFonts w:ascii="Georgia" w:hAnsi="Georgia"/>
                          <w:b/>
                          <w:spacing w:val="4"/>
                          <w:sz w:val="24"/>
                        </w:rPr>
                        <w:t> </w:t>
                      </w:r>
                      <w:r>
                        <w:rPr>
                          <w:rFonts w:ascii="Georgia" w:hAnsi="Georgia"/>
                          <w:b/>
                          <w:spacing w:val="-2"/>
                          <w:sz w:val="24"/>
                        </w:rPr>
                        <w:t>d’une</w:t>
                      </w:r>
                      <w:r>
                        <w:rPr>
                          <w:rFonts w:ascii="Georgia" w:hAnsi="Georgia"/>
                          <w:b/>
                          <w:spacing w:val="3"/>
                          <w:sz w:val="24"/>
                        </w:rPr>
                        <w:t> </w:t>
                      </w:r>
                      <w:r>
                        <w:rPr>
                          <w:rFonts w:ascii="Georgia" w:hAnsi="Georgia"/>
                          <w:b/>
                          <w:spacing w:val="-2"/>
                          <w:sz w:val="24"/>
                        </w:rPr>
                        <w:t>addition</w:t>
                      </w:r>
                      <w:r>
                        <w:rPr>
                          <w:rFonts w:ascii="Georgia" w:hAnsi="Georgia"/>
                          <w:b/>
                          <w:spacing w:val="4"/>
                          <w:sz w:val="24"/>
                        </w:rPr>
                        <w:t> </w:t>
                      </w:r>
                      <w:r>
                        <w:rPr>
                          <w:rFonts w:ascii="Georgia" w:hAnsi="Georgia"/>
                          <w:b/>
                          <w:spacing w:val="-2"/>
                          <w:sz w:val="24"/>
                        </w:rPr>
                        <w:t>électrophile</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spacing w:before="62"/>
      </w:pPr>
    </w:p>
    <w:p>
      <w:pPr>
        <w:pStyle w:val="Heading3"/>
        <w:ind w:left="11339"/>
      </w:pPr>
      <w:r>
        <w:rPr/>
        <mc:AlternateContent>
          <mc:Choice Requires="wps">
            <w:drawing>
              <wp:anchor distT="0" distB="0" distL="0" distR="0" allowOverlap="1" layoutInCell="1" locked="0" behindDoc="0" simplePos="0" relativeHeight="15847424">
                <wp:simplePos x="0" y="0"/>
                <wp:positionH relativeFrom="page">
                  <wp:posOffset>720001</wp:posOffset>
                </wp:positionH>
                <wp:positionV relativeFrom="paragraph">
                  <wp:posOffset>-1198801</wp:posOffset>
                </wp:positionV>
                <wp:extent cx="6533515" cy="4984115"/>
                <wp:effectExtent l="0" t="0" r="0" b="0"/>
                <wp:wrapNone/>
                <wp:docPr id="2207" name="Group 2207"/>
                <wp:cNvGraphicFramePr>
                  <a:graphicFrameLocks/>
                </wp:cNvGraphicFramePr>
                <a:graphic>
                  <a:graphicData uri="http://schemas.microsoft.com/office/word/2010/wordprocessingGroup">
                    <wpg:wgp>
                      <wpg:cNvPr id="2207" name="Group 2207"/>
                      <wpg:cNvGrpSpPr/>
                      <wpg:grpSpPr>
                        <a:xfrm>
                          <a:off x="0" y="0"/>
                          <a:ext cx="6533515" cy="4984115"/>
                          <a:chExt cx="6533515" cy="4984115"/>
                        </a:xfrm>
                      </wpg:grpSpPr>
                      <wps:wsp>
                        <wps:cNvPr id="2208" name="Graphic 2208"/>
                        <wps:cNvSpPr/>
                        <wps:spPr>
                          <a:xfrm>
                            <a:off x="18720" y="133908"/>
                            <a:ext cx="6515100" cy="4850130"/>
                          </a:xfrm>
                          <a:custGeom>
                            <a:avLst/>
                            <a:gdLst/>
                            <a:ahLst/>
                            <a:cxnLst/>
                            <a:rect l="l" t="t" r="r" b="b"/>
                            <a:pathLst>
                              <a:path w="6515100" h="4850130">
                                <a:moveTo>
                                  <a:pt x="6454269" y="0"/>
                                </a:moveTo>
                                <a:lnTo>
                                  <a:pt x="60372" y="0"/>
                                </a:lnTo>
                                <a:lnTo>
                                  <a:pt x="0" y="60372"/>
                                </a:lnTo>
                                <a:lnTo>
                                  <a:pt x="0" y="4850044"/>
                                </a:lnTo>
                                <a:lnTo>
                                  <a:pt x="6514642" y="485004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209" name="Graphic 2209"/>
                        <wps:cNvSpPr/>
                        <wps:spPr>
                          <a:xfrm>
                            <a:off x="23040" y="138228"/>
                            <a:ext cx="6506209" cy="4841875"/>
                          </a:xfrm>
                          <a:custGeom>
                            <a:avLst/>
                            <a:gdLst/>
                            <a:ahLst/>
                            <a:cxnLst/>
                            <a:rect l="l" t="t" r="r" b="b"/>
                            <a:pathLst>
                              <a:path w="6506209" h="4841875">
                                <a:moveTo>
                                  <a:pt x="6448160" y="0"/>
                                </a:moveTo>
                                <a:lnTo>
                                  <a:pt x="57841" y="0"/>
                                </a:lnTo>
                                <a:lnTo>
                                  <a:pt x="0" y="57841"/>
                                </a:lnTo>
                                <a:lnTo>
                                  <a:pt x="0" y="4841404"/>
                                </a:lnTo>
                                <a:lnTo>
                                  <a:pt x="6506002" y="48414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210" name="Graphic 2210"/>
                        <wps:cNvSpPr/>
                        <wps:spPr>
                          <a:xfrm>
                            <a:off x="27360" y="142548"/>
                            <a:ext cx="6497955" cy="4832985"/>
                          </a:xfrm>
                          <a:custGeom>
                            <a:avLst/>
                            <a:gdLst/>
                            <a:ahLst/>
                            <a:cxnLst/>
                            <a:rect l="l" t="t" r="r" b="b"/>
                            <a:pathLst>
                              <a:path w="6497955" h="4832985">
                                <a:moveTo>
                                  <a:pt x="6442051" y="0"/>
                                </a:moveTo>
                                <a:lnTo>
                                  <a:pt x="55311" y="0"/>
                                </a:lnTo>
                                <a:lnTo>
                                  <a:pt x="0" y="55311"/>
                                </a:lnTo>
                                <a:lnTo>
                                  <a:pt x="0" y="4832765"/>
                                </a:lnTo>
                                <a:lnTo>
                                  <a:pt x="6497362" y="48327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211" name="Graphic 2211"/>
                        <wps:cNvSpPr/>
                        <wps:spPr>
                          <a:xfrm>
                            <a:off x="31680" y="146868"/>
                            <a:ext cx="6489065" cy="4824730"/>
                          </a:xfrm>
                          <a:custGeom>
                            <a:avLst/>
                            <a:gdLst/>
                            <a:ahLst/>
                            <a:cxnLst/>
                            <a:rect l="l" t="t" r="r" b="b"/>
                            <a:pathLst>
                              <a:path w="6489065" h="4824730">
                                <a:moveTo>
                                  <a:pt x="6435942" y="0"/>
                                </a:moveTo>
                                <a:lnTo>
                                  <a:pt x="52780" y="0"/>
                                </a:lnTo>
                                <a:lnTo>
                                  <a:pt x="0" y="52780"/>
                                </a:lnTo>
                                <a:lnTo>
                                  <a:pt x="0" y="4824125"/>
                                </a:lnTo>
                                <a:lnTo>
                                  <a:pt x="6488722" y="482412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212" name="Graphic 2212"/>
                        <wps:cNvSpPr/>
                        <wps:spPr>
                          <a:xfrm>
                            <a:off x="35991" y="151193"/>
                            <a:ext cx="6480175" cy="4815840"/>
                          </a:xfrm>
                          <a:custGeom>
                            <a:avLst/>
                            <a:gdLst/>
                            <a:ahLst/>
                            <a:cxnLst/>
                            <a:rect l="l" t="t" r="r" b="b"/>
                            <a:pathLst>
                              <a:path w="6480175" h="4815840">
                                <a:moveTo>
                                  <a:pt x="6480086" y="50253"/>
                                </a:moveTo>
                                <a:lnTo>
                                  <a:pt x="6429832" y="0"/>
                                </a:lnTo>
                                <a:lnTo>
                                  <a:pt x="50253" y="0"/>
                                </a:lnTo>
                                <a:lnTo>
                                  <a:pt x="0" y="50253"/>
                                </a:lnTo>
                                <a:lnTo>
                                  <a:pt x="0" y="4815484"/>
                                </a:lnTo>
                                <a:lnTo>
                                  <a:pt x="6480086" y="481548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213" name="Graphic 2213"/>
                        <wps:cNvSpPr/>
                        <wps:spPr>
                          <a:xfrm>
                            <a:off x="44639" y="159827"/>
                            <a:ext cx="6463030" cy="4798695"/>
                          </a:xfrm>
                          <a:custGeom>
                            <a:avLst/>
                            <a:gdLst/>
                            <a:ahLst/>
                            <a:cxnLst/>
                            <a:rect l="l" t="t" r="r" b="b"/>
                            <a:pathLst>
                              <a:path w="6463030" h="4798695">
                                <a:moveTo>
                                  <a:pt x="6417614" y="0"/>
                                </a:moveTo>
                                <a:lnTo>
                                  <a:pt x="45189" y="0"/>
                                </a:lnTo>
                                <a:lnTo>
                                  <a:pt x="0" y="45189"/>
                                </a:lnTo>
                                <a:lnTo>
                                  <a:pt x="0" y="4798206"/>
                                </a:lnTo>
                                <a:lnTo>
                                  <a:pt x="6462804" y="47982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214" name="Graphic 2214"/>
                        <wps:cNvSpPr/>
                        <wps:spPr>
                          <a:xfrm>
                            <a:off x="48959" y="164147"/>
                            <a:ext cx="6454775" cy="4789805"/>
                          </a:xfrm>
                          <a:custGeom>
                            <a:avLst/>
                            <a:gdLst/>
                            <a:ahLst/>
                            <a:cxnLst/>
                            <a:rect l="l" t="t" r="r" b="b"/>
                            <a:pathLst>
                              <a:path w="6454775" h="4789805">
                                <a:moveTo>
                                  <a:pt x="6411505" y="0"/>
                                </a:moveTo>
                                <a:lnTo>
                                  <a:pt x="42659" y="0"/>
                                </a:lnTo>
                                <a:lnTo>
                                  <a:pt x="0" y="42658"/>
                                </a:lnTo>
                                <a:lnTo>
                                  <a:pt x="0" y="4789566"/>
                                </a:lnTo>
                                <a:lnTo>
                                  <a:pt x="6454164" y="478956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215" name="Graphic 2215"/>
                        <wps:cNvSpPr/>
                        <wps:spPr>
                          <a:xfrm>
                            <a:off x="53279" y="168467"/>
                            <a:ext cx="6445885" cy="4781550"/>
                          </a:xfrm>
                          <a:custGeom>
                            <a:avLst/>
                            <a:gdLst/>
                            <a:ahLst/>
                            <a:cxnLst/>
                            <a:rect l="l" t="t" r="r" b="b"/>
                            <a:pathLst>
                              <a:path w="6445885" h="4781550">
                                <a:moveTo>
                                  <a:pt x="6405396" y="0"/>
                                </a:moveTo>
                                <a:lnTo>
                                  <a:pt x="40128" y="0"/>
                                </a:lnTo>
                                <a:lnTo>
                                  <a:pt x="0" y="40128"/>
                                </a:lnTo>
                                <a:lnTo>
                                  <a:pt x="0" y="4780927"/>
                                </a:lnTo>
                                <a:lnTo>
                                  <a:pt x="6445524" y="47809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216" name="Graphic 2216"/>
                        <wps:cNvSpPr/>
                        <wps:spPr>
                          <a:xfrm>
                            <a:off x="57599" y="172787"/>
                            <a:ext cx="6436995" cy="4772660"/>
                          </a:xfrm>
                          <a:custGeom>
                            <a:avLst/>
                            <a:gdLst/>
                            <a:ahLst/>
                            <a:cxnLst/>
                            <a:rect l="l" t="t" r="r" b="b"/>
                            <a:pathLst>
                              <a:path w="6436995" h="4772660">
                                <a:moveTo>
                                  <a:pt x="6399286" y="0"/>
                                </a:moveTo>
                                <a:lnTo>
                                  <a:pt x="37597" y="0"/>
                                </a:lnTo>
                                <a:lnTo>
                                  <a:pt x="0" y="37598"/>
                                </a:lnTo>
                                <a:lnTo>
                                  <a:pt x="0" y="4772287"/>
                                </a:lnTo>
                                <a:lnTo>
                                  <a:pt x="6436884" y="47722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217" name="Graphic 2217"/>
                        <wps:cNvSpPr/>
                        <wps:spPr>
                          <a:xfrm>
                            <a:off x="0" y="115187"/>
                            <a:ext cx="6480175" cy="4815840"/>
                          </a:xfrm>
                          <a:custGeom>
                            <a:avLst/>
                            <a:gdLst/>
                            <a:ahLst/>
                            <a:cxnLst/>
                            <a:rect l="l" t="t" r="r" b="b"/>
                            <a:pathLst>
                              <a:path w="6480175" h="4815840">
                                <a:moveTo>
                                  <a:pt x="6440377" y="0"/>
                                </a:moveTo>
                                <a:lnTo>
                                  <a:pt x="39706" y="0"/>
                                </a:lnTo>
                                <a:lnTo>
                                  <a:pt x="0" y="39706"/>
                                </a:lnTo>
                                <a:lnTo>
                                  <a:pt x="0" y="4815485"/>
                                </a:lnTo>
                                <a:lnTo>
                                  <a:pt x="6480083" y="48154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218" name="Graphic 2218"/>
                        <wps:cNvSpPr/>
                        <wps:spPr>
                          <a:xfrm>
                            <a:off x="6326" y="121514"/>
                            <a:ext cx="6467475" cy="4809490"/>
                          </a:xfrm>
                          <a:custGeom>
                            <a:avLst/>
                            <a:gdLst/>
                            <a:ahLst/>
                            <a:cxnLst/>
                            <a:rect l="l" t="t" r="r" b="b"/>
                            <a:pathLst>
                              <a:path w="6467475" h="4809490">
                                <a:moveTo>
                                  <a:pt x="6431430" y="0"/>
                                </a:moveTo>
                                <a:lnTo>
                                  <a:pt x="36000" y="0"/>
                                </a:lnTo>
                                <a:lnTo>
                                  <a:pt x="0" y="36000"/>
                                </a:lnTo>
                                <a:lnTo>
                                  <a:pt x="0" y="4809159"/>
                                </a:lnTo>
                                <a:lnTo>
                                  <a:pt x="6467430" y="48091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219" name="Graphic 221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20" name="Graphic 222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221" name="Graphic 222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22" name="Graphic 222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223" name="Image 2223"/>
                          <pic:cNvPicPr/>
                        </pic:nvPicPr>
                        <pic:blipFill>
                          <a:blip r:embed="rId53" cstate="print"/>
                          <a:stretch>
                            <a:fillRect/>
                          </a:stretch>
                        </pic:blipFill>
                        <pic:spPr>
                          <a:xfrm>
                            <a:off x="4948407" y="7245"/>
                            <a:ext cx="1207604" cy="254235"/>
                          </a:xfrm>
                          <a:prstGeom prst="rect">
                            <a:avLst/>
                          </a:prstGeom>
                        </pic:spPr>
                      </pic:pic>
                      <wps:wsp>
                        <wps:cNvPr id="2224" name="Graphic 222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225" name="Textbox 2225"/>
                        <wps:cNvSpPr txBox="1"/>
                        <wps:spPr>
                          <a:xfrm>
                            <a:off x="0" y="0"/>
                            <a:ext cx="6533515" cy="498411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p>
                              <w:pPr>
                                <w:spacing w:line="586" w:lineRule="exact" w:before="3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Il</w:t>
                              </w:r>
                              <w:r>
                                <w:rPr>
                                  <w:rFonts w:ascii="Book Antiqua" w:hAnsi="Book Antiqua"/>
                                  <w:i/>
                                  <w:color w:val="7F7F7F"/>
                                  <w:spacing w:val="-13"/>
                                  <w:w w:val="110"/>
                                  <w:sz w:val="22"/>
                                </w:rPr>
                                <w:t> </w:t>
                              </w:r>
                              <w:r>
                                <w:rPr>
                                  <w:rFonts w:ascii="Book Antiqua" w:hAnsi="Book Antiqua"/>
                                  <w:i/>
                                  <w:color w:val="7F7F7F"/>
                                  <w:w w:val="110"/>
                                  <w:sz w:val="22"/>
                                </w:rPr>
                                <w:t>s’agit</w:t>
                              </w:r>
                              <w:r>
                                <w:rPr>
                                  <w:rFonts w:ascii="Book Antiqua" w:hAnsi="Book Antiqua"/>
                                  <w:i/>
                                  <w:color w:val="7F7F7F"/>
                                  <w:spacing w:val="-14"/>
                                  <w:w w:val="110"/>
                                  <w:sz w:val="22"/>
                                </w:rPr>
                                <w:t> </w:t>
                              </w:r>
                              <w:r>
                                <w:rPr>
                                  <w:rFonts w:ascii="Book Antiqua" w:hAnsi="Book Antiqua"/>
                                  <w:i/>
                                  <w:color w:val="7F7F7F"/>
                                  <w:w w:val="110"/>
                                  <w:sz w:val="22"/>
                                </w:rPr>
                                <w:t>d’une</w:t>
                              </w:r>
                              <w:r>
                                <w:rPr>
                                  <w:rFonts w:ascii="Book Antiqua" w:hAnsi="Book Antiqua"/>
                                  <w:i/>
                                  <w:color w:val="7F7F7F"/>
                                  <w:spacing w:val="-14"/>
                                  <w:w w:val="110"/>
                                  <w:sz w:val="22"/>
                                </w:rPr>
                                <w:t> </w:t>
                              </w:r>
                              <w:r>
                                <w:rPr>
                                  <w:rFonts w:ascii="Book Antiqua" w:hAnsi="Book Antiqua"/>
                                  <w:i/>
                                  <w:color w:val="7F7F7F"/>
                                  <w:w w:val="110"/>
                                  <w:sz w:val="22"/>
                                </w:rPr>
                                <w:t>addition</w:t>
                              </w:r>
                              <w:r>
                                <w:rPr>
                                  <w:rFonts w:ascii="Book Antiqua" w:hAnsi="Book Antiqua"/>
                                  <w:i/>
                                  <w:color w:val="7F7F7F"/>
                                  <w:spacing w:val="-10"/>
                                  <w:w w:val="110"/>
                                  <w:sz w:val="22"/>
                                </w:rPr>
                                <w:t> </w:t>
                              </w:r>
                              <w:r>
                                <w:rPr>
                                  <w:rFonts w:ascii="Book Antiqua" w:hAnsi="Book Antiqua"/>
                                  <w:i/>
                                  <w:color w:val="7F7F7F"/>
                                  <w:spacing w:val="-2"/>
                                  <w:w w:val="110"/>
                                  <w:sz w:val="22"/>
                                </w:rPr>
                                <w:t>électrophile</w:t>
                              </w:r>
                            </w:p>
                            <w:p>
                              <w:pPr>
                                <w:spacing w:line="242" w:lineRule="auto" w:before="0"/>
                                <w:ind w:left="106" w:right="188" w:firstLine="0"/>
                                <w:jc w:val="both"/>
                                <w:rPr>
                                  <w:sz w:val="24"/>
                                </w:rPr>
                              </w:pPr>
                              <w:r>
                                <w:rPr>
                                  <w:w w:val="105"/>
                                  <w:sz w:val="24"/>
                                </w:rPr>
                                <w:t>L’ordre</w:t>
                              </w:r>
                              <w:r>
                                <w:rPr>
                                  <w:spacing w:val="-2"/>
                                  <w:w w:val="105"/>
                                  <w:sz w:val="24"/>
                                </w:rPr>
                                <w:t> </w:t>
                              </w:r>
                              <w:r>
                                <w:rPr>
                                  <w:w w:val="105"/>
                                  <w:sz w:val="24"/>
                                </w:rPr>
                                <w:t>des</w:t>
                              </w:r>
                              <w:r>
                                <w:rPr>
                                  <w:spacing w:val="-2"/>
                                  <w:w w:val="105"/>
                                  <w:sz w:val="24"/>
                                </w:rPr>
                                <w:t> </w:t>
                              </w:r>
                              <w:r>
                                <w:rPr>
                                  <w:w w:val="105"/>
                                  <w:sz w:val="24"/>
                                </w:rPr>
                                <w:t>items</w:t>
                              </w:r>
                              <w:r>
                                <w:rPr>
                                  <w:spacing w:val="-2"/>
                                  <w:w w:val="105"/>
                                  <w:sz w:val="24"/>
                                </w:rPr>
                                <w:t> </w:t>
                              </w:r>
                              <w:r>
                                <w:rPr>
                                  <w:w w:val="105"/>
                                  <w:sz w:val="24"/>
                                </w:rPr>
                                <w:t>est</w:t>
                              </w:r>
                              <w:r>
                                <w:rPr>
                                  <w:spacing w:val="-2"/>
                                  <w:w w:val="105"/>
                                  <w:sz w:val="24"/>
                                </w:rPr>
                                <w:t> </w:t>
                              </w:r>
                              <w:r>
                                <w:rPr>
                                  <w:w w:val="105"/>
                                  <w:sz w:val="24"/>
                                </w:rPr>
                                <w:t>chaotique</w:t>
                              </w:r>
                              <w:r>
                                <w:rPr>
                                  <w:spacing w:val="-2"/>
                                  <w:w w:val="105"/>
                                  <w:sz w:val="24"/>
                                </w:rPr>
                                <w:t> </w:t>
                              </w:r>
                              <w:r>
                                <w:rPr>
                                  <w:w w:val="105"/>
                                  <w:sz w:val="24"/>
                                </w:rPr>
                                <w:t>volontairement.</w:t>
                              </w:r>
                              <w:r>
                                <w:rPr>
                                  <w:spacing w:val="-2"/>
                                  <w:w w:val="105"/>
                                  <w:sz w:val="24"/>
                                </w:rPr>
                                <w:t> </w:t>
                              </w:r>
                              <w:r>
                                <w:rPr>
                                  <w:w w:val="105"/>
                                  <w:sz w:val="24"/>
                                </w:rPr>
                                <w:t>Commençons</w:t>
                              </w:r>
                              <w:r>
                                <w:rPr>
                                  <w:spacing w:val="-2"/>
                                  <w:w w:val="105"/>
                                  <w:sz w:val="24"/>
                                </w:rPr>
                                <w:t> </w:t>
                              </w:r>
                              <w:r>
                                <w:rPr>
                                  <w:w w:val="105"/>
                                  <w:sz w:val="24"/>
                                </w:rPr>
                                <w:t>par</w:t>
                              </w:r>
                              <w:r>
                                <w:rPr>
                                  <w:spacing w:val="-2"/>
                                  <w:w w:val="105"/>
                                  <w:sz w:val="24"/>
                                </w:rPr>
                                <w:t> </w:t>
                              </w:r>
                              <w:r>
                                <w:rPr>
                                  <w:w w:val="105"/>
                                  <w:sz w:val="24"/>
                                </w:rPr>
                                <w:t>le</w:t>
                              </w:r>
                              <w:r>
                                <w:rPr>
                                  <w:spacing w:val="-2"/>
                                  <w:w w:val="105"/>
                                  <w:sz w:val="24"/>
                                </w:rPr>
                                <w:t> </w:t>
                              </w:r>
                              <w:r>
                                <w:rPr>
                                  <w:w w:val="105"/>
                                  <w:sz w:val="24"/>
                                </w:rPr>
                                <w:t>commencement</w:t>
                              </w:r>
                              <w:r>
                                <w:rPr>
                                  <w:spacing w:val="-2"/>
                                  <w:w w:val="105"/>
                                  <w:sz w:val="24"/>
                                </w:rPr>
                                <w:t> </w:t>
                              </w:r>
                              <w:r>
                                <w:rPr>
                                  <w:w w:val="105"/>
                                  <w:sz w:val="24"/>
                                </w:rPr>
                                <w:t>:</w:t>
                              </w:r>
                              <w:r>
                                <w:rPr>
                                  <w:spacing w:val="-2"/>
                                  <w:w w:val="105"/>
                                  <w:sz w:val="24"/>
                                </w:rPr>
                                <w:t> </w:t>
                              </w:r>
                              <w:r>
                                <w:rPr>
                                  <w:rFonts w:ascii="Georgia" w:hAnsi="Georgia"/>
                                  <w:b/>
                                  <w:w w:val="105"/>
                                  <w:sz w:val="24"/>
                                </w:rPr>
                                <w:t>identifier le type de réaction</w:t>
                              </w:r>
                              <w:r>
                                <w:rPr>
                                  <w:w w:val="105"/>
                                  <w:sz w:val="24"/>
                                </w:rPr>
                                <w:t>.</w:t>
                              </w:r>
                              <w:r>
                                <w:rPr>
                                  <w:spacing w:val="-5"/>
                                  <w:w w:val="105"/>
                                  <w:sz w:val="24"/>
                                </w:rPr>
                                <w:t> </w:t>
                              </w:r>
                              <w:r>
                                <w:rPr>
                                  <w:w w:val="105"/>
                                  <w:sz w:val="24"/>
                                </w:rPr>
                                <w:t>Ici</w:t>
                              </w:r>
                              <w:r>
                                <w:rPr>
                                  <w:spacing w:val="-5"/>
                                  <w:w w:val="105"/>
                                  <w:sz w:val="24"/>
                                </w:rPr>
                                <w:t> </w:t>
                              </w:r>
                              <w:r>
                                <w:rPr>
                                  <w:w w:val="105"/>
                                  <w:sz w:val="24"/>
                                </w:rPr>
                                <w:t>on</w:t>
                              </w:r>
                              <w:r>
                                <w:rPr>
                                  <w:spacing w:val="-5"/>
                                  <w:w w:val="105"/>
                                  <w:sz w:val="24"/>
                                </w:rPr>
                                <w:t> </w:t>
                              </w:r>
                              <w:r>
                                <w:rPr>
                                  <w:w w:val="105"/>
                                  <w:sz w:val="24"/>
                                </w:rPr>
                                <w:t>ne</w:t>
                              </w:r>
                              <w:r>
                                <w:rPr>
                                  <w:spacing w:val="-5"/>
                                  <w:w w:val="105"/>
                                  <w:sz w:val="24"/>
                                </w:rPr>
                                <w:t> </w:t>
                              </w:r>
                              <w:r>
                                <w:rPr>
                                  <w:w w:val="105"/>
                                  <w:sz w:val="24"/>
                                </w:rPr>
                                <w:t>nous</w:t>
                              </w:r>
                              <w:r>
                                <w:rPr>
                                  <w:spacing w:val="-5"/>
                                  <w:w w:val="105"/>
                                  <w:sz w:val="24"/>
                                </w:rPr>
                                <w:t> </w:t>
                              </w:r>
                              <w:r>
                                <w:rPr>
                                  <w:w w:val="105"/>
                                  <w:sz w:val="24"/>
                                </w:rPr>
                                <w:t>donne</w:t>
                              </w:r>
                              <w:r>
                                <w:rPr>
                                  <w:spacing w:val="-5"/>
                                  <w:w w:val="105"/>
                                  <w:sz w:val="24"/>
                                </w:rPr>
                                <w:t> </w:t>
                              </w:r>
                              <w:r>
                                <w:rPr>
                                  <w:w w:val="105"/>
                                  <w:sz w:val="24"/>
                                </w:rPr>
                                <w:t>que</w:t>
                              </w:r>
                              <w:r>
                                <w:rPr>
                                  <w:spacing w:val="-5"/>
                                  <w:w w:val="105"/>
                                  <w:sz w:val="24"/>
                                </w:rPr>
                                <w:t> </w:t>
                              </w:r>
                              <w:r>
                                <w:rPr>
                                  <w:w w:val="105"/>
                                  <w:sz w:val="24"/>
                                </w:rPr>
                                <w:t>les</w:t>
                              </w:r>
                              <w:r>
                                <w:rPr>
                                  <w:spacing w:val="-5"/>
                                  <w:w w:val="105"/>
                                  <w:sz w:val="24"/>
                                </w:rPr>
                                <w:t> </w:t>
                              </w:r>
                              <w:r>
                                <w:rPr>
                                  <w:w w:val="105"/>
                                  <w:sz w:val="24"/>
                                </w:rPr>
                                <w:t>réactifs,</w:t>
                              </w:r>
                              <w:r>
                                <w:rPr>
                                  <w:spacing w:val="-5"/>
                                  <w:w w:val="105"/>
                                  <w:sz w:val="24"/>
                                </w:rPr>
                                <w:t> </w:t>
                              </w:r>
                              <w:r>
                                <w:rPr>
                                  <w:w w:val="105"/>
                                  <w:sz w:val="24"/>
                                </w:rPr>
                                <w:t>et</w:t>
                              </w:r>
                              <w:r>
                                <w:rPr>
                                  <w:spacing w:val="-5"/>
                                  <w:w w:val="105"/>
                                  <w:sz w:val="24"/>
                                </w:rPr>
                                <w:t> </w:t>
                              </w:r>
                              <w:r>
                                <w:rPr>
                                  <w:w w:val="105"/>
                                  <w:sz w:val="24"/>
                                </w:rPr>
                                <w:t>la</w:t>
                              </w:r>
                              <w:r>
                                <w:rPr>
                                  <w:spacing w:val="-5"/>
                                  <w:w w:val="105"/>
                                  <w:sz w:val="24"/>
                                </w:rPr>
                                <w:t> </w:t>
                              </w:r>
                              <w:r>
                                <w:rPr>
                                  <w:w w:val="105"/>
                                  <w:sz w:val="24"/>
                                </w:rPr>
                                <w:t>formule</w:t>
                              </w:r>
                              <w:r>
                                <w:rPr>
                                  <w:spacing w:val="-6"/>
                                  <w:w w:val="105"/>
                                  <w:sz w:val="24"/>
                                </w:rPr>
                                <w:t> </w:t>
                              </w:r>
                              <w:r>
                                <w:rPr>
                                  <w:w w:val="105"/>
                                  <w:sz w:val="24"/>
                                </w:rPr>
                                <w:t>brute</w:t>
                              </w:r>
                              <w:r>
                                <w:rPr>
                                  <w:spacing w:val="-5"/>
                                  <w:w w:val="105"/>
                                  <w:sz w:val="24"/>
                                </w:rPr>
                                <w:t> </w:t>
                              </w:r>
                              <w:r>
                                <w:rPr>
                                  <w:w w:val="105"/>
                                  <w:sz w:val="24"/>
                                </w:rPr>
                                <w:t>des</w:t>
                              </w:r>
                              <w:r>
                                <w:rPr>
                                  <w:spacing w:val="-5"/>
                                  <w:w w:val="105"/>
                                  <w:sz w:val="24"/>
                                </w:rPr>
                                <w:t> </w:t>
                              </w:r>
                              <w:r>
                                <w:rPr>
                                  <w:w w:val="105"/>
                                  <w:sz w:val="24"/>
                                </w:rPr>
                                <w:t>produits,</w:t>
                              </w:r>
                              <w:r>
                                <w:rPr>
                                  <w:spacing w:val="-5"/>
                                  <w:w w:val="105"/>
                                  <w:sz w:val="24"/>
                                </w:rPr>
                                <w:t> </w:t>
                              </w:r>
                              <w:r>
                                <w:rPr>
                                  <w:w w:val="105"/>
                                  <w:sz w:val="24"/>
                                </w:rPr>
                                <w:t>il</w:t>
                              </w:r>
                              <w:r>
                                <w:rPr>
                                  <w:spacing w:val="-5"/>
                                  <w:w w:val="105"/>
                                  <w:sz w:val="24"/>
                                </w:rPr>
                                <w:t> </w:t>
                              </w:r>
                              <w:r>
                                <w:rPr>
                                  <w:w w:val="105"/>
                                  <w:sz w:val="24"/>
                                </w:rPr>
                                <w:t>va falloir faire avec... On remarque déjà que le tout a fusionné, donc on n’aura pas de </w:t>
                              </w:r>
                              <w:r>
                                <w:rPr>
                                  <w:w w:val="105"/>
                                  <w:sz w:val="24"/>
                                  <w:u w:val="single"/>
                                </w:rPr>
                                <w:t>dissociation</w:t>
                              </w:r>
                              <w:r>
                                <w:rPr>
                                  <w:w w:val="105"/>
                                  <w:sz w:val="24"/>
                                </w:rPr>
                                <w:t> </w:t>
                              </w:r>
                              <w:r>
                                <w:rPr>
                                  <w:w w:val="105"/>
                                  <w:sz w:val="24"/>
                                </w:rPr>
                                <w:t>(à l’inverse des substitutions nucléophiles et des éliminations). On remarque en fait que l’on </w:t>
                              </w:r>
                              <w:r>
                                <w:rPr>
                                  <w:rFonts w:ascii="Georgia" w:hAnsi="Georgia"/>
                                  <w:b/>
                                  <w:w w:val="105"/>
                                  <w:sz w:val="24"/>
                                  <w:u w:val="single"/>
                                </w:rPr>
                                <w:t>ajoute</w:t>
                              </w:r>
                              <w:r>
                                <w:rPr>
                                  <w:rFonts w:ascii="Georgia" w:hAnsi="Georgia"/>
                                  <w:b/>
                                  <w:w w:val="105"/>
                                  <w:sz w:val="24"/>
                                </w:rPr>
                                <w:t> </w:t>
                              </w:r>
                              <w:r>
                                <w:rPr>
                                  <w:w w:val="105"/>
                                  <w:sz w:val="24"/>
                                </w:rPr>
                                <w:t>les atomes d’hydrogène et de chlore à la molécule, c’est donc une </w:t>
                              </w:r>
                              <w:r>
                                <w:rPr>
                                  <w:rFonts w:ascii="Georgia" w:hAnsi="Georgia"/>
                                  <w:b/>
                                  <w:w w:val="105"/>
                                  <w:sz w:val="24"/>
                                  <w:u w:val="single"/>
                                </w:rPr>
                                <w:t>addition</w:t>
                              </w:r>
                              <w:r>
                                <w:rPr>
                                  <w:w w:val="105"/>
                                  <w:sz w:val="24"/>
                                </w:rPr>
                                <w:t>.</w:t>
                              </w:r>
                            </w:p>
                            <w:p>
                              <w:pPr>
                                <w:spacing w:line="242" w:lineRule="auto" w:before="106"/>
                                <w:ind w:left="106" w:right="188" w:firstLine="0"/>
                                <w:jc w:val="both"/>
                                <w:rPr>
                                  <w:sz w:val="24"/>
                                </w:rPr>
                              </w:pPr>
                              <w:r>
                                <w:rPr>
                                  <w:w w:val="105"/>
                                  <w:sz w:val="24"/>
                                </w:rPr>
                                <w:t>Halte</w:t>
                              </w:r>
                              <w:r>
                                <w:rPr>
                                  <w:spacing w:val="40"/>
                                  <w:w w:val="105"/>
                                  <w:sz w:val="24"/>
                                </w:rPr>
                                <w:t> </w:t>
                              </w:r>
                              <w:r>
                                <w:rPr>
                                  <w:w w:val="105"/>
                                  <w:sz w:val="24"/>
                                </w:rPr>
                                <w:t>là.</w:t>
                              </w:r>
                              <w:r>
                                <w:rPr>
                                  <w:spacing w:val="40"/>
                                  <w:w w:val="105"/>
                                  <w:sz w:val="24"/>
                                </w:rPr>
                                <w:t> </w:t>
                              </w:r>
                              <w:r>
                                <w:rPr>
                                  <w:w w:val="105"/>
                                  <w:sz w:val="24"/>
                                </w:rPr>
                                <w:t>On</w:t>
                              </w:r>
                              <w:r>
                                <w:rPr>
                                  <w:spacing w:val="40"/>
                                  <w:w w:val="105"/>
                                  <w:sz w:val="24"/>
                                </w:rPr>
                                <w:t> </w:t>
                              </w:r>
                              <w:r>
                                <w:rPr>
                                  <w:w w:val="105"/>
                                  <w:sz w:val="24"/>
                                </w:rPr>
                                <w:t>n’a</w:t>
                              </w:r>
                              <w:r>
                                <w:rPr>
                                  <w:spacing w:val="40"/>
                                  <w:w w:val="105"/>
                                  <w:sz w:val="24"/>
                                </w:rPr>
                                <w:t> </w:t>
                              </w:r>
                              <w:r>
                                <w:rPr>
                                  <w:w w:val="105"/>
                                  <w:sz w:val="24"/>
                                </w:rPr>
                                <w:t>jamais</w:t>
                              </w:r>
                              <w:r>
                                <w:rPr>
                                  <w:spacing w:val="40"/>
                                  <w:w w:val="105"/>
                                  <w:sz w:val="24"/>
                                </w:rPr>
                                <w:t> </w:t>
                              </w:r>
                              <w:r>
                                <w:rPr>
                                  <w:w w:val="105"/>
                                  <w:sz w:val="24"/>
                                </w:rPr>
                                <w:t>dit</w:t>
                              </w:r>
                              <w:r>
                                <w:rPr>
                                  <w:spacing w:val="40"/>
                                  <w:w w:val="105"/>
                                  <w:sz w:val="24"/>
                                </w:rPr>
                                <w:t> </w:t>
                              </w:r>
                              <w:r>
                                <w:rPr>
                                  <w:w w:val="105"/>
                                  <w:sz w:val="24"/>
                                </w:rPr>
                                <w:t>que</w:t>
                              </w:r>
                              <w:r>
                                <w:rPr>
                                  <w:spacing w:val="40"/>
                                  <w:w w:val="105"/>
                                  <w:sz w:val="24"/>
                                </w:rPr>
                                <w:t> </w:t>
                              </w:r>
                              <w:r>
                                <w:rPr>
                                  <w:w w:val="105"/>
                                  <w:sz w:val="24"/>
                                </w:rPr>
                                <w:t>c’était</w:t>
                              </w:r>
                              <w:r>
                                <w:rPr>
                                  <w:spacing w:val="40"/>
                                  <w:w w:val="105"/>
                                  <w:sz w:val="24"/>
                                </w:rPr>
                                <w:t> </w:t>
                              </w:r>
                              <w:r>
                                <w:rPr>
                                  <w:w w:val="105"/>
                                  <w:sz w:val="24"/>
                                </w:rPr>
                                <w:t>une</w:t>
                              </w:r>
                              <w:r>
                                <w:rPr>
                                  <w:spacing w:val="40"/>
                                  <w:w w:val="105"/>
                                  <w:sz w:val="24"/>
                                </w:rPr>
                                <w:t> </w:t>
                              </w:r>
                              <w:r>
                                <w:rPr>
                                  <w:w w:val="105"/>
                                  <w:sz w:val="24"/>
                                </w:rPr>
                                <w:t>addition</w:t>
                              </w:r>
                              <w:r>
                                <w:rPr>
                                  <w:spacing w:val="40"/>
                                  <w:w w:val="105"/>
                                  <w:sz w:val="24"/>
                                </w:rPr>
                                <w:t> </w:t>
                              </w:r>
                              <w:r>
                                <w:rPr>
                                  <w:w w:val="105"/>
                                  <w:sz w:val="24"/>
                                </w:rPr>
                                <w:t>nucléophile...</w:t>
                              </w:r>
                              <w:r>
                                <w:rPr>
                                  <w:spacing w:val="40"/>
                                  <w:w w:val="105"/>
                                  <w:sz w:val="24"/>
                                </w:rPr>
                                <w:t> </w:t>
                              </w:r>
                              <w:r>
                                <w:rPr>
                                  <w:w w:val="105"/>
                                  <w:sz w:val="24"/>
                                </w:rPr>
                                <w:t>Eh</w:t>
                              </w:r>
                              <w:r>
                                <w:rPr>
                                  <w:spacing w:val="40"/>
                                  <w:w w:val="105"/>
                                  <w:sz w:val="24"/>
                                </w:rPr>
                                <w:t> </w:t>
                              </w:r>
                              <w:r>
                                <w:rPr>
                                  <w:w w:val="105"/>
                                  <w:sz w:val="24"/>
                                </w:rPr>
                                <w:t>oui,</w:t>
                              </w:r>
                              <w:r>
                                <w:rPr>
                                  <w:spacing w:val="40"/>
                                  <w:w w:val="105"/>
                                  <w:sz w:val="24"/>
                                </w:rPr>
                                <w:t> </w:t>
                              </w:r>
                              <w:r>
                                <w:rPr>
                                  <w:w w:val="105"/>
                                  <w:sz w:val="24"/>
                                </w:rPr>
                                <w:t>ce</w:t>
                              </w:r>
                              <w:r>
                                <w:rPr>
                                  <w:spacing w:val="40"/>
                                  <w:w w:val="105"/>
                                  <w:sz w:val="24"/>
                                </w:rPr>
                                <w:t> </w:t>
                              </w:r>
                              <w:r>
                                <w:rPr>
                                  <w:w w:val="105"/>
                                  <w:sz w:val="24"/>
                                </w:rPr>
                                <w:t>n’est</w:t>
                              </w:r>
                              <w:r>
                                <w:rPr>
                                  <w:spacing w:val="40"/>
                                  <w:w w:val="105"/>
                                  <w:sz w:val="24"/>
                                </w:rPr>
                                <w:t> </w:t>
                              </w:r>
                              <w:r>
                                <w:rPr>
                                  <w:w w:val="105"/>
                                  <w:sz w:val="24"/>
                                </w:rPr>
                                <w:t>pas</w:t>
                              </w:r>
                              <w:r>
                                <w:rPr>
                                  <w:spacing w:val="40"/>
                                  <w:w w:val="105"/>
                                  <w:sz w:val="24"/>
                                </w:rPr>
                                <w:t> </w:t>
                              </w:r>
                              <w:r>
                                <w:rPr>
                                  <w:w w:val="105"/>
                                  <w:sz w:val="24"/>
                                </w:rPr>
                                <w:t>le</w:t>
                              </w:r>
                              <w:r>
                                <w:rPr>
                                  <w:spacing w:val="40"/>
                                  <w:w w:val="105"/>
                                  <w:sz w:val="24"/>
                                </w:rPr>
                                <w:t> </w:t>
                              </w:r>
                              <w:r>
                                <w:rPr>
                                  <w:w w:val="105"/>
                                  <w:sz w:val="24"/>
                                </w:rPr>
                                <w:t>seul type d’addition que vous voyez en PASS, les trois dernières diapos de votre cours portent sur les additions</w:t>
                              </w:r>
                              <w:r>
                                <w:rPr>
                                  <w:w w:val="105"/>
                                  <w:sz w:val="24"/>
                                </w:rPr>
                                <w:t> électrophiles.</w:t>
                              </w:r>
                              <w:r>
                                <w:rPr>
                                  <w:w w:val="105"/>
                                  <w:sz w:val="24"/>
                                </w:rPr>
                                <w:t> Et</w:t>
                              </w:r>
                              <w:r>
                                <w:rPr>
                                  <w:w w:val="105"/>
                                  <w:sz w:val="24"/>
                                </w:rPr>
                                <w:t> c’est</w:t>
                              </w:r>
                              <w:r>
                                <w:rPr>
                                  <w:w w:val="105"/>
                                  <w:sz w:val="24"/>
                                </w:rPr>
                                <w:t> pile</w:t>
                              </w:r>
                              <w:r>
                                <w:rPr>
                                  <w:w w:val="105"/>
                                  <w:sz w:val="24"/>
                                </w:rPr>
                                <w:t> le</w:t>
                              </w:r>
                              <w:r>
                                <w:rPr>
                                  <w:w w:val="105"/>
                                  <w:sz w:val="24"/>
                                </w:rPr>
                                <w:t> type</w:t>
                              </w:r>
                              <w:r>
                                <w:rPr>
                                  <w:w w:val="105"/>
                                  <w:sz w:val="24"/>
                                </w:rPr>
                                <w:t> de</w:t>
                              </w:r>
                              <w:r>
                                <w:rPr>
                                  <w:w w:val="105"/>
                                  <w:sz w:val="24"/>
                                </w:rPr>
                                <w:t> réaction</w:t>
                              </w:r>
                              <w:r>
                                <w:rPr>
                                  <w:w w:val="105"/>
                                  <w:sz w:val="24"/>
                                </w:rPr>
                                <w:t> que</w:t>
                              </w:r>
                              <w:r>
                                <w:rPr>
                                  <w:w w:val="105"/>
                                  <w:sz w:val="24"/>
                                </w:rPr>
                                <w:t> vous</w:t>
                              </w:r>
                              <w:r>
                                <w:rPr>
                                  <w:w w:val="105"/>
                                  <w:sz w:val="24"/>
                                </w:rPr>
                                <w:t> avez</w:t>
                              </w:r>
                              <w:r>
                                <w:rPr>
                                  <w:w w:val="105"/>
                                  <w:sz w:val="24"/>
                                </w:rPr>
                                <w:t> devant</w:t>
                              </w:r>
                              <w:r>
                                <w:rPr>
                                  <w:w w:val="105"/>
                                  <w:sz w:val="24"/>
                                </w:rPr>
                                <w:t> vous</w:t>
                              </w:r>
                              <w:r>
                                <w:rPr>
                                  <w:w w:val="105"/>
                                  <w:sz w:val="24"/>
                                </w:rPr>
                                <w:t> :</w:t>
                              </w:r>
                              <w:r>
                                <w:rPr>
                                  <w:w w:val="105"/>
                                  <w:sz w:val="24"/>
                                </w:rPr>
                                <w:t> un</w:t>
                              </w:r>
                              <w:r>
                                <w:rPr>
                                  <w:w w:val="105"/>
                                  <w:sz w:val="24"/>
                                </w:rPr>
                                <w:t> alcène (plusieurs ici en l’ocurrence) et un acide de type HX </w:t>
                              </w:r>
                              <w:r>
                                <w:rPr>
                                  <w:rFonts w:ascii="Book Antiqua" w:hAnsi="Book Antiqua"/>
                                  <w:i/>
                                  <w:w w:val="105"/>
                                  <w:sz w:val="24"/>
                                </w:rPr>
                                <w:t>(avec X un halogène)</w:t>
                              </w:r>
                              <w:r>
                                <w:rPr>
                                  <w:w w:val="105"/>
                                  <w:sz w:val="24"/>
                                </w:rPr>
                                <w:t>.</w:t>
                              </w:r>
                            </w:p>
                            <w:p>
                              <w:pPr>
                                <w:spacing w:line="586" w:lineRule="exact" w:before="14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13"/>
                                  <w:w w:val="110"/>
                                  <w:sz w:val="22"/>
                                </w:rPr>
                                <w:t> </w:t>
                              </w:r>
                              <w:r>
                                <w:rPr>
                                  <w:rFonts w:ascii="Book Antiqua" w:hAnsi="Book Antiqua"/>
                                  <w:i/>
                                  <w:color w:val="7F7F7F"/>
                                  <w:w w:val="110"/>
                                  <w:sz w:val="22"/>
                                </w:rPr>
                                <w:t>liaison</w:t>
                              </w:r>
                              <w:r>
                                <w:rPr>
                                  <w:rFonts w:ascii="Book Antiqua" w:hAnsi="Book Antiqua"/>
                                  <w:i/>
                                  <w:color w:val="7F7F7F"/>
                                  <w:spacing w:val="-13"/>
                                  <w:w w:val="110"/>
                                  <w:sz w:val="22"/>
                                </w:rPr>
                                <w:t> </w:t>
                              </w:r>
                              <w:r>
                                <w:rPr>
                                  <w:rFonts w:ascii="Book Antiqua" w:hAnsi="Book Antiqua"/>
                                  <w:i/>
                                  <w:color w:val="7F7F7F"/>
                                  <w:w w:val="110"/>
                                  <w:sz w:val="22"/>
                                </w:rPr>
                                <w:t>double</w:t>
                              </w:r>
                              <w:r>
                                <w:rPr>
                                  <w:rFonts w:ascii="Book Antiqua" w:hAnsi="Book Antiqua"/>
                                  <w:i/>
                                  <w:color w:val="7F7F7F"/>
                                  <w:spacing w:val="-2"/>
                                  <w:w w:val="110"/>
                                  <w:sz w:val="22"/>
                                </w:rPr>
                                <w:t> </w:t>
                              </w:r>
                              <w:r>
                                <w:rPr>
                                  <w:rFonts w:ascii="Book Antiqua" w:hAnsi="Book Antiqua"/>
                                  <w:i/>
                                  <w:color w:val="7F7F7F"/>
                                  <w:w w:val="110"/>
                                  <w:sz w:val="22"/>
                                </w:rPr>
                                <w:t>C</w:t>
                              </w:r>
                              <w:r>
                                <w:rPr>
                                  <w:rFonts w:ascii="Cambria" w:hAnsi="Cambria"/>
                                  <w:i/>
                                  <w:color w:val="7F7F7F"/>
                                  <w:w w:val="110"/>
                                  <w:sz w:val="22"/>
                                  <w:vertAlign w:val="subscript"/>
                                </w:rPr>
                                <w:t>c</w:t>
                              </w:r>
                              <w:r>
                                <w:rPr>
                                  <w:rFonts w:ascii="Cambria" w:hAnsi="Cambria"/>
                                  <w:i/>
                                  <w:color w:val="7F7F7F"/>
                                  <w:spacing w:val="-13"/>
                                  <w:w w:val="110"/>
                                  <w:sz w:val="22"/>
                                  <w:vertAlign w:val="baseline"/>
                                </w:rPr>
                                <w:t> </w:t>
                              </w:r>
                              <w:r>
                                <w:rPr>
                                  <w:rFonts w:ascii="Book Antiqua" w:hAnsi="Book Antiqua"/>
                                  <w:i/>
                                  <w:color w:val="7F7F7F"/>
                                  <w:w w:val="110"/>
                                  <w:position w:val="-1"/>
                                  <w:sz w:val="22"/>
                                  <w:vertAlign w:val="baseline"/>
                                </w:rPr>
                                <w:t>–</w:t>
                              </w:r>
                              <w:r>
                                <w:rPr>
                                  <w:rFonts w:ascii="Book Antiqua" w:hAnsi="Book Antiqua"/>
                                  <w:i/>
                                  <w:color w:val="7F7F7F"/>
                                  <w:spacing w:val="-33"/>
                                  <w:w w:val="110"/>
                                  <w:position w:val="-1"/>
                                  <w:sz w:val="22"/>
                                  <w:vertAlign w:val="baseline"/>
                                </w:rPr>
                                <w:t> </w:t>
                              </w:r>
                              <w:r>
                                <w:rPr>
                                  <w:rFonts w:ascii="Book Antiqua" w:hAnsi="Book Antiqua"/>
                                  <w:i/>
                                  <w:color w:val="7F7F7F"/>
                                  <w:w w:val="110"/>
                                  <w:sz w:val="22"/>
                                  <w:vertAlign w:val="baseline"/>
                                </w:rPr>
                                <w:t>C</w:t>
                              </w:r>
                              <w:r>
                                <w:rPr>
                                  <w:rFonts w:ascii="Cambria" w:hAnsi="Cambria"/>
                                  <w:i/>
                                  <w:color w:val="7F7F7F"/>
                                  <w:w w:val="110"/>
                                  <w:sz w:val="22"/>
                                  <w:vertAlign w:val="subscript"/>
                                </w:rPr>
                                <w:t>d</w:t>
                              </w:r>
                              <w:r>
                                <w:rPr>
                                  <w:rFonts w:ascii="Cambria" w:hAnsi="Cambria"/>
                                  <w:i/>
                                  <w:color w:val="7F7F7F"/>
                                  <w:spacing w:val="20"/>
                                  <w:w w:val="110"/>
                                  <w:sz w:val="22"/>
                                  <w:vertAlign w:val="baseline"/>
                                </w:rPr>
                                <w:t> </w:t>
                              </w:r>
                              <w:r>
                                <w:rPr>
                                  <w:rFonts w:ascii="Book Antiqua" w:hAnsi="Book Antiqua"/>
                                  <w:i/>
                                  <w:color w:val="7F7F7F"/>
                                  <w:w w:val="110"/>
                                  <w:sz w:val="22"/>
                                  <w:vertAlign w:val="baseline"/>
                                </w:rPr>
                                <w:t>agit</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comme</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un</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nucléophile</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dans</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cette</w:t>
                              </w:r>
                              <w:r>
                                <w:rPr>
                                  <w:rFonts w:ascii="Book Antiqua" w:hAnsi="Book Antiqua"/>
                                  <w:i/>
                                  <w:color w:val="7F7F7F"/>
                                  <w:spacing w:val="-2"/>
                                  <w:w w:val="110"/>
                                  <w:sz w:val="22"/>
                                  <w:vertAlign w:val="baseline"/>
                                </w:rPr>
                                <w:t> réaction</w:t>
                              </w:r>
                            </w:p>
                            <w:p>
                              <w:pPr>
                                <w:spacing w:line="230" w:lineRule="auto" w:before="0"/>
                                <w:ind w:left="106" w:right="188" w:firstLine="0"/>
                                <w:jc w:val="both"/>
                                <w:rPr>
                                  <w:sz w:val="24"/>
                                </w:rPr>
                              </w:pPr>
                              <w:r>
                                <w:rPr>
                                  <w:sz w:val="24"/>
                                </w:rPr>
                                <w:t>Cet</w:t>
                              </w:r>
                              <w:r>
                                <w:rPr>
                                  <w:spacing w:val="26"/>
                                  <w:sz w:val="24"/>
                                </w:rPr>
                                <w:t> </w:t>
                              </w:r>
                              <w:r>
                                <w:rPr>
                                  <w:sz w:val="24"/>
                                </w:rPr>
                                <w:t>item</w:t>
                              </w:r>
                              <w:r>
                                <w:rPr>
                                  <w:spacing w:val="31"/>
                                  <w:sz w:val="24"/>
                                </w:rPr>
                                <w:t> </w:t>
                              </w:r>
                              <w:r>
                                <w:rPr>
                                  <w:sz w:val="24"/>
                                </w:rPr>
                                <w:t>servait</w:t>
                              </w:r>
                              <w:r>
                                <w:rPr>
                                  <w:spacing w:val="31"/>
                                  <w:sz w:val="24"/>
                                </w:rPr>
                                <w:t> </w:t>
                              </w:r>
                              <w:r>
                                <w:rPr>
                                  <w:sz w:val="24"/>
                                </w:rPr>
                                <w:t>maintenant</w:t>
                              </w:r>
                              <w:r>
                                <w:rPr>
                                  <w:spacing w:val="31"/>
                                  <w:sz w:val="24"/>
                                </w:rPr>
                                <w:t> </w:t>
                              </w:r>
                              <w:r>
                                <w:rPr>
                                  <w:sz w:val="24"/>
                                </w:rPr>
                                <w:t>à</w:t>
                              </w:r>
                              <w:r>
                                <w:rPr>
                                  <w:spacing w:val="31"/>
                                  <w:sz w:val="24"/>
                                </w:rPr>
                                <w:t> </w:t>
                              </w:r>
                              <w:r>
                                <w:rPr>
                                  <w:sz w:val="24"/>
                                </w:rPr>
                                <w:t>savoir</w:t>
                              </w:r>
                              <w:r>
                                <w:rPr>
                                  <w:spacing w:val="31"/>
                                  <w:sz w:val="24"/>
                                </w:rPr>
                                <w:t> </w:t>
                              </w:r>
                              <w:r>
                                <w:rPr>
                                  <w:sz w:val="24"/>
                                </w:rPr>
                                <w:t>laquelle</w:t>
                              </w:r>
                              <w:r>
                                <w:rPr>
                                  <w:spacing w:val="31"/>
                                  <w:sz w:val="24"/>
                                </w:rPr>
                                <w:t> </w:t>
                              </w:r>
                              <w:r>
                                <w:rPr>
                                  <w:sz w:val="24"/>
                                </w:rPr>
                                <w:t>des</w:t>
                              </w:r>
                              <w:r>
                                <w:rPr>
                                  <w:spacing w:val="31"/>
                                  <w:sz w:val="24"/>
                                </w:rPr>
                                <w:t> </w:t>
                              </w:r>
                              <w:r>
                                <w:rPr>
                                  <w:sz w:val="24"/>
                                </w:rPr>
                                <w:t>3</w:t>
                              </w:r>
                              <w:r>
                                <w:rPr>
                                  <w:spacing w:val="31"/>
                                  <w:sz w:val="24"/>
                                </w:rPr>
                                <w:t> </w:t>
                              </w:r>
                              <w:r>
                                <w:rPr>
                                  <w:sz w:val="24"/>
                                </w:rPr>
                                <w:t>liaisons</w:t>
                              </w:r>
                              <w:r>
                                <w:rPr>
                                  <w:spacing w:val="15"/>
                                  <w:sz w:val="24"/>
                                </w:rPr>
                                <w:t> C</w:t>
                              </w:r>
                              <w:r>
                                <w:rPr>
                                  <w:spacing w:val="15"/>
                                  <w:position w:val="-1"/>
                                  <w:sz w:val="24"/>
                                </w:rPr>
                                <w:t>–</w:t>
                              </w:r>
                              <w:r>
                                <w:rPr>
                                  <w:spacing w:val="-15"/>
                                  <w:position w:val="-1"/>
                                  <w:sz w:val="24"/>
                                </w:rPr>
                                <w:t> </w:t>
                              </w:r>
                              <w:r>
                                <w:rPr>
                                  <w:sz w:val="24"/>
                                </w:rPr>
                                <w:t>C</w:t>
                              </w:r>
                              <w:r>
                                <w:rPr>
                                  <w:spacing w:val="31"/>
                                  <w:sz w:val="24"/>
                                </w:rPr>
                                <w:t> </w:t>
                              </w:r>
                              <w:r>
                                <w:rPr>
                                  <w:sz w:val="24"/>
                                </w:rPr>
                                <w:t>allait</w:t>
                              </w:r>
                              <w:r>
                                <w:rPr>
                                  <w:spacing w:val="31"/>
                                  <w:sz w:val="24"/>
                                </w:rPr>
                                <w:t> </w:t>
                              </w:r>
                              <w:r>
                                <w:rPr>
                                  <w:sz w:val="24"/>
                                </w:rPr>
                                <w:t>être</w:t>
                              </w:r>
                              <w:r>
                                <w:rPr>
                                  <w:spacing w:val="31"/>
                                  <w:sz w:val="24"/>
                                </w:rPr>
                                <w:t> </w:t>
                              </w:r>
                              <w:r>
                                <w:rPr>
                                  <w:sz w:val="24"/>
                                </w:rPr>
                                <w:t>impliquée</w:t>
                              </w:r>
                              <w:r>
                                <w:rPr>
                                  <w:spacing w:val="31"/>
                                  <w:sz w:val="24"/>
                                </w:rPr>
                                <w:t> </w:t>
                              </w:r>
                              <w:r>
                                <w:rPr>
                                  <w:sz w:val="24"/>
                                </w:rPr>
                                <w:t>dans</w:t>
                              </w:r>
                              <w:r>
                                <w:rPr>
                                  <w:spacing w:val="31"/>
                                  <w:sz w:val="24"/>
                                </w:rPr>
                                <w:t> </w:t>
                              </w:r>
                              <w:r>
                                <w:rPr>
                                  <w:sz w:val="24"/>
                                </w:rPr>
                                <w:t>la</w:t>
                              </w:r>
                              <w:r>
                                <w:rPr>
                                  <w:spacing w:val="31"/>
                                  <w:sz w:val="24"/>
                                </w:rPr>
                                <w:t> </w:t>
                              </w:r>
                              <w:r>
                                <w:rPr>
                                  <w:sz w:val="24"/>
                                </w:rPr>
                                <w:t>réac-tion.</w:t>
                              </w:r>
                              <w:r>
                                <w:rPr>
                                  <w:spacing w:val="40"/>
                                  <w:sz w:val="24"/>
                                </w:rPr>
                                <w:t> </w:t>
                              </w:r>
                              <w:r>
                                <w:rPr>
                                  <w:sz w:val="24"/>
                                </w:rPr>
                                <w:t>Il</w:t>
                              </w:r>
                              <w:r>
                                <w:rPr>
                                  <w:spacing w:val="40"/>
                                  <w:sz w:val="24"/>
                                </w:rPr>
                                <w:t> </w:t>
                              </w:r>
                              <w:r>
                                <w:rPr>
                                  <w:sz w:val="24"/>
                                </w:rPr>
                                <w:t>faut</w:t>
                              </w:r>
                              <w:r>
                                <w:rPr>
                                  <w:spacing w:val="40"/>
                                  <w:sz w:val="24"/>
                                </w:rPr>
                                <w:t> </w:t>
                              </w:r>
                              <w:r>
                                <w:rPr>
                                  <w:sz w:val="24"/>
                                </w:rPr>
                                <w:t>savoir</w:t>
                              </w:r>
                              <w:r>
                                <w:rPr>
                                  <w:spacing w:val="40"/>
                                  <w:sz w:val="24"/>
                                </w:rPr>
                                <w:t> </w:t>
                              </w:r>
                              <w:r>
                                <w:rPr>
                                  <w:sz w:val="24"/>
                                </w:rPr>
                                <w:t>que</w:t>
                              </w:r>
                              <w:r>
                                <w:rPr>
                                  <w:spacing w:val="40"/>
                                  <w:sz w:val="24"/>
                                </w:rPr>
                                <w:t> </w:t>
                              </w:r>
                              <w:r>
                                <w:rPr>
                                  <w:sz w:val="24"/>
                                </w:rPr>
                                <w:t>les</w:t>
                              </w:r>
                              <w:r>
                                <w:rPr>
                                  <w:spacing w:val="40"/>
                                  <w:sz w:val="24"/>
                                </w:rPr>
                                <w:t> </w:t>
                              </w:r>
                              <w:r>
                                <w:rPr>
                                  <w:sz w:val="24"/>
                                </w:rPr>
                                <w:t>réactions</w:t>
                              </w:r>
                              <w:r>
                                <w:rPr>
                                  <w:spacing w:val="40"/>
                                  <w:sz w:val="24"/>
                                </w:rPr>
                                <w:t> </w:t>
                              </w:r>
                              <w:r>
                                <w:rPr>
                                  <w:sz w:val="24"/>
                                </w:rPr>
                                <w:t>d’addition</w:t>
                              </w:r>
                              <w:r>
                                <w:rPr>
                                  <w:spacing w:val="40"/>
                                  <w:sz w:val="24"/>
                                </w:rPr>
                                <w:t> </w:t>
                              </w:r>
                              <w:r>
                                <w:rPr>
                                  <w:sz w:val="24"/>
                                </w:rPr>
                                <w:t>électrophiles</w:t>
                              </w:r>
                              <w:r>
                                <w:rPr>
                                  <w:spacing w:val="40"/>
                                  <w:sz w:val="24"/>
                                </w:rPr>
                                <w:t> </w:t>
                              </w:r>
                              <w:r>
                                <w:rPr>
                                  <w:sz w:val="24"/>
                                </w:rPr>
                                <w:t>dépendent</w:t>
                              </w:r>
                              <w:r>
                                <w:rPr>
                                  <w:spacing w:val="40"/>
                                  <w:sz w:val="24"/>
                                </w:rPr>
                                <w:t> </w:t>
                              </w:r>
                              <w:r>
                                <w:rPr>
                                  <w:sz w:val="24"/>
                                </w:rPr>
                                <w:t>énormément</w:t>
                              </w:r>
                              <w:r>
                                <w:rPr>
                                  <w:spacing w:val="40"/>
                                  <w:sz w:val="24"/>
                                </w:rPr>
                                <w:t> </w:t>
                              </w:r>
                              <w:r>
                                <w:rPr>
                                  <w:sz w:val="24"/>
                                </w:rPr>
                                <w:t>de</w:t>
                              </w:r>
                              <w:r>
                                <w:rPr>
                                  <w:spacing w:val="40"/>
                                  <w:sz w:val="24"/>
                                </w:rPr>
                                <w:t> </w:t>
                              </w:r>
                              <w:r>
                                <w:rPr>
                                  <w:sz w:val="24"/>
                                </w:rPr>
                                <w:t>la</w:t>
                              </w:r>
                              <w:r>
                                <w:rPr>
                                  <w:spacing w:val="40"/>
                                  <w:sz w:val="24"/>
                                </w:rPr>
                                <w:t> </w:t>
                              </w:r>
                              <w:r>
                                <w:rPr>
                                  <w:sz w:val="24"/>
                                </w:rPr>
                                <w:t>stabilité du</w:t>
                              </w:r>
                              <w:r>
                                <w:rPr>
                                  <w:spacing w:val="40"/>
                                  <w:sz w:val="24"/>
                                </w:rPr>
                                <w:t> </w:t>
                              </w:r>
                              <w:r>
                                <w:rPr>
                                  <w:sz w:val="24"/>
                                </w:rPr>
                                <w:t>carbocation</w:t>
                              </w:r>
                              <w:r>
                                <w:rPr>
                                  <w:spacing w:val="40"/>
                                  <w:sz w:val="24"/>
                                </w:rPr>
                                <w:t> </w:t>
                              </w:r>
                              <w:r>
                                <w:rPr>
                                  <w:sz w:val="24"/>
                                </w:rPr>
                                <w:t>intermédiaire</w:t>
                              </w:r>
                              <w:r>
                                <w:rPr>
                                  <w:spacing w:val="40"/>
                                  <w:sz w:val="24"/>
                                </w:rPr>
                                <w:t> </w:t>
                              </w:r>
                              <w:r>
                                <w:rPr>
                                  <w:sz w:val="24"/>
                                </w:rPr>
                                <w:t>qui</w:t>
                              </w:r>
                              <w:r>
                                <w:rPr>
                                  <w:spacing w:val="40"/>
                                  <w:sz w:val="24"/>
                                </w:rPr>
                                <w:t> </w:t>
                              </w:r>
                              <w:r>
                                <w:rPr>
                                  <w:sz w:val="24"/>
                                </w:rPr>
                                <w:t>se</w:t>
                              </w:r>
                              <w:r>
                                <w:rPr>
                                  <w:spacing w:val="40"/>
                                  <w:sz w:val="24"/>
                                </w:rPr>
                                <w:t> </w:t>
                              </w:r>
                              <w:r>
                                <w:rPr>
                                  <w:sz w:val="24"/>
                                </w:rPr>
                                <w:t>forme,</w:t>
                              </w:r>
                              <w:r>
                                <w:rPr>
                                  <w:spacing w:val="40"/>
                                  <w:sz w:val="24"/>
                                </w:rPr>
                                <w:t> </w:t>
                              </w:r>
                              <w:r>
                                <w:rPr>
                                  <w:sz w:val="24"/>
                                </w:rPr>
                                <w:t>ainsi,</w:t>
                              </w:r>
                              <w:r>
                                <w:rPr>
                                  <w:spacing w:val="40"/>
                                  <w:sz w:val="24"/>
                                </w:rPr>
                                <w:t> </w:t>
                              </w:r>
                              <w:r>
                                <w:rPr>
                                  <w:sz w:val="24"/>
                                </w:rPr>
                                <w:t>des</w:t>
                              </w:r>
                              <w:r>
                                <w:rPr>
                                  <w:spacing w:val="40"/>
                                  <w:sz w:val="24"/>
                                </w:rPr>
                                <w:t> </w:t>
                              </w:r>
                              <w:r>
                                <w:rPr>
                                  <w:sz w:val="24"/>
                                </w:rPr>
                                <w:t>liaisons</w:t>
                              </w:r>
                              <w:r>
                                <w:rPr>
                                  <w:spacing w:val="40"/>
                                  <w:sz w:val="24"/>
                                </w:rPr>
                                <w:t> </w:t>
                              </w:r>
                              <w:r>
                                <w:rPr>
                                  <w:sz w:val="24"/>
                                </w:rPr>
                                <w:t>doubles</w:t>
                              </w:r>
                              <w:r>
                                <w:rPr>
                                  <w:spacing w:val="40"/>
                                  <w:sz w:val="24"/>
                                </w:rPr>
                                <w:t> </w:t>
                              </w:r>
                              <w:r>
                                <w:rPr>
                                  <w:sz w:val="24"/>
                                </w:rPr>
                                <w:t>délocalisables</w:t>
                              </w:r>
                              <w:r>
                                <w:rPr>
                                  <w:spacing w:val="40"/>
                                  <w:sz w:val="24"/>
                                </w:rPr>
                                <w:t> </w:t>
                              </w:r>
                              <w:r>
                                <w:rPr>
                                  <w:sz w:val="24"/>
                                </w:rPr>
                                <w:t>permettraient une</w:t>
                              </w:r>
                              <w:r>
                                <w:rPr>
                                  <w:spacing w:val="32"/>
                                  <w:sz w:val="24"/>
                                </w:rPr>
                                <w:t> </w:t>
                              </w:r>
                              <w:r>
                                <w:rPr>
                                  <w:sz w:val="24"/>
                                </w:rPr>
                                <w:t>bonne</w:t>
                              </w:r>
                              <w:r>
                                <w:rPr>
                                  <w:spacing w:val="33"/>
                                  <w:sz w:val="24"/>
                                </w:rPr>
                                <w:t> </w:t>
                              </w:r>
                              <w:r>
                                <w:rPr>
                                  <w:sz w:val="24"/>
                                </w:rPr>
                                <w:t>stabilisation</w:t>
                              </w:r>
                              <w:r>
                                <w:rPr>
                                  <w:spacing w:val="33"/>
                                  <w:sz w:val="24"/>
                                </w:rPr>
                                <w:t> </w:t>
                              </w:r>
                              <w:r>
                                <w:rPr>
                                  <w:sz w:val="24"/>
                                </w:rPr>
                                <w:t>de</w:t>
                              </w:r>
                              <w:r>
                                <w:rPr>
                                  <w:spacing w:val="33"/>
                                  <w:sz w:val="24"/>
                                </w:rPr>
                                <w:t> </w:t>
                              </w:r>
                              <w:r>
                                <w:rPr>
                                  <w:sz w:val="24"/>
                                </w:rPr>
                                <w:t>ce</w:t>
                              </w:r>
                              <w:r>
                                <w:rPr>
                                  <w:spacing w:val="33"/>
                                  <w:sz w:val="24"/>
                                </w:rPr>
                                <w:t> </w:t>
                              </w:r>
                              <w:r>
                                <w:rPr>
                                  <w:sz w:val="24"/>
                                </w:rPr>
                                <w:t>carbocation.</w:t>
                              </w:r>
                              <w:r>
                                <w:rPr>
                                  <w:spacing w:val="33"/>
                                  <w:sz w:val="24"/>
                                </w:rPr>
                                <w:t> </w:t>
                              </w:r>
                              <w:r>
                                <w:rPr>
                                  <w:sz w:val="24"/>
                                </w:rPr>
                                <w:t>On</w:t>
                              </w:r>
                              <w:r>
                                <w:rPr>
                                  <w:spacing w:val="33"/>
                                  <w:sz w:val="24"/>
                                </w:rPr>
                                <w:t> </w:t>
                              </w:r>
                              <w:r>
                                <w:rPr>
                                  <w:sz w:val="24"/>
                                </w:rPr>
                                <w:t>peut</w:t>
                              </w:r>
                              <w:r>
                                <w:rPr>
                                  <w:spacing w:val="33"/>
                                  <w:sz w:val="24"/>
                                </w:rPr>
                                <w:t> </w:t>
                              </w:r>
                              <w:r>
                                <w:rPr>
                                  <w:sz w:val="24"/>
                                </w:rPr>
                                <w:t>donc</w:t>
                              </w:r>
                              <w:r>
                                <w:rPr>
                                  <w:spacing w:val="33"/>
                                  <w:sz w:val="24"/>
                                </w:rPr>
                                <w:t> </w:t>
                              </w:r>
                              <w:r>
                                <w:rPr>
                                  <w:sz w:val="24"/>
                                </w:rPr>
                                <w:t>éliminer</w:t>
                              </w:r>
                              <w:r>
                                <w:rPr>
                                  <w:spacing w:val="33"/>
                                  <w:sz w:val="24"/>
                                </w:rPr>
                                <w:t> </w:t>
                              </w:r>
                              <w:r>
                                <w:rPr>
                                  <w:sz w:val="24"/>
                                </w:rPr>
                                <w:t>le</w:t>
                              </w:r>
                              <w:r>
                                <w:rPr>
                                  <w:spacing w:val="33"/>
                                  <w:sz w:val="24"/>
                                </w:rPr>
                                <w:t> </w:t>
                              </w:r>
                              <w:r>
                                <w:rPr>
                                  <w:sz w:val="24"/>
                                </w:rPr>
                                <w:t>C</w:t>
                              </w:r>
                              <w:r>
                                <w:rPr>
                                  <w:rFonts w:ascii="Cambria" w:hAnsi="Cambria"/>
                                  <w:i/>
                                  <w:sz w:val="24"/>
                                  <w:vertAlign w:val="subscript"/>
                                </w:rPr>
                                <w:t>e</w:t>
                              </w:r>
                              <w:r>
                                <w:rPr>
                                  <w:rFonts w:ascii="Cambria" w:hAnsi="Cambria"/>
                                  <w:i/>
                                  <w:spacing w:val="13"/>
                                  <w:sz w:val="24"/>
                                  <w:vertAlign w:val="baseline"/>
                                </w:rPr>
                                <w:t> </w:t>
                              </w:r>
                              <w:r>
                                <w:rPr>
                                  <w:position w:val="-1"/>
                                  <w:sz w:val="24"/>
                                  <w:vertAlign w:val="baseline"/>
                                </w:rPr>
                                <w:t>–</w:t>
                              </w:r>
                              <w:r>
                                <w:rPr>
                                  <w:spacing w:val="-15"/>
                                  <w:position w:val="-1"/>
                                  <w:sz w:val="24"/>
                                  <w:vertAlign w:val="baseline"/>
                                </w:rPr>
                                <w:t> </w:t>
                              </w:r>
                              <w:r>
                                <w:rPr>
                                  <w:sz w:val="24"/>
                                  <w:vertAlign w:val="baseline"/>
                                </w:rPr>
                                <w:t>C</w:t>
                              </w:r>
                              <w:r>
                                <w:rPr>
                                  <w:rFonts w:ascii="Cambria" w:hAnsi="Cambria"/>
                                  <w:i/>
                                  <w:sz w:val="24"/>
                                  <w:vertAlign w:val="subscript"/>
                                </w:rPr>
                                <w:t>f</w:t>
                              </w:r>
                              <w:r>
                                <w:rPr>
                                  <w:rFonts w:ascii="Cambria" w:hAnsi="Cambria"/>
                                  <w:i/>
                                  <w:sz w:val="24"/>
                                  <w:vertAlign w:val="baseline"/>
                                </w:rPr>
                                <w:t> </w:t>
                              </w:r>
                              <w:r>
                                <w:rPr>
                                  <w:sz w:val="24"/>
                                  <w:vertAlign w:val="baseline"/>
                                </w:rPr>
                                <w:t>.</w:t>
                              </w:r>
                              <w:r>
                                <w:rPr>
                                  <w:spacing w:val="33"/>
                                  <w:sz w:val="24"/>
                                  <w:vertAlign w:val="baseline"/>
                                </w:rPr>
                                <w:t> </w:t>
                              </w:r>
                              <w:r>
                                <w:rPr>
                                  <w:sz w:val="24"/>
                                  <w:vertAlign w:val="baseline"/>
                                </w:rPr>
                                <w:t>Ensuite,</w:t>
                              </w:r>
                              <w:r>
                                <w:rPr>
                                  <w:spacing w:val="33"/>
                                  <w:sz w:val="24"/>
                                  <w:vertAlign w:val="baseline"/>
                                </w:rPr>
                                <w:t> </w:t>
                              </w:r>
                              <w:r>
                                <w:rPr>
                                  <w:sz w:val="24"/>
                                  <w:vertAlign w:val="baseline"/>
                                </w:rPr>
                                <w:t>pour</w:t>
                              </w:r>
                              <w:r>
                                <w:rPr>
                                  <w:spacing w:val="33"/>
                                  <w:sz w:val="24"/>
                                  <w:vertAlign w:val="baseline"/>
                                </w:rPr>
                                <w:t> </w:t>
                              </w:r>
                              <w:r>
                                <w:rPr>
                                  <w:sz w:val="24"/>
                                  <w:vertAlign w:val="baseline"/>
                                </w:rPr>
                                <w:t>départa-ger</w:t>
                              </w:r>
                              <w:r>
                                <w:rPr>
                                  <w:spacing w:val="15"/>
                                  <w:sz w:val="24"/>
                                  <w:vertAlign w:val="baseline"/>
                                </w:rPr>
                                <w:t> </w:t>
                              </w:r>
                              <w:r>
                                <w:rPr>
                                  <w:sz w:val="24"/>
                                  <w:vertAlign w:val="baseline"/>
                                </w:rPr>
                                <w:t>C</w:t>
                              </w:r>
                              <w:r>
                                <w:rPr>
                                  <w:rFonts w:ascii="Cambria" w:hAnsi="Cambria"/>
                                  <w:i/>
                                  <w:sz w:val="24"/>
                                  <w:vertAlign w:val="subscript"/>
                                </w:rPr>
                                <w:t>a</w:t>
                              </w:r>
                              <w:r>
                                <w:rPr>
                                  <w:rFonts w:ascii="Cambria" w:hAnsi="Cambria"/>
                                  <w:i/>
                                  <w:sz w:val="24"/>
                                  <w:vertAlign w:val="baseline"/>
                                </w:rPr>
                                <w:t> </w:t>
                              </w:r>
                              <w:r>
                                <w:rPr>
                                  <w:position w:val="-1"/>
                                  <w:sz w:val="24"/>
                                  <w:vertAlign w:val="baseline"/>
                                </w:rPr>
                                <w:t>–</w:t>
                              </w:r>
                              <w:r>
                                <w:rPr>
                                  <w:spacing w:val="-15"/>
                                  <w:position w:val="-1"/>
                                  <w:sz w:val="24"/>
                                  <w:vertAlign w:val="baseline"/>
                                </w:rPr>
                                <w:t> </w:t>
                              </w:r>
                              <w:r>
                                <w:rPr>
                                  <w:sz w:val="24"/>
                                  <w:vertAlign w:val="baseline"/>
                                </w:rPr>
                                <w:t>C</w:t>
                              </w:r>
                              <w:r>
                                <w:rPr>
                                  <w:rFonts w:ascii="Cambria" w:hAnsi="Cambria"/>
                                  <w:i/>
                                  <w:sz w:val="24"/>
                                  <w:vertAlign w:val="subscript"/>
                                </w:rPr>
                                <w:t>b</w:t>
                              </w:r>
                              <w:r>
                                <w:rPr>
                                  <w:rFonts w:ascii="Cambria" w:hAnsi="Cambria"/>
                                  <w:i/>
                                  <w:spacing w:val="40"/>
                                  <w:sz w:val="24"/>
                                  <w:vertAlign w:val="baseline"/>
                                </w:rPr>
                                <w:t> </w:t>
                              </w:r>
                              <w:r>
                                <w:rPr>
                                  <w:sz w:val="24"/>
                                  <w:vertAlign w:val="baseline"/>
                                </w:rPr>
                                <w:t>et</w:t>
                              </w:r>
                              <w:r>
                                <w:rPr>
                                  <w:spacing w:val="30"/>
                                  <w:sz w:val="24"/>
                                  <w:vertAlign w:val="baseline"/>
                                </w:rPr>
                                <w:t> </w:t>
                              </w:r>
                              <w:r>
                                <w:rPr>
                                  <w:sz w:val="24"/>
                                  <w:vertAlign w:val="baseline"/>
                                </w:rPr>
                                <w:t>C</w:t>
                              </w:r>
                              <w:r>
                                <w:rPr>
                                  <w:rFonts w:ascii="Cambria" w:hAnsi="Cambria"/>
                                  <w:i/>
                                  <w:sz w:val="24"/>
                                  <w:vertAlign w:val="subscript"/>
                                </w:rPr>
                                <w:t>c</w:t>
                              </w:r>
                              <w:r>
                                <w:rPr>
                                  <w:rFonts w:ascii="Cambria" w:hAnsi="Cambria"/>
                                  <w:i/>
                                  <w:sz w:val="24"/>
                                  <w:vertAlign w:val="baseline"/>
                                </w:rPr>
                                <w:t> </w:t>
                              </w:r>
                              <w:r>
                                <w:rPr>
                                  <w:position w:val="-1"/>
                                  <w:sz w:val="24"/>
                                  <w:vertAlign w:val="baseline"/>
                                </w:rPr>
                                <w:t>–</w:t>
                              </w:r>
                              <w:r>
                                <w:rPr>
                                  <w:spacing w:val="-15"/>
                                  <w:position w:val="-1"/>
                                  <w:sz w:val="24"/>
                                  <w:vertAlign w:val="baseline"/>
                                </w:rPr>
                                <w:t> </w:t>
                              </w:r>
                              <w:r>
                                <w:rPr>
                                  <w:sz w:val="24"/>
                                  <w:vertAlign w:val="baseline"/>
                                </w:rPr>
                                <w:t>C</w:t>
                              </w:r>
                              <w:r>
                                <w:rPr>
                                  <w:rFonts w:ascii="Cambria" w:hAnsi="Cambria"/>
                                  <w:i/>
                                  <w:sz w:val="24"/>
                                  <w:vertAlign w:val="subscript"/>
                                </w:rPr>
                                <w:t>d</w:t>
                              </w:r>
                              <w:r>
                                <w:rPr>
                                  <w:sz w:val="24"/>
                                  <w:vertAlign w:val="baseline"/>
                                </w:rPr>
                                <w:t>,</w:t>
                              </w:r>
                              <w:r>
                                <w:rPr>
                                  <w:spacing w:val="30"/>
                                  <w:sz w:val="24"/>
                                  <w:vertAlign w:val="baseline"/>
                                </w:rPr>
                                <w:t> </w:t>
                              </w:r>
                              <w:r>
                                <w:rPr>
                                  <w:sz w:val="24"/>
                                  <w:vertAlign w:val="baseline"/>
                                </w:rPr>
                                <w:t>il</w:t>
                              </w:r>
                              <w:r>
                                <w:rPr>
                                  <w:spacing w:val="30"/>
                                  <w:sz w:val="24"/>
                                  <w:vertAlign w:val="baseline"/>
                                </w:rPr>
                                <w:t> </w:t>
                              </w:r>
                              <w:r>
                                <w:rPr>
                                  <w:sz w:val="24"/>
                                  <w:vertAlign w:val="baseline"/>
                                </w:rPr>
                                <w:t>faut</w:t>
                              </w:r>
                              <w:r>
                                <w:rPr>
                                  <w:spacing w:val="30"/>
                                  <w:sz w:val="24"/>
                                  <w:vertAlign w:val="baseline"/>
                                </w:rPr>
                                <w:t> </w:t>
                              </w:r>
                              <w:r>
                                <w:rPr>
                                  <w:sz w:val="24"/>
                                  <w:vertAlign w:val="baseline"/>
                                </w:rPr>
                                <w:t>savoir</w:t>
                              </w:r>
                              <w:r>
                                <w:rPr>
                                  <w:spacing w:val="30"/>
                                  <w:sz w:val="24"/>
                                  <w:vertAlign w:val="baseline"/>
                                </w:rPr>
                                <w:t> </w:t>
                              </w:r>
                              <w:r>
                                <w:rPr>
                                  <w:sz w:val="24"/>
                                  <w:vertAlign w:val="baseline"/>
                                </w:rPr>
                                <w:t>que</w:t>
                              </w:r>
                              <w:r>
                                <w:rPr>
                                  <w:spacing w:val="30"/>
                                  <w:sz w:val="24"/>
                                  <w:vertAlign w:val="baseline"/>
                                </w:rPr>
                                <w:t> </w:t>
                              </w:r>
                              <w:r>
                                <w:rPr>
                                  <w:sz w:val="24"/>
                                  <w:vertAlign w:val="baseline"/>
                                </w:rPr>
                                <w:t>l’addition</w:t>
                              </w:r>
                              <w:r>
                                <w:rPr>
                                  <w:spacing w:val="30"/>
                                  <w:sz w:val="24"/>
                                  <w:vertAlign w:val="baseline"/>
                                </w:rPr>
                                <w:t> </w:t>
                              </w:r>
                              <w:r>
                                <w:rPr>
                                  <w:sz w:val="24"/>
                                  <w:vertAlign w:val="baseline"/>
                                </w:rPr>
                                <w:t>électrophile</w:t>
                              </w:r>
                              <w:r>
                                <w:rPr>
                                  <w:spacing w:val="31"/>
                                  <w:sz w:val="24"/>
                                  <w:vertAlign w:val="baseline"/>
                                </w:rPr>
                                <w:t> </w:t>
                              </w:r>
                              <w:r>
                                <w:rPr>
                                  <w:sz w:val="24"/>
                                  <w:vertAlign w:val="baseline"/>
                                </w:rPr>
                                <w:t>se</w:t>
                              </w:r>
                              <w:r>
                                <w:rPr>
                                  <w:spacing w:val="30"/>
                                  <w:sz w:val="24"/>
                                  <w:vertAlign w:val="baseline"/>
                                </w:rPr>
                                <w:t> </w:t>
                              </w:r>
                              <w:r>
                                <w:rPr>
                                  <w:sz w:val="24"/>
                                  <w:vertAlign w:val="baseline"/>
                                </w:rPr>
                                <w:t>fait</w:t>
                              </w:r>
                              <w:r>
                                <w:rPr>
                                  <w:spacing w:val="30"/>
                                  <w:sz w:val="24"/>
                                  <w:vertAlign w:val="baseline"/>
                                </w:rPr>
                                <w:t> </w:t>
                              </w:r>
                              <w:r>
                                <w:rPr>
                                  <w:sz w:val="24"/>
                                  <w:vertAlign w:val="baseline"/>
                                </w:rPr>
                                <w:t>sur</w:t>
                              </w:r>
                              <w:r>
                                <w:rPr>
                                  <w:spacing w:val="30"/>
                                  <w:sz w:val="24"/>
                                  <w:vertAlign w:val="baseline"/>
                                </w:rPr>
                                <w:t> </w:t>
                              </w:r>
                              <w:r>
                                <w:rPr>
                                  <w:sz w:val="24"/>
                                  <w:vertAlign w:val="baseline"/>
                                </w:rPr>
                                <w:t>l’alcène</w:t>
                              </w:r>
                              <w:r>
                                <w:rPr>
                                  <w:spacing w:val="30"/>
                                  <w:sz w:val="24"/>
                                  <w:vertAlign w:val="baseline"/>
                                </w:rPr>
                                <w:t> </w:t>
                              </w:r>
                              <w:r>
                                <w:rPr>
                                  <w:sz w:val="24"/>
                                  <w:vertAlign w:val="baseline"/>
                                </w:rPr>
                                <w:t>le</w:t>
                              </w:r>
                              <w:r>
                                <w:rPr>
                                  <w:spacing w:val="30"/>
                                  <w:sz w:val="24"/>
                                  <w:vertAlign w:val="baseline"/>
                                </w:rPr>
                                <w:t> </w:t>
                              </w:r>
                              <w:r>
                                <w:rPr>
                                  <w:sz w:val="24"/>
                                  <w:vertAlign w:val="baseline"/>
                                </w:rPr>
                                <w:t>plus</w:t>
                              </w:r>
                              <w:r>
                                <w:rPr>
                                  <w:spacing w:val="30"/>
                                  <w:sz w:val="24"/>
                                  <w:vertAlign w:val="baseline"/>
                                </w:rPr>
                                <w:t> </w:t>
                              </w:r>
                              <w:r>
                                <w:rPr>
                                  <w:sz w:val="24"/>
                                  <w:vertAlign w:val="baseline"/>
                                </w:rPr>
                                <w:t>substitué, </w:t>
                              </w:r>
                              <w:r>
                                <w:rPr>
                                  <w:rFonts w:ascii="Georgia" w:hAnsi="Georgia"/>
                                  <w:b/>
                                  <w:sz w:val="24"/>
                                  <w:vertAlign w:val="baseline"/>
                                </w:rPr>
                                <w:t>ici</w:t>
                              </w:r>
                              <w:r>
                                <w:rPr>
                                  <w:rFonts w:ascii="Georgia" w:hAnsi="Georgia"/>
                                  <w:b/>
                                  <w:spacing w:val="40"/>
                                  <w:sz w:val="24"/>
                                  <w:vertAlign w:val="baseline"/>
                                </w:rPr>
                                <w:t> </w:t>
                              </w:r>
                              <w:r>
                                <w:rPr>
                                  <w:rFonts w:ascii="Georgia" w:hAnsi="Georgia"/>
                                  <w:b/>
                                  <w:sz w:val="24"/>
                                  <w:vertAlign w:val="baseline"/>
                                </w:rPr>
                                <w:t>c’est</w:t>
                              </w:r>
                              <w:r>
                                <w:rPr>
                                  <w:rFonts w:ascii="Georgia" w:hAnsi="Georgia"/>
                                  <w:b/>
                                  <w:spacing w:val="40"/>
                                  <w:sz w:val="24"/>
                                  <w:vertAlign w:val="baseline"/>
                                </w:rPr>
                                <w:t> </w:t>
                              </w:r>
                              <w:r>
                                <w:rPr>
                                  <w:rFonts w:ascii="Georgia" w:hAnsi="Georgia"/>
                                  <w:b/>
                                  <w:sz w:val="24"/>
                                  <w:vertAlign w:val="baseline"/>
                                </w:rPr>
                                <w:t>C</w:t>
                              </w:r>
                              <w:r>
                                <w:rPr>
                                  <w:rFonts w:ascii="Rockwell" w:hAnsi="Rockwell"/>
                                  <w:b/>
                                  <w:i/>
                                  <w:sz w:val="24"/>
                                  <w:vertAlign w:val="subscript"/>
                                </w:rPr>
                                <w:t>c</w:t>
                              </w:r>
                              <w:r>
                                <w:rPr>
                                  <w:rFonts w:ascii="Rockwell" w:hAnsi="Rockwell"/>
                                  <w:b/>
                                  <w:i/>
                                  <w:sz w:val="24"/>
                                  <w:vertAlign w:val="baseline"/>
                                </w:rPr>
                                <w:t> </w:t>
                              </w:r>
                              <w:r>
                                <w:rPr>
                                  <w:rFonts w:ascii="Georgia" w:hAnsi="Georgia"/>
                                  <w:b/>
                                  <w:position w:val="-1"/>
                                  <w:sz w:val="24"/>
                                  <w:vertAlign w:val="baseline"/>
                                </w:rPr>
                                <w:t>–</w:t>
                              </w:r>
                              <w:r>
                                <w:rPr>
                                  <w:rFonts w:ascii="Georgia" w:hAnsi="Georgia"/>
                                  <w:b/>
                                  <w:spacing w:val="-13"/>
                                  <w:position w:val="-1"/>
                                  <w:sz w:val="24"/>
                                  <w:vertAlign w:val="baseline"/>
                                </w:rPr>
                                <w:t> </w:t>
                              </w:r>
                              <w:r>
                                <w:rPr>
                                  <w:rFonts w:ascii="Georgia" w:hAnsi="Georgia"/>
                                  <w:b/>
                                  <w:sz w:val="24"/>
                                  <w:vertAlign w:val="baseline"/>
                                </w:rPr>
                                <w:t>C</w:t>
                              </w:r>
                              <w:r>
                                <w:rPr>
                                  <w:rFonts w:ascii="Rockwell" w:hAnsi="Rockwell"/>
                                  <w:b/>
                                  <w:i/>
                                  <w:sz w:val="24"/>
                                  <w:vertAlign w:val="subscript"/>
                                </w:rPr>
                                <w:t>d</w:t>
                              </w:r>
                              <w:r>
                                <w:rPr>
                                  <w:sz w:val="24"/>
                                  <w:vertAlign w:val="baseline"/>
                                </w:rPr>
                                <w:t>.</w:t>
                              </w:r>
                            </w:p>
                            <w:p>
                              <w:pPr>
                                <w:numPr>
                                  <w:ilvl w:val="0"/>
                                  <w:numId w:val="47"/>
                                </w:numPr>
                                <w:tabs>
                                  <w:tab w:pos="507" w:val="left" w:leader="none"/>
                                </w:tabs>
                                <w:spacing w:line="586" w:lineRule="exact" w:before="114"/>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4"/>
                                  <w:w w:val="110"/>
                                  <w:sz w:val="28"/>
                                  <w:u w:val="single"/>
                                </w:rPr>
                                <w:t> </w:t>
                              </w:r>
                              <w:r>
                                <w:rPr>
                                  <w:rFonts w:ascii="Georgia" w:hAnsi="Georgia"/>
                                  <w:b/>
                                  <w:w w:val="110"/>
                                  <w:sz w:val="28"/>
                                  <w:u w:val="single"/>
                                </w:rPr>
                                <w:t>C</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1"/>
                                  <w:w w:val="110"/>
                                  <w:sz w:val="22"/>
                                </w:rPr>
                                <w:t> </w:t>
                              </w:r>
                              <w:r>
                                <w:rPr>
                                  <w:rFonts w:ascii="Book Antiqua" w:hAnsi="Book Antiqua"/>
                                  <w:i/>
                                  <w:color w:val="7F7F7F"/>
                                  <w:w w:val="110"/>
                                  <w:sz w:val="22"/>
                                </w:rPr>
                                <w:t>carbone</w:t>
                              </w:r>
                              <w:r>
                                <w:rPr>
                                  <w:rFonts w:ascii="Book Antiqua" w:hAnsi="Book Antiqua"/>
                                  <w:i/>
                                  <w:color w:val="7F7F7F"/>
                                  <w:spacing w:val="1"/>
                                  <w:w w:val="110"/>
                                  <w:sz w:val="22"/>
                                </w:rPr>
                                <w:t> </w:t>
                              </w:r>
                              <w:r>
                                <w:rPr>
                                  <w:rFonts w:ascii="Book Antiqua" w:hAnsi="Book Antiqua"/>
                                  <w:i/>
                                  <w:color w:val="7F7F7F"/>
                                  <w:w w:val="110"/>
                                  <w:sz w:val="22"/>
                                </w:rPr>
                                <w:t>c</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un</w:t>
                              </w:r>
                              <w:r>
                                <w:rPr>
                                  <w:rFonts w:ascii="Book Antiqua" w:hAnsi="Book Antiqua"/>
                                  <w:i/>
                                  <w:color w:val="7F7F7F"/>
                                  <w:spacing w:val="1"/>
                                  <w:w w:val="110"/>
                                  <w:sz w:val="22"/>
                                </w:rPr>
                                <w:t> </w:t>
                              </w:r>
                              <w:r>
                                <w:rPr>
                                  <w:rFonts w:ascii="Book Antiqua" w:hAnsi="Book Antiqua"/>
                                  <w:i/>
                                  <w:color w:val="7F7F7F"/>
                                  <w:w w:val="110"/>
                                  <w:sz w:val="22"/>
                                </w:rPr>
                                <w:t>bon</w:t>
                              </w:r>
                              <w:r>
                                <w:rPr>
                                  <w:rFonts w:ascii="Book Antiqua" w:hAnsi="Book Antiqua"/>
                                  <w:i/>
                                  <w:color w:val="7F7F7F"/>
                                  <w:spacing w:val="1"/>
                                  <w:w w:val="110"/>
                                  <w:sz w:val="22"/>
                                </w:rPr>
                                <w:t> </w:t>
                              </w:r>
                              <w:r>
                                <w:rPr>
                                  <w:rFonts w:ascii="Book Antiqua" w:hAnsi="Book Antiqua"/>
                                  <w:i/>
                                  <w:color w:val="7F7F7F"/>
                                  <w:spacing w:val="-2"/>
                                  <w:w w:val="110"/>
                                  <w:sz w:val="22"/>
                                </w:rPr>
                                <w:t>électrophile</w:t>
                              </w:r>
                            </w:p>
                            <w:p>
                              <w:pPr>
                                <w:spacing w:line="235" w:lineRule="auto" w:before="0"/>
                                <w:ind w:left="106" w:right="188" w:firstLine="0"/>
                                <w:jc w:val="both"/>
                                <w:rPr>
                                  <w:sz w:val="24"/>
                                </w:rPr>
                              </w:pPr>
                              <w:r>
                                <w:rPr>
                                  <w:w w:val="105"/>
                                  <w:sz w:val="24"/>
                                </w:rPr>
                                <w:t>Nah</w:t>
                              </w:r>
                              <w:r>
                                <w:rPr>
                                  <w:spacing w:val="38"/>
                                  <w:w w:val="105"/>
                                  <w:sz w:val="24"/>
                                </w:rPr>
                                <w:t> </w:t>
                              </w:r>
                              <w:r>
                                <w:rPr>
                                  <w:w w:val="105"/>
                                  <w:sz w:val="24"/>
                                </w:rPr>
                                <w:t>nah</w:t>
                              </w:r>
                              <w:r>
                                <w:rPr>
                                  <w:spacing w:val="38"/>
                                  <w:w w:val="105"/>
                                  <w:sz w:val="24"/>
                                </w:rPr>
                                <w:t> </w:t>
                              </w:r>
                              <w:r>
                                <w:rPr>
                                  <w:w w:val="105"/>
                                  <w:sz w:val="24"/>
                                </w:rPr>
                                <w:t>attention</w:t>
                              </w:r>
                              <w:r>
                                <w:rPr>
                                  <w:spacing w:val="38"/>
                                  <w:w w:val="105"/>
                                  <w:sz w:val="24"/>
                                </w:rPr>
                                <w:t> </w:t>
                              </w:r>
                              <w:r>
                                <w:rPr>
                                  <w:w w:val="105"/>
                                  <w:sz w:val="24"/>
                                </w:rPr>
                                <w:t>à</w:t>
                              </w:r>
                              <w:r>
                                <w:rPr>
                                  <w:spacing w:val="38"/>
                                  <w:w w:val="105"/>
                                  <w:sz w:val="24"/>
                                </w:rPr>
                                <w:t> </w:t>
                              </w:r>
                              <w:r>
                                <w:rPr>
                                  <w:w w:val="105"/>
                                  <w:sz w:val="24"/>
                                </w:rPr>
                                <w:t>ne</w:t>
                              </w:r>
                              <w:r>
                                <w:rPr>
                                  <w:spacing w:val="38"/>
                                  <w:w w:val="105"/>
                                  <w:sz w:val="24"/>
                                </w:rPr>
                                <w:t> </w:t>
                              </w:r>
                              <w:r>
                                <w:rPr>
                                  <w:w w:val="105"/>
                                  <w:sz w:val="24"/>
                                </w:rPr>
                                <w:t>pas</w:t>
                              </w:r>
                              <w:r>
                                <w:rPr>
                                  <w:spacing w:val="38"/>
                                  <w:w w:val="105"/>
                                  <w:sz w:val="24"/>
                                </w:rPr>
                                <w:t> </w:t>
                              </w:r>
                              <w:r>
                                <w:rPr>
                                  <w:w w:val="105"/>
                                  <w:sz w:val="24"/>
                                </w:rPr>
                                <w:t>regarder</w:t>
                              </w:r>
                              <w:r>
                                <w:rPr>
                                  <w:spacing w:val="38"/>
                                  <w:w w:val="105"/>
                                  <w:sz w:val="24"/>
                                </w:rPr>
                                <w:t> </w:t>
                              </w:r>
                              <w:r>
                                <w:rPr>
                                  <w:w w:val="105"/>
                                  <w:sz w:val="24"/>
                                </w:rPr>
                                <w:t>trop</w:t>
                              </w:r>
                              <w:r>
                                <w:rPr>
                                  <w:spacing w:val="38"/>
                                  <w:w w:val="105"/>
                                  <w:sz w:val="24"/>
                                </w:rPr>
                                <w:t> </w:t>
                              </w:r>
                              <w:r>
                                <w:rPr>
                                  <w:w w:val="105"/>
                                  <w:sz w:val="24"/>
                                </w:rPr>
                                <w:t>vite,</w:t>
                              </w:r>
                              <w:r>
                                <w:rPr>
                                  <w:spacing w:val="38"/>
                                  <w:w w:val="105"/>
                                  <w:sz w:val="24"/>
                                </w:rPr>
                                <w:t> </w:t>
                              </w:r>
                              <w:r>
                                <w:rPr>
                                  <w:w w:val="105"/>
                                  <w:sz w:val="24"/>
                                </w:rPr>
                                <w:t>on</w:t>
                              </w:r>
                              <w:r>
                                <w:rPr>
                                  <w:spacing w:val="38"/>
                                  <w:w w:val="105"/>
                                  <w:sz w:val="24"/>
                                </w:rPr>
                                <w:t> </w:t>
                              </w:r>
                              <w:r>
                                <w:rPr>
                                  <w:w w:val="105"/>
                                  <w:sz w:val="24"/>
                                </w:rPr>
                                <w:t>peut</w:t>
                              </w:r>
                              <w:r>
                                <w:rPr>
                                  <w:spacing w:val="38"/>
                                  <w:w w:val="105"/>
                                  <w:sz w:val="24"/>
                                </w:rPr>
                                <w:t> </w:t>
                              </w:r>
                              <w:r>
                                <w:rPr>
                                  <w:w w:val="105"/>
                                  <w:sz w:val="24"/>
                                </w:rPr>
                                <w:t>avoir</w:t>
                              </w:r>
                              <w:r>
                                <w:rPr>
                                  <w:spacing w:val="38"/>
                                  <w:w w:val="105"/>
                                  <w:sz w:val="24"/>
                                </w:rPr>
                                <w:t> </w:t>
                              </w:r>
                              <w:r>
                                <w:rPr>
                                  <w:w w:val="105"/>
                                  <w:sz w:val="24"/>
                                </w:rPr>
                                <w:t>l’habitude</w:t>
                              </w:r>
                              <w:r>
                                <w:rPr>
                                  <w:spacing w:val="38"/>
                                  <w:w w:val="105"/>
                                  <w:sz w:val="24"/>
                                </w:rPr>
                                <w:t> </w:t>
                              </w:r>
                              <w:r>
                                <w:rPr>
                                  <w:w w:val="105"/>
                                  <w:sz w:val="24"/>
                                </w:rPr>
                                <w:t>de</w:t>
                              </w:r>
                              <w:r>
                                <w:rPr>
                                  <w:spacing w:val="38"/>
                                  <w:w w:val="105"/>
                                  <w:sz w:val="24"/>
                                </w:rPr>
                                <w:t> </w:t>
                              </w:r>
                              <w:r>
                                <w:rPr>
                                  <w:w w:val="105"/>
                                  <w:sz w:val="24"/>
                                </w:rPr>
                                <w:t>voir</w:t>
                              </w:r>
                              <w:r>
                                <w:rPr>
                                  <w:spacing w:val="38"/>
                                  <w:w w:val="105"/>
                                  <w:sz w:val="24"/>
                                </w:rPr>
                                <w:t> </w:t>
                              </w:r>
                              <w:r>
                                <w:rPr>
                                  <w:w w:val="105"/>
                                  <w:sz w:val="24"/>
                                </w:rPr>
                                <w:t>des</w:t>
                              </w:r>
                              <w:r>
                                <w:rPr>
                                  <w:spacing w:val="38"/>
                                  <w:w w:val="105"/>
                                  <w:sz w:val="24"/>
                                </w:rPr>
                                <w:t> </w:t>
                              </w:r>
                              <w:r>
                                <w:rPr>
                                  <w:w w:val="105"/>
                                  <w:sz w:val="24"/>
                                </w:rPr>
                                <w:t>carbonyles </w:t>
                              </w:r>
                              <w:r>
                                <w:rPr>
                                  <w:spacing w:val="10"/>
                                  <w:sz w:val="24"/>
                                </w:rPr>
                                <w:t>(C</w:t>
                              </w:r>
                              <w:r>
                                <w:rPr>
                                  <w:spacing w:val="10"/>
                                  <w:position w:val="-1"/>
                                  <w:sz w:val="24"/>
                                </w:rPr>
                                <w:t>–</w:t>
                              </w:r>
                              <w:r>
                                <w:rPr>
                                  <w:spacing w:val="-15"/>
                                  <w:position w:val="-1"/>
                                  <w:sz w:val="24"/>
                                </w:rPr>
                                <w:t> </w:t>
                              </w:r>
                              <w:r>
                                <w:rPr>
                                  <w:sz w:val="24"/>
                                </w:rPr>
                                <w:t>O) en chimie organique, mais là ce ne sont que deux carbones, donc pas d’histoire d’électrophilie </w:t>
                              </w:r>
                              <w:r>
                                <w:rPr>
                                  <w:w w:val="105"/>
                                  <w:sz w:val="24"/>
                                </w:rPr>
                                <w:t>dans le coin.</w:t>
                              </w:r>
                            </w:p>
                          </w:txbxContent>
                        </wps:txbx>
                        <wps:bodyPr wrap="square" lIns="0" tIns="0" rIns="0" bIns="0" rtlCol="0">
                          <a:noAutofit/>
                        </wps:bodyPr>
                      </wps:wsp>
                    </wpg:wgp>
                  </a:graphicData>
                </a:graphic>
              </wp:anchor>
            </w:drawing>
          </mc:Choice>
          <mc:Fallback>
            <w:pict>
              <v:group style="position:absolute;margin-left:56.693001pt;margin-top:-94.393822pt;width:514.4500pt;height:392.45pt;mso-position-horizontal-relative:page;mso-position-vertical-relative:paragraph;z-index:15847424" id="docshapegroup2052" coordorigin="1134,-1888" coordsize="10289,7849">
                <v:shape style="position:absolute;left:1163;top:-1677;width:10260;height:7638" id="docshape2053" coordorigin="1163,-1677" coordsize="10260,7638" path="m11328,-1677l1258,-1677,1163,-1582,1163,5961,11423,5961,11423,-1582,11328,-1677xe" filled="true" fillcolor="#7f7f7f" stroked="false">
                  <v:path arrowok="t"/>
                  <v:fill opacity="655f" type="solid"/>
                </v:shape>
                <v:shape style="position:absolute;left:1170;top:-1671;width:10246;height:7625" id="docshape2054" coordorigin="1170,-1670" coordsize="10246,7625" path="m11325,-1670l1261,-1670,1170,-1579,1170,5954,11416,5954,11416,-1579,11325,-1670xe" filled="true" fillcolor="#7f7f7f" stroked="false">
                  <v:path arrowok="t"/>
                  <v:fill opacity="1310f" type="solid"/>
                </v:shape>
                <v:shape style="position:absolute;left:1176;top:-1664;width:10233;height:7611" id="docshape2055" coordorigin="1177,-1663" coordsize="10233,7611" path="m11322,-1663l1264,-1663,1177,-1576,1177,5947,11409,5947,11409,-1576,11322,-1663xe" filled="true" fillcolor="#7f7f7f" stroked="false">
                  <v:path arrowok="t"/>
                  <v:fill opacity="2621f" type="solid"/>
                </v:shape>
                <v:shape style="position:absolute;left:1183;top:-1657;width:10219;height:7598" id="docshape2056" coordorigin="1184,-1657" coordsize="10219,7598" path="m11319,-1657l1267,-1657,1184,-1573,1184,5940,11402,5940,11402,-1573,11319,-1657xe" filled="true" fillcolor="#7f7f7f" stroked="false">
                  <v:path arrowok="t"/>
                  <v:fill opacity="4587f" type="solid"/>
                </v:shape>
                <v:shape style="position:absolute;left:1190;top:-1650;width:10205;height:7584" id="docshape2057" coordorigin="1191,-1650" coordsize="10205,7584" path="m11395,-1571l11316,-1650,1270,-1650,1191,-1571,1191,5934,11395,5934,11395,-1571xe" filled="true" fillcolor="#7f7f7f" stroked="false">
                  <v:path arrowok="t"/>
                  <v:fill opacity="7208f" type="solid"/>
                </v:shape>
                <v:shape style="position:absolute;left:1204;top:-1637;width:10178;height:7557" id="docshape2058" coordorigin="1204,-1636" coordsize="10178,7557" path="m11311,-1636l1275,-1636,1204,-1565,1204,5920,11382,5920,11382,-1565,11311,-1636xe" filled="true" fillcolor="#7f7f7f" stroked="false">
                  <v:path arrowok="t"/>
                  <v:fill opacity="4587f" type="solid"/>
                </v:shape>
                <v:shape style="position:absolute;left:1210;top:-1630;width:10165;height:7543" id="docshape2059" coordorigin="1211,-1629" coordsize="10165,7543" path="m11308,-1629l1278,-1629,1211,-1562,1211,5913,11375,5913,11375,-1562,11308,-1629xe" filled="true" fillcolor="#7f7f7f" stroked="false">
                  <v:path arrowok="t"/>
                  <v:fill opacity="2621f" type="solid"/>
                </v:shape>
                <v:shape style="position:absolute;left:1217;top:-1623;width:10151;height:7530" id="docshape2060" coordorigin="1218,-1623" coordsize="10151,7530" path="m11305,-1623l1281,-1623,1218,-1559,1218,5906,11368,5906,11368,-1559,11305,-1623xe" filled="true" fillcolor="#7f7f7f" stroked="false">
                  <v:path arrowok="t"/>
                  <v:fill opacity="1310f" type="solid"/>
                </v:shape>
                <v:shape style="position:absolute;left:1224;top:-1616;width:10137;height:7516" id="docshape2061" coordorigin="1225,-1616" coordsize="10137,7516" path="m11302,-1616l1284,-1616,1225,-1557,1225,5900,11361,5900,11361,-1557,11302,-1616xe" filled="true" fillcolor="#7f7f7f" stroked="false">
                  <v:path arrowok="t"/>
                  <v:fill opacity="655f" type="solid"/>
                </v:shape>
                <v:shape style="position:absolute;left:1133;top:-1707;width:10205;height:7584" id="docshape2062" coordorigin="1134,-1706" coordsize="10205,7584" path="m11276,-1706l1196,-1706,1134,-1644,1134,5877,11339,5877,11339,-1644,11276,-1706xe" filled="true" fillcolor="#000000" stroked="false">
                  <v:path arrowok="t"/>
                  <v:fill type="solid"/>
                </v:shape>
                <v:shape style="position:absolute;left:1143;top:-1697;width:10185;height:7574" id="docshape2063" coordorigin="1144,-1697" coordsize="10185,7574" path="m11272,-1697l1201,-1697,1144,-1640,1144,5877,11329,5877,11329,-1640,11272,-1697xe" filled="true" fillcolor="#fffcfc" stroked="false">
                  <v:path arrowok="t"/>
                  <v:fill type="solid"/>
                </v:shape>
                <v:shape style="position:absolute;left:8869;top:-1877;width:91;height:171" id="docshape2064" coordorigin="8870,-1876" coordsize="91,171" path="m8915,-1876l8898,-1863,8883,-1827,8873,-1773,8870,-1706,8961,-1706,8957,-1773,8947,-1827,8933,-1863,8915,-1876xe" filled="true" fillcolor="#565666" stroked="false">
                  <v:path arrowok="t"/>
                  <v:fill type="solid"/>
                </v:shape>
                <v:shape style="position:absolute;left:8869;top:-1877;width:91;height:171" id="docshape2065" coordorigin="8870,-1876" coordsize="91,171" path="m8961,-1706l8957,-1773,8947,-1827,8933,-1863,8915,-1876,8898,-1863,8883,-1827,8873,-1773,8870,-1706e" filled="false" stroked="true" strokeweight=".3985pt" strokecolor="#000000">
                  <v:path arrowok="t"/>
                  <v:stroke dashstyle="solid"/>
                </v:shape>
                <v:shape style="position:absolute;left:10794;top:-1877;width:91;height:171" id="docshape2066" coordorigin="10794,-1876" coordsize="91,171" path="m10840,-1876l10822,-1863,10808,-1827,10798,-1773,10794,-1706,10885,-1706,10881,-1773,10872,-1827,10857,-1863,10840,-1876xe" filled="true" fillcolor="#565666" stroked="false">
                  <v:path arrowok="t"/>
                  <v:fill type="solid"/>
                </v:shape>
                <v:shape style="position:absolute;left:10794;top:-1877;width:91;height:171" id="docshape2067" coordorigin="10794,-1876" coordsize="91,171" path="m10794,-1706l10798,-1773,10808,-1827,10822,-1863,10840,-1876,10857,-1863,10872,-1827,10881,-1773,10885,-1706e" filled="false" stroked="true" strokeweight=".3985pt" strokecolor="#000000">
                  <v:path arrowok="t"/>
                  <v:stroke dashstyle="solid"/>
                </v:shape>
                <v:shape style="position:absolute;left:8926;top:-1877;width:1902;height:401" type="#_x0000_t75" id="docshape2068" stroked="false">
                  <v:imagedata r:id="rId53" o:title=""/>
                </v:shape>
                <v:shape style="position:absolute;left:8926;top:-1877;width:1902;height:401" id="docshape2069" coordorigin="8927,-1876" coordsize="1902,401" path="m8927,-1876l10828,-1876,10827,-1872,10818,-1847,10810,-1819,10804,-1789,10800,-1763,10777,-1533,10771,-1511,10757,-1493,10737,-1481,10715,-1476,9040,-1476,8984,-1511,8955,-1763,8951,-1789,8945,-1819,8937,-1847,8928,-1872,8927,-1876xe" filled="false" stroked="true" strokeweight=".3985pt" strokecolor="#00004c">
                  <v:path arrowok="t"/>
                  <v:stroke dashstyle="solid"/>
                </v:shape>
                <v:shape style="position:absolute;left:1133;top:-1888;width:10289;height:7849" type="#_x0000_t202" id="docshape207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p>
                        <w:pPr>
                          <w:spacing w:line="586" w:lineRule="exact" w:before="3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Il</w:t>
                        </w:r>
                        <w:r>
                          <w:rPr>
                            <w:rFonts w:ascii="Book Antiqua" w:hAnsi="Book Antiqua"/>
                            <w:i/>
                            <w:color w:val="7F7F7F"/>
                            <w:spacing w:val="-13"/>
                            <w:w w:val="110"/>
                            <w:sz w:val="22"/>
                          </w:rPr>
                          <w:t> </w:t>
                        </w:r>
                        <w:r>
                          <w:rPr>
                            <w:rFonts w:ascii="Book Antiqua" w:hAnsi="Book Antiqua"/>
                            <w:i/>
                            <w:color w:val="7F7F7F"/>
                            <w:w w:val="110"/>
                            <w:sz w:val="22"/>
                          </w:rPr>
                          <w:t>s’agit</w:t>
                        </w:r>
                        <w:r>
                          <w:rPr>
                            <w:rFonts w:ascii="Book Antiqua" w:hAnsi="Book Antiqua"/>
                            <w:i/>
                            <w:color w:val="7F7F7F"/>
                            <w:spacing w:val="-14"/>
                            <w:w w:val="110"/>
                            <w:sz w:val="22"/>
                          </w:rPr>
                          <w:t> </w:t>
                        </w:r>
                        <w:r>
                          <w:rPr>
                            <w:rFonts w:ascii="Book Antiqua" w:hAnsi="Book Antiqua"/>
                            <w:i/>
                            <w:color w:val="7F7F7F"/>
                            <w:w w:val="110"/>
                            <w:sz w:val="22"/>
                          </w:rPr>
                          <w:t>d’une</w:t>
                        </w:r>
                        <w:r>
                          <w:rPr>
                            <w:rFonts w:ascii="Book Antiqua" w:hAnsi="Book Antiqua"/>
                            <w:i/>
                            <w:color w:val="7F7F7F"/>
                            <w:spacing w:val="-14"/>
                            <w:w w:val="110"/>
                            <w:sz w:val="22"/>
                          </w:rPr>
                          <w:t> </w:t>
                        </w:r>
                        <w:r>
                          <w:rPr>
                            <w:rFonts w:ascii="Book Antiqua" w:hAnsi="Book Antiqua"/>
                            <w:i/>
                            <w:color w:val="7F7F7F"/>
                            <w:w w:val="110"/>
                            <w:sz w:val="22"/>
                          </w:rPr>
                          <w:t>addition</w:t>
                        </w:r>
                        <w:r>
                          <w:rPr>
                            <w:rFonts w:ascii="Book Antiqua" w:hAnsi="Book Antiqua"/>
                            <w:i/>
                            <w:color w:val="7F7F7F"/>
                            <w:spacing w:val="-10"/>
                            <w:w w:val="110"/>
                            <w:sz w:val="22"/>
                          </w:rPr>
                          <w:t> </w:t>
                        </w:r>
                        <w:r>
                          <w:rPr>
                            <w:rFonts w:ascii="Book Antiqua" w:hAnsi="Book Antiqua"/>
                            <w:i/>
                            <w:color w:val="7F7F7F"/>
                            <w:spacing w:val="-2"/>
                            <w:w w:val="110"/>
                            <w:sz w:val="22"/>
                          </w:rPr>
                          <w:t>électrophile</w:t>
                        </w:r>
                      </w:p>
                      <w:p>
                        <w:pPr>
                          <w:spacing w:line="242" w:lineRule="auto" w:before="0"/>
                          <w:ind w:left="106" w:right="188" w:firstLine="0"/>
                          <w:jc w:val="both"/>
                          <w:rPr>
                            <w:sz w:val="24"/>
                          </w:rPr>
                        </w:pPr>
                        <w:r>
                          <w:rPr>
                            <w:w w:val="105"/>
                            <w:sz w:val="24"/>
                          </w:rPr>
                          <w:t>L’ordre</w:t>
                        </w:r>
                        <w:r>
                          <w:rPr>
                            <w:spacing w:val="-2"/>
                            <w:w w:val="105"/>
                            <w:sz w:val="24"/>
                          </w:rPr>
                          <w:t> </w:t>
                        </w:r>
                        <w:r>
                          <w:rPr>
                            <w:w w:val="105"/>
                            <w:sz w:val="24"/>
                          </w:rPr>
                          <w:t>des</w:t>
                        </w:r>
                        <w:r>
                          <w:rPr>
                            <w:spacing w:val="-2"/>
                            <w:w w:val="105"/>
                            <w:sz w:val="24"/>
                          </w:rPr>
                          <w:t> </w:t>
                        </w:r>
                        <w:r>
                          <w:rPr>
                            <w:w w:val="105"/>
                            <w:sz w:val="24"/>
                          </w:rPr>
                          <w:t>items</w:t>
                        </w:r>
                        <w:r>
                          <w:rPr>
                            <w:spacing w:val="-2"/>
                            <w:w w:val="105"/>
                            <w:sz w:val="24"/>
                          </w:rPr>
                          <w:t> </w:t>
                        </w:r>
                        <w:r>
                          <w:rPr>
                            <w:w w:val="105"/>
                            <w:sz w:val="24"/>
                          </w:rPr>
                          <w:t>est</w:t>
                        </w:r>
                        <w:r>
                          <w:rPr>
                            <w:spacing w:val="-2"/>
                            <w:w w:val="105"/>
                            <w:sz w:val="24"/>
                          </w:rPr>
                          <w:t> </w:t>
                        </w:r>
                        <w:r>
                          <w:rPr>
                            <w:w w:val="105"/>
                            <w:sz w:val="24"/>
                          </w:rPr>
                          <w:t>chaotique</w:t>
                        </w:r>
                        <w:r>
                          <w:rPr>
                            <w:spacing w:val="-2"/>
                            <w:w w:val="105"/>
                            <w:sz w:val="24"/>
                          </w:rPr>
                          <w:t> </w:t>
                        </w:r>
                        <w:r>
                          <w:rPr>
                            <w:w w:val="105"/>
                            <w:sz w:val="24"/>
                          </w:rPr>
                          <w:t>volontairement.</w:t>
                        </w:r>
                        <w:r>
                          <w:rPr>
                            <w:spacing w:val="-2"/>
                            <w:w w:val="105"/>
                            <w:sz w:val="24"/>
                          </w:rPr>
                          <w:t> </w:t>
                        </w:r>
                        <w:r>
                          <w:rPr>
                            <w:w w:val="105"/>
                            <w:sz w:val="24"/>
                          </w:rPr>
                          <w:t>Commençons</w:t>
                        </w:r>
                        <w:r>
                          <w:rPr>
                            <w:spacing w:val="-2"/>
                            <w:w w:val="105"/>
                            <w:sz w:val="24"/>
                          </w:rPr>
                          <w:t> </w:t>
                        </w:r>
                        <w:r>
                          <w:rPr>
                            <w:w w:val="105"/>
                            <w:sz w:val="24"/>
                          </w:rPr>
                          <w:t>par</w:t>
                        </w:r>
                        <w:r>
                          <w:rPr>
                            <w:spacing w:val="-2"/>
                            <w:w w:val="105"/>
                            <w:sz w:val="24"/>
                          </w:rPr>
                          <w:t> </w:t>
                        </w:r>
                        <w:r>
                          <w:rPr>
                            <w:w w:val="105"/>
                            <w:sz w:val="24"/>
                          </w:rPr>
                          <w:t>le</w:t>
                        </w:r>
                        <w:r>
                          <w:rPr>
                            <w:spacing w:val="-2"/>
                            <w:w w:val="105"/>
                            <w:sz w:val="24"/>
                          </w:rPr>
                          <w:t> </w:t>
                        </w:r>
                        <w:r>
                          <w:rPr>
                            <w:w w:val="105"/>
                            <w:sz w:val="24"/>
                          </w:rPr>
                          <w:t>commencement</w:t>
                        </w:r>
                        <w:r>
                          <w:rPr>
                            <w:spacing w:val="-2"/>
                            <w:w w:val="105"/>
                            <w:sz w:val="24"/>
                          </w:rPr>
                          <w:t> </w:t>
                        </w:r>
                        <w:r>
                          <w:rPr>
                            <w:w w:val="105"/>
                            <w:sz w:val="24"/>
                          </w:rPr>
                          <w:t>:</w:t>
                        </w:r>
                        <w:r>
                          <w:rPr>
                            <w:spacing w:val="-2"/>
                            <w:w w:val="105"/>
                            <w:sz w:val="24"/>
                          </w:rPr>
                          <w:t> </w:t>
                        </w:r>
                        <w:r>
                          <w:rPr>
                            <w:rFonts w:ascii="Georgia" w:hAnsi="Georgia"/>
                            <w:b/>
                            <w:w w:val="105"/>
                            <w:sz w:val="24"/>
                          </w:rPr>
                          <w:t>identifier le type de réaction</w:t>
                        </w:r>
                        <w:r>
                          <w:rPr>
                            <w:w w:val="105"/>
                            <w:sz w:val="24"/>
                          </w:rPr>
                          <w:t>.</w:t>
                        </w:r>
                        <w:r>
                          <w:rPr>
                            <w:spacing w:val="-5"/>
                            <w:w w:val="105"/>
                            <w:sz w:val="24"/>
                          </w:rPr>
                          <w:t> </w:t>
                        </w:r>
                        <w:r>
                          <w:rPr>
                            <w:w w:val="105"/>
                            <w:sz w:val="24"/>
                          </w:rPr>
                          <w:t>Ici</w:t>
                        </w:r>
                        <w:r>
                          <w:rPr>
                            <w:spacing w:val="-5"/>
                            <w:w w:val="105"/>
                            <w:sz w:val="24"/>
                          </w:rPr>
                          <w:t> </w:t>
                        </w:r>
                        <w:r>
                          <w:rPr>
                            <w:w w:val="105"/>
                            <w:sz w:val="24"/>
                          </w:rPr>
                          <w:t>on</w:t>
                        </w:r>
                        <w:r>
                          <w:rPr>
                            <w:spacing w:val="-5"/>
                            <w:w w:val="105"/>
                            <w:sz w:val="24"/>
                          </w:rPr>
                          <w:t> </w:t>
                        </w:r>
                        <w:r>
                          <w:rPr>
                            <w:w w:val="105"/>
                            <w:sz w:val="24"/>
                          </w:rPr>
                          <w:t>ne</w:t>
                        </w:r>
                        <w:r>
                          <w:rPr>
                            <w:spacing w:val="-5"/>
                            <w:w w:val="105"/>
                            <w:sz w:val="24"/>
                          </w:rPr>
                          <w:t> </w:t>
                        </w:r>
                        <w:r>
                          <w:rPr>
                            <w:w w:val="105"/>
                            <w:sz w:val="24"/>
                          </w:rPr>
                          <w:t>nous</w:t>
                        </w:r>
                        <w:r>
                          <w:rPr>
                            <w:spacing w:val="-5"/>
                            <w:w w:val="105"/>
                            <w:sz w:val="24"/>
                          </w:rPr>
                          <w:t> </w:t>
                        </w:r>
                        <w:r>
                          <w:rPr>
                            <w:w w:val="105"/>
                            <w:sz w:val="24"/>
                          </w:rPr>
                          <w:t>donne</w:t>
                        </w:r>
                        <w:r>
                          <w:rPr>
                            <w:spacing w:val="-5"/>
                            <w:w w:val="105"/>
                            <w:sz w:val="24"/>
                          </w:rPr>
                          <w:t> </w:t>
                        </w:r>
                        <w:r>
                          <w:rPr>
                            <w:w w:val="105"/>
                            <w:sz w:val="24"/>
                          </w:rPr>
                          <w:t>que</w:t>
                        </w:r>
                        <w:r>
                          <w:rPr>
                            <w:spacing w:val="-5"/>
                            <w:w w:val="105"/>
                            <w:sz w:val="24"/>
                          </w:rPr>
                          <w:t> </w:t>
                        </w:r>
                        <w:r>
                          <w:rPr>
                            <w:w w:val="105"/>
                            <w:sz w:val="24"/>
                          </w:rPr>
                          <w:t>les</w:t>
                        </w:r>
                        <w:r>
                          <w:rPr>
                            <w:spacing w:val="-5"/>
                            <w:w w:val="105"/>
                            <w:sz w:val="24"/>
                          </w:rPr>
                          <w:t> </w:t>
                        </w:r>
                        <w:r>
                          <w:rPr>
                            <w:w w:val="105"/>
                            <w:sz w:val="24"/>
                          </w:rPr>
                          <w:t>réactifs,</w:t>
                        </w:r>
                        <w:r>
                          <w:rPr>
                            <w:spacing w:val="-5"/>
                            <w:w w:val="105"/>
                            <w:sz w:val="24"/>
                          </w:rPr>
                          <w:t> </w:t>
                        </w:r>
                        <w:r>
                          <w:rPr>
                            <w:w w:val="105"/>
                            <w:sz w:val="24"/>
                          </w:rPr>
                          <w:t>et</w:t>
                        </w:r>
                        <w:r>
                          <w:rPr>
                            <w:spacing w:val="-5"/>
                            <w:w w:val="105"/>
                            <w:sz w:val="24"/>
                          </w:rPr>
                          <w:t> </w:t>
                        </w:r>
                        <w:r>
                          <w:rPr>
                            <w:w w:val="105"/>
                            <w:sz w:val="24"/>
                          </w:rPr>
                          <w:t>la</w:t>
                        </w:r>
                        <w:r>
                          <w:rPr>
                            <w:spacing w:val="-5"/>
                            <w:w w:val="105"/>
                            <w:sz w:val="24"/>
                          </w:rPr>
                          <w:t> </w:t>
                        </w:r>
                        <w:r>
                          <w:rPr>
                            <w:w w:val="105"/>
                            <w:sz w:val="24"/>
                          </w:rPr>
                          <w:t>formule</w:t>
                        </w:r>
                        <w:r>
                          <w:rPr>
                            <w:spacing w:val="-6"/>
                            <w:w w:val="105"/>
                            <w:sz w:val="24"/>
                          </w:rPr>
                          <w:t> </w:t>
                        </w:r>
                        <w:r>
                          <w:rPr>
                            <w:w w:val="105"/>
                            <w:sz w:val="24"/>
                          </w:rPr>
                          <w:t>brute</w:t>
                        </w:r>
                        <w:r>
                          <w:rPr>
                            <w:spacing w:val="-5"/>
                            <w:w w:val="105"/>
                            <w:sz w:val="24"/>
                          </w:rPr>
                          <w:t> </w:t>
                        </w:r>
                        <w:r>
                          <w:rPr>
                            <w:w w:val="105"/>
                            <w:sz w:val="24"/>
                          </w:rPr>
                          <w:t>des</w:t>
                        </w:r>
                        <w:r>
                          <w:rPr>
                            <w:spacing w:val="-5"/>
                            <w:w w:val="105"/>
                            <w:sz w:val="24"/>
                          </w:rPr>
                          <w:t> </w:t>
                        </w:r>
                        <w:r>
                          <w:rPr>
                            <w:w w:val="105"/>
                            <w:sz w:val="24"/>
                          </w:rPr>
                          <w:t>produits,</w:t>
                        </w:r>
                        <w:r>
                          <w:rPr>
                            <w:spacing w:val="-5"/>
                            <w:w w:val="105"/>
                            <w:sz w:val="24"/>
                          </w:rPr>
                          <w:t> </w:t>
                        </w:r>
                        <w:r>
                          <w:rPr>
                            <w:w w:val="105"/>
                            <w:sz w:val="24"/>
                          </w:rPr>
                          <w:t>il</w:t>
                        </w:r>
                        <w:r>
                          <w:rPr>
                            <w:spacing w:val="-5"/>
                            <w:w w:val="105"/>
                            <w:sz w:val="24"/>
                          </w:rPr>
                          <w:t> </w:t>
                        </w:r>
                        <w:r>
                          <w:rPr>
                            <w:w w:val="105"/>
                            <w:sz w:val="24"/>
                          </w:rPr>
                          <w:t>va falloir faire avec... On remarque déjà que le tout a fusionné, donc on n’aura pas de </w:t>
                        </w:r>
                        <w:r>
                          <w:rPr>
                            <w:w w:val="105"/>
                            <w:sz w:val="24"/>
                            <w:u w:val="single"/>
                          </w:rPr>
                          <w:t>dissociation</w:t>
                        </w:r>
                        <w:r>
                          <w:rPr>
                            <w:w w:val="105"/>
                            <w:sz w:val="24"/>
                          </w:rPr>
                          <w:t> </w:t>
                        </w:r>
                        <w:r>
                          <w:rPr>
                            <w:w w:val="105"/>
                            <w:sz w:val="24"/>
                          </w:rPr>
                          <w:t>(à l’inverse des substitutions nucléophiles et des éliminations). On remarque en fait que l’on </w:t>
                        </w:r>
                        <w:r>
                          <w:rPr>
                            <w:rFonts w:ascii="Georgia" w:hAnsi="Georgia"/>
                            <w:b/>
                            <w:w w:val="105"/>
                            <w:sz w:val="24"/>
                            <w:u w:val="single"/>
                          </w:rPr>
                          <w:t>ajoute</w:t>
                        </w:r>
                        <w:r>
                          <w:rPr>
                            <w:rFonts w:ascii="Georgia" w:hAnsi="Georgia"/>
                            <w:b/>
                            <w:w w:val="105"/>
                            <w:sz w:val="24"/>
                          </w:rPr>
                          <w:t> </w:t>
                        </w:r>
                        <w:r>
                          <w:rPr>
                            <w:w w:val="105"/>
                            <w:sz w:val="24"/>
                          </w:rPr>
                          <w:t>les atomes d’hydrogène et de chlore à la molécule, c’est donc une </w:t>
                        </w:r>
                        <w:r>
                          <w:rPr>
                            <w:rFonts w:ascii="Georgia" w:hAnsi="Georgia"/>
                            <w:b/>
                            <w:w w:val="105"/>
                            <w:sz w:val="24"/>
                            <w:u w:val="single"/>
                          </w:rPr>
                          <w:t>addition</w:t>
                        </w:r>
                        <w:r>
                          <w:rPr>
                            <w:w w:val="105"/>
                            <w:sz w:val="24"/>
                          </w:rPr>
                          <w:t>.</w:t>
                        </w:r>
                      </w:p>
                      <w:p>
                        <w:pPr>
                          <w:spacing w:line="242" w:lineRule="auto" w:before="106"/>
                          <w:ind w:left="106" w:right="188" w:firstLine="0"/>
                          <w:jc w:val="both"/>
                          <w:rPr>
                            <w:sz w:val="24"/>
                          </w:rPr>
                        </w:pPr>
                        <w:r>
                          <w:rPr>
                            <w:w w:val="105"/>
                            <w:sz w:val="24"/>
                          </w:rPr>
                          <w:t>Halte</w:t>
                        </w:r>
                        <w:r>
                          <w:rPr>
                            <w:spacing w:val="40"/>
                            <w:w w:val="105"/>
                            <w:sz w:val="24"/>
                          </w:rPr>
                          <w:t> </w:t>
                        </w:r>
                        <w:r>
                          <w:rPr>
                            <w:w w:val="105"/>
                            <w:sz w:val="24"/>
                          </w:rPr>
                          <w:t>là.</w:t>
                        </w:r>
                        <w:r>
                          <w:rPr>
                            <w:spacing w:val="40"/>
                            <w:w w:val="105"/>
                            <w:sz w:val="24"/>
                          </w:rPr>
                          <w:t> </w:t>
                        </w:r>
                        <w:r>
                          <w:rPr>
                            <w:w w:val="105"/>
                            <w:sz w:val="24"/>
                          </w:rPr>
                          <w:t>On</w:t>
                        </w:r>
                        <w:r>
                          <w:rPr>
                            <w:spacing w:val="40"/>
                            <w:w w:val="105"/>
                            <w:sz w:val="24"/>
                          </w:rPr>
                          <w:t> </w:t>
                        </w:r>
                        <w:r>
                          <w:rPr>
                            <w:w w:val="105"/>
                            <w:sz w:val="24"/>
                          </w:rPr>
                          <w:t>n’a</w:t>
                        </w:r>
                        <w:r>
                          <w:rPr>
                            <w:spacing w:val="40"/>
                            <w:w w:val="105"/>
                            <w:sz w:val="24"/>
                          </w:rPr>
                          <w:t> </w:t>
                        </w:r>
                        <w:r>
                          <w:rPr>
                            <w:w w:val="105"/>
                            <w:sz w:val="24"/>
                          </w:rPr>
                          <w:t>jamais</w:t>
                        </w:r>
                        <w:r>
                          <w:rPr>
                            <w:spacing w:val="40"/>
                            <w:w w:val="105"/>
                            <w:sz w:val="24"/>
                          </w:rPr>
                          <w:t> </w:t>
                        </w:r>
                        <w:r>
                          <w:rPr>
                            <w:w w:val="105"/>
                            <w:sz w:val="24"/>
                          </w:rPr>
                          <w:t>dit</w:t>
                        </w:r>
                        <w:r>
                          <w:rPr>
                            <w:spacing w:val="40"/>
                            <w:w w:val="105"/>
                            <w:sz w:val="24"/>
                          </w:rPr>
                          <w:t> </w:t>
                        </w:r>
                        <w:r>
                          <w:rPr>
                            <w:w w:val="105"/>
                            <w:sz w:val="24"/>
                          </w:rPr>
                          <w:t>que</w:t>
                        </w:r>
                        <w:r>
                          <w:rPr>
                            <w:spacing w:val="40"/>
                            <w:w w:val="105"/>
                            <w:sz w:val="24"/>
                          </w:rPr>
                          <w:t> </w:t>
                        </w:r>
                        <w:r>
                          <w:rPr>
                            <w:w w:val="105"/>
                            <w:sz w:val="24"/>
                          </w:rPr>
                          <w:t>c’était</w:t>
                        </w:r>
                        <w:r>
                          <w:rPr>
                            <w:spacing w:val="40"/>
                            <w:w w:val="105"/>
                            <w:sz w:val="24"/>
                          </w:rPr>
                          <w:t> </w:t>
                        </w:r>
                        <w:r>
                          <w:rPr>
                            <w:w w:val="105"/>
                            <w:sz w:val="24"/>
                          </w:rPr>
                          <w:t>une</w:t>
                        </w:r>
                        <w:r>
                          <w:rPr>
                            <w:spacing w:val="40"/>
                            <w:w w:val="105"/>
                            <w:sz w:val="24"/>
                          </w:rPr>
                          <w:t> </w:t>
                        </w:r>
                        <w:r>
                          <w:rPr>
                            <w:w w:val="105"/>
                            <w:sz w:val="24"/>
                          </w:rPr>
                          <w:t>addition</w:t>
                        </w:r>
                        <w:r>
                          <w:rPr>
                            <w:spacing w:val="40"/>
                            <w:w w:val="105"/>
                            <w:sz w:val="24"/>
                          </w:rPr>
                          <w:t> </w:t>
                        </w:r>
                        <w:r>
                          <w:rPr>
                            <w:w w:val="105"/>
                            <w:sz w:val="24"/>
                          </w:rPr>
                          <w:t>nucléophile...</w:t>
                        </w:r>
                        <w:r>
                          <w:rPr>
                            <w:spacing w:val="40"/>
                            <w:w w:val="105"/>
                            <w:sz w:val="24"/>
                          </w:rPr>
                          <w:t> </w:t>
                        </w:r>
                        <w:r>
                          <w:rPr>
                            <w:w w:val="105"/>
                            <w:sz w:val="24"/>
                          </w:rPr>
                          <w:t>Eh</w:t>
                        </w:r>
                        <w:r>
                          <w:rPr>
                            <w:spacing w:val="40"/>
                            <w:w w:val="105"/>
                            <w:sz w:val="24"/>
                          </w:rPr>
                          <w:t> </w:t>
                        </w:r>
                        <w:r>
                          <w:rPr>
                            <w:w w:val="105"/>
                            <w:sz w:val="24"/>
                          </w:rPr>
                          <w:t>oui,</w:t>
                        </w:r>
                        <w:r>
                          <w:rPr>
                            <w:spacing w:val="40"/>
                            <w:w w:val="105"/>
                            <w:sz w:val="24"/>
                          </w:rPr>
                          <w:t> </w:t>
                        </w:r>
                        <w:r>
                          <w:rPr>
                            <w:w w:val="105"/>
                            <w:sz w:val="24"/>
                          </w:rPr>
                          <w:t>ce</w:t>
                        </w:r>
                        <w:r>
                          <w:rPr>
                            <w:spacing w:val="40"/>
                            <w:w w:val="105"/>
                            <w:sz w:val="24"/>
                          </w:rPr>
                          <w:t> </w:t>
                        </w:r>
                        <w:r>
                          <w:rPr>
                            <w:w w:val="105"/>
                            <w:sz w:val="24"/>
                          </w:rPr>
                          <w:t>n’est</w:t>
                        </w:r>
                        <w:r>
                          <w:rPr>
                            <w:spacing w:val="40"/>
                            <w:w w:val="105"/>
                            <w:sz w:val="24"/>
                          </w:rPr>
                          <w:t> </w:t>
                        </w:r>
                        <w:r>
                          <w:rPr>
                            <w:w w:val="105"/>
                            <w:sz w:val="24"/>
                          </w:rPr>
                          <w:t>pas</w:t>
                        </w:r>
                        <w:r>
                          <w:rPr>
                            <w:spacing w:val="40"/>
                            <w:w w:val="105"/>
                            <w:sz w:val="24"/>
                          </w:rPr>
                          <w:t> </w:t>
                        </w:r>
                        <w:r>
                          <w:rPr>
                            <w:w w:val="105"/>
                            <w:sz w:val="24"/>
                          </w:rPr>
                          <w:t>le</w:t>
                        </w:r>
                        <w:r>
                          <w:rPr>
                            <w:spacing w:val="40"/>
                            <w:w w:val="105"/>
                            <w:sz w:val="24"/>
                          </w:rPr>
                          <w:t> </w:t>
                        </w:r>
                        <w:r>
                          <w:rPr>
                            <w:w w:val="105"/>
                            <w:sz w:val="24"/>
                          </w:rPr>
                          <w:t>seul type d’addition que vous voyez en PASS, les trois dernières diapos de votre cours portent sur les additions</w:t>
                        </w:r>
                        <w:r>
                          <w:rPr>
                            <w:w w:val="105"/>
                            <w:sz w:val="24"/>
                          </w:rPr>
                          <w:t> électrophiles.</w:t>
                        </w:r>
                        <w:r>
                          <w:rPr>
                            <w:w w:val="105"/>
                            <w:sz w:val="24"/>
                          </w:rPr>
                          <w:t> Et</w:t>
                        </w:r>
                        <w:r>
                          <w:rPr>
                            <w:w w:val="105"/>
                            <w:sz w:val="24"/>
                          </w:rPr>
                          <w:t> c’est</w:t>
                        </w:r>
                        <w:r>
                          <w:rPr>
                            <w:w w:val="105"/>
                            <w:sz w:val="24"/>
                          </w:rPr>
                          <w:t> pile</w:t>
                        </w:r>
                        <w:r>
                          <w:rPr>
                            <w:w w:val="105"/>
                            <w:sz w:val="24"/>
                          </w:rPr>
                          <w:t> le</w:t>
                        </w:r>
                        <w:r>
                          <w:rPr>
                            <w:w w:val="105"/>
                            <w:sz w:val="24"/>
                          </w:rPr>
                          <w:t> type</w:t>
                        </w:r>
                        <w:r>
                          <w:rPr>
                            <w:w w:val="105"/>
                            <w:sz w:val="24"/>
                          </w:rPr>
                          <w:t> de</w:t>
                        </w:r>
                        <w:r>
                          <w:rPr>
                            <w:w w:val="105"/>
                            <w:sz w:val="24"/>
                          </w:rPr>
                          <w:t> réaction</w:t>
                        </w:r>
                        <w:r>
                          <w:rPr>
                            <w:w w:val="105"/>
                            <w:sz w:val="24"/>
                          </w:rPr>
                          <w:t> que</w:t>
                        </w:r>
                        <w:r>
                          <w:rPr>
                            <w:w w:val="105"/>
                            <w:sz w:val="24"/>
                          </w:rPr>
                          <w:t> vous</w:t>
                        </w:r>
                        <w:r>
                          <w:rPr>
                            <w:w w:val="105"/>
                            <w:sz w:val="24"/>
                          </w:rPr>
                          <w:t> avez</w:t>
                        </w:r>
                        <w:r>
                          <w:rPr>
                            <w:w w:val="105"/>
                            <w:sz w:val="24"/>
                          </w:rPr>
                          <w:t> devant</w:t>
                        </w:r>
                        <w:r>
                          <w:rPr>
                            <w:w w:val="105"/>
                            <w:sz w:val="24"/>
                          </w:rPr>
                          <w:t> vous</w:t>
                        </w:r>
                        <w:r>
                          <w:rPr>
                            <w:w w:val="105"/>
                            <w:sz w:val="24"/>
                          </w:rPr>
                          <w:t> :</w:t>
                        </w:r>
                        <w:r>
                          <w:rPr>
                            <w:w w:val="105"/>
                            <w:sz w:val="24"/>
                          </w:rPr>
                          <w:t> un</w:t>
                        </w:r>
                        <w:r>
                          <w:rPr>
                            <w:w w:val="105"/>
                            <w:sz w:val="24"/>
                          </w:rPr>
                          <w:t> alcène (plusieurs ici en l’ocurrence) et un acide de type HX </w:t>
                        </w:r>
                        <w:r>
                          <w:rPr>
                            <w:rFonts w:ascii="Book Antiqua" w:hAnsi="Book Antiqua"/>
                            <w:i/>
                            <w:w w:val="105"/>
                            <w:sz w:val="24"/>
                          </w:rPr>
                          <w:t>(avec X un halogène)</w:t>
                        </w:r>
                        <w:r>
                          <w:rPr>
                            <w:w w:val="105"/>
                            <w:sz w:val="24"/>
                          </w:rPr>
                          <w:t>.</w:t>
                        </w:r>
                      </w:p>
                      <w:p>
                        <w:pPr>
                          <w:spacing w:line="586" w:lineRule="exact" w:before="14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13"/>
                            <w:w w:val="110"/>
                            <w:sz w:val="22"/>
                          </w:rPr>
                          <w:t> </w:t>
                        </w:r>
                        <w:r>
                          <w:rPr>
                            <w:rFonts w:ascii="Book Antiqua" w:hAnsi="Book Antiqua"/>
                            <w:i/>
                            <w:color w:val="7F7F7F"/>
                            <w:w w:val="110"/>
                            <w:sz w:val="22"/>
                          </w:rPr>
                          <w:t>liaison</w:t>
                        </w:r>
                        <w:r>
                          <w:rPr>
                            <w:rFonts w:ascii="Book Antiqua" w:hAnsi="Book Antiqua"/>
                            <w:i/>
                            <w:color w:val="7F7F7F"/>
                            <w:spacing w:val="-13"/>
                            <w:w w:val="110"/>
                            <w:sz w:val="22"/>
                          </w:rPr>
                          <w:t> </w:t>
                        </w:r>
                        <w:r>
                          <w:rPr>
                            <w:rFonts w:ascii="Book Antiqua" w:hAnsi="Book Antiqua"/>
                            <w:i/>
                            <w:color w:val="7F7F7F"/>
                            <w:w w:val="110"/>
                            <w:sz w:val="22"/>
                          </w:rPr>
                          <w:t>double</w:t>
                        </w:r>
                        <w:r>
                          <w:rPr>
                            <w:rFonts w:ascii="Book Antiqua" w:hAnsi="Book Antiqua"/>
                            <w:i/>
                            <w:color w:val="7F7F7F"/>
                            <w:spacing w:val="-2"/>
                            <w:w w:val="110"/>
                            <w:sz w:val="22"/>
                          </w:rPr>
                          <w:t> </w:t>
                        </w:r>
                        <w:r>
                          <w:rPr>
                            <w:rFonts w:ascii="Book Antiqua" w:hAnsi="Book Antiqua"/>
                            <w:i/>
                            <w:color w:val="7F7F7F"/>
                            <w:w w:val="110"/>
                            <w:sz w:val="22"/>
                          </w:rPr>
                          <w:t>C</w:t>
                        </w:r>
                        <w:r>
                          <w:rPr>
                            <w:rFonts w:ascii="Cambria" w:hAnsi="Cambria"/>
                            <w:i/>
                            <w:color w:val="7F7F7F"/>
                            <w:w w:val="110"/>
                            <w:sz w:val="22"/>
                            <w:vertAlign w:val="subscript"/>
                          </w:rPr>
                          <w:t>c</w:t>
                        </w:r>
                        <w:r>
                          <w:rPr>
                            <w:rFonts w:ascii="Cambria" w:hAnsi="Cambria"/>
                            <w:i/>
                            <w:color w:val="7F7F7F"/>
                            <w:spacing w:val="-13"/>
                            <w:w w:val="110"/>
                            <w:sz w:val="22"/>
                            <w:vertAlign w:val="baseline"/>
                          </w:rPr>
                          <w:t> </w:t>
                        </w:r>
                        <w:r>
                          <w:rPr>
                            <w:rFonts w:ascii="Book Antiqua" w:hAnsi="Book Antiqua"/>
                            <w:i/>
                            <w:color w:val="7F7F7F"/>
                            <w:w w:val="110"/>
                            <w:position w:val="-1"/>
                            <w:sz w:val="22"/>
                            <w:vertAlign w:val="baseline"/>
                          </w:rPr>
                          <w:t>–</w:t>
                        </w:r>
                        <w:r>
                          <w:rPr>
                            <w:rFonts w:ascii="Book Antiqua" w:hAnsi="Book Antiqua"/>
                            <w:i/>
                            <w:color w:val="7F7F7F"/>
                            <w:spacing w:val="-33"/>
                            <w:w w:val="110"/>
                            <w:position w:val="-1"/>
                            <w:sz w:val="22"/>
                            <w:vertAlign w:val="baseline"/>
                          </w:rPr>
                          <w:t> </w:t>
                        </w:r>
                        <w:r>
                          <w:rPr>
                            <w:rFonts w:ascii="Book Antiqua" w:hAnsi="Book Antiqua"/>
                            <w:i/>
                            <w:color w:val="7F7F7F"/>
                            <w:w w:val="110"/>
                            <w:sz w:val="22"/>
                            <w:vertAlign w:val="baseline"/>
                          </w:rPr>
                          <w:t>C</w:t>
                        </w:r>
                        <w:r>
                          <w:rPr>
                            <w:rFonts w:ascii="Cambria" w:hAnsi="Cambria"/>
                            <w:i/>
                            <w:color w:val="7F7F7F"/>
                            <w:w w:val="110"/>
                            <w:sz w:val="22"/>
                            <w:vertAlign w:val="subscript"/>
                          </w:rPr>
                          <w:t>d</w:t>
                        </w:r>
                        <w:r>
                          <w:rPr>
                            <w:rFonts w:ascii="Cambria" w:hAnsi="Cambria"/>
                            <w:i/>
                            <w:color w:val="7F7F7F"/>
                            <w:spacing w:val="20"/>
                            <w:w w:val="110"/>
                            <w:sz w:val="22"/>
                            <w:vertAlign w:val="baseline"/>
                          </w:rPr>
                          <w:t> </w:t>
                        </w:r>
                        <w:r>
                          <w:rPr>
                            <w:rFonts w:ascii="Book Antiqua" w:hAnsi="Book Antiqua"/>
                            <w:i/>
                            <w:color w:val="7F7F7F"/>
                            <w:w w:val="110"/>
                            <w:sz w:val="22"/>
                            <w:vertAlign w:val="baseline"/>
                          </w:rPr>
                          <w:t>agit</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comme</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un</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nucléophile</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dans</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cette</w:t>
                        </w:r>
                        <w:r>
                          <w:rPr>
                            <w:rFonts w:ascii="Book Antiqua" w:hAnsi="Book Antiqua"/>
                            <w:i/>
                            <w:color w:val="7F7F7F"/>
                            <w:spacing w:val="-2"/>
                            <w:w w:val="110"/>
                            <w:sz w:val="22"/>
                            <w:vertAlign w:val="baseline"/>
                          </w:rPr>
                          <w:t> réaction</w:t>
                        </w:r>
                      </w:p>
                      <w:p>
                        <w:pPr>
                          <w:spacing w:line="230" w:lineRule="auto" w:before="0"/>
                          <w:ind w:left="106" w:right="188" w:firstLine="0"/>
                          <w:jc w:val="both"/>
                          <w:rPr>
                            <w:sz w:val="24"/>
                          </w:rPr>
                        </w:pPr>
                        <w:r>
                          <w:rPr>
                            <w:sz w:val="24"/>
                          </w:rPr>
                          <w:t>Cet</w:t>
                        </w:r>
                        <w:r>
                          <w:rPr>
                            <w:spacing w:val="26"/>
                            <w:sz w:val="24"/>
                          </w:rPr>
                          <w:t> </w:t>
                        </w:r>
                        <w:r>
                          <w:rPr>
                            <w:sz w:val="24"/>
                          </w:rPr>
                          <w:t>item</w:t>
                        </w:r>
                        <w:r>
                          <w:rPr>
                            <w:spacing w:val="31"/>
                            <w:sz w:val="24"/>
                          </w:rPr>
                          <w:t> </w:t>
                        </w:r>
                        <w:r>
                          <w:rPr>
                            <w:sz w:val="24"/>
                          </w:rPr>
                          <w:t>servait</w:t>
                        </w:r>
                        <w:r>
                          <w:rPr>
                            <w:spacing w:val="31"/>
                            <w:sz w:val="24"/>
                          </w:rPr>
                          <w:t> </w:t>
                        </w:r>
                        <w:r>
                          <w:rPr>
                            <w:sz w:val="24"/>
                          </w:rPr>
                          <w:t>maintenant</w:t>
                        </w:r>
                        <w:r>
                          <w:rPr>
                            <w:spacing w:val="31"/>
                            <w:sz w:val="24"/>
                          </w:rPr>
                          <w:t> </w:t>
                        </w:r>
                        <w:r>
                          <w:rPr>
                            <w:sz w:val="24"/>
                          </w:rPr>
                          <w:t>à</w:t>
                        </w:r>
                        <w:r>
                          <w:rPr>
                            <w:spacing w:val="31"/>
                            <w:sz w:val="24"/>
                          </w:rPr>
                          <w:t> </w:t>
                        </w:r>
                        <w:r>
                          <w:rPr>
                            <w:sz w:val="24"/>
                          </w:rPr>
                          <w:t>savoir</w:t>
                        </w:r>
                        <w:r>
                          <w:rPr>
                            <w:spacing w:val="31"/>
                            <w:sz w:val="24"/>
                          </w:rPr>
                          <w:t> </w:t>
                        </w:r>
                        <w:r>
                          <w:rPr>
                            <w:sz w:val="24"/>
                          </w:rPr>
                          <w:t>laquelle</w:t>
                        </w:r>
                        <w:r>
                          <w:rPr>
                            <w:spacing w:val="31"/>
                            <w:sz w:val="24"/>
                          </w:rPr>
                          <w:t> </w:t>
                        </w:r>
                        <w:r>
                          <w:rPr>
                            <w:sz w:val="24"/>
                          </w:rPr>
                          <w:t>des</w:t>
                        </w:r>
                        <w:r>
                          <w:rPr>
                            <w:spacing w:val="31"/>
                            <w:sz w:val="24"/>
                          </w:rPr>
                          <w:t> </w:t>
                        </w:r>
                        <w:r>
                          <w:rPr>
                            <w:sz w:val="24"/>
                          </w:rPr>
                          <w:t>3</w:t>
                        </w:r>
                        <w:r>
                          <w:rPr>
                            <w:spacing w:val="31"/>
                            <w:sz w:val="24"/>
                          </w:rPr>
                          <w:t> </w:t>
                        </w:r>
                        <w:r>
                          <w:rPr>
                            <w:sz w:val="24"/>
                          </w:rPr>
                          <w:t>liaisons</w:t>
                        </w:r>
                        <w:r>
                          <w:rPr>
                            <w:spacing w:val="15"/>
                            <w:sz w:val="24"/>
                          </w:rPr>
                          <w:t> C</w:t>
                        </w:r>
                        <w:r>
                          <w:rPr>
                            <w:spacing w:val="15"/>
                            <w:position w:val="-1"/>
                            <w:sz w:val="24"/>
                          </w:rPr>
                          <w:t>–</w:t>
                        </w:r>
                        <w:r>
                          <w:rPr>
                            <w:spacing w:val="-15"/>
                            <w:position w:val="-1"/>
                            <w:sz w:val="24"/>
                          </w:rPr>
                          <w:t> </w:t>
                        </w:r>
                        <w:r>
                          <w:rPr>
                            <w:sz w:val="24"/>
                          </w:rPr>
                          <w:t>C</w:t>
                        </w:r>
                        <w:r>
                          <w:rPr>
                            <w:spacing w:val="31"/>
                            <w:sz w:val="24"/>
                          </w:rPr>
                          <w:t> </w:t>
                        </w:r>
                        <w:r>
                          <w:rPr>
                            <w:sz w:val="24"/>
                          </w:rPr>
                          <w:t>allait</w:t>
                        </w:r>
                        <w:r>
                          <w:rPr>
                            <w:spacing w:val="31"/>
                            <w:sz w:val="24"/>
                          </w:rPr>
                          <w:t> </w:t>
                        </w:r>
                        <w:r>
                          <w:rPr>
                            <w:sz w:val="24"/>
                          </w:rPr>
                          <w:t>être</w:t>
                        </w:r>
                        <w:r>
                          <w:rPr>
                            <w:spacing w:val="31"/>
                            <w:sz w:val="24"/>
                          </w:rPr>
                          <w:t> </w:t>
                        </w:r>
                        <w:r>
                          <w:rPr>
                            <w:sz w:val="24"/>
                          </w:rPr>
                          <w:t>impliquée</w:t>
                        </w:r>
                        <w:r>
                          <w:rPr>
                            <w:spacing w:val="31"/>
                            <w:sz w:val="24"/>
                          </w:rPr>
                          <w:t> </w:t>
                        </w:r>
                        <w:r>
                          <w:rPr>
                            <w:sz w:val="24"/>
                          </w:rPr>
                          <w:t>dans</w:t>
                        </w:r>
                        <w:r>
                          <w:rPr>
                            <w:spacing w:val="31"/>
                            <w:sz w:val="24"/>
                          </w:rPr>
                          <w:t> </w:t>
                        </w:r>
                        <w:r>
                          <w:rPr>
                            <w:sz w:val="24"/>
                          </w:rPr>
                          <w:t>la</w:t>
                        </w:r>
                        <w:r>
                          <w:rPr>
                            <w:spacing w:val="31"/>
                            <w:sz w:val="24"/>
                          </w:rPr>
                          <w:t> </w:t>
                        </w:r>
                        <w:r>
                          <w:rPr>
                            <w:sz w:val="24"/>
                          </w:rPr>
                          <w:t>réac-tion.</w:t>
                        </w:r>
                        <w:r>
                          <w:rPr>
                            <w:spacing w:val="40"/>
                            <w:sz w:val="24"/>
                          </w:rPr>
                          <w:t> </w:t>
                        </w:r>
                        <w:r>
                          <w:rPr>
                            <w:sz w:val="24"/>
                          </w:rPr>
                          <w:t>Il</w:t>
                        </w:r>
                        <w:r>
                          <w:rPr>
                            <w:spacing w:val="40"/>
                            <w:sz w:val="24"/>
                          </w:rPr>
                          <w:t> </w:t>
                        </w:r>
                        <w:r>
                          <w:rPr>
                            <w:sz w:val="24"/>
                          </w:rPr>
                          <w:t>faut</w:t>
                        </w:r>
                        <w:r>
                          <w:rPr>
                            <w:spacing w:val="40"/>
                            <w:sz w:val="24"/>
                          </w:rPr>
                          <w:t> </w:t>
                        </w:r>
                        <w:r>
                          <w:rPr>
                            <w:sz w:val="24"/>
                          </w:rPr>
                          <w:t>savoir</w:t>
                        </w:r>
                        <w:r>
                          <w:rPr>
                            <w:spacing w:val="40"/>
                            <w:sz w:val="24"/>
                          </w:rPr>
                          <w:t> </w:t>
                        </w:r>
                        <w:r>
                          <w:rPr>
                            <w:sz w:val="24"/>
                          </w:rPr>
                          <w:t>que</w:t>
                        </w:r>
                        <w:r>
                          <w:rPr>
                            <w:spacing w:val="40"/>
                            <w:sz w:val="24"/>
                          </w:rPr>
                          <w:t> </w:t>
                        </w:r>
                        <w:r>
                          <w:rPr>
                            <w:sz w:val="24"/>
                          </w:rPr>
                          <w:t>les</w:t>
                        </w:r>
                        <w:r>
                          <w:rPr>
                            <w:spacing w:val="40"/>
                            <w:sz w:val="24"/>
                          </w:rPr>
                          <w:t> </w:t>
                        </w:r>
                        <w:r>
                          <w:rPr>
                            <w:sz w:val="24"/>
                          </w:rPr>
                          <w:t>réactions</w:t>
                        </w:r>
                        <w:r>
                          <w:rPr>
                            <w:spacing w:val="40"/>
                            <w:sz w:val="24"/>
                          </w:rPr>
                          <w:t> </w:t>
                        </w:r>
                        <w:r>
                          <w:rPr>
                            <w:sz w:val="24"/>
                          </w:rPr>
                          <w:t>d’addition</w:t>
                        </w:r>
                        <w:r>
                          <w:rPr>
                            <w:spacing w:val="40"/>
                            <w:sz w:val="24"/>
                          </w:rPr>
                          <w:t> </w:t>
                        </w:r>
                        <w:r>
                          <w:rPr>
                            <w:sz w:val="24"/>
                          </w:rPr>
                          <w:t>électrophiles</w:t>
                        </w:r>
                        <w:r>
                          <w:rPr>
                            <w:spacing w:val="40"/>
                            <w:sz w:val="24"/>
                          </w:rPr>
                          <w:t> </w:t>
                        </w:r>
                        <w:r>
                          <w:rPr>
                            <w:sz w:val="24"/>
                          </w:rPr>
                          <w:t>dépendent</w:t>
                        </w:r>
                        <w:r>
                          <w:rPr>
                            <w:spacing w:val="40"/>
                            <w:sz w:val="24"/>
                          </w:rPr>
                          <w:t> </w:t>
                        </w:r>
                        <w:r>
                          <w:rPr>
                            <w:sz w:val="24"/>
                          </w:rPr>
                          <w:t>énormément</w:t>
                        </w:r>
                        <w:r>
                          <w:rPr>
                            <w:spacing w:val="40"/>
                            <w:sz w:val="24"/>
                          </w:rPr>
                          <w:t> </w:t>
                        </w:r>
                        <w:r>
                          <w:rPr>
                            <w:sz w:val="24"/>
                          </w:rPr>
                          <w:t>de</w:t>
                        </w:r>
                        <w:r>
                          <w:rPr>
                            <w:spacing w:val="40"/>
                            <w:sz w:val="24"/>
                          </w:rPr>
                          <w:t> </w:t>
                        </w:r>
                        <w:r>
                          <w:rPr>
                            <w:sz w:val="24"/>
                          </w:rPr>
                          <w:t>la</w:t>
                        </w:r>
                        <w:r>
                          <w:rPr>
                            <w:spacing w:val="40"/>
                            <w:sz w:val="24"/>
                          </w:rPr>
                          <w:t> </w:t>
                        </w:r>
                        <w:r>
                          <w:rPr>
                            <w:sz w:val="24"/>
                          </w:rPr>
                          <w:t>stabilité du</w:t>
                        </w:r>
                        <w:r>
                          <w:rPr>
                            <w:spacing w:val="40"/>
                            <w:sz w:val="24"/>
                          </w:rPr>
                          <w:t> </w:t>
                        </w:r>
                        <w:r>
                          <w:rPr>
                            <w:sz w:val="24"/>
                          </w:rPr>
                          <w:t>carbocation</w:t>
                        </w:r>
                        <w:r>
                          <w:rPr>
                            <w:spacing w:val="40"/>
                            <w:sz w:val="24"/>
                          </w:rPr>
                          <w:t> </w:t>
                        </w:r>
                        <w:r>
                          <w:rPr>
                            <w:sz w:val="24"/>
                          </w:rPr>
                          <w:t>intermédiaire</w:t>
                        </w:r>
                        <w:r>
                          <w:rPr>
                            <w:spacing w:val="40"/>
                            <w:sz w:val="24"/>
                          </w:rPr>
                          <w:t> </w:t>
                        </w:r>
                        <w:r>
                          <w:rPr>
                            <w:sz w:val="24"/>
                          </w:rPr>
                          <w:t>qui</w:t>
                        </w:r>
                        <w:r>
                          <w:rPr>
                            <w:spacing w:val="40"/>
                            <w:sz w:val="24"/>
                          </w:rPr>
                          <w:t> </w:t>
                        </w:r>
                        <w:r>
                          <w:rPr>
                            <w:sz w:val="24"/>
                          </w:rPr>
                          <w:t>se</w:t>
                        </w:r>
                        <w:r>
                          <w:rPr>
                            <w:spacing w:val="40"/>
                            <w:sz w:val="24"/>
                          </w:rPr>
                          <w:t> </w:t>
                        </w:r>
                        <w:r>
                          <w:rPr>
                            <w:sz w:val="24"/>
                          </w:rPr>
                          <w:t>forme,</w:t>
                        </w:r>
                        <w:r>
                          <w:rPr>
                            <w:spacing w:val="40"/>
                            <w:sz w:val="24"/>
                          </w:rPr>
                          <w:t> </w:t>
                        </w:r>
                        <w:r>
                          <w:rPr>
                            <w:sz w:val="24"/>
                          </w:rPr>
                          <w:t>ainsi,</w:t>
                        </w:r>
                        <w:r>
                          <w:rPr>
                            <w:spacing w:val="40"/>
                            <w:sz w:val="24"/>
                          </w:rPr>
                          <w:t> </w:t>
                        </w:r>
                        <w:r>
                          <w:rPr>
                            <w:sz w:val="24"/>
                          </w:rPr>
                          <w:t>des</w:t>
                        </w:r>
                        <w:r>
                          <w:rPr>
                            <w:spacing w:val="40"/>
                            <w:sz w:val="24"/>
                          </w:rPr>
                          <w:t> </w:t>
                        </w:r>
                        <w:r>
                          <w:rPr>
                            <w:sz w:val="24"/>
                          </w:rPr>
                          <w:t>liaisons</w:t>
                        </w:r>
                        <w:r>
                          <w:rPr>
                            <w:spacing w:val="40"/>
                            <w:sz w:val="24"/>
                          </w:rPr>
                          <w:t> </w:t>
                        </w:r>
                        <w:r>
                          <w:rPr>
                            <w:sz w:val="24"/>
                          </w:rPr>
                          <w:t>doubles</w:t>
                        </w:r>
                        <w:r>
                          <w:rPr>
                            <w:spacing w:val="40"/>
                            <w:sz w:val="24"/>
                          </w:rPr>
                          <w:t> </w:t>
                        </w:r>
                        <w:r>
                          <w:rPr>
                            <w:sz w:val="24"/>
                          </w:rPr>
                          <w:t>délocalisables</w:t>
                        </w:r>
                        <w:r>
                          <w:rPr>
                            <w:spacing w:val="40"/>
                            <w:sz w:val="24"/>
                          </w:rPr>
                          <w:t> </w:t>
                        </w:r>
                        <w:r>
                          <w:rPr>
                            <w:sz w:val="24"/>
                          </w:rPr>
                          <w:t>permettraient une</w:t>
                        </w:r>
                        <w:r>
                          <w:rPr>
                            <w:spacing w:val="32"/>
                            <w:sz w:val="24"/>
                          </w:rPr>
                          <w:t> </w:t>
                        </w:r>
                        <w:r>
                          <w:rPr>
                            <w:sz w:val="24"/>
                          </w:rPr>
                          <w:t>bonne</w:t>
                        </w:r>
                        <w:r>
                          <w:rPr>
                            <w:spacing w:val="33"/>
                            <w:sz w:val="24"/>
                          </w:rPr>
                          <w:t> </w:t>
                        </w:r>
                        <w:r>
                          <w:rPr>
                            <w:sz w:val="24"/>
                          </w:rPr>
                          <w:t>stabilisation</w:t>
                        </w:r>
                        <w:r>
                          <w:rPr>
                            <w:spacing w:val="33"/>
                            <w:sz w:val="24"/>
                          </w:rPr>
                          <w:t> </w:t>
                        </w:r>
                        <w:r>
                          <w:rPr>
                            <w:sz w:val="24"/>
                          </w:rPr>
                          <w:t>de</w:t>
                        </w:r>
                        <w:r>
                          <w:rPr>
                            <w:spacing w:val="33"/>
                            <w:sz w:val="24"/>
                          </w:rPr>
                          <w:t> </w:t>
                        </w:r>
                        <w:r>
                          <w:rPr>
                            <w:sz w:val="24"/>
                          </w:rPr>
                          <w:t>ce</w:t>
                        </w:r>
                        <w:r>
                          <w:rPr>
                            <w:spacing w:val="33"/>
                            <w:sz w:val="24"/>
                          </w:rPr>
                          <w:t> </w:t>
                        </w:r>
                        <w:r>
                          <w:rPr>
                            <w:sz w:val="24"/>
                          </w:rPr>
                          <w:t>carbocation.</w:t>
                        </w:r>
                        <w:r>
                          <w:rPr>
                            <w:spacing w:val="33"/>
                            <w:sz w:val="24"/>
                          </w:rPr>
                          <w:t> </w:t>
                        </w:r>
                        <w:r>
                          <w:rPr>
                            <w:sz w:val="24"/>
                          </w:rPr>
                          <w:t>On</w:t>
                        </w:r>
                        <w:r>
                          <w:rPr>
                            <w:spacing w:val="33"/>
                            <w:sz w:val="24"/>
                          </w:rPr>
                          <w:t> </w:t>
                        </w:r>
                        <w:r>
                          <w:rPr>
                            <w:sz w:val="24"/>
                          </w:rPr>
                          <w:t>peut</w:t>
                        </w:r>
                        <w:r>
                          <w:rPr>
                            <w:spacing w:val="33"/>
                            <w:sz w:val="24"/>
                          </w:rPr>
                          <w:t> </w:t>
                        </w:r>
                        <w:r>
                          <w:rPr>
                            <w:sz w:val="24"/>
                          </w:rPr>
                          <w:t>donc</w:t>
                        </w:r>
                        <w:r>
                          <w:rPr>
                            <w:spacing w:val="33"/>
                            <w:sz w:val="24"/>
                          </w:rPr>
                          <w:t> </w:t>
                        </w:r>
                        <w:r>
                          <w:rPr>
                            <w:sz w:val="24"/>
                          </w:rPr>
                          <w:t>éliminer</w:t>
                        </w:r>
                        <w:r>
                          <w:rPr>
                            <w:spacing w:val="33"/>
                            <w:sz w:val="24"/>
                          </w:rPr>
                          <w:t> </w:t>
                        </w:r>
                        <w:r>
                          <w:rPr>
                            <w:sz w:val="24"/>
                          </w:rPr>
                          <w:t>le</w:t>
                        </w:r>
                        <w:r>
                          <w:rPr>
                            <w:spacing w:val="33"/>
                            <w:sz w:val="24"/>
                          </w:rPr>
                          <w:t> </w:t>
                        </w:r>
                        <w:r>
                          <w:rPr>
                            <w:sz w:val="24"/>
                          </w:rPr>
                          <w:t>C</w:t>
                        </w:r>
                        <w:r>
                          <w:rPr>
                            <w:rFonts w:ascii="Cambria" w:hAnsi="Cambria"/>
                            <w:i/>
                            <w:sz w:val="24"/>
                            <w:vertAlign w:val="subscript"/>
                          </w:rPr>
                          <w:t>e</w:t>
                        </w:r>
                        <w:r>
                          <w:rPr>
                            <w:rFonts w:ascii="Cambria" w:hAnsi="Cambria"/>
                            <w:i/>
                            <w:spacing w:val="13"/>
                            <w:sz w:val="24"/>
                            <w:vertAlign w:val="baseline"/>
                          </w:rPr>
                          <w:t> </w:t>
                        </w:r>
                        <w:r>
                          <w:rPr>
                            <w:position w:val="-1"/>
                            <w:sz w:val="24"/>
                            <w:vertAlign w:val="baseline"/>
                          </w:rPr>
                          <w:t>–</w:t>
                        </w:r>
                        <w:r>
                          <w:rPr>
                            <w:spacing w:val="-15"/>
                            <w:position w:val="-1"/>
                            <w:sz w:val="24"/>
                            <w:vertAlign w:val="baseline"/>
                          </w:rPr>
                          <w:t> </w:t>
                        </w:r>
                        <w:r>
                          <w:rPr>
                            <w:sz w:val="24"/>
                            <w:vertAlign w:val="baseline"/>
                          </w:rPr>
                          <w:t>C</w:t>
                        </w:r>
                        <w:r>
                          <w:rPr>
                            <w:rFonts w:ascii="Cambria" w:hAnsi="Cambria"/>
                            <w:i/>
                            <w:sz w:val="24"/>
                            <w:vertAlign w:val="subscript"/>
                          </w:rPr>
                          <w:t>f</w:t>
                        </w:r>
                        <w:r>
                          <w:rPr>
                            <w:rFonts w:ascii="Cambria" w:hAnsi="Cambria"/>
                            <w:i/>
                            <w:sz w:val="24"/>
                            <w:vertAlign w:val="baseline"/>
                          </w:rPr>
                          <w:t> </w:t>
                        </w:r>
                        <w:r>
                          <w:rPr>
                            <w:sz w:val="24"/>
                            <w:vertAlign w:val="baseline"/>
                          </w:rPr>
                          <w:t>.</w:t>
                        </w:r>
                        <w:r>
                          <w:rPr>
                            <w:spacing w:val="33"/>
                            <w:sz w:val="24"/>
                            <w:vertAlign w:val="baseline"/>
                          </w:rPr>
                          <w:t> </w:t>
                        </w:r>
                        <w:r>
                          <w:rPr>
                            <w:sz w:val="24"/>
                            <w:vertAlign w:val="baseline"/>
                          </w:rPr>
                          <w:t>Ensuite,</w:t>
                        </w:r>
                        <w:r>
                          <w:rPr>
                            <w:spacing w:val="33"/>
                            <w:sz w:val="24"/>
                            <w:vertAlign w:val="baseline"/>
                          </w:rPr>
                          <w:t> </w:t>
                        </w:r>
                        <w:r>
                          <w:rPr>
                            <w:sz w:val="24"/>
                            <w:vertAlign w:val="baseline"/>
                          </w:rPr>
                          <w:t>pour</w:t>
                        </w:r>
                        <w:r>
                          <w:rPr>
                            <w:spacing w:val="33"/>
                            <w:sz w:val="24"/>
                            <w:vertAlign w:val="baseline"/>
                          </w:rPr>
                          <w:t> </w:t>
                        </w:r>
                        <w:r>
                          <w:rPr>
                            <w:sz w:val="24"/>
                            <w:vertAlign w:val="baseline"/>
                          </w:rPr>
                          <w:t>départa-ger</w:t>
                        </w:r>
                        <w:r>
                          <w:rPr>
                            <w:spacing w:val="15"/>
                            <w:sz w:val="24"/>
                            <w:vertAlign w:val="baseline"/>
                          </w:rPr>
                          <w:t> </w:t>
                        </w:r>
                        <w:r>
                          <w:rPr>
                            <w:sz w:val="24"/>
                            <w:vertAlign w:val="baseline"/>
                          </w:rPr>
                          <w:t>C</w:t>
                        </w:r>
                        <w:r>
                          <w:rPr>
                            <w:rFonts w:ascii="Cambria" w:hAnsi="Cambria"/>
                            <w:i/>
                            <w:sz w:val="24"/>
                            <w:vertAlign w:val="subscript"/>
                          </w:rPr>
                          <w:t>a</w:t>
                        </w:r>
                        <w:r>
                          <w:rPr>
                            <w:rFonts w:ascii="Cambria" w:hAnsi="Cambria"/>
                            <w:i/>
                            <w:sz w:val="24"/>
                            <w:vertAlign w:val="baseline"/>
                          </w:rPr>
                          <w:t> </w:t>
                        </w:r>
                        <w:r>
                          <w:rPr>
                            <w:position w:val="-1"/>
                            <w:sz w:val="24"/>
                            <w:vertAlign w:val="baseline"/>
                          </w:rPr>
                          <w:t>–</w:t>
                        </w:r>
                        <w:r>
                          <w:rPr>
                            <w:spacing w:val="-15"/>
                            <w:position w:val="-1"/>
                            <w:sz w:val="24"/>
                            <w:vertAlign w:val="baseline"/>
                          </w:rPr>
                          <w:t> </w:t>
                        </w:r>
                        <w:r>
                          <w:rPr>
                            <w:sz w:val="24"/>
                            <w:vertAlign w:val="baseline"/>
                          </w:rPr>
                          <w:t>C</w:t>
                        </w:r>
                        <w:r>
                          <w:rPr>
                            <w:rFonts w:ascii="Cambria" w:hAnsi="Cambria"/>
                            <w:i/>
                            <w:sz w:val="24"/>
                            <w:vertAlign w:val="subscript"/>
                          </w:rPr>
                          <w:t>b</w:t>
                        </w:r>
                        <w:r>
                          <w:rPr>
                            <w:rFonts w:ascii="Cambria" w:hAnsi="Cambria"/>
                            <w:i/>
                            <w:spacing w:val="40"/>
                            <w:sz w:val="24"/>
                            <w:vertAlign w:val="baseline"/>
                          </w:rPr>
                          <w:t> </w:t>
                        </w:r>
                        <w:r>
                          <w:rPr>
                            <w:sz w:val="24"/>
                            <w:vertAlign w:val="baseline"/>
                          </w:rPr>
                          <w:t>et</w:t>
                        </w:r>
                        <w:r>
                          <w:rPr>
                            <w:spacing w:val="30"/>
                            <w:sz w:val="24"/>
                            <w:vertAlign w:val="baseline"/>
                          </w:rPr>
                          <w:t> </w:t>
                        </w:r>
                        <w:r>
                          <w:rPr>
                            <w:sz w:val="24"/>
                            <w:vertAlign w:val="baseline"/>
                          </w:rPr>
                          <w:t>C</w:t>
                        </w:r>
                        <w:r>
                          <w:rPr>
                            <w:rFonts w:ascii="Cambria" w:hAnsi="Cambria"/>
                            <w:i/>
                            <w:sz w:val="24"/>
                            <w:vertAlign w:val="subscript"/>
                          </w:rPr>
                          <w:t>c</w:t>
                        </w:r>
                        <w:r>
                          <w:rPr>
                            <w:rFonts w:ascii="Cambria" w:hAnsi="Cambria"/>
                            <w:i/>
                            <w:sz w:val="24"/>
                            <w:vertAlign w:val="baseline"/>
                          </w:rPr>
                          <w:t> </w:t>
                        </w:r>
                        <w:r>
                          <w:rPr>
                            <w:position w:val="-1"/>
                            <w:sz w:val="24"/>
                            <w:vertAlign w:val="baseline"/>
                          </w:rPr>
                          <w:t>–</w:t>
                        </w:r>
                        <w:r>
                          <w:rPr>
                            <w:spacing w:val="-15"/>
                            <w:position w:val="-1"/>
                            <w:sz w:val="24"/>
                            <w:vertAlign w:val="baseline"/>
                          </w:rPr>
                          <w:t> </w:t>
                        </w:r>
                        <w:r>
                          <w:rPr>
                            <w:sz w:val="24"/>
                            <w:vertAlign w:val="baseline"/>
                          </w:rPr>
                          <w:t>C</w:t>
                        </w:r>
                        <w:r>
                          <w:rPr>
                            <w:rFonts w:ascii="Cambria" w:hAnsi="Cambria"/>
                            <w:i/>
                            <w:sz w:val="24"/>
                            <w:vertAlign w:val="subscript"/>
                          </w:rPr>
                          <w:t>d</w:t>
                        </w:r>
                        <w:r>
                          <w:rPr>
                            <w:sz w:val="24"/>
                            <w:vertAlign w:val="baseline"/>
                          </w:rPr>
                          <w:t>,</w:t>
                        </w:r>
                        <w:r>
                          <w:rPr>
                            <w:spacing w:val="30"/>
                            <w:sz w:val="24"/>
                            <w:vertAlign w:val="baseline"/>
                          </w:rPr>
                          <w:t> </w:t>
                        </w:r>
                        <w:r>
                          <w:rPr>
                            <w:sz w:val="24"/>
                            <w:vertAlign w:val="baseline"/>
                          </w:rPr>
                          <w:t>il</w:t>
                        </w:r>
                        <w:r>
                          <w:rPr>
                            <w:spacing w:val="30"/>
                            <w:sz w:val="24"/>
                            <w:vertAlign w:val="baseline"/>
                          </w:rPr>
                          <w:t> </w:t>
                        </w:r>
                        <w:r>
                          <w:rPr>
                            <w:sz w:val="24"/>
                            <w:vertAlign w:val="baseline"/>
                          </w:rPr>
                          <w:t>faut</w:t>
                        </w:r>
                        <w:r>
                          <w:rPr>
                            <w:spacing w:val="30"/>
                            <w:sz w:val="24"/>
                            <w:vertAlign w:val="baseline"/>
                          </w:rPr>
                          <w:t> </w:t>
                        </w:r>
                        <w:r>
                          <w:rPr>
                            <w:sz w:val="24"/>
                            <w:vertAlign w:val="baseline"/>
                          </w:rPr>
                          <w:t>savoir</w:t>
                        </w:r>
                        <w:r>
                          <w:rPr>
                            <w:spacing w:val="30"/>
                            <w:sz w:val="24"/>
                            <w:vertAlign w:val="baseline"/>
                          </w:rPr>
                          <w:t> </w:t>
                        </w:r>
                        <w:r>
                          <w:rPr>
                            <w:sz w:val="24"/>
                            <w:vertAlign w:val="baseline"/>
                          </w:rPr>
                          <w:t>que</w:t>
                        </w:r>
                        <w:r>
                          <w:rPr>
                            <w:spacing w:val="30"/>
                            <w:sz w:val="24"/>
                            <w:vertAlign w:val="baseline"/>
                          </w:rPr>
                          <w:t> </w:t>
                        </w:r>
                        <w:r>
                          <w:rPr>
                            <w:sz w:val="24"/>
                            <w:vertAlign w:val="baseline"/>
                          </w:rPr>
                          <w:t>l’addition</w:t>
                        </w:r>
                        <w:r>
                          <w:rPr>
                            <w:spacing w:val="30"/>
                            <w:sz w:val="24"/>
                            <w:vertAlign w:val="baseline"/>
                          </w:rPr>
                          <w:t> </w:t>
                        </w:r>
                        <w:r>
                          <w:rPr>
                            <w:sz w:val="24"/>
                            <w:vertAlign w:val="baseline"/>
                          </w:rPr>
                          <w:t>électrophile</w:t>
                        </w:r>
                        <w:r>
                          <w:rPr>
                            <w:spacing w:val="31"/>
                            <w:sz w:val="24"/>
                            <w:vertAlign w:val="baseline"/>
                          </w:rPr>
                          <w:t> </w:t>
                        </w:r>
                        <w:r>
                          <w:rPr>
                            <w:sz w:val="24"/>
                            <w:vertAlign w:val="baseline"/>
                          </w:rPr>
                          <w:t>se</w:t>
                        </w:r>
                        <w:r>
                          <w:rPr>
                            <w:spacing w:val="30"/>
                            <w:sz w:val="24"/>
                            <w:vertAlign w:val="baseline"/>
                          </w:rPr>
                          <w:t> </w:t>
                        </w:r>
                        <w:r>
                          <w:rPr>
                            <w:sz w:val="24"/>
                            <w:vertAlign w:val="baseline"/>
                          </w:rPr>
                          <w:t>fait</w:t>
                        </w:r>
                        <w:r>
                          <w:rPr>
                            <w:spacing w:val="30"/>
                            <w:sz w:val="24"/>
                            <w:vertAlign w:val="baseline"/>
                          </w:rPr>
                          <w:t> </w:t>
                        </w:r>
                        <w:r>
                          <w:rPr>
                            <w:sz w:val="24"/>
                            <w:vertAlign w:val="baseline"/>
                          </w:rPr>
                          <w:t>sur</w:t>
                        </w:r>
                        <w:r>
                          <w:rPr>
                            <w:spacing w:val="30"/>
                            <w:sz w:val="24"/>
                            <w:vertAlign w:val="baseline"/>
                          </w:rPr>
                          <w:t> </w:t>
                        </w:r>
                        <w:r>
                          <w:rPr>
                            <w:sz w:val="24"/>
                            <w:vertAlign w:val="baseline"/>
                          </w:rPr>
                          <w:t>l’alcène</w:t>
                        </w:r>
                        <w:r>
                          <w:rPr>
                            <w:spacing w:val="30"/>
                            <w:sz w:val="24"/>
                            <w:vertAlign w:val="baseline"/>
                          </w:rPr>
                          <w:t> </w:t>
                        </w:r>
                        <w:r>
                          <w:rPr>
                            <w:sz w:val="24"/>
                            <w:vertAlign w:val="baseline"/>
                          </w:rPr>
                          <w:t>le</w:t>
                        </w:r>
                        <w:r>
                          <w:rPr>
                            <w:spacing w:val="30"/>
                            <w:sz w:val="24"/>
                            <w:vertAlign w:val="baseline"/>
                          </w:rPr>
                          <w:t> </w:t>
                        </w:r>
                        <w:r>
                          <w:rPr>
                            <w:sz w:val="24"/>
                            <w:vertAlign w:val="baseline"/>
                          </w:rPr>
                          <w:t>plus</w:t>
                        </w:r>
                        <w:r>
                          <w:rPr>
                            <w:spacing w:val="30"/>
                            <w:sz w:val="24"/>
                            <w:vertAlign w:val="baseline"/>
                          </w:rPr>
                          <w:t> </w:t>
                        </w:r>
                        <w:r>
                          <w:rPr>
                            <w:sz w:val="24"/>
                            <w:vertAlign w:val="baseline"/>
                          </w:rPr>
                          <w:t>substitué, </w:t>
                        </w:r>
                        <w:r>
                          <w:rPr>
                            <w:rFonts w:ascii="Georgia" w:hAnsi="Georgia"/>
                            <w:b/>
                            <w:sz w:val="24"/>
                            <w:vertAlign w:val="baseline"/>
                          </w:rPr>
                          <w:t>ici</w:t>
                        </w:r>
                        <w:r>
                          <w:rPr>
                            <w:rFonts w:ascii="Georgia" w:hAnsi="Georgia"/>
                            <w:b/>
                            <w:spacing w:val="40"/>
                            <w:sz w:val="24"/>
                            <w:vertAlign w:val="baseline"/>
                          </w:rPr>
                          <w:t> </w:t>
                        </w:r>
                        <w:r>
                          <w:rPr>
                            <w:rFonts w:ascii="Georgia" w:hAnsi="Georgia"/>
                            <w:b/>
                            <w:sz w:val="24"/>
                            <w:vertAlign w:val="baseline"/>
                          </w:rPr>
                          <w:t>c’est</w:t>
                        </w:r>
                        <w:r>
                          <w:rPr>
                            <w:rFonts w:ascii="Georgia" w:hAnsi="Georgia"/>
                            <w:b/>
                            <w:spacing w:val="40"/>
                            <w:sz w:val="24"/>
                            <w:vertAlign w:val="baseline"/>
                          </w:rPr>
                          <w:t> </w:t>
                        </w:r>
                        <w:r>
                          <w:rPr>
                            <w:rFonts w:ascii="Georgia" w:hAnsi="Georgia"/>
                            <w:b/>
                            <w:sz w:val="24"/>
                            <w:vertAlign w:val="baseline"/>
                          </w:rPr>
                          <w:t>C</w:t>
                        </w:r>
                        <w:r>
                          <w:rPr>
                            <w:rFonts w:ascii="Rockwell" w:hAnsi="Rockwell"/>
                            <w:b/>
                            <w:i/>
                            <w:sz w:val="24"/>
                            <w:vertAlign w:val="subscript"/>
                          </w:rPr>
                          <w:t>c</w:t>
                        </w:r>
                        <w:r>
                          <w:rPr>
                            <w:rFonts w:ascii="Rockwell" w:hAnsi="Rockwell"/>
                            <w:b/>
                            <w:i/>
                            <w:sz w:val="24"/>
                            <w:vertAlign w:val="baseline"/>
                          </w:rPr>
                          <w:t> </w:t>
                        </w:r>
                        <w:r>
                          <w:rPr>
                            <w:rFonts w:ascii="Georgia" w:hAnsi="Georgia"/>
                            <w:b/>
                            <w:position w:val="-1"/>
                            <w:sz w:val="24"/>
                            <w:vertAlign w:val="baseline"/>
                          </w:rPr>
                          <w:t>–</w:t>
                        </w:r>
                        <w:r>
                          <w:rPr>
                            <w:rFonts w:ascii="Georgia" w:hAnsi="Georgia"/>
                            <w:b/>
                            <w:spacing w:val="-13"/>
                            <w:position w:val="-1"/>
                            <w:sz w:val="24"/>
                            <w:vertAlign w:val="baseline"/>
                          </w:rPr>
                          <w:t> </w:t>
                        </w:r>
                        <w:r>
                          <w:rPr>
                            <w:rFonts w:ascii="Georgia" w:hAnsi="Georgia"/>
                            <w:b/>
                            <w:sz w:val="24"/>
                            <w:vertAlign w:val="baseline"/>
                          </w:rPr>
                          <w:t>C</w:t>
                        </w:r>
                        <w:r>
                          <w:rPr>
                            <w:rFonts w:ascii="Rockwell" w:hAnsi="Rockwell"/>
                            <w:b/>
                            <w:i/>
                            <w:sz w:val="24"/>
                            <w:vertAlign w:val="subscript"/>
                          </w:rPr>
                          <w:t>d</w:t>
                        </w:r>
                        <w:r>
                          <w:rPr>
                            <w:sz w:val="24"/>
                            <w:vertAlign w:val="baseline"/>
                          </w:rPr>
                          <w:t>.</w:t>
                        </w:r>
                      </w:p>
                      <w:p>
                        <w:pPr>
                          <w:numPr>
                            <w:ilvl w:val="0"/>
                            <w:numId w:val="47"/>
                          </w:numPr>
                          <w:tabs>
                            <w:tab w:pos="507" w:val="left" w:leader="none"/>
                          </w:tabs>
                          <w:spacing w:line="586" w:lineRule="exact" w:before="114"/>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4"/>
                            <w:w w:val="110"/>
                            <w:sz w:val="28"/>
                            <w:u w:val="single"/>
                          </w:rPr>
                          <w:t> </w:t>
                        </w:r>
                        <w:r>
                          <w:rPr>
                            <w:rFonts w:ascii="Georgia" w:hAnsi="Georgia"/>
                            <w:b/>
                            <w:w w:val="110"/>
                            <w:sz w:val="28"/>
                            <w:u w:val="single"/>
                          </w:rPr>
                          <w:t>C</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1"/>
                            <w:w w:val="110"/>
                            <w:sz w:val="22"/>
                          </w:rPr>
                          <w:t> </w:t>
                        </w:r>
                        <w:r>
                          <w:rPr>
                            <w:rFonts w:ascii="Book Antiqua" w:hAnsi="Book Antiqua"/>
                            <w:i/>
                            <w:color w:val="7F7F7F"/>
                            <w:w w:val="110"/>
                            <w:sz w:val="22"/>
                          </w:rPr>
                          <w:t>carbone</w:t>
                        </w:r>
                        <w:r>
                          <w:rPr>
                            <w:rFonts w:ascii="Book Antiqua" w:hAnsi="Book Antiqua"/>
                            <w:i/>
                            <w:color w:val="7F7F7F"/>
                            <w:spacing w:val="1"/>
                            <w:w w:val="110"/>
                            <w:sz w:val="22"/>
                          </w:rPr>
                          <w:t> </w:t>
                        </w:r>
                        <w:r>
                          <w:rPr>
                            <w:rFonts w:ascii="Book Antiqua" w:hAnsi="Book Antiqua"/>
                            <w:i/>
                            <w:color w:val="7F7F7F"/>
                            <w:w w:val="110"/>
                            <w:sz w:val="22"/>
                          </w:rPr>
                          <w:t>c</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un</w:t>
                        </w:r>
                        <w:r>
                          <w:rPr>
                            <w:rFonts w:ascii="Book Antiqua" w:hAnsi="Book Antiqua"/>
                            <w:i/>
                            <w:color w:val="7F7F7F"/>
                            <w:spacing w:val="1"/>
                            <w:w w:val="110"/>
                            <w:sz w:val="22"/>
                          </w:rPr>
                          <w:t> </w:t>
                        </w:r>
                        <w:r>
                          <w:rPr>
                            <w:rFonts w:ascii="Book Antiqua" w:hAnsi="Book Antiqua"/>
                            <w:i/>
                            <w:color w:val="7F7F7F"/>
                            <w:w w:val="110"/>
                            <w:sz w:val="22"/>
                          </w:rPr>
                          <w:t>bon</w:t>
                        </w:r>
                        <w:r>
                          <w:rPr>
                            <w:rFonts w:ascii="Book Antiqua" w:hAnsi="Book Antiqua"/>
                            <w:i/>
                            <w:color w:val="7F7F7F"/>
                            <w:spacing w:val="1"/>
                            <w:w w:val="110"/>
                            <w:sz w:val="22"/>
                          </w:rPr>
                          <w:t> </w:t>
                        </w:r>
                        <w:r>
                          <w:rPr>
                            <w:rFonts w:ascii="Book Antiqua" w:hAnsi="Book Antiqua"/>
                            <w:i/>
                            <w:color w:val="7F7F7F"/>
                            <w:spacing w:val="-2"/>
                            <w:w w:val="110"/>
                            <w:sz w:val="22"/>
                          </w:rPr>
                          <w:t>électrophile</w:t>
                        </w:r>
                      </w:p>
                      <w:p>
                        <w:pPr>
                          <w:spacing w:line="235" w:lineRule="auto" w:before="0"/>
                          <w:ind w:left="106" w:right="188" w:firstLine="0"/>
                          <w:jc w:val="both"/>
                          <w:rPr>
                            <w:sz w:val="24"/>
                          </w:rPr>
                        </w:pPr>
                        <w:r>
                          <w:rPr>
                            <w:w w:val="105"/>
                            <w:sz w:val="24"/>
                          </w:rPr>
                          <w:t>Nah</w:t>
                        </w:r>
                        <w:r>
                          <w:rPr>
                            <w:spacing w:val="38"/>
                            <w:w w:val="105"/>
                            <w:sz w:val="24"/>
                          </w:rPr>
                          <w:t> </w:t>
                        </w:r>
                        <w:r>
                          <w:rPr>
                            <w:w w:val="105"/>
                            <w:sz w:val="24"/>
                          </w:rPr>
                          <w:t>nah</w:t>
                        </w:r>
                        <w:r>
                          <w:rPr>
                            <w:spacing w:val="38"/>
                            <w:w w:val="105"/>
                            <w:sz w:val="24"/>
                          </w:rPr>
                          <w:t> </w:t>
                        </w:r>
                        <w:r>
                          <w:rPr>
                            <w:w w:val="105"/>
                            <w:sz w:val="24"/>
                          </w:rPr>
                          <w:t>attention</w:t>
                        </w:r>
                        <w:r>
                          <w:rPr>
                            <w:spacing w:val="38"/>
                            <w:w w:val="105"/>
                            <w:sz w:val="24"/>
                          </w:rPr>
                          <w:t> </w:t>
                        </w:r>
                        <w:r>
                          <w:rPr>
                            <w:w w:val="105"/>
                            <w:sz w:val="24"/>
                          </w:rPr>
                          <w:t>à</w:t>
                        </w:r>
                        <w:r>
                          <w:rPr>
                            <w:spacing w:val="38"/>
                            <w:w w:val="105"/>
                            <w:sz w:val="24"/>
                          </w:rPr>
                          <w:t> </w:t>
                        </w:r>
                        <w:r>
                          <w:rPr>
                            <w:w w:val="105"/>
                            <w:sz w:val="24"/>
                          </w:rPr>
                          <w:t>ne</w:t>
                        </w:r>
                        <w:r>
                          <w:rPr>
                            <w:spacing w:val="38"/>
                            <w:w w:val="105"/>
                            <w:sz w:val="24"/>
                          </w:rPr>
                          <w:t> </w:t>
                        </w:r>
                        <w:r>
                          <w:rPr>
                            <w:w w:val="105"/>
                            <w:sz w:val="24"/>
                          </w:rPr>
                          <w:t>pas</w:t>
                        </w:r>
                        <w:r>
                          <w:rPr>
                            <w:spacing w:val="38"/>
                            <w:w w:val="105"/>
                            <w:sz w:val="24"/>
                          </w:rPr>
                          <w:t> </w:t>
                        </w:r>
                        <w:r>
                          <w:rPr>
                            <w:w w:val="105"/>
                            <w:sz w:val="24"/>
                          </w:rPr>
                          <w:t>regarder</w:t>
                        </w:r>
                        <w:r>
                          <w:rPr>
                            <w:spacing w:val="38"/>
                            <w:w w:val="105"/>
                            <w:sz w:val="24"/>
                          </w:rPr>
                          <w:t> </w:t>
                        </w:r>
                        <w:r>
                          <w:rPr>
                            <w:w w:val="105"/>
                            <w:sz w:val="24"/>
                          </w:rPr>
                          <w:t>trop</w:t>
                        </w:r>
                        <w:r>
                          <w:rPr>
                            <w:spacing w:val="38"/>
                            <w:w w:val="105"/>
                            <w:sz w:val="24"/>
                          </w:rPr>
                          <w:t> </w:t>
                        </w:r>
                        <w:r>
                          <w:rPr>
                            <w:w w:val="105"/>
                            <w:sz w:val="24"/>
                          </w:rPr>
                          <w:t>vite,</w:t>
                        </w:r>
                        <w:r>
                          <w:rPr>
                            <w:spacing w:val="38"/>
                            <w:w w:val="105"/>
                            <w:sz w:val="24"/>
                          </w:rPr>
                          <w:t> </w:t>
                        </w:r>
                        <w:r>
                          <w:rPr>
                            <w:w w:val="105"/>
                            <w:sz w:val="24"/>
                          </w:rPr>
                          <w:t>on</w:t>
                        </w:r>
                        <w:r>
                          <w:rPr>
                            <w:spacing w:val="38"/>
                            <w:w w:val="105"/>
                            <w:sz w:val="24"/>
                          </w:rPr>
                          <w:t> </w:t>
                        </w:r>
                        <w:r>
                          <w:rPr>
                            <w:w w:val="105"/>
                            <w:sz w:val="24"/>
                          </w:rPr>
                          <w:t>peut</w:t>
                        </w:r>
                        <w:r>
                          <w:rPr>
                            <w:spacing w:val="38"/>
                            <w:w w:val="105"/>
                            <w:sz w:val="24"/>
                          </w:rPr>
                          <w:t> </w:t>
                        </w:r>
                        <w:r>
                          <w:rPr>
                            <w:w w:val="105"/>
                            <w:sz w:val="24"/>
                          </w:rPr>
                          <w:t>avoir</w:t>
                        </w:r>
                        <w:r>
                          <w:rPr>
                            <w:spacing w:val="38"/>
                            <w:w w:val="105"/>
                            <w:sz w:val="24"/>
                          </w:rPr>
                          <w:t> </w:t>
                        </w:r>
                        <w:r>
                          <w:rPr>
                            <w:w w:val="105"/>
                            <w:sz w:val="24"/>
                          </w:rPr>
                          <w:t>l’habitude</w:t>
                        </w:r>
                        <w:r>
                          <w:rPr>
                            <w:spacing w:val="38"/>
                            <w:w w:val="105"/>
                            <w:sz w:val="24"/>
                          </w:rPr>
                          <w:t> </w:t>
                        </w:r>
                        <w:r>
                          <w:rPr>
                            <w:w w:val="105"/>
                            <w:sz w:val="24"/>
                          </w:rPr>
                          <w:t>de</w:t>
                        </w:r>
                        <w:r>
                          <w:rPr>
                            <w:spacing w:val="38"/>
                            <w:w w:val="105"/>
                            <w:sz w:val="24"/>
                          </w:rPr>
                          <w:t> </w:t>
                        </w:r>
                        <w:r>
                          <w:rPr>
                            <w:w w:val="105"/>
                            <w:sz w:val="24"/>
                          </w:rPr>
                          <w:t>voir</w:t>
                        </w:r>
                        <w:r>
                          <w:rPr>
                            <w:spacing w:val="38"/>
                            <w:w w:val="105"/>
                            <w:sz w:val="24"/>
                          </w:rPr>
                          <w:t> </w:t>
                        </w:r>
                        <w:r>
                          <w:rPr>
                            <w:w w:val="105"/>
                            <w:sz w:val="24"/>
                          </w:rPr>
                          <w:t>des</w:t>
                        </w:r>
                        <w:r>
                          <w:rPr>
                            <w:spacing w:val="38"/>
                            <w:w w:val="105"/>
                            <w:sz w:val="24"/>
                          </w:rPr>
                          <w:t> </w:t>
                        </w:r>
                        <w:r>
                          <w:rPr>
                            <w:w w:val="105"/>
                            <w:sz w:val="24"/>
                          </w:rPr>
                          <w:t>carbonyles </w:t>
                        </w:r>
                        <w:r>
                          <w:rPr>
                            <w:spacing w:val="10"/>
                            <w:sz w:val="24"/>
                          </w:rPr>
                          <w:t>(C</w:t>
                        </w:r>
                        <w:r>
                          <w:rPr>
                            <w:spacing w:val="10"/>
                            <w:position w:val="-1"/>
                            <w:sz w:val="24"/>
                          </w:rPr>
                          <w:t>–</w:t>
                        </w:r>
                        <w:r>
                          <w:rPr>
                            <w:spacing w:val="-15"/>
                            <w:position w:val="-1"/>
                            <w:sz w:val="24"/>
                          </w:rPr>
                          <w:t> </w:t>
                        </w:r>
                        <w:r>
                          <w:rPr>
                            <w:sz w:val="24"/>
                          </w:rPr>
                          <w:t>O) en chimie organique, mais là ce ne sont que deux carbones, donc pas d’histoire d’électrophilie </w:t>
                        </w:r>
                        <w:r>
                          <w:rPr>
                            <w:w w:val="105"/>
                            <w:sz w:val="24"/>
                          </w:rPr>
                          <w:t>dans le coin.</w:t>
                        </w:r>
                      </w:p>
                    </w:txbxContent>
                  </v:textbox>
                  <w10:wrap type="none"/>
                </v:shape>
                <w10:wrap type="none"/>
              </v:group>
            </w:pict>
          </mc:Fallback>
        </mc:AlternateContent>
      </w:r>
      <w:r>
        <w:rPr>
          <w:spacing w:val="-7"/>
        </w:rPr>
        <w:t>Question</w:t>
      </w:r>
      <w:r>
        <w:rPr>
          <w:spacing w:val="5"/>
        </w:rPr>
        <w:t> </w:t>
      </w:r>
      <w:r>
        <w:rPr>
          <w:spacing w:val="-5"/>
        </w:rPr>
        <w:t>22</w:t>
      </w:r>
    </w:p>
    <w:p>
      <w:pPr>
        <w:spacing w:line="244" w:lineRule="auto" w:before="6"/>
        <w:ind w:left="11339" w:right="0" w:firstLine="0"/>
        <w:jc w:val="left"/>
        <w:rPr>
          <w:rFonts w:ascii="Georgia" w:hAnsi="Georgia"/>
          <w:b/>
          <w:sz w:val="24"/>
        </w:rPr>
      </w:pPr>
      <w:r>
        <w:rPr>
          <w:rFonts w:ascii="Georgia" w:hAnsi="Georgia"/>
          <w:b/>
          <w:spacing w:val="-8"/>
          <w:sz w:val="24"/>
        </w:rPr>
        <w:t>Concernant</w:t>
      </w:r>
      <w:r>
        <w:rPr>
          <w:rFonts w:ascii="Georgia" w:hAnsi="Georgia"/>
          <w:b/>
          <w:spacing w:val="15"/>
          <w:sz w:val="24"/>
        </w:rPr>
        <w:t> </w:t>
      </w:r>
      <w:r>
        <w:rPr>
          <w:rFonts w:ascii="Georgia" w:hAnsi="Georgia"/>
          <w:b/>
          <w:spacing w:val="-8"/>
          <w:sz w:val="24"/>
        </w:rPr>
        <w:t>la</w:t>
      </w:r>
      <w:r>
        <w:rPr>
          <w:rFonts w:ascii="Georgia" w:hAnsi="Georgia"/>
          <w:b/>
          <w:spacing w:val="16"/>
          <w:sz w:val="24"/>
        </w:rPr>
        <w:t> </w:t>
      </w:r>
      <w:r>
        <w:rPr>
          <w:rFonts w:ascii="Georgia" w:hAnsi="Georgia"/>
          <w:b/>
          <w:spacing w:val="-8"/>
          <w:sz w:val="24"/>
        </w:rPr>
        <w:t>réaction</w:t>
      </w:r>
      <w:r>
        <w:rPr>
          <w:rFonts w:ascii="Georgia" w:hAnsi="Georgia"/>
          <w:b/>
          <w:spacing w:val="16"/>
          <w:sz w:val="24"/>
        </w:rPr>
        <w:t> </w:t>
      </w:r>
      <w:r>
        <w:rPr>
          <w:rFonts w:ascii="Georgia" w:hAnsi="Georgia"/>
          <w:b/>
          <w:spacing w:val="-8"/>
          <w:sz w:val="24"/>
        </w:rPr>
        <w:t>précédente,</w:t>
      </w:r>
      <w:r>
        <w:rPr>
          <w:rFonts w:ascii="Georgia" w:hAnsi="Georgia"/>
          <w:b/>
          <w:spacing w:val="15"/>
          <w:sz w:val="24"/>
        </w:rPr>
        <w:t> </w:t>
      </w:r>
      <w:r>
        <w:rPr>
          <w:rFonts w:ascii="Georgia" w:hAnsi="Georgia"/>
          <w:b/>
          <w:spacing w:val="-8"/>
          <w:sz w:val="24"/>
        </w:rPr>
        <w:t>laquelle</w:t>
      </w:r>
      <w:r>
        <w:rPr>
          <w:rFonts w:ascii="Georgia" w:hAnsi="Georgia"/>
          <w:b/>
          <w:spacing w:val="16"/>
          <w:sz w:val="24"/>
        </w:rPr>
        <w:t> </w:t>
      </w:r>
      <w:r>
        <w:rPr>
          <w:rFonts w:ascii="Georgia" w:hAnsi="Georgia"/>
          <w:b/>
          <w:spacing w:val="-8"/>
          <w:sz w:val="24"/>
        </w:rPr>
        <w:t>(lesquelles)</w:t>
      </w:r>
      <w:r>
        <w:rPr>
          <w:rFonts w:ascii="Georgia" w:hAnsi="Georgia"/>
          <w:b/>
          <w:spacing w:val="16"/>
          <w:sz w:val="24"/>
        </w:rPr>
        <w:t> </w:t>
      </w:r>
      <w:r>
        <w:rPr>
          <w:rFonts w:ascii="Georgia" w:hAnsi="Georgia"/>
          <w:b/>
          <w:spacing w:val="-8"/>
          <w:sz w:val="24"/>
        </w:rPr>
        <w:t>des</w:t>
      </w:r>
      <w:r>
        <w:rPr>
          <w:rFonts w:ascii="Georgia" w:hAnsi="Georgia"/>
          <w:b/>
          <w:spacing w:val="16"/>
          <w:sz w:val="24"/>
        </w:rPr>
        <w:t> </w:t>
      </w:r>
      <w:r>
        <w:rPr>
          <w:rFonts w:ascii="Georgia" w:hAnsi="Georgia"/>
          <w:b/>
          <w:spacing w:val="-8"/>
          <w:sz w:val="24"/>
        </w:rPr>
        <w:t>propositions</w:t>
      </w:r>
      <w:r>
        <w:rPr>
          <w:rFonts w:ascii="Georgia" w:hAnsi="Georgia"/>
          <w:b/>
          <w:spacing w:val="16"/>
          <w:sz w:val="24"/>
        </w:rPr>
        <w:t> </w:t>
      </w:r>
      <w:r>
        <w:rPr>
          <w:rFonts w:ascii="Georgia" w:hAnsi="Georgia"/>
          <w:b/>
          <w:spacing w:val="-8"/>
          <w:sz w:val="24"/>
        </w:rPr>
        <w:t>suivantes</w:t>
      </w:r>
      <w:r>
        <w:rPr>
          <w:rFonts w:ascii="Georgia" w:hAnsi="Georgia"/>
          <w:b/>
          <w:spacing w:val="15"/>
          <w:sz w:val="24"/>
        </w:rPr>
        <w:t> </w:t>
      </w:r>
      <w:r>
        <w:rPr>
          <w:rFonts w:ascii="Georgia" w:hAnsi="Georgia"/>
          <w:b/>
          <w:spacing w:val="-8"/>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1"/>
          <w:numId w:val="40"/>
        </w:numPr>
        <w:tabs>
          <w:tab w:pos="11828" w:val="left" w:leader="none"/>
          <w:tab w:pos="11830" w:val="left" w:leader="none"/>
        </w:tabs>
        <w:spacing w:line="242" w:lineRule="auto" w:before="170" w:after="0"/>
        <w:ind w:left="11830" w:right="231" w:hanging="361"/>
        <w:jc w:val="left"/>
        <w:rPr>
          <w:sz w:val="24"/>
        </w:rPr>
      </w:pPr>
      <w:r>
        <w:rPr>
          <w:w w:val="105"/>
          <w:sz w:val="24"/>
        </w:rPr>
        <w:t>Lors de l’étape cinétiquement déterminante, un doublet non liant comble la lacune d’un carbo-</w:t>
      </w:r>
      <w:r>
        <w:rPr>
          <w:spacing w:val="-2"/>
          <w:w w:val="105"/>
          <w:sz w:val="24"/>
        </w:rPr>
        <w:t>cation</w:t>
      </w:r>
    </w:p>
    <w:p>
      <w:pPr>
        <w:pStyle w:val="ListParagraph"/>
        <w:numPr>
          <w:ilvl w:val="1"/>
          <w:numId w:val="40"/>
        </w:numPr>
        <w:tabs>
          <w:tab w:pos="11828" w:val="left" w:leader="none"/>
        </w:tabs>
        <w:spacing w:line="240" w:lineRule="auto" w:before="38" w:after="0"/>
        <w:ind w:left="11828" w:right="0" w:hanging="349"/>
        <w:jc w:val="left"/>
        <w:rPr>
          <w:rFonts w:ascii="Calibri" w:hAnsi="Calibri"/>
          <w:i/>
          <w:sz w:val="24"/>
        </w:rPr>
      </w:pPr>
      <w:r>
        <w:rPr>
          <w:w w:val="105"/>
          <w:sz w:val="24"/>
        </w:rPr>
        <w:t>Le</w:t>
      </w:r>
      <w:r>
        <w:rPr>
          <w:spacing w:val="4"/>
          <w:w w:val="105"/>
          <w:sz w:val="24"/>
        </w:rPr>
        <w:t> </w:t>
      </w:r>
      <w:r>
        <w:rPr>
          <w:w w:val="105"/>
          <w:sz w:val="24"/>
        </w:rPr>
        <w:t>doublet</w:t>
      </w:r>
      <w:r>
        <w:rPr>
          <w:spacing w:val="7"/>
          <w:w w:val="105"/>
          <w:sz w:val="24"/>
        </w:rPr>
        <w:t> </w:t>
      </w:r>
      <w:r>
        <w:rPr>
          <w:w w:val="105"/>
          <w:sz w:val="24"/>
        </w:rPr>
        <w:t>non</w:t>
      </w:r>
      <w:r>
        <w:rPr>
          <w:spacing w:val="6"/>
          <w:w w:val="105"/>
          <w:sz w:val="24"/>
        </w:rPr>
        <w:t> </w:t>
      </w:r>
      <w:r>
        <w:rPr>
          <w:w w:val="105"/>
          <w:sz w:val="24"/>
        </w:rPr>
        <w:t>liant</w:t>
      </w:r>
      <w:r>
        <w:rPr>
          <w:spacing w:val="7"/>
          <w:w w:val="105"/>
          <w:sz w:val="24"/>
        </w:rPr>
        <w:t> </w:t>
      </w:r>
      <w:r>
        <w:rPr>
          <w:w w:val="105"/>
          <w:sz w:val="24"/>
        </w:rPr>
        <w:t>de</w:t>
      </w:r>
      <w:r>
        <w:rPr>
          <w:spacing w:val="6"/>
          <w:w w:val="105"/>
          <w:sz w:val="24"/>
        </w:rPr>
        <w:t> </w:t>
      </w:r>
      <w:r>
        <w:rPr>
          <w:w w:val="105"/>
          <w:sz w:val="24"/>
        </w:rPr>
        <w:t>l’hydrure</w:t>
      </w:r>
      <w:r>
        <w:rPr>
          <w:spacing w:val="7"/>
          <w:w w:val="105"/>
          <w:sz w:val="24"/>
        </w:rPr>
        <w:t> </w:t>
      </w:r>
      <w:r>
        <w:rPr>
          <w:w w:val="105"/>
          <w:sz w:val="24"/>
        </w:rPr>
        <w:t>comble</w:t>
      </w:r>
      <w:r>
        <w:rPr>
          <w:spacing w:val="6"/>
          <w:w w:val="105"/>
          <w:sz w:val="24"/>
        </w:rPr>
        <w:t> </w:t>
      </w:r>
      <w:r>
        <w:rPr>
          <w:w w:val="105"/>
          <w:sz w:val="24"/>
        </w:rPr>
        <w:t>une</w:t>
      </w:r>
      <w:r>
        <w:rPr>
          <w:spacing w:val="6"/>
          <w:w w:val="105"/>
          <w:sz w:val="24"/>
        </w:rPr>
        <w:t> </w:t>
      </w:r>
      <w:r>
        <w:rPr>
          <w:w w:val="105"/>
          <w:sz w:val="24"/>
        </w:rPr>
        <w:t>orbitale</w:t>
      </w:r>
      <w:r>
        <w:rPr>
          <w:spacing w:val="7"/>
          <w:w w:val="105"/>
          <w:sz w:val="24"/>
        </w:rPr>
        <w:t> </w:t>
      </w:r>
      <w:r>
        <w:rPr>
          <w:rFonts w:ascii="Calibri" w:hAnsi="Calibri"/>
          <w:i/>
          <w:w w:val="105"/>
          <w:sz w:val="24"/>
        </w:rPr>
        <w:t>π</w:t>
      </w:r>
      <w:r>
        <w:rPr>
          <w:rFonts w:ascii="Cambria" w:hAnsi="Cambria"/>
          <w:w w:val="105"/>
          <w:sz w:val="24"/>
          <w:vertAlign w:val="superscript"/>
        </w:rPr>
        <w:t>∗</w:t>
      </w:r>
      <w:r>
        <w:rPr>
          <w:rFonts w:ascii="Cambria" w:hAnsi="Cambria"/>
          <w:spacing w:val="23"/>
          <w:w w:val="105"/>
          <w:sz w:val="24"/>
          <w:vertAlign w:val="baseline"/>
        </w:rPr>
        <w:t> </w:t>
      </w:r>
      <w:r>
        <w:rPr>
          <w:w w:val="105"/>
          <w:sz w:val="24"/>
          <w:vertAlign w:val="baseline"/>
        </w:rPr>
        <w:t>de</w:t>
      </w:r>
      <w:r>
        <w:rPr>
          <w:spacing w:val="7"/>
          <w:w w:val="105"/>
          <w:sz w:val="24"/>
          <w:vertAlign w:val="baseline"/>
        </w:rPr>
        <w:t> </w:t>
      </w:r>
      <w:r>
        <w:rPr>
          <w:w w:val="105"/>
          <w:sz w:val="24"/>
          <w:vertAlign w:val="baseline"/>
        </w:rPr>
        <w:t>C</w:t>
      </w:r>
      <w:r>
        <w:rPr>
          <w:rFonts w:ascii="Cambria" w:hAnsi="Cambria"/>
          <w:i/>
          <w:w w:val="105"/>
          <w:sz w:val="24"/>
          <w:vertAlign w:val="subscript"/>
        </w:rPr>
        <w:t>a</w:t>
      </w:r>
      <w:r>
        <w:rPr>
          <w:rFonts w:ascii="Cambria" w:hAnsi="Cambria"/>
          <w:i/>
          <w:spacing w:val="-13"/>
          <w:w w:val="105"/>
          <w:sz w:val="24"/>
          <w:vertAlign w:val="baseline"/>
        </w:rPr>
        <w:t> </w:t>
      </w:r>
      <w:r>
        <w:rPr>
          <w:w w:val="105"/>
          <w:position w:val="-1"/>
          <w:sz w:val="24"/>
          <w:vertAlign w:val="baseline"/>
        </w:rPr>
        <w:t>–</w:t>
      </w:r>
      <w:r>
        <w:rPr>
          <w:spacing w:val="-33"/>
          <w:w w:val="105"/>
          <w:position w:val="-1"/>
          <w:sz w:val="24"/>
          <w:vertAlign w:val="baseline"/>
        </w:rPr>
        <w:t> </w:t>
      </w:r>
      <w:r>
        <w:rPr>
          <w:w w:val="105"/>
          <w:sz w:val="24"/>
          <w:vertAlign w:val="baseline"/>
        </w:rPr>
        <w:t>C</w:t>
      </w:r>
      <w:r>
        <w:rPr>
          <w:rFonts w:ascii="Cambria" w:hAnsi="Cambria"/>
          <w:i/>
          <w:w w:val="105"/>
          <w:sz w:val="24"/>
          <w:vertAlign w:val="subscript"/>
        </w:rPr>
        <w:t>b</w:t>
      </w:r>
      <w:r>
        <w:rPr>
          <w:w w:val="105"/>
          <w:sz w:val="24"/>
          <w:vertAlign w:val="baseline"/>
        </w:rPr>
        <w:t>,</w:t>
      </w:r>
      <w:r>
        <w:rPr>
          <w:spacing w:val="7"/>
          <w:w w:val="105"/>
          <w:sz w:val="24"/>
          <w:vertAlign w:val="baseline"/>
        </w:rPr>
        <w:t> </w:t>
      </w:r>
      <w:r>
        <w:rPr>
          <w:w w:val="105"/>
          <w:sz w:val="24"/>
          <w:vertAlign w:val="baseline"/>
        </w:rPr>
        <w:t>rompant</w:t>
      </w:r>
      <w:r>
        <w:rPr>
          <w:spacing w:val="6"/>
          <w:w w:val="105"/>
          <w:sz w:val="24"/>
          <w:vertAlign w:val="baseline"/>
        </w:rPr>
        <w:t> </w:t>
      </w:r>
      <w:r>
        <w:rPr>
          <w:w w:val="105"/>
          <w:sz w:val="24"/>
          <w:vertAlign w:val="baseline"/>
        </w:rPr>
        <w:t>ainsi</w:t>
      </w:r>
      <w:r>
        <w:rPr>
          <w:spacing w:val="7"/>
          <w:w w:val="105"/>
          <w:sz w:val="24"/>
          <w:vertAlign w:val="baseline"/>
        </w:rPr>
        <w:t> </w:t>
      </w:r>
      <w:r>
        <w:rPr>
          <w:w w:val="105"/>
          <w:sz w:val="24"/>
          <w:vertAlign w:val="baseline"/>
        </w:rPr>
        <w:t>l’orbitale</w:t>
      </w:r>
      <w:r>
        <w:rPr>
          <w:spacing w:val="6"/>
          <w:w w:val="105"/>
          <w:sz w:val="24"/>
          <w:vertAlign w:val="baseline"/>
        </w:rPr>
        <w:t> </w:t>
      </w:r>
      <w:r>
        <w:rPr>
          <w:rFonts w:ascii="Calibri" w:hAnsi="Calibri"/>
          <w:i/>
          <w:spacing w:val="-10"/>
          <w:w w:val="105"/>
          <w:sz w:val="24"/>
          <w:vertAlign w:val="baseline"/>
        </w:rPr>
        <w:t>π</w:t>
      </w:r>
    </w:p>
    <w:p>
      <w:pPr>
        <w:pStyle w:val="BodyText"/>
        <w:spacing w:before="4"/>
        <w:rPr>
          <w:rFonts w:ascii="Calibri"/>
          <w:i/>
          <w:sz w:val="4"/>
        </w:rPr>
      </w:pPr>
      <w:r>
        <w:rPr>
          <w:rFonts w:ascii="Calibri"/>
          <w:i/>
          <w:sz w:val="4"/>
        </w:rPr>
        <mc:AlternateContent>
          <mc:Choice Requires="wps">
            <w:drawing>
              <wp:anchor distT="0" distB="0" distL="0" distR="0" allowOverlap="1" layoutInCell="1" locked="0" behindDoc="1" simplePos="0" relativeHeight="487705088">
                <wp:simplePos x="0" y="0"/>
                <wp:positionH relativeFrom="page">
                  <wp:posOffset>7922526</wp:posOffset>
                </wp:positionH>
                <wp:positionV relativeFrom="paragraph">
                  <wp:posOffset>51922</wp:posOffset>
                </wp:positionV>
                <wp:extent cx="6475095" cy="676910"/>
                <wp:effectExtent l="0" t="0" r="0" b="0"/>
                <wp:wrapTopAndBottom/>
                <wp:docPr id="2226" name="Textbox 2226"/>
                <wp:cNvGraphicFramePr>
                  <a:graphicFrameLocks/>
                </wp:cNvGraphicFramePr>
                <a:graphic>
                  <a:graphicData uri="http://schemas.microsoft.com/office/word/2010/wordprocessingShape">
                    <wps:wsp>
                      <wps:cNvPr id="2226" name="Textbox 2226"/>
                      <wps:cNvSpPr txBox="1"/>
                      <wps:spPr>
                        <a:xfrm>
                          <a:off x="0" y="0"/>
                          <a:ext cx="6475095" cy="676910"/>
                        </a:xfrm>
                        <a:prstGeom prst="rect">
                          <a:avLst/>
                        </a:prstGeom>
                        <a:ln w="5054">
                          <a:solidFill>
                            <a:srgbClr val="000000"/>
                          </a:solidFill>
                          <a:prstDash val="solid"/>
                        </a:ln>
                      </wps:spPr>
                      <wps:txbx>
                        <w:txbxContent>
                          <w:p>
                            <w:pPr>
                              <w:spacing w:before="60"/>
                              <w:ind w:left="109" w:right="0" w:firstLine="0"/>
                              <w:jc w:val="left"/>
                              <w:rPr>
                                <w:rFonts w:ascii="Cambria" w:hAnsi="Cambr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Les</w:t>
                            </w:r>
                            <w:r>
                              <w:rPr>
                                <w:rFonts w:ascii="Georgia" w:hAnsi="Georgia"/>
                                <w:b/>
                                <w:spacing w:val="3"/>
                                <w:sz w:val="24"/>
                              </w:rPr>
                              <w:t> </w:t>
                            </w:r>
                            <w:r>
                              <w:rPr>
                                <w:rFonts w:ascii="Georgia" w:hAnsi="Georgia"/>
                                <w:b/>
                                <w:spacing w:val="-4"/>
                                <w:sz w:val="24"/>
                              </w:rPr>
                              <w:t>électrons</w:t>
                            </w:r>
                            <w:r>
                              <w:rPr>
                                <w:rFonts w:ascii="Georgia" w:hAnsi="Georgia"/>
                                <w:b/>
                                <w:spacing w:val="2"/>
                                <w:sz w:val="24"/>
                              </w:rPr>
                              <w:t> </w:t>
                            </w:r>
                            <w:r>
                              <w:rPr>
                                <w:rFonts w:ascii="Georgia" w:hAnsi="Georgia"/>
                                <w:b/>
                                <w:spacing w:val="-4"/>
                                <w:sz w:val="24"/>
                              </w:rPr>
                              <w:t>d’une</w:t>
                            </w:r>
                            <w:r>
                              <w:rPr>
                                <w:rFonts w:ascii="Georgia" w:hAnsi="Georgia"/>
                                <w:b/>
                                <w:spacing w:val="3"/>
                                <w:sz w:val="24"/>
                              </w:rPr>
                              <w:t> </w:t>
                            </w:r>
                            <w:r>
                              <w:rPr>
                                <w:rFonts w:ascii="Georgia" w:hAnsi="Georgia"/>
                                <w:b/>
                                <w:spacing w:val="-4"/>
                                <w:sz w:val="24"/>
                              </w:rPr>
                              <w:t>orbitale</w:t>
                            </w:r>
                            <w:r>
                              <w:rPr>
                                <w:rFonts w:ascii="Georgia" w:hAnsi="Georgia"/>
                                <w:b/>
                                <w:spacing w:val="3"/>
                                <w:sz w:val="24"/>
                              </w:rPr>
                              <w:t> </w:t>
                            </w:r>
                            <w:r>
                              <w:rPr>
                                <w:rFonts w:ascii="Georgia" w:hAnsi="Georgia"/>
                                <w:b/>
                                <w:i/>
                                <w:spacing w:val="-4"/>
                                <w:sz w:val="24"/>
                              </w:rPr>
                              <w:t>π</w:t>
                            </w:r>
                            <w:r>
                              <w:rPr>
                                <w:rFonts w:ascii="Georgia" w:hAnsi="Georgia"/>
                                <w:b/>
                                <w:i/>
                                <w:spacing w:val="8"/>
                                <w:sz w:val="24"/>
                              </w:rPr>
                              <w:t> </w:t>
                            </w:r>
                            <w:r>
                              <w:rPr>
                                <w:rFonts w:ascii="Georgia" w:hAnsi="Georgia"/>
                                <w:b/>
                                <w:spacing w:val="-4"/>
                                <w:sz w:val="24"/>
                              </w:rPr>
                              <w:t>comblent</w:t>
                            </w:r>
                            <w:r>
                              <w:rPr>
                                <w:rFonts w:ascii="Georgia" w:hAnsi="Georgia"/>
                                <w:b/>
                                <w:spacing w:val="3"/>
                                <w:sz w:val="24"/>
                              </w:rPr>
                              <w:t> </w:t>
                            </w:r>
                            <w:r>
                              <w:rPr>
                                <w:rFonts w:ascii="Georgia" w:hAnsi="Georgia"/>
                                <w:b/>
                                <w:spacing w:val="-4"/>
                                <w:sz w:val="24"/>
                              </w:rPr>
                              <w:t>l’orbitale</w:t>
                            </w:r>
                            <w:r>
                              <w:rPr>
                                <w:rFonts w:ascii="Georgia" w:hAnsi="Georgia"/>
                                <w:b/>
                                <w:spacing w:val="2"/>
                                <w:sz w:val="24"/>
                              </w:rPr>
                              <w:t> </w:t>
                            </w:r>
                            <w:r>
                              <w:rPr>
                                <w:rFonts w:ascii="Georgia" w:hAnsi="Georgia"/>
                                <w:b/>
                                <w:spacing w:val="-4"/>
                                <w:sz w:val="24"/>
                              </w:rPr>
                              <w:t>atomique</w:t>
                            </w:r>
                            <w:r>
                              <w:rPr>
                                <w:rFonts w:ascii="Georgia" w:hAnsi="Georgia"/>
                                <w:b/>
                                <w:spacing w:val="3"/>
                                <w:sz w:val="24"/>
                              </w:rPr>
                              <w:t> </w:t>
                            </w:r>
                            <w:r>
                              <w:rPr>
                                <w:rFonts w:ascii="Georgia" w:hAnsi="Georgia"/>
                                <w:b/>
                                <w:spacing w:val="-4"/>
                                <w:sz w:val="24"/>
                              </w:rPr>
                              <w:t>1</w:t>
                            </w:r>
                            <w:r>
                              <w:rPr>
                                <w:rFonts w:ascii="Georgia" w:hAnsi="Georgia"/>
                                <w:b/>
                                <w:i/>
                                <w:spacing w:val="-4"/>
                                <w:sz w:val="24"/>
                              </w:rPr>
                              <w:t>s</w:t>
                            </w:r>
                            <w:r>
                              <w:rPr>
                                <w:rFonts w:ascii="Georgia" w:hAnsi="Georgia"/>
                                <w:b/>
                                <w:i/>
                                <w:spacing w:val="3"/>
                                <w:sz w:val="24"/>
                              </w:rPr>
                              <w:t> </w:t>
                            </w:r>
                            <w:r>
                              <w:rPr>
                                <w:rFonts w:ascii="Georgia" w:hAnsi="Georgia"/>
                                <w:b/>
                                <w:spacing w:val="-4"/>
                                <w:sz w:val="24"/>
                              </w:rPr>
                              <w:t>vide</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5"/>
                                <w:sz w:val="24"/>
                              </w:rPr>
                              <w:t>H</w:t>
                            </w:r>
                            <w:r>
                              <w:rPr>
                                <w:rFonts w:ascii="Cambria" w:hAnsi="Cambria"/>
                                <w:b/>
                                <w:spacing w:val="-5"/>
                                <w:sz w:val="24"/>
                                <w:vertAlign w:val="superscript"/>
                              </w:rPr>
                              <w:t>+</w:t>
                            </w:r>
                          </w:p>
                          <w:p>
                            <w:pPr>
                              <w:spacing w:before="47"/>
                              <w:ind w:left="98" w:right="0" w:firstLine="0"/>
                              <w:jc w:val="left"/>
                              <w:rPr>
                                <w:rFonts w:ascii="Georgia"/>
                                <w:b/>
                                <w:sz w:val="24"/>
                              </w:rPr>
                            </w:pPr>
                            <w:r>
                              <w:rPr>
                                <w:rFonts w:ascii="Georgia"/>
                                <w:b/>
                                <w:spacing w:val="-2"/>
                                <w:sz w:val="24"/>
                              </w:rPr>
                              <w:t>D.</w:t>
                            </w:r>
                            <w:r>
                              <w:rPr>
                                <w:rFonts w:ascii="Georgia"/>
                                <w:b/>
                                <w:spacing w:val="19"/>
                                <w:sz w:val="24"/>
                              </w:rPr>
                              <w:t> </w:t>
                            </w:r>
                            <w:r>
                              <w:rPr>
                                <w:rFonts w:ascii="Georgia"/>
                                <w:b/>
                                <w:spacing w:val="-2"/>
                                <w:sz w:val="24"/>
                              </w:rPr>
                              <w:t>Le</w:t>
                            </w:r>
                            <w:r>
                              <w:rPr>
                                <w:rFonts w:ascii="Georgia"/>
                                <w:b/>
                                <w:spacing w:val="-1"/>
                                <w:sz w:val="24"/>
                              </w:rPr>
                              <w:t> </w:t>
                            </w:r>
                            <w:r>
                              <w:rPr>
                                <w:rFonts w:ascii="Georgia"/>
                                <w:b/>
                                <w:spacing w:val="-2"/>
                                <w:sz w:val="24"/>
                              </w:rPr>
                              <w:t>carbone</w:t>
                            </w:r>
                            <w:r>
                              <w:rPr>
                                <w:rFonts w:ascii="Georgia"/>
                                <w:b/>
                                <w:sz w:val="24"/>
                              </w:rPr>
                              <w:t> </w:t>
                            </w:r>
                            <w:r>
                              <w:rPr>
                                <w:rFonts w:ascii="Georgia"/>
                                <w:b/>
                                <w:spacing w:val="-2"/>
                                <w:sz w:val="24"/>
                              </w:rPr>
                              <w:t>d</w:t>
                            </w:r>
                            <w:r>
                              <w:rPr>
                                <w:rFonts w:ascii="Georgia"/>
                                <w:b/>
                                <w:spacing w:val="-1"/>
                                <w:sz w:val="24"/>
                              </w:rPr>
                              <w:t> </w:t>
                            </w:r>
                            <w:r>
                              <w:rPr>
                                <w:rFonts w:ascii="Georgia"/>
                                <w:b/>
                                <w:spacing w:val="-2"/>
                                <w:sz w:val="24"/>
                              </w:rPr>
                              <w:t>du</w:t>
                            </w:r>
                            <w:r>
                              <w:rPr>
                                <w:rFonts w:ascii="Georgia"/>
                                <w:b/>
                                <w:spacing w:val="-1"/>
                                <w:sz w:val="24"/>
                              </w:rPr>
                              <w:t> </w:t>
                            </w:r>
                            <w:r>
                              <w:rPr>
                                <w:rFonts w:ascii="Georgia"/>
                                <w:b/>
                                <w:spacing w:val="-2"/>
                                <w:sz w:val="24"/>
                              </w:rPr>
                              <w:t>produit</w:t>
                            </w:r>
                            <w:r>
                              <w:rPr>
                                <w:rFonts w:ascii="Georgia"/>
                                <w:b/>
                                <w:sz w:val="24"/>
                              </w:rPr>
                              <w:t> </w:t>
                            </w:r>
                            <w:r>
                              <w:rPr>
                                <w:rFonts w:ascii="Georgia"/>
                                <w:b/>
                                <w:spacing w:val="-2"/>
                                <w:sz w:val="24"/>
                              </w:rPr>
                              <w:t>porte</w:t>
                            </w:r>
                            <w:r>
                              <w:rPr>
                                <w:rFonts w:ascii="Georgia"/>
                                <w:b/>
                                <w:spacing w:val="-1"/>
                                <w:sz w:val="24"/>
                              </w:rPr>
                              <w:t> </w:t>
                            </w:r>
                            <w:r>
                              <w:rPr>
                                <w:rFonts w:ascii="Georgia"/>
                                <w:b/>
                                <w:spacing w:val="-2"/>
                                <w:sz w:val="24"/>
                              </w:rPr>
                              <w:t>un</w:t>
                            </w:r>
                            <w:r>
                              <w:rPr>
                                <w:rFonts w:ascii="Georgia"/>
                                <w:b/>
                                <w:sz w:val="24"/>
                              </w:rPr>
                              <w:t> </w:t>
                            </w:r>
                            <w:r>
                              <w:rPr>
                                <w:rFonts w:ascii="Georgia"/>
                                <w:b/>
                                <w:spacing w:val="-2"/>
                                <w:sz w:val="24"/>
                              </w:rPr>
                              <w:t>atome</w:t>
                            </w:r>
                            <w:r>
                              <w:rPr>
                                <w:rFonts w:ascii="Georgia"/>
                                <w:b/>
                                <w:spacing w:val="-1"/>
                                <w:sz w:val="24"/>
                              </w:rPr>
                              <w:t> </w:t>
                            </w:r>
                            <w:r>
                              <w:rPr>
                                <w:rFonts w:ascii="Georgia"/>
                                <w:b/>
                                <w:spacing w:val="-2"/>
                                <w:sz w:val="24"/>
                              </w:rPr>
                              <w:t>de</w:t>
                            </w:r>
                            <w:r>
                              <w:rPr>
                                <w:rFonts w:ascii="Georgia"/>
                                <w:b/>
                                <w:sz w:val="24"/>
                              </w:rPr>
                              <w:t> </w:t>
                            </w:r>
                            <w:r>
                              <w:rPr>
                                <w:rFonts w:ascii="Georgia"/>
                                <w:b/>
                                <w:spacing w:val="-2"/>
                                <w:sz w:val="24"/>
                              </w:rPr>
                              <w:t>chlore</w:t>
                            </w:r>
                          </w:p>
                          <w:p>
                            <w:pPr>
                              <w:spacing w:before="47"/>
                              <w:ind w:left="127" w:right="0" w:firstLine="0"/>
                              <w:jc w:val="left"/>
                              <w:rPr>
                                <w:rFonts w:ascii="Georgia" w:hAnsi="Georgia"/>
                                <w:b/>
                                <w:sz w:val="24"/>
                              </w:rPr>
                            </w:pPr>
                            <w:r>
                              <w:rPr>
                                <w:rFonts w:ascii="Georgia" w:hAnsi="Georgia"/>
                                <w:b/>
                                <w:spacing w:val="-6"/>
                                <w:sz w:val="24"/>
                              </w:rPr>
                              <w:t>E.</w:t>
                            </w:r>
                            <w:r>
                              <w:rPr>
                                <w:rFonts w:ascii="Georgia" w:hAnsi="Georgia"/>
                                <w:b/>
                                <w:spacing w:val="17"/>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produits</w:t>
                            </w:r>
                            <w:r>
                              <w:rPr>
                                <w:rFonts w:ascii="Georgia" w:hAnsi="Georgia"/>
                                <w:b/>
                                <w:spacing w:val="-1"/>
                                <w:sz w:val="24"/>
                              </w:rPr>
                              <w:t> </w:t>
                            </w:r>
                            <w:r>
                              <w:rPr>
                                <w:rFonts w:ascii="Georgia" w:hAnsi="Georgia"/>
                                <w:b/>
                                <w:spacing w:val="-6"/>
                                <w:sz w:val="24"/>
                              </w:rPr>
                              <w:t>obtenus</w:t>
                            </w:r>
                            <w:r>
                              <w:rPr>
                                <w:rFonts w:ascii="Georgia" w:hAnsi="Georgia"/>
                                <w:b/>
                                <w:spacing w:val="-2"/>
                                <w:sz w:val="24"/>
                              </w:rPr>
                              <w:t> </w:t>
                            </w:r>
                            <w:r>
                              <w:rPr>
                                <w:rFonts w:ascii="Georgia" w:hAnsi="Georgia"/>
                                <w:b/>
                                <w:spacing w:val="-6"/>
                                <w:sz w:val="24"/>
                              </w:rPr>
                              <w:t>forment</w:t>
                            </w:r>
                            <w:r>
                              <w:rPr>
                                <w:rFonts w:ascii="Georgia" w:hAnsi="Georgia"/>
                                <w:b/>
                                <w:spacing w:val="-2"/>
                                <w:sz w:val="24"/>
                              </w:rPr>
                              <w:t> </w:t>
                            </w:r>
                            <w:r>
                              <w:rPr>
                                <w:rFonts w:ascii="Georgia" w:hAnsi="Georgia"/>
                                <w:b/>
                                <w:spacing w:val="-6"/>
                                <w:sz w:val="24"/>
                              </w:rPr>
                              <w:t>un</w:t>
                            </w:r>
                            <w:r>
                              <w:rPr>
                                <w:rFonts w:ascii="Georgia" w:hAnsi="Georgia"/>
                                <w:b/>
                                <w:spacing w:val="-2"/>
                                <w:sz w:val="24"/>
                              </w:rPr>
                              <w:t> </w:t>
                            </w:r>
                            <w:r>
                              <w:rPr>
                                <w:rFonts w:ascii="Georgia" w:hAnsi="Georgia"/>
                                <w:b/>
                                <w:spacing w:val="-6"/>
                                <w:sz w:val="24"/>
                              </w:rPr>
                              <w:t>mélange</w:t>
                            </w:r>
                            <w:r>
                              <w:rPr>
                                <w:rFonts w:ascii="Georgia" w:hAnsi="Georgia"/>
                                <w:b/>
                                <w:spacing w:val="-2"/>
                                <w:sz w:val="24"/>
                              </w:rPr>
                              <w:t> </w:t>
                            </w:r>
                            <w:r>
                              <w:rPr>
                                <w:rFonts w:ascii="Georgia" w:hAnsi="Georgia"/>
                                <w:b/>
                                <w:spacing w:val="-6"/>
                                <w:sz w:val="24"/>
                              </w:rPr>
                              <w:t>racémique</w:t>
                            </w:r>
                          </w:p>
                        </w:txbxContent>
                      </wps:txbx>
                      <wps:bodyPr wrap="square" lIns="0" tIns="0" rIns="0" bIns="0" rtlCol="0">
                        <a:noAutofit/>
                      </wps:bodyPr>
                    </wps:wsp>
                  </a:graphicData>
                </a:graphic>
              </wp:anchor>
            </w:drawing>
          </mc:Choice>
          <mc:Fallback>
            <w:pict>
              <v:shape style="position:absolute;margin-left:623.820984pt;margin-top:4.088398pt;width:509.85pt;height:53.3pt;mso-position-horizontal-relative:page;mso-position-vertical-relative:paragraph;z-index:-15611392;mso-wrap-distance-left:0;mso-wrap-distance-right:0" type="#_x0000_t202" id="docshape2071" filled="false" stroked="true" strokeweight=".398pt" strokecolor="#000000">
                <v:textbox inset="0,0,0,0">
                  <w:txbxContent>
                    <w:p>
                      <w:pPr>
                        <w:spacing w:before="60"/>
                        <w:ind w:left="109" w:right="0" w:firstLine="0"/>
                        <w:jc w:val="left"/>
                        <w:rPr>
                          <w:rFonts w:ascii="Cambria" w:hAnsi="Cambr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Les</w:t>
                      </w:r>
                      <w:r>
                        <w:rPr>
                          <w:rFonts w:ascii="Georgia" w:hAnsi="Georgia"/>
                          <w:b/>
                          <w:spacing w:val="3"/>
                          <w:sz w:val="24"/>
                        </w:rPr>
                        <w:t> </w:t>
                      </w:r>
                      <w:r>
                        <w:rPr>
                          <w:rFonts w:ascii="Georgia" w:hAnsi="Georgia"/>
                          <w:b/>
                          <w:spacing w:val="-4"/>
                          <w:sz w:val="24"/>
                        </w:rPr>
                        <w:t>électrons</w:t>
                      </w:r>
                      <w:r>
                        <w:rPr>
                          <w:rFonts w:ascii="Georgia" w:hAnsi="Georgia"/>
                          <w:b/>
                          <w:spacing w:val="2"/>
                          <w:sz w:val="24"/>
                        </w:rPr>
                        <w:t> </w:t>
                      </w:r>
                      <w:r>
                        <w:rPr>
                          <w:rFonts w:ascii="Georgia" w:hAnsi="Georgia"/>
                          <w:b/>
                          <w:spacing w:val="-4"/>
                          <w:sz w:val="24"/>
                        </w:rPr>
                        <w:t>d’une</w:t>
                      </w:r>
                      <w:r>
                        <w:rPr>
                          <w:rFonts w:ascii="Georgia" w:hAnsi="Georgia"/>
                          <w:b/>
                          <w:spacing w:val="3"/>
                          <w:sz w:val="24"/>
                        </w:rPr>
                        <w:t> </w:t>
                      </w:r>
                      <w:r>
                        <w:rPr>
                          <w:rFonts w:ascii="Georgia" w:hAnsi="Georgia"/>
                          <w:b/>
                          <w:spacing w:val="-4"/>
                          <w:sz w:val="24"/>
                        </w:rPr>
                        <w:t>orbitale</w:t>
                      </w:r>
                      <w:r>
                        <w:rPr>
                          <w:rFonts w:ascii="Georgia" w:hAnsi="Georgia"/>
                          <w:b/>
                          <w:spacing w:val="3"/>
                          <w:sz w:val="24"/>
                        </w:rPr>
                        <w:t> </w:t>
                      </w:r>
                      <w:r>
                        <w:rPr>
                          <w:rFonts w:ascii="Georgia" w:hAnsi="Georgia"/>
                          <w:b/>
                          <w:i/>
                          <w:spacing w:val="-4"/>
                          <w:sz w:val="24"/>
                        </w:rPr>
                        <w:t>π</w:t>
                      </w:r>
                      <w:r>
                        <w:rPr>
                          <w:rFonts w:ascii="Georgia" w:hAnsi="Georgia"/>
                          <w:b/>
                          <w:i/>
                          <w:spacing w:val="8"/>
                          <w:sz w:val="24"/>
                        </w:rPr>
                        <w:t> </w:t>
                      </w:r>
                      <w:r>
                        <w:rPr>
                          <w:rFonts w:ascii="Georgia" w:hAnsi="Georgia"/>
                          <w:b/>
                          <w:spacing w:val="-4"/>
                          <w:sz w:val="24"/>
                        </w:rPr>
                        <w:t>comblent</w:t>
                      </w:r>
                      <w:r>
                        <w:rPr>
                          <w:rFonts w:ascii="Georgia" w:hAnsi="Georgia"/>
                          <w:b/>
                          <w:spacing w:val="3"/>
                          <w:sz w:val="24"/>
                        </w:rPr>
                        <w:t> </w:t>
                      </w:r>
                      <w:r>
                        <w:rPr>
                          <w:rFonts w:ascii="Georgia" w:hAnsi="Georgia"/>
                          <w:b/>
                          <w:spacing w:val="-4"/>
                          <w:sz w:val="24"/>
                        </w:rPr>
                        <w:t>l’orbitale</w:t>
                      </w:r>
                      <w:r>
                        <w:rPr>
                          <w:rFonts w:ascii="Georgia" w:hAnsi="Georgia"/>
                          <w:b/>
                          <w:spacing w:val="2"/>
                          <w:sz w:val="24"/>
                        </w:rPr>
                        <w:t> </w:t>
                      </w:r>
                      <w:r>
                        <w:rPr>
                          <w:rFonts w:ascii="Georgia" w:hAnsi="Georgia"/>
                          <w:b/>
                          <w:spacing w:val="-4"/>
                          <w:sz w:val="24"/>
                        </w:rPr>
                        <w:t>atomique</w:t>
                      </w:r>
                      <w:r>
                        <w:rPr>
                          <w:rFonts w:ascii="Georgia" w:hAnsi="Georgia"/>
                          <w:b/>
                          <w:spacing w:val="3"/>
                          <w:sz w:val="24"/>
                        </w:rPr>
                        <w:t> </w:t>
                      </w:r>
                      <w:r>
                        <w:rPr>
                          <w:rFonts w:ascii="Georgia" w:hAnsi="Georgia"/>
                          <w:b/>
                          <w:spacing w:val="-4"/>
                          <w:sz w:val="24"/>
                        </w:rPr>
                        <w:t>1</w:t>
                      </w:r>
                      <w:r>
                        <w:rPr>
                          <w:rFonts w:ascii="Georgia" w:hAnsi="Georgia"/>
                          <w:b/>
                          <w:i/>
                          <w:spacing w:val="-4"/>
                          <w:sz w:val="24"/>
                        </w:rPr>
                        <w:t>s</w:t>
                      </w:r>
                      <w:r>
                        <w:rPr>
                          <w:rFonts w:ascii="Georgia" w:hAnsi="Georgia"/>
                          <w:b/>
                          <w:i/>
                          <w:spacing w:val="3"/>
                          <w:sz w:val="24"/>
                        </w:rPr>
                        <w:t> </w:t>
                      </w:r>
                      <w:r>
                        <w:rPr>
                          <w:rFonts w:ascii="Georgia" w:hAnsi="Georgia"/>
                          <w:b/>
                          <w:spacing w:val="-4"/>
                          <w:sz w:val="24"/>
                        </w:rPr>
                        <w:t>vide</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5"/>
                          <w:sz w:val="24"/>
                        </w:rPr>
                        <w:t>H</w:t>
                      </w:r>
                      <w:r>
                        <w:rPr>
                          <w:rFonts w:ascii="Cambria" w:hAnsi="Cambria"/>
                          <w:b/>
                          <w:spacing w:val="-5"/>
                          <w:sz w:val="24"/>
                          <w:vertAlign w:val="superscript"/>
                        </w:rPr>
                        <w:t>+</w:t>
                      </w:r>
                    </w:p>
                    <w:p>
                      <w:pPr>
                        <w:spacing w:before="47"/>
                        <w:ind w:left="98" w:right="0" w:firstLine="0"/>
                        <w:jc w:val="left"/>
                        <w:rPr>
                          <w:rFonts w:ascii="Georgia"/>
                          <w:b/>
                          <w:sz w:val="24"/>
                        </w:rPr>
                      </w:pPr>
                      <w:r>
                        <w:rPr>
                          <w:rFonts w:ascii="Georgia"/>
                          <w:b/>
                          <w:spacing w:val="-2"/>
                          <w:sz w:val="24"/>
                        </w:rPr>
                        <w:t>D.</w:t>
                      </w:r>
                      <w:r>
                        <w:rPr>
                          <w:rFonts w:ascii="Georgia"/>
                          <w:b/>
                          <w:spacing w:val="19"/>
                          <w:sz w:val="24"/>
                        </w:rPr>
                        <w:t> </w:t>
                      </w:r>
                      <w:r>
                        <w:rPr>
                          <w:rFonts w:ascii="Georgia"/>
                          <w:b/>
                          <w:spacing w:val="-2"/>
                          <w:sz w:val="24"/>
                        </w:rPr>
                        <w:t>Le</w:t>
                      </w:r>
                      <w:r>
                        <w:rPr>
                          <w:rFonts w:ascii="Georgia"/>
                          <w:b/>
                          <w:spacing w:val="-1"/>
                          <w:sz w:val="24"/>
                        </w:rPr>
                        <w:t> </w:t>
                      </w:r>
                      <w:r>
                        <w:rPr>
                          <w:rFonts w:ascii="Georgia"/>
                          <w:b/>
                          <w:spacing w:val="-2"/>
                          <w:sz w:val="24"/>
                        </w:rPr>
                        <w:t>carbone</w:t>
                      </w:r>
                      <w:r>
                        <w:rPr>
                          <w:rFonts w:ascii="Georgia"/>
                          <w:b/>
                          <w:sz w:val="24"/>
                        </w:rPr>
                        <w:t> </w:t>
                      </w:r>
                      <w:r>
                        <w:rPr>
                          <w:rFonts w:ascii="Georgia"/>
                          <w:b/>
                          <w:spacing w:val="-2"/>
                          <w:sz w:val="24"/>
                        </w:rPr>
                        <w:t>d</w:t>
                      </w:r>
                      <w:r>
                        <w:rPr>
                          <w:rFonts w:ascii="Georgia"/>
                          <w:b/>
                          <w:spacing w:val="-1"/>
                          <w:sz w:val="24"/>
                        </w:rPr>
                        <w:t> </w:t>
                      </w:r>
                      <w:r>
                        <w:rPr>
                          <w:rFonts w:ascii="Georgia"/>
                          <w:b/>
                          <w:spacing w:val="-2"/>
                          <w:sz w:val="24"/>
                        </w:rPr>
                        <w:t>du</w:t>
                      </w:r>
                      <w:r>
                        <w:rPr>
                          <w:rFonts w:ascii="Georgia"/>
                          <w:b/>
                          <w:spacing w:val="-1"/>
                          <w:sz w:val="24"/>
                        </w:rPr>
                        <w:t> </w:t>
                      </w:r>
                      <w:r>
                        <w:rPr>
                          <w:rFonts w:ascii="Georgia"/>
                          <w:b/>
                          <w:spacing w:val="-2"/>
                          <w:sz w:val="24"/>
                        </w:rPr>
                        <w:t>produit</w:t>
                      </w:r>
                      <w:r>
                        <w:rPr>
                          <w:rFonts w:ascii="Georgia"/>
                          <w:b/>
                          <w:sz w:val="24"/>
                        </w:rPr>
                        <w:t> </w:t>
                      </w:r>
                      <w:r>
                        <w:rPr>
                          <w:rFonts w:ascii="Georgia"/>
                          <w:b/>
                          <w:spacing w:val="-2"/>
                          <w:sz w:val="24"/>
                        </w:rPr>
                        <w:t>porte</w:t>
                      </w:r>
                      <w:r>
                        <w:rPr>
                          <w:rFonts w:ascii="Georgia"/>
                          <w:b/>
                          <w:spacing w:val="-1"/>
                          <w:sz w:val="24"/>
                        </w:rPr>
                        <w:t> </w:t>
                      </w:r>
                      <w:r>
                        <w:rPr>
                          <w:rFonts w:ascii="Georgia"/>
                          <w:b/>
                          <w:spacing w:val="-2"/>
                          <w:sz w:val="24"/>
                        </w:rPr>
                        <w:t>un</w:t>
                      </w:r>
                      <w:r>
                        <w:rPr>
                          <w:rFonts w:ascii="Georgia"/>
                          <w:b/>
                          <w:sz w:val="24"/>
                        </w:rPr>
                        <w:t> </w:t>
                      </w:r>
                      <w:r>
                        <w:rPr>
                          <w:rFonts w:ascii="Georgia"/>
                          <w:b/>
                          <w:spacing w:val="-2"/>
                          <w:sz w:val="24"/>
                        </w:rPr>
                        <w:t>atome</w:t>
                      </w:r>
                      <w:r>
                        <w:rPr>
                          <w:rFonts w:ascii="Georgia"/>
                          <w:b/>
                          <w:spacing w:val="-1"/>
                          <w:sz w:val="24"/>
                        </w:rPr>
                        <w:t> </w:t>
                      </w:r>
                      <w:r>
                        <w:rPr>
                          <w:rFonts w:ascii="Georgia"/>
                          <w:b/>
                          <w:spacing w:val="-2"/>
                          <w:sz w:val="24"/>
                        </w:rPr>
                        <w:t>de</w:t>
                      </w:r>
                      <w:r>
                        <w:rPr>
                          <w:rFonts w:ascii="Georgia"/>
                          <w:b/>
                          <w:sz w:val="24"/>
                        </w:rPr>
                        <w:t> </w:t>
                      </w:r>
                      <w:r>
                        <w:rPr>
                          <w:rFonts w:ascii="Georgia"/>
                          <w:b/>
                          <w:spacing w:val="-2"/>
                          <w:sz w:val="24"/>
                        </w:rPr>
                        <w:t>chlore</w:t>
                      </w:r>
                    </w:p>
                    <w:p>
                      <w:pPr>
                        <w:spacing w:before="47"/>
                        <w:ind w:left="127" w:right="0" w:firstLine="0"/>
                        <w:jc w:val="left"/>
                        <w:rPr>
                          <w:rFonts w:ascii="Georgia" w:hAnsi="Georgia"/>
                          <w:b/>
                          <w:sz w:val="24"/>
                        </w:rPr>
                      </w:pPr>
                      <w:r>
                        <w:rPr>
                          <w:rFonts w:ascii="Georgia" w:hAnsi="Georgia"/>
                          <w:b/>
                          <w:spacing w:val="-6"/>
                          <w:sz w:val="24"/>
                        </w:rPr>
                        <w:t>E.</w:t>
                      </w:r>
                      <w:r>
                        <w:rPr>
                          <w:rFonts w:ascii="Georgia" w:hAnsi="Georgia"/>
                          <w:b/>
                          <w:spacing w:val="17"/>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produits</w:t>
                      </w:r>
                      <w:r>
                        <w:rPr>
                          <w:rFonts w:ascii="Georgia" w:hAnsi="Georgia"/>
                          <w:b/>
                          <w:spacing w:val="-1"/>
                          <w:sz w:val="24"/>
                        </w:rPr>
                        <w:t> </w:t>
                      </w:r>
                      <w:r>
                        <w:rPr>
                          <w:rFonts w:ascii="Georgia" w:hAnsi="Georgia"/>
                          <w:b/>
                          <w:spacing w:val="-6"/>
                          <w:sz w:val="24"/>
                        </w:rPr>
                        <w:t>obtenus</w:t>
                      </w:r>
                      <w:r>
                        <w:rPr>
                          <w:rFonts w:ascii="Georgia" w:hAnsi="Georgia"/>
                          <w:b/>
                          <w:spacing w:val="-2"/>
                          <w:sz w:val="24"/>
                        </w:rPr>
                        <w:t> </w:t>
                      </w:r>
                      <w:r>
                        <w:rPr>
                          <w:rFonts w:ascii="Georgia" w:hAnsi="Georgia"/>
                          <w:b/>
                          <w:spacing w:val="-6"/>
                          <w:sz w:val="24"/>
                        </w:rPr>
                        <w:t>forment</w:t>
                      </w:r>
                      <w:r>
                        <w:rPr>
                          <w:rFonts w:ascii="Georgia" w:hAnsi="Georgia"/>
                          <w:b/>
                          <w:spacing w:val="-2"/>
                          <w:sz w:val="24"/>
                        </w:rPr>
                        <w:t> </w:t>
                      </w:r>
                      <w:r>
                        <w:rPr>
                          <w:rFonts w:ascii="Georgia" w:hAnsi="Georgia"/>
                          <w:b/>
                          <w:spacing w:val="-6"/>
                          <w:sz w:val="24"/>
                        </w:rPr>
                        <w:t>un</w:t>
                      </w:r>
                      <w:r>
                        <w:rPr>
                          <w:rFonts w:ascii="Georgia" w:hAnsi="Georgia"/>
                          <w:b/>
                          <w:spacing w:val="-2"/>
                          <w:sz w:val="24"/>
                        </w:rPr>
                        <w:t> </w:t>
                      </w:r>
                      <w:r>
                        <w:rPr>
                          <w:rFonts w:ascii="Georgia" w:hAnsi="Georgia"/>
                          <w:b/>
                          <w:spacing w:val="-6"/>
                          <w:sz w:val="24"/>
                        </w:rPr>
                        <w:t>mélange</w:t>
                      </w:r>
                      <w:r>
                        <w:rPr>
                          <w:rFonts w:ascii="Georgia" w:hAnsi="Georgia"/>
                          <w:b/>
                          <w:spacing w:val="-2"/>
                          <w:sz w:val="24"/>
                        </w:rPr>
                        <w:t> </w:t>
                      </w:r>
                      <w:r>
                        <w:rPr>
                          <w:rFonts w:ascii="Georgia" w:hAnsi="Georgia"/>
                          <w:b/>
                          <w:spacing w:val="-6"/>
                          <w:sz w:val="24"/>
                        </w:rPr>
                        <w:t>racémique</w:t>
                      </w:r>
                    </w:p>
                  </w:txbxContent>
                </v:textbox>
                <v:stroke dashstyle="solid"/>
                <w10:wrap type="topAndBottom"/>
              </v:shape>
            </w:pict>
          </mc:Fallback>
        </mc:AlternateContent>
      </w:r>
      <w:r>
        <w:rPr>
          <w:rFonts w:ascii="Calibri"/>
          <w:i/>
          <w:sz w:val="4"/>
        </w:rPr>
        <mc:AlternateContent>
          <mc:Choice Requires="wps">
            <w:drawing>
              <wp:anchor distT="0" distB="0" distL="0" distR="0" allowOverlap="1" layoutInCell="1" locked="0" behindDoc="1" simplePos="0" relativeHeight="487705600">
                <wp:simplePos x="0" y="0"/>
                <wp:positionH relativeFrom="page">
                  <wp:posOffset>7919999</wp:posOffset>
                </wp:positionH>
                <wp:positionV relativeFrom="paragraph">
                  <wp:posOffset>795585</wp:posOffset>
                </wp:positionV>
                <wp:extent cx="6533515" cy="1988820"/>
                <wp:effectExtent l="0" t="0" r="0" b="0"/>
                <wp:wrapTopAndBottom/>
                <wp:docPr id="2227" name="Group 2227"/>
                <wp:cNvGraphicFramePr>
                  <a:graphicFrameLocks/>
                </wp:cNvGraphicFramePr>
                <a:graphic>
                  <a:graphicData uri="http://schemas.microsoft.com/office/word/2010/wordprocessingGroup">
                    <wpg:wgp>
                      <wpg:cNvPr id="2227" name="Group 2227"/>
                      <wpg:cNvGrpSpPr/>
                      <wpg:grpSpPr>
                        <a:xfrm>
                          <a:off x="0" y="0"/>
                          <a:ext cx="6533515" cy="1988820"/>
                          <a:chExt cx="6533515" cy="1988820"/>
                        </a:xfrm>
                      </wpg:grpSpPr>
                      <wps:wsp>
                        <wps:cNvPr id="2228" name="Graphic 2228"/>
                        <wps:cNvSpPr/>
                        <wps:spPr>
                          <a:xfrm>
                            <a:off x="18720" y="133942"/>
                            <a:ext cx="6515100" cy="1854835"/>
                          </a:xfrm>
                          <a:custGeom>
                            <a:avLst/>
                            <a:gdLst/>
                            <a:ahLst/>
                            <a:cxnLst/>
                            <a:rect l="l" t="t" r="r" b="b"/>
                            <a:pathLst>
                              <a:path w="6515100" h="1854835">
                                <a:moveTo>
                                  <a:pt x="6454269" y="0"/>
                                </a:moveTo>
                                <a:lnTo>
                                  <a:pt x="60372" y="0"/>
                                </a:lnTo>
                                <a:lnTo>
                                  <a:pt x="0" y="60372"/>
                                </a:lnTo>
                                <a:lnTo>
                                  <a:pt x="0" y="1854817"/>
                                </a:lnTo>
                                <a:lnTo>
                                  <a:pt x="6514642" y="185481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229" name="Graphic 2229"/>
                        <wps:cNvSpPr/>
                        <wps:spPr>
                          <a:xfrm>
                            <a:off x="23040" y="138262"/>
                            <a:ext cx="6506209" cy="1846580"/>
                          </a:xfrm>
                          <a:custGeom>
                            <a:avLst/>
                            <a:gdLst/>
                            <a:ahLst/>
                            <a:cxnLst/>
                            <a:rect l="l" t="t" r="r" b="b"/>
                            <a:pathLst>
                              <a:path w="6506209" h="1846580">
                                <a:moveTo>
                                  <a:pt x="6448160" y="0"/>
                                </a:moveTo>
                                <a:lnTo>
                                  <a:pt x="57841" y="0"/>
                                </a:lnTo>
                                <a:lnTo>
                                  <a:pt x="0" y="57841"/>
                                </a:lnTo>
                                <a:lnTo>
                                  <a:pt x="0" y="1846177"/>
                                </a:lnTo>
                                <a:lnTo>
                                  <a:pt x="6506002" y="184617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230" name="Graphic 2230"/>
                        <wps:cNvSpPr/>
                        <wps:spPr>
                          <a:xfrm>
                            <a:off x="27360" y="142582"/>
                            <a:ext cx="6497955" cy="1837689"/>
                          </a:xfrm>
                          <a:custGeom>
                            <a:avLst/>
                            <a:gdLst/>
                            <a:ahLst/>
                            <a:cxnLst/>
                            <a:rect l="l" t="t" r="r" b="b"/>
                            <a:pathLst>
                              <a:path w="6497955" h="1837689">
                                <a:moveTo>
                                  <a:pt x="6442051" y="0"/>
                                </a:moveTo>
                                <a:lnTo>
                                  <a:pt x="55311" y="0"/>
                                </a:lnTo>
                                <a:lnTo>
                                  <a:pt x="0" y="55311"/>
                                </a:lnTo>
                                <a:lnTo>
                                  <a:pt x="0" y="1837537"/>
                                </a:lnTo>
                                <a:lnTo>
                                  <a:pt x="6497362" y="183753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231" name="Graphic 2231"/>
                        <wps:cNvSpPr/>
                        <wps:spPr>
                          <a:xfrm>
                            <a:off x="31680" y="146902"/>
                            <a:ext cx="6489065" cy="1829435"/>
                          </a:xfrm>
                          <a:custGeom>
                            <a:avLst/>
                            <a:gdLst/>
                            <a:ahLst/>
                            <a:cxnLst/>
                            <a:rect l="l" t="t" r="r" b="b"/>
                            <a:pathLst>
                              <a:path w="6489065" h="1829435">
                                <a:moveTo>
                                  <a:pt x="6435942" y="0"/>
                                </a:moveTo>
                                <a:lnTo>
                                  <a:pt x="52780" y="0"/>
                                </a:lnTo>
                                <a:lnTo>
                                  <a:pt x="0" y="52780"/>
                                </a:lnTo>
                                <a:lnTo>
                                  <a:pt x="0" y="1828898"/>
                                </a:lnTo>
                                <a:lnTo>
                                  <a:pt x="6488722" y="182889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232" name="Graphic 2232"/>
                        <wps:cNvSpPr/>
                        <wps:spPr>
                          <a:xfrm>
                            <a:off x="35992" y="151231"/>
                            <a:ext cx="6480175" cy="1820545"/>
                          </a:xfrm>
                          <a:custGeom>
                            <a:avLst/>
                            <a:gdLst/>
                            <a:ahLst/>
                            <a:cxnLst/>
                            <a:rect l="l" t="t" r="r" b="b"/>
                            <a:pathLst>
                              <a:path w="6480175" h="1820545">
                                <a:moveTo>
                                  <a:pt x="6480086" y="50241"/>
                                </a:moveTo>
                                <a:lnTo>
                                  <a:pt x="6429832" y="0"/>
                                </a:lnTo>
                                <a:lnTo>
                                  <a:pt x="50253" y="0"/>
                                </a:lnTo>
                                <a:lnTo>
                                  <a:pt x="0" y="50241"/>
                                </a:lnTo>
                                <a:lnTo>
                                  <a:pt x="0" y="1820252"/>
                                </a:lnTo>
                                <a:lnTo>
                                  <a:pt x="6480086" y="182025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233" name="Graphic 2233"/>
                        <wps:cNvSpPr/>
                        <wps:spPr>
                          <a:xfrm>
                            <a:off x="44639" y="159861"/>
                            <a:ext cx="6463030" cy="1803400"/>
                          </a:xfrm>
                          <a:custGeom>
                            <a:avLst/>
                            <a:gdLst/>
                            <a:ahLst/>
                            <a:cxnLst/>
                            <a:rect l="l" t="t" r="r" b="b"/>
                            <a:pathLst>
                              <a:path w="6463030" h="1803400">
                                <a:moveTo>
                                  <a:pt x="6417614" y="0"/>
                                </a:moveTo>
                                <a:lnTo>
                                  <a:pt x="45189" y="0"/>
                                </a:lnTo>
                                <a:lnTo>
                                  <a:pt x="0" y="45189"/>
                                </a:lnTo>
                                <a:lnTo>
                                  <a:pt x="0" y="1802978"/>
                                </a:lnTo>
                                <a:lnTo>
                                  <a:pt x="6462804" y="180297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234" name="Graphic 2234"/>
                        <wps:cNvSpPr/>
                        <wps:spPr>
                          <a:xfrm>
                            <a:off x="48959" y="164181"/>
                            <a:ext cx="6454775" cy="1794510"/>
                          </a:xfrm>
                          <a:custGeom>
                            <a:avLst/>
                            <a:gdLst/>
                            <a:ahLst/>
                            <a:cxnLst/>
                            <a:rect l="l" t="t" r="r" b="b"/>
                            <a:pathLst>
                              <a:path w="6454775" h="1794510">
                                <a:moveTo>
                                  <a:pt x="6411505" y="0"/>
                                </a:moveTo>
                                <a:lnTo>
                                  <a:pt x="42659" y="0"/>
                                </a:lnTo>
                                <a:lnTo>
                                  <a:pt x="0" y="42658"/>
                                </a:lnTo>
                                <a:lnTo>
                                  <a:pt x="0" y="1794339"/>
                                </a:lnTo>
                                <a:lnTo>
                                  <a:pt x="6454164" y="17943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235" name="Graphic 2235"/>
                        <wps:cNvSpPr/>
                        <wps:spPr>
                          <a:xfrm>
                            <a:off x="53279" y="168501"/>
                            <a:ext cx="6445885" cy="1786255"/>
                          </a:xfrm>
                          <a:custGeom>
                            <a:avLst/>
                            <a:gdLst/>
                            <a:ahLst/>
                            <a:cxnLst/>
                            <a:rect l="l" t="t" r="r" b="b"/>
                            <a:pathLst>
                              <a:path w="6445885" h="1786255">
                                <a:moveTo>
                                  <a:pt x="6405396" y="0"/>
                                </a:moveTo>
                                <a:lnTo>
                                  <a:pt x="40128" y="0"/>
                                </a:lnTo>
                                <a:lnTo>
                                  <a:pt x="0" y="40128"/>
                                </a:lnTo>
                                <a:lnTo>
                                  <a:pt x="0" y="1785699"/>
                                </a:lnTo>
                                <a:lnTo>
                                  <a:pt x="6445524" y="178569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236" name="Graphic 2236"/>
                        <wps:cNvSpPr/>
                        <wps:spPr>
                          <a:xfrm>
                            <a:off x="57599" y="172821"/>
                            <a:ext cx="6436995" cy="1777364"/>
                          </a:xfrm>
                          <a:custGeom>
                            <a:avLst/>
                            <a:gdLst/>
                            <a:ahLst/>
                            <a:cxnLst/>
                            <a:rect l="l" t="t" r="r" b="b"/>
                            <a:pathLst>
                              <a:path w="6436995" h="1777364">
                                <a:moveTo>
                                  <a:pt x="6399286" y="0"/>
                                </a:moveTo>
                                <a:lnTo>
                                  <a:pt x="37597" y="0"/>
                                </a:lnTo>
                                <a:lnTo>
                                  <a:pt x="0" y="37598"/>
                                </a:lnTo>
                                <a:lnTo>
                                  <a:pt x="0" y="1777060"/>
                                </a:lnTo>
                                <a:lnTo>
                                  <a:pt x="6436884" y="177706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237" name="Graphic 2237"/>
                        <wps:cNvSpPr/>
                        <wps:spPr>
                          <a:xfrm>
                            <a:off x="0" y="115221"/>
                            <a:ext cx="6480175" cy="1820545"/>
                          </a:xfrm>
                          <a:custGeom>
                            <a:avLst/>
                            <a:gdLst/>
                            <a:ahLst/>
                            <a:cxnLst/>
                            <a:rect l="l" t="t" r="r" b="b"/>
                            <a:pathLst>
                              <a:path w="6480175" h="1820545">
                                <a:moveTo>
                                  <a:pt x="6440377" y="0"/>
                                </a:moveTo>
                                <a:lnTo>
                                  <a:pt x="39706" y="0"/>
                                </a:lnTo>
                                <a:lnTo>
                                  <a:pt x="0" y="39706"/>
                                </a:lnTo>
                                <a:lnTo>
                                  <a:pt x="0" y="1820258"/>
                                </a:lnTo>
                                <a:lnTo>
                                  <a:pt x="6480083" y="18202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238" name="Graphic 2238"/>
                        <wps:cNvSpPr/>
                        <wps:spPr>
                          <a:xfrm>
                            <a:off x="6326" y="121548"/>
                            <a:ext cx="6467475" cy="1814195"/>
                          </a:xfrm>
                          <a:custGeom>
                            <a:avLst/>
                            <a:gdLst/>
                            <a:ahLst/>
                            <a:cxnLst/>
                            <a:rect l="l" t="t" r="r" b="b"/>
                            <a:pathLst>
                              <a:path w="6467475" h="1814195">
                                <a:moveTo>
                                  <a:pt x="6431430" y="0"/>
                                </a:moveTo>
                                <a:lnTo>
                                  <a:pt x="36000" y="0"/>
                                </a:lnTo>
                                <a:lnTo>
                                  <a:pt x="0" y="36000"/>
                                </a:lnTo>
                                <a:lnTo>
                                  <a:pt x="0" y="1813932"/>
                                </a:lnTo>
                                <a:lnTo>
                                  <a:pt x="6467430" y="18139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239" name="Graphic 223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40" name="Graphic 224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241" name="Graphic 224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42" name="Graphic 224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243" name="Image 2243"/>
                          <pic:cNvPicPr/>
                        </pic:nvPicPr>
                        <pic:blipFill>
                          <a:blip r:embed="rId53" cstate="print"/>
                          <a:stretch>
                            <a:fillRect/>
                          </a:stretch>
                        </pic:blipFill>
                        <pic:spPr>
                          <a:xfrm>
                            <a:off x="4948406" y="7245"/>
                            <a:ext cx="1207604" cy="254235"/>
                          </a:xfrm>
                          <a:prstGeom prst="rect">
                            <a:avLst/>
                          </a:prstGeom>
                        </pic:spPr>
                      </pic:pic>
                      <wps:wsp>
                        <wps:cNvPr id="2244" name="Graphic 224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245" name="Textbox 2245"/>
                        <wps:cNvSpPr txBox="1"/>
                        <wps:spPr>
                          <a:xfrm>
                            <a:off x="67627" y="0"/>
                            <a:ext cx="6357620" cy="156400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numPr>
                                  <w:ilvl w:val="0"/>
                                  <w:numId w:val="48"/>
                                </w:numPr>
                                <w:tabs>
                                  <w:tab w:pos="401" w:val="left" w:leader="none"/>
                                </w:tabs>
                                <w:spacing w:line="58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Lors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l’étape</w:t>
                              </w:r>
                              <w:r>
                                <w:rPr>
                                  <w:rFonts w:ascii="Book Antiqua" w:hAnsi="Book Antiqua"/>
                                  <w:i/>
                                  <w:color w:val="7F7F7F"/>
                                  <w:spacing w:val="19"/>
                                  <w:w w:val="105"/>
                                  <w:sz w:val="22"/>
                                </w:rPr>
                                <w:t> </w:t>
                              </w:r>
                              <w:r>
                                <w:rPr>
                                  <w:rFonts w:ascii="Book Antiqua" w:hAnsi="Book Antiqua"/>
                                  <w:i/>
                                  <w:color w:val="7F7F7F"/>
                                  <w:w w:val="105"/>
                                  <w:sz w:val="22"/>
                                </w:rPr>
                                <w:t>cinétiquement</w:t>
                              </w:r>
                              <w:r>
                                <w:rPr>
                                  <w:rFonts w:ascii="Book Antiqua" w:hAnsi="Book Antiqua"/>
                                  <w:i/>
                                  <w:color w:val="7F7F7F"/>
                                  <w:spacing w:val="18"/>
                                  <w:w w:val="105"/>
                                  <w:sz w:val="22"/>
                                </w:rPr>
                                <w:t> </w:t>
                              </w:r>
                              <w:r>
                                <w:rPr>
                                  <w:rFonts w:ascii="Book Antiqua" w:hAnsi="Book Antiqua"/>
                                  <w:i/>
                                  <w:color w:val="7F7F7F"/>
                                  <w:w w:val="105"/>
                                  <w:sz w:val="22"/>
                                </w:rPr>
                                <w:t>déterminante,</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doublet</w:t>
                              </w:r>
                              <w:r>
                                <w:rPr>
                                  <w:rFonts w:ascii="Book Antiqua" w:hAnsi="Book Antiqua"/>
                                  <w:i/>
                                  <w:color w:val="7F7F7F"/>
                                  <w:spacing w:val="19"/>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w w:val="105"/>
                                  <w:sz w:val="22"/>
                                </w:rPr>
                                <w:t>liant</w:t>
                              </w:r>
                              <w:r>
                                <w:rPr>
                                  <w:rFonts w:ascii="Book Antiqua" w:hAnsi="Book Antiqua"/>
                                  <w:i/>
                                  <w:color w:val="7F7F7F"/>
                                  <w:spacing w:val="19"/>
                                  <w:w w:val="105"/>
                                  <w:sz w:val="22"/>
                                </w:rPr>
                                <w:t> </w:t>
                              </w:r>
                              <w:r>
                                <w:rPr>
                                  <w:rFonts w:ascii="Book Antiqua" w:hAnsi="Book Antiqua"/>
                                  <w:i/>
                                  <w:color w:val="7F7F7F"/>
                                  <w:w w:val="105"/>
                                  <w:sz w:val="22"/>
                                </w:rPr>
                                <w:t>comble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lacune</w:t>
                              </w:r>
                              <w:r>
                                <w:rPr>
                                  <w:rFonts w:ascii="Book Antiqua" w:hAnsi="Book Antiqua"/>
                                  <w:i/>
                                  <w:color w:val="7F7F7F"/>
                                  <w:spacing w:val="-20"/>
                                  <w:w w:val="105"/>
                                  <w:sz w:val="22"/>
                                </w:rPr>
                                <w:t> </w:t>
                              </w:r>
                              <w:r>
                                <w:rPr>
                                  <w:rFonts w:ascii="Book Antiqua" w:hAnsi="Book Antiqua"/>
                                  <w:i/>
                                  <w:color w:val="7F7F7F"/>
                                  <w:spacing w:val="-10"/>
                                  <w:sz w:val="22"/>
                                </w:rPr>
                                <w:t>…</w:t>
                              </w:r>
                            </w:p>
                            <w:p>
                              <w:pPr>
                                <w:spacing w:line="279" w:lineRule="exact" w:before="0"/>
                                <w:ind w:left="0" w:right="0" w:firstLine="0"/>
                                <w:jc w:val="both"/>
                                <w:rPr>
                                  <w:sz w:val="24"/>
                                </w:rPr>
                              </w:pPr>
                              <w:r>
                                <w:rPr>
                                  <w:sz w:val="24"/>
                                </w:rPr>
                                <w:t>Deux</w:t>
                              </w:r>
                              <w:r>
                                <w:rPr>
                                  <w:spacing w:val="31"/>
                                  <w:sz w:val="24"/>
                                </w:rPr>
                                <w:t> </w:t>
                              </w:r>
                              <w:r>
                                <w:rPr>
                                  <w:sz w:val="24"/>
                                </w:rPr>
                                <w:t>manières</w:t>
                              </w:r>
                              <w:r>
                                <w:rPr>
                                  <w:spacing w:val="31"/>
                                  <w:sz w:val="24"/>
                                </w:rPr>
                                <w:t> </w:t>
                              </w:r>
                              <w:r>
                                <w:rPr>
                                  <w:sz w:val="24"/>
                                </w:rPr>
                                <w:t>de</w:t>
                              </w:r>
                              <w:r>
                                <w:rPr>
                                  <w:spacing w:val="32"/>
                                  <w:sz w:val="24"/>
                                </w:rPr>
                                <w:t> </w:t>
                              </w:r>
                              <w:r>
                                <w:rPr>
                                  <w:sz w:val="24"/>
                                </w:rPr>
                                <w:t>faire</w:t>
                              </w:r>
                              <w:r>
                                <w:rPr>
                                  <w:spacing w:val="31"/>
                                  <w:sz w:val="24"/>
                                </w:rPr>
                                <w:t> </w:t>
                              </w:r>
                              <w:r>
                                <w:rPr>
                                  <w:sz w:val="24"/>
                                </w:rPr>
                                <w:t>:</w:t>
                              </w:r>
                              <w:r>
                                <w:rPr>
                                  <w:spacing w:val="32"/>
                                  <w:sz w:val="24"/>
                                </w:rPr>
                                <w:t> </w:t>
                              </w:r>
                              <w:r>
                                <w:rPr>
                                  <w:sz w:val="24"/>
                                </w:rPr>
                                <w:t>soit</w:t>
                              </w:r>
                              <w:r>
                                <w:rPr>
                                  <w:spacing w:val="31"/>
                                  <w:sz w:val="24"/>
                                </w:rPr>
                                <w:t> </w:t>
                              </w:r>
                              <w:r>
                                <w:rPr>
                                  <w:sz w:val="24"/>
                                </w:rPr>
                                <w:t>on</w:t>
                              </w:r>
                              <w:r>
                                <w:rPr>
                                  <w:spacing w:val="31"/>
                                  <w:sz w:val="24"/>
                                </w:rPr>
                                <w:t> </w:t>
                              </w:r>
                              <w:r>
                                <w:rPr>
                                  <w:sz w:val="24"/>
                                </w:rPr>
                                <w:t>apprend</w:t>
                              </w:r>
                              <w:r>
                                <w:rPr>
                                  <w:spacing w:val="32"/>
                                  <w:sz w:val="24"/>
                                </w:rPr>
                                <w:t> </w:t>
                              </w:r>
                              <w:r>
                                <w:rPr>
                                  <w:sz w:val="24"/>
                                </w:rPr>
                                <w:t>(je</w:t>
                              </w:r>
                              <w:r>
                                <w:rPr>
                                  <w:spacing w:val="31"/>
                                  <w:sz w:val="24"/>
                                </w:rPr>
                                <w:t> </w:t>
                              </w:r>
                              <w:r>
                                <w:rPr>
                                  <w:sz w:val="24"/>
                                </w:rPr>
                                <w:t>vous</w:t>
                              </w:r>
                              <w:r>
                                <w:rPr>
                                  <w:spacing w:val="32"/>
                                  <w:sz w:val="24"/>
                                </w:rPr>
                                <w:t> </w:t>
                              </w:r>
                              <w:r>
                                <w:rPr>
                                  <w:sz w:val="24"/>
                                </w:rPr>
                                <w:t>le</w:t>
                              </w:r>
                              <w:r>
                                <w:rPr>
                                  <w:spacing w:val="31"/>
                                  <w:sz w:val="24"/>
                                </w:rPr>
                                <w:t> </w:t>
                              </w:r>
                              <w:r>
                                <w:rPr>
                                  <w:sz w:val="24"/>
                                </w:rPr>
                                <w:t>déconseille),</w:t>
                              </w:r>
                              <w:r>
                                <w:rPr>
                                  <w:spacing w:val="32"/>
                                  <w:sz w:val="24"/>
                                </w:rPr>
                                <w:t> </w:t>
                              </w:r>
                              <w:r>
                                <w:rPr>
                                  <w:sz w:val="24"/>
                                </w:rPr>
                                <w:t>soit</w:t>
                              </w:r>
                              <w:r>
                                <w:rPr>
                                  <w:spacing w:val="31"/>
                                  <w:sz w:val="24"/>
                                </w:rPr>
                                <w:t> </w:t>
                              </w:r>
                              <w:r>
                                <w:rPr>
                                  <w:sz w:val="24"/>
                                </w:rPr>
                                <w:t>on</w:t>
                              </w:r>
                              <w:r>
                                <w:rPr>
                                  <w:spacing w:val="31"/>
                                  <w:sz w:val="24"/>
                                </w:rPr>
                                <w:t> </w:t>
                              </w:r>
                              <w:r>
                                <w:rPr>
                                  <w:sz w:val="24"/>
                                </w:rPr>
                                <w:t>comprend</w:t>
                              </w:r>
                              <w:r>
                                <w:rPr>
                                  <w:spacing w:val="32"/>
                                  <w:sz w:val="24"/>
                                </w:rPr>
                                <w:t> </w:t>
                              </w:r>
                              <w:r>
                                <w:rPr>
                                  <w:rFonts w:ascii="Book Antiqua" w:hAnsi="Book Antiqua"/>
                                  <w:i/>
                                  <w:spacing w:val="-2"/>
                                  <w:sz w:val="24"/>
                                </w:rPr>
                                <w:t>YEAAHHHH</w:t>
                              </w:r>
                              <w:r>
                                <w:rPr>
                                  <w:spacing w:val="-2"/>
                                  <w:sz w:val="24"/>
                                </w:rPr>
                                <w:t>.</w:t>
                              </w:r>
                            </w:p>
                            <w:p>
                              <w:pPr>
                                <w:spacing w:line="242" w:lineRule="auto" w:before="107"/>
                                <w:ind w:left="0" w:right="18" w:firstLine="0"/>
                                <w:jc w:val="both"/>
                                <w:rPr>
                                  <w:sz w:val="24"/>
                                </w:rPr>
                              </w:pPr>
                              <w:r>
                                <w:rPr>
                                  <w:w w:val="105"/>
                                  <w:sz w:val="24"/>
                                </w:rPr>
                                <w:t>Du</w:t>
                              </w:r>
                              <w:r>
                                <w:rPr>
                                  <w:spacing w:val="-10"/>
                                  <w:w w:val="105"/>
                                  <w:sz w:val="24"/>
                                </w:rPr>
                                <w:t> </w:t>
                              </w:r>
                              <w:r>
                                <w:rPr>
                                  <w:w w:val="105"/>
                                  <w:sz w:val="24"/>
                                </w:rPr>
                                <w:t>coup</w:t>
                              </w:r>
                              <w:r>
                                <w:rPr>
                                  <w:spacing w:val="-10"/>
                                  <w:w w:val="105"/>
                                  <w:sz w:val="24"/>
                                </w:rPr>
                                <w:t> </w:t>
                              </w:r>
                              <w:r>
                                <w:rPr>
                                  <w:w w:val="105"/>
                                  <w:sz w:val="24"/>
                                </w:rPr>
                                <w:t>ici</w:t>
                              </w:r>
                              <w:r>
                                <w:rPr>
                                  <w:spacing w:val="-10"/>
                                  <w:w w:val="105"/>
                                  <w:sz w:val="24"/>
                                </w:rPr>
                                <w:t> </w:t>
                              </w:r>
                              <w:r>
                                <w:rPr>
                                  <w:w w:val="105"/>
                                  <w:sz w:val="24"/>
                                </w:rPr>
                                <w:t>on</w:t>
                              </w:r>
                              <w:r>
                                <w:rPr>
                                  <w:spacing w:val="-10"/>
                                  <w:w w:val="105"/>
                                  <w:sz w:val="24"/>
                                </w:rPr>
                                <w:t> </w:t>
                              </w:r>
                              <w:r>
                                <w:rPr>
                                  <w:w w:val="105"/>
                                  <w:sz w:val="24"/>
                                </w:rPr>
                                <w:t>va</w:t>
                              </w:r>
                              <w:r>
                                <w:rPr>
                                  <w:spacing w:val="-10"/>
                                  <w:w w:val="105"/>
                                  <w:sz w:val="24"/>
                                </w:rPr>
                                <w:t> </w:t>
                              </w:r>
                              <w:r>
                                <w:rPr>
                                  <w:w w:val="105"/>
                                  <w:sz w:val="24"/>
                                </w:rPr>
                                <w:t>comprendre</w:t>
                              </w:r>
                              <w:r>
                                <w:rPr>
                                  <w:spacing w:val="-10"/>
                                  <w:w w:val="105"/>
                                  <w:sz w:val="24"/>
                                </w:rPr>
                                <w:t> </w:t>
                              </w:r>
                              <w:r>
                                <w:rPr>
                                  <w:w w:val="105"/>
                                  <w:sz w:val="24"/>
                                </w:rPr>
                                <w:t>pourquoi</w:t>
                              </w:r>
                              <w:r>
                                <w:rPr>
                                  <w:spacing w:val="-10"/>
                                  <w:w w:val="105"/>
                                  <w:sz w:val="24"/>
                                </w:rPr>
                                <w:t> </w:t>
                              </w:r>
                              <w:r>
                                <w:rPr>
                                  <w:w w:val="105"/>
                                  <w:sz w:val="24"/>
                                </w:rPr>
                                <w:t>l’item</w:t>
                              </w:r>
                              <w:r>
                                <w:rPr>
                                  <w:spacing w:val="-10"/>
                                  <w:w w:val="105"/>
                                  <w:sz w:val="24"/>
                                </w:rPr>
                                <w:t> </w:t>
                              </w:r>
                              <w:r>
                                <w:rPr>
                                  <w:w w:val="105"/>
                                  <w:sz w:val="24"/>
                                </w:rPr>
                                <w:t>est</w:t>
                              </w:r>
                              <w:r>
                                <w:rPr>
                                  <w:spacing w:val="-10"/>
                                  <w:w w:val="105"/>
                                  <w:sz w:val="24"/>
                                </w:rPr>
                                <w:t> </w:t>
                              </w:r>
                              <w:r>
                                <w:rPr>
                                  <w:w w:val="105"/>
                                  <w:sz w:val="24"/>
                                </w:rPr>
                                <w:t>faux.</w:t>
                              </w:r>
                              <w:r>
                                <w:rPr>
                                  <w:spacing w:val="-10"/>
                                  <w:w w:val="105"/>
                                  <w:sz w:val="24"/>
                                </w:rPr>
                                <w:t> </w:t>
                              </w:r>
                              <w:r>
                                <w:rPr>
                                  <w:w w:val="105"/>
                                  <w:sz w:val="24"/>
                                </w:rPr>
                                <w:t>L’étape</w:t>
                              </w:r>
                              <w:r>
                                <w:rPr>
                                  <w:spacing w:val="-10"/>
                                  <w:w w:val="105"/>
                                  <w:sz w:val="24"/>
                                </w:rPr>
                                <w:t> </w:t>
                              </w:r>
                              <w:r>
                                <w:rPr>
                                  <w:w w:val="105"/>
                                  <w:sz w:val="24"/>
                                </w:rPr>
                                <w:t>cinétiquement</w:t>
                              </w:r>
                              <w:r>
                                <w:rPr>
                                  <w:spacing w:val="-10"/>
                                  <w:w w:val="105"/>
                                  <w:sz w:val="24"/>
                                </w:rPr>
                                <w:t> </w:t>
                              </w:r>
                              <w:r>
                                <w:rPr>
                                  <w:w w:val="105"/>
                                  <w:sz w:val="24"/>
                                </w:rPr>
                                <w:t>déterminante</w:t>
                              </w:r>
                              <w:r>
                                <w:rPr>
                                  <w:spacing w:val="-10"/>
                                  <w:w w:val="105"/>
                                  <w:sz w:val="24"/>
                                </w:rPr>
                                <w:t> </w:t>
                              </w:r>
                              <w:r>
                                <w:rPr>
                                  <w:w w:val="105"/>
                                  <w:sz w:val="24"/>
                                </w:rPr>
                                <w:t>corres-pond souvent à une étape qui semble</w:t>
                              </w:r>
                              <w:r>
                                <w:rPr>
                                  <w:spacing w:val="-1"/>
                                  <w:w w:val="105"/>
                                  <w:sz w:val="24"/>
                                </w:rPr>
                                <w:t> </w:t>
                              </w:r>
                              <w:r>
                                <w:rPr>
                                  <w:w w:val="105"/>
                                  <w:sz w:val="24"/>
                                </w:rPr>
                                <w:t>un peu compliquée car énergétiquement défavorable.</w:t>
                              </w:r>
                              <w:r>
                                <w:rPr>
                                  <w:spacing w:val="-1"/>
                                  <w:w w:val="105"/>
                                  <w:sz w:val="24"/>
                                </w:rPr>
                                <w:t> </w:t>
                              </w:r>
                              <w:r>
                                <w:rPr>
                                  <w:w w:val="105"/>
                                  <w:sz w:val="24"/>
                                </w:rPr>
                                <w:t>Dans le cas de l’item, combler un carbocation c’est </w:t>
                              </w:r>
                              <w:r>
                                <w:rPr>
                                  <w:w w:val="105"/>
                                  <w:sz w:val="24"/>
                                  <w:u w:val="single"/>
                                </w:rPr>
                                <w:t>extrêmement</w:t>
                              </w:r>
                              <w:r>
                                <w:rPr>
                                  <w:w w:val="105"/>
                                  <w:sz w:val="24"/>
                                </w:rPr>
                                <w:t> facile, vu comment les carbocations sont instables.</w:t>
                              </w:r>
                              <w:r>
                                <w:rPr>
                                  <w:spacing w:val="2"/>
                                  <w:w w:val="105"/>
                                  <w:sz w:val="24"/>
                                </w:rPr>
                                <w:t> </w:t>
                              </w:r>
                              <w:r>
                                <w:rPr>
                                  <w:w w:val="105"/>
                                  <w:sz w:val="24"/>
                                </w:rPr>
                                <w:t>Donc</w:t>
                              </w:r>
                              <w:r>
                                <w:rPr>
                                  <w:spacing w:val="3"/>
                                  <w:w w:val="105"/>
                                  <w:sz w:val="24"/>
                                </w:rPr>
                                <w:t> </w:t>
                              </w:r>
                              <w:r>
                                <w:rPr>
                                  <w:w w:val="105"/>
                                  <w:sz w:val="24"/>
                                </w:rPr>
                                <w:t>l’étape</w:t>
                              </w:r>
                              <w:r>
                                <w:rPr>
                                  <w:spacing w:val="2"/>
                                  <w:w w:val="105"/>
                                  <w:sz w:val="24"/>
                                </w:rPr>
                                <w:t> </w:t>
                              </w:r>
                              <w:r>
                                <w:rPr>
                                  <w:w w:val="105"/>
                                  <w:sz w:val="24"/>
                                </w:rPr>
                                <w:t>qui</w:t>
                              </w:r>
                              <w:r>
                                <w:rPr>
                                  <w:spacing w:val="3"/>
                                  <w:w w:val="105"/>
                                  <w:sz w:val="24"/>
                                </w:rPr>
                                <w:t> </w:t>
                              </w:r>
                              <w:r>
                                <w:rPr>
                                  <w:w w:val="105"/>
                                  <w:sz w:val="24"/>
                                </w:rPr>
                                <w:t>est</w:t>
                              </w:r>
                              <w:r>
                                <w:rPr>
                                  <w:spacing w:val="3"/>
                                  <w:w w:val="105"/>
                                  <w:sz w:val="24"/>
                                </w:rPr>
                                <w:t> </w:t>
                              </w:r>
                              <w:r>
                                <w:rPr>
                                  <w:w w:val="105"/>
                                  <w:sz w:val="24"/>
                                </w:rPr>
                                <w:t>décrite</w:t>
                              </w:r>
                              <w:r>
                                <w:rPr>
                                  <w:spacing w:val="2"/>
                                  <w:w w:val="105"/>
                                  <w:sz w:val="24"/>
                                </w:rPr>
                                <w:t> </w:t>
                              </w:r>
                              <w:r>
                                <w:rPr>
                                  <w:w w:val="105"/>
                                  <w:sz w:val="24"/>
                                </w:rPr>
                                <w:t>dans</w:t>
                              </w:r>
                              <w:r>
                                <w:rPr>
                                  <w:spacing w:val="3"/>
                                  <w:w w:val="105"/>
                                  <w:sz w:val="24"/>
                                </w:rPr>
                                <w:t> </w:t>
                              </w:r>
                              <w:r>
                                <w:rPr>
                                  <w:w w:val="105"/>
                                  <w:sz w:val="24"/>
                                </w:rPr>
                                <w:t>l’item</w:t>
                              </w:r>
                              <w:r>
                                <w:rPr>
                                  <w:spacing w:val="2"/>
                                  <w:w w:val="105"/>
                                  <w:sz w:val="24"/>
                                </w:rPr>
                                <w:t> </w:t>
                              </w:r>
                              <w:r>
                                <w:rPr>
                                  <w:w w:val="105"/>
                                  <w:sz w:val="24"/>
                                </w:rPr>
                                <w:t>(si</w:t>
                              </w:r>
                              <w:r>
                                <w:rPr>
                                  <w:spacing w:val="3"/>
                                  <w:w w:val="105"/>
                                  <w:sz w:val="24"/>
                                </w:rPr>
                                <w:t> </w:t>
                              </w:r>
                              <w:r>
                                <w:rPr>
                                  <w:w w:val="105"/>
                                  <w:sz w:val="24"/>
                                </w:rPr>
                                <w:t>elle</w:t>
                              </w:r>
                              <w:r>
                                <w:rPr>
                                  <w:spacing w:val="3"/>
                                  <w:w w:val="105"/>
                                  <w:sz w:val="24"/>
                                </w:rPr>
                                <w:t> </w:t>
                              </w:r>
                              <w:r>
                                <w:rPr>
                                  <w:w w:val="105"/>
                                  <w:sz w:val="24"/>
                                </w:rPr>
                                <w:t>a</w:t>
                              </w:r>
                              <w:r>
                                <w:rPr>
                                  <w:spacing w:val="3"/>
                                  <w:w w:val="105"/>
                                  <w:sz w:val="24"/>
                                </w:rPr>
                                <w:t> </w:t>
                              </w:r>
                              <w:r>
                                <w:rPr>
                                  <w:w w:val="105"/>
                                  <w:sz w:val="24"/>
                                </w:rPr>
                                <w:t>lieu)</w:t>
                              </w:r>
                              <w:r>
                                <w:rPr>
                                  <w:spacing w:val="3"/>
                                  <w:w w:val="105"/>
                                  <w:sz w:val="24"/>
                                </w:rPr>
                                <w:t> </w:t>
                              </w:r>
                              <w:r>
                                <w:rPr>
                                  <w:rFonts w:ascii="Georgia" w:hAnsi="Georgia"/>
                                  <w:b/>
                                  <w:w w:val="105"/>
                                  <w:sz w:val="24"/>
                                </w:rPr>
                                <w:t>ne</w:t>
                              </w:r>
                              <w:r>
                                <w:rPr>
                                  <w:rFonts w:ascii="Georgia" w:hAnsi="Georgia"/>
                                  <w:b/>
                                  <w:spacing w:val="10"/>
                                  <w:w w:val="105"/>
                                  <w:sz w:val="24"/>
                                </w:rPr>
                                <w:t> </w:t>
                              </w:r>
                              <w:r>
                                <w:rPr>
                                  <w:rFonts w:ascii="Georgia" w:hAnsi="Georgia"/>
                                  <w:b/>
                                  <w:w w:val="105"/>
                                  <w:sz w:val="24"/>
                                </w:rPr>
                                <w:t>peut</w:t>
                              </w:r>
                              <w:r>
                                <w:rPr>
                                  <w:rFonts w:ascii="Georgia" w:hAnsi="Georgia"/>
                                  <w:b/>
                                  <w:spacing w:val="11"/>
                                  <w:w w:val="105"/>
                                  <w:sz w:val="24"/>
                                </w:rPr>
                                <w:t> </w:t>
                              </w:r>
                              <w:r>
                                <w:rPr>
                                  <w:rFonts w:ascii="Georgia" w:hAnsi="Georgia"/>
                                  <w:b/>
                                  <w:w w:val="105"/>
                                  <w:sz w:val="24"/>
                                </w:rPr>
                                <w:t>pas</w:t>
                              </w:r>
                              <w:r>
                                <w:rPr>
                                  <w:rFonts w:ascii="Georgia" w:hAnsi="Georgia"/>
                                  <w:b/>
                                  <w:spacing w:val="2"/>
                                  <w:w w:val="105"/>
                                  <w:sz w:val="24"/>
                                </w:rPr>
                                <w:t> </w:t>
                              </w:r>
                              <w:r>
                                <w:rPr>
                                  <w:w w:val="105"/>
                                  <w:sz w:val="24"/>
                                </w:rPr>
                                <w:t>être</w:t>
                              </w:r>
                              <w:r>
                                <w:rPr>
                                  <w:spacing w:val="2"/>
                                  <w:w w:val="105"/>
                                  <w:sz w:val="24"/>
                                </w:rPr>
                                <w:t> </w:t>
                              </w:r>
                              <w:r>
                                <w:rPr>
                                  <w:spacing w:val="-2"/>
                                  <w:w w:val="105"/>
                                  <w:sz w:val="24"/>
                                </w:rPr>
                                <w:t>cinétiquement</w:t>
                              </w:r>
                            </w:p>
                          </w:txbxContent>
                        </wps:txbx>
                        <wps:bodyPr wrap="square" lIns="0" tIns="0" rIns="0" bIns="0" rtlCol="0">
                          <a:noAutofit/>
                        </wps:bodyPr>
                      </wps:wsp>
                      <wps:wsp>
                        <wps:cNvPr id="2246" name="Textbox 2246"/>
                        <wps:cNvSpPr txBox="1"/>
                        <wps:spPr>
                          <a:xfrm>
                            <a:off x="67627" y="1525937"/>
                            <a:ext cx="3396615" cy="213995"/>
                          </a:xfrm>
                          <a:prstGeom prst="rect">
                            <a:avLst/>
                          </a:prstGeom>
                        </wps:spPr>
                        <wps:txbx>
                          <w:txbxContent>
                            <w:p>
                              <w:pPr>
                                <w:spacing w:before="45"/>
                                <w:ind w:left="0" w:right="0" w:firstLine="0"/>
                                <w:jc w:val="left"/>
                                <w:rPr>
                                  <w:sz w:val="24"/>
                                </w:rPr>
                              </w:pPr>
                              <w:r>
                                <w:rPr>
                                  <w:w w:val="105"/>
                                  <w:sz w:val="24"/>
                                </w:rPr>
                                <w:t>déterminante</w:t>
                              </w:r>
                              <w:r>
                                <w:rPr>
                                  <w:spacing w:val="17"/>
                                  <w:w w:val="105"/>
                                  <w:sz w:val="24"/>
                                </w:rPr>
                                <w:t> </w:t>
                              </w:r>
                              <w:r>
                                <w:rPr>
                                  <w:w w:val="105"/>
                                  <w:sz w:val="24"/>
                                </w:rPr>
                                <w:t>justement</w:t>
                              </w:r>
                              <w:r>
                                <w:rPr>
                                  <w:spacing w:val="18"/>
                                  <w:w w:val="105"/>
                                  <w:sz w:val="24"/>
                                </w:rPr>
                                <w:t> </w:t>
                              </w:r>
                              <w:r>
                                <w:rPr>
                                  <w:w w:val="105"/>
                                  <w:sz w:val="24"/>
                                </w:rPr>
                                <w:t>parce</w:t>
                              </w:r>
                              <w:r>
                                <w:rPr>
                                  <w:spacing w:val="18"/>
                                  <w:w w:val="105"/>
                                  <w:sz w:val="24"/>
                                </w:rPr>
                                <w:t> </w:t>
                              </w:r>
                              <w:r>
                                <w:rPr>
                                  <w:w w:val="105"/>
                                  <w:sz w:val="24"/>
                                </w:rPr>
                                <w:t>qu’elle</w:t>
                              </w:r>
                              <w:r>
                                <w:rPr>
                                  <w:spacing w:val="17"/>
                                  <w:w w:val="105"/>
                                  <w:sz w:val="24"/>
                                </w:rPr>
                                <w:t> </w:t>
                              </w:r>
                              <w:r>
                                <w:rPr>
                                  <w:w w:val="105"/>
                                  <w:sz w:val="24"/>
                                </w:rPr>
                                <w:t>est</w:t>
                              </w:r>
                              <w:r>
                                <w:rPr>
                                  <w:spacing w:val="18"/>
                                  <w:w w:val="105"/>
                                  <w:sz w:val="24"/>
                                </w:rPr>
                                <w:t> </w:t>
                              </w:r>
                              <w:r>
                                <w:rPr>
                                  <w:w w:val="105"/>
                                  <w:sz w:val="24"/>
                                </w:rPr>
                                <w:t>trop</w:t>
                              </w:r>
                              <w:r>
                                <w:rPr>
                                  <w:spacing w:val="18"/>
                                  <w:w w:val="105"/>
                                  <w:sz w:val="24"/>
                                </w:rPr>
                                <w:t> </w:t>
                              </w:r>
                              <w:r>
                                <w:rPr>
                                  <w:spacing w:val="-2"/>
                                  <w:w w:val="105"/>
                                  <w:sz w:val="24"/>
                                </w:rPr>
                                <w:t>facile.</w:t>
                              </w:r>
                            </w:p>
                          </w:txbxContent>
                        </wps:txbx>
                        <wps:bodyPr wrap="square" lIns="0" tIns="0" rIns="0" bIns="0" rtlCol="0">
                          <a:noAutofit/>
                        </wps:bodyPr>
                      </wps:wsp>
                      <wps:wsp>
                        <wps:cNvPr id="2247" name="Textbox 2247"/>
                        <wps:cNvSpPr txBox="1"/>
                        <wps:spPr>
                          <a:xfrm>
                            <a:off x="2269108" y="1670455"/>
                            <a:ext cx="1179830" cy="101600"/>
                          </a:xfrm>
                          <a:prstGeom prst="rect">
                            <a:avLst/>
                          </a:prstGeom>
                        </wps:spPr>
                        <wps:txbx>
                          <w:txbxContent>
                            <w:p>
                              <w:pPr>
                                <w:spacing w:line="148" w:lineRule="exact" w:before="0"/>
                                <w:ind w:left="20" w:right="0" w:firstLine="0"/>
                                <w:jc w:val="left"/>
                                <w:rPr>
                                  <w:rFonts w:ascii="Elephant"/>
                                  <w:i/>
                                  <w:sz w:val="12"/>
                                </w:rPr>
                              </w:pPr>
                              <w:r>
                                <w:rPr>
                                  <w:rFonts w:ascii="Elephant"/>
                                  <w:i/>
                                  <w:spacing w:val="-2"/>
                                  <w:sz w:val="12"/>
                                </w:rPr>
                                <w:t>~~~~~~~~~~~~~~~~~~</w:t>
                              </w:r>
                            </w:p>
                          </w:txbxContent>
                        </wps:txbx>
                        <wps:bodyPr wrap="square" lIns="0" tIns="0" rIns="0" bIns="0" rtlCol="0">
                          <a:noAutofit/>
                        </wps:bodyPr>
                      </wps:wsp>
                    </wpg:wgp>
                  </a:graphicData>
                </a:graphic>
              </wp:anchor>
            </w:drawing>
          </mc:Choice>
          <mc:Fallback>
            <w:pict>
              <v:group style="position:absolute;margin-left:623.622009pt;margin-top:62.644508pt;width:514.4500pt;height:156.6pt;mso-position-horizontal-relative:page;mso-position-vertical-relative:paragraph;z-index:-15610880;mso-wrap-distance-left:0;mso-wrap-distance-right:0" id="docshapegroup2072" coordorigin="12472,1253" coordsize="10289,3132">
                <v:shape style="position:absolute;left:12501;top:1463;width:10260;height:2921" id="docshape2073" coordorigin="12502,1464" coordsize="10260,2921" path="m22666,1464l12597,1464,12502,1559,12502,4385,22761,4385,22761,1559,22666,1464xe" filled="true" fillcolor="#7f7f7f" stroked="false">
                  <v:path arrowok="t"/>
                  <v:fill opacity="655f" type="solid"/>
                </v:shape>
                <v:shape style="position:absolute;left:12508;top:1470;width:10246;height:2908" id="docshape2074" coordorigin="12509,1471" coordsize="10246,2908" path="m22663,1471l12600,1471,12509,1562,12509,4378,22754,4378,22754,1562,22663,1471xe" filled="true" fillcolor="#7f7f7f" stroked="false">
                  <v:path arrowok="t"/>
                  <v:fill opacity="1310f" type="solid"/>
                </v:shape>
                <v:shape style="position:absolute;left:12515;top:1477;width:10233;height:2894" id="docshape2075" coordorigin="12516,1477" coordsize="10233,2894" path="m22660,1477l12603,1477,12516,1565,12516,4371,22748,4371,22748,1565,22660,1477xe" filled="true" fillcolor="#7f7f7f" stroked="false">
                  <v:path arrowok="t"/>
                  <v:fill opacity="2621f" type="solid"/>
                </v:shape>
                <v:shape style="position:absolute;left:12522;top:1484;width:10219;height:2881" id="docshape2076" coordorigin="12522,1484" coordsize="10219,2881" path="m22658,1484l12605,1484,12522,1567,12522,4364,22741,4364,22741,1567,22658,1484xe" filled="true" fillcolor="#7f7f7f" stroked="false">
                  <v:path arrowok="t"/>
                  <v:fill opacity="4587f" type="solid"/>
                </v:shape>
                <v:shape style="position:absolute;left:12529;top:1491;width:10205;height:2867" id="docshape2077" coordorigin="12529,1491" coordsize="10205,2867" path="m22734,1570l22655,1491,12608,1491,12529,1570,12529,4358,22734,4358,22734,1570xe" filled="true" fillcolor="#7f7f7f" stroked="false">
                  <v:path arrowok="t"/>
                  <v:fill opacity="7208f" type="solid"/>
                </v:shape>
                <v:shape style="position:absolute;left:12542;top:1504;width:10178;height:2840" id="docshape2078" coordorigin="12543,1505" coordsize="10178,2840" path="m22649,1505l12614,1505,12543,1576,12543,4344,22720,4344,22720,1576,22649,1505xe" filled="true" fillcolor="#7f7f7f" stroked="false">
                  <v:path arrowok="t"/>
                  <v:fill opacity="4587f" type="solid"/>
                </v:shape>
                <v:shape style="position:absolute;left:12549;top:1511;width:10165;height:2826" id="docshape2079" coordorigin="12550,1511" coordsize="10165,2826" path="m22646,1511l12617,1511,12550,1579,12550,4337,22714,4337,22714,1579,22646,1511xe" filled="true" fillcolor="#7f7f7f" stroked="false">
                  <v:path arrowok="t"/>
                  <v:fill opacity="2621f" type="solid"/>
                </v:shape>
                <v:shape style="position:absolute;left:12556;top:1518;width:10151;height:2813" id="docshape2080" coordorigin="12556,1518" coordsize="10151,2813" path="m22644,1518l12620,1518,12556,1581,12556,4330,22707,4330,22707,1581,22644,1518xe" filled="true" fillcolor="#7f7f7f" stroked="false">
                  <v:path arrowok="t"/>
                  <v:fill opacity="1310f" type="solid"/>
                </v:shape>
                <v:shape style="position:absolute;left:12563;top:1525;width:10137;height:2799" id="docshape2081" coordorigin="12563,1525" coordsize="10137,2799" path="m22641,1525l12622,1525,12563,1584,12563,4324,22700,4324,22700,1584,22641,1525xe" filled="true" fillcolor="#7f7f7f" stroked="false">
                  <v:path arrowok="t"/>
                  <v:fill opacity="655f" type="solid"/>
                </v:shape>
                <v:shape style="position:absolute;left:12472;top:1434;width:10205;height:2867" id="docshape2082" coordorigin="12472,1434" coordsize="10205,2867" path="m22615,1434l12535,1434,12472,1497,12472,4301,22677,4301,22677,1497,22615,1434xe" filled="true" fillcolor="#000000" stroked="false">
                  <v:path arrowok="t"/>
                  <v:fill type="solid"/>
                </v:shape>
                <v:shape style="position:absolute;left:12482;top:1444;width:10185;height:2857" id="docshape2083" coordorigin="12482,1444" coordsize="10185,2857" path="m22611,1444l12539,1444,12482,1501,12482,4301,22667,4301,22667,1501,22611,1444xe" filled="true" fillcolor="#fffcfc" stroked="false">
                  <v:path arrowok="t"/>
                  <v:fill type="solid"/>
                </v:shape>
                <v:shape style="position:absolute;left:20208;top:1264;width:91;height:171" id="docshape2084" coordorigin="20209,1264" coordsize="91,171" path="m20254,1264l20236,1278,20222,1314,20212,1368,20209,1434,20299,1434,20296,1368,20286,1314,20272,1278,20254,1264xe" filled="true" fillcolor="#565666" stroked="false">
                  <v:path arrowok="t"/>
                  <v:fill type="solid"/>
                </v:shape>
                <v:shape style="position:absolute;left:20208;top:1264;width:91;height:171" id="docshape2085" coordorigin="20209,1264" coordsize="91,171" path="m20299,1434l20296,1368,20286,1314,20272,1278,20254,1264,20236,1278,20222,1314,20212,1368,20209,1434e" filled="false" stroked="true" strokeweight=".3985pt" strokecolor="#000000">
                  <v:path arrowok="t"/>
                  <v:stroke dashstyle="solid"/>
                </v:shape>
                <v:shape style="position:absolute;left:22132;top:1264;width:91;height:171" id="docshape2086" coordorigin="22133,1264" coordsize="91,171" path="m22178,1264l22161,1278,22146,1314,22136,1368,22133,1434,22224,1434,22220,1368,22210,1314,22196,1278,22178,1264xe" filled="true" fillcolor="#565666" stroked="false">
                  <v:path arrowok="t"/>
                  <v:fill type="solid"/>
                </v:shape>
                <v:shape style="position:absolute;left:22132;top:1264;width:91;height:171" id="docshape2087" coordorigin="22133,1264" coordsize="91,171" path="m22133,1434l22136,1368,22146,1314,22161,1278,22178,1264,22196,1278,22210,1314,22220,1368,22224,1434e" filled="false" stroked="true" strokeweight=".3985pt" strokecolor="#000000">
                  <v:path arrowok="t"/>
                  <v:stroke dashstyle="solid"/>
                </v:shape>
                <v:shape style="position:absolute;left:20265;top:1264;width:1902;height:401" type="#_x0000_t75" id="docshape2088" stroked="false">
                  <v:imagedata r:id="rId53" o:title=""/>
                </v:shape>
                <v:shape style="position:absolute;left:20265;top:1264;width:1902;height:401" id="docshape2089" coordorigin="20265,1264" coordsize="1902,401" path="m20265,1264l22167,1264,22165,1268,22157,1293,22149,1322,22143,1351,22139,1377,22116,1608,22109,1630,22095,1648,22076,1660,22054,1665,20379,1665,20323,1630,20293,1377,20290,1351,20283,1322,20275,1293,20267,1268,20265,1264xe" filled="false" stroked="true" strokeweight=".3985pt" strokecolor="#00004c">
                  <v:path arrowok="t"/>
                  <v:stroke dashstyle="solid"/>
                </v:shape>
                <v:shape style="position:absolute;left:12578;top:1252;width:10012;height:2463" type="#_x0000_t202" id="docshape209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numPr>
                            <w:ilvl w:val="0"/>
                            <w:numId w:val="48"/>
                          </w:numPr>
                          <w:tabs>
                            <w:tab w:pos="401" w:val="left" w:leader="none"/>
                          </w:tabs>
                          <w:spacing w:line="58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Lors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l’étape</w:t>
                        </w:r>
                        <w:r>
                          <w:rPr>
                            <w:rFonts w:ascii="Book Antiqua" w:hAnsi="Book Antiqua"/>
                            <w:i/>
                            <w:color w:val="7F7F7F"/>
                            <w:spacing w:val="19"/>
                            <w:w w:val="105"/>
                            <w:sz w:val="22"/>
                          </w:rPr>
                          <w:t> </w:t>
                        </w:r>
                        <w:r>
                          <w:rPr>
                            <w:rFonts w:ascii="Book Antiqua" w:hAnsi="Book Antiqua"/>
                            <w:i/>
                            <w:color w:val="7F7F7F"/>
                            <w:w w:val="105"/>
                            <w:sz w:val="22"/>
                          </w:rPr>
                          <w:t>cinétiquement</w:t>
                        </w:r>
                        <w:r>
                          <w:rPr>
                            <w:rFonts w:ascii="Book Antiqua" w:hAnsi="Book Antiqua"/>
                            <w:i/>
                            <w:color w:val="7F7F7F"/>
                            <w:spacing w:val="18"/>
                            <w:w w:val="105"/>
                            <w:sz w:val="22"/>
                          </w:rPr>
                          <w:t> </w:t>
                        </w:r>
                        <w:r>
                          <w:rPr>
                            <w:rFonts w:ascii="Book Antiqua" w:hAnsi="Book Antiqua"/>
                            <w:i/>
                            <w:color w:val="7F7F7F"/>
                            <w:w w:val="105"/>
                            <w:sz w:val="22"/>
                          </w:rPr>
                          <w:t>déterminante,</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doublet</w:t>
                        </w:r>
                        <w:r>
                          <w:rPr>
                            <w:rFonts w:ascii="Book Antiqua" w:hAnsi="Book Antiqua"/>
                            <w:i/>
                            <w:color w:val="7F7F7F"/>
                            <w:spacing w:val="19"/>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w w:val="105"/>
                            <w:sz w:val="22"/>
                          </w:rPr>
                          <w:t>liant</w:t>
                        </w:r>
                        <w:r>
                          <w:rPr>
                            <w:rFonts w:ascii="Book Antiqua" w:hAnsi="Book Antiqua"/>
                            <w:i/>
                            <w:color w:val="7F7F7F"/>
                            <w:spacing w:val="19"/>
                            <w:w w:val="105"/>
                            <w:sz w:val="22"/>
                          </w:rPr>
                          <w:t> </w:t>
                        </w:r>
                        <w:r>
                          <w:rPr>
                            <w:rFonts w:ascii="Book Antiqua" w:hAnsi="Book Antiqua"/>
                            <w:i/>
                            <w:color w:val="7F7F7F"/>
                            <w:w w:val="105"/>
                            <w:sz w:val="22"/>
                          </w:rPr>
                          <w:t>comble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lacune</w:t>
                        </w:r>
                        <w:r>
                          <w:rPr>
                            <w:rFonts w:ascii="Book Antiqua" w:hAnsi="Book Antiqua"/>
                            <w:i/>
                            <w:color w:val="7F7F7F"/>
                            <w:spacing w:val="-20"/>
                            <w:w w:val="105"/>
                            <w:sz w:val="22"/>
                          </w:rPr>
                          <w:t> </w:t>
                        </w:r>
                        <w:r>
                          <w:rPr>
                            <w:rFonts w:ascii="Book Antiqua" w:hAnsi="Book Antiqua"/>
                            <w:i/>
                            <w:color w:val="7F7F7F"/>
                            <w:spacing w:val="-10"/>
                            <w:sz w:val="22"/>
                          </w:rPr>
                          <w:t>…</w:t>
                        </w:r>
                      </w:p>
                      <w:p>
                        <w:pPr>
                          <w:spacing w:line="279" w:lineRule="exact" w:before="0"/>
                          <w:ind w:left="0" w:right="0" w:firstLine="0"/>
                          <w:jc w:val="both"/>
                          <w:rPr>
                            <w:sz w:val="24"/>
                          </w:rPr>
                        </w:pPr>
                        <w:r>
                          <w:rPr>
                            <w:sz w:val="24"/>
                          </w:rPr>
                          <w:t>Deux</w:t>
                        </w:r>
                        <w:r>
                          <w:rPr>
                            <w:spacing w:val="31"/>
                            <w:sz w:val="24"/>
                          </w:rPr>
                          <w:t> </w:t>
                        </w:r>
                        <w:r>
                          <w:rPr>
                            <w:sz w:val="24"/>
                          </w:rPr>
                          <w:t>manières</w:t>
                        </w:r>
                        <w:r>
                          <w:rPr>
                            <w:spacing w:val="31"/>
                            <w:sz w:val="24"/>
                          </w:rPr>
                          <w:t> </w:t>
                        </w:r>
                        <w:r>
                          <w:rPr>
                            <w:sz w:val="24"/>
                          </w:rPr>
                          <w:t>de</w:t>
                        </w:r>
                        <w:r>
                          <w:rPr>
                            <w:spacing w:val="32"/>
                            <w:sz w:val="24"/>
                          </w:rPr>
                          <w:t> </w:t>
                        </w:r>
                        <w:r>
                          <w:rPr>
                            <w:sz w:val="24"/>
                          </w:rPr>
                          <w:t>faire</w:t>
                        </w:r>
                        <w:r>
                          <w:rPr>
                            <w:spacing w:val="31"/>
                            <w:sz w:val="24"/>
                          </w:rPr>
                          <w:t> </w:t>
                        </w:r>
                        <w:r>
                          <w:rPr>
                            <w:sz w:val="24"/>
                          </w:rPr>
                          <w:t>:</w:t>
                        </w:r>
                        <w:r>
                          <w:rPr>
                            <w:spacing w:val="32"/>
                            <w:sz w:val="24"/>
                          </w:rPr>
                          <w:t> </w:t>
                        </w:r>
                        <w:r>
                          <w:rPr>
                            <w:sz w:val="24"/>
                          </w:rPr>
                          <w:t>soit</w:t>
                        </w:r>
                        <w:r>
                          <w:rPr>
                            <w:spacing w:val="31"/>
                            <w:sz w:val="24"/>
                          </w:rPr>
                          <w:t> </w:t>
                        </w:r>
                        <w:r>
                          <w:rPr>
                            <w:sz w:val="24"/>
                          </w:rPr>
                          <w:t>on</w:t>
                        </w:r>
                        <w:r>
                          <w:rPr>
                            <w:spacing w:val="31"/>
                            <w:sz w:val="24"/>
                          </w:rPr>
                          <w:t> </w:t>
                        </w:r>
                        <w:r>
                          <w:rPr>
                            <w:sz w:val="24"/>
                          </w:rPr>
                          <w:t>apprend</w:t>
                        </w:r>
                        <w:r>
                          <w:rPr>
                            <w:spacing w:val="32"/>
                            <w:sz w:val="24"/>
                          </w:rPr>
                          <w:t> </w:t>
                        </w:r>
                        <w:r>
                          <w:rPr>
                            <w:sz w:val="24"/>
                          </w:rPr>
                          <w:t>(je</w:t>
                        </w:r>
                        <w:r>
                          <w:rPr>
                            <w:spacing w:val="31"/>
                            <w:sz w:val="24"/>
                          </w:rPr>
                          <w:t> </w:t>
                        </w:r>
                        <w:r>
                          <w:rPr>
                            <w:sz w:val="24"/>
                          </w:rPr>
                          <w:t>vous</w:t>
                        </w:r>
                        <w:r>
                          <w:rPr>
                            <w:spacing w:val="32"/>
                            <w:sz w:val="24"/>
                          </w:rPr>
                          <w:t> </w:t>
                        </w:r>
                        <w:r>
                          <w:rPr>
                            <w:sz w:val="24"/>
                          </w:rPr>
                          <w:t>le</w:t>
                        </w:r>
                        <w:r>
                          <w:rPr>
                            <w:spacing w:val="31"/>
                            <w:sz w:val="24"/>
                          </w:rPr>
                          <w:t> </w:t>
                        </w:r>
                        <w:r>
                          <w:rPr>
                            <w:sz w:val="24"/>
                          </w:rPr>
                          <w:t>déconseille),</w:t>
                        </w:r>
                        <w:r>
                          <w:rPr>
                            <w:spacing w:val="32"/>
                            <w:sz w:val="24"/>
                          </w:rPr>
                          <w:t> </w:t>
                        </w:r>
                        <w:r>
                          <w:rPr>
                            <w:sz w:val="24"/>
                          </w:rPr>
                          <w:t>soit</w:t>
                        </w:r>
                        <w:r>
                          <w:rPr>
                            <w:spacing w:val="31"/>
                            <w:sz w:val="24"/>
                          </w:rPr>
                          <w:t> </w:t>
                        </w:r>
                        <w:r>
                          <w:rPr>
                            <w:sz w:val="24"/>
                          </w:rPr>
                          <w:t>on</w:t>
                        </w:r>
                        <w:r>
                          <w:rPr>
                            <w:spacing w:val="31"/>
                            <w:sz w:val="24"/>
                          </w:rPr>
                          <w:t> </w:t>
                        </w:r>
                        <w:r>
                          <w:rPr>
                            <w:sz w:val="24"/>
                          </w:rPr>
                          <w:t>comprend</w:t>
                        </w:r>
                        <w:r>
                          <w:rPr>
                            <w:spacing w:val="32"/>
                            <w:sz w:val="24"/>
                          </w:rPr>
                          <w:t> </w:t>
                        </w:r>
                        <w:r>
                          <w:rPr>
                            <w:rFonts w:ascii="Book Antiqua" w:hAnsi="Book Antiqua"/>
                            <w:i/>
                            <w:spacing w:val="-2"/>
                            <w:sz w:val="24"/>
                          </w:rPr>
                          <w:t>YEAAHHHH</w:t>
                        </w:r>
                        <w:r>
                          <w:rPr>
                            <w:spacing w:val="-2"/>
                            <w:sz w:val="24"/>
                          </w:rPr>
                          <w:t>.</w:t>
                        </w:r>
                      </w:p>
                      <w:p>
                        <w:pPr>
                          <w:spacing w:line="242" w:lineRule="auto" w:before="107"/>
                          <w:ind w:left="0" w:right="18" w:firstLine="0"/>
                          <w:jc w:val="both"/>
                          <w:rPr>
                            <w:sz w:val="24"/>
                          </w:rPr>
                        </w:pPr>
                        <w:r>
                          <w:rPr>
                            <w:w w:val="105"/>
                            <w:sz w:val="24"/>
                          </w:rPr>
                          <w:t>Du</w:t>
                        </w:r>
                        <w:r>
                          <w:rPr>
                            <w:spacing w:val="-10"/>
                            <w:w w:val="105"/>
                            <w:sz w:val="24"/>
                          </w:rPr>
                          <w:t> </w:t>
                        </w:r>
                        <w:r>
                          <w:rPr>
                            <w:w w:val="105"/>
                            <w:sz w:val="24"/>
                          </w:rPr>
                          <w:t>coup</w:t>
                        </w:r>
                        <w:r>
                          <w:rPr>
                            <w:spacing w:val="-10"/>
                            <w:w w:val="105"/>
                            <w:sz w:val="24"/>
                          </w:rPr>
                          <w:t> </w:t>
                        </w:r>
                        <w:r>
                          <w:rPr>
                            <w:w w:val="105"/>
                            <w:sz w:val="24"/>
                          </w:rPr>
                          <w:t>ici</w:t>
                        </w:r>
                        <w:r>
                          <w:rPr>
                            <w:spacing w:val="-10"/>
                            <w:w w:val="105"/>
                            <w:sz w:val="24"/>
                          </w:rPr>
                          <w:t> </w:t>
                        </w:r>
                        <w:r>
                          <w:rPr>
                            <w:w w:val="105"/>
                            <w:sz w:val="24"/>
                          </w:rPr>
                          <w:t>on</w:t>
                        </w:r>
                        <w:r>
                          <w:rPr>
                            <w:spacing w:val="-10"/>
                            <w:w w:val="105"/>
                            <w:sz w:val="24"/>
                          </w:rPr>
                          <w:t> </w:t>
                        </w:r>
                        <w:r>
                          <w:rPr>
                            <w:w w:val="105"/>
                            <w:sz w:val="24"/>
                          </w:rPr>
                          <w:t>va</w:t>
                        </w:r>
                        <w:r>
                          <w:rPr>
                            <w:spacing w:val="-10"/>
                            <w:w w:val="105"/>
                            <w:sz w:val="24"/>
                          </w:rPr>
                          <w:t> </w:t>
                        </w:r>
                        <w:r>
                          <w:rPr>
                            <w:w w:val="105"/>
                            <w:sz w:val="24"/>
                          </w:rPr>
                          <w:t>comprendre</w:t>
                        </w:r>
                        <w:r>
                          <w:rPr>
                            <w:spacing w:val="-10"/>
                            <w:w w:val="105"/>
                            <w:sz w:val="24"/>
                          </w:rPr>
                          <w:t> </w:t>
                        </w:r>
                        <w:r>
                          <w:rPr>
                            <w:w w:val="105"/>
                            <w:sz w:val="24"/>
                          </w:rPr>
                          <w:t>pourquoi</w:t>
                        </w:r>
                        <w:r>
                          <w:rPr>
                            <w:spacing w:val="-10"/>
                            <w:w w:val="105"/>
                            <w:sz w:val="24"/>
                          </w:rPr>
                          <w:t> </w:t>
                        </w:r>
                        <w:r>
                          <w:rPr>
                            <w:w w:val="105"/>
                            <w:sz w:val="24"/>
                          </w:rPr>
                          <w:t>l’item</w:t>
                        </w:r>
                        <w:r>
                          <w:rPr>
                            <w:spacing w:val="-10"/>
                            <w:w w:val="105"/>
                            <w:sz w:val="24"/>
                          </w:rPr>
                          <w:t> </w:t>
                        </w:r>
                        <w:r>
                          <w:rPr>
                            <w:w w:val="105"/>
                            <w:sz w:val="24"/>
                          </w:rPr>
                          <w:t>est</w:t>
                        </w:r>
                        <w:r>
                          <w:rPr>
                            <w:spacing w:val="-10"/>
                            <w:w w:val="105"/>
                            <w:sz w:val="24"/>
                          </w:rPr>
                          <w:t> </w:t>
                        </w:r>
                        <w:r>
                          <w:rPr>
                            <w:w w:val="105"/>
                            <w:sz w:val="24"/>
                          </w:rPr>
                          <w:t>faux.</w:t>
                        </w:r>
                        <w:r>
                          <w:rPr>
                            <w:spacing w:val="-10"/>
                            <w:w w:val="105"/>
                            <w:sz w:val="24"/>
                          </w:rPr>
                          <w:t> </w:t>
                        </w:r>
                        <w:r>
                          <w:rPr>
                            <w:w w:val="105"/>
                            <w:sz w:val="24"/>
                          </w:rPr>
                          <w:t>L’étape</w:t>
                        </w:r>
                        <w:r>
                          <w:rPr>
                            <w:spacing w:val="-10"/>
                            <w:w w:val="105"/>
                            <w:sz w:val="24"/>
                          </w:rPr>
                          <w:t> </w:t>
                        </w:r>
                        <w:r>
                          <w:rPr>
                            <w:w w:val="105"/>
                            <w:sz w:val="24"/>
                          </w:rPr>
                          <w:t>cinétiquement</w:t>
                        </w:r>
                        <w:r>
                          <w:rPr>
                            <w:spacing w:val="-10"/>
                            <w:w w:val="105"/>
                            <w:sz w:val="24"/>
                          </w:rPr>
                          <w:t> </w:t>
                        </w:r>
                        <w:r>
                          <w:rPr>
                            <w:w w:val="105"/>
                            <w:sz w:val="24"/>
                          </w:rPr>
                          <w:t>déterminante</w:t>
                        </w:r>
                        <w:r>
                          <w:rPr>
                            <w:spacing w:val="-10"/>
                            <w:w w:val="105"/>
                            <w:sz w:val="24"/>
                          </w:rPr>
                          <w:t> </w:t>
                        </w:r>
                        <w:r>
                          <w:rPr>
                            <w:w w:val="105"/>
                            <w:sz w:val="24"/>
                          </w:rPr>
                          <w:t>corres-pond souvent à une étape qui semble</w:t>
                        </w:r>
                        <w:r>
                          <w:rPr>
                            <w:spacing w:val="-1"/>
                            <w:w w:val="105"/>
                            <w:sz w:val="24"/>
                          </w:rPr>
                          <w:t> </w:t>
                        </w:r>
                        <w:r>
                          <w:rPr>
                            <w:w w:val="105"/>
                            <w:sz w:val="24"/>
                          </w:rPr>
                          <w:t>un peu compliquée car énergétiquement défavorable.</w:t>
                        </w:r>
                        <w:r>
                          <w:rPr>
                            <w:spacing w:val="-1"/>
                            <w:w w:val="105"/>
                            <w:sz w:val="24"/>
                          </w:rPr>
                          <w:t> </w:t>
                        </w:r>
                        <w:r>
                          <w:rPr>
                            <w:w w:val="105"/>
                            <w:sz w:val="24"/>
                          </w:rPr>
                          <w:t>Dans le cas de l’item, combler un carbocation c’est </w:t>
                        </w:r>
                        <w:r>
                          <w:rPr>
                            <w:w w:val="105"/>
                            <w:sz w:val="24"/>
                            <w:u w:val="single"/>
                          </w:rPr>
                          <w:t>extrêmement</w:t>
                        </w:r>
                        <w:r>
                          <w:rPr>
                            <w:w w:val="105"/>
                            <w:sz w:val="24"/>
                          </w:rPr>
                          <w:t> facile, vu comment les carbocations sont instables.</w:t>
                        </w:r>
                        <w:r>
                          <w:rPr>
                            <w:spacing w:val="2"/>
                            <w:w w:val="105"/>
                            <w:sz w:val="24"/>
                          </w:rPr>
                          <w:t> </w:t>
                        </w:r>
                        <w:r>
                          <w:rPr>
                            <w:w w:val="105"/>
                            <w:sz w:val="24"/>
                          </w:rPr>
                          <w:t>Donc</w:t>
                        </w:r>
                        <w:r>
                          <w:rPr>
                            <w:spacing w:val="3"/>
                            <w:w w:val="105"/>
                            <w:sz w:val="24"/>
                          </w:rPr>
                          <w:t> </w:t>
                        </w:r>
                        <w:r>
                          <w:rPr>
                            <w:w w:val="105"/>
                            <w:sz w:val="24"/>
                          </w:rPr>
                          <w:t>l’étape</w:t>
                        </w:r>
                        <w:r>
                          <w:rPr>
                            <w:spacing w:val="2"/>
                            <w:w w:val="105"/>
                            <w:sz w:val="24"/>
                          </w:rPr>
                          <w:t> </w:t>
                        </w:r>
                        <w:r>
                          <w:rPr>
                            <w:w w:val="105"/>
                            <w:sz w:val="24"/>
                          </w:rPr>
                          <w:t>qui</w:t>
                        </w:r>
                        <w:r>
                          <w:rPr>
                            <w:spacing w:val="3"/>
                            <w:w w:val="105"/>
                            <w:sz w:val="24"/>
                          </w:rPr>
                          <w:t> </w:t>
                        </w:r>
                        <w:r>
                          <w:rPr>
                            <w:w w:val="105"/>
                            <w:sz w:val="24"/>
                          </w:rPr>
                          <w:t>est</w:t>
                        </w:r>
                        <w:r>
                          <w:rPr>
                            <w:spacing w:val="3"/>
                            <w:w w:val="105"/>
                            <w:sz w:val="24"/>
                          </w:rPr>
                          <w:t> </w:t>
                        </w:r>
                        <w:r>
                          <w:rPr>
                            <w:w w:val="105"/>
                            <w:sz w:val="24"/>
                          </w:rPr>
                          <w:t>décrite</w:t>
                        </w:r>
                        <w:r>
                          <w:rPr>
                            <w:spacing w:val="2"/>
                            <w:w w:val="105"/>
                            <w:sz w:val="24"/>
                          </w:rPr>
                          <w:t> </w:t>
                        </w:r>
                        <w:r>
                          <w:rPr>
                            <w:w w:val="105"/>
                            <w:sz w:val="24"/>
                          </w:rPr>
                          <w:t>dans</w:t>
                        </w:r>
                        <w:r>
                          <w:rPr>
                            <w:spacing w:val="3"/>
                            <w:w w:val="105"/>
                            <w:sz w:val="24"/>
                          </w:rPr>
                          <w:t> </w:t>
                        </w:r>
                        <w:r>
                          <w:rPr>
                            <w:w w:val="105"/>
                            <w:sz w:val="24"/>
                          </w:rPr>
                          <w:t>l’item</w:t>
                        </w:r>
                        <w:r>
                          <w:rPr>
                            <w:spacing w:val="2"/>
                            <w:w w:val="105"/>
                            <w:sz w:val="24"/>
                          </w:rPr>
                          <w:t> </w:t>
                        </w:r>
                        <w:r>
                          <w:rPr>
                            <w:w w:val="105"/>
                            <w:sz w:val="24"/>
                          </w:rPr>
                          <w:t>(si</w:t>
                        </w:r>
                        <w:r>
                          <w:rPr>
                            <w:spacing w:val="3"/>
                            <w:w w:val="105"/>
                            <w:sz w:val="24"/>
                          </w:rPr>
                          <w:t> </w:t>
                        </w:r>
                        <w:r>
                          <w:rPr>
                            <w:w w:val="105"/>
                            <w:sz w:val="24"/>
                          </w:rPr>
                          <w:t>elle</w:t>
                        </w:r>
                        <w:r>
                          <w:rPr>
                            <w:spacing w:val="3"/>
                            <w:w w:val="105"/>
                            <w:sz w:val="24"/>
                          </w:rPr>
                          <w:t> </w:t>
                        </w:r>
                        <w:r>
                          <w:rPr>
                            <w:w w:val="105"/>
                            <w:sz w:val="24"/>
                          </w:rPr>
                          <w:t>a</w:t>
                        </w:r>
                        <w:r>
                          <w:rPr>
                            <w:spacing w:val="3"/>
                            <w:w w:val="105"/>
                            <w:sz w:val="24"/>
                          </w:rPr>
                          <w:t> </w:t>
                        </w:r>
                        <w:r>
                          <w:rPr>
                            <w:w w:val="105"/>
                            <w:sz w:val="24"/>
                          </w:rPr>
                          <w:t>lieu)</w:t>
                        </w:r>
                        <w:r>
                          <w:rPr>
                            <w:spacing w:val="3"/>
                            <w:w w:val="105"/>
                            <w:sz w:val="24"/>
                          </w:rPr>
                          <w:t> </w:t>
                        </w:r>
                        <w:r>
                          <w:rPr>
                            <w:rFonts w:ascii="Georgia" w:hAnsi="Georgia"/>
                            <w:b/>
                            <w:w w:val="105"/>
                            <w:sz w:val="24"/>
                          </w:rPr>
                          <w:t>ne</w:t>
                        </w:r>
                        <w:r>
                          <w:rPr>
                            <w:rFonts w:ascii="Georgia" w:hAnsi="Georgia"/>
                            <w:b/>
                            <w:spacing w:val="10"/>
                            <w:w w:val="105"/>
                            <w:sz w:val="24"/>
                          </w:rPr>
                          <w:t> </w:t>
                        </w:r>
                        <w:r>
                          <w:rPr>
                            <w:rFonts w:ascii="Georgia" w:hAnsi="Georgia"/>
                            <w:b/>
                            <w:w w:val="105"/>
                            <w:sz w:val="24"/>
                          </w:rPr>
                          <w:t>peut</w:t>
                        </w:r>
                        <w:r>
                          <w:rPr>
                            <w:rFonts w:ascii="Georgia" w:hAnsi="Georgia"/>
                            <w:b/>
                            <w:spacing w:val="11"/>
                            <w:w w:val="105"/>
                            <w:sz w:val="24"/>
                          </w:rPr>
                          <w:t> </w:t>
                        </w:r>
                        <w:r>
                          <w:rPr>
                            <w:rFonts w:ascii="Georgia" w:hAnsi="Georgia"/>
                            <w:b/>
                            <w:w w:val="105"/>
                            <w:sz w:val="24"/>
                          </w:rPr>
                          <w:t>pas</w:t>
                        </w:r>
                        <w:r>
                          <w:rPr>
                            <w:rFonts w:ascii="Georgia" w:hAnsi="Georgia"/>
                            <w:b/>
                            <w:spacing w:val="2"/>
                            <w:w w:val="105"/>
                            <w:sz w:val="24"/>
                          </w:rPr>
                          <w:t> </w:t>
                        </w:r>
                        <w:r>
                          <w:rPr>
                            <w:w w:val="105"/>
                            <w:sz w:val="24"/>
                          </w:rPr>
                          <w:t>être</w:t>
                        </w:r>
                        <w:r>
                          <w:rPr>
                            <w:spacing w:val="2"/>
                            <w:w w:val="105"/>
                            <w:sz w:val="24"/>
                          </w:rPr>
                          <w:t> </w:t>
                        </w:r>
                        <w:r>
                          <w:rPr>
                            <w:spacing w:val="-2"/>
                            <w:w w:val="105"/>
                            <w:sz w:val="24"/>
                          </w:rPr>
                          <w:t>cinétiquement</w:t>
                        </w:r>
                      </w:p>
                    </w:txbxContent>
                  </v:textbox>
                  <w10:wrap type="none"/>
                </v:shape>
                <v:shape style="position:absolute;left:12578;top:3655;width:5349;height:337" type="#_x0000_t202" id="docshape2091" filled="false" stroked="false">
                  <v:textbox inset="0,0,0,0">
                    <w:txbxContent>
                      <w:p>
                        <w:pPr>
                          <w:spacing w:before="45"/>
                          <w:ind w:left="0" w:right="0" w:firstLine="0"/>
                          <w:jc w:val="left"/>
                          <w:rPr>
                            <w:sz w:val="24"/>
                          </w:rPr>
                        </w:pPr>
                        <w:r>
                          <w:rPr>
                            <w:w w:val="105"/>
                            <w:sz w:val="24"/>
                          </w:rPr>
                          <w:t>déterminante</w:t>
                        </w:r>
                        <w:r>
                          <w:rPr>
                            <w:spacing w:val="17"/>
                            <w:w w:val="105"/>
                            <w:sz w:val="24"/>
                          </w:rPr>
                          <w:t> </w:t>
                        </w:r>
                        <w:r>
                          <w:rPr>
                            <w:w w:val="105"/>
                            <w:sz w:val="24"/>
                          </w:rPr>
                          <w:t>justement</w:t>
                        </w:r>
                        <w:r>
                          <w:rPr>
                            <w:spacing w:val="18"/>
                            <w:w w:val="105"/>
                            <w:sz w:val="24"/>
                          </w:rPr>
                          <w:t> </w:t>
                        </w:r>
                        <w:r>
                          <w:rPr>
                            <w:w w:val="105"/>
                            <w:sz w:val="24"/>
                          </w:rPr>
                          <w:t>parce</w:t>
                        </w:r>
                        <w:r>
                          <w:rPr>
                            <w:spacing w:val="18"/>
                            <w:w w:val="105"/>
                            <w:sz w:val="24"/>
                          </w:rPr>
                          <w:t> </w:t>
                        </w:r>
                        <w:r>
                          <w:rPr>
                            <w:w w:val="105"/>
                            <w:sz w:val="24"/>
                          </w:rPr>
                          <w:t>qu’elle</w:t>
                        </w:r>
                        <w:r>
                          <w:rPr>
                            <w:spacing w:val="17"/>
                            <w:w w:val="105"/>
                            <w:sz w:val="24"/>
                          </w:rPr>
                          <w:t> </w:t>
                        </w:r>
                        <w:r>
                          <w:rPr>
                            <w:w w:val="105"/>
                            <w:sz w:val="24"/>
                          </w:rPr>
                          <w:t>est</w:t>
                        </w:r>
                        <w:r>
                          <w:rPr>
                            <w:spacing w:val="18"/>
                            <w:w w:val="105"/>
                            <w:sz w:val="24"/>
                          </w:rPr>
                          <w:t> </w:t>
                        </w:r>
                        <w:r>
                          <w:rPr>
                            <w:w w:val="105"/>
                            <w:sz w:val="24"/>
                          </w:rPr>
                          <w:t>trop</w:t>
                        </w:r>
                        <w:r>
                          <w:rPr>
                            <w:spacing w:val="18"/>
                            <w:w w:val="105"/>
                            <w:sz w:val="24"/>
                          </w:rPr>
                          <w:t> </w:t>
                        </w:r>
                        <w:r>
                          <w:rPr>
                            <w:spacing w:val="-2"/>
                            <w:w w:val="105"/>
                            <w:sz w:val="24"/>
                          </w:rPr>
                          <w:t>facile.</w:t>
                        </w:r>
                      </w:p>
                    </w:txbxContent>
                  </v:textbox>
                  <w10:wrap type="none"/>
                </v:shape>
                <v:shape style="position:absolute;left:16045;top:3883;width:1858;height:160" type="#_x0000_t202" id="docshape2092" filled="false" stroked="false">
                  <v:textbox inset="0,0,0,0">
                    <w:txbxContent>
                      <w:p>
                        <w:pPr>
                          <w:spacing w:line="148" w:lineRule="exact" w:before="0"/>
                          <w:ind w:left="20" w:right="0" w:firstLine="0"/>
                          <w:jc w:val="left"/>
                          <w:rPr>
                            <w:rFonts w:ascii="Elephant"/>
                            <w:i/>
                            <w:sz w:val="12"/>
                          </w:rPr>
                        </w:pPr>
                        <w:r>
                          <w:rPr>
                            <w:rFonts w:ascii="Elephant"/>
                            <w:i/>
                            <w:spacing w:val="-2"/>
                            <w:sz w:val="12"/>
                          </w:rPr>
                          <w:t>~~~~~~~~~~~~~~~~~~</w:t>
                        </w:r>
                      </w:p>
                    </w:txbxContent>
                  </v:textbox>
                  <w10:wrap type="none"/>
                </v:shape>
                <w10:wrap type="topAndBottom"/>
              </v:group>
            </w:pict>
          </mc:Fallback>
        </mc:AlternateContent>
      </w:r>
    </w:p>
    <w:p>
      <w:pPr>
        <w:pStyle w:val="BodyText"/>
        <w:spacing w:before="8"/>
        <w:rPr>
          <w:rFonts w:ascii="Calibri"/>
          <w:i/>
          <w:sz w:val="6"/>
        </w:rPr>
      </w:pPr>
    </w:p>
    <w:p>
      <w:pPr>
        <w:pStyle w:val="BodyText"/>
        <w:spacing w:after="0"/>
        <w:rPr>
          <w:rFonts w:ascii="Calibri"/>
          <w:i/>
          <w:sz w:val="6"/>
        </w:rPr>
        <w:sectPr>
          <w:pgSz w:w="23820" w:h="16840" w:orient="landscape"/>
          <w:pgMar w:header="0" w:footer="619" w:top="940" w:bottom="840" w:left="1133" w:right="992"/>
        </w:sectPr>
      </w:pPr>
    </w:p>
    <w:p>
      <w:pPr>
        <w:pStyle w:val="BodyText"/>
        <w:spacing w:before="229"/>
        <w:rPr>
          <w:rFonts w:ascii="Calibri"/>
          <w:i/>
          <w:sz w:val="28"/>
        </w:rPr>
      </w:pPr>
    </w:p>
    <w:p>
      <w:pPr>
        <w:pStyle w:val="Heading2"/>
        <w:spacing w:before="0"/>
        <w:rPr>
          <w:u w:val="none"/>
        </w:rPr>
      </w:pPr>
      <w:r>
        <w:rPr/>
        <mc:AlternateContent>
          <mc:Choice Requires="wps">
            <w:drawing>
              <wp:anchor distT="0" distB="0" distL="0" distR="0" allowOverlap="1" layoutInCell="1" locked="0" behindDoc="0" simplePos="0" relativeHeight="15853568">
                <wp:simplePos x="0" y="0"/>
                <wp:positionH relativeFrom="page">
                  <wp:posOffset>811045</wp:posOffset>
                </wp:positionH>
                <wp:positionV relativeFrom="paragraph">
                  <wp:posOffset>-89417</wp:posOffset>
                </wp:positionV>
                <wp:extent cx="210185" cy="377825"/>
                <wp:effectExtent l="0" t="0" r="0" b="0"/>
                <wp:wrapNone/>
                <wp:docPr id="2248" name="Textbox 2248"/>
                <wp:cNvGraphicFramePr>
                  <a:graphicFrameLocks/>
                </wp:cNvGraphicFramePr>
                <a:graphic>
                  <a:graphicData uri="http://schemas.microsoft.com/office/word/2010/wordprocessingShape">
                    <wps:wsp>
                      <wps:cNvPr id="2248" name="Textbox 224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7.040767pt;width:16.55pt;height:29.75pt;mso-position-horizontal-relative:page;mso-position-vertical-relative:paragraph;z-index:15853568;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3"/>
          <w:w w:val="105"/>
          <w:u w:val="single"/>
        </w:rPr>
        <w:t> </w:t>
      </w:r>
      <w:r>
        <w:rPr>
          <w:w w:val="105"/>
          <w:u w:val="single"/>
        </w:rPr>
        <w:t>B</w:t>
      </w:r>
      <w:r>
        <w:rPr>
          <w:spacing w:val="3"/>
          <w:w w:val="105"/>
          <w:u w:val="single"/>
        </w:rPr>
        <w:t> </w:t>
      </w:r>
      <w:r>
        <w:rPr>
          <w:w w:val="105"/>
          <w:u w:val="single"/>
        </w:rPr>
        <w:t>et</w:t>
      </w:r>
      <w:r>
        <w:rPr>
          <w:spacing w:val="4"/>
          <w:w w:val="105"/>
          <w:u w:val="single"/>
        </w:rPr>
        <w:t> </w:t>
      </w:r>
      <w:r>
        <w:rPr>
          <w:spacing w:val="-10"/>
          <w:w w:val="105"/>
          <w:u w:val="single"/>
        </w:rPr>
        <w:t>C</w:t>
      </w:r>
    </w:p>
    <w:p>
      <w:pPr>
        <w:pStyle w:val="BodyText"/>
        <w:spacing w:line="242" w:lineRule="auto" w:before="120"/>
        <w:ind w:left="587"/>
      </w:pPr>
      <w:r>
        <w:rPr/>
        <w:br w:type="column"/>
      </w:r>
      <w:r>
        <w:rPr>
          <w:w w:val="105"/>
        </w:rPr>
        <w:t>On</w:t>
      </w:r>
      <w:r>
        <w:rPr>
          <w:spacing w:val="30"/>
          <w:w w:val="105"/>
        </w:rPr>
        <w:t> </w:t>
      </w:r>
      <w:r>
        <w:rPr>
          <w:w w:val="105"/>
        </w:rPr>
        <w:t>considère</w:t>
      </w:r>
      <w:r>
        <w:rPr>
          <w:spacing w:val="30"/>
          <w:w w:val="105"/>
        </w:rPr>
        <w:t> </w:t>
      </w:r>
      <w:r>
        <w:rPr>
          <w:w w:val="105"/>
        </w:rPr>
        <w:t>les</w:t>
      </w:r>
      <w:r>
        <w:rPr>
          <w:spacing w:val="30"/>
          <w:w w:val="105"/>
        </w:rPr>
        <w:t> </w:t>
      </w:r>
      <w:r>
        <w:rPr>
          <w:w w:val="105"/>
        </w:rPr>
        <w:t>molécules</w:t>
      </w:r>
      <w:r>
        <w:rPr>
          <w:spacing w:val="30"/>
          <w:w w:val="105"/>
        </w:rPr>
        <w:t> </w:t>
      </w:r>
      <w:r>
        <w:rPr>
          <w:w w:val="105"/>
        </w:rPr>
        <w:t>I,</w:t>
      </w:r>
      <w:r>
        <w:rPr>
          <w:spacing w:val="30"/>
          <w:w w:val="105"/>
        </w:rPr>
        <w:t> </w:t>
      </w:r>
      <w:r>
        <w:rPr>
          <w:w w:val="105"/>
        </w:rPr>
        <w:t>II</w:t>
      </w:r>
      <w:r>
        <w:rPr>
          <w:spacing w:val="30"/>
          <w:w w:val="105"/>
        </w:rPr>
        <w:t> </w:t>
      </w:r>
      <w:r>
        <w:rPr>
          <w:w w:val="105"/>
        </w:rPr>
        <w:t>en</w:t>
      </w:r>
      <w:r>
        <w:rPr>
          <w:spacing w:val="30"/>
          <w:w w:val="105"/>
        </w:rPr>
        <w:t> </w:t>
      </w:r>
      <w:r>
        <w:rPr>
          <w:w w:val="105"/>
        </w:rPr>
        <w:t>quantité</w:t>
      </w:r>
      <w:r>
        <w:rPr>
          <w:spacing w:val="30"/>
          <w:w w:val="105"/>
        </w:rPr>
        <w:t> </w:t>
      </w:r>
      <w:r>
        <w:rPr>
          <w:w w:val="105"/>
        </w:rPr>
        <w:t>équimolaires</w:t>
      </w:r>
      <w:r>
        <w:rPr>
          <w:spacing w:val="30"/>
          <w:w w:val="105"/>
        </w:rPr>
        <w:t> </w:t>
      </w:r>
      <w:r>
        <w:rPr>
          <w:w w:val="105"/>
        </w:rPr>
        <w:t>et</w:t>
      </w:r>
      <w:r>
        <w:rPr>
          <w:spacing w:val="30"/>
          <w:w w:val="105"/>
        </w:rPr>
        <w:t> </w:t>
      </w:r>
      <w:r>
        <w:rPr>
          <w:w w:val="105"/>
        </w:rPr>
        <w:t>la</w:t>
      </w:r>
      <w:r>
        <w:rPr>
          <w:spacing w:val="30"/>
          <w:w w:val="105"/>
        </w:rPr>
        <w:t> </w:t>
      </w:r>
      <w:r>
        <w:rPr>
          <w:w w:val="105"/>
        </w:rPr>
        <w:t>réaction</w:t>
      </w:r>
      <w:r>
        <w:rPr>
          <w:spacing w:val="30"/>
          <w:w w:val="105"/>
        </w:rPr>
        <w:t> </w:t>
      </w:r>
      <w:r>
        <w:rPr>
          <w:w w:val="105"/>
        </w:rPr>
        <w:t>d’addition</w:t>
      </w:r>
      <w:r>
        <w:rPr>
          <w:spacing w:val="30"/>
          <w:w w:val="105"/>
        </w:rPr>
        <w:t> </w:t>
      </w:r>
      <w:r>
        <w:rPr>
          <w:w w:val="105"/>
        </w:rPr>
        <w:t>nucléophile</w:t>
      </w:r>
      <w:r>
        <w:rPr>
          <w:spacing w:val="30"/>
          <w:w w:val="105"/>
        </w:rPr>
        <w:t> </w:t>
      </w:r>
      <w:r>
        <w:rPr>
          <w:w w:val="105"/>
        </w:rPr>
        <w:t>en catalyse base forte suivante :</w:t>
      </w:r>
    </w:p>
    <w:p>
      <w:pPr>
        <w:pStyle w:val="BodyText"/>
        <w:spacing w:after="0" w:line="242" w:lineRule="auto"/>
        <w:sectPr>
          <w:pgSz w:w="23820" w:h="16840" w:orient="landscape"/>
          <w:pgMar w:header="0" w:footer="619" w:top="940" w:bottom="840" w:left="1133" w:right="992"/>
          <w:cols w:num="2" w:equalWidth="0">
            <w:col w:w="2476" w:space="8276"/>
            <w:col w:w="10943"/>
          </w:cols>
        </w:sectPr>
      </w:pPr>
    </w:p>
    <w:p>
      <w:pPr>
        <w:pStyle w:val="BodyText"/>
        <w:spacing w:before="144"/>
        <w:ind w:left="107" w:right="38"/>
        <w:jc w:val="both"/>
      </w:pPr>
      <w:r>
        <w:rPr/>
        <w:t>Mais que se passe-t-il vraiment</w:t>
      </w:r>
      <w:r>
        <w:rPr>
          <w:spacing w:val="-12"/>
        </w:rPr>
        <w:t> </w:t>
      </w:r>
      <w:r>
        <w:rPr/>
        <w:t>? On prend les électrons de la liaison double qui intervient dans </w:t>
      </w:r>
      <w:r>
        <w:rPr/>
        <w:t>la réaction,</w:t>
      </w:r>
      <w:r>
        <w:rPr>
          <w:spacing w:val="40"/>
        </w:rPr>
        <w:t> </w:t>
      </w:r>
      <w:r>
        <w:rPr/>
        <w:t>qui</w:t>
      </w:r>
      <w:r>
        <w:rPr>
          <w:spacing w:val="40"/>
        </w:rPr>
        <w:t> </w:t>
      </w:r>
      <w:r>
        <w:rPr/>
        <w:t>vont</w:t>
      </w:r>
      <w:r>
        <w:rPr>
          <w:spacing w:val="40"/>
        </w:rPr>
        <w:t> </w:t>
      </w:r>
      <w:r>
        <w:rPr/>
        <w:t>combler</w:t>
      </w:r>
      <w:r>
        <w:rPr>
          <w:spacing w:val="40"/>
        </w:rPr>
        <w:t> </w:t>
      </w:r>
      <w:r>
        <w:rPr/>
        <w:t>la</w:t>
      </w:r>
      <w:r>
        <w:rPr>
          <w:spacing w:val="40"/>
        </w:rPr>
        <w:t> </w:t>
      </w:r>
      <w:r>
        <w:rPr/>
        <w:t>lacune</w:t>
      </w:r>
      <w:r>
        <w:rPr>
          <w:spacing w:val="40"/>
        </w:rPr>
        <w:t> </w:t>
      </w:r>
      <w:r>
        <w:rPr/>
        <w:t>de</w:t>
      </w:r>
      <w:r>
        <w:rPr>
          <w:spacing w:val="40"/>
        </w:rPr>
        <w:t> </w:t>
      </w:r>
      <w:r>
        <w:rPr/>
        <w:t>l’électrophile.</w:t>
      </w:r>
      <w:r>
        <w:rPr>
          <w:spacing w:val="40"/>
        </w:rPr>
        <w:t> </w:t>
      </w:r>
      <w:r>
        <w:rPr/>
        <w:t>Dans</w:t>
      </w:r>
      <w:r>
        <w:rPr>
          <w:spacing w:val="40"/>
        </w:rPr>
        <w:t> </w:t>
      </w:r>
      <w:r>
        <w:rPr/>
        <w:t>le</w:t>
      </w:r>
      <w:r>
        <w:rPr>
          <w:spacing w:val="40"/>
        </w:rPr>
        <w:t> </w:t>
      </w:r>
      <w:r>
        <w:rPr/>
        <w:t>cas</w:t>
      </w:r>
      <w:r>
        <w:rPr>
          <w:spacing w:val="40"/>
        </w:rPr>
        <w:t> </w:t>
      </w:r>
      <w:r>
        <w:rPr/>
        <w:t>de</w:t>
      </w:r>
      <w:r>
        <w:rPr>
          <w:spacing w:val="40"/>
        </w:rPr>
        <w:t> </w:t>
      </w:r>
      <w:r>
        <w:rPr/>
        <w:t>l’hydrogène</w:t>
      </w:r>
      <w:r>
        <w:rPr>
          <w:spacing w:val="40"/>
        </w:rPr>
        <w:t> </w:t>
      </w:r>
      <w:r>
        <w:rPr/>
        <w:t>(le</w:t>
      </w:r>
      <w:r>
        <w:rPr>
          <w:spacing w:val="40"/>
        </w:rPr>
        <w:t> </w:t>
      </w:r>
      <w:r>
        <w:rPr/>
        <w:t>proton</w:t>
      </w:r>
      <w:r>
        <w:rPr>
          <w:spacing w:val="40"/>
        </w:rPr>
        <w:t> </w:t>
      </w:r>
      <w:r>
        <w:rPr/>
        <w:t>pour être</w:t>
      </w:r>
      <w:r>
        <w:rPr>
          <w:spacing w:val="40"/>
        </w:rPr>
        <w:t> </w:t>
      </w:r>
      <w:r>
        <w:rPr/>
        <w:t>plus</w:t>
      </w:r>
      <w:r>
        <w:rPr>
          <w:spacing w:val="40"/>
        </w:rPr>
        <w:t> </w:t>
      </w:r>
      <w:r>
        <w:rPr/>
        <w:t>exact),</w:t>
      </w:r>
      <w:r>
        <w:rPr>
          <w:spacing w:val="40"/>
        </w:rPr>
        <w:t> </w:t>
      </w:r>
      <w:r>
        <w:rPr/>
        <w:t>c’est</w:t>
      </w:r>
      <w:r>
        <w:rPr>
          <w:spacing w:val="40"/>
        </w:rPr>
        <w:t> </w:t>
      </w:r>
      <w:r>
        <w:rPr/>
        <w:t>bien</w:t>
      </w:r>
      <w:r>
        <w:rPr>
          <w:spacing w:val="40"/>
        </w:rPr>
        <w:t> </w:t>
      </w:r>
      <w:r>
        <w:rPr/>
        <w:t>son</w:t>
      </w:r>
      <w:r>
        <w:rPr>
          <w:spacing w:val="40"/>
        </w:rPr>
        <w:t> </w:t>
      </w:r>
      <w:r>
        <w:rPr/>
        <w:t>OA</w:t>
      </w:r>
      <w:r>
        <w:rPr>
          <w:spacing w:val="40"/>
        </w:rPr>
        <w:t> </w:t>
      </w:r>
      <w:r>
        <w:rPr/>
        <w:t>1</w:t>
      </w:r>
      <w:r>
        <w:rPr>
          <w:rFonts w:ascii="Calibri" w:hAnsi="Calibri"/>
          <w:i/>
        </w:rPr>
        <w:t>s</w:t>
      </w:r>
      <w:r>
        <w:rPr/>
        <w:t>.</w:t>
      </w:r>
    </w:p>
    <w:p>
      <w:pPr>
        <w:spacing w:line="521" w:lineRule="exact" w:before="147"/>
        <w:ind w:left="107"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5"/>
          <w:w w:val="110"/>
          <w:sz w:val="28"/>
          <w:u w:val="single"/>
        </w:rPr>
        <w:t> </w:t>
      </w:r>
      <w:r>
        <w:rPr>
          <w:rFonts w:ascii="Georgia" w:hAnsi="Georgia"/>
          <w:b/>
          <w:w w:val="110"/>
          <w:sz w:val="28"/>
          <w:u w:val="single"/>
        </w:rPr>
        <w:t>D</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4"/>
          <w:w w:val="110"/>
          <w:sz w:val="22"/>
        </w:rPr>
        <w:t> </w:t>
      </w:r>
      <w:r>
        <w:rPr>
          <w:rFonts w:ascii="Book Antiqua" w:hAnsi="Book Antiqua"/>
          <w:i/>
          <w:color w:val="7F7F7F"/>
          <w:w w:val="110"/>
          <w:sz w:val="22"/>
        </w:rPr>
        <w:t>carbone</w:t>
      </w:r>
      <w:r>
        <w:rPr>
          <w:rFonts w:ascii="Book Antiqua" w:hAnsi="Book Antiqua"/>
          <w:i/>
          <w:color w:val="7F7F7F"/>
          <w:spacing w:val="4"/>
          <w:w w:val="110"/>
          <w:sz w:val="22"/>
        </w:rPr>
        <w:t> </w:t>
      </w:r>
      <w:r>
        <w:rPr>
          <w:rFonts w:ascii="Book Antiqua" w:hAnsi="Book Antiqua"/>
          <w:i/>
          <w:color w:val="7F7F7F"/>
          <w:w w:val="110"/>
          <w:sz w:val="22"/>
        </w:rPr>
        <w:t>d</w:t>
      </w:r>
      <w:r>
        <w:rPr>
          <w:rFonts w:ascii="Book Antiqua" w:hAnsi="Book Antiqua"/>
          <w:i/>
          <w:color w:val="7F7F7F"/>
          <w:spacing w:val="4"/>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w w:val="110"/>
          <w:sz w:val="22"/>
        </w:rPr>
        <w:t>produit</w:t>
      </w:r>
      <w:r>
        <w:rPr>
          <w:rFonts w:ascii="Book Antiqua" w:hAnsi="Book Antiqua"/>
          <w:i/>
          <w:color w:val="7F7F7F"/>
          <w:spacing w:val="4"/>
          <w:w w:val="110"/>
          <w:sz w:val="22"/>
        </w:rPr>
        <w:t> </w:t>
      </w:r>
      <w:r>
        <w:rPr>
          <w:rFonts w:ascii="Book Antiqua" w:hAnsi="Book Antiqua"/>
          <w:i/>
          <w:color w:val="7F7F7F"/>
          <w:w w:val="110"/>
          <w:sz w:val="22"/>
        </w:rPr>
        <w:t>porte</w:t>
      </w:r>
      <w:r>
        <w:rPr>
          <w:rFonts w:ascii="Book Antiqua" w:hAnsi="Book Antiqua"/>
          <w:i/>
          <w:color w:val="7F7F7F"/>
          <w:spacing w:val="4"/>
          <w:w w:val="110"/>
          <w:sz w:val="22"/>
        </w:rPr>
        <w:t> </w:t>
      </w:r>
      <w:r>
        <w:rPr>
          <w:rFonts w:ascii="Book Antiqua" w:hAnsi="Book Antiqua"/>
          <w:i/>
          <w:color w:val="7F7F7F"/>
          <w:w w:val="110"/>
          <w:sz w:val="22"/>
        </w:rPr>
        <w:t>un</w:t>
      </w:r>
      <w:r>
        <w:rPr>
          <w:rFonts w:ascii="Book Antiqua" w:hAnsi="Book Antiqua"/>
          <w:i/>
          <w:color w:val="7F7F7F"/>
          <w:spacing w:val="4"/>
          <w:w w:val="110"/>
          <w:sz w:val="22"/>
        </w:rPr>
        <w:t> </w:t>
      </w:r>
      <w:r>
        <w:rPr>
          <w:rFonts w:ascii="Book Antiqua" w:hAnsi="Book Antiqua"/>
          <w:i/>
          <w:color w:val="7F7F7F"/>
          <w:w w:val="110"/>
          <w:sz w:val="22"/>
        </w:rPr>
        <w:t>atome</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spacing w:val="-2"/>
          <w:w w:val="110"/>
          <w:sz w:val="22"/>
        </w:rPr>
        <w:t>chlore</w:t>
      </w:r>
    </w:p>
    <w:p>
      <w:pPr>
        <w:tabs>
          <w:tab w:pos="2063" w:val="left" w:leader="none"/>
        </w:tabs>
        <w:spacing w:line="195" w:lineRule="exact" w:before="42"/>
        <w:ind w:left="900" w:right="0" w:firstLine="0"/>
        <w:jc w:val="left"/>
        <w:rPr>
          <w:rFonts w:ascii="Calibri"/>
          <w:sz w:val="16"/>
        </w:rPr>
      </w:pPr>
      <w:r>
        <w:rPr/>
        <w:br w:type="column"/>
      </w:r>
      <w:r>
        <w:rPr>
          <w:rFonts w:ascii="Calibri"/>
          <w:spacing w:val="-4"/>
          <w:w w:val="125"/>
          <w:sz w:val="16"/>
        </w:rPr>
        <w:t>H</w:t>
      </w:r>
      <w:r>
        <w:rPr>
          <w:rFonts w:ascii="Calibri"/>
          <w:spacing w:val="-4"/>
          <w:w w:val="125"/>
          <w:sz w:val="16"/>
          <w:vertAlign w:val="subscript"/>
        </w:rPr>
        <w:t>3</w:t>
      </w:r>
      <w:r>
        <w:rPr>
          <w:rFonts w:ascii="Calibri"/>
          <w:spacing w:val="-4"/>
          <w:w w:val="125"/>
          <w:sz w:val="16"/>
          <w:vertAlign w:val="baseline"/>
        </w:rPr>
        <w:t>CO</w:t>
      </w:r>
      <w:r>
        <w:rPr>
          <w:rFonts w:ascii="Calibri"/>
          <w:sz w:val="16"/>
          <w:vertAlign w:val="baseline"/>
        </w:rPr>
        <w:tab/>
      </w:r>
      <w:r>
        <w:rPr>
          <w:rFonts w:ascii="Calibri"/>
          <w:spacing w:val="-10"/>
          <w:w w:val="125"/>
          <w:sz w:val="16"/>
          <w:vertAlign w:val="baseline"/>
        </w:rPr>
        <w:t>O</w:t>
      </w:r>
    </w:p>
    <w:p>
      <w:pPr>
        <w:spacing w:line="88" w:lineRule="exact" w:before="0"/>
        <w:ind w:left="0" w:right="38" w:firstLine="0"/>
        <w:jc w:val="right"/>
        <w:rPr>
          <w:rFonts w:ascii="Arial" w:hAnsi="Arial"/>
          <w:i/>
          <w:sz w:val="11"/>
        </w:rPr>
      </w:pPr>
      <w:r>
        <w:rPr>
          <w:rFonts w:ascii="Arial" w:hAnsi="Arial"/>
          <w:i/>
          <w:sz w:val="11"/>
        </w:rPr>
        <mc:AlternateContent>
          <mc:Choice Requires="wps">
            <w:drawing>
              <wp:anchor distT="0" distB="0" distL="0" distR="0" allowOverlap="1" layoutInCell="1" locked="0" behindDoc="1" simplePos="0" relativeHeight="483934208">
                <wp:simplePos x="0" y="0"/>
                <wp:positionH relativeFrom="page">
                  <wp:posOffset>10106182</wp:posOffset>
                </wp:positionH>
                <wp:positionV relativeFrom="paragraph">
                  <wp:posOffset>-147545</wp:posOffset>
                </wp:positionV>
                <wp:extent cx="848360" cy="401320"/>
                <wp:effectExtent l="0" t="0" r="0" b="0"/>
                <wp:wrapNone/>
                <wp:docPr id="2249" name="Group 2249"/>
                <wp:cNvGraphicFramePr>
                  <a:graphicFrameLocks/>
                </wp:cNvGraphicFramePr>
                <a:graphic>
                  <a:graphicData uri="http://schemas.microsoft.com/office/word/2010/wordprocessingGroup">
                    <wpg:wgp>
                      <wpg:cNvPr id="2249" name="Group 2249"/>
                      <wpg:cNvGrpSpPr/>
                      <wpg:grpSpPr>
                        <a:xfrm>
                          <a:off x="0" y="0"/>
                          <a:ext cx="848360" cy="401320"/>
                          <a:chExt cx="848360" cy="401320"/>
                        </a:xfrm>
                      </wpg:grpSpPr>
                      <wps:wsp>
                        <wps:cNvPr id="2250" name="Graphic 2250"/>
                        <wps:cNvSpPr/>
                        <wps:spPr>
                          <a:xfrm>
                            <a:off x="5187" y="118558"/>
                            <a:ext cx="483870" cy="278130"/>
                          </a:xfrm>
                          <a:custGeom>
                            <a:avLst/>
                            <a:gdLst/>
                            <a:ahLst/>
                            <a:cxnLst/>
                            <a:rect l="l" t="t" r="r" b="b"/>
                            <a:pathLst>
                              <a:path w="483870" h="278130">
                                <a:moveTo>
                                  <a:pt x="0" y="153952"/>
                                </a:moveTo>
                                <a:lnTo>
                                  <a:pt x="214111" y="277573"/>
                                </a:lnTo>
                              </a:path>
                              <a:path w="483870" h="278130">
                                <a:moveTo>
                                  <a:pt x="209619" y="274979"/>
                                </a:moveTo>
                                <a:lnTo>
                                  <a:pt x="214111" y="277573"/>
                                </a:lnTo>
                                <a:lnTo>
                                  <a:pt x="483655" y="121952"/>
                                </a:lnTo>
                              </a:path>
                              <a:path w="483870" h="278130">
                                <a:moveTo>
                                  <a:pt x="479162" y="124546"/>
                                </a:moveTo>
                                <a:lnTo>
                                  <a:pt x="483655" y="121952"/>
                                </a:lnTo>
                                <a:lnTo>
                                  <a:pt x="272433" y="0"/>
                                </a:lnTo>
                              </a:path>
                            </a:pathLst>
                          </a:custGeom>
                          <a:ln w="10374">
                            <a:solidFill>
                              <a:srgbClr val="000000"/>
                            </a:solidFill>
                            <a:prstDash val="solid"/>
                          </a:ln>
                        </wps:spPr>
                        <wps:bodyPr wrap="square" lIns="0" tIns="0" rIns="0" bIns="0" rtlCol="0">
                          <a:prstTxWarp prst="textNoShape">
                            <a:avLst/>
                          </a:prstTxWarp>
                          <a:noAutofit/>
                        </wps:bodyPr>
                      </wps:wsp>
                      <wps:wsp>
                        <wps:cNvPr id="2251" name="Graphic 2251"/>
                        <wps:cNvSpPr/>
                        <wps:spPr>
                          <a:xfrm>
                            <a:off x="757076" y="124133"/>
                            <a:ext cx="72390" cy="41910"/>
                          </a:xfrm>
                          <a:custGeom>
                            <a:avLst/>
                            <a:gdLst/>
                            <a:ahLst/>
                            <a:cxnLst/>
                            <a:rect l="l" t="t" r="r" b="b"/>
                            <a:pathLst>
                              <a:path w="72390" h="41910">
                                <a:moveTo>
                                  <a:pt x="0" y="41499"/>
                                </a:moveTo>
                                <a:lnTo>
                                  <a:pt x="71875" y="0"/>
                                </a:lnTo>
                              </a:path>
                            </a:pathLst>
                          </a:custGeom>
                          <a:ln w="8299">
                            <a:solidFill>
                              <a:srgbClr val="000000"/>
                            </a:solidFill>
                            <a:prstDash val="solid"/>
                          </a:ln>
                        </wps:spPr>
                        <wps:bodyPr wrap="square" lIns="0" tIns="0" rIns="0" bIns="0" rtlCol="0">
                          <a:prstTxWarp prst="textNoShape">
                            <a:avLst/>
                          </a:prstTxWarp>
                          <a:noAutofit/>
                        </wps:bodyPr>
                      </wps:wsp>
                      <wps:wsp>
                        <wps:cNvPr id="2252" name="Graphic 2252"/>
                        <wps:cNvSpPr/>
                        <wps:spPr>
                          <a:xfrm>
                            <a:off x="802516" y="11484"/>
                            <a:ext cx="41910" cy="72390"/>
                          </a:xfrm>
                          <a:custGeom>
                            <a:avLst/>
                            <a:gdLst/>
                            <a:ahLst/>
                            <a:cxnLst/>
                            <a:rect l="l" t="t" r="r" b="b"/>
                            <a:pathLst>
                              <a:path w="41910" h="72390">
                                <a:moveTo>
                                  <a:pt x="41498" y="71878"/>
                                </a:moveTo>
                                <a:lnTo>
                                  <a:pt x="0" y="0"/>
                                </a:lnTo>
                              </a:path>
                            </a:pathLst>
                          </a:custGeom>
                          <a:ln w="8299">
                            <a:solidFill>
                              <a:srgbClr val="000000"/>
                            </a:solidFill>
                            <a:prstDash val="solid"/>
                          </a:ln>
                        </wps:spPr>
                        <wps:bodyPr wrap="square" lIns="0" tIns="0" rIns="0" bIns="0" rtlCol="0">
                          <a:prstTxWarp prst="textNoShape">
                            <a:avLst/>
                          </a:prstTxWarp>
                          <a:noAutofit/>
                        </wps:bodyPr>
                      </wps:wsp>
                      <wps:wsp>
                        <wps:cNvPr id="2253" name="Graphic 2253"/>
                        <wps:cNvSpPr/>
                        <wps:spPr>
                          <a:xfrm>
                            <a:off x="687804" y="4149"/>
                            <a:ext cx="72390" cy="41910"/>
                          </a:xfrm>
                          <a:custGeom>
                            <a:avLst/>
                            <a:gdLst/>
                            <a:ahLst/>
                            <a:cxnLst/>
                            <a:rect l="l" t="t" r="r" b="b"/>
                            <a:pathLst>
                              <a:path w="72390" h="41910">
                                <a:moveTo>
                                  <a:pt x="71878" y="0"/>
                                </a:moveTo>
                                <a:lnTo>
                                  <a:pt x="0" y="41498"/>
                                </a:lnTo>
                              </a:path>
                            </a:pathLst>
                          </a:custGeom>
                          <a:ln w="8299">
                            <a:solidFill>
                              <a:srgbClr val="000000"/>
                            </a:solidFill>
                            <a:prstDash val="solid"/>
                          </a:ln>
                        </wps:spPr>
                        <wps:bodyPr wrap="square" lIns="0" tIns="0" rIns="0" bIns="0" rtlCol="0">
                          <a:prstTxWarp prst="textNoShape">
                            <a:avLst/>
                          </a:prstTxWarp>
                          <a:noAutofit/>
                        </wps:bodyPr>
                      </wps:wsp>
                      <wps:wsp>
                        <wps:cNvPr id="2254" name="Graphic 2254"/>
                        <wps:cNvSpPr/>
                        <wps:spPr>
                          <a:xfrm>
                            <a:off x="484350" y="118558"/>
                            <a:ext cx="217170" cy="245110"/>
                          </a:xfrm>
                          <a:custGeom>
                            <a:avLst/>
                            <a:gdLst/>
                            <a:ahLst/>
                            <a:cxnLst/>
                            <a:rect l="l" t="t" r="r" b="b"/>
                            <a:pathLst>
                              <a:path w="217170" h="245110">
                                <a:moveTo>
                                  <a:pt x="0" y="124546"/>
                                </a:moveTo>
                                <a:lnTo>
                                  <a:pt x="4492" y="121952"/>
                                </a:lnTo>
                                <a:lnTo>
                                  <a:pt x="215714" y="0"/>
                                </a:lnTo>
                              </a:path>
                              <a:path w="217170" h="245110">
                                <a:moveTo>
                                  <a:pt x="0" y="124546"/>
                                </a:moveTo>
                                <a:lnTo>
                                  <a:pt x="4492" y="121952"/>
                                </a:lnTo>
                                <a:lnTo>
                                  <a:pt x="217154" y="244736"/>
                                </a:lnTo>
                              </a:path>
                            </a:pathLst>
                          </a:custGeom>
                          <a:ln w="103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5.76239pt;margin-top:-11.617743pt;width:66.8pt;height:31.6pt;mso-position-horizontal-relative:page;mso-position-vertical-relative:paragraph;z-index:-19382272" id="docshapegroup2093" coordorigin="15915,-232" coordsize="1336,632">
                <v:shape style="position:absolute;left:15923;top:-46;width:762;height:438" id="docshape2094" coordorigin="15923,-46" coordsize="762,438" path="m15923,197l16261,391m16254,387l16261,391,16685,146m16678,150l16685,146,16352,-46e" filled="false" stroked="true" strokeweight=".81691pt" strokecolor="#000000">
                  <v:path arrowok="t"/>
                  <v:stroke dashstyle="solid"/>
                </v:shape>
                <v:line style="position:absolute" from="17107,28" to="17221,-37" stroked="true" strokeweight=".653516pt" strokecolor="#000000">
                  <v:stroke dashstyle="solid"/>
                </v:line>
                <v:line style="position:absolute" from="17244,-101" to="17179,-214" stroked="true" strokeweight=".653516pt" strokecolor="#000000">
                  <v:stroke dashstyle="solid"/>
                </v:line>
                <v:line style="position:absolute" from="17112,-226" to="16998,-160" stroked="true" strokeweight=".653516pt" strokecolor="#000000">
                  <v:stroke dashstyle="solid"/>
                </v:line>
                <v:shape style="position:absolute;left:16678;top:-46;width:342;height:386" id="docshape2095" coordorigin="16678,-46" coordsize="342,386" path="m16678,150l16685,146,17018,-46m16678,150l16685,146,17020,340e" filled="false" stroked="true" strokeweight=".81691pt" strokecolor="#000000">
                  <v:path arrowok="t"/>
                  <v:stroke dashstyle="solid"/>
                </v:shape>
                <w10:wrap type="none"/>
              </v:group>
            </w:pict>
          </mc:Fallback>
        </mc:AlternateContent>
      </w:r>
      <w:r>
        <w:rPr>
          <w:rFonts w:ascii="Arial" w:hAnsi="Arial"/>
          <w:i/>
          <w:sz w:val="11"/>
        </w:rPr>
        <w:t>—</w:t>
      </w:r>
    </w:p>
    <w:p>
      <w:pPr>
        <w:spacing w:line="157" w:lineRule="exact" w:before="0"/>
        <w:ind w:left="598" w:right="0" w:firstLine="0"/>
        <w:jc w:val="left"/>
        <w:rPr>
          <w:rFonts w:ascii="Calibri"/>
          <w:sz w:val="16"/>
        </w:rPr>
      </w:pPr>
      <w:r>
        <w:rPr>
          <w:rFonts w:ascii="Calibri"/>
          <w:spacing w:val="-5"/>
          <w:w w:val="130"/>
          <w:sz w:val="16"/>
        </w:rPr>
        <w:t>H</w:t>
      </w:r>
      <w:r>
        <w:rPr>
          <w:rFonts w:ascii="Calibri"/>
          <w:spacing w:val="-5"/>
          <w:w w:val="130"/>
          <w:sz w:val="16"/>
          <w:vertAlign w:val="subscript"/>
        </w:rPr>
        <w:t>3</w:t>
      </w:r>
      <w:r>
        <w:rPr>
          <w:rFonts w:ascii="Calibri"/>
          <w:spacing w:val="-5"/>
          <w:w w:val="130"/>
          <w:sz w:val="16"/>
          <w:vertAlign w:val="baseline"/>
        </w:rPr>
        <w:t>C</w:t>
      </w:r>
    </w:p>
    <w:p>
      <w:pPr>
        <w:spacing w:before="49"/>
        <w:ind w:left="2065" w:right="0" w:firstLine="0"/>
        <w:jc w:val="left"/>
        <w:rPr>
          <w:rFonts w:ascii="Calibri"/>
          <w:sz w:val="16"/>
        </w:rPr>
      </w:pPr>
      <w:r>
        <w:rPr>
          <w:rFonts w:ascii="Calibri"/>
          <w:spacing w:val="-10"/>
          <w:w w:val="120"/>
          <w:sz w:val="16"/>
        </w:rPr>
        <w:t>H</w:t>
      </w:r>
    </w:p>
    <w:p>
      <w:pPr>
        <w:pStyle w:val="BodyText"/>
        <w:spacing w:before="32"/>
        <w:rPr>
          <w:rFonts w:ascii="Calibri"/>
          <w:sz w:val="16"/>
        </w:rPr>
      </w:pPr>
    </w:p>
    <w:p>
      <w:pPr>
        <w:spacing w:before="0"/>
        <w:ind w:left="959" w:right="0" w:firstLine="0"/>
        <w:jc w:val="left"/>
        <w:rPr>
          <w:rFonts w:ascii="Georgia" w:hAnsi="Georgia"/>
          <w:b/>
          <w:sz w:val="16"/>
        </w:rPr>
      </w:pPr>
      <w:r>
        <w:rPr>
          <w:rFonts w:ascii="Georgia" w:hAnsi="Georgia"/>
          <w:b/>
          <w:spacing w:val="-2"/>
          <w:sz w:val="16"/>
        </w:rPr>
        <w:t>Molécule</w:t>
      </w:r>
      <w:r>
        <w:rPr>
          <w:rFonts w:ascii="Georgia" w:hAnsi="Georgia"/>
          <w:b/>
          <w:spacing w:val="14"/>
          <w:sz w:val="16"/>
        </w:rPr>
        <w:t> </w:t>
      </w:r>
      <w:r>
        <w:rPr>
          <w:rFonts w:ascii="Georgia" w:hAnsi="Georgia"/>
          <w:b/>
          <w:spacing w:val="-10"/>
          <w:sz w:val="16"/>
        </w:rPr>
        <w:t>I</w:t>
      </w:r>
    </w:p>
    <w:p>
      <w:pPr>
        <w:pStyle w:val="BodyText"/>
        <w:spacing w:before="135"/>
        <w:rPr>
          <w:rFonts w:ascii="Georgia"/>
          <w:b/>
          <w:sz w:val="16"/>
        </w:rPr>
      </w:pPr>
    </w:p>
    <w:p>
      <w:pPr>
        <w:spacing w:before="0"/>
        <w:ind w:left="107"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851008">
                <wp:simplePos x="0" y="0"/>
                <wp:positionH relativeFrom="page">
                  <wp:posOffset>9138770</wp:posOffset>
                </wp:positionH>
                <wp:positionV relativeFrom="paragraph">
                  <wp:posOffset>117670</wp:posOffset>
                </wp:positionV>
                <wp:extent cx="696595" cy="410845"/>
                <wp:effectExtent l="0" t="0" r="0" b="0"/>
                <wp:wrapNone/>
                <wp:docPr id="2255" name="Graphic 2255"/>
                <wp:cNvGraphicFramePr>
                  <a:graphicFrameLocks/>
                </wp:cNvGraphicFramePr>
                <a:graphic>
                  <a:graphicData uri="http://schemas.microsoft.com/office/word/2010/wordprocessingShape">
                    <wps:wsp>
                      <wps:cNvPr id="2255" name="Graphic 2255"/>
                      <wps:cNvSpPr/>
                      <wps:spPr>
                        <a:xfrm>
                          <a:off x="0" y="0"/>
                          <a:ext cx="696595" cy="410845"/>
                        </a:xfrm>
                        <a:custGeom>
                          <a:avLst/>
                          <a:gdLst/>
                          <a:ahLst/>
                          <a:cxnLst/>
                          <a:rect l="l" t="t" r="r" b="b"/>
                          <a:pathLst>
                            <a:path w="696595" h="410845">
                              <a:moveTo>
                                <a:pt x="0" y="287043"/>
                              </a:moveTo>
                              <a:lnTo>
                                <a:pt x="214111" y="410664"/>
                              </a:lnTo>
                            </a:path>
                            <a:path w="696595" h="410845">
                              <a:moveTo>
                                <a:pt x="209619" y="408070"/>
                              </a:moveTo>
                              <a:lnTo>
                                <a:pt x="214111" y="410664"/>
                              </a:lnTo>
                              <a:lnTo>
                                <a:pt x="483655" y="255043"/>
                              </a:lnTo>
                            </a:path>
                            <a:path w="696595" h="410845">
                              <a:moveTo>
                                <a:pt x="462905" y="265418"/>
                              </a:moveTo>
                              <a:lnTo>
                                <a:pt x="462905" y="0"/>
                              </a:lnTo>
                            </a:path>
                            <a:path w="696595" h="410845">
                              <a:moveTo>
                                <a:pt x="504404" y="265418"/>
                              </a:moveTo>
                              <a:lnTo>
                                <a:pt x="504404" y="0"/>
                              </a:lnTo>
                            </a:path>
                            <a:path w="696595" h="410845">
                              <a:moveTo>
                                <a:pt x="479162" y="257637"/>
                              </a:moveTo>
                              <a:lnTo>
                                <a:pt x="483655" y="255043"/>
                              </a:lnTo>
                              <a:lnTo>
                                <a:pt x="696317" y="377827"/>
                              </a:lnTo>
                            </a:path>
                          </a:pathLst>
                        </a:custGeom>
                        <a:ln w="103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588257pt;margin-top:9.265397pt;width:54.85pt;height:32.35pt;mso-position-horizontal-relative:page;mso-position-vertical-relative:paragraph;z-index:15851008" id="docshape2096" coordorigin="14392,185" coordsize="1097,647" path="m14392,637l14729,832m14722,828l14729,832,15153,587m15121,603l15121,185m15186,603l15186,185m15146,591l15153,587,15488,780e" filled="false" stroked="true" strokeweight=".81691pt" strokecolor="#000000">
                <v:path arrowok="t"/>
                <v:stroke dashstyle="solid"/>
                <w10:wrap type="none"/>
              </v:shape>
            </w:pict>
          </mc:Fallback>
        </mc:AlternateContent>
      </w:r>
      <w:r>
        <w:rPr>
          <w:rFonts w:ascii="Calibri"/>
          <w:sz w:val="16"/>
        </w:rPr>
        <mc:AlternateContent>
          <mc:Choice Requires="wps">
            <w:drawing>
              <wp:anchor distT="0" distB="0" distL="0" distR="0" allowOverlap="1" layoutInCell="1" locked="0" behindDoc="1" simplePos="0" relativeHeight="483936256">
                <wp:simplePos x="0" y="0"/>
                <wp:positionH relativeFrom="page">
                  <wp:posOffset>10851829</wp:posOffset>
                </wp:positionH>
                <wp:positionV relativeFrom="paragraph">
                  <wp:posOffset>-1325</wp:posOffset>
                </wp:positionV>
                <wp:extent cx="755650" cy="448309"/>
                <wp:effectExtent l="0" t="0" r="0" b="0"/>
                <wp:wrapNone/>
                <wp:docPr id="2256" name="Group 2256"/>
                <wp:cNvGraphicFramePr>
                  <a:graphicFrameLocks/>
                </wp:cNvGraphicFramePr>
                <a:graphic>
                  <a:graphicData uri="http://schemas.microsoft.com/office/word/2010/wordprocessingGroup">
                    <wpg:wgp>
                      <wpg:cNvPr id="2256" name="Group 2256"/>
                      <wpg:cNvGrpSpPr/>
                      <wpg:grpSpPr>
                        <a:xfrm>
                          <a:off x="0" y="0"/>
                          <a:ext cx="755650" cy="448309"/>
                          <a:chExt cx="755650" cy="448309"/>
                        </a:xfrm>
                      </wpg:grpSpPr>
                      <wps:wsp>
                        <wps:cNvPr id="2257" name="Graphic 2257"/>
                        <wps:cNvSpPr/>
                        <wps:spPr>
                          <a:xfrm>
                            <a:off x="5187" y="260230"/>
                            <a:ext cx="483870" cy="156210"/>
                          </a:xfrm>
                          <a:custGeom>
                            <a:avLst/>
                            <a:gdLst/>
                            <a:ahLst/>
                            <a:cxnLst/>
                            <a:rect l="l" t="t" r="r" b="b"/>
                            <a:pathLst>
                              <a:path w="483870" h="156210">
                                <a:moveTo>
                                  <a:pt x="0" y="32000"/>
                                </a:moveTo>
                                <a:lnTo>
                                  <a:pt x="214111" y="155620"/>
                                </a:lnTo>
                              </a:path>
                              <a:path w="483870" h="156210">
                                <a:moveTo>
                                  <a:pt x="209619" y="153026"/>
                                </a:moveTo>
                                <a:lnTo>
                                  <a:pt x="214111" y="155620"/>
                                </a:lnTo>
                                <a:lnTo>
                                  <a:pt x="483655" y="0"/>
                                </a:lnTo>
                              </a:path>
                            </a:pathLst>
                          </a:custGeom>
                          <a:ln w="10374">
                            <a:solidFill>
                              <a:srgbClr val="000000"/>
                            </a:solidFill>
                            <a:prstDash val="solid"/>
                          </a:ln>
                        </wps:spPr>
                        <wps:bodyPr wrap="square" lIns="0" tIns="0" rIns="0" bIns="0" rtlCol="0">
                          <a:prstTxWarp prst="textNoShape">
                            <a:avLst/>
                          </a:prstTxWarp>
                          <a:noAutofit/>
                        </wps:bodyPr>
                      </wps:wsp>
                      <wps:wsp>
                        <wps:cNvPr id="2258" name="Graphic 2258"/>
                        <wps:cNvSpPr/>
                        <wps:spPr>
                          <a:xfrm>
                            <a:off x="488841" y="260230"/>
                            <a:ext cx="241935" cy="64769"/>
                          </a:xfrm>
                          <a:custGeom>
                            <a:avLst/>
                            <a:gdLst/>
                            <a:ahLst/>
                            <a:cxnLst/>
                            <a:rect l="l" t="t" r="r" b="b"/>
                            <a:pathLst>
                              <a:path w="241935" h="64769">
                                <a:moveTo>
                                  <a:pt x="241687" y="64762"/>
                                </a:moveTo>
                                <a:lnTo>
                                  <a:pt x="0" y="0"/>
                                </a:lnTo>
                              </a:path>
                            </a:pathLst>
                          </a:custGeom>
                          <a:ln w="49798">
                            <a:solidFill>
                              <a:srgbClr val="000000"/>
                            </a:solidFill>
                            <a:prstDash val="sysDot"/>
                          </a:ln>
                        </wps:spPr>
                        <wps:bodyPr wrap="square" lIns="0" tIns="0" rIns="0" bIns="0" rtlCol="0">
                          <a:prstTxWarp prst="textNoShape">
                            <a:avLst/>
                          </a:prstTxWarp>
                          <a:noAutofit/>
                        </wps:bodyPr>
                      </wps:wsp>
                      <wps:wsp>
                        <wps:cNvPr id="2259" name="Graphic 2259"/>
                        <wps:cNvSpPr/>
                        <wps:spPr>
                          <a:xfrm>
                            <a:off x="487374" y="258762"/>
                            <a:ext cx="189230" cy="189230"/>
                          </a:xfrm>
                          <a:custGeom>
                            <a:avLst/>
                            <a:gdLst/>
                            <a:ahLst/>
                            <a:cxnLst/>
                            <a:rect l="l" t="t" r="r" b="b"/>
                            <a:pathLst>
                              <a:path w="189230" h="189230">
                                <a:moveTo>
                                  <a:pt x="2936" y="0"/>
                                </a:moveTo>
                                <a:lnTo>
                                  <a:pt x="0" y="2936"/>
                                </a:lnTo>
                                <a:lnTo>
                                  <a:pt x="153803" y="189038"/>
                                </a:lnTo>
                                <a:lnTo>
                                  <a:pt x="189042" y="153799"/>
                                </a:lnTo>
                                <a:lnTo>
                                  <a:pt x="2936" y="0"/>
                                </a:lnTo>
                                <a:close/>
                              </a:path>
                            </a:pathLst>
                          </a:custGeom>
                          <a:solidFill>
                            <a:srgbClr val="000000"/>
                          </a:solidFill>
                        </wps:spPr>
                        <wps:bodyPr wrap="square" lIns="0" tIns="0" rIns="0" bIns="0" rtlCol="0">
                          <a:prstTxWarp prst="textNoShape">
                            <a:avLst/>
                          </a:prstTxWarp>
                          <a:noAutofit/>
                        </wps:bodyPr>
                      </wps:wsp>
                      <wps:wsp>
                        <wps:cNvPr id="2260" name="Graphic 2260"/>
                        <wps:cNvSpPr/>
                        <wps:spPr>
                          <a:xfrm>
                            <a:off x="484350" y="5187"/>
                            <a:ext cx="5080" cy="257810"/>
                          </a:xfrm>
                          <a:custGeom>
                            <a:avLst/>
                            <a:gdLst/>
                            <a:ahLst/>
                            <a:cxnLst/>
                            <a:rect l="l" t="t" r="r" b="b"/>
                            <a:pathLst>
                              <a:path w="5080" h="257810">
                                <a:moveTo>
                                  <a:pt x="0" y="257637"/>
                                </a:moveTo>
                                <a:lnTo>
                                  <a:pt x="4492" y="255043"/>
                                </a:lnTo>
                                <a:lnTo>
                                  <a:pt x="4492" y="0"/>
                                </a:lnTo>
                              </a:path>
                            </a:pathLst>
                          </a:custGeom>
                          <a:ln w="103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4.474792pt;margin-top:-.104401pt;width:59.5pt;height:35.3pt;mso-position-horizontal-relative:page;mso-position-vertical-relative:paragraph;z-index:-19380224" id="docshapegroup2097" coordorigin="17089,-2" coordsize="1190,706">
                <v:shape style="position:absolute;left:17097;top:407;width:762;height:246" id="docshape2098" coordorigin="17098,408" coordsize="762,246" path="m17098,458l17435,653m17428,649l17435,653,17859,408e" filled="false" stroked="true" strokeweight=".81691pt" strokecolor="#000000">
                  <v:path arrowok="t"/>
                  <v:stroke dashstyle="solid"/>
                </v:shape>
                <v:line style="position:absolute" from="18240,510" to="17859,408" stroked="true" strokeweight="3.921147pt" strokecolor="#000000">
                  <v:stroke dashstyle="shortdot"/>
                </v:line>
                <v:shape style="position:absolute;left:17857;top:405;width:298;height:298" id="docshape2099" coordorigin="17857,405" coordsize="298,298" path="m17862,405l17857,410,18099,703,18155,648,17862,405xe" filled="true" fillcolor="#000000" stroked="false">
                  <v:path arrowok="t"/>
                  <v:fill type="solid"/>
                </v:shape>
                <v:shape style="position:absolute;left:17852;top:6;width:8;height:406" id="docshape2100" coordorigin="17852,6" coordsize="8,406" path="m17852,412l17859,408,17859,6e" filled="false" stroked="true" strokeweight=".81691pt" strokecolor="#000000">
                  <v:path arrowok="t"/>
                  <v:stroke dashstyle="solid"/>
                </v:shape>
                <w10:wrap type="none"/>
              </v:group>
            </w:pict>
          </mc:Fallback>
        </mc:AlternateContent>
      </w:r>
      <w:r>
        <w:rPr>
          <w:rFonts w:ascii="Calibri"/>
          <w:spacing w:val="-10"/>
          <w:w w:val="120"/>
          <w:sz w:val="16"/>
        </w:rPr>
        <w:t>O</w:t>
      </w:r>
    </w:p>
    <w:p>
      <w:pPr>
        <w:spacing w:line="300" w:lineRule="auto" w:before="42"/>
        <w:ind w:left="107" w:right="440" w:firstLine="301"/>
        <w:jc w:val="left"/>
        <w:rPr>
          <w:rFonts w:ascii="Calibri"/>
          <w:sz w:val="16"/>
        </w:rPr>
      </w:pPr>
      <w:r>
        <w:rPr/>
        <w:br w:type="column"/>
      </w:r>
      <w:r>
        <w:rPr>
          <w:rFonts w:ascii="Calibri"/>
          <w:spacing w:val="-4"/>
          <w:w w:val="125"/>
          <w:sz w:val="16"/>
        </w:rPr>
        <w:t>H</w:t>
      </w:r>
      <w:r>
        <w:rPr>
          <w:rFonts w:ascii="Calibri"/>
          <w:spacing w:val="-4"/>
          <w:w w:val="125"/>
          <w:sz w:val="16"/>
          <w:vertAlign w:val="subscript"/>
        </w:rPr>
        <w:t>3</w:t>
      </w:r>
      <w:r>
        <w:rPr>
          <w:rFonts w:ascii="Calibri"/>
          <w:spacing w:val="-4"/>
          <w:w w:val="125"/>
          <w:sz w:val="16"/>
          <w:vertAlign w:val="baseline"/>
        </w:rPr>
        <w:t>CO </w:t>
      </w:r>
      <w:r>
        <w:rPr>
          <w:rFonts w:ascii="Calibri"/>
          <w:spacing w:val="-4"/>
          <w:w w:val="130"/>
          <w:sz w:val="16"/>
          <w:vertAlign w:val="baseline"/>
        </w:rPr>
        <w:t>H</w:t>
      </w:r>
      <w:r>
        <w:rPr>
          <w:rFonts w:ascii="Calibri"/>
          <w:spacing w:val="-4"/>
          <w:w w:val="130"/>
          <w:sz w:val="16"/>
          <w:vertAlign w:val="subscript"/>
        </w:rPr>
        <w:t>3</w:t>
      </w:r>
      <w:r>
        <w:rPr>
          <w:rFonts w:ascii="Calibri"/>
          <w:spacing w:val="-4"/>
          <w:w w:val="130"/>
          <w:sz w:val="16"/>
          <w:vertAlign w:val="baseline"/>
        </w:rPr>
        <w:t>C</w:t>
      </w:r>
    </w:p>
    <w:p>
      <w:pPr>
        <w:pStyle w:val="BodyText"/>
        <w:rPr>
          <w:rFonts w:ascii="Calibri"/>
          <w:sz w:val="16"/>
        </w:rPr>
      </w:pPr>
    </w:p>
    <w:p>
      <w:pPr>
        <w:pStyle w:val="BodyText"/>
        <w:spacing w:before="33"/>
        <w:rPr>
          <w:rFonts w:ascii="Calibri"/>
          <w:sz w:val="16"/>
        </w:rPr>
      </w:pPr>
    </w:p>
    <w:p>
      <w:pPr>
        <w:spacing w:before="0"/>
        <w:ind w:left="586" w:right="0" w:firstLine="0"/>
        <w:jc w:val="left"/>
        <w:rPr>
          <w:rFonts w:ascii="Georgia" w:hAnsi="Georgia"/>
          <w:b/>
          <w:sz w:val="16"/>
        </w:rPr>
      </w:pPr>
      <w:r>
        <w:rPr>
          <w:rFonts w:ascii="Georgia" w:hAnsi="Georgia"/>
          <w:b/>
          <w:sz w:val="16"/>
        </w:rPr>
        <mc:AlternateContent>
          <mc:Choice Requires="wps">
            <w:drawing>
              <wp:anchor distT="0" distB="0" distL="0" distR="0" allowOverlap="1" layoutInCell="1" locked="0" behindDoc="1" simplePos="0" relativeHeight="483934720">
                <wp:simplePos x="0" y="0"/>
                <wp:positionH relativeFrom="page">
                  <wp:posOffset>11433289</wp:posOffset>
                </wp:positionH>
                <wp:positionV relativeFrom="paragraph">
                  <wp:posOffset>-484225</wp:posOffset>
                </wp:positionV>
                <wp:extent cx="696595" cy="278130"/>
                <wp:effectExtent l="0" t="0" r="0" b="0"/>
                <wp:wrapNone/>
                <wp:docPr id="2261" name="Graphic 2261"/>
                <wp:cNvGraphicFramePr>
                  <a:graphicFrameLocks/>
                </wp:cNvGraphicFramePr>
                <a:graphic>
                  <a:graphicData uri="http://schemas.microsoft.com/office/word/2010/wordprocessingShape">
                    <wps:wsp>
                      <wps:cNvPr id="2261" name="Graphic 2261"/>
                      <wps:cNvSpPr/>
                      <wps:spPr>
                        <a:xfrm>
                          <a:off x="0" y="0"/>
                          <a:ext cx="696595" cy="278130"/>
                        </a:xfrm>
                        <a:custGeom>
                          <a:avLst/>
                          <a:gdLst/>
                          <a:ahLst/>
                          <a:cxnLst/>
                          <a:rect l="l" t="t" r="r" b="b"/>
                          <a:pathLst>
                            <a:path w="696595" h="278130">
                              <a:moveTo>
                                <a:pt x="0" y="153952"/>
                              </a:moveTo>
                              <a:lnTo>
                                <a:pt x="214111" y="277573"/>
                              </a:lnTo>
                            </a:path>
                            <a:path w="696595" h="278130">
                              <a:moveTo>
                                <a:pt x="209619" y="274979"/>
                              </a:moveTo>
                              <a:lnTo>
                                <a:pt x="214111" y="277573"/>
                              </a:lnTo>
                              <a:lnTo>
                                <a:pt x="483655" y="121952"/>
                              </a:lnTo>
                            </a:path>
                            <a:path w="696595" h="278130">
                              <a:moveTo>
                                <a:pt x="479162" y="124546"/>
                              </a:moveTo>
                              <a:lnTo>
                                <a:pt x="483655" y="121952"/>
                              </a:lnTo>
                              <a:lnTo>
                                <a:pt x="272433" y="0"/>
                              </a:lnTo>
                            </a:path>
                            <a:path w="696595" h="278130">
                              <a:moveTo>
                                <a:pt x="479162" y="124546"/>
                              </a:moveTo>
                              <a:lnTo>
                                <a:pt x="483655" y="121952"/>
                              </a:lnTo>
                              <a:lnTo>
                                <a:pt x="694877" y="0"/>
                              </a:lnTo>
                            </a:path>
                            <a:path w="696595" h="278130">
                              <a:moveTo>
                                <a:pt x="479162" y="124546"/>
                              </a:moveTo>
                              <a:lnTo>
                                <a:pt x="483655" y="121952"/>
                              </a:lnTo>
                              <a:lnTo>
                                <a:pt x="696317" y="244736"/>
                              </a:lnTo>
                            </a:path>
                          </a:pathLst>
                        </a:custGeom>
                        <a:ln w="103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59033pt;margin-top:-38.128021pt;width:54.85pt;height:21.9pt;mso-position-horizontal-relative:page;mso-position-vertical-relative:paragraph;z-index:-19381760" id="docshape2101" coordorigin="18005,-763" coordsize="1097,438" path="m18005,-520l18342,-325m18335,-330l18342,-325,18767,-571m18760,-566l18767,-571,18434,-763m18760,-566l18767,-571,19099,-763m18760,-566l18767,-571,19102,-377e" filled="false" stroked="true" strokeweight=".81691pt" strokecolor="#000000">
                <v:path arrowok="t"/>
                <v:stroke dashstyle="solid"/>
                <w10:wrap type="none"/>
              </v:shape>
            </w:pict>
          </mc:Fallback>
        </mc:AlternateContent>
      </w:r>
      <w:r>
        <w:rPr>
          <w:rFonts w:ascii="Georgia" w:hAnsi="Georgia"/>
          <w:b/>
          <w:spacing w:val="-2"/>
          <w:sz w:val="16"/>
        </w:rPr>
        <w:t>Molécule</w:t>
      </w:r>
      <w:r>
        <w:rPr>
          <w:rFonts w:ascii="Georgia" w:hAnsi="Georgia"/>
          <w:b/>
          <w:spacing w:val="14"/>
          <w:sz w:val="16"/>
        </w:rPr>
        <w:t> </w:t>
      </w:r>
      <w:r>
        <w:rPr>
          <w:rFonts w:ascii="Georgia" w:hAnsi="Georgia"/>
          <w:b/>
          <w:spacing w:val="-5"/>
          <w:sz w:val="16"/>
        </w:rPr>
        <w:t>II</w:t>
      </w:r>
    </w:p>
    <w:p>
      <w:pPr>
        <w:spacing w:before="138"/>
        <w:ind w:left="240" w:right="0" w:firstLine="0"/>
        <w:jc w:val="left"/>
        <w:rPr>
          <w:rFonts w:ascii="Calibri"/>
          <w:sz w:val="16"/>
        </w:rPr>
      </w:pPr>
      <w:r>
        <w:rPr>
          <w:rFonts w:ascii="Calibri"/>
          <w:spacing w:val="-5"/>
          <w:w w:val="120"/>
          <w:sz w:val="16"/>
        </w:rPr>
        <w:t>OH</w:t>
      </w:r>
    </w:p>
    <w:p>
      <w:pPr>
        <w:spacing w:line="602" w:lineRule="auto" w:before="42"/>
        <w:ind w:left="2" w:right="3195" w:hanging="3"/>
        <w:jc w:val="left"/>
        <w:rPr>
          <w:rFonts w:ascii="Calibri"/>
          <w:sz w:val="16"/>
        </w:rPr>
      </w:pPr>
      <w:r>
        <w:rPr/>
        <w:br w:type="column"/>
      </w:r>
      <w:r>
        <w:rPr>
          <w:rFonts w:ascii="Calibri"/>
          <w:spacing w:val="-4"/>
          <w:w w:val="125"/>
          <w:sz w:val="16"/>
        </w:rPr>
        <w:t>OCH</w:t>
      </w:r>
      <w:r>
        <w:rPr>
          <w:rFonts w:ascii="Calibri"/>
          <w:spacing w:val="-4"/>
          <w:w w:val="125"/>
          <w:sz w:val="16"/>
          <w:vertAlign w:val="subscript"/>
        </w:rPr>
        <w:t>3</w:t>
      </w:r>
      <w:r>
        <w:rPr>
          <w:rFonts w:ascii="Calibri"/>
          <w:spacing w:val="-4"/>
          <w:w w:val="125"/>
          <w:sz w:val="16"/>
          <w:vertAlign w:val="baseline"/>
        </w:rPr>
        <w:t> </w:t>
      </w:r>
      <w:r>
        <w:rPr>
          <w:rFonts w:ascii="Calibri"/>
          <w:spacing w:val="-10"/>
          <w:w w:val="125"/>
          <w:sz w:val="16"/>
          <w:vertAlign w:val="baseline"/>
        </w:rPr>
        <w:t>H</w:t>
      </w:r>
    </w:p>
    <w:p>
      <w:pPr>
        <w:pStyle w:val="BodyText"/>
        <w:spacing w:before="68"/>
        <w:rPr>
          <w:rFonts w:ascii="Calibri"/>
          <w:sz w:val="16"/>
        </w:rPr>
      </w:pPr>
    </w:p>
    <w:p>
      <w:pPr>
        <w:spacing w:before="0"/>
        <w:ind w:left="1003"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3936768">
                <wp:simplePos x="0" y="0"/>
                <wp:positionH relativeFrom="page">
                  <wp:posOffset>12335054</wp:posOffset>
                </wp:positionH>
                <wp:positionV relativeFrom="paragraph">
                  <wp:posOffset>112383</wp:posOffset>
                </wp:positionV>
                <wp:extent cx="754380" cy="448309"/>
                <wp:effectExtent l="0" t="0" r="0" b="0"/>
                <wp:wrapNone/>
                <wp:docPr id="2262" name="Group 2262"/>
                <wp:cNvGraphicFramePr>
                  <a:graphicFrameLocks/>
                </wp:cNvGraphicFramePr>
                <a:graphic>
                  <a:graphicData uri="http://schemas.microsoft.com/office/word/2010/wordprocessingGroup">
                    <wpg:wgp>
                      <wpg:cNvPr id="2262" name="Group 2262"/>
                      <wpg:cNvGrpSpPr/>
                      <wpg:grpSpPr>
                        <a:xfrm>
                          <a:off x="0" y="0"/>
                          <a:ext cx="754380" cy="448309"/>
                          <a:chExt cx="754380" cy="448309"/>
                        </a:xfrm>
                      </wpg:grpSpPr>
                      <wps:wsp>
                        <wps:cNvPr id="2263" name="Graphic 2263"/>
                        <wps:cNvSpPr/>
                        <wps:spPr>
                          <a:xfrm>
                            <a:off x="5187" y="260230"/>
                            <a:ext cx="483870" cy="156210"/>
                          </a:xfrm>
                          <a:custGeom>
                            <a:avLst/>
                            <a:gdLst/>
                            <a:ahLst/>
                            <a:cxnLst/>
                            <a:rect l="l" t="t" r="r" b="b"/>
                            <a:pathLst>
                              <a:path w="483870" h="156210">
                                <a:moveTo>
                                  <a:pt x="0" y="32000"/>
                                </a:moveTo>
                                <a:lnTo>
                                  <a:pt x="214111" y="155620"/>
                                </a:lnTo>
                              </a:path>
                              <a:path w="483870" h="156210">
                                <a:moveTo>
                                  <a:pt x="209619" y="153026"/>
                                </a:moveTo>
                                <a:lnTo>
                                  <a:pt x="214111" y="155620"/>
                                </a:lnTo>
                                <a:lnTo>
                                  <a:pt x="483655" y="0"/>
                                </a:lnTo>
                              </a:path>
                            </a:pathLst>
                          </a:custGeom>
                          <a:ln w="10374">
                            <a:solidFill>
                              <a:srgbClr val="000000"/>
                            </a:solidFill>
                            <a:prstDash val="solid"/>
                          </a:ln>
                        </wps:spPr>
                        <wps:bodyPr wrap="square" lIns="0" tIns="0" rIns="0" bIns="0" rtlCol="0">
                          <a:prstTxWarp prst="textNoShape">
                            <a:avLst/>
                          </a:prstTxWarp>
                          <a:noAutofit/>
                        </wps:bodyPr>
                      </wps:wsp>
                      <wps:wsp>
                        <wps:cNvPr id="2264" name="Graphic 2264"/>
                        <wps:cNvSpPr/>
                        <wps:spPr>
                          <a:xfrm>
                            <a:off x="487374" y="258762"/>
                            <a:ext cx="189230" cy="189230"/>
                          </a:xfrm>
                          <a:custGeom>
                            <a:avLst/>
                            <a:gdLst/>
                            <a:ahLst/>
                            <a:cxnLst/>
                            <a:rect l="l" t="t" r="r" b="b"/>
                            <a:pathLst>
                              <a:path w="189230" h="189230">
                                <a:moveTo>
                                  <a:pt x="2936" y="0"/>
                                </a:moveTo>
                                <a:lnTo>
                                  <a:pt x="0" y="2936"/>
                                </a:lnTo>
                                <a:lnTo>
                                  <a:pt x="153803" y="189038"/>
                                </a:lnTo>
                                <a:lnTo>
                                  <a:pt x="189042" y="153799"/>
                                </a:lnTo>
                                <a:lnTo>
                                  <a:pt x="2936" y="0"/>
                                </a:lnTo>
                                <a:close/>
                              </a:path>
                            </a:pathLst>
                          </a:custGeom>
                          <a:solidFill>
                            <a:srgbClr val="000000"/>
                          </a:solidFill>
                        </wps:spPr>
                        <wps:bodyPr wrap="square" lIns="0" tIns="0" rIns="0" bIns="0" rtlCol="0">
                          <a:prstTxWarp prst="textNoShape">
                            <a:avLst/>
                          </a:prstTxWarp>
                          <a:noAutofit/>
                        </wps:bodyPr>
                      </wps:wsp>
                      <wps:wsp>
                        <wps:cNvPr id="2265" name="Graphic 2265"/>
                        <wps:cNvSpPr/>
                        <wps:spPr>
                          <a:xfrm>
                            <a:off x="488842" y="260230"/>
                            <a:ext cx="240665" cy="64769"/>
                          </a:xfrm>
                          <a:custGeom>
                            <a:avLst/>
                            <a:gdLst/>
                            <a:ahLst/>
                            <a:cxnLst/>
                            <a:rect l="l" t="t" r="r" b="b"/>
                            <a:pathLst>
                              <a:path w="240665" h="64769">
                                <a:moveTo>
                                  <a:pt x="240245" y="64376"/>
                                </a:moveTo>
                                <a:lnTo>
                                  <a:pt x="0" y="0"/>
                                </a:lnTo>
                              </a:path>
                            </a:pathLst>
                          </a:custGeom>
                          <a:ln w="49798">
                            <a:solidFill>
                              <a:srgbClr val="000000"/>
                            </a:solidFill>
                            <a:prstDash val="sysDot"/>
                          </a:ln>
                        </wps:spPr>
                        <wps:bodyPr wrap="square" lIns="0" tIns="0" rIns="0" bIns="0" rtlCol="0">
                          <a:prstTxWarp prst="textNoShape">
                            <a:avLst/>
                          </a:prstTxWarp>
                          <a:noAutofit/>
                        </wps:bodyPr>
                      </wps:wsp>
                      <wps:wsp>
                        <wps:cNvPr id="2266" name="Graphic 2266"/>
                        <wps:cNvSpPr/>
                        <wps:spPr>
                          <a:xfrm>
                            <a:off x="484350" y="5187"/>
                            <a:ext cx="5080" cy="257810"/>
                          </a:xfrm>
                          <a:custGeom>
                            <a:avLst/>
                            <a:gdLst/>
                            <a:ahLst/>
                            <a:cxnLst/>
                            <a:rect l="l" t="t" r="r" b="b"/>
                            <a:pathLst>
                              <a:path w="5080" h="257810">
                                <a:moveTo>
                                  <a:pt x="0" y="257637"/>
                                </a:moveTo>
                                <a:lnTo>
                                  <a:pt x="4492" y="255043"/>
                                </a:lnTo>
                                <a:lnTo>
                                  <a:pt x="4492" y="0"/>
                                </a:lnTo>
                              </a:path>
                            </a:pathLst>
                          </a:custGeom>
                          <a:ln w="103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1.26416pt;margin-top:8.849089pt;width:59.4pt;height:35.3pt;mso-position-horizontal-relative:page;mso-position-vertical-relative:paragraph;z-index:-19379712" id="docshapegroup2102" coordorigin="19425,177" coordsize="1188,706">
                <v:shape style="position:absolute;left:19433;top:586;width:762;height:246" id="docshape2103" coordorigin="19433,587" coordsize="762,246" path="m19433,637l19771,832m19764,828l19771,832,20195,587e" filled="false" stroked="true" strokeweight=".81691pt" strokecolor="#000000">
                  <v:path arrowok="t"/>
                  <v:stroke dashstyle="solid"/>
                </v:shape>
                <v:shape style="position:absolute;left:20192;top:584;width:298;height:298" id="docshape2104" coordorigin="20193,584" coordsize="298,298" path="m20197,584l20193,589,20435,882,20491,827,20197,584xe" filled="true" fillcolor="#000000" stroked="false">
                  <v:path arrowok="t"/>
                  <v:fill type="solid"/>
                </v:shape>
                <v:line style="position:absolute" from="20573,688" to="20195,587" stroked="true" strokeweight="3.921147pt" strokecolor="#000000">
                  <v:stroke dashstyle="shortdot"/>
                </v:line>
                <v:shape style="position:absolute;left:20188;top:185;width:8;height:406" id="docshape2105" coordorigin="20188,185" coordsize="8,406" path="m20188,591l20195,587,20195,185e" filled="false" stroked="true" strokeweight=".81691pt" strokecolor="#000000">
                  <v:path arrowok="t"/>
                  <v:stroke dashstyle="solid"/>
                </v:shape>
                <w10:wrap type="none"/>
              </v:group>
            </w:pict>
          </mc:Fallback>
        </mc:AlternateContent>
      </w:r>
      <w:r>
        <w:rPr>
          <w:rFonts w:ascii="Calibri"/>
          <w:spacing w:val="-5"/>
          <w:w w:val="120"/>
          <w:sz w:val="16"/>
        </w:rPr>
        <w:t>OH</w:t>
      </w:r>
    </w:p>
    <w:p>
      <w:pPr>
        <w:spacing w:after="0"/>
        <w:jc w:val="left"/>
        <w:rPr>
          <w:rFonts w:ascii="Calibri"/>
          <w:sz w:val="16"/>
        </w:rPr>
        <w:sectPr>
          <w:type w:val="continuous"/>
          <w:pgSz w:w="23820" w:h="16840" w:orient="landscape"/>
          <w:pgMar w:header="0" w:footer="619" w:top="1020" w:bottom="280" w:left="1133" w:right="992"/>
          <w:cols w:num="4" w:equalWidth="0">
            <w:col w:w="10140" w:space="3710"/>
            <w:col w:w="2391" w:space="181"/>
            <w:col w:w="1534" w:space="39"/>
            <w:col w:w="3700"/>
          </w:cols>
        </w:sectPr>
      </w:pPr>
    </w:p>
    <w:p>
      <w:pPr>
        <w:pStyle w:val="BodyText"/>
        <w:spacing w:line="242" w:lineRule="auto" w:before="54"/>
        <w:ind w:left="107"/>
        <w:rPr>
          <w:rFonts w:ascii="Book Antiqua" w:hAnsi="Book Antiqua"/>
          <w:i/>
        </w:rPr>
      </w:pPr>
      <w:r>
        <w:rPr/>
        <w:t>La</w:t>
      </w:r>
      <w:r>
        <w:rPr>
          <w:spacing w:val="39"/>
        </w:rPr>
        <w:t> </w:t>
      </w:r>
      <w:r>
        <w:rPr>
          <w:rFonts w:ascii="Georgia" w:hAnsi="Georgia"/>
          <w:b/>
        </w:rPr>
        <w:t>régiochimie</w:t>
      </w:r>
      <w:r>
        <w:rPr/>
        <w:t>,</w:t>
      </w:r>
      <w:r>
        <w:rPr>
          <w:spacing w:val="39"/>
        </w:rPr>
        <w:t> </w:t>
      </w:r>
      <w:r>
        <w:rPr/>
        <w:t>une</w:t>
      </w:r>
      <w:r>
        <w:rPr>
          <w:spacing w:val="39"/>
        </w:rPr>
        <w:t> </w:t>
      </w:r>
      <w:r>
        <w:rPr/>
        <w:t>des</w:t>
      </w:r>
      <w:r>
        <w:rPr>
          <w:spacing w:val="39"/>
        </w:rPr>
        <w:t> </w:t>
      </w:r>
      <w:r>
        <w:rPr/>
        <w:t>rares</w:t>
      </w:r>
      <w:r>
        <w:rPr>
          <w:spacing w:val="39"/>
        </w:rPr>
        <w:t> </w:t>
      </w:r>
      <w:r>
        <w:rPr/>
        <w:t>fois</w:t>
      </w:r>
      <w:r>
        <w:rPr>
          <w:spacing w:val="39"/>
        </w:rPr>
        <w:t> </w:t>
      </w:r>
      <w:r>
        <w:rPr/>
        <w:t>qu’on</w:t>
      </w:r>
      <w:r>
        <w:rPr>
          <w:spacing w:val="39"/>
        </w:rPr>
        <w:t> </w:t>
      </w:r>
      <w:r>
        <w:rPr/>
        <w:t>en</w:t>
      </w:r>
      <w:r>
        <w:rPr>
          <w:spacing w:val="39"/>
        </w:rPr>
        <w:t> </w:t>
      </w:r>
      <w:r>
        <w:rPr/>
        <w:t>parle.</w:t>
      </w:r>
      <w:r>
        <w:rPr>
          <w:spacing w:val="39"/>
        </w:rPr>
        <w:t> </w:t>
      </w:r>
      <w:r>
        <w:rPr/>
        <w:t>Comment</w:t>
      </w:r>
      <w:r>
        <w:rPr>
          <w:spacing w:val="39"/>
        </w:rPr>
        <w:t> </w:t>
      </w:r>
      <w:r>
        <w:rPr/>
        <w:t>savoir</w:t>
      </w:r>
      <w:r>
        <w:rPr>
          <w:spacing w:val="39"/>
        </w:rPr>
        <w:t> </w:t>
      </w:r>
      <w:r>
        <w:rPr/>
        <w:t>sur</w:t>
      </w:r>
      <w:r>
        <w:rPr>
          <w:spacing w:val="39"/>
        </w:rPr>
        <w:t> </w:t>
      </w:r>
      <w:r>
        <w:rPr/>
        <w:t>quel</w:t>
      </w:r>
      <w:r>
        <w:rPr>
          <w:spacing w:val="39"/>
        </w:rPr>
        <w:t> </w:t>
      </w:r>
      <w:r>
        <w:rPr/>
        <w:t>carbone</w:t>
      </w:r>
      <w:r>
        <w:rPr>
          <w:spacing w:val="39"/>
        </w:rPr>
        <w:t> </w:t>
      </w:r>
      <w:r>
        <w:rPr/>
        <w:t>va</w:t>
      </w:r>
      <w:r>
        <w:rPr>
          <w:spacing w:val="39"/>
        </w:rPr>
        <w:t> </w:t>
      </w:r>
      <w:r>
        <w:rPr/>
        <w:t>se</w:t>
      </w:r>
      <w:r>
        <w:rPr>
          <w:spacing w:val="39"/>
        </w:rPr>
        <w:t> </w:t>
      </w:r>
      <w:r>
        <w:rPr/>
        <w:t>lier l’électrophile</w:t>
      </w:r>
      <w:r>
        <w:rPr>
          <w:spacing w:val="-8"/>
        </w:rPr>
        <w:t> </w:t>
      </w:r>
      <w:r>
        <w:rPr/>
        <w:t>?</w:t>
      </w:r>
      <w:r>
        <w:rPr>
          <w:spacing w:val="40"/>
        </w:rPr>
        <w:t> </w:t>
      </w:r>
      <w:r>
        <w:rPr/>
        <w:t>Vu</w:t>
      </w:r>
      <w:r>
        <w:rPr>
          <w:spacing w:val="40"/>
        </w:rPr>
        <w:t> </w:t>
      </w:r>
      <w:r>
        <w:rPr/>
        <w:t>que</w:t>
      </w:r>
      <w:r>
        <w:rPr>
          <w:spacing w:val="40"/>
        </w:rPr>
        <w:t> </w:t>
      </w:r>
      <w:r>
        <w:rPr/>
        <w:t>la</w:t>
      </w:r>
      <w:r>
        <w:rPr>
          <w:spacing w:val="40"/>
        </w:rPr>
        <w:t> </w:t>
      </w:r>
      <w:r>
        <w:rPr/>
        <w:t>liaison</w:t>
      </w:r>
      <w:r>
        <w:rPr>
          <w:spacing w:val="40"/>
        </w:rPr>
        <w:t> </w:t>
      </w:r>
      <w:r>
        <w:rPr/>
        <w:t>double</w:t>
      </w:r>
      <w:r>
        <w:rPr>
          <w:spacing w:val="40"/>
        </w:rPr>
        <w:t> </w:t>
      </w:r>
      <w:r>
        <w:rPr/>
        <w:t>est</w:t>
      </w:r>
      <w:r>
        <w:rPr>
          <w:spacing w:val="40"/>
        </w:rPr>
        <w:t> </w:t>
      </w:r>
      <w:r>
        <w:rPr/>
        <w:t>commune</w:t>
      </w:r>
      <w:r>
        <w:rPr>
          <w:spacing w:val="40"/>
        </w:rPr>
        <w:t> </w:t>
      </w:r>
      <w:r>
        <w:rPr/>
        <w:t>à</w:t>
      </w:r>
      <w:r>
        <w:rPr>
          <w:spacing w:val="40"/>
        </w:rPr>
        <w:t> </w:t>
      </w:r>
      <w:r>
        <w:rPr/>
        <w:t>2</w:t>
      </w:r>
      <w:r>
        <w:rPr>
          <w:spacing w:val="40"/>
        </w:rPr>
        <w:t> </w:t>
      </w:r>
      <w:r>
        <w:rPr/>
        <w:t>carbones...</w:t>
      </w:r>
      <w:r>
        <w:rPr>
          <w:spacing w:val="40"/>
        </w:rPr>
        <w:t> </w:t>
      </w:r>
      <w:r>
        <w:rPr>
          <w:rFonts w:ascii="Book Antiqua" w:hAnsi="Book Antiqua"/>
          <w:i/>
        </w:rPr>
        <w:t>Let</w:t>
      </w:r>
      <w:r>
        <w:rPr>
          <w:rFonts w:ascii="Book Antiqua" w:hAnsi="Book Antiqua"/>
          <w:i/>
          <w:spacing w:val="40"/>
        </w:rPr>
        <w:t> </w:t>
      </w:r>
      <w:r>
        <w:rPr>
          <w:rFonts w:ascii="Book Antiqua" w:hAnsi="Book Antiqua"/>
          <w:i/>
        </w:rPr>
        <w:t>me</w:t>
      </w:r>
      <w:r>
        <w:rPr>
          <w:rFonts w:ascii="Book Antiqua" w:hAnsi="Book Antiqua"/>
          <w:i/>
          <w:spacing w:val="40"/>
        </w:rPr>
        <w:t> </w:t>
      </w:r>
      <w:r>
        <w:rPr>
          <w:rFonts w:ascii="Book Antiqua" w:hAnsi="Book Antiqua"/>
          <w:i/>
        </w:rPr>
        <w:t>present</w:t>
      </w:r>
      <w:r>
        <w:rPr>
          <w:rFonts w:ascii="Book Antiqua" w:hAnsi="Book Antiqua"/>
          <w:i/>
          <w:spacing w:val="40"/>
        </w:rPr>
        <w:t> </w:t>
      </w:r>
      <w:r>
        <w:rPr>
          <w:rFonts w:ascii="Book Antiqua" w:hAnsi="Book Antiqua"/>
          <w:i/>
        </w:rPr>
        <w:t>you...</w:t>
      </w:r>
    </w:p>
    <w:p>
      <w:pPr>
        <w:pStyle w:val="BodyText"/>
        <w:spacing w:before="134"/>
        <w:rPr>
          <w:rFonts w:ascii="Book Antiqua"/>
          <w:i/>
        </w:rPr>
      </w:pPr>
    </w:p>
    <w:p>
      <w:pPr>
        <w:pStyle w:val="Heading3"/>
        <w:spacing w:before="1"/>
        <w:ind w:left="2480"/>
      </w:pPr>
      <w:r>
        <w:rPr>
          <w:spacing w:val="-8"/>
        </w:rPr>
        <w:t>Règle</w:t>
      </w:r>
      <w:r>
        <w:rPr>
          <w:spacing w:val="7"/>
        </w:rPr>
        <w:t> </w:t>
      </w:r>
      <w:r>
        <w:rPr>
          <w:spacing w:val="-8"/>
        </w:rPr>
        <w:t>empirique</w:t>
      </w:r>
      <w:r>
        <w:rPr>
          <w:spacing w:val="7"/>
        </w:rPr>
        <w:t> </w:t>
      </w:r>
      <w:r>
        <w:rPr>
          <w:spacing w:val="-8"/>
        </w:rPr>
        <w:t>de</w:t>
      </w:r>
      <w:r>
        <w:rPr>
          <w:spacing w:val="8"/>
        </w:rPr>
        <w:t> </w:t>
      </w:r>
      <w:r>
        <w:rPr>
          <w:spacing w:val="-8"/>
        </w:rPr>
        <w:t>Markovnikov</w:t>
      </w:r>
    </w:p>
    <w:p>
      <w:pPr>
        <w:pStyle w:val="BodyText"/>
        <w:spacing w:line="223" w:lineRule="exact" w:before="117"/>
        <w:ind w:left="326" w:right="259"/>
        <w:jc w:val="center"/>
      </w:pPr>
      <w:r>
        <w:rPr>
          <w:w w:val="105"/>
        </w:rPr>
        <w:t>L’addition</w:t>
      </w:r>
      <w:r>
        <w:rPr>
          <w:spacing w:val="10"/>
          <w:w w:val="105"/>
        </w:rPr>
        <w:t> </w:t>
      </w:r>
      <w:r>
        <w:rPr>
          <w:w w:val="105"/>
        </w:rPr>
        <w:t>de</w:t>
      </w:r>
      <w:r>
        <w:rPr>
          <w:spacing w:val="10"/>
          <w:w w:val="105"/>
        </w:rPr>
        <w:t> </w:t>
      </w:r>
      <w:r>
        <w:rPr>
          <w:w w:val="105"/>
        </w:rPr>
        <w:t>AH</w:t>
      </w:r>
      <w:r>
        <w:rPr>
          <w:spacing w:val="10"/>
          <w:w w:val="105"/>
        </w:rPr>
        <w:t> </w:t>
      </w:r>
      <w:r>
        <w:rPr>
          <w:w w:val="105"/>
        </w:rPr>
        <w:t>sur</w:t>
      </w:r>
      <w:r>
        <w:rPr>
          <w:spacing w:val="10"/>
          <w:w w:val="105"/>
        </w:rPr>
        <w:t> </w:t>
      </w:r>
      <w:r>
        <w:rPr>
          <w:w w:val="105"/>
        </w:rPr>
        <w:t>un</w:t>
      </w:r>
      <w:r>
        <w:rPr>
          <w:spacing w:val="10"/>
          <w:w w:val="105"/>
        </w:rPr>
        <w:t> </w:t>
      </w:r>
      <w:r>
        <w:rPr>
          <w:w w:val="105"/>
        </w:rPr>
        <w:t>alcène</w:t>
      </w:r>
      <w:r>
        <w:rPr>
          <w:spacing w:val="10"/>
          <w:w w:val="105"/>
        </w:rPr>
        <w:t> </w:t>
      </w:r>
      <w:r>
        <w:rPr>
          <w:w w:val="105"/>
        </w:rPr>
        <w:t>dissymétrique</w:t>
      </w:r>
      <w:r>
        <w:rPr>
          <w:spacing w:val="10"/>
          <w:w w:val="105"/>
        </w:rPr>
        <w:t> </w:t>
      </w:r>
      <w:r>
        <w:rPr>
          <w:w w:val="105"/>
        </w:rPr>
        <w:t>conduit</w:t>
      </w:r>
      <w:r>
        <w:rPr>
          <w:spacing w:val="10"/>
          <w:w w:val="105"/>
        </w:rPr>
        <w:t> </w:t>
      </w:r>
      <w:r>
        <w:rPr>
          <w:w w:val="105"/>
        </w:rPr>
        <w:t>à</w:t>
      </w:r>
      <w:r>
        <w:rPr>
          <w:spacing w:val="10"/>
          <w:w w:val="105"/>
        </w:rPr>
        <w:t> </w:t>
      </w:r>
      <w:r>
        <w:rPr>
          <w:spacing w:val="-5"/>
          <w:w w:val="105"/>
        </w:rPr>
        <w:t>la</w:t>
      </w:r>
    </w:p>
    <w:p>
      <w:pPr>
        <w:pStyle w:val="BodyText"/>
      </w:pPr>
      <w:r>
        <w:rPr/>
        <w:br w:type="column"/>
      </w:r>
      <w:r>
        <w:rPr/>
      </w:r>
    </w:p>
    <w:p>
      <w:pPr>
        <w:pStyle w:val="BodyText"/>
      </w:pPr>
    </w:p>
    <w:p>
      <w:pPr>
        <w:pStyle w:val="BodyText"/>
      </w:pPr>
    </w:p>
    <w:p>
      <w:pPr>
        <w:pStyle w:val="BodyText"/>
      </w:pPr>
    </w:p>
    <w:p>
      <w:pPr>
        <w:pStyle w:val="BodyText"/>
        <w:spacing w:before="173"/>
      </w:pPr>
    </w:p>
    <w:p>
      <w:pPr>
        <w:pStyle w:val="Heading3"/>
        <w:spacing w:line="112" w:lineRule="exact"/>
        <w:ind w:left="107"/>
      </w:pPr>
      <w:r>
        <w:rPr>
          <w:spacing w:val="-7"/>
        </w:rPr>
        <w:t>Question</w:t>
      </w:r>
      <w:r>
        <w:rPr>
          <w:spacing w:val="5"/>
        </w:rPr>
        <w:t> </w:t>
      </w:r>
      <w:r>
        <w:rPr>
          <w:spacing w:val="-19"/>
        </w:rPr>
        <w:t>23</w:t>
      </w:r>
    </w:p>
    <w:p>
      <w:pPr>
        <w:pStyle w:val="BodyText"/>
        <w:spacing w:before="104"/>
        <w:rPr>
          <w:rFonts w:ascii="Georgia"/>
          <w:b/>
          <w:sz w:val="16"/>
        </w:rPr>
      </w:pPr>
      <w:r>
        <w:rPr/>
        <w:br w:type="column"/>
      </w:r>
      <w:r>
        <w:rPr>
          <w:rFonts w:ascii="Georgia"/>
          <w:b/>
          <w:sz w:val="16"/>
        </w:rPr>
      </w:r>
    </w:p>
    <w:p>
      <w:pPr>
        <w:spacing w:before="0"/>
        <w:ind w:left="107" w:right="0" w:firstLine="0"/>
        <w:jc w:val="left"/>
        <w:rPr>
          <w:rFonts w:ascii="Calibri"/>
          <w:sz w:val="16"/>
        </w:rPr>
      </w:pPr>
      <w:r>
        <w:rPr>
          <w:rFonts w:ascii="Calibri"/>
          <w:spacing w:val="-5"/>
          <w:w w:val="130"/>
          <w:sz w:val="16"/>
        </w:rPr>
        <w:t>H</w:t>
      </w:r>
      <w:r>
        <w:rPr>
          <w:rFonts w:ascii="Calibri"/>
          <w:spacing w:val="-5"/>
          <w:w w:val="130"/>
          <w:sz w:val="16"/>
          <w:vertAlign w:val="subscript"/>
        </w:rPr>
        <w:t>3</w:t>
      </w:r>
      <w:r>
        <w:rPr>
          <w:rFonts w:ascii="Calibri"/>
          <w:spacing w:val="-5"/>
          <w:w w:val="130"/>
          <w:sz w:val="16"/>
          <w:vertAlign w:val="baseline"/>
        </w:rPr>
        <w:t>C</w:t>
      </w:r>
    </w:p>
    <w:p>
      <w:pPr>
        <w:tabs>
          <w:tab w:pos="1346" w:val="left" w:leader="none"/>
        </w:tabs>
        <w:spacing w:before="26"/>
        <w:ind w:left="479" w:right="0" w:firstLine="0"/>
        <w:jc w:val="left"/>
        <w:rPr>
          <w:rFonts w:ascii="Calibri"/>
          <w:position w:val="-6"/>
          <w:sz w:val="16"/>
        </w:rPr>
      </w:pPr>
      <w:r>
        <w:rPr/>
        <w:br w:type="column"/>
      </w:r>
      <w:r>
        <w:rPr>
          <w:rFonts w:ascii="Cambria"/>
          <w:spacing w:val="-4"/>
          <w:w w:val="120"/>
          <w:sz w:val="16"/>
        </w:rPr>
        <w:t>CH</w:t>
      </w:r>
      <w:r>
        <w:rPr>
          <w:rFonts w:ascii="Century"/>
          <w:spacing w:val="-4"/>
          <w:w w:val="120"/>
          <w:sz w:val="16"/>
          <w:vertAlign w:val="subscript"/>
        </w:rPr>
        <w:t>3</w:t>
      </w:r>
      <w:r>
        <w:rPr>
          <w:rFonts w:ascii="Cambria"/>
          <w:spacing w:val="-4"/>
          <w:w w:val="120"/>
          <w:sz w:val="16"/>
          <w:vertAlign w:val="baseline"/>
        </w:rPr>
        <w:t>OH</w:t>
      </w:r>
      <w:r>
        <w:rPr>
          <w:rFonts w:ascii="Cambria"/>
          <w:sz w:val="16"/>
          <w:vertAlign w:val="baseline"/>
        </w:rPr>
        <w:tab/>
      </w:r>
      <w:r>
        <w:rPr>
          <w:rFonts w:ascii="Calibri"/>
          <w:spacing w:val="-5"/>
          <w:w w:val="120"/>
          <w:position w:val="-6"/>
          <w:sz w:val="16"/>
          <w:vertAlign w:val="baseline"/>
        </w:rPr>
        <w:t>H</w:t>
      </w:r>
      <w:r>
        <w:rPr>
          <w:rFonts w:ascii="Calibri"/>
          <w:spacing w:val="-5"/>
          <w:w w:val="120"/>
          <w:position w:val="-9"/>
          <w:sz w:val="11"/>
          <w:vertAlign w:val="baseline"/>
        </w:rPr>
        <w:t>3</w:t>
      </w:r>
      <w:r>
        <w:rPr>
          <w:rFonts w:ascii="Calibri"/>
          <w:spacing w:val="-5"/>
          <w:w w:val="120"/>
          <w:position w:val="-6"/>
          <w:sz w:val="16"/>
          <w:vertAlign w:val="baseline"/>
        </w:rPr>
        <w:t>C</w:t>
      </w:r>
    </w:p>
    <w:p>
      <w:pPr>
        <w:pStyle w:val="BodyText"/>
        <w:spacing w:before="22"/>
        <w:rPr>
          <w:rFonts w:ascii="Calibri"/>
          <w:sz w:val="16"/>
        </w:rPr>
      </w:pPr>
    </w:p>
    <w:p>
      <w:pPr>
        <w:spacing w:before="0"/>
        <w:ind w:left="107"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3935744">
                <wp:simplePos x="0" y="0"/>
                <wp:positionH relativeFrom="page">
                  <wp:posOffset>10034630</wp:posOffset>
                </wp:positionH>
                <wp:positionV relativeFrom="paragraph">
                  <wp:posOffset>-190839</wp:posOffset>
                </wp:positionV>
                <wp:extent cx="467359" cy="38735"/>
                <wp:effectExtent l="0" t="0" r="0" b="0"/>
                <wp:wrapNone/>
                <wp:docPr id="2267" name="Group 2267"/>
                <wp:cNvGraphicFramePr>
                  <a:graphicFrameLocks/>
                </wp:cNvGraphicFramePr>
                <a:graphic>
                  <a:graphicData uri="http://schemas.microsoft.com/office/word/2010/wordprocessingGroup">
                    <wpg:wgp>
                      <wpg:cNvPr id="2267" name="Group 2267"/>
                      <wpg:cNvGrpSpPr/>
                      <wpg:grpSpPr>
                        <a:xfrm>
                          <a:off x="0" y="0"/>
                          <a:ext cx="467359" cy="38735"/>
                          <a:chExt cx="467359" cy="38735"/>
                        </a:xfrm>
                      </wpg:grpSpPr>
                      <wps:wsp>
                        <wps:cNvPr id="2268" name="Graphic 2268"/>
                        <wps:cNvSpPr/>
                        <wps:spPr>
                          <a:xfrm>
                            <a:off x="0" y="19097"/>
                            <a:ext cx="442595" cy="1270"/>
                          </a:xfrm>
                          <a:custGeom>
                            <a:avLst/>
                            <a:gdLst/>
                            <a:ahLst/>
                            <a:cxnLst/>
                            <a:rect l="l" t="t" r="r" b="b"/>
                            <a:pathLst>
                              <a:path w="442595" h="0">
                                <a:moveTo>
                                  <a:pt x="0" y="0"/>
                                </a:moveTo>
                                <a:lnTo>
                                  <a:pt x="442144" y="0"/>
                                </a:lnTo>
                              </a:path>
                            </a:pathLst>
                          </a:custGeom>
                          <a:ln w="8299">
                            <a:solidFill>
                              <a:srgbClr val="000000"/>
                            </a:solidFill>
                            <a:prstDash val="solid"/>
                          </a:ln>
                        </wps:spPr>
                        <wps:bodyPr wrap="square" lIns="0" tIns="0" rIns="0" bIns="0" rtlCol="0">
                          <a:prstTxWarp prst="textNoShape">
                            <a:avLst/>
                          </a:prstTxWarp>
                          <a:noAutofit/>
                        </wps:bodyPr>
                      </wps:wsp>
                      <wps:wsp>
                        <wps:cNvPr id="2269" name="Graphic 2269"/>
                        <wps:cNvSpPr/>
                        <wps:spPr>
                          <a:xfrm>
                            <a:off x="425464" y="4149"/>
                            <a:ext cx="37465" cy="30480"/>
                          </a:xfrm>
                          <a:custGeom>
                            <a:avLst/>
                            <a:gdLst/>
                            <a:ahLst/>
                            <a:cxnLst/>
                            <a:rect l="l" t="t" r="r" b="b"/>
                            <a:pathLst>
                              <a:path w="37465" h="30480">
                                <a:moveTo>
                                  <a:pt x="0" y="0"/>
                                </a:moveTo>
                                <a:lnTo>
                                  <a:pt x="18754" y="14947"/>
                                </a:lnTo>
                                <a:lnTo>
                                  <a:pt x="0" y="29895"/>
                                </a:lnTo>
                                <a:lnTo>
                                  <a:pt x="37249" y="14947"/>
                                </a:lnTo>
                                <a:lnTo>
                                  <a:pt x="0" y="0"/>
                                </a:lnTo>
                                <a:close/>
                              </a:path>
                            </a:pathLst>
                          </a:custGeom>
                          <a:solidFill>
                            <a:srgbClr val="000000"/>
                          </a:solidFill>
                        </wps:spPr>
                        <wps:bodyPr wrap="square" lIns="0" tIns="0" rIns="0" bIns="0" rtlCol="0">
                          <a:prstTxWarp prst="textNoShape">
                            <a:avLst/>
                          </a:prstTxWarp>
                          <a:noAutofit/>
                        </wps:bodyPr>
                      </wps:wsp>
                      <wps:wsp>
                        <wps:cNvPr id="2270" name="Graphic 2270"/>
                        <wps:cNvSpPr/>
                        <wps:spPr>
                          <a:xfrm>
                            <a:off x="425464" y="4149"/>
                            <a:ext cx="37465" cy="30480"/>
                          </a:xfrm>
                          <a:custGeom>
                            <a:avLst/>
                            <a:gdLst/>
                            <a:ahLst/>
                            <a:cxnLst/>
                            <a:rect l="l" t="t" r="r" b="b"/>
                            <a:pathLst>
                              <a:path w="37465" h="30480">
                                <a:moveTo>
                                  <a:pt x="37249" y="14947"/>
                                </a:moveTo>
                                <a:lnTo>
                                  <a:pt x="0" y="0"/>
                                </a:lnTo>
                                <a:lnTo>
                                  <a:pt x="18754" y="14947"/>
                                </a:lnTo>
                                <a:lnTo>
                                  <a:pt x="0" y="29895"/>
                                </a:lnTo>
                                <a:lnTo>
                                  <a:pt x="37249" y="14947"/>
                                </a:lnTo>
                                <a:close/>
                              </a:path>
                            </a:pathLst>
                          </a:custGeom>
                          <a:ln w="82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0.128357pt;margin-top:-15.026754pt;width:36.8pt;height:3.05pt;mso-position-horizontal-relative:page;mso-position-vertical-relative:paragraph;z-index:-19380736" id="docshapegroup2106" coordorigin="15803,-301" coordsize="736,61">
                <v:line style="position:absolute" from="15803,-270" to="16499,-270" stroked="true" strokeweight=".653516pt" strokecolor="#000000">
                  <v:stroke dashstyle="solid"/>
                </v:line>
                <v:shape style="position:absolute;left:16472;top:-294;width:59;height:48" id="docshape2107" coordorigin="16473,-294" coordsize="59,48" path="m16473,-294l16502,-270,16473,-247,16531,-270,16473,-294xe" filled="true" fillcolor="#000000" stroked="false">
                  <v:path arrowok="t"/>
                  <v:fill type="solid"/>
                </v:shape>
                <v:shape style="position:absolute;left:16472;top:-294;width:59;height:48" id="docshape2108" coordorigin="16473,-294" coordsize="59,48" path="m16531,-270l16473,-294,16502,-270,16473,-247,16531,-270xe" filled="false" stroked="true" strokeweight=".653516pt" strokecolor="#000000">
                  <v:path arrowok="t"/>
                  <v:stroke dashstyle="solid"/>
                </v:shape>
                <w10:wrap type="none"/>
              </v:group>
            </w:pict>
          </mc:Fallback>
        </mc:AlternateContent>
      </w:r>
      <w:r>
        <w:rPr>
          <w:rFonts w:ascii="Calibri"/>
          <w:spacing w:val="-10"/>
          <w:w w:val="120"/>
          <w:sz w:val="16"/>
        </w:rPr>
        <w:t>H</w:t>
      </w:r>
    </w:p>
    <w:p>
      <w:pPr>
        <w:pStyle w:val="BodyText"/>
        <w:spacing w:before="38"/>
        <w:rPr>
          <w:rFonts w:ascii="Calibri"/>
          <w:sz w:val="16"/>
        </w:rPr>
      </w:pPr>
      <w:r>
        <w:rPr/>
        <w:br w:type="column"/>
      </w:r>
      <w:r>
        <w:rPr>
          <w:rFonts w:ascii="Calibri"/>
          <w:sz w:val="16"/>
        </w:rPr>
      </w:r>
    </w:p>
    <w:p>
      <w:pPr>
        <w:spacing w:line="271" w:lineRule="auto" w:before="0"/>
        <w:ind w:left="1033" w:right="0" w:firstLine="129"/>
        <w:jc w:val="left"/>
        <w:rPr>
          <w:rFonts w:ascii="Calibri"/>
          <w:sz w:val="16"/>
        </w:rPr>
      </w:pPr>
      <w:r>
        <w:rPr>
          <w:rFonts w:ascii="Calibri"/>
          <w:spacing w:val="-10"/>
          <w:w w:val="125"/>
          <w:sz w:val="16"/>
        </w:rPr>
        <w:t>H</w:t>
      </w:r>
      <w:r>
        <w:rPr>
          <w:rFonts w:ascii="Calibri"/>
          <w:spacing w:val="-4"/>
          <w:w w:val="125"/>
          <w:sz w:val="16"/>
        </w:rPr>
        <w:t> OCH</w:t>
      </w:r>
      <w:r>
        <w:rPr>
          <w:rFonts w:ascii="Calibri"/>
          <w:spacing w:val="-4"/>
          <w:w w:val="125"/>
          <w:sz w:val="16"/>
          <w:vertAlign w:val="subscript"/>
        </w:rPr>
        <w:t>3</w:t>
      </w:r>
    </w:p>
    <w:p>
      <w:pPr>
        <w:spacing w:before="40"/>
        <w:ind w:left="48" w:right="0" w:firstLine="0"/>
        <w:jc w:val="left"/>
        <w:rPr>
          <w:rFonts w:ascii="Georgia" w:hAnsi="Georgia"/>
          <w:b/>
          <w:sz w:val="16"/>
        </w:rPr>
      </w:pPr>
      <w:r>
        <w:rPr>
          <w:rFonts w:ascii="Georgia" w:hAnsi="Georgia"/>
          <w:b/>
          <w:spacing w:val="-2"/>
          <w:sz w:val="16"/>
        </w:rPr>
        <w:t>Molécule</w:t>
      </w:r>
      <w:r>
        <w:rPr>
          <w:rFonts w:ascii="Georgia" w:hAnsi="Georgia"/>
          <w:b/>
          <w:spacing w:val="14"/>
          <w:sz w:val="16"/>
        </w:rPr>
        <w:t> </w:t>
      </w:r>
      <w:r>
        <w:rPr>
          <w:rFonts w:ascii="Georgia" w:hAnsi="Georgia"/>
          <w:b/>
          <w:spacing w:val="-5"/>
          <w:sz w:val="16"/>
        </w:rPr>
        <w:t>III</w:t>
      </w:r>
    </w:p>
    <w:p>
      <w:pPr>
        <w:spacing w:line="153" w:lineRule="exact" w:before="0"/>
        <w:ind w:left="107" w:right="0" w:firstLine="0"/>
        <w:jc w:val="left"/>
        <w:rPr>
          <w:rFonts w:ascii="Calibri"/>
          <w:sz w:val="16"/>
        </w:rPr>
      </w:pPr>
      <w:r>
        <w:rPr/>
        <w:br w:type="column"/>
      </w:r>
      <w:r>
        <w:rPr>
          <w:rFonts w:ascii="Calibri"/>
          <w:spacing w:val="-10"/>
          <w:w w:val="160"/>
          <w:sz w:val="16"/>
        </w:rPr>
        <w:t>+</w:t>
      </w:r>
    </w:p>
    <w:p>
      <w:pPr>
        <w:spacing w:line="161" w:lineRule="exact" w:before="0"/>
        <w:ind w:left="424" w:right="0" w:firstLine="0"/>
        <w:jc w:val="left"/>
        <w:rPr>
          <w:rFonts w:ascii="Calibri"/>
          <w:sz w:val="16"/>
        </w:rPr>
      </w:pPr>
      <w:r>
        <w:rPr>
          <w:rFonts w:ascii="Calibri"/>
          <w:spacing w:val="-5"/>
          <w:w w:val="130"/>
          <w:sz w:val="16"/>
        </w:rPr>
        <w:t>H</w:t>
      </w:r>
      <w:r>
        <w:rPr>
          <w:rFonts w:ascii="Calibri"/>
          <w:spacing w:val="-5"/>
          <w:w w:val="130"/>
          <w:sz w:val="16"/>
          <w:vertAlign w:val="subscript"/>
        </w:rPr>
        <w:t>3</w:t>
      </w:r>
      <w:r>
        <w:rPr>
          <w:rFonts w:ascii="Calibri"/>
          <w:spacing w:val="-5"/>
          <w:w w:val="130"/>
          <w:sz w:val="16"/>
          <w:vertAlign w:val="baseline"/>
        </w:rPr>
        <w:t>C</w:t>
      </w:r>
    </w:p>
    <w:p>
      <w:pPr>
        <w:pStyle w:val="BodyText"/>
        <w:rPr>
          <w:rFonts w:ascii="Calibri"/>
          <w:sz w:val="16"/>
        </w:rPr>
      </w:pPr>
      <w:r>
        <w:rPr/>
        <w:br w:type="column"/>
      </w:r>
      <w:r>
        <w:rPr>
          <w:rFonts w:ascii="Calibri"/>
          <w:sz w:val="16"/>
        </w:rPr>
      </w:r>
    </w:p>
    <w:p>
      <w:pPr>
        <w:pStyle w:val="BodyText"/>
        <w:spacing w:before="75"/>
        <w:rPr>
          <w:rFonts w:ascii="Calibri"/>
          <w:sz w:val="16"/>
        </w:rPr>
      </w:pPr>
    </w:p>
    <w:p>
      <w:pPr>
        <w:spacing w:before="0"/>
        <w:ind w:left="0" w:right="0" w:firstLine="0"/>
        <w:jc w:val="right"/>
        <w:rPr>
          <w:rFonts w:ascii="Calibri"/>
          <w:sz w:val="16"/>
        </w:rPr>
      </w:pPr>
      <w:r>
        <w:rPr>
          <w:rFonts w:ascii="Calibri"/>
          <w:spacing w:val="-10"/>
          <w:w w:val="120"/>
          <w:sz w:val="16"/>
        </w:rPr>
        <w:t>H</w:t>
      </w:r>
    </w:p>
    <w:p>
      <w:pPr>
        <w:spacing w:before="54"/>
        <w:ind w:left="107" w:right="0" w:firstLine="0"/>
        <w:jc w:val="left"/>
        <w:rPr>
          <w:rFonts w:ascii="Georgia" w:hAnsi="Georgia"/>
          <w:b/>
          <w:sz w:val="16"/>
        </w:rPr>
      </w:pPr>
      <w:r>
        <w:rPr>
          <w:rFonts w:ascii="Georgia" w:hAnsi="Georgia"/>
          <w:b/>
          <w:spacing w:val="-2"/>
          <w:sz w:val="16"/>
        </w:rPr>
        <w:t>Molécule</w:t>
      </w:r>
      <w:r>
        <w:rPr>
          <w:rFonts w:ascii="Georgia" w:hAnsi="Georgia"/>
          <w:b/>
          <w:spacing w:val="14"/>
          <w:sz w:val="16"/>
        </w:rPr>
        <w:t> </w:t>
      </w:r>
      <w:r>
        <w:rPr>
          <w:rFonts w:ascii="Georgia" w:hAnsi="Georgia"/>
          <w:b/>
          <w:spacing w:val="-5"/>
          <w:sz w:val="16"/>
        </w:rPr>
        <w:t>IV</w:t>
      </w:r>
    </w:p>
    <w:p>
      <w:pPr>
        <w:pStyle w:val="BodyText"/>
        <w:spacing w:before="64"/>
        <w:rPr>
          <w:rFonts w:ascii="Georgia"/>
          <w:b/>
          <w:sz w:val="16"/>
        </w:rPr>
      </w:pPr>
      <w:r>
        <w:rPr/>
        <w:br w:type="column"/>
      </w:r>
      <w:r>
        <w:rPr>
          <w:rFonts w:ascii="Georgia"/>
          <w:b/>
          <w:sz w:val="16"/>
        </w:rPr>
      </w:r>
    </w:p>
    <w:p>
      <w:pPr>
        <w:spacing w:before="0"/>
        <w:ind w:left="0" w:right="0" w:firstLine="0"/>
        <w:jc w:val="left"/>
        <w:rPr>
          <w:rFonts w:ascii="Calibri"/>
          <w:sz w:val="16"/>
        </w:rPr>
      </w:pPr>
      <w:r>
        <w:rPr>
          <w:rFonts w:ascii="Calibri"/>
          <w:spacing w:val="-4"/>
          <w:w w:val="130"/>
          <w:sz w:val="16"/>
        </w:rPr>
        <w:t>OCH</w:t>
      </w:r>
      <w:r>
        <w:rPr>
          <w:rFonts w:ascii="Calibri"/>
          <w:spacing w:val="-4"/>
          <w:w w:val="130"/>
          <w:sz w:val="16"/>
          <w:vertAlign w:val="subscript"/>
        </w:rPr>
        <w:t>3</w:t>
      </w:r>
    </w:p>
    <w:p>
      <w:pPr>
        <w:spacing w:after="0"/>
        <w:jc w:val="left"/>
        <w:rPr>
          <w:rFonts w:ascii="Calibri"/>
          <w:sz w:val="16"/>
        </w:rPr>
        <w:sectPr>
          <w:type w:val="continuous"/>
          <w:pgSz w:w="23820" w:h="16840" w:orient="landscape"/>
          <w:pgMar w:header="0" w:footer="619" w:top="1020" w:bottom="280" w:left="1133" w:right="992"/>
          <w:cols w:num="8" w:equalWidth="0">
            <w:col w:w="10140" w:space="1093"/>
            <w:col w:w="1511" w:space="66"/>
            <w:col w:w="462" w:space="1005"/>
            <w:col w:w="1661" w:space="39"/>
            <w:col w:w="1506" w:space="50"/>
            <w:col w:w="739" w:space="50"/>
            <w:col w:w="1148" w:space="2"/>
            <w:col w:w="2223"/>
          </w:cols>
        </w:sectPr>
      </w:pPr>
    </w:p>
    <w:p>
      <w:pPr>
        <w:pStyle w:val="BodyText"/>
        <w:spacing w:line="242" w:lineRule="auto" w:before="27"/>
        <w:ind w:left="2093" w:right="1180"/>
      </w:pPr>
      <w:r>
        <w:rPr>
          <w:w w:val="105"/>
        </w:rPr>
        <w:t>fixation préférentielle de </w:t>
      </w:r>
      <w:r>
        <w:rPr>
          <w:spacing w:val="10"/>
          <w:w w:val="105"/>
        </w:rPr>
        <w:t>A</w:t>
      </w:r>
      <w:r>
        <w:rPr>
          <w:rFonts w:ascii="Calibri" w:hAnsi="Calibri"/>
          <w:spacing w:val="10"/>
          <w:w w:val="105"/>
          <w:position w:val="10"/>
          <w:sz w:val="16"/>
        </w:rPr>
        <w:t>–</w:t>
      </w:r>
      <w:r>
        <w:rPr>
          <w:rFonts w:ascii="Calibri" w:hAnsi="Calibri"/>
          <w:spacing w:val="40"/>
          <w:w w:val="105"/>
          <w:position w:val="10"/>
          <w:sz w:val="16"/>
        </w:rPr>
        <w:t> </w:t>
      </w:r>
      <w:r>
        <w:rPr>
          <w:w w:val="105"/>
        </w:rPr>
        <w:t>sur l’atome de carbone le </w:t>
      </w:r>
      <w:r>
        <w:rPr>
          <w:w w:val="105"/>
        </w:rPr>
        <w:t>plus </w:t>
      </w:r>
      <w:r>
        <w:rPr>
          <w:spacing w:val="-2"/>
          <w:w w:val="105"/>
        </w:rPr>
        <w:t>substitué.</w:t>
      </w:r>
    </w:p>
    <w:p>
      <w:pPr>
        <w:pStyle w:val="BodyText"/>
        <w:spacing w:before="22"/>
      </w:pPr>
    </w:p>
    <w:p>
      <w:pPr>
        <w:pStyle w:val="BodyText"/>
        <w:spacing w:line="242" w:lineRule="auto" w:before="1"/>
        <w:ind w:left="107" w:right="38"/>
        <w:jc w:val="both"/>
      </w:pPr>
      <w:r>
        <w:rPr>
          <w:w w:val="105"/>
        </w:rPr>
        <w:t>Qu’est-ce</w:t>
      </w:r>
      <w:r>
        <w:rPr>
          <w:w w:val="105"/>
        </w:rPr>
        <w:t> que</w:t>
      </w:r>
      <w:r>
        <w:rPr>
          <w:w w:val="105"/>
        </w:rPr>
        <w:t> ça</w:t>
      </w:r>
      <w:r>
        <w:rPr>
          <w:w w:val="105"/>
        </w:rPr>
        <w:t> veut</w:t>
      </w:r>
      <w:r>
        <w:rPr>
          <w:w w:val="105"/>
        </w:rPr>
        <w:t> dire</w:t>
      </w:r>
      <w:r>
        <w:rPr>
          <w:spacing w:val="-16"/>
          <w:w w:val="105"/>
        </w:rPr>
        <w:t> </w:t>
      </w:r>
      <w:r>
        <w:rPr>
          <w:w w:val="105"/>
        </w:rPr>
        <w:t>?</w:t>
      </w:r>
      <w:r>
        <w:rPr>
          <w:w w:val="105"/>
        </w:rPr>
        <w:t> On</w:t>
      </w:r>
      <w:r>
        <w:rPr>
          <w:w w:val="105"/>
        </w:rPr>
        <w:t> nous</w:t>
      </w:r>
      <w:r>
        <w:rPr>
          <w:w w:val="105"/>
        </w:rPr>
        <w:t> parle</w:t>
      </w:r>
      <w:r>
        <w:rPr>
          <w:w w:val="105"/>
        </w:rPr>
        <w:t> d’alcène</w:t>
      </w:r>
      <w:r>
        <w:rPr>
          <w:w w:val="105"/>
        </w:rPr>
        <w:t> dissymétrique,</w:t>
      </w:r>
      <w:r>
        <w:rPr>
          <w:w w:val="105"/>
        </w:rPr>
        <w:t> donc</w:t>
      </w:r>
      <w:r>
        <w:rPr>
          <w:w w:val="105"/>
        </w:rPr>
        <w:t> les</w:t>
      </w:r>
      <w:r>
        <w:rPr>
          <w:w w:val="105"/>
        </w:rPr>
        <w:t> deux</w:t>
      </w:r>
      <w:r>
        <w:rPr>
          <w:w w:val="105"/>
        </w:rPr>
        <w:t> carbones</w:t>
      </w:r>
      <w:r>
        <w:rPr>
          <w:w w:val="105"/>
        </w:rPr>
        <w:t> </w:t>
      </w:r>
      <w:r>
        <w:rPr>
          <w:w w:val="105"/>
        </w:rPr>
        <w:t>d’un côté</w:t>
      </w:r>
      <w:r>
        <w:rPr>
          <w:w w:val="105"/>
        </w:rPr>
        <w:t> et</w:t>
      </w:r>
      <w:r>
        <w:rPr>
          <w:w w:val="105"/>
        </w:rPr>
        <w:t> de</w:t>
      </w:r>
      <w:r>
        <w:rPr>
          <w:w w:val="105"/>
        </w:rPr>
        <w:t> l’autre</w:t>
      </w:r>
      <w:r>
        <w:rPr>
          <w:w w:val="105"/>
        </w:rPr>
        <w:t> de</w:t>
      </w:r>
      <w:r>
        <w:rPr>
          <w:w w:val="105"/>
        </w:rPr>
        <w:t> la</w:t>
      </w:r>
      <w:r>
        <w:rPr>
          <w:w w:val="105"/>
        </w:rPr>
        <w:t> liaison</w:t>
      </w:r>
      <w:r>
        <w:rPr>
          <w:w w:val="105"/>
        </w:rPr>
        <w:t> double</w:t>
      </w:r>
      <w:r>
        <w:rPr>
          <w:w w:val="105"/>
        </w:rPr>
        <w:t> ne</w:t>
      </w:r>
      <w:r>
        <w:rPr>
          <w:w w:val="105"/>
        </w:rPr>
        <w:t> sont</w:t>
      </w:r>
      <w:r>
        <w:rPr>
          <w:w w:val="105"/>
        </w:rPr>
        <w:t> pas</w:t>
      </w:r>
      <w:r>
        <w:rPr>
          <w:w w:val="105"/>
        </w:rPr>
        <w:t> les</w:t>
      </w:r>
      <w:r>
        <w:rPr>
          <w:w w:val="105"/>
        </w:rPr>
        <w:t> mêmes</w:t>
      </w:r>
      <w:r>
        <w:rPr>
          <w:w w:val="105"/>
        </w:rPr>
        <w:t> (substituants</w:t>
      </w:r>
      <w:r>
        <w:rPr>
          <w:w w:val="105"/>
        </w:rPr>
        <w:t> différents).</w:t>
      </w:r>
      <w:r>
        <w:rPr>
          <w:w w:val="105"/>
        </w:rPr>
        <w:t> Donc</w:t>
      </w:r>
      <w:r>
        <w:rPr>
          <w:w w:val="105"/>
        </w:rPr>
        <w:t> le nucléophile va se fixer sur le carbone le plus substitué ... Pourquoi donc</w:t>
      </w:r>
      <w:r>
        <w:rPr>
          <w:spacing w:val="-22"/>
          <w:w w:val="105"/>
        </w:rPr>
        <w:t> </w:t>
      </w:r>
      <w:r>
        <w:rPr>
          <w:w w:val="105"/>
        </w:rPr>
        <w:t>?</w:t>
      </w:r>
    </w:p>
    <w:p>
      <w:pPr>
        <w:pStyle w:val="BodyText"/>
        <w:spacing w:before="91"/>
        <w:ind w:left="107" w:right="38"/>
        <w:jc w:val="both"/>
      </w:pPr>
      <w:r>
        <w:rPr>
          <w:w w:val="105"/>
        </w:rPr>
        <w:t>On</w:t>
      </w:r>
      <w:r>
        <w:rPr>
          <w:w w:val="105"/>
        </w:rPr>
        <w:t> va</w:t>
      </w:r>
      <w:r>
        <w:rPr>
          <w:w w:val="105"/>
        </w:rPr>
        <w:t> réfléchir</w:t>
      </w:r>
      <w:r>
        <w:rPr>
          <w:w w:val="105"/>
        </w:rPr>
        <w:t> dans</w:t>
      </w:r>
      <w:r>
        <w:rPr>
          <w:w w:val="105"/>
        </w:rPr>
        <w:t> l’autre</w:t>
      </w:r>
      <w:r>
        <w:rPr>
          <w:w w:val="105"/>
        </w:rPr>
        <w:t> sens,</w:t>
      </w:r>
      <w:r>
        <w:rPr>
          <w:w w:val="105"/>
        </w:rPr>
        <w:t> en</w:t>
      </w:r>
      <w:r>
        <w:rPr>
          <w:w w:val="105"/>
        </w:rPr>
        <w:t> vérité</w:t>
      </w:r>
      <w:r>
        <w:rPr>
          <w:w w:val="105"/>
        </w:rPr>
        <w:t> c’est</w:t>
      </w:r>
      <w:r>
        <w:rPr>
          <w:w w:val="105"/>
        </w:rPr>
        <w:t> l’électrophile</w:t>
      </w:r>
      <w:r>
        <w:rPr>
          <w:w w:val="105"/>
        </w:rPr>
        <w:t> (H</w:t>
      </w:r>
      <w:r>
        <w:rPr>
          <w:rFonts w:ascii="Calibri" w:hAnsi="Calibri"/>
          <w:w w:val="105"/>
          <w:position w:val="10"/>
          <w:sz w:val="16"/>
        </w:rPr>
        <w:t>+</w:t>
      </w:r>
      <w:r>
        <w:rPr>
          <w:w w:val="105"/>
        </w:rPr>
        <w:t>)</w:t>
      </w:r>
      <w:r>
        <w:rPr>
          <w:w w:val="105"/>
        </w:rPr>
        <w:t> qui</w:t>
      </w:r>
      <w:r>
        <w:rPr>
          <w:w w:val="105"/>
        </w:rPr>
        <w:t> se</w:t>
      </w:r>
      <w:r>
        <w:rPr>
          <w:w w:val="105"/>
        </w:rPr>
        <w:t> fixe</w:t>
      </w:r>
      <w:r>
        <w:rPr>
          <w:w w:val="105"/>
        </w:rPr>
        <w:t> en</w:t>
      </w:r>
      <w:r>
        <w:rPr>
          <w:w w:val="105"/>
        </w:rPr>
        <w:t> premier,</w:t>
      </w:r>
      <w:r>
        <w:rPr>
          <w:w w:val="105"/>
        </w:rPr>
        <w:t> </w:t>
      </w:r>
      <w:r>
        <w:rPr>
          <w:w w:val="105"/>
        </w:rPr>
        <w:t>donc autant</w:t>
      </w:r>
      <w:r>
        <w:rPr>
          <w:w w:val="105"/>
        </w:rPr>
        <w:t> réfléchir</w:t>
      </w:r>
      <w:r>
        <w:rPr>
          <w:w w:val="105"/>
        </w:rPr>
        <w:t> par</w:t>
      </w:r>
      <w:r>
        <w:rPr>
          <w:w w:val="105"/>
        </w:rPr>
        <w:t> rapport</w:t>
      </w:r>
      <w:r>
        <w:rPr>
          <w:w w:val="105"/>
        </w:rPr>
        <w:t> à</w:t>
      </w:r>
      <w:r>
        <w:rPr>
          <w:w w:val="105"/>
        </w:rPr>
        <w:t> lui.</w:t>
      </w:r>
      <w:r>
        <w:rPr>
          <w:w w:val="105"/>
        </w:rPr>
        <w:t> Au</w:t>
      </w:r>
      <w:r>
        <w:rPr>
          <w:w w:val="105"/>
        </w:rPr>
        <w:t> moment</w:t>
      </w:r>
      <w:r>
        <w:rPr>
          <w:w w:val="105"/>
        </w:rPr>
        <w:t> de</w:t>
      </w:r>
      <w:r>
        <w:rPr>
          <w:w w:val="105"/>
        </w:rPr>
        <w:t> sa</w:t>
      </w:r>
      <w:r>
        <w:rPr>
          <w:w w:val="105"/>
        </w:rPr>
        <w:t> fixation,</w:t>
      </w:r>
      <w:r>
        <w:rPr>
          <w:w w:val="105"/>
        </w:rPr>
        <w:t> un</w:t>
      </w:r>
      <w:r>
        <w:rPr>
          <w:w w:val="105"/>
        </w:rPr>
        <w:t> des</w:t>
      </w:r>
      <w:r>
        <w:rPr>
          <w:w w:val="105"/>
        </w:rPr>
        <w:t> deux</w:t>
      </w:r>
      <w:r>
        <w:rPr>
          <w:w w:val="105"/>
        </w:rPr>
        <w:t> carbones</w:t>
      </w:r>
      <w:r>
        <w:rPr>
          <w:w w:val="105"/>
        </w:rPr>
        <w:t> va</w:t>
      </w:r>
      <w:r>
        <w:rPr>
          <w:w w:val="105"/>
        </w:rPr>
        <w:t> devenir carbocation.</w:t>
      </w:r>
      <w:r>
        <w:rPr>
          <w:w w:val="105"/>
        </w:rPr>
        <w:t> Et</w:t>
      </w:r>
      <w:r>
        <w:rPr>
          <w:w w:val="105"/>
        </w:rPr>
        <w:t> il</w:t>
      </w:r>
      <w:r>
        <w:rPr>
          <w:w w:val="105"/>
        </w:rPr>
        <w:t> faut</w:t>
      </w:r>
      <w:r>
        <w:rPr>
          <w:w w:val="105"/>
        </w:rPr>
        <w:t> évidemment</w:t>
      </w:r>
      <w:r>
        <w:rPr>
          <w:w w:val="105"/>
        </w:rPr>
        <w:t> que</w:t>
      </w:r>
      <w:r>
        <w:rPr>
          <w:w w:val="105"/>
        </w:rPr>
        <w:t> ce</w:t>
      </w:r>
      <w:r>
        <w:rPr>
          <w:w w:val="105"/>
        </w:rPr>
        <w:t> carbocation</w:t>
      </w:r>
      <w:r>
        <w:rPr>
          <w:w w:val="105"/>
        </w:rPr>
        <w:t> soit</w:t>
      </w:r>
      <w:r>
        <w:rPr>
          <w:w w:val="105"/>
        </w:rPr>
        <w:t> au</w:t>
      </w:r>
      <w:r>
        <w:rPr>
          <w:w w:val="105"/>
        </w:rPr>
        <w:t> plus</w:t>
      </w:r>
      <w:r>
        <w:rPr>
          <w:w w:val="105"/>
        </w:rPr>
        <w:t> stable</w:t>
      </w:r>
      <w:r>
        <w:rPr>
          <w:w w:val="105"/>
        </w:rPr>
        <w:t> possible.</w:t>
      </w:r>
      <w:r>
        <w:rPr>
          <w:w w:val="105"/>
        </w:rPr>
        <w:t> Donc,</w:t>
      </w:r>
      <w:r>
        <w:rPr>
          <w:w w:val="105"/>
        </w:rPr>
        <w:t> selon Markovnikov, ce sera le carbone le plus substitué car il pourra exercer son effet inductif attracteur sur</w:t>
      </w:r>
      <w:r>
        <w:rPr>
          <w:spacing w:val="-4"/>
          <w:w w:val="105"/>
        </w:rPr>
        <w:t> </w:t>
      </w:r>
      <w:r>
        <w:rPr>
          <w:w w:val="105"/>
        </w:rPr>
        <w:t>plus</w:t>
      </w:r>
      <w:r>
        <w:rPr>
          <w:spacing w:val="-4"/>
          <w:w w:val="105"/>
        </w:rPr>
        <w:t> </w:t>
      </w:r>
      <w:r>
        <w:rPr>
          <w:w w:val="105"/>
        </w:rPr>
        <w:t>de</w:t>
      </w:r>
      <w:r>
        <w:rPr>
          <w:spacing w:val="-4"/>
          <w:w w:val="105"/>
        </w:rPr>
        <w:t> </w:t>
      </w:r>
      <w:r>
        <w:rPr>
          <w:w w:val="105"/>
        </w:rPr>
        <w:t>groupements.</w:t>
      </w:r>
      <w:r>
        <w:rPr>
          <w:spacing w:val="-4"/>
          <w:w w:val="105"/>
        </w:rPr>
        <w:t> </w:t>
      </w:r>
      <w:r>
        <w:rPr>
          <w:w w:val="105"/>
        </w:rPr>
        <w:t>En</w:t>
      </w:r>
      <w:r>
        <w:rPr>
          <w:spacing w:val="-4"/>
          <w:w w:val="105"/>
        </w:rPr>
        <w:t> </w:t>
      </w:r>
      <w:r>
        <w:rPr>
          <w:w w:val="105"/>
        </w:rPr>
        <w:t>vérité,</w:t>
      </w:r>
      <w:r>
        <w:rPr>
          <w:spacing w:val="-4"/>
          <w:w w:val="105"/>
        </w:rPr>
        <w:t> </w:t>
      </w:r>
      <w:r>
        <w:rPr>
          <w:w w:val="105"/>
        </w:rPr>
        <w:t>CH</w:t>
      </w:r>
      <w:r>
        <w:rPr>
          <w:rFonts w:ascii="Calibri" w:hAnsi="Calibri"/>
          <w:w w:val="105"/>
          <w:vertAlign w:val="subscript"/>
        </w:rPr>
        <w:t>2</w:t>
      </w:r>
      <w:r>
        <w:rPr>
          <w:w w:val="105"/>
          <w:vertAlign w:val="baseline"/>
        </w:rPr>
        <w:t>Ph</w:t>
      </w:r>
      <w:r>
        <w:rPr>
          <w:spacing w:val="-4"/>
          <w:w w:val="105"/>
          <w:vertAlign w:val="baseline"/>
        </w:rPr>
        <w:t> </w:t>
      </w:r>
      <w:r>
        <w:rPr>
          <w:w w:val="105"/>
          <w:vertAlign w:val="baseline"/>
        </w:rPr>
        <w:t>(Ph</w:t>
      </w:r>
      <w:r>
        <w:rPr>
          <w:spacing w:val="-4"/>
          <w:w w:val="105"/>
          <w:vertAlign w:val="baseline"/>
        </w:rPr>
        <w:t> </w:t>
      </w:r>
      <w:r>
        <w:rPr>
          <w:w w:val="105"/>
          <w:vertAlign w:val="baseline"/>
        </w:rPr>
        <w:t>=</w:t>
      </w:r>
      <w:r>
        <w:rPr>
          <w:spacing w:val="-4"/>
          <w:w w:val="105"/>
          <w:vertAlign w:val="baseline"/>
        </w:rPr>
        <w:t> </w:t>
      </w:r>
      <w:r>
        <w:rPr>
          <w:w w:val="105"/>
          <w:vertAlign w:val="baseline"/>
        </w:rPr>
        <w:t>Phényl)</w:t>
      </w:r>
      <w:r>
        <w:rPr>
          <w:spacing w:val="-4"/>
          <w:w w:val="105"/>
          <w:vertAlign w:val="baseline"/>
        </w:rPr>
        <w:t> </w:t>
      </w:r>
      <w:r>
        <w:rPr>
          <w:w w:val="105"/>
          <w:vertAlign w:val="baseline"/>
        </w:rPr>
        <w:t>est</w:t>
      </w:r>
      <w:r>
        <w:rPr>
          <w:spacing w:val="-4"/>
          <w:w w:val="105"/>
          <w:vertAlign w:val="baseline"/>
        </w:rPr>
        <w:t> </w:t>
      </w:r>
      <w:r>
        <w:rPr>
          <w:w w:val="105"/>
          <w:vertAlign w:val="baseline"/>
        </w:rPr>
        <w:t>un</w:t>
      </w:r>
      <w:r>
        <w:rPr>
          <w:spacing w:val="-4"/>
          <w:w w:val="105"/>
          <w:vertAlign w:val="baseline"/>
        </w:rPr>
        <w:t> </w:t>
      </w:r>
      <w:r>
        <w:rPr>
          <w:w w:val="105"/>
          <w:vertAlign w:val="baseline"/>
        </w:rPr>
        <w:t>meilleur</w:t>
      </w:r>
      <w:r>
        <w:rPr>
          <w:spacing w:val="-4"/>
          <w:w w:val="105"/>
          <w:vertAlign w:val="baseline"/>
        </w:rPr>
        <w:t> </w:t>
      </w:r>
      <w:r>
        <w:rPr>
          <w:w w:val="105"/>
          <w:vertAlign w:val="baseline"/>
        </w:rPr>
        <w:t>carbocation</w:t>
      </w:r>
      <w:r>
        <w:rPr>
          <w:spacing w:val="-4"/>
          <w:w w:val="105"/>
          <w:vertAlign w:val="baseline"/>
        </w:rPr>
        <w:t> </w:t>
      </w:r>
      <w:r>
        <w:rPr>
          <w:w w:val="105"/>
          <w:vertAlign w:val="baseline"/>
        </w:rPr>
        <w:t>intermédiaire que C(CH</w:t>
      </w:r>
      <w:r>
        <w:rPr>
          <w:rFonts w:ascii="Calibri" w:hAnsi="Calibri"/>
          <w:w w:val="105"/>
          <w:vertAlign w:val="subscript"/>
        </w:rPr>
        <w:t>3</w:t>
      </w:r>
      <w:r>
        <w:rPr>
          <w:w w:val="105"/>
          <w:vertAlign w:val="baseline"/>
        </w:rPr>
        <w:t>)</w:t>
      </w:r>
      <w:r>
        <w:rPr>
          <w:rFonts w:ascii="Calibri" w:hAnsi="Calibri"/>
          <w:w w:val="105"/>
          <w:vertAlign w:val="subscript"/>
        </w:rPr>
        <w:t>3</w:t>
      </w:r>
      <w:r>
        <w:rPr>
          <w:w w:val="105"/>
          <w:vertAlign w:val="baseline"/>
        </w:rPr>
        <w:t>, c’est pour ça qu’on dit que c’est une règle empirique.</w:t>
      </w:r>
    </w:p>
    <w:p>
      <w:pPr>
        <w:pStyle w:val="BodyText"/>
        <w:spacing w:before="104"/>
        <w:ind w:left="107"/>
        <w:jc w:val="both"/>
      </w:pPr>
      <w:r>
        <w:rPr>
          <w:w w:val="105"/>
        </w:rPr>
        <w:t>On</w:t>
      </w:r>
      <w:r>
        <w:rPr>
          <w:spacing w:val="9"/>
          <w:w w:val="105"/>
        </w:rPr>
        <w:t> </w:t>
      </w:r>
      <w:r>
        <w:rPr>
          <w:w w:val="105"/>
        </w:rPr>
        <w:t>conclut</w:t>
      </w:r>
      <w:r>
        <w:rPr>
          <w:spacing w:val="10"/>
          <w:w w:val="105"/>
        </w:rPr>
        <w:t> </w:t>
      </w:r>
      <w:r>
        <w:rPr>
          <w:w w:val="105"/>
        </w:rPr>
        <w:t>donc</w:t>
      </w:r>
      <w:r>
        <w:rPr>
          <w:spacing w:val="9"/>
          <w:w w:val="105"/>
        </w:rPr>
        <w:t> </w:t>
      </w:r>
      <w:r>
        <w:rPr>
          <w:w w:val="105"/>
        </w:rPr>
        <w:t>la</w:t>
      </w:r>
      <w:r>
        <w:rPr>
          <w:spacing w:val="10"/>
          <w:w w:val="105"/>
        </w:rPr>
        <w:t> </w:t>
      </w:r>
      <w:r>
        <w:rPr>
          <w:w w:val="105"/>
        </w:rPr>
        <w:t>réaction</w:t>
      </w:r>
      <w:r>
        <w:rPr>
          <w:spacing w:val="10"/>
          <w:w w:val="105"/>
        </w:rPr>
        <w:t> </w:t>
      </w:r>
      <w:r>
        <w:rPr>
          <w:w w:val="105"/>
        </w:rPr>
        <w:t>en</w:t>
      </w:r>
      <w:r>
        <w:rPr>
          <w:spacing w:val="9"/>
          <w:w w:val="105"/>
        </w:rPr>
        <w:t> </w:t>
      </w:r>
      <w:r>
        <w:rPr>
          <w:w w:val="105"/>
        </w:rPr>
        <w:t>fixant</w:t>
      </w:r>
      <w:r>
        <w:rPr>
          <w:spacing w:val="10"/>
          <w:w w:val="105"/>
        </w:rPr>
        <w:t> </w:t>
      </w:r>
      <w:r>
        <w:rPr>
          <w:w w:val="105"/>
        </w:rPr>
        <w:t>le</w:t>
      </w:r>
      <w:r>
        <w:rPr>
          <w:spacing w:val="10"/>
          <w:w w:val="105"/>
        </w:rPr>
        <w:t> </w:t>
      </w:r>
      <w:r>
        <w:rPr>
          <w:w w:val="105"/>
        </w:rPr>
        <w:t>nucléophile</w:t>
      </w:r>
      <w:r>
        <w:rPr>
          <w:spacing w:val="9"/>
          <w:w w:val="105"/>
        </w:rPr>
        <w:t> </w:t>
      </w:r>
      <w:r>
        <w:rPr>
          <w:w w:val="105"/>
        </w:rPr>
        <w:t>au</w:t>
      </w:r>
      <w:r>
        <w:rPr>
          <w:spacing w:val="10"/>
          <w:w w:val="105"/>
        </w:rPr>
        <w:t> </w:t>
      </w:r>
      <w:r>
        <w:rPr>
          <w:w w:val="105"/>
        </w:rPr>
        <w:t>carbocation</w:t>
      </w:r>
      <w:r>
        <w:rPr>
          <w:spacing w:val="10"/>
          <w:w w:val="105"/>
        </w:rPr>
        <w:t> </w:t>
      </w:r>
      <w:r>
        <w:rPr>
          <w:spacing w:val="-2"/>
          <w:w w:val="105"/>
        </w:rPr>
        <w:t>intermédiaire.</w:t>
      </w:r>
    </w:p>
    <w:p>
      <w:pPr>
        <w:pStyle w:val="BodyText"/>
        <w:spacing w:line="242" w:lineRule="auto" w:before="242"/>
        <w:ind w:left="107" w:right="38"/>
        <w:jc w:val="both"/>
      </w:pPr>
      <w:r>
        <w:rPr>
          <w:w w:val="105"/>
        </w:rPr>
        <w:t>On</w:t>
      </w:r>
      <w:r>
        <w:rPr>
          <w:w w:val="105"/>
        </w:rPr>
        <w:t> applique</w:t>
      </w:r>
      <w:r>
        <w:rPr>
          <w:w w:val="105"/>
        </w:rPr>
        <w:t> ça</w:t>
      </w:r>
      <w:r>
        <w:rPr>
          <w:w w:val="105"/>
        </w:rPr>
        <w:t> rapidement</w:t>
      </w:r>
      <w:r>
        <w:rPr>
          <w:w w:val="105"/>
        </w:rPr>
        <w:t> à</w:t>
      </w:r>
      <w:r>
        <w:rPr>
          <w:w w:val="105"/>
        </w:rPr>
        <w:t> notre</w:t>
      </w:r>
      <w:r>
        <w:rPr>
          <w:w w:val="105"/>
        </w:rPr>
        <w:t> dérivé</w:t>
      </w:r>
      <w:r>
        <w:rPr>
          <w:w w:val="105"/>
        </w:rPr>
        <w:t> du</w:t>
      </w:r>
      <w:r>
        <w:rPr>
          <w:w w:val="105"/>
        </w:rPr>
        <w:t> myrcène,</w:t>
      </w:r>
      <w:r>
        <w:rPr>
          <w:w w:val="105"/>
        </w:rPr>
        <w:t> le</w:t>
      </w:r>
      <w:r>
        <w:rPr>
          <w:w w:val="105"/>
        </w:rPr>
        <w:t> carbone</w:t>
      </w:r>
      <w:r>
        <w:rPr>
          <w:w w:val="105"/>
        </w:rPr>
        <w:t> le</w:t>
      </w:r>
      <w:r>
        <w:rPr>
          <w:w w:val="105"/>
        </w:rPr>
        <w:t> plus</w:t>
      </w:r>
      <w:r>
        <w:rPr>
          <w:w w:val="105"/>
        </w:rPr>
        <w:t> substitué</w:t>
      </w:r>
      <w:r>
        <w:rPr>
          <w:w w:val="105"/>
        </w:rPr>
        <w:t> de</w:t>
      </w:r>
      <w:r>
        <w:rPr>
          <w:w w:val="105"/>
        </w:rPr>
        <w:t> l’alcène impliqué est le carbone c, et c’est donc ce carbone qui sera le carbocation intermédiaire, puis qui portera le chlore.</w:t>
      </w:r>
    </w:p>
    <w:p>
      <w:pPr>
        <w:spacing w:line="572" w:lineRule="exact" w:before="142"/>
        <w:ind w:left="10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E</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produits</w:t>
      </w:r>
      <w:r>
        <w:rPr>
          <w:rFonts w:ascii="Book Antiqua" w:hAnsi="Book Antiqua"/>
          <w:i/>
          <w:color w:val="7F7F7F"/>
          <w:spacing w:val="18"/>
          <w:w w:val="105"/>
          <w:sz w:val="22"/>
        </w:rPr>
        <w:t> </w:t>
      </w:r>
      <w:r>
        <w:rPr>
          <w:rFonts w:ascii="Book Antiqua" w:hAnsi="Book Antiqua"/>
          <w:i/>
          <w:color w:val="7F7F7F"/>
          <w:w w:val="105"/>
          <w:sz w:val="22"/>
        </w:rPr>
        <w:t>obtenus</w:t>
      </w:r>
      <w:r>
        <w:rPr>
          <w:rFonts w:ascii="Book Antiqua" w:hAnsi="Book Antiqua"/>
          <w:i/>
          <w:color w:val="7F7F7F"/>
          <w:spacing w:val="18"/>
          <w:w w:val="105"/>
          <w:sz w:val="22"/>
        </w:rPr>
        <w:t> </w:t>
      </w:r>
      <w:r>
        <w:rPr>
          <w:rFonts w:ascii="Book Antiqua" w:hAnsi="Book Antiqua"/>
          <w:i/>
          <w:color w:val="7F7F7F"/>
          <w:w w:val="105"/>
          <w:sz w:val="22"/>
        </w:rPr>
        <w:t>forment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mélange</w:t>
      </w:r>
      <w:r>
        <w:rPr>
          <w:rFonts w:ascii="Book Antiqua" w:hAnsi="Book Antiqua"/>
          <w:i/>
          <w:color w:val="7F7F7F"/>
          <w:spacing w:val="18"/>
          <w:w w:val="105"/>
          <w:sz w:val="22"/>
        </w:rPr>
        <w:t> </w:t>
      </w:r>
      <w:r>
        <w:rPr>
          <w:rFonts w:ascii="Book Antiqua" w:hAnsi="Book Antiqua"/>
          <w:i/>
          <w:color w:val="7F7F7F"/>
          <w:spacing w:val="-2"/>
          <w:w w:val="105"/>
          <w:sz w:val="22"/>
        </w:rPr>
        <w:t>racémique</w:t>
      </w:r>
    </w:p>
    <w:p>
      <w:pPr>
        <w:pStyle w:val="BodyText"/>
        <w:spacing w:line="278" w:lineRule="exact" w:before="4"/>
        <w:ind w:left="107" w:right="38"/>
        <w:jc w:val="both"/>
      </w:pPr>
      <w:r>
        <w:rPr/>
        <w:t>La</w:t>
      </w:r>
      <w:r>
        <w:rPr>
          <w:spacing w:val="33"/>
        </w:rPr>
        <w:t> </w:t>
      </w:r>
      <w:r>
        <w:rPr>
          <w:rFonts w:ascii="Georgia" w:hAnsi="Georgia"/>
          <w:b/>
        </w:rPr>
        <w:t>stéréochimie</w:t>
      </w:r>
      <w:r>
        <w:rPr>
          <w:rFonts w:ascii="Georgia" w:hAnsi="Georgia"/>
          <w:b/>
          <w:spacing w:val="33"/>
        </w:rPr>
        <w:t> </w:t>
      </w:r>
      <w:r>
        <w:rPr/>
        <w:t>maintenant,</w:t>
      </w:r>
      <w:r>
        <w:rPr>
          <w:spacing w:val="33"/>
        </w:rPr>
        <w:t> </w:t>
      </w:r>
      <w:r>
        <w:rPr/>
        <w:t>et</w:t>
      </w:r>
      <w:r>
        <w:rPr>
          <w:spacing w:val="33"/>
        </w:rPr>
        <w:t> </w:t>
      </w:r>
      <w:r>
        <w:rPr/>
        <w:t>là</w:t>
      </w:r>
      <w:r>
        <w:rPr>
          <w:spacing w:val="33"/>
        </w:rPr>
        <w:t> </w:t>
      </w:r>
      <w:r>
        <w:rPr/>
        <w:t>on</w:t>
      </w:r>
      <w:r>
        <w:rPr>
          <w:spacing w:val="33"/>
        </w:rPr>
        <w:t> </w:t>
      </w:r>
      <w:r>
        <w:rPr/>
        <w:t>en</w:t>
      </w:r>
      <w:r>
        <w:rPr>
          <w:spacing w:val="33"/>
        </w:rPr>
        <w:t> </w:t>
      </w:r>
      <w:r>
        <w:rPr/>
        <w:t>parle</w:t>
      </w:r>
      <w:r>
        <w:rPr>
          <w:spacing w:val="33"/>
        </w:rPr>
        <w:t> </w:t>
      </w:r>
      <w:r>
        <w:rPr/>
        <w:t>souvent.</w:t>
      </w:r>
      <w:r>
        <w:rPr>
          <w:spacing w:val="33"/>
        </w:rPr>
        <w:t> </w:t>
      </w:r>
      <w:r>
        <w:rPr/>
        <w:t>Le</w:t>
      </w:r>
      <w:r>
        <w:rPr>
          <w:spacing w:val="30"/>
          <w:w w:val="105"/>
        </w:rPr>
        <w:t> </w:t>
      </w:r>
      <w:r>
        <w:rPr>
          <w:w w:val="105"/>
        </w:rPr>
        <w:t>H</w:t>
      </w:r>
      <w:r>
        <w:rPr>
          <w:rFonts w:ascii="Calibri" w:hAnsi="Calibri"/>
          <w:w w:val="105"/>
          <w:position w:val="10"/>
          <w:sz w:val="16"/>
        </w:rPr>
        <w:t>+</w:t>
      </w:r>
      <w:r>
        <w:rPr>
          <w:rFonts w:ascii="Calibri" w:hAnsi="Calibri"/>
          <w:spacing w:val="66"/>
          <w:w w:val="105"/>
          <w:position w:val="10"/>
          <w:sz w:val="16"/>
        </w:rPr>
        <w:t> </w:t>
      </w:r>
      <w:r>
        <w:rPr/>
        <w:t>se</w:t>
      </w:r>
      <w:r>
        <w:rPr>
          <w:spacing w:val="33"/>
        </w:rPr>
        <w:t> </w:t>
      </w:r>
      <w:r>
        <w:rPr/>
        <w:t>fixe</w:t>
      </w:r>
      <w:r>
        <w:rPr>
          <w:spacing w:val="33"/>
        </w:rPr>
        <w:t> </w:t>
      </w:r>
      <w:r>
        <w:rPr/>
        <w:t>par</w:t>
      </w:r>
      <w:r>
        <w:rPr>
          <w:spacing w:val="33"/>
        </w:rPr>
        <w:t> </w:t>
      </w:r>
      <w:r>
        <w:rPr/>
        <w:t>le</w:t>
      </w:r>
      <w:r>
        <w:rPr>
          <w:spacing w:val="33"/>
        </w:rPr>
        <w:t> </w:t>
      </w:r>
      <w:r>
        <w:rPr/>
        <w:t>haut</w:t>
      </w:r>
      <w:r>
        <w:rPr>
          <w:spacing w:val="33"/>
        </w:rPr>
        <w:t> </w:t>
      </w:r>
      <w:r>
        <w:rPr/>
        <w:t>ou</w:t>
      </w:r>
      <w:r>
        <w:rPr>
          <w:spacing w:val="33"/>
        </w:rPr>
        <w:t> </w:t>
      </w:r>
      <w:r>
        <w:rPr/>
        <w:t>par</w:t>
      </w:r>
      <w:r>
        <w:rPr>
          <w:spacing w:val="33"/>
        </w:rPr>
        <w:t> </w:t>
      </w:r>
      <w:r>
        <w:rPr/>
        <w:t>le</w:t>
      </w:r>
      <w:r>
        <w:rPr>
          <w:spacing w:val="33"/>
        </w:rPr>
        <w:t> </w:t>
      </w:r>
      <w:r>
        <w:rPr/>
        <w:t>bas, car</w:t>
      </w:r>
      <w:r>
        <w:rPr>
          <w:spacing w:val="35"/>
        </w:rPr>
        <w:t> </w:t>
      </w:r>
      <w:r>
        <w:rPr/>
        <w:t>la</w:t>
      </w:r>
      <w:r>
        <w:rPr>
          <w:spacing w:val="35"/>
        </w:rPr>
        <w:t> </w:t>
      </w:r>
      <w:r>
        <w:rPr/>
        <w:t>liaison</w:t>
      </w:r>
      <w:r>
        <w:rPr>
          <w:spacing w:val="35"/>
        </w:rPr>
        <w:t> </w:t>
      </w:r>
      <w:r>
        <w:rPr>
          <w:rFonts w:ascii="Calibri" w:hAnsi="Calibri"/>
          <w:i/>
        </w:rPr>
        <w:t>π</w:t>
      </w:r>
      <w:r>
        <w:rPr>
          <w:rFonts w:ascii="Calibri" w:hAnsi="Calibri"/>
          <w:i/>
          <w:spacing w:val="40"/>
        </w:rPr>
        <w:t> </w:t>
      </w:r>
      <w:r>
        <w:rPr/>
        <w:t>se</w:t>
      </w:r>
      <w:r>
        <w:rPr>
          <w:spacing w:val="35"/>
        </w:rPr>
        <w:t> </w:t>
      </w:r>
      <w:r>
        <w:rPr/>
        <w:t>trouve</w:t>
      </w:r>
      <w:r>
        <w:rPr>
          <w:spacing w:val="35"/>
        </w:rPr>
        <w:t> </w:t>
      </w:r>
      <w:r>
        <w:rPr/>
        <w:t>de</w:t>
      </w:r>
      <w:r>
        <w:rPr>
          <w:spacing w:val="35"/>
        </w:rPr>
        <w:t> </w:t>
      </w:r>
      <w:r>
        <w:rPr/>
        <w:t>part</w:t>
      </w:r>
      <w:r>
        <w:rPr>
          <w:spacing w:val="35"/>
        </w:rPr>
        <w:t> </w:t>
      </w:r>
      <w:r>
        <w:rPr/>
        <w:t>et</w:t>
      </w:r>
      <w:r>
        <w:rPr>
          <w:spacing w:val="35"/>
        </w:rPr>
        <w:t> </w:t>
      </w:r>
      <w:r>
        <w:rPr/>
        <w:t>d’autre</w:t>
      </w:r>
      <w:r>
        <w:rPr>
          <w:spacing w:val="35"/>
        </w:rPr>
        <w:t> </w:t>
      </w:r>
      <w:r>
        <w:rPr/>
        <w:t>du</w:t>
      </w:r>
      <w:r>
        <w:rPr>
          <w:spacing w:val="35"/>
        </w:rPr>
        <w:t> </w:t>
      </w:r>
      <w:r>
        <w:rPr/>
        <w:t>plan.</w:t>
      </w:r>
      <w:r>
        <w:rPr>
          <w:spacing w:val="35"/>
        </w:rPr>
        <w:t> </w:t>
      </w:r>
      <w:r>
        <w:rPr/>
        <w:t>Puis</w:t>
      </w:r>
      <w:r>
        <w:rPr>
          <w:spacing w:val="35"/>
        </w:rPr>
        <w:t> </w:t>
      </w:r>
      <w:r>
        <w:rPr/>
        <w:t>le</w:t>
      </w:r>
      <w:r>
        <w:rPr>
          <w:spacing w:val="35"/>
        </w:rPr>
        <w:t> </w:t>
      </w:r>
      <w:r>
        <w:rPr/>
        <w:t>chlore</w:t>
      </w:r>
      <w:r>
        <w:rPr>
          <w:spacing w:val="35"/>
        </w:rPr>
        <w:t> </w:t>
      </w:r>
      <w:r>
        <w:rPr/>
        <w:t>se</w:t>
      </w:r>
      <w:r>
        <w:rPr>
          <w:spacing w:val="35"/>
        </w:rPr>
        <w:t> </w:t>
      </w:r>
      <w:r>
        <w:rPr/>
        <w:t>fixe</w:t>
      </w:r>
      <w:r>
        <w:rPr>
          <w:spacing w:val="35"/>
        </w:rPr>
        <w:t> </w:t>
      </w:r>
      <w:r>
        <w:rPr/>
        <w:t>lui</w:t>
      </w:r>
      <w:r>
        <w:rPr>
          <w:spacing w:val="35"/>
        </w:rPr>
        <w:t> </w:t>
      </w:r>
      <w:r>
        <w:rPr/>
        <w:t>aussi</w:t>
      </w:r>
      <w:r>
        <w:rPr>
          <w:spacing w:val="35"/>
        </w:rPr>
        <w:t> </w:t>
      </w:r>
      <w:r>
        <w:rPr/>
        <w:t>par</w:t>
      </w:r>
      <w:r>
        <w:rPr>
          <w:spacing w:val="35"/>
        </w:rPr>
        <w:t> </w:t>
      </w:r>
      <w:r>
        <w:rPr/>
        <w:t>le</w:t>
      </w:r>
      <w:r>
        <w:rPr>
          <w:spacing w:val="35"/>
        </w:rPr>
        <w:t> </w:t>
      </w:r>
      <w:r>
        <w:rPr/>
        <w:t>haut</w:t>
      </w:r>
      <w:r>
        <w:rPr>
          <w:spacing w:val="35"/>
        </w:rPr>
        <w:t> </w:t>
      </w:r>
      <w:r>
        <w:rPr/>
        <w:t>ou par</w:t>
      </w:r>
      <w:r>
        <w:rPr>
          <w:spacing w:val="40"/>
        </w:rPr>
        <w:t> </w:t>
      </w:r>
      <w:r>
        <w:rPr/>
        <w:t>le</w:t>
      </w:r>
      <w:r>
        <w:rPr>
          <w:spacing w:val="40"/>
        </w:rPr>
        <w:t> </w:t>
      </w:r>
      <w:r>
        <w:rPr/>
        <w:t>bas,</w:t>
      </w:r>
      <w:r>
        <w:rPr>
          <w:spacing w:val="40"/>
        </w:rPr>
        <w:t> </w:t>
      </w:r>
      <w:r>
        <w:rPr/>
        <w:t>car</w:t>
      </w:r>
      <w:r>
        <w:rPr>
          <w:spacing w:val="40"/>
        </w:rPr>
        <w:t> </w:t>
      </w:r>
      <w:r>
        <w:rPr/>
        <w:t>l’orbitale</w:t>
      </w:r>
      <w:r>
        <w:rPr>
          <w:spacing w:val="40"/>
        </w:rPr>
        <w:t> </w:t>
      </w:r>
      <w:r>
        <w:rPr>
          <w:rFonts w:ascii="Calibri" w:hAnsi="Calibri"/>
          <w:i/>
        </w:rPr>
        <w:t>p</w:t>
      </w:r>
      <w:r>
        <w:rPr>
          <w:rFonts w:ascii="Calibri" w:hAnsi="Calibri"/>
          <w:i/>
          <w:spacing w:val="40"/>
        </w:rPr>
        <w:t> </w:t>
      </w:r>
      <w:r>
        <w:rPr/>
        <w:t>vide</w:t>
      </w:r>
      <w:r>
        <w:rPr>
          <w:spacing w:val="40"/>
        </w:rPr>
        <w:t> </w:t>
      </w:r>
      <w:r>
        <w:rPr/>
        <w:t>du</w:t>
      </w:r>
      <w:r>
        <w:rPr>
          <w:spacing w:val="40"/>
        </w:rPr>
        <w:t> </w:t>
      </w:r>
      <w:r>
        <w:rPr/>
        <w:t>carbocation</w:t>
      </w:r>
      <w:r>
        <w:rPr>
          <w:spacing w:val="40"/>
        </w:rPr>
        <w:t> </w:t>
      </w:r>
      <w:r>
        <w:rPr/>
        <w:t>se</w:t>
      </w:r>
      <w:r>
        <w:rPr>
          <w:spacing w:val="40"/>
        </w:rPr>
        <w:t> </w:t>
      </w:r>
      <w:r>
        <w:rPr/>
        <w:t>trouve</w:t>
      </w:r>
      <w:r>
        <w:rPr>
          <w:spacing w:val="40"/>
        </w:rPr>
        <w:t> </w:t>
      </w:r>
      <w:r>
        <w:rPr/>
        <w:t>de</w:t>
      </w:r>
      <w:r>
        <w:rPr>
          <w:spacing w:val="40"/>
        </w:rPr>
        <w:t> </w:t>
      </w:r>
      <w:r>
        <w:rPr/>
        <w:t>part</w:t>
      </w:r>
      <w:r>
        <w:rPr>
          <w:spacing w:val="40"/>
        </w:rPr>
        <w:t> </w:t>
      </w:r>
      <w:r>
        <w:rPr/>
        <w:t>et</w:t>
      </w:r>
      <w:r>
        <w:rPr>
          <w:spacing w:val="40"/>
        </w:rPr>
        <w:t> </w:t>
      </w:r>
      <w:r>
        <w:rPr/>
        <w:t>d’autre.</w:t>
      </w:r>
    </w:p>
    <w:p>
      <w:pPr>
        <w:pStyle w:val="BodyText"/>
        <w:spacing w:before="241"/>
        <w:ind w:left="107"/>
        <w:jc w:val="both"/>
      </w:pPr>
      <w:r>
        <w:rPr>
          <w:w w:val="105"/>
        </w:rPr>
        <w:t>Voilà</w:t>
      </w:r>
      <w:r>
        <w:rPr>
          <w:spacing w:val="10"/>
          <w:w w:val="105"/>
        </w:rPr>
        <w:t> </w:t>
      </w:r>
      <w:r>
        <w:rPr>
          <w:w w:val="105"/>
        </w:rPr>
        <w:t>la</w:t>
      </w:r>
      <w:r>
        <w:rPr>
          <w:spacing w:val="11"/>
          <w:w w:val="105"/>
        </w:rPr>
        <w:t> </w:t>
      </w:r>
      <w:r>
        <w:rPr>
          <w:w w:val="105"/>
        </w:rPr>
        <w:t>réaction</w:t>
      </w:r>
      <w:r>
        <w:rPr>
          <w:spacing w:val="10"/>
          <w:w w:val="105"/>
        </w:rPr>
        <w:t> </w:t>
      </w:r>
      <w:r>
        <w:rPr>
          <w:w w:val="105"/>
        </w:rPr>
        <w:t>bilan</w:t>
      </w:r>
      <w:r>
        <w:rPr>
          <w:spacing w:val="11"/>
          <w:w w:val="105"/>
        </w:rPr>
        <w:t> </w:t>
      </w:r>
      <w:r>
        <w:rPr>
          <w:w w:val="105"/>
        </w:rPr>
        <w:t>(en</w:t>
      </w:r>
      <w:r>
        <w:rPr>
          <w:spacing w:val="10"/>
          <w:w w:val="105"/>
        </w:rPr>
        <w:t> </w:t>
      </w:r>
      <w:r>
        <w:rPr>
          <w:w w:val="105"/>
        </w:rPr>
        <w:t>grand</w:t>
      </w:r>
      <w:r>
        <w:rPr>
          <w:spacing w:val="11"/>
          <w:w w:val="105"/>
        </w:rPr>
        <w:t> </w:t>
      </w:r>
      <w:r>
        <w:rPr>
          <w:w w:val="105"/>
        </w:rPr>
        <w:t>cette</w:t>
      </w:r>
      <w:r>
        <w:rPr>
          <w:spacing w:val="10"/>
          <w:w w:val="105"/>
        </w:rPr>
        <w:t> </w:t>
      </w:r>
      <w:r>
        <w:rPr>
          <w:w w:val="105"/>
        </w:rPr>
        <w:t>fois),</w:t>
      </w:r>
      <w:r>
        <w:rPr>
          <w:spacing w:val="11"/>
          <w:w w:val="105"/>
        </w:rPr>
        <w:t> </w:t>
      </w:r>
      <w:r>
        <w:rPr>
          <w:w w:val="105"/>
        </w:rPr>
        <w:t>avec</w:t>
      </w:r>
      <w:r>
        <w:rPr>
          <w:spacing w:val="10"/>
          <w:w w:val="105"/>
        </w:rPr>
        <w:t> </w:t>
      </w:r>
      <w:r>
        <w:rPr>
          <w:w w:val="105"/>
        </w:rPr>
        <w:t>ça</w:t>
      </w:r>
      <w:r>
        <w:rPr>
          <w:spacing w:val="11"/>
          <w:w w:val="105"/>
        </w:rPr>
        <w:t> </w:t>
      </w:r>
      <w:r>
        <w:rPr>
          <w:w w:val="105"/>
        </w:rPr>
        <w:t>on</w:t>
      </w:r>
      <w:r>
        <w:rPr>
          <w:spacing w:val="11"/>
          <w:w w:val="105"/>
        </w:rPr>
        <w:t> </w:t>
      </w:r>
      <w:r>
        <w:rPr>
          <w:w w:val="105"/>
        </w:rPr>
        <w:t>pouvait</w:t>
      </w:r>
      <w:r>
        <w:rPr>
          <w:spacing w:val="10"/>
          <w:w w:val="105"/>
        </w:rPr>
        <w:t> </w:t>
      </w:r>
      <w:r>
        <w:rPr>
          <w:w w:val="105"/>
        </w:rPr>
        <w:t>répondre</w:t>
      </w:r>
      <w:r>
        <w:rPr>
          <w:spacing w:val="11"/>
          <w:w w:val="105"/>
        </w:rPr>
        <w:t> </w:t>
      </w:r>
      <w:r>
        <w:rPr>
          <w:w w:val="105"/>
        </w:rPr>
        <w:t>à</w:t>
      </w:r>
      <w:r>
        <w:rPr>
          <w:spacing w:val="10"/>
          <w:w w:val="105"/>
        </w:rPr>
        <w:t> </w:t>
      </w:r>
      <w:r>
        <w:rPr>
          <w:spacing w:val="-2"/>
          <w:w w:val="105"/>
        </w:rPr>
        <w:t>TOUT.</w:t>
      </w:r>
    </w:p>
    <w:p>
      <w:pPr>
        <w:pStyle w:val="Heading3"/>
        <w:spacing w:line="244" w:lineRule="auto" w:before="167"/>
        <w:ind w:left="107"/>
      </w:pPr>
      <w:r>
        <w:rPr>
          <w:b w:val="0"/>
        </w:rPr>
        <w:br w:type="column"/>
      </w:r>
      <w:r>
        <w:rPr>
          <w:spacing w:val="-6"/>
        </w:rPr>
        <w:t>Concernant</w:t>
      </w:r>
      <w:r>
        <w:rPr>
          <w:spacing w:val="22"/>
        </w:rPr>
        <w:t> </w:t>
      </w:r>
      <w:r>
        <w:rPr>
          <w:spacing w:val="-6"/>
        </w:rPr>
        <w:t>la</w:t>
      </w:r>
      <w:r>
        <w:rPr>
          <w:spacing w:val="22"/>
        </w:rPr>
        <w:t> </w:t>
      </w:r>
      <w:r>
        <w:rPr>
          <w:spacing w:val="-6"/>
        </w:rPr>
        <w:t>réaction</w:t>
      </w:r>
      <w:r>
        <w:rPr>
          <w:spacing w:val="22"/>
        </w:rPr>
        <w:t> </w:t>
      </w:r>
      <w:r>
        <w:rPr>
          <w:spacing w:val="-6"/>
        </w:rPr>
        <w:t>(1),</w:t>
      </w:r>
      <w:r>
        <w:rPr>
          <w:spacing w:val="22"/>
        </w:rPr>
        <w:t> </w:t>
      </w:r>
      <w:r>
        <w:rPr>
          <w:spacing w:val="-6"/>
        </w:rPr>
        <w:t>laquelle</w:t>
      </w:r>
      <w:r>
        <w:rPr>
          <w:spacing w:val="22"/>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1"/>
        </w:rPr>
        <w:t> </w:t>
      </w:r>
      <w:r>
        <w:rPr>
          <w:spacing w:val="-6"/>
        </w:rPr>
        <w:t>est</w:t>
      </w:r>
      <w:r>
        <w:rPr>
          <w:spacing w:val="22"/>
        </w:rPr>
        <w:t> </w:t>
      </w:r>
      <w:r>
        <w:rPr>
          <w:spacing w:val="-6"/>
        </w:rPr>
        <w:t>(sont) </w:t>
      </w:r>
      <w:r>
        <w:rPr/>
        <w:t>exacte(s)</w:t>
      </w:r>
      <w:r>
        <w:rPr>
          <w:spacing w:val="-14"/>
        </w:rPr>
        <w:t> </w:t>
      </w:r>
      <w:r>
        <w:rPr/>
        <w:t>?</w:t>
      </w:r>
    </w:p>
    <w:p>
      <w:pPr>
        <w:pStyle w:val="ListParagraph"/>
        <w:numPr>
          <w:ilvl w:val="0"/>
          <w:numId w:val="49"/>
        </w:numPr>
        <w:tabs>
          <w:tab w:pos="597" w:val="left" w:leader="none"/>
        </w:tabs>
        <w:spacing w:line="240" w:lineRule="auto" w:before="170" w:after="0"/>
        <w:ind w:left="597" w:right="0" w:hanging="359"/>
        <w:jc w:val="left"/>
        <w:rPr>
          <w:sz w:val="24"/>
        </w:rPr>
      </w:pPr>
      <w:r>
        <w:rPr>
          <w:w w:val="105"/>
          <w:sz w:val="24"/>
        </w:rPr>
        <w:t>Lors</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réaction,</w:t>
      </w:r>
      <w:r>
        <w:rPr>
          <w:spacing w:val="7"/>
          <w:w w:val="105"/>
          <w:sz w:val="24"/>
        </w:rPr>
        <w:t> </w:t>
      </w:r>
      <w:r>
        <w:rPr>
          <w:w w:val="105"/>
          <w:sz w:val="24"/>
        </w:rPr>
        <w:t>une</w:t>
      </w:r>
      <w:r>
        <w:rPr>
          <w:spacing w:val="7"/>
          <w:w w:val="105"/>
          <w:sz w:val="24"/>
        </w:rPr>
        <w:t> </w:t>
      </w:r>
      <w:r>
        <w:rPr>
          <w:w w:val="105"/>
          <w:sz w:val="24"/>
        </w:rPr>
        <w:t>réaction</w:t>
      </w:r>
      <w:r>
        <w:rPr>
          <w:spacing w:val="7"/>
          <w:w w:val="105"/>
          <w:sz w:val="24"/>
        </w:rPr>
        <w:t> </w:t>
      </w:r>
      <w:r>
        <w:rPr>
          <w:w w:val="105"/>
          <w:sz w:val="24"/>
        </w:rPr>
        <w:t>d’acide-base</w:t>
      </w:r>
      <w:r>
        <w:rPr>
          <w:spacing w:val="8"/>
          <w:w w:val="105"/>
          <w:sz w:val="24"/>
        </w:rPr>
        <w:t> </w:t>
      </w:r>
      <w:r>
        <w:rPr>
          <w:w w:val="105"/>
          <w:sz w:val="24"/>
        </w:rPr>
        <w:t>intra-moléculaire</w:t>
      </w:r>
      <w:r>
        <w:rPr>
          <w:spacing w:val="7"/>
          <w:w w:val="105"/>
          <w:sz w:val="24"/>
        </w:rPr>
        <w:t> </w:t>
      </w:r>
      <w:r>
        <w:rPr>
          <w:w w:val="105"/>
          <w:sz w:val="24"/>
        </w:rPr>
        <w:t>a</w:t>
      </w:r>
      <w:r>
        <w:rPr>
          <w:spacing w:val="7"/>
          <w:w w:val="105"/>
          <w:sz w:val="24"/>
        </w:rPr>
        <w:t> </w:t>
      </w:r>
      <w:r>
        <w:rPr>
          <w:spacing w:val="-4"/>
          <w:w w:val="105"/>
          <w:sz w:val="24"/>
        </w:rPr>
        <w:t>lieu</w:t>
      </w:r>
    </w:p>
    <w:p>
      <w:pPr>
        <w:pStyle w:val="BodyText"/>
        <w:spacing w:before="2"/>
        <w:rPr>
          <w:sz w:val="6"/>
        </w:rPr>
      </w:pPr>
      <w:r>
        <w:rPr>
          <w:sz w:val="6"/>
        </w:rPr>
        <mc:AlternateContent>
          <mc:Choice Requires="wps">
            <w:drawing>
              <wp:anchor distT="0" distB="0" distL="0" distR="0" allowOverlap="1" layoutInCell="1" locked="0" behindDoc="1" simplePos="0" relativeHeight="487707648">
                <wp:simplePos x="0" y="0"/>
                <wp:positionH relativeFrom="page">
                  <wp:posOffset>7922526</wp:posOffset>
                </wp:positionH>
                <wp:positionV relativeFrom="paragraph">
                  <wp:posOffset>63262</wp:posOffset>
                </wp:positionV>
                <wp:extent cx="6475095" cy="215900"/>
                <wp:effectExtent l="0" t="0" r="0" b="0"/>
                <wp:wrapTopAndBottom/>
                <wp:docPr id="2271" name="Textbox 2271"/>
                <wp:cNvGraphicFramePr>
                  <a:graphicFrameLocks/>
                </wp:cNvGraphicFramePr>
                <a:graphic>
                  <a:graphicData uri="http://schemas.microsoft.com/office/word/2010/wordprocessingShape">
                    <wps:wsp>
                      <wps:cNvPr id="2271" name="Textbox 2271"/>
                      <wps:cNvSpPr txBox="1"/>
                      <wps:spPr>
                        <a:xfrm>
                          <a:off x="0" y="0"/>
                          <a:ext cx="6475095" cy="215900"/>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6"/>
                                <w:sz w:val="24"/>
                              </w:rPr>
                              <w:t>B.</w:t>
                            </w:r>
                            <w:r>
                              <w:rPr>
                                <w:rFonts w:ascii="Georgia" w:hAnsi="Georgia"/>
                                <w:b/>
                                <w:spacing w:val="24"/>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molécule</w:t>
                            </w:r>
                            <w:r>
                              <w:rPr>
                                <w:rFonts w:ascii="Georgia" w:hAnsi="Georgia"/>
                                <w:b/>
                                <w:spacing w:val="4"/>
                                <w:sz w:val="24"/>
                              </w:rPr>
                              <w:t> </w:t>
                            </w:r>
                            <w:r>
                              <w:rPr>
                                <w:rFonts w:ascii="Georgia" w:hAnsi="Georgia"/>
                                <w:b/>
                                <w:spacing w:val="-6"/>
                                <w:sz w:val="24"/>
                              </w:rPr>
                              <w:t>I</w:t>
                            </w:r>
                            <w:r>
                              <w:rPr>
                                <w:rFonts w:ascii="Georgia" w:hAnsi="Georgia"/>
                                <w:b/>
                                <w:spacing w:val="3"/>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intermédiaire</w:t>
                            </w:r>
                            <w:r>
                              <w:rPr>
                                <w:rFonts w:ascii="Georgia" w:hAnsi="Georgia"/>
                                <w:b/>
                                <w:spacing w:val="3"/>
                                <w:sz w:val="24"/>
                              </w:rPr>
                              <w:t> </w:t>
                            </w:r>
                            <w:r>
                              <w:rPr>
                                <w:rFonts w:ascii="Georgia" w:hAnsi="Georgia"/>
                                <w:b/>
                                <w:spacing w:val="-6"/>
                                <w:sz w:val="24"/>
                              </w:rPr>
                              <w:t>réactionnel</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réaction</w:t>
                            </w:r>
                          </w:p>
                        </w:txbxContent>
                      </wps:txbx>
                      <wps:bodyPr wrap="square" lIns="0" tIns="0" rIns="0" bIns="0" rtlCol="0">
                        <a:noAutofit/>
                      </wps:bodyPr>
                    </wps:wsp>
                  </a:graphicData>
                </a:graphic>
              </wp:anchor>
            </w:drawing>
          </mc:Choice>
          <mc:Fallback>
            <w:pict>
              <v:shape style="position:absolute;margin-left:623.820984pt;margin-top:4.981332pt;width:509.85pt;height:17pt;mso-position-horizontal-relative:page;mso-position-vertical-relative:paragraph;z-index:-15608832;mso-wrap-distance-left:0;mso-wrap-distance-right:0" type="#_x0000_t202" id="docshape2109"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6"/>
                          <w:sz w:val="24"/>
                        </w:rPr>
                        <w:t>B.</w:t>
                      </w:r>
                      <w:r>
                        <w:rPr>
                          <w:rFonts w:ascii="Georgia" w:hAnsi="Georgia"/>
                          <w:b/>
                          <w:spacing w:val="24"/>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molécule</w:t>
                      </w:r>
                      <w:r>
                        <w:rPr>
                          <w:rFonts w:ascii="Georgia" w:hAnsi="Georgia"/>
                          <w:b/>
                          <w:spacing w:val="4"/>
                          <w:sz w:val="24"/>
                        </w:rPr>
                        <w:t> </w:t>
                      </w:r>
                      <w:r>
                        <w:rPr>
                          <w:rFonts w:ascii="Georgia" w:hAnsi="Georgia"/>
                          <w:b/>
                          <w:spacing w:val="-6"/>
                          <w:sz w:val="24"/>
                        </w:rPr>
                        <w:t>I</w:t>
                      </w:r>
                      <w:r>
                        <w:rPr>
                          <w:rFonts w:ascii="Georgia" w:hAnsi="Georgia"/>
                          <w:b/>
                          <w:spacing w:val="3"/>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intermédiaire</w:t>
                      </w:r>
                      <w:r>
                        <w:rPr>
                          <w:rFonts w:ascii="Georgia" w:hAnsi="Georgia"/>
                          <w:b/>
                          <w:spacing w:val="3"/>
                          <w:sz w:val="24"/>
                        </w:rPr>
                        <w:t> </w:t>
                      </w:r>
                      <w:r>
                        <w:rPr>
                          <w:rFonts w:ascii="Georgia" w:hAnsi="Georgia"/>
                          <w:b/>
                          <w:spacing w:val="-6"/>
                          <w:sz w:val="24"/>
                        </w:rPr>
                        <w:t>réactionnel</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réaction</w:t>
                      </w:r>
                    </w:p>
                  </w:txbxContent>
                </v:textbox>
                <v:stroke dashstyle="solid"/>
                <w10:wrap type="topAndBottom"/>
              </v:shape>
            </w:pict>
          </mc:Fallback>
        </mc:AlternateContent>
      </w:r>
    </w:p>
    <w:p>
      <w:pPr>
        <w:pStyle w:val="BodyText"/>
        <w:spacing w:before="60"/>
        <w:ind w:left="244"/>
      </w:pPr>
      <w:r>
        <w:rPr>
          <w:w w:val="105"/>
        </w:rPr>
        <w:t>C.</w:t>
      </w:r>
      <w:r>
        <w:rPr>
          <w:spacing w:val="41"/>
          <w:w w:val="105"/>
        </w:rPr>
        <w:t> </w:t>
      </w:r>
      <w:r>
        <w:rPr>
          <w:w w:val="105"/>
        </w:rPr>
        <w:t>La</w:t>
      </w:r>
      <w:r>
        <w:rPr>
          <w:spacing w:val="7"/>
          <w:w w:val="105"/>
        </w:rPr>
        <w:t> </w:t>
      </w:r>
      <w:r>
        <w:rPr>
          <w:w w:val="105"/>
        </w:rPr>
        <w:t>double</w:t>
      </w:r>
      <w:r>
        <w:rPr>
          <w:spacing w:val="7"/>
          <w:w w:val="105"/>
        </w:rPr>
        <w:t> </w:t>
      </w:r>
      <w:r>
        <w:rPr>
          <w:w w:val="105"/>
        </w:rPr>
        <w:t>liaison</w:t>
      </w:r>
      <w:r>
        <w:rPr>
          <w:spacing w:val="7"/>
          <w:w w:val="105"/>
        </w:rPr>
        <w:t> </w:t>
      </w:r>
      <w:r>
        <w:rPr>
          <w:spacing w:val="10"/>
          <w:w w:val="105"/>
        </w:rPr>
        <w:t>(C</w:t>
      </w:r>
      <w:r>
        <w:rPr>
          <w:spacing w:val="10"/>
          <w:w w:val="105"/>
          <w:position w:val="-1"/>
        </w:rPr>
        <w:t>–</w:t>
      </w:r>
      <w:r>
        <w:rPr>
          <w:spacing w:val="-33"/>
          <w:w w:val="105"/>
          <w:position w:val="-1"/>
        </w:rPr>
        <w:t> </w:t>
      </w:r>
      <w:r>
        <w:rPr>
          <w:w w:val="105"/>
        </w:rPr>
        <w:t>O)</w:t>
      </w:r>
      <w:r>
        <w:rPr>
          <w:spacing w:val="6"/>
          <w:w w:val="105"/>
        </w:rPr>
        <w:t> </w:t>
      </w:r>
      <w:r>
        <w:rPr>
          <w:w w:val="105"/>
        </w:rPr>
        <w:t>correspond</w:t>
      </w:r>
      <w:r>
        <w:rPr>
          <w:spacing w:val="7"/>
          <w:w w:val="105"/>
        </w:rPr>
        <w:t> </w:t>
      </w:r>
      <w:r>
        <w:rPr>
          <w:w w:val="105"/>
        </w:rPr>
        <w:t>au</w:t>
      </w:r>
      <w:r>
        <w:rPr>
          <w:spacing w:val="7"/>
          <w:w w:val="105"/>
        </w:rPr>
        <w:t> </w:t>
      </w:r>
      <w:r>
        <w:rPr>
          <w:w w:val="105"/>
        </w:rPr>
        <w:t>centre</w:t>
      </w:r>
      <w:r>
        <w:rPr>
          <w:spacing w:val="6"/>
          <w:w w:val="105"/>
        </w:rPr>
        <w:t> </w:t>
      </w:r>
      <w:r>
        <w:rPr>
          <w:w w:val="105"/>
        </w:rPr>
        <w:t>nucléophile</w:t>
      </w:r>
      <w:r>
        <w:rPr>
          <w:spacing w:val="7"/>
          <w:w w:val="105"/>
        </w:rPr>
        <w:t> </w:t>
      </w:r>
      <w:r>
        <w:rPr>
          <w:w w:val="105"/>
        </w:rPr>
        <w:t>de</w:t>
      </w:r>
      <w:r>
        <w:rPr>
          <w:spacing w:val="7"/>
          <w:w w:val="105"/>
        </w:rPr>
        <w:t> </w:t>
      </w:r>
      <w:r>
        <w:rPr>
          <w:w w:val="105"/>
        </w:rPr>
        <w:t>la</w:t>
      </w:r>
      <w:r>
        <w:rPr>
          <w:spacing w:val="7"/>
          <w:w w:val="105"/>
        </w:rPr>
        <w:t> </w:t>
      </w:r>
      <w:r>
        <w:rPr>
          <w:spacing w:val="-2"/>
          <w:w w:val="105"/>
        </w:rPr>
        <w:t>réaction</w:t>
      </w:r>
    </w:p>
    <w:p>
      <w:pPr>
        <w:pStyle w:val="BodyText"/>
        <w:spacing w:before="7"/>
        <w:rPr>
          <w:sz w:val="5"/>
        </w:rPr>
      </w:pPr>
      <w:r>
        <w:rPr>
          <w:sz w:val="5"/>
        </w:rPr>
        <mc:AlternateContent>
          <mc:Choice Requires="wps">
            <w:drawing>
              <wp:anchor distT="0" distB="0" distL="0" distR="0" allowOverlap="1" layoutInCell="1" locked="0" behindDoc="1" simplePos="0" relativeHeight="487708160">
                <wp:simplePos x="0" y="0"/>
                <wp:positionH relativeFrom="page">
                  <wp:posOffset>7922526</wp:posOffset>
                </wp:positionH>
                <wp:positionV relativeFrom="paragraph">
                  <wp:posOffset>59260</wp:posOffset>
                </wp:positionV>
                <wp:extent cx="6475095" cy="275590"/>
                <wp:effectExtent l="0" t="0" r="0" b="0"/>
                <wp:wrapTopAndBottom/>
                <wp:docPr id="2272" name="Textbox 2272"/>
                <wp:cNvGraphicFramePr>
                  <a:graphicFrameLocks/>
                </wp:cNvGraphicFramePr>
                <a:graphic>
                  <a:graphicData uri="http://schemas.microsoft.com/office/word/2010/wordprocessingShape">
                    <wps:wsp>
                      <wps:cNvPr id="2272" name="Textbox 2272"/>
                      <wps:cNvSpPr txBox="1"/>
                      <wps:spPr>
                        <a:xfrm>
                          <a:off x="0" y="0"/>
                          <a:ext cx="6475095" cy="275590"/>
                        </a:xfrm>
                        <a:prstGeom prst="rect">
                          <a:avLst/>
                        </a:prstGeom>
                        <a:ln w="5054">
                          <a:solidFill>
                            <a:srgbClr val="000000"/>
                          </a:solidFill>
                          <a:prstDash val="solid"/>
                        </a:ln>
                      </wps:spPr>
                      <wps:txbx>
                        <w:txbxContent>
                          <w:p>
                            <w:pPr>
                              <w:spacing w:before="78"/>
                              <w:ind w:left="98" w:right="0" w:firstLine="0"/>
                              <w:jc w:val="left"/>
                              <w:rPr>
                                <w:rFonts w:ascii="Georgia" w:hAnsi="Georgia"/>
                                <w:b/>
                                <w:sz w:val="24"/>
                              </w:rPr>
                            </w:pPr>
                            <w:r>
                              <w:rPr>
                                <w:rFonts w:ascii="Georgia" w:hAnsi="Georgia"/>
                                <w:b/>
                                <w:sz w:val="24"/>
                              </w:rPr>
                              <w:t>D.</w:t>
                            </w:r>
                            <w:r>
                              <w:rPr>
                                <w:rFonts w:ascii="Georgia" w:hAnsi="Georgia"/>
                                <w:b/>
                                <w:spacing w:val="37"/>
                                <w:sz w:val="24"/>
                              </w:rPr>
                              <w:t> </w:t>
                            </w:r>
                            <w:r>
                              <w:rPr>
                                <w:rFonts w:ascii="Georgia" w:hAnsi="Georgia"/>
                                <w:b/>
                                <w:sz w:val="24"/>
                              </w:rPr>
                              <w:t>À</w:t>
                            </w:r>
                            <w:r>
                              <w:rPr>
                                <w:rFonts w:ascii="Georgia" w:hAnsi="Georgia"/>
                                <w:b/>
                                <w:spacing w:val="12"/>
                                <w:sz w:val="24"/>
                              </w:rPr>
                              <w:t> </w:t>
                            </w:r>
                            <w:r>
                              <w:rPr>
                                <w:rFonts w:ascii="Georgia" w:hAnsi="Georgia"/>
                                <w:b/>
                                <w:i/>
                                <w:sz w:val="24"/>
                              </w:rPr>
                              <w:t>pH</w:t>
                            </w:r>
                            <w:r>
                              <w:rPr>
                                <w:rFonts w:ascii="Georgia" w:hAnsi="Georgia"/>
                                <w:b/>
                                <w:i/>
                                <w:spacing w:val="18"/>
                                <w:sz w:val="24"/>
                              </w:rPr>
                              <w:t> </w:t>
                            </w:r>
                            <w:r>
                              <w:rPr>
                                <w:rFonts w:ascii="Georgia" w:hAnsi="Georgia"/>
                                <w:b/>
                                <w:sz w:val="24"/>
                              </w:rPr>
                              <w:t>=</w:t>
                            </w:r>
                            <w:r>
                              <w:rPr>
                                <w:rFonts w:ascii="Georgia" w:hAnsi="Georgia"/>
                                <w:b/>
                                <w:spacing w:val="3"/>
                                <w:sz w:val="24"/>
                              </w:rPr>
                              <w:t> </w:t>
                            </w:r>
                            <w:r>
                              <w:rPr>
                                <w:rFonts w:ascii="Georgia" w:hAnsi="Georgia"/>
                                <w:b/>
                                <w:sz w:val="24"/>
                              </w:rPr>
                              <w:t>1,</w:t>
                            </w:r>
                            <w:r>
                              <w:rPr>
                                <w:rFonts w:ascii="Georgia" w:hAnsi="Georgia"/>
                                <w:b/>
                                <w:spacing w:val="13"/>
                                <w:sz w:val="24"/>
                              </w:rPr>
                              <w:t> </w:t>
                            </w:r>
                            <w:r>
                              <w:rPr>
                                <w:rFonts w:ascii="Georgia" w:hAnsi="Georgia"/>
                                <w:b/>
                                <w:sz w:val="24"/>
                              </w:rPr>
                              <w:t>on</w:t>
                            </w:r>
                            <w:r>
                              <w:rPr>
                                <w:rFonts w:ascii="Georgia" w:hAnsi="Georgia"/>
                                <w:b/>
                                <w:spacing w:val="12"/>
                                <w:sz w:val="24"/>
                              </w:rPr>
                              <w:t> </w:t>
                            </w:r>
                            <w:r>
                              <w:rPr>
                                <w:rFonts w:ascii="Georgia" w:hAnsi="Georgia"/>
                                <w:b/>
                                <w:sz w:val="24"/>
                              </w:rPr>
                              <w:t>forme</w:t>
                            </w:r>
                            <w:r>
                              <w:rPr>
                                <w:rFonts w:ascii="Georgia" w:hAnsi="Georgia"/>
                                <w:b/>
                                <w:spacing w:val="13"/>
                                <w:sz w:val="24"/>
                              </w:rPr>
                              <w:t> </w:t>
                            </w:r>
                            <w:r>
                              <w:rPr>
                                <w:rFonts w:ascii="Georgia" w:hAnsi="Georgia"/>
                                <w:b/>
                                <w:sz w:val="24"/>
                              </w:rPr>
                              <w:t>le</w:t>
                            </w:r>
                            <w:r>
                              <w:rPr>
                                <w:rFonts w:ascii="Georgia" w:hAnsi="Georgia"/>
                                <w:b/>
                                <w:spacing w:val="13"/>
                                <w:sz w:val="24"/>
                              </w:rPr>
                              <w:t> </w:t>
                            </w:r>
                            <w:r>
                              <w:rPr>
                                <w:rFonts w:ascii="Georgia" w:hAnsi="Georgia"/>
                                <w:b/>
                                <w:sz w:val="24"/>
                              </w:rPr>
                              <w:t>même</w:t>
                            </w:r>
                            <w:r>
                              <w:rPr>
                                <w:rFonts w:ascii="Georgia" w:hAnsi="Georgia"/>
                                <w:b/>
                                <w:spacing w:val="13"/>
                                <w:sz w:val="24"/>
                              </w:rPr>
                              <w:t> </w:t>
                            </w:r>
                            <w:r>
                              <w:rPr>
                                <w:rFonts w:ascii="Georgia" w:hAnsi="Georgia"/>
                                <w:b/>
                                <w:spacing w:val="-2"/>
                                <w:sz w:val="24"/>
                              </w:rPr>
                              <w:t>produit</w:t>
                            </w:r>
                          </w:p>
                        </w:txbxContent>
                      </wps:txbx>
                      <wps:bodyPr wrap="square" lIns="0" tIns="0" rIns="0" bIns="0" rtlCol="0">
                        <a:noAutofit/>
                      </wps:bodyPr>
                    </wps:wsp>
                  </a:graphicData>
                </a:graphic>
              </wp:anchor>
            </w:drawing>
          </mc:Choice>
          <mc:Fallback>
            <w:pict>
              <v:shape style="position:absolute;margin-left:623.820984pt;margin-top:4.666172pt;width:509.85pt;height:21.7pt;mso-position-horizontal-relative:page;mso-position-vertical-relative:paragraph;z-index:-15608320;mso-wrap-distance-left:0;mso-wrap-distance-right:0" type="#_x0000_t202" id="docshape2110" filled="false" stroked="true" strokeweight=".398pt" strokecolor="#000000">
                <v:textbox inset="0,0,0,0">
                  <w:txbxContent>
                    <w:p>
                      <w:pPr>
                        <w:spacing w:before="78"/>
                        <w:ind w:left="98" w:right="0" w:firstLine="0"/>
                        <w:jc w:val="left"/>
                        <w:rPr>
                          <w:rFonts w:ascii="Georgia" w:hAnsi="Georgia"/>
                          <w:b/>
                          <w:sz w:val="24"/>
                        </w:rPr>
                      </w:pPr>
                      <w:r>
                        <w:rPr>
                          <w:rFonts w:ascii="Georgia" w:hAnsi="Georgia"/>
                          <w:b/>
                          <w:sz w:val="24"/>
                        </w:rPr>
                        <w:t>D.</w:t>
                      </w:r>
                      <w:r>
                        <w:rPr>
                          <w:rFonts w:ascii="Georgia" w:hAnsi="Georgia"/>
                          <w:b/>
                          <w:spacing w:val="37"/>
                          <w:sz w:val="24"/>
                        </w:rPr>
                        <w:t> </w:t>
                      </w:r>
                      <w:r>
                        <w:rPr>
                          <w:rFonts w:ascii="Georgia" w:hAnsi="Georgia"/>
                          <w:b/>
                          <w:sz w:val="24"/>
                        </w:rPr>
                        <w:t>À</w:t>
                      </w:r>
                      <w:r>
                        <w:rPr>
                          <w:rFonts w:ascii="Georgia" w:hAnsi="Georgia"/>
                          <w:b/>
                          <w:spacing w:val="12"/>
                          <w:sz w:val="24"/>
                        </w:rPr>
                        <w:t> </w:t>
                      </w:r>
                      <w:r>
                        <w:rPr>
                          <w:rFonts w:ascii="Georgia" w:hAnsi="Georgia"/>
                          <w:b/>
                          <w:i/>
                          <w:sz w:val="24"/>
                        </w:rPr>
                        <w:t>pH</w:t>
                      </w:r>
                      <w:r>
                        <w:rPr>
                          <w:rFonts w:ascii="Georgia" w:hAnsi="Georgia"/>
                          <w:b/>
                          <w:i/>
                          <w:spacing w:val="18"/>
                          <w:sz w:val="24"/>
                        </w:rPr>
                        <w:t> </w:t>
                      </w:r>
                      <w:r>
                        <w:rPr>
                          <w:rFonts w:ascii="Georgia" w:hAnsi="Georgia"/>
                          <w:b/>
                          <w:sz w:val="24"/>
                        </w:rPr>
                        <w:t>=</w:t>
                      </w:r>
                      <w:r>
                        <w:rPr>
                          <w:rFonts w:ascii="Georgia" w:hAnsi="Georgia"/>
                          <w:b/>
                          <w:spacing w:val="3"/>
                          <w:sz w:val="24"/>
                        </w:rPr>
                        <w:t> </w:t>
                      </w:r>
                      <w:r>
                        <w:rPr>
                          <w:rFonts w:ascii="Georgia" w:hAnsi="Georgia"/>
                          <w:b/>
                          <w:sz w:val="24"/>
                        </w:rPr>
                        <w:t>1,</w:t>
                      </w:r>
                      <w:r>
                        <w:rPr>
                          <w:rFonts w:ascii="Georgia" w:hAnsi="Georgia"/>
                          <w:b/>
                          <w:spacing w:val="13"/>
                          <w:sz w:val="24"/>
                        </w:rPr>
                        <w:t> </w:t>
                      </w:r>
                      <w:r>
                        <w:rPr>
                          <w:rFonts w:ascii="Georgia" w:hAnsi="Georgia"/>
                          <w:b/>
                          <w:sz w:val="24"/>
                        </w:rPr>
                        <w:t>on</w:t>
                      </w:r>
                      <w:r>
                        <w:rPr>
                          <w:rFonts w:ascii="Georgia" w:hAnsi="Georgia"/>
                          <w:b/>
                          <w:spacing w:val="12"/>
                          <w:sz w:val="24"/>
                        </w:rPr>
                        <w:t> </w:t>
                      </w:r>
                      <w:r>
                        <w:rPr>
                          <w:rFonts w:ascii="Georgia" w:hAnsi="Georgia"/>
                          <w:b/>
                          <w:sz w:val="24"/>
                        </w:rPr>
                        <w:t>forme</w:t>
                      </w:r>
                      <w:r>
                        <w:rPr>
                          <w:rFonts w:ascii="Georgia" w:hAnsi="Georgia"/>
                          <w:b/>
                          <w:spacing w:val="13"/>
                          <w:sz w:val="24"/>
                        </w:rPr>
                        <w:t> </w:t>
                      </w:r>
                      <w:r>
                        <w:rPr>
                          <w:rFonts w:ascii="Georgia" w:hAnsi="Georgia"/>
                          <w:b/>
                          <w:sz w:val="24"/>
                        </w:rPr>
                        <w:t>le</w:t>
                      </w:r>
                      <w:r>
                        <w:rPr>
                          <w:rFonts w:ascii="Georgia" w:hAnsi="Georgia"/>
                          <w:b/>
                          <w:spacing w:val="13"/>
                          <w:sz w:val="24"/>
                        </w:rPr>
                        <w:t> </w:t>
                      </w:r>
                      <w:r>
                        <w:rPr>
                          <w:rFonts w:ascii="Georgia" w:hAnsi="Georgia"/>
                          <w:b/>
                          <w:sz w:val="24"/>
                        </w:rPr>
                        <w:t>même</w:t>
                      </w:r>
                      <w:r>
                        <w:rPr>
                          <w:rFonts w:ascii="Georgia" w:hAnsi="Georgia"/>
                          <w:b/>
                          <w:spacing w:val="13"/>
                          <w:sz w:val="24"/>
                        </w:rPr>
                        <w:t> </w:t>
                      </w:r>
                      <w:r>
                        <w:rPr>
                          <w:rFonts w:ascii="Georgia" w:hAnsi="Georgia"/>
                          <w:b/>
                          <w:spacing w:val="-2"/>
                          <w:sz w:val="24"/>
                        </w:rPr>
                        <w:t>produit</w:t>
                      </w:r>
                    </w:p>
                  </w:txbxContent>
                </v:textbox>
                <v:stroke dashstyle="solid"/>
                <w10:wrap type="topAndBottom"/>
              </v:shape>
            </w:pict>
          </mc:Fallback>
        </mc:AlternateContent>
      </w:r>
    </w:p>
    <w:p>
      <w:pPr>
        <w:pStyle w:val="BodyText"/>
        <w:spacing w:line="232" w:lineRule="auto" w:before="51"/>
        <w:ind w:left="598" w:right="139" w:hanging="344"/>
      </w:pPr>
      <w:r>
        <w:rPr>
          <w:w w:val="105"/>
        </w:rPr>
        <w:t>E.</w:t>
      </w:r>
      <w:r>
        <w:rPr>
          <w:spacing w:val="67"/>
          <w:w w:val="105"/>
        </w:rPr>
        <w:t> </w:t>
      </w:r>
      <w:r>
        <w:rPr>
          <w:w w:val="105"/>
        </w:rPr>
        <w:t>En</w:t>
      </w:r>
      <w:r>
        <w:rPr>
          <w:spacing w:val="33"/>
          <w:w w:val="105"/>
        </w:rPr>
        <w:t> </w:t>
      </w:r>
      <w:r>
        <w:rPr>
          <w:w w:val="105"/>
        </w:rPr>
        <w:t>ajoutant</w:t>
      </w:r>
      <w:r>
        <w:rPr>
          <w:spacing w:val="33"/>
          <w:w w:val="105"/>
        </w:rPr>
        <w:t> </w:t>
      </w:r>
      <w:r>
        <w:rPr>
          <w:w w:val="105"/>
        </w:rPr>
        <w:t>équivalent</w:t>
      </w:r>
      <w:r>
        <w:rPr>
          <w:spacing w:val="33"/>
          <w:w w:val="105"/>
        </w:rPr>
        <w:t> </w:t>
      </w:r>
      <w:r>
        <w:rPr>
          <w:w w:val="105"/>
        </w:rPr>
        <w:t>de</w:t>
      </w:r>
      <w:r>
        <w:rPr>
          <w:spacing w:val="33"/>
          <w:w w:val="105"/>
        </w:rPr>
        <w:t> </w:t>
      </w:r>
      <w:r>
        <w:rPr>
          <w:w w:val="105"/>
        </w:rPr>
        <w:t>méthanol</w:t>
      </w:r>
      <w:r>
        <w:rPr>
          <w:spacing w:val="33"/>
          <w:w w:val="105"/>
        </w:rPr>
        <w:t> </w:t>
      </w:r>
      <w:r>
        <w:rPr>
          <w:w w:val="105"/>
        </w:rPr>
        <w:t>CH</w:t>
      </w:r>
      <w:r>
        <w:rPr>
          <w:rFonts w:ascii="Calibri" w:hAnsi="Calibri"/>
          <w:w w:val="105"/>
          <w:vertAlign w:val="subscript"/>
        </w:rPr>
        <w:t>3</w:t>
      </w:r>
      <w:r>
        <w:rPr>
          <w:w w:val="105"/>
          <w:vertAlign w:val="baseline"/>
        </w:rPr>
        <w:t>OH,</w:t>
      </w:r>
      <w:r>
        <w:rPr>
          <w:spacing w:val="33"/>
          <w:w w:val="105"/>
          <w:vertAlign w:val="baseline"/>
        </w:rPr>
        <w:t> </w:t>
      </w:r>
      <w:r>
        <w:rPr>
          <w:w w:val="105"/>
          <w:vertAlign w:val="baseline"/>
        </w:rPr>
        <w:t>la</w:t>
      </w:r>
      <w:r>
        <w:rPr>
          <w:spacing w:val="33"/>
          <w:w w:val="105"/>
          <w:vertAlign w:val="baseline"/>
        </w:rPr>
        <w:t> </w:t>
      </w:r>
      <w:r>
        <w:rPr>
          <w:w w:val="105"/>
          <w:vertAlign w:val="baseline"/>
        </w:rPr>
        <w:t>réaction</w:t>
      </w:r>
      <w:r>
        <w:rPr>
          <w:spacing w:val="33"/>
          <w:w w:val="105"/>
          <w:vertAlign w:val="baseline"/>
        </w:rPr>
        <w:t> </w:t>
      </w:r>
      <w:r>
        <w:rPr>
          <w:w w:val="105"/>
          <w:vertAlign w:val="baseline"/>
        </w:rPr>
        <w:t>aurait</w:t>
      </w:r>
      <w:r>
        <w:rPr>
          <w:spacing w:val="33"/>
          <w:w w:val="105"/>
          <w:vertAlign w:val="baseline"/>
        </w:rPr>
        <w:t> </w:t>
      </w:r>
      <w:r>
        <w:rPr>
          <w:w w:val="105"/>
          <w:vertAlign w:val="baseline"/>
        </w:rPr>
        <w:t>pu</w:t>
      </w:r>
      <w:r>
        <w:rPr>
          <w:spacing w:val="33"/>
          <w:w w:val="105"/>
          <w:vertAlign w:val="baseline"/>
        </w:rPr>
        <w:t> </w:t>
      </w:r>
      <w:r>
        <w:rPr>
          <w:w w:val="105"/>
          <w:vertAlign w:val="baseline"/>
        </w:rPr>
        <w:t>aboutir</w:t>
      </w:r>
      <w:r>
        <w:rPr>
          <w:spacing w:val="33"/>
          <w:w w:val="105"/>
          <w:vertAlign w:val="baseline"/>
        </w:rPr>
        <w:t> </w:t>
      </w:r>
      <w:r>
        <w:rPr>
          <w:w w:val="105"/>
          <w:vertAlign w:val="baseline"/>
        </w:rPr>
        <w:t>à</w:t>
      </w:r>
      <w:r>
        <w:rPr>
          <w:spacing w:val="33"/>
          <w:w w:val="105"/>
          <w:vertAlign w:val="baseline"/>
        </w:rPr>
        <w:t> </w:t>
      </w:r>
      <w:r>
        <w:rPr>
          <w:w w:val="105"/>
          <w:vertAlign w:val="baseline"/>
        </w:rPr>
        <w:t>la</w:t>
      </w:r>
      <w:r>
        <w:rPr>
          <w:spacing w:val="33"/>
          <w:w w:val="105"/>
          <w:vertAlign w:val="baseline"/>
        </w:rPr>
        <w:t> </w:t>
      </w:r>
      <w:r>
        <w:rPr>
          <w:w w:val="105"/>
          <w:vertAlign w:val="baseline"/>
        </w:rPr>
        <w:t>formation</w:t>
      </w:r>
      <w:r>
        <w:rPr>
          <w:spacing w:val="33"/>
          <w:w w:val="105"/>
          <w:vertAlign w:val="baseline"/>
        </w:rPr>
        <w:t> </w:t>
      </w:r>
      <w:r>
        <w:rPr>
          <w:w w:val="105"/>
          <w:vertAlign w:val="baseline"/>
        </w:rPr>
        <w:t>de la molécule II</w:t>
      </w:r>
    </w:p>
    <w:p>
      <w:pPr>
        <w:pStyle w:val="BodyText"/>
        <w:spacing w:after="0" w:line="232" w:lineRule="auto"/>
        <w:sectPr>
          <w:type w:val="continuous"/>
          <w:pgSz w:w="23820" w:h="16840" w:orient="landscape"/>
          <w:pgMar w:header="0" w:footer="619" w:top="1020" w:bottom="280" w:left="1133" w:right="992"/>
          <w:cols w:num="2" w:equalWidth="0">
            <w:col w:w="10140" w:space="1092"/>
            <w:col w:w="10463"/>
          </w:cols>
        </w:sectPr>
      </w:pPr>
    </w:p>
    <w:p>
      <w:pPr>
        <w:pStyle w:val="BodyText"/>
        <w:spacing w:before="1"/>
        <w:rPr>
          <w:sz w:val="10"/>
        </w:rPr>
      </w:pPr>
    </w:p>
    <w:p>
      <w:pPr>
        <w:pStyle w:val="BodyText"/>
        <w:spacing w:after="0"/>
        <w:rPr>
          <w:sz w:val="10"/>
        </w:rPr>
        <w:sectPr>
          <w:type w:val="continuous"/>
          <w:pgSz w:w="23820" w:h="16840" w:orient="landscape"/>
          <w:pgMar w:header="0" w:footer="619" w:top="1020" w:bottom="280" w:left="1133" w:right="992"/>
        </w:sectPr>
      </w:pPr>
    </w:p>
    <w:p>
      <w:pPr>
        <w:tabs>
          <w:tab w:pos="4967" w:val="left" w:leader="none"/>
        </w:tabs>
        <w:spacing w:before="115"/>
        <w:ind w:left="2263" w:right="0" w:firstLine="0"/>
        <w:jc w:val="left"/>
        <w:rPr>
          <w:rFonts w:ascii="Century"/>
          <w:sz w:val="12"/>
        </w:rPr>
      </w:pPr>
      <w:r>
        <w:rPr>
          <w:rFonts w:ascii="Century"/>
          <w:spacing w:val="-10"/>
          <w:w w:val="110"/>
          <w:sz w:val="12"/>
        </w:rPr>
        <w:t>d</w:t>
      </w:r>
      <w:r>
        <w:rPr>
          <w:rFonts w:ascii="Century"/>
          <w:sz w:val="12"/>
        </w:rPr>
        <w:tab/>
      </w:r>
      <w:r>
        <w:rPr>
          <w:rFonts w:ascii="Century"/>
          <w:spacing w:val="-10"/>
          <w:w w:val="110"/>
          <w:sz w:val="12"/>
        </w:rPr>
        <w:t>d</w:t>
      </w:r>
    </w:p>
    <w:p>
      <w:pPr>
        <w:pStyle w:val="BodyText"/>
        <w:spacing w:before="15"/>
        <w:rPr>
          <w:rFonts w:ascii="Century"/>
          <w:sz w:val="12"/>
        </w:rPr>
      </w:pPr>
    </w:p>
    <w:p>
      <w:pPr>
        <w:tabs>
          <w:tab w:pos="6272" w:val="left" w:leader="none"/>
        </w:tabs>
        <w:spacing w:line="110" w:lineRule="exact" w:before="0"/>
        <w:ind w:left="3491" w:right="0" w:firstLine="0"/>
        <w:jc w:val="left"/>
        <w:rPr>
          <w:rFonts w:ascii="Arial" w:hAnsi="Arial"/>
          <w:i/>
          <w:sz w:val="12"/>
        </w:rPr>
      </w:pPr>
      <w:r>
        <w:rPr>
          <w:rFonts w:ascii="Calibri" w:hAnsi="Calibri"/>
          <w:spacing w:val="-10"/>
          <w:w w:val="165"/>
          <w:sz w:val="12"/>
        </w:rPr>
        <w:t>+</w:t>
      </w:r>
      <w:r>
        <w:rPr>
          <w:rFonts w:ascii="Calibri" w:hAnsi="Calibri"/>
          <w:sz w:val="12"/>
        </w:rPr>
        <w:tab/>
      </w:r>
      <w:r>
        <w:rPr>
          <w:rFonts w:ascii="Arial" w:hAnsi="Arial"/>
          <w:i/>
          <w:spacing w:val="-20"/>
          <w:w w:val="165"/>
          <w:sz w:val="12"/>
        </w:rPr>
        <w:t>−</w:t>
      </w:r>
    </w:p>
    <w:p>
      <w:pPr>
        <w:tabs>
          <w:tab w:pos="3384" w:val="left" w:leader="none"/>
          <w:tab w:pos="4709" w:val="left" w:leader="none"/>
          <w:tab w:pos="6144" w:val="left" w:leader="none"/>
        </w:tabs>
        <w:spacing w:line="177" w:lineRule="exact" w:before="0"/>
        <w:ind w:left="2269" w:right="0" w:firstLine="0"/>
        <w:jc w:val="left"/>
        <w:rPr>
          <w:rFonts w:ascii="Calibri"/>
          <w:position w:val="2"/>
          <w:sz w:val="17"/>
        </w:rPr>
      </w:pPr>
      <w:r>
        <w:rPr>
          <w:rFonts w:ascii="Century"/>
          <w:spacing w:val="-10"/>
          <w:w w:val="135"/>
          <w:position w:val="3"/>
          <w:sz w:val="12"/>
        </w:rPr>
        <w:t>c</w:t>
      </w:r>
      <w:r>
        <w:rPr>
          <w:rFonts w:ascii="Century"/>
          <w:position w:val="3"/>
          <w:sz w:val="12"/>
        </w:rPr>
        <w:tab/>
      </w:r>
      <w:r>
        <w:rPr>
          <w:rFonts w:ascii="Calibri"/>
          <w:spacing w:val="-10"/>
          <w:w w:val="135"/>
          <w:position w:val="2"/>
          <w:sz w:val="17"/>
        </w:rPr>
        <w:t>H</w:t>
      </w:r>
      <w:r>
        <w:rPr>
          <w:rFonts w:ascii="Calibri"/>
          <w:position w:val="2"/>
          <w:sz w:val="17"/>
        </w:rPr>
        <w:tab/>
      </w:r>
      <w:r>
        <w:rPr>
          <w:rFonts w:ascii="Calibri"/>
          <w:spacing w:val="-10"/>
          <w:w w:val="155"/>
          <w:sz w:val="12"/>
        </w:rPr>
        <w:t>+</w:t>
      </w:r>
      <w:r>
        <w:rPr>
          <w:rFonts w:ascii="Calibri"/>
          <w:sz w:val="12"/>
        </w:rPr>
        <w:tab/>
      </w:r>
      <w:r>
        <w:rPr>
          <w:rFonts w:ascii="Calibri"/>
          <w:spacing w:val="-7"/>
          <w:w w:val="135"/>
          <w:position w:val="2"/>
          <w:sz w:val="17"/>
        </w:rPr>
        <w:t>Cl</w:t>
      </w:r>
    </w:p>
    <w:p>
      <w:pPr>
        <w:tabs>
          <w:tab w:pos="3003" w:val="left" w:leader="none"/>
          <w:tab w:pos="4830" w:val="left" w:leader="none"/>
          <w:tab w:pos="5263" w:val="left" w:leader="none"/>
          <w:tab w:pos="5707" w:val="left" w:leader="none"/>
        </w:tabs>
        <w:spacing w:line="141" w:lineRule="auto" w:before="41"/>
        <w:ind w:left="2559" w:right="0" w:firstLine="0"/>
        <w:jc w:val="left"/>
        <w:rPr>
          <w:rFonts w:ascii="Century"/>
          <w:sz w:val="12"/>
        </w:rPr>
      </w:pPr>
      <w:r>
        <w:rPr>
          <w:rFonts w:ascii="Century"/>
          <w:spacing w:val="-10"/>
          <w:w w:val="110"/>
          <w:sz w:val="12"/>
        </w:rPr>
        <w:t>b</w:t>
      </w:r>
      <w:r>
        <w:rPr>
          <w:rFonts w:ascii="Century"/>
          <w:sz w:val="12"/>
        </w:rPr>
        <w:tab/>
      </w:r>
      <w:r>
        <w:rPr>
          <w:rFonts w:ascii="Century"/>
          <w:spacing w:val="-10"/>
          <w:w w:val="110"/>
          <w:sz w:val="12"/>
        </w:rPr>
        <w:t>a</w:t>
      </w:r>
      <w:r>
        <w:rPr>
          <w:rFonts w:ascii="Century"/>
          <w:sz w:val="12"/>
        </w:rPr>
        <w:tab/>
      </w:r>
      <w:r>
        <w:rPr>
          <w:rFonts w:ascii="Century"/>
          <w:spacing w:val="-10"/>
          <w:w w:val="110"/>
          <w:position w:val="-4"/>
          <w:sz w:val="12"/>
        </w:rPr>
        <w:t>c</w:t>
      </w:r>
      <w:r>
        <w:rPr>
          <w:rFonts w:ascii="Century"/>
          <w:position w:val="-4"/>
          <w:sz w:val="12"/>
        </w:rPr>
        <w:tab/>
      </w:r>
      <w:r>
        <w:rPr>
          <w:rFonts w:ascii="Century"/>
          <w:spacing w:val="-10"/>
          <w:w w:val="110"/>
          <w:sz w:val="12"/>
        </w:rPr>
        <w:t>b</w:t>
      </w:r>
      <w:r>
        <w:rPr>
          <w:rFonts w:ascii="Century"/>
          <w:sz w:val="12"/>
        </w:rPr>
        <w:tab/>
      </w:r>
      <w:r>
        <w:rPr>
          <w:rFonts w:ascii="Century"/>
          <w:spacing w:val="-10"/>
          <w:w w:val="110"/>
          <w:sz w:val="12"/>
        </w:rPr>
        <w:t>a</w:t>
      </w:r>
    </w:p>
    <w:p>
      <w:pPr>
        <w:tabs>
          <w:tab w:pos="4358" w:val="left" w:leader="none"/>
        </w:tabs>
        <w:spacing w:line="177" w:lineRule="exact" w:before="0"/>
        <w:ind w:left="1654" w:right="0" w:firstLine="0"/>
        <w:jc w:val="left"/>
        <w:rPr>
          <w:rFonts w:ascii="Calibri"/>
          <w:sz w:val="17"/>
        </w:rPr>
      </w:pPr>
      <w:r>
        <w:rPr>
          <w:rFonts w:ascii="Calibri"/>
          <w:spacing w:val="-10"/>
          <w:w w:val="135"/>
          <w:sz w:val="17"/>
        </w:rPr>
        <w:t>R</w:t>
      </w:r>
      <w:r>
        <w:rPr>
          <w:rFonts w:ascii="Calibri"/>
          <w:sz w:val="17"/>
        </w:rPr>
        <w:tab/>
      </w:r>
      <w:r>
        <w:rPr>
          <w:rFonts w:ascii="Calibri"/>
          <w:spacing w:val="-10"/>
          <w:w w:val="135"/>
          <w:sz w:val="17"/>
        </w:rPr>
        <w:t>R</w:t>
      </w:r>
    </w:p>
    <w:p>
      <w:pPr>
        <w:spacing w:before="115"/>
        <w:ind w:left="1160" w:right="0" w:firstLine="0"/>
        <w:jc w:val="left"/>
        <w:rPr>
          <w:rFonts w:ascii="Calibri"/>
          <w:sz w:val="17"/>
        </w:rPr>
      </w:pPr>
      <w:r>
        <w:rPr/>
        <w:br w:type="column"/>
      </w:r>
      <w:r>
        <w:rPr>
          <w:rFonts w:ascii="Calibri"/>
          <w:spacing w:val="-7"/>
          <w:w w:val="130"/>
          <w:sz w:val="17"/>
        </w:rPr>
        <w:t>Cl</w:t>
      </w:r>
    </w:p>
    <w:p>
      <w:pPr>
        <w:spacing w:before="72"/>
        <w:ind w:left="911" w:right="0" w:firstLine="0"/>
        <w:jc w:val="left"/>
        <w:rPr>
          <w:rFonts w:ascii="Century"/>
          <w:sz w:val="12"/>
        </w:rPr>
      </w:pPr>
      <w:r>
        <w:rPr>
          <w:rFonts w:ascii="Century"/>
          <w:sz w:val="12"/>
        </w:rPr>
        <mc:AlternateContent>
          <mc:Choice Requires="wps">
            <w:drawing>
              <wp:anchor distT="0" distB="0" distL="0" distR="0" allowOverlap="1" layoutInCell="1" locked="0" behindDoc="0" simplePos="0" relativeHeight="15853056">
                <wp:simplePos x="0" y="0"/>
                <wp:positionH relativeFrom="page">
                  <wp:posOffset>7919999</wp:posOffset>
                </wp:positionH>
                <wp:positionV relativeFrom="paragraph">
                  <wp:posOffset>-2726341</wp:posOffset>
                </wp:positionV>
                <wp:extent cx="6533515" cy="4603115"/>
                <wp:effectExtent l="0" t="0" r="0" b="0"/>
                <wp:wrapNone/>
                <wp:docPr id="2273" name="Group 2273"/>
                <wp:cNvGraphicFramePr>
                  <a:graphicFrameLocks/>
                </wp:cNvGraphicFramePr>
                <a:graphic>
                  <a:graphicData uri="http://schemas.microsoft.com/office/word/2010/wordprocessingGroup">
                    <wpg:wgp>
                      <wpg:cNvPr id="2273" name="Group 2273"/>
                      <wpg:cNvGrpSpPr/>
                      <wpg:grpSpPr>
                        <a:xfrm>
                          <a:off x="0" y="0"/>
                          <a:ext cx="6533515" cy="4603115"/>
                          <a:chExt cx="6533515" cy="4603115"/>
                        </a:xfrm>
                      </wpg:grpSpPr>
                      <wps:wsp>
                        <wps:cNvPr id="2274" name="Graphic 2274"/>
                        <wps:cNvSpPr/>
                        <wps:spPr>
                          <a:xfrm>
                            <a:off x="18720" y="133909"/>
                            <a:ext cx="6515100" cy="4469130"/>
                          </a:xfrm>
                          <a:custGeom>
                            <a:avLst/>
                            <a:gdLst/>
                            <a:ahLst/>
                            <a:cxnLst/>
                            <a:rect l="l" t="t" r="r" b="b"/>
                            <a:pathLst>
                              <a:path w="6515100" h="4469130">
                                <a:moveTo>
                                  <a:pt x="6454269" y="0"/>
                                </a:moveTo>
                                <a:lnTo>
                                  <a:pt x="60372" y="0"/>
                                </a:lnTo>
                                <a:lnTo>
                                  <a:pt x="0" y="60372"/>
                                </a:lnTo>
                                <a:lnTo>
                                  <a:pt x="0" y="4468878"/>
                                </a:lnTo>
                                <a:lnTo>
                                  <a:pt x="6514642" y="446887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275" name="Graphic 2275"/>
                        <wps:cNvSpPr/>
                        <wps:spPr>
                          <a:xfrm>
                            <a:off x="23040" y="138229"/>
                            <a:ext cx="6506209" cy="4460240"/>
                          </a:xfrm>
                          <a:custGeom>
                            <a:avLst/>
                            <a:gdLst/>
                            <a:ahLst/>
                            <a:cxnLst/>
                            <a:rect l="l" t="t" r="r" b="b"/>
                            <a:pathLst>
                              <a:path w="6506209" h="4460240">
                                <a:moveTo>
                                  <a:pt x="6448160" y="0"/>
                                </a:moveTo>
                                <a:lnTo>
                                  <a:pt x="57841" y="0"/>
                                </a:lnTo>
                                <a:lnTo>
                                  <a:pt x="0" y="57841"/>
                                </a:lnTo>
                                <a:lnTo>
                                  <a:pt x="0" y="4460238"/>
                                </a:lnTo>
                                <a:lnTo>
                                  <a:pt x="6506002" y="446023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276" name="Graphic 2276"/>
                        <wps:cNvSpPr/>
                        <wps:spPr>
                          <a:xfrm>
                            <a:off x="27360" y="142549"/>
                            <a:ext cx="6497955" cy="4451985"/>
                          </a:xfrm>
                          <a:custGeom>
                            <a:avLst/>
                            <a:gdLst/>
                            <a:ahLst/>
                            <a:cxnLst/>
                            <a:rect l="l" t="t" r="r" b="b"/>
                            <a:pathLst>
                              <a:path w="6497955" h="4451985">
                                <a:moveTo>
                                  <a:pt x="6442051" y="0"/>
                                </a:moveTo>
                                <a:lnTo>
                                  <a:pt x="55311" y="0"/>
                                </a:lnTo>
                                <a:lnTo>
                                  <a:pt x="0" y="55311"/>
                                </a:lnTo>
                                <a:lnTo>
                                  <a:pt x="0" y="4451599"/>
                                </a:lnTo>
                                <a:lnTo>
                                  <a:pt x="6497362" y="445159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277" name="Graphic 2277"/>
                        <wps:cNvSpPr/>
                        <wps:spPr>
                          <a:xfrm>
                            <a:off x="31680" y="146869"/>
                            <a:ext cx="6489065" cy="4443095"/>
                          </a:xfrm>
                          <a:custGeom>
                            <a:avLst/>
                            <a:gdLst/>
                            <a:ahLst/>
                            <a:cxnLst/>
                            <a:rect l="l" t="t" r="r" b="b"/>
                            <a:pathLst>
                              <a:path w="6489065" h="4443095">
                                <a:moveTo>
                                  <a:pt x="6435942" y="0"/>
                                </a:moveTo>
                                <a:lnTo>
                                  <a:pt x="52780" y="0"/>
                                </a:lnTo>
                                <a:lnTo>
                                  <a:pt x="0" y="52780"/>
                                </a:lnTo>
                                <a:lnTo>
                                  <a:pt x="0" y="4442959"/>
                                </a:lnTo>
                                <a:lnTo>
                                  <a:pt x="6488722" y="444295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278" name="Graphic 2278"/>
                        <wps:cNvSpPr/>
                        <wps:spPr>
                          <a:xfrm>
                            <a:off x="35992" y="151193"/>
                            <a:ext cx="6480175" cy="4434840"/>
                          </a:xfrm>
                          <a:custGeom>
                            <a:avLst/>
                            <a:gdLst/>
                            <a:ahLst/>
                            <a:cxnLst/>
                            <a:rect l="l" t="t" r="r" b="b"/>
                            <a:pathLst>
                              <a:path w="6480175" h="4434840">
                                <a:moveTo>
                                  <a:pt x="6480086" y="50253"/>
                                </a:moveTo>
                                <a:lnTo>
                                  <a:pt x="6429832" y="0"/>
                                </a:lnTo>
                                <a:lnTo>
                                  <a:pt x="50253" y="0"/>
                                </a:lnTo>
                                <a:lnTo>
                                  <a:pt x="0" y="50253"/>
                                </a:lnTo>
                                <a:lnTo>
                                  <a:pt x="0" y="4434319"/>
                                </a:lnTo>
                                <a:lnTo>
                                  <a:pt x="6480086" y="443431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279" name="Graphic 2279"/>
                        <wps:cNvSpPr/>
                        <wps:spPr>
                          <a:xfrm>
                            <a:off x="44639" y="159828"/>
                            <a:ext cx="6463030" cy="4417060"/>
                          </a:xfrm>
                          <a:custGeom>
                            <a:avLst/>
                            <a:gdLst/>
                            <a:ahLst/>
                            <a:cxnLst/>
                            <a:rect l="l" t="t" r="r" b="b"/>
                            <a:pathLst>
                              <a:path w="6463030" h="4417060">
                                <a:moveTo>
                                  <a:pt x="6417614" y="0"/>
                                </a:moveTo>
                                <a:lnTo>
                                  <a:pt x="45189" y="0"/>
                                </a:lnTo>
                                <a:lnTo>
                                  <a:pt x="0" y="45189"/>
                                </a:lnTo>
                                <a:lnTo>
                                  <a:pt x="0" y="4417040"/>
                                </a:lnTo>
                                <a:lnTo>
                                  <a:pt x="6462804" y="441704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280" name="Graphic 2280"/>
                        <wps:cNvSpPr/>
                        <wps:spPr>
                          <a:xfrm>
                            <a:off x="48959" y="164148"/>
                            <a:ext cx="6454775" cy="4408805"/>
                          </a:xfrm>
                          <a:custGeom>
                            <a:avLst/>
                            <a:gdLst/>
                            <a:ahLst/>
                            <a:cxnLst/>
                            <a:rect l="l" t="t" r="r" b="b"/>
                            <a:pathLst>
                              <a:path w="6454775" h="4408805">
                                <a:moveTo>
                                  <a:pt x="6411505" y="0"/>
                                </a:moveTo>
                                <a:lnTo>
                                  <a:pt x="42659" y="0"/>
                                </a:lnTo>
                                <a:lnTo>
                                  <a:pt x="0" y="42658"/>
                                </a:lnTo>
                                <a:lnTo>
                                  <a:pt x="0" y="4408400"/>
                                </a:lnTo>
                                <a:lnTo>
                                  <a:pt x="6454164" y="440840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281" name="Graphic 2281"/>
                        <wps:cNvSpPr/>
                        <wps:spPr>
                          <a:xfrm>
                            <a:off x="53279" y="168468"/>
                            <a:ext cx="6445885" cy="4399915"/>
                          </a:xfrm>
                          <a:custGeom>
                            <a:avLst/>
                            <a:gdLst/>
                            <a:ahLst/>
                            <a:cxnLst/>
                            <a:rect l="l" t="t" r="r" b="b"/>
                            <a:pathLst>
                              <a:path w="6445885" h="4399915">
                                <a:moveTo>
                                  <a:pt x="6405396" y="0"/>
                                </a:moveTo>
                                <a:lnTo>
                                  <a:pt x="40128" y="0"/>
                                </a:lnTo>
                                <a:lnTo>
                                  <a:pt x="0" y="40128"/>
                                </a:lnTo>
                                <a:lnTo>
                                  <a:pt x="0" y="4399761"/>
                                </a:lnTo>
                                <a:lnTo>
                                  <a:pt x="6445524" y="439976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282" name="Graphic 2282"/>
                        <wps:cNvSpPr/>
                        <wps:spPr>
                          <a:xfrm>
                            <a:off x="57599" y="172788"/>
                            <a:ext cx="6436995" cy="4391660"/>
                          </a:xfrm>
                          <a:custGeom>
                            <a:avLst/>
                            <a:gdLst/>
                            <a:ahLst/>
                            <a:cxnLst/>
                            <a:rect l="l" t="t" r="r" b="b"/>
                            <a:pathLst>
                              <a:path w="6436995" h="4391660">
                                <a:moveTo>
                                  <a:pt x="6399286" y="0"/>
                                </a:moveTo>
                                <a:lnTo>
                                  <a:pt x="37597" y="0"/>
                                </a:lnTo>
                                <a:lnTo>
                                  <a:pt x="0" y="37597"/>
                                </a:lnTo>
                                <a:lnTo>
                                  <a:pt x="0" y="4391121"/>
                                </a:lnTo>
                                <a:lnTo>
                                  <a:pt x="6436884" y="43911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283" name="Graphic 2283"/>
                        <wps:cNvSpPr/>
                        <wps:spPr>
                          <a:xfrm>
                            <a:off x="0" y="115188"/>
                            <a:ext cx="6480175" cy="4434840"/>
                          </a:xfrm>
                          <a:custGeom>
                            <a:avLst/>
                            <a:gdLst/>
                            <a:ahLst/>
                            <a:cxnLst/>
                            <a:rect l="l" t="t" r="r" b="b"/>
                            <a:pathLst>
                              <a:path w="6480175" h="4434840">
                                <a:moveTo>
                                  <a:pt x="6440377" y="0"/>
                                </a:moveTo>
                                <a:lnTo>
                                  <a:pt x="39706" y="0"/>
                                </a:lnTo>
                                <a:lnTo>
                                  <a:pt x="0" y="39706"/>
                                </a:lnTo>
                                <a:lnTo>
                                  <a:pt x="0" y="4434320"/>
                                </a:lnTo>
                                <a:lnTo>
                                  <a:pt x="6480083" y="443432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284" name="Graphic 2284"/>
                        <wps:cNvSpPr/>
                        <wps:spPr>
                          <a:xfrm>
                            <a:off x="6326" y="121514"/>
                            <a:ext cx="6467475" cy="4428490"/>
                          </a:xfrm>
                          <a:custGeom>
                            <a:avLst/>
                            <a:gdLst/>
                            <a:ahLst/>
                            <a:cxnLst/>
                            <a:rect l="l" t="t" r="r" b="b"/>
                            <a:pathLst>
                              <a:path w="6467475" h="4428490">
                                <a:moveTo>
                                  <a:pt x="6431430" y="0"/>
                                </a:moveTo>
                                <a:lnTo>
                                  <a:pt x="36000" y="0"/>
                                </a:lnTo>
                                <a:lnTo>
                                  <a:pt x="0" y="36000"/>
                                </a:lnTo>
                                <a:lnTo>
                                  <a:pt x="0" y="4427993"/>
                                </a:lnTo>
                                <a:lnTo>
                                  <a:pt x="6467430" y="442799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285" name="Graphic 228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86" name="Graphic 228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287" name="Graphic 228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88" name="Graphic 228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289" name="Image 2289"/>
                          <pic:cNvPicPr/>
                        </pic:nvPicPr>
                        <pic:blipFill>
                          <a:blip r:embed="rId64" cstate="print"/>
                          <a:stretch>
                            <a:fillRect/>
                          </a:stretch>
                        </pic:blipFill>
                        <pic:spPr>
                          <a:xfrm>
                            <a:off x="4948406" y="7245"/>
                            <a:ext cx="1207604" cy="254235"/>
                          </a:xfrm>
                          <a:prstGeom prst="rect">
                            <a:avLst/>
                          </a:prstGeom>
                        </pic:spPr>
                      </pic:pic>
                      <wps:wsp>
                        <wps:cNvPr id="2290" name="Graphic 229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291" name="Image 2291"/>
                          <pic:cNvPicPr/>
                        </pic:nvPicPr>
                        <pic:blipFill>
                          <a:blip r:embed="rId18" cstate="print"/>
                          <a:stretch>
                            <a:fillRect/>
                          </a:stretch>
                        </pic:blipFill>
                        <pic:spPr>
                          <a:xfrm>
                            <a:off x="219468" y="1233612"/>
                            <a:ext cx="151831" cy="151831"/>
                          </a:xfrm>
                          <a:prstGeom prst="rect">
                            <a:avLst/>
                          </a:prstGeom>
                        </pic:spPr>
                      </pic:pic>
                      <pic:pic>
                        <pic:nvPicPr>
                          <pic:cNvPr id="2292" name="Image 2292"/>
                          <pic:cNvPicPr/>
                        </pic:nvPicPr>
                        <pic:blipFill>
                          <a:blip r:embed="rId18" cstate="print"/>
                          <a:stretch>
                            <a:fillRect/>
                          </a:stretch>
                        </pic:blipFill>
                        <pic:spPr>
                          <a:xfrm>
                            <a:off x="219468" y="2188449"/>
                            <a:ext cx="151831" cy="151831"/>
                          </a:xfrm>
                          <a:prstGeom prst="rect">
                            <a:avLst/>
                          </a:prstGeom>
                        </pic:spPr>
                      </pic:pic>
                      <wps:wsp>
                        <wps:cNvPr id="2293" name="Graphic 2293"/>
                        <wps:cNvSpPr/>
                        <wps:spPr>
                          <a:xfrm>
                            <a:off x="2917697" y="3670833"/>
                            <a:ext cx="1270" cy="80010"/>
                          </a:xfrm>
                          <a:custGeom>
                            <a:avLst/>
                            <a:gdLst/>
                            <a:ahLst/>
                            <a:cxnLst/>
                            <a:rect l="l" t="t" r="r" b="b"/>
                            <a:pathLst>
                              <a:path w="0" h="80010">
                                <a:moveTo>
                                  <a:pt x="0" y="0"/>
                                </a:moveTo>
                                <a:lnTo>
                                  <a:pt x="0" y="79959"/>
                                </a:lnTo>
                              </a:path>
                            </a:pathLst>
                          </a:custGeom>
                          <a:ln w="7995">
                            <a:solidFill>
                              <a:srgbClr val="000000"/>
                            </a:solidFill>
                            <a:prstDash val="solid"/>
                          </a:ln>
                        </wps:spPr>
                        <wps:bodyPr wrap="square" lIns="0" tIns="0" rIns="0" bIns="0" rtlCol="0">
                          <a:prstTxWarp prst="textNoShape">
                            <a:avLst/>
                          </a:prstTxWarp>
                          <a:noAutofit/>
                        </wps:bodyPr>
                      </wps:wsp>
                      <wps:wsp>
                        <wps:cNvPr id="2294" name="Graphic 2294"/>
                        <wps:cNvSpPr/>
                        <wps:spPr>
                          <a:xfrm>
                            <a:off x="3556528" y="3702484"/>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295" name="Graphic 2295"/>
                        <wps:cNvSpPr/>
                        <wps:spPr>
                          <a:xfrm>
                            <a:off x="3156728" y="3692488"/>
                            <a:ext cx="282575" cy="1270"/>
                          </a:xfrm>
                          <a:custGeom>
                            <a:avLst/>
                            <a:gdLst/>
                            <a:ahLst/>
                            <a:cxnLst/>
                            <a:rect l="l" t="t" r="r" b="b"/>
                            <a:pathLst>
                              <a:path w="282575" h="0">
                                <a:moveTo>
                                  <a:pt x="0" y="0"/>
                                </a:moveTo>
                                <a:lnTo>
                                  <a:pt x="282032" y="0"/>
                                </a:lnTo>
                              </a:path>
                            </a:pathLst>
                          </a:custGeom>
                          <a:ln w="7995">
                            <a:solidFill>
                              <a:srgbClr val="000000"/>
                            </a:solidFill>
                            <a:prstDash val="solid"/>
                          </a:ln>
                        </wps:spPr>
                        <wps:bodyPr wrap="square" lIns="0" tIns="0" rIns="0" bIns="0" rtlCol="0">
                          <a:prstTxWarp prst="textNoShape">
                            <a:avLst/>
                          </a:prstTxWarp>
                          <a:noAutofit/>
                        </wps:bodyPr>
                      </wps:wsp>
                      <wps:wsp>
                        <wps:cNvPr id="2296" name="Graphic 2296"/>
                        <wps:cNvSpPr/>
                        <wps:spPr>
                          <a:xfrm>
                            <a:off x="3416694" y="3678088"/>
                            <a:ext cx="36195" cy="14604"/>
                          </a:xfrm>
                          <a:custGeom>
                            <a:avLst/>
                            <a:gdLst/>
                            <a:ahLst/>
                            <a:cxnLst/>
                            <a:rect l="l" t="t" r="r" b="b"/>
                            <a:pathLst>
                              <a:path w="36195" h="14604">
                                <a:moveTo>
                                  <a:pt x="0" y="0"/>
                                </a:moveTo>
                                <a:lnTo>
                                  <a:pt x="18068" y="14400"/>
                                </a:lnTo>
                                <a:lnTo>
                                  <a:pt x="35886" y="14400"/>
                                </a:lnTo>
                                <a:lnTo>
                                  <a:pt x="0" y="0"/>
                                </a:lnTo>
                                <a:close/>
                              </a:path>
                            </a:pathLst>
                          </a:custGeom>
                          <a:solidFill>
                            <a:srgbClr val="000000"/>
                          </a:solidFill>
                        </wps:spPr>
                        <wps:bodyPr wrap="square" lIns="0" tIns="0" rIns="0" bIns="0" rtlCol="0">
                          <a:prstTxWarp prst="textNoShape">
                            <a:avLst/>
                          </a:prstTxWarp>
                          <a:noAutofit/>
                        </wps:bodyPr>
                      </wps:wsp>
                      <wps:wsp>
                        <wps:cNvPr id="2297" name="Graphic 2297"/>
                        <wps:cNvSpPr/>
                        <wps:spPr>
                          <a:xfrm>
                            <a:off x="3416694" y="3678088"/>
                            <a:ext cx="36195" cy="14604"/>
                          </a:xfrm>
                          <a:custGeom>
                            <a:avLst/>
                            <a:gdLst/>
                            <a:ahLst/>
                            <a:cxnLst/>
                            <a:rect l="l" t="t" r="r" b="b"/>
                            <a:pathLst>
                              <a:path w="36195" h="14604">
                                <a:moveTo>
                                  <a:pt x="35886" y="14400"/>
                                </a:moveTo>
                                <a:lnTo>
                                  <a:pt x="0" y="0"/>
                                </a:lnTo>
                                <a:lnTo>
                                  <a:pt x="18068" y="14400"/>
                                </a:lnTo>
                                <a:lnTo>
                                  <a:pt x="35886" y="14400"/>
                                </a:lnTo>
                                <a:close/>
                              </a:path>
                            </a:pathLst>
                          </a:custGeom>
                          <a:ln w="7995">
                            <a:solidFill>
                              <a:srgbClr val="000000"/>
                            </a:solidFill>
                            <a:prstDash val="solid"/>
                          </a:ln>
                        </wps:spPr>
                        <wps:bodyPr wrap="square" lIns="0" tIns="0" rIns="0" bIns="0" rtlCol="0">
                          <a:prstTxWarp prst="textNoShape">
                            <a:avLst/>
                          </a:prstTxWarp>
                          <a:noAutofit/>
                        </wps:bodyPr>
                      </wps:wsp>
                      <wps:wsp>
                        <wps:cNvPr id="2298" name="Graphic 2298"/>
                        <wps:cNvSpPr/>
                        <wps:spPr>
                          <a:xfrm>
                            <a:off x="3174546" y="3712478"/>
                            <a:ext cx="282575" cy="1270"/>
                          </a:xfrm>
                          <a:custGeom>
                            <a:avLst/>
                            <a:gdLst/>
                            <a:ahLst/>
                            <a:cxnLst/>
                            <a:rect l="l" t="t" r="r" b="b"/>
                            <a:pathLst>
                              <a:path w="282575" h="0">
                                <a:moveTo>
                                  <a:pt x="282032" y="0"/>
                                </a:moveTo>
                                <a:lnTo>
                                  <a:pt x="0" y="0"/>
                                </a:lnTo>
                              </a:path>
                            </a:pathLst>
                          </a:custGeom>
                          <a:ln w="7995">
                            <a:solidFill>
                              <a:srgbClr val="000000"/>
                            </a:solidFill>
                            <a:prstDash val="solid"/>
                          </a:ln>
                        </wps:spPr>
                        <wps:bodyPr wrap="square" lIns="0" tIns="0" rIns="0" bIns="0" rtlCol="0">
                          <a:prstTxWarp prst="textNoShape">
                            <a:avLst/>
                          </a:prstTxWarp>
                          <a:noAutofit/>
                        </wps:bodyPr>
                      </wps:wsp>
                      <wps:wsp>
                        <wps:cNvPr id="2299" name="Graphic 2299"/>
                        <wps:cNvSpPr/>
                        <wps:spPr>
                          <a:xfrm>
                            <a:off x="3160726" y="3712478"/>
                            <a:ext cx="36195" cy="14604"/>
                          </a:xfrm>
                          <a:custGeom>
                            <a:avLst/>
                            <a:gdLst/>
                            <a:ahLst/>
                            <a:cxnLst/>
                            <a:rect l="l" t="t" r="r" b="b"/>
                            <a:pathLst>
                              <a:path w="36195" h="14604">
                                <a:moveTo>
                                  <a:pt x="35886" y="14400"/>
                                </a:moveTo>
                                <a:lnTo>
                                  <a:pt x="17817" y="0"/>
                                </a:lnTo>
                                <a:lnTo>
                                  <a:pt x="0" y="0"/>
                                </a:lnTo>
                                <a:lnTo>
                                  <a:pt x="35886" y="14400"/>
                                </a:lnTo>
                                <a:close/>
                              </a:path>
                            </a:pathLst>
                          </a:custGeom>
                          <a:solidFill>
                            <a:srgbClr val="000000"/>
                          </a:solidFill>
                        </wps:spPr>
                        <wps:bodyPr wrap="square" lIns="0" tIns="0" rIns="0" bIns="0" rtlCol="0">
                          <a:prstTxWarp prst="textNoShape">
                            <a:avLst/>
                          </a:prstTxWarp>
                          <a:noAutofit/>
                        </wps:bodyPr>
                      </wps:wsp>
                      <wps:wsp>
                        <wps:cNvPr id="2300" name="Graphic 2300"/>
                        <wps:cNvSpPr/>
                        <wps:spPr>
                          <a:xfrm>
                            <a:off x="3160726" y="3712478"/>
                            <a:ext cx="36195" cy="14604"/>
                          </a:xfrm>
                          <a:custGeom>
                            <a:avLst/>
                            <a:gdLst/>
                            <a:ahLst/>
                            <a:cxnLst/>
                            <a:rect l="l" t="t" r="r" b="b"/>
                            <a:pathLst>
                              <a:path w="36195" h="14604">
                                <a:moveTo>
                                  <a:pt x="0" y="0"/>
                                </a:moveTo>
                                <a:lnTo>
                                  <a:pt x="35886" y="14400"/>
                                </a:lnTo>
                                <a:lnTo>
                                  <a:pt x="17817" y="0"/>
                                </a:lnTo>
                                <a:lnTo>
                                  <a:pt x="0" y="0"/>
                                </a:lnTo>
                                <a:close/>
                              </a:path>
                            </a:pathLst>
                          </a:custGeom>
                          <a:ln w="7995">
                            <a:solidFill>
                              <a:srgbClr val="000000"/>
                            </a:solidFill>
                            <a:prstDash val="solid"/>
                          </a:ln>
                        </wps:spPr>
                        <wps:bodyPr wrap="square" lIns="0" tIns="0" rIns="0" bIns="0" rtlCol="0">
                          <a:prstTxWarp prst="textNoShape">
                            <a:avLst/>
                          </a:prstTxWarp>
                          <a:noAutofit/>
                        </wps:bodyPr>
                      </wps:wsp>
                      <wps:wsp>
                        <wps:cNvPr id="2301" name="Graphic 2301"/>
                        <wps:cNvSpPr/>
                        <wps:spPr>
                          <a:xfrm>
                            <a:off x="2342174" y="3710809"/>
                            <a:ext cx="570865" cy="95885"/>
                          </a:xfrm>
                          <a:custGeom>
                            <a:avLst/>
                            <a:gdLst/>
                            <a:ahLst/>
                            <a:cxnLst/>
                            <a:rect l="l" t="t" r="r" b="b"/>
                            <a:pathLst>
                              <a:path w="570865" h="95885">
                                <a:moveTo>
                                  <a:pt x="570522" y="0"/>
                                </a:moveTo>
                                <a:lnTo>
                                  <a:pt x="522222" y="2896"/>
                                </a:lnTo>
                                <a:lnTo>
                                  <a:pt x="473921" y="10722"/>
                                </a:lnTo>
                                <a:lnTo>
                                  <a:pt x="425820" y="22184"/>
                                </a:lnTo>
                                <a:lnTo>
                                  <a:pt x="378119" y="35988"/>
                                </a:lnTo>
                                <a:lnTo>
                                  <a:pt x="331020" y="50840"/>
                                </a:lnTo>
                                <a:lnTo>
                                  <a:pt x="284723" y="65445"/>
                                </a:lnTo>
                                <a:lnTo>
                                  <a:pt x="239430" y="78511"/>
                                </a:lnTo>
                                <a:lnTo>
                                  <a:pt x="195342" y="88743"/>
                                </a:lnTo>
                                <a:lnTo>
                                  <a:pt x="152659" y="94847"/>
                                </a:lnTo>
                                <a:lnTo>
                                  <a:pt x="111582" y="95529"/>
                                </a:lnTo>
                                <a:lnTo>
                                  <a:pt x="72312" y="89495"/>
                                </a:lnTo>
                                <a:lnTo>
                                  <a:pt x="35051" y="75451"/>
                                </a:lnTo>
                                <a:lnTo>
                                  <a:pt x="0" y="52104"/>
                                </a:lnTo>
                              </a:path>
                            </a:pathLst>
                          </a:custGeom>
                          <a:ln w="7995">
                            <a:solidFill>
                              <a:srgbClr val="000000"/>
                            </a:solidFill>
                            <a:prstDash val="solid"/>
                          </a:ln>
                        </wps:spPr>
                        <wps:bodyPr wrap="square" lIns="0" tIns="0" rIns="0" bIns="0" rtlCol="0">
                          <a:prstTxWarp prst="textNoShape">
                            <a:avLst/>
                          </a:prstTxWarp>
                          <a:noAutofit/>
                        </wps:bodyPr>
                      </wps:wsp>
                      <wps:wsp>
                        <wps:cNvPr id="2302" name="Graphic 2302"/>
                        <wps:cNvSpPr/>
                        <wps:spPr>
                          <a:xfrm>
                            <a:off x="2326994" y="3750176"/>
                            <a:ext cx="36830" cy="34290"/>
                          </a:xfrm>
                          <a:custGeom>
                            <a:avLst/>
                            <a:gdLst/>
                            <a:ahLst/>
                            <a:cxnLst/>
                            <a:rect l="l" t="t" r="r" b="b"/>
                            <a:pathLst>
                              <a:path w="36830" h="34290">
                                <a:moveTo>
                                  <a:pt x="18231" y="34098"/>
                                </a:moveTo>
                                <a:lnTo>
                                  <a:pt x="13648" y="11453"/>
                                </a:lnTo>
                                <a:lnTo>
                                  <a:pt x="36745" y="12037"/>
                                </a:lnTo>
                                <a:lnTo>
                                  <a:pt x="0" y="0"/>
                                </a:lnTo>
                                <a:lnTo>
                                  <a:pt x="18231" y="34098"/>
                                </a:lnTo>
                                <a:close/>
                              </a:path>
                            </a:pathLst>
                          </a:custGeom>
                          <a:solidFill>
                            <a:srgbClr val="000000"/>
                          </a:solidFill>
                        </wps:spPr>
                        <wps:bodyPr wrap="square" lIns="0" tIns="0" rIns="0" bIns="0" rtlCol="0">
                          <a:prstTxWarp prst="textNoShape">
                            <a:avLst/>
                          </a:prstTxWarp>
                          <a:noAutofit/>
                        </wps:bodyPr>
                      </wps:wsp>
                      <wps:wsp>
                        <wps:cNvPr id="2303" name="Graphic 2303"/>
                        <wps:cNvSpPr/>
                        <wps:spPr>
                          <a:xfrm>
                            <a:off x="2326994" y="3750176"/>
                            <a:ext cx="36830" cy="34290"/>
                          </a:xfrm>
                          <a:custGeom>
                            <a:avLst/>
                            <a:gdLst/>
                            <a:ahLst/>
                            <a:cxnLst/>
                            <a:rect l="l" t="t" r="r" b="b"/>
                            <a:pathLst>
                              <a:path w="36830" h="34290">
                                <a:moveTo>
                                  <a:pt x="0" y="0"/>
                                </a:moveTo>
                                <a:lnTo>
                                  <a:pt x="18231" y="34098"/>
                                </a:lnTo>
                                <a:lnTo>
                                  <a:pt x="13648" y="11453"/>
                                </a:lnTo>
                                <a:lnTo>
                                  <a:pt x="36745" y="12037"/>
                                </a:lnTo>
                                <a:lnTo>
                                  <a:pt x="0" y="0"/>
                                </a:lnTo>
                                <a:close/>
                              </a:path>
                            </a:pathLst>
                          </a:custGeom>
                          <a:ln w="7995">
                            <a:solidFill>
                              <a:srgbClr val="000000"/>
                            </a:solidFill>
                            <a:prstDash val="solid"/>
                          </a:ln>
                        </wps:spPr>
                        <wps:bodyPr wrap="square" lIns="0" tIns="0" rIns="0" bIns="0" rtlCol="0">
                          <a:prstTxWarp prst="textNoShape">
                            <a:avLst/>
                          </a:prstTxWarp>
                          <a:noAutofit/>
                        </wps:bodyPr>
                      </wps:wsp>
                      <wps:wsp>
                        <wps:cNvPr id="2304" name="Graphic 2304"/>
                        <wps:cNvSpPr/>
                        <wps:spPr>
                          <a:xfrm>
                            <a:off x="708038" y="4172240"/>
                            <a:ext cx="1270" cy="80010"/>
                          </a:xfrm>
                          <a:custGeom>
                            <a:avLst/>
                            <a:gdLst/>
                            <a:ahLst/>
                            <a:cxnLst/>
                            <a:rect l="l" t="t" r="r" b="b"/>
                            <a:pathLst>
                              <a:path w="0" h="80010">
                                <a:moveTo>
                                  <a:pt x="0" y="79959"/>
                                </a:moveTo>
                                <a:lnTo>
                                  <a:pt x="0" y="0"/>
                                </a:lnTo>
                              </a:path>
                            </a:pathLst>
                          </a:custGeom>
                          <a:ln w="7995">
                            <a:solidFill>
                              <a:srgbClr val="000000"/>
                            </a:solidFill>
                            <a:prstDash val="solid"/>
                          </a:ln>
                        </wps:spPr>
                        <wps:bodyPr wrap="square" lIns="0" tIns="0" rIns="0" bIns="0" rtlCol="0">
                          <a:prstTxWarp prst="textNoShape">
                            <a:avLst/>
                          </a:prstTxWarp>
                          <a:noAutofit/>
                        </wps:bodyPr>
                      </wps:wsp>
                      <wps:wsp>
                        <wps:cNvPr id="2305" name="Graphic 2305"/>
                        <wps:cNvSpPr/>
                        <wps:spPr>
                          <a:xfrm>
                            <a:off x="604202" y="4153089"/>
                            <a:ext cx="80010" cy="1270"/>
                          </a:xfrm>
                          <a:custGeom>
                            <a:avLst/>
                            <a:gdLst/>
                            <a:ahLst/>
                            <a:cxnLst/>
                            <a:rect l="l" t="t" r="r" b="b"/>
                            <a:pathLst>
                              <a:path w="80010" h="0">
                                <a:moveTo>
                                  <a:pt x="79959" y="0"/>
                                </a:moveTo>
                                <a:lnTo>
                                  <a:pt x="0" y="0"/>
                                </a:lnTo>
                              </a:path>
                            </a:pathLst>
                          </a:custGeom>
                          <a:ln w="7995">
                            <a:solidFill>
                              <a:srgbClr val="000000"/>
                            </a:solidFill>
                            <a:prstDash val="solid"/>
                          </a:ln>
                        </wps:spPr>
                        <wps:bodyPr wrap="square" lIns="0" tIns="0" rIns="0" bIns="0" rtlCol="0">
                          <a:prstTxWarp prst="textNoShape">
                            <a:avLst/>
                          </a:prstTxWarp>
                          <a:noAutofit/>
                        </wps:bodyPr>
                      </wps:wsp>
                      <wps:wsp>
                        <wps:cNvPr id="2306" name="Graphic 2306"/>
                        <wps:cNvSpPr/>
                        <wps:spPr>
                          <a:xfrm>
                            <a:off x="604202" y="4271361"/>
                            <a:ext cx="80010" cy="1270"/>
                          </a:xfrm>
                          <a:custGeom>
                            <a:avLst/>
                            <a:gdLst/>
                            <a:ahLst/>
                            <a:cxnLst/>
                            <a:rect l="l" t="t" r="r" b="b"/>
                            <a:pathLst>
                              <a:path w="80010" h="0">
                                <a:moveTo>
                                  <a:pt x="0" y="0"/>
                                </a:moveTo>
                                <a:lnTo>
                                  <a:pt x="79959" y="0"/>
                                </a:lnTo>
                              </a:path>
                            </a:pathLst>
                          </a:custGeom>
                          <a:ln w="7995">
                            <a:solidFill>
                              <a:srgbClr val="000000"/>
                            </a:solidFill>
                            <a:prstDash val="solid"/>
                          </a:ln>
                        </wps:spPr>
                        <wps:bodyPr wrap="square" lIns="0" tIns="0" rIns="0" bIns="0" rtlCol="0">
                          <a:prstTxWarp prst="textNoShape">
                            <a:avLst/>
                          </a:prstTxWarp>
                          <a:noAutofit/>
                        </wps:bodyPr>
                      </wps:wsp>
                      <wps:wsp>
                        <wps:cNvPr id="2307" name="Graphic 2307"/>
                        <wps:cNvSpPr/>
                        <wps:spPr>
                          <a:xfrm>
                            <a:off x="1136596" y="4048968"/>
                            <a:ext cx="671195" cy="396240"/>
                          </a:xfrm>
                          <a:custGeom>
                            <a:avLst/>
                            <a:gdLst/>
                            <a:ahLst/>
                            <a:cxnLst/>
                            <a:rect l="l" t="t" r="r" b="b"/>
                            <a:pathLst>
                              <a:path w="671195" h="396240">
                                <a:moveTo>
                                  <a:pt x="0" y="276538"/>
                                </a:moveTo>
                                <a:lnTo>
                                  <a:pt x="206275" y="395634"/>
                                </a:lnTo>
                              </a:path>
                              <a:path w="671195" h="396240">
                                <a:moveTo>
                                  <a:pt x="201947" y="393135"/>
                                </a:moveTo>
                                <a:lnTo>
                                  <a:pt x="206275" y="395634"/>
                                </a:lnTo>
                                <a:lnTo>
                                  <a:pt x="465953" y="245709"/>
                                </a:lnTo>
                              </a:path>
                              <a:path w="671195" h="396240">
                                <a:moveTo>
                                  <a:pt x="445963" y="255704"/>
                                </a:moveTo>
                                <a:lnTo>
                                  <a:pt x="445963" y="0"/>
                                </a:lnTo>
                              </a:path>
                              <a:path w="671195" h="396240">
                                <a:moveTo>
                                  <a:pt x="485943" y="255704"/>
                                </a:moveTo>
                                <a:lnTo>
                                  <a:pt x="485943" y="0"/>
                                </a:lnTo>
                              </a:path>
                              <a:path w="671195" h="396240">
                                <a:moveTo>
                                  <a:pt x="461625" y="248207"/>
                                </a:moveTo>
                                <a:lnTo>
                                  <a:pt x="465953" y="245709"/>
                                </a:lnTo>
                                <a:lnTo>
                                  <a:pt x="670832" y="363999"/>
                                </a:lnTo>
                              </a:path>
                            </a:pathLst>
                          </a:custGeom>
                          <a:ln w="9995">
                            <a:solidFill>
                              <a:srgbClr val="000000"/>
                            </a:solidFill>
                            <a:prstDash val="solid"/>
                          </a:ln>
                        </wps:spPr>
                        <wps:bodyPr wrap="square" lIns="0" tIns="0" rIns="0" bIns="0" rtlCol="0">
                          <a:prstTxWarp prst="textNoShape">
                            <a:avLst/>
                          </a:prstTxWarp>
                          <a:noAutofit/>
                        </wps:bodyPr>
                      </wps:wsp>
                      <wps:wsp>
                        <wps:cNvPr id="2308" name="Graphic 2308"/>
                        <wps:cNvSpPr/>
                        <wps:spPr>
                          <a:xfrm>
                            <a:off x="2789457" y="4219714"/>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309" name="Graphic 2309"/>
                        <wps:cNvSpPr/>
                        <wps:spPr>
                          <a:xfrm>
                            <a:off x="2389657" y="4209719"/>
                            <a:ext cx="282575" cy="1270"/>
                          </a:xfrm>
                          <a:custGeom>
                            <a:avLst/>
                            <a:gdLst/>
                            <a:ahLst/>
                            <a:cxnLst/>
                            <a:rect l="l" t="t" r="r" b="b"/>
                            <a:pathLst>
                              <a:path w="282575" h="0">
                                <a:moveTo>
                                  <a:pt x="0" y="0"/>
                                </a:moveTo>
                                <a:lnTo>
                                  <a:pt x="282032" y="0"/>
                                </a:lnTo>
                              </a:path>
                            </a:pathLst>
                          </a:custGeom>
                          <a:ln w="7995">
                            <a:solidFill>
                              <a:srgbClr val="000000"/>
                            </a:solidFill>
                            <a:prstDash val="solid"/>
                          </a:ln>
                        </wps:spPr>
                        <wps:bodyPr wrap="square" lIns="0" tIns="0" rIns="0" bIns="0" rtlCol="0">
                          <a:prstTxWarp prst="textNoShape">
                            <a:avLst/>
                          </a:prstTxWarp>
                          <a:noAutofit/>
                        </wps:bodyPr>
                      </wps:wsp>
                      <wps:wsp>
                        <wps:cNvPr id="2310" name="Graphic 2310"/>
                        <wps:cNvSpPr/>
                        <wps:spPr>
                          <a:xfrm>
                            <a:off x="2649623" y="4195319"/>
                            <a:ext cx="36195" cy="14604"/>
                          </a:xfrm>
                          <a:custGeom>
                            <a:avLst/>
                            <a:gdLst/>
                            <a:ahLst/>
                            <a:cxnLst/>
                            <a:rect l="l" t="t" r="r" b="b"/>
                            <a:pathLst>
                              <a:path w="36195" h="14604">
                                <a:moveTo>
                                  <a:pt x="0" y="0"/>
                                </a:moveTo>
                                <a:lnTo>
                                  <a:pt x="18068" y="14400"/>
                                </a:lnTo>
                                <a:lnTo>
                                  <a:pt x="35886" y="14400"/>
                                </a:lnTo>
                                <a:lnTo>
                                  <a:pt x="0" y="0"/>
                                </a:lnTo>
                                <a:close/>
                              </a:path>
                            </a:pathLst>
                          </a:custGeom>
                          <a:solidFill>
                            <a:srgbClr val="000000"/>
                          </a:solidFill>
                        </wps:spPr>
                        <wps:bodyPr wrap="square" lIns="0" tIns="0" rIns="0" bIns="0" rtlCol="0">
                          <a:prstTxWarp prst="textNoShape">
                            <a:avLst/>
                          </a:prstTxWarp>
                          <a:noAutofit/>
                        </wps:bodyPr>
                      </wps:wsp>
                      <wps:wsp>
                        <wps:cNvPr id="2311" name="Graphic 2311"/>
                        <wps:cNvSpPr/>
                        <wps:spPr>
                          <a:xfrm>
                            <a:off x="2649623" y="4195319"/>
                            <a:ext cx="36195" cy="14604"/>
                          </a:xfrm>
                          <a:custGeom>
                            <a:avLst/>
                            <a:gdLst/>
                            <a:ahLst/>
                            <a:cxnLst/>
                            <a:rect l="l" t="t" r="r" b="b"/>
                            <a:pathLst>
                              <a:path w="36195" h="14604">
                                <a:moveTo>
                                  <a:pt x="35886" y="14400"/>
                                </a:moveTo>
                                <a:lnTo>
                                  <a:pt x="0" y="0"/>
                                </a:lnTo>
                                <a:lnTo>
                                  <a:pt x="18068" y="14400"/>
                                </a:lnTo>
                                <a:lnTo>
                                  <a:pt x="35886" y="14400"/>
                                </a:lnTo>
                                <a:close/>
                              </a:path>
                            </a:pathLst>
                          </a:custGeom>
                          <a:ln w="7995">
                            <a:solidFill>
                              <a:srgbClr val="000000"/>
                            </a:solidFill>
                            <a:prstDash val="solid"/>
                          </a:ln>
                        </wps:spPr>
                        <wps:bodyPr wrap="square" lIns="0" tIns="0" rIns="0" bIns="0" rtlCol="0">
                          <a:prstTxWarp prst="textNoShape">
                            <a:avLst/>
                          </a:prstTxWarp>
                          <a:noAutofit/>
                        </wps:bodyPr>
                      </wps:wsp>
                      <wps:wsp>
                        <wps:cNvPr id="2312" name="Graphic 2312"/>
                        <wps:cNvSpPr/>
                        <wps:spPr>
                          <a:xfrm>
                            <a:off x="2407475" y="4229710"/>
                            <a:ext cx="282575" cy="1270"/>
                          </a:xfrm>
                          <a:custGeom>
                            <a:avLst/>
                            <a:gdLst/>
                            <a:ahLst/>
                            <a:cxnLst/>
                            <a:rect l="l" t="t" r="r" b="b"/>
                            <a:pathLst>
                              <a:path w="282575" h="0">
                                <a:moveTo>
                                  <a:pt x="282032" y="0"/>
                                </a:moveTo>
                                <a:lnTo>
                                  <a:pt x="0" y="0"/>
                                </a:lnTo>
                              </a:path>
                            </a:pathLst>
                          </a:custGeom>
                          <a:ln w="7995">
                            <a:solidFill>
                              <a:srgbClr val="000000"/>
                            </a:solidFill>
                            <a:prstDash val="solid"/>
                          </a:ln>
                        </wps:spPr>
                        <wps:bodyPr wrap="square" lIns="0" tIns="0" rIns="0" bIns="0" rtlCol="0">
                          <a:prstTxWarp prst="textNoShape">
                            <a:avLst/>
                          </a:prstTxWarp>
                          <a:noAutofit/>
                        </wps:bodyPr>
                      </wps:wsp>
                      <wps:wsp>
                        <wps:cNvPr id="2313" name="Graphic 2313"/>
                        <wps:cNvSpPr/>
                        <wps:spPr>
                          <a:xfrm>
                            <a:off x="2393655" y="4229710"/>
                            <a:ext cx="36195" cy="14604"/>
                          </a:xfrm>
                          <a:custGeom>
                            <a:avLst/>
                            <a:gdLst/>
                            <a:ahLst/>
                            <a:cxnLst/>
                            <a:rect l="l" t="t" r="r" b="b"/>
                            <a:pathLst>
                              <a:path w="36195" h="14604">
                                <a:moveTo>
                                  <a:pt x="35886" y="14400"/>
                                </a:moveTo>
                                <a:lnTo>
                                  <a:pt x="17817" y="0"/>
                                </a:lnTo>
                                <a:lnTo>
                                  <a:pt x="0" y="0"/>
                                </a:lnTo>
                                <a:lnTo>
                                  <a:pt x="35886" y="14400"/>
                                </a:lnTo>
                                <a:close/>
                              </a:path>
                            </a:pathLst>
                          </a:custGeom>
                          <a:solidFill>
                            <a:srgbClr val="000000"/>
                          </a:solidFill>
                        </wps:spPr>
                        <wps:bodyPr wrap="square" lIns="0" tIns="0" rIns="0" bIns="0" rtlCol="0">
                          <a:prstTxWarp prst="textNoShape">
                            <a:avLst/>
                          </a:prstTxWarp>
                          <a:noAutofit/>
                        </wps:bodyPr>
                      </wps:wsp>
                      <wps:wsp>
                        <wps:cNvPr id="2314" name="Graphic 2314"/>
                        <wps:cNvSpPr/>
                        <wps:spPr>
                          <a:xfrm>
                            <a:off x="2393655" y="4229710"/>
                            <a:ext cx="36195" cy="14604"/>
                          </a:xfrm>
                          <a:custGeom>
                            <a:avLst/>
                            <a:gdLst/>
                            <a:ahLst/>
                            <a:cxnLst/>
                            <a:rect l="l" t="t" r="r" b="b"/>
                            <a:pathLst>
                              <a:path w="36195" h="14604">
                                <a:moveTo>
                                  <a:pt x="0" y="0"/>
                                </a:moveTo>
                                <a:lnTo>
                                  <a:pt x="35886" y="14400"/>
                                </a:lnTo>
                                <a:lnTo>
                                  <a:pt x="17817" y="0"/>
                                </a:lnTo>
                                <a:lnTo>
                                  <a:pt x="0" y="0"/>
                                </a:lnTo>
                                <a:close/>
                              </a:path>
                            </a:pathLst>
                          </a:custGeom>
                          <a:ln w="7995">
                            <a:solidFill>
                              <a:srgbClr val="000000"/>
                            </a:solidFill>
                            <a:prstDash val="solid"/>
                          </a:ln>
                        </wps:spPr>
                        <wps:bodyPr wrap="square" lIns="0" tIns="0" rIns="0" bIns="0" rtlCol="0">
                          <a:prstTxWarp prst="textNoShape">
                            <a:avLst/>
                          </a:prstTxWarp>
                          <a:noAutofit/>
                        </wps:bodyPr>
                      </wps:wsp>
                      <wps:wsp>
                        <wps:cNvPr id="2315" name="Graphic 2315"/>
                        <wps:cNvSpPr/>
                        <wps:spPr>
                          <a:xfrm>
                            <a:off x="2998724" y="4102226"/>
                            <a:ext cx="466090" cy="267970"/>
                          </a:xfrm>
                          <a:custGeom>
                            <a:avLst/>
                            <a:gdLst/>
                            <a:ahLst/>
                            <a:cxnLst/>
                            <a:rect l="l" t="t" r="r" b="b"/>
                            <a:pathLst>
                              <a:path w="466090" h="267970">
                                <a:moveTo>
                                  <a:pt x="0" y="148318"/>
                                </a:moveTo>
                                <a:lnTo>
                                  <a:pt x="206275" y="267414"/>
                                </a:lnTo>
                              </a:path>
                              <a:path w="466090" h="267970">
                                <a:moveTo>
                                  <a:pt x="201947" y="264915"/>
                                </a:moveTo>
                                <a:lnTo>
                                  <a:pt x="206275" y="267414"/>
                                </a:lnTo>
                                <a:lnTo>
                                  <a:pt x="465953" y="117489"/>
                                </a:lnTo>
                              </a:path>
                              <a:path w="466090" h="267970">
                                <a:moveTo>
                                  <a:pt x="461625" y="119987"/>
                                </a:moveTo>
                                <a:lnTo>
                                  <a:pt x="465953" y="117489"/>
                                </a:lnTo>
                                <a:lnTo>
                                  <a:pt x="262462" y="0"/>
                                </a:lnTo>
                              </a:path>
                            </a:pathLst>
                          </a:custGeom>
                          <a:ln w="9995">
                            <a:solidFill>
                              <a:srgbClr val="000000"/>
                            </a:solidFill>
                            <a:prstDash val="solid"/>
                          </a:ln>
                        </wps:spPr>
                        <wps:bodyPr wrap="square" lIns="0" tIns="0" rIns="0" bIns="0" rtlCol="0">
                          <a:prstTxWarp prst="textNoShape">
                            <a:avLst/>
                          </a:prstTxWarp>
                          <a:noAutofit/>
                        </wps:bodyPr>
                      </wps:wsp>
                      <wps:wsp>
                        <wps:cNvPr id="2316" name="Graphic 2316"/>
                        <wps:cNvSpPr/>
                        <wps:spPr>
                          <a:xfrm>
                            <a:off x="3723094" y="4107596"/>
                            <a:ext cx="69850" cy="40005"/>
                          </a:xfrm>
                          <a:custGeom>
                            <a:avLst/>
                            <a:gdLst/>
                            <a:ahLst/>
                            <a:cxnLst/>
                            <a:rect l="l" t="t" r="r" b="b"/>
                            <a:pathLst>
                              <a:path w="69850" h="40005">
                                <a:moveTo>
                                  <a:pt x="0" y="39980"/>
                                </a:moveTo>
                                <a:lnTo>
                                  <a:pt x="69244" y="0"/>
                                </a:lnTo>
                              </a:path>
                            </a:pathLst>
                          </a:custGeom>
                          <a:ln w="7995">
                            <a:solidFill>
                              <a:srgbClr val="000000"/>
                            </a:solidFill>
                            <a:prstDash val="solid"/>
                          </a:ln>
                        </wps:spPr>
                        <wps:bodyPr wrap="square" lIns="0" tIns="0" rIns="0" bIns="0" rtlCol="0">
                          <a:prstTxWarp prst="textNoShape">
                            <a:avLst/>
                          </a:prstTxWarp>
                          <a:noAutofit/>
                        </wps:bodyPr>
                      </wps:wsp>
                      <wps:wsp>
                        <wps:cNvPr id="2317" name="Graphic 2317"/>
                        <wps:cNvSpPr/>
                        <wps:spPr>
                          <a:xfrm>
                            <a:off x="3766871" y="3999081"/>
                            <a:ext cx="40005" cy="69850"/>
                          </a:xfrm>
                          <a:custGeom>
                            <a:avLst/>
                            <a:gdLst/>
                            <a:ahLst/>
                            <a:cxnLst/>
                            <a:rect l="l" t="t" r="r" b="b"/>
                            <a:pathLst>
                              <a:path w="40005" h="69850">
                                <a:moveTo>
                                  <a:pt x="39979" y="69247"/>
                                </a:moveTo>
                                <a:lnTo>
                                  <a:pt x="0" y="0"/>
                                </a:lnTo>
                              </a:path>
                            </a:pathLst>
                          </a:custGeom>
                          <a:ln w="7995">
                            <a:solidFill>
                              <a:srgbClr val="000000"/>
                            </a:solidFill>
                            <a:prstDash val="solid"/>
                          </a:ln>
                        </wps:spPr>
                        <wps:bodyPr wrap="square" lIns="0" tIns="0" rIns="0" bIns="0" rtlCol="0">
                          <a:prstTxWarp prst="textNoShape">
                            <a:avLst/>
                          </a:prstTxWarp>
                          <a:noAutofit/>
                        </wps:bodyPr>
                      </wps:wsp>
                      <wps:wsp>
                        <wps:cNvPr id="2318" name="Graphic 2318"/>
                        <wps:cNvSpPr/>
                        <wps:spPr>
                          <a:xfrm>
                            <a:off x="3656348" y="3992014"/>
                            <a:ext cx="69850" cy="40005"/>
                          </a:xfrm>
                          <a:custGeom>
                            <a:avLst/>
                            <a:gdLst/>
                            <a:ahLst/>
                            <a:cxnLst/>
                            <a:rect l="l" t="t" r="r" b="b"/>
                            <a:pathLst>
                              <a:path w="69850" h="40005">
                                <a:moveTo>
                                  <a:pt x="69247" y="0"/>
                                </a:moveTo>
                                <a:lnTo>
                                  <a:pt x="0" y="39979"/>
                                </a:lnTo>
                              </a:path>
                            </a:pathLst>
                          </a:custGeom>
                          <a:ln w="7995">
                            <a:solidFill>
                              <a:srgbClr val="000000"/>
                            </a:solidFill>
                            <a:prstDash val="solid"/>
                          </a:ln>
                        </wps:spPr>
                        <wps:bodyPr wrap="square" lIns="0" tIns="0" rIns="0" bIns="0" rtlCol="0">
                          <a:prstTxWarp prst="textNoShape">
                            <a:avLst/>
                          </a:prstTxWarp>
                          <a:noAutofit/>
                        </wps:bodyPr>
                      </wps:wsp>
                      <wps:wsp>
                        <wps:cNvPr id="2319" name="Graphic 2319"/>
                        <wps:cNvSpPr/>
                        <wps:spPr>
                          <a:xfrm>
                            <a:off x="3460350" y="4102226"/>
                            <a:ext cx="209550" cy="236220"/>
                          </a:xfrm>
                          <a:custGeom>
                            <a:avLst/>
                            <a:gdLst/>
                            <a:ahLst/>
                            <a:cxnLst/>
                            <a:rect l="l" t="t" r="r" b="b"/>
                            <a:pathLst>
                              <a:path w="209550" h="236220">
                                <a:moveTo>
                                  <a:pt x="0" y="119987"/>
                                </a:moveTo>
                                <a:lnTo>
                                  <a:pt x="4327" y="117489"/>
                                </a:lnTo>
                                <a:lnTo>
                                  <a:pt x="207819" y="0"/>
                                </a:lnTo>
                              </a:path>
                              <a:path w="209550" h="236220">
                                <a:moveTo>
                                  <a:pt x="0" y="119987"/>
                                </a:moveTo>
                                <a:lnTo>
                                  <a:pt x="4327" y="117489"/>
                                </a:lnTo>
                                <a:lnTo>
                                  <a:pt x="209206" y="235779"/>
                                </a:lnTo>
                              </a:path>
                            </a:pathLst>
                          </a:custGeom>
                          <a:ln w="9995">
                            <a:solidFill>
                              <a:srgbClr val="000000"/>
                            </a:solidFill>
                            <a:prstDash val="solid"/>
                          </a:ln>
                        </wps:spPr>
                        <wps:bodyPr wrap="square" lIns="0" tIns="0" rIns="0" bIns="0" rtlCol="0">
                          <a:prstTxWarp prst="textNoShape">
                            <a:avLst/>
                          </a:prstTxWarp>
                          <a:noAutofit/>
                        </wps:bodyPr>
                      </wps:wsp>
                      <wps:wsp>
                        <wps:cNvPr id="2320" name="Graphic 2320"/>
                        <wps:cNvSpPr/>
                        <wps:spPr>
                          <a:xfrm>
                            <a:off x="4653026" y="4219714"/>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321" name="Graphic 2321"/>
                        <wps:cNvSpPr/>
                        <wps:spPr>
                          <a:xfrm>
                            <a:off x="4253225" y="4209719"/>
                            <a:ext cx="282575" cy="1270"/>
                          </a:xfrm>
                          <a:custGeom>
                            <a:avLst/>
                            <a:gdLst/>
                            <a:ahLst/>
                            <a:cxnLst/>
                            <a:rect l="l" t="t" r="r" b="b"/>
                            <a:pathLst>
                              <a:path w="282575" h="0">
                                <a:moveTo>
                                  <a:pt x="0" y="0"/>
                                </a:moveTo>
                                <a:lnTo>
                                  <a:pt x="282032" y="0"/>
                                </a:lnTo>
                              </a:path>
                            </a:pathLst>
                          </a:custGeom>
                          <a:ln w="7995">
                            <a:solidFill>
                              <a:srgbClr val="000000"/>
                            </a:solidFill>
                            <a:prstDash val="solid"/>
                          </a:ln>
                        </wps:spPr>
                        <wps:bodyPr wrap="square" lIns="0" tIns="0" rIns="0" bIns="0" rtlCol="0">
                          <a:prstTxWarp prst="textNoShape">
                            <a:avLst/>
                          </a:prstTxWarp>
                          <a:noAutofit/>
                        </wps:bodyPr>
                      </wps:wsp>
                      <wps:wsp>
                        <wps:cNvPr id="2322" name="Graphic 2322"/>
                        <wps:cNvSpPr/>
                        <wps:spPr>
                          <a:xfrm>
                            <a:off x="4513191" y="4195319"/>
                            <a:ext cx="36195" cy="14604"/>
                          </a:xfrm>
                          <a:custGeom>
                            <a:avLst/>
                            <a:gdLst/>
                            <a:ahLst/>
                            <a:cxnLst/>
                            <a:rect l="l" t="t" r="r" b="b"/>
                            <a:pathLst>
                              <a:path w="36195" h="14604">
                                <a:moveTo>
                                  <a:pt x="0" y="0"/>
                                </a:moveTo>
                                <a:lnTo>
                                  <a:pt x="18068" y="14400"/>
                                </a:lnTo>
                                <a:lnTo>
                                  <a:pt x="35886" y="14400"/>
                                </a:lnTo>
                                <a:lnTo>
                                  <a:pt x="0" y="0"/>
                                </a:lnTo>
                                <a:close/>
                              </a:path>
                            </a:pathLst>
                          </a:custGeom>
                          <a:solidFill>
                            <a:srgbClr val="000000"/>
                          </a:solidFill>
                        </wps:spPr>
                        <wps:bodyPr wrap="square" lIns="0" tIns="0" rIns="0" bIns="0" rtlCol="0">
                          <a:prstTxWarp prst="textNoShape">
                            <a:avLst/>
                          </a:prstTxWarp>
                          <a:noAutofit/>
                        </wps:bodyPr>
                      </wps:wsp>
                      <wps:wsp>
                        <wps:cNvPr id="2323" name="Graphic 2323"/>
                        <wps:cNvSpPr/>
                        <wps:spPr>
                          <a:xfrm>
                            <a:off x="4513191" y="4195319"/>
                            <a:ext cx="36195" cy="14604"/>
                          </a:xfrm>
                          <a:custGeom>
                            <a:avLst/>
                            <a:gdLst/>
                            <a:ahLst/>
                            <a:cxnLst/>
                            <a:rect l="l" t="t" r="r" b="b"/>
                            <a:pathLst>
                              <a:path w="36195" h="14604">
                                <a:moveTo>
                                  <a:pt x="35886" y="14400"/>
                                </a:moveTo>
                                <a:lnTo>
                                  <a:pt x="0" y="0"/>
                                </a:lnTo>
                                <a:lnTo>
                                  <a:pt x="18068" y="14400"/>
                                </a:lnTo>
                                <a:lnTo>
                                  <a:pt x="35886" y="14400"/>
                                </a:lnTo>
                                <a:close/>
                              </a:path>
                            </a:pathLst>
                          </a:custGeom>
                          <a:ln w="7995">
                            <a:solidFill>
                              <a:srgbClr val="000000"/>
                            </a:solidFill>
                            <a:prstDash val="solid"/>
                          </a:ln>
                        </wps:spPr>
                        <wps:bodyPr wrap="square" lIns="0" tIns="0" rIns="0" bIns="0" rtlCol="0">
                          <a:prstTxWarp prst="textNoShape">
                            <a:avLst/>
                          </a:prstTxWarp>
                          <a:noAutofit/>
                        </wps:bodyPr>
                      </wps:wsp>
                      <wps:wsp>
                        <wps:cNvPr id="2324" name="Graphic 2324"/>
                        <wps:cNvSpPr/>
                        <wps:spPr>
                          <a:xfrm>
                            <a:off x="4271043" y="4229710"/>
                            <a:ext cx="282575" cy="1270"/>
                          </a:xfrm>
                          <a:custGeom>
                            <a:avLst/>
                            <a:gdLst/>
                            <a:ahLst/>
                            <a:cxnLst/>
                            <a:rect l="l" t="t" r="r" b="b"/>
                            <a:pathLst>
                              <a:path w="282575" h="0">
                                <a:moveTo>
                                  <a:pt x="282032" y="0"/>
                                </a:moveTo>
                                <a:lnTo>
                                  <a:pt x="0" y="0"/>
                                </a:lnTo>
                              </a:path>
                            </a:pathLst>
                          </a:custGeom>
                          <a:ln w="7995">
                            <a:solidFill>
                              <a:srgbClr val="000000"/>
                            </a:solidFill>
                            <a:prstDash val="solid"/>
                          </a:ln>
                        </wps:spPr>
                        <wps:bodyPr wrap="square" lIns="0" tIns="0" rIns="0" bIns="0" rtlCol="0">
                          <a:prstTxWarp prst="textNoShape">
                            <a:avLst/>
                          </a:prstTxWarp>
                          <a:noAutofit/>
                        </wps:bodyPr>
                      </wps:wsp>
                      <wps:wsp>
                        <wps:cNvPr id="2325" name="Graphic 2325"/>
                        <wps:cNvSpPr/>
                        <wps:spPr>
                          <a:xfrm>
                            <a:off x="4257223" y="4229710"/>
                            <a:ext cx="36195" cy="14604"/>
                          </a:xfrm>
                          <a:custGeom>
                            <a:avLst/>
                            <a:gdLst/>
                            <a:ahLst/>
                            <a:cxnLst/>
                            <a:rect l="l" t="t" r="r" b="b"/>
                            <a:pathLst>
                              <a:path w="36195" h="14604">
                                <a:moveTo>
                                  <a:pt x="35886" y="14400"/>
                                </a:moveTo>
                                <a:lnTo>
                                  <a:pt x="17817" y="0"/>
                                </a:lnTo>
                                <a:lnTo>
                                  <a:pt x="0" y="0"/>
                                </a:lnTo>
                                <a:lnTo>
                                  <a:pt x="35886" y="14400"/>
                                </a:lnTo>
                                <a:close/>
                              </a:path>
                            </a:pathLst>
                          </a:custGeom>
                          <a:solidFill>
                            <a:srgbClr val="000000"/>
                          </a:solidFill>
                        </wps:spPr>
                        <wps:bodyPr wrap="square" lIns="0" tIns="0" rIns="0" bIns="0" rtlCol="0">
                          <a:prstTxWarp prst="textNoShape">
                            <a:avLst/>
                          </a:prstTxWarp>
                          <a:noAutofit/>
                        </wps:bodyPr>
                      </wps:wsp>
                      <wps:wsp>
                        <wps:cNvPr id="2326" name="Graphic 2326"/>
                        <wps:cNvSpPr/>
                        <wps:spPr>
                          <a:xfrm>
                            <a:off x="4257223" y="4229710"/>
                            <a:ext cx="36195" cy="14604"/>
                          </a:xfrm>
                          <a:custGeom>
                            <a:avLst/>
                            <a:gdLst/>
                            <a:ahLst/>
                            <a:cxnLst/>
                            <a:rect l="l" t="t" r="r" b="b"/>
                            <a:pathLst>
                              <a:path w="36195" h="14604">
                                <a:moveTo>
                                  <a:pt x="0" y="0"/>
                                </a:moveTo>
                                <a:lnTo>
                                  <a:pt x="35886" y="14400"/>
                                </a:lnTo>
                                <a:lnTo>
                                  <a:pt x="17817" y="0"/>
                                </a:lnTo>
                                <a:lnTo>
                                  <a:pt x="0" y="0"/>
                                </a:lnTo>
                                <a:close/>
                              </a:path>
                            </a:pathLst>
                          </a:custGeom>
                          <a:ln w="7995">
                            <a:solidFill>
                              <a:srgbClr val="000000"/>
                            </a:solidFill>
                            <a:prstDash val="solid"/>
                          </a:ln>
                        </wps:spPr>
                        <wps:bodyPr wrap="square" lIns="0" tIns="0" rIns="0" bIns="0" rtlCol="0">
                          <a:prstTxWarp prst="textNoShape">
                            <a:avLst/>
                          </a:prstTxWarp>
                          <a:noAutofit/>
                        </wps:bodyPr>
                      </wps:wsp>
                      <wps:wsp>
                        <wps:cNvPr id="2327" name="Graphic 2327"/>
                        <wps:cNvSpPr/>
                        <wps:spPr>
                          <a:xfrm>
                            <a:off x="4862266" y="4102226"/>
                            <a:ext cx="671195" cy="267970"/>
                          </a:xfrm>
                          <a:custGeom>
                            <a:avLst/>
                            <a:gdLst/>
                            <a:ahLst/>
                            <a:cxnLst/>
                            <a:rect l="l" t="t" r="r" b="b"/>
                            <a:pathLst>
                              <a:path w="671195" h="267970">
                                <a:moveTo>
                                  <a:pt x="0" y="148318"/>
                                </a:moveTo>
                                <a:lnTo>
                                  <a:pt x="206275" y="267414"/>
                                </a:lnTo>
                              </a:path>
                              <a:path w="671195" h="267970">
                                <a:moveTo>
                                  <a:pt x="201947" y="264915"/>
                                </a:moveTo>
                                <a:lnTo>
                                  <a:pt x="206275" y="267414"/>
                                </a:lnTo>
                                <a:lnTo>
                                  <a:pt x="465953" y="117489"/>
                                </a:lnTo>
                              </a:path>
                              <a:path w="671195" h="267970">
                                <a:moveTo>
                                  <a:pt x="461625" y="119987"/>
                                </a:moveTo>
                                <a:lnTo>
                                  <a:pt x="465953" y="117489"/>
                                </a:lnTo>
                                <a:lnTo>
                                  <a:pt x="262462" y="0"/>
                                </a:lnTo>
                              </a:path>
                              <a:path w="671195" h="267970">
                                <a:moveTo>
                                  <a:pt x="461625" y="119987"/>
                                </a:moveTo>
                                <a:lnTo>
                                  <a:pt x="465953" y="117489"/>
                                </a:lnTo>
                                <a:lnTo>
                                  <a:pt x="669444" y="0"/>
                                </a:lnTo>
                              </a:path>
                              <a:path w="671195" h="267970">
                                <a:moveTo>
                                  <a:pt x="461625" y="119987"/>
                                </a:moveTo>
                                <a:lnTo>
                                  <a:pt x="465953" y="117489"/>
                                </a:lnTo>
                                <a:lnTo>
                                  <a:pt x="670832" y="235779"/>
                                </a:lnTo>
                              </a:path>
                            </a:pathLst>
                          </a:custGeom>
                          <a:ln w="9995">
                            <a:solidFill>
                              <a:srgbClr val="000000"/>
                            </a:solidFill>
                            <a:prstDash val="solid"/>
                          </a:ln>
                        </wps:spPr>
                        <wps:bodyPr wrap="square" lIns="0" tIns="0" rIns="0" bIns="0" rtlCol="0">
                          <a:prstTxWarp prst="textNoShape">
                            <a:avLst/>
                          </a:prstTxWarp>
                          <a:noAutofit/>
                        </wps:bodyPr>
                      </wps:wsp>
                      <wps:wsp>
                        <wps:cNvPr id="2328" name="Graphic 2328"/>
                        <wps:cNvSpPr/>
                        <wps:spPr>
                          <a:xfrm>
                            <a:off x="5910993" y="4179734"/>
                            <a:ext cx="1270" cy="80010"/>
                          </a:xfrm>
                          <a:custGeom>
                            <a:avLst/>
                            <a:gdLst/>
                            <a:ahLst/>
                            <a:cxnLst/>
                            <a:rect l="l" t="t" r="r" b="b"/>
                            <a:pathLst>
                              <a:path w="0" h="80010">
                                <a:moveTo>
                                  <a:pt x="0" y="0"/>
                                </a:moveTo>
                                <a:lnTo>
                                  <a:pt x="0" y="79959"/>
                                </a:lnTo>
                              </a:path>
                            </a:pathLst>
                          </a:custGeom>
                          <a:ln w="7995">
                            <a:solidFill>
                              <a:srgbClr val="000000"/>
                            </a:solidFill>
                            <a:prstDash val="solid"/>
                          </a:ln>
                        </wps:spPr>
                        <wps:bodyPr wrap="square" lIns="0" tIns="0" rIns="0" bIns="0" rtlCol="0">
                          <a:prstTxWarp prst="textNoShape">
                            <a:avLst/>
                          </a:prstTxWarp>
                          <a:noAutofit/>
                        </wps:bodyPr>
                      </wps:wsp>
                      <wps:wsp>
                        <wps:cNvPr id="2329" name="Graphic 2329"/>
                        <wps:cNvSpPr/>
                        <wps:spPr>
                          <a:xfrm>
                            <a:off x="644112" y="4055403"/>
                            <a:ext cx="929640" cy="222885"/>
                          </a:xfrm>
                          <a:custGeom>
                            <a:avLst/>
                            <a:gdLst/>
                            <a:ahLst/>
                            <a:cxnLst/>
                            <a:rect l="l" t="t" r="r" b="b"/>
                            <a:pathLst>
                              <a:path w="929640" h="222885">
                                <a:moveTo>
                                  <a:pt x="0" y="92681"/>
                                </a:moveTo>
                                <a:lnTo>
                                  <a:pt x="14136" y="46572"/>
                                </a:lnTo>
                                <a:lnTo>
                                  <a:pt x="53752" y="17111"/>
                                </a:lnTo>
                                <a:lnTo>
                                  <a:pt x="114655" y="2407"/>
                                </a:lnTo>
                                <a:lnTo>
                                  <a:pt x="151779" y="0"/>
                                </a:lnTo>
                                <a:lnTo>
                                  <a:pt x="192653" y="572"/>
                                </a:lnTo>
                                <a:lnTo>
                                  <a:pt x="236754" y="3890"/>
                                </a:lnTo>
                                <a:lnTo>
                                  <a:pt x="283556" y="9716"/>
                                </a:lnTo>
                                <a:lnTo>
                                  <a:pt x="332537" y="17814"/>
                                </a:lnTo>
                                <a:lnTo>
                                  <a:pt x="383172" y="27948"/>
                                </a:lnTo>
                                <a:lnTo>
                                  <a:pt x="434937" y="39881"/>
                                </a:lnTo>
                                <a:lnTo>
                                  <a:pt x="487308" y="53378"/>
                                </a:lnTo>
                                <a:lnTo>
                                  <a:pt x="539762" y="68203"/>
                                </a:lnTo>
                                <a:lnTo>
                                  <a:pt x="591774" y="84118"/>
                                </a:lnTo>
                                <a:lnTo>
                                  <a:pt x="642820" y="100888"/>
                                </a:lnTo>
                                <a:lnTo>
                                  <a:pt x="692377" y="118277"/>
                                </a:lnTo>
                                <a:lnTo>
                                  <a:pt x="739921" y="136048"/>
                                </a:lnTo>
                                <a:lnTo>
                                  <a:pt x="784927" y="153965"/>
                                </a:lnTo>
                                <a:lnTo>
                                  <a:pt x="826871" y="171792"/>
                                </a:lnTo>
                                <a:lnTo>
                                  <a:pt x="865231" y="189292"/>
                                </a:lnTo>
                                <a:lnTo>
                                  <a:pt x="899481" y="206230"/>
                                </a:lnTo>
                                <a:lnTo>
                                  <a:pt x="929098" y="222369"/>
                                </a:lnTo>
                              </a:path>
                            </a:pathLst>
                          </a:custGeom>
                          <a:ln w="7995">
                            <a:solidFill>
                              <a:srgbClr val="000000"/>
                            </a:solidFill>
                            <a:prstDash val="solid"/>
                          </a:ln>
                        </wps:spPr>
                        <wps:bodyPr wrap="square" lIns="0" tIns="0" rIns="0" bIns="0" rtlCol="0">
                          <a:prstTxWarp prst="textNoShape">
                            <a:avLst/>
                          </a:prstTxWarp>
                          <a:noAutofit/>
                        </wps:bodyPr>
                      </wps:wsp>
                      <wps:wsp>
                        <wps:cNvPr id="2330" name="Graphic 2330"/>
                        <wps:cNvSpPr/>
                        <wps:spPr>
                          <a:xfrm>
                            <a:off x="1552094" y="4257267"/>
                            <a:ext cx="38735" cy="30480"/>
                          </a:xfrm>
                          <a:custGeom>
                            <a:avLst/>
                            <a:gdLst/>
                            <a:ahLst/>
                            <a:cxnLst/>
                            <a:rect l="l" t="t" r="r" b="b"/>
                            <a:pathLst>
                              <a:path w="38735" h="30480">
                                <a:moveTo>
                                  <a:pt x="14399" y="0"/>
                                </a:moveTo>
                                <a:lnTo>
                                  <a:pt x="22847" y="21504"/>
                                </a:lnTo>
                                <a:lnTo>
                                  <a:pt x="0" y="24942"/>
                                </a:lnTo>
                                <a:lnTo>
                                  <a:pt x="38277" y="30413"/>
                                </a:lnTo>
                                <a:lnTo>
                                  <a:pt x="14399" y="0"/>
                                </a:lnTo>
                                <a:close/>
                              </a:path>
                            </a:pathLst>
                          </a:custGeom>
                          <a:solidFill>
                            <a:srgbClr val="000000"/>
                          </a:solidFill>
                        </wps:spPr>
                        <wps:bodyPr wrap="square" lIns="0" tIns="0" rIns="0" bIns="0" rtlCol="0">
                          <a:prstTxWarp prst="textNoShape">
                            <a:avLst/>
                          </a:prstTxWarp>
                          <a:noAutofit/>
                        </wps:bodyPr>
                      </wps:wsp>
                      <wps:wsp>
                        <wps:cNvPr id="2331" name="Graphic 2331"/>
                        <wps:cNvSpPr/>
                        <wps:spPr>
                          <a:xfrm>
                            <a:off x="1552094" y="4257267"/>
                            <a:ext cx="38735" cy="30480"/>
                          </a:xfrm>
                          <a:custGeom>
                            <a:avLst/>
                            <a:gdLst/>
                            <a:ahLst/>
                            <a:cxnLst/>
                            <a:rect l="l" t="t" r="r" b="b"/>
                            <a:pathLst>
                              <a:path w="38735" h="30480">
                                <a:moveTo>
                                  <a:pt x="38277" y="30413"/>
                                </a:moveTo>
                                <a:lnTo>
                                  <a:pt x="14399" y="0"/>
                                </a:lnTo>
                                <a:lnTo>
                                  <a:pt x="22847" y="21504"/>
                                </a:lnTo>
                                <a:lnTo>
                                  <a:pt x="0" y="24942"/>
                                </a:lnTo>
                                <a:lnTo>
                                  <a:pt x="38277" y="30413"/>
                                </a:lnTo>
                                <a:close/>
                              </a:path>
                            </a:pathLst>
                          </a:custGeom>
                          <a:ln w="7995">
                            <a:solidFill>
                              <a:srgbClr val="000000"/>
                            </a:solidFill>
                            <a:prstDash val="solid"/>
                          </a:ln>
                        </wps:spPr>
                        <wps:bodyPr wrap="square" lIns="0" tIns="0" rIns="0" bIns="0" rtlCol="0">
                          <a:prstTxWarp prst="textNoShape">
                            <a:avLst/>
                          </a:prstTxWarp>
                          <a:noAutofit/>
                        </wps:bodyPr>
                      </wps:wsp>
                      <wps:wsp>
                        <wps:cNvPr id="2332" name="Graphic 2332"/>
                        <wps:cNvSpPr/>
                        <wps:spPr>
                          <a:xfrm>
                            <a:off x="3789153" y="4006377"/>
                            <a:ext cx="255904" cy="145415"/>
                          </a:xfrm>
                          <a:custGeom>
                            <a:avLst/>
                            <a:gdLst/>
                            <a:ahLst/>
                            <a:cxnLst/>
                            <a:rect l="l" t="t" r="r" b="b"/>
                            <a:pathLst>
                              <a:path w="255904" h="145415">
                                <a:moveTo>
                                  <a:pt x="0" y="25981"/>
                                </a:moveTo>
                                <a:lnTo>
                                  <a:pt x="41872" y="7903"/>
                                </a:lnTo>
                                <a:lnTo>
                                  <a:pt x="85341" y="0"/>
                                </a:lnTo>
                                <a:lnTo>
                                  <a:pt x="128195" y="1897"/>
                                </a:lnTo>
                                <a:lnTo>
                                  <a:pt x="168220" y="13224"/>
                                </a:lnTo>
                                <a:lnTo>
                                  <a:pt x="203203" y="33608"/>
                                </a:lnTo>
                                <a:lnTo>
                                  <a:pt x="230931" y="62677"/>
                                </a:lnTo>
                                <a:lnTo>
                                  <a:pt x="249191" y="100057"/>
                                </a:lnTo>
                                <a:lnTo>
                                  <a:pt x="255770" y="145378"/>
                                </a:lnTo>
                              </a:path>
                            </a:pathLst>
                          </a:custGeom>
                          <a:ln w="7995">
                            <a:solidFill>
                              <a:srgbClr val="000000"/>
                            </a:solidFill>
                            <a:prstDash val="solid"/>
                          </a:ln>
                        </wps:spPr>
                        <wps:bodyPr wrap="square" lIns="0" tIns="0" rIns="0" bIns="0" rtlCol="0">
                          <a:prstTxWarp prst="textNoShape">
                            <a:avLst/>
                          </a:prstTxWarp>
                          <a:noAutofit/>
                        </wps:bodyPr>
                      </wps:wsp>
                      <wps:wsp>
                        <wps:cNvPr id="2333" name="Graphic 2333"/>
                        <wps:cNvSpPr/>
                        <wps:spPr>
                          <a:xfrm>
                            <a:off x="4030522" y="4135685"/>
                            <a:ext cx="29209" cy="36195"/>
                          </a:xfrm>
                          <a:custGeom>
                            <a:avLst/>
                            <a:gdLst/>
                            <a:ahLst/>
                            <a:cxnLst/>
                            <a:rect l="l" t="t" r="r" b="b"/>
                            <a:pathLst>
                              <a:path w="29209" h="36195">
                                <a:moveTo>
                                  <a:pt x="28801" y="0"/>
                                </a:moveTo>
                                <a:lnTo>
                                  <a:pt x="14400" y="18068"/>
                                </a:lnTo>
                                <a:lnTo>
                                  <a:pt x="0" y="0"/>
                                </a:lnTo>
                                <a:lnTo>
                                  <a:pt x="14400" y="35886"/>
                                </a:lnTo>
                                <a:lnTo>
                                  <a:pt x="28801" y="0"/>
                                </a:lnTo>
                                <a:close/>
                              </a:path>
                            </a:pathLst>
                          </a:custGeom>
                          <a:solidFill>
                            <a:srgbClr val="000000"/>
                          </a:solidFill>
                        </wps:spPr>
                        <wps:bodyPr wrap="square" lIns="0" tIns="0" rIns="0" bIns="0" rtlCol="0">
                          <a:prstTxWarp prst="textNoShape">
                            <a:avLst/>
                          </a:prstTxWarp>
                          <a:noAutofit/>
                        </wps:bodyPr>
                      </wps:wsp>
                      <wps:wsp>
                        <wps:cNvPr id="2334" name="Graphic 2334"/>
                        <wps:cNvSpPr/>
                        <wps:spPr>
                          <a:xfrm>
                            <a:off x="4030522" y="4135685"/>
                            <a:ext cx="29209" cy="36195"/>
                          </a:xfrm>
                          <a:custGeom>
                            <a:avLst/>
                            <a:gdLst/>
                            <a:ahLst/>
                            <a:cxnLst/>
                            <a:rect l="l" t="t" r="r" b="b"/>
                            <a:pathLst>
                              <a:path w="29209" h="36195">
                                <a:moveTo>
                                  <a:pt x="14400" y="35886"/>
                                </a:moveTo>
                                <a:lnTo>
                                  <a:pt x="28801" y="0"/>
                                </a:lnTo>
                                <a:lnTo>
                                  <a:pt x="14400" y="18068"/>
                                </a:lnTo>
                                <a:lnTo>
                                  <a:pt x="0" y="0"/>
                                </a:lnTo>
                                <a:lnTo>
                                  <a:pt x="14400" y="35886"/>
                                </a:lnTo>
                                <a:close/>
                              </a:path>
                            </a:pathLst>
                          </a:custGeom>
                          <a:ln w="7995">
                            <a:solidFill>
                              <a:srgbClr val="000000"/>
                            </a:solidFill>
                            <a:prstDash val="solid"/>
                          </a:ln>
                        </wps:spPr>
                        <wps:bodyPr wrap="square" lIns="0" tIns="0" rIns="0" bIns="0" rtlCol="0">
                          <a:prstTxWarp prst="textNoShape">
                            <a:avLst/>
                          </a:prstTxWarp>
                          <a:noAutofit/>
                        </wps:bodyPr>
                      </wps:wsp>
                      <wps:wsp>
                        <wps:cNvPr id="2335" name="Textbox 2335"/>
                        <wps:cNvSpPr txBox="1"/>
                        <wps:spPr>
                          <a:xfrm>
                            <a:off x="67627" y="0"/>
                            <a:ext cx="6357620" cy="349821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spacing w:before="252"/>
                                <w:ind w:left="480" w:right="0" w:firstLine="0"/>
                                <w:jc w:val="both"/>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44"/>
                                <w:ind w:left="0" w:right="18" w:firstLine="0"/>
                                <w:jc w:val="both"/>
                                <w:rPr>
                                  <w:sz w:val="24"/>
                                </w:rPr>
                              </w:pPr>
                              <w:r>
                                <w:rPr>
                                  <w:w w:val="105"/>
                                  <w:sz w:val="24"/>
                                </w:rPr>
                                <w:t>Wowww,</w:t>
                              </w:r>
                              <w:r>
                                <w:rPr>
                                  <w:w w:val="105"/>
                                  <w:sz w:val="24"/>
                                </w:rPr>
                                <w:t> la</w:t>
                              </w:r>
                              <w:r>
                                <w:rPr>
                                  <w:w w:val="105"/>
                                  <w:sz w:val="24"/>
                                </w:rPr>
                                <w:t> réaction</w:t>
                              </w:r>
                              <w:r>
                                <w:rPr>
                                  <w:w w:val="105"/>
                                  <w:sz w:val="24"/>
                                </w:rPr>
                                <w:t> fait</w:t>
                              </w:r>
                              <w:r>
                                <w:rPr>
                                  <w:w w:val="105"/>
                                  <w:sz w:val="24"/>
                                </w:rPr>
                                <w:t> peur,</w:t>
                              </w:r>
                              <w:r>
                                <w:rPr>
                                  <w:w w:val="105"/>
                                  <w:sz w:val="24"/>
                                </w:rPr>
                                <w:t> on</w:t>
                              </w:r>
                              <w:r>
                                <w:rPr>
                                  <w:w w:val="105"/>
                                  <w:sz w:val="24"/>
                                </w:rPr>
                                <w:t> a</w:t>
                              </w:r>
                              <w:r>
                                <w:rPr>
                                  <w:w w:val="105"/>
                                  <w:sz w:val="24"/>
                                </w:rPr>
                                <w:t> pas</w:t>
                              </w:r>
                              <w:r>
                                <w:rPr>
                                  <w:w w:val="105"/>
                                  <w:sz w:val="24"/>
                                </w:rPr>
                                <w:t> énormément</w:t>
                              </w:r>
                              <w:r>
                                <w:rPr>
                                  <w:w w:val="105"/>
                                  <w:sz w:val="24"/>
                                </w:rPr>
                                <w:t> d’infos</w:t>
                              </w:r>
                              <w:r>
                                <w:rPr>
                                  <w:w w:val="105"/>
                                  <w:sz w:val="24"/>
                                </w:rPr>
                                <w:t> et</w:t>
                              </w:r>
                              <w:r>
                                <w:rPr>
                                  <w:w w:val="105"/>
                                  <w:sz w:val="24"/>
                                </w:rPr>
                                <w:t> on</w:t>
                              </w:r>
                              <w:r>
                                <w:rPr>
                                  <w:w w:val="105"/>
                                  <w:sz w:val="24"/>
                                </w:rPr>
                                <w:t> peut</w:t>
                              </w:r>
                              <w:r>
                                <w:rPr>
                                  <w:w w:val="105"/>
                                  <w:sz w:val="24"/>
                                </w:rPr>
                                <w:t> vite</w:t>
                              </w:r>
                              <w:r>
                                <w:rPr>
                                  <w:w w:val="105"/>
                                  <w:sz w:val="24"/>
                                </w:rPr>
                                <w:t> paniquer</w:t>
                              </w:r>
                              <w:r>
                                <w:rPr>
                                  <w:w w:val="105"/>
                                  <w:sz w:val="24"/>
                                </w:rPr>
                                <w:t> face</w:t>
                              </w:r>
                              <w:r>
                                <w:rPr>
                                  <w:w w:val="105"/>
                                  <w:sz w:val="24"/>
                                </w:rPr>
                                <w:t> à</w:t>
                              </w:r>
                              <w:r>
                                <w:rPr>
                                  <w:w w:val="105"/>
                                  <w:sz w:val="24"/>
                                </w:rPr>
                                <w:t> ça, donc</w:t>
                              </w:r>
                              <w:r>
                                <w:rPr>
                                  <w:spacing w:val="-10"/>
                                  <w:w w:val="105"/>
                                  <w:sz w:val="24"/>
                                </w:rPr>
                                <w:t> </w:t>
                              </w:r>
                              <w:r>
                                <w:rPr>
                                  <w:w w:val="105"/>
                                  <w:sz w:val="24"/>
                                </w:rPr>
                                <w:t>on y va étape par étape</w:t>
                              </w:r>
                              <w:r>
                                <w:rPr>
                                  <w:spacing w:val="-16"/>
                                  <w:w w:val="105"/>
                                  <w:sz w:val="24"/>
                                </w:rPr>
                                <w:t> </w:t>
                              </w:r>
                              <w:r>
                                <w:rPr>
                                  <w:w w:val="105"/>
                                  <w:sz w:val="24"/>
                                </w:rPr>
                                <w:t>!! En chimie orga, identifiez toujours les différents centres réactifs de vos réactions. Ici :</w:t>
                              </w:r>
                            </w:p>
                            <w:p>
                              <w:pPr>
                                <w:spacing w:line="237" w:lineRule="auto" w:before="85"/>
                                <w:ind w:left="597" w:right="18" w:firstLine="0"/>
                                <w:jc w:val="both"/>
                                <w:rPr>
                                  <w:sz w:val="24"/>
                                </w:rPr>
                              </w:pPr>
                              <w:r>
                                <w:rPr>
                                  <w:w w:val="105"/>
                                  <w:sz w:val="24"/>
                                </w:rPr>
                                <w:t>La</w:t>
                              </w:r>
                              <w:r>
                                <w:rPr>
                                  <w:spacing w:val="-15"/>
                                  <w:w w:val="105"/>
                                  <w:sz w:val="24"/>
                                </w:rPr>
                                <w:t> </w:t>
                              </w:r>
                              <w:r>
                                <w:rPr>
                                  <w:w w:val="105"/>
                                  <w:sz w:val="24"/>
                                </w:rPr>
                                <w:t>liaison </w:t>
                              </w:r>
                              <w:r>
                                <w:rPr>
                                  <w:spacing w:val="15"/>
                                  <w:w w:val="105"/>
                                  <w:sz w:val="24"/>
                                </w:rPr>
                                <w:t>C</w:t>
                              </w:r>
                              <w:r>
                                <w:rPr>
                                  <w:spacing w:val="15"/>
                                  <w:w w:val="105"/>
                                  <w:position w:val="-1"/>
                                  <w:sz w:val="24"/>
                                </w:rPr>
                                <w:t>–</w:t>
                              </w:r>
                              <w:r>
                                <w:rPr>
                                  <w:spacing w:val="-16"/>
                                  <w:w w:val="105"/>
                                  <w:position w:val="-1"/>
                                  <w:sz w:val="24"/>
                                </w:rPr>
                                <w:t> </w:t>
                              </w:r>
                              <w:r>
                                <w:rPr>
                                  <w:w w:val="105"/>
                                  <w:sz w:val="24"/>
                                </w:rPr>
                                <w:t>O est très polarisée, les électrons sont donc fortement attirés par l’oxygène, ce qui</w:t>
                              </w:r>
                              <w:r>
                                <w:rPr>
                                  <w:spacing w:val="-12"/>
                                  <w:w w:val="105"/>
                                  <w:sz w:val="24"/>
                                </w:rPr>
                                <w:t> </w:t>
                              </w:r>
                              <w:r>
                                <w:rPr>
                                  <w:w w:val="105"/>
                                  <w:sz w:val="24"/>
                                </w:rPr>
                                <w:t>confère</w:t>
                              </w:r>
                              <w:r>
                                <w:rPr>
                                  <w:spacing w:val="-12"/>
                                  <w:w w:val="105"/>
                                  <w:sz w:val="24"/>
                                </w:rPr>
                                <w:t> </w:t>
                              </w:r>
                              <w:r>
                                <w:rPr>
                                  <w:w w:val="105"/>
                                  <w:sz w:val="24"/>
                                </w:rPr>
                                <w:t>au</w:t>
                              </w:r>
                              <w:r>
                                <w:rPr>
                                  <w:spacing w:val="-12"/>
                                  <w:w w:val="105"/>
                                  <w:sz w:val="24"/>
                                </w:rPr>
                                <w:t> </w:t>
                              </w:r>
                              <w:r>
                                <w:rPr>
                                  <w:w w:val="105"/>
                                  <w:sz w:val="24"/>
                                </w:rPr>
                                <w:t>carbone</w:t>
                              </w:r>
                              <w:r>
                                <w:rPr>
                                  <w:spacing w:val="-12"/>
                                  <w:w w:val="105"/>
                                  <w:sz w:val="24"/>
                                </w:rPr>
                                <w:t> </w:t>
                              </w:r>
                              <w:r>
                                <w:rPr>
                                  <w:w w:val="105"/>
                                  <w:sz w:val="24"/>
                                </w:rPr>
                                <w:t>une</w:t>
                              </w:r>
                              <w:r>
                                <w:rPr>
                                  <w:spacing w:val="-12"/>
                                  <w:w w:val="105"/>
                                  <w:sz w:val="24"/>
                                </w:rPr>
                                <w:t> </w:t>
                              </w:r>
                              <w:r>
                                <w:rPr>
                                  <w:w w:val="105"/>
                                  <w:sz w:val="24"/>
                                </w:rPr>
                                <w:t>charge</w:t>
                              </w:r>
                              <w:r>
                                <w:rPr>
                                  <w:spacing w:val="-12"/>
                                  <w:w w:val="105"/>
                                  <w:sz w:val="24"/>
                                </w:rPr>
                                <w:t> </w:t>
                              </w:r>
                              <w:r>
                                <w:rPr>
                                  <w:w w:val="105"/>
                                  <w:sz w:val="24"/>
                                </w:rPr>
                                <w:t>partielle</w:t>
                              </w:r>
                              <w:r>
                                <w:rPr>
                                  <w:spacing w:val="-12"/>
                                  <w:w w:val="105"/>
                                  <w:sz w:val="24"/>
                                </w:rPr>
                                <w:t> </w:t>
                              </w:r>
                              <w:r>
                                <w:rPr>
                                  <w:w w:val="105"/>
                                  <w:sz w:val="24"/>
                                </w:rPr>
                                <w:t>positive.</w:t>
                              </w:r>
                              <w:r>
                                <w:rPr>
                                  <w:spacing w:val="-13"/>
                                  <w:w w:val="105"/>
                                  <w:sz w:val="24"/>
                                </w:rPr>
                                <w:t> </w:t>
                              </w:r>
                              <w:r>
                                <w:rPr>
                                  <w:w w:val="105"/>
                                  <w:sz w:val="24"/>
                                </w:rPr>
                                <w:t>De</w:t>
                              </w:r>
                              <w:r>
                                <w:rPr>
                                  <w:spacing w:val="-12"/>
                                  <w:w w:val="105"/>
                                  <w:sz w:val="24"/>
                                </w:rPr>
                                <w:t> </w:t>
                              </w:r>
                              <w:r>
                                <w:rPr>
                                  <w:w w:val="105"/>
                                  <w:sz w:val="24"/>
                                </w:rPr>
                                <w:t>plus,</w:t>
                              </w:r>
                              <w:r>
                                <w:rPr>
                                  <w:spacing w:val="-12"/>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ici</w:t>
                              </w:r>
                              <w:r>
                                <w:rPr>
                                  <w:spacing w:val="-12"/>
                                  <w:w w:val="105"/>
                                  <w:sz w:val="24"/>
                                </w:rPr>
                                <w:t> </w:t>
                              </w:r>
                              <w:r>
                                <w:rPr>
                                  <w:w w:val="105"/>
                                  <w:sz w:val="24"/>
                                </w:rPr>
                                <w:t>un</w:t>
                              </w:r>
                              <w:r>
                                <w:rPr>
                                  <w:spacing w:val="-12"/>
                                  <w:w w:val="105"/>
                                  <w:sz w:val="24"/>
                                </w:rPr>
                                <w:t> </w:t>
                              </w:r>
                              <w:r>
                                <w:rPr>
                                  <w:w w:val="105"/>
                                  <w:sz w:val="24"/>
                                </w:rPr>
                                <w:t>aldéhyde,</w:t>
                              </w:r>
                              <w:r>
                                <w:rPr>
                                  <w:spacing w:val="-12"/>
                                  <w:w w:val="105"/>
                                  <w:sz w:val="24"/>
                                </w:rPr>
                                <w:t> </w:t>
                              </w:r>
                              <w:r>
                                <w:rPr>
                                  <w:w w:val="105"/>
                                  <w:sz w:val="24"/>
                                </w:rPr>
                                <w:t>pour</w:t>
                              </w:r>
                              <w:r>
                                <w:rPr>
                                  <w:spacing w:val="-12"/>
                                  <w:w w:val="105"/>
                                  <w:sz w:val="24"/>
                                </w:rPr>
                                <w:t> </w:t>
                              </w:r>
                              <w:r>
                                <w:rPr>
                                  <w:w w:val="105"/>
                                  <w:sz w:val="24"/>
                                </w:rPr>
                                <w:t>lequel l’encombrement stérique est faible (contrairement à une cétone qui porterait un groupement</w:t>
                              </w:r>
                              <w:r>
                                <w:rPr>
                                  <w:spacing w:val="40"/>
                                  <w:w w:val="105"/>
                                  <w:sz w:val="24"/>
                                </w:rPr>
                                <w:t> </w:t>
                              </w:r>
                              <w:r>
                                <w:rPr>
                                  <w:w w:val="105"/>
                                  <w:sz w:val="24"/>
                                </w:rPr>
                                <w:t>à</w:t>
                              </w:r>
                              <w:r>
                                <w:rPr>
                                  <w:w w:val="105"/>
                                  <w:sz w:val="24"/>
                                </w:rPr>
                                <w:t> la</w:t>
                              </w:r>
                              <w:r>
                                <w:rPr>
                                  <w:w w:val="105"/>
                                  <w:sz w:val="24"/>
                                </w:rPr>
                                <w:t> place</w:t>
                              </w:r>
                              <w:r>
                                <w:rPr>
                                  <w:w w:val="105"/>
                                  <w:sz w:val="24"/>
                                </w:rPr>
                                <w:t> de</w:t>
                              </w:r>
                              <w:r>
                                <w:rPr>
                                  <w:w w:val="105"/>
                                  <w:sz w:val="24"/>
                                </w:rPr>
                                <w:t> l’hydrogène),</w:t>
                              </w:r>
                              <w:r>
                                <w:rPr>
                                  <w:w w:val="105"/>
                                  <w:sz w:val="24"/>
                                </w:rPr>
                                <w:t> ce</w:t>
                              </w:r>
                              <w:r>
                                <w:rPr>
                                  <w:w w:val="105"/>
                                  <w:sz w:val="24"/>
                                </w:rPr>
                                <w:t> qui</w:t>
                              </w:r>
                              <w:r>
                                <w:rPr>
                                  <w:w w:val="105"/>
                                  <w:sz w:val="24"/>
                                </w:rPr>
                                <w:t> facilite</w:t>
                              </w:r>
                              <w:r>
                                <w:rPr>
                                  <w:w w:val="105"/>
                                  <w:sz w:val="24"/>
                                </w:rPr>
                                <w:t> une</w:t>
                              </w:r>
                              <w:r>
                                <w:rPr>
                                  <w:w w:val="105"/>
                                  <w:sz w:val="24"/>
                                </w:rPr>
                                <w:t> éventuelle</w:t>
                              </w:r>
                              <w:r>
                                <w:rPr>
                                  <w:w w:val="105"/>
                                  <w:sz w:val="24"/>
                                </w:rPr>
                                <w:t> attaque</w:t>
                              </w:r>
                              <w:r>
                                <w:rPr>
                                  <w:w w:val="105"/>
                                  <w:sz w:val="24"/>
                                </w:rPr>
                                <w:t> nucléophile</w:t>
                              </w:r>
                              <w:r>
                                <w:rPr>
                                  <w:w w:val="105"/>
                                  <w:sz w:val="24"/>
                                </w:rPr>
                                <w:t> :</w:t>
                              </w:r>
                              <w:r>
                                <w:rPr>
                                  <w:w w:val="105"/>
                                  <w:sz w:val="24"/>
                                </w:rPr>
                                <w:t> ce</w:t>
                              </w:r>
                              <w:r>
                                <w:rPr>
                                  <w:w w:val="105"/>
                                  <w:sz w:val="24"/>
                                </w:rPr>
                                <w:t> carbone constitue donc notre centre électrophile</w:t>
                              </w:r>
                              <w:r>
                                <w:rPr>
                                  <w:spacing w:val="-8"/>
                                  <w:w w:val="105"/>
                                  <w:sz w:val="24"/>
                                </w:rPr>
                                <w:t> </w:t>
                              </w:r>
                              <w:r>
                                <w:rPr>
                                  <w:w w:val="105"/>
                                  <w:sz w:val="24"/>
                                </w:rPr>
                                <w:t>;</w:t>
                              </w:r>
                            </w:p>
                            <w:p>
                              <w:pPr>
                                <w:spacing w:line="242" w:lineRule="auto" w:before="116"/>
                                <w:ind w:left="597" w:right="18" w:firstLine="0"/>
                                <w:jc w:val="both"/>
                                <w:rPr>
                                  <w:sz w:val="24"/>
                                </w:rPr>
                              </w:pPr>
                              <w:r>
                                <w:rPr>
                                  <w:sz w:val="24"/>
                                </w:rPr>
                                <w:t>L’oxygène du méthanol possède 2 DNL disponibles pour une attaque et porte une charge</w:t>
                              </w:r>
                              <w:r>
                                <w:rPr>
                                  <w:spacing w:val="80"/>
                                  <w:sz w:val="24"/>
                                </w:rPr>
                                <w:t> </w:t>
                              </w:r>
                              <w:r>
                                <w:rPr>
                                  <w:sz w:val="24"/>
                                </w:rPr>
                                <w:t>partielle</w:t>
                              </w:r>
                              <w:r>
                                <w:rPr>
                                  <w:spacing w:val="39"/>
                                  <w:sz w:val="24"/>
                                </w:rPr>
                                <w:t> </w:t>
                              </w:r>
                              <w:r>
                                <w:rPr>
                                  <w:sz w:val="24"/>
                                </w:rPr>
                                <w:t>négative</w:t>
                              </w:r>
                              <w:r>
                                <w:rPr>
                                  <w:spacing w:val="39"/>
                                  <w:sz w:val="24"/>
                                </w:rPr>
                                <w:t> </w:t>
                              </w:r>
                              <w:r>
                                <w:rPr>
                                  <w:sz w:val="24"/>
                                </w:rPr>
                                <w:t>(dûe</w:t>
                              </w:r>
                              <w:r>
                                <w:rPr>
                                  <w:spacing w:val="39"/>
                                  <w:sz w:val="24"/>
                                </w:rPr>
                                <w:t> </w:t>
                              </w:r>
                              <w:r>
                                <w:rPr>
                                  <w:sz w:val="24"/>
                                </w:rPr>
                                <w:t>à</w:t>
                              </w:r>
                              <w:r>
                                <w:rPr>
                                  <w:spacing w:val="39"/>
                                  <w:sz w:val="24"/>
                                </w:rPr>
                                <w:t> </w:t>
                              </w:r>
                              <w:r>
                                <w:rPr>
                                  <w:sz w:val="24"/>
                                </w:rPr>
                                <w:t>son</w:t>
                              </w:r>
                              <w:r>
                                <w:rPr>
                                  <w:spacing w:val="39"/>
                                  <w:sz w:val="24"/>
                                </w:rPr>
                                <w:t> </w:t>
                              </w:r>
                              <w:r>
                                <w:rPr>
                                  <w:sz w:val="24"/>
                                </w:rPr>
                                <w:t>effet</w:t>
                              </w:r>
                              <w:r>
                                <w:rPr>
                                  <w:spacing w:val="39"/>
                                  <w:sz w:val="24"/>
                                </w:rPr>
                                <w:t> </w:t>
                              </w:r>
                              <w:r>
                                <w:rPr>
                                  <w:sz w:val="24"/>
                                </w:rPr>
                                <w:t>-I)</w:t>
                              </w:r>
                              <w:r>
                                <w:rPr>
                                  <w:spacing w:val="39"/>
                                  <w:sz w:val="24"/>
                                </w:rPr>
                                <w:t> </w:t>
                              </w:r>
                              <w:r>
                                <w:rPr>
                                  <w:sz w:val="24"/>
                                </w:rPr>
                                <w:t>qui</w:t>
                              </w:r>
                              <w:r>
                                <w:rPr>
                                  <w:spacing w:val="39"/>
                                  <w:sz w:val="24"/>
                                </w:rPr>
                                <w:t> </w:t>
                              </w:r>
                              <w:r>
                                <w:rPr>
                                  <w:sz w:val="24"/>
                                </w:rPr>
                                <w:t>augmente</w:t>
                              </w:r>
                              <w:r>
                                <w:rPr>
                                  <w:spacing w:val="39"/>
                                  <w:sz w:val="24"/>
                                </w:rPr>
                                <w:t> </w:t>
                              </w:r>
                              <w:r>
                                <w:rPr>
                                  <w:sz w:val="24"/>
                                </w:rPr>
                                <w:t>sa</w:t>
                              </w:r>
                              <w:r>
                                <w:rPr>
                                  <w:spacing w:val="39"/>
                                  <w:sz w:val="24"/>
                                </w:rPr>
                                <w:t> </w:t>
                              </w:r>
                              <w:r>
                                <w:rPr>
                                  <w:sz w:val="24"/>
                                </w:rPr>
                                <w:t>nucléophilie</w:t>
                              </w:r>
                              <w:r>
                                <w:rPr>
                                  <w:spacing w:val="39"/>
                                  <w:sz w:val="24"/>
                                </w:rPr>
                                <w:t> </w:t>
                              </w:r>
                              <w:r>
                                <w:rPr>
                                  <w:sz w:val="24"/>
                                </w:rPr>
                                <w:t>:</w:t>
                              </w:r>
                              <w:r>
                                <w:rPr>
                                  <w:spacing w:val="39"/>
                                  <w:sz w:val="24"/>
                                </w:rPr>
                                <w:t> </w:t>
                              </w:r>
                              <w:r>
                                <w:rPr>
                                  <w:sz w:val="24"/>
                                </w:rPr>
                                <w:t>c’est</w:t>
                              </w:r>
                              <w:r>
                                <w:rPr>
                                  <w:spacing w:val="39"/>
                                  <w:sz w:val="24"/>
                                </w:rPr>
                                <w:t> </w:t>
                              </w:r>
                              <w:r>
                                <w:rPr>
                                  <w:sz w:val="24"/>
                                </w:rPr>
                                <w:t>notre</w:t>
                              </w:r>
                              <w:r>
                                <w:rPr>
                                  <w:spacing w:val="39"/>
                                  <w:sz w:val="24"/>
                                </w:rPr>
                                <w:t> </w:t>
                              </w:r>
                              <w:r>
                                <w:rPr>
                                  <w:sz w:val="24"/>
                                </w:rPr>
                                <w:t>nucléophile.</w:t>
                              </w:r>
                            </w:p>
                            <w:p>
                              <w:pPr>
                                <w:spacing w:before="83"/>
                                <w:ind w:left="0" w:right="0" w:firstLine="0"/>
                                <w:jc w:val="both"/>
                                <w:rPr>
                                  <w:sz w:val="24"/>
                                </w:rPr>
                              </w:pPr>
                              <w:r>
                                <w:rPr>
                                  <w:sz w:val="24"/>
                                </w:rPr>
                                <w:t>On</w:t>
                              </w:r>
                              <w:r>
                                <w:rPr>
                                  <w:spacing w:val="3"/>
                                  <w:sz w:val="24"/>
                                </w:rPr>
                                <w:t> </w:t>
                              </w:r>
                              <w:r>
                                <w:rPr>
                                  <w:sz w:val="24"/>
                                </w:rPr>
                                <w:t>peut</w:t>
                              </w:r>
                              <w:r>
                                <w:rPr>
                                  <w:spacing w:val="4"/>
                                  <w:sz w:val="24"/>
                                </w:rPr>
                                <w:t> </w:t>
                              </w:r>
                              <w:r>
                                <w:rPr>
                                  <w:sz w:val="24"/>
                                </w:rPr>
                                <w:t>déjà</w:t>
                              </w:r>
                              <w:r>
                                <w:rPr>
                                  <w:spacing w:val="4"/>
                                  <w:sz w:val="24"/>
                                </w:rPr>
                                <w:t> </w:t>
                              </w:r>
                              <w:r>
                                <w:rPr>
                                  <w:rFonts w:ascii="Georgia" w:hAnsi="Georgia"/>
                                  <w:b/>
                                  <w:sz w:val="24"/>
                                </w:rPr>
                                <w:t>éliminer</w:t>
                              </w:r>
                              <w:r>
                                <w:rPr>
                                  <w:rFonts w:ascii="Georgia" w:hAnsi="Georgia"/>
                                  <w:b/>
                                  <w:spacing w:val="13"/>
                                  <w:sz w:val="24"/>
                                </w:rPr>
                                <w:t> </w:t>
                              </w:r>
                              <w:r>
                                <w:rPr>
                                  <w:rFonts w:ascii="Georgia" w:hAnsi="Georgia"/>
                                  <w:b/>
                                  <w:sz w:val="24"/>
                                </w:rPr>
                                <w:t>l’item</w:t>
                              </w:r>
                              <w:r>
                                <w:rPr>
                                  <w:rFonts w:ascii="Georgia" w:hAnsi="Georgia"/>
                                  <w:b/>
                                  <w:spacing w:val="13"/>
                                  <w:sz w:val="24"/>
                                </w:rPr>
                                <w:t> </w:t>
                              </w:r>
                              <w:r>
                                <w:rPr>
                                  <w:rFonts w:ascii="Georgia" w:hAnsi="Georgia"/>
                                  <w:b/>
                                  <w:spacing w:val="-5"/>
                                  <w:sz w:val="24"/>
                                </w:rPr>
                                <w:t>C</w:t>
                              </w:r>
                              <w:r>
                                <w:rPr>
                                  <w:spacing w:val="-5"/>
                                  <w:sz w:val="24"/>
                                </w:rPr>
                                <w:t>.</w:t>
                              </w:r>
                            </w:p>
                            <w:p>
                              <w:pPr>
                                <w:spacing w:line="228" w:lineRule="auto" w:before="12"/>
                                <w:ind w:left="0" w:right="18" w:firstLine="0"/>
                                <w:jc w:val="both"/>
                                <w:rPr>
                                  <w:sz w:val="24"/>
                                </w:rPr>
                              </w:pPr>
                              <w:r>
                                <w:rPr>
                                  <w:w w:val="105"/>
                                  <w:sz w:val="24"/>
                                </w:rPr>
                                <w:t>En</w:t>
                              </w:r>
                              <w:r>
                                <w:rPr>
                                  <w:w w:val="105"/>
                                  <w:sz w:val="24"/>
                                </w:rPr>
                                <w:t> comparant</w:t>
                              </w:r>
                              <w:r>
                                <w:rPr>
                                  <w:w w:val="105"/>
                                  <w:sz w:val="24"/>
                                </w:rPr>
                                <w:t> nos</w:t>
                              </w:r>
                              <w:r>
                                <w:rPr>
                                  <w:w w:val="105"/>
                                  <w:sz w:val="24"/>
                                </w:rPr>
                                <w:t> réactifs</w:t>
                              </w:r>
                              <w:r>
                                <w:rPr>
                                  <w:w w:val="105"/>
                                  <w:sz w:val="24"/>
                                </w:rPr>
                                <w:t> et</w:t>
                              </w:r>
                              <w:r>
                                <w:rPr>
                                  <w:w w:val="105"/>
                                  <w:sz w:val="24"/>
                                </w:rPr>
                                <w:t> nos</w:t>
                              </w:r>
                              <w:r>
                                <w:rPr>
                                  <w:w w:val="105"/>
                                  <w:sz w:val="24"/>
                                </w:rPr>
                                <w:t> produits,</w:t>
                              </w:r>
                              <w:r>
                                <w:rPr>
                                  <w:w w:val="105"/>
                                  <w:sz w:val="24"/>
                                </w:rPr>
                                <w:t> on</w:t>
                              </w:r>
                              <w:r>
                                <w:rPr>
                                  <w:w w:val="105"/>
                                  <w:sz w:val="24"/>
                                </w:rPr>
                                <w:t> remarque</w:t>
                              </w:r>
                              <w:r>
                                <w:rPr>
                                  <w:w w:val="105"/>
                                  <w:sz w:val="24"/>
                                </w:rPr>
                                <w:t> qu’on</w:t>
                              </w:r>
                              <w:r>
                                <w:rPr>
                                  <w:w w:val="105"/>
                                  <w:sz w:val="24"/>
                                </w:rPr>
                                <w:t> rompt</w:t>
                              </w:r>
                              <w:r>
                                <w:rPr>
                                  <w:w w:val="105"/>
                                  <w:sz w:val="24"/>
                                </w:rPr>
                                <w:t> notre</w:t>
                              </w:r>
                              <w:r>
                                <w:rPr>
                                  <w:w w:val="105"/>
                                  <w:sz w:val="24"/>
                                </w:rPr>
                                <w:t> liaison</w:t>
                              </w:r>
                              <w:r>
                                <w:rPr>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w:t>
                              </w:r>
                              <w:r>
                                <w:rPr>
                                  <w:w w:val="105"/>
                                  <w:sz w:val="24"/>
                                </w:rPr>
                                <w:t> </w:t>
                              </w:r>
                              <w:r>
                                <w:rPr>
                                  <w:w w:val="105"/>
                                  <w:sz w:val="24"/>
                                </w:rPr>
                                <w:t>pour ajouter</w:t>
                              </w:r>
                              <w:r>
                                <w:rPr>
                                  <w:spacing w:val="-3"/>
                                  <w:w w:val="105"/>
                                  <w:sz w:val="24"/>
                                </w:rPr>
                                <w:t> </w:t>
                              </w:r>
                              <w:r>
                                <w:rPr>
                                  <w:w w:val="105"/>
                                  <w:sz w:val="24"/>
                                </w:rPr>
                                <w:t>notre</w:t>
                              </w:r>
                              <w:r>
                                <w:rPr>
                                  <w:spacing w:val="-3"/>
                                  <w:w w:val="105"/>
                                  <w:sz w:val="24"/>
                                </w:rPr>
                                <w:t> </w:t>
                              </w:r>
                              <w:r>
                                <w:rPr>
                                  <w:w w:val="105"/>
                                  <w:sz w:val="24"/>
                                </w:rPr>
                                <w:t>méthanol</w:t>
                              </w:r>
                              <w:r>
                                <w:rPr>
                                  <w:spacing w:val="-3"/>
                                  <w:w w:val="105"/>
                                  <w:sz w:val="24"/>
                                </w:rPr>
                                <w:t> </w:t>
                              </w:r>
                              <w:r>
                                <w:rPr>
                                  <w:w w:val="105"/>
                                  <w:sz w:val="24"/>
                                </w:rPr>
                                <w:t>CH</w:t>
                              </w:r>
                              <w:r>
                                <w:rPr>
                                  <w:rFonts w:ascii="Calibri" w:hAnsi="Calibri"/>
                                  <w:w w:val="105"/>
                                  <w:sz w:val="24"/>
                                  <w:vertAlign w:val="subscript"/>
                                </w:rPr>
                                <w:t>3</w:t>
                              </w:r>
                              <w:r>
                                <w:rPr>
                                  <w:w w:val="105"/>
                                  <w:sz w:val="24"/>
                                  <w:vertAlign w:val="baseline"/>
                                </w:rPr>
                                <w:t>OH</w:t>
                              </w:r>
                              <w:r>
                                <w:rPr>
                                  <w:spacing w:val="-3"/>
                                  <w:w w:val="105"/>
                                  <w:sz w:val="24"/>
                                  <w:vertAlign w:val="baseline"/>
                                </w:rPr>
                                <w:t> </w:t>
                              </w:r>
                              <w:r>
                                <w:rPr>
                                  <w:w w:val="105"/>
                                  <w:sz w:val="24"/>
                                  <w:vertAlign w:val="baseline"/>
                                </w:rPr>
                                <w:t>sur</w:t>
                              </w:r>
                              <w:r>
                                <w:rPr>
                                  <w:spacing w:val="-3"/>
                                  <w:w w:val="105"/>
                                  <w:sz w:val="24"/>
                                  <w:vertAlign w:val="baseline"/>
                                </w:rPr>
                                <w:t> </w:t>
                              </w:r>
                              <w:r>
                                <w:rPr>
                                  <w:w w:val="105"/>
                                  <w:sz w:val="24"/>
                                  <w:vertAlign w:val="baseline"/>
                                </w:rPr>
                                <w:t>le</w:t>
                              </w:r>
                              <w:r>
                                <w:rPr>
                                  <w:spacing w:val="-3"/>
                                  <w:w w:val="105"/>
                                  <w:sz w:val="24"/>
                                  <w:vertAlign w:val="baseline"/>
                                </w:rPr>
                                <w:t> </w:t>
                              </w:r>
                              <w:r>
                                <w:rPr>
                                  <w:w w:val="105"/>
                                  <w:sz w:val="24"/>
                                  <w:vertAlign w:val="baseline"/>
                                </w:rPr>
                                <w:t>carbone.</w:t>
                              </w:r>
                              <w:r>
                                <w:rPr>
                                  <w:spacing w:val="-3"/>
                                  <w:w w:val="105"/>
                                  <w:sz w:val="24"/>
                                  <w:vertAlign w:val="baseline"/>
                                </w:rPr>
                                <w:t> </w:t>
                              </w:r>
                              <w:r>
                                <w:rPr>
                                  <w:w w:val="105"/>
                                  <w:sz w:val="24"/>
                                  <w:vertAlign w:val="baseline"/>
                                </w:rPr>
                                <w:t>Ensuite,</w:t>
                              </w:r>
                              <w:r>
                                <w:rPr>
                                  <w:spacing w:val="-3"/>
                                  <w:w w:val="105"/>
                                  <w:sz w:val="24"/>
                                  <w:vertAlign w:val="baseline"/>
                                </w:rPr>
                                <w:t> </w:t>
                              </w:r>
                              <w:r>
                                <w:rPr>
                                  <w:w w:val="105"/>
                                  <w:sz w:val="24"/>
                                  <w:vertAlign w:val="baseline"/>
                                </w:rPr>
                                <w:t>on</w:t>
                              </w:r>
                              <w:r>
                                <w:rPr>
                                  <w:spacing w:val="-3"/>
                                  <w:w w:val="105"/>
                                  <w:sz w:val="24"/>
                                  <w:vertAlign w:val="baseline"/>
                                </w:rPr>
                                <w:t> </w:t>
                              </w:r>
                              <w:r>
                                <w:rPr>
                                  <w:w w:val="105"/>
                                  <w:sz w:val="24"/>
                                  <w:vertAlign w:val="baseline"/>
                                </w:rPr>
                                <w:t>précise</w:t>
                              </w:r>
                              <w:r>
                                <w:rPr>
                                  <w:spacing w:val="-3"/>
                                  <w:w w:val="105"/>
                                  <w:sz w:val="24"/>
                                  <w:vertAlign w:val="baseline"/>
                                </w:rPr>
                                <w:t> </w:t>
                              </w:r>
                              <w:r>
                                <w:rPr>
                                  <w:w w:val="105"/>
                                  <w:sz w:val="24"/>
                                  <w:vertAlign w:val="baseline"/>
                                </w:rPr>
                                <w:t>que</w:t>
                              </w:r>
                              <w:r>
                                <w:rPr>
                                  <w:spacing w:val="-3"/>
                                  <w:w w:val="105"/>
                                  <w:sz w:val="24"/>
                                  <w:vertAlign w:val="baseline"/>
                                </w:rPr>
                                <w:t> </w:t>
                              </w:r>
                              <w:r>
                                <w:rPr>
                                  <w:w w:val="105"/>
                                  <w:sz w:val="24"/>
                                  <w:vertAlign w:val="baseline"/>
                                </w:rPr>
                                <w:t>la</w:t>
                              </w:r>
                              <w:r>
                                <w:rPr>
                                  <w:spacing w:val="-3"/>
                                  <w:w w:val="105"/>
                                  <w:sz w:val="24"/>
                                  <w:vertAlign w:val="baseline"/>
                                </w:rPr>
                                <w:t> </w:t>
                              </w:r>
                              <w:r>
                                <w:rPr>
                                  <w:w w:val="105"/>
                                  <w:sz w:val="24"/>
                                  <w:vertAlign w:val="baseline"/>
                                </w:rPr>
                                <w:t>réaction</w:t>
                              </w:r>
                              <w:r>
                                <w:rPr>
                                  <w:spacing w:val="-3"/>
                                  <w:w w:val="105"/>
                                  <w:sz w:val="24"/>
                                  <w:vertAlign w:val="baseline"/>
                                </w:rPr>
                                <w:t> </w:t>
                              </w:r>
                              <w:r>
                                <w:rPr>
                                  <w:w w:val="105"/>
                                  <w:sz w:val="24"/>
                                  <w:vertAlign w:val="baseline"/>
                                </w:rPr>
                                <w:t>a</w:t>
                              </w:r>
                              <w:r>
                                <w:rPr>
                                  <w:spacing w:val="-3"/>
                                  <w:w w:val="105"/>
                                  <w:sz w:val="24"/>
                                  <w:vertAlign w:val="baseline"/>
                                </w:rPr>
                                <w:t> </w:t>
                              </w:r>
                              <w:r>
                                <w:rPr>
                                  <w:w w:val="105"/>
                                  <w:sz w:val="24"/>
                                  <w:vertAlign w:val="baseline"/>
                                </w:rPr>
                                <w:t>lieu</w:t>
                              </w:r>
                              <w:r>
                                <w:rPr>
                                  <w:spacing w:val="-3"/>
                                  <w:w w:val="105"/>
                                  <w:sz w:val="24"/>
                                  <w:vertAlign w:val="baseline"/>
                                </w:rPr>
                                <w:t> </w:t>
                              </w:r>
                              <w:r>
                                <w:rPr>
                                  <w:w w:val="105"/>
                                  <w:sz w:val="24"/>
                                  <w:vertAlign w:val="baseline"/>
                                </w:rPr>
                                <w:t>en</w:t>
                              </w:r>
                              <w:r>
                                <w:rPr>
                                  <w:spacing w:val="-3"/>
                                  <w:w w:val="105"/>
                                  <w:sz w:val="24"/>
                                  <w:vertAlign w:val="baseline"/>
                                </w:rPr>
                                <w:t> </w:t>
                              </w:r>
                              <w:r>
                                <w:rPr>
                                  <w:w w:val="105"/>
                                  <w:sz w:val="24"/>
                                  <w:vertAlign w:val="baseline"/>
                                </w:rPr>
                                <w:t>catalyse basique forte, ce qui permet de déprotonner l’oxygène du CH</w:t>
                              </w:r>
                              <w:r>
                                <w:rPr>
                                  <w:rFonts w:ascii="Calibri" w:hAnsi="Calibri"/>
                                  <w:w w:val="105"/>
                                  <w:sz w:val="24"/>
                                  <w:vertAlign w:val="subscript"/>
                                </w:rPr>
                                <w:t>3</w:t>
                              </w:r>
                              <w:r>
                                <w:rPr>
                                  <w:w w:val="105"/>
                                  <w:sz w:val="24"/>
                                  <w:vertAlign w:val="baseline"/>
                                </w:rPr>
                                <w:t>OH et renforcer la nucléophilie du méthanol. À partir de ces infos, on peut commencer notre schéma réactionnel :</w:t>
                              </w:r>
                            </w:p>
                          </w:txbxContent>
                        </wps:txbx>
                        <wps:bodyPr wrap="square" lIns="0" tIns="0" rIns="0" bIns="0" rtlCol="0">
                          <a:noAutofit/>
                        </wps:bodyPr>
                      </wps:wsp>
                      <wps:wsp>
                        <wps:cNvPr id="2336" name="Textbox 2336"/>
                        <wps:cNvSpPr txBox="1"/>
                        <wps:spPr>
                          <a:xfrm>
                            <a:off x="1951250" y="3649807"/>
                            <a:ext cx="382905" cy="125730"/>
                          </a:xfrm>
                          <a:prstGeom prst="rect">
                            <a:avLst/>
                          </a:prstGeom>
                        </wps:spPr>
                        <wps:txbx>
                          <w:txbxContent>
                            <w:p>
                              <w:pPr>
                                <w:spacing w:line="178" w:lineRule="exact" w:before="0"/>
                                <w:ind w:left="20" w:right="0" w:firstLine="0"/>
                                <w:jc w:val="left"/>
                                <w:rPr>
                                  <w:rFonts w:ascii="Calibri"/>
                                  <w:sz w:val="15"/>
                                </w:rPr>
                              </w:pPr>
                              <w:r>
                                <w:rPr>
                                  <w:rFonts w:ascii="Calibri"/>
                                  <w:w w:val="130"/>
                                  <w:sz w:val="15"/>
                                </w:rPr>
                                <w:t>CH</w:t>
                              </w:r>
                              <w:r>
                                <w:rPr>
                                  <w:rFonts w:ascii="Calibri"/>
                                  <w:spacing w:val="30"/>
                                  <w:w w:val="130"/>
                                  <w:sz w:val="15"/>
                                </w:rPr>
                                <w:t> </w:t>
                              </w:r>
                              <w:r>
                                <w:rPr>
                                  <w:rFonts w:ascii="Calibri"/>
                                  <w:spacing w:val="-5"/>
                                  <w:w w:val="130"/>
                                  <w:sz w:val="15"/>
                                </w:rPr>
                                <w:t>OH</w:t>
                              </w:r>
                            </w:p>
                          </w:txbxContent>
                        </wps:txbx>
                        <wps:bodyPr wrap="square" lIns="0" tIns="0" rIns="0" bIns="0" rtlCol="0">
                          <a:noAutofit/>
                        </wps:bodyPr>
                      </wps:wsp>
                      <wps:wsp>
                        <wps:cNvPr id="2337" name="Textbox 2337"/>
                        <wps:cNvSpPr txBox="1"/>
                        <wps:spPr>
                          <a:xfrm>
                            <a:off x="2098394" y="3687284"/>
                            <a:ext cx="78105" cy="95885"/>
                          </a:xfrm>
                          <a:prstGeom prst="rect">
                            <a:avLst/>
                          </a:prstGeom>
                        </wps:spPr>
                        <wps:txbx>
                          <w:txbxContent>
                            <w:p>
                              <w:pPr>
                                <w:spacing w:line="132" w:lineRule="exact" w:before="0"/>
                                <w:ind w:left="20" w:right="0" w:firstLine="0"/>
                                <w:jc w:val="left"/>
                                <w:rPr>
                                  <w:rFonts w:ascii="Calibri"/>
                                  <w:sz w:val="11"/>
                                </w:rPr>
                              </w:pPr>
                              <w:r>
                                <w:rPr>
                                  <w:rFonts w:ascii="Calibri"/>
                                  <w:spacing w:val="-10"/>
                                  <w:w w:val="110"/>
                                  <w:sz w:val="11"/>
                                </w:rPr>
                                <w:t>3</w:t>
                              </w:r>
                            </w:p>
                          </w:txbxContent>
                        </wps:txbx>
                        <wps:bodyPr wrap="square" lIns="0" tIns="0" rIns="0" bIns="0" rtlCol="0">
                          <a:noAutofit/>
                        </wps:bodyPr>
                      </wps:wsp>
                      <wps:wsp>
                        <wps:cNvPr id="2338" name="Textbox 2338"/>
                        <wps:cNvSpPr txBox="1"/>
                        <wps:spPr>
                          <a:xfrm>
                            <a:off x="2579085" y="3623151"/>
                            <a:ext cx="116205" cy="125730"/>
                          </a:xfrm>
                          <a:prstGeom prst="rect">
                            <a:avLst/>
                          </a:prstGeom>
                        </wps:spPr>
                        <wps:txbx>
                          <w:txbxContent>
                            <w:p>
                              <w:pPr>
                                <w:spacing w:line="178" w:lineRule="exact" w:before="0"/>
                                <w:ind w:left="20" w:right="0" w:firstLine="0"/>
                                <w:jc w:val="left"/>
                                <w:rPr>
                                  <w:rFonts w:ascii="Calibri"/>
                                  <w:sz w:val="15"/>
                                </w:rPr>
                              </w:pPr>
                              <w:r>
                                <w:rPr>
                                  <w:rFonts w:ascii="Calibri"/>
                                  <w:spacing w:val="-10"/>
                                  <w:w w:val="165"/>
                                  <w:sz w:val="15"/>
                                </w:rPr>
                                <w:t>+</w:t>
                              </w:r>
                            </w:p>
                          </w:txbxContent>
                        </wps:txbx>
                        <wps:bodyPr wrap="square" lIns="0" tIns="0" rIns="0" bIns="0" rtlCol="0">
                          <a:noAutofit/>
                        </wps:bodyPr>
                      </wps:wsp>
                      <wps:wsp>
                        <wps:cNvPr id="2339" name="Textbox 2339"/>
                        <wps:cNvSpPr txBox="1"/>
                        <wps:spPr>
                          <a:xfrm>
                            <a:off x="2939980" y="3621278"/>
                            <a:ext cx="173990" cy="161925"/>
                          </a:xfrm>
                          <a:prstGeom prst="rect">
                            <a:avLst/>
                          </a:prstGeom>
                        </wps:spPr>
                        <wps:txbx>
                          <w:txbxContent>
                            <w:p>
                              <w:pPr>
                                <w:spacing w:before="4"/>
                                <w:ind w:left="20" w:right="0" w:firstLine="0"/>
                                <w:jc w:val="left"/>
                                <w:rPr>
                                  <w:rFonts w:ascii="Arial" w:hAnsi="Arial"/>
                                  <w:i/>
                                  <w:sz w:val="11"/>
                                </w:rPr>
                              </w:pPr>
                              <w:r>
                                <w:rPr>
                                  <w:rFonts w:ascii="Calibri" w:hAnsi="Calibri"/>
                                  <w:spacing w:val="-5"/>
                                  <w:w w:val="145"/>
                                  <w:position w:val="-8"/>
                                  <w:sz w:val="15"/>
                                </w:rPr>
                                <w:t>B</w:t>
                              </w:r>
                              <w:r>
                                <w:rPr>
                                  <w:rFonts w:ascii="Arial" w:hAnsi="Arial"/>
                                  <w:i/>
                                  <w:spacing w:val="-5"/>
                                  <w:w w:val="145"/>
                                  <w:sz w:val="11"/>
                                </w:rPr>
                                <w:t>−</w:t>
                              </w:r>
                            </w:p>
                          </w:txbxContent>
                        </wps:txbx>
                        <wps:bodyPr wrap="square" lIns="0" tIns="0" rIns="0" bIns="0" rtlCol="0">
                          <a:noAutofit/>
                        </wps:bodyPr>
                      </wps:wsp>
                      <wps:wsp>
                        <wps:cNvPr id="2340" name="Textbox 2340"/>
                        <wps:cNvSpPr txBox="1"/>
                        <wps:spPr>
                          <a:xfrm>
                            <a:off x="3643760" y="3611777"/>
                            <a:ext cx="372745" cy="163830"/>
                          </a:xfrm>
                          <a:prstGeom prst="rect">
                            <a:avLst/>
                          </a:prstGeom>
                        </wps:spPr>
                        <wps:txbx>
                          <w:txbxContent>
                            <w:p>
                              <w:pPr>
                                <w:spacing w:line="89" w:lineRule="exact" w:before="4"/>
                                <w:ind w:left="0" w:right="40" w:firstLine="0"/>
                                <w:jc w:val="right"/>
                                <w:rPr>
                                  <w:rFonts w:ascii="Arial" w:hAnsi="Arial"/>
                                  <w:i/>
                                  <w:sz w:val="11"/>
                                </w:rPr>
                              </w:pPr>
                              <w:r>
                                <w:rPr>
                                  <w:rFonts w:ascii="Arial" w:hAnsi="Arial"/>
                                  <w:i/>
                                  <w:sz w:val="11"/>
                                </w:rPr>
                                <w:t>—</w:t>
                              </w:r>
                            </w:p>
                            <w:p>
                              <w:pPr>
                                <w:spacing w:line="146" w:lineRule="exact" w:before="0"/>
                                <w:ind w:left="20" w:right="0" w:firstLine="0"/>
                                <w:jc w:val="left"/>
                                <w:rPr>
                                  <w:rFonts w:ascii="Calibri"/>
                                  <w:sz w:val="15"/>
                                </w:rPr>
                              </w:pPr>
                              <w:r>
                                <w:rPr>
                                  <w:rFonts w:ascii="Calibri"/>
                                  <w:w w:val="130"/>
                                  <w:sz w:val="15"/>
                                </w:rPr>
                                <w:t>CH</w:t>
                              </w:r>
                              <w:r>
                                <w:rPr>
                                  <w:rFonts w:ascii="Calibri"/>
                                  <w:spacing w:val="30"/>
                                  <w:w w:val="130"/>
                                  <w:sz w:val="15"/>
                                </w:rPr>
                                <w:t> </w:t>
                              </w:r>
                              <w:r>
                                <w:rPr>
                                  <w:rFonts w:ascii="Calibri"/>
                                  <w:spacing w:val="-10"/>
                                  <w:w w:val="130"/>
                                  <w:sz w:val="15"/>
                                </w:rPr>
                                <w:t>O</w:t>
                              </w:r>
                            </w:p>
                          </w:txbxContent>
                        </wps:txbx>
                        <wps:bodyPr wrap="square" lIns="0" tIns="0" rIns="0" bIns="0" rtlCol="0">
                          <a:noAutofit/>
                        </wps:bodyPr>
                      </wps:wsp>
                      <wps:wsp>
                        <wps:cNvPr id="2341" name="Textbox 2341"/>
                        <wps:cNvSpPr txBox="1"/>
                        <wps:spPr>
                          <a:xfrm>
                            <a:off x="3790905" y="3687284"/>
                            <a:ext cx="78105" cy="95885"/>
                          </a:xfrm>
                          <a:prstGeom prst="rect">
                            <a:avLst/>
                          </a:prstGeom>
                        </wps:spPr>
                        <wps:txbx>
                          <w:txbxContent>
                            <w:p>
                              <w:pPr>
                                <w:spacing w:line="132" w:lineRule="exact" w:before="0"/>
                                <w:ind w:left="20" w:right="0" w:firstLine="0"/>
                                <w:jc w:val="left"/>
                                <w:rPr>
                                  <w:rFonts w:ascii="Calibri"/>
                                  <w:sz w:val="11"/>
                                </w:rPr>
                              </w:pPr>
                              <w:r>
                                <w:rPr>
                                  <w:rFonts w:ascii="Calibri"/>
                                  <w:spacing w:val="-10"/>
                                  <w:w w:val="110"/>
                                  <w:sz w:val="11"/>
                                </w:rPr>
                                <w:t>3</w:t>
                              </w:r>
                            </w:p>
                          </w:txbxContent>
                        </wps:txbx>
                        <wps:bodyPr wrap="square" lIns="0" tIns="0" rIns="0" bIns="0" rtlCol="0">
                          <a:noAutofit/>
                        </wps:bodyPr>
                      </wps:wsp>
                      <wps:wsp>
                        <wps:cNvPr id="2342" name="Textbox 2342"/>
                        <wps:cNvSpPr txBox="1"/>
                        <wps:spPr>
                          <a:xfrm>
                            <a:off x="4096681" y="3623151"/>
                            <a:ext cx="116205" cy="125730"/>
                          </a:xfrm>
                          <a:prstGeom prst="rect">
                            <a:avLst/>
                          </a:prstGeom>
                        </wps:spPr>
                        <wps:txbx>
                          <w:txbxContent>
                            <w:p>
                              <w:pPr>
                                <w:spacing w:line="178" w:lineRule="exact" w:before="0"/>
                                <w:ind w:left="20" w:right="0" w:firstLine="0"/>
                                <w:jc w:val="left"/>
                                <w:rPr>
                                  <w:rFonts w:ascii="Calibri"/>
                                  <w:sz w:val="15"/>
                                </w:rPr>
                              </w:pPr>
                              <w:r>
                                <w:rPr>
                                  <w:rFonts w:ascii="Calibri"/>
                                  <w:spacing w:val="-10"/>
                                  <w:w w:val="165"/>
                                  <w:sz w:val="15"/>
                                </w:rPr>
                                <w:t>+</w:t>
                              </w:r>
                            </w:p>
                          </w:txbxContent>
                        </wps:txbx>
                        <wps:bodyPr wrap="square" lIns="0" tIns="0" rIns="0" bIns="0" rtlCol="0">
                          <a:noAutofit/>
                        </wps:bodyPr>
                      </wps:wsp>
                      <wps:wsp>
                        <wps:cNvPr id="2343" name="Textbox 2343"/>
                        <wps:cNvSpPr txBox="1"/>
                        <wps:spPr>
                          <a:xfrm>
                            <a:off x="4357633" y="3657301"/>
                            <a:ext cx="184150" cy="125730"/>
                          </a:xfrm>
                          <a:prstGeom prst="rect">
                            <a:avLst/>
                          </a:prstGeom>
                        </wps:spPr>
                        <wps:txbx>
                          <w:txbxContent>
                            <w:p>
                              <w:pPr>
                                <w:spacing w:line="178" w:lineRule="exact" w:before="0"/>
                                <w:ind w:left="20" w:right="0" w:firstLine="0"/>
                                <w:jc w:val="left"/>
                                <w:rPr>
                                  <w:rFonts w:ascii="Calibri"/>
                                  <w:sz w:val="15"/>
                                </w:rPr>
                              </w:pPr>
                              <w:r>
                                <w:rPr>
                                  <w:rFonts w:ascii="Calibri"/>
                                  <w:spacing w:val="-5"/>
                                  <w:w w:val="130"/>
                                  <w:sz w:val="15"/>
                                </w:rPr>
                                <w:t>BH</w:t>
                              </w:r>
                            </w:p>
                          </w:txbxContent>
                        </wps:txbx>
                        <wps:bodyPr wrap="square" lIns="0" tIns="0" rIns="0" bIns="0" rtlCol="0">
                          <a:noAutofit/>
                        </wps:bodyPr>
                      </wps:wsp>
                      <wps:wsp>
                        <wps:cNvPr id="2344" name="Textbox 2344"/>
                        <wps:cNvSpPr txBox="1"/>
                        <wps:spPr>
                          <a:xfrm>
                            <a:off x="1550979" y="3941317"/>
                            <a:ext cx="116205" cy="125730"/>
                          </a:xfrm>
                          <a:prstGeom prst="rect">
                            <a:avLst/>
                          </a:prstGeom>
                        </wps:spPr>
                        <wps:txbx>
                          <w:txbxContent>
                            <w:p>
                              <w:pPr>
                                <w:spacing w:line="178" w:lineRule="exact" w:before="0"/>
                                <w:ind w:left="20" w:right="0" w:firstLine="0"/>
                                <w:jc w:val="left"/>
                                <w:rPr>
                                  <w:rFonts w:ascii="Calibri"/>
                                  <w:sz w:val="15"/>
                                </w:rPr>
                              </w:pPr>
                              <w:r>
                                <w:rPr>
                                  <w:rFonts w:ascii="Calibri"/>
                                  <w:spacing w:val="-10"/>
                                  <w:w w:val="125"/>
                                  <w:sz w:val="15"/>
                                </w:rPr>
                                <w:t>O</w:t>
                              </w:r>
                            </w:p>
                          </w:txbxContent>
                        </wps:txbx>
                        <wps:bodyPr wrap="square" lIns="0" tIns="0" rIns="0" bIns="0" rtlCol="0">
                          <a:noAutofit/>
                        </wps:bodyPr>
                      </wps:wsp>
                      <wps:wsp>
                        <wps:cNvPr id="2345" name="Textbox 2345"/>
                        <wps:cNvSpPr txBox="1"/>
                        <wps:spPr>
                          <a:xfrm>
                            <a:off x="400627" y="4100695"/>
                            <a:ext cx="309245" cy="191135"/>
                          </a:xfrm>
                          <a:prstGeom prst="rect">
                            <a:avLst/>
                          </a:prstGeom>
                        </wps:spPr>
                        <wps:txbx>
                          <w:txbxContent>
                            <w:p>
                              <w:pPr>
                                <w:spacing w:line="105" w:lineRule="exact" w:before="4"/>
                                <w:ind w:left="0" w:right="50" w:firstLine="0"/>
                                <w:jc w:val="center"/>
                                <w:rPr>
                                  <w:rFonts w:ascii="Arial" w:hAnsi="Arial"/>
                                  <w:i/>
                                  <w:sz w:val="11"/>
                                </w:rPr>
                              </w:pPr>
                              <w:r>
                                <w:rPr>
                                  <w:rFonts w:ascii="Arial" w:hAnsi="Arial"/>
                                  <w:i/>
                                  <w:sz w:val="11"/>
                                </w:rPr>
                                <w:t>—</w:t>
                              </w:r>
                            </w:p>
                            <w:p>
                              <w:pPr>
                                <w:spacing w:line="161" w:lineRule="exact" w:before="0"/>
                                <w:ind w:left="0" w:right="20" w:firstLine="0"/>
                                <w:jc w:val="center"/>
                                <w:rPr>
                                  <w:rFonts w:ascii="Calibri"/>
                                  <w:sz w:val="15"/>
                                </w:rPr>
                              </w:pPr>
                              <w:r>
                                <w:rPr>
                                  <w:rFonts w:ascii="Calibri"/>
                                  <w:spacing w:val="-4"/>
                                  <w:w w:val="130"/>
                                  <w:sz w:val="15"/>
                                </w:rPr>
                                <w:t>CH</w:t>
                              </w:r>
                              <w:r>
                                <w:rPr>
                                  <w:rFonts w:ascii="Calibri"/>
                                  <w:spacing w:val="-4"/>
                                  <w:w w:val="130"/>
                                  <w:sz w:val="15"/>
                                  <w:vertAlign w:val="subscript"/>
                                </w:rPr>
                                <w:t>3</w:t>
                              </w:r>
                              <w:r>
                                <w:rPr>
                                  <w:rFonts w:ascii="Calibri"/>
                                  <w:spacing w:val="-4"/>
                                  <w:w w:val="130"/>
                                  <w:sz w:val="15"/>
                                  <w:vertAlign w:val="baseline"/>
                                </w:rPr>
                                <w:t>O</w:t>
                              </w:r>
                            </w:p>
                          </w:txbxContent>
                        </wps:txbx>
                        <wps:bodyPr wrap="square" lIns="0" tIns="0" rIns="0" bIns="0" rtlCol="0">
                          <a:noAutofit/>
                        </wps:bodyPr>
                      </wps:wsp>
                      <wps:wsp>
                        <wps:cNvPr id="2346" name="Textbox 2346"/>
                        <wps:cNvSpPr txBox="1"/>
                        <wps:spPr>
                          <a:xfrm>
                            <a:off x="753606" y="4132053"/>
                            <a:ext cx="116205" cy="125730"/>
                          </a:xfrm>
                          <a:prstGeom prst="rect">
                            <a:avLst/>
                          </a:prstGeom>
                        </wps:spPr>
                        <wps:txbx>
                          <w:txbxContent>
                            <w:p>
                              <w:pPr>
                                <w:spacing w:line="178" w:lineRule="exact" w:before="0"/>
                                <w:ind w:left="20" w:right="0" w:firstLine="0"/>
                                <w:jc w:val="left"/>
                                <w:rPr>
                                  <w:rFonts w:ascii="Calibri"/>
                                  <w:sz w:val="15"/>
                                </w:rPr>
                              </w:pPr>
                              <w:r>
                                <w:rPr>
                                  <w:rFonts w:ascii="Calibri"/>
                                  <w:spacing w:val="-10"/>
                                  <w:w w:val="165"/>
                                  <w:sz w:val="15"/>
                                </w:rPr>
                                <w:t>+</w:t>
                              </w:r>
                            </w:p>
                          </w:txbxContent>
                        </wps:txbx>
                        <wps:bodyPr wrap="square" lIns="0" tIns="0" rIns="0" bIns="0" rtlCol="0">
                          <a:noAutofit/>
                        </wps:bodyPr>
                      </wps:wsp>
                      <wps:wsp>
                        <wps:cNvPr id="2347" name="Textbox 2347"/>
                        <wps:cNvSpPr txBox="1"/>
                        <wps:spPr>
                          <a:xfrm>
                            <a:off x="1970261" y="4094372"/>
                            <a:ext cx="345440" cy="167640"/>
                          </a:xfrm>
                          <a:prstGeom prst="rect">
                            <a:avLst/>
                          </a:prstGeom>
                        </wps:spPr>
                        <wps:txbx>
                          <w:txbxContent>
                            <w:p>
                              <w:pPr>
                                <w:spacing w:before="54"/>
                                <w:ind w:left="20" w:right="0" w:firstLine="0"/>
                                <w:jc w:val="left"/>
                                <w:rPr>
                                  <w:rFonts w:ascii="Cambria"/>
                                  <w:sz w:val="15"/>
                                </w:rPr>
                              </w:pPr>
                              <w:r>
                                <w:rPr>
                                  <w:rFonts w:ascii="Calibri"/>
                                  <w:w w:val="140"/>
                                  <w:sz w:val="15"/>
                                </w:rPr>
                                <w:t>+</w:t>
                              </w:r>
                              <w:r>
                                <w:rPr>
                                  <w:rFonts w:ascii="Calibri"/>
                                  <w:spacing w:val="26"/>
                                  <w:w w:val="140"/>
                                  <w:sz w:val="15"/>
                                </w:rPr>
                                <w:t>  </w:t>
                              </w:r>
                              <w:r>
                                <w:rPr>
                                  <w:rFonts w:ascii="Cambria"/>
                                  <w:spacing w:val="-5"/>
                                  <w:w w:val="135"/>
                                  <w:sz w:val="15"/>
                                </w:rPr>
                                <w:t>HB</w:t>
                              </w:r>
                            </w:p>
                          </w:txbxContent>
                        </wps:txbx>
                        <wps:bodyPr wrap="square" lIns="0" tIns="0" rIns="0" bIns="0" rtlCol="0">
                          <a:noAutofit/>
                        </wps:bodyPr>
                      </wps:wsp>
                      <wps:wsp>
                        <wps:cNvPr id="2348" name="Textbox 2348"/>
                        <wps:cNvSpPr txBox="1"/>
                        <wps:spPr>
                          <a:xfrm>
                            <a:off x="2776723" y="4016279"/>
                            <a:ext cx="492759" cy="283210"/>
                          </a:xfrm>
                          <a:prstGeom prst="rect">
                            <a:avLst/>
                          </a:prstGeom>
                        </wps:spPr>
                        <wps:txbx>
                          <w:txbxContent>
                            <w:p>
                              <w:pPr>
                                <w:spacing w:line="309" w:lineRule="auto" w:before="0"/>
                                <w:ind w:left="20" w:right="0" w:firstLine="290"/>
                                <w:jc w:val="left"/>
                                <w:rPr>
                                  <w:rFonts w:ascii="Calibri"/>
                                  <w:sz w:val="15"/>
                                </w:rPr>
                              </w:pPr>
                              <w:r>
                                <w:rPr>
                                  <w:rFonts w:ascii="Calibri"/>
                                  <w:spacing w:val="-4"/>
                                  <w:w w:val="130"/>
                                  <w:sz w:val="15"/>
                                </w:rPr>
                                <w:t>H</w:t>
                              </w:r>
                              <w:r>
                                <w:rPr>
                                  <w:rFonts w:ascii="Calibri"/>
                                  <w:spacing w:val="-4"/>
                                  <w:w w:val="130"/>
                                  <w:sz w:val="15"/>
                                  <w:vertAlign w:val="subscript"/>
                                </w:rPr>
                                <w:t>3</w:t>
                              </w:r>
                              <w:r>
                                <w:rPr>
                                  <w:rFonts w:ascii="Calibri"/>
                                  <w:spacing w:val="-4"/>
                                  <w:w w:val="130"/>
                                  <w:sz w:val="15"/>
                                  <w:vertAlign w:val="baseline"/>
                                </w:rPr>
                                <w:t>CO</w:t>
                              </w:r>
                              <w:r>
                                <w:rPr>
                                  <w:rFonts w:ascii="Calibri"/>
                                  <w:spacing w:val="40"/>
                                  <w:w w:val="130"/>
                                  <w:sz w:val="15"/>
                                  <w:vertAlign w:val="baseline"/>
                                </w:rPr>
                                <w:t> </w:t>
                              </w:r>
                              <w:r>
                                <w:rPr>
                                  <w:rFonts w:ascii="Calibri"/>
                                  <w:spacing w:val="-4"/>
                                  <w:w w:val="130"/>
                                  <w:sz w:val="15"/>
                                  <w:vertAlign w:val="baseline"/>
                                </w:rPr>
                                <w:t>H</w:t>
                              </w:r>
                              <w:r>
                                <w:rPr>
                                  <w:rFonts w:ascii="Calibri"/>
                                  <w:spacing w:val="-4"/>
                                  <w:w w:val="130"/>
                                  <w:sz w:val="15"/>
                                  <w:vertAlign w:val="subscript"/>
                                </w:rPr>
                                <w:t>3</w:t>
                              </w:r>
                              <w:r>
                                <w:rPr>
                                  <w:rFonts w:ascii="Calibri"/>
                                  <w:spacing w:val="-4"/>
                                  <w:w w:val="130"/>
                                  <w:sz w:val="15"/>
                                  <w:vertAlign w:val="baseline"/>
                                </w:rPr>
                                <w:t>C</w:t>
                              </w:r>
                            </w:p>
                          </w:txbxContent>
                        </wps:txbx>
                        <wps:bodyPr wrap="square" lIns="0" tIns="0" rIns="0" bIns="0" rtlCol="0">
                          <a:noAutofit/>
                        </wps:bodyPr>
                      </wps:wsp>
                      <wps:wsp>
                        <wps:cNvPr id="2349" name="Textbox 2349"/>
                        <wps:cNvSpPr txBox="1"/>
                        <wps:spPr>
                          <a:xfrm>
                            <a:off x="3557301" y="3948273"/>
                            <a:ext cx="102235" cy="95885"/>
                          </a:xfrm>
                          <a:prstGeom prst="rect">
                            <a:avLst/>
                          </a:prstGeom>
                        </wps:spPr>
                        <wps:txbx>
                          <w:txbxContent>
                            <w:p>
                              <w:pPr>
                                <w:spacing w:before="4"/>
                                <w:ind w:left="20" w:right="0" w:firstLine="0"/>
                                <w:jc w:val="left"/>
                                <w:rPr>
                                  <w:rFonts w:ascii="Arial" w:hAnsi="Arial"/>
                                  <w:i/>
                                  <w:sz w:val="11"/>
                                </w:rPr>
                              </w:pPr>
                              <w:r>
                                <w:rPr>
                                  <w:rFonts w:ascii="Arial" w:hAnsi="Arial"/>
                                  <w:i/>
                                  <w:sz w:val="11"/>
                                </w:rPr>
                                <w:t>—</w:t>
                              </w:r>
                            </w:p>
                          </w:txbxContent>
                        </wps:txbx>
                        <wps:bodyPr wrap="square" lIns="0" tIns="0" rIns="0" bIns="0" rtlCol="0">
                          <a:noAutofit/>
                        </wps:bodyPr>
                      </wps:wsp>
                      <wps:wsp>
                        <wps:cNvPr id="2350" name="Textbox 2350"/>
                        <wps:cNvSpPr txBox="1"/>
                        <wps:spPr>
                          <a:xfrm>
                            <a:off x="3672774" y="4016279"/>
                            <a:ext cx="116205" cy="125730"/>
                          </a:xfrm>
                          <a:prstGeom prst="rect">
                            <a:avLst/>
                          </a:prstGeom>
                        </wps:spPr>
                        <wps:txbx>
                          <w:txbxContent>
                            <w:p>
                              <w:pPr>
                                <w:spacing w:line="178" w:lineRule="exact" w:before="0"/>
                                <w:ind w:left="20" w:right="0" w:firstLine="0"/>
                                <w:jc w:val="left"/>
                                <w:rPr>
                                  <w:rFonts w:ascii="Calibri"/>
                                  <w:sz w:val="15"/>
                                </w:rPr>
                              </w:pPr>
                              <w:r>
                                <w:rPr>
                                  <w:rFonts w:ascii="Calibri"/>
                                  <w:spacing w:val="-10"/>
                                  <w:w w:val="125"/>
                                  <w:sz w:val="15"/>
                                </w:rPr>
                                <w:t>O</w:t>
                              </w:r>
                            </w:p>
                          </w:txbxContent>
                        </wps:txbx>
                        <wps:bodyPr wrap="square" lIns="0" tIns="0" rIns="0" bIns="0" rtlCol="0">
                          <a:noAutofit/>
                        </wps:bodyPr>
                      </wps:wsp>
                      <wps:wsp>
                        <wps:cNvPr id="2351" name="Textbox 2351"/>
                        <wps:cNvSpPr txBox="1"/>
                        <wps:spPr>
                          <a:xfrm>
                            <a:off x="3833773" y="4132053"/>
                            <a:ext cx="116205" cy="125730"/>
                          </a:xfrm>
                          <a:prstGeom prst="rect">
                            <a:avLst/>
                          </a:prstGeom>
                        </wps:spPr>
                        <wps:txbx>
                          <w:txbxContent>
                            <w:p>
                              <w:pPr>
                                <w:spacing w:line="178" w:lineRule="exact" w:before="0"/>
                                <w:ind w:left="20" w:right="0" w:firstLine="0"/>
                                <w:jc w:val="left"/>
                                <w:rPr>
                                  <w:rFonts w:ascii="Calibri"/>
                                  <w:sz w:val="15"/>
                                </w:rPr>
                              </w:pPr>
                              <w:r>
                                <w:rPr>
                                  <w:rFonts w:ascii="Calibri"/>
                                  <w:spacing w:val="-10"/>
                                  <w:w w:val="165"/>
                                  <w:sz w:val="15"/>
                                </w:rPr>
                                <w:t>+</w:t>
                              </w:r>
                            </w:p>
                          </w:txbxContent>
                        </wps:txbx>
                        <wps:bodyPr wrap="square" lIns="0" tIns="0" rIns="0" bIns="0" rtlCol="0">
                          <a:noAutofit/>
                        </wps:bodyPr>
                      </wps:wsp>
                      <wps:wsp>
                        <wps:cNvPr id="2352" name="Textbox 2352"/>
                        <wps:cNvSpPr txBox="1"/>
                        <wps:spPr>
                          <a:xfrm>
                            <a:off x="914606" y="4241165"/>
                            <a:ext cx="230504" cy="133350"/>
                          </a:xfrm>
                          <a:prstGeom prst="rect">
                            <a:avLst/>
                          </a:prstGeom>
                        </wps:spPr>
                        <wps:txbx>
                          <w:txbxContent>
                            <w:p>
                              <w:pPr>
                                <w:spacing w:line="178" w:lineRule="exact" w:before="0"/>
                                <w:ind w:left="20" w:right="0" w:firstLine="0"/>
                                <w:jc w:val="left"/>
                                <w:rPr>
                                  <w:rFonts w:ascii="Calibri"/>
                                  <w:sz w:val="15"/>
                                </w:rPr>
                              </w:pPr>
                              <w:r>
                                <w:rPr>
                                  <w:rFonts w:ascii="Calibri"/>
                                  <w:spacing w:val="-5"/>
                                  <w:w w:val="130"/>
                                  <w:sz w:val="15"/>
                                </w:rPr>
                                <w:t>H</w:t>
                              </w:r>
                              <w:r>
                                <w:rPr>
                                  <w:rFonts w:ascii="Calibri"/>
                                  <w:spacing w:val="-5"/>
                                  <w:w w:val="130"/>
                                  <w:sz w:val="15"/>
                                  <w:vertAlign w:val="subscript"/>
                                </w:rPr>
                                <w:t>3</w:t>
                              </w:r>
                              <w:r>
                                <w:rPr>
                                  <w:rFonts w:ascii="Calibri"/>
                                  <w:spacing w:val="-5"/>
                                  <w:w w:val="130"/>
                                  <w:sz w:val="15"/>
                                  <w:vertAlign w:val="baseline"/>
                                </w:rPr>
                                <w:t>C</w:t>
                              </w:r>
                            </w:p>
                          </w:txbxContent>
                        </wps:txbx>
                        <wps:bodyPr wrap="square" lIns="0" tIns="0" rIns="0" bIns="0" rtlCol="0">
                          <a:noAutofit/>
                        </wps:bodyPr>
                      </wps:wsp>
                      <wps:wsp>
                        <wps:cNvPr id="2353" name="Textbox 2353"/>
                        <wps:cNvSpPr txBox="1"/>
                        <wps:spPr>
                          <a:xfrm>
                            <a:off x="3994762" y="4166203"/>
                            <a:ext cx="184150" cy="125730"/>
                          </a:xfrm>
                          <a:prstGeom prst="rect">
                            <a:avLst/>
                          </a:prstGeom>
                        </wps:spPr>
                        <wps:txbx>
                          <w:txbxContent>
                            <w:p>
                              <w:pPr>
                                <w:spacing w:line="178" w:lineRule="exact" w:before="0"/>
                                <w:ind w:left="20" w:right="0" w:firstLine="0"/>
                                <w:jc w:val="left"/>
                                <w:rPr>
                                  <w:rFonts w:ascii="Calibri"/>
                                  <w:sz w:val="15"/>
                                </w:rPr>
                              </w:pPr>
                              <w:r>
                                <w:rPr>
                                  <w:rFonts w:ascii="Calibri"/>
                                  <w:spacing w:val="-5"/>
                                  <w:w w:val="130"/>
                                  <w:sz w:val="15"/>
                                </w:rPr>
                                <w:t>HB</w:t>
                              </w:r>
                            </w:p>
                          </w:txbxContent>
                        </wps:txbx>
                        <wps:bodyPr wrap="square" lIns="0" tIns="0" rIns="0" bIns="0" rtlCol="0">
                          <a:noAutofit/>
                        </wps:bodyPr>
                      </wps:wsp>
                      <wps:wsp>
                        <wps:cNvPr id="2354" name="Textbox 2354"/>
                        <wps:cNvSpPr txBox="1"/>
                        <wps:spPr>
                          <a:xfrm>
                            <a:off x="4640265" y="4016279"/>
                            <a:ext cx="492759" cy="283210"/>
                          </a:xfrm>
                          <a:prstGeom prst="rect">
                            <a:avLst/>
                          </a:prstGeom>
                        </wps:spPr>
                        <wps:txbx>
                          <w:txbxContent>
                            <w:p>
                              <w:pPr>
                                <w:spacing w:line="309" w:lineRule="auto" w:before="0"/>
                                <w:ind w:left="20" w:right="0" w:firstLine="290"/>
                                <w:jc w:val="left"/>
                                <w:rPr>
                                  <w:rFonts w:ascii="Calibri"/>
                                  <w:sz w:val="15"/>
                                </w:rPr>
                              </w:pPr>
                              <w:r>
                                <w:rPr>
                                  <w:rFonts w:ascii="Calibri"/>
                                  <w:spacing w:val="-4"/>
                                  <w:w w:val="130"/>
                                  <w:sz w:val="15"/>
                                </w:rPr>
                                <w:t>H</w:t>
                              </w:r>
                              <w:r>
                                <w:rPr>
                                  <w:rFonts w:ascii="Calibri"/>
                                  <w:spacing w:val="-4"/>
                                  <w:w w:val="130"/>
                                  <w:sz w:val="15"/>
                                  <w:vertAlign w:val="subscript"/>
                                </w:rPr>
                                <w:t>3</w:t>
                              </w:r>
                              <w:r>
                                <w:rPr>
                                  <w:rFonts w:ascii="Calibri"/>
                                  <w:spacing w:val="-4"/>
                                  <w:w w:val="130"/>
                                  <w:sz w:val="15"/>
                                  <w:vertAlign w:val="baseline"/>
                                </w:rPr>
                                <w:t>CO</w:t>
                              </w:r>
                              <w:r>
                                <w:rPr>
                                  <w:rFonts w:ascii="Calibri"/>
                                  <w:spacing w:val="40"/>
                                  <w:w w:val="130"/>
                                  <w:sz w:val="15"/>
                                  <w:vertAlign w:val="baseline"/>
                                </w:rPr>
                                <w:t> </w:t>
                              </w:r>
                              <w:r>
                                <w:rPr>
                                  <w:rFonts w:ascii="Calibri"/>
                                  <w:spacing w:val="-4"/>
                                  <w:w w:val="130"/>
                                  <w:sz w:val="15"/>
                                  <w:vertAlign w:val="baseline"/>
                                </w:rPr>
                                <w:t>H</w:t>
                              </w:r>
                              <w:r>
                                <w:rPr>
                                  <w:rFonts w:ascii="Calibri"/>
                                  <w:spacing w:val="-4"/>
                                  <w:w w:val="130"/>
                                  <w:sz w:val="15"/>
                                  <w:vertAlign w:val="subscript"/>
                                </w:rPr>
                                <w:t>3</w:t>
                              </w:r>
                              <w:r>
                                <w:rPr>
                                  <w:rFonts w:ascii="Calibri"/>
                                  <w:spacing w:val="-4"/>
                                  <w:w w:val="130"/>
                                  <w:sz w:val="15"/>
                                  <w:vertAlign w:val="baseline"/>
                                </w:rPr>
                                <w:t>C</w:t>
                              </w:r>
                            </w:p>
                          </w:txbxContent>
                        </wps:txbx>
                        <wps:bodyPr wrap="square" lIns="0" tIns="0" rIns="0" bIns="0" rtlCol="0">
                          <a:noAutofit/>
                        </wps:bodyPr>
                      </wps:wsp>
                      <wps:wsp>
                        <wps:cNvPr id="2355" name="Textbox 2355"/>
                        <wps:cNvSpPr txBox="1"/>
                        <wps:spPr>
                          <a:xfrm>
                            <a:off x="5536315" y="4016279"/>
                            <a:ext cx="191135" cy="125730"/>
                          </a:xfrm>
                          <a:prstGeom prst="rect">
                            <a:avLst/>
                          </a:prstGeom>
                        </wps:spPr>
                        <wps:txbx>
                          <w:txbxContent>
                            <w:p>
                              <w:pPr>
                                <w:spacing w:line="178" w:lineRule="exact" w:before="0"/>
                                <w:ind w:left="20" w:right="0" w:firstLine="0"/>
                                <w:jc w:val="left"/>
                                <w:rPr>
                                  <w:rFonts w:ascii="Calibri"/>
                                  <w:sz w:val="15"/>
                                </w:rPr>
                              </w:pPr>
                              <w:r>
                                <w:rPr>
                                  <w:rFonts w:ascii="Calibri"/>
                                  <w:spacing w:val="-5"/>
                                  <w:w w:val="125"/>
                                  <w:sz w:val="15"/>
                                </w:rPr>
                                <w:t>OH</w:t>
                              </w:r>
                            </w:p>
                          </w:txbxContent>
                        </wps:txbx>
                        <wps:bodyPr wrap="square" lIns="0" tIns="0" rIns="0" bIns="0" rtlCol="0">
                          <a:noAutofit/>
                        </wps:bodyPr>
                      </wps:wsp>
                      <wps:wsp>
                        <wps:cNvPr id="2356" name="Textbox 2356"/>
                        <wps:cNvSpPr txBox="1"/>
                        <wps:spPr>
                          <a:xfrm>
                            <a:off x="5772277" y="4132053"/>
                            <a:ext cx="116205" cy="125730"/>
                          </a:xfrm>
                          <a:prstGeom prst="rect">
                            <a:avLst/>
                          </a:prstGeom>
                        </wps:spPr>
                        <wps:txbx>
                          <w:txbxContent>
                            <w:p>
                              <w:pPr>
                                <w:spacing w:line="178" w:lineRule="exact" w:before="0"/>
                                <w:ind w:left="20" w:right="0" w:firstLine="0"/>
                                <w:jc w:val="left"/>
                                <w:rPr>
                                  <w:rFonts w:ascii="Calibri"/>
                                  <w:sz w:val="15"/>
                                </w:rPr>
                              </w:pPr>
                              <w:r>
                                <w:rPr>
                                  <w:rFonts w:ascii="Calibri"/>
                                  <w:spacing w:val="-10"/>
                                  <w:w w:val="165"/>
                                  <w:sz w:val="15"/>
                                </w:rPr>
                                <w:t>+</w:t>
                              </w:r>
                            </w:p>
                          </w:txbxContent>
                        </wps:txbx>
                        <wps:bodyPr wrap="square" lIns="0" tIns="0" rIns="0" bIns="0" rtlCol="0">
                          <a:noAutofit/>
                        </wps:bodyPr>
                      </wps:wsp>
                      <wps:wsp>
                        <wps:cNvPr id="2357" name="Textbox 2357"/>
                        <wps:cNvSpPr txBox="1"/>
                        <wps:spPr>
                          <a:xfrm>
                            <a:off x="5933276" y="4166203"/>
                            <a:ext cx="109220" cy="125730"/>
                          </a:xfrm>
                          <a:prstGeom prst="rect">
                            <a:avLst/>
                          </a:prstGeom>
                        </wps:spPr>
                        <wps:txbx>
                          <w:txbxContent>
                            <w:p>
                              <w:pPr>
                                <w:spacing w:line="178" w:lineRule="exact" w:before="0"/>
                                <w:ind w:left="20" w:right="0" w:firstLine="0"/>
                                <w:jc w:val="left"/>
                                <w:rPr>
                                  <w:rFonts w:ascii="Calibri"/>
                                  <w:sz w:val="15"/>
                                </w:rPr>
                              </w:pPr>
                              <w:r>
                                <w:rPr>
                                  <w:rFonts w:ascii="Calibri"/>
                                  <w:spacing w:val="-10"/>
                                  <w:w w:val="135"/>
                                  <w:sz w:val="15"/>
                                </w:rPr>
                                <w:t>B</w:t>
                              </w:r>
                            </w:p>
                          </w:txbxContent>
                        </wps:txbx>
                        <wps:bodyPr wrap="square" lIns="0" tIns="0" rIns="0" bIns="0" rtlCol="0">
                          <a:noAutofit/>
                        </wps:bodyPr>
                      </wps:wsp>
                      <wps:wsp>
                        <wps:cNvPr id="2358" name="Textbox 2358"/>
                        <wps:cNvSpPr txBox="1"/>
                        <wps:spPr>
                          <a:xfrm>
                            <a:off x="6013796" y="4125184"/>
                            <a:ext cx="102235" cy="95885"/>
                          </a:xfrm>
                          <a:prstGeom prst="rect">
                            <a:avLst/>
                          </a:prstGeom>
                        </wps:spPr>
                        <wps:txbx>
                          <w:txbxContent>
                            <w:p>
                              <w:pPr>
                                <w:spacing w:before="4"/>
                                <w:ind w:left="20" w:right="0" w:firstLine="0"/>
                                <w:jc w:val="left"/>
                                <w:rPr>
                                  <w:rFonts w:ascii="Arial" w:hAnsi="Arial"/>
                                  <w:i/>
                                  <w:sz w:val="11"/>
                                </w:rPr>
                              </w:pPr>
                              <w:r>
                                <w:rPr>
                                  <w:rFonts w:ascii="Arial" w:hAnsi="Arial"/>
                                  <w:i/>
                                  <w:sz w:val="11"/>
                                </w:rPr>
                                <w:t>—</w:t>
                              </w:r>
                            </w:p>
                          </w:txbxContent>
                        </wps:txbx>
                        <wps:bodyPr wrap="square" lIns="0" tIns="0" rIns="0" bIns="0" rtlCol="0">
                          <a:noAutofit/>
                        </wps:bodyPr>
                      </wps:wsp>
                      <wps:wsp>
                        <wps:cNvPr id="2359" name="Textbox 2359"/>
                        <wps:cNvSpPr txBox="1"/>
                        <wps:spPr>
                          <a:xfrm>
                            <a:off x="1812041" y="4391088"/>
                            <a:ext cx="113664" cy="125730"/>
                          </a:xfrm>
                          <a:prstGeom prst="rect">
                            <a:avLst/>
                          </a:prstGeom>
                        </wps:spPr>
                        <wps:txbx>
                          <w:txbxContent>
                            <w:p>
                              <w:pPr>
                                <w:spacing w:line="178" w:lineRule="exact" w:before="0"/>
                                <w:ind w:left="20" w:right="0" w:firstLine="0"/>
                                <w:jc w:val="left"/>
                                <w:rPr>
                                  <w:rFonts w:ascii="Calibri"/>
                                  <w:sz w:val="15"/>
                                </w:rPr>
                              </w:pPr>
                              <w:r>
                                <w:rPr>
                                  <w:rFonts w:ascii="Calibri"/>
                                  <w:spacing w:val="-10"/>
                                  <w:w w:val="125"/>
                                  <w:sz w:val="15"/>
                                </w:rPr>
                                <w:t>H</w:t>
                              </w:r>
                            </w:p>
                          </w:txbxContent>
                        </wps:txbx>
                        <wps:bodyPr wrap="square" lIns="0" tIns="0" rIns="0" bIns="0" rtlCol="0">
                          <a:noAutofit/>
                        </wps:bodyPr>
                      </wps:wsp>
                      <wps:wsp>
                        <wps:cNvPr id="2360" name="Textbox 2360"/>
                        <wps:cNvSpPr txBox="1"/>
                        <wps:spPr>
                          <a:xfrm>
                            <a:off x="3674158" y="4316126"/>
                            <a:ext cx="113664" cy="125730"/>
                          </a:xfrm>
                          <a:prstGeom prst="rect">
                            <a:avLst/>
                          </a:prstGeom>
                        </wps:spPr>
                        <wps:txbx>
                          <w:txbxContent>
                            <w:p>
                              <w:pPr>
                                <w:spacing w:line="178" w:lineRule="exact" w:before="0"/>
                                <w:ind w:left="20" w:right="0" w:firstLine="0"/>
                                <w:jc w:val="left"/>
                                <w:rPr>
                                  <w:rFonts w:ascii="Calibri"/>
                                  <w:sz w:val="15"/>
                                </w:rPr>
                              </w:pPr>
                              <w:r>
                                <w:rPr>
                                  <w:rFonts w:ascii="Calibri"/>
                                  <w:spacing w:val="-10"/>
                                  <w:w w:val="125"/>
                                  <w:sz w:val="15"/>
                                </w:rPr>
                                <w:t>H</w:t>
                              </w:r>
                            </w:p>
                          </w:txbxContent>
                        </wps:txbx>
                        <wps:bodyPr wrap="square" lIns="0" tIns="0" rIns="0" bIns="0" rtlCol="0">
                          <a:noAutofit/>
                        </wps:bodyPr>
                      </wps:wsp>
                      <wps:wsp>
                        <wps:cNvPr id="2361" name="Textbox 2361"/>
                        <wps:cNvSpPr txBox="1"/>
                        <wps:spPr>
                          <a:xfrm>
                            <a:off x="5537710" y="4316126"/>
                            <a:ext cx="113664" cy="125730"/>
                          </a:xfrm>
                          <a:prstGeom prst="rect">
                            <a:avLst/>
                          </a:prstGeom>
                        </wps:spPr>
                        <wps:txbx>
                          <w:txbxContent>
                            <w:p>
                              <w:pPr>
                                <w:spacing w:line="178" w:lineRule="exact" w:before="0"/>
                                <w:ind w:left="20" w:right="0" w:firstLine="0"/>
                                <w:jc w:val="left"/>
                                <w:rPr>
                                  <w:rFonts w:ascii="Calibri"/>
                                  <w:sz w:val="15"/>
                                </w:rPr>
                              </w:pPr>
                              <w:r>
                                <w:rPr>
                                  <w:rFonts w:ascii="Calibri"/>
                                  <w:spacing w:val="-10"/>
                                  <w:w w:val="125"/>
                                  <w:sz w:val="15"/>
                                </w:rPr>
                                <w:t>H</w:t>
                              </w:r>
                            </w:p>
                          </w:txbxContent>
                        </wps:txbx>
                        <wps:bodyPr wrap="square" lIns="0" tIns="0" rIns="0" bIns="0" rtlCol="0">
                          <a:noAutofit/>
                        </wps:bodyPr>
                      </wps:wsp>
                    </wpg:wgp>
                  </a:graphicData>
                </a:graphic>
              </wp:anchor>
            </w:drawing>
          </mc:Choice>
          <mc:Fallback>
            <w:pict>
              <v:group style="position:absolute;margin-left:623.622009pt;margin-top:-214.672592pt;width:514.4500pt;height:362.45pt;mso-position-horizontal-relative:page;mso-position-vertical-relative:paragraph;z-index:15853056" id="docshapegroup2111" coordorigin="12472,-4293" coordsize="10289,7249">
                <v:shape style="position:absolute;left:12501;top:-4083;width:10260;height:7038" id="docshape2112" coordorigin="12502,-4083" coordsize="10260,7038" path="m22666,-4083l12597,-4083,12502,-3987,12502,2955,22761,2955,22761,-3987,22666,-4083xe" filled="true" fillcolor="#7f7f7f" stroked="false">
                  <v:path arrowok="t"/>
                  <v:fill opacity="655f" type="solid"/>
                </v:shape>
                <v:shape style="position:absolute;left:12508;top:-4076;width:10246;height:7024" id="docshape2113" coordorigin="12509,-4076" coordsize="10246,7024" path="m22663,-4076l12600,-4076,12509,-3985,12509,2948,22754,2948,22754,-3985,22663,-4076xe" filled="true" fillcolor="#7f7f7f" stroked="false">
                  <v:path arrowok="t"/>
                  <v:fill opacity="1310f" type="solid"/>
                </v:shape>
                <v:shape style="position:absolute;left:12515;top:-4069;width:10233;height:7011" id="docshape2114" coordorigin="12516,-4069" coordsize="10233,7011" path="m22660,-4069l12603,-4069,12516,-3982,12516,2941,22748,2941,22748,-3982,22660,-4069xe" filled="true" fillcolor="#7f7f7f" stroked="false">
                  <v:path arrowok="t"/>
                  <v:fill opacity="2621f" type="solid"/>
                </v:shape>
                <v:shape style="position:absolute;left:12522;top:-4063;width:10219;height:6997" id="docshape2115" coordorigin="12522,-4062" coordsize="10219,6997" path="m22658,-4062l12605,-4062,12522,-3979,12522,2935,22741,2935,22741,-3979,22658,-4062xe" filled="true" fillcolor="#7f7f7f" stroked="false">
                  <v:path arrowok="t"/>
                  <v:fill opacity="4587f" type="solid"/>
                </v:shape>
                <v:shape style="position:absolute;left:12529;top:-4056;width:10205;height:6984" id="docshape2116" coordorigin="12529,-4055" coordsize="10205,6984" path="m22734,-3976l22655,-4055,12608,-4055,12529,-3976,12529,2928,22734,2928,22734,-3976xe" filled="true" fillcolor="#7f7f7f" stroked="false">
                  <v:path arrowok="t"/>
                  <v:fill opacity="7208f" type="solid"/>
                </v:shape>
                <v:shape style="position:absolute;left:12542;top:-4042;width:10178;height:6956" id="docshape2117" coordorigin="12543,-4042" coordsize="10178,6956" path="m22649,-4042l12614,-4042,12543,-3971,12543,2914,22720,2914,22720,-3971,22649,-4042xe" filled="true" fillcolor="#7f7f7f" stroked="false">
                  <v:path arrowok="t"/>
                  <v:fill opacity="4587f" type="solid"/>
                </v:shape>
                <v:shape style="position:absolute;left:12549;top:-4035;width:10165;height:6943" id="docshape2118" coordorigin="12550,-4035" coordsize="10165,6943" path="m22646,-4035l12617,-4035,12550,-3968,12550,2907,22714,2907,22714,-3968,22646,-4035xe" filled="true" fillcolor="#7f7f7f" stroked="false">
                  <v:path arrowok="t"/>
                  <v:fill opacity="2621f" type="solid"/>
                </v:shape>
                <v:shape style="position:absolute;left:12556;top:-4029;width:10151;height:6929" id="docshape2119" coordorigin="12556,-4028" coordsize="10151,6929" path="m22644,-4028l12620,-4028,12556,-3965,12556,2901,22707,2901,22707,-3965,22644,-4028xe" filled="true" fillcolor="#7f7f7f" stroked="false">
                  <v:path arrowok="t"/>
                  <v:fill opacity="1310f" type="solid"/>
                </v:shape>
                <v:shape style="position:absolute;left:12563;top:-4022;width:10137;height:6916" id="docshape2120" coordorigin="12563,-4021" coordsize="10137,6916" path="m22641,-4021l12622,-4021,12563,-3962,12563,2894,22700,2894,22700,-3962,22641,-4021xe" filled="true" fillcolor="#7f7f7f" stroked="false">
                  <v:path arrowok="t"/>
                  <v:fill opacity="655f" type="solid"/>
                </v:shape>
                <v:shape style="position:absolute;left:12472;top:-4113;width:10205;height:6984" id="docshape2121" coordorigin="12472,-4112" coordsize="10205,6984" path="m22615,-4112l12535,-4112,12472,-4050,12472,2871,22677,2871,22677,-4050,22615,-4112xe" filled="true" fillcolor="#000000" stroked="false">
                  <v:path arrowok="t"/>
                  <v:fill type="solid"/>
                </v:shape>
                <v:shape style="position:absolute;left:12482;top:-4103;width:10185;height:6974" id="docshape2122" coordorigin="12482,-4102" coordsize="10185,6974" path="m22611,-4102l12539,-4102,12482,-4045,12482,2871,22667,2871,22667,-4045,22611,-4102xe" filled="true" fillcolor="#fffcfc" stroked="false">
                  <v:path arrowok="t"/>
                  <v:fill type="solid"/>
                </v:shape>
                <v:shape style="position:absolute;left:20208;top:-4283;width:91;height:171" id="docshape2123" coordorigin="20209,-4282" coordsize="91,171" path="m20254,-4282l20236,-4269,20222,-4232,20212,-4178,20209,-4112,20299,-4112,20296,-4178,20286,-4232,20272,-4269,20254,-4282xe" filled="true" fillcolor="#565666" stroked="false">
                  <v:path arrowok="t"/>
                  <v:fill type="solid"/>
                </v:shape>
                <v:shape style="position:absolute;left:20208;top:-4283;width:91;height:171" id="docshape2124" coordorigin="20209,-4282" coordsize="91,171" path="m20299,-4112l20296,-4178,20286,-4232,20272,-4269,20254,-4282,20236,-4269,20222,-4232,20212,-4178,20209,-4112e" filled="false" stroked="true" strokeweight=".3985pt" strokecolor="#000000">
                  <v:path arrowok="t"/>
                  <v:stroke dashstyle="solid"/>
                </v:shape>
                <v:shape style="position:absolute;left:22132;top:-4283;width:91;height:171" id="docshape2125" coordorigin="22133,-4282" coordsize="91,171" path="m22178,-4282l22161,-4269,22146,-4232,22136,-4178,22133,-4112,22224,-4112,22220,-4178,22210,-4232,22196,-4269,22178,-4282xe" filled="true" fillcolor="#565666" stroked="false">
                  <v:path arrowok="t"/>
                  <v:fill type="solid"/>
                </v:shape>
                <v:shape style="position:absolute;left:22132;top:-4283;width:91;height:171" id="docshape2126" coordorigin="22133,-4282" coordsize="91,171" path="m22133,-4112l22136,-4178,22146,-4232,22161,-4269,22178,-4282,22196,-4269,22210,-4232,22220,-4178,22224,-4112e" filled="false" stroked="true" strokeweight=".3985pt" strokecolor="#000000">
                  <v:path arrowok="t"/>
                  <v:stroke dashstyle="solid"/>
                </v:shape>
                <v:shape style="position:absolute;left:20265;top:-4283;width:1902;height:401" type="#_x0000_t75" id="docshape2127" stroked="false">
                  <v:imagedata r:id="rId64" o:title=""/>
                </v:shape>
                <v:shape style="position:absolute;left:20265;top:-4283;width:1902;height:401" id="docshape2128" coordorigin="20265,-4282" coordsize="1902,401" path="m20265,-4282l22167,-4282,22165,-4278,22157,-4253,22149,-4224,22143,-4195,22139,-4169,22116,-3938,22109,-3916,22095,-3898,22076,-3886,22054,-3882,20379,-3882,20323,-3916,20293,-4169,20290,-4195,20283,-4224,20275,-4253,20267,-4278,20265,-4282xe" filled="false" stroked="true" strokeweight=".3985pt" strokecolor="#00004c">
                  <v:path arrowok="t"/>
                  <v:stroke dashstyle="solid"/>
                </v:shape>
                <v:shape style="position:absolute;left:12818;top:-2351;width:240;height:240" type="#_x0000_t75" id="docshape2129" stroked="false">
                  <v:imagedata r:id="rId18" o:title=""/>
                </v:shape>
                <v:shape style="position:absolute;left:12818;top:-848;width:240;height:240" type="#_x0000_t75" id="docshape2130" stroked="false">
                  <v:imagedata r:id="rId18" o:title=""/>
                </v:shape>
                <v:line style="position:absolute" from="17067,1487" to="17067,1613" stroked="true" strokeweight=".629598pt" strokecolor="#000000">
                  <v:stroke dashstyle="solid"/>
                </v:line>
                <v:shape style="position:absolute;left:18073;top:1537;width:2;height:2" id="docshape2131" coordorigin="18073,1537" coordsize="0,0" path="m18073,1537l18073,1537xe" filled="true" fillcolor="#00aeef" stroked="false">
                  <v:path arrowok="t"/>
                  <v:fill type="solid"/>
                </v:shape>
                <v:line style="position:absolute" from="17444,1521" to="17888,1521" stroked="true" strokeweight=".629598pt" strokecolor="#000000">
                  <v:stroke dashstyle="solid"/>
                </v:line>
                <v:shape style="position:absolute;left:17853;top:1498;width:57;height:23" id="docshape2132" coordorigin="17853,1499" coordsize="57,23" path="m17853,1499l17882,1521,17910,1521,17853,1499xe" filled="true" fillcolor="#000000" stroked="false">
                  <v:path arrowok="t"/>
                  <v:fill type="solid"/>
                </v:shape>
                <v:shape style="position:absolute;left:17853;top:1498;width:57;height:23" id="docshape2133" coordorigin="17853,1499" coordsize="57,23" path="m17910,1521l17853,1499,17882,1521,17910,1521xe" filled="false" stroked="true" strokeweight=".629598pt" strokecolor="#000000">
                  <v:path arrowok="t"/>
                  <v:stroke dashstyle="solid"/>
                </v:shape>
                <v:line style="position:absolute" from="17916,1553" to="17472,1553" stroked="true" strokeweight=".629598pt" strokecolor="#000000">
                  <v:stroke dashstyle="solid"/>
                </v:line>
                <v:shape style="position:absolute;left:17449;top:1552;width:57;height:23" id="docshape2134" coordorigin="17450,1553" coordsize="57,23" path="m17506,1576l17478,1553,17450,1553,17506,1576xe" filled="true" fillcolor="#000000" stroked="false">
                  <v:path arrowok="t"/>
                  <v:fill type="solid"/>
                </v:shape>
                <v:shape style="position:absolute;left:17449;top:1552;width:57;height:23" id="docshape2135" coordorigin="17450,1553" coordsize="57,23" path="m17450,1553l17506,1576,17478,1553,17450,1553xe" filled="false" stroked="true" strokeweight=".629598pt" strokecolor="#000000">
                  <v:path arrowok="t"/>
                  <v:stroke dashstyle="solid"/>
                </v:shape>
                <v:shape style="position:absolute;left:16160;top:1550;width:899;height:151" id="docshape2136" coordorigin="16161,1550" coordsize="899,151" path="m17059,1550l16983,1555,16907,1567,16831,1585,16756,1607,16682,1630,16609,1653,16538,1674,16469,1690,16401,1700,16337,1701,16275,1691,16216,1669,16161,1632e" filled="false" stroked="true" strokeweight=".629598pt" strokecolor="#000000">
                  <v:path arrowok="t"/>
                  <v:stroke dashstyle="solid"/>
                </v:shape>
                <v:shape style="position:absolute;left:16137;top:1612;width:58;height:54" id="docshape2137" coordorigin="16137,1612" coordsize="58,54" path="m16166,1666l16158,1630,16195,1631,16137,1612,16166,1666xe" filled="true" fillcolor="#000000" stroked="false">
                  <v:path arrowok="t"/>
                  <v:fill type="solid"/>
                </v:shape>
                <v:shape style="position:absolute;left:16137;top:1612;width:58;height:54" id="docshape2138" coordorigin="16137,1612" coordsize="58,54" path="m16137,1612l16166,1666,16158,1630,16195,1631,16137,1612xe" filled="false" stroked="true" strokeweight=".629577pt" strokecolor="#000000">
                  <v:path arrowok="t"/>
                  <v:stroke dashstyle="solid"/>
                </v:shape>
                <v:line style="position:absolute" from="13587,2403" to="13587,2277" stroked="true" strokeweight=".629598pt" strokecolor="#000000">
                  <v:stroke dashstyle="solid"/>
                </v:line>
                <v:line style="position:absolute" from="13550,2247" to="13424,2247" stroked="true" strokeweight=".629598pt" strokecolor="#000000">
                  <v:stroke dashstyle="solid"/>
                </v:line>
                <v:line style="position:absolute" from="13424,2433" to="13550,2433" stroked="true" strokeweight=".629598pt" strokecolor="#000000">
                  <v:stroke dashstyle="solid"/>
                </v:line>
                <v:shape style="position:absolute;left:14262;top:2082;width:1057;height:624" id="docshape2139" coordorigin="14262,2083" coordsize="1057,624" path="m14262,2518l14587,2706m14580,2702l14587,2706,14996,2470m14965,2486l14965,2083m15028,2486l15028,2083m14989,2474l14996,2470,15319,2656e" filled="false" stroked="true" strokeweight=".787011pt" strokecolor="#000000">
                  <v:path arrowok="t"/>
                  <v:stroke dashstyle="solid"/>
                </v:shape>
                <v:shape style="position:absolute;left:16865;top:2351;width:2;height:2" id="docshape2140" coordorigin="16865,2352" coordsize="0,0" path="m16865,2352l16865,2352xe" filled="true" fillcolor="#00aeef" stroked="false">
                  <v:path arrowok="t"/>
                  <v:fill type="solid"/>
                </v:shape>
                <v:line style="position:absolute" from="16236,2336" to="16680,2336" stroked="true" strokeweight=".629598pt" strokecolor="#000000">
                  <v:stroke dashstyle="solid"/>
                </v:line>
                <v:shape style="position:absolute;left:16645;top:2313;width:57;height:23" id="docshape2141" coordorigin="16645,2313" coordsize="57,23" path="m16645,2313l16674,2336,16702,2336,16645,2313xe" filled="true" fillcolor="#000000" stroked="false">
                  <v:path arrowok="t"/>
                  <v:fill type="solid"/>
                </v:shape>
                <v:shape style="position:absolute;left:16645;top:2313;width:57;height:23" id="docshape2142" coordorigin="16645,2313" coordsize="57,23" path="m16702,2336l16645,2313,16674,2336,16702,2336xe" filled="false" stroked="true" strokeweight=".629598pt" strokecolor="#000000">
                  <v:path arrowok="t"/>
                  <v:stroke dashstyle="solid"/>
                </v:shape>
                <v:line style="position:absolute" from="16708,2368" to="16264,2368" stroked="true" strokeweight=".629598pt" strokecolor="#000000">
                  <v:stroke dashstyle="solid"/>
                </v:line>
                <v:shape style="position:absolute;left:16241;top:2367;width:57;height:23" id="docshape2143" coordorigin="16242,2368" coordsize="57,23" path="m16298,2390l16270,2368,16242,2368,16298,2390xe" filled="true" fillcolor="#000000" stroked="false">
                  <v:path arrowok="t"/>
                  <v:fill type="solid"/>
                </v:shape>
                <v:shape style="position:absolute;left:16241;top:2367;width:57;height:23" id="docshape2144" coordorigin="16242,2368" coordsize="57,23" path="m16242,2368l16298,2390,16270,2368,16242,2368xe" filled="false" stroked="true" strokeweight=".629598pt" strokecolor="#000000">
                  <v:path arrowok="t"/>
                  <v:stroke dashstyle="solid"/>
                </v:shape>
                <v:shape style="position:absolute;left:17194;top:2166;width:734;height:422" id="docshape2145" coordorigin="17195,2167" coordsize="734,422" path="m17195,2400l17520,2588m17513,2584l17520,2588,17929,2352m17922,2356l17929,2352,17608,2167e" filled="false" stroked="true" strokeweight=".787011pt" strokecolor="#000000">
                  <v:path arrowok="t"/>
                  <v:stroke dashstyle="solid"/>
                </v:shape>
                <v:line style="position:absolute" from="18336,2238" to="18445,2175" stroked="true" strokeweight=".629598pt" strokecolor="#000000">
                  <v:stroke dashstyle="solid"/>
                </v:line>
                <v:line style="position:absolute" from="18467,2113" to="18405,2004" stroked="true" strokeweight=".629598pt" strokecolor="#000000">
                  <v:stroke dashstyle="solid"/>
                </v:line>
                <v:line style="position:absolute" from="18340,1993" to="18230,2056" stroked="true" strokeweight=".629598pt" strokecolor="#000000">
                  <v:stroke dashstyle="solid"/>
                </v:line>
                <v:shape style="position:absolute;left:17921;top:2166;width:330;height:372" id="docshape2146" coordorigin="17922,2167" coordsize="330,372" path="m17922,2356l17929,2352,18249,2167m17922,2356l17929,2352,18251,2538e" filled="false" stroked="true" strokeweight=".787011pt" strokecolor="#000000">
                  <v:path arrowok="t"/>
                  <v:stroke dashstyle="solid"/>
                </v:shape>
                <v:shape style="position:absolute;left:19800;top:2351;width:2;height:2" id="docshape2147" coordorigin="19800,2352" coordsize="0,0" path="m19800,2352l19800,2352xe" filled="true" fillcolor="#00aeef" stroked="false">
                  <v:path arrowok="t"/>
                  <v:fill type="solid"/>
                </v:shape>
                <v:line style="position:absolute" from="19170,2336" to="19615,2336" stroked="true" strokeweight=".629598pt" strokecolor="#000000">
                  <v:stroke dashstyle="solid"/>
                </v:line>
                <v:shape style="position:absolute;left:19579;top:2313;width:57;height:23" id="docshape2148" coordorigin="19580,2313" coordsize="57,23" path="m19580,2313l19608,2336,19636,2336,19580,2313xe" filled="true" fillcolor="#000000" stroked="false">
                  <v:path arrowok="t"/>
                  <v:fill type="solid"/>
                </v:shape>
                <v:shape style="position:absolute;left:19579;top:2313;width:57;height:23" id="docshape2149" coordorigin="19580,2313" coordsize="57,23" path="m19636,2336l19580,2313,19608,2336,19636,2336xe" filled="false" stroked="true" strokeweight=".629598pt" strokecolor="#000000">
                  <v:path arrowok="t"/>
                  <v:stroke dashstyle="solid"/>
                </v:shape>
                <v:line style="position:absolute" from="19643,2368" to="19198,2368" stroked="true" strokeweight=".629598pt" strokecolor="#000000">
                  <v:stroke dashstyle="solid"/>
                </v:line>
                <v:shape style="position:absolute;left:19176;top:2367;width:57;height:23" id="docshape2150" coordorigin="19177,2368" coordsize="57,23" path="m19233,2390l19205,2368,19177,2368,19233,2390xe" filled="true" fillcolor="#000000" stroked="false">
                  <v:path arrowok="t"/>
                  <v:fill type="solid"/>
                </v:shape>
                <v:shape style="position:absolute;left:19176;top:2367;width:57;height:23" id="docshape2151" coordorigin="19177,2368" coordsize="57,23" path="m19177,2368l19233,2390,19205,2368,19177,2368xe" filled="false" stroked="true" strokeweight=".629598pt" strokecolor="#000000">
                  <v:path arrowok="t"/>
                  <v:stroke dashstyle="solid"/>
                </v:shape>
                <v:shape style="position:absolute;left:20129;top:2166;width:1057;height:422" id="docshape2152" coordorigin="20130,2167" coordsize="1057,422" path="m20130,2400l20454,2588m20448,2584l20454,2588,20863,2352m20857,2356l20863,2352,20543,2167m20857,2356l20863,2352,21184,2167m20857,2356l20863,2352,21186,2538e" filled="false" stroked="true" strokeweight=".787011pt" strokecolor="#000000">
                  <v:path arrowok="t"/>
                  <v:stroke dashstyle="solid"/>
                </v:shape>
                <v:line style="position:absolute" from="21781,2289" to="21781,2415" stroked="true" strokeweight=".629598pt" strokecolor="#000000">
                  <v:stroke dashstyle="solid"/>
                </v:line>
                <v:shape style="position:absolute;left:13486;top:2093;width:1464;height:351" id="docshape2153" coordorigin="13487,2093" coordsize="1464,351" path="m13487,2239l13509,2166,13571,2120,13667,2097,13726,2093,13790,2094,13860,2099,13933,2108,14010,2121,14090,2137,14172,2156,14254,2177,14337,2200,14419,2225,14499,2252,14577,2279,14652,2307,14723,2335,14789,2364,14849,2391,14903,2418,14950,2443e" filled="false" stroked="true" strokeweight=".629598pt" strokecolor="#000000">
                  <v:path arrowok="t"/>
                  <v:stroke dashstyle="solid"/>
                </v:shape>
                <v:shape style="position:absolute;left:14916;top:2410;width:61;height:48" id="docshape2154" coordorigin="14917,2411" coordsize="61,48" path="m14939,2411l14953,2445,14917,2450,14977,2459,14939,2411xe" filled="true" fillcolor="#000000" stroked="false">
                  <v:path arrowok="t"/>
                  <v:fill type="solid"/>
                </v:shape>
                <v:shape style="position:absolute;left:14916;top:2410;width:61;height:48" id="docshape2155" coordorigin="14917,2411" coordsize="61,48" path="m14977,2459l14939,2411,14953,2445,14917,2450,14977,2459xe" filled="false" stroked="true" strokeweight=".629583pt" strokecolor="#000000">
                  <v:path arrowok="t"/>
                  <v:stroke dashstyle="solid"/>
                </v:shape>
                <v:shape style="position:absolute;left:18439;top:2015;width:403;height:229" id="docshape2156" coordorigin="18440,2016" coordsize="403,229" path="m18440,2057l18506,2028,18574,2016,18641,2019,18705,2037,18760,2069,18803,2115,18832,2173,18842,2245e" filled="false" stroked="true" strokeweight=".629598pt" strokecolor="#000000">
                  <v:path arrowok="t"/>
                  <v:stroke dashstyle="solid"/>
                </v:shape>
                <v:shape style="position:absolute;left:18819;top:2219;width:46;height:57" id="docshape2157" coordorigin="18820,2219" coordsize="46,57" path="m18865,2219l18842,2248,18820,2219,18842,2276,18865,2219xe" filled="true" fillcolor="#000000" stroked="false">
                  <v:path arrowok="t"/>
                  <v:fill type="solid"/>
                </v:shape>
                <v:shape style="position:absolute;left:18819;top:2219;width:46;height:57" id="docshape2158" coordorigin="18820,2219" coordsize="46,57" path="m18842,2276l18865,2219,18842,2248,18820,2219,18842,2276xe" filled="false" stroked="true" strokeweight=".629598pt" strokecolor="#000000">
                  <v:path arrowok="t"/>
                  <v:stroke dashstyle="solid"/>
                </v:shape>
                <v:shape style="position:absolute;left:12578;top:-4294;width:10012;height:5509" type="#_x0000_t202" id="docshape215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spacing w:before="252"/>
                          <w:ind w:left="480" w:right="0" w:firstLine="0"/>
                          <w:jc w:val="both"/>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44"/>
                          <w:ind w:left="0" w:right="18" w:firstLine="0"/>
                          <w:jc w:val="both"/>
                          <w:rPr>
                            <w:sz w:val="24"/>
                          </w:rPr>
                        </w:pPr>
                        <w:r>
                          <w:rPr>
                            <w:w w:val="105"/>
                            <w:sz w:val="24"/>
                          </w:rPr>
                          <w:t>Wowww,</w:t>
                        </w:r>
                        <w:r>
                          <w:rPr>
                            <w:w w:val="105"/>
                            <w:sz w:val="24"/>
                          </w:rPr>
                          <w:t> la</w:t>
                        </w:r>
                        <w:r>
                          <w:rPr>
                            <w:w w:val="105"/>
                            <w:sz w:val="24"/>
                          </w:rPr>
                          <w:t> réaction</w:t>
                        </w:r>
                        <w:r>
                          <w:rPr>
                            <w:w w:val="105"/>
                            <w:sz w:val="24"/>
                          </w:rPr>
                          <w:t> fait</w:t>
                        </w:r>
                        <w:r>
                          <w:rPr>
                            <w:w w:val="105"/>
                            <w:sz w:val="24"/>
                          </w:rPr>
                          <w:t> peur,</w:t>
                        </w:r>
                        <w:r>
                          <w:rPr>
                            <w:w w:val="105"/>
                            <w:sz w:val="24"/>
                          </w:rPr>
                          <w:t> on</w:t>
                        </w:r>
                        <w:r>
                          <w:rPr>
                            <w:w w:val="105"/>
                            <w:sz w:val="24"/>
                          </w:rPr>
                          <w:t> a</w:t>
                        </w:r>
                        <w:r>
                          <w:rPr>
                            <w:w w:val="105"/>
                            <w:sz w:val="24"/>
                          </w:rPr>
                          <w:t> pas</w:t>
                        </w:r>
                        <w:r>
                          <w:rPr>
                            <w:w w:val="105"/>
                            <w:sz w:val="24"/>
                          </w:rPr>
                          <w:t> énormément</w:t>
                        </w:r>
                        <w:r>
                          <w:rPr>
                            <w:w w:val="105"/>
                            <w:sz w:val="24"/>
                          </w:rPr>
                          <w:t> d’infos</w:t>
                        </w:r>
                        <w:r>
                          <w:rPr>
                            <w:w w:val="105"/>
                            <w:sz w:val="24"/>
                          </w:rPr>
                          <w:t> et</w:t>
                        </w:r>
                        <w:r>
                          <w:rPr>
                            <w:w w:val="105"/>
                            <w:sz w:val="24"/>
                          </w:rPr>
                          <w:t> on</w:t>
                        </w:r>
                        <w:r>
                          <w:rPr>
                            <w:w w:val="105"/>
                            <w:sz w:val="24"/>
                          </w:rPr>
                          <w:t> peut</w:t>
                        </w:r>
                        <w:r>
                          <w:rPr>
                            <w:w w:val="105"/>
                            <w:sz w:val="24"/>
                          </w:rPr>
                          <w:t> vite</w:t>
                        </w:r>
                        <w:r>
                          <w:rPr>
                            <w:w w:val="105"/>
                            <w:sz w:val="24"/>
                          </w:rPr>
                          <w:t> paniquer</w:t>
                        </w:r>
                        <w:r>
                          <w:rPr>
                            <w:w w:val="105"/>
                            <w:sz w:val="24"/>
                          </w:rPr>
                          <w:t> face</w:t>
                        </w:r>
                        <w:r>
                          <w:rPr>
                            <w:w w:val="105"/>
                            <w:sz w:val="24"/>
                          </w:rPr>
                          <w:t> à</w:t>
                        </w:r>
                        <w:r>
                          <w:rPr>
                            <w:w w:val="105"/>
                            <w:sz w:val="24"/>
                          </w:rPr>
                          <w:t> ça, donc</w:t>
                        </w:r>
                        <w:r>
                          <w:rPr>
                            <w:spacing w:val="-10"/>
                            <w:w w:val="105"/>
                            <w:sz w:val="24"/>
                          </w:rPr>
                          <w:t> </w:t>
                        </w:r>
                        <w:r>
                          <w:rPr>
                            <w:w w:val="105"/>
                            <w:sz w:val="24"/>
                          </w:rPr>
                          <w:t>on y va étape par étape</w:t>
                        </w:r>
                        <w:r>
                          <w:rPr>
                            <w:spacing w:val="-16"/>
                            <w:w w:val="105"/>
                            <w:sz w:val="24"/>
                          </w:rPr>
                          <w:t> </w:t>
                        </w:r>
                        <w:r>
                          <w:rPr>
                            <w:w w:val="105"/>
                            <w:sz w:val="24"/>
                          </w:rPr>
                          <w:t>!! En chimie orga, identifiez toujours les différents centres réactifs de vos réactions. Ici :</w:t>
                        </w:r>
                      </w:p>
                      <w:p>
                        <w:pPr>
                          <w:spacing w:line="237" w:lineRule="auto" w:before="85"/>
                          <w:ind w:left="597" w:right="18" w:firstLine="0"/>
                          <w:jc w:val="both"/>
                          <w:rPr>
                            <w:sz w:val="24"/>
                          </w:rPr>
                        </w:pPr>
                        <w:r>
                          <w:rPr>
                            <w:w w:val="105"/>
                            <w:sz w:val="24"/>
                          </w:rPr>
                          <w:t>La</w:t>
                        </w:r>
                        <w:r>
                          <w:rPr>
                            <w:spacing w:val="-15"/>
                            <w:w w:val="105"/>
                            <w:sz w:val="24"/>
                          </w:rPr>
                          <w:t> </w:t>
                        </w:r>
                        <w:r>
                          <w:rPr>
                            <w:w w:val="105"/>
                            <w:sz w:val="24"/>
                          </w:rPr>
                          <w:t>liaison </w:t>
                        </w:r>
                        <w:r>
                          <w:rPr>
                            <w:spacing w:val="15"/>
                            <w:w w:val="105"/>
                            <w:sz w:val="24"/>
                          </w:rPr>
                          <w:t>C</w:t>
                        </w:r>
                        <w:r>
                          <w:rPr>
                            <w:spacing w:val="15"/>
                            <w:w w:val="105"/>
                            <w:position w:val="-1"/>
                            <w:sz w:val="24"/>
                          </w:rPr>
                          <w:t>–</w:t>
                        </w:r>
                        <w:r>
                          <w:rPr>
                            <w:spacing w:val="-16"/>
                            <w:w w:val="105"/>
                            <w:position w:val="-1"/>
                            <w:sz w:val="24"/>
                          </w:rPr>
                          <w:t> </w:t>
                        </w:r>
                        <w:r>
                          <w:rPr>
                            <w:w w:val="105"/>
                            <w:sz w:val="24"/>
                          </w:rPr>
                          <w:t>O est très polarisée, les électrons sont donc fortement attirés par l’oxygène, ce qui</w:t>
                        </w:r>
                        <w:r>
                          <w:rPr>
                            <w:spacing w:val="-12"/>
                            <w:w w:val="105"/>
                            <w:sz w:val="24"/>
                          </w:rPr>
                          <w:t> </w:t>
                        </w:r>
                        <w:r>
                          <w:rPr>
                            <w:w w:val="105"/>
                            <w:sz w:val="24"/>
                          </w:rPr>
                          <w:t>confère</w:t>
                        </w:r>
                        <w:r>
                          <w:rPr>
                            <w:spacing w:val="-12"/>
                            <w:w w:val="105"/>
                            <w:sz w:val="24"/>
                          </w:rPr>
                          <w:t> </w:t>
                        </w:r>
                        <w:r>
                          <w:rPr>
                            <w:w w:val="105"/>
                            <w:sz w:val="24"/>
                          </w:rPr>
                          <w:t>au</w:t>
                        </w:r>
                        <w:r>
                          <w:rPr>
                            <w:spacing w:val="-12"/>
                            <w:w w:val="105"/>
                            <w:sz w:val="24"/>
                          </w:rPr>
                          <w:t> </w:t>
                        </w:r>
                        <w:r>
                          <w:rPr>
                            <w:w w:val="105"/>
                            <w:sz w:val="24"/>
                          </w:rPr>
                          <w:t>carbone</w:t>
                        </w:r>
                        <w:r>
                          <w:rPr>
                            <w:spacing w:val="-12"/>
                            <w:w w:val="105"/>
                            <w:sz w:val="24"/>
                          </w:rPr>
                          <w:t> </w:t>
                        </w:r>
                        <w:r>
                          <w:rPr>
                            <w:w w:val="105"/>
                            <w:sz w:val="24"/>
                          </w:rPr>
                          <w:t>une</w:t>
                        </w:r>
                        <w:r>
                          <w:rPr>
                            <w:spacing w:val="-12"/>
                            <w:w w:val="105"/>
                            <w:sz w:val="24"/>
                          </w:rPr>
                          <w:t> </w:t>
                        </w:r>
                        <w:r>
                          <w:rPr>
                            <w:w w:val="105"/>
                            <w:sz w:val="24"/>
                          </w:rPr>
                          <w:t>charge</w:t>
                        </w:r>
                        <w:r>
                          <w:rPr>
                            <w:spacing w:val="-12"/>
                            <w:w w:val="105"/>
                            <w:sz w:val="24"/>
                          </w:rPr>
                          <w:t> </w:t>
                        </w:r>
                        <w:r>
                          <w:rPr>
                            <w:w w:val="105"/>
                            <w:sz w:val="24"/>
                          </w:rPr>
                          <w:t>partielle</w:t>
                        </w:r>
                        <w:r>
                          <w:rPr>
                            <w:spacing w:val="-12"/>
                            <w:w w:val="105"/>
                            <w:sz w:val="24"/>
                          </w:rPr>
                          <w:t> </w:t>
                        </w:r>
                        <w:r>
                          <w:rPr>
                            <w:w w:val="105"/>
                            <w:sz w:val="24"/>
                          </w:rPr>
                          <w:t>positive.</w:t>
                        </w:r>
                        <w:r>
                          <w:rPr>
                            <w:spacing w:val="-13"/>
                            <w:w w:val="105"/>
                            <w:sz w:val="24"/>
                          </w:rPr>
                          <w:t> </w:t>
                        </w:r>
                        <w:r>
                          <w:rPr>
                            <w:w w:val="105"/>
                            <w:sz w:val="24"/>
                          </w:rPr>
                          <w:t>De</w:t>
                        </w:r>
                        <w:r>
                          <w:rPr>
                            <w:spacing w:val="-12"/>
                            <w:w w:val="105"/>
                            <w:sz w:val="24"/>
                          </w:rPr>
                          <w:t> </w:t>
                        </w:r>
                        <w:r>
                          <w:rPr>
                            <w:w w:val="105"/>
                            <w:sz w:val="24"/>
                          </w:rPr>
                          <w:t>plus,</w:t>
                        </w:r>
                        <w:r>
                          <w:rPr>
                            <w:spacing w:val="-12"/>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ici</w:t>
                        </w:r>
                        <w:r>
                          <w:rPr>
                            <w:spacing w:val="-12"/>
                            <w:w w:val="105"/>
                            <w:sz w:val="24"/>
                          </w:rPr>
                          <w:t> </w:t>
                        </w:r>
                        <w:r>
                          <w:rPr>
                            <w:w w:val="105"/>
                            <w:sz w:val="24"/>
                          </w:rPr>
                          <w:t>un</w:t>
                        </w:r>
                        <w:r>
                          <w:rPr>
                            <w:spacing w:val="-12"/>
                            <w:w w:val="105"/>
                            <w:sz w:val="24"/>
                          </w:rPr>
                          <w:t> </w:t>
                        </w:r>
                        <w:r>
                          <w:rPr>
                            <w:w w:val="105"/>
                            <w:sz w:val="24"/>
                          </w:rPr>
                          <w:t>aldéhyde,</w:t>
                        </w:r>
                        <w:r>
                          <w:rPr>
                            <w:spacing w:val="-12"/>
                            <w:w w:val="105"/>
                            <w:sz w:val="24"/>
                          </w:rPr>
                          <w:t> </w:t>
                        </w:r>
                        <w:r>
                          <w:rPr>
                            <w:w w:val="105"/>
                            <w:sz w:val="24"/>
                          </w:rPr>
                          <w:t>pour</w:t>
                        </w:r>
                        <w:r>
                          <w:rPr>
                            <w:spacing w:val="-12"/>
                            <w:w w:val="105"/>
                            <w:sz w:val="24"/>
                          </w:rPr>
                          <w:t> </w:t>
                        </w:r>
                        <w:r>
                          <w:rPr>
                            <w:w w:val="105"/>
                            <w:sz w:val="24"/>
                          </w:rPr>
                          <w:t>lequel l’encombrement stérique est faible (contrairement à une cétone qui porterait un groupement</w:t>
                        </w:r>
                        <w:r>
                          <w:rPr>
                            <w:spacing w:val="40"/>
                            <w:w w:val="105"/>
                            <w:sz w:val="24"/>
                          </w:rPr>
                          <w:t> </w:t>
                        </w:r>
                        <w:r>
                          <w:rPr>
                            <w:w w:val="105"/>
                            <w:sz w:val="24"/>
                          </w:rPr>
                          <w:t>à</w:t>
                        </w:r>
                        <w:r>
                          <w:rPr>
                            <w:w w:val="105"/>
                            <w:sz w:val="24"/>
                          </w:rPr>
                          <w:t> la</w:t>
                        </w:r>
                        <w:r>
                          <w:rPr>
                            <w:w w:val="105"/>
                            <w:sz w:val="24"/>
                          </w:rPr>
                          <w:t> place</w:t>
                        </w:r>
                        <w:r>
                          <w:rPr>
                            <w:w w:val="105"/>
                            <w:sz w:val="24"/>
                          </w:rPr>
                          <w:t> de</w:t>
                        </w:r>
                        <w:r>
                          <w:rPr>
                            <w:w w:val="105"/>
                            <w:sz w:val="24"/>
                          </w:rPr>
                          <w:t> l’hydrogène),</w:t>
                        </w:r>
                        <w:r>
                          <w:rPr>
                            <w:w w:val="105"/>
                            <w:sz w:val="24"/>
                          </w:rPr>
                          <w:t> ce</w:t>
                        </w:r>
                        <w:r>
                          <w:rPr>
                            <w:w w:val="105"/>
                            <w:sz w:val="24"/>
                          </w:rPr>
                          <w:t> qui</w:t>
                        </w:r>
                        <w:r>
                          <w:rPr>
                            <w:w w:val="105"/>
                            <w:sz w:val="24"/>
                          </w:rPr>
                          <w:t> facilite</w:t>
                        </w:r>
                        <w:r>
                          <w:rPr>
                            <w:w w:val="105"/>
                            <w:sz w:val="24"/>
                          </w:rPr>
                          <w:t> une</w:t>
                        </w:r>
                        <w:r>
                          <w:rPr>
                            <w:w w:val="105"/>
                            <w:sz w:val="24"/>
                          </w:rPr>
                          <w:t> éventuelle</w:t>
                        </w:r>
                        <w:r>
                          <w:rPr>
                            <w:w w:val="105"/>
                            <w:sz w:val="24"/>
                          </w:rPr>
                          <w:t> attaque</w:t>
                        </w:r>
                        <w:r>
                          <w:rPr>
                            <w:w w:val="105"/>
                            <w:sz w:val="24"/>
                          </w:rPr>
                          <w:t> nucléophile</w:t>
                        </w:r>
                        <w:r>
                          <w:rPr>
                            <w:w w:val="105"/>
                            <w:sz w:val="24"/>
                          </w:rPr>
                          <w:t> :</w:t>
                        </w:r>
                        <w:r>
                          <w:rPr>
                            <w:w w:val="105"/>
                            <w:sz w:val="24"/>
                          </w:rPr>
                          <w:t> ce</w:t>
                        </w:r>
                        <w:r>
                          <w:rPr>
                            <w:w w:val="105"/>
                            <w:sz w:val="24"/>
                          </w:rPr>
                          <w:t> carbone constitue donc notre centre électrophile</w:t>
                        </w:r>
                        <w:r>
                          <w:rPr>
                            <w:spacing w:val="-8"/>
                            <w:w w:val="105"/>
                            <w:sz w:val="24"/>
                          </w:rPr>
                          <w:t> </w:t>
                        </w:r>
                        <w:r>
                          <w:rPr>
                            <w:w w:val="105"/>
                            <w:sz w:val="24"/>
                          </w:rPr>
                          <w:t>;</w:t>
                        </w:r>
                      </w:p>
                      <w:p>
                        <w:pPr>
                          <w:spacing w:line="242" w:lineRule="auto" w:before="116"/>
                          <w:ind w:left="597" w:right="18" w:firstLine="0"/>
                          <w:jc w:val="both"/>
                          <w:rPr>
                            <w:sz w:val="24"/>
                          </w:rPr>
                        </w:pPr>
                        <w:r>
                          <w:rPr>
                            <w:sz w:val="24"/>
                          </w:rPr>
                          <w:t>L’oxygène du méthanol possède 2 DNL disponibles pour une attaque et porte une charge</w:t>
                        </w:r>
                        <w:r>
                          <w:rPr>
                            <w:spacing w:val="80"/>
                            <w:sz w:val="24"/>
                          </w:rPr>
                          <w:t> </w:t>
                        </w:r>
                        <w:r>
                          <w:rPr>
                            <w:sz w:val="24"/>
                          </w:rPr>
                          <w:t>partielle</w:t>
                        </w:r>
                        <w:r>
                          <w:rPr>
                            <w:spacing w:val="39"/>
                            <w:sz w:val="24"/>
                          </w:rPr>
                          <w:t> </w:t>
                        </w:r>
                        <w:r>
                          <w:rPr>
                            <w:sz w:val="24"/>
                          </w:rPr>
                          <w:t>négative</w:t>
                        </w:r>
                        <w:r>
                          <w:rPr>
                            <w:spacing w:val="39"/>
                            <w:sz w:val="24"/>
                          </w:rPr>
                          <w:t> </w:t>
                        </w:r>
                        <w:r>
                          <w:rPr>
                            <w:sz w:val="24"/>
                          </w:rPr>
                          <w:t>(dûe</w:t>
                        </w:r>
                        <w:r>
                          <w:rPr>
                            <w:spacing w:val="39"/>
                            <w:sz w:val="24"/>
                          </w:rPr>
                          <w:t> </w:t>
                        </w:r>
                        <w:r>
                          <w:rPr>
                            <w:sz w:val="24"/>
                          </w:rPr>
                          <w:t>à</w:t>
                        </w:r>
                        <w:r>
                          <w:rPr>
                            <w:spacing w:val="39"/>
                            <w:sz w:val="24"/>
                          </w:rPr>
                          <w:t> </w:t>
                        </w:r>
                        <w:r>
                          <w:rPr>
                            <w:sz w:val="24"/>
                          </w:rPr>
                          <w:t>son</w:t>
                        </w:r>
                        <w:r>
                          <w:rPr>
                            <w:spacing w:val="39"/>
                            <w:sz w:val="24"/>
                          </w:rPr>
                          <w:t> </w:t>
                        </w:r>
                        <w:r>
                          <w:rPr>
                            <w:sz w:val="24"/>
                          </w:rPr>
                          <w:t>effet</w:t>
                        </w:r>
                        <w:r>
                          <w:rPr>
                            <w:spacing w:val="39"/>
                            <w:sz w:val="24"/>
                          </w:rPr>
                          <w:t> </w:t>
                        </w:r>
                        <w:r>
                          <w:rPr>
                            <w:sz w:val="24"/>
                          </w:rPr>
                          <w:t>-I)</w:t>
                        </w:r>
                        <w:r>
                          <w:rPr>
                            <w:spacing w:val="39"/>
                            <w:sz w:val="24"/>
                          </w:rPr>
                          <w:t> </w:t>
                        </w:r>
                        <w:r>
                          <w:rPr>
                            <w:sz w:val="24"/>
                          </w:rPr>
                          <w:t>qui</w:t>
                        </w:r>
                        <w:r>
                          <w:rPr>
                            <w:spacing w:val="39"/>
                            <w:sz w:val="24"/>
                          </w:rPr>
                          <w:t> </w:t>
                        </w:r>
                        <w:r>
                          <w:rPr>
                            <w:sz w:val="24"/>
                          </w:rPr>
                          <w:t>augmente</w:t>
                        </w:r>
                        <w:r>
                          <w:rPr>
                            <w:spacing w:val="39"/>
                            <w:sz w:val="24"/>
                          </w:rPr>
                          <w:t> </w:t>
                        </w:r>
                        <w:r>
                          <w:rPr>
                            <w:sz w:val="24"/>
                          </w:rPr>
                          <w:t>sa</w:t>
                        </w:r>
                        <w:r>
                          <w:rPr>
                            <w:spacing w:val="39"/>
                            <w:sz w:val="24"/>
                          </w:rPr>
                          <w:t> </w:t>
                        </w:r>
                        <w:r>
                          <w:rPr>
                            <w:sz w:val="24"/>
                          </w:rPr>
                          <w:t>nucléophilie</w:t>
                        </w:r>
                        <w:r>
                          <w:rPr>
                            <w:spacing w:val="39"/>
                            <w:sz w:val="24"/>
                          </w:rPr>
                          <w:t> </w:t>
                        </w:r>
                        <w:r>
                          <w:rPr>
                            <w:sz w:val="24"/>
                          </w:rPr>
                          <w:t>:</w:t>
                        </w:r>
                        <w:r>
                          <w:rPr>
                            <w:spacing w:val="39"/>
                            <w:sz w:val="24"/>
                          </w:rPr>
                          <w:t> </w:t>
                        </w:r>
                        <w:r>
                          <w:rPr>
                            <w:sz w:val="24"/>
                          </w:rPr>
                          <w:t>c’est</w:t>
                        </w:r>
                        <w:r>
                          <w:rPr>
                            <w:spacing w:val="39"/>
                            <w:sz w:val="24"/>
                          </w:rPr>
                          <w:t> </w:t>
                        </w:r>
                        <w:r>
                          <w:rPr>
                            <w:sz w:val="24"/>
                          </w:rPr>
                          <w:t>notre</w:t>
                        </w:r>
                        <w:r>
                          <w:rPr>
                            <w:spacing w:val="39"/>
                            <w:sz w:val="24"/>
                          </w:rPr>
                          <w:t> </w:t>
                        </w:r>
                        <w:r>
                          <w:rPr>
                            <w:sz w:val="24"/>
                          </w:rPr>
                          <w:t>nucléophile.</w:t>
                        </w:r>
                      </w:p>
                      <w:p>
                        <w:pPr>
                          <w:spacing w:before="83"/>
                          <w:ind w:left="0" w:right="0" w:firstLine="0"/>
                          <w:jc w:val="both"/>
                          <w:rPr>
                            <w:sz w:val="24"/>
                          </w:rPr>
                        </w:pPr>
                        <w:r>
                          <w:rPr>
                            <w:sz w:val="24"/>
                          </w:rPr>
                          <w:t>On</w:t>
                        </w:r>
                        <w:r>
                          <w:rPr>
                            <w:spacing w:val="3"/>
                            <w:sz w:val="24"/>
                          </w:rPr>
                          <w:t> </w:t>
                        </w:r>
                        <w:r>
                          <w:rPr>
                            <w:sz w:val="24"/>
                          </w:rPr>
                          <w:t>peut</w:t>
                        </w:r>
                        <w:r>
                          <w:rPr>
                            <w:spacing w:val="4"/>
                            <w:sz w:val="24"/>
                          </w:rPr>
                          <w:t> </w:t>
                        </w:r>
                        <w:r>
                          <w:rPr>
                            <w:sz w:val="24"/>
                          </w:rPr>
                          <w:t>déjà</w:t>
                        </w:r>
                        <w:r>
                          <w:rPr>
                            <w:spacing w:val="4"/>
                            <w:sz w:val="24"/>
                          </w:rPr>
                          <w:t> </w:t>
                        </w:r>
                        <w:r>
                          <w:rPr>
                            <w:rFonts w:ascii="Georgia" w:hAnsi="Georgia"/>
                            <w:b/>
                            <w:sz w:val="24"/>
                          </w:rPr>
                          <w:t>éliminer</w:t>
                        </w:r>
                        <w:r>
                          <w:rPr>
                            <w:rFonts w:ascii="Georgia" w:hAnsi="Georgia"/>
                            <w:b/>
                            <w:spacing w:val="13"/>
                            <w:sz w:val="24"/>
                          </w:rPr>
                          <w:t> </w:t>
                        </w:r>
                        <w:r>
                          <w:rPr>
                            <w:rFonts w:ascii="Georgia" w:hAnsi="Georgia"/>
                            <w:b/>
                            <w:sz w:val="24"/>
                          </w:rPr>
                          <w:t>l’item</w:t>
                        </w:r>
                        <w:r>
                          <w:rPr>
                            <w:rFonts w:ascii="Georgia" w:hAnsi="Georgia"/>
                            <w:b/>
                            <w:spacing w:val="13"/>
                            <w:sz w:val="24"/>
                          </w:rPr>
                          <w:t> </w:t>
                        </w:r>
                        <w:r>
                          <w:rPr>
                            <w:rFonts w:ascii="Georgia" w:hAnsi="Georgia"/>
                            <w:b/>
                            <w:spacing w:val="-5"/>
                            <w:sz w:val="24"/>
                          </w:rPr>
                          <w:t>C</w:t>
                        </w:r>
                        <w:r>
                          <w:rPr>
                            <w:spacing w:val="-5"/>
                            <w:sz w:val="24"/>
                          </w:rPr>
                          <w:t>.</w:t>
                        </w:r>
                      </w:p>
                      <w:p>
                        <w:pPr>
                          <w:spacing w:line="228" w:lineRule="auto" w:before="12"/>
                          <w:ind w:left="0" w:right="18" w:firstLine="0"/>
                          <w:jc w:val="both"/>
                          <w:rPr>
                            <w:sz w:val="24"/>
                          </w:rPr>
                        </w:pPr>
                        <w:r>
                          <w:rPr>
                            <w:w w:val="105"/>
                            <w:sz w:val="24"/>
                          </w:rPr>
                          <w:t>En</w:t>
                        </w:r>
                        <w:r>
                          <w:rPr>
                            <w:w w:val="105"/>
                            <w:sz w:val="24"/>
                          </w:rPr>
                          <w:t> comparant</w:t>
                        </w:r>
                        <w:r>
                          <w:rPr>
                            <w:w w:val="105"/>
                            <w:sz w:val="24"/>
                          </w:rPr>
                          <w:t> nos</w:t>
                        </w:r>
                        <w:r>
                          <w:rPr>
                            <w:w w:val="105"/>
                            <w:sz w:val="24"/>
                          </w:rPr>
                          <w:t> réactifs</w:t>
                        </w:r>
                        <w:r>
                          <w:rPr>
                            <w:w w:val="105"/>
                            <w:sz w:val="24"/>
                          </w:rPr>
                          <w:t> et</w:t>
                        </w:r>
                        <w:r>
                          <w:rPr>
                            <w:w w:val="105"/>
                            <w:sz w:val="24"/>
                          </w:rPr>
                          <w:t> nos</w:t>
                        </w:r>
                        <w:r>
                          <w:rPr>
                            <w:w w:val="105"/>
                            <w:sz w:val="24"/>
                          </w:rPr>
                          <w:t> produits,</w:t>
                        </w:r>
                        <w:r>
                          <w:rPr>
                            <w:w w:val="105"/>
                            <w:sz w:val="24"/>
                          </w:rPr>
                          <w:t> on</w:t>
                        </w:r>
                        <w:r>
                          <w:rPr>
                            <w:w w:val="105"/>
                            <w:sz w:val="24"/>
                          </w:rPr>
                          <w:t> remarque</w:t>
                        </w:r>
                        <w:r>
                          <w:rPr>
                            <w:w w:val="105"/>
                            <w:sz w:val="24"/>
                          </w:rPr>
                          <w:t> qu’on</w:t>
                        </w:r>
                        <w:r>
                          <w:rPr>
                            <w:w w:val="105"/>
                            <w:sz w:val="24"/>
                          </w:rPr>
                          <w:t> rompt</w:t>
                        </w:r>
                        <w:r>
                          <w:rPr>
                            <w:w w:val="105"/>
                            <w:sz w:val="24"/>
                          </w:rPr>
                          <w:t> notre</w:t>
                        </w:r>
                        <w:r>
                          <w:rPr>
                            <w:w w:val="105"/>
                            <w:sz w:val="24"/>
                          </w:rPr>
                          <w:t> liaison</w:t>
                        </w:r>
                        <w:r>
                          <w:rPr>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w:t>
                        </w:r>
                        <w:r>
                          <w:rPr>
                            <w:w w:val="105"/>
                            <w:sz w:val="24"/>
                          </w:rPr>
                          <w:t> </w:t>
                        </w:r>
                        <w:r>
                          <w:rPr>
                            <w:w w:val="105"/>
                            <w:sz w:val="24"/>
                          </w:rPr>
                          <w:t>pour ajouter</w:t>
                        </w:r>
                        <w:r>
                          <w:rPr>
                            <w:spacing w:val="-3"/>
                            <w:w w:val="105"/>
                            <w:sz w:val="24"/>
                          </w:rPr>
                          <w:t> </w:t>
                        </w:r>
                        <w:r>
                          <w:rPr>
                            <w:w w:val="105"/>
                            <w:sz w:val="24"/>
                          </w:rPr>
                          <w:t>notre</w:t>
                        </w:r>
                        <w:r>
                          <w:rPr>
                            <w:spacing w:val="-3"/>
                            <w:w w:val="105"/>
                            <w:sz w:val="24"/>
                          </w:rPr>
                          <w:t> </w:t>
                        </w:r>
                        <w:r>
                          <w:rPr>
                            <w:w w:val="105"/>
                            <w:sz w:val="24"/>
                          </w:rPr>
                          <w:t>méthanol</w:t>
                        </w:r>
                        <w:r>
                          <w:rPr>
                            <w:spacing w:val="-3"/>
                            <w:w w:val="105"/>
                            <w:sz w:val="24"/>
                          </w:rPr>
                          <w:t> </w:t>
                        </w:r>
                        <w:r>
                          <w:rPr>
                            <w:w w:val="105"/>
                            <w:sz w:val="24"/>
                          </w:rPr>
                          <w:t>CH</w:t>
                        </w:r>
                        <w:r>
                          <w:rPr>
                            <w:rFonts w:ascii="Calibri" w:hAnsi="Calibri"/>
                            <w:w w:val="105"/>
                            <w:sz w:val="24"/>
                            <w:vertAlign w:val="subscript"/>
                          </w:rPr>
                          <w:t>3</w:t>
                        </w:r>
                        <w:r>
                          <w:rPr>
                            <w:w w:val="105"/>
                            <w:sz w:val="24"/>
                            <w:vertAlign w:val="baseline"/>
                          </w:rPr>
                          <w:t>OH</w:t>
                        </w:r>
                        <w:r>
                          <w:rPr>
                            <w:spacing w:val="-3"/>
                            <w:w w:val="105"/>
                            <w:sz w:val="24"/>
                            <w:vertAlign w:val="baseline"/>
                          </w:rPr>
                          <w:t> </w:t>
                        </w:r>
                        <w:r>
                          <w:rPr>
                            <w:w w:val="105"/>
                            <w:sz w:val="24"/>
                            <w:vertAlign w:val="baseline"/>
                          </w:rPr>
                          <w:t>sur</w:t>
                        </w:r>
                        <w:r>
                          <w:rPr>
                            <w:spacing w:val="-3"/>
                            <w:w w:val="105"/>
                            <w:sz w:val="24"/>
                            <w:vertAlign w:val="baseline"/>
                          </w:rPr>
                          <w:t> </w:t>
                        </w:r>
                        <w:r>
                          <w:rPr>
                            <w:w w:val="105"/>
                            <w:sz w:val="24"/>
                            <w:vertAlign w:val="baseline"/>
                          </w:rPr>
                          <w:t>le</w:t>
                        </w:r>
                        <w:r>
                          <w:rPr>
                            <w:spacing w:val="-3"/>
                            <w:w w:val="105"/>
                            <w:sz w:val="24"/>
                            <w:vertAlign w:val="baseline"/>
                          </w:rPr>
                          <w:t> </w:t>
                        </w:r>
                        <w:r>
                          <w:rPr>
                            <w:w w:val="105"/>
                            <w:sz w:val="24"/>
                            <w:vertAlign w:val="baseline"/>
                          </w:rPr>
                          <w:t>carbone.</w:t>
                        </w:r>
                        <w:r>
                          <w:rPr>
                            <w:spacing w:val="-3"/>
                            <w:w w:val="105"/>
                            <w:sz w:val="24"/>
                            <w:vertAlign w:val="baseline"/>
                          </w:rPr>
                          <w:t> </w:t>
                        </w:r>
                        <w:r>
                          <w:rPr>
                            <w:w w:val="105"/>
                            <w:sz w:val="24"/>
                            <w:vertAlign w:val="baseline"/>
                          </w:rPr>
                          <w:t>Ensuite,</w:t>
                        </w:r>
                        <w:r>
                          <w:rPr>
                            <w:spacing w:val="-3"/>
                            <w:w w:val="105"/>
                            <w:sz w:val="24"/>
                            <w:vertAlign w:val="baseline"/>
                          </w:rPr>
                          <w:t> </w:t>
                        </w:r>
                        <w:r>
                          <w:rPr>
                            <w:w w:val="105"/>
                            <w:sz w:val="24"/>
                            <w:vertAlign w:val="baseline"/>
                          </w:rPr>
                          <w:t>on</w:t>
                        </w:r>
                        <w:r>
                          <w:rPr>
                            <w:spacing w:val="-3"/>
                            <w:w w:val="105"/>
                            <w:sz w:val="24"/>
                            <w:vertAlign w:val="baseline"/>
                          </w:rPr>
                          <w:t> </w:t>
                        </w:r>
                        <w:r>
                          <w:rPr>
                            <w:w w:val="105"/>
                            <w:sz w:val="24"/>
                            <w:vertAlign w:val="baseline"/>
                          </w:rPr>
                          <w:t>précise</w:t>
                        </w:r>
                        <w:r>
                          <w:rPr>
                            <w:spacing w:val="-3"/>
                            <w:w w:val="105"/>
                            <w:sz w:val="24"/>
                            <w:vertAlign w:val="baseline"/>
                          </w:rPr>
                          <w:t> </w:t>
                        </w:r>
                        <w:r>
                          <w:rPr>
                            <w:w w:val="105"/>
                            <w:sz w:val="24"/>
                            <w:vertAlign w:val="baseline"/>
                          </w:rPr>
                          <w:t>que</w:t>
                        </w:r>
                        <w:r>
                          <w:rPr>
                            <w:spacing w:val="-3"/>
                            <w:w w:val="105"/>
                            <w:sz w:val="24"/>
                            <w:vertAlign w:val="baseline"/>
                          </w:rPr>
                          <w:t> </w:t>
                        </w:r>
                        <w:r>
                          <w:rPr>
                            <w:w w:val="105"/>
                            <w:sz w:val="24"/>
                            <w:vertAlign w:val="baseline"/>
                          </w:rPr>
                          <w:t>la</w:t>
                        </w:r>
                        <w:r>
                          <w:rPr>
                            <w:spacing w:val="-3"/>
                            <w:w w:val="105"/>
                            <w:sz w:val="24"/>
                            <w:vertAlign w:val="baseline"/>
                          </w:rPr>
                          <w:t> </w:t>
                        </w:r>
                        <w:r>
                          <w:rPr>
                            <w:w w:val="105"/>
                            <w:sz w:val="24"/>
                            <w:vertAlign w:val="baseline"/>
                          </w:rPr>
                          <w:t>réaction</w:t>
                        </w:r>
                        <w:r>
                          <w:rPr>
                            <w:spacing w:val="-3"/>
                            <w:w w:val="105"/>
                            <w:sz w:val="24"/>
                            <w:vertAlign w:val="baseline"/>
                          </w:rPr>
                          <w:t> </w:t>
                        </w:r>
                        <w:r>
                          <w:rPr>
                            <w:w w:val="105"/>
                            <w:sz w:val="24"/>
                            <w:vertAlign w:val="baseline"/>
                          </w:rPr>
                          <w:t>a</w:t>
                        </w:r>
                        <w:r>
                          <w:rPr>
                            <w:spacing w:val="-3"/>
                            <w:w w:val="105"/>
                            <w:sz w:val="24"/>
                            <w:vertAlign w:val="baseline"/>
                          </w:rPr>
                          <w:t> </w:t>
                        </w:r>
                        <w:r>
                          <w:rPr>
                            <w:w w:val="105"/>
                            <w:sz w:val="24"/>
                            <w:vertAlign w:val="baseline"/>
                          </w:rPr>
                          <w:t>lieu</w:t>
                        </w:r>
                        <w:r>
                          <w:rPr>
                            <w:spacing w:val="-3"/>
                            <w:w w:val="105"/>
                            <w:sz w:val="24"/>
                            <w:vertAlign w:val="baseline"/>
                          </w:rPr>
                          <w:t> </w:t>
                        </w:r>
                        <w:r>
                          <w:rPr>
                            <w:w w:val="105"/>
                            <w:sz w:val="24"/>
                            <w:vertAlign w:val="baseline"/>
                          </w:rPr>
                          <w:t>en</w:t>
                        </w:r>
                        <w:r>
                          <w:rPr>
                            <w:spacing w:val="-3"/>
                            <w:w w:val="105"/>
                            <w:sz w:val="24"/>
                            <w:vertAlign w:val="baseline"/>
                          </w:rPr>
                          <w:t> </w:t>
                        </w:r>
                        <w:r>
                          <w:rPr>
                            <w:w w:val="105"/>
                            <w:sz w:val="24"/>
                            <w:vertAlign w:val="baseline"/>
                          </w:rPr>
                          <w:t>catalyse basique forte, ce qui permet de déprotonner l’oxygène du CH</w:t>
                        </w:r>
                        <w:r>
                          <w:rPr>
                            <w:rFonts w:ascii="Calibri" w:hAnsi="Calibri"/>
                            <w:w w:val="105"/>
                            <w:sz w:val="24"/>
                            <w:vertAlign w:val="subscript"/>
                          </w:rPr>
                          <w:t>3</w:t>
                        </w:r>
                        <w:r>
                          <w:rPr>
                            <w:w w:val="105"/>
                            <w:sz w:val="24"/>
                            <w:vertAlign w:val="baseline"/>
                          </w:rPr>
                          <w:t>OH et renforcer la nucléophilie du méthanol. À partir de ces infos, on peut commencer notre schéma réactionnel :</w:t>
                        </w:r>
                      </w:p>
                    </w:txbxContent>
                  </v:textbox>
                  <w10:wrap type="none"/>
                </v:shape>
                <v:shape style="position:absolute;left:15545;top:1454;width:603;height:198" type="#_x0000_t202" id="docshape2160" filled="false" stroked="false">
                  <v:textbox inset="0,0,0,0">
                    <w:txbxContent>
                      <w:p>
                        <w:pPr>
                          <w:spacing w:line="178" w:lineRule="exact" w:before="0"/>
                          <w:ind w:left="20" w:right="0" w:firstLine="0"/>
                          <w:jc w:val="left"/>
                          <w:rPr>
                            <w:rFonts w:ascii="Calibri"/>
                            <w:sz w:val="15"/>
                          </w:rPr>
                        </w:pPr>
                        <w:r>
                          <w:rPr>
                            <w:rFonts w:ascii="Calibri"/>
                            <w:w w:val="130"/>
                            <w:sz w:val="15"/>
                          </w:rPr>
                          <w:t>CH</w:t>
                        </w:r>
                        <w:r>
                          <w:rPr>
                            <w:rFonts w:ascii="Calibri"/>
                            <w:spacing w:val="30"/>
                            <w:w w:val="130"/>
                            <w:sz w:val="15"/>
                          </w:rPr>
                          <w:t> </w:t>
                        </w:r>
                        <w:r>
                          <w:rPr>
                            <w:rFonts w:ascii="Calibri"/>
                            <w:spacing w:val="-5"/>
                            <w:w w:val="130"/>
                            <w:sz w:val="15"/>
                          </w:rPr>
                          <w:t>OH</w:t>
                        </w:r>
                      </w:p>
                    </w:txbxContent>
                  </v:textbox>
                  <w10:wrap type="none"/>
                </v:shape>
                <v:shape style="position:absolute;left:15777;top:1513;width:123;height:151" type="#_x0000_t202" id="docshape2161" filled="false" stroked="false">
                  <v:textbox inset="0,0,0,0">
                    <w:txbxContent>
                      <w:p>
                        <w:pPr>
                          <w:spacing w:line="132" w:lineRule="exact" w:before="0"/>
                          <w:ind w:left="20" w:right="0" w:firstLine="0"/>
                          <w:jc w:val="left"/>
                          <w:rPr>
                            <w:rFonts w:ascii="Calibri"/>
                            <w:sz w:val="11"/>
                          </w:rPr>
                        </w:pPr>
                        <w:r>
                          <w:rPr>
                            <w:rFonts w:ascii="Calibri"/>
                            <w:spacing w:val="-10"/>
                            <w:w w:val="110"/>
                            <w:sz w:val="11"/>
                          </w:rPr>
                          <w:t>3</w:t>
                        </w:r>
                      </w:p>
                    </w:txbxContent>
                  </v:textbox>
                  <w10:wrap type="none"/>
                </v:shape>
                <v:shape style="position:absolute;left:16534;top:1412;width:183;height:198" type="#_x0000_t202" id="docshape2162" filled="false" stroked="false">
                  <v:textbox inset="0,0,0,0">
                    <w:txbxContent>
                      <w:p>
                        <w:pPr>
                          <w:spacing w:line="178" w:lineRule="exact" w:before="0"/>
                          <w:ind w:left="20" w:right="0" w:firstLine="0"/>
                          <w:jc w:val="left"/>
                          <w:rPr>
                            <w:rFonts w:ascii="Calibri"/>
                            <w:sz w:val="15"/>
                          </w:rPr>
                        </w:pPr>
                        <w:r>
                          <w:rPr>
                            <w:rFonts w:ascii="Calibri"/>
                            <w:spacing w:val="-10"/>
                            <w:w w:val="165"/>
                            <w:sz w:val="15"/>
                          </w:rPr>
                          <w:t>+</w:t>
                        </w:r>
                      </w:p>
                    </w:txbxContent>
                  </v:textbox>
                  <w10:wrap type="none"/>
                </v:shape>
                <v:shape style="position:absolute;left:17102;top:1409;width:274;height:255" type="#_x0000_t202" id="docshape2163" filled="false" stroked="false">
                  <v:textbox inset="0,0,0,0">
                    <w:txbxContent>
                      <w:p>
                        <w:pPr>
                          <w:spacing w:before="4"/>
                          <w:ind w:left="20" w:right="0" w:firstLine="0"/>
                          <w:jc w:val="left"/>
                          <w:rPr>
                            <w:rFonts w:ascii="Arial" w:hAnsi="Arial"/>
                            <w:i/>
                            <w:sz w:val="11"/>
                          </w:rPr>
                        </w:pPr>
                        <w:r>
                          <w:rPr>
                            <w:rFonts w:ascii="Calibri" w:hAnsi="Calibri"/>
                            <w:spacing w:val="-5"/>
                            <w:w w:val="145"/>
                            <w:position w:val="-8"/>
                            <w:sz w:val="15"/>
                          </w:rPr>
                          <w:t>B</w:t>
                        </w:r>
                        <w:r>
                          <w:rPr>
                            <w:rFonts w:ascii="Arial" w:hAnsi="Arial"/>
                            <w:i/>
                            <w:spacing w:val="-5"/>
                            <w:w w:val="145"/>
                            <w:sz w:val="11"/>
                          </w:rPr>
                          <w:t>−</w:t>
                        </w:r>
                      </w:p>
                    </w:txbxContent>
                  </v:textbox>
                  <w10:wrap type="none"/>
                </v:shape>
                <v:shape style="position:absolute;left:18210;top:1394;width:587;height:258" type="#_x0000_t202" id="docshape2164" filled="false" stroked="false">
                  <v:textbox inset="0,0,0,0">
                    <w:txbxContent>
                      <w:p>
                        <w:pPr>
                          <w:spacing w:line="89" w:lineRule="exact" w:before="4"/>
                          <w:ind w:left="0" w:right="40" w:firstLine="0"/>
                          <w:jc w:val="right"/>
                          <w:rPr>
                            <w:rFonts w:ascii="Arial" w:hAnsi="Arial"/>
                            <w:i/>
                            <w:sz w:val="11"/>
                          </w:rPr>
                        </w:pPr>
                        <w:r>
                          <w:rPr>
                            <w:rFonts w:ascii="Arial" w:hAnsi="Arial"/>
                            <w:i/>
                            <w:sz w:val="11"/>
                          </w:rPr>
                          <w:t>—</w:t>
                        </w:r>
                      </w:p>
                      <w:p>
                        <w:pPr>
                          <w:spacing w:line="146" w:lineRule="exact" w:before="0"/>
                          <w:ind w:left="20" w:right="0" w:firstLine="0"/>
                          <w:jc w:val="left"/>
                          <w:rPr>
                            <w:rFonts w:ascii="Calibri"/>
                            <w:sz w:val="15"/>
                          </w:rPr>
                        </w:pPr>
                        <w:r>
                          <w:rPr>
                            <w:rFonts w:ascii="Calibri"/>
                            <w:w w:val="130"/>
                            <w:sz w:val="15"/>
                          </w:rPr>
                          <w:t>CH</w:t>
                        </w:r>
                        <w:r>
                          <w:rPr>
                            <w:rFonts w:ascii="Calibri"/>
                            <w:spacing w:val="30"/>
                            <w:w w:val="130"/>
                            <w:sz w:val="15"/>
                          </w:rPr>
                          <w:t> </w:t>
                        </w:r>
                        <w:r>
                          <w:rPr>
                            <w:rFonts w:ascii="Calibri"/>
                            <w:spacing w:val="-10"/>
                            <w:w w:val="130"/>
                            <w:sz w:val="15"/>
                          </w:rPr>
                          <w:t>O</w:t>
                        </w:r>
                      </w:p>
                    </w:txbxContent>
                  </v:textbox>
                  <w10:wrap type="none"/>
                </v:shape>
                <v:shape style="position:absolute;left:18442;top:1513;width:123;height:151" type="#_x0000_t202" id="docshape2165" filled="false" stroked="false">
                  <v:textbox inset="0,0,0,0">
                    <w:txbxContent>
                      <w:p>
                        <w:pPr>
                          <w:spacing w:line="132" w:lineRule="exact" w:before="0"/>
                          <w:ind w:left="20" w:right="0" w:firstLine="0"/>
                          <w:jc w:val="left"/>
                          <w:rPr>
                            <w:rFonts w:ascii="Calibri"/>
                            <w:sz w:val="11"/>
                          </w:rPr>
                        </w:pPr>
                        <w:r>
                          <w:rPr>
                            <w:rFonts w:ascii="Calibri"/>
                            <w:spacing w:val="-10"/>
                            <w:w w:val="110"/>
                            <w:sz w:val="11"/>
                          </w:rPr>
                          <w:t>3</w:t>
                        </w:r>
                      </w:p>
                    </w:txbxContent>
                  </v:textbox>
                  <w10:wrap type="none"/>
                </v:shape>
                <v:shape style="position:absolute;left:18923;top:1412;width:183;height:198" type="#_x0000_t202" id="docshape2166" filled="false" stroked="false">
                  <v:textbox inset="0,0,0,0">
                    <w:txbxContent>
                      <w:p>
                        <w:pPr>
                          <w:spacing w:line="178" w:lineRule="exact" w:before="0"/>
                          <w:ind w:left="20" w:right="0" w:firstLine="0"/>
                          <w:jc w:val="left"/>
                          <w:rPr>
                            <w:rFonts w:ascii="Calibri"/>
                            <w:sz w:val="15"/>
                          </w:rPr>
                        </w:pPr>
                        <w:r>
                          <w:rPr>
                            <w:rFonts w:ascii="Calibri"/>
                            <w:spacing w:val="-10"/>
                            <w:w w:val="165"/>
                            <w:sz w:val="15"/>
                          </w:rPr>
                          <w:t>+</w:t>
                        </w:r>
                      </w:p>
                    </w:txbxContent>
                  </v:textbox>
                  <w10:wrap type="none"/>
                </v:shape>
                <v:shape style="position:absolute;left:19334;top:1466;width:290;height:198" type="#_x0000_t202" id="docshape2167" filled="false" stroked="false">
                  <v:textbox inset="0,0,0,0">
                    <w:txbxContent>
                      <w:p>
                        <w:pPr>
                          <w:spacing w:line="178" w:lineRule="exact" w:before="0"/>
                          <w:ind w:left="20" w:right="0" w:firstLine="0"/>
                          <w:jc w:val="left"/>
                          <w:rPr>
                            <w:rFonts w:ascii="Calibri"/>
                            <w:sz w:val="15"/>
                          </w:rPr>
                        </w:pPr>
                        <w:r>
                          <w:rPr>
                            <w:rFonts w:ascii="Calibri"/>
                            <w:spacing w:val="-5"/>
                            <w:w w:val="130"/>
                            <w:sz w:val="15"/>
                          </w:rPr>
                          <w:t>BH</w:t>
                        </w:r>
                      </w:p>
                    </w:txbxContent>
                  </v:textbox>
                  <w10:wrap type="none"/>
                </v:shape>
                <v:shape style="position:absolute;left:14914;top:1913;width:183;height:198" type="#_x0000_t202" id="docshape2168" filled="false" stroked="false">
                  <v:textbox inset="0,0,0,0">
                    <w:txbxContent>
                      <w:p>
                        <w:pPr>
                          <w:spacing w:line="178" w:lineRule="exact" w:before="0"/>
                          <w:ind w:left="20" w:right="0" w:firstLine="0"/>
                          <w:jc w:val="left"/>
                          <w:rPr>
                            <w:rFonts w:ascii="Calibri"/>
                            <w:sz w:val="15"/>
                          </w:rPr>
                        </w:pPr>
                        <w:r>
                          <w:rPr>
                            <w:rFonts w:ascii="Calibri"/>
                            <w:spacing w:val="-10"/>
                            <w:w w:val="125"/>
                            <w:sz w:val="15"/>
                          </w:rPr>
                          <w:t>O</w:t>
                        </w:r>
                      </w:p>
                    </w:txbxContent>
                  </v:textbox>
                  <w10:wrap type="none"/>
                </v:shape>
                <v:shape style="position:absolute;left:13103;top:2164;width:487;height:301" type="#_x0000_t202" id="docshape2169" filled="false" stroked="false">
                  <v:textbox inset="0,0,0,0">
                    <w:txbxContent>
                      <w:p>
                        <w:pPr>
                          <w:spacing w:line="105" w:lineRule="exact" w:before="4"/>
                          <w:ind w:left="0" w:right="50" w:firstLine="0"/>
                          <w:jc w:val="center"/>
                          <w:rPr>
                            <w:rFonts w:ascii="Arial" w:hAnsi="Arial"/>
                            <w:i/>
                            <w:sz w:val="11"/>
                          </w:rPr>
                        </w:pPr>
                        <w:r>
                          <w:rPr>
                            <w:rFonts w:ascii="Arial" w:hAnsi="Arial"/>
                            <w:i/>
                            <w:sz w:val="11"/>
                          </w:rPr>
                          <w:t>—</w:t>
                        </w:r>
                      </w:p>
                      <w:p>
                        <w:pPr>
                          <w:spacing w:line="161" w:lineRule="exact" w:before="0"/>
                          <w:ind w:left="0" w:right="20" w:firstLine="0"/>
                          <w:jc w:val="center"/>
                          <w:rPr>
                            <w:rFonts w:ascii="Calibri"/>
                            <w:sz w:val="15"/>
                          </w:rPr>
                        </w:pPr>
                        <w:r>
                          <w:rPr>
                            <w:rFonts w:ascii="Calibri"/>
                            <w:spacing w:val="-4"/>
                            <w:w w:val="130"/>
                            <w:sz w:val="15"/>
                          </w:rPr>
                          <w:t>CH</w:t>
                        </w:r>
                        <w:r>
                          <w:rPr>
                            <w:rFonts w:ascii="Calibri"/>
                            <w:spacing w:val="-4"/>
                            <w:w w:val="130"/>
                            <w:sz w:val="15"/>
                            <w:vertAlign w:val="subscript"/>
                          </w:rPr>
                          <w:t>3</w:t>
                        </w:r>
                        <w:r>
                          <w:rPr>
                            <w:rFonts w:ascii="Calibri"/>
                            <w:spacing w:val="-4"/>
                            <w:w w:val="130"/>
                            <w:sz w:val="15"/>
                            <w:vertAlign w:val="baseline"/>
                          </w:rPr>
                          <w:t>O</w:t>
                        </w:r>
                      </w:p>
                    </w:txbxContent>
                  </v:textbox>
                  <w10:wrap type="none"/>
                </v:shape>
                <v:shape style="position:absolute;left:13659;top:2213;width:183;height:198" type="#_x0000_t202" id="docshape2170" filled="false" stroked="false">
                  <v:textbox inset="0,0,0,0">
                    <w:txbxContent>
                      <w:p>
                        <w:pPr>
                          <w:spacing w:line="178" w:lineRule="exact" w:before="0"/>
                          <w:ind w:left="20" w:right="0" w:firstLine="0"/>
                          <w:jc w:val="left"/>
                          <w:rPr>
                            <w:rFonts w:ascii="Calibri"/>
                            <w:sz w:val="15"/>
                          </w:rPr>
                        </w:pPr>
                        <w:r>
                          <w:rPr>
                            <w:rFonts w:ascii="Calibri"/>
                            <w:spacing w:val="-10"/>
                            <w:w w:val="165"/>
                            <w:sz w:val="15"/>
                          </w:rPr>
                          <w:t>+</w:t>
                        </w:r>
                      </w:p>
                    </w:txbxContent>
                  </v:textbox>
                  <w10:wrap type="none"/>
                </v:shape>
                <v:shape style="position:absolute;left:15575;top:2154;width:544;height:264" type="#_x0000_t202" id="docshape2171" filled="false" stroked="false">
                  <v:textbox inset="0,0,0,0">
                    <w:txbxContent>
                      <w:p>
                        <w:pPr>
                          <w:spacing w:before="54"/>
                          <w:ind w:left="20" w:right="0" w:firstLine="0"/>
                          <w:jc w:val="left"/>
                          <w:rPr>
                            <w:rFonts w:ascii="Cambria"/>
                            <w:sz w:val="15"/>
                          </w:rPr>
                        </w:pPr>
                        <w:r>
                          <w:rPr>
                            <w:rFonts w:ascii="Calibri"/>
                            <w:w w:val="140"/>
                            <w:sz w:val="15"/>
                          </w:rPr>
                          <w:t>+</w:t>
                        </w:r>
                        <w:r>
                          <w:rPr>
                            <w:rFonts w:ascii="Calibri"/>
                            <w:spacing w:val="26"/>
                            <w:w w:val="140"/>
                            <w:sz w:val="15"/>
                          </w:rPr>
                          <w:t>  </w:t>
                        </w:r>
                        <w:r>
                          <w:rPr>
                            <w:rFonts w:ascii="Cambria"/>
                            <w:spacing w:val="-5"/>
                            <w:w w:val="135"/>
                            <w:sz w:val="15"/>
                          </w:rPr>
                          <w:t>HB</w:t>
                        </w:r>
                      </w:p>
                    </w:txbxContent>
                  </v:textbox>
                  <w10:wrap type="none"/>
                </v:shape>
                <v:shape style="position:absolute;left:16845;top:2031;width:776;height:446" type="#_x0000_t202" id="docshape2172" filled="false" stroked="false">
                  <v:textbox inset="0,0,0,0">
                    <w:txbxContent>
                      <w:p>
                        <w:pPr>
                          <w:spacing w:line="309" w:lineRule="auto" w:before="0"/>
                          <w:ind w:left="20" w:right="0" w:firstLine="290"/>
                          <w:jc w:val="left"/>
                          <w:rPr>
                            <w:rFonts w:ascii="Calibri"/>
                            <w:sz w:val="15"/>
                          </w:rPr>
                        </w:pPr>
                        <w:r>
                          <w:rPr>
                            <w:rFonts w:ascii="Calibri"/>
                            <w:spacing w:val="-4"/>
                            <w:w w:val="130"/>
                            <w:sz w:val="15"/>
                          </w:rPr>
                          <w:t>H</w:t>
                        </w:r>
                        <w:r>
                          <w:rPr>
                            <w:rFonts w:ascii="Calibri"/>
                            <w:spacing w:val="-4"/>
                            <w:w w:val="130"/>
                            <w:sz w:val="15"/>
                            <w:vertAlign w:val="subscript"/>
                          </w:rPr>
                          <w:t>3</w:t>
                        </w:r>
                        <w:r>
                          <w:rPr>
                            <w:rFonts w:ascii="Calibri"/>
                            <w:spacing w:val="-4"/>
                            <w:w w:val="130"/>
                            <w:sz w:val="15"/>
                            <w:vertAlign w:val="baseline"/>
                          </w:rPr>
                          <w:t>CO</w:t>
                        </w:r>
                        <w:r>
                          <w:rPr>
                            <w:rFonts w:ascii="Calibri"/>
                            <w:spacing w:val="40"/>
                            <w:w w:val="130"/>
                            <w:sz w:val="15"/>
                            <w:vertAlign w:val="baseline"/>
                          </w:rPr>
                          <w:t> </w:t>
                        </w:r>
                        <w:r>
                          <w:rPr>
                            <w:rFonts w:ascii="Calibri"/>
                            <w:spacing w:val="-4"/>
                            <w:w w:val="130"/>
                            <w:sz w:val="15"/>
                            <w:vertAlign w:val="baseline"/>
                          </w:rPr>
                          <w:t>H</w:t>
                        </w:r>
                        <w:r>
                          <w:rPr>
                            <w:rFonts w:ascii="Calibri"/>
                            <w:spacing w:val="-4"/>
                            <w:w w:val="130"/>
                            <w:sz w:val="15"/>
                            <w:vertAlign w:val="subscript"/>
                          </w:rPr>
                          <w:t>3</w:t>
                        </w:r>
                        <w:r>
                          <w:rPr>
                            <w:rFonts w:ascii="Calibri"/>
                            <w:spacing w:val="-4"/>
                            <w:w w:val="130"/>
                            <w:sz w:val="15"/>
                            <w:vertAlign w:val="baseline"/>
                          </w:rPr>
                          <w:t>C</w:t>
                        </w:r>
                      </w:p>
                    </w:txbxContent>
                  </v:textbox>
                  <w10:wrap type="none"/>
                </v:shape>
                <v:shape style="position:absolute;left:18074;top:1924;width:161;height:151" type="#_x0000_t202" id="docshape2173" filled="false" stroked="false">
                  <v:textbox inset="0,0,0,0">
                    <w:txbxContent>
                      <w:p>
                        <w:pPr>
                          <w:spacing w:before="4"/>
                          <w:ind w:left="20" w:right="0" w:firstLine="0"/>
                          <w:jc w:val="left"/>
                          <w:rPr>
                            <w:rFonts w:ascii="Arial" w:hAnsi="Arial"/>
                            <w:i/>
                            <w:sz w:val="11"/>
                          </w:rPr>
                        </w:pPr>
                        <w:r>
                          <w:rPr>
                            <w:rFonts w:ascii="Arial" w:hAnsi="Arial"/>
                            <w:i/>
                            <w:sz w:val="11"/>
                          </w:rPr>
                          <w:t>—</w:t>
                        </w:r>
                      </w:p>
                    </w:txbxContent>
                  </v:textbox>
                  <w10:wrap type="none"/>
                </v:shape>
                <v:shape style="position:absolute;left:18256;top:2031;width:183;height:198" type="#_x0000_t202" id="docshape2174" filled="false" stroked="false">
                  <v:textbox inset="0,0,0,0">
                    <w:txbxContent>
                      <w:p>
                        <w:pPr>
                          <w:spacing w:line="178" w:lineRule="exact" w:before="0"/>
                          <w:ind w:left="20" w:right="0" w:firstLine="0"/>
                          <w:jc w:val="left"/>
                          <w:rPr>
                            <w:rFonts w:ascii="Calibri"/>
                            <w:sz w:val="15"/>
                          </w:rPr>
                        </w:pPr>
                        <w:r>
                          <w:rPr>
                            <w:rFonts w:ascii="Calibri"/>
                            <w:spacing w:val="-10"/>
                            <w:w w:val="125"/>
                            <w:sz w:val="15"/>
                          </w:rPr>
                          <w:t>O</w:t>
                        </w:r>
                      </w:p>
                    </w:txbxContent>
                  </v:textbox>
                  <w10:wrap type="none"/>
                </v:shape>
                <v:shape style="position:absolute;left:18509;top:2213;width:183;height:198" type="#_x0000_t202" id="docshape2175" filled="false" stroked="false">
                  <v:textbox inset="0,0,0,0">
                    <w:txbxContent>
                      <w:p>
                        <w:pPr>
                          <w:spacing w:line="178" w:lineRule="exact" w:before="0"/>
                          <w:ind w:left="20" w:right="0" w:firstLine="0"/>
                          <w:jc w:val="left"/>
                          <w:rPr>
                            <w:rFonts w:ascii="Calibri"/>
                            <w:sz w:val="15"/>
                          </w:rPr>
                        </w:pPr>
                        <w:r>
                          <w:rPr>
                            <w:rFonts w:ascii="Calibri"/>
                            <w:spacing w:val="-10"/>
                            <w:w w:val="165"/>
                            <w:sz w:val="15"/>
                          </w:rPr>
                          <w:t>+</w:t>
                        </w:r>
                      </w:p>
                    </w:txbxContent>
                  </v:textbox>
                  <w10:wrap type="none"/>
                </v:shape>
                <v:shape style="position:absolute;left:13912;top:2385;width:363;height:210" type="#_x0000_t202" id="docshape2176" filled="false" stroked="false">
                  <v:textbox inset="0,0,0,0">
                    <w:txbxContent>
                      <w:p>
                        <w:pPr>
                          <w:spacing w:line="178" w:lineRule="exact" w:before="0"/>
                          <w:ind w:left="20" w:right="0" w:firstLine="0"/>
                          <w:jc w:val="left"/>
                          <w:rPr>
                            <w:rFonts w:ascii="Calibri"/>
                            <w:sz w:val="15"/>
                          </w:rPr>
                        </w:pPr>
                        <w:r>
                          <w:rPr>
                            <w:rFonts w:ascii="Calibri"/>
                            <w:spacing w:val="-5"/>
                            <w:w w:val="130"/>
                            <w:sz w:val="15"/>
                          </w:rPr>
                          <w:t>H</w:t>
                        </w:r>
                        <w:r>
                          <w:rPr>
                            <w:rFonts w:ascii="Calibri"/>
                            <w:spacing w:val="-5"/>
                            <w:w w:val="130"/>
                            <w:sz w:val="15"/>
                            <w:vertAlign w:val="subscript"/>
                          </w:rPr>
                          <w:t>3</w:t>
                        </w:r>
                        <w:r>
                          <w:rPr>
                            <w:rFonts w:ascii="Calibri"/>
                            <w:spacing w:val="-5"/>
                            <w:w w:val="130"/>
                            <w:sz w:val="15"/>
                            <w:vertAlign w:val="baseline"/>
                          </w:rPr>
                          <w:t>C</w:t>
                        </w:r>
                      </w:p>
                    </w:txbxContent>
                  </v:textbox>
                  <w10:wrap type="none"/>
                </v:shape>
                <v:shape style="position:absolute;left:18763;top:2267;width:290;height:198" type="#_x0000_t202" id="docshape2177" filled="false" stroked="false">
                  <v:textbox inset="0,0,0,0">
                    <w:txbxContent>
                      <w:p>
                        <w:pPr>
                          <w:spacing w:line="178" w:lineRule="exact" w:before="0"/>
                          <w:ind w:left="20" w:right="0" w:firstLine="0"/>
                          <w:jc w:val="left"/>
                          <w:rPr>
                            <w:rFonts w:ascii="Calibri"/>
                            <w:sz w:val="15"/>
                          </w:rPr>
                        </w:pPr>
                        <w:r>
                          <w:rPr>
                            <w:rFonts w:ascii="Calibri"/>
                            <w:spacing w:val="-5"/>
                            <w:w w:val="130"/>
                            <w:sz w:val="15"/>
                          </w:rPr>
                          <w:t>HB</w:t>
                        </w:r>
                      </w:p>
                    </w:txbxContent>
                  </v:textbox>
                  <w10:wrap type="none"/>
                </v:shape>
                <v:shape style="position:absolute;left:19779;top:2031;width:776;height:446" type="#_x0000_t202" id="docshape2178" filled="false" stroked="false">
                  <v:textbox inset="0,0,0,0">
                    <w:txbxContent>
                      <w:p>
                        <w:pPr>
                          <w:spacing w:line="309" w:lineRule="auto" w:before="0"/>
                          <w:ind w:left="20" w:right="0" w:firstLine="290"/>
                          <w:jc w:val="left"/>
                          <w:rPr>
                            <w:rFonts w:ascii="Calibri"/>
                            <w:sz w:val="15"/>
                          </w:rPr>
                        </w:pPr>
                        <w:r>
                          <w:rPr>
                            <w:rFonts w:ascii="Calibri"/>
                            <w:spacing w:val="-4"/>
                            <w:w w:val="130"/>
                            <w:sz w:val="15"/>
                          </w:rPr>
                          <w:t>H</w:t>
                        </w:r>
                        <w:r>
                          <w:rPr>
                            <w:rFonts w:ascii="Calibri"/>
                            <w:spacing w:val="-4"/>
                            <w:w w:val="130"/>
                            <w:sz w:val="15"/>
                            <w:vertAlign w:val="subscript"/>
                          </w:rPr>
                          <w:t>3</w:t>
                        </w:r>
                        <w:r>
                          <w:rPr>
                            <w:rFonts w:ascii="Calibri"/>
                            <w:spacing w:val="-4"/>
                            <w:w w:val="130"/>
                            <w:sz w:val="15"/>
                            <w:vertAlign w:val="baseline"/>
                          </w:rPr>
                          <w:t>CO</w:t>
                        </w:r>
                        <w:r>
                          <w:rPr>
                            <w:rFonts w:ascii="Calibri"/>
                            <w:spacing w:val="40"/>
                            <w:w w:val="130"/>
                            <w:sz w:val="15"/>
                            <w:vertAlign w:val="baseline"/>
                          </w:rPr>
                          <w:t> </w:t>
                        </w:r>
                        <w:r>
                          <w:rPr>
                            <w:rFonts w:ascii="Calibri"/>
                            <w:spacing w:val="-4"/>
                            <w:w w:val="130"/>
                            <w:sz w:val="15"/>
                            <w:vertAlign w:val="baseline"/>
                          </w:rPr>
                          <w:t>H</w:t>
                        </w:r>
                        <w:r>
                          <w:rPr>
                            <w:rFonts w:ascii="Calibri"/>
                            <w:spacing w:val="-4"/>
                            <w:w w:val="130"/>
                            <w:sz w:val="15"/>
                            <w:vertAlign w:val="subscript"/>
                          </w:rPr>
                          <w:t>3</w:t>
                        </w:r>
                        <w:r>
                          <w:rPr>
                            <w:rFonts w:ascii="Calibri"/>
                            <w:spacing w:val="-4"/>
                            <w:w w:val="130"/>
                            <w:sz w:val="15"/>
                            <w:vertAlign w:val="baseline"/>
                          </w:rPr>
                          <w:t>C</w:t>
                        </w:r>
                      </w:p>
                    </w:txbxContent>
                  </v:textbox>
                  <w10:wrap type="none"/>
                </v:shape>
                <v:shape style="position:absolute;left:21191;top:2031;width:301;height:198" type="#_x0000_t202" id="docshape2179" filled="false" stroked="false">
                  <v:textbox inset="0,0,0,0">
                    <w:txbxContent>
                      <w:p>
                        <w:pPr>
                          <w:spacing w:line="178" w:lineRule="exact" w:before="0"/>
                          <w:ind w:left="20" w:right="0" w:firstLine="0"/>
                          <w:jc w:val="left"/>
                          <w:rPr>
                            <w:rFonts w:ascii="Calibri"/>
                            <w:sz w:val="15"/>
                          </w:rPr>
                        </w:pPr>
                        <w:r>
                          <w:rPr>
                            <w:rFonts w:ascii="Calibri"/>
                            <w:spacing w:val="-5"/>
                            <w:w w:val="125"/>
                            <w:sz w:val="15"/>
                          </w:rPr>
                          <w:t>OH</w:t>
                        </w:r>
                      </w:p>
                    </w:txbxContent>
                  </v:textbox>
                  <w10:wrap type="none"/>
                </v:shape>
                <v:shape style="position:absolute;left:21562;top:2213;width:183;height:198" type="#_x0000_t202" id="docshape2180" filled="false" stroked="false">
                  <v:textbox inset="0,0,0,0">
                    <w:txbxContent>
                      <w:p>
                        <w:pPr>
                          <w:spacing w:line="178" w:lineRule="exact" w:before="0"/>
                          <w:ind w:left="20" w:right="0" w:firstLine="0"/>
                          <w:jc w:val="left"/>
                          <w:rPr>
                            <w:rFonts w:ascii="Calibri"/>
                            <w:sz w:val="15"/>
                          </w:rPr>
                        </w:pPr>
                        <w:r>
                          <w:rPr>
                            <w:rFonts w:ascii="Calibri"/>
                            <w:spacing w:val="-10"/>
                            <w:w w:val="165"/>
                            <w:sz w:val="15"/>
                          </w:rPr>
                          <w:t>+</w:t>
                        </w:r>
                      </w:p>
                    </w:txbxContent>
                  </v:textbox>
                  <w10:wrap type="none"/>
                </v:shape>
                <v:shape style="position:absolute;left:21816;top:2267;width:172;height:198" type="#_x0000_t202" id="docshape2181" filled="false" stroked="false">
                  <v:textbox inset="0,0,0,0">
                    <w:txbxContent>
                      <w:p>
                        <w:pPr>
                          <w:spacing w:line="178" w:lineRule="exact" w:before="0"/>
                          <w:ind w:left="20" w:right="0" w:firstLine="0"/>
                          <w:jc w:val="left"/>
                          <w:rPr>
                            <w:rFonts w:ascii="Calibri"/>
                            <w:sz w:val="15"/>
                          </w:rPr>
                        </w:pPr>
                        <w:r>
                          <w:rPr>
                            <w:rFonts w:ascii="Calibri"/>
                            <w:spacing w:val="-10"/>
                            <w:w w:val="135"/>
                            <w:sz w:val="15"/>
                          </w:rPr>
                          <w:t>B</w:t>
                        </w:r>
                      </w:p>
                    </w:txbxContent>
                  </v:textbox>
                  <w10:wrap type="none"/>
                </v:shape>
                <v:shape style="position:absolute;left:21942;top:2202;width:161;height:151" type="#_x0000_t202" id="docshape2182" filled="false" stroked="false">
                  <v:textbox inset="0,0,0,0">
                    <w:txbxContent>
                      <w:p>
                        <w:pPr>
                          <w:spacing w:before="4"/>
                          <w:ind w:left="20" w:right="0" w:firstLine="0"/>
                          <w:jc w:val="left"/>
                          <w:rPr>
                            <w:rFonts w:ascii="Arial" w:hAnsi="Arial"/>
                            <w:i/>
                            <w:sz w:val="11"/>
                          </w:rPr>
                        </w:pPr>
                        <w:r>
                          <w:rPr>
                            <w:rFonts w:ascii="Arial" w:hAnsi="Arial"/>
                            <w:i/>
                            <w:sz w:val="11"/>
                          </w:rPr>
                          <w:t>—</w:t>
                        </w:r>
                      </w:p>
                    </w:txbxContent>
                  </v:textbox>
                  <w10:wrap type="none"/>
                </v:shape>
                <v:shape style="position:absolute;left:15326;top:2621;width:179;height:198" type="#_x0000_t202" id="docshape2183" filled="false" stroked="false">
                  <v:textbox inset="0,0,0,0">
                    <w:txbxContent>
                      <w:p>
                        <w:pPr>
                          <w:spacing w:line="178" w:lineRule="exact" w:before="0"/>
                          <w:ind w:left="20" w:right="0" w:firstLine="0"/>
                          <w:jc w:val="left"/>
                          <w:rPr>
                            <w:rFonts w:ascii="Calibri"/>
                            <w:sz w:val="15"/>
                          </w:rPr>
                        </w:pPr>
                        <w:r>
                          <w:rPr>
                            <w:rFonts w:ascii="Calibri"/>
                            <w:spacing w:val="-10"/>
                            <w:w w:val="125"/>
                            <w:sz w:val="15"/>
                          </w:rPr>
                          <w:t>H</w:t>
                        </w:r>
                      </w:p>
                    </w:txbxContent>
                  </v:textbox>
                  <w10:wrap type="none"/>
                </v:shape>
                <v:shape style="position:absolute;left:18258;top:2503;width:179;height:198" type="#_x0000_t202" id="docshape2184" filled="false" stroked="false">
                  <v:textbox inset="0,0,0,0">
                    <w:txbxContent>
                      <w:p>
                        <w:pPr>
                          <w:spacing w:line="178" w:lineRule="exact" w:before="0"/>
                          <w:ind w:left="20" w:right="0" w:firstLine="0"/>
                          <w:jc w:val="left"/>
                          <w:rPr>
                            <w:rFonts w:ascii="Calibri"/>
                            <w:sz w:val="15"/>
                          </w:rPr>
                        </w:pPr>
                        <w:r>
                          <w:rPr>
                            <w:rFonts w:ascii="Calibri"/>
                            <w:spacing w:val="-10"/>
                            <w:w w:val="125"/>
                            <w:sz w:val="15"/>
                          </w:rPr>
                          <w:t>H</w:t>
                        </w:r>
                      </w:p>
                    </w:txbxContent>
                  </v:textbox>
                  <w10:wrap type="none"/>
                </v:shape>
                <v:shape style="position:absolute;left:21193;top:2503;width:179;height:198" type="#_x0000_t202" id="docshape2185" filled="false" stroked="false">
                  <v:textbox inset="0,0,0,0">
                    <w:txbxContent>
                      <w:p>
                        <w:pPr>
                          <w:spacing w:line="178" w:lineRule="exact" w:before="0"/>
                          <w:ind w:left="20" w:right="0" w:firstLine="0"/>
                          <w:jc w:val="left"/>
                          <w:rPr>
                            <w:rFonts w:ascii="Calibri"/>
                            <w:sz w:val="15"/>
                          </w:rPr>
                        </w:pPr>
                        <w:r>
                          <w:rPr>
                            <w:rFonts w:ascii="Calibri"/>
                            <w:spacing w:val="-10"/>
                            <w:w w:val="125"/>
                            <w:sz w:val="15"/>
                          </w:rPr>
                          <w:t>H</w:t>
                        </w:r>
                      </w:p>
                    </w:txbxContent>
                  </v:textbox>
                  <w10:wrap type="none"/>
                </v:shape>
                <w10:wrap type="none"/>
              </v:group>
            </w:pict>
          </mc:Fallback>
        </mc:AlternateContent>
      </w:r>
      <w:r>
        <w:rPr>
          <w:rFonts w:ascii="Century"/>
          <w:spacing w:val="-10"/>
          <w:w w:val="110"/>
          <w:sz w:val="12"/>
        </w:rPr>
        <w:t>d</w:t>
      </w:r>
    </w:p>
    <w:p>
      <w:pPr>
        <w:pStyle w:val="BodyText"/>
        <w:spacing w:before="88"/>
        <w:rPr>
          <w:rFonts w:ascii="Century"/>
          <w:sz w:val="12"/>
        </w:rPr>
      </w:pPr>
    </w:p>
    <w:p>
      <w:pPr>
        <w:tabs>
          <w:tab w:pos="1647" w:val="left" w:leader="none"/>
          <w:tab w:pos="2091" w:val="left" w:leader="none"/>
        </w:tabs>
        <w:spacing w:line="141" w:lineRule="auto" w:before="1"/>
        <w:ind w:left="1215" w:right="0" w:firstLine="0"/>
        <w:jc w:val="left"/>
        <w:rPr>
          <w:rFonts w:ascii="Century"/>
          <w:sz w:val="12"/>
        </w:rPr>
      </w:pPr>
      <w:r>
        <w:rPr>
          <w:rFonts w:ascii="Century"/>
          <w:spacing w:val="-10"/>
          <w:w w:val="110"/>
          <w:position w:val="-4"/>
          <w:sz w:val="12"/>
        </w:rPr>
        <w:t>c</w:t>
      </w:r>
      <w:r>
        <w:rPr>
          <w:rFonts w:ascii="Century"/>
          <w:position w:val="-4"/>
          <w:sz w:val="12"/>
        </w:rPr>
        <w:tab/>
      </w:r>
      <w:r>
        <w:rPr>
          <w:rFonts w:ascii="Century"/>
          <w:spacing w:val="-10"/>
          <w:w w:val="110"/>
          <w:sz w:val="12"/>
        </w:rPr>
        <w:t>b</w:t>
      </w:r>
      <w:r>
        <w:rPr>
          <w:rFonts w:ascii="Century"/>
          <w:sz w:val="12"/>
        </w:rPr>
        <w:tab/>
      </w:r>
      <w:r>
        <w:rPr>
          <w:rFonts w:ascii="Century"/>
          <w:spacing w:val="-10"/>
          <w:w w:val="110"/>
          <w:sz w:val="12"/>
        </w:rPr>
        <w:t>a</w:t>
      </w:r>
    </w:p>
    <w:p>
      <w:pPr>
        <w:spacing w:line="177" w:lineRule="exact" w:before="0"/>
        <w:ind w:left="742" w:right="0" w:firstLine="0"/>
        <w:jc w:val="left"/>
        <w:rPr>
          <w:rFonts w:ascii="Calibri"/>
          <w:sz w:val="17"/>
        </w:rPr>
      </w:pPr>
      <w:r>
        <w:rPr>
          <w:rFonts w:ascii="Calibri"/>
          <w:spacing w:val="-10"/>
          <w:w w:val="135"/>
          <w:sz w:val="17"/>
        </w:rPr>
        <w:t>R</w:t>
      </w:r>
    </w:p>
    <w:p>
      <w:pPr>
        <w:spacing w:after="0" w:line="177" w:lineRule="exact"/>
        <w:jc w:val="left"/>
        <w:rPr>
          <w:rFonts w:ascii="Calibri"/>
          <w:sz w:val="17"/>
        </w:rPr>
        <w:sectPr>
          <w:type w:val="continuous"/>
          <w:pgSz w:w="23820" w:h="16840" w:orient="landscape"/>
          <w:pgMar w:header="0" w:footer="619" w:top="1020" w:bottom="280" w:left="1133" w:right="992"/>
          <w:cols w:num="2" w:equalWidth="0">
            <w:col w:w="6379" w:space="40"/>
            <w:col w:w="15276"/>
          </w:cols>
        </w:sectPr>
      </w:pPr>
    </w:p>
    <w:p>
      <w:pPr>
        <w:pStyle w:val="BodyText"/>
        <w:spacing w:line="242" w:lineRule="auto" w:before="273"/>
        <w:ind w:left="107" w:right="11585"/>
        <w:jc w:val="both"/>
      </w:pPr>
      <w:r>
        <w:rPr/>
        <mc:AlternateContent>
          <mc:Choice Requires="wps">
            <w:drawing>
              <wp:anchor distT="0" distB="0" distL="0" distR="0" allowOverlap="1" layoutInCell="1" locked="0" behindDoc="1" simplePos="0" relativeHeight="483933696">
                <wp:simplePos x="0" y="0"/>
                <wp:positionH relativeFrom="page">
                  <wp:posOffset>720001</wp:posOffset>
                </wp:positionH>
                <wp:positionV relativeFrom="page">
                  <wp:posOffset>719882</wp:posOffset>
                </wp:positionV>
                <wp:extent cx="6533515" cy="8947150"/>
                <wp:effectExtent l="0" t="0" r="0" b="0"/>
                <wp:wrapNone/>
                <wp:docPr id="2362" name="Group 2362"/>
                <wp:cNvGraphicFramePr>
                  <a:graphicFrameLocks/>
                </wp:cNvGraphicFramePr>
                <a:graphic>
                  <a:graphicData uri="http://schemas.microsoft.com/office/word/2010/wordprocessingGroup">
                    <wpg:wgp>
                      <wpg:cNvPr id="2362" name="Group 2362"/>
                      <wpg:cNvGrpSpPr/>
                      <wpg:grpSpPr>
                        <a:xfrm>
                          <a:off x="0" y="0"/>
                          <a:ext cx="6533515" cy="8947150"/>
                          <a:chExt cx="6533515" cy="8947150"/>
                        </a:xfrm>
                      </wpg:grpSpPr>
                      <wps:wsp>
                        <wps:cNvPr id="2363" name="Graphic 2363"/>
                        <wps:cNvSpPr/>
                        <wps:spPr>
                          <a:xfrm>
                            <a:off x="18720" y="18721"/>
                            <a:ext cx="6515100" cy="8928735"/>
                          </a:xfrm>
                          <a:custGeom>
                            <a:avLst/>
                            <a:gdLst/>
                            <a:ahLst/>
                            <a:cxnLst/>
                            <a:rect l="l" t="t" r="r" b="b"/>
                            <a:pathLst>
                              <a:path w="6515100" h="8928735">
                                <a:moveTo>
                                  <a:pt x="6514642" y="0"/>
                                </a:moveTo>
                                <a:lnTo>
                                  <a:pt x="0" y="0"/>
                                </a:lnTo>
                                <a:lnTo>
                                  <a:pt x="0" y="8868013"/>
                                </a:lnTo>
                                <a:lnTo>
                                  <a:pt x="60372" y="8928385"/>
                                </a:lnTo>
                                <a:lnTo>
                                  <a:pt x="6454269" y="8928385"/>
                                </a:lnTo>
                                <a:lnTo>
                                  <a:pt x="6514642" y="886801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364" name="Graphic 2364"/>
                        <wps:cNvSpPr/>
                        <wps:spPr>
                          <a:xfrm>
                            <a:off x="23040" y="23040"/>
                            <a:ext cx="6506209" cy="8919845"/>
                          </a:xfrm>
                          <a:custGeom>
                            <a:avLst/>
                            <a:gdLst/>
                            <a:ahLst/>
                            <a:cxnLst/>
                            <a:rect l="l" t="t" r="r" b="b"/>
                            <a:pathLst>
                              <a:path w="6506209" h="8919845">
                                <a:moveTo>
                                  <a:pt x="6506002" y="0"/>
                                </a:moveTo>
                                <a:lnTo>
                                  <a:pt x="0" y="0"/>
                                </a:lnTo>
                                <a:lnTo>
                                  <a:pt x="0" y="8861904"/>
                                </a:lnTo>
                                <a:lnTo>
                                  <a:pt x="57841" y="8919746"/>
                                </a:lnTo>
                                <a:lnTo>
                                  <a:pt x="6448160" y="8919746"/>
                                </a:lnTo>
                                <a:lnTo>
                                  <a:pt x="6506002" y="886190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365" name="Graphic 2365"/>
                        <wps:cNvSpPr/>
                        <wps:spPr>
                          <a:xfrm>
                            <a:off x="27360" y="27360"/>
                            <a:ext cx="6497955" cy="8911590"/>
                          </a:xfrm>
                          <a:custGeom>
                            <a:avLst/>
                            <a:gdLst/>
                            <a:ahLst/>
                            <a:cxnLst/>
                            <a:rect l="l" t="t" r="r" b="b"/>
                            <a:pathLst>
                              <a:path w="6497955" h="8911590">
                                <a:moveTo>
                                  <a:pt x="6497362" y="0"/>
                                </a:moveTo>
                                <a:lnTo>
                                  <a:pt x="0" y="0"/>
                                </a:lnTo>
                                <a:lnTo>
                                  <a:pt x="0" y="8855795"/>
                                </a:lnTo>
                                <a:lnTo>
                                  <a:pt x="55311" y="8911106"/>
                                </a:lnTo>
                                <a:lnTo>
                                  <a:pt x="6442051" y="8911106"/>
                                </a:lnTo>
                                <a:lnTo>
                                  <a:pt x="6497362" y="885579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366" name="Graphic 2366"/>
                        <wps:cNvSpPr/>
                        <wps:spPr>
                          <a:xfrm>
                            <a:off x="31680" y="31680"/>
                            <a:ext cx="6489065" cy="8902700"/>
                          </a:xfrm>
                          <a:custGeom>
                            <a:avLst/>
                            <a:gdLst/>
                            <a:ahLst/>
                            <a:cxnLst/>
                            <a:rect l="l" t="t" r="r" b="b"/>
                            <a:pathLst>
                              <a:path w="6489065" h="8902700">
                                <a:moveTo>
                                  <a:pt x="6488722" y="0"/>
                                </a:moveTo>
                                <a:lnTo>
                                  <a:pt x="0" y="0"/>
                                </a:lnTo>
                                <a:lnTo>
                                  <a:pt x="0" y="8849685"/>
                                </a:lnTo>
                                <a:lnTo>
                                  <a:pt x="52780" y="8902466"/>
                                </a:lnTo>
                                <a:lnTo>
                                  <a:pt x="6435942" y="8902466"/>
                                </a:lnTo>
                                <a:lnTo>
                                  <a:pt x="6488722" y="884968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367" name="Graphic 2367"/>
                        <wps:cNvSpPr/>
                        <wps:spPr>
                          <a:xfrm>
                            <a:off x="35991" y="36008"/>
                            <a:ext cx="6480175" cy="8894445"/>
                          </a:xfrm>
                          <a:custGeom>
                            <a:avLst/>
                            <a:gdLst/>
                            <a:ahLst/>
                            <a:cxnLst/>
                            <a:rect l="l" t="t" r="r" b="b"/>
                            <a:pathLst>
                              <a:path w="6480175" h="8894445">
                                <a:moveTo>
                                  <a:pt x="6480086" y="0"/>
                                </a:moveTo>
                                <a:lnTo>
                                  <a:pt x="0" y="0"/>
                                </a:lnTo>
                                <a:lnTo>
                                  <a:pt x="0" y="8843569"/>
                                </a:lnTo>
                                <a:lnTo>
                                  <a:pt x="50253" y="8893823"/>
                                </a:lnTo>
                                <a:lnTo>
                                  <a:pt x="6429832" y="8893823"/>
                                </a:lnTo>
                                <a:lnTo>
                                  <a:pt x="6480086" y="884356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368" name="Graphic 2368"/>
                        <wps:cNvSpPr/>
                        <wps:spPr>
                          <a:xfrm>
                            <a:off x="44639" y="44640"/>
                            <a:ext cx="6463030" cy="8876665"/>
                          </a:xfrm>
                          <a:custGeom>
                            <a:avLst/>
                            <a:gdLst/>
                            <a:ahLst/>
                            <a:cxnLst/>
                            <a:rect l="l" t="t" r="r" b="b"/>
                            <a:pathLst>
                              <a:path w="6463030" h="8876665">
                                <a:moveTo>
                                  <a:pt x="6462804" y="0"/>
                                </a:moveTo>
                                <a:lnTo>
                                  <a:pt x="0" y="0"/>
                                </a:lnTo>
                                <a:lnTo>
                                  <a:pt x="0" y="8831358"/>
                                </a:lnTo>
                                <a:lnTo>
                                  <a:pt x="45189" y="8876547"/>
                                </a:lnTo>
                                <a:lnTo>
                                  <a:pt x="6417614" y="8876547"/>
                                </a:lnTo>
                                <a:lnTo>
                                  <a:pt x="6462804" y="883135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369" name="Graphic 2369"/>
                        <wps:cNvSpPr/>
                        <wps:spPr>
                          <a:xfrm>
                            <a:off x="48959" y="48959"/>
                            <a:ext cx="6454775" cy="8868410"/>
                          </a:xfrm>
                          <a:custGeom>
                            <a:avLst/>
                            <a:gdLst/>
                            <a:ahLst/>
                            <a:cxnLst/>
                            <a:rect l="l" t="t" r="r" b="b"/>
                            <a:pathLst>
                              <a:path w="6454775" h="8868410">
                                <a:moveTo>
                                  <a:pt x="6454164" y="0"/>
                                </a:moveTo>
                                <a:lnTo>
                                  <a:pt x="0" y="0"/>
                                </a:lnTo>
                                <a:lnTo>
                                  <a:pt x="0" y="8825249"/>
                                </a:lnTo>
                                <a:lnTo>
                                  <a:pt x="42659" y="8867908"/>
                                </a:lnTo>
                                <a:lnTo>
                                  <a:pt x="6411505" y="8867908"/>
                                </a:lnTo>
                                <a:lnTo>
                                  <a:pt x="6454164" y="882524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370" name="Graphic 2370"/>
                        <wps:cNvSpPr/>
                        <wps:spPr>
                          <a:xfrm>
                            <a:off x="53279" y="53279"/>
                            <a:ext cx="6445885" cy="8859520"/>
                          </a:xfrm>
                          <a:custGeom>
                            <a:avLst/>
                            <a:gdLst/>
                            <a:ahLst/>
                            <a:cxnLst/>
                            <a:rect l="l" t="t" r="r" b="b"/>
                            <a:pathLst>
                              <a:path w="6445885" h="8859520">
                                <a:moveTo>
                                  <a:pt x="6445524" y="0"/>
                                </a:moveTo>
                                <a:lnTo>
                                  <a:pt x="0" y="0"/>
                                </a:lnTo>
                                <a:lnTo>
                                  <a:pt x="0" y="8819140"/>
                                </a:lnTo>
                                <a:lnTo>
                                  <a:pt x="40128" y="8859268"/>
                                </a:lnTo>
                                <a:lnTo>
                                  <a:pt x="6405396" y="8859268"/>
                                </a:lnTo>
                                <a:lnTo>
                                  <a:pt x="6445524" y="881914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371" name="Graphic 2371"/>
                        <wps:cNvSpPr/>
                        <wps:spPr>
                          <a:xfrm>
                            <a:off x="57599" y="57599"/>
                            <a:ext cx="6436995" cy="8850630"/>
                          </a:xfrm>
                          <a:custGeom>
                            <a:avLst/>
                            <a:gdLst/>
                            <a:ahLst/>
                            <a:cxnLst/>
                            <a:rect l="l" t="t" r="r" b="b"/>
                            <a:pathLst>
                              <a:path w="6436995" h="8850630">
                                <a:moveTo>
                                  <a:pt x="6436884" y="0"/>
                                </a:moveTo>
                                <a:lnTo>
                                  <a:pt x="0" y="0"/>
                                </a:lnTo>
                                <a:lnTo>
                                  <a:pt x="0" y="8813030"/>
                                </a:lnTo>
                                <a:lnTo>
                                  <a:pt x="37597" y="8850628"/>
                                </a:lnTo>
                                <a:lnTo>
                                  <a:pt x="6399286" y="8850628"/>
                                </a:lnTo>
                                <a:lnTo>
                                  <a:pt x="6436884" y="881303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372" name="Graphic 2372"/>
                        <wps:cNvSpPr/>
                        <wps:spPr>
                          <a:xfrm>
                            <a:off x="0" y="0"/>
                            <a:ext cx="6480175" cy="8894445"/>
                          </a:xfrm>
                          <a:custGeom>
                            <a:avLst/>
                            <a:gdLst/>
                            <a:ahLst/>
                            <a:cxnLst/>
                            <a:rect l="l" t="t" r="r" b="b"/>
                            <a:pathLst>
                              <a:path w="6480175" h="8894445">
                                <a:moveTo>
                                  <a:pt x="6480083" y="0"/>
                                </a:moveTo>
                                <a:lnTo>
                                  <a:pt x="0" y="0"/>
                                </a:lnTo>
                                <a:lnTo>
                                  <a:pt x="0" y="8854121"/>
                                </a:lnTo>
                                <a:lnTo>
                                  <a:pt x="39706" y="8893827"/>
                                </a:lnTo>
                                <a:lnTo>
                                  <a:pt x="6440377" y="8893827"/>
                                </a:lnTo>
                                <a:lnTo>
                                  <a:pt x="6480083" y="8854121"/>
                                </a:lnTo>
                                <a:lnTo>
                                  <a:pt x="6480083" y="0"/>
                                </a:lnTo>
                                <a:close/>
                              </a:path>
                            </a:pathLst>
                          </a:custGeom>
                          <a:solidFill>
                            <a:srgbClr val="000000"/>
                          </a:solidFill>
                        </wps:spPr>
                        <wps:bodyPr wrap="square" lIns="0" tIns="0" rIns="0" bIns="0" rtlCol="0">
                          <a:prstTxWarp prst="textNoShape">
                            <a:avLst/>
                          </a:prstTxWarp>
                          <a:noAutofit/>
                        </wps:bodyPr>
                      </wps:wsp>
                      <wps:wsp>
                        <wps:cNvPr id="2373" name="Graphic 2373"/>
                        <wps:cNvSpPr/>
                        <wps:spPr>
                          <a:xfrm>
                            <a:off x="6326" y="0"/>
                            <a:ext cx="6467475" cy="8888095"/>
                          </a:xfrm>
                          <a:custGeom>
                            <a:avLst/>
                            <a:gdLst/>
                            <a:ahLst/>
                            <a:cxnLst/>
                            <a:rect l="l" t="t" r="r" b="b"/>
                            <a:pathLst>
                              <a:path w="6467475" h="8888095">
                                <a:moveTo>
                                  <a:pt x="6467430" y="0"/>
                                </a:moveTo>
                                <a:lnTo>
                                  <a:pt x="0" y="0"/>
                                </a:lnTo>
                                <a:lnTo>
                                  <a:pt x="0" y="8851500"/>
                                </a:lnTo>
                                <a:lnTo>
                                  <a:pt x="36000" y="8887500"/>
                                </a:lnTo>
                                <a:lnTo>
                                  <a:pt x="6431430" y="8887500"/>
                                </a:lnTo>
                                <a:lnTo>
                                  <a:pt x="6467430" y="8851500"/>
                                </a:lnTo>
                                <a:lnTo>
                                  <a:pt x="6467430" y="0"/>
                                </a:lnTo>
                                <a:close/>
                              </a:path>
                            </a:pathLst>
                          </a:custGeom>
                          <a:solidFill>
                            <a:srgbClr val="FFFCFC"/>
                          </a:solidFill>
                        </wps:spPr>
                        <wps:bodyPr wrap="square" lIns="0" tIns="0" rIns="0" bIns="0" rtlCol="0">
                          <a:prstTxWarp prst="textNoShape">
                            <a:avLst/>
                          </a:prstTxWarp>
                          <a:noAutofit/>
                        </wps:bodyPr>
                      </wps:wsp>
                      <wps:wsp>
                        <wps:cNvPr id="2374" name="Graphic 2374"/>
                        <wps:cNvSpPr/>
                        <wps:spPr>
                          <a:xfrm>
                            <a:off x="1161543" y="2034730"/>
                            <a:ext cx="4229100" cy="1051560"/>
                          </a:xfrm>
                          <a:custGeom>
                            <a:avLst/>
                            <a:gdLst/>
                            <a:ahLst/>
                            <a:cxnLst/>
                            <a:rect l="l" t="t" r="r" b="b"/>
                            <a:pathLst>
                              <a:path w="4229100" h="1051560">
                                <a:moveTo>
                                  <a:pt x="4151357" y="0"/>
                                </a:moveTo>
                                <a:lnTo>
                                  <a:pt x="77606" y="0"/>
                                </a:lnTo>
                                <a:lnTo>
                                  <a:pt x="47398" y="6098"/>
                                </a:lnTo>
                                <a:lnTo>
                                  <a:pt x="22730" y="22730"/>
                                </a:lnTo>
                                <a:lnTo>
                                  <a:pt x="6098" y="47398"/>
                                </a:lnTo>
                                <a:lnTo>
                                  <a:pt x="0" y="77606"/>
                                </a:lnTo>
                                <a:lnTo>
                                  <a:pt x="0" y="973719"/>
                                </a:lnTo>
                                <a:lnTo>
                                  <a:pt x="6098" y="1003927"/>
                                </a:lnTo>
                                <a:lnTo>
                                  <a:pt x="22730" y="1028595"/>
                                </a:lnTo>
                                <a:lnTo>
                                  <a:pt x="47398" y="1045227"/>
                                </a:lnTo>
                                <a:lnTo>
                                  <a:pt x="77606" y="1051325"/>
                                </a:lnTo>
                                <a:lnTo>
                                  <a:pt x="4151357" y="1051325"/>
                                </a:lnTo>
                                <a:lnTo>
                                  <a:pt x="4181565" y="1045227"/>
                                </a:lnTo>
                                <a:lnTo>
                                  <a:pt x="4206233" y="1028595"/>
                                </a:lnTo>
                                <a:lnTo>
                                  <a:pt x="4222865" y="1003927"/>
                                </a:lnTo>
                                <a:lnTo>
                                  <a:pt x="4228964" y="973719"/>
                                </a:lnTo>
                                <a:lnTo>
                                  <a:pt x="4228964" y="77606"/>
                                </a:lnTo>
                                <a:lnTo>
                                  <a:pt x="4222865" y="47398"/>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2375" name="Graphic 2375"/>
                        <wps:cNvSpPr/>
                        <wps:spPr>
                          <a:xfrm>
                            <a:off x="1165862" y="2039050"/>
                            <a:ext cx="4220845" cy="1043305"/>
                          </a:xfrm>
                          <a:custGeom>
                            <a:avLst/>
                            <a:gdLst/>
                            <a:ahLst/>
                            <a:cxnLst/>
                            <a:rect l="l" t="t" r="r" b="b"/>
                            <a:pathLst>
                              <a:path w="4220845" h="1043305">
                                <a:moveTo>
                                  <a:pt x="4147038" y="0"/>
                                </a:moveTo>
                                <a:lnTo>
                                  <a:pt x="73286" y="0"/>
                                </a:lnTo>
                                <a:lnTo>
                                  <a:pt x="44759" y="5759"/>
                                </a:lnTo>
                                <a:lnTo>
                                  <a:pt x="21464" y="21464"/>
                                </a:lnTo>
                                <a:lnTo>
                                  <a:pt x="5759" y="44759"/>
                                </a:lnTo>
                                <a:lnTo>
                                  <a:pt x="0" y="73286"/>
                                </a:lnTo>
                                <a:lnTo>
                                  <a:pt x="0" y="969400"/>
                                </a:lnTo>
                                <a:lnTo>
                                  <a:pt x="5759" y="997926"/>
                                </a:lnTo>
                                <a:lnTo>
                                  <a:pt x="21464" y="1021221"/>
                                </a:lnTo>
                                <a:lnTo>
                                  <a:pt x="44759" y="1036927"/>
                                </a:lnTo>
                                <a:lnTo>
                                  <a:pt x="73286" y="1042686"/>
                                </a:lnTo>
                                <a:lnTo>
                                  <a:pt x="4147038" y="1042686"/>
                                </a:lnTo>
                                <a:lnTo>
                                  <a:pt x="4175564" y="1036927"/>
                                </a:lnTo>
                                <a:lnTo>
                                  <a:pt x="4198859" y="1021221"/>
                                </a:lnTo>
                                <a:lnTo>
                                  <a:pt x="4214565" y="997926"/>
                                </a:lnTo>
                                <a:lnTo>
                                  <a:pt x="4220324" y="969400"/>
                                </a:lnTo>
                                <a:lnTo>
                                  <a:pt x="4220324" y="73286"/>
                                </a:lnTo>
                                <a:lnTo>
                                  <a:pt x="4214565" y="44759"/>
                                </a:lnTo>
                                <a:lnTo>
                                  <a:pt x="4198859" y="21464"/>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2376" name="Graphic 2376"/>
                        <wps:cNvSpPr/>
                        <wps:spPr>
                          <a:xfrm>
                            <a:off x="1170182" y="2043370"/>
                            <a:ext cx="4211955" cy="1034415"/>
                          </a:xfrm>
                          <a:custGeom>
                            <a:avLst/>
                            <a:gdLst/>
                            <a:ahLst/>
                            <a:cxnLst/>
                            <a:rect l="l" t="t" r="r" b="b"/>
                            <a:pathLst>
                              <a:path w="4211955" h="1034415">
                                <a:moveTo>
                                  <a:pt x="4142718" y="0"/>
                                </a:moveTo>
                                <a:lnTo>
                                  <a:pt x="68966" y="0"/>
                                </a:lnTo>
                                <a:lnTo>
                                  <a:pt x="42121" y="5419"/>
                                </a:lnTo>
                                <a:lnTo>
                                  <a:pt x="20199" y="20199"/>
                                </a:lnTo>
                                <a:lnTo>
                                  <a:pt x="5419" y="42121"/>
                                </a:lnTo>
                                <a:lnTo>
                                  <a:pt x="0" y="68966"/>
                                </a:lnTo>
                                <a:lnTo>
                                  <a:pt x="0" y="965080"/>
                                </a:lnTo>
                                <a:lnTo>
                                  <a:pt x="5419" y="991925"/>
                                </a:lnTo>
                                <a:lnTo>
                                  <a:pt x="20199" y="1013846"/>
                                </a:lnTo>
                                <a:lnTo>
                                  <a:pt x="42121" y="1028626"/>
                                </a:lnTo>
                                <a:lnTo>
                                  <a:pt x="68966" y="1034046"/>
                                </a:lnTo>
                                <a:lnTo>
                                  <a:pt x="4142718" y="1034046"/>
                                </a:lnTo>
                                <a:lnTo>
                                  <a:pt x="4169563" y="1028626"/>
                                </a:lnTo>
                                <a:lnTo>
                                  <a:pt x="4191485" y="1013846"/>
                                </a:lnTo>
                                <a:lnTo>
                                  <a:pt x="4206265" y="991925"/>
                                </a:lnTo>
                                <a:lnTo>
                                  <a:pt x="4211684" y="965080"/>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2377" name="Graphic 2377"/>
                        <wps:cNvSpPr/>
                        <wps:spPr>
                          <a:xfrm>
                            <a:off x="1174502" y="2047690"/>
                            <a:ext cx="4203065" cy="1025525"/>
                          </a:xfrm>
                          <a:custGeom>
                            <a:avLst/>
                            <a:gdLst/>
                            <a:ahLst/>
                            <a:cxnLst/>
                            <a:rect l="l" t="t" r="r" b="b"/>
                            <a:pathLst>
                              <a:path w="4203065" h="1025525">
                                <a:moveTo>
                                  <a:pt x="4138398" y="0"/>
                                </a:moveTo>
                                <a:lnTo>
                                  <a:pt x="64646" y="0"/>
                                </a:lnTo>
                                <a:lnTo>
                                  <a:pt x="39483" y="5080"/>
                                </a:lnTo>
                                <a:lnTo>
                                  <a:pt x="18934" y="18934"/>
                                </a:lnTo>
                                <a:lnTo>
                                  <a:pt x="5080" y="39483"/>
                                </a:lnTo>
                                <a:lnTo>
                                  <a:pt x="0" y="64646"/>
                                </a:lnTo>
                                <a:lnTo>
                                  <a:pt x="0" y="960760"/>
                                </a:lnTo>
                                <a:lnTo>
                                  <a:pt x="5080" y="985923"/>
                                </a:lnTo>
                                <a:lnTo>
                                  <a:pt x="18934" y="1006472"/>
                                </a:lnTo>
                                <a:lnTo>
                                  <a:pt x="39483" y="1020326"/>
                                </a:lnTo>
                                <a:lnTo>
                                  <a:pt x="64646" y="1025406"/>
                                </a:lnTo>
                                <a:lnTo>
                                  <a:pt x="4138398" y="1025406"/>
                                </a:lnTo>
                                <a:lnTo>
                                  <a:pt x="4163562" y="1020326"/>
                                </a:lnTo>
                                <a:lnTo>
                                  <a:pt x="4184110" y="1006472"/>
                                </a:lnTo>
                                <a:lnTo>
                                  <a:pt x="4197964" y="985923"/>
                                </a:lnTo>
                                <a:lnTo>
                                  <a:pt x="4203045" y="960760"/>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2378" name="Graphic 2378"/>
                        <wps:cNvSpPr/>
                        <wps:spPr>
                          <a:xfrm>
                            <a:off x="1178814" y="2052019"/>
                            <a:ext cx="4194810" cy="1017269"/>
                          </a:xfrm>
                          <a:custGeom>
                            <a:avLst/>
                            <a:gdLst/>
                            <a:ahLst/>
                            <a:cxnLst/>
                            <a:rect l="l" t="t" r="r" b="b"/>
                            <a:pathLst>
                              <a:path w="4194810" h="1017269">
                                <a:moveTo>
                                  <a:pt x="4194403" y="60325"/>
                                </a:moveTo>
                                <a:lnTo>
                                  <a:pt x="4189666" y="36842"/>
                                </a:lnTo>
                                <a:lnTo>
                                  <a:pt x="4176738" y="17665"/>
                                </a:lnTo>
                                <a:lnTo>
                                  <a:pt x="4157561" y="4737"/>
                                </a:lnTo>
                                <a:lnTo>
                                  <a:pt x="4134078" y="0"/>
                                </a:lnTo>
                                <a:lnTo>
                                  <a:pt x="60325" y="0"/>
                                </a:lnTo>
                                <a:lnTo>
                                  <a:pt x="36842" y="4737"/>
                                </a:lnTo>
                                <a:lnTo>
                                  <a:pt x="17665" y="17665"/>
                                </a:lnTo>
                                <a:lnTo>
                                  <a:pt x="4737" y="36842"/>
                                </a:lnTo>
                                <a:lnTo>
                                  <a:pt x="0" y="60325"/>
                                </a:lnTo>
                                <a:lnTo>
                                  <a:pt x="0" y="956437"/>
                                </a:lnTo>
                                <a:lnTo>
                                  <a:pt x="4737" y="979919"/>
                                </a:lnTo>
                                <a:lnTo>
                                  <a:pt x="17665" y="999096"/>
                                </a:lnTo>
                                <a:lnTo>
                                  <a:pt x="36842" y="1012024"/>
                                </a:lnTo>
                                <a:lnTo>
                                  <a:pt x="60325" y="1016762"/>
                                </a:lnTo>
                                <a:lnTo>
                                  <a:pt x="4134078" y="1016762"/>
                                </a:lnTo>
                                <a:lnTo>
                                  <a:pt x="4157561" y="1012024"/>
                                </a:lnTo>
                                <a:lnTo>
                                  <a:pt x="4176738" y="999096"/>
                                </a:lnTo>
                                <a:lnTo>
                                  <a:pt x="4189666" y="979919"/>
                                </a:lnTo>
                                <a:lnTo>
                                  <a:pt x="4194403" y="956437"/>
                                </a:lnTo>
                                <a:lnTo>
                                  <a:pt x="4194403" y="60325"/>
                                </a:lnTo>
                                <a:close/>
                              </a:path>
                            </a:pathLst>
                          </a:custGeom>
                          <a:solidFill>
                            <a:srgbClr val="000000">
                              <a:alpha val="10998"/>
                            </a:srgbClr>
                          </a:solidFill>
                        </wps:spPr>
                        <wps:bodyPr wrap="square" lIns="0" tIns="0" rIns="0" bIns="0" rtlCol="0">
                          <a:prstTxWarp prst="textNoShape">
                            <a:avLst/>
                          </a:prstTxWarp>
                          <a:noAutofit/>
                        </wps:bodyPr>
                      </wps:wsp>
                      <wps:wsp>
                        <wps:cNvPr id="2379" name="Graphic 2379"/>
                        <wps:cNvSpPr/>
                        <wps:spPr>
                          <a:xfrm>
                            <a:off x="1187462" y="2060649"/>
                            <a:ext cx="4177665" cy="999490"/>
                          </a:xfrm>
                          <a:custGeom>
                            <a:avLst/>
                            <a:gdLst/>
                            <a:ahLst/>
                            <a:cxnLst/>
                            <a:rect l="l" t="t" r="r" b="b"/>
                            <a:pathLst>
                              <a:path w="4177665" h="999490">
                                <a:moveTo>
                                  <a:pt x="4125438" y="0"/>
                                </a:moveTo>
                                <a:lnTo>
                                  <a:pt x="51687" y="0"/>
                                </a:lnTo>
                                <a:lnTo>
                                  <a:pt x="31568" y="4061"/>
                                </a:lnTo>
                                <a:lnTo>
                                  <a:pt x="15138" y="15138"/>
                                </a:lnTo>
                                <a:lnTo>
                                  <a:pt x="4061" y="31568"/>
                                </a:lnTo>
                                <a:lnTo>
                                  <a:pt x="0" y="51687"/>
                                </a:lnTo>
                                <a:lnTo>
                                  <a:pt x="0" y="947801"/>
                                </a:lnTo>
                                <a:lnTo>
                                  <a:pt x="4061" y="967920"/>
                                </a:lnTo>
                                <a:lnTo>
                                  <a:pt x="15138" y="984349"/>
                                </a:lnTo>
                                <a:lnTo>
                                  <a:pt x="31568" y="995426"/>
                                </a:lnTo>
                                <a:lnTo>
                                  <a:pt x="51687" y="999487"/>
                                </a:lnTo>
                                <a:lnTo>
                                  <a:pt x="4125438" y="999487"/>
                                </a:lnTo>
                                <a:lnTo>
                                  <a:pt x="4145558" y="995426"/>
                                </a:lnTo>
                                <a:lnTo>
                                  <a:pt x="4161987" y="984349"/>
                                </a:lnTo>
                                <a:lnTo>
                                  <a:pt x="4173064" y="967920"/>
                                </a:lnTo>
                                <a:lnTo>
                                  <a:pt x="4177126" y="947801"/>
                                </a:lnTo>
                                <a:lnTo>
                                  <a:pt x="4177126" y="51687"/>
                                </a:lnTo>
                                <a:lnTo>
                                  <a:pt x="4173064" y="31568"/>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2380" name="Graphic 2380"/>
                        <wps:cNvSpPr/>
                        <wps:spPr>
                          <a:xfrm>
                            <a:off x="1191781" y="2064969"/>
                            <a:ext cx="4168775" cy="991235"/>
                          </a:xfrm>
                          <a:custGeom>
                            <a:avLst/>
                            <a:gdLst/>
                            <a:ahLst/>
                            <a:cxnLst/>
                            <a:rect l="l" t="t" r="r" b="b"/>
                            <a:pathLst>
                              <a:path w="4168775" h="991235">
                                <a:moveTo>
                                  <a:pt x="4121119" y="0"/>
                                </a:moveTo>
                                <a:lnTo>
                                  <a:pt x="47367" y="0"/>
                                </a:lnTo>
                                <a:lnTo>
                                  <a:pt x="28929" y="3722"/>
                                </a:lnTo>
                                <a:lnTo>
                                  <a:pt x="13873" y="13873"/>
                                </a:lnTo>
                                <a:lnTo>
                                  <a:pt x="3722" y="28929"/>
                                </a:lnTo>
                                <a:lnTo>
                                  <a:pt x="0" y="47367"/>
                                </a:lnTo>
                                <a:lnTo>
                                  <a:pt x="0" y="943481"/>
                                </a:lnTo>
                                <a:lnTo>
                                  <a:pt x="3722" y="961918"/>
                                </a:lnTo>
                                <a:lnTo>
                                  <a:pt x="13873" y="976974"/>
                                </a:lnTo>
                                <a:lnTo>
                                  <a:pt x="28929" y="987125"/>
                                </a:lnTo>
                                <a:lnTo>
                                  <a:pt x="47367" y="990848"/>
                                </a:lnTo>
                                <a:lnTo>
                                  <a:pt x="4121119" y="990848"/>
                                </a:lnTo>
                                <a:lnTo>
                                  <a:pt x="4139556" y="987125"/>
                                </a:lnTo>
                                <a:lnTo>
                                  <a:pt x="4154613" y="976974"/>
                                </a:lnTo>
                                <a:lnTo>
                                  <a:pt x="4164764" y="961918"/>
                                </a:lnTo>
                                <a:lnTo>
                                  <a:pt x="4168486" y="943481"/>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2381" name="Graphic 2381"/>
                        <wps:cNvSpPr/>
                        <wps:spPr>
                          <a:xfrm>
                            <a:off x="1196101" y="2069289"/>
                            <a:ext cx="4159885" cy="982344"/>
                          </a:xfrm>
                          <a:custGeom>
                            <a:avLst/>
                            <a:gdLst/>
                            <a:ahLst/>
                            <a:cxnLst/>
                            <a:rect l="l" t="t" r="r" b="b"/>
                            <a:pathLst>
                              <a:path w="4159885" h="982344">
                                <a:moveTo>
                                  <a:pt x="4116799" y="0"/>
                                </a:moveTo>
                                <a:lnTo>
                                  <a:pt x="43047" y="0"/>
                                </a:lnTo>
                                <a:lnTo>
                                  <a:pt x="26291" y="3382"/>
                                </a:lnTo>
                                <a:lnTo>
                                  <a:pt x="12608" y="12608"/>
                                </a:lnTo>
                                <a:lnTo>
                                  <a:pt x="3382" y="26291"/>
                                </a:lnTo>
                                <a:lnTo>
                                  <a:pt x="0" y="43047"/>
                                </a:lnTo>
                                <a:lnTo>
                                  <a:pt x="0" y="939161"/>
                                </a:lnTo>
                                <a:lnTo>
                                  <a:pt x="3382" y="955917"/>
                                </a:lnTo>
                                <a:lnTo>
                                  <a:pt x="12608" y="969600"/>
                                </a:lnTo>
                                <a:lnTo>
                                  <a:pt x="26291" y="978825"/>
                                </a:lnTo>
                                <a:lnTo>
                                  <a:pt x="43047" y="982208"/>
                                </a:lnTo>
                                <a:lnTo>
                                  <a:pt x="4116799" y="982208"/>
                                </a:lnTo>
                                <a:lnTo>
                                  <a:pt x="4133555" y="978825"/>
                                </a:lnTo>
                                <a:lnTo>
                                  <a:pt x="4147238" y="969600"/>
                                </a:lnTo>
                                <a:lnTo>
                                  <a:pt x="4156463" y="955917"/>
                                </a:lnTo>
                                <a:lnTo>
                                  <a:pt x="4159846" y="939161"/>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2382" name="Graphic 2382"/>
                        <wps:cNvSpPr/>
                        <wps:spPr>
                          <a:xfrm>
                            <a:off x="1200421" y="2073609"/>
                            <a:ext cx="4151629" cy="974090"/>
                          </a:xfrm>
                          <a:custGeom>
                            <a:avLst/>
                            <a:gdLst/>
                            <a:ahLst/>
                            <a:cxnLst/>
                            <a:rect l="l" t="t" r="r" b="b"/>
                            <a:pathLst>
                              <a:path w="4151629" h="974090">
                                <a:moveTo>
                                  <a:pt x="4112479" y="0"/>
                                </a:moveTo>
                                <a:lnTo>
                                  <a:pt x="38727" y="0"/>
                                </a:lnTo>
                                <a:lnTo>
                                  <a:pt x="23652" y="3043"/>
                                </a:lnTo>
                                <a:lnTo>
                                  <a:pt x="11342" y="11343"/>
                                </a:lnTo>
                                <a:lnTo>
                                  <a:pt x="3043" y="23653"/>
                                </a:lnTo>
                                <a:lnTo>
                                  <a:pt x="0" y="38727"/>
                                </a:lnTo>
                                <a:lnTo>
                                  <a:pt x="0" y="934841"/>
                                </a:lnTo>
                                <a:lnTo>
                                  <a:pt x="3043" y="949916"/>
                                </a:lnTo>
                                <a:lnTo>
                                  <a:pt x="11342" y="962226"/>
                                </a:lnTo>
                                <a:lnTo>
                                  <a:pt x="23652" y="970525"/>
                                </a:lnTo>
                                <a:lnTo>
                                  <a:pt x="38727" y="973569"/>
                                </a:lnTo>
                                <a:lnTo>
                                  <a:pt x="4112479" y="973569"/>
                                </a:lnTo>
                                <a:lnTo>
                                  <a:pt x="4127553" y="970525"/>
                                </a:lnTo>
                                <a:lnTo>
                                  <a:pt x="4139864" y="962226"/>
                                </a:lnTo>
                                <a:lnTo>
                                  <a:pt x="4148163" y="949916"/>
                                </a:lnTo>
                                <a:lnTo>
                                  <a:pt x="4151206" y="934841"/>
                                </a:lnTo>
                                <a:lnTo>
                                  <a:pt x="4151206" y="38727"/>
                                </a:lnTo>
                                <a:lnTo>
                                  <a:pt x="4148163" y="23653"/>
                                </a:lnTo>
                                <a:lnTo>
                                  <a:pt x="4139864" y="11343"/>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2383" name="Graphic 2383"/>
                        <wps:cNvSpPr/>
                        <wps:spPr>
                          <a:xfrm>
                            <a:off x="1142822" y="2016009"/>
                            <a:ext cx="4194810" cy="1017269"/>
                          </a:xfrm>
                          <a:custGeom>
                            <a:avLst/>
                            <a:gdLst/>
                            <a:ahLst/>
                            <a:cxnLst/>
                            <a:rect l="l" t="t" r="r" b="b"/>
                            <a:pathLst>
                              <a:path w="4194810" h="1017269">
                                <a:moveTo>
                                  <a:pt x="4152078" y="0"/>
                                </a:moveTo>
                                <a:lnTo>
                                  <a:pt x="42326" y="0"/>
                                </a:lnTo>
                                <a:lnTo>
                                  <a:pt x="25851" y="3326"/>
                                </a:lnTo>
                                <a:lnTo>
                                  <a:pt x="12397" y="12397"/>
                                </a:lnTo>
                                <a:lnTo>
                                  <a:pt x="3326" y="25851"/>
                                </a:lnTo>
                                <a:lnTo>
                                  <a:pt x="0" y="42326"/>
                                </a:lnTo>
                                <a:lnTo>
                                  <a:pt x="0" y="974440"/>
                                </a:lnTo>
                                <a:lnTo>
                                  <a:pt x="3326" y="990916"/>
                                </a:lnTo>
                                <a:lnTo>
                                  <a:pt x="12397" y="1004370"/>
                                </a:lnTo>
                                <a:lnTo>
                                  <a:pt x="25851" y="1013441"/>
                                </a:lnTo>
                                <a:lnTo>
                                  <a:pt x="42326" y="1016767"/>
                                </a:lnTo>
                                <a:lnTo>
                                  <a:pt x="4152078" y="1016767"/>
                                </a:lnTo>
                                <a:lnTo>
                                  <a:pt x="4168554" y="1013441"/>
                                </a:lnTo>
                                <a:lnTo>
                                  <a:pt x="4182008" y="1004370"/>
                                </a:lnTo>
                                <a:lnTo>
                                  <a:pt x="4191079" y="990916"/>
                                </a:lnTo>
                                <a:lnTo>
                                  <a:pt x="4194405" y="974440"/>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2384" name="Graphic 2384"/>
                        <wps:cNvSpPr/>
                        <wps:spPr>
                          <a:xfrm>
                            <a:off x="1149148" y="2022336"/>
                            <a:ext cx="4182110" cy="1004569"/>
                          </a:xfrm>
                          <a:custGeom>
                            <a:avLst/>
                            <a:gdLst/>
                            <a:ahLst/>
                            <a:cxnLst/>
                            <a:rect l="l" t="t" r="r" b="b"/>
                            <a:pathLst>
                              <a:path w="4182110" h="1004569">
                                <a:moveTo>
                                  <a:pt x="4145752" y="0"/>
                                </a:moveTo>
                                <a:lnTo>
                                  <a:pt x="36000" y="0"/>
                                </a:lnTo>
                                <a:lnTo>
                                  <a:pt x="21987" y="2829"/>
                                </a:lnTo>
                                <a:lnTo>
                                  <a:pt x="10544" y="10544"/>
                                </a:lnTo>
                                <a:lnTo>
                                  <a:pt x="2829" y="21987"/>
                                </a:lnTo>
                                <a:lnTo>
                                  <a:pt x="0" y="36000"/>
                                </a:lnTo>
                                <a:lnTo>
                                  <a:pt x="0" y="968114"/>
                                </a:lnTo>
                                <a:lnTo>
                                  <a:pt x="2829" y="982127"/>
                                </a:lnTo>
                                <a:lnTo>
                                  <a:pt x="10544" y="993570"/>
                                </a:lnTo>
                                <a:lnTo>
                                  <a:pt x="21987" y="1001285"/>
                                </a:lnTo>
                                <a:lnTo>
                                  <a:pt x="36000" y="1004114"/>
                                </a:lnTo>
                                <a:lnTo>
                                  <a:pt x="4145752" y="1004114"/>
                                </a:lnTo>
                                <a:lnTo>
                                  <a:pt x="4159765" y="1001285"/>
                                </a:lnTo>
                                <a:lnTo>
                                  <a:pt x="4171208" y="993570"/>
                                </a:lnTo>
                                <a:lnTo>
                                  <a:pt x="4178923" y="982127"/>
                                </a:lnTo>
                                <a:lnTo>
                                  <a:pt x="4181752" y="968114"/>
                                </a:lnTo>
                                <a:lnTo>
                                  <a:pt x="4181752" y="36000"/>
                                </a:lnTo>
                                <a:lnTo>
                                  <a:pt x="4178923" y="21987"/>
                                </a:lnTo>
                                <a:lnTo>
                                  <a:pt x="4171208" y="10544"/>
                                </a:lnTo>
                                <a:lnTo>
                                  <a:pt x="4159765" y="2829"/>
                                </a:lnTo>
                                <a:lnTo>
                                  <a:pt x="4145752" y="0"/>
                                </a:lnTo>
                                <a:close/>
                              </a:path>
                            </a:pathLst>
                          </a:custGeom>
                          <a:solidFill>
                            <a:srgbClr val="FFE5E5"/>
                          </a:solidFill>
                        </wps:spPr>
                        <wps:bodyPr wrap="square" lIns="0" tIns="0" rIns="0" bIns="0" rtlCol="0">
                          <a:prstTxWarp prst="textNoShape">
                            <a:avLst/>
                          </a:prstTxWarp>
                          <a:noAutofit/>
                        </wps:bodyPr>
                      </wps:wsp>
                      <pic:pic>
                        <pic:nvPicPr>
                          <pic:cNvPr id="2385" name="Image 2385"/>
                          <pic:cNvPicPr/>
                        </pic:nvPicPr>
                        <pic:blipFill>
                          <a:blip r:embed="rId71" cstate="print"/>
                          <a:stretch>
                            <a:fillRect/>
                          </a:stretch>
                        </pic:blipFill>
                        <pic:spPr>
                          <a:xfrm>
                            <a:off x="1329143" y="2130350"/>
                            <a:ext cx="182196" cy="182196"/>
                          </a:xfrm>
                          <a:prstGeom prst="rect">
                            <a:avLst/>
                          </a:prstGeom>
                        </pic:spPr>
                      </pic:pic>
                      <wps:wsp>
                        <wps:cNvPr id="2386" name="Graphic 2386"/>
                        <wps:cNvSpPr/>
                        <wps:spPr>
                          <a:xfrm>
                            <a:off x="3379825" y="3931264"/>
                            <a:ext cx="749935" cy="1270"/>
                          </a:xfrm>
                          <a:custGeom>
                            <a:avLst/>
                            <a:gdLst/>
                            <a:ahLst/>
                            <a:cxnLst/>
                            <a:rect l="l" t="t" r="r" b="b"/>
                            <a:pathLst>
                              <a:path w="749935" h="0">
                                <a:moveTo>
                                  <a:pt x="0" y="0"/>
                                </a:moveTo>
                                <a:lnTo>
                                  <a:pt x="749465" y="0"/>
                                </a:lnTo>
                              </a:path>
                            </a:pathLst>
                          </a:custGeom>
                          <a:ln w="5054">
                            <a:solidFill>
                              <a:srgbClr val="000000"/>
                            </a:solidFill>
                            <a:prstDash val="solid"/>
                          </a:ln>
                        </wps:spPr>
                        <wps:bodyPr wrap="square" lIns="0" tIns="0" rIns="0" bIns="0" rtlCol="0">
                          <a:prstTxWarp prst="textNoShape">
                            <a:avLst/>
                          </a:prstTxWarp>
                          <a:noAutofit/>
                        </wps:bodyPr>
                      </wps:wsp>
                      <wps:wsp>
                        <wps:cNvPr id="2387" name="Graphic 2387"/>
                        <wps:cNvSpPr/>
                        <wps:spPr>
                          <a:xfrm>
                            <a:off x="4123182" y="3931264"/>
                            <a:ext cx="66675" cy="1270"/>
                          </a:xfrm>
                          <a:custGeom>
                            <a:avLst/>
                            <a:gdLst/>
                            <a:ahLst/>
                            <a:cxnLst/>
                            <a:rect l="l" t="t" r="r" b="b"/>
                            <a:pathLst>
                              <a:path w="66675" h="0">
                                <a:moveTo>
                                  <a:pt x="0" y="0"/>
                                </a:moveTo>
                                <a:lnTo>
                                  <a:pt x="66624" y="0"/>
                                </a:lnTo>
                              </a:path>
                            </a:pathLst>
                          </a:custGeom>
                          <a:ln w="5054">
                            <a:solidFill>
                              <a:srgbClr val="000000"/>
                            </a:solidFill>
                            <a:prstDash val="solid"/>
                          </a:ln>
                        </wps:spPr>
                        <wps:bodyPr wrap="square" lIns="0" tIns="0" rIns="0" bIns="0" rtlCol="0">
                          <a:prstTxWarp prst="textNoShape">
                            <a:avLst/>
                          </a:prstTxWarp>
                          <a:noAutofit/>
                        </wps:bodyPr>
                      </wps:wsp>
                      <wps:wsp>
                        <wps:cNvPr id="2388" name="Graphic 2388"/>
                        <wps:cNvSpPr/>
                        <wps:spPr>
                          <a:xfrm>
                            <a:off x="4183722" y="3931264"/>
                            <a:ext cx="323215" cy="1270"/>
                          </a:xfrm>
                          <a:custGeom>
                            <a:avLst/>
                            <a:gdLst/>
                            <a:ahLst/>
                            <a:cxnLst/>
                            <a:rect l="l" t="t" r="r" b="b"/>
                            <a:pathLst>
                              <a:path w="323215" h="0">
                                <a:moveTo>
                                  <a:pt x="0" y="0"/>
                                </a:moveTo>
                                <a:lnTo>
                                  <a:pt x="323164" y="0"/>
                                </a:lnTo>
                              </a:path>
                            </a:pathLst>
                          </a:custGeom>
                          <a:ln w="5054">
                            <a:solidFill>
                              <a:srgbClr val="000000"/>
                            </a:solidFill>
                            <a:prstDash val="solid"/>
                          </a:ln>
                        </wps:spPr>
                        <wps:bodyPr wrap="square" lIns="0" tIns="0" rIns="0" bIns="0" rtlCol="0">
                          <a:prstTxWarp prst="textNoShape">
                            <a:avLst/>
                          </a:prstTxWarp>
                          <a:noAutofit/>
                        </wps:bodyPr>
                      </wps:wsp>
                      <wps:wsp>
                        <wps:cNvPr id="2389" name="Graphic 2389"/>
                        <wps:cNvSpPr/>
                        <wps:spPr>
                          <a:xfrm>
                            <a:off x="4500791" y="3931264"/>
                            <a:ext cx="66675" cy="1270"/>
                          </a:xfrm>
                          <a:custGeom>
                            <a:avLst/>
                            <a:gdLst/>
                            <a:ahLst/>
                            <a:cxnLst/>
                            <a:rect l="l" t="t" r="r" b="b"/>
                            <a:pathLst>
                              <a:path w="66675" h="0">
                                <a:moveTo>
                                  <a:pt x="0" y="0"/>
                                </a:moveTo>
                                <a:lnTo>
                                  <a:pt x="66624" y="0"/>
                                </a:lnTo>
                              </a:path>
                            </a:pathLst>
                          </a:custGeom>
                          <a:ln w="5054">
                            <a:solidFill>
                              <a:srgbClr val="000000"/>
                            </a:solidFill>
                            <a:prstDash val="solid"/>
                          </a:ln>
                        </wps:spPr>
                        <wps:bodyPr wrap="square" lIns="0" tIns="0" rIns="0" bIns="0" rtlCol="0">
                          <a:prstTxWarp prst="textNoShape">
                            <a:avLst/>
                          </a:prstTxWarp>
                          <a:noAutofit/>
                        </wps:bodyPr>
                      </wps:wsp>
                      <wps:wsp>
                        <wps:cNvPr id="2390" name="Graphic 2390"/>
                        <wps:cNvSpPr/>
                        <wps:spPr>
                          <a:xfrm>
                            <a:off x="4561319" y="3931264"/>
                            <a:ext cx="208915" cy="1270"/>
                          </a:xfrm>
                          <a:custGeom>
                            <a:avLst/>
                            <a:gdLst/>
                            <a:ahLst/>
                            <a:cxnLst/>
                            <a:rect l="l" t="t" r="r" b="b"/>
                            <a:pathLst>
                              <a:path w="208915" h="0">
                                <a:moveTo>
                                  <a:pt x="0" y="0"/>
                                </a:moveTo>
                                <a:lnTo>
                                  <a:pt x="208483" y="0"/>
                                </a:lnTo>
                              </a:path>
                            </a:pathLst>
                          </a:custGeom>
                          <a:ln w="5054">
                            <a:solidFill>
                              <a:srgbClr val="000000"/>
                            </a:solidFill>
                            <a:prstDash val="solid"/>
                          </a:ln>
                        </wps:spPr>
                        <wps:bodyPr wrap="square" lIns="0" tIns="0" rIns="0" bIns="0" rtlCol="0">
                          <a:prstTxWarp prst="textNoShape">
                            <a:avLst/>
                          </a:prstTxWarp>
                          <a:noAutofit/>
                        </wps:bodyPr>
                      </wps:wsp>
                      <wps:wsp>
                        <wps:cNvPr id="2391" name="Graphic 2391"/>
                        <wps:cNvSpPr/>
                        <wps:spPr>
                          <a:xfrm>
                            <a:off x="4763706" y="3931264"/>
                            <a:ext cx="66675" cy="1270"/>
                          </a:xfrm>
                          <a:custGeom>
                            <a:avLst/>
                            <a:gdLst/>
                            <a:ahLst/>
                            <a:cxnLst/>
                            <a:rect l="l" t="t" r="r" b="b"/>
                            <a:pathLst>
                              <a:path w="66675" h="0">
                                <a:moveTo>
                                  <a:pt x="0" y="0"/>
                                </a:moveTo>
                                <a:lnTo>
                                  <a:pt x="66624" y="0"/>
                                </a:lnTo>
                              </a:path>
                            </a:pathLst>
                          </a:custGeom>
                          <a:ln w="5054">
                            <a:solidFill>
                              <a:srgbClr val="000000"/>
                            </a:solidFill>
                            <a:prstDash val="solid"/>
                          </a:ln>
                        </wps:spPr>
                        <wps:bodyPr wrap="square" lIns="0" tIns="0" rIns="0" bIns="0" rtlCol="0">
                          <a:prstTxWarp prst="textNoShape">
                            <a:avLst/>
                          </a:prstTxWarp>
                          <a:noAutofit/>
                        </wps:bodyPr>
                      </wps:wsp>
                      <wps:wsp>
                        <wps:cNvPr id="2392" name="Graphic 2392"/>
                        <wps:cNvSpPr/>
                        <wps:spPr>
                          <a:xfrm>
                            <a:off x="4824247" y="3931264"/>
                            <a:ext cx="130810" cy="1270"/>
                          </a:xfrm>
                          <a:custGeom>
                            <a:avLst/>
                            <a:gdLst/>
                            <a:ahLst/>
                            <a:cxnLst/>
                            <a:rect l="l" t="t" r="r" b="b"/>
                            <a:pathLst>
                              <a:path w="130810" h="0">
                                <a:moveTo>
                                  <a:pt x="0" y="0"/>
                                </a:moveTo>
                                <a:lnTo>
                                  <a:pt x="130746" y="0"/>
                                </a:lnTo>
                              </a:path>
                            </a:pathLst>
                          </a:custGeom>
                          <a:ln w="5054">
                            <a:solidFill>
                              <a:srgbClr val="000000"/>
                            </a:solidFill>
                            <a:prstDash val="solid"/>
                          </a:ln>
                        </wps:spPr>
                        <wps:bodyPr wrap="square" lIns="0" tIns="0" rIns="0" bIns="0" rtlCol="0">
                          <a:prstTxWarp prst="textNoShape">
                            <a:avLst/>
                          </a:prstTxWarp>
                          <a:noAutofit/>
                        </wps:bodyPr>
                      </wps:wsp>
                      <wps:wsp>
                        <wps:cNvPr id="2393" name="Graphic 2393"/>
                        <wps:cNvSpPr/>
                        <wps:spPr>
                          <a:xfrm>
                            <a:off x="4948897" y="3931264"/>
                            <a:ext cx="66675" cy="1270"/>
                          </a:xfrm>
                          <a:custGeom>
                            <a:avLst/>
                            <a:gdLst/>
                            <a:ahLst/>
                            <a:cxnLst/>
                            <a:rect l="l" t="t" r="r" b="b"/>
                            <a:pathLst>
                              <a:path w="66675" h="0">
                                <a:moveTo>
                                  <a:pt x="0" y="0"/>
                                </a:moveTo>
                                <a:lnTo>
                                  <a:pt x="66624" y="0"/>
                                </a:lnTo>
                              </a:path>
                            </a:pathLst>
                          </a:custGeom>
                          <a:ln w="5054">
                            <a:solidFill>
                              <a:srgbClr val="000000"/>
                            </a:solidFill>
                            <a:prstDash val="solid"/>
                          </a:ln>
                        </wps:spPr>
                        <wps:bodyPr wrap="square" lIns="0" tIns="0" rIns="0" bIns="0" rtlCol="0">
                          <a:prstTxWarp prst="textNoShape">
                            <a:avLst/>
                          </a:prstTxWarp>
                          <a:noAutofit/>
                        </wps:bodyPr>
                      </wps:wsp>
                      <wps:wsp>
                        <wps:cNvPr id="2394" name="Graphic 2394"/>
                        <wps:cNvSpPr/>
                        <wps:spPr>
                          <a:xfrm>
                            <a:off x="5009426" y="3931264"/>
                            <a:ext cx="233679" cy="1270"/>
                          </a:xfrm>
                          <a:custGeom>
                            <a:avLst/>
                            <a:gdLst/>
                            <a:ahLst/>
                            <a:cxnLst/>
                            <a:rect l="l" t="t" r="r" b="b"/>
                            <a:pathLst>
                              <a:path w="233679" h="0">
                                <a:moveTo>
                                  <a:pt x="0" y="0"/>
                                </a:moveTo>
                                <a:lnTo>
                                  <a:pt x="233235" y="0"/>
                                </a:lnTo>
                              </a:path>
                            </a:pathLst>
                          </a:custGeom>
                          <a:ln w="5054">
                            <a:solidFill>
                              <a:srgbClr val="000000"/>
                            </a:solidFill>
                            <a:prstDash val="solid"/>
                          </a:ln>
                        </wps:spPr>
                        <wps:bodyPr wrap="square" lIns="0" tIns="0" rIns="0" bIns="0" rtlCol="0">
                          <a:prstTxWarp prst="textNoShape">
                            <a:avLst/>
                          </a:prstTxWarp>
                          <a:noAutofit/>
                        </wps:bodyPr>
                      </wps:wsp>
                      <wps:wsp>
                        <wps:cNvPr id="2395" name="Graphic 2395"/>
                        <wps:cNvSpPr/>
                        <wps:spPr>
                          <a:xfrm>
                            <a:off x="5236565" y="3931264"/>
                            <a:ext cx="66675" cy="1270"/>
                          </a:xfrm>
                          <a:custGeom>
                            <a:avLst/>
                            <a:gdLst/>
                            <a:ahLst/>
                            <a:cxnLst/>
                            <a:rect l="l" t="t" r="r" b="b"/>
                            <a:pathLst>
                              <a:path w="66675" h="0">
                                <a:moveTo>
                                  <a:pt x="0" y="0"/>
                                </a:moveTo>
                                <a:lnTo>
                                  <a:pt x="66624" y="0"/>
                                </a:lnTo>
                              </a:path>
                            </a:pathLst>
                          </a:custGeom>
                          <a:ln w="5054">
                            <a:solidFill>
                              <a:srgbClr val="000000"/>
                            </a:solidFill>
                            <a:prstDash val="solid"/>
                          </a:ln>
                        </wps:spPr>
                        <wps:bodyPr wrap="square" lIns="0" tIns="0" rIns="0" bIns="0" rtlCol="0">
                          <a:prstTxWarp prst="textNoShape">
                            <a:avLst/>
                          </a:prstTxWarp>
                          <a:noAutofit/>
                        </wps:bodyPr>
                      </wps:wsp>
                      <wps:wsp>
                        <wps:cNvPr id="2396" name="Graphic 2396"/>
                        <wps:cNvSpPr/>
                        <wps:spPr>
                          <a:xfrm>
                            <a:off x="5297093" y="3931264"/>
                            <a:ext cx="154940" cy="1270"/>
                          </a:xfrm>
                          <a:custGeom>
                            <a:avLst/>
                            <a:gdLst/>
                            <a:ahLst/>
                            <a:cxnLst/>
                            <a:rect l="l" t="t" r="r" b="b"/>
                            <a:pathLst>
                              <a:path w="154940" h="0">
                                <a:moveTo>
                                  <a:pt x="0" y="0"/>
                                </a:moveTo>
                                <a:lnTo>
                                  <a:pt x="154736" y="0"/>
                                </a:lnTo>
                              </a:path>
                            </a:pathLst>
                          </a:custGeom>
                          <a:ln w="5054">
                            <a:solidFill>
                              <a:srgbClr val="000000"/>
                            </a:solidFill>
                            <a:prstDash val="solid"/>
                          </a:ln>
                        </wps:spPr>
                        <wps:bodyPr wrap="square" lIns="0" tIns="0" rIns="0" bIns="0" rtlCol="0">
                          <a:prstTxWarp prst="textNoShape">
                            <a:avLst/>
                          </a:prstTxWarp>
                          <a:noAutofit/>
                        </wps:bodyPr>
                      </wps:wsp>
                      <wps:wsp>
                        <wps:cNvPr id="2397" name="Graphic 2397"/>
                        <wps:cNvSpPr/>
                        <wps:spPr>
                          <a:xfrm>
                            <a:off x="5445734" y="3931264"/>
                            <a:ext cx="66675" cy="1270"/>
                          </a:xfrm>
                          <a:custGeom>
                            <a:avLst/>
                            <a:gdLst/>
                            <a:ahLst/>
                            <a:cxnLst/>
                            <a:rect l="l" t="t" r="r" b="b"/>
                            <a:pathLst>
                              <a:path w="66675" h="0">
                                <a:moveTo>
                                  <a:pt x="0" y="0"/>
                                </a:moveTo>
                                <a:lnTo>
                                  <a:pt x="66624" y="0"/>
                                </a:lnTo>
                              </a:path>
                            </a:pathLst>
                          </a:custGeom>
                          <a:ln w="5054">
                            <a:solidFill>
                              <a:srgbClr val="000000"/>
                            </a:solidFill>
                            <a:prstDash val="solid"/>
                          </a:ln>
                        </wps:spPr>
                        <wps:bodyPr wrap="square" lIns="0" tIns="0" rIns="0" bIns="0" rtlCol="0">
                          <a:prstTxWarp prst="textNoShape">
                            <a:avLst/>
                          </a:prstTxWarp>
                          <a:noAutofit/>
                        </wps:bodyPr>
                      </wps:wsp>
                      <wps:wsp>
                        <wps:cNvPr id="2398" name="Graphic 2398"/>
                        <wps:cNvSpPr/>
                        <wps:spPr>
                          <a:xfrm>
                            <a:off x="5506275" y="3931264"/>
                            <a:ext cx="502284" cy="1270"/>
                          </a:xfrm>
                          <a:custGeom>
                            <a:avLst/>
                            <a:gdLst/>
                            <a:ahLst/>
                            <a:cxnLst/>
                            <a:rect l="l" t="t" r="r" b="b"/>
                            <a:pathLst>
                              <a:path w="502284" h="0">
                                <a:moveTo>
                                  <a:pt x="0" y="0"/>
                                </a:moveTo>
                                <a:lnTo>
                                  <a:pt x="501675" y="0"/>
                                </a:lnTo>
                              </a:path>
                            </a:pathLst>
                          </a:custGeom>
                          <a:ln w="5054">
                            <a:solidFill>
                              <a:srgbClr val="000000"/>
                            </a:solidFill>
                            <a:prstDash val="solid"/>
                          </a:ln>
                        </wps:spPr>
                        <wps:bodyPr wrap="square" lIns="0" tIns="0" rIns="0" bIns="0" rtlCol="0">
                          <a:prstTxWarp prst="textNoShape">
                            <a:avLst/>
                          </a:prstTxWarp>
                          <a:noAutofit/>
                        </wps:bodyPr>
                      </wps:wsp>
                      <wps:wsp>
                        <wps:cNvPr id="2399" name="Graphic 2399"/>
                        <wps:cNvSpPr/>
                        <wps:spPr>
                          <a:xfrm>
                            <a:off x="1147782" y="7256984"/>
                            <a:ext cx="780415" cy="484505"/>
                          </a:xfrm>
                          <a:custGeom>
                            <a:avLst/>
                            <a:gdLst/>
                            <a:ahLst/>
                            <a:cxnLst/>
                            <a:rect l="l" t="t" r="r" b="b"/>
                            <a:pathLst>
                              <a:path w="780415" h="484505">
                                <a:moveTo>
                                  <a:pt x="0" y="450450"/>
                                </a:moveTo>
                                <a:lnTo>
                                  <a:pt x="221248" y="322708"/>
                                </a:lnTo>
                              </a:path>
                              <a:path w="780415" h="484505">
                                <a:moveTo>
                                  <a:pt x="199734" y="333465"/>
                                </a:moveTo>
                                <a:lnTo>
                                  <a:pt x="199734" y="0"/>
                                </a:lnTo>
                              </a:path>
                              <a:path w="780415" h="484505">
                                <a:moveTo>
                                  <a:pt x="242762" y="333465"/>
                                </a:moveTo>
                                <a:lnTo>
                                  <a:pt x="242762" y="0"/>
                                </a:lnTo>
                              </a:path>
                              <a:path w="780415" h="484505">
                                <a:moveTo>
                                  <a:pt x="216590" y="325398"/>
                                </a:moveTo>
                                <a:lnTo>
                                  <a:pt x="221248" y="322708"/>
                                </a:lnTo>
                                <a:lnTo>
                                  <a:pt x="500723" y="484063"/>
                                </a:lnTo>
                              </a:path>
                              <a:path w="780415" h="484505">
                                <a:moveTo>
                                  <a:pt x="496065" y="481373"/>
                                </a:moveTo>
                                <a:lnTo>
                                  <a:pt x="500723" y="484063"/>
                                </a:lnTo>
                                <a:lnTo>
                                  <a:pt x="780198" y="322708"/>
                                </a:lnTo>
                              </a:path>
                              <a:path w="780415" h="484505">
                                <a:moveTo>
                                  <a:pt x="479198" y="446780"/>
                                </a:moveTo>
                                <a:lnTo>
                                  <a:pt x="758673" y="285425"/>
                                </a:lnTo>
                              </a:path>
                            </a:pathLst>
                          </a:custGeom>
                          <a:ln w="10756">
                            <a:solidFill>
                              <a:srgbClr val="000000"/>
                            </a:solidFill>
                            <a:prstDash val="solid"/>
                          </a:ln>
                        </wps:spPr>
                        <wps:bodyPr wrap="square" lIns="0" tIns="0" rIns="0" bIns="0" rtlCol="0">
                          <a:prstTxWarp prst="textNoShape">
                            <a:avLst/>
                          </a:prstTxWarp>
                          <a:noAutofit/>
                        </wps:bodyPr>
                      </wps:wsp>
                      <wps:wsp>
                        <wps:cNvPr id="2400" name="Graphic 2400"/>
                        <wps:cNvSpPr/>
                        <wps:spPr>
                          <a:xfrm>
                            <a:off x="1933356" y="7514706"/>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401" name="Graphic 2401"/>
                        <wps:cNvSpPr/>
                        <wps:spPr>
                          <a:xfrm>
                            <a:off x="2087540" y="7431402"/>
                            <a:ext cx="71120" cy="90805"/>
                          </a:xfrm>
                          <a:custGeom>
                            <a:avLst/>
                            <a:gdLst/>
                            <a:ahLst/>
                            <a:cxnLst/>
                            <a:rect l="l" t="t" r="r" b="b"/>
                            <a:pathLst>
                              <a:path w="71120" h="90805">
                                <a:moveTo>
                                  <a:pt x="43027" y="0"/>
                                </a:moveTo>
                                <a:lnTo>
                                  <a:pt x="70975" y="16135"/>
                                </a:lnTo>
                                <a:lnTo>
                                  <a:pt x="27947" y="90661"/>
                                </a:lnTo>
                                <a:lnTo>
                                  <a:pt x="0" y="74526"/>
                                </a:lnTo>
                                <a:lnTo>
                                  <a:pt x="43027" y="0"/>
                                </a:lnTo>
                                <a:close/>
                              </a:path>
                            </a:pathLst>
                          </a:custGeom>
                          <a:ln w="8605">
                            <a:solidFill>
                              <a:srgbClr val="000000"/>
                            </a:solidFill>
                            <a:prstDash val="solid"/>
                          </a:ln>
                        </wps:spPr>
                        <wps:bodyPr wrap="square" lIns="0" tIns="0" rIns="0" bIns="0" rtlCol="0">
                          <a:prstTxWarp prst="textNoShape">
                            <a:avLst/>
                          </a:prstTxWarp>
                          <a:noAutofit/>
                        </wps:bodyPr>
                      </wps:wsp>
                      <wps:wsp>
                        <wps:cNvPr id="2402" name="Graphic 2402"/>
                        <wps:cNvSpPr/>
                        <wps:spPr>
                          <a:xfrm>
                            <a:off x="2767021" y="7514706"/>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403" name="Graphic 2403"/>
                        <wps:cNvSpPr/>
                        <wps:spPr>
                          <a:xfrm>
                            <a:off x="2336742" y="7514706"/>
                            <a:ext cx="297180" cy="1270"/>
                          </a:xfrm>
                          <a:custGeom>
                            <a:avLst/>
                            <a:gdLst/>
                            <a:ahLst/>
                            <a:cxnLst/>
                            <a:rect l="l" t="t" r="r" b="b"/>
                            <a:pathLst>
                              <a:path w="297180" h="0">
                                <a:moveTo>
                                  <a:pt x="0" y="0"/>
                                </a:moveTo>
                                <a:lnTo>
                                  <a:pt x="297078" y="0"/>
                                </a:lnTo>
                              </a:path>
                            </a:pathLst>
                          </a:custGeom>
                          <a:ln w="8605">
                            <a:solidFill>
                              <a:srgbClr val="000000"/>
                            </a:solidFill>
                            <a:prstDash val="solid"/>
                          </a:ln>
                        </wps:spPr>
                        <wps:bodyPr wrap="square" lIns="0" tIns="0" rIns="0" bIns="0" rtlCol="0">
                          <a:prstTxWarp prst="textNoShape">
                            <a:avLst/>
                          </a:prstTxWarp>
                          <a:noAutofit/>
                        </wps:bodyPr>
                      </wps:wsp>
                      <wps:wsp>
                        <wps:cNvPr id="2404" name="Graphic 2404"/>
                        <wps:cNvSpPr/>
                        <wps:spPr>
                          <a:xfrm>
                            <a:off x="2616526" y="7499208"/>
                            <a:ext cx="38735" cy="31115"/>
                          </a:xfrm>
                          <a:custGeom>
                            <a:avLst/>
                            <a:gdLst/>
                            <a:ahLst/>
                            <a:cxnLst/>
                            <a:rect l="l" t="t" r="r" b="b"/>
                            <a:pathLst>
                              <a:path w="38735" h="31115">
                                <a:moveTo>
                                  <a:pt x="0" y="0"/>
                                </a:moveTo>
                                <a:lnTo>
                                  <a:pt x="19445" y="15498"/>
                                </a:lnTo>
                                <a:lnTo>
                                  <a:pt x="0" y="30996"/>
                                </a:lnTo>
                                <a:lnTo>
                                  <a:pt x="38621" y="15498"/>
                                </a:lnTo>
                                <a:lnTo>
                                  <a:pt x="0" y="0"/>
                                </a:lnTo>
                                <a:close/>
                              </a:path>
                            </a:pathLst>
                          </a:custGeom>
                          <a:solidFill>
                            <a:srgbClr val="000000"/>
                          </a:solidFill>
                        </wps:spPr>
                        <wps:bodyPr wrap="square" lIns="0" tIns="0" rIns="0" bIns="0" rtlCol="0">
                          <a:prstTxWarp prst="textNoShape">
                            <a:avLst/>
                          </a:prstTxWarp>
                          <a:noAutofit/>
                        </wps:bodyPr>
                      </wps:wsp>
                      <wps:wsp>
                        <wps:cNvPr id="2405" name="Graphic 2405"/>
                        <wps:cNvSpPr/>
                        <wps:spPr>
                          <a:xfrm>
                            <a:off x="2616526" y="7499208"/>
                            <a:ext cx="38735" cy="31115"/>
                          </a:xfrm>
                          <a:custGeom>
                            <a:avLst/>
                            <a:gdLst/>
                            <a:ahLst/>
                            <a:cxnLst/>
                            <a:rect l="l" t="t" r="r" b="b"/>
                            <a:pathLst>
                              <a:path w="38735" h="31115">
                                <a:moveTo>
                                  <a:pt x="38621" y="15498"/>
                                </a:moveTo>
                                <a:lnTo>
                                  <a:pt x="0" y="0"/>
                                </a:lnTo>
                                <a:lnTo>
                                  <a:pt x="19445" y="15498"/>
                                </a:lnTo>
                                <a:lnTo>
                                  <a:pt x="0" y="30996"/>
                                </a:lnTo>
                                <a:lnTo>
                                  <a:pt x="38621" y="15498"/>
                                </a:lnTo>
                                <a:close/>
                              </a:path>
                            </a:pathLst>
                          </a:custGeom>
                          <a:ln w="8605">
                            <a:solidFill>
                              <a:srgbClr val="000000"/>
                            </a:solidFill>
                            <a:prstDash val="solid"/>
                          </a:ln>
                        </wps:spPr>
                        <wps:bodyPr wrap="square" lIns="0" tIns="0" rIns="0" bIns="0" rtlCol="0">
                          <a:prstTxWarp prst="textNoShape">
                            <a:avLst/>
                          </a:prstTxWarp>
                          <a:noAutofit/>
                        </wps:bodyPr>
                      </wps:wsp>
                      <wps:wsp>
                        <wps:cNvPr id="2406" name="Graphic 2406"/>
                        <wps:cNvSpPr/>
                        <wps:spPr>
                          <a:xfrm>
                            <a:off x="3113280" y="7498160"/>
                            <a:ext cx="71120" cy="90805"/>
                          </a:xfrm>
                          <a:custGeom>
                            <a:avLst/>
                            <a:gdLst/>
                            <a:ahLst/>
                            <a:cxnLst/>
                            <a:rect l="l" t="t" r="r" b="b"/>
                            <a:pathLst>
                              <a:path w="71120" h="90805">
                                <a:moveTo>
                                  <a:pt x="70975" y="74526"/>
                                </a:moveTo>
                                <a:lnTo>
                                  <a:pt x="43027" y="90661"/>
                                </a:lnTo>
                                <a:lnTo>
                                  <a:pt x="0" y="16135"/>
                                </a:lnTo>
                                <a:lnTo>
                                  <a:pt x="27947" y="0"/>
                                </a:lnTo>
                                <a:lnTo>
                                  <a:pt x="70975" y="74526"/>
                                </a:lnTo>
                                <a:close/>
                              </a:path>
                            </a:pathLst>
                          </a:custGeom>
                          <a:ln w="8605">
                            <a:solidFill>
                              <a:srgbClr val="000000"/>
                            </a:solidFill>
                            <a:prstDash val="solid"/>
                          </a:ln>
                        </wps:spPr>
                        <wps:bodyPr wrap="square" lIns="0" tIns="0" rIns="0" bIns="0" rtlCol="0">
                          <a:prstTxWarp prst="textNoShape">
                            <a:avLst/>
                          </a:prstTxWarp>
                          <a:noAutofit/>
                        </wps:bodyPr>
                      </wps:wsp>
                      <wps:wsp>
                        <wps:cNvPr id="2407" name="Graphic 2407"/>
                        <wps:cNvSpPr/>
                        <wps:spPr>
                          <a:xfrm>
                            <a:off x="2864811" y="7256984"/>
                            <a:ext cx="780415" cy="484505"/>
                          </a:xfrm>
                          <a:custGeom>
                            <a:avLst/>
                            <a:gdLst/>
                            <a:ahLst/>
                            <a:cxnLst/>
                            <a:rect l="l" t="t" r="r" b="b"/>
                            <a:pathLst>
                              <a:path w="780415" h="484505">
                                <a:moveTo>
                                  <a:pt x="0" y="450450"/>
                                </a:moveTo>
                                <a:lnTo>
                                  <a:pt x="221248" y="322708"/>
                                </a:lnTo>
                              </a:path>
                              <a:path w="780415" h="484505">
                                <a:moveTo>
                                  <a:pt x="216590" y="325398"/>
                                </a:moveTo>
                                <a:lnTo>
                                  <a:pt x="221248" y="322708"/>
                                </a:lnTo>
                                <a:lnTo>
                                  <a:pt x="221248" y="0"/>
                                </a:lnTo>
                              </a:path>
                              <a:path w="780415" h="484505">
                                <a:moveTo>
                                  <a:pt x="216590" y="325398"/>
                                </a:moveTo>
                                <a:lnTo>
                                  <a:pt x="221248" y="322708"/>
                                </a:lnTo>
                                <a:lnTo>
                                  <a:pt x="500723" y="484063"/>
                                </a:lnTo>
                              </a:path>
                              <a:path w="780415" h="484505">
                                <a:moveTo>
                                  <a:pt x="496065" y="481373"/>
                                </a:moveTo>
                                <a:lnTo>
                                  <a:pt x="500723" y="484063"/>
                                </a:lnTo>
                                <a:lnTo>
                                  <a:pt x="780198" y="322708"/>
                                </a:lnTo>
                              </a:path>
                              <a:path w="780415" h="484505">
                                <a:moveTo>
                                  <a:pt x="479198" y="446780"/>
                                </a:moveTo>
                                <a:lnTo>
                                  <a:pt x="758673" y="285425"/>
                                </a:lnTo>
                              </a:path>
                            </a:pathLst>
                          </a:custGeom>
                          <a:ln w="10756">
                            <a:solidFill>
                              <a:srgbClr val="000000"/>
                            </a:solidFill>
                            <a:prstDash val="solid"/>
                          </a:ln>
                        </wps:spPr>
                        <wps:bodyPr wrap="square" lIns="0" tIns="0" rIns="0" bIns="0" rtlCol="0">
                          <a:prstTxWarp prst="textNoShape">
                            <a:avLst/>
                          </a:prstTxWarp>
                          <a:noAutofit/>
                        </wps:bodyPr>
                      </wps:wsp>
                      <wps:wsp>
                        <wps:cNvPr id="2408" name="Graphic 2408"/>
                        <wps:cNvSpPr/>
                        <wps:spPr>
                          <a:xfrm>
                            <a:off x="3854378" y="7431706"/>
                            <a:ext cx="43180" cy="74930"/>
                          </a:xfrm>
                          <a:custGeom>
                            <a:avLst/>
                            <a:gdLst/>
                            <a:ahLst/>
                            <a:cxnLst/>
                            <a:rect l="l" t="t" r="r" b="b"/>
                            <a:pathLst>
                              <a:path w="43180" h="74930">
                                <a:moveTo>
                                  <a:pt x="43027" y="0"/>
                                </a:moveTo>
                                <a:lnTo>
                                  <a:pt x="0" y="74526"/>
                                </a:lnTo>
                              </a:path>
                            </a:pathLst>
                          </a:custGeom>
                          <a:ln w="8605">
                            <a:solidFill>
                              <a:srgbClr val="000000"/>
                            </a:solidFill>
                            <a:prstDash val="solid"/>
                          </a:ln>
                        </wps:spPr>
                        <wps:bodyPr wrap="square" lIns="0" tIns="0" rIns="0" bIns="0" rtlCol="0">
                          <a:prstTxWarp prst="textNoShape">
                            <a:avLst/>
                          </a:prstTxWarp>
                          <a:noAutofit/>
                        </wps:bodyPr>
                      </wps:wsp>
                      <wps:wsp>
                        <wps:cNvPr id="2409" name="Graphic 2409"/>
                        <wps:cNvSpPr/>
                        <wps:spPr>
                          <a:xfrm>
                            <a:off x="4546793" y="7514706"/>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410" name="Graphic 2410"/>
                        <wps:cNvSpPr/>
                        <wps:spPr>
                          <a:xfrm>
                            <a:off x="4116515" y="7514706"/>
                            <a:ext cx="297180" cy="1270"/>
                          </a:xfrm>
                          <a:custGeom>
                            <a:avLst/>
                            <a:gdLst/>
                            <a:ahLst/>
                            <a:cxnLst/>
                            <a:rect l="l" t="t" r="r" b="b"/>
                            <a:pathLst>
                              <a:path w="297180" h="0">
                                <a:moveTo>
                                  <a:pt x="0" y="0"/>
                                </a:moveTo>
                                <a:lnTo>
                                  <a:pt x="297078" y="0"/>
                                </a:lnTo>
                              </a:path>
                            </a:pathLst>
                          </a:custGeom>
                          <a:ln w="8605">
                            <a:solidFill>
                              <a:srgbClr val="000000"/>
                            </a:solidFill>
                            <a:prstDash val="solid"/>
                          </a:ln>
                        </wps:spPr>
                        <wps:bodyPr wrap="square" lIns="0" tIns="0" rIns="0" bIns="0" rtlCol="0">
                          <a:prstTxWarp prst="textNoShape">
                            <a:avLst/>
                          </a:prstTxWarp>
                          <a:noAutofit/>
                        </wps:bodyPr>
                      </wps:wsp>
                      <wps:wsp>
                        <wps:cNvPr id="2411" name="Graphic 2411"/>
                        <wps:cNvSpPr/>
                        <wps:spPr>
                          <a:xfrm>
                            <a:off x="4396298" y="7499208"/>
                            <a:ext cx="38735" cy="31115"/>
                          </a:xfrm>
                          <a:custGeom>
                            <a:avLst/>
                            <a:gdLst/>
                            <a:ahLst/>
                            <a:cxnLst/>
                            <a:rect l="l" t="t" r="r" b="b"/>
                            <a:pathLst>
                              <a:path w="38735" h="31115">
                                <a:moveTo>
                                  <a:pt x="0" y="0"/>
                                </a:moveTo>
                                <a:lnTo>
                                  <a:pt x="19445" y="15498"/>
                                </a:lnTo>
                                <a:lnTo>
                                  <a:pt x="0" y="30996"/>
                                </a:lnTo>
                                <a:lnTo>
                                  <a:pt x="38621" y="15498"/>
                                </a:lnTo>
                                <a:lnTo>
                                  <a:pt x="0" y="0"/>
                                </a:lnTo>
                                <a:close/>
                              </a:path>
                            </a:pathLst>
                          </a:custGeom>
                          <a:solidFill>
                            <a:srgbClr val="000000"/>
                          </a:solidFill>
                        </wps:spPr>
                        <wps:bodyPr wrap="square" lIns="0" tIns="0" rIns="0" bIns="0" rtlCol="0">
                          <a:prstTxWarp prst="textNoShape">
                            <a:avLst/>
                          </a:prstTxWarp>
                          <a:noAutofit/>
                        </wps:bodyPr>
                      </wps:wsp>
                      <wps:wsp>
                        <wps:cNvPr id="2412" name="Graphic 2412"/>
                        <wps:cNvSpPr/>
                        <wps:spPr>
                          <a:xfrm>
                            <a:off x="4396298" y="7499208"/>
                            <a:ext cx="38735" cy="31115"/>
                          </a:xfrm>
                          <a:custGeom>
                            <a:avLst/>
                            <a:gdLst/>
                            <a:ahLst/>
                            <a:cxnLst/>
                            <a:rect l="l" t="t" r="r" b="b"/>
                            <a:pathLst>
                              <a:path w="38735" h="31115">
                                <a:moveTo>
                                  <a:pt x="38621" y="15498"/>
                                </a:moveTo>
                                <a:lnTo>
                                  <a:pt x="0" y="0"/>
                                </a:lnTo>
                                <a:lnTo>
                                  <a:pt x="19445" y="15498"/>
                                </a:lnTo>
                                <a:lnTo>
                                  <a:pt x="0" y="30996"/>
                                </a:lnTo>
                                <a:lnTo>
                                  <a:pt x="38621" y="15498"/>
                                </a:lnTo>
                                <a:close/>
                              </a:path>
                            </a:pathLst>
                          </a:custGeom>
                          <a:ln w="8605">
                            <a:solidFill>
                              <a:srgbClr val="000000"/>
                            </a:solidFill>
                            <a:prstDash val="solid"/>
                          </a:ln>
                        </wps:spPr>
                        <wps:bodyPr wrap="square" lIns="0" tIns="0" rIns="0" bIns="0" rtlCol="0">
                          <a:prstTxWarp prst="textNoShape">
                            <a:avLst/>
                          </a:prstTxWarp>
                          <a:noAutofit/>
                        </wps:bodyPr>
                      </wps:wsp>
                      <wps:wsp>
                        <wps:cNvPr id="2413" name="Graphic 2413"/>
                        <wps:cNvSpPr/>
                        <wps:spPr>
                          <a:xfrm>
                            <a:off x="4586334" y="7331840"/>
                            <a:ext cx="838835" cy="425450"/>
                          </a:xfrm>
                          <a:custGeom>
                            <a:avLst/>
                            <a:gdLst/>
                            <a:ahLst/>
                            <a:cxnLst/>
                            <a:rect l="l" t="t" r="r" b="b"/>
                            <a:pathLst>
                              <a:path w="838835" h="425450">
                                <a:moveTo>
                                  <a:pt x="58226" y="391585"/>
                                </a:moveTo>
                                <a:lnTo>
                                  <a:pt x="279474" y="263844"/>
                                </a:lnTo>
                              </a:path>
                              <a:path w="838835" h="425450">
                                <a:moveTo>
                                  <a:pt x="274816" y="266533"/>
                                </a:moveTo>
                                <a:lnTo>
                                  <a:pt x="279474" y="263844"/>
                                </a:lnTo>
                                <a:lnTo>
                                  <a:pt x="0" y="102489"/>
                                </a:lnTo>
                              </a:path>
                              <a:path w="838835" h="425450">
                                <a:moveTo>
                                  <a:pt x="274816" y="266533"/>
                                </a:moveTo>
                                <a:lnTo>
                                  <a:pt x="279474" y="263844"/>
                                </a:lnTo>
                                <a:lnTo>
                                  <a:pt x="279474" y="0"/>
                                </a:lnTo>
                              </a:path>
                              <a:path w="838835" h="425450">
                                <a:moveTo>
                                  <a:pt x="274816" y="266533"/>
                                </a:moveTo>
                                <a:lnTo>
                                  <a:pt x="279474" y="263844"/>
                                </a:lnTo>
                                <a:lnTo>
                                  <a:pt x="558949" y="425198"/>
                                </a:lnTo>
                              </a:path>
                              <a:path w="838835" h="425450">
                                <a:moveTo>
                                  <a:pt x="554291" y="422509"/>
                                </a:moveTo>
                                <a:lnTo>
                                  <a:pt x="558949" y="425198"/>
                                </a:lnTo>
                                <a:lnTo>
                                  <a:pt x="838424" y="263844"/>
                                </a:lnTo>
                              </a:path>
                              <a:path w="838835" h="425450">
                                <a:moveTo>
                                  <a:pt x="537424" y="387915"/>
                                </a:moveTo>
                                <a:lnTo>
                                  <a:pt x="816899" y="226561"/>
                                </a:lnTo>
                              </a:path>
                            </a:pathLst>
                          </a:custGeom>
                          <a:ln w="10756">
                            <a:solidFill>
                              <a:srgbClr val="000000"/>
                            </a:solidFill>
                            <a:prstDash val="solid"/>
                          </a:ln>
                        </wps:spPr>
                        <wps:bodyPr wrap="square" lIns="0" tIns="0" rIns="0" bIns="0" rtlCol="0">
                          <a:prstTxWarp prst="textNoShape">
                            <a:avLst/>
                          </a:prstTxWarp>
                          <a:noAutofit/>
                        </wps:bodyPr>
                      </wps:wsp>
                      <wps:wsp>
                        <wps:cNvPr id="2414" name="Graphic 2414"/>
                        <wps:cNvSpPr/>
                        <wps:spPr>
                          <a:xfrm>
                            <a:off x="1389245" y="7358033"/>
                            <a:ext cx="709295" cy="104775"/>
                          </a:xfrm>
                          <a:custGeom>
                            <a:avLst/>
                            <a:gdLst/>
                            <a:ahLst/>
                            <a:cxnLst/>
                            <a:rect l="l" t="t" r="r" b="b"/>
                            <a:pathLst>
                              <a:path w="709295" h="104775">
                                <a:moveTo>
                                  <a:pt x="0" y="52949"/>
                                </a:moveTo>
                                <a:lnTo>
                                  <a:pt x="53447" y="35395"/>
                                </a:lnTo>
                                <a:lnTo>
                                  <a:pt x="106724" y="21552"/>
                                </a:lnTo>
                                <a:lnTo>
                                  <a:pt x="159666" y="11255"/>
                                </a:lnTo>
                                <a:lnTo>
                                  <a:pt x="212108" y="4341"/>
                                </a:lnTo>
                                <a:lnTo>
                                  <a:pt x="263888" y="644"/>
                                </a:lnTo>
                                <a:lnTo>
                                  <a:pt x="314840" y="0"/>
                                </a:lnTo>
                                <a:lnTo>
                                  <a:pt x="364801" y="2244"/>
                                </a:lnTo>
                                <a:lnTo>
                                  <a:pt x="413606" y="7212"/>
                                </a:lnTo>
                                <a:lnTo>
                                  <a:pt x="461092" y="14740"/>
                                </a:lnTo>
                                <a:lnTo>
                                  <a:pt x="507095" y="24662"/>
                                </a:lnTo>
                                <a:lnTo>
                                  <a:pt x="551449" y="36815"/>
                                </a:lnTo>
                                <a:lnTo>
                                  <a:pt x="593992" y="51034"/>
                                </a:lnTo>
                                <a:lnTo>
                                  <a:pt x="634558" y="67153"/>
                                </a:lnTo>
                                <a:lnTo>
                                  <a:pt x="672985" y="85010"/>
                                </a:lnTo>
                                <a:lnTo>
                                  <a:pt x="709107" y="104438"/>
                                </a:lnTo>
                              </a:path>
                            </a:pathLst>
                          </a:custGeom>
                          <a:ln w="8605">
                            <a:solidFill>
                              <a:srgbClr val="000000"/>
                            </a:solidFill>
                            <a:prstDash val="solid"/>
                          </a:ln>
                        </wps:spPr>
                        <wps:bodyPr wrap="square" lIns="0" tIns="0" rIns="0" bIns="0" rtlCol="0">
                          <a:prstTxWarp prst="textNoShape">
                            <a:avLst/>
                          </a:prstTxWarp>
                          <a:noAutofit/>
                        </wps:bodyPr>
                      </wps:wsp>
                      <wps:wsp>
                        <wps:cNvPr id="2415" name="Graphic 2415"/>
                        <wps:cNvSpPr/>
                        <wps:spPr>
                          <a:xfrm>
                            <a:off x="2075626" y="7440402"/>
                            <a:ext cx="41275" cy="33020"/>
                          </a:xfrm>
                          <a:custGeom>
                            <a:avLst/>
                            <a:gdLst/>
                            <a:ahLst/>
                            <a:cxnLst/>
                            <a:rect l="l" t="t" r="r" b="b"/>
                            <a:pathLst>
                              <a:path w="41275" h="33020">
                                <a:moveTo>
                                  <a:pt x="15498" y="0"/>
                                </a:moveTo>
                                <a:lnTo>
                                  <a:pt x="24589" y="23144"/>
                                </a:lnTo>
                                <a:lnTo>
                                  <a:pt x="0" y="26843"/>
                                </a:lnTo>
                                <a:lnTo>
                                  <a:pt x="41196" y="32732"/>
                                </a:lnTo>
                                <a:lnTo>
                                  <a:pt x="15498" y="0"/>
                                </a:lnTo>
                                <a:close/>
                              </a:path>
                            </a:pathLst>
                          </a:custGeom>
                          <a:solidFill>
                            <a:srgbClr val="000000"/>
                          </a:solidFill>
                        </wps:spPr>
                        <wps:bodyPr wrap="square" lIns="0" tIns="0" rIns="0" bIns="0" rtlCol="0">
                          <a:prstTxWarp prst="textNoShape">
                            <a:avLst/>
                          </a:prstTxWarp>
                          <a:noAutofit/>
                        </wps:bodyPr>
                      </wps:wsp>
                      <wps:wsp>
                        <wps:cNvPr id="2416" name="Graphic 2416"/>
                        <wps:cNvSpPr/>
                        <wps:spPr>
                          <a:xfrm>
                            <a:off x="2075626" y="7440402"/>
                            <a:ext cx="41275" cy="33020"/>
                          </a:xfrm>
                          <a:custGeom>
                            <a:avLst/>
                            <a:gdLst/>
                            <a:ahLst/>
                            <a:cxnLst/>
                            <a:rect l="l" t="t" r="r" b="b"/>
                            <a:pathLst>
                              <a:path w="41275" h="33020">
                                <a:moveTo>
                                  <a:pt x="41196" y="32732"/>
                                </a:moveTo>
                                <a:lnTo>
                                  <a:pt x="15498" y="0"/>
                                </a:lnTo>
                                <a:lnTo>
                                  <a:pt x="24589" y="23144"/>
                                </a:lnTo>
                                <a:lnTo>
                                  <a:pt x="0" y="26843"/>
                                </a:lnTo>
                                <a:lnTo>
                                  <a:pt x="41196" y="32732"/>
                                </a:lnTo>
                                <a:close/>
                              </a:path>
                            </a:pathLst>
                          </a:custGeom>
                          <a:ln w="8605">
                            <a:solidFill>
                              <a:srgbClr val="000000"/>
                            </a:solidFill>
                            <a:prstDash val="solid"/>
                          </a:ln>
                        </wps:spPr>
                        <wps:bodyPr wrap="square" lIns="0" tIns="0" rIns="0" bIns="0" rtlCol="0">
                          <a:prstTxWarp prst="textNoShape">
                            <a:avLst/>
                          </a:prstTxWarp>
                          <a:noAutofit/>
                        </wps:bodyPr>
                      </wps:wsp>
                      <wps:wsp>
                        <wps:cNvPr id="2417" name="Graphic 2417"/>
                        <wps:cNvSpPr/>
                        <wps:spPr>
                          <a:xfrm>
                            <a:off x="3173493" y="7413684"/>
                            <a:ext cx="700405" cy="115570"/>
                          </a:xfrm>
                          <a:custGeom>
                            <a:avLst/>
                            <a:gdLst/>
                            <a:ahLst/>
                            <a:cxnLst/>
                            <a:rect l="l" t="t" r="r" b="b"/>
                            <a:pathLst>
                              <a:path w="700405" h="115570">
                                <a:moveTo>
                                  <a:pt x="699935" y="53840"/>
                                </a:moveTo>
                                <a:lnTo>
                                  <a:pt x="661288" y="34908"/>
                                </a:lnTo>
                                <a:lnTo>
                                  <a:pt x="619055" y="20295"/>
                                </a:lnTo>
                                <a:lnTo>
                                  <a:pt x="573798" y="9764"/>
                                </a:lnTo>
                                <a:lnTo>
                                  <a:pt x="526082" y="3078"/>
                                </a:lnTo>
                                <a:lnTo>
                                  <a:pt x="476469" y="0"/>
                                </a:lnTo>
                                <a:lnTo>
                                  <a:pt x="425524" y="293"/>
                                </a:lnTo>
                                <a:lnTo>
                                  <a:pt x="373809" y="3720"/>
                                </a:lnTo>
                                <a:lnTo>
                                  <a:pt x="321888" y="10045"/>
                                </a:lnTo>
                                <a:lnTo>
                                  <a:pt x="270325" y="19031"/>
                                </a:lnTo>
                                <a:lnTo>
                                  <a:pt x="219682" y="30440"/>
                                </a:lnTo>
                                <a:lnTo>
                                  <a:pt x="170524" y="44036"/>
                                </a:lnTo>
                                <a:lnTo>
                                  <a:pt x="123413" y="59581"/>
                                </a:lnTo>
                                <a:lnTo>
                                  <a:pt x="78913" y="76839"/>
                                </a:lnTo>
                                <a:lnTo>
                                  <a:pt x="37587" y="95574"/>
                                </a:lnTo>
                                <a:lnTo>
                                  <a:pt x="0" y="115547"/>
                                </a:lnTo>
                              </a:path>
                            </a:pathLst>
                          </a:custGeom>
                          <a:ln w="8605">
                            <a:solidFill>
                              <a:srgbClr val="000000"/>
                            </a:solidFill>
                            <a:prstDash val="solid"/>
                          </a:ln>
                        </wps:spPr>
                        <wps:bodyPr wrap="square" lIns="0" tIns="0" rIns="0" bIns="0" rtlCol="0">
                          <a:prstTxWarp prst="textNoShape">
                            <a:avLst/>
                          </a:prstTxWarp>
                          <a:noAutofit/>
                        </wps:bodyPr>
                      </wps:wsp>
                      <wps:wsp>
                        <wps:cNvPr id="2418" name="Graphic 2418"/>
                        <wps:cNvSpPr/>
                        <wps:spPr>
                          <a:xfrm>
                            <a:off x="3155023" y="7507163"/>
                            <a:ext cx="41275" cy="33020"/>
                          </a:xfrm>
                          <a:custGeom>
                            <a:avLst/>
                            <a:gdLst/>
                            <a:ahLst/>
                            <a:cxnLst/>
                            <a:rect l="l" t="t" r="r" b="b"/>
                            <a:pathLst>
                              <a:path w="41275" h="33020">
                                <a:moveTo>
                                  <a:pt x="41195" y="26843"/>
                                </a:moveTo>
                                <a:lnTo>
                                  <a:pt x="16606" y="23144"/>
                                </a:lnTo>
                                <a:lnTo>
                                  <a:pt x="25698" y="0"/>
                                </a:lnTo>
                                <a:lnTo>
                                  <a:pt x="0" y="32731"/>
                                </a:lnTo>
                                <a:lnTo>
                                  <a:pt x="41195" y="26843"/>
                                </a:lnTo>
                                <a:close/>
                              </a:path>
                            </a:pathLst>
                          </a:custGeom>
                          <a:solidFill>
                            <a:srgbClr val="000000"/>
                          </a:solidFill>
                        </wps:spPr>
                        <wps:bodyPr wrap="square" lIns="0" tIns="0" rIns="0" bIns="0" rtlCol="0">
                          <a:prstTxWarp prst="textNoShape">
                            <a:avLst/>
                          </a:prstTxWarp>
                          <a:noAutofit/>
                        </wps:bodyPr>
                      </wps:wsp>
                      <wps:wsp>
                        <wps:cNvPr id="2419" name="Graphic 2419"/>
                        <wps:cNvSpPr/>
                        <wps:spPr>
                          <a:xfrm>
                            <a:off x="3155023" y="7507163"/>
                            <a:ext cx="41275" cy="33020"/>
                          </a:xfrm>
                          <a:custGeom>
                            <a:avLst/>
                            <a:gdLst/>
                            <a:ahLst/>
                            <a:cxnLst/>
                            <a:rect l="l" t="t" r="r" b="b"/>
                            <a:pathLst>
                              <a:path w="41275" h="33020">
                                <a:moveTo>
                                  <a:pt x="0" y="32731"/>
                                </a:moveTo>
                                <a:lnTo>
                                  <a:pt x="41195" y="26843"/>
                                </a:lnTo>
                                <a:lnTo>
                                  <a:pt x="16606" y="23144"/>
                                </a:lnTo>
                                <a:lnTo>
                                  <a:pt x="25698" y="0"/>
                                </a:lnTo>
                                <a:lnTo>
                                  <a:pt x="0" y="32731"/>
                                </a:lnTo>
                                <a:close/>
                              </a:path>
                            </a:pathLst>
                          </a:custGeom>
                          <a:ln w="86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683655pt;width:514.4500pt;height:704.5pt;mso-position-horizontal-relative:page;mso-position-vertical-relative:page;z-index:-19382784" id="docshapegroup2186" coordorigin="1134,1134" coordsize="10289,14090">
                <v:shape style="position:absolute;left:1163;top:1163;width:10260;height:14061" id="docshape2187" coordorigin="1163,1163" coordsize="10260,14061" path="m11423,1163l1163,1163,1163,15129,1258,15224,11328,15224,11423,15129,11423,1163xe" filled="true" fillcolor="#7f7f7f" stroked="false">
                  <v:path arrowok="t"/>
                  <v:fill opacity="655f" type="solid"/>
                </v:shape>
                <v:shape style="position:absolute;left:1170;top:1169;width:10246;height:14047" id="docshape2188" coordorigin="1170,1170" coordsize="10246,14047" path="m11416,1170l1170,1170,1170,15126,1261,15217,11325,15217,11416,15126,11416,1170xe" filled="true" fillcolor="#7f7f7f" stroked="false">
                  <v:path arrowok="t"/>
                  <v:fill opacity="1310f" type="solid"/>
                </v:shape>
                <v:shape style="position:absolute;left:1176;top:1176;width:10233;height:14034" id="docshape2189" coordorigin="1177,1177" coordsize="10233,14034" path="m11409,1177l1177,1177,1177,15123,1264,15210,11322,15210,11409,15123,11409,1177xe" filled="true" fillcolor="#7f7f7f" stroked="false">
                  <v:path arrowok="t"/>
                  <v:fill opacity="2621f" type="solid"/>
                </v:shape>
                <v:shape style="position:absolute;left:1183;top:1183;width:10219;height:14020" id="docshape2190" coordorigin="1184,1184" coordsize="10219,14020" path="m11402,1184l1184,1184,1184,15120,1267,15203,11319,15203,11402,15120,11402,1184xe" filled="true" fillcolor="#7f7f7f" stroked="false">
                  <v:path arrowok="t"/>
                  <v:fill opacity="4587f" type="solid"/>
                </v:shape>
                <v:shape style="position:absolute;left:1190;top:1190;width:10205;height:14007" id="docshape2191" coordorigin="1191,1190" coordsize="10205,14007" path="m11395,1190l1191,1190,1191,15117,1270,15196,11316,15196,11395,15117,11395,1190xe" filled="true" fillcolor="#7f7f7f" stroked="false">
                  <v:path arrowok="t"/>
                  <v:fill opacity="7208f" type="solid"/>
                </v:shape>
                <v:shape style="position:absolute;left:1204;top:1203;width:10178;height:13979" id="docshape2192" coordorigin="1204,1204" coordsize="10178,13979" path="m11382,1204l1204,1204,1204,15112,1275,15183,11311,15183,11382,15112,11382,1204xe" filled="true" fillcolor="#7f7f7f" stroked="false">
                  <v:path arrowok="t"/>
                  <v:fill opacity="4587f" type="solid"/>
                </v:shape>
                <v:shape style="position:absolute;left:1210;top:1210;width:10165;height:13966" id="docshape2193" coordorigin="1211,1211" coordsize="10165,13966" path="m11375,1211l1211,1211,1211,15109,1278,15176,11308,15176,11375,15109,11375,1211xe" filled="true" fillcolor="#7f7f7f" stroked="false">
                  <v:path arrowok="t"/>
                  <v:fill opacity="2621f" type="solid"/>
                </v:shape>
                <v:shape style="position:absolute;left:1217;top:1217;width:10151;height:13952" id="docshape2194" coordorigin="1218,1218" coordsize="10151,13952" path="m11368,1218l1218,1218,1218,15106,1281,15169,11305,15169,11368,15106,11368,1218xe" filled="true" fillcolor="#7f7f7f" stroked="false">
                  <v:path arrowok="t"/>
                  <v:fill opacity="1310f" type="solid"/>
                </v:shape>
                <v:shape style="position:absolute;left:1224;top:1224;width:10137;height:13938" id="docshape2195" coordorigin="1225,1224" coordsize="10137,13938" path="m11361,1224l1225,1224,1225,15103,1284,15162,11302,15162,11361,15103,11361,1224xe" filled="true" fillcolor="#7f7f7f" stroked="false">
                  <v:path arrowok="t"/>
                  <v:fill opacity="655f" type="solid"/>
                </v:shape>
                <v:shape style="position:absolute;left:1133;top:1133;width:10205;height:14007" id="docshape2196" coordorigin="1134,1134" coordsize="10205,14007" path="m11339,1134l1134,1134,1134,15077,1196,15140,11276,15140,11339,15077,11339,1134xe" filled="true" fillcolor="#000000" stroked="false">
                  <v:path arrowok="t"/>
                  <v:fill type="solid"/>
                </v:shape>
                <v:shape style="position:absolute;left:1143;top:1133;width:10185;height:13997" id="docshape2197" coordorigin="1144,1134" coordsize="10185,13997" path="m11329,1134l1144,1134,1144,15073,1201,15130,11272,15130,11329,15073,11329,1134xe" filled="true" fillcolor="#fffcfc" stroked="false">
                  <v:path arrowok="t"/>
                  <v:fill type="solid"/>
                </v:shape>
                <v:shape style="position:absolute;left:2963;top:4337;width:6660;height:1656" id="docshape2198" coordorigin="2963,4338" coordsize="6660,1656" path="m9501,4338l3085,4338,3038,4348,2999,4374,2973,4413,2963,4460,2963,5871,2973,5919,2999,5958,3038,5984,3085,5994,9501,5994,9548,5984,9587,5958,9613,5919,9623,5871,9623,4460,9613,4413,9587,4374,9548,4348,9501,4338xe" filled="true" fillcolor="#000000" stroked="false">
                  <v:path arrowok="t"/>
                  <v:fill opacity="655f" type="solid"/>
                </v:shape>
                <v:shape style="position:absolute;left:2969;top:4344;width:6647;height:1643" id="docshape2199" coordorigin="2970,4345" coordsize="6647,1643" path="m9501,4345l3085,4345,3040,4354,3004,4379,2979,4415,2970,4460,2970,5871,2979,5916,3004,5953,3040,5978,3085,5987,9501,5987,9546,5978,9582,5953,9607,5916,9616,5871,9616,4460,9607,4415,9582,4379,9546,4354,9501,4345xe" filled="true" fillcolor="#000000" stroked="false">
                  <v:path arrowok="t"/>
                  <v:fill opacity="1310f" type="solid"/>
                </v:shape>
                <v:shape style="position:absolute;left:2976;top:4351;width:6633;height:1629" id="docshape2200" coordorigin="2977,4352" coordsize="6633,1629" path="m9501,4352l3085,4352,3043,4360,3008,4383,2985,4418,2977,4460,2977,5871,2985,5914,3008,5948,3043,5971,3085,5980,9501,5980,9543,5971,9577,5948,9601,5914,9609,5871,9609,4460,9601,4418,9577,4383,9543,4360,9501,4352xe" filled="true" fillcolor="#000000" stroked="false">
                  <v:path arrowok="t"/>
                  <v:fill opacity="2621f" type="solid"/>
                </v:shape>
                <v:shape style="position:absolute;left:2983;top:4358;width:6619;height:1615" id="docshape2201" coordorigin="2983,4358" coordsize="6619,1615" path="m9501,4358l3085,4358,3046,4366,3013,4388,2991,4421,2983,4460,2983,5871,2991,5911,3013,5943,3046,5965,3085,5973,9501,5973,9540,5965,9573,5943,9594,5911,9602,5871,9602,4460,9594,4421,9573,4388,9540,4366,9501,4358xe" filled="true" fillcolor="#000000" stroked="false">
                  <v:path arrowok="t"/>
                  <v:fill opacity="4587f" type="solid"/>
                </v:shape>
                <v:shape style="position:absolute;left:2990;top:4365;width:6606;height:1602" id="docshape2202" coordorigin="2990,4365" coordsize="6606,1602" path="m9596,4460l9588,4423,9568,4393,9538,4373,9501,4365,3085,4365,3048,4373,3018,4393,2998,4423,2990,4460,2990,5871,2998,5908,3018,5939,3048,5959,3085,5966,9501,5966,9538,5959,9568,5939,9588,5908,9596,5871,9596,4460xe" filled="true" fillcolor="#000000" stroked="false">
                  <v:path arrowok="t"/>
                  <v:fill opacity="7208f" type="solid"/>
                </v:shape>
                <v:shape style="position:absolute;left:3003;top:4378;width:6579;height:1574" id="docshape2203" coordorigin="3004,4379" coordsize="6579,1574" path="m9501,4379l3085,4379,3054,4385,3028,4403,3010,4429,3004,4460,3004,5871,3010,5903,3028,5929,3054,5946,3085,5953,9501,5953,9532,5946,9558,5929,9576,5903,9582,5871,9582,4460,9576,4429,9558,4403,9532,4385,9501,4379xe" filled="true" fillcolor="#000000" stroked="false">
                  <v:path arrowok="t"/>
                  <v:fill opacity="4587f" type="solid"/>
                </v:shape>
                <v:shape style="position:absolute;left:3010;top:4385;width:6565;height:1561" id="docshape2204" coordorigin="3011,4386" coordsize="6565,1561" path="m9501,4386l3085,4386,3056,4391,3033,4407,3017,4431,3011,4460,3011,5871,3017,5900,3033,5924,3056,5940,3085,5946,9501,5946,9530,5940,9553,5924,9569,5900,9575,5871,9575,4460,9569,4431,9553,4407,9530,4391,9501,4386xe" filled="true" fillcolor="#000000" stroked="false">
                  <v:path arrowok="t"/>
                  <v:fill opacity="2621f" type="solid"/>
                </v:shape>
                <v:shape style="position:absolute;left:3017;top:4392;width:6551;height:1547" id="docshape2205" coordorigin="3017,4392" coordsize="6551,1547" path="m9501,4392l3085,4392,3059,4398,3037,4412,3023,4434,3017,4460,3017,5871,3023,5898,3037,5919,3059,5934,3085,5939,9501,5939,9527,5934,9549,5919,9563,5898,9568,5871,9568,4460,9563,4434,9549,4412,9527,4398,9501,4392xe" filled="true" fillcolor="#000000" stroked="false">
                  <v:path arrowok="t"/>
                  <v:fill opacity="1310f" type="solid"/>
                </v:shape>
                <v:shape style="position:absolute;left:3024;top:4399;width:6538;height:1534" id="docshape2206" coordorigin="3024,4399" coordsize="6538,1534" path="m9501,4399l3085,4399,3062,4404,3042,4417,3029,4436,3024,4460,3024,5871,3029,5895,3042,5915,3062,5928,3085,5932,9501,5932,9524,5928,9544,5915,9557,5895,9562,5871,9562,4460,9557,4436,9544,4417,9524,4404,9501,4399xe" filled="true" fillcolor="#000000" stroked="false">
                  <v:path arrowok="t"/>
                  <v:fill opacity="655f" type="solid"/>
                </v:shape>
                <v:shape style="position:absolute;left:2933;top:4308;width:6606;height:1602" id="docshape2207" coordorigin="2934,4308" coordsize="6606,1602" path="m9472,4308l3000,4308,2974,4314,2953,4328,2939,4349,2934,4375,2934,5843,2939,5869,2953,5890,2974,5904,3000,5910,9472,5910,9498,5904,9519,5890,9534,5869,9539,5843,9539,4375,9534,4349,9519,4328,9498,4314,9472,4308xe" filled="true" fillcolor="#3f3f3f" stroked="false">
                  <v:path arrowok="t"/>
                  <v:fill type="solid"/>
                </v:shape>
                <v:shape style="position:absolute;left:2943;top:4318;width:6586;height:1582" id="docshape2208" coordorigin="2944,4318" coordsize="6586,1582" path="m9472,4318l3000,4318,2978,4323,2960,4335,2948,4353,2944,4375,2944,5843,2948,5865,2960,5883,2978,5895,3000,5900,9472,5900,9494,5895,9512,5883,9525,5865,9529,5843,9529,4375,9525,4353,9512,4335,9494,4323,9472,4318xe" filled="true" fillcolor="#ffe5e5" stroked="false">
                  <v:path arrowok="t"/>
                  <v:fill type="solid"/>
                </v:shape>
                <v:shape style="position:absolute;left:3227;top:4488;width:287;height:287" type="#_x0000_t75" id="docshape2209" stroked="false">
                  <v:imagedata r:id="rId71" o:title=""/>
                </v:shape>
                <v:line style="position:absolute" from="6456,7325" to="7637,7325" stroked="true" strokeweight=".398pt" strokecolor="#000000">
                  <v:stroke dashstyle="solid"/>
                </v:line>
                <v:line style="position:absolute" from="7627,7325" to="7732,7325" stroked="true" strokeweight=".398pt" strokecolor="#000000">
                  <v:stroke dashstyle="solid"/>
                </v:line>
                <v:line style="position:absolute" from="7722,7325" to="8231,7325" stroked="true" strokeweight=".398pt" strokecolor="#000000">
                  <v:stroke dashstyle="solid"/>
                </v:line>
                <v:line style="position:absolute" from="8222,7325" to="8327,7325" stroked="true" strokeweight=".398pt" strokecolor="#000000">
                  <v:stroke dashstyle="solid"/>
                </v:line>
                <v:line style="position:absolute" from="8317,7325" to="8645,7325" stroked="true" strokeweight=".398pt" strokecolor="#000000">
                  <v:stroke dashstyle="solid"/>
                </v:line>
                <v:line style="position:absolute" from="8636,7325" to="8741,7325" stroked="true" strokeweight=".398pt" strokecolor="#000000">
                  <v:stroke dashstyle="solid"/>
                </v:line>
                <v:line style="position:absolute" from="8731,7325" to="8937,7325" stroked="true" strokeweight=".398pt" strokecolor="#000000">
                  <v:stroke dashstyle="solid"/>
                </v:line>
                <v:line style="position:absolute" from="8927,7325" to="9032,7325" stroked="true" strokeweight=".398pt" strokecolor="#000000">
                  <v:stroke dashstyle="solid"/>
                </v:line>
                <v:line style="position:absolute" from="9023,7325" to="9390,7325" stroked="true" strokeweight=".398pt" strokecolor="#000000">
                  <v:stroke dashstyle="solid"/>
                </v:line>
                <v:line style="position:absolute" from="9380,7325" to="9485,7325" stroked="true" strokeweight=".398pt" strokecolor="#000000">
                  <v:stroke dashstyle="solid"/>
                </v:line>
                <v:line style="position:absolute" from="9476,7325" to="9719,7325" stroked="true" strokeweight=".398pt" strokecolor="#000000">
                  <v:stroke dashstyle="solid"/>
                </v:line>
                <v:line style="position:absolute" from="9710,7325" to="9815,7325" stroked="true" strokeweight=".398pt" strokecolor="#000000">
                  <v:stroke dashstyle="solid"/>
                </v:line>
                <v:line style="position:absolute" from="9805,7325" to="10595,7325" stroked="true" strokeweight=".398pt" strokecolor="#000000">
                  <v:stroke dashstyle="solid"/>
                </v:line>
                <v:shape style="position:absolute;left:2941;top:12562;width:1229;height:763" id="docshape2210" coordorigin="2941,12562" coordsize="1229,763" path="m2941,13271l3290,13070m3256,13087l3256,12562m3324,13087l3324,12562m3282,13074l3290,13070,3730,13324m3723,13320l3730,13324,4170,13070m3696,13266l4136,13011e" filled="false" stroked="true" strokeweight=".847007pt" strokecolor="#000000">
                  <v:path arrowok="t"/>
                  <v:stroke dashstyle="solid"/>
                </v:shape>
                <v:shape style="position:absolute;left:4178;top:12967;width:2;height:2" id="docshape2211" coordorigin="4179,12968" coordsize="0,0" path="m4179,12968l4179,12968xe" filled="true" fillcolor="#00aeef" stroked="false">
                  <v:path arrowok="t"/>
                  <v:fill type="solid"/>
                </v:shape>
                <v:shape style="position:absolute;left:4421;top:12836;width:112;height:143" id="docshape2212" coordorigin="4421,12837" coordsize="112,143" path="m4489,12837l4533,12862,4465,12979,4421,12954,4489,12837xe" filled="false" stroked="true" strokeweight=".677594pt" strokecolor="#000000">
                  <v:path arrowok="t"/>
                  <v:stroke dashstyle="solid"/>
                </v:shape>
                <v:shape style="position:absolute;left:5491;top:12967;width:2;height:2" id="docshape2213" coordorigin="5491,12968" coordsize="0,0" path="m5491,12968l5491,12968xe" filled="true" fillcolor="#00aeef" stroked="false">
                  <v:path arrowok="t"/>
                  <v:fill type="solid"/>
                </v:shape>
                <v:line style="position:absolute" from="4814,12968" to="5282,12968" stroked="true" strokeweight=".677594pt" strokecolor="#000000">
                  <v:stroke dashstyle="solid"/>
                </v:line>
                <v:shape style="position:absolute;left:5254;top:12943;width:61;height:49" id="docshape2214" coordorigin="5254,12943" coordsize="61,49" path="m5254,12943l5285,12968,5254,12992,5315,12968,5254,12943xe" filled="true" fillcolor="#000000" stroked="false">
                  <v:path arrowok="t"/>
                  <v:fill type="solid"/>
                </v:shape>
                <v:shape style="position:absolute;left:5254;top:12943;width:61;height:49" id="docshape2215" coordorigin="5254,12943" coordsize="61,49" path="m5315,12968l5254,12943,5285,12968,5254,12992,5315,12968xe" filled="false" stroked="true" strokeweight=".677594pt" strokecolor="#000000">
                  <v:path arrowok="t"/>
                  <v:stroke dashstyle="solid"/>
                </v:shape>
                <v:shape style="position:absolute;left:6036;top:12941;width:112;height:143" id="docshape2216" coordorigin="6037,12942" coordsize="112,143" path="m6148,13059l6104,13085,6037,12967,6081,12942,6148,13059xe" filled="false" stroked="true" strokeweight=".677594pt" strokecolor="#000000">
                  <v:path arrowok="t"/>
                  <v:stroke dashstyle="solid"/>
                </v:shape>
                <v:shape style="position:absolute;left:5645;top:12562;width:1229;height:763" id="docshape2217" coordorigin="5645,12562" coordsize="1229,763" path="m5645,13271l5994,13070m5986,13074l5994,13070,5994,12562m5986,13074l5994,13070,6434,13324m6427,13320l6434,13324,6874,13070m6400,13266l6840,13011e" filled="false" stroked="true" strokeweight=".847007pt" strokecolor="#000000">
                  <v:path arrowok="t"/>
                  <v:stroke dashstyle="solid"/>
                </v:shape>
                <v:line style="position:absolute" from="7272,12837" to="7204,12955" stroked="true" strokeweight=".677594pt" strokecolor="#000000">
                  <v:stroke dashstyle="solid"/>
                </v:line>
                <v:shape style="position:absolute;left:8294;top:12967;width:2;height:2" id="docshape2218" coordorigin="8294,12968" coordsize="0,0" path="m8294,12968l8294,12968xe" filled="true" fillcolor="#00aeef" stroked="false">
                  <v:path arrowok="t"/>
                  <v:fill type="solid"/>
                </v:shape>
                <v:line style="position:absolute" from="7617,12968" to="8084,12968" stroked="true" strokeweight=".677594pt" strokecolor="#000000">
                  <v:stroke dashstyle="solid"/>
                </v:line>
                <v:shape style="position:absolute;left:8057;top:12943;width:61;height:49" id="docshape2219" coordorigin="8057,12943" coordsize="61,49" path="m8057,12943l8088,12968,8057,12992,8118,12968,8057,12943xe" filled="true" fillcolor="#000000" stroked="false">
                  <v:path arrowok="t"/>
                  <v:fill type="solid"/>
                </v:shape>
                <v:shape style="position:absolute;left:8057;top:12943;width:61;height:49" id="docshape2220" coordorigin="8057,12943" coordsize="61,49" path="m8118,12968l8057,12943,8088,12968,8057,12992,8118,12968xe" filled="false" stroked="true" strokeweight=".677594pt" strokecolor="#000000">
                  <v:path arrowok="t"/>
                  <v:stroke dashstyle="solid"/>
                </v:shape>
                <v:shape style="position:absolute;left:8356;top:12679;width:1321;height:670" id="docshape2221" coordorigin="8356,12680" coordsize="1321,670" path="m8448,13297l8797,13095m8789,13100l8797,13095,8356,12841m8789,13100l8797,13095,8797,12680m8789,13100l8797,13095,9237,13349m9229,13345l9237,13349,9677,13095m9203,13291l9643,13037e" filled="false" stroked="true" strokeweight=".847007pt" strokecolor="#000000">
                  <v:path arrowok="t"/>
                  <v:stroke dashstyle="solid"/>
                </v:shape>
                <v:shape style="position:absolute;left:3321;top:12721;width:1117;height:165" id="docshape2222" coordorigin="3322,12721" coordsize="1117,165" path="m3322,12805l3406,12777,3490,12755,3573,12739,3656,12728,3737,12722,3817,12721,3896,12725,3973,12732,4048,12744,4120,12760,4190,12779,4257,12801,4321,12827,4381,12855,4438,12886e" filled="false" stroked="true" strokeweight=".677594pt" strokecolor="#000000">
                  <v:path arrowok="t"/>
                  <v:stroke dashstyle="solid"/>
                </v:shape>
                <v:shape style="position:absolute;left:4402;top:12850;width:65;height:52" id="docshape2223" coordorigin="4403,12851" coordsize="65,52" path="m4427,12851l4441,12887,4403,12893,4467,12902,4427,12851xe" filled="true" fillcolor="#000000" stroked="false">
                  <v:path arrowok="t"/>
                  <v:fill type="solid"/>
                </v:shape>
                <v:shape style="position:absolute;left:4402;top:12850;width:65;height:52" id="docshape2224" coordorigin="4403,12851" coordsize="65,52" path="m4467,12902l4427,12851,4441,12887,4403,12893,4467,12902xe" filled="false" stroked="true" strokeweight=".677585pt" strokecolor="#000000">
                  <v:path arrowok="t"/>
                  <v:stroke dashstyle="solid"/>
                </v:shape>
                <v:shape style="position:absolute;left:6131;top:12808;width:1103;height:182" id="docshape2225" coordorigin="6131,12809" coordsize="1103,182" path="m7234,12894l7173,12864,7106,12841,7035,12824,6960,12814,6882,12809,6802,12809,6720,12815,6638,12825,6557,12839,6477,12857,6400,12878,6326,12903,6256,12930,6191,12959,6131,12991e" filled="false" stroked="true" strokeweight=".677594pt" strokecolor="#000000">
                  <v:path arrowok="t"/>
                  <v:stroke dashstyle="solid"/>
                </v:shape>
                <v:shape style="position:absolute;left:6102;top:12955;width:65;height:52" id="docshape2226" coordorigin="6102,12956" coordsize="65,52" path="m6167,12998l6129,12992,6143,12956,6102,13008,6167,12998xe" filled="true" fillcolor="#000000" stroked="false">
                  <v:path arrowok="t"/>
                  <v:fill type="solid"/>
                </v:shape>
                <v:shape style="position:absolute;left:6102;top:12955;width:65;height:52" id="docshape2227" coordorigin="6102,12956" coordsize="65,52" path="m6102,13008l6167,12998,6129,12992,6143,12956,6102,13008xe" filled="false" stroked="true" strokeweight=".67757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54080">
                <wp:simplePos x="0" y="0"/>
                <wp:positionH relativeFrom="page">
                  <wp:posOffset>8011044</wp:posOffset>
                </wp:positionH>
                <wp:positionV relativeFrom="page">
                  <wp:posOffset>5609273</wp:posOffset>
                </wp:positionV>
                <wp:extent cx="210185" cy="377825"/>
                <wp:effectExtent l="0" t="0" r="0" b="0"/>
                <wp:wrapNone/>
                <wp:docPr id="2420" name="Textbox 2420"/>
                <wp:cNvGraphicFramePr>
                  <a:graphicFrameLocks/>
                </wp:cNvGraphicFramePr>
                <a:graphic>
                  <a:graphicData uri="http://schemas.microsoft.com/office/word/2010/wordprocessingShape">
                    <wps:wsp>
                      <wps:cNvPr id="2420" name="Textbox 242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41.67511pt;width:16.55pt;height:29.75pt;mso-position-horizontal-relative:page;mso-position-vertical-relative:page;z-index:15854080;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On a donc bien deux énantiomères car un seul carbone asymétrique est formé, et la réaction </w:t>
      </w:r>
      <w:r>
        <w:rPr>
          <w:w w:val="105"/>
        </w:rPr>
        <w:t>n’est pas stéréosélective donc forme tout autant un énantiomère qu’un autre. On a donc la formation en quantités égales de deux énantimomères, ce qui correspond bien à un mélange racémique.</w:t>
      </w:r>
    </w:p>
    <w:p>
      <w:pPr>
        <w:pStyle w:val="Heading3"/>
        <w:spacing w:before="244"/>
        <w:ind w:left="107"/>
        <w:jc w:val="both"/>
      </w:pPr>
      <w:r>
        <w:rPr/>
        <w:t>Réponses</w:t>
      </w:r>
      <w:r>
        <w:rPr>
          <w:spacing w:val="1"/>
        </w:rPr>
        <w:t> </w:t>
      </w:r>
      <w:r>
        <w:rPr/>
        <w:t>vraies</w:t>
      </w:r>
      <w:r>
        <w:rPr>
          <w:spacing w:val="2"/>
        </w:rPr>
        <w:t> </w:t>
      </w:r>
      <w:r>
        <w:rPr/>
        <w:t>:</w:t>
      </w:r>
      <w:r>
        <w:rPr>
          <w:spacing w:val="1"/>
        </w:rPr>
        <w:t> </w:t>
      </w:r>
      <w:r>
        <w:rPr/>
        <w:t>C,</w:t>
      </w:r>
      <w:r>
        <w:rPr>
          <w:spacing w:val="2"/>
        </w:rPr>
        <w:t> </w:t>
      </w:r>
      <w:r>
        <w:rPr/>
        <w:t>D</w:t>
      </w:r>
      <w:r>
        <w:rPr>
          <w:spacing w:val="1"/>
        </w:rPr>
        <w:t> </w:t>
      </w:r>
      <w:r>
        <w:rPr/>
        <w:t>et</w:t>
      </w:r>
      <w:r>
        <w:rPr>
          <w:spacing w:val="2"/>
        </w:rPr>
        <w:t> </w:t>
      </w:r>
      <w:r>
        <w:rPr>
          <w:spacing w:val="-10"/>
        </w:rPr>
        <w:t>E</w:t>
      </w:r>
    </w:p>
    <w:p>
      <w:pPr>
        <w:pStyle w:val="Heading3"/>
        <w:spacing w:after="0"/>
        <w:jc w:val="both"/>
        <w:sectPr>
          <w:type w:val="continuous"/>
          <w:pgSz w:w="23820" w:h="16840" w:orient="landscape"/>
          <w:pgMar w:header="0" w:footer="619" w:top="1020" w:bottom="280" w:left="1133" w:right="992"/>
        </w:sectPr>
      </w:pPr>
    </w:p>
    <w:p>
      <w:pPr>
        <w:pStyle w:val="BodyText"/>
        <w:spacing w:before="145"/>
        <w:rPr>
          <w:rFonts w:ascii="Georgia"/>
          <w:b/>
        </w:rPr>
      </w:pPr>
    </w:p>
    <w:p>
      <w:pPr>
        <w:pStyle w:val="BodyText"/>
        <w:spacing w:line="230" w:lineRule="auto" w:before="1"/>
        <w:ind w:left="107" w:right="38"/>
        <w:jc w:val="both"/>
      </w:pPr>
      <w:r>
        <w:rPr/>
        <mc:AlternateContent>
          <mc:Choice Requires="wps">
            <w:drawing>
              <wp:anchor distT="0" distB="0" distL="0" distR="0" allowOverlap="1" layoutInCell="1" locked="0" behindDoc="1" simplePos="0" relativeHeight="483939840">
                <wp:simplePos x="0" y="0"/>
                <wp:positionH relativeFrom="page">
                  <wp:posOffset>720001</wp:posOffset>
                </wp:positionH>
                <wp:positionV relativeFrom="paragraph">
                  <wp:posOffset>-153536</wp:posOffset>
                </wp:positionV>
                <wp:extent cx="6533515" cy="8021320"/>
                <wp:effectExtent l="0" t="0" r="0" b="0"/>
                <wp:wrapNone/>
                <wp:docPr id="2421" name="Group 2421"/>
                <wp:cNvGraphicFramePr>
                  <a:graphicFrameLocks/>
                </wp:cNvGraphicFramePr>
                <a:graphic>
                  <a:graphicData uri="http://schemas.microsoft.com/office/word/2010/wordprocessingGroup">
                    <wpg:wgp>
                      <wpg:cNvPr id="2421" name="Group 2421"/>
                      <wpg:cNvGrpSpPr/>
                      <wpg:grpSpPr>
                        <a:xfrm>
                          <a:off x="0" y="0"/>
                          <a:ext cx="6533515" cy="8021320"/>
                          <a:chExt cx="6533515" cy="8021320"/>
                        </a:xfrm>
                      </wpg:grpSpPr>
                      <wps:wsp>
                        <wps:cNvPr id="2422" name="Graphic 2422"/>
                        <wps:cNvSpPr/>
                        <wps:spPr>
                          <a:xfrm>
                            <a:off x="18720" y="18720"/>
                            <a:ext cx="6515100" cy="8002905"/>
                          </a:xfrm>
                          <a:custGeom>
                            <a:avLst/>
                            <a:gdLst/>
                            <a:ahLst/>
                            <a:cxnLst/>
                            <a:rect l="l" t="t" r="r" b="b"/>
                            <a:pathLst>
                              <a:path w="6515100" h="8002905">
                                <a:moveTo>
                                  <a:pt x="6514642" y="0"/>
                                </a:moveTo>
                                <a:lnTo>
                                  <a:pt x="0" y="0"/>
                                </a:lnTo>
                                <a:lnTo>
                                  <a:pt x="0" y="7942213"/>
                                </a:lnTo>
                                <a:lnTo>
                                  <a:pt x="60372" y="8002585"/>
                                </a:lnTo>
                                <a:lnTo>
                                  <a:pt x="6454269" y="8002585"/>
                                </a:lnTo>
                                <a:lnTo>
                                  <a:pt x="6514642" y="794221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423" name="Graphic 2423"/>
                        <wps:cNvSpPr/>
                        <wps:spPr>
                          <a:xfrm>
                            <a:off x="23040" y="23040"/>
                            <a:ext cx="6506209" cy="7994015"/>
                          </a:xfrm>
                          <a:custGeom>
                            <a:avLst/>
                            <a:gdLst/>
                            <a:ahLst/>
                            <a:cxnLst/>
                            <a:rect l="l" t="t" r="r" b="b"/>
                            <a:pathLst>
                              <a:path w="6506209" h="7994015">
                                <a:moveTo>
                                  <a:pt x="6506002" y="0"/>
                                </a:moveTo>
                                <a:lnTo>
                                  <a:pt x="0" y="0"/>
                                </a:lnTo>
                                <a:lnTo>
                                  <a:pt x="0" y="7936104"/>
                                </a:lnTo>
                                <a:lnTo>
                                  <a:pt x="57841" y="7993946"/>
                                </a:lnTo>
                                <a:lnTo>
                                  <a:pt x="6448160" y="7993946"/>
                                </a:lnTo>
                                <a:lnTo>
                                  <a:pt x="6506002" y="793610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424" name="Graphic 2424"/>
                        <wps:cNvSpPr/>
                        <wps:spPr>
                          <a:xfrm>
                            <a:off x="27360" y="27360"/>
                            <a:ext cx="6497955" cy="7985759"/>
                          </a:xfrm>
                          <a:custGeom>
                            <a:avLst/>
                            <a:gdLst/>
                            <a:ahLst/>
                            <a:cxnLst/>
                            <a:rect l="l" t="t" r="r" b="b"/>
                            <a:pathLst>
                              <a:path w="6497955" h="7985759">
                                <a:moveTo>
                                  <a:pt x="6497362" y="0"/>
                                </a:moveTo>
                                <a:lnTo>
                                  <a:pt x="0" y="0"/>
                                </a:lnTo>
                                <a:lnTo>
                                  <a:pt x="0" y="7929995"/>
                                </a:lnTo>
                                <a:lnTo>
                                  <a:pt x="55311" y="7985306"/>
                                </a:lnTo>
                                <a:lnTo>
                                  <a:pt x="6442051" y="7985306"/>
                                </a:lnTo>
                                <a:lnTo>
                                  <a:pt x="6497362" y="792999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425" name="Graphic 2425"/>
                        <wps:cNvSpPr/>
                        <wps:spPr>
                          <a:xfrm>
                            <a:off x="31680" y="31680"/>
                            <a:ext cx="6489065" cy="7976870"/>
                          </a:xfrm>
                          <a:custGeom>
                            <a:avLst/>
                            <a:gdLst/>
                            <a:ahLst/>
                            <a:cxnLst/>
                            <a:rect l="l" t="t" r="r" b="b"/>
                            <a:pathLst>
                              <a:path w="6489065" h="7976870">
                                <a:moveTo>
                                  <a:pt x="6488722" y="0"/>
                                </a:moveTo>
                                <a:lnTo>
                                  <a:pt x="0" y="0"/>
                                </a:lnTo>
                                <a:lnTo>
                                  <a:pt x="0" y="7923886"/>
                                </a:lnTo>
                                <a:lnTo>
                                  <a:pt x="52780" y="7976666"/>
                                </a:lnTo>
                                <a:lnTo>
                                  <a:pt x="6435942" y="7976666"/>
                                </a:lnTo>
                                <a:lnTo>
                                  <a:pt x="6488722" y="792388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426" name="Graphic 2426"/>
                        <wps:cNvSpPr/>
                        <wps:spPr>
                          <a:xfrm>
                            <a:off x="35991" y="36000"/>
                            <a:ext cx="6480175" cy="7968615"/>
                          </a:xfrm>
                          <a:custGeom>
                            <a:avLst/>
                            <a:gdLst/>
                            <a:ahLst/>
                            <a:cxnLst/>
                            <a:rect l="l" t="t" r="r" b="b"/>
                            <a:pathLst>
                              <a:path w="6480175" h="7968615">
                                <a:moveTo>
                                  <a:pt x="6480086" y="0"/>
                                </a:moveTo>
                                <a:lnTo>
                                  <a:pt x="0" y="0"/>
                                </a:lnTo>
                                <a:lnTo>
                                  <a:pt x="0" y="7917777"/>
                                </a:lnTo>
                                <a:lnTo>
                                  <a:pt x="50253" y="7968031"/>
                                </a:lnTo>
                                <a:lnTo>
                                  <a:pt x="6429832" y="7968031"/>
                                </a:lnTo>
                                <a:lnTo>
                                  <a:pt x="6480086" y="791777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427" name="Graphic 2427"/>
                        <wps:cNvSpPr/>
                        <wps:spPr>
                          <a:xfrm>
                            <a:off x="44639" y="44639"/>
                            <a:ext cx="6463030" cy="7950834"/>
                          </a:xfrm>
                          <a:custGeom>
                            <a:avLst/>
                            <a:gdLst/>
                            <a:ahLst/>
                            <a:cxnLst/>
                            <a:rect l="l" t="t" r="r" b="b"/>
                            <a:pathLst>
                              <a:path w="6463030" h="7950834">
                                <a:moveTo>
                                  <a:pt x="6462804" y="0"/>
                                </a:moveTo>
                                <a:lnTo>
                                  <a:pt x="0" y="0"/>
                                </a:lnTo>
                                <a:lnTo>
                                  <a:pt x="0" y="7905558"/>
                                </a:lnTo>
                                <a:lnTo>
                                  <a:pt x="45189" y="7950748"/>
                                </a:lnTo>
                                <a:lnTo>
                                  <a:pt x="6417614" y="7950748"/>
                                </a:lnTo>
                                <a:lnTo>
                                  <a:pt x="6462804" y="790555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428" name="Graphic 2428"/>
                        <wps:cNvSpPr/>
                        <wps:spPr>
                          <a:xfrm>
                            <a:off x="48959" y="48959"/>
                            <a:ext cx="6454775" cy="7942580"/>
                          </a:xfrm>
                          <a:custGeom>
                            <a:avLst/>
                            <a:gdLst/>
                            <a:ahLst/>
                            <a:cxnLst/>
                            <a:rect l="l" t="t" r="r" b="b"/>
                            <a:pathLst>
                              <a:path w="6454775" h="7942580">
                                <a:moveTo>
                                  <a:pt x="6454164" y="0"/>
                                </a:moveTo>
                                <a:lnTo>
                                  <a:pt x="0" y="0"/>
                                </a:lnTo>
                                <a:lnTo>
                                  <a:pt x="0" y="7899449"/>
                                </a:lnTo>
                                <a:lnTo>
                                  <a:pt x="42659" y="7942108"/>
                                </a:lnTo>
                                <a:lnTo>
                                  <a:pt x="6411505" y="7942108"/>
                                </a:lnTo>
                                <a:lnTo>
                                  <a:pt x="6454164" y="789944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429" name="Graphic 2429"/>
                        <wps:cNvSpPr/>
                        <wps:spPr>
                          <a:xfrm>
                            <a:off x="53279" y="53279"/>
                            <a:ext cx="6445885" cy="7933690"/>
                          </a:xfrm>
                          <a:custGeom>
                            <a:avLst/>
                            <a:gdLst/>
                            <a:ahLst/>
                            <a:cxnLst/>
                            <a:rect l="l" t="t" r="r" b="b"/>
                            <a:pathLst>
                              <a:path w="6445885" h="7933690">
                                <a:moveTo>
                                  <a:pt x="6445524" y="0"/>
                                </a:moveTo>
                                <a:lnTo>
                                  <a:pt x="0" y="0"/>
                                </a:lnTo>
                                <a:lnTo>
                                  <a:pt x="0" y="7893340"/>
                                </a:lnTo>
                                <a:lnTo>
                                  <a:pt x="40128" y="7933468"/>
                                </a:lnTo>
                                <a:lnTo>
                                  <a:pt x="6405396" y="7933468"/>
                                </a:lnTo>
                                <a:lnTo>
                                  <a:pt x="6445524" y="789334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430" name="Graphic 2430"/>
                        <wps:cNvSpPr/>
                        <wps:spPr>
                          <a:xfrm>
                            <a:off x="57599" y="57599"/>
                            <a:ext cx="6436995" cy="7925434"/>
                          </a:xfrm>
                          <a:custGeom>
                            <a:avLst/>
                            <a:gdLst/>
                            <a:ahLst/>
                            <a:cxnLst/>
                            <a:rect l="l" t="t" r="r" b="b"/>
                            <a:pathLst>
                              <a:path w="6436995" h="7925434">
                                <a:moveTo>
                                  <a:pt x="6436884" y="0"/>
                                </a:moveTo>
                                <a:lnTo>
                                  <a:pt x="0" y="0"/>
                                </a:lnTo>
                                <a:lnTo>
                                  <a:pt x="0" y="7887231"/>
                                </a:lnTo>
                                <a:lnTo>
                                  <a:pt x="37597" y="7924829"/>
                                </a:lnTo>
                                <a:lnTo>
                                  <a:pt x="6399286" y="7924829"/>
                                </a:lnTo>
                                <a:lnTo>
                                  <a:pt x="6436884" y="788723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431" name="Graphic 2431"/>
                        <wps:cNvSpPr/>
                        <wps:spPr>
                          <a:xfrm>
                            <a:off x="0" y="0"/>
                            <a:ext cx="6480175" cy="7968615"/>
                          </a:xfrm>
                          <a:custGeom>
                            <a:avLst/>
                            <a:gdLst/>
                            <a:ahLst/>
                            <a:cxnLst/>
                            <a:rect l="l" t="t" r="r" b="b"/>
                            <a:pathLst>
                              <a:path w="6480175" h="7968615">
                                <a:moveTo>
                                  <a:pt x="6480083" y="0"/>
                                </a:moveTo>
                                <a:lnTo>
                                  <a:pt x="0" y="0"/>
                                </a:lnTo>
                                <a:lnTo>
                                  <a:pt x="0" y="7928321"/>
                                </a:lnTo>
                                <a:lnTo>
                                  <a:pt x="39706" y="7968027"/>
                                </a:lnTo>
                                <a:lnTo>
                                  <a:pt x="6440377" y="7968027"/>
                                </a:lnTo>
                                <a:lnTo>
                                  <a:pt x="6480083" y="7928321"/>
                                </a:lnTo>
                                <a:lnTo>
                                  <a:pt x="6480083" y="0"/>
                                </a:lnTo>
                                <a:close/>
                              </a:path>
                            </a:pathLst>
                          </a:custGeom>
                          <a:solidFill>
                            <a:srgbClr val="000000"/>
                          </a:solidFill>
                        </wps:spPr>
                        <wps:bodyPr wrap="square" lIns="0" tIns="0" rIns="0" bIns="0" rtlCol="0">
                          <a:prstTxWarp prst="textNoShape">
                            <a:avLst/>
                          </a:prstTxWarp>
                          <a:noAutofit/>
                        </wps:bodyPr>
                      </wps:wsp>
                      <wps:wsp>
                        <wps:cNvPr id="2432" name="Graphic 2432"/>
                        <wps:cNvSpPr/>
                        <wps:spPr>
                          <a:xfrm>
                            <a:off x="6326" y="0"/>
                            <a:ext cx="6467475" cy="7962265"/>
                          </a:xfrm>
                          <a:custGeom>
                            <a:avLst/>
                            <a:gdLst/>
                            <a:ahLst/>
                            <a:cxnLst/>
                            <a:rect l="l" t="t" r="r" b="b"/>
                            <a:pathLst>
                              <a:path w="6467475" h="7962265">
                                <a:moveTo>
                                  <a:pt x="6467430" y="0"/>
                                </a:moveTo>
                                <a:lnTo>
                                  <a:pt x="0" y="0"/>
                                </a:lnTo>
                                <a:lnTo>
                                  <a:pt x="0" y="7925700"/>
                                </a:lnTo>
                                <a:lnTo>
                                  <a:pt x="36000" y="7961700"/>
                                </a:lnTo>
                                <a:lnTo>
                                  <a:pt x="6431430" y="7961700"/>
                                </a:lnTo>
                                <a:lnTo>
                                  <a:pt x="6467430" y="7925700"/>
                                </a:lnTo>
                                <a:lnTo>
                                  <a:pt x="6467430" y="0"/>
                                </a:lnTo>
                                <a:close/>
                              </a:path>
                            </a:pathLst>
                          </a:custGeom>
                          <a:solidFill>
                            <a:srgbClr val="FFFCFC"/>
                          </a:solidFill>
                        </wps:spPr>
                        <wps:bodyPr wrap="square" lIns="0" tIns="0" rIns="0" bIns="0" rtlCol="0">
                          <a:prstTxWarp prst="textNoShape">
                            <a:avLst/>
                          </a:prstTxWarp>
                          <a:noAutofit/>
                        </wps:bodyPr>
                      </wps:wsp>
                      <pic:pic>
                        <pic:nvPicPr>
                          <pic:cNvPr id="2433" name="Image 2433"/>
                          <pic:cNvPicPr/>
                        </pic:nvPicPr>
                        <pic:blipFill>
                          <a:blip r:embed="rId72" cstate="print"/>
                          <a:stretch>
                            <a:fillRect/>
                          </a:stretch>
                        </pic:blipFill>
                        <pic:spPr>
                          <a:xfrm>
                            <a:off x="1019352" y="2193564"/>
                            <a:ext cx="4441483" cy="2516709"/>
                          </a:xfrm>
                          <a:prstGeom prst="rect">
                            <a:avLst/>
                          </a:prstGeom>
                        </pic:spPr>
                      </pic:pic>
                      <pic:pic>
                        <pic:nvPicPr>
                          <pic:cNvPr id="2434" name="Image 2434"/>
                          <pic:cNvPicPr/>
                        </pic:nvPicPr>
                        <pic:blipFill>
                          <a:blip r:embed="rId16" cstate="print"/>
                          <a:stretch>
                            <a:fillRect/>
                          </a:stretch>
                        </pic:blipFill>
                        <pic:spPr>
                          <a:xfrm>
                            <a:off x="1961324" y="5541283"/>
                            <a:ext cx="151831" cy="151831"/>
                          </a:xfrm>
                          <a:prstGeom prst="rect">
                            <a:avLst/>
                          </a:prstGeom>
                        </pic:spPr>
                      </pic:pic>
                      <wps:wsp>
                        <wps:cNvPr id="2435" name="Graphic 2435"/>
                        <wps:cNvSpPr/>
                        <wps:spPr>
                          <a:xfrm>
                            <a:off x="2635482" y="6594142"/>
                            <a:ext cx="1270" cy="97155"/>
                          </a:xfrm>
                          <a:custGeom>
                            <a:avLst/>
                            <a:gdLst/>
                            <a:ahLst/>
                            <a:cxnLst/>
                            <a:rect l="l" t="t" r="r" b="b"/>
                            <a:pathLst>
                              <a:path w="0" h="97155">
                                <a:moveTo>
                                  <a:pt x="0" y="96939"/>
                                </a:moveTo>
                                <a:lnTo>
                                  <a:pt x="0" y="0"/>
                                </a:lnTo>
                              </a:path>
                            </a:pathLst>
                          </a:custGeom>
                          <a:ln w="9693">
                            <a:solidFill>
                              <a:srgbClr val="000000"/>
                            </a:solidFill>
                            <a:prstDash val="solid"/>
                          </a:ln>
                        </wps:spPr>
                        <wps:bodyPr wrap="square" lIns="0" tIns="0" rIns="0" bIns="0" rtlCol="0">
                          <a:prstTxWarp prst="textNoShape">
                            <a:avLst/>
                          </a:prstTxWarp>
                          <a:noAutofit/>
                        </wps:bodyPr>
                      </wps:wsp>
                      <wps:wsp>
                        <wps:cNvPr id="2436" name="Graphic 2436"/>
                        <wps:cNvSpPr/>
                        <wps:spPr>
                          <a:xfrm>
                            <a:off x="2509596" y="6570925"/>
                            <a:ext cx="97155" cy="1270"/>
                          </a:xfrm>
                          <a:custGeom>
                            <a:avLst/>
                            <a:gdLst/>
                            <a:ahLst/>
                            <a:cxnLst/>
                            <a:rect l="l" t="t" r="r" b="b"/>
                            <a:pathLst>
                              <a:path w="97155" h="0">
                                <a:moveTo>
                                  <a:pt x="96939" y="0"/>
                                </a:moveTo>
                                <a:lnTo>
                                  <a:pt x="0" y="0"/>
                                </a:lnTo>
                              </a:path>
                            </a:pathLst>
                          </a:custGeom>
                          <a:ln w="9693">
                            <a:solidFill>
                              <a:srgbClr val="000000"/>
                            </a:solidFill>
                            <a:prstDash val="solid"/>
                          </a:ln>
                        </wps:spPr>
                        <wps:bodyPr wrap="square" lIns="0" tIns="0" rIns="0" bIns="0" rtlCol="0">
                          <a:prstTxWarp prst="textNoShape">
                            <a:avLst/>
                          </a:prstTxWarp>
                          <a:noAutofit/>
                        </wps:bodyPr>
                      </wps:wsp>
                      <wps:wsp>
                        <wps:cNvPr id="2437" name="Graphic 2437"/>
                        <wps:cNvSpPr/>
                        <wps:spPr>
                          <a:xfrm>
                            <a:off x="2509596" y="6714312"/>
                            <a:ext cx="97155" cy="1270"/>
                          </a:xfrm>
                          <a:custGeom>
                            <a:avLst/>
                            <a:gdLst/>
                            <a:ahLst/>
                            <a:cxnLst/>
                            <a:rect l="l" t="t" r="r" b="b"/>
                            <a:pathLst>
                              <a:path w="97155" h="0">
                                <a:moveTo>
                                  <a:pt x="0" y="0"/>
                                </a:moveTo>
                                <a:lnTo>
                                  <a:pt x="96939" y="0"/>
                                </a:lnTo>
                              </a:path>
                            </a:pathLst>
                          </a:custGeom>
                          <a:ln w="9693">
                            <a:solidFill>
                              <a:srgbClr val="000000"/>
                            </a:solidFill>
                            <a:prstDash val="solid"/>
                          </a:ln>
                        </wps:spPr>
                        <wps:bodyPr wrap="square" lIns="0" tIns="0" rIns="0" bIns="0" rtlCol="0">
                          <a:prstTxWarp prst="textNoShape">
                            <a:avLst/>
                          </a:prstTxWarp>
                          <a:noAutofit/>
                        </wps:bodyPr>
                      </wps:wsp>
                      <wps:wsp>
                        <wps:cNvPr id="2438" name="Graphic 2438"/>
                        <wps:cNvSpPr/>
                        <wps:spPr>
                          <a:xfrm>
                            <a:off x="2262528" y="6642613"/>
                            <a:ext cx="224790" cy="1270"/>
                          </a:xfrm>
                          <a:custGeom>
                            <a:avLst/>
                            <a:gdLst/>
                            <a:ahLst/>
                            <a:cxnLst/>
                            <a:rect l="l" t="t" r="r" b="b"/>
                            <a:pathLst>
                              <a:path w="224790" h="0">
                                <a:moveTo>
                                  <a:pt x="0" y="0"/>
                                </a:moveTo>
                                <a:lnTo>
                                  <a:pt x="224177" y="0"/>
                                </a:lnTo>
                              </a:path>
                            </a:pathLst>
                          </a:custGeom>
                          <a:ln w="12117">
                            <a:solidFill>
                              <a:srgbClr val="000000"/>
                            </a:solidFill>
                            <a:prstDash val="solid"/>
                          </a:ln>
                        </wps:spPr>
                        <wps:bodyPr wrap="square" lIns="0" tIns="0" rIns="0" bIns="0" rtlCol="0">
                          <a:prstTxWarp prst="textNoShape">
                            <a:avLst/>
                          </a:prstTxWarp>
                          <a:noAutofit/>
                        </wps:bodyPr>
                      </wps:wsp>
                      <wps:wsp>
                        <wps:cNvPr id="2439" name="Graphic 2439"/>
                        <wps:cNvSpPr/>
                        <wps:spPr>
                          <a:xfrm>
                            <a:off x="3392056" y="6509260"/>
                            <a:ext cx="878205" cy="324485"/>
                          </a:xfrm>
                          <a:custGeom>
                            <a:avLst/>
                            <a:gdLst/>
                            <a:ahLst/>
                            <a:cxnLst/>
                            <a:rect l="l" t="t" r="r" b="b"/>
                            <a:pathLst>
                              <a:path w="878205" h="324485">
                                <a:moveTo>
                                  <a:pt x="0" y="142438"/>
                                </a:moveTo>
                                <a:lnTo>
                                  <a:pt x="314822" y="324200"/>
                                </a:lnTo>
                              </a:path>
                              <a:path w="878205" h="324485">
                                <a:moveTo>
                                  <a:pt x="309575" y="321171"/>
                                </a:moveTo>
                                <a:lnTo>
                                  <a:pt x="314822" y="324200"/>
                                </a:lnTo>
                                <a:lnTo>
                                  <a:pt x="629645" y="142438"/>
                                </a:lnTo>
                              </a:path>
                              <a:path w="878205" h="324485">
                                <a:moveTo>
                                  <a:pt x="624398" y="145467"/>
                                </a:moveTo>
                                <a:lnTo>
                                  <a:pt x="629645" y="142438"/>
                                </a:lnTo>
                                <a:lnTo>
                                  <a:pt x="382942" y="0"/>
                                </a:lnTo>
                              </a:path>
                              <a:path w="878205" h="324485">
                                <a:moveTo>
                                  <a:pt x="624398" y="145467"/>
                                </a:moveTo>
                                <a:lnTo>
                                  <a:pt x="629645" y="142438"/>
                                </a:lnTo>
                                <a:lnTo>
                                  <a:pt x="878031" y="285848"/>
                                </a:lnTo>
                              </a:path>
                              <a:path w="878205" h="324485">
                                <a:moveTo>
                                  <a:pt x="624398" y="145467"/>
                                </a:moveTo>
                                <a:lnTo>
                                  <a:pt x="629645" y="142438"/>
                                </a:lnTo>
                                <a:lnTo>
                                  <a:pt x="876349" y="0"/>
                                </a:lnTo>
                              </a:path>
                            </a:pathLst>
                          </a:custGeom>
                          <a:ln w="12117">
                            <a:solidFill>
                              <a:srgbClr val="000000"/>
                            </a:solidFill>
                            <a:prstDash val="solid"/>
                          </a:ln>
                        </wps:spPr>
                        <wps:bodyPr wrap="square" lIns="0" tIns="0" rIns="0" bIns="0" rtlCol="0">
                          <a:prstTxWarp prst="textNoShape">
                            <a:avLst/>
                          </a:prstTxWarp>
                          <a:noAutofit/>
                        </wps:bodyPr>
                      </wps:wsp>
                      <wps:wsp>
                        <wps:cNvPr id="2440" name="Graphic 2440"/>
                        <wps:cNvSpPr/>
                        <wps:spPr>
                          <a:xfrm>
                            <a:off x="2558038" y="6465244"/>
                            <a:ext cx="1410970" cy="186690"/>
                          </a:xfrm>
                          <a:custGeom>
                            <a:avLst/>
                            <a:gdLst/>
                            <a:ahLst/>
                            <a:cxnLst/>
                            <a:rect l="l" t="t" r="r" b="b"/>
                            <a:pathLst>
                              <a:path w="1410970" h="186690">
                                <a:moveTo>
                                  <a:pt x="0" y="99611"/>
                                </a:moveTo>
                                <a:lnTo>
                                  <a:pt x="11218" y="58736"/>
                                </a:lnTo>
                                <a:lnTo>
                                  <a:pt x="43289" y="29561"/>
                                </a:lnTo>
                                <a:lnTo>
                                  <a:pt x="93836" y="10896"/>
                                </a:lnTo>
                                <a:lnTo>
                                  <a:pt x="160483" y="1550"/>
                                </a:lnTo>
                                <a:lnTo>
                                  <a:pt x="199101" y="0"/>
                                </a:lnTo>
                                <a:lnTo>
                                  <a:pt x="240852" y="332"/>
                                </a:lnTo>
                                <a:lnTo>
                                  <a:pt x="285440" y="2400"/>
                                </a:lnTo>
                                <a:lnTo>
                                  <a:pt x="332567" y="6053"/>
                                </a:lnTo>
                                <a:lnTo>
                                  <a:pt x="381937" y="11144"/>
                                </a:lnTo>
                                <a:lnTo>
                                  <a:pt x="433252" y="17522"/>
                                </a:lnTo>
                                <a:lnTo>
                                  <a:pt x="486215" y="25040"/>
                                </a:lnTo>
                                <a:lnTo>
                                  <a:pt x="540529" y="33548"/>
                                </a:lnTo>
                                <a:lnTo>
                                  <a:pt x="595897" y="42899"/>
                                </a:lnTo>
                                <a:lnTo>
                                  <a:pt x="652022" y="52942"/>
                                </a:lnTo>
                                <a:lnTo>
                                  <a:pt x="708607" y="63529"/>
                                </a:lnTo>
                                <a:lnTo>
                                  <a:pt x="765355" y="74512"/>
                                </a:lnTo>
                                <a:lnTo>
                                  <a:pt x="821968" y="85741"/>
                                </a:lnTo>
                                <a:lnTo>
                                  <a:pt x="878150" y="97068"/>
                                </a:lnTo>
                                <a:lnTo>
                                  <a:pt x="933603" y="108344"/>
                                </a:lnTo>
                                <a:lnTo>
                                  <a:pt x="988031" y="119420"/>
                                </a:lnTo>
                                <a:lnTo>
                                  <a:pt x="1041137" y="130147"/>
                                </a:lnTo>
                                <a:lnTo>
                                  <a:pt x="1092622" y="140377"/>
                                </a:lnTo>
                                <a:lnTo>
                                  <a:pt x="1142191" y="149961"/>
                                </a:lnTo>
                                <a:lnTo>
                                  <a:pt x="1189546" y="158750"/>
                                </a:lnTo>
                                <a:lnTo>
                                  <a:pt x="1234390" y="166595"/>
                                </a:lnTo>
                                <a:lnTo>
                                  <a:pt x="1276425" y="173347"/>
                                </a:lnTo>
                                <a:lnTo>
                                  <a:pt x="1315356" y="178857"/>
                                </a:lnTo>
                                <a:lnTo>
                                  <a:pt x="1382714" y="185559"/>
                                </a:lnTo>
                                <a:lnTo>
                                  <a:pt x="1410546" y="186453"/>
                                </a:lnTo>
                              </a:path>
                            </a:pathLst>
                          </a:custGeom>
                          <a:ln w="9693">
                            <a:solidFill>
                              <a:srgbClr val="000000"/>
                            </a:solidFill>
                            <a:prstDash val="solid"/>
                          </a:ln>
                        </wps:spPr>
                        <wps:bodyPr wrap="square" lIns="0" tIns="0" rIns="0" bIns="0" rtlCol="0">
                          <a:prstTxWarp prst="textNoShape">
                            <a:avLst/>
                          </a:prstTxWarp>
                          <a:noAutofit/>
                        </wps:bodyPr>
                      </wps:wsp>
                      <wps:wsp>
                        <wps:cNvPr id="2441" name="Graphic 2441"/>
                        <wps:cNvSpPr/>
                        <wps:spPr>
                          <a:xfrm>
                            <a:off x="3949103" y="6634240"/>
                            <a:ext cx="43815" cy="34925"/>
                          </a:xfrm>
                          <a:custGeom>
                            <a:avLst/>
                            <a:gdLst/>
                            <a:ahLst/>
                            <a:cxnLst/>
                            <a:rect l="l" t="t" r="r" b="b"/>
                            <a:pathLst>
                              <a:path w="43815" h="34925">
                                <a:moveTo>
                                  <a:pt x="0" y="0"/>
                                </a:moveTo>
                                <a:lnTo>
                                  <a:pt x="21905" y="17458"/>
                                </a:lnTo>
                                <a:lnTo>
                                  <a:pt x="0" y="34917"/>
                                </a:lnTo>
                                <a:lnTo>
                                  <a:pt x="43506" y="17458"/>
                                </a:lnTo>
                                <a:lnTo>
                                  <a:pt x="0" y="0"/>
                                </a:lnTo>
                                <a:close/>
                              </a:path>
                            </a:pathLst>
                          </a:custGeom>
                          <a:solidFill>
                            <a:srgbClr val="000000"/>
                          </a:solidFill>
                        </wps:spPr>
                        <wps:bodyPr wrap="square" lIns="0" tIns="0" rIns="0" bIns="0" rtlCol="0">
                          <a:prstTxWarp prst="textNoShape">
                            <a:avLst/>
                          </a:prstTxWarp>
                          <a:noAutofit/>
                        </wps:bodyPr>
                      </wps:wsp>
                      <wps:wsp>
                        <wps:cNvPr id="2442" name="Graphic 2442"/>
                        <wps:cNvSpPr/>
                        <wps:spPr>
                          <a:xfrm>
                            <a:off x="3949103" y="6634240"/>
                            <a:ext cx="43815" cy="34925"/>
                          </a:xfrm>
                          <a:custGeom>
                            <a:avLst/>
                            <a:gdLst/>
                            <a:ahLst/>
                            <a:cxnLst/>
                            <a:rect l="l" t="t" r="r" b="b"/>
                            <a:pathLst>
                              <a:path w="43815" h="34925">
                                <a:moveTo>
                                  <a:pt x="43506" y="17458"/>
                                </a:moveTo>
                                <a:lnTo>
                                  <a:pt x="0" y="0"/>
                                </a:lnTo>
                                <a:lnTo>
                                  <a:pt x="21905" y="17458"/>
                                </a:lnTo>
                                <a:lnTo>
                                  <a:pt x="0" y="34917"/>
                                </a:lnTo>
                                <a:lnTo>
                                  <a:pt x="43506" y="17458"/>
                                </a:lnTo>
                                <a:close/>
                              </a:path>
                            </a:pathLst>
                          </a:custGeom>
                          <a:ln w="9693">
                            <a:solidFill>
                              <a:srgbClr val="000000"/>
                            </a:solidFill>
                            <a:prstDash val="solid"/>
                          </a:ln>
                        </wps:spPr>
                        <wps:bodyPr wrap="square" lIns="0" tIns="0" rIns="0" bIns="0" rtlCol="0">
                          <a:prstTxWarp prst="textNoShape">
                            <a:avLst/>
                          </a:prstTxWarp>
                          <a:noAutofit/>
                        </wps:bodyPr>
                      </wps:wsp>
                      <pic:pic>
                        <pic:nvPicPr>
                          <pic:cNvPr id="2443" name="Image 2443"/>
                          <pic:cNvPicPr/>
                        </pic:nvPicPr>
                        <pic:blipFill>
                          <a:blip r:embed="rId73" cstate="print"/>
                          <a:stretch>
                            <a:fillRect/>
                          </a:stretch>
                        </pic:blipFill>
                        <pic:spPr>
                          <a:xfrm>
                            <a:off x="4140197" y="6535572"/>
                            <a:ext cx="218623" cy="119139"/>
                          </a:xfrm>
                          <a:prstGeom prst="rect">
                            <a:avLst/>
                          </a:prstGeom>
                        </pic:spPr>
                      </pic:pic>
                    </wpg:wgp>
                  </a:graphicData>
                </a:graphic>
              </wp:anchor>
            </w:drawing>
          </mc:Choice>
          <mc:Fallback>
            <w:pict>
              <v:group style="position:absolute;margin-left:56.693001pt;margin-top:-12.089496pt;width:514.4500pt;height:631.6pt;mso-position-horizontal-relative:page;mso-position-vertical-relative:paragraph;z-index:-19376640" id="docshapegroup2228" coordorigin="1134,-242" coordsize="10289,12632">
                <v:shape style="position:absolute;left:1163;top:-213;width:10260;height:12603" id="docshape2229" coordorigin="1163,-212" coordsize="10260,12603" path="m11423,-212l1163,-212,1163,12295,1258,12390,11328,12390,11423,12295,11423,-212xe" filled="true" fillcolor="#7f7f7f" stroked="false">
                  <v:path arrowok="t"/>
                  <v:fill opacity="655f" type="solid"/>
                </v:shape>
                <v:shape style="position:absolute;left:1170;top:-206;width:10246;height:12589" id="docshape2230" coordorigin="1170,-206" coordsize="10246,12589" path="m11416,-206l1170,-206,1170,12292,1261,12383,11325,12383,11416,12292,11416,-206xe" filled="true" fillcolor="#7f7f7f" stroked="false">
                  <v:path arrowok="t"/>
                  <v:fill opacity="1310f" type="solid"/>
                </v:shape>
                <v:shape style="position:absolute;left:1176;top:-199;width:10233;height:12576" id="docshape2231" coordorigin="1177,-199" coordsize="10233,12576" path="m11409,-199l1177,-199,1177,12289,1264,12377,11322,12377,11409,12289,11409,-199xe" filled="true" fillcolor="#7f7f7f" stroked="false">
                  <v:path arrowok="t"/>
                  <v:fill opacity="2621f" type="solid"/>
                </v:shape>
                <v:shape style="position:absolute;left:1183;top:-192;width:10219;height:12562" id="docshape2232" coordorigin="1184,-192" coordsize="10219,12562" path="m11402,-192l1184,-192,1184,12287,1267,12370,11319,12370,11402,12287,11402,-192xe" filled="true" fillcolor="#7f7f7f" stroked="false">
                  <v:path arrowok="t"/>
                  <v:fill opacity="4587f" type="solid"/>
                </v:shape>
                <v:shape style="position:absolute;left:1190;top:-186;width:10205;height:12549" id="docshape2233" coordorigin="1191,-185" coordsize="10205,12549" path="m11395,-185l1191,-185,1191,12284,1270,12363,11316,12363,11395,12284,11395,-185xe" filled="true" fillcolor="#7f7f7f" stroked="false">
                  <v:path arrowok="t"/>
                  <v:fill opacity="7208f" type="solid"/>
                </v:shape>
                <v:shape style="position:absolute;left:1204;top:-172;width:10178;height:12521" id="docshape2234" coordorigin="1204,-171" coordsize="10178,12521" path="m11382,-171l1204,-171,1204,12278,1275,12349,11311,12349,11382,12278,11382,-171xe" filled="true" fillcolor="#7f7f7f" stroked="false">
                  <v:path arrowok="t"/>
                  <v:fill opacity="4587f" type="solid"/>
                </v:shape>
                <v:shape style="position:absolute;left:1210;top:-165;width:10165;height:12508" id="docshape2235" coordorigin="1211,-165" coordsize="10165,12508" path="m11375,-165l1211,-165,1211,12275,1278,12343,11308,12343,11375,12275,11375,-165xe" filled="true" fillcolor="#7f7f7f" stroked="false">
                  <v:path arrowok="t"/>
                  <v:fill opacity="2621f" type="solid"/>
                </v:shape>
                <v:shape style="position:absolute;left:1217;top:-158;width:10151;height:12494" id="docshape2236" coordorigin="1218,-158" coordsize="10151,12494" path="m11368,-158l1218,-158,1218,12273,1281,12336,11305,12336,11368,12273,11368,-158xe" filled="true" fillcolor="#7f7f7f" stroked="false">
                  <v:path arrowok="t"/>
                  <v:fill opacity="1310f" type="solid"/>
                </v:shape>
                <v:shape style="position:absolute;left:1224;top:-152;width:10137;height:12481" id="docshape2237" coordorigin="1225,-151" coordsize="10137,12481" path="m11361,-151l1225,-151,1225,12270,1284,12329,11302,12329,11361,12270,11361,-151xe" filled="true" fillcolor="#7f7f7f" stroked="false">
                  <v:path arrowok="t"/>
                  <v:fill opacity="655f" type="solid"/>
                </v:shape>
                <v:shape style="position:absolute;left:1133;top:-242;width:10205;height:12549" id="docshape2238" coordorigin="1134,-242" coordsize="10205,12549" path="m11339,-242l1134,-242,1134,12244,1196,12306,11276,12306,11339,12244,11339,-242xe" filled="true" fillcolor="#000000" stroked="false">
                  <v:path arrowok="t"/>
                  <v:fill type="solid"/>
                </v:shape>
                <v:shape style="position:absolute;left:1143;top:-242;width:10185;height:12539" id="docshape2239" coordorigin="1144,-242" coordsize="10185,12539" path="m11329,-242l1144,-242,1144,12240,1201,12296,11272,12296,11329,12240,11329,-242xe" filled="true" fillcolor="#fffcfc" stroked="false">
                  <v:path arrowok="t"/>
                  <v:fill type="solid"/>
                </v:shape>
                <v:shape style="position:absolute;left:2739;top:3212;width:6995;height:3964" type="#_x0000_t75" id="docshape2240" stroked="false">
                  <v:imagedata r:id="rId72" o:title=""/>
                </v:shape>
                <v:shape style="position:absolute;left:4222;top:8484;width:240;height:240" type="#_x0000_t75" id="docshape2241" stroked="false">
                  <v:imagedata r:id="rId16" o:title=""/>
                </v:shape>
                <v:line style="position:absolute" from="5284,10295" to="5284,10143" stroked="true" strokeweight=".763296pt" strokecolor="#000000">
                  <v:stroke dashstyle="solid"/>
                </v:line>
                <v:line style="position:absolute" from="5239,10106" to="5086,10106" stroked="true" strokeweight=".763296pt" strokecolor="#000000">
                  <v:stroke dashstyle="solid"/>
                </v:line>
                <v:line style="position:absolute" from="5086,10332" to="5239,10332" stroked="true" strokeweight=".763296pt" strokecolor="#000000">
                  <v:stroke dashstyle="solid"/>
                </v:line>
                <v:line style="position:absolute" from="4697,10219" to="5050,10219" stroked="true" strokeweight=".954137pt" strokecolor="#000000">
                  <v:stroke dashstyle="solid"/>
                </v:line>
                <v:shape style="position:absolute;left:6475;top:10009;width:1383;height:511" id="docshape2242" coordorigin="6476,10009" coordsize="1383,511" path="m6476,10233l6971,10520m6963,10515l6971,10520,7467,10233m7459,10238l7467,10233,7079,10009m7459,10238l7467,10233,7858,10459m7459,10238l7467,10233,7856,10009e" filled="false" stroked="true" strokeweight=".954137pt" strokecolor="#000000">
                  <v:path arrowok="t"/>
                  <v:stroke dashstyle="solid"/>
                </v:shape>
                <v:shape style="position:absolute;left:5162;top:9939;width:2222;height:294" id="docshape2243" coordorigin="5162,9940" coordsize="2222,294" path="m5162,10097l5180,10032,5230,9986,5310,9957,5415,9942,5476,9940,5542,9940,5612,9943,5686,9949,5764,9957,5845,9967,5928,9979,6013,9993,6101,10007,6189,10023,6278,10040,6368,10057,6457,10075,6545,10093,6633,10110,6718,10128,6802,10145,6883,10161,6961,10176,7036,10190,7106,10202,7172,10213,7234,10221,7340,10232,7384,10233e" filled="false" stroked="true" strokeweight=".763296pt" strokecolor="#000000">
                  <v:path arrowok="t"/>
                  <v:stroke dashstyle="solid"/>
                </v:shape>
                <v:shape style="position:absolute;left:7352;top:10205;width:69;height:55" id="docshape2244" coordorigin="7353,10206" coordsize="69,55" path="m7353,10206l7387,10233,7353,10261,7421,10233,7353,10206xe" filled="true" fillcolor="#000000" stroked="false">
                  <v:path arrowok="t"/>
                  <v:fill type="solid"/>
                </v:shape>
                <v:shape style="position:absolute;left:7352;top:10205;width:69;height:55" id="docshape2245" coordorigin="7353,10206" coordsize="69,55" path="m7421,10233l7353,10206,7387,10233,7353,10261,7421,10233xe" filled="false" stroked="true" strokeweight=".763296pt" strokecolor="#000000">
                  <v:path arrowok="t"/>
                  <v:stroke dashstyle="solid"/>
                </v:shape>
                <v:shape style="position:absolute;left:7653;top:10050;width:345;height:188" type="#_x0000_t75" id="docshape2246" stroked="false">
                  <v:imagedata r:id="rId73" o:title=""/>
                </v:shape>
                <w10:wrap type="none"/>
              </v:group>
            </w:pict>
          </mc:Fallback>
        </mc:AlternateContent>
      </w:r>
      <w:r>
        <w:rPr>
          <w:w w:val="105"/>
        </w:rPr>
        <w:t>On</w:t>
      </w:r>
      <w:r>
        <w:rPr>
          <w:w w:val="105"/>
        </w:rPr>
        <w:t> ne</w:t>
      </w:r>
      <w:r>
        <w:rPr>
          <w:w w:val="105"/>
        </w:rPr>
        <w:t> voit</w:t>
      </w:r>
      <w:r>
        <w:rPr>
          <w:w w:val="105"/>
        </w:rPr>
        <w:t> ici</w:t>
      </w:r>
      <w:r>
        <w:rPr>
          <w:w w:val="105"/>
        </w:rPr>
        <w:t> aucune</w:t>
      </w:r>
      <w:r>
        <w:rPr>
          <w:w w:val="105"/>
        </w:rPr>
        <w:t> réaction</w:t>
      </w:r>
      <w:r>
        <w:rPr>
          <w:w w:val="105"/>
        </w:rPr>
        <w:t> d’A-B</w:t>
      </w:r>
      <w:r>
        <w:rPr>
          <w:w w:val="105"/>
        </w:rPr>
        <w:t> intra-moléculaire.</w:t>
      </w:r>
      <w:r>
        <w:rPr>
          <w:w w:val="105"/>
        </w:rPr>
        <w:t> En</w:t>
      </w:r>
      <w:r>
        <w:rPr>
          <w:w w:val="105"/>
        </w:rPr>
        <w:t> revanche,</w:t>
      </w:r>
      <w:r>
        <w:rPr>
          <w:w w:val="105"/>
        </w:rPr>
        <w:t> cette</w:t>
      </w:r>
      <w:r>
        <w:rPr>
          <w:w w:val="105"/>
        </w:rPr>
        <w:t> prototropie</w:t>
      </w:r>
      <w:r>
        <w:rPr>
          <w:w w:val="105"/>
        </w:rPr>
        <w:t> est</w:t>
      </w:r>
      <w:r>
        <w:rPr>
          <w:w w:val="105"/>
        </w:rPr>
        <w:t> bien présente en tant qu’intermédiaire réactionnel lorsque la réaction a lieu en catalyse </w:t>
      </w:r>
      <w:r>
        <w:rPr>
          <w:rFonts w:ascii="Georgia" w:hAnsi="Georgia"/>
          <w:b/>
          <w:w w:val="105"/>
          <w:sz w:val="28"/>
        </w:rPr>
        <w:t>ACIDE </w:t>
      </w:r>
      <w:r>
        <w:rPr>
          <w:w w:val="105"/>
        </w:rPr>
        <w:t>(ce </w:t>
      </w:r>
      <w:r>
        <w:rPr/>
        <w:t>qui n’est pas le cas en catalyse basique). Sinon, on voit bien ici notre molécule I comme intermédiaire </w:t>
      </w:r>
      <w:r>
        <w:rPr>
          <w:w w:val="105"/>
        </w:rPr>
        <w:t>réactionnel de notre réaction, donc on valide l’item B</w:t>
      </w:r>
      <w:r>
        <w:rPr>
          <w:spacing w:val="-19"/>
          <w:w w:val="105"/>
        </w:rPr>
        <w:t> </w:t>
      </w:r>
      <w:r>
        <w:rPr>
          <w:w w:val="105"/>
        </w:rPr>
        <w:t>!</w:t>
      </w:r>
    </w:p>
    <w:p>
      <w:pPr>
        <w:spacing w:line="586" w:lineRule="exact" w:before="148"/>
        <w:ind w:left="107"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7"/>
          <w:w w:val="110"/>
          <w:sz w:val="24"/>
        </w:rPr>
        <w:t> </w:t>
      </w:r>
      <w:r>
        <w:rPr>
          <w:rFonts w:ascii="Book Antiqua" w:hAnsi="Book Antiqua"/>
          <w:i/>
          <w:color w:val="7F7F7F"/>
          <w:w w:val="110"/>
          <w:sz w:val="22"/>
        </w:rPr>
        <w:t>À</w:t>
      </w:r>
      <w:r>
        <w:rPr>
          <w:rFonts w:ascii="Book Antiqua" w:hAnsi="Book Antiqua"/>
          <w:i/>
          <w:color w:val="7F7F7F"/>
          <w:spacing w:val="6"/>
          <w:w w:val="110"/>
          <w:sz w:val="22"/>
        </w:rPr>
        <w:t> </w:t>
      </w:r>
      <w:r>
        <w:rPr>
          <w:rFonts w:ascii="Calibri" w:hAnsi="Calibri"/>
          <w:i/>
          <w:color w:val="7F7F7F"/>
          <w:w w:val="110"/>
          <w:sz w:val="22"/>
        </w:rPr>
        <w:t>pH</w:t>
      </w:r>
      <w:r>
        <w:rPr>
          <w:rFonts w:ascii="Calibri" w:hAnsi="Calibri"/>
          <w:i/>
          <w:color w:val="7F7F7F"/>
          <w:spacing w:val="15"/>
          <w:w w:val="110"/>
          <w:sz w:val="22"/>
        </w:rPr>
        <w:t> </w:t>
      </w:r>
      <w:r>
        <w:rPr>
          <w:rFonts w:ascii="Cambria" w:hAnsi="Cambria"/>
          <w:color w:val="7F7F7F"/>
          <w:w w:val="110"/>
          <w:sz w:val="22"/>
        </w:rPr>
        <w:t>=</w:t>
      </w:r>
      <w:r>
        <w:rPr>
          <w:rFonts w:ascii="Cambria" w:hAnsi="Cambria"/>
          <w:color w:val="7F7F7F"/>
          <w:spacing w:val="1"/>
          <w:w w:val="110"/>
          <w:sz w:val="22"/>
        </w:rPr>
        <w:t> </w:t>
      </w:r>
      <w:r>
        <w:rPr>
          <w:rFonts w:ascii="Cambria" w:hAnsi="Cambria"/>
          <w:color w:val="7F7F7F"/>
          <w:w w:val="110"/>
          <w:sz w:val="22"/>
        </w:rPr>
        <w:t>1</w:t>
      </w:r>
      <w:r>
        <w:rPr>
          <w:rFonts w:ascii="Book Antiqua" w:hAnsi="Book Antiqua"/>
          <w:i/>
          <w:color w:val="7F7F7F"/>
          <w:w w:val="110"/>
          <w:sz w:val="22"/>
        </w:rPr>
        <w:t>,</w:t>
      </w:r>
      <w:r>
        <w:rPr>
          <w:rFonts w:ascii="Book Antiqua" w:hAnsi="Book Antiqua"/>
          <w:i/>
          <w:color w:val="7F7F7F"/>
          <w:spacing w:val="5"/>
          <w:w w:val="110"/>
          <w:sz w:val="22"/>
        </w:rPr>
        <w:t> </w:t>
      </w:r>
      <w:r>
        <w:rPr>
          <w:rFonts w:ascii="Book Antiqua" w:hAnsi="Book Antiqua"/>
          <w:i/>
          <w:color w:val="7F7F7F"/>
          <w:w w:val="110"/>
          <w:sz w:val="22"/>
        </w:rPr>
        <w:t>on</w:t>
      </w:r>
      <w:r>
        <w:rPr>
          <w:rFonts w:ascii="Book Antiqua" w:hAnsi="Book Antiqua"/>
          <w:i/>
          <w:color w:val="7F7F7F"/>
          <w:spacing w:val="5"/>
          <w:w w:val="110"/>
          <w:sz w:val="22"/>
        </w:rPr>
        <w:t> </w:t>
      </w:r>
      <w:r>
        <w:rPr>
          <w:rFonts w:ascii="Book Antiqua" w:hAnsi="Book Antiqua"/>
          <w:i/>
          <w:color w:val="7F7F7F"/>
          <w:w w:val="110"/>
          <w:sz w:val="22"/>
        </w:rPr>
        <w:t>forme</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même</w:t>
      </w:r>
      <w:r>
        <w:rPr>
          <w:rFonts w:ascii="Book Antiqua" w:hAnsi="Book Antiqua"/>
          <w:i/>
          <w:color w:val="7F7F7F"/>
          <w:spacing w:val="5"/>
          <w:w w:val="110"/>
          <w:sz w:val="22"/>
        </w:rPr>
        <w:t> </w:t>
      </w:r>
      <w:r>
        <w:rPr>
          <w:rFonts w:ascii="Book Antiqua" w:hAnsi="Book Antiqua"/>
          <w:i/>
          <w:color w:val="7F7F7F"/>
          <w:spacing w:val="-2"/>
          <w:w w:val="110"/>
          <w:sz w:val="22"/>
        </w:rPr>
        <w:t>produit</w:t>
      </w:r>
    </w:p>
    <w:p>
      <w:pPr>
        <w:pStyle w:val="BodyText"/>
        <w:spacing w:line="237" w:lineRule="auto"/>
        <w:ind w:left="107" w:right="38"/>
        <w:jc w:val="both"/>
      </w:pPr>
      <w:r>
        <w:rPr>
          <w:w w:val="105"/>
        </w:rPr>
        <w:t>Exact</w:t>
      </w:r>
      <w:r>
        <w:rPr>
          <w:spacing w:val="-16"/>
          <w:w w:val="105"/>
        </w:rPr>
        <w:t> </w:t>
      </w:r>
      <w:r>
        <w:rPr>
          <w:w w:val="105"/>
        </w:rPr>
        <w:t>!</w:t>
      </w:r>
      <w:r>
        <w:rPr>
          <w:spacing w:val="-16"/>
          <w:w w:val="105"/>
        </w:rPr>
        <w:t> </w:t>
      </w:r>
      <w:r>
        <w:rPr>
          <w:w w:val="105"/>
        </w:rPr>
        <w:t>Mais</w:t>
      </w:r>
      <w:r>
        <w:rPr>
          <w:spacing w:val="-16"/>
          <w:w w:val="105"/>
        </w:rPr>
        <w:t> </w:t>
      </w:r>
      <w:r>
        <w:rPr>
          <w:w w:val="105"/>
        </w:rPr>
        <w:t>attention,</w:t>
      </w:r>
      <w:r>
        <w:rPr>
          <w:spacing w:val="-4"/>
          <w:w w:val="105"/>
        </w:rPr>
        <w:t> </w:t>
      </w:r>
      <w:r>
        <w:rPr>
          <w:w w:val="105"/>
        </w:rPr>
        <w:t>on</w:t>
      </w:r>
      <w:r>
        <w:rPr>
          <w:spacing w:val="-2"/>
          <w:w w:val="105"/>
        </w:rPr>
        <w:t> </w:t>
      </w:r>
      <w:r>
        <w:rPr>
          <w:w w:val="105"/>
        </w:rPr>
        <w:t>passe</w:t>
      </w:r>
      <w:r>
        <w:rPr>
          <w:spacing w:val="-2"/>
          <w:w w:val="105"/>
        </w:rPr>
        <w:t> </w:t>
      </w:r>
      <w:r>
        <w:rPr>
          <w:w w:val="105"/>
        </w:rPr>
        <w:t>par</w:t>
      </w:r>
      <w:r>
        <w:rPr>
          <w:spacing w:val="-2"/>
          <w:w w:val="105"/>
        </w:rPr>
        <w:t> </w:t>
      </w:r>
      <w:r>
        <w:rPr>
          <w:w w:val="105"/>
        </w:rPr>
        <w:t>un</w:t>
      </w:r>
      <w:r>
        <w:rPr>
          <w:spacing w:val="-2"/>
          <w:w w:val="105"/>
        </w:rPr>
        <w:t> </w:t>
      </w:r>
      <w:r>
        <w:rPr>
          <w:w w:val="105"/>
        </w:rPr>
        <w:t>mécanisme</w:t>
      </w:r>
      <w:r>
        <w:rPr>
          <w:spacing w:val="-2"/>
          <w:w w:val="105"/>
        </w:rPr>
        <w:t> </w:t>
      </w:r>
      <w:r>
        <w:rPr>
          <w:w w:val="105"/>
        </w:rPr>
        <w:t>différent</w:t>
      </w:r>
      <w:r>
        <w:rPr>
          <w:spacing w:val="-2"/>
          <w:w w:val="105"/>
        </w:rPr>
        <w:t> </w:t>
      </w:r>
      <w:r>
        <w:rPr>
          <w:w w:val="105"/>
        </w:rPr>
        <w:t>:</w:t>
      </w:r>
      <w:r>
        <w:rPr>
          <w:spacing w:val="-2"/>
          <w:w w:val="105"/>
        </w:rPr>
        <w:t> </w:t>
      </w:r>
      <w:r>
        <w:rPr>
          <w:w w:val="105"/>
        </w:rPr>
        <w:t>on</w:t>
      </w:r>
      <w:r>
        <w:rPr>
          <w:spacing w:val="-2"/>
          <w:w w:val="105"/>
        </w:rPr>
        <w:t> </w:t>
      </w:r>
      <w:r>
        <w:rPr>
          <w:w w:val="105"/>
        </w:rPr>
        <w:t>protonne</w:t>
      </w:r>
      <w:r>
        <w:rPr>
          <w:spacing w:val="-2"/>
          <w:w w:val="105"/>
        </w:rPr>
        <w:t> </w:t>
      </w:r>
      <w:r>
        <w:rPr>
          <w:w w:val="105"/>
        </w:rPr>
        <w:t>l’oxygène</w:t>
      </w:r>
      <w:r>
        <w:rPr>
          <w:spacing w:val="-2"/>
          <w:w w:val="105"/>
        </w:rPr>
        <w:t> </w:t>
      </w:r>
      <w:r>
        <w:rPr>
          <w:w w:val="105"/>
        </w:rPr>
        <w:t>de</w:t>
      </w:r>
      <w:r>
        <w:rPr>
          <w:spacing w:val="-2"/>
          <w:w w:val="105"/>
        </w:rPr>
        <w:t> </w:t>
      </w:r>
      <w:r>
        <w:rPr>
          <w:w w:val="105"/>
        </w:rPr>
        <w:t>notre</w:t>
      </w:r>
      <w:r>
        <w:rPr>
          <w:spacing w:val="-2"/>
          <w:w w:val="105"/>
        </w:rPr>
        <w:t> </w:t>
      </w:r>
      <w:r>
        <w:rPr>
          <w:spacing w:val="15"/>
          <w:w w:val="105"/>
        </w:rPr>
        <w:t>C</w:t>
      </w:r>
      <w:r>
        <w:rPr>
          <w:spacing w:val="15"/>
          <w:w w:val="105"/>
          <w:position w:val="-1"/>
        </w:rPr>
        <w:t>–</w:t>
      </w:r>
      <w:r>
        <w:rPr>
          <w:spacing w:val="-16"/>
          <w:w w:val="105"/>
          <w:position w:val="-1"/>
        </w:rPr>
        <w:t> </w:t>
      </w:r>
      <w:r>
        <w:rPr>
          <w:w w:val="105"/>
        </w:rPr>
        <w:t>O qui</w:t>
      </w:r>
      <w:r>
        <w:rPr>
          <w:w w:val="105"/>
        </w:rPr>
        <w:t> va</w:t>
      </w:r>
      <w:r>
        <w:rPr>
          <w:w w:val="105"/>
        </w:rPr>
        <w:t> encore</w:t>
      </w:r>
      <w:r>
        <w:rPr>
          <w:w w:val="105"/>
        </w:rPr>
        <w:t> plus</w:t>
      </w:r>
      <w:r>
        <w:rPr>
          <w:w w:val="105"/>
        </w:rPr>
        <w:t> tirer</w:t>
      </w:r>
      <w:r>
        <w:rPr>
          <w:w w:val="105"/>
        </w:rPr>
        <w:t> sur</w:t>
      </w:r>
      <w:r>
        <w:rPr>
          <w:w w:val="105"/>
        </w:rPr>
        <w:t> les</w:t>
      </w:r>
      <w:r>
        <w:rPr>
          <w:w w:val="105"/>
        </w:rPr>
        <w:t> électrons</w:t>
      </w:r>
      <w:r>
        <w:rPr>
          <w:w w:val="105"/>
        </w:rPr>
        <w:t> de</w:t>
      </w:r>
      <w:r>
        <w:rPr>
          <w:w w:val="105"/>
        </w:rPr>
        <w:t> la</w:t>
      </w:r>
      <w:r>
        <w:rPr>
          <w:w w:val="105"/>
        </w:rPr>
        <w:t> liaison,</w:t>
      </w:r>
      <w:r>
        <w:rPr>
          <w:w w:val="105"/>
        </w:rPr>
        <w:t> renforcer</w:t>
      </w:r>
      <w:r>
        <w:rPr>
          <w:w w:val="105"/>
        </w:rPr>
        <w:t> la</w:t>
      </w:r>
      <w:r>
        <w:rPr>
          <w:w w:val="105"/>
        </w:rPr>
        <w:t> charge</w:t>
      </w:r>
      <w:r>
        <w:rPr>
          <w:w w:val="105"/>
        </w:rPr>
        <w:t> partielle</w:t>
      </w:r>
      <w:r>
        <w:rPr>
          <w:w w:val="105"/>
        </w:rPr>
        <w:t> positive</w:t>
      </w:r>
      <w:r>
        <w:rPr>
          <w:w w:val="105"/>
        </w:rPr>
        <w:t> du carbone</w:t>
      </w:r>
      <w:r>
        <w:rPr>
          <w:w w:val="105"/>
        </w:rPr>
        <w:t> et</w:t>
      </w:r>
      <w:r>
        <w:rPr>
          <w:w w:val="105"/>
        </w:rPr>
        <w:t> ainsi</w:t>
      </w:r>
      <w:r>
        <w:rPr>
          <w:w w:val="105"/>
        </w:rPr>
        <w:t> son</w:t>
      </w:r>
      <w:r>
        <w:rPr>
          <w:w w:val="105"/>
        </w:rPr>
        <w:t> caractère</w:t>
      </w:r>
      <w:r>
        <w:rPr>
          <w:w w:val="105"/>
        </w:rPr>
        <w:t> électrophile.</w:t>
      </w:r>
      <w:r>
        <w:rPr>
          <w:w w:val="105"/>
        </w:rPr>
        <w:t> Le</w:t>
      </w:r>
      <w:r>
        <w:rPr>
          <w:w w:val="105"/>
        </w:rPr>
        <w:t> mécanisme</w:t>
      </w:r>
      <w:r>
        <w:rPr>
          <w:w w:val="105"/>
        </w:rPr>
        <w:t> est</w:t>
      </w:r>
      <w:r>
        <w:rPr>
          <w:w w:val="105"/>
        </w:rPr>
        <w:t> donné</w:t>
      </w:r>
      <w:r>
        <w:rPr>
          <w:w w:val="105"/>
        </w:rPr>
        <w:t> dans</w:t>
      </w:r>
      <w:r>
        <w:rPr>
          <w:w w:val="105"/>
        </w:rPr>
        <w:t> le</w:t>
      </w:r>
      <w:r>
        <w:rPr>
          <w:w w:val="105"/>
        </w:rPr>
        <w:t> cours</w:t>
      </w:r>
      <w:r>
        <w:rPr>
          <w:w w:val="105"/>
        </w:rPr>
        <w:t> et</w:t>
      </w:r>
      <w:r>
        <w:rPr>
          <w:w w:val="105"/>
        </w:rPr>
        <w:t> je</w:t>
      </w:r>
      <w:r>
        <w:rPr>
          <w:w w:val="105"/>
        </w:rPr>
        <w:t> vous</w:t>
      </w:r>
      <w:r>
        <w:rPr>
          <w:w w:val="105"/>
        </w:rPr>
        <w:t> </w:t>
      </w:r>
      <w:r>
        <w:rPr>
          <w:w w:val="105"/>
        </w:rPr>
        <w:t>le glisse juste ici :</w:t>
      </w:r>
    </w:p>
    <w:p>
      <w:pPr>
        <w:pStyle w:val="Heading3"/>
        <w:spacing w:before="123"/>
        <w:ind w:left="107"/>
      </w:pPr>
      <w:r>
        <w:rPr>
          <w:b w:val="0"/>
        </w:rPr>
        <w:br w:type="column"/>
      </w:r>
      <w:r>
        <w:rPr>
          <w:spacing w:val="-7"/>
        </w:rPr>
        <w:t>Question</w:t>
      </w:r>
      <w:r>
        <w:rPr>
          <w:spacing w:val="5"/>
        </w:rPr>
        <w:t> </w:t>
      </w:r>
      <w:r>
        <w:rPr>
          <w:spacing w:val="-5"/>
        </w:rPr>
        <w:t>24</w:t>
      </w:r>
    </w:p>
    <w:p>
      <w:pPr>
        <w:spacing w:line="244" w:lineRule="auto" w:before="6"/>
        <w:ind w:left="107" w:right="0" w:firstLine="0"/>
        <w:jc w:val="left"/>
        <w:rPr>
          <w:rFonts w:ascii="Georgia" w:hAnsi="Georgia"/>
          <w:b/>
          <w:sz w:val="24"/>
        </w:rPr>
      </w:pPr>
      <w:r>
        <w:rPr>
          <w:rFonts w:ascii="Georgia" w:hAnsi="Georgia"/>
          <w:b/>
          <w:spacing w:val="-6"/>
          <w:sz w:val="24"/>
        </w:rPr>
        <w:t>Concernant</w:t>
      </w:r>
      <w:r>
        <w:rPr>
          <w:rFonts w:ascii="Georgia" w:hAnsi="Georgia"/>
          <w:b/>
          <w:spacing w:val="22"/>
          <w:sz w:val="24"/>
        </w:rPr>
        <w:t> </w:t>
      </w:r>
      <w:r>
        <w:rPr>
          <w:rFonts w:ascii="Georgia" w:hAnsi="Georgia"/>
          <w:b/>
          <w:spacing w:val="-6"/>
          <w:sz w:val="24"/>
        </w:rPr>
        <w:t>la</w:t>
      </w:r>
      <w:r>
        <w:rPr>
          <w:rFonts w:ascii="Georgia" w:hAnsi="Georgia"/>
          <w:b/>
          <w:spacing w:val="22"/>
          <w:sz w:val="24"/>
        </w:rPr>
        <w:t> </w:t>
      </w:r>
      <w:r>
        <w:rPr>
          <w:rFonts w:ascii="Georgia" w:hAnsi="Georgia"/>
          <w:b/>
          <w:spacing w:val="-6"/>
          <w:sz w:val="24"/>
        </w:rPr>
        <w:t>réaction</w:t>
      </w:r>
      <w:r>
        <w:rPr>
          <w:rFonts w:ascii="Georgia" w:hAnsi="Georgia"/>
          <w:b/>
          <w:spacing w:val="22"/>
          <w:sz w:val="24"/>
        </w:rPr>
        <w:t> </w:t>
      </w:r>
      <w:r>
        <w:rPr>
          <w:rFonts w:ascii="Georgia" w:hAnsi="Georgia"/>
          <w:b/>
          <w:spacing w:val="-6"/>
          <w:sz w:val="24"/>
        </w:rPr>
        <w:t>(1),</w:t>
      </w:r>
      <w:r>
        <w:rPr>
          <w:rFonts w:ascii="Georgia" w:hAnsi="Georgia"/>
          <w:b/>
          <w:spacing w:val="22"/>
          <w:sz w:val="24"/>
        </w:rPr>
        <w:t> </w:t>
      </w:r>
      <w:r>
        <w:rPr>
          <w:rFonts w:ascii="Georgia" w:hAnsi="Georgia"/>
          <w:b/>
          <w:spacing w:val="-6"/>
          <w:sz w:val="24"/>
        </w:rPr>
        <w:t>laquelle</w:t>
      </w:r>
      <w:r>
        <w:rPr>
          <w:rFonts w:ascii="Georgia" w:hAnsi="Georgia"/>
          <w:b/>
          <w:spacing w:val="22"/>
          <w:sz w:val="24"/>
        </w:rPr>
        <w:t> </w:t>
      </w:r>
      <w:r>
        <w:rPr>
          <w:rFonts w:ascii="Georgia" w:hAnsi="Georgia"/>
          <w:b/>
          <w:spacing w:val="-6"/>
          <w:sz w:val="24"/>
        </w:rPr>
        <w:t>(lesquelles)</w:t>
      </w:r>
      <w:r>
        <w:rPr>
          <w:rFonts w:ascii="Georgia" w:hAnsi="Georgia"/>
          <w:b/>
          <w:spacing w:val="22"/>
          <w:sz w:val="24"/>
        </w:rPr>
        <w:t> </w:t>
      </w:r>
      <w:r>
        <w:rPr>
          <w:rFonts w:ascii="Georgia" w:hAnsi="Georgia"/>
          <w:b/>
          <w:spacing w:val="-6"/>
          <w:sz w:val="24"/>
        </w:rPr>
        <w:t>des</w:t>
      </w:r>
      <w:r>
        <w:rPr>
          <w:rFonts w:ascii="Georgia" w:hAnsi="Georgia"/>
          <w:b/>
          <w:spacing w:val="22"/>
          <w:sz w:val="24"/>
        </w:rPr>
        <w:t> </w:t>
      </w:r>
      <w:r>
        <w:rPr>
          <w:rFonts w:ascii="Georgia" w:hAnsi="Georgia"/>
          <w:b/>
          <w:spacing w:val="-6"/>
          <w:sz w:val="24"/>
        </w:rPr>
        <w:t>propositions</w:t>
      </w:r>
      <w:r>
        <w:rPr>
          <w:rFonts w:ascii="Georgia" w:hAnsi="Georgia"/>
          <w:b/>
          <w:spacing w:val="22"/>
          <w:sz w:val="24"/>
        </w:rPr>
        <w:t> </w:t>
      </w:r>
      <w:r>
        <w:rPr>
          <w:rFonts w:ascii="Georgia" w:hAnsi="Georgia"/>
          <w:b/>
          <w:spacing w:val="-6"/>
          <w:sz w:val="24"/>
        </w:rPr>
        <w:t>suivantes</w:t>
      </w:r>
      <w:r>
        <w:rPr>
          <w:rFonts w:ascii="Georgia" w:hAnsi="Georgia"/>
          <w:b/>
          <w:spacing w:val="21"/>
          <w:sz w:val="24"/>
        </w:rPr>
        <w:t> </w:t>
      </w:r>
      <w:r>
        <w:rPr>
          <w:rFonts w:ascii="Georgia" w:hAnsi="Georgia"/>
          <w:b/>
          <w:spacing w:val="-6"/>
          <w:sz w:val="24"/>
        </w:rPr>
        <w:t>est</w:t>
      </w:r>
      <w:r>
        <w:rPr>
          <w:rFonts w:ascii="Georgia" w:hAnsi="Georgia"/>
          <w:b/>
          <w:spacing w:val="22"/>
          <w:sz w:val="24"/>
        </w:rPr>
        <w:t> </w:t>
      </w:r>
      <w:r>
        <w:rPr>
          <w:rFonts w:ascii="Georgia" w:hAnsi="Georgia"/>
          <w:b/>
          <w:spacing w:val="-6"/>
          <w:sz w:val="24"/>
        </w:rPr>
        <w:t>(sont) </w:t>
      </w:r>
      <w:r>
        <w:rPr>
          <w:rFonts w:ascii="Georgia" w:hAnsi="Georgia"/>
          <w:b/>
          <w:sz w:val="24"/>
        </w:rPr>
        <w:t>excate(s)</w:t>
      </w:r>
      <w:r>
        <w:rPr>
          <w:rFonts w:ascii="Georgia" w:hAnsi="Georgia"/>
          <w:b/>
          <w:spacing w:val="-14"/>
          <w:sz w:val="24"/>
        </w:rPr>
        <w:t> </w:t>
      </w:r>
      <w:r>
        <w:rPr>
          <w:rFonts w:ascii="Georgia" w:hAnsi="Georgia"/>
          <w:b/>
          <w:sz w:val="24"/>
        </w:rPr>
        <w:t>?</w:t>
      </w:r>
    </w:p>
    <w:p>
      <w:pPr>
        <w:pStyle w:val="ListParagraph"/>
        <w:numPr>
          <w:ilvl w:val="0"/>
          <w:numId w:val="50"/>
        </w:numPr>
        <w:tabs>
          <w:tab w:pos="597" w:val="left" w:leader="none"/>
        </w:tabs>
        <w:spacing w:line="240" w:lineRule="auto" w:before="170" w:after="0"/>
        <w:ind w:left="597" w:right="0" w:hanging="359"/>
        <w:jc w:val="left"/>
        <w:rPr>
          <w:sz w:val="24"/>
        </w:rPr>
      </w:pPr>
      <w:r>
        <w:rPr>
          <w:w w:val="105"/>
          <w:sz w:val="24"/>
        </w:rPr>
        <w:t>On</w:t>
      </w:r>
      <w:r>
        <w:rPr>
          <w:spacing w:val="4"/>
          <w:w w:val="105"/>
          <w:sz w:val="24"/>
        </w:rPr>
        <w:t> </w:t>
      </w:r>
      <w:r>
        <w:rPr>
          <w:w w:val="105"/>
          <w:sz w:val="24"/>
        </w:rPr>
        <w:t>forme</w:t>
      </w:r>
      <w:r>
        <w:rPr>
          <w:spacing w:val="5"/>
          <w:w w:val="105"/>
          <w:sz w:val="24"/>
        </w:rPr>
        <w:t> </w:t>
      </w:r>
      <w:r>
        <w:rPr>
          <w:w w:val="105"/>
          <w:sz w:val="24"/>
        </w:rPr>
        <w:t>majoritairement</w:t>
      </w:r>
      <w:r>
        <w:rPr>
          <w:spacing w:val="4"/>
          <w:w w:val="105"/>
          <w:sz w:val="24"/>
        </w:rPr>
        <w:t> </w:t>
      </w:r>
      <w:r>
        <w:rPr>
          <w:w w:val="105"/>
          <w:sz w:val="24"/>
        </w:rPr>
        <w:t>le</w:t>
      </w:r>
      <w:r>
        <w:rPr>
          <w:spacing w:val="5"/>
          <w:w w:val="105"/>
          <w:sz w:val="24"/>
        </w:rPr>
        <w:t> </w:t>
      </w:r>
      <w:r>
        <w:rPr>
          <w:w w:val="105"/>
          <w:sz w:val="24"/>
        </w:rPr>
        <w:t>composé</w:t>
      </w:r>
      <w:r>
        <w:rPr>
          <w:spacing w:val="5"/>
          <w:w w:val="105"/>
          <w:sz w:val="24"/>
        </w:rPr>
        <w:t> </w:t>
      </w:r>
      <w:r>
        <w:rPr>
          <w:spacing w:val="-10"/>
          <w:w w:val="105"/>
          <w:sz w:val="24"/>
        </w:rPr>
        <w:t>R</w:t>
      </w:r>
    </w:p>
    <w:p>
      <w:pPr>
        <w:pStyle w:val="ListParagraph"/>
        <w:numPr>
          <w:ilvl w:val="0"/>
          <w:numId w:val="50"/>
        </w:numPr>
        <w:tabs>
          <w:tab w:pos="596" w:val="left" w:leader="none"/>
        </w:tabs>
        <w:spacing w:line="240" w:lineRule="auto" w:before="44" w:after="0"/>
        <w:ind w:left="596" w:right="0" w:hanging="349"/>
        <w:jc w:val="left"/>
        <w:rPr>
          <w:sz w:val="24"/>
        </w:rPr>
      </w:pPr>
      <w:r>
        <w:rPr>
          <w:w w:val="105"/>
          <w:sz w:val="24"/>
        </w:rPr>
        <w:t>Le</w:t>
      </w:r>
      <w:r>
        <w:rPr>
          <w:spacing w:val="10"/>
          <w:w w:val="105"/>
          <w:sz w:val="24"/>
        </w:rPr>
        <w:t> </w:t>
      </w:r>
      <w:r>
        <w:rPr>
          <w:w w:val="105"/>
          <w:sz w:val="24"/>
        </w:rPr>
        <w:t>mélange</w:t>
      </w:r>
      <w:r>
        <w:rPr>
          <w:spacing w:val="11"/>
          <w:w w:val="105"/>
          <w:sz w:val="24"/>
        </w:rPr>
        <w:t> </w:t>
      </w:r>
      <w:r>
        <w:rPr>
          <w:w w:val="105"/>
          <w:sz w:val="24"/>
        </w:rPr>
        <w:t>des</w:t>
      </w:r>
      <w:r>
        <w:rPr>
          <w:spacing w:val="11"/>
          <w:w w:val="105"/>
          <w:sz w:val="24"/>
        </w:rPr>
        <w:t> </w:t>
      </w:r>
      <w:r>
        <w:rPr>
          <w:w w:val="105"/>
          <w:sz w:val="24"/>
        </w:rPr>
        <w:t>produits</w:t>
      </w:r>
      <w:r>
        <w:rPr>
          <w:spacing w:val="11"/>
          <w:w w:val="105"/>
          <w:sz w:val="24"/>
        </w:rPr>
        <w:t> </w:t>
      </w:r>
      <w:r>
        <w:rPr>
          <w:w w:val="105"/>
          <w:sz w:val="24"/>
        </w:rPr>
        <w:t>obtenu</w:t>
      </w:r>
      <w:r>
        <w:rPr>
          <w:spacing w:val="11"/>
          <w:w w:val="105"/>
          <w:sz w:val="24"/>
        </w:rPr>
        <w:t> </w:t>
      </w:r>
      <w:r>
        <w:rPr>
          <w:w w:val="105"/>
          <w:sz w:val="24"/>
        </w:rPr>
        <w:t>possède</w:t>
      </w:r>
      <w:r>
        <w:rPr>
          <w:spacing w:val="11"/>
          <w:w w:val="105"/>
          <w:sz w:val="24"/>
        </w:rPr>
        <w:t> </w:t>
      </w:r>
      <w:r>
        <w:rPr>
          <w:w w:val="105"/>
          <w:sz w:val="24"/>
        </w:rPr>
        <w:t>un</w:t>
      </w:r>
      <w:r>
        <w:rPr>
          <w:spacing w:val="11"/>
          <w:w w:val="105"/>
          <w:sz w:val="24"/>
        </w:rPr>
        <w:t> </w:t>
      </w:r>
      <w:r>
        <w:rPr>
          <w:w w:val="105"/>
          <w:sz w:val="24"/>
        </w:rPr>
        <w:t>pouvoir</w:t>
      </w:r>
      <w:r>
        <w:rPr>
          <w:spacing w:val="10"/>
          <w:w w:val="105"/>
          <w:sz w:val="24"/>
        </w:rPr>
        <w:t> </w:t>
      </w:r>
      <w:r>
        <w:rPr>
          <w:w w:val="105"/>
          <w:sz w:val="24"/>
        </w:rPr>
        <w:t>rotatoire</w:t>
      </w:r>
      <w:r>
        <w:rPr>
          <w:spacing w:val="11"/>
          <w:w w:val="105"/>
          <w:sz w:val="24"/>
        </w:rPr>
        <w:t> </w:t>
      </w:r>
      <w:r>
        <w:rPr>
          <w:w w:val="105"/>
          <w:sz w:val="24"/>
        </w:rPr>
        <w:t>non</w:t>
      </w:r>
      <w:r>
        <w:rPr>
          <w:spacing w:val="11"/>
          <w:w w:val="105"/>
          <w:sz w:val="24"/>
        </w:rPr>
        <w:t> </w:t>
      </w:r>
      <w:r>
        <w:rPr>
          <w:spacing w:val="-5"/>
          <w:w w:val="105"/>
          <w:sz w:val="24"/>
        </w:rPr>
        <w:t>nul</w:t>
      </w:r>
    </w:p>
    <w:p>
      <w:pPr>
        <w:pStyle w:val="BodyText"/>
        <w:spacing w:before="5"/>
        <w:rPr>
          <w:sz w:val="6"/>
        </w:rPr>
      </w:pPr>
      <w:r>
        <w:rPr>
          <w:sz w:val="6"/>
        </w:rPr>
        <mc:AlternateContent>
          <mc:Choice Requires="wps">
            <w:drawing>
              <wp:anchor distT="0" distB="0" distL="0" distR="0" allowOverlap="1" layoutInCell="1" locked="0" behindDoc="1" simplePos="0" relativeHeight="487713792">
                <wp:simplePos x="0" y="0"/>
                <wp:positionH relativeFrom="page">
                  <wp:posOffset>7922526</wp:posOffset>
                </wp:positionH>
                <wp:positionV relativeFrom="paragraph">
                  <wp:posOffset>65006</wp:posOffset>
                </wp:positionV>
                <wp:extent cx="6475095" cy="245745"/>
                <wp:effectExtent l="0" t="0" r="0" b="0"/>
                <wp:wrapTopAndBottom/>
                <wp:docPr id="2444" name="Textbox 2444"/>
                <wp:cNvGraphicFramePr>
                  <a:graphicFrameLocks/>
                </wp:cNvGraphicFramePr>
                <a:graphic>
                  <a:graphicData uri="http://schemas.microsoft.com/office/word/2010/wordprocessingShape">
                    <wps:wsp>
                      <wps:cNvPr id="2444" name="Textbox 2444"/>
                      <wps:cNvSpPr txBox="1"/>
                      <wps:spPr>
                        <a:xfrm>
                          <a:off x="0" y="0"/>
                          <a:ext cx="6475095" cy="245745"/>
                        </a:xfrm>
                        <a:prstGeom prst="rect">
                          <a:avLst/>
                        </a:prstGeom>
                        <a:ln w="5054">
                          <a:solidFill>
                            <a:srgbClr val="000000"/>
                          </a:solidFill>
                          <a:prstDash val="solid"/>
                        </a:ln>
                      </wps:spPr>
                      <wps:txbx>
                        <w:txbxContent>
                          <w:p>
                            <w:pPr>
                              <w:spacing w:line="355" w:lineRule="exact" w:before="0"/>
                              <w:ind w:left="109" w:right="0" w:firstLine="0"/>
                              <w:jc w:val="left"/>
                              <w:rPr>
                                <w:rFonts w:ascii="Georgia" w:hAnsi="Georgia"/>
                                <w:b/>
                                <w:sz w:val="24"/>
                              </w:rPr>
                            </w:pPr>
                            <w:r>
                              <w:rPr>
                                <w:rFonts w:ascii="Georgia" w:hAnsi="Georgia"/>
                                <w:b/>
                                <w:spacing w:val="-2"/>
                                <w:sz w:val="24"/>
                              </w:rPr>
                              <w:t>C.</w:t>
                            </w:r>
                            <w:r>
                              <w:rPr>
                                <w:rFonts w:ascii="Georgia" w:hAnsi="Georgia"/>
                                <w:b/>
                                <w:spacing w:val="15"/>
                                <w:sz w:val="24"/>
                              </w:rPr>
                              <w:t> </w:t>
                            </w:r>
                            <w:r>
                              <w:rPr>
                                <w:rFonts w:ascii="Georgia" w:hAnsi="Georgia"/>
                                <w:b/>
                                <w:spacing w:val="-2"/>
                                <w:sz w:val="24"/>
                              </w:rPr>
                              <w:t>Un</w:t>
                            </w:r>
                            <w:r>
                              <w:rPr>
                                <w:rFonts w:ascii="Georgia" w:hAnsi="Georgia"/>
                                <w:b/>
                                <w:sz w:val="24"/>
                              </w:rPr>
                              <w:t> </w:t>
                            </w:r>
                            <w:r>
                              <w:rPr>
                                <w:rFonts w:ascii="Georgia" w:hAnsi="Georgia"/>
                                <w:b/>
                                <w:spacing w:val="-2"/>
                                <w:sz w:val="24"/>
                              </w:rPr>
                              <w:t>DNL</w:t>
                            </w:r>
                            <w:r>
                              <w:rPr>
                                <w:rFonts w:ascii="Georgia" w:hAnsi="Georgia"/>
                                <w:b/>
                                <w:spacing w:val="2"/>
                                <w:sz w:val="24"/>
                              </w:rPr>
                              <w:t> </w:t>
                            </w:r>
                            <w:r>
                              <w:rPr>
                                <w:rFonts w:ascii="Georgia" w:hAnsi="Georgia"/>
                                <w:b/>
                                <w:spacing w:val="-2"/>
                                <w:sz w:val="24"/>
                              </w:rPr>
                              <w:t>de</w:t>
                            </w:r>
                            <w:r>
                              <w:rPr>
                                <w:rFonts w:ascii="Georgia" w:hAnsi="Georgia"/>
                                <w:b/>
                                <w:spacing w:val="2"/>
                                <w:sz w:val="24"/>
                              </w:rPr>
                              <w:t> </w:t>
                            </w:r>
                            <w:r>
                              <w:rPr>
                                <w:rFonts w:ascii="Georgia" w:hAnsi="Georgia"/>
                                <w:b/>
                                <w:spacing w:val="-2"/>
                                <w:sz w:val="24"/>
                              </w:rPr>
                              <w:t>l’oxygène</w:t>
                            </w:r>
                            <w:r>
                              <w:rPr>
                                <w:rFonts w:ascii="Georgia" w:hAnsi="Georgia"/>
                                <w:b/>
                                <w:spacing w:val="2"/>
                                <w:sz w:val="24"/>
                              </w:rPr>
                              <w:t> </w:t>
                            </w:r>
                            <w:r>
                              <w:rPr>
                                <w:rFonts w:ascii="Georgia" w:hAnsi="Georgia"/>
                                <w:b/>
                                <w:spacing w:val="-2"/>
                                <w:sz w:val="24"/>
                              </w:rPr>
                              <w:t>du</w:t>
                            </w:r>
                            <w:r>
                              <w:rPr>
                                <w:rFonts w:ascii="Georgia" w:hAnsi="Georgia"/>
                                <w:b/>
                                <w:spacing w:val="2"/>
                                <w:sz w:val="24"/>
                              </w:rPr>
                              <w:t> </w:t>
                            </w:r>
                            <w:r>
                              <w:rPr>
                                <w:rFonts w:ascii="Georgia" w:hAnsi="Georgia"/>
                                <w:b/>
                                <w:spacing w:val="-2"/>
                                <w:sz w:val="24"/>
                              </w:rPr>
                              <w:t>méthanol</w:t>
                            </w:r>
                            <w:r>
                              <w:rPr>
                                <w:rFonts w:ascii="Georgia" w:hAnsi="Georgia"/>
                                <w:b/>
                                <w:spacing w:val="2"/>
                                <w:sz w:val="24"/>
                              </w:rPr>
                              <w:t> </w:t>
                            </w:r>
                            <w:r>
                              <w:rPr>
                                <w:rFonts w:ascii="Georgia" w:hAnsi="Georgia"/>
                                <w:b/>
                                <w:spacing w:val="-2"/>
                                <w:sz w:val="24"/>
                              </w:rPr>
                              <w:t>attaque</w:t>
                            </w:r>
                            <w:r>
                              <w:rPr>
                                <w:rFonts w:ascii="Georgia" w:hAnsi="Georgia"/>
                                <w:b/>
                                <w:spacing w:val="2"/>
                                <w:sz w:val="24"/>
                              </w:rPr>
                              <w:t> </w:t>
                            </w:r>
                            <w:r>
                              <w:rPr>
                                <w:rFonts w:ascii="Georgia" w:hAnsi="Georgia"/>
                                <w:b/>
                                <w:spacing w:val="-2"/>
                                <w:sz w:val="24"/>
                              </w:rPr>
                              <w:t>l’orbitale</w:t>
                            </w:r>
                            <w:r>
                              <w:rPr>
                                <w:rFonts w:ascii="Georgia" w:hAnsi="Georgia"/>
                                <w:b/>
                                <w:spacing w:val="1"/>
                                <w:sz w:val="24"/>
                              </w:rPr>
                              <w:t> </w:t>
                            </w:r>
                            <w:r>
                              <w:rPr>
                                <w:rFonts w:ascii="Georgia" w:hAnsi="Georgia"/>
                                <w:b/>
                                <w:i/>
                                <w:spacing w:val="-2"/>
                                <w:sz w:val="24"/>
                              </w:rPr>
                              <w:t>π</w:t>
                            </w:r>
                            <w:r>
                              <w:rPr>
                                <w:rFonts w:ascii="Lucida Sans Unicode" w:hAnsi="Lucida Sans Unicode"/>
                                <w:spacing w:val="-2"/>
                                <w:sz w:val="24"/>
                                <w:vertAlign w:val="superscript"/>
                              </w:rPr>
                              <w:t>∗</w:t>
                            </w:r>
                            <w:r>
                              <w:rPr>
                                <w:rFonts w:ascii="Lucida Sans Unicode" w:hAnsi="Lucida Sans Unicode"/>
                                <w:spacing w:val="-6"/>
                                <w:sz w:val="24"/>
                                <w:vertAlign w:val="baseline"/>
                              </w:rPr>
                              <w:t> </w:t>
                            </w:r>
                            <w:r>
                              <w:rPr>
                                <w:rFonts w:ascii="Georgia" w:hAnsi="Georgia"/>
                                <w:b/>
                                <w:spacing w:val="-2"/>
                                <w:sz w:val="24"/>
                                <w:vertAlign w:val="baseline"/>
                              </w:rPr>
                              <w:t>de</w:t>
                            </w:r>
                            <w:r>
                              <w:rPr>
                                <w:rFonts w:ascii="Georgia" w:hAnsi="Georgia"/>
                                <w:b/>
                                <w:spacing w:val="2"/>
                                <w:sz w:val="24"/>
                                <w:vertAlign w:val="baseline"/>
                              </w:rPr>
                              <w:t> </w:t>
                            </w:r>
                            <w:r>
                              <w:rPr>
                                <w:rFonts w:ascii="Georgia" w:hAnsi="Georgia"/>
                                <w:b/>
                                <w:spacing w:val="-2"/>
                                <w:sz w:val="24"/>
                                <w:vertAlign w:val="baseline"/>
                              </w:rPr>
                              <w:t>la</w:t>
                            </w:r>
                            <w:r>
                              <w:rPr>
                                <w:rFonts w:ascii="Georgia" w:hAnsi="Georgia"/>
                                <w:b/>
                                <w:spacing w:val="2"/>
                                <w:sz w:val="24"/>
                                <w:vertAlign w:val="baseline"/>
                              </w:rPr>
                              <w:t> </w:t>
                            </w:r>
                            <w:r>
                              <w:rPr>
                                <w:rFonts w:ascii="Georgia" w:hAnsi="Georgia"/>
                                <w:b/>
                                <w:spacing w:val="-2"/>
                                <w:sz w:val="24"/>
                                <w:vertAlign w:val="baseline"/>
                              </w:rPr>
                              <w:t>liaison</w:t>
                            </w:r>
                            <w:r>
                              <w:rPr>
                                <w:rFonts w:ascii="Georgia" w:hAnsi="Georgia"/>
                                <w:b/>
                                <w:spacing w:val="2"/>
                                <w:sz w:val="24"/>
                                <w:vertAlign w:val="baseline"/>
                              </w:rPr>
                              <w:t> </w:t>
                            </w:r>
                            <w:r>
                              <w:rPr>
                                <w:rFonts w:ascii="Georgia" w:hAnsi="Georgia"/>
                                <w:b/>
                                <w:spacing w:val="-2"/>
                                <w:sz w:val="24"/>
                                <w:vertAlign w:val="baseline"/>
                              </w:rPr>
                              <w:t>C</w:t>
                            </w:r>
                            <w:r>
                              <w:rPr>
                                <w:rFonts w:ascii="Georgia" w:hAnsi="Georgia"/>
                                <w:b/>
                                <w:spacing w:val="-2"/>
                                <w:position w:val="-1"/>
                                <w:sz w:val="24"/>
                                <w:vertAlign w:val="baseline"/>
                              </w:rPr>
                              <w:t>–</w:t>
                            </w:r>
                            <w:r>
                              <w:rPr>
                                <w:rFonts w:ascii="Georgia" w:hAnsi="Georgia"/>
                                <w:b/>
                                <w:spacing w:val="-30"/>
                                <w:position w:val="-1"/>
                                <w:sz w:val="24"/>
                                <w:vertAlign w:val="baseline"/>
                              </w:rPr>
                              <w:t> </w:t>
                            </w:r>
                            <w:r>
                              <w:rPr>
                                <w:rFonts w:ascii="Georgia" w:hAnsi="Georgia"/>
                                <w:b/>
                                <w:spacing w:val="-10"/>
                                <w:sz w:val="24"/>
                                <w:vertAlign w:val="baseline"/>
                              </w:rPr>
                              <w:t>O</w:t>
                            </w:r>
                          </w:p>
                        </w:txbxContent>
                      </wps:txbx>
                      <wps:bodyPr wrap="square" lIns="0" tIns="0" rIns="0" bIns="0" rtlCol="0">
                        <a:noAutofit/>
                      </wps:bodyPr>
                    </wps:wsp>
                  </a:graphicData>
                </a:graphic>
              </wp:anchor>
            </w:drawing>
          </mc:Choice>
          <mc:Fallback>
            <w:pict>
              <v:shape style="position:absolute;margin-left:623.820984pt;margin-top:5.118656pt;width:509.85pt;height:19.350pt;mso-position-horizontal-relative:page;mso-position-vertical-relative:paragraph;z-index:-15602688;mso-wrap-distance-left:0;mso-wrap-distance-right:0" type="#_x0000_t202" id="docshape2247" filled="false" stroked="true" strokeweight=".398pt" strokecolor="#000000">
                <v:textbox inset="0,0,0,0">
                  <w:txbxContent>
                    <w:p>
                      <w:pPr>
                        <w:spacing w:line="355" w:lineRule="exact" w:before="0"/>
                        <w:ind w:left="109" w:right="0" w:firstLine="0"/>
                        <w:jc w:val="left"/>
                        <w:rPr>
                          <w:rFonts w:ascii="Georgia" w:hAnsi="Georgia"/>
                          <w:b/>
                          <w:sz w:val="24"/>
                        </w:rPr>
                      </w:pPr>
                      <w:r>
                        <w:rPr>
                          <w:rFonts w:ascii="Georgia" w:hAnsi="Georgia"/>
                          <w:b/>
                          <w:spacing w:val="-2"/>
                          <w:sz w:val="24"/>
                        </w:rPr>
                        <w:t>C.</w:t>
                      </w:r>
                      <w:r>
                        <w:rPr>
                          <w:rFonts w:ascii="Georgia" w:hAnsi="Georgia"/>
                          <w:b/>
                          <w:spacing w:val="15"/>
                          <w:sz w:val="24"/>
                        </w:rPr>
                        <w:t> </w:t>
                      </w:r>
                      <w:r>
                        <w:rPr>
                          <w:rFonts w:ascii="Georgia" w:hAnsi="Georgia"/>
                          <w:b/>
                          <w:spacing w:val="-2"/>
                          <w:sz w:val="24"/>
                        </w:rPr>
                        <w:t>Un</w:t>
                      </w:r>
                      <w:r>
                        <w:rPr>
                          <w:rFonts w:ascii="Georgia" w:hAnsi="Georgia"/>
                          <w:b/>
                          <w:sz w:val="24"/>
                        </w:rPr>
                        <w:t> </w:t>
                      </w:r>
                      <w:r>
                        <w:rPr>
                          <w:rFonts w:ascii="Georgia" w:hAnsi="Georgia"/>
                          <w:b/>
                          <w:spacing w:val="-2"/>
                          <w:sz w:val="24"/>
                        </w:rPr>
                        <w:t>DNL</w:t>
                      </w:r>
                      <w:r>
                        <w:rPr>
                          <w:rFonts w:ascii="Georgia" w:hAnsi="Georgia"/>
                          <w:b/>
                          <w:spacing w:val="2"/>
                          <w:sz w:val="24"/>
                        </w:rPr>
                        <w:t> </w:t>
                      </w:r>
                      <w:r>
                        <w:rPr>
                          <w:rFonts w:ascii="Georgia" w:hAnsi="Georgia"/>
                          <w:b/>
                          <w:spacing w:val="-2"/>
                          <w:sz w:val="24"/>
                        </w:rPr>
                        <w:t>de</w:t>
                      </w:r>
                      <w:r>
                        <w:rPr>
                          <w:rFonts w:ascii="Georgia" w:hAnsi="Georgia"/>
                          <w:b/>
                          <w:spacing w:val="2"/>
                          <w:sz w:val="24"/>
                        </w:rPr>
                        <w:t> </w:t>
                      </w:r>
                      <w:r>
                        <w:rPr>
                          <w:rFonts w:ascii="Georgia" w:hAnsi="Georgia"/>
                          <w:b/>
                          <w:spacing w:val="-2"/>
                          <w:sz w:val="24"/>
                        </w:rPr>
                        <w:t>l’oxygène</w:t>
                      </w:r>
                      <w:r>
                        <w:rPr>
                          <w:rFonts w:ascii="Georgia" w:hAnsi="Georgia"/>
                          <w:b/>
                          <w:spacing w:val="2"/>
                          <w:sz w:val="24"/>
                        </w:rPr>
                        <w:t> </w:t>
                      </w:r>
                      <w:r>
                        <w:rPr>
                          <w:rFonts w:ascii="Georgia" w:hAnsi="Georgia"/>
                          <w:b/>
                          <w:spacing w:val="-2"/>
                          <w:sz w:val="24"/>
                        </w:rPr>
                        <w:t>du</w:t>
                      </w:r>
                      <w:r>
                        <w:rPr>
                          <w:rFonts w:ascii="Georgia" w:hAnsi="Georgia"/>
                          <w:b/>
                          <w:spacing w:val="2"/>
                          <w:sz w:val="24"/>
                        </w:rPr>
                        <w:t> </w:t>
                      </w:r>
                      <w:r>
                        <w:rPr>
                          <w:rFonts w:ascii="Georgia" w:hAnsi="Georgia"/>
                          <w:b/>
                          <w:spacing w:val="-2"/>
                          <w:sz w:val="24"/>
                        </w:rPr>
                        <w:t>méthanol</w:t>
                      </w:r>
                      <w:r>
                        <w:rPr>
                          <w:rFonts w:ascii="Georgia" w:hAnsi="Georgia"/>
                          <w:b/>
                          <w:spacing w:val="2"/>
                          <w:sz w:val="24"/>
                        </w:rPr>
                        <w:t> </w:t>
                      </w:r>
                      <w:r>
                        <w:rPr>
                          <w:rFonts w:ascii="Georgia" w:hAnsi="Georgia"/>
                          <w:b/>
                          <w:spacing w:val="-2"/>
                          <w:sz w:val="24"/>
                        </w:rPr>
                        <w:t>attaque</w:t>
                      </w:r>
                      <w:r>
                        <w:rPr>
                          <w:rFonts w:ascii="Georgia" w:hAnsi="Georgia"/>
                          <w:b/>
                          <w:spacing w:val="2"/>
                          <w:sz w:val="24"/>
                        </w:rPr>
                        <w:t> </w:t>
                      </w:r>
                      <w:r>
                        <w:rPr>
                          <w:rFonts w:ascii="Georgia" w:hAnsi="Georgia"/>
                          <w:b/>
                          <w:spacing w:val="-2"/>
                          <w:sz w:val="24"/>
                        </w:rPr>
                        <w:t>l’orbitale</w:t>
                      </w:r>
                      <w:r>
                        <w:rPr>
                          <w:rFonts w:ascii="Georgia" w:hAnsi="Georgia"/>
                          <w:b/>
                          <w:spacing w:val="1"/>
                          <w:sz w:val="24"/>
                        </w:rPr>
                        <w:t> </w:t>
                      </w:r>
                      <w:r>
                        <w:rPr>
                          <w:rFonts w:ascii="Georgia" w:hAnsi="Georgia"/>
                          <w:b/>
                          <w:i/>
                          <w:spacing w:val="-2"/>
                          <w:sz w:val="24"/>
                        </w:rPr>
                        <w:t>π</w:t>
                      </w:r>
                      <w:r>
                        <w:rPr>
                          <w:rFonts w:ascii="Lucida Sans Unicode" w:hAnsi="Lucida Sans Unicode"/>
                          <w:spacing w:val="-2"/>
                          <w:sz w:val="24"/>
                          <w:vertAlign w:val="superscript"/>
                        </w:rPr>
                        <w:t>∗</w:t>
                      </w:r>
                      <w:r>
                        <w:rPr>
                          <w:rFonts w:ascii="Lucida Sans Unicode" w:hAnsi="Lucida Sans Unicode"/>
                          <w:spacing w:val="-6"/>
                          <w:sz w:val="24"/>
                          <w:vertAlign w:val="baseline"/>
                        </w:rPr>
                        <w:t> </w:t>
                      </w:r>
                      <w:r>
                        <w:rPr>
                          <w:rFonts w:ascii="Georgia" w:hAnsi="Georgia"/>
                          <w:b/>
                          <w:spacing w:val="-2"/>
                          <w:sz w:val="24"/>
                          <w:vertAlign w:val="baseline"/>
                        </w:rPr>
                        <w:t>de</w:t>
                      </w:r>
                      <w:r>
                        <w:rPr>
                          <w:rFonts w:ascii="Georgia" w:hAnsi="Georgia"/>
                          <w:b/>
                          <w:spacing w:val="2"/>
                          <w:sz w:val="24"/>
                          <w:vertAlign w:val="baseline"/>
                        </w:rPr>
                        <w:t> </w:t>
                      </w:r>
                      <w:r>
                        <w:rPr>
                          <w:rFonts w:ascii="Georgia" w:hAnsi="Georgia"/>
                          <w:b/>
                          <w:spacing w:val="-2"/>
                          <w:sz w:val="24"/>
                          <w:vertAlign w:val="baseline"/>
                        </w:rPr>
                        <w:t>la</w:t>
                      </w:r>
                      <w:r>
                        <w:rPr>
                          <w:rFonts w:ascii="Georgia" w:hAnsi="Georgia"/>
                          <w:b/>
                          <w:spacing w:val="2"/>
                          <w:sz w:val="24"/>
                          <w:vertAlign w:val="baseline"/>
                        </w:rPr>
                        <w:t> </w:t>
                      </w:r>
                      <w:r>
                        <w:rPr>
                          <w:rFonts w:ascii="Georgia" w:hAnsi="Georgia"/>
                          <w:b/>
                          <w:spacing w:val="-2"/>
                          <w:sz w:val="24"/>
                          <w:vertAlign w:val="baseline"/>
                        </w:rPr>
                        <w:t>liaison</w:t>
                      </w:r>
                      <w:r>
                        <w:rPr>
                          <w:rFonts w:ascii="Georgia" w:hAnsi="Georgia"/>
                          <w:b/>
                          <w:spacing w:val="2"/>
                          <w:sz w:val="24"/>
                          <w:vertAlign w:val="baseline"/>
                        </w:rPr>
                        <w:t> </w:t>
                      </w:r>
                      <w:r>
                        <w:rPr>
                          <w:rFonts w:ascii="Georgia" w:hAnsi="Georgia"/>
                          <w:b/>
                          <w:spacing w:val="-2"/>
                          <w:sz w:val="24"/>
                          <w:vertAlign w:val="baseline"/>
                        </w:rPr>
                        <w:t>C</w:t>
                      </w:r>
                      <w:r>
                        <w:rPr>
                          <w:rFonts w:ascii="Georgia" w:hAnsi="Georgia"/>
                          <w:b/>
                          <w:spacing w:val="-2"/>
                          <w:position w:val="-1"/>
                          <w:sz w:val="24"/>
                          <w:vertAlign w:val="baseline"/>
                        </w:rPr>
                        <w:t>–</w:t>
                      </w:r>
                      <w:r>
                        <w:rPr>
                          <w:rFonts w:ascii="Georgia" w:hAnsi="Georgia"/>
                          <w:b/>
                          <w:spacing w:val="-30"/>
                          <w:position w:val="-1"/>
                          <w:sz w:val="24"/>
                          <w:vertAlign w:val="baseline"/>
                        </w:rPr>
                        <w:t> </w:t>
                      </w:r>
                      <w:r>
                        <w:rPr>
                          <w:rFonts w:ascii="Georgia" w:hAnsi="Georgia"/>
                          <w:b/>
                          <w:spacing w:val="-10"/>
                          <w:sz w:val="24"/>
                          <w:vertAlign w:val="baseline"/>
                        </w:rPr>
                        <w:t>O</w:t>
                      </w:r>
                    </w:p>
                  </w:txbxContent>
                </v:textbox>
                <v:stroke dashstyle="solid"/>
                <w10:wrap type="topAndBottom"/>
              </v:shape>
            </w:pict>
          </mc:Fallback>
        </mc:AlternateContent>
      </w:r>
    </w:p>
    <w:p>
      <w:pPr>
        <w:pStyle w:val="BodyText"/>
        <w:spacing w:before="45"/>
        <w:ind w:left="234"/>
        <w:rPr>
          <w:rFonts w:ascii="Calibri" w:hAnsi="Calibri"/>
          <w:i/>
        </w:rPr>
      </w:pPr>
      <w:r>
        <w:rPr>
          <w:w w:val="105"/>
        </w:rPr>
        <w:t>D.</w:t>
      </w:r>
      <w:r>
        <w:rPr>
          <w:spacing w:val="45"/>
          <w:w w:val="105"/>
        </w:rPr>
        <w:t> </w:t>
      </w:r>
      <w:r>
        <w:rPr>
          <w:w w:val="105"/>
        </w:rPr>
        <w:t>La</w:t>
      </w:r>
      <w:r>
        <w:rPr>
          <w:spacing w:val="8"/>
          <w:w w:val="105"/>
        </w:rPr>
        <w:t> </w:t>
      </w:r>
      <w:r>
        <w:rPr>
          <w:w w:val="105"/>
        </w:rPr>
        <w:t>double</w:t>
      </w:r>
      <w:r>
        <w:rPr>
          <w:spacing w:val="8"/>
          <w:w w:val="105"/>
        </w:rPr>
        <w:t> </w:t>
      </w:r>
      <w:r>
        <w:rPr>
          <w:w w:val="105"/>
        </w:rPr>
        <w:t>liaison</w:t>
      </w:r>
      <w:r>
        <w:rPr>
          <w:spacing w:val="9"/>
          <w:w w:val="105"/>
        </w:rPr>
        <w:t> </w:t>
      </w:r>
      <w:r>
        <w:rPr>
          <w:spacing w:val="15"/>
          <w:w w:val="105"/>
        </w:rPr>
        <w:t>C</w:t>
      </w:r>
      <w:r>
        <w:rPr>
          <w:spacing w:val="15"/>
          <w:w w:val="105"/>
          <w:position w:val="-1"/>
        </w:rPr>
        <w:t>–</w:t>
      </w:r>
      <w:r>
        <w:rPr>
          <w:spacing w:val="-33"/>
          <w:w w:val="105"/>
          <w:position w:val="-1"/>
        </w:rPr>
        <w:t> </w:t>
      </w:r>
      <w:r>
        <w:rPr>
          <w:w w:val="105"/>
        </w:rPr>
        <w:t>O</w:t>
      </w:r>
      <w:r>
        <w:rPr>
          <w:spacing w:val="8"/>
          <w:w w:val="105"/>
        </w:rPr>
        <w:t> </w:t>
      </w:r>
      <w:r>
        <w:rPr>
          <w:w w:val="105"/>
        </w:rPr>
        <w:t>ne</w:t>
      </w:r>
      <w:r>
        <w:rPr>
          <w:spacing w:val="9"/>
          <w:w w:val="105"/>
        </w:rPr>
        <w:t> </w:t>
      </w:r>
      <w:r>
        <w:rPr>
          <w:w w:val="105"/>
        </w:rPr>
        <w:t>met</w:t>
      </w:r>
      <w:r>
        <w:rPr>
          <w:spacing w:val="8"/>
          <w:w w:val="105"/>
        </w:rPr>
        <w:t> </w:t>
      </w:r>
      <w:r>
        <w:rPr>
          <w:w w:val="105"/>
        </w:rPr>
        <w:t>en</w:t>
      </w:r>
      <w:r>
        <w:rPr>
          <w:spacing w:val="8"/>
          <w:w w:val="105"/>
        </w:rPr>
        <w:t> </w:t>
      </w:r>
      <w:r>
        <w:rPr>
          <w:w w:val="105"/>
        </w:rPr>
        <w:t>jeu</w:t>
      </w:r>
      <w:r>
        <w:rPr>
          <w:spacing w:val="9"/>
          <w:w w:val="105"/>
        </w:rPr>
        <w:t> </w:t>
      </w:r>
      <w:r>
        <w:rPr>
          <w:w w:val="105"/>
        </w:rPr>
        <w:t>qu’une</w:t>
      </w:r>
      <w:r>
        <w:rPr>
          <w:spacing w:val="8"/>
          <w:w w:val="105"/>
        </w:rPr>
        <w:t> </w:t>
      </w:r>
      <w:r>
        <w:rPr>
          <w:w w:val="105"/>
        </w:rPr>
        <w:t>orbitale</w:t>
      </w:r>
      <w:r>
        <w:rPr>
          <w:spacing w:val="9"/>
          <w:w w:val="105"/>
        </w:rPr>
        <w:t> </w:t>
      </w:r>
      <w:r>
        <w:rPr>
          <w:rFonts w:ascii="Calibri" w:hAnsi="Calibri"/>
          <w:i/>
          <w:spacing w:val="-10"/>
          <w:w w:val="105"/>
        </w:rPr>
        <w:t>π</w:t>
      </w:r>
    </w:p>
    <w:p>
      <w:pPr>
        <w:pStyle w:val="BodyText"/>
        <w:spacing w:before="4"/>
        <w:rPr>
          <w:rFonts w:ascii="Calibri"/>
          <w:i/>
          <w:sz w:val="4"/>
        </w:rPr>
      </w:pPr>
      <w:r>
        <w:rPr>
          <w:rFonts w:ascii="Calibri"/>
          <w:i/>
          <w:sz w:val="4"/>
        </w:rPr>
        <mc:AlternateContent>
          <mc:Choice Requires="wps">
            <w:drawing>
              <wp:anchor distT="0" distB="0" distL="0" distR="0" allowOverlap="1" layoutInCell="1" locked="0" behindDoc="1" simplePos="0" relativeHeight="487714304">
                <wp:simplePos x="0" y="0"/>
                <wp:positionH relativeFrom="page">
                  <wp:posOffset>7922526</wp:posOffset>
                </wp:positionH>
                <wp:positionV relativeFrom="paragraph">
                  <wp:posOffset>51835</wp:posOffset>
                </wp:positionV>
                <wp:extent cx="6475095" cy="245745"/>
                <wp:effectExtent l="0" t="0" r="0" b="0"/>
                <wp:wrapTopAndBottom/>
                <wp:docPr id="2445" name="Textbox 2445"/>
                <wp:cNvGraphicFramePr>
                  <a:graphicFrameLocks/>
                </wp:cNvGraphicFramePr>
                <a:graphic>
                  <a:graphicData uri="http://schemas.microsoft.com/office/word/2010/wordprocessingShape">
                    <wps:wsp>
                      <wps:cNvPr id="2445" name="Textbox 2445"/>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23"/>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composé</w:t>
                            </w:r>
                            <w:r>
                              <w:rPr>
                                <w:rFonts w:ascii="Georgia" w:hAnsi="Georgia"/>
                                <w:b/>
                                <w:spacing w:val="3"/>
                                <w:sz w:val="24"/>
                              </w:rPr>
                              <w:t> </w:t>
                            </w:r>
                            <w:r>
                              <w:rPr>
                                <w:rFonts w:ascii="Georgia" w:hAnsi="Georgia"/>
                                <w:b/>
                                <w:spacing w:val="-4"/>
                                <w:sz w:val="24"/>
                              </w:rPr>
                              <w:t>IV</w:t>
                            </w:r>
                            <w:r>
                              <w:rPr>
                                <w:rFonts w:ascii="Georgia" w:hAnsi="Georgia"/>
                                <w:b/>
                                <w:spacing w:val="3"/>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configuration</w:t>
                            </w:r>
                            <w:r>
                              <w:rPr>
                                <w:rFonts w:ascii="Georgia" w:hAnsi="Georgia"/>
                                <w:b/>
                                <w:spacing w:val="3"/>
                                <w:sz w:val="24"/>
                              </w:rPr>
                              <w:t> </w:t>
                            </w:r>
                            <w:r>
                              <w:rPr>
                                <w:rFonts w:ascii="Georgia" w:hAnsi="Georgia"/>
                                <w:b/>
                                <w:spacing w:val="-10"/>
                                <w:sz w:val="24"/>
                              </w:rPr>
                              <w:t>R</w:t>
                            </w:r>
                          </w:p>
                        </w:txbxContent>
                      </wps:txbx>
                      <wps:bodyPr wrap="square" lIns="0" tIns="0" rIns="0" bIns="0" rtlCol="0">
                        <a:noAutofit/>
                      </wps:bodyPr>
                    </wps:wsp>
                  </a:graphicData>
                </a:graphic>
              </wp:anchor>
            </w:drawing>
          </mc:Choice>
          <mc:Fallback>
            <w:pict>
              <v:shape style="position:absolute;margin-left:623.820984pt;margin-top:4.081516pt;width:509.85pt;height:19.350pt;mso-position-horizontal-relative:page;mso-position-vertical-relative:paragraph;z-index:-15602176;mso-wrap-distance-left:0;mso-wrap-distance-right:0" type="#_x0000_t202" id="docshape2248"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23"/>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composé</w:t>
                      </w:r>
                      <w:r>
                        <w:rPr>
                          <w:rFonts w:ascii="Georgia" w:hAnsi="Georgia"/>
                          <w:b/>
                          <w:spacing w:val="3"/>
                          <w:sz w:val="24"/>
                        </w:rPr>
                        <w:t> </w:t>
                      </w:r>
                      <w:r>
                        <w:rPr>
                          <w:rFonts w:ascii="Georgia" w:hAnsi="Georgia"/>
                          <w:b/>
                          <w:spacing w:val="-4"/>
                          <w:sz w:val="24"/>
                        </w:rPr>
                        <w:t>IV</w:t>
                      </w:r>
                      <w:r>
                        <w:rPr>
                          <w:rFonts w:ascii="Georgia" w:hAnsi="Georgia"/>
                          <w:b/>
                          <w:spacing w:val="3"/>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configuration</w:t>
                      </w:r>
                      <w:r>
                        <w:rPr>
                          <w:rFonts w:ascii="Georgia" w:hAnsi="Georgia"/>
                          <w:b/>
                          <w:spacing w:val="3"/>
                          <w:sz w:val="24"/>
                        </w:rPr>
                        <w:t> </w:t>
                      </w:r>
                      <w:r>
                        <w:rPr>
                          <w:rFonts w:ascii="Georgia" w:hAnsi="Georgia"/>
                          <w:b/>
                          <w:spacing w:val="-10"/>
                          <w:sz w:val="24"/>
                        </w:rPr>
                        <w:t>R</w:t>
                      </w:r>
                    </w:p>
                  </w:txbxContent>
                </v:textbox>
                <v:stroke dashstyle="solid"/>
                <w10:wrap type="topAndBottom"/>
              </v:shape>
            </w:pict>
          </mc:Fallback>
        </mc:AlternateContent>
      </w:r>
    </w:p>
    <w:p>
      <w:pPr>
        <w:pStyle w:val="BodyText"/>
        <w:spacing w:after="0"/>
        <w:rPr>
          <w:rFonts w:ascii="Calibri"/>
          <w:i/>
          <w:sz w:val="4"/>
        </w:rPr>
        <w:sectPr>
          <w:pgSz w:w="23820" w:h="16840" w:orient="landscape"/>
          <w:pgMar w:header="0" w:footer="619" w:top="940" w:bottom="840" w:left="1133" w:right="992"/>
          <w:cols w:num="2" w:equalWidth="0">
            <w:col w:w="10140" w:space="1092"/>
            <w:col w:w="10463"/>
          </w:cols>
        </w:sect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131"/>
        <w:rPr>
          <w:rFonts w:ascii="Calibri"/>
          <w:i/>
          <w:sz w:val="20"/>
        </w:rPr>
      </w:pPr>
    </w:p>
    <w:p>
      <w:pPr>
        <w:spacing w:before="0"/>
        <w:ind w:left="2086" w:right="0" w:firstLine="0"/>
        <w:jc w:val="left"/>
        <w:rPr>
          <w:rFonts w:ascii="Book Antiqua"/>
          <w:i/>
          <w:sz w:val="20"/>
        </w:rPr>
      </w:pPr>
      <w:r>
        <w:rPr>
          <w:rFonts w:ascii="Book Antiqua"/>
          <w:i/>
          <w:sz w:val="20"/>
        </w:rPr>
        <mc:AlternateContent>
          <mc:Choice Requires="wps">
            <w:drawing>
              <wp:anchor distT="0" distB="0" distL="0" distR="0" allowOverlap="1" layoutInCell="1" locked="0" behindDoc="0" simplePos="0" relativeHeight="15856128">
                <wp:simplePos x="0" y="0"/>
                <wp:positionH relativeFrom="page">
                  <wp:posOffset>7919999</wp:posOffset>
                </wp:positionH>
                <wp:positionV relativeFrom="paragraph">
                  <wp:posOffset>-2867147</wp:posOffset>
                </wp:positionV>
                <wp:extent cx="6533515" cy="6976109"/>
                <wp:effectExtent l="0" t="0" r="0" b="0"/>
                <wp:wrapNone/>
                <wp:docPr id="2446" name="Group 2446"/>
                <wp:cNvGraphicFramePr>
                  <a:graphicFrameLocks/>
                </wp:cNvGraphicFramePr>
                <a:graphic>
                  <a:graphicData uri="http://schemas.microsoft.com/office/word/2010/wordprocessingGroup">
                    <wpg:wgp>
                      <wpg:cNvPr id="2446" name="Group 2446"/>
                      <wpg:cNvGrpSpPr/>
                      <wpg:grpSpPr>
                        <a:xfrm>
                          <a:off x="0" y="0"/>
                          <a:ext cx="6533515" cy="6976109"/>
                          <a:chExt cx="6533515" cy="6976109"/>
                        </a:xfrm>
                      </wpg:grpSpPr>
                      <wps:wsp>
                        <wps:cNvPr id="2447" name="Graphic 2447"/>
                        <wps:cNvSpPr/>
                        <wps:spPr>
                          <a:xfrm>
                            <a:off x="18720" y="133884"/>
                            <a:ext cx="6515100" cy="6842125"/>
                          </a:xfrm>
                          <a:custGeom>
                            <a:avLst/>
                            <a:gdLst/>
                            <a:ahLst/>
                            <a:cxnLst/>
                            <a:rect l="l" t="t" r="r" b="b"/>
                            <a:pathLst>
                              <a:path w="6515100" h="6842125">
                                <a:moveTo>
                                  <a:pt x="6454269" y="0"/>
                                </a:moveTo>
                                <a:lnTo>
                                  <a:pt x="60372" y="0"/>
                                </a:lnTo>
                                <a:lnTo>
                                  <a:pt x="0" y="60372"/>
                                </a:lnTo>
                                <a:lnTo>
                                  <a:pt x="0" y="6841657"/>
                                </a:lnTo>
                                <a:lnTo>
                                  <a:pt x="6514642" y="68416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448" name="Graphic 2448"/>
                        <wps:cNvSpPr/>
                        <wps:spPr>
                          <a:xfrm>
                            <a:off x="23040" y="138204"/>
                            <a:ext cx="6506209" cy="6833234"/>
                          </a:xfrm>
                          <a:custGeom>
                            <a:avLst/>
                            <a:gdLst/>
                            <a:ahLst/>
                            <a:cxnLst/>
                            <a:rect l="l" t="t" r="r" b="b"/>
                            <a:pathLst>
                              <a:path w="6506209" h="6833234">
                                <a:moveTo>
                                  <a:pt x="6448160" y="0"/>
                                </a:moveTo>
                                <a:lnTo>
                                  <a:pt x="57841" y="0"/>
                                </a:lnTo>
                                <a:lnTo>
                                  <a:pt x="0" y="57841"/>
                                </a:lnTo>
                                <a:lnTo>
                                  <a:pt x="0" y="6833017"/>
                                </a:lnTo>
                                <a:lnTo>
                                  <a:pt x="6506002" y="683301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449" name="Graphic 2449"/>
                        <wps:cNvSpPr/>
                        <wps:spPr>
                          <a:xfrm>
                            <a:off x="27360" y="142524"/>
                            <a:ext cx="6497955" cy="6824980"/>
                          </a:xfrm>
                          <a:custGeom>
                            <a:avLst/>
                            <a:gdLst/>
                            <a:ahLst/>
                            <a:cxnLst/>
                            <a:rect l="l" t="t" r="r" b="b"/>
                            <a:pathLst>
                              <a:path w="6497955" h="6824980">
                                <a:moveTo>
                                  <a:pt x="6442051" y="0"/>
                                </a:moveTo>
                                <a:lnTo>
                                  <a:pt x="55311" y="0"/>
                                </a:lnTo>
                                <a:lnTo>
                                  <a:pt x="0" y="55311"/>
                                </a:lnTo>
                                <a:lnTo>
                                  <a:pt x="0" y="6824378"/>
                                </a:lnTo>
                                <a:lnTo>
                                  <a:pt x="6497362" y="68243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450" name="Graphic 2450"/>
                        <wps:cNvSpPr/>
                        <wps:spPr>
                          <a:xfrm>
                            <a:off x="31680" y="146843"/>
                            <a:ext cx="6489065" cy="6816090"/>
                          </a:xfrm>
                          <a:custGeom>
                            <a:avLst/>
                            <a:gdLst/>
                            <a:ahLst/>
                            <a:cxnLst/>
                            <a:rect l="l" t="t" r="r" b="b"/>
                            <a:pathLst>
                              <a:path w="6489065" h="6816090">
                                <a:moveTo>
                                  <a:pt x="6435942" y="0"/>
                                </a:moveTo>
                                <a:lnTo>
                                  <a:pt x="52780" y="0"/>
                                </a:lnTo>
                                <a:lnTo>
                                  <a:pt x="0" y="52781"/>
                                </a:lnTo>
                                <a:lnTo>
                                  <a:pt x="0" y="6815738"/>
                                </a:lnTo>
                                <a:lnTo>
                                  <a:pt x="6488722" y="681573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451" name="Graphic 2451"/>
                        <wps:cNvSpPr/>
                        <wps:spPr>
                          <a:xfrm>
                            <a:off x="35992" y="151168"/>
                            <a:ext cx="6480175" cy="6807200"/>
                          </a:xfrm>
                          <a:custGeom>
                            <a:avLst/>
                            <a:gdLst/>
                            <a:ahLst/>
                            <a:cxnLst/>
                            <a:rect l="l" t="t" r="r" b="b"/>
                            <a:pathLst>
                              <a:path w="6480175" h="6807200">
                                <a:moveTo>
                                  <a:pt x="6480086" y="50253"/>
                                </a:moveTo>
                                <a:lnTo>
                                  <a:pt x="6429832" y="0"/>
                                </a:lnTo>
                                <a:lnTo>
                                  <a:pt x="50253" y="0"/>
                                </a:lnTo>
                                <a:lnTo>
                                  <a:pt x="0" y="50253"/>
                                </a:lnTo>
                                <a:lnTo>
                                  <a:pt x="0" y="6807098"/>
                                </a:lnTo>
                                <a:lnTo>
                                  <a:pt x="6480086" y="680709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452" name="Graphic 2452"/>
                        <wps:cNvSpPr/>
                        <wps:spPr>
                          <a:xfrm>
                            <a:off x="44639" y="159803"/>
                            <a:ext cx="6463030" cy="6790055"/>
                          </a:xfrm>
                          <a:custGeom>
                            <a:avLst/>
                            <a:gdLst/>
                            <a:ahLst/>
                            <a:cxnLst/>
                            <a:rect l="l" t="t" r="r" b="b"/>
                            <a:pathLst>
                              <a:path w="6463030" h="6790055">
                                <a:moveTo>
                                  <a:pt x="6417614" y="0"/>
                                </a:moveTo>
                                <a:lnTo>
                                  <a:pt x="45189" y="0"/>
                                </a:lnTo>
                                <a:lnTo>
                                  <a:pt x="0" y="45189"/>
                                </a:lnTo>
                                <a:lnTo>
                                  <a:pt x="0" y="6789819"/>
                                </a:lnTo>
                                <a:lnTo>
                                  <a:pt x="6462804" y="67898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453" name="Graphic 2453"/>
                        <wps:cNvSpPr/>
                        <wps:spPr>
                          <a:xfrm>
                            <a:off x="48959" y="164123"/>
                            <a:ext cx="6454775" cy="6781800"/>
                          </a:xfrm>
                          <a:custGeom>
                            <a:avLst/>
                            <a:gdLst/>
                            <a:ahLst/>
                            <a:cxnLst/>
                            <a:rect l="l" t="t" r="r" b="b"/>
                            <a:pathLst>
                              <a:path w="6454775" h="6781800">
                                <a:moveTo>
                                  <a:pt x="6411505" y="0"/>
                                </a:moveTo>
                                <a:lnTo>
                                  <a:pt x="42659" y="0"/>
                                </a:lnTo>
                                <a:lnTo>
                                  <a:pt x="0" y="42658"/>
                                </a:lnTo>
                                <a:lnTo>
                                  <a:pt x="0" y="6781179"/>
                                </a:lnTo>
                                <a:lnTo>
                                  <a:pt x="6454164" y="678117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454" name="Graphic 2454"/>
                        <wps:cNvSpPr/>
                        <wps:spPr>
                          <a:xfrm>
                            <a:off x="53279" y="168443"/>
                            <a:ext cx="6445885" cy="6772909"/>
                          </a:xfrm>
                          <a:custGeom>
                            <a:avLst/>
                            <a:gdLst/>
                            <a:ahLst/>
                            <a:cxnLst/>
                            <a:rect l="l" t="t" r="r" b="b"/>
                            <a:pathLst>
                              <a:path w="6445885" h="6772909">
                                <a:moveTo>
                                  <a:pt x="6405396" y="0"/>
                                </a:moveTo>
                                <a:lnTo>
                                  <a:pt x="40128" y="0"/>
                                </a:lnTo>
                                <a:lnTo>
                                  <a:pt x="0" y="40128"/>
                                </a:lnTo>
                                <a:lnTo>
                                  <a:pt x="0" y="6772540"/>
                                </a:lnTo>
                                <a:lnTo>
                                  <a:pt x="6445524" y="67725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455" name="Graphic 2455"/>
                        <wps:cNvSpPr/>
                        <wps:spPr>
                          <a:xfrm>
                            <a:off x="57599" y="172762"/>
                            <a:ext cx="6436995" cy="6764020"/>
                          </a:xfrm>
                          <a:custGeom>
                            <a:avLst/>
                            <a:gdLst/>
                            <a:ahLst/>
                            <a:cxnLst/>
                            <a:rect l="l" t="t" r="r" b="b"/>
                            <a:pathLst>
                              <a:path w="6436995" h="6764020">
                                <a:moveTo>
                                  <a:pt x="6399286" y="0"/>
                                </a:moveTo>
                                <a:lnTo>
                                  <a:pt x="37597" y="0"/>
                                </a:lnTo>
                                <a:lnTo>
                                  <a:pt x="0" y="37597"/>
                                </a:lnTo>
                                <a:lnTo>
                                  <a:pt x="0" y="6763900"/>
                                </a:lnTo>
                                <a:lnTo>
                                  <a:pt x="6436884" y="676390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456" name="Graphic 2456"/>
                        <wps:cNvSpPr/>
                        <wps:spPr>
                          <a:xfrm>
                            <a:off x="0" y="115163"/>
                            <a:ext cx="6480175" cy="6807200"/>
                          </a:xfrm>
                          <a:custGeom>
                            <a:avLst/>
                            <a:gdLst/>
                            <a:ahLst/>
                            <a:cxnLst/>
                            <a:rect l="l" t="t" r="r" b="b"/>
                            <a:pathLst>
                              <a:path w="6480175" h="6807200">
                                <a:moveTo>
                                  <a:pt x="6440377" y="0"/>
                                </a:moveTo>
                                <a:lnTo>
                                  <a:pt x="39706" y="0"/>
                                </a:lnTo>
                                <a:lnTo>
                                  <a:pt x="0" y="39706"/>
                                </a:lnTo>
                                <a:lnTo>
                                  <a:pt x="0" y="6807099"/>
                                </a:lnTo>
                                <a:lnTo>
                                  <a:pt x="6480083" y="68070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457" name="Graphic 2457"/>
                        <wps:cNvSpPr/>
                        <wps:spPr>
                          <a:xfrm>
                            <a:off x="6326" y="121489"/>
                            <a:ext cx="6467475" cy="6800850"/>
                          </a:xfrm>
                          <a:custGeom>
                            <a:avLst/>
                            <a:gdLst/>
                            <a:ahLst/>
                            <a:cxnLst/>
                            <a:rect l="l" t="t" r="r" b="b"/>
                            <a:pathLst>
                              <a:path w="6467475" h="6800850">
                                <a:moveTo>
                                  <a:pt x="6431430" y="0"/>
                                </a:moveTo>
                                <a:lnTo>
                                  <a:pt x="36000" y="0"/>
                                </a:lnTo>
                                <a:lnTo>
                                  <a:pt x="0" y="36000"/>
                                </a:lnTo>
                                <a:lnTo>
                                  <a:pt x="0" y="6800772"/>
                                </a:lnTo>
                                <a:lnTo>
                                  <a:pt x="6467430" y="68007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458" name="Graphic 245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459" name="Graphic 245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460" name="Graphic 246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461" name="Graphic 246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462" name="Image 2462"/>
                          <pic:cNvPicPr/>
                        </pic:nvPicPr>
                        <pic:blipFill>
                          <a:blip r:embed="rId53" cstate="print"/>
                          <a:stretch>
                            <a:fillRect/>
                          </a:stretch>
                        </pic:blipFill>
                        <pic:spPr>
                          <a:xfrm>
                            <a:off x="4948406" y="7246"/>
                            <a:ext cx="1207604" cy="254235"/>
                          </a:xfrm>
                          <a:prstGeom prst="rect">
                            <a:avLst/>
                          </a:prstGeom>
                        </pic:spPr>
                      </pic:pic>
                      <wps:wsp>
                        <wps:cNvPr id="2463" name="Graphic 246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464" name="Image 2464"/>
                          <pic:cNvPicPr/>
                        </pic:nvPicPr>
                        <pic:blipFill>
                          <a:blip r:embed="rId54" cstate="print"/>
                          <a:stretch>
                            <a:fillRect/>
                          </a:stretch>
                        </pic:blipFill>
                        <pic:spPr>
                          <a:xfrm>
                            <a:off x="5823534" y="1133498"/>
                            <a:ext cx="151831" cy="151831"/>
                          </a:xfrm>
                          <a:prstGeom prst="rect">
                            <a:avLst/>
                          </a:prstGeom>
                        </pic:spPr>
                      </pic:pic>
                      <wps:wsp>
                        <wps:cNvPr id="2465" name="Graphic 2465"/>
                        <wps:cNvSpPr/>
                        <wps:spPr>
                          <a:xfrm>
                            <a:off x="2057020" y="2344145"/>
                            <a:ext cx="16510" cy="55244"/>
                          </a:xfrm>
                          <a:custGeom>
                            <a:avLst/>
                            <a:gdLst/>
                            <a:ahLst/>
                            <a:cxnLst/>
                            <a:rect l="l" t="t" r="r" b="b"/>
                            <a:pathLst>
                              <a:path w="16510" h="55244">
                                <a:moveTo>
                                  <a:pt x="12769" y="38176"/>
                                </a:moveTo>
                                <a:lnTo>
                                  <a:pt x="3683" y="38176"/>
                                </a:lnTo>
                                <a:lnTo>
                                  <a:pt x="0" y="41859"/>
                                </a:lnTo>
                                <a:lnTo>
                                  <a:pt x="0" y="50945"/>
                                </a:lnTo>
                                <a:lnTo>
                                  <a:pt x="3683" y="54629"/>
                                </a:lnTo>
                                <a:lnTo>
                                  <a:pt x="12769" y="54629"/>
                                </a:lnTo>
                                <a:lnTo>
                                  <a:pt x="16453" y="50945"/>
                                </a:lnTo>
                                <a:lnTo>
                                  <a:pt x="16453" y="41859"/>
                                </a:lnTo>
                                <a:lnTo>
                                  <a:pt x="12769" y="38176"/>
                                </a:lnTo>
                                <a:close/>
                              </a:path>
                              <a:path w="16510" h="55244">
                                <a:moveTo>
                                  <a:pt x="12769" y="0"/>
                                </a:moveTo>
                                <a:lnTo>
                                  <a:pt x="3683" y="0"/>
                                </a:lnTo>
                                <a:lnTo>
                                  <a:pt x="0" y="3683"/>
                                </a:lnTo>
                                <a:lnTo>
                                  <a:pt x="0" y="12769"/>
                                </a:lnTo>
                                <a:lnTo>
                                  <a:pt x="3683" y="16453"/>
                                </a:lnTo>
                                <a:lnTo>
                                  <a:pt x="12769" y="16453"/>
                                </a:lnTo>
                                <a:lnTo>
                                  <a:pt x="16453" y="12769"/>
                                </a:lnTo>
                                <a:lnTo>
                                  <a:pt x="16453" y="3683"/>
                                </a:lnTo>
                                <a:lnTo>
                                  <a:pt x="12769" y="0"/>
                                </a:lnTo>
                                <a:close/>
                              </a:path>
                            </a:pathLst>
                          </a:custGeom>
                          <a:solidFill>
                            <a:srgbClr val="007F7F"/>
                          </a:solidFill>
                        </wps:spPr>
                        <wps:bodyPr wrap="square" lIns="0" tIns="0" rIns="0" bIns="0" rtlCol="0">
                          <a:prstTxWarp prst="textNoShape">
                            <a:avLst/>
                          </a:prstTxWarp>
                          <a:noAutofit/>
                        </wps:bodyPr>
                      </wps:wsp>
                      <wps:wsp>
                        <wps:cNvPr id="2466" name="Graphic 2466"/>
                        <wps:cNvSpPr/>
                        <wps:spPr>
                          <a:xfrm>
                            <a:off x="2057020" y="2344145"/>
                            <a:ext cx="16510" cy="55244"/>
                          </a:xfrm>
                          <a:custGeom>
                            <a:avLst/>
                            <a:gdLst/>
                            <a:ahLst/>
                            <a:cxnLst/>
                            <a:rect l="l" t="t" r="r" b="b"/>
                            <a:pathLst>
                              <a:path w="16510" h="55244">
                                <a:moveTo>
                                  <a:pt x="8226" y="38176"/>
                                </a:moveTo>
                                <a:lnTo>
                                  <a:pt x="3683" y="38176"/>
                                </a:lnTo>
                                <a:lnTo>
                                  <a:pt x="0" y="41859"/>
                                </a:lnTo>
                                <a:lnTo>
                                  <a:pt x="0" y="46402"/>
                                </a:lnTo>
                                <a:lnTo>
                                  <a:pt x="0" y="50945"/>
                                </a:lnTo>
                                <a:lnTo>
                                  <a:pt x="3683" y="54629"/>
                                </a:lnTo>
                                <a:lnTo>
                                  <a:pt x="8226" y="54629"/>
                                </a:lnTo>
                                <a:lnTo>
                                  <a:pt x="12769" y="54629"/>
                                </a:lnTo>
                                <a:lnTo>
                                  <a:pt x="16453" y="50945"/>
                                </a:lnTo>
                                <a:lnTo>
                                  <a:pt x="16453" y="46402"/>
                                </a:lnTo>
                                <a:lnTo>
                                  <a:pt x="16453" y="41859"/>
                                </a:lnTo>
                                <a:lnTo>
                                  <a:pt x="12769" y="38176"/>
                                </a:lnTo>
                                <a:lnTo>
                                  <a:pt x="8226" y="38176"/>
                                </a:lnTo>
                                <a:close/>
                              </a:path>
                              <a:path w="16510" h="55244">
                                <a:moveTo>
                                  <a:pt x="8226" y="0"/>
                                </a:moveTo>
                                <a:lnTo>
                                  <a:pt x="3683" y="0"/>
                                </a:lnTo>
                                <a:lnTo>
                                  <a:pt x="0" y="3683"/>
                                </a:lnTo>
                                <a:lnTo>
                                  <a:pt x="0" y="8226"/>
                                </a:lnTo>
                                <a:lnTo>
                                  <a:pt x="0" y="12769"/>
                                </a:lnTo>
                                <a:lnTo>
                                  <a:pt x="3683" y="16453"/>
                                </a:lnTo>
                                <a:lnTo>
                                  <a:pt x="8226" y="16453"/>
                                </a:lnTo>
                                <a:lnTo>
                                  <a:pt x="12769" y="16453"/>
                                </a:lnTo>
                                <a:lnTo>
                                  <a:pt x="16453" y="12769"/>
                                </a:lnTo>
                                <a:lnTo>
                                  <a:pt x="16453" y="8226"/>
                                </a:lnTo>
                                <a:lnTo>
                                  <a:pt x="16453" y="3683"/>
                                </a:lnTo>
                                <a:lnTo>
                                  <a:pt x="12769" y="0"/>
                                </a:lnTo>
                                <a:lnTo>
                                  <a:pt x="8226" y="0"/>
                                </a:lnTo>
                                <a:close/>
                              </a:path>
                            </a:pathLst>
                          </a:custGeom>
                          <a:ln w="5090">
                            <a:solidFill>
                              <a:srgbClr val="007F7F"/>
                            </a:solidFill>
                            <a:prstDash val="solid"/>
                          </a:ln>
                        </wps:spPr>
                        <wps:bodyPr wrap="square" lIns="0" tIns="0" rIns="0" bIns="0" rtlCol="0">
                          <a:prstTxWarp prst="textNoShape">
                            <a:avLst/>
                          </a:prstTxWarp>
                          <a:noAutofit/>
                        </wps:bodyPr>
                      </wps:wsp>
                      <wps:wsp>
                        <wps:cNvPr id="2467" name="Graphic 2467"/>
                        <wps:cNvSpPr/>
                        <wps:spPr>
                          <a:xfrm>
                            <a:off x="2471712" y="2074690"/>
                            <a:ext cx="51435" cy="313055"/>
                          </a:xfrm>
                          <a:custGeom>
                            <a:avLst/>
                            <a:gdLst/>
                            <a:ahLst/>
                            <a:cxnLst/>
                            <a:rect l="l" t="t" r="r" b="b"/>
                            <a:pathLst>
                              <a:path w="51435" h="313055">
                                <a:moveTo>
                                  <a:pt x="50901" y="0"/>
                                </a:moveTo>
                                <a:lnTo>
                                  <a:pt x="50901" y="312829"/>
                                </a:lnTo>
                              </a:path>
                              <a:path w="51435" h="313055">
                                <a:moveTo>
                                  <a:pt x="0" y="0"/>
                                </a:moveTo>
                                <a:lnTo>
                                  <a:pt x="0" y="312829"/>
                                </a:lnTo>
                              </a:path>
                            </a:pathLst>
                          </a:custGeom>
                          <a:ln w="12725">
                            <a:solidFill>
                              <a:srgbClr val="000000"/>
                            </a:solidFill>
                            <a:prstDash val="solid"/>
                          </a:ln>
                        </wps:spPr>
                        <wps:bodyPr wrap="square" lIns="0" tIns="0" rIns="0" bIns="0" rtlCol="0">
                          <a:prstTxWarp prst="textNoShape">
                            <a:avLst/>
                          </a:prstTxWarp>
                          <a:noAutofit/>
                        </wps:bodyPr>
                      </wps:wsp>
                      <wps:wsp>
                        <wps:cNvPr id="2468" name="Graphic 2468"/>
                        <wps:cNvSpPr/>
                        <wps:spPr>
                          <a:xfrm>
                            <a:off x="2416589" y="2387520"/>
                            <a:ext cx="80645" cy="300990"/>
                          </a:xfrm>
                          <a:custGeom>
                            <a:avLst/>
                            <a:gdLst/>
                            <a:ahLst/>
                            <a:cxnLst/>
                            <a:rect l="l" t="t" r="r" b="b"/>
                            <a:pathLst>
                              <a:path w="80645" h="300990">
                                <a:moveTo>
                                  <a:pt x="0" y="300691"/>
                                </a:moveTo>
                                <a:lnTo>
                                  <a:pt x="80573" y="0"/>
                                </a:lnTo>
                              </a:path>
                            </a:pathLst>
                          </a:custGeom>
                          <a:ln w="61081">
                            <a:solidFill>
                              <a:srgbClr val="000000"/>
                            </a:solidFill>
                            <a:prstDash val="sysDot"/>
                          </a:ln>
                        </wps:spPr>
                        <wps:bodyPr wrap="square" lIns="0" tIns="0" rIns="0" bIns="0" rtlCol="0">
                          <a:prstTxWarp prst="textNoShape">
                            <a:avLst/>
                          </a:prstTxWarp>
                          <a:noAutofit/>
                        </wps:bodyPr>
                      </wps:wsp>
                      <wps:wsp>
                        <wps:cNvPr id="2469" name="Graphic 2469"/>
                        <wps:cNvSpPr/>
                        <wps:spPr>
                          <a:xfrm>
                            <a:off x="2494704" y="2386861"/>
                            <a:ext cx="113030" cy="309880"/>
                          </a:xfrm>
                          <a:custGeom>
                            <a:avLst/>
                            <a:gdLst/>
                            <a:ahLst/>
                            <a:cxnLst/>
                            <a:rect l="l" t="t" r="r" b="b"/>
                            <a:pathLst>
                              <a:path w="113030" h="309880">
                                <a:moveTo>
                                  <a:pt x="4916" y="0"/>
                                </a:moveTo>
                                <a:lnTo>
                                  <a:pt x="0" y="1317"/>
                                </a:lnTo>
                                <a:lnTo>
                                  <a:pt x="53529" y="309255"/>
                                </a:lnTo>
                                <a:lnTo>
                                  <a:pt x="112533" y="293444"/>
                                </a:lnTo>
                                <a:lnTo>
                                  <a:pt x="4916" y="0"/>
                                </a:lnTo>
                                <a:close/>
                              </a:path>
                            </a:pathLst>
                          </a:custGeom>
                          <a:solidFill>
                            <a:srgbClr val="000000"/>
                          </a:solidFill>
                        </wps:spPr>
                        <wps:bodyPr wrap="square" lIns="0" tIns="0" rIns="0" bIns="0" rtlCol="0">
                          <a:prstTxWarp prst="textNoShape">
                            <a:avLst/>
                          </a:prstTxWarp>
                          <a:noAutofit/>
                        </wps:bodyPr>
                      </wps:wsp>
                      <wps:wsp>
                        <wps:cNvPr id="2470" name="Graphic 2470"/>
                        <wps:cNvSpPr/>
                        <wps:spPr>
                          <a:xfrm>
                            <a:off x="2900530" y="2344145"/>
                            <a:ext cx="16510" cy="55244"/>
                          </a:xfrm>
                          <a:custGeom>
                            <a:avLst/>
                            <a:gdLst/>
                            <a:ahLst/>
                            <a:cxnLst/>
                            <a:rect l="l" t="t" r="r" b="b"/>
                            <a:pathLst>
                              <a:path w="16510" h="55244">
                                <a:moveTo>
                                  <a:pt x="12769" y="0"/>
                                </a:moveTo>
                                <a:lnTo>
                                  <a:pt x="3683" y="0"/>
                                </a:lnTo>
                                <a:lnTo>
                                  <a:pt x="0" y="3683"/>
                                </a:lnTo>
                                <a:lnTo>
                                  <a:pt x="0" y="12769"/>
                                </a:lnTo>
                                <a:lnTo>
                                  <a:pt x="3683" y="16453"/>
                                </a:lnTo>
                                <a:lnTo>
                                  <a:pt x="12769" y="16453"/>
                                </a:lnTo>
                                <a:lnTo>
                                  <a:pt x="16453" y="12769"/>
                                </a:lnTo>
                                <a:lnTo>
                                  <a:pt x="16453" y="3683"/>
                                </a:lnTo>
                                <a:lnTo>
                                  <a:pt x="12769" y="0"/>
                                </a:lnTo>
                                <a:close/>
                              </a:path>
                              <a:path w="16510" h="55244">
                                <a:moveTo>
                                  <a:pt x="12769" y="38176"/>
                                </a:moveTo>
                                <a:lnTo>
                                  <a:pt x="3683" y="38176"/>
                                </a:lnTo>
                                <a:lnTo>
                                  <a:pt x="0" y="41859"/>
                                </a:lnTo>
                                <a:lnTo>
                                  <a:pt x="0" y="50945"/>
                                </a:lnTo>
                                <a:lnTo>
                                  <a:pt x="3683" y="54629"/>
                                </a:lnTo>
                                <a:lnTo>
                                  <a:pt x="12769" y="54629"/>
                                </a:lnTo>
                                <a:lnTo>
                                  <a:pt x="16453" y="50945"/>
                                </a:lnTo>
                                <a:lnTo>
                                  <a:pt x="16453" y="41859"/>
                                </a:lnTo>
                                <a:lnTo>
                                  <a:pt x="12769" y="38176"/>
                                </a:lnTo>
                                <a:close/>
                              </a:path>
                            </a:pathLst>
                          </a:custGeom>
                          <a:solidFill>
                            <a:srgbClr val="007F7F"/>
                          </a:solidFill>
                        </wps:spPr>
                        <wps:bodyPr wrap="square" lIns="0" tIns="0" rIns="0" bIns="0" rtlCol="0">
                          <a:prstTxWarp prst="textNoShape">
                            <a:avLst/>
                          </a:prstTxWarp>
                          <a:noAutofit/>
                        </wps:bodyPr>
                      </wps:wsp>
                      <wps:wsp>
                        <wps:cNvPr id="2471" name="Graphic 2471"/>
                        <wps:cNvSpPr/>
                        <wps:spPr>
                          <a:xfrm>
                            <a:off x="2900530" y="2344145"/>
                            <a:ext cx="16510" cy="55244"/>
                          </a:xfrm>
                          <a:custGeom>
                            <a:avLst/>
                            <a:gdLst/>
                            <a:ahLst/>
                            <a:cxnLst/>
                            <a:rect l="l" t="t" r="r" b="b"/>
                            <a:pathLst>
                              <a:path w="16510" h="55244">
                                <a:moveTo>
                                  <a:pt x="8226" y="16453"/>
                                </a:moveTo>
                                <a:lnTo>
                                  <a:pt x="12769" y="16453"/>
                                </a:lnTo>
                                <a:lnTo>
                                  <a:pt x="16453" y="12769"/>
                                </a:lnTo>
                                <a:lnTo>
                                  <a:pt x="16453" y="8226"/>
                                </a:lnTo>
                                <a:lnTo>
                                  <a:pt x="16453" y="3683"/>
                                </a:lnTo>
                                <a:lnTo>
                                  <a:pt x="12769" y="0"/>
                                </a:lnTo>
                                <a:lnTo>
                                  <a:pt x="8226" y="0"/>
                                </a:lnTo>
                                <a:lnTo>
                                  <a:pt x="3683" y="0"/>
                                </a:lnTo>
                                <a:lnTo>
                                  <a:pt x="0" y="3683"/>
                                </a:lnTo>
                                <a:lnTo>
                                  <a:pt x="0" y="8226"/>
                                </a:lnTo>
                                <a:lnTo>
                                  <a:pt x="0" y="12769"/>
                                </a:lnTo>
                                <a:lnTo>
                                  <a:pt x="3683" y="16453"/>
                                </a:lnTo>
                                <a:lnTo>
                                  <a:pt x="8226" y="16453"/>
                                </a:lnTo>
                                <a:close/>
                              </a:path>
                              <a:path w="16510" h="55244">
                                <a:moveTo>
                                  <a:pt x="8226" y="54629"/>
                                </a:moveTo>
                                <a:lnTo>
                                  <a:pt x="12769" y="54629"/>
                                </a:lnTo>
                                <a:lnTo>
                                  <a:pt x="16453" y="50945"/>
                                </a:lnTo>
                                <a:lnTo>
                                  <a:pt x="16453" y="46402"/>
                                </a:lnTo>
                                <a:lnTo>
                                  <a:pt x="16453" y="41859"/>
                                </a:lnTo>
                                <a:lnTo>
                                  <a:pt x="12769" y="38176"/>
                                </a:lnTo>
                                <a:lnTo>
                                  <a:pt x="8226" y="38176"/>
                                </a:lnTo>
                                <a:lnTo>
                                  <a:pt x="3683" y="38176"/>
                                </a:lnTo>
                                <a:lnTo>
                                  <a:pt x="0" y="41859"/>
                                </a:lnTo>
                                <a:lnTo>
                                  <a:pt x="0" y="46402"/>
                                </a:lnTo>
                                <a:lnTo>
                                  <a:pt x="0" y="50945"/>
                                </a:lnTo>
                                <a:lnTo>
                                  <a:pt x="3683" y="54629"/>
                                </a:lnTo>
                                <a:lnTo>
                                  <a:pt x="8226" y="54629"/>
                                </a:lnTo>
                                <a:close/>
                              </a:path>
                            </a:pathLst>
                          </a:custGeom>
                          <a:ln w="5090">
                            <a:solidFill>
                              <a:srgbClr val="007F7F"/>
                            </a:solidFill>
                            <a:prstDash val="solid"/>
                          </a:ln>
                        </wps:spPr>
                        <wps:bodyPr wrap="square" lIns="0" tIns="0" rIns="0" bIns="0" rtlCol="0">
                          <a:prstTxWarp prst="textNoShape">
                            <a:avLst/>
                          </a:prstTxWarp>
                          <a:noAutofit/>
                        </wps:bodyPr>
                      </wps:wsp>
                      <wps:wsp>
                        <wps:cNvPr id="2472" name="Graphic 2472"/>
                        <wps:cNvSpPr/>
                        <wps:spPr>
                          <a:xfrm>
                            <a:off x="3898579" y="200275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473" name="Graphic 2473"/>
                        <wps:cNvSpPr/>
                        <wps:spPr>
                          <a:xfrm>
                            <a:off x="3406908" y="2043534"/>
                            <a:ext cx="339725" cy="91440"/>
                          </a:xfrm>
                          <a:custGeom>
                            <a:avLst/>
                            <a:gdLst/>
                            <a:ahLst/>
                            <a:cxnLst/>
                            <a:rect l="l" t="t" r="r" b="b"/>
                            <a:pathLst>
                              <a:path w="339725" h="91440">
                                <a:moveTo>
                                  <a:pt x="0" y="90960"/>
                                </a:moveTo>
                                <a:lnTo>
                                  <a:pt x="339465" y="0"/>
                                </a:lnTo>
                              </a:path>
                            </a:pathLst>
                          </a:custGeom>
                          <a:ln w="10180">
                            <a:solidFill>
                              <a:srgbClr val="000000"/>
                            </a:solidFill>
                            <a:prstDash val="solid"/>
                          </a:ln>
                        </wps:spPr>
                        <wps:bodyPr wrap="square" lIns="0" tIns="0" rIns="0" bIns="0" rtlCol="0">
                          <a:prstTxWarp prst="textNoShape">
                            <a:avLst/>
                          </a:prstTxWarp>
                          <a:noAutofit/>
                        </wps:bodyPr>
                      </wps:wsp>
                      <wps:wsp>
                        <wps:cNvPr id="2474" name="Graphic 2474"/>
                        <wps:cNvSpPr/>
                        <wps:spPr>
                          <a:xfrm>
                            <a:off x="3721867" y="2031119"/>
                            <a:ext cx="48895" cy="35560"/>
                          </a:xfrm>
                          <a:custGeom>
                            <a:avLst/>
                            <a:gdLst/>
                            <a:ahLst/>
                            <a:cxnLst/>
                            <a:rect l="l" t="t" r="r" b="b"/>
                            <a:pathLst>
                              <a:path w="48895" h="35560">
                                <a:moveTo>
                                  <a:pt x="0" y="0"/>
                                </a:moveTo>
                                <a:lnTo>
                                  <a:pt x="26965" y="11756"/>
                                </a:lnTo>
                                <a:lnTo>
                                  <a:pt x="9489" y="35419"/>
                                </a:lnTo>
                                <a:lnTo>
                                  <a:pt x="48877" y="5885"/>
                                </a:lnTo>
                                <a:lnTo>
                                  <a:pt x="0" y="0"/>
                                </a:lnTo>
                                <a:close/>
                              </a:path>
                            </a:pathLst>
                          </a:custGeom>
                          <a:solidFill>
                            <a:srgbClr val="000000"/>
                          </a:solidFill>
                        </wps:spPr>
                        <wps:bodyPr wrap="square" lIns="0" tIns="0" rIns="0" bIns="0" rtlCol="0">
                          <a:prstTxWarp prst="textNoShape">
                            <a:avLst/>
                          </a:prstTxWarp>
                          <a:noAutofit/>
                        </wps:bodyPr>
                      </wps:wsp>
                      <wps:wsp>
                        <wps:cNvPr id="2475" name="Graphic 2475"/>
                        <wps:cNvSpPr/>
                        <wps:spPr>
                          <a:xfrm>
                            <a:off x="3721867" y="2031119"/>
                            <a:ext cx="48895" cy="35560"/>
                          </a:xfrm>
                          <a:custGeom>
                            <a:avLst/>
                            <a:gdLst/>
                            <a:ahLst/>
                            <a:cxnLst/>
                            <a:rect l="l" t="t" r="r" b="b"/>
                            <a:pathLst>
                              <a:path w="48895" h="35560">
                                <a:moveTo>
                                  <a:pt x="48877" y="5885"/>
                                </a:moveTo>
                                <a:lnTo>
                                  <a:pt x="0" y="0"/>
                                </a:lnTo>
                                <a:lnTo>
                                  <a:pt x="26965" y="11756"/>
                                </a:lnTo>
                                <a:lnTo>
                                  <a:pt x="9489" y="35419"/>
                                </a:lnTo>
                                <a:lnTo>
                                  <a:pt x="48877" y="5885"/>
                                </a:lnTo>
                                <a:close/>
                              </a:path>
                            </a:pathLst>
                          </a:custGeom>
                          <a:ln w="10180">
                            <a:solidFill>
                              <a:srgbClr val="000000"/>
                            </a:solidFill>
                            <a:prstDash val="solid"/>
                          </a:ln>
                        </wps:spPr>
                        <wps:bodyPr wrap="square" lIns="0" tIns="0" rIns="0" bIns="0" rtlCol="0">
                          <a:prstTxWarp prst="textNoShape">
                            <a:avLst/>
                          </a:prstTxWarp>
                          <a:noAutofit/>
                        </wps:bodyPr>
                      </wps:wsp>
                      <wps:wsp>
                        <wps:cNvPr id="2476" name="Graphic 2476"/>
                        <wps:cNvSpPr/>
                        <wps:spPr>
                          <a:xfrm>
                            <a:off x="4267400" y="1864251"/>
                            <a:ext cx="184785" cy="1270"/>
                          </a:xfrm>
                          <a:custGeom>
                            <a:avLst/>
                            <a:gdLst/>
                            <a:ahLst/>
                            <a:cxnLst/>
                            <a:rect l="l" t="t" r="r" b="b"/>
                            <a:pathLst>
                              <a:path w="184785" h="0">
                                <a:moveTo>
                                  <a:pt x="0" y="0"/>
                                </a:moveTo>
                                <a:lnTo>
                                  <a:pt x="184607" y="0"/>
                                </a:lnTo>
                              </a:path>
                            </a:pathLst>
                          </a:custGeom>
                          <a:ln w="12725">
                            <a:solidFill>
                              <a:srgbClr val="007F7F"/>
                            </a:solidFill>
                            <a:prstDash val="solid"/>
                          </a:ln>
                        </wps:spPr>
                        <wps:bodyPr wrap="square" lIns="0" tIns="0" rIns="0" bIns="0" rtlCol="0">
                          <a:prstTxWarp prst="textNoShape">
                            <a:avLst/>
                          </a:prstTxWarp>
                          <a:noAutofit/>
                        </wps:bodyPr>
                      </wps:wsp>
                      <wps:wsp>
                        <wps:cNvPr id="2477" name="Graphic 2477"/>
                        <wps:cNvSpPr/>
                        <wps:spPr>
                          <a:xfrm>
                            <a:off x="4449549" y="1863593"/>
                            <a:ext cx="113030" cy="309880"/>
                          </a:xfrm>
                          <a:custGeom>
                            <a:avLst/>
                            <a:gdLst/>
                            <a:ahLst/>
                            <a:cxnLst/>
                            <a:rect l="l" t="t" r="r" b="b"/>
                            <a:pathLst>
                              <a:path w="113030" h="309880">
                                <a:moveTo>
                                  <a:pt x="4916" y="0"/>
                                </a:moveTo>
                                <a:lnTo>
                                  <a:pt x="0" y="1317"/>
                                </a:lnTo>
                                <a:lnTo>
                                  <a:pt x="53530" y="309254"/>
                                </a:lnTo>
                                <a:lnTo>
                                  <a:pt x="112533" y="293444"/>
                                </a:lnTo>
                                <a:lnTo>
                                  <a:pt x="4916" y="0"/>
                                </a:lnTo>
                                <a:close/>
                              </a:path>
                            </a:pathLst>
                          </a:custGeom>
                          <a:solidFill>
                            <a:srgbClr val="000000"/>
                          </a:solidFill>
                        </wps:spPr>
                        <wps:bodyPr wrap="square" lIns="0" tIns="0" rIns="0" bIns="0" rtlCol="0">
                          <a:prstTxWarp prst="textNoShape">
                            <a:avLst/>
                          </a:prstTxWarp>
                          <a:noAutofit/>
                        </wps:bodyPr>
                      </wps:wsp>
                      <wps:wsp>
                        <wps:cNvPr id="2478" name="Graphic 2478"/>
                        <wps:cNvSpPr/>
                        <wps:spPr>
                          <a:xfrm>
                            <a:off x="4452007" y="1864251"/>
                            <a:ext cx="208915" cy="208915"/>
                          </a:xfrm>
                          <a:custGeom>
                            <a:avLst/>
                            <a:gdLst/>
                            <a:ahLst/>
                            <a:cxnLst/>
                            <a:rect l="l" t="t" r="r" b="b"/>
                            <a:pathLst>
                              <a:path w="208915" h="208915">
                                <a:moveTo>
                                  <a:pt x="208462" y="208456"/>
                                </a:moveTo>
                                <a:lnTo>
                                  <a:pt x="0" y="0"/>
                                </a:lnTo>
                              </a:path>
                            </a:pathLst>
                          </a:custGeom>
                          <a:ln w="61081">
                            <a:solidFill>
                              <a:srgbClr val="000000"/>
                            </a:solidFill>
                            <a:prstDash val="sysDot"/>
                          </a:ln>
                        </wps:spPr>
                        <wps:bodyPr wrap="square" lIns="0" tIns="0" rIns="0" bIns="0" rtlCol="0">
                          <a:prstTxWarp prst="textNoShape">
                            <a:avLst/>
                          </a:prstTxWarp>
                          <a:noAutofit/>
                        </wps:bodyPr>
                      </wps:wsp>
                      <wps:wsp>
                        <wps:cNvPr id="2479" name="Graphic 2479"/>
                        <wps:cNvSpPr/>
                        <wps:spPr>
                          <a:xfrm>
                            <a:off x="4452007" y="1599157"/>
                            <a:ext cx="153670" cy="265430"/>
                          </a:xfrm>
                          <a:custGeom>
                            <a:avLst/>
                            <a:gdLst/>
                            <a:ahLst/>
                            <a:cxnLst/>
                            <a:rect l="l" t="t" r="r" b="b"/>
                            <a:pathLst>
                              <a:path w="153670" h="265430">
                                <a:moveTo>
                                  <a:pt x="0" y="265094"/>
                                </a:moveTo>
                                <a:lnTo>
                                  <a:pt x="153056" y="0"/>
                                </a:lnTo>
                              </a:path>
                            </a:pathLst>
                          </a:custGeom>
                          <a:ln w="12725">
                            <a:solidFill>
                              <a:srgbClr val="000000"/>
                            </a:solidFill>
                            <a:prstDash val="solid"/>
                          </a:ln>
                        </wps:spPr>
                        <wps:bodyPr wrap="square" lIns="0" tIns="0" rIns="0" bIns="0" rtlCol="0">
                          <a:prstTxWarp prst="textNoShape">
                            <a:avLst/>
                          </a:prstTxWarp>
                          <a:noAutofit/>
                        </wps:bodyPr>
                      </wps:wsp>
                      <wps:wsp>
                        <wps:cNvPr id="2480" name="Graphic 2480"/>
                        <wps:cNvSpPr/>
                        <wps:spPr>
                          <a:xfrm>
                            <a:off x="3898579" y="275925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481" name="Graphic 2481"/>
                        <wps:cNvSpPr/>
                        <wps:spPr>
                          <a:xfrm>
                            <a:off x="3406908" y="2627507"/>
                            <a:ext cx="339725" cy="91440"/>
                          </a:xfrm>
                          <a:custGeom>
                            <a:avLst/>
                            <a:gdLst/>
                            <a:ahLst/>
                            <a:cxnLst/>
                            <a:rect l="l" t="t" r="r" b="b"/>
                            <a:pathLst>
                              <a:path w="339725" h="91440">
                                <a:moveTo>
                                  <a:pt x="0" y="0"/>
                                </a:moveTo>
                                <a:lnTo>
                                  <a:pt x="339465" y="90960"/>
                                </a:lnTo>
                              </a:path>
                            </a:pathLst>
                          </a:custGeom>
                          <a:ln w="10180">
                            <a:solidFill>
                              <a:srgbClr val="000000"/>
                            </a:solidFill>
                            <a:prstDash val="solid"/>
                          </a:ln>
                        </wps:spPr>
                        <wps:bodyPr wrap="square" lIns="0" tIns="0" rIns="0" bIns="0" rtlCol="0">
                          <a:prstTxWarp prst="textNoShape">
                            <a:avLst/>
                          </a:prstTxWarp>
                          <a:noAutofit/>
                        </wps:bodyPr>
                      </wps:wsp>
                      <wps:wsp>
                        <wps:cNvPr id="2482" name="Graphic 2482"/>
                        <wps:cNvSpPr/>
                        <wps:spPr>
                          <a:xfrm>
                            <a:off x="3721867" y="2695463"/>
                            <a:ext cx="48895" cy="35560"/>
                          </a:xfrm>
                          <a:custGeom>
                            <a:avLst/>
                            <a:gdLst/>
                            <a:ahLst/>
                            <a:cxnLst/>
                            <a:rect l="l" t="t" r="r" b="b"/>
                            <a:pathLst>
                              <a:path w="48895" h="35560">
                                <a:moveTo>
                                  <a:pt x="9489" y="0"/>
                                </a:moveTo>
                                <a:lnTo>
                                  <a:pt x="26965" y="23662"/>
                                </a:lnTo>
                                <a:lnTo>
                                  <a:pt x="0" y="35419"/>
                                </a:lnTo>
                                <a:lnTo>
                                  <a:pt x="48877" y="29533"/>
                                </a:lnTo>
                                <a:lnTo>
                                  <a:pt x="9489" y="0"/>
                                </a:lnTo>
                                <a:close/>
                              </a:path>
                            </a:pathLst>
                          </a:custGeom>
                          <a:solidFill>
                            <a:srgbClr val="000000"/>
                          </a:solidFill>
                        </wps:spPr>
                        <wps:bodyPr wrap="square" lIns="0" tIns="0" rIns="0" bIns="0" rtlCol="0">
                          <a:prstTxWarp prst="textNoShape">
                            <a:avLst/>
                          </a:prstTxWarp>
                          <a:noAutofit/>
                        </wps:bodyPr>
                      </wps:wsp>
                      <wps:wsp>
                        <wps:cNvPr id="2483" name="Graphic 2483"/>
                        <wps:cNvSpPr/>
                        <wps:spPr>
                          <a:xfrm>
                            <a:off x="3721867" y="2695463"/>
                            <a:ext cx="48895" cy="35560"/>
                          </a:xfrm>
                          <a:custGeom>
                            <a:avLst/>
                            <a:gdLst/>
                            <a:ahLst/>
                            <a:cxnLst/>
                            <a:rect l="l" t="t" r="r" b="b"/>
                            <a:pathLst>
                              <a:path w="48895" h="35560">
                                <a:moveTo>
                                  <a:pt x="48877" y="29533"/>
                                </a:moveTo>
                                <a:lnTo>
                                  <a:pt x="9489" y="0"/>
                                </a:lnTo>
                                <a:lnTo>
                                  <a:pt x="26965" y="23662"/>
                                </a:lnTo>
                                <a:lnTo>
                                  <a:pt x="0" y="35419"/>
                                </a:lnTo>
                                <a:lnTo>
                                  <a:pt x="48877" y="29533"/>
                                </a:lnTo>
                                <a:close/>
                              </a:path>
                            </a:pathLst>
                          </a:custGeom>
                          <a:ln w="10180">
                            <a:solidFill>
                              <a:srgbClr val="000000"/>
                            </a:solidFill>
                            <a:prstDash val="solid"/>
                          </a:ln>
                        </wps:spPr>
                        <wps:bodyPr wrap="square" lIns="0" tIns="0" rIns="0" bIns="0" rtlCol="0">
                          <a:prstTxWarp prst="textNoShape">
                            <a:avLst/>
                          </a:prstTxWarp>
                          <a:noAutofit/>
                        </wps:bodyPr>
                      </wps:wsp>
                      <wps:wsp>
                        <wps:cNvPr id="2484" name="Graphic 2484"/>
                        <wps:cNvSpPr/>
                        <wps:spPr>
                          <a:xfrm>
                            <a:off x="4083483" y="2594535"/>
                            <a:ext cx="153670" cy="265430"/>
                          </a:xfrm>
                          <a:custGeom>
                            <a:avLst/>
                            <a:gdLst/>
                            <a:ahLst/>
                            <a:cxnLst/>
                            <a:rect l="l" t="t" r="r" b="b"/>
                            <a:pathLst>
                              <a:path w="153670" h="265430">
                                <a:moveTo>
                                  <a:pt x="0" y="0"/>
                                </a:moveTo>
                                <a:lnTo>
                                  <a:pt x="153056" y="265094"/>
                                </a:lnTo>
                              </a:path>
                            </a:pathLst>
                          </a:custGeom>
                          <a:ln w="12725">
                            <a:solidFill>
                              <a:srgbClr val="000000"/>
                            </a:solidFill>
                            <a:prstDash val="solid"/>
                          </a:ln>
                        </wps:spPr>
                        <wps:bodyPr wrap="square" lIns="0" tIns="0" rIns="0" bIns="0" rtlCol="0">
                          <a:prstTxWarp prst="textNoShape">
                            <a:avLst/>
                          </a:prstTxWarp>
                          <a:noAutofit/>
                        </wps:bodyPr>
                      </wps:wsp>
                      <wps:wsp>
                        <wps:cNvPr id="2485" name="Graphic 2485"/>
                        <wps:cNvSpPr/>
                        <wps:spPr>
                          <a:xfrm>
                            <a:off x="4126464" y="2858970"/>
                            <a:ext cx="113030" cy="309880"/>
                          </a:xfrm>
                          <a:custGeom>
                            <a:avLst/>
                            <a:gdLst/>
                            <a:ahLst/>
                            <a:cxnLst/>
                            <a:rect l="l" t="t" r="r" b="b"/>
                            <a:pathLst>
                              <a:path w="113030" h="309880">
                                <a:moveTo>
                                  <a:pt x="107616" y="0"/>
                                </a:moveTo>
                                <a:lnTo>
                                  <a:pt x="0" y="293444"/>
                                </a:lnTo>
                                <a:lnTo>
                                  <a:pt x="59003" y="309255"/>
                                </a:lnTo>
                                <a:lnTo>
                                  <a:pt x="112533" y="1317"/>
                                </a:lnTo>
                                <a:lnTo>
                                  <a:pt x="107616" y="0"/>
                                </a:lnTo>
                                <a:close/>
                              </a:path>
                            </a:pathLst>
                          </a:custGeom>
                          <a:solidFill>
                            <a:srgbClr val="000000"/>
                          </a:solidFill>
                        </wps:spPr>
                        <wps:bodyPr wrap="square" lIns="0" tIns="0" rIns="0" bIns="0" rtlCol="0">
                          <a:prstTxWarp prst="textNoShape">
                            <a:avLst/>
                          </a:prstTxWarp>
                          <a:noAutofit/>
                        </wps:bodyPr>
                      </wps:wsp>
                      <wps:wsp>
                        <wps:cNvPr id="2486" name="Graphic 2486"/>
                        <wps:cNvSpPr/>
                        <wps:spPr>
                          <a:xfrm>
                            <a:off x="4028077" y="2859629"/>
                            <a:ext cx="208915" cy="208915"/>
                          </a:xfrm>
                          <a:custGeom>
                            <a:avLst/>
                            <a:gdLst/>
                            <a:ahLst/>
                            <a:cxnLst/>
                            <a:rect l="l" t="t" r="r" b="b"/>
                            <a:pathLst>
                              <a:path w="208915" h="208915">
                                <a:moveTo>
                                  <a:pt x="0" y="208456"/>
                                </a:moveTo>
                                <a:lnTo>
                                  <a:pt x="208462" y="0"/>
                                </a:lnTo>
                              </a:path>
                            </a:pathLst>
                          </a:custGeom>
                          <a:ln w="61081">
                            <a:solidFill>
                              <a:srgbClr val="000000"/>
                            </a:solidFill>
                            <a:prstDash val="sysDot"/>
                          </a:ln>
                        </wps:spPr>
                        <wps:bodyPr wrap="square" lIns="0" tIns="0" rIns="0" bIns="0" rtlCol="0">
                          <a:prstTxWarp prst="textNoShape">
                            <a:avLst/>
                          </a:prstTxWarp>
                          <a:noAutofit/>
                        </wps:bodyPr>
                      </wps:wsp>
                      <wps:wsp>
                        <wps:cNvPr id="2487" name="Graphic 2487"/>
                        <wps:cNvSpPr/>
                        <wps:spPr>
                          <a:xfrm>
                            <a:off x="4236539" y="2859629"/>
                            <a:ext cx="184785" cy="1270"/>
                          </a:xfrm>
                          <a:custGeom>
                            <a:avLst/>
                            <a:gdLst/>
                            <a:ahLst/>
                            <a:cxnLst/>
                            <a:rect l="l" t="t" r="r" b="b"/>
                            <a:pathLst>
                              <a:path w="184785" h="0">
                                <a:moveTo>
                                  <a:pt x="0" y="0"/>
                                </a:moveTo>
                                <a:lnTo>
                                  <a:pt x="184606" y="0"/>
                                </a:lnTo>
                              </a:path>
                            </a:pathLst>
                          </a:custGeom>
                          <a:ln w="12725">
                            <a:solidFill>
                              <a:srgbClr val="007F7F"/>
                            </a:solidFill>
                            <a:prstDash val="solid"/>
                          </a:ln>
                        </wps:spPr>
                        <wps:bodyPr wrap="square" lIns="0" tIns="0" rIns="0" bIns="0" rtlCol="0">
                          <a:prstTxWarp prst="textNoShape">
                            <a:avLst/>
                          </a:prstTxWarp>
                          <a:noAutofit/>
                        </wps:bodyPr>
                      </wps:wsp>
                      <wps:wsp>
                        <wps:cNvPr id="2488" name="Graphic 2488"/>
                        <wps:cNvSpPr/>
                        <wps:spPr>
                          <a:xfrm>
                            <a:off x="2084266" y="2374593"/>
                            <a:ext cx="370205" cy="12065"/>
                          </a:xfrm>
                          <a:custGeom>
                            <a:avLst/>
                            <a:gdLst/>
                            <a:ahLst/>
                            <a:cxnLst/>
                            <a:rect l="l" t="t" r="r" b="b"/>
                            <a:pathLst>
                              <a:path w="370205" h="12065">
                                <a:moveTo>
                                  <a:pt x="0" y="0"/>
                                </a:moveTo>
                                <a:lnTo>
                                  <a:pt x="369837" y="11566"/>
                                </a:lnTo>
                              </a:path>
                            </a:pathLst>
                          </a:custGeom>
                          <a:ln w="10180">
                            <a:solidFill>
                              <a:srgbClr val="007F7F"/>
                            </a:solidFill>
                            <a:prstDash val="dash"/>
                          </a:ln>
                        </wps:spPr>
                        <wps:bodyPr wrap="square" lIns="0" tIns="0" rIns="0" bIns="0" rtlCol="0">
                          <a:prstTxWarp prst="textNoShape">
                            <a:avLst/>
                          </a:prstTxWarp>
                          <a:noAutofit/>
                        </wps:bodyPr>
                      </wps:wsp>
                      <wps:wsp>
                        <wps:cNvPr id="2489" name="Graphic 2489"/>
                        <wps:cNvSpPr/>
                        <wps:spPr>
                          <a:xfrm>
                            <a:off x="2433083" y="2367196"/>
                            <a:ext cx="46355" cy="36830"/>
                          </a:xfrm>
                          <a:custGeom>
                            <a:avLst/>
                            <a:gdLst/>
                            <a:ahLst/>
                            <a:cxnLst/>
                            <a:rect l="l" t="t" r="r" b="b"/>
                            <a:pathLst>
                              <a:path w="46355" h="36830">
                                <a:moveTo>
                                  <a:pt x="1145" y="0"/>
                                </a:moveTo>
                                <a:lnTo>
                                  <a:pt x="23564" y="19043"/>
                                </a:lnTo>
                                <a:lnTo>
                                  <a:pt x="0" y="36649"/>
                                </a:lnTo>
                                <a:lnTo>
                                  <a:pt x="46238" y="19752"/>
                                </a:lnTo>
                                <a:lnTo>
                                  <a:pt x="1145" y="0"/>
                                </a:lnTo>
                                <a:close/>
                              </a:path>
                            </a:pathLst>
                          </a:custGeom>
                          <a:solidFill>
                            <a:srgbClr val="007F7F"/>
                          </a:solidFill>
                        </wps:spPr>
                        <wps:bodyPr wrap="square" lIns="0" tIns="0" rIns="0" bIns="0" rtlCol="0">
                          <a:prstTxWarp prst="textNoShape">
                            <a:avLst/>
                          </a:prstTxWarp>
                          <a:noAutofit/>
                        </wps:bodyPr>
                      </wps:wsp>
                      <wps:wsp>
                        <wps:cNvPr id="2490" name="Graphic 2490"/>
                        <wps:cNvSpPr/>
                        <wps:spPr>
                          <a:xfrm>
                            <a:off x="2433083" y="2367196"/>
                            <a:ext cx="46355" cy="36830"/>
                          </a:xfrm>
                          <a:custGeom>
                            <a:avLst/>
                            <a:gdLst/>
                            <a:ahLst/>
                            <a:cxnLst/>
                            <a:rect l="l" t="t" r="r" b="b"/>
                            <a:pathLst>
                              <a:path w="46355" h="36830">
                                <a:moveTo>
                                  <a:pt x="46238" y="19752"/>
                                </a:moveTo>
                                <a:lnTo>
                                  <a:pt x="1145" y="0"/>
                                </a:lnTo>
                                <a:lnTo>
                                  <a:pt x="23564" y="19043"/>
                                </a:lnTo>
                                <a:lnTo>
                                  <a:pt x="0" y="36649"/>
                                </a:lnTo>
                                <a:lnTo>
                                  <a:pt x="46238" y="19752"/>
                                </a:lnTo>
                                <a:close/>
                              </a:path>
                            </a:pathLst>
                          </a:custGeom>
                          <a:ln w="10179">
                            <a:solidFill>
                              <a:srgbClr val="007F7F"/>
                            </a:solidFill>
                            <a:prstDash val="solid"/>
                          </a:ln>
                        </wps:spPr>
                        <wps:bodyPr wrap="square" lIns="0" tIns="0" rIns="0" bIns="0" rtlCol="0">
                          <a:prstTxWarp prst="textNoShape">
                            <a:avLst/>
                          </a:prstTxWarp>
                          <a:noAutofit/>
                        </wps:bodyPr>
                      </wps:wsp>
                      <wps:wsp>
                        <wps:cNvPr id="2491" name="Graphic 2491"/>
                        <wps:cNvSpPr/>
                        <wps:spPr>
                          <a:xfrm>
                            <a:off x="2540167" y="2383351"/>
                            <a:ext cx="349885" cy="3810"/>
                          </a:xfrm>
                          <a:custGeom>
                            <a:avLst/>
                            <a:gdLst/>
                            <a:ahLst/>
                            <a:cxnLst/>
                            <a:rect l="l" t="t" r="r" b="b"/>
                            <a:pathLst>
                              <a:path w="349885" h="3810">
                                <a:moveTo>
                                  <a:pt x="349472" y="0"/>
                                </a:moveTo>
                                <a:lnTo>
                                  <a:pt x="0" y="3697"/>
                                </a:lnTo>
                              </a:path>
                            </a:pathLst>
                          </a:custGeom>
                          <a:ln w="10180">
                            <a:solidFill>
                              <a:srgbClr val="007F7F"/>
                            </a:solidFill>
                            <a:prstDash val="dash"/>
                          </a:ln>
                        </wps:spPr>
                        <wps:bodyPr wrap="square" lIns="0" tIns="0" rIns="0" bIns="0" rtlCol="0">
                          <a:prstTxWarp prst="textNoShape">
                            <a:avLst/>
                          </a:prstTxWarp>
                          <a:noAutofit/>
                        </wps:bodyPr>
                      </wps:wsp>
                      <wps:wsp>
                        <wps:cNvPr id="2492" name="Graphic 2492"/>
                        <wps:cNvSpPr/>
                        <wps:spPr>
                          <a:xfrm>
                            <a:off x="2514940" y="2368500"/>
                            <a:ext cx="46355" cy="36830"/>
                          </a:xfrm>
                          <a:custGeom>
                            <a:avLst/>
                            <a:gdLst/>
                            <a:ahLst/>
                            <a:cxnLst/>
                            <a:rect l="l" t="t" r="r" b="b"/>
                            <a:pathLst>
                              <a:path w="46355" h="36830">
                                <a:moveTo>
                                  <a:pt x="45878" y="36665"/>
                                </a:moveTo>
                                <a:lnTo>
                                  <a:pt x="22682" y="18576"/>
                                </a:lnTo>
                                <a:lnTo>
                                  <a:pt x="45490" y="0"/>
                                </a:lnTo>
                                <a:lnTo>
                                  <a:pt x="0" y="18816"/>
                                </a:lnTo>
                                <a:lnTo>
                                  <a:pt x="45878" y="36665"/>
                                </a:lnTo>
                                <a:close/>
                              </a:path>
                            </a:pathLst>
                          </a:custGeom>
                          <a:solidFill>
                            <a:srgbClr val="007F7F"/>
                          </a:solidFill>
                        </wps:spPr>
                        <wps:bodyPr wrap="square" lIns="0" tIns="0" rIns="0" bIns="0" rtlCol="0">
                          <a:prstTxWarp prst="textNoShape">
                            <a:avLst/>
                          </a:prstTxWarp>
                          <a:noAutofit/>
                        </wps:bodyPr>
                      </wps:wsp>
                      <wps:wsp>
                        <wps:cNvPr id="2493" name="Graphic 2493"/>
                        <wps:cNvSpPr/>
                        <wps:spPr>
                          <a:xfrm>
                            <a:off x="2514940" y="2368500"/>
                            <a:ext cx="46355" cy="36830"/>
                          </a:xfrm>
                          <a:custGeom>
                            <a:avLst/>
                            <a:gdLst/>
                            <a:ahLst/>
                            <a:cxnLst/>
                            <a:rect l="l" t="t" r="r" b="b"/>
                            <a:pathLst>
                              <a:path w="46355" h="36830">
                                <a:moveTo>
                                  <a:pt x="0" y="18816"/>
                                </a:moveTo>
                                <a:lnTo>
                                  <a:pt x="45878" y="36665"/>
                                </a:lnTo>
                                <a:lnTo>
                                  <a:pt x="22682" y="18576"/>
                                </a:lnTo>
                                <a:lnTo>
                                  <a:pt x="45490" y="0"/>
                                </a:lnTo>
                                <a:lnTo>
                                  <a:pt x="0" y="18816"/>
                                </a:lnTo>
                                <a:close/>
                              </a:path>
                            </a:pathLst>
                          </a:custGeom>
                          <a:ln w="10179">
                            <a:solidFill>
                              <a:srgbClr val="007F7F"/>
                            </a:solidFill>
                            <a:prstDash val="solid"/>
                          </a:ln>
                        </wps:spPr>
                        <wps:bodyPr wrap="square" lIns="0" tIns="0" rIns="0" bIns="0" rtlCol="0">
                          <a:prstTxWarp prst="textNoShape">
                            <a:avLst/>
                          </a:prstTxWarp>
                          <a:noAutofit/>
                        </wps:bodyPr>
                      </wps:wsp>
                      <wps:wsp>
                        <wps:cNvPr id="2494" name="Textbox 2494"/>
                        <wps:cNvSpPr txBox="1"/>
                        <wps:spPr>
                          <a:xfrm>
                            <a:off x="54927" y="0"/>
                            <a:ext cx="6398260" cy="2094230"/>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numPr>
                                  <w:ilvl w:val="0"/>
                                  <w:numId w:val="51"/>
                                </w:numPr>
                                <w:tabs>
                                  <w:tab w:pos="421" w:val="left" w:leader="none"/>
                                </w:tabs>
                                <w:spacing w:line="584" w:lineRule="exact" w:before="3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On</w:t>
                              </w:r>
                              <w:r>
                                <w:rPr>
                                  <w:rFonts w:ascii="Book Antiqua" w:hAnsi="Book Antiqua"/>
                                  <w:i/>
                                  <w:color w:val="7F7F7F"/>
                                  <w:spacing w:val="18"/>
                                  <w:w w:val="105"/>
                                  <w:sz w:val="22"/>
                                </w:rPr>
                                <w:t> </w:t>
                              </w:r>
                              <w:r>
                                <w:rPr>
                                  <w:rFonts w:ascii="Book Antiqua" w:hAnsi="Book Antiqua"/>
                                  <w:i/>
                                  <w:color w:val="7F7F7F"/>
                                  <w:w w:val="105"/>
                                  <w:sz w:val="22"/>
                                </w:rPr>
                                <w:t>forme</w:t>
                              </w:r>
                              <w:r>
                                <w:rPr>
                                  <w:rFonts w:ascii="Book Antiqua" w:hAnsi="Book Antiqua"/>
                                  <w:i/>
                                  <w:color w:val="7F7F7F"/>
                                  <w:spacing w:val="19"/>
                                  <w:w w:val="105"/>
                                  <w:sz w:val="22"/>
                                </w:rPr>
                                <w:t> </w:t>
                              </w:r>
                              <w:r>
                                <w:rPr>
                                  <w:rFonts w:ascii="Book Antiqua" w:hAnsi="Book Antiqua"/>
                                  <w:i/>
                                  <w:color w:val="7F7F7F"/>
                                  <w:w w:val="105"/>
                                  <w:sz w:val="22"/>
                                </w:rPr>
                                <w:t>majoritairement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composé</w:t>
                              </w:r>
                              <w:r>
                                <w:rPr>
                                  <w:rFonts w:ascii="Book Antiqua" w:hAnsi="Book Antiqua"/>
                                  <w:i/>
                                  <w:color w:val="7F7F7F"/>
                                  <w:spacing w:val="18"/>
                                  <w:w w:val="105"/>
                                  <w:sz w:val="22"/>
                                </w:rPr>
                                <w:t> </w:t>
                              </w:r>
                              <w:r>
                                <w:rPr>
                                  <w:rFonts w:ascii="Book Antiqua" w:hAnsi="Book Antiqua"/>
                                  <w:i/>
                                  <w:color w:val="7F7F7F"/>
                                  <w:spacing w:val="-10"/>
                                  <w:w w:val="105"/>
                                  <w:sz w:val="22"/>
                                </w:rPr>
                                <w:t>R</w:t>
                              </w:r>
                            </w:p>
                            <w:p>
                              <w:pPr>
                                <w:spacing w:line="247" w:lineRule="auto" w:before="0"/>
                                <w:ind w:left="20" w:right="61" w:firstLine="0"/>
                                <w:jc w:val="both"/>
                                <w:rPr>
                                  <w:sz w:val="24"/>
                                </w:rPr>
                              </w:pPr>
                              <w:r>
                                <w:rPr>
                                  <w:w w:val="105"/>
                                  <w:sz w:val="24"/>
                                </w:rPr>
                                <w:t>C’est faux</w:t>
                              </w:r>
                              <w:r>
                                <w:rPr>
                                  <w:spacing w:val="-16"/>
                                  <w:w w:val="105"/>
                                  <w:sz w:val="24"/>
                                </w:rPr>
                                <w:t> </w:t>
                              </w:r>
                              <w:r>
                                <w:rPr>
                                  <w:w w:val="105"/>
                                  <w:sz w:val="24"/>
                                </w:rPr>
                                <w:t>! Notre site électrophile (Cf question 22) est </w:t>
                              </w:r>
                              <w:r>
                                <w:rPr>
                                  <w:rFonts w:ascii="Calibri" w:hAnsi="Calibri"/>
                                  <w:i/>
                                  <w:w w:val="105"/>
                                  <w:sz w:val="24"/>
                                </w:rPr>
                                <w:t>AL</w:t>
                              </w:r>
                              <w:r>
                                <w:rPr>
                                  <w:rFonts w:ascii="Calibri" w:hAnsi="Calibri"/>
                                  <w:w w:val="105"/>
                                  <w:sz w:val="24"/>
                                  <w:vertAlign w:val="subscript"/>
                                </w:rPr>
                                <w:t>3</w:t>
                              </w:r>
                              <w:r>
                                <w:rPr>
                                  <w:rFonts w:ascii="Calibri" w:hAnsi="Calibri"/>
                                  <w:i/>
                                  <w:w w:val="105"/>
                                  <w:sz w:val="24"/>
                                  <w:vertAlign w:val="baseline"/>
                                </w:rPr>
                                <w:t>E</w:t>
                              </w:r>
                              <w:r>
                                <w:rPr>
                                  <w:rFonts w:ascii="Calibri" w:hAnsi="Calibri"/>
                                  <w:w w:val="105"/>
                                  <w:sz w:val="24"/>
                                  <w:vertAlign w:val="subscript"/>
                                </w:rPr>
                                <w:t>0</w:t>
                              </w:r>
                              <w:r>
                                <w:rPr>
                                  <w:rFonts w:ascii="Calibri" w:hAnsi="Calibri"/>
                                  <w:w w:val="105"/>
                                  <w:sz w:val="24"/>
                                  <w:vertAlign w:val="baseline"/>
                                </w:rPr>
                                <w:t> </w:t>
                              </w:r>
                              <w:r>
                                <w:rPr>
                                  <w:w w:val="105"/>
                                  <w:sz w:val="24"/>
                                  <w:vertAlign w:val="baseline"/>
                                </w:rPr>
                                <w:t>donc il est de géométrie </w:t>
                              </w:r>
                              <w:r>
                                <w:rPr>
                                  <w:w w:val="105"/>
                                  <w:sz w:val="24"/>
                                  <w:vertAlign w:val="baseline"/>
                                </w:rPr>
                                <w:t>trigonale plane. De ce fait, notre nucléophile peut attaquer par l’arrière ou par l’avant du plan sans aucune différence, ce qui fait que l’on forme les composés III et IV dans les mêmes proportions. Regardez la représentation et normalement vous allez mieux visualiser et donc mieux comprendre</w:t>
                              </w:r>
                              <w:r>
                                <w:rPr>
                                  <w:spacing w:val="80"/>
                                  <w:w w:val="150"/>
                                  <w:sz w:val="24"/>
                                  <w:vertAlign w:val="baseline"/>
                                </w:rPr>
                                <w:t>  </w:t>
                              </w:r>
                              <w:r>
                                <w:rPr>
                                  <w:w w:val="105"/>
                                  <w:sz w:val="24"/>
                                  <w:vertAlign w:val="baseline"/>
                                </w:rPr>
                                <w:t>:</w:t>
                              </w:r>
                            </w:p>
                            <w:p>
                              <w:pPr>
                                <w:spacing w:line="124" w:lineRule="exact" w:before="108"/>
                                <w:ind w:left="0" w:right="2672" w:firstLine="0"/>
                                <w:jc w:val="right"/>
                                <w:rPr>
                                  <w:rFonts w:ascii="Arial" w:hAnsi="Arial"/>
                                  <w:i/>
                                  <w:sz w:val="14"/>
                                </w:rPr>
                              </w:pPr>
                              <w:r>
                                <w:rPr>
                                  <w:rFonts w:ascii="Arial" w:hAnsi="Arial"/>
                                  <w:i/>
                                  <w:sz w:val="14"/>
                                </w:rPr>
                                <w:t>—</w:t>
                              </w:r>
                            </w:p>
                            <w:p>
                              <w:pPr>
                                <w:spacing w:line="207" w:lineRule="exact" w:before="0"/>
                                <w:ind w:left="0" w:right="2770" w:firstLine="0"/>
                                <w:jc w:val="right"/>
                                <w:rPr>
                                  <w:rFonts w:ascii="Calibri"/>
                                  <w:sz w:val="20"/>
                                </w:rPr>
                              </w:pPr>
                              <w:r>
                                <w:rPr>
                                  <w:rFonts w:ascii="Calibri"/>
                                  <w:spacing w:val="-10"/>
                                  <w:w w:val="115"/>
                                  <w:sz w:val="20"/>
                                </w:rPr>
                                <w:t>O</w:t>
                              </w:r>
                            </w:p>
                            <w:p>
                              <w:pPr>
                                <w:spacing w:line="240" w:lineRule="auto" w:before="17"/>
                                <w:rPr>
                                  <w:rFonts w:ascii="Calibri"/>
                                  <w:sz w:val="20"/>
                                </w:rPr>
                              </w:pPr>
                            </w:p>
                            <w:p>
                              <w:pPr>
                                <w:spacing w:line="241" w:lineRule="exact" w:before="0"/>
                                <w:ind w:left="2991" w:right="420" w:firstLine="0"/>
                                <w:jc w:val="center"/>
                                <w:rPr>
                                  <w:rFonts w:ascii="Calibri"/>
                                  <w:sz w:val="20"/>
                                </w:rPr>
                              </w:pPr>
                              <w:r>
                                <w:rPr>
                                  <w:rFonts w:ascii="Calibri"/>
                                  <w:color w:val="007F7F"/>
                                  <w:spacing w:val="-4"/>
                                  <w:w w:val="125"/>
                                  <w:sz w:val="20"/>
                                </w:rPr>
                                <w:t>H</w:t>
                              </w:r>
                              <w:r>
                                <w:rPr>
                                  <w:rFonts w:ascii="Calibri"/>
                                  <w:color w:val="007F7F"/>
                                  <w:spacing w:val="-4"/>
                                  <w:w w:val="125"/>
                                  <w:sz w:val="20"/>
                                  <w:vertAlign w:val="subscript"/>
                                </w:rPr>
                                <w:t>3</w:t>
                              </w:r>
                              <w:r>
                                <w:rPr>
                                  <w:rFonts w:ascii="Calibri"/>
                                  <w:color w:val="007F7F"/>
                                  <w:spacing w:val="-4"/>
                                  <w:w w:val="125"/>
                                  <w:sz w:val="20"/>
                                  <w:vertAlign w:val="baseline"/>
                                </w:rPr>
                                <w:t>CO</w:t>
                              </w:r>
                            </w:p>
                            <w:p>
                              <w:pPr>
                                <w:spacing w:line="241" w:lineRule="exact" w:before="0"/>
                                <w:ind w:left="362" w:right="2743" w:firstLine="0"/>
                                <w:jc w:val="center"/>
                                <w:rPr>
                                  <w:rFonts w:ascii="Calibri"/>
                                  <w:sz w:val="20"/>
                                </w:rPr>
                              </w:pPr>
                              <w:r>
                                <w:rPr>
                                  <w:rFonts w:ascii="Calibri"/>
                                  <w:spacing w:val="-10"/>
                                  <w:w w:val="115"/>
                                  <w:sz w:val="20"/>
                                </w:rPr>
                                <w:t>O</w:t>
                              </w:r>
                            </w:p>
                          </w:txbxContent>
                        </wps:txbx>
                        <wps:bodyPr wrap="square" lIns="0" tIns="0" rIns="0" bIns="0" rtlCol="0">
                          <a:noAutofit/>
                        </wps:bodyPr>
                      </wps:wsp>
                      <wps:wsp>
                        <wps:cNvPr id="2495" name="Textbox 2495"/>
                        <wps:cNvSpPr txBox="1"/>
                        <wps:spPr>
                          <a:xfrm>
                            <a:off x="1677330" y="2239145"/>
                            <a:ext cx="448945" cy="229870"/>
                          </a:xfrm>
                          <a:prstGeom prst="rect">
                            <a:avLst/>
                          </a:prstGeom>
                        </wps:spPr>
                        <wps:txbx>
                          <w:txbxContent>
                            <w:p>
                              <w:pPr>
                                <w:spacing w:line="123" w:lineRule="exact" w:before="0"/>
                                <w:ind w:left="0" w:right="46" w:firstLine="0"/>
                                <w:jc w:val="right"/>
                                <w:rPr>
                                  <w:rFonts w:ascii="Arial" w:hAnsi="Arial"/>
                                  <w:i/>
                                  <w:sz w:val="14"/>
                                </w:rPr>
                              </w:pPr>
                              <w:r>
                                <w:rPr>
                                  <w:rFonts w:ascii="Arial" w:hAnsi="Arial"/>
                                  <w:i/>
                                  <w:color w:val="007F7F"/>
                                  <w:sz w:val="14"/>
                                </w:rPr>
                                <w:t>—</w:t>
                              </w:r>
                            </w:p>
                            <w:p>
                              <w:pPr>
                                <w:spacing w:line="207" w:lineRule="exact" w:before="0"/>
                                <w:ind w:left="20" w:right="0" w:firstLine="0"/>
                                <w:jc w:val="left"/>
                                <w:rPr>
                                  <w:rFonts w:ascii="Calibri"/>
                                  <w:sz w:val="20"/>
                                </w:rPr>
                              </w:pPr>
                              <w:r>
                                <w:rPr>
                                  <w:rFonts w:ascii="Calibri"/>
                                  <w:color w:val="007F7F"/>
                                  <w:spacing w:val="-4"/>
                                  <w:w w:val="125"/>
                                  <w:sz w:val="20"/>
                                </w:rPr>
                                <w:t>H</w:t>
                              </w:r>
                              <w:r>
                                <w:rPr>
                                  <w:rFonts w:ascii="Calibri"/>
                                  <w:color w:val="007F7F"/>
                                  <w:spacing w:val="-4"/>
                                  <w:w w:val="125"/>
                                  <w:sz w:val="20"/>
                                  <w:vertAlign w:val="subscript"/>
                                </w:rPr>
                                <w:t>3</w:t>
                              </w:r>
                              <w:r>
                                <w:rPr>
                                  <w:rFonts w:ascii="Calibri"/>
                                  <w:color w:val="007F7F"/>
                                  <w:spacing w:val="-4"/>
                                  <w:w w:val="125"/>
                                  <w:sz w:val="20"/>
                                  <w:vertAlign w:val="baseline"/>
                                </w:rPr>
                                <w:t>CO</w:t>
                              </w:r>
                            </w:p>
                          </w:txbxContent>
                        </wps:txbx>
                        <wps:bodyPr wrap="square" lIns="0" tIns="0" rIns="0" bIns="0" rtlCol="0">
                          <a:noAutofit/>
                        </wps:bodyPr>
                      </wps:wsp>
                      <wps:wsp>
                        <wps:cNvPr id="2496" name="Textbox 2496"/>
                        <wps:cNvSpPr txBox="1"/>
                        <wps:spPr>
                          <a:xfrm>
                            <a:off x="2866027" y="2239145"/>
                            <a:ext cx="442595" cy="229870"/>
                          </a:xfrm>
                          <a:prstGeom prst="rect">
                            <a:avLst/>
                          </a:prstGeom>
                        </wps:spPr>
                        <wps:txbx>
                          <w:txbxContent>
                            <w:p>
                              <w:pPr>
                                <w:spacing w:line="123" w:lineRule="exact" w:before="0"/>
                                <w:ind w:left="20" w:right="0" w:firstLine="0"/>
                                <w:jc w:val="left"/>
                                <w:rPr>
                                  <w:rFonts w:ascii="Arial" w:hAnsi="Arial"/>
                                  <w:i/>
                                  <w:sz w:val="14"/>
                                </w:rPr>
                              </w:pPr>
                              <w:r>
                                <w:rPr>
                                  <w:rFonts w:ascii="Arial" w:hAnsi="Arial"/>
                                  <w:i/>
                                  <w:color w:val="007F7F"/>
                                  <w:sz w:val="14"/>
                                </w:rPr>
                                <w:t>—</w:t>
                              </w:r>
                            </w:p>
                            <w:p>
                              <w:pPr>
                                <w:spacing w:line="207" w:lineRule="exact" w:before="0"/>
                                <w:ind w:left="117" w:right="0" w:firstLine="0"/>
                                <w:jc w:val="left"/>
                                <w:rPr>
                                  <w:rFonts w:ascii="Calibri"/>
                                  <w:sz w:val="20"/>
                                </w:rPr>
                              </w:pPr>
                              <w:r>
                                <w:rPr>
                                  <w:rFonts w:ascii="Calibri"/>
                                  <w:color w:val="007F7F"/>
                                  <w:spacing w:val="-4"/>
                                  <w:w w:val="125"/>
                                  <w:sz w:val="20"/>
                                </w:rPr>
                                <w:t>OCH</w:t>
                              </w:r>
                              <w:r>
                                <w:rPr>
                                  <w:rFonts w:ascii="Calibri"/>
                                  <w:color w:val="007F7F"/>
                                  <w:spacing w:val="-4"/>
                                  <w:w w:val="125"/>
                                  <w:sz w:val="20"/>
                                  <w:vertAlign w:val="subscript"/>
                                </w:rPr>
                                <w:t>3</w:t>
                              </w:r>
                            </w:p>
                          </w:txbxContent>
                        </wps:txbx>
                        <wps:bodyPr wrap="square" lIns="0" tIns="0" rIns="0" bIns="0" rtlCol="0">
                          <a:noAutofit/>
                        </wps:bodyPr>
                      </wps:wsp>
                      <wps:wsp>
                        <wps:cNvPr id="2497" name="Textbox 2497"/>
                        <wps:cNvSpPr txBox="1"/>
                        <wps:spPr>
                          <a:xfrm>
                            <a:off x="4490395" y="2168341"/>
                            <a:ext cx="133985" cy="153035"/>
                          </a:xfrm>
                          <a:prstGeom prst="rect">
                            <a:avLst/>
                          </a:prstGeom>
                        </wps:spPr>
                        <wps:txbx>
                          <w:txbxContent>
                            <w:p>
                              <w:pPr>
                                <w:spacing w:line="224" w:lineRule="exact" w:before="0"/>
                                <w:ind w:left="20" w:right="0" w:firstLine="0"/>
                                <w:jc w:val="left"/>
                                <w:rPr>
                                  <w:rFonts w:ascii="Calibri"/>
                                  <w:sz w:val="20"/>
                                </w:rPr>
                              </w:pPr>
                              <w:r>
                                <w:rPr>
                                  <w:rFonts w:ascii="Calibri"/>
                                  <w:spacing w:val="-10"/>
                                  <w:w w:val="120"/>
                                  <w:sz w:val="20"/>
                                </w:rPr>
                                <w:t>H</w:t>
                              </w:r>
                            </w:p>
                          </w:txbxContent>
                        </wps:txbx>
                        <wps:bodyPr wrap="square" lIns="0" tIns="0" rIns="0" bIns="0" rtlCol="0">
                          <a:noAutofit/>
                        </wps:bodyPr>
                      </wps:wsp>
                      <wps:wsp>
                        <wps:cNvPr id="2498" name="Textbox 2498"/>
                        <wps:cNvSpPr txBox="1"/>
                        <wps:spPr>
                          <a:xfrm>
                            <a:off x="4641205" y="2069530"/>
                            <a:ext cx="174625" cy="153035"/>
                          </a:xfrm>
                          <a:prstGeom prst="rect">
                            <a:avLst/>
                          </a:prstGeom>
                        </wps:spPr>
                        <wps:txbx>
                          <w:txbxContent>
                            <w:p>
                              <w:pPr>
                                <w:spacing w:line="224" w:lineRule="exact" w:before="0"/>
                                <w:ind w:left="20" w:right="0" w:firstLine="0"/>
                                <w:jc w:val="left"/>
                                <w:rPr>
                                  <w:rFonts w:ascii="Calibri"/>
                                  <w:sz w:val="20"/>
                                </w:rPr>
                              </w:pPr>
                              <w:r>
                                <w:rPr>
                                  <w:rFonts w:ascii="Calibri"/>
                                  <w:spacing w:val="-5"/>
                                  <w:w w:val="130"/>
                                  <w:sz w:val="20"/>
                                </w:rPr>
                                <w:t>Et</w:t>
                              </w:r>
                            </w:p>
                          </w:txbxContent>
                        </wps:txbx>
                        <wps:bodyPr wrap="square" lIns="0" tIns="0" rIns="0" bIns="0" rtlCol="0">
                          <a:noAutofit/>
                        </wps:bodyPr>
                      </wps:wsp>
                      <wps:wsp>
                        <wps:cNvPr id="2499" name="Textbox 2499"/>
                        <wps:cNvSpPr txBox="1"/>
                        <wps:spPr>
                          <a:xfrm>
                            <a:off x="3983464" y="2396699"/>
                            <a:ext cx="204470" cy="220345"/>
                          </a:xfrm>
                          <a:prstGeom prst="rect">
                            <a:avLst/>
                          </a:prstGeom>
                        </wps:spPr>
                        <wps:txbx>
                          <w:txbxContent>
                            <w:p>
                              <w:pPr>
                                <w:spacing w:line="123" w:lineRule="exact" w:before="0"/>
                                <w:ind w:left="148" w:right="0" w:firstLine="0"/>
                                <w:jc w:val="left"/>
                                <w:rPr>
                                  <w:rFonts w:ascii="Arial" w:hAnsi="Arial"/>
                                  <w:i/>
                                  <w:sz w:val="14"/>
                                </w:rPr>
                              </w:pPr>
                              <w:r>
                                <w:rPr>
                                  <w:rFonts w:ascii="Arial" w:hAnsi="Arial"/>
                                  <w:i/>
                                  <w:sz w:val="14"/>
                                </w:rPr>
                                <w:t>—</w:t>
                              </w:r>
                            </w:p>
                            <w:p>
                              <w:pPr>
                                <w:spacing w:line="207" w:lineRule="exact" w:before="0"/>
                                <w:ind w:left="20" w:right="0" w:firstLine="0"/>
                                <w:jc w:val="left"/>
                                <w:rPr>
                                  <w:rFonts w:ascii="Calibri"/>
                                  <w:sz w:val="20"/>
                                </w:rPr>
                              </w:pPr>
                              <w:r>
                                <w:rPr>
                                  <w:rFonts w:ascii="Calibri"/>
                                  <w:spacing w:val="-10"/>
                                  <w:w w:val="115"/>
                                  <w:sz w:val="20"/>
                                </w:rPr>
                                <w:t>O</w:t>
                              </w:r>
                            </w:p>
                          </w:txbxContent>
                        </wps:txbx>
                        <wps:bodyPr wrap="square" lIns="0" tIns="0" rIns="0" bIns="0" rtlCol="0">
                          <a:noAutofit/>
                        </wps:bodyPr>
                      </wps:wsp>
                      <wps:wsp>
                        <wps:cNvPr id="2500" name="Textbox 2500"/>
                        <wps:cNvSpPr txBox="1"/>
                        <wps:spPr>
                          <a:xfrm>
                            <a:off x="2317610" y="2691596"/>
                            <a:ext cx="351790" cy="153035"/>
                          </a:xfrm>
                          <a:prstGeom prst="rect">
                            <a:avLst/>
                          </a:prstGeom>
                        </wps:spPr>
                        <wps:txbx>
                          <w:txbxContent>
                            <w:p>
                              <w:pPr>
                                <w:spacing w:line="224" w:lineRule="exact" w:before="0"/>
                                <w:ind w:left="20" w:right="0" w:firstLine="0"/>
                                <w:jc w:val="left"/>
                                <w:rPr>
                                  <w:rFonts w:ascii="Calibri"/>
                                  <w:sz w:val="20"/>
                                </w:rPr>
                              </w:pPr>
                              <w:r>
                                <w:rPr>
                                  <w:rFonts w:ascii="Calibri"/>
                                  <w:w w:val="125"/>
                                  <w:sz w:val="20"/>
                                </w:rPr>
                                <w:t>Et</w:t>
                              </w:r>
                              <w:r>
                                <w:rPr>
                                  <w:rFonts w:ascii="Calibri"/>
                                  <w:spacing w:val="78"/>
                                  <w:w w:val="125"/>
                                  <w:sz w:val="20"/>
                                </w:rPr>
                                <w:t> </w:t>
                              </w:r>
                              <w:r>
                                <w:rPr>
                                  <w:rFonts w:ascii="Calibri"/>
                                  <w:spacing w:val="-10"/>
                                  <w:w w:val="125"/>
                                  <w:sz w:val="20"/>
                                </w:rPr>
                                <w:t>H</w:t>
                              </w:r>
                            </w:p>
                          </w:txbxContent>
                        </wps:txbx>
                        <wps:bodyPr wrap="square" lIns="0" tIns="0" rIns="0" bIns="0" rtlCol="0">
                          <a:noAutofit/>
                        </wps:bodyPr>
                      </wps:wsp>
                      <wps:wsp>
                        <wps:cNvPr id="2501" name="Textbox 2501"/>
                        <wps:cNvSpPr txBox="1"/>
                        <wps:spPr>
                          <a:xfrm>
                            <a:off x="4433887" y="2785413"/>
                            <a:ext cx="375285" cy="162560"/>
                          </a:xfrm>
                          <a:prstGeom prst="rect">
                            <a:avLst/>
                          </a:prstGeom>
                        </wps:spPr>
                        <wps:txbx>
                          <w:txbxContent>
                            <w:p>
                              <w:pPr>
                                <w:spacing w:line="224" w:lineRule="exact" w:before="0"/>
                                <w:ind w:left="20" w:right="0" w:firstLine="0"/>
                                <w:jc w:val="left"/>
                                <w:rPr>
                                  <w:rFonts w:ascii="Calibri"/>
                                  <w:sz w:val="20"/>
                                </w:rPr>
                              </w:pPr>
                              <w:r>
                                <w:rPr>
                                  <w:rFonts w:ascii="Calibri"/>
                                  <w:color w:val="007F7F"/>
                                  <w:spacing w:val="-4"/>
                                  <w:w w:val="125"/>
                                  <w:sz w:val="20"/>
                                </w:rPr>
                                <w:t>OCH</w:t>
                              </w:r>
                              <w:r>
                                <w:rPr>
                                  <w:rFonts w:ascii="Calibri"/>
                                  <w:color w:val="007F7F"/>
                                  <w:spacing w:val="-4"/>
                                  <w:w w:val="125"/>
                                  <w:sz w:val="20"/>
                                  <w:vertAlign w:val="subscript"/>
                                </w:rPr>
                                <w:t>3</w:t>
                              </w:r>
                            </w:p>
                          </w:txbxContent>
                        </wps:txbx>
                        <wps:bodyPr wrap="square" lIns="0" tIns="0" rIns="0" bIns="0" rtlCol="0">
                          <a:noAutofit/>
                        </wps:bodyPr>
                      </wps:wsp>
                      <wps:wsp>
                        <wps:cNvPr id="2502" name="Textbox 2502"/>
                        <wps:cNvSpPr txBox="1"/>
                        <wps:spPr>
                          <a:xfrm>
                            <a:off x="3885853" y="3064909"/>
                            <a:ext cx="174625" cy="153035"/>
                          </a:xfrm>
                          <a:prstGeom prst="rect">
                            <a:avLst/>
                          </a:prstGeom>
                        </wps:spPr>
                        <wps:txbx>
                          <w:txbxContent>
                            <w:p>
                              <w:pPr>
                                <w:spacing w:line="224" w:lineRule="exact" w:before="0"/>
                                <w:ind w:left="20" w:right="0" w:firstLine="0"/>
                                <w:jc w:val="left"/>
                                <w:rPr>
                                  <w:rFonts w:ascii="Calibri"/>
                                  <w:sz w:val="20"/>
                                </w:rPr>
                              </w:pPr>
                              <w:r>
                                <w:rPr>
                                  <w:rFonts w:ascii="Calibri"/>
                                  <w:spacing w:val="-5"/>
                                  <w:w w:val="130"/>
                                  <w:sz w:val="20"/>
                                </w:rPr>
                                <w:t>Et</w:t>
                              </w:r>
                            </w:p>
                          </w:txbxContent>
                        </wps:txbx>
                        <wps:bodyPr wrap="square" lIns="0" tIns="0" rIns="0" bIns="0" rtlCol="0">
                          <a:noAutofit/>
                        </wps:bodyPr>
                      </wps:wsp>
                      <wps:wsp>
                        <wps:cNvPr id="2503" name="Textbox 2503"/>
                        <wps:cNvSpPr txBox="1"/>
                        <wps:spPr>
                          <a:xfrm>
                            <a:off x="4077306" y="3163708"/>
                            <a:ext cx="133985" cy="153035"/>
                          </a:xfrm>
                          <a:prstGeom prst="rect">
                            <a:avLst/>
                          </a:prstGeom>
                        </wps:spPr>
                        <wps:txbx>
                          <w:txbxContent>
                            <w:p>
                              <w:pPr>
                                <w:spacing w:line="224" w:lineRule="exact" w:before="0"/>
                                <w:ind w:left="20" w:right="0" w:firstLine="0"/>
                                <w:jc w:val="left"/>
                                <w:rPr>
                                  <w:rFonts w:ascii="Calibri"/>
                                  <w:sz w:val="20"/>
                                </w:rPr>
                              </w:pPr>
                              <w:r>
                                <w:rPr>
                                  <w:rFonts w:ascii="Calibri"/>
                                  <w:spacing w:val="-10"/>
                                  <w:w w:val="120"/>
                                  <w:sz w:val="20"/>
                                </w:rPr>
                                <w:t>H</w:t>
                              </w:r>
                            </w:p>
                          </w:txbxContent>
                        </wps:txbx>
                        <wps:bodyPr wrap="square" lIns="0" tIns="0" rIns="0" bIns="0" rtlCol="0">
                          <a:noAutofit/>
                        </wps:bodyPr>
                      </wps:wsp>
                      <wps:wsp>
                        <wps:cNvPr id="2504" name="Textbox 2504"/>
                        <wps:cNvSpPr txBox="1"/>
                        <wps:spPr>
                          <a:xfrm>
                            <a:off x="54927" y="3541236"/>
                            <a:ext cx="6398260" cy="3241040"/>
                          </a:xfrm>
                          <a:prstGeom prst="rect">
                            <a:avLst/>
                          </a:prstGeom>
                        </wps:spPr>
                        <wps:txbx>
                          <w:txbxContent>
                            <w:p>
                              <w:pPr>
                                <w:numPr>
                                  <w:ilvl w:val="0"/>
                                  <w:numId w:val="52"/>
                                </w:numPr>
                                <w:tabs>
                                  <w:tab w:pos="421" w:val="left" w:leader="none"/>
                                </w:tabs>
                                <w:spacing w:line="569" w:lineRule="exact" w:before="0"/>
                                <w:ind w:left="421" w:right="0" w:hanging="401"/>
                                <w:jc w:val="left"/>
                                <w:rPr>
                                  <w:rFonts w:ascii="Aptos" w:hAnsi="Aptos"/>
                                  <w:color w:val="E50000"/>
                                  <w:position w:val="-5"/>
                                  <w:sz w:val="49"/>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mélange</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produits</w:t>
                              </w:r>
                              <w:r>
                                <w:rPr>
                                  <w:rFonts w:ascii="Book Antiqua" w:hAnsi="Book Antiqua"/>
                                  <w:i/>
                                  <w:color w:val="7F7F7F"/>
                                  <w:spacing w:val="17"/>
                                  <w:w w:val="105"/>
                                  <w:sz w:val="22"/>
                                </w:rPr>
                                <w:t> </w:t>
                              </w:r>
                              <w:r>
                                <w:rPr>
                                  <w:rFonts w:ascii="Book Antiqua" w:hAnsi="Book Antiqua"/>
                                  <w:i/>
                                  <w:color w:val="7F7F7F"/>
                                  <w:w w:val="105"/>
                                  <w:sz w:val="22"/>
                                </w:rPr>
                                <w:t>obtenu</w:t>
                              </w:r>
                              <w:r>
                                <w:rPr>
                                  <w:rFonts w:ascii="Book Antiqua" w:hAnsi="Book Antiqua"/>
                                  <w:i/>
                                  <w:color w:val="7F7F7F"/>
                                  <w:spacing w:val="18"/>
                                  <w:w w:val="105"/>
                                  <w:sz w:val="22"/>
                                </w:rPr>
                                <w:t> </w:t>
                              </w:r>
                              <w:r>
                                <w:rPr>
                                  <w:rFonts w:ascii="Book Antiqua" w:hAnsi="Book Antiqua"/>
                                  <w:i/>
                                  <w:color w:val="7F7F7F"/>
                                  <w:w w:val="105"/>
                                  <w:sz w:val="22"/>
                                </w:rPr>
                                <w:t>possède</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pouvoir</w:t>
                              </w:r>
                              <w:r>
                                <w:rPr>
                                  <w:rFonts w:ascii="Book Antiqua" w:hAnsi="Book Antiqua"/>
                                  <w:i/>
                                  <w:color w:val="7F7F7F"/>
                                  <w:spacing w:val="18"/>
                                  <w:w w:val="105"/>
                                  <w:sz w:val="22"/>
                                </w:rPr>
                                <w:t> </w:t>
                              </w:r>
                              <w:r>
                                <w:rPr>
                                  <w:rFonts w:ascii="Book Antiqua" w:hAnsi="Book Antiqua"/>
                                  <w:i/>
                                  <w:color w:val="7F7F7F"/>
                                  <w:w w:val="105"/>
                                  <w:sz w:val="22"/>
                                </w:rPr>
                                <w:t>rotatoire</w:t>
                              </w:r>
                              <w:r>
                                <w:rPr>
                                  <w:rFonts w:ascii="Book Antiqua" w:hAnsi="Book Antiqua"/>
                                  <w:i/>
                                  <w:color w:val="7F7F7F"/>
                                  <w:spacing w:val="17"/>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spacing w:val="-5"/>
                                  <w:w w:val="105"/>
                                  <w:sz w:val="22"/>
                                </w:rPr>
                                <w:t>nul</w:t>
                              </w:r>
                            </w:p>
                            <w:p>
                              <w:pPr>
                                <w:spacing w:line="242" w:lineRule="auto" w:before="0"/>
                                <w:ind w:left="20" w:right="61" w:firstLine="0"/>
                                <w:jc w:val="both"/>
                                <w:rPr>
                                  <w:sz w:val="24"/>
                                </w:rPr>
                              </w:pPr>
                              <w:r>
                                <w:rPr>
                                  <w:w w:val="105"/>
                                  <w:sz w:val="24"/>
                                </w:rPr>
                                <w:t>Nos composés III et IV sont formés dans les mêmes proportions. On remarque que nos 2 produits ne</w:t>
                              </w:r>
                              <w:r>
                                <w:rPr>
                                  <w:w w:val="105"/>
                                  <w:sz w:val="24"/>
                                </w:rPr>
                                <w:t> possèdent</w:t>
                              </w:r>
                              <w:r>
                                <w:rPr>
                                  <w:w w:val="105"/>
                                  <w:sz w:val="24"/>
                                </w:rPr>
                                <w:t> qu’un</w:t>
                              </w:r>
                              <w:r>
                                <w:rPr>
                                  <w:w w:val="105"/>
                                  <w:sz w:val="24"/>
                                </w:rPr>
                                <w:t> seul</w:t>
                              </w:r>
                              <w:r>
                                <w:rPr>
                                  <w:w w:val="105"/>
                                  <w:sz w:val="24"/>
                                </w:rPr>
                                <w:t> carbone</w:t>
                              </w:r>
                              <w:r>
                                <w:rPr>
                                  <w:w w:val="105"/>
                                  <w:sz w:val="24"/>
                                </w:rPr>
                                <w:t> asymétrique,</w:t>
                              </w:r>
                              <w:r>
                                <w:rPr>
                                  <w:w w:val="105"/>
                                  <w:sz w:val="24"/>
                                </w:rPr>
                                <w:t> celui</w:t>
                              </w:r>
                              <w:r>
                                <w:rPr>
                                  <w:w w:val="105"/>
                                  <w:sz w:val="24"/>
                                </w:rPr>
                                <w:t> sur</w:t>
                              </w:r>
                              <w:r>
                                <w:rPr>
                                  <w:w w:val="105"/>
                                  <w:sz w:val="24"/>
                                </w:rPr>
                                <w:t> lequel</w:t>
                              </w:r>
                              <w:r>
                                <w:rPr>
                                  <w:w w:val="105"/>
                                  <w:sz w:val="24"/>
                                </w:rPr>
                                <w:t> a</w:t>
                              </w:r>
                              <w:r>
                                <w:rPr>
                                  <w:w w:val="105"/>
                                  <w:sz w:val="24"/>
                                </w:rPr>
                                <w:t> eu</w:t>
                              </w:r>
                              <w:r>
                                <w:rPr>
                                  <w:w w:val="105"/>
                                  <w:sz w:val="24"/>
                                </w:rPr>
                                <w:t> lieu</w:t>
                              </w:r>
                              <w:r>
                                <w:rPr>
                                  <w:w w:val="105"/>
                                  <w:sz w:val="24"/>
                                </w:rPr>
                                <w:t> l’addition.</w:t>
                              </w:r>
                              <w:r>
                                <w:rPr>
                                  <w:w w:val="105"/>
                                  <w:sz w:val="24"/>
                                </w:rPr>
                                <w:t> Donc</w:t>
                              </w:r>
                              <w:r>
                                <w:rPr>
                                  <w:w w:val="105"/>
                                  <w:sz w:val="24"/>
                                </w:rPr>
                                <w:t> on</w:t>
                              </w:r>
                              <w:r>
                                <w:rPr>
                                  <w:w w:val="105"/>
                                  <w:sz w:val="24"/>
                                </w:rPr>
                                <w:t> a</w:t>
                              </w:r>
                              <w:r>
                                <w:rPr>
                                  <w:w w:val="105"/>
                                  <w:sz w:val="24"/>
                                </w:rPr>
                                <w:t> </w:t>
                              </w:r>
                              <w:r>
                                <w:rPr>
                                  <w:w w:val="105"/>
                                  <w:sz w:val="24"/>
                                </w:rPr>
                                <w:t>2 molécules</w:t>
                              </w:r>
                              <w:r>
                                <w:rPr>
                                  <w:spacing w:val="-9"/>
                                  <w:w w:val="105"/>
                                  <w:sz w:val="24"/>
                                </w:rPr>
                                <w:t> </w:t>
                              </w:r>
                              <w:r>
                                <w:rPr>
                                  <w:w w:val="105"/>
                                  <w:sz w:val="24"/>
                                </w:rPr>
                                <w:t>avec</w:t>
                              </w:r>
                              <w:r>
                                <w:rPr>
                                  <w:spacing w:val="-9"/>
                                  <w:w w:val="105"/>
                                  <w:sz w:val="24"/>
                                </w:rPr>
                                <w:t> </w:t>
                              </w:r>
                              <w:r>
                                <w:rPr>
                                  <w:w w:val="105"/>
                                  <w:sz w:val="24"/>
                                </w:rPr>
                                <w:t>un</w:t>
                              </w:r>
                              <w:r>
                                <w:rPr>
                                  <w:spacing w:val="-9"/>
                                  <w:w w:val="105"/>
                                  <w:sz w:val="24"/>
                                </w:rPr>
                                <w:t> </w:t>
                              </w:r>
                              <w:r>
                                <w:rPr>
                                  <w:w w:val="105"/>
                                  <w:sz w:val="24"/>
                                </w:rPr>
                                <w:t>carbone</w:t>
                              </w:r>
                              <w:r>
                                <w:rPr>
                                  <w:spacing w:val="-8"/>
                                  <w:w w:val="105"/>
                                  <w:sz w:val="24"/>
                                </w:rPr>
                                <w:t> </w:t>
                              </w:r>
                              <w:r>
                                <w:rPr>
                                  <w:w w:val="105"/>
                                  <w:sz w:val="24"/>
                                </w:rPr>
                                <w:t>asymétrique</w:t>
                              </w:r>
                              <w:r>
                                <w:rPr>
                                  <w:spacing w:val="-9"/>
                                  <w:w w:val="105"/>
                                  <w:sz w:val="24"/>
                                </w:rPr>
                                <w:t> </w:t>
                              </w:r>
                              <w:r>
                                <w:rPr>
                                  <w:w w:val="105"/>
                                  <w:sz w:val="24"/>
                                </w:rPr>
                                <w:t>et</w:t>
                              </w:r>
                              <w:r>
                                <w:rPr>
                                  <w:spacing w:val="-9"/>
                                  <w:w w:val="105"/>
                                  <w:sz w:val="24"/>
                                </w:rPr>
                                <w:t> </w:t>
                              </w:r>
                              <w:r>
                                <w:rPr>
                                  <w:w w:val="105"/>
                                  <w:sz w:val="24"/>
                                </w:rPr>
                                <w:t>la</w:t>
                              </w:r>
                              <w:r>
                                <w:rPr>
                                  <w:spacing w:val="-8"/>
                                  <w:w w:val="105"/>
                                  <w:sz w:val="24"/>
                                </w:rPr>
                                <w:t> </w:t>
                              </w:r>
                              <w:r>
                                <w:rPr>
                                  <w:w w:val="105"/>
                                  <w:sz w:val="24"/>
                                </w:rPr>
                                <w:t>seule</w:t>
                              </w:r>
                              <w:r>
                                <w:rPr>
                                  <w:spacing w:val="-9"/>
                                  <w:w w:val="105"/>
                                  <w:sz w:val="24"/>
                                </w:rPr>
                                <w:t> </w:t>
                              </w:r>
                              <w:r>
                                <w:rPr>
                                  <w:w w:val="105"/>
                                  <w:sz w:val="24"/>
                                </w:rPr>
                                <w:t>différence</w:t>
                              </w:r>
                              <w:r>
                                <w:rPr>
                                  <w:spacing w:val="-9"/>
                                  <w:w w:val="105"/>
                                  <w:sz w:val="24"/>
                                </w:rPr>
                                <w:t> </w:t>
                              </w:r>
                              <w:r>
                                <w:rPr>
                                  <w:w w:val="105"/>
                                  <w:sz w:val="24"/>
                                </w:rPr>
                                <w:t>réside</w:t>
                              </w:r>
                              <w:r>
                                <w:rPr>
                                  <w:spacing w:val="-8"/>
                                  <w:w w:val="105"/>
                                  <w:sz w:val="24"/>
                                </w:rPr>
                                <w:t> </w:t>
                              </w:r>
                              <w:r>
                                <w:rPr>
                                  <w:w w:val="105"/>
                                  <w:sz w:val="24"/>
                                </w:rPr>
                                <w:t>dans</w:t>
                              </w:r>
                              <w:r>
                                <w:rPr>
                                  <w:spacing w:val="-9"/>
                                  <w:w w:val="105"/>
                                  <w:sz w:val="24"/>
                                </w:rPr>
                                <w:t> </w:t>
                              </w:r>
                              <w:r>
                                <w:rPr>
                                  <w:w w:val="105"/>
                                  <w:sz w:val="24"/>
                                </w:rPr>
                                <w:t>le</w:t>
                              </w:r>
                              <w:r>
                                <w:rPr>
                                  <w:spacing w:val="-9"/>
                                  <w:w w:val="105"/>
                                  <w:sz w:val="24"/>
                                </w:rPr>
                                <w:t> </w:t>
                              </w:r>
                              <w:r>
                                <w:rPr>
                                  <w:w w:val="105"/>
                                  <w:sz w:val="24"/>
                                </w:rPr>
                                <w:t>placement</w:t>
                              </w:r>
                              <w:r>
                                <w:rPr>
                                  <w:spacing w:val="-9"/>
                                  <w:w w:val="105"/>
                                  <w:sz w:val="24"/>
                                </w:rPr>
                                <w:t> </w:t>
                              </w:r>
                              <w:r>
                                <w:rPr>
                                  <w:w w:val="105"/>
                                  <w:sz w:val="24"/>
                                </w:rPr>
                                <w:t>d’un</w:t>
                              </w:r>
                              <w:r>
                                <w:rPr>
                                  <w:spacing w:val="-9"/>
                                  <w:w w:val="105"/>
                                  <w:sz w:val="24"/>
                                </w:rPr>
                                <w:t> </w:t>
                              </w:r>
                              <w:r>
                                <w:rPr>
                                  <w:w w:val="105"/>
                                  <w:sz w:val="24"/>
                                </w:rPr>
                                <w:t>groupe-ment</w:t>
                              </w:r>
                              <w:r>
                                <w:rPr>
                                  <w:spacing w:val="-16"/>
                                  <w:w w:val="105"/>
                                  <w:sz w:val="24"/>
                                </w:rPr>
                                <w:t> </w:t>
                              </w:r>
                              <w:r>
                                <w:rPr>
                                  <w:w w:val="105"/>
                                  <w:sz w:val="24"/>
                                </w:rPr>
                                <w:t>sur</w:t>
                              </w:r>
                              <w:r>
                                <w:rPr>
                                  <w:spacing w:val="-11"/>
                                  <w:w w:val="105"/>
                                  <w:sz w:val="24"/>
                                </w:rPr>
                                <w:t> </w:t>
                              </w:r>
                              <w:r>
                                <w:rPr>
                                  <w:w w:val="105"/>
                                  <w:sz w:val="24"/>
                                </w:rPr>
                                <w:t>ce</w:t>
                              </w:r>
                              <w:r>
                                <w:rPr>
                                  <w:spacing w:val="-7"/>
                                  <w:w w:val="105"/>
                                  <w:sz w:val="24"/>
                                </w:rPr>
                                <w:t> </w:t>
                              </w:r>
                              <w:r>
                                <w:rPr>
                                  <w:w w:val="105"/>
                                  <w:sz w:val="24"/>
                                </w:rPr>
                                <w:t>dernier,</w:t>
                              </w:r>
                              <w:r>
                                <w:rPr>
                                  <w:spacing w:val="-7"/>
                                  <w:w w:val="105"/>
                                  <w:sz w:val="24"/>
                                </w:rPr>
                                <w:t> </w:t>
                              </w:r>
                              <w:r>
                                <w:rPr>
                                  <w:w w:val="105"/>
                                  <w:sz w:val="24"/>
                                </w:rPr>
                                <w:t>ce</w:t>
                              </w:r>
                              <w:r>
                                <w:rPr>
                                  <w:spacing w:val="-7"/>
                                  <w:w w:val="105"/>
                                  <w:sz w:val="24"/>
                                </w:rPr>
                                <w:t> </w:t>
                              </w:r>
                              <w:r>
                                <w:rPr>
                                  <w:w w:val="105"/>
                                  <w:sz w:val="24"/>
                                </w:rPr>
                                <w:t>sont</w:t>
                              </w:r>
                              <w:r>
                                <w:rPr>
                                  <w:spacing w:val="-7"/>
                                  <w:w w:val="105"/>
                                  <w:sz w:val="24"/>
                                </w:rPr>
                                <w:t> </w:t>
                              </w:r>
                              <w:r>
                                <w:rPr>
                                  <w:w w:val="105"/>
                                  <w:sz w:val="24"/>
                                </w:rPr>
                                <w:t>des</w:t>
                              </w:r>
                              <w:r>
                                <w:rPr>
                                  <w:spacing w:val="-7"/>
                                  <w:w w:val="105"/>
                                  <w:sz w:val="24"/>
                                </w:rPr>
                                <w:t> </w:t>
                              </w:r>
                              <w:r>
                                <w:rPr>
                                  <w:w w:val="105"/>
                                  <w:sz w:val="24"/>
                                </w:rPr>
                                <w:t>énantiomères</w:t>
                              </w:r>
                              <w:r>
                                <w:rPr>
                                  <w:spacing w:val="-16"/>
                                  <w:w w:val="105"/>
                                  <w:sz w:val="24"/>
                                </w:rPr>
                                <w:t> </w:t>
                              </w:r>
                              <w:r>
                                <w:rPr>
                                  <w:w w:val="105"/>
                                  <w:sz w:val="24"/>
                                </w:rPr>
                                <w:t>!</w:t>
                              </w:r>
                              <w:r>
                                <w:rPr>
                                  <w:spacing w:val="-7"/>
                                  <w:w w:val="105"/>
                                  <w:sz w:val="24"/>
                                </w:rPr>
                                <w:t> </w:t>
                              </w:r>
                              <w:r>
                                <w:rPr>
                                  <w:w w:val="105"/>
                                  <w:sz w:val="24"/>
                                </w:rPr>
                                <w:t>Et</w:t>
                              </w:r>
                              <w:r>
                                <w:rPr>
                                  <w:spacing w:val="-7"/>
                                  <w:w w:val="105"/>
                                  <w:sz w:val="24"/>
                                </w:rPr>
                                <w:t> </w:t>
                              </w:r>
                              <w:r>
                                <w:rPr>
                                  <w:w w:val="105"/>
                                  <w:sz w:val="24"/>
                                </w:rPr>
                                <w:t>un</w:t>
                              </w:r>
                              <w:r>
                                <w:rPr>
                                  <w:spacing w:val="-7"/>
                                  <w:w w:val="105"/>
                                  <w:sz w:val="24"/>
                                </w:rPr>
                                <w:t> </w:t>
                              </w:r>
                              <w:r>
                                <w:rPr>
                                  <w:w w:val="105"/>
                                  <w:sz w:val="24"/>
                                </w:rPr>
                                <w:t>mélange</w:t>
                              </w:r>
                              <w:r>
                                <w:rPr>
                                  <w:spacing w:val="-7"/>
                                  <w:w w:val="105"/>
                                  <w:sz w:val="24"/>
                                </w:rPr>
                                <w:t> </w:t>
                              </w:r>
                              <w:r>
                                <w:rPr>
                                  <w:w w:val="105"/>
                                  <w:sz w:val="24"/>
                                </w:rPr>
                                <w:t>d’énantiomères</w:t>
                              </w:r>
                              <w:r>
                                <w:rPr>
                                  <w:spacing w:val="-7"/>
                                  <w:w w:val="105"/>
                                  <w:sz w:val="24"/>
                                </w:rPr>
                                <w:t> </w:t>
                              </w:r>
                              <w:r>
                                <w:rPr>
                                  <w:w w:val="105"/>
                                  <w:sz w:val="24"/>
                                </w:rPr>
                                <w:t>en</w:t>
                              </w:r>
                              <w:r>
                                <w:rPr>
                                  <w:spacing w:val="-7"/>
                                  <w:w w:val="105"/>
                                  <w:sz w:val="24"/>
                                </w:rPr>
                                <w:t> </w:t>
                              </w:r>
                              <w:r>
                                <w:rPr>
                                  <w:w w:val="105"/>
                                  <w:sz w:val="24"/>
                                </w:rPr>
                                <w:t>proportions</w:t>
                              </w:r>
                              <w:r>
                                <w:rPr>
                                  <w:spacing w:val="-7"/>
                                  <w:w w:val="105"/>
                                  <w:sz w:val="24"/>
                                </w:rPr>
                                <w:t> </w:t>
                              </w:r>
                              <w:r>
                                <w:rPr>
                                  <w:w w:val="105"/>
                                  <w:sz w:val="24"/>
                                </w:rPr>
                                <w:t>égales est un mélange racémique et n’est jamais optiquement actif (le pouvoir rotatoire d’un énantiomère s’annule avec celui de l’autre). L’item B est faux</w:t>
                              </w:r>
                              <w:r>
                                <w:rPr>
                                  <w:spacing w:val="-22"/>
                                  <w:w w:val="105"/>
                                  <w:sz w:val="24"/>
                                </w:rPr>
                                <w:t> </w:t>
                              </w:r>
                              <w:r>
                                <w:rPr>
                                  <w:w w:val="105"/>
                                  <w:sz w:val="24"/>
                                </w:rPr>
                                <w:t>!</w:t>
                              </w:r>
                            </w:p>
                            <w:p>
                              <w:pPr>
                                <w:spacing w:line="230" w:lineRule="auto" w:before="160"/>
                                <w:ind w:left="20" w:right="0" w:firstLine="0"/>
                                <w:jc w:val="left"/>
                                <w:rPr>
                                  <w:sz w:val="24"/>
                                </w:rPr>
                              </w:pPr>
                              <w:r>
                                <w:rPr>
                                  <w:rFonts w:ascii="Aptos" w:hAnsi="Aptos"/>
                                  <w:color w:val="009900"/>
                                  <w:position w:val="-3"/>
                                  <w:sz w:val="49"/>
                                </w:rPr>
                                <w:t>C </w:t>
                              </w:r>
                              <w:r>
                                <w:rPr>
                                  <w:rFonts w:ascii="Georgia" w:hAnsi="Georgia"/>
                                  <w:b/>
                                  <w:position w:val="2"/>
                                  <w:sz w:val="28"/>
                                  <w:u w:val="single"/>
                                </w:rPr>
                                <w:t>Item</w:t>
                              </w:r>
                              <w:r>
                                <w:rPr>
                                  <w:rFonts w:ascii="Georgia" w:hAnsi="Georgia"/>
                                  <w:b/>
                                  <w:spacing w:val="80"/>
                                  <w:position w:val="2"/>
                                  <w:sz w:val="28"/>
                                  <w:u w:val="single"/>
                                </w:rPr>
                                <w:t> </w:t>
                              </w:r>
                              <w:r>
                                <w:rPr>
                                  <w:rFonts w:ascii="Georgia" w:hAnsi="Georgia"/>
                                  <w:b/>
                                  <w:position w:val="2"/>
                                  <w:sz w:val="28"/>
                                  <w:u w:val="single"/>
                                </w:rPr>
                                <w:t>C</w:t>
                              </w:r>
                              <w:r>
                                <w:rPr>
                                  <w:rFonts w:ascii="Georgia" w:hAnsi="Georgia"/>
                                  <w:b/>
                                  <w:spacing w:val="20"/>
                                  <w:position w:val="2"/>
                                  <w:sz w:val="28"/>
                                </w:rPr>
                                <w:t> </w:t>
                              </w:r>
                              <w:r>
                                <w:rPr>
                                  <w:rFonts w:ascii="Segoe UI Symbol" w:hAnsi="Segoe UI Symbol"/>
                                  <w:color w:val="7F7F7F"/>
                                  <w:position w:val="2"/>
                                  <w:sz w:val="24"/>
                                </w:rPr>
                                <w:t>→</w:t>
                              </w:r>
                              <w:r>
                                <w:rPr>
                                  <w:rFonts w:ascii="Segoe UI Symbol" w:hAnsi="Segoe UI Symbol"/>
                                  <w:color w:val="7F7F7F"/>
                                  <w:spacing w:val="27"/>
                                  <w:position w:val="2"/>
                                  <w:sz w:val="24"/>
                                </w:rPr>
                                <w:t> </w:t>
                              </w:r>
                              <w:r>
                                <w:rPr>
                                  <w:rFonts w:ascii="Book Antiqua" w:hAnsi="Book Antiqua"/>
                                  <w:i/>
                                  <w:color w:val="7F7F7F"/>
                                  <w:position w:val="2"/>
                                  <w:sz w:val="22"/>
                                </w:rPr>
                                <w:t>Un</w:t>
                              </w:r>
                              <w:r>
                                <w:rPr>
                                  <w:rFonts w:ascii="Book Antiqua" w:hAnsi="Book Antiqua"/>
                                  <w:i/>
                                  <w:color w:val="7F7F7F"/>
                                  <w:spacing w:val="40"/>
                                  <w:position w:val="2"/>
                                  <w:sz w:val="22"/>
                                </w:rPr>
                                <w:t> </w:t>
                              </w:r>
                              <w:r>
                                <w:rPr>
                                  <w:rFonts w:ascii="Book Antiqua" w:hAnsi="Book Antiqua"/>
                                  <w:i/>
                                  <w:color w:val="7F7F7F"/>
                                  <w:position w:val="2"/>
                                  <w:sz w:val="22"/>
                                </w:rPr>
                                <w:t>DNL</w:t>
                              </w:r>
                              <w:r>
                                <w:rPr>
                                  <w:rFonts w:ascii="Book Antiqua" w:hAnsi="Book Antiqua"/>
                                  <w:i/>
                                  <w:color w:val="7F7F7F"/>
                                  <w:spacing w:val="40"/>
                                  <w:position w:val="2"/>
                                  <w:sz w:val="22"/>
                                </w:rPr>
                                <w:t> </w:t>
                              </w:r>
                              <w:r>
                                <w:rPr>
                                  <w:rFonts w:ascii="Book Antiqua" w:hAnsi="Book Antiqua"/>
                                  <w:i/>
                                  <w:color w:val="7F7F7F"/>
                                  <w:position w:val="2"/>
                                  <w:sz w:val="22"/>
                                </w:rPr>
                                <w:t>de</w:t>
                              </w:r>
                              <w:r>
                                <w:rPr>
                                  <w:rFonts w:ascii="Book Antiqua" w:hAnsi="Book Antiqua"/>
                                  <w:i/>
                                  <w:color w:val="7F7F7F"/>
                                  <w:spacing w:val="40"/>
                                  <w:position w:val="2"/>
                                  <w:sz w:val="22"/>
                                </w:rPr>
                                <w:t> </w:t>
                              </w:r>
                              <w:r>
                                <w:rPr>
                                  <w:rFonts w:ascii="Book Antiqua" w:hAnsi="Book Antiqua"/>
                                  <w:i/>
                                  <w:color w:val="7F7F7F"/>
                                  <w:position w:val="2"/>
                                  <w:sz w:val="22"/>
                                </w:rPr>
                                <w:t>l’oxygène</w:t>
                              </w:r>
                              <w:r>
                                <w:rPr>
                                  <w:rFonts w:ascii="Book Antiqua" w:hAnsi="Book Antiqua"/>
                                  <w:i/>
                                  <w:color w:val="7F7F7F"/>
                                  <w:spacing w:val="40"/>
                                  <w:position w:val="2"/>
                                  <w:sz w:val="22"/>
                                </w:rPr>
                                <w:t> </w:t>
                              </w:r>
                              <w:r>
                                <w:rPr>
                                  <w:rFonts w:ascii="Book Antiqua" w:hAnsi="Book Antiqua"/>
                                  <w:i/>
                                  <w:color w:val="7F7F7F"/>
                                  <w:position w:val="2"/>
                                  <w:sz w:val="22"/>
                                </w:rPr>
                                <w:t>du</w:t>
                              </w:r>
                              <w:r>
                                <w:rPr>
                                  <w:rFonts w:ascii="Book Antiqua" w:hAnsi="Book Antiqua"/>
                                  <w:i/>
                                  <w:color w:val="7F7F7F"/>
                                  <w:spacing w:val="40"/>
                                  <w:position w:val="2"/>
                                  <w:sz w:val="22"/>
                                </w:rPr>
                                <w:t> </w:t>
                              </w:r>
                              <w:r>
                                <w:rPr>
                                  <w:rFonts w:ascii="Book Antiqua" w:hAnsi="Book Antiqua"/>
                                  <w:i/>
                                  <w:color w:val="7F7F7F"/>
                                  <w:position w:val="2"/>
                                  <w:sz w:val="22"/>
                                </w:rPr>
                                <w:t>méthanol</w:t>
                              </w:r>
                              <w:r>
                                <w:rPr>
                                  <w:rFonts w:ascii="Book Antiqua" w:hAnsi="Book Antiqua"/>
                                  <w:i/>
                                  <w:color w:val="7F7F7F"/>
                                  <w:spacing w:val="40"/>
                                  <w:position w:val="2"/>
                                  <w:sz w:val="22"/>
                                </w:rPr>
                                <w:t> </w:t>
                              </w:r>
                              <w:r>
                                <w:rPr>
                                  <w:rFonts w:ascii="Book Antiqua" w:hAnsi="Book Antiqua"/>
                                  <w:i/>
                                  <w:color w:val="7F7F7F"/>
                                  <w:position w:val="2"/>
                                  <w:sz w:val="22"/>
                                </w:rPr>
                                <w:t>attaque</w:t>
                              </w:r>
                              <w:r>
                                <w:rPr>
                                  <w:rFonts w:ascii="Book Antiqua" w:hAnsi="Book Antiqua"/>
                                  <w:i/>
                                  <w:color w:val="7F7F7F"/>
                                  <w:spacing w:val="40"/>
                                  <w:position w:val="2"/>
                                  <w:sz w:val="22"/>
                                </w:rPr>
                                <w:t> </w:t>
                              </w:r>
                              <w:r>
                                <w:rPr>
                                  <w:rFonts w:ascii="Book Antiqua" w:hAnsi="Book Antiqua"/>
                                  <w:i/>
                                  <w:color w:val="7F7F7F"/>
                                  <w:position w:val="2"/>
                                  <w:sz w:val="22"/>
                                </w:rPr>
                                <w:t>l’orbitale</w:t>
                              </w:r>
                              <w:r>
                                <w:rPr>
                                  <w:rFonts w:ascii="Book Antiqua" w:hAnsi="Book Antiqua"/>
                                  <w:i/>
                                  <w:color w:val="7F7F7F"/>
                                  <w:spacing w:val="40"/>
                                  <w:position w:val="2"/>
                                  <w:sz w:val="22"/>
                                </w:rPr>
                                <w:t> </w:t>
                              </w:r>
                              <w:r>
                                <w:rPr>
                                  <w:rFonts w:ascii="Calibri" w:hAnsi="Calibri"/>
                                  <w:i/>
                                  <w:color w:val="7F7F7F"/>
                                  <w:position w:val="2"/>
                                  <w:sz w:val="22"/>
                                </w:rPr>
                                <w:t>π</w:t>
                              </w:r>
                              <w:r>
                                <w:rPr>
                                  <w:rFonts w:ascii="Cambria" w:hAnsi="Cambria"/>
                                  <w:color w:val="7F7F7F"/>
                                  <w:position w:val="2"/>
                                  <w:sz w:val="22"/>
                                  <w:vertAlign w:val="superscript"/>
                                </w:rPr>
                                <w:t>∗</w:t>
                              </w:r>
                              <w:r>
                                <w:rPr>
                                  <w:rFonts w:ascii="Cambria" w:hAnsi="Cambria"/>
                                  <w:color w:val="7F7F7F"/>
                                  <w:spacing w:val="76"/>
                                  <w:position w:val="2"/>
                                  <w:sz w:val="22"/>
                                  <w:vertAlign w:val="baseline"/>
                                </w:rPr>
                                <w:t> </w:t>
                              </w:r>
                              <w:r>
                                <w:rPr>
                                  <w:rFonts w:ascii="Book Antiqua" w:hAnsi="Book Antiqua"/>
                                  <w:i/>
                                  <w:color w:val="7F7F7F"/>
                                  <w:position w:val="2"/>
                                  <w:sz w:val="22"/>
                                  <w:vertAlign w:val="baseline"/>
                                </w:rPr>
                                <w:t>de</w:t>
                              </w:r>
                              <w:r>
                                <w:rPr>
                                  <w:rFonts w:ascii="Book Antiqua" w:hAnsi="Book Antiqua"/>
                                  <w:i/>
                                  <w:color w:val="7F7F7F"/>
                                  <w:spacing w:val="40"/>
                                  <w:position w:val="2"/>
                                  <w:sz w:val="22"/>
                                  <w:vertAlign w:val="baseline"/>
                                </w:rPr>
                                <w:t> </w:t>
                              </w:r>
                              <w:r>
                                <w:rPr>
                                  <w:rFonts w:ascii="Book Antiqua" w:hAnsi="Book Antiqua"/>
                                  <w:i/>
                                  <w:color w:val="7F7F7F"/>
                                  <w:position w:val="2"/>
                                  <w:sz w:val="22"/>
                                  <w:vertAlign w:val="baseline"/>
                                </w:rPr>
                                <w:t>la</w:t>
                              </w:r>
                              <w:r>
                                <w:rPr>
                                  <w:rFonts w:ascii="Book Antiqua" w:hAnsi="Book Antiqua"/>
                                  <w:i/>
                                  <w:color w:val="7F7F7F"/>
                                  <w:spacing w:val="40"/>
                                  <w:position w:val="2"/>
                                  <w:sz w:val="22"/>
                                  <w:vertAlign w:val="baseline"/>
                                </w:rPr>
                                <w:t> </w:t>
                              </w:r>
                              <w:r>
                                <w:rPr>
                                  <w:rFonts w:ascii="Book Antiqua" w:hAnsi="Book Antiqua"/>
                                  <w:i/>
                                  <w:color w:val="7F7F7F"/>
                                  <w:position w:val="2"/>
                                  <w:sz w:val="22"/>
                                  <w:vertAlign w:val="baseline"/>
                                </w:rPr>
                                <w:t>liaison</w:t>
                              </w:r>
                              <w:r>
                                <w:rPr>
                                  <w:rFonts w:ascii="Book Antiqua" w:hAnsi="Book Antiqua"/>
                                  <w:i/>
                                  <w:color w:val="7F7F7F"/>
                                  <w:spacing w:val="40"/>
                                  <w:position w:val="2"/>
                                  <w:sz w:val="22"/>
                                  <w:vertAlign w:val="baseline"/>
                                </w:rPr>
                                <w:t> </w:t>
                              </w:r>
                              <w:r>
                                <w:rPr>
                                  <w:rFonts w:ascii="Book Antiqua" w:hAnsi="Book Antiqua"/>
                                  <w:i/>
                                  <w:color w:val="7F7F7F"/>
                                  <w:spacing w:val="14"/>
                                  <w:position w:val="2"/>
                                  <w:sz w:val="22"/>
                                  <w:vertAlign w:val="baseline"/>
                                </w:rPr>
                                <w:t>C</w:t>
                              </w:r>
                              <w:r>
                                <w:rPr>
                                  <w:rFonts w:ascii="Book Antiqua" w:hAnsi="Book Antiqua"/>
                                  <w:i/>
                                  <w:color w:val="7F7F7F"/>
                                  <w:spacing w:val="14"/>
                                  <w:sz w:val="22"/>
                                  <w:vertAlign w:val="baseline"/>
                                </w:rPr>
                                <w:t>–</w:t>
                              </w:r>
                              <w:r>
                                <w:rPr>
                                  <w:rFonts w:ascii="Book Antiqua" w:hAnsi="Book Antiqua"/>
                                  <w:i/>
                                  <w:color w:val="7F7F7F"/>
                                  <w:spacing w:val="-13"/>
                                  <w:sz w:val="22"/>
                                  <w:vertAlign w:val="baseline"/>
                                </w:rPr>
                                <w:t> </w:t>
                              </w:r>
                              <w:r>
                                <w:rPr>
                                  <w:rFonts w:ascii="Book Antiqua" w:hAnsi="Book Antiqua"/>
                                  <w:i/>
                                  <w:color w:val="7F7F7F"/>
                                  <w:position w:val="2"/>
                                  <w:sz w:val="22"/>
                                  <w:vertAlign w:val="baseline"/>
                                </w:rPr>
                                <w:t>O </w:t>
                              </w:r>
                              <w:r>
                                <w:rPr>
                                  <w:sz w:val="24"/>
                                  <w:vertAlign w:val="baseline"/>
                                </w:rPr>
                                <w:t>Exactement</w:t>
                              </w:r>
                              <w:r>
                                <w:rPr>
                                  <w:spacing w:val="-6"/>
                                  <w:sz w:val="24"/>
                                  <w:vertAlign w:val="baseline"/>
                                </w:rPr>
                                <w:t> </w:t>
                              </w:r>
                              <w:r>
                                <w:rPr>
                                  <w:sz w:val="24"/>
                                  <w:vertAlign w:val="baseline"/>
                                </w:rPr>
                                <w:t>!</w:t>
                              </w:r>
                              <w:r>
                                <w:rPr>
                                  <w:spacing w:val="22"/>
                                  <w:sz w:val="24"/>
                                  <w:vertAlign w:val="baseline"/>
                                </w:rPr>
                                <w:t> </w:t>
                              </w:r>
                              <w:r>
                                <w:rPr>
                                  <w:sz w:val="24"/>
                                  <w:vertAlign w:val="baseline"/>
                                </w:rPr>
                                <w:t>Pendant</w:t>
                              </w:r>
                              <w:r>
                                <w:rPr>
                                  <w:spacing w:val="22"/>
                                  <w:sz w:val="24"/>
                                  <w:vertAlign w:val="baseline"/>
                                </w:rPr>
                                <w:t> </w:t>
                              </w:r>
                              <w:r>
                                <w:rPr>
                                  <w:sz w:val="24"/>
                                  <w:vertAlign w:val="baseline"/>
                                </w:rPr>
                                <w:t>la</w:t>
                              </w:r>
                              <w:r>
                                <w:rPr>
                                  <w:spacing w:val="24"/>
                                  <w:sz w:val="24"/>
                                  <w:vertAlign w:val="baseline"/>
                                </w:rPr>
                                <w:t> </w:t>
                              </w:r>
                              <w:r>
                                <w:rPr>
                                  <w:sz w:val="24"/>
                                  <w:vertAlign w:val="baseline"/>
                                </w:rPr>
                                <w:t>réaction,</w:t>
                              </w:r>
                              <w:r>
                                <w:rPr>
                                  <w:spacing w:val="22"/>
                                  <w:sz w:val="24"/>
                                  <w:vertAlign w:val="baseline"/>
                                </w:rPr>
                                <w:t> </w:t>
                              </w:r>
                              <w:r>
                                <w:rPr>
                                  <w:sz w:val="24"/>
                                  <w:vertAlign w:val="baseline"/>
                                </w:rPr>
                                <w:t>l’addition</w:t>
                              </w:r>
                              <w:r>
                                <w:rPr>
                                  <w:spacing w:val="22"/>
                                  <w:sz w:val="24"/>
                                  <w:vertAlign w:val="baseline"/>
                                </w:rPr>
                                <w:t> </w:t>
                              </w:r>
                              <w:r>
                                <w:rPr>
                                  <w:sz w:val="24"/>
                                  <w:vertAlign w:val="baseline"/>
                                </w:rPr>
                                <w:t>nucléophile</w:t>
                              </w:r>
                              <w:r>
                                <w:rPr>
                                  <w:spacing w:val="22"/>
                                  <w:sz w:val="24"/>
                                  <w:vertAlign w:val="baseline"/>
                                </w:rPr>
                                <w:t> </w:t>
                              </w:r>
                              <w:r>
                                <w:rPr>
                                  <w:sz w:val="24"/>
                                  <w:vertAlign w:val="baseline"/>
                                </w:rPr>
                                <w:t>sur</w:t>
                              </w:r>
                              <w:r>
                                <w:rPr>
                                  <w:spacing w:val="22"/>
                                  <w:sz w:val="24"/>
                                  <w:vertAlign w:val="baseline"/>
                                </w:rPr>
                                <w:t> </w:t>
                              </w:r>
                              <w:r>
                                <w:rPr>
                                  <w:sz w:val="24"/>
                                  <w:vertAlign w:val="baseline"/>
                                </w:rPr>
                                <w:t>le</w:t>
                              </w:r>
                              <w:r>
                                <w:rPr>
                                  <w:spacing w:val="22"/>
                                  <w:sz w:val="24"/>
                                  <w:vertAlign w:val="baseline"/>
                                </w:rPr>
                                <w:t> </w:t>
                              </w:r>
                              <w:r>
                                <w:rPr>
                                  <w:sz w:val="24"/>
                                  <w:vertAlign w:val="baseline"/>
                                </w:rPr>
                                <w:t>carbone</w:t>
                              </w:r>
                              <w:r>
                                <w:rPr>
                                  <w:spacing w:val="22"/>
                                  <w:sz w:val="24"/>
                                  <w:vertAlign w:val="baseline"/>
                                </w:rPr>
                                <w:t> </w:t>
                              </w:r>
                              <w:r>
                                <w:rPr>
                                  <w:sz w:val="24"/>
                                  <w:vertAlign w:val="baseline"/>
                                </w:rPr>
                                <w:t>va</w:t>
                              </w:r>
                              <w:r>
                                <w:rPr>
                                  <w:spacing w:val="22"/>
                                  <w:sz w:val="24"/>
                                  <w:vertAlign w:val="baseline"/>
                                </w:rPr>
                                <w:t> </w:t>
                              </w:r>
                              <w:r>
                                <w:rPr>
                                  <w:sz w:val="24"/>
                                  <w:vertAlign w:val="baseline"/>
                                </w:rPr>
                                <w:t>avoir</w:t>
                              </w:r>
                              <w:r>
                                <w:rPr>
                                  <w:spacing w:val="22"/>
                                  <w:sz w:val="24"/>
                                  <w:vertAlign w:val="baseline"/>
                                </w:rPr>
                                <w:t> </w:t>
                              </w:r>
                              <w:r>
                                <w:rPr>
                                  <w:sz w:val="24"/>
                                  <w:vertAlign w:val="baseline"/>
                                </w:rPr>
                                <w:t>lieu</w:t>
                              </w:r>
                              <w:r>
                                <w:rPr>
                                  <w:spacing w:val="22"/>
                                  <w:sz w:val="24"/>
                                  <w:vertAlign w:val="baseline"/>
                                </w:rPr>
                                <w:t> </w:t>
                              </w:r>
                              <w:r>
                                <w:rPr>
                                  <w:sz w:val="24"/>
                                  <w:vertAlign w:val="baseline"/>
                                </w:rPr>
                                <w:t>en</w:t>
                              </w:r>
                              <w:r>
                                <w:rPr>
                                  <w:spacing w:val="24"/>
                                  <w:sz w:val="24"/>
                                  <w:vertAlign w:val="baseline"/>
                                </w:rPr>
                                <w:t> </w:t>
                              </w:r>
                              <w:r>
                                <w:rPr>
                                  <w:sz w:val="24"/>
                                  <w:vertAlign w:val="baseline"/>
                                </w:rPr>
                                <w:t>même</w:t>
                              </w:r>
                              <w:r>
                                <w:rPr>
                                  <w:spacing w:val="22"/>
                                  <w:sz w:val="24"/>
                                  <w:vertAlign w:val="baseline"/>
                                </w:rPr>
                                <w:t> </w:t>
                              </w:r>
                              <w:r>
                                <w:rPr>
                                  <w:sz w:val="24"/>
                                  <w:vertAlign w:val="baseline"/>
                                </w:rPr>
                                <w:t>temps que</w:t>
                              </w:r>
                              <w:r>
                                <w:rPr>
                                  <w:spacing w:val="40"/>
                                  <w:sz w:val="24"/>
                                  <w:vertAlign w:val="baseline"/>
                                </w:rPr>
                                <w:t> </w:t>
                              </w:r>
                              <w:r>
                                <w:rPr>
                                  <w:sz w:val="24"/>
                                  <w:vertAlign w:val="baseline"/>
                                </w:rPr>
                                <w:t>la</w:t>
                              </w:r>
                              <w:r>
                                <w:rPr>
                                  <w:spacing w:val="40"/>
                                  <w:sz w:val="24"/>
                                  <w:vertAlign w:val="baseline"/>
                                </w:rPr>
                                <w:t> </w:t>
                              </w:r>
                              <w:r>
                                <w:rPr>
                                  <w:sz w:val="24"/>
                                  <w:vertAlign w:val="baseline"/>
                                </w:rPr>
                                <w:t>rupture</w:t>
                              </w:r>
                              <w:r>
                                <w:rPr>
                                  <w:spacing w:val="40"/>
                                  <w:sz w:val="24"/>
                                  <w:vertAlign w:val="baseline"/>
                                </w:rPr>
                                <w:t>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liaison</w:t>
                              </w:r>
                              <w:r>
                                <w:rPr>
                                  <w:spacing w:val="40"/>
                                  <w:sz w:val="24"/>
                                  <w:vertAlign w:val="baseline"/>
                                </w:rPr>
                                <w:t> </w:t>
                              </w:r>
                              <w:r>
                                <w:rPr>
                                  <w:rFonts w:ascii="Calibri" w:hAnsi="Calibri"/>
                                  <w:i/>
                                  <w:sz w:val="24"/>
                                  <w:vertAlign w:val="baseline"/>
                                </w:rPr>
                                <w:t>π</w:t>
                              </w:r>
                              <w:r>
                                <w:rPr>
                                  <w:sz w:val="24"/>
                                  <w:vertAlign w:val="baseline"/>
                                </w:rPr>
                                <w:t>.</w:t>
                              </w:r>
                              <w:r>
                                <w:rPr>
                                  <w:spacing w:val="40"/>
                                  <w:sz w:val="24"/>
                                  <w:vertAlign w:val="baseline"/>
                                </w:rPr>
                                <w:t> </w:t>
                              </w:r>
                              <w:r>
                                <w:rPr>
                                  <w:sz w:val="24"/>
                                  <w:vertAlign w:val="baseline"/>
                                </w:rPr>
                                <w:t>Cette</w:t>
                              </w:r>
                              <w:r>
                                <w:rPr>
                                  <w:spacing w:val="40"/>
                                  <w:sz w:val="24"/>
                                  <w:vertAlign w:val="baseline"/>
                                </w:rPr>
                                <w:t> </w:t>
                              </w:r>
                              <w:r>
                                <w:rPr>
                                  <w:sz w:val="24"/>
                                  <w:vertAlign w:val="baseline"/>
                                </w:rPr>
                                <w:t>rupture</w:t>
                              </w:r>
                              <w:r>
                                <w:rPr>
                                  <w:spacing w:val="40"/>
                                  <w:sz w:val="24"/>
                                  <w:vertAlign w:val="baseline"/>
                                </w:rPr>
                                <w:t> </w:t>
                              </w:r>
                              <w:r>
                                <w:rPr>
                                  <w:sz w:val="24"/>
                                  <w:vertAlign w:val="baseline"/>
                                </w:rPr>
                                <w:t>est</w:t>
                              </w:r>
                              <w:r>
                                <w:rPr>
                                  <w:spacing w:val="40"/>
                                  <w:sz w:val="24"/>
                                  <w:vertAlign w:val="baseline"/>
                                </w:rPr>
                                <w:t> </w:t>
                              </w:r>
                              <w:r>
                                <w:rPr>
                                  <w:sz w:val="24"/>
                                  <w:vertAlign w:val="baseline"/>
                                </w:rPr>
                                <w:t>due</w:t>
                              </w:r>
                              <w:r>
                                <w:rPr>
                                  <w:spacing w:val="40"/>
                                  <w:sz w:val="24"/>
                                  <w:vertAlign w:val="baseline"/>
                                </w:rPr>
                                <w:t> </w:t>
                              </w:r>
                              <w:r>
                                <w:rPr>
                                  <w:sz w:val="24"/>
                                  <w:vertAlign w:val="baseline"/>
                                </w:rPr>
                                <w:t>au</w:t>
                              </w:r>
                              <w:r>
                                <w:rPr>
                                  <w:spacing w:val="40"/>
                                  <w:sz w:val="24"/>
                                  <w:vertAlign w:val="baseline"/>
                                </w:rPr>
                                <w:t> </w:t>
                              </w:r>
                              <w:r>
                                <w:rPr>
                                  <w:sz w:val="24"/>
                                  <w:vertAlign w:val="baseline"/>
                                </w:rPr>
                                <w:t>fait</w:t>
                              </w:r>
                              <w:r>
                                <w:rPr>
                                  <w:spacing w:val="40"/>
                                  <w:sz w:val="24"/>
                                  <w:vertAlign w:val="baseline"/>
                                </w:rPr>
                                <w:t> </w:t>
                              </w:r>
                              <w:r>
                                <w:rPr>
                                  <w:sz w:val="24"/>
                                  <w:vertAlign w:val="baseline"/>
                                </w:rPr>
                                <w:t>que</w:t>
                              </w:r>
                              <w:r>
                                <w:rPr>
                                  <w:spacing w:val="40"/>
                                  <w:sz w:val="24"/>
                                  <w:vertAlign w:val="baseline"/>
                                </w:rPr>
                                <w:t> </w:t>
                              </w:r>
                              <w:r>
                                <w:rPr>
                                  <w:sz w:val="24"/>
                                  <w:vertAlign w:val="baseline"/>
                                </w:rPr>
                                <w:t>l’oxygène</w:t>
                              </w:r>
                              <w:r>
                                <w:rPr>
                                  <w:spacing w:val="40"/>
                                  <w:sz w:val="24"/>
                                  <w:vertAlign w:val="baseline"/>
                                </w:rPr>
                                <w:t> </w:t>
                              </w:r>
                              <w:r>
                                <w:rPr>
                                  <w:sz w:val="24"/>
                                  <w:vertAlign w:val="baseline"/>
                                </w:rPr>
                                <w:t>du</w:t>
                              </w:r>
                              <w:r>
                                <w:rPr>
                                  <w:spacing w:val="40"/>
                                  <w:sz w:val="24"/>
                                  <w:vertAlign w:val="baseline"/>
                                </w:rPr>
                                <w:t> </w:t>
                              </w:r>
                              <w:r>
                                <w:rPr>
                                  <w:sz w:val="24"/>
                                  <w:vertAlign w:val="baseline"/>
                                </w:rPr>
                                <w:t>méthanol</w:t>
                              </w:r>
                              <w:r>
                                <w:rPr>
                                  <w:spacing w:val="40"/>
                                  <w:sz w:val="24"/>
                                  <w:vertAlign w:val="baseline"/>
                                </w:rPr>
                                <w:t> </w:t>
                              </w:r>
                              <w:r>
                                <w:rPr>
                                  <w:sz w:val="24"/>
                                  <w:vertAlign w:val="baseline"/>
                                </w:rPr>
                                <w:t>donne</w:t>
                              </w:r>
                              <w:r>
                                <w:rPr>
                                  <w:spacing w:val="40"/>
                                  <w:sz w:val="24"/>
                                  <w:vertAlign w:val="baseline"/>
                                </w:rPr>
                                <w:t> </w:t>
                              </w:r>
                              <w:r>
                                <w:rPr>
                                  <w:sz w:val="24"/>
                                  <w:vertAlign w:val="baseline"/>
                                </w:rPr>
                                <w:t>les électrons</w:t>
                              </w:r>
                              <w:r>
                                <w:rPr>
                                  <w:spacing w:val="40"/>
                                  <w:sz w:val="24"/>
                                  <w:vertAlign w:val="baseline"/>
                                </w:rPr>
                                <w:t> </w:t>
                              </w:r>
                              <w:r>
                                <w:rPr>
                                  <w:sz w:val="24"/>
                                  <w:vertAlign w:val="baseline"/>
                                </w:rPr>
                                <w:t>d’un</w:t>
                              </w:r>
                              <w:r>
                                <w:rPr>
                                  <w:spacing w:val="40"/>
                                  <w:sz w:val="24"/>
                                  <w:vertAlign w:val="baseline"/>
                                </w:rPr>
                                <w:t> </w:t>
                              </w:r>
                              <w:r>
                                <w:rPr>
                                  <w:sz w:val="24"/>
                                  <w:vertAlign w:val="baseline"/>
                                </w:rPr>
                                <w:t>de</w:t>
                              </w:r>
                              <w:r>
                                <w:rPr>
                                  <w:spacing w:val="40"/>
                                  <w:sz w:val="24"/>
                                  <w:vertAlign w:val="baseline"/>
                                </w:rPr>
                                <w:t> </w:t>
                              </w:r>
                              <w:r>
                                <w:rPr>
                                  <w:sz w:val="24"/>
                                  <w:vertAlign w:val="baseline"/>
                                </w:rPr>
                                <w:t>ses</w:t>
                              </w:r>
                              <w:r>
                                <w:rPr>
                                  <w:spacing w:val="40"/>
                                  <w:sz w:val="24"/>
                                  <w:vertAlign w:val="baseline"/>
                                </w:rPr>
                                <w:t> </w:t>
                              </w:r>
                              <w:r>
                                <w:rPr>
                                  <w:sz w:val="24"/>
                                  <w:vertAlign w:val="baseline"/>
                                </w:rPr>
                                <w:t>DNL</w:t>
                              </w:r>
                              <w:r>
                                <w:rPr>
                                  <w:spacing w:val="40"/>
                                  <w:sz w:val="24"/>
                                  <w:vertAlign w:val="baseline"/>
                                </w:rPr>
                                <w:t> </w:t>
                              </w:r>
                              <w:r>
                                <w:rPr>
                                  <w:sz w:val="24"/>
                                  <w:vertAlign w:val="baseline"/>
                                </w:rPr>
                                <w:t>pour</w:t>
                              </w:r>
                              <w:r>
                                <w:rPr>
                                  <w:spacing w:val="40"/>
                                  <w:sz w:val="24"/>
                                  <w:vertAlign w:val="baseline"/>
                                </w:rPr>
                                <w:t> </w:t>
                              </w:r>
                              <w:r>
                                <w:rPr>
                                  <w:sz w:val="24"/>
                                  <w:vertAlign w:val="baseline"/>
                                </w:rPr>
                                <w:t>remplir</w:t>
                              </w:r>
                              <w:r>
                                <w:rPr>
                                  <w:spacing w:val="40"/>
                                  <w:sz w:val="24"/>
                                  <w:vertAlign w:val="baseline"/>
                                </w:rPr>
                                <w:t> </w:t>
                              </w:r>
                              <w:r>
                                <w:rPr>
                                  <w:sz w:val="24"/>
                                  <w:vertAlign w:val="baseline"/>
                                </w:rPr>
                                <w:t>la</w:t>
                              </w:r>
                              <w:r>
                                <w:rPr>
                                  <w:spacing w:val="40"/>
                                  <w:sz w:val="24"/>
                                  <w:vertAlign w:val="baseline"/>
                                </w:rPr>
                                <w:t> </w:t>
                              </w:r>
                              <w:r>
                                <w:rPr>
                                  <w:rFonts w:ascii="Calibri" w:hAnsi="Calibri"/>
                                  <w:i/>
                                  <w:sz w:val="24"/>
                                  <w:vertAlign w:val="baseline"/>
                                </w:rPr>
                                <w:t>π</w:t>
                              </w:r>
                              <w:r>
                                <w:rPr>
                                  <w:rFonts w:ascii="Cambria" w:hAnsi="Cambria"/>
                                  <w:sz w:val="24"/>
                                  <w:vertAlign w:val="superscript"/>
                                </w:rPr>
                                <w:t>∗</w:t>
                              </w:r>
                              <w:r>
                                <w:rPr>
                                  <w:rFonts w:ascii="Cambria" w:hAnsi="Cambria"/>
                                  <w:spacing w:val="40"/>
                                  <w:sz w:val="24"/>
                                  <w:vertAlign w:val="baseline"/>
                                </w:rPr>
                                <w:t>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liaison</w:t>
                              </w:r>
                              <w:r>
                                <w:rPr>
                                  <w:spacing w:val="40"/>
                                  <w:sz w:val="24"/>
                                  <w:vertAlign w:val="baseline"/>
                                </w:rPr>
                                <w:t> </w:t>
                              </w:r>
                              <w:r>
                                <w:rPr>
                                  <w:spacing w:val="15"/>
                                  <w:sz w:val="24"/>
                                  <w:vertAlign w:val="baseline"/>
                                </w:rPr>
                                <w:t>C</w:t>
                              </w:r>
                              <w:r>
                                <w:rPr>
                                  <w:spacing w:val="15"/>
                                  <w:position w:val="-1"/>
                                  <w:sz w:val="24"/>
                                  <w:vertAlign w:val="baseline"/>
                                </w:rPr>
                                <w:t>–</w:t>
                              </w:r>
                              <w:r>
                                <w:rPr>
                                  <w:spacing w:val="-20"/>
                                  <w:position w:val="-1"/>
                                  <w:sz w:val="24"/>
                                  <w:vertAlign w:val="baseline"/>
                                </w:rPr>
                                <w:t> </w:t>
                              </w:r>
                              <w:r>
                                <w:rPr>
                                  <w:sz w:val="24"/>
                                  <w:vertAlign w:val="baseline"/>
                                </w:rPr>
                                <w:t>O</w:t>
                              </w:r>
                              <w:r>
                                <w:rPr>
                                  <w:spacing w:val="-10"/>
                                  <w:sz w:val="24"/>
                                  <w:vertAlign w:val="baseline"/>
                                </w:rPr>
                                <w:t> </w:t>
                              </w:r>
                              <w:r>
                                <w:rPr>
                                  <w:sz w:val="24"/>
                                  <w:vertAlign w:val="baseline"/>
                                </w:rPr>
                                <w:t>!</w:t>
                              </w:r>
                            </w:p>
                            <w:p>
                              <w:pPr>
                                <w:numPr>
                                  <w:ilvl w:val="0"/>
                                  <w:numId w:val="52"/>
                                </w:numPr>
                                <w:tabs>
                                  <w:tab w:pos="421" w:val="left" w:leader="none"/>
                                </w:tabs>
                                <w:spacing w:line="585" w:lineRule="exact" w:before="127"/>
                                <w:ind w:left="421" w:right="0" w:hanging="401"/>
                                <w:jc w:val="left"/>
                                <w:rPr>
                                  <w:rFonts w:ascii="Aptos" w:hAnsi="Aptos"/>
                                  <w:color w:val="E50000"/>
                                  <w:position w:val="-3"/>
                                  <w:sz w:val="49"/>
                                </w:rPr>
                              </w:pPr>
                              <w:r>
                                <w:rPr>
                                  <w:rFonts w:ascii="Georgia" w:hAnsi="Georgia"/>
                                  <w:b/>
                                  <w:w w:val="105"/>
                                  <w:position w:val="2"/>
                                  <w:sz w:val="28"/>
                                  <w:u w:val="single"/>
                                </w:rPr>
                                <w:t>Item</w:t>
                              </w:r>
                              <w:r>
                                <w:rPr>
                                  <w:rFonts w:ascii="Georgia" w:hAnsi="Georgia"/>
                                  <w:b/>
                                  <w:spacing w:val="32"/>
                                  <w:w w:val="105"/>
                                  <w:position w:val="2"/>
                                  <w:sz w:val="28"/>
                                  <w:u w:val="single"/>
                                </w:rPr>
                                <w:t> </w:t>
                              </w:r>
                              <w:r>
                                <w:rPr>
                                  <w:rFonts w:ascii="Georgia" w:hAnsi="Georgia"/>
                                  <w:b/>
                                  <w:w w:val="105"/>
                                  <w:position w:val="2"/>
                                  <w:sz w:val="28"/>
                                  <w:u w:val="single"/>
                                </w:rPr>
                                <w:t>D</w:t>
                              </w:r>
                              <w:r>
                                <w:rPr>
                                  <w:rFonts w:ascii="Georgia" w:hAnsi="Georgia"/>
                                  <w:b/>
                                  <w:spacing w:val="-15"/>
                                  <w:w w:val="105"/>
                                  <w:position w:val="2"/>
                                  <w:sz w:val="28"/>
                                </w:rPr>
                                <w:t> </w:t>
                              </w:r>
                              <w:r>
                                <w:rPr>
                                  <w:rFonts w:ascii="Segoe UI Symbol" w:hAnsi="Segoe UI Symbol"/>
                                  <w:color w:val="7F7F7F"/>
                                  <w:w w:val="105"/>
                                  <w:position w:val="2"/>
                                  <w:sz w:val="24"/>
                                </w:rPr>
                                <w:t>→</w:t>
                              </w:r>
                              <w:r>
                                <w:rPr>
                                  <w:rFonts w:ascii="Segoe UI Symbol" w:hAnsi="Segoe UI Symbol"/>
                                  <w:color w:val="7F7F7F"/>
                                  <w:spacing w:val="-9"/>
                                  <w:w w:val="105"/>
                                  <w:position w:val="2"/>
                                  <w:sz w:val="24"/>
                                </w:rPr>
                                <w:t> </w:t>
                              </w:r>
                              <w:r>
                                <w:rPr>
                                  <w:rFonts w:ascii="Book Antiqua" w:hAnsi="Book Antiqua"/>
                                  <w:i/>
                                  <w:color w:val="7F7F7F"/>
                                  <w:w w:val="105"/>
                                  <w:position w:val="2"/>
                                  <w:sz w:val="22"/>
                                </w:rPr>
                                <w:t>La</w:t>
                              </w:r>
                              <w:r>
                                <w:rPr>
                                  <w:rFonts w:ascii="Book Antiqua" w:hAnsi="Book Antiqua"/>
                                  <w:i/>
                                  <w:color w:val="7F7F7F"/>
                                  <w:spacing w:val="14"/>
                                  <w:w w:val="105"/>
                                  <w:position w:val="2"/>
                                  <w:sz w:val="22"/>
                                </w:rPr>
                                <w:t> </w:t>
                              </w:r>
                              <w:r>
                                <w:rPr>
                                  <w:rFonts w:ascii="Book Antiqua" w:hAnsi="Book Antiqua"/>
                                  <w:i/>
                                  <w:color w:val="7F7F7F"/>
                                  <w:w w:val="105"/>
                                  <w:position w:val="2"/>
                                  <w:sz w:val="22"/>
                                </w:rPr>
                                <w:t>double</w:t>
                              </w:r>
                              <w:r>
                                <w:rPr>
                                  <w:rFonts w:ascii="Book Antiqua" w:hAnsi="Book Antiqua"/>
                                  <w:i/>
                                  <w:color w:val="7F7F7F"/>
                                  <w:spacing w:val="14"/>
                                  <w:w w:val="105"/>
                                  <w:position w:val="2"/>
                                  <w:sz w:val="22"/>
                                </w:rPr>
                                <w:t> </w:t>
                              </w:r>
                              <w:r>
                                <w:rPr>
                                  <w:rFonts w:ascii="Book Antiqua" w:hAnsi="Book Antiqua"/>
                                  <w:i/>
                                  <w:color w:val="7F7F7F"/>
                                  <w:w w:val="105"/>
                                  <w:position w:val="2"/>
                                  <w:sz w:val="22"/>
                                </w:rPr>
                                <w:t>liaison</w:t>
                              </w:r>
                              <w:r>
                                <w:rPr>
                                  <w:rFonts w:ascii="Book Antiqua" w:hAnsi="Book Antiqua"/>
                                  <w:i/>
                                  <w:color w:val="7F7F7F"/>
                                  <w:spacing w:val="14"/>
                                  <w:w w:val="105"/>
                                  <w:position w:val="2"/>
                                  <w:sz w:val="22"/>
                                </w:rPr>
                                <w:t> C</w:t>
                              </w:r>
                              <w:r>
                                <w:rPr>
                                  <w:rFonts w:ascii="Book Antiqua" w:hAnsi="Book Antiqua"/>
                                  <w:i/>
                                  <w:color w:val="7F7F7F"/>
                                  <w:spacing w:val="14"/>
                                  <w:w w:val="105"/>
                                  <w:sz w:val="22"/>
                                </w:rPr>
                                <w:t>–</w:t>
                              </w:r>
                              <w:r>
                                <w:rPr>
                                  <w:rFonts w:ascii="Book Antiqua" w:hAnsi="Book Antiqua"/>
                                  <w:i/>
                                  <w:color w:val="7F7F7F"/>
                                  <w:spacing w:val="-29"/>
                                  <w:w w:val="105"/>
                                  <w:sz w:val="22"/>
                                </w:rPr>
                                <w:t> </w:t>
                              </w:r>
                              <w:r>
                                <w:rPr>
                                  <w:rFonts w:ascii="Book Antiqua" w:hAnsi="Book Antiqua"/>
                                  <w:i/>
                                  <w:color w:val="7F7F7F"/>
                                  <w:w w:val="105"/>
                                  <w:position w:val="2"/>
                                  <w:sz w:val="22"/>
                                </w:rPr>
                                <w:t>O</w:t>
                              </w:r>
                              <w:r>
                                <w:rPr>
                                  <w:rFonts w:ascii="Book Antiqua" w:hAnsi="Book Antiqua"/>
                                  <w:i/>
                                  <w:color w:val="7F7F7F"/>
                                  <w:spacing w:val="14"/>
                                  <w:w w:val="105"/>
                                  <w:position w:val="2"/>
                                  <w:sz w:val="22"/>
                                </w:rPr>
                                <w:t> </w:t>
                              </w:r>
                              <w:r>
                                <w:rPr>
                                  <w:rFonts w:ascii="Book Antiqua" w:hAnsi="Book Antiqua"/>
                                  <w:i/>
                                  <w:color w:val="7F7F7F"/>
                                  <w:w w:val="105"/>
                                  <w:position w:val="2"/>
                                  <w:sz w:val="22"/>
                                </w:rPr>
                                <w:t>ne</w:t>
                              </w:r>
                              <w:r>
                                <w:rPr>
                                  <w:rFonts w:ascii="Book Antiqua" w:hAnsi="Book Antiqua"/>
                                  <w:i/>
                                  <w:color w:val="7F7F7F"/>
                                  <w:spacing w:val="14"/>
                                  <w:w w:val="105"/>
                                  <w:position w:val="2"/>
                                  <w:sz w:val="22"/>
                                </w:rPr>
                                <w:t> </w:t>
                              </w:r>
                              <w:r>
                                <w:rPr>
                                  <w:rFonts w:ascii="Book Antiqua" w:hAnsi="Book Antiqua"/>
                                  <w:i/>
                                  <w:color w:val="7F7F7F"/>
                                  <w:w w:val="105"/>
                                  <w:position w:val="2"/>
                                  <w:sz w:val="22"/>
                                </w:rPr>
                                <w:t>met</w:t>
                              </w:r>
                              <w:r>
                                <w:rPr>
                                  <w:rFonts w:ascii="Book Antiqua" w:hAnsi="Book Antiqua"/>
                                  <w:i/>
                                  <w:color w:val="7F7F7F"/>
                                  <w:spacing w:val="14"/>
                                  <w:w w:val="105"/>
                                  <w:position w:val="2"/>
                                  <w:sz w:val="22"/>
                                </w:rPr>
                                <w:t> </w:t>
                              </w:r>
                              <w:r>
                                <w:rPr>
                                  <w:rFonts w:ascii="Book Antiqua" w:hAnsi="Book Antiqua"/>
                                  <w:i/>
                                  <w:color w:val="7F7F7F"/>
                                  <w:w w:val="105"/>
                                  <w:position w:val="2"/>
                                  <w:sz w:val="22"/>
                                </w:rPr>
                                <w:t>en</w:t>
                              </w:r>
                              <w:r>
                                <w:rPr>
                                  <w:rFonts w:ascii="Book Antiqua" w:hAnsi="Book Antiqua"/>
                                  <w:i/>
                                  <w:color w:val="7F7F7F"/>
                                  <w:spacing w:val="14"/>
                                  <w:w w:val="105"/>
                                  <w:position w:val="2"/>
                                  <w:sz w:val="22"/>
                                </w:rPr>
                                <w:t> </w:t>
                              </w:r>
                              <w:r>
                                <w:rPr>
                                  <w:rFonts w:ascii="Book Antiqua" w:hAnsi="Book Antiqua"/>
                                  <w:i/>
                                  <w:color w:val="7F7F7F"/>
                                  <w:w w:val="105"/>
                                  <w:position w:val="2"/>
                                  <w:sz w:val="22"/>
                                </w:rPr>
                                <w:t>jeu</w:t>
                              </w:r>
                              <w:r>
                                <w:rPr>
                                  <w:rFonts w:ascii="Book Antiqua" w:hAnsi="Book Antiqua"/>
                                  <w:i/>
                                  <w:color w:val="7F7F7F"/>
                                  <w:spacing w:val="14"/>
                                  <w:w w:val="105"/>
                                  <w:position w:val="2"/>
                                  <w:sz w:val="22"/>
                                </w:rPr>
                                <w:t> </w:t>
                              </w:r>
                              <w:r>
                                <w:rPr>
                                  <w:rFonts w:ascii="Book Antiqua" w:hAnsi="Book Antiqua"/>
                                  <w:i/>
                                  <w:color w:val="7F7F7F"/>
                                  <w:w w:val="105"/>
                                  <w:position w:val="2"/>
                                  <w:sz w:val="22"/>
                                </w:rPr>
                                <w:t>qu’une</w:t>
                              </w:r>
                              <w:r>
                                <w:rPr>
                                  <w:rFonts w:ascii="Book Antiqua" w:hAnsi="Book Antiqua"/>
                                  <w:i/>
                                  <w:color w:val="7F7F7F"/>
                                  <w:spacing w:val="14"/>
                                  <w:w w:val="105"/>
                                  <w:position w:val="2"/>
                                  <w:sz w:val="22"/>
                                </w:rPr>
                                <w:t> </w:t>
                              </w:r>
                              <w:r>
                                <w:rPr>
                                  <w:rFonts w:ascii="Book Antiqua" w:hAnsi="Book Antiqua"/>
                                  <w:i/>
                                  <w:color w:val="7F7F7F"/>
                                  <w:w w:val="105"/>
                                  <w:position w:val="2"/>
                                  <w:sz w:val="22"/>
                                </w:rPr>
                                <w:t>orbitale</w:t>
                              </w:r>
                              <w:r>
                                <w:rPr>
                                  <w:rFonts w:ascii="Book Antiqua" w:hAnsi="Book Antiqua"/>
                                  <w:i/>
                                  <w:color w:val="7F7F7F"/>
                                  <w:spacing w:val="14"/>
                                  <w:w w:val="105"/>
                                  <w:position w:val="2"/>
                                  <w:sz w:val="22"/>
                                </w:rPr>
                                <w:t> </w:t>
                              </w:r>
                              <w:r>
                                <w:rPr>
                                  <w:rFonts w:ascii="Calibri" w:hAnsi="Calibri"/>
                                  <w:i/>
                                  <w:color w:val="7F7F7F"/>
                                  <w:spacing w:val="-10"/>
                                  <w:w w:val="105"/>
                                  <w:position w:val="2"/>
                                  <w:sz w:val="22"/>
                                </w:rPr>
                                <w:t>π</w:t>
                              </w:r>
                            </w:p>
                            <w:p>
                              <w:pPr>
                                <w:spacing w:line="228" w:lineRule="auto" w:before="0"/>
                                <w:ind w:left="20" w:right="0" w:firstLine="0"/>
                                <w:jc w:val="left"/>
                                <w:rPr>
                                  <w:sz w:val="24"/>
                                </w:rPr>
                              </w:pPr>
                              <w:r>
                                <w:rPr>
                                  <w:w w:val="105"/>
                                  <w:sz w:val="24"/>
                                </w:rPr>
                                <w:t>Faux,</w:t>
                              </w:r>
                              <w:r>
                                <w:rPr>
                                  <w:spacing w:val="16"/>
                                  <w:w w:val="105"/>
                                  <w:sz w:val="24"/>
                                </w:rPr>
                                <w:t> </w:t>
                              </w:r>
                              <w:r>
                                <w:rPr>
                                  <w:w w:val="105"/>
                                  <w:sz w:val="24"/>
                                </w:rPr>
                                <w:t>c’est</w:t>
                              </w:r>
                              <w:r>
                                <w:rPr>
                                  <w:spacing w:val="19"/>
                                  <w:w w:val="105"/>
                                  <w:sz w:val="24"/>
                                </w:rPr>
                                <w:t> </w:t>
                              </w:r>
                              <w:r>
                                <w:rPr>
                                  <w:w w:val="105"/>
                                  <w:sz w:val="24"/>
                                </w:rPr>
                                <w:t>un</w:t>
                              </w:r>
                              <w:r>
                                <w:rPr>
                                  <w:spacing w:val="19"/>
                                  <w:w w:val="105"/>
                                  <w:sz w:val="24"/>
                                </w:rPr>
                                <w:t> </w:t>
                              </w:r>
                              <w:r>
                                <w:rPr>
                                  <w:w w:val="105"/>
                                  <w:sz w:val="24"/>
                                </w:rPr>
                                <w:t>item</w:t>
                              </w:r>
                              <w:r>
                                <w:rPr>
                                  <w:spacing w:val="19"/>
                                  <w:w w:val="105"/>
                                  <w:sz w:val="24"/>
                                </w:rPr>
                                <w:t> </w:t>
                              </w:r>
                              <w:r>
                                <w:rPr>
                                  <w:w w:val="105"/>
                                  <w:sz w:val="24"/>
                                </w:rPr>
                                <w:t>de</w:t>
                              </w:r>
                              <w:r>
                                <w:rPr>
                                  <w:spacing w:val="19"/>
                                  <w:w w:val="105"/>
                                  <w:sz w:val="24"/>
                                </w:rPr>
                                <w:t> </w:t>
                              </w:r>
                              <w:r>
                                <w:rPr>
                                  <w:w w:val="105"/>
                                  <w:sz w:val="24"/>
                                </w:rPr>
                                <w:t>cours</w:t>
                              </w:r>
                              <w:r>
                                <w:rPr>
                                  <w:spacing w:val="19"/>
                                  <w:w w:val="105"/>
                                  <w:sz w:val="24"/>
                                </w:rPr>
                                <w:t> </w:t>
                              </w:r>
                              <w:r>
                                <w:rPr>
                                  <w:w w:val="105"/>
                                  <w:sz w:val="24"/>
                                </w:rPr>
                                <w:t>péremptoire</w:t>
                              </w:r>
                              <w:r>
                                <w:rPr>
                                  <w:spacing w:val="19"/>
                                  <w:w w:val="105"/>
                                  <w:sz w:val="24"/>
                                </w:rPr>
                                <w:t> </w:t>
                              </w:r>
                              <w:r>
                                <w:rPr>
                                  <w:w w:val="105"/>
                                  <w:sz w:val="24"/>
                                </w:rPr>
                                <w:t>qu’on</w:t>
                              </w:r>
                              <w:r>
                                <w:rPr>
                                  <w:spacing w:val="19"/>
                                  <w:w w:val="105"/>
                                  <w:sz w:val="24"/>
                                </w:rPr>
                                <w:t> </w:t>
                              </w:r>
                              <w:r>
                                <w:rPr>
                                  <w:w w:val="105"/>
                                  <w:sz w:val="24"/>
                                </w:rPr>
                                <w:t>a</w:t>
                              </w:r>
                              <w:r>
                                <w:rPr>
                                  <w:spacing w:val="19"/>
                                  <w:w w:val="105"/>
                                  <w:sz w:val="24"/>
                                </w:rPr>
                                <w:t> </w:t>
                              </w:r>
                              <w:r>
                                <w:rPr>
                                  <w:w w:val="105"/>
                                  <w:sz w:val="24"/>
                                </w:rPr>
                                <w:t>là</w:t>
                              </w:r>
                              <w:r>
                                <w:rPr>
                                  <w:spacing w:val="-25"/>
                                  <w:w w:val="105"/>
                                  <w:sz w:val="24"/>
                                </w:rPr>
                                <w:t> </w:t>
                              </w:r>
                              <w:r>
                                <w:rPr>
                                  <w:w w:val="105"/>
                                  <w:sz w:val="24"/>
                                </w:rPr>
                                <w:t>!</w:t>
                              </w:r>
                              <w:r>
                                <w:rPr>
                                  <w:spacing w:val="19"/>
                                  <w:w w:val="105"/>
                                  <w:sz w:val="24"/>
                                </w:rPr>
                                <w:t> </w:t>
                              </w:r>
                              <w:r>
                                <w:rPr>
                                  <w:w w:val="105"/>
                                  <w:sz w:val="24"/>
                                </w:rPr>
                                <w:t>Une</w:t>
                              </w:r>
                              <w:r>
                                <w:rPr>
                                  <w:spacing w:val="19"/>
                                  <w:w w:val="105"/>
                                  <w:sz w:val="24"/>
                                </w:rPr>
                                <w:t> </w:t>
                              </w:r>
                              <w:r>
                                <w:rPr>
                                  <w:w w:val="105"/>
                                  <w:sz w:val="24"/>
                                </w:rPr>
                                <w:t>double</w:t>
                              </w:r>
                              <w:r>
                                <w:rPr>
                                  <w:spacing w:val="19"/>
                                  <w:w w:val="105"/>
                                  <w:sz w:val="24"/>
                                </w:rPr>
                                <w:t> </w:t>
                              </w:r>
                              <w:r>
                                <w:rPr>
                                  <w:w w:val="105"/>
                                  <w:sz w:val="24"/>
                                </w:rPr>
                                <w:t>liaison,</w:t>
                              </w:r>
                              <w:r>
                                <w:rPr>
                                  <w:spacing w:val="19"/>
                                  <w:w w:val="105"/>
                                  <w:sz w:val="24"/>
                                </w:rPr>
                                <w:t> </w:t>
                              </w:r>
                              <w:r>
                                <w:rPr>
                                  <w:w w:val="105"/>
                                  <w:sz w:val="24"/>
                                </w:rPr>
                                <w:t>c’est</w:t>
                              </w:r>
                              <w:r>
                                <w:rPr>
                                  <w:spacing w:val="19"/>
                                  <w:w w:val="105"/>
                                  <w:sz w:val="24"/>
                                </w:rPr>
                                <w:t> </w:t>
                              </w:r>
                              <w:r>
                                <w:rPr>
                                  <w:w w:val="105"/>
                                  <w:sz w:val="24"/>
                                </w:rPr>
                                <w:t>une</w:t>
                              </w:r>
                              <w:r>
                                <w:rPr>
                                  <w:spacing w:val="19"/>
                                  <w:w w:val="105"/>
                                  <w:sz w:val="24"/>
                                </w:rPr>
                                <w:t> </w:t>
                              </w:r>
                              <w:r>
                                <w:rPr>
                                  <w:w w:val="105"/>
                                  <w:sz w:val="24"/>
                                </w:rPr>
                                <w:t>liaison</w:t>
                              </w:r>
                              <w:r>
                                <w:rPr>
                                  <w:spacing w:val="19"/>
                                  <w:w w:val="105"/>
                                  <w:sz w:val="24"/>
                                </w:rPr>
                                <w:t> </w:t>
                              </w:r>
                              <w:r>
                                <w:rPr>
                                  <w:rFonts w:ascii="Calibri" w:hAnsi="Calibri"/>
                                  <w:i/>
                                  <w:w w:val="105"/>
                                  <w:sz w:val="24"/>
                                </w:rPr>
                                <w:t>π</w:t>
                              </w:r>
                              <w:r>
                                <w:rPr>
                                  <w:rFonts w:ascii="Calibri" w:hAnsi="Calibri"/>
                                  <w:i/>
                                  <w:spacing w:val="33"/>
                                  <w:w w:val="105"/>
                                  <w:sz w:val="24"/>
                                </w:rPr>
                                <w:t> </w:t>
                              </w:r>
                              <w:r>
                                <w:rPr>
                                  <w:w w:val="105"/>
                                  <w:sz w:val="24"/>
                                </w:rPr>
                                <w:t>ET une </w:t>
                              </w:r>
                              <w:r>
                                <w:rPr>
                                  <w:rFonts w:ascii="Calibri" w:hAnsi="Calibri"/>
                                  <w:i/>
                                  <w:w w:val="105"/>
                                  <w:sz w:val="24"/>
                                </w:rPr>
                                <w:t>σ</w:t>
                              </w:r>
                              <w:r>
                                <w:rPr>
                                  <w:w w:val="105"/>
                                  <w:sz w:val="24"/>
                                </w:rPr>
                                <w:t>.</w:t>
                              </w:r>
                            </w:p>
                          </w:txbxContent>
                        </wps:txbx>
                        <wps:bodyPr wrap="square" lIns="0" tIns="0" rIns="0" bIns="0" rtlCol="0">
                          <a:noAutofit/>
                        </wps:bodyPr>
                      </wps:wsp>
                    </wpg:wgp>
                  </a:graphicData>
                </a:graphic>
              </wp:anchor>
            </w:drawing>
          </mc:Choice>
          <mc:Fallback>
            <w:pict>
              <v:group style="position:absolute;margin-left:623.622009pt;margin-top:-225.759628pt;width:514.4500pt;height:549.3pt;mso-position-horizontal-relative:page;mso-position-vertical-relative:paragraph;z-index:15856128" id="docshapegroup2249" coordorigin="12472,-4515" coordsize="10289,10986">
                <v:shape style="position:absolute;left:12501;top:-4305;width:10260;height:10775" id="docshape2250" coordorigin="12502,-4304" coordsize="10260,10775" path="m22666,-4304l12597,-4304,12502,-4209,12502,6470,22761,6470,22761,-4209,22666,-4304xe" filled="true" fillcolor="#7f7f7f" stroked="false">
                  <v:path arrowok="t"/>
                  <v:fill opacity="655f" type="solid"/>
                </v:shape>
                <v:shape style="position:absolute;left:12508;top:-4298;width:10246;height:10761" id="docshape2251" coordorigin="12509,-4298" coordsize="10246,10761" path="m22663,-4298l12600,-4298,12509,-4206,12509,6463,22754,6463,22754,-4206,22663,-4298xe" filled="true" fillcolor="#7f7f7f" stroked="false">
                  <v:path arrowok="t"/>
                  <v:fill opacity="1310f" type="solid"/>
                </v:shape>
                <v:shape style="position:absolute;left:12515;top:-4291;width:10233;height:10748" id="docshape2252" coordorigin="12516,-4291" coordsize="10233,10748" path="m22660,-4291l12603,-4291,12516,-4204,12516,6456,22748,6456,22748,-4204,22660,-4291xe" filled="true" fillcolor="#7f7f7f" stroked="false">
                  <v:path arrowok="t"/>
                  <v:fill opacity="2621f" type="solid"/>
                </v:shape>
                <v:shape style="position:absolute;left:12522;top:-4284;width:10219;height:10734" id="docshape2253" coordorigin="12522,-4284" coordsize="10219,10734" path="m22658,-4284l12605,-4284,12522,-4201,12522,6450,22741,6450,22741,-4201,22658,-4284xe" filled="true" fillcolor="#7f7f7f" stroked="false">
                  <v:path arrowok="t"/>
                  <v:fill opacity="4587f" type="solid"/>
                </v:shape>
                <v:shape style="position:absolute;left:12529;top:-4278;width:10205;height:10720" id="docshape2254" coordorigin="12529,-4277" coordsize="10205,10720" path="m22734,-4198l22655,-4277,12608,-4277,12529,-4198,12529,6443,22734,6443,22734,-4198xe" filled="true" fillcolor="#7f7f7f" stroked="false">
                  <v:path arrowok="t"/>
                  <v:fill opacity="7208f" type="solid"/>
                </v:shape>
                <v:shape style="position:absolute;left:12542;top:-4264;width:10178;height:10693" id="docshape2255" coordorigin="12543,-4264" coordsize="10178,10693" path="m22649,-4264l12614,-4264,12543,-4192,12543,6429,22720,6429,22720,-4192,22649,-4264xe" filled="true" fillcolor="#7f7f7f" stroked="false">
                  <v:path arrowok="t"/>
                  <v:fill opacity="4587f" type="solid"/>
                </v:shape>
                <v:shape style="position:absolute;left:12549;top:-4257;width:10165;height:10680" id="docshape2256" coordorigin="12550,-4257" coordsize="10165,10680" path="m22646,-4257l12617,-4257,12550,-4190,12550,6422,22714,6422,22714,-4190,22646,-4257xe" filled="true" fillcolor="#7f7f7f" stroked="false">
                  <v:path arrowok="t"/>
                  <v:fill opacity="2621f" type="solid"/>
                </v:shape>
                <v:shape style="position:absolute;left:12556;top:-4250;width:10151;height:10666" id="docshape2257" coordorigin="12556,-4250" coordsize="10151,10666" path="m22644,-4250l12620,-4250,12556,-4187,12556,6415,22707,6415,22707,-4187,22644,-4250xe" filled="true" fillcolor="#7f7f7f" stroked="false">
                  <v:path arrowok="t"/>
                  <v:fill opacity="1310f" type="solid"/>
                </v:shape>
                <v:shape style="position:absolute;left:12563;top:-4244;width:10137;height:10652" id="docshape2258" coordorigin="12563,-4243" coordsize="10137,10652" path="m22641,-4243l12622,-4243,12563,-4184,12563,6409,22700,6409,22700,-4184,22641,-4243xe" filled="true" fillcolor="#7f7f7f" stroked="false">
                  <v:path arrowok="t"/>
                  <v:fill opacity="655f" type="solid"/>
                </v:shape>
                <v:shape style="position:absolute;left:12472;top:-4334;width:10205;height:10720" id="docshape2259" coordorigin="12472,-4334" coordsize="10205,10720" path="m22615,-4334l12535,-4334,12472,-4271,12472,6386,22677,6386,22677,-4271,22615,-4334xe" filled="true" fillcolor="#000000" stroked="false">
                  <v:path arrowok="t"/>
                  <v:fill type="solid"/>
                </v:shape>
                <v:shape style="position:absolute;left:12482;top:-4324;width:10185;height:10710" id="docshape2260" coordorigin="12482,-4324" coordsize="10185,10710" path="m22611,-4324l12539,-4324,12482,-4267,12482,6386,22667,6386,22667,-4267,22611,-4324xe" filled="true" fillcolor="#fffcfc" stroked="false">
                  <v:path arrowok="t"/>
                  <v:fill type="solid"/>
                </v:shape>
                <v:shape style="position:absolute;left:20208;top:-4504;width:91;height:171" id="docshape2261" coordorigin="20209,-4504" coordsize="91,171" path="m20254,-4504l20236,-4490,20222,-4454,20212,-4400,20209,-4334,20299,-4334,20296,-4400,20286,-4454,20272,-4490,20254,-4504xe" filled="true" fillcolor="#565666" stroked="false">
                  <v:path arrowok="t"/>
                  <v:fill type="solid"/>
                </v:shape>
                <v:shape style="position:absolute;left:20208;top:-4504;width:91;height:171" id="docshape2262" coordorigin="20209,-4504" coordsize="91,171" path="m20299,-4334l20296,-4400,20286,-4454,20272,-4490,20254,-4504,20236,-4490,20222,-4454,20212,-4400,20209,-4334e" filled="false" stroked="true" strokeweight=".3985pt" strokecolor="#000000">
                  <v:path arrowok="t"/>
                  <v:stroke dashstyle="solid"/>
                </v:shape>
                <v:shape style="position:absolute;left:22132;top:-4504;width:91;height:171" id="docshape2263" coordorigin="22133,-4504" coordsize="91,171" path="m22178,-4504l22161,-4490,22146,-4454,22136,-4400,22133,-4334,22224,-4334,22220,-4400,22210,-4454,22196,-4490,22178,-4504xe" filled="true" fillcolor="#565666" stroked="false">
                  <v:path arrowok="t"/>
                  <v:fill type="solid"/>
                </v:shape>
                <v:shape style="position:absolute;left:22132;top:-4504;width:91;height:171" id="docshape2264" coordorigin="22133,-4504" coordsize="91,171" path="m22133,-4334l22136,-4400,22146,-4454,22161,-4490,22178,-4504,22196,-4490,22210,-4454,22220,-4400,22224,-4334e" filled="false" stroked="true" strokeweight=".3985pt" strokecolor="#000000">
                  <v:path arrowok="t"/>
                  <v:stroke dashstyle="solid"/>
                </v:shape>
                <v:shape style="position:absolute;left:20265;top:-4504;width:1902;height:401" type="#_x0000_t75" id="docshape2265" stroked="false">
                  <v:imagedata r:id="rId53" o:title=""/>
                </v:shape>
                <v:shape style="position:absolute;left:20265;top:-4504;width:1902;height:401" id="docshape2266" coordorigin="20265,-4504" coordsize="1902,401" path="m20265,-4504l22167,-4504,22165,-4500,22157,-4475,22149,-4446,22143,-4417,22139,-4391,22116,-4160,22109,-4138,22095,-4120,22076,-4108,22054,-4103,20379,-4103,20323,-4138,20293,-4391,20290,-4417,20283,-4446,20275,-4475,20267,-4500,20265,-4504xe" filled="false" stroked="true" strokeweight=".3985pt" strokecolor="#00004c">
                  <v:path arrowok="t"/>
                  <v:stroke dashstyle="solid"/>
                </v:shape>
                <v:shape style="position:absolute;left:21643;top:-2731;width:240;height:240" type="#_x0000_t75" id="docshape2267" stroked="false">
                  <v:imagedata r:id="rId54" o:title=""/>
                </v:shape>
                <v:shape style="position:absolute;left:15711;top:-824;width:26;height:87" id="docshape2268" coordorigin="15712,-824" coordsize="26,87" path="m15732,-764l15718,-764,15712,-758,15712,-743,15718,-738,15732,-738,15738,-743,15738,-758,15732,-764xm15732,-824l15718,-824,15712,-818,15712,-804,15718,-798,15732,-798,15738,-804,15738,-818,15732,-824xe" filled="true" fillcolor="#007f7f" stroked="false">
                  <v:path arrowok="t"/>
                  <v:fill type="solid"/>
                </v:shape>
                <v:shape style="position:absolute;left:15711;top:-824;width:26;height:87" id="docshape2269" coordorigin="15712,-824" coordsize="26,87" path="m15725,-764l15718,-764,15712,-758,15712,-751,15712,-743,15718,-738,15725,-738,15732,-738,15738,-743,15738,-751,15738,-758,15732,-764,15725,-764xm15725,-824l15718,-824,15712,-818,15712,-811,15712,-804,15718,-798,15725,-798,15732,-798,15738,-804,15738,-811,15738,-818,15732,-824,15725,-824xe" filled="false" stroked="true" strokeweight=".400787pt" strokecolor="#007f7f">
                  <v:path arrowok="t"/>
                  <v:stroke dashstyle="solid"/>
                </v:shape>
                <v:shape style="position:absolute;left:16364;top:-1248;width:81;height:493" id="docshape2270" coordorigin="16365,-1248" coordsize="81,493" path="m16445,-1248l16445,-755m16365,-1248l16365,-755e" filled="false" stroked="true" strokeweight="1.001999pt" strokecolor="#000000">
                  <v:path arrowok="t"/>
                  <v:stroke dashstyle="solid"/>
                </v:shape>
                <v:line style="position:absolute" from="16278,-282" to="16405,-755" stroked="true" strokeweight="4.80957pt" strokecolor="#000000">
                  <v:stroke dashstyle="shortdot"/>
                </v:line>
                <v:shape style="position:absolute;left:16401;top:-757;width:178;height:488" id="docshape2271" coordorigin="16401,-756" coordsize="178,488" path="m16409,-756l16401,-754,16485,-269,16578,-294,16409,-756xe" filled="true" fillcolor="#000000" stroked="false">
                  <v:path arrowok="t"/>
                  <v:fill type="solid"/>
                </v:shape>
                <v:shape style="position:absolute;left:17040;top:-824;width:26;height:87" id="docshape2272" coordorigin="17040,-824" coordsize="26,87" path="m17060,-824l17046,-824,17040,-818,17040,-804,17046,-798,17060,-798,17066,-804,17066,-818,17060,-824xm17060,-764l17046,-764,17040,-758,17040,-743,17046,-738,17060,-738,17066,-743,17066,-758,17060,-764xe" filled="true" fillcolor="#007f7f" stroked="false">
                  <v:path arrowok="t"/>
                  <v:fill type="solid"/>
                </v:shape>
                <v:shape style="position:absolute;left:17040;top:-824;width:26;height:87" id="docshape2273" coordorigin="17040,-824" coordsize="26,87" path="m17053,-798l17060,-798,17066,-804,17066,-811,17066,-818,17060,-824,17053,-824,17046,-824,17040,-818,17040,-811,17040,-804,17046,-798,17053,-798xm17053,-738l17060,-738,17066,-743,17066,-751,17066,-758,17060,-764,17053,-764,17046,-764,17040,-758,17040,-751,17040,-743,17046,-738,17053,-738xe" filled="false" stroked="true" strokeweight=".400787pt" strokecolor="#007f7f">
                  <v:path arrowok="t"/>
                  <v:stroke dashstyle="solid"/>
                </v:shape>
                <v:shape style="position:absolute;left:18611;top:-1362;width:2;height:2" id="docshape2274" coordorigin="18612,-1361" coordsize="0,0" path="m18612,-1361l18612,-1361xe" filled="true" fillcolor="#00aeef" stroked="false">
                  <v:path arrowok="t"/>
                  <v:fill type="solid"/>
                </v:shape>
                <v:line style="position:absolute" from="17838,-1154" to="18372,-1297" stroked="true" strokeweight=".801585pt" strokecolor="#000000">
                  <v:stroke dashstyle="solid"/>
                </v:line>
                <v:shape style="position:absolute;left:18333;top:-1317;width:77;height:56" id="docshape2275" coordorigin="18334,-1317" coordsize="77,56" path="m18334,-1317l18376,-1298,18349,-1261,18411,-1307,18334,-1317xe" filled="true" fillcolor="#000000" stroked="false">
                  <v:path arrowok="t"/>
                  <v:fill type="solid"/>
                </v:shape>
                <v:shape style="position:absolute;left:18333;top:-1317;width:77;height:56" id="docshape2276" coordorigin="18334,-1317" coordsize="77,56" path="m18411,-1307l18334,-1317,18376,-1298,18349,-1261,18411,-1307xe" filled="false" stroked="true" strokeweight=".801582pt" strokecolor="#000000">
                  <v:path arrowok="t"/>
                  <v:stroke dashstyle="solid"/>
                </v:shape>
                <v:line style="position:absolute" from="19193,-1579" to="19483,-1579" stroked="true" strokeweight="1.001999pt" strokecolor="#007f7f">
                  <v:stroke dashstyle="solid"/>
                </v:line>
                <v:shape style="position:absolute;left:19479;top:-1581;width:178;height:488" id="docshape2277" coordorigin="19480,-1580" coordsize="178,488" path="m19487,-1580l19480,-1578,19564,-1093,19657,-1118,19487,-1580xe" filled="true" fillcolor="#000000" stroked="false">
                  <v:path arrowok="t"/>
                  <v:fill type="solid"/>
                </v:shape>
                <v:line style="position:absolute" from="19812,-1251" to="19483,-1579" stroked="true" strokeweight="4.80957pt" strokecolor="#000000">
                  <v:stroke dashstyle="shortdot"/>
                </v:line>
                <v:line style="position:absolute" from="19483,-1579" to="19725,-1997" stroked="true" strokeweight="1.001999pt" strokecolor="#000000">
                  <v:stroke dashstyle="solid"/>
                </v:line>
                <v:shape style="position:absolute;left:18611;top:-170;width:2;height:2" id="docshape2278" coordorigin="18612,-170" coordsize="0,0" path="m18612,-170l18612,-170xe" filled="true" fillcolor="#00aeef" stroked="false">
                  <v:path arrowok="t"/>
                  <v:fill type="solid"/>
                </v:shape>
                <v:line style="position:absolute" from="17838,-377" to="18372,-234" stroked="true" strokeweight=".801585pt" strokecolor="#000000">
                  <v:stroke dashstyle="solid"/>
                </v:line>
                <v:shape style="position:absolute;left:18333;top:-271;width:77;height:56" id="docshape2279" coordorigin="18334,-270" coordsize="77,56" path="m18349,-270l18376,-233,18334,-215,18411,-224,18349,-270xe" filled="true" fillcolor="#000000" stroked="false">
                  <v:path arrowok="t"/>
                  <v:fill type="solid"/>
                </v:shape>
                <v:shape style="position:absolute;left:18333;top:-271;width:77;height:56" id="docshape2280" coordorigin="18334,-270" coordsize="77,56" path="m18411,-224l18349,-270,18376,-233,18334,-215,18411,-224xe" filled="false" stroked="true" strokeweight=".801582pt" strokecolor="#000000">
                  <v:path arrowok="t"/>
                  <v:stroke dashstyle="solid"/>
                </v:shape>
                <v:line style="position:absolute" from="18903,-429" to="19144,-12" stroked="true" strokeweight="1.001999pt" strokecolor="#000000">
                  <v:stroke dashstyle="solid"/>
                </v:line>
                <v:shape style="position:absolute;left:18970;top:-13;width:178;height:488" id="docshape2281" coordorigin="18971,-13" coordsize="178,488" path="m19140,-13l18971,449,19064,474,19148,-11,19140,-13xe" filled="true" fillcolor="#000000" stroked="false">
                  <v:path arrowok="t"/>
                  <v:fill type="solid"/>
                </v:shape>
                <v:line style="position:absolute" from="18816,316" to="19144,-12" stroked="true" strokeweight="4.80957pt" strokecolor="#000000">
                  <v:stroke dashstyle="shortdot"/>
                </v:line>
                <v:line style="position:absolute" from="19144,-12" to="19435,-12" stroked="true" strokeweight="1.001999pt" strokecolor="#007f7f">
                  <v:stroke dashstyle="solid"/>
                </v:line>
                <v:line style="position:absolute" from="15755,-776" to="16337,-757" stroked="true" strokeweight=".801585pt" strokecolor="#007f7f">
                  <v:stroke dashstyle="dash"/>
                </v:line>
                <v:shape style="position:absolute;left:16304;top:-788;width:73;height:58" id="docshape2282" coordorigin="16304,-787" coordsize="73,58" path="m16306,-787l16341,-757,16304,-730,16377,-756,16306,-787xe" filled="true" fillcolor="#007f7f" stroked="false">
                  <v:path arrowok="t"/>
                  <v:fill type="solid"/>
                </v:shape>
                <v:shape style="position:absolute;left:16304;top:-788;width:73;height:58" id="docshape2283" coordorigin="16304,-787" coordsize="73,58" path="m16377,-756l16306,-787,16341,-757,16304,-730,16377,-756xe" filled="false" stroked="true" strokeweight=".801551pt" strokecolor="#007f7f">
                  <v:path arrowok="t"/>
                  <v:stroke dashstyle="solid"/>
                </v:shape>
                <v:line style="position:absolute" from="17023,-762" to="16473,-756" stroked="true" strokeweight=".801585pt" strokecolor="#007f7f">
                  <v:stroke dashstyle="dash"/>
                </v:line>
                <v:shape style="position:absolute;left:16432;top:-786;width:73;height:58" id="docshape2284" coordorigin="16433,-785" coordsize="73,58" path="m16505,-728l16469,-756,16505,-785,16433,-756,16505,-728xe" filled="true" fillcolor="#007f7f" stroked="false">
                  <v:path arrowok="t"/>
                  <v:fill type="solid"/>
                </v:shape>
                <v:shape style="position:absolute;left:16432;top:-786;width:73;height:58" id="docshape2285" coordorigin="16433,-785" coordsize="73,58" path="m16433,-756l16505,-728,16469,-756,16505,-785,16433,-756xe" filled="false" stroked="true" strokeweight=".80155pt" strokecolor="#007f7f">
                  <v:path arrowok="t"/>
                  <v:stroke dashstyle="solid"/>
                </v:shape>
                <v:shape style="position:absolute;left:12558;top:-4516;width:10076;height:3298" type="#_x0000_t202" id="docshape2286"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numPr>
                            <w:ilvl w:val="0"/>
                            <w:numId w:val="51"/>
                          </w:numPr>
                          <w:tabs>
                            <w:tab w:pos="421" w:val="left" w:leader="none"/>
                          </w:tabs>
                          <w:spacing w:line="584" w:lineRule="exact" w:before="3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On</w:t>
                        </w:r>
                        <w:r>
                          <w:rPr>
                            <w:rFonts w:ascii="Book Antiqua" w:hAnsi="Book Antiqua"/>
                            <w:i/>
                            <w:color w:val="7F7F7F"/>
                            <w:spacing w:val="18"/>
                            <w:w w:val="105"/>
                            <w:sz w:val="22"/>
                          </w:rPr>
                          <w:t> </w:t>
                        </w:r>
                        <w:r>
                          <w:rPr>
                            <w:rFonts w:ascii="Book Antiqua" w:hAnsi="Book Antiqua"/>
                            <w:i/>
                            <w:color w:val="7F7F7F"/>
                            <w:w w:val="105"/>
                            <w:sz w:val="22"/>
                          </w:rPr>
                          <w:t>forme</w:t>
                        </w:r>
                        <w:r>
                          <w:rPr>
                            <w:rFonts w:ascii="Book Antiqua" w:hAnsi="Book Antiqua"/>
                            <w:i/>
                            <w:color w:val="7F7F7F"/>
                            <w:spacing w:val="19"/>
                            <w:w w:val="105"/>
                            <w:sz w:val="22"/>
                          </w:rPr>
                          <w:t> </w:t>
                        </w:r>
                        <w:r>
                          <w:rPr>
                            <w:rFonts w:ascii="Book Antiqua" w:hAnsi="Book Antiqua"/>
                            <w:i/>
                            <w:color w:val="7F7F7F"/>
                            <w:w w:val="105"/>
                            <w:sz w:val="22"/>
                          </w:rPr>
                          <w:t>majoritairement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composé</w:t>
                        </w:r>
                        <w:r>
                          <w:rPr>
                            <w:rFonts w:ascii="Book Antiqua" w:hAnsi="Book Antiqua"/>
                            <w:i/>
                            <w:color w:val="7F7F7F"/>
                            <w:spacing w:val="18"/>
                            <w:w w:val="105"/>
                            <w:sz w:val="22"/>
                          </w:rPr>
                          <w:t> </w:t>
                        </w:r>
                        <w:r>
                          <w:rPr>
                            <w:rFonts w:ascii="Book Antiqua" w:hAnsi="Book Antiqua"/>
                            <w:i/>
                            <w:color w:val="7F7F7F"/>
                            <w:spacing w:val="-10"/>
                            <w:w w:val="105"/>
                            <w:sz w:val="22"/>
                          </w:rPr>
                          <w:t>R</w:t>
                        </w:r>
                      </w:p>
                      <w:p>
                        <w:pPr>
                          <w:spacing w:line="247" w:lineRule="auto" w:before="0"/>
                          <w:ind w:left="20" w:right="61" w:firstLine="0"/>
                          <w:jc w:val="both"/>
                          <w:rPr>
                            <w:sz w:val="24"/>
                          </w:rPr>
                        </w:pPr>
                        <w:r>
                          <w:rPr>
                            <w:w w:val="105"/>
                            <w:sz w:val="24"/>
                          </w:rPr>
                          <w:t>C’est faux</w:t>
                        </w:r>
                        <w:r>
                          <w:rPr>
                            <w:spacing w:val="-16"/>
                            <w:w w:val="105"/>
                            <w:sz w:val="24"/>
                          </w:rPr>
                          <w:t> </w:t>
                        </w:r>
                        <w:r>
                          <w:rPr>
                            <w:w w:val="105"/>
                            <w:sz w:val="24"/>
                          </w:rPr>
                          <w:t>! Notre site électrophile (Cf question 22) est </w:t>
                        </w:r>
                        <w:r>
                          <w:rPr>
                            <w:rFonts w:ascii="Calibri" w:hAnsi="Calibri"/>
                            <w:i/>
                            <w:w w:val="105"/>
                            <w:sz w:val="24"/>
                          </w:rPr>
                          <w:t>AL</w:t>
                        </w:r>
                        <w:r>
                          <w:rPr>
                            <w:rFonts w:ascii="Calibri" w:hAnsi="Calibri"/>
                            <w:w w:val="105"/>
                            <w:sz w:val="24"/>
                            <w:vertAlign w:val="subscript"/>
                          </w:rPr>
                          <w:t>3</w:t>
                        </w:r>
                        <w:r>
                          <w:rPr>
                            <w:rFonts w:ascii="Calibri" w:hAnsi="Calibri"/>
                            <w:i/>
                            <w:w w:val="105"/>
                            <w:sz w:val="24"/>
                            <w:vertAlign w:val="baseline"/>
                          </w:rPr>
                          <w:t>E</w:t>
                        </w:r>
                        <w:r>
                          <w:rPr>
                            <w:rFonts w:ascii="Calibri" w:hAnsi="Calibri"/>
                            <w:w w:val="105"/>
                            <w:sz w:val="24"/>
                            <w:vertAlign w:val="subscript"/>
                          </w:rPr>
                          <w:t>0</w:t>
                        </w:r>
                        <w:r>
                          <w:rPr>
                            <w:rFonts w:ascii="Calibri" w:hAnsi="Calibri"/>
                            <w:w w:val="105"/>
                            <w:sz w:val="24"/>
                            <w:vertAlign w:val="baseline"/>
                          </w:rPr>
                          <w:t> </w:t>
                        </w:r>
                        <w:r>
                          <w:rPr>
                            <w:w w:val="105"/>
                            <w:sz w:val="24"/>
                            <w:vertAlign w:val="baseline"/>
                          </w:rPr>
                          <w:t>donc il est de géométrie </w:t>
                        </w:r>
                        <w:r>
                          <w:rPr>
                            <w:w w:val="105"/>
                            <w:sz w:val="24"/>
                            <w:vertAlign w:val="baseline"/>
                          </w:rPr>
                          <w:t>trigonale plane. De ce fait, notre nucléophile peut attaquer par l’arrière ou par l’avant du plan sans aucune différence, ce qui fait que l’on forme les composés III et IV dans les mêmes proportions. Regardez la représentation et normalement vous allez mieux visualiser et donc mieux comprendre</w:t>
                        </w:r>
                        <w:r>
                          <w:rPr>
                            <w:spacing w:val="80"/>
                            <w:w w:val="150"/>
                            <w:sz w:val="24"/>
                            <w:vertAlign w:val="baseline"/>
                          </w:rPr>
                          <w:t>  </w:t>
                        </w:r>
                        <w:r>
                          <w:rPr>
                            <w:w w:val="105"/>
                            <w:sz w:val="24"/>
                            <w:vertAlign w:val="baseline"/>
                          </w:rPr>
                          <w:t>:</w:t>
                        </w:r>
                      </w:p>
                      <w:p>
                        <w:pPr>
                          <w:spacing w:line="124" w:lineRule="exact" w:before="108"/>
                          <w:ind w:left="0" w:right="2672" w:firstLine="0"/>
                          <w:jc w:val="right"/>
                          <w:rPr>
                            <w:rFonts w:ascii="Arial" w:hAnsi="Arial"/>
                            <w:i/>
                            <w:sz w:val="14"/>
                          </w:rPr>
                        </w:pPr>
                        <w:r>
                          <w:rPr>
                            <w:rFonts w:ascii="Arial" w:hAnsi="Arial"/>
                            <w:i/>
                            <w:sz w:val="14"/>
                          </w:rPr>
                          <w:t>—</w:t>
                        </w:r>
                      </w:p>
                      <w:p>
                        <w:pPr>
                          <w:spacing w:line="207" w:lineRule="exact" w:before="0"/>
                          <w:ind w:left="0" w:right="2770" w:firstLine="0"/>
                          <w:jc w:val="right"/>
                          <w:rPr>
                            <w:rFonts w:ascii="Calibri"/>
                            <w:sz w:val="20"/>
                          </w:rPr>
                        </w:pPr>
                        <w:r>
                          <w:rPr>
                            <w:rFonts w:ascii="Calibri"/>
                            <w:spacing w:val="-10"/>
                            <w:w w:val="115"/>
                            <w:sz w:val="20"/>
                          </w:rPr>
                          <w:t>O</w:t>
                        </w:r>
                      </w:p>
                      <w:p>
                        <w:pPr>
                          <w:spacing w:line="240" w:lineRule="auto" w:before="17"/>
                          <w:rPr>
                            <w:rFonts w:ascii="Calibri"/>
                            <w:sz w:val="20"/>
                          </w:rPr>
                        </w:pPr>
                      </w:p>
                      <w:p>
                        <w:pPr>
                          <w:spacing w:line="241" w:lineRule="exact" w:before="0"/>
                          <w:ind w:left="2991" w:right="420" w:firstLine="0"/>
                          <w:jc w:val="center"/>
                          <w:rPr>
                            <w:rFonts w:ascii="Calibri"/>
                            <w:sz w:val="20"/>
                          </w:rPr>
                        </w:pPr>
                        <w:r>
                          <w:rPr>
                            <w:rFonts w:ascii="Calibri"/>
                            <w:color w:val="007F7F"/>
                            <w:spacing w:val="-4"/>
                            <w:w w:val="125"/>
                            <w:sz w:val="20"/>
                          </w:rPr>
                          <w:t>H</w:t>
                        </w:r>
                        <w:r>
                          <w:rPr>
                            <w:rFonts w:ascii="Calibri"/>
                            <w:color w:val="007F7F"/>
                            <w:spacing w:val="-4"/>
                            <w:w w:val="125"/>
                            <w:sz w:val="20"/>
                            <w:vertAlign w:val="subscript"/>
                          </w:rPr>
                          <w:t>3</w:t>
                        </w:r>
                        <w:r>
                          <w:rPr>
                            <w:rFonts w:ascii="Calibri"/>
                            <w:color w:val="007F7F"/>
                            <w:spacing w:val="-4"/>
                            <w:w w:val="125"/>
                            <w:sz w:val="20"/>
                            <w:vertAlign w:val="baseline"/>
                          </w:rPr>
                          <w:t>CO</w:t>
                        </w:r>
                      </w:p>
                      <w:p>
                        <w:pPr>
                          <w:spacing w:line="241" w:lineRule="exact" w:before="0"/>
                          <w:ind w:left="362" w:right="2743" w:firstLine="0"/>
                          <w:jc w:val="center"/>
                          <w:rPr>
                            <w:rFonts w:ascii="Calibri"/>
                            <w:sz w:val="20"/>
                          </w:rPr>
                        </w:pPr>
                        <w:r>
                          <w:rPr>
                            <w:rFonts w:ascii="Calibri"/>
                            <w:spacing w:val="-10"/>
                            <w:w w:val="115"/>
                            <w:sz w:val="20"/>
                          </w:rPr>
                          <w:t>O</w:t>
                        </w:r>
                      </w:p>
                    </w:txbxContent>
                  </v:textbox>
                  <w10:wrap type="none"/>
                </v:shape>
                <v:shape style="position:absolute;left:15113;top:-989;width:707;height:362" type="#_x0000_t202" id="docshape2287" filled="false" stroked="false">
                  <v:textbox inset="0,0,0,0">
                    <w:txbxContent>
                      <w:p>
                        <w:pPr>
                          <w:spacing w:line="123" w:lineRule="exact" w:before="0"/>
                          <w:ind w:left="0" w:right="46" w:firstLine="0"/>
                          <w:jc w:val="right"/>
                          <w:rPr>
                            <w:rFonts w:ascii="Arial" w:hAnsi="Arial"/>
                            <w:i/>
                            <w:sz w:val="14"/>
                          </w:rPr>
                        </w:pPr>
                        <w:r>
                          <w:rPr>
                            <w:rFonts w:ascii="Arial" w:hAnsi="Arial"/>
                            <w:i/>
                            <w:color w:val="007F7F"/>
                            <w:sz w:val="14"/>
                          </w:rPr>
                          <w:t>—</w:t>
                        </w:r>
                      </w:p>
                      <w:p>
                        <w:pPr>
                          <w:spacing w:line="207" w:lineRule="exact" w:before="0"/>
                          <w:ind w:left="20" w:right="0" w:firstLine="0"/>
                          <w:jc w:val="left"/>
                          <w:rPr>
                            <w:rFonts w:ascii="Calibri"/>
                            <w:sz w:val="20"/>
                          </w:rPr>
                        </w:pPr>
                        <w:r>
                          <w:rPr>
                            <w:rFonts w:ascii="Calibri"/>
                            <w:color w:val="007F7F"/>
                            <w:spacing w:val="-4"/>
                            <w:w w:val="125"/>
                            <w:sz w:val="20"/>
                          </w:rPr>
                          <w:t>H</w:t>
                        </w:r>
                        <w:r>
                          <w:rPr>
                            <w:rFonts w:ascii="Calibri"/>
                            <w:color w:val="007F7F"/>
                            <w:spacing w:val="-4"/>
                            <w:w w:val="125"/>
                            <w:sz w:val="20"/>
                            <w:vertAlign w:val="subscript"/>
                          </w:rPr>
                          <w:t>3</w:t>
                        </w:r>
                        <w:r>
                          <w:rPr>
                            <w:rFonts w:ascii="Calibri"/>
                            <w:color w:val="007F7F"/>
                            <w:spacing w:val="-4"/>
                            <w:w w:val="125"/>
                            <w:sz w:val="20"/>
                            <w:vertAlign w:val="baseline"/>
                          </w:rPr>
                          <w:t>CO</w:t>
                        </w:r>
                      </w:p>
                    </w:txbxContent>
                  </v:textbox>
                  <w10:wrap type="none"/>
                </v:shape>
                <v:shape style="position:absolute;left:16985;top:-989;width:697;height:362" type="#_x0000_t202" id="docshape2288" filled="false" stroked="false">
                  <v:textbox inset="0,0,0,0">
                    <w:txbxContent>
                      <w:p>
                        <w:pPr>
                          <w:spacing w:line="123" w:lineRule="exact" w:before="0"/>
                          <w:ind w:left="20" w:right="0" w:firstLine="0"/>
                          <w:jc w:val="left"/>
                          <w:rPr>
                            <w:rFonts w:ascii="Arial" w:hAnsi="Arial"/>
                            <w:i/>
                            <w:sz w:val="14"/>
                          </w:rPr>
                        </w:pPr>
                        <w:r>
                          <w:rPr>
                            <w:rFonts w:ascii="Arial" w:hAnsi="Arial"/>
                            <w:i/>
                            <w:color w:val="007F7F"/>
                            <w:sz w:val="14"/>
                          </w:rPr>
                          <w:t>—</w:t>
                        </w:r>
                      </w:p>
                      <w:p>
                        <w:pPr>
                          <w:spacing w:line="207" w:lineRule="exact" w:before="0"/>
                          <w:ind w:left="117" w:right="0" w:firstLine="0"/>
                          <w:jc w:val="left"/>
                          <w:rPr>
                            <w:rFonts w:ascii="Calibri"/>
                            <w:sz w:val="20"/>
                          </w:rPr>
                        </w:pPr>
                        <w:r>
                          <w:rPr>
                            <w:rFonts w:ascii="Calibri"/>
                            <w:color w:val="007F7F"/>
                            <w:spacing w:val="-4"/>
                            <w:w w:val="125"/>
                            <w:sz w:val="20"/>
                          </w:rPr>
                          <w:t>OCH</w:t>
                        </w:r>
                        <w:r>
                          <w:rPr>
                            <w:rFonts w:ascii="Calibri"/>
                            <w:color w:val="007F7F"/>
                            <w:spacing w:val="-4"/>
                            <w:w w:val="125"/>
                            <w:sz w:val="20"/>
                            <w:vertAlign w:val="subscript"/>
                          </w:rPr>
                          <w:t>3</w:t>
                        </w:r>
                      </w:p>
                    </w:txbxContent>
                  </v:textbox>
                  <w10:wrap type="none"/>
                </v:shape>
                <v:shape style="position:absolute;left:19543;top:-1101;width:211;height:241" type="#_x0000_t202" id="docshape2289" filled="false" stroked="false">
                  <v:textbox inset="0,0,0,0">
                    <w:txbxContent>
                      <w:p>
                        <w:pPr>
                          <w:spacing w:line="224" w:lineRule="exact" w:before="0"/>
                          <w:ind w:left="20" w:right="0" w:firstLine="0"/>
                          <w:jc w:val="left"/>
                          <w:rPr>
                            <w:rFonts w:ascii="Calibri"/>
                            <w:sz w:val="20"/>
                          </w:rPr>
                        </w:pPr>
                        <w:r>
                          <w:rPr>
                            <w:rFonts w:ascii="Calibri"/>
                            <w:spacing w:val="-10"/>
                            <w:w w:val="120"/>
                            <w:sz w:val="20"/>
                          </w:rPr>
                          <w:t>H</w:t>
                        </w:r>
                      </w:p>
                    </w:txbxContent>
                  </v:textbox>
                  <w10:wrap type="none"/>
                </v:shape>
                <v:shape style="position:absolute;left:19781;top:-1257;width:275;height:241" type="#_x0000_t202" id="docshape2290" filled="false" stroked="false">
                  <v:textbox inset="0,0,0,0">
                    <w:txbxContent>
                      <w:p>
                        <w:pPr>
                          <w:spacing w:line="224" w:lineRule="exact" w:before="0"/>
                          <w:ind w:left="20" w:right="0" w:firstLine="0"/>
                          <w:jc w:val="left"/>
                          <w:rPr>
                            <w:rFonts w:ascii="Calibri"/>
                            <w:sz w:val="20"/>
                          </w:rPr>
                        </w:pPr>
                        <w:r>
                          <w:rPr>
                            <w:rFonts w:ascii="Calibri"/>
                            <w:spacing w:val="-5"/>
                            <w:w w:val="130"/>
                            <w:sz w:val="20"/>
                          </w:rPr>
                          <w:t>Et</w:t>
                        </w:r>
                      </w:p>
                    </w:txbxContent>
                  </v:textbox>
                  <w10:wrap type="none"/>
                </v:shape>
                <v:shape style="position:absolute;left:18745;top:-741;width:322;height:347" type="#_x0000_t202" id="docshape2291" filled="false" stroked="false">
                  <v:textbox inset="0,0,0,0">
                    <w:txbxContent>
                      <w:p>
                        <w:pPr>
                          <w:spacing w:line="123" w:lineRule="exact" w:before="0"/>
                          <w:ind w:left="148" w:right="0" w:firstLine="0"/>
                          <w:jc w:val="left"/>
                          <w:rPr>
                            <w:rFonts w:ascii="Arial" w:hAnsi="Arial"/>
                            <w:i/>
                            <w:sz w:val="14"/>
                          </w:rPr>
                        </w:pPr>
                        <w:r>
                          <w:rPr>
                            <w:rFonts w:ascii="Arial" w:hAnsi="Arial"/>
                            <w:i/>
                            <w:sz w:val="14"/>
                          </w:rPr>
                          <w:t>—</w:t>
                        </w:r>
                      </w:p>
                      <w:p>
                        <w:pPr>
                          <w:spacing w:line="207" w:lineRule="exact" w:before="0"/>
                          <w:ind w:left="20" w:right="0" w:firstLine="0"/>
                          <w:jc w:val="left"/>
                          <w:rPr>
                            <w:rFonts w:ascii="Calibri"/>
                            <w:sz w:val="20"/>
                          </w:rPr>
                        </w:pPr>
                        <w:r>
                          <w:rPr>
                            <w:rFonts w:ascii="Calibri"/>
                            <w:spacing w:val="-10"/>
                            <w:w w:val="115"/>
                            <w:sz w:val="20"/>
                          </w:rPr>
                          <w:t>O</w:t>
                        </w:r>
                      </w:p>
                    </w:txbxContent>
                  </v:textbox>
                  <w10:wrap type="none"/>
                </v:shape>
                <v:shape style="position:absolute;left:16122;top:-277;width:554;height:241" type="#_x0000_t202" id="docshape2292" filled="false" stroked="false">
                  <v:textbox inset="0,0,0,0">
                    <w:txbxContent>
                      <w:p>
                        <w:pPr>
                          <w:spacing w:line="224" w:lineRule="exact" w:before="0"/>
                          <w:ind w:left="20" w:right="0" w:firstLine="0"/>
                          <w:jc w:val="left"/>
                          <w:rPr>
                            <w:rFonts w:ascii="Calibri"/>
                            <w:sz w:val="20"/>
                          </w:rPr>
                        </w:pPr>
                        <w:r>
                          <w:rPr>
                            <w:rFonts w:ascii="Calibri"/>
                            <w:w w:val="125"/>
                            <w:sz w:val="20"/>
                          </w:rPr>
                          <w:t>Et</w:t>
                        </w:r>
                        <w:r>
                          <w:rPr>
                            <w:rFonts w:ascii="Calibri"/>
                            <w:spacing w:val="78"/>
                            <w:w w:val="125"/>
                            <w:sz w:val="20"/>
                          </w:rPr>
                          <w:t> </w:t>
                        </w:r>
                        <w:r>
                          <w:rPr>
                            <w:rFonts w:ascii="Calibri"/>
                            <w:spacing w:val="-10"/>
                            <w:w w:val="125"/>
                            <w:sz w:val="20"/>
                          </w:rPr>
                          <w:t>H</w:t>
                        </w:r>
                      </w:p>
                    </w:txbxContent>
                  </v:textbox>
                  <w10:wrap type="none"/>
                </v:shape>
                <v:shape style="position:absolute;left:19454;top:-129;width:591;height:256" type="#_x0000_t202" id="docshape2293" filled="false" stroked="false">
                  <v:textbox inset="0,0,0,0">
                    <w:txbxContent>
                      <w:p>
                        <w:pPr>
                          <w:spacing w:line="224" w:lineRule="exact" w:before="0"/>
                          <w:ind w:left="20" w:right="0" w:firstLine="0"/>
                          <w:jc w:val="left"/>
                          <w:rPr>
                            <w:rFonts w:ascii="Calibri"/>
                            <w:sz w:val="20"/>
                          </w:rPr>
                        </w:pPr>
                        <w:r>
                          <w:rPr>
                            <w:rFonts w:ascii="Calibri"/>
                            <w:color w:val="007F7F"/>
                            <w:spacing w:val="-4"/>
                            <w:w w:val="125"/>
                            <w:sz w:val="20"/>
                          </w:rPr>
                          <w:t>OCH</w:t>
                        </w:r>
                        <w:r>
                          <w:rPr>
                            <w:rFonts w:ascii="Calibri"/>
                            <w:color w:val="007F7F"/>
                            <w:spacing w:val="-4"/>
                            <w:w w:val="125"/>
                            <w:sz w:val="20"/>
                            <w:vertAlign w:val="subscript"/>
                          </w:rPr>
                          <w:t>3</w:t>
                        </w:r>
                      </w:p>
                    </w:txbxContent>
                  </v:textbox>
                  <w10:wrap type="none"/>
                </v:shape>
                <v:shape style="position:absolute;left:18591;top:311;width:275;height:241" type="#_x0000_t202" id="docshape2294" filled="false" stroked="false">
                  <v:textbox inset="0,0,0,0">
                    <w:txbxContent>
                      <w:p>
                        <w:pPr>
                          <w:spacing w:line="224" w:lineRule="exact" w:before="0"/>
                          <w:ind w:left="20" w:right="0" w:firstLine="0"/>
                          <w:jc w:val="left"/>
                          <w:rPr>
                            <w:rFonts w:ascii="Calibri"/>
                            <w:sz w:val="20"/>
                          </w:rPr>
                        </w:pPr>
                        <w:r>
                          <w:rPr>
                            <w:rFonts w:ascii="Calibri"/>
                            <w:spacing w:val="-5"/>
                            <w:w w:val="130"/>
                            <w:sz w:val="20"/>
                          </w:rPr>
                          <w:t>Et</w:t>
                        </w:r>
                      </w:p>
                    </w:txbxContent>
                  </v:textbox>
                  <w10:wrap type="none"/>
                </v:shape>
                <v:shape style="position:absolute;left:18893;top:467;width:211;height:241" type="#_x0000_t202" id="docshape2295" filled="false" stroked="false">
                  <v:textbox inset="0,0,0,0">
                    <w:txbxContent>
                      <w:p>
                        <w:pPr>
                          <w:spacing w:line="224" w:lineRule="exact" w:before="0"/>
                          <w:ind w:left="20" w:right="0" w:firstLine="0"/>
                          <w:jc w:val="left"/>
                          <w:rPr>
                            <w:rFonts w:ascii="Calibri"/>
                            <w:sz w:val="20"/>
                          </w:rPr>
                        </w:pPr>
                        <w:r>
                          <w:rPr>
                            <w:rFonts w:ascii="Calibri"/>
                            <w:spacing w:val="-10"/>
                            <w:w w:val="120"/>
                            <w:sz w:val="20"/>
                          </w:rPr>
                          <w:t>H</w:t>
                        </w:r>
                      </w:p>
                    </w:txbxContent>
                  </v:textbox>
                  <w10:wrap type="none"/>
                </v:shape>
                <v:shape style="position:absolute;left:12558;top:1061;width:10076;height:5104" type="#_x0000_t202" id="docshape2296" filled="false" stroked="false">
                  <v:textbox inset="0,0,0,0">
                    <w:txbxContent>
                      <w:p>
                        <w:pPr>
                          <w:numPr>
                            <w:ilvl w:val="0"/>
                            <w:numId w:val="52"/>
                          </w:numPr>
                          <w:tabs>
                            <w:tab w:pos="421" w:val="left" w:leader="none"/>
                          </w:tabs>
                          <w:spacing w:line="569" w:lineRule="exact" w:before="0"/>
                          <w:ind w:left="421" w:right="0" w:hanging="401"/>
                          <w:jc w:val="left"/>
                          <w:rPr>
                            <w:rFonts w:ascii="Aptos" w:hAnsi="Aptos"/>
                            <w:color w:val="E50000"/>
                            <w:position w:val="-5"/>
                            <w:sz w:val="49"/>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mélange</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produits</w:t>
                        </w:r>
                        <w:r>
                          <w:rPr>
                            <w:rFonts w:ascii="Book Antiqua" w:hAnsi="Book Antiqua"/>
                            <w:i/>
                            <w:color w:val="7F7F7F"/>
                            <w:spacing w:val="17"/>
                            <w:w w:val="105"/>
                            <w:sz w:val="22"/>
                          </w:rPr>
                          <w:t> </w:t>
                        </w:r>
                        <w:r>
                          <w:rPr>
                            <w:rFonts w:ascii="Book Antiqua" w:hAnsi="Book Antiqua"/>
                            <w:i/>
                            <w:color w:val="7F7F7F"/>
                            <w:w w:val="105"/>
                            <w:sz w:val="22"/>
                          </w:rPr>
                          <w:t>obtenu</w:t>
                        </w:r>
                        <w:r>
                          <w:rPr>
                            <w:rFonts w:ascii="Book Antiqua" w:hAnsi="Book Antiqua"/>
                            <w:i/>
                            <w:color w:val="7F7F7F"/>
                            <w:spacing w:val="18"/>
                            <w:w w:val="105"/>
                            <w:sz w:val="22"/>
                          </w:rPr>
                          <w:t> </w:t>
                        </w:r>
                        <w:r>
                          <w:rPr>
                            <w:rFonts w:ascii="Book Antiqua" w:hAnsi="Book Antiqua"/>
                            <w:i/>
                            <w:color w:val="7F7F7F"/>
                            <w:w w:val="105"/>
                            <w:sz w:val="22"/>
                          </w:rPr>
                          <w:t>possède</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pouvoir</w:t>
                        </w:r>
                        <w:r>
                          <w:rPr>
                            <w:rFonts w:ascii="Book Antiqua" w:hAnsi="Book Antiqua"/>
                            <w:i/>
                            <w:color w:val="7F7F7F"/>
                            <w:spacing w:val="18"/>
                            <w:w w:val="105"/>
                            <w:sz w:val="22"/>
                          </w:rPr>
                          <w:t> </w:t>
                        </w:r>
                        <w:r>
                          <w:rPr>
                            <w:rFonts w:ascii="Book Antiqua" w:hAnsi="Book Antiqua"/>
                            <w:i/>
                            <w:color w:val="7F7F7F"/>
                            <w:w w:val="105"/>
                            <w:sz w:val="22"/>
                          </w:rPr>
                          <w:t>rotatoire</w:t>
                        </w:r>
                        <w:r>
                          <w:rPr>
                            <w:rFonts w:ascii="Book Antiqua" w:hAnsi="Book Antiqua"/>
                            <w:i/>
                            <w:color w:val="7F7F7F"/>
                            <w:spacing w:val="17"/>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spacing w:val="-5"/>
                            <w:w w:val="105"/>
                            <w:sz w:val="22"/>
                          </w:rPr>
                          <w:t>nul</w:t>
                        </w:r>
                      </w:p>
                      <w:p>
                        <w:pPr>
                          <w:spacing w:line="242" w:lineRule="auto" w:before="0"/>
                          <w:ind w:left="20" w:right="61" w:firstLine="0"/>
                          <w:jc w:val="both"/>
                          <w:rPr>
                            <w:sz w:val="24"/>
                          </w:rPr>
                        </w:pPr>
                        <w:r>
                          <w:rPr>
                            <w:w w:val="105"/>
                            <w:sz w:val="24"/>
                          </w:rPr>
                          <w:t>Nos composés III et IV sont formés dans les mêmes proportions. On remarque que nos 2 produits ne</w:t>
                        </w:r>
                        <w:r>
                          <w:rPr>
                            <w:w w:val="105"/>
                            <w:sz w:val="24"/>
                          </w:rPr>
                          <w:t> possèdent</w:t>
                        </w:r>
                        <w:r>
                          <w:rPr>
                            <w:w w:val="105"/>
                            <w:sz w:val="24"/>
                          </w:rPr>
                          <w:t> qu’un</w:t>
                        </w:r>
                        <w:r>
                          <w:rPr>
                            <w:w w:val="105"/>
                            <w:sz w:val="24"/>
                          </w:rPr>
                          <w:t> seul</w:t>
                        </w:r>
                        <w:r>
                          <w:rPr>
                            <w:w w:val="105"/>
                            <w:sz w:val="24"/>
                          </w:rPr>
                          <w:t> carbone</w:t>
                        </w:r>
                        <w:r>
                          <w:rPr>
                            <w:w w:val="105"/>
                            <w:sz w:val="24"/>
                          </w:rPr>
                          <w:t> asymétrique,</w:t>
                        </w:r>
                        <w:r>
                          <w:rPr>
                            <w:w w:val="105"/>
                            <w:sz w:val="24"/>
                          </w:rPr>
                          <w:t> celui</w:t>
                        </w:r>
                        <w:r>
                          <w:rPr>
                            <w:w w:val="105"/>
                            <w:sz w:val="24"/>
                          </w:rPr>
                          <w:t> sur</w:t>
                        </w:r>
                        <w:r>
                          <w:rPr>
                            <w:w w:val="105"/>
                            <w:sz w:val="24"/>
                          </w:rPr>
                          <w:t> lequel</w:t>
                        </w:r>
                        <w:r>
                          <w:rPr>
                            <w:w w:val="105"/>
                            <w:sz w:val="24"/>
                          </w:rPr>
                          <w:t> a</w:t>
                        </w:r>
                        <w:r>
                          <w:rPr>
                            <w:w w:val="105"/>
                            <w:sz w:val="24"/>
                          </w:rPr>
                          <w:t> eu</w:t>
                        </w:r>
                        <w:r>
                          <w:rPr>
                            <w:w w:val="105"/>
                            <w:sz w:val="24"/>
                          </w:rPr>
                          <w:t> lieu</w:t>
                        </w:r>
                        <w:r>
                          <w:rPr>
                            <w:w w:val="105"/>
                            <w:sz w:val="24"/>
                          </w:rPr>
                          <w:t> l’addition.</w:t>
                        </w:r>
                        <w:r>
                          <w:rPr>
                            <w:w w:val="105"/>
                            <w:sz w:val="24"/>
                          </w:rPr>
                          <w:t> Donc</w:t>
                        </w:r>
                        <w:r>
                          <w:rPr>
                            <w:w w:val="105"/>
                            <w:sz w:val="24"/>
                          </w:rPr>
                          <w:t> on</w:t>
                        </w:r>
                        <w:r>
                          <w:rPr>
                            <w:w w:val="105"/>
                            <w:sz w:val="24"/>
                          </w:rPr>
                          <w:t> a</w:t>
                        </w:r>
                        <w:r>
                          <w:rPr>
                            <w:w w:val="105"/>
                            <w:sz w:val="24"/>
                          </w:rPr>
                          <w:t> </w:t>
                        </w:r>
                        <w:r>
                          <w:rPr>
                            <w:w w:val="105"/>
                            <w:sz w:val="24"/>
                          </w:rPr>
                          <w:t>2 molécules</w:t>
                        </w:r>
                        <w:r>
                          <w:rPr>
                            <w:spacing w:val="-9"/>
                            <w:w w:val="105"/>
                            <w:sz w:val="24"/>
                          </w:rPr>
                          <w:t> </w:t>
                        </w:r>
                        <w:r>
                          <w:rPr>
                            <w:w w:val="105"/>
                            <w:sz w:val="24"/>
                          </w:rPr>
                          <w:t>avec</w:t>
                        </w:r>
                        <w:r>
                          <w:rPr>
                            <w:spacing w:val="-9"/>
                            <w:w w:val="105"/>
                            <w:sz w:val="24"/>
                          </w:rPr>
                          <w:t> </w:t>
                        </w:r>
                        <w:r>
                          <w:rPr>
                            <w:w w:val="105"/>
                            <w:sz w:val="24"/>
                          </w:rPr>
                          <w:t>un</w:t>
                        </w:r>
                        <w:r>
                          <w:rPr>
                            <w:spacing w:val="-9"/>
                            <w:w w:val="105"/>
                            <w:sz w:val="24"/>
                          </w:rPr>
                          <w:t> </w:t>
                        </w:r>
                        <w:r>
                          <w:rPr>
                            <w:w w:val="105"/>
                            <w:sz w:val="24"/>
                          </w:rPr>
                          <w:t>carbone</w:t>
                        </w:r>
                        <w:r>
                          <w:rPr>
                            <w:spacing w:val="-8"/>
                            <w:w w:val="105"/>
                            <w:sz w:val="24"/>
                          </w:rPr>
                          <w:t> </w:t>
                        </w:r>
                        <w:r>
                          <w:rPr>
                            <w:w w:val="105"/>
                            <w:sz w:val="24"/>
                          </w:rPr>
                          <w:t>asymétrique</w:t>
                        </w:r>
                        <w:r>
                          <w:rPr>
                            <w:spacing w:val="-9"/>
                            <w:w w:val="105"/>
                            <w:sz w:val="24"/>
                          </w:rPr>
                          <w:t> </w:t>
                        </w:r>
                        <w:r>
                          <w:rPr>
                            <w:w w:val="105"/>
                            <w:sz w:val="24"/>
                          </w:rPr>
                          <w:t>et</w:t>
                        </w:r>
                        <w:r>
                          <w:rPr>
                            <w:spacing w:val="-9"/>
                            <w:w w:val="105"/>
                            <w:sz w:val="24"/>
                          </w:rPr>
                          <w:t> </w:t>
                        </w:r>
                        <w:r>
                          <w:rPr>
                            <w:w w:val="105"/>
                            <w:sz w:val="24"/>
                          </w:rPr>
                          <w:t>la</w:t>
                        </w:r>
                        <w:r>
                          <w:rPr>
                            <w:spacing w:val="-8"/>
                            <w:w w:val="105"/>
                            <w:sz w:val="24"/>
                          </w:rPr>
                          <w:t> </w:t>
                        </w:r>
                        <w:r>
                          <w:rPr>
                            <w:w w:val="105"/>
                            <w:sz w:val="24"/>
                          </w:rPr>
                          <w:t>seule</w:t>
                        </w:r>
                        <w:r>
                          <w:rPr>
                            <w:spacing w:val="-9"/>
                            <w:w w:val="105"/>
                            <w:sz w:val="24"/>
                          </w:rPr>
                          <w:t> </w:t>
                        </w:r>
                        <w:r>
                          <w:rPr>
                            <w:w w:val="105"/>
                            <w:sz w:val="24"/>
                          </w:rPr>
                          <w:t>différence</w:t>
                        </w:r>
                        <w:r>
                          <w:rPr>
                            <w:spacing w:val="-9"/>
                            <w:w w:val="105"/>
                            <w:sz w:val="24"/>
                          </w:rPr>
                          <w:t> </w:t>
                        </w:r>
                        <w:r>
                          <w:rPr>
                            <w:w w:val="105"/>
                            <w:sz w:val="24"/>
                          </w:rPr>
                          <w:t>réside</w:t>
                        </w:r>
                        <w:r>
                          <w:rPr>
                            <w:spacing w:val="-8"/>
                            <w:w w:val="105"/>
                            <w:sz w:val="24"/>
                          </w:rPr>
                          <w:t> </w:t>
                        </w:r>
                        <w:r>
                          <w:rPr>
                            <w:w w:val="105"/>
                            <w:sz w:val="24"/>
                          </w:rPr>
                          <w:t>dans</w:t>
                        </w:r>
                        <w:r>
                          <w:rPr>
                            <w:spacing w:val="-9"/>
                            <w:w w:val="105"/>
                            <w:sz w:val="24"/>
                          </w:rPr>
                          <w:t> </w:t>
                        </w:r>
                        <w:r>
                          <w:rPr>
                            <w:w w:val="105"/>
                            <w:sz w:val="24"/>
                          </w:rPr>
                          <w:t>le</w:t>
                        </w:r>
                        <w:r>
                          <w:rPr>
                            <w:spacing w:val="-9"/>
                            <w:w w:val="105"/>
                            <w:sz w:val="24"/>
                          </w:rPr>
                          <w:t> </w:t>
                        </w:r>
                        <w:r>
                          <w:rPr>
                            <w:w w:val="105"/>
                            <w:sz w:val="24"/>
                          </w:rPr>
                          <w:t>placement</w:t>
                        </w:r>
                        <w:r>
                          <w:rPr>
                            <w:spacing w:val="-9"/>
                            <w:w w:val="105"/>
                            <w:sz w:val="24"/>
                          </w:rPr>
                          <w:t> </w:t>
                        </w:r>
                        <w:r>
                          <w:rPr>
                            <w:w w:val="105"/>
                            <w:sz w:val="24"/>
                          </w:rPr>
                          <w:t>d’un</w:t>
                        </w:r>
                        <w:r>
                          <w:rPr>
                            <w:spacing w:val="-9"/>
                            <w:w w:val="105"/>
                            <w:sz w:val="24"/>
                          </w:rPr>
                          <w:t> </w:t>
                        </w:r>
                        <w:r>
                          <w:rPr>
                            <w:w w:val="105"/>
                            <w:sz w:val="24"/>
                          </w:rPr>
                          <w:t>groupe-ment</w:t>
                        </w:r>
                        <w:r>
                          <w:rPr>
                            <w:spacing w:val="-16"/>
                            <w:w w:val="105"/>
                            <w:sz w:val="24"/>
                          </w:rPr>
                          <w:t> </w:t>
                        </w:r>
                        <w:r>
                          <w:rPr>
                            <w:w w:val="105"/>
                            <w:sz w:val="24"/>
                          </w:rPr>
                          <w:t>sur</w:t>
                        </w:r>
                        <w:r>
                          <w:rPr>
                            <w:spacing w:val="-11"/>
                            <w:w w:val="105"/>
                            <w:sz w:val="24"/>
                          </w:rPr>
                          <w:t> </w:t>
                        </w:r>
                        <w:r>
                          <w:rPr>
                            <w:w w:val="105"/>
                            <w:sz w:val="24"/>
                          </w:rPr>
                          <w:t>ce</w:t>
                        </w:r>
                        <w:r>
                          <w:rPr>
                            <w:spacing w:val="-7"/>
                            <w:w w:val="105"/>
                            <w:sz w:val="24"/>
                          </w:rPr>
                          <w:t> </w:t>
                        </w:r>
                        <w:r>
                          <w:rPr>
                            <w:w w:val="105"/>
                            <w:sz w:val="24"/>
                          </w:rPr>
                          <w:t>dernier,</w:t>
                        </w:r>
                        <w:r>
                          <w:rPr>
                            <w:spacing w:val="-7"/>
                            <w:w w:val="105"/>
                            <w:sz w:val="24"/>
                          </w:rPr>
                          <w:t> </w:t>
                        </w:r>
                        <w:r>
                          <w:rPr>
                            <w:w w:val="105"/>
                            <w:sz w:val="24"/>
                          </w:rPr>
                          <w:t>ce</w:t>
                        </w:r>
                        <w:r>
                          <w:rPr>
                            <w:spacing w:val="-7"/>
                            <w:w w:val="105"/>
                            <w:sz w:val="24"/>
                          </w:rPr>
                          <w:t> </w:t>
                        </w:r>
                        <w:r>
                          <w:rPr>
                            <w:w w:val="105"/>
                            <w:sz w:val="24"/>
                          </w:rPr>
                          <w:t>sont</w:t>
                        </w:r>
                        <w:r>
                          <w:rPr>
                            <w:spacing w:val="-7"/>
                            <w:w w:val="105"/>
                            <w:sz w:val="24"/>
                          </w:rPr>
                          <w:t> </w:t>
                        </w:r>
                        <w:r>
                          <w:rPr>
                            <w:w w:val="105"/>
                            <w:sz w:val="24"/>
                          </w:rPr>
                          <w:t>des</w:t>
                        </w:r>
                        <w:r>
                          <w:rPr>
                            <w:spacing w:val="-7"/>
                            <w:w w:val="105"/>
                            <w:sz w:val="24"/>
                          </w:rPr>
                          <w:t> </w:t>
                        </w:r>
                        <w:r>
                          <w:rPr>
                            <w:w w:val="105"/>
                            <w:sz w:val="24"/>
                          </w:rPr>
                          <w:t>énantiomères</w:t>
                        </w:r>
                        <w:r>
                          <w:rPr>
                            <w:spacing w:val="-16"/>
                            <w:w w:val="105"/>
                            <w:sz w:val="24"/>
                          </w:rPr>
                          <w:t> </w:t>
                        </w:r>
                        <w:r>
                          <w:rPr>
                            <w:w w:val="105"/>
                            <w:sz w:val="24"/>
                          </w:rPr>
                          <w:t>!</w:t>
                        </w:r>
                        <w:r>
                          <w:rPr>
                            <w:spacing w:val="-7"/>
                            <w:w w:val="105"/>
                            <w:sz w:val="24"/>
                          </w:rPr>
                          <w:t> </w:t>
                        </w:r>
                        <w:r>
                          <w:rPr>
                            <w:w w:val="105"/>
                            <w:sz w:val="24"/>
                          </w:rPr>
                          <w:t>Et</w:t>
                        </w:r>
                        <w:r>
                          <w:rPr>
                            <w:spacing w:val="-7"/>
                            <w:w w:val="105"/>
                            <w:sz w:val="24"/>
                          </w:rPr>
                          <w:t> </w:t>
                        </w:r>
                        <w:r>
                          <w:rPr>
                            <w:w w:val="105"/>
                            <w:sz w:val="24"/>
                          </w:rPr>
                          <w:t>un</w:t>
                        </w:r>
                        <w:r>
                          <w:rPr>
                            <w:spacing w:val="-7"/>
                            <w:w w:val="105"/>
                            <w:sz w:val="24"/>
                          </w:rPr>
                          <w:t> </w:t>
                        </w:r>
                        <w:r>
                          <w:rPr>
                            <w:w w:val="105"/>
                            <w:sz w:val="24"/>
                          </w:rPr>
                          <w:t>mélange</w:t>
                        </w:r>
                        <w:r>
                          <w:rPr>
                            <w:spacing w:val="-7"/>
                            <w:w w:val="105"/>
                            <w:sz w:val="24"/>
                          </w:rPr>
                          <w:t> </w:t>
                        </w:r>
                        <w:r>
                          <w:rPr>
                            <w:w w:val="105"/>
                            <w:sz w:val="24"/>
                          </w:rPr>
                          <w:t>d’énantiomères</w:t>
                        </w:r>
                        <w:r>
                          <w:rPr>
                            <w:spacing w:val="-7"/>
                            <w:w w:val="105"/>
                            <w:sz w:val="24"/>
                          </w:rPr>
                          <w:t> </w:t>
                        </w:r>
                        <w:r>
                          <w:rPr>
                            <w:w w:val="105"/>
                            <w:sz w:val="24"/>
                          </w:rPr>
                          <w:t>en</w:t>
                        </w:r>
                        <w:r>
                          <w:rPr>
                            <w:spacing w:val="-7"/>
                            <w:w w:val="105"/>
                            <w:sz w:val="24"/>
                          </w:rPr>
                          <w:t> </w:t>
                        </w:r>
                        <w:r>
                          <w:rPr>
                            <w:w w:val="105"/>
                            <w:sz w:val="24"/>
                          </w:rPr>
                          <w:t>proportions</w:t>
                        </w:r>
                        <w:r>
                          <w:rPr>
                            <w:spacing w:val="-7"/>
                            <w:w w:val="105"/>
                            <w:sz w:val="24"/>
                          </w:rPr>
                          <w:t> </w:t>
                        </w:r>
                        <w:r>
                          <w:rPr>
                            <w:w w:val="105"/>
                            <w:sz w:val="24"/>
                          </w:rPr>
                          <w:t>égales est un mélange racémique et n’est jamais optiquement actif (le pouvoir rotatoire d’un énantiomère s’annule avec celui de l’autre). L’item B est faux</w:t>
                        </w:r>
                        <w:r>
                          <w:rPr>
                            <w:spacing w:val="-22"/>
                            <w:w w:val="105"/>
                            <w:sz w:val="24"/>
                          </w:rPr>
                          <w:t> </w:t>
                        </w:r>
                        <w:r>
                          <w:rPr>
                            <w:w w:val="105"/>
                            <w:sz w:val="24"/>
                          </w:rPr>
                          <w:t>!</w:t>
                        </w:r>
                      </w:p>
                      <w:p>
                        <w:pPr>
                          <w:spacing w:line="230" w:lineRule="auto" w:before="160"/>
                          <w:ind w:left="20" w:right="0" w:firstLine="0"/>
                          <w:jc w:val="left"/>
                          <w:rPr>
                            <w:sz w:val="24"/>
                          </w:rPr>
                        </w:pPr>
                        <w:r>
                          <w:rPr>
                            <w:rFonts w:ascii="Aptos" w:hAnsi="Aptos"/>
                            <w:color w:val="009900"/>
                            <w:position w:val="-3"/>
                            <w:sz w:val="49"/>
                          </w:rPr>
                          <w:t>C </w:t>
                        </w:r>
                        <w:r>
                          <w:rPr>
                            <w:rFonts w:ascii="Georgia" w:hAnsi="Georgia"/>
                            <w:b/>
                            <w:position w:val="2"/>
                            <w:sz w:val="28"/>
                            <w:u w:val="single"/>
                          </w:rPr>
                          <w:t>Item</w:t>
                        </w:r>
                        <w:r>
                          <w:rPr>
                            <w:rFonts w:ascii="Georgia" w:hAnsi="Georgia"/>
                            <w:b/>
                            <w:spacing w:val="80"/>
                            <w:position w:val="2"/>
                            <w:sz w:val="28"/>
                            <w:u w:val="single"/>
                          </w:rPr>
                          <w:t> </w:t>
                        </w:r>
                        <w:r>
                          <w:rPr>
                            <w:rFonts w:ascii="Georgia" w:hAnsi="Georgia"/>
                            <w:b/>
                            <w:position w:val="2"/>
                            <w:sz w:val="28"/>
                            <w:u w:val="single"/>
                          </w:rPr>
                          <w:t>C</w:t>
                        </w:r>
                        <w:r>
                          <w:rPr>
                            <w:rFonts w:ascii="Georgia" w:hAnsi="Georgia"/>
                            <w:b/>
                            <w:spacing w:val="20"/>
                            <w:position w:val="2"/>
                            <w:sz w:val="28"/>
                          </w:rPr>
                          <w:t> </w:t>
                        </w:r>
                        <w:r>
                          <w:rPr>
                            <w:rFonts w:ascii="Segoe UI Symbol" w:hAnsi="Segoe UI Symbol"/>
                            <w:color w:val="7F7F7F"/>
                            <w:position w:val="2"/>
                            <w:sz w:val="24"/>
                          </w:rPr>
                          <w:t>→</w:t>
                        </w:r>
                        <w:r>
                          <w:rPr>
                            <w:rFonts w:ascii="Segoe UI Symbol" w:hAnsi="Segoe UI Symbol"/>
                            <w:color w:val="7F7F7F"/>
                            <w:spacing w:val="27"/>
                            <w:position w:val="2"/>
                            <w:sz w:val="24"/>
                          </w:rPr>
                          <w:t> </w:t>
                        </w:r>
                        <w:r>
                          <w:rPr>
                            <w:rFonts w:ascii="Book Antiqua" w:hAnsi="Book Antiqua"/>
                            <w:i/>
                            <w:color w:val="7F7F7F"/>
                            <w:position w:val="2"/>
                            <w:sz w:val="22"/>
                          </w:rPr>
                          <w:t>Un</w:t>
                        </w:r>
                        <w:r>
                          <w:rPr>
                            <w:rFonts w:ascii="Book Antiqua" w:hAnsi="Book Antiqua"/>
                            <w:i/>
                            <w:color w:val="7F7F7F"/>
                            <w:spacing w:val="40"/>
                            <w:position w:val="2"/>
                            <w:sz w:val="22"/>
                          </w:rPr>
                          <w:t> </w:t>
                        </w:r>
                        <w:r>
                          <w:rPr>
                            <w:rFonts w:ascii="Book Antiqua" w:hAnsi="Book Antiqua"/>
                            <w:i/>
                            <w:color w:val="7F7F7F"/>
                            <w:position w:val="2"/>
                            <w:sz w:val="22"/>
                          </w:rPr>
                          <w:t>DNL</w:t>
                        </w:r>
                        <w:r>
                          <w:rPr>
                            <w:rFonts w:ascii="Book Antiqua" w:hAnsi="Book Antiqua"/>
                            <w:i/>
                            <w:color w:val="7F7F7F"/>
                            <w:spacing w:val="40"/>
                            <w:position w:val="2"/>
                            <w:sz w:val="22"/>
                          </w:rPr>
                          <w:t> </w:t>
                        </w:r>
                        <w:r>
                          <w:rPr>
                            <w:rFonts w:ascii="Book Antiqua" w:hAnsi="Book Antiqua"/>
                            <w:i/>
                            <w:color w:val="7F7F7F"/>
                            <w:position w:val="2"/>
                            <w:sz w:val="22"/>
                          </w:rPr>
                          <w:t>de</w:t>
                        </w:r>
                        <w:r>
                          <w:rPr>
                            <w:rFonts w:ascii="Book Antiqua" w:hAnsi="Book Antiqua"/>
                            <w:i/>
                            <w:color w:val="7F7F7F"/>
                            <w:spacing w:val="40"/>
                            <w:position w:val="2"/>
                            <w:sz w:val="22"/>
                          </w:rPr>
                          <w:t> </w:t>
                        </w:r>
                        <w:r>
                          <w:rPr>
                            <w:rFonts w:ascii="Book Antiqua" w:hAnsi="Book Antiqua"/>
                            <w:i/>
                            <w:color w:val="7F7F7F"/>
                            <w:position w:val="2"/>
                            <w:sz w:val="22"/>
                          </w:rPr>
                          <w:t>l’oxygène</w:t>
                        </w:r>
                        <w:r>
                          <w:rPr>
                            <w:rFonts w:ascii="Book Antiqua" w:hAnsi="Book Antiqua"/>
                            <w:i/>
                            <w:color w:val="7F7F7F"/>
                            <w:spacing w:val="40"/>
                            <w:position w:val="2"/>
                            <w:sz w:val="22"/>
                          </w:rPr>
                          <w:t> </w:t>
                        </w:r>
                        <w:r>
                          <w:rPr>
                            <w:rFonts w:ascii="Book Antiqua" w:hAnsi="Book Antiqua"/>
                            <w:i/>
                            <w:color w:val="7F7F7F"/>
                            <w:position w:val="2"/>
                            <w:sz w:val="22"/>
                          </w:rPr>
                          <w:t>du</w:t>
                        </w:r>
                        <w:r>
                          <w:rPr>
                            <w:rFonts w:ascii="Book Antiqua" w:hAnsi="Book Antiqua"/>
                            <w:i/>
                            <w:color w:val="7F7F7F"/>
                            <w:spacing w:val="40"/>
                            <w:position w:val="2"/>
                            <w:sz w:val="22"/>
                          </w:rPr>
                          <w:t> </w:t>
                        </w:r>
                        <w:r>
                          <w:rPr>
                            <w:rFonts w:ascii="Book Antiqua" w:hAnsi="Book Antiqua"/>
                            <w:i/>
                            <w:color w:val="7F7F7F"/>
                            <w:position w:val="2"/>
                            <w:sz w:val="22"/>
                          </w:rPr>
                          <w:t>méthanol</w:t>
                        </w:r>
                        <w:r>
                          <w:rPr>
                            <w:rFonts w:ascii="Book Antiqua" w:hAnsi="Book Antiqua"/>
                            <w:i/>
                            <w:color w:val="7F7F7F"/>
                            <w:spacing w:val="40"/>
                            <w:position w:val="2"/>
                            <w:sz w:val="22"/>
                          </w:rPr>
                          <w:t> </w:t>
                        </w:r>
                        <w:r>
                          <w:rPr>
                            <w:rFonts w:ascii="Book Antiqua" w:hAnsi="Book Antiqua"/>
                            <w:i/>
                            <w:color w:val="7F7F7F"/>
                            <w:position w:val="2"/>
                            <w:sz w:val="22"/>
                          </w:rPr>
                          <w:t>attaque</w:t>
                        </w:r>
                        <w:r>
                          <w:rPr>
                            <w:rFonts w:ascii="Book Antiqua" w:hAnsi="Book Antiqua"/>
                            <w:i/>
                            <w:color w:val="7F7F7F"/>
                            <w:spacing w:val="40"/>
                            <w:position w:val="2"/>
                            <w:sz w:val="22"/>
                          </w:rPr>
                          <w:t> </w:t>
                        </w:r>
                        <w:r>
                          <w:rPr>
                            <w:rFonts w:ascii="Book Antiqua" w:hAnsi="Book Antiqua"/>
                            <w:i/>
                            <w:color w:val="7F7F7F"/>
                            <w:position w:val="2"/>
                            <w:sz w:val="22"/>
                          </w:rPr>
                          <w:t>l’orbitale</w:t>
                        </w:r>
                        <w:r>
                          <w:rPr>
                            <w:rFonts w:ascii="Book Antiqua" w:hAnsi="Book Antiqua"/>
                            <w:i/>
                            <w:color w:val="7F7F7F"/>
                            <w:spacing w:val="40"/>
                            <w:position w:val="2"/>
                            <w:sz w:val="22"/>
                          </w:rPr>
                          <w:t> </w:t>
                        </w:r>
                        <w:r>
                          <w:rPr>
                            <w:rFonts w:ascii="Calibri" w:hAnsi="Calibri"/>
                            <w:i/>
                            <w:color w:val="7F7F7F"/>
                            <w:position w:val="2"/>
                            <w:sz w:val="22"/>
                          </w:rPr>
                          <w:t>π</w:t>
                        </w:r>
                        <w:r>
                          <w:rPr>
                            <w:rFonts w:ascii="Cambria" w:hAnsi="Cambria"/>
                            <w:color w:val="7F7F7F"/>
                            <w:position w:val="2"/>
                            <w:sz w:val="22"/>
                            <w:vertAlign w:val="superscript"/>
                          </w:rPr>
                          <w:t>∗</w:t>
                        </w:r>
                        <w:r>
                          <w:rPr>
                            <w:rFonts w:ascii="Cambria" w:hAnsi="Cambria"/>
                            <w:color w:val="7F7F7F"/>
                            <w:spacing w:val="76"/>
                            <w:position w:val="2"/>
                            <w:sz w:val="22"/>
                            <w:vertAlign w:val="baseline"/>
                          </w:rPr>
                          <w:t> </w:t>
                        </w:r>
                        <w:r>
                          <w:rPr>
                            <w:rFonts w:ascii="Book Antiqua" w:hAnsi="Book Antiqua"/>
                            <w:i/>
                            <w:color w:val="7F7F7F"/>
                            <w:position w:val="2"/>
                            <w:sz w:val="22"/>
                            <w:vertAlign w:val="baseline"/>
                          </w:rPr>
                          <w:t>de</w:t>
                        </w:r>
                        <w:r>
                          <w:rPr>
                            <w:rFonts w:ascii="Book Antiqua" w:hAnsi="Book Antiqua"/>
                            <w:i/>
                            <w:color w:val="7F7F7F"/>
                            <w:spacing w:val="40"/>
                            <w:position w:val="2"/>
                            <w:sz w:val="22"/>
                            <w:vertAlign w:val="baseline"/>
                          </w:rPr>
                          <w:t> </w:t>
                        </w:r>
                        <w:r>
                          <w:rPr>
                            <w:rFonts w:ascii="Book Antiqua" w:hAnsi="Book Antiqua"/>
                            <w:i/>
                            <w:color w:val="7F7F7F"/>
                            <w:position w:val="2"/>
                            <w:sz w:val="22"/>
                            <w:vertAlign w:val="baseline"/>
                          </w:rPr>
                          <w:t>la</w:t>
                        </w:r>
                        <w:r>
                          <w:rPr>
                            <w:rFonts w:ascii="Book Antiqua" w:hAnsi="Book Antiqua"/>
                            <w:i/>
                            <w:color w:val="7F7F7F"/>
                            <w:spacing w:val="40"/>
                            <w:position w:val="2"/>
                            <w:sz w:val="22"/>
                            <w:vertAlign w:val="baseline"/>
                          </w:rPr>
                          <w:t> </w:t>
                        </w:r>
                        <w:r>
                          <w:rPr>
                            <w:rFonts w:ascii="Book Antiqua" w:hAnsi="Book Antiqua"/>
                            <w:i/>
                            <w:color w:val="7F7F7F"/>
                            <w:position w:val="2"/>
                            <w:sz w:val="22"/>
                            <w:vertAlign w:val="baseline"/>
                          </w:rPr>
                          <w:t>liaison</w:t>
                        </w:r>
                        <w:r>
                          <w:rPr>
                            <w:rFonts w:ascii="Book Antiqua" w:hAnsi="Book Antiqua"/>
                            <w:i/>
                            <w:color w:val="7F7F7F"/>
                            <w:spacing w:val="40"/>
                            <w:position w:val="2"/>
                            <w:sz w:val="22"/>
                            <w:vertAlign w:val="baseline"/>
                          </w:rPr>
                          <w:t> </w:t>
                        </w:r>
                        <w:r>
                          <w:rPr>
                            <w:rFonts w:ascii="Book Antiqua" w:hAnsi="Book Antiqua"/>
                            <w:i/>
                            <w:color w:val="7F7F7F"/>
                            <w:spacing w:val="14"/>
                            <w:position w:val="2"/>
                            <w:sz w:val="22"/>
                            <w:vertAlign w:val="baseline"/>
                          </w:rPr>
                          <w:t>C</w:t>
                        </w:r>
                        <w:r>
                          <w:rPr>
                            <w:rFonts w:ascii="Book Antiqua" w:hAnsi="Book Antiqua"/>
                            <w:i/>
                            <w:color w:val="7F7F7F"/>
                            <w:spacing w:val="14"/>
                            <w:sz w:val="22"/>
                            <w:vertAlign w:val="baseline"/>
                          </w:rPr>
                          <w:t>–</w:t>
                        </w:r>
                        <w:r>
                          <w:rPr>
                            <w:rFonts w:ascii="Book Antiqua" w:hAnsi="Book Antiqua"/>
                            <w:i/>
                            <w:color w:val="7F7F7F"/>
                            <w:spacing w:val="-13"/>
                            <w:sz w:val="22"/>
                            <w:vertAlign w:val="baseline"/>
                          </w:rPr>
                          <w:t> </w:t>
                        </w:r>
                        <w:r>
                          <w:rPr>
                            <w:rFonts w:ascii="Book Antiqua" w:hAnsi="Book Antiqua"/>
                            <w:i/>
                            <w:color w:val="7F7F7F"/>
                            <w:position w:val="2"/>
                            <w:sz w:val="22"/>
                            <w:vertAlign w:val="baseline"/>
                          </w:rPr>
                          <w:t>O </w:t>
                        </w:r>
                        <w:r>
                          <w:rPr>
                            <w:sz w:val="24"/>
                            <w:vertAlign w:val="baseline"/>
                          </w:rPr>
                          <w:t>Exactement</w:t>
                        </w:r>
                        <w:r>
                          <w:rPr>
                            <w:spacing w:val="-6"/>
                            <w:sz w:val="24"/>
                            <w:vertAlign w:val="baseline"/>
                          </w:rPr>
                          <w:t> </w:t>
                        </w:r>
                        <w:r>
                          <w:rPr>
                            <w:sz w:val="24"/>
                            <w:vertAlign w:val="baseline"/>
                          </w:rPr>
                          <w:t>!</w:t>
                        </w:r>
                        <w:r>
                          <w:rPr>
                            <w:spacing w:val="22"/>
                            <w:sz w:val="24"/>
                            <w:vertAlign w:val="baseline"/>
                          </w:rPr>
                          <w:t> </w:t>
                        </w:r>
                        <w:r>
                          <w:rPr>
                            <w:sz w:val="24"/>
                            <w:vertAlign w:val="baseline"/>
                          </w:rPr>
                          <w:t>Pendant</w:t>
                        </w:r>
                        <w:r>
                          <w:rPr>
                            <w:spacing w:val="22"/>
                            <w:sz w:val="24"/>
                            <w:vertAlign w:val="baseline"/>
                          </w:rPr>
                          <w:t> </w:t>
                        </w:r>
                        <w:r>
                          <w:rPr>
                            <w:sz w:val="24"/>
                            <w:vertAlign w:val="baseline"/>
                          </w:rPr>
                          <w:t>la</w:t>
                        </w:r>
                        <w:r>
                          <w:rPr>
                            <w:spacing w:val="24"/>
                            <w:sz w:val="24"/>
                            <w:vertAlign w:val="baseline"/>
                          </w:rPr>
                          <w:t> </w:t>
                        </w:r>
                        <w:r>
                          <w:rPr>
                            <w:sz w:val="24"/>
                            <w:vertAlign w:val="baseline"/>
                          </w:rPr>
                          <w:t>réaction,</w:t>
                        </w:r>
                        <w:r>
                          <w:rPr>
                            <w:spacing w:val="22"/>
                            <w:sz w:val="24"/>
                            <w:vertAlign w:val="baseline"/>
                          </w:rPr>
                          <w:t> </w:t>
                        </w:r>
                        <w:r>
                          <w:rPr>
                            <w:sz w:val="24"/>
                            <w:vertAlign w:val="baseline"/>
                          </w:rPr>
                          <w:t>l’addition</w:t>
                        </w:r>
                        <w:r>
                          <w:rPr>
                            <w:spacing w:val="22"/>
                            <w:sz w:val="24"/>
                            <w:vertAlign w:val="baseline"/>
                          </w:rPr>
                          <w:t> </w:t>
                        </w:r>
                        <w:r>
                          <w:rPr>
                            <w:sz w:val="24"/>
                            <w:vertAlign w:val="baseline"/>
                          </w:rPr>
                          <w:t>nucléophile</w:t>
                        </w:r>
                        <w:r>
                          <w:rPr>
                            <w:spacing w:val="22"/>
                            <w:sz w:val="24"/>
                            <w:vertAlign w:val="baseline"/>
                          </w:rPr>
                          <w:t> </w:t>
                        </w:r>
                        <w:r>
                          <w:rPr>
                            <w:sz w:val="24"/>
                            <w:vertAlign w:val="baseline"/>
                          </w:rPr>
                          <w:t>sur</w:t>
                        </w:r>
                        <w:r>
                          <w:rPr>
                            <w:spacing w:val="22"/>
                            <w:sz w:val="24"/>
                            <w:vertAlign w:val="baseline"/>
                          </w:rPr>
                          <w:t> </w:t>
                        </w:r>
                        <w:r>
                          <w:rPr>
                            <w:sz w:val="24"/>
                            <w:vertAlign w:val="baseline"/>
                          </w:rPr>
                          <w:t>le</w:t>
                        </w:r>
                        <w:r>
                          <w:rPr>
                            <w:spacing w:val="22"/>
                            <w:sz w:val="24"/>
                            <w:vertAlign w:val="baseline"/>
                          </w:rPr>
                          <w:t> </w:t>
                        </w:r>
                        <w:r>
                          <w:rPr>
                            <w:sz w:val="24"/>
                            <w:vertAlign w:val="baseline"/>
                          </w:rPr>
                          <w:t>carbone</w:t>
                        </w:r>
                        <w:r>
                          <w:rPr>
                            <w:spacing w:val="22"/>
                            <w:sz w:val="24"/>
                            <w:vertAlign w:val="baseline"/>
                          </w:rPr>
                          <w:t> </w:t>
                        </w:r>
                        <w:r>
                          <w:rPr>
                            <w:sz w:val="24"/>
                            <w:vertAlign w:val="baseline"/>
                          </w:rPr>
                          <w:t>va</w:t>
                        </w:r>
                        <w:r>
                          <w:rPr>
                            <w:spacing w:val="22"/>
                            <w:sz w:val="24"/>
                            <w:vertAlign w:val="baseline"/>
                          </w:rPr>
                          <w:t> </w:t>
                        </w:r>
                        <w:r>
                          <w:rPr>
                            <w:sz w:val="24"/>
                            <w:vertAlign w:val="baseline"/>
                          </w:rPr>
                          <w:t>avoir</w:t>
                        </w:r>
                        <w:r>
                          <w:rPr>
                            <w:spacing w:val="22"/>
                            <w:sz w:val="24"/>
                            <w:vertAlign w:val="baseline"/>
                          </w:rPr>
                          <w:t> </w:t>
                        </w:r>
                        <w:r>
                          <w:rPr>
                            <w:sz w:val="24"/>
                            <w:vertAlign w:val="baseline"/>
                          </w:rPr>
                          <w:t>lieu</w:t>
                        </w:r>
                        <w:r>
                          <w:rPr>
                            <w:spacing w:val="22"/>
                            <w:sz w:val="24"/>
                            <w:vertAlign w:val="baseline"/>
                          </w:rPr>
                          <w:t> </w:t>
                        </w:r>
                        <w:r>
                          <w:rPr>
                            <w:sz w:val="24"/>
                            <w:vertAlign w:val="baseline"/>
                          </w:rPr>
                          <w:t>en</w:t>
                        </w:r>
                        <w:r>
                          <w:rPr>
                            <w:spacing w:val="24"/>
                            <w:sz w:val="24"/>
                            <w:vertAlign w:val="baseline"/>
                          </w:rPr>
                          <w:t> </w:t>
                        </w:r>
                        <w:r>
                          <w:rPr>
                            <w:sz w:val="24"/>
                            <w:vertAlign w:val="baseline"/>
                          </w:rPr>
                          <w:t>même</w:t>
                        </w:r>
                        <w:r>
                          <w:rPr>
                            <w:spacing w:val="22"/>
                            <w:sz w:val="24"/>
                            <w:vertAlign w:val="baseline"/>
                          </w:rPr>
                          <w:t> </w:t>
                        </w:r>
                        <w:r>
                          <w:rPr>
                            <w:sz w:val="24"/>
                            <w:vertAlign w:val="baseline"/>
                          </w:rPr>
                          <w:t>temps que</w:t>
                        </w:r>
                        <w:r>
                          <w:rPr>
                            <w:spacing w:val="40"/>
                            <w:sz w:val="24"/>
                            <w:vertAlign w:val="baseline"/>
                          </w:rPr>
                          <w:t> </w:t>
                        </w:r>
                        <w:r>
                          <w:rPr>
                            <w:sz w:val="24"/>
                            <w:vertAlign w:val="baseline"/>
                          </w:rPr>
                          <w:t>la</w:t>
                        </w:r>
                        <w:r>
                          <w:rPr>
                            <w:spacing w:val="40"/>
                            <w:sz w:val="24"/>
                            <w:vertAlign w:val="baseline"/>
                          </w:rPr>
                          <w:t> </w:t>
                        </w:r>
                        <w:r>
                          <w:rPr>
                            <w:sz w:val="24"/>
                            <w:vertAlign w:val="baseline"/>
                          </w:rPr>
                          <w:t>rupture</w:t>
                        </w:r>
                        <w:r>
                          <w:rPr>
                            <w:spacing w:val="40"/>
                            <w:sz w:val="24"/>
                            <w:vertAlign w:val="baseline"/>
                          </w:rPr>
                          <w:t>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liaison</w:t>
                        </w:r>
                        <w:r>
                          <w:rPr>
                            <w:spacing w:val="40"/>
                            <w:sz w:val="24"/>
                            <w:vertAlign w:val="baseline"/>
                          </w:rPr>
                          <w:t> </w:t>
                        </w:r>
                        <w:r>
                          <w:rPr>
                            <w:rFonts w:ascii="Calibri" w:hAnsi="Calibri"/>
                            <w:i/>
                            <w:sz w:val="24"/>
                            <w:vertAlign w:val="baseline"/>
                          </w:rPr>
                          <w:t>π</w:t>
                        </w:r>
                        <w:r>
                          <w:rPr>
                            <w:sz w:val="24"/>
                            <w:vertAlign w:val="baseline"/>
                          </w:rPr>
                          <w:t>.</w:t>
                        </w:r>
                        <w:r>
                          <w:rPr>
                            <w:spacing w:val="40"/>
                            <w:sz w:val="24"/>
                            <w:vertAlign w:val="baseline"/>
                          </w:rPr>
                          <w:t> </w:t>
                        </w:r>
                        <w:r>
                          <w:rPr>
                            <w:sz w:val="24"/>
                            <w:vertAlign w:val="baseline"/>
                          </w:rPr>
                          <w:t>Cette</w:t>
                        </w:r>
                        <w:r>
                          <w:rPr>
                            <w:spacing w:val="40"/>
                            <w:sz w:val="24"/>
                            <w:vertAlign w:val="baseline"/>
                          </w:rPr>
                          <w:t> </w:t>
                        </w:r>
                        <w:r>
                          <w:rPr>
                            <w:sz w:val="24"/>
                            <w:vertAlign w:val="baseline"/>
                          </w:rPr>
                          <w:t>rupture</w:t>
                        </w:r>
                        <w:r>
                          <w:rPr>
                            <w:spacing w:val="40"/>
                            <w:sz w:val="24"/>
                            <w:vertAlign w:val="baseline"/>
                          </w:rPr>
                          <w:t> </w:t>
                        </w:r>
                        <w:r>
                          <w:rPr>
                            <w:sz w:val="24"/>
                            <w:vertAlign w:val="baseline"/>
                          </w:rPr>
                          <w:t>est</w:t>
                        </w:r>
                        <w:r>
                          <w:rPr>
                            <w:spacing w:val="40"/>
                            <w:sz w:val="24"/>
                            <w:vertAlign w:val="baseline"/>
                          </w:rPr>
                          <w:t> </w:t>
                        </w:r>
                        <w:r>
                          <w:rPr>
                            <w:sz w:val="24"/>
                            <w:vertAlign w:val="baseline"/>
                          </w:rPr>
                          <w:t>due</w:t>
                        </w:r>
                        <w:r>
                          <w:rPr>
                            <w:spacing w:val="40"/>
                            <w:sz w:val="24"/>
                            <w:vertAlign w:val="baseline"/>
                          </w:rPr>
                          <w:t> </w:t>
                        </w:r>
                        <w:r>
                          <w:rPr>
                            <w:sz w:val="24"/>
                            <w:vertAlign w:val="baseline"/>
                          </w:rPr>
                          <w:t>au</w:t>
                        </w:r>
                        <w:r>
                          <w:rPr>
                            <w:spacing w:val="40"/>
                            <w:sz w:val="24"/>
                            <w:vertAlign w:val="baseline"/>
                          </w:rPr>
                          <w:t> </w:t>
                        </w:r>
                        <w:r>
                          <w:rPr>
                            <w:sz w:val="24"/>
                            <w:vertAlign w:val="baseline"/>
                          </w:rPr>
                          <w:t>fait</w:t>
                        </w:r>
                        <w:r>
                          <w:rPr>
                            <w:spacing w:val="40"/>
                            <w:sz w:val="24"/>
                            <w:vertAlign w:val="baseline"/>
                          </w:rPr>
                          <w:t> </w:t>
                        </w:r>
                        <w:r>
                          <w:rPr>
                            <w:sz w:val="24"/>
                            <w:vertAlign w:val="baseline"/>
                          </w:rPr>
                          <w:t>que</w:t>
                        </w:r>
                        <w:r>
                          <w:rPr>
                            <w:spacing w:val="40"/>
                            <w:sz w:val="24"/>
                            <w:vertAlign w:val="baseline"/>
                          </w:rPr>
                          <w:t> </w:t>
                        </w:r>
                        <w:r>
                          <w:rPr>
                            <w:sz w:val="24"/>
                            <w:vertAlign w:val="baseline"/>
                          </w:rPr>
                          <w:t>l’oxygène</w:t>
                        </w:r>
                        <w:r>
                          <w:rPr>
                            <w:spacing w:val="40"/>
                            <w:sz w:val="24"/>
                            <w:vertAlign w:val="baseline"/>
                          </w:rPr>
                          <w:t> </w:t>
                        </w:r>
                        <w:r>
                          <w:rPr>
                            <w:sz w:val="24"/>
                            <w:vertAlign w:val="baseline"/>
                          </w:rPr>
                          <w:t>du</w:t>
                        </w:r>
                        <w:r>
                          <w:rPr>
                            <w:spacing w:val="40"/>
                            <w:sz w:val="24"/>
                            <w:vertAlign w:val="baseline"/>
                          </w:rPr>
                          <w:t> </w:t>
                        </w:r>
                        <w:r>
                          <w:rPr>
                            <w:sz w:val="24"/>
                            <w:vertAlign w:val="baseline"/>
                          </w:rPr>
                          <w:t>méthanol</w:t>
                        </w:r>
                        <w:r>
                          <w:rPr>
                            <w:spacing w:val="40"/>
                            <w:sz w:val="24"/>
                            <w:vertAlign w:val="baseline"/>
                          </w:rPr>
                          <w:t> </w:t>
                        </w:r>
                        <w:r>
                          <w:rPr>
                            <w:sz w:val="24"/>
                            <w:vertAlign w:val="baseline"/>
                          </w:rPr>
                          <w:t>donne</w:t>
                        </w:r>
                        <w:r>
                          <w:rPr>
                            <w:spacing w:val="40"/>
                            <w:sz w:val="24"/>
                            <w:vertAlign w:val="baseline"/>
                          </w:rPr>
                          <w:t> </w:t>
                        </w:r>
                        <w:r>
                          <w:rPr>
                            <w:sz w:val="24"/>
                            <w:vertAlign w:val="baseline"/>
                          </w:rPr>
                          <w:t>les électrons</w:t>
                        </w:r>
                        <w:r>
                          <w:rPr>
                            <w:spacing w:val="40"/>
                            <w:sz w:val="24"/>
                            <w:vertAlign w:val="baseline"/>
                          </w:rPr>
                          <w:t> </w:t>
                        </w:r>
                        <w:r>
                          <w:rPr>
                            <w:sz w:val="24"/>
                            <w:vertAlign w:val="baseline"/>
                          </w:rPr>
                          <w:t>d’un</w:t>
                        </w:r>
                        <w:r>
                          <w:rPr>
                            <w:spacing w:val="40"/>
                            <w:sz w:val="24"/>
                            <w:vertAlign w:val="baseline"/>
                          </w:rPr>
                          <w:t> </w:t>
                        </w:r>
                        <w:r>
                          <w:rPr>
                            <w:sz w:val="24"/>
                            <w:vertAlign w:val="baseline"/>
                          </w:rPr>
                          <w:t>de</w:t>
                        </w:r>
                        <w:r>
                          <w:rPr>
                            <w:spacing w:val="40"/>
                            <w:sz w:val="24"/>
                            <w:vertAlign w:val="baseline"/>
                          </w:rPr>
                          <w:t> </w:t>
                        </w:r>
                        <w:r>
                          <w:rPr>
                            <w:sz w:val="24"/>
                            <w:vertAlign w:val="baseline"/>
                          </w:rPr>
                          <w:t>ses</w:t>
                        </w:r>
                        <w:r>
                          <w:rPr>
                            <w:spacing w:val="40"/>
                            <w:sz w:val="24"/>
                            <w:vertAlign w:val="baseline"/>
                          </w:rPr>
                          <w:t> </w:t>
                        </w:r>
                        <w:r>
                          <w:rPr>
                            <w:sz w:val="24"/>
                            <w:vertAlign w:val="baseline"/>
                          </w:rPr>
                          <w:t>DNL</w:t>
                        </w:r>
                        <w:r>
                          <w:rPr>
                            <w:spacing w:val="40"/>
                            <w:sz w:val="24"/>
                            <w:vertAlign w:val="baseline"/>
                          </w:rPr>
                          <w:t> </w:t>
                        </w:r>
                        <w:r>
                          <w:rPr>
                            <w:sz w:val="24"/>
                            <w:vertAlign w:val="baseline"/>
                          </w:rPr>
                          <w:t>pour</w:t>
                        </w:r>
                        <w:r>
                          <w:rPr>
                            <w:spacing w:val="40"/>
                            <w:sz w:val="24"/>
                            <w:vertAlign w:val="baseline"/>
                          </w:rPr>
                          <w:t> </w:t>
                        </w:r>
                        <w:r>
                          <w:rPr>
                            <w:sz w:val="24"/>
                            <w:vertAlign w:val="baseline"/>
                          </w:rPr>
                          <w:t>remplir</w:t>
                        </w:r>
                        <w:r>
                          <w:rPr>
                            <w:spacing w:val="40"/>
                            <w:sz w:val="24"/>
                            <w:vertAlign w:val="baseline"/>
                          </w:rPr>
                          <w:t> </w:t>
                        </w:r>
                        <w:r>
                          <w:rPr>
                            <w:sz w:val="24"/>
                            <w:vertAlign w:val="baseline"/>
                          </w:rPr>
                          <w:t>la</w:t>
                        </w:r>
                        <w:r>
                          <w:rPr>
                            <w:spacing w:val="40"/>
                            <w:sz w:val="24"/>
                            <w:vertAlign w:val="baseline"/>
                          </w:rPr>
                          <w:t> </w:t>
                        </w:r>
                        <w:r>
                          <w:rPr>
                            <w:rFonts w:ascii="Calibri" w:hAnsi="Calibri"/>
                            <w:i/>
                            <w:sz w:val="24"/>
                            <w:vertAlign w:val="baseline"/>
                          </w:rPr>
                          <w:t>π</w:t>
                        </w:r>
                        <w:r>
                          <w:rPr>
                            <w:rFonts w:ascii="Cambria" w:hAnsi="Cambria"/>
                            <w:sz w:val="24"/>
                            <w:vertAlign w:val="superscript"/>
                          </w:rPr>
                          <w:t>∗</w:t>
                        </w:r>
                        <w:r>
                          <w:rPr>
                            <w:rFonts w:ascii="Cambria" w:hAnsi="Cambria"/>
                            <w:spacing w:val="40"/>
                            <w:sz w:val="24"/>
                            <w:vertAlign w:val="baseline"/>
                          </w:rPr>
                          <w:t>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liaison</w:t>
                        </w:r>
                        <w:r>
                          <w:rPr>
                            <w:spacing w:val="40"/>
                            <w:sz w:val="24"/>
                            <w:vertAlign w:val="baseline"/>
                          </w:rPr>
                          <w:t> </w:t>
                        </w:r>
                        <w:r>
                          <w:rPr>
                            <w:spacing w:val="15"/>
                            <w:sz w:val="24"/>
                            <w:vertAlign w:val="baseline"/>
                          </w:rPr>
                          <w:t>C</w:t>
                        </w:r>
                        <w:r>
                          <w:rPr>
                            <w:spacing w:val="15"/>
                            <w:position w:val="-1"/>
                            <w:sz w:val="24"/>
                            <w:vertAlign w:val="baseline"/>
                          </w:rPr>
                          <w:t>–</w:t>
                        </w:r>
                        <w:r>
                          <w:rPr>
                            <w:spacing w:val="-20"/>
                            <w:position w:val="-1"/>
                            <w:sz w:val="24"/>
                            <w:vertAlign w:val="baseline"/>
                          </w:rPr>
                          <w:t> </w:t>
                        </w:r>
                        <w:r>
                          <w:rPr>
                            <w:sz w:val="24"/>
                            <w:vertAlign w:val="baseline"/>
                          </w:rPr>
                          <w:t>O</w:t>
                        </w:r>
                        <w:r>
                          <w:rPr>
                            <w:spacing w:val="-10"/>
                            <w:sz w:val="24"/>
                            <w:vertAlign w:val="baseline"/>
                          </w:rPr>
                          <w:t> </w:t>
                        </w:r>
                        <w:r>
                          <w:rPr>
                            <w:sz w:val="24"/>
                            <w:vertAlign w:val="baseline"/>
                          </w:rPr>
                          <w:t>!</w:t>
                        </w:r>
                      </w:p>
                      <w:p>
                        <w:pPr>
                          <w:numPr>
                            <w:ilvl w:val="0"/>
                            <w:numId w:val="52"/>
                          </w:numPr>
                          <w:tabs>
                            <w:tab w:pos="421" w:val="left" w:leader="none"/>
                          </w:tabs>
                          <w:spacing w:line="585" w:lineRule="exact" w:before="127"/>
                          <w:ind w:left="421" w:right="0" w:hanging="401"/>
                          <w:jc w:val="left"/>
                          <w:rPr>
                            <w:rFonts w:ascii="Aptos" w:hAnsi="Aptos"/>
                            <w:color w:val="E50000"/>
                            <w:position w:val="-3"/>
                            <w:sz w:val="49"/>
                          </w:rPr>
                        </w:pPr>
                        <w:r>
                          <w:rPr>
                            <w:rFonts w:ascii="Georgia" w:hAnsi="Georgia"/>
                            <w:b/>
                            <w:w w:val="105"/>
                            <w:position w:val="2"/>
                            <w:sz w:val="28"/>
                            <w:u w:val="single"/>
                          </w:rPr>
                          <w:t>Item</w:t>
                        </w:r>
                        <w:r>
                          <w:rPr>
                            <w:rFonts w:ascii="Georgia" w:hAnsi="Georgia"/>
                            <w:b/>
                            <w:spacing w:val="32"/>
                            <w:w w:val="105"/>
                            <w:position w:val="2"/>
                            <w:sz w:val="28"/>
                            <w:u w:val="single"/>
                          </w:rPr>
                          <w:t> </w:t>
                        </w:r>
                        <w:r>
                          <w:rPr>
                            <w:rFonts w:ascii="Georgia" w:hAnsi="Georgia"/>
                            <w:b/>
                            <w:w w:val="105"/>
                            <w:position w:val="2"/>
                            <w:sz w:val="28"/>
                            <w:u w:val="single"/>
                          </w:rPr>
                          <w:t>D</w:t>
                        </w:r>
                        <w:r>
                          <w:rPr>
                            <w:rFonts w:ascii="Georgia" w:hAnsi="Georgia"/>
                            <w:b/>
                            <w:spacing w:val="-15"/>
                            <w:w w:val="105"/>
                            <w:position w:val="2"/>
                            <w:sz w:val="28"/>
                          </w:rPr>
                          <w:t> </w:t>
                        </w:r>
                        <w:r>
                          <w:rPr>
                            <w:rFonts w:ascii="Segoe UI Symbol" w:hAnsi="Segoe UI Symbol"/>
                            <w:color w:val="7F7F7F"/>
                            <w:w w:val="105"/>
                            <w:position w:val="2"/>
                            <w:sz w:val="24"/>
                          </w:rPr>
                          <w:t>→</w:t>
                        </w:r>
                        <w:r>
                          <w:rPr>
                            <w:rFonts w:ascii="Segoe UI Symbol" w:hAnsi="Segoe UI Symbol"/>
                            <w:color w:val="7F7F7F"/>
                            <w:spacing w:val="-9"/>
                            <w:w w:val="105"/>
                            <w:position w:val="2"/>
                            <w:sz w:val="24"/>
                          </w:rPr>
                          <w:t> </w:t>
                        </w:r>
                        <w:r>
                          <w:rPr>
                            <w:rFonts w:ascii="Book Antiqua" w:hAnsi="Book Antiqua"/>
                            <w:i/>
                            <w:color w:val="7F7F7F"/>
                            <w:w w:val="105"/>
                            <w:position w:val="2"/>
                            <w:sz w:val="22"/>
                          </w:rPr>
                          <w:t>La</w:t>
                        </w:r>
                        <w:r>
                          <w:rPr>
                            <w:rFonts w:ascii="Book Antiqua" w:hAnsi="Book Antiqua"/>
                            <w:i/>
                            <w:color w:val="7F7F7F"/>
                            <w:spacing w:val="14"/>
                            <w:w w:val="105"/>
                            <w:position w:val="2"/>
                            <w:sz w:val="22"/>
                          </w:rPr>
                          <w:t> </w:t>
                        </w:r>
                        <w:r>
                          <w:rPr>
                            <w:rFonts w:ascii="Book Antiqua" w:hAnsi="Book Antiqua"/>
                            <w:i/>
                            <w:color w:val="7F7F7F"/>
                            <w:w w:val="105"/>
                            <w:position w:val="2"/>
                            <w:sz w:val="22"/>
                          </w:rPr>
                          <w:t>double</w:t>
                        </w:r>
                        <w:r>
                          <w:rPr>
                            <w:rFonts w:ascii="Book Antiqua" w:hAnsi="Book Antiqua"/>
                            <w:i/>
                            <w:color w:val="7F7F7F"/>
                            <w:spacing w:val="14"/>
                            <w:w w:val="105"/>
                            <w:position w:val="2"/>
                            <w:sz w:val="22"/>
                          </w:rPr>
                          <w:t> </w:t>
                        </w:r>
                        <w:r>
                          <w:rPr>
                            <w:rFonts w:ascii="Book Antiqua" w:hAnsi="Book Antiqua"/>
                            <w:i/>
                            <w:color w:val="7F7F7F"/>
                            <w:w w:val="105"/>
                            <w:position w:val="2"/>
                            <w:sz w:val="22"/>
                          </w:rPr>
                          <w:t>liaison</w:t>
                        </w:r>
                        <w:r>
                          <w:rPr>
                            <w:rFonts w:ascii="Book Antiqua" w:hAnsi="Book Antiqua"/>
                            <w:i/>
                            <w:color w:val="7F7F7F"/>
                            <w:spacing w:val="14"/>
                            <w:w w:val="105"/>
                            <w:position w:val="2"/>
                            <w:sz w:val="22"/>
                          </w:rPr>
                          <w:t> C</w:t>
                        </w:r>
                        <w:r>
                          <w:rPr>
                            <w:rFonts w:ascii="Book Antiqua" w:hAnsi="Book Antiqua"/>
                            <w:i/>
                            <w:color w:val="7F7F7F"/>
                            <w:spacing w:val="14"/>
                            <w:w w:val="105"/>
                            <w:sz w:val="22"/>
                          </w:rPr>
                          <w:t>–</w:t>
                        </w:r>
                        <w:r>
                          <w:rPr>
                            <w:rFonts w:ascii="Book Antiqua" w:hAnsi="Book Antiqua"/>
                            <w:i/>
                            <w:color w:val="7F7F7F"/>
                            <w:spacing w:val="-29"/>
                            <w:w w:val="105"/>
                            <w:sz w:val="22"/>
                          </w:rPr>
                          <w:t> </w:t>
                        </w:r>
                        <w:r>
                          <w:rPr>
                            <w:rFonts w:ascii="Book Antiqua" w:hAnsi="Book Antiqua"/>
                            <w:i/>
                            <w:color w:val="7F7F7F"/>
                            <w:w w:val="105"/>
                            <w:position w:val="2"/>
                            <w:sz w:val="22"/>
                          </w:rPr>
                          <w:t>O</w:t>
                        </w:r>
                        <w:r>
                          <w:rPr>
                            <w:rFonts w:ascii="Book Antiqua" w:hAnsi="Book Antiqua"/>
                            <w:i/>
                            <w:color w:val="7F7F7F"/>
                            <w:spacing w:val="14"/>
                            <w:w w:val="105"/>
                            <w:position w:val="2"/>
                            <w:sz w:val="22"/>
                          </w:rPr>
                          <w:t> </w:t>
                        </w:r>
                        <w:r>
                          <w:rPr>
                            <w:rFonts w:ascii="Book Antiqua" w:hAnsi="Book Antiqua"/>
                            <w:i/>
                            <w:color w:val="7F7F7F"/>
                            <w:w w:val="105"/>
                            <w:position w:val="2"/>
                            <w:sz w:val="22"/>
                          </w:rPr>
                          <w:t>ne</w:t>
                        </w:r>
                        <w:r>
                          <w:rPr>
                            <w:rFonts w:ascii="Book Antiqua" w:hAnsi="Book Antiqua"/>
                            <w:i/>
                            <w:color w:val="7F7F7F"/>
                            <w:spacing w:val="14"/>
                            <w:w w:val="105"/>
                            <w:position w:val="2"/>
                            <w:sz w:val="22"/>
                          </w:rPr>
                          <w:t> </w:t>
                        </w:r>
                        <w:r>
                          <w:rPr>
                            <w:rFonts w:ascii="Book Antiqua" w:hAnsi="Book Antiqua"/>
                            <w:i/>
                            <w:color w:val="7F7F7F"/>
                            <w:w w:val="105"/>
                            <w:position w:val="2"/>
                            <w:sz w:val="22"/>
                          </w:rPr>
                          <w:t>met</w:t>
                        </w:r>
                        <w:r>
                          <w:rPr>
                            <w:rFonts w:ascii="Book Antiqua" w:hAnsi="Book Antiqua"/>
                            <w:i/>
                            <w:color w:val="7F7F7F"/>
                            <w:spacing w:val="14"/>
                            <w:w w:val="105"/>
                            <w:position w:val="2"/>
                            <w:sz w:val="22"/>
                          </w:rPr>
                          <w:t> </w:t>
                        </w:r>
                        <w:r>
                          <w:rPr>
                            <w:rFonts w:ascii="Book Antiqua" w:hAnsi="Book Antiqua"/>
                            <w:i/>
                            <w:color w:val="7F7F7F"/>
                            <w:w w:val="105"/>
                            <w:position w:val="2"/>
                            <w:sz w:val="22"/>
                          </w:rPr>
                          <w:t>en</w:t>
                        </w:r>
                        <w:r>
                          <w:rPr>
                            <w:rFonts w:ascii="Book Antiqua" w:hAnsi="Book Antiqua"/>
                            <w:i/>
                            <w:color w:val="7F7F7F"/>
                            <w:spacing w:val="14"/>
                            <w:w w:val="105"/>
                            <w:position w:val="2"/>
                            <w:sz w:val="22"/>
                          </w:rPr>
                          <w:t> </w:t>
                        </w:r>
                        <w:r>
                          <w:rPr>
                            <w:rFonts w:ascii="Book Antiqua" w:hAnsi="Book Antiqua"/>
                            <w:i/>
                            <w:color w:val="7F7F7F"/>
                            <w:w w:val="105"/>
                            <w:position w:val="2"/>
                            <w:sz w:val="22"/>
                          </w:rPr>
                          <w:t>jeu</w:t>
                        </w:r>
                        <w:r>
                          <w:rPr>
                            <w:rFonts w:ascii="Book Antiqua" w:hAnsi="Book Antiqua"/>
                            <w:i/>
                            <w:color w:val="7F7F7F"/>
                            <w:spacing w:val="14"/>
                            <w:w w:val="105"/>
                            <w:position w:val="2"/>
                            <w:sz w:val="22"/>
                          </w:rPr>
                          <w:t> </w:t>
                        </w:r>
                        <w:r>
                          <w:rPr>
                            <w:rFonts w:ascii="Book Antiqua" w:hAnsi="Book Antiqua"/>
                            <w:i/>
                            <w:color w:val="7F7F7F"/>
                            <w:w w:val="105"/>
                            <w:position w:val="2"/>
                            <w:sz w:val="22"/>
                          </w:rPr>
                          <w:t>qu’une</w:t>
                        </w:r>
                        <w:r>
                          <w:rPr>
                            <w:rFonts w:ascii="Book Antiqua" w:hAnsi="Book Antiqua"/>
                            <w:i/>
                            <w:color w:val="7F7F7F"/>
                            <w:spacing w:val="14"/>
                            <w:w w:val="105"/>
                            <w:position w:val="2"/>
                            <w:sz w:val="22"/>
                          </w:rPr>
                          <w:t> </w:t>
                        </w:r>
                        <w:r>
                          <w:rPr>
                            <w:rFonts w:ascii="Book Antiqua" w:hAnsi="Book Antiqua"/>
                            <w:i/>
                            <w:color w:val="7F7F7F"/>
                            <w:w w:val="105"/>
                            <w:position w:val="2"/>
                            <w:sz w:val="22"/>
                          </w:rPr>
                          <w:t>orbitale</w:t>
                        </w:r>
                        <w:r>
                          <w:rPr>
                            <w:rFonts w:ascii="Book Antiqua" w:hAnsi="Book Antiqua"/>
                            <w:i/>
                            <w:color w:val="7F7F7F"/>
                            <w:spacing w:val="14"/>
                            <w:w w:val="105"/>
                            <w:position w:val="2"/>
                            <w:sz w:val="22"/>
                          </w:rPr>
                          <w:t> </w:t>
                        </w:r>
                        <w:r>
                          <w:rPr>
                            <w:rFonts w:ascii="Calibri" w:hAnsi="Calibri"/>
                            <w:i/>
                            <w:color w:val="7F7F7F"/>
                            <w:spacing w:val="-10"/>
                            <w:w w:val="105"/>
                            <w:position w:val="2"/>
                            <w:sz w:val="22"/>
                          </w:rPr>
                          <w:t>π</w:t>
                        </w:r>
                      </w:p>
                      <w:p>
                        <w:pPr>
                          <w:spacing w:line="228" w:lineRule="auto" w:before="0"/>
                          <w:ind w:left="20" w:right="0" w:firstLine="0"/>
                          <w:jc w:val="left"/>
                          <w:rPr>
                            <w:sz w:val="24"/>
                          </w:rPr>
                        </w:pPr>
                        <w:r>
                          <w:rPr>
                            <w:w w:val="105"/>
                            <w:sz w:val="24"/>
                          </w:rPr>
                          <w:t>Faux,</w:t>
                        </w:r>
                        <w:r>
                          <w:rPr>
                            <w:spacing w:val="16"/>
                            <w:w w:val="105"/>
                            <w:sz w:val="24"/>
                          </w:rPr>
                          <w:t> </w:t>
                        </w:r>
                        <w:r>
                          <w:rPr>
                            <w:w w:val="105"/>
                            <w:sz w:val="24"/>
                          </w:rPr>
                          <w:t>c’est</w:t>
                        </w:r>
                        <w:r>
                          <w:rPr>
                            <w:spacing w:val="19"/>
                            <w:w w:val="105"/>
                            <w:sz w:val="24"/>
                          </w:rPr>
                          <w:t> </w:t>
                        </w:r>
                        <w:r>
                          <w:rPr>
                            <w:w w:val="105"/>
                            <w:sz w:val="24"/>
                          </w:rPr>
                          <w:t>un</w:t>
                        </w:r>
                        <w:r>
                          <w:rPr>
                            <w:spacing w:val="19"/>
                            <w:w w:val="105"/>
                            <w:sz w:val="24"/>
                          </w:rPr>
                          <w:t> </w:t>
                        </w:r>
                        <w:r>
                          <w:rPr>
                            <w:w w:val="105"/>
                            <w:sz w:val="24"/>
                          </w:rPr>
                          <w:t>item</w:t>
                        </w:r>
                        <w:r>
                          <w:rPr>
                            <w:spacing w:val="19"/>
                            <w:w w:val="105"/>
                            <w:sz w:val="24"/>
                          </w:rPr>
                          <w:t> </w:t>
                        </w:r>
                        <w:r>
                          <w:rPr>
                            <w:w w:val="105"/>
                            <w:sz w:val="24"/>
                          </w:rPr>
                          <w:t>de</w:t>
                        </w:r>
                        <w:r>
                          <w:rPr>
                            <w:spacing w:val="19"/>
                            <w:w w:val="105"/>
                            <w:sz w:val="24"/>
                          </w:rPr>
                          <w:t> </w:t>
                        </w:r>
                        <w:r>
                          <w:rPr>
                            <w:w w:val="105"/>
                            <w:sz w:val="24"/>
                          </w:rPr>
                          <w:t>cours</w:t>
                        </w:r>
                        <w:r>
                          <w:rPr>
                            <w:spacing w:val="19"/>
                            <w:w w:val="105"/>
                            <w:sz w:val="24"/>
                          </w:rPr>
                          <w:t> </w:t>
                        </w:r>
                        <w:r>
                          <w:rPr>
                            <w:w w:val="105"/>
                            <w:sz w:val="24"/>
                          </w:rPr>
                          <w:t>péremptoire</w:t>
                        </w:r>
                        <w:r>
                          <w:rPr>
                            <w:spacing w:val="19"/>
                            <w:w w:val="105"/>
                            <w:sz w:val="24"/>
                          </w:rPr>
                          <w:t> </w:t>
                        </w:r>
                        <w:r>
                          <w:rPr>
                            <w:w w:val="105"/>
                            <w:sz w:val="24"/>
                          </w:rPr>
                          <w:t>qu’on</w:t>
                        </w:r>
                        <w:r>
                          <w:rPr>
                            <w:spacing w:val="19"/>
                            <w:w w:val="105"/>
                            <w:sz w:val="24"/>
                          </w:rPr>
                          <w:t> </w:t>
                        </w:r>
                        <w:r>
                          <w:rPr>
                            <w:w w:val="105"/>
                            <w:sz w:val="24"/>
                          </w:rPr>
                          <w:t>a</w:t>
                        </w:r>
                        <w:r>
                          <w:rPr>
                            <w:spacing w:val="19"/>
                            <w:w w:val="105"/>
                            <w:sz w:val="24"/>
                          </w:rPr>
                          <w:t> </w:t>
                        </w:r>
                        <w:r>
                          <w:rPr>
                            <w:w w:val="105"/>
                            <w:sz w:val="24"/>
                          </w:rPr>
                          <w:t>là</w:t>
                        </w:r>
                        <w:r>
                          <w:rPr>
                            <w:spacing w:val="-25"/>
                            <w:w w:val="105"/>
                            <w:sz w:val="24"/>
                          </w:rPr>
                          <w:t> </w:t>
                        </w:r>
                        <w:r>
                          <w:rPr>
                            <w:w w:val="105"/>
                            <w:sz w:val="24"/>
                          </w:rPr>
                          <w:t>!</w:t>
                        </w:r>
                        <w:r>
                          <w:rPr>
                            <w:spacing w:val="19"/>
                            <w:w w:val="105"/>
                            <w:sz w:val="24"/>
                          </w:rPr>
                          <w:t> </w:t>
                        </w:r>
                        <w:r>
                          <w:rPr>
                            <w:w w:val="105"/>
                            <w:sz w:val="24"/>
                          </w:rPr>
                          <w:t>Une</w:t>
                        </w:r>
                        <w:r>
                          <w:rPr>
                            <w:spacing w:val="19"/>
                            <w:w w:val="105"/>
                            <w:sz w:val="24"/>
                          </w:rPr>
                          <w:t> </w:t>
                        </w:r>
                        <w:r>
                          <w:rPr>
                            <w:w w:val="105"/>
                            <w:sz w:val="24"/>
                          </w:rPr>
                          <w:t>double</w:t>
                        </w:r>
                        <w:r>
                          <w:rPr>
                            <w:spacing w:val="19"/>
                            <w:w w:val="105"/>
                            <w:sz w:val="24"/>
                          </w:rPr>
                          <w:t> </w:t>
                        </w:r>
                        <w:r>
                          <w:rPr>
                            <w:w w:val="105"/>
                            <w:sz w:val="24"/>
                          </w:rPr>
                          <w:t>liaison,</w:t>
                        </w:r>
                        <w:r>
                          <w:rPr>
                            <w:spacing w:val="19"/>
                            <w:w w:val="105"/>
                            <w:sz w:val="24"/>
                          </w:rPr>
                          <w:t> </w:t>
                        </w:r>
                        <w:r>
                          <w:rPr>
                            <w:w w:val="105"/>
                            <w:sz w:val="24"/>
                          </w:rPr>
                          <w:t>c’est</w:t>
                        </w:r>
                        <w:r>
                          <w:rPr>
                            <w:spacing w:val="19"/>
                            <w:w w:val="105"/>
                            <w:sz w:val="24"/>
                          </w:rPr>
                          <w:t> </w:t>
                        </w:r>
                        <w:r>
                          <w:rPr>
                            <w:w w:val="105"/>
                            <w:sz w:val="24"/>
                          </w:rPr>
                          <w:t>une</w:t>
                        </w:r>
                        <w:r>
                          <w:rPr>
                            <w:spacing w:val="19"/>
                            <w:w w:val="105"/>
                            <w:sz w:val="24"/>
                          </w:rPr>
                          <w:t> </w:t>
                        </w:r>
                        <w:r>
                          <w:rPr>
                            <w:w w:val="105"/>
                            <w:sz w:val="24"/>
                          </w:rPr>
                          <w:t>liaison</w:t>
                        </w:r>
                        <w:r>
                          <w:rPr>
                            <w:spacing w:val="19"/>
                            <w:w w:val="105"/>
                            <w:sz w:val="24"/>
                          </w:rPr>
                          <w:t> </w:t>
                        </w:r>
                        <w:r>
                          <w:rPr>
                            <w:rFonts w:ascii="Calibri" w:hAnsi="Calibri"/>
                            <w:i/>
                            <w:w w:val="105"/>
                            <w:sz w:val="24"/>
                          </w:rPr>
                          <w:t>π</w:t>
                        </w:r>
                        <w:r>
                          <w:rPr>
                            <w:rFonts w:ascii="Calibri" w:hAnsi="Calibri"/>
                            <w:i/>
                            <w:spacing w:val="33"/>
                            <w:w w:val="105"/>
                            <w:sz w:val="24"/>
                          </w:rPr>
                          <w:t> </w:t>
                        </w:r>
                        <w:r>
                          <w:rPr>
                            <w:w w:val="105"/>
                            <w:sz w:val="24"/>
                          </w:rPr>
                          <w:t>ET une </w:t>
                        </w:r>
                        <w:r>
                          <w:rPr>
                            <w:rFonts w:ascii="Calibri" w:hAnsi="Calibri"/>
                            <w:i/>
                            <w:w w:val="105"/>
                            <w:sz w:val="24"/>
                          </w:rPr>
                          <w:t>σ</w:t>
                        </w:r>
                        <w:r>
                          <w:rPr>
                            <w:w w:val="105"/>
                            <w:sz w:val="24"/>
                          </w:rPr>
                          <w:t>.</w:t>
                        </w:r>
                      </w:p>
                    </w:txbxContent>
                  </v:textbox>
                  <w10:wrap type="none"/>
                </v:shape>
                <w10:wrap type="none"/>
              </v:group>
            </w:pict>
          </mc:Fallback>
        </mc:AlternateContent>
      </w:r>
      <w:r>
        <w:rPr>
          <w:rFonts w:ascii="Book Antiqua"/>
          <w:i/>
          <w:w w:val="105"/>
          <w:sz w:val="20"/>
        </w:rPr>
        <w:t>Diapo</w:t>
      </w:r>
      <w:r>
        <w:rPr>
          <w:rFonts w:ascii="Book Antiqua"/>
          <w:i/>
          <w:spacing w:val="14"/>
          <w:w w:val="105"/>
          <w:sz w:val="20"/>
        </w:rPr>
        <w:t> </w:t>
      </w:r>
      <w:r>
        <w:rPr>
          <w:rFonts w:ascii="Book Antiqua"/>
          <w:i/>
          <w:w w:val="105"/>
          <w:sz w:val="20"/>
        </w:rPr>
        <w:t>296</w:t>
      </w:r>
      <w:r>
        <w:rPr>
          <w:rFonts w:ascii="Book Antiqua"/>
          <w:i/>
          <w:spacing w:val="14"/>
          <w:w w:val="105"/>
          <w:sz w:val="20"/>
        </w:rPr>
        <w:t> </w:t>
      </w:r>
      <w:r>
        <w:rPr>
          <w:rFonts w:ascii="Book Antiqua"/>
          <w:i/>
          <w:w w:val="105"/>
          <w:sz w:val="20"/>
        </w:rPr>
        <w:t>du</w:t>
      </w:r>
      <w:r>
        <w:rPr>
          <w:rFonts w:ascii="Book Antiqua"/>
          <w:i/>
          <w:spacing w:val="14"/>
          <w:w w:val="105"/>
          <w:sz w:val="20"/>
        </w:rPr>
        <w:t> </w:t>
      </w:r>
      <w:r>
        <w:rPr>
          <w:rFonts w:ascii="Book Antiqua"/>
          <w:i/>
          <w:w w:val="105"/>
          <w:sz w:val="20"/>
        </w:rPr>
        <w:t>cours</w:t>
      </w:r>
      <w:r>
        <w:rPr>
          <w:rFonts w:ascii="Book Antiqua"/>
          <w:i/>
          <w:spacing w:val="15"/>
          <w:w w:val="105"/>
          <w:sz w:val="20"/>
        </w:rPr>
        <w:t> </w:t>
      </w:r>
      <w:r>
        <w:rPr>
          <w:rFonts w:ascii="Book Antiqua"/>
          <w:i/>
          <w:w w:val="105"/>
          <w:sz w:val="20"/>
        </w:rPr>
        <w:t>de</w:t>
      </w:r>
      <w:r>
        <w:rPr>
          <w:rFonts w:ascii="Book Antiqua"/>
          <w:i/>
          <w:spacing w:val="14"/>
          <w:w w:val="105"/>
          <w:sz w:val="20"/>
        </w:rPr>
        <w:t> </w:t>
      </w:r>
      <w:r>
        <w:rPr>
          <w:rFonts w:ascii="Book Antiqua"/>
          <w:i/>
          <w:w w:val="105"/>
          <w:sz w:val="20"/>
        </w:rPr>
        <w:t>chimie,</w:t>
      </w:r>
      <w:r>
        <w:rPr>
          <w:rFonts w:ascii="Book Antiqua"/>
          <w:i/>
          <w:spacing w:val="14"/>
          <w:w w:val="105"/>
          <w:sz w:val="20"/>
        </w:rPr>
        <w:t> </w:t>
      </w:r>
      <w:r>
        <w:rPr>
          <w:rFonts w:ascii="Book Antiqua"/>
          <w:i/>
          <w:w w:val="105"/>
          <w:sz w:val="20"/>
        </w:rPr>
        <w:t>Pr.</w:t>
      </w:r>
      <w:r>
        <w:rPr>
          <w:rFonts w:ascii="Book Antiqua"/>
          <w:i/>
          <w:spacing w:val="15"/>
          <w:w w:val="105"/>
          <w:sz w:val="20"/>
        </w:rPr>
        <w:t> </w:t>
      </w:r>
      <w:r>
        <w:rPr>
          <w:rFonts w:ascii="Book Antiqua"/>
          <w:i/>
          <w:w w:val="105"/>
          <w:sz w:val="20"/>
        </w:rPr>
        <w:t>Belmont,</w:t>
      </w:r>
      <w:r>
        <w:rPr>
          <w:rFonts w:ascii="Book Antiqua"/>
          <w:i/>
          <w:spacing w:val="14"/>
          <w:w w:val="105"/>
          <w:sz w:val="20"/>
        </w:rPr>
        <w:t> </w:t>
      </w:r>
      <w:r>
        <w:rPr>
          <w:rFonts w:ascii="Book Antiqua"/>
          <w:i/>
          <w:w w:val="105"/>
          <w:sz w:val="20"/>
        </w:rPr>
        <w:t>Broussy,</w:t>
      </w:r>
      <w:r>
        <w:rPr>
          <w:rFonts w:ascii="Book Antiqua"/>
          <w:i/>
          <w:spacing w:val="14"/>
          <w:w w:val="105"/>
          <w:sz w:val="20"/>
        </w:rPr>
        <w:t> </w:t>
      </w:r>
      <w:r>
        <w:rPr>
          <w:rFonts w:ascii="Book Antiqua"/>
          <w:i/>
          <w:w w:val="105"/>
          <w:sz w:val="20"/>
        </w:rPr>
        <w:t>Maurel</w:t>
      </w:r>
      <w:r>
        <w:rPr>
          <w:rFonts w:ascii="Book Antiqua"/>
          <w:i/>
          <w:spacing w:val="14"/>
          <w:w w:val="105"/>
          <w:sz w:val="20"/>
        </w:rPr>
        <w:t> </w:t>
      </w:r>
      <w:r>
        <w:rPr>
          <w:rFonts w:ascii="Book Antiqua"/>
          <w:i/>
          <w:w w:val="105"/>
          <w:sz w:val="20"/>
        </w:rPr>
        <w:t>et</w:t>
      </w:r>
      <w:r>
        <w:rPr>
          <w:rFonts w:ascii="Book Antiqua"/>
          <w:i/>
          <w:spacing w:val="15"/>
          <w:w w:val="105"/>
          <w:sz w:val="20"/>
        </w:rPr>
        <w:t> </w:t>
      </w:r>
      <w:r>
        <w:rPr>
          <w:rFonts w:ascii="Book Antiqua"/>
          <w:i/>
          <w:spacing w:val="-4"/>
          <w:w w:val="105"/>
          <w:sz w:val="20"/>
        </w:rPr>
        <w:t>Over</w:t>
      </w:r>
    </w:p>
    <w:p>
      <w:pPr>
        <w:pStyle w:val="BodyText"/>
        <w:spacing w:before="153"/>
        <w:rPr>
          <w:rFonts w:ascii="Book Antiqua"/>
          <w:i/>
          <w:sz w:val="20"/>
        </w:rPr>
      </w:pPr>
    </w:p>
    <w:p>
      <w:pPr>
        <w:pStyle w:val="ListParagraph"/>
        <w:numPr>
          <w:ilvl w:val="0"/>
          <w:numId w:val="44"/>
        </w:numPr>
        <w:tabs>
          <w:tab w:pos="508" w:val="left" w:leader="none"/>
        </w:tabs>
        <w:spacing w:line="240" w:lineRule="auto" w:before="0" w:after="0"/>
        <w:ind w:left="508" w:right="0" w:hanging="401"/>
        <w:jc w:val="left"/>
        <w:rPr>
          <w:rFonts w:ascii="Aptos" w:hAnsi="Aptos"/>
          <w:color w:val="E50000"/>
          <w:position w:val="-5"/>
          <w:sz w:val="49"/>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3"/>
          <w:w w:val="105"/>
          <w:sz w:val="28"/>
        </w:rPr>
        <w:t> </w:t>
      </w:r>
      <w:r>
        <w:rPr>
          <w:rFonts w:ascii="Segoe UI Symbol" w:hAnsi="Segoe UI Symbol"/>
          <w:color w:val="7F7F7F"/>
          <w:w w:val="105"/>
          <w:sz w:val="22"/>
        </w:rPr>
        <w:t>→</w:t>
      </w:r>
      <w:r>
        <w:rPr>
          <w:rFonts w:ascii="Segoe UI Symbol" w:hAnsi="Segoe UI Symbol"/>
          <w:color w:val="7F7F7F"/>
          <w:spacing w:val="-2"/>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ajoutant</w:t>
      </w:r>
      <w:r>
        <w:rPr>
          <w:rFonts w:ascii="Book Antiqua" w:hAnsi="Book Antiqua"/>
          <w:i/>
          <w:color w:val="7F7F7F"/>
          <w:spacing w:val="16"/>
          <w:w w:val="105"/>
          <w:sz w:val="22"/>
        </w:rPr>
        <w:t> </w:t>
      </w:r>
      <w:r>
        <w:rPr>
          <w:rFonts w:ascii="Book Antiqua" w:hAnsi="Book Antiqua"/>
          <w:i/>
          <w:color w:val="7F7F7F"/>
          <w:w w:val="105"/>
          <w:sz w:val="22"/>
        </w:rPr>
        <w:t>équivalent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méthanol</w:t>
      </w:r>
      <w:r>
        <w:rPr>
          <w:rFonts w:ascii="Book Antiqua" w:hAnsi="Book Antiqua"/>
          <w:i/>
          <w:color w:val="7F7F7F"/>
          <w:spacing w:val="16"/>
          <w:w w:val="105"/>
          <w:sz w:val="22"/>
        </w:rPr>
        <w:t> </w:t>
      </w:r>
      <w:r>
        <w:rPr>
          <w:rFonts w:ascii="Book Antiqua" w:hAnsi="Book Antiqua"/>
          <w:i/>
          <w:color w:val="7F7F7F"/>
          <w:w w:val="105"/>
          <w:sz w:val="22"/>
        </w:rPr>
        <w:t>CH</w:t>
      </w:r>
      <w:r>
        <w:rPr>
          <w:rFonts w:ascii="Georgia" w:hAnsi="Georgia"/>
          <w:i/>
          <w:color w:val="7F7F7F"/>
          <w:w w:val="105"/>
          <w:sz w:val="22"/>
          <w:vertAlign w:val="subscript"/>
        </w:rPr>
        <w:t>3</w:t>
      </w:r>
      <w:r>
        <w:rPr>
          <w:rFonts w:ascii="Book Antiqua" w:hAnsi="Book Antiqua"/>
          <w:i/>
          <w:color w:val="7F7F7F"/>
          <w:w w:val="105"/>
          <w:sz w:val="22"/>
          <w:vertAlign w:val="baseline"/>
        </w:rPr>
        <w:t>OH,</w:t>
      </w:r>
      <w:r>
        <w:rPr>
          <w:rFonts w:ascii="Book Antiqua" w:hAnsi="Book Antiqua"/>
          <w:i/>
          <w:color w:val="7F7F7F"/>
          <w:spacing w:val="16"/>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réaction</w:t>
      </w:r>
      <w:r>
        <w:rPr>
          <w:rFonts w:ascii="Book Antiqua" w:hAnsi="Book Antiqua"/>
          <w:i/>
          <w:color w:val="7F7F7F"/>
          <w:spacing w:val="16"/>
          <w:w w:val="105"/>
          <w:sz w:val="22"/>
          <w:vertAlign w:val="baseline"/>
        </w:rPr>
        <w:t> </w:t>
      </w:r>
      <w:r>
        <w:rPr>
          <w:rFonts w:ascii="Book Antiqua" w:hAnsi="Book Antiqua"/>
          <w:i/>
          <w:color w:val="7F7F7F"/>
          <w:w w:val="105"/>
          <w:sz w:val="22"/>
          <w:vertAlign w:val="baseline"/>
        </w:rPr>
        <w:t>aurait</w:t>
      </w:r>
      <w:r>
        <w:rPr>
          <w:rFonts w:ascii="Book Antiqua" w:hAnsi="Book Antiqua"/>
          <w:i/>
          <w:color w:val="7F7F7F"/>
          <w:spacing w:val="16"/>
          <w:w w:val="105"/>
          <w:sz w:val="22"/>
          <w:vertAlign w:val="baseline"/>
        </w:rPr>
        <w:t> </w:t>
      </w:r>
      <w:r>
        <w:rPr>
          <w:rFonts w:ascii="Book Antiqua" w:hAnsi="Book Antiqua"/>
          <w:i/>
          <w:color w:val="7F7F7F"/>
          <w:w w:val="105"/>
          <w:sz w:val="22"/>
          <w:vertAlign w:val="baseline"/>
        </w:rPr>
        <w:t>pu</w:t>
      </w:r>
      <w:r>
        <w:rPr>
          <w:rFonts w:ascii="Book Antiqua" w:hAnsi="Book Antiqua"/>
          <w:i/>
          <w:color w:val="7F7F7F"/>
          <w:spacing w:val="16"/>
          <w:w w:val="105"/>
          <w:sz w:val="22"/>
          <w:vertAlign w:val="baseline"/>
        </w:rPr>
        <w:t> </w:t>
      </w:r>
      <w:r>
        <w:rPr>
          <w:rFonts w:ascii="Book Antiqua" w:hAnsi="Book Antiqua"/>
          <w:i/>
          <w:color w:val="7F7F7F"/>
          <w:w w:val="105"/>
          <w:sz w:val="22"/>
          <w:vertAlign w:val="baseline"/>
        </w:rPr>
        <w:t>aboutir</w:t>
      </w:r>
      <w:r>
        <w:rPr>
          <w:rFonts w:ascii="Book Antiqua" w:hAnsi="Book Antiqua"/>
          <w:i/>
          <w:color w:val="7F7F7F"/>
          <w:spacing w:val="16"/>
          <w:w w:val="105"/>
          <w:sz w:val="22"/>
          <w:vertAlign w:val="baseline"/>
        </w:rPr>
        <w:t> </w:t>
      </w:r>
      <w:r>
        <w:rPr>
          <w:rFonts w:ascii="Book Antiqua" w:hAnsi="Book Antiqua"/>
          <w:i/>
          <w:color w:val="7F7F7F"/>
          <w:w w:val="105"/>
          <w:sz w:val="22"/>
          <w:vertAlign w:val="baseline"/>
        </w:rPr>
        <w:t>à</w:t>
      </w:r>
      <w:r>
        <w:rPr>
          <w:rFonts w:ascii="Book Antiqua" w:hAnsi="Book Antiqua"/>
          <w:i/>
          <w:color w:val="7F7F7F"/>
          <w:spacing w:val="16"/>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21"/>
          <w:w w:val="105"/>
          <w:sz w:val="22"/>
          <w:vertAlign w:val="baseline"/>
        </w:rPr>
        <w:t> </w:t>
      </w:r>
      <w:r>
        <w:rPr>
          <w:rFonts w:ascii="Book Antiqua" w:hAnsi="Book Antiqua"/>
          <w:i/>
          <w:color w:val="7F7F7F"/>
          <w:spacing w:val="-10"/>
          <w:sz w:val="22"/>
          <w:vertAlign w:val="baseline"/>
        </w:rPr>
        <w:t>…</w:t>
      </w:r>
    </w:p>
    <w:p>
      <w:pPr>
        <w:pStyle w:val="BodyText"/>
        <w:spacing w:line="237" w:lineRule="auto" w:before="38"/>
        <w:ind w:left="107" w:right="11584"/>
        <w:jc w:val="both"/>
      </w:pPr>
      <w:r>
        <w:rPr>
          <w:w w:val="105"/>
        </w:rPr>
        <w:t>Eh non les gars, on peut pas</w:t>
      </w:r>
      <w:r>
        <w:rPr>
          <w:spacing w:val="80"/>
          <w:w w:val="105"/>
        </w:rPr>
        <w:t>  </w:t>
      </w:r>
      <w:r>
        <w:rPr>
          <w:w w:val="105"/>
        </w:rPr>
        <w:t>. On est en catalyse </w:t>
      </w:r>
      <w:r>
        <w:rPr>
          <w:rFonts w:ascii="Georgia" w:hAnsi="Georgia"/>
          <w:b/>
          <w:w w:val="105"/>
        </w:rPr>
        <w:t>basique </w:t>
      </w:r>
      <w:r>
        <w:rPr>
          <w:w w:val="105"/>
        </w:rPr>
        <w:t>et la molécule II est un acétal qui ne se</w:t>
      </w:r>
      <w:r>
        <w:rPr>
          <w:spacing w:val="-8"/>
          <w:w w:val="105"/>
        </w:rPr>
        <w:t> </w:t>
      </w:r>
      <w:r>
        <w:rPr>
          <w:w w:val="105"/>
        </w:rPr>
        <w:t>forme qu’en catalyse </w:t>
      </w:r>
      <w:r>
        <w:rPr>
          <w:rFonts w:ascii="Georgia" w:hAnsi="Georgia"/>
          <w:b/>
          <w:w w:val="105"/>
        </w:rPr>
        <w:t>acide</w:t>
      </w:r>
      <w:r>
        <w:rPr>
          <w:w w:val="105"/>
        </w:rPr>
        <w:t>. Dans la molécule II, on remplace notre groupement</w:t>
      </w:r>
      <w:r>
        <w:rPr>
          <w:spacing w:val="40"/>
          <w:w w:val="105"/>
        </w:rPr>
        <w:t> </w:t>
      </w:r>
      <w:r>
        <w:rPr>
          <w:w w:val="105"/>
        </w:rPr>
        <w:t>–</w:t>
      </w:r>
      <w:r>
        <w:rPr>
          <w:spacing w:val="-16"/>
          <w:w w:val="105"/>
        </w:rPr>
        <w:t> </w:t>
      </w:r>
      <w:r>
        <w:rPr>
          <w:w w:val="105"/>
        </w:rPr>
        <w:t>OH par un groupement</w:t>
      </w:r>
      <w:r>
        <w:rPr>
          <w:spacing w:val="25"/>
          <w:w w:val="105"/>
        </w:rPr>
        <w:t> </w:t>
      </w:r>
      <w:r>
        <w:rPr>
          <w:w w:val="105"/>
        </w:rPr>
        <w:t>–</w:t>
      </w:r>
      <w:r>
        <w:rPr>
          <w:spacing w:val="-16"/>
          <w:w w:val="105"/>
        </w:rPr>
        <w:t> </w:t>
      </w:r>
      <w:r>
        <w:rPr>
          <w:w w:val="105"/>
        </w:rPr>
        <w:t>OCH</w:t>
      </w:r>
      <w:r>
        <w:rPr>
          <w:rFonts w:ascii="Calibri" w:hAnsi="Calibri"/>
          <w:w w:val="105"/>
          <w:vertAlign w:val="subscript"/>
        </w:rPr>
        <w:t>3</w:t>
      </w:r>
      <w:r>
        <w:rPr>
          <w:w w:val="105"/>
          <w:vertAlign w:val="baseline"/>
        </w:rPr>
        <w:t>. En supposant que la réaction pourrait avoir lieu en milieu basique, on aurait ça :</w:t>
      </w:r>
    </w:p>
    <w:p>
      <w:pPr>
        <w:pStyle w:val="BodyText"/>
        <w:spacing w:before="7"/>
        <w:rPr>
          <w:sz w:val="13"/>
        </w:rPr>
      </w:pPr>
    </w:p>
    <w:p>
      <w:pPr>
        <w:pStyle w:val="BodyText"/>
        <w:spacing w:after="0"/>
        <w:rPr>
          <w:sz w:val="13"/>
        </w:rPr>
        <w:sectPr>
          <w:type w:val="continuous"/>
          <w:pgSz w:w="23820" w:h="16840" w:orient="landscape"/>
          <w:pgMar w:header="0" w:footer="619" w:top="1020" w:bottom="280" w:left="1133" w:right="992"/>
        </w:sectPr>
      </w:pPr>
    </w:p>
    <w:p>
      <w:pPr>
        <w:pStyle w:val="BodyText"/>
        <w:spacing w:before="66"/>
        <w:rPr>
          <w:sz w:val="19"/>
        </w:rPr>
      </w:pPr>
    </w:p>
    <w:p>
      <w:pPr>
        <w:tabs>
          <w:tab w:pos="3954" w:val="left" w:leader="none"/>
          <w:tab w:pos="4644" w:val="left" w:leader="none"/>
        </w:tabs>
        <w:spacing w:line="275" w:lineRule="exact" w:before="0"/>
        <w:ind w:left="3159" w:right="0" w:firstLine="0"/>
        <w:jc w:val="left"/>
        <w:rPr>
          <w:rFonts w:ascii="Calibri"/>
          <w:position w:val="5"/>
          <w:sz w:val="19"/>
        </w:rPr>
      </w:pPr>
      <w:r>
        <w:rPr>
          <w:rFonts w:ascii="Calibri"/>
          <w:spacing w:val="-5"/>
          <w:w w:val="135"/>
          <w:sz w:val="19"/>
        </w:rPr>
        <w:t>H</w:t>
      </w:r>
      <w:r>
        <w:rPr>
          <w:rFonts w:ascii="Calibri"/>
          <w:spacing w:val="-5"/>
          <w:w w:val="135"/>
          <w:sz w:val="19"/>
          <w:vertAlign w:val="subscript"/>
        </w:rPr>
        <w:t>3</w:t>
      </w:r>
      <w:r>
        <w:rPr>
          <w:rFonts w:ascii="Calibri"/>
          <w:spacing w:val="-5"/>
          <w:w w:val="135"/>
          <w:sz w:val="19"/>
          <w:vertAlign w:val="baseline"/>
        </w:rPr>
        <w:t>C</w:t>
      </w:r>
      <w:r>
        <w:rPr>
          <w:rFonts w:ascii="Calibri"/>
          <w:sz w:val="19"/>
          <w:vertAlign w:val="baseline"/>
        </w:rPr>
        <w:tab/>
      </w:r>
      <w:r>
        <w:rPr>
          <w:rFonts w:ascii="Calibri"/>
          <w:spacing w:val="-10"/>
          <w:w w:val="135"/>
          <w:sz w:val="19"/>
          <w:vertAlign w:val="baseline"/>
        </w:rPr>
        <w:t>O</w:t>
      </w:r>
      <w:r>
        <w:rPr>
          <w:rFonts w:ascii="Calibri"/>
          <w:sz w:val="19"/>
          <w:vertAlign w:val="baseline"/>
        </w:rPr>
        <w:tab/>
      </w:r>
      <w:r>
        <w:rPr>
          <w:rFonts w:ascii="Calibri"/>
          <w:spacing w:val="-10"/>
          <w:w w:val="135"/>
          <w:position w:val="5"/>
          <w:sz w:val="19"/>
          <w:vertAlign w:val="baseline"/>
        </w:rPr>
        <w:t>+</w:t>
      </w:r>
    </w:p>
    <w:p>
      <w:pPr>
        <w:spacing w:line="226" w:lineRule="exact" w:before="0"/>
        <w:ind w:left="0" w:right="687" w:firstLine="0"/>
        <w:jc w:val="right"/>
        <w:rPr>
          <w:rFonts w:ascii="Century Gothic"/>
          <w:i/>
          <w:sz w:val="19"/>
        </w:rPr>
      </w:pPr>
      <w:r>
        <w:rPr>
          <w:rFonts w:ascii="Century Gothic"/>
          <w:i/>
          <w:spacing w:val="-10"/>
          <w:w w:val="115"/>
          <w:sz w:val="19"/>
        </w:rPr>
        <w:t>g</w:t>
      </w:r>
    </w:p>
    <w:p>
      <w:pPr>
        <w:tabs>
          <w:tab w:pos="1923" w:val="left" w:leader="none"/>
        </w:tabs>
        <w:spacing w:before="62"/>
        <w:ind w:left="565" w:right="0" w:firstLine="0"/>
        <w:jc w:val="left"/>
        <w:rPr>
          <w:rFonts w:ascii="Calibri"/>
          <w:sz w:val="19"/>
        </w:rPr>
      </w:pPr>
      <w:r>
        <w:rPr/>
        <w:br w:type="column"/>
      </w:r>
      <w:r>
        <w:rPr>
          <w:rFonts w:ascii="Calibri"/>
          <w:spacing w:val="-4"/>
          <w:w w:val="120"/>
          <w:sz w:val="19"/>
        </w:rPr>
        <w:t>H</w:t>
      </w:r>
      <w:r>
        <w:rPr>
          <w:rFonts w:ascii="Calibri"/>
          <w:spacing w:val="-4"/>
          <w:w w:val="120"/>
          <w:sz w:val="19"/>
          <w:vertAlign w:val="subscript"/>
        </w:rPr>
        <w:t>3</w:t>
      </w:r>
      <w:r>
        <w:rPr>
          <w:rFonts w:ascii="Calibri"/>
          <w:spacing w:val="-4"/>
          <w:w w:val="120"/>
          <w:sz w:val="19"/>
          <w:vertAlign w:val="baseline"/>
        </w:rPr>
        <w:t>CO</w:t>
      </w:r>
      <w:r>
        <w:rPr>
          <w:rFonts w:ascii="Calibri"/>
          <w:sz w:val="19"/>
          <w:vertAlign w:val="baseline"/>
        </w:rPr>
        <w:tab/>
      </w:r>
      <w:r>
        <w:rPr>
          <w:rFonts w:ascii="Calibri"/>
          <w:spacing w:val="-5"/>
          <w:w w:val="120"/>
          <w:sz w:val="19"/>
          <w:vertAlign w:val="baseline"/>
        </w:rPr>
        <w:t>OH</w:t>
      </w:r>
    </w:p>
    <w:p>
      <w:pPr>
        <w:pStyle w:val="BodyText"/>
        <w:spacing w:before="109"/>
        <w:rPr>
          <w:rFonts w:ascii="Calibri"/>
          <w:sz w:val="19"/>
        </w:rPr>
      </w:pPr>
    </w:p>
    <w:p>
      <w:pPr>
        <w:spacing w:before="0"/>
        <w:ind w:left="1926" w:right="0" w:firstLine="0"/>
        <w:jc w:val="left"/>
        <w:rPr>
          <w:rFonts w:ascii="Calibri"/>
          <w:sz w:val="19"/>
        </w:rPr>
      </w:pPr>
      <w:r>
        <w:rPr>
          <w:rFonts w:ascii="Calibri"/>
          <w:spacing w:val="-10"/>
          <w:w w:val="120"/>
          <w:sz w:val="19"/>
        </w:rPr>
        <w:t>H</w:t>
      </w:r>
    </w:p>
    <w:p>
      <w:pPr>
        <w:spacing w:after="0"/>
        <w:jc w:val="left"/>
        <w:rPr>
          <w:rFonts w:ascii="Calibri"/>
          <w:sz w:val="19"/>
        </w:rPr>
        <w:sectPr>
          <w:type w:val="continuous"/>
          <w:pgSz w:w="23820" w:h="16840" w:orient="landscape"/>
          <w:pgMar w:header="0" w:footer="619" w:top="1020" w:bottom="280" w:left="1133" w:right="992"/>
          <w:cols w:num="2" w:equalWidth="0">
            <w:col w:w="4793" w:space="40"/>
            <w:col w:w="16862"/>
          </w:cols>
        </w:sectPr>
      </w:pPr>
    </w:p>
    <w:p>
      <w:pPr>
        <w:pStyle w:val="BodyText"/>
        <w:spacing w:before="229"/>
        <w:ind w:left="107" w:right="11584"/>
        <w:jc w:val="both"/>
      </w:pPr>
      <w:r>
        <w:rPr>
          <w:w w:val="105"/>
        </w:rPr>
        <w:t>Mais OH</w:t>
      </w:r>
      <w:r>
        <w:rPr>
          <w:rFonts w:ascii="Calibri" w:hAnsi="Calibri"/>
          <w:w w:val="105"/>
          <w:position w:val="10"/>
          <w:sz w:val="16"/>
        </w:rPr>
        <w:t>–</w:t>
      </w:r>
      <w:r>
        <w:rPr>
          <w:rFonts w:ascii="Calibri" w:hAnsi="Calibri"/>
          <w:spacing w:val="40"/>
          <w:w w:val="105"/>
          <w:position w:val="10"/>
          <w:sz w:val="16"/>
        </w:rPr>
        <w:t> </w:t>
      </w:r>
      <w:r>
        <w:rPr>
          <w:w w:val="105"/>
        </w:rPr>
        <w:t>est un très mauvais groupement partant qui ne peut pas quitter la molécule spontané-ment. En revanche, en milieu acide, on protonne notre groupement</w:t>
      </w:r>
      <w:r>
        <w:rPr>
          <w:spacing w:val="40"/>
          <w:w w:val="105"/>
        </w:rPr>
        <w:t> </w:t>
      </w:r>
      <w:r>
        <w:rPr>
          <w:w w:val="105"/>
        </w:rPr>
        <w:t>–</w:t>
      </w:r>
      <w:r>
        <w:rPr>
          <w:spacing w:val="-16"/>
          <w:w w:val="105"/>
        </w:rPr>
        <w:t> </w:t>
      </w:r>
      <w:r>
        <w:rPr>
          <w:w w:val="105"/>
        </w:rPr>
        <w:t>OH ce qui en fait un super bon</w:t>
      </w:r>
      <w:r>
        <w:rPr>
          <w:spacing w:val="40"/>
          <w:w w:val="105"/>
        </w:rPr>
        <w:t> </w:t>
      </w:r>
      <w:r>
        <w:rPr>
          <w:w w:val="105"/>
        </w:rPr>
        <w:t>groupement</w:t>
      </w:r>
      <w:r>
        <w:rPr>
          <w:spacing w:val="40"/>
          <w:w w:val="105"/>
        </w:rPr>
        <w:t> </w:t>
      </w:r>
      <w:r>
        <w:rPr>
          <w:w w:val="105"/>
        </w:rPr>
        <w:t>partant</w:t>
      </w:r>
      <w:r>
        <w:rPr>
          <w:spacing w:val="40"/>
          <w:w w:val="105"/>
        </w:rPr>
        <w:t> </w:t>
      </w:r>
      <w:r>
        <w:rPr>
          <w:w w:val="105"/>
        </w:rPr>
        <w:t>(H</w:t>
      </w:r>
      <w:r>
        <w:rPr>
          <w:rFonts w:ascii="Calibri" w:hAnsi="Calibri"/>
          <w:w w:val="105"/>
          <w:vertAlign w:val="subscript"/>
        </w:rPr>
        <w:t>2</w:t>
      </w:r>
      <w:r>
        <w:rPr>
          <w:w w:val="105"/>
          <w:vertAlign w:val="baseline"/>
        </w:rPr>
        <w:t>O,</w:t>
      </w:r>
      <w:r>
        <w:rPr>
          <w:spacing w:val="40"/>
          <w:w w:val="105"/>
          <w:vertAlign w:val="baseline"/>
        </w:rPr>
        <w:t> </w:t>
      </w:r>
      <w:r>
        <w:rPr>
          <w:w w:val="105"/>
          <w:vertAlign w:val="baseline"/>
        </w:rPr>
        <w:t>Cf</w:t>
      </w:r>
      <w:r>
        <w:rPr>
          <w:spacing w:val="40"/>
          <w:w w:val="105"/>
          <w:vertAlign w:val="baseline"/>
        </w:rPr>
        <w:t> </w:t>
      </w:r>
      <w:r>
        <w:rPr>
          <w:w w:val="105"/>
          <w:vertAlign w:val="baseline"/>
        </w:rPr>
        <w:t>la</w:t>
      </w:r>
      <w:r>
        <w:rPr>
          <w:spacing w:val="40"/>
          <w:w w:val="105"/>
          <w:vertAlign w:val="baseline"/>
        </w:rPr>
        <w:t> </w:t>
      </w:r>
      <w:r>
        <w:rPr>
          <w:w w:val="105"/>
          <w:vertAlign w:val="baseline"/>
        </w:rPr>
        <w:t>diapo</w:t>
      </w:r>
      <w:r>
        <w:rPr>
          <w:spacing w:val="40"/>
          <w:w w:val="105"/>
          <w:vertAlign w:val="baseline"/>
        </w:rPr>
        <w:t> </w:t>
      </w:r>
      <w:r>
        <w:rPr>
          <w:w w:val="105"/>
          <w:vertAlign w:val="baseline"/>
        </w:rPr>
        <w:t>item</w:t>
      </w:r>
      <w:r>
        <w:rPr>
          <w:spacing w:val="40"/>
          <w:w w:val="105"/>
          <w:vertAlign w:val="baseline"/>
        </w:rPr>
        <w:t> </w:t>
      </w:r>
      <w:r>
        <w:rPr>
          <w:w w:val="105"/>
          <w:vertAlign w:val="baseline"/>
        </w:rPr>
        <w:t>D).</w:t>
      </w:r>
    </w:p>
    <w:p>
      <w:pPr>
        <w:pStyle w:val="Heading3"/>
        <w:spacing w:before="235"/>
        <w:ind w:left="107"/>
        <w:jc w:val="both"/>
      </w:pPr>
      <w:r>
        <w:rPr>
          <w:spacing w:val="-2"/>
        </w:rPr>
        <w:t>Réponses</w:t>
      </w:r>
      <w:r>
        <w:rPr/>
        <w:t> </w:t>
      </w:r>
      <w:r>
        <w:rPr>
          <w:spacing w:val="-2"/>
        </w:rPr>
        <w:t>vraies</w:t>
      </w:r>
      <w:r>
        <w:rPr>
          <w:spacing w:val="1"/>
        </w:rPr>
        <w:t> </w:t>
      </w:r>
      <w:r>
        <w:rPr>
          <w:spacing w:val="-2"/>
        </w:rPr>
        <w:t>:</w:t>
      </w:r>
      <w:r>
        <w:rPr>
          <w:spacing w:val="1"/>
        </w:rPr>
        <w:t> </w:t>
      </w:r>
      <w:r>
        <w:rPr>
          <w:spacing w:val="-2"/>
        </w:rPr>
        <w:t>B</w:t>
      </w:r>
      <w:r>
        <w:rPr>
          <w:spacing w:val="1"/>
        </w:rPr>
        <w:t> </w:t>
      </w:r>
      <w:r>
        <w:rPr>
          <w:spacing w:val="-2"/>
        </w:rPr>
        <w:t>et</w:t>
      </w:r>
      <w:r>
        <w:rPr>
          <w:spacing w:val="1"/>
        </w:rPr>
        <w:t> </w:t>
      </w:r>
      <w:r>
        <w:rPr>
          <w:spacing w:val="-10"/>
        </w:rPr>
        <w:t>D</w:t>
      </w:r>
    </w:p>
    <w:p>
      <w:pPr>
        <w:pStyle w:val="Heading3"/>
        <w:spacing w:after="0"/>
        <w:jc w:val="both"/>
        <w:sectPr>
          <w:type w:val="continuous"/>
          <w:pgSz w:w="23820" w:h="16840" w:orient="landscape"/>
          <w:pgMar w:header="0" w:footer="619" w:top="1020" w:bottom="280" w:left="1133" w:right="992"/>
        </w:sectPr>
      </w:pPr>
    </w:p>
    <w:p>
      <w:pPr>
        <w:pStyle w:val="BodyText"/>
        <w:spacing w:line="232" w:lineRule="auto" w:before="130"/>
        <w:ind w:left="11339" w:right="139"/>
      </w:pPr>
      <w:r>
        <w:rPr/>
        <mc:AlternateContent>
          <mc:Choice Requires="wps">
            <w:drawing>
              <wp:anchor distT="0" distB="0" distL="0" distR="0" allowOverlap="1" layoutInCell="1" locked="0" behindDoc="0" simplePos="0" relativeHeight="15857152">
                <wp:simplePos x="0" y="0"/>
                <wp:positionH relativeFrom="page">
                  <wp:posOffset>720001</wp:posOffset>
                </wp:positionH>
                <wp:positionV relativeFrom="paragraph">
                  <wp:posOffset>86366</wp:posOffset>
                </wp:positionV>
                <wp:extent cx="6533515" cy="2818130"/>
                <wp:effectExtent l="0" t="0" r="0" b="0"/>
                <wp:wrapNone/>
                <wp:docPr id="2505" name="Group 2505"/>
                <wp:cNvGraphicFramePr>
                  <a:graphicFrameLocks/>
                </wp:cNvGraphicFramePr>
                <a:graphic>
                  <a:graphicData uri="http://schemas.microsoft.com/office/word/2010/wordprocessingGroup">
                    <wpg:wgp>
                      <wpg:cNvPr id="2505" name="Group 2505"/>
                      <wpg:cNvGrpSpPr/>
                      <wpg:grpSpPr>
                        <a:xfrm>
                          <a:off x="0" y="0"/>
                          <a:ext cx="6533515" cy="2818130"/>
                          <a:chExt cx="6533515" cy="2818130"/>
                        </a:xfrm>
                      </wpg:grpSpPr>
                      <wps:wsp>
                        <wps:cNvPr id="2506" name="Graphic 2506"/>
                        <wps:cNvSpPr/>
                        <wps:spPr>
                          <a:xfrm>
                            <a:off x="18720" y="18720"/>
                            <a:ext cx="6515100" cy="2799715"/>
                          </a:xfrm>
                          <a:custGeom>
                            <a:avLst/>
                            <a:gdLst/>
                            <a:ahLst/>
                            <a:cxnLst/>
                            <a:rect l="l" t="t" r="r" b="b"/>
                            <a:pathLst>
                              <a:path w="6515100" h="2799715">
                                <a:moveTo>
                                  <a:pt x="6514642" y="0"/>
                                </a:moveTo>
                                <a:lnTo>
                                  <a:pt x="0" y="0"/>
                                </a:lnTo>
                                <a:lnTo>
                                  <a:pt x="0" y="2738728"/>
                                </a:lnTo>
                                <a:lnTo>
                                  <a:pt x="60372" y="2799100"/>
                                </a:lnTo>
                                <a:lnTo>
                                  <a:pt x="6454269" y="2799100"/>
                                </a:lnTo>
                                <a:lnTo>
                                  <a:pt x="6514642" y="273872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507" name="Graphic 2507"/>
                        <wps:cNvSpPr/>
                        <wps:spPr>
                          <a:xfrm>
                            <a:off x="23040" y="23040"/>
                            <a:ext cx="6506209" cy="2790825"/>
                          </a:xfrm>
                          <a:custGeom>
                            <a:avLst/>
                            <a:gdLst/>
                            <a:ahLst/>
                            <a:cxnLst/>
                            <a:rect l="l" t="t" r="r" b="b"/>
                            <a:pathLst>
                              <a:path w="6506209" h="2790825">
                                <a:moveTo>
                                  <a:pt x="6506002" y="0"/>
                                </a:moveTo>
                                <a:lnTo>
                                  <a:pt x="0" y="0"/>
                                </a:lnTo>
                                <a:lnTo>
                                  <a:pt x="0" y="2732619"/>
                                </a:lnTo>
                                <a:lnTo>
                                  <a:pt x="57841" y="2790460"/>
                                </a:lnTo>
                                <a:lnTo>
                                  <a:pt x="6448160" y="2790460"/>
                                </a:lnTo>
                                <a:lnTo>
                                  <a:pt x="6506002" y="273261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508" name="Graphic 2508"/>
                        <wps:cNvSpPr/>
                        <wps:spPr>
                          <a:xfrm>
                            <a:off x="27360" y="27360"/>
                            <a:ext cx="6497955" cy="2781935"/>
                          </a:xfrm>
                          <a:custGeom>
                            <a:avLst/>
                            <a:gdLst/>
                            <a:ahLst/>
                            <a:cxnLst/>
                            <a:rect l="l" t="t" r="r" b="b"/>
                            <a:pathLst>
                              <a:path w="6497955" h="2781935">
                                <a:moveTo>
                                  <a:pt x="6497362" y="0"/>
                                </a:moveTo>
                                <a:lnTo>
                                  <a:pt x="0" y="0"/>
                                </a:lnTo>
                                <a:lnTo>
                                  <a:pt x="0" y="2726510"/>
                                </a:lnTo>
                                <a:lnTo>
                                  <a:pt x="55311" y="2781821"/>
                                </a:lnTo>
                                <a:lnTo>
                                  <a:pt x="6442051" y="2781821"/>
                                </a:lnTo>
                                <a:lnTo>
                                  <a:pt x="6497362" y="272651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509" name="Graphic 2509"/>
                        <wps:cNvSpPr/>
                        <wps:spPr>
                          <a:xfrm>
                            <a:off x="31680" y="31680"/>
                            <a:ext cx="6489065" cy="2773680"/>
                          </a:xfrm>
                          <a:custGeom>
                            <a:avLst/>
                            <a:gdLst/>
                            <a:ahLst/>
                            <a:cxnLst/>
                            <a:rect l="l" t="t" r="r" b="b"/>
                            <a:pathLst>
                              <a:path w="6489065" h="2773680">
                                <a:moveTo>
                                  <a:pt x="6488722" y="0"/>
                                </a:moveTo>
                                <a:lnTo>
                                  <a:pt x="0" y="0"/>
                                </a:lnTo>
                                <a:lnTo>
                                  <a:pt x="0" y="2720400"/>
                                </a:lnTo>
                                <a:lnTo>
                                  <a:pt x="52780" y="2773181"/>
                                </a:lnTo>
                                <a:lnTo>
                                  <a:pt x="6435942" y="2773181"/>
                                </a:lnTo>
                                <a:lnTo>
                                  <a:pt x="6488722" y="272040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510" name="Graphic 2510"/>
                        <wps:cNvSpPr/>
                        <wps:spPr>
                          <a:xfrm>
                            <a:off x="35991" y="36009"/>
                            <a:ext cx="6480175" cy="2764790"/>
                          </a:xfrm>
                          <a:custGeom>
                            <a:avLst/>
                            <a:gdLst/>
                            <a:ahLst/>
                            <a:cxnLst/>
                            <a:rect l="l" t="t" r="r" b="b"/>
                            <a:pathLst>
                              <a:path w="6480175" h="2764790">
                                <a:moveTo>
                                  <a:pt x="6480086" y="0"/>
                                </a:moveTo>
                                <a:lnTo>
                                  <a:pt x="0" y="0"/>
                                </a:lnTo>
                                <a:lnTo>
                                  <a:pt x="0" y="2714282"/>
                                </a:lnTo>
                                <a:lnTo>
                                  <a:pt x="50253" y="2764536"/>
                                </a:lnTo>
                                <a:lnTo>
                                  <a:pt x="6429832" y="2764536"/>
                                </a:lnTo>
                                <a:lnTo>
                                  <a:pt x="6480086" y="271428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511" name="Graphic 2511"/>
                        <wps:cNvSpPr/>
                        <wps:spPr>
                          <a:xfrm>
                            <a:off x="44639" y="44639"/>
                            <a:ext cx="6463030" cy="2747645"/>
                          </a:xfrm>
                          <a:custGeom>
                            <a:avLst/>
                            <a:gdLst/>
                            <a:ahLst/>
                            <a:cxnLst/>
                            <a:rect l="l" t="t" r="r" b="b"/>
                            <a:pathLst>
                              <a:path w="6463030" h="2747645">
                                <a:moveTo>
                                  <a:pt x="6462804" y="0"/>
                                </a:moveTo>
                                <a:lnTo>
                                  <a:pt x="0" y="0"/>
                                </a:lnTo>
                                <a:lnTo>
                                  <a:pt x="0" y="2702073"/>
                                </a:lnTo>
                                <a:lnTo>
                                  <a:pt x="45189" y="2747262"/>
                                </a:lnTo>
                                <a:lnTo>
                                  <a:pt x="6417614" y="2747262"/>
                                </a:lnTo>
                                <a:lnTo>
                                  <a:pt x="6462804" y="270207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512" name="Graphic 2512"/>
                        <wps:cNvSpPr/>
                        <wps:spPr>
                          <a:xfrm>
                            <a:off x="48959" y="48959"/>
                            <a:ext cx="6454775" cy="2738755"/>
                          </a:xfrm>
                          <a:custGeom>
                            <a:avLst/>
                            <a:gdLst/>
                            <a:ahLst/>
                            <a:cxnLst/>
                            <a:rect l="l" t="t" r="r" b="b"/>
                            <a:pathLst>
                              <a:path w="6454775" h="2738755">
                                <a:moveTo>
                                  <a:pt x="6454164" y="0"/>
                                </a:moveTo>
                                <a:lnTo>
                                  <a:pt x="0" y="0"/>
                                </a:lnTo>
                                <a:lnTo>
                                  <a:pt x="0" y="2695964"/>
                                </a:lnTo>
                                <a:lnTo>
                                  <a:pt x="42659" y="2738622"/>
                                </a:lnTo>
                                <a:lnTo>
                                  <a:pt x="6411505" y="2738622"/>
                                </a:lnTo>
                                <a:lnTo>
                                  <a:pt x="6454164" y="269596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513" name="Graphic 2513"/>
                        <wps:cNvSpPr/>
                        <wps:spPr>
                          <a:xfrm>
                            <a:off x="53279" y="53279"/>
                            <a:ext cx="6445885" cy="2730500"/>
                          </a:xfrm>
                          <a:custGeom>
                            <a:avLst/>
                            <a:gdLst/>
                            <a:ahLst/>
                            <a:cxnLst/>
                            <a:rect l="l" t="t" r="r" b="b"/>
                            <a:pathLst>
                              <a:path w="6445885" h="2730500">
                                <a:moveTo>
                                  <a:pt x="6445524" y="0"/>
                                </a:moveTo>
                                <a:lnTo>
                                  <a:pt x="0" y="0"/>
                                </a:lnTo>
                                <a:lnTo>
                                  <a:pt x="0" y="2689854"/>
                                </a:lnTo>
                                <a:lnTo>
                                  <a:pt x="40128" y="2729982"/>
                                </a:lnTo>
                                <a:lnTo>
                                  <a:pt x="6405396" y="2729982"/>
                                </a:lnTo>
                                <a:lnTo>
                                  <a:pt x="6445524" y="268985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514" name="Graphic 2514"/>
                        <wps:cNvSpPr/>
                        <wps:spPr>
                          <a:xfrm>
                            <a:off x="57599" y="57599"/>
                            <a:ext cx="6436995" cy="2721610"/>
                          </a:xfrm>
                          <a:custGeom>
                            <a:avLst/>
                            <a:gdLst/>
                            <a:ahLst/>
                            <a:cxnLst/>
                            <a:rect l="l" t="t" r="r" b="b"/>
                            <a:pathLst>
                              <a:path w="6436995" h="2721610">
                                <a:moveTo>
                                  <a:pt x="6436884" y="0"/>
                                </a:moveTo>
                                <a:lnTo>
                                  <a:pt x="0" y="0"/>
                                </a:lnTo>
                                <a:lnTo>
                                  <a:pt x="0" y="2683745"/>
                                </a:lnTo>
                                <a:lnTo>
                                  <a:pt x="37597" y="2721343"/>
                                </a:lnTo>
                                <a:lnTo>
                                  <a:pt x="6399286" y="2721343"/>
                                </a:lnTo>
                                <a:lnTo>
                                  <a:pt x="6436884" y="268374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515" name="Graphic 2515"/>
                        <wps:cNvSpPr/>
                        <wps:spPr>
                          <a:xfrm>
                            <a:off x="0" y="0"/>
                            <a:ext cx="6480175" cy="2764790"/>
                          </a:xfrm>
                          <a:custGeom>
                            <a:avLst/>
                            <a:gdLst/>
                            <a:ahLst/>
                            <a:cxnLst/>
                            <a:rect l="l" t="t" r="r" b="b"/>
                            <a:pathLst>
                              <a:path w="6480175" h="2764790">
                                <a:moveTo>
                                  <a:pt x="6480083" y="0"/>
                                </a:moveTo>
                                <a:lnTo>
                                  <a:pt x="0" y="0"/>
                                </a:lnTo>
                                <a:lnTo>
                                  <a:pt x="0" y="2724835"/>
                                </a:lnTo>
                                <a:lnTo>
                                  <a:pt x="39706" y="2764541"/>
                                </a:lnTo>
                                <a:lnTo>
                                  <a:pt x="6440377" y="2764541"/>
                                </a:lnTo>
                                <a:lnTo>
                                  <a:pt x="6480083" y="2724835"/>
                                </a:lnTo>
                                <a:lnTo>
                                  <a:pt x="6480083" y="0"/>
                                </a:lnTo>
                                <a:close/>
                              </a:path>
                            </a:pathLst>
                          </a:custGeom>
                          <a:solidFill>
                            <a:srgbClr val="000000"/>
                          </a:solidFill>
                        </wps:spPr>
                        <wps:bodyPr wrap="square" lIns="0" tIns="0" rIns="0" bIns="0" rtlCol="0">
                          <a:prstTxWarp prst="textNoShape">
                            <a:avLst/>
                          </a:prstTxWarp>
                          <a:noAutofit/>
                        </wps:bodyPr>
                      </wps:wsp>
                      <wps:wsp>
                        <wps:cNvPr id="2516" name="Graphic 2516"/>
                        <wps:cNvSpPr/>
                        <wps:spPr>
                          <a:xfrm>
                            <a:off x="6326" y="0"/>
                            <a:ext cx="6467475" cy="2758440"/>
                          </a:xfrm>
                          <a:custGeom>
                            <a:avLst/>
                            <a:gdLst/>
                            <a:ahLst/>
                            <a:cxnLst/>
                            <a:rect l="l" t="t" r="r" b="b"/>
                            <a:pathLst>
                              <a:path w="6467475" h="2758440">
                                <a:moveTo>
                                  <a:pt x="6467430" y="0"/>
                                </a:moveTo>
                                <a:lnTo>
                                  <a:pt x="0" y="0"/>
                                </a:lnTo>
                                <a:lnTo>
                                  <a:pt x="0" y="2722215"/>
                                </a:lnTo>
                                <a:lnTo>
                                  <a:pt x="36000" y="2758215"/>
                                </a:lnTo>
                                <a:lnTo>
                                  <a:pt x="6431430" y="2758215"/>
                                </a:lnTo>
                                <a:lnTo>
                                  <a:pt x="6467430" y="2722215"/>
                                </a:lnTo>
                                <a:lnTo>
                                  <a:pt x="6467430" y="0"/>
                                </a:lnTo>
                                <a:close/>
                              </a:path>
                            </a:pathLst>
                          </a:custGeom>
                          <a:solidFill>
                            <a:srgbClr val="FFFCFC"/>
                          </a:solidFill>
                        </wps:spPr>
                        <wps:bodyPr wrap="square" lIns="0" tIns="0" rIns="0" bIns="0" rtlCol="0">
                          <a:prstTxWarp prst="textNoShape">
                            <a:avLst/>
                          </a:prstTxWarp>
                          <a:noAutofit/>
                        </wps:bodyPr>
                      </wps:wsp>
                      <wps:wsp>
                        <wps:cNvPr id="2517" name="Graphic 2517"/>
                        <wps:cNvSpPr/>
                        <wps:spPr>
                          <a:xfrm>
                            <a:off x="2755345" y="1117447"/>
                            <a:ext cx="605155" cy="513715"/>
                          </a:xfrm>
                          <a:custGeom>
                            <a:avLst/>
                            <a:gdLst/>
                            <a:ahLst/>
                            <a:cxnLst/>
                            <a:rect l="l" t="t" r="r" b="b"/>
                            <a:pathLst>
                              <a:path w="605155" h="513715">
                                <a:moveTo>
                                  <a:pt x="0" y="358783"/>
                                </a:moveTo>
                                <a:lnTo>
                                  <a:pt x="267623" y="513300"/>
                                </a:lnTo>
                              </a:path>
                              <a:path w="605155" h="513715">
                                <a:moveTo>
                                  <a:pt x="262008" y="510058"/>
                                </a:moveTo>
                                <a:lnTo>
                                  <a:pt x="267623" y="513300"/>
                                </a:lnTo>
                                <a:lnTo>
                                  <a:pt x="604533" y="318785"/>
                                </a:lnTo>
                              </a:path>
                              <a:path w="605155" h="513715">
                                <a:moveTo>
                                  <a:pt x="598918" y="322027"/>
                                </a:moveTo>
                                <a:lnTo>
                                  <a:pt x="604533" y="318785"/>
                                </a:lnTo>
                                <a:lnTo>
                                  <a:pt x="604533" y="0"/>
                                </a:lnTo>
                              </a:path>
                            </a:pathLst>
                          </a:custGeom>
                          <a:ln w="12967">
                            <a:solidFill>
                              <a:srgbClr val="000000"/>
                            </a:solidFill>
                            <a:prstDash val="solid"/>
                          </a:ln>
                        </wps:spPr>
                        <wps:bodyPr wrap="square" lIns="0" tIns="0" rIns="0" bIns="0" rtlCol="0">
                          <a:prstTxWarp prst="textNoShape">
                            <a:avLst/>
                          </a:prstTxWarp>
                          <a:noAutofit/>
                        </wps:bodyPr>
                      </wps:wsp>
                      <wps:wsp>
                        <wps:cNvPr id="2518" name="Graphic 2518"/>
                        <wps:cNvSpPr/>
                        <wps:spPr>
                          <a:xfrm>
                            <a:off x="3357441" y="1435346"/>
                            <a:ext cx="140335" cy="308610"/>
                          </a:xfrm>
                          <a:custGeom>
                            <a:avLst/>
                            <a:gdLst/>
                            <a:ahLst/>
                            <a:cxnLst/>
                            <a:rect l="l" t="t" r="r" b="b"/>
                            <a:pathLst>
                              <a:path w="140335" h="308610">
                                <a:moveTo>
                                  <a:pt x="4875" y="0"/>
                                </a:moveTo>
                                <a:lnTo>
                                  <a:pt x="0" y="1774"/>
                                </a:lnTo>
                                <a:lnTo>
                                  <a:pt x="81251" y="308424"/>
                                </a:lnTo>
                                <a:lnTo>
                                  <a:pt x="139754" y="287130"/>
                                </a:lnTo>
                                <a:lnTo>
                                  <a:pt x="4875" y="0"/>
                                </a:lnTo>
                                <a:close/>
                              </a:path>
                            </a:pathLst>
                          </a:custGeom>
                          <a:solidFill>
                            <a:srgbClr val="000000"/>
                          </a:solidFill>
                        </wps:spPr>
                        <wps:bodyPr wrap="square" lIns="0" tIns="0" rIns="0" bIns="0" rtlCol="0">
                          <a:prstTxWarp prst="textNoShape">
                            <a:avLst/>
                          </a:prstTxWarp>
                          <a:noAutofit/>
                        </wps:bodyPr>
                      </wps:wsp>
                      <wps:wsp>
                        <wps:cNvPr id="2519" name="Graphic 2519"/>
                        <wps:cNvSpPr/>
                        <wps:spPr>
                          <a:xfrm>
                            <a:off x="3359879" y="1436232"/>
                            <a:ext cx="264160" cy="153035"/>
                          </a:xfrm>
                          <a:custGeom>
                            <a:avLst/>
                            <a:gdLst/>
                            <a:ahLst/>
                            <a:cxnLst/>
                            <a:rect l="l" t="t" r="r" b="b"/>
                            <a:pathLst>
                              <a:path w="264160" h="153035">
                                <a:moveTo>
                                  <a:pt x="264011" y="152431"/>
                                </a:moveTo>
                                <a:lnTo>
                                  <a:pt x="0" y="0"/>
                                </a:lnTo>
                              </a:path>
                            </a:pathLst>
                          </a:custGeom>
                          <a:ln w="62244">
                            <a:solidFill>
                              <a:srgbClr val="000000"/>
                            </a:solidFill>
                            <a:prstDash val="sysDot"/>
                          </a:ln>
                        </wps:spPr>
                        <wps:bodyPr wrap="square" lIns="0" tIns="0" rIns="0" bIns="0" rtlCol="0">
                          <a:prstTxWarp prst="textNoShape">
                            <a:avLst/>
                          </a:prstTxWarp>
                          <a:noAutofit/>
                        </wps:bodyPr>
                      </wps:wsp>
                      <wps:wsp>
                        <wps:cNvPr id="2520" name="Graphic 2520"/>
                        <wps:cNvSpPr/>
                        <wps:spPr>
                          <a:xfrm>
                            <a:off x="3212285" y="1289502"/>
                            <a:ext cx="294640" cy="274955"/>
                          </a:xfrm>
                          <a:custGeom>
                            <a:avLst/>
                            <a:gdLst/>
                            <a:ahLst/>
                            <a:cxnLst/>
                            <a:rect l="l" t="t" r="r" b="b"/>
                            <a:pathLst>
                              <a:path w="294640" h="274955">
                                <a:moveTo>
                                  <a:pt x="275393" y="220523"/>
                                </a:moveTo>
                                <a:lnTo>
                                  <a:pt x="292201" y="176363"/>
                                </a:lnTo>
                                <a:lnTo>
                                  <a:pt x="294313" y="130802"/>
                                </a:lnTo>
                                <a:lnTo>
                                  <a:pt x="282620" y="87161"/>
                                </a:lnTo>
                                <a:lnTo>
                                  <a:pt x="258010" y="48760"/>
                                </a:lnTo>
                                <a:lnTo>
                                  <a:pt x="221373" y="18920"/>
                                </a:lnTo>
                                <a:lnTo>
                                  <a:pt x="177212" y="2112"/>
                                </a:lnTo>
                                <a:lnTo>
                                  <a:pt x="131651" y="0"/>
                                </a:lnTo>
                                <a:lnTo>
                                  <a:pt x="88010" y="11693"/>
                                </a:lnTo>
                                <a:lnTo>
                                  <a:pt x="49610" y="36303"/>
                                </a:lnTo>
                                <a:lnTo>
                                  <a:pt x="19770" y="72940"/>
                                </a:lnTo>
                                <a:lnTo>
                                  <a:pt x="4942" y="108841"/>
                                </a:lnTo>
                                <a:lnTo>
                                  <a:pt x="0" y="146732"/>
                                </a:lnTo>
                                <a:lnTo>
                                  <a:pt x="4942" y="184622"/>
                                </a:lnTo>
                                <a:lnTo>
                                  <a:pt x="19770" y="220523"/>
                                </a:lnTo>
                                <a:lnTo>
                                  <a:pt x="34133" y="241504"/>
                                </a:lnTo>
                                <a:lnTo>
                                  <a:pt x="49087" y="258466"/>
                                </a:lnTo>
                                <a:lnTo>
                                  <a:pt x="61457" y="270038"/>
                                </a:lnTo>
                                <a:lnTo>
                                  <a:pt x="68070" y="274849"/>
                                </a:lnTo>
                              </a:path>
                            </a:pathLst>
                          </a:custGeom>
                          <a:ln w="10373">
                            <a:solidFill>
                              <a:srgbClr val="000000"/>
                            </a:solidFill>
                            <a:prstDash val="solid"/>
                          </a:ln>
                        </wps:spPr>
                        <wps:bodyPr wrap="square" lIns="0" tIns="0" rIns="0" bIns="0" rtlCol="0">
                          <a:prstTxWarp prst="textNoShape">
                            <a:avLst/>
                          </a:prstTxWarp>
                          <a:noAutofit/>
                        </wps:bodyPr>
                      </wps:wsp>
                      <wps:wsp>
                        <wps:cNvPr id="2521" name="Graphic 2521"/>
                        <wps:cNvSpPr/>
                        <wps:spPr>
                          <a:xfrm>
                            <a:off x="3254374" y="1539666"/>
                            <a:ext cx="50165" cy="35560"/>
                          </a:xfrm>
                          <a:custGeom>
                            <a:avLst/>
                            <a:gdLst/>
                            <a:ahLst/>
                            <a:cxnLst/>
                            <a:rect l="l" t="t" r="r" b="b"/>
                            <a:pathLst>
                              <a:path w="50165" h="35560">
                                <a:moveTo>
                                  <a:pt x="12777" y="0"/>
                                </a:moveTo>
                                <a:lnTo>
                                  <a:pt x="28417" y="25573"/>
                                </a:lnTo>
                                <a:lnTo>
                                  <a:pt x="0" y="35113"/>
                                </a:lnTo>
                                <a:lnTo>
                                  <a:pt x="50140" y="33478"/>
                                </a:lnTo>
                                <a:lnTo>
                                  <a:pt x="12777" y="0"/>
                                </a:lnTo>
                                <a:close/>
                              </a:path>
                            </a:pathLst>
                          </a:custGeom>
                          <a:solidFill>
                            <a:srgbClr val="000000"/>
                          </a:solidFill>
                        </wps:spPr>
                        <wps:bodyPr wrap="square" lIns="0" tIns="0" rIns="0" bIns="0" rtlCol="0">
                          <a:prstTxWarp prst="textNoShape">
                            <a:avLst/>
                          </a:prstTxWarp>
                          <a:noAutofit/>
                        </wps:bodyPr>
                      </wps:wsp>
                      <wps:wsp>
                        <wps:cNvPr id="2522" name="Graphic 2522"/>
                        <wps:cNvSpPr/>
                        <wps:spPr>
                          <a:xfrm>
                            <a:off x="3254374" y="1539666"/>
                            <a:ext cx="50165" cy="35560"/>
                          </a:xfrm>
                          <a:custGeom>
                            <a:avLst/>
                            <a:gdLst/>
                            <a:ahLst/>
                            <a:cxnLst/>
                            <a:rect l="l" t="t" r="r" b="b"/>
                            <a:pathLst>
                              <a:path w="50165" h="35560">
                                <a:moveTo>
                                  <a:pt x="50140" y="33478"/>
                                </a:moveTo>
                                <a:lnTo>
                                  <a:pt x="12777" y="0"/>
                                </a:lnTo>
                                <a:lnTo>
                                  <a:pt x="28417" y="25573"/>
                                </a:lnTo>
                                <a:lnTo>
                                  <a:pt x="0" y="35113"/>
                                </a:lnTo>
                                <a:lnTo>
                                  <a:pt x="50140" y="33478"/>
                                </a:lnTo>
                                <a:close/>
                              </a:path>
                            </a:pathLst>
                          </a:custGeom>
                          <a:ln w="10373">
                            <a:solidFill>
                              <a:srgbClr val="000000"/>
                            </a:solidFill>
                            <a:prstDash val="solid"/>
                          </a:ln>
                        </wps:spPr>
                        <wps:bodyPr wrap="square" lIns="0" tIns="0" rIns="0" bIns="0" rtlCol="0">
                          <a:prstTxWarp prst="textNoShape">
                            <a:avLst/>
                          </a:prstTxWarp>
                          <a:noAutofit/>
                        </wps:bodyPr>
                      </wps:wsp>
                      <wps:wsp>
                        <wps:cNvPr id="2523" name="Textbox 2523"/>
                        <wps:cNvSpPr txBox="1"/>
                        <wps:spPr>
                          <a:xfrm>
                            <a:off x="54927" y="124434"/>
                            <a:ext cx="6398260" cy="1047750"/>
                          </a:xfrm>
                          <a:prstGeom prst="rect">
                            <a:avLst/>
                          </a:prstGeom>
                        </wps:spPr>
                        <wps:txbx>
                          <w:txbxContent>
                            <w:p>
                              <w:pPr>
                                <w:spacing w:line="569"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13"/>
                                  <w:w w:val="110"/>
                                  <w:sz w:val="22"/>
                                </w:rPr>
                                <w:t> </w:t>
                              </w:r>
                              <w:r>
                                <w:rPr>
                                  <w:rFonts w:ascii="Book Antiqua" w:hAnsi="Book Antiqua"/>
                                  <w:i/>
                                  <w:color w:val="7F7F7F"/>
                                  <w:w w:val="110"/>
                                  <w:sz w:val="22"/>
                                </w:rPr>
                                <w:t>composé</w:t>
                              </w:r>
                              <w:r>
                                <w:rPr>
                                  <w:rFonts w:ascii="Book Antiqua" w:hAnsi="Book Antiqua"/>
                                  <w:i/>
                                  <w:color w:val="7F7F7F"/>
                                  <w:spacing w:val="-9"/>
                                  <w:w w:val="110"/>
                                  <w:sz w:val="22"/>
                                </w:rPr>
                                <w:t> </w:t>
                              </w:r>
                              <w:r>
                                <w:rPr>
                                  <w:rFonts w:ascii="Book Antiqua" w:hAnsi="Book Antiqua"/>
                                  <w:i/>
                                  <w:color w:val="7F7F7F"/>
                                  <w:w w:val="110"/>
                                  <w:sz w:val="22"/>
                                </w:rPr>
                                <w:t>IV</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configuration</w:t>
                              </w:r>
                              <w:r>
                                <w:rPr>
                                  <w:rFonts w:ascii="Book Antiqua" w:hAnsi="Book Antiqua"/>
                                  <w:i/>
                                  <w:color w:val="7F7F7F"/>
                                  <w:spacing w:val="-3"/>
                                  <w:w w:val="110"/>
                                  <w:sz w:val="22"/>
                                </w:rPr>
                                <w:t> </w:t>
                              </w:r>
                              <w:r>
                                <w:rPr>
                                  <w:rFonts w:ascii="Book Antiqua" w:hAnsi="Book Antiqua"/>
                                  <w:i/>
                                  <w:color w:val="7F7F7F"/>
                                  <w:spacing w:val="-10"/>
                                  <w:w w:val="110"/>
                                  <w:sz w:val="22"/>
                                </w:rPr>
                                <w:t>R</w:t>
                              </w:r>
                            </w:p>
                            <w:p>
                              <w:pPr>
                                <w:spacing w:line="216" w:lineRule="auto" w:before="10"/>
                                <w:ind w:left="20" w:right="0" w:firstLine="0"/>
                                <w:jc w:val="left"/>
                                <w:rPr>
                                  <w:sz w:val="24"/>
                                </w:rPr>
                              </w:pPr>
                              <w:r>
                                <w:rPr>
                                  <w:w w:val="105"/>
                                  <w:sz w:val="24"/>
                                </w:rPr>
                                <w:t>On termine la question avec un peu de stéréo, et comme d’habitude on numérote nos groupements puis on tourne dans le sens 1 </w:t>
                              </w:r>
                              <w:r>
                                <w:rPr>
                                  <w:rFonts w:ascii="Segoe UI Symbol" w:hAnsi="Segoe UI Symbol"/>
                                  <w:w w:val="105"/>
                                  <w:sz w:val="24"/>
                                </w:rPr>
                                <w:t>−→ </w:t>
                              </w:r>
                              <w:r>
                                <w:rPr>
                                  <w:w w:val="105"/>
                                  <w:sz w:val="24"/>
                                </w:rPr>
                                <w:t>2 </w:t>
                              </w:r>
                              <w:r>
                                <w:rPr>
                                  <w:rFonts w:ascii="Segoe UI Symbol" w:hAnsi="Segoe UI Symbol"/>
                                  <w:w w:val="105"/>
                                  <w:sz w:val="24"/>
                                </w:rPr>
                                <w:t>−→ </w:t>
                              </w:r>
                              <w:r>
                                <w:rPr>
                                  <w:w w:val="105"/>
                                  <w:sz w:val="24"/>
                                </w:rPr>
                                <w:t>3 :</w:t>
                              </w:r>
                            </w:p>
                            <w:p>
                              <w:pPr>
                                <w:spacing w:before="218"/>
                                <w:ind w:left="782" w:right="420" w:firstLine="0"/>
                                <w:jc w:val="center"/>
                                <w:rPr>
                                  <w:rFonts w:ascii="Calibri"/>
                                  <w:sz w:val="20"/>
                                </w:rPr>
                              </w:pPr>
                              <w:r>
                                <w:rPr>
                                  <w:rFonts w:ascii="Calibri"/>
                                  <w:w w:val="115"/>
                                  <w:position w:val="-6"/>
                                  <w:sz w:val="14"/>
                                </w:rPr>
                                <w:t>2</w:t>
                              </w:r>
                              <w:r>
                                <w:rPr>
                                  <w:rFonts w:ascii="Calibri"/>
                                  <w:spacing w:val="5"/>
                                  <w:w w:val="115"/>
                                  <w:position w:val="-6"/>
                                  <w:sz w:val="14"/>
                                </w:rPr>
                                <w:t> </w:t>
                              </w:r>
                              <w:r>
                                <w:rPr>
                                  <w:rFonts w:ascii="Calibri"/>
                                  <w:spacing w:val="-5"/>
                                  <w:w w:val="115"/>
                                  <w:sz w:val="20"/>
                                </w:rPr>
                                <w:t>OH</w:t>
                              </w:r>
                            </w:p>
                          </w:txbxContent>
                        </wps:txbx>
                        <wps:bodyPr wrap="square" lIns="0" tIns="0" rIns="0" bIns="0" rtlCol="0">
                          <a:noAutofit/>
                        </wps:bodyPr>
                      </wps:wsp>
                      <wps:wsp>
                        <wps:cNvPr id="2524" name="Textbox 2524"/>
                        <wps:cNvSpPr txBox="1"/>
                        <wps:spPr>
                          <a:xfrm>
                            <a:off x="2471109" y="1370582"/>
                            <a:ext cx="287655" cy="165100"/>
                          </a:xfrm>
                          <a:prstGeom prst="rect">
                            <a:avLst/>
                          </a:prstGeom>
                        </wps:spPr>
                        <wps:txbx>
                          <w:txbxContent>
                            <w:p>
                              <w:pPr>
                                <w:spacing w:line="227" w:lineRule="exact" w:before="0"/>
                                <w:ind w:left="20" w:right="0" w:firstLine="0"/>
                                <w:jc w:val="left"/>
                                <w:rPr>
                                  <w:rFonts w:ascii="Calibri"/>
                                  <w:sz w:val="20"/>
                                </w:rPr>
                              </w:pPr>
                              <w:r>
                                <w:rPr>
                                  <w:rFonts w:ascii="Calibri"/>
                                  <w:spacing w:val="-5"/>
                                  <w:w w:val="130"/>
                                  <w:sz w:val="20"/>
                                </w:rPr>
                                <w:t>H</w:t>
                              </w:r>
                              <w:r>
                                <w:rPr>
                                  <w:rFonts w:ascii="Calibri"/>
                                  <w:spacing w:val="-5"/>
                                  <w:w w:val="130"/>
                                  <w:sz w:val="20"/>
                                  <w:vertAlign w:val="subscript"/>
                                </w:rPr>
                                <w:t>3</w:t>
                              </w:r>
                              <w:r>
                                <w:rPr>
                                  <w:rFonts w:ascii="Calibri"/>
                                  <w:spacing w:val="-5"/>
                                  <w:w w:val="130"/>
                                  <w:sz w:val="20"/>
                                  <w:vertAlign w:val="baseline"/>
                                </w:rPr>
                                <w:t>C</w:t>
                              </w:r>
                            </w:p>
                          </w:txbxContent>
                        </wps:txbx>
                        <wps:bodyPr wrap="square" lIns="0" tIns="0" rIns="0" bIns="0" rtlCol="0">
                          <a:noAutofit/>
                        </wps:bodyPr>
                      </wps:wsp>
                      <wps:wsp>
                        <wps:cNvPr id="2525" name="Textbox 2525"/>
                        <wps:cNvSpPr txBox="1"/>
                        <wps:spPr>
                          <a:xfrm>
                            <a:off x="2984425" y="1494920"/>
                            <a:ext cx="90170" cy="116205"/>
                          </a:xfrm>
                          <a:prstGeom prst="rect">
                            <a:avLst/>
                          </a:prstGeom>
                        </wps:spPr>
                        <wps:txbx>
                          <w:txbxContent>
                            <w:p>
                              <w:pPr>
                                <w:spacing w:line="165" w:lineRule="exact" w:before="0"/>
                                <w:ind w:left="20" w:right="0" w:firstLine="0"/>
                                <w:jc w:val="left"/>
                                <w:rPr>
                                  <w:rFonts w:ascii="Calibri"/>
                                  <w:sz w:val="14"/>
                                </w:rPr>
                              </w:pPr>
                              <w:r>
                                <w:rPr>
                                  <w:rFonts w:ascii="Calibri"/>
                                  <w:spacing w:val="-10"/>
                                  <w:w w:val="115"/>
                                  <w:sz w:val="14"/>
                                </w:rPr>
                                <w:t>3</w:t>
                              </w:r>
                            </w:p>
                          </w:txbxContent>
                        </wps:txbx>
                        <wps:bodyPr wrap="square" lIns="0" tIns="0" rIns="0" bIns="0" rtlCol="0">
                          <a:noAutofit/>
                        </wps:bodyPr>
                      </wps:wsp>
                      <wps:wsp>
                        <wps:cNvPr id="2526" name="Textbox 2526"/>
                        <wps:cNvSpPr txBox="1"/>
                        <wps:spPr>
                          <a:xfrm>
                            <a:off x="3633655" y="1476554"/>
                            <a:ext cx="381635" cy="253365"/>
                          </a:xfrm>
                          <a:prstGeom prst="rect">
                            <a:avLst/>
                          </a:prstGeom>
                        </wps:spPr>
                        <wps:txbx>
                          <w:txbxContent>
                            <w:p>
                              <w:pPr>
                                <w:spacing w:line="143" w:lineRule="exact" w:before="0"/>
                                <w:ind w:left="58" w:right="0" w:firstLine="0"/>
                                <w:jc w:val="left"/>
                                <w:rPr>
                                  <w:rFonts w:ascii="Calibri"/>
                                  <w:sz w:val="14"/>
                                </w:rPr>
                              </w:pPr>
                              <w:r>
                                <w:rPr>
                                  <w:rFonts w:ascii="Calibri"/>
                                  <w:spacing w:val="-10"/>
                                  <w:w w:val="115"/>
                                  <w:sz w:val="14"/>
                                </w:rPr>
                                <w:t>1</w:t>
                              </w:r>
                            </w:p>
                            <w:p>
                              <w:pPr>
                                <w:spacing w:line="223" w:lineRule="exact" w:before="0"/>
                                <w:ind w:left="20" w:right="0" w:firstLine="0"/>
                                <w:jc w:val="left"/>
                                <w:rPr>
                                  <w:rFonts w:ascii="Calibri"/>
                                  <w:sz w:val="20"/>
                                </w:rPr>
                              </w:pPr>
                              <w:r>
                                <w:rPr>
                                  <w:rFonts w:ascii="Calibri"/>
                                  <w:spacing w:val="-4"/>
                                  <w:w w:val="125"/>
                                  <w:sz w:val="20"/>
                                </w:rPr>
                                <w:t>OCH</w:t>
                              </w:r>
                              <w:r>
                                <w:rPr>
                                  <w:rFonts w:ascii="Calibri"/>
                                  <w:spacing w:val="-4"/>
                                  <w:w w:val="125"/>
                                  <w:sz w:val="20"/>
                                  <w:vertAlign w:val="subscript"/>
                                </w:rPr>
                                <w:t>3</w:t>
                              </w:r>
                            </w:p>
                          </w:txbxContent>
                        </wps:txbx>
                        <wps:bodyPr wrap="square" lIns="0" tIns="0" rIns="0" bIns="0" rtlCol="0">
                          <a:noAutofit/>
                        </wps:bodyPr>
                      </wps:wsp>
                      <wps:wsp>
                        <wps:cNvPr id="2527" name="Textbox 2527"/>
                        <wps:cNvSpPr txBox="1"/>
                        <wps:spPr>
                          <a:xfrm>
                            <a:off x="54927" y="1736140"/>
                            <a:ext cx="6383020" cy="1013460"/>
                          </a:xfrm>
                          <a:prstGeom prst="rect">
                            <a:avLst/>
                          </a:prstGeom>
                        </wps:spPr>
                        <wps:txbx>
                          <w:txbxContent>
                            <w:p>
                              <w:pPr>
                                <w:spacing w:line="227" w:lineRule="exact" w:before="0"/>
                                <w:ind w:left="776" w:right="0" w:firstLine="0"/>
                                <w:jc w:val="center"/>
                                <w:rPr>
                                  <w:rFonts w:ascii="Calibri"/>
                                  <w:sz w:val="20"/>
                                </w:rPr>
                              </w:pPr>
                              <w:r>
                                <w:rPr>
                                  <w:rFonts w:ascii="Calibri"/>
                                  <w:spacing w:val="-10"/>
                                  <w:w w:val="120"/>
                                  <w:sz w:val="20"/>
                                </w:rPr>
                                <w:t>H</w:t>
                              </w:r>
                            </w:p>
                            <w:p>
                              <w:pPr>
                                <w:spacing w:line="240" w:lineRule="auto" w:before="14"/>
                                <w:rPr>
                                  <w:rFonts w:ascii="Calibri"/>
                                  <w:sz w:val="20"/>
                                </w:rPr>
                              </w:pPr>
                            </w:p>
                            <w:p>
                              <w:pPr>
                                <w:spacing w:line="242" w:lineRule="auto" w:before="0"/>
                                <w:ind w:left="20" w:right="0" w:firstLine="0"/>
                                <w:jc w:val="left"/>
                                <w:rPr>
                                  <w:sz w:val="24"/>
                                </w:rPr>
                              </w:pPr>
                              <w:r>
                                <w:rPr>
                                  <w:w w:val="105"/>
                                  <w:sz w:val="24"/>
                                </w:rPr>
                                <w:t>On</w:t>
                              </w:r>
                              <w:r>
                                <w:rPr>
                                  <w:spacing w:val="17"/>
                                  <w:w w:val="105"/>
                                  <w:sz w:val="24"/>
                                </w:rPr>
                                <w:t> </w:t>
                              </w:r>
                              <w:r>
                                <w:rPr>
                                  <w:w w:val="105"/>
                                  <w:sz w:val="24"/>
                                </w:rPr>
                                <w:t>tourne</w:t>
                              </w:r>
                              <w:r>
                                <w:rPr>
                                  <w:spacing w:val="17"/>
                                  <w:w w:val="105"/>
                                  <w:sz w:val="24"/>
                                </w:rPr>
                                <w:t> </w:t>
                              </w:r>
                              <w:r>
                                <w:rPr>
                                  <w:w w:val="105"/>
                                  <w:sz w:val="24"/>
                                </w:rPr>
                                <w:t>dans</w:t>
                              </w:r>
                              <w:r>
                                <w:rPr>
                                  <w:spacing w:val="17"/>
                                  <w:w w:val="105"/>
                                  <w:sz w:val="24"/>
                                </w:rPr>
                                <w:t> </w:t>
                              </w:r>
                              <w:r>
                                <w:rPr>
                                  <w:w w:val="105"/>
                                  <w:sz w:val="24"/>
                                </w:rPr>
                                <w:t>le</w:t>
                              </w:r>
                              <w:r>
                                <w:rPr>
                                  <w:spacing w:val="17"/>
                                  <w:w w:val="105"/>
                                  <w:sz w:val="24"/>
                                </w:rPr>
                                <w:t> </w:t>
                              </w:r>
                              <w:r>
                                <w:rPr>
                                  <w:w w:val="105"/>
                                  <w:sz w:val="24"/>
                                </w:rPr>
                                <w:t>sens</w:t>
                              </w:r>
                              <w:r>
                                <w:rPr>
                                  <w:spacing w:val="17"/>
                                  <w:w w:val="105"/>
                                  <w:sz w:val="24"/>
                                </w:rPr>
                                <w:t> </w:t>
                              </w:r>
                              <w:r>
                                <w:rPr>
                                  <w:w w:val="105"/>
                                  <w:sz w:val="24"/>
                                </w:rPr>
                                <w:t>anti-horaire</w:t>
                              </w:r>
                              <w:r>
                                <w:rPr>
                                  <w:spacing w:val="16"/>
                                  <w:w w:val="105"/>
                                  <w:sz w:val="24"/>
                                </w:rPr>
                                <w:t> </w:t>
                              </w:r>
                              <w:r>
                                <w:rPr>
                                  <w:w w:val="105"/>
                                  <w:sz w:val="24"/>
                                </w:rPr>
                                <w:t>donc</w:t>
                              </w:r>
                              <w:r>
                                <w:rPr>
                                  <w:spacing w:val="17"/>
                                  <w:w w:val="105"/>
                                  <w:sz w:val="24"/>
                                </w:rPr>
                                <w:t> </w:t>
                              </w:r>
                              <w:r>
                                <w:rPr>
                                  <w:w w:val="105"/>
                                  <w:sz w:val="24"/>
                                </w:rPr>
                                <w:t>on</w:t>
                              </w:r>
                              <w:r>
                                <w:rPr>
                                  <w:spacing w:val="17"/>
                                  <w:w w:val="105"/>
                                  <w:sz w:val="24"/>
                                </w:rPr>
                                <w:t> </w:t>
                              </w:r>
                              <w:r>
                                <w:rPr>
                                  <w:w w:val="105"/>
                                  <w:sz w:val="24"/>
                                </w:rPr>
                                <w:t>a</w:t>
                              </w:r>
                              <w:r>
                                <w:rPr>
                                  <w:spacing w:val="17"/>
                                  <w:w w:val="105"/>
                                  <w:sz w:val="24"/>
                                </w:rPr>
                                <w:t> </w:t>
                              </w:r>
                              <w:r>
                                <w:rPr>
                                  <w:w w:val="105"/>
                                  <w:sz w:val="24"/>
                                </w:rPr>
                                <w:t>un</w:t>
                              </w:r>
                              <w:r>
                                <w:rPr>
                                  <w:spacing w:val="17"/>
                                  <w:w w:val="105"/>
                                  <w:sz w:val="24"/>
                                </w:rPr>
                                <w:t> </w:t>
                              </w:r>
                              <w:r>
                                <w:rPr>
                                  <w:w w:val="105"/>
                                  <w:sz w:val="24"/>
                                </w:rPr>
                                <w:t>S</w:t>
                              </w:r>
                              <w:r>
                                <w:rPr>
                                  <w:spacing w:val="17"/>
                                  <w:w w:val="105"/>
                                  <w:sz w:val="24"/>
                                </w:rPr>
                                <w:t> </w:t>
                              </w:r>
                              <w:r>
                                <w:rPr>
                                  <w:w w:val="105"/>
                                  <w:sz w:val="24"/>
                                </w:rPr>
                                <w:t>MAIS</w:t>
                              </w:r>
                              <w:r>
                                <w:rPr>
                                  <w:spacing w:val="17"/>
                                  <w:w w:val="105"/>
                                  <w:sz w:val="24"/>
                                </w:rPr>
                                <w:t> </w:t>
                              </w:r>
                              <w:r>
                                <w:rPr>
                                  <w:w w:val="105"/>
                                  <w:sz w:val="24"/>
                                </w:rPr>
                                <w:t>le</w:t>
                              </w:r>
                              <w:r>
                                <w:rPr>
                                  <w:spacing w:val="17"/>
                                  <w:w w:val="105"/>
                                  <w:sz w:val="24"/>
                                </w:rPr>
                                <w:t> </w:t>
                              </w:r>
                              <w:r>
                                <w:rPr>
                                  <w:w w:val="105"/>
                                  <w:sz w:val="24"/>
                                </w:rPr>
                                <w:t>4</w:t>
                              </w:r>
                              <w:r>
                                <w:rPr>
                                  <w:rFonts w:ascii="Calibri" w:hAnsi="Calibri"/>
                                  <w:w w:val="105"/>
                                  <w:position w:val="8"/>
                                  <w:sz w:val="15"/>
                                </w:rPr>
                                <w:t>e</w:t>
                              </w:r>
                              <w:r>
                                <w:rPr>
                                  <w:rFonts w:ascii="Calibri" w:hAnsi="Calibri"/>
                                  <w:spacing w:val="40"/>
                                  <w:w w:val="105"/>
                                  <w:position w:val="8"/>
                                  <w:sz w:val="15"/>
                                </w:rPr>
                                <w:t> </w:t>
                              </w:r>
                              <w:r>
                                <w:rPr>
                                  <w:w w:val="105"/>
                                  <w:sz w:val="24"/>
                                </w:rPr>
                                <w:t>groupement</w:t>
                              </w:r>
                              <w:r>
                                <w:rPr>
                                  <w:spacing w:val="17"/>
                                  <w:w w:val="105"/>
                                  <w:sz w:val="24"/>
                                </w:rPr>
                                <w:t> </w:t>
                              </w:r>
                              <w:r>
                                <w:rPr>
                                  <w:w w:val="105"/>
                                  <w:sz w:val="24"/>
                                </w:rPr>
                                <w:t>est</w:t>
                              </w:r>
                              <w:r>
                                <w:rPr>
                                  <w:spacing w:val="17"/>
                                  <w:w w:val="105"/>
                                  <w:sz w:val="24"/>
                                </w:rPr>
                                <w:t> </w:t>
                              </w:r>
                              <w:r>
                                <w:rPr>
                                  <w:w w:val="105"/>
                                  <w:sz w:val="24"/>
                                </w:rPr>
                                <w:t>en</w:t>
                              </w:r>
                              <w:r>
                                <w:rPr>
                                  <w:spacing w:val="17"/>
                                  <w:w w:val="105"/>
                                  <w:sz w:val="24"/>
                                </w:rPr>
                                <w:t> </w:t>
                              </w:r>
                              <w:r>
                                <w:rPr>
                                  <w:w w:val="105"/>
                                  <w:sz w:val="24"/>
                                </w:rPr>
                                <w:t>avant</w:t>
                              </w:r>
                              <w:r>
                                <w:rPr>
                                  <w:spacing w:val="16"/>
                                  <w:w w:val="105"/>
                                  <w:sz w:val="24"/>
                                </w:rPr>
                                <w:t> </w:t>
                              </w:r>
                              <w:r>
                                <w:rPr>
                                  <w:w w:val="105"/>
                                  <w:sz w:val="24"/>
                                </w:rPr>
                                <w:t>du</w:t>
                              </w:r>
                              <w:r>
                                <w:rPr>
                                  <w:spacing w:val="17"/>
                                  <w:w w:val="105"/>
                                  <w:sz w:val="24"/>
                                </w:rPr>
                                <w:t> </w:t>
                              </w:r>
                              <w:r>
                                <w:rPr>
                                  <w:w w:val="105"/>
                                  <w:sz w:val="24"/>
                                </w:rPr>
                                <w:t>plan donnc on inverse la configuration et on a bien un carbone R pour la molécule IV</w:t>
                              </w:r>
                              <w:r>
                                <w:rPr>
                                  <w:spacing w:val="-23"/>
                                  <w:w w:val="105"/>
                                  <w:sz w:val="24"/>
                                </w:rPr>
                                <w:t> </w:t>
                              </w:r>
                              <w:r>
                                <w:rPr>
                                  <w:w w:val="105"/>
                                  <w:sz w:val="24"/>
                                </w:rPr>
                                <w:t>!</w:t>
                              </w:r>
                            </w:p>
                            <w:p>
                              <w:pPr>
                                <w:spacing w:before="244"/>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6.80053pt;width:514.4500pt;height:221.9pt;mso-position-horizontal-relative:page;mso-position-vertical-relative:paragraph;z-index:15857152" id="docshapegroup2297" coordorigin="1134,136" coordsize="10289,4438">
                <v:shape style="position:absolute;left:1163;top:165;width:10260;height:4409" id="docshape2298" coordorigin="1163,165" coordsize="10260,4409" path="m11423,165l1163,165,1163,4478,1258,4574,11328,4574,11423,4478,11423,165xe" filled="true" fillcolor="#7f7f7f" stroked="false">
                  <v:path arrowok="t"/>
                  <v:fill opacity="655f" type="solid"/>
                </v:shape>
                <v:shape style="position:absolute;left:1170;top:172;width:10246;height:4395" id="docshape2299" coordorigin="1170,172" coordsize="10246,4395" path="m11416,172l1170,172,1170,4476,1261,4567,11325,4567,11416,4476,11416,172xe" filled="true" fillcolor="#7f7f7f" stroked="false">
                  <v:path arrowok="t"/>
                  <v:fill opacity="1310f" type="solid"/>
                </v:shape>
                <v:shape style="position:absolute;left:1176;top:179;width:10233;height:4381" id="docshape2300" coordorigin="1177,179" coordsize="10233,4381" path="m11409,179l1177,179,1177,4473,1264,4560,11322,4560,11409,4473,11409,179xe" filled="true" fillcolor="#7f7f7f" stroked="false">
                  <v:path arrowok="t"/>
                  <v:fill opacity="2621f" type="solid"/>
                </v:shape>
                <v:shape style="position:absolute;left:1183;top:185;width:10219;height:4368" id="docshape2301" coordorigin="1184,186" coordsize="10219,4368" path="m11402,186l1184,186,1184,4470,1267,4553,11319,4553,11402,4470,11402,186xe" filled="true" fillcolor="#7f7f7f" stroked="false">
                  <v:path arrowok="t"/>
                  <v:fill opacity="4587f" type="solid"/>
                </v:shape>
                <v:shape style="position:absolute;left:1190;top:192;width:10205;height:4354" id="docshape2302" coordorigin="1191,193" coordsize="10205,4354" path="m11395,193l1191,193,1191,4467,1270,4546,11316,4546,11395,4467,11395,193xe" filled="true" fillcolor="#7f7f7f" stroked="false">
                  <v:path arrowok="t"/>
                  <v:fill opacity="7208f" type="solid"/>
                </v:shape>
                <v:shape style="position:absolute;left:1204;top:206;width:10178;height:4327" id="docshape2303" coordorigin="1204,206" coordsize="10178,4327" path="m11382,206l1204,206,1204,4462,1275,4533,11311,4533,11382,4462,11382,206xe" filled="true" fillcolor="#7f7f7f" stroked="false">
                  <v:path arrowok="t"/>
                  <v:fill opacity="4587f" type="solid"/>
                </v:shape>
                <v:shape style="position:absolute;left:1210;top:213;width:10165;height:4313" id="docshape2304" coordorigin="1211,213" coordsize="10165,4313" path="m11375,213l1211,213,1211,4459,1278,4526,11308,4526,11375,4459,11375,213xe" filled="true" fillcolor="#7f7f7f" stroked="false">
                  <v:path arrowok="t"/>
                  <v:fill opacity="2621f" type="solid"/>
                </v:shape>
                <v:shape style="position:absolute;left:1217;top:219;width:10151;height:4300" id="docshape2305" coordorigin="1218,220" coordsize="10151,4300" path="m11368,220l1218,220,1218,4456,1281,4519,11305,4519,11368,4456,11368,220xe" filled="true" fillcolor="#7f7f7f" stroked="false">
                  <v:path arrowok="t"/>
                  <v:fill opacity="1310f" type="solid"/>
                </v:shape>
                <v:shape style="position:absolute;left:1224;top:226;width:10137;height:4286" id="docshape2306" coordorigin="1225,227" coordsize="10137,4286" path="m11361,227l1225,227,1225,4453,1284,4512,11302,4512,11361,4453,11361,227xe" filled="true" fillcolor="#7f7f7f" stroked="false">
                  <v:path arrowok="t"/>
                  <v:fill opacity="655f" type="solid"/>
                </v:shape>
                <v:shape style="position:absolute;left:1133;top:136;width:10205;height:4354" id="docshape2307" coordorigin="1134,136" coordsize="10205,4354" path="m11339,136l1134,136,1134,4427,1196,4490,11276,4490,11339,4427,11339,136xe" filled="true" fillcolor="#000000" stroked="false">
                  <v:path arrowok="t"/>
                  <v:fill type="solid"/>
                </v:shape>
                <v:shape style="position:absolute;left:1143;top:136;width:10185;height:4344" id="docshape2308" coordorigin="1144,136" coordsize="10185,4344" path="m11329,136l1144,136,1144,4423,1201,4480,11272,4480,11329,4423,11329,136xe" filled="true" fillcolor="#fffcfc" stroked="false">
                  <v:path arrowok="t"/>
                  <v:fill type="solid"/>
                </v:shape>
                <v:shape style="position:absolute;left:5472;top:1895;width:953;height:809" id="docshape2309" coordorigin="5473,1896" coordsize="953,809" path="m5473,2461l5894,2704m5886,2699l5894,2704,6425,2398m6416,2403l6425,2398,6425,1896e" filled="false" stroked="true" strokeweight="1.021077pt" strokecolor="#000000">
                  <v:path arrowok="t"/>
                  <v:stroke dashstyle="solid"/>
                </v:shape>
                <v:shape style="position:absolute;left:6421;top:2396;width:221;height:486" id="docshape2310" coordorigin="6421,2396" coordsize="221,486" path="m6429,2396l6421,2399,6549,2882,6641,2849,6429,2396xe" filled="true" fillcolor="#000000" stroked="false">
                  <v:path arrowok="t"/>
                  <v:fill type="solid"/>
                </v:shape>
                <v:line style="position:absolute" from="6841,2638" to="6425,2398" stroked="true" strokeweight="4.901147pt" strokecolor="#000000">
                  <v:stroke dashstyle="shortdot"/>
                </v:line>
                <v:shape style="position:absolute;left:6192;top:2166;width:464;height:433" id="docshape2311" coordorigin="6193,2167" coordsize="464,433" path="m6626,2514l6653,2444,6656,2373,6638,2304,6599,2244,6541,2197,6472,2170,6400,2167,6331,2185,6271,2224,6224,2282,6200,2338,6193,2398,6200,2457,6224,2514,6246,2547,6270,2574,6289,2592,6300,2600e" filled="false" stroked="true" strokeweight=".816848pt" strokecolor="#000000">
                  <v:path arrowok="t"/>
                  <v:stroke dashstyle="solid"/>
                </v:shape>
                <v:shape style="position:absolute;left:6258;top:2560;width:79;height:56" id="docshape2312" coordorigin="6259,2561" coordsize="79,56" path="m6279,2561l6304,2601,6259,2616,6338,2613,6279,2561xe" filled="true" fillcolor="#000000" stroked="false">
                  <v:path arrowok="t"/>
                  <v:fill type="solid"/>
                </v:shape>
                <v:shape style="position:absolute;left:6258;top:2560;width:79;height:56" id="docshape2313" coordorigin="6259,2561" coordsize="79,56" path="m6338,2613l6279,2561,6304,2601,6259,2616,6338,2613xe" filled="false" stroked="true" strokeweight=".816836pt" strokecolor="#000000">
                  <v:path arrowok="t"/>
                  <v:stroke dashstyle="solid"/>
                </v:shape>
                <v:shape style="position:absolute;left:1220;top:331;width:10076;height:1650" type="#_x0000_t202" id="docshape2314" filled="false" stroked="false">
                  <v:textbox inset="0,0,0,0">
                    <w:txbxContent>
                      <w:p>
                        <w:pPr>
                          <w:spacing w:line="569"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13"/>
                            <w:w w:val="110"/>
                            <w:sz w:val="22"/>
                          </w:rPr>
                          <w:t> </w:t>
                        </w:r>
                        <w:r>
                          <w:rPr>
                            <w:rFonts w:ascii="Book Antiqua" w:hAnsi="Book Antiqua"/>
                            <w:i/>
                            <w:color w:val="7F7F7F"/>
                            <w:w w:val="110"/>
                            <w:sz w:val="22"/>
                          </w:rPr>
                          <w:t>composé</w:t>
                        </w:r>
                        <w:r>
                          <w:rPr>
                            <w:rFonts w:ascii="Book Antiqua" w:hAnsi="Book Antiqua"/>
                            <w:i/>
                            <w:color w:val="7F7F7F"/>
                            <w:spacing w:val="-9"/>
                            <w:w w:val="110"/>
                            <w:sz w:val="22"/>
                          </w:rPr>
                          <w:t> </w:t>
                        </w:r>
                        <w:r>
                          <w:rPr>
                            <w:rFonts w:ascii="Book Antiqua" w:hAnsi="Book Antiqua"/>
                            <w:i/>
                            <w:color w:val="7F7F7F"/>
                            <w:w w:val="110"/>
                            <w:sz w:val="22"/>
                          </w:rPr>
                          <w:t>IV</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configuration</w:t>
                        </w:r>
                        <w:r>
                          <w:rPr>
                            <w:rFonts w:ascii="Book Antiqua" w:hAnsi="Book Antiqua"/>
                            <w:i/>
                            <w:color w:val="7F7F7F"/>
                            <w:spacing w:val="-3"/>
                            <w:w w:val="110"/>
                            <w:sz w:val="22"/>
                          </w:rPr>
                          <w:t> </w:t>
                        </w:r>
                        <w:r>
                          <w:rPr>
                            <w:rFonts w:ascii="Book Antiqua" w:hAnsi="Book Antiqua"/>
                            <w:i/>
                            <w:color w:val="7F7F7F"/>
                            <w:spacing w:val="-10"/>
                            <w:w w:val="110"/>
                            <w:sz w:val="22"/>
                          </w:rPr>
                          <w:t>R</w:t>
                        </w:r>
                      </w:p>
                      <w:p>
                        <w:pPr>
                          <w:spacing w:line="216" w:lineRule="auto" w:before="10"/>
                          <w:ind w:left="20" w:right="0" w:firstLine="0"/>
                          <w:jc w:val="left"/>
                          <w:rPr>
                            <w:sz w:val="24"/>
                          </w:rPr>
                        </w:pPr>
                        <w:r>
                          <w:rPr>
                            <w:w w:val="105"/>
                            <w:sz w:val="24"/>
                          </w:rPr>
                          <w:t>On termine la question avec un peu de stéréo, et comme d’habitude on numérote nos groupements puis on tourne dans le sens 1 </w:t>
                        </w:r>
                        <w:r>
                          <w:rPr>
                            <w:rFonts w:ascii="Segoe UI Symbol" w:hAnsi="Segoe UI Symbol"/>
                            <w:w w:val="105"/>
                            <w:sz w:val="24"/>
                          </w:rPr>
                          <w:t>−→ </w:t>
                        </w:r>
                        <w:r>
                          <w:rPr>
                            <w:w w:val="105"/>
                            <w:sz w:val="24"/>
                          </w:rPr>
                          <w:t>2 </w:t>
                        </w:r>
                        <w:r>
                          <w:rPr>
                            <w:rFonts w:ascii="Segoe UI Symbol" w:hAnsi="Segoe UI Symbol"/>
                            <w:w w:val="105"/>
                            <w:sz w:val="24"/>
                          </w:rPr>
                          <w:t>−→ </w:t>
                        </w:r>
                        <w:r>
                          <w:rPr>
                            <w:w w:val="105"/>
                            <w:sz w:val="24"/>
                          </w:rPr>
                          <w:t>3 :</w:t>
                        </w:r>
                      </w:p>
                      <w:p>
                        <w:pPr>
                          <w:spacing w:before="218"/>
                          <w:ind w:left="782" w:right="420" w:firstLine="0"/>
                          <w:jc w:val="center"/>
                          <w:rPr>
                            <w:rFonts w:ascii="Calibri"/>
                            <w:sz w:val="20"/>
                          </w:rPr>
                        </w:pPr>
                        <w:r>
                          <w:rPr>
                            <w:rFonts w:ascii="Calibri"/>
                            <w:w w:val="115"/>
                            <w:position w:val="-6"/>
                            <w:sz w:val="14"/>
                          </w:rPr>
                          <w:t>2</w:t>
                        </w:r>
                        <w:r>
                          <w:rPr>
                            <w:rFonts w:ascii="Calibri"/>
                            <w:spacing w:val="5"/>
                            <w:w w:val="115"/>
                            <w:position w:val="-6"/>
                            <w:sz w:val="14"/>
                          </w:rPr>
                          <w:t> </w:t>
                        </w:r>
                        <w:r>
                          <w:rPr>
                            <w:rFonts w:ascii="Calibri"/>
                            <w:spacing w:val="-5"/>
                            <w:w w:val="115"/>
                            <w:sz w:val="20"/>
                          </w:rPr>
                          <w:t>OH</w:t>
                        </w:r>
                      </w:p>
                    </w:txbxContent>
                  </v:textbox>
                  <w10:wrap type="none"/>
                </v:shape>
                <v:shape style="position:absolute;left:5025;top:2294;width:453;height:260" type="#_x0000_t202" id="docshape2315" filled="false" stroked="false">
                  <v:textbox inset="0,0,0,0">
                    <w:txbxContent>
                      <w:p>
                        <w:pPr>
                          <w:spacing w:line="227" w:lineRule="exact" w:before="0"/>
                          <w:ind w:left="20" w:right="0" w:firstLine="0"/>
                          <w:jc w:val="left"/>
                          <w:rPr>
                            <w:rFonts w:ascii="Calibri"/>
                            <w:sz w:val="20"/>
                          </w:rPr>
                        </w:pPr>
                        <w:r>
                          <w:rPr>
                            <w:rFonts w:ascii="Calibri"/>
                            <w:spacing w:val="-5"/>
                            <w:w w:val="130"/>
                            <w:sz w:val="20"/>
                          </w:rPr>
                          <w:t>H</w:t>
                        </w:r>
                        <w:r>
                          <w:rPr>
                            <w:rFonts w:ascii="Calibri"/>
                            <w:spacing w:val="-5"/>
                            <w:w w:val="130"/>
                            <w:sz w:val="20"/>
                            <w:vertAlign w:val="subscript"/>
                          </w:rPr>
                          <w:t>3</w:t>
                        </w:r>
                        <w:r>
                          <w:rPr>
                            <w:rFonts w:ascii="Calibri"/>
                            <w:spacing w:val="-5"/>
                            <w:w w:val="130"/>
                            <w:sz w:val="20"/>
                            <w:vertAlign w:val="baseline"/>
                          </w:rPr>
                          <w:t>C</w:t>
                        </w:r>
                      </w:p>
                    </w:txbxContent>
                  </v:textbox>
                  <w10:wrap type="none"/>
                </v:shape>
                <v:shape style="position:absolute;left:5833;top:2490;width:142;height:183" type="#_x0000_t202" id="docshape2316" filled="false" stroked="false">
                  <v:textbox inset="0,0,0,0">
                    <w:txbxContent>
                      <w:p>
                        <w:pPr>
                          <w:spacing w:line="165" w:lineRule="exact" w:before="0"/>
                          <w:ind w:left="20" w:right="0" w:firstLine="0"/>
                          <w:jc w:val="left"/>
                          <w:rPr>
                            <w:rFonts w:ascii="Calibri"/>
                            <w:sz w:val="14"/>
                          </w:rPr>
                        </w:pPr>
                        <w:r>
                          <w:rPr>
                            <w:rFonts w:ascii="Calibri"/>
                            <w:spacing w:val="-10"/>
                            <w:w w:val="115"/>
                            <w:sz w:val="14"/>
                          </w:rPr>
                          <w:t>3</w:t>
                        </w:r>
                      </w:p>
                    </w:txbxContent>
                  </v:textbox>
                  <w10:wrap type="none"/>
                </v:shape>
                <v:shape style="position:absolute;left:6856;top:2461;width:601;height:399" type="#_x0000_t202" id="docshape2317" filled="false" stroked="false">
                  <v:textbox inset="0,0,0,0">
                    <w:txbxContent>
                      <w:p>
                        <w:pPr>
                          <w:spacing w:line="143" w:lineRule="exact" w:before="0"/>
                          <w:ind w:left="58" w:right="0" w:firstLine="0"/>
                          <w:jc w:val="left"/>
                          <w:rPr>
                            <w:rFonts w:ascii="Calibri"/>
                            <w:sz w:val="14"/>
                          </w:rPr>
                        </w:pPr>
                        <w:r>
                          <w:rPr>
                            <w:rFonts w:ascii="Calibri"/>
                            <w:spacing w:val="-10"/>
                            <w:w w:val="115"/>
                            <w:sz w:val="14"/>
                          </w:rPr>
                          <w:t>1</w:t>
                        </w:r>
                      </w:p>
                      <w:p>
                        <w:pPr>
                          <w:spacing w:line="223" w:lineRule="exact" w:before="0"/>
                          <w:ind w:left="20" w:right="0" w:firstLine="0"/>
                          <w:jc w:val="left"/>
                          <w:rPr>
                            <w:rFonts w:ascii="Calibri"/>
                            <w:sz w:val="20"/>
                          </w:rPr>
                        </w:pPr>
                        <w:r>
                          <w:rPr>
                            <w:rFonts w:ascii="Calibri"/>
                            <w:spacing w:val="-4"/>
                            <w:w w:val="125"/>
                            <w:sz w:val="20"/>
                          </w:rPr>
                          <w:t>OCH</w:t>
                        </w:r>
                        <w:r>
                          <w:rPr>
                            <w:rFonts w:ascii="Calibri"/>
                            <w:spacing w:val="-4"/>
                            <w:w w:val="125"/>
                            <w:sz w:val="20"/>
                            <w:vertAlign w:val="subscript"/>
                          </w:rPr>
                          <w:t>3</w:t>
                        </w:r>
                      </w:p>
                    </w:txbxContent>
                  </v:textbox>
                  <w10:wrap type="none"/>
                </v:shape>
                <v:shape style="position:absolute;left:1220;top:2870;width:10052;height:1596" type="#_x0000_t202" id="docshape2318" filled="false" stroked="false">
                  <v:textbox inset="0,0,0,0">
                    <w:txbxContent>
                      <w:p>
                        <w:pPr>
                          <w:spacing w:line="227" w:lineRule="exact" w:before="0"/>
                          <w:ind w:left="776" w:right="0" w:firstLine="0"/>
                          <w:jc w:val="center"/>
                          <w:rPr>
                            <w:rFonts w:ascii="Calibri"/>
                            <w:sz w:val="20"/>
                          </w:rPr>
                        </w:pPr>
                        <w:r>
                          <w:rPr>
                            <w:rFonts w:ascii="Calibri"/>
                            <w:spacing w:val="-10"/>
                            <w:w w:val="120"/>
                            <w:sz w:val="20"/>
                          </w:rPr>
                          <w:t>H</w:t>
                        </w:r>
                      </w:p>
                      <w:p>
                        <w:pPr>
                          <w:spacing w:line="240" w:lineRule="auto" w:before="14"/>
                          <w:rPr>
                            <w:rFonts w:ascii="Calibri"/>
                            <w:sz w:val="20"/>
                          </w:rPr>
                        </w:pPr>
                      </w:p>
                      <w:p>
                        <w:pPr>
                          <w:spacing w:line="242" w:lineRule="auto" w:before="0"/>
                          <w:ind w:left="20" w:right="0" w:firstLine="0"/>
                          <w:jc w:val="left"/>
                          <w:rPr>
                            <w:sz w:val="24"/>
                          </w:rPr>
                        </w:pPr>
                        <w:r>
                          <w:rPr>
                            <w:w w:val="105"/>
                            <w:sz w:val="24"/>
                          </w:rPr>
                          <w:t>On</w:t>
                        </w:r>
                        <w:r>
                          <w:rPr>
                            <w:spacing w:val="17"/>
                            <w:w w:val="105"/>
                            <w:sz w:val="24"/>
                          </w:rPr>
                          <w:t> </w:t>
                        </w:r>
                        <w:r>
                          <w:rPr>
                            <w:w w:val="105"/>
                            <w:sz w:val="24"/>
                          </w:rPr>
                          <w:t>tourne</w:t>
                        </w:r>
                        <w:r>
                          <w:rPr>
                            <w:spacing w:val="17"/>
                            <w:w w:val="105"/>
                            <w:sz w:val="24"/>
                          </w:rPr>
                          <w:t> </w:t>
                        </w:r>
                        <w:r>
                          <w:rPr>
                            <w:w w:val="105"/>
                            <w:sz w:val="24"/>
                          </w:rPr>
                          <w:t>dans</w:t>
                        </w:r>
                        <w:r>
                          <w:rPr>
                            <w:spacing w:val="17"/>
                            <w:w w:val="105"/>
                            <w:sz w:val="24"/>
                          </w:rPr>
                          <w:t> </w:t>
                        </w:r>
                        <w:r>
                          <w:rPr>
                            <w:w w:val="105"/>
                            <w:sz w:val="24"/>
                          </w:rPr>
                          <w:t>le</w:t>
                        </w:r>
                        <w:r>
                          <w:rPr>
                            <w:spacing w:val="17"/>
                            <w:w w:val="105"/>
                            <w:sz w:val="24"/>
                          </w:rPr>
                          <w:t> </w:t>
                        </w:r>
                        <w:r>
                          <w:rPr>
                            <w:w w:val="105"/>
                            <w:sz w:val="24"/>
                          </w:rPr>
                          <w:t>sens</w:t>
                        </w:r>
                        <w:r>
                          <w:rPr>
                            <w:spacing w:val="17"/>
                            <w:w w:val="105"/>
                            <w:sz w:val="24"/>
                          </w:rPr>
                          <w:t> </w:t>
                        </w:r>
                        <w:r>
                          <w:rPr>
                            <w:w w:val="105"/>
                            <w:sz w:val="24"/>
                          </w:rPr>
                          <w:t>anti-horaire</w:t>
                        </w:r>
                        <w:r>
                          <w:rPr>
                            <w:spacing w:val="16"/>
                            <w:w w:val="105"/>
                            <w:sz w:val="24"/>
                          </w:rPr>
                          <w:t> </w:t>
                        </w:r>
                        <w:r>
                          <w:rPr>
                            <w:w w:val="105"/>
                            <w:sz w:val="24"/>
                          </w:rPr>
                          <w:t>donc</w:t>
                        </w:r>
                        <w:r>
                          <w:rPr>
                            <w:spacing w:val="17"/>
                            <w:w w:val="105"/>
                            <w:sz w:val="24"/>
                          </w:rPr>
                          <w:t> </w:t>
                        </w:r>
                        <w:r>
                          <w:rPr>
                            <w:w w:val="105"/>
                            <w:sz w:val="24"/>
                          </w:rPr>
                          <w:t>on</w:t>
                        </w:r>
                        <w:r>
                          <w:rPr>
                            <w:spacing w:val="17"/>
                            <w:w w:val="105"/>
                            <w:sz w:val="24"/>
                          </w:rPr>
                          <w:t> </w:t>
                        </w:r>
                        <w:r>
                          <w:rPr>
                            <w:w w:val="105"/>
                            <w:sz w:val="24"/>
                          </w:rPr>
                          <w:t>a</w:t>
                        </w:r>
                        <w:r>
                          <w:rPr>
                            <w:spacing w:val="17"/>
                            <w:w w:val="105"/>
                            <w:sz w:val="24"/>
                          </w:rPr>
                          <w:t> </w:t>
                        </w:r>
                        <w:r>
                          <w:rPr>
                            <w:w w:val="105"/>
                            <w:sz w:val="24"/>
                          </w:rPr>
                          <w:t>un</w:t>
                        </w:r>
                        <w:r>
                          <w:rPr>
                            <w:spacing w:val="17"/>
                            <w:w w:val="105"/>
                            <w:sz w:val="24"/>
                          </w:rPr>
                          <w:t> </w:t>
                        </w:r>
                        <w:r>
                          <w:rPr>
                            <w:w w:val="105"/>
                            <w:sz w:val="24"/>
                          </w:rPr>
                          <w:t>S</w:t>
                        </w:r>
                        <w:r>
                          <w:rPr>
                            <w:spacing w:val="17"/>
                            <w:w w:val="105"/>
                            <w:sz w:val="24"/>
                          </w:rPr>
                          <w:t> </w:t>
                        </w:r>
                        <w:r>
                          <w:rPr>
                            <w:w w:val="105"/>
                            <w:sz w:val="24"/>
                          </w:rPr>
                          <w:t>MAIS</w:t>
                        </w:r>
                        <w:r>
                          <w:rPr>
                            <w:spacing w:val="17"/>
                            <w:w w:val="105"/>
                            <w:sz w:val="24"/>
                          </w:rPr>
                          <w:t> </w:t>
                        </w:r>
                        <w:r>
                          <w:rPr>
                            <w:w w:val="105"/>
                            <w:sz w:val="24"/>
                          </w:rPr>
                          <w:t>le</w:t>
                        </w:r>
                        <w:r>
                          <w:rPr>
                            <w:spacing w:val="17"/>
                            <w:w w:val="105"/>
                            <w:sz w:val="24"/>
                          </w:rPr>
                          <w:t> </w:t>
                        </w:r>
                        <w:r>
                          <w:rPr>
                            <w:w w:val="105"/>
                            <w:sz w:val="24"/>
                          </w:rPr>
                          <w:t>4</w:t>
                        </w:r>
                        <w:r>
                          <w:rPr>
                            <w:rFonts w:ascii="Calibri" w:hAnsi="Calibri"/>
                            <w:w w:val="105"/>
                            <w:position w:val="8"/>
                            <w:sz w:val="15"/>
                          </w:rPr>
                          <w:t>e</w:t>
                        </w:r>
                        <w:r>
                          <w:rPr>
                            <w:rFonts w:ascii="Calibri" w:hAnsi="Calibri"/>
                            <w:spacing w:val="40"/>
                            <w:w w:val="105"/>
                            <w:position w:val="8"/>
                            <w:sz w:val="15"/>
                          </w:rPr>
                          <w:t> </w:t>
                        </w:r>
                        <w:r>
                          <w:rPr>
                            <w:w w:val="105"/>
                            <w:sz w:val="24"/>
                          </w:rPr>
                          <w:t>groupement</w:t>
                        </w:r>
                        <w:r>
                          <w:rPr>
                            <w:spacing w:val="17"/>
                            <w:w w:val="105"/>
                            <w:sz w:val="24"/>
                          </w:rPr>
                          <w:t> </w:t>
                        </w:r>
                        <w:r>
                          <w:rPr>
                            <w:w w:val="105"/>
                            <w:sz w:val="24"/>
                          </w:rPr>
                          <w:t>est</w:t>
                        </w:r>
                        <w:r>
                          <w:rPr>
                            <w:spacing w:val="17"/>
                            <w:w w:val="105"/>
                            <w:sz w:val="24"/>
                          </w:rPr>
                          <w:t> </w:t>
                        </w:r>
                        <w:r>
                          <w:rPr>
                            <w:w w:val="105"/>
                            <w:sz w:val="24"/>
                          </w:rPr>
                          <w:t>en</w:t>
                        </w:r>
                        <w:r>
                          <w:rPr>
                            <w:spacing w:val="17"/>
                            <w:w w:val="105"/>
                            <w:sz w:val="24"/>
                          </w:rPr>
                          <w:t> </w:t>
                        </w:r>
                        <w:r>
                          <w:rPr>
                            <w:w w:val="105"/>
                            <w:sz w:val="24"/>
                          </w:rPr>
                          <w:t>avant</w:t>
                        </w:r>
                        <w:r>
                          <w:rPr>
                            <w:spacing w:val="16"/>
                            <w:w w:val="105"/>
                            <w:sz w:val="24"/>
                          </w:rPr>
                          <w:t> </w:t>
                        </w:r>
                        <w:r>
                          <w:rPr>
                            <w:w w:val="105"/>
                            <w:sz w:val="24"/>
                          </w:rPr>
                          <w:t>du</w:t>
                        </w:r>
                        <w:r>
                          <w:rPr>
                            <w:spacing w:val="17"/>
                            <w:w w:val="105"/>
                            <w:sz w:val="24"/>
                          </w:rPr>
                          <w:t> </w:t>
                        </w:r>
                        <w:r>
                          <w:rPr>
                            <w:w w:val="105"/>
                            <w:sz w:val="24"/>
                          </w:rPr>
                          <w:t>plan donnc on inverse la configuration et on a bien un carbone R pour la molécule IV</w:t>
                        </w:r>
                        <w:r>
                          <w:rPr>
                            <w:spacing w:val="-23"/>
                            <w:w w:val="105"/>
                            <w:sz w:val="24"/>
                          </w:rPr>
                          <w:t> </w:t>
                        </w:r>
                        <w:r>
                          <w:rPr>
                            <w:w w:val="105"/>
                            <w:sz w:val="24"/>
                          </w:rPr>
                          <w:t>!</w:t>
                        </w:r>
                      </w:p>
                      <w:p>
                        <w:pPr>
                          <w:spacing w:before="244"/>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t>À présent, on s’intéresse à l’</w:t>
      </w:r>
      <w:r>
        <w:rPr>
          <w:rFonts w:ascii="Georgia" w:hAnsi="Georgia"/>
          <w:b/>
        </w:rPr>
        <w:t>acide érythronique </w:t>
      </w:r>
      <w:r>
        <w:rPr/>
        <w:t>(C</w:t>
      </w:r>
      <w:r>
        <w:rPr>
          <w:rFonts w:ascii="Calibri" w:hAnsi="Calibri"/>
          <w:vertAlign w:val="subscript"/>
        </w:rPr>
        <w:t>4</w:t>
      </w:r>
      <w:r>
        <w:rPr>
          <w:vertAlign w:val="baseline"/>
        </w:rPr>
        <w:t>H</w:t>
      </w:r>
      <w:r>
        <w:rPr>
          <w:rFonts w:ascii="Calibri" w:hAnsi="Calibri"/>
          <w:vertAlign w:val="subscript"/>
        </w:rPr>
        <w:t>8</w:t>
      </w:r>
      <w:r>
        <w:rPr>
          <w:vertAlign w:val="baseline"/>
        </w:rPr>
        <w:t>O</w:t>
      </w:r>
      <w:r>
        <w:rPr>
          <w:rFonts w:ascii="Calibri" w:hAnsi="Calibri"/>
          <w:vertAlign w:val="subscript"/>
        </w:rPr>
        <w:t>5</w:t>
      </w:r>
      <w:r>
        <w:rPr>
          <w:vertAlign w:val="baseline"/>
        </w:rPr>
        <w:t>), un acide organique dérivé de l’érythrose. </w:t>
      </w:r>
      <w:r>
        <w:rPr>
          <w:w w:val="105"/>
          <w:vertAlign w:val="baseline"/>
        </w:rPr>
        <w:t>Il est lié au métabolisme du glucose et à la voie des pentoses phosphates. Voici sa représentation :</w:t>
      </w:r>
    </w:p>
    <w:p>
      <w:pPr>
        <w:pStyle w:val="BodyText"/>
        <w:spacing w:before="9"/>
      </w:pPr>
    </w:p>
    <w:p>
      <w:pPr>
        <w:spacing w:before="0"/>
        <w:ind w:left="0" w:right="4789" w:firstLine="0"/>
        <w:jc w:val="right"/>
        <w:rPr>
          <w:rFonts w:ascii="Calibri"/>
          <w:sz w:val="18"/>
        </w:rPr>
      </w:pPr>
      <w:r>
        <w:rPr>
          <w:rFonts w:ascii="Calibri"/>
          <w:sz w:val="18"/>
        </w:rPr>
        <mc:AlternateContent>
          <mc:Choice Requires="wps">
            <w:drawing>
              <wp:anchor distT="0" distB="0" distL="0" distR="0" allowOverlap="1" layoutInCell="1" locked="0" behindDoc="0" simplePos="0" relativeHeight="15857664">
                <wp:simplePos x="0" y="0"/>
                <wp:positionH relativeFrom="page">
                  <wp:posOffset>10455206</wp:posOffset>
                </wp:positionH>
                <wp:positionV relativeFrom="paragraph">
                  <wp:posOffset>132820</wp:posOffset>
                </wp:positionV>
                <wp:extent cx="1409700" cy="756285"/>
                <wp:effectExtent l="0" t="0" r="0" b="0"/>
                <wp:wrapNone/>
                <wp:docPr id="2528" name="Group 2528"/>
                <wp:cNvGraphicFramePr>
                  <a:graphicFrameLocks/>
                </wp:cNvGraphicFramePr>
                <a:graphic>
                  <a:graphicData uri="http://schemas.microsoft.com/office/word/2010/wordprocessingGroup">
                    <wpg:wgp>
                      <wpg:cNvPr id="2528" name="Group 2528"/>
                      <wpg:cNvGrpSpPr/>
                      <wpg:grpSpPr>
                        <a:xfrm>
                          <a:off x="0" y="0"/>
                          <a:ext cx="1409700" cy="756285"/>
                          <a:chExt cx="1409700" cy="756285"/>
                        </a:xfrm>
                      </wpg:grpSpPr>
                      <wps:wsp>
                        <wps:cNvPr id="2529" name="Graphic 2529"/>
                        <wps:cNvSpPr/>
                        <wps:spPr>
                          <a:xfrm>
                            <a:off x="857807" y="289582"/>
                            <a:ext cx="546100" cy="466725"/>
                          </a:xfrm>
                          <a:custGeom>
                            <a:avLst/>
                            <a:gdLst/>
                            <a:ahLst/>
                            <a:cxnLst/>
                            <a:rect l="l" t="t" r="r" b="b"/>
                            <a:pathLst>
                              <a:path w="546100" h="466725">
                                <a:moveTo>
                                  <a:pt x="545871" y="38227"/>
                                </a:moveTo>
                                <a:lnTo>
                                  <a:pt x="306045" y="176694"/>
                                </a:lnTo>
                              </a:path>
                              <a:path w="546100" h="466725">
                                <a:moveTo>
                                  <a:pt x="329605" y="164915"/>
                                </a:moveTo>
                                <a:lnTo>
                                  <a:pt x="329605" y="466276"/>
                                </a:lnTo>
                              </a:path>
                              <a:path w="546100" h="466725">
                                <a:moveTo>
                                  <a:pt x="282486" y="164915"/>
                                </a:moveTo>
                                <a:lnTo>
                                  <a:pt x="282486" y="466276"/>
                                </a:lnTo>
                              </a:path>
                              <a:path w="546100" h="466725">
                                <a:moveTo>
                                  <a:pt x="311146" y="173750"/>
                                </a:moveTo>
                                <a:lnTo>
                                  <a:pt x="306045" y="176694"/>
                                </a:lnTo>
                                <a:lnTo>
                                  <a:pt x="0" y="0"/>
                                </a:lnTo>
                              </a:path>
                            </a:pathLst>
                          </a:custGeom>
                          <a:ln w="11779">
                            <a:solidFill>
                              <a:srgbClr val="000000"/>
                            </a:solidFill>
                            <a:prstDash val="solid"/>
                          </a:ln>
                        </wps:spPr>
                        <wps:bodyPr wrap="square" lIns="0" tIns="0" rIns="0" bIns="0" rtlCol="0">
                          <a:prstTxWarp prst="textNoShape">
                            <a:avLst/>
                          </a:prstTxWarp>
                          <a:noAutofit/>
                        </wps:bodyPr>
                      </wps:wsp>
                      <wps:wsp>
                        <wps:cNvPr id="2530" name="Graphic 2530"/>
                        <wps:cNvSpPr/>
                        <wps:spPr>
                          <a:xfrm>
                            <a:off x="857806" y="0"/>
                            <a:ext cx="1270" cy="290195"/>
                          </a:xfrm>
                          <a:custGeom>
                            <a:avLst/>
                            <a:gdLst/>
                            <a:ahLst/>
                            <a:cxnLst/>
                            <a:rect l="l" t="t" r="r" b="b"/>
                            <a:pathLst>
                              <a:path w="0" h="290195">
                                <a:moveTo>
                                  <a:pt x="0" y="0"/>
                                </a:moveTo>
                                <a:lnTo>
                                  <a:pt x="0" y="289581"/>
                                </a:lnTo>
                              </a:path>
                            </a:pathLst>
                          </a:custGeom>
                          <a:ln w="56542">
                            <a:solidFill>
                              <a:srgbClr val="000000"/>
                            </a:solidFill>
                            <a:prstDash val="sysDot"/>
                          </a:ln>
                        </wps:spPr>
                        <wps:bodyPr wrap="square" lIns="0" tIns="0" rIns="0" bIns="0" rtlCol="0">
                          <a:prstTxWarp prst="textNoShape">
                            <a:avLst/>
                          </a:prstTxWarp>
                          <a:noAutofit/>
                        </wps:bodyPr>
                      </wps:wsp>
                      <wps:wsp>
                        <wps:cNvPr id="2531" name="Graphic 2531"/>
                        <wps:cNvSpPr/>
                        <wps:spPr>
                          <a:xfrm>
                            <a:off x="551761" y="289582"/>
                            <a:ext cx="311150" cy="177165"/>
                          </a:xfrm>
                          <a:custGeom>
                            <a:avLst/>
                            <a:gdLst/>
                            <a:ahLst/>
                            <a:cxnLst/>
                            <a:rect l="l" t="t" r="r" b="b"/>
                            <a:pathLst>
                              <a:path w="311150" h="177165">
                                <a:moveTo>
                                  <a:pt x="311146" y="2944"/>
                                </a:moveTo>
                                <a:lnTo>
                                  <a:pt x="306045" y="0"/>
                                </a:lnTo>
                                <a:lnTo>
                                  <a:pt x="0" y="176694"/>
                                </a:lnTo>
                              </a:path>
                            </a:pathLst>
                          </a:custGeom>
                          <a:ln w="11779">
                            <a:solidFill>
                              <a:srgbClr val="000000"/>
                            </a:solidFill>
                            <a:prstDash val="solid"/>
                          </a:ln>
                        </wps:spPr>
                        <wps:bodyPr wrap="square" lIns="0" tIns="0" rIns="0" bIns="0" rtlCol="0">
                          <a:prstTxWarp prst="textNoShape">
                            <a:avLst/>
                          </a:prstTxWarp>
                          <a:noAutofit/>
                        </wps:bodyPr>
                      </wps:wsp>
                      <wps:wsp>
                        <wps:cNvPr id="2532" name="Graphic 2532"/>
                        <wps:cNvSpPr/>
                        <wps:spPr>
                          <a:xfrm>
                            <a:off x="523490" y="466277"/>
                            <a:ext cx="57150" cy="290195"/>
                          </a:xfrm>
                          <a:custGeom>
                            <a:avLst/>
                            <a:gdLst/>
                            <a:ahLst/>
                            <a:cxnLst/>
                            <a:rect l="l" t="t" r="r" b="b"/>
                            <a:pathLst>
                              <a:path w="57150" h="290195">
                                <a:moveTo>
                                  <a:pt x="30627" y="0"/>
                                </a:moveTo>
                                <a:lnTo>
                                  <a:pt x="25915" y="0"/>
                                </a:lnTo>
                                <a:lnTo>
                                  <a:pt x="0" y="289582"/>
                                </a:lnTo>
                                <a:lnTo>
                                  <a:pt x="56542" y="289582"/>
                                </a:lnTo>
                                <a:lnTo>
                                  <a:pt x="30627" y="0"/>
                                </a:lnTo>
                                <a:close/>
                              </a:path>
                            </a:pathLst>
                          </a:custGeom>
                          <a:solidFill>
                            <a:srgbClr val="000000"/>
                          </a:solidFill>
                        </wps:spPr>
                        <wps:bodyPr wrap="square" lIns="0" tIns="0" rIns="0" bIns="0" rtlCol="0">
                          <a:prstTxWarp prst="textNoShape">
                            <a:avLst/>
                          </a:prstTxWarp>
                          <a:noAutofit/>
                        </wps:bodyPr>
                      </wps:wsp>
                      <wps:wsp>
                        <wps:cNvPr id="2533" name="Graphic 2533"/>
                        <wps:cNvSpPr/>
                        <wps:spPr>
                          <a:xfrm>
                            <a:off x="5889" y="289582"/>
                            <a:ext cx="551180" cy="177165"/>
                          </a:xfrm>
                          <a:custGeom>
                            <a:avLst/>
                            <a:gdLst/>
                            <a:ahLst/>
                            <a:cxnLst/>
                            <a:rect l="l" t="t" r="r" b="b"/>
                            <a:pathLst>
                              <a:path w="551180" h="177165">
                                <a:moveTo>
                                  <a:pt x="550972" y="173750"/>
                                </a:moveTo>
                                <a:lnTo>
                                  <a:pt x="545871" y="176694"/>
                                </a:lnTo>
                                <a:lnTo>
                                  <a:pt x="239825" y="0"/>
                                </a:lnTo>
                              </a:path>
                              <a:path w="551180" h="177165">
                                <a:moveTo>
                                  <a:pt x="244926" y="2944"/>
                                </a:moveTo>
                                <a:lnTo>
                                  <a:pt x="239825" y="0"/>
                                </a:lnTo>
                                <a:lnTo>
                                  <a:pt x="0" y="138467"/>
                                </a:lnTo>
                              </a:path>
                            </a:pathLst>
                          </a:custGeom>
                          <a:ln w="11779">
                            <a:solidFill>
                              <a:srgbClr val="000000"/>
                            </a:solidFill>
                            <a:prstDash val="solid"/>
                          </a:ln>
                        </wps:spPr>
                        <wps:bodyPr wrap="square" lIns="0" tIns="0" rIns="0" bIns="0" rtlCol="0">
                          <a:prstTxWarp prst="textNoShape">
                            <a:avLst/>
                          </a:prstTxWarp>
                          <a:noAutofit/>
                        </wps:bodyPr>
                      </wps:wsp>
                      <wps:wsp>
                        <wps:cNvPr id="2534" name="Textbox 2534"/>
                        <wps:cNvSpPr txBox="1"/>
                        <wps:spPr>
                          <a:xfrm>
                            <a:off x="222250" y="330876"/>
                            <a:ext cx="59690" cy="82550"/>
                          </a:xfrm>
                          <a:prstGeom prst="rect">
                            <a:avLst/>
                          </a:prstGeom>
                        </wps:spPr>
                        <wps:txbx>
                          <w:txbxContent>
                            <w:p>
                              <w:pPr>
                                <w:spacing w:line="130" w:lineRule="exact" w:before="0"/>
                                <w:ind w:left="0" w:right="0" w:firstLine="0"/>
                                <w:jc w:val="left"/>
                                <w:rPr>
                                  <w:rFonts w:ascii="Calibri"/>
                                  <w:sz w:val="13"/>
                                </w:rPr>
                              </w:pPr>
                              <w:r>
                                <w:rPr>
                                  <w:rFonts w:ascii="Calibri"/>
                                  <w:spacing w:val="-10"/>
                                  <w:w w:val="110"/>
                                  <w:sz w:val="13"/>
                                </w:rPr>
                                <w:t>3</w:t>
                              </w:r>
                            </w:p>
                          </w:txbxContent>
                        </wps:txbx>
                        <wps:bodyPr wrap="square" lIns="0" tIns="0" rIns="0" bIns="0" rtlCol="0">
                          <a:noAutofit/>
                        </wps:bodyPr>
                      </wps:wsp>
                      <wps:wsp>
                        <wps:cNvPr id="2535" name="Textbox 2535"/>
                        <wps:cNvSpPr txBox="1"/>
                        <wps:spPr>
                          <a:xfrm>
                            <a:off x="528294" y="354429"/>
                            <a:ext cx="59690" cy="82550"/>
                          </a:xfrm>
                          <a:prstGeom prst="rect">
                            <a:avLst/>
                          </a:prstGeom>
                        </wps:spPr>
                        <wps:txbx>
                          <w:txbxContent>
                            <w:p>
                              <w:pPr>
                                <w:spacing w:line="130" w:lineRule="exact" w:before="0"/>
                                <w:ind w:left="0" w:right="0" w:firstLine="0"/>
                                <w:jc w:val="left"/>
                                <w:rPr>
                                  <w:rFonts w:ascii="Calibri"/>
                                  <w:sz w:val="13"/>
                                </w:rPr>
                              </w:pPr>
                              <w:r>
                                <w:rPr>
                                  <w:rFonts w:ascii="Calibri"/>
                                  <w:spacing w:val="-10"/>
                                  <w:w w:val="110"/>
                                  <w:sz w:val="13"/>
                                </w:rPr>
                                <w:t>2</w:t>
                              </w:r>
                            </w:p>
                          </w:txbxContent>
                        </wps:txbx>
                        <wps:bodyPr wrap="square" lIns="0" tIns="0" rIns="0" bIns="0" rtlCol="0">
                          <a:noAutofit/>
                        </wps:bodyPr>
                      </wps:wsp>
                      <wps:wsp>
                        <wps:cNvPr id="2536" name="Textbox 2536"/>
                        <wps:cNvSpPr txBox="1"/>
                        <wps:spPr>
                          <a:xfrm>
                            <a:off x="834327" y="330876"/>
                            <a:ext cx="59690" cy="82550"/>
                          </a:xfrm>
                          <a:prstGeom prst="rect">
                            <a:avLst/>
                          </a:prstGeom>
                        </wps:spPr>
                        <wps:txbx>
                          <w:txbxContent>
                            <w:p>
                              <w:pPr>
                                <w:spacing w:line="130" w:lineRule="exact" w:before="0"/>
                                <w:ind w:left="0" w:right="0" w:firstLine="0"/>
                                <w:jc w:val="left"/>
                                <w:rPr>
                                  <w:rFonts w:ascii="Calibri"/>
                                  <w:sz w:val="13"/>
                                </w:rPr>
                              </w:pPr>
                              <w:r>
                                <w:rPr>
                                  <w:rFonts w:ascii="Calibri"/>
                                  <w:spacing w:val="-10"/>
                                  <w:w w:val="110"/>
                                  <w:sz w:val="13"/>
                                </w:rPr>
                                <w:t>1</w:t>
                              </w:r>
                            </w:p>
                          </w:txbxContent>
                        </wps:txbx>
                        <wps:bodyPr wrap="square" lIns="0" tIns="0" rIns="0" bIns="0" rtlCol="0">
                          <a:noAutofit/>
                        </wps:bodyPr>
                      </wps:wsp>
                    </wpg:wgp>
                  </a:graphicData>
                </a:graphic>
              </wp:anchor>
            </w:drawing>
          </mc:Choice>
          <mc:Fallback>
            <w:pict>
              <v:group style="position:absolute;margin-left:823.244568pt;margin-top:10.458288pt;width:111pt;height:59.55pt;mso-position-horizontal-relative:page;mso-position-vertical-relative:paragraph;z-index:15857664" id="docshapegroup2319" coordorigin="16465,209" coordsize="2220,1191">
                <v:shape style="position:absolute;left:17815;top:665;width:860;height:735" id="docshape2320" coordorigin="17816,665" coordsize="860,735" path="m18675,725l18298,943m18335,925l18335,1399m18261,925l18261,1399m18306,939l18298,943,17816,665e" filled="false" stroked="true" strokeweight=".927537pt" strokecolor="#000000">
                  <v:path arrowok="t"/>
                  <v:stroke dashstyle="solid"/>
                </v:shape>
                <v:line style="position:absolute" from="17816,209" to="17816,665" stroked="true" strokeweight="4.452154pt" strokecolor="#000000">
                  <v:stroke dashstyle="shortdot"/>
                </v:line>
                <v:shape style="position:absolute;left:17333;top:665;width:490;height:279" id="docshape2321" coordorigin="17334,665" coordsize="490,279" path="m17824,670l17816,665,17334,943e" filled="false" stroked="true" strokeweight=".927537pt" strokecolor="#000000">
                  <v:path arrowok="t"/>
                  <v:stroke dashstyle="solid"/>
                </v:shape>
                <v:shape style="position:absolute;left:17289;top:943;width:90;height:457" id="docshape2322" coordorigin="17289,943" coordsize="90,457" path="m17338,943l17330,943,17289,1399,17378,1399,17338,943xe" filled="true" fillcolor="#000000" stroked="false">
                  <v:path arrowok="t"/>
                  <v:fill type="solid"/>
                </v:shape>
                <v:shape style="position:absolute;left:16474;top:665;width:868;height:279" id="docshape2323" coordorigin="16474,665" coordsize="868,279" path="m17342,939l17334,943,16852,665m16860,670l16852,665,16474,883e" filled="false" stroked="true" strokeweight=".927537pt" strokecolor="#000000">
                  <v:path arrowok="t"/>
                  <v:stroke dashstyle="solid"/>
                </v:shape>
                <v:shape style="position:absolute;left:16814;top:730;width:94;height:130" type="#_x0000_t202" id="docshape2324" filled="false" stroked="false">
                  <v:textbox inset="0,0,0,0">
                    <w:txbxContent>
                      <w:p>
                        <w:pPr>
                          <w:spacing w:line="130" w:lineRule="exact" w:before="0"/>
                          <w:ind w:left="0" w:right="0" w:firstLine="0"/>
                          <w:jc w:val="left"/>
                          <w:rPr>
                            <w:rFonts w:ascii="Calibri"/>
                            <w:sz w:val="13"/>
                          </w:rPr>
                        </w:pPr>
                        <w:r>
                          <w:rPr>
                            <w:rFonts w:ascii="Calibri"/>
                            <w:spacing w:val="-10"/>
                            <w:w w:val="110"/>
                            <w:sz w:val="13"/>
                          </w:rPr>
                          <w:t>3</w:t>
                        </w:r>
                      </w:p>
                    </w:txbxContent>
                  </v:textbox>
                  <w10:wrap type="none"/>
                </v:shape>
                <v:shape style="position:absolute;left:17296;top:767;width:94;height:130" type="#_x0000_t202" id="docshape2325" filled="false" stroked="false">
                  <v:textbox inset="0,0,0,0">
                    <w:txbxContent>
                      <w:p>
                        <w:pPr>
                          <w:spacing w:line="130" w:lineRule="exact" w:before="0"/>
                          <w:ind w:left="0" w:right="0" w:firstLine="0"/>
                          <w:jc w:val="left"/>
                          <w:rPr>
                            <w:rFonts w:ascii="Calibri"/>
                            <w:sz w:val="13"/>
                          </w:rPr>
                        </w:pPr>
                        <w:r>
                          <w:rPr>
                            <w:rFonts w:ascii="Calibri"/>
                            <w:spacing w:val="-10"/>
                            <w:w w:val="110"/>
                            <w:sz w:val="13"/>
                          </w:rPr>
                          <w:t>2</w:t>
                        </w:r>
                      </w:p>
                    </w:txbxContent>
                  </v:textbox>
                  <w10:wrap type="none"/>
                </v:shape>
                <v:shape style="position:absolute;left:17778;top:730;width:94;height:130" type="#_x0000_t202" id="docshape2326" filled="false" stroked="false">
                  <v:textbox inset="0,0,0,0">
                    <w:txbxContent>
                      <w:p>
                        <w:pPr>
                          <w:spacing w:line="130" w:lineRule="exact" w:before="0"/>
                          <w:ind w:left="0" w:right="0" w:firstLine="0"/>
                          <w:jc w:val="left"/>
                          <w:rPr>
                            <w:rFonts w:ascii="Calibri"/>
                            <w:sz w:val="13"/>
                          </w:rPr>
                        </w:pPr>
                        <w:r>
                          <w:rPr>
                            <w:rFonts w:ascii="Calibri"/>
                            <w:spacing w:val="-10"/>
                            <w:w w:val="110"/>
                            <w:sz w:val="13"/>
                          </w:rPr>
                          <w:t>1</w:t>
                        </w:r>
                      </w:p>
                    </w:txbxContent>
                  </v:textbox>
                  <w10:wrap type="none"/>
                </v:shape>
                <w10:wrap type="none"/>
              </v:group>
            </w:pict>
          </mc:Fallback>
        </mc:AlternateContent>
      </w:r>
      <w:r>
        <w:rPr>
          <w:rFonts w:ascii="Calibri"/>
          <w:spacing w:val="-5"/>
          <w:w w:val="120"/>
          <w:sz w:val="18"/>
        </w:rPr>
        <w:t>OH</w:t>
      </w:r>
    </w:p>
    <w:p>
      <w:pPr>
        <w:pStyle w:val="BodyText"/>
        <w:spacing w:before="117"/>
        <w:rPr>
          <w:rFonts w:ascii="Calibri"/>
          <w:sz w:val="18"/>
        </w:rPr>
      </w:pPr>
    </w:p>
    <w:p>
      <w:pPr>
        <w:spacing w:before="0"/>
        <w:ind w:left="17574" w:right="0" w:firstLine="0"/>
        <w:jc w:val="left"/>
        <w:rPr>
          <w:rFonts w:ascii="Calibri"/>
          <w:sz w:val="18"/>
        </w:rPr>
      </w:pPr>
      <w:r>
        <w:rPr>
          <w:rFonts w:ascii="Calibri"/>
          <w:spacing w:val="-5"/>
          <w:w w:val="120"/>
          <w:sz w:val="18"/>
        </w:rPr>
        <w:t>OH</w:t>
      </w:r>
    </w:p>
    <w:p>
      <w:pPr>
        <w:spacing w:before="59"/>
        <w:ind w:left="15025" w:right="0" w:firstLine="0"/>
        <w:jc w:val="left"/>
        <w:rPr>
          <w:rFonts w:ascii="Calibri"/>
          <w:sz w:val="18"/>
        </w:rPr>
      </w:pPr>
      <w:r>
        <w:rPr>
          <w:rFonts w:ascii="Calibri"/>
          <w:spacing w:val="-5"/>
          <w:w w:val="120"/>
          <w:sz w:val="18"/>
        </w:rPr>
        <w:t>HO</w:t>
      </w:r>
    </w:p>
    <w:p>
      <w:pPr>
        <w:pStyle w:val="BodyText"/>
        <w:spacing w:before="117"/>
        <w:rPr>
          <w:rFonts w:ascii="Calibri"/>
          <w:sz w:val="18"/>
        </w:rPr>
      </w:pPr>
    </w:p>
    <w:p>
      <w:pPr>
        <w:tabs>
          <w:tab w:pos="963" w:val="left" w:leader="none"/>
        </w:tabs>
        <w:spacing w:before="0"/>
        <w:ind w:left="0" w:right="4447" w:firstLine="0"/>
        <w:jc w:val="right"/>
        <w:rPr>
          <w:rFonts w:ascii="Calibri"/>
          <w:sz w:val="18"/>
        </w:rPr>
      </w:pPr>
      <w:r>
        <w:rPr>
          <w:rFonts w:ascii="Calibri"/>
          <w:spacing w:val="-5"/>
          <w:w w:val="120"/>
          <w:sz w:val="18"/>
        </w:rPr>
        <w:t>OH</w:t>
      </w:r>
      <w:r>
        <w:rPr>
          <w:rFonts w:ascii="Calibri"/>
          <w:sz w:val="18"/>
        </w:rPr>
        <w:tab/>
      </w:r>
      <w:r>
        <w:rPr>
          <w:rFonts w:ascii="Calibri"/>
          <w:spacing w:val="-10"/>
          <w:w w:val="120"/>
          <w:sz w:val="18"/>
        </w:rPr>
        <w:t>O</w:t>
      </w:r>
    </w:p>
    <w:p>
      <w:pPr>
        <w:spacing w:before="75"/>
        <w:ind w:left="0" w:right="4322" w:firstLine="0"/>
        <w:jc w:val="right"/>
        <w:rPr>
          <w:rFonts w:ascii="Georgia" w:hAnsi="Georgia"/>
          <w:b/>
          <w:sz w:val="18"/>
        </w:rPr>
      </w:pPr>
      <w:r>
        <w:rPr>
          <w:rFonts w:ascii="Georgia" w:hAnsi="Georgia"/>
          <w:b/>
          <w:sz w:val="18"/>
        </w:rPr>
        <w:t>Acide</w:t>
      </w:r>
      <w:r>
        <w:rPr>
          <w:rFonts w:ascii="Georgia" w:hAnsi="Georgia"/>
          <w:b/>
          <w:spacing w:val="31"/>
          <w:sz w:val="18"/>
        </w:rPr>
        <w:t> </w:t>
      </w:r>
      <w:r>
        <w:rPr>
          <w:rFonts w:ascii="Georgia" w:hAnsi="Georgia"/>
          <w:b/>
          <w:spacing w:val="-2"/>
          <w:sz w:val="18"/>
        </w:rPr>
        <w:t>Érythronique</w:t>
      </w:r>
    </w:p>
    <w:p>
      <w:pPr>
        <w:pStyle w:val="BodyText"/>
        <w:spacing w:before="160"/>
        <w:rPr>
          <w:rFonts w:ascii="Georgia"/>
          <w:b/>
          <w:sz w:val="18"/>
        </w:rPr>
      </w:pPr>
    </w:p>
    <w:p>
      <w:pPr>
        <w:pStyle w:val="BodyText"/>
        <w:ind w:left="11339"/>
      </w:pPr>
      <w:r>
        <w:rPr/>
        <w:t>On</w:t>
      </w:r>
      <w:r>
        <w:rPr>
          <w:spacing w:val="34"/>
        </w:rPr>
        <w:t> </w:t>
      </w:r>
      <w:r>
        <w:rPr/>
        <w:t>dispose</w:t>
      </w:r>
      <w:r>
        <w:rPr>
          <w:spacing w:val="35"/>
        </w:rPr>
        <w:t> </w:t>
      </w:r>
      <w:r>
        <w:rPr/>
        <w:t>de</w:t>
      </w:r>
      <w:r>
        <w:rPr>
          <w:spacing w:val="35"/>
        </w:rPr>
        <w:t> </w:t>
      </w:r>
      <w:r>
        <w:rPr/>
        <w:t>plusieurs</w:t>
      </w:r>
      <w:r>
        <w:rPr>
          <w:spacing w:val="35"/>
        </w:rPr>
        <w:t> </w:t>
      </w:r>
      <w:r>
        <w:rPr/>
        <w:t>solutions</w:t>
      </w:r>
      <w:r>
        <w:rPr>
          <w:spacing w:val="34"/>
        </w:rPr>
        <w:t> </w:t>
      </w:r>
      <w:r>
        <w:rPr>
          <w:spacing w:val="-10"/>
        </w:rPr>
        <w:t>:</w:t>
      </w:r>
    </w:p>
    <w:p>
      <w:pPr>
        <w:pStyle w:val="ListParagraph"/>
        <w:numPr>
          <w:ilvl w:val="0"/>
          <w:numId w:val="53"/>
        </w:numPr>
        <w:tabs>
          <w:tab w:pos="11937" w:val="left" w:leader="none"/>
        </w:tabs>
        <w:spacing w:line="206" w:lineRule="auto" w:before="113" w:after="0"/>
        <w:ind w:left="11937" w:right="139" w:hanging="354"/>
        <w:jc w:val="left"/>
        <w:rPr>
          <w:sz w:val="24"/>
        </w:rPr>
      </w:pPr>
      <w:r>
        <w:rPr>
          <w:rFonts w:ascii="Georgia" w:hAnsi="Georgia"/>
          <w:b/>
          <w:w w:val="110"/>
          <w:sz w:val="24"/>
        </w:rPr>
        <w:t>Solution</w:t>
      </w:r>
      <w:r>
        <w:rPr>
          <w:rFonts w:ascii="Georgia" w:hAnsi="Georgia"/>
          <w:b/>
          <w:spacing w:val="-3"/>
          <w:w w:val="110"/>
          <w:sz w:val="24"/>
        </w:rPr>
        <w:t> </w:t>
      </w:r>
      <w:r>
        <w:rPr>
          <w:rFonts w:ascii="Georgia" w:hAnsi="Georgia"/>
          <w:b/>
          <w:w w:val="110"/>
          <w:sz w:val="24"/>
        </w:rPr>
        <w:t>1</w:t>
      </w:r>
      <w:r>
        <w:rPr>
          <w:rFonts w:ascii="Georgia" w:hAnsi="Georgia"/>
          <w:b/>
          <w:spacing w:val="-2"/>
          <w:w w:val="110"/>
          <w:sz w:val="24"/>
        </w:rPr>
        <w:t> </w:t>
      </w:r>
      <w:r>
        <w:rPr>
          <w:rFonts w:ascii="Georgia" w:hAnsi="Georgia"/>
          <w:b/>
          <w:w w:val="110"/>
          <w:sz w:val="24"/>
        </w:rPr>
        <w:t>:</w:t>
      </w:r>
      <w:r>
        <w:rPr>
          <w:rFonts w:ascii="Georgia" w:hAnsi="Georgia"/>
          <w:b/>
          <w:spacing w:val="-10"/>
          <w:w w:val="110"/>
          <w:sz w:val="24"/>
        </w:rPr>
        <w:t> </w:t>
      </w:r>
      <w:r>
        <w:rPr>
          <w:w w:val="110"/>
          <w:sz w:val="24"/>
        </w:rPr>
        <w:t>solution</w:t>
      </w:r>
      <w:r>
        <w:rPr>
          <w:spacing w:val="-5"/>
          <w:w w:val="110"/>
          <w:sz w:val="24"/>
        </w:rPr>
        <w:t> </w:t>
      </w:r>
      <w:r>
        <w:rPr>
          <w:w w:val="110"/>
          <w:sz w:val="24"/>
        </w:rPr>
        <w:t>d’acide</w:t>
      </w:r>
      <w:r>
        <w:rPr>
          <w:spacing w:val="-6"/>
          <w:w w:val="110"/>
          <w:sz w:val="24"/>
        </w:rPr>
        <w:t> </w:t>
      </w:r>
      <w:r>
        <w:rPr>
          <w:w w:val="110"/>
          <w:sz w:val="24"/>
        </w:rPr>
        <w:t>érythronique</w:t>
      </w:r>
      <w:r>
        <w:rPr>
          <w:spacing w:val="-6"/>
          <w:w w:val="110"/>
          <w:sz w:val="24"/>
        </w:rPr>
        <w:t> </w:t>
      </w:r>
      <w:r>
        <w:rPr>
          <w:w w:val="110"/>
          <w:sz w:val="24"/>
        </w:rPr>
        <w:t>de</w:t>
      </w:r>
      <w:r>
        <w:rPr>
          <w:spacing w:val="-6"/>
          <w:w w:val="110"/>
          <w:sz w:val="24"/>
        </w:rPr>
        <w:t> </w:t>
      </w:r>
      <w:r>
        <w:rPr>
          <w:w w:val="110"/>
          <w:sz w:val="24"/>
        </w:rPr>
        <w:t>volume</w:t>
      </w:r>
      <w:r>
        <w:rPr>
          <w:spacing w:val="-6"/>
          <w:w w:val="110"/>
          <w:sz w:val="24"/>
        </w:rPr>
        <w:t> </w:t>
      </w:r>
      <w:r>
        <w:rPr>
          <w:rFonts w:ascii="Calibri" w:hAnsi="Calibri"/>
          <w:i/>
          <w:w w:val="110"/>
          <w:sz w:val="24"/>
        </w:rPr>
        <w:t>V</w:t>
      </w:r>
      <w:r>
        <w:rPr>
          <w:rFonts w:ascii="Calibri" w:hAnsi="Calibri"/>
          <w:w w:val="110"/>
          <w:sz w:val="24"/>
          <w:vertAlign w:val="subscript"/>
        </w:rPr>
        <w:t>1</w:t>
      </w:r>
      <w:r>
        <w:rPr>
          <w:rFonts w:ascii="Calibri" w:hAnsi="Calibri"/>
          <w:spacing w:val="4"/>
          <w:w w:val="110"/>
          <w:sz w:val="24"/>
          <w:vertAlign w:val="baseline"/>
        </w:rPr>
        <w:t> </w:t>
      </w:r>
      <w:r>
        <w:rPr>
          <w:w w:val="110"/>
          <w:sz w:val="24"/>
          <w:vertAlign w:val="baseline"/>
        </w:rPr>
        <w:t>=</w:t>
      </w:r>
      <w:r>
        <w:rPr>
          <w:spacing w:val="-10"/>
          <w:w w:val="110"/>
          <w:sz w:val="24"/>
          <w:vertAlign w:val="baseline"/>
        </w:rPr>
        <w:t> </w:t>
      </w:r>
      <w:r>
        <w:rPr>
          <w:w w:val="110"/>
          <w:sz w:val="24"/>
          <w:vertAlign w:val="baseline"/>
        </w:rPr>
        <w:t>25</w:t>
      </w:r>
      <w:r>
        <w:rPr>
          <w:spacing w:val="-27"/>
          <w:w w:val="110"/>
          <w:sz w:val="24"/>
          <w:vertAlign w:val="baseline"/>
        </w:rPr>
        <w:t> </w:t>
      </w:r>
      <w:r>
        <w:rPr>
          <w:rFonts w:ascii="Calibri" w:hAnsi="Calibri"/>
          <w:i/>
          <w:w w:val="110"/>
          <w:sz w:val="24"/>
          <w:vertAlign w:val="baseline"/>
        </w:rPr>
        <w:t>mL</w:t>
      </w:r>
      <w:r>
        <w:rPr>
          <w:rFonts w:ascii="Calibri" w:hAnsi="Calibri"/>
          <w:i/>
          <w:w w:val="110"/>
          <w:sz w:val="24"/>
          <w:vertAlign w:val="baseline"/>
        </w:rPr>
        <w:t> </w:t>
      </w:r>
      <w:r>
        <w:rPr>
          <w:w w:val="110"/>
          <w:sz w:val="24"/>
          <w:vertAlign w:val="baseline"/>
        </w:rPr>
        <w:t>et</w:t>
      </w:r>
      <w:r>
        <w:rPr>
          <w:spacing w:val="-6"/>
          <w:w w:val="110"/>
          <w:sz w:val="24"/>
          <w:vertAlign w:val="baseline"/>
        </w:rPr>
        <w:t> </w:t>
      </w:r>
      <w:r>
        <w:rPr>
          <w:w w:val="110"/>
          <w:sz w:val="24"/>
          <w:vertAlign w:val="baseline"/>
        </w:rPr>
        <w:t>de</w:t>
      </w:r>
      <w:r>
        <w:rPr>
          <w:spacing w:val="-6"/>
          <w:w w:val="110"/>
          <w:sz w:val="24"/>
          <w:vertAlign w:val="baseline"/>
        </w:rPr>
        <w:t> </w:t>
      </w:r>
      <w:r>
        <w:rPr>
          <w:w w:val="110"/>
          <w:sz w:val="24"/>
          <w:vertAlign w:val="baseline"/>
        </w:rPr>
        <w:t>concentration</w:t>
      </w:r>
      <w:r>
        <w:rPr>
          <w:spacing w:val="-6"/>
          <w:w w:val="110"/>
          <w:sz w:val="24"/>
          <w:vertAlign w:val="baseline"/>
        </w:rPr>
        <w:t> </w:t>
      </w:r>
      <w:r>
        <w:rPr>
          <w:rFonts w:ascii="Calibri" w:hAnsi="Calibri"/>
          <w:i/>
          <w:w w:val="110"/>
          <w:sz w:val="24"/>
          <w:vertAlign w:val="baseline"/>
        </w:rPr>
        <w:t>C</w:t>
      </w:r>
      <w:r>
        <w:rPr>
          <w:rFonts w:ascii="Calibri" w:hAnsi="Calibri"/>
          <w:w w:val="110"/>
          <w:sz w:val="24"/>
          <w:vertAlign w:val="subscript"/>
        </w:rPr>
        <w:t>1</w:t>
      </w:r>
      <w:r>
        <w:rPr>
          <w:rFonts w:ascii="Calibri" w:hAnsi="Calibri"/>
          <w:spacing w:val="4"/>
          <w:w w:val="110"/>
          <w:sz w:val="24"/>
          <w:vertAlign w:val="baseline"/>
        </w:rPr>
        <w:t> </w:t>
      </w:r>
      <w:r>
        <w:rPr>
          <w:w w:val="110"/>
          <w:sz w:val="24"/>
          <w:vertAlign w:val="baseline"/>
        </w:rPr>
        <w:t>= 10 </w:t>
      </w:r>
      <w:r>
        <w:rPr>
          <w:rFonts w:ascii="Segoe UI Symbol" w:hAnsi="Segoe UI Symbol"/>
          <w:w w:val="110"/>
          <w:sz w:val="24"/>
          <w:vertAlign w:val="baseline"/>
        </w:rPr>
        <w:t>×</w:t>
      </w:r>
      <w:r>
        <w:rPr>
          <w:rFonts w:ascii="Segoe UI Symbol" w:hAnsi="Segoe UI Symbol"/>
          <w:spacing w:val="-6"/>
          <w:w w:val="110"/>
          <w:sz w:val="24"/>
          <w:vertAlign w:val="baseline"/>
        </w:rPr>
        <w:t> </w:t>
      </w:r>
      <w:r>
        <w:rPr>
          <w:w w:val="110"/>
          <w:sz w:val="24"/>
          <w:vertAlign w:val="baseline"/>
        </w:rPr>
        <w:t>10</w:t>
      </w:r>
      <w:r>
        <w:rPr>
          <w:rFonts w:ascii="Cambria" w:hAnsi="Cambria"/>
          <w:w w:val="110"/>
          <w:position w:val="9"/>
          <w:sz w:val="16"/>
          <w:vertAlign w:val="baseline"/>
        </w:rPr>
        <w:t>−</w:t>
      </w:r>
      <w:r>
        <w:rPr>
          <w:rFonts w:ascii="Calibri" w:hAnsi="Calibri"/>
          <w:w w:val="110"/>
          <w:position w:val="9"/>
          <w:sz w:val="16"/>
          <w:vertAlign w:val="baseline"/>
        </w:rPr>
        <w:t>1 </w:t>
      </w:r>
      <w:r>
        <w:rPr>
          <w:rFonts w:ascii="Calibri" w:hAnsi="Calibri"/>
          <w:i/>
          <w:w w:val="110"/>
          <w:sz w:val="24"/>
          <w:vertAlign w:val="baseline"/>
        </w:rPr>
        <w:t>mol/L</w:t>
      </w:r>
      <w:r>
        <w:rPr>
          <w:w w:val="110"/>
          <w:sz w:val="24"/>
          <w:vertAlign w:val="baseline"/>
        </w:rPr>
        <w:t>. On donne son </w:t>
      </w:r>
      <w:r>
        <w:rPr>
          <w:rFonts w:ascii="Calibri" w:hAnsi="Calibri"/>
          <w:i/>
          <w:w w:val="110"/>
          <w:sz w:val="24"/>
          <w:vertAlign w:val="baseline"/>
        </w:rPr>
        <w:t>pKa </w:t>
      </w:r>
      <w:r>
        <w:rPr>
          <w:w w:val="110"/>
          <w:sz w:val="24"/>
          <w:vertAlign w:val="baseline"/>
        </w:rPr>
        <w:t>= 3</w:t>
      </w:r>
      <w:r>
        <w:rPr>
          <w:rFonts w:ascii="Calibri" w:hAnsi="Calibri"/>
          <w:i/>
          <w:w w:val="110"/>
          <w:sz w:val="24"/>
          <w:vertAlign w:val="baseline"/>
        </w:rPr>
        <w:t>,</w:t>
      </w:r>
      <w:r>
        <w:rPr>
          <w:w w:val="110"/>
          <w:sz w:val="24"/>
          <w:vertAlign w:val="baseline"/>
        </w:rPr>
        <w:t>0.</w:t>
      </w:r>
    </w:p>
    <w:p>
      <w:pPr>
        <w:pStyle w:val="ListParagraph"/>
        <w:numPr>
          <w:ilvl w:val="0"/>
          <w:numId w:val="53"/>
        </w:numPr>
        <w:tabs>
          <w:tab w:pos="11937" w:val="left" w:leader="none"/>
        </w:tabs>
        <w:spacing w:line="206" w:lineRule="auto" w:before="86" w:after="0"/>
        <w:ind w:left="11937" w:right="139" w:hanging="354"/>
        <w:jc w:val="left"/>
        <w:rPr>
          <w:sz w:val="24"/>
        </w:rPr>
      </w:pPr>
      <w:r>
        <w:rPr>
          <w:rFonts w:ascii="Georgia" w:hAnsi="Georgia"/>
          <w:b/>
          <w:w w:val="105"/>
          <w:sz w:val="24"/>
        </w:rPr>
        <w:t>Solution</w:t>
      </w:r>
      <w:r>
        <w:rPr>
          <w:rFonts w:ascii="Georgia" w:hAnsi="Georgia"/>
          <w:b/>
          <w:spacing w:val="40"/>
          <w:w w:val="105"/>
          <w:sz w:val="24"/>
        </w:rPr>
        <w:t> </w:t>
      </w:r>
      <w:r>
        <w:rPr>
          <w:rFonts w:ascii="Georgia" w:hAnsi="Georgia"/>
          <w:b/>
          <w:w w:val="105"/>
          <w:sz w:val="24"/>
        </w:rPr>
        <w:t>2</w:t>
      </w:r>
      <w:r>
        <w:rPr>
          <w:rFonts w:ascii="Georgia" w:hAnsi="Georgia"/>
          <w:b/>
          <w:spacing w:val="40"/>
          <w:w w:val="105"/>
          <w:sz w:val="24"/>
        </w:rPr>
        <w:t> </w:t>
      </w:r>
      <w:r>
        <w:rPr>
          <w:rFonts w:ascii="Georgia" w:hAnsi="Georgia"/>
          <w:b/>
          <w:w w:val="105"/>
          <w:sz w:val="24"/>
        </w:rPr>
        <w:t>:</w:t>
      </w:r>
      <w:r>
        <w:rPr>
          <w:rFonts w:ascii="Georgia" w:hAnsi="Georgia"/>
          <w:b/>
          <w:spacing w:val="30"/>
          <w:w w:val="105"/>
          <w:sz w:val="24"/>
        </w:rPr>
        <w:t> </w:t>
      </w:r>
      <w:r>
        <w:rPr>
          <w:w w:val="105"/>
          <w:sz w:val="24"/>
        </w:rPr>
        <w:t>solution</w:t>
      </w:r>
      <w:r>
        <w:rPr>
          <w:spacing w:val="31"/>
          <w:w w:val="105"/>
          <w:sz w:val="24"/>
        </w:rPr>
        <w:t> </w:t>
      </w:r>
      <w:r>
        <w:rPr>
          <w:w w:val="105"/>
          <w:sz w:val="24"/>
        </w:rPr>
        <w:t>de</w:t>
      </w:r>
      <w:r>
        <w:rPr>
          <w:spacing w:val="31"/>
          <w:w w:val="105"/>
          <w:sz w:val="24"/>
        </w:rPr>
        <w:t> </w:t>
      </w:r>
      <w:r>
        <w:rPr>
          <w:w w:val="105"/>
          <w:sz w:val="24"/>
        </w:rPr>
        <w:t>base</w:t>
      </w:r>
      <w:r>
        <w:rPr>
          <w:spacing w:val="31"/>
          <w:w w:val="105"/>
          <w:sz w:val="24"/>
        </w:rPr>
        <w:t> </w:t>
      </w:r>
      <w:r>
        <w:rPr>
          <w:w w:val="105"/>
          <w:sz w:val="24"/>
        </w:rPr>
        <w:t>forte</w:t>
      </w:r>
      <w:r>
        <w:rPr>
          <w:spacing w:val="31"/>
          <w:w w:val="105"/>
          <w:sz w:val="24"/>
        </w:rPr>
        <w:t> </w:t>
      </w:r>
      <w:r>
        <w:rPr>
          <w:w w:val="105"/>
          <w:sz w:val="24"/>
        </w:rPr>
        <w:t>HO</w:t>
      </w:r>
      <w:r>
        <w:rPr>
          <w:rFonts w:ascii="Calibri" w:hAnsi="Calibri"/>
          <w:w w:val="105"/>
          <w:position w:val="10"/>
          <w:sz w:val="16"/>
        </w:rPr>
        <w:t>–</w:t>
      </w:r>
      <w:r>
        <w:rPr>
          <w:rFonts w:ascii="Calibri" w:hAnsi="Calibri"/>
          <w:spacing w:val="80"/>
          <w:w w:val="105"/>
          <w:position w:val="10"/>
          <w:sz w:val="16"/>
        </w:rPr>
        <w:t> </w:t>
      </w:r>
      <w:r>
        <w:rPr>
          <w:w w:val="105"/>
          <w:sz w:val="24"/>
        </w:rPr>
        <w:t>de</w:t>
      </w:r>
      <w:r>
        <w:rPr>
          <w:spacing w:val="31"/>
          <w:w w:val="105"/>
          <w:sz w:val="24"/>
        </w:rPr>
        <w:t> </w:t>
      </w:r>
      <w:r>
        <w:rPr>
          <w:w w:val="105"/>
          <w:sz w:val="24"/>
        </w:rPr>
        <w:t>volume</w:t>
      </w:r>
      <w:r>
        <w:rPr>
          <w:spacing w:val="31"/>
          <w:w w:val="105"/>
          <w:sz w:val="24"/>
        </w:rPr>
        <w:t> </w:t>
      </w:r>
      <w:r>
        <w:rPr>
          <w:rFonts w:ascii="Calibri" w:hAnsi="Calibri"/>
          <w:i/>
          <w:w w:val="105"/>
          <w:sz w:val="24"/>
        </w:rPr>
        <w:t>V</w:t>
      </w:r>
      <w:r>
        <w:rPr>
          <w:rFonts w:ascii="Calibri" w:hAnsi="Calibri"/>
          <w:w w:val="105"/>
          <w:sz w:val="24"/>
          <w:vertAlign w:val="subscript"/>
        </w:rPr>
        <w:t>2</w:t>
      </w:r>
      <w:r>
        <w:rPr>
          <w:rFonts w:ascii="Calibri" w:hAnsi="Calibri"/>
          <w:spacing w:val="40"/>
          <w:w w:val="105"/>
          <w:sz w:val="24"/>
          <w:vertAlign w:val="baseline"/>
        </w:rPr>
        <w:t> </w:t>
      </w:r>
      <w:r>
        <w:rPr>
          <w:w w:val="105"/>
          <w:sz w:val="24"/>
          <w:vertAlign w:val="baseline"/>
        </w:rPr>
        <w:t>=</w:t>
      </w:r>
      <w:r>
        <w:rPr>
          <w:spacing w:val="34"/>
          <w:w w:val="105"/>
          <w:sz w:val="24"/>
          <w:vertAlign w:val="baseline"/>
        </w:rPr>
        <w:t> </w:t>
      </w:r>
      <w:r>
        <w:rPr>
          <w:w w:val="105"/>
          <w:sz w:val="24"/>
          <w:vertAlign w:val="baseline"/>
        </w:rPr>
        <w:t>10</w:t>
      </w:r>
      <w:r>
        <w:rPr>
          <w:spacing w:val="-24"/>
          <w:w w:val="105"/>
          <w:sz w:val="24"/>
          <w:vertAlign w:val="baseline"/>
        </w:rPr>
        <w:t> </w:t>
      </w:r>
      <w:r>
        <w:rPr>
          <w:rFonts w:ascii="Calibri" w:hAnsi="Calibri"/>
          <w:i/>
          <w:w w:val="105"/>
          <w:sz w:val="24"/>
          <w:vertAlign w:val="baseline"/>
        </w:rPr>
        <w:t>mL</w:t>
      </w:r>
      <w:r>
        <w:rPr>
          <w:rFonts w:ascii="Calibri" w:hAnsi="Calibri"/>
          <w:i/>
          <w:spacing w:val="37"/>
          <w:w w:val="105"/>
          <w:sz w:val="24"/>
          <w:vertAlign w:val="baseline"/>
        </w:rPr>
        <w:t> </w:t>
      </w:r>
      <w:r>
        <w:rPr>
          <w:w w:val="105"/>
          <w:sz w:val="24"/>
          <w:vertAlign w:val="baseline"/>
        </w:rPr>
        <w:t>et</w:t>
      </w:r>
      <w:r>
        <w:rPr>
          <w:spacing w:val="31"/>
          <w:w w:val="105"/>
          <w:sz w:val="24"/>
          <w:vertAlign w:val="baseline"/>
        </w:rPr>
        <w:t> </w:t>
      </w:r>
      <w:r>
        <w:rPr>
          <w:w w:val="105"/>
          <w:sz w:val="24"/>
          <w:vertAlign w:val="baseline"/>
        </w:rPr>
        <w:t>de</w:t>
      </w:r>
      <w:r>
        <w:rPr>
          <w:spacing w:val="31"/>
          <w:w w:val="105"/>
          <w:sz w:val="24"/>
          <w:vertAlign w:val="baseline"/>
        </w:rPr>
        <w:t> </w:t>
      </w:r>
      <w:r>
        <w:rPr>
          <w:w w:val="105"/>
          <w:sz w:val="24"/>
          <w:vertAlign w:val="baseline"/>
        </w:rPr>
        <w:t>concentration</w:t>
      </w:r>
      <w:r>
        <w:rPr>
          <w:spacing w:val="31"/>
          <w:w w:val="105"/>
          <w:sz w:val="24"/>
          <w:vertAlign w:val="baseline"/>
        </w:rPr>
        <w:t> </w:t>
      </w:r>
      <w:r>
        <w:rPr>
          <w:rFonts w:ascii="Calibri" w:hAnsi="Calibri"/>
          <w:i/>
          <w:w w:val="105"/>
          <w:sz w:val="24"/>
          <w:vertAlign w:val="baseline"/>
        </w:rPr>
        <w:t>C</w:t>
      </w:r>
      <w:r>
        <w:rPr>
          <w:rFonts w:ascii="Calibri" w:hAnsi="Calibri"/>
          <w:w w:val="105"/>
          <w:sz w:val="24"/>
          <w:vertAlign w:val="subscript"/>
        </w:rPr>
        <w:t>2</w:t>
      </w:r>
      <w:r>
        <w:rPr>
          <w:rFonts w:ascii="Calibri" w:hAnsi="Calibri"/>
          <w:spacing w:val="40"/>
          <w:w w:val="105"/>
          <w:sz w:val="24"/>
          <w:vertAlign w:val="baseline"/>
        </w:rPr>
        <w:t> </w:t>
      </w:r>
      <w:r>
        <w:rPr>
          <w:w w:val="105"/>
          <w:sz w:val="24"/>
          <w:vertAlign w:val="baseline"/>
        </w:rPr>
        <w:t>= 20 </w:t>
      </w:r>
      <w:r>
        <w:rPr>
          <w:rFonts w:ascii="Segoe UI Symbol" w:hAnsi="Segoe UI Symbol"/>
          <w:w w:val="105"/>
          <w:sz w:val="24"/>
          <w:vertAlign w:val="baseline"/>
        </w:rPr>
        <w:t>× </w:t>
      </w:r>
      <w:r>
        <w:rPr>
          <w:w w:val="105"/>
          <w:sz w:val="24"/>
          <w:vertAlign w:val="baseline"/>
        </w:rPr>
        <w:t>10</w:t>
      </w:r>
      <w:r>
        <w:rPr>
          <w:rFonts w:ascii="Cambria" w:hAnsi="Cambria"/>
          <w:w w:val="105"/>
          <w:position w:val="9"/>
          <w:sz w:val="16"/>
          <w:vertAlign w:val="baseline"/>
        </w:rPr>
        <w:t>−</w:t>
      </w:r>
      <w:r>
        <w:rPr>
          <w:rFonts w:ascii="Calibri" w:hAnsi="Calibri"/>
          <w:w w:val="105"/>
          <w:position w:val="9"/>
          <w:sz w:val="16"/>
          <w:vertAlign w:val="baseline"/>
        </w:rPr>
        <w:t>1</w:t>
      </w:r>
      <w:r>
        <w:rPr>
          <w:rFonts w:ascii="Calibri" w:hAnsi="Calibri"/>
          <w:spacing w:val="40"/>
          <w:w w:val="105"/>
          <w:position w:val="9"/>
          <w:sz w:val="16"/>
          <w:vertAlign w:val="baseline"/>
        </w:rPr>
        <w:t> </w:t>
      </w:r>
      <w:r>
        <w:rPr>
          <w:rFonts w:ascii="Calibri" w:hAnsi="Calibri"/>
          <w:i/>
          <w:w w:val="105"/>
          <w:sz w:val="24"/>
          <w:vertAlign w:val="baseline"/>
        </w:rPr>
        <w:t>mol/L</w:t>
      </w:r>
      <w:r>
        <w:rPr>
          <w:w w:val="105"/>
          <w:sz w:val="24"/>
          <w:vertAlign w:val="baseline"/>
        </w:rPr>
        <w:t>.</w:t>
      </w:r>
    </w:p>
    <w:p>
      <w:pPr>
        <w:pStyle w:val="ListParagraph"/>
        <w:numPr>
          <w:ilvl w:val="0"/>
          <w:numId w:val="53"/>
        </w:numPr>
        <w:tabs>
          <w:tab w:pos="11936" w:val="left" w:leader="none"/>
        </w:tabs>
        <w:spacing w:line="240" w:lineRule="auto" w:before="82" w:after="0"/>
        <w:ind w:left="11936" w:right="0" w:hanging="353"/>
        <w:jc w:val="left"/>
        <w:rPr>
          <w:sz w:val="24"/>
        </w:rPr>
      </w:pPr>
      <w:r>
        <w:rPr>
          <w:rFonts w:ascii="Georgia" w:hAnsi="Georgia"/>
          <w:b/>
          <w:sz w:val="24"/>
        </w:rPr>
        <w:t>Solution</w:t>
      </w:r>
      <w:r>
        <w:rPr>
          <w:rFonts w:ascii="Georgia" w:hAnsi="Georgia"/>
          <w:b/>
          <w:spacing w:val="24"/>
          <w:sz w:val="24"/>
        </w:rPr>
        <w:t> </w:t>
      </w:r>
      <w:r>
        <w:rPr>
          <w:rFonts w:ascii="Georgia" w:hAnsi="Georgia"/>
          <w:b/>
          <w:sz w:val="24"/>
        </w:rPr>
        <w:t>3</w:t>
      </w:r>
      <w:r>
        <w:rPr>
          <w:rFonts w:ascii="Georgia" w:hAnsi="Georgia"/>
          <w:b/>
          <w:spacing w:val="24"/>
          <w:sz w:val="24"/>
        </w:rPr>
        <w:t> </w:t>
      </w:r>
      <w:r>
        <w:rPr>
          <w:rFonts w:ascii="Georgia" w:hAnsi="Georgia"/>
          <w:b/>
          <w:sz w:val="24"/>
        </w:rPr>
        <w:t>:</w:t>
      </w:r>
      <w:r>
        <w:rPr>
          <w:rFonts w:ascii="Georgia" w:hAnsi="Georgia"/>
          <w:b/>
          <w:spacing w:val="14"/>
          <w:sz w:val="24"/>
        </w:rPr>
        <w:t> </w:t>
      </w:r>
      <w:r>
        <w:rPr>
          <w:sz w:val="24"/>
        </w:rPr>
        <w:t>un</w:t>
      </w:r>
      <w:r>
        <w:rPr>
          <w:spacing w:val="14"/>
          <w:sz w:val="24"/>
        </w:rPr>
        <w:t> </w:t>
      </w:r>
      <w:r>
        <w:rPr>
          <w:sz w:val="24"/>
        </w:rPr>
        <w:t>mélange</w:t>
      </w:r>
      <w:r>
        <w:rPr>
          <w:spacing w:val="14"/>
          <w:sz w:val="24"/>
        </w:rPr>
        <w:t> </w:t>
      </w:r>
      <w:r>
        <w:rPr>
          <w:sz w:val="24"/>
        </w:rPr>
        <w:t>des</w:t>
      </w:r>
      <w:r>
        <w:rPr>
          <w:spacing w:val="13"/>
          <w:sz w:val="24"/>
        </w:rPr>
        <w:t> </w:t>
      </w:r>
      <w:r>
        <w:rPr>
          <w:sz w:val="24"/>
        </w:rPr>
        <w:t>solutions</w:t>
      </w:r>
      <w:r>
        <w:rPr>
          <w:spacing w:val="14"/>
          <w:sz w:val="24"/>
        </w:rPr>
        <w:t> </w:t>
      </w:r>
      <w:r>
        <w:rPr>
          <w:sz w:val="24"/>
        </w:rPr>
        <w:t>1</w:t>
      </w:r>
      <w:r>
        <w:rPr>
          <w:spacing w:val="14"/>
          <w:sz w:val="24"/>
        </w:rPr>
        <w:t> </w:t>
      </w:r>
      <w:r>
        <w:rPr>
          <w:sz w:val="24"/>
        </w:rPr>
        <w:t>et</w:t>
      </w:r>
      <w:r>
        <w:rPr>
          <w:spacing w:val="14"/>
          <w:sz w:val="24"/>
        </w:rPr>
        <w:t> </w:t>
      </w:r>
      <w:r>
        <w:rPr>
          <w:spacing w:val="-5"/>
          <w:sz w:val="24"/>
        </w:rPr>
        <w:t>2.</w:t>
      </w:r>
    </w:p>
    <w:p>
      <w:pPr>
        <w:pStyle w:val="BodyText"/>
        <w:spacing w:before="248"/>
      </w:pPr>
    </w:p>
    <w:p>
      <w:pPr>
        <w:pStyle w:val="Heading3"/>
        <w:ind w:left="11339"/>
      </w:pPr>
      <w:r>
        <w:rPr>
          <w:spacing w:val="-7"/>
        </w:rPr>
        <w:t>Question</w:t>
      </w:r>
      <w:r>
        <w:rPr>
          <w:spacing w:val="5"/>
        </w:rPr>
        <w:t> </w:t>
      </w:r>
      <w:r>
        <w:rPr>
          <w:spacing w:val="-5"/>
        </w:rPr>
        <w:t>25</w:t>
      </w:r>
    </w:p>
    <w:p>
      <w:pPr>
        <w:spacing w:line="244" w:lineRule="auto" w:before="6"/>
        <w:ind w:left="11339" w:right="0" w:firstLine="0"/>
        <w:jc w:val="left"/>
        <w:rPr>
          <w:rFonts w:ascii="Georgia" w:hAnsi="Georgia"/>
          <w:b/>
          <w:sz w:val="24"/>
        </w:rPr>
      </w:pPr>
      <w:r>
        <w:rPr>
          <w:rFonts w:ascii="Georgia" w:hAnsi="Georgia"/>
          <w:b/>
          <w:spacing w:val="-6"/>
          <w:sz w:val="24"/>
        </w:rPr>
        <w:t>Concernant</w:t>
      </w:r>
      <w:r>
        <w:rPr>
          <w:rFonts w:ascii="Georgia" w:hAnsi="Georgia"/>
          <w:b/>
          <w:spacing w:val="30"/>
          <w:sz w:val="24"/>
        </w:rPr>
        <w:t> </w:t>
      </w:r>
      <w:r>
        <w:rPr>
          <w:rFonts w:ascii="Georgia" w:hAnsi="Georgia"/>
          <w:b/>
          <w:spacing w:val="-6"/>
          <w:sz w:val="24"/>
        </w:rPr>
        <w:t>l’acide</w:t>
      </w:r>
      <w:r>
        <w:rPr>
          <w:rFonts w:ascii="Georgia" w:hAnsi="Georgia"/>
          <w:b/>
          <w:spacing w:val="30"/>
          <w:sz w:val="24"/>
        </w:rPr>
        <w:t> </w:t>
      </w:r>
      <w:r>
        <w:rPr>
          <w:rFonts w:ascii="Georgia" w:hAnsi="Georgia"/>
          <w:b/>
          <w:spacing w:val="-6"/>
          <w:sz w:val="24"/>
        </w:rPr>
        <w:t>érythronique,</w:t>
      </w:r>
      <w:r>
        <w:rPr>
          <w:rFonts w:ascii="Georgia" w:hAnsi="Georgia"/>
          <w:b/>
          <w:spacing w:val="30"/>
          <w:sz w:val="24"/>
        </w:rPr>
        <w:t> </w:t>
      </w:r>
      <w:r>
        <w:rPr>
          <w:rFonts w:ascii="Georgia" w:hAnsi="Georgia"/>
          <w:b/>
          <w:spacing w:val="-6"/>
          <w:sz w:val="24"/>
        </w:rPr>
        <w:t>laquelle</w:t>
      </w:r>
      <w:r>
        <w:rPr>
          <w:rFonts w:ascii="Georgia" w:hAnsi="Georgia"/>
          <w:b/>
          <w:spacing w:val="30"/>
          <w:sz w:val="24"/>
        </w:rPr>
        <w:t> </w:t>
      </w:r>
      <w:r>
        <w:rPr>
          <w:rFonts w:ascii="Georgia" w:hAnsi="Georgia"/>
          <w:b/>
          <w:spacing w:val="-6"/>
          <w:sz w:val="24"/>
        </w:rPr>
        <w:t>(lesquelles)</w:t>
      </w:r>
      <w:r>
        <w:rPr>
          <w:rFonts w:ascii="Georgia" w:hAnsi="Georgia"/>
          <w:b/>
          <w:spacing w:val="30"/>
          <w:sz w:val="24"/>
        </w:rPr>
        <w:t> </w:t>
      </w:r>
      <w:r>
        <w:rPr>
          <w:rFonts w:ascii="Georgia" w:hAnsi="Georgia"/>
          <w:b/>
          <w:spacing w:val="-6"/>
          <w:sz w:val="24"/>
        </w:rPr>
        <w:t>des</w:t>
      </w:r>
      <w:r>
        <w:rPr>
          <w:rFonts w:ascii="Georgia" w:hAnsi="Georgia"/>
          <w:b/>
          <w:spacing w:val="30"/>
          <w:sz w:val="24"/>
        </w:rPr>
        <w:t> </w:t>
      </w:r>
      <w:r>
        <w:rPr>
          <w:rFonts w:ascii="Georgia" w:hAnsi="Georgia"/>
          <w:b/>
          <w:spacing w:val="-6"/>
          <w:sz w:val="24"/>
        </w:rPr>
        <w:t>propositions</w:t>
      </w:r>
      <w:r>
        <w:rPr>
          <w:rFonts w:ascii="Georgia" w:hAnsi="Georgia"/>
          <w:b/>
          <w:spacing w:val="30"/>
          <w:sz w:val="24"/>
        </w:rPr>
        <w:t> </w:t>
      </w:r>
      <w:r>
        <w:rPr>
          <w:rFonts w:ascii="Georgia" w:hAnsi="Georgia"/>
          <w:b/>
          <w:spacing w:val="-6"/>
          <w:sz w:val="24"/>
        </w:rPr>
        <w:t>suivantes</w:t>
      </w:r>
      <w:r>
        <w:rPr>
          <w:rFonts w:ascii="Georgia" w:hAnsi="Georgia"/>
          <w:b/>
          <w:spacing w:val="29"/>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715840">
                <wp:simplePos x="0" y="0"/>
                <wp:positionH relativeFrom="page">
                  <wp:posOffset>7922526</wp:posOffset>
                </wp:positionH>
                <wp:positionV relativeFrom="paragraph">
                  <wp:posOffset>93008</wp:posOffset>
                </wp:positionV>
                <wp:extent cx="6475095" cy="245110"/>
                <wp:effectExtent l="0" t="0" r="0" b="0"/>
                <wp:wrapTopAndBottom/>
                <wp:docPr id="2537" name="Textbox 2537"/>
                <wp:cNvGraphicFramePr>
                  <a:graphicFrameLocks/>
                </wp:cNvGraphicFramePr>
                <a:graphic>
                  <a:graphicData uri="http://schemas.microsoft.com/office/word/2010/wordprocessingShape">
                    <wps:wsp>
                      <wps:cNvPr id="2537" name="Textbox 2537"/>
                      <wps:cNvSpPr txBox="1"/>
                      <wps:spPr>
                        <a:xfrm>
                          <a:off x="0" y="0"/>
                          <a:ext cx="6475095" cy="245110"/>
                        </a:xfrm>
                        <a:prstGeom prst="rect">
                          <a:avLst/>
                        </a:prstGeom>
                        <a:ln w="5054">
                          <a:solidFill>
                            <a:srgbClr val="000000"/>
                          </a:solidFill>
                          <a:prstDash val="solid"/>
                        </a:ln>
                      </wps:spPr>
                      <wps:txbx>
                        <w:txbxContent>
                          <w:p>
                            <w:pPr>
                              <w:spacing w:before="28"/>
                              <w:ind w:left="101" w:right="0" w:firstLine="0"/>
                              <w:jc w:val="left"/>
                              <w:rPr>
                                <w:rFonts w:ascii="Georgia"/>
                                <w:b/>
                                <w:sz w:val="24"/>
                              </w:rPr>
                            </w:pPr>
                            <w:r>
                              <w:rPr>
                                <w:rFonts w:ascii="Georgia"/>
                                <w:b/>
                                <w:spacing w:val="-4"/>
                                <w:sz w:val="24"/>
                              </w:rPr>
                              <w:t>A.</w:t>
                            </w:r>
                            <w:r>
                              <w:rPr>
                                <w:rFonts w:ascii="Georgia"/>
                                <w:b/>
                                <w:spacing w:val="21"/>
                                <w:sz w:val="24"/>
                              </w:rPr>
                              <w:t> </w:t>
                            </w:r>
                            <w:r>
                              <w:rPr>
                                <w:rFonts w:ascii="Georgia"/>
                                <w:b/>
                                <w:spacing w:val="-4"/>
                                <w:sz w:val="24"/>
                              </w:rPr>
                              <w:t>Le</w:t>
                            </w:r>
                            <w:r>
                              <w:rPr>
                                <w:rFonts w:ascii="Georgia"/>
                                <w:b/>
                                <w:spacing w:val="1"/>
                                <w:sz w:val="24"/>
                              </w:rPr>
                              <w:t> </w:t>
                            </w:r>
                            <w:r>
                              <w:rPr>
                                <w:rFonts w:ascii="Georgia"/>
                                <w:b/>
                                <w:spacing w:val="-4"/>
                                <w:sz w:val="24"/>
                              </w:rPr>
                              <w:t>carbone</w:t>
                            </w:r>
                            <w:r>
                              <w:rPr>
                                <w:rFonts w:ascii="Georgia"/>
                                <w:b/>
                                <w:spacing w:val="1"/>
                                <w:sz w:val="24"/>
                              </w:rPr>
                              <w:t> </w:t>
                            </w:r>
                            <w:r>
                              <w:rPr>
                                <w:rFonts w:ascii="Georgia"/>
                                <w:b/>
                                <w:spacing w:val="-4"/>
                                <w:sz w:val="24"/>
                              </w:rPr>
                              <w:t>1</w:t>
                            </w:r>
                            <w:r>
                              <w:rPr>
                                <w:rFonts w:ascii="Georgia"/>
                                <w:b/>
                                <w:spacing w:val="1"/>
                                <w:sz w:val="24"/>
                              </w:rPr>
                              <w:t> </w:t>
                            </w:r>
                            <w:r>
                              <w:rPr>
                                <w:rFonts w:ascii="Georgia"/>
                                <w:b/>
                                <w:spacing w:val="-4"/>
                                <w:sz w:val="24"/>
                              </w:rPr>
                              <w:t>est</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configuration</w:t>
                            </w:r>
                            <w:r>
                              <w:rPr>
                                <w:rFonts w:ascii="Georgia"/>
                                <w:b/>
                                <w:spacing w:val="1"/>
                                <w:sz w:val="24"/>
                              </w:rPr>
                              <w:t> </w:t>
                            </w:r>
                            <w:r>
                              <w:rPr>
                                <w:rFonts w:ascii="Georgia"/>
                                <w:b/>
                                <w:spacing w:val="-4"/>
                                <w:sz w:val="24"/>
                              </w:rPr>
                              <w:t>absolue</w:t>
                            </w:r>
                            <w:r>
                              <w:rPr>
                                <w:rFonts w:ascii="Georgia"/>
                                <w:b/>
                                <w:spacing w:val="1"/>
                                <w:sz w:val="24"/>
                              </w:rPr>
                              <w:t> </w:t>
                            </w:r>
                            <w:r>
                              <w:rPr>
                                <w:rFonts w:ascii="Georgia"/>
                                <w:b/>
                                <w:spacing w:val="-10"/>
                                <w:sz w:val="24"/>
                              </w:rPr>
                              <w:t>S</w:t>
                            </w:r>
                          </w:p>
                        </w:txbxContent>
                      </wps:txbx>
                      <wps:bodyPr wrap="square" lIns="0" tIns="0" rIns="0" bIns="0" rtlCol="0">
                        <a:noAutofit/>
                      </wps:bodyPr>
                    </wps:wsp>
                  </a:graphicData>
                </a:graphic>
              </wp:anchor>
            </w:drawing>
          </mc:Choice>
          <mc:Fallback>
            <w:pict>
              <v:shape style="position:absolute;margin-left:623.820984pt;margin-top:7.323472pt;width:509.85pt;height:19.3pt;mso-position-horizontal-relative:page;mso-position-vertical-relative:paragraph;z-index:-15600640;mso-wrap-distance-left:0;mso-wrap-distance-right:0" type="#_x0000_t202" id="docshape2327" filled="false" stroked="true" strokeweight=".398pt" strokecolor="#000000">
                <v:textbox inset="0,0,0,0">
                  <w:txbxContent>
                    <w:p>
                      <w:pPr>
                        <w:spacing w:before="28"/>
                        <w:ind w:left="101" w:right="0" w:firstLine="0"/>
                        <w:jc w:val="left"/>
                        <w:rPr>
                          <w:rFonts w:ascii="Georgia"/>
                          <w:b/>
                          <w:sz w:val="24"/>
                        </w:rPr>
                      </w:pPr>
                      <w:r>
                        <w:rPr>
                          <w:rFonts w:ascii="Georgia"/>
                          <w:b/>
                          <w:spacing w:val="-4"/>
                          <w:sz w:val="24"/>
                        </w:rPr>
                        <w:t>A.</w:t>
                      </w:r>
                      <w:r>
                        <w:rPr>
                          <w:rFonts w:ascii="Georgia"/>
                          <w:b/>
                          <w:spacing w:val="21"/>
                          <w:sz w:val="24"/>
                        </w:rPr>
                        <w:t> </w:t>
                      </w:r>
                      <w:r>
                        <w:rPr>
                          <w:rFonts w:ascii="Georgia"/>
                          <w:b/>
                          <w:spacing w:val="-4"/>
                          <w:sz w:val="24"/>
                        </w:rPr>
                        <w:t>Le</w:t>
                      </w:r>
                      <w:r>
                        <w:rPr>
                          <w:rFonts w:ascii="Georgia"/>
                          <w:b/>
                          <w:spacing w:val="1"/>
                          <w:sz w:val="24"/>
                        </w:rPr>
                        <w:t> </w:t>
                      </w:r>
                      <w:r>
                        <w:rPr>
                          <w:rFonts w:ascii="Georgia"/>
                          <w:b/>
                          <w:spacing w:val="-4"/>
                          <w:sz w:val="24"/>
                        </w:rPr>
                        <w:t>carbone</w:t>
                      </w:r>
                      <w:r>
                        <w:rPr>
                          <w:rFonts w:ascii="Georgia"/>
                          <w:b/>
                          <w:spacing w:val="1"/>
                          <w:sz w:val="24"/>
                        </w:rPr>
                        <w:t> </w:t>
                      </w:r>
                      <w:r>
                        <w:rPr>
                          <w:rFonts w:ascii="Georgia"/>
                          <w:b/>
                          <w:spacing w:val="-4"/>
                          <w:sz w:val="24"/>
                        </w:rPr>
                        <w:t>1</w:t>
                      </w:r>
                      <w:r>
                        <w:rPr>
                          <w:rFonts w:ascii="Georgia"/>
                          <w:b/>
                          <w:spacing w:val="1"/>
                          <w:sz w:val="24"/>
                        </w:rPr>
                        <w:t> </w:t>
                      </w:r>
                      <w:r>
                        <w:rPr>
                          <w:rFonts w:ascii="Georgia"/>
                          <w:b/>
                          <w:spacing w:val="-4"/>
                          <w:sz w:val="24"/>
                        </w:rPr>
                        <w:t>est</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configuration</w:t>
                      </w:r>
                      <w:r>
                        <w:rPr>
                          <w:rFonts w:ascii="Georgia"/>
                          <w:b/>
                          <w:spacing w:val="1"/>
                          <w:sz w:val="24"/>
                        </w:rPr>
                        <w:t> </w:t>
                      </w:r>
                      <w:r>
                        <w:rPr>
                          <w:rFonts w:ascii="Georgia"/>
                          <w:b/>
                          <w:spacing w:val="-4"/>
                          <w:sz w:val="24"/>
                        </w:rPr>
                        <w:t>absolue</w:t>
                      </w:r>
                      <w:r>
                        <w:rPr>
                          <w:rFonts w:ascii="Georgia"/>
                          <w:b/>
                          <w:spacing w:val="1"/>
                          <w:sz w:val="24"/>
                        </w:rPr>
                        <w:t> </w:t>
                      </w:r>
                      <w:r>
                        <w:rPr>
                          <w:rFonts w:ascii="Georgia"/>
                          <w:b/>
                          <w:spacing w:val="-10"/>
                          <w:sz w:val="24"/>
                        </w:rPr>
                        <w:t>S</w:t>
                      </w:r>
                    </w:p>
                  </w:txbxContent>
                </v:textbox>
                <v:stroke dashstyle="solid"/>
                <w10:wrap type="topAndBottom"/>
              </v:shape>
            </w:pict>
          </mc:Fallback>
        </mc:AlternateContent>
      </w:r>
    </w:p>
    <w:p>
      <w:pPr>
        <w:pStyle w:val="ListParagraph"/>
        <w:numPr>
          <w:ilvl w:val="0"/>
          <w:numId w:val="49"/>
        </w:numPr>
        <w:tabs>
          <w:tab w:pos="11828" w:val="left" w:leader="none"/>
        </w:tabs>
        <w:spacing w:line="240" w:lineRule="auto" w:before="49" w:after="0"/>
        <w:ind w:left="11828" w:right="0" w:hanging="349"/>
        <w:jc w:val="left"/>
        <w:rPr>
          <w:sz w:val="24"/>
        </w:rPr>
      </w:pPr>
      <w:r>
        <w:rPr>
          <w:w w:val="105"/>
          <w:sz w:val="24"/>
        </w:rPr>
        <w:t>Le</w:t>
      </w:r>
      <w:r>
        <w:rPr>
          <w:spacing w:val="4"/>
          <w:w w:val="105"/>
          <w:sz w:val="24"/>
        </w:rPr>
        <w:t> </w:t>
      </w:r>
      <w:r>
        <w:rPr>
          <w:w w:val="105"/>
          <w:sz w:val="24"/>
        </w:rPr>
        <w:t>carbone</w:t>
      </w:r>
      <w:r>
        <w:rPr>
          <w:spacing w:val="4"/>
          <w:w w:val="105"/>
          <w:sz w:val="24"/>
        </w:rPr>
        <w:t> </w:t>
      </w:r>
      <w:r>
        <w:rPr>
          <w:w w:val="105"/>
          <w:sz w:val="24"/>
        </w:rPr>
        <w:t>1</w:t>
      </w:r>
      <w:r>
        <w:rPr>
          <w:spacing w:val="5"/>
          <w:w w:val="105"/>
          <w:sz w:val="24"/>
        </w:rPr>
        <w:t> </w:t>
      </w:r>
      <w:r>
        <w:rPr>
          <w:w w:val="105"/>
          <w:sz w:val="24"/>
        </w:rPr>
        <w:t>est</w:t>
      </w:r>
      <w:r>
        <w:rPr>
          <w:spacing w:val="4"/>
          <w:w w:val="105"/>
          <w:sz w:val="24"/>
        </w:rPr>
        <w:t> </w:t>
      </w:r>
      <w:r>
        <w:rPr>
          <w:w w:val="105"/>
          <w:sz w:val="24"/>
        </w:rPr>
        <w:t>de</w:t>
      </w:r>
      <w:r>
        <w:rPr>
          <w:spacing w:val="5"/>
          <w:w w:val="105"/>
          <w:sz w:val="24"/>
        </w:rPr>
        <w:t> </w:t>
      </w:r>
      <w:r>
        <w:rPr>
          <w:w w:val="105"/>
          <w:sz w:val="24"/>
        </w:rPr>
        <w:t>configuration</w:t>
      </w:r>
      <w:r>
        <w:rPr>
          <w:spacing w:val="4"/>
          <w:w w:val="105"/>
          <w:sz w:val="24"/>
        </w:rPr>
        <w:t> </w:t>
      </w:r>
      <w:r>
        <w:rPr>
          <w:w w:val="105"/>
          <w:sz w:val="24"/>
        </w:rPr>
        <w:t>absolue</w:t>
      </w:r>
      <w:r>
        <w:rPr>
          <w:spacing w:val="5"/>
          <w:w w:val="105"/>
          <w:sz w:val="24"/>
        </w:rPr>
        <w:t> </w:t>
      </w:r>
      <w:r>
        <w:rPr>
          <w:spacing w:val="-10"/>
          <w:w w:val="105"/>
          <w:sz w:val="24"/>
        </w:rPr>
        <w:t>R</w:t>
      </w:r>
    </w:p>
    <w:p>
      <w:pPr>
        <w:pStyle w:val="ListParagraph"/>
        <w:numPr>
          <w:ilvl w:val="0"/>
          <w:numId w:val="49"/>
        </w:numPr>
        <w:tabs>
          <w:tab w:pos="11829" w:val="left" w:leader="none"/>
        </w:tabs>
        <w:spacing w:line="240" w:lineRule="auto" w:before="44" w:after="0"/>
        <w:ind w:left="11829" w:right="0" w:hanging="353"/>
        <w:jc w:val="left"/>
        <w:rPr>
          <w:sz w:val="24"/>
        </w:rPr>
      </w:pPr>
      <w:r>
        <w:rPr>
          <w:w w:val="105"/>
          <w:sz w:val="24"/>
        </w:rPr>
        <w:t>Le</w:t>
      </w:r>
      <w:r>
        <w:rPr>
          <w:spacing w:val="4"/>
          <w:w w:val="105"/>
          <w:sz w:val="24"/>
        </w:rPr>
        <w:t> </w:t>
      </w:r>
      <w:r>
        <w:rPr>
          <w:w w:val="105"/>
          <w:sz w:val="24"/>
        </w:rPr>
        <w:t>carbone</w:t>
      </w:r>
      <w:r>
        <w:rPr>
          <w:spacing w:val="4"/>
          <w:w w:val="105"/>
          <w:sz w:val="24"/>
        </w:rPr>
        <w:t> </w:t>
      </w:r>
      <w:r>
        <w:rPr>
          <w:w w:val="105"/>
          <w:sz w:val="24"/>
        </w:rPr>
        <w:t>2</w:t>
      </w:r>
      <w:r>
        <w:rPr>
          <w:spacing w:val="5"/>
          <w:w w:val="105"/>
          <w:sz w:val="24"/>
        </w:rPr>
        <w:t> </w:t>
      </w:r>
      <w:r>
        <w:rPr>
          <w:w w:val="105"/>
          <w:sz w:val="24"/>
        </w:rPr>
        <w:t>est</w:t>
      </w:r>
      <w:r>
        <w:rPr>
          <w:spacing w:val="4"/>
          <w:w w:val="105"/>
          <w:sz w:val="24"/>
        </w:rPr>
        <w:t> </w:t>
      </w:r>
      <w:r>
        <w:rPr>
          <w:w w:val="105"/>
          <w:sz w:val="24"/>
        </w:rPr>
        <w:t>de</w:t>
      </w:r>
      <w:r>
        <w:rPr>
          <w:spacing w:val="5"/>
          <w:w w:val="105"/>
          <w:sz w:val="24"/>
        </w:rPr>
        <w:t> </w:t>
      </w:r>
      <w:r>
        <w:rPr>
          <w:w w:val="105"/>
          <w:sz w:val="24"/>
        </w:rPr>
        <w:t>configuration</w:t>
      </w:r>
      <w:r>
        <w:rPr>
          <w:spacing w:val="4"/>
          <w:w w:val="105"/>
          <w:sz w:val="24"/>
        </w:rPr>
        <w:t> </w:t>
      </w:r>
      <w:r>
        <w:rPr>
          <w:w w:val="105"/>
          <w:sz w:val="24"/>
        </w:rPr>
        <w:t>absolue</w:t>
      </w:r>
      <w:r>
        <w:rPr>
          <w:spacing w:val="5"/>
          <w:w w:val="105"/>
          <w:sz w:val="24"/>
        </w:rPr>
        <w:t> </w:t>
      </w:r>
      <w:r>
        <w:rPr>
          <w:spacing w:val="-10"/>
          <w:w w:val="105"/>
          <w:sz w:val="24"/>
        </w:rPr>
        <w:t>R</w:t>
      </w:r>
    </w:p>
    <w:p>
      <w:pPr>
        <w:pStyle w:val="ListParagraph"/>
        <w:numPr>
          <w:ilvl w:val="0"/>
          <w:numId w:val="49"/>
        </w:numPr>
        <w:tabs>
          <w:tab w:pos="11828" w:val="left" w:leader="none"/>
        </w:tabs>
        <w:spacing w:line="240" w:lineRule="auto" w:before="44" w:after="0"/>
        <w:ind w:left="11828" w:right="0" w:hanging="362"/>
        <w:jc w:val="left"/>
        <w:rPr>
          <w:sz w:val="24"/>
        </w:rPr>
      </w:pPr>
      <w:r>
        <w:rPr>
          <w:w w:val="105"/>
          <w:sz w:val="24"/>
        </w:rPr>
        <w:t>La</w:t>
      </w:r>
      <w:r>
        <w:rPr>
          <w:spacing w:val="8"/>
          <w:w w:val="105"/>
          <w:sz w:val="24"/>
        </w:rPr>
        <w:t> </w:t>
      </w:r>
      <w:r>
        <w:rPr>
          <w:w w:val="105"/>
          <w:sz w:val="24"/>
        </w:rPr>
        <w:t>projection</w:t>
      </w:r>
      <w:r>
        <w:rPr>
          <w:spacing w:val="8"/>
          <w:w w:val="105"/>
          <w:sz w:val="24"/>
        </w:rPr>
        <w:t> </w:t>
      </w:r>
      <w:r>
        <w:rPr>
          <w:w w:val="105"/>
          <w:sz w:val="24"/>
        </w:rPr>
        <w:t>de</w:t>
      </w:r>
      <w:r>
        <w:rPr>
          <w:spacing w:val="9"/>
          <w:w w:val="105"/>
          <w:sz w:val="24"/>
        </w:rPr>
        <w:t> </w:t>
      </w:r>
      <w:r>
        <w:rPr>
          <w:w w:val="105"/>
          <w:sz w:val="24"/>
        </w:rPr>
        <w:t>Fischer</w:t>
      </w:r>
      <w:r>
        <w:rPr>
          <w:spacing w:val="8"/>
          <w:w w:val="105"/>
          <w:sz w:val="24"/>
        </w:rPr>
        <w:t> </w:t>
      </w:r>
      <w:r>
        <w:rPr>
          <w:w w:val="105"/>
          <w:sz w:val="24"/>
        </w:rPr>
        <w:t>de</w:t>
      </w:r>
      <w:r>
        <w:rPr>
          <w:spacing w:val="8"/>
          <w:w w:val="105"/>
          <w:sz w:val="24"/>
        </w:rPr>
        <w:t> </w:t>
      </w:r>
      <w:r>
        <w:rPr>
          <w:w w:val="105"/>
          <w:sz w:val="24"/>
        </w:rPr>
        <w:t>l’acide</w:t>
      </w:r>
      <w:r>
        <w:rPr>
          <w:spacing w:val="9"/>
          <w:w w:val="105"/>
          <w:sz w:val="24"/>
        </w:rPr>
        <w:t> </w:t>
      </w:r>
      <w:r>
        <w:rPr>
          <w:w w:val="105"/>
          <w:sz w:val="24"/>
        </w:rPr>
        <w:t>érythronique</w:t>
      </w:r>
      <w:r>
        <w:rPr>
          <w:spacing w:val="8"/>
          <w:w w:val="105"/>
          <w:sz w:val="24"/>
        </w:rPr>
        <w:t> </w:t>
      </w:r>
      <w:r>
        <w:rPr>
          <w:w w:val="105"/>
          <w:sz w:val="24"/>
        </w:rPr>
        <w:t>est</w:t>
      </w:r>
      <w:r>
        <w:rPr>
          <w:spacing w:val="8"/>
          <w:w w:val="105"/>
          <w:sz w:val="24"/>
        </w:rPr>
        <w:t> </w:t>
      </w:r>
      <w:r>
        <w:rPr>
          <w:w w:val="105"/>
          <w:sz w:val="24"/>
        </w:rPr>
        <w:t>la</w:t>
      </w:r>
      <w:r>
        <w:rPr>
          <w:spacing w:val="9"/>
          <w:w w:val="105"/>
          <w:sz w:val="24"/>
        </w:rPr>
        <w:t> </w:t>
      </w:r>
      <w:r>
        <w:rPr>
          <w:w w:val="105"/>
          <w:sz w:val="24"/>
        </w:rPr>
        <w:t>suivante</w:t>
      </w:r>
      <w:r>
        <w:rPr>
          <w:spacing w:val="8"/>
          <w:w w:val="105"/>
          <w:sz w:val="24"/>
        </w:rPr>
        <w:t> </w:t>
      </w:r>
      <w:r>
        <w:rPr>
          <w:spacing w:val="-10"/>
          <w:w w:val="105"/>
          <w:sz w:val="24"/>
        </w:rPr>
        <w:t>:</w:t>
      </w:r>
    </w:p>
    <w:p>
      <w:pPr>
        <w:spacing w:before="263"/>
        <w:ind w:left="0" w:right="4607" w:firstLine="0"/>
        <w:jc w:val="right"/>
        <w:rPr>
          <w:rFonts w:ascii="Calibri"/>
          <w:sz w:val="16"/>
        </w:rPr>
      </w:pPr>
      <w:r>
        <w:rPr>
          <w:rFonts w:ascii="Calibri"/>
          <w:sz w:val="16"/>
        </w:rPr>
        <mc:AlternateContent>
          <mc:Choice Requires="wps">
            <w:drawing>
              <wp:anchor distT="0" distB="0" distL="0" distR="0" allowOverlap="1" layoutInCell="1" locked="0" behindDoc="1" simplePos="0" relativeHeight="483942400">
                <wp:simplePos x="0" y="0"/>
                <wp:positionH relativeFrom="page">
                  <wp:posOffset>11036597</wp:posOffset>
                </wp:positionH>
                <wp:positionV relativeFrom="paragraph">
                  <wp:posOffset>284563</wp:posOffset>
                </wp:positionV>
                <wp:extent cx="502284" cy="819150"/>
                <wp:effectExtent l="0" t="0" r="0" b="0"/>
                <wp:wrapNone/>
                <wp:docPr id="2538" name="Graphic 2538"/>
                <wp:cNvGraphicFramePr>
                  <a:graphicFrameLocks/>
                </wp:cNvGraphicFramePr>
                <a:graphic>
                  <a:graphicData uri="http://schemas.microsoft.com/office/word/2010/wordprocessingShape">
                    <wps:wsp>
                      <wps:cNvPr id="2538" name="Graphic 2538"/>
                      <wps:cNvSpPr/>
                      <wps:spPr>
                        <a:xfrm>
                          <a:off x="0" y="0"/>
                          <a:ext cx="502284" cy="819150"/>
                        </a:xfrm>
                        <a:custGeom>
                          <a:avLst/>
                          <a:gdLst/>
                          <a:ahLst/>
                          <a:cxnLst/>
                          <a:rect l="l" t="t" r="r" b="b"/>
                          <a:pathLst>
                            <a:path w="502284" h="819150">
                              <a:moveTo>
                                <a:pt x="250845" y="0"/>
                              </a:moveTo>
                              <a:lnTo>
                                <a:pt x="250845" y="254291"/>
                              </a:lnTo>
                            </a:path>
                            <a:path w="502284" h="819150">
                              <a:moveTo>
                                <a:pt x="250845" y="249119"/>
                              </a:moveTo>
                              <a:lnTo>
                                <a:pt x="250845" y="254291"/>
                              </a:lnTo>
                              <a:lnTo>
                                <a:pt x="0" y="254291"/>
                              </a:lnTo>
                            </a:path>
                            <a:path w="502284" h="819150">
                              <a:moveTo>
                                <a:pt x="250845" y="249119"/>
                              </a:moveTo>
                              <a:lnTo>
                                <a:pt x="250845" y="254291"/>
                              </a:lnTo>
                              <a:lnTo>
                                <a:pt x="500251" y="254291"/>
                              </a:lnTo>
                            </a:path>
                            <a:path w="502284" h="819150">
                              <a:moveTo>
                                <a:pt x="250845" y="249119"/>
                              </a:moveTo>
                              <a:lnTo>
                                <a:pt x="250845" y="254291"/>
                              </a:lnTo>
                              <a:lnTo>
                                <a:pt x="250845" y="564614"/>
                              </a:lnTo>
                            </a:path>
                            <a:path w="502284" h="819150">
                              <a:moveTo>
                                <a:pt x="250845" y="559442"/>
                              </a:moveTo>
                              <a:lnTo>
                                <a:pt x="250845" y="564614"/>
                              </a:lnTo>
                              <a:lnTo>
                                <a:pt x="0" y="564614"/>
                              </a:lnTo>
                            </a:path>
                            <a:path w="502284" h="819150">
                              <a:moveTo>
                                <a:pt x="250845" y="559442"/>
                              </a:moveTo>
                              <a:lnTo>
                                <a:pt x="250845" y="564614"/>
                              </a:lnTo>
                              <a:lnTo>
                                <a:pt x="501690" y="564614"/>
                              </a:lnTo>
                            </a:path>
                            <a:path w="502284" h="819150">
                              <a:moveTo>
                                <a:pt x="250845" y="559442"/>
                              </a:moveTo>
                              <a:lnTo>
                                <a:pt x="250845" y="564614"/>
                              </a:lnTo>
                              <a:lnTo>
                                <a:pt x="250845" y="818905"/>
                              </a:lnTo>
                            </a:path>
                          </a:pathLst>
                        </a:custGeom>
                        <a:ln w="103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9.023438pt;margin-top:22.406582pt;width:39.550pt;height:64.5pt;mso-position-horizontal-relative:page;mso-position-vertical-relative:paragraph;z-index:-19374080" id="docshape2328" coordorigin="17380,448" coordsize="791,1290" path="m17776,448l17776,849m17776,840l17776,849,17380,849m17776,840l17776,849,18168,849m17776,840l17776,849,17776,1337m17776,1329l17776,1337,17380,1337m17776,1329l17776,1337,18171,1337m17776,1329l17776,1337,17776,1738e" filled="false" stroked="true" strokeweight=".814499pt" strokecolor="#000000">
                <v:path arrowok="t"/>
                <v:stroke dashstyle="solid"/>
                <w10:wrap type="none"/>
              </v:shape>
            </w:pict>
          </mc:Fallback>
        </mc:AlternateContent>
      </w:r>
      <w:r>
        <w:rPr>
          <w:rFonts w:ascii="Calibri"/>
          <w:spacing w:val="-4"/>
          <w:w w:val="125"/>
          <w:sz w:val="16"/>
        </w:rPr>
        <w:t>COOH</w:t>
      </w:r>
    </w:p>
    <w:p>
      <w:pPr>
        <w:pStyle w:val="BodyText"/>
        <w:spacing w:before="98"/>
        <w:rPr>
          <w:rFonts w:ascii="Calibri"/>
          <w:sz w:val="16"/>
        </w:rPr>
      </w:pPr>
    </w:p>
    <w:p>
      <w:pPr>
        <w:tabs>
          <w:tab w:pos="975" w:val="left" w:leader="none"/>
        </w:tabs>
        <w:spacing w:before="0"/>
        <w:ind w:left="0" w:right="4367" w:firstLine="0"/>
        <w:jc w:val="right"/>
        <w:rPr>
          <w:rFonts w:ascii="Calibri"/>
          <w:sz w:val="16"/>
        </w:rPr>
      </w:pPr>
      <w:r>
        <w:rPr>
          <w:rFonts w:ascii="Calibri"/>
          <w:spacing w:val="-10"/>
          <w:w w:val="120"/>
          <w:sz w:val="16"/>
        </w:rPr>
        <w:t>H</w:t>
      </w:r>
      <w:r>
        <w:rPr>
          <w:rFonts w:ascii="Calibri"/>
          <w:sz w:val="16"/>
        </w:rPr>
        <w:tab/>
      </w:r>
      <w:r>
        <w:rPr>
          <w:rFonts w:ascii="Calibri"/>
          <w:spacing w:val="-7"/>
          <w:w w:val="120"/>
          <w:sz w:val="16"/>
        </w:rPr>
        <w:t>OH</w:t>
      </w:r>
    </w:p>
    <w:p>
      <w:pPr>
        <w:pStyle w:val="BodyText"/>
        <w:spacing w:before="98"/>
        <w:rPr>
          <w:rFonts w:ascii="Calibri"/>
          <w:sz w:val="16"/>
        </w:rPr>
      </w:pPr>
    </w:p>
    <w:p>
      <w:pPr>
        <w:tabs>
          <w:tab w:pos="1103" w:val="left" w:leader="none"/>
        </w:tabs>
        <w:spacing w:before="0"/>
        <w:ind w:left="0" w:right="4491" w:firstLine="0"/>
        <w:jc w:val="right"/>
        <w:rPr>
          <w:rFonts w:ascii="Calibri"/>
          <w:sz w:val="16"/>
        </w:rPr>
      </w:pPr>
      <w:r>
        <w:rPr>
          <w:rFonts w:ascii="Calibri"/>
          <w:spacing w:val="-5"/>
          <w:w w:val="120"/>
          <w:sz w:val="16"/>
        </w:rPr>
        <w:t>OH</w:t>
      </w:r>
      <w:r>
        <w:rPr>
          <w:rFonts w:ascii="Calibri"/>
          <w:sz w:val="16"/>
        </w:rPr>
        <w:tab/>
      </w:r>
      <w:r>
        <w:rPr>
          <w:rFonts w:ascii="Calibri"/>
          <w:spacing w:val="-10"/>
          <w:w w:val="120"/>
          <w:sz w:val="16"/>
        </w:rPr>
        <w:t>H</w:t>
      </w:r>
    </w:p>
    <w:p>
      <w:pPr>
        <w:pStyle w:val="BodyText"/>
        <w:spacing w:before="98"/>
        <w:rPr>
          <w:rFonts w:ascii="Calibri"/>
          <w:sz w:val="16"/>
        </w:rPr>
      </w:pPr>
    </w:p>
    <w:p>
      <w:pPr>
        <w:spacing w:before="0"/>
        <w:ind w:left="16583" w:right="0" w:firstLine="0"/>
        <w:jc w:val="left"/>
        <w:rPr>
          <w:rFonts w:ascii="Calibri"/>
          <w:sz w:val="16"/>
        </w:rPr>
      </w:pPr>
      <w:r>
        <w:rPr>
          <w:rFonts w:ascii="Calibri"/>
          <w:spacing w:val="-2"/>
          <w:w w:val="125"/>
          <w:sz w:val="16"/>
        </w:rPr>
        <w:t>CH</w:t>
      </w:r>
      <w:r>
        <w:rPr>
          <w:rFonts w:ascii="Calibri"/>
          <w:spacing w:val="-2"/>
          <w:w w:val="125"/>
          <w:sz w:val="16"/>
          <w:vertAlign w:val="subscript"/>
        </w:rPr>
        <w:t>2</w:t>
      </w:r>
      <w:r>
        <w:rPr>
          <w:rFonts w:ascii="Calibri"/>
          <w:spacing w:val="-2"/>
          <w:w w:val="125"/>
          <w:sz w:val="16"/>
          <w:vertAlign w:val="baseline"/>
        </w:rPr>
        <w:t>OH</w:t>
      </w:r>
    </w:p>
    <w:p>
      <w:pPr>
        <w:pStyle w:val="BodyText"/>
        <w:spacing w:before="128"/>
        <w:rPr>
          <w:rFonts w:ascii="Calibri"/>
          <w:sz w:val="16"/>
        </w:rPr>
      </w:pPr>
    </w:p>
    <w:p>
      <w:pPr>
        <w:pStyle w:val="ListParagraph"/>
        <w:numPr>
          <w:ilvl w:val="0"/>
          <w:numId w:val="49"/>
        </w:numPr>
        <w:tabs>
          <w:tab w:pos="11829" w:val="left" w:leader="none"/>
        </w:tabs>
        <w:spacing w:line="240" w:lineRule="auto" w:before="0" w:after="0"/>
        <w:ind w:left="11829" w:right="0" w:hanging="343"/>
        <w:jc w:val="left"/>
        <w:rPr>
          <w:sz w:val="24"/>
        </w:rPr>
      </w:pPr>
      <w:r>
        <w:rPr>
          <w:w w:val="105"/>
          <w:sz w:val="24"/>
        </w:rPr>
        <w:t>La</w:t>
      </w:r>
      <w:r>
        <w:rPr>
          <w:spacing w:val="8"/>
          <w:w w:val="105"/>
          <w:sz w:val="24"/>
        </w:rPr>
        <w:t> </w:t>
      </w:r>
      <w:r>
        <w:rPr>
          <w:w w:val="105"/>
          <w:sz w:val="24"/>
        </w:rPr>
        <w:t>projection</w:t>
      </w:r>
      <w:r>
        <w:rPr>
          <w:spacing w:val="8"/>
          <w:w w:val="105"/>
          <w:sz w:val="24"/>
        </w:rPr>
        <w:t> </w:t>
      </w:r>
      <w:r>
        <w:rPr>
          <w:w w:val="105"/>
          <w:sz w:val="24"/>
        </w:rPr>
        <w:t>de</w:t>
      </w:r>
      <w:r>
        <w:rPr>
          <w:spacing w:val="9"/>
          <w:w w:val="105"/>
          <w:sz w:val="24"/>
        </w:rPr>
        <w:t> </w:t>
      </w:r>
      <w:r>
        <w:rPr>
          <w:w w:val="105"/>
          <w:sz w:val="24"/>
        </w:rPr>
        <w:t>Fischer</w:t>
      </w:r>
      <w:r>
        <w:rPr>
          <w:spacing w:val="8"/>
          <w:w w:val="105"/>
          <w:sz w:val="24"/>
        </w:rPr>
        <w:t> </w:t>
      </w:r>
      <w:r>
        <w:rPr>
          <w:w w:val="105"/>
          <w:sz w:val="24"/>
        </w:rPr>
        <w:t>de</w:t>
      </w:r>
      <w:r>
        <w:rPr>
          <w:spacing w:val="8"/>
          <w:w w:val="105"/>
          <w:sz w:val="24"/>
        </w:rPr>
        <w:t> </w:t>
      </w:r>
      <w:r>
        <w:rPr>
          <w:w w:val="105"/>
          <w:sz w:val="24"/>
        </w:rPr>
        <w:t>l’acide</w:t>
      </w:r>
      <w:r>
        <w:rPr>
          <w:spacing w:val="9"/>
          <w:w w:val="105"/>
          <w:sz w:val="24"/>
        </w:rPr>
        <w:t> </w:t>
      </w:r>
      <w:r>
        <w:rPr>
          <w:w w:val="105"/>
          <w:sz w:val="24"/>
        </w:rPr>
        <w:t>érythronique</w:t>
      </w:r>
      <w:r>
        <w:rPr>
          <w:spacing w:val="8"/>
          <w:w w:val="105"/>
          <w:sz w:val="24"/>
        </w:rPr>
        <w:t> </w:t>
      </w:r>
      <w:r>
        <w:rPr>
          <w:w w:val="105"/>
          <w:sz w:val="24"/>
        </w:rPr>
        <w:t>est</w:t>
      </w:r>
      <w:r>
        <w:rPr>
          <w:spacing w:val="8"/>
          <w:w w:val="105"/>
          <w:sz w:val="24"/>
        </w:rPr>
        <w:t> </w:t>
      </w:r>
      <w:r>
        <w:rPr>
          <w:w w:val="105"/>
          <w:sz w:val="24"/>
        </w:rPr>
        <w:t>la</w:t>
      </w:r>
      <w:r>
        <w:rPr>
          <w:spacing w:val="9"/>
          <w:w w:val="105"/>
          <w:sz w:val="24"/>
        </w:rPr>
        <w:t> </w:t>
      </w:r>
      <w:r>
        <w:rPr>
          <w:w w:val="105"/>
          <w:sz w:val="24"/>
        </w:rPr>
        <w:t>suivante</w:t>
      </w:r>
      <w:r>
        <w:rPr>
          <w:spacing w:val="8"/>
          <w:w w:val="105"/>
          <w:sz w:val="24"/>
        </w:rPr>
        <w:t> </w:t>
      </w:r>
      <w:r>
        <w:rPr>
          <w:spacing w:val="-10"/>
          <w:w w:val="105"/>
          <w:sz w:val="24"/>
        </w:rPr>
        <w:t>:</w:t>
      </w:r>
    </w:p>
    <w:p>
      <w:pPr>
        <w:spacing w:before="263"/>
        <w:ind w:left="16583"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3942912">
                <wp:simplePos x="0" y="0"/>
                <wp:positionH relativeFrom="page">
                  <wp:posOffset>11036597</wp:posOffset>
                </wp:positionH>
                <wp:positionV relativeFrom="paragraph">
                  <wp:posOffset>284337</wp:posOffset>
                </wp:positionV>
                <wp:extent cx="502284" cy="819150"/>
                <wp:effectExtent l="0" t="0" r="0" b="0"/>
                <wp:wrapNone/>
                <wp:docPr id="2539" name="Graphic 2539"/>
                <wp:cNvGraphicFramePr>
                  <a:graphicFrameLocks/>
                </wp:cNvGraphicFramePr>
                <a:graphic>
                  <a:graphicData uri="http://schemas.microsoft.com/office/word/2010/wordprocessingShape">
                    <wps:wsp>
                      <wps:cNvPr id="2539" name="Graphic 2539"/>
                      <wps:cNvSpPr/>
                      <wps:spPr>
                        <a:xfrm>
                          <a:off x="0" y="0"/>
                          <a:ext cx="502284" cy="819150"/>
                        </a:xfrm>
                        <a:custGeom>
                          <a:avLst/>
                          <a:gdLst/>
                          <a:ahLst/>
                          <a:cxnLst/>
                          <a:rect l="l" t="t" r="r" b="b"/>
                          <a:pathLst>
                            <a:path w="502284" h="819150">
                              <a:moveTo>
                                <a:pt x="250845" y="0"/>
                              </a:moveTo>
                              <a:lnTo>
                                <a:pt x="250845" y="254291"/>
                              </a:lnTo>
                            </a:path>
                            <a:path w="502284" h="819150">
                              <a:moveTo>
                                <a:pt x="250845" y="249119"/>
                              </a:moveTo>
                              <a:lnTo>
                                <a:pt x="250845" y="254291"/>
                              </a:lnTo>
                              <a:lnTo>
                                <a:pt x="0" y="254291"/>
                              </a:lnTo>
                            </a:path>
                            <a:path w="502284" h="819150">
                              <a:moveTo>
                                <a:pt x="250845" y="249119"/>
                              </a:moveTo>
                              <a:lnTo>
                                <a:pt x="250845" y="254291"/>
                              </a:lnTo>
                              <a:lnTo>
                                <a:pt x="501690" y="254291"/>
                              </a:lnTo>
                            </a:path>
                            <a:path w="502284" h="819150">
                              <a:moveTo>
                                <a:pt x="250845" y="249119"/>
                              </a:moveTo>
                              <a:lnTo>
                                <a:pt x="250845" y="254291"/>
                              </a:lnTo>
                              <a:lnTo>
                                <a:pt x="250845" y="564614"/>
                              </a:lnTo>
                            </a:path>
                            <a:path w="502284" h="819150">
                              <a:moveTo>
                                <a:pt x="250845" y="559442"/>
                              </a:moveTo>
                              <a:lnTo>
                                <a:pt x="250845" y="564614"/>
                              </a:lnTo>
                              <a:lnTo>
                                <a:pt x="0" y="564614"/>
                              </a:lnTo>
                            </a:path>
                            <a:path w="502284" h="819150">
                              <a:moveTo>
                                <a:pt x="250845" y="559442"/>
                              </a:moveTo>
                              <a:lnTo>
                                <a:pt x="250845" y="564614"/>
                              </a:lnTo>
                              <a:lnTo>
                                <a:pt x="500251" y="564614"/>
                              </a:lnTo>
                            </a:path>
                            <a:path w="502284" h="819150">
                              <a:moveTo>
                                <a:pt x="250845" y="559442"/>
                              </a:moveTo>
                              <a:lnTo>
                                <a:pt x="250845" y="564614"/>
                              </a:lnTo>
                              <a:lnTo>
                                <a:pt x="250845" y="818905"/>
                              </a:lnTo>
                            </a:path>
                          </a:pathLst>
                        </a:custGeom>
                        <a:ln w="103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9.023438pt;margin-top:22.388754pt;width:39.550pt;height:64.5pt;mso-position-horizontal-relative:page;mso-position-vertical-relative:paragraph;z-index:-19373568" id="docshape2329" coordorigin="17380,448" coordsize="791,1290" path="m17776,448l17776,848m17776,840l17776,848,17380,848m17776,840l17776,848,18171,848m17776,840l17776,848,17776,1337m17776,1329l17776,1337,17380,1337m17776,1329l17776,1337,18168,1337m17776,1329l17776,1337,17776,1737e" filled="false" stroked="true" strokeweight=".814499pt" strokecolor="#000000">
                <v:path arrowok="t"/>
                <v:stroke dashstyle="solid"/>
                <w10:wrap type="none"/>
              </v:shape>
            </w:pict>
          </mc:Fallback>
        </mc:AlternateContent>
      </w:r>
      <w:r>
        <w:rPr>
          <w:rFonts w:ascii="Calibri"/>
          <w:spacing w:val="-4"/>
          <w:w w:val="125"/>
          <w:sz w:val="16"/>
        </w:rPr>
        <w:t>COOH</w:t>
      </w:r>
    </w:p>
    <w:p>
      <w:pPr>
        <w:pStyle w:val="BodyText"/>
        <w:spacing w:before="97"/>
        <w:rPr>
          <w:rFonts w:ascii="Calibri"/>
          <w:sz w:val="16"/>
        </w:rPr>
      </w:pPr>
    </w:p>
    <w:p>
      <w:pPr>
        <w:tabs>
          <w:tab w:pos="1103" w:val="left" w:leader="none"/>
        </w:tabs>
        <w:spacing w:before="1"/>
        <w:ind w:left="0" w:right="4491" w:firstLine="0"/>
        <w:jc w:val="right"/>
        <w:rPr>
          <w:rFonts w:ascii="Calibri"/>
          <w:sz w:val="16"/>
        </w:rPr>
      </w:pPr>
      <w:r>
        <w:rPr>
          <w:rFonts w:ascii="Calibri"/>
          <w:spacing w:val="-5"/>
          <w:w w:val="120"/>
          <w:sz w:val="16"/>
        </w:rPr>
        <w:t>OH</w:t>
      </w:r>
      <w:r>
        <w:rPr>
          <w:rFonts w:ascii="Calibri"/>
          <w:sz w:val="16"/>
        </w:rPr>
        <w:tab/>
      </w:r>
      <w:r>
        <w:rPr>
          <w:rFonts w:ascii="Calibri"/>
          <w:spacing w:val="-10"/>
          <w:w w:val="120"/>
          <w:sz w:val="16"/>
        </w:rPr>
        <w:t>H</w:t>
      </w:r>
    </w:p>
    <w:p>
      <w:pPr>
        <w:pStyle w:val="BodyText"/>
        <w:spacing w:before="97"/>
        <w:rPr>
          <w:rFonts w:ascii="Calibri"/>
          <w:sz w:val="16"/>
        </w:rPr>
      </w:pPr>
    </w:p>
    <w:p>
      <w:pPr>
        <w:tabs>
          <w:tab w:pos="975" w:val="left" w:leader="none"/>
        </w:tabs>
        <w:spacing w:before="1"/>
        <w:ind w:left="0" w:right="4367" w:firstLine="0"/>
        <w:jc w:val="right"/>
        <w:rPr>
          <w:rFonts w:ascii="Calibri"/>
          <w:sz w:val="16"/>
        </w:rPr>
      </w:pPr>
      <w:r>
        <w:rPr>
          <w:rFonts w:ascii="Calibri"/>
          <w:spacing w:val="-10"/>
          <w:w w:val="120"/>
          <w:sz w:val="16"/>
        </w:rPr>
        <w:t>H</w:t>
      </w:r>
      <w:r>
        <w:rPr>
          <w:rFonts w:ascii="Calibri"/>
          <w:sz w:val="16"/>
        </w:rPr>
        <w:tab/>
      </w:r>
      <w:r>
        <w:rPr>
          <w:rFonts w:ascii="Calibri"/>
          <w:spacing w:val="-7"/>
          <w:w w:val="120"/>
          <w:sz w:val="16"/>
        </w:rPr>
        <w:t>OH</w:t>
      </w:r>
    </w:p>
    <w:p>
      <w:pPr>
        <w:pStyle w:val="BodyText"/>
        <w:spacing w:before="98"/>
        <w:rPr>
          <w:rFonts w:ascii="Calibri"/>
          <w:sz w:val="16"/>
        </w:rPr>
      </w:pPr>
    </w:p>
    <w:p>
      <w:pPr>
        <w:spacing w:before="0"/>
        <w:ind w:left="0" w:right="4538" w:firstLine="0"/>
        <w:jc w:val="right"/>
        <w:rPr>
          <w:rFonts w:ascii="Calibri"/>
          <w:sz w:val="16"/>
        </w:rPr>
      </w:pPr>
      <w:r>
        <w:rPr>
          <w:rFonts w:ascii="Calibri"/>
          <w:spacing w:val="-2"/>
          <w:w w:val="125"/>
          <w:sz w:val="16"/>
        </w:rPr>
        <w:t>CH</w:t>
      </w:r>
      <w:r>
        <w:rPr>
          <w:rFonts w:ascii="Calibri"/>
          <w:spacing w:val="-2"/>
          <w:w w:val="125"/>
          <w:sz w:val="16"/>
          <w:vertAlign w:val="subscript"/>
        </w:rPr>
        <w:t>2</w:t>
      </w:r>
      <w:r>
        <w:rPr>
          <w:rFonts w:ascii="Calibri"/>
          <w:spacing w:val="-2"/>
          <w:w w:val="125"/>
          <w:sz w:val="16"/>
          <w:vertAlign w:val="baseline"/>
        </w:rPr>
        <w:t>OH</w:t>
      </w:r>
    </w:p>
    <w:p>
      <w:pPr>
        <w:spacing w:after="0"/>
        <w:jc w:val="right"/>
        <w:rPr>
          <w:rFonts w:ascii="Calibri"/>
          <w:sz w:val="16"/>
        </w:rPr>
        <w:sectPr>
          <w:pgSz w:w="23820" w:h="16840" w:orient="landscape"/>
          <w:pgMar w:header="0" w:footer="619" w:top="980" w:bottom="840" w:left="1133" w:right="992"/>
        </w:sectPr>
      </w:pPr>
    </w:p>
    <w:p>
      <w:pPr>
        <w:spacing w:before="136"/>
        <w:ind w:left="0" w:right="4196" w:firstLine="0"/>
        <w:jc w:val="center"/>
        <w:rPr>
          <w:rFonts w:ascii="Georgia"/>
          <w:b/>
          <w:sz w:val="24"/>
        </w:rPr>
      </w:pPr>
      <w:r>
        <w:rPr>
          <w:rFonts w:ascii="Georgia"/>
          <w:b/>
          <w:sz w:val="24"/>
        </w:rPr>
        <mc:AlternateContent>
          <mc:Choice Requires="wps">
            <w:drawing>
              <wp:anchor distT="0" distB="0" distL="0" distR="0" allowOverlap="1" layoutInCell="1" locked="0" behindDoc="1" simplePos="0" relativeHeight="483943424">
                <wp:simplePos x="0" y="0"/>
                <wp:positionH relativeFrom="page">
                  <wp:posOffset>720001</wp:posOffset>
                </wp:positionH>
                <wp:positionV relativeFrom="page">
                  <wp:posOffset>717464</wp:posOffset>
                </wp:positionV>
                <wp:extent cx="6533515" cy="8950960"/>
                <wp:effectExtent l="0" t="0" r="0" b="0"/>
                <wp:wrapNone/>
                <wp:docPr id="2540" name="Group 2540"/>
                <wp:cNvGraphicFramePr>
                  <a:graphicFrameLocks/>
                </wp:cNvGraphicFramePr>
                <a:graphic>
                  <a:graphicData uri="http://schemas.microsoft.com/office/word/2010/wordprocessingGroup">
                    <wpg:wgp>
                      <wpg:cNvPr id="2540" name="Group 2540"/>
                      <wpg:cNvGrpSpPr/>
                      <wpg:grpSpPr>
                        <a:xfrm>
                          <a:off x="0" y="0"/>
                          <a:ext cx="6533515" cy="8950960"/>
                          <a:chExt cx="6533515" cy="8950960"/>
                        </a:xfrm>
                      </wpg:grpSpPr>
                      <wps:wsp>
                        <wps:cNvPr id="2541" name="Graphic 2541"/>
                        <wps:cNvSpPr/>
                        <wps:spPr>
                          <a:xfrm>
                            <a:off x="18720" y="129143"/>
                            <a:ext cx="6515100" cy="8821420"/>
                          </a:xfrm>
                          <a:custGeom>
                            <a:avLst/>
                            <a:gdLst/>
                            <a:ahLst/>
                            <a:cxnLst/>
                            <a:rect l="l" t="t" r="r" b="b"/>
                            <a:pathLst>
                              <a:path w="6515100" h="8821420">
                                <a:moveTo>
                                  <a:pt x="6454269" y="0"/>
                                </a:moveTo>
                                <a:lnTo>
                                  <a:pt x="60372" y="0"/>
                                </a:lnTo>
                                <a:lnTo>
                                  <a:pt x="0" y="60372"/>
                                </a:lnTo>
                                <a:lnTo>
                                  <a:pt x="0" y="8821296"/>
                                </a:lnTo>
                                <a:lnTo>
                                  <a:pt x="6514642" y="882129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542" name="Graphic 2542"/>
                        <wps:cNvSpPr/>
                        <wps:spPr>
                          <a:xfrm>
                            <a:off x="23040" y="133463"/>
                            <a:ext cx="6506209" cy="8813165"/>
                          </a:xfrm>
                          <a:custGeom>
                            <a:avLst/>
                            <a:gdLst/>
                            <a:ahLst/>
                            <a:cxnLst/>
                            <a:rect l="l" t="t" r="r" b="b"/>
                            <a:pathLst>
                              <a:path w="6506209" h="8813165">
                                <a:moveTo>
                                  <a:pt x="6448160" y="0"/>
                                </a:moveTo>
                                <a:lnTo>
                                  <a:pt x="57841" y="0"/>
                                </a:lnTo>
                                <a:lnTo>
                                  <a:pt x="0" y="57841"/>
                                </a:lnTo>
                                <a:lnTo>
                                  <a:pt x="0" y="8812656"/>
                                </a:lnTo>
                                <a:lnTo>
                                  <a:pt x="6506002" y="881265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543" name="Graphic 2543"/>
                        <wps:cNvSpPr/>
                        <wps:spPr>
                          <a:xfrm>
                            <a:off x="27360" y="137783"/>
                            <a:ext cx="6497955" cy="8804275"/>
                          </a:xfrm>
                          <a:custGeom>
                            <a:avLst/>
                            <a:gdLst/>
                            <a:ahLst/>
                            <a:cxnLst/>
                            <a:rect l="l" t="t" r="r" b="b"/>
                            <a:pathLst>
                              <a:path w="6497955" h="8804275">
                                <a:moveTo>
                                  <a:pt x="6442051" y="0"/>
                                </a:moveTo>
                                <a:lnTo>
                                  <a:pt x="55311" y="0"/>
                                </a:lnTo>
                                <a:lnTo>
                                  <a:pt x="0" y="55311"/>
                                </a:lnTo>
                                <a:lnTo>
                                  <a:pt x="0" y="8804016"/>
                                </a:lnTo>
                                <a:lnTo>
                                  <a:pt x="6497362" y="880401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544" name="Graphic 2544"/>
                        <wps:cNvSpPr/>
                        <wps:spPr>
                          <a:xfrm>
                            <a:off x="31680" y="142102"/>
                            <a:ext cx="6489065" cy="8795385"/>
                          </a:xfrm>
                          <a:custGeom>
                            <a:avLst/>
                            <a:gdLst/>
                            <a:ahLst/>
                            <a:cxnLst/>
                            <a:rect l="l" t="t" r="r" b="b"/>
                            <a:pathLst>
                              <a:path w="6489065" h="8795385">
                                <a:moveTo>
                                  <a:pt x="6435942" y="0"/>
                                </a:moveTo>
                                <a:lnTo>
                                  <a:pt x="52780" y="0"/>
                                </a:lnTo>
                                <a:lnTo>
                                  <a:pt x="0" y="52781"/>
                                </a:lnTo>
                                <a:lnTo>
                                  <a:pt x="0" y="8795376"/>
                                </a:lnTo>
                                <a:lnTo>
                                  <a:pt x="6488722" y="879537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545" name="Graphic 2545"/>
                        <wps:cNvSpPr/>
                        <wps:spPr>
                          <a:xfrm>
                            <a:off x="35991" y="146427"/>
                            <a:ext cx="6480175" cy="8787130"/>
                          </a:xfrm>
                          <a:custGeom>
                            <a:avLst/>
                            <a:gdLst/>
                            <a:ahLst/>
                            <a:cxnLst/>
                            <a:rect l="l" t="t" r="r" b="b"/>
                            <a:pathLst>
                              <a:path w="6480175" h="8787130">
                                <a:moveTo>
                                  <a:pt x="6480086" y="50253"/>
                                </a:moveTo>
                                <a:lnTo>
                                  <a:pt x="6429832" y="0"/>
                                </a:lnTo>
                                <a:lnTo>
                                  <a:pt x="50253" y="0"/>
                                </a:lnTo>
                                <a:lnTo>
                                  <a:pt x="0" y="50253"/>
                                </a:lnTo>
                                <a:lnTo>
                                  <a:pt x="0" y="8786736"/>
                                </a:lnTo>
                                <a:lnTo>
                                  <a:pt x="6480086" y="878673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546" name="Graphic 2546"/>
                        <wps:cNvSpPr/>
                        <wps:spPr>
                          <a:xfrm>
                            <a:off x="44639" y="155062"/>
                            <a:ext cx="6463030" cy="8769985"/>
                          </a:xfrm>
                          <a:custGeom>
                            <a:avLst/>
                            <a:gdLst/>
                            <a:ahLst/>
                            <a:cxnLst/>
                            <a:rect l="l" t="t" r="r" b="b"/>
                            <a:pathLst>
                              <a:path w="6463030" h="8769985">
                                <a:moveTo>
                                  <a:pt x="6417614" y="0"/>
                                </a:moveTo>
                                <a:lnTo>
                                  <a:pt x="45189" y="0"/>
                                </a:lnTo>
                                <a:lnTo>
                                  <a:pt x="0" y="45189"/>
                                </a:lnTo>
                                <a:lnTo>
                                  <a:pt x="0" y="8769457"/>
                                </a:lnTo>
                                <a:lnTo>
                                  <a:pt x="6462804" y="87694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547" name="Graphic 2547"/>
                        <wps:cNvSpPr/>
                        <wps:spPr>
                          <a:xfrm>
                            <a:off x="48959" y="159382"/>
                            <a:ext cx="6454775" cy="8761095"/>
                          </a:xfrm>
                          <a:custGeom>
                            <a:avLst/>
                            <a:gdLst/>
                            <a:ahLst/>
                            <a:cxnLst/>
                            <a:rect l="l" t="t" r="r" b="b"/>
                            <a:pathLst>
                              <a:path w="6454775" h="8761095">
                                <a:moveTo>
                                  <a:pt x="6411505" y="0"/>
                                </a:moveTo>
                                <a:lnTo>
                                  <a:pt x="42659" y="0"/>
                                </a:lnTo>
                                <a:lnTo>
                                  <a:pt x="0" y="42659"/>
                                </a:lnTo>
                                <a:lnTo>
                                  <a:pt x="0" y="8760818"/>
                                </a:lnTo>
                                <a:lnTo>
                                  <a:pt x="6454164" y="876081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548" name="Graphic 2548"/>
                        <wps:cNvSpPr/>
                        <wps:spPr>
                          <a:xfrm>
                            <a:off x="53279" y="163701"/>
                            <a:ext cx="6445885" cy="8752205"/>
                          </a:xfrm>
                          <a:custGeom>
                            <a:avLst/>
                            <a:gdLst/>
                            <a:ahLst/>
                            <a:cxnLst/>
                            <a:rect l="l" t="t" r="r" b="b"/>
                            <a:pathLst>
                              <a:path w="6445885" h="8752205">
                                <a:moveTo>
                                  <a:pt x="6405396" y="0"/>
                                </a:moveTo>
                                <a:lnTo>
                                  <a:pt x="40128" y="0"/>
                                </a:lnTo>
                                <a:lnTo>
                                  <a:pt x="0" y="40128"/>
                                </a:lnTo>
                                <a:lnTo>
                                  <a:pt x="0" y="8752178"/>
                                </a:lnTo>
                                <a:lnTo>
                                  <a:pt x="6445524" y="875217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549" name="Graphic 2549"/>
                        <wps:cNvSpPr/>
                        <wps:spPr>
                          <a:xfrm>
                            <a:off x="57599" y="168021"/>
                            <a:ext cx="6436995" cy="8743950"/>
                          </a:xfrm>
                          <a:custGeom>
                            <a:avLst/>
                            <a:gdLst/>
                            <a:ahLst/>
                            <a:cxnLst/>
                            <a:rect l="l" t="t" r="r" b="b"/>
                            <a:pathLst>
                              <a:path w="6436995" h="8743950">
                                <a:moveTo>
                                  <a:pt x="6399286" y="0"/>
                                </a:moveTo>
                                <a:lnTo>
                                  <a:pt x="37597" y="0"/>
                                </a:lnTo>
                                <a:lnTo>
                                  <a:pt x="0" y="37598"/>
                                </a:lnTo>
                                <a:lnTo>
                                  <a:pt x="0" y="8743539"/>
                                </a:lnTo>
                                <a:lnTo>
                                  <a:pt x="6436884" y="874353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550" name="Graphic 2550"/>
                        <wps:cNvSpPr/>
                        <wps:spPr>
                          <a:xfrm>
                            <a:off x="0" y="110422"/>
                            <a:ext cx="6480175" cy="8787130"/>
                          </a:xfrm>
                          <a:custGeom>
                            <a:avLst/>
                            <a:gdLst/>
                            <a:ahLst/>
                            <a:cxnLst/>
                            <a:rect l="l" t="t" r="r" b="b"/>
                            <a:pathLst>
                              <a:path w="6480175" h="8787130">
                                <a:moveTo>
                                  <a:pt x="6440377" y="0"/>
                                </a:moveTo>
                                <a:lnTo>
                                  <a:pt x="39706" y="0"/>
                                </a:lnTo>
                                <a:lnTo>
                                  <a:pt x="0" y="39706"/>
                                </a:lnTo>
                                <a:lnTo>
                                  <a:pt x="0" y="8786737"/>
                                </a:lnTo>
                                <a:lnTo>
                                  <a:pt x="6480083" y="87867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551" name="Graphic 2551"/>
                        <wps:cNvSpPr/>
                        <wps:spPr>
                          <a:xfrm>
                            <a:off x="6326" y="116748"/>
                            <a:ext cx="6467475" cy="8780780"/>
                          </a:xfrm>
                          <a:custGeom>
                            <a:avLst/>
                            <a:gdLst/>
                            <a:ahLst/>
                            <a:cxnLst/>
                            <a:rect l="l" t="t" r="r" b="b"/>
                            <a:pathLst>
                              <a:path w="6467475" h="8780780">
                                <a:moveTo>
                                  <a:pt x="6431430" y="0"/>
                                </a:moveTo>
                                <a:lnTo>
                                  <a:pt x="36000" y="0"/>
                                </a:lnTo>
                                <a:lnTo>
                                  <a:pt x="0" y="36000"/>
                                </a:lnTo>
                                <a:lnTo>
                                  <a:pt x="0" y="8780411"/>
                                </a:lnTo>
                                <a:lnTo>
                                  <a:pt x="6467430" y="878041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552" name="Graphic 2552"/>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553" name="Graphic 2553"/>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554" name="Graphic 2554"/>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555" name="Graphic 2555"/>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556" name="Image 2556"/>
                          <pic:cNvPicPr/>
                        </pic:nvPicPr>
                        <pic:blipFill>
                          <a:blip r:embed="rId64" cstate="print"/>
                          <a:stretch>
                            <a:fillRect/>
                          </a:stretch>
                        </pic:blipFill>
                        <pic:spPr>
                          <a:xfrm>
                            <a:off x="4948407" y="2530"/>
                            <a:ext cx="1207604" cy="254235"/>
                          </a:xfrm>
                          <a:prstGeom prst="rect">
                            <a:avLst/>
                          </a:prstGeom>
                        </pic:spPr>
                      </pic:pic>
                      <wps:wsp>
                        <wps:cNvPr id="2557" name="Graphic 2557"/>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558" name="Graphic 2558"/>
                        <wps:cNvSpPr/>
                        <wps:spPr>
                          <a:xfrm>
                            <a:off x="720814" y="860602"/>
                            <a:ext cx="5110480" cy="2960370"/>
                          </a:xfrm>
                          <a:custGeom>
                            <a:avLst/>
                            <a:gdLst/>
                            <a:ahLst/>
                            <a:cxnLst/>
                            <a:rect l="l" t="t" r="r" b="b"/>
                            <a:pathLst>
                              <a:path w="5110480" h="2960370">
                                <a:moveTo>
                                  <a:pt x="5032827" y="0"/>
                                </a:moveTo>
                                <a:lnTo>
                                  <a:pt x="77606" y="0"/>
                                </a:lnTo>
                                <a:lnTo>
                                  <a:pt x="47398" y="6098"/>
                                </a:lnTo>
                                <a:lnTo>
                                  <a:pt x="22730" y="22730"/>
                                </a:lnTo>
                                <a:lnTo>
                                  <a:pt x="6098" y="47398"/>
                                </a:lnTo>
                                <a:lnTo>
                                  <a:pt x="0" y="77606"/>
                                </a:lnTo>
                                <a:lnTo>
                                  <a:pt x="0" y="2882218"/>
                                </a:lnTo>
                                <a:lnTo>
                                  <a:pt x="6098" y="2912426"/>
                                </a:lnTo>
                                <a:lnTo>
                                  <a:pt x="22730" y="2937094"/>
                                </a:lnTo>
                                <a:lnTo>
                                  <a:pt x="47398" y="2953726"/>
                                </a:lnTo>
                                <a:lnTo>
                                  <a:pt x="77606" y="2959824"/>
                                </a:lnTo>
                                <a:lnTo>
                                  <a:pt x="5032827" y="2959824"/>
                                </a:lnTo>
                                <a:lnTo>
                                  <a:pt x="5063035" y="2953726"/>
                                </a:lnTo>
                                <a:lnTo>
                                  <a:pt x="5087703" y="2937094"/>
                                </a:lnTo>
                                <a:lnTo>
                                  <a:pt x="5104334" y="2912426"/>
                                </a:lnTo>
                                <a:lnTo>
                                  <a:pt x="5110433" y="2882218"/>
                                </a:lnTo>
                                <a:lnTo>
                                  <a:pt x="5110433" y="77606"/>
                                </a:lnTo>
                                <a:lnTo>
                                  <a:pt x="5104334" y="47398"/>
                                </a:lnTo>
                                <a:lnTo>
                                  <a:pt x="5087703" y="22730"/>
                                </a:lnTo>
                                <a:lnTo>
                                  <a:pt x="5063035" y="6098"/>
                                </a:lnTo>
                                <a:lnTo>
                                  <a:pt x="5032827" y="0"/>
                                </a:lnTo>
                                <a:close/>
                              </a:path>
                            </a:pathLst>
                          </a:custGeom>
                          <a:solidFill>
                            <a:srgbClr val="000000">
                              <a:alpha val="999"/>
                            </a:srgbClr>
                          </a:solidFill>
                        </wps:spPr>
                        <wps:bodyPr wrap="square" lIns="0" tIns="0" rIns="0" bIns="0" rtlCol="0">
                          <a:prstTxWarp prst="textNoShape">
                            <a:avLst/>
                          </a:prstTxWarp>
                          <a:noAutofit/>
                        </wps:bodyPr>
                      </wps:wsp>
                      <wps:wsp>
                        <wps:cNvPr id="2559" name="Graphic 2559"/>
                        <wps:cNvSpPr/>
                        <wps:spPr>
                          <a:xfrm>
                            <a:off x="725134" y="864921"/>
                            <a:ext cx="5102225" cy="2951480"/>
                          </a:xfrm>
                          <a:custGeom>
                            <a:avLst/>
                            <a:gdLst/>
                            <a:ahLst/>
                            <a:cxnLst/>
                            <a:rect l="l" t="t" r="r" b="b"/>
                            <a:pathLst>
                              <a:path w="5102225" h="2951480">
                                <a:moveTo>
                                  <a:pt x="5028507" y="0"/>
                                </a:moveTo>
                                <a:lnTo>
                                  <a:pt x="73286" y="0"/>
                                </a:lnTo>
                                <a:lnTo>
                                  <a:pt x="44759" y="5759"/>
                                </a:lnTo>
                                <a:lnTo>
                                  <a:pt x="21464" y="21464"/>
                                </a:lnTo>
                                <a:lnTo>
                                  <a:pt x="5759" y="44759"/>
                                </a:lnTo>
                                <a:lnTo>
                                  <a:pt x="0" y="73286"/>
                                </a:lnTo>
                                <a:lnTo>
                                  <a:pt x="0" y="2877898"/>
                                </a:lnTo>
                                <a:lnTo>
                                  <a:pt x="5759" y="2906425"/>
                                </a:lnTo>
                                <a:lnTo>
                                  <a:pt x="21464" y="2929719"/>
                                </a:lnTo>
                                <a:lnTo>
                                  <a:pt x="44759" y="2945425"/>
                                </a:lnTo>
                                <a:lnTo>
                                  <a:pt x="73286" y="2951184"/>
                                </a:lnTo>
                                <a:lnTo>
                                  <a:pt x="5028507" y="2951184"/>
                                </a:lnTo>
                                <a:lnTo>
                                  <a:pt x="5057034" y="2945425"/>
                                </a:lnTo>
                                <a:lnTo>
                                  <a:pt x="5080328" y="2929719"/>
                                </a:lnTo>
                                <a:lnTo>
                                  <a:pt x="5096034" y="2906425"/>
                                </a:lnTo>
                                <a:lnTo>
                                  <a:pt x="5101793" y="2877898"/>
                                </a:lnTo>
                                <a:lnTo>
                                  <a:pt x="5101793" y="73286"/>
                                </a:lnTo>
                                <a:lnTo>
                                  <a:pt x="5096034" y="44759"/>
                                </a:lnTo>
                                <a:lnTo>
                                  <a:pt x="5080328" y="21464"/>
                                </a:lnTo>
                                <a:lnTo>
                                  <a:pt x="5057034" y="5759"/>
                                </a:lnTo>
                                <a:lnTo>
                                  <a:pt x="5028507" y="0"/>
                                </a:lnTo>
                                <a:close/>
                              </a:path>
                            </a:pathLst>
                          </a:custGeom>
                          <a:solidFill>
                            <a:srgbClr val="000000">
                              <a:alpha val="1998"/>
                            </a:srgbClr>
                          </a:solidFill>
                        </wps:spPr>
                        <wps:bodyPr wrap="square" lIns="0" tIns="0" rIns="0" bIns="0" rtlCol="0">
                          <a:prstTxWarp prst="textNoShape">
                            <a:avLst/>
                          </a:prstTxWarp>
                          <a:noAutofit/>
                        </wps:bodyPr>
                      </wps:wsp>
                      <wps:wsp>
                        <wps:cNvPr id="2560" name="Graphic 2560"/>
                        <wps:cNvSpPr/>
                        <wps:spPr>
                          <a:xfrm>
                            <a:off x="729454" y="869241"/>
                            <a:ext cx="5093335" cy="2942590"/>
                          </a:xfrm>
                          <a:custGeom>
                            <a:avLst/>
                            <a:gdLst/>
                            <a:ahLst/>
                            <a:cxnLst/>
                            <a:rect l="l" t="t" r="r" b="b"/>
                            <a:pathLst>
                              <a:path w="5093335" h="2942590">
                                <a:moveTo>
                                  <a:pt x="5024187" y="0"/>
                                </a:moveTo>
                                <a:lnTo>
                                  <a:pt x="68966" y="0"/>
                                </a:lnTo>
                                <a:lnTo>
                                  <a:pt x="42121" y="5419"/>
                                </a:lnTo>
                                <a:lnTo>
                                  <a:pt x="20199" y="20199"/>
                                </a:lnTo>
                                <a:lnTo>
                                  <a:pt x="5419" y="42121"/>
                                </a:lnTo>
                                <a:lnTo>
                                  <a:pt x="0" y="68966"/>
                                </a:lnTo>
                                <a:lnTo>
                                  <a:pt x="0" y="2873578"/>
                                </a:lnTo>
                                <a:lnTo>
                                  <a:pt x="5419" y="2900423"/>
                                </a:lnTo>
                                <a:lnTo>
                                  <a:pt x="20199" y="2922345"/>
                                </a:lnTo>
                                <a:lnTo>
                                  <a:pt x="42121" y="2937125"/>
                                </a:lnTo>
                                <a:lnTo>
                                  <a:pt x="68966" y="2942545"/>
                                </a:lnTo>
                                <a:lnTo>
                                  <a:pt x="5024187" y="2942545"/>
                                </a:lnTo>
                                <a:lnTo>
                                  <a:pt x="5051032" y="2937125"/>
                                </a:lnTo>
                                <a:lnTo>
                                  <a:pt x="5072954" y="2922345"/>
                                </a:lnTo>
                                <a:lnTo>
                                  <a:pt x="5087734" y="2900423"/>
                                </a:lnTo>
                                <a:lnTo>
                                  <a:pt x="5093154" y="2873578"/>
                                </a:lnTo>
                                <a:lnTo>
                                  <a:pt x="5093154" y="68966"/>
                                </a:lnTo>
                                <a:lnTo>
                                  <a:pt x="5087734" y="42121"/>
                                </a:lnTo>
                                <a:lnTo>
                                  <a:pt x="5072954" y="20199"/>
                                </a:lnTo>
                                <a:lnTo>
                                  <a:pt x="5051032" y="5419"/>
                                </a:lnTo>
                                <a:lnTo>
                                  <a:pt x="5024187" y="0"/>
                                </a:lnTo>
                                <a:close/>
                              </a:path>
                            </a:pathLst>
                          </a:custGeom>
                          <a:solidFill>
                            <a:srgbClr val="000000">
                              <a:alpha val="3999"/>
                            </a:srgbClr>
                          </a:solidFill>
                        </wps:spPr>
                        <wps:bodyPr wrap="square" lIns="0" tIns="0" rIns="0" bIns="0" rtlCol="0">
                          <a:prstTxWarp prst="textNoShape">
                            <a:avLst/>
                          </a:prstTxWarp>
                          <a:noAutofit/>
                        </wps:bodyPr>
                      </wps:wsp>
                      <wps:wsp>
                        <wps:cNvPr id="2561" name="Graphic 2561"/>
                        <wps:cNvSpPr/>
                        <wps:spPr>
                          <a:xfrm>
                            <a:off x="733774" y="873561"/>
                            <a:ext cx="5085080" cy="2934335"/>
                          </a:xfrm>
                          <a:custGeom>
                            <a:avLst/>
                            <a:gdLst/>
                            <a:ahLst/>
                            <a:cxnLst/>
                            <a:rect l="l" t="t" r="r" b="b"/>
                            <a:pathLst>
                              <a:path w="5085080" h="2934335">
                                <a:moveTo>
                                  <a:pt x="5019867" y="0"/>
                                </a:moveTo>
                                <a:lnTo>
                                  <a:pt x="64646" y="0"/>
                                </a:lnTo>
                                <a:lnTo>
                                  <a:pt x="39483" y="5080"/>
                                </a:lnTo>
                                <a:lnTo>
                                  <a:pt x="18934" y="18934"/>
                                </a:lnTo>
                                <a:lnTo>
                                  <a:pt x="5080" y="39483"/>
                                </a:lnTo>
                                <a:lnTo>
                                  <a:pt x="0" y="64646"/>
                                </a:lnTo>
                                <a:lnTo>
                                  <a:pt x="0" y="2869258"/>
                                </a:lnTo>
                                <a:lnTo>
                                  <a:pt x="5080" y="2894422"/>
                                </a:lnTo>
                                <a:lnTo>
                                  <a:pt x="18934" y="2914970"/>
                                </a:lnTo>
                                <a:lnTo>
                                  <a:pt x="39483" y="2928825"/>
                                </a:lnTo>
                                <a:lnTo>
                                  <a:pt x="64646" y="2933905"/>
                                </a:lnTo>
                                <a:lnTo>
                                  <a:pt x="5019867" y="2933905"/>
                                </a:lnTo>
                                <a:lnTo>
                                  <a:pt x="5045031" y="2928825"/>
                                </a:lnTo>
                                <a:lnTo>
                                  <a:pt x="5065579" y="2914970"/>
                                </a:lnTo>
                                <a:lnTo>
                                  <a:pt x="5079434" y="2894422"/>
                                </a:lnTo>
                                <a:lnTo>
                                  <a:pt x="5084514" y="2869258"/>
                                </a:lnTo>
                                <a:lnTo>
                                  <a:pt x="5084514" y="64646"/>
                                </a:lnTo>
                                <a:lnTo>
                                  <a:pt x="5079434" y="39483"/>
                                </a:lnTo>
                                <a:lnTo>
                                  <a:pt x="5065579" y="18934"/>
                                </a:lnTo>
                                <a:lnTo>
                                  <a:pt x="5045031" y="5080"/>
                                </a:lnTo>
                                <a:lnTo>
                                  <a:pt x="5019867" y="0"/>
                                </a:lnTo>
                                <a:close/>
                              </a:path>
                            </a:pathLst>
                          </a:custGeom>
                          <a:solidFill>
                            <a:srgbClr val="000000">
                              <a:alpha val="6999"/>
                            </a:srgbClr>
                          </a:solidFill>
                        </wps:spPr>
                        <wps:bodyPr wrap="square" lIns="0" tIns="0" rIns="0" bIns="0" rtlCol="0">
                          <a:prstTxWarp prst="textNoShape">
                            <a:avLst/>
                          </a:prstTxWarp>
                          <a:noAutofit/>
                        </wps:bodyPr>
                      </wps:wsp>
                      <wps:wsp>
                        <wps:cNvPr id="2562" name="Graphic 2562"/>
                        <wps:cNvSpPr/>
                        <wps:spPr>
                          <a:xfrm>
                            <a:off x="738085" y="877884"/>
                            <a:ext cx="5076190" cy="2925445"/>
                          </a:xfrm>
                          <a:custGeom>
                            <a:avLst/>
                            <a:gdLst/>
                            <a:ahLst/>
                            <a:cxnLst/>
                            <a:rect l="l" t="t" r="r" b="b"/>
                            <a:pathLst>
                              <a:path w="5076190" h="2925445">
                                <a:moveTo>
                                  <a:pt x="5075872" y="60325"/>
                                </a:moveTo>
                                <a:lnTo>
                                  <a:pt x="5071135" y="36842"/>
                                </a:lnTo>
                                <a:lnTo>
                                  <a:pt x="5058207" y="17678"/>
                                </a:lnTo>
                                <a:lnTo>
                                  <a:pt x="5039030" y="4749"/>
                                </a:lnTo>
                                <a:lnTo>
                                  <a:pt x="5015547" y="0"/>
                                </a:lnTo>
                                <a:lnTo>
                                  <a:pt x="60325" y="0"/>
                                </a:lnTo>
                                <a:lnTo>
                                  <a:pt x="36842" y="4749"/>
                                </a:lnTo>
                                <a:lnTo>
                                  <a:pt x="17665" y="17678"/>
                                </a:lnTo>
                                <a:lnTo>
                                  <a:pt x="4737" y="36842"/>
                                </a:lnTo>
                                <a:lnTo>
                                  <a:pt x="0" y="60325"/>
                                </a:lnTo>
                                <a:lnTo>
                                  <a:pt x="0" y="2864942"/>
                                </a:lnTo>
                                <a:lnTo>
                                  <a:pt x="4737" y="2888424"/>
                                </a:lnTo>
                                <a:lnTo>
                                  <a:pt x="17665" y="2907601"/>
                                </a:lnTo>
                                <a:lnTo>
                                  <a:pt x="36842" y="2920530"/>
                                </a:lnTo>
                                <a:lnTo>
                                  <a:pt x="60325" y="2925267"/>
                                </a:lnTo>
                                <a:lnTo>
                                  <a:pt x="5015547" y="2925267"/>
                                </a:lnTo>
                                <a:lnTo>
                                  <a:pt x="5039030" y="2920530"/>
                                </a:lnTo>
                                <a:lnTo>
                                  <a:pt x="5058207" y="2907601"/>
                                </a:lnTo>
                                <a:lnTo>
                                  <a:pt x="5071135" y="2888424"/>
                                </a:lnTo>
                                <a:lnTo>
                                  <a:pt x="5075872" y="2864942"/>
                                </a:lnTo>
                                <a:lnTo>
                                  <a:pt x="5075872" y="60325"/>
                                </a:lnTo>
                                <a:close/>
                              </a:path>
                            </a:pathLst>
                          </a:custGeom>
                          <a:solidFill>
                            <a:srgbClr val="000000">
                              <a:alpha val="10998"/>
                            </a:srgbClr>
                          </a:solidFill>
                        </wps:spPr>
                        <wps:bodyPr wrap="square" lIns="0" tIns="0" rIns="0" bIns="0" rtlCol="0">
                          <a:prstTxWarp prst="textNoShape">
                            <a:avLst/>
                          </a:prstTxWarp>
                          <a:noAutofit/>
                        </wps:bodyPr>
                      </wps:wsp>
                      <wps:wsp>
                        <wps:cNvPr id="2563" name="Graphic 2563"/>
                        <wps:cNvSpPr/>
                        <wps:spPr>
                          <a:xfrm>
                            <a:off x="746733" y="886521"/>
                            <a:ext cx="5059045" cy="2908300"/>
                          </a:xfrm>
                          <a:custGeom>
                            <a:avLst/>
                            <a:gdLst/>
                            <a:ahLst/>
                            <a:cxnLst/>
                            <a:rect l="l" t="t" r="r" b="b"/>
                            <a:pathLst>
                              <a:path w="5059045" h="2908300">
                                <a:moveTo>
                                  <a:pt x="5006908" y="0"/>
                                </a:moveTo>
                                <a:lnTo>
                                  <a:pt x="51687" y="0"/>
                                </a:lnTo>
                                <a:lnTo>
                                  <a:pt x="31568" y="4061"/>
                                </a:lnTo>
                                <a:lnTo>
                                  <a:pt x="15138" y="15138"/>
                                </a:lnTo>
                                <a:lnTo>
                                  <a:pt x="4061" y="31568"/>
                                </a:lnTo>
                                <a:lnTo>
                                  <a:pt x="0" y="51687"/>
                                </a:lnTo>
                                <a:lnTo>
                                  <a:pt x="0" y="2856299"/>
                                </a:lnTo>
                                <a:lnTo>
                                  <a:pt x="4061" y="2876418"/>
                                </a:lnTo>
                                <a:lnTo>
                                  <a:pt x="15138" y="2892847"/>
                                </a:lnTo>
                                <a:lnTo>
                                  <a:pt x="31568" y="2903924"/>
                                </a:lnTo>
                                <a:lnTo>
                                  <a:pt x="51687" y="2907986"/>
                                </a:lnTo>
                                <a:lnTo>
                                  <a:pt x="5006908" y="2907986"/>
                                </a:lnTo>
                                <a:lnTo>
                                  <a:pt x="5027027" y="2903924"/>
                                </a:lnTo>
                                <a:lnTo>
                                  <a:pt x="5043456" y="2892847"/>
                                </a:lnTo>
                                <a:lnTo>
                                  <a:pt x="5054533" y="2876418"/>
                                </a:lnTo>
                                <a:lnTo>
                                  <a:pt x="5058595" y="2856299"/>
                                </a:lnTo>
                                <a:lnTo>
                                  <a:pt x="5058595" y="51687"/>
                                </a:lnTo>
                                <a:lnTo>
                                  <a:pt x="5054533" y="31568"/>
                                </a:lnTo>
                                <a:lnTo>
                                  <a:pt x="5043456" y="15138"/>
                                </a:lnTo>
                                <a:lnTo>
                                  <a:pt x="5027027" y="4061"/>
                                </a:lnTo>
                                <a:lnTo>
                                  <a:pt x="5006908" y="0"/>
                                </a:lnTo>
                                <a:close/>
                              </a:path>
                            </a:pathLst>
                          </a:custGeom>
                          <a:solidFill>
                            <a:srgbClr val="000000">
                              <a:alpha val="6999"/>
                            </a:srgbClr>
                          </a:solidFill>
                        </wps:spPr>
                        <wps:bodyPr wrap="square" lIns="0" tIns="0" rIns="0" bIns="0" rtlCol="0">
                          <a:prstTxWarp prst="textNoShape">
                            <a:avLst/>
                          </a:prstTxWarp>
                          <a:noAutofit/>
                        </wps:bodyPr>
                      </wps:wsp>
                      <wps:wsp>
                        <wps:cNvPr id="2564" name="Graphic 2564"/>
                        <wps:cNvSpPr/>
                        <wps:spPr>
                          <a:xfrm>
                            <a:off x="751053" y="890840"/>
                            <a:ext cx="5050155" cy="2899410"/>
                          </a:xfrm>
                          <a:custGeom>
                            <a:avLst/>
                            <a:gdLst/>
                            <a:ahLst/>
                            <a:cxnLst/>
                            <a:rect l="l" t="t" r="r" b="b"/>
                            <a:pathLst>
                              <a:path w="5050155" h="2899410">
                                <a:moveTo>
                                  <a:pt x="5002588" y="0"/>
                                </a:moveTo>
                                <a:lnTo>
                                  <a:pt x="47367" y="0"/>
                                </a:lnTo>
                                <a:lnTo>
                                  <a:pt x="28929" y="3722"/>
                                </a:lnTo>
                                <a:lnTo>
                                  <a:pt x="13873" y="13873"/>
                                </a:lnTo>
                                <a:lnTo>
                                  <a:pt x="3722" y="28929"/>
                                </a:lnTo>
                                <a:lnTo>
                                  <a:pt x="0" y="47367"/>
                                </a:lnTo>
                                <a:lnTo>
                                  <a:pt x="0" y="2851979"/>
                                </a:lnTo>
                                <a:lnTo>
                                  <a:pt x="3722" y="2870417"/>
                                </a:lnTo>
                                <a:lnTo>
                                  <a:pt x="13873" y="2885473"/>
                                </a:lnTo>
                                <a:lnTo>
                                  <a:pt x="28929" y="2895624"/>
                                </a:lnTo>
                                <a:lnTo>
                                  <a:pt x="47367" y="2899346"/>
                                </a:lnTo>
                                <a:lnTo>
                                  <a:pt x="5002588" y="2899346"/>
                                </a:lnTo>
                                <a:lnTo>
                                  <a:pt x="5021026" y="2895624"/>
                                </a:lnTo>
                                <a:lnTo>
                                  <a:pt x="5036082" y="2885473"/>
                                </a:lnTo>
                                <a:lnTo>
                                  <a:pt x="5046233" y="2870417"/>
                                </a:lnTo>
                                <a:lnTo>
                                  <a:pt x="5049955" y="2851979"/>
                                </a:lnTo>
                                <a:lnTo>
                                  <a:pt x="5049955" y="47367"/>
                                </a:lnTo>
                                <a:lnTo>
                                  <a:pt x="5046233" y="28929"/>
                                </a:lnTo>
                                <a:lnTo>
                                  <a:pt x="5036082" y="13873"/>
                                </a:lnTo>
                                <a:lnTo>
                                  <a:pt x="5021026" y="3722"/>
                                </a:lnTo>
                                <a:lnTo>
                                  <a:pt x="5002588" y="0"/>
                                </a:lnTo>
                                <a:close/>
                              </a:path>
                            </a:pathLst>
                          </a:custGeom>
                          <a:solidFill>
                            <a:srgbClr val="000000">
                              <a:alpha val="3999"/>
                            </a:srgbClr>
                          </a:solidFill>
                        </wps:spPr>
                        <wps:bodyPr wrap="square" lIns="0" tIns="0" rIns="0" bIns="0" rtlCol="0">
                          <a:prstTxWarp prst="textNoShape">
                            <a:avLst/>
                          </a:prstTxWarp>
                          <a:noAutofit/>
                        </wps:bodyPr>
                      </wps:wsp>
                      <wps:wsp>
                        <wps:cNvPr id="2565" name="Graphic 2565"/>
                        <wps:cNvSpPr/>
                        <wps:spPr>
                          <a:xfrm>
                            <a:off x="755373" y="895160"/>
                            <a:ext cx="5041900" cy="2891155"/>
                          </a:xfrm>
                          <a:custGeom>
                            <a:avLst/>
                            <a:gdLst/>
                            <a:ahLst/>
                            <a:cxnLst/>
                            <a:rect l="l" t="t" r="r" b="b"/>
                            <a:pathLst>
                              <a:path w="5041900" h="2891155">
                                <a:moveTo>
                                  <a:pt x="4998268" y="0"/>
                                </a:moveTo>
                                <a:lnTo>
                                  <a:pt x="43047" y="0"/>
                                </a:lnTo>
                                <a:lnTo>
                                  <a:pt x="26291" y="3382"/>
                                </a:lnTo>
                                <a:lnTo>
                                  <a:pt x="12608" y="12608"/>
                                </a:lnTo>
                                <a:lnTo>
                                  <a:pt x="3382" y="26291"/>
                                </a:lnTo>
                                <a:lnTo>
                                  <a:pt x="0" y="43047"/>
                                </a:lnTo>
                                <a:lnTo>
                                  <a:pt x="0" y="2847659"/>
                                </a:lnTo>
                                <a:lnTo>
                                  <a:pt x="3382" y="2864415"/>
                                </a:lnTo>
                                <a:lnTo>
                                  <a:pt x="12608" y="2878099"/>
                                </a:lnTo>
                                <a:lnTo>
                                  <a:pt x="26291" y="2887324"/>
                                </a:lnTo>
                                <a:lnTo>
                                  <a:pt x="43047" y="2890707"/>
                                </a:lnTo>
                                <a:lnTo>
                                  <a:pt x="4998268" y="2890707"/>
                                </a:lnTo>
                                <a:lnTo>
                                  <a:pt x="5015024" y="2887324"/>
                                </a:lnTo>
                                <a:lnTo>
                                  <a:pt x="5028707" y="2878099"/>
                                </a:lnTo>
                                <a:lnTo>
                                  <a:pt x="5037933" y="2864415"/>
                                </a:lnTo>
                                <a:lnTo>
                                  <a:pt x="5041316" y="2847659"/>
                                </a:lnTo>
                                <a:lnTo>
                                  <a:pt x="5041316" y="43047"/>
                                </a:lnTo>
                                <a:lnTo>
                                  <a:pt x="5037933" y="26291"/>
                                </a:lnTo>
                                <a:lnTo>
                                  <a:pt x="5028707" y="12608"/>
                                </a:lnTo>
                                <a:lnTo>
                                  <a:pt x="5015024" y="3382"/>
                                </a:lnTo>
                                <a:lnTo>
                                  <a:pt x="4998268" y="0"/>
                                </a:lnTo>
                                <a:close/>
                              </a:path>
                            </a:pathLst>
                          </a:custGeom>
                          <a:solidFill>
                            <a:srgbClr val="000000">
                              <a:alpha val="1998"/>
                            </a:srgbClr>
                          </a:solidFill>
                        </wps:spPr>
                        <wps:bodyPr wrap="square" lIns="0" tIns="0" rIns="0" bIns="0" rtlCol="0">
                          <a:prstTxWarp prst="textNoShape">
                            <a:avLst/>
                          </a:prstTxWarp>
                          <a:noAutofit/>
                        </wps:bodyPr>
                      </wps:wsp>
                      <wps:wsp>
                        <wps:cNvPr id="2566" name="Graphic 2566"/>
                        <wps:cNvSpPr/>
                        <wps:spPr>
                          <a:xfrm>
                            <a:off x="759693" y="899480"/>
                            <a:ext cx="5033010" cy="2882265"/>
                          </a:xfrm>
                          <a:custGeom>
                            <a:avLst/>
                            <a:gdLst/>
                            <a:ahLst/>
                            <a:cxnLst/>
                            <a:rect l="l" t="t" r="r" b="b"/>
                            <a:pathLst>
                              <a:path w="5033010" h="2882265">
                                <a:moveTo>
                                  <a:pt x="4993948" y="0"/>
                                </a:moveTo>
                                <a:lnTo>
                                  <a:pt x="38727" y="0"/>
                                </a:lnTo>
                                <a:lnTo>
                                  <a:pt x="23652" y="3043"/>
                                </a:lnTo>
                                <a:lnTo>
                                  <a:pt x="11342" y="11342"/>
                                </a:lnTo>
                                <a:lnTo>
                                  <a:pt x="3043" y="23652"/>
                                </a:lnTo>
                                <a:lnTo>
                                  <a:pt x="0" y="38727"/>
                                </a:lnTo>
                                <a:lnTo>
                                  <a:pt x="0" y="2843339"/>
                                </a:lnTo>
                                <a:lnTo>
                                  <a:pt x="3043" y="2858414"/>
                                </a:lnTo>
                                <a:lnTo>
                                  <a:pt x="11342" y="2870724"/>
                                </a:lnTo>
                                <a:lnTo>
                                  <a:pt x="23652" y="2879024"/>
                                </a:lnTo>
                                <a:lnTo>
                                  <a:pt x="38727" y="2882067"/>
                                </a:lnTo>
                                <a:lnTo>
                                  <a:pt x="4993948" y="2882067"/>
                                </a:lnTo>
                                <a:lnTo>
                                  <a:pt x="5009023" y="2879024"/>
                                </a:lnTo>
                                <a:lnTo>
                                  <a:pt x="5021333" y="2870724"/>
                                </a:lnTo>
                                <a:lnTo>
                                  <a:pt x="5029633" y="2858414"/>
                                </a:lnTo>
                                <a:lnTo>
                                  <a:pt x="5032676" y="2843339"/>
                                </a:lnTo>
                                <a:lnTo>
                                  <a:pt x="5032676" y="38727"/>
                                </a:lnTo>
                                <a:lnTo>
                                  <a:pt x="5029633" y="23652"/>
                                </a:lnTo>
                                <a:lnTo>
                                  <a:pt x="5021333" y="11342"/>
                                </a:lnTo>
                                <a:lnTo>
                                  <a:pt x="5009023" y="3043"/>
                                </a:lnTo>
                                <a:lnTo>
                                  <a:pt x="4993948" y="0"/>
                                </a:lnTo>
                                <a:close/>
                              </a:path>
                            </a:pathLst>
                          </a:custGeom>
                          <a:solidFill>
                            <a:srgbClr val="000000">
                              <a:alpha val="999"/>
                            </a:srgbClr>
                          </a:solidFill>
                        </wps:spPr>
                        <wps:bodyPr wrap="square" lIns="0" tIns="0" rIns="0" bIns="0" rtlCol="0">
                          <a:prstTxWarp prst="textNoShape">
                            <a:avLst/>
                          </a:prstTxWarp>
                          <a:noAutofit/>
                        </wps:bodyPr>
                      </wps:wsp>
                      <wps:wsp>
                        <wps:cNvPr id="2567" name="Graphic 2567"/>
                        <wps:cNvSpPr/>
                        <wps:spPr>
                          <a:xfrm>
                            <a:off x="702094" y="841880"/>
                            <a:ext cx="5076190" cy="2925445"/>
                          </a:xfrm>
                          <a:custGeom>
                            <a:avLst/>
                            <a:gdLst/>
                            <a:ahLst/>
                            <a:cxnLst/>
                            <a:rect l="l" t="t" r="r" b="b"/>
                            <a:pathLst>
                              <a:path w="5076190" h="2925445">
                                <a:moveTo>
                                  <a:pt x="5033548" y="0"/>
                                </a:moveTo>
                                <a:lnTo>
                                  <a:pt x="42326" y="0"/>
                                </a:lnTo>
                                <a:lnTo>
                                  <a:pt x="25851" y="3326"/>
                                </a:lnTo>
                                <a:lnTo>
                                  <a:pt x="12397" y="12397"/>
                                </a:lnTo>
                                <a:lnTo>
                                  <a:pt x="3326" y="25851"/>
                                </a:lnTo>
                                <a:lnTo>
                                  <a:pt x="0" y="42326"/>
                                </a:lnTo>
                                <a:lnTo>
                                  <a:pt x="0" y="2882939"/>
                                </a:lnTo>
                                <a:lnTo>
                                  <a:pt x="3326" y="2899415"/>
                                </a:lnTo>
                                <a:lnTo>
                                  <a:pt x="12397" y="2912869"/>
                                </a:lnTo>
                                <a:lnTo>
                                  <a:pt x="25851" y="2921939"/>
                                </a:lnTo>
                                <a:lnTo>
                                  <a:pt x="42326" y="2925266"/>
                                </a:lnTo>
                                <a:lnTo>
                                  <a:pt x="5033548" y="2925266"/>
                                </a:lnTo>
                                <a:lnTo>
                                  <a:pt x="5050023" y="2921939"/>
                                </a:lnTo>
                                <a:lnTo>
                                  <a:pt x="5063477" y="2912869"/>
                                </a:lnTo>
                                <a:lnTo>
                                  <a:pt x="5072548" y="2899415"/>
                                </a:lnTo>
                                <a:lnTo>
                                  <a:pt x="5075874" y="2882939"/>
                                </a:lnTo>
                                <a:lnTo>
                                  <a:pt x="5075874" y="42326"/>
                                </a:lnTo>
                                <a:lnTo>
                                  <a:pt x="5072548" y="25851"/>
                                </a:lnTo>
                                <a:lnTo>
                                  <a:pt x="5063477" y="12397"/>
                                </a:lnTo>
                                <a:lnTo>
                                  <a:pt x="5050023" y="3326"/>
                                </a:lnTo>
                                <a:lnTo>
                                  <a:pt x="5033548" y="0"/>
                                </a:lnTo>
                                <a:close/>
                              </a:path>
                            </a:pathLst>
                          </a:custGeom>
                          <a:solidFill>
                            <a:srgbClr val="3F3F3F"/>
                          </a:solidFill>
                        </wps:spPr>
                        <wps:bodyPr wrap="square" lIns="0" tIns="0" rIns="0" bIns="0" rtlCol="0">
                          <a:prstTxWarp prst="textNoShape">
                            <a:avLst/>
                          </a:prstTxWarp>
                          <a:noAutofit/>
                        </wps:bodyPr>
                      </wps:wsp>
                      <wps:wsp>
                        <wps:cNvPr id="2568" name="Graphic 2568"/>
                        <wps:cNvSpPr/>
                        <wps:spPr>
                          <a:xfrm>
                            <a:off x="708420" y="848207"/>
                            <a:ext cx="5063490" cy="2912745"/>
                          </a:xfrm>
                          <a:custGeom>
                            <a:avLst/>
                            <a:gdLst/>
                            <a:ahLst/>
                            <a:cxnLst/>
                            <a:rect l="l" t="t" r="r" b="b"/>
                            <a:pathLst>
                              <a:path w="5063490" h="2912745">
                                <a:moveTo>
                                  <a:pt x="5027221" y="0"/>
                                </a:moveTo>
                                <a:lnTo>
                                  <a:pt x="36000" y="0"/>
                                </a:lnTo>
                                <a:lnTo>
                                  <a:pt x="21987" y="2829"/>
                                </a:lnTo>
                                <a:lnTo>
                                  <a:pt x="10544" y="10544"/>
                                </a:lnTo>
                                <a:lnTo>
                                  <a:pt x="2829" y="21987"/>
                                </a:lnTo>
                                <a:lnTo>
                                  <a:pt x="0" y="36000"/>
                                </a:lnTo>
                                <a:lnTo>
                                  <a:pt x="0" y="2876613"/>
                                </a:lnTo>
                                <a:lnTo>
                                  <a:pt x="2829" y="2890626"/>
                                </a:lnTo>
                                <a:lnTo>
                                  <a:pt x="10544" y="2902069"/>
                                </a:lnTo>
                                <a:lnTo>
                                  <a:pt x="21987" y="2909784"/>
                                </a:lnTo>
                                <a:lnTo>
                                  <a:pt x="36000" y="2912613"/>
                                </a:lnTo>
                                <a:lnTo>
                                  <a:pt x="5027221" y="2912613"/>
                                </a:lnTo>
                                <a:lnTo>
                                  <a:pt x="5041234" y="2909784"/>
                                </a:lnTo>
                                <a:lnTo>
                                  <a:pt x="5052677" y="2902069"/>
                                </a:lnTo>
                                <a:lnTo>
                                  <a:pt x="5060392" y="2890626"/>
                                </a:lnTo>
                                <a:lnTo>
                                  <a:pt x="5063221" y="2876613"/>
                                </a:lnTo>
                                <a:lnTo>
                                  <a:pt x="5063221" y="36000"/>
                                </a:lnTo>
                                <a:lnTo>
                                  <a:pt x="5060392" y="21987"/>
                                </a:lnTo>
                                <a:lnTo>
                                  <a:pt x="5052677" y="10544"/>
                                </a:lnTo>
                                <a:lnTo>
                                  <a:pt x="5041234" y="2829"/>
                                </a:lnTo>
                                <a:lnTo>
                                  <a:pt x="5027221" y="0"/>
                                </a:lnTo>
                                <a:close/>
                              </a:path>
                            </a:pathLst>
                          </a:custGeom>
                          <a:solidFill>
                            <a:srgbClr val="F2F2FF"/>
                          </a:solidFill>
                        </wps:spPr>
                        <wps:bodyPr wrap="square" lIns="0" tIns="0" rIns="0" bIns="0" rtlCol="0">
                          <a:prstTxWarp prst="textNoShape">
                            <a:avLst/>
                          </a:prstTxWarp>
                          <a:noAutofit/>
                        </wps:bodyPr>
                      </wps:wsp>
                      <pic:pic>
                        <pic:nvPicPr>
                          <pic:cNvPr id="2569" name="Image 2569"/>
                          <pic:cNvPicPr/>
                        </pic:nvPicPr>
                        <pic:blipFill>
                          <a:blip r:embed="rId74" cstate="print"/>
                          <a:stretch>
                            <a:fillRect/>
                          </a:stretch>
                        </pic:blipFill>
                        <pic:spPr>
                          <a:xfrm>
                            <a:off x="888415" y="956240"/>
                            <a:ext cx="182196" cy="182196"/>
                          </a:xfrm>
                          <a:prstGeom prst="rect">
                            <a:avLst/>
                          </a:prstGeom>
                        </pic:spPr>
                      </pic:pic>
                      <pic:pic>
                        <pic:nvPicPr>
                          <pic:cNvPr id="2570" name="Image 2570"/>
                          <pic:cNvPicPr/>
                        </pic:nvPicPr>
                        <pic:blipFill>
                          <a:blip r:embed="rId20" cstate="print"/>
                          <a:stretch>
                            <a:fillRect/>
                          </a:stretch>
                        </pic:blipFill>
                        <pic:spPr>
                          <a:xfrm>
                            <a:off x="219456" y="4168706"/>
                            <a:ext cx="151831" cy="151831"/>
                          </a:xfrm>
                          <a:prstGeom prst="rect">
                            <a:avLst/>
                          </a:prstGeom>
                        </pic:spPr>
                      </pic:pic>
                      <pic:pic>
                        <pic:nvPicPr>
                          <pic:cNvPr id="2571" name="Image 2571"/>
                          <pic:cNvPicPr/>
                        </pic:nvPicPr>
                        <pic:blipFill>
                          <a:blip r:embed="rId20" cstate="print"/>
                          <a:stretch>
                            <a:fillRect/>
                          </a:stretch>
                        </pic:blipFill>
                        <pic:spPr>
                          <a:xfrm>
                            <a:off x="219456" y="4433615"/>
                            <a:ext cx="151831" cy="151831"/>
                          </a:xfrm>
                          <a:prstGeom prst="rect">
                            <a:avLst/>
                          </a:prstGeom>
                        </pic:spPr>
                      </pic:pic>
                      <pic:pic>
                        <pic:nvPicPr>
                          <pic:cNvPr id="2572" name="Image 2572"/>
                          <pic:cNvPicPr/>
                        </pic:nvPicPr>
                        <pic:blipFill>
                          <a:blip r:embed="rId20" cstate="print"/>
                          <a:stretch>
                            <a:fillRect/>
                          </a:stretch>
                        </pic:blipFill>
                        <pic:spPr>
                          <a:xfrm>
                            <a:off x="219456" y="4698524"/>
                            <a:ext cx="151831" cy="151831"/>
                          </a:xfrm>
                          <a:prstGeom prst="rect">
                            <a:avLst/>
                          </a:prstGeom>
                        </pic:spPr>
                      </pic:pic>
                      <pic:pic>
                        <pic:nvPicPr>
                          <pic:cNvPr id="2573" name="Image 2573"/>
                          <pic:cNvPicPr/>
                        </pic:nvPicPr>
                        <pic:blipFill>
                          <a:blip r:embed="rId20" cstate="print"/>
                          <a:stretch>
                            <a:fillRect/>
                          </a:stretch>
                        </pic:blipFill>
                        <pic:spPr>
                          <a:xfrm>
                            <a:off x="219456" y="4946491"/>
                            <a:ext cx="151831" cy="151831"/>
                          </a:xfrm>
                          <a:prstGeom prst="rect">
                            <a:avLst/>
                          </a:prstGeom>
                        </pic:spPr>
                      </pic:pic>
                      <pic:pic>
                        <pic:nvPicPr>
                          <pic:cNvPr id="2574" name="Image 2574"/>
                          <pic:cNvPicPr/>
                        </pic:nvPicPr>
                        <pic:blipFill>
                          <a:blip r:embed="rId20" cstate="print"/>
                          <a:stretch>
                            <a:fillRect/>
                          </a:stretch>
                        </pic:blipFill>
                        <pic:spPr>
                          <a:xfrm>
                            <a:off x="219456" y="5201431"/>
                            <a:ext cx="151831" cy="151831"/>
                          </a:xfrm>
                          <a:prstGeom prst="rect">
                            <a:avLst/>
                          </a:prstGeom>
                        </pic:spPr>
                      </pic:pic>
                      <pic:pic>
                        <pic:nvPicPr>
                          <pic:cNvPr id="2575" name="Image 2575"/>
                          <pic:cNvPicPr/>
                        </pic:nvPicPr>
                        <pic:blipFill>
                          <a:blip r:embed="rId20" cstate="print"/>
                          <a:stretch>
                            <a:fillRect/>
                          </a:stretch>
                        </pic:blipFill>
                        <pic:spPr>
                          <a:xfrm>
                            <a:off x="219456" y="6152268"/>
                            <a:ext cx="151831" cy="151831"/>
                          </a:xfrm>
                          <a:prstGeom prst="rect">
                            <a:avLst/>
                          </a:prstGeom>
                        </pic:spPr>
                      </pic:pic>
                      <pic:pic>
                        <pic:nvPicPr>
                          <pic:cNvPr id="2576" name="Image 2576"/>
                          <pic:cNvPicPr/>
                        </pic:nvPicPr>
                        <pic:blipFill>
                          <a:blip r:embed="rId20" cstate="print"/>
                          <a:stretch>
                            <a:fillRect/>
                          </a:stretch>
                        </pic:blipFill>
                        <pic:spPr>
                          <a:xfrm>
                            <a:off x="219456" y="6417190"/>
                            <a:ext cx="151831" cy="151831"/>
                          </a:xfrm>
                          <a:prstGeom prst="rect">
                            <a:avLst/>
                          </a:prstGeom>
                        </pic:spPr>
                      </pic:pic>
                      <pic:pic>
                        <pic:nvPicPr>
                          <pic:cNvPr id="2577" name="Image 2577"/>
                          <pic:cNvPicPr/>
                        </pic:nvPicPr>
                        <pic:blipFill>
                          <a:blip r:embed="rId20" cstate="print"/>
                          <a:stretch>
                            <a:fillRect/>
                          </a:stretch>
                        </pic:blipFill>
                        <pic:spPr>
                          <a:xfrm>
                            <a:off x="219456" y="6885413"/>
                            <a:ext cx="151831" cy="151831"/>
                          </a:xfrm>
                          <a:prstGeom prst="rect">
                            <a:avLst/>
                          </a:prstGeom>
                        </pic:spPr>
                      </pic:pic>
                      <pic:pic>
                        <pic:nvPicPr>
                          <pic:cNvPr id="2578" name="Image 2578"/>
                          <pic:cNvPicPr/>
                        </pic:nvPicPr>
                        <pic:blipFill>
                          <a:blip r:embed="rId20" cstate="print"/>
                          <a:stretch>
                            <a:fillRect/>
                          </a:stretch>
                        </pic:blipFill>
                        <pic:spPr>
                          <a:xfrm>
                            <a:off x="219456" y="7133368"/>
                            <a:ext cx="151831" cy="151831"/>
                          </a:xfrm>
                          <a:prstGeom prst="rect">
                            <a:avLst/>
                          </a:prstGeom>
                        </pic:spPr>
                      </pic:pic>
                      <pic:pic>
                        <pic:nvPicPr>
                          <pic:cNvPr id="2579" name="Image 2579"/>
                          <pic:cNvPicPr/>
                        </pic:nvPicPr>
                        <pic:blipFill>
                          <a:blip r:embed="rId20" cstate="print"/>
                          <a:stretch>
                            <a:fillRect/>
                          </a:stretch>
                        </pic:blipFill>
                        <pic:spPr>
                          <a:xfrm>
                            <a:off x="219456" y="7388307"/>
                            <a:ext cx="151831" cy="151831"/>
                          </a:xfrm>
                          <a:prstGeom prst="rect">
                            <a:avLst/>
                          </a:prstGeom>
                        </pic:spPr>
                      </pic:pic>
                    </wpg:wgp>
                  </a:graphicData>
                </a:graphic>
              </wp:anchor>
            </w:drawing>
          </mc:Choice>
          <mc:Fallback>
            <w:pict>
              <v:group style="position:absolute;margin-left:56.693001pt;margin-top:56.493256pt;width:514.4500pt;height:704.8pt;mso-position-horizontal-relative:page;mso-position-vertical-relative:page;z-index:-19373056" id="docshapegroup2330" coordorigin="1134,1130" coordsize="10289,14096">
                <v:shape style="position:absolute;left:1163;top:1333;width:10260;height:13892" id="docshape2331" coordorigin="1163,1333" coordsize="10260,13892" path="m11328,1333l1258,1333,1163,1428,1163,15225,11423,15225,11423,1428,11328,1333xe" filled="true" fillcolor="#7f7f7f" stroked="false">
                  <v:path arrowok="t"/>
                  <v:fill opacity="655f" type="solid"/>
                </v:shape>
                <v:shape style="position:absolute;left:1170;top:1340;width:10246;height:13879" id="docshape2332" coordorigin="1170,1340" coordsize="10246,13879" path="m11325,1340l1261,1340,1170,1431,1170,15218,11416,15218,11416,1431,11325,1340xe" filled="true" fillcolor="#7f7f7f" stroked="false">
                  <v:path arrowok="t"/>
                  <v:fill opacity="1310f" type="solid"/>
                </v:shape>
                <v:shape style="position:absolute;left:1176;top:1346;width:10233;height:13865" id="docshape2333" coordorigin="1177,1347" coordsize="10233,13865" path="m11322,1347l1264,1347,1177,1434,1177,15211,11409,15211,11409,1434,11322,1347xe" filled="true" fillcolor="#7f7f7f" stroked="false">
                  <v:path arrowok="t"/>
                  <v:fill opacity="2621f" type="solid"/>
                </v:shape>
                <v:shape style="position:absolute;left:1183;top:1353;width:10219;height:13851" id="docshape2334" coordorigin="1184,1354" coordsize="10219,13851" path="m11319,1354l1267,1354,1184,1437,1184,15205,11402,15205,11402,1437,11319,1354xe" filled="true" fillcolor="#7f7f7f" stroked="false">
                  <v:path arrowok="t"/>
                  <v:fill opacity="4587f" type="solid"/>
                </v:shape>
                <v:shape style="position:absolute;left:1190;top:1360;width:10205;height:13838" id="docshape2335" coordorigin="1191,1360" coordsize="10205,13838" path="m11395,1440l11316,1360,1270,1360,1191,1440,1191,15198,11395,15198,11395,1440xe" filled="true" fillcolor="#7f7f7f" stroked="false">
                  <v:path arrowok="t"/>
                  <v:fill opacity="7208f" type="solid"/>
                </v:shape>
                <v:shape style="position:absolute;left:1204;top:1374;width:10178;height:13811" id="docshape2336" coordorigin="1204,1374" coordsize="10178,13811" path="m11311,1374l1275,1374,1204,1445,1204,15184,11382,15184,11382,1445,11311,1374xe" filled="true" fillcolor="#7f7f7f" stroked="false">
                  <v:path arrowok="t"/>
                  <v:fill opacity="4587f" type="solid"/>
                </v:shape>
                <v:shape style="position:absolute;left:1210;top:1380;width:10165;height:13797" id="docshape2337" coordorigin="1211,1381" coordsize="10165,13797" path="m11308,1381l1278,1381,1211,1448,1211,15177,11375,15177,11375,1448,11308,1381xe" filled="true" fillcolor="#7f7f7f" stroked="false">
                  <v:path arrowok="t"/>
                  <v:fill opacity="2621f" type="solid"/>
                </v:shape>
                <v:shape style="position:absolute;left:1217;top:1387;width:10151;height:13783" id="docshape2338" coordorigin="1218,1388" coordsize="10151,13783" path="m11305,1388l1281,1388,1218,1451,1218,15171,11368,15171,11368,1451,11305,1388xe" filled="true" fillcolor="#7f7f7f" stroked="false">
                  <v:path arrowok="t"/>
                  <v:fill opacity="1310f" type="solid"/>
                </v:shape>
                <v:shape style="position:absolute;left:1224;top:1394;width:10137;height:13770" id="docshape2339" coordorigin="1225,1394" coordsize="10137,13770" path="m11302,1394l1284,1394,1225,1454,1225,15164,11361,15164,11361,1454,11302,1394xe" filled="true" fillcolor="#7f7f7f" stroked="false">
                  <v:path arrowok="t"/>
                  <v:fill opacity="655f" type="solid"/>
                </v:shape>
                <v:shape style="position:absolute;left:1133;top:1303;width:10205;height:13838" id="docshape2340" coordorigin="1134,1304" coordsize="10205,13838" path="m11276,1304l1196,1304,1134,1366,1134,15141,11339,15141,11339,1366,11276,1304xe" filled="true" fillcolor="#000000" stroked="false">
                  <v:path arrowok="t"/>
                  <v:fill type="solid"/>
                </v:shape>
                <v:shape style="position:absolute;left:1143;top:1313;width:10185;height:13828" id="docshape2341" coordorigin="1144,1314" coordsize="10185,13828" path="m11272,1314l1201,1314,1144,1370,1144,15141,11329,15141,11329,1370,11272,1314xe" filled="true" fillcolor="#fffcfc" stroked="false">
                  <v:path arrowok="t"/>
                  <v:fill type="solid"/>
                </v:shape>
                <v:shape style="position:absolute;left:8869;top:1133;width:91;height:171" id="docshape2342" coordorigin="8870,1134" coordsize="91,171" path="m8915,1134l8898,1147,8883,1184,8873,1238,8870,1304,8961,1304,8957,1238,8947,1184,8933,1147,8915,1134xe" filled="true" fillcolor="#565666" stroked="false">
                  <v:path arrowok="t"/>
                  <v:fill type="solid"/>
                </v:shape>
                <v:shape style="position:absolute;left:8869;top:1133;width:91;height:171" id="docshape2343" coordorigin="8870,1134" coordsize="91,171" path="m8961,1304l8957,1238,8947,1184,8933,1147,8915,1134,8898,1147,8883,1184,8873,1238,8870,1304e" filled="false" stroked="true" strokeweight=".3985pt" strokecolor="#000000">
                  <v:path arrowok="t"/>
                  <v:stroke dashstyle="solid"/>
                </v:shape>
                <v:shape style="position:absolute;left:10794;top:1133;width:91;height:171" id="docshape2344"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2345" coordorigin="10794,1134" coordsize="91,171" path="m10794,1304l10798,1238,10808,1184,10822,1147,10840,1134,10857,1147,10872,1184,10881,1238,10885,1304e" filled="false" stroked="true" strokeweight=".3985pt" strokecolor="#000000">
                  <v:path arrowok="t"/>
                  <v:stroke dashstyle="solid"/>
                </v:shape>
                <v:shape style="position:absolute;left:8926;top:1133;width:1902;height:401" type="#_x0000_t75" id="docshape2346" stroked="false">
                  <v:imagedata r:id="rId64" o:title=""/>
                </v:shape>
                <v:shape style="position:absolute;left:8926;top:1133;width:1902;height:401" id="docshape2347" coordorigin="8927,1134" coordsize="1902,401" path="m8927,1134l10828,1134,10827,1138,10818,1163,10810,1192,10804,1221,10800,1247,10777,1478,10771,1500,10757,1518,10737,1530,10715,1534,9040,1534,8984,1500,8955,1247,8951,1221,8945,1192,8937,1163,8928,1138,8927,1134xe" filled="false" stroked="true" strokeweight=".3985pt" strokecolor="#00004c">
                  <v:path arrowok="t"/>
                  <v:stroke dashstyle="solid"/>
                </v:shape>
                <v:shape style="position:absolute;left:2269;top:2485;width:8048;height:4662" id="docshape2348" coordorigin="2269,2485" coordsize="8048,4662" path="m10195,2485l2391,2485,2344,2495,2305,2521,2279,2560,2269,2607,2269,7024,2279,7072,2305,7110,2344,7137,2391,7146,10195,7146,10242,7137,10281,7110,10307,7072,10317,7024,10317,2607,10307,2560,10281,2521,10242,2495,10195,2485xe" filled="true" fillcolor="#000000" stroked="false">
                  <v:path arrowok="t"/>
                  <v:fill opacity="655f" type="solid"/>
                </v:shape>
                <v:shape style="position:absolute;left:2275;top:2491;width:8035;height:4648" id="docshape2349" coordorigin="2276,2492" coordsize="8035,4648" path="m10195,2492l2391,2492,2346,2501,2310,2526,2285,2562,2276,2607,2276,7024,2285,7069,2310,7106,2346,7130,2391,7139,10195,7139,10240,7130,10276,7106,10301,7069,10310,7024,10310,2607,10301,2562,10276,2526,10240,2501,10195,2492xe" filled="true" fillcolor="#000000" stroked="false">
                  <v:path arrowok="t"/>
                  <v:fill opacity="1310f" type="solid"/>
                </v:shape>
                <v:shape style="position:absolute;left:2282;top:2498;width:8021;height:4634" id="docshape2350" coordorigin="2283,2499" coordsize="8021,4634" path="m10195,2499l2391,2499,2349,2507,2314,2531,2291,2565,2283,2607,2283,7024,2291,7066,2314,7101,2349,7124,2391,7133,10195,7133,10237,7124,10272,7101,10295,7066,10303,7024,10303,2607,10295,2565,10272,2531,10237,2507,10195,2499xe" filled="true" fillcolor="#000000" stroked="false">
                  <v:path arrowok="t"/>
                  <v:fill opacity="2621f" type="solid"/>
                </v:shape>
                <v:shape style="position:absolute;left:2289;top:2505;width:8008;height:4621" id="docshape2351" coordorigin="2289,2506" coordsize="8008,4621" path="m10195,2506l2391,2506,2352,2514,2319,2535,2297,2568,2289,2607,2289,7024,2297,7064,2319,7096,2352,7118,2391,7126,10195,7126,10234,7118,10267,7096,10289,7064,10297,7024,10297,2607,10289,2568,10267,2535,10234,2514,10195,2506xe" filled="true" fillcolor="#000000" stroked="false">
                  <v:path arrowok="t"/>
                  <v:fill opacity="4587f" type="solid"/>
                </v:shape>
                <v:shape style="position:absolute;left:2296;top:2512;width:7994;height:4607" id="docshape2352" coordorigin="2296,2512" coordsize="7994,4607" path="m10290,2607l10282,2570,10262,2540,10232,2520,10195,2512,2391,2512,2354,2520,2324,2540,2304,2570,2296,2607,2296,7024,2304,7061,2324,7091,2354,7112,2391,7119,10195,7119,10232,7112,10262,7091,10282,7061,10290,7024,10290,2607xe" filled="true" fillcolor="#000000" stroked="false">
                  <v:path arrowok="t"/>
                  <v:fill opacity="7208f" type="solid"/>
                </v:shape>
                <v:shape style="position:absolute;left:2309;top:2525;width:7967;height:4580" id="docshape2353" coordorigin="2310,2526" coordsize="7967,4580" path="m10195,2526l2391,2526,2360,2532,2334,2550,2316,2576,2310,2607,2310,7024,2316,7056,2334,7082,2360,7099,2391,7105,10195,7105,10226,7099,10252,7082,10270,7056,10276,7024,10276,2607,10270,2576,10252,2550,10226,2532,10195,2526xe" filled="true" fillcolor="#000000" stroked="false">
                  <v:path arrowok="t"/>
                  <v:fill opacity="4587f" type="solid"/>
                </v:shape>
                <v:shape style="position:absolute;left:2316;top:2532;width:7953;height:4566" id="docshape2354" coordorigin="2317,2533" coordsize="7953,4566" path="m10195,2533l2391,2533,2362,2539,2338,2555,2322,2578,2317,2607,2317,7024,2322,7053,2338,7077,2362,7093,2391,7099,10195,7099,10224,7093,10247,7077,10263,7053,10269,7024,10269,2607,10263,2578,10247,2555,10224,2539,10195,2533xe" filled="true" fillcolor="#000000" stroked="false">
                  <v:path arrowok="t"/>
                  <v:fill opacity="2621f" type="solid"/>
                </v:shape>
                <v:shape style="position:absolute;left:2323;top:2539;width:7940;height:4553" id="docshape2355" coordorigin="2323,2540" coordsize="7940,4553" path="m10195,2540l2391,2540,2365,2545,2343,2559,2329,2581,2323,2607,2323,7024,2329,7050,2343,7072,2365,7087,2391,7092,10195,7092,10221,7087,10243,7072,10257,7050,10263,7024,10263,2607,10257,2581,10243,2559,10221,2545,10195,2540xe" filled="true" fillcolor="#000000" stroked="false">
                  <v:path arrowok="t"/>
                  <v:fill opacity="1310f" type="solid"/>
                </v:shape>
                <v:shape style="position:absolute;left:2330;top:2546;width:7926;height:4539" id="docshape2356" coordorigin="2330,2546" coordsize="7926,4539" path="m10195,2546l2391,2546,2367,2551,2348,2564,2335,2584,2330,2607,2330,7024,2335,7048,2348,7067,2367,7080,2391,7085,10195,7085,10218,7080,10238,7067,10251,7048,10256,7024,10256,2607,10251,2584,10238,2564,10218,2551,10195,2546xe" filled="true" fillcolor="#000000" stroked="false">
                  <v:path arrowok="t"/>
                  <v:fill opacity="655f" type="solid"/>
                </v:shape>
                <v:shape style="position:absolute;left:2239;top:2455;width:7994;height:4607" id="docshape2357" coordorigin="2240,2456" coordsize="7994,4607" path="m10166,2456l2306,2456,2280,2461,2259,2475,2245,2496,2240,2522,2240,6996,2245,7022,2259,7043,2280,7057,2306,7062,10166,7062,10192,7057,10214,7043,10228,7022,10233,6996,10233,2522,10228,2496,10214,2475,10192,2461,10166,2456xe" filled="true" fillcolor="#3f3f3f" stroked="false">
                  <v:path arrowok="t"/>
                  <v:fill type="solid"/>
                </v:shape>
                <v:shape style="position:absolute;left:2249;top:2465;width:7974;height:4587" id="docshape2358" coordorigin="2249,2466" coordsize="7974,4587" path="m10166,2466l2306,2466,2284,2470,2266,2482,2254,2500,2249,2522,2249,6996,2254,7018,2266,7036,2284,7048,2306,7052,10166,7052,10188,7048,10206,7036,10219,7018,10223,6996,10223,2522,10219,2500,10206,2482,10188,2470,10166,2466xe" filled="true" fillcolor="#f2f2ff" stroked="false">
                  <v:path arrowok="t"/>
                  <v:fill type="solid"/>
                </v:shape>
                <v:shape style="position:absolute;left:2532;top:2635;width:287;height:287" type="#_x0000_t75" id="docshape2359" stroked="false">
                  <v:imagedata r:id="rId74" o:title=""/>
                </v:shape>
                <v:shape style="position:absolute;left:1479;top:7694;width:240;height:240" type="#_x0000_t75" id="docshape2360" stroked="false">
                  <v:imagedata r:id="rId20" o:title=""/>
                </v:shape>
                <v:shape style="position:absolute;left:1479;top:8111;width:240;height:240" type="#_x0000_t75" id="docshape2361" stroked="false">
                  <v:imagedata r:id="rId20" o:title=""/>
                </v:shape>
                <v:shape style="position:absolute;left:1479;top:8529;width:240;height:240" type="#_x0000_t75" id="docshape2362" stroked="false">
                  <v:imagedata r:id="rId20" o:title=""/>
                </v:shape>
                <v:shape style="position:absolute;left:1479;top:8919;width:240;height:240" type="#_x0000_t75" id="docshape2363" stroked="false">
                  <v:imagedata r:id="rId20" o:title=""/>
                </v:shape>
                <v:shape style="position:absolute;left:1479;top:9321;width:240;height:240" type="#_x0000_t75" id="docshape2364" stroked="false">
                  <v:imagedata r:id="rId20" o:title=""/>
                </v:shape>
                <v:shape style="position:absolute;left:1479;top:10818;width:240;height:240" type="#_x0000_t75" id="docshape2365" stroked="false">
                  <v:imagedata r:id="rId20" o:title=""/>
                </v:shape>
                <v:shape style="position:absolute;left:1479;top:11235;width:240;height:240" type="#_x0000_t75" id="docshape2366" stroked="false">
                  <v:imagedata r:id="rId20" o:title=""/>
                </v:shape>
                <v:shape style="position:absolute;left:1479;top:11973;width:240;height:240" type="#_x0000_t75" id="docshape2367" stroked="false">
                  <v:imagedata r:id="rId20" o:title=""/>
                </v:shape>
                <v:shape style="position:absolute;left:1479;top:12363;width:240;height:240" type="#_x0000_t75" id="docshape2368" stroked="false">
                  <v:imagedata r:id="rId20" o:title=""/>
                </v:shape>
                <v:shape style="position:absolute;left:1479;top:12765;width:240;height:240" type="#_x0000_t75" id="docshape2369" stroked="false">
                  <v:imagedata r:id="rId20" o:titl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859712">
                <wp:simplePos x="0" y="0"/>
                <wp:positionH relativeFrom="page">
                  <wp:posOffset>7919999</wp:posOffset>
                </wp:positionH>
                <wp:positionV relativeFrom="paragraph">
                  <wp:posOffset>60911</wp:posOffset>
                </wp:positionV>
                <wp:extent cx="6533515" cy="6561455"/>
                <wp:effectExtent l="0" t="0" r="0" b="0"/>
                <wp:wrapNone/>
                <wp:docPr id="2580" name="Group 2580"/>
                <wp:cNvGraphicFramePr>
                  <a:graphicFrameLocks/>
                </wp:cNvGraphicFramePr>
                <a:graphic>
                  <a:graphicData uri="http://schemas.microsoft.com/office/word/2010/wordprocessingGroup">
                    <wpg:wgp>
                      <wpg:cNvPr id="2580" name="Group 2580"/>
                      <wpg:cNvGrpSpPr/>
                      <wpg:grpSpPr>
                        <a:xfrm>
                          <a:off x="0" y="0"/>
                          <a:ext cx="6533515" cy="6561455"/>
                          <a:chExt cx="6533515" cy="6561455"/>
                        </a:xfrm>
                      </wpg:grpSpPr>
                      <wps:wsp>
                        <wps:cNvPr id="2581" name="Graphic 2581"/>
                        <wps:cNvSpPr/>
                        <wps:spPr>
                          <a:xfrm>
                            <a:off x="18720" y="18720"/>
                            <a:ext cx="6515100" cy="6542405"/>
                          </a:xfrm>
                          <a:custGeom>
                            <a:avLst/>
                            <a:gdLst/>
                            <a:ahLst/>
                            <a:cxnLst/>
                            <a:rect l="l" t="t" r="r" b="b"/>
                            <a:pathLst>
                              <a:path w="6515100" h="6542405">
                                <a:moveTo>
                                  <a:pt x="6514642" y="0"/>
                                </a:moveTo>
                                <a:lnTo>
                                  <a:pt x="0" y="0"/>
                                </a:lnTo>
                                <a:lnTo>
                                  <a:pt x="0" y="6481854"/>
                                </a:lnTo>
                                <a:lnTo>
                                  <a:pt x="60372" y="6542226"/>
                                </a:lnTo>
                                <a:lnTo>
                                  <a:pt x="6454269" y="6542226"/>
                                </a:lnTo>
                                <a:lnTo>
                                  <a:pt x="6514642" y="648185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582" name="Graphic 2582"/>
                        <wps:cNvSpPr/>
                        <wps:spPr>
                          <a:xfrm>
                            <a:off x="23040" y="23040"/>
                            <a:ext cx="6506209" cy="6534150"/>
                          </a:xfrm>
                          <a:custGeom>
                            <a:avLst/>
                            <a:gdLst/>
                            <a:ahLst/>
                            <a:cxnLst/>
                            <a:rect l="l" t="t" r="r" b="b"/>
                            <a:pathLst>
                              <a:path w="6506209" h="6534150">
                                <a:moveTo>
                                  <a:pt x="6506002" y="0"/>
                                </a:moveTo>
                                <a:lnTo>
                                  <a:pt x="0" y="0"/>
                                </a:lnTo>
                                <a:lnTo>
                                  <a:pt x="0" y="6475744"/>
                                </a:lnTo>
                                <a:lnTo>
                                  <a:pt x="57841" y="6533586"/>
                                </a:lnTo>
                                <a:lnTo>
                                  <a:pt x="6448160" y="6533586"/>
                                </a:lnTo>
                                <a:lnTo>
                                  <a:pt x="6506002" y="647574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583" name="Graphic 2583"/>
                        <wps:cNvSpPr/>
                        <wps:spPr>
                          <a:xfrm>
                            <a:off x="27360" y="27360"/>
                            <a:ext cx="6497955" cy="6525259"/>
                          </a:xfrm>
                          <a:custGeom>
                            <a:avLst/>
                            <a:gdLst/>
                            <a:ahLst/>
                            <a:cxnLst/>
                            <a:rect l="l" t="t" r="r" b="b"/>
                            <a:pathLst>
                              <a:path w="6497955" h="6525259">
                                <a:moveTo>
                                  <a:pt x="6497362" y="0"/>
                                </a:moveTo>
                                <a:lnTo>
                                  <a:pt x="0" y="0"/>
                                </a:lnTo>
                                <a:lnTo>
                                  <a:pt x="0" y="6469635"/>
                                </a:lnTo>
                                <a:lnTo>
                                  <a:pt x="55311" y="6524946"/>
                                </a:lnTo>
                                <a:lnTo>
                                  <a:pt x="6442051" y="6524946"/>
                                </a:lnTo>
                                <a:lnTo>
                                  <a:pt x="6497362" y="646963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584" name="Graphic 2584"/>
                        <wps:cNvSpPr/>
                        <wps:spPr>
                          <a:xfrm>
                            <a:off x="31680" y="31680"/>
                            <a:ext cx="6489065" cy="6516370"/>
                          </a:xfrm>
                          <a:custGeom>
                            <a:avLst/>
                            <a:gdLst/>
                            <a:ahLst/>
                            <a:cxnLst/>
                            <a:rect l="l" t="t" r="r" b="b"/>
                            <a:pathLst>
                              <a:path w="6489065" h="6516370">
                                <a:moveTo>
                                  <a:pt x="6488722" y="0"/>
                                </a:moveTo>
                                <a:lnTo>
                                  <a:pt x="0" y="0"/>
                                </a:lnTo>
                                <a:lnTo>
                                  <a:pt x="0" y="6463526"/>
                                </a:lnTo>
                                <a:lnTo>
                                  <a:pt x="52780" y="6516307"/>
                                </a:lnTo>
                                <a:lnTo>
                                  <a:pt x="6435942" y="6516307"/>
                                </a:lnTo>
                                <a:lnTo>
                                  <a:pt x="6488722" y="646352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585" name="Graphic 2585"/>
                        <wps:cNvSpPr/>
                        <wps:spPr>
                          <a:xfrm>
                            <a:off x="35992" y="36001"/>
                            <a:ext cx="6480175" cy="6508115"/>
                          </a:xfrm>
                          <a:custGeom>
                            <a:avLst/>
                            <a:gdLst/>
                            <a:ahLst/>
                            <a:cxnLst/>
                            <a:rect l="l" t="t" r="r" b="b"/>
                            <a:pathLst>
                              <a:path w="6480175" h="6508115">
                                <a:moveTo>
                                  <a:pt x="6480086" y="0"/>
                                </a:moveTo>
                                <a:lnTo>
                                  <a:pt x="0" y="0"/>
                                </a:lnTo>
                                <a:lnTo>
                                  <a:pt x="0" y="6457416"/>
                                </a:lnTo>
                                <a:lnTo>
                                  <a:pt x="50253" y="6507670"/>
                                </a:lnTo>
                                <a:lnTo>
                                  <a:pt x="6429832" y="6507670"/>
                                </a:lnTo>
                                <a:lnTo>
                                  <a:pt x="6480086" y="645741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586" name="Graphic 2586"/>
                        <wps:cNvSpPr/>
                        <wps:spPr>
                          <a:xfrm>
                            <a:off x="44639" y="44639"/>
                            <a:ext cx="6463030" cy="6490970"/>
                          </a:xfrm>
                          <a:custGeom>
                            <a:avLst/>
                            <a:gdLst/>
                            <a:ahLst/>
                            <a:cxnLst/>
                            <a:rect l="l" t="t" r="r" b="b"/>
                            <a:pathLst>
                              <a:path w="6463030" h="6490970">
                                <a:moveTo>
                                  <a:pt x="6462804" y="0"/>
                                </a:moveTo>
                                <a:lnTo>
                                  <a:pt x="0" y="0"/>
                                </a:lnTo>
                                <a:lnTo>
                                  <a:pt x="0" y="6445199"/>
                                </a:lnTo>
                                <a:lnTo>
                                  <a:pt x="45189" y="6490388"/>
                                </a:lnTo>
                                <a:lnTo>
                                  <a:pt x="6417614" y="6490388"/>
                                </a:lnTo>
                                <a:lnTo>
                                  <a:pt x="6462804" y="644519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587" name="Graphic 2587"/>
                        <wps:cNvSpPr/>
                        <wps:spPr>
                          <a:xfrm>
                            <a:off x="48959" y="48959"/>
                            <a:ext cx="6454775" cy="6482080"/>
                          </a:xfrm>
                          <a:custGeom>
                            <a:avLst/>
                            <a:gdLst/>
                            <a:ahLst/>
                            <a:cxnLst/>
                            <a:rect l="l" t="t" r="r" b="b"/>
                            <a:pathLst>
                              <a:path w="6454775" h="6482080">
                                <a:moveTo>
                                  <a:pt x="6454164" y="0"/>
                                </a:moveTo>
                                <a:lnTo>
                                  <a:pt x="0" y="0"/>
                                </a:lnTo>
                                <a:lnTo>
                                  <a:pt x="0" y="6439089"/>
                                </a:lnTo>
                                <a:lnTo>
                                  <a:pt x="42659" y="6481748"/>
                                </a:lnTo>
                                <a:lnTo>
                                  <a:pt x="6411505" y="6481748"/>
                                </a:lnTo>
                                <a:lnTo>
                                  <a:pt x="6454164" y="643908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588" name="Graphic 2588"/>
                        <wps:cNvSpPr/>
                        <wps:spPr>
                          <a:xfrm>
                            <a:off x="53279" y="53279"/>
                            <a:ext cx="6445885" cy="6473190"/>
                          </a:xfrm>
                          <a:custGeom>
                            <a:avLst/>
                            <a:gdLst/>
                            <a:ahLst/>
                            <a:cxnLst/>
                            <a:rect l="l" t="t" r="r" b="b"/>
                            <a:pathLst>
                              <a:path w="6445885" h="6473190">
                                <a:moveTo>
                                  <a:pt x="6445524" y="0"/>
                                </a:moveTo>
                                <a:lnTo>
                                  <a:pt x="0" y="0"/>
                                </a:lnTo>
                                <a:lnTo>
                                  <a:pt x="0" y="6432980"/>
                                </a:lnTo>
                                <a:lnTo>
                                  <a:pt x="40128" y="6473108"/>
                                </a:lnTo>
                                <a:lnTo>
                                  <a:pt x="6405396" y="6473108"/>
                                </a:lnTo>
                                <a:lnTo>
                                  <a:pt x="6445524" y="643298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589" name="Graphic 2589"/>
                        <wps:cNvSpPr/>
                        <wps:spPr>
                          <a:xfrm>
                            <a:off x="57599" y="57599"/>
                            <a:ext cx="6436995" cy="6464935"/>
                          </a:xfrm>
                          <a:custGeom>
                            <a:avLst/>
                            <a:gdLst/>
                            <a:ahLst/>
                            <a:cxnLst/>
                            <a:rect l="l" t="t" r="r" b="b"/>
                            <a:pathLst>
                              <a:path w="6436995" h="6464935">
                                <a:moveTo>
                                  <a:pt x="6436884" y="0"/>
                                </a:moveTo>
                                <a:lnTo>
                                  <a:pt x="0" y="0"/>
                                </a:lnTo>
                                <a:lnTo>
                                  <a:pt x="0" y="6426871"/>
                                </a:lnTo>
                                <a:lnTo>
                                  <a:pt x="37597" y="6464469"/>
                                </a:lnTo>
                                <a:lnTo>
                                  <a:pt x="6399286" y="6464469"/>
                                </a:lnTo>
                                <a:lnTo>
                                  <a:pt x="6436884" y="642687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590" name="Graphic 2590"/>
                        <wps:cNvSpPr/>
                        <wps:spPr>
                          <a:xfrm>
                            <a:off x="0" y="0"/>
                            <a:ext cx="6480175" cy="6508115"/>
                          </a:xfrm>
                          <a:custGeom>
                            <a:avLst/>
                            <a:gdLst/>
                            <a:ahLst/>
                            <a:cxnLst/>
                            <a:rect l="l" t="t" r="r" b="b"/>
                            <a:pathLst>
                              <a:path w="6480175" h="6508115">
                                <a:moveTo>
                                  <a:pt x="6480083" y="0"/>
                                </a:moveTo>
                                <a:lnTo>
                                  <a:pt x="0" y="0"/>
                                </a:lnTo>
                                <a:lnTo>
                                  <a:pt x="0" y="6467961"/>
                                </a:lnTo>
                                <a:lnTo>
                                  <a:pt x="39706" y="6507667"/>
                                </a:lnTo>
                                <a:lnTo>
                                  <a:pt x="6440377" y="6507667"/>
                                </a:lnTo>
                                <a:lnTo>
                                  <a:pt x="6480083" y="6467961"/>
                                </a:lnTo>
                                <a:lnTo>
                                  <a:pt x="6480083" y="0"/>
                                </a:lnTo>
                                <a:close/>
                              </a:path>
                            </a:pathLst>
                          </a:custGeom>
                          <a:solidFill>
                            <a:srgbClr val="000000"/>
                          </a:solidFill>
                        </wps:spPr>
                        <wps:bodyPr wrap="square" lIns="0" tIns="0" rIns="0" bIns="0" rtlCol="0">
                          <a:prstTxWarp prst="textNoShape">
                            <a:avLst/>
                          </a:prstTxWarp>
                          <a:noAutofit/>
                        </wps:bodyPr>
                      </wps:wsp>
                      <wps:wsp>
                        <wps:cNvPr id="2591" name="Graphic 2591"/>
                        <wps:cNvSpPr/>
                        <wps:spPr>
                          <a:xfrm>
                            <a:off x="6326" y="0"/>
                            <a:ext cx="6467475" cy="6501765"/>
                          </a:xfrm>
                          <a:custGeom>
                            <a:avLst/>
                            <a:gdLst/>
                            <a:ahLst/>
                            <a:cxnLst/>
                            <a:rect l="l" t="t" r="r" b="b"/>
                            <a:pathLst>
                              <a:path w="6467475" h="6501765">
                                <a:moveTo>
                                  <a:pt x="6467430" y="0"/>
                                </a:moveTo>
                                <a:lnTo>
                                  <a:pt x="0" y="0"/>
                                </a:lnTo>
                                <a:lnTo>
                                  <a:pt x="0" y="6465341"/>
                                </a:lnTo>
                                <a:lnTo>
                                  <a:pt x="36000" y="6501341"/>
                                </a:lnTo>
                                <a:lnTo>
                                  <a:pt x="6431430" y="6501341"/>
                                </a:lnTo>
                                <a:lnTo>
                                  <a:pt x="6467430" y="6465341"/>
                                </a:lnTo>
                                <a:lnTo>
                                  <a:pt x="6467430" y="0"/>
                                </a:lnTo>
                                <a:close/>
                              </a:path>
                            </a:pathLst>
                          </a:custGeom>
                          <a:solidFill>
                            <a:srgbClr val="FFFCFC"/>
                          </a:solidFill>
                        </wps:spPr>
                        <wps:bodyPr wrap="square" lIns="0" tIns="0" rIns="0" bIns="0" rtlCol="0">
                          <a:prstTxWarp prst="textNoShape">
                            <a:avLst/>
                          </a:prstTxWarp>
                          <a:noAutofit/>
                        </wps:bodyPr>
                      </wps:wsp>
                      <wps:wsp>
                        <wps:cNvPr id="2592" name="Graphic 2592"/>
                        <wps:cNvSpPr/>
                        <wps:spPr>
                          <a:xfrm>
                            <a:off x="2811638" y="348043"/>
                            <a:ext cx="851535" cy="1123950"/>
                          </a:xfrm>
                          <a:custGeom>
                            <a:avLst/>
                            <a:gdLst/>
                            <a:ahLst/>
                            <a:cxnLst/>
                            <a:rect l="l" t="t" r="r" b="b"/>
                            <a:pathLst>
                              <a:path w="851535" h="1123950">
                                <a:moveTo>
                                  <a:pt x="425727" y="0"/>
                                </a:moveTo>
                                <a:lnTo>
                                  <a:pt x="425727" y="348857"/>
                                </a:lnTo>
                              </a:path>
                              <a:path w="851535" h="1123950">
                                <a:moveTo>
                                  <a:pt x="425727" y="341762"/>
                                </a:moveTo>
                                <a:lnTo>
                                  <a:pt x="425727" y="348857"/>
                                </a:lnTo>
                                <a:lnTo>
                                  <a:pt x="0" y="348857"/>
                                </a:lnTo>
                              </a:path>
                              <a:path w="851535" h="1123950">
                                <a:moveTo>
                                  <a:pt x="425727" y="341762"/>
                                </a:moveTo>
                                <a:lnTo>
                                  <a:pt x="425727" y="348857"/>
                                </a:lnTo>
                                <a:lnTo>
                                  <a:pt x="851454" y="348857"/>
                                </a:lnTo>
                              </a:path>
                              <a:path w="851535" h="1123950">
                                <a:moveTo>
                                  <a:pt x="425727" y="341762"/>
                                </a:moveTo>
                                <a:lnTo>
                                  <a:pt x="425727" y="348857"/>
                                </a:lnTo>
                                <a:lnTo>
                                  <a:pt x="425727" y="774585"/>
                                </a:lnTo>
                              </a:path>
                              <a:path w="851535" h="1123950">
                                <a:moveTo>
                                  <a:pt x="425727" y="767489"/>
                                </a:moveTo>
                                <a:lnTo>
                                  <a:pt x="425727" y="774585"/>
                                </a:lnTo>
                                <a:lnTo>
                                  <a:pt x="0" y="774585"/>
                                </a:lnTo>
                              </a:path>
                              <a:path w="851535" h="1123950">
                                <a:moveTo>
                                  <a:pt x="425727" y="767489"/>
                                </a:moveTo>
                                <a:lnTo>
                                  <a:pt x="425727" y="774585"/>
                                </a:lnTo>
                                <a:lnTo>
                                  <a:pt x="851454" y="774585"/>
                                </a:lnTo>
                              </a:path>
                              <a:path w="851535" h="1123950">
                                <a:moveTo>
                                  <a:pt x="425727" y="767489"/>
                                </a:moveTo>
                                <a:lnTo>
                                  <a:pt x="425727" y="774585"/>
                                </a:lnTo>
                                <a:lnTo>
                                  <a:pt x="425727" y="1123442"/>
                                </a:lnTo>
                              </a:path>
                            </a:pathLst>
                          </a:custGeom>
                          <a:ln w="14190">
                            <a:solidFill>
                              <a:srgbClr val="000000"/>
                            </a:solidFill>
                            <a:prstDash val="solid"/>
                          </a:ln>
                        </wps:spPr>
                        <wps:bodyPr wrap="square" lIns="0" tIns="0" rIns="0" bIns="0" rtlCol="0">
                          <a:prstTxWarp prst="textNoShape">
                            <a:avLst/>
                          </a:prstTxWarp>
                          <a:noAutofit/>
                        </wps:bodyPr>
                      </wps:wsp>
                      <pic:pic>
                        <pic:nvPicPr>
                          <pic:cNvPr id="2593" name="Image 2593"/>
                          <pic:cNvPicPr/>
                        </pic:nvPicPr>
                        <pic:blipFill>
                          <a:blip r:embed="rId75" cstate="print"/>
                          <a:stretch>
                            <a:fillRect/>
                          </a:stretch>
                        </pic:blipFill>
                        <pic:spPr>
                          <a:xfrm>
                            <a:off x="219468" y="2588026"/>
                            <a:ext cx="151831" cy="151831"/>
                          </a:xfrm>
                          <a:prstGeom prst="rect">
                            <a:avLst/>
                          </a:prstGeom>
                        </pic:spPr>
                      </pic:pic>
                      <pic:pic>
                        <pic:nvPicPr>
                          <pic:cNvPr id="2594" name="Image 2594"/>
                          <pic:cNvPicPr/>
                        </pic:nvPicPr>
                        <pic:blipFill>
                          <a:blip r:embed="rId75" cstate="print"/>
                          <a:stretch>
                            <a:fillRect/>
                          </a:stretch>
                        </pic:blipFill>
                        <pic:spPr>
                          <a:xfrm>
                            <a:off x="219468" y="3268784"/>
                            <a:ext cx="151831" cy="151831"/>
                          </a:xfrm>
                          <a:prstGeom prst="rect">
                            <a:avLst/>
                          </a:prstGeom>
                        </pic:spPr>
                      </pic:pic>
                      <wps:wsp>
                        <wps:cNvPr id="2595" name="Graphic 2595"/>
                        <wps:cNvSpPr/>
                        <wps:spPr>
                          <a:xfrm>
                            <a:off x="3000698" y="4894919"/>
                            <a:ext cx="570230" cy="930910"/>
                          </a:xfrm>
                          <a:custGeom>
                            <a:avLst/>
                            <a:gdLst/>
                            <a:ahLst/>
                            <a:cxnLst/>
                            <a:rect l="l" t="t" r="r" b="b"/>
                            <a:pathLst>
                              <a:path w="570230" h="930910">
                                <a:moveTo>
                                  <a:pt x="285053" y="0"/>
                                </a:moveTo>
                                <a:lnTo>
                                  <a:pt x="285053" y="288969"/>
                                </a:lnTo>
                              </a:path>
                              <a:path w="570230" h="930910">
                                <a:moveTo>
                                  <a:pt x="285053" y="283092"/>
                                </a:moveTo>
                                <a:lnTo>
                                  <a:pt x="285053" y="288969"/>
                                </a:lnTo>
                                <a:lnTo>
                                  <a:pt x="0" y="288969"/>
                                </a:lnTo>
                              </a:path>
                              <a:path w="570230" h="930910">
                                <a:moveTo>
                                  <a:pt x="285053" y="283092"/>
                                </a:moveTo>
                                <a:lnTo>
                                  <a:pt x="285053" y="288969"/>
                                </a:lnTo>
                                <a:lnTo>
                                  <a:pt x="570106" y="288969"/>
                                </a:lnTo>
                              </a:path>
                              <a:path w="570230" h="930910">
                                <a:moveTo>
                                  <a:pt x="285053" y="283092"/>
                                </a:moveTo>
                                <a:lnTo>
                                  <a:pt x="285053" y="288969"/>
                                </a:lnTo>
                                <a:lnTo>
                                  <a:pt x="285053" y="641612"/>
                                </a:lnTo>
                              </a:path>
                              <a:path w="570230" h="930910">
                                <a:moveTo>
                                  <a:pt x="285053" y="635734"/>
                                </a:moveTo>
                                <a:lnTo>
                                  <a:pt x="285053" y="641612"/>
                                </a:lnTo>
                                <a:lnTo>
                                  <a:pt x="0" y="641612"/>
                                </a:lnTo>
                              </a:path>
                              <a:path w="570230" h="930910">
                                <a:moveTo>
                                  <a:pt x="285053" y="635734"/>
                                </a:moveTo>
                                <a:lnTo>
                                  <a:pt x="285053" y="641612"/>
                                </a:lnTo>
                                <a:lnTo>
                                  <a:pt x="570106" y="641612"/>
                                </a:lnTo>
                              </a:path>
                              <a:path w="570230" h="930910">
                                <a:moveTo>
                                  <a:pt x="285053" y="635734"/>
                                </a:moveTo>
                                <a:lnTo>
                                  <a:pt x="285053" y="641612"/>
                                </a:lnTo>
                                <a:lnTo>
                                  <a:pt x="285053" y="930581"/>
                                </a:lnTo>
                              </a:path>
                            </a:pathLst>
                          </a:custGeom>
                          <a:ln w="11754">
                            <a:solidFill>
                              <a:srgbClr val="000000"/>
                            </a:solidFill>
                            <a:prstDash val="solid"/>
                          </a:ln>
                        </wps:spPr>
                        <wps:bodyPr wrap="square" lIns="0" tIns="0" rIns="0" bIns="0" rtlCol="0">
                          <a:prstTxWarp prst="textNoShape">
                            <a:avLst/>
                          </a:prstTxWarp>
                          <a:noAutofit/>
                        </wps:bodyPr>
                      </wps:wsp>
                      <wps:wsp>
                        <wps:cNvPr id="2596" name="Textbox 2596"/>
                        <wps:cNvSpPr txBox="1"/>
                        <wps:spPr>
                          <a:xfrm>
                            <a:off x="3186115" y="213229"/>
                            <a:ext cx="442595" cy="142240"/>
                          </a:xfrm>
                          <a:prstGeom prst="rect">
                            <a:avLst/>
                          </a:prstGeom>
                        </wps:spPr>
                        <wps:txbx>
                          <w:txbxContent>
                            <w:p>
                              <w:pPr>
                                <w:spacing w:line="223" w:lineRule="exact" w:before="0"/>
                                <w:ind w:left="0" w:right="0" w:firstLine="0"/>
                                <w:jc w:val="left"/>
                                <w:rPr>
                                  <w:rFonts w:ascii="Calibri"/>
                                  <w:sz w:val="22"/>
                                </w:rPr>
                              </w:pPr>
                              <w:r>
                                <w:rPr>
                                  <w:rFonts w:ascii="Calibri"/>
                                  <w:spacing w:val="-4"/>
                                  <w:w w:val="125"/>
                                  <w:sz w:val="22"/>
                                </w:rPr>
                                <w:t>COOH</w:t>
                              </w:r>
                            </w:p>
                          </w:txbxContent>
                        </wps:txbx>
                        <wps:bodyPr wrap="square" lIns="0" tIns="0" rIns="0" bIns="0" rtlCol="0">
                          <a:noAutofit/>
                        </wps:bodyPr>
                      </wps:wsp>
                      <wps:wsp>
                        <wps:cNvPr id="2597" name="Textbox 2597"/>
                        <wps:cNvSpPr txBox="1"/>
                        <wps:spPr>
                          <a:xfrm>
                            <a:off x="67627" y="1490397"/>
                            <a:ext cx="6357620" cy="3410585"/>
                          </a:xfrm>
                          <a:prstGeom prst="rect">
                            <a:avLst/>
                          </a:prstGeom>
                        </wps:spPr>
                        <wps:txbx>
                          <w:txbxContent>
                            <w:p>
                              <w:pPr>
                                <w:spacing w:line="227" w:lineRule="exact" w:before="0"/>
                                <w:ind w:left="580" w:right="0" w:firstLine="0"/>
                                <w:jc w:val="center"/>
                                <w:rPr>
                                  <w:rFonts w:ascii="Calibri"/>
                                  <w:sz w:val="22"/>
                                </w:rPr>
                              </w:pPr>
                              <w:r>
                                <w:rPr>
                                  <w:rFonts w:ascii="Calibri"/>
                                  <w:spacing w:val="-2"/>
                                  <w:w w:val="125"/>
                                  <w:sz w:val="22"/>
                                </w:rPr>
                                <w:t>CH</w:t>
                              </w:r>
                              <w:r>
                                <w:rPr>
                                  <w:rFonts w:ascii="Calibri"/>
                                  <w:spacing w:val="-2"/>
                                  <w:w w:val="125"/>
                                  <w:sz w:val="22"/>
                                  <w:vertAlign w:val="subscript"/>
                                </w:rPr>
                                <w:t>2</w:t>
                              </w:r>
                              <w:r>
                                <w:rPr>
                                  <w:rFonts w:ascii="Calibri"/>
                                  <w:spacing w:val="-2"/>
                                  <w:w w:val="125"/>
                                  <w:sz w:val="22"/>
                                  <w:vertAlign w:val="baseline"/>
                                </w:rPr>
                                <w:t>OH</w:t>
                              </w:r>
                            </w:p>
                            <w:p>
                              <w:pPr>
                                <w:spacing w:line="240" w:lineRule="auto" w:before="23"/>
                                <w:rPr>
                                  <w:rFonts w:ascii="Calibri"/>
                                  <w:sz w:val="22"/>
                                </w:rPr>
                              </w:pPr>
                            </w:p>
                            <w:p>
                              <w:pPr>
                                <w:spacing w:line="242" w:lineRule="auto" w:before="0"/>
                                <w:ind w:left="0" w:right="0" w:firstLine="0"/>
                                <w:jc w:val="left"/>
                                <w:rPr>
                                  <w:sz w:val="24"/>
                                </w:rPr>
                              </w:pPr>
                              <w:r>
                                <w:rPr>
                                  <w:w w:val="105"/>
                                  <w:sz w:val="24"/>
                                </w:rPr>
                                <w:t>Intéressons</w:t>
                              </w:r>
                              <w:r>
                                <w:rPr>
                                  <w:spacing w:val="19"/>
                                  <w:w w:val="105"/>
                                  <w:sz w:val="24"/>
                                </w:rPr>
                                <w:t> </w:t>
                              </w:r>
                              <w:r>
                                <w:rPr>
                                  <w:w w:val="105"/>
                                  <w:sz w:val="24"/>
                                </w:rPr>
                                <w:t>nous</w:t>
                              </w:r>
                              <w:r>
                                <w:rPr>
                                  <w:spacing w:val="19"/>
                                  <w:w w:val="105"/>
                                  <w:sz w:val="24"/>
                                </w:rPr>
                                <w:t> </w:t>
                              </w:r>
                              <w:r>
                                <w:rPr>
                                  <w:w w:val="105"/>
                                  <w:sz w:val="24"/>
                                </w:rPr>
                                <w:t>à</w:t>
                              </w:r>
                              <w:r>
                                <w:rPr>
                                  <w:spacing w:val="19"/>
                                  <w:w w:val="105"/>
                                  <w:sz w:val="24"/>
                                </w:rPr>
                                <w:t> </w:t>
                              </w:r>
                              <w:r>
                                <w:rPr>
                                  <w:w w:val="105"/>
                                  <w:sz w:val="24"/>
                                </w:rPr>
                                <w:t>C(1)</w:t>
                              </w:r>
                              <w:r>
                                <w:rPr>
                                  <w:spacing w:val="19"/>
                                  <w:w w:val="105"/>
                                  <w:sz w:val="24"/>
                                </w:rPr>
                                <w:t> </w:t>
                              </w:r>
                              <w:r>
                                <w:rPr>
                                  <w:w w:val="105"/>
                                  <w:sz w:val="24"/>
                                </w:rPr>
                                <w:t>et</w:t>
                              </w:r>
                              <w:r>
                                <w:rPr>
                                  <w:spacing w:val="19"/>
                                  <w:w w:val="105"/>
                                  <w:sz w:val="24"/>
                                </w:rPr>
                                <w:t> </w:t>
                              </w:r>
                              <w:r>
                                <w:rPr>
                                  <w:w w:val="105"/>
                                  <w:sz w:val="24"/>
                                </w:rPr>
                                <w:t>à</w:t>
                              </w:r>
                              <w:r>
                                <w:rPr>
                                  <w:spacing w:val="19"/>
                                  <w:w w:val="105"/>
                                  <w:sz w:val="24"/>
                                </w:rPr>
                                <w:t> </w:t>
                              </w:r>
                              <w:r>
                                <w:rPr>
                                  <w:w w:val="105"/>
                                  <w:sz w:val="24"/>
                                </w:rPr>
                                <w:t>C(2).</w:t>
                              </w:r>
                              <w:r>
                                <w:rPr>
                                  <w:spacing w:val="19"/>
                                  <w:w w:val="105"/>
                                  <w:sz w:val="24"/>
                                </w:rPr>
                                <w:t> </w:t>
                              </w:r>
                              <w:r>
                                <w:rPr>
                                  <w:w w:val="105"/>
                                  <w:sz w:val="24"/>
                                </w:rPr>
                                <w:t>Sur</w:t>
                              </w:r>
                              <w:r>
                                <w:rPr>
                                  <w:spacing w:val="19"/>
                                  <w:w w:val="105"/>
                                  <w:sz w:val="24"/>
                                </w:rPr>
                                <w:t> </w:t>
                              </w:r>
                              <w:r>
                                <w:rPr>
                                  <w:w w:val="105"/>
                                  <w:sz w:val="24"/>
                                </w:rPr>
                                <w:t>C(1),</w:t>
                              </w:r>
                              <w:r>
                                <w:rPr>
                                  <w:spacing w:val="19"/>
                                  <w:w w:val="105"/>
                                  <w:sz w:val="24"/>
                                </w:rPr>
                                <w:t> </w:t>
                              </w:r>
                              <w:r>
                                <w:rPr>
                                  <w:w w:val="105"/>
                                  <w:sz w:val="24"/>
                                </w:rPr>
                                <w:t>on</w:t>
                              </w:r>
                              <w:r>
                                <w:rPr>
                                  <w:spacing w:val="19"/>
                                  <w:w w:val="105"/>
                                  <w:sz w:val="24"/>
                                </w:rPr>
                                <w:t> </w:t>
                              </w:r>
                              <w:r>
                                <w:rPr>
                                  <w:w w:val="105"/>
                                  <w:sz w:val="24"/>
                                </w:rPr>
                                <w:t>a</w:t>
                              </w:r>
                              <w:r>
                                <w:rPr>
                                  <w:spacing w:val="19"/>
                                  <w:w w:val="105"/>
                                  <w:sz w:val="24"/>
                                </w:rPr>
                                <w:t> </w:t>
                              </w:r>
                              <w:r>
                                <w:rPr>
                                  <w:w w:val="105"/>
                                  <w:sz w:val="24"/>
                                </w:rPr>
                                <w:t>H</w:t>
                              </w:r>
                              <w:r>
                                <w:rPr>
                                  <w:spacing w:val="19"/>
                                  <w:w w:val="105"/>
                                  <w:sz w:val="24"/>
                                </w:rPr>
                                <w:t> </w:t>
                              </w:r>
                              <w:r>
                                <w:rPr>
                                  <w:w w:val="105"/>
                                  <w:sz w:val="24"/>
                                </w:rPr>
                                <w:t>en</w:t>
                              </w:r>
                              <w:r>
                                <w:rPr>
                                  <w:spacing w:val="19"/>
                                  <w:w w:val="105"/>
                                  <w:sz w:val="24"/>
                                </w:rPr>
                                <w:t> </w:t>
                              </w:r>
                              <w:r>
                                <w:rPr>
                                  <w:w w:val="105"/>
                                  <w:sz w:val="24"/>
                                </w:rPr>
                                <w:t>avant</w:t>
                              </w:r>
                              <w:r>
                                <w:rPr>
                                  <w:spacing w:val="19"/>
                                  <w:w w:val="105"/>
                                  <w:sz w:val="24"/>
                                </w:rPr>
                                <w:t> </w:t>
                              </w:r>
                              <w:r>
                                <w:rPr>
                                  <w:w w:val="105"/>
                                  <w:sz w:val="24"/>
                                </w:rPr>
                                <w:t>et</w:t>
                              </w:r>
                              <w:r>
                                <w:rPr>
                                  <w:spacing w:val="19"/>
                                  <w:w w:val="105"/>
                                  <w:sz w:val="24"/>
                                </w:rPr>
                                <w:t> </w:t>
                              </w:r>
                              <w:r>
                                <w:rPr>
                                  <w:w w:val="105"/>
                                  <w:sz w:val="24"/>
                                </w:rPr>
                                <w:t>OH</w:t>
                              </w:r>
                              <w:r>
                                <w:rPr>
                                  <w:spacing w:val="19"/>
                                  <w:w w:val="105"/>
                                  <w:sz w:val="24"/>
                                </w:rPr>
                                <w:t> </w:t>
                              </w:r>
                              <w:r>
                                <w:rPr>
                                  <w:w w:val="105"/>
                                  <w:sz w:val="24"/>
                                </w:rPr>
                                <w:t>en</w:t>
                              </w:r>
                              <w:r>
                                <w:rPr>
                                  <w:spacing w:val="19"/>
                                  <w:w w:val="105"/>
                                  <w:sz w:val="24"/>
                                </w:rPr>
                                <w:t> </w:t>
                              </w:r>
                              <w:r>
                                <w:rPr>
                                  <w:w w:val="105"/>
                                  <w:sz w:val="24"/>
                                </w:rPr>
                                <w:t>arrière.</w:t>
                              </w:r>
                              <w:r>
                                <w:rPr>
                                  <w:spacing w:val="19"/>
                                  <w:w w:val="105"/>
                                  <w:sz w:val="24"/>
                                </w:rPr>
                                <w:t> </w:t>
                              </w:r>
                              <w:r>
                                <w:rPr>
                                  <w:w w:val="105"/>
                                  <w:sz w:val="24"/>
                                </w:rPr>
                                <w:t>Sur</w:t>
                              </w:r>
                              <w:r>
                                <w:rPr>
                                  <w:spacing w:val="19"/>
                                  <w:w w:val="105"/>
                                  <w:sz w:val="24"/>
                                </w:rPr>
                                <w:t> </w:t>
                              </w:r>
                              <w:r>
                                <w:rPr>
                                  <w:w w:val="105"/>
                                  <w:sz w:val="24"/>
                                </w:rPr>
                                <w:t>C(2),</w:t>
                              </w:r>
                              <w:r>
                                <w:rPr>
                                  <w:spacing w:val="19"/>
                                  <w:w w:val="105"/>
                                  <w:sz w:val="24"/>
                                </w:rPr>
                                <w:t> </w:t>
                              </w:r>
                              <w:r>
                                <w:rPr>
                                  <w:w w:val="105"/>
                                  <w:sz w:val="24"/>
                                </w:rPr>
                                <w:t>on</w:t>
                              </w:r>
                              <w:r>
                                <w:rPr>
                                  <w:spacing w:val="19"/>
                                  <w:w w:val="105"/>
                                  <w:sz w:val="24"/>
                                </w:rPr>
                                <w:t> </w:t>
                              </w:r>
                              <w:r>
                                <w:rPr>
                                  <w:w w:val="105"/>
                                  <w:sz w:val="24"/>
                                </w:rPr>
                                <w:t>a</w:t>
                              </w:r>
                              <w:r>
                                <w:rPr>
                                  <w:spacing w:val="19"/>
                                  <w:w w:val="105"/>
                                  <w:sz w:val="24"/>
                                </w:rPr>
                                <w:t> </w:t>
                              </w:r>
                              <w:r>
                                <w:rPr>
                                  <w:w w:val="105"/>
                                  <w:sz w:val="24"/>
                                </w:rPr>
                                <w:t>H en arrière et OH en avant.</w:t>
                              </w:r>
                            </w:p>
                            <w:p>
                              <w:pPr>
                                <w:spacing w:line="242" w:lineRule="auto" w:before="1"/>
                                <w:ind w:left="0" w:right="0" w:firstLine="0"/>
                                <w:jc w:val="left"/>
                                <w:rPr>
                                  <w:sz w:val="24"/>
                                </w:rPr>
                              </w:pPr>
                              <w:r>
                                <w:rPr>
                                  <w:w w:val="105"/>
                                  <w:sz w:val="24"/>
                                </w:rPr>
                                <w:t>En faisant la méthode du petit bonhomme (</w:t>
                              </w:r>
                              <w:hyperlink r:id="rId76">
                                <w:r>
                                  <w:rPr>
                                    <w:color w:val="BF003F"/>
                                    <w:w w:val="105"/>
                                    <w:sz w:val="24"/>
                                  </w:rPr>
                                  <w:t>petite vidéo pour visualiser donc clique</w:t>
                                </w:r>
                              </w:hyperlink>
                              <w:r>
                                <w:rPr>
                                  <w:w w:val="105"/>
                                  <w:sz w:val="24"/>
                                </w:rPr>
                                <w:t>), on se </w:t>
                              </w:r>
                              <w:r>
                                <w:rPr>
                                  <w:w w:val="105"/>
                                  <w:sz w:val="24"/>
                                </w:rPr>
                                <w:t>rappelle que :</w:t>
                              </w:r>
                            </w:p>
                            <w:p>
                              <w:pPr>
                                <w:spacing w:before="109"/>
                                <w:ind w:left="597" w:right="0" w:firstLine="0"/>
                                <w:jc w:val="left"/>
                                <w:rPr>
                                  <w:sz w:val="24"/>
                                </w:rPr>
                              </w:pPr>
                              <w:r>
                                <w:rPr>
                                  <w:w w:val="105"/>
                                  <w:sz w:val="24"/>
                                </w:rPr>
                                <w:t>Quand</w:t>
                              </w:r>
                              <w:r>
                                <w:rPr>
                                  <w:spacing w:val="17"/>
                                  <w:w w:val="105"/>
                                  <w:sz w:val="24"/>
                                </w:rPr>
                                <w:t> </w:t>
                              </w:r>
                              <w:r>
                                <w:rPr>
                                  <w:w w:val="105"/>
                                  <w:sz w:val="24"/>
                                </w:rPr>
                                <w:t>le</w:t>
                              </w:r>
                              <w:r>
                                <w:rPr>
                                  <w:spacing w:val="18"/>
                                  <w:w w:val="105"/>
                                  <w:sz w:val="24"/>
                                </w:rPr>
                                <w:t> </w:t>
                              </w:r>
                              <w:r>
                                <w:rPr>
                                  <w:w w:val="105"/>
                                  <w:sz w:val="24"/>
                                </w:rPr>
                                <w:t>bonhomme</w:t>
                              </w:r>
                              <w:r>
                                <w:rPr>
                                  <w:spacing w:val="18"/>
                                  <w:w w:val="105"/>
                                  <w:sz w:val="24"/>
                                </w:rPr>
                                <w:t> </w:t>
                              </w:r>
                              <w:r>
                                <w:rPr>
                                  <w:w w:val="105"/>
                                  <w:sz w:val="24"/>
                                </w:rPr>
                                <w:t>est</w:t>
                              </w:r>
                              <w:r>
                                <w:rPr>
                                  <w:spacing w:val="18"/>
                                  <w:w w:val="105"/>
                                  <w:sz w:val="24"/>
                                </w:rPr>
                                <w:t> </w:t>
                              </w:r>
                              <w:r>
                                <w:rPr>
                                  <w:w w:val="105"/>
                                  <w:sz w:val="24"/>
                                </w:rPr>
                                <w:t>en</w:t>
                              </w:r>
                              <w:r>
                                <w:rPr>
                                  <w:spacing w:val="18"/>
                                  <w:w w:val="105"/>
                                  <w:sz w:val="24"/>
                                </w:rPr>
                                <w:t> </w:t>
                              </w:r>
                              <w:r>
                                <w:rPr>
                                  <w:w w:val="105"/>
                                  <w:sz w:val="24"/>
                                </w:rPr>
                                <w:t>haut</w:t>
                              </w:r>
                              <w:r>
                                <w:rPr>
                                  <w:spacing w:val="18"/>
                                  <w:w w:val="105"/>
                                  <w:sz w:val="24"/>
                                </w:rPr>
                                <w:t> </w:t>
                              </w:r>
                              <w:r>
                                <w:rPr>
                                  <w:spacing w:val="-10"/>
                                  <w:w w:val="105"/>
                                  <w:sz w:val="24"/>
                                </w:rPr>
                                <w:t>:</w:t>
                              </w:r>
                            </w:p>
                            <w:p>
                              <w:pPr>
                                <w:numPr>
                                  <w:ilvl w:val="0"/>
                                  <w:numId w:val="54"/>
                                </w:numPr>
                                <w:tabs>
                                  <w:tab w:pos="1123" w:val="left" w:leader="none"/>
                                </w:tabs>
                                <w:spacing w:before="86"/>
                                <w:ind w:left="1123" w:right="0" w:hanging="353"/>
                                <w:jc w:val="left"/>
                                <w:rPr>
                                  <w:sz w:val="24"/>
                                </w:rPr>
                              </w:pPr>
                              <w:r>
                                <w:rPr>
                                  <w:w w:val="105"/>
                                  <w:sz w:val="24"/>
                                </w:rPr>
                                <w:t>Trait</w:t>
                              </w:r>
                              <w:r>
                                <w:rPr>
                                  <w:spacing w:val="15"/>
                                  <w:w w:val="105"/>
                                  <w:sz w:val="24"/>
                                </w:rPr>
                                <w:t> </w:t>
                              </w:r>
                              <w:r>
                                <w:rPr>
                                  <w:w w:val="105"/>
                                  <w:sz w:val="24"/>
                                </w:rPr>
                                <w:t>plein</w:t>
                              </w:r>
                              <w:r>
                                <w:rPr>
                                  <w:spacing w:val="15"/>
                                  <w:w w:val="105"/>
                                  <w:sz w:val="24"/>
                                </w:rPr>
                                <w:t> </w:t>
                              </w:r>
                              <w:r>
                                <w:rPr>
                                  <w:w w:val="105"/>
                                  <w:sz w:val="24"/>
                                </w:rPr>
                                <w:t>:</w:t>
                              </w:r>
                              <w:r>
                                <w:rPr>
                                  <w:spacing w:val="15"/>
                                  <w:w w:val="105"/>
                                  <w:sz w:val="24"/>
                                </w:rPr>
                                <w:t> </w:t>
                              </w:r>
                              <w:r>
                                <w:rPr>
                                  <w:w w:val="105"/>
                                  <w:sz w:val="24"/>
                                </w:rPr>
                                <w:t>à</w:t>
                              </w:r>
                              <w:r>
                                <w:rPr>
                                  <w:spacing w:val="15"/>
                                  <w:w w:val="105"/>
                                  <w:sz w:val="24"/>
                                </w:rPr>
                                <w:t> </w:t>
                              </w:r>
                              <w:r>
                                <w:rPr>
                                  <w:spacing w:val="-2"/>
                                  <w:w w:val="105"/>
                                  <w:sz w:val="24"/>
                                </w:rPr>
                                <w:t>droite</w:t>
                              </w:r>
                            </w:p>
                            <w:p>
                              <w:pPr>
                                <w:numPr>
                                  <w:ilvl w:val="0"/>
                                  <w:numId w:val="54"/>
                                </w:numPr>
                                <w:tabs>
                                  <w:tab w:pos="1122" w:val="left" w:leader="none"/>
                                </w:tabs>
                                <w:spacing w:line="338" w:lineRule="auto" w:before="44"/>
                                <w:ind w:left="597" w:right="6034" w:firstLine="172"/>
                                <w:jc w:val="left"/>
                                <w:rPr>
                                  <w:sz w:val="24"/>
                                </w:rPr>
                              </w:pPr>
                              <w:r>
                                <w:rPr>
                                  <w:w w:val="105"/>
                                  <w:sz w:val="24"/>
                                </w:rPr>
                                <w:t>Trait pointillé : à gauche Quand le bonhomme est en bas </w:t>
                              </w:r>
                              <w:r>
                                <w:rPr>
                                  <w:w w:val="105"/>
                                  <w:sz w:val="24"/>
                                </w:rPr>
                                <w:t>:</w:t>
                              </w:r>
                            </w:p>
                            <w:p>
                              <w:pPr>
                                <w:numPr>
                                  <w:ilvl w:val="0"/>
                                  <w:numId w:val="54"/>
                                </w:numPr>
                                <w:tabs>
                                  <w:tab w:pos="1123" w:val="left" w:leader="none"/>
                                </w:tabs>
                                <w:spacing w:line="250" w:lineRule="exact" w:before="0"/>
                                <w:ind w:left="1123" w:right="0" w:hanging="353"/>
                                <w:jc w:val="left"/>
                                <w:rPr>
                                  <w:sz w:val="24"/>
                                </w:rPr>
                              </w:pPr>
                              <w:r>
                                <w:rPr>
                                  <w:w w:val="105"/>
                                  <w:sz w:val="24"/>
                                </w:rPr>
                                <w:t>Trait</w:t>
                              </w:r>
                              <w:r>
                                <w:rPr>
                                  <w:spacing w:val="15"/>
                                  <w:w w:val="105"/>
                                  <w:sz w:val="24"/>
                                </w:rPr>
                                <w:t> </w:t>
                              </w:r>
                              <w:r>
                                <w:rPr>
                                  <w:w w:val="105"/>
                                  <w:sz w:val="24"/>
                                </w:rPr>
                                <w:t>plein</w:t>
                              </w:r>
                              <w:r>
                                <w:rPr>
                                  <w:spacing w:val="15"/>
                                  <w:w w:val="105"/>
                                  <w:sz w:val="24"/>
                                </w:rPr>
                                <w:t> </w:t>
                              </w:r>
                              <w:r>
                                <w:rPr>
                                  <w:w w:val="105"/>
                                  <w:sz w:val="24"/>
                                </w:rPr>
                                <w:t>:</w:t>
                              </w:r>
                              <w:r>
                                <w:rPr>
                                  <w:spacing w:val="15"/>
                                  <w:w w:val="105"/>
                                  <w:sz w:val="24"/>
                                </w:rPr>
                                <w:t> </w:t>
                              </w:r>
                              <w:r>
                                <w:rPr>
                                  <w:w w:val="105"/>
                                  <w:sz w:val="24"/>
                                </w:rPr>
                                <w:t>à</w:t>
                              </w:r>
                              <w:r>
                                <w:rPr>
                                  <w:spacing w:val="15"/>
                                  <w:w w:val="105"/>
                                  <w:sz w:val="24"/>
                                </w:rPr>
                                <w:t> </w:t>
                              </w:r>
                              <w:r>
                                <w:rPr>
                                  <w:spacing w:val="-2"/>
                                  <w:w w:val="105"/>
                                  <w:sz w:val="24"/>
                                </w:rPr>
                                <w:t>gauche</w:t>
                              </w:r>
                            </w:p>
                            <w:p>
                              <w:pPr>
                                <w:numPr>
                                  <w:ilvl w:val="0"/>
                                  <w:numId w:val="54"/>
                                </w:numPr>
                                <w:tabs>
                                  <w:tab w:pos="1123" w:val="left" w:leader="none"/>
                                </w:tabs>
                                <w:spacing w:before="44"/>
                                <w:ind w:left="1123" w:right="0" w:hanging="353"/>
                                <w:jc w:val="left"/>
                                <w:rPr>
                                  <w:sz w:val="24"/>
                                </w:rPr>
                              </w:pPr>
                              <w:r>
                                <w:rPr>
                                  <w:w w:val="105"/>
                                  <w:sz w:val="24"/>
                                </w:rPr>
                                <w:t>Trait</w:t>
                              </w:r>
                              <w:r>
                                <w:rPr>
                                  <w:spacing w:val="15"/>
                                  <w:w w:val="105"/>
                                  <w:sz w:val="24"/>
                                </w:rPr>
                                <w:t> </w:t>
                              </w:r>
                              <w:r>
                                <w:rPr>
                                  <w:w w:val="105"/>
                                  <w:sz w:val="24"/>
                                </w:rPr>
                                <w:t>pointillé</w:t>
                              </w:r>
                              <w:r>
                                <w:rPr>
                                  <w:spacing w:val="15"/>
                                  <w:w w:val="105"/>
                                  <w:sz w:val="24"/>
                                </w:rPr>
                                <w:t> </w:t>
                              </w:r>
                              <w:r>
                                <w:rPr>
                                  <w:w w:val="105"/>
                                  <w:sz w:val="24"/>
                                </w:rPr>
                                <w:t>:</w:t>
                              </w:r>
                              <w:r>
                                <w:rPr>
                                  <w:spacing w:val="16"/>
                                  <w:w w:val="105"/>
                                  <w:sz w:val="24"/>
                                </w:rPr>
                                <w:t> </w:t>
                              </w:r>
                              <w:r>
                                <w:rPr>
                                  <w:w w:val="105"/>
                                  <w:sz w:val="24"/>
                                </w:rPr>
                                <w:t>à</w:t>
                              </w:r>
                              <w:r>
                                <w:rPr>
                                  <w:spacing w:val="15"/>
                                  <w:w w:val="105"/>
                                  <w:sz w:val="24"/>
                                </w:rPr>
                                <w:t> </w:t>
                              </w:r>
                              <w:r>
                                <w:rPr>
                                  <w:spacing w:val="-2"/>
                                  <w:w w:val="105"/>
                                  <w:sz w:val="24"/>
                                </w:rPr>
                                <w:t>droite</w:t>
                              </w:r>
                            </w:p>
                            <w:p>
                              <w:pPr>
                                <w:spacing w:line="242" w:lineRule="auto" w:before="85"/>
                                <w:ind w:left="0" w:right="0" w:firstLine="0"/>
                                <w:jc w:val="left"/>
                                <w:rPr>
                                  <w:sz w:val="24"/>
                                </w:rPr>
                              </w:pPr>
                              <w:r>
                                <w:rPr>
                                  <w:w w:val="105"/>
                                  <w:sz w:val="24"/>
                                </w:rPr>
                                <w:t>(On</w:t>
                              </w:r>
                              <w:r>
                                <w:rPr>
                                  <w:spacing w:val="21"/>
                                  <w:w w:val="105"/>
                                  <w:sz w:val="24"/>
                                </w:rPr>
                                <w:t> </w:t>
                              </w:r>
                              <w:r>
                                <w:rPr>
                                  <w:w w:val="105"/>
                                  <w:sz w:val="24"/>
                                </w:rPr>
                                <w:t>fait</w:t>
                              </w:r>
                              <w:r>
                                <w:rPr>
                                  <w:spacing w:val="21"/>
                                  <w:w w:val="105"/>
                                  <w:sz w:val="24"/>
                                </w:rPr>
                                <w:t> </w:t>
                              </w:r>
                              <w:r>
                                <w:rPr>
                                  <w:w w:val="105"/>
                                  <w:sz w:val="24"/>
                                </w:rPr>
                                <w:t>attention, ici</w:t>
                              </w:r>
                              <w:r>
                                <w:rPr>
                                  <w:spacing w:val="21"/>
                                  <w:w w:val="105"/>
                                  <w:sz w:val="24"/>
                                </w:rPr>
                                <w:t> </w:t>
                              </w:r>
                              <w:r>
                                <w:rPr>
                                  <w:w w:val="105"/>
                                  <w:sz w:val="24"/>
                                </w:rPr>
                                <w:t>le</w:t>
                              </w:r>
                              <w:r>
                                <w:rPr>
                                  <w:spacing w:val="21"/>
                                  <w:w w:val="105"/>
                                  <w:sz w:val="24"/>
                                </w:rPr>
                                <w:t> </w:t>
                              </w:r>
                              <w:r>
                                <w:rPr>
                                  <w:w w:val="105"/>
                                  <w:sz w:val="24"/>
                                </w:rPr>
                                <w:t>trait</w:t>
                              </w:r>
                              <w:r>
                                <w:rPr>
                                  <w:spacing w:val="21"/>
                                  <w:w w:val="105"/>
                                  <w:sz w:val="24"/>
                                </w:rPr>
                                <w:t> </w:t>
                              </w:r>
                              <w:r>
                                <w:rPr>
                                  <w:w w:val="105"/>
                                  <w:sz w:val="24"/>
                                </w:rPr>
                                <w:t>plein/trait</w:t>
                              </w:r>
                              <w:r>
                                <w:rPr>
                                  <w:spacing w:val="21"/>
                                  <w:w w:val="105"/>
                                  <w:sz w:val="24"/>
                                </w:rPr>
                                <w:t> </w:t>
                              </w:r>
                              <w:r>
                                <w:rPr>
                                  <w:w w:val="105"/>
                                  <w:sz w:val="24"/>
                                </w:rPr>
                                <w:t>pointillé s’applique</w:t>
                              </w:r>
                              <w:r>
                                <w:rPr>
                                  <w:spacing w:val="21"/>
                                  <w:w w:val="105"/>
                                  <w:sz w:val="24"/>
                                </w:rPr>
                                <w:t> </w:t>
                              </w:r>
                              <w:r>
                                <w:rPr>
                                  <w:w w:val="105"/>
                                  <w:sz w:val="24"/>
                                </w:rPr>
                                <w:t>juste</w:t>
                              </w:r>
                              <w:r>
                                <w:rPr>
                                  <w:spacing w:val="21"/>
                                  <w:w w:val="105"/>
                                  <w:sz w:val="24"/>
                                </w:rPr>
                                <w:t> </w:t>
                              </w:r>
                              <w:r>
                                <w:rPr>
                                  <w:w w:val="105"/>
                                  <w:sz w:val="24"/>
                                </w:rPr>
                                <w:t>dans</w:t>
                              </w:r>
                              <w:r>
                                <w:rPr>
                                  <w:spacing w:val="21"/>
                                  <w:w w:val="105"/>
                                  <w:sz w:val="24"/>
                                </w:rPr>
                                <w:t> </w:t>
                              </w:r>
                              <w:r>
                                <w:rPr>
                                  <w:w w:val="105"/>
                                  <w:sz w:val="24"/>
                                </w:rPr>
                                <w:t>cette</w:t>
                              </w:r>
                              <w:r>
                                <w:rPr>
                                  <w:spacing w:val="21"/>
                                  <w:w w:val="105"/>
                                  <w:sz w:val="24"/>
                                </w:rPr>
                                <w:t> </w:t>
                              </w:r>
                              <w:r>
                                <w:rPr>
                                  <w:w w:val="105"/>
                                  <w:sz w:val="24"/>
                                </w:rPr>
                                <w:t>molécule</w:t>
                              </w:r>
                              <w:r>
                                <w:rPr>
                                  <w:spacing w:val="21"/>
                                  <w:w w:val="105"/>
                                  <w:sz w:val="24"/>
                                </w:rPr>
                                <w:t> </w:t>
                              </w:r>
                              <w:r>
                                <w:rPr>
                                  <w:w w:val="105"/>
                                  <w:sz w:val="24"/>
                                </w:rPr>
                                <w:t>après</w:t>
                              </w:r>
                              <w:r>
                                <w:rPr>
                                  <w:spacing w:val="21"/>
                                  <w:w w:val="105"/>
                                  <w:sz w:val="24"/>
                                </w:rPr>
                                <w:t> </w:t>
                              </w:r>
                              <w:r>
                                <w:rPr>
                                  <w:w w:val="105"/>
                                  <w:sz w:val="24"/>
                                </w:rPr>
                                <w:t>avoir bien déterminé le groupement le plus oxydé).</w:t>
                              </w:r>
                            </w:p>
                            <w:p>
                              <w:pPr>
                                <w:spacing w:before="240"/>
                                <w:ind w:left="0" w:right="0" w:firstLine="0"/>
                                <w:jc w:val="left"/>
                                <w:rPr>
                                  <w:sz w:val="24"/>
                                </w:rPr>
                              </w:pPr>
                              <w:r>
                                <w:rPr>
                                  <w:w w:val="105"/>
                                  <w:sz w:val="24"/>
                                </w:rPr>
                                <w:t>On</w:t>
                              </w:r>
                              <w:r>
                                <w:rPr>
                                  <w:spacing w:val="17"/>
                                  <w:w w:val="105"/>
                                  <w:sz w:val="24"/>
                                </w:rPr>
                                <w:t> </w:t>
                              </w:r>
                              <w:r>
                                <w:rPr>
                                  <w:w w:val="105"/>
                                  <w:sz w:val="24"/>
                                </w:rPr>
                                <w:t>peut</w:t>
                              </w:r>
                              <w:r>
                                <w:rPr>
                                  <w:spacing w:val="17"/>
                                  <w:w w:val="105"/>
                                  <w:sz w:val="24"/>
                                </w:rPr>
                                <w:t> </w:t>
                              </w:r>
                              <w:r>
                                <w:rPr>
                                  <w:w w:val="105"/>
                                  <w:sz w:val="24"/>
                                </w:rPr>
                                <w:t>donc</w:t>
                              </w:r>
                              <w:r>
                                <w:rPr>
                                  <w:spacing w:val="17"/>
                                  <w:w w:val="105"/>
                                  <w:sz w:val="24"/>
                                </w:rPr>
                                <w:t> </w:t>
                              </w:r>
                              <w:r>
                                <w:rPr>
                                  <w:w w:val="105"/>
                                  <w:sz w:val="24"/>
                                </w:rPr>
                                <w:t>compléter</w:t>
                              </w:r>
                              <w:r>
                                <w:rPr>
                                  <w:spacing w:val="17"/>
                                  <w:w w:val="105"/>
                                  <w:sz w:val="24"/>
                                </w:rPr>
                                <w:t> </w:t>
                              </w:r>
                              <w:r>
                                <w:rPr>
                                  <w:w w:val="105"/>
                                  <w:sz w:val="24"/>
                                </w:rPr>
                                <w:t>notre</w:t>
                              </w:r>
                              <w:r>
                                <w:rPr>
                                  <w:spacing w:val="17"/>
                                  <w:w w:val="105"/>
                                  <w:sz w:val="24"/>
                                </w:rPr>
                                <w:t> </w:t>
                              </w:r>
                              <w:r>
                                <w:rPr>
                                  <w:w w:val="105"/>
                                  <w:sz w:val="24"/>
                                </w:rPr>
                                <w:t>représentation</w:t>
                              </w:r>
                              <w:r>
                                <w:rPr>
                                  <w:spacing w:val="17"/>
                                  <w:w w:val="105"/>
                                  <w:sz w:val="24"/>
                                </w:rPr>
                                <w:t> </w:t>
                              </w:r>
                              <w:r>
                                <w:rPr>
                                  <w:w w:val="105"/>
                                  <w:sz w:val="24"/>
                                </w:rPr>
                                <w:t>de</w:t>
                              </w:r>
                              <w:r>
                                <w:rPr>
                                  <w:spacing w:val="17"/>
                                  <w:w w:val="105"/>
                                  <w:sz w:val="24"/>
                                </w:rPr>
                                <w:t> </w:t>
                              </w:r>
                              <w:r>
                                <w:rPr>
                                  <w:w w:val="105"/>
                                  <w:sz w:val="24"/>
                                </w:rPr>
                                <w:t>Fischer</w:t>
                              </w:r>
                              <w:r>
                                <w:rPr>
                                  <w:spacing w:val="17"/>
                                  <w:w w:val="105"/>
                                  <w:sz w:val="24"/>
                                </w:rPr>
                                <w:t> </w:t>
                              </w:r>
                              <w:r>
                                <w:rPr>
                                  <w:spacing w:val="-10"/>
                                  <w:w w:val="105"/>
                                  <w:sz w:val="24"/>
                                </w:rPr>
                                <w:t>:</w:t>
                              </w:r>
                            </w:p>
                            <w:p>
                              <w:pPr>
                                <w:spacing w:line="218" w:lineRule="exact" w:before="221"/>
                                <w:ind w:left="580" w:right="30" w:firstLine="0"/>
                                <w:jc w:val="center"/>
                                <w:rPr>
                                  <w:rFonts w:ascii="Calibri"/>
                                  <w:sz w:val="18"/>
                                </w:rPr>
                              </w:pPr>
                              <w:r>
                                <w:rPr>
                                  <w:rFonts w:ascii="Calibri"/>
                                  <w:spacing w:val="-4"/>
                                  <w:w w:val="125"/>
                                  <w:sz w:val="18"/>
                                </w:rPr>
                                <w:t>COOH</w:t>
                              </w:r>
                            </w:p>
                          </w:txbxContent>
                        </wps:txbx>
                        <wps:bodyPr wrap="square" lIns="0" tIns="0" rIns="0" bIns="0" rtlCol="0">
                          <a:noAutofit/>
                        </wps:bodyPr>
                      </wps:wsp>
                      <wps:wsp>
                        <wps:cNvPr id="2598" name="Textbox 2598"/>
                        <wps:cNvSpPr txBox="1"/>
                        <wps:spPr>
                          <a:xfrm>
                            <a:off x="2797617" y="5135887"/>
                            <a:ext cx="192405" cy="118110"/>
                          </a:xfrm>
                          <a:prstGeom prst="rect">
                            <a:avLst/>
                          </a:prstGeom>
                        </wps:spPr>
                        <wps:txbx>
                          <w:txbxContent>
                            <w:p>
                              <w:pPr>
                                <w:spacing w:line="185" w:lineRule="exact" w:before="0"/>
                                <w:ind w:left="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2599" name="Textbox 2599"/>
                        <wps:cNvSpPr txBox="1"/>
                        <wps:spPr>
                          <a:xfrm>
                            <a:off x="3594311" y="5135887"/>
                            <a:ext cx="100965" cy="118110"/>
                          </a:xfrm>
                          <a:prstGeom prst="rect">
                            <a:avLst/>
                          </a:prstGeom>
                        </wps:spPr>
                        <wps:txbx>
                          <w:txbxContent>
                            <w:p>
                              <w:pPr>
                                <w:spacing w:line="185" w:lineRule="exact" w:before="0"/>
                                <w:ind w:left="0" w:right="0" w:firstLine="0"/>
                                <w:jc w:val="left"/>
                                <w:rPr>
                                  <w:rFonts w:ascii="Calibri"/>
                                  <w:sz w:val="18"/>
                                </w:rPr>
                              </w:pPr>
                              <w:r>
                                <w:rPr>
                                  <w:rFonts w:ascii="Calibri"/>
                                  <w:spacing w:val="-10"/>
                                  <w:w w:val="125"/>
                                  <w:sz w:val="18"/>
                                </w:rPr>
                                <w:t>H</w:t>
                              </w:r>
                            </w:p>
                          </w:txbxContent>
                        </wps:txbx>
                        <wps:bodyPr wrap="square" lIns="0" tIns="0" rIns="0" bIns="0" rtlCol="0">
                          <a:noAutofit/>
                        </wps:bodyPr>
                      </wps:wsp>
                      <wps:wsp>
                        <wps:cNvPr id="2600" name="Textbox 2600"/>
                        <wps:cNvSpPr txBox="1"/>
                        <wps:spPr>
                          <a:xfrm>
                            <a:off x="2797617" y="5488527"/>
                            <a:ext cx="192405" cy="118110"/>
                          </a:xfrm>
                          <a:prstGeom prst="rect">
                            <a:avLst/>
                          </a:prstGeom>
                        </wps:spPr>
                        <wps:txbx>
                          <w:txbxContent>
                            <w:p>
                              <w:pPr>
                                <w:spacing w:line="185" w:lineRule="exact" w:before="0"/>
                                <w:ind w:left="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2601" name="Textbox 2601"/>
                        <wps:cNvSpPr txBox="1"/>
                        <wps:spPr>
                          <a:xfrm>
                            <a:off x="3243312" y="5488527"/>
                            <a:ext cx="452120" cy="479425"/>
                          </a:xfrm>
                          <a:prstGeom prst="rect">
                            <a:avLst/>
                          </a:prstGeom>
                        </wps:spPr>
                        <wps:txbx>
                          <w:txbxContent>
                            <w:p>
                              <w:pPr>
                                <w:spacing w:line="187" w:lineRule="exact" w:before="0"/>
                                <w:ind w:left="0" w:right="18" w:firstLine="0"/>
                                <w:jc w:val="right"/>
                                <w:rPr>
                                  <w:rFonts w:ascii="Calibri"/>
                                  <w:sz w:val="18"/>
                                </w:rPr>
                              </w:pPr>
                              <w:r>
                                <w:rPr>
                                  <w:rFonts w:ascii="Calibri"/>
                                  <w:spacing w:val="-10"/>
                                  <w:w w:val="125"/>
                                  <w:sz w:val="18"/>
                                </w:rPr>
                                <w:t>H</w:t>
                              </w:r>
                            </w:p>
                            <w:p>
                              <w:pPr>
                                <w:spacing w:line="240" w:lineRule="auto" w:before="115"/>
                                <w:rPr>
                                  <w:rFonts w:ascii="Calibri"/>
                                  <w:sz w:val="18"/>
                                </w:rPr>
                              </w:pPr>
                            </w:p>
                            <w:p>
                              <w:pPr>
                                <w:spacing w:before="1"/>
                                <w:ind w:left="0" w:right="0" w:firstLine="0"/>
                                <w:jc w:val="left"/>
                                <w:rPr>
                                  <w:rFonts w:ascii="Calibri"/>
                                  <w:sz w:val="18"/>
                                </w:rPr>
                              </w:pP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OH</w:t>
                              </w:r>
                            </w:p>
                          </w:txbxContent>
                        </wps:txbx>
                        <wps:bodyPr wrap="square" lIns="0" tIns="0" rIns="0" bIns="0" rtlCol="0">
                          <a:noAutofit/>
                        </wps:bodyPr>
                      </wps:wsp>
                      <wps:wsp>
                        <wps:cNvPr id="2602" name="Textbox 2602"/>
                        <wps:cNvSpPr txBox="1"/>
                        <wps:spPr>
                          <a:xfrm>
                            <a:off x="67627" y="6263255"/>
                            <a:ext cx="1359535" cy="216535"/>
                          </a:xfrm>
                          <a:prstGeom prst="rect">
                            <a:avLst/>
                          </a:prstGeom>
                        </wps:spPr>
                        <wps:txbx>
                          <w:txbxContent>
                            <w:p>
                              <w:pPr>
                                <w:spacing w:before="51"/>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623.622009pt;margin-top:4.79622pt;width:514.4500pt;height:516.65pt;mso-position-horizontal-relative:page;mso-position-vertical-relative:paragraph;z-index:15859712" id="docshapegroup2370" coordorigin="12472,96" coordsize="10289,10333">
                <v:shape style="position:absolute;left:12501;top:125;width:10260;height:10303" id="docshape2371" coordorigin="12502,125" coordsize="10260,10303" path="m22761,125l12502,125,12502,10333,12597,10428,22666,10428,22761,10333,22761,125xe" filled="true" fillcolor="#7f7f7f" stroked="false">
                  <v:path arrowok="t"/>
                  <v:fill opacity="655f" type="solid"/>
                </v:shape>
                <v:shape style="position:absolute;left:12508;top:132;width:10246;height:10290" id="docshape2372" coordorigin="12509,132" coordsize="10246,10290" path="m22754,132l12509,132,12509,10330,12600,10421,22663,10421,22754,10330,22754,132xe" filled="true" fillcolor="#7f7f7f" stroked="false">
                  <v:path arrowok="t"/>
                  <v:fill opacity="1310f" type="solid"/>
                </v:shape>
                <v:shape style="position:absolute;left:12515;top:139;width:10233;height:10276" id="docshape2373" coordorigin="12516,139" coordsize="10233,10276" path="m22748,139l12516,139,12516,10327,12603,10415,22660,10415,22748,10327,22748,139xe" filled="true" fillcolor="#7f7f7f" stroked="false">
                  <v:path arrowok="t"/>
                  <v:fill opacity="2621f" type="solid"/>
                </v:shape>
                <v:shape style="position:absolute;left:12522;top:145;width:10219;height:10262" id="docshape2374" coordorigin="12522,146" coordsize="10219,10262" path="m22741,146l12522,146,12522,10325,12605,10408,22658,10408,22741,10325,22741,146xe" filled="true" fillcolor="#7f7f7f" stroked="false">
                  <v:path arrowok="t"/>
                  <v:fill opacity="4587f" type="solid"/>
                </v:shape>
                <v:shape style="position:absolute;left:12529;top:152;width:10205;height:10249" id="docshape2375" coordorigin="12529,153" coordsize="10205,10249" path="m22734,153l12529,153,12529,10322,12608,10401,22655,10401,22734,10322,22734,153xe" filled="true" fillcolor="#7f7f7f" stroked="false">
                  <v:path arrowok="t"/>
                  <v:fill opacity="7208f" type="solid"/>
                </v:shape>
                <v:shape style="position:absolute;left:12542;top:166;width:10178;height:10222" id="docshape2376" coordorigin="12543,166" coordsize="10178,10222" path="m22720,166l12543,166,12543,10316,12614,10387,22649,10387,22720,10316,22720,166xe" filled="true" fillcolor="#7f7f7f" stroked="false">
                  <v:path arrowok="t"/>
                  <v:fill opacity="4587f" type="solid"/>
                </v:shape>
                <v:shape style="position:absolute;left:12549;top:173;width:10165;height:10208" id="docshape2377" coordorigin="12550,173" coordsize="10165,10208" path="m22714,173l12550,173,12550,10313,12617,10381,22646,10381,22714,10313,22714,173xe" filled="true" fillcolor="#7f7f7f" stroked="false">
                  <v:path arrowok="t"/>
                  <v:fill opacity="2621f" type="solid"/>
                </v:shape>
                <v:shape style="position:absolute;left:12556;top:179;width:10151;height:10194" id="docshape2378" coordorigin="12556,180" coordsize="10151,10194" path="m22707,180l12556,180,12556,10311,12620,10374,22644,10374,22707,10311,22707,180xe" filled="true" fillcolor="#7f7f7f" stroked="false">
                  <v:path arrowok="t"/>
                  <v:fill opacity="1310f" type="solid"/>
                </v:shape>
                <v:shape style="position:absolute;left:12563;top:186;width:10137;height:10181" id="docshape2379" coordorigin="12563,187" coordsize="10137,10181" path="m22700,187l12563,187,12563,10308,12622,10367,22641,10367,22700,10308,22700,187xe" filled="true" fillcolor="#7f7f7f" stroked="false">
                  <v:path arrowok="t"/>
                  <v:fill opacity="655f" type="solid"/>
                </v:shape>
                <v:shape style="position:absolute;left:12472;top:95;width:10205;height:10249" id="docshape2380" coordorigin="12472,96" coordsize="10205,10249" path="m22677,96l12472,96,12472,10282,12535,10344,22615,10344,22677,10282,22677,96xe" filled="true" fillcolor="#000000" stroked="false">
                  <v:path arrowok="t"/>
                  <v:fill type="solid"/>
                </v:shape>
                <v:shape style="position:absolute;left:12482;top:95;width:10185;height:10239" id="docshape2381" coordorigin="12482,96" coordsize="10185,10239" path="m22667,96l12482,96,12482,10278,12539,10334,22611,10334,22667,10278,22667,96xe" filled="true" fillcolor="#fffcfc" stroked="false">
                  <v:path arrowok="t"/>
                  <v:fill type="solid"/>
                </v:shape>
                <v:shape style="position:absolute;left:16900;top:644;width:1341;height:1770" id="docshape2382" coordorigin="16900,644" coordsize="1341,1770" path="m17571,644l17571,1193m17571,1182l17571,1193,16900,1193m17571,1182l17571,1193,18241,1193m17571,1182l17571,1193,17571,1864m17571,1853l17571,1864,16900,1864m17571,1853l17571,1864,18241,1864m17571,1853l17571,1864,17571,2413e" filled="false" stroked="true" strokeweight="1.117398pt" strokecolor="#000000">
                  <v:path arrowok="t"/>
                  <v:stroke dashstyle="solid"/>
                </v:shape>
                <v:shape style="position:absolute;left:12818;top:4171;width:240;height:240" type="#_x0000_t75" id="docshape2383" stroked="false">
                  <v:imagedata r:id="rId75" o:title=""/>
                </v:shape>
                <v:shape style="position:absolute;left:12818;top:5243;width:240;height:240" type="#_x0000_t75" id="docshape2384" stroked="false">
                  <v:imagedata r:id="rId75" o:title=""/>
                </v:shape>
                <v:shape style="position:absolute;left:17197;top:7804;width:898;height:1466" id="docshape2385" coordorigin="17198,7804" coordsize="898,1466" path="m17647,7804l17647,8260m17647,8250l17647,8260,17198,8260m17647,8250l17647,8260,18096,8260m17647,8250l17647,8260,17647,8815m17647,8806l17647,8815,17198,8815m17647,8806l17647,8815,18096,8815m17647,8806l17647,8815,17647,9270e" filled="false" stroked="true" strokeweight=".925574pt" strokecolor="#000000">
                  <v:path arrowok="t"/>
                  <v:stroke dashstyle="solid"/>
                </v:shape>
                <v:shape style="position:absolute;left:17489;top:431;width:697;height:224" type="#_x0000_t202" id="docshape2386" filled="false" stroked="false">
                  <v:textbox inset="0,0,0,0">
                    <w:txbxContent>
                      <w:p>
                        <w:pPr>
                          <w:spacing w:line="223" w:lineRule="exact" w:before="0"/>
                          <w:ind w:left="0" w:right="0" w:firstLine="0"/>
                          <w:jc w:val="left"/>
                          <w:rPr>
                            <w:rFonts w:ascii="Calibri"/>
                            <w:sz w:val="22"/>
                          </w:rPr>
                        </w:pPr>
                        <w:r>
                          <w:rPr>
                            <w:rFonts w:ascii="Calibri"/>
                            <w:spacing w:val="-4"/>
                            <w:w w:val="125"/>
                            <w:sz w:val="22"/>
                          </w:rPr>
                          <w:t>COOH</w:t>
                        </w:r>
                      </w:p>
                    </w:txbxContent>
                  </v:textbox>
                  <w10:wrap type="none"/>
                </v:shape>
                <v:shape style="position:absolute;left:12578;top:2443;width:10012;height:5371" type="#_x0000_t202" id="docshape2387" filled="false" stroked="false">
                  <v:textbox inset="0,0,0,0">
                    <w:txbxContent>
                      <w:p>
                        <w:pPr>
                          <w:spacing w:line="227" w:lineRule="exact" w:before="0"/>
                          <w:ind w:left="580" w:right="0" w:firstLine="0"/>
                          <w:jc w:val="center"/>
                          <w:rPr>
                            <w:rFonts w:ascii="Calibri"/>
                            <w:sz w:val="22"/>
                          </w:rPr>
                        </w:pPr>
                        <w:r>
                          <w:rPr>
                            <w:rFonts w:ascii="Calibri"/>
                            <w:spacing w:val="-2"/>
                            <w:w w:val="125"/>
                            <w:sz w:val="22"/>
                          </w:rPr>
                          <w:t>CH</w:t>
                        </w:r>
                        <w:r>
                          <w:rPr>
                            <w:rFonts w:ascii="Calibri"/>
                            <w:spacing w:val="-2"/>
                            <w:w w:val="125"/>
                            <w:sz w:val="22"/>
                            <w:vertAlign w:val="subscript"/>
                          </w:rPr>
                          <w:t>2</w:t>
                        </w:r>
                        <w:r>
                          <w:rPr>
                            <w:rFonts w:ascii="Calibri"/>
                            <w:spacing w:val="-2"/>
                            <w:w w:val="125"/>
                            <w:sz w:val="22"/>
                            <w:vertAlign w:val="baseline"/>
                          </w:rPr>
                          <w:t>OH</w:t>
                        </w:r>
                      </w:p>
                      <w:p>
                        <w:pPr>
                          <w:spacing w:line="240" w:lineRule="auto" w:before="23"/>
                          <w:rPr>
                            <w:rFonts w:ascii="Calibri"/>
                            <w:sz w:val="22"/>
                          </w:rPr>
                        </w:pPr>
                      </w:p>
                      <w:p>
                        <w:pPr>
                          <w:spacing w:line="242" w:lineRule="auto" w:before="0"/>
                          <w:ind w:left="0" w:right="0" w:firstLine="0"/>
                          <w:jc w:val="left"/>
                          <w:rPr>
                            <w:sz w:val="24"/>
                          </w:rPr>
                        </w:pPr>
                        <w:r>
                          <w:rPr>
                            <w:w w:val="105"/>
                            <w:sz w:val="24"/>
                          </w:rPr>
                          <w:t>Intéressons</w:t>
                        </w:r>
                        <w:r>
                          <w:rPr>
                            <w:spacing w:val="19"/>
                            <w:w w:val="105"/>
                            <w:sz w:val="24"/>
                          </w:rPr>
                          <w:t> </w:t>
                        </w:r>
                        <w:r>
                          <w:rPr>
                            <w:w w:val="105"/>
                            <w:sz w:val="24"/>
                          </w:rPr>
                          <w:t>nous</w:t>
                        </w:r>
                        <w:r>
                          <w:rPr>
                            <w:spacing w:val="19"/>
                            <w:w w:val="105"/>
                            <w:sz w:val="24"/>
                          </w:rPr>
                          <w:t> </w:t>
                        </w:r>
                        <w:r>
                          <w:rPr>
                            <w:w w:val="105"/>
                            <w:sz w:val="24"/>
                          </w:rPr>
                          <w:t>à</w:t>
                        </w:r>
                        <w:r>
                          <w:rPr>
                            <w:spacing w:val="19"/>
                            <w:w w:val="105"/>
                            <w:sz w:val="24"/>
                          </w:rPr>
                          <w:t> </w:t>
                        </w:r>
                        <w:r>
                          <w:rPr>
                            <w:w w:val="105"/>
                            <w:sz w:val="24"/>
                          </w:rPr>
                          <w:t>C(1)</w:t>
                        </w:r>
                        <w:r>
                          <w:rPr>
                            <w:spacing w:val="19"/>
                            <w:w w:val="105"/>
                            <w:sz w:val="24"/>
                          </w:rPr>
                          <w:t> </w:t>
                        </w:r>
                        <w:r>
                          <w:rPr>
                            <w:w w:val="105"/>
                            <w:sz w:val="24"/>
                          </w:rPr>
                          <w:t>et</w:t>
                        </w:r>
                        <w:r>
                          <w:rPr>
                            <w:spacing w:val="19"/>
                            <w:w w:val="105"/>
                            <w:sz w:val="24"/>
                          </w:rPr>
                          <w:t> </w:t>
                        </w:r>
                        <w:r>
                          <w:rPr>
                            <w:w w:val="105"/>
                            <w:sz w:val="24"/>
                          </w:rPr>
                          <w:t>à</w:t>
                        </w:r>
                        <w:r>
                          <w:rPr>
                            <w:spacing w:val="19"/>
                            <w:w w:val="105"/>
                            <w:sz w:val="24"/>
                          </w:rPr>
                          <w:t> </w:t>
                        </w:r>
                        <w:r>
                          <w:rPr>
                            <w:w w:val="105"/>
                            <w:sz w:val="24"/>
                          </w:rPr>
                          <w:t>C(2).</w:t>
                        </w:r>
                        <w:r>
                          <w:rPr>
                            <w:spacing w:val="19"/>
                            <w:w w:val="105"/>
                            <w:sz w:val="24"/>
                          </w:rPr>
                          <w:t> </w:t>
                        </w:r>
                        <w:r>
                          <w:rPr>
                            <w:w w:val="105"/>
                            <w:sz w:val="24"/>
                          </w:rPr>
                          <w:t>Sur</w:t>
                        </w:r>
                        <w:r>
                          <w:rPr>
                            <w:spacing w:val="19"/>
                            <w:w w:val="105"/>
                            <w:sz w:val="24"/>
                          </w:rPr>
                          <w:t> </w:t>
                        </w:r>
                        <w:r>
                          <w:rPr>
                            <w:w w:val="105"/>
                            <w:sz w:val="24"/>
                          </w:rPr>
                          <w:t>C(1),</w:t>
                        </w:r>
                        <w:r>
                          <w:rPr>
                            <w:spacing w:val="19"/>
                            <w:w w:val="105"/>
                            <w:sz w:val="24"/>
                          </w:rPr>
                          <w:t> </w:t>
                        </w:r>
                        <w:r>
                          <w:rPr>
                            <w:w w:val="105"/>
                            <w:sz w:val="24"/>
                          </w:rPr>
                          <w:t>on</w:t>
                        </w:r>
                        <w:r>
                          <w:rPr>
                            <w:spacing w:val="19"/>
                            <w:w w:val="105"/>
                            <w:sz w:val="24"/>
                          </w:rPr>
                          <w:t> </w:t>
                        </w:r>
                        <w:r>
                          <w:rPr>
                            <w:w w:val="105"/>
                            <w:sz w:val="24"/>
                          </w:rPr>
                          <w:t>a</w:t>
                        </w:r>
                        <w:r>
                          <w:rPr>
                            <w:spacing w:val="19"/>
                            <w:w w:val="105"/>
                            <w:sz w:val="24"/>
                          </w:rPr>
                          <w:t> </w:t>
                        </w:r>
                        <w:r>
                          <w:rPr>
                            <w:w w:val="105"/>
                            <w:sz w:val="24"/>
                          </w:rPr>
                          <w:t>H</w:t>
                        </w:r>
                        <w:r>
                          <w:rPr>
                            <w:spacing w:val="19"/>
                            <w:w w:val="105"/>
                            <w:sz w:val="24"/>
                          </w:rPr>
                          <w:t> </w:t>
                        </w:r>
                        <w:r>
                          <w:rPr>
                            <w:w w:val="105"/>
                            <w:sz w:val="24"/>
                          </w:rPr>
                          <w:t>en</w:t>
                        </w:r>
                        <w:r>
                          <w:rPr>
                            <w:spacing w:val="19"/>
                            <w:w w:val="105"/>
                            <w:sz w:val="24"/>
                          </w:rPr>
                          <w:t> </w:t>
                        </w:r>
                        <w:r>
                          <w:rPr>
                            <w:w w:val="105"/>
                            <w:sz w:val="24"/>
                          </w:rPr>
                          <w:t>avant</w:t>
                        </w:r>
                        <w:r>
                          <w:rPr>
                            <w:spacing w:val="19"/>
                            <w:w w:val="105"/>
                            <w:sz w:val="24"/>
                          </w:rPr>
                          <w:t> </w:t>
                        </w:r>
                        <w:r>
                          <w:rPr>
                            <w:w w:val="105"/>
                            <w:sz w:val="24"/>
                          </w:rPr>
                          <w:t>et</w:t>
                        </w:r>
                        <w:r>
                          <w:rPr>
                            <w:spacing w:val="19"/>
                            <w:w w:val="105"/>
                            <w:sz w:val="24"/>
                          </w:rPr>
                          <w:t> </w:t>
                        </w:r>
                        <w:r>
                          <w:rPr>
                            <w:w w:val="105"/>
                            <w:sz w:val="24"/>
                          </w:rPr>
                          <w:t>OH</w:t>
                        </w:r>
                        <w:r>
                          <w:rPr>
                            <w:spacing w:val="19"/>
                            <w:w w:val="105"/>
                            <w:sz w:val="24"/>
                          </w:rPr>
                          <w:t> </w:t>
                        </w:r>
                        <w:r>
                          <w:rPr>
                            <w:w w:val="105"/>
                            <w:sz w:val="24"/>
                          </w:rPr>
                          <w:t>en</w:t>
                        </w:r>
                        <w:r>
                          <w:rPr>
                            <w:spacing w:val="19"/>
                            <w:w w:val="105"/>
                            <w:sz w:val="24"/>
                          </w:rPr>
                          <w:t> </w:t>
                        </w:r>
                        <w:r>
                          <w:rPr>
                            <w:w w:val="105"/>
                            <w:sz w:val="24"/>
                          </w:rPr>
                          <w:t>arrière.</w:t>
                        </w:r>
                        <w:r>
                          <w:rPr>
                            <w:spacing w:val="19"/>
                            <w:w w:val="105"/>
                            <w:sz w:val="24"/>
                          </w:rPr>
                          <w:t> </w:t>
                        </w:r>
                        <w:r>
                          <w:rPr>
                            <w:w w:val="105"/>
                            <w:sz w:val="24"/>
                          </w:rPr>
                          <w:t>Sur</w:t>
                        </w:r>
                        <w:r>
                          <w:rPr>
                            <w:spacing w:val="19"/>
                            <w:w w:val="105"/>
                            <w:sz w:val="24"/>
                          </w:rPr>
                          <w:t> </w:t>
                        </w:r>
                        <w:r>
                          <w:rPr>
                            <w:w w:val="105"/>
                            <w:sz w:val="24"/>
                          </w:rPr>
                          <w:t>C(2),</w:t>
                        </w:r>
                        <w:r>
                          <w:rPr>
                            <w:spacing w:val="19"/>
                            <w:w w:val="105"/>
                            <w:sz w:val="24"/>
                          </w:rPr>
                          <w:t> </w:t>
                        </w:r>
                        <w:r>
                          <w:rPr>
                            <w:w w:val="105"/>
                            <w:sz w:val="24"/>
                          </w:rPr>
                          <w:t>on</w:t>
                        </w:r>
                        <w:r>
                          <w:rPr>
                            <w:spacing w:val="19"/>
                            <w:w w:val="105"/>
                            <w:sz w:val="24"/>
                          </w:rPr>
                          <w:t> </w:t>
                        </w:r>
                        <w:r>
                          <w:rPr>
                            <w:w w:val="105"/>
                            <w:sz w:val="24"/>
                          </w:rPr>
                          <w:t>a</w:t>
                        </w:r>
                        <w:r>
                          <w:rPr>
                            <w:spacing w:val="19"/>
                            <w:w w:val="105"/>
                            <w:sz w:val="24"/>
                          </w:rPr>
                          <w:t> </w:t>
                        </w:r>
                        <w:r>
                          <w:rPr>
                            <w:w w:val="105"/>
                            <w:sz w:val="24"/>
                          </w:rPr>
                          <w:t>H en arrière et OH en avant.</w:t>
                        </w:r>
                      </w:p>
                      <w:p>
                        <w:pPr>
                          <w:spacing w:line="242" w:lineRule="auto" w:before="1"/>
                          <w:ind w:left="0" w:right="0" w:firstLine="0"/>
                          <w:jc w:val="left"/>
                          <w:rPr>
                            <w:sz w:val="24"/>
                          </w:rPr>
                        </w:pPr>
                        <w:r>
                          <w:rPr>
                            <w:w w:val="105"/>
                            <w:sz w:val="24"/>
                          </w:rPr>
                          <w:t>En faisant la méthode du petit bonhomme (</w:t>
                        </w:r>
                        <w:hyperlink r:id="rId76">
                          <w:r>
                            <w:rPr>
                              <w:color w:val="BF003F"/>
                              <w:w w:val="105"/>
                              <w:sz w:val="24"/>
                            </w:rPr>
                            <w:t>petite vidéo pour visualiser donc clique</w:t>
                          </w:r>
                        </w:hyperlink>
                        <w:r>
                          <w:rPr>
                            <w:w w:val="105"/>
                            <w:sz w:val="24"/>
                          </w:rPr>
                          <w:t>), on se </w:t>
                        </w:r>
                        <w:r>
                          <w:rPr>
                            <w:w w:val="105"/>
                            <w:sz w:val="24"/>
                          </w:rPr>
                          <w:t>rappelle que :</w:t>
                        </w:r>
                      </w:p>
                      <w:p>
                        <w:pPr>
                          <w:spacing w:before="109"/>
                          <w:ind w:left="597" w:right="0" w:firstLine="0"/>
                          <w:jc w:val="left"/>
                          <w:rPr>
                            <w:sz w:val="24"/>
                          </w:rPr>
                        </w:pPr>
                        <w:r>
                          <w:rPr>
                            <w:w w:val="105"/>
                            <w:sz w:val="24"/>
                          </w:rPr>
                          <w:t>Quand</w:t>
                        </w:r>
                        <w:r>
                          <w:rPr>
                            <w:spacing w:val="17"/>
                            <w:w w:val="105"/>
                            <w:sz w:val="24"/>
                          </w:rPr>
                          <w:t> </w:t>
                        </w:r>
                        <w:r>
                          <w:rPr>
                            <w:w w:val="105"/>
                            <w:sz w:val="24"/>
                          </w:rPr>
                          <w:t>le</w:t>
                        </w:r>
                        <w:r>
                          <w:rPr>
                            <w:spacing w:val="18"/>
                            <w:w w:val="105"/>
                            <w:sz w:val="24"/>
                          </w:rPr>
                          <w:t> </w:t>
                        </w:r>
                        <w:r>
                          <w:rPr>
                            <w:w w:val="105"/>
                            <w:sz w:val="24"/>
                          </w:rPr>
                          <w:t>bonhomme</w:t>
                        </w:r>
                        <w:r>
                          <w:rPr>
                            <w:spacing w:val="18"/>
                            <w:w w:val="105"/>
                            <w:sz w:val="24"/>
                          </w:rPr>
                          <w:t> </w:t>
                        </w:r>
                        <w:r>
                          <w:rPr>
                            <w:w w:val="105"/>
                            <w:sz w:val="24"/>
                          </w:rPr>
                          <w:t>est</w:t>
                        </w:r>
                        <w:r>
                          <w:rPr>
                            <w:spacing w:val="18"/>
                            <w:w w:val="105"/>
                            <w:sz w:val="24"/>
                          </w:rPr>
                          <w:t> </w:t>
                        </w:r>
                        <w:r>
                          <w:rPr>
                            <w:w w:val="105"/>
                            <w:sz w:val="24"/>
                          </w:rPr>
                          <w:t>en</w:t>
                        </w:r>
                        <w:r>
                          <w:rPr>
                            <w:spacing w:val="18"/>
                            <w:w w:val="105"/>
                            <w:sz w:val="24"/>
                          </w:rPr>
                          <w:t> </w:t>
                        </w:r>
                        <w:r>
                          <w:rPr>
                            <w:w w:val="105"/>
                            <w:sz w:val="24"/>
                          </w:rPr>
                          <w:t>haut</w:t>
                        </w:r>
                        <w:r>
                          <w:rPr>
                            <w:spacing w:val="18"/>
                            <w:w w:val="105"/>
                            <w:sz w:val="24"/>
                          </w:rPr>
                          <w:t> </w:t>
                        </w:r>
                        <w:r>
                          <w:rPr>
                            <w:spacing w:val="-10"/>
                            <w:w w:val="105"/>
                            <w:sz w:val="24"/>
                          </w:rPr>
                          <w:t>:</w:t>
                        </w:r>
                      </w:p>
                      <w:p>
                        <w:pPr>
                          <w:numPr>
                            <w:ilvl w:val="0"/>
                            <w:numId w:val="54"/>
                          </w:numPr>
                          <w:tabs>
                            <w:tab w:pos="1123" w:val="left" w:leader="none"/>
                          </w:tabs>
                          <w:spacing w:before="86"/>
                          <w:ind w:left="1123" w:right="0" w:hanging="353"/>
                          <w:jc w:val="left"/>
                          <w:rPr>
                            <w:sz w:val="24"/>
                          </w:rPr>
                        </w:pPr>
                        <w:r>
                          <w:rPr>
                            <w:w w:val="105"/>
                            <w:sz w:val="24"/>
                          </w:rPr>
                          <w:t>Trait</w:t>
                        </w:r>
                        <w:r>
                          <w:rPr>
                            <w:spacing w:val="15"/>
                            <w:w w:val="105"/>
                            <w:sz w:val="24"/>
                          </w:rPr>
                          <w:t> </w:t>
                        </w:r>
                        <w:r>
                          <w:rPr>
                            <w:w w:val="105"/>
                            <w:sz w:val="24"/>
                          </w:rPr>
                          <w:t>plein</w:t>
                        </w:r>
                        <w:r>
                          <w:rPr>
                            <w:spacing w:val="15"/>
                            <w:w w:val="105"/>
                            <w:sz w:val="24"/>
                          </w:rPr>
                          <w:t> </w:t>
                        </w:r>
                        <w:r>
                          <w:rPr>
                            <w:w w:val="105"/>
                            <w:sz w:val="24"/>
                          </w:rPr>
                          <w:t>:</w:t>
                        </w:r>
                        <w:r>
                          <w:rPr>
                            <w:spacing w:val="15"/>
                            <w:w w:val="105"/>
                            <w:sz w:val="24"/>
                          </w:rPr>
                          <w:t> </w:t>
                        </w:r>
                        <w:r>
                          <w:rPr>
                            <w:w w:val="105"/>
                            <w:sz w:val="24"/>
                          </w:rPr>
                          <w:t>à</w:t>
                        </w:r>
                        <w:r>
                          <w:rPr>
                            <w:spacing w:val="15"/>
                            <w:w w:val="105"/>
                            <w:sz w:val="24"/>
                          </w:rPr>
                          <w:t> </w:t>
                        </w:r>
                        <w:r>
                          <w:rPr>
                            <w:spacing w:val="-2"/>
                            <w:w w:val="105"/>
                            <w:sz w:val="24"/>
                          </w:rPr>
                          <w:t>droite</w:t>
                        </w:r>
                      </w:p>
                      <w:p>
                        <w:pPr>
                          <w:numPr>
                            <w:ilvl w:val="0"/>
                            <w:numId w:val="54"/>
                          </w:numPr>
                          <w:tabs>
                            <w:tab w:pos="1122" w:val="left" w:leader="none"/>
                          </w:tabs>
                          <w:spacing w:line="338" w:lineRule="auto" w:before="44"/>
                          <w:ind w:left="597" w:right="6034" w:firstLine="172"/>
                          <w:jc w:val="left"/>
                          <w:rPr>
                            <w:sz w:val="24"/>
                          </w:rPr>
                        </w:pPr>
                        <w:r>
                          <w:rPr>
                            <w:w w:val="105"/>
                            <w:sz w:val="24"/>
                          </w:rPr>
                          <w:t>Trait pointillé : à gauche Quand le bonhomme est en bas </w:t>
                        </w:r>
                        <w:r>
                          <w:rPr>
                            <w:w w:val="105"/>
                            <w:sz w:val="24"/>
                          </w:rPr>
                          <w:t>:</w:t>
                        </w:r>
                      </w:p>
                      <w:p>
                        <w:pPr>
                          <w:numPr>
                            <w:ilvl w:val="0"/>
                            <w:numId w:val="54"/>
                          </w:numPr>
                          <w:tabs>
                            <w:tab w:pos="1123" w:val="left" w:leader="none"/>
                          </w:tabs>
                          <w:spacing w:line="250" w:lineRule="exact" w:before="0"/>
                          <w:ind w:left="1123" w:right="0" w:hanging="353"/>
                          <w:jc w:val="left"/>
                          <w:rPr>
                            <w:sz w:val="24"/>
                          </w:rPr>
                        </w:pPr>
                        <w:r>
                          <w:rPr>
                            <w:w w:val="105"/>
                            <w:sz w:val="24"/>
                          </w:rPr>
                          <w:t>Trait</w:t>
                        </w:r>
                        <w:r>
                          <w:rPr>
                            <w:spacing w:val="15"/>
                            <w:w w:val="105"/>
                            <w:sz w:val="24"/>
                          </w:rPr>
                          <w:t> </w:t>
                        </w:r>
                        <w:r>
                          <w:rPr>
                            <w:w w:val="105"/>
                            <w:sz w:val="24"/>
                          </w:rPr>
                          <w:t>plein</w:t>
                        </w:r>
                        <w:r>
                          <w:rPr>
                            <w:spacing w:val="15"/>
                            <w:w w:val="105"/>
                            <w:sz w:val="24"/>
                          </w:rPr>
                          <w:t> </w:t>
                        </w:r>
                        <w:r>
                          <w:rPr>
                            <w:w w:val="105"/>
                            <w:sz w:val="24"/>
                          </w:rPr>
                          <w:t>:</w:t>
                        </w:r>
                        <w:r>
                          <w:rPr>
                            <w:spacing w:val="15"/>
                            <w:w w:val="105"/>
                            <w:sz w:val="24"/>
                          </w:rPr>
                          <w:t> </w:t>
                        </w:r>
                        <w:r>
                          <w:rPr>
                            <w:w w:val="105"/>
                            <w:sz w:val="24"/>
                          </w:rPr>
                          <w:t>à</w:t>
                        </w:r>
                        <w:r>
                          <w:rPr>
                            <w:spacing w:val="15"/>
                            <w:w w:val="105"/>
                            <w:sz w:val="24"/>
                          </w:rPr>
                          <w:t> </w:t>
                        </w:r>
                        <w:r>
                          <w:rPr>
                            <w:spacing w:val="-2"/>
                            <w:w w:val="105"/>
                            <w:sz w:val="24"/>
                          </w:rPr>
                          <w:t>gauche</w:t>
                        </w:r>
                      </w:p>
                      <w:p>
                        <w:pPr>
                          <w:numPr>
                            <w:ilvl w:val="0"/>
                            <w:numId w:val="54"/>
                          </w:numPr>
                          <w:tabs>
                            <w:tab w:pos="1123" w:val="left" w:leader="none"/>
                          </w:tabs>
                          <w:spacing w:before="44"/>
                          <w:ind w:left="1123" w:right="0" w:hanging="353"/>
                          <w:jc w:val="left"/>
                          <w:rPr>
                            <w:sz w:val="24"/>
                          </w:rPr>
                        </w:pPr>
                        <w:r>
                          <w:rPr>
                            <w:w w:val="105"/>
                            <w:sz w:val="24"/>
                          </w:rPr>
                          <w:t>Trait</w:t>
                        </w:r>
                        <w:r>
                          <w:rPr>
                            <w:spacing w:val="15"/>
                            <w:w w:val="105"/>
                            <w:sz w:val="24"/>
                          </w:rPr>
                          <w:t> </w:t>
                        </w:r>
                        <w:r>
                          <w:rPr>
                            <w:w w:val="105"/>
                            <w:sz w:val="24"/>
                          </w:rPr>
                          <w:t>pointillé</w:t>
                        </w:r>
                        <w:r>
                          <w:rPr>
                            <w:spacing w:val="15"/>
                            <w:w w:val="105"/>
                            <w:sz w:val="24"/>
                          </w:rPr>
                          <w:t> </w:t>
                        </w:r>
                        <w:r>
                          <w:rPr>
                            <w:w w:val="105"/>
                            <w:sz w:val="24"/>
                          </w:rPr>
                          <w:t>:</w:t>
                        </w:r>
                        <w:r>
                          <w:rPr>
                            <w:spacing w:val="16"/>
                            <w:w w:val="105"/>
                            <w:sz w:val="24"/>
                          </w:rPr>
                          <w:t> </w:t>
                        </w:r>
                        <w:r>
                          <w:rPr>
                            <w:w w:val="105"/>
                            <w:sz w:val="24"/>
                          </w:rPr>
                          <w:t>à</w:t>
                        </w:r>
                        <w:r>
                          <w:rPr>
                            <w:spacing w:val="15"/>
                            <w:w w:val="105"/>
                            <w:sz w:val="24"/>
                          </w:rPr>
                          <w:t> </w:t>
                        </w:r>
                        <w:r>
                          <w:rPr>
                            <w:spacing w:val="-2"/>
                            <w:w w:val="105"/>
                            <w:sz w:val="24"/>
                          </w:rPr>
                          <w:t>droite</w:t>
                        </w:r>
                      </w:p>
                      <w:p>
                        <w:pPr>
                          <w:spacing w:line="242" w:lineRule="auto" w:before="85"/>
                          <w:ind w:left="0" w:right="0" w:firstLine="0"/>
                          <w:jc w:val="left"/>
                          <w:rPr>
                            <w:sz w:val="24"/>
                          </w:rPr>
                        </w:pPr>
                        <w:r>
                          <w:rPr>
                            <w:w w:val="105"/>
                            <w:sz w:val="24"/>
                          </w:rPr>
                          <w:t>(On</w:t>
                        </w:r>
                        <w:r>
                          <w:rPr>
                            <w:spacing w:val="21"/>
                            <w:w w:val="105"/>
                            <w:sz w:val="24"/>
                          </w:rPr>
                          <w:t> </w:t>
                        </w:r>
                        <w:r>
                          <w:rPr>
                            <w:w w:val="105"/>
                            <w:sz w:val="24"/>
                          </w:rPr>
                          <w:t>fait</w:t>
                        </w:r>
                        <w:r>
                          <w:rPr>
                            <w:spacing w:val="21"/>
                            <w:w w:val="105"/>
                            <w:sz w:val="24"/>
                          </w:rPr>
                          <w:t> </w:t>
                        </w:r>
                        <w:r>
                          <w:rPr>
                            <w:w w:val="105"/>
                            <w:sz w:val="24"/>
                          </w:rPr>
                          <w:t>attention, ici</w:t>
                        </w:r>
                        <w:r>
                          <w:rPr>
                            <w:spacing w:val="21"/>
                            <w:w w:val="105"/>
                            <w:sz w:val="24"/>
                          </w:rPr>
                          <w:t> </w:t>
                        </w:r>
                        <w:r>
                          <w:rPr>
                            <w:w w:val="105"/>
                            <w:sz w:val="24"/>
                          </w:rPr>
                          <w:t>le</w:t>
                        </w:r>
                        <w:r>
                          <w:rPr>
                            <w:spacing w:val="21"/>
                            <w:w w:val="105"/>
                            <w:sz w:val="24"/>
                          </w:rPr>
                          <w:t> </w:t>
                        </w:r>
                        <w:r>
                          <w:rPr>
                            <w:w w:val="105"/>
                            <w:sz w:val="24"/>
                          </w:rPr>
                          <w:t>trait</w:t>
                        </w:r>
                        <w:r>
                          <w:rPr>
                            <w:spacing w:val="21"/>
                            <w:w w:val="105"/>
                            <w:sz w:val="24"/>
                          </w:rPr>
                          <w:t> </w:t>
                        </w:r>
                        <w:r>
                          <w:rPr>
                            <w:w w:val="105"/>
                            <w:sz w:val="24"/>
                          </w:rPr>
                          <w:t>plein/trait</w:t>
                        </w:r>
                        <w:r>
                          <w:rPr>
                            <w:spacing w:val="21"/>
                            <w:w w:val="105"/>
                            <w:sz w:val="24"/>
                          </w:rPr>
                          <w:t> </w:t>
                        </w:r>
                        <w:r>
                          <w:rPr>
                            <w:w w:val="105"/>
                            <w:sz w:val="24"/>
                          </w:rPr>
                          <w:t>pointillé s’applique</w:t>
                        </w:r>
                        <w:r>
                          <w:rPr>
                            <w:spacing w:val="21"/>
                            <w:w w:val="105"/>
                            <w:sz w:val="24"/>
                          </w:rPr>
                          <w:t> </w:t>
                        </w:r>
                        <w:r>
                          <w:rPr>
                            <w:w w:val="105"/>
                            <w:sz w:val="24"/>
                          </w:rPr>
                          <w:t>juste</w:t>
                        </w:r>
                        <w:r>
                          <w:rPr>
                            <w:spacing w:val="21"/>
                            <w:w w:val="105"/>
                            <w:sz w:val="24"/>
                          </w:rPr>
                          <w:t> </w:t>
                        </w:r>
                        <w:r>
                          <w:rPr>
                            <w:w w:val="105"/>
                            <w:sz w:val="24"/>
                          </w:rPr>
                          <w:t>dans</w:t>
                        </w:r>
                        <w:r>
                          <w:rPr>
                            <w:spacing w:val="21"/>
                            <w:w w:val="105"/>
                            <w:sz w:val="24"/>
                          </w:rPr>
                          <w:t> </w:t>
                        </w:r>
                        <w:r>
                          <w:rPr>
                            <w:w w:val="105"/>
                            <w:sz w:val="24"/>
                          </w:rPr>
                          <w:t>cette</w:t>
                        </w:r>
                        <w:r>
                          <w:rPr>
                            <w:spacing w:val="21"/>
                            <w:w w:val="105"/>
                            <w:sz w:val="24"/>
                          </w:rPr>
                          <w:t> </w:t>
                        </w:r>
                        <w:r>
                          <w:rPr>
                            <w:w w:val="105"/>
                            <w:sz w:val="24"/>
                          </w:rPr>
                          <w:t>molécule</w:t>
                        </w:r>
                        <w:r>
                          <w:rPr>
                            <w:spacing w:val="21"/>
                            <w:w w:val="105"/>
                            <w:sz w:val="24"/>
                          </w:rPr>
                          <w:t> </w:t>
                        </w:r>
                        <w:r>
                          <w:rPr>
                            <w:w w:val="105"/>
                            <w:sz w:val="24"/>
                          </w:rPr>
                          <w:t>après</w:t>
                        </w:r>
                        <w:r>
                          <w:rPr>
                            <w:spacing w:val="21"/>
                            <w:w w:val="105"/>
                            <w:sz w:val="24"/>
                          </w:rPr>
                          <w:t> </w:t>
                        </w:r>
                        <w:r>
                          <w:rPr>
                            <w:w w:val="105"/>
                            <w:sz w:val="24"/>
                          </w:rPr>
                          <w:t>avoir bien déterminé le groupement le plus oxydé).</w:t>
                        </w:r>
                      </w:p>
                      <w:p>
                        <w:pPr>
                          <w:spacing w:before="240"/>
                          <w:ind w:left="0" w:right="0" w:firstLine="0"/>
                          <w:jc w:val="left"/>
                          <w:rPr>
                            <w:sz w:val="24"/>
                          </w:rPr>
                        </w:pPr>
                        <w:r>
                          <w:rPr>
                            <w:w w:val="105"/>
                            <w:sz w:val="24"/>
                          </w:rPr>
                          <w:t>On</w:t>
                        </w:r>
                        <w:r>
                          <w:rPr>
                            <w:spacing w:val="17"/>
                            <w:w w:val="105"/>
                            <w:sz w:val="24"/>
                          </w:rPr>
                          <w:t> </w:t>
                        </w:r>
                        <w:r>
                          <w:rPr>
                            <w:w w:val="105"/>
                            <w:sz w:val="24"/>
                          </w:rPr>
                          <w:t>peut</w:t>
                        </w:r>
                        <w:r>
                          <w:rPr>
                            <w:spacing w:val="17"/>
                            <w:w w:val="105"/>
                            <w:sz w:val="24"/>
                          </w:rPr>
                          <w:t> </w:t>
                        </w:r>
                        <w:r>
                          <w:rPr>
                            <w:w w:val="105"/>
                            <w:sz w:val="24"/>
                          </w:rPr>
                          <w:t>donc</w:t>
                        </w:r>
                        <w:r>
                          <w:rPr>
                            <w:spacing w:val="17"/>
                            <w:w w:val="105"/>
                            <w:sz w:val="24"/>
                          </w:rPr>
                          <w:t> </w:t>
                        </w:r>
                        <w:r>
                          <w:rPr>
                            <w:w w:val="105"/>
                            <w:sz w:val="24"/>
                          </w:rPr>
                          <w:t>compléter</w:t>
                        </w:r>
                        <w:r>
                          <w:rPr>
                            <w:spacing w:val="17"/>
                            <w:w w:val="105"/>
                            <w:sz w:val="24"/>
                          </w:rPr>
                          <w:t> </w:t>
                        </w:r>
                        <w:r>
                          <w:rPr>
                            <w:w w:val="105"/>
                            <w:sz w:val="24"/>
                          </w:rPr>
                          <w:t>notre</w:t>
                        </w:r>
                        <w:r>
                          <w:rPr>
                            <w:spacing w:val="17"/>
                            <w:w w:val="105"/>
                            <w:sz w:val="24"/>
                          </w:rPr>
                          <w:t> </w:t>
                        </w:r>
                        <w:r>
                          <w:rPr>
                            <w:w w:val="105"/>
                            <w:sz w:val="24"/>
                          </w:rPr>
                          <w:t>représentation</w:t>
                        </w:r>
                        <w:r>
                          <w:rPr>
                            <w:spacing w:val="17"/>
                            <w:w w:val="105"/>
                            <w:sz w:val="24"/>
                          </w:rPr>
                          <w:t> </w:t>
                        </w:r>
                        <w:r>
                          <w:rPr>
                            <w:w w:val="105"/>
                            <w:sz w:val="24"/>
                          </w:rPr>
                          <w:t>de</w:t>
                        </w:r>
                        <w:r>
                          <w:rPr>
                            <w:spacing w:val="17"/>
                            <w:w w:val="105"/>
                            <w:sz w:val="24"/>
                          </w:rPr>
                          <w:t> </w:t>
                        </w:r>
                        <w:r>
                          <w:rPr>
                            <w:w w:val="105"/>
                            <w:sz w:val="24"/>
                          </w:rPr>
                          <w:t>Fischer</w:t>
                        </w:r>
                        <w:r>
                          <w:rPr>
                            <w:spacing w:val="17"/>
                            <w:w w:val="105"/>
                            <w:sz w:val="24"/>
                          </w:rPr>
                          <w:t> </w:t>
                        </w:r>
                        <w:r>
                          <w:rPr>
                            <w:spacing w:val="-10"/>
                            <w:w w:val="105"/>
                            <w:sz w:val="24"/>
                          </w:rPr>
                          <w:t>:</w:t>
                        </w:r>
                      </w:p>
                      <w:p>
                        <w:pPr>
                          <w:spacing w:line="218" w:lineRule="exact" w:before="221"/>
                          <w:ind w:left="580" w:right="30" w:firstLine="0"/>
                          <w:jc w:val="center"/>
                          <w:rPr>
                            <w:rFonts w:ascii="Calibri"/>
                            <w:sz w:val="18"/>
                          </w:rPr>
                        </w:pPr>
                        <w:r>
                          <w:rPr>
                            <w:rFonts w:ascii="Calibri"/>
                            <w:spacing w:val="-4"/>
                            <w:w w:val="125"/>
                            <w:sz w:val="18"/>
                          </w:rPr>
                          <w:t>COOH</w:t>
                        </w:r>
                      </w:p>
                    </w:txbxContent>
                  </v:textbox>
                  <w10:wrap type="none"/>
                </v:shape>
                <v:shape style="position:absolute;left:16878;top:8183;width:303;height:186" type="#_x0000_t202" id="docshape2388" filled="false" stroked="false">
                  <v:textbox inset="0,0,0,0">
                    <w:txbxContent>
                      <w:p>
                        <w:pPr>
                          <w:spacing w:line="185" w:lineRule="exact" w:before="0"/>
                          <w:ind w:left="0" w:right="0" w:firstLine="0"/>
                          <w:jc w:val="left"/>
                          <w:rPr>
                            <w:rFonts w:ascii="Calibri"/>
                            <w:sz w:val="18"/>
                          </w:rPr>
                        </w:pPr>
                        <w:r>
                          <w:rPr>
                            <w:rFonts w:ascii="Calibri"/>
                            <w:spacing w:val="-5"/>
                            <w:w w:val="120"/>
                            <w:sz w:val="18"/>
                          </w:rPr>
                          <w:t>OH</w:t>
                        </w:r>
                      </w:p>
                    </w:txbxContent>
                  </v:textbox>
                  <w10:wrap type="none"/>
                </v:shape>
                <v:shape style="position:absolute;left:18132;top:8183;width:159;height:186" type="#_x0000_t202" id="docshape2389" filled="false" stroked="false">
                  <v:textbox inset="0,0,0,0">
                    <w:txbxContent>
                      <w:p>
                        <w:pPr>
                          <w:spacing w:line="185" w:lineRule="exact" w:before="0"/>
                          <w:ind w:left="0" w:right="0" w:firstLine="0"/>
                          <w:jc w:val="left"/>
                          <w:rPr>
                            <w:rFonts w:ascii="Calibri"/>
                            <w:sz w:val="18"/>
                          </w:rPr>
                        </w:pPr>
                        <w:r>
                          <w:rPr>
                            <w:rFonts w:ascii="Calibri"/>
                            <w:spacing w:val="-10"/>
                            <w:w w:val="125"/>
                            <w:sz w:val="18"/>
                          </w:rPr>
                          <w:t>H</w:t>
                        </w:r>
                      </w:p>
                    </w:txbxContent>
                  </v:textbox>
                  <w10:wrap type="none"/>
                </v:shape>
                <v:shape style="position:absolute;left:16878;top:8739;width:303;height:186" type="#_x0000_t202" id="docshape2390" filled="false" stroked="false">
                  <v:textbox inset="0,0,0,0">
                    <w:txbxContent>
                      <w:p>
                        <w:pPr>
                          <w:spacing w:line="185" w:lineRule="exact" w:before="0"/>
                          <w:ind w:left="0" w:right="0" w:firstLine="0"/>
                          <w:jc w:val="left"/>
                          <w:rPr>
                            <w:rFonts w:ascii="Calibri"/>
                            <w:sz w:val="18"/>
                          </w:rPr>
                        </w:pPr>
                        <w:r>
                          <w:rPr>
                            <w:rFonts w:ascii="Calibri"/>
                            <w:spacing w:val="-5"/>
                            <w:w w:val="120"/>
                            <w:sz w:val="18"/>
                          </w:rPr>
                          <w:t>OH</w:t>
                        </w:r>
                      </w:p>
                    </w:txbxContent>
                  </v:textbox>
                  <w10:wrap type="none"/>
                </v:shape>
                <v:shape style="position:absolute;left:17580;top:8739;width:712;height:755" type="#_x0000_t202" id="docshape2391" filled="false" stroked="false">
                  <v:textbox inset="0,0,0,0">
                    <w:txbxContent>
                      <w:p>
                        <w:pPr>
                          <w:spacing w:line="187" w:lineRule="exact" w:before="0"/>
                          <w:ind w:left="0" w:right="18" w:firstLine="0"/>
                          <w:jc w:val="right"/>
                          <w:rPr>
                            <w:rFonts w:ascii="Calibri"/>
                            <w:sz w:val="18"/>
                          </w:rPr>
                        </w:pPr>
                        <w:r>
                          <w:rPr>
                            <w:rFonts w:ascii="Calibri"/>
                            <w:spacing w:val="-10"/>
                            <w:w w:val="125"/>
                            <w:sz w:val="18"/>
                          </w:rPr>
                          <w:t>H</w:t>
                        </w:r>
                      </w:p>
                      <w:p>
                        <w:pPr>
                          <w:spacing w:line="240" w:lineRule="auto" w:before="115"/>
                          <w:rPr>
                            <w:rFonts w:ascii="Calibri"/>
                            <w:sz w:val="18"/>
                          </w:rPr>
                        </w:pPr>
                      </w:p>
                      <w:p>
                        <w:pPr>
                          <w:spacing w:before="1"/>
                          <w:ind w:left="0" w:right="0" w:firstLine="0"/>
                          <w:jc w:val="left"/>
                          <w:rPr>
                            <w:rFonts w:ascii="Calibri"/>
                            <w:sz w:val="18"/>
                          </w:rPr>
                        </w:pP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OH</w:t>
                        </w:r>
                      </w:p>
                    </w:txbxContent>
                  </v:textbox>
                  <w10:wrap type="none"/>
                </v:shape>
                <v:shape style="position:absolute;left:12578;top:9959;width:2141;height:341" type="#_x0000_t202" id="docshape2392" filled="false" stroked="false">
                  <v:textbox inset="0,0,0,0">
                    <w:txbxContent>
                      <w:p>
                        <w:pPr>
                          <w:spacing w:before="51"/>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860224">
                <wp:simplePos x="0" y="0"/>
                <wp:positionH relativeFrom="page">
                  <wp:posOffset>811045</wp:posOffset>
                </wp:positionH>
                <wp:positionV relativeFrom="paragraph">
                  <wp:posOffset>330239</wp:posOffset>
                </wp:positionV>
                <wp:extent cx="210185" cy="377825"/>
                <wp:effectExtent l="0" t="0" r="0" b="0"/>
                <wp:wrapNone/>
                <wp:docPr id="2603" name="Textbox 2603"/>
                <wp:cNvGraphicFramePr>
                  <a:graphicFrameLocks/>
                </wp:cNvGraphicFramePr>
                <a:graphic>
                  <a:graphicData uri="http://schemas.microsoft.com/office/word/2010/wordprocessingShape">
                    <wps:wsp>
                      <wps:cNvPr id="2603" name="Textbox 260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26.003077pt;width:16.55pt;height:29.75pt;mso-position-horizontal-relative:page;mso-position-vertical-relative:paragraph;z-index:15860224;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7"/>
          <w:sz w:val="24"/>
        </w:rPr>
        <w:t>Question</w:t>
      </w:r>
      <w:r>
        <w:rPr>
          <w:rFonts w:ascii="Georgia"/>
          <w:b/>
          <w:spacing w:val="5"/>
          <w:sz w:val="24"/>
        </w:rPr>
        <w:t> </w:t>
      </w:r>
      <w:r>
        <w:rPr>
          <w:rFonts w:ascii="Georgia"/>
          <w:b/>
          <w:spacing w:val="-5"/>
          <w:sz w:val="24"/>
        </w:rPr>
        <w:t>25</w:t>
      </w:r>
    </w:p>
    <w:p>
      <w:pPr>
        <w:pStyle w:val="Heading2"/>
        <w:spacing w:before="252"/>
        <w:rPr>
          <w:u w:val="none"/>
        </w:rPr>
      </w:pPr>
      <w:r>
        <w:rPr>
          <w:w w:val="105"/>
          <w:u w:val="single"/>
        </w:rPr>
        <w:t>Items</w:t>
      </w:r>
      <w:r>
        <w:rPr>
          <w:spacing w:val="7"/>
          <w:w w:val="105"/>
          <w:u w:val="single"/>
        </w:rPr>
        <w:t> </w:t>
      </w:r>
      <w:r>
        <w:rPr>
          <w:w w:val="105"/>
          <w:u w:val="single"/>
        </w:rPr>
        <w:t>A</w:t>
      </w:r>
      <w:r>
        <w:rPr>
          <w:spacing w:val="8"/>
          <w:w w:val="105"/>
          <w:u w:val="single"/>
        </w:rPr>
        <w:t> </w:t>
      </w:r>
      <w:r>
        <w:rPr>
          <w:w w:val="105"/>
          <w:u w:val="single"/>
        </w:rPr>
        <w:t>et</w:t>
      </w:r>
      <w:r>
        <w:rPr>
          <w:spacing w:val="7"/>
          <w:w w:val="105"/>
          <w:u w:val="single"/>
        </w:rPr>
        <w:t> </w:t>
      </w:r>
      <w:r>
        <w:rPr>
          <w:spacing w:val="-10"/>
          <w:w w:val="105"/>
          <w:u w:val="single"/>
        </w:rPr>
        <w:t>B</w:t>
      </w:r>
    </w:p>
    <w:p>
      <w:pPr>
        <w:pStyle w:val="BodyText"/>
        <w:rPr>
          <w:rFonts w:ascii="Georgia"/>
          <w:b/>
        </w:rPr>
      </w:pPr>
    </w:p>
    <w:p>
      <w:pPr>
        <w:pStyle w:val="BodyText"/>
        <w:spacing w:before="140"/>
        <w:rPr>
          <w:rFonts w:ascii="Georgia"/>
          <w:b/>
        </w:rPr>
      </w:pPr>
    </w:p>
    <w:p>
      <w:pPr>
        <w:pStyle w:val="Heading3"/>
        <w:ind w:left="1786"/>
      </w:pPr>
      <w:r>
        <w:rPr>
          <w:spacing w:val="-4"/>
        </w:rPr>
        <w:t>Méthode</w:t>
      </w:r>
      <w:r>
        <w:rPr>
          <w:spacing w:val="4"/>
        </w:rPr>
        <w:t> </w:t>
      </w:r>
      <w:r>
        <w:rPr>
          <w:spacing w:val="-10"/>
        </w:rPr>
        <w:t>:</w:t>
      </w:r>
    </w:p>
    <w:p>
      <w:pPr>
        <w:pStyle w:val="BodyText"/>
        <w:spacing w:line="242" w:lineRule="auto" w:before="115"/>
        <w:ind w:left="1399" w:right="12023"/>
      </w:pPr>
      <w:r>
        <w:rPr>
          <w:w w:val="105"/>
        </w:rPr>
        <w:t>Pour déterminer la configuration absolue d’un carbone, on suit les étapes suivantes :</w:t>
      </w:r>
    </w:p>
    <w:p>
      <w:pPr>
        <w:pStyle w:val="ListParagraph"/>
        <w:numPr>
          <w:ilvl w:val="0"/>
          <w:numId w:val="55"/>
        </w:numPr>
        <w:tabs>
          <w:tab w:pos="1997" w:val="left" w:leader="none"/>
        </w:tabs>
        <w:spacing w:line="240" w:lineRule="auto" w:before="1" w:after="0"/>
        <w:ind w:left="1997" w:right="0" w:hanging="353"/>
        <w:jc w:val="left"/>
        <w:rPr>
          <w:sz w:val="24"/>
        </w:rPr>
      </w:pPr>
      <w:r>
        <w:rPr>
          <w:w w:val="105"/>
          <w:sz w:val="24"/>
        </w:rPr>
        <w:t>Déterminer</w:t>
      </w:r>
      <w:r>
        <w:rPr>
          <w:spacing w:val="17"/>
          <w:w w:val="105"/>
          <w:sz w:val="24"/>
        </w:rPr>
        <w:t> </w:t>
      </w:r>
      <w:r>
        <w:rPr>
          <w:w w:val="105"/>
          <w:sz w:val="24"/>
        </w:rPr>
        <w:t>à</w:t>
      </w:r>
      <w:r>
        <w:rPr>
          <w:spacing w:val="18"/>
          <w:w w:val="105"/>
          <w:sz w:val="24"/>
        </w:rPr>
        <w:t> </w:t>
      </w:r>
      <w:r>
        <w:rPr>
          <w:w w:val="105"/>
          <w:sz w:val="24"/>
        </w:rPr>
        <w:t>quels</w:t>
      </w:r>
      <w:r>
        <w:rPr>
          <w:spacing w:val="18"/>
          <w:w w:val="105"/>
          <w:sz w:val="24"/>
        </w:rPr>
        <w:t> </w:t>
      </w:r>
      <w:r>
        <w:rPr>
          <w:w w:val="105"/>
          <w:sz w:val="24"/>
        </w:rPr>
        <w:t>substituants</w:t>
      </w:r>
      <w:r>
        <w:rPr>
          <w:spacing w:val="18"/>
          <w:w w:val="105"/>
          <w:sz w:val="24"/>
        </w:rPr>
        <w:t> </w:t>
      </w:r>
      <w:r>
        <w:rPr>
          <w:w w:val="105"/>
          <w:sz w:val="24"/>
        </w:rPr>
        <w:t>est</w:t>
      </w:r>
      <w:r>
        <w:rPr>
          <w:spacing w:val="18"/>
          <w:w w:val="105"/>
          <w:sz w:val="24"/>
        </w:rPr>
        <w:t> </w:t>
      </w:r>
      <w:r>
        <w:rPr>
          <w:w w:val="105"/>
          <w:sz w:val="24"/>
        </w:rPr>
        <w:t>lié</w:t>
      </w:r>
      <w:r>
        <w:rPr>
          <w:spacing w:val="18"/>
          <w:w w:val="105"/>
          <w:sz w:val="24"/>
        </w:rPr>
        <w:t> </w:t>
      </w:r>
      <w:r>
        <w:rPr>
          <w:w w:val="105"/>
          <w:sz w:val="24"/>
        </w:rPr>
        <w:t>notre</w:t>
      </w:r>
      <w:r>
        <w:rPr>
          <w:spacing w:val="18"/>
          <w:w w:val="105"/>
          <w:sz w:val="24"/>
        </w:rPr>
        <w:t> </w:t>
      </w:r>
      <w:r>
        <w:rPr>
          <w:w w:val="105"/>
          <w:sz w:val="24"/>
        </w:rPr>
        <w:t>carbone</w:t>
      </w:r>
      <w:r>
        <w:rPr>
          <w:spacing w:val="18"/>
          <w:w w:val="105"/>
          <w:sz w:val="24"/>
        </w:rPr>
        <w:t> </w:t>
      </w:r>
      <w:r>
        <w:rPr>
          <w:spacing w:val="-2"/>
          <w:w w:val="105"/>
          <w:sz w:val="24"/>
        </w:rPr>
        <w:t>asymétrique</w:t>
      </w:r>
    </w:p>
    <w:p>
      <w:pPr>
        <w:pStyle w:val="ListParagraph"/>
        <w:numPr>
          <w:ilvl w:val="0"/>
          <w:numId w:val="55"/>
        </w:numPr>
        <w:tabs>
          <w:tab w:pos="1997" w:val="left" w:leader="none"/>
        </w:tabs>
        <w:spacing w:line="242" w:lineRule="auto" w:before="85" w:after="0"/>
        <w:ind w:left="1997" w:right="12877" w:hanging="354"/>
        <w:jc w:val="left"/>
        <w:rPr>
          <w:sz w:val="24"/>
        </w:rPr>
      </w:pPr>
      <w:r>
        <w:rPr>
          <w:w w:val="105"/>
          <w:sz w:val="24"/>
        </w:rPr>
        <w:t>S’il est lié à deux substituants</w:t>
      </w:r>
      <w:r>
        <w:rPr>
          <w:spacing w:val="-1"/>
          <w:w w:val="105"/>
          <w:sz w:val="24"/>
        </w:rPr>
        <w:t> </w:t>
      </w:r>
      <w:r>
        <w:rPr>
          <w:w w:val="105"/>
          <w:sz w:val="24"/>
        </w:rPr>
        <w:t>similaires, on les départage en </w:t>
      </w:r>
      <w:r>
        <w:rPr>
          <w:w w:val="105"/>
          <w:sz w:val="24"/>
        </w:rPr>
        <w:t>regar-dant à quoi ces susbtituants sont liés</w:t>
      </w:r>
    </w:p>
    <w:p>
      <w:pPr>
        <w:pStyle w:val="ListParagraph"/>
        <w:numPr>
          <w:ilvl w:val="0"/>
          <w:numId w:val="55"/>
        </w:numPr>
        <w:tabs>
          <w:tab w:pos="1997" w:val="left" w:leader="none"/>
        </w:tabs>
        <w:spacing w:line="240" w:lineRule="auto" w:before="83" w:after="0"/>
        <w:ind w:left="1997" w:right="0" w:hanging="353"/>
        <w:jc w:val="left"/>
        <w:rPr>
          <w:sz w:val="24"/>
        </w:rPr>
      </w:pPr>
      <w:r>
        <w:rPr>
          <w:w w:val="105"/>
          <w:sz w:val="24"/>
        </w:rPr>
        <w:t>On</w:t>
      </w:r>
      <w:r>
        <w:rPr>
          <w:spacing w:val="15"/>
          <w:w w:val="105"/>
          <w:sz w:val="24"/>
        </w:rPr>
        <w:t> </w:t>
      </w:r>
      <w:r>
        <w:rPr>
          <w:w w:val="105"/>
          <w:sz w:val="24"/>
        </w:rPr>
        <w:t>détermine</w:t>
      </w:r>
      <w:r>
        <w:rPr>
          <w:spacing w:val="15"/>
          <w:w w:val="105"/>
          <w:sz w:val="24"/>
        </w:rPr>
        <w:t> </w:t>
      </w:r>
      <w:r>
        <w:rPr>
          <w:w w:val="105"/>
          <w:sz w:val="24"/>
        </w:rPr>
        <w:t>un</w:t>
      </w:r>
      <w:r>
        <w:rPr>
          <w:spacing w:val="15"/>
          <w:w w:val="105"/>
          <w:sz w:val="24"/>
        </w:rPr>
        <w:t> </w:t>
      </w:r>
      <w:r>
        <w:rPr>
          <w:w w:val="105"/>
          <w:sz w:val="24"/>
        </w:rPr>
        <w:t>ordre</w:t>
      </w:r>
      <w:r>
        <w:rPr>
          <w:spacing w:val="15"/>
          <w:w w:val="105"/>
          <w:sz w:val="24"/>
        </w:rPr>
        <w:t> </w:t>
      </w:r>
      <w:r>
        <w:rPr>
          <w:w w:val="105"/>
          <w:sz w:val="24"/>
        </w:rPr>
        <w:t>de</w:t>
      </w:r>
      <w:r>
        <w:rPr>
          <w:spacing w:val="15"/>
          <w:w w:val="105"/>
          <w:sz w:val="24"/>
        </w:rPr>
        <w:t> </w:t>
      </w:r>
      <w:r>
        <w:rPr>
          <w:spacing w:val="-2"/>
          <w:w w:val="105"/>
          <w:sz w:val="24"/>
        </w:rPr>
        <w:t>priorité</w:t>
      </w:r>
    </w:p>
    <w:p>
      <w:pPr>
        <w:pStyle w:val="ListParagraph"/>
        <w:numPr>
          <w:ilvl w:val="0"/>
          <w:numId w:val="55"/>
        </w:numPr>
        <w:tabs>
          <w:tab w:pos="1997" w:val="left" w:leader="none"/>
        </w:tabs>
        <w:spacing w:line="240" w:lineRule="auto" w:before="85" w:after="0"/>
        <w:ind w:left="1997" w:right="0" w:hanging="353"/>
        <w:jc w:val="left"/>
        <w:rPr>
          <w:sz w:val="24"/>
        </w:rPr>
      </w:pPr>
      <w:r>
        <w:rPr>
          <w:w w:val="105"/>
          <w:sz w:val="24"/>
        </w:rPr>
        <w:t>On</w:t>
      </w:r>
      <w:r>
        <w:rPr>
          <w:spacing w:val="15"/>
          <w:w w:val="105"/>
          <w:sz w:val="24"/>
        </w:rPr>
        <w:t> </w:t>
      </w:r>
      <w:r>
        <w:rPr>
          <w:w w:val="105"/>
          <w:sz w:val="24"/>
        </w:rPr>
        <w:t>trace</w:t>
      </w:r>
      <w:r>
        <w:rPr>
          <w:spacing w:val="16"/>
          <w:w w:val="105"/>
          <w:sz w:val="24"/>
        </w:rPr>
        <w:t> </w:t>
      </w:r>
      <w:r>
        <w:rPr>
          <w:w w:val="105"/>
          <w:sz w:val="24"/>
        </w:rPr>
        <w:t>le</w:t>
      </w:r>
      <w:r>
        <w:rPr>
          <w:spacing w:val="16"/>
          <w:w w:val="105"/>
          <w:sz w:val="24"/>
        </w:rPr>
        <w:t> </w:t>
      </w:r>
      <w:r>
        <w:rPr>
          <w:w w:val="105"/>
          <w:sz w:val="24"/>
        </w:rPr>
        <w:t>sens</w:t>
      </w:r>
      <w:r>
        <w:rPr>
          <w:spacing w:val="16"/>
          <w:w w:val="105"/>
          <w:sz w:val="24"/>
        </w:rPr>
        <w:t> </w:t>
      </w:r>
      <w:r>
        <w:rPr>
          <w:w w:val="105"/>
          <w:sz w:val="24"/>
        </w:rPr>
        <w:t>de</w:t>
      </w:r>
      <w:r>
        <w:rPr>
          <w:spacing w:val="16"/>
          <w:w w:val="105"/>
          <w:sz w:val="24"/>
        </w:rPr>
        <w:t> </w:t>
      </w:r>
      <w:r>
        <w:rPr>
          <w:w w:val="105"/>
          <w:sz w:val="24"/>
        </w:rPr>
        <w:t>rotation</w:t>
      </w:r>
      <w:r>
        <w:rPr>
          <w:spacing w:val="15"/>
          <w:w w:val="105"/>
          <w:sz w:val="24"/>
        </w:rPr>
        <w:t> </w:t>
      </w:r>
      <w:r>
        <w:rPr>
          <w:w w:val="105"/>
          <w:sz w:val="24"/>
        </w:rPr>
        <w:t>entre</w:t>
      </w:r>
      <w:r>
        <w:rPr>
          <w:spacing w:val="16"/>
          <w:w w:val="105"/>
          <w:sz w:val="24"/>
        </w:rPr>
        <w:t> </w:t>
      </w:r>
      <w:r>
        <w:rPr>
          <w:w w:val="105"/>
          <w:sz w:val="24"/>
        </w:rPr>
        <w:t>les</w:t>
      </w:r>
      <w:r>
        <w:rPr>
          <w:spacing w:val="16"/>
          <w:w w:val="105"/>
          <w:sz w:val="24"/>
        </w:rPr>
        <w:t> </w:t>
      </w:r>
      <w:r>
        <w:rPr>
          <w:w w:val="105"/>
          <w:sz w:val="24"/>
        </w:rPr>
        <w:t>substituants</w:t>
      </w:r>
      <w:r>
        <w:rPr>
          <w:spacing w:val="16"/>
          <w:w w:val="105"/>
          <w:sz w:val="24"/>
        </w:rPr>
        <w:t> </w:t>
      </w:r>
      <w:r>
        <w:rPr>
          <w:w w:val="105"/>
          <w:sz w:val="24"/>
        </w:rPr>
        <w:t>1-2-</w:t>
      </w:r>
      <w:r>
        <w:rPr>
          <w:spacing w:val="-10"/>
          <w:w w:val="105"/>
          <w:sz w:val="24"/>
        </w:rPr>
        <w:t>3</w:t>
      </w:r>
    </w:p>
    <w:p>
      <w:pPr>
        <w:pStyle w:val="ListParagraph"/>
        <w:numPr>
          <w:ilvl w:val="0"/>
          <w:numId w:val="55"/>
        </w:numPr>
        <w:tabs>
          <w:tab w:pos="1997" w:val="left" w:leader="none"/>
        </w:tabs>
        <w:spacing w:line="242" w:lineRule="auto" w:before="86" w:after="0"/>
        <w:ind w:left="1997" w:right="12877" w:hanging="354"/>
        <w:jc w:val="left"/>
        <w:rPr>
          <w:sz w:val="24"/>
        </w:rPr>
      </w:pPr>
      <w:r>
        <w:rPr>
          <w:w w:val="105"/>
          <w:sz w:val="24"/>
        </w:rPr>
        <w:t>On se rappelle que sens horaire = configuration absolue R et sens anti-horaire = configuration absolue S</w:t>
      </w:r>
    </w:p>
    <w:p>
      <w:pPr>
        <w:pStyle w:val="ListParagraph"/>
        <w:numPr>
          <w:ilvl w:val="0"/>
          <w:numId w:val="55"/>
        </w:numPr>
        <w:tabs>
          <w:tab w:pos="1997" w:val="left" w:leader="none"/>
        </w:tabs>
        <w:spacing w:line="240" w:lineRule="auto" w:before="83" w:after="0"/>
        <w:ind w:left="1997" w:right="0" w:hanging="353"/>
        <w:jc w:val="left"/>
        <w:rPr>
          <w:sz w:val="24"/>
        </w:rPr>
      </w:pPr>
      <w:r>
        <w:rPr>
          <w:w w:val="105"/>
          <w:sz w:val="24"/>
        </w:rPr>
        <w:t>On</w:t>
      </w:r>
      <w:r>
        <w:rPr>
          <w:spacing w:val="15"/>
          <w:w w:val="105"/>
          <w:sz w:val="24"/>
        </w:rPr>
        <w:t> </w:t>
      </w:r>
      <w:r>
        <w:rPr>
          <w:w w:val="105"/>
          <w:sz w:val="24"/>
        </w:rPr>
        <w:t>regarde</w:t>
      </w:r>
      <w:r>
        <w:rPr>
          <w:spacing w:val="16"/>
          <w:w w:val="105"/>
          <w:sz w:val="24"/>
        </w:rPr>
        <w:t> </w:t>
      </w:r>
      <w:r>
        <w:rPr>
          <w:w w:val="105"/>
          <w:sz w:val="24"/>
        </w:rPr>
        <w:t>si</w:t>
      </w:r>
      <w:r>
        <w:rPr>
          <w:spacing w:val="15"/>
          <w:w w:val="105"/>
          <w:sz w:val="24"/>
        </w:rPr>
        <w:t> </w:t>
      </w:r>
      <w:r>
        <w:rPr>
          <w:w w:val="105"/>
          <w:sz w:val="24"/>
        </w:rPr>
        <w:t>notre</w:t>
      </w:r>
      <w:r>
        <w:rPr>
          <w:spacing w:val="16"/>
          <w:w w:val="105"/>
          <w:sz w:val="24"/>
        </w:rPr>
        <w:t> </w:t>
      </w:r>
      <w:r>
        <w:rPr>
          <w:w w:val="105"/>
          <w:sz w:val="24"/>
        </w:rPr>
        <w:t>substituant</w:t>
      </w:r>
      <w:r>
        <w:rPr>
          <w:spacing w:val="15"/>
          <w:w w:val="105"/>
          <w:sz w:val="24"/>
        </w:rPr>
        <w:t> </w:t>
      </w:r>
      <w:r>
        <w:rPr>
          <w:w w:val="105"/>
          <w:sz w:val="24"/>
        </w:rPr>
        <w:t>4</w:t>
      </w:r>
      <w:r>
        <w:rPr>
          <w:spacing w:val="16"/>
          <w:w w:val="105"/>
          <w:sz w:val="24"/>
        </w:rPr>
        <w:t> </w:t>
      </w:r>
      <w:r>
        <w:rPr>
          <w:w w:val="105"/>
          <w:sz w:val="24"/>
        </w:rPr>
        <w:t>est</w:t>
      </w:r>
      <w:r>
        <w:rPr>
          <w:spacing w:val="15"/>
          <w:w w:val="105"/>
          <w:sz w:val="24"/>
        </w:rPr>
        <w:t> </w:t>
      </w:r>
      <w:r>
        <w:rPr>
          <w:w w:val="105"/>
          <w:sz w:val="24"/>
        </w:rPr>
        <w:t>placé</w:t>
      </w:r>
      <w:r>
        <w:rPr>
          <w:spacing w:val="16"/>
          <w:w w:val="105"/>
          <w:sz w:val="24"/>
        </w:rPr>
        <w:t> </w:t>
      </w:r>
      <w:r>
        <w:rPr>
          <w:w w:val="105"/>
          <w:sz w:val="24"/>
        </w:rPr>
        <w:t>en</w:t>
      </w:r>
      <w:r>
        <w:rPr>
          <w:spacing w:val="15"/>
          <w:w w:val="105"/>
          <w:sz w:val="24"/>
        </w:rPr>
        <w:t> </w:t>
      </w:r>
      <w:r>
        <w:rPr>
          <w:w w:val="105"/>
          <w:sz w:val="24"/>
        </w:rPr>
        <w:t>arrière</w:t>
      </w:r>
      <w:r>
        <w:rPr>
          <w:spacing w:val="16"/>
          <w:w w:val="105"/>
          <w:sz w:val="24"/>
        </w:rPr>
        <w:t> </w:t>
      </w:r>
      <w:r>
        <w:rPr>
          <w:w w:val="105"/>
          <w:sz w:val="24"/>
        </w:rPr>
        <w:t>ou</w:t>
      </w:r>
      <w:r>
        <w:rPr>
          <w:spacing w:val="16"/>
          <w:w w:val="105"/>
          <w:sz w:val="24"/>
        </w:rPr>
        <w:t> </w:t>
      </w:r>
      <w:r>
        <w:rPr>
          <w:w w:val="105"/>
          <w:sz w:val="24"/>
        </w:rPr>
        <w:t>en</w:t>
      </w:r>
      <w:r>
        <w:rPr>
          <w:spacing w:val="15"/>
          <w:w w:val="105"/>
          <w:sz w:val="24"/>
        </w:rPr>
        <w:t> </w:t>
      </w:r>
      <w:r>
        <w:rPr>
          <w:spacing w:val="-2"/>
          <w:w w:val="105"/>
          <w:sz w:val="24"/>
        </w:rPr>
        <w:t>avant</w:t>
      </w:r>
    </w:p>
    <w:p>
      <w:pPr>
        <w:pStyle w:val="ListParagraph"/>
        <w:numPr>
          <w:ilvl w:val="0"/>
          <w:numId w:val="55"/>
        </w:numPr>
        <w:tabs>
          <w:tab w:pos="1997" w:val="left" w:leader="none"/>
        </w:tabs>
        <w:spacing w:line="242" w:lineRule="auto" w:before="85" w:after="0"/>
        <w:ind w:left="1997" w:right="12877" w:hanging="354"/>
        <w:jc w:val="left"/>
        <w:rPr>
          <w:sz w:val="24"/>
        </w:rPr>
      </w:pPr>
      <w:r>
        <w:rPr>
          <w:w w:val="105"/>
          <w:sz w:val="24"/>
        </w:rPr>
        <w:t>Si le substituant 4 est à l’arrière, on garde la configuration </w:t>
      </w:r>
      <w:r>
        <w:rPr>
          <w:w w:val="105"/>
          <w:sz w:val="24"/>
        </w:rPr>
        <w:t>absolue trouvée. S’il est à l’avant on inverse.</w:t>
      </w:r>
    </w:p>
    <w:p>
      <w:pPr>
        <w:pStyle w:val="BodyText"/>
        <w:spacing w:before="80"/>
      </w:pPr>
    </w:p>
    <w:p>
      <w:pPr>
        <w:pStyle w:val="BodyText"/>
        <w:ind w:left="107"/>
      </w:pPr>
      <w:r>
        <w:rPr>
          <w:w w:val="105"/>
        </w:rPr>
        <w:t>Maintenant</w:t>
      </w:r>
      <w:r>
        <w:rPr>
          <w:spacing w:val="10"/>
          <w:w w:val="105"/>
        </w:rPr>
        <w:t> </w:t>
      </w:r>
      <w:r>
        <w:rPr>
          <w:w w:val="105"/>
        </w:rPr>
        <w:t>que</w:t>
      </w:r>
      <w:r>
        <w:rPr>
          <w:spacing w:val="10"/>
          <w:w w:val="105"/>
        </w:rPr>
        <w:t> </w:t>
      </w:r>
      <w:r>
        <w:rPr>
          <w:w w:val="105"/>
        </w:rPr>
        <w:t>nous</w:t>
      </w:r>
      <w:r>
        <w:rPr>
          <w:spacing w:val="11"/>
          <w:w w:val="105"/>
        </w:rPr>
        <w:t> </w:t>
      </w:r>
      <w:r>
        <w:rPr>
          <w:w w:val="105"/>
        </w:rPr>
        <w:t>avons</w:t>
      </w:r>
      <w:r>
        <w:rPr>
          <w:spacing w:val="10"/>
          <w:w w:val="105"/>
        </w:rPr>
        <w:t> </w:t>
      </w:r>
      <w:r>
        <w:rPr>
          <w:w w:val="105"/>
        </w:rPr>
        <w:t>la</w:t>
      </w:r>
      <w:r>
        <w:rPr>
          <w:spacing w:val="11"/>
          <w:w w:val="105"/>
        </w:rPr>
        <w:t> </w:t>
      </w:r>
      <w:r>
        <w:rPr>
          <w:w w:val="105"/>
        </w:rPr>
        <w:t>méthode,</w:t>
      </w:r>
      <w:r>
        <w:rPr>
          <w:spacing w:val="10"/>
          <w:w w:val="105"/>
        </w:rPr>
        <w:t> </w:t>
      </w:r>
      <w:r>
        <w:rPr>
          <w:w w:val="105"/>
        </w:rPr>
        <w:t>déterminons</w:t>
      </w:r>
      <w:r>
        <w:rPr>
          <w:spacing w:val="11"/>
          <w:w w:val="105"/>
        </w:rPr>
        <w:t> </w:t>
      </w:r>
      <w:r>
        <w:rPr>
          <w:w w:val="105"/>
        </w:rPr>
        <w:t>la</w:t>
      </w:r>
      <w:r>
        <w:rPr>
          <w:spacing w:val="10"/>
          <w:w w:val="105"/>
        </w:rPr>
        <w:t> </w:t>
      </w:r>
      <w:r>
        <w:rPr>
          <w:w w:val="105"/>
        </w:rPr>
        <w:t>configuration</w:t>
      </w:r>
      <w:r>
        <w:rPr>
          <w:spacing w:val="10"/>
          <w:w w:val="105"/>
        </w:rPr>
        <w:t> </w:t>
      </w:r>
      <w:r>
        <w:rPr>
          <w:w w:val="105"/>
        </w:rPr>
        <w:t>absolue</w:t>
      </w:r>
      <w:r>
        <w:rPr>
          <w:spacing w:val="11"/>
          <w:w w:val="105"/>
        </w:rPr>
        <w:t> </w:t>
      </w:r>
      <w:r>
        <w:rPr>
          <w:w w:val="105"/>
        </w:rPr>
        <w:t>du</w:t>
      </w:r>
      <w:r>
        <w:rPr>
          <w:spacing w:val="10"/>
          <w:w w:val="105"/>
        </w:rPr>
        <w:t> </w:t>
      </w:r>
      <w:r>
        <w:rPr>
          <w:w w:val="105"/>
        </w:rPr>
        <w:t>carbone</w:t>
      </w:r>
      <w:r>
        <w:rPr>
          <w:spacing w:val="11"/>
          <w:w w:val="105"/>
        </w:rPr>
        <w:t> </w:t>
      </w:r>
      <w:r>
        <w:rPr>
          <w:spacing w:val="-2"/>
          <w:w w:val="105"/>
        </w:rPr>
        <w:t>C</w:t>
      </w:r>
      <w:r>
        <w:rPr>
          <w:rFonts w:ascii="Calibri" w:hAnsi="Calibri"/>
          <w:spacing w:val="-2"/>
          <w:w w:val="105"/>
          <w:vertAlign w:val="subscript"/>
        </w:rPr>
        <w:t>(1)</w:t>
      </w:r>
      <w:r>
        <w:rPr>
          <w:spacing w:val="-2"/>
          <w:w w:val="105"/>
          <w:vertAlign w:val="baseline"/>
        </w:rPr>
        <w:t>.</w:t>
      </w:r>
    </w:p>
    <w:p>
      <w:pPr>
        <w:pStyle w:val="BodyText"/>
        <w:spacing w:before="125"/>
        <w:ind w:left="705"/>
        <w:rPr>
          <w:rFonts w:ascii="Calibri" w:hAnsi="Calibri"/>
        </w:rPr>
      </w:pPr>
      <w:r>
        <w:rPr>
          <w:w w:val="105"/>
        </w:rPr>
        <w:t>C</w:t>
      </w:r>
      <w:r>
        <w:rPr>
          <w:rFonts w:ascii="Calibri" w:hAnsi="Calibri"/>
          <w:w w:val="105"/>
          <w:vertAlign w:val="subscript"/>
        </w:rPr>
        <w:t>(1)</w:t>
      </w:r>
      <w:r>
        <w:rPr>
          <w:rFonts w:ascii="Calibri" w:hAnsi="Calibri"/>
          <w:spacing w:val="31"/>
          <w:w w:val="105"/>
          <w:vertAlign w:val="baseline"/>
        </w:rPr>
        <w:t> </w:t>
      </w:r>
      <w:r>
        <w:rPr>
          <w:w w:val="105"/>
          <w:vertAlign w:val="baseline"/>
        </w:rPr>
        <w:t>est</w:t>
      </w:r>
      <w:r>
        <w:rPr>
          <w:spacing w:val="15"/>
          <w:w w:val="105"/>
          <w:vertAlign w:val="baseline"/>
        </w:rPr>
        <w:t> </w:t>
      </w:r>
      <w:r>
        <w:rPr>
          <w:w w:val="105"/>
          <w:vertAlign w:val="baseline"/>
        </w:rPr>
        <w:t>lié</w:t>
      </w:r>
      <w:r>
        <w:rPr>
          <w:spacing w:val="14"/>
          <w:w w:val="105"/>
          <w:vertAlign w:val="baseline"/>
        </w:rPr>
        <w:t> </w:t>
      </w:r>
      <w:r>
        <w:rPr>
          <w:w w:val="105"/>
          <w:vertAlign w:val="baseline"/>
        </w:rPr>
        <w:t>à</w:t>
      </w:r>
      <w:r>
        <w:rPr>
          <w:spacing w:val="15"/>
          <w:w w:val="105"/>
          <w:vertAlign w:val="baseline"/>
        </w:rPr>
        <w:t> </w:t>
      </w:r>
      <w:r>
        <w:rPr>
          <w:w w:val="105"/>
          <w:vertAlign w:val="baseline"/>
        </w:rPr>
        <w:t>COOH,</w:t>
      </w:r>
      <w:r>
        <w:rPr>
          <w:spacing w:val="15"/>
          <w:w w:val="105"/>
          <w:vertAlign w:val="baseline"/>
        </w:rPr>
        <w:t> </w:t>
      </w:r>
      <w:r>
        <w:rPr>
          <w:w w:val="105"/>
          <w:vertAlign w:val="baseline"/>
        </w:rPr>
        <w:t>OH,</w:t>
      </w:r>
      <w:r>
        <w:rPr>
          <w:spacing w:val="15"/>
          <w:w w:val="105"/>
          <w:vertAlign w:val="baseline"/>
        </w:rPr>
        <w:t> </w:t>
      </w:r>
      <w:r>
        <w:rPr>
          <w:w w:val="105"/>
          <w:vertAlign w:val="baseline"/>
        </w:rPr>
        <w:t>H</w:t>
      </w:r>
      <w:r>
        <w:rPr>
          <w:spacing w:val="15"/>
          <w:w w:val="105"/>
          <w:vertAlign w:val="baseline"/>
        </w:rPr>
        <w:t> </w:t>
      </w:r>
      <w:r>
        <w:rPr>
          <w:w w:val="105"/>
          <w:vertAlign w:val="baseline"/>
        </w:rPr>
        <w:t>et</w:t>
      </w:r>
      <w:r>
        <w:rPr>
          <w:spacing w:val="15"/>
          <w:w w:val="105"/>
          <w:vertAlign w:val="baseline"/>
        </w:rPr>
        <w:t> </w:t>
      </w:r>
      <w:r>
        <w:rPr>
          <w:spacing w:val="-4"/>
          <w:w w:val="105"/>
          <w:vertAlign w:val="baseline"/>
        </w:rPr>
        <w:t>C</w:t>
      </w:r>
      <w:r>
        <w:rPr>
          <w:rFonts w:ascii="Calibri" w:hAnsi="Calibri"/>
          <w:spacing w:val="-4"/>
          <w:w w:val="105"/>
          <w:vertAlign w:val="subscript"/>
        </w:rPr>
        <w:t>(2)</w:t>
      </w:r>
    </w:p>
    <w:p>
      <w:pPr>
        <w:pStyle w:val="BodyText"/>
        <w:spacing w:line="345" w:lineRule="auto" w:before="124"/>
        <w:ind w:left="705" w:right="14988"/>
      </w:pPr>
      <w:r>
        <w:rPr>
          <w:w w:val="110"/>
        </w:rPr>
        <w:t>L’ordre</w:t>
      </w:r>
      <w:r>
        <w:rPr>
          <w:spacing w:val="-1"/>
          <w:w w:val="110"/>
        </w:rPr>
        <w:t> </w:t>
      </w:r>
      <w:r>
        <w:rPr>
          <w:w w:val="110"/>
        </w:rPr>
        <w:t>de</w:t>
      </w:r>
      <w:r>
        <w:rPr>
          <w:spacing w:val="-1"/>
          <w:w w:val="110"/>
        </w:rPr>
        <w:t> </w:t>
      </w:r>
      <w:r>
        <w:rPr>
          <w:w w:val="110"/>
        </w:rPr>
        <w:t>priorité</w:t>
      </w:r>
      <w:r>
        <w:rPr>
          <w:spacing w:val="-1"/>
          <w:w w:val="110"/>
        </w:rPr>
        <w:t> </w:t>
      </w:r>
      <w:r>
        <w:rPr>
          <w:w w:val="110"/>
        </w:rPr>
        <w:t>ça</w:t>
      </w:r>
      <w:r>
        <w:rPr>
          <w:spacing w:val="-1"/>
          <w:w w:val="110"/>
        </w:rPr>
        <w:t> </w:t>
      </w:r>
      <w:r>
        <w:rPr>
          <w:w w:val="110"/>
        </w:rPr>
        <w:t>donne</w:t>
      </w:r>
      <w:r>
        <w:rPr>
          <w:spacing w:val="-1"/>
          <w:w w:val="110"/>
        </w:rPr>
        <w:t> </w:t>
      </w:r>
      <w:r>
        <w:rPr>
          <w:w w:val="110"/>
        </w:rPr>
        <w:t>:</w:t>
      </w:r>
      <w:r>
        <w:rPr>
          <w:spacing w:val="-1"/>
          <w:w w:val="110"/>
        </w:rPr>
        <w:t> </w:t>
      </w:r>
      <w:r>
        <w:rPr>
          <w:w w:val="110"/>
        </w:rPr>
        <w:t>OH</w:t>
      </w:r>
      <w:r>
        <w:rPr>
          <w:spacing w:val="-1"/>
          <w:w w:val="110"/>
        </w:rPr>
        <w:t> </w:t>
      </w:r>
      <w:r>
        <w:rPr>
          <w:w w:val="110"/>
        </w:rPr>
        <w:t>&gt;</w:t>
      </w:r>
      <w:r>
        <w:rPr>
          <w:spacing w:val="-1"/>
          <w:w w:val="110"/>
        </w:rPr>
        <w:t> </w:t>
      </w:r>
      <w:r>
        <w:rPr>
          <w:w w:val="110"/>
        </w:rPr>
        <w:t>COOH</w:t>
      </w:r>
      <w:r>
        <w:rPr>
          <w:spacing w:val="-1"/>
          <w:w w:val="110"/>
        </w:rPr>
        <w:t> </w:t>
      </w:r>
      <w:r>
        <w:rPr>
          <w:w w:val="110"/>
        </w:rPr>
        <w:t>&gt;</w:t>
      </w:r>
      <w:r>
        <w:rPr>
          <w:spacing w:val="-1"/>
          <w:w w:val="110"/>
        </w:rPr>
        <w:t> </w:t>
      </w:r>
      <w:r>
        <w:rPr>
          <w:w w:val="110"/>
        </w:rPr>
        <w:t>C</w:t>
      </w:r>
      <w:r>
        <w:rPr>
          <w:rFonts w:ascii="Calibri" w:hAnsi="Calibri"/>
          <w:w w:val="110"/>
          <w:vertAlign w:val="subscript"/>
        </w:rPr>
        <w:t>(2)</w:t>
      </w:r>
      <w:r>
        <w:rPr>
          <w:rFonts w:ascii="Calibri" w:hAnsi="Calibri"/>
          <w:w w:val="110"/>
          <w:vertAlign w:val="baseline"/>
        </w:rPr>
        <w:t> </w:t>
      </w:r>
      <w:r>
        <w:rPr>
          <w:w w:val="110"/>
          <w:vertAlign w:val="baseline"/>
        </w:rPr>
        <w:t>&gt;</w:t>
      </w:r>
      <w:r>
        <w:rPr>
          <w:spacing w:val="-1"/>
          <w:w w:val="110"/>
          <w:vertAlign w:val="baseline"/>
        </w:rPr>
        <w:t> </w:t>
      </w:r>
      <w:r>
        <w:rPr>
          <w:w w:val="110"/>
          <w:vertAlign w:val="baseline"/>
        </w:rPr>
        <w:t>H On a une configuration R</w:t>
      </w:r>
    </w:p>
    <w:p>
      <w:pPr>
        <w:pStyle w:val="BodyText"/>
        <w:spacing w:line="348" w:lineRule="auto"/>
        <w:ind w:left="705" w:right="12276"/>
      </w:pPr>
      <w:r>
        <w:rPr>
          <w:w w:val="105"/>
        </w:rPr>
        <w:t>MAIS notre substituant 4 (le H) se trouve en avant donc on inverse la configuration On a une configuration S</w:t>
      </w:r>
    </w:p>
    <w:p>
      <w:pPr>
        <w:pStyle w:val="ListParagraph"/>
        <w:numPr>
          <w:ilvl w:val="0"/>
          <w:numId w:val="44"/>
        </w:numPr>
        <w:tabs>
          <w:tab w:pos="508" w:val="left" w:leader="none"/>
        </w:tabs>
        <w:spacing w:line="584" w:lineRule="exact" w:before="99" w:after="0"/>
        <w:ind w:left="508" w:right="0" w:hanging="401"/>
        <w:jc w:val="left"/>
        <w:rPr>
          <w:rFonts w:ascii="Aptos" w:hAnsi="Aptos"/>
          <w:color w:val="E50000"/>
          <w:position w:val="-5"/>
          <w:sz w:val="49"/>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carbone</w:t>
      </w:r>
      <w:r>
        <w:rPr>
          <w:rFonts w:ascii="Book Antiqua" w:hAnsi="Book Antiqua"/>
          <w:i/>
          <w:color w:val="7F7F7F"/>
          <w:spacing w:val="19"/>
          <w:w w:val="105"/>
          <w:sz w:val="22"/>
        </w:rPr>
        <w:t> </w:t>
      </w:r>
      <w:r>
        <w:rPr>
          <w:rFonts w:ascii="Book Antiqua" w:hAnsi="Book Antiqua"/>
          <w:i/>
          <w:color w:val="7F7F7F"/>
          <w:w w:val="105"/>
          <w:sz w:val="22"/>
        </w:rPr>
        <w:t>2</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configuration</w:t>
      </w:r>
      <w:r>
        <w:rPr>
          <w:rFonts w:ascii="Book Antiqua" w:hAnsi="Book Antiqua"/>
          <w:i/>
          <w:color w:val="7F7F7F"/>
          <w:spacing w:val="19"/>
          <w:w w:val="105"/>
          <w:sz w:val="22"/>
        </w:rPr>
        <w:t> </w:t>
      </w:r>
      <w:r>
        <w:rPr>
          <w:rFonts w:ascii="Book Antiqua" w:hAnsi="Book Antiqua"/>
          <w:i/>
          <w:color w:val="7F7F7F"/>
          <w:w w:val="105"/>
          <w:sz w:val="22"/>
        </w:rPr>
        <w:t>absolue</w:t>
      </w:r>
      <w:r>
        <w:rPr>
          <w:rFonts w:ascii="Book Antiqua" w:hAnsi="Book Antiqua"/>
          <w:i/>
          <w:color w:val="7F7F7F"/>
          <w:spacing w:val="18"/>
          <w:w w:val="105"/>
          <w:sz w:val="22"/>
        </w:rPr>
        <w:t> </w:t>
      </w:r>
      <w:r>
        <w:rPr>
          <w:rFonts w:ascii="Book Antiqua" w:hAnsi="Book Antiqua"/>
          <w:i/>
          <w:color w:val="7F7F7F"/>
          <w:spacing w:val="-10"/>
          <w:w w:val="105"/>
          <w:sz w:val="22"/>
        </w:rPr>
        <w:t>R</w:t>
      </w:r>
    </w:p>
    <w:p>
      <w:pPr>
        <w:pStyle w:val="BodyText"/>
        <w:spacing w:line="279" w:lineRule="exact"/>
        <w:ind w:left="107"/>
      </w:pPr>
      <w:r>
        <w:rPr>
          <w:w w:val="105"/>
        </w:rPr>
        <w:t>Maintenant</w:t>
      </w:r>
      <w:r>
        <w:rPr>
          <w:spacing w:val="10"/>
          <w:w w:val="105"/>
        </w:rPr>
        <w:t> </w:t>
      </w:r>
      <w:r>
        <w:rPr>
          <w:w w:val="105"/>
        </w:rPr>
        <w:t>que</w:t>
      </w:r>
      <w:r>
        <w:rPr>
          <w:spacing w:val="10"/>
          <w:w w:val="105"/>
        </w:rPr>
        <w:t> </w:t>
      </w:r>
      <w:r>
        <w:rPr>
          <w:w w:val="105"/>
        </w:rPr>
        <w:t>nous</w:t>
      </w:r>
      <w:r>
        <w:rPr>
          <w:spacing w:val="11"/>
          <w:w w:val="105"/>
        </w:rPr>
        <w:t> </w:t>
      </w:r>
      <w:r>
        <w:rPr>
          <w:w w:val="105"/>
        </w:rPr>
        <w:t>avons</w:t>
      </w:r>
      <w:r>
        <w:rPr>
          <w:spacing w:val="10"/>
          <w:w w:val="105"/>
        </w:rPr>
        <w:t> </w:t>
      </w:r>
      <w:r>
        <w:rPr>
          <w:w w:val="105"/>
        </w:rPr>
        <w:t>la</w:t>
      </w:r>
      <w:r>
        <w:rPr>
          <w:spacing w:val="11"/>
          <w:w w:val="105"/>
        </w:rPr>
        <w:t> </w:t>
      </w:r>
      <w:r>
        <w:rPr>
          <w:w w:val="105"/>
        </w:rPr>
        <w:t>méthode,</w:t>
      </w:r>
      <w:r>
        <w:rPr>
          <w:spacing w:val="10"/>
          <w:w w:val="105"/>
        </w:rPr>
        <w:t> </w:t>
      </w:r>
      <w:r>
        <w:rPr>
          <w:w w:val="105"/>
        </w:rPr>
        <w:t>déterminons</w:t>
      </w:r>
      <w:r>
        <w:rPr>
          <w:spacing w:val="11"/>
          <w:w w:val="105"/>
        </w:rPr>
        <w:t> </w:t>
      </w:r>
      <w:r>
        <w:rPr>
          <w:w w:val="105"/>
        </w:rPr>
        <w:t>la</w:t>
      </w:r>
      <w:r>
        <w:rPr>
          <w:spacing w:val="10"/>
          <w:w w:val="105"/>
        </w:rPr>
        <w:t> </w:t>
      </w:r>
      <w:r>
        <w:rPr>
          <w:w w:val="105"/>
        </w:rPr>
        <w:t>configuration</w:t>
      </w:r>
      <w:r>
        <w:rPr>
          <w:spacing w:val="10"/>
          <w:w w:val="105"/>
        </w:rPr>
        <w:t> </w:t>
      </w:r>
      <w:r>
        <w:rPr>
          <w:w w:val="105"/>
        </w:rPr>
        <w:t>absolue</w:t>
      </w:r>
      <w:r>
        <w:rPr>
          <w:spacing w:val="11"/>
          <w:w w:val="105"/>
        </w:rPr>
        <w:t> </w:t>
      </w:r>
      <w:r>
        <w:rPr>
          <w:w w:val="105"/>
        </w:rPr>
        <w:t>du</w:t>
      </w:r>
      <w:r>
        <w:rPr>
          <w:spacing w:val="10"/>
          <w:w w:val="105"/>
        </w:rPr>
        <w:t> </w:t>
      </w:r>
      <w:r>
        <w:rPr>
          <w:w w:val="105"/>
        </w:rPr>
        <w:t>carbone</w:t>
      </w:r>
      <w:r>
        <w:rPr>
          <w:spacing w:val="11"/>
          <w:w w:val="105"/>
        </w:rPr>
        <w:t> </w:t>
      </w:r>
      <w:r>
        <w:rPr>
          <w:spacing w:val="-2"/>
          <w:w w:val="105"/>
        </w:rPr>
        <w:t>C</w:t>
      </w:r>
      <w:r>
        <w:rPr>
          <w:rFonts w:ascii="Calibri" w:hAnsi="Calibri"/>
          <w:spacing w:val="-2"/>
          <w:w w:val="105"/>
          <w:vertAlign w:val="subscript"/>
        </w:rPr>
        <w:t>(2)</w:t>
      </w:r>
      <w:r>
        <w:rPr>
          <w:spacing w:val="-2"/>
          <w:w w:val="105"/>
          <w:vertAlign w:val="baseline"/>
        </w:rPr>
        <w:t>.</w:t>
      </w:r>
    </w:p>
    <w:p>
      <w:pPr>
        <w:pStyle w:val="BodyText"/>
        <w:spacing w:before="125"/>
        <w:ind w:left="705"/>
      </w:pPr>
      <w:r>
        <w:rPr>
          <w:w w:val="110"/>
        </w:rPr>
        <w:t>C</w:t>
      </w:r>
      <w:r>
        <w:rPr>
          <w:rFonts w:ascii="Calibri" w:hAnsi="Calibri"/>
          <w:w w:val="110"/>
          <w:vertAlign w:val="subscript"/>
        </w:rPr>
        <w:t>(2)</w:t>
      </w:r>
      <w:r>
        <w:rPr>
          <w:rFonts w:ascii="Calibri" w:hAnsi="Calibri"/>
          <w:spacing w:val="23"/>
          <w:w w:val="110"/>
          <w:vertAlign w:val="baseline"/>
        </w:rPr>
        <w:t> </w:t>
      </w:r>
      <w:r>
        <w:rPr>
          <w:w w:val="110"/>
          <w:vertAlign w:val="baseline"/>
        </w:rPr>
        <w:t>est</w:t>
      </w:r>
      <w:r>
        <w:rPr>
          <w:spacing w:val="8"/>
          <w:w w:val="110"/>
          <w:vertAlign w:val="baseline"/>
        </w:rPr>
        <w:t> </w:t>
      </w:r>
      <w:r>
        <w:rPr>
          <w:w w:val="110"/>
          <w:vertAlign w:val="baseline"/>
        </w:rPr>
        <w:t>lié</w:t>
      </w:r>
      <w:r>
        <w:rPr>
          <w:spacing w:val="7"/>
          <w:w w:val="110"/>
          <w:vertAlign w:val="baseline"/>
        </w:rPr>
        <w:t> </w:t>
      </w:r>
      <w:r>
        <w:rPr>
          <w:w w:val="110"/>
          <w:vertAlign w:val="baseline"/>
        </w:rPr>
        <w:t>à</w:t>
      </w:r>
      <w:r>
        <w:rPr>
          <w:spacing w:val="8"/>
          <w:w w:val="110"/>
          <w:vertAlign w:val="baseline"/>
        </w:rPr>
        <w:t> </w:t>
      </w:r>
      <w:r>
        <w:rPr>
          <w:w w:val="110"/>
          <w:vertAlign w:val="baseline"/>
        </w:rPr>
        <w:t>C</w:t>
      </w:r>
      <w:r>
        <w:rPr>
          <w:rFonts w:ascii="Calibri" w:hAnsi="Calibri"/>
          <w:w w:val="110"/>
          <w:vertAlign w:val="subscript"/>
        </w:rPr>
        <w:t>(1)</w:t>
      </w:r>
      <w:r>
        <w:rPr>
          <w:w w:val="110"/>
          <w:vertAlign w:val="baseline"/>
        </w:rPr>
        <w:t>,</w:t>
      </w:r>
      <w:r>
        <w:rPr>
          <w:spacing w:val="7"/>
          <w:w w:val="110"/>
          <w:vertAlign w:val="baseline"/>
        </w:rPr>
        <w:t> </w:t>
      </w:r>
      <w:r>
        <w:rPr>
          <w:w w:val="110"/>
          <w:vertAlign w:val="baseline"/>
        </w:rPr>
        <w:t>OH,</w:t>
      </w:r>
      <w:r>
        <w:rPr>
          <w:spacing w:val="8"/>
          <w:w w:val="110"/>
          <w:vertAlign w:val="baseline"/>
        </w:rPr>
        <w:t> </w:t>
      </w:r>
      <w:r>
        <w:rPr>
          <w:w w:val="110"/>
          <w:vertAlign w:val="baseline"/>
        </w:rPr>
        <w:t>C</w:t>
      </w:r>
      <w:r>
        <w:rPr>
          <w:rFonts w:ascii="Calibri" w:hAnsi="Calibri"/>
          <w:w w:val="110"/>
          <w:vertAlign w:val="subscript"/>
        </w:rPr>
        <w:t>(3)</w:t>
      </w:r>
      <w:r>
        <w:rPr>
          <w:rFonts w:ascii="Calibri" w:hAnsi="Calibri"/>
          <w:spacing w:val="23"/>
          <w:w w:val="110"/>
          <w:vertAlign w:val="baseline"/>
        </w:rPr>
        <w:t> </w:t>
      </w:r>
      <w:r>
        <w:rPr>
          <w:w w:val="110"/>
          <w:vertAlign w:val="baseline"/>
        </w:rPr>
        <w:t>et</w:t>
      </w:r>
      <w:r>
        <w:rPr>
          <w:spacing w:val="8"/>
          <w:w w:val="110"/>
          <w:vertAlign w:val="baseline"/>
        </w:rPr>
        <w:t> </w:t>
      </w:r>
      <w:r>
        <w:rPr>
          <w:spacing w:val="-10"/>
          <w:w w:val="110"/>
          <w:vertAlign w:val="baseline"/>
        </w:rPr>
        <w:t>H</w:t>
      </w:r>
    </w:p>
    <w:p>
      <w:pPr>
        <w:pStyle w:val="BodyText"/>
        <w:spacing w:before="124"/>
        <w:ind w:left="705"/>
      </w:pPr>
      <w:r>
        <w:rPr>
          <w:w w:val="110"/>
        </w:rPr>
        <w:t>L’ordre</w:t>
      </w:r>
      <w:r>
        <w:rPr>
          <w:spacing w:val="4"/>
          <w:w w:val="110"/>
        </w:rPr>
        <w:t> </w:t>
      </w:r>
      <w:r>
        <w:rPr>
          <w:w w:val="110"/>
        </w:rPr>
        <w:t>de</w:t>
      </w:r>
      <w:r>
        <w:rPr>
          <w:spacing w:val="5"/>
          <w:w w:val="110"/>
        </w:rPr>
        <w:t> </w:t>
      </w:r>
      <w:r>
        <w:rPr>
          <w:w w:val="110"/>
        </w:rPr>
        <w:t>priorité</w:t>
      </w:r>
      <w:r>
        <w:rPr>
          <w:spacing w:val="5"/>
          <w:w w:val="110"/>
        </w:rPr>
        <w:t> </w:t>
      </w:r>
      <w:r>
        <w:rPr>
          <w:w w:val="110"/>
        </w:rPr>
        <w:t>ça</w:t>
      </w:r>
      <w:r>
        <w:rPr>
          <w:spacing w:val="5"/>
          <w:w w:val="110"/>
        </w:rPr>
        <w:t> </w:t>
      </w:r>
      <w:r>
        <w:rPr>
          <w:w w:val="110"/>
        </w:rPr>
        <w:t>donne</w:t>
      </w:r>
      <w:r>
        <w:rPr>
          <w:spacing w:val="5"/>
          <w:w w:val="110"/>
        </w:rPr>
        <w:t> </w:t>
      </w:r>
      <w:r>
        <w:rPr>
          <w:w w:val="110"/>
        </w:rPr>
        <w:t>:</w:t>
      </w:r>
      <w:r>
        <w:rPr>
          <w:spacing w:val="4"/>
          <w:w w:val="110"/>
        </w:rPr>
        <w:t> </w:t>
      </w:r>
      <w:r>
        <w:rPr>
          <w:w w:val="110"/>
        </w:rPr>
        <w:t>OH</w:t>
      </w:r>
      <w:r>
        <w:rPr>
          <w:spacing w:val="5"/>
          <w:w w:val="110"/>
        </w:rPr>
        <w:t> </w:t>
      </w:r>
      <w:r>
        <w:rPr>
          <w:w w:val="110"/>
        </w:rPr>
        <w:t>&gt;</w:t>
      </w:r>
      <w:r>
        <w:rPr>
          <w:spacing w:val="5"/>
          <w:w w:val="110"/>
        </w:rPr>
        <w:t> </w:t>
      </w:r>
      <w:r>
        <w:rPr>
          <w:w w:val="110"/>
        </w:rPr>
        <w:t>C</w:t>
      </w:r>
      <w:r>
        <w:rPr>
          <w:rFonts w:ascii="Calibri" w:hAnsi="Calibri"/>
          <w:w w:val="110"/>
          <w:vertAlign w:val="subscript"/>
        </w:rPr>
        <w:t>(1)</w:t>
      </w:r>
      <w:r>
        <w:rPr>
          <w:rFonts w:ascii="Calibri" w:hAnsi="Calibri"/>
          <w:spacing w:val="20"/>
          <w:w w:val="110"/>
          <w:vertAlign w:val="baseline"/>
        </w:rPr>
        <w:t> </w:t>
      </w:r>
      <w:r>
        <w:rPr>
          <w:w w:val="110"/>
          <w:vertAlign w:val="baseline"/>
        </w:rPr>
        <w:t>&gt;</w:t>
      </w:r>
      <w:r>
        <w:rPr>
          <w:spacing w:val="5"/>
          <w:w w:val="110"/>
          <w:vertAlign w:val="baseline"/>
        </w:rPr>
        <w:t> </w:t>
      </w:r>
      <w:r>
        <w:rPr>
          <w:w w:val="110"/>
          <w:vertAlign w:val="baseline"/>
        </w:rPr>
        <w:t>C</w:t>
      </w:r>
      <w:r>
        <w:rPr>
          <w:rFonts w:ascii="Calibri" w:hAnsi="Calibri"/>
          <w:w w:val="110"/>
          <w:vertAlign w:val="subscript"/>
        </w:rPr>
        <w:t>(3)</w:t>
      </w:r>
      <w:r>
        <w:rPr>
          <w:rFonts w:ascii="Calibri" w:hAnsi="Calibri"/>
          <w:spacing w:val="21"/>
          <w:w w:val="110"/>
          <w:vertAlign w:val="baseline"/>
        </w:rPr>
        <w:t> </w:t>
      </w:r>
      <w:r>
        <w:rPr>
          <w:w w:val="110"/>
          <w:vertAlign w:val="baseline"/>
        </w:rPr>
        <w:t>&gt;</w:t>
      </w:r>
      <w:r>
        <w:rPr>
          <w:spacing w:val="5"/>
          <w:w w:val="110"/>
          <w:vertAlign w:val="baseline"/>
        </w:rPr>
        <w:t> </w:t>
      </w:r>
      <w:r>
        <w:rPr>
          <w:spacing w:val="-10"/>
          <w:w w:val="110"/>
          <w:vertAlign w:val="baseline"/>
        </w:rPr>
        <w:t>H</w:t>
      </w:r>
    </w:p>
    <w:p>
      <w:pPr>
        <w:pStyle w:val="BodyText"/>
        <w:spacing w:line="345" w:lineRule="auto" w:before="27"/>
        <w:ind w:left="705" w:right="12966"/>
      </w:pPr>
      <w:r>
        <w:rPr>
          <w:w w:val="105"/>
        </w:rPr>
        <w:t>Pourquoi</w:t>
      </w:r>
      <w:r>
        <w:rPr>
          <w:spacing w:val="21"/>
          <w:w w:val="105"/>
        </w:rPr>
        <w:t> </w:t>
      </w:r>
      <w:r>
        <w:rPr>
          <w:w w:val="105"/>
        </w:rPr>
        <w:t>C</w:t>
      </w:r>
      <w:r>
        <w:rPr>
          <w:rFonts w:ascii="Calibri" w:hAnsi="Calibri"/>
          <w:w w:val="105"/>
          <w:vertAlign w:val="subscript"/>
        </w:rPr>
        <w:t>(1)</w:t>
      </w:r>
      <w:r>
        <w:rPr>
          <w:rFonts w:ascii="Calibri" w:hAnsi="Calibri"/>
          <w:spacing w:val="38"/>
          <w:w w:val="105"/>
          <w:vertAlign w:val="baseline"/>
        </w:rPr>
        <w:t> </w:t>
      </w:r>
      <w:r>
        <w:rPr>
          <w:w w:val="105"/>
          <w:vertAlign w:val="baseline"/>
        </w:rPr>
        <w:t>&gt;</w:t>
      </w:r>
      <w:r>
        <w:rPr>
          <w:spacing w:val="21"/>
          <w:w w:val="105"/>
          <w:vertAlign w:val="baseline"/>
        </w:rPr>
        <w:t> </w:t>
      </w:r>
      <w:r>
        <w:rPr>
          <w:w w:val="105"/>
          <w:vertAlign w:val="baseline"/>
        </w:rPr>
        <w:t>C</w:t>
      </w:r>
      <w:r>
        <w:rPr>
          <w:rFonts w:ascii="Calibri" w:hAnsi="Calibri"/>
          <w:w w:val="105"/>
          <w:vertAlign w:val="subscript"/>
        </w:rPr>
        <w:t>(3)</w:t>
      </w:r>
      <w:r>
        <w:rPr>
          <w:rFonts w:ascii="Calibri" w:hAnsi="Calibri"/>
          <w:spacing w:val="-5"/>
          <w:w w:val="105"/>
          <w:vertAlign w:val="baseline"/>
        </w:rPr>
        <w:t> </w:t>
      </w:r>
      <w:r>
        <w:rPr>
          <w:w w:val="105"/>
          <w:vertAlign w:val="baseline"/>
        </w:rPr>
        <w:t>?</w:t>
      </w:r>
      <w:r>
        <w:rPr>
          <w:spacing w:val="21"/>
          <w:w w:val="105"/>
          <w:vertAlign w:val="baseline"/>
        </w:rPr>
        <w:t> </w:t>
      </w:r>
      <w:r>
        <w:rPr>
          <w:w w:val="105"/>
          <w:vertAlign w:val="baseline"/>
        </w:rPr>
        <w:t>C</w:t>
      </w:r>
      <w:r>
        <w:rPr>
          <w:rFonts w:ascii="Calibri" w:hAnsi="Calibri"/>
          <w:w w:val="105"/>
          <w:vertAlign w:val="subscript"/>
        </w:rPr>
        <w:t>(1)</w:t>
      </w:r>
      <w:r>
        <w:rPr>
          <w:rFonts w:ascii="Calibri" w:hAnsi="Calibri"/>
          <w:spacing w:val="38"/>
          <w:w w:val="105"/>
          <w:vertAlign w:val="baseline"/>
        </w:rPr>
        <w:t> </w:t>
      </w:r>
      <w:r>
        <w:rPr>
          <w:w w:val="105"/>
          <w:vertAlign w:val="baseline"/>
        </w:rPr>
        <w:t>est</w:t>
      </w:r>
      <w:r>
        <w:rPr>
          <w:spacing w:val="21"/>
          <w:w w:val="105"/>
          <w:vertAlign w:val="baseline"/>
        </w:rPr>
        <w:t> </w:t>
      </w:r>
      <w:r>
        <w:rPr>
          <w:w w:val="105"/>
          <w:vertAlign w:val="baseline"/>
        </w:rPr>
        <w:t>lié</w:t>
      </w:r>
      <w:r>
        <w:rPr>
          <w:spacing w:val="21"/>
          <w:w w:val="105"/>
          <w:vertAlign w:val="baseline"/>
        </w:rPr>
        <w:t> </w:t>
      </w:r>
      <w:r>
        <w:rPr>
          <w:w w:val="105"/>
          <w:vertAlign w:val="baseline"/>
        </w:rPr>
        <w:t>à</w:t>
      </w:r>
      <w:r>
        <w:rPr>
          <w:spacing w:val="21"/>
          <w:w w:val="105"/>
          <w:vertAlign w:val="baseline"/>
        </w:rPr>
        <w:t> </w:t>
      </w:r>
      <w:r>
        <w:rPr>
          <w:w w:val="105"/>
          <w:vertAlign w:val="baseline"/>
        </w:rPr>
        <w:t>un</w:t>
      </w:r>
      <w:r>
        <w:rPr>
          <w:spacing w:val="21"/>
          <w:w w:val="105"/>
          <w:vertAlign w:val="baseline"/>
        </w:rPr>
        <w:t> </w:t>
      </w:r>
      <w:r>
        <w:rPr>
          <w:w w:val="105"/>
          <w:vertAlign w:val="baseline"/>
        </w:rPr>
        <w:t>O</w:t>
      </w:r>
      <w:r>
        <w:rPr>
          <w:spacing w:val="-22"/>
          <w:w w:val="105"/>
          <w:vertAlign w:val="baseline"/>
        </w:rPr>
        <w:t> </w:t>
      </w:r>
      <w:r>
        <w:rPr>
          <w:w w:val="105"/>
          <w:vertAlign w:val="baseline"/>
        </w:rPr>
        <w:t>;</w:t>
      </w:r>
      <w:r>
        <w:rPr>
          <w:spacing w:val="21"/>
          <w:w w:val="105"/>
          <w:vertAlign w:val="baseline"/>
        </w:rPr>
        <w:t> </w:t>
      </w:r>
      <w:r>
        <w:rPr>
          <w:w w:val="105"/>
          <w:vertAlign w:val="baseline"/>
        </w:rPr>
        <w:t>C</w:t>
      </w:r>
      <w:r>
        <w:rPr>
          <w:spacing w:val="-22"/>
          <w:w w:val="105"/>
          <w:vertAlign w:val="baseline"/>
        </w:rPr>
        <w:t> </w:t>
      </w:r>
      <w:r>
        <w:rPr>
          <w:w w:val="105"/>
          <w:vertAlign w:val="baseline"/>
        </w:rPr>
        <w:t>;</w:t>
      </w:r>
      <w:r>
        <w:rPr>
          <w:spacing w:val="21"/>
          <w:w w:val="105"/>
          <w:vertAlign w:val="baseline"/>
        </w:rPr>
        <w:t> </w:t>
      </w:r>
      <w:r>
        <w:rPr>
          <w:w w:val="105"/>
          <w:vertAlign w:val="baseline"/>
        </w:rPr>
        <w:t>H,</w:t>
      </w:r>
      <w:r>
        <w:rPr>
          <w:spacing w:val="21"/>
          <w:w w:val="105"/>
          <w:vertAlign w:val="baseline"/>
        </w:rPr>
        <w:t> </w:t>
      </w:r>
      <w:r>
        <w:rPr>
          <w:w w:val="105"/>
          <w:vertAlign w:val="baseline"/>
        </w:rPr>
        <w:t>contre</w:t>
      </w:r>
      <w:r>
        <w:rPr>
          <w:spacing w:val="21"/>
          <w:w w:val="105"/>
          <w:vertAlign w:val="baseline"/>
        </w:rPr>
        <w:t> </w:t>
      </w:r>
      <w:r>
        <w:rPr>
          <w:w w:val="105"/>
          <w:vertAlign w:val="baseline"/>
        </w:rPr>
        <w:t>O</w:t>
      </w:r>
      <w:r>
        <w:rPr>
          <w:spacing w:val="-22"/>
          <w:w w:val="105"/>
          <w:vertAlign w:val="baseline"/>
        </w:rPr>
        <w:t> </w:t>
      </w:r>
      <w:r>
        <w:rPr>
          <w:w w:val="105"/>
          <w:vertAlign w:val="baseline"/>
        </w:rPr>
        <w:t>;</w:t>
      </w:r>
      <w:r>
        <w:rPr>
          <w:spacing w:val="21"/>
          <w:w w:val="105"/>
          <w:vertAlign w:val="baseline"/>
        </w:rPr>
        <w:t> </w:t>
      </w:r>
      <w:r>
        <w:rPr>
          <w:w w:val="105"/>
          <w:vertAlign w:val="baseline"/>
        </w:rPr>
        <w:t>H</w:t>
      </w:r>
      <w:r>
        <w:rPr>
          <w:spacing w:val="-22"/>
          <w:w w:val="105"/>
          <w:vertAlign w:val="baseline"/>
        </w:rPr>
        <w:t> </w:t>
      </w:r>
      <w:r>
        <w:rPr>
          <w:w w:val="105"/>
          <w:vertAlign w:val="baseline"/>
        </w:rPr>
        <w:t>;</w:t>
      </w:r>
      <w:r>
        <w:rPr>
          <w:spacing w:val="21"/>
          <w:w w:val="105"/>
          <w:vertAlign w:val="baseline"/>
        </w:rPr>
        <w:t> </w:t>
      </w:r>
      <w:r>
        <w:rPr>
          <w:w w:val="105"/>
          <w:vertAlign w:val="baseline"/>
        </w:rPr>
        <w:t>H</w:t>
      </w:r>
      <w:r>
        <w:rPr>
          <w:spacing w:val="21"/>
          <w:w w:val="105"/>
          <w:vertAlign w:val="baseline"/>
        </w:rPr>
        <w:t> </w:t>
      </w:r>
      <w:r>
        <w:rPr>
          <w:w w:val="105"/>
          <w:vertAlign w:val="baseline"/>
        </w:rPr>
        <w:t>pour</w:t>
      </w:r>
      <w:r>
        <w:rPr>
          <w:spacing w:val="21"/>
          <w:w w:val="105"/>
          <w:vertAlign w:val="baseline"/>
        </w:rPr>
        <w:t> </w:t>
      </w:r>
      <w:r>
        <w:rPr>
          <w:w w:val="105"/>
          <w:vertAlign w:val="baseline"/>
        </w:rPr>
        <w:t>C</w:t>
      </w:r>
      <w:r>
        <w:rPr>
          <w:rFonts w:ascii="Calibri" w:hAnsi="Calibri"/>
          <w:w w:val="105"/>
          <w:vertAlign w:val="subscript"/>
        </w:rPr>
        <w:t>(3)</w:t>
      </w:r>
      <w:r>
        <w:rPr>
          <w:w w:val="105"/>
          <w:vertAlign w:val="baseline"/>
        </w:rPr>
        <w:t>. On a une configuration S</w:t>
      </w:r>
    </w:p>
    <w:p>
      <w:pPr>
        <w:pStyle w:val="BodyText"/>
        <w:spacing w:line="348" w:lineRule="auto"/>
        <w:ind w:left="705" w:right="11702"/>
      </w:pPr>
      <w:r>
        <w:rPr>
          <w:w w:val="105"/>
        </w:rPr>
        <w:t>Notre substituant 4 (le H) se trouve en arrière donc pas besoin d’inverser la configuration On reste donc sur une configuration S</w:t>
      </w:r>
    </w:p>
    <w:p>
      <w:pPr>
        <w:pStyle w:val="BodyText"/>
        <w:spacing w:before="40"/>
      </w:pPr>
    </w:p>
    <w:p>
      <w:pPr>
        <w:pStyle w:val="Heading2"/>
        <w:spacing w:before="0"/>
        <w:rPr>
          <w:u w:val="none"/>
        </w:rPr>
      </w:pPr>
      <w:r>
        <w:rPr/>
        <mc:AlternateContent>
          <mc:Choice Requires="wps">
            <w:drawing>
              <wp:anchor distT="0" distB="0" distL="0" distR="0" allowOverlap="1" layoutInCell="1" locked="0" behindDoc="0" simplePos="0" relativeHeight="15860736">
                <wp:simplePos x="0" y="0"/>
                <wp:positionH relativeFrom="page">
                  <wp:posOffset>811045</wp:posOffset>
                </wp:positionH>
                <wp:positionV relativeFrom="paragraph">
                  <wp:posOffset>-88964</wp:posOffset>
                </wp:positionV>
                <wp:extent cx="210185" cy="377825"/>
                <wp:effectExtent l="0" t="0" r="0" b="0"/>
                <wp:wrapNone/>
                <wp:docPr id="2604" name="Textbox 2604"/>
                <wp:cNvGraphicFramePr>
                  <a:graphicFrameLocks/>
                </wp:cNvGraphicFramePr>
                <a:graphic>
                  <a:graphicData uri="http://schemas.microsoft.com/office/word/2010/wordprocessingShape">
                    <wps:wsp>
                      <wps:cNvPr id="2604" name="Textbox 260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05102pt;width:16.55pt;height:29.75pt;mso-position-horizontal-relative:page;mso-position-vertical-relative:paragraph;z-index:15860736;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spacing w:line="242" w:lineRule="auto" w:before="147"/>
        <w:ind w:left="107" w:right="11584"/>
        <w:jc w:val="both"/>
      </w:pPr>
      <w:r>
        <w:rPr/>
        <w:t>On</w:t>
      </w:r>
      <w:r>
        <w:rPr>
          <w:spacing w:val="40"/>
        </w:rPr>
        <w:t> </w:t>
      </w:r>
      <w:r>
        <w:rPr/>
        <w:t>reprend</w:t>
      </w:r>
      <w:r>
        <w:rPr>
          <w:spacing w:val="40"/>
        </w:rPr>
        <w:t> </w:t>
      </w:r>
      <w:r>
        <w:rPr/>
        <w:t>la</w:t>
      </w:r>
      <w:r>
        <w:rPr>
          <w:spacing w:val="40"/>
        </w:rPr>
        <w:t> </w:t>
      </w:r>
      <w:r>
        <w:rPr/>
        <w:t>méthode</w:t>
      </w:r>
      <w:r>
        <w:rPr>
          <w:spacing w:val="-15"/>
        </w:rPr>
        <w:t> </w:t>
      </w:r>
      <w:r>
        <w:rPr/>
        <w:t>!</w:t>
      </w:r>
      <w:r>
        <w:rPr>
          <w:spacing w:val="40"/>
        </w:rPr>
        <w:t> </w:t>
      </w:r>
      <w:r>
        <w:rPr/>
        <w:t>On</w:t>
      </w:r>
      <w:r>
        <w:rPr>
          <w:spacing w:val="40"/>
        </w:rPr>
        <w:t> </w:t>
      </w:r>
      <w:r>
        <w:rPr/>
        <w:t>place</w:t>
      </w:r>
      <w:r>
        <w:rPr>
          <w:spacing w:val="40"/>
        </w:rPr>
        <w:t> </w:t>
      </w:r>
      <w:r>
        <w:rPr/>
        <w:t>le</w:t>
      </w:r>
      <w:r>
        <w:rPr>
          <w:spacing w:val="40"/>
        </w:rPr>
        <w:t> </w:t>
      </w:r>
      <w:r>
        <w:rPr/>
        <w:t>carbone</w:t>
      </w:r>
      <w:r>
        <w:rPr>
          <w:spacing w:val="40"/>
        </w:rPr>
        <w:t> </w:t>
      </w:r>
      <w:r>
        <w:rPr/>
        <w:t>le</w:t>
      </w:r>
      <w:r>
        <w:rPr>
          <w:spacing w:val="40"/>
        </w:rPr>
        <w:t> </w:t>
      </w:r>
      <w:r>
        <w:rPr/>
        <w:t>plus</w:t>
      </w:r>
      <w:r>
        <w:rPr>
          <w:spacing w:val="40"/>
        </w:rPr>
        <w:t> </w:t>
      </w:r>
      <w:r>
        <w:rPr/>
        <w:t>oxygéné</w:t>
      </w:r>
      <w:r>
        <w:rPr>
          <w:spacing w:val="40"/>
        </w:rPr>
        <w:t> </w:t>
      </w:r>
      <w:r>
        <w:rPr/>
        <w:t>en</w:t>
      </w:r>
      <w:r>
        <w:rPr>
          <w:spacing w:val="40"/>
        </w:rPr>
        <w:t> </w:t>
      </w:r>
      <w:r>
        <w:rPr/>
        <w:t>haut</w:t>
      </w:r>
      <w:r>
        <w:rPr>
          <w:spacing w:val="40"/>
        </w:rPr>
        <w:t> </w:t>
      </w:r>
      <w:r>
        <w:rPr/>
        <w:t>et</w:t>
      </w:r>
      <w:r>
        <w:rPr>
          <w:spacing w:val="40"/>
        </w:rPr>
        <w:t> </w:t>
      </w:r>
      <w:r>
        <w:rPr/>
        <w:t>on</w:t>
      </w:r>
      <w:r>
        <w:rPr>
          <w:spacing w:val="40"/>
        </w:rPr>
        <w:t> </w:t>
      </w:r>
      <w:r>
        <w:rPr/>
        <w:t>représente</w:t>
      </w:r>
      <w:r>
        <w:rPr>
          <w:spacing w:val="40"/>
        </w:rPr>
        <w:t> </w:t>
      </w:r>
      <w:r>
        <w:rPr/>
        <w:t>notre squelette. Par ailleurs, on peut déjà placer les hydrogènes de notre C(3) car peu importe l’hydrogène</w:t>
      </w:r>
      <w:r>
        <w:rPr>
          <w:spacing w:val="80"/>
        </w:rPr>
        <w:t> </w:t>
      </w:r>
      <w:r>
        <w:rPr/>
        <w:t>qui</w:t>
      </w:r>
      <w:r>
        <w:rPr>
          <w:spacing w:val="25"/>
        </w:rPr>
        <w:t> </w:t>
      </w:r>
      <w:r>
        <w:rPr/>
        <w:t>est</w:t>
      </w:r>
      <w:r>
        <w:rPr>
          <w:spacing w:val="25"/>
        </w:rPr>
        <w:t> </w:t>
      </w:r>
      <w:r>
        <w:rPr/>
        <w:t>devant</w:t>
      </w:r>
      <w:r>
        <w:rPr>
          <w:spacing w:val="25"/>
        </w:rPr>
        <w:t> </w:t>
      </w:r>
      <w:r>
        <w:rPr/>
        <w:t>ou</w:t>
      </w:r>
      <w:r>
        <w:rPr>
          <w:spacing w:val="25"/>
        </w:rPr>
        <w:t> </w:t>
      </w:r>
      <w:r>
        <w:rPr/>
        <w:t>derrière,</w:t>
      </w:r>
      <w:r>
        <w:rPr>
          <w:spacing w:val="25"/>
        </w:rPr>
        <w:t> </w:t>
      </w:r>
      <w:r>
        <w:rPr/>
        <w:t>vous</w:t>
      </w:r>
      <w:r>
        <w:rPr>
          <w:spacing w:val="25"/>
        </w:rPr>
        <w:t> </w:t>
      </w:r>
      <w:r>
        <w:rPr/>
        <w:t>aurez</w:t>
      </w:r>
      <w:r>
        <w:rPr>
          <w:spacing w:val="25"/>
        </w:rPr>
        <w:t> </w:t>
      </w:r>
      <w:r>
        <w:rPr/>
        <w:t>dans</w:t>
      </w:r>
      <w:r>
        <w:rPr>
          <w:spacing w:val="25"/>
        </w:rPr>
        <w:t> </w:t>
      </w:r>
      <w:r>
        <w:rPr/>
        <w:t>tous</w:t>
      </w:r>
      <w:r>
        <w:rPr>
          <w:spacing w:val="25"/>
        </w:rPr>
        <w:t> </w:t>
      </w:r>
      <w:r>
        <w:rPr/>
        <w:t>les</w:t>
      </w:r>
      <w:r>
        <w:rPr>
          <w:spacing w:val="25"/>
        </w:rPr>
        <w:t> </w:t>
      </w:r>
      <w:r>
        <w:rPr/>
        <w:t>cas</w:t>
      </w:r>
      <w:r>
        <w:rPr>
          <w:spacing w:val="25"/>
        </w:rPr>
        <w:t> </w:t>
      </w:r>
      <w:r>
        <w:rPr/>
        <w:t>deux</w:t>
      </w:r>
      <w:r>
        <w:rPr>
          <w:spacing w:val="25"/>
        </w:rPr>
        <w:t> </w:t>
      </w:r>
      <w:r>
        <w:rPr/>
        <w:t>hydrogènes</w:t>
      </w:r>
      <w:r>
        <w:rPr>
          <w:spacing w:val="25"/>
        </w:rPr>
        <w:t> </w:t>
      </w:r>
      <w:r>
        <w:rPr/>
        <w:t>qu’on</w:t>
      </w:r>
      <w:r>
        <w:rPr>
          <w:spacing w:val="25"/>
        </w:rPr>
        <w:t> </w:t>
      </w:r>
      <w:r>
        <w:rPr/>
        <w:t>ne</w:t>
      </w:r>
      <w:r>
        <w:rPr>
          <w:spacing w:val="25"/>
        </w:rPr>
        <w:t> </w:t>
      </w:r>
      <w:r>
        <w:rPr/>
        <w:t>va</w:t>
      </w:r>
      <w:r>
        <w:rPr>
          <w:spacing w:val="25"/>
        </w:rPr>
        <w:t> </w:t>
      </w:r>
      <w:r>
        <w:rPr/>
        <w:t>pas</w:t>
      </w:r>
      <w:r>
        <w:rPr>
          <w:spacing w:val="25"/>
        </w:rPr>
        <w:t> </w:t>
      </w:r>
      <w:r>
        <w:rPr/>
        <w:t>distinguer à placer :</w:t>
      </w:r>
    </w:p>
    <w:p>
      <w:pPr>
        <w:pStyle w:val="BodyText"/>
        <w:spacing w:after="0" w:line="242" w:lineRule="auto"/>
        <w:jc w:val="both"/>
        <w:sectPr>
          <w:pgSz w:w="23820" w:h="16840" w:orient="landscape"/>
          <w:pgMar w:header="0" w:footer="619" w:top="1020" w:bottom="840" w:left="1133" w:right="992"/>
        </w:sectPr>
      </w:pPr>
    </w:p>
    <w:p>
      <w:pPr>
        <w:pStyle w:val="Heading3"/>
        <w:spacing w:before="123"/>
      </w:pPr>
      <w:r>
        <w:rPr>
          <w:spacing w:val="-7"/>
        </w:rPr>
        <w:t>Question</w:t>
      </w:r>
      <w:r>
        <w:rPr>
          <w:spacing w:val="5"/>
        </w:rPr>
        <w:t> </w:t>
      </w:r>
      <w:r>
        <w:rPr>
          <w:spacing w:val="-5"/>
        </w:rPr>
        <w:t>26</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pacing w:val="40"/>
          <w:sz w:val="24"/>
        </w:rPr>
        <w:t> </w:t>
      </w:r>
      <w:r>
        <w:rPr>
          <w:rFonts w:ascii="Georgia" w:hAnsi="Georgia"/>
          <w:b/>
          <w:w w:val="90"/>
          <w:sz w:val="24"/>
        </w:rPr>
        <w:t>l’acide</w:t>
      </w:r>
      <w:r>
        <w:rPr>
          <w:rFonts w:ascii="Georgia" w:hAnsi="Georgia"/>
          <w:b/>
          <w:spacing w:val="40"/>
          <w:sz w:val="24"/>
        </w:rPr>
        <w:t> </w:t>
      </w:r>
      <w:r>
        <w:rPr>
          <w:rFonts w:ascii="Georgia" w:hAnsi="Georgia"/>
          <w:b/>
          <w:w w:val="90"/>
          <w:sz w:val="24"/>
        </w:rPr>
        <w:t>érythronique</w:t>
      </w:r>
      <w:r>
        <w:rPr>
          <w:rFonts w:ascii="Georgia" w:hAnsi="Georgia"/>
          <w:b/>
          <w:spacing w:val="40"/>
          <w:sz w:val="24"/>
        </w:rPr>
        <w:t> </w:t>
      </w:r>
      <w:r>
        <w:rPr>
          <w:rFonts w:ascii="Georgia" w:hAnsi="Georgia"/>
          <w:b/>
          <w:w w:val="90"/>
          <w:sz w:val="24"/>
        </w:rPr>
        <w:t>uniquement,</w:t>
      </w:r>
      <w:r>
        <w:rPr>
          <w:rFonts w:ascii="Georgia" w:hAnsi="Georgia"/>
          <w:b/>
          <w:spacing w:val="40"/>
          <w:sz w:val="24"/>
        </w:rPr>
        <w:t> </w:t>
      </w:r>
      <w:r>
        <w:rPr>
          <w:rFonts w:ascii="Georgia" w:hAnsi="Georgia"/>
          <w:b/>
          <w:w w:val="90"/>
          <w:sz w:val="24"/>
        </w:rPr>
        <w:t>laquelle</w:t>
      </w:r>
      <w:r>
        <w:rPr>
          <w:rFonts w:ascii="Georgia" w:hAnsi="Georgia"/>
          <w:b/>
          <w:spacing w:val="40"/>
          <w:sz w:val="24"/>
        </w:rPr>
        <w:t> </w:t>
      </w:r>
      <w:r>
        <w:rPr>
          <w:rFonts w:ascii="Georgia" w:hAnsi="Georgia"/>
          <w:b/>
          <w:w w:val="90"/>
          <w:sz w:val="24"/>
        </w:rPr>
        <w:t>(lesquelles)</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propositions</w:t>
      </w:r>
      <w:r>
        <w:rPr>
          <w:rFonts w:ascii="Georgia" w:hAnsi="Georgia"/>
          <w:b/>
          <w:spacing w:val="40"/>
          <w:sz w:val="24"/>
        </w:rPr>
        <w:t> </w:t>
      </w:r>
      <w:r>
        <w:rPr>
          <w:rFonts w:ascii="Georgia" w:hAnsi="Georgia"/>
          <w:b/>
          <w:w w:val="90"/>
          <w:sz w:val="24"/>
        </w:rPr>
        <w:t>sui-</w:t>
      </w:r>
      <w:r>
        <w:rPr>
          <w:rFonts w:ascii="Georgia" w:hAnsi="Georgia"/>
          <w:b/>
          <w:sz w:val="24"/>
        </w:rPr>
        <w:t>vantes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BodyText"/>
        <w:spacing w:before="178"/>
        <w:ind w:left="131"/>
      </w:pPr>
      <w:r>
        <w:rPr/>
        <mc:AlternateContent>
          <mc:Choice Requires="wps">
            <w:drawing>
              <wp:anchor distT="0" distB="0" distL="0" distR="0" allowOverlap="1" layoutInCell="1" locked="0" behindDoc="0" simplePos="0" relativeHeight="15863296">
                <wp:simplePos x="0" y="0"/>
                <wp:positionH relativeFrom="page">
                  <wp:posOffset>720001</wp:posOffset>
                </wp:positionH>
                <wp:positionV relativeFrom="paragraph">
                  <wp:posOffset>903316</wp:posOffset>
                </wp:positionV>
                <wp:extent cx="6480175" cy="1906905"/>
                <wp:effectExtent l="0" t="0" r="0" b="0"/>
                <wp:wrapNone/>
                <wp:docPr id="2605" name="Group 2605"/>
                <wp:cNvGraphicFramePr>
                  <a:graphicFrameLocks/>
                </wp:cNvGraphicFramePr>
                <a:graphic>
                  <a:graphicData uri="http://schemas.microsoft.com/office/word/2010/wordprocessingGroup">
                    <wpg:wgp>
                      <wpg:cNvPr id="2605" name="Group 2605"/>
                      <wpg:cNvGrpSpPr/>
                      <wpg:grpSpPr>
                        <a:xfrm>
                          <a:off x="0" y="0"/>
                          <a:ext cx="6480175" cy="1906905"/>
                          <a:chExt cx="6480175" cy="1906905"/>
                        </a:xfrm>
                      </wpg:grpSpPr>
                      <wps:wsp>
                        <wps:cNvPr id="2606" name="Graphic 2606"/>
                        <wps:cNvSpPr/>
                        <wps:spPr>
                          <a:xfrm>
                            <a:off x="2682049" y="874345"/>
                            <a:ext cx="1369695" cy="739775"/>
                          </a:xfrm>
                          <a:custGeom>
                            <a:avLst/>
                            <a:gdLst/>
                            <a:ahLst/>
                            <a:cxnLst/>
                            <a:rect l="l" t="t" r="r" b="b"/>
                            <a:pathLst>
                              <a:path w="1369695" h="739775">
                                <a:moveTo>
                                  <a:pt x="1369406" y="418868"/>
                                </a:moveTo>
                                <a:lnTo>
                                  <a:pt x="1134725" y="283370"/>
                                </a:lnTo>
                              </a:path>
                              <a:path w="1369695" h="739775">
                                <a:moveTo>
                                  <a:pt x="1111671" y="294897"/>
                                </a:moveTo>
                                <a:lnTo>
                                  <a:pt x="1111671" y="0"/>
                                </a:lnTo>
                              </a:path>
                              <a:path w="1369695" h="739775">
                                <a:moveTo>
                                  <a:pt x="1157779" y="294897"/>
                                </a:moveTo>
                                <a:lnTo>
                                  <a:pt x="1157779" y="0"/>
                                </a:lnTo>
                              </a:path>
                              <a:path w="1369695" h="739775">
                                <a:moveTo>
                                  <a:pt x="1139716" y="286252"/>
                                </a:moveTo>
                                <a:lnTo>
                                  <a:pt x="1134725" y="283370"/>
                                </a:lnTo>
                                <a:lnTo>
                                  <a:pt x="835244" y="456275"/>
                                </a:lnTo>
                              </a:path>
                              <a:path w="1369695" h="739775">
                                <a:moveTo>
                                  <a:pt x="840235" y="453393"/>
                                </a:moveTo>
                                <a:lnTo>
                                  <a:pt x="835244" y="456275"/>
                                </a:lnTo>
                                <a:lnTo>
                                  <a:pt x="535762" y="283370"/>
                                </a:lnTo>
                              </a:path>
                              <a:path w="1369695" h="739775">
                                <a:moveTo>
                                  <a:pt x="540754" y="286252"/>
                                </a:moveTo>
                                <a:lnTo>
                                  <a:pt x="535762" y="283370"/>
                                </a:lnTo>
                                <a:lnTo>
                                  <a:pt x="236281" y="456275"/>
                                </a:lnTo>
                              </a:path>
                              <a:path w="1369695" h="739775">
                                <a:moveTo>
                                  <a:pt x="259335" y="444748"/>
                                </a:moveTo>
                                <a:lnTo>
                                  <a:pt x="259335" y="739645"/>
                                </a:lnTo>
                              </a:path>
                              <a:path w="1369695" h="739775">
                                <a:moveTo>
                                  <a:pt x="213227" y="444748"/>
                                </a:moveTo>
                                <a:lnTo>
                                  <a:pt x="213227" y="739645"/>
                                </a:lnTo>
                              </a:path>
                              <a:path w="1369695" h="739775">
                                <a:moveTo>
                                  <a:pt x="241273" y="453393"/>
                                </a:moveTo>
                                <a:lnTo>
                                  <a:pt x="236281" y="456275"/>
                                </a:lnTo>
                                <a:lnTo>
                                  <a:pt x="0" y="319854"/>
                                </a:lnTo>
                              </a:path>
                            </a:pathLst>
                          </a:custGeom>
                          <a:ln w="11527">
                            <a:solidFill>
                              <a:srgbClr val="000000"/>
                            </a:solidFill>
                            <a:prstDash val="solid"/>
                          </a:ln>
                        </wps:spPr>
                        <wps:bodyPr wrap="square" lIns="0" tIns="0" rIns="0" bIns="0" rtlCol="0">
                          <a:prstTxWarp prst="textNoShape">
                            <a:avLst/>
                          </a:prstTxWarp>
                          <a:noAutofit/>
                        </wps:bodyPr>
                      </wps:wsp>
                      <wps:wsp>
                        <wps:cNvPr id="2607" name="Textbox 2607"/>
                        <wps:cNvSpPr txBox="1"/>
                        <wps:spPr>
                          <a:xfrm>
                            <a:off x="2527" y="2527"/>
                            <a:ext cx="6475095" cy="1901825"/>
                          </a:xfrm>
                          <a:prstGeom prst="rect">
                            <a:avLst/>
                          </a:prstGeom>
                          <a:ln w="5054">
                            <a:solidFill>
                              <a:srgbClr val="000000"/>
                            </a:solidFill>
                            <a:prstDash val="solid"/>
                          </a:ln>
                        </wps:spPr>
                        <wps:txbx>
                          <w:txbxContent>
                            <w:p>
                              <w:pPr>
                                <w:spacing w:before="31"/>
                                <w:ind w:left="98" w:right="0" w:firstLine="0"/>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électrons</w:t>
                              </w:r>
                              <w:r>
                                <w:rPr>
                                  <w:rFonts w:ascii="Georgia" w:hAnsi="Georgia"/>
                                  <w:b/>
                                  <w:spacing w:val="2"/>
                                  <w:sz w:val="24"/>
                                </w:rPr>
                                <w:t> </w:t>
                              </w:r>
                              <w:r>
                                <w:rPr>
                                  <w:rFonts w:ascii="Georgia" w:hAnsi="Georgia"/>
                                  <w:b/>
                                  <w:i/>
                                  <w:spacing w:val="-4"/>
                                  <w:sz w:val="24"/>
                                </w:rPr>
                                <w:t>π</w:t>
                              </w:r>
                              <w:r>
                                <w:rPr>
                                  <w:rFonts w:ascii="Georgia" w:hAnsi="Georgia"/>
                                  <w:b/>
                                  <w:i/>
                                  <w:spacing w:val="9"/>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liaison</w:t>
                              </w:r>
                              <w:r>
                                <w:rPr>
                                  <w:rFonts w:ascii="Georgia" w:hAnsi="Georgia"/>
                                  <w:b/>
                                  <w:spacing w:val="2"/>
                                  <w:sz w:val="24"/>
                                </w:rPr>
                                <w:t> </w:t>
                              </w:r>
                              <w:r>
                                <w:rPr>
                                  <w:rFonts w:ascii="Georgia" w:hAnsi="Georgia"/>
                                  <w:b/>
                                  <w:spacing w:val="-4"/>
                                  <w:sz w:val="24"/>
                                </w:rPr>
                                <w:t>C</w:t>
                              </w:r>
                              <w:r>
                                <w:rPr>
                                  <w:rFonts w:ascii="Georgia" w:hAnsi="Georgia"/>
                                  <w:b/>
                                  <w:spacing w:val="-4"/>
                                  <w:position w:val="-1"/>
                                  <w:sz w:val="24"/>
                                </w:rPr>
                                <w:t>–</w:t>
                              </w:r>
                              <w:r>
                                <w:rPr>
                                  <w:rFonts w:ascii="Georgia" w:hAnsi="Georgia"/>
                                  <w:b/>
                                  <w:spacing w:val="-30"/>
                                  <w:position w:val="-1"/>
                                  <w:sz w:val="24"/>
                                </w:rPr>
                                <w:t> </w:t>
                              </w:r>
                              <w:r>
                                <w:rPr>
                                  <w:rFonts w:ascii="Georgia" w:hAnsi="Georgia"/>
                                  <w:b/>
                                  <w:spacing w:val="-4"/>
                                  <w:sz w:val="24"/>
                                </w:rPr>
                                <w:t>O</w:t>
                              </w:r>
                              <w:r>
                                <w:rPr>
                                  <w:rFonts w:ascii="Georgia" w:hAnsi="Georgia"/>
                                  <w:b/>
                                  <w:spacing w:val="3"/>
                                  <w:sz w:val="24"/>
                                </w:rPr>
                                <w:t> </w:t>
                              </w:r>
                              <w:r>
                                <w:rPr>
                                  <w:rFonts w:ascii="Georgia" w:hAnsi="Georgia"/>
                                  <w:b/>
                                  <w:spacing w:val="-4"/>
                                  <w:sz w:val="24"/>
                                </w:rPr>
                                <w:t>peuvent</w:t>
                              </w:r>
                              <w:r>
                                <w:rPr>
                                  <w:rFonts w:ascii="Georgia" w:hAnsi="Georgia"/>
                                  <w:b/>
                                  <w:spacing w:val="3"/>
                                  <w:sz w:val="24"/>
                                </w:rPr>
                                <w:t> </w:t>
                              </w:r>
                              <w:r>
                                <w:rPr>
                                  <w:rFonts w:ascii="Georgia" w:hAnsi="Georgia"/>
                                  <w:b/>
                                  <w:spacing w:val="-4"/>
                                  <w:sz w:val="24"/>
                                </w:rPr>
                                <w:t>être</w:t>
                              </w:r>
                              <w:r>
                                <w:rPr>
                                  <w:rFonts w:ascii="Georgia" w:hAnsi="Georgia"/>
                                  <w:b/>
                                  <w:spacing w:val="2"/>
                                  <w:sz w:val="24"/>
                                </w:rPr>
                                <w:t> </w:t>
                              </w:r>
                              <w:r>
                                <w:rPr>
                                  <w:rFonts w:ascii="Georgia" w:hAnsi="Georgia"/>
                                  <w:b/>
                                  <w:spacing w:val="-4"/>
                                  <w:sz w:val="24"/>
                                </w:rPr>
                                <w:t>délocalisés</w:t>
                              </w:r>
                              <w:r>
                                <w:rPr>
                                  <w:rFonts w:ascii="Georgia" w:hAnsi="Georgia"/>
                                  <w:b/>
                                  <w:spacing w:val="3"/>
                                  <w:sz w:val="24"/>
                                </w:rPr>
                                <w:t> </w:t>
                              </w:r>
                              <w:r>
                                <w:rPr>
                                  <w:rFonts w:ascii="Georgia" w:hAnsi="Georgia"/>
                                  <w:b/>
                                  <w:spacing w:val="-4"/>
                                  <w:sz w:val="24"/>
                                </w:rPr>
                                <w:t>vers</w:t>
                              </w:r>
                              <w:r>
                                <w:rPr>
                                  <w:rFonts w:ascii="Georgia" w:hAnsi="Georgia"/>
                                  <w:b/>
                                  <w:spacing w:val="2"/>
                                  <w:sz w:val="24"/>
                                </w:rPr>
                                <w:t> </w:t>
                              </w:r>
                              <w:r>
                                <w:rPr>
                                  <w:rFonts w:ascii="Georgia" w:hAnsi="Georgia"/>
                                  <w:b/>
                                  <w:spacing w:val="-4"/>
                                  <w:sz w:val="24"/>
                                </w:rPr>
                                <w:t>l’oxygène</w:t>
                              </w:r>
                            </w:p>
                            <w:p>
                              <w:pPr>
                                <w:spacing w:line="244" w:lineRule="auto" w:before="27"/>
                                <w:ind w:left="498" w:right="0" w:hanging="371"/>
                                <w:jc w:val="left"/>
                                <w:rPr>
                                  <w:rFonts w:ascii="Georgia" w:hAnsi="Georgia"/>
                                  <w:b/>
                                  <w:sz w:val="24"/>
                                </w:rPr>
                              </w:pPr>
                              <w:r>
                                <w:rPr>
                                  <w:rFonts w:ascii="Georgia" w:hAnsi="Georgia"/>
                                  <w:b/>
                                  <w:spacing w:val="-6"/>
                                  <w:sz w:val="24"/>
                                </w:rPr>
                                <w:t>E.</w:t>
                              </w:r>
                              <w:r>
                                <w:rPr>
                                  <w:rFonts w:ascii="Georgia" w:hAnsi="Georgia"/>
                                  <w:b/>
                                  <w:spacing w:val="19"/>
                                  <w:sz w:val="24"/>
                                </w:rPr>
                                <w:t> </w:t>
                              </w:r>
                              <w:r>
                                <w:rPr>
                                  <w:rFonts w:ascii="Georgia" w:hAnsi="Georgia"/>
                                  <w:b/>
                                  <w:spacing w:val="-6"/>
                                  <w:sz w:val="24"/>
                                </w:rPr>
                                <w:t>L’effet</w:t>
                              </w:r>
                              <w:r>
                                <w:rPr>
                                  <w:rFonts w:ascii="Georgia" w:hAnsi="Georgia"/>
                                  <w:b/>
                                  <w:sz w:val="24"/>
                                </w:rPr>
                                <w:t> </w:t>
                              </w:r>
                              <w:r>
                                <w:rPr>
                                  <w:rFonts w:ascii="Georgia" w:hAnsi="Georgia"/>
                                  <w:b/>
                                  <w:spacing w:val="-6"/>
                                  <w:sz w:val="24"/>
                                </w:rPr>
                                <w:t>inductif</w:t>
                              </w:r>
                              <w:r>
                                <w:rPr>
                                  <w:rFonts w:ascii="Georgia" w:hAnsi="Georgia"/>
                                  <w:b/>
                                  <w:sz w:val="24"/>
                                </w:rPr>
                                <w:t> </w:t>
                              </w:r>
                              <w:r>
                                <w:rPr>
                                  <w:rFonts w:ascii="Georgia" w:hAnsi="Georgia"/>
                                  <w:b/>
                                  <w:spacing w:val="-6"/>
                                  <w:sz w:val="24"/>
                                </w:rPr>
                                <w:t>des</w:t>
                              </w:r>
                              <w:r>
                                <w:rPr>
                                  <w:rFonts w:ascii="Georgia" w:hAnsi="Georgia"/>
                                  <w:b/>
                                  <w:spacing w:val="28"/>
                                  <w:sz w:val="24"/>
                                </w:rPr>
                                <w:t> </w:t>
                              </w:r>
                              <w:r>
                                <w:rPr>
                                  <w:rFonts w:ascii="Georgia" w:hAnsi="Georgia"/>
                                  <w:b/>
                                  <w:spacing w:val="-6"/>
                                  <w:sz w:val="24"/>
                                </w:rPr>
                                <w:t>–</w:t>
                              </w:r>
                              <w:r>
                                <w:rPr>
                                  <w:rFonts w:ascii="Georgia" w:hAnsi="Georgia"/>
                                  <w:b/>
                                  <w:spacing w:val="-30"/>
                                  <w:sz w:val="24"/>
                                </w:rPr>
                                <w:t> </w:t>
                              </w:r>
                              <w:r>
                                <w:rPr>
                                  <w:rFonts w:ascii="Georgia" w:hAnsi="Georgia"/>
                                  <w:b/>
                                  <w:spacing w:val="-6"/>
                                  <w:sz w:val="24"/>
                                </w:rPr>
                                <w:t>OH</w:t>
                              </w:r>
                              <w:r>
                                <w:rPr>
                                  <w:rFonts w:ascii="Georgia" w:hAnsi="Georgia"/>
                                  <w:b/>
                                  <w:sz w:val="24"/>
                                </w:rPr>
                                <w:t> </w:t>
                              </w:r>
                              <w:r>
                                <w:rPr>
                                  <w:rFonts w:ascii="Georgia" w:hAnsi="Georgia"/>
                                  <w:b/>
                                  <w:spacing w:val="-6"/>
                                  <w:sz w:val="24"/>
                                </w:rPr>
                                <w:t>rend</w:t>
                              </w:r>
                              <w:r>
                                <w:rPr>
                                  <w:rFonts w:ascii="Georgia" w:hAnsi="Georgia"/>
                                  <w:b/>
                                  <w:sz w:val="24"/>
                                </w:rPr>
                                <w:t> </w:t>
                              </w:r>
                              <w:r>
                                <w:rPr>
                                  <w:rFonts w:ascii="Georgia" w:hAnsi="Georgia"/>
                                  <w:b/>
                                  <w:spacing w:val="-6"/>
                                  <w:sz w:val="24"/>
                                </w:rPr>
                                <w:t>le</w:t>
                              </w:r>
                              <w:r>
                                <w:rPr>
                                  <w:rFonts w:ascii="Georgia" w:hAnsi="Georgia"/>
                                  <w:b/>
                                  <w:sz w:val="24"/>
                                </w:rPr>
                                <w:t> </w:t>
                              </w:r>
                              <w:r>
                                <w:rPr>
                                  <w:rFonts w:ascii="Georgia" w:hAnsi="Georgia"/>
                                  <w:b/>
                                  <w:spacing w:val="-6"/>
                                  <w:sz w:val="24"/>
                                </w:rPr>
                                <w:t>proton</w:t>
                              </w:r>
                              <w:r>
                                <w:rPr>
                                  <w:rFonts w:ascii="Georgia" w:hAnsi="Georgia"/>
                                  <w:b/>
                                  <w:sz w:val="24"/>
                                </w:rPr>
                                <w:t> </w:t>
                              </w:r>
                              <w:r>
                                <w:rPr>
                                  <w:rFonts w:ascii="Georgia" w:hAnsi="Georgia"/>
                                  <w:b/>
                                  <w:spacing w:val="-6"/>
                                  <w:sz w:val="24"/>
                                </w:rPr>
                                <w:t>carboxylique</w:t>
                              </w:r>
                              <w:r>
                                <w:rPr>
                                  <w:rFonts w:ascii="Georgia" w:hAnsi="Georgia"/>
                                  <w:b/>
                                  <w:sz w:val="24"/>
                                </w:rPr>
                                <w:t> </w:t>
                              </w:r>
                              <w:r>
                                <w:rPr>
                                  <w:rFonts w:ascii="Georgia" w:hAnsi="Georgia"/>
                                  <w:b/>
                                  <w:spacing w:val="-6"/>
                                  <w:sz w:val="24"/>
                                </w:rPr>
                                <w:t>plus</w:t>
                              </w:r>
                              <w:r>
                                <w:rPr>
                                  <w:rFonts w:ascii="Georgia" w:hAnsi="Georgia"/>
                                  <w:b/>
                                  <w:sz w:val="24"/>
                                </w:rPr>
                                <w:t> </w:t>
                              </w:r>
                              <w:r>
                                <w:rPr>
                                  <w:rFonts w:ascii="Georgia" w:hAnsi="Georgia"/>
                                  <w:b/>
                                  <w:spacing w:val="-6"/>
                                  <w:sz w:val="24"/>
                                </w:rPr>
                                <w:t>acides</w:t>
                              </w:r>
                              <w:r>
                                <w:rPr>
                                  <w:rFonts w:ascii="Georgia" w:hAnsi="Georgia"/>
                                  <w:b/>
                                  <w:sz w:val="24"/>
                                </w:rPr>
                                <w:t> </w:t>
                              </w:r>
                              <w:r>
                                <w:rPr>
                                  <w:rFonts w:ascii="Georgia" w:hAnsi="Georgia"/>
                                  <w:b/>
                                  <w:spacing w:val="-6"/>
                                  <w:sz w:val="24"/>
                                </w:rPr>
                                <w:t>que</w:t>
                              </w:r>
                              <w:r>
                                <w:rPr>
                                  <w:rFonts w:ascii="Georgia" w:hAnsi="Georgia"/>
                                  <w:b/>
                                  <w:sz w:val="24"/>
                                </w:rPr>
                                <w:t> </w:t>
                              </w:r>
                              <w:r>
                                <w:rPr>
                                  <w:rFonts w:ascii="Georgia" w:hAnsi="Georgia"/>
                                  <w:b/>
                                  <w:spacing w:val="-6"/>
                                  <w:sz w:val="24"/>
                                </w:rPr>
                                <w:t>dans</w:t>
                              </w:r>
                              <w:r>
                                <w:rPr>
                                  <w:rFonts w:ascii="Georgia" w:hAnsi="Georgia"/>
                                  <w:b/>
                                  <w:spacing w:val="5"/>
                                  <w:sz w:val="24"/>
                                </w:rPr>
                                <w:t> </w:t>
                              </w:r>
                              <w:r>
                                <w:rPr>
                                  <w:rFonts w:ascii="Georgia" w:hAnsi="Georgia"/>
                                  <w:b/>
                                  <w:spacing w:val="-6"/>
                                  <w:sz w:val="24"/>
                                </w:rPr>
                                <w:t>l’acid</w:t>
                              </w:r>
                              <w:r>
                                <w:rPr>
                                  <w:rFonts w:ascii="Georgia" w:hAnsi="Georgia"/>
                                  <w:b/>
                                  <w:spacing w:val="-6"/>
                                  <w:sz w:val="24"/>
                                </w:rPr>
                                <w:t>e</w:t>
                              </w:r>
                              <w:r>
                                <w:rPr>
                                  <w:rFonts w:ascii="Georgia" w:hAnsi="Georgia"/>
                                  <w:b/>
                                  <w:spacing w:val="-6"/>
                                  <w:sz w:val="24"/>
                                </w:rPr>
                                <w:t> </w:t>
                              </w:r>
                              <w:r>
                                <w:rPr>
                                  <w:rFonts w:ascii="Georgia" w:hAnsi="Georgia"/>
                                  <w:b/>
                                  <w:spacing w:val="-2"/>
                                  <w:sz w:val="24"/>
                                </w:rPr>
                                <w:t>succinique</w:t>
                              </w:r>
                            </w:p>
                            <w:p>
                              <w:pPr>
                                <w:spacing w:before="254"/>
                                <w:ind w:left="1816" w:right="0" w:firstLine="0"/>
                                <w:jc w:val="center"/>
                                <w:rPr>
                                  <w:rFonts w:ascii="Calibri"/>
                                  <w:sz w:val="18"/>
                                </w:rPr>
                              </w:pPr>
                              <w:r>
                                <w:rPr>
                                  <w:rFonts w:ascii="Calibri"/>
                                  <w:spacing w:val="-10"/>
                                  <w:w w:val="120"/>
                                  <w:sz w:val="18"/>
                                </w:rPr>
                                <w:t>O</w:t>
                              </w:r>
                            </w:p>
                            <w:p>
                              <w:pPr>
                                <w:spacing w:line="240" w:lineRule="auto" w:before="105"/>
                                <w:rPr>
                                  <w:rFonts w:ascii="Calibri"/>
                                  <w:sz w:val="18"/>
                                </w:rPr>
                              </w:pPr>
                            </w:p>
                            <w:p>
                              <w:pPr>
                                <w:spacing w:before="0"/>
                                <w:ind w:left="0" w:right="2095" w:firstLine="0"/>
                                <w:jc w:val="center"/>
                                <w:rPr>
                                  <w:rFonts w:ascii="Calibri"/>
                                  <w:sz w:val="18"/>
                                </w:rPr>
                              </w:pPr>
                              <w:r>
                                <w:rPr>
                                  <w:rFonts w:ascii="Calibri"/>
                                  <w:spacing w:val="-5"/>
                                  <w:w w:val="120"/>
                                  <w:sz w:val="18"/>
                                </w:rPr>
                                <w:t>OH</w:t>
                              </w:r>
                            </w:p>
                            <w:p>
                              <w:pPr>
                                <w:spacing w:before="53"/>
                                <w:ind w:left="2896" w:right="0" w:firstLine="0"/>
                                <w:jc w:val="center"/>
                                <w:rPr>
                                  <w:rFonts w:ascii="Calibri"/>
                                  <w:sz w:val="18"/>
                                </w:rPr>
                              </w:pPr>
                              <w:r>
                                <w:rPr>
                                  <w:rFonts w:ascii="Calibri"/>
                                  <w:spacing w:val="-5"/>
                                  <w:w w:val="120"/>
                                  <w:sz w:val="18"/>
                                </w:rPr>
                                <w:t>OH</w:t>
                              </w:r>
                            </w:p>
                            <w:p>
                              <w:pPr>
                                <w:spacing w:line="240" w:lineRule="auto" w:before="105"/>
                                <w:rPr>
                                  <w:rFonts w:ascii="Calibri"/>
                                  <w:sz w:val="18"/>
                                </w:rPr>
                              </w:pPr>
                            </w:p>
                            <w:p>
                              <w:pPr>
                                <w:spacing w:before="0"/>
                                <w:ind w:left="0" w:right="1011" w:firstLine="0"/>
                                <w:jc w:val="center"/>
                                <w:rPr>
                                  <w:rFonts w:ascii="Calibri"/>
                                  <w:sz w:val="18"/>
                                </w:rPr>
                              </w:pPr>
                              <w:r>
                                <w:rPr>
                                  <w:rFonts w:ascii="Calibri"/>
                                  <w:spacing w:val="-10"/>
                                  <w:w w:val="120"/>
                                  <w:sz w:val="18"/>
                                </w:rPr>
                                <w:t>O</w:t>
                              </w:r>
                            </w:p>
                          </w:txbxContent>
                        </wps:txbx>
                        <wps:bodyPr wrap="square" lIns="0" tIns="0" rIns="0" bIns="0" rtlCol="0">
                          <a:noAutofit/>
                        </wps:bodyPr>
                      </wps:wsp>
                    </wpg:wgp>
                  </a:graphicData>
                </a:graphic>
              </wp:anchor>
            </w:drawing>
          </mc:Choice>
          <mc:Fallback>
            <w:pict>
              <v:group style="position:absolute;margin-left:56.693001pt;margin-top:71.127312pt;width:510.25pt;height:150.15pt;mso-position-horizontal-relative:page;mso-position-vertical-relative:paragraph;z-index:15863296" id="docshapegroup2393" coordorigin="1134,1423" coordsize="10205,3003">
                <v:shape style="position:absolute;left:5357;top:2799;width:2157;height:1165" id="docshape2394" coordorigin="5358,2799" coordsize="2157,1165" path="m7514,3459l7145,3246m7108,3264l7108,2799m7181,3264l7181,2799m7152,3250l7145,3246,6673,3518m6681,3513l6673,3518,6201,3246m6209,3250l6201,3246,5730,3518m5766,3500l5766,3964m5693,3500l5693,3964m5738,3513l5730,3518,5358,3303e" filled="false" stroked="true" strokeweight=".907641pt" strokecolor="#000000">
                  <v:path arrowok="t"/>
                  <v:stroke dashstyle="solid"/>
                </v:shape>
                <v:shape style="position:absolute;left:1137;top:1426;width:10197;height:2995" type="#_x0000_t202" id="docshape2395" filled="false" stroked="true" strokeweight=".398pt" strokecolor="#000000">
                  <v:textbox inset="0,0,0,0">
                    <w:txbxContent>
                      <w:p>
                        <w:pPr>
                          <w:spacing w:before="31"/>
                          <w:ind w:left="98" w:right="0" w:firstLine="0"/>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électrons</w:t>
                        </w:r>
                        <w:r>
                          <w:rPr>
                            <w:rFonts w:ascii="Georgia" w:hAnsi="Georgia"/>
                            <w:b/>
                            <w:spacing w:val="2"/>
                            <w:sz w:val="24"/>
                          </w:rPr>
                          <w:t> </w:t>
                        </w:r>
                        <w:r>
                          <w:rPr>
                            <w:rFonts w:ascii="Georgia" w:hAnsi="Georgia"/>
                            <w:b/>
                            <w:i/>
                            <w:spacing w:val="-4"/>
                            <w:sz w:val="24"/>
                          </w:rPr>
                          <w:t>π</w:t>
                        </w:r>
                        <w:r>
                          <w:rPr>
                            <w:rFonts w:ascii="Georgia" w:hAnsi="Georgia"/>
                            <w:b/>
                            <w:i/>
                            <w:spacing w:val="9"/>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liaison</w:t>
                        </w:r>
                        <w:r>
                          <w:rPr>
                            <w:rFonts w:ascii="Georgia" w:hAnsi="Georgia"/>
                            <w:b/>
                            <w:spacing w:val="2"/>
                            <w:sz w:val="24"/>
                          </w:rPr>
                          <w:t> </w:t>
                        </w:r>
                        <w:r>
                          <w:rPr>
                            <w:rFonts w:ascii="Georgia" w:hAnsi="Georgia"/>
                            <w:b/>
                            <w:spacing w:val="-4"/>
                            <w:sz w:val="24"/>
                          </w:rPr>
                          <w:t>C</w:t>
                        </w:r>
                        <w:r>
                          <w:rPr>
                            <w:rFonts w:ascii="Georgia" w:hAnsi="Georgia"/>
                            <w:b/>
                            <w:spacing w:val="-4"/>
                            <w:position w:val="-1"/>
                            <w:sz w:val="24"/>
                          </w:rPr>
                          <w:t>–</w:t>
                        </w:r>
                        <w:r>
                          <w:rPr>
                            <w:rFonts w:ascii="Georgia" w:hAnsi="Georgia"/>
                            <w:b/>
                            <w:spacing w:val="-30"/>
                            <w:position w:val="-1"/>
                            <w:sz w:val="24"/>
                          </w:rPr>
                          <w:t> </w:t>
                        </w:r>
                        <w:r>
                          <w:rPr>
                            <w:rFonts w:ascii="Georgia" w:hAnsi="Georgia"/>
                            <w:b/>
                            <w:spacing w:val="-4"/>
                            <w:sz w:val="24"/>
                          </w:rPr>
                          <w:t>O</w:t>
                        </w:r>
                        <w:r>
                          <w:rPr>
                            <w:rFonts w:ascii="Georgia" w:hAnsi="Georgia"/>
                            <w:b/>
                            <w:spacing w:val="3"/>
                            <w:sz w:val="24"/>
                          </w:rPr>
                          <w:t> </w:t>
                        </w:r>
                        <w:r>
                          <w:rPr>
                            <w:rFonts w:ascii="Georgia" w:hAnsi="Georgia"/>
                            <w:b/>
                            <w:spacing w:val="-4"/>
                            <w:sz w:val="24"/>
                          </w:rPr>
                          <w:t>peuvent</w:t>
                        </w:r>
                        <w:r>
                          <w:rPr>
                            <w:rFonts w:ascii="Georgia" w:hAnsi="Georgia"/>
                            <w:b/>
                            <w:spacing w:val="3"/>
                            <w:sz w:val="24"/>
                          </w:rPr>
                          <w:t> </w:t>
                        </w:r>
                        <w:r>
                          <w:rPr>
                            <w:rFonts w:ascii="Georgia" w:hAnsi="Georgia"/>
                            <w:b/>
                            <w:spacing w:val="-4"/>
                            <w:sz w:val="24"/>
                          </w:rPr>
                          <w:t>être</w:t>
                        </w:r>
                        <w:r>
                          <w:rPr>
                            <w:rFonts w:ascii="Georgia" w:hAnsi="Georgia"/>
                            <w:b/>
                            <w:spacing w:val="2"/>
                            <w:sz w:val="24"/>
                          </w:rPr>
                          <w:t> </w:t>
                        </w:r>
                        <w:r>
                          <w:rPr>
                            <w:rFonts w:ascii="Georgia" w:hAnsi="Georgia"/>
                            <w:b/>
                            <w:spacing w:val="-4"/>
                            <w:sz w:val="24"/>
                          </w:rPr>
                          <w:t>délocalisés</w:t>
                        </w:r>
                        <w:r>
                          <w:rPr>
                            <w:rFonts w:ascii="Georgia" w:hAnsi="Georgia"/>
                            <w:b/>
                            <w:spacing w:val="3"/>
                            <w:sz w:val="24"/>
                          </w:rPr>
                          <w:t> </w:t>
                        </w:r>
                        <w:r>
                          <w:rPr>
                            <w:rFonts w:ascii="Georgia" w:hAnsi="Georgia"/>
                            <w:b/>
                            <w:spacing w:val="-4"/>
                            <w:sz w:val="24"/>
                          </w:rPr>
                          <w:t>vers</w:t>
                        </w:r>
                        <w:r>
                          <w:rPr>
                            <w:rFonts w:ascii="Georgia" w:hAnsi="Georgia"/>
                            <w:b/>
                            <w:spacing w:val="2"/>
                            <w:sz w:val="24"/>
                          </w:rPr>
                          <w:t> </w:t>
                        </w:r>
                        <w:r>
                          <w:rPr>
                            <w:rFonts w:ascii="Georgia" w:hAnsi="Georgia"/>
                            <w:b/>
                            <w:spacing w:val="-4"/>
                            <w:sz w:val="24"/>
                          </w:rPr>
                          <w:t>l’oxygène</w:t>
                        </w:r>
                      </w:p>
                      <w:p>
                        <w:pPr>
                          <w:spacing w:line="244" w:lineRule="auto" w:before="27"/>
                          <w:ind w:left="498" w:right="0" w:hanging="371"/>
                          <w:jc w:val="left"/>
                          <w:rPr>
                            <w:rFonts w:ascii="Georgia" w:hAnsi="Georgia"/>
                            <w:b/>
                            <w:sz w:val="24"/>
                          </w:rPr>
                        </w:pPr>
                        <w:r>
                          <w:rPr>
                            <w:rFonts w:ascii="Georgia" w:hAnsi="Georgia"/>
                            <w:b/>
                            <w:spacing w:val="-6"/>
                            <w:sz w:val="24"/>
                          </w:rPr>
                          <w:t>E.</w:t>
                        </w:r>
                        <w:r>
                          <w:rPr>
                            <w:rFonts w:ascii="Georgia" w:hAnsi="Georgia"/>
                            <w:b/>
                            <w:spacing w:val="19"/>
                            <w:sz w:val="24"/>
                          </w:rPr>
                          <w:t> </w:t>
                        </w:r>
                        <w:r>
                          <w:rPr>
                            <w:rFonts w:ascii="Georgia" w:hAnsi="Georgia"/>
                            <w:b/>
                            <w:spacing w:val="-6"/>
                            <w:sz w:val="24"/>
                          </w:rPr>
                          <w:t>L’effet</w:t>
                        </w:r>
                        <w:r>
                          <w:rPr>
                            <w:rFonts w:ascii="Georgia" w:hAnsi="Georgia"/>
                            <w:b/>
                            <w:sz w:val="24"/>
                          </w:rPr>
                          <w:t> </w:t>
                        </w:r>
                        <w:r>
                          <w:rPr>
                            <w:rFonts w:ascii="Georgia" w:hAnsi="Georgia"/>
                            <w:b/>
                            <w:spacing w:val="-6"/>
                            <w:sz w:val="24"/>
                          </w:rPr>
                          <w:t>inductif</w:t>
                        </w:r>
                        <w:r>
                          <w:rPr>
                            <w:rFonts w:ascii="Georgia" w:hAnsi="Georgia"/>
                            <w:b/>
                            <w:sz w:val="24"/>
                          </w:rPr>
                          <w:t> </w:t>
                        </w:r>
                        <w:r>
                          <w:rPr>
                            <w:rFonts w:ascii="Georgia" w:hAnsi="Georgia"/>
                            <w:b/>
                            <w:spacing w:val="-6"/>
                            <w:sz w:val="24"/>
                          </w:rPr>
                          <w:t>des</w:t>
                        </w:r>
                        <w:r>
                          <w:rPr>
                            <w:rFonts w:ascii="Georgia" w:hAnsi="Georgia"/>
                            <w:b/>
                            <w:spacing w:val="28"/>
                            <w:sz w:val="24"/>
                          </w:rPr>
                          <w:t> </w:t>
                        </w:r>
                        <w:r>
                          <w:rPr>
                            <w:rFonts w:ascii="Georgia" w:hAnsi="Georgia"/>
                            <w:b/>
                            <w:spacing w:val="-6"/>
                            <w:sz w:val="24"/>
                          </w:rPr>
                          <w:t>–</w:t>
                        </w:r>
                        <w:r>
                          <w:rPr>
                            <w:rFonts w:ascii="Georgia" w:hAnsi="Georgia"/>
                            <w:b/>
                            <w:spacing w:val="-30"/>
                            <w:sz w:val="24"/>
                          </w:rPr>
                          <w:t> </w:t>
                        </w:r>
                        <w:r>
                          <w:rPr>
                            <w:rFonts w:ascii="Georgia" w:hAnsi="Georgia"/>
                            <w:b/>
                            <w:spacing w:val="-6"/>
                            <w:sz w:val="24"/>
                          </w:rPr>
                          <w:t>OH</w:t>
                        </w:r>
                        <w:r>
                          <w:rPr>
                            <w:rFonts w:ascii="Georgia" w:hAnsi="Georgia"/>
                            <w:b/>
                            <w:sz w:val="24"/>
                          </w:rPr>
                          <w:t> </w:t>
                        </w:r>
                        <w:r>
                          <w:rPr>
                            <w:rFonts w:ascii="Georgia" w:hAnsi="Georgia"/>
                            <w:b/>
                            <w:spacing w:val="-6"/>
                            <w:sz w:val="24"/>
                          </w:rPr>
                          <w:t>rend</w:t>
                        </w:r>
                        <w:r>
                          <w:rPr>
                            <w:rFonts w:ascii="Georgia" w:hAnsi="Georgia"/>
                            <w:b/>
                            <w:sz w:val="24"/>
                          </w:rPr>
                          <w:t> </w:t>
                        </w:r>
                        <w:r>
                          <w:rPr>
                            <w:rFonts w:ascii="Georgia" w:hAnsi="Georgia"/>
                            <w:b/>
                            <w:spacing w:val="-6"/>
                            <w:sz w:val="24"/>
                          </w:rPr>
                          <w:t>le</w:t>
                        </w:r>
                        <w:r>
                          <w:rPr>
                            <w:rFonts w:ascii="Georgia" w:hAnsi="Georgia"/>
                            <w:b/>
                            <w:sz w:val="24"/>
                          </w:rPr>
                          <w:t> </w:t>
                        </w:r>
                        <w:r>
                          <w:rPr>
                            <w:rFonts w:ascii="Georgia" w:hAnsi="Georgia"/>
                            <w:b/>
                            <w:spacing w:val="-6"/>
                            <w:sz w:val="24"/>
                          </w:rPr>
                          <w:t>proton</w:t>
                        </w:r>
                        <w:r>
                          <w:rPr>
                            <w:rFonts w:ascii="Georgia" w:hAnsi="Georgia"/>
                            <w:b/>
                            <w:sz w:val="24"/>
                          </w:rPr>
                          <w:t> </w:t>
                        </w:r>
                        <w:r>
                          <w:rPr>
                            <w:rFonts w:ascii="Georgia" w:hAnsi="Georgia"/>
                            <w:b/>
                            <w:spacing w:val="-6"/>
                            <w:sz w:val="24"/>
                          </w:rPr>
                          <w:t>carboxylique</w:t>
                        </w:r>
                        <w:r>
                          <w:rPr>
                            <w:rFonts w:ascii="Georgia" w:hAnsi="Georgia"/>
                            <w:b/>
                            <w:sz w:val="24"/>
                          </w:rPr>
                          <w:t> </w:t>
                        </w:r>
                        <w:r>
                          <w:rPr>
                            <w:rFonts w:ascii="Georgia" w:hAnsi="Georgia"/>
                            <w:b/>
                            <w:spacing w:val="-6"/>
                            <w:sz w:val="24"/>
                          </w:rPr>
                          <w:t>plus</w:t>
                        </w:r>
                        <w:r>
                          <w:rPr>
                            <w:rFonts w:ascii="Georgia" w:hAnsi="Georgia"/>
                            <w:b/>
                            <w:sz w:val="24"/>
                          </w:rPr>
                          <w:t> </w:t>
                        </w:r>
                        <w:r>
                          <w:rPr>
                            <w:rFonts w:ascii="Georgia" w:hAnsi="Georgia"/>
                            <w:b/>
                            <w:spacing w:val="-6"/>
                            <w:sz w:val="24"/>
                          </w:rPr>
                          <w:t>acides</w:t>
                        </w:r>
                        <w:r>
                          <w:rPr>
                            <w:rFonts w:ascii="Georgia" w:hAnsi="Georgia"/>
                            <w:b/>
                            <w:sz w:val="24"/>
                          </w:rPr>
                          <w:t> </w:t>
                        </w:r>
                        <w:r>
                          <w:rPr>
                            <w:rFonts w:ascii="Georgia" w:hAnsi="Georgia"/>
                            <w:b/>
                            <w:spacing w:val="-6"/>
                            <w:sz w:val="24"/>
                          </w:rPr>
                          <w:t>que</w:t>
                        </w:r>
                        <w:r>
                          <w:rPr>
                            <w:rFonts w:ascii="Georgia" w:hAnsi="Georgia"/>
                            <w:b/>
                            <w:sz w:val="24"/>
                          </w:rPr>
                          <w:t> </w:t>
                        </w:r>
                        <w:r>
                          <w:rPr>
                            <w:rFonts w:ascii="Georgia" w:hAnsi="Georgia"/>
                            <w:b/>
                            <w:spacing w:val="-6"/>
                            <w:sz w:val="24"/>
                          </w:rPr>
                          <w:t>dans</w:t>
                        </w:r>
                        <w:r>
                          <w:rPr>
                            <w:rFonts w:ascii="Georgia" w:hAnsi="Georgia"/>
                            <w:b/>
                            <w:spacing w:val="5"/>
                            <w:sz w:val="24"/>
                          </w:rPr>
                          <w:t> </w:t>
                        </w:r>
                        <w:r>
                          <w:rPr>
                            <w:rFonts w:ascii="Georgia" w:hAnsi="Georgia"/>
                            <w:b/>
                            <w:spacing w:val="-6"/>
                            <w:sz w:val="24"/>
                          </w:rPr>
                          <w:t>l’acid</w:t>
                        </w:r>
                        <w:r>
                          <w:rPr>
                            <w:rFonts w:ascii="Georgia" w:hAnsi="Georgia"/>
                            <w:b/>
                            <w:spacing w:val="-6"/>
                            <w:sz w:val="24"/>
                          </w:rPr>
                          <w:t>e</w:t>
                        </w:r>
                        <w:r>
                          <w:rPr>
                            <w:rFonts w:ascii="Georgia" w:hAnsi="Georgia"/>
                            <w:b/>
                            <w:spacing w:val="-6"/>
                            <w:sz w:val="24"/>
                          </w:rPr>
                          <w:t> </w:t>
                        </w:r>
                        <w:r>
                          <w:rPr>
                            <w:rFonts w:ascii="Georgia" w:hAnsi="Georgia"/>
                            <w:b/>
                            <w:spacing w:val="-2"/>
                            <w:sz w:val="24"/>
                          </w:rPr>
                          <w:t>succinique</w:t>
                        </w:r>
                      </w:p>
                      <w:p>
                        <w:pPr>
                          <w:spacing w:before="254"/>
                          <w:ind w:left="1816" w:right="0" w:firstLine="0"/>
                          <w:jc w:val="center"/>
                          <w:rPr>
                            <w:rFonts w:ascii="Calibri"/>
                            <w:sz w:val="18"/>
                          </w:rPr>
                        </w:pPr>
                        <w:r>
                          <w:rPr>
                            <w:rFonts w:ascii="Calibri"/>
                            <w:spacing w:val="-10"/>
                            <w:w w:val="120"/>
                            <w:sz w:val="18"/>
                          </w:rPr>
                          <w:t>O</w:t>
                        </w:r>
                      </w:p>
                      <w:p>
                        <w:pPr>
                          <w:spacing w:line="240" w:lineRule="auto" w:before="105"/>
                          <w:rPr>
                            <w:rFonts w:ascii="Calibri"/>
                            <w:sz w:val="18"/>
                          </w:rPr>
                        </w:pPr>
                      </w:p>
                      <w:p>
                        <w:pPr>
                          <w:spacing w:before="0"/>
                          <w:ind w:left="0" w:right="2095" w:firstLine="0"/>
                          <w:jc w:val="center"/>
                          <w:rPr>
                            <w:rFonts w:ascii="Calibri"/>
                            <w:sz w:val="18"/>
                          </w:rPr>
                        </w:pPr>
                        <w:r>
                          <w:rPr>
                            <w:rFonts w:ascii="Calibri"/>
                            <w:spacing w:val="-5"/>
                            <w:w w:val="120"/>
                            <w:sz w:val="18"/>
                          </w:rPr>
                          <w:t>OH</w:t>
                        </w:r>
                      </w:p>
                      <w:p>
                        <w:pPr>
                          <w:spacing w:before="53"/>
                          <w:ind w:left="2896" w:right="0" w:firstLine="0"/>
                          <w:jc w:val="center"/>
                          <w:rPr>
                            <w:rFonts w:ascii="Calibri"/>
                            <w:sz w:val="18"/>
                          </w:rPr>
                        </w:pPr>
                        <w:r>
                          <w:rPr>
                            <w:rFonts w:ascii="Calibri"/>
                            <w:spacing w:val="-5"/>
                            <w:w w:val="120"/>
                            <w:sz w:val="18"/>
                          </w:rPr>
                          <w:t>OH</w:t>
                        </w:r>
                      </w:p>
                      <w:p>
                        <w:pPr>
                          <w:spacing w:line="240" w:lineRule="auto" w:before="105"/>
                          <w:rPr>
                            <w:rFonts w:ascii="Calibri"/>
                            <w:sz w:val="18"/>
                          </w:rPr>
                        </w:pPr>
                      </w:p>
                      <w:p>
                        <w:pPr>
                          <w:spacing w:before="0"/>
                          <w:ind w:left="0" w:right="1011" w:firstLine="0"/>
                          <w:jc w:val="center"/>
                          <w:rPr>
                            <w:rFonts w:ascii="Calibri"/>
                            <w:sz w:val="18"/>
                          </w:rPr>
                        </w:pPr>
                        <w:r>
                          <w:rPr>
                            <w:rFonts w:ascii="Calibri"/>
                            <w:spacing w:val="-10"/>
                            <w:w w:val="120"/>
                            <w:sz w:val="18"/>
                          </w:rPr>
                          <w:t>O</w:t>
                        </w:r>
                      </w:p>
                    </w:txbxContent>
                  </v:textbox>
                  <v:stroke dashstyle="solid"/>
                  <w10:wrap type="none"/>
                </v:shape>
                <w10:wrap type="none"/>
              </v:group>
            </w:pict>
          </mc:Fallback>
        </mc:AlternateContent>
      </w:r>
      <w:r>
        <w:rPr>
          <w:w w:val="105"/>
        </w:rPr>
        <w:t>A.</w:t>
      </w:r>
      <w:r>
        <w:rPr>
          <w:spacing w:val="45"/>
          <w:w w:val="105"/>
        </w:rPr>
        <w:t> </w:t>
      </w:r>
      <w:r>
        <w:rPr>
          <w:w w:val="105"/>
        </w:rPr>
        <w:t>Les</w:t>
      </w:r>
      <w:r>
        <w:rPr>
          <w:spacing w:val="8"/>
          <w:w w:val="105"/>
        </w:rPr>
        <w:t> </w:t>
      </w:r>
      <w:r>
        <w:rPr>
          <w:w w:val="105"/>
        </w:rPr>
        <w:t>groupements</w:t>
      </w:r>
      <w:r>
        <w:rPr>
          <w:spacing w:val="38"/>
          <w:w w:val="105"/>
        </w:rPr>
        <w:t> </w:t>
      </w:r>
      <w:r>
        <w:rPr>
          <w:w w:val="105"/>
        </w:rPr>
        <w:t>–</w:t>
      </w:r>
      <w:r>
        <w:rPr>
          <w:spacing w:val="-33"/>
          <w:w w:val="105"/>
        </w:rPr>
        <w:t> </w:t>
      </w:r>
      <w:r>
        <w:rPr>
          <w:w w:val="105"/>
        </w:rPr>
        <w:t>COOH</w:t>
      </w:r>
      <w:r>
        <w:rPr>
          <w:spacing w:val="8"/>
          <w:w w:val="105"/>
        </w:rPr>
        <w:t> </w:t>
      </w:r>
      <w:r>
        <w:rPr>
          <w:w w:val="105"/>
        </w:rPr>
        <w:t>exercent</w:t>
      </w:r>
      <w:r>
        <w:rPr>
          <w:spacing w:val="9"/>
          <w:w w:val="105"/>
        </w:rPr>
        <w:t> </w:t>
      </w:r>
      <w:r>
        <w:rPr>
          <w:w w:val="105"/>
        </w:rPr>
        <w:t>un</w:t>
      </w:r>
      <w:r>
        <w:rPr>
          <w:spacing w:val="8"/>
          <w:w w:val="105"/>
        </w:rPr>
        <w:t> </w:t>
      </w:r>
      <w:r>
        <w:rPr>
          <w:w w:val="105"/>
        </w:rPr>
        <w:t>effet</w:t>
      </w:r>
      <w:r>
        <w:rPr>
          <w:spacing w:val="9"/>
          <w:w w:val="105"/>
        </w:rPr>
        <w:t> </w:t>
      </w:r>
      <w:r>
        <w:rPr>
          <w:w w:val="105"/>
        </w:rPr>
        <w:t>mésomère</w:t>
      </w:r>
      <w:r>
        <w:rPr>
          <w:spacing w:val="8"/>
          <w:w w:val="105"/>
        </w:rPr>
        <w:t> </w:t>
      </w:r>
      <w:r>
        <w:rPr>
          <w:w w:val="105"/>
        </w:rPr>
        <w:t>attracteur</w:t>
      </w:r>
      <w:r>
        <w:rPr>
          <w:spacing w:val="8"/>
          <w:w w:val="105"/>
        </w:rPr>
        <w:t> </w:t>
      </w:r>
      <w:r>
        <w:rPr>
          <w:w w:val="105"/>
        </w:rPr>
        <w:t>(-</w:t>
      </w:r>
      <w:r>
        <w:rPr>
          <w:spacing w:val="-5"/>
          <w:w w:val="105"/>
        </w:rPr>
        <w:t>M)</w:t>
      </w:r>
    </w:p>
    <w:p>
      <w:pPr>
        <w:pStyle w:val="BodyText"/>
        <w:spacing w:before="5"/>
        <w:rPr>
          <w:sz w:val="7"/>
        </w:rPr>
      </w:pPr>
      <w:r>
        <w:rPr>
          <w:sz w:val="7"/>
        </w:rPr>
        <mc:AlternateContent>
          <mc:Choice Requires="wps">
            <w:drawing>
              <wp:anchor distT="0" distB="0" distL="0" distR="0" allowOverlap="1" layoutInCell="1" locked="0" behindDoc="1" simplePos="0" relativeHeight="487720448">
                <wp:simplePos x="0" y="0"/>
                <wp:positionH relativeFrom="page">
                  <wp:posOffset>722528</wp:posOffset>
                </wp:positionH>
                <wp:positionV relativeFrom="paragraph">
                  <wp:posOffset>72256</wp:posOffset>
                </wp:positionV>
                <wp:extent cx="6475095" cy="260350"/>
                <wp:effectExtent l="0" t="0" r="0" b="0"/>
                <wp:wrapTopAndBottom/>
                <wp:docPr id="2608" name="Textbox 2608"/>
                <wp:cNvGraphicFramePr>
                  <a:graphicFrameLocks/>
                </wp:cNvGraphicFramePr>
                <a:graphic>
                  <a:graphicData uri="http://schemas.microsoft.com/office/word/2010/wordprocessingShape">
                    <wps:wsp>
                      <wps:cNvPr id="2608" name="Textbox 2608"/>
                      <wps:cNvSpPr txBox="1"/>
                      <wps:spPr>
                        <a:xfrm>
                          <a:off x="0" y="0"/>
                          <a:ext cx="6475095" cy="260350"/>
                        </a:xfrm>
                        <a:prstGeom prst="rect">
                          <a:avLst/>
                        </a:prstGeom>
                        <a:ln w="5054">
                          <a:solidFill>
                            <a:srgbClr val="000000"/>
                          </a:solidFill>
                          <a:prstDash val="solid"/>
                        </a:ln>
                      </wps:spPr>
                      <wps:txbx>
                        <w:txbxContent>
                          <w:p>
                            <w:pPr>
                              <w:spacing w:before="40"/>
                              <w:ind w:left="113" w:right="0" w:firstLine="0"/>
                              <w:jc w:val="left"/>
                              <w:rPr>
                                <w:rFonts w:ascii="Georgia" w:hAnsi="Georgia"/>
                                <w:b/>
                                <w:sz w:val="24"/>
                              </w:rPr>
                            </w:pPr>
                            <w:r>
                              <w:rPr>
                                <w:rFonts w:ascii="Georgia" w:hAnsi="Georgia"/>
                                <w:b/>
                                <w:spacing w:val="-8"/>
                                <w:sz w:val="24"/>
                              </w:rPr>
                              <w:t>B.</w:t>
                            </w:r>
                            <w:r>
                              <w:rPr>
                                <w:rFonts w:ascii="Georgia" w:hAnsi="Georgia"/>
                                <w:b/>
                                <w:spacing w:val="17"/>
                                <w:sz w:val="24"/>
                              </w:rPr>
                              <w:t> </w:t>
                            </w:r>
                            <w:r>
                              <w:rPr>
                                <w:rFonts w:ascii="Georgia" w:hAnsi="Georgia"/>
                                <w:b/>
                                <w:spacing w:val="-8"/>
                                <w:sz w:val="24"/>
                              </w:rPr>
                              <w:t>Les</w:t>
                            </w:r>
                            <w:r>
                              <w:rPr>
                                <w:rFonts w:ascii="Georgia" w:hAnsi="Georgia"/>
                                <w:b/>
                                <w:spacing w:val="4"/>
                                <w:sz w:val="24"/>
                              </w:rPr>
                              <w:t> </w:t>
                            </w:r>
                            <w:r>
                              <w:rPr>
                                <w:rFonts w:ascii="Georgia" w:hAnsi="Georgia"/>
                                <w:b/>
                                <w:spacing w:val="-8"/>
                                <w:sz w:val="24"/>
                              </w:rPr>
                              <w:t>groupements</w:t>
                            </w:r>
                            <w:r>
                              <w:rPr>
                                <w:rFonts w:ascii="Georgia" w:hAnsi="Georgia"/>
                                <w:b/>
                                <w:spacing w:val="26"/>
                                <w:sz w:val="24"/>
                              </w:rPr>
                              <w:t> </w:t>
                            </w:r>
                            <w:r>
                              <w:rPr>
                                <w:rFonts w:ascii="Georgia" w:hAnsi="Georgia"/>
                                <w:b/>
                                <w:spacing w:val="-8"/>
                                <w:sz w:val="24"/>
                              </w:rPr>
                              <w:t>–</w:t>
                            </w:r>
                            <w:r>
                              <w:rPr>
                                <w:rFonts w:ascii="Georgia" w:hAnsi="Georgia"/>
                                <w:b/>
                                <w:spacing w:val="-30"/>
                                <w:sz w:val="24"/>
                              </w:rPr>
                              <w:t> </w:t>
                            </w:r>
                            <w:r>
                              <w:rPr>
                                <w:rFonts w:ascii="Georgia" w:hAnsi="Georgia"/>
                                <w:b/>
                                <w:spacing w:val="-8"/>
                                <w:sz w:val="24"/>
                              </w:rPr>
                              <w:t>OH</w:t>
                            </w:r>
                            <w:r>
                              <w:rPr>
                                <w:rFonts w:ascii="Georgia" w:hAnsi="Georgia"/>
                                <w:b/>
                                <w:spacing w:val="5"/>
                                <w:sz w:val="24"/>
                              </w:rPr>
                              <w:t> </w:t>
                            </w:r>
                            <w:r>
                              <w:rPr>
                                <w:rFonts w:ascii="Georgia" w:hAnsi="Georgia"/>
                                <w:b/>
                                <w:spacing w:val="-8"/>
                                <w:sz w:val="24"/>
                              </w:rPr>
                              <w:t>exercent</w:t>
                            </w:r>
                            <w:r>
                              <w:rPr>
                                <w:rFonts w:ascii="Georgia" w:hAnsi="Georgia"/>
                                <w:b/>
                                <w:spacing w:val="4"/>
                                <w:sz w:val="24"/>
                              </w:rPr>
                              <w:t> </w:t>
                            </w:r>
                            <w:r>
                              <w:rPr>
                                <w:rFonts w:ascii="Georgia" w:hAnsi="Georgia"/>
                                <w:b/>
                                <w:spacing w:val="-8"/>
                                <w:sz w:val="24"/>
                              </w:rPr>
                              <w:t>un</w:t>
                            </w:r>
                            <w:r>
                              <w:rPr>
                                <w:rFonts w:ascii="Georgia" w:hAnsi="Georgia"/>
                                <w:b/>
                                <w:spacing w:val="4"/>
                                <w:sz w:val="24"/>
                              </w:rPr>
                              <w:t> </w:t>
                            </w:r>
                            <w:r>
                              <w:rPr>
                                <w:rFonts w:ascii="Georgia" w:hAnsi="Georgia"/>
                                <w:b/>
                                <w:spacing w:val="-8"/>
                                <w:sz w:val="24"/>
                              </w:rPr>
                              <w:t>effet</w:t>
                            </w:r>
                            <w:r>
                              <w:rPr>
                                <w:rFonts w:ascii="Georgia" w:hAnsi="Georgia"/>
                                <w:b/>
                                <w:spacing w:val="4"/>
                                <w:sz w:val="24"/>
                              </w:rPr>
                              <w:t> </w:t>
                            </w:r>
                            <w:r>
                              <w:rPr>
                                <w:rFonts w:ascii="Georgia" w:hAnsi="Georgia"/>
                                <w:b/>
                                <w:spacing w:val="-8"/>
                                <w:sz w:val="24"/>
                              </w:rPr>
                              <w:t>mésomère</w:t>
                            </w:r>
                            <w:r>
                              <w:rPr>
                                <w:rFonts w:ascii="Georgia" w:hAnsi="Georgia"/>
                                <w:b/>
                                <w:spacing w:val="4"/>
                                <w:sz w:val="24"/>
                              </w:rPr>
                              <w:t> </w:t>
                            </w:r>
                            <w:r>
                              <w:rPr>
                                <w:rFonts w:ascii="Georgia" w:hAnsi="Georgia"/>
                                <w:b/>
                                <w:spacing w:val="-8"/>
                                <w:sz w:val="24"/>
                              </w:rPr>
                              <w:t>donneur</w:t>
                            </w:r>
                            <w:r>
                              <w:rPr>
                                <w:rFonts w:ascii="Georgia" w:hAnsi="Georgia"/>
                                <w:b/>
                                <w:spacing w:val="4"/>
                                <w:sz w:val="24"/>
                              </w:rPr>
                              <w:t> </w:t>
                            </w:r>
                            <w:r>
                              <w:rPr>
                                <w:rFonts w:ascii="Georgia" w:hAnsi="Georgia"/>
                                <w:b/>
                                <w:spacing w:val="-8"/>
                                <w:sz w:val="24"/>
                              </w:rPr>
                              <w:t>(+M)</w:t>
                            </w:r>
                          </w:p>
                        </w:txbxContent>
                      </wps:txbx>
                      <wps:bodyPr wrap="square" lIns="0" tIns="0" rIns="0" bIns="0" rtlCol="0">
                        <a:noAutofit/>
                      </wps:bodyPr>
                    </wps:wsp>
                  </a:graphicData>
                </a:graphic>
              </wp:anchor>
            </w:drawing>
          </mc:Choice>
          <mc:Fallback>
            <w:pict>
              <v:shape style="position:absolute;margin-left:56.891998pt;margin-top:5.689485pt;width:509.85pt;height:20.5pt;mso-position-horizontal-relative:page;mso-position-vertical-relative:paragraph;z-index:-15596032;mso-wrap-distance-left:0;mso-wrap-distance-right:0" type="#_x0000_t202" id="docshape2396" filled="false" stroked="true" strokeweight=".398pt" strokecolor="#000000">
                <v:textbox inset="0,0,0,0">
                  <w:txbxContent>
                    <w:p>
                      <w:pPr>
                        <w:spacing w:before="40"/>
                        <w:ind w:left="113" w:right="0" w:firstLine="0"/>
                        <w:jc w:val="left"/>
                        <w:rPr>
                          <w:rFonts w:ascii="Georgia" w:hAnsi="Georgia"/>
                          <w:b/>
                          <w:sz w:val="24"/>
                        </w:rPr>
                      </w:pPr>
                      <w:r>
                        <w:rPr>
                          <w:rFonts w:ascii="Georgia" w:hAnsi="Georgia"/>
                          <w:b/>
                          <w:spacing w:val="-8"/>
                          <w:sz w:val="24"/>
                        </w:rPr>
                        <w:t>B.</w:t>
                      </w:r>
                      <w:r>
                        <w:rPr>
                          <w:rFonts w:ascii="Georgia" w:hAnsi="Georgia"/>
                          <w:b/>
                          <w:spacing w:val="17"/>
                          <w:sz w:val="24"/>
                        </w:rPr>
                        <w:t> </w:t>
                      </w:r>
                      <w:r>
                        <w:rPr>
                          <w:rFonts w:ascii="Georgia" w:hAnsi="Georgia"/>
                          <w:b/>
                          <w:spacing w:val="-8"/>
                          <w:sz w:val="24"/>
                        </w:rPr>
                        <w:t>Les</w:t>
                      </w:r>
                      <w:r>
                        <w:rPr>
                          <w:rFonts w:ascii="Georgia" w:hAnsi="Georgia"/>
                          <w:b/>
                          <w:spacing w:val="4"/>
                          <w:sz w:val="24"/>
                        </w:rPr>
                        <w:t> </w:t>
                      </w:r>
                      <w:r>
                        <w:rPr>
                          <w:rFonts w:ascii="Georgia" w:hAnsi="Georgia"/>
                          <w:b/>
                          <w:spacing w:val="-8"/>
                          <w:sz w:val="24"/>
                        </w:rPr>
                        <w:t>groupements</w:t>
                      </w:r>
                      <w:r>
                        <w:rPr>
                          <w:rFonts w:ascii="Georgia" w:hAnsi="Georgia"/>
                          <w:b/>
                          <w:spacing w:val="26"/>
                          <w:sz w:val="24"/>
                        </w:rPr>
                        <w:t> </w:t>
                      </w:r>
                      <w:r>
                        <w:rPr>
                          <w:rFonts w:ascii="Georgia" w:hAnsi="Georgia"/>
                          <w:b/>
                          <w:spacing w:val="-8"/>
                          <w:sz w:val="24"/>
                        </w:rPr>
                        <w:t>–</w:t>
                      </w:r>
                      <w:r>
                        <w:rPr>
                          <w:rFonts w:ascii="Georgia" w:hAnsi="Georgia"/>
                          <w:b/>
                          <w:spacing w:val="-30"/>
                          <w:sz w:val="24"/>
                        </w:rPr>
                        <w:t> </w:t>
                      </w:r>
                      <w:r>
                        <w:rPr>
                          <w:rFonts w:ascii="Georgia" w:hAnsi="Georgia"/>
                          <w:b/>
                          <w:spacing w:val="-8"/>
                          <w:sz w:val="24"/>
                        </w:rPr>
                        <w:t>OH</w:t>
                      </w:r>
                      <w:r>
                        <w:rPr>
                          <w:rFonts w:ascii="Georgia" w:hAnsi="Georgia"/>
                          <w:b/>
                          <w:spacing w:val="5"/>
                          <w:sz w:val="24"/>
                        </w:rPr>
                        <w:t> </w:t>
                      </w:r>
                      <w:r>
                        <w:rPr>
                          <w:rFonts w:ascii="Georgia" w:hAnsi="Georgia"/>
                          <w:b/>
                          <w:spacing w:val="-8"/>
                          <w:sz w:val="24"/>
                        </w:rPr>
                        <w:t>exercent</w:t>
                      </w:r>
                      <w:r>
                        <w:rPr>
                          <w:rFonts w:ascii="Georgia" w:hAnsi="Georgia"/>
                          <w:b/>
                          <w:spacing w:val="4"/>
                          <w:sz w:val="24"/>
                        </w:rPr>
                        <w:t> </w:t>
                      </w:r>
                      <w:r>
                        <w:rPr>
                          <w:rFonts w:ascii="Georgia" w:hAnsi="Georgia"/>
                          <w:b/>
                          <w:spacing w:val="-8"/>
                          <w:sz w:val="24"/>
                        </w:rPr>
                        <w:t>un</w:t>
                      </w:r>
                      <w:r>
                        <w:rPr>
                          <w:rFonts w:ascii="Georgia" w:hAnsi="Georgia"/>
                          <w:b/>
                          <w:spacing w:val="4"/>
                          <w:sz w:val="24"/>
                        </w:rPr>
                        <w:t> </w:t>
                      </w:r>
                      <w:r>
                        <w:rPr>
                          <w:rFonts w:ascii="Georgia" w:hAnsi="Georgia"/>
                          <w:b/>
                          <w:spacing w:val="-8"/>
                          <w:sz w:val="24"/>
                        </w:rPr>
                        <w:t>effet</w:t>
                      </w:r>
                      <w:r>
                        <w:rPr>
                          <w:rFonts w:ascii="Georgia" w:hAnsi="Georgia"/>
                          <w:b/>
                          <w:spacing w:val="4"/>
                          <w:sz w:val="24"/>
                        </w:rPr>
                        <w:t> </w:t>
                      </w:r>
                      <w:r>
                        <w:rPr>
                          <w:rFonts w:ascii="Georgia" w:hAnsi="Georgia"/>
                          <w:b/>
                          <w:spacing w:val="-8"/>
                          <w:sz w:val="24"/>
                        </w:rPr>
                        <w:t>mésomère</w:t>
                      </w:r>
                      <w:r>
                        <w:rPr>
                          <w:rFonts w:ascii="Georgia" w:hAnsi="Georgia"/>
                          <w:b/>
                          <w:spacing w:val="4"/>
                          <w:sz w:val="24"/>
                        </w:rPr>
                        <w:t> </w:t>
                      </w:r>
                      <w:r>
                        <w:rPr>
                          <w:rFonts w:ascii="Georgia" w:hAnsi="Georgia"/>
                          <w:b/>
                          <w:spacing w:val="-8"/>
                          <w:sz w:val="24"/>
                        </w:rPr>
                        <w:t>donneur</w:t>
                      </w:r>
                      <w:r>
                        <w:rPr>
                          <w:rFonts w:ascii="Georgia" w:hAnsi="Georgia"/>
                          <w:b/>
                          <w:spacing w:val="4"/>
                          <w:sz w:val="24"/>
                        </w:rPr>
                        <w:t> </w:t>
                      </w:r>
                      <w:r>
                        <w:rPr>
                          <w:rFonts w:ascii="Georgia" w:hAnsi="Georgia"/>
                          <w:b/>
                          <w:spacing w:val="-8"/>
                          <w:sz w:val="24"/>
                        </w:rPr>
                        <w:t>(+M)</w:t>
                      </w:r>
                    </w:p>
                  </w:txbxContent>
                </v:textbox>
                <v:stroke dashstyle="solid"/>
                <w10:wrap type="topAndBottom"/>
              </v:shape>
            </w:pict>
          </mc:Fallback>
        </mc:AlternateContent>
      </w:r>
    </w:p>
    <w:p>
      <w:pPr>
        <w:pStyle w:val="BodyText"/>
        <w:spacing w:before="60"/>
        <w:ind w:left="137"/>
      </w:pPr>
      <w:r>
        <w:rPr>
          <w:w w:val="105"/>
        </w:rPr>
        <w:t>C.</w:t>
      </w:r>
      <w:r>
        <w:rPr>
          <w:spacing w:val="46"/>
          <w:w w:val="105"/>
        </w:rPr>
        <w:t> </w:t>
      </w:r>
      <w:r>
        <w:rPr>
          <w:w w:val="105"/>
        </w:rPr>
        <w:t>Les</w:t>
      </w:r>
      <w:r>
        <w:rPr>
          <w:spacing w:val="9"/>
          <w:w w:val="105"/>
        </w:rPr>
        <w:t> </w:t>
      </w:r>
      <w:r>
        <w:rPr>
          <w:w w:val="105"/>
        </w:rPr>
        <w:t>groupements</w:t>
      </w:r>
      <w:r>
        <w:rPr>
          <w:spacing w:val="38"/>
          <w:w w:val="105"/>
        </w:rPr>
        <w:t> </w:t>
      </w:r>
      <w:r>
        <w:rPr>
          <w:w w:val="105"/>
        </w:rPr>
        <w:t>–</w:t>
      </w:r>
      <w:r>
        <w:rPr>
          <w:spacing w:val="-33"/>
          <w:w w:val="105"/>
        </w:rPr>
        <w:t> </w:t>
      </w:r>
      <w:r>
        <w:rPr>
          <w:w w:val="105"/>
        </w:rPr>
        <w:t>OH</w:t>
      </w:r>
      <w:r>
        <w:rPr>
          <w:spacing w:val="10"/>
          <w:w w:val="105"/>
        </w:rPr>
        <w:t> </w:t>
      </w:r>
      <w:r>
        <w:rPr>
          <w:w w:val="105"/>
        </w:rPr>
        <w:t>exercent</w:t>
      </w:r>
      <w:r>
        <w:rPr>
          <w:spacing w:val="9"/>
          <w:w w:val="105"/>
        </w:rPr>
        <w:t> </w:t>
      </w:r>
      <w:r>
        <w:rPr>
          <w:w w:val="105"/>
        </w:rPr>
        <w:t>un</w:t>
      </w:r>
      <w:r>
        <w:rPr>
          <w:spacing w:val="9"/>
          <w:w w:val="105"/>
        </w:rPr>
        <w:t> </w:t>
      </w:r>
      <w:r>
        <w:rPr>
          <w:w w:val="105"/>
        </w:rPr>
        <w:t>effet</w:t>
      </w:r>
      <w:r>
        <w:rPr>
          <w:spacing w:val="9"/>
          <w:w w:val="105"/>
        </w:rPr>
        <w:t> </w:t>
      </w:r>
      <w:r>
        <w:rPr>
          <w:w w:val="105"/>
        </w:rPr>
        <w:t>mésomère</w:t>
      </w:r>
      <w:r>
        <w:rPr>
          <w:spacing w:val="9"/>
          <w:w w:val="105"/>
        </w:rPr>
        <w:t> </w:t>
      </w:r>
      <w:r>
        <w:rPr>
          <w:w w:val="105"/>
        </w:rPr>
        <w:t>attracteur</w:t>
      </w:r>
      <w:r>
        <w:rPr>
          <w:spacing w:val="9"/>
          <w:w w:val="105"/>
        </w:rPr>
        <w:t> </w:t>
      </w:r>
      <w:r>
        <w:rPr>
          <w:w w:val="105"/>
        </w:rPr>
        <w:t>(-</w:t>
      </w:r>
      <w:r>
        <w:rPr>
          <w:spacing w:val="-5"/>
          <w:w w:val="105"/>
        </w:rPr>
        <w:t>M)</w:t>
      </w:r>
    </w:p>
    <w:p>
      <w:pPr>
        <w:pStyle w:val="Heading3"/>
        <w:spacing w:before="123"/>
      </w:pPr>
      <w:r>
        <w:rPr>
          <w:b w:val="0"/>
        </w:rPr>
        <w:br w:type="column"/>
      </w:r>
      <w:r>
        <w:rPr>
          <w:spacing w:val="-7"/>
        </w:rPr>
        <w:t>Question</w:t>
      </w:r>
      <w:r>
        <w:rPr>
          <w:spacing w:val="5"/>
        </w:rPr>
        <w:t> </w:t>
      </w:r>
      <w:r>
        <w:rPr>
          <w:spacing w:val="-5"/>
        </w:rPr>
        <w:t>27</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pacing w:val="34"/>
          <w:sz w:val="24"/>
        </w:rPr>
        <w:t> </w:t>
      </w:r>
      <w:r>
        <w:rPr>
          <w:rFonts w:ascii="Georgia" w:hAnsi="Georgia"/>
          <w:b/>
          <w:w w:val="90"/>
          <w:sz w:val="24"/>
        </w:rPr>
        <w:t>les</w:t>
      </w:r>
      <w:r>
        <w:rPr>
          <w:rFonts w:ascii="Georgia" w:hAnsi="Georgia"/>
          <w:b/>
          <w:spacing w:val="35"/>
          <w:sz w:val="24"/>
        </w:rPr>
        <w:t> </w:t>
      </w:r>
      <w:r>
        <w:rPr>
          <w:rFonts w:ascii="Georgia" w:hAnsi="Georgia"/>
          <w:b/>
          <w:w w:val="90"/>
          <w:sz w:val="24"/>
        </w:rPr>
        <w:t>mélanges</w:t>
      </w:r>
      <w:r>
        <w:rPr>
          <w:rFonts w:ascii="Georgia" w:hAnsi="Georgia"/>
          <w:b/>
          <w:spacing w:val="35"/>
          <w:sz w:val="24"/>
        </w:rPr>
        <w:t> </w:t>
      </w:r>
      <w:r>
        <w:rPr>
          <w:rFonts w:ascii="Georgia" w:hAnsi="Georgia"/>
          <w:b/>
          <w:w w:val="90"/>
          <w:sz w:val="24"/>
        </w:rPr>
        <w:t>acido-basiques,</w:t>
      </w:r>
      <w:r>
        <w:rPr>
          <w:rFonts w:ascii="Georgia" w:hAnsi="Georgia"/>
          <w:b/>
          <w:spacing w:val="34"/>
          <w:sz w:val="24"/>
        </w:rPr>
        <w:t> </w:t>
      </w:r>
      <w:r>
        <w:rPr>
          <w:rFonts w:ascii="Georgia" w:hAnsi="Georgia"/>
          <w:b/>
          <w:w w:val="90"/>
          <w:sz w:val="24"/>
        </w:rPr>
        <w:t>laquelle</w:t>
      </w:r>
      <w:r>
        <w:rPr>
          <w:rFonts w:ascii="Georgia" w:hAnsi="Georgia"/>
          <w:b/>
          <w:spacing w:val="35"/>
          <w:sz w:val="24"/>
        </w:rPr>
        <w:t> </w:t>
      </w:r>
      <w:r>
        <w:rPr>
          <w:rFonts w:ascii="Georgia" w:hAnsi="Georgia"/>
          <w:b/>
          <w:w w:val="90"/>
          <w:sz w:val="24"/>
        </w:rPr>
        <w:t>(ou</w:t>
      </w:r>
      <w:r>
        <w:rPr>
          <w:rFonts w:ascii="Georgia" w:hAnsi="Georgia"/>
          <w:b/>
          <w:spacing w:val="35"/>
          <w:sz w:val="24"/>
        </w:rPr>
        <w:t> </w:t>
      </w:r>
      <w:r>
        <w:rPr>
          <w:rFonts w:ascii="Georgia" w:hAnsi="Georgia"/>
          <w:b/>
          <w:w w:val="90"/>
          <w:sz w:val="24"/>
        </w:rPr>
        <w:t>lesquelles)</w:t>
      </w:r>
      <w:r>
        <w:rPr>
          <w:rFonts w:ascii="Georgia" w:hAnsi="Georgia"/>
          <w:b/>
          <w:spacing w:val="35"/>
          <w:sz w:val="24"/>
        </w:rPr>
        <w:t> </w:t>
      </w:r>
      <w:r>
        <w:rPr>
          <w:rFonts w:ascii="Georgia" w:hAnsi="Georgia"/>
          <w:b/>
          <w:w w:val="90"/>
          <w:sz w:val="24"/>
        </w:rPr>
        <w:t>de</w:t>
      </w:r>
      <w:r>
        <w:rPr>
          <w:rFonts w:ascii="Georgia" w:hAnsi="Georgia"/>
          <w:b/>
          <w:spacing w:val="34"/>
          <w:sz w:val="24"/>
        </w:rPr>
        <w:t> </w:t>
      </w:r>
      <w:r>
        <w:rPr>
          <w:rFonts w:ascii="Georgia" w:hAnsi="Georgia"/>
          <w:b/>
          <w:w w:val="90"/>
          <w:sz w:val="24"/>
        </w:rPr>
        <w:t>ces</w:t>
      </w:r>
      <w:r>
        <w:rPr>
          <w:rFonts w:ascii="Georgia" w:hAnsi="Georgia"/>
          <w:b/>
          <w:spacing w:val="35"/>
          <w:sz w:val="24"/>
        </w:rPr>
        <w:t> </w:t>
      </w:r>
      <w:r>
        <w:rPr>
          <w:rFonts w:ascii="Georgia" w:hAnsi="Georgia"/>
          <w:b/>
          <w:w w:val="90"/>
          <w:sz w:val="24"/>
        </w:rPr>
        <w:t>propositions</w:t>
      </w:r>
      <w:r>
        <w:rPr>
          <w:rFonts w:ascii="Georgia" w:hAnsi="Georgia"/>
          <w:b/>
          <w:spacing w:val="35"/>
          <w:sz w:val="24"/>
        </w:rPr>
        <w:t> </w:t>
      </w:r>
      <w:r>
        <w:rPr>
          <w:rFonts w:ascii="Georgia" w:hAnsi="Georgia"/>
          <w:b/>
          <w:w w:val="90"/>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165"/>
        <w:ind w:left="131"/>
      </w:pPr>
      <w:r>
        <w:rPr>
          <w:w w:val="105"/>
        </w:rPr>
        <w:t>A.</w:t>
      </w:r>
      <w:r>
        <w:rPr>
          <w:spacing w:val="37"/>
          <w:w w:val="105"/>
        </w:rPr>
        <w:t> </w:t>
      </w:r>
      <w:r>
        <w:rPr>
          <w:w w:val="105"/>
        </w:rPr>
        <w:t>L’effet</w:t>
      </w:r>
      <w:r>
        <w:rPr>
          <w:spacing w:val="4"/>
          <w:w w:val="105"/>
        </w:rPr>
        <w:t> </w:t>
      </w:r>
      <w:r>
        <w:rPr>
          <w:w w:val="105"/>
        </w:rPr>
        <w:t>mésomère</w:t>
      </w:r>
      <w:r>
        <w:rPr>
          <w:spacing w:val="5"/>
          <w:w w:val="105"/>
        </w:rPr>
        <w:t> </w:t>
      </w:r>
      <w:r>
        <w:rPr>
          <w:w w:val="105"/>
        </w:rPr>
        <w:t>-M</w:t>
      </w:r>
      <w:r>
        <w:rPr>
          <w:spacing w:val="4"/>
          <w:w w:val="105"/>
        </w:rPr>
        <w:t> </w:t>
      </w:r>
      <w:r>
        <w:rPr>
          <w:w w:val="105"/>
        </w:rPr>
        <w:t>du</w:t>
      </w:r>
      <w:r>
        <w:rPr>
          <w:spacing w:val="5"/>
          <w:w w:val="105"/>
        </w:rPr>
        <w:t> </w:t>
      </w:r>
      <w:r>
        <w:rPr>
          <w:spacing w:val="15"/>
          <w:w w:val="105"/>
        </w:rPr>
        <w:t>C</w:t>
      </w:r>
      <w:r>
        <w:rPr>
          <w:spacing w:val="15"/>
          <w:w w:val="105"/>
          <w:position w:val="-1"/>
        </w:rPr>
        <w:t>–</w:t>
      </w:r>
      <w:r>
        <w:rPr>
          <w:spacing w:val="-33"/>
          <w:w w:val="105"/>
          <w:position w:val="-1"/>
        </w:rPr>
        <w:t> </w:t>
      </w:r>
      <w:r>
        <w:rPr>
          <w:w w:val="105"/>
        </w:rPr>
        <w:t>O</w:t>
      </w:r>
      <w:r>
        <w:rPr>
          <w:spacing w:val="4"/>
          <w:w w:val="105"/>
        </w:rPr>
        <w:t> </w:t>
      </w:r>
      <w:r>
        <w:rPr>
          <w:w w:val="105"/>
        </w:rPr>
        <w:t>augmente</w:t>
      </w:r>
      <w:r>
        <w:rPr>
          <w:spacing w:val="5"/>
          <w:w w:val="105"/>
        </w:rPr>
        <w:t> </w:t>
      </w:r>
      <w:r>
        <w:rPr>
          <w:w w:val="105"/>
        </w:rPr>
        <w:t>le</w:t>
      </w:r>
      <w:r>
        <w:rPr>
          <w:spacing w:val="4"/>
          <w:w w:val="105"/>
        </w:rPr>
        <w:t> </w:t>
      </w:r>
      <w:r>
        <w:rPr>
          <w:rFonts w:ascii="Calibri" w:hAnsi="Calibri"/>
          <w:i/>
          <w:w w:val="105"/>
        </w:rPr>
        <w:t>pKa</w:t>
      </w:r>
      <w:r>
        <w:rPr>
          <w:rFonts w:ascii="Calibri" w:hAnsi="Calibri"/>
          <w:i/>
          <w:spacing w:val="12"/>
          <w:w w:val="105"/>
        </w:rPr>
        <w:t> </w:t>
      </w:r>
      <w:r>
        <w:rPr>
          <w:w w:val="105"/>
        </w:rPr>
        <w:t>de</w:t>
      </w:r>
      <w:r>
        <w:rPr>
          <w:spacing w:val="4"/>
          <w:w w:val="105"/>
        </w:rPr>
        <w:t> </w:t>
      </w:r>
      <w:r>
        <w:rPr>
          <w:w w:val="105"/>
        </w:rPr>
        <w:t>l’acide</w:t>
      </w:r>
      <w:r>
        <w:rPr>
          <w:spacing w:val="5"/>
          <w:w w:val="105"/>
        </w:rPr>
        <w:t> </w:t>
      </w:r>
      <w:r>
        <w:rPr>
          <w:spacing w:val="-2"/>
          <w:w w:val="105"/>
        </w:rPr>
        <w:t>érythronique</w:t>
      </w:r>
    </w:p>
    <w:p>
      <w:pPr>
        <w:pStyle w:val="BodyText"/>
        <w:spacing w:before="8"/>
        <w:rPr>
          <w:sz w:val="4"/>
        </w:rPr>
      </w:pPr>
      <w:r>
        <w:rPr>
          <w:sz w:val="4"/>
        </w:rPr>
        <mc:AlternateContent>
          <mc:Choice Requires="wps">
            <w:drawing>
              <wp:anchor distT="0" distB="0" distL="0" distR="0" allowOverlap="1" layoutInCell="1" locked="0" behindDoc="1" simplePos="0" relativeHeight="487720960">
                <wp:simplePos x="0" y="0"/>
                <wp:positionH relativeFrom="page">
                  <wp:posOffset>7922526</wp:posOffset>
                </wp:positionH>
                <wp:positionV relativeFrom="paragraph">
                  <wp:posOffset>52525</wp:posOffset>
                </wp:positionV>
                <wp:extent cx="6475095" cy="392430"/>
                <wp:effectExtent l="0" t="0" r="0" b="0"/>
                <wp:wrapTopAndBottom/>
                <wp:docPr id="2609" name="Textbox 2609"/>
                <wp:cNvGraphicFramePr>
                  <a:graphicFrameLocks/>
                </wp:cNvGraphicFramePr>
                <a:graphic>
                  <a:graphicData uri="http://schemas.microsoft.com/office/word/2010/wordprocessingShape">
                    <wps:wsp>
                      <wps:cNvPr id="2609" name="Textbox 2609"/>
                      <wps:cNvSpPr txBox="1"/>
                      <wps:spPr>
                        <a:xfrm>
                          <a:off x="0" y="0"/>
                          <a:ext cx="6475095" cy="392430"/>
                        </a:xfrm>
                        <a:prstGeom prst="rect">
                          <a:avLst/>
                        </a:prstGeom>
                        <a:ln w="5054">
                          <a:solidFill>
                            <a:srgbClr val="000000"/>
                          </a:solidFill>
                          <a:prstDash val="solid"/>
                        </a:ln>
                      </wps:spPr>
                      <wps:txbx>
                        <w:txbxContent>
                          <w:p>
                            <w:pPr>
                              <w:spacing w:line="244" w:lineRule="auto" w:before="28"/>
                              <w:ind w:left="498" w:right="0" w:hanging="386"/>
                              <w:jc w:val="left"/>
                              <w:rPr>
                                <w:rFonts w:ascii="Georgia" w:hAnsi="Georgia"/>
                                <w:b/>
                                <w:sz w:val="24"/>
                              </w:rPr>
                            </w:pPr>
                            <w:r>
                              <w:rPr>
                                <w:rFonts w:ascii="Georgia" w:hAnsi="Georgia"/>
                                <w:b/>
                                <w:spacing w:val="-2"/>
                                <w:sz w:val="24"/>
                              </w:rPr>
                              <w:t>B.</w:t>
                            </w:r>
                            <w:r>
                              <w:rPr>
                                <w:rFonts w:ascii="Georgia" w:hAnsi="Georgia"/>
                                <w:b/>
                                <w:spacing w:val="15"/>
                                <w:sz w:val="24"/>
                              </w:rPr>
                              <w:t> </w:t>
                            </w:r>
                            <w:r>
                              <w:rPr>
                                <w:rFonts w:ascii="Georgia" w:hAnsi="Georgia"/>
                                <w:b/>
                                <w:spacing w:val="-2"/>
                                <w:sz w:val="24"/>
                              </w:rPr>
                              <w:t>Les</w:t>
                            </w:r>
                            <w:r>
                              <w:rPr>
                                <w:rFonts w:ascii="Georgia" w:hAnsi="Georgia"/>
                                <w:b/>
                                <w:spacing w:val="6"/>
                                <w:sz w:val="24"/>
                              </w:rPr>
                              <w:t> </w:t>
                            </w:r>
                            <w:r>
                              <w:rPr>
                                <w:rFonts w:ascii="Georgia" w:hAnsi="Georgia"/>
                                <w:b/>
                                <w:spacing w:val="-2"/>
                                <w:sz w:val="24"/>
                              </w:rPr>
                              <w:t>groupes</w:t>
                            </w:r>
                            <w:r>
                              <w:rPr>
                                <w:rFonts w:ascii="Georgia" w:hAnsi="Georgia"/>
                                <w:b/>
                                <w:spacing w:val="27"/>
                                <w:sz w:val="24"/>
                              </w:rPr>
                              <w:t> </w:t>
                            </w:r>
                            <w:r>
                              <w:rPr>
                                <w:rFonts w:ascii="Georgia" w:hAnsi="Georgia"/>
                                <w:b/>
                                <w:spacing w:val="-2"/>
                                <w:sz w:val="24"/>
                              </w:rPr>
                              <w:t>–</w:t>
                            </w:r>
                            <w:r>
                              <w:rPr>
                                <w:rFonts w:ascii="Georgia" w:hAnsi="Georgia"/>
                                <w:b/>
                                <w:spacing w:val="-30"/>
                                <w:sz w:val="24"/>
                              </w:rPr>
                              <w:t> </w:t>
                            </w:r>
                            <w:r>
                              <w:rPr>
                                <w:rFonts w:ascii="Georgia" w:hAnsi="Georgia"/>
                                <w:b/>
                                <w:spacing w:val="-2"/>
                                <w:sz w:val="24"/>
                              </w:rPr>
                              <w:t>OH</w:t>
                            </w:r>
                            <w:r>
                              <w:rPr>
                                <w:rFonts w:ascii="Georgia" w:hAnsi="Georgia"/>
                                <w:b/>
                                <w:spacing w:val="6"/>
                                <w:sz w:val="24"/>
                              </w:rPr>
                              <w:t> </w:t>
                            </w:r>
                            <w:r>
                              <w:rPr>
                                <w:rFonts w:ascii="Georgia" w:hAnsi="Georgia"/>
                                <w:b/>
                                <w:spacing w:val="-2"/>
                                <w:sz w:val="24"/>
                              </w:rPr>
                              <w:t>diminuent</w:t>
                            </w:r>
                            <w:r>
                              <w:rPr>
                                <w:rFonts w:ascii="Georgia" w:hAnsi="Georgia"/>
                                <w:b/>
                                <w:spacing w:val="6"/>
                                <w:sz w:val="24"/>
                              </w:rPr>
                              <w:t> </w:t>
                            </w:r>
                            <w:r>
                              <w:rPr>
                                <w:rFonts w:ascii="Georgia" w:hAnsi="Georgia"/>
                                <w:b/>
                                <w:spacing w:val="-2"/>
                                <w:sz w:val="24"/>
                              </w:rPr>
                              <w:t>la</w:t>
                            </w:r>
                            <w:r>
                              <w:rPr>
                                <w:rFonts w:ascii="Georgia" w:hAnsi="Georgia"/>
                                <w:b/>
                                <w:spacing w:val="6"/>
                                <w:sz w:val="24"/>
                              </w:rPr>
                              <w:t> </w:t>
                            </w:r>
                            <w:r>
                              <w:rPr>
                                <w:rFonts w:ascii="Georgia" w:hAnsi="Georgia"/>
                                <w:b/>
                                <w:spacing w:val="-2"/>
                                <w:sz w:val="24"/>
                              </w:rPr>
                              <w:t>valeur</w:t>
                            </w:r>
                            <w:r>
                              <w:rPr>
                                <w:rFonts w:ascii="Georgia" w:hAnsi="Georgia"/>
                                <w:b/>
                                <w:spacing w:val="6"/>
                                <w:sz w:val="24"/>
                              </w:rPr>
                              <w:t> </w:t>
                            </w:r>
                            <w:r>
                              <w:rPr>
                                <w:rFonts w:ascii="Georgia" w:hAnsi="Georgia"/>
                                <w:b/>
                                <w:spacing w:val="-2"/>
                                <w:sz w:val="24"/>
                              </w:rPr>
                              <w:t>du</w:t>
                            </w:r>
                            <w:r>
                              <w:rPr>
                                <w:rFonts w:ascii="Georgia" w:hAnsi="Georgia"/>
                                <w:b/>
                                <w:spacing w:val="6"/>
                                <w:sz w:val="24"/>
                              </w:rPr>
                              <w:t> </w:t>
                            </w:r>
                            <w:r>
                              <w:rPr>
                                <w:rFonts w:ascii="Georgia" w:hAnsi="Georgia"/>
                                <w:b/>
                                <w:i/>
                                <w:spacing w:val="-2"/>
                                <w:sz w:val="24"/>
                              </w:rPr>
                              <w:t>pKa</w:t>
                            </w:r>
                            <w:r>
                              <w:rPr>
                                <w:rFonts w:ascii="Georgia" w:hAnsi="Georgia"/>
                                <w:b/>
                                <w:i/>
                                <w:spacing w:val="6"/>
                                <w:sz w:val="24"/>
                              </w:rPr>
                              <w:t> </w:t>
                            </w:r>
                            <w:r>
                              <w:rPr>
                                <w:rFonts w:ascii="Georgia" w:hAnsi="Georgia"/>
                                <w:b/>
                                <w:spacing w:val="-2"/>
                                <w:sz w:val="24"/>
                              </w:rPr>
                              <w:t>des</w:t>
                            </w:r>
                            <w:r>
                              <w:rPr>
                                <w:rFonts w:ascii="Georgia" w:hAnsi="Georgia"/>
                                <w:b/>
                                <w:spacing w:val="6"/>
                                <w:sz w:val="24"/>
                              </w:rPr>
                              <w:t> </w:t>
                            </w:r>
                            <w:r>
                              <w:rPr>
                                <w:rFonts w:ascii="Georgia" w:hAnsi="Georgia"/>
                                <w:b/>
                                <w:spacing w:val="-2"/>
                                <w:sz w:val="24"/>
                              </w:rPr>
                              <w:t>groupes</w:t>
                            </w:r>
                            <w:r>
                              <w:rPr>
                                <w:rFonts w:ascii="Georgia" w:hAnsi="Georgia"/>
                                <w:b/>
                                <w:spacing w:val="28"/>
                                <w:sz w:val="24"/>
                              </w:rPr>
                              <w:t> </w:t>
                            </w:r>
                            <w:r>
                              <w:rPr>
                                <w:rFonts w:ascii="Georgia" w:hAnsi="Georgia"/>
                                <w:b/>
                                <w:spacing w:val="-2"/>
                                <w:sz w:val="24"/>
                              </w:rPr>
                              <w:t>–</w:t>
                            </w:r>
                            <w:r>
                              <w:rPr>
                                <w:rFonts w:ascii="Georgia" w:hAnsi="Georgia"/>
                                <w:b/>
                                <w:spacing w:val="-30"/>
                                <w:sz w:val="24"/>
                              </w:rPr>
                              <w:t> </w:t>
                            </w:r>
                            <w:r>
                              <w:rPr>
                                <w:rFonts w:ascii="Georgia" w:hAnsi="Georgia"/>
                                <w:b/>
                                <w:spacing w:val="-2"/>
                                <w:sz w:val="24"/>
                              </w:rPr>
                              <w:t>COOH</w:t>
                            </w:r>
                            <w:r>
                              <w:rPr>
                                <w:rFonts w:ascii="Georgia" w:hAnsi="Georgia"/>
                                <w:b/>
                                <w:spacing w:val="7"/>
                                <w:sz w:val="24"/>
                              </w:rPr>
                              <w:t> </w:t>
                            </w:r>
                            <w:r>
                              <w:rPr>
                                <w:rFonts w:ascii="Georgia" w:hAnsi="Georgia"/>
                                <w:b/>
                                <w:spacing w:val="-2"/>
                                <w:sz w:val="24"/>
                              </w:rPr>
                              <w:t>voisins</w:t>
                            </w:r>
                            <w:r>
                              <w:rPr>
                                <w:rFonts w:ascii="Georgia" w:hAnsi="Georgia"/>
                                <w:b/>
                                <w:spacing w:val="8"/>
                                <w:sz w:val="24"/>
                              </w:rPr>
                              <w:t> </w:t>
                            </w:r>
                            <w:r>
                              <w:rPr>
                                <w:rFonts w:ascii="Georgia" w:hAnsi="Georgia"/>
                                <w:b/>
                                <w:spacing w:val="-2"/>
                                <w:sz w:val="24"/>
                              </w:rPr>
                              <w:t>par </w:t>
                            </w:r>
                            <w:r>
                              <w:rPr>
                                <w:rFonts w:ascii="Georgia" w:hAnsi="Georgia"/>
                                <w:b/>
                                <w:sz w:val="24"/>
                              </w:rPr>
                              <w:t>effet inductif -I</w:t>
                            </w:r>
                          </w:p>
                        </w:txbxContent>
                      </wps:txbx>
                      <wps:bodyPr wrap="square" lIns="0" tIns="0" rIns="0" bIns="0" rtlCol="0">
                        <a:noAutofit/>
                      </wps:bodyPr>
                    </wps:wsp>
                  </a:graphicData>
                </a:graphic>
              </wp:anchor>
            </w:drawing>
          </mc:Choice>
          <mc:Fallback>
            <w:pict>
              <v:shape style="position:absolute;margin-left:623.820984pt;margin-top:4.135828pt;width:509.85pt;height:30.9pt;mso-position-horizontal-relative:page;mso-position-vertical-relative:paragraph;z-index:-15595520;mso-wrap-distance-left:0;mso-wrap-distance-right:0" type="#_x0000_t202" id="docshape2397" filled="false" stroked="true" strokeweight=".398pt" strokecolor="#000000">
                <v:textbox inset="0,0,0,0">
                  <w:txbxContent>
                    <w:p>
                      <w:pPr>
                        <w:spacing w:line="244" w:lineRule="auto" w:before="28"/>
                        <w:ind w:left="498" w:right="0" w:hanging="386"/>
                        <w:jc w:val="left"/>
                        <w:rPr>
                          <w:rFonts w:ascii="Georgia" w:hAnsi="Georgia"/>
                          <w:b/>
                          <w:sz w:val="24"/>
                        </w:rPr>
                      </w:pPr>
                      <w:r>
                        <w:rPr>
                          <w:rFonts w:ascii="Georgia" w:hAnsi="Georgia"/>
                          <w:b/>
                          <w:spacing w:val="-2"/>
                          <w:sz w:val="24"/>
                        </w:rPr>
                        <w:t>B.</w:t>
                      </w:r>
                      <w:r>
                        <w:rPr>
                          <w:rFonts w:ascii="Georgia" w:hAnsi="Georgia"/>
                          <w:b/>
                          <w:spacing w:val="15"/>
                          <w:sz w:val="24"/>
                        </w:rPr>
                        <w:t> </w:t>
                      </w:r>
                      <w:r>
                        <w:rPr>
                          <w:rFonts w:ascii="Georgia" w:hAnsi="Georgia"/>
                          <w:b/>
                          <w:spacing w:val="-2"/>
                          <w:sz w:val="24"/>
                        </w:rPr>
                        <w:t>Les</w:t>
                      </w:r>
                      <w:r>
                        <w:rPr>
                          <w:rFonts w:ascii="Georgia" w:hAnsi="Georgia"/>
                          <w:b/>
                          <w:spacing w:val="6"/>
                          <w:sz w:val="24"/>
                        </w:rPr>
                        <w:t> </w:t>
                      </w:r>
                      <w:r>
                        <w:rPr>
                          <w:rFonts w:ascii="Georgia" w:hAnsi="Georgia"/>
                          <w:b/>
                          <w:spacing w:val="-2"/>
                          <w:sz w:val="24"/>
                        </w:rPr>
                        <w:t>groupes</w:t>
                      </w:r>
                      <w:r>
                        <w:rPr>
                          <w:rFonts w:ascii="Georgia" w:hAnsi="Georgia"/>
                          <w:b/>
                          <w:spacing w:val="27"/>
                          <w:sz w:val="24"/>
                        </w:rPr>
                        <w:t> </w:t>
                      </w:r>
                      <w:r>
                        <w:rPr>
                          <w:rFonts w:ascii="Georgia" w:hAnsi="Georgia"/>
                          <w:b/>
                          <w:spacing w:val="-2"/>
                          <w:sz w:val="24"/>
                        </w:rPr>
                        <w:t>–</w:t>
                      </w:r>
                      <w:r>
                        <w:rPr>
                          <w:rFonts w:ascii="Georgia" w:hAnsi="Georgia"/>
                          <w:b/>
                          <w:spacing w:val="-30"/>
                          <w:sz w:val="24"/>
                        </w:rPr>
                        <w:t> </w:t>
                      </w:r>
                      <w:r>
                        <w:rPr>
                          <w:rFonts w:ascii="Georgia" w:hAnsi="Georgia"/>
                          <w:b/>
                          <w:spacing w:val="-2"/>
                          <w:sz w:val="24"/>
                        </w:rPr>
                        <w:t>OH</w:t>
                      </w:r>
                      <w:r>
                        <w:rPr>
                          <w:rFonts w:ascii="Georgia" w:hAnsi="Georgia"/>
                          <w:b/>
                          <w:spacing w:val="6"/>
                          <w:sz w:val="24"/>
                        </w:rPr>
                        <w:t> </w:t>
                      </w:r>
                      <w:r>
                        <w:rPr>
                          <w:rFonts w:ascii="Georgia" w:hAnsi="Georgia"/>
                          <w:b/>
                          <w:spacing w:val="-2"/>
                          <w:sz w:val="24"/>
                        </w:rPr>
                        <w:t>diminuent</w:t>
                      </w:r>
                      <w:r>
                        <w:rPr>
                          <w:rFonts w:ascii="Georgia" w:hAnsi="Georgia"/>
                          <w:b/>
                          <w:spacing w:val="6"/>
                          <w:sz w:val="24"/>
                        </w:rPr>
                        <w:t> </w:t>
                      </w:r>
                      <w:r>
                        <w:rPr>
                          <w:rFonts w:ascii="Georgia" w:hAnsi="Georgia"/>
                          <w:b/>
                          <w:spacing w:val="-2"/>
                          <w:sz w:val="24"/>
                        </w:rPr>
                        <w:t>la</w:t>
                      </w:r>
                      <w:r>
                        <w:rPr>
                          <w:rFonts w:ascii="Georgia" w:hAnsi="Georgia"/>
                          <w:b/>
                          <w:spacing w:val="6"/>
                          <w:sz w:val="24"/>
                        </w:rPr>
                        <w:t> </w:t>
                      </w:r>
                      <w:r>
                        <w:rPr>
                          <w:rFonts w:ascii="Georgia" w:hAnsi="Georgia"/>
                          <w:b/>
                          <w:spacing w:val="-2"/>
                          <w:sz w:val="24"/>
                        </w:rPr>
                        <w:t>valeur</w:t>
                      </w:r>
                      <w:r>
                        <w:rPr>
                          <w:rFonts w:ascii="Georgia" w:hAnsi="Georgia"/>
                          <w:b/>
                          <w:spacing w:val="6"/>
                          <w:sz w:val="24"/>
                        </w:rPr>
                        <w:t> </w:t>
                      </w:r>
                      <w:r>
                        <w:rPr>
                          <w:rFonts w:ascii="Georgia" w:hAnsi="Georgia"/>
                          <w:b/>
                          <w:spacing w:val="-2"/>
                          <w:sz w:val="24"/>
                        </w:rPr>
                        <w:t>du</w:t>
                      </w:r>
                      <w:r>
                        <w:rPr>
                          <w:rFonts w:ascii="Georgia" w:hAnsi="Georgia"/>
                          <w:b/>
                          <w:spacing w:val="6"/>
                          <w:sz w:val="24"/>
                        </w:rPr>
                        <w:t> </w:t>
                      </w:r>
                      <w:r>
                        <w:rPr>
                          <w:rFonts w:ascii="Georgia" w:hAnsi="Georgia"/>
                          <w:b/>
                          <w:i/>
                          <w:spacing w:val="-2"/>
                          <w:sz w:val="24"/>
                        </w:rPr>
                        <w:t>pKa</w:t>
                      </w:r>
                      <w:r>
                        <w:rPr>
                          <w:rFonts w:ascii="Georgia" w:hAnsi="Georgia"/>
                          <w:b/>
                          <w:i/>
                          <w:spacing w:val="6"/>
                          <w:sz w:val="24"/>
                        </w:rPr>
                        <w:t> </w:t>
                      </w:r>
                      <w:r>
                        <w:rPr>
                          <w:rFonts w:ascii="Georgia" w:hAnsi="Georgia"/>
                          <w:b/>
                          <w:spacing w:val="-2"/>
                          <w:sz w:val="24"/>
                        </w:rPr>
                        <w:t>des</w:t>
                      </w:r>
                      <w:r>
                        <w:rPr>
                          <w:rFonts w:ascii="Georgia" w:hAnsi="Georgia"/>
                          <w:b/>
                          <w:spacing w:val="6"/>
                          <w:sz w:val="24"/>
                        </w:rPr>
                        <w:t> </w:t>
                      </w:r>
                      <w:r>
                        <w:rPr>
                          <w:rFonts w:ascii="Georgia" w:hAnsi="Georgia"/>
                          <w:b/>
                          <w:spacing w:val="-2"/>
                          <w:sz w:val="24"/>
                        </w:rPr>
                        <w:t>groupes</w:t>
                      </w:r>
                      <w:r>
                        <w:rPr>
                          <w:rFonts w:ascii="Georgia" w:hAnsi="Georgia"/>
                          <w:b/>
                          <w:spacing w:val="28"/>
                          <w:sz w:val="24"/>
                        </w:rPr>
                        <w:t> </w:t>
                      </w:r>
                      <w:r>
                        <w:rPr>
                          <w:rFonts w:ascii="Georgia" w:hAnsi="Georgia"/>
                          <w:b/>
                          <w:spacing w:val="-2"/>
                          <w:sz w:val="24"/>
                        </w:rPr>
                        <w:t>–</w:t>
                      </w:r>
                      <w:r>
                        <w:rPr>
                          <w:rFonts w:ascii="Georgia" w:hAnsi="Georgia"/>
                          <w:b/>
                          <w:spacing w:val="-30"/>
                          <w:sz w:val="24"/>
                        </w:rPr>
                        <w:t> </w:t>
                      </w:r>
                      <w:r>
                        <w:rPr>
                          <w:rFonts w:ascii="Georgia" w:hAnsi="Georgia"/>
                          <w:b/>
                          <w:spacing w:val="-2"/>
                          <w:sz w:val="24"/>
                        </w:rPr>
                        <w:t>COOH</w:t>
                      </w:r>
                      <w:r>
                        <w:rPr>
                          <w:rFonts w:ascii="Georgia" w:hAnsi="Georgia"/>
                          <w:b/>
                          <w:spacing w:val="7"/>
                          <w:sz w:val="24"/>
                        </w:rPr>
                        <w:t> </w:t>
                      </w:r>
                      <w:r>
                        <w:rPr>
                          <w:rFonts w:ascii="Georgia" w:hAnsi="Georgia"/>
                          <w:b/>
                          <w:spacing w:val="-2"/>
                          <w:sz w:val="24"/>
                        </w:rPr>
                        <w:t>voisins</w:t>
                      </w:r>
                      <w:r>
                        <w:rPr>
                          <w:rFonts w:ascii="Georgia" w:hAnsi="Georgia"/>
                          <w:b/>
                          <w:spacing w:val="8"/>
                          <w:sz w:val="24"/>
                        </w:rPr>
                        <w:t> </w:t>
                      </w:r>
                      <w:r>
                        <w:rPr>
                          <w:rFonts w:ascii="Georgia" w:hAnsi="Georgia"/>
                          <w:b/>
                          <w:spacing w:val="-2"/>
                          <w:sz w:val="24"/>
                        </w:rPr>
                        <w:t>par </w:t>
                      </w:r>
                      <w:r>
                        <w:rPr>
                          <w:rFonts w:ascii="Georgia" w:hAnsi="Georgia"/>
                          <w:b/>
                          <w:sz w:val="24"/>
                        </w:rPr>
                        <w:t>effet inductif -I</w:t>
                      </w:r>
                    </w:p>
                  </w:txbxContent>
                </v:textbox>
                <v:stroke dashstyle="solid"/>
                <w10:wrap type="topAndBottom"/>
              </v:shape>
            </w:pict>
          </mc:Fallback>
        </mc:AlternateContent>
      </w:r>
    </w:p>
    <w:p>
      <w:pPr>
        <w:pStyle w:val="BodyText"/>
        <w:spacing w:before="45"/>
        <w:ind w:left="137"/>
      </w:pPr>
      <w:r>
        <w:rPr>
          <w:w w:val="105"/>
        </w:rPr>
        <w:t>C.</w:t>
      </w:r>
      <w:r>
        <w:rPr>
          <w:spacing w:val="54"/>
          <w:w w:val="105"/>
        </w:rPr>
        <w:t> </w:t>
      </w:r>
      <w:r>
        <w:rPr>
          <w:w w:val="105"/>
        </w:rPr>
        <w:t>Le</w:t>
      </w:r>
      <w:r>
        <w:rPr>
          <w:spacing w:val="12"/>
          <w:w w:val="105"/>
        </w:rPr>
        <w:t> </w:t>
      </w:r>
      <w:r>
        <w:rPr>
          <w:rFonts w:ascii="Calibri"/>
          <w:i/>
          <w:w w:val="105"/>
        </w:rPr>
        <w:t>pH</w:t>
      </w:r>
      <w:r>
        <w:rPr>
          <w:rFonts w:ascii="Calibri"/>
          <w:i/>
          <w:spacing w:val="38"/>
          <w:w w:val="105"/>
        </w:rPr>
        <w:t> </w:t>
      </w:r>
      <w:r>
        <w:rPr>
          <w:w w:val="105"/>
        </w:rPr>
        <w:t>de</w:t>
      </w:r>
      <w:r>
        <w:rPr>
          <w:spacing w:val="13"/>
          <w:w w:val="105"/>
        </w:rPr>
        <w:t> </w:t>
      </w:r>
      <w:r>
        <w:rPr>
          <w:w w:val="105"/>
        </w:rPr>
        <w:t>la</w:t>
      </w:r>
      <w:r>
        <w:rPr>
          <w:spacing w:val="13"/>
          <w:w w:val="105"/>
        </w:rPr>
        <w:t> </w:t>
      </w:r>
      <w:r>
        <w:rPr>
          <w:w w:val="105"/>
        </w:rPr>
        <w:t>solution</w:t>
      </w:r>
      <w:r>
        <w:rPr>
          <w:spacing w:val="12"/>
          <w:w w:val="105"/>
        </w:rPr>
        <w:t> </w:t>
      </w:r>
      <w:r>
        <w:rPr>
          <w:w w:val="105"/>
        </w:rPr>
        <w:t>1</w:t>
      </w:r>
      <w:r>
        <w:rPr>
          <w:spacing w:val="13"/>
          <w:w w:val="105"/>
        </w:rPr>
        <w:t> </w:t>
      </w:r>
      <w:r>
        <w:rPr>
          <w:w w:val="105"/>
        </w:rPr>
        <w:t>est</w:t>
      </w:r>
      <w:r>
        <w:rPr>
          <w:spacing w:val="13"/>
          <w:w w:val="105"/>
        </w:rPr>
        <w:t> </w:t>
      </w:r>
      <w:r>
        <w:rPr>
          <w:w w:val="105"/>
        </w:rPr>
        <w:t>de</w:t>
      </w:r>
      <w:r>
        <w:rPr>
          <w:spacing w:val="13"/>
          <w:w w:val="105"/>
        </w:rPr>
        <w:t> </w:t>
      </w:r>
      <w:r>
        <w:rPr>
          <w:spacing w:val="-10"/>
          <w:w w:val="105"/>
        </w:rPr>
        <w:t>3</w:t>
      </w:r>
    </w:p>
    <w:p>
      <w:pPr>
        <w:pStyle w:val="BodyText"/>
        <w:spacing w:before="27"/>
        <w:ind w:left="128"/>
      </w:pPr>
      <w:r>
        <w:rPr>
          <w:w w:val="105"/>
        </w:rPr>
        <w:t>D.</w:t>
      </w:r>
      <w:r>
        <w:rPr>
          <w:spacing w:val="50"/>
          <w:w w:val="105"/>
        </w:rPr>
        <w:t> </w:t>
      </w:r>
      <w:r>
        <w:rPr>
          <w:w w:val="105"/>
        </w:rPr>
        <w:t>Le</w:t>
      </w:r>
      <w:r>
        <w:rPr>
          <w:spacing w:val="10"/>
          <w:w w:val="105"/>
        </w:rPr>
        <w:t> </w:t>
      </w:r>
      <w:r>
        <w:rPr>
          <w:rFonts w:ascii="Calibri"/>
          <w:i/>
          <w:w w:val="105"/>
        </w:rPr>
        <w:t>pH</w:t>
      </w:r>
      <w:r>
        <w:rPr>
          <w:rFonts w:ascii="Calibri"/>
          <w:i/>
          <w:spacing w:val="35"/>
          <w:w w:val="105"/>
        </w:rPr>
        <w:t> </w:t>
      </w:r>
      <w:r>
        <w:rPr>
          <w:w w:val="105"/>
        </w:rPr>
        <w:t>final</w:t>
      </w:r>
      <w:r>
        <w:rPr>
          <w:spacing w:val="11"/>
          <w:w w:val="105"/>
        </w:rPr>
        <w:t> </w:t>
      </w:r>
      <w:r>
        <w:rPr>
          <w:w w:val="105"/>
        </w:rPr>
        <w:t>de</w:t>
      </w:r>
      <w:r>
        <w:rPr>
          <w:spacing w:val="10"/>
          <w:w w:val="105"/>
        </w:rPr>
        <w:t> </w:t>
      </w:r>
      <w:r>
        <w:rPr>
          <w:w w:val="105"/>
        </w:rPr>
        <w:t>la</w:t>
      </w:r>
      <w:r>
        <w:rPr>
          <w:spacing w:val="11"/>
          <w:w w:val="105"/>
        </w:rPr>
        <w:t> </w:t>
      </w:r>
      <w:r>
        <w:rPr>
          <w:w w:val="105"/>
        </w:rPr>
        <w:t>solution</w:t>
      </w:r>
      <w:r>
        <w:rPr>
          <w:spacing w:val="10"/>
          <w:w w:val="105"/>
        </w:rPr>
        <w:t> </w:t>
      </w:r>
      <w:r>
        <w:rPr>
          <w:w w:val="105"/>
        </w:rPr>
        <w:t>3</w:t>
      </w:r>
      <w:r>
        <w:rPr>
          <w:spacing w:val="10"/>
          <w:w w:val="105"/>
        </w:rPr>
        <w:t> </w:t>
      </w:r>
      <w:r>
        <w:rPr>
          <w:w w:val="105"/>
        </w:rPr>
        <w:t>est</w:t>
      </w:r>
      <w:r>
        <w:rPr>
          <w:spacing w:val="11"/>
          <w:w w:val="105"/>
        </w:rPr>
        <w:t> </w:t>
      </w:r>
      <w:r>
        <w:rPr>
          <w:w w:val="105"/>
        </w:rPr>
        <w:t>de</w:t>
      </w:r>
      <w:r>
        <w:rPr>
          <w:spacing w:val="10"/>
          <w:w w:val="105"/>
        </w:rPr>
        <w:t> </w:t>
      </w:r>
      <w:r>
        <w:rPr>
          <w:spacing w:val="-4"/>
          <w:w w:val="105"/>
        </w:rPr>
        <w:t>7</w:t>
      </w:r>
      <w:r>
        <w:rPr>
          <w:rFonts w:ascii="Calibri"/>
          <w:i/>
          <w:spacing w:val="-4"/>
          <w:w w:val="105"/>
        </w:rPr>
        <w:t>,</w:t>
      </w:r>
      <w:r>
        <w:rPr>
          <w:spacing w:val="-4"/>
          <w:w w:val="105"/>
        </w:rPr>
        <w:t>14</w:t>
      </w:r>
    </w:p>
    <w:p>
      <w:pPr>
        <w:pStyle w:val="BodyText"/>
        <w:spacing w:after="0"/>
        <w:sectPr>
          <w:pgSz w:w="23820" w:h="16840" w:orient="landscape"/>
          <w:pgMar w:header="0" w:footer="619" w:top="940" w:bottom="840" w:left="1133" w:right="992"/>
          <w:cols w:num="2" w:equalWidth="0">
            <w:col w:w="10206" w:space="1133"/>
            <w:col w:w="10356"/>
          </w:cols>
        </w:sectPr>
      </w:pPr>
    </w:p>
    <w:p>
      <w:pPr>
        <w:pStyle w:val="BodyText"/>
        <w:spacing w:before="2"/>
        <w:rPr>
          <w:sz w:val="7"/>
        </w:rPr>
      </w:pPr>
      <w:r>
        <w:rPr>
          <w:sz w:val="7"/>
        </w:rPr>
        <mc:AlternateContent>
          <mc:Choice Requires="wps">
            <w:drawing>
              <wp:anchor distT="0" distB="0" distL="0" distR="0" allowOverlap="1" layoutInCell="1" locked="0" behindDoc="0" simplePos="0" relativeHeight="15863808">
                <wp:simplePos x="0" y="0"/>
                <wp:positionH relativeFrom="page">
                  <wp:posOffset>720001</wp:posOffset>
                </wp:positionH>
                <wp:positionV relativeFrom="page">
                  <wp:posOffset>4090961</wp:posOffset>
                </wp:positionV>
                <wp:extent cx="6533515" cy="5770245"/>
                <wp:effectExtent l="0" t="0" r="0" b="0"/>
                <wp:wrapNone/>
                <wp:docPr id="2610" name="Group 2610"/>
                <wp:cNvGraphicFramePr>
                  <a:graphicFrameLocks/>
                </wp:cNvGraphicFramePr>
                <a:graphic>
                  <a:graphicData uri="http://schemas.microsoft.com/office/word/2010/wordprocessingGroup">
                    <wpg:wgp>
                      <wpg:cNvPr id="2610" name="Group 2610"/>
                      <wpg:cNvGrpSpPr/>
                      <wpg:grpSpPr>
                        <a:xfrm>
                          <a:off x="0" y="0"/>
                          <a:ext cx="6533515" cy="5770245"/>
                          <a:chExt cx="6533515" cy="5770245"/>
                        </a:xfrm>
                      </wpg:grpSpPr>
                      <wps:wsp>
                        <wps:cNvPr id="2611" name="Graphic 2611"/>
                        <wps:cNvSpPr/>
                        <wps:spPr>
                          <a:xfrm>
                            <a:off x="18720" y="133897"/>
                            <a:ext cx="6515100" cy="5636260"/>
                          </a:xfrm>
                          <a:custGeom>
                            <a:avLst/>
                            <a:gdLst/>
                            <a:ahLst/>
                            <a:cxnLst/>
                            <a:rect l="l" t="t" r="r" b="b"/>
                            <a:pathLst>
                              <a:path w="6515100" h="5636260">
                                <a:moveTo>
                                  <a:pt x="6454269" y="0"/>
                                </a:moveTo>
                                <a:lnTo>
                                  <a:pt x="60372" y="0"/>
                                </a:lnTo>
                                <a:lnTo>
                                  <a:pt x="0" y="60372"/>
                                </a:lnTo>
                                <a:lnTo>
                                  <a:pt x="0" y="5575483"/>
                                </a:lnTo>
                                <a:lnTo>
                                  <a:pt x="60372" y="5635855"/>
                                </a:lnTo>
                                <a:lnTo>
                                  <a:pt x="6454269" y="5635855"/>
                                </a:lnTo>
                                <a:lnTo>
                                  <a:pt x="6514642" y="557548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612" name="Graphic 2612"/>
                        <wps:cNvSpPr/>
                        <wps:spPr>
                          <a:xfrm>
                            <a:off x="23040" y="138217"/>
                            <a:ext cx="6506209" cy="5627370"/>
                          </a:xfrm>
                          <a:custGeom>
                            <a:avLst/>
                            <a:gdLst/>
                            <a:ahLst/>
                            <a:cxnLst/>
                            <a:rect l="l" t="t" r="r" b="b"/>
                            <a:pathLst>
                              <a:path w="6506209" h="5627370">
                                <a:moveTo>
                                  <a:pt x="6448160" y="0"/>
                                </a:moveTo>
                                <a:lnTo>
                                  <a:pt x="57841" y="0"/>
                                </a:lnTo>
                                <a:lnTo>
                                  <a:pt x="0" y="57841"/>
                                </a:lnTo>
                                <a:lnTo>
                                  <a:pt x="0" y="5569374"/>
                                </a:lnTo>
                                <a:lnTo>
                                  <a:pt x="57841" y="5627215"/>
                                </a:lnTo>
                                <a:lnTo>
                                  <a:pt x="6448160" y="5627215"/>
                                </a:lnTo>
                                <a:lnTo>
                                  <a:pt x="6506002" y="556937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613" name="Graphic 2613"/>
                        <wps:cNvSpPr/>
                        <wps:spPr>
                          <a:xfrm>
                            <a:off x="27360" y="142537"/>
                            <a:ext cx="6497955" cy="5619115"/>
                          </a:xfrm>
                          <a:custGeom>
                            <a:avLst/>
                            <a:gdLst/>
                            <a:ahLst/>
                            <a:cxnLst/>
                            <a:rect l="l" t="t" r="r" b="b"/>
                            <a:pathLst>
                              <a:path w="6497955" h="5619115">
                                <a:moveTo>
                                  <a:pt x="6442051" y="0"/>
                                </a:moveTo>
                                <a:lnTo>
                                  <a:pt x="55311" y="0"/>
                                </a:lnTo>
                                <a:lnTo>
                                  <a:pt x="0" y="55311"/>
                                </a:lnTo>
                                <a:lnTo>
                                  <a:pt x="0" y="5563264"/>
                                </a:lnTo>
                                <a:lnTo>
                                  <a:pt x="55311" y="5618576"/>
                                </a:lnTo>
                                <a:lnTo>
                                  <a:pt x="6442051" y="5618576"/>
                                </a:lnTo>
                                <a:lnTo>
                                  <a:pt x="6497362" y="556326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614" name="Graphic 2614"/>
                        <wps:cNvSpPr/>
                        <wps:spPr>
                          <a:xfrm>
                            <a:off x="31680" y="146857"/>
                            <a:ext cx="6489065" cy="5610225"/>
                          </a:xfrm>
                          <a:custGeom>
                            <a:avLst/>
                            <a:gdLst/>
                            <a:ahLst/>
                            <a:cxnLst/>
                            <a:rect l="l" t="t" r="r" b="b"/>
                            <a:pathLst>
                              <a:path w="6489065" h="5610225">
                                <a:moveTo>
                                  <a:pt x="6435942" y="0"/>
                                </a:moveTo>
                                <a:lnTo>
                                  <a:pt x="52780" y="0"/>
                                </a:lnTo>
                                <a:lnTo>
                                  <a:pt x="0" y="52780"/>
                                </a:lnTo>
                                <a:lnTo>
                                  <a:pt x="0" y="5557155"/>
                                </a:lnTo>
                                <a:lnTo>
                                  <a:pt x="52780" y="5609936"/>
                                </a:lnTo>
                                <a:lnTo>
                                  <a:pt x="6435942" y="5609936"/>
                                </a:lnTo>
                                <a:lnTo>
                                  <a:pt x="6488722" y="555715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615" name="Graphic 2615"/>
                        <wps:cNvSpPr/>
                        <wps:spPr>
                          <a:xfrm>
                            <a:off x="35991" y="151180"/>
                            <a:ext cx="6480175" cy="5601335"/>
                          </a:xfrm>
                          <a:custGeom>
                            <a:avLst/>
                            <a:gdLst/>
                            <a:ahLst/>
                            <a:cxnLst/>
                            <a:rect l="l" t="t" r="r" b="b"/>
                            <a:pathLst>
                              <a:path w="6480175" h="5601335">
                                <a:moveTo>
                                  <a:pt x="6480086" y="50253"/>
                                </a:moveTo>
                                <a:lnTo>
                                  <a:pt x="6429832" y="0"/>
                                </a:lnTo>
                                <a:lnTo>
                                  <a:pt x="50253" y="0"/>
                                </a:lnTo>
                                <a:lnTo>
                                  <a:pt x="0" y="50253"/>
                                </a:lnTo>
                                <a:lnTo>
                                  <a:pt x="0" y="5551043"/>
                                </a:lnTo>
                                <a:lnTo>
                                  <a:pt x="50253" y="5601297"/>
                                </a:lnTo>
                                <a:lnTo>
                                  <a:pt x="6429832" y="5601297"/>
                                </a:lnTo>
                                <a:lnTo>
                                  <a:pt x="6480086" y="555104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616" name="Graphic 2616"/>
                        <wps:cNvSpPr/>
                        <wps:spPr>
                          <a:xfrm>
                            <a:off x="44639" y="159816"/>
                            <a:ext cx="6463030" cy="5584190"/>
                          </a:xfrm>
                          <a:custGeom>
                            <a:avLst/>
                            <a:gdLst/>
                            <a:ahLst/>
                            <a:cxnLst/>
                            <a:rect l="l" t="t" r="r" b="b"/>
                            <a:pathLst>
                              <a:path w="6463030" h="5584190">
                                <a:moveTo>
                                  <a:pt x="6417614" y="0"/>
                                </a:moveTo>
                                <a:lnTo>
                                  <a:pt x="45189" y="0"/>
                                </a:lnTo>
                                <a:lnTo>
                                  <a:pt x="0" y="45189"/>
                                </a:lnTo>
                                <a:lnTo>
                                  <a:pt x="0" y="5538828"/>
                                </a:lnTo>
                                <a:lnTo>
                                  <a:pt x="45189" y="5584017"/>
                                </a:lnTo>
                                <a:lnTo>
                                  <a:pt x="6417614" y="5584017"/>
                                </a:lnTo>
                                <a:lnTo>
                                  <a:pt x="6462804" y="553882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617" name="Graphic 2617"/>
                        <wps:cNvSpPr/>
                        <wps:spPr>
                          <a:xfrm>
                            <a:off x="48959" y="164136"/>
                            <a:ext cx="6454775" cy="5575935"/>
                          </a:xfrm>
                          <a:custGeom>
                            <a:avLst/>
                            <a:gdLst/>
                            <a:ahLst/>
                            <a:cxnLst/>
                            <a:rect l="l" t="t" r="r" b="b"/>
                            <a:pathLst>
                              <a:path w="6454775" h="5575935">
                                <a:moveTo>
                                  <a:pt x="6411505" y="0"/>
                                </a:moveTo>
                                <a:lnTo>
                                  <a:pt x="42659" y="0"/>
                                </a:lnTo>
                                <a:lnTo>
                                  <a:pt x="0" y="42658"/>
                                </a:lnTo>
                                <a:lnTo>
                                  <a:pt x="0" y="5532719"/>
                                </a:lnTo>
                                <a:lnTo>
                                  <a:pt x="42659" y="5575377"/>
                                </a:lnTo>
                                <a:lnTo>
                                  <a:pt x="6411505" y="5575377"/>
                                </a:lnTo>
                                <a:lnTo>
                                  <a:pt x="6454164" y="553271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618" name="Graphic 2618"/>
                        <wps:cNvSpPr/>
                        <wps:spPr>
                          <a:xfrm>
                            <a:off x="53279" y="168456"/>
                            <a:ext cx="6445885" cy="5567045"/>
                          </a:xfrm>
                          <a:custGeom>
                            <a:avLst/>
                            <a:gdLst/>
                            <a:ahLst/>
                            <a:cxnLst/>
                            <a:rect l="l" t="t" r="r" b="b"/>
                            <a:pathLst>
                              <a:path w="6445885" h="5567045">
                                <a:moveTo>
                                  <a:pt x="6405396" y="0"/>
                                </a:moveTo>
                                <a:lnTo>
                                  <a:pt x="40128" y="0"/>
                                </a:lnTo>
                                <a:lnTo>
                                  <a:pt x="0" y="40128"/>
                                </a:lnTo>
                                <a:lnTo>
                                  <a:pt x="0" y="5526609"/>
                                </a:lnTo>
                                <a:lnTo>
                                  <a:pt x="40128" y="5566738"/>
                                </a:lnTo>
                                <a:lnTo>
                                  <a:pt x="6405396" y="5566738"/>
                                </a:lnTo>
                                <a:lnTo>
                                  <a:pt x="6445524" y="552660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619" name="Graphic 2619"/>
                        <wps:cNvSpPr/>
                        <wps:spPr>
                          <a:xfrm>
                            <a:off x="57599" y="172776"/>
                            <a:ext cx="6436995" cy="5558155"/>
                          </a:xfrm>
                          <a:custGeom>
                            <a:avLst/>
                            <a:gdLst/>
                            <a:ahLst/>
                            <a:cxnLst/>
                            <a:rect l="l" t="t" r="r" b="b"/>
                            <a:pathLst>
                              <a:path w="6436995" h="5558155">
                                <a:moveTo>
                                  <a:pt x="6399286" y="0"/>
                                </a:moveTo>
                                <a:lnTo>
                                  <a:pt x="37597" y="0"/>
                                </a:lnTo>
                                <a:lnTo>
                                  <a:pt x="0" y="37598"/>
                                </a:lnTo>
                                <a:lnTo>
                                  <a:pt x="0" y="5520500"/>
                                </a:lnTo>
                                <a:lnTo>
                                  <a:pt x="37597" y="5558098"/>
                                </a:lnTo>
                                <a:lnTo>
                                  <a:pt x="6399286" y="5558098"/>
                                </a:lnTo>
                                <a:lnTo>
                                  <a:pt x="6436884" y="552050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620" name="Graphic 2620"/>
                        <wps:cNvSpPr/>
                        <wps:spPr>
                          <a:xfrm>
                            <a:off x="0" y="115176"/>
                            <a:ext cx="6480175" cy="5601335"/>
                          </a:xfrm>
                          <a:custGeom>
                            <a:avLst/>
                            <a:gdLst/>
                            <a:ahLst/>
                            <a:cxnLst/>
                            <a:rect l="l" t="t" r="r" b="b"/>
                            <a:pathLst>
                              <a:path w="6480175" h="5601335">
                                <a:moveTo>
                                  <a:pt x="6440377" y="0"/>
                                </a:moveTo>
                                <a:lnTo>
                                  <a:pt x="39706" y="0"/>
                                </a:lnTo>
                                <a:lnTo>
                                  <a:pt x="0" y="39706"/>
                                </a:lnTo>
                                <a:lnTo>
                                  <a:pt x="0" y="5561590"/>
                                </a:lnTo>
                                <a:lnTo>
                                  <a:pt x="39706" y="5601296"/>
                                </a:lnTo>
                                <a:lnTo>
                                  <a:pt x="6440377" y="5601296"/>
                                </a:lnTo>
                                <a:lnTo>
                                  <a:pt x="6480083" y="556159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621" name="Graphic 2621"/>
                        <wps:cNvSpPr/>
                        <wps:spPr>
                          <a:xfrm>
                            <a:off x="6326" y="121503"/>
                            <a:ext cx="6467475" cy="5589270"/>
                          </a:xfrm>
                          <a:custGeom>
                            <a:avLst/>
                            <a:gdLst/>
                            <a:ahLst/>
                            <a:cxnLst/>
                            <a:rect l="l" t="t" r="r" b="b"/>
                            <a:pathLst>
                              <a:path w="6467475" h="5589270">
                                <a:moveTo>
                                  <a:pt x="6431430" y="0"/>
                                </a:moveTo>
                                <a:lnTo>
                                  <a:pt x="36000" y="0"/>
                                </a:lnTo>
                                <a:lnTo>
                                  <a:pt x="0" y="36000"/>
                                </a:lnTo>
                                <a:lnTo>
                                  <a:pt x="0" y="5552643"/>
                                </a:lnTo>
                                <a:lnTo>
                                  <a:pt x="36000" y="5588644"/>
                                </a:lnTo>
                                <a:lnTo>
                                  <a:pt x="6431430" y="5588644"/>
                                </a:lnTo>
                                <a:lnTo>
                                  <a:pt x="6467430" y="555264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622" name="Graphic 262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623" name="Graphic 262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624" name="Graphic 262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625" name="Graphic 262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626" name="Image 2626"/>
                          <pic:cNvPicPr/>
                        </pic:nvPicPr>
                        <pic:blipFill>
                          <a:blip r:embed="rId64" cstate="print"/>
                          <a:stretch>
                            <a:fillRect/>
                          </a:stretch>
                        </pic:blipFill>
                        <pic:spPr>
                          <a:xfrm>
                            <a:off x="4948407" y="7245"/>
                            <a:ext cx="1207604" cy="254235"/>
                          </a:xfrm>
                          <a:prstGeom prst="rect">
                            <a:avLst/>
                          </a:prstGeom>
                        </pic:spPr>
                      </pic:pic>
                      <wps:wsp>
                        <wps:cNvPr id="2627" name="Graphic 262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628" name="Graphic 2628"/>
                        <wps:cNvSpPr/>
                        <wps:spPr>
                          <a:xfrm>
                            <a:off x="2463719" y="3604937"/>
                            <a:ext cx="407670" cy="347980"/>
                          </a:xfrm>
                          <a:custGeom>
                            <a:avLst/>
                            <a:gdLst/>
                            <a:ahLst/>
                            <a:cxnLst/>
                            <a:rect l="l" t="t" r="r" b="b"/>
                            <a:pathLst>
                              <a:path w="407670" h="347980">
                                <a:moveTo>
                                  <a:pt x="407169" y="28514"/>
                                </a:moveTo>
                                <a:lnTo>
                                  <a:pt x="228281" y="131798"/>
                                </a:lnTo>
                              </a:path>
                              <a:path w="407670" h="347980">
                                <a:moveTo>
                                  <a:pt x="245855" y="123011"/>
                                </a:moveTo>
                                <a:lnTo>
                                  <a:pt x="245855" y="347799"/>
                                </a:lnTo>
                              </a:path>
                              <a:path w="407670" h="347980">
                                <a:moveTo>
                                  <a:pt x="210708" y="123011"/>
                                </a:moveTo>
                                <a:lnTo>
                                  <a:pt x="210708" y="347799"/>
                                </a:lnTo>
                              </a:path>
                              <a:path w="407670" h="347980">
                                <a:moveTo>
                                  <a:pt x="232086" y="129601"/>
                                </a:moveTo>
                                <a:lnTo>
                                  <a:pt x="228281" y="131798"/>
                                </a:lnTo>
                                <a:lnTo>
                                  <a:pt x="0" y="0"/>
                                </a:lnTo>
                              </a:path>
                            </a:pathLst>
                          </a:custGeom>
                          <a:ln w="8786">
                            <a:solidFill>
                              <a:srgbClr val="000000"/>
                            </a:solidFill>
                            <a:prstDash val="solid"/>
                          </a:ln>
                        </wps:spPr>
                        <wps:bodyPr wrap="square" lIns="0" tIns="0" rIns="0" bIns="0" rtlCol="0">
                          <a:prstTxWarp prst="textNoShape">
                            <a:avLst/>
                          </a:prstTxWarp>
                          <a:noAutofit/>
                        </wps:bodyPr>
                      </wps:wsp>
                      <wps:wsp>
                        <wps:cNvPr id="2629" name="Graphic 2629"/>
                        <wps:cNvSpPr/>
                        <wps:spPr>
                          <a:xfrm>
                            <a:off x="2463719" y="3388936"/>
                            <a:ext cx="1270" cy="216535"/>
                          </a:xfrm>
                          <a:custGeom>
                            <a:avLst/>
                            <a:gdLst/>
                            <a:ahLst/>
                            <a:cxnLst/>
                            <a:rect l="l" t="t" r="r" b="b"/>
                            <a:pathLst>
                              <a:path w="0" h="216535">
                                <a:moveTo>
                                  <a:pt x="0" y="0"/>
                                </a:moveTo>
                                <a:lnTo>
                                  <a:pt x="0" y="216001"/>
                                </a:lnTo>
                              </a:path>
                            </a:pathLst>
                          </a:custGeom>
                          <a:ln w="42175">
                            <a:solidFill>
                              <a:srgbClr val="000000"/>
                            </a:solidFill>
                            <a:prstDash val="sysDot"/>
                          </a:ln>
                        </wps:spPr>
                        <wps:bodyPr wrap="square" lIns="0" tIns="0" rIns="0" bIns="0" rtlCol="0">
                          <a:prstTxWarp prst="textNoShape">
                            <a:avLst/>
                          </a:prstTxWarp>
                          <a:noAutofit/>
                        </wps:bodyPr>
                      </wps:wsp>
                      <wps:wsp>
                        <wps:cNvPr id="2630" name="Graphic 2630"/>
                        <wps:cNvSpPr/>
                        <wps:spPr>
                          <a:xfrm>
                            <a:off x="2235437" y="3604937"/>
                            <a:ext cx="232410" cy="132080"/>
                          </a:xfrm>
                          <a:custGeom>
                            <a:avLst/>
                            <a:gdLst/>
                            <a:ahLst/>
                            <a:cxnLst/>
                            <a:rect l="l" t="t" r="r" b="b"/>
                            <a:pathLst>
                              <a:path w="232410" h="132080">
                                <a:moveTo>
                                  <a:pt x="232086" y="2196"/>
                                </a:moveTo>
                                <a:lnTo>
                                  <a:pt x="228282" y="0"/>
                                </a:lnTo>
                                <a:lnTo>
                                  <a:pt x="0" y="131798"/>
                                </a:lnTo>
                              </a:path>
                            </a:pathLst>
                          </a:custGeom>
                          <a:ln w="8786">
                            <a:solidFill>
                              <a:srgbClr val="000000"/>
                            </a:solidFill>
                            <a:prstDash val="solid"/>
                          </a:ln>
                        </wps:spPr>
                        <wps:bodyPr wrap="square" lIns="0" tIns="0" rIns="0" bIns="0" rtlCol="0">
                          <a:prstTxWarp prst="textNoShape">
                            <a:avLst/>
                          </a:prstTxWarp>
                          <a:noAutofit/>
                        </wps:bodyPr>
                      </wps:wsp>
                      <wps:wsp>
                        <wps:cNvPr id="2631" name="Graphic 2631"/>
                        <wps:cNvSpPr/>
                        <wps:spPr>
                          <a:xfrm>
                            <a:off x="2214349" y="3736735"/>
                            <a:ext cx="42545" cy="216535"/>
                          </a:xfrm>
                          <a:custGeom>
                            <a:avLst/>
                            <a:gdLst/>
                            <a:ahLst/>
                            <a:cxnLst/>
                            <a:rect l="l" t="t" r="r" b="b"/>
                            <a:pathLst>
                              <a:path w="42545" h="216535">
                                <a:moveTo>
                                  <a:pt x="22845" y="0"/>
                                </a:moveTo>
                                <a:lnTo>
                                  <a:pt x="19330" y="0"/>
                                </a:lnTo>
                                <a:lnTo>
                                  <a:pt x="0" y="216001"/>
                                </a:lnTo>
                                <a:lnTo>
                                  <a:pt x="42175" y="216001"/>
                                </a:lnTo>
                                <a:lnTo>
                                  <a:pt x="22845" y="0"/>
                                </a:lnTo>
                                <a:close/>
                              </a:path>
                            </a:pathLst>
                          </a:custGeom>
                          <a:solidFill>
                            <a:srgbClr val="000000"/>
                          </a:solidFill>
                        </wps:spPr>
                        <wps:bodyPr wrap="square" lIns="0" tIns="0" rIns="0" bIns="0" rtlCol="0">
                          <a:prstTxWarp prst="textNoShape">
                            <a:avLst/>
                          </a:prstTxWarp>
                          <a:noAutofit/>
                        </wps:bodyPr>
                      </wps:wsp>
                      <wps:wsp>
                        <wps:cNvPr id="2632" name="Graphic 2632"/>
                        <wps:cNvSpPr/>
                        <wps:spPr>
                          <a:xfrm>
                            <a:off x="1828268" y="3604937"/>
                            <a:ext cx="411480" cy="132080"/>
                          </a:xfrm>
                          <a:custGeom>
                            <a:avLst/>
                            <a:gdLst/>
                            <a:ahLst/>
                            <a:cxnLst/>
                            <a:rect l="l" t="t" r="r" b="b"/>
                            <a:pathLst>
                              <a:path w="411480" h="132080">
                                <a:moveTo>
                                  <a:pt x="410974" y="129601"/>
                                </a:moveTo>
                                <a:lnTo>
                                  <a:pt x="407169" y="131798"/>
                                </a:lnTo>
                                <a:lnTo>
                                  <a:pt x="178887" y="0"/>
                                </a:lnTo>
                              </a:path>
                              <a:path w="411480" h="132080">
                                <a:moveTo>
                                  <a:pt x="182692" y="2196"/>
                                </a:moveTo>
                                <a:lnTo>
                                  <a:pt x="178887" y="0"/>
                                </a:lnTo>
                                <a:lnTo>
                                  <a:pt x="0" y="103283"/>
                                </a:lnTo>
                              </a:path>
                            </a:pathLst>
                          </a:custGeom>
                          <a:ln w="8786">
                            <a:solidFill>
                              <a:srgbClr val="000000"/>
                            </a:solidFill>
                            <a:prstDash val="solid"/>
                          </a:ln>
                        </wps:spPr>
                        <wps:bodyPr wrap="square" lIns="0" tIns="0" rIns="0" bIns="0" rtlCol="0">
                          <a:prstTxWarp prst="textNoShape">
                            <a:avLst/>
                          </a:prstTxWarp>
                          <a:noAutofit/>
                        </wps:bodyPr>
                      </wps:wsp>
                      <wps:wsp>
                        <wps:cNvPr id="2633" name="Graphic 2633"/>
                        <wps:cNvSpPr/>
                        <wps:spPr>
                          <a:xfrm>
                            <a:off x="3459698" y="3670835"/>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2634" name="Graphic 2634"/>
                        <wps:cNvSpPr/>
                        <wps:spPr>
                          <a:xfrm>
                            <a:off x="3108236" y="3662048"/>
                            <a:ext cx="248285" cy="1270"/>
                          </a:xfrm>
                          <a:custGeom>
                            <a:avLst/>
                            <a:gdLst/>
                            <a:ahLst/>
                            <a:cxnLst/>
                            <a:rect l="l" t="t" r="r" b="b"/>
                            <a:pathLst>
                              <a:path w="248285" h="0">
                                <a:moveTo>
                                  <a:pt x="0" y="0"/>
                                </a:moveTo>
                                <a:lnTo>
                                  <a:pt x="247932" y="0"/>
                                </a:lnTo>
                              </a:path>
                            </a:pathLst>
                          </a:custGeom>
                          <a:ln w="7029">
                            <a:solidFill>
                              <a:srgbClr val="000000"/>
                            </a:solidFill>
                            <a:prstDash val="solid"/>
                          </a:ln>
                        </wps:spPr>
                        <wps:bodyPr wrap="square" lIns="0" tIns="0" rIns="0" bIns="0" rtlCol="0">
                          <a:prstTxWarp prst="textNoShape">
                            <a:avLst/>
                          </a:prstTxWarp>
                          <a:noAutofit/>
                        </wps:bodyPr>
                      </wps:wsp>
                      <wps:wsp>
                        <wps:cNvPr id="2635" name="Graphic 2635"/>
                        <wps:cNvSpPr/>
                        <wps:spPr>
                          <a:xfrm>
                            <a:off x="3336770" y="3649389"/>
                            <a:ext cx="31750" cy="12700"/>
                          </a:xfrm>
                          <a:custGeom>
                            <a:avLst/>
                            <a:gdLst/>
                            <a:ahLst/>
                            <a:cxnLst/>
                            <a:rect l="l" t="t" r="r" b="b"/>
                            <a:pathLst>
                              <a:path w="31750" h="12700">
                                <a:moveTo>
                                  <a:pt x="0" y="0"/>
                                </a:moveTo>
                                <a:lnTo>
                                  <a:pt x="15883" y="12659"/>
                                </a:lnTo>
                                <a:lnTo>
                                  <a:pt x="31547" y="12659"/>
                                </a:lnTo>
                                <a:lnTo>
                                  <a:pt x="0" y="0"/>
                                </a:lnTo>
                                <a:close/>
                              </a:path>
                            </a:pathLst>
                          </a:custGeom>
                          <a:solidFill>
                            <a:srgbClr val="000000"/>
                          </a:solidFill>
                        </wps:spPr>
                        <wps:bodyPr wrap="square" lIns="0" tIns="0" rIns="0" bIns="0" rtlCol="0">
                          <a:prstTxWarp prst="textNoShape">
                            <a:avLst/>
                          </a:prstTxWarp>
                          <a:noAutofit/>
                        </wps:bodyPr>
                      </wps:wsp>
                      <wps:wsp>
                        <wps:cNvPr id="2636" name="Graphic 2636"/>
                        <wps:cNvSpPr/>
                        <wps:spPr>
                          <a:xfrm>
                            <a:off x="3336770" y="3649389"/>
                            <a:ext cx="31750" cy="12700"/>
                          </a:xfrm>
                          <a:custGeom>
                            <a:avLst/>
                            <a:gdLst/>
                            <a:ahLst/>
                            <a:cxnLst/>
                            <a:rect l="l" t="t" r="r" b="b"/>
                            <a:pathLst>
                              <a:path w="31750" h="12700">
                                <a:moveTo>
                                  <a:pt x="31547" y="12659"/>
                                </a:moveTo>
                                <a:lnTo>
                                  <a:pt x="0" y="0"/>
                                </a:lnTo>
                                <a:lnTo>
                                  <a:pt x="15883" y="12659"/>
                                </a:lnTo>
                                <a:lnTo>
                                  <a:pt x="31547" y="12659"/>
                                </a:lnTo>
                                <a:close/>
                              </a:path>
                            </a:pathLst>
                          </a:custGeom>
                          <a:ln w="7029">
                            <a:solidFill>
                              <a:srgbClr val="000000"/>
                            </a:solidFill>
                            <a:prstDash val="solid"/>
                          </a:ln>
                        </wps:spPr>
                        <wps:bodyPr wrap="square" lIns="0" tIns="0" rIns="0" bIns="0" rtlCol="0">
                          <a:prstTxWarp prst="textNoShape">
                            <a:avLst/>
                          </a:prstTxWarp>
                          <a:noAutofit/>
                        </wps:bodyPr>
                      </wps:wsp>
                      <wps:wsp>
                        <wps:cNvPr id="2637" name="Graphic 2637"/>
                        <wps:cNvSpPr/>
                        <wps:spPr>
                          <a:xfrm>
                            <a:off x="3123899" y="3679621"/>
                            <a:ext cx="248285" cy="1270"/>
                          </a:xfrm>
                          <a:custGeom>
                            <a:avLst/>
                            <a:gdLst/>
                            <a:ahLst/>
                            <a:cxnLst/>
                            <a:rect l="l" t="t" r="r" b="b"/>
                            <a:pathLst>
                              <a:path w="248285" h="0">
                                <a:moveTo>
                                  <a:pt x="247932" y="0"/>
                                </a:moveTo>
                                <a:lnTo>
                                  <a:pt x="0" y="0"/>
                                </a:lnTo>
                              </a:path>
                            </a:pathLst>
                          </a:custGeom>
                          <a:ln w="7029">
                            <a:solidFill>
                              <a:srgbClr val="000000"/>
                            </a:solidFill>
                            <a:prstDash val="solid"/>
                          </a:ln>
                        </wps:spPr>
                        <wps:bodyPr wrap="square" lIns="0" tIns="0" rIns="0" bIns="0" rtlCol="0">
                          <a:prstTxWarp prst="textNoShape">
                            <a:avLst/>
                          </a:prstTxWarp>
                          <a:noAutofit/>
                        </wps:bodyPr>
                      </wps:wsp>
                      <wps:wsp>
                        <wps:cNvPr id="2638" name="Graphic 2638"/>
                        <wps:cNvSpPr/>
                        <wps:spPr>
                          <a:xfrm>
                            <a:off x="3111750" y="3679621"/>
                            <a:ext cx="31750" cy="12700"/>
                          </a:xfrm>
                          <a:custGeom>
                            <a:avLst/>
                            <a:gdLst/>
                            <a:ahLst/>
                            <a:cxnLst/>
                            <a:rect l="l" t="t" r="r" b="b"/>
                            <a:pathLst>
                              <a:path w="31750" h="12700">
                                <a:moveTo>
                                  <a:pt x="31547" y="12659"/>
                                </a:moveTo>
                                <a:lnTo>
                                  <a:pt x="15663" y="0"/>
                                </a:lnTo>
                                <a:lnTo>
                                  <a:pt x="0" y="0"/>
                                </a:lnTo>
                                <a:lnTo>
                                  <a:pt x="31547" y="12659"/>
                                </a:lnTo>
                                <a:close/>
                              </a:path>
                            </a:pathLst>
                          </a:custGeom>
                          <a:solidFill>
                            <a:srgbClr val="000000"/>
                          </a:solidFill>
                        </wps:spPr>
                        <wps:bodyPr wrap="square" lIns="0" tIns="0" rIns="0" bIns="0" rtlCol="0">
                          <a:prstTxWarp prst="textNoShape">
                            <a:avLst/>
                          </a:prstTxWarp>
                          <a:noAutofit/>
                        </wps:bodyPr>
                      </wps:wsp>
                      <wps:wsp>
                        <wps:cNvPr id="2639" name="Graphic 2639"/>
                        <wps:cNvSpPr/>
                        <wps:spPr>
                          <a:xfrm>
                            <a:off x="3111750" y="3679621"/>
                            <a:ext cx="31750" cy="12700"/>
                          </a:xfrm>
                          <a:custGeom>
                            <a:avLst/>
                            <a:gdLst/>
                            <a:ahLst/>
                            <a:cxnLst/>
                            <a:rect l="l" t="t" r="r" b="b"/>
                            <a:pathLst>
                              <a:path w="31750" h="12700">
                                <a:moveTo>
                                  <a:pt x="0" y="0"/>
                                </a:moveTo>
                                <a:lnTo>
                                  <a:pt x="31547" y="12659"/>
                                </a:lnTo>
                                <a:lnTo>
                                  <a:pt x="15663" y="0"/>
                                </a:lnTo>
                                <a:lnTo>
                                  <a:pt x="0" y="0"/>
                                </a:lnTo>
                                <a:close/>
                              </a:path>
                            </a:pathLst>
                          </a:custGeom>
                          <a:ln w="7029">
                            <a:solidFill>
                              <a:srgbClr val="000000"/>
                            </a:solidFill>
                            <a:prstDash val="solid"/>
                          </a:ln>
                        </wps:spPr>
                        <wps:bodyPr wrap="square" lIns="0" tIns="0" rIns="0" bIns="0" rtlCol="0">
                          <a:prstTxWarp prst="textNoShape">
                            <a:avLst/>
                          </a:prstTxWarp>
                          <a:noAutofit/>
                        </wps:bodyPr>
                      </wps:wsp>
                      <wps:wsp>
                        <wps:cNvPr id="2640" name="Graphic 2640"/>
                        <wps:cNvSpPr/>
                        <wps:spPr>
                          <a:xfrm>
                            <a:off x="4244574" y="3604937"/>
                            <a:ext cx="416559" cy="347980"/>
                          </a:xfrm>
                          <a:custGeom>
                            <a:avLst/>
                            <a:gdLst/>
                            <a:ahLst/>
                            <a:cxnLst/>
                            <a:rect l="l" t="t" r="r" b="b"/>
                            <a:pathLst>
                              <a:path w="416559" h="347980">
                                <a:moveTo>
                                  <a:pt x="415959" y="43738"/>
                                </a:moveTo>
                                <a:lnTo>
                                  <a:pt x="229462" y="151415"/>
                                </a:lnTo>
                              </a:path>
                              <a:path w="416559" h="347980">
                                <a:moveTo>
                                  <a:pt x="398379" y="13289"/>
                                </a:moveTo>
                                <a:lnTo>
                                  <a:pt x="211882" y="120966"/>
                                </a:lnTo>
                              </a:path>
                              <a:path w="416559" h="347980">
                                <a:moveTo>
                                  <a:pt x="228281" y="131798"/>
                                </a:moveTo>
                                <a:lnTo>
                                  <a:pt x="228281" y="347799"/>
                                </a:lnTo>
                              </a:path>
                              <a:path w="416559" h="347980">
                                <a:moveTo>
                                  <a:pt x="228281" y="131798"/>
                                </a:moveTo>
                                <a:lnTo>
                                  <a:pt x="0" y="0"/>
                                </a:lnTo>
                              </a:path>
                            </a:pathLst>
                          </a:custGeom>
                          <a:ln w="8786">
                            <a:solidFill>
                              <a:srgbClr val="000000"/>
                            </a:solidFill>
                            <a:prstDash val="solid"/>
                          </a:ln>
                        </wps:spPr>
                        <wps:bodyPr wrap="square" lIns="0" tIns="0" rIns="0" bIns="0" rtlCol="0">
                          <a:prstTxWarp prst="textNoShape">
                            <a:avLst/>
                          </a:prstTxWarp>
                          <a:noAutofit/>
                        </wps:bodyPr>
                      </wps:wsp>
                      <wps:wsp>
                        <wps:cNvPr id="2641" name="Graphic 2641"/>
                        <wps:cNvSpPr/>
                        <wps:spPr>
                          <a:xfrm>
                            <a:off x="4244574" y="3388936"/>
                            <a:ext cx="1270" cy="216535"/>
                          </a:xfrm>
                          <a:custGeom>
                            <a:avLst/>
                            <a:gdLst/>
                            <a:ahLst/>
                            <a:cxnLst/>
                            <a:rect l="l" t="t" r="r" b="b"/>
                            <a:pathLst>
                              <a:path w="0" h="216535">
                                <a:moveTo>
                                  <a:pt x="0" y="0"/>
                                </a:moveTo>
                                <a:lnTo>
                                  <a:pt x="0" y="216001"/>
                                </a:lnTo>
                              </a:path>
                            </a:pathLst>
                          </a:custGeom>
                          <a:ln w="42175">
                            <a:solidFill>
                              <a:srgbClr val="000000"/>
                            </a:solidFill>
                            <a:prstDash val="sysDot"/>
                          </a:ln>
                        </wps:spPr>
                        <wps:bodyPr wrap="square" lIns="0" tIns="0" rIns="0" bIns="0" rtlCol="0">
                          <a:prstTxWarp prst="textNoShape">
                            <a:avLst/>
                          </a:prstTxWarp>
                          <a:noAutofit/>
                        </wps:bodyPr>
                      </wps:wsp>
                      <wps:wsp>
                        <wps:cNvPr id="2642" name="Graphic 2642"/>
                        <wps:cNvSpPr/>
                        <wps:spPr>
                          <a:xfrm>
                            <a:off x="4016292" y="3604937"/>
                            <a:ext cx="232410" cy="132080"/>
                          </a:xfrm>
                          <a:custGeom>
                            <a:avLst/>
                            <a:gdLst/>
                            <a:ahLst/>
                            <a:cxnLst/>
                            <a:rect l="l" t="t" r="r" b="b"/>
                            <a:pathLst>
                              <a:path w="232410" h="132080">
                                <a:moveTo>
                                  <a:pt x="232086" y="2196"/>
                                </a:moveTo>
                                <a:lnTo>
                                  <a:pt x="228282" y="0"/>
                                </a:lnTo>
                                <a:lnTo>
                                  <a:pt x="0" y="131798"/>
                                </a:lnTo>
                              </a:path>
                            </a:pathLst>
                          </a:custGeom>
                          <a:ln w="8786">
                            <a:solidFill>
                              <a:srgbClr val="000000"/>
                            </a:solidFill>
                            <a:prstDash val="solid"/>
                          </a:ln>
                        </wps:spPr>
                        <wps:bodyPr wrap="square" lIns="0" tIns="0" rIns="0" bIns="0" rtlCol="0">
                          <a:prstTxWarp prst="textNoShape">
                            <a:avLst/>
                          </a:prstTxWarp>
                          <a:noAutofit/>
                        </wps:bodyPr>
                      </wps:wsp>
                      <wps:wsp>
                        <wps:cNvPr id="2643" name="Graphic 2643"/>
                        <wps:cNvSpPr/>
                        <wps:spPr>
                          <a:xfrm>
                            <a:off x="3995204" y="3736735"/>
                            <a:ext cx="42545" cy="216535"/>
                          </a:xfrm>
                          <a:custGeom>
                            <a:avLst/>
                            <a:gdLst/>
                            <a:ahLst/>
                            <a:cxnLst/>
                            <a:rect l="l" t="t" r="r" b="b"/>
                            <a:pathLst>
                              <a:path w="42545" h="216535">
                                <a:moveTo>
                                  <a:pt x="22845" y="0"/>
                                </a:moveTo>
                                <a:lnTo>
                                  <a:pt x="19330" y="0"/>
                                </a:lnTo>
                                <a:lnTo>
                                  <a:pt x="0" y="216001"/>
                                </a:lnTo>
                                <a:lnTo>
                                  <a:pt x="42175" y="216001"/>
                                </a:lnTo>
                                <a:lnTo>
                                  <a:pt x="22845" y="0"/>
                                </a:lnTo>
                                <a:close/>
                              </a:path>
                            </a:pathLst>
                          </a:custGeom>
                          <a:solidFill>
                            <a:srgbClr val="000000"/>
                          </a:solidFill>
                        </wps:spPr>
                        <wps:bodyPr wrap="square" lIns="0" tIns="0" rIns="0" bIns="0" rtlCol="0">
                          <a:prstTxWarp prst="textNoShape">
                            <a:avLst/>
                          </a:prstTxWarp>
                          <a:noAutofit/>
                        </wps:bodyPr>
                      </wps:wsp>
                      <wps:wsp>
                        <wps:cNvPr id="2644" name="Graphic 2644"/>
                        <wps:cNvSpPr/>
                        <wps:spPr>
                          <a:xfrm>
                            <a:off x="3609123" y="3604937"/>
                            <a:ext cx="411480" cy="132080"/>
                          </a:xfrm>
                          <a:custGeom>
                            <a:avLst/>
                            <a:gdLst/>
                            <a:ahLst/>
                            <a:cxnLst/>
                            <a:rect l="l" t="t" r="r" b="b"/>
                            <a:pathLst>
                              <a:path w="411480" h="132080">
                                <a:moveTo>
                                  <a:pt x="410974" y="129601"/>
                                </a:moveTo>
                                <a:lnTo>
                                  <a:pt x="407169" y="131798"/>
                                </a:lnTo>
                                <a:lnTo>
                                  <a:pt x="178887" y="0"/>
                                </a:lnTo>
                              </a:path>
                              <a:path w="411480" h="132080">
                                <a:moveTo>
                                  <a:pt x="182692" y="2196"/>
                                </a:moveTo>
                                <a:lnTo>
                                  <a:pt x="178887" y="0"/>
                                </a:lnTo>
                                <a:lnTo>
                                  <a:pt x="0" y="103283"/>
                                </a:lnTo>
                              </a:path>
                            </a:pathLst>
                          </a:custGeom>
                          <a:ln w="8786">
                            <a:solidFill>
                              <a:srgbClr val="000000"/>
                            </a:solidFill>
                            <a:prstDash val="solid"/>
                          </a:ln>
                        </wps:spPr>
                        <wps:bodyPr wrap="square" lIns="0" tIns="0" rIns="0" bIns="0" rtlCol="0">
                          <a:prstTxWarp prst="textNoShape">
                            <a:avLst/>
                          </a:prstTxWarp>
                          <a:noAutofit/>
                        </wps:bodyPr>
                      </wps:wsp>
                      <wps:wsp>
                        <wps:cNvPr id="2645" name="Textbox 2645"/>
                        <wps:cNvSpPr txBox="1"/>
                        <wps:spPr>
                          <a:xfrm>
                            <a:off x="67627" y="0"/>
                            <a:ext cx="6357620" cy="315912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numPr>
                                  <w:ilvl w:val="0"/>
                                  <w:numId w:val="56"/>
                                </w:numPr>
                                <w:tabs>
                                  <w:tab w:pos="401" w:val="left" w:leader="none"/>
                                </w:tabs>
                                <w:spacing w:line="235" w:lineRule="auto" w:before="4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
                                  <w:w w:val="105"/>
                                  <w:sz w:val="28"/>
                                </w:rPr>
                                <w:t> </w:t>
                              </w:r>
                              <w:r>
                                <w:rPr>
                                  <w:rFonts w:ascii="Segoe UI Symbol" w:hAnsi="Segoe UI Symbol"/>
                                  <w:color w:val="7F7F7F"/>
                                  <w:w w:val="105"/>
                                  <w:sz w:val="24"/>
                                </w:rPr>
                                <w:t>→ </w:t>
                              </w:r>
                              <w:r>
                                <w:rPr>
                                  <w:rFonts w:ascii="Book Antiqua" w:hAnsi="Book Antiqua"/>
                                  <w:i/>
                                  <w:color w:val="7F7F7F"/>
                                  <w:w w:val="105"/>
                                  <w:sz w:val="22"/>
                                </w:rPr>
                                <w:t>Les</w:t>
                              </w:r>
                              <w:r>
                                <w:rPr>
                                  <w:rFonts w:ascii="Book Antiqua" w:hAnsi="Book Antiqua"/>
                                  <w:i/>
                                  <w:color w:val="7F7F7F"/>
                                  <w:spacing w:val="30"/>
                                  <w:w w:val="105"/>
                                  <w:sz w:val="22"/>
                                </w:rPr>
                                <w:t> </w:t>
                              </w:r>
                              <w:r>
                                <w:rPr>
                                  <w:rFonts w:ascii="Book Antiqua" w:hAnsi="Book Antiqua"/>
                                  <w:i/>
                                  <w:color w:val="7F7F7F"/>
                                  <w:w w:val="105"/>
                                  <w:sz w:val="22"/>
                                </w:rPr>
                                <w:t>groupements</w:t>
                              </w:r>
                              <w:r>
                                <w:rPr>
                                  <w:rFonts w:ascii="Book Antiqua" w:hAnsi="Book Antiqua"/>
                                  <w:i/>
                                  <w:color w:val="7F7F7F"/>
                                  <w:spacing w:val="65"/>
                                  <w:w w:val="105"/>
                                  <w:sz w:val="22"/>
                                </w:rPr>
                                <w:t> </w:t>
                              </w:r>
                              <w:r>
                                <w:rPr>
                                  <w:rFonts w:ascii="Book Antiqua" w:hAnsi="Book Antiqua"/>
                                  <w:i/>
                                  <w:color w:val="7F7F7F"/>
                                  <w:w w:val="105"/>
                                  <w:sz w:val="22"/>
                                </w:rPr>
                                <w:t>–</w:t>
                              </w:r>
                              <w:r>
                                <w:rPr>
                                  <w:rFonts w:ascii="Book Antiqua" w:hAnsi="Book Antiqua"/>
                                  <w:i/>
                                  <w:color w:val="7F7F7F"/>
                                  <w:spacing w:val="-24"/>
                                  <w:w w:val="105"/>
                                  <w:sz w:val="22"/>
                                </w:rPr>
                                <w:t> </w:t>
                              </w:r>
                              <w:r>
                                <w:rPr>
                                  <w:rFonts w:ascii="Book Antiqua" w:hAnsi="Book Antiqua"/>
                                  <w:i/>
                                  <w:color w:val="7F7F7F"/>
                                  <w:w w:val="105"/>
                                  <w:sz w:val="22"/>
                                </w:rPr>
                                <w:t>COOH</w:t>
                              </w:r>
                              <w:r>
                                <w:rPr>
                                  <w:rFonts w:ascii="Book Antiqua" w:hAnsi="Book Antiqua"/>
                                  <w:i/>
                                  <w:color w:val="7F7F7F"/>
                                  <w:spacing w:val="30"/>
                                  <w:w w:val="105"/>
                                  <w:sz w:val="22"/>
                                </w:rPr>
                                <w:t> </w:t>
                              </w:r>
                              <w:r>
                                <w:rPr>
                                  <w:rFonts w:ascii="Book Antiqua" w:hAnsi="Book Antiqua"/>
                                  <w:i/>
                                  <w:color w:val="7F7F7F"/>
                                  <w:w w:val="105"/>
                                  <w:sz w:val="22"/>
                                </w:rPr>
                                <w:t>exercent</w:t>
                              </w:r>
                              <w:r>
                                <w:rPr>
                                  <w:rFonts w:ascii="Book Antiqua" w:hAnsi="Book Antiqua"/>
                                  <w:i/>
                                  <w:color w:val="7F7F7F"/>
                                  <w:spacing w:val="30"/>
                                  <w:w w:val="105"/>
                                  <w:sz w:val="22"/>
                                </w:rPr>
                                <w:t> </w:t>
                              </w:r>
                              <w:r>
                                <w:rPr>
                                  <w:rFonts w:ascii="Book Antiqua" w:hAnsi="Book Antiqua"/>
                                  <w:i/>
                                  <w:color w:val="7F7F7F"/>
                                  <w:w w:val="105"/>
                                  <w:sz w:val="22"/>
                                </w:rPr>
                                <w:t>un</w:t>
                              </w:r>
                              <w:r>
                                <w:rPr>
                                  <w:rFonts w:ascii="Book Antiqua" w:hAnsi="Book Antiqua"/>
                                  <w:i/>
                                  <w:color w:val="7F7F7F"/>
                                  <w:spacing w:val="30"/>
                                  <w:w w:val="105"/>
                                  <w:sz w:val="22"/>
                                </w:rPr>
                                <w:t> </w:t>
                              </w:r>
                              <w:r>
                                <w:rPr>
                                  <w:rFonts w:ascii="Book Antiqua" w:hAnsi="Book Antiqua"/>
                                  <w:i/>
                                  <w:color w:val="7F7F7F"/>
                                  <w:w w:val="105"/>
                                  <w:sz w:val="22"/>
                                </w:rPr>
                                <w:t>effet</w:t>
                              </w:r>
                              <w:r>
                                <w:rPr>
                                  <w:rFonts w:ascii="Book Antiqua" w:hAnsi="Book Antiqua"/>
                                  <w:i/>
                                  <w:color w:val="7F7F7F"/>
                                  <w:spacing w:val="30"/>
                                  <w:w w:val="105"/>
                                  <w:sz w:val="22"/>
                                </w:rPr>
                                <w:t> </w:t>
                              </w:r>
                              <w:r>
                                <w:rPr>
                                  <w:rFonts w:ascii="Book Antiqua" w:hAnsi="Book Antiqua"/>
                                  <w:i/>
                                  <w:color w:val="7F7F7F"/>
                                  <w:w w:val="105"/>
                                  <w:sz w:val="22"/>
                                </w:rPr>
                                <w:t>mésomère</w:t>
                              </w:r>
                              <w:r>
                                <w:rPr>
                                  <w:rFonts w:ascii="Book Antiqua" w:hAnsi="Book Antiqua"/>
                                  <w:i/>
                                  <w:color w:val="7F7F7F"/>
                                  <w:spacing w:val="30"/>
                                  <w:w w:val="105"/>
                                  <w:sz w:val="22"/>
                                </w:rPr>
                                <w:t> </w:t>
                              </w:r>
                              <w:r>
                                <w:rPr>
                                  <w:rFonts w:ascii="Book Antiqua" w:hAnsi="Book Antiqua"/>
                                  <w:i/>
                                  <w:color w:val="7F7F7F"/>
                                  <w:w w:val="105"/>
                                  <w:sz w:val="22"/>
                                </w:rPr>
                                <w:t>attracteur</w:t>
                              </w:r>
                              <w:r>
                                <w:rPr>
                                  <w:rFonts w:ascii="Book Antiqua" w:hAnsi="Book Antiqua"/>
                                  <w:i/>
                                  <w:color w:val="7F7F7F"/>
                                  <w:spacing w:val="30"/>
                                  <w:w w:val="105"/>
                                  <w:sz w:val="22"/>
                                </w:rPr>
                                <w:t> </w:t>
                              </w:r>
                              <w:r>
                                <w:rPr>
                                  <w:rFonts w:ascii="Book Antiqua" w:hAnsi="Book Antiqua"/>
                                  <w:i/>
                                  <w:color w:val="7F7F7F"/>
                                  <w:w w:val="105"/>
                                  <w:sz w:val="22"/>
                                </w:rPr>
                                <w:t>(-M)</w:t>
                              </w:r>
                              <w:r>
                                <w:rPr>
                                  <w:rFonts w:ascii="Book Antiqua" w:hAnsi="Book Antiqua"/>
                                  <w:i/>
                                  <w:color w:val="7F7F7F"/>
                                  <w:w w:val="105"/>
                                  <w:sz w:val="22"/>
                                </w:rPr>
                                <w:t> </w:t>
                              </w:r>
                              <w:r>
                                <w:rPr>
                                  <w:w w:val="105"/>
                                  <w:sz w:val="24"/>
                                </w:rPr>
                                <w:t>Généralement</w:t>
                              </w:r>
                              <w:r>
                                <w:rPr>
                                  <w:spacing w:val="-14"/>
                                  <w:w w:val="105"/>
                                  <w:sz w:val="24"/>
                                </w:rPr>
                                <w:t> </w:t>
                              </w:r>
                              <w:r>
                                <w:rPr>
                                  <w:w w:val="105"/>
                                  <w:sz w:val="24"/>
                                </w:rPr>
                                <w:t>oui,</w:t>
                              </w:r>
                              <w:r>
                                <w:rPr>
                                  <w:spacing w:val="-14"/>
                                  <w:w w:val="105"/>
                                  <w:sz w:val="24"/>
                                </w:rPr>
                                <w:t> </w:t>
                              </w:r>
                              <w:r>
                                <w:rPr>
                                  <w:w w:val="105"/>
                                  <w:sz w:val="24"/>
                                </w:rPr>
                                <w:t>si</w:t>
                              </w:r>
                              <w:r>
                                <w:rPr>
                                  <w:spacing w:val="-14"/>
                                  <w:w w:val="105"/>
                                  <w:sz w:val="24"/>
                                </w:rPr>
                                <w:t> </w:t>
                              </w:r>
                              <w:r>
                                <w:rPr>
                                  <w:w w:val="105"/>
                                  <w:sz w:val="24"/>
                                </w:rPr>
                                <w:t>COOH</w:t>
                              </w:r>
                              <w:r>
                                <w:rPr>
                                  <w:spacing w:val="-14"/>
                                  <w:w w:val="105"/>
                                  <w:sz w:val="24"/>
                                </w:rPr>
                                <w:t> </w:t>
                              </w:r>
                              <w:r>
                                <w:rPr>
                                  <w:w w:val="105"/>
                                  <w:sz w:val="24"/>
                                </w:rPr>
                                <w:t>se</w:t>
                              </w:r>
                              <w:r>
                                <w:rPr>
                                  <w:spacing w:val="-14"/>
                                  <w:w w:val="105"/>
                                  <w:sz w:val="24"/>
                                </w:rPr>
                                <w:t> </w:t>
                              </w:r>
                              <w:r>
                                <w:rPr>
                                  <w:w w:val="105"/>
                                  <w:sz w:val="24"/>
                                </w:rPr>
                                <w:t>trouve</w:t>
                              </w:r>
                              <w:r>
                                <w:rPr>
                                  <w:spacing w:val="-14"/>
                                  <w:w w:val="105"/>
                                  <w:sz w:val="24"/>
                                </w:rPr>
                                <w:t> </w:t>
                              </w:r>
                              <w:r>
                                <w:rPr>
                                  <w:w w:val="105"/>
                                  <w:sz w:val="24"/>
                                </w:rPr>
                                <w:t>dans</w:t>
                              </w:r>
                              <w:r>
                                <w:rPr>
                                  <w:spacing w:val="-14"/>
                                  <w:w w:val="105"/>
                                  <w:sz w:val="24"/>
                                </w:rPr>
                                <w:t> </w:t>
                              </w:r>
                              <w:r>
                                <w:rPr>
                                  <w:w w:val="105"/>
                                  <w:sz w:val="24"/>
                                </w:rPr>
                                <w:t>un</w:t>
                              </w:r>
                              <w:r>
                                <w:rPr>
                                  <w:spacing w:val="-14"/>
                                  <w:w w:val="105"/>
                                  <w:sz w:val="24"/>
                                </w:rPr>
                                <w:t> </w:t>
                              </w:r>
                              <w:r>
                                <w:rPr>
                                  <w:w w:val="105"/>
                                  <w:sz w:val="24"/>
                                </w:rPr>
                                <w:t>motif</w:t>
                              </w:r>
                              <w:r>
                                <w:rPr>
                                  <w:spacing w:val="-14"/>
                                  <w:w w:val="105"/>
                                  <w:sz w:val="24"/>
                                </w:rPr>
                                <w:t> </w:t>
                              </w:r>
                              <w:r>
                                <w:rPr>
                                  <w:w w:val="105"/>
                                  <w:sz w:val="24"/>
                                </w:rPr>
                                <w:t>de</w:t>
                              </w:r>
                              <w:r>
                                <w:rPr>
                                  <w:spacing w:val="-14"/>
                                  <w:w w:val="105"/>
                                  <w:sz w:val="24"/>
                                </w:rPr>
                                <w:t> </w:t>
                              </w:r>
                              <w:r>
                                <w:rPr>
                                  <w:w w:val="105"/>
                                  <w:sz w:val="24"/>
                                </w:rPr>
                                <w:t>conjugaison,</w:t>
                              </w:r>
                              <w:r>
                                <w:rPr>
                                  <w:spacing w:val="-14"/>
                                  <w:w w:val="105"/>
                                  <w:sz w:val="24"/>
                                </w:rPr>
                                <w:t> </w:t>
                              </w:r>
                              <w:r>
                                <w:rPr>
                                  <w:w w:val="105"/>
                                  <w:sz w:val="24"/>
                                </w:rPr>
                                <w:t>il</w:t>
                              </w:r>
                              <w:r>
                                <w:rPr>
                                  <w:spacing w:val="-14"/>
                                  <w:w w:val="105"/>
                                  <w:sz w:val="24"/>
                                </w:rPr>
                                <w:t> </w:t>
                              </w:r>
                              <w:r>
                                <w:rPr>
                                  <w:w w:val="105"/>
                                  <w:sz w:val="24"/>
                                </w:rPr>
                                <w:t>est</w:t>
                              </w:r>
                              <w:r>
                                <w:rPr>
                                  <w:spacing w:val="-14"/>
                                  <w:w w:val="105"/>
                                  <w:sz w:val="24"/>
                                </w:rPr>
                                <w:t> </w:t>
                              </w:r>
                              <w:r>
                                <w:rPr>
                                  <w:w w:val="105"/>
                                  <w:sz w:val="24"/>
                                </w:rPr>
                                <w:t>bien</w:t>
                              </w:r>
                              <w:r>
                                <w:rPr>
                                  <w:spacing w:val="-14"/>
                                  <w:w w:val="105"/>
                                  <w:sz w:val="24"/>
                                </w:rPr>
                                <w:t> </w:t>
                              </w:r>
                              <w:r>
                                <w:rPr>
                                  <w:w w:val="105"/>
                                  <w:sz w:val="24"/>
                                </w:rPr>
                                <w:t>mésomère</w:t>
                              </w:r>
                              <w:r>
                                <w:rPr>
                                  <w:spacing w:val="-14"/>
                                  <w:w w:val="105"/>
                                  <w:sz w:val="24"/>
                                </w:rPr>
                                <w:t> </w:t>
                              </w:r>
                              <w:r>
                                <w:rPr>
                                  <w:w w:val="105"/>
                                  <w:sz w:val="24"/>
                                </w:rPr>
                                <w:t>attracteur. Cependant, COOH n’est pas impliqué dans un motif de conjugaison, donc il n’est pas mésomère</w:t>
                              </w:r>
                              <w:r>
                                <w:rPr>
                                  <w:spacing w:val="40"/>
                                  <w:w w:val="105"/>
                                  <w:sz w:val="24"/>
                                </w:rPr>
                                <w:t> </w:t>
                              </w:r>
                              <w:r>
                                <w:rPr>
                                  <w:spacing w:val="-2"/>
                                  <w:w w:val="105"/>
                                  <w:sz w:val="24"/>
                                </w:rPr>
                                <w:t>attracteur.</w:t>
                              </w:r>
                            </w:p>
                            <w:p>
                              <w:pPr>
                                <w:spacing w:line="240" w:lineRule="auto" w:before="44"/>
                                <w:rPr>
                                  <w:sz w:val="24"/>
                                </w:rPr>
                              </w:pPr>
                            </w:p>
                            <w:p>
                              <w:pPr>
                                <w:spacing w:before="0"/>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35" w:lineRule="auto" w:before="159"/>
                                <w:ind w:left="0" w:right="18" w:firstLine="0"/>
                                <w:jc w:val="both"/>
                                <w:rPr>
                                  <w:sz w:val="24"/>
                                </w:rPr>
                              </w:pPr>
                              <w:r>
                                <w:rPr>
                                  <w:w w:val="105"/>
                                  <w:sz w:val="24"/>
                                </w:rPr>
                                <w:t>Le</w:t>
                              </w:r>
                              <w:r>
                                <w:rPr>
                                  <w:spacing w:val="-16"/>
                                  <w:w w:val="105"/>
                                  <w:sz w:val="24"/>
                                </w:rPr>
                                <w:t> </w:t>
                              </w:r>
                              <w:r>
                                <w:rPr>
                                  <w:w w:val="105"/>
                                  <w:sz w:val="24"/>
                                </w:rPr>
                                <w:t>groupement</w:t>
                              </w:r>
                              <w:r>
                                <w:rPr>
                                  <w:spacing w:val="-16"/>
                                  <w:w w:val="105"/>
                                  <w:sz w:val="24"/>
                                </w:rPr>
                                <w:t> </w:t>
                              </w:r>
                              <w:r>
                                <w:rPr>
                                  <w:w w:val="105"/>
                                  <w:sz w:val="24"/>
                                </w:rPr>
                                <w:t>hydroxyle</w:t>
                              </w:r>
                              <w:r>
                                <w:rPr>
                                  <w:spacing w:val="-8"/>
                                  <w:w w:val="105"/>
                                  <w:sz w:val="24"/>
                                </w:rPr>
                                <w:t> </w:t>
                              </w:r>
                              <w:r>
                                <w:rPr>
                                  <w:spacing w:val="15"/>
                                  <w:w w:val="105"/>
                                  <w:sz w:val="24"/>
                                </w:rPr>
                                <w:t>(–</w:t>
                              </w:r>
                              <w:r>
                                <w:rPr>
                                  <w:spacing w:val="-16"/>
                                  <w:w w:val="105"/>
                                  <w:sz w:val="24"/>
                                </w:rPr>
                                <w:t> </w:t>
                              </w:r>
                              <w:r>
                                <w:rPr>
                                  <w:w w:val="105"/>
                                  <w:sz w:val="24"/>
                                </w:rPr>
                                <w:t>OH)</w:t>
                              </w:r>
                              <w:r>
                                <w:rPr>
                                  <w:spacing w:val="-7"/>
                                  <w:w w:val="105"/>
                                  <w:sz w:val="24"/>
                                </w:rPr>
                                <w:t> </w:t>
                              </w:r>
                              <w:r>
                                <w:rPr>
                                  <w:w w:val="105"/>
                                  <w:sz w:val="24"/>
                                </w:rPr>
                                <w:t>possède</w:t>
                              </w:r>
                              <w:r>
                                <w:rPr>
                                  <w:spacing w:val="-7"/>
                                  <w:w w:val="105"/>
                                  <w:sz w:val="24"/>
                                </w:rPr>
                                <w:t> </w:t>
                              </w:r>
                              <w:r>
                                <w:rPr>
                                  <w:w w:val="105"/>
                                  <w:sz w:val="24"/>
                                </w:rPr>
                                <w:t>un</w:t>
                              </w:r>
                              <w:r>
                                <w:rPr>
                                  <w:spacing w:val="-7"/>
                                  <w:w w:val="105"/>
                                  <w:sz w:val="24"/>
                                </w:rPr>
                                <w:t> </w:t>
                              </w:r>
                              <w:r>
                                <w:rPr>
                                  <w:w w:val="105"/>
                                  <w:sz w:val="24"/>
                                </w:rPr>
                                <w:t>doublet</w:t>
                              </w:r>
                              <w:r>
                                <w:rPr>
                                  <w:spacing w:val="-7"/>
                                  <w:w w:val="105"/>
                                  <w:sz w:val="24"/>
                                </w:rPr>
                                <w:t> </w:t>
                              </w:r>
                              <w:r>
                                <w:rPr>
                                  <w:w w:val="105"/>
                                  <w:sz w:val="24"/>
                                </w:rPr>
                                <w:t>non</w:t>
                              </w:r>
                              <w:r>
                                <w:rPr>
                                  <w:spacing w:val="-7"/>
                                  <w:w w:val="105"/>
                                  <w:sz w:val="24"/>
                                </w:rPr>
                                <w:t> </w:t>
                              </w:r>
                              <w:r>
                                <w:rPr>
                                  <w:w w:val="105"/>
                                  <w:sz w:val="24"/>
                                </w:rPr>
                                <w:t>liant</w:t>
                              </w:r>
                              <w:r>
                                <w:rPr>
                                  <w:spacing w:val="-7"/>
                                  <w:w w:val="105"/>
                                  <w:sz w:val="24"/>
                                </w:rPr>
                                <w:t> </w:t>
                              </w:r>
                              <w:r>
                                <w:rPr>
                                  <w:w w:val="105"/>
                                  <w:sz w:val="24"/>
                                </w:rPr>
                                <w:t>libre</w:t>
                              </w:r>
                              <w:r>
                                <w:rPr>
                                  <w:spacing w:val="-7"/>
                                  <w:w w:val="105"/>
                                  <w:sz w:val="24"/>
                                </w:rPr>
                                <w:t> </w:t>
                              </w:r>
                              <w:r>
                                <w:rPr>
                                  <w:w w:val="105"/>
                                  <w:sz w:val="24"/>
                                </w:rPr>
                                <w:t>sur</w:t>
                              </w:r>
                              <w:r>
                                <w:rPr>
                                  <w:spacing w:val="-7"/>
                                  <w:w w:val="105"/>
                                  <w:sz w:val="24"/>
                                </w:rPr>
                                <w:t> </w:t>
                              </w:r>
                              <w:r>
                                <w:rPr>
                                  <w:w w:val="105"/>
                                  <w:sz w:val="24"/>
                                </w:rPr>
                                <w:t>l’oxygène,</w:t>
                              </w:r>
                              <w:r>
                                <w:rPr>
                                  <w:spacing w:val="-7"/>
                                  <w:w w:val="105"/>
                                  <w:sz w:val="24"/>
                                </w:rPr>
                                <w:t> </w:t>
                              </w:r>
                              <w:r>
                                <w:rPr>
                                  <w:w w:val="105"/>
                                  <w:sz w:val="24"/>
                                </w:rPr>
                                <w:t>qui</w:t>
                              </w:r>
                              <w:r>
                                <w:rPr>
                                  <w:spacing w:val="-7"/>
                                  <w:w w:val="105"/>
                                  <w:sz w:val="24"/>
                                </w:rPr>
                                <w:t> </w:t>
                              </w:r>
                              <w:r>
                                <w:rPr>
                                  <w:w w:val="105"/>
                                  <w:sz w:val="24"/>
                                </w:rPr>
                                <w:t>peut</w:t>
                              </w:r>
                              <w:r>
                                <w:rPr>
                                  <w:spacing w:val="-7"/>
                                  <w:w w:val="105"/>
                                  <w:sz w:val="24"/>
                                </w:rPr>
                                <w:t> </w:t>
                              </w:r>
                              <w:r>
                                <w:rPr>
                                  <w:w w:val="105"/>
                                  <w:sz w:val="24"/>
                                </w:rPr>
                                <w:t>partici-per à la délocalisation électronique dans un système </w:t>
                              </w:r>
                              <w:r>
                                <w:rPr>
                                  <w:rFonts w:ascii="Calibri" w:hAnsi="Calibri"/>
                                  <w:i/>
                                  <w:w w:val="105"/>
                                  <w:sz w:val="24"/>
                                </w:rPr>
                                <w:t>π </w:t>
                              </w:r>
                              <w:r>
                                <w:rPr>
                                  <w:w w:val="105"/>
                                  <w:sz w:val="24"/>
                                </w:rPr>
                                <w:t>voisin. Il a donc un effet mésomère </w:t>
                              </w:r>
                              <w:r>
                                <w:rPr>
                                  <w:w w:val="105"/>
                                  <w:sz w:val="24"/>
                                </w:rPr>
                                <w:t>donneur (+M), car il pousse de la densité électronique vers le reste de la molécule.</w:t>
                              </w:r>
                            </w:p>
                            <w:p>
                              <w:pPr>
                                <w:spacing w:line="585" w:lineRule="exact" w:before="159"/>
                                <w:ind w:left="0" w:right="0" w:firstLine="0"/>
                                <w:jc w:val="both"/>
                                <w:rPr>
                                  <w:rFonts w:ascii="Book Antiqua" w:hAnsi="Book Antiqua"/>
                                  <w:i/>
                                  <w:position w:val="2"/>
                                  <w:sz w:val="22"/>
                                </w:rPr>
                              </w:pPr>
                              <w:r>
                                <w:rPr>
                                  <w:rFonts w:ascii="Aptos" w:hAnsi="Aptos"/>
                                  <w:color w:val="009900"/>
                                  <w:w w:val="105"/>
                                  <w:position w:val="-3"/>
                                  <w:sz w:val="49"/>
                                </w:rPr>
                                <w:t>C</w:t>
                              </w:r>
                              <w:r>
                                <w:rPr>
                                  <w:rFonts w:ascii="Aptos" w:hAnsi="Aptos"/>
                                  <w:color w:val="009900"/>
                                  <w:spacing w:val="-36"/>
                                  <w:w w:val="105"/>
                                  <w:position w:val="-3"/>
                                  <w:sz w:val="49"/>
                                </w:rPr>
                                <w:t> </w:t>
                              </w:r>
                              <w:r>
                                <w:rPr>
                                  <w:rFonts w:ascii="Georgia" w:hAnsi="Georgia"/>
                                  <w:b/>
                                  <w:w w:val="105"/>
                                  <w:position w:val="2"/>
                                  <w:sz w:val="28"/>
                                  <w:u w:val="single"/>
                                </w:rPr>
                                <w:t>Item</w:t>
                              </w:r>
                              <w:r>
                                <w:rPr>
                                  <w:rFonts w:ascii="Georgia" w:hAnsi="Georgia"/>
                                  <w:b/>
                                  <w:spacing w:val="37"/>
                                  <w:w w:val="105"/>
                                  <w:position w:val="2"/>
                                  <w:sz w:val="28"/>
                                  <w:u w:val="single"/>
                                </w:rPr>
                                <w:t> </w:t>
                              </w:r>
                              <w:r>
                                <w:rPr>
                                  <w:rFonts w:ascii="Georgia" w:hAnsi="Georgia"/>
                                  <w:b/>
                                  <w:w w:val="105"/>
                                  <w:position w:val="2"/>
                                  <w:sz w:val="28"/>
                                  <w:u w:val="single"/>
                                </w:rPr>
                                <w:t>D</w:t>
                              </w:r>
                              <w:r>
                                <w:rPr>
                                  <w:rFonts w:ascii="Georgia" w:hAnsi="Georgia"/>
                                  <w:b/>
                                  <w:spacing w:val="-12"/>
                                  <w:w w:val="105"/>
                                  <w:position w:val="2"/>
                                  <w:sz w:val="28"/>
                                </w:rPr>
                                <w:t> </w:t>
                              </w:r>
                              <w:r>
                                <w:rPr>
                                  <w:rFonts w:ascii="Segoe UI Symbol" w:hAnsi="Segoe UI Symbol"/>
                                  <w:color w:val="7F7F7F"/>
                                  <w:w w:val="105"/>
                                  <w:position w:val="2"/>
                                  <w:sz w:val="24"/>
                                </w:rPr>
                                <w:t>→</w:t>
                              </w:r>
                              <w:r>
                                <w:rPr>
                                  <w:rFonts w:ascii="Segoe UI Symbol" w:hAnsi="Segoe UI Symbol"/>
                                  <w:color w:val="7F7F7F"/>
                                  <w:spacing w:val="-5"/>
                                  <w:w w:val="105"/>
                                  <w:position w:val="2"/>
                                  <w:sz w:val="24"/>
                                </w:rPr>
                                <w:t> </w:t>
                              </w:r>
                              <w:r>
                                <w:rPr>
                                  <w:rFonts w:ascii="Book Antiqua" w:hAnsi="Book Antiqua"/>
                                  <w:i/>
                                  <w:color w:val="7F7F7F"/>
                                  <w:w w:val="105"/>
                                  <w:position w:val="2"/>
                                  <w:sz w:val="22"/>
                                </w:rPr>
                                <w:t>Les</w:t>
                              </w:r>
                              <w:r>
                                <w:rPr>
                                  <w:rFonts w:ascii="Book Antiqua" w:hAnsi="Book Antiqua"/>
                                  <w:i/>
                                  <w:color w:val="7F7F7F"/>
                                  <w:spacing w:val="18"/>
                                  <w:w w:val="105"/>
                                  <w:position w:val="2"/>
                                  <w:sz w:val="22"/>
                                </w:rPr>
                                <w:t> </w:t>
                              </w:r>
                              <w:r>
                                <w:rPr>
                                  <w:rFonts w:ascii="Book Antiqua" w:hAnsi="Book Antiqua"/>
                                  <w:i/>
                                  <w:color w:val="7F7F7F"/>
                                  <w:w w:val="105"/>
                                  <w:position w:val="2"/>
                                  <w:sz w:val="22"/>
                                </w:rPr>
                                <w:t>électrons</w:t>
                              </w:r>
                              <w:r>
                                <w:rPr>
                                  <w:rFonts w:ascii="Book Antiqua" w:hAnsi="Book Antiqua"/>
                                  <w:i/>
                                  <w:color w:val="7F7F7F"/>
                                  <w:spacing w:val="17"/>
                                  <w:w w:val="105"/>
                                  <w:position w:val="2"/>
                                  <w:sz w:val="22"/>
                                </w:rPr>
                                <w:t> </w:t>
                              </w:r>
                              <w:r>
                                <w:rPr>
                                  <w:rFonts w:ascii="Calibri" w:hAnsi="Calibri"/>
                                  <w:i/>
                                  <w:color w:val="7F7F7F"/>
                                  <w:w w:val="105"/>
                                  <w:position w:val="2"/>
                                  <w:sz w:val="22"/>
                                </w:rPr>
                                <w:t>π</w:t>
                              </w:r>
                              <w:r>
                                <w:rPr>
                                  <w:rFonts w:ascii="Calibri" w:hAnsi="Calibri"/>
                                  <w:i/>
                                  <w:color w:val="7F7F7F"/>
                                  <w:spacing w:val="32"/>
                                  <w:w w:val="105"/>
                                  <w:position w:val="2"/>
                                  <w:sz w:val="22"/>
                                </w:rPr>
                                <w:t> </w:t>
                              </w:r>
                              <w:r>
                                <w:rPr>
                                  <w:rFonts w:ascii="Book Antiqua" w:hAnsi="Book Antiqua"/>
                                  <w:i/>
                                  <w:color w:val="7F7F7F"/>
                                  <w:w w:val="105"/>
                                  <w:position w:val="2"/>
                                  <w:sz w:val="22"/>
                                </w:rPr>
                                <w:t>de</w:t>
                              </w:r>
                              <w:r>
                                <w:rPr>
                                  <w:rFonts w:ascii="Book Antiqua" w:hAnsi="Book Antiqua"/>
                                  <w:i/>
                                  <w:color w:val="7F7F7F"/>
                                  <w:spacing w:val="17"/>
                                  <w:w w:val="105"/>
                                  <w:position w:val="2"/>
                                  <w:sz w:val="22"/>
                                </w:rPr>
                                <w:t> </w:t>
                              </w:r>
                              <w:r>
                                <w:rPr>
                                  <w:rFonts w:ascii="Book Antiqua" w:hAnsi="Book Antiqua"/>
                                  <w:i/>
                                  <w:color w:val="7F7F7F"/>
                                  <w:w w:val="105"/>
                                  <w:position w:val="2"/>
                                  <w:sz w:val="22"/>
                                </w:rPr>
                                <w:t>la</w:t>
                              </w:r>
                              <w:r>
                                <w:rPr>
                                  <w:rFonts w:ascii="Book Antiqua" w:hAnsi="Book Antiqua"/>
                                  <w:i/>
                                  <w:color w:val="7F7F7F"/>
                                  <w:spacing w:val="18"/>
                                  <w:w w:val="105"/>
                                  <w:position w:val="2"/>
                                  <w:sz w:val="22"/>
                                </w:rPr>
                                <w:t> </w:t>
                              </w:r>
                              <w:r>
                                <w:rPr>
                                  <w:rFonts w:ascii="Book Antiqua" w:hAnsi="Book Antiqua"/>
                                  <w:i/>
                                  <w:color w:val="7F7F7F"/>
                                  <w:w w:val="105"/>
                                  <w:position w:val="2"/>
                                  <w:sz w:val="22"/>
                                </w:rPr>
                                <w:t>liaison</w:t>
                              </w:r>
                              <w:r>
                                <w:rPr>
                                  <w:rFonts w:ascii="Book Antiqua" w:hAnsi="Book Antiqua"/>
                                  <w:i/>
                                  <w:color w:val="7F7F7F"/>
                                  <w:spacing w:val="18"/>
                                  <w:w w:val="105"/>
                                  <w:position w:val="2"/>
                                  <w:sz w:val="22"/>
                                </w:rPr>
                                <w:t> </w:t>
                              </w:r>
                              <w:r>
                                <w:rPr>
                                  <w:rFonts w:ascii="Book Antiqua" w:hAnsi="Book Antiqua"/>
                                  <w:i/>
                                  <w:color w:val="7F7F7F"/>
                                  <w:spacing w:val="14"/>
                                  <w:w w:val="105"/>
                                  <w:position w:val="2"/>
                                  <w:sz w:val="22"/>
                                </w:rPr>
                                <w:t>C</w:t>
                              </w:r>
                              <w:r>
                                <w:rPr>
                                  <w:rFonts w:ascii="Book Antiqua" w:hAnsi="Book Antiqua"/>
                                  <w:i/>
                                  <w:color w:val="7F7F7F"/>
                                  <w:spacing w:val="14"/>
                                  <w:w w:val="105"/>
                                  <w:sz w:val="22"/>
                                </w:rPr>
                                <w:t>–</w:t>
                              </w:r>
                              <w:r>
                                <w:rPr>
                                  <w:rFonts w:ascii="Book Antiqua" w:hAnsi="Book Antiqua"/>
                                  <w:i/>
                                  <w:color w:val="7F7F7F"/>
                                  <w:spacing w:val="-29"/>
                                  <w:w w:val="105"/>
                                  <w:sz w:val="22"/>
                                </w:rPr>
                                <w:t> </w:t>
                              </w:r>
                              <w:r>
                                <w:rPr>
                                  <w:rFonts w:ascii="Book Antiqua" w:hAnsi="Book Antiqua"/>
                                  <w:i/>
                                  <w:color w:val="7F7F7F"/>
                                  <w:w w:val="105"/>
                                  <w:position w:val="2"/>
                                  <w:sz w:val="22"/>
                                </w:rPr>
                                <w:t>O</w:t>
                              </w:r>
                              <w:r>
                                <w:rPr>
                                  <w:rFonts w:ascii="Book Antiqua" w:hAnsi="Book Antiqua"/>
                                  <w:i/>
                                  <w:color w:val="7F7F7F"/>
                                  <w:spacing w:val="18"/>
                                  <w:w w:val="105"/>
                                  <w:position w:val="2"/>
                                  <w:sz w:val="22"/>
                                </w:rPr>
                                <w:t> </w:t>
                              </w:r>
                              <w:r>
                                <w:rPr>
                                  <w:rFonts w:ascii="Book Antiqua" w:hAnsi="Book Antiqua"/>
                                  <w:i/>
                                  <w:color w:val="7F7F7F"/>
                                  <w:w w:val="105"/>
                                  <w:position w:val="2"/>
                                  <w:sz w:val="22"/>
                                </w:rPr>
                                <w:t>peuvent</w:t>
                              </w:r>
                              <w:r>
                                <w:rPr>
                                  <w:rFonts w:ascii="Book Antiqua" w:hAnsi="Book Antiqua"/>
                                  <w:i/>
                                  <w:color w:val="7F7F7F"/>
                                  <w:spacing w:val="17"/>
                                  <w:w w:val="105"/>
                                  <w:position w:val="2"/>
                                  <w:sz w:val="22"/>
                                </w:rPr>
                                <w:t> </w:t>
                              </w:r>
                              <w:r>
                                <w:rPr>
                                  <w:rFonts w:ascii="Book Antiqua" w:hAnsi="Book Antiqua"/>
                                  <w:i/>
                                  <w:color w:val="7F7F7F"/>
                                  <w:w w:val="105"/>
                                  <w:position w:val="2"/>
                                  <w:sz w:val="22"/>
                                </w:rPr>
                                <w:t>être</w:t>
                              </w:r>
                              <w:r>
                                <w:rPr>
                                  <w:rFonts w:ascii="Book Antiqua" w:hAnsi="Book Antiqua"/>
                                  <w:i/>
                                  <w:color w:val="7F7F7F"/>
                                  <w:spacing w:val="18"/>
                                  <w:w w:val="105"/>
                                  <w:position w:val="2"/>
                                  <w:sz w:val="22"/>
                                </w:rPr>
                                <w:t> </w:t>
                              </w:r>
                              <w:r>
                                <w:rPr>
                                  <w:rFonts w:ascii="Book Antiqua" w:hAnsi="Book Antiqua"/>
                                  <w:i/>
                                  <w:color w:val="7F7F7F"/>
                                  <w:w w:val="105"/>
                                  <w:position w:val="2"/>
                                  <w:sz w:val="22"/>
                                </w:rPr>
                                <w:t>délocalisés</w:t>
                              </w:r>
                              <w:r>
                                <w:rPr>
                                  <w:rFonts w:ascii="Book Antiqua" w:hAnsi="Book Antiqua"/>
                                  <w:i/>
                                  <w:color w:val="7F7F7F"/>
                                  <w:spacing w:val="18"/>
                                  <w:w w:val="105"/>
                                  <w:position w:val="2"/>
                                  <w:sz w:val="22"/>
                                </w:rPr>
                                <w:t> </w:t>
                              </w:r>
                              <w:r>
                                <w:rPr>
                                  <w:rFonts w:ascii="Book Antiqua" w:hAnsi="Book Antiqua"/>
                                  <w:i/>
                                  <w:color w:val="7F7F7F"/>
                                  <w:w w:val="105"/>
                                  <w:position w:val="2"/>
                                  <w:sz w:val="22"/>
                                </w:rPr>
                                <w:t>vers</w:t>
                              </w:r>
                              <w:r>
                                <w:rPr>
                                  <w:rFonts w:ascii="Book Antiqua" w:hAnsi="Book Antiqua"/>
                                  <w:i/>
                                  <w:color w:val="7F7F7F"/>
                                  <w:spacing w:val="17"/>
                                  <w:w w:val="105"/>
                                  <w:position w:val="2"/>
                                  <w:sz w:val="22"/>
                                </w:rPr>
                                <w:t> </w:t>
                              </w:r>
                              <w:r>
                                <w:rPr>
                                  <w:rFonts w:ascii="Book Antiqua" w:hAnsi="Book Antiqua"/>
                                  <w:i/>
                                  <w:color w:val="7F7F7F"/>
                                  <w:spacing w:val="-2"/>
                                  <w:w w:val="105"/>
                                  <w:position w:val="2"/>
                                  <w:sz w:val="22"/>
                                </w:rPr>
                                <w:t>l’oxygène</w:t>
                              </w:r>
                            </w:p>
                            <w:p>
                              <w:pPr>
                                <w:spacing w:line="235" w:lineRule="auto" w:before="0"/>
                                <w:ind w:left="0" w:right="18" w:firstLine="0"/>
                                <w:jc w:val="both"/>
                                <w:rPr>
                                  <w:sz w:val="24"/>
                                </w:rPr>
                              </w:pPr>
                              <w:r>
                                <w:rPr>
                                  <w:w w:val="105"/>
                                  <w:sz w:val="24"/>
                                </w:rPr>
                                <w:t>La</w:t>
                              </w:r>
                              <w:r>
                                <w:rPr>
                                  <w:w w:val="105"/>
                                  <w:sz w:val="24"/>
                                </w:rPr>
                                <w:t> liaison</w:t>
                              </w:r>
                              <w:r>
                                <w:rPr>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w:t>
                              </w:r>
                              <w:r>
                                <w:rPr>
                                  <w:w w:val="105"/>
                                  <w:sz w:val="24"/>
                                </w:rPr>
                                <w:t> est</w:t>
                              </w:r>
                              <w:r>
                                <w:rPr>
                                  <w:w w:val="105"/>
                                  <w:sz w:val="24"/>
                                </w:rPr>
                                <w:t> polarisée</w:t>
                              </w:r>
                              <w:r>
                                <w:rPr>
                                  <w:w w:val="105"/>
                                  <w:sz w:val="24"/>
                                </w:rPr>
                                <w:t> :</w:t>
                              </w:r>
                              <w:r>
                                <w:rPr>
                                  <w:w w:val="105"/>
                                  <w:sz w:val="24"/>
                                </w:rPr>
                                <w:t> l’oxygène,</w:t>
                              </w:r>
                              <w:r>
                                <w:rPr>
                                  <w:w w:val="105"/>
                                  <w:sz w:val="24"/>
                                </w:rPr>
                                <w:t> plus</w:t>
                              </w:r>
                              <w:r>
                                <w:rPr>
                                  <w:w w:val="105"/>
                                  <w:sz w:val="24"/>
                                </w:rPr>
                                <w:t> électronégatif,</w:t>
                              </w:r>
                              <w:r>
                                <w:rPr>
                                  <w:w w:val="105"/>
                                  <w:sz w:val="24"/>
                                </w:rPr>
                                <w:t> attire</w:t>
                              </w:r>
                              <w:r>
                                <w:rPr>
                                  <w:w w:val="105"/>
                                  <w:sz w:val="24"/>
                                </w:rPr>
                                <w:t> les</w:t>
                              </w:r>
                              <w:r>
                                <w:rPr>
                                  <w:w w:val="105"/>
                                  <w:sz w:val="24"/>
                                </w:rPr>
                                <w:t> électrons</w:t>
                              </w:r>
                              <w:r>
                                <w:rPr>
                                  <w:w w:val="105"/>
                                  <w:sz w:val="24"/>
                                </w:rPr>
                                <w:t> </w:t>
                              </w:r>
                              <w:r>
                                <w:rPr>
                                  <w:rFonts w:ascii="Calibri" w:hAnsi="Calibri"/>
                                  <w:i/>
                                  <w:w w:val="105"/>
                                  <w:sz w:val="24"/>
                                </w:rPr>
                                <w:t>π</w:t>
                              </w:r>
                              <w:r>
                                <w:rPr>
                                  <w:rFonts w:ascii="Calibri" w:hAnsi="Calibri"/>
                                  <w:i/>
                                  <w:w w:val="105"/>
                                  <w:sz w:val="24"/>
                                </w:rPr>
                                <w:t> </w:t>
                              </w:r>
                              <w:r>
                                <w:rPr>
                                  <w:w w:val="105"/>
                                  <w:sz w:val="24"/>
                                </w:rPr>
                                <w:t>de</w:t>
                              </w:r>
                              <w:r>
                                <w:rPr>
                                  <w:w w:val="105"/>
                                  <w:sz w:val="24"/>
                                </w:rPr>
                                <w:t> la</w:t>
                              </w:r>
                              <w:r>
                                <w:rPr>
                                  <w:w w:val="105"/>
                                  <w:sz w:val="24"/>
                                </w:rPr>
                                <w:t> double liaison.</w:t>
                              </w:r>
                              <w:r>
                                <w:rPr>
                                  <w:w w:val="105"/>
                                  <w:sz w:val="24"/>
                                </w:rPr>
                                <w:t> On</w:t>
                              </w:r>
                              <w:r>
                                <w:rPr>
                                  <w:w w:val="105"/>
                                  <w:sz w:val="24"/>
                                </w:rPr>
                                <w:t> peut</w:t>
                              </w:r>
                              <w:r>
                                <w:rPr>
                                  <w:w w:val="105"/>
                                  <w:sz w:val="24"/>
                                </w:rPr>
                                <w:t> donc</w:t>
                              </w:r>
                              <w:r>
                                <w:rPr>
                                  <w:w w:val="105"/>
                                  <w:sz w:val="24"/>
                                </w:rPr>
                                <w:t> représenter</w:t>
                              </w:r>
                              <w:r>
                                <w:rPr>
                                  <w:w w:val="105"/>
                                  <w:sz w:val="24"/>
                                </w:rPr>
                                <w:t> une</w:t>
                              </w:r>
                              <w:r>
                                <w:rPr>
                                  <w:w w:val="105"/>
                                  <w:sz w:val="24"/>
                                </w:rPr>
                                <w:t> forme</w:t>
                              </w:r>
                              <w:r>
                                <w:rPr>
                                  <w:w w:val="105"/>
                                  <w:sz w:val="24"/>
                                </w:rPr>
                                <w:t> mésomère</w:t>
                              </w:r>
                              <w:r>
                                <w:rPr>
                                  <w:w w:val="105"/>
                                  <w:sz w:val="24"/>
                                </w:rPr>
                                <w:t> où</w:t>
                              </w:r>
                              <w:r>
                                <w:rPr>
                                  <w:w w:val="105"/>
                                  <w:sz w:val="24"/>
                                </w:rPr>
                                <w:t> le</w:t>
                              </w:r>
                              <w:r>
                                <w:rPr>
                                  <w:w w:val="105"/>
                                  <w:sz w:val="24"/>
                                </w:rPr>
                                <w:t> carbone</w:t>
                              </w:r>
                              <w:r>
                                <w:rPr>
                                  <w:w w:val="105"/>
                                  <w:sz w:val="24"/>
                                </w:rPr>
                                <w:t> porte</w:t>
                              </w:r>
                              <w:r>
                                <w:rPr>
                                  <w:w w:val="105"/>
                                  <w:sz w:val="24"/>
                                </w:rPr>
                                <w:t> une</w:t>
                              </w:r>
                              <w:r>
                                <w:rPr>
                                  <w:w w:val="105"/>
                                  <w:sz w:val="24"/>
                                </w:rPr>
                                <w:t> charge</w:t>
                              </w:r>
                              <w:r>
                                <w:rPr>
                                  <w:w w:val="105"/>
                                  <w:sz w:val="24"/>
                                </w:rPr>
                                <w:t> partielle positive et l’oxygène une charge négative.</w:t>
                              </w:r>
                            </w:p>
                          </w:txbxContent>
                        </wps:txbx>
                        <wps:bodyPr wrap="square" lIns="0" tIns="0" rIns="0" bIns="0" rtlCol="0">
                          <a:noAutofit/>
                        </wps:bodyPr>
                      </wps:wsp>
                      <wps:wsp>
                        <wps:cNvPr id="2646" name="Textbox 2646"/>
                        <wps:cNvSpPr txBox="1"/>
                        <wps:spPr>
                          <a:xfrm>
                            <a:off x="2429555" y="3305465"/>
                            <a:ext cx="147320" cy="88265"/>
                          </a:xfrm>
                          <a:prstGeom prst="rect">
                            <a:avLst/>
                          </a:prstGeom>
                        </wps:spPr>
                        <wps:txbx>
                          <w:txbxContent>
                            <w:p>
                              <w:pPr>
                                <w:spacing w:line="138" w:lineRule="exact" w:before="0"/>
                                <w:ind w:left="0" w:right="0" w:firstLine="0"/>
                                <w:jc w:val="left"/>
                                <w:rPr>
                                  <w:rFonts w:ascii="Calibri"/>
                                  <w:sz w:val="14"/>
                                </w:rPr>
                              </w:pPr>
                              <w:r>
                                <w:rPr>
                                  <w:rFonts w:ascii="Calibri"/>
                                  <w:spacing w:val="-5"/>
                                  <w:w w:val="115"/>
                                  <w:sz w:val="14"/>
                                </w:rPr>
                                <w:t>OH</w:t>
                              </w:r>
                            </w:p>
                          </w:txbxContent>
                        </wps:txbx>
                        <wps:bodyPr wrap="square" lIns="0" tIns="0" rIns="0" bIns="0" rtlCol="0">
                          <a:noAutofit/>
                        </wps:bodyPr>
                      </wps:wsp>
                      <wps:wsp>
                        <wps:cNvPr id="2647" name="Textbox 2647"/>
                        <wps:cNvSpPr txBox="1"/>
                        <wps:spPr>
                          <a:xfrm>
                            <a:off x="4210410" y="3305465"/>
                            <a:ext cx="147320" cy="88265"/>
                          </a:xfrm>
                          <a:prstGeom prst="rect">
                            <a:avLst/>
                          </a:prstGeom>
                        </wps:spPr>
                        <wps:txbx>
                          <w:txbxContent>
                            <w:p>
                              <w:pPr>
                                <w:spacing w:line="138" w:lineRule="exact" w:before="0"/>
                                <w:ind w:left="0" w:right="0" w:firstLine="0"/>
                                <w:jc w:val="left"/>
                                <w:rPr>
                                  <w:rFonts w:ascii="Calibri"/>
                                  <w:sz w:val="14"/>
                                </w:rPr>
                              </w:pPr>
                              <w:r>
                                <w:rPr>
                                  <w:rFonts w:ascii="Calibri"/>
                                  <w:spacing w:val="-5"/>
                                  <w:w w:val="115"/>
                                  <w:sz w:val="14"/>
                                </w:rPr>
                                <w:t>OH</w:t>
                              </w:r>
                            </w:p>
                          </w:txbxContent>
                        </wps:txbx>
                        <wps:bodyPr wrap="square" lIns="0" tIns="0" rIns="0" bIns="0" rtlCol="0">
                          <a:noAutofit/>
                        </wps:bodyPr>
                      </wps:wsp>
                      <wps:wsp>
                        <wps:cNvPr id="2648" name="Textbox 2648"/>
                        <wps:cNvSpPr txBox="1"/>
                        <wps:spPr>
                          <a:xfrm>
                            <a:off x="2886117" y="3569059"/>
                            <a:ext cx="147320" cy="88265"/>
                          </a:xfrm>
                          <a:prstGeom prst="rect">
                            <a:avLst/>
                          </a:prstGeom>
                        </wps:spPr>
                        <wps:txbx>
                          <w:txbxContent>
                            <w:p>
                              <w:pPr>
                                <w:spacing w:line="138" w:lineRule="exact" w:before="0"/>
                                <w:ind w:left="0" w:right="0" w:firstLine="0"/>
                                <w:jc w:val="left"/>
                                <w:rPr>
                                  <w:rFonts w:ascii="Calibri"/>
                                  <w:sz w:val="14"/>
                                </w:rPr>
                              </w:pPr>
                              <w:r>
                                <w:rPr>
                                  <w:rFonts w:ascii="Calibri"/>
                                  <w:spacing w:val="-5"/>
                                  <w:w w:val="115"/>
                                  <w:sz w:val="14"/>
                                </w:rPr>
                                <w:t>OH</w:t>
                              </w:r>
                            </w:p>
                          </w:txbxContent>
                        </wps:txbx>
                        <wps:bodyPr wrap="square" lIns="0" tIns="0" rIns="0" bIns="0" rtlCol="0">
                          <a:noAutofit/>
                        </wps:bodyPr>
                      </wps:wsp>
                      <wps:wsp>
                        <wps:cNvPr id="2649" name="Textbox 2649"/>
                        <wps:cNvSpPr txBox="1"/>
                        <wps:spPr>
                          <a:xfrm>
                            <a:off x="4618544" y="3518565"/>
                            <a:ext cx="195580" cy="138430"/>
                          </a:xfrm>
                          <a:prstGeom prst="rect">
                            <a:avLst/>
                          </a:prstGeom>
                        </wps:spPr>
                        <wps:txbx>
                          <w:txbxContent>
                            <w:p>
                              <w:pPr>
                                <w:spacing w:line="73" w:lineRule="exact" w:before="0"/>
                                <w:ind w:left="0" w:right="0" w:firstLine="0"/>
                                <w:jc w:val="left"/>
                                <w:rPr>
                                  <w:rFonts w:ascii="Calibri"/>
                                  <w:sz w:val="9"/>
                                </w:rPr>
                              </w:pPr>
                              <w:r>
                                <w:rPr>
                                  <w:rFonts w:ascii="Calibri"/>
                                  <w:spacing w:val="-10"/>
                                  <w:w w:val="190"/>
                                  <w:sz w:val="9"/>
                                </w:rPr>
                                <w:t>+</w:t>
                              </w:r>
                            </w:p>
                            <w:p>
                              <w:pPr>
                                <w:spacing w:line="144" w:lineRule="exact" w:before="0"/>
                                <w:ind w:left="76" w:right="0" w:firstLine="0"/>
                                <w:jc w:val="left"/>
                                <w:rPr>
                                  <w:rFonts w:ascii="Calibri"/>
                                  <w:sz w:val="14"/>
                                </w:rPr>
                              </w:pPr>
                              <w:r>
                                <w:rPr>
                                  <w:rFonts w:ascii="Calibri"/>
                                  <w:spacing w:val="-5"/>
                                  <w:w w:val="115"/>
                                  <w:sz w:val="14"/>
                                </w:rPr>
                                <w:t>OH</w:t>
                              </w:r>
                            </w:p>
                          </w:txbxContent>
                        </wps:txbx>
                        <wps:bodyPr wrap="square" lIns="0" tIns="0" rIns="0" bIns="0" rtlCol="0">
                          <a:noAutofit/>
                        </wps:bodyPr>
                      </wps:wsp>
                      <wps:wsp>
                        <wps:cNvPr id="2650" name="Textbox 2650"/>
                        <wps:cNvSpPr txBox="1"/>
                        <wps:spPr>
                          <a:xfrm>
                            <a:off x="1678822" y="3700856"/>
                            <a:ext cx="147320" cy="88265"/>
                          </a:xfrm>
                          <a:prstGeom prst="rect">
                            <a:avLst/>
                          </a:prstGeom>
                        </wps:spPr>
                        <wps:txbx>
                          <w:txbxContent>
                            <w:p>
                              <w:pPr>
                                <w:spacing w:line="138" w:lineRule="exact" w:before="0"/>
                                <w:ind w:left="0" w:right="0" w:firstLine="0"/>
                                <w:jc w:val="left"/>
                                <w:rPr>
                                  <w:rFonts w:ascii="Calibri"/>
                                  <w:sz w:val="14"/>
                                </w:rPr>
                              </w:pPr>
                              <w:r>
                                <w:rPr>
                                  <w:rFonts w:ascii="Calibri"/>
                                  <w:spacing w:val="-5"/>
                                  <w:w w:val="115"/>
                                  <w:sz w:val="14"/>
                                </w:rPr>
                                <w:t>HO</w:t>
                              </w:r>
                            </w:p>
                          </w:txbxContent>
                        </wps:txbx>
                        <wps:bodyPr wrap="square" lIns="0" tIns="0" rIns="0" bIns="0" rtlCol="0">
                          <a:noAutofit/>
                        </wps:bodyPr>
                      </wps:wsp>
                      <wps:wsp>
                        <wps:cNvPr id="2651" name="Textbox 2651"/>
                        <wps:cNvSpPr txBox="1"/>
                        <wps:spPr>
                          <a:xfrm>
                            <a:off x="3459677" y="3700856"/>
                            <a:ext cx="147320" cy="88265"/>
                          </a:xfrm>
                          <a:prstGeom prst="rect">
                            <a:avLst/>
                          </a:prstGeom>
                        </wps:spPr>
                        <wps:txbx>
                          <w:txbxContent>
                            <w:p>
                              <w:pPr>
                                <w:spacing w:line="138" w:lineRule="exact" w:before="0"/>
                                <w:ind w:left="0" w:right="0" w:firstLine="0"/>
                                <w:jc w:val="left"/>
                                <w:rPr>
                                  <w:rFonts w:ascii="Calibri"/>
                                  <w:sz w:val="14"/>
                                </w:rPr>
                              </w:pPr>
                              <w:r>
                                <w:rPr>
                                  <w:rFonts w:ascii="Calibri"/>
                                  <w:spacing w:val="-5"/>
                                  <w:w w:val="115"/>
                                  <w:sz w:val="14"/>
                                </w:rPr>
                                <w:t>HO</w:t>
                              </w:r>
                            </w:p>
                          </w:txbxContent>
                        </wps:txbx>
                        <wps:bodyPr wrap="square" lIns="0" tIns="0" rIns="0" bIns="0" rtlCol="0">
                          <a:noAutofit/>
                        </wps:bodyPr>
                      </wps:wsp>
                      <wps:wsp>
                        <wps:cNvPr id="2652" name="Textbox 2652"/>
                        <wps:cNvSpPr txBox="1"/>
                        <wps:spPr>
                          <a:xfrm>
                            <a:off x="2188574" y="3951750"/>
                            <a:ext cx="172720" cy="113664"/>
                          </a:xfrm>
                          <a:prstGeom prst="rect">
                            <a:avLst/>
                          </a:prstGeom>
                        </wps:spPr>
                        <wps:txbx>
                          <w:txbxContent>
                            <w:p>
                              <w:pPr>
                                <w:spacing w:line="161" w:lineRule="exact" w:before="0"/>
                                <w:ind w:left="20" w:right="0" w:firstLine="0"/>
                                <w:jc w:val="left"/>
                                <w:rPr>
                                  <w:rFonts w:ascii="Calibri"/>
                                  <w:sz w:val="14"/>
                                </w:rPr>
                              </w:pPr>
                              <w:r>
                                <w:rPr>
                                  <w:rFonts w:ascii="Calibri"/>
                                  <w:spacing w:val="-5"/>
                                  <w:w w:val="115"/>
                                  <w:sz w:val="14"/>
                                </w:rPr>
                                <w:t>OH</w:t>
                              </w:r>
                            </w:p>
                          </w:txbxContent>
                        </wps:txbx>
                        <wps:bodyPr wrap="square" lIns="0" tIns="0" rIns="0" bIns="0" rtlCol="0">
                          <a:noAutofit/>
                        </wps:bodyPr>
                      </wps:wsp>
                      <wps:wsp>
                        <wps:cNvPr id="2653" name="Textbox 2653"/>
                        <wps:cNvSpPr txBox="1"/>
                        <wps:spPr>
                          <a:xfrm>
                            <a:off x="2645136" y="3951750"/>
                            <a:ext cx="106680" cy="113664"/>
                          </a:xfrm>
                          <a:prstGeom prst="rect">
                            <a:avLst/>
                          </a:prstGeom>
                        </wps:spPr>
                        <wps:txbx>
                          <w:txbxContent>
                            <w:p>
                              <w:pPr>
                                <w:spacing w:line="161" w:lineRule="exact" w:before="0"/>
                                <w:ind w:left="20" w:right="0" w:firstLine="0"/>
                                <w:jc w:val="left"/>
                                <w:rPr>
                                  <w:rFonts w:ascii="Calibri"/>
                                  <w:sz w:val="14"/>
                                </w:rPr>
                              </w:pPr>
                              <w:r>
                                <w:rPr>
                                  <w:rFonts w:ascii="Calibri"/>
                                  <w:spacing w:val="-10"/>
                                  <w:w w:val="115"/>
                                  <w:sz w:val="14"/>
                                </w:rPr>
                                <w:t>O</w:t>
                              </w:r>
                            </w:p>
                          </w:txbxContent>
                        </wps:txbx>
                        <wps:bodyPr wrap="square" lIns="0" tIns="0" rIns="0" bIns="0" rtlCol="0">
                          <a:noAutofit/>
                        </wps:bodyPr>
                      </wps:wsp>
                      <wps:wsp>
                        <wps:cNvPr id="2654" name="Textbox 2654"/>
                        <wps:cNvSpPr txBox="1"/>
                        <wps:spPr>
                          <a:xfrm>
                            <a:off x="3969429" y="3951750"/>
                            <a:ext cx="172720" cy="113664"/>
                          </a:xfrm>
                          <a:prstGeom prst="rect">
                            <a:avLst/>
                          </a:prstGeom>
                        </wps:spPr>
                        <wps:txbx>
                          <w:txbxContent>
                            <w:p>
                              <w:pPr>
                                <w:spacing w:line="161" w:lineRule="exact" w:before="0"/>
                                <w:ind w:left="20" w:right="0" w:firstLine="0"/>
                                <w:jc w:val="left"/>
                                <w:rPr>
                                  <w:rFonts w:ascii="Calibri"/>
                                  <w:sz w:val="14"/>
                                </w:rPr>
                              </w:pPr>
                              <w:r>
                                <w:rPr>
                                  <w:rFonts w:ascii="Calibri"/>
                                  <w:spacing w:val="-5"/>
                                  <w:w w:val="115"/>
                                  <w:sz w:val="14"/>
                                </w:rPr>
                                <w:t>OH</w:t>
                              </w:r>
                            </w:p>
                          </w:txbxContent>
                        </wps:txbx>
                        <wps:bodyPr wrap="square" lIns="0" tIns="0" rIns="0" bIns="0" rtlCol="0">
                          <a:noAutofit/>
                        </wps:bodyPr>
                      </wps:wsp>
                      <wps:wsp>
                        <wps:cNvPr id="2655" name="Textbox 2655"/>
                        <wps:cNvSpPr txBox="1"/>
                        <wps:spPr>
                          <a:xfrm>
                            <a:off x="4425991" y="3933241"/>
                            <a:ext cx="163195" cy="132080"/>
                          </a:xfrm>
                          <a:prstGeom prst="rect">
                            <a:avLst/>
                          </a:prstGeom>
                        </wps:spPr>
                        <wps:txbx>
                          <w:txbxContent>
                            <w:p>
                              <w:pPr>
                                <w:spacing w:before="12"/>
                                <w:ind w:left="20" w:right="0" w:firstLine="0"/>
                                <w:jc w:val="left"/>
                                <w:rPr>
                                  <w:rFonts w:ascii="Arial" w:hAnsi="Arial"/>
                                  <w:i/>
                                  <w:sz w:val="9"/>
                                </w:rPr>
                              </w:pPr>
                              <w:r>
                                <w:rPr>
                                  <w:rFonts w:ascii="Calibri" w:hAnsi="Calibri"/>
                                  <w:spacing w:val="-5"/>
                                  <w:w w:val="140"/>
                                  <w:position w:val="-5"/>
                                  <w:sz w:val="14"/>
                                </w:rPr>
                                <w:t>O</w:t>
                              </w:r>
                              <w:r>
                                <w:rPr>
                                  <w:rFonts w:ascii="Arial" w:hAnsi="Arial"/>
                                  <w:i/>
                                  <w:spacing w:val="-5"/>
                                  <w:w w:val="140"/>
                                  <w:sz w:val="9"/>
                                </w:rPr>
                                <w:t>−</w:t>
                              </w:r>
                            </w:p>
                          </w:txbxContent>
                        </wps:txbx>
                        <wps:bodyPr wrap="square" lIns="0" tIns="0" rIns="0" bIns="0" rtlCol="0">
                          <a:noAutofit/>
                        </wps:bodyPr>
                      </wps:wsp>
                      <wps:wsp>
                        <wps:cNvPr id="2656" name="Textbox 2656"/>
                        <wps:cNvSpPr txBox="1"/>
                        <wps:spPr>
                          <a:xfrm>
                            <a:off x="54927" y="4288530"/>
                            <a:ext cx="6383020" cy="1412875"/>
                          </a:xfrm>
                          <a:prstGeom prst="rect">
                            <a:avLst/>
                          </a:prstGeom>
                        </wps:spPr>
                        <wps:txbx>
                          <w:txbxContent>
                            <w:p>
                              <w:pPr>
                                <w:spacing w:line="569" w:lineRule="exact" w:before="0"/>
                                <w:ind w:left="20" w:right="0" w:firstLine="0"/>
                                <w:jc w:val="both"/>
                                <w:rPr>
                                  <w:rFonts w:ascii="Georgia"/>
                                  <w:b/>
                                  <w:sz w:val="28"/>
                                </w:rPr>
                              </w:pPr>
                              <w:r>
                                <w:rPr>
                                  <w:rFonts w:ascii="Aptos"/>
                                  <w:color w:val="009900"/>
                                  <w:w w:val="105"/>
                                  <w:position w:val="-5"/>
                                  <w:sz w:val="49"/>
                                </w:rPr>
                                <w:t>C</w:t>
                              </w:r>
                              <w:r>
                                <w:rPr>
                                  <w:rFonts w:ascii="Aptos"/>
                                  <w:color w:val="009900"/>
                                  <w:spacing w:val="-37"/>
                                  <w:w w:val="105"/>
                                  <w:position w:val="-5"/>
                                  <w:sz w:val="49"/>
                                </w:rPr>
                                <w:t> </w:t>
                              </w:r>
                              <w:r>
                                <w:rPr>
                                  <w:rFonts w:ascii="Georgia"/>
                                  <w:b/>
                                  <w:w w:val="105"/>
                                  <w:sz w:val="28"/>
                                  <w:u w:val="single"/>
                                </w:rPr>
                                <w:t>Item</w:t>
                              </w:r>
                              <w:r>
                                <w:rPr>
                                  <w:rFonts w:ascii="Georgia"/>
                                  <w:b/>
                                  <w:spacing w:val="36"/>
                                  <w:w w:val="105"/>
                                  <w:sz w:val="28"/>
                                  <w:u w:val="single"/>
                                </w:rPr>
                                <w:t> </w:t>
                              </w:r>
                              <w:r>
                                <w:rPr>
                                  <w:rFonts w:ascii="Georgia"/>
                                  <w:b/>
                                  <w:spacing w:val="-10"/>
                                  <w:w w:val="105"/>
                                  <w:sz w:val="28"/>
                                  <w:u w:val="single"/>
                                </w:rPr>
                                <w:t>E</w:t>
                              </w:r>
                            </w:p>
                            <w:p>
                              <w:pPr>
                                <w:spacing w:line="237" w:lineRule="auto" w:before="0"/>
                                <w:ind w:left="20" w:right="38" w:firstLine="0"/>
                                <w:jc w:val="both"/>
                                <w:rPr>
                                  <w:sz w:val="24"/>
                                </w:rPr>
                              </w:pPr>
                              <w:r>
                                <w:rPr>
                                  <w:w w:val="105"/>
                                  <w:sz w:val="24"/>
                                </w:rPr>
                                <w:t>L’acide</w:t>
                              </w:r>
                              <w:r>
                                <w:rPr>
                                  <w:w w:val="105"/>
                                  <w:sz w:val="24"/>
                                </w:rPr>
                                <w:t> succinique</w:t>
                              </w:r>
                              <w:r>
                                <w:rPr>
                                  <w:w w:val="105"/>
                                  <w:sz w:val="24"/>
                                </w:rPr>
                                <w:t> ne</w:t>
                              </w:r>
                              <w:r>
                                <w:rPr>
                                  <w:w w:val="105"/>
                                  <w:sz w:val="24"/>
                                </w:rPr>
                                <w:t> possède</w:t>
                              </w:r>
                              <w:r>
                                <w:rPr>
                                  <w:w w:val="105"/>
                                  <w:sz w:val="24"/>
                                </w:rPr>
                                <w:t> que</w:t>
                              </w:r>
                              <w:r>
                                <w:rPr>
                                  <w:w w:val="105"/>
                                  <w:sz w:val="24"/>
                                </w:rPr>
                                <w:t> des</w:t>
                              </w:r>
                              <w:r>
                                <w:rPr>
                                  <w:w w:val="105"/>
                                  <w:sz w:val="24"/>
                                </w:rPr>
                                <w:t> groupes</w:t>
                              </w:r>
                              <w:r>
                                <w:rPr>
                                  <w:w w:val="105"/>
                                  <w:sz w:val="24"/>
                                </w:rPr>
                                <w:t> alkyle</w:t>
                              </w:r>
                              <w:r>
                                <w:rPr>
                                  <w:w w:val="105"/>
                                  <w:sz w:val="24"/>
                                </w:rPr>
                                <w:t> non</w:t>
                              </w:r>
                              <w:r>
                                <w:rPr>
                                  <w:w w:val="105"/>
                                  <w:sz w:val="24"/>
                                </w:rPr>
                                <w:t> attracteurs</w:t>
                              </w:r>
                              <w:r>
                                <w:rPr>
                                  <w:w w:val="105"/>
                                  <w:sz w:val="24"/>
                                </w:rPr>
                                <w:t> entre</w:t>
                              </w:r>
                              <w:r>
                                <w:rPr>
                                  <w:w w:val="105"/>
                                  <w:sz w:val="24"/>
                                </w:rPr>
                                <w:t> ses</w:t>
                              </w:r>
                              <w:r>
                                <w:rPr>
                                  <w:w w:val="105"/>
                                  <w:sz w:val="24"/>
                                </w:rPr>
                                <w:t> fonctions</w:t>
                              </w:r>
                              <w:r>
                                <w:rPr>
                                  <w:w w:val="105"/>
                                  <w:sz w:val="24"/>
                                </w:rPr>
                                <w:t> acides. L’acide</w:t>
                              </w:r>
                              <w:r>
                                <w:rPr>
                                  <w:spacing w:val="-13"/>
                                  <w:w w:val="105"/>
                                  <w:sz w:val="24"/>
                                </w:rPr>
                                <w:t> </w:t>
                              </w:r>
                              <w:r>
                                <w:rPr>
                                  <w:w w:val="105"/>
                                  <w:sz w:val="24"/>
                                </w:rPr>
                                <w:t>érythronique possède des groupes</w:t>
                              </w:r>
                              <w:r>
                                <w:rPr>
                                  <w:spacing w:val="35"/>
                                  <w:w w:val="105"/>
                                  <w:sz w:val="24"/>
                                </w:rPr>
                                <w:t> </w:t>
                              </w:r>
                              <w:r>
                                <w:rPr>
                                  <w:w w:val="105"/>
                                  <w:sz w:val="24"/>
                                </w:rPr>
                                <w:t>–</w:t>
                              </w:r>
                              <w:r>
                                <w:rPr>
                                  <w:spacing w:val="-16"/>
                                  <w:w w:val="105"/>
                                  <w:sz w:val="24"/>
                                </w:rPr>
                                <w:t> </w:t>
                              </w:r>
                              <w:r>
                                <w:rPr>
                                  <w:w w:val="105"/>
                                  <w:sz w:val="24"/>
                                </w:rPr>
                                <w:t>OH à proximité, dont l’effet -I rend l’ion carboxylate plus stable. Par conséquent, l’acide érythronique est plus acide (a un </w:t>
                              </w:r>
                              <w:r>
                                <w:rPr>
                                  <w:rFonts w:ascii="Calibri" w:hAnsi="Calibri"/>
                                  <w:i/>
                                  <w:w w:val="105"/>
                                  <w:sz w:val="24"/>
                                </w:rPr>
                                <w:t>pKa </w:t>
                              </w:r>
                              <w:r>
                                <w:rPr>
                                  <w:w w:val="105"/>
                                  <w:sz w:val="24"/>
                                </w:rPr>
                                <w:t>plus faible) que l’acide </w:t>
                              </w:r>
                              <w:r>
                                <w:rPr>
                                  <w:spacing w:val="-2"/>
                                  <w:w w:val="105"/>
                                  <w:sz w:val="24"/>
                                </w:rPr>
                                <w:t>succinique.</w:t>
                              </w:r>
                            </w:p>
                            <w:p>
                              <w:pPr>
                                <w:spacing w:before="237"/>
                                <w:ind w:left="20"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22.122986pt;width:514.4500pt;height:454.35pt;mso-position-horizontal-relative:page;mso-position-vertical-relative:page;z-index:15863808" id="docshapegroup2398" coordorigin="1134,6442" coordsize="10289,9087">
                <v:shape style="position:absolute;left:1163;top:6653;width:10260;height:8876" id="docshape2399" coordorigin="1163,6653" coordsize="10260,8876" path="m11328,6653l1258,6653,1163,6748,1163,15434,1258,15529,11328,15529,11423,15434,11423,6748,11328,6653xe" filled="true" fillcolor="#7f7f7f" stroked="false">
                  <v:path arrowok="t"/>
                  <v:fill opacity="655f" type="solid"/>
                </v:shape>
                <v:shape style="position:absolute;left:1170;top:6660;width:10246;height:8862" id="docshape2400" coordorigin="1170,6660" coordsize="10246,8862" path="m11325,6660l1261,6660,1170,6751,1170,15431,1261,15522,11325,15522,11416,15431,11416,6751,11325,6660xe" filled="true" fillcolor="#7f7f7f" stroked="false">
                  <v:path arrowok="t"/>
                  <v:fill opacity="1310f" type="solid"/>
                </v:shape>
                <v:shape style="position:absolute;left:1176;top:6666;width:10233;height:8849" id="docshape2401" coordorigin="1177,6667" coordsize="10233,8849" path="m11322,6667l1264,6667,1177,6754,1177,15428,1264,15515,11322,15515,11409,15428,11409,6754,11322,6667xe" filled="true" fillcolor="#7f7f7f" stroked="false">
                  <v:path arrowok="t"/>
                  <v:fill opacity="2621f" type="solid"/>
                </v:shape>
                <v:shape style="position:absolute;left:1183;top:6673;width:10219;height:8835" id="docshape2402" coordorigin="1184,6674" coordsize="10219,8835" path="m11319,6674l1267,6674,1184,6757,1184,15425,1267,15508,11319,15508,11402,15425,11402,6757,11319,6674xe" filled="true" fillcolor="#7f7f7f" stroked="false">
                  <v:path arrowok="t"/>
                  <v:fill opacity="4587f" type="solid"/>
                </v:shape>
                <v:shape style="position:absolute;left:1190;top:6680;width:10205;height:8821" id="docshape2403" coordorigin="1191,6681" coordsize="10205,8821" path="m11395,6760l11316,6681,1270,6681,1191,6760,1191,15422,1270,15501,11316,15501,11395,15422,11395,6760xe" filled="true" fillcolor="#7f7f7f" stroked="false">
                  <v:path arrowok="t"/>
                  <v:fill opacity="7208f" type="solid"/>
                </v:shape>
                <v:shape style="position:absolute;left:1204;top:6694;width:10178;height:8794" id="docshape2404" coordorigin="1204,6694" coordsize="10178,8794" path="m11311,6694l1275,6694,1204,6765,1204,15417,1275,15488,11311,15488,11382,15417,11382,6765,11311,6694xe" filled="true" fillcolor="#7f7f7f" stroked="false">
                  <v:path arrowok="t"/>
                  <v:fill opacity="4587f" type="solid"/>
                </v:shape>
                <v:shape style="position:absolute;left:1210;top:6700;width:10165;height:8781" id="docshape2405" coordorigin="1211,6701" coordsize="10165,8781" path="m11308,6701l1278,6701,1211,6768,1211,15414,1278,15481,11308,15481,11375,15414,11375,6768,11308,6701xe" filled="true" fillcolor="#7f7f7f" stroked="false">
                  <v:path arrowok="t"/>
                  <v:fill opacity="2621f" type="solid"/>
                </v:shape>
                <v:shape style="position:absolute;left:1217;top:6707;width:10151;height:8767" id="docshape2406" coordorigin="1218,6708" coordsize="10151,8767" path="m11305,6708l1281,6708,1218,6771,1218,15411,1281,15474,11305,15474,11368,15411,11368,6771,11305,6708xe" filled="true" fillcolor="#7f7f7f" stroked="false">
                  <v:path arrowok="t"/>
                  <v:fill opacity="1310f" type="solid"/>
                </v:shape>
                <v:shape style="position:absolute;left:1224;top:6714;width:10137;height:8753" id="docshape2407" coordorigin="1225,6715" coordsize="10137,8753" path="m11302,6715l1284,6715,1225,6774,1225,15408,1284,15467,11302,15467,11361,15408,11361,6774,11302,6715xe" filled="true" fillcolor="#7f7f7f" stroked="false">
                  <v:path arrowok="t"/>
                  <v:fill opacity="655f" type="solid"/>
                </v:shape>
                <v:shape style="position:absolute;left:1133;top:6623;width:10205;height:8821" id="docshape2408" coordorigin="1134,6624" coordsize="10205,8821" path="m11276,6624l1196,6624,1134,6686,1134,15382,1196,15445,11276,15445,11339,15382,11339,6686,11276,6624xe" filled="true" fillcolor="#000000" stroked="false">
                  <v:path arrowok="t"/>
                  <v:fill type="solid"/>
                </v:shape>
                <v:shape style="position:absolute;left:1143;top:6633;width:10185;height:8802" id="docshape2409" coordorigin="1144,6634" coordsize="10185,8802" path="m11272,6634l1201,6634,1144,6690,1144,15378,1201,15435,11272,15435,11329,15378,11329,6690,11272,6634xe" filled="true" fillcolor="#fffcfc" stroked="false">
                  <v:path arrowok="t"/>
                  <v:fill type="solid"/>
                </v:shape>
                <v:shape style="position:absolute;left:8869;top:6453;width:91;height:171" id="docshape2410" coordorigin="8870,6454" coordsize="91,171" path="m8915,6454l8898,6467,8883,6504,8873,6558,8870,6624,8961,6624,8957,6558,8947,6504,8933,6467,8915,6454xe" filled="true" fillcolor="#565666" stroked="false">
                  <v:path arrowok="t"/>
                  <v:fill type="solid"/>
                </v:shape>
                <v:shape style="position:absolute;left:8869;top:6453;width:91;height:171" id="docshape2411" coordorigin="8870,6454" coordsize="91,171" path="m8961,6624l8957,6558,8947,6504,8933,6467,8915,6454,8898,6467,8883,6504,8873,6558,8870,6624e" filled="false" stroked="true" strokeweight=".3985pt" strokecolor="#000000">
                  <v:path arrowok="t"/>
                  <v:stroke dashstyle="solid"/>
                </v:shape>
                <v:shape style="position:absolute;left:10794;top:6453;width:91;height:171" id="docshape2412" coordorigin="10794,6454" coordsize="91,171" path="m10840,6454l10822,6467,10808,6504,10798,6558,10794,6624,10885,6624,10881,6558,10872,6504,10857,6467,10840,6454xe" filled="true" fillcolor="#565666" stroked="false">
                  <v:path arrowok="t"/>
                  <v:fill type="solid"/>
                </v:shape>
                <v:shape style="position:absolute;left:10794;top:6453;width:91;height:171" id="docshape2413" coordorigin="10794,6454" coordsize="91,171" path="m10794,6624l10798,6558,10808,6504,10822,6467,10840,6454,10857,6467,10872,6504,10881,6558,10885,6624e" filled="false" stroked="true" strokeweight=".3985pt" strokecolor="#000000">
                  <v:path arrowok="t"/>
                  <v:stroke dashstyle="solid"/>
                </v:shape>
                <v:shape style="position:absolute;left:8926;top:6453;width:1902;height:401" type="#_x0000_t75" id="docshape2414" stroked="false">
                  <v:imagedata r:id="rId64" o:title=""/>
                </v:shape>
                <v:shape style="position:absolute;left:8926;top:6453;width:1902;height:401" id="docshape2415" coordorigin="8927,6454" coordsize="1902,401" path="m8927,6454l10828,6454,10827,6458,10818,6483,10810,6512,10804,6541,10800,6567,10777,6798,10771,6820,10757,6838,10737,6850,10715,6854,9040,6854,8984,6820,8955,6567,8951,6541,8945,6512,8937,6483,8928,6458,8927,6454xe" filled="false" stroked="true" strokeweight=".3985pt" strokecolor="#00004c">
                  <v:path arrowok="t"/>
                  <v:stroke dashstyle="solid"/>
                </v:shape>
                <v:shape style="position:absolute;left:5013;top:12119;width:642;height:548" id="docshape2416" coordorigin="5014,12120" coordsize="642,548" path="m5655,12164l5373,12327m5401,12313l5401,12667m5346,12313l5346,12667m5379,12324l5373,12327,5014,12120e" filled="false" stroked="true" strokeweight=".691857pt" strokecolor="#000000">
                  <v:path arrowok="t"/>
                  <v:stroke dashstyle="solid"/>
                </v:shape>
                <v:line style="position:absolute" from="5014,11779" to="5014,12120" stroked="true" strokeweight="3.320895pt" strokecolor="#000000">
                  <v:stroke dashstyle="shortdot"/>
                </v:line>
                <v:shape style="position:absolute;left:4654;top:12119;width:366;height:208" id="docshape2417" coordorigin="4654,12120" coordsize="366,208" path="m5020,12123l5014,12120,4654,12327e" filled="false" stroked="true" strokeweight=".691857pt" strokecolor="#000000">
                  <v:path arrowok="t"/>
                  <v:stroke dashstyle="solid"/>
                </v:shape>
                <v:shape style="position:absolute;left:4621;top:12327;width:67;height:341" id="docshape2418" coordorigin="4621,12327" coordsize="67,341" path="m4657,12327l4651,12327,4621,12667,4687,12667,4657,12327xe" filled="true" fillcolor="#000000" stroked="false">
                  <v:path arrowok="t"/>
                  <v:fill type="solid"/>
                </v:shape>
                <v:shape style="position:absolute;left:4013;top:12119;width:648;height:208" id="docshape2419" coordorigin="4013,12120" coordsize="648,208" path="m4660,12324l4654,12327,4295,12120m4301,12123l4295,12120,4013,12282e" filled="false" stroked="true" strokeweight=".691857pt" strokecolor="#000000">
                  <v:path arrowok="t"/>
                  <v:stroke dashstyle="solid"/>
                </v:shape>
                <v:shape style="position:absolute;left:6582;top:12223;width:2;height:2" id="docshape2420" coordorigin="6582,12223" coordsize="0,0" path="m6582,12223l6582,12223xe" filled="true" fillcolor="#00aeef" stroked="false">
                  <v:path arrowok="t"/>
                  <v:fill type="solid"/>
                </v:shape>
                <v:line style="position:absolute" from="6029,12209" to="6419,12209" stroked="true" strokeweight=".553476pt" strokecolor="#000000">
                  <v:stroke dashstyle="solid"/>
                </v:line>
                <v:shape style="position:absolute;left:6388;top:12189;width:50;height:20" id="docshape2421" coordorigin="6389,12190" coordsize="50,20" path="m6389,12190l6414,12209,6438,12209,6389,12190xe" filled="true" fillcolor="#000000" stroked="false">
                  <v:path arrowok="t"/>
                  <v:fill type="solid"/>
                </v:shape>
                <v:shape style="position:absolute;left:6388;top:12189;width:50;height:20" id="docshape2422" coordorigin="6389,12190" coordsize="50,20" path="m6438,12209l6389,12190,6414,12209,6438,12209xe" filled="false" stroked="true" strokeweight=".553476pt" strokecolor="#000000">
                  <v:path arrowok="t"/>
                  <v:stroke dashstyle="solid"/>
                </v:shape>
                <v:line style="position:absolute" from="6444,12237" to="6053,12237" stroked="true" strokeweight=".553476pt" strokecolor="#000000">
                  <v:stroke dashstyle="solid"/>
                </v:line>
                <v:shape style="position:absolute;left:6034;top:12237;width:50;height:20" id="docshape2423" coordorigin="6034,12237" coordsize="50,20" path="m6084,12257l6059,12237,6034,12237,6084,12257xe" filled="true" fillcolor="#000000" stroked="false">
                  <v:path arrowok="t"/>
                  <v:fill type="solid"/>
                </v:shape>
                <v:shape style="position:absolute;left:6034;top:12237;width:50;height:20" id="docshape2424" coordorigin="6034,12237" coordsize="50,20" path="m6034,12237l6084,12257,6059,12237,6034,12237xe" filled="false" stroked="true" strokeweight=".553476pt" strokecolor="#000000">
                  <v:path arrowok="t"/>
                  <v:stroke dashstyle="solid"/>
                </v:shape>
                <v:shape style="position:absolute;left:7818;top:12119;width:656;height:548" id="docshape2425" coordorigin="7818,12120" coordsize="656,548" path="m8473,12188l8180,12358m8446,12140l8152,12310m8178,12327l8178,12667m8178,12327l7818,12120e" filled="false" stroked="true" strokeweight=".691857pt" strokecolor="#000000">
                  <v:path arrowok="t"/>
                  <v:stroke dashstyle="solid"/>
                </v:shape>
                <v:line style="position:absolute" from="7818,11779" to="7818,12120" stroked="true" strokeweight="3.320895pt" strokecolor="#000000">
                  <v:stroke dashstyle="shortdot"/>
                </v:line>
                <v:shape style="position:absolute;left:7458;top:12119;width:366;height:208" id="docshape2426" coordorigin="7459,12120" coordsize="366,208" path="m7824,12123l7818,12120,7459,12327e" filled="false" stroked="true" strokeweight=".691857pt" strokecolor="#000000">
                  <v:path arrowok="t"/>
                  <v:stroke dashstyle="solid"/>
                </v:shape>
                <v:shape style="position:absolute;left:7425;top:12327;width:67;height:341" id="docshape2427" coordorigin="7426,12327" coordsize="67,341" path="m7461,12327l7456,12327,7426,12667,7492,12667,7461,12327xe" filled="true" fillcolor="#000000" stroked="false">
                  <v:path arrowok="t"/>
                  <v:fill type="solid"/>
                </v:shape>
                <v:shape style="position:absolute;left:6817;top:12119;width:648;height:208" id="docshape2428" coordorigin="6818,12120" coordsize="648,208" path="m7465,12324l7459,12327,7099,12120m7105,12123l7099,12120,6818,12282e" filled="false" stroked="true" strokeweight=".691857pt" strokecolor="#000000">
                  <v:path arrowok="t"/>
                  <v:stroke dashstyle="solid"/>
                </v:shape>
                <v:shape style="position:absolute;left:1240;top:6442;width:10012;height:4975" type="#_x0000_t202" id="docshape242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numPr>
                            <w:ilvl w:val="0"/>
                            <w:numId w:val="56"/>
                          </w:numPr>
                          <w:tabs>
                            <w:tab w:pos="401" w:val="left" w:leader="none"/>
                          </w:tabs>
                          <w:spacing w:line="235" w:lineRule="auto" w:before="4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
                            <w:w w:val="105"/>
                            <w:sz w:val="28"/>
                          </w:rPr>
                          <w:t> </w:t>
                        </w:r>
                        <w:r>
                          <w:rPr>
                            <w:rFonts w:ascii="Segoe UI Symbol" w:hAnsi="Segoe UI Symbol"/>
                            <w:color w:val="7F7F7F"/>
                            <w:w w:val="105"/>
                            <w:sz w:val="24"/>
                          </w:rPr>
                          <w:t>→ </w:t>
                        </w:r>
                        <w:r>
                          <w:rPr>
                            <w:rFonts w:ascii="Book Antiqua" w:hAnsi="Book Antiqua"/>
                            <w:i/>
                            <w:color w:val="7F7F7F"/>
                            <w:w w:val="105"/>
                            <w:sz w:val="22"/>
                          </w:rPr>
                          <w:t>Les</w:t>
                        </w:r>
                        <w:r>
                          <w:rPr>
                            <w:rFonts w:ascii="Book Antiqua" w:hAnsi="Book Antiqua"/>
                            <w:i/>
                            <w:color w:val="7F7F7F"/>
                            <w:spacing w:val="30"/>
                            <w:w w:val="105"/>
                            <w:sz w:val="22"/>
                          </w:rPr>
                          <w:t> </w:t>
                        </w:r>
                        <w:r>
                          <w:rPr>
                            <w:rFonts w:ascii="Book Antiqua" w:hAnsi="Book Antiqua"/>
                            <w:i/>
                            <w:color w:val="7F7F7F"/>
                            <w:w w:val="105"/>
                            <w:sz w:val="22"/>
                          </w:rPr>
                          <w:t>groupements</w:t>
                        </w:r>
                        <w:r>
                          <w:rPr>
                            <w:rFonts w:ascii="Book Antiqua" w:hAnsi="Book Antiqua"/>
                            <w:i/>
                            <w:color w:val="7F7F7F"/>
                            <w:spacing w:val="65"/>
                            <w:w w:val="105"/>
                            <w:sz w:val="22"/>
                          </w:rPr>
                          <w:t> </w:t>
                        </w:r>
                        <w:r>
                          <w:rPr>
                            <w:rFonts w:ascii="Book Antiqua" w:hAnsi="Book Antiqua"/>
                            <w:i/>
                            <w:color w:val="7F7F7F"/>
                            <w:w w:val="105"/>
                            <w:sz w:val="22"/>
                          </w:rPr>
                          <w:t>–</w:t>
                        </w:r>
                        <w:r>
                          <w:rPr>
                            <w:rFonts w:ascii="Book Antiqua" w:hAnsi="Book Antiqua"/>
                            <w:i/>
                            <w:color w:val="7F7F7F"/>
                            <w:spacing w:val="-24"/>
                            <w:w w:val="105"/>
                            <w:sz w:val="22"/>
                          </w:rPr>
                          <w:t> </w:t>
                        </w:r>
                        <w:r>
                          <w:rPr>
                            <w:rFonts w:ascii="Book Antiqua" w:hAnsi="Book Antiqua"/>
                            <w:i/>
                            <w:color w:val="7F7F7F"/>
                            <w:w w:val="105"/>
                            <w:sz w:val="22"/>
                          </w:rPr>
                          <w:t>COOH</w:t>
                        </w:r>
                        <w:r>
                          <w:rPr>
                            <w:rFonts w:ascii="Book Antiqua" w:hAnsi="Book Antiqua"/>
                            <w:i/>
                            <w:color w:val="7F7F7F"/>
                            <w:spacing w:val="30"/>
                            <w:w w:val="105"/>
                            <w:sz w:val="22"/>
                          </w:rPr>
                          <w:t> </w:t>
                        </w:r>
                        <w:r>
                          <w:rPr>
                            <w:rFonts w:ascii="Book Antiqua" w:hAnsi="Book Antiqua"/>
                            <w:i/>
                            <w:color w:val="7F7F7F"/>
                            <w:w w:val="105"/>
                            <w:sz w:val="22"/>
                          </w:rPr>
                          <w:t>exercent</w:t>
                        </w:r>
                        <w:r>
                          <w:rPr>
                            <w:rFonts w:ascii="Book Antiqua" w:hAnsi="Book Antiqua"/>
                            <w:i/>
                            <w:color w:val="7F7F7F"/>
                            <w:spacing w:val="30"/>
                            <w:w w:val="105"/>
                            <w:sz w:val="22"/>
                          </w:rPr>
                          <w:t> </w:t>
                        </w:r>
                        <w:r>
                          <w:rPr>
                            <w:rFonts w:ascii="Book Antiqua" w:hAnsi="Book Antiqua"/>
                            <w:i/>
                            <w:color w:val="7F7F7F"/>
                            <w:w w:val="105"/>
                            <w:sz w:val="22"/>
                          </w:rPr>
                          <w:t>un</w:t>
                        </w:r>
                        <w:r>
                          <w:rPr>
                            <w:rFonts w:ascii="Book Antiqua" w:hAnsi="Book Antiqua"/>
                            <w:i/>
                            <w:color w:val="7F7F7F"/>
                            <w:spacing w:val="30"/>
                            <w:w w:val="105"/>
                            <w:sz w:val="22"/>
                          </w:rPr>
                          <w:t> </w:t>
                        </w:r>
                        <w:r>
                          <w:rPr>
                            <w:rFonts w:ascii="Book Antiqua" w:hAnsi="Book Antiqua"/>
                            <w:i/>
                            <w:color w:val="7F7F7F"/>
                            <w:w w:val="105"/>
                            <w:sz w:val="22"/>
                          </w:rPr>
                          <w:t>effet</w:t>
                        </w:r>
                        <w:r>
                          <w:rPr>
                            <w:rFonts w:ascii="Book Antiqua" w:hAnsi="Book Antiqua"/>
                            <w:i/>
                            <w:color w:val="7F7F7F"/>
                            <w:spacing w:val="30"/>
                            <w:w w:val="105"/>
                            <w:sz w:val="22"/>
                          </w:rPr>
                          <w:t> </w:t>
                        </w:r>
                        <w:r>
                          <w:rPr>
                            <w:rFonts w:ascii="Book Antiqua" w:hAnsi="Book Antiqua"/>
                            <w:i/>
                            <w:color w:val="7F7F7F"/>
                            <w:w w:val="105"/>
                            <w:sz w:val="22"/>
                          </w:rPr>
                          <w:t>mésomère</w:t>
                        </w:r>
                        <w:r>
                          <w:rPr>
                            <w:rFonts w:ascii="Book Antiqua" w:hAnsi="Book Antiqua"/>
                            <w:i/>
                            <w:color w:val="7F7F7F"/>
                            <w:spacing w:val="30"/>
                            <w:w w:val="105"/>
                            <w:sz w:val="22"/>
                          </w:rPr>
                          <w:t> </w:t>
                        </w:r>
                        <w:r>
                          <w:rPr>
                            <w:rFonts w:ascii="Book Antiqua" w:hAnsi="Book Antiqua"/>
                            <w:i/>
                            <w:color w:val="7F7F7F"/>
                            <w:w w:val="105"/>
                            <w:sz w:val="22"/>
                          </w:rPr>
                          <w:t>attracteur</w:t>
                        </w:r>
                        <w:r>
                          <w:rPr>
                            <w:rFonts w:ascii="Book Antiqua" w:hAnsi="Book Antiqua"/>
                            <w:i/>
                            <w:color w:val="7F7F7F"/>
                            <w:spacing w:val="30"/>
                            <w:w w:val="105"/>
                            <w:sz w:val="22"/>
                          </w:rPr>
                          <w:t> </w:t>
                        </w:r>
                        <w:r>
                          <w:rPr>
                            <w:rFonts w:ascii="Book Antiqua" w:hAnsi="Book Antiqua"/>
                            <w:i/>
                            <w:color w:val="7F7F7F"/>
                            <w:w w:val="105"/>
                            <w:sz w:val="22"/>
                          </w:rPr>
                          <w:t>(-M)</w:t>
                        </w:r>
                        <w:r>
                          <w:rPr>
                            <w:rFonts w:ascii="Book Antiqua" w:hAnsi="Book Antiqua"/>
                            <w:i/>
                            <w:color w:val="7F7F7F"/>
                            <w:w w:val="105"/>
                            <w:sz w:val="22"/>
                          </w:rPr>
                          <w:t> </w:t>
                        </w:r>
                        <w:r>
                          <w:rPr>
                            <w:w w:val="105"/>
                            <w:sz w:val="24"/>
                          </w:rPr>
                          <w:t>Généralement</w:t>
                        </w:r>
                        <w:r>
                          <w:rPr>
                            <w:spacing w:val="-14"/>
                            <w:w w:val="105"/>
                            <w:sz w:val="24"/>
                          </w:rPr>
                          <w:t> </w:t>
                        </w:r>
                        <w:r>
                          <w:rPr>
                            <w:w w:val="105"/>
                            <w:sz w:val="24"/>
                          </w:rPr>
                          <w:t>oui,</w:t>
                        </w:r>
                        <w:r>
                          <w:rPr>
                            <w:spacing w:val="-14"/>
                            <w:w w:val="105"/>
                            <w:sz w:val="24"/>
                          </w:rPr>
                          <w:t> </w:t>
                        </w:r>
                        <w:r>
                          <w:rPr>
                            <w:w w:val="105"/>
                            <w:sz w:val="24"/>
                          </w:rPr>
                          <w:t>si</w:t>
                        </w:r>
                        <w:r>
                          <w:rPr>
                            <w:spacing w:val="-14"/>
                            <w:w w:val="105"/>
                            <w:sz w:val="24"/>
                          </w:rPr>
                          <w:t> </w:t>
                        </w:r>
                        <w:r>
                          <w:rPr>
                            <w:w w:val="105"/>
                            <w:sz w:val="24"/>
                          </w:rPr>
                          <w:t>COOH</w:t>
                        </w:r>
                        <w:r>
                          <w:rPr>
                            <w:spacing w:val="-14"/>
                            <w:w w:val="105"/>
                            <w:sz w:val="24"/>
                          </w:rPr>
                          <w:t> </w:t>
                        </w:r>
                        <w:r>
                          <w:rPr>
                            <w:w w:val="105"/>
                            <w:sz w:val="24"/>
                          </w:rPr>
                          <w:t>se</w:t>
                        </w:r>
                        <w:r>
                          <w:rPr>
                            <w:spacing w:val="-14"/>
                            <w:w w:val="105"/>
                            <w:sz w:val="24"/>
                          </w:rPr>
                          <w:t> </w:t>
                        </w:r>
                        <w:r>
                          <w:rPr>
                            <w:w w:val="105"/>
                            <w:sz w:val="24"/>
                          </w:rPr>
                          <w:t>trouve</w:t>
                        </w:r>
                        <w:r>
                          <w:rPr>
                            <w:spacing w:val="-14"/>
                            <w:w w:val="105"/>
                            <w:sz w:val="24"/>
                          </w:rPr>
                          <w:t> </w:t>
                        </w:r>
                        <w:r>
                          <w:rPr>
                            <w:w w:val="105"/>
                            <w:sz w:val="24"/>
                          </w:rPr>
                          <w:t>dans</w:t>
                        </w:r>
                        <w:r>
                          <w:rPr>
                            <w:spacing w:val="-14"/>
                            <w:w w:val="105"/>
                            <w:sz w:val="24"/>
                          </w:rPr>
                          <w:t> </w:t>
                        </w:r>
                        <w:r>
                          <w:rPr>
                            <w:w w:val="105"/>
                            <w:sz w:val="24"/>
                          </w:rPr>
                          <w:t>un</w:t>
                        </w:r>
                        <w:r>
                          <w:rPr>
                            <w:spacing w:val="-14"/>
                            <w:w w:val="105"/>
                            <w:sz w:val="24"/>
                          </w:rPr>
                          <w:t> </w:t>
                        </w:r>
                        <w:r>
                          <w:rPr>
                            <w:w w:val="105"/>
                            <w:sz w:val="24"/>
                          </w:rPr>
                          <w:t>motif</w:t>
                        </w:r>
                        <w:r>
                          <w:rPr>
                            <w:spacing w:val="-14"/>
                            <w:w w:val="105"/>
                            <w:sz w:val="24"/>
                          </w:rPr>
                          <w:t> </w:t>
                        </w:r>
                        <w:r>
                          <w:rPr>
                            <w:w w:val="105"/>
                            <w:sz w:val="24"/>
                          </w:rPr>
                          <w:t>de</w:t>
                        </w:r>
                        <w:r>
                          <w:rPr>
                            <w:spacing w:val="-14"/>
                            <w:w w:val="105"/>
                            <w:sz w:val="24"/>
                          </w:rPr>
                          <w:t> </w:t>
                        </w:r>
                        <w:r>
                          <w:rPr>
                            <w:w w:val="105"/>
                            <w:sz w:val="24"/>
                          </w:rPr>
                          <w:t>conjugaison,</w:t>
                        </w:r>
                        <w:r>
                          <w:rPr>
                            <w:spacing w:val="-14"/>
                            <w:w w:val="105"/>
                            <w:sz w:val="24"/>
                          </w:rPr>
                          <w:t> </w:t>
                        </w:r>
                        <w:r>
                          <w:rPr>
                            <w:w w:val="105"/>
                            <w:sz w:val="24"/>
                          </w:rPr>
                          <w:t>il</w:t>
                        </w:r>
                        <w:r>
                          <w:rPr>
                            <w:spacing w:val="-14"/>
                            <w:w w:val="105"/>
                            <w:sz w:val="24"/>
                          </w:rPr>
                          <w:t> </w:t>
                        </w:r>
                        <w:r>
                          <w:rPr>
                            <w:w w:val="105"/>
                            <w:sz w:val="24"/>
                          </w:rPr>
                          <w:t>est</w:t>
                        </w:r>
                        <w:r>
                          <w:rPr>
                            <w:spacing w:val="-14"/>
                            <w:w w:val="105"/>
                            <w:sz w:val="24"/>
                          </w:rPr>
                          <w:t> </w:t>
                        </w:r>
                        <w:r>
                          <w:rPr>
                            <w:w w:val="105"/>
                            <w:sz w:val="24"/>
                          </w:rPr>
                          <w:t>bien</w:t>
                        </w:r>
                        <w:r>
                          <w:rPr>
                            <w:spacing w:val="-14"/>
                            <w:w w:val="105"/>
                            <w:sz w:val="24"/>
                          </w:rPr>
                          <w:t> </w:t>
                        </w:r>
                        <w:r>
                          <w:rPr>
                            <w:w w:val="105"/>
                            <w:sz w:val="24"/>
                          </w:rPr>
                          <w:t>mésomère</w:t>
                        </w:r>
                        <w:r>
                          <w:rPr>
                            <w:spacing w:val="-14"/>
                            <w:w w:val="105"/>
                            <w:sz w:val="24"/>
                          </w:rPr>
                          <w:t> </w:t>
                        </w:r>
                        <w:r>
                          <w:rPr>
                            <w:w w:val="105"/>
                            <w:sz w:val="24"/>
                          </w:rPr>
                          <w:t>attracteur. Cependant, COOH n’est pas impliqué dans un motif de conjugaison, donc il n’est pas mésomère</w:t>
                        </w:r>
                        <w:r>
                          <w:rPr>
                            <w:spacing w:val="40"/>
                            <w:w w:val="105"/>
                            <w:sz w:val="24"/>
                          </w:rPr>
                          <w:t> </w:t>
                        </w:r>
                        <w:r>
                          <w:rPr>
                            <w:spacing w:val="-2"/>
                            <w:w w:val="105"/>
                            <w:sz w:val="24"/>
                          </w:rPr>
                          <w:t>attracteur.</w:t>
                        </w:r>
                      </w:p>
                      <w:p>
                        <w:pPr>
                          <w:spacing w:line="240" w:lineRule="auto" w:before="44"/>
                          <w:rPr>
                            <w:sz w:val="24"/>
                          </w:rPr>
                        </w:pPr>
                      </w:p>
                      <w:p>
                        <w:pPr>
                          <w:spacing w:before="0"/>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35" w:lineRule="auto" w:before="159"/>
                          <w:ind w:left="0" w:right="18" w:firstLine="0"/>
                          <w:jc w:val="both"/>
                          <w:rPr>
                            <w:sz w:val="24"/>
                          </w:rPr>
                        </w:pPr>
                        <w:r>
                          <w:rPr>
                            <w:w w:val="105"/>
                            <w:sz w:val="24"/>
                          </w:rPr>
                          <w:t>Le</w:t>
                        </w:r>
                        <w:r>
                          <w:rPr>
                            <w:spacing w:val="-16"/>
                            <w:w w:val="105"/>
                            <w:sz w:val="24"/>
                          </w:rPr>
                          <w:t> </w:t>
                        </w:r>
                        <w:r>
                          <w:rPr>
                            <w:w w:val="105"/>
                            <w:sz w:val="24"/>
                          </w:rPr>
                          <w:t>groupement</w:t>
                        </w:r>
                        <w:r>
                          <w:rPr>
                            <w:spacing w:val="-16"/>
                            <w:w w:val="105"/>
                            <w:sz w:val="24"/>
                          </w:rPr>
                          <w:t> </w:t>
                        </w:r>
                        <w:r>
                          <w:rPr>
                            <w:w w:val="105"/>
                            <w:sz w:val="24"/>
                          </w:rPr>
                          <w:t>hydroxyle</w:t>
                        </w:r>
                        <w:r>
                          <w:rPr>
                            <w:spacing w:val="-8"/>
                            <w:w w:val="105"/>
                            <w:sz w:val="24"/>
                          </w:rPr>
                          <w:t> </w:t>
                        </w:r>
                        <w:r>
                          <w:rPr>
                            <w:spacing w:val="15"/>
                            <w:w w:val="105"/>
                            <w:sz w:val="24"/>
                          </w:rPr>
                          <w:t>(–</w:t>
                        </w:r>
                        <w:r>
                          <w:rPr>
                            <w:spacing w:val="-16"/>
                            <w:w w:val="105"/>
                            <w:sz w:val="24"/>
                          </w:rPr>
                          <w:t> </w:t>
                        </w:r>
                        <w:r>
                          <w:rPr>
                            <w:w w:val="105"/>
                            <w:sz w:val="24"/>
                          </w:rPr>
                          <w:t>OH)</w:t>
                        </w:r>
                        <w:r>
                          <w:rPr>
                            <w:spacing w:val="-7"/>
                            <w:w w:val="105"/>
                            <w:sz w:val="24"/>
                          </w:rPr>
                          <w:t> </w:t>
                        </w:r>
                        <w:r>
                          <w:rPr>
                            <w:w w:val="105"/>
                            <w:sz w:val="24"/>
                          </w:rPr>
                          <w:t>possède</w:t>
                        </w:r>
                        <w:r>
                          <w:rPr>
                            <w:spacing w:val="-7"/>
                            <w:w w:val="105"/>
                            <w:sz w:val="24"/>
                          </w:rPr>
                          <w:t> </w:t>
                        </w:r>
                        <w:r>
                          <w:rPr>
                            <w:w w:val="105"/>
                            <w:sz w:val="24"/>
                          </w:rPr>
                          <w:t>un</w:t>
                        </w:r>
                        <w:r>
                          <w:rPr>
                            <w:spacing w:val="-7"/>
                            <w:w w:val="105"/>
                            <w:sz w:val="24"/>
                          </w:rPr>
                          <w:t> </w:t>
                        </w:r>
                        <w:r>
                          <w:rPr>
                            <w:w w:val="105"/>
                            <w:sz w:val="24"/>
                          </w:rPr>
                          <w:t>doublet</w:t>
                        </w:r>
                        <w:r>
                          <w:rPr>
                            <w:spacing w:val="-7"/>
                            <w:w w:val="105"/>
                            <w:sz w:val="24"/>
                          </w:rPr>
                          <w:t> </w:t>
                        </w:r>
                        <w:r>
                          <w:rPr>
                            <w:w w:val="105"/>
                            <w:sz w:val="24"/>
                          </w:rPr>
                          <w:t>non</w:t>
                        </w:r>
                        <w:r>
                          <w:rPr>
                            <w:spacing w:val="-7"/>
                            <w:w w:val="105"/>
                            <w:sz w:val="24"/>
                          </w:rPr>
                          <w:t> </w:t>
                        </w:r>
                        <w:r>
                          <w:rPr>
                            <w:w w:val="105"/>
                            <w:sz w:val="24"/>
                          </w:rPr>
                          <w:t>liant</w:t>
                        </w:r>
                        <w:r>
                          <w:rPr>
                            <w:spacing w:val="-7"/>
                            <w:w w:val="105"/>
                            <w:sz w:val="24"/>
                          </w:rPr>
                          <w:t> </w:t>
                        </w:r>
                        <w:r>
                          <w:rPr>
                            <w:w w:val="105"/>
                            <w:sz w:val="24"/>
                          </w:rPr>
                          <w:t>libre</w:t>
                        </w:r>
                        <w:r>
                          <w:rPr>
                            <w:spacing w:val="-7"/>
                            <w:w w:val="105"/>
                            <w:sz w:val="24"/>
                          </w:rPr>
                          <w:t> </w:t>
                        </w:r>
                        <w:r>
                          <w:rPr>
                            <w:w w:val="105"/>
                            <w:sz w:val="24"/>
                          </w:rPr>
                          <w:t>sur</w:t>
                        </w:r>
                        <w:r>
                          <w:rPr>
                            <w:spacing w:val="-7"/>
                            <w:w w:val="105"/>
                            <w:sz w:val="24"/>
                          </w:rPr>
                          <w:t> </w:t>
                        </w:r>
                        <w:r>
                          <w:rPr>
                            <w:w w:val="105"/>
                            <w:sz w:val="24"/>
                          </w:rPr>
                          <w:t>l’oxygène,</w:t>
                        </w:r>
                        <w:r>
                          <w:rPr>
                            <w:spacing w:val="-7"/>
                            <w:w w:val="105"/>
                            <w:sz w:val="24"/>
                          </w:rPr>
                          <w:t> </w:t>
                        </w:r>
                        <w:r>
                          <w:rPr>
                            <w:w w:val="105"/>
                            <w:sz w:val="24"/>
                          </w:rPr>
                          <w:t>qui</w:t>
                        </w:r>
                        <w:r>
                          <w:rPr>
                            <w:spacing w:val="-7"/>
                            <w:w w:val="105"/>
                            <w:sz w:val="24"/>
                          </w:rPr>
                          <w:t> </w:t>
                        </w:r>
                        <w:r>
                          <w:rPr>
                            <w:w w:val="105"/>
                            <w:sz w:val="24"/>
                          </w:rPr>
                          <w:t>peut</w:t>
                        </w:r>
                        <w:r>
                          <w:rPr>
                            <w:spacing w:val="-7"/>
                            <w:w w:val="105"/>
                            <w:sz w:val="24"/>
                          </w:rPr>
                          <w:t> </w:t>
                        </w:r>
                        <w:r>
                          <w:rPr>
                            <w:w w:val="105"/>
                            <w:sz w:val="24"/>
                          </w:rPr>
                          <w:t>partici-per à la délocalisation électronique dans un système </w:t>
                        </w:r>
                        <w:r>
                          <w:rPr>
                            <w:rFonts w:ascii="Calibri" w:hAnsi="Calibri"/>
                            <w:i/>
                            <w:w w:val="105"/>
                            <w:sz w:val="24"/>
                          </w:rPr>
                          <w:t>π </w:t>
                        </w:r>
                        <w:r>
                          <w:rPr>
                            <w:w w:val="105"/>
                            <w:sz w:val="24"/>
                          </w:rPr>
                          <w:t>voisin. Il a donc un effet mésomère </w:t>
                        </w:r>
                        <w:r>
                          <w:rPr>
                            <w:w w:val="105"/>
                            <w:sz w:val="24"/>
                          </w:rPr>
                          <w:t>donneur (+M), car il pousse de la densité électronique vers le reste de la molécule.</w:t>
                        </w:r>
                      </w:p>
                      <w:p>
                        <w:pPr>
                          <w:spacing w:line="585" w:lineRule="exact" w:before="159"/>
                          <w:ind w:left="0" w:right="0" w:firstLine="0"/>
                          <w:jc w:val="both"/>
                          <w:rPr>
                            <w:rFonts w:ascii="Book Antiqua" w:hAnsi="Book Antiqua"/>
                            <w:i/>
                            <w:position w:val="2"/>
                            <w:sz w:val="22"/>
                          </w:rPr>
                        </w:pPr>
                        <w:r>
                          <w:rPr>
                            <w:rFonts w:ascii="Aptos" w:hAnsi="Aptos"/>
                            <w:color w:val="009900"/>
                            <w:w w:val="105"/>
                            <w:position w:val="-3"/>
                            <w:sz w:val="49"/>
                          </w:rPr>
                          <w:t>C</w:t>
                        </w:r>
                        <w:r>
                          <w:rPr>
                            <w:rFonts w:ascii="Aptos" w:hAnsi="Aptos"/>
                            <w:color w:val="009900"/>
                            <w:spacing w:val="-36"/>
                            <w:w w:val="105"/>
                            <w:position w:val="-3"/>
                            <w:sz w:val="49"/>
                          </w:rPr>
                          <w:t> </w:t>
                        </w:r>
                        <w:r>
                          <w:rPr>
                            <w:rFonts w:ascii="Georgia" w:hAnsi="Georgia"/>
                            <w:b/>
                            <w:w w:val="105"/>
                            <w:position w:val="2"/>
                            <w:sz w:val="28"/>
                            <w:u w:val="single"/>
                          </w:rPr>
                          <w:t>Item</w:t>
                        </w:r>
                        <w:r>
                          <w:rPr>
                            <w:rFonts w:ascii="Georgia" w:hAnsi="Georgia"/>
                            <w:b/>
                            <w:spacing w:val="37"/>
                            <w:w w:val="105"/>
                            <w:position w:val="2"/>
                            <w:sz w:val="28"/>
                            <w:u w:val="single"/>
                          </w:rPr>
                          <w:t> </w:t>
                        </w:r>
                        <w:r>
                          <w:rPr>
                            <w:rFonts w:ascii="Georgia" w:hAnsi="Georgia"/>
                            <w:b/>
                            <w:w w:val="105"/>
                            <w:position w:val="2"/>
                            <w:sz w:val="28"/>
                            <w:u w:val="single"/>
                          </w:rPr>
                          <w:t>D</w:t>
                        </w:r>
                        <w:r>
                          <w:rPr>
                            <w:rFonts w:ascii="Georgia" w:hAnsi="Georgia"/>
                            <w:b/>
                            <w:spacing w:val="-12"/>
                            <w:w w:val="105"/>
                            <w:position w:val="2"/>
                            <w:sz w:val="28"/>
                          </w:rPr>
                          <w:t> </w:t>
                        </w:r>
                        <w:r>
                          <w:rPr>
                            <w:rFonts w:ascii="Segoe UI Symbol" w:hAnsi="Segoe UI Symbol"/>
                            <w:color w:val="7F7F7F"/>
                            <w:w w:val="105"/>
                            <w:position w:val="2"/>
                            <w:sz w:val="24"/>
                          </w:rPr>
                          <w:t>→</w:t>
                        </w:r>
                        <w:r>
                          <w:rPr>
                            <w:rFonts w:ascii="Segoe UI Symbol" w:hAnsi="Segoe UI Symbol"/>
                            <w:color w:val="7F7F7F"/>
                            <w:spacing w:val="-5"/>
                            <w:w w:val="105"/>
                            <w:position w:val="2"/>
                            <w:sz w:val="24"/>
                          </w:rPr>
                          <w:t> </w:t>
                        </w:r>
                        <w:r>
                          <w:rPr>
                            <w:rFonts w:ascii="Book Antiqua" w:hAnsi="Book Antiqua"/>
                            <w:i/>
                            <w:color w:val="7F7F7F"/>
                            <w:w w:val="105"/>
                            <w:position w:val="2"/>
                            <w:sz w:val="22"/>
                          </w:rPr>
                          <w:t>Les</w:t>
                        </w:r>
                        <w:r>
                          <w:rPr>
                            <w:rFonts w:ascii="Book Antiqua" w:hAnsi="Book Antiqua"/>
                            <w:i/>
                            <w:color w:val="7F7F7F"/>
                            <w:spacing w:val="18"/>
                            <w:w w:val="105"/>
                            <w:position w:val="2"/>
                            <w:sz w:val="22"/>
                          </w:rPr>
                          <w:t> </w:t>
                        </w:r>
                        <w:r>
                          <w:rPr>
                            <w:rFonts w:ascii="Book Antiqua" w:hAnsi="Book Antiqua"/>
                            <w:i/>
                            <w:color w:val="7F7F7F"/>
                            <w:w w:val="105"/>
                            <w:position w:val="2"/>
                            <w:sz w:val="22"/>
                          </w:rPr>
                          <w:t>électrons</w:t>
                        </w:r>
                        <w:r>
                          <w:rPr>
                            <w:rFonts w:ascii="Book Antiqua" w:hAnsi="Book Antiqua"/>
                            <w:i/>
                            <w:color w:val="7F7F7F"/>
                            <w:spacing w:val="17"/>
                            <w:w w:val="105"/>
                            <w:position w:val="2"/>
                            <w:sz w:val="22"/>
                          </w:rPr>
                          <w:t> </w:t>
                        </w:r>
                        <w:r>
                          <w:rPr>
                            <w:rFonts w:ascii="Calibri" w:hAnsi="Calibri"/>
                            <w:i/>
                            <w:color w:val="7F7F7F"/>
                            <w:w w:val="105"/>
                            <w:position w:val="2"/>
                            <w:sz w:val="22"/>
                          </w:rPr>
                          <w:t>π</w:t>
                        </w:r>
                        <w:r>
                          <w:rPr>
                            <w:rFonts w:ascii="Calibri" w:hAnsi="Calibri"/>
                            <w:i/>
                            <w:color w:val="7F7F7F"/>
                            <w:spacing w:val="32"/>
                            <w:w w:val="105"/>
                            <w:position w:val="2"/>
                            <w:sz w:val="22"/>
                          </w:rPr>
                          <w:t> </w:t>
                        </w:r>
                        <w:r>
                          <w:rPr>
                            <w:rFonts w:ascii="Book Antiqua" w:hAnsi="Book Antiqua"/>
                            <w:i/>
                            <w:color w:val="7F7F7F"/>
                            <w:w w:val="105"/>
                            <w:position w:val="2"/>
                            <w:sz w:val="22"/>
                          </w:rPr>
                          <w:t>de</w:t>
                        </w:r>
                        <w:r>
                          <w:rPr>
                            <w:rFonts w:ascii="Book Antiqua" w:hAnsi="Book Antiqua"/>
                            <w:i/>
                            <w:color w:val="7F7F7F"/>
                            <w:spacing w:val="17"/>
                            <w:w w:val="105"/>
                            <w:position w:val="2"/>
                            <w:sz w:val="22"/>
                          </w:rPr>
                          <w:t> </w:t>
                        </w:r>
                        <w:r>
                          <w:rPr>
                            <w:rFonts w:ascii="Book Antiqua" w:hAnsi="Book Antiqua"/>
                            <w:i/>
                            <w:color w:val="7F7F7F"/>
                            <w:w w:val="105"/>
                            <w:position w:val="2"/>
                            <w:sz w:val="22"/>
                          </w:rPr>
                          <w:t>la</w:t>
                        </w:r>
                        <w:r>
                          <w:rPr>
                            <w:rFonts w:ascii="Book Antiqua" w:hAnsi="Book Antiqua"/>
                            <w:i/>
                            <w:color w:val="7F7F7F"/>
                            <w:spacing w:val="18"/>
                            <w:w w:val="105"/>
                            <w:position w:val="2"/>
                            <w:sz w:val="22"/>
                          </w:rPr>
                          <w:t> </w:t>
                        </w:r>
                        <w:r>
                          <w:rPr>
                            <w:rFonts w:ascii="Book Antiqua" w:hAnsi="Book Antiqua"/>
                            <w:i/>
                            <w:color w:val="7F7F7F"/>
                            <w:w w:val="105"/>
                            <w:position w:val="2"/>
                            <w:sz w:val="22"/>
                          </w:rPr>
                          <w:t>liaison</w:t>
                        </w:r>
                        <w:r>
                          <w:rPr>
                            <w:rFonts w:ascii="Book Antiqua" w:hAnsi="Book Antiqua"/>
                            <w:i/>
                            <w:color w:val="7F7F7F"/>
                            <w:spacing w:val="18"/>
                            <w:w w:val="105"/>
                            <w:position w:val="2"/>
                            <w:sz w:val="22"/>
                          </w:rPr>
                          <w:t> </w:t>
                        </w:r>
                        <w:r>
                          <w:rPr>
                            <w:rFonts w:ascii="Book Antiqua" w:hAnsi="Book Antiqua"/>
                            <w:i/>
                            <w:color w:val="7F7F7F"/>
                            <w:spacing w:val="14"/>
                            <w:w w:val="105"/>
                            <w:position w:val="2"/>
                            <w:sz w:val="22"/>
                          </w:rPr>
                          <w:t>C</w:t>
                        </w:r>
                        <w:r>
                          <w:rPr>
                            <w:rFonts w:ascii="Book Antiqua" w:hAnsi="Book Antiqua"/>
                            <w:i/>
                            <w:color w:val="7F7F7F"/>
                            <w:spacing w:val="14"/>
                            <w:w w:val="105"/>
                            <w:sz w:val="22"/>
                          </w:rPr>
                          <w:t>–</w:t>
                        </w:r>
                        <w:r>
                          <w:rPr>
                            <w:rFonts w:ascii="Book Antiqua" w:hAnsi="Book Antiqua"/>
                            <w:i/>
                            <w:color w:val="7F7F7F"/>
                            <w:spacing w:val="-29"/>
                            <w:w w:val="105"/>
                            <w:sz w:val="22"/>
                          </w:rPr>
                          <w:t> </w:t>
                        </w:r>
                        <w:r>
                          <w:rPr>
                            <w:rFonts w:ascii="Book Antiqua" w:hAnsi="Book Antiqua"/>
                            <w:i/>
                            <w:color w:val="7F7F7F"/>
                            <w:w w:val="105"/>
                            <w:position w:val="2"/>
                            <w:sz w:val="22"/>
                          </w:rPr>
                          <w:t>O</w:t>
                        </w:r>
                        <w:r>
                          <w:rPr>
                            <w:rFonts w:ascii="Book Antiqua" w:hAnsi="Book Antiqua"/>
                            <w:i/>
                            <w:color w:val="7F7F7F"/>
                            <w:spacing w:val="18"/>
                            <w:w w:val="105"/>
                            <w:position w:val="2"/>
                            <w:sz w:val="22"/>
                          </w:rPr>
                          <w:t> </w:t>
                        </w:r>
                        <w:r>
                          <w:rPr>
                            <w:rFonts w:ascii="Book Antiqua" w:hAnsi="Book Antiqua"/>
                            <w:i/>
                            <w:color w:val="7F7F7F"/>
                            <w:w w:val="105"/>
                            <w:position w:val="2"/>
                            <w:sz w:val="22"/>
                          </w:rPr>
                          <w:t>peuvent</w:t>
                        </w:r>
                        <w:r>
                          <w:rPr>
                            <w:rFonts w:ascii="Book Antiqua" w:hAnsi="Book Antiqua"/>
                            <w:i/>
                            <w:color w:val="7F7F7F"/>
                            <w:spacing w:val="17"/>
                            <w:w w:val="105"/>
                            <w:position w:val="2"/>
                            <w:sz w:val="22"/>
                          </w:rPr>
                          <w:t> </w:t>
                        </w:r>
                        <w:r>
                          <w:rPr>
                            <w:rFonts w:ascii="Book Antiqua" w:hAnsi="Book Antiqua"/>
                            <w:i/>
                            <w:color w:val="7F7F7F"/>
                            <w:w w:val="105"/>
                            <w:position w:val="2"/>
                            <w:sz w:val="22"/>
                          </w:rPr>
                          <w:t>être</w:t>
                        </w:r>
                        <w:r>
                          <w:rPr>
                            <w:rFonts w:ascii="Book Antiqua" w:hAnsi="Book Antiqua"/>
                            <w:i/>
                            <w:color w:val="7F7F7F"/>
                            <w:spacing w:val="18"/>
                            <w:w w:val="105"/>
                            <w:position w:val="2"/>
                            <w:sz w:val="22"/>
                          </w:rPr>
                          <w:t> </w:t>
                        </w:r>
                        <w:r>
                          <w:rPr>
                            <w:rFonts w:ascii="Book Antiqua" w:hAnsi="Book Antiqua"/>
                            <w:i/>
                            <w:color w:val="7F7F7F"/>
                            <w:w w:val="105"/>
                            <w:position w:val="2"/>
                            <w:sz w:val="22"/>
                          </w:rPr>
                          <w:t>délocalisés</w:t>
                        </w:r>
                        <w:r>
                          <w:rPr>
                            <w:rFonts w:ascii="Book Antiqua" w:hAnsi="Book Antiqua"/>
                            <w:i/>
                            <w:color w:val="7F7F7F"/>
                            <w:spacing w:val="18"/>
                            <w:w w:val="105"/>
                            <w:position w:val="2"/>
                            <w:sz w:val="22"/>
                          </w:rPr>
                          <w:t> </w:t>
                        </w:r>
                        <w:r>
                          <w:rPr>
                            <w:rFonts w:ascii="Book Antiqua" w:hAnsi="Book Antiqua"/>
                            <w:i/>
                            <w:color w:val="7F7F7F"/>
                            <w:w w:val="105"/>
                            <w:position w:val="2"/>
                            <w:sz w:val="22"/>
                          </w:rPr>
                          <w:t>vers</w:t>
                        </w:r>
                        <w:r>
                          <w:rPr>
                            <w:rFonts w:ascii="Book Antiqua" w:hAnsi="Book Antiqua"/>
                            <w:i/>
                            <w:color w:val="7F7F7F"/>
                            <w:spacing w:val="17"/>
                            <w:w w:val="105"/>
                            <w:position w:val="2"/>
                            <w:sz w:val="22"/>
                          </w:rPr>
                          <w:t> </w:t>
                        </w:r>
                        <w:r>
                          <w:rPr>
                            <w:rFonts w:ascii="Book Antiqua" w:hAnsi="Book Antiqua"/>
                            <w:i/>
                            <w:color w:val="7F7F7F"/>
                            <w:spacing w:val="-2"/>
                            <w:w w:val="105"/>
                            <w:position w:val="2"/>
                            <w:sz w:val="22"/>
                          </w:rPr>
                          <w:t>l’oxygène</w:t>
                        </w:r>
                      </w:p>
                      <w:p>
                        <w:pPr>
                          <w:spacing w:line="235" w:lineRule="auto" w:before="0"/>
                          <w:ind w:left="0" w:right="18" w:firstLine="0"/>
                          <w:jc w:val="both"/>
                          <w:rPr>
                            <w:sz w:val="24"/>
                          </w:rPr>
                        </w:pPr>
                        <w:r>
                          <w:rPr>
                            <w:w w:val="105"/>
                            <w:sz w:val="24"/>
                          </w:rPr>
                          <w:t>La</w:t>
                        </w:r>
                        <w:r>
                          <w:rPr>
                            <w:w w:val="105"/>
                            <w:sz w:val="24"/>
                          </w:rPr>
                          <w:t> liaison</w:t>
                        </w:r>
                        <w:r>
                          <w:rPr>
                            <w:w w:val="105"/>
                            <w:sz w:val="24"/>
                          </w:rPr>
                          <w:t> </w:t>
                        </w:r>
                        <w:r>
                          <w:rPr>
                            <w:spacing w:val="15"/>
                            <w:w w:val="105"/>
                            <w:sz w:val="24"/>
                          </w:rPr>
                          <w:t>C</w:t>
                        </w:r>
                        <w:r>
                          <w:rPr>
                            <w:spacing w:val="15"/>
                            <w:w w:val="105"/>
                            <w:position w:val="-1"/>
                            <w:sz w:val="24"/>
                          </w:rPr>
                          <w:t>–</w:t>
                        </w:r>
                        <w:r>
                          <w:rPr>
                            <w:spacing w:val="-16"/>
                            <w:w w:val="105"/>
                            <w:position w:val="-1"/>
                            <w:sz w:val="24"/>
                          </w:rPr>
                          <w:t> </w:t>
                        </w:r>
                        <w:r>
                          <w:rPr>
                            <w:w w:val="105"/>
                            <w:sz w:val="24"/>
                          </w:rPr>
                          <w:t>O</w:t>
                        </w:r>
                        <w:r>
                          <w:rPr>
                            <w:w w:val="105"/>
                            <w:sz w:val="24"/>
                          </w:rPr>
                          <w:t> est</w:t>
                        </w:r>
                        <w:r>
                          <w:rPr>
                            <w:w w:val="105"/>
                            <w:sz w:val="24"/>
                          </w:rPr>
                          <w:t> polarisée</w:t>
                        </w:r>
                        <w:r>
                          <w:rPr>
                            <w:w w:val="105"/>
                            <w:sz w:val="24"/>
                          </w:rPr>
                          <w:t> :</w:t>
                        </w:r>
                        <w:r>
                          <w:rPr>
                            <w:w w:val="105"/>
                            <w:sz w:val="24"/>
                          </w:rPr>
                          <w:t> l’oxygène,</w:t>
                        </w:r>
                        <w:r>
                          <w:rPr>
                            <w:w w:val="105"/>
                            <w:sz w:val="24"/>
                          </w:rPr>
                          <w:t> plus</w:t>
                        </w:r>
                        <w:r>
                          <w:rPr>
                            <w:w w:val="105"/>
                            <w:sz w:val="24"/>
                          </w:rPr>
                          <w:t> électronégatif,</w:t>
                        </w:r>
                        <w:r>
                          <w:rPr>
                            <w:w w:val="105"/>
                            <w:sz w:val="24"/>
                          </w:rPr>
                          <w:t> attire</w:t>
                        </w:r>
                        <w:r>
                          <w:rPr>
                            <w:w w:val="105"/>
                            <w:sz w:val="24"/>
                          </w:rPr>
                          <w:t> les</w:t>
                        </w:r>
                        <w:r>
                          <w:rPr>
                            <w:w w:val="105"/>
                            <w:sz w:val="24"/>
                          </w:rPr>
                          <w:t> électrons</w:t>
                        </w:r>
                        <w:r>
                          <w:rPr>
                            <w:w w:val="105"/>
                            <w:sz w:val="24"/>
                          </w:rPr>
                          <w:t> </w:t>
                        </w:r>
                        <w:r>
                          <w:rPr>
                            <w:rFonts w:ascii="Calibri" w:hAnsi="Calibri"/>
                            <w:i/>
                            <w:w w:val="105"/>
                            <w:sz w:val="24"/>
                          </w:rPr>
                          <w:t>π</w:t>
                        </w:r>
                        <w:r>
                          <w:rPr>
                            <w:rFonts w:ascii="Calibri" w:hAnsi="Calibri"/>
                            <w:i/>
                            <w:w w:val="105"/>
                            <w:sz w:val="24"/>
                          </w:rPr>
                          <w:t> </w:t>
                        </w:r>
                        <w:r>
                          <w:rPr>
                            <w:w w:val="105"/>
                            <w:sz w:val="24"/>
                          </w:rPr>
                          <w:t>de</w:t>
                        </w:r>
                        <w:r>
                          <w:rPr>
                            <w:w w:val="105"/>
                            <w:sz w:val="24"/>
                          </w:rPr>
                          <w:t> la</w:t>
                        </w:r>
                        <w:r>
                          <w:rPr>
                            <w:w w:val="105"/>
                            <w:sz w:val="24"/>
                          </w:rPr>
                          <w:t> double liaison.</w:t>
                        </w:r>
                        <w:r>
                          <w:rPr>
                            <w:w w:val="105"/>
                            <w:sz w:val="24"/>
                          </w:rPr>
                          <w:t> On</w:t>
                        </w:r>
                        <w:r>
                          <w:rPr>
                            <w:w w:val="105"/>
                            <w:sz w:val="24"/>
                          </w:rPr>
                          <w:t> peut</w:t>
                        </w:r>
                        <w:r>
                          <w:rPr>
                            <w:w w:val="105"/>
                            <w:sz w:val="24"/>
                          </w:rPr>
                          <w:t> donc</w:t>
                        </w:r>
                        <w:r>
                          <w:rPr>
                            <w:w w:val="105"/>
                            <w:sz w:val="24"/>
                          </w:rPr>
                          <w:t> représenter</w:t>
                        </w:r>
                        <w:r>
                          <w:rPr>
                            <w:w w:val="105"/>
                            <w:sz w:val="24"/>
                          </w:rPr>
                          <w:t> une</w:t>
                        </w:r>
                        <w:r>
                          <w:rPr>
                            <w:w w:val="105"/>
                            <w:sz w:val="24"/>
                          </w:rPr>
                          <w:t> forme</w:t>
                        </w:r>
                        <w:r>
                          <w:rPr>
                            <w:w w:val="105"/>
                            <w:sz w:val="24"/>
                          </w:rPr>
                          <w:t> mésomère</w:t>
                        </w:r>
                        <w:r>
                          <w:rPr>
                            <w:w w:val="105"/>
                            <w:sz w:val="24"/>
                          </w:rPr>
                          <w:t> où</w:t>
                        </w:r>
                        <w:r>
                          <w:rPr>
                            <w:w w:val="105"/>
                            <w:sz w:val="24"/>
                          </w:rPr>
                          <w:t> le</w:t>
                        </w:r>
                        <w:r>
                          <w:rPr>
                            <w:w w:val="105"/>
                            <w:sz w:val="24"/>
                          </w:rPr>
                          <w:t> carbone</w:t>
                        </w:r>
                        <w:r>
                          <w:rPr>
                            <w:w w:val="105"/>
                            <w:sz w:val="24"/>
                          </w:rPr>
                          <w:t> porte</w:t>
                        </w:r>
                        <w:r>
                          <w:rPr>
                            <w:w w:val="105"/>
                            <w:sz w:val="24"/>
                          </w:rPr>
                          <w:t> une</w:t>
                        </w:r>
                        <w:r>
                          <w:rPr>
                            <w:w w:val="105"/>
                            <w:sz w:val="24"/>
                          </w:rPr>
                          <w:t> charge</w:t>
                        </w:r>
                        <w:r>
                          <w:rPr>
                            <w:w w:val="105"/>
                            <w:sz w:val="24"/>
                          </w:rPr>
                          <w:t> partielle positive et l’oxygène une charge négative.</w:t>
                        </w:r>
                      </w:p>
                    </w:txbxContent>
                  </v:textbox>
                  <w10:wrap type="none"/>
                </v:shape>
                <v:shape style="position:absolute;left:4959;top:11647;width:232;height:139" type="#_x0000_t202" id="docshape2430" filled="false" stroked="false">
                  <v:textbox inset="0,0,0,0">
                    <w:txbxContent>
                      <w:p>
                        <w:pPr>
                          <w:spacing w:line="138" w:lineRule="exact" w:before="0"/>
                          <w:ind w:left="0" w:right="0" w:firstLine="0"/>
                          <w:jc w:val="left"/>
                          <w:rPr>
                            <w:rFonts w:ascii="Calibri"/>
                            <w:sz w:val="14"/>
                          </w:rPr>
                        </w:pPr>
                        <w:r>
                          <w:rPr>
                            <w:rFonts w:ascii="Calibri"/>
                            <w:spacing w:val="-5"/>
                            <w:w w:val="115"/>
                            <w:sz w:val="14"/>
                          </w:rPr>
                          <w:t>OH</w:t>
                        </w:r>
                      </w:p>
                    </w:txbxContent>
                  </v:textbox>
                  <w10:wrap type="none"/>
                </v:shape>
                <v:shape style="position:absolute;left:7764;top:11647;width:232;height:139" type="#_x0000_t202" id="docshape2431" filled="false" stroked="false">
                  <v:textbox inset="0,0,0,0">
                    <w:txbxContent>
                      <w:p>
                        <w:pPr>
                          <w:spacing w:line="138" w:lineRule="exact" w:before="0"/>
                          <w:ind w:left="0" w:right="0" w:firstLine="0"/>
                          <w:jc w:val="left"/>
                          <w:rPr>
                            <w:rFonts w:ascii="Calibri"/>
                            <w:sz w:val="14"/>
                          </w:rPr>
                        </w:pPr>
                        <w:r>
                          <w:rPr>
                            <w:rFonts w:ascii="Calibri"/>
                            <w:spacing w:val="-5"/>
                            <w:w w:val="115"/>
                            <w:sz w:val="14"/>
                          </w:rPr>
                          <w:t>OH</w:t>
                        </w:r>
                      </w:p>
                    </w:txbxContent>
                  </v:textbox>
                  <w10:wrap type="none"/>
                </v:shape>
                <v:shape style="position:absolute;left:5678;top:12063;width:232;height:139" type="#_x0000_t202" id="docshape2432" filled="false" stroked="false">
                  <v:textbox inset="0,0,0,0">
                    <w:txbxContent>
                      <w:p>
                        <w:pPr>
                          <w:spacing w:line="138" w:lineRule="exact" w:before="0"/>
                          <w:ind w:left="0" w:right="0" w:firstLine="0"/>
                          <w:jc w:val="left"/>
                          <w:rPr>
                            <w:rFonts w:ascii="Calibri"/>
                            <w:sz w:val="14"/>
                          </w:rPr>
                        </w:pPr>
                        <w:r>
                          <w:rPr>
                            <w:rFonts w:ascii="Calibri"/>
                            <w:spacing w:val="-5"/>
                            <w:w w:val="115"/>
                            <w:sz w:val="14"/>
                          </w:rPr>
                          <w:t>OH</w:t>
                        </w:r>
                      </w:p>
                    </w:txbxContent>
                  </v:textbox>
                  <w10:wrap type="none"/>
                </v:shape>
                <v:shape style="position:absolute;left:8407;top:11983;width:308;height:218" type="#_x0000_t202" id="docshape2433" filled="false" stroked="false">
                  <v:textbox inset="0,0,0,0">
                    <w:txbxContent>
                      <w:p>
                        <w:pPr>
                          <w:spacing w:line="73" w:lineRule="exact" w:before="0"/>
                          <w:ind w:left="0" w:right="0" w:firstLine="0"/>
                          <w:jc w:val="left"/>
                          <w:rPr>
                            <w:rFonts w:ascii="Calibri"/>
                            <w:sz w:val="9"/>
                          </w:rPr>
                        </w:pPr>
                        <w:r>
                          <w:rPr>
                            <w:rFonts w:ascii="Calibri"/>
                            <w:spacing w:val="-10"/>
                            <w:w w:val="190"/>
                            <w:sz w:val="9"/>
                          </w:rPr>
                          <w:t>+</w:t>
                        </w:r>
                      </w:p>
                      <w:p>
                        <w:pPr>
                          <w:spacing w:line="144" w:lineRule="exact" w:before="0"/>
                          <w:ind w:left="76" w:right="0" w:firstLine="0"/>
                          <w:jc w:val="left"/>
                          <w:rPr>
                            <w:rFonts w:ascii="Calibri"/>
                            <w:sz w:val="14"/>
                          </w:rPr>
                        </w:pPr>
                        <w:r>
                          <w:rPr>
                            <w:rFonts w:ascii="Calibri"/>
                            <w:spacing w:val="-5"/>
                            <w:w w:val="115"/>
                            <w:sz w:val="14"/>
                          </w:rPr>
                          <w:t>OH</w:t>
                        </w:r>
                      </w:p>
                    </w:txbxContent>
                  </v:textbox>
                  <w10:wrap type="none"/>
                </v:shape>
                <v:shape style="position:absolute;left:3777;top:12270;width:232;height:139" type="#_x0000_t202" id="docshape2434" filled="false" stroked="false">
                  <v:textbox inset="0,0,0,0">
                    <w:txbxContent>
                      <w:p>
                        <w:pPr>
                          <w:spacing w:line="138" w:lineRule="exact" w:before="0"/>
                          <w:ind w:left="0" w:right="0" w:firstLine="0"/>
                          <w:jc w:val="left"/>
                          <w:rPr>
                            <w:rFonts w:ascii="Calibri"/>
                            <w:sz w:val="14"/>
                          </w:rPr>
                        </w:pPr>
                        <w:r>
                          <w:rPr>
                            <w:rFonts w:ascii="Calibri"/>
                            <w:spacing w:val="-5"/>
                            <w:w w:val="115"/>
                            <w:sz w:val="14"/>
                          </w:rPr>
                          <w:t>HO</w:t>
                        </w:r>
                      </w:p>
                    </w:txbxContent>
                  </v:textbox>
                  <w10:wrap type="none"/>
                </v:shape>
                <v:shape style="position:absolute;left:6582;top:12270;width:232;height:139" type="#_x0000_t202" id="docshape2435" filled="false" stroked="false">
                  <v:textbox inset="0,0,0,0">
                    <w:txbxContent>
                      <w:p>
                        <w:pPr>
                          <w:spacing w:line="138" w:lineRule="exact" w:before="0"/>
                          <w:ind w:left="0" w:right="0" w:firstLine="0"/>
                          <w:jc w:val="left"/>
                          <w:rPr>
                            <w:rFonts w:ascii="Calibri"/>
                            <w:sz w:val="14"/>
                          </w:rPr>
                        </w:pPr>
                        <w:r>
                          <w:rPr>
                            <w:rFonts w:ascii="Calibri"/>
                            <w:spacing w:val="-5"/>
                            <w:w w:val="115"/>
                            <w:sz w:val="14"/>
                          </w:rPr>
                          <w:t>HO</w:t>
                        </w:r>
                      </w:p>
                    </w:txbxContent>
                  </v:textbox>
                  <w10:wrap type="none"/>
                </v:shape>
                <v:shape style="position:absolute;left:4580;top:12665;width:272;height:179" type="#_x0000_t202" id="docshape2436" filled="false" stroked="false">
                  <v:textbox inset="0,0,0,0">
                    <w:txbxContent>
                      <w:p>
                        <w:pPr>
                          <w:spacing w:line="161" w:lineRule="exact" w:before="0"/>
                          <w:ind w:left="20" w:right="0" w:firstLine="0"/>
                          <w:jc w:val="left"/>
                          <w:rPr>
                            <w:rFonts w:ascii="Calibri"/>
                            <w:sz w:val="14"/>
                          </w:rPr>
                        </w:pPr>
                        <w:r>
                          <w:rPr>
                            <w:rFonts w:ascii="Calibri"/>
                            <w:spacing w:val="-5"/>
                            <w:w w:val="115"/>
                            <w:sz w:val="14"/>
                          </w:rPr>
                          <w:t>OH</w:t>
                        </w:r>
                      </w:p>
                    </w:txbxContent>
                  </v:textbox>
                  <w10:wrap type="none"/>
                </v:shape>
                <v:shape style="position:absolute;left:5299;top:12665;width:168;height:179" type="#_x0000_t202" id="docshape2437" filled="false" stroked="false">
                  <v:textbox inset="0,0,0,0">
                    <w:txbxContent>
                      <w:p>
                        <w:pPr>
                          <w:spacing w:line="161" w:lineRule="exact" w:before="0"/>
                          <w:ind w:left="20" w:right="0" w:firstLine="0"/>
                          <w:jc w:val="left"/>
                          <w:rPr>
                            <w:rFonts w:ascii="Calibri"/>
                            <w:sz w:val="14"/>
                          </w:rPr>
                        </w:pPr>
                        <w:r>
                          <w:rPr>
                            <w:rFonts w:ascii="Calibri"/>
                            <w:spacing w:val="-10"/>
                            <w:w w:val="115"/>
                            <w:sz w:val="14"/>
                          </w:rPr>
                          <w:t>O</w:t>
                        </w:r>
                      </w:p>
                    </w:txbxContent>
                  </v:textbox>
                  <w10:wrap type="none"/>
                </v:shape>
                <v:shape style="position:absolute;left:7384;top:12665;width:272;height:179" type="#_x0000_t202" id="docshape2438" filled="false" stroked="false">
                  <v:textbox inset="0,0,0,0">
                    <w:txbxContent>
                      <w:p>
                        <w:pPr>
                          <w:spacing w:line="161" w:lineRule="exact" w:before="0"/>
                          <w:ind w:left="20" w:right="0" w:firstLine="0"/>
                          <w:jc w:val="left"/>
                          <w:rPr>
                            <w:rFonts w:ascii="Calibri"/>
                            <w:sz w:val="14"/>
                          </w:rPr>
                        </w:pPr>
                        <w:r>
                          <w:rPr>
                            <w:rFonts w:ascii="Calibri"/>
                            <w:spacing w:val="-5"/>
                            <w:w w:val="115"/>
                            <w:sz w:val="14"/>
                          </w:rPr>
                          <w:t>OH</w:t>
                        </w:r>
                      </w:p>
                    </w:txbxContent>
                  </v:textbox>
                  <w10:wrap type="none"/>
                </v:shape>
                <v:shape style="position:absolute;left:8103;top:12636;width:257;height:208" type="#_x0000_t202" id="docshape2439" filled="false" stroked="false">
                  <v:textbox inset="0,0,0,0">
                    <w:txbxContent>
                      <w:p>
                        <w:pPr>
                          <w:spacing w:before="12"/>
                          <w:ind w:left="20" w:right="0" w:firstLine="0"/>
                          <w:jc w:val="left"/>
                          <w:rPr>
                            <w:rFonts w:ascii="Arial" w:hAnsi="Arial"/>
                            <w:i/>
                            <w:sz w:val="9"/>
                          </w:rPr>
                        </w:pPr>
                        <w:r>
                          <w:rPr>
                            <w:rFonts w:ascii="Calibri" w:hAnsi="Calibri"/>
                            <w:spacing w:val="-5"/>
                            <w:w w:val="140"/>
                            <w:position w:val="-5"/>
                            <w:sz w:val="14"/>
                          </w:rPr>
                          <w:t>O</w:t>
                        </w:r>
                        <w:r>
                          <w:rPr>
                            <w:rFonts w:ascii="Arial" w:hAnsi="Arial"/>
                            <w:i/>
                            <w:spacing w:val="-5"/>
                            <w:w w:val="140"/>
                            <w:sz w:val="9"/>
                          </w:rPr>
                          <w:t>−</w:t>
                        </w:r>
                      </w:p>
                    </w:txbxContent>
                  </v:textbox>
                  <w10:wrap type="none"/>
                </v:shape>
                <v:shape style="position:absolute;left:1220;top:13196;width:10052;height:2225" type="#_x0000_t202" id="docshape2440" filled="false" stroked="false">
                  <v:textbox inset="0,0,0,0">
                    <w:txbxContent>
                      <w:p>
                        <w:pPr>
                          <w:spacing w:line="569" w:lineRule="exact" w:before="0"/>
                          <w:ind w:left="20" w:right="0" w:firstLine="0"/>
                          <w:jc w:val="both"/>
                          <w:rPr>
                            <w:rFonts w:ascii="Georgia"/>
                            <w:b/>
                            <w:sz w:val="28"/>
                          </w:rPr>
                        </w:pPr>
                        <w:r>
                          <w:rPr>
                            <w:rFonts w:ascii="Aptos"/>
                            <w:color w:val="009900"/>
                            <w:w w:val="105"/>
                            <w:position w:val="-5"/>
                            <w:sz w:val="49"/>
                          </w:rPr>
                          <w:t>C</w:t>
                        </w:r>
                        <w:r>
                          <w:rPr>
                            <w:rFonts w:ascii="Aptos"/>
                            <w:color w:val="009900"/>
                            <w:spacing w:val="-37"/>
                            <w:w w:val="105"/>
                            <w:position w:val="-5"/>
                            <w:sz w:val="49"/>
                          </w:rPr>
                          <w:t> </w:t>
                        </w:r>
                        <w:r>
                          <w:rPr>
                            <w:rFonts w:ascii="Georgia"/>
                            <w:b/>
                            <w:w w:val="105"/>
                            <w:sz w:val="28"/>
                            <w:u w:val="single"/>
                          </w:rPr>
                          <w:t>Item</w:t>
                        </w:r>
                        <w:r>
                          <w:rPr>
                            <w:rFonts w:ascii="Georgia"/>
                            <w:b/>
                            <w:spacing w:val="36"/>
                            <w:w w:val="105"/>
                            <w:sz w:val="28"/>
                            <w:u w:val="single"/>
                          </w:rPr>
                          <w:t> </w:t>
                        </w:r>
                        <w:r>
                          <w:rPr>
                            <w:rFonts w:ascii="Georgia"/>
                            <w:b/>
                            <w:spacing w:val="-10"/>
                            <w:w w:val="105"/>
                            <w:sz w:val="28"/>
                            <w:u w:val="single"/>
                          </w:rPr>
                          <w:t>E</w:t>
                        </w:r>
                      </w:p>
                      <w:p>
                        <w:pPr>
                          <w:spacing w:line="237" w:lineRule="auto" w:before="0"/>
                          <w:ind w:left="20" w:right="38" w:firstLine="0"/>
                          <w:jc w:val="both"/>
                          <w:rPr>
                            <w:sz w:val="24"/>
                          </w:rPr>
                        </w:pPr>
                        <w:r>
                          <w:rPr>
                            <w:w w:val="105"/>
                            <w:sz w:val="24"/>
                          </w:rPr>
                          <w:t>L’acide</w:t>
                        </w:r>
                        <w:r>
                          <w:rPr>
                            <w:w w:val="105"/>
                            <w:sz w:val="24"/>
                          </w:rPr>
                          <w:t> succinique</w:t>
                        </w:r>
                        <w:r>
                          <w:rPr>
                            <w:w w:val="105"/>
                            <w:sz w:val="24"/>
                          </w:rPr>
                          <w:t> ne</w:t>
                        </w:r>
                        <w:r>
                          <w:rPr>
                            <w:w w:val="105"/>
                            <w:sz w:val="24"/>
                          </w:rPr>
                          <w:t> possède</w:t>
                        </w:r>
                        <w:r>
                          <w:rPr>
                            <w:w w:val="105"/>
                            <w:sz w:val="24"/>
                          </w:rPr>
                          <w:t> que</w:t>
                        </w:r>
                        <w:r>
                          <w:rPr>
                            <w:w w:val="105"/>
                            <w:sz w:val="24"/>
                          </w:rPr>
                          <w:t> des</w:t>
                        </w:r>
                        <w:r>
                          <w:rPr>
                            <w:w w:val="105"/>
                            <w:sz w:val="24"/>
                          </w:rPr>
                          <w:t> groupes</w:t>
                        </w:r>
                        <w:r>
                          <w:rPr>
                            <w:w w:val="105"/>
                            <w:sz w:val="24"/>
                          </w:rPr>
                          <w:t> alkyle</w:t>
                        </w:r>
                        <w:r>
                          <w:rPr>
                            <w:w w:val="105"/>
                            <w:sz w:val="24"/>
                          </w:rPr>
                          <w:t> non</w:t>
                        </w:r>
                        <w:r>
                          <w:rPr>
                            <w:w w:val="105"/>
                            <w:sz w:val="24"/>
                          </w:rPr>
                          <w:t> attracteurs</w:t>
                        </w:r>
                        <w:r>
                          <w:rPr>
                            <w:w w:val="105"/>
                            <w:sz w:val="24"/>
                          </w:rPr>
                          <w:t> entre</w:t>
                        </w:r>
                        <w:r>
                          <w:rPr>
                            <w:w w:val="105"/>
                            <w:sz w:val="24"/>
                          </w:rPr>
                          <w:t> ses</w:t>
                        </w:r>
                        <w:r>
                          <w:rPr>
                            <w:w w:val="105"/>
                            <w:sz w:val="24"/>
                          </w:rPr>
                          <w:t> fonctions</w:t>
                        </w:r>
                        <w:r>
                          <w:rPr>
                            <w:w w:val="105"/>
                            <w:sz w:val="24"/>
                          </w:rPr>
                          <w:t> acides. L’acide</w:t>
                        </w:r>
                        <w:r>
                          <w:rPr>
                            <w:spacing w:val="-13"/>
                            <w:w w:val="105"/>
                            <w:sz w:val="24"/>
                          </w:rPr>
                          <w:t> </w:t>
                        </w:r>
                        <w:r>
                          <w:rPr>
                            <w:w w:val="105"/>
                            <w:sz w:val="24"/>
                          </w:rPr>
                          <w:t>érythronique possède des groupes</w:t>
                        </w:r>
                        <w:r>
                          <w:rPr>
                            <w:spacing w:val="35"/>
                            <w:w w:val="105"/>
                            <w:sz w:val="24"/>
                          </w:rPr>
                          <w:t> </w:t>
                        </w:r>
                        <w:r>
                          <w:rPr>
                            <w:w w:val="105"/>
                            <w:sz w:val="24"/>
                          </w:rPr>
                          <w:t>–</w:t>
                        </w:r>
                        <w:r>
                          <w:rPr>
                            <w:spacing w:val="-16"/>
                            <w:w w:val="105"/>
                            <w:sz w:val="24"/>
                          </w:rPr>
                          <w:t> </w:t>
                        </w:r>
                        <w:r>
                          <w:rPr>
                            <w:w w:val="105"/>
                            <w:sz w:val="24"/>
                          </w:rPr>
                          <w:t>OH à proximité, dont l’effet -I rend l’ion carboxylate plus stable. Par conséquent, l’acide érythronique est plus acide (a un </w:t>
                        </w:r>
                        <w:r>
                          <w:rPr>
                            <w:rFonts w:ascii="Calibri" w:hAnsi="Calibri"/>
                            <w:i/>
                            <w:w w:val="105"/>
                            <w:sz w:val="24"/>
                          </w:rPr>
                          <w:t>pKa </w:t>
                        </w:r>
                        <w:r>
                          <w:rPr>
                            <w:w w:val="105"/>
                            <w:sz w:val="24"/>
                          </w:rPr>
                          <w:t>plus faible) que l’acide </w:t>
                        </w:r>
                        <w:r>
                          <w:rPr>
                            <w:spacing w:val="-2"/>
                            <w:w w:val="105"/>
                            <w:sz w:val="24"/>
                          </w:rPr>
                          <w:t>succinique.</w:t>
                        </w:r>
                      </w:p>
                      <w:p>
                        <w:pPr>
                          <w:spacing w:before="237"/>
                          <w:ind w:left="20"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z w:val="7"/>
        </w:rPr>
        <mc:AlternateContent>
          <mc:Choice Requires="wps">
            <w:drawing>
              <wp:anchor distT="0" distB="0" distL="0" distR="0" allowOverlap="1" layoutInCell="1" locked="0" behindDoc="0" simplePos="0" relativeHeight="15864320">
                <wp:simplePos x="0" y="0"/>
                <wp:positionH relativeFrom="page">
                  <wp:posOffset>811045</wp:posOffset>
                </wp:positionH>
                <wp:positionV relativeFrom="page">
                  <wp:posOffset>5325695</wp:posOffset>
                </wp:positionV>
                <wp:extent cx="210185" cy="377825"/>
                <wp:effectExtent l="0" t="0" r="0" b="0"/>
                <wp:wrapNone/>
                <wp:docPr id="2657" name="Textbox 2657"/>
                <wp:cNvGraphicFramePr>
                  <a:graphicFrameLocks/>
                </wp:cNvGraphicFramePr>
                <a:graphic>
                  <a:graphicData uri="http://schemas.microsoft.com/office/word/2010/wordprocessingShape">
                    <wps:wsp>
                      <wps:cNvPr id="2657" name="Textbox 265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19.3461pt;width:16.55pt;height:29.75pt;mso-position-horizontal-relative:page;mso-position-vertical-relative:page;z-index:15864320;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11339" w:right="0" w:firstLine="0"/>
        <w:rPr>
          <w:sz w:val="20"/>
        </w:rPr>
      </w:pPr>
      <w:r>
        <w:rPr>
          <w:sz w:val="20"/>
        </w:rPr>
        <mc:AlternateContent>
          <mc:Choice Requires="wps">
            <w:drawing>
              <wp:inline distT="0" distB="0" distL="0" distR="0">
                <wp:extent cx="6475095" cy="243840"/>
                <wp:effectExtent l="9525" t="0" r="1904" b="3810"/>
                <wp:docPr id="2658" name="Textbox 2658"/>
                <wp:cNvGraphicFramePr>
                  <a:graphicFrameLocks/>
                </wp:cNvGraphicFramePr>
                <a:graphic>
                  <a:graphicData uri="http://schemas.microsoft.com/office/word/2010/wordprocessingShape">
                    <wps:wsp>
                      <wps:cNvPr id="2658" name="Textbox 2658"/>
                      <wps:cNvSpPr txBox="1"/>
                      <wps:spPr>
                        <a:xfrm>
                          <a:off x="0" y="0"/>
                          <a:ext cx="6475095" cy="243840"/>
                        </a:xfrm>
                        <a:prstGeom prst="rect">
                          <a:avLst/>
                        </a:prstGeom>
                        <a:ln w="5054">
                          <a:solidFill>
                            <a:srgbClr val="000000"/>
                          </a:solidFill>
                          <a:prstDash val="solid"/>
                        </a:ln>
                      </wps:spPr>
                      <wps:txbx>
                        <w:txbxContent>
                          <w:p>
                            <w:pPr>
                              <w:spacing w:before="28"/>
                              <w:ind w:left="127" w:right="0" w:firstLine="0"/>
                              <w:jc w:val="left"/>
                              <w:rPr>
                                <w:rFonts w:ascii="Georgia"/>
                                <w:b/>
                                <w:sz w:val="24"/>
                              </w:rPr>
                            </w:pPr>
                            <w:r>
                              <w:rPr>
                                <w:rFonts w:ascii="Georgia"/>
                                <w:b/>
                                <w:sz w:val="24"/>
                              </w:rPr>
                              <w:t>E.</w:t>
                            </w:r>
                            <w:r>
                              <w:rPr>
                                <w:rFonts w:ascii="Georgia"/>
                                <w:b/>
                                <w:spacing w:val="19"/>
                                <w:sz w:val="24"/>
                              </w:rPr>
                              <w:t> </w:t>
                            </w:r>
                            <w:r>
                              <w:rPr>
                                <w:rFonts w:ascii="Georgia"/>
                                <w:b/>
                                <w:sz w:val="24"/>
                              </w:rPr>
                              <w:t>Le </w:t>
                            </w:r>
                            <w:r>
                              <w:rPr>
                                <w:rFonts w:ascii="Georgia"/>
                                <w:b/>
                                <w:i/>
                                <w:sz w:val="24"/>
                              </w:rPr>
                              <w:t>pH</w:t>
                            </w:r>
                            <w:r>
                              <w:rPr>
                                <w:rFonts w:ascii="Georgia"/>
                                <w:b/>
                                <w:i/>
                                <w:spacing w:val="13"/>
                                <w:sz w:val="24"/>
                              </w:rPr>
                              <w:t> </w:t>
                            </w:r>
                            <w:r>
                              <w:rPr>
                                <w:rFonts w:ascii="Georgia"/>
                                <w:b/>
                                <w:sz w:val="24"/>
                              </w:rPr>
                              <w:t>final de la solution 3 est de </w:t>
                            </w:r>
                            <w:r>
                              <w:rPr>
                                <w:rFonts w:ascii="Georgia"/>
                                <w:b/>
                                <w:spacing w:val="-5"/>
                                <w:sz w:val="24"/>
                              </w:rPr>
                              <w:t>3</w:t>
                            </w:r>
                            <w:r>
                              <w:rPr>
                                <w:rFonts w:ascii="Georgia"/>
                                <w:b/>
                                <w:i/>
                                <w:spacing w:val="-5"/>
                                <w:sz w:val="24"/>
                              </w:rPr>
                              <w:t>,</w:t>
                            </w:r>
                            <w:r>
                              <w:rPr>
                                <w:rFonts w:ascii="Georgia"/>
                                <w:b/>
                                <w:spacing w:val="-5"/>
                                <w:sz w:val="24"/>
                              </w:rPr>
                              <w:t>6</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2441" filled="false" stroked="true" strokeweight=".398pt" strokecolor="#000000">
                <w10:anchorlock/>
                <v:textbox inset="0,0,0,0">
                  <w:txbxContent>
                    <w:p>
                      <w:pPr>
                        <w:spacing w:before="28"/>
                        <w:ind w:left="127" w:right="0" w:firstLine="0"/>
                        <w:jc w:val="left"/>
                        <w:rPr>
                          <w:rFonts w:ascii="Georgia"/>
                          <w:b/>
                          <w:sz w:val="24"/>
                        </w:rPr>
                      </w:pPr>
                      <w:r>
                        <w:rPr>
                          <w:rFonts w:ascii="Georgia"/>
                          <w:b/>
                          <w:sz w:val="24"/>
                        </w:rPr>
                        <w:t>E.</w:t>
                      </w:r>
                      <w:r>
                        <w:rPr>
                          <w:rFonts w:ascii="Georgia"/>
                          <w:b/>
                          <w:spacing w:val="19"/>
                          <w:sz w:val="24"/>
                        </w:rPr>
                        <w:t> </w:t>
                      </w:r>
                      <w:r>
                        <w:rPr>
                          <w:rFonts w:ascii="Georgia"/>
                          <w:b/>
                          <w:sz w:val="24"/>
                        </w:rPr>
                        <w:t>Le </w:t>
                      </w:r>
                      <w:r>
                        <w:rPr>
                          <w:rFonts w:ascii="Georgia"/>
                          <w:b/>
                          <w:i/>
                          <w:sz w:val="24"/>
                        </w:rPr>
                        <w:t>pH</w:t>
                      </w:r>
                      <w:r>
                        <w:rPr>
                          <w:rFonts w:ascii="Georgia"/>
                          <w:b/>
                          <w:i/>
                          <w:spacing w:val="13"/>
                          <w:sz w:val="24"/>
                        </w:rPr>
                        <w:t> </w:t>
                      </w:r>
                      <w:r>
                        <w:rPr>
                          <w:rFonts w:ascii="Georgia"/>
                          <w:b/>
                          <w:sz w:val="24"/>
                        </w:rPr>
                        <w:t>final de la solution 3 est de </w:t>
                      </w:r>
                      <w:r>
                        <w:rPr>
                          <w:rFonts w:ascii="Georgia"/>
                          <w:b/>
                          <w:spacing w:val="-5"/>
                          <w:sz w:val="24"/>
                        </w:rPr>
                        <w:t>3</w:t>
                      </w:r>
                      <w:r>
                        <w:rPr>
                          <w:rFonts w:ascii="Georgia"/>
                          <w:b/>
                          <w:i/>
                          <w:spacing w:val="-5"/>
                          <w:sz w:val="24"/>
                        </w:rPr>
                        <w:t>,</w:t>
                      </w:r>
                      <w:r>
                        <w:rPr>
                          <w:rFonts w:ascii="Georgia"/>
                          <w:b/>
                          <w:spacing w:val="-5"/>
                          <w:sz w:val="24"/>
                        </w:rPr>
                        <w:t>6</w:t>
                      </w:r>
                    </w:p>
                  </w:txbxContent>
                </v:textbox>
                <v:stroke dashstyle="solid"/>
              </v:shape>
            </w:pict>
          </mc:Fallback>
        </mc:AlternateContent>
      </w:r>
      <w:r>
        <w:rPr>
          <w:sz w:val="20"/>
        </w:rPr>
      </w:r>
    </w:p>
    <w:p>
      <w:pPr>
        <w:pStyle w:val="BodyText"/>
        <w:spacing w:before="4"/>
        <w:rPr>
          <w:sz w:val="5"/>
        </w:rPr>
      </w:pPr>
    </w:p>
    <w:p>
      <w:pPr>
        <w:spacing w:line="240" w:lineRule="auto"/>
        <w:ind w:left="11339" w:right="0" w:firstLine="0"/>
        <w:rPr>
          <w:sz w:val="20"/>
        </w:rPr>
      </w:pPr>
      <w:r>
        <w:rPr>
          <w:sz w:val="20"/>
        </w:rPr>
        <mc:AlternateContent>
          <mc:Choice Requires="wps">
            <w:drawing>
              <wp:inline distT="0" distB="0" distL="0" distR="0">
                <wp:extent cx="6533515" cy="6885305"/>
                <wp:effectExtent l="0" t="0" r="0" b="1270"/>
                <wp:docPr id="2659" name="Group 2659"/>
                <wp:cNvGraphicFramePr>
                  <a:graphicFrameLocks/>
                </wp:cNvGraphicFramePr>
                <a:graphic>
                  <a:graphicData uri="http://schemas.microsoft.com/office/word/2010/wordprocessingGroup">
                    <wpg:wgp>
                      <wpg:cNvPr id="2659" name="Group 2659"/>
                      <wpg:cNvGrpSpPr/>
                      <wpg:grpSpPr>
                        <a:xfrm>
                          <a:off x="0" y="0"/>
                          <a:ext cx="6533515" cy="6885305"/>
                          <a:chExt cx="6533515" cy="6885305"/>
                        </a:xfrm>
                      </wpg:grpSpPr>
                      <wps:wsp>
                        <wps:cNvPr id="2660" name="Graphic 2660"/>
                        <wps:cNvSpPr/>
                        <wps:spPr>
                          <a:xfrm>
                            <a:off x="18720" y="133889"/>
                            <a:ext cx="6515100" cy="6751320"/>
                          </a:xfrm>
                          <a:custGeom>
                            <a:avLst/>
                            <a:gdLst/>
                            <a:ahLst/>
                            <a:cxnLst/>
                            <a:rect l="l" t="t" r="r" b="b"/>
                            <a:pathLst>
                              <a:path w="6515100" h="6751320">
                                <a:moveTo>
                                  <a:pt x="6454269" y="0"/>
                                </a:moveTo>
                                <a:lnTo>
                                  <a:pt x="60372" y="0"/>
                                </a:lnTo>
                                <a:lnTo>
                                  <a:pt x="0" y="60372"/>
                                </a:lnTo>
                                <a:lnTo>
                                  <a:pt x="0" y="6751266"/>
                                </a:lnTo>
                                <a:lnTo>
                                  <a:pt x="6514642" y="675126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661" name="Graphic 2661"/>
                        <wps:cNvSpPr/>
                        <wps:spPr>
                          <a:xfrm>
                            <a:off x="23040" y="138209"/>
                            <a:ext cx="6506209" cy="6743065"/>
                          </a:xfrm>
                          <a:custGeom>
                            <a:avLst/>
                            <a:gdLst/>
                            <a:ahLst/>
                            <a:cxnLst/>
                            <a:rect l="l" t="t" r="r" b="b"/>
                            <a:pathLst>
                              <a:path w="6506209" h="6743065">
                                <a:moveTo>
                                  <a:pt x="6448160" y="0"/>
                                </a:moveTo>
                                <a:lnTo>
                                  <a:pt x="57841" y="0"/>
                                </a:lnTo>
                                <a:lnTo>
                                  <a:pt x="0" y="57841"/>
                                </a:lnTo>
                                <a:lnTo>
                                  <a:pt x="0" y="6742626"/>
                                </a:lnTo>
                                <a:lnTo>
                                  <a:pt x="6506002" y="674262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662" name="Graphic 2662"/>
                        <wps:cNvSpPr/>
                        <wps:spPr>
                          <a:xfrm>
                            <a:off x="27360" y="142529"/>
                            <a:ext cx="6497955" cy="6734175"/>
                          </a:xfrm>
                          <a:custGeom>
                            <a:avLst/>
                            <a:gdLst/>
                            <a:ahLst/>
                            <a:cxnLst/>
                            <a:rect l="l" t="t" r="r" b="b"/>
                            <a:pathLst>
                              <a:path w="6497955" h="6734175">
                                <a:moveTo>
                                  <a:pt x="6442051" y="0"/>
                                </a:moveTo>
                                <a:lnTo>
                                  <a:pt x="55311" y="0"/>
                                </a:lnTo>
                                <a:lnTo>
                                  <a:pt x="0" y="55311"/>
                                </a:lnTo>
                                <a:lnTo>
                                  <a:pt x="0" y="6733986"/>
                                </a:lnTo>
                                <a:lnTo>
                                  <a:pt x="6497362" y="67339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663" name="Graphic 2663"/>
                        <wps:cNvSpPr/>
                        <wps:spPr>
                          <a:xfrm>
                            <a:off x="31680" y="146849"/>
                            <a:ext cx="6489065" cy="6725920"/>
                          </a:xfrm>
                          <a:custGeom>
                            <a:avLst/>
                            <a:gdLst/>
                            <a:ahLst/>
                            <a:cxnLst/>
                            <a:rect l="l" t="t" r="r" b="b"/>
                            <a:pathLst>
                              <a:path w="6489065" h="6725920">
                                <a:moveTo>
                                  <a:pt x="6435942" y="0"/>
                                </a:moveTo>
                                <a:lnTo>
                                  <a:pt x="52780" y="0"/>
                                </a:lnTo>
                                <a:lnTo>
                                  <a:pt x="0" y="52780"/>
                                </a:lnTo>
                                <a:lnTo>
                                  <a:pt x="0" y="6725346"/>
                                </a:lnTo>
                                <a:lnTo>
                                  <a:pt x="6488722" y="67253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664" name="Graphic 2664"/>
                        <wps:cNvSpPr/>
                        <wps:spPr>
                          <a:xfrm>
                            <a:off x="35992" y="151180"/>
                            <a:ext cx="6480175" cy="6717030"/>
                          </a:xfrm>
                          <a:custGeom>
                            <a:avLst/>
                            <a:gdLst/>
                            <a:ahLst/>
                            <a:cxnLst/>
                            <a:rect l="l" t="t" r="r" b="b"/>
                            <a:pathLst>
                              <a:path w="6480175" h="6717030">
                                <a:moveTo>
                                  <a:pt x="6480086" y="50241"/>
                                </a:moveTo>
                                <a:lnTo>
                                  <a:pt x="6429832" y="0"/>
                                </a:lnTo>
                                <a:lnTo>
                                  <a:pt x="50253" y="0"/>
                                </a:lnTo>
                                <a:lnTo>
                                  <a:pt x="0" y="50241"/>
                                </a:lnTo>
                                <a:lnTo>
                                  <a:pt x="0" y="6716700"/>
                                </a:lnTo>
                                <a:lnTo>
                                  <a:pt x="6480086" y="671670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665" name="Graphic 2665"/>
                        <wps:cNvSpPr/>
                        <wps:spPr>
                          <a:xfrm>
                            <a:off x="44639" y="159808"/>
                            <a:ext cx="6463030" cy="6699884"/>
                          </a:xfrm>
                          <a:custGeom>
                            <a:avLst/>
                            <a:gdLst/>
                            <a:ahLst/>
                            <a:cxnLst/>
                            <a:rect l="l" t="t" r="r" b="b"/>
                            <a:pathLst>
                              <a:path w="6463030" h="6699884">
                                <a:moveTo>
                                  <a:pt x="6417614" y="0"/>
                                </a:moveTo>
                                <a:lnTo>
                                  <a:pt x="45189" y="0"/>
                                </a:lnTo>
                                <a:lnTo>
                                  <a:pt x="0" y="45189"/>
                                </a:lnTo>
                                <a:lnTo>
                                  <a:pt x="0" y="6699428"/>
                                </a:lnTo>
                                <a:lnTo>
                                  <a:pt x="6462804" y="669942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666" name="Graphic 2666"/>
                        <wps:cNvSpPr/>
                        <wps:spPr>
                          <a:xfrm>
                            <a:off x="48959" y="164128"/>
                            <a:ext cx="6454775" cy="6690995"/>
                          </a:xfrm>
                          <a:custGeom>
                            <a:avLst/>
                            <a:gdLst/>
                            <a:ahLst/>
                            <a:cxnLst/>
                            <a:rect l="l" t="t" r="r" b="b"/>
                            <a:pathLst>
                              <a:path w="6454775" h="6690995">
                                <a:moveTo>
                                  <a:pt x="6411505" y="0"/>
                                </a:moveTo>
                                <a:lnTo>
                                  <a:pt x="42659" y="0"/>
                                </a:lnTo>
                                <a:lnTo>
                                  <a:pt x="0" y="42658"/>
                                </a:lnTo>
                                <a:lnTo>
                                  <a:pt x="0" y="6690788"/>
                                </a:lnTo>
                                <a:lnTo>
                                  <a:pt x="6454164" y="669078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667" name="Graphic 2667"/>
                        <wps:cNvSpPr/>
                        <wps:spPr>
                          <a:xfrm>
                            <a:off x="53279" y="168448"/>
                            <a:ext cx="6445885" cy="6682740"/>
                          </a:xfrm>
                          <a:custGeom>
                            <a:avLst/>
                            <a:gdLst/>
                            <a:ahLst/>
                            <a:cxnLst/>
                            <a:rect l="l" t="t" r="r" b="b"/>
                            <a:pathLst>
                              <a:path w="6445885" h="6682740">
                                <a:moveTo>
                                  <a:pt x="6405396" y="0"/>
                                </a:moveTo>
                                <a:lnTo>
                                  <a:pt x="40128" y="0"/>
                                </a:lnTo>
                                <a:lnTo>
                                  <a:pt x="0" y="40128"/>
                                </a:lnTo>
                                <a:lnTo>
                                  <a:pt x="0" y="6682148"/>
                                </a:lnTo>
                                <a:lnTo>
                                  <a:pt x="6445524" y="668214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668" name="Graphic 2668"/>
                        <wps:cNvSpPr/>
                        <wps:spPr>
                          <a:xfrm>
                            <a:off x="57599" y="172768"/>
                            <a:ext cx="6436995" cy="6673850"/>
                          </a:xfrm>
                          <a:custGeom>
                            <a:avLst/>
                            <a:gdLst/>
                            <a:ahLst/>
                            <a:cxnLst/>
                            <a:rect l="l" t="t" r="r" b="b"/>
                            <a:pathLst>
                              <a:path w="6436995" h="6673850">
                                <a:moveTo>
                                  <a:pt x="6399286" y="0"/>
                                </a:moveTo>
                                <a:lnTo>
                                  <a:pt x="37597" y="0"/>
                                </a:lnTo>
                                <a:lnTo>
                                  <a:pt x="0" y="37598"/>
                                </a:lnTo>
                                <a:lnTo>
                                  <a:pt x="0" y="6673509"/>
                                </a:lnTo>
                                <a:lnTo>
                                  <a:pt x="6436884" y="66735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669" name="Graphic 2669"/>
                        <wps:cNvSpPr/>
                        <wps:spPr>
                          <a:xfrm>
                            <a:off x="0" y="115168"/>
                            <a:ext cx="6480175" cy="6717030"/>
                          </a:xfrm>
                          <a:custGeom>
                            <a:avLst/>
                            <a:gdLst/>
                            <a:ahLst/>
                            <a:cxnLst/>
                            <a:rect l="l" t="t" r="r" b="b"/>
                            <a:pathLst>
                              <a:path w="6480175" h="6717030">
                                <a:moveTo>
                                  <a:pt x="6440377" y="0"/>
                                </a:moveTo>
                                <a:lnTo>
                                  <a:pt x="39706" y="0"/>
                                </a:lnTo>
                                <a:lnTo>
                                  <a:pt x="0" y="39706"/>
                                </a:lnTo>
                                <a:lnTo>
                                  <a:pt x="0" y="6716707"/>
                                </a:lnTo>
                                <a:lnTo>
                                  <a:pt x="6480083" y="67167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670" name="Graphic 2670"/>
                        <wps:cNvSpPr/>
                        <wps:spPr>
                          <a:xfrm>
                            <a:off x="6326" y="121495"/>
                            <a:ext cx="6467475" cy="6710680"/>
                          </a:xfrm>
                          <a:custGeom>
                            <a:avLst/>
                            <a:gdLst/>
                            <a:ahLst/>
                            <a:cxnLst/>
                            <a:rect l="l" t="t" r="r" b="b"/>
                            <a:pathLst>
                              <a:path w="6467475" h="6710680">
                                <a:moveTo>
                                  <a:pt x="6431430" y="0"/>
                                </a:moveTo>
                                <a:lnTo>
                                  <a:pt x="36000" y="0"/>
                                </a:lnTo>
                                <a:lnTo>
                                  <a:pt x="0" y="36000"/>
                                </a:lnTo>
                                <a:lnTo>
                                  <a:pt x="0" y="6710381"/>
                                </a:lnTo>
                                <a:lnTo>
                                  <a:pt x="6467430" y="671038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671" name="Graphic 267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672" name="Graphic 267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673" name="Graphic 267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674" name="Graphic 267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675" name="Image 2675"/>
                          <pic:cNvPicPr/>
                        </pic:nvPicPr>
                        <pic:blipFill>
                          <a:blip r:embed="rId53" cstate="print"/>
                          <a:stretch>
                            <a:fillRect/>
                          </a:stretch>
                        </pic:blipFill>
                        <pic:spPr>
                          <a:xfrm>
                            <a:off x="4948406" y="7258"/>
                            <a:ext cx="1207604" cy="254235"/>
                          </a:xfrm>
                          <a:prstGeom prst="rect">
                            <a:avLst/>
                          </a:prstGeom>
                        </pic:spPr>
                      </pic:pic>
                      <wps:wsp>
                        <wps:cNvPr id="2676" name="Graphic 267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677" name="Graphic 2677"/>
                        <wps:cNvSpPr/>
                        <wps:spPr>
                          <a:xfrm>
                            <a:off x="1934324" y="6264376"/>
                            <a:ext cx="1194435" cy="1270"/>
                          </a:xfrm>
                          <a:custGeom>
                            <a:avLst/>
                            <a:gdLst/>
                            <a:ahLst/>
                            <a:cxnLst/>
                            <a:rect l="l" t="t" r="r" b="b"/>
                            <a:pathLst>
                              <a:path w="1194435" h="0">
                                <a:moveTo>
                                  <a:pt x="0" y="0"/>
                                </a:moveTo>
                                <a:lnTo>
                                  <a:pt x="1194155" y="0"/>
                                </a:lnTo>
                              </a:path>
                            </a:pathLst>
                          </a:custGeom>
                          <a:ln w="5054">
                            <a:solidFill>
                              <a:srgbClr val="000000"/>
                            </a:solidFill>
                            <a:prstDash val="solid"/>
                          </a:ln>
                        </wps:spPr>
                        <wps:bodyPr wrap="square" lIns="0" tIns="0" rIns="0" bIns="0" rtlCol="0">
                          <a:prstTxWarp prst="textNoShape">
                            <a:avLst/>
                          </a:prstTxWarp>
                          <a:noAutofit/>
                        </wps:bodyPr>
                      </wps:wsp>
                      <wps:wsp>
                        <wps:cNvPr id="2678" name="Graphic 2678"/>
                        <wps:cNvSpPr/>
                        <wps:spPr>
                          <a:xfrm>
                            <a:off x="3358819" y="6264376"/>
                            <a:ext cx="641985" cy="1270"/>
                          </a:xfrm>
                          <a:custGeom>
                            <a:avLst/>
                            <a:gdLst/>
                            <a:ahLst/>
                            <a:cxnLst/>
                            <a:rect l="l" t="t" r="r" b="b"/>
                            <a:pathLst>
                              <a:path w="641985" h="0">
                                <a:moveTo>
                                  <a:pt x="0" y="0"/>
                                </a:moveTo>
                                <a:lnTo>
                                  <a:pt x="641832" y="0"/>
                                </a:lnTo>
                              </a:path>
                            </a:pathLst>
                          </a:custGeom>
                          <a:ln w="5054">
                            <a:solidFill>
                              <a:srgbClr val="000000"/>
                            </a:solidFill>
                            <a:prstDash val="solid"/>
                          </a:ln>
                        </wps:spPr>
                        <wps:bodyPr wrap="square" lIns="0" tIns="0" rIns="0" bIns="0" rtlCol="0">
                          <a:prstTxWarp prst="textNoShape">
                            <a:avLst/>
                          </a:prstTxWarp>
                          <a:noAutofit/>
                        </wps:bodyPr>
                      </wps:wsp>
                      <wps:wsp>
                        <wps:cNvPr id="2679" name="Graphic 2679"/>
                        <wps:cNvSpPr/>
                        <wps:spPr>
                          <a:xfrm>
                            <a:off x="4231004" y="6264376"/>
                            <a:ext cx="334645" cy="1270"/>
                          </a:xfrm>
                          <a:custGeom>
                            <a:avLst/>
                            <a:gdLst/>
                            <a:ahLst/>
                            <a:cxnLst/>
                            <a:rect l="l" t="t" r="r" b="b"/>
                            <a:pathLst>
                              <a:path w="334645" h="0">
                                <a:moveTo>
                                  <a:pt x="0" y="0"/>
                                </a:moveTo>
                                <a:lnTo>
                                  <a:pt x="334238" y="0"/>
                                </a:lnTo>
                              </a:path>
                            </a:pathLst>
                          </a:custGeom>
                          <a:ln w="5054">
                            <a:solidFill>
                              <a:srgbClr val="000000"/>
                            </a:solidFill>
                            <a:prstDash val="solid"/>
                          </a:ln>
                        </wps:spPr>
                        <wps:bodyPr wrap="square" lIns="0" tIns="0" rIns="0" bIns="0" rtlCol="0">
                          <a:prstTxWarp prst="textNoShape">
                            <a:avLst/>
                          </a:prstTxWarp>
                          <a:noAutofit/>
                        </wps:bodyPr>
                      </wps:wsp>
                      <wps:wsp>
                        <wps:cNvPr id="2680" name="Textbox 2680"/>
                        <wps:cNvSpPr txBox="1"/>
                        <wps:spPr>
                          <a:xfrm>
                            <a:off x="67627" y="0"/>
                            <a:ext cx="6357620" cy="5300345"/>
                          </a:xfrm>
                          <a:prstGeom prst="rect">
                            <a:avLst/>
                          </a:prstGeom>
                        </wps:spPr>
                        <wps:txbx>
                          <w:txbxContent>
                            <w:p>
                              <w:pPr>
                                <w:spacing w:before="51"/>
                                <w:ind w:left="0" w:right="671" w:firstLine="0"/>
                                <w:jc w:val="right"/>
                                <w:rPr>
                                  <w:rFonts w:ascii="Georgia"/>
                                  <w:b/>
                                  <w:sz w:val="24"/>
                                </w:rPr>
                              </w:pPr>
                              <w:r>
                                <w:rPr>
                                  <w:rFonts w:ascii="Georgia"/>
                                  <w:b/>
                                  <w:spacing w:val="-6"/>
                                  <w:sz w:val="24"/>
                                </w:rPr>
                                <w:t>Question</w:t>
                              </w:r>
                              <w:r>
                                <w:rPr>
                                  <w:rFonts w:ascii="Georgia"/>
                                  <w:b/>
                                  <w:spacing w:val="-5"/>
                                  <w:sz w:val="24"/>
                                </w:rPr>
                                <w:t> 27</w:t>
                              </w:r>
                            </w:p>
                            <w:p>
                              <w:pPr>
                                <w:numPr>
                                  <w:ilvl w:val="0"/>
                                  <w:numId w:val="57"/>
                                </w:numPr>
                                <w:tabs>
                                  <w:tab w:pos="401" w:val="left" w:leader="none"/>
                                </w:tabs>
                                <w:spacing w:line="587" w:lineRule="exact" w:before="34"/>
                                <w:ind w:left="401" w:right="0" w:hanging="401"/>
                                <w:jc w:val="left"/>
                                <w:rPr>
                                  <w:rFonts w:ascii="Aptos" w:hAnsi="Aptos"/>
                                  <w:color w:val="E50000"/>
                                  <w:position w:val="-3"/>
                                  <w:sz w:val="49"/>
                                </w:rPr>
                              </w:pPr>
                              <w:r>
                                <w:rPr>
                                  <w:rFonts w:ascii="Georgia" w:hAnsi="Georgia"/>
                                  <w:b/>
                                  <w:w w:val="105"/>
                                  <w:position w:val="2"/>
                                  <w:sz w:val="28"/>
                                  <w:u w:val="single"/>
                                </w:rPr>
                                <w:t>Item</w:t>
                              </w:r>
                              <w:r>
                                <w:rPr>
                                  <w:rFonts w:ascii="Georgia" w:hAnsi="Georgia"/>
                                  <w:b/>
                                  <w:spacing w:val="40"/>
                                  <w:w w:val="105"/>
                                  <w:position w:val="2"/>
                                  <w:sz w:val="28"/>
                                  <w:u w:val="single"/>
                                </w:rPr>
                                <w:t> </w:t>
                              </w:r>
                              <w:r>
                                <w:rPr>
                                  <w:rFonts w:ascii="Georgia" w:hAnsi="Georgia"/>
                                  <w:b/>
                                  <w:w w:val="105"/>
                                  <w:position w:val="2"/>
                                  <w:sz w:val="28"/>
                                  <w:u w:val="single"/>
                                </w:rPr>
                                <w:t>A</w:t>
                              </w:r>
                              <w:r>
                                <w:rPr>
                                  <w:rFonts w:ascii="Georgia" w:hAnsi="Georgia"/>
                                  <w:b/>
                                  <w:spacing w:val="-9"/>
                                  <w:w w:val="105"/>
                                  <w:position w:val="2"/>
                                  <w:sz w:val="28"/>
                                </w:rPr>
                                <w:t> </w:t>
                              </w:r>
                              <w:r>
                                <w:rPr>
                                  <w:rFonts w:ascii="Segoe UI Symbol" w:hAnsi="Segoe UI Symbol"/>
                                  <w:color w:val="7F7F7F"/>
                                  <w:w w:val="105"/>
                                  <w:position w:val="2"/>
                                  <w:sz w:val="24"/>
                                </w:rPr>
                                <w:t>→</w:t>
                              </w:r>
                              <w:r>
                                <w:rPr>
                                  <w:rFonts w:ascii="Segoe UI Symbol" w:hAnsi="Segoe UI Symbol"/>
                                  <w:color w:val="7F7F7F"/>
                                  <w:spacing w:val="-4"/>
                                  <w:w w:val="105"/>
                                  <w:position w:val="2"/>
                                  <w:sz w:val="24"/>
                                </w:rPr>
                                <w:t> </w:t>
                              </w:r>
                              <w:r>
                                <w:rPr>
                                  <w:rFonts w:ascii="Book Antiqua" w:hAnsi="Book Antiqua"/>
                                  <w:i/>
                                  <w:color w:val="7F7F7F"/>
                                  <w:w w:val="105"/>
                                  <w:position w:val="2"/>
                                  <w:sz w:val="22"/>
                                </w:rPr>
                                <w:t>L’effet</w:t>
                              </w:r>
                              <w:r>
                                <w:rPr>
                                  <w:rFonts w:ascii="Book Antiqua" w:hAnsi="Book Antiqua"/>
                                  <w:i/>
                                  <w:color w:val="7F7F7F"/>
                                  <w:spacing w:val="20"/>
                                  <w:w w:val="105"/>
                                  <w:position w:val="2"/>
                                  <w:sz w:val="22"/>
                                </w:rPr>
                                <w:t> </w:t>
                              </w:r>
                              <w:r>
                                <w:rPr>
                                  <w:rFonts w:ascii="Book Antiqua" w:hAnsi="Book Antiqua"/>
                                  <w:i/>
                                  <w:color w:val="7F7F7F"/>
                                  <w:w w:val="105"/>
                                  <w:position w:val="2"/>
                                  <w:sz w:val="22"/>
                                </w:rPr>
                                <w:t>mésomère</w:t>
                              </w:r>
                              <w:r>
                                <w:rPr>
                                  <w:rFonts w:ascii="Book Antiqua" w:hAnsi="Book Antiqua"/>
                                  <w:i/>
                                  <w:color w:val="7F7F7F"/>
                                  <w:spacing w:val="20"/>
                                  <w:w w:val="105"/>
                                  <w:position w:val="2"/>
                                  <w:sz w:val="22"/>
                                </w:rPr>
                                <w:t> </w:t>
                              </w:r>
                              <w:r>
                                <w:rPr>
                                  <w:rFonts w:ascii="Book Antiqua" w:hAnsi="Book Antiqua"/>
                                  <w:i/>
                                  <w:color w:val="7F7F7F"/>
                                  <w:w w:val="105"/>
                                  <w:position w:val="2"/>
                                  <w:sz w:val="22"/>
                                </w:rPr>
                                <w:t>-M</w:t>
                              </w:r>
                              <w:r>
                                <w:rPr>
                                  <w:rFonts w:ascii="Book Antiqua" w:hAnsi="Book Antiqua"/>
                                  <w:i/>
                                  <w:color w:val="7F7F7F"/>
                                  <w:spacing w:val="20"/>
                                  <w:w w:val="105"/>
                                  <w:position w:val="2"/>
                                  <w:sz w:val="22"/>
                                </w:rPr>
                                <w:t> </w:t>
                              </w:r>
                              <w:r>
                                <w:rPr>
                                  <w:rFonts w:ascii="Book Antiqua" w:hAnsi="Book Antiqua"/>
                                  <w:i/>
                                  <w:color w:val="7F7F7F"/>
                                  <w:w w:val="105"/>
                                  <w:position w:val="2"/>
                                  <w:sz w:val="22"/>
                                </w:rPr>
                                <w:t>du</w:t>
                              </w:r>
                              <w:r>
                                <w:rPr>
                                  <w:rFonts w:ascii="Book Antiqua" w:hAnsi="Book Antiqua"/>
                                  <w:i/>
                                  <w:color w:val="7F7F7F"/>
                                  <w:spacing w:val="20"/>
                                  <w:w w:val="105"/>
                                  <w:position w:val="2"/>
                                  <w:sz w:val="22"/>
                                </w:rPr>
                                <w:t> </w:t>
                              </w:r>
                              <w:r>
                                <w:rPr>
                                  <w:rFonts w:ascii="Book Antiqua" w:hAnsi="Book Antiqua"/>
                                  <w:i/>
                                  <w:color w:val="7F7F7F"/>
                                  <w:spacing w:val="14"/>
                                  <w:w w:val="105"/>
                                  <w:position w:val="2"/>
                                  <w:sz w:val="22"/>
                                </w:rPr>
                                <w:t>C</w:t>
                              </w:r>
                              <w:r>
                                <w:rPr>
                                  <w:rFonts w:ascii="Book Antiqua" w:hAnsi="Book Antiqua"/>
                                  <w:i/>
                                  <w:color w:val="7F7F7F"/>
                                  <w:spacing w:val="14"/>
                                  <w:w w:val="105"/>
                                  <w:sz w:val="22"/>
                                </w:rPr>
                                <w:t>–</w:t>
                              </w:r>
                              <w:r>
                                <w:rPr>
                                  <w:rFonts w:ascii="Book Antiqua" w:hAnsi="Book Antiqua"/>
                                  <w:i/>
                                  <w:color w:val="7F7F7F"/>
                                  <w:spacing w:val="-27"/>
                                  <w:w w:val="105"/>
                                  <w:sz w:val="22"/>
                                </w:rPr>
                                <w:t> </w:t>
                              </w:r>
                              <w:r>
                                <w:rPr>
                                  <w:rFonts w:ascii="Book Antiqua" w:hAnsi="Book Antiqua"/>
                                  <w:i/>
                                  <w:color w:val="7F7F7F"/>
                                  <w:w w:val="105"/>
                                  <w:position w:val="2"/>
                                  <w:sz w:val="22"/>
                                </w:rPr>
                                <w:t>O</w:t>
                              </w:r>
                              <w:r>
                                <w:rPr>
                                  <w:rFonts w:ascii="Book Antiqua" w:hAnsi="Book Antiqua"/>
                                  <w:i/>
                                  <w:color w:val="7F7F7F"/>
                                  <w:spacing w:val="20"/>
                                  <w:w w:val="105"/>
                                  <w:position w:val="2"/>
                                  <w:sz w:val="22"/>
                                </w:rPr>
                                <w:t> </w:t>
                              </w:r>
                              <w:r>
                                <w:rPr>
                                  <w:rFonts w:ascii="Book Antiqua" w:hAnsi="Book Antiqua"/>
                                  <w:i/>
                                  <w:color w:val="7F7F7F"/>
                                  <w:w w:val="105"/>
                                  <w:position w:val="2"/>
                                  <w:sz w:val="22"/>
                                </w:rPr>
                                <w:t>augmente</w:t>
                              </w:r>
                              <w:r>
                                <w:rPr>
                                  <w:rFonts w:ascii="Book Antiqua" w:hAnsi="Book Antiqua"/>
                                  <w:i/>
                                  <w:color w:val="7F7F7F"/>
                                  <w:spacing w:val="20"/>
                                  <w:w w:val="105"/>
                                  <w:position w:val="2"/>
                                  <w:sz w:val="22"/>
                                </w:rPr>
                                <w:t> </w:t>
                              </w:r>
                              <w:r>
                                <w:rPr>
                                  <w:rFonts w:ascii="Book Antiqua" w:hAnsi="Book Antiqua"/>
                                  <w:i/>
                                  <w:color w:val="7F7F7F"/>
                                  <w:w w:val="105"/>
                                  <w:position w:val="2"/>
                                  <w:sz w:val="22"/>
                                </w:rPr>
                                <w:t>le</w:t>
                              </w:r>
                              <w:r>
                                <w:rPr>
                                  <w:rFonts w:ascii="Book Antiqua" w:hAnsi="Book Antiqua"/>
                                  <w:i/>
                                  <w:color w:val="7F7F7F"/>
                                  <w:spacing w:val="20"/>
                                  <w:w w:val="105"/>
                                  <w:position w:val="2"/>
                                  <w:sz w:val="22"/>
                                </w:rPr>
                                <w:t> </w:t>
                              </w:r>
                              <w:r>
                                <w:rPr>
                                  <w:rFonts w:ascii="Calibri" w:hAnsi="Calibri"/>
                                  <w:i/>
                                  <w:color w:val="7F7F7F"/>
                                  <w:w w:val="105"/>
                                  <w:position w:val="2"/>
                                  <w:sz w:val="22"/>
                                </w:rPr>
                                <w:t>pKa</w:t>
                              </w:r>
                              <w:r>
                                <w:rPr>
                                  <w:rFonts w:ascii="Calibri" w:hAnsi="Calibri"/>
                                  <w:i/>
                                  <w:color w:val="7F7F7F"/>
                                  <w:spacing w:val="25"/>
                                  <w:w w:val="105"/>
                                  <w:position w:val="2"/>
                                  <w:sz w:val="22"/>
                                </w:rPr>
                                <w:t> </w:t>
                              </w:r>
                              <w:r>
                                <w:rPr>
                                  <w:rFonts w:ascii="Book Antiqua" w:hAnsi="Book Antiqua"/>
                                  <w:i/>
                                  <w:color w:val="7F7F7F"/>
                                  <w:w w:val="105"/>
                                  <w:position w:val="2"/>
                                  <w:sz w:val="22"/>
                                </w:rPr>
                                <w:t>de</w:t>
                              </w:r>
                              <w:r>
                                <w:rPr>
                                  <w:rFonts w:ascii="Book Antiqua" w:hAnsi="Book Antiqua"/>
                                  <w:i/>
                                  <w:color w:val="7F7F7F"/>
                                  <w:spacing w:val="20"/>
                                  <w:w w:val="105"/>
                                  <w:position w:val="2"/>
                                  <w:sz w:val="22"/>
                                </w:rPr>
                                <w:t> </w:t>
                              </w:r>
                              <w:r>
                                <w:rPr>
                                  <w:rFonts w:ascii="Book Antiqua" w:hAnsi="Book Antiqua"/>
                                  <w:i/>
                                  <w:color w:val="7F7F7F"/>
                                  <w:w w:val="105"/>
                                  <w:position w:val="2"/>
                                  <w:sz w:val="22"/>
                                </w:rPr>
                                <w:t>l’acide</w:t>
                              </w:r>
                              <w:r>
                                <w:rPr>
                                  <w:rFonts w:ascii="Book Antiqua" w:hAnsi="Book Antiqua"/>
                                  <w:i/>
                                  <w:color w:val="7F7F7F"/>
                                  <w:spacing w:val="20"/>
                                  <w:w w:val="105"/>
                                  <w:position w:val="2"/>
                                  <w:sz w:val="22"/>
                                </w:rPr>
                                <w:t> </w:t>
                              </w:r>
                              <w:r>
                                <w:rPr>
                                  <w:rFonts w:ascii="Book Antiqua" w:hAnsi="Book Antiqua"/>
                                  <w:i/>
                                  <w:color w:val="7F7F7F"/>
                                  <w:spacing w:val="-2"/>
                                  <w:w w:val="105"/>
                                  <w:position w:val="2"/>
                                  <w:sz w:val="22"/>
                                </w:rPr>
                                <w:t>érythronique</w:t>
                              </w:r>
                            </w:p>
                            <w:p>
                              <w:pPr>
                                <w:spacing w:line="265" w:lineRule="exact" w:before="0"/>
                                <w:ind w:left="0" w:right="0" w:firstLine="0"/>
                                <w:jc w:val="both"/>
                                <w:rPr>
                                  <w:sz w:val="24"/>
                                </w:rPr>
                              </w:pPr>
                              <w:r>
                                <w:rPr>
                                  <w:w w:val="105"/>
                                  <w:sz w:val="24"/>
                                </w:rPr>
                                <w:t>Eh</w:t>
                              </w:r>
                              <w:r>
                                <w:rPr>
                                  <w:spacing w:val="13"/>
                                  <w:w w:val="105"/>
                                  <w:sz w:val="24"/>
                                </w:rPr>
                                <w:t> </w:t>
                              </w:r>
                              <w:r>
                                <w:rPr>
                                  <w:w w:val="105"/>
                                  <w:sz w:val="24"/>
                                </w:rPr>
                                <w:t>nooon</w:t>
                              </w:r>
                              <w:r>
                                <w:rPr>
                                  <w:spacing w:val="-25"/>
                                  <w:w w:val="105"/>
                                  <w:sz w:val="24"/>
                                </w:rPr>
                                <w:t> </w:t>
                              </w:r>
                              <w:r>
                                <w:rPr>
                                  <w:w w:val="105"/>
                                  <w:sz w:val="24"/>
                                </w:rPr>
                                <w:t>!</w:t>
                              </w:r>
                              <w:r>
                                <w:rPr>
                                  <w:spacing w:val="14"/>
                                  <w:w w:val="105"/>
                                  <w:sz w:val="24"/>
                                </w:rPr>
                                <w:t> </w:t>
                              </w:r>
                              <w:r>
                                <w:rPr>
                                  <w:w w:val="105"/>
                                  <w:sz w:val="24"/>
                                </w:rPr>
                                <w:t>On</w:t>
                              </w:r>
                              <w:r>
                                <w:rPr>
                                  <w:spacing w:val="14"/>
                                  <w:w w:val="105"/>
                                  <w:sz w:val="24"/>
                                </w:rPr>
                                <w:t> </w:t>
                              </w:r>
                              <w:r>
                                <w:rPr>
                                  <w:w w:val="105"/>
                                  <w:sz w:val="24"/>
                                </w:rPr>
                                <w:t>va</w:t>
                              </w:r>
                              <w:r>
                                <w:rPr>
                                  <w:spacing w:val="14"/>
                                  <w:w w:val="105"/>
                                  <w:sz w:val="24"/>
                                </w:rPr>
                                <w:t> </w:t>
                              </w:r>
                              <w:r>
                                <w:rPr>
                                  <w:w w:val="105"/>
                                  <w:sz w:val="24"/>
                                </w:rPr>
                                <w:t>reprendre</w:t>
                              </w:r>
                              <w:r>
                                <w:rPr>
                                  <w:spacing w:val="14"/>
                                  <w:w w:val="105"/>
                                  <w:sz w:val="24"/>
                                </w:rPr>
                                <w:t> </w:t>
                              </w:r>
                              <w:r>
                                <w:rPr>
                                  <w:w w:val="105"/>
                                  <w:sz w:val="24"/>
                                </w:rPr>
                                <w:t>tout</w:t>
                              </w:r>
                              <w:r>
                                <w:rPr>
                                  <w:spacing w:val="14"/>
                                  <w:w w:val="105"/>
                                  <w:sz w:val="24"/>
                                </w:rPr>
                                <w:t> </w:t>
                              </w:r>
                              <w:r>
                                <w:rPr>
                                  <w:w w:val="105"/>
                                  <w:sz w:val="24"/>
                                </w:rPr>
                                <w:t>ce</w:t>
                              </w:r>
                              <w:r>
                                <w:rPr>
                                  <w:spacing w:val="14"/>
                                  <w:w w:val="105"/>
                                  <w:sz w:val="24"/>
                                </w:rPr>
                                <w:t> </w:t>
                              </w:r>
                              <w:r>
                                <w:rPr>
                                  <w:w w:val="105"/>
                                  <w:sz w:val="24"/>
                                </w:rPr>
                                <w:t>qu’on</w:t>
                              </w:r>
                              <w:r>
                                <w:rPr>
                                  <w:spacing w:val="14"/>
                                  <w:w w:val="105"/>
                                  <w:sz w:val="24"/>
                                </w:rPr>
                                <w:t> </w:t>
                              </w:r>
                              <w:r>
                                <w:rPr>
                                  <w:w w:val="105"/>
                                  <w:sz w:val="24"/>
                                </w:rPr>
                                <w:t>a</w:t>
                              </w:r>
                              <w:r>
                                <w:rPr>
                                  <w:spacing w:val="14"/>
                                  <w:w w:val="105"/>
                                  <w:sz w:val="24"/>
                                </w:rPr>
                                <w:t> </w:t>
                              </w:r>
                              <w:r>
                                <w:rPr>
                                  <w:w w:val="105"/>
                                  <w:sz w:val="24"/>
                                </w:rPr>
                                <w:t>dit</w:t>
                              </w:r>
                              <w:r>
                                <w:rPr>
                                  <w:spacing w:val="14"/>
                                  <w:w w:val="105"/>
                                  <w:sz w:val="24"/>
                                </w:rPr>
                                <w:t> </w:t>
                              </w:r>
                              <w:r>
                                <w:rPr>
                                  <w:w w:val="105"/>
                                  <w:sz w:val="24"/>
                                </w:rPr>
                                <w:t>aux</w:t>
                              </w:r>
                              <w:r>
                                <w:rPr>
                                  <w:spacing w:val="14"/>
                                  <w:w w:val="105"/>
                                  <w:sz w:val="24"/>
                                </w:rPr>
                                <w:t> </w:t>
                              </w:r>
                              <w:r>
                                <w:rPr>
                                  <w:w w:val="105"/>
                                  <w:sz w:val="24"/>
                                </w:rPr>
                                <w:t>items</w:t>
                              </w:r>
                              <w:r>
                                <w:rPr>
                                  <w:spacing w:val="14"/>
                                  <w:w w:val="105"/>
                                  <w:sz w:val="24"/>
                                </w:rPr>
                                <w:t> </w:t>
                              </w:r>
                              <w:r>
                                <w:rPr>
                                  <w:w w:val="105"/>
                                  <w:sz w:val="24"/>
                                </w:rPr>
                                <w:t>précédents</w:t>
                              </w:r>
                              <w:r>
                                <w:rPr>
                                  <w:spacing w:val="14"/>
                                  <w:w w:val="105"/>
                                  <w:sz w:val="24"/>
                                </w:rPr>
                                <w:t> </w:t>
                              </w:r>
                              <w:r>
                                <w:rPr>
                                  <w:spacing w:val="-10"/>
                                  <w:w w:val="105"/>
                                  <w:sz w:val="24"/>
                                </w:rPr>
                                <w:t>:</w:t>
                              </w:r>
                            </w:p>
                            <w:p>
                              <w:pPr>
                                <w:numPr>
                                  <w:ilvl w:val="1"/>
                                  <w:numId w:val="57"/>
                                </w:numPr>
                                <w:tabs>
                                  <w:tab w:pos="597" w:val="left" w:leader="none"/>
                                </w:tabs>
                                <w:spacing w:line="225" w:lineRule="auto" w:before="98"/>
                                <w:ind w:left="597" w:right="18" w:hanging="354"/>
                                <w:jc w:val="both"/>
                                <w:rPr>
                                  <w:sz w:val="24"/>
                                </w:rPr>
                              </w:pPr>
                              <w:r>
                                <w:rPr>
                                  <w:sz w:val="24"/>
                                </w:rPr>
                                <w:t>On se rappelle que </w:t>
                              </w:r>
                              <w:r>
                                <w:rPr>
                                  <w:spacing w:val="15"/>
                                  <w:sz w:val="24"/>
                                </w:rPr>
                                <w:t>C</w:t>
                              </w:r>
                              <w:r>
                                <w:rPr>
                                  <w:spacing w:val="15"/>
                                  <w:position w:val="-1"/>
                                  <w:sz w:val="24"/>
                                </w:rPr>
                                <w:t>–</w:t>
                              </w:r>
                              <w:r>
                                <w:rPr>
                                  <w:spacing w:val="3"/>
                                  <w:position w:val="-1"/>
                                  <w:sz w:val="24"/>
                                </w:rPr>
                                <w:t> </w:t>
                              </w:r>
                              <w:r>
                                <w:rPr>
                                  <w:sz w:val="24"/>
                                </w:rPr>
                                <w:t>O du groupe carboxyle</w:t>
                              </w:r>
                              <w:r>
                                <w:rPr>
                                  <w:spacing w:val="40"/>
                                  <w:sz w:val="24"/>
                                </w:rPr>
                                <w:t> </w:t>
                              </w:r>
                              <w:r>
                                <w:rPr>
                                  <w:sz w:val="24"/>
                                </w:rPr>
                                <w:t>– COOH possède un effet mésomère attracteur d’électrons</w:t>
                              </w:r>
                              <w:r>
                                <w:rPr>
                                  <w:spacing w:val="40"/>
                                  <w:sz w:val="24"/>
                                </w:rPr>
                                <w:t> </w:t>
                              </w:r>
                              <w:r>
                                <w:rPr>
                                  <w:sz w:val="24"/>
                                </w:rPr>
                                <w:t>car</w:t>
                              </w:r>
                              <w:r>
                                <w:rPr>
                                  <w:spacing w:val="40"/>
                                  <w:sz w:val="24"/>
                                </w:rPr>
                                <w:t> </w:t>
                              </w:r>
                              <w:r>
                                <w:rPr>
                                  <w:sz w:val="24"/>
                                </w:rPr>
                                <w:t>il</w:t>
                              </w:r>
                              <w:r>
                                <w:rPr>
                                  <w:spacing w:val="40"/>
                                  <w:sz w:val="24"/>
                                </w:rPr>
                                <w:t> </w:t>
                              </w:r>
                              <w:r>
                                <w:rPr>
                                  <w:sz w:val="24"/>
                                </w:rPr>
                                <w:t>peut</w:t>
                              </w:r>
                              <w:r>
                                <w:rPr>
                                  <w:spacing w:val="40"/>
                                  <w:sz w:val="24"/>
                                </w:rPr>
                                <w:t> </w:t>
                              </w:r>
                              <w:r>
                                <w:rPr>
                                  <w:sz w:val="24"/>
                                </w:rPr>
                                <w:t>retirer</w:t>
                              </w:r>
                              <w:r>
                                <w:rPr>
                                  <w:spacing w:val="40"/>
                                  <w:sz w:val="24"/>
                                </w:rPr>
                                <w:t> </w:t>
                              </w:r>
                              <w:r>
                                <w:rPr>
                                  <w:sz w:val="24"/>
                                </w:rPr>
                                <w:t>des</w:t>
                              </w:r>
                              <w:r>
                                <w:rPr>
                                  <w:spacing w:val="40"/>
                                  <w:sz w:val="24"/>
                                </w:rPr>
                                <w:t> </w:t>
                              </w:r>
                              <w:r>
                                <w:rPr>
                                  <w:sz w:val="24"/>
                                </w:rPr>
                                <w:t>électrons</w:t>
                              </w:r>
                              <w:r>
                                <w:rPr>
                                  <w:spacing w:val="40"/>
                                  <w:sz w:val="24"/>
                                </w:rPr>
                                <w:t> </w:t>
                              </w:r>
                              <w:r>
                                <w:rPr>
                                  <w:sz w:val="24"/>
                                </w:rPr>
                                <w:t>via</w:t>
                              </w:r>
                              <w:r>
                                <w:rPr>
                                  <w:spacing w:val="40"/>
                                  <w:sz w:val="24"/>
                                </w:rPr>
                                <w:t> </w:t>
                              </w:r>
                              <w:r>
                                <w:rPr>
                                  <w:sz w:val="24"/>
                                </w:rPr>
                                <w:t>la</w:t>
                              </w:r>
                              <w:r>
                                <w:rPr>
                                  <w:spacing w:val="40"/>
                                  <w:sz w:val="24"/>
                                </w:rPr>
                                <w:t> </w:t>
                              </w:r>
                              <w:r>
                                <w:rPr>
                                  <w:sz w:val="24"/>
                                </w:rPr>
                                <w:t>conjugaison</w:t>
                              </w:r>
                              <w:r>
                                <w:rPr>
                                  <w:spacing w:val="40"/>
                                  <w:sz w:val="24"/>
                                </w:rPr>
                                <w:t> </w:t>
                              </w:r>
                              <w:r>
                                <w:rPr>
                                  <w:sz w:val="24"/>
                                </w:rPr>
                                <w:t>avec</w:t>
                              </w:r>
                              <w:r>
                                <w:rPr>
                                  <w:spacing w:val="40"/>
                                  <w:sz w:val="24"/>
                                </w:rPr>
                                <w:t> </w:t>
                              </w:r>
                              <w:r>
                                <w:rPr>
                                  <w:sz w:val="24"/>
                                </w:rPr>
                                <w:t>le</w:t>
                              </w:r>
                              <w:r>
                                <w:rPr>
                                  <w:spacing w:val="40"/>
                                  <w:sz w:val="24"/>
                                </w:rPr>
                                <w:t> </w:t>
                              </w:r>
                              <w:r>
                                <w:rPr>
                                  <w:sz w:val="24"/>
                                </w:rPr>
                                <w:t>double</w:t>
                              </w:r>
                              <w:r>
                                <w:rPr>
                                  <w:spacing w:val="40"/>
                                  <w:sz w:val="24"/>
                                </w:rPr>
                                <w:t> </w:t>
                              </w:r>
                              <w:r>
                                <w:rPr>
                                  <w:sz w:val="24"/>
                                </w:rPr>
                                <w:t>lien</w:t>
                              </w:r>
                              <w:r>
                                <w:rPr>
                                  <w:spacing w:val="40"/>
                                  <w:sz w:val="24"/>
                                </w:rPr>
                                <w:t> </w:t>
                              </w:r>
                              <w:r>
                                <w:rPr>
                                  <w:spacing w:val="15"/>
                                  <w:sz w:val="24"/>
                                </w:rPr>
                                <w:t>C</w:t>
                              </w:r>
                              <w:r>
                                <w:rPr>
                                  <w:spacing w:val="15"/>
                                  <w:position w:val="-1"/>
                                  <w:sz w:val="24"/>
                                </w:rPr>
                                <w:t>–</w:t>
                              </w:r>
                              <w:r>
                                <w:rPr>
                                  <w:spacing w:val="-15"/>
                                  <w:position w:val="-1"/>
                                  <w:sz w:val="24"/>
                                </w:rPr>
                                <w:t> </w:t>
                              </w:r>
                              <w:r>
                                <w:rPr>
                                  <w:sz w:val="24"/>
                                </w:rPr>
                                <w:t>O.</w:t>
                              </w:r>
                            </w:p>
                            <w:p>
                              <w:pPr>
                                <w:numPr>
                                  <w:ilvl w:val="1"/>
                                  <w:numId w:val="57"/>
                                </w:numPr>
                                <w:tabs>
                                  <w:tab w:pos="597" w:val="left" w:leader="none"/>
                                </w:tabs>
                                <w:spacing w:line="242" w:lineRule="auto" w:before="41"/>
                                <w:ind w:left="597" w:right="18" w:hanging="354"/>
                                <w:jc w:val="both"/>
                                <w:rPr>
                                  <w:sz w:val="24"/>
                                </w:rPr>
                              </w:pPr>
                              <w:r>
                                <w:rPr>
                                  <w:w w:val="105"/>
                                  <w:sz w:val="24"/>
                                </w:rPr>
                                <w:t>Quand</w:t>
                              </w:r>
                              <w:r>
                                <w:rPr>
                                  <w:spacing w:val="-5"/>
                                  <w:w w:val="105"/>
                                  <w:sz w:val="24"/>
                                </w:rPr>
                                <w:t> </w:t>
                              </w:r>
                              <w:r>
                                <w:rPr>
                                  <w:w w:val="105"/>
                                  <w:sz w:val="24"/>
                                </w:rPr>
                                <w:t>le proton du</w:t>
                              </w:r>
                              <w:r>
                                <w:rPr>
                                  <w:spacing w:val="40"/>
                                  <w:w w:val="105"/>
                                  <w:sz w:val="24"/>
                                </w:rPr>
                                <w:t> </w:t>
                              </w:r>
                              <w:r>
                                <w:rPr>
                                  <w:w w:val="105"/>
                                  <w:sz w:val="24"/>
                                </w:rPr>
                                <w:t>–</w:t>
                              </w:r>
                              <w:r>
                                <w:rPr>
                                  <w:spacing w:val="-6"/>
                                  <w:w w:val="105"/>
                                  <w:sz w:val="24"/>
                                </w:rPr>
                                <w:t> </w:t>
                              </w:r>
                              <w:r>
                                <w:rPr>
                                  <w:w w:val="105"/>
                                  <w:sz w:val="24"/>
                                </w:rPr>
                                <w:t>COOH est libéré, il forme un anion carboxylate </w:t>
                              </w:r>
                              <w:r>
                                <w:rPr>
                                  <w:spacing w:val="15"/>
                                  <w:w w:val="105"/>
                                  <w:sz w:val="24"/>
                                </w:rPr>
                                <w:t>(–</w:t>
                              </w:r>
                              <w:r>
                                <w:rPr>
                                  <w:spacing w:val="-6"/>
                                  <w:w w:val="105"/>
                                  <w:sz w:val="24"/>
                                </w:rPr>
                                <w:t> </w:t>
                              </w:r>
                              <w:r>
                                <w:rPr>
                                  <w:w w:val="105"/>
                                  <w:sz w:val="24"/>
                                </w:rPr>
                                <w:t>COO</w:t>
                              </w:r>
                              <w:r>
                                <w:rPr>
                                  <w:rFonts w:ascii="Calibri" w:hAnsi="Calibri"/>
                                  <w:w w:val="105"/>
                                  <w:position w:val="10"/>
                                  <w:sz w:val="16"/>
                                </w:rPr>
                                <w:t>– </w:t>
                              </w:r>
                              <w:r>
                                <w:rPr>
                                  <w:w w:val="105"/>
                                  <w:sz w:val="24"/>
                                </w:rPr>
                                <w:t>), qui porte une charge négative sur l’oxygène.</w:t>
                              </w:r>
                            </w:p>
                            <w:p>
                              <w:pPr>
                                <w:spacing w:line="242" w:lineRule="auto" w:before="83"/>
                                <w:ind w:left="0" w:right="18" w:firstLine="0"/>
                                <w:jc w:val="both"/>
                                <w:rPr>
                                  <w:sz w:val="24"/>
                                </w:rPr>
                              </w:pPr>
                              <w:r>
                                <w:rPr>
                                  <w:w w:val="105"/>
                                  <w:sz w:val="24"/>
                                </w:rPr>
                                <w:t>L’effet -M permet de délocaliser partiellement cette charge négative, en la répartissant entre les deux</w:t>
                              </w:r>
                              <w:r>
                                <w:rPr>
                                  <w:spacing w:val="-12"/>
                                  <w:w w:val="105"/>
                                  <w:sz w:val="24"/>
                                </w:rPr>
                                <w:t> </w:t>
                              </w:r>
                              <w:r>
                                <w:rPr>
                                  <w:w w:val="105"/>
                                  <w:sz w:val="24"/>
                                </w:rPr>
                                <w:t>oxygènes</w:t>
                              </w:r>
                              <w:r>
                                <w:rPr>
                                  <w:spacing w:val="-12"/>
                                  <w:w w:val="105"/>
                                  <w:sz w:val="24"/>
                                </w:rPr>
                                <w:t> </w:t>
                              </w:r>
                              <w:r>
                                <w:rPr>
                                  <w:w w:val="105"/>
                                  <w:sz w:val="24"/>
                                </w:rPr>
                                <w:t>du</w:t>
                              </w:r>
                              <w:r>
                                <w:rPr>
                                  <w:spacing w:val="-12"/>
                                  <w:w w:val="105"/>
                                  <w:sz w:val="24"/>
                                </w:rPr>
                                <w:t> </w:t>
                              </w:r>
                              <w:r>
                                <w:rPr>
                                  <w:w w:val="105"/>
                                  <w:sz w:val="24"/>
                                </w:rPr>
                                <w:t>carboxylate.</w:t>
                              </w:r>
                              <w:r>
                                <w:rPr>
                                  <w:spacing w:val="-12"/>
                                  <w:w w:val="105"/>
                                  <w:sz w:val="24"/>
                                </w:rPr>
                                <w:t> </w:t>
                              </w:r>
                              <w:r>
                                <w:rPr>
                                  <w:w w:val="105"/>
                                  <w:sz w:val="24"/>
                                </w:rPr>
                                <w:t>Plus</w:t>
                              </w:r>
                              <w:r>
                                <w:rPr>
                                  <w:spacing w:val="-12"/>
                                  <w:w w:val="105"/>
                                  <w:sz w:val="24"/>
                                </w:rPr>
                                <w:t> </w:t>
                              </w:r>
                              <w:r>
                                <w:rPr>
                                  <w:w w:val="105"/>
                                  <w:sz w:val="24"/>
                                </w:rPr>
                                <w:t>cette</w:t>
                              </w:r>
                              <w:r>
                                <w:rPr>
                                  <w:spacing w:val="-12"/>
                                  <w:w w:val="105"/>
                                  <w:sz w:val="24"/>
                                </w:rPr>
                                <w:t> </w:t>
                              </w:r>
                              <w:r>
                                <w:rPr>
                                  <w:w w:val="105"/>
                                  <w:sz w:val="24"/>
                                </w:rPr>
                                <w:t>charge</w:t>
                              </w:r>
                              <w:r>
                                <w:rPr>
                                  <w:spacing w:val="-12"/>
                                  <w:w w:val="105"/>
                                  <w:sz w:val="24"/>
                                </w:rPr>
                                <w:t> </w:t>
                              </w:r>
                              <w:r>
                                <w:rPr>
                                  <w:w w:val="105"/>
                                  <w:sz w:val="24"/>
                                </w:rPr>
                                <w:t>est</w:t>
                              </w:r>
                              <w:r>
                                <w:rPr>
                                  <w:spacing w:val="-12"/>
                                  <w:w w:val="105"/>
                                  <w:sz w:val="24"/>
                                </w:rPr>
                                <w:t> </w:t>
                              </w:r>
                              <w:r>
                                <w:rPr>
                                  <w:w w:val="105"/>
                                  <w:sz w:val="24"/>
                                </w:rPr>
                                <w:t>stabilisée,</w:t>
                              </w:r>
                              <w:r>
                                <w:rPr>
                                  <w:spacing w:val="-12"/>
                                  <w:w w:val="105"/>
                                  <w:sz w:val="24"/>
                                </w:rPr>
                                <w:t> </w:t>
                              </w:r>
                              <w:r>
                                <w:rPr>
                                  <w:w w:val="105"/>
                                  <w:sz w:val="24"/>
                                </w:rPr>
                                <w:t>plus</w:t>
                              </w:r>
                              <w:r>
                                <w:rPr>
                                  <w:spacing w:val="-12"/>
                                  <w:w w:val="105"/>
                                  <w:sz w:val="24"/>
                                </w:rPr>
                                <w:t> </w:t>
                              </w:r>
                              <w:r>
                                <w:rPr>
                                  <w:w w:val="105"/>
                                  <w:sz w:val="24"/>
                                </w:rPr>
                                <w:t>l’acide</w:t>
                              </w:r>
                              <w:r>
                                <w:rPr>
                                  <w:spacing w:val="-12"/>
                                  <w:w w:val="105"/>
                                  <w:sz w:val="24"/>
                                </w:rPr>
                                <w:t> </w:t>
                              </w:r>
                              <w:r>
                                <w:rPr>
                                  <w:w w:val="105"/>
                                  <w:sz w:val="24"/>
                                </w:rPr>
                                <w:t>est</w:t>
                              </w:r>
                              <w:r>
                                <w:rPr>
                                  <w:spacing w:val="-12"/>
                                  <w:w w:val="105"/>
                                  <w:sz w:val="24"/>
                                </w:rPr>
                                <w:t> </w:t>
                              </w:r>
                              <w:r>
                                <w:rPr>
                                  <w:w w:val="105"/>
                                  <w:sz w:val="24"/>
                                </w:rPr>
                                <w:t>capable</w:t>
                              </w:r>
                              <w:r>
                                <w:rPr>
                                  <w:spacing w:val="-12"/>
                                  <w:w w:val="105"/>
                                  <w:sz w:val="24"/>
                                </w:rPr>
                                <w:t> </w:t>
                              </w:r>
                              <w:r>
                                <w:rPr>
                                  <w:w w:val="105"/>
                                  <w:sz w:val="24"/>
                                </w:rPr>
                                <w:t>de</w:t>
                              </w:r>
                              <w:r>
                                <w:rPr>
                                  <w:spacing w:val="-12"/>
                                  <w:w w:val="105"/>
                                  <w:sz w:val="24"/>
                                </w:rPr>
                                <w:t> </w:t>
                              </w:r>
                              <w:r>
                                <w:rPr>
                                  <w:w w:val="105"/>
                                  <w:sz w:val="24"/>
                                </w:rPr>
                                <w:t>perdre</w:t>
                              </w:r>
                              <w:r>
                                <w:rPr>
                                  <w:spacing w:val="-12"/>
                                  <w:w w:val="105"/>
                                  <w:sz w:val="24"/>
                                </w:rPr>
                                <w:t> </w:t>
                              </w:r>
                              <w:r>
                                <w:rPr>
                                  <w:w w:val="105"/>
                                  <w:sz w:val="24"/>
                                </w:rPr>
                                <w:t>son proton facilement, donc </w:t>
                              </w:r>
                              <w:r>
                                <w:rPr>
                                  <w:w w:val="105"/>
                                  <w:sz w:val="24"/>
                                  <w:u w:val="single"/>
                                </w:rPr>
                                <w:t>l’acidité augmente</w:t>
                              </w:r>
                              <w:r>
                                <w:rPr>
                                  <w:w w:val="105"/>
                                  <w:sz w:val="24"/>
                                </w:rPr>
                                <w:t>. Autrement dit, un effet mésomère attracteur stabilise</w:t>
                              </w:r>
                              <w:r>
                                <w:rPr>
                                  <w:spacing w:val="40"/>
                                  <w:w w:val="105"/>
                                  <w:sz w:val="24"/>
                                </w:rPr>
                                <w:t> </w:t>
                              </w:r>
                              <w:r>
                                <w:rPr>
                                  <w:w w:val="105"/>
                                  <w:sz w:val="24"/>
                                </w:rPr>
                                <w:t>la</w:t>
                              </w:r>
                              <w:r>
                                <w:rPr>
                                  <w:spacing w:val="40"/>
                                  <w:w w:val="105"/>
                                  <w:sz w:val="24"/>
                                </w:rPr>
                                <w:t> </w:t>
                              </w:r>
                              <w:r>
                                <w:rPr>
                                  <w:w w:val="105"/>
                                  <w:sz w:val="24"/>
                                </w:rPr>
                                <w:t>base</w:t>
                              </w:r>
                              <w:r>
                                <w:rPr>
                                  <w:spacing w:val="40"/>
                                  <w:w w:val="105"/>
                                  <w:sz w:val="24"/>
                                </w:rPr>
                                <w:t> </w:t>
                              </w:r>
                              <w:r>
                                <w:rPr>
                                  <w:w w:val="105"/>
                                  <w:sz w:val="24"/>
                                </w:rPr>
                                <w:t>conjuguée,</w:t>
                              </w:r>
                              <w:r>
                                <w:rPr>
                                  <w:spacing w:val="40"/>
                                  <w:w w:val="105"/>
                                  <w:sz w:val="24"/>
                                </w:rPr>
                                <w:t> </w:t>
                              </w:r>
                              <w:r>
                                <w:rPr>
                                  <w:w w:val="105"/>
                                  <w:sz w:val="24"/>
                                </w:rPr>
                                <w:t>ce</w:t>
                              </w:r>
                              <w:r>
                                <w:rPr>
                                  <w:spacing w:val="40"/>
                                  <w:w w:val="105"/>
                                  <w:sz w:val="24"/>
                                </w:rPr>
                                <w:t> </w:t>
                              </w:r>
                              <w:r>
                                <w:rPr>
                                  <w:w w:val="105"/>
                                  <w:sz w:val="24"/>
                                </w:rPr>
                                <w:t>qui</w:t>
                              </w:r>
                              <w:r>
                                <w:rPr>
                                  <w:spacing w:val="40"/>
                                  <w:w w:val="105"/>
                                  <w:sz w:val="24"/>
                                </w:rPr>
                                <w:t> </w:t>
                              </w:r>
                              <w:r>
                                <w:rPr>
                                  <w:w w:val="105"/>
                                  <w:sz w:val="24"/>
                                </w:rPr>
                                <w:t>se</w:t>
                              </w:r>
                              <w:r>
                                <w:rPr>
                                  <w:spacing w:val="40"/>
                                  <w:w w:val="105"/>
                                  <w:sz w:val="24"/>
                                </w:rPr>
                                <w:t> </w:t>
                              </w:r>
                              <w:r>
                                <w:rPr>
                                  <w:w w:val="105"/>
                                  <w:sz w:val="24"/>
                                </w:rPr>
                                <w:t>traduit</w:t>
                              </w:r>
                              <w:r>
                                <w:rPr>
                                  <w:spacing w:val="40"/>
                                  <w:w w:val="105"/>
                                  <w:sz w:val="24"/>
                                </w:rPr>
                                <w:t> </w:t>
                              </w:r>
                              <w:r>
                                <w:rPr>
                                  <w:w w:val="105"/>
                                  <w:sz w:val="24"/>
                                </w:rPr>
                                <w:t>par</w:t>
                              </w:r>
                              <w:r>
                                <w:rPr>
                                  <w:spacing w:val="40"/>
                                  <w:w w:val="105"/>
                                  <w:sz w:val="24"/>
                                </w:rPr>
                                <w:t> </w:t>
                              </w:r>
                              <w:r>
                                <w:rPr>
                                  <w:w w:val="105"/>
                                  <w:sz w:val="24"/>
                                </w:rPr>
                                <w:t>une</w:t>
                              </w:r>
                              <w:r>
                                <w:rPr>
                                  <w:spacing w:val="40"/>
                                  <w:w w:val="105"/>
                                  <w:sz w:val="24"/>
                                </w:rPr>
                                <w:t> </w:t>
                              </w:r>
                              <w:r>
                                <w:rPr>
                                  <w:w w:val="105"/>
                                  <w:sz w:val="24"/>
                                  <w:u w:val="single"/>
                                </w:rPr>
                                <w:t>diminution</w:t>
                              </w:r>
                              <w:r>
                                <w:rPr>
                                  <w:spacing w:val="40"/>
                                  <w:w w:val="105"/>
                                  <w:sz w:val="24"/>
                                  <w:u w:val="single"/>
                                </w:rPr>
                                <w:t> </w:t>
                              </w:r>
                              <w:r>
                                <w:rPr>
                                  <w:w w:val="105"/>
                                  <w:sz w:val="24"/>
                                  <w:u w:val="single"/>
                                </w:rPr>
                                <w:t>du</w:t>
                              </w:r>
                              <w:r>
                                <w:rPr>
                                  <w:spacing w:val="40"/>
                                  <w:w w:val="105"/>
                                  <w:sz w:val="24"/>
                                  <w:u w:val="single"/>
                                </w:rPr>
                                <w:t> </w:t>
                              </w:r>
                              <w:r>
                                <w:rPr>
                                  <w:rFonts w:ascii="Calibri" w:hAnsi="Calibri"/>
                                  <w:i/>
                                  <w:w w:val="105"/>
                                  <w:sz w:val="24"/>
                                  <w:u w:val="single"/>
                                </w:rPr>
                                <w:t>pKa</w:t>
                              </w:r>
                              <w:r>
                                <w:rPr>
                                  <w:w w:val="105"/>
                                  <w:sz w:val="24"/>
                                </w:rPr>
                                <w:t>.</w:t>
                              </w:r>
                            </w:p>
                            <w:p>
                              <w:pPr>
                                <w:spacing w:line="237" w:lineRule="auto" w:before="151"/>
                                <w:ind w:left="0" w:right="1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B</w:t>
                              </w:r>
                              <w:r>
                                <w:rPr>
                                  <w:rFonts w:ascii="Georgia" w:hAnsi="Georgia"/>
                                  <w:b/>
                                  <w:spacing w:val="-14"/>
                                  <w:w w:val="105"/>
                                  <w:sz w:val="28"/>
                                </w:rPr>
                                <w:t> </w:t>
                              </w:r>
                              <w:r>
                                <w:rPr>
                                  <w:rFonts w:ascii="Segoe UI Symbol" w:hAnsi="Segoe UI Symbol"/>
                                  <w:color w:val="7F7F7F"/>
                                  <w:w w:val="105"/>
                                  <w:sz w:val="22"/>
                                </w:rPr>
                                <w:t>→</w:t>
                              </w:r>
                              <w:r>
                                <w:rPr>
                                  <w:rFonts w:ascii="Segoe UI Symbol" w:hAnsi="Segoe UI Symbol"/>
                                  <w:color w:val="7F7F7F"/>
                                  <w:spacing w:val="-3"/>
                                  <w:w w:val="105"/>
                                  <w:sz w:val="22"/>
                                </w:rPr>
                                <w:t> </w:t>
                              </w:r>
                              <w:r>
                                <w:rPr>
                                  <w:rFonts w:ascii="Book Antiqua" w:hAnsi="Book Antiqua"/>
                                  <w:i/>
                                  <w:color w:val="7F7F7F"/>
                                  <w:w w:val="105"/>
                                  <w:sz w:val="22"/>
                                </w:rPr>
                                <w:t>Les groupes</w:t>
                              </w:r>
                              <w:r>
                                <w:rPr>
                                  <w:rFonts w:ascii="Book Antiqua" w:hAnsi="Book Antiqua"/>
                                  <w:i/>
                                  <w:color w:val="7F7F7F"/>
                                  <w:spacing w:val="29"/>
                                  <w:w w:val="105"/>
                                  <w:sz w:val="22"/>
                                </w:rPr>
                                <w:t> </w:t>
                              </w:r>
                              <w:r>
                                <w:rPr>
                                  <w:rFonts w:ascii="Book Antiqua" w:hAnsi="Book Antiqua"/>
                                  <w:i/>
                                  <w:color w:val="7F7F7F"/>
                                  <w:w w:val="105"/>
                                  <w:sz w:val="22"/>
                                </w:rPr>
                                <w:t>–</w:t>
                              </w:r>
                              <w:r>
                                <w:rPr>
                                  <w:rFonts w:ascii="Book Antiqua" w:hAnsi="Book Antiqua"/>
                                  <w:i/>
                                  <w:color w:val="7F7F7F"/>
                                  <w:spacing w:val="-15"/>
                                  <w:w w:val="105"/>
                                  <w:sz w:val="22"/>
                                </w:rPr>
                                <w:t> </w:t>
                              </w:r>
                              <w:r>
                                <w:rPr>
                                  <w:rFonts w:ascii="Book Antiqua" w:hAnsi="Book Antiqua"/>
                                  <w:i/>
                                  <w:color w:val="7F7F7F"/>
                                  <w:w w:val="105"/>
                                  <w:sz w:val="22"/>
                                </w:rPr>
                                <w:t>OH diminuent la valeur du </w:t>
                              </w:r>
                              <w:r>
                                <w:rPr>
                                  <w:rFonts w:ascii="Calibri" w:hAnsi="Calibri"/>
                                  <w:i/>
                                  <w:color w:val="7F7F7F"/>
                                  <w:w w:val="105"/>
                                  <w:sz w:val="22"/>
                                </w:rPr>
                                <w:t>pKa </w:t>
                              </w:r>
                              <w:r>
                                <w:rPr>
                                  <w:rFonts w:ascii="Book Antiqua" w:hAnsi="Book Antiqua"/>
                                  <w:i/>
                                  <w:color w:val="7F7F7F"/>
                                  <w:w w:val="105"/>
                                  <w:sz w:val="22"/>
                                </w:rPr>
                                <w:t>des groupes</w:t>
                              </w:r>
                              <w:r>
                                <w:rPr>
                                  <w:rFonts w:ascii="Book Antiqua" w:hAnsi="Book Antiqua"/>
                                  <w:i/>
                                  <w:color w:val="7F7F7F"/>
                                  <w:spacing w:val="29"/>
                                  <w:w w:val="105"/>
                                  <w:sz w:val="22"/>
                                </w:rPr>
                                <w:t> </w:t>
                              </w:r>
                              <w:r>
                                <w:rPr>
                                  <w:rFonts w:ascii="Book Antiqua" w:hAnsi="Book Antiqua"/>
                                  <w:i/>
                                  <w:color w:val="7F7F7F"/>
                                  <w:w w:val="105"/>
                                  <w:sz w:val="22"/>
                                </w:rPr>
                                <w:t>–</w:t>
                              </w:r>
                              <w:r>
                                <w:rPr>
                                  <w:rFonts w:ascii="Book Antiqua" w:hAnsi="Book Antiqua"/>
                                  <w:i/>
                                  <w:color w:val="7F7F7F"/>
                                  <w:spacing w:val="-15"/>
                                  <w:w w:val="105"/>
                                  <w:sz w:val="22"/>
                                </w:rPr>
                                <w:t> </w:t>
                              </w:r>
                              <w:r>
                                <w:rPr>
                                  <w:rFonts w:ascii="Book Antiqua" w:hAnsi="Book Antiqua"/>
                                  <w:i/>
                                  <w:color w:val="7F7F7F"/>
                                  <w:w w:val="105"/>
                                  <w:sz w:val="22"/>
                                </w:rPr>
                                <w:t>COOH voisins par effet</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Oui</w:t>
                              </w:r>
                              <w:r>
                                <w:rPr>
                                  <w:spacing w:val="-13"/>
                                  <w:w w:val="105"/>
                                  <w:sz w:val="24"/>
                                </w:rPr>
                                <w:t> </w:t>
                              </w:r>
                              <w:r>
                                <w:rPr>
                                  <w:w w:val="105"/>
                                  <w:sz w:val="24"/>
                                </w:rPr>
                                <w:t>!</w:t>
                              </w:r>
                              <w:r>
                                <w:rPr>
                                  <w:spacing w:val="-15"/>
                                  <w:w w:val="105"/>
                                  <w:sz w:val="24"/>
                                </w:rPr>
                                <w:t> </w:t>
                              </w:r>
                              <w:r>
                                <w:rPr>
                                  <w:w w:val="105"/>
                                  <w:sz w:val="24"/>
                                </w:rPr>
                                <w:t>Juste avant, on avait dit que le groupe hydroxyle</w:t>
                              </w:r>
                              <w:r>
                                <w:rPr>
                                  <w:spacing w:val="40"/>
                                  <w:w w:val="105"/>
                                  <w:sz w:val="24"/>
                                </w:rPr>
                                <w:t> </w:t>
                              </w:r>
                              <w:r>
                                <w:rPr>
                                  <w:w w:val="105"/>
                                  <w:sz w:val="24"/>
                                </w:rPr>
                                <w:t>–</w:t>
                              </w:r>
                              <w:r>
                                <w:rPr>
                                  <w:spacing w:val="-13"/>
                                  <w:w w:val="105"/>
                                  <w:sz w:val="24"/>
                                </w:rPr>
                                <w:t> </w:t>
                              </w:r>
                              <w:r>
                                <w:rPr>
                                  <w:w w:val="105"/>
                                  <w:sz w:val="24"/>
                                </w:rPr>
                                <w:t>OH est électroattracteur par effet inductif (-I),</w:t>
                              </w:r>
                              <w:r>
                                <w:rPr>
                                  <w:spacing w:val="-14"/>
                                  <w:w w:val="105"/>
                                  <w:sz w:val="24"/>
                                </w:rPr>
                                <w:t> </w:t>
                              </w:r>
                              <w:r>
                                <w:rPr>
                                  <w:w w:val="105"/>
                                  <w:sz w:val="24"/>
                                </w:rPr>
                                <w:t>car l’oxygène est très électronégatif et attire les électrons de liaison. Lorsqu’un</w:t>
                              </w:r>
                              <w:r>
                                <w:rPr>
                                  <w:spacing w:val="36"/>
                                  <w:w w:val="105"/>
                                  <w:sz w:val="24"/>
                                </w:rPr>
                                <w:t> </w:t>
                              </w:r>
                              <w:r>
                                <w:rPr>
                                  <w:w w:val="105"/>
                                  <w:sz w:val="24"/>
                                </w:rPr>
                                <w:t>–</w:t>
                              </w:r>
                              <w:r>
                                <w:rPr>
                                  <w:spacing w:val="-14"/>
                                  <w:w w:val="105"/>
                                  <w:sz w:val="24"/>
                                </w:rPr>
                                <w:t> </w:t>
                              </w:r>
                              <w:r>
                                <w:rPr>
                                  <w:w w:val="105"/>
                                  <w:sz w:val="24"/>
                                </w:rPr>
                                <w:t>OH est situé sur un carbone voisin d’un groupe carboxyle, il attire des électrons le long de la chaîne carbonée, ce qui diminue la densité électronique autour du carboxyle. Après la perte du proton, la base conjuguée</w:t>
                              </w:r>
                              <w:r>
                                <w:rPr>
                                  <w:spacing w:val="-6"/>
                                  <w:w w:val="105"/>
                                  <w:sz w:val="24"/>
                                </w:rPr>
                                <w:t> </w:t>
                              </w:r>
                              <w:r>
                                <w:rPr>
                                  <w:spacing w:val="15"/>
                                  <w:w w:val="105"/>
                                  <w:sz w:val="24"/>
                                </w:rPr>
                                <w:t>(–</w:t>
                              </w:r>
                              <w:r>
                                <w:rPr>
                                  <w:spacing w:val="-6"/>
                                  <w:w w:val="105"/>
                                  <w:sz w:val="24"/>
                                </w:rPr>
                                <w:t> </w:t>
                              </w:r>
                              <w:r>
                                <w:rPr>
                                  <w:w w:val="105"/>
                                  <w:sz w:val="24"/>
                                </w:rPr>
                                <w:t>COO</w:t>
                              </w:r>
                              <w:r>
                                <w:rPr>
                                  <w:rFonts w:ascii="Calibri" w:hAnsi="Calibri"/>
                                  <w:w w:val="105"/>
                                  <w:position w:val="10"/>
                                  <w:sz w:val="16"/>
                                </w:rPr>
                                <w:t>–</w:t>
                              </w:r>
                              <w:r>
                                <w:rPr>
                                  <w:rFonts w:ascii="Calibri" w:hAnsi="Calibri"/>
                                  <w:spacing w:val="-3"/>
                                  <w:w w:val="105"/>
                                  <w:position w:val="10"/>
                                  <w:sz w:val="16"/>
                                </w:rPr>
                                <w:t> </w:t>
                              </w:r>
                              <w:r>
                                <w:rPr>
                                  <w:w w:val="105"/>
                                  <w:sz w:val="24"/>
                                </w:rPr>
                                <w:t>) est chargée négativement</w:t>
                              </w:r>
                              <w:r>
                                <w:rPr>
                                  <w:spacing w:val="-6"/>
                                  <w:w w:val="105"/>
                                  <w:sz w:val="24"/>
                                </w:rPr>
                                <w:t> </w:t>
                              </w:r>
                              <w:r>
                                <w:rPr>
                                  <w:w w:val="105"/>
                                  <w:sz w:val="24"/>
                                </w:rPr>
                                <w:t>;</w:t>
                              </w:r>
                              <w:r>
                                <w:rPr>
                                  <w:spacing w:val="40"/>
                                  <w:w w:val="105"/>
                                  <w:sz w:val="24"/>
                                </w:rPr>
                                <w:t> </w:t>
                              </w:r>
                              <w:r>
                                <w:rPr>
                                  <w:w w:val="105"/>
                                  <w:sz w:val="24"/>
                                </w:rPr>
                                <w:t>l’effet -I du</w:t>
                              </w:r>
                              <w:r>
                                <w:rPr>
                                  <w:spacing w:val="40"/>
                                  <w:w w:val="105"/>
                                  <w:sz w:val="24"/>
                                </w:rPr>
                                <w:t> </w:t>
                              </w:r>
                              <w:r>
                                <w:rPr>
                                  <w:w w:val="105"/>
                                  <w:sz w:val="24"/>
                                </w:rPr>
                                <w:t>–</w:t>
                              </w:r>
                              <w:r>
                                <w:rPr>
                                  <w:spacing w:val="-6"/>
                                  <w:w w:val="105"/>
                                  <w:sz w:val="24"/>
                                </w:rPr>
                                <w:t> </w:t>
                              </w:r>
                              <w:r>
                                <w:rPr>
                                  <w:w w:val="105"/>
                                  <w:sz w:val="24"/>
                                </w:rPr>
                                <w:t>OH</w:t>
                              </w:r>
                              <w:r>
                                <w:rPr>
                                  <w:spacing w:val="40"/>
                                  <w:w w:val="105"/>
                                  <w:sz w:val="24"/>
                                </w:rPr>
                                <w:t> </w:t>
                              </w:r>
                              <w:r>
                                <w:rPr>
                                  <w:w w:val="105"/>
                                  <w:sz w:val="24"/>
                                </w:rPr>
                                <w:t>aide à stabiliser cette charge, car moins d’électrons sur le carbone voisin réduisent la répulsion. Cette stabilisation favorise </w:t>
                              </w:r>
                              <w:r>
                                <w:rPr>
                                  <w:w w:val="105"/>
                                  <w:sz w:val="24"/>
                                </w:rPr>
                                <w:t>la dissociation du proton et donc augmente l’acidité du</w:t>
                              </w:r>
                              <w:r>
                                <w:rPr>
                                  <w:spacing w:val="40"/>
                                  <w:w w:val="105"/>
                                  <w:sz w:val="24"/>
                                </w:rPr>
                                <w:t> </w:t>
                              </w:r>
                              <w:r>
                                <w:rPr>
                                  <w:w w:val="105"/>
                                  <w:sz w:val="24"/>
                                </w:rPr>
                                <w:t>– COOH. En conséquence, la présence de groupes</w:t>
                              </w:r>
                              <w:r>
                                <w:rPr>
                                  <w:spacing w:val="40"/>
                                  <w:w w:val="105"/>
                                  <w:sz w:val="24"/>
                                </w:rPr>
                                <w:t> </w:t>
                              </w:r>
                              <w:r>
                                <w:rPr>
                                  <w:w w:val="105"/>
                                  <w:sz w:val="24"/>
                                </w:rPr>
                                <w:t>–</w:t>
                              </w:r>
                              <w:r>
                                <w:rPr>
                                  <w:spacing w:val="-23"/>
                                  <w:w w:val="105"/>
                                  <w:sz w:val="24"/>
                                </w:rPr>
                                <w:t> </w:t>
                              </w:r>
                              <w:r>
                                <w:rPr>
                                  <w:w w:val="105"/>
                                  <w:sz w:val="24"/>
                                </w:rPr>
                                <w:t>OH proches entraîne une diminution du </w:t>
                              </w:r>
                              <w:r>
                                <w:rPr>
                                  <w:rFonts w:ascii="Calibri" w:hAnsi="Calibri"/>
                                  <w:i/>
                                  <w:w w:val="105"/>
                                  <w:sz w:val="24"/>
                                </w:rPr>
                                <w:t>pKa</w:t>
                              </w:r>
                              <w:r>
                                <w:rPr>
                                  <w:rFonts w:ascii="Calibri" w:hAnsi="Calibri"/>
                                  <w:i/>
                                  <w:spacing w:val="40"/>
                                  <w:w w:val="105"/>
                                  <w:sz w:val="24"/>
                                </w:rPr>
                                <w:t> </w:t>
                              </w:r>
                              <w:r>
                                <w:rPr>
                                  <w:w w:val="105"/>
                                  <w:sz w:val="24"/>
                                </w:rPr>
                                <w:t>des groupes carboxyliques voisins.</w:t>
                              </w:r>
                            </w:p>
                            <w:p>
                              <w:pPr>
                                <w:spacing w:line="242" w:lineRule="auto" w:before="99"/>
                                <w:ind w:left="0" w:right="18" w:firstLine="0"/>
                                <w:jc w:val="both"/>
                                <w:rPr>
                                  <w:sz w:val="24"/>
                                </w:rPr>
                              </w:pPr>
                              <w:r>
                                <w:rPr>
                                  <w:w w:val="105"/>
                                  <w:sz w:val="24"/>
                                </w:rPr>
                                <w:t>En</w:t>
                              </w:r>
                              <w:r>
                                <w:rPr>
                                  <w:spacing w:val="-4"/>
                                  <w:w w:val="105"/>
                                  <w:sz w:val="24"/>
                                </w:rPr>
                                <w:t> </w:t>
                              </w:r>
                              <w:r>
                                <w:rPr>
                                  <w:w w:val="105"/>
                                  <w:sz w:val="24"/>
                                </w:rPr>
                                <w:t>résumé,</w:t>
                              </w:r>
                              <w:r>
                                <w:rPr>
                                  <w:spacing w:val="-4"/>
                                  <w:w w:val="105"/>
                                  <w:sz w:val="24"/>
                                </w:rPr>
                                <w:t> </w:t>
                              </w:r>
                              <w:r>
                                <w:rPr>
                                  <w:w w:val="105"/>
                                  <w:sz w:val="24"/>
                                </w:rPr>
                                <w:t>l’effet</w:t>
                              </w:r>
                              <w:r>
                                <w:rPr>
                                  <w:spacing w:val="-4"/>
                                  <w:w w:val="105"/>
                                  <w:sz w:val="24"/>
                                </w:rPr>
                                <w:t> </w:t>
                              </w:r>
                              <w:r>
                                <w:rPr>
                                  <w:w w:val="105"/>
                                  <w:sz w:val="24"/>
                                </w:rPr>
                                <w:t>inductif</w:t>
                              </w:r>
                              <w:r>
                                <w:rPr>
                                  <w:spacing w:val="-4"/>
                                  <w:w w:val="105"/>
                                  <w:sz w:val="24"/>
                                </w:rPr>
                                <w:t> </w:t>
                              </w:r>
                              <w:r>
                                <w:rPr>
                                  <w:w w:val="105"/>
                                  <w:sz w:val="24"/>
                                </w:rPr>
                                <w:t>-I</w:t>
                              </w:r>
                              <w:r>
                                <w:rPr>
                                  <w:spacing w:val="-4"/>
                                  <w:w w:val="105"/>
                                  <w:sz w:val="24"/>
                                </w:rPr>
                                <w:t> </w:t>
                              </w:r>
                              <w:r>
                                <w:rPr>
                                  <w:w w:val="105"/>
                                  <w:sz w:val="24"/>
                                </w:rPr>
                                <w:t>agit</w:t>
                              </w:r>
                              <w:r>
                                <w:rPr>
                                  <w:spacing w:val="-4"/>
                                  <w:w w:val="105"/>
                                  <w:sz w:val="24"/>
                                </w:rPr>
                                <w:t> </w:t>
                              </w:r>
                              <w:r>
                                <w:rPr>
                                  <w:w w:val="105"/>
                                  <w:sz w:val="24"/>
                                </w:rPr>
                                <w:t>comme</w:t>
                              </w:r>
                              <w:r>
                                <w:rPr>
                                  <w:spacing w:val="-4"/>
                                  <w:w w:val="105"/>
                                  <w:sz w:val="24"/>
                                </w:rPr>
                                <w:t> </w:t>
                              </w:r>
                              <w:r>
                                <w:rPr>
                                  <w:w w:val="105"/>
                                  <w:sz w:val="24"/>
                                </w:rPr>
                                <w:t>un</w:t>
                              </w:r>
                              <w:r>
                                <w:rPr>
                                  <w:spacing w:val="-4"/>
                                  <w:w w:val="105"/>
                                  <w:sz w:val="24"/>
                                </w:rPr>
                                <w:t> </w:t>
                              </w:r>
                              <w:r>
                                <w:rPr>
                                  <w:w w:val="105"/>
                                  <w:sz w:val="24"/>
                                </w:rPr>
                                <w:t>stabilisateur</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base</w:t>
                              </w:r>
                              <w:r>
                                <w:rPr>
                                  <w:spacing w:val="-4"/>
                                  <w:w w:val="105"/>
                                  <w:sz w:val="24"/>
                                </w:rPr>
                                <w:t> </w:t>
                              </w:r>
                              <w:r>
                                <w:rPr>
                                  <w:w w:val="105"/>
                                  <w:sz w:val="24"/>
                                </w:rPr>
                                <w:t>conjuguée,</w:t>
                              </w:r>
                              <w:r>
                                <w:rPr>
                                  <w:spacing w:val="-4"/>
                                  <w:w w:val="105"/>
                                  <w:sz w:val="24"/>
                                </w:rPr>
                                <w:t> </w:t>
                              </w:r>
                              <w:r>
                                <w:rPr>
                                  <w:w w:val="105"/>
                                  <w:sz w:val="24"/>
                                </w:rPr>
                                <w:t>rendant</w:t>
                              </w:r>
                              <w:r>
                                <w:rPr>
                                  <w:spacing w:val="-4"/>
                                  <w:w w:val="105"/>
                                  <w:sz w:val="24"/>
                                </w:rPr>
                                <w:t> </w:t>
                              </w:r>
                              <w:r>
                                <w:rPr>
                                  <w:w w:val="105"/>
                                  <w:sz w:val="24"/>
                                </w:rPr>
                                <w:t>la</w:t>
                              </w:r>
                              <w:r>
                                <w:rPr>
                                  <w:spacing w:val="-4"/>
                                  <w:w w:val="105"/>
                                  <w:sz w:val="24"/>
                                </w:rPr>
                                <w:t> </w:t>
                              </w:r>
                              <w:r>
                                <w:rPr>
                                  <w:w w:val="105"/>
                                  <w:sz w:val="24"/>
                                </w:rPr>
                                <w:t>molécule plus acide.</w:t>
                              </w:r>
                            </w:p>
                            <w:p>
                              <w:pPr>
                                <w:numPr>
                                  <w:ilvl w:val="0"/>
                                  <w:numId w:val="57"/>
                                </w:numPr>
                                <w:tabs>
                                  <w:tab w:pos="401" w:val="left" w:leader="none"/>
                                </w:tabs>
                                <w:spacing w:line="584" w:lineRule="exact" w:before="142"/>
                                <w:ind w:left="401" w:right="0" w:hanging="401"/>
                                <w:jc w:val="left"/>
                                <w:rPr>
                                  <w:rFonts w:ascii="Aptos" w:hAnsi="Aptos"/>
                                  <w:color w:val="E50000"/>
                                  <w:position w:val="-5"/>
                                  <w:sz w:val="49"/>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Calibri" w:hAnsi="Calibri"/>
                                  <w:i/>
                                  <w:color w:val="7F7F7F"/>
                                  <w:w w:val="105"/>
                                  <w:sz w:val="22"/>
                                </w:rPr>
                                <w:t>pH</w:t>
                              </w:r>
                              <w:r>
                                <w:rPr>
                                  <w:rFonts w:ascii="Calibri" w:hAnsi="Calibri"/>
                                  <w:i/>
                                  <w:color w:val="7F7F7F"/>
                                  <w:spacing w:val="42"/>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solution</w:t>
                              </w:r>
                              <w:r>
                                <w:rPr>
                                  <w:rFonts w:ascii="Book Antiqua" w:hAnsi="Book Antiqua"/>
                                  <w:i/>
                                  <w:color w:val="7F7F7F"/>
                                  <w:spacing w:val="19"/>
                                  <w:w w:val="105"/>
                                  <w:sz w:val="22"/>
                                </w:rPr>
                                <w:t> </w:t>
                              </w:r>
                              <w:r>
                                <w:rPr>
                                  <w:rFonts w:ascii="Book Antiqua" w:hAnsi="Book Antiqua"/>
                                  <w:i/>
                                  <w:color w:val="7F7F7F"/>
                                  <w:w w:val="105"/>
                                  <w:sz w:val="22"/>
                                </w:rPr>
                                <w:t>1</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Cambria" w:hAnsi="Cambria"/>
                                  <w:color w:val="7F7F7F"/>
                                  <w:spacing w:val="-10"/>
                                  <w:w w:val="105"/>
                                  <w:sz w:val="22"/>
                                </w:rPr>
                                <w:t>3</w:t>
                              </w:r>
                            </w:p>
                            <w:p>
                              <w:pPr>
                                <w:spacing w:line="279" w:lineRule="exact" w:before="0"/>
                                <w:ind w:left="0" w:right="0" w:firstLine="0"/>
                                <w:jc w:val="both"/>
                                <w:rPr>
                                  <w:sz w:val="24"/>
                                </w:rPr>
                              </w:pPr>
                              <w:r>
                                <w:rPr>
                                  <w:sz w:val="24"/>
                                </w:rPr>
                                <w:t>Il</w:t>
                              </w:r>
                              <w:r>
                                <w:rPr>
                                  <w:spacing w:val="26"/>
                                  <w:sz w:val="24"/>
                                </w:rPr>
                                <w:t> </w:t>
                              </w:r>
                              <w:r>
                                <w:rPr>
                                  <w:sz w:val="24"/>
                                </w:rPr>
                                <w:t>s’agit</w:t>
                              </w:r>
                              <w:r>
                                <w:rPr>
                                  <w:spacing w:val="26"/>
                                  <w:sz w:val="24"/>
                                </w:rPr>
                                <w:t> </w:t>
                              </w:r>
                              <w:r>
                                <w:rPr>
                                  <w:sz w:val="24"/>
                                </w:rPr>
                                <w:t>d’un</w:t>
                              </w:r>
                              <w:r>
                                <w:rPr>
                                  <w:spacing w:val="27"/>
                                  <w:sz w:val="24"/>
                                </w:rPr>
                                <w:t> </w:t>
                              </w:r>
                              <w:r>
                                <w:rPr>
                                  <w:sz w:val="24"/>
                                </w:rPr>
                                <w:t>acide</w:t>
                              </w:r>
                              <w:r>
                                <w:rPr>
                                  <w:spacing w:val="26"/>
                                  <w:sz w:val="24"/>
                                </w:rPr>
                                <w:t> </w:t>
                              </w:r>
                              <w:r>
                                <w:rPr>
                                  <w:sz w:val="24"/>
                                </w:rPr>
                                <w:t>faible.</w:t>
                              </w:r>
                              <w:r>
                                <w:rPr>
                                  <w:spacing w:val="27"/>
                                  <w:sz w:val="24"/>
                                </w:rPr>
                                <w:t> </w:t>
                              </w:r>
                              <w:r>
                                <w:rPr>
                                  <w:sz w:val="24"/>
                                </w:rPr>
                                <w:t>Son</w:t>
                              </w:r>
                              <w:r>
                                <w:rPr>
                                  <w:spacing w:val="26"/>
                                  <w:sz w:val="24"/>
                                </w:rPr>
                                <w:t> </w:t>
                              </w:r>
                              <w:r>
                                <w:rPr>
                                  <w:rFonts w:ascii="Calibri" w:hAnsi="Calibri"/>
                                  <w:i/>
                                  <w:sz w:val="24"/>
                                </w:rPr>
                                <w:t>pH</w:t>
                              </w:r>
                              <w:r>
                                <w:rPr>
                                  <w:rFonts w:ascii="Calibri" w:hAnsi="Calibri"/>
                                  <w:i/>
                                  <w:spacing w:val="54"/>
                                  <w:sz w:val="24"/>
                                </w:rPr>
                                <w:t> </w:t>
                              </w:r>
                              <w:r>
                                <w:rPr>
                                  <w:sz w:val="24"/>
                                </w:rPr>
                                <w:t>se</w:t>
                              </w:r>
                              <w:r>
                                <w:rPr>
                                  <w:spacing w:val="26"/>
                                  <w:sz w:val="24"/>
                                </w:rPr>
                                <w:t> </w:t>
                              </w:r>
                              <w:r>
                                <w:rPr>
                                  <w:sz w:val="24"/>
                                </w:rPr>
                                <w:t>calcule</w:t>
                              </w:r>
                              <w:r>
                                <w:rPr>
                                  <w:spacing w:val="27"/>
                                  <w:sz w:val="24"/>
                                </w:rPr>
                                <w:t> </w:t>
                              </w:r>
                              <w:r>
                                <w:rPr>
                                  <w:sz w:val="24"/>
                                </w:rPr>
                                <w:t>donc</w:t>
                              </w:r>
                              <w:r>
                                <w:rPr>
                                  <w:spacing w:val="26"/>
                                  <w:sz w:val="24"/>
                                </w:rPr>
                                <w:t> </w:t>
                              </w:r>
                              <w:r>
                                <w:rPr>
                                  <w:sz w:val="24"/>
                                </w:rPr>
                                <w:t>avec</w:t>
                              </w:r>
                              <w:r>
                                <w:rPr>
                                  <w:spacing w:val="27"/>
                                  <w:sz w:val="24"/>
                                </w:rPr>
                                <w:t> </w:t>
                              </w:r>
                              <w:r>
                                <w:rPr>
                                  <w:sz w:val="24"/>
                                </w:rPr>
                                <w:t>la</w:t>
                              </w:r>
                              <w:r>
                                <w:rPr>
                                  <w:spacing w:val="26"/>
                                  <w:sz w:val="24"/>
                                </w:rPr>
                                <w:t> </w:t>
                              </w:r>
                              <w:r>
                                <w:rPr>
                                  <w:sz w:val="24"/>
                                </w:rPr>
                                <w:t>formule</w:t>
                              </w:r>
                              <w:r>
                                <w:rPr>
                                  <w:spacing w:val="26"/>
                                  <w:sz w:val="24"/>
                                </w:rPr>
                                <w:t> </w:t>
                              </w:r>
                              <w:r>
                                <w:rPr>
                                  <w:sz w:val="24"/>
                                </w:rPr>
                                <w:t>suivante</w:t>
                              </w:r>
                              <w:r>
                                <w:rPr>
                                  <w:spacing w:val="27"/>
                                  <w:sz w:val="24"/>
                                </w:rPr>
                                <w:t> </w:t>
                              </w:r>
                              <w:r>
                                <w:rPr>
                                  <w:spacing w:val="-10"/>
                                  <w:sz w:val="24"/>
                                </w:rPr>
                                <w:t>:</w:t>
                              </w:r>
                            </w:p>
                          </w:txbxContent>
                        </wps:txbx>
                        <wps:bodyPr wrap="square" lIns="0" tIns="0" rIns="0" bIns="0" rtlCol="0">
                          <a:noAutofit/>
                        </wps:bodyPr>
                      </wps:wsp>
                      <wps:wsp>
                        <wps:cNvPr id="2681" name="Textbox 2681"/>
                        <wps:cNvSpPr txBox="1"/>
                        <wps:spPr>
                          <a:xfrm>
                            <a:off x="2576017" y="5477847"/>
                            <a:ext cx="405765" cy="239395"/>
                          </a:xfrm>
                          <a:prstGeom prst="rect">
                            <a:avLst/>
                          </a:prstGeom>
                        </wps:spPr>
                        <wps:txbx>
                          <w:txbxContent>
                            <w:p>
                              <w:pPr>
                                <w:spacing w:before="61"/>
                                <w:ind w:left="20" w:right="0" w:firstLine="0"/>
                                <w:jc w:val="left"/>
                                <w:rPr>
                                  <w:sz w:val="24"/>
                                </w:rPr>
                              </w:pPr>
                              <w:r>
                                <w:rPr>
                                  <w:rFonts w:ascii="Calibri"/>
                                  <w:i/>
                                  <w:w w:val="125"/>
                                  <w:sz w:val="24"/>
                                </w:rPr>
                                <w:t>pH</w:t>
                              </w:r>
                              <w:r>
                                <w:rPr>
                                  <w:rFonts w:ascii="Calibri"/>
                                  <w:i/>
                                  <w:spacing w:val="-14"/>
                                  <w:w w:val="125"/>
                                  <w:sz w:val="24"/>
                                </w:rPr>
                                <w:t> </w:t>
                              </w:r>
                              <w:r>
                                <w:rPr>
                                  <w:spacing w:val="-10"/>
                                  <w:w w:val="125"/>
                                  <w:sz w:val="24"/>
                                </w:rPr>
                                <w:t>=</w:t>
                              </w:r>
                            </w:p>
                          </w:txbxContent>
                        </wps:txbx>
                        <wps:bodyPr wrap="square" lIns="0" tIns="0" rIns="0" bIns="0" rtlCol="0">
                          <a:noAutofit/>
                        </wps:bodyPr>
                      </wps:wsp>
                      <wps:wsp>
                        <wps:cNvPr id="2682" name="Textbox 2682"/>
                        <wps:cNvSpPr txBox="1"/>
                        <wps:spPr>
                          <a:xfrm>
                            <a:off x="3000705" y="5375129"/>
                            <a:ext cx="902335" cy="446405"/>
                          </a:xfrm>
                          <a:prstGeom prst="rect">
                            <a:avLst/>
                          </a:prstGeom>
                        </wps:spPr>
                        <wps:txbx>
                          <w:txbxContent>
                            <w:p>
                              <w:pPr>
                                <w:spacing w:before="30"/>
                                <w:ind w:left="0" w:right="29" w:firstLine="0"/>
                                <w:jc w:val="center"/>
                                <w:rPr>
                                  <w:rFonts w:ascii="Calibri" w:hAnsi="Calibri"/>
                                  <w:i/>
                                  <w:sz w:val="24"/>
                                </w:rPr>
                              </w:pPr>
                              <w:r>
                                <w:rPr>
                                  <w:rFonts w:ascii="Calibri" w:hAnsi="Calibri"/>
                                  <w:i/>
                                  <w:w w:val="110"/>
                                  <w:sz w:val="24"/>
                                  <w:u w:val="single"/>
                                </w:rPr>
                                <w:t>pKa</w:t>
                              </w:r>
                              <w:r>
                                <w:rPr>
                                  <w:rFonts w:ascii="Calibri" w:hAnsi="Calibri"/>
                                  <w:i/>
                                  <w:spacing w:val="-4"/>
                                  <w:w w:val="110"/>
                                  <w:sz w:val="24"/>
                                  <w:u w:val="single"/>
                                </w:rPr>
                                <w:t> </w:t>
                              </w:r>
                              <w:r>
                                <w:rPr>
                                  <w:rFonts w:ascii="Segoe UI Symbol" w:hAnsi="Segoe UI Symbol"/>
                                  <w:w w:val="110"/>
                                  <w:sz w:val="24"/>
                                  <w:u w:val="single"/>
                                </w:rPr>
                                <w:t>−</w:t>
                              </w:r>
                              <w:r>
                                <w:rPr>
                                  <w:rFonts w:ascii="Segoe UI Symbol" w:hAnsi="Segoe UI Symbol"/>
                                  <w:spacing w:val="-17"/>
                                  <w:w w:val="110"/>
                                  <w:sz w:val="24"/>
                                  <w:u w:val="single"/>
                                </w:rPr>
                                <w:t> </w:t>
                              </w:r>
                              <w:r>
                                <w:rPr>
                                  <w:w w:val="110"/>
                                  <w:sz w:val="24"/>
                                  <w:u w:val="single"/>
                                </w:rPr>
                                <w:t>log</w:t>
                              </w:r>
                              <w:r>
                                <w:rPr>
                                  <w:spacing w:val="-20"/>
                                  <w:w w:val="110"/>
                                  <w:sz w:val="24"/>
                                  <w:u w:val="single"/>
                                </w:rPr>
                                <w:t> </w:t>
                              </w:r>
                              <w:r>
                                <w:rPr>
                                  <w:rFonts w:ascii="Calibri" w:hAnsi="Calibri"/>
                                  <w:i/>
                                  <w:spacing w:val="-5"/>
                                  <w:w w:val="110"/>
                                  <w:sz w:val="24"/>
                                  <w:u w:val="single"/>
                                </w:rPr>
                                <w:t>C</w:t>
                              </w:r>
                              <w:r>
                                <w:rPr>
                                  <w:rFonts w:ascii="Calibri" w:hAnsi="Calibri"/>
                                  <w:i/>
                                  <w:spacing w:val="-5"/>
                                  <w:w w:val="110"/>
                                  <w:sz w:val="24"/>
                                  <w:u w:val="single"/>
                                  <w:vertAlign w:val="subscript"/>
                                </w:rPr>
                                <w:t>a</w:t>
                              </w:r>
                            </w:p>
                            <w:p>
                              <w:pPr>
                                <w:spacing w:before="37"/>
                                <w:ind w:left="10" w:right="29" w:firstLine="0"/>
                                <w:jc w:val="center"/>
                                <w:rPr>
                                  <w:sz w:val="24"/>
                                </w:rPr>
                              </w:pPr>
                              <w:r>
                                <w:rPr>
                                  <w:spacing w:val="-10"/>
                                  <w:sz w:val="24"/>
                                </w:rPr>
                                <w:t>2</w:t>
                              </w:r>
                            </w:p>
                          </w:txbxContent>
                        </wps:txbx>
                        <wps:bodyPr wrap="square" lIns="0" tIns="0" rIns="0" bIns="0" rtlCol="0">
                          <a:noAutofit/>
                        </wps:bodyPr>
                      </wps:wsp>
                      <wps:wsp>
                        <wps:cNvPr id="2683" name="Textbox 2683"/>
                        <wps:cNvSpPr txBox="1"/>
                        <wps:spPr>
                          <a:xfrm>
                            <a:off x="54927" y="5853373"/>
                            <a:ext cx="1009015" cy="239395"/>
                          </a:xfrm>
                          <a:prstGeom prst="rect">
                            <a:avLst/>
                          </a:prstGeom>
                        </wps:spPr>
                        <wps:txbx>
                          <w:txbxContent>
                            <w:p>
                              <w:pPr>
                                <w:spacing w:before="65"/>
                                <w:ind w:left="20" w:right="0" w:firstLine="0"/>
                                <w:jc w:val="left"/>
                                <w:rPr>
                                  <w:sz w:val="24"/>
                                </w:rPr>
                              </w:pPr>
                              <w:r>
                                <w:rPr>
                                  <w:sz w:val="24"/>
                                </w:rPr>
                                <w:t>On</w:t>
                              </w:r>
                              <w:r>
                                <w:rPr>
                                  <w:spacing w:val="35"/>
                                  <w:sz w:val="24"/>
                                </w:rPr>
                                <w:t> </w:t>
                              </w:r>
                              <w:r>
                                <w:rPr>
                                  <w:sz w:val="24"/>
                                </w:rPr>
                                <w:t>l’applique</w:t>
                              </w:r>
                              <w:r>
                                <w:rPr>
                                  <w:spacing w:val="36"/>
                                  <w:sz w:val="24"/>
                                </w:rPr>
                                <w:t> </w:t>
                              </w:r>
                              <w:r>
                                <w:rPr>
                                  <w:spacing w:val="-10"/>
                                  <w:sz w:val="24"/>
                                </w:rPr>
                                <w:t>:</w:t>
                              </w:r>
                            </w:p>
                          </w:txbxContent>
                        </wps:txbx>
                        <wps:bodyPr wrap="square" lIns="0" tIns="0" rIns="0" bIns="0" rtlCol="0">
                          <a:noAutofit/>
                        </wps:bodyPr>
                      </wps:wsp>
                      <wps:wsp>
                        <wps:cNvPr id="2684" name="Textbox 2684"/>
                        <wps:cNvSpPr txBox="1"/>
                        <wps:spPr>
                          <a:xfrm>
                            <a:off x="1496936" y="6118524"/>
                            <a:ext cx="405765" cy="239395"/>
                          </a:xfrm>
                          <a:prstGeom prst="rect">
                            <a:avLst/>
                          </a:prstGeom>
                        </wps:spPr>
                        <wps:txbx>
                          <w:txbxContent>
                            <w:p>
                              <w:pPr>
                                <w:spacing w:before="61"/>
                                <w:ind w:left="20" w:right="0" w:firstLine="0"/>
                                <w:jc w:val="left"/>
                                <w:rPr>
                                  <w:sz w:val="24"/>
                                </w:rPr>
                              </w:pPr>
                              <w:r>
                                <w:rPr>
                                  <w:rFonts w:ascii="Calibri"/>
                                  <w:i/>
                                  <w:w w:val="125"/>
                                  <w:sz w:val="24"/>
                                </w:rPr>
                                <w:t>pH</w:t>
                              </w:r>
                              <w:r>
                                <w:rPr>
                                  <w:rFonts w:ascii="Calibri"/>
                                  <w:i/>
                                  <w:spacing w:val="-14"/>
                                  <w:w w:val="125"/>
                                  <w:sz w:val="24"/>
                                </w:rPr>
                                <w:t> </w:t>
                              </w:r>
                              <w:r>
                                <w:rPr>
                                  <w:spacing w:val="-10"/>
                                  <w:w w:val="125"/>
                                  <w:sz w:val="24"/>
                                </w:rPr>
                                <w:t>=</w:t>
                              </w:r>
                            </w:p>
                          </w:txbxContent>
                        </wps:txbx>
                        <wps:bodyPr wrap="square" lIns="0" tIns="0" rIns="0" bIns="0" rtlCol="0">
                          <a:noAutofit/>
                        </wps:bodyPr>
                      </wps:wsp>
                      <wps:wsp>
                        <wps:cNvPr id="2685" name="Textbox 2685"/>
                        <wps:cNvSpPr txBox="1"/>
                        <wps:spPr>
                          <a:xfrm>
                            <a:off x="1921624" y="6015806"/>
                            <a:ext cx="1232535" cy="239395"/>
                          </a:xfrm>
                          <a:prstGeom prst="rect">
                            <a:avLst/>
                          </a:prstGeom>
                        </wps:spPr>
                        <wps:txbx>
                          <w:txbxContent>
                            <w:p>
                              <w:pPr>
                                <w:spacing w:before="30"/>
                                <w:ind w:left="20" w:right="0" w:firstLine="0"/>
                                <w:jc w:val="left"/>
                                <w:rPr>
                                  <w:sz w:val="24"/>
                                </w:rPr>
                              </w:pPr>
                              <w:r>
                                <w:rPr>
                                  <w:sz w:val="24"/>
                                </w:rPr>
                                <w:t>3</w:t>
                              </w:r>
                              <w:r>
                                <w:rPr>
                                  <w:spacing w:val="-1"/>
                                  <w:sz w:val="24"/>
                                </w:rPr>
                                <w:t> </w:t>
                              </w:r>
                              <w:r>
                                <w:rPr>
                                  <w:rFonts w:ascii="Segoe UI Symbol" w:hAnsi="Segoe UI Symbol"/>
                                  <w:sz w:val="24"/>
                                </w:rPr>
                                <w:t>−</w:t>
                              </w:r>
                              <w:r>
                                <w:rPr>
                                  <w:rFonts w:ascii="Segoe UI Symbol" w:hAnsi="Segoe UI Symbol"/>
                                  <w:spacing w:val="-5"/>
                                  <w:sz w:val="24"/>
                                </w:rPr>
                                <w:t> </w:t>
                              </w:r>
                              <w:r>
                                <w:rPr>
                                  <w:sz w:val="24"/>
                                </w:rPr>
                                <w:t>log(10</w:t>
                              </w:r>
                              <w:r>
                                <w:rPr>
                                  <w:spacing w:val="1"/>
                                  <w:sz w:val="24"/>
                                </w:rPr>
                                <w:t> </w:t>
                              </w:r>
                              <w:r>
                                <w:rPr>
                                  <w:rFonts w:ascii="Segoe UI Symbol" w:hAnsi="Segoe UI Symbol"/>
                                  <w:sz w:val="24"/>
                                </w:rPr>
                                <w:t>×</w:t>
                              </w:r>
                              <w:r>
                                <w:rPr>
                                  <w:rFonts w:ascii="Segoe UI Symbol" w:hAnsi="Segoe UI Symbol"/>
                                  <w:spacing w:val="-5"/>
                                  <w:sz w:val="24"/>
                                </w:rPr>
                                <w:t> </w:t>
                              </w:r>
                              <w:r>
                                <w:rPr>
                                  <w:spacing w:val="-4"/>
                                  <w:sz w:val="24"/>
                                </w:rPr>
                                <w:t>10</w:t>
                              </w:r>
                              <w:r>
                                <w:rPr>
                                  <w:rFonts w:ascii="Cambria" w:hAnsi="Cambria"/>
                                  <w:spacing w:val="-4"/>
                                  <w:position w:val="9"/>
                                  <w:sz w:val="16"/>
                                </w:rPr>
                                <w:t>−</w:t>
                              </w:r>
                              <w:r>
                                <w:rPr>
                                  <w:rFonts w:ascii="Calibri" w:hAnsi="Calibri"/>
                                  <w:spacing w:val="-4"/>
                                  <w:position w:val="9"/>
                                  <w:sz w:val="16"/>
                                </w:rPr>
                                <w:t>1</w:t>
                              </w:r>
                              <w:r>
                                <w:rPr>
                                  <w:spacing w:val="-4"/>
                                  <w:sz w:val="24"/>
                                </w:rPr>
                                <w:t>)</w:t>
                              </w:r>
                            </w:p>
                          </w:txbxContent>
                        </wps:txbx>
                        <wps:bodyPr wrap="square" lIns="0" tIns="0" rIns="0" bIns="0" rtlCol="0">
                          <a:noAutofit/>
                        </wps:bodyPr>
                      </wps:wsp>
                      <wps:wsp>
                        <wps:cNvPr id="2686" name="Textbox 2686"/>
                        <wps:cNvSpPr txBox="1"/>
                        <wps:spPr>
                          <a:xfrm>
                            <a:off x="3346119" y="6015806"/>
                            <a:ext cx="680085" cy="239395"/>
                          </a:xfrm>
                          <a:prstGeom prst="rect">
                            <a:avLst/>
                          </a:prstGeom>
                        </wps:spPr>
                        <wps:txbx>
                          <w:txbxContent>
                            <w:p>
                              <w:pPr>
                                <w:spacing w:before="30"/>
                                <w:ind w:left="20" w:right="0" w:firstLine="0"/>
                                <w:jc w:val="left"/>
                                <w:rPr>
                                  <w:sz w:val="24"/>
                                </w:rPr>
                              </w:pPr>
                              <w:r>
                                <w:rPr>
                                  <w:sz w:val="24"/>
                                </w:rPr>
                                <w:t>3</w:t>
                              </w:r>
                              <w:r>
                                <w:rPr>
                                  <w:spacing w:val="1"/>
                                  <w:sz w:val="24"/>
                                </w:rPr>
                                <w:t> </w:t>
                              </w:r>
                              <w:r>
                                <w:rPr>
                                  <w:rFonts w:ascii="Segoe UI Symbol" w:hAnsi="Segoe UI Symbol"/>
                                  <w:sz w:val="24"/>
                                </w:rPr>
                                <w:t>−</w:t>
                              </w:r>
                              <w:r>
                                <w:rPr>
                                  <w:rFonts w:ascii="Segoe UI Symbol" w:hAnsi="Segoe UI Symbol"/>
                                  <w:spacing w:val="-4"/>
                                  <w:sz w:val="24"/>
                                </w:rPr>
                                <w:t> </w:t>
                              </w:r>
                              <w:r>
                                <w:rPr>
                                  <w:spacing w:val="-2"/>
                                  <w:sz w:val="24"/>
                                </w:rPr>
                                <w:t>log(1)</w:t>
                              </w:r>
                            </w:p>
                          </w:txbxContent>
                        </wps:txbx>
                        <wps:bodyPr wrap="square" lIns="0" tIns="0" rIns="0" bIns="0" rtlCol="0">
                          <a:noAutofit/>
                        </wps:bodyPr>
                      </wps:wsp>
                      <wps:wsp>
                        <wps:cNvPr id="2687" name="Textbox 2687"/>
                        <wps:cNvSpPr txBox="1"/>
                        <wps:spPr>
                          <a:xfrm>
                            <a:off x="54927" y="6424454"/>
                            <a:ext cx="4186554" cy="239395"/>
                          </a:xfrm>
                          <a:prstGeom prst="rect">
                            <a:avLst/>
                          </a:prstGeom>
                        </wps:spPr>
                        <wps:txbx>
                          <w:txbxContent>
                            <w:p>
                              <w:pPr>
                                <w:spacing w:before="65"/>
                                <w:ind w:left="20" w:right="0" w:firstLine="0"/>
                                <w:jc w:val="left"/>
                                <w:rPr>
                                  <w:sz w:val="24"/>
                                </w:rPr>
                              </w:pPr>
                              <w:r>
                                <w:rPr>
                                  <w:w w:val="105"/>
                                  <w:sz w:val="24"/>
                                </w:rPr>
                                <w:t>Pas</w:t>
                              </w:r>
                              <w:r>
                                <w:rPr>
                                  <w:spacing w:val="1"/>
                                  <w:w w:val="105"/>
                                  <w:sz w:val="24"/>
                                </w:rPr>
                                <w:t> </w:t>
                              </w:r>
                              <w:r>
                                <w:rPr>
                                  <w:w w:val="105"/>
                                  <w:sz w:val="24"/>
                                </w:rPr>
                                <w:t>besoin</w:t>
                              </w:r>
                              <w:r>
                                <w:rPr>
                                  <w:spacing w:val="1"/>
                                  <w:w w:val="105"/>
                                  <w:sz w:val="24"/>
                                </w:rPr>
                                <w:t> </w:t>
                              </w:r>
                              <w:r>
                                <w:rPr>
                                  <w:w w:val="105"/>
                                  <w:sz w:val="24"/>
                                </w:rPr>
                                <w:t>de</w:t>
                              </w:r>
                              <w:r>
                                <w:rPr>
                                  <w:spacing w:val="2"/>
                                  <w:w w:val="105"/>
                                  <w:sz w:val="24"/>
                                </w:rPr>
                                <w:t> </w:t>
                              </w:r>
                              <w:r>
                                <w:rPr>
                                  <w:w w:val="105"/>
                                  <w:sz w:val="24"/>
                                </w:rPr>
                                <w:t>vérifier</w:t>
                              </w:r>
                              <w:r>
                                <w:rPr>
                                  <w:spacing w:val="1"/>
                                  <w:w w:val="105"/>
                                  <w:sz w:val="24"/>
                                </w:rPr>
                                <w:t> </w:t>
                              </w:r>
                              <w:r>
                                <w:rPr>
                                  <w:w w:val="105"/>
                                  <w:sz w:val="24"/>
                                </w:rPr>
                                <w:t>les</w:t>
                              </w:r>
                              <w:r>
                                <w:rPr>
                                  <w:spacing w:val="2"/>
                                  <w:w w:val="105"/>
                                  <w:sz w:val="24"/>
                                </w:rPr>
                                <w:t> </w:t>
                              </w:r>
                              <w:r>
                                <w:rPr>
                                  <w:w w:val="105"/>
                                  <w:sz w:val="24"/>
                                </w:rPr>
                                <w:t>conditions,</w:t>
                              </w:r>
                              <w:r>
                                <w:rPr>
                                  <w:spacing w:val="1"/>
                                  <w:w w:val="105"/>
                                  <w:sz w:val="24"/>
                                </w:rPr>
                                <w:t> </w:t>
                              </w:r>
                              <w:r>
                                <w:rPr>
                                  <w:w w:val="105"/>
                                  <w:sz w:val="24"/>
                                </w:rPr>
                                <w:t>la</w:t>
                              </w:r>
                              <w:r>
                                <w:rPr>
                                  <w:spacing w:val="1"/>
                                  <w:w w:val="105"/>
                                  <w:sz w:val="24"/>
                                </w:rPr>
                                <w:t> </w:t>
                              </w:r>
                              <w:r>
                                <w:rPr>
                                  <w:w w:val="105"/>
                                  <w:sz w:val="24"/>
                                </w:rPr>
                                <w:t>valeur</w:t>
                              </w:r>
                              <w:r>
                                <w:rPr>
                                  <w:spacing w:val="2"/>
                                  <w:w w:val="105"/>
                                  <w:sz w:val="24"/>
                                </w:rPr>
                                <w:t> </w:t>
                              </w:r>
                              <w:r>
                                <w:rPr>
                                  <w:w w:val="105"/>
                                  <w:sz w:val="24"/>
                                </w:rPr>
                                <w:t>ne</w:t>
                              </w:r>
                              <w:r>
                                <w:rPr>
                                  <w:spacing w:val="1"/>
                                  <w:w w:val="105"/>
                                  <w:sz w:val="24"/>
                                </w:rPr>
                                <w:t> </w:t>
                              </w:r>
                              <w:r>
                                <w:rPr>
                                  <w:w w:val="105"/>
                                  <w:sz w:val="24"/>
                                </w:rPr>
                                <w:t>colle</w:t>
                              </w:r>
                              <w:r>
                                <w:rPr>
                                  <w:spacing w:val="2"/>
                                  <w:w w:val="105"/>
                                  <w:sz w:val="24"/>
                                </w:rPr>
                                <w:t> </w:t>
                              </w:r>
                              <w:r>
                                <w:rPr>
                                  <w:w w:val="105"/>
                                  <w:sz w:val="24"/>
                                </w:rPr>
                                <w:t>pas</w:t>
                              </w:r>
                              <w:r>
                                <w:rPr>
                                  <w:spacing w:val="1"/>
                                  <w:w w:val="105"/>
                                  <w:sz w:val="24"/>
                                </w:rPr>
                                <w:t> </w:t>
                              </w:r>
                              <w:r>
                                <w:rPr>
                                  <w:spacing w:val="-2"/>
                                  <w:w w:val="105"/>
                                  <w:sz w:val="24"/>
                                </w:rPr>
                                <w:t>hehe.</w:t>
                              </w:r>
                            </w:p>
                          </w:txbxContent>
                        </wps:txbx>
                        <wps:bodyPr wrap="square" lIns="0" tIns="0" rIns="0" bIns="0" rtlCol="0">
                          <a:noAutofit/>
                        </wps:bodyPr>
                      </wps:wsp>
                      <wps:wsp>
                        <wps:cNvPr id="2688" name="Textbox 2688"/>
                        <wps:cNvSpPr txBox="1"/>
                        <wps:spPr>
                          <a:xfrm>
                            <a:off x="2481529" y="6222663"/>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689" name="Textbox 2689"/>
                        <wps:cNvSpPr txBox="1"/>
                        <wps:spPr>
                          <a:xfrm>
                            <a:off x="3173133" y="6118524"/>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690" name="Textbox 2690"/>
                        <wps:cNvSpPr txBox="1"/>
                        <wps:spPr>
                          <a:xfrm>
                            <a:off x="3629875" y="6222663"/>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691" name="Textbox 2691"/>
                        <wps:cNvSpPr txBox="1"/>
                        <wps:spPr>
                          <a:xfrm>
                            <a:off x="4045318" y="6118524"/>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692" name="Textbox 2692"/>
                        <wps:cNvSpPr txBox="1"/>
                        <wps:spPr>
                          <a:xfrm>
                            <a:off x="4218304" y="6015806"/>
                            <a:ext cx="372745" cy="446405"/>
                          </a:xfrm>
                          <a:prstGeom prst="rect">
                            <a:avLst/>
                          </a:prstGeom>
                        </wps:spPr>
                        <wps:txbx>
                          <w:txbxContent>
                            <w:p>
                              <w:pPr>
                                <w:spacing w:before="30"/>
                                <w:ind w:left="0" w:right="18" w:firstLine="0"/>
                                <w:jc w:val="center"/>
                                <w:rPr>
                                  <w:sz w:val="24"/>
                                </w:rPr>
                              </w:pPr>
                              <w:r>
                                <w:rPr>
                                  <w:w w:val="105"/>
                                  <w:sz w:val="24"/>
                                </w:rPr>
                                <w:t>3</w:t>
                              </w:r>
                              <w:r>
                                <w:rPr>
                                  <w:spacing w:val="-9"/>
                                  <w:w w:val="105"/>
                                  <w:sz w:val="24"/>
                                </w:rPr>
                                <w:t> </w:t>
                              </w:r>
                              <w:r>
                                <w:rPr>
                                  <w:rFonts w:ascii="Segoe UI Symbol" w:hAnsi="Segoe UI Symbol"/>
                                  <w:w w:val="105"/>
                                  <w:sz w:val="24"/>
                                </w:rPr>
                                <w:t>−</w:t>
                              </w:r>
                              <w:r>
                                <w:rPr>
                                  <w:rFonts w:ascii="Segoe UI Symbol" w:hAnsi="Segoe UI Symbol"/>
                                  <w:spacing w:val="-14"/>
                                  <w:w w:val="105"/>
                                  <w:sz w:val="24"/>
                                </w:rPr>
                                <w:t> </w:t>
                              </w:r>
                              <w:r>
                                <w:rPr>
                                  <w:spacing w:val="-10"/>
                                  <w:w w:val="105"/>
                                  <w:sz w:val="24"/>
                                </w:rPr>
                                <w:t>0</w:t>
                              </w:r>
                            </w:p>
                            <w:p>
                              <w:pPr>
                                <w:spacing w:before="42"/>
                                <w:ind w:left="0" w:right="18" w:firstLine="0"/>
                                <w:jc w:val="center"/>
                                <w:rPr>
                                  <w:sz w:val="24"/>
                                </w:rPr>
                              </w:pPr>
                              <w:r>
                                <w:rPr>
                                  <w:spacing w:val="-10"/>
                                  <w:sz w:val="24"/>
                                </w:rPr>
                                <w:t>2</w:t>
                              </w:r>
                            </w:p>
                          </w:txbxContent>
                        </wps:txbx>
                        <wps:bodyPr wrap="square" lIns="0" tIns="0" rIns="0" bIns="0" rtlCol="0">
                          <a:noAutofit/>
                        </wps:bodyPr>
                      </wps:wsp>
                      <wps:wsp>
                        <wps:cNvPr id="2693" name="Textbox 2693"/>
                        <wps:cNvSpPr txBox="1"/>
                        <wps:spPr>
                          <a:xfrm>
                            <a:off x="4609896" y="6118524"/>
                            <a:ext cx="386080" cy="239395"/>
                          </a:xfrm>
                          <a:prstGeom prst="rect">
                            <a:avLst/>
                          </a:prstGeom>
                        </wps:spPr>
                        <wps:txbx>
                          <w:txbxContent>
                            <w:p>
                              <w:pPr>
                                <w:spacing w:before="61"/>
                                <w:ind w:left="20" w:right="0" w:firstLine="0"/>
                                <w:jc w:val="left"/>
                                <w:rPr>
                                  <w:sz w:val="24"/>
                                </w:rPr>
                              </w:pPr>
                              <w:r>
                                <w:rPr>
                                  <w:w w:val="115"/>
                                  <w:sz w:val="24"/>
                                </w:rPr>
                                <w:t>=</w:t>
                              </w:r>
                              <w:r>
                                <w:rPr>
                                  <w:spacing w:val="22"/>
                                  <w:w w:val="115"/>
                                  <w:sz w:val="24"/>
                                </w:rPr>
                                <w:t> </w:t>
                              </w:r>
                              <w:r>
                                <w:rPr>
                                  <w:spacing w:val="-6"/>
                                  <w:w w:val="115"/>
                                  <w:sz w:val="24"/>
                                </w:rPr>
                                <w:t>1</w:t>
                              </w:r>
                              <w:r>
                                <w:rPr>
                                  <w:rFonts w:ascii="Calibri"/>
                                  <w:i/>
                                  <w:spacing w:val="-6"/>
                                  <w:w w:val="115"/>
                                  <w:sz w:val="24"/>
                                </w:rPr>
                                <w:t>,</w:t>
                              </w:r>
                              <w:r>
                                <w:rPr>
                                  <w:spacing w:val="-6"/>
                                  <w:w w:val="115"/>
                                  <w:sz w:val="24"/>
                                </w:rPr>
                                <w:t>5</w:t>
                              </w:r>
                            </w:p>
                          </w:txbxContent>
                        </wps:txbx>
                        <wps:bodyPr wrap="square" lIns="0" tIns="0" rIns="0" bIns="0" rtlCol="0">
                          <a:noAutofit/>
                        </wps:bodyPr>
                      </wps:wsp>
                    </wpg:wgp>
                  </a:graphicData>
                </a:graphic>
              </wp:inline>
            </w:drawing>
          </mc:Choice>
          <mc:Fallback>
            <w:pict>
              <v:group style="width:514.4500pt;height:542.15pt;mso-position-horizontal-relative:char;mso-position-vertical-relative:line" id="docshapegroup2442" coordorigin="0,0" coordsize="10289,10843">
                <v:shape style="position:absolute;left:29;top:210;width:10260;height:10632" id="docshape2443" coordorigin="29,211" coordsize="10260,10632" path="m10194,211l125,211,29,306,29,10843,10289,10843,10289,306,10194,211xe" filled="true" fillcolor="#7f7f7f" stroked="false">
                  <v:path arrowok="t"/>
                  <v:fill opacity="655f" type="solid"/>
                </v:shape>
                <v:shape style="position:absolute;left:36;top:217;width:10246;height:10619" id="docshape2444" coordorigin="36,218" coordsize="10246,10619" path="m10191,218l127,218,36,309,36,10836,10282,10836,10282,309,10191,218xe" filled="true" fillcolor="#7f7f7f" stroked="false">
                  <v:path arrowok="t"/>
                  <v:fill opacity="1310f" type="solid"/>
                </v:shape>
                <v:shape style="position:absolute;left:43;top:224;width:10233;height:10605" id="docshape2445" coordorigin="43,224" coordsize="10233,10605" path="m10188,224l130,224,43,312,43,10829,10275,10829,10275,312,10188,224xe" filled="true" fillcolor="#7f7f7f" stroked="false">
                  <v:path arrowok="t"/>
                  <v:fill opacity="2621f" type="solid"/>
                </v:shape>
                <v:shape style="position:absolute;left:49;top:231;width:10219;height:10592" id="docshape2446" coordorigin="50,231" coordsize="10219,10592" path="m10185,231l133,231,50,314,50,10822,10268,10822,10268,314,10185,231xe" filled="true" fillcolor="#7f7f7f" stroked="false">
                  <v:path arrowok="t"/>
                  <v:fill opacity="4587f" type="solid"/>
                </v:shape>
                <v:shape style="position:absolute;left:56;top:238;width:10205;height:10578" id="docshape2447" coordorigin="57,238" coordsize="10205,10578" path="m10262,317l10182,238,136,238,57,317,57,10816,10262,10816,10262,317xe" filled="true" fillcolor="#7f7f7f" stroked="false">
                  <v:path arrowok="t"/>
                  <v:fill opacity="7208f" type="solid"/>
                </v:shape>
                <v:shape style="position:absolute;left:70;top:251;width:10178;height:10551" id="docshape2448" coordorigin="70,252" coordsize="10178,10551" path="m10177,252l141,252,70,323,70,10802,10248,10802,10248,323,10177,252xe" filled="true" fillcolor="#7f7f7f" stroked="false">
                  <v:path arrowok="t"/>
                  <v:fill opacity="4587f" type="solid"/>
                </v:shape>
                <v:shape style="position:absolute;left:77;top:258;width:10165;height:10537" id="docshape2449" coordorigin="77,258" coordsize="10165,10537" path="m10174,258l144,258,77,326,77,10795,10241,10795,10241,326,10174,258xe" filled="true" fillcolor="#7f7f7f" stroked="false">
                  <v:path arrowok="t"/>
                  <v:fill opacity="2621f" type="solid"/>
                </v:shape>
                <v:shape style="position:absolute;left:83;top:265;width:10151;height:10524" id="docshape2450" coordorigin="84,265" coordsize="10151,10524" path="m10171,265l147,265,84,328,84,10788,10234,10788,10234,328,10171,265xe" filled="true" fillcolor="#7f7f7f" stroked="false">
                  <v:path arrowok="t"/>
                  <v:fill opacity="1310f" type="solid"/>
                </v:shape>
                <v:shape style="position:absolute;left:90;top:272;width:10137;height:10510" id="docshape2451" coordorigin="91,272" coordsize="10137,10510" path="m10168,272l150,272,91,331,91,10782,10228,10782,10228,331,10168,272xe" filled="true" fillcolor="#7f7f7f" stroked="false">
                  <v:path arrowok="t"/>
                  <v:fill opacity="655f" type="solid"/>
                </v:shape>
                <v:shape style="position:absolute;left:0;top:181;width:10205;height:10578" id="docshape2452" coordorigin="0,181" coordsize="10205,10578" path="m10142,181l63,181,0,244,0,10759,10205,10759,10205,244,10142,181xe" filled="true" fillcolor="#000000" stroked="false">
                  <v:path arrowok="t"/>
                  <v:fill type="solid"/>
                </v:shape>
                <v:shape style="position:absolute;left:9;top:191;width:10185;height:10568" id="docshape2453" coordorigin="10,191" coordsize="10185,10568" path="m10138,191l67,191,10,248,10,10759,10195,10759,10195,248,10138,191xe" filled="true" fillcolor="#fffcfc" stroked="false">
                  <v:path arrowok="t"/>
                  <v:fill type="solid"/>
                </v:shape>
                <v:shape style="position:absolute;left:7736;top:11;width:91;height:171" id="docshape2454" coordorigin="7736,11" coordsize="91,171" path="m7781,11l7764,25,7749,61,7740,115,7736,182,7827,182,7823,115,7813,61,7799,25,7781,11xe" filled="true" fillcolor="#565666" stroked="false">
                  <v:path arrowok="t"/>
                  <v:fill type="solid"/>
                </v:shape>
                <v:shape style="position:absolute;left:7736;top:11;width:91;height:171" id="docshape2455" coordorigin="7736,11" coordsize="91,171" path="m7827,182l7823,115,7813,61,7799,25,7781,11,7764,25,7749,61,7740,115,7736,182e" filled="false" stroked="true" strokeweight=".3985pt" strokecolor="#000000">
                  <v:path arrowok="t"/>
                  <v:stroke dashstyle="solid"/>
                </v:shape>
                <v:shape style="position:absolute;left:9660;top:11;width:91;height:171" id="docshape2456" coordorigin="9660,11" coordsize="91,171" path="m9706,11l9688,25,9674,61,9664,115,9660,182,9751,182,9748,115,9738,61,9723,25,9706,11xe" filled="true" fillcolor="#565666" stroked="false">
                  <v:path arrowok="t"/>
                  <v:fill type="solid"/>
                </v:shape>
                <v:shape style="position:absolute;left:9660;top:11;width:91;height:171" id="docshape2457"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2458" stroked="false">
                  <v:imagedata r:id="rId53" o:title=""/>
                </v:shape>
                <v:shape style="position:absolute;left:7792;top:11;width:1902;height:401" id="docshape2459"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line style="position:absolute" from="3046,9865" to="4927,9865" stroked="true" strokeweight=".398pt" strokecolor="#000000">
                  <v:stroke dashstyle="solid"/>
                </v:line>
                <v:line style="position:absolute" from="5289,9865" to="6300,9865" stroked="true" strokeweight=".398pt" strokecolor="#000000">
                  <v:stroke dashstyle="solid"/>
                </v:line>
                <v:line style="position:absolute" from="6663,9865" to="7189,9865" stroked="true" strokeweight=".398pt" strokecolor="#000000">
                  <v:stroke dashstyle="solid"/>
                </v:line>
                <v:shape style="position:absolute;left:106;top:0;width:10012;height:8347" type="#_x0000_t202" id="docshape2460" filled="false" stroked="false">
                  <v:textbox inset="0,0,0,0">
                    <w:txbxContent>
                      <w:p>
                        <w:pPr>
                          <w:spacing w:before="51"/>
                          <w:ind w:left="0" w:right="671" w:firstLine="0"/>
                          <w:jc w:val="right"/>
                          <w:rPr>
                            <w:rFonts w:ascii="Georgia"/>
                            <w:b/>
                            <w:sz w:val="24"/>
                          </w:rPr>
                        </w:pPr>
                        <w:r>
                          <w:rPr>
                            <w:rFonts w:ascii="Georgia"/>
                            <w:b/>
                            <w:spacing w:val="-6"/>
                            <w:sz w:val="24"/>
                          </w:rPr>
                          <w:t>Question</w:t>
                        </w:r>
                        <w:r>
                          <w:rPr>
                            <w:rFonts w:ascii="Georgia"/>
                            <w:b/>
                            <w:spacing w:val="-5"/>
                            <w:sz w:val="24"/>
                          </w:rPr>
                          <w:t> 27</w:t>
                        </w:r>
                      </w:p>
                      <w:p>
                        <w:pPr>
                          <w:numPr>
                            <w:ilvl w:val="0"/>
                            <w:numId w:val="57"/>
                          </w:numPr>
                          <w:tabs>
                            <w:tab w:pos="401" w:val="left" w:leader="none"/>
                          </w:tabs>
                          <w:spacing w:line="587" w:lineRule="exact" w:before="34"/>
                          <w:ind w:left="401" w:right="0" w:hanging="401"/>
                          <w:jc w:val="left"/>
                          <w:rPr>
                            <w:rFonts w:ascii="Aptos" w:hAnsi="Aptos"/>
                            <w:color w:val="E50000"/>
                            <w:position w:val="-3"/>
                            <w:sz w:val="49"/>
                          </w:rPr>
                        </w:pPr>
                        <w:r>
                          <w:rPr>
                            <w:rFonts w:ascii="Georgia" w:hAnsi="Georgia"/>
                            <w:b/>
                            <w:w w:val="105"/>
                            <w:position w:val="2"/>
                            <w:sz w:val="28"/>
                            <w:u w:val="single"/>
                          </w:rPr>
                          <w:t>Item</w:t>
                        </w:r>
                        <w:r>
                          <w:rPr>
                            <w:rFonts w:ascii="Georgia" w:hAnsi="Georgia"/>
                            <w:b/>
                            <w:spacing w:val="40"/>
                            <w:w w:val="105"/>
                            <w:position w:val="2"/>
                            <w:sz w:val="28"/>
                            <w:u w:val="single"/>
                          </w:rPr>
                          <w:t> </w:t>
                        </w:r>
                        <w:r>
                          <w:rPr>
                            <w:rFonts w:ascii="Georgia" w:hAnsi="Georgia"/>
                            <w:b/>
                            <w:w w:val="105"/>
                            <w:position w:val="2"/>
                            <w:sz w:val="28"/>
                            <w:u w:val="single"/>
                          </w:rPr>
                          <w:t>A</w:t>
                        </w:r>
                        <w:r>
                          <w:rPr>
                            <w:rFonts w:ascii="Georgia" w:hAnsi="Georgia"/>
                            <w:b/>
                            <w:spacing w:val="-9"/>
                            <w:w w:val="105"/>
                            <w:position w:val="2"/>
                            <w:sz w:val="28"/>
                          </w:rPr>
                          <w:t> </w:t>
                        </w:r>
                        <w:r>
                          <w:rPr>
                            <w:rFonts w:ascii="Segoe UI Symbol" w:hAnsi="Segoe UI Symbol"/>
                            <w:color w:val="7F7F7F"/>
                            <w:w w:val="105"/>
                            <w:position w:val="2"/>
                            <w:sz w:val="24"/>
                          </w:rPr>
                          <w:t>→</w:t>
                        </w:r>
                        <w:r>
                          <w:rPr>
                            <w:rFonts w:ascii="Segoe UI Symbol" w:hAnsi="Segoe UI Symbol"/>
                            <w:color w:val="7F7F7F"/>
                            <w:spacing w:val="-4"/>
                            <w:w w:val="105"/>
                            <w:position w:val="2"/>
                            <w:sz w:val="24"/>
                          </w:rPr>
                          <w:t> </w:t>
                        </w:r>
                        <w:r>
                          <w:rPr>
                            <w:rFonts w:ascii="Book Antiqua" w:hAnsi="Book Antiqua"/>
                            <w:i/>
                            <w:color w:val="7F7F7F"/>
                            <w:w w:val="105"/>
                            <w:position w:val="2"/>
                            <w:sz w:val="22"/>
                          </w:rPr>
                          <w:t>L’effet</w:t>
                        </w:r>
                        <w:r>
                          <w:rPr>
                            <w:rFonts w:ascii="Book Antiqua" w:hAnsi="Book Antiqua"/>
                            <w:i/>
                            <w:color w:val="7F7F7F"/>
                            <w:spacing w:val="20"/>
                            <w:w w:val="105"/>
                            <w:position w:val="2"/>
                            <w:sz w:val="22"/>
                          </w:rPr>
                          <w:t> </w:t>
                        </w:r>
                        <w:r>
                          <w:rPr>
                            <w:rFonts w:ascii="Book Antiqua" w:hAnsi="Book Antiqua"/>
                            <w:i/>
                            <w:color w:val="7F7F7F"/>
                            <w:w w:val="105"/>
                            <w:position w:val="2"/>
                            <w:sz w:val="22"/>
                          </w:rPr>
                          <w:t>mésomère</w:t>
                        </w:r>
                        <w:r>
                          <w:rPr>
                            <w:rFonts w:ascii="Book Antiqua" w:hAnsi="Book Antiqua"/>
                            <w:i/>
                            <w:color w:val="7F7F7F"/>
                            <w:spacing w:val="20"/>
                            <w:w w:val="105"/>
                            <w:position w:val="2"/>
                            <w:sz w:val="22"/>
                          </w:rPr>
                          <w:t> </w:t>
                        </w:r>
                        <w:r>
                          <w:rPr>
                            <w:rFonts w:ascii="Book Antiqua" w:hAnsi="Book Antiqua"/>
                            <w:i/>
                            <w:color w:val="7F7F7F"/>
                            <w:w w:val="105"/>
                            <w:position w:val="2"/>
                            <w:sz w:val="22"/>
                          </w:rPr>
                          <w:t>-M</w:t>
                        </w:r>
                        <w:r>
                          <w:rPr>
                            <w:rFonts w:ascii="Book Antiqua" w:hAnsi="Book Antiqua"/>
                            <w:i/>
                            <w:color w:val="7F7F7F"/>
                            <w:spacing w:val="20"/>
                            <w:w w:val="105"/>
                            <w:position w:val="2"/>
                            <w:sz w:val="22"/>
                          </w:rPr>
                          <w:t> </w:t>
                        </w:r>
                        <w:r>
                          <w:rPr>
                            <w:rFonts w:ascii="Book Antiqua" w:hAnsi="Book Antiqua"/>
                            <w:i/>
                            <w:color w:val="7F7F7F"/>
                            <w:w w:val="105"/>
                            <w:position w:val="2"/>
                            <w:sz w:val="22"/>
                          </w:rPr>
                          <w:t>du</w:t>
                        </w:r>
                        <w:r>
                          <w:rPr>
                            <w:rFonts w:ascii="Book Antiqua" w:hAnsi="Book Antiqua"/>
                            <w:i/>
                            <w:color w:val="7F7F7F"/>
                            <w:spacing w:val="20"/>
                            <w:w w:val="105"/>
                            <w:position w:val="2"/>
                            <w:sz w:val="22"/>
                          </w:rPr>
                          <w:t> </w:t>
                        </w:r>
                        <w:r>
                          <w:rPr>
                            <w:rFonts w:ascii="Book Antiqua" w:hAnsi="Book Antiqua"/>
                            <w:i/>
                            <w:color w:val="7F7F7F"/>
                            <w:spacing w:val="14"/>
                            <w:w w:val="105"/>
                            <w:position w:val="2"/>
                            <w:sz w:val="22"/>
                          </w:rPr>
                          <w:t>C</w:t>
                        </w:r>
                        <w:r>
                          <w:rPr>
                            <w:rFonts w:ascii="Book Antiqua" w:hAnsi="Book Antiqua"/>
                            <w:i/>
                            <w:color w:val="7F7F7F"/>
                            <w:spacing w:val="14"/>
                            <w:w w:val="105"/>
                            <w:sz w:val="22"/>
                          </w:rPr>
                          <w:t>–</w:t>
                        </w:r>
                        <w:r>
                          <w:rPr>
                            <w:rFonts w:ascii="Book Antiqua" w:hAnsi="Book Antiqua"/>
                            <w:i/>
                            <w:color w:val="7F7F7F"/>
                            <w:spacing w:val="-27"/>
                            <w:w w:val="105"/>
                            <w:sz w:val="22"/>
                          </w:rPr>
                          <w:t> </w:t>
                        </w:r>
                        <w:r>
                          <w:rPr>
                            <w:rFonts w:ascii="Book Antiqua" w:hAnsi="Book Antiqua"/>
                            <w:i/>
                            <w:color w:val="7F7F7F"/>
                            <w:w w:val="105"/>
                            <w:position w:val="2"/>
                            <w:sz w:val="22"/>
                          </w:rPr>
                          <w:t>O</w:t>
                        </w:r>
                        <w:r>
                          <w:rPr>
                            <w:rFonts w:ascii="Book Antiqua" w:hAnsi="Book Antiqua"/>
                            <w:i/>
                            <w:color w:val="7F7F7F"/>
                            <w:spacing w:val="20"/>
                            <w:w w:val="105"/>
                            <w:position w:val="2"/>
                            <w:sz w:val="22"/>
                          </w:rPr>
                          <w:t> </w:t>
                        </w:r>
                        <w:r>
                          <w:rPr>
                            <w:rFonts w:ascii="Book Antiqua" w:hAnsi="Book Antiqua"/>
                            <w:i/>
                            <w:color w:val="7F7F7F"/>
                            <w:w w:val="105"/>
                            <w:position w:val="2"/>
                            <w:sz w:val="22"/>
                          </w:rPr>
                          <w:t>augmente</w:t>
                        </w:r>
                        <w:r>
                          <w:rPr>
                            <w:rFonts w:ascii="Book Antiqua" w:hAnsi="Book Antiqua"/>
                            <w:i/>
                            <w:color w:val="7F7F7F"/>
                            <w:spacing w:val="20"/>
                            <w:w w:val="105"/>
                            <w:position w:val="2"/>
                            <w:sz w:val="22"/>
                          </w:rPr>
                          <w:t> </w:t>
                        </w:r>
                        <w:r>
                          <w:rPr>
                            <w:rFonts w:ascii="Book Antiqua" w:hAnsi="Book Antiqua"/>
                            <w:i/>
                            <w:color w:val="7F7F7F"/>
                            <w:w w:val="105"/>
                            <w:position w:val="2"/>
                            <w:sz w:val="22"/>
                          </w:rPr>
                          <w:t>le</w:t>
                        </w:r>
                        <w:r>
                          <w:rPr>
                            <w:rFonts w:ascii="Book Antiqua" w:hAnsi="Book Antiqua"/>
                            <w:i/>
                            <w:color w:val="7F7F7F"/>
                            <w:spacing w:val="20"/>
                            <w:w w:val="105"/>
                            <w:position w:val="2"/>
                            <w:sz w:val="22"/>
                          </w:rPr>
                          <w:t> </w:t>
                        </w:r>
                        <w:r>
                          <w:rPr>
                            <w:rFonts w:ascii="Calibri" w:hAnsi="Calibri"/>
                            <w:i/>
                            <w:color w:val="7F7F7F"/>
                            <w:w w:val="105"/>
                            <w:position w:val="2"/>
                            <w:sz w:val="22"/>
                          </w:rPr>
                          <w:t>pKa</w:t>
                        </w:r>
                        <w:r>
                          <w:rPr>
                            <w:rFonts w:ascii="Calibri" w:hAnsi="Calibri"/>
                            <w:i/>
                            <w:color w:val="7F7F7F"/>
                            <w:spacing w:val="25"/>
                            <w:w w:val="105"/>
                            <w:position w:val="2"/>
                            <w:sz w:val="22"/>
                          </w:rPr>
                          <w:t> </w:t>
                        </w:r>
                        <w:r>
                          <w:rPr>
                            <w:rFonts w:ascii="Book Antiqua" w:hAnsi="Book Antiqua"/>
                            <w:i/>
                            <w:color w:val="7F7F7F"/>
                            <w:w w:val="105"/>
                            <w:position w:val="2"/>
                            <w:sz w:val="22"/>
                          </w:rPr>
                          <w:t>de</w:t>
                        </w:r>
                        <w:r>
                          <w:rPr>
                            <w:rFonts w:ascii="Book Antiqua" w:hAnsi="Book Antiqua"/>
                            <w:i/>
                            <w:color w:val="7F7F7F"/>
                            <w:spacing w:val="20"/>
                            <w:w w:val="105"/>
                            <w:position w:val="2"/>
                            <w:sz w:val="22"/>
                          </w:rPr>
                          <w:t> </w:t>
                        </w:r>
                        <w:r>
                          <w:rPr>
                            <w:rFonts w:ascii="Book Antiqua" w:hAnsi="Book Antiqua"/>
                            <w:i/>
                            <w:color w:val="7F7F7F"/>
                            <w:w w:val="105"/>
                            <w:position w:val="2"/>
                            <w:sz w:val="22"/>
                          </w:rPr>
                          <w:t>l’acide</w:t>
                        </w:r>
                        <w:r>
                          <w:rPr>
                            <w:rFonts w:ascii="Book Antiqua" w:hAnsi="Book Antiqua"/>
                            <w:i/>
                            <w:color w:val="7F7F7F"/>
                            <w:spacing w:val="20"/>
                            <w:w w:val="105"/>
                            <w:position w:val="2"/>
                            <w:sz w:val="22"/>
                          </w:rPr>
                          <w:t> </w:t>
                        </w:r>
                        <w:r>
                          <w:rPr>
                            <w:rFonts w:ascii="Book Antiqua" w:hAnsi="Book Antiqua"/>
                            <w:i/>
                            <w:color w:val="7F7F7F"/>
                            <w:spacing w:val="-2"/>
                            <w:w w:val="105"/>
                            <w:position w:val="2"/>
                            <w:sz w:val="22"/>
                          </w:rPr>
                          <w:t>érythronique</w:t>
                        </w:r>
                      </w:p>
                      <w:p>
                        <w:pPr>
                          <w:spacing w:line="265" w:lineRule="exact" w:before="0"/>
                          <w:ind w:left="0" w:right="0" w:firstLine="0"/>
                          <w:jc w:val="both"/>
                          <w:rPr>
                            <w:sz w:val="24"/>
                          </w:rPr>
                        </w:pPr>
                        <w:r>
                          <w:rPr>
                            <w:w w:val="105"/>
                            <w:sz w:val="24"/>
                          </w:rPr>
                          <w:t>Eh</w:t>
                        </w:r>
                        <w:r>
                          <w:rPr>
                            <w:spacing w:val="13"/>
                            <w:w w:val="105"/>
                            <w:sz w:val="24"/>
                          </w:rPr>
                          <w:t> </w:t>
                        </w:r>
                        <w:r>
                          <w:rPr>
                            <w:w w:val="105"/>
                            <w:sz w:val="24"/>
                          </w:rPr>
                          <w:t>nooon</w:t>
                        </w:r>
                        <w:r>
                          <w:rPr>
                            <w:spacing w:val="-25"/>
                            <w:w w:val="105"/>
                            <w:sz w:val="24"/>
                          </w:rPr>
                          <w:t> </w:t>
                        </w:r>
                        <w:r>
                          <w:rPr>
                            <w:w w:val="105"/>
                            <w:sz w:val="24"/>
                          </w:rPr>
                          <w:t>!</w:t>
                        </w:r>
                        <w:r>
                          <w:rPr>
                            <w:spacing w:val="14"/>
                            <w:w w:val="105"/>
                            <w:sz w:val="24"/>
                          </w:rPr>
                          <w:t> </w:t>
                        </w:r>
                        <w:r>
                          <w:rPr>
                            <w:w w:val="105"/>
                            <w:sz w:val="24"/>
                          </w:rPr>
                          <w:t>On</w:t>
                        </w:r>
                        <w:r>
                          <w:rPr>
                            <w:spacing w:val="14"/>
                            <w:w w:val="105"/>
                            <w:sz w:val="24"/>
                          </w:rPr>
                          <w:t> </w:t>
                        </w:r>
                        <w:r>
                          <w:rPr>
                            <w:w w:val="105"/>
                            <w:sz w:val="24"/>
                          </w:rPr>
                          <w:t>va</w:t>
                        </w:r>
                        <w:r>
                          <w:rPr>
                            <w:spacing w:val="14"/>
                            <w:w w:val="105"/>
                            <w:sz w:val="24"/>
                          </w:rPr>
                          <w:t> </w:t>
                        </w:r>
                        <w:r>
                          <w:rPr>
                            <w:w w:val="105"/>
                            <w:sz w:val="24"/>
                          </w:rPr>
                          <w:t>reprendre</w:t>
                        </w:r>
                        <w:r>
                          <w:rPr>
                            <w:spacing w:val="14"/>
                            <w:w w:val="105"/>
                            <w:sz w:val="24"/>
                          </w:rPr>
                          <w:t> </w:t>
                        </w:r>
                        <w:r>
                          <w:rPr>
                            <w:w w:val="105"/>
                            <w:sz w:val="24"/>
                          </w:rPr>
                          <w:t>tout</w:t>
                        </w:r>
                        <w:r>
                          <w:rPr>
                            <w:spacing w:val="14"/>
                            <w:w w:val="105"/>
                            <w:sz w:val="24"/>
                          </w:rPr>
                          <w:t> </w:t>
                        </w:r>
                        <w:r>
                          <w:rPr>
                            <w:w w:val="105"/>
                            <w:sz w:val="24"/>
                          </w:rPr>
                          <w:t>ce</w:t>
                        </w:r>
                        <w:r>
                          <w:rPr>
                            <w:spacing w:val="14"/>
                            <w:w w:val="105"/>
                            <w:sz w:val="24"/>
                          </w:rPr>
                          <w:t> </w:t>
                        </w:r>
                        <w:r>
                          <w:rPr>
                            <w:w w:val="105"/>
                            <w:sz w:val="24"/>
                          </w:rPr>
                          <w:t>qu’on</w:t>
                        </w:r>
                        <w:r>
                          <w:rPr>
                            <w:spacing w:val="14"/>
                            <w:w w:val="105"/>
                            <w:sz w:val="24"/>
                          </w:rPr>
                          <w:t> </w:t>
                        </w:r>
                        <w:r>
                          <w:rPr>
                            <w:w w:val="105"/>
                            <w:sz w:val="24"/>
                          </w:rPr>
                          <w:t>a</w:t>
                        </w:r>
                        <w:r>
                          <w:rPr>
                            <w:spacing w:val="14"/>
                            <w:w w:val="105"/>
                            <w:sz w:val="24"/>
                          </w:rPr>
                          <w:t> </w:t>
                        </w:r>
                        <w:r>
                          <w:rPr>
                            <w:w w:val="105"/>
                            <w:sz w:val="24"/>
                          </w:rPr>
                          <w:t>dit</w:t>
                        </w:r>
                        <w:r>
                          <w:rPr>
                            <w:spacing w:val="14"/>
                            <w:w w:val="105"/>
                            <w:sz w:val="24"/>
                          </w:rPr>
                          <w:t> </w:t>
                        </w:r>
                        <w:r>
                          <w:rPr>
                            <w:w w:val="105"/>
                            <w:sz w:val="24"/>
                          </w:rPr>
                          <w:t>aux</w:t>
                        </w:r>
                        <w:r>
                          <w:rPr>
                            <w:spacing w:val="14"/>
                            <w:w w:val="105"/>
                            <w:sz w:val="24"/>
                          </w:rPr>
                          <w:t> </w:t>
                        </w:r>
                        <w:r>
                          <w:rPr>
                            <w:w w:val="105"/>
                            <w:sz w:val="24"/>
                          </w:rPr>
                          <w:t>items</w:t>
                        </w:r>
                        <w:r>
                          <w:rPr>
                            <w:spacing w:val="14"/>
                            <w:w w:val="105"/>
                            <w:sz w:val="24"/>
                          </w:rPr>
                          <w:t> </w:t>
                        </w:r>
                        <w:r>
                          <w:rPr>
                            <w:w w:val="105"/>
                            <w:sz w:val="24"/>
                          </w:rPr>
                          <w:t>précédents</w:t>
                        </w:r>
                        <w:r>
                          <w:rPr>
                            <w:spacing w:val="14"/>
                            <w:w w:val="105"/>
                            <w:sz w:val="24"/>
                          </w:rPr>
                          <w:t> </w:t>
                        </w:r>
                        <w:r>
                          <w:rPr>
                            <w:spacing w:val="-10"/>
                            <w:w w:val="105"/>
                            <w:sz w:val="24"/>
                          </w:rPr>
                          <w:t>:</w:t>
                        </w:r>
                      </w:p>
                      <w:p>
                        <w:pPr>
                          <w:numPr>
                            <w:ilvl w:val="1"/>
                            <w:numId w:val="57"/>
                          </w:numPr>
                          <w:tabs>
                            <w:tab w:pos="597" w:val="left" w:leader="none"/>
                          </w:tabs>
                          <w:spacing w:line="225" w:lineRule="auto" w:before="98"/>
                          <w:ind w:left="597" w:right="18" w:hanging="354"/>
                          <w:jc w:val="both"/>
                          <w:rPr>
                            <w:sz w:val="24"/>
                          </w:rPr>
                        </w:pPr>
                        <w:r>
                          <w:rPr>
                            <w:sz w:val="24"/>
                          </w:rPr>
                          <w:t>On se rappelle que </w:t>
                        </w:r>
                        <w:r>
                          <w:rPr>
                            <w:spacing w:val="15"/>
                            <w:sz w:val="24"/>
                          </w:rPr>
                          <w:t>C</w:t>
                        </w:r>
                        <w:r>
                          <w:rPr>
                            <w:spacing w:val="15"/>
                            <w:position w:val="-1"/>
                            <w:sz w:val="24"/>
                          </w:rPr>
                          <w:t>–</w:t>
                        </w:r>
                        <w:r>
                          <w:rPr>
                            <w:spacing w:val="3"/>
                            <w:position w:val="-1"/>
                            <w:sz w:val="24"/>
                          </w:rPr>
                          <w:t> </w:t>
                        </w:r>
                        <w:r>
                          <w:rPr>
                            <w:sz w:val="24"/>
                          </w:rPr>
                          <w:t>O du groupe carboxyle</w:t>
                        </w:r>
                        <w:r>
                          <w:rPr>
                            <w:spacing w:val="40"/>
                            <w:sz w:val="24"/>
                          </w:rPr>
                          <w:t> </w:t>
                        </w:r>
                        <w:r>
                          <w:rPr>
                            <w:sz w:val="24"/>
                          </w:rPr>
                          <w:t>– COOH possède un effet mésomère attracteur d’électrons</w:t>
                        </w:r>
                        <w:r>
                          <w:rPr>
                            <w:spacing w:val="40"/>
                            <w:sz w:val="24"/>
                          </w:rPr>
                          <w:t> </w:t>
                        </w:r>
                        <w:r>
                          <w:rPr>
                            <w:sz w:val="24"/>
                          </w:rPr>
                          <w:t>car</w:t>
                        </w:r>
                        <w:r>
                          <w:rPr>
                            <w:spacing w:val="40"/>
                            <w:sz w:val="24"/>
                          </w:rPr>
                          <w:t> </w:t>
                        </w:r>
                        <w:r>
                          <w:rPr>
                            <w:sz w:val="24"/>
                          </w:rPr>
                          <w:t>il</w:t>
                        </w:r>
                        <w:r>
                          <w:rPr>
                            <w:spacing w:val="40"/>
                            <w:sz w:val="24"/>
                          </w:rPr>
                          <w:t> </w:t>
                        </w:r>
                        <w:r>
                          <w:rPr>
                            <w:sz w:val="24"/>
                          </w:rPr>
                          <w:t>peut</w:t>
                        </w:r>
                        <w:r>
                          <w:rPr>
                            <w:spacing w:val="40"/>
                            <w:sz w:val="24"/>
                          </w:rPr>
                          <w:t> </w:t>
                        </w:r>
                        <w:r>
                          <w:rPr>
                            <w:sz w:val="24"/>
                          </w:rPr>
                          <w:t>retirer</w:t>
                        </w:r>
                        <w:r>
                          <w:rPr>
                            <w:spacing w:val="40"/>
                            <w:sz w:val="24"/>
                          </w:rPr>
                          <w:t> </w:t>
                        </w:r>
                        <w:r>
                          <w:rPr>
                            <w:sz w:val="24"/>
                          </w:rPr>
                          <w:t>des</w:t>
                        </w:r>
                        <w:r>
                          <w:rPr>
                            <w:spacing w:val="40"/>
                            <w:sz w:val="24"/>
                          </w:rPr>
                          <w:t> </w:t>
                        </w:r>
                        <w:r>
                          <w:rPr>
                            <w:sz w:val="24"/>
                          </w:rPr>
                          <w:t>électrons</w:t>
                        </w:r>
                        <w:r>
                          <w:rPr>
                            <w:spacing w:val="40"/>
                            <w:sz w:val="24"/>
                          </w:rPr>
                          <w:t> </w:t>
                        </w:r>
                        <w:r>
                          <w:rPr>
                            <w:sz w:val="24"/>
                          </w:rPr>
                          <w:t>via</w:t>
                        </w:r>
                        <w:r>
                          <w:rPr>
                            <w:spacing w:val="40"/>
                            <w:sz w:val="24"/>
                          </w:rPr>
                          <w:t> </w:t>
                        </w:r>
                        <w:r>
                          <w:rPr>
                            <w:sz w:val="24"/>
                          </w:rPr>
                          <w:t>la</w:t>
                        </w:r>
                        <w:r>
                          <w:rPr>
                            <w:spacing w:val="40"/>
                            <w:sz w:val="24"/>
                          </w:rPr>
                          <w:t> </w:t>
                        </w:r>
                        <w:r>
                          <w:rPr>
                            <w:sz w:val="24"/>
                          </w:rPr>
                          <w:t>conjugaison</w:t>
                        </w:r>
                        <w:r>
                          <w:rPr>
                            <w:spacing w:val="40"/>
                            <w:sz w:val="24"/>
                          </w:rPr>
                          <w:t> </w:t>
                        </w:r>
                        <w:r>
                          <w:rPr>
                            <w:sz w:val="24"/>
                          </w:rPr>
                          <w:t>avec</w:t>
                        </w:r>
                        <w:r>
                          <w:rPr>
                            <w:spacing w:val="40"/>
                            <w:sz w:val="24"/>
                          </w:rPr>
                          <w:t> </w:t>
                        </w:r>
                        <w:r>
                          <w:rPr>
                            <w:sz w:val="24"/>
                          </w:rPr>
                          <w:t>le</w:t>
                        </w:r>
                        <w:r>
                          <w:rPr>
                            <w:spacing w:val="40"/>
                            <w:sz w:val="24"/>
                          </w:rPr>
                          <w:t> </w:t>
                        </w:r>
                        <w:r>
                          <w:rPr>
                            <w:sz w:val="24"/>
                          </w:rPr>
                          <w:t>double</w:t>
                        </w:r>
                        <w:r>
                          <w:rPr>
                            <w:spacing w:val="40"/>
                            <w:sz w:val="24"/>
                          </w:rPr>
                          <w:t> </w:t>
                        </w:r>
                        <w:r>
                          <w:rPr>
                            <w:sz w:val="24"/>
                          </w:rPr>
                          <w:t>lien</w:t>
                        </w:r>
                        <w:r>
                          <w:rPr>
                            <w:spacing w:val="40"/>
                            <w:sz w:val="24"/>
                          </w:rPr>
                          <w:t> </w:t>
                        </w:r>
                        <w:r>
                          <w:rPr>
                            <w:spacing w:val="15"/>
                            <w:sz w:val="24"/>
                          </w:rPr>
                          <w:t>C</w:t>
                        </w:r>
                        <w:r>
                          <w:rPr>
                            <w:spacing w:val="15"/>
                            <w:position w:val="-1"/>
                            <w:sz w:val="24"/>
                          </w:rPr>
                          <w:t>–</w:t>
                        </w:r>
                        <w:r>
                          <w:rPr>
                            <w:spacing w:val="-15"/>
                            <w:position w:val="-1"/>
                            <w:sz w:val="24"/>
                          </w:rPr>
                          <w:t> </w:t>
                        </w:r>
                        <w:r>
                          <w:rPr>
                            <w:sz w:val="24"/>
                          </w:rPr>
                          <w:t>O.</w:t>
                        </w:r>
                      </w:p>
                      <w:p>
                        <w:pPr>
                          <w:numPr>
                            <w:ilvl w:val="1"/>
                            <w:numId w:val="57"/>
                          </w:numPr>
                          <w:tabs>
                            <w:tab w:pos="597" w:val="left" w:leader="none"/>
                          </w:tabs>
                          <w:spacing w:line="242" w:lineRule="auto" w:before="41"/>
                          <w:ind w:left="597" w:right="18" w:hanging="354"/>
                          <w:jc w:val="both"/>
                          <w:rPr>
                            <w:sz w:val="24"/>
                          </w:rPr>
                        </w:pPr>
                        <w:r>
                          <w:rPr>
                            <w:w w:val="105"/>
                            <w:sz w:val="24"/>
                          </w:rPr>
                          <w:t>Quand</w:t>
                        </w:r>
                        <w:r>
                          <w:rPr>
                            <w:spacing w:val="-5"/>
                            <w:w w:val="105"/>
                            <w:sz w:val="24"/>
                          </w:rPr>
                          <w:t> </w:t>
                        </w:r>
                        <w:r>
                          <w:rPr>
                            <w:w w:val="105"/>
                            <w:sz w:val="24"/>
                          </w:rPr>
                          <w:t>le proton du</w:t>
                        </w:r>
                        <w:r>
                          <w:rPr>
                            <w:spacing w:val="40"/>
                            <w:w w:val="105"/>
                            <w:sz w:val="24"/>
                          </w:rPr>
                          <w:t> </w:t>
                        </w:r>
                        <w:r>
                          <w:rPr>
                            <w:w w:val="105"/>
                            <w:sz w:val="24"/>
                          </w:rPr>
                          <w:t>–</w:t>
                        </w:r>
                        <w:r>
                          <w:rPr>
                            <w:spacing w:val="-6"/>
                            <w:w w:val="105"/>
                            <w:sz w:val="24"/>
                          </w:rPr>
                          <w:t> </w:t>
                        </w:r>
                        <w:r>
                          <w:rPr>
                            <w:w w:val="105"/>
                            <w:sz w:val="24"/>
                          </w:rPr>
                          <w:t>COOH est libéré, il forme un anion carboxylate </w:t>
                        </w:r>
                        <w:r>
                          <w:rPr>
                            <w:spacing w:val="15"/>
                            <w:w w:val="105"/>
                            <w:sz w:val="24"/>
                          </w:rPr>
                          <w:t>(–</w:t>
                        </w:r>
                        <w:r>
                          <w:rPr>
                            <w:spacing w:val="-6"/>
                            <w:w w:val="105"/>
                            <w:sz w:val="24"/>
                          </w:rPr>
                          <w:t> </w:t>
                        </w:r>
                        <w:r>
                          <w:rPr>
                            <w:w w:val="105"/>
                            <w:sz w:val="24"/>
                          </w:rPr>
                          <w:t>COO</w:t>
                        </w:r>
                        <w:r>
                          <w:rPr>
                            <w:rFonts w:ascii="Calibri" w:hAnsi="Calibri"/>
                            <w:w w:val="105"/>
                            <w:position w:val="10"/>
                            <w:sz w:val="16"/>
                          </w:rPr>
                          <w:t>– </w:t>
                        </w:r>
                        <w:r>
                          <w:rPr>
                            <w:w w:val="105"/>
                            <w:sz w:val="24"/>
                          </w:rPr>
                          <w:t>), qui porte une charge négative sur l’oxygène.</w:t>
                        </w:r>
                      </w:p>
                      <w:p>
                        <w:pPr>
                          <w:spacing w:line="242" w:lineRule="auto" w:before="83"/>
                          <w:ind w:left="0" w:right="18" w:firstLine="0"/>
                          <w:jc w:val="both"/>
                          <w:rPr>
                            <w:sz w:val="24"/>
                          </w:rPr>
                        </w:pPr>
                        <w:r>
                          <w:rPr>
                            <w:w w:val="105"/>
                            <w:sz w:val="24"/>
                          </w:rPr>
                          <w:t>L’effet -M permet de délocaliser partiellement cette charge négative, en la répartissant entre les deux</w:t>
                        </w:r>
                        <w:r>
                          <w:rPr>
                            <w:spacing w:val="-12"/>
                            <w:w w:val="105"/>
                            <w:sz w:val="24"/>
                          </w:rPr>
                          <w:t> </w:t>
                        </w:r>
                        <w:r>
                          <w:rPr>
                            <w:w w:val="105"/>
                            <w:sz w:val="24"/>
                          </w:rPr>
                          <w:t>oxygènes</w:t>
                        </w:r>
                        <w:r>
                          <w:rPr>
                            <w:spacing w:val="-12"/>
                            <w:w w:val="105"/>
                            <w:sz w:val="24"/>
                          </w:rPr>
                          <w:t> </w:t>
                        </w:r>
                        <w:r>
                          <w:rPr>
                            <w:w w:val="105"/>
                            <w:sz w:val="24"/>
                          </w:rPr>
                          <w:t>du</w:t>
                        </w:r>
                        <w:r>
                          <w:rPr>
                            <w:spacing w:val="-12"/>
                            <w:w w:val="105"/>
                            <w:sz w:val="24"/>
                          </w:rPr>
                          <w:t> </w:t>
                        </w:r>
                        <w:r>
                          <w:rPr>
                            <w:w w:val="105"/>
                            <w:sz w:val="24"/>
                          </w:rPr>
                          <w:t>carboxylate.</w:t>
                        </w:r>
                        <w:r>
                          <w:rPr>
                            <w:spacing w:val="-12"/>
                            <w:w w:val="105"/>
                            <w:sz w:val="24"/>
                          </w:rPr>
                          <w:t> </w:t>
                        </w:r>
                        <w:r>
                          <w:rPr>
                            <w:w w:val="105"/>
                            <w:sz w:val="24"/>
                          </w:rPr>
                          <w:t>Plus</w:t>
                        </w:r>
                        <w:r>
                          <w:rPr>
                            <w:spacing w:val="-12"/>
                            <w:w w:val="105"/>
                            <w:sz w:val="24"/>
                          </w:rPr>
                          <w:t> </w:t>
                        </w:r>
                        <w:r>
                          <w:rPr>
                            <w:w w:val="105"/>
                            <w:sz w:val="24"/>
                          </w:rPr>
                          <w:t>cette</w:t>
                        </w:r>
                        <w:r>
                          <w:rPr>
                            <w:spacing w:val="-12"/>
                            <w:w w:val="105"/>
                            <w:sz w:val="24"/>
                          </w:rPr>
                          <w:t> </w:t>
                        </w:r>
                        <w:r>
                          <w:rPr>
                            <w:w w:val="105"/>
                            <w:sz w:val="24"/>
                          </w:rPr>
                          <w:t>charge</w:t>
                        </w:r>
                        <w:r>
                          <w:rPr>
                            <w:spacing w:val="-12"/>
                            <w:w w:val="105"/>
                            <w:sz w:val="24"/>
                          </w:rPr>
                          <w:t> </w:t>
                        </w:r>
                        <w:r>
                          <w:rPr>
                            <w:w w:val="105"/>
                            <w:sz w:val="24"/>
                          </w:rPr>
                          <w:t>est</w:t>
                        </w:r>
                        <w:r>
                          <w:rPr>
                            <w:spacing w:val="-12"/>
                            <w:w w:val="105"/>
                            <w:sz w:val="24"/>
                          </w:rPr>
                          <w:t> </w:t>
                        </w:r>
                        <w:r>
                          <w:rPr>
                            <w:w w:val="105"/>
                            <w:sz w:val="24"/>
                          </w:rPr>
                          <w:t>stabilisée,</w:t>
                        </w:r>
                        <w:r>
                          <w:rPr>
                            <w:spacing w:val="-12"/>
                            <w:w w:val="105"/>
                            <w:sz w:val="24"/>
                          </w:rPr>
                          <w:t> </w:t>
                        </w:r>
                        <w:r>
                          <w:rPr>
                            <w:w w:val="105"/>
                            <w:sz w:val="24"/>
                          </w:rPr>
                          <w:t>plus</w:t>
                        </w:r>
                        <w:r>
                          <w:rPr>
                            <w:spacing w:val="-12"/>
                            <w:w w:val="105"/>
                            <w:sz w:val="24"/>
                          </w:rPr>
                          <w:t> </w:t>
                        </w:r>
                        <w:r>
                          <w:rPr>
                            <w:w w:val="105"/>
                            <w:sz w:val="24"/>
                          </w:rPr>
                          <w:t>l’acide</w:t>
                        </w:r>
                        <w:r>
                          <w:rPr>
                            <w:spacing w:val="-12"/>
                            <w:w w:val="105"/>
                            <w:sz w:val="24"/>
                          </w:rPr>
                          <w:t> </w:t>
                        </w:r>
                        <w:r>
                          <w:rPr>
                            <w:w w:val="105"/>
                            <w:sz w:val="24"/>
                          </w:rPr>
                          <w:t>est</w:t>
                        </w:r>
                        <w:r>
                          <w:rPr>
                            <w:spacing w:val="-12"/>
                            <w:w w:val="105"/>
                            <w:sz w:val="24"/>
                          </w:rPr>
                          <w:t> </w:t>
                        </w:r>
                        <w:r>
                          <w:rPr>
                            <w:w w:val="105"/>
                            <w:sz w:val="24"/>
                          </w:rPr>
                          <w:t>capable</w:t>
                        </w:r>
                        <w:r>
                          <w:rPr>
                            <w:spacing w:val="-12"/>
                            <w:w w:val="105"/>
                            <w:sz w:val="24"/>
                          </w:rPr>
                          <w:t> </w:t>
                        </w:r>
                        <w:r>
                          <w:rPr>
                            <w:w w:val="105"/>
                            <w:sz w:val="24"/>
                          </w:rPr>
                          <w:t>de</w:t>
                        </w:r>
                        <w:r>
                          <w:rPr>
                            <w:spacing w:val="-12"/>
                            <w:w w:val="105"/>
                            <w:sz w:val="24"/>
                          </w:rPr>
                          <w:t> </w:t>
                        </w:r>
                        <w:r>
                          <w:rPr>
                            <w:w w:val="105"/>
                            <w:sz w:val="24"/>
                          </w:rPr>
                          <w:t>perdre</w:t>
                        </w:r>
                        <w:r>
                          <w:rPr>
                            <w:spacing w:val="-12"/>
                            <w:w w:val="105"/>
                            <w:sz w:val="24"/>
                          </w:rPr>
                          <w:t> </w:t>
                        </w:r>
                        <w:r>
                          <w:rPr>
                            <w:w w:val="105"/>
                            <w:sz w:val="24"/>
                          </w:rPr>
                          <w:t>son proton facilement, donc </w:t>
                        </w:r>
                        <w:r>
                          <w:rPr>
                            <w:w w:val="105"/>
                            <w:sz w:val="24"/>
                            <w:u w:val="single"/>
                          </w:rPr>
                          <w:t>l’acidité augmente</w:t>
                        </w:r>
                        <w:r>
                          <w:rPr>
                            <w:w w:val="105"/>
                            <w:sz w:val="24"/>
                          </w:rPr>
                          <w:t>. Autrement dit, un effet mésomère attracteur stabilise</w:t>
                        </w:r>
                        <w:r>
                          <w:rPr>
                            <w:spacing w:val="40"/>
                            <w:w w:val="105"/>
                            <w:sz w:val="24"/>
                          </w:rPr>
                          <w:t> </w:t>
                        </w:r>
                        <w:r>
                          <w:rPr>
                            <w:w w:val="105"/>
                            <w:sz w:val="24"/>
                          </w:rPr>
                          <w:t>la</w:t>
                        </w:r>
                        <w:r>
                          <w:rPr>
                            <w:spacing w:val="40"/>
                            <w:w w:val="105"/>
                            <w:sz w:val="24"/>
                          </w:rPr>
                          <w:t> </w:t>
                        </w:r>
                        <w:r>
                          <w:rPr>
                            <w:w w:val="105"/>
                            <w:sz w:val="24"/>
                          </w:rPr>
                          <w:t>base</w:t>
                        </w:r>
                        <w:r>
                          <w:rPr>
                            <w:spacing w:val="40"/>
                            <w:w w:val="105"/>
                            <w:sz w:val="24"/>
                          </w:rPr>
                          <w:t> </w:t>
                        </w:r>
                        <w:r>
                          <w:rPr>
                            <w:w w:val="105"/>
                            <w:sz w:val="24"/>
                          </w:rPr>
                          <w:t>conjuguée,</w:t>
                        </w:r>
                        <w:r>
                          <w:rPr>
                            <w:spacing w:val="40"/>
                            <w:w w:val="105"/>
                            <w:sz w:val="24"/>
                          </w:rPr>
                          <w:t> </w:t>
                        </w:r>
                        <w:r>
                          <w:rPr>
                            <w:w w:val="105"/>
                            <w:sz w:val="24"/>
                          </w:rPr>
                          <w:t>ce</w:t>
                        </w:r>
                        <w:r>
                          <w:rPr>
                            <w:spacing w:val="40"/>
                            <w:w w:val="105"/>
                            <w:sz w:val="24"/>
                          </w:rPr>
                          <w:t> </w:t>
                        </w:r>
                        <w:r>
                          <w:rPr>
                            <w:w w:val="105"/>
                            <w:sz w:val="24"/>
                          </w:rPr>
                          <w:t>qui</w:t>
                        </w:r>
                        <w:r>
                          <w:rPr>
                            <w:spacing w:val="40"/>
                            <w:w w:val="105"/>
                            <w:sz w:val="24"/>
                          </w:rPr>
                          <w:t> </w:t>
                        </w:r>
                        <w:r>
                          <w:rPr>
                            <w:w w:val="105"/>
                            <w:sz w:val="24"/>
                          </w:rPr>
                          <w:t>se</w:t>
                        </w:r>
                        <w:r>
                          <w:rPr>
                            <w:spacing w:val="40"/>
                            <w:w w:val="105"/>
                            <w:sz w:val="24"/>
                          </w:rPr>
                          <w:t> </w:t>
                        </w:r>
                        <w:r>
                          <w:rPr>
                            <w:w w:val="105"/>
                            <w:sz w:val="24"/>
                          </w:rPr>
                          <w:t>traduit</w:t>
                        </w:r>
                        <w:r>
                          <w:rPr>
                            <w:spacing w:val="40"/>
                            <w:w w:val="105"/>
                            <w:sz w:val="24"/>
                          </w:rPr>
                          <w:t> </w:t>
                        </w:r>
                        <w:r>
                          <w:rPr>
                            <w:w w:val="105"/>
                            <w:sz w:val="24"/>
                          </w:rPr>
                          <w:t>par</w:t>
                        </w:r>
                        <w:r>
                          <w:rPr>
                            <w:spacing w:val="40"/>
                            <w:w w:val="105"/>
                            <w:sz w:val="24"/>
                          </w:rPr>
                          <w:t> </w:t>
                        </w:r>
                        <w:r>
                          <w:rPr>
                            <w:w w:val="105"/>
                            <w:sz w:val="24"/>
                          </w:rPr>
                          <w:t>une</w:t>
                        </w:r>
                        <w:r>
                          <w:rPr>
                            <w:spacing w:val="40"/>
                            <w:w w:val="105"/>
                            <w:sz w:val="24"/>
                          </w:rPr>
                          <w:t> </w:t>
                        </w:r>
                        <w:r>
                          <w:rPr>
                            <w:w w:val="105"/>
                            <w:sz w:val="24"/>
                            <w:u w:val="single"/>
                          </w:rPr>
                          <w:t>diminution</w:t>
                        </w:r>
                        <w:r>
                          <w:rPr>
                            <w:spacing w:val="40"/>
                            <w:w w:val="105"/>
                            <w:sz w:val="24"/>
                            <w:u w:val="single"/>
                          </w:rPr>
                          <w:t> </w:t>
                        </w:r>
                        <w:r>
                          <w:rPr>
                            <w:w w:val="105"/>
                            <w:sz w:val="24"/>
                            <w:u w:val="single"/>
                          </w:rPr>
                          <w:t>du</w:t>
                        </w:r>
                        <w:r>
                          <w:rPr>
                            <w:spacing w:val="40"/>
                            <w:w w:val="105"/>
                            <w:sz w:val="24"/>
                            <w:u w:val="single"/>
                          </w:rPr>
                          <w:t> </w:t>
                        </w:r>
                        <w:r>
                          <w:rPr>
                            <w:rFonts w:ascii="Calibri" w:hAnsi="Calibri"/>
                            <w:i/>
                            <w:w w:val="105"/>
                            <w:sz w:val="24"/>
                            <w:u w:val="single"/>
                          </w:rPr>
                          <w:t>pKa</w:t>
                        </w:r>
                        <w:r>
                          <w:rPr>
                            <w:w w:val="105"/>
                            <w:sz w:val="24"/>
                          </w:rPr>
                          <w:t>.</w:t>
                        </w:r>
                      </w:p>
                      <w:p>
                        <w:pPr>
                          <w:spacing w:line="237" w:lineRule="auto" w:before="151"/>
                          <w:ind w:left="0" w:right="1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B</w:t>
                        </w:r>
                        <w:r>
                          <w:rPr>
                            <w:rFonts w:ascii="Georgia" w:hAnsi="Georgia"/>
                            <w:b/>
                            <w:spacing w:val="-14"/>
                            <w:w w:val="105"/>
                            <w:sz w:val="28"/>
                          </w:rPr>
                          <w:t> </w:t>
                        </w:r>
                        <w:r>
                          <w:rPr>
                            <w:rFonts w:ascii="Segoe UI Symbol" w:hAnsi="Segoe UI Symbol"/>
                            <w:color w:val="7F7F7F"/>
                            <w:w w:val="105"/>
                            <w:sz w:val="22"/>
                          </w:rPr>
                          <w:t>→</w:t>
                        </w:r>
                        <w:r>
                          <w:rPr>
                            <w:rFonts w:ascii="Segoe UI Symbol" w:hAnsi="Segoe UI Symbol"/>
                            <w:color w:val="7F7F7F"/>
                            <w:spacing w:val="-3"/>
                            <w:w w:val="105"/>
                            <w:sz w:val="22"/>
                          </w:rPr>
                          <w:t> </w:t>
                        </w:r>
                        <w:r>
                          <w:rPr>
                            <w:rFonts w:ascii="Book Antiqua" w:hAnsi="Book Antiqua"/>
                            <w:i/>
                            <w:color w:val="7F7F7F"/>
                            <w:w w:val="105"/>
                            <w:sz w:val="22"/>
                          </w:rPr>
                          <w:t>Les groupes</w:t>
                        </w:r>
                        <w:r>
                          <w:rPr>
                            <w:rFonts w:ascii="Book Antiqua" w:hAnsi="Book Antiqua"/>
                            <w:i/>
                            <w:color w:val="7F7F7F"/>
                            <w:spacing w:val="29"/>
                            <w:w w:val="105"/>
                            <w:sz w:val="22"/>
                          </w:rPr>
                          <w:t> </w:t>
                        </w:r>
                        <w:r>
                          <w:rPr>
                            <w:rFonts w:ascii="Book Antiqua" w:hAnsi="Book Antiqua"/>
                            <w:i/>
                            <w:color w:val="7F7F7F"/>
                            <w:w w:val="105"/>
                            <w:sz w:val="22"/>
                          </w:rPr>
                          <w:t>–</w:t>
                        </w:r>
                        <w:r>
                          <w:rPr>
                            <w:rFonts w:ascii="Book Antiqua" w:hAnsi="Book Antiqua"/>
                            <w:i/>
                            <w:color w:val="7F7F7F"/>
                            <w:spacing w:val="-15"/>
                            <w:w w:val="105"/>
                            <w:sz w:val="22"/>
                          </w:rPr>
                          <w:t> </w:t>
                        </w:r>
                        <w:r>
                          <w:rPr>
                            <w:rFonts w:ascii="Book Antiqua" w:hAnsi="Book Antiqua"/>
                            <w:i/>
                            <w:color w:val="7F7F7F"/>
                            <w:w w:val="105"/>
                            <w:sz w:val="22"/>
                          </w:rPr>
                          <w:t>OH diminuent la valeur du </w:t>
                        </w:r>
                        <w:r>
                          <w:rPr>
                            <w:rFonts w:ascii="Calibri" w:hAnsi="Calibri"/>
                            <w:i/>
                            <w:color w:val="7F7F7F"/>
                            <w:w w:val="105"/>
                            <w:sz w:val="22"/>
                          </w:rPr>
                          <w:t>pKa </w:t>
                        </w:r>
                        <w:r>
                          <w:rPr>
                            <w:rFonts w:ascii="Book Antiqua" w:hAnsi="Book Antiqua"/>
                            <w:i/>
                            <w:color w:val="7F7F7F"/>
                            <w:w w:val="105"/>
                            <w:sz w:val="22"/>
                          </w:rPr>
                          <w:t>des groupes</w:t>
                        </w:r>
                        <w:r>
                          <w:rPr>
                            <w:rFonts w:ascii="Book Antiqua" w:hAnsi="Book Antiqua"/>
                            <w:i/>
                            <w:color w:val="7F7F7F"/>
                            <w:spacing w:val="29"/>
                            <w:w w:val="105"/>
                            <w:sz w:val="22"/>
                          </w:rPr>
                          <w:t> </w:t>
                        </w:r>
                        <w:r>
                          <w:rPr>
                            <w:rFonts w:ascii="Book Antiqua" w:hAnsi="Book Antiqua"/>
                            <w:i/>
                            <w:color w:val="7F7F7F"/>
                            <w:w w:val="105"/>
                            <w:sz w:val="22"/>
                          </w:rPr>
                          <w:t>–</w:t>
                        </w:r>
                        <w:r>
                          <w:rPr>
                            <w:rFonts w:ascii="Book Antiqua" w:hAnsi="Book Antiqua"/>
                            <w:i/>
                            <w:color w:val="7F7F7F"/>
                            <w:spacing w:val="-15"/>
                            <w:w w:val="105"/>
                            <w:sz w:val="22"/>
                          </w:rPr>
                          <w:t> </w:t>
                        </w:r>
                        <w:r>
                          <w:rPr>
                            <w:rFonts w:ascii="Book Antiqua" w:hAnsi="Book Antiqua"/>
                            <w:i/>
                            <w:color w:val="7F7F7F"/>
                            <w:w w:val="105"/>
                            <w:sz w:val="22"/>
                          </w:rPr>
                          <w:t>COOH voisins par effet</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Oui</w:t>
                        </w:r>
                        <w:r>
                          <w:rPr>
                            <w:spacing w:val="-13"/>
                            <w:w w:val="105"/>
                            <w:sz w:val="24"/>
                          </w:rPr>
                          <w:t> </w:t>
                        </w:r>
                        <w:r>
                          <w:rPr>
                            <w:w w:val="105"/>
                            <w:sz w:val="24"/>
                          </w:rPr>
                          <w:t>!</w:t>
                        </w:r>
                        <w:r>
                          <w:rPr>
                            <w:spacing w:val="-15"/>
                            <w:w w:val="105"/>
                            <w:sz w:val="24"/>
                          </w:rPr>
                          <w:t> </w:t>
                        </w:r>
                        <w:r>
                          <w:rPr>
                            <w:w w:val="105"/>
                            <w:sz w:val="24"/>
                          </w:rPr>
                          <w:t>Juste avant, on avait dit que le groupe hydroxyle</w:t>
                        </w:r>
                        <w:r>
                          <w:rPr>
                            <w:spacing w:val="40"/>
                            <w:w w:val="105"/>
                            <w:sz w:val="24"/>
                          </w:rPr>
                          <w:t> </w:t>
                        </w:r>
                        <w:r>
                          <w:rPr>
                            <w:w w:val="105"/>
                            <w:sz w:val="24"/>
                          </w:rPr>
                          <w:t>–</w:t>
                        </w:r>
                        <w:r>
                          <w:rPr>
                            <w:spacing w:val="-13"/>
                            <w:w w:val="105"/>
                            <w:sz w:val="24"/>
                          </w:rPr>
                          <w:t> </w:t>
                        </w:r>
                        <w:r>
                          <w:rPr>
                            <w:w w:val="105"/>
                            <w:sz w:val="24"/>
                          </w:rPr>
                          <w:t>OH est électroattracteur par effet inductif (-I),</w:t>
                        </w:r>
                        <w:r>
                          <w:rPr>
                            <w:spacing w:val="-14"/>
                            <w:w w:val="105"/>
                            <w:sz w:val="24"/>
                          </w:rPr>
                          <w:t> </w:t>
                        </w:r>
                        <w:r>
                          <w:rPr>
                            <w:w w:val="105"/>
                            <w:sz w:val="24"/>
                          </w:rPr>
                          <w:t>car l’oxygène est très électronégatif et attire les électrons de liaison. Lorsqu’un</w:t>
                        </w:r>
                        <w:r>
                          <w:rPr>
                            <w:spacing w:val="36"/>
                            <w:w w:val="105"/>
                            <w:sz w:val="24"/>
                          </w:rPr>
                          <w:t> </w:t>
                        </w:r>
                        <w:r>
                          <w:rPr>
                            <w:w w:val="105"/>
                            <w:sz w:val="24"/>
                          </w:rPr>
                          <w:t>–</w:t>
                        </w:r>
                        <w:r>
                          <w:rPr>
                            <w:spacing w:val="-14"/>
                            <w:w w:val="105"/>
                            <w:sz w:val="24"/>
                          </w:rPr>
                          <w:t> </w:t>
                        </w:r>
                        <w:r>
                          <w:rPr>
                            <w:w w:val="105"/>
                            <w:sz w:val="24"/>
                          </w:rPr>
                          <w:t>OH est situé sur un carbone voisin d’un groupe carboxyle, il attire des électrons le long de la chaîne carbonée, ce qui diminue la densité électronique autour du carboxyle. Après la perte du proton, la base conjuguée</w:t>
                        </w:r>
                        <w:r>
                          <w:rPr>
                            <w:spacing w:val="-6"/>
                            <w:w w:val="105"/>
                            <w:sz w:val="24"/>
                          </w:rPr>
                          <w:t> </w:t>
                        </w:r>
                        <w:r>
                          <w:rPr>
                            <w:spacing w:val="15"/>
                            <w:w w:val="105"/>
                            <w:sz w:val="24"/>
                          </w:rPr>
                          <w:t>(–</w:t>
                        </w:r>
                        <w:r>
                          <w:rPr>
                            <w:spacing w:val="-6"/>
                            <w:w w:val="105"/>
                            <w:sz w:val="24"/>
                          </w:rPr>
                          <w:t> </w:t>
                        </w:r>
                        <w:r>
                          <w:rPr>
                            <w:w w:val="105"/>
                            <w:sz w:val="24"/>
                          </w:rPr>
                          <w:t>COO</w:t>
                        </w:r>
                        <w:r>
                          <w:rPr>
                            <w:rFonts w:ascii="Calibri" w:hAnsi="Calibri"/>
                            <w:w w:val="105"/>
                            <w:position w:val="10"/>
                            <w:sz w:val="16"/>
                          </w:rPr>
                          <w:t>–</w:t>
                        </w:r>
                        <w:r>
                          <w:rPr>
                            <w:rFonts w:ascii="Calibri" w:hAnsi="Calibri"/>
                            <w:spacing w:val="-3"/>
                            <w:w w:val="105"/>
                            <w:position w:val="10"/>
                            <w:sz w:val="16"/>
                          </w:rPr>
                          <w:t> </w:t>
                        </w:r>
                        <w:r>
                          <w:rPr>
                            <w:w w:val="105"/>
                            <w:sz w:val="24"/>
                          </w:rPr>
                          <w:t>) est chargée négativement</w:t>
                        </w:r>
                        <w:r>
                          <w:rPr>
                            <w:spacing w:val="-6"/>
                            <w:w w:val="105"/>
                            <w:sz w:val="24"/>
                          </w:rPr>
                          <w:t> </w:t>
                        </w:r>
                        <w:r>
                          <w:rPr>
                            <w:w w:val="105"/>
                            <w:sz w:val="24"/>
                          </w:rPr>
                          <w:t>;</w:t>
                        </w:r>
                        <w:r>
                          <w:rPr>
                            <w:spacing w:val="40"/>
                            <w:w w:val="105"/>
                            <w:sz w:val="24"/>
                          </w:rPr>
                          <w:t> </w:t>
                        </w:r>
                        <w:r>
                          <w:rPr>
                            <w:w w:val="105"/>
                            <w:sz w:val="24"/>
                          </w:rPr>
                          <w:t>l’effet -I du</w:t>
                        </w:r>
                        <w:r>
                          <w:rPr>
                            <w:spacing w:val="40"/>
                            <w:w w:val="105"/>
                            <w:sz w:val="24"/>
                          </w:rPr>
                          <w:t> </w:t>
                        </w:r>
                        <w:r>
                          <w:rPr>
                            <w:w w:val="105"/>
                            <w:sz w:val="24"/>
                          </w:rPr>
                          <w:t>–</w:t>
                        </w:r>
                        <w:r>
                          <w:rPr>
                            <w:spacing w:val="-6"/>
                            <w:w w:val="105"/>
                            <w:sz w:val="24"/>
                          </w:rPr>
                          <w:t> </w:t>
                        </w:r>
                        <w:r>
                          <w:rPr>
                            <w:w w:val="105"/>
                            <w:sz w:val="24"/>
                          </w:rPr>
                          <w:t>OH</w:t>
                        </w:r>
                        <w:r>
                          <w:rPr>
                            <w:spacing w:val="40"/>
                            <w:w w:val="105"/>
                            <w:sz w:val="24"/>
                          </w:rPr>
                          <w:t> </w:t>
                        </w:r>
                        <w:r>
                          <w:rPr>
                            <w:w w:val="105"/>
                            <w:sz w:val="24"/>
                          </w:rPr>
                          <w:t>aide à stabiliser cette charge, car moins d’électrons sur le carbone voisin réduisent la répulsion. Cette stabilisation favorise </w:t>
                        </w:r>
                        <w:r>
                          <w:rPr>
                            <w:w w:val="105"/>
                            <w:sz w:val="24"/>
                          </w:rPr>
                          <w:t>la dissociation du proton et donc augmente l’acidité du</w:t>
                        </w:r>
                        <w:r>
                          <w:rPr>
                            <w:spacing w:val="40"/>
                            <w:w w:val="105"/>
                            <w:sz w:val="24"/>
                          </w:rPr>
                          <w:t> </w:t>
                        </w:r>
                        <w:r>
                          <w:rPr>
                            <w:w w:val="105"/>
                            <w:sz w:val="24"/>
                          </w:rPr>
                          <w:t>– COOH. En conséquence, la présence de groupes</w:t>
                        </w:r>
                        <w:r>
                          <w:rPr>
                            <w:spacing w:val="40"/>
                            <w:w w:val="105"/>
                            <w:sz w:val="24"/>
                          </w:rPr>
                          <w:t> </w:t>
                        </w:r>
                        <w:r>
                          <w:rPr>
                            <w:w w:val="105"/>
                            <w:sz w:val="24"/>
                          </w:rPr>
                          <w:t>–</w:t>
                        </w:r>
                        <w:r>
                          <w:rPr>
                            <w:spacing w:val="-23"/>
                            <w:w w:val="105"/>
                            <w:sz w:val="24"/>
                          </w:rPr>
                          <w:t> </w:t>
                        </w:r>
                        <w:r>
                          <w:rPr>
                            <w:w w:val="105"/>
                            <w:sz w:val="24"/>
                          </w:rPr>
                          <w:t>OH proches entraîne une diminution du </w:t>
                        </w:r>
                        <w:r>
                          <w:rPr>
                            <w:rFonts w:ascii="Calibri" w:hAnsi="Calibri"/>
                            <w:i/>
                            <w:w w:val="105"/>
                            <w:sz w:val="24"/>
                          </w:rPr>
                          <w:t>pKa</w:t>
                        </w:r>
                        <w:r>
                          <w:rPr>
                            <w:rFonts w:ascii="Calibri" w:hAnsi="Calibri"/>
                            <w:i/>
                            <w:spacing w:val="40"/>
                            <w:w w:val="105"/>
                            <w:sz w:val="24"/>
                          </w:rPr>
                          <w:t> </w:t>
                        </w:r>
                        <w:r>
                          <w:rPr>
                            <w:w w:val="105"/>
                            <w:sz w:val="24"/>
                          </w:rPr>
                          <w:t>des groupes carboxyliques voisins.</w:t>
                        </w:r>
                      </w:p>
                      <w:p>
                        <w:pPr>
                          <w:spacing w:line="242" w:lineRule="auto" w:before="99"/>
                          <w:ind w:left="0" w:right="18" w:firstLine="0"/>
                          <w:jc w:val="both"/>
                          <w:rPr>
                            <w:sz w:val="24"/>
                          </w:rPr>
                        </w:pPr>
                        <w:r>
                          <w:rPr>
                            <w:w w:val="105"/>
                            <w:sz w:val="24"/>
                          </w:rPr>
                          <w:t>En</w:t>
                        </w:r>
                        <w:r>
                          <w:rPr>
                            <w:spacing w:val="-4"/>
                            <w:w w:val="105"/>
                            <w:sz w:val="24"/>
                          </w:rPr>
                          <w:t> </w:t>
                        </w:r>
                        <w:r>
                          <w:rPr>
                            <w:w w:val="105"/>
                            <w:sz w:val="24"/>
                          </w:rPr>
                          <w:t>résumé,</w:t>
                        </w:r>
                        <w:r>
                          <w:rPr>
                            <w:spacing w:val="-4"/>
                            <w:w w:val="105"/>
                            <w:sz w:val="24"/>
                          </w:rPr>
                          <w:t> </w:t>
                        </w:r>
                        <w:r>
                          <w:rPr>
                            <w:w w:val="105"/>
                            <w:sz w:val="24"/>
                          </w:rPr>
                          <w:t>l’effet</w:t>
                        </w:r>
                        <w:r>
                          <w:rPr>
                            <w:spacing w:val="-4"/>
                            <w:w w:val="105"/>
                            <w:sz w:val="24"/>
                          </w:rPr>
                          <w:t> </w:t>
                        </w:r>
                        <w:r>
                          <w:rPr>
                            <w:w w:val="105"/>
                            <w:sz w:val="24"/>
                          </w:rPr>
                          <w:t>inductif</w:t>
                        </w:r>
                        <w:r>
                          <w:rPr>
                            <w:spacing w:val="-4"/>
                            <w:w w:val="105"/>
                            <w:sz w:val="24"/>
                          </w:rPr>
                          <w:t> </w:t>
                        </w:r>
                        <w:r>
                          <w:rPr>
                            <w:w w:val="105"/>
                            <w:sz w:val="24"/>
                          </w:rPr>
                          <w:t>-I</w:t>
                        </w:r>
                        <w:r>
                          <w:rPr>
                            <w:spacing w:val="-4"/>
                            <w:w w:val="105"/>
                            <w:sz w:val="24"/>
                          </w:rPr>
                          <w:t> </w:t>
                        </w:r>
                        <w:r>
                          <w:rPr>
                            <w:w w:val="105"/>
                            <w:sz w:val="24"/>
                          </w:rPr>
                          <w:t>agit</w:t>
                        </w:r>
                        <w:r>
                          <w:rPr>
                            <w:spacing w:val="-4"/>
                            <w:w w:val="105"/>
                            <w:sz w:val="24"/>
                          </w:rPr>
                          <w:t> </w:t>
                        </w:r>
                        <w:r>
                          <w:rPr>
                            <w:w w:val="105"/>
                            <w:sz w:val="24"/>
                          </w:rPr>
                          <w:t>comme</w:t>
                        </w:r>
                        <w:r>
                          <w:rPr>
                            <w:spacing w:val="-4"/>
                            <w:w w:val="105"/>
                            <w:sz w:val="24"/>
                          </w:rPr>
                          <w:t> </w:t>
                        </w:r>
                        <w:r>
                          <w:rPr>
                            <w:w w:val="105"/>
                            <w:sz w:val="24"/>
                          </w:rPr>
                          <w:t>un</w:t>
                        </w:r>
                        <w:r>
                          <w:rPr>
                            <w:spacing w:val="-4"/>
                            <w:w w:val="105"/>
                            <w:sz w:val="24"/>
                          </w:rPr>
                          <w:t> </w:t>
                        </w:r>
                        <w:r>
                          <w:rPr>
                            <w:w w:val="105"/>
                            <w:sz w:val="24"/>
                          </w:rPr>
                          <w:t>stabilisateur</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base</w:t>
                        </w:r>
                        <w:r>
                          <w:rPr>
                            <w:spacing w:val="-4"/>
                            <w:w w:val="105"/>
                            <w:sz w:val="24"/>
                          </w:rPr>
                          <w:t> </w:t>
                        </w:r>
                        <w:r>
                          <w:rPr>
                            <w:w w:val="105"/>
                            <w:sz w:val="24"/>
                          </w:rPr>
                          <w:t>conjuguée,</w:t>
                        </w:r>
                        <w:r>
                          <w:rPr>
                            <w:spacing w:val="-4"/>
                            <w:w w:val="105"/>
                            <w:sz w:val="24"/>
                          </w:rPr>
                          <w:t> </w:t>
                        </w:r>
                        <w:r>
                          <w:rPr>
                            <w:w w:val="105"/>
                            <w:sz w:val="24"/>
                          </w:rPr>
                          <w:t>rendant</w:t>
                        </w:r>
                        <w:r>
                          <w:rPr>
                            <w:spacing w:val="-4"/>
                            <w:w w:val="105"/>
                            <w:sz w:val="24"/>
                          </w:rPr>
                          <w:t> </w:t>
                        </w:r>
                        <w:r>
                          <w:rPr>
                            <w:w w:val="105"/>
                            <w:sz w:val="24"/>
                          </w:rPr>
                          <w:t>la</w:t>
                        </w:r>
                        <w:r>
                          <w:rPr>
                            <w:spacing w:val="-4"/>
                            <w:w w:val="105"/>
                            <w:sz w:val="24"/>
                          </w:rPr>
                          <w:t> </w:t>
                        </w:r>
                        <w:r>
                          <w:rPr>
                            <w:w w:val="105"/>
                            <w:sz w:val="24"/>
                          </w:rPr>
                          <w:t>molécule plus acide.</w:t>
                        </w:r>
                      </w:p>
                      <w:p>
                        <w:pPr>
                          <w:numPr>
                            <w:ilvl w:val="0"/>
                            <w:numId w:val="57"/>
                          </w:numPr>
                          <w:tabs>
                            <w:tab w:pos="401" w:val="left" w:leader="none"/>
                          </w:tabs>
                          <w:spacing w:line="584" w:lineRule="exact" w:before="142"/>
                          <w:ind w:left="401" w:right="0" w:hanging="401"/>
                          <w:jc w:val="left"/>
                          <w:rPr>
                            <w:rFonts w:ascii="Aptos" w:hAnsi="Aptos"/>
                            <w:color w:val="E50000"/>
                            <w:position w:val="-5"/>
                            <w:sz w:val="49"/>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5"/>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Calibri" w:hAnsi="Calibri"/>
                            <w:i/>
                            <w:color w:val="7F7F7F"/>
                            <w:w w:val="105"/>
                            <w:sz w:val="22"/>
                          </w:rPr>
                          <w:t>pH</w:t>
                        </w:r>
                        <w:r>
                          <w:rPr>
                            <w:rFonts w:ascii="Calibri" w:hAnsi="Calibri"/>
                            <w:i/>
                            <w:color w:val="7F7F7F"/>
                            <w:spacing w:val="42"/>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solution</w:t>
                        </w:r>
                        <w:r>
                          <w:rPr>
                            <w:rFonts w:ascii="Book Antiqua" w:hAnsi="Book Antiqua"/>
                            <w:i/>
                            <w:color w:val="7F7F7F"/>
                            <w:spacing w:val="19"/>
                            <w:w w:val="105"/>
                            <w:sz w:val="22"/>
                          </w:rPr>
                          <w:t> </w:t>
                        </w:r>
                        <w:r>
                          <w:rPr>
                            <w:rFonts w:ascii="Book Antiqua" w:hAnsi="Book Antiqua"/>
                            <w:i/>
                            <w:color w:val="7F7F7F"/>
                            <w:w w:val="105"/>
                            <w:sz w:val="22"/>
                          </w:rPr>
                          <w:t>1</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Cambria" w:hAnsi="Cambria"/>
                            <w:color w:val="7F7F7F"/>
                            <w:spacing w:val="-10"/>
                            <w:w w:val="105"/>
                            <w:sz w:val="22"/>
                          </w:rPr>
                          <w:t>3</w:t>
                        </w:r>
                      </w:p>
                      <w:p>
                        <w:pPr>
                          <w:spacing w:line="279" w:lineRule="exact" w:before="0"/>
                          <w:ind w:left="0" w:right="0" w:firstLine="0"/>
                          <w:jc w:val="both"/>
                          <w:rPr>
                            <w:sz w:val="24"/>
                          </w:rPr>
                        </w:pPr>
                        <w:r>
                          <w:rPr>
                            <w:sz w:val="24"/>
                          </w:rPr>
                          <w:t>Il</w:t>
                        </w:r>
                        <w:r>
                          <w:rPr>
                            <w:spacing w:val="26"/>
                            <w:sz w:val="24"/>
                          </w:rPr>
                          <w:t> </w:t>
                        </w:r>
                        <w:r>
                          <w:rPr>
                            <w:sz w:val="24"/>
                          </w:rPr>
                          <w:t>s’agit</w:t>
                        </w:r>
                        <w:r>
                          <w:rPr>
                            <w:spacing w:val="26"/>
                            <w:sz w:val="24"/>
                          </w:rPr>
                          <w:t> </w:t>
                        </w:r>
                        <w:r>
                          <w:rPr>
                            <w:sz w:val="24"/>
                          </w:rPr>
                          <w:t>d’un</w:t>
                        </w:r>
                        <w:r>
                          <w:rPr>
                            <w:spacing w:val="27"/>
                            <w:sz w:val="24"/>
                          </w:rPr>
                          <w:t> </w:t>
                        </w:r>
                        <w:r>
                          <w:rPr>
                            <w:sz w:val="24"/>
                          </w:rPr>
                          <w:t>acide</w:t>
                        </w:r>
                        <w:r>
                          <w:rPr>
                            <w:spacing w:val="26"/>
                            <w:sz w:val="24"/>
                          </w:rPr>
                          <w:t> </w:t>
                        </w:r>
                        <w:r>
                          <w:rPr>
                            <w:sz w:val="24"/>
                          </w:rPr>
                          <w:t>faible.</w:t>
                        </w:r>
                        <w:r>
                          <w:rPr>
                            <w:spacing w:val="27"/>
                            <w:sz w:val="24"/>
                          </w:rPr>
                          <w:t> </w:t>
                        </w:r>
                        <w:r>
                          <w:rPr>
                            <w:sz w:val="24"/>
                          </w:rPr>
                          <w:t>Son</w:t>
                        </w:r>
                        <w:r>
                          <w:rPr>
                            <w:spacing w:val="26"/>
                            <w:sz w:val="24"/>
                          </w:rPr>
                          <w:t> </w:t>
                        </w:r>
                        <w:r>
                          <w:rPr>
                            <w:rFonts w:ascii="Calibri" w:hAnsi="Calibri"/>
                            <w:i/>
                            <w:sz w:val="24"/>
                          </w:rPr>
                          <w:t>pH</w:t>
                        </w:r>
                        <w:r>
                          <w:rPr>
                            <w:rFonts w:ascii="Calibri" w:hAnsi="Calibri"/>
                            <w:i/>
                            <w:spacing w:val="54"/>
                            <w:sz w:val="24"/>
                          </w:rPr>
                          <w:t> </w:t>
                        </w:r>
                        <w:r>
                          <w:rPr>
                            <w:sz w:val="24"/>
                          </w:rPr>
                          <w:t>se</w:t>
                        </w:r>
                        <w:r>
                          <w:rPr>
                            <w:spacing w:val="26"/>
                            <w:sz w:val="24"/>
                          </w:rPr>
                          <w:t> </w:t>
                        </w:r>
                        <w:r>
                          <w:rPr>
                            <w:sz w:val="24"/>
                          </w:rPr>
                          <w:t>calcule</w:t>
                        </w:r>
                        <w:r>
                          <w:rPr>
                            <w:spacing w:val="27"/>
                            <w:sz w:val="24"/>
                          </w:rPr>
                          <w:t> </w:t>
                        </w:r>
                        <w:r>
                          <w:rPr>
                            <w:sz w:val="24"/>
                          </w:rPr>
                          <w:t>donc</w:t>
                        </w:r>
                        <w:r>
                          <w:rPr>
                            <w:spacing w:val="26"/>
                            <w:sz w:val="24"/>
                          </w:rPr>
                          <w:t> </w:t>
                        </w:r>
                        <w:r>
                          <w:rPr>
                            <w:sz w:val="24"/>
                          </w:rPr>
                          <w:t>avec</w:t>
                        </w:r>
                        <w:r>
                          <w:rPr>
                            <w:spacing w:val="27"/>
                            <w:sz w:val="24"/>
                          </w:rPr>
                          <w:t> </w:t>
                        </w:r>
                        <w:r>
                          <w:rPr>
                            <w:sz w:val="24"/>
                          </w:rPr>
                          <w:t>la</w:t>
                        </w:r>
                        <w:r>
                          <w:rPr>
                            <w:spacing w:val="26"/>
                            <w:sz w:val="24"/>
                          </w:rPr>
                          <w:t> </w:t>
                        </w:r>
                        <w:r>
                          <w:rPr>
                            <w:sz w:val="24"/>
                          </w:rPr>
                          <w:t>formule</w:t>
                        </w:r>
                        <w:r>
                          <w:rPr>
                            <w:spacing w:val="26"/>
                            <w:sz w:val="24"/>
                          </w:rPr>
                          <w:t> </w:t>
                        </w:r>
                        <w:r>
                          <w:rPr>
                            <w:sz w:val="24"/>
                          </w:rPr>
                          <w:t>suivante</w:t>
                        </w:r>
                        <w:r>
                          <w:rPr>
                            <w:spacing w:val="27"/>
                            <w:sz w:val="24"/>
                          </w:rPr>
                          <w:t> </w:t>
                        </w:r>
                        <w:r>
                          <w:rPr>
                            <w:spacing w:val="-10"/>
                            <w:sz w:val="24"/>
                          </w:rPr>
                          <w:t>:</w:t>
                        </w:r>
                      </w:p>
                    </w:txbxContent>
                  </v:textbox>
                  <w10:wrap type="none"/>
                </v:shape>
                <v:shape style="position:absolute;left:4056;top:8626;width:639;height:377" type="#_x0000_t202" id="docshape2461" filled="false" stroked="false">
                  <v:textbox inset="0,0,0,0">
                    <w:txbxContent>
                      <w:p>
                        <w:pPr>
                          <w:spacing w:before="61"/>
                          <w:ind w:left="20" w:right="0" w:firstLine="0"/>
                          <w:jc w:val="left"/>
                          <w:rPr>
                            <w:sz w:val="24"/>
                          </w:rPr>
                        </w:pPr>
                        <w:r>
                          <w:rPr>
                            <w:rFonts w:ascii="Calibri"/>
                            <w:i/>
                            <w:w w:val="125"/>
                            <w:sz w:val="24"/>
                          </w:rPr>
                          <w:t>pH</w:t>
                        </w:r>
                        <w:r>
                          <w:rPr>
                            <w:rFonts w:ascii="Calibri"/>
                            <w:i/>
                            <w:spacing w:val="-14"/>
                            <w:w w:val="125"/>
                            <w:sz w:val="24"/>
                          </w:rPr>
                          <w:t> </w:t>
                        </w:r>
                        <w:r>
                          <w:rPr>
                            <w:spacing w:val="-10"/>
                            <w:w w:val="125"/>
                            <w:sz w:val="24"/>
                          </w:rPr>
                          <w:t>=</w:t>
                        </w:r>
                      </w:p>
                    </w:txbxContent>
                  </v:textbox>
                  <w10:wrap type="none"/>
                </v:shape>
                <v:shape style="position:absolute;left:4725;top:8464;width:1421;height:703" type="#_x0000_t202" id="docshape2462" filled="false" stroked="false">
                  <v:textbox inset="0,0,0,0">
                    <w:txbxContent>
                      <w:p>
                        <w:pPr>
                          <w:spacing w:before="30"/>
                          <w:ind w:left="0" w:right="29" w:firstLine="0"/>
                          <w:jc w:val="center"/>
                          <w:rPr>
                            <w:rFonts w:ascii="Calibri" w:hAnsi="Calibri"/>
                            <w:i/>
                            <w:sz w:val="24"/>
                          </w:rPr>
                        </w:pPr>
                        <w:r>
                          <w:rPr>
                            <w:rFonts w:ascii="Calibri" w:hAnsi="Calibri"/>
                            <w:i/>
                            <w:w w:val="110"/>
                            <w:sz w:val="24"/>
                            <w:u w:val="single"/>
                          </w:rPr>
                          <w:t>pKa</w:t>
                        </w:r>
                        <w:r>
                          <w:rPr>
                            <w:rFonts w:ascii="Calibri" w:hAnsi="Calibri"/>
                            <w:i/>
                            <w:spacing w:val="-4"/>
                            <w:w w:val="110"/>
                            <w:sz w:val="24"/>
                            <w:u w:val="single"/>
                          </w:rPr>
                          <w:t> </w:t>
                        </w:r>
                        <w:r>
                          <w:rPr>
                            <w:rFonts w:ascii="Segoe UI Symbol" w:hAnsi="Segoe UI Symbol"/>
                            <w:w w:val="110"/>
                            <w:sz w:val="24"/>
                            <w:u w:val="single"/>
                          </w:rPr>
                          <w:t>−</w:t>
                        </w:r>
                        <w:r>
                          <w:rPr>
                            <w:rFonts w:ascii="Segoe UI Symbol" w:hAnsi="Segoe UI Symbol"/>
                            <w:spacing w:val="-17"/>
                            <w:w w:val="110"/>
                            <w:sz w:val="24"/>
                            <w:u w:val="single"/>
                          </w:rPr>
                          <w:t> </w:t>
                        </w:r>
                        <w:r>
                          <w:rPr>
                            <w:w w:val="110"/>
                            <w:sz w:val="24"/>
                            <w:u w:val="single"/>
                          </w:rPr>
                          <w:t>log</w:t>
                        </w:r>
                        <w:r>
                          <w:rPr>
                            <w:spacing w:val="-20"/>
                            <w:w w:val="110"/>
                            <w:sz w:val="24"/>
                            <w:u w:val="single"/>
                          </w:rPr>
                          <w:t> </w:t>
                        </w:r>
                        <w:r>
                          <w:rPr>
                            <w:rFonts w:ascii="Calibri" w:hAnsi="Calibri"/>
                            <w:i/>
                            <w:spacing w:val="-5"/>
                            <w:w w:val="110"/>
                            <w:sz w:val="24"/>
                            <w:u w:val="single"/>
                          </w:rPr>
                          <w:t>C</w:t>
                        </w:r>
                        <w:r>
                          <w:rPr>
                            <w:rFonts w:ascii="Calibri" w:hAnsi="Calibri"/>
                            <w:i/>
                            <w:spacing w:val="-5"/>
                            <w:w w:val="110"/>
                            <w:sz w:val="24"/>
                            <w:u w:val="single"/>
                            <w:vertAlign w:val="subscript"/>
                          </w:rPr>
                          <w:t>a</w:t>
                        </w:r>
                      </w:p>
                      <w:p>
                        <w:pPr>
                          <w:spacing w:before="37"/>
                          <w:ind w:left="10" w:right="29" w:firstLine="0"/>
                          <w:jc w:val="center"/>
                          <w:rPr>
                            <w:sz w:val="24"/>
                          </w:rPr>
                        </w:pPr>
                        <w:r>
                          <w:rPr>
                            <w:spacing w:val="-10"/>
                            <w:sz w:val="24"/>
                          </w:rPr>
                          <w:t>2</w:t>
                        </w:r>
                      </w:p>
                    </w:txbxContent>
                  </v:textbox>
                  <w10:wrap type="none"/>
                </v:shape>
                <v:shape style="position:absolute;left:86;top:9217;width:1589;height:377" type="#_x0000_t202" id="docshape2463" filled="false" stroked="false">
                  <v:textbox inset="0,0,0,0">
                    <w:txbxContent>
                      <w:p>
                        <w:pPr>
                          <w:spacing w:before="65"/>
                          <w:ind w:left="20" w:right="0" w:firstLine="0"/>
                          <w:jc w:val="left"/>
                          <w:rPr>
                            <w:sz w:val="24"/>
                          </w:rPr>
                        </w:pPr>
                        <w:r>
                          <w:rPr>
                            <w:sz w:val="24"/>
                          </w:rPr>
                          <w:t>On</w:t>
                        </w:r>
                        <w:r>
                          <w:rPr>
                            <w:spacing w:val="35"/>
                            <w:sz w:val="24"/>
                          </w:rPr>
                          <w:t> </w:t>
                        </w:r>
                        <w:r>
                          <w:rPr>
                            <w:sz w:val="24"/>
                          </w:rPr>
                          <w:t>l’applique</w:t>
                        </w:r>
                        <w:r>
                          <w:rPr>
                            <w:spacing w:val="36"/>
                            <w:sz w:val="24"/>
                          </w:rPr>
                          <w:t> </w:t>
                        </w:r>
                        <w:r>
                          <w:rPr>
                            <w:spacing w:val="-10"/>
                            <w:sz w:val="24"/>
                          </w:rPr>
                          <w:t>:</w:t>
                        </w:r>
                      </w:p>
                    </w:txbxContent>
                  </v:textbox>
                  <w10:wrap type="none"/>
                </v:shape>
                <v:shape style="position:absolute;left:2357;top:9635;width:639;height:377" type="#_x0000_t202" id="docshape2464" filled="false" stroked="false">
                  <v:textbox inset="0,0,0,0">
                    <w:txbxContent>
                      <w:p>
                        <w:pPr>
                          <w:spacing w:before="61"/>
                          <w:ind w:left="20" w:right="0" w:firstLine="0"/>
                          <w:jc w:val="left"/>
                          <w:rPr>
                            <w:sz w:val="24"/>
                          </w:rPr>
                        </w:pPr>
                        <w:r>
                          <w:rPr>
                            <w:rFonts w:ascii="Calibri"/>
                            <w:i/>
                            <w:w w:val="125"/>
                            <w:sz w:val="24"/>
                          </w:rPr>
                          <w:t>pH</w:t>
                        </w:r>
                        <w:r>
                          <w:rPr>
                            <w:rFonts w:ascii="Calibri"/>
                            <w:i/>
                            <w:spacing w:val="-14"/>
                            <w:w w:val="125"/>
                            <w:sz w:val="24"/>
                          </w:rPr>
                          <w:t> </w:t>
                        </w:r>
                        <w:r>
                          <w:rPr>
                            <w:spacing w:val="-10"/>
                            <w:w w:val="125"/>
                            <w:sz w:val="24"/>
                          </w:rPr>
                          <w:t>=</w:t>
                        </w:r>
                      </w:p>
                    </w:txbxContent>
                  </v:textbox>
                  <w10:wrap type="none"/>
                </v:shape>
                <v:shape style="position:absolute;left:3026;top:9473;width:1941;height:377" type="#_x0000_t202" id="docshape2465" filled="false" stroked="false">
                  <v:textbox inset="0,0,0,0">
                    <w:txbxContent>
                      <w:p>
                        <w:pPr>
                          <w:spacing w:before="30"/>
                          <w:ind w:left="20" w:right="0" w:firstLine="0"/>
                          <w:jc w:val="left"/>
                          <w:rPr>
                            <w:sz w:val="24"/>
                          </w:rPr>
                        </w:pPr>
                        <w:r>
                          <w:rPr>
                            <w:sz w:val="24"/>
                          </w:rPr>
                          <w:t>3</w:t>
                        </w:r>
                        <w:r>
                          <w:rPr>
                            <w:spacing w:val="-1"/>
                            <w:sz w:val="24"/>
                          </w:rPr>
                          <w:t> </w:t>
                        </w:r>
                        <w:r>
                          <w:rPr>
                            <w:rFonts w:ascii="Segoe UI Symbol" w:hAnsi="Segoe UI Symbol"/>
                            <w:sz w:val="24"/>
                          </w:rPr>
                          <w:t>−</w:t>
                        </w:r>
                        <w:r>
                          <w:rPr>
                            <w:rFonts w:ascii="Segoe UI Symbol" w:hAnsi="Segoe UI Symbol"/>
                            <w:spacing w:val="-5"/>
                            <w:sz w:val="24"/>
                          </w:rPr>
                          <w:t> </w:t>
                        </w:r>
                        <w:r>
                          <w:rPr>
                            <w:sz w:val="24"/>
                          </w:rPr>
                          <w:t>log(10</w:t>
                        </w:r>
                        <w:r>
                          <w:rPr>
                            <w:spacing w:val="1"/>
                            <w:sz w:val="24"/>
                          </w:rPr>
                          <w:t> </w:t>
                        </w:r>
                        <w:r>
                          <w:rPr>
                            <w:rFonts w:ascii="Segoe UI Symbol" w:hAnsi="Segoe UI Symbol"/>
                            <w:sz w:val="24"/>
                          </w:rPr>
                          <w:t>×</w:t>
                        </w:r>
                        <w:r>
                          <w:rPr>
                            <w:rFonts w:ascii="Segoe UI Symbol" w:hAnsi="Segoe UI Symbol"/>
                            <w:spacing w:val="-5"/>
                            <w:sz w:val="24"/>
                          </w:rPr>
                          <w:t> </w:t>
                        </w:r>
                        <w:r>
                          <w:rPr>
                            <w:spacing w:val="-4"/>
                            <w:sz w:val="24"/>
                          </w:rPr>
                          <w:t>10</w:t>
                        </w:r>
                        <w:r>
                          <w:rPr>
                            <w:rFonts w:ascii="Cambria" w:hAnsi="Cambria"/>
                            <w:spacing w:val="-4"/>
                            <w:position w:val="9"/>
                            <w:sz w:val="16"/>
                          </w:rPr>
                          <w:t>−</w:t>
                        </w:r>
                        <w:r>
                          <w:rPr>
                            <w:rFonts w:ascii="Calibri" w:hAnsi="Calibri"/>
                            <w:spacing w:val="-4"/>
                            <w:position w:val="9"/>
                            <w:sz w:val="16"/>
                          </w:rPr>
                          <w:t>1</w:t>
                        </w:r>
                        <w:r>
                          <w:rPr>
                            <w:spacing w:val="-4"/>
                            <w:sz w:val="24"/>
                          </w:rPr>
                          <w:t>)</w:t>
                        </w:r>
                      </w:p>
                    </w:txbxContent>
                  </v:textbox>
                  <w10:wrap type="none"/>
                </v:shape>
                <v:shape style="position:absolute;left:5269;top:9473;width:1071;height:377" type="#_x0000_t202" id="docshape2466" filled="false" stroked="false">
                  <v:textbox inset="0,0,0,0">
                    <w:txbxContent>
                      <w:p>
                        <w:pPr>
                          <w:spacing w:before="30"/>
                          <w:ind w:left="20" w:right="0" w:firstLine="0"/>
                          <w:jc w:val="left"/>
                          <w:rPr>
                            <w:sz w:val="24"/>
                          </w:rPr>
                        </w:pPr>
                        <w:r>
                          <w:rPr>
                            <w:sz w:val="24"/>
                          </w:rPr>
                          <w:t>3</w:t>
                        </w:r>
                        <w:r>
                          <w:rPr>
                            <w:spacing w:val="1"/>
                            <w:sz w:val="24"/>
                          </w:rPr>
                          <w:t> </w:t>
                        </w:r>
                        <w:r>
                          <w:rPr>
                            <w:rFonts w:ascii="Segoe UI Symbol" w:hAnsi="Segoe UI Symbol"/>
                            <w:sz w:val="24"/>
                          </w:rPr>
                          <w:t>−</w:t>
                        </w:r>
                        <w:r>
                          <w:rPr>
                            <w:rFonts w:ascii="Segoe UI Symbol" w:hAnsi="Segoe UI Symbol"/>
                            <w:spacing w:val="-4"/>
                            <w:sz w:val="24"/>
                          </w:rPr>
                          <w:t> </w:t>
                        </w:r>
                        <w:r>
                          <w:rPr>
                            <w:spacing w:val="-2"/>
                            <w:sz w:val="24"/>
                          </w:rPr>
                          <w:t>log(1)</w:t>
                        </w:r>
                      </w:p>
                    </w:txbxContent>
                  </v:textbox>
                  <w10:wrap type="none"/>
                </v:shape>
                <v:shape style="position:absolute;left:86;top:10117;width:6593;height:377" type="#_x0000_t202" id="docshape2467" filled="false" stroked="false">
                  <v:textbox inset="0,0,0,0">
                    <w:txbxContent>
                      <w:p>
                        <w:pPr>
                          <w:spacing w:before="65"/>
                          <w:ind w:left="20" w:right="0" w:firstLine="0"/>
                          <w:jc w:val="left"/>
                          <w:rPr>
                            <w:sz w:val="24"/>
                          </w:rPr>
                        </w:pPr>
                        <w:r>
                          <w:rPr>
                            <w:w w:val="105"/>
                            <w:sz w:val="24"/>
                          </w:rPr>
                          <w:t>Pas</w:t>
                        </w:r>
                        <w:r>
                          <w:rPr>
                            <w:spacing w:val="1"/>
                            <w:w w:val="105"/>
                            <w:sz w:val="24"/>
                          </w:rPr>
                          <w:t> </w:t>
                        </w:r>
                        <w:r>
                          <w:rPr>
                            <w:w w:val="105"/>
                            <w:sz w:val="24"/>
                          </w:rPr>
                          <w:t>besoin</w:t>
                        </w:r>
                        <w:r>
                          <w:rPr>
                            <w:spacing w:val="1"/>
                            <w:w w:val="105"/>
                            <w:sz w:val="24"/>
                          </w:rPr>
                          <w:t> </w:t>
                        </w:r>
                        <w:r>
                          <w:rPr>
                            <w:w w:val="105"/>
                            <w:sz w:val="24"/>
                          </w:rPr>
                          <w:t>de</w:t>
                        </w:r>
                        <w:r>
                          <w:rPr>
                            <w:spacing w:val="2"/>
                            <w:w w:val="105"/>
                            <w:sz w:val="24"/>
                          </w:rPr>
                          <w:t> </w:t>
                        </w:r>
                        <w:r>
                          <w:rPr>
                            <w:w w:val="105"/>
                            <w:sz w:val="24"/>
                          </w:rPr>
                          <w:t>vérifier</w:t>
                        </w:r>
                        <w:r>
                          <w:rPr>
                            <w:spacing w:val="1"/>
                            <w:w w:val="105"/>
                            <w:sz w:val="24"/>
                          </w:rPr>
                          <w:t> </w:t>
                        </w:r>
                        <w:r>
                          <w:rPr>
                            <w:w w:val="105"/>
                            <w:sz w:val="24"/>
                          </w:rPr>
                          <w:t>les</w:t>
                        </w:r>
                        <w:r>
                          <w:rPr>
                            <w:spacing w:val="2"/>
                            <w:w w:val="105"/>
                            <w:sz w:val="24"/>
                          </w:rPr>
                          <w:t> </w:t>
                        </w:r>
                        <w:r>
                          <w:rPr>
                            <w:w w:val="105"/>
                            <w:sz w:val="24"/>
                          </w:rPr>
                          <w:t>conditions,</w:t>
                        </w:r>
                        <w:r>
                          <w:rPr>
                            <w:spacing w:val="1"/>
                            <w:w w:val="105"/>
                            <w:sz w:val="24"/>
                          </w:rPr>
                          <w:t> </w:t>
                        </w:r>
                        <w:r>
                          <w:rPr>
                            <w:w w:val="105"/>
                            <w:sz w:val="24"/>
                          </w:rPr>
                          <w:t>la</w:t>
                        </w:r>
                        <w:r>
                          <w:rPr>
                            <w:spacing w:val="1"/>
                            <w:w w:val="105"/>
                            <w:sz w:val="24"/>
                          </w:rPr>
                          <w:t> </w:t>
                        </w:r>
                        <w:r>
                          <w:rPr>
                            <w:w w:val="105"/>
                            <w:sz w:val="24"/>
                          </w:rPr>
                          <w:t>valeur</w:t>
                        </w:r>
                        <w:r>
                          <w:rPr>
                            <w:spacing w:val="2"/>
                            <w:w w:val="105"/>
                            <w:sz w:val="24"/>
                          </w:rPr>
                          <w:t> </w:t>
                        </w:r>
                        <w:r>
                          <w:rPr>
                            <w:w w:val="105"/>
                            <w:sz w:val="24"/>
                          </w:rPr>
                          <w:t>ne</w:t>
                        </w:r>
                        <w:r>
                          <w:rPr>
                            <w:spacing w:val="1"/>
                            <w:w w:val="105"/>
                            <w:sz w:val="24"/>
                          </w:rPr>
                          <w:t> </w:t>
                        </w:r>
                        <w:r>
                          <w:rPr>
                            <w:w w:val="105"/>
                            <w:sz w:val="24"/>
                          </w:rPr>
                          <w:t>colle</w:t>
                        </w:r>
                        <w:r>
                          <w:rPr>
                            <w:spacing w:val="2"/>
                            <w:w w:val="105"/>
                            <w:sz w:val="24"/>
                          </w:rPr>
                          <w:t> </w:t>
                        </w:r>
                        <w:r>
                          <w:rPr>
                            <w:w w:val="105"/>
                            <w:sz w:val="24"/>
                          </w:rPr>
                          <w:t>pas</w:t>
                        </w:r>
                        <w:r>
                          <w:rPr>
                            <w:spacing w:val="1"/>
                            <w:w w:val="105"/>
                            <w:sz w:val="24"/>
                          </w:rPr>
                          <w:t> </w:t>
                        </w:r>
                        <w:r>
                          <w:rPr>
                            <w:spacing w:val="-2"/>
                            <w:w w:val="105"/>
                            <w:sz w:val="24"/>
                          </w:rPr>
                          <w:t>hehe.</w:t>
                        </w:r>
                      </w:p>
                    </w:txbxContent>
                  </v:textbox>
                  <w10:wrap type="none"/>
                </v:shape>
                <v:shape style="position:absolute;left:3907;top:9799;width:178;height:377" type="#_x0000_t202" id="docshape2468"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4997;top:9635;width:243;height:377" type="#_x0000_t202" id="docshape2469"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716;top:9799;width:178;height:377" type="#_x0000_t202" id="docshape2470"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6370;top:9635;width:243;height:377" type="#_x0000_t202" id="docshape2471"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6643;top:9473;width:587;height:703" type="#_x0000_t202" id="docshape2472" filled="false" stroked="false">
                  <v:textbox inset="0,0,0,0">
                    <w:txbxContent>
                      <w:p>
                        <w:pPr>
                          <w:spacing w:before="30"/>
                          <w:ind w:left="0" w:right="18" w:firstLine="0"/>
                          <w:jc w:val="center"/>
                          <w:rPr>
                            <w:sz w:val="24"/>
                          </w:rPr>
                        </w:pPr>
                        <w:r>
                          <w:rPr>
                            <w:w w:val="105"/>
                            <w:sz w:val="24"/>
                          </w:rPr>
                          <w:t>3</w:t>
                        </w:r>
                        <w:r>
                          <w:rPr>
                            <w:spacing w:val="-9"/>
                            <w:w w:val="105"/>
                            <w:sz w:val="24"/>
                          </w:rPr>
                          <w:t> </w:t>
                        </w:r>
                        <w:r>
                          <w:rPr>
                            <w:rFonts w:ascii="Segoe UI Symbol" w:hAnsi="Segoe UI Symbol"/>
                            <w:w w:val="105"/>
                            <w:sz w:val="24"/>
                          </w:rPr>
                          <w:t>−</w:t>
                        </w:r>
                        <w:r>
                          <w:rPr>
                            <w:rFonts w:ascii="Segoe UI Symbol" w:hAnsi="Segoe UI Symbol"/>
                            <w:spacing w:val="-14"/>
                            <w:w w:val="105"/>
                            <w:sz w:val="24"/>
                          </w:rPr>
                          <w:t> </w:t>
                        </w:r>
                        <w:r>
                          <w:rPr>
                            <w:spacing w:val="-10"/>
                            <w:w w:val="105"/>
                            <w:sz w:val="24"/>
                          </w:rPr>
                          <w:t>0</w:t>
                        </w:r>
                      </w:p>
                      <w:p>
                        <w:pPr>
                          <w:spacing w:before="42"/>
                          <w:ind w:left="0" w:right="18" w:firstLine="0"/>
                          <w:jc w:val="center"/>
                          <w:rPr>
                            <w:sz w:val="24"/>
                          </w:rPr>
                        </w:pPr>
                        <w:r>
                          <w:rPr>
                            <w:spacing w:val="-10"/>
                            <w:sz w:val="24"/>
                          </w:rPr>
                          <w:t>2</w:t>
                        </w:r>
                      </w:p>
                    </w:txbxContent>
                  </v:textbox>
                  <w10:wrap type="none"/>
                </v:shape>
                <v:shape style="position:absolute;left:7259;top:9635;width:608;height:377" type="#_x0000_t202" id="docshape2473" filled="false" stroked="false">
                  <v:textbox inset="0,0,0,0">
                    <w:txbxContent>
                      <w:p>
                        <w:pPr>
                          <w:spacing w:before="61"/>
                          <w:ind w:left="20" w:right="0" w:firstLine="0"/>
                          <w:jc w:val="left"/>
                          <w:rPr>
                            <w:sz w:val="24"/>
                          </w:rPr>
                        </w:pPr>
                        <w:r>
                          <w:rPr>
                            <w:w w:val="115"/>
                            <w:sz w:val="24"/>
                          </w:rPr>
                          <w:t>=</w:t>
                        </w:r>
                        <w:r>
                          <w:rPr>
                            <w:spacing w:val="22"/>
                            <w:w w:val="115"/>
                            <w:sz w:val="24"/>
                          </w:rPr>
                          <w:t> </w:t>
                        </w:r>
                        <w:r>
                          <w:rPr>
                            <w:spacing w:val="-6"/>
                            <w:w w:val="115"/>
                            <w:sz w:val="24"/>
                          </w:rPr>
                          <w:t>1</w:t>
                        </w:r>
                        <w:r>
                          <w:rPr>
                            <w:rFonts w:ascii="Calibri"/>
                            <w:i/>
                            <w:spacing w:val="-6"/>
                            <w:w w:val="115"/>
                            <w:sz w:val="24"/>
                          </w:rPr>
                          <w:t>,</w:t>
                        </w:r>
                        <w:r>
                          <w:rPr>
                            <w:spacing w:val="-6"/>
                            <w:w w:val="115"/>
                            <w:sz w:val="24"/>
                          </w:rPr>
                          <w:t>5</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68"/>
        <w:rPr>
          <w:sz w:val="28"/>
        </w:rPr>
      </w:pPr>
    </w:p>
    <w:p>
      <w:pPr>
        <w:pStyle w:val="Heading2"/>
        <w:rPr>
          <w:u w:val="none"/>
        </w:rPr>
      </w:pPr>
      <w:r>
        <w:rPr/>
        <mc:AlternateContent>
          <mc:Choice Requires="wps">
            <w:drawing>
              <wp:anchor distT="0" distB="0" distL="0" distR="0" allowOverlap="1" layoutInCell="1" locked="0" behindDoc="1" simplePos="0" relativeHeight="483949056">
                <wp:simplePos x="0" y="0"/>
                <wp:positionH relativeFrom="page">
                  <wp:posOffset>720001</wp:posOffset>
                </wp:positionH>
                <wp:positionV relativeFrom="paragraph">
                  <wp:posOffset>-250233</wp:posOffset>
                </wp:positionV>
                <wp:extent cx="6533515" cy="7539990"/>
                <wp:effectExtent l="0" t="0" r="0" b="0"/>
                <wp:wrapNone/>
                <wp:docPr id="2694" name="Group 2694"/>
                <wp:cNvGraphicFramePr>
                  <a:graphicFrameLocks/>
                </wp:cNvGraphicFramePr>
                <a:graphic>
                  <a:graphicData uri="http://schemas.microsoft.com/office/word/2010/wordprocessingGroup">
                    <wpg:wgp>
                      <wpg:cNvPr id="2694" name="Group 2694"/>
                      <wpg:cNvGrpSpPr/>
                      <wpg:grpSpPr>
                        <a:xfrm>
                          <a:off x="0" y="0"/>
                          <a:ext cx="6533515" cy="7539990"/>
                          <a:chExt cx="6533515" cy="7539990"/>
                        </a:xfrm>
                      </wpg:grpSpPr>
                      <wps:wsp>
                        <wps:cNvPr id="2695" name="Graphic 2695"/>
                        <wps:cNvSpPr/>
                        <wps:spPr>
                          <a:xfrm>
                            <a:off x="18720" y="18721"/>
                            <a:ext cx="6515100" cy="7521575"/>
                          </a:xfrm>
                          <a:custGeom>
                            <a:avLst/>
                            <a:gdLst/>
                            <a:ahLst/>
                            <a:cxnLst/>
                            <a:rect l="l" t="t" r="r" b="b"/>
                            <a:pathLst>
                              <a:path w="6515100" h="7521575">
                                <a:moveTo>
                                  <a:pt x="6514642" y="0"/>
                                </a:moveTo>
                                <a:lnTo>
                                  <a:pt x="0" y="0"/>
                                </a:lnTo>
                                <a:lnTo>
                                  <a:pt x="0" y="7460871"/>
                                </a:lnTo>
                                <a:lnTo>
                                  <a:pt x="60372" y="7521244"/>
                                </a:lnTo>
                                <a:lnTo>
                                  <a:pt x="6454269" y="7521244"/>
                                </a:lnTo>
                                <a:lnTo>
                                  <a:pt x="6514642" y="746087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696" name="Graphic 2696"/>
                        <wps:cNvSpPr/>
                        <wps:spPr>
                          <a:xfrm>
                            <a:off x="23040" y="23040"/>
                            <a:ext cx="6506209" cy="7512684"/>
                          </a:xfrm>
                          <a:custGeom>
                            <a:avLst/>
                            <a:gdLst/>
                            <a:ahLst/>
                            <a:cxnLst/>
                            <a:rect l="l" t="t" r="r" b="b"/>
                            <a:pathLst>
                              <a:path w="6506209" h="7512684">
                                <a:moveTo>
                                  <a:pt x="6506002" y="0"/>
                                </a:moveTo>
                                <a:lnTo>
                                  <a:pt x="0" y="0"/>
                                </a:lnTo>
                                <a:lnTo>
                                  <a:pt x="0" y="7454762"/>
                                </a:lnTo>
                                <a:lnTo>
                                  <a:pt x="57841" y="7512604"/>
                                </a:lnTo>
                                <a:lnTo>
                                  <a:pt x="6448160" y="7512604"/>
                                </a:lnTo>
                                <a:lnTo>
                                  <a:pt x="6506002" y="745476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697" name="Graphic 2697"/>
                        <wps:cNvSpPr/>
                        <wps:spPr>
                          <a:xfrm>
                            <a:off x="27360" y="27360"/>
                            <a:ext cx="6497955" cy="7504430"/>
                          </a:xfrm>
                          <a:custGeom>
                            <a:avLst/>
                            <a:gdLst/>
                            <a:ahLst/>
                            <a:cxnLst/>
                            <a:rect l="l" t="t" r="r" b="b"/>
                            <a:pathLst>
                              <a:path w="6497955" h="7504430">
                                <a:moveTo>
                                  <a:pt x="6497362" y="0"/>
                                </a:moveTo>
                                <a:lnTo>
                                  <a:pt x="0" y="0"/>
                                </a:lnTo>
                                <a:lnTo>
                                  <a:pt x="0" y="7448653"/>
                                </a:lnTo>
                                <a:lnTo>
                                  <a:pt x="55311" y="7503964"/>
                                </a:lnTo>
                                <a:lnTo>
                                  <a:pt x="6442051" y="7503964"/>
                                </a:lnTo>
                                <a:lnTo>
                                  <a:pt x="6497362" y="744865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698" name="Graphic 2698"/>
                        <wps:cNvSpPr/>
                        <wps:spPr>
                          <a:xfrm>
                            <a:off x="31680" y="31680"/>
                            <a:ext cx="6489065" cy="7495540"/>
                          </a:xfrm>
                          <a:custGeom>
                            <a:avLst/>
                            <a:gdLst/>
                            <a:ahLst/>
                            <a:cxnLst/>
                            <a:rect l="l" t="t" r="r" b="b"/>
                            <a:pathLst>
                              <a:path w="6489065" h="7495540">
                                <a:moveTo>
                                  <a:pt x="6488722" y="0"/>
                                </a:moveTo>
                                <a:lnTo>
                                  <a:pt x="0" y="0"/>
                                </a:lnTo>
                                <a:lnTo>
                                  <a:pt x="0" y="7442544"/>
                                </a:lnTo>
                                <a:lnTo>
                                  <a:pt x="52780" y="7495324"/>
                                </a:lnTo>
                                <a:lnTo>
                                  <a:pt x="6435942" y="7495324"/>
                                </a:lnTo>
                                <a:lnTo>
                                  <a:pt x="6488722" y="744254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699" name="Graphic 2699"/>
                        <wps:cNvSpPr/>
                        <wps:spPr>
                          <a:xfrm>
                            <a:off x="35991" y="36001"/>
                            <a:ext cx="6480175" cy="7487284"/>
                          </a:xfrm>
                          <a:custGeom>
                            <a:avLst/>
                            <a:gdLst/>
                            <a:ahLst/>
                            <a:cxnLst/>
                            <a:rect l="l" t="t" r="r" b="b"/>
                            <a:pathLst>
                              <a:path w="6480175" h="7487284">
                                <a:moveTo>
                                  <a:pt x="6480086" y="0"/>
                                </a:moveTo>
                                <a:lnTo>
                                  <a:pt x="0" y="0"/>
                                </a:lnTo>
                                <a:lnTo>
                                  <a:pt x="0" y="7436434"/>
                                </a:lnTo>
                                <a:lnTo>
                                  <a:pt x="50253" y="7486688"/>
                                </a:lnTo>
                                <a:lnTo>
                                  <a:pt x="6429832" y="7486688"/>
                                </a:lnTo>
                                <a:lnTo>
                                  <a:pt x="6480086" y="743643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700" name="Graphic 2700"/>
                        <wps:cNvSpPr/>
                        <wps:spPr>
                          <a:xfrm>
                            <a:off x="44639" y="44639"/>
                            <a:ext cx="6463030" cy="7469505"/>
                          </a:xfrm>
                          <a:custGeom>
                            <a:avLst/>
                            <a:gdLst/>
                            <a:ahLst/>
                            <a:cxnLst/>
                            <a:rect l="l" t="t" r="r" b="b"/>
                            <a:pathLst>
                              <a:path w="6463030" h="7469505">
                                <a:moveTo>
                                  <a:pt x="6462804" y="0"/>
                                </a:moveTo>
                                <a:lnTo>
                                  <a:pt x="0" y="0"/>
                                </a:lnTo>
                                <a:lnTo>
                                  <a:pt x="0" y="7424216"/>
                                </a:lnTo>
                                <a:lnTo>
                                  <a:pt x="45189" y="7469406"/>
                                </a:lnTo>
                                <a:lnTo>
                                  <a:pt x="6417614" y="7469406"/>
                                </a:lnTo>
                                <a:lnTo>
                                  <a:pt x="6462804" y="742421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701" name="Graphic 2701"/>
                        <wps:cNvSpPr/>
                        <wps:spPr>
                          <a:xfrm>
                            <a:off x="48959" y="48959"/>
                            <a:ext cx="6454775" cy="7461250"/>
                          </a:xfrm>
                          <a:custGeom>
                            <a:avLst/>
                            <a:gdLst/>
                            <a:ahLst/>
                            <a:cxnLst/>
                            <a:rect l="l" t="t" r="r" b="b"/>
                            <a:pathLst>
                              <a:path w="6454775" h="7461250">
                                <a:moveTo>
                                  <a:pt x="6454164" y="0"/>
                                </a:moveTo>
                                <a:lnTo>
                                  <a:pt x="0" y="0"/>
                                </a:lnTo>
                                <a:lnTo>
                                  <a:pt x="0" y="7418107"/>
                                </a:lnTo>
                                <a:lnTo>
                                  <a:pt x="42659" y="7460766"/>
                                </a:lnTo>
                                <a:lnTo>
                                  <a:pt x="6411505" y="7460766"/>
                                </a:lnTo>
                                <a:lnTo>
                                  <a:pt x="6454164" y="741810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702" name="Graphic 2702"/>
                        <wps:cNvSpPr/>
                        <wps:spPr>
                          <a:xfrm>
                            <a:off x="53279" y="53279"/>
                            <a:ext cx="6445885" cy="7452359"/>
                          </a:xfrm>
                          <a:custGeom>
                            <a:avLst/>
                            <a:gdLst/>
                            <a:ahLst/>
                            <a:cxnLst/>
                            <a:rect l="l" t="t" r="r" b="b"/>
                            <a:pathLst>
                              <a:path w="6445885" h="7452359">
                                <a:moveTo>
                                  <a:pt x="6445524" y="0"/>
                                </a:moveTo>
                                <a:lnTo>
                                  <a:pt x="0" y="0"/>
                                </a:lnTo>
                                <a:lnTo>
                                  <a:pt x="0" y="7411998"/>
                                </a:lnTo>
                                <a:lnTo>
                                  <a:pt x="40128" y="7452126"/>
                                </a:lnTo>
                                <a:lnTo>
                                  <a:pt x="6405396" y="7452126"/>
                                </a:lnTo>
                                <a:lnTo>
                                  <a:pt x="6445524" y="741199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703" name="Graphic 2703"/>
                        <wps:cNvSpPr/>
                        <wps:spPr>
                          <a:xfrm>
                            <a:off x="57599" y="57599"/>
                            <a:ext cx="6436995" cy="7444105"/>
                          </a:xfrm>
                          <a:custGeom>
                            <a:avLst/>
                            <a:gdLst/>
                            <a:ahLst/>
                            <a:cxnLst/>
                            <a:rect l="l" t="t" r="r" b="b"/>
                            <a:pathLst>
                              <a:path w="6436995" h="7444105">
                                <a:moveTo>
                                  <a:pt x="6436884" y="0"/>
                                </a:moveTo>
                                <a:lnTo>
                                  <a:pt x="0" y="0"/>
                                </a:lnTo>
                                <a:lnTo>
                                  <a:pt x="0" y="7405889"/>
                                </a:lnTo>
                                <a:lnTo>
                                  <a:pt x="37597" y="7443487"/>
                                </a:lnTo>
                                <a:lnTo>
                                  <a:pt x="6399286" y="7443487"/>
                                </a:lnTo>
                                <a:lnTo>
                                  <a:pt x="6436884" y="740588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704" name="Graphic 2704"/>
                        <wps:cNvSpPr/>
                        <wps:spPr>
                          <a:xfrm>
                            <a:off x="0" y="0"/>
                            <a:ext cx="6480175" cy="7487284"/>
                          </a:xfrm>
                          <a:custGeom>
                            <a:avLst/>
                            <a:gdLst/>
                            <a:ahLst/>
                            <a:cxnLst/>
                            <a:rect l="l" t="t" r="r" b="b"/>
                            <a:pathLst>
                              <a:path w="6480175" h="7487284">
                                <a:moveTo>
                                  <a:pt x="6480083" y="0"/>
                                </a:moveTo>
                                <a:lnTo>
                                  <a:pt x="0" y="0"/>
                                </a:lnTo>
                                <a:lnTo>
                                  <a:pt x="0" y="7446979"/>
                                </a:lnTo>
                                <a:lnTo>
                                  <a:pt x="39706" y="7486685"/>
                                </a:lnTo>
                                <a:lnTo>
                                  <a:pt x="6440377" y="7486685"/>
                                </a:lnTo>
                                <a:lnTo>
                                  <a:pt x="6480083" y="7446979"/>
                                </a:lnTo>
                                <a:lnTo>
                                  <a:pt x="6480083" y="0"/>
                                </a:lnTo>
                                <a:close/>
                              </a:path>
                            </a:pathLst>
                          </a:custGeom>
                          <a:solidFill>
                            <a:srgbClr val="000000"/>
                          </a:solidFill>
                        </wps:spPr>
                        <wps:bodyPr wrap="square" lIns="0" tIns="0" rIns="0" bIns="0" rtlCol="0">
                          <a:prstTxWarp prst="textNoShape">
                            <a:avLst/>
                          </a:prstTxWarp>
                          <a:noAutofit/>
                        </wps:bodyPr>
                      </wps:wsp>
                      <wps:wsp>
                        <wps:cNvPr id="2705" name="Graphic 2705"/>
                        <wps:cNvSpPr/>
                        <wps:spPr>
                          <a:xfrm>
                            <a:off x="6326" y="0"/>
                            <a:ext cx="6467475" cy="7480934"/>
                          </a:xfrm>
                          <a:custGeom>
                            <a:avLst/>
                            <a:gdLst/>
                            <a:ahLst/>
                            <a:cxnLst/>
                            <a:rect l="l" t="t" r="r" b="b"/>
                            <a:pathLst>
                              <a:path w="6467475" h="7480934">
                                <a:moveTo>
                                  <a:pt x="6467430" y="0"/>
                                </a:moveTo>
                                <a:lnTo>
                                  <a:pt x="0" y="0"/>
                                </a:lnTo>
                                <a:lnTo>
                                  <a:pt x="0" y="7444358"/>
                                </a:lnTo>
                                <a:lnTo>
                                  <a:pt x="36000" y="7480359"/>
                                </a:lnTo>
                                <a:lnTo>
                                  <a:pt x="6431430" y="7480359"/>
                                </a:lnTo>
                                <a:lnTo>
                                  <a:pt x="6467430" y="7444358"/>
                                </a:lnTo>
                                <a:lnTo>
                                  <a:pt x="6467430" y="0"/>
                                </a:lnTo>
                                <a:close/>
                              </a:path>
                            </a:pathLst>
                          </a:custGeom>
                          <a:solidFill>
                            <a:srgbClr val="FFFCFC"/>
                          </a:solidFill>
                        </wps:spPr>
                        <wps:bodyPr wrap="square" lIns="0" tIns="0" rIns="0" bIns="0" rtlCol="0">
                          <a:prstTxWarp prst="textNoShape">
                            <a:avLst/>
                          </a:prstTxWarp>
                          <a:noAutofit/>
                        </wps:bodyPr>
                      </wps:wsp>
                      <pic:pic>
                        <pic:nvPicPr>
                          <pic:cNvPr id="2706" name="Image 2706"/>
                          <pic:cNvPicPr/>
                        </pic:nvPicPr>
                        <pic:blipFill>
                          <a:blip r:embed="rId75" cstate="print"/>
                          <a:stretch>
                            <a:fillRect/>
                          </a:stretch>
                        </pic:blipFill>
                        <pic:spPr>
                          <a:xfrm>
                            <a:off x="219456" y="1615257"/>
                            <a:ext cx="151831" cy="151831"/>
                          </a:xfrm>
                          <a:prstGeom prst="rect">
                            <a:avLst/>
                          </a:prstGeom>
                        </pic:spPr>
                      </pic:pic>
                      <pic:pic>
                        <pic:nvPicPr>
                          <pic:cNvPr id="2707" name="Image 2707"/>
                          <pic:cNvPicPr/>
                        </pic:nvPicPr>
                        <pic:blipFill>
                          <a:blip r:embed="rId75" cstate="print"/>
                          <a:stretch>
                            <a:fillRect/>
                          </a:stretch>
                        </pic:blipFill>
                        <pic:spPr>
                          <a:xfrm>
                            <a:off x="219456" y="1861611"/>
                            <a:ext cx="151831" cy="151831"/>
                          </a:xfrm>
                          <a:prstGeom prst="rect">
                            <a:avLst/>
                          </a:prstGeom>
                        </pic:spPr>
                      </pic:pic>
                      <wps:wsp>
                        <wps:cNvPr id="2708" name="Graphic 2708"/>
                        <wps:cNvSpPr/>
                        <wps:spPr>
                          <a:xfrm>
                            <a:off x="3350856" y="4513323"/>
                            <a:ext cx="592455" cy="1270"/>
                          </a:xfrm>
                          <a:custGeom>
                            <a:avLst/>
                            <a:gdLst/>
                            <a:ahLst/>
                            <a:cxnLst/>
                            <a:rect l="l" t="t" r="r" b="b"/>
                            <a:pathLst>
                              <a:path w="592455" h="0">
                                <a:moveTo>
                                  <a:pt x="0" y="0"/>
                                </a:moveTo>
                                <a:lnTo>
                                  <a:pt x="592035" y="0"/>
                                </a:lnTo>
                              </a:path>
                            </a:pathLst>
                          </a:custGeom>
                          <a:ln w="5054">
                            <a:solidFill>
                              <a:srgbClr val="000000"/>
                            </a:solidFill>
                            <a:prstDash val="solid"/>
                          </a:ln>
                        </wps:spPr>
                        <wps:bodyPr wrap="square" lIns="0" tIns="0" rIns="0" bIns="0" rtlCol="0">
                          <a:prstTxWarp prst="textNoShape">
                            <a:avLst/>
                          </a:prstTxWarp>
                          <a:noAutofit/>
                        </wps:bodyPr>
                      </wps:wsp>
                      <pic:pic>
                        <pic:nvPicPr>
                          <pic:cNvPr id="2709" name="Image 2709"/>
                          <pic:cNvPicPr/>
                        </pic:nvPicPr>
                        <pic:blipFill>
                          <a:blip r:embed="rId77" cstate="print"/>
                          <a:stretch>
                            <a:fillRect/>
                          </a:stretch>
                        </pic:blipFill>
                        <pic:spPr>
                          <a:xfrm>
                            <a:off x="3506177" y="5525523"/>
                            <a:ext cx="151831" cy="151831"/>
                          </a:xfrm>
                          <a:prstGeom prst="rect">
                            <a:avLst/>
                          </a:prstGeom>
                        </pic:spPr>
                      </pic:pic>
                      <pic:pic>
                        <pic:nvPicPr>
                          <pic:cNvPr id="2710" name="Image 2710"/>
                          <pic:cNvPicPr/>
                        </pic:nvPicPr>
                        <pic:blipFill>
                          <a:blip r:embed="rId78" cstate="print"/>
                          <a:stretch>
                            <a:fillRect/>
                          </a:stretch>
                        </pic:blipFill>
                        <pic:spPr>
                          <a:xfrm>
                            <a:off x="924560" y="6934106"/>
                            <a:ext cx="151831" cy="151831"/>
                          </a:xfrm>
                          <a:prstGeom prst="rect">
                            <a:avLst/>
                          </a:prstGeom>
                        </pic:spPr>
                      </pic:pic>
                    </wpg:wgp>
                  </a:graphicData>
                </a:graphic>
              </wp:anchor>
            </w:drawing>
          </mc:Choice>
          <mc:Fallback>
            <w:pict>
              <v:group style="position:absolute;margin-left:56.693001pt;margin-top:-19.703432pt;width:514.4500pt;height:593.7pt;mso-position-horizontal-relative:page;mso-position-vertical-relative:paragraph;z-index:-19367424" id="docshapegroup2474" coordorigin="1134,-394" coordsize="10289,11874">
                <v:shape style="position:absolute;left:1163;top:-365;width:10260;height:11845" id="docshape2475" coordorigin="1163,-365" coordsize="10260,11845" path="m11423,-365l1163,-365,1163,11385,1258,11480,11328,11480,11423,11385,11423,-365xe" filled="true" fillcolor="#7f7f7f" stroked="false">
                  <v:path arrowok="t"/>
                  <v:fill opacity="655f" type="solid"/>
                </v:shape>
                <v:shape style="position:absolute;left:1170;top:-358;width:10246;height:11831" id="docshape2476" coordorigin="1170,-358" coordsize="10246,11831" path="m11416,-358l1170,-358,1170,11382,1261,11473,11325,11473,11416,11382,11416,-358xe" filled="true" fillcolor="#7f7f7f" stroked="false">
                  <v:path arrowok="t"/>
                  <v:fill opacity="1310f" type="solid"/>
                </v:shape>
                <v:shape style="position:absolute;left:1176;top:-351;width:10233;height:11818" id="docshape2477" coordorigin="1177,-351" coordsize="10233,11818" path="m11409,-351l1177,-351,1177,11379,1264,11466,11322,11466,11409,11379,11409,-351xe" filled="true" fillcolor="#7f7f7f" stroked="false">
                  <v:path arrowok="t"/>
                  <v:fill opacity="2621f" type="solid"/>
                </v:shape>
                <v:shape style="position:absolute;left:1183;top:-345;width:10219;height:11804" id="docshape2478" coordorigin="1184,-344" coordsize="10219,11804" path="m11402,-344l1184,-344,1184,11376,1267,11459,11319,11459,11402,11376,11402,-344xe" filled="true" fillcolor="#7f7f7f" stroked="false">
                  <v:path arrowok="t"/>
                  <v:fill opacity="4587f" type="solid"/>
                </v:shape>
                <v:shape style="position:absolute;left:1190;top:-338;width:10205;height:11791" id="docshape2479" coordorigin="1191,-337" coordsize="10205,11791" path="m11395,-337l1191,-337,1191,11374,1270,11453,11316,11453,11395,11374,11395,-337xe" filled="true" fillcolor="#7f7f7f" stroked="false">
                  <v:path arrowok="t"/>
                  <v:fill opacity="7208f" type="solid"/>
                </v:shape>
                <v:shape style="position:absolute;left:1204;top:-324;width:10178;height:11763" id="docshape2480" coordorigin="1204,-324" coordsize="10178,11763" path="m11382,-324l1204,-324,1204,11368,1275,11439,11311,11439,11382,11368,11382,-324xe" filled="true" fillcolor="#7f7f7f" stroked="false">
                  <v:path arrowok="t"/>
                  <v:fill opacity="4587f" type="solid"/>
                </v:shape>
                <v:shape style="position:absolute;left:1210;top:-317;width:10165;height:11750" id="docshape2481" coordorigin="1211,-317" coordsize="10165,11750" path="m11375,-317l1211,-317,1211,11365,1278,11432,11308,11432,11375,11365,11375,-317xe" filled="true" fillcolor="#7f7f7f" stroked="false">
                  <v:path arrowok="t"/>
                  <v:fill opacity="2621f" type="solid"/>
                </v:shape>
                <v:shape style="position:absolute;left:1217;top:-311;width:10151;height:11736" id="docshape2482" coordorigin="1218,-310" coordsize="10151,11736" path="m11368,-310l1218,-310,1218,11362,1281,11425,11305,11425,11368,11362,11368,-310xe" filled="true" fillcolor="#7f7f7f" stroked="false">
                  <v:path arrowok="t"/>
                  <v:fill opacity="1310f" type="solid"/>
                </v:shape>
                <v:shape style="position:absolute;left:1224;top:-304;width:10137;height:11723" id="docshape2483" coordorigin="1225,-303" coordsize="10137,11723" path="m11361,-303l1225,-303,1225,11359,1284,11419,11302,11419,11361,11359,11361,-303xe" filled="true" fillcolor="#7f7f7f" stroked="false">
                  <v:path arrowok="t"/>
                  <v:fill opacity="655f" type="solid"/>
                </v:shape>
                <v:shape style="position:absolute;left:1133;top:-395;width:10205;height:11791" id="docshape2484" coordorigin="1134,-394" coordsize="10205,11791" path="m11339,-394l1134,-394,1134,11333,1196,11396,11276,11396,11339,11333,11339,-394xe" filled="true" fillcolor="#000000" stroked="false">
                  <v:path arrowok="t"/>
                  <v:fill type="solid"/>
                </v:shape>
                <v:shape style="position:absolute;left:1143;top:-395;width:10185;height:11781" id="docshape2485" coordorigin="1144,-394" coordsize="10185,11781" path="m11329,-394l1144,-394,1144,11329,1201,11386,11272,11386,11329,11329,11329,-394xe" filled="true" fillcolor="#fffcfc" stroked="false">
                  <v:path arrowok="t"/>
                  <v:fill type="solid"/>
                </v:shape>
                <v:shape style="position:absolute;left:1479;top:2149;width:240;height:240" type="#_x0000_t75" id="docshape2486" stroked="false">
                  <v:imagedata r:id="rId75" o:title=""/>
                </v:shape>
                <v:shape style="position:absolute;left:1479;top:2537;width:240;height:240" type="#_x0000_t75" id="docshape2487" stroked="false">
                  <v:imagedata r:id="rId75" o:title=""/>
                </v:shape>
                <v:line style="position:absolute" from="6411,6714" to="7343,6714" stroked="true" strokeweight=".398pt" strokecolor="#000000">
                  <v:stroke dashstyle="solid"/>
                </v:line>
                <v:shape style="position:absolute;left:6655;top:8307;width:240;height:240" type="#_x0000_t75" id="docshape2488" stroked="false">
                  <v:imagedata r:id="rId77" o:title=""/>
                </v:shape>
                <v:shape style="position:absolute;left:2589;top:10525;width:240;height:240" type="#_x0000_t75" id="docshape2489" stroked="false">
                  <v:imagedata r:id="rId78" o:title=""/>
                </v:shape>
                <w10:wrap type="none"/>
              </v:group>
            </w:pict>
          </mc:Fallback>
        </mc:AlternateContent>
      </w:r>
      <w:r>
        <w:rPr/>
        <mc:AlternateContent>
          <mc:Choice Requires="wps">
            <w:drawing>
              <wp:anchor distT="0" distB="0" distL="0" distR="0" allowOverlap="1" layoutInCell="1" locked="0" behindDoc="0" simplePos="0" relativeHeight="15865344">
                <wp:simplePos x="0" y="0"/>
                <wp:positionH relativeFrom="page">
                  <wp:posOffset>811045</wp:posOffset>
                </wp:positionH>
                <wp:positionV relativeFrom="paragraph">
                  <wp:posOffset>-88894</wp:posOffset>
                </wp:positionV>
                <wp:extent cx="210185" cy="377825"/>
                <wp:effectExtent l="0" t="0" r="0" b="0"/>
                <wp:wrapNone/>
                <wp:docPr id="2711" name="Textbox 2711"/>
                <wp:cNvGraphicFramePr>
                  <a:graphicFrameLocks/>
                </wp:cNvGraphicFramePr>
                <a:graphic>
                  <a:graphicData uri="http://schemas.microsoft.com/office/word/2010/wordprocessingShape">
                    <wps:wsp>
                      <wps:cNvPr id="2711" name="Textbox 271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99556pt;width:16.55pt;height:29.75pt;mso-position-horizontal-relative:page;mso-position-vertical-relative:paragraph;z-index:15865344;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spacing w:line="288" w:lineRule="exact" w:before="138"/>
        <w:ind w:left="107"/>
        <w:rPr>
          <w:rFonts w:ascii="Calibri" w:hAnsi="Calibri"/>
          <w:i/>
        </w:rPr>
      </w:pPr>
      <w:r>
        <w:rPr/>
        <w:t>La</w:t>
      </w:r>
      <w:r>
        <w:rPr>
          <w:spacing w:val="27"/>
        </w:rPr>
        <w:t> </w:t>
      </w:r>
      <w:r>
        <w:rPr/>
        <w:t>réaction</w:t>
      </w:r>
      <w:r>
        <w:rPr>
          <w:spacing w:val="27"/>
        </w:rPr>
        <w:t> </w:t>
      </w:r>
      <w:r>
        <w:rPr/>
        <w:t>qui</w:t>
      </w:r>
      <w:r>
        <w:rPr>
          <w:spacing w:val="27"/>
        </w:rPr>
        <w:t> </w:t>
      </w:r>
      <w:r>
        <w:rPr/>
        <w:t>se</w:t>
      </w:r>
      <w:r>
        <w:rPr>
          <w:spacing w:val="27"/>
        </w:rPr>
        <w:t> </w:t>
      </w:r>
      <w:r>
        <w:rPr/>
        <w:t>produit</w:t>
      </w:r>
      <w:r>
        <w:rPr>
          <w:spacing w:val="27"/>
        </w:rPr>
        <w:t> </w:t>
      </w:r>
      <w:r>
        <w:rPr/>
        <w:t>est</w:t>
      </w:r>
      <w:r>
        <w:rPr>
          <w:spacing w:val="27"/>
        </w:rPr>
        <w:t> </w:t>
      </w:r>
      <w:r>
        <w:rPr/>
        <w:t>celle</w:t>
      </w:r>
      <w:r>
        <w:rPr>
          <w:spacing w:val="27"/>
        </w:rPr>
        <w:t> </w:t>
      </w:r>
      <w:r>
        <w:rPr/>
        <w:t>donnée</w:t>
      </w:r>
      <w:r>
        <w:rPr>
          <w:spacing w:val="28"/>
        </w:rPr>
        <w:t> </w:t>
      </w:r>
      <w:r>
        <w:rPr/>
        <w:t>par</w:t>
      </w:r>
      <w:r>
        <w:rPr>
          <w:spacing w:val="27"/>
        </w:rPr>
        <w:t> </w:t>
      </w:r>
      <w:r>
        <w:rPr/>
        <w:t>la</w:t>
      </w:r>
      <w:r>
        <w:rPr>
          <w:spacing w:val="27"/>
        </w:rPr>
        <w:t> </w:t>
      </w:r>
      <w:r>
        <w:rPr/>
        <w:t>règle</w:t>
      </w:r>
      <w:r>
        <w:rPr>
          <w:spacing w:val="27"/>
        </w:rPr>
        <w:t> </w:t>
      </w:r>
      <w:r>
        <w:rPr/>
        <w:t>du</w:t>
      </w:r>
      <w:r>
        <w:rPr>
          <w:spacing w:val="27"/>
        </w:rPr>
        <w:t> </w:t>
      </w:r>
      <w:r>
        <w:rPr/>
        <w:t>gamma,</w:t>
      </w:r>
      <w:r>
        <w:rPr>
          <w:spacing w:val="27"/>
        </w:rPr>
        <w:t> </w:t>
      </w:r>
      <w:r>
        <w:rPr/>
        <w:t>et</w:t>
      </w:r>
      <w:r>
        <w:rPr>
          <w:spacing w:val="27"/>
        </w:rPr>
        <w:t> </w:t>
      </w:r>
      <w:r>
        <w:rPr/>
        <w:t>celle-ci</w:t>
      </w:r>
      <w:r>
        <w:rPr>
          <w:spacing w:val="27"/>
        </w:rPr>
        <w:t> </w:t>
      </w:r>
      <w:r>
        <w:rPr/>
        <w:t>est</w:t>
      </w:r>
      <w:r>
        <w:rPr>
          <w:spacing w:val="28"/>
        </w:rPr>
        <w:t> </w:t>
      </w:r>
      <w:r>
        <w:rPr/>
        <w:t>totale</w:t>
      </w:r>
      <w:r>
        <w:rPr>
          <w:spacing w:val="27"/>
        </w:rPr>
        <w:t> </w:t>
      </w:r>
      <w:r>
        <w:rPr/>
        <w:t>car</w:t>
      </w:r>
      <w:r>
        <w:rPr>
          <w:spacing w:val="28"/>
        </w:rPr>
        <w:t> </w:t>
      </w:r>
      <w:r>
        <w:rPr/>
        <w:t>∆</w:t>
      </w:r>
      <w:r>
        <w:rPr>
          <w:rFonts w:ascii="Calibri" w:hAnsi="Calibri"/>
          <w:i/>
        </w:rPr>
        <w:t>pKa</w:t>
      </w:r>
      <w:r>
        <w:rPr>
          <w:rFonts w:ascii="Calibri" w:hAnsi="Calibri"/>
          <w:i/>
          <w:spacing w:val="38"/>
        </w:rPr>
        <w:t> </w:t>
      </w:r>
      <w:r>
        <w:rPr>
          <w:rFonts w:ascii="Calibri" w:hAnsi="Calibri"/>
          <w:i/>
          <w:spacing w:val="-10"/>
        </w:rPr>
        <w:t>&gt;</w:t>
      </w:r>
    </w:p>
    <w:p>
      <w:pPr>
        <w:pStyle w:val="ListParagraph"/>
        <w:numPr>
          <w:ilvl w:val="0"/>
          <w:numId w:val="58"/>
        </w:numPr>
        <w:tabs>
          <w:tab w:pos="365" w:val="left" w:leader="none"/>
        </w:tabs>
        <w:spacing w:line="271" w:lineRule="exact" w:before="0" w:after="0"/>
        <w:ind w:left="365" w:right="0" w:hanging="258"/>
        <w:jc w:val="left"/>
        <w:rPr>
          <w:sz w:val="24"/>
        </w:rPr>
      </w:pPr>
      <w:r>
        <w:rPr>
          <w:w w:val="105"/>
          <w:sz w:val="24"/>
        </w:rPr>
        <w:t>On</w:t>
      </w:r>
      <w:r>
        <w:rPr>
          <w:spacing w:val="8"/>
          <w:w w:val="105"/>
          <w:sz w:val="24"/>
        </w:rPr>
        <w:t> </w:t>
      </w:r>
      <w:r>
        <w:rPr>
          <w:w w:val="105"/>
          <w:sz w:val="24"/>
        </w:rPr>
        <w:t>a</w:t>
      </w:r>
      <w:r>
        <w:rPr>
          <w:spacing w:val="8"/>
          <w:w w:val="105"/>
          <w:sz w:val="24"/>
        </w:rPr>
        <w:t> </w:t>
      </w:r>
      <w:r>
        <w:rPr>
          <w:w w:val="105"/>
          <w:sz w:val="24"/>
        </w:rPr>
        <w:t>donc</w:t>
      </w:r>
      <w:r>
        <w:rPr>
          <w:spacing w:val="8"/>
          <w:w w:val="105"/>
          <w:sz w:val="24"/>
        </w:rPr>
        <w:t> </w:t>
      </w:r>
      <w:r>
        <w:rPr>
          <w:w w:val="105"/>
          <w:sz w:val="24"/>
        </w:rPr>
        <w:t>la</w:t>
      </w:r>
      <w:r>
        <w:rPr>
          <w:spacing w:val="8"/>
          <w:w w:val="105"/>
          <w:sz w:val="24"/>
        </w:rPr>
        <w:t> </w:t>
      </w:r>
      <w:r>
        <w:rPr>
          <w:w w:val="105"/>
          <w:sz w:val="24"/>
        </w:rPr>
        <w:t>base</w:t>
      </w:r>
      <w:r>
        <w:rPr>
          <w:spacing w:val="8"/>
          <w:w w:val="105"/>
          <w:sz w:val="24"/>
        </w:rPr>
        <w:t> </w:t>
      </w:r>
      <w:r>
        <w:rPr>
          <w:w w:val="105"/>
          <w:sz w:val="24"/>
        </w:rPr>
        <w:t>la</w:t>
      </w:r>
      <w:r>
        <w:rPr>
          <w:spacing w:val="8"/>
          <w:w w:val="105"/>
          <w:sz w:val="24"/>
        </w:rPr>
        <w:t> </w:t>
      </w:r>
      <w:r>
        <w:rPr>
          <w:w w:val="105"/>
          <w:sz w:val="24"/>
        </w:rPr>
        <w:t>plus</w:t>
      </w:r>
      <w:r>
        <w:rPr>
          <w:spacing w:val="8"/>
          <w:w w:val="105"/>
          <w:sz w:val="24"/>
        </w:rPr>
        <w:t> </w:t>
      </w:r>
      <w:r>
        <w:rPr>
          <w:w w:val="105"/>
          <w:sz w:val="24"/>
        </w:rPr>
        <w:t>forte</w:t>
      </w:r>
      <w:r>
        <w:rPr>
          <w:spacing w:val="8"/>
          <w:w w:val="105"/>
          <w:sz w:val="24"/>
        </w:rPr>
        <w:t> </w:t>
      </w:r>
      <w:r>
        <w:rPr>
          <w:w w:val="105"/>
          <w:sz w:val="24"/>
        </w:rPr>
        <w:t>en</w:t>
      </w:r>
      <w:r>
        <w:rPr>
          <w:spacing w:val="8"/>
          <w:w w:val="105"/>
          <w:sz w:val="24"/>
        </w:rPr>
        <w:t> </w:t>
      </w:r>
      <w:r>
        <w:rPr>
          <w:w w:val="105"/>
          <w:sz w:val="24"/>
        </w:rPr>
        <w:t>solution</w:t>
      </w:r>
      <w:r>
        <w:rPr>
          <w:spacing w:val="8"/>
          <w:w w:val="105"/>
          <w:sz w:val="24"/>
        </w:rPr>
        <w:t> </w:t>
      </w:r>
      <w:r>
        <w:rPr>
          <w:w w:val="105"/>
          <w:sz w:val="24"/>
        </w:rPr>
        <w:t>qui</w:t>
      </w:r>
      <w:r>
        <w:rPr>
          <w:spacing w:val="8"/>
          <w:w w:val="105"/>
          <w:sz w:val="24"/>
        </w:rPr>
        <w:t> </w:t>
      </w:r>
      <w:r>
        <w:rPr>
          <w:w w:val="105"/>
          <w:sz w:val="24"/>
        </w:rPr>
        <w:t>réagit</w:t>
      </w:r>
      <w:r>
        <w:rPr>
          <w:spacing w:val="8"/>
          <w:w w:val="105"/>
          <w:sz w:val="24"/>
        </w:rPr>
        <w:t> </w:t>
      </w:r>
      <w:r>
        <w:rPr>
          <w:w w:val="105"/>
          <w:sz w:val="24"/>
        </w:rPr>
        <w:t>avec</w:t>
      </w:r>
      <w:r>
        <w:rPr>
          <w:spacing w:val="8"/>
          <w:w w:val="105"/>
          <w:sz w:val="24"/>
        </w:rPr>
        <w:t> </w:t>
      </w:r>
      <w:r>
        <w:rPr>
          <w:w w:val="105"/>
          <w:sz w:val="24"/>
        </w:rPr>
        <w:t>l’acide</w:t>
      </w:r>
      <w:r>
        <w:rPr>
          <w:spacing w:val="8"/>
          <w:w w:val="105"/>
          <w:sz w:val="24"/>
        </w:rPr>
        <w:t> </w:t>
      </w:r>
      <w:r>
        <w:rPr>
          <w:w w:val="105"/>
          <w:sz w:val="24"/>
        </w:rPr>
        <w:t>le</w:t>
      </w:r>
      <w:r>
        <w:rPr>
          <w:spacing w:val="8"/>
          <w:w w:val="105"/>
          <w:sz w:val="24"/>
        </w:rPr>
        <w:t> </w:t>
      </w:r>
      <w:r>
        <w:rPr>
          <w:w w:val="105"/>
          <w:sz w:val="24"/>
        </w:rPr>
        <w:t>plus</w:t>
      </w:r>
      <w:r>
        <w:rPr>
          <w:spacing w:val="8"/>
          <w:w w:val="105"/>
          <w:sz w:val="24"/>
        </w:rPr>
        <w:t> </w:t>
      </w:r>
      <w:r>
        <w:rPr>
          <w:w w:val="105"/>
          <w:sz w:val="24"/>
        </w:rPr>
        <w:t>fort</w:t>
      </w:r>
      <w:r>
        <w:rPr>
          <w:spacing w:val="8"/>
          <w:w w:val="105"/>
          <w:sz w:val="24"/>
        </w:rPr>
        <w:t> </w:t>
      </w:r>
      <w:r>
        <w:rPr>
          <w:spacing w:val="-10"/>
          <w:w w:val="105"/>
          <w:sz w:val="24"/>
        </w:rPr>
        <w:t>:</w:t>
      </w:r>
    </w:p>
    <w:p>
      <w:pPr>
        <w:pStyle w:val="BodyText"/>
        <w:spacing w:before="207"/>
        <w:ind w:left="3152"/>
      </w:pPr>
      <w:r>
        <w:rPr>
          <w:w w:val="110"/>
        </w:rPr>
        <w:t>C</w:t>
      </w:r>
      <w:r>
        <w:rPr>
          <w:rFonts w:ascii="Calibri" w:hAnsi="Calibri"/>
          <w:w w:val="110"/>
          <w:vertAlign w:val="subscript"/>
        </w:rPr>
        <w:t>4</w:t>
      </w:r>
      <w:r>
        <w:rPr>
          <w:w w:val="110"/>
          <w:vertAlign w:val="baseline"/>
        </w:rPr>
        <w:t>H</w:t>
      </w:r>
      <w:r>
        <w:rPr>
          <w:rFonts w:ascii="Calibri" w:hAnsi="Calibri"/>
          <w:w w:val="110"/>
          <w:vertAlign w:val="subscript"/>
        </w:rPr>
        <w:t>8</w:t>
      </w:r>
      <w:r>
        <w:rPr>
          <w:w w:val="110"/>
          <w:vertAlign w:val="baseline"/>
        </w:rPr>
        <w:t>O</w:t>
      </w:r>
      <w:r>
        <w:rPr>
          <w:rFonts w:ascii="Calibri" w:hAnsi="Calibri"/>
          <w:w w:val="110"/>
          <w:vertAlign w:val="subscript"/>
        </w:rPr>
        <w:t>5</w:t>
      </w:r>
      <w:r>
        <w:rPr>
          <w:rFonts w:ascii="Calibri" w:hAnsi="Calibri"/>
          <w:spacing w:val="-15"/>
          <w:w w:val="110"/>
          <w:vertAlign w:val="baseline"/>
        </w:rPr>
        <w:t> </w:t>
      </w:r>
      <w:r>
        <w:rPr>
          <w:w w:val="110"/>
          <w:vertAlign w:val="baseline"/>
        </w:rPr>
        <w:t>+</w:t>
      </w:r>
      <w:r>
        <w:rPr>
          <w:spacing w:val="-17"/>
          <w:w w:val="110"/>
          <w:vertAlign w:val="baseline"/>
        </w:rPr>
        <w:t> </w:t>
      </w:r>
      <w:r>
        <w:rPr>
          <w:w w:val="110"/>
          <w:vertAlign w:val="baseline"/>
        </w:rPr>
        <w:t>HO</w:t>
      </w:r>
      <w:r>
        <w:rPr>
          <w:rFonts w:ascii="Cambria" w:hAnsi="Cambria"/>
          <w:w w:val="110"/>
          <w:vertAlign w:val="superscript"/>
        </w:rPr>
        <w:t>−</w:t>
      </w:r>
      <w:r>
        <w:rPr>
          <w:rFonts w:ascii="Cambria" w:hAnsi="Cambria"/>
          <w:spacing w:val="3"/>
          <w:w w:val="110"/>
          <w:vertAlign w:val="baseline"/>
        </w:rPr>
        <w:t> </w:t>
      </w:r>
      <w:r>
        <w:rPr>
          <w:rFonts w:ascii="Segoe UI Symbol" w:hAnsi="Segoe UI Symbol"/>
          <w:w w:val="110"/>
          <w:vertAlign w:val="baseline"/>
        </w:rPr>
        <w:t>−−→</w:t>
      </w:r>
      <w:r>
        <w:rPr>
          <w:rFonts w:ascii="Segoe UI Symbol" w:hAnsi="Segoe UI Symbol"/>
          <w:spacing w:val="-16"/>
          <w:w w:val="110"/>
          <w:vertAlign w:val="baseline"/>
        </w:rPr>
        <w:t> </w:t>
      </w:r>
      <w:r>
        <w:rPr>
          <w:w w:val="110"/>
          <w:vertAlign w:val="baseline"/>
        </w:rPr>
        <w:t>C</w:t>
      </w:r>
      <w:r>
        <w:rPr>
          <w:rFonts w:ascii="Calibri" w:hAnsi="Calibri"/>
          <w:w w:val="110"/>
          <w:vertAlign w:val="subscript"/>
        </w:rPr>
        <w:t>4</w:t>
      </w:r>
      <w:r>
        <w:rPr>
          <w:w w:val="110"/>
          <w:vertAlign w:val="baseline"/>
        </w:rPr>
        <w:t>H</w:t>
      </w:r>
      <w:r>
        <w:rPr>
          <w:rFonts w:ascii="Calibri" w:hAnsi="Calibri"/>
          <w:w w:val="110"/>
          <w:vertAlign w:val="subscript"/>
        </w:rPr>
        <w:t>7</w:t>
      </w:r>
      <w:r>
        <w:rPr>
          <w:w w:val="110"/>
          <w:vertAlign w:val="baseline"/>
        </w:rPr>
        <w:t>O</w:t>
      </w:r>
      <w:r>
        <w:rPr>
          <w:rFonts w:ascii="Calibri" w:hAnsi="Calibri"/>
          <w:w w:val="110"/>
          <w:vertAlign w:val="subscript"/>
        </w:rPr>
        <w:t>5</w:t>
      </w:r>
      <w:r>
        <w:rPr>
          <w:rFonts w:ascii="Cambria" w:hAnsi="Cambria"/>
          <w:w w:val="110"/>
          <w:vertAlign w:val="superscript"/>
        </w:rPr>
        <w:t>−</w:t>
      </w:r>
      <w:r>
        <w:rPr>
          <w:rFonts w:ascii="Cambria" w:hAnsi="Cambria"/>
          <w:spacing w:val="-5"/>
          <w:w w:val="110"/>
          <w:vertAlign w:val="baseline"/>
        </w:rPr>
        <w:t> </w:t>
      </w:r>
      <w:r>
        <w:rPr>
          <w:w w:val="110"/>
          <w:vertAlign w:val="baseline"/>
        </w:rPr>
        <w:t>+</w:t>
      </w:r>
      <w:r>
        <w:rPr>
          <w:spacing w:val="-16"/>
          <w:w w:val="110"/>
          <w:vertAlign w:val="baseline"/>
        </w:rPr>
        <w:t> </w:t>
      </w:r>
      <w:r>
        <w:rPr>
          <w:spacing w:val="-5"/>
          <w:w w:val="110"/>
          <w:vertAlign w:val="baseline"/>
        </w:rPr>
        <w:t>H</w:t>
      </w:r>
      <w:r>
        <w:rPr>
          <w:rFonts w:ascii="Calibri" w:hAnsi="Calibri"/>
          <w:spacing w:val="-5"/>
          <w:w w:val="110"/>
          <w:vertAlign w:val="subscript"/>
        </w:rPr>
        <w:t>2</w:t>
      </w:r>
      <w:r>
        <w:rPr>
          <w:spacing w:val="-5"/>
          <w:w w:val="110"/>
          <w:vertAlign w:val="baseline"/>
        </w:rPr>
        <w:t>O</w:t>
      </w:r>
    </w:p>
    <w:p>
      <w:pPr>
        <w:pStyle w:val="BodyText"/>
        <w:spacing w:before="230"/>
        <w:ind w:left="107"/>
      </w:pPr>
      <w:r>
        <w:rPr>
          <w:w w:val="105"/>
        </w:rPr>
        <w:t>On</w:t>
      </w:r>
      <w:r>
        <w:rPr>
          <w:spacing w:val="14"/>
          <w:w w:val="105"/>
        </w:rPr>
        <w:t> </w:t>
      </w:r>
      <w:r>
        <w:rPr>
          <w:w w:val="105"/>
        </w:rPr>
        <w:t>fait</w:t>
      </w:r>
      <w:r>
        <w:rPr>
          <w:spacing w:val="14"/>
          <w:w w:val="105"/>
        </w:rPr>
        <w:t> </w:t>
      </w:r>
      <w:r>
        <w:rPr>
          <w:w w:val="105"/>
        </w:rPr>
        <w:t>le</w:t>
      </w:r>
      <w:r>
        <w:rPr>
          <w:spacing w:val="15"/>
          <w:w w:val="105"/>
        </w:rPr>
        <w:t> </w:t>
      </w:r>
      <w:r>
        <w:rPr>
          <w:w w:val="105"/>
        </w:rPr>
        <w:t>bilan</w:t>
      </w:r>
      <w:r>
        <w:rPr>
          <w:spacing w:val="14"/>
          <w:w w:val="105"/>
        </w:rPr>
        <w:t> </w:t>
      </w:r>
      <w:r>
        <w:rPr>
          <w:w w:val="105"/>
        </w:rPr>
        <w:t>des</w:t>
      </w:r>
      <w:r>
        <w:rPr>
          <w:spacing w:val="14"/>
          <w:w w:val="105"/>
        </w:rPr>
        <w:t> </w:t>
      </w:r>
      <w:r>
        <w:rPr>
          <w:w w:val="105"/>
        </w:rPr>
        <w:t>quantités</w:t>
      </w:r>
      <w:r>
        <w:rPr>
          <w:spacing w:val="15"/>
          <w:w w:val="105"/>
        </w:rPr>
        <w:t> </w:t>
      </w:r>
      <w:r>
        <w:rPr>
          <w:w w:val="105"/>
        </w:rPr>
        <w:t>de</w:t>
      </w:r>
      <w:r>
        <w:rPr>
          <w:spacing w:val="14"/>
          <w:w w:val="105"/>
        </w:rPr>
        <w:t> </w:t>
      </w:r>
      <w:r>
        <w:rPr>
          <w:w w:val="105"/>
        </w:rPr>
        <w:t>matière</w:t>
      </w:r>
      <w:r>
        <w:rPr>
          <w:spacing w:val="14"/>
          <w:w w:val="105"/>
        </w:rPr>
        <w:t> </w:t>
      </w:r>
      <w:r>
        <w:rPr>
          <w:w w:val="105"/>
        </w:rPr>
        <w:t>initiales</w:t>
      </w:r>
      <w:r>
        <w:rPr>
          <w:spacing w:val="15"/>
          <w:w w:val="105"/>
        </w:rPr>
        <w:t> </w:t>
      </w:r>
      <w:r>
        <w:rPr>
          <w:spacing w:val="-10"/>
          <w:w w:val="105"/>
        </w:rPr>
        <w:t>:</w:t>
      </w:r>
    </w:p>
    <w:p>
      <w:pPr>
        <w:spacing w:before="77"/>
        <w:ind w:left="705" w:right="0" w:firstLine="0"/>
        <w:jc w:val="left"/>
        <w:rPr>
          <w:rFonts w:ascii="Calibri" w:hAnsi="Calibri"/>
          <w:i/>
          <w:sz w:val="24"/>
        </w:rPr>
      </w:pPr>
      <w:r>
        <w:rPr>
          <w:rFonts w:ascii="Calibri" w:hAnsi="Calibri"/>
          <w:i/>
          <w:w w:val="115"/>
          <w:sz w:val="24"/>
        </w:rPr>
        <w:t>n</w:t>
      </w:r>
      <w:r>
        <w:rPr>
          <w:rFonts w:ascii="Calibri" w:hAnsi="Calibri"/>
          <w:i/>
          <w:w w:val="115"/>
          <w:sz w:val="24"/>
          <w:vertAlign w:val="subscript"/>
        </w:rPr>
        <w:t>a</w:t>
      </w:r>
      <w:r>
        <w:rPr>
          <w:rFonts w:ascii="Calibri" w:hAnsi="Calibri"/>
          <w:i/>
          <w:spacing w:val="-13"/>
          <w:w w:val="115"/>
          <w:sz w:val="24"/>
          <w:vertAlign w:val="baseline"/>
        </w:rPr>
        <w:t> </w:t>
      </w:r>
      <w:r>
        <w:rPr>
          <w:w w:val="115"/>
          <w:sz w:val="24"/>
          <w:vertAlign w:val="baseline"/>
        </w:rPr>
        <w:t>=</w:t>
      </w:r>
      <w:r>
        <w:rPr>
          <w:spacing w:val="-18"/>
          <w:w w:val="115"/>
          <w:sz w:val="24"/>
          <w:vertAlign w:val="baseline"/>
        </w:rPr>
        <w:t> </w:t>
      </w:r>
      <w:r>
        <w:rPr>
          <w:rFonts w:ascii="Calibri" w:hAnsi="Calibri"/>
          <w:i/>
          <w:w w:val="115"/>
          <w:sz w:val="24"/>
          <w:vertAlign w:val="baseline"/>
        </w:rPr>
        <w:t>C</w:t>
      </w:r>
      <w:r>
        <w:rPr>
          <w:rFonts w:ascii="Calibri" w:hAnsi="Calibri"/>
          <w:w w:val="115"/>
          <w:sz w:val="24"/>
          <w:vertAlign w:val="subscript"/>
        </w:rPr>
        <w:t>1</w:t>
      </w:r>
      <w:r>
        <w:rPr>
          <w:rFonts w:ascii="Calibri" w:hAnsi="Calibri"/>
          <w:spacing w:val="-15"/>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w w:val="115"/>
          <w:sz w:val="24"/>
          <w:vertAlign w:val="baseline"/>
        </w:rPr>
        <w:t>V</w:t>
      </w:r>
      <w:r>
        <w:rPr>
          <w:rFonts w:ascii="Calibri" w:hAnsi="Calibri"/>
          <w:w w:val="115"/>
          <w:sz w:val="24"/>
          <w:vertAlign w:val="subscript"/>
        </w:rPr>
        <w:t>1</w:t>
      </w:r>
      <w:r>
        <w:rPr>
          <w:rFonts w:ascii="Calibri" w:hAnsi="Calibri"/>
          <w:spacing w:val="-13"/>
          <w:w w:val="115"/>
          <w:sz w:val="24"/>
          <w:vertAlign w:val="baseline"/>
        </w:rPr>
        <w:t> </w:t>
      </w:r>
      <w:r>
        <w:rPr>
          <w:w w:val="115"/>
          <w:sz w:val="24"/>
          <w:vertAlign w:val="baseline"/>
        </w:rPr>
        <w:t>=</w:t>
      </w:r>
      <w:r>
        <w:rPr>
          <w:spacing w:val="-17"/>
          <w:w w:val="115"/>
          <w:sz w:val="24"/>
          <w:vertAlign w:val="baseline"/>
        </w:rPr>
        <w:t> </w:t>
      </w:r>
      <w:r>
        <w:rPr>
          <w:w w:val="115"/>
          <w:sz w:val="24"/>
          <w:vertAlign w:val="baseline"/>
        </w:rPr>
        <w:t>10</w:t>
      </w:r>
      <w:r>
        <w:rPr>
          <w:spacing w:val="-17"/>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10</w:t>
      </w:r>
      <w:r>
        <w:rPr>
          <w:rFonts w:ascii="Cambria" w:hAnsi="Cambria"/>
          <w:w w:val="115"/>
          <w:position w:val="9"/>
          <w:sz w:val="16"/>
          <w:vertAlign w:val="baseline"/>
        </w:rPr>
        <w:t>−</w:t>
      </w:r>
      <w:r>
        <w:rPr>
          <w:rFonts w:ascii="Calibri" w:hAnsi="Calibri"/>
          <w:w w:val="115"/>
          <w:position w:val="9"/>
          <w:sz w:val="16"/>
          <w:vertAlign w:val="baseline"/>
        </w:rPr>
        <w:t>1</w:t>
      </w:r>
      <w:r>
        <w:rPr>
          <w:rFonts w:ascii="Calibri" w:hAnsi="Calibri"/>
          <w:spacing w:val="1"/>
          <w:w w:val="115"/>
          <w:position w:val="9"/>
          <w:sz w:val="16"/>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25</w:t>
      </w:r>
      <w:r>
        <w:rPr>
          <w:spacing w:val="-18"/>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w w:val="115"/>
          <w:sz w:val="24"/>
          <w:vertAlign w:val="baseline"/>
        </w:rPr>
        <w:t>10</w:t>
      </w:r>
      <w:r>
        <w:rPr>
          <w:rFonts w:ascii="Cambria" w:hAnsi="Cambria"/>
          <w:w w:val="115"/>
          <w:position w:val="9"/>
          <w:sz w:val="16"/>
          <w:vertAlign w:val="baseline"/>
        </w:rPr>
        <w:t>−</w:t>
      </w:r>
      <w:r>
        <w:rPr>
          <w:rFonts w:ascii="Calibri" w:hAnsi="Calibri"/>
          <w:w w:val="115"/>
          <w:position w:val="9"/>
          <w:sz w:val="16"/>
          <w:vertAlign w:val="baseline"/>
        </w:rPr>
        <w:t>3</w:t>
      </w:r>
      <w:r>
        <w:rPr>
          <w:rFonts w:ascii="Calibri" w:hAnsi="Calibri"/>
          <w:spacing w:val="23"/>
          <w:w w:val="115"/>
          <w:position w:val="9"/>
          <w:sz w:val="16"/>
          <w:vertAlign w:val="baseline"/>
        </w:rPr>
        <w:t> </w:t>
      </w:r>
      <w:r>
        <w:rPr>
          <w:w w:val="115"/>
          <w:sz w:val="24"/>
          <w:vertAlign w:val="baseline"/>
        </w:rPr>
        <w:t>=</w:t>
      </w:r>
      <w:r>
        <w:rPr>
          <w:spacing w:val="-12"/>
          <w:w w:val="115"/>
          <w:sz w:val="24"/>
          <w:vertAlign w:val="baseline"/>
        </w:rPr>
        <w:t> </w:t>
      </w:r>
      <w:r>
        <w:rPr>
          <w:w w:val="115"/>
          <w:sz w:val="24"/>
          <w:vertAlign w:val="baseline"/>
        </w:rPr>
        <w:t>2</w:t>
      </w:r>
      <w:r>
        <w:rPr>
          <w:rFonts w:ascii="Calibri" w:hAnsi="Calibri"/>
          <w:i/>
          <w:w w:val="115"/>
          <w:sz w:val="24"/>
          <w:vertAlign w:val="baseline"/>
        </w:rPr>
        <w:t>,</w:t>
      </w:r>
      <w:r>
        <w:rPr>
          <w:w w:val="115"/>
          <w:sz w:val="24"/>
          <w:vertAlign w:val="baseline"/>
        </w:rPr>
        <w:t>5</w:t>
      </w:r>
      <w:r>
        <w:rPr>
          <w:spacing w:val="-18"/>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10</w:t>
      </w:r>
      <w:r>
        <w:rPr>
          <w:rFonts w:ascii="Cambria" w:hAnsi="Cambria"/>
          <w:w w:val="115"/>
          <w:position w:val="9"/>
          <w:sz w:val="16"/>
          <w:vertAlign w:val="baseline"/>
        </w:rPr>
        <w:t>−</w:t>
      </w:r>
      <w:r>
        <w:rPr>
          <w:rFonts w:ascii="Calibri" w:hAnsi="Calibri"/>
          <w:w w:val="115"/>
          <w:position w:val="9"/>
          <w:sz w:val="16"/>
          <w:vertAlign w:val="baseline"/>
        </w:rPr>
        <w:t>2</w:t>
      </w:r>
      <w:r>
        <w:rPr>
          <w:rFonts w:ascii="Calibri" w:hAnsi="Calibri"/>
          <w:spacing w:val="1"/>
          <w:w w:val="115"/>
          <w:position w:val="9"/>
          <w:sz w:val="16"/>
          <w:vertAlign w:val="baseline"/>
        </w:rPr>
        <w:t> </w:t>
      </w:r>
      <w:r>
        <w:rPr>
          <w:rFonts w:ascii="Calibri" w:hAnsi="Calibri"/>
          <w:i/>
          <w:spacing w:val="-5"/>
          <w:w w:val="115"/>
          <w:sz w:val="24"/>
          <w:vertAlign w:val="baseline"/>
        </w:rPr>
        <w:t>mol</w:t>
      </w:r>
    </w:p>
    <w:p>
      <w:pPr>
        <w:spacing w:before="64"/>
        <w:ind w:left="705" w:right="0" w:firstLine="0"/>
        <w:jc w:val="left"/>
        <w:rPr>
          <w:rFonts w:ascii="Calibri" w:hAnsi="Calibri"/>
          <w:i/>
          <w:sz w:val="24"/>
        </w:rPr>
      </w:pPr>
      <w:r>
        <w:rPr>
          <w:rFonts w:ascii="Calibri" w:hAnsi="Calibri"/>
          <w:i/>
          <w:w w:val="115"/>
          <w:sz w:val="24"/>
        </w:rPr>
        <w:t>n</w:t>
      </w:r>
      <w:r>
        <w:rPr>
          <w:rFonts w:ascii="Calibri" w:hAnsi="Calibri"/>
          <w:i/>
          <w:w w:val="115"/>
          <w:sz w:val="24"/>
          <w:vertAlign w:val="subscript"/>
        </w:rPr>
        <w:t>b</w:t>
      </w:r>
      <w:r>
        <w:rPr>
          <w:rFonts w:ascii="Calibri" w:hAnsi="Calibri"/>
          <w:i/>
          <w:spacing w:val="-13"/>
          <w:w w:val="115"/>
          <w:sz w:val="24"/>
          <w:vertAlign w:val="baseline"/>
        </w:rPr>
        <w:t> </w:t>
      </w:r>
      <w:r>
        <w:rPr>
          <w:w w:val="115"/>
          <w:sz w:val="24"/>
          <w:vertAlign w:val="baseline"/>
        </w:rPr>
        <w:t>=</w:t>
      </w:r>
      <w:r>
        <w:rPr>
          <w:spacing w:val="-18"/>
          <w:w w:val="115"/>
          <w:sz w:val="24"/>
          <w:vertAlign w:val="baseline"/>
        </w:rPr>
        <w:t> </w:t>
      </w:r>
      <w:r>
        <w:rPr>
          <w:rFonts w:ascii="Calibri" w:hAnsi="Calibri"/>
          <w:i/>
          <w:w w:val="115"/>
          <w:sz w:val="24"/>
          <w:vertAlign w:val="baseline"/>
        </w:rPr>
        <w:t>C</w:t>
      </w:r>
      <w:r>
        <w:rPr>
          <w:rFonts w:ascii="Calibri" w:hAnsi="Calibri"/>
          <w:w w:val="115"/>
          <w:sz w:val="24"/>
          <w:vertAlign w:val="subscript"/>
        </w:rPr>
        <w:t>2</w:t>
      </w:r>
      <w:r>
        <w:rPr>
          <w:rFonts w:ascii="Calibri" w:hAnsi="Calibri"/>
          <w:spacing w:val="-15"/>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w w:val="115"/>
          <w:sz w:val="24"/>
          <w:vertAlign w:val="baseline"/>
        </w:rPr>
        <w:t>V</w:t>
      </w:r>
      <w:r>
        <w:rPr>
          <w:rFonts w:ascii="Calibri" w:hAnsi="Calibri"/>
          <w:w w:val="115"/>
          <w:sz w:val="24"/>
          <w:vertAlign w:val="subscript"/>
        </w:rPr>
        <w:t>2</w:t>
      </w:r>
      <w:r>
        <w:rPr>
          <w:rFonts w:ascii="Calibri" w:hAnsi="Calibri"/>
          <w:spacing w:val="-13"/>
          <w:w w:val="115"/>
          <w:sz w:val="24"/>
          <w:vertAlign w:val="baseline"/>
        </w:rPr>
        <w:t> </w:t>
      </w:r>
      <w:r>
        <w:rPr>
          <w:w w:val="115"/>
          <w:sz w:val="24"/>
          <w:vertAlign w:val="baseline"/>
        </w:rPr>
        <w:t>=</w:t>
      </w:r>
      <w:r>
        <w:rPr>
          <w:spacing w:val="-17"/>
          <w:w w:val="115"/>
          <w:sz w:val="24"/>
          <w:vertAlign w:val="baseline"/>
        </w:rPr>
        <w:t> </w:t>
      </w:r>
      <w:r>
        <w:rPr>
          <w:w w:val="115"/>
          <w:sz w:val="24"/>
          <w:vertAlign w:val="baseline"/>
        </w:rPr>
        <w:t>20</w:t>
      </w:r>
      <w:r>
        <w:rPr>
          <w:spacing w:val="-17"/>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10</w:t>
      </w:r>
      <w:r>
        <w:rPr>
          <w:rFonts w:ascii="Cambria" w:hAnsi="Cambria"/>
          <w:w w:val="115"/>
          <w:position w:val="9"/>
          <w:sz w:val="16"/>
          <w:vertAlign w:val="baseline"/>
        </w:rPr>
        <w:t>−</w:t>
      </w:r>
      <w:r>
        <w:rPr>
          <w:rFonts w:ascii="Calibri" w:hAnsi="Calibri"/>
          <w:w w:val="115"/>
          <w:position w:val="9"/>
          <w:sz w:val="16"/>
          <w:vertAlign w:val="baseline"/>
        </w:rPr>
        <w:t>1</w:t>
      </w:r>
      <w:r>
        <w:rPr>
          <w:rFonts w:ascii="Calibri" w:hAnsi="Calibri"/>
          <w:spacing w:val="8"/>
          <w:w w:val="115"/>
          <w:position w:val="9"/>
          <w:sz w:val="16"/>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w w:val="115"/>
          <w:sz w:val="24"/>
          <w:vertAlign w:val="baseline"/>
        </w:rPr>
        <w:t>10</w:t>
      </w:r>
      <w:r>
        <w:rPr>
          <w:spacing w:val="-18"/>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w w:val="115"/>
          <w:sz w:val="24"/>
          <w:vertAlign w:val="baseline"/>
        </w:rPr>
        <w:t>10</w:t>
      </w:r>
      <w:r>
        <w:rPr>
          <w:rFonts w:ascii="Cambria" w:hAnsi="Cambria"/>
          <w:w w:val="115"/>
          <w:position w:val="9"/>
          <w:sz w:val="16"/>
          <w:vertAlign w:val="baseline"/>
        </w:rPr>
        <w:t>−</w:t>
      </w:r>
      <w:r>
        <w:rPr>
          <w:rFonts w:ascii="Calibri" w:hAnsi="Calibri"/>
          <w:w w:val="115"/>
          <w:position w:val="9"/>
          <w:sz w:val="16"/>
          <w:vertAlign w:val="baseline"/>
        </w:rPr>
        <w:t>3</w:t>
      </w:r>
      <w:r>
        <w:rPr>
          <w:rFonts w:ascii="Calibri" w:hAnsi="Calibri"/>
          <w:spacing w:val="24"/>
          <w:w w:val="115"/>
          <w:position w:val="9"/>
          <w:sz w:val="16"/>
          <w:vertAlign w:val="baseline"/>
        </w:rPr>
        <w:t> </w:t>
      </w:r>
      <w:r>
        <w:rPr>
          <w:w w:val="115"/>
          <w:sz w:val="24"/>
          <w:vertAlign w:val="baseline"/>
        </w:rPr>
        <w:t>=</w:t>
      </w:r>
      <w:r>
        <w:rPr>
          <w:spacing w:val="-12"/>
          <w:w w:val="115"/>
          <w:sz w:val="24"/>
          <w:vertAlign w:val="baseline"/>
        </w:rPr>
        <w:t> </w:t>
      </w:r>
      <w:r>
        <w:rPr>
          <w:w w:val="115"/>
          <w:sz w:val="24"/>
          <w:vertAlign w:val="baseline"/>
        </w:rPr>
        <w:t>2</w:t>
      </w:r>
      <w:r>
        <w:rPr>
          <w:spacing w:val="-18"/>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w w:val="115"/>
          <w:sz w:val="24"/>
          <w:vertAlign w:val="baseline"/>
        </w:rPr>
        <w:t>10</w:t>
      </w:r>
      <w:r>
        <w:rPr>
          <w:rFonts w:ascii="Cambria" w:hAnsi="Cambria"/>
          <w:w w:val="115"/>
          <w:position w:val="9"/>
          <w:sz w:val="16"/>
          <w:vertAlign w:val="baseline"/>
        </w:rPr>
        <w:t>−</w:t>
      </w:r>
      <w:r>
        <w:rPr>
          <w:rFonts w:ascii="Calibri" w:hAnsi="Calibri"/>
          <w:w w:val="115"/>
          <w:position w:val="9"/>
          <w:sz w:val="16"/>
          <w:vertAlign w:val="baseline"/>
        </w:rPr>
        <w:t>2 </w:t>
      </w:r>
      <w:r>
        <w:rPr>
          <w:rFonts w:ascii="Calibri" w:hAnsi="Calibri"/>
          <w:i/>
          <w:spacing w:val="-5"/>
          <w:w w:val="115"/>
          <w:sz w:val="24"/>
          <w:vertAlign w:val="baseline"/>
        </w:rPr>
        <w:t>mol</w:t>
      </w:r>
    </w:p>
    <w:p>
      <w:pPr>
        <w:pStyle w:val="BodyText"/>
        <w:spacing w:before="73"/>
        <w:ind w:left="107"/>
      </w:pPr>
      <w:r>
        <w:rPr>
          <w:w w:val="105"/>
        </w:rPr>
        <w:t>La</w:t>
      </w:r>
      <w:r>
        <w:rPr>
          <w:spacing w:val="13"/>
          <w:w w:val="105"/>
        </w:rPr>
        <w:t> </w:t>
      </w:r>
      <w:r>
        <w:rPr>
          <w:w w:val="105"/>
        </w:rPr>
        <w:t>réaction</w:t>
      </w:r>
      <w:r>
        <w:rPr>
          <w:spacing w:val="14"/>
          <w:w w:val="105"/>
        </w:rPr>
        <w:t> </w:t>
      </w:r>
      <w:r>
        <w:rPr>
          <w:w w:val="105"/>
        </w:rPr>
        <w:t>étant</w:t>
      </w:r>
      <w:r>
        <w:rPr>
          <w:spacing w:val="14"/>
          <w:w w:val="105"/>
        </w:rPr>
        <w:t> </w:t>
      </w:r>
      <w:r>
        <w:rPr>
          <w:w w:val="105"/>
        </w:rPr>
        <w:t>totale,</w:t>
      </w:r>
      <w:r>
        <w:rPr>
          <w:spacing w:val="14"/>
          <w:w w:val="105"/>
        </w:rPr>
        <w:t> </w:t>
      </w:r>
      <w:r>
        <w:rPr>
          <w:w w:val="105"/>
        </w:rPr>
        <w:t>on</w:t>
      </w:r>
      <w:r>
        <w:rPr>
          <w:spacing w:val="13"/>
          <w:w w:val="105"/>
        </w:rPr>
        <w:t> </w:t>
      </w:r>
      <w:r>
        <w:rPr>
          <w:w w:val="105"/>
        </w:rPr>
        <w:t>dresse</w:t>
      </w:r>
      <w:r>
        <w:rPr>
          <w:spacing w:val="14"/>
          <w:w w:val="105"/>
        </w:rPr>
        <w:t> </w:t>
      </w:r>
      <w:r>
        <w:rPr>
          <w:w w:val="105"/>
        </w:rPr>
        <w:t>ainsi</w:t>
      </w:r>
      <w:r>
        <w:rPr>
          <w:spacing w:val="14"/>
          <w:w w:val="105"/>
        </w:rPr>
        <w:t> </w:t>
      </w:r>
      <w:r>
        <w:rPr>
          <w:w w:val="105"/>
        </w:rPr>
        <w:t>le</w:t>
      </w:r>
      <w:r>
        <w:rPr>
          <w:spacing w:val="14"/>
          <w:w w:val="105"/>
        </w:rPr>
        <w:t> </w:t>
      </w:r>
      <w:r>
        <w:rPr>
          <w:w w:val="105"/>
        </w:rPr>
        <w:t>tableau</w:t>
      </w:r>
      <w:r>
        <w:rPr>
          <w:spacing w:val="13"/>
          <w:w w:val="105"/>
        </w:rPr>
        <w:t> </w:t>
      </w:r>
      <w:r>
        <w:rPr>
          <w:w w:val="105"/>
        </w:rPr>
        <w:t>d’avancement</w:t>
      </w:r>
      <w:r>
        <w:rPr>
          <w:spacing w:val="14"/>
          <w:w w:val="105"/>
        </w:rPr>
        <w:t> </w:t>
      </w:r>
      <w:r>
        <w:rPr>
          <w:w w:val="105"/>
        </w:rPr>
        <w:t>suivant</w:t>
      </w:r>
      <w:r>
        <w:rPr>
          <w:spacing w:val="14"/>
          <w:w w:val="105"/>
        </w:rPr>
        <w:t> </w:t>
      </w:r>
      <w:r>
        <w:rPr>
          <w:spacing w:val="-10"/>
          <w:w w:val="105"/>
        </w:rPr>
        <w:t>:</w:t>
      </w:r>
    </w:p>
    <w:p>
      <w:pPr>
        <w:pStyle w:val="BodyText"/>
        <w:spacing w:before="216"/>
        <w:rPr>
          <w:sz w:val="20"/>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362"/>
        <w:gridCol w:w="1439"/>
        <w:gridCol w:w="400"/>
        <w:gridCol w:w="470"/>
        <w:gridCol w:w="1166"/>
        <w:gridCol w:w="563"/>
        <w:gridCol w:w="430"/>
        <w:gridCol w:w="1392"/>
        <w:gridCol w:w="375"/>
        <w:gridCol w:w="479"/>
        <w:gridCol w:w="1718"/>
      </w:tblGrid>
      <w:tr>
        <w:trPr>
          <w:trHeight w:val="377" w:hRule="atLeast"/>
        </w:trPr>
        <w:tc>
          <w:tcPr>
            <w:tcW w:w="1543" w:type="dxa"/>
            <w:gridSpan w:val="2"/>
            <w:tcBorders>
              <w:right w:val="nil"/>
            </w:tcBorders>
          </w:tcPr>
          <w:p>
            <w:pPr>
              <w:pStyle w:val="TableParagraph"/>
              <w:spacing w:before="31"/>
              <w:ind w:left="122"/>
              <w:jc w:val="left"/>
              <w:rPr>
                <w:sz w:val="24"/>
              </w:rPr>
            </w:pPr>
            <w:r>
              <w:rPr>
                <w:w w:val="105"/>
                <w:sz w:val="24"/>
              </w:rPr>
              <w:t>Équation</w:t>
            </w:r>
            <w:r>
              <w:rPr>
                <w:spacing w:val="41"/>
                <w:w w:val="105"/>
                <w:sz w:val="24"/>
              </w:rPr>
              <w:t> </w:t>
            </w:r>
            <w:r>
              <w:rPr>
                <w:spacing w:val="-10"/>
                <w:w w:val="105"/>
                <w:sz w:val="24"/>
              </w:rPr>
              <w:t>:</w:t>
            </w:r>
          </w:p>
        </w:tc>
        <w:tc>
          <w:tcPr>
            <w:tcW w:w="1439" w:type="dxa"/>
            <w:tcBorders>
              <w:left w:val="nil"/>
              <w:right w:val="nil"/>
            </w:tcBorders>
          </w:tcPr>
          <w:p>
            <w:pPr>
              <w:pStyle w:val="TableParagraph"/>
              <w:spacing w:before="26"/>
              <w:ind w:left="336"/>
              <w:jc w:val="left"/>
              <w:rPr>
                <w:rFonts w:ascii="Calibri"/>
                <w:sz w:val="24"/>
              </w:rPr>
            </w:pPr>
            <w:r>
              <w:rPr>
                <w:spacing w:val="-2"/>
                <w:w w:val="105"/>
                <w:sz w:val="24"/>
              </w:rPr>
              <w:t>C</w:t>
            </w:r>
            <w:r>
              <w:rPr>
                <w:rFonts w:ascii="Calibri"/>
                <w:spacing w:val="-2"/>
                <w:w w:val="105"/>
                <w:sz w:val="24"/>
                <w:vertAlign w:val="subscript"/>
              </w:rPr>
              <w:t>4</w:t>
            </w:r>
            <w:r>
              <w:rPr>
                <w:spacing w:val="-2"/>
                <w:w w:val="105"/>
                <w:sz w:val="24"/>
                <w:vertAlign w:val="baseline"/>
              </w:rPr>
              <w:t>H</w:t>
            </w:r>
            <w:r>
              <w:rPr>
                <w:rFonts w:ascii="Calibri"/>
                <w:spacing w:val="-2"/>
                <w:w w:val="105"/>
                <w:sz w:val="24"/>
                <w:vertAlign w:val="subscript"/>
              </w:rPr>
              <w:t>8</w:t>
            </w:r>
            <w:r>
              <w:rPr>
                <w:spacing w:val="-2"/>
                <w:w w:val="105"/>
                <w:sz w:val="24"/>
                <w:vertAlign w:val="baseline"/>
              </w:rPr>
              <w:t>O</w:t>
            </w:r>
            <w:r>
              <w:rPr>
                <w:rFonts w:ascii="Calibri"/>
                <w:spacing w:val="-2"/>
                <w:w w:val="105"/>
                <w:sz w:val="24"/>
                <w:vertAlign w:val="subscript"/>
              </w:rPr>
              <w:t>6</w:t>
            </w:r>
          </w:p>
        </w:tc>
        <w:tc>
          <w:tcPr>
            <w:tcW w:w="870" w:type="dxa"/>
            <w:gridSpan w:val="2"/>
            <w:tcBorders>
              <w:left w:val="nil"/>
              <w:right w:val="nil"/>
            </w:tcBorders>
          </w:tcPr>
          <w:p>
            <w:pPr>
              <w:pStyle w:val="TableParagraph"/>
              <w:spacing w:before="31"/>
              <w:ind w:left="0" w:right="69"/>
              <w:rPr>
                <w:sz w:val="24"/>
              </w:rPr>
            </w:pPr>
            <w:r>
              <w:rPr>
                <w:spacing w:val="-10"/>
                <w:w w:val="135"/>
                <w:sz w:val="24"/>
              </w:rPr>
              <w:t>+</w:t>
            </w:r>
          </w:p>
        </w:tc>
        <w:tc>
          <w:tcPr>
            <w:tcW w:w="1166" w:type="dxa"/>
            <w:tcBorders>
              <w:left w:val="nil"/>
              <w:right w:val="nil"/>
            </w:tcBorders>
          </w:tcPr>
          <w:p>
            <w:pPr>
              <w:pStyle w:val="TableParagraph"/>
              <w:spacing w:before="3"/>
              <w:ind w:left="386"/>
              <w:jc w:val="left"/>
              <w:rPr>
                <w:rFonts w:ascii="Calibri" w:hAnsi="Calibri"/>
                <w:position w:val="10"/>
                <w:sz w:val="16"/>
              </w:rPr>
            </w:pPr>
            <w:r>
              <w:rPr>
                <w:w w:val="105"/>
                <w:sz w:val="24"/>
              </w:rPr>
              <w:t>HO</w:t>
            </w:r>
            <w:r>
              <w:rPr>
                <w:rFonts w:ascii="Calibri" w:hAnsi="Calibri"/>
                <w:w w:val="105"/>
                <w:position w:val="10"/>
                <w:sz w:val="16"/>
              </w:rPr>
              <w:t>–</w:t>
            </w:r>
          </w:p>
        </w:tc>
        <w:tc>
          <w:tcPr>
            <w:tcW w:w="993" w:type="dxa"/>
            <w:gridSpan w:val="2"/>
            <w:tcBorders>
              <w:left w:val="nil"/>
              <w:right w:val="nil"/>
            </w:tcBorders>
          </w:tcPr>
          <w:p>
            <w:pPr>
              <w:pStyle w:val="TableParagraph"/>
              <w:spacing w:line="315" w:lineRule="exact" w:before="0"/>
              <w:ind w:left="325"/>
              <w:jc w:val="left"/>
              <w:rPr>
                <w:rFonts w:ascii="Segoe UI Symbol" w:hAnsi="Segoe UI Symbol"/>
                <w:sz w:val="24"/>
              </w:rPr>
            </w:pPr>
            <w:r>
              <w:rPr>
                <w:rFonts w:ascii="Segoe UI Symbol" w:hAnsi="Segoe UI Symbol"/>
                <w:spacing w:val="-5"/>
                <w:w w:val="115"/>
                <w:sz w:val="24"/>
              </w:rPr>
              <w:t>−−→</w:t>
            </w:r>
          </w:p>
        </w:tc>
        <w:tc>
          <w:tcPr>
            <w:tcW w:w="1392" w:type="dxa"/>
            <w:tcBorders>
              <w:left w:val="nil"/>
              <w:right w:val="nil"/>
            </w:tcBorders>
          </w:tcPr>
          <w:p>
            <w:pPr>
              <w:pStyle w:val="TableParagraph"/>
              <w:spacing w:before="3"/>
              <w:ind w:left="202"/>
              <w:jc w:val="left"/>
              <w:rPr>
                <w:rFonts w:ascii="Calibri" w:hAnsi="Calibri"/>
                <w:position w:val="10"/>
                <w:sz w:val="16"/>
              </w:rPr>
            </w:pPr>
            <w:r>
              <w:rPr>
                <w:spacing w:val="4"/>
                <w:sz w:val="24"/>
              </w:rPr>
              <w:t>C</w:t>
            </w:r>
            <w:r>
              <w:rPr>
                <w:rFonts w:ascii="Calibri" w:hAnsi="Calibri"/>
                <w:spacing w:val="4"/>
                <w:sz w:val="24"/>
                <w:vertAlign w:val="subscript"/>
              </w:rPr>
              <w:t>4</w:t>
            </w:r>
            <w:r>
              <w:rPr>
                <w:spacing w:val="4"/>
                <w:sz w:val="24"/>
                <w:vertAlign w:val="baseline"/>
              </w:rPr>
              <w:t>H</w:t>
            </w:r>
            <w:r>
              <w:rPr>
                <w:rFonts w:ascii="Calibri" w:hAnsi="Calibri"/>
                <w:spacing w:val="4"/>
                <w:sz w:val="24"/>
                <w:vertAlign w:val="subscript"/>
              </w:rPr>
              <w:t>9</w:t>
            </w:r>
            <w:r>
              <w:rPr>
                <w:spacing w:val="4"/>
                <w:sz w:val="24"/>
                <w:vertAlign w:val="baseline"/>
              </w:rPr>
              <w:t>O</w:t>
            </w:r>
            <w:r>
              <w:rPr>
                <w:rFonts w:ascii="Calibri" w:hAnsi="Calibri"/>
                <w:spacing w:val="4"/>
                <w:sz w:val="24"/>
                <w:vertAlign w:val="subscript"/>
              </w:rPr>
              <w:t>5</w:t>
            </w:r>
            <w:r>
              <w:rPr>
                <w:rFonts w:ascii="Calibri" w:hAnsi="Calibri"/>
                <w:spacing w:val="-6"/>
                <w:sz w:val="24"/>
                <w:vertAlign w:val="baseline"/>
              </w:rPr>
              <w:t> </w:t>
            </w:r>
            <w:r>
              <w:rPr>
                <w:rFonts w:ascii="Calibri" w:hAnsi="Calibri"/>
                <w:spacing w:val="-10"/>
                <w:position w:val="10"/>
                <w:sz w:val="16"/>
                <w:vertAlign w:val="baseline"/>
              </w:rPr>
              <w:t>–</w:t>
            </w:r>
          </w:p>
        </w:tc>
        <w:tc>
          <w:tcPr>
            <w:tcW w:w="854" w:type="dxa"/>
            <w:gridSpan w:val="2"/>
            <w:tcBorders>
              <w:left w:val="nil"/>
              <w:right w:val="nil"/>
            </w:tcBorders>
          </w:tcPr>
          <w:p>
            <w:pPr>
              <w:pStyle w:val="TableParagraph"/>
              <w:spacing w:before="31"/>
              <w:ind w:left="0" w:right="92"/>
              <w:rPr>
                <w:sz w:val="24"/>
              </w:rPr>
            </w:pPr>
            <w:r>
              <w:rPr>
                <w:spacing w:val="-10"/>
                <w:w w:val="135"/>
                <w:sz w:val="24"/>
              </w:rPr>
              <w:t>+</w:t>
            </w:r>
          </w:p>
        </w:tc>
        <w:tc>
          <w:tcPr>
            <w:tcW w:w="1718" w:type="dxa"/>
            <w:tcBorders>
              <w:left w:val="nil"/>
            </w:tcBorders>
          </w:tcPr>
          <w:p>
            <w:pPr>
              <w:pStyle w:val="TableParagraph"/>
              <w:spacing w:before="26"/>
              <w:ind w:left="404"/>
              <w:jc w:val="left"/>
              <w:rPr>
                <w:sz w:val="24"/>
              </w:rPr>
            </w:pPr>
            <w:r>
              <w:rPr>
                <w:spacing w:val="-5"/>
                <w:w w:val="105"/>
                <w:sz w:val="24"/>
              </w:rPr>
              <w:t>H</w:t>
            </w:r>
            <w:r>
              <w:rPr>
                <w:rFonts w:ascii="Calibri"/>
                <w:spacing w:val="-5"/>
                <w:w w:val="105"/>
                <w:sz w:val="24"/>
                <w:vertAlign w:val="subscript"/>
              </w:rPr>
              <w:t>2</w:t>
            </w:r>
            <w:r>
              <w:rPr>
                <w:spacing w:val="-5"/>
                <w:w w:val="105"/>
                <w:sz w:val="24"/>
                <w:vertAlign w:val="baseline"/>
              </w:rPr>
              <w:t>O</w:t>
            </w:r>
          </w:p>
        </w:tc>
      </w:tr>
      <w:tr>
        <w:trPr>
          <w:trHeight w:val="356" w:hRule="atLeast"/>
        </w:trPr>
        <w:tc>
          <w:tcPr>
            <w:tcW w:w="1181" w:type="dxa"/>
          </w:tcPr>
          <w:p>
            <w:pPr>
              <w:pStyle w:val="TableParagraph"/>
              <w:spacing w:before="5"/>
              <w:ind w:left="122"/>
              <w:jc w:val="left"/>
              <w:rPr>
                <w:rFonts w:ascii="Calibri"/>
                <w:sz w:val="24"/>
              </w:rPr>
            </w:pPr>
            <w:r>
              <w:rPr>
                <w:rFonts w:ascii="Calibri"/>
                <w:i/>
                <w:spacing w:val="-5"/>
                <w:w w:val="105"/>
                <w:sz w:val="24"/>
              </w:rPr>
              <w:t>t</w:t>
            </w:r>
            <w:r>
              <w:rPr>
                <w:rFonts w:ascii="Calibri"/>
                <w:spacing w:val="-5"/>
                <w:w w:val="105"/>
                <w:sz w:val="24"/>
                <w:vertAlign w:val="subscript"/>
              </w:rPr>
              <w:t>0</w:t>
            </w:r>
          </w:p>
        </w:tc>
        <w:tc>
          <w:tcPr>
            <w:tcW w:w="2201" w:type="dxa"/>
            <w:gridSpan w:val="3"/>
          </w:tcPr>
          <w:p>
            <w:pPr>
              <w:pStyle w:val="TableParagraph"/>
              <w:spacing w:line="299" w:lineRule="exact" w:before="0"/>
              <w:ind w:left="416"/>
              <w:jc w:val="left"/>
              <w:rPr>
                <w:rFonts w:ascii="Calibri" w:hAnsi="Calibri"/>
                <w:i/>
                <w:sz w:val="24"/>
              </w:rPr>
            </w:pPr>
            <w:r>
              <w:rPr>
                <w:sz w:val="24"/>
              </w:rPr>
              <w:t>2</w:t>
            </w:r>
            <w:r>
              <w:rPr>
                <w:rFonts w:ascii="Calibri" w:hAnsi="Calibri"/>
                <w:i/>
                <w:sz w:val="24"/>
              </w:rPr>
              <w:t>,</w:t>
            </w:r>
            <w:r>
              <w:rPr>
                <w:sz w:val="24"/>
              </w:rPr>
              <w:t>5</w:t>
            </w:r>
            <w:r>
              <w:rPr>
                <w:spacing w:val="9"/>
                <w:sz w:val="24"/>
              </w:rPr>
              <w:t> </w:t>
            </w:r>
            <w:r>
              <w:rPr>
                <w:rFonts w:ascii="Segoe UI Symbol" w:hAnsi="Segoe UI Symbol"/>
                <w:sz w:val="24"/>
              </w:rPr>
              <w:t>·</w:t>
            </w:r>
            <w:r>
              <w:rPr>
                <w:rFonts w:ascii="Segoe UI Symbol" w:hAnsi="Segoe UI Symbol"/>
                <w:spacing w:val="3"/>
                <w:sz w:val="24"/>
              </w:rPr>
              <w:t> </w:t>
            </w:r>
            <w:r>
              <w:rPr>
                <w:sz w:val="24"/>
              </w:rPr>
              <w:t>10</w:t>
            </w:r>
            <w:r>
              <w:rPr>
                <w:rFonts w:ascii="Cambria" w:hAnsi="Cambria"/>
                <w:position w:val="9"/>
                <w:sz w:val="16"/>
              </w:rPr>
              <w:t>−</w:t>
            </w:r>
            <w:r>
              <w:rPr>
                <w:rFonts w:ascii="Calibri" w:hAnsi="Calibri"/>
                <w:position w:val="9"/>
                <w:sz w:val="16"/>
              </w:rPr>
              <w:t>2</w:t>
            </w:r>
            <w:r>
              <w:rPr>
                <w:rFonts w:ascii="Calibri" w:hAnsi="Calibri"/>
                <w:spacing w:val="28"/>
                <w:position w:val="9"/>
                <w:sz w:val="16"/>
              </w:rPr>
              <w:t> </w:t>
            </w:r>
            <w:r>
              <w:rPr>
                <w:rFonts w:ascii="Calibri" w:hAnsi="Calibri"/>
                <w:i/>
                <w:spacing w:val="-5"/>
                <w:sz w:val="24"/>
              </w:rPr>
              <w:t>mol</w:t>
            </w:r>
          </w:p>
        </w:tc>
        <w:tc>
          <w:tcPr>
            <w:tcW w:w="2199" w:type="dxa"/>
            <w:gridSpan w:val="3"/>
          </w:tcPr>
          <w:p>
            <w:pPr>
              <w:pStyle w:val="TableParagraph"/>
              <w:spacing w:line="299" w:lineRule="exact" w:before="0"/>
              <w:ind w:left="507"/>
              <w:jc w:val="left"/>
              <w:rPr>
                <w:rFonts w:ascii="Calibri" w:hAnsi="Calibri"/>
                <w:i/>
                <w:sz w:val="24"/>
              </w:rPr>
            </w:pPr>
            <w:r>
              <w:rPr>
                <w:w w:val="110"/>
                <w:sz w:val="24"/>
              </w:rPr>
              <w:t>2</w:t>
            </w:r>
            <w:r>
              <w:rPr>
                <w:spacing w:val="-17"/>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ambria" w:hAnsi="Cambria"/>
                <w:w w:val="110"/>
                <w:position w:val="9"/>
                <w:sz w:val="16"/>
              </w:rPr>
              <w:t>−</w:t>
            </w:r>
            <w:r>
              <w:rPr>
                <w:rFonts w:ascii="Calibri" w:hAnsi="Calibri"/>
                <w:w w:val="110"/>
                <w:position w:val="9"/>
                <w:sz w:val="16"/>
              </w:rPr>
              <w:t>2</w:t>
            </w:r>
            <w:r>
              <w:rPr>
                <w:rFonts w:ascii="Calibri" w:hAnsi="Calibri"/>
                <w:spacing w:val="2"/>
                <w:w w:val="110"/>
                <w:position w:val="9"/>
                <w:sz w:val="16"/>
              </w:rPr>
              <w:t> </w:t>
            </w:r>
            <w:r>
              <w:rPr>
                <w:rFonts w:ascii="Calibri" w:hAnsi="Calibri"/>
                <w:i/>
                <w:spacing w:val="-5"/>
                <w:w w:val="110"/>
                <w:sz w:val="24"/>
              </w:rPr>
              <w:t>mol</w:t>
            </w:r>
          </w:p>
        </w:tc>
        <w:tc>
          <w:tcPr>
            <w:tcW w:w="2197" w:type="dxa"/>
            <w:gridSpan w:val="3"/>
          </w:tcPr>
          <w:p>
            <w:pPr>
              <w:pStyle w:val="TableParagraph"/>
              <w:ind w:left="14"/>
              <w:rPr>
                <w:sz w:val="24"/>
              </w:rPr>
            </w:pPr>
            <w:r>
              <w:rPr>
                <w:spacing w:val="-10"/>
                <w:sz w:val="24"/>
              </w:rPr>
              <w:t>0</w:t>
            </w:r>
          </w:p>
        </w:tc>
        <w:tc>
          <w:tcPr>
            <w:tcW w:w="2197" w:type="dxa"/>
            <w:gridSpan w:val="2"/>
          </w:tcPr>
          <w:p>
            <w:pPr>
              <w:pStyle w:val="TableParagraph"/>
              <w:ind w:left="21"/>
              <w:rPr>
                <w:sz w:val="24"/>
              </w:rPr>
            </w:pPr>
            <w:r>
              <w:rPr>
                <w:spacing w:val="-10"/>
                <w:w w:val="175"/>
                <w:sz w:val="24"/>
              </w:rPr>
              <w:t>/</w:t>
            </w:r>
          </w:p>
        </w:tc>
      </w:tr>
      <w:tr>
        <w:trPr>
          <w:trHeight w:val="356" w:hRule="atLeast"/>
        </w:trPr>
        <w:tc>
          <w:tcPr>
            <w:tcW w:w="1181" w:type="dxa"/>
          </w:tcPr>
          <w:p>
            <w:pPr>
              <w:pStyle w:val="TableParagraph"/>
              <w:spacing w:before="5"/>
              <w:ind w:left="122"/>
              <w:jc w:val="left"/>
              <w:rPr>
                <w:rFonts w:ascii="Calibri"/>
                <w:i/>
                <w:sz w:val="24"/>
              </w:rPr>
            </w:pPr>
            <w:r>
              <w:rPr>
                <w:rFonts w:ascii="Calibri"/>
                <w:i/>
                <w:spacing w:val="-5"/>
                <w:w w:val="135"/>
                <w:sz w:val="24"/>
              </w:rPr>
              <w:t>t</w:t>
            </w:r>
            <w:r>
              <w:rPr>
                <w:rFonts w:ascii="Calibri"/>
                <w:i/>
                <w:spacing w:val="-5"/>
                <w:w w:val="135"/>
                <w:sz w:val="24"/>
                <w:vertAlign w:val="subscript"/>
              </w:rPr>
              <w:t>f</w:t>
            </w:r>
          </w:p>
        </w:tc>
        <w:tc>
          <w:tcPr>
            <w:tcW w:w="2201" w:type="dxa"/>
            <w:gridSpan w:val="3"/>
          </w:tcPr>
          <w:p>
            <w:pPr>
              <w:pStyle w:val="TableParagraph"/>
              <w:spacing w:line="299" w:lineRule="exact" w:before="0"/>
              <w:ind w:left="416"/>
              <w:jc w:val="left"/>
              <w:rPr>
                <w:rFonts w:ascii="Calibri" w:hAnsi="Calibri"/>
                <w:i/>
                <w:sz w:val="24"/>
              </w:rPr>
            </w:pPr>
            <w:r>
              <w:rPr>
                <w:sz w:val="24"/>
              </w:rPr>
              <w:t>0</w:t>
            </w:r>
            <w:r>
              <w:rPr>
                <w:rFonts w:ascii="Calibri" w:hAnsi="Calibri"/>
                <w:i/>
                <w:sz w:val="24"/>
              </w:rPr>
              <w:t>,</w:t>
            </w:r>
            <w:r>
              <w:rPr>
                <w:sz w:val="24"/>
              </w:rPr>
              <w:t>5</w:t>
            </w:r>
            <w:r>
              <w:rPr>
                <w:spacing w:val="9"/>
                <w:sz w:val="24"/>
              </w:rPr>
              <w:t> </w:t>
            </w:r>
            <w:r>
              <w:rPr>
                <w:rFonts w:ascii="Segoe UI Symbol" w:hAnsi="Segoe UI Symbol"/>
                <w:sz w:val="24"/>
              </w:rPr>
              <w:t>·</w:t>
            </w:r>
            <w:r>
              <w:rPr>
                <w:rFonts w:ascii="Segoe UI Symbol" w:hAnsi="Segoe UI Symbol"/>
                <w:spacing w:val="3"/>
                <w:sz w:val="24"/>
              </w:rPr>
              <w:t> </w:t>
            </w:r>
            <w:r>
              <w:rPr>
                <w:sz w:val="24"/>
              </w:rPr>
              <w:t>10</w:t>
            </w:r>
            <w:r>
              <w:rPr>
                <w:rFonts w:ascii="Cambria" w:hAnsi="Cambria"/>
                <w:position w:val="9"/>
                <w:sz w:val="16"/>
              </w:rPr>
              <w:t>−</w:t>
            </w:r>
            <w:r>
              <w:rPr>
                <w:rFonts w:ascii="Calibri" w:hAnsi="Calibri"/>
                <w:position w:val="9"/>
                <w:sz w:val="16"/>
              </w:rPr>
              <w:t>2</w:t>
            </w:r>
            <w:r>
              <w:rPr>
                <w:rFonts w:ascii="Calibri" w:hAnsi="Calibri"/>
                <w:spacing w:val="28"/>
                <w:position w:val="9"/>
                <w:sz w:val="16"/>
              </w:rPr>
              <w:t> </w:t>
            </w:r>
            <w:r>
              <w:rPr>
                <w:rFonts w:ascii="Calibri" w:hAnsi="Calibri"/>
                <w:i/>
                <w:spacing w:val="-5"/>
                <w:sz w:val="24"/>
              </w:rPr>
              <w:t>mol</w:t>
            </w:r>
          </w:p>
        </w:tc>
        <w:tc>
          <w:tcPr>
            <w:tcW w:w="2199" w:type="dxa"/>
            <w:gridSpan w:val="3"/>
          </w:tcPr>
          <w:p>
            <w:pPr>
              <w:pStyle w:val="TableParagraph"/>
              <w:ind w:left="8"/>
              <w:rPr>
                <w:sz w:val="24"/>
              </w:rPr>
            </w:pPr>
            <w:r>
              <w:rPr>
                <w:spacing w:val="-10"/>
                <w:sz w:val="24"/>
              </w:rPr>
              <w:t>0</w:t>
            </w:r>
          </w:p>
        </w:tc>
        <w:tc>
          <w:tcPr>
            <w:tcW w:w="2197" w:type="dxa"/>
            <w:gridSpan w:val="3"/>
          </w:tcPr>
          <w:p>
            <w:pPr>
              <w:pStyle w:val="TableParagraph"/>
              <w:spacing w:line="299" w:lineRule="exact" w:before="0"/>
              <w:ind w:left="509"/>
              <w:jc w:val="left"/>
              <w:rPr>
                <w:rFonts w:ascii="Calibri" w:hAnsi="Calibri"/>
                <w:i/>
                <w:sz w:val="24"/>
              </w:rPr>
            </w:pPr>
            <w:r>
              <w:rPr>
                <w:w w:val="110"/>
                <w:sz w:val="24"/>
              </w:rPr>
              <w:t>2</w:t>
            </w:r>
            <w:r>
              <w:rPr>
                <w:spacing w:val="-17"/>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10</w:t>
            </w:r>
            <w:r>
              <w:rPr>
                <w:rFonts w:ascii="Cambria" w:hAnsi="Cambria"/>
                <w:w w:val="110"/>
                <w:position w:val="9"/>
                <w:sz w:val="16"/>
              </w:rPr>
              <w:t>−</w:t>
            </w:r>
            <w:r>
              <w:rPr>
                <w:rFonts w:ascii="Calibri" w:hAnsi="Calibri"/>
                <w:w w:val="110"/>
                <w:position w:val="9"/>
                <w:sz w:val="16"/>
              </w:rPr>
              <w:t>2</w:t>
            </w:r>
            <w:r>
              <w:rPr>
                <w:rFonts w:ascii="Calibri" w:hAnsi="Calibri"/>
                <w:spacing w:val="2"/>
                <w:w w:val="110"/>
                <w:position w:val="9"/>
                <w:sz w:val="16"/>
              </w:rPr>
              <w:t> </w:t>
            </w:r>
            <w:r>
              <w:rPr>
                <w:rFonts w:ascii="Calibri" w:hAnsi="Calibri"/>
                <w:i/>
                <w:spacing w:val="-5"/>
                <w:w w:val="110"/>
                <w:sz w:val="24"/>
              </w:rPr>
              <w:t>mol</w:t>
            </w:r>
          </w:p>
        </w:tc>
        <w:tc>
          <w:tcPr>
            <w:tcW w:w="2197" w:type="dxa"/>
            <w:gridSpan w:val="2"/>
          </w:tcPr>
          <w:p>
            <w:pPr>
              <w:pStyle w:val="TableParagraph"/>
              <w:ind w:left="21"/>
              <w:rPr>
                <w:sz w:val="24"/>
              </w:rPr>
            </w:pPr>
            <w:r>
              <w:rPr>
                <w:spacing w:val="-10"/>
                <w:w w:val="175"/>
                <w:sz w:val="24"/>
              </w:rPr>
              <w:t>/</w:t>
            </w:r>
          </w:p>
        </w:tc>
      </w:tr>
    </w:tbl>
    <w:p>
      <w:pPr>
        <w:pStyle w:val="BodyText"/>
        <w:spacing w:line="228" w:lineRule="auto" w:before="170"/>
        <w:ind w:left="107" w:right="11702"/>
      </w:pPr>
      <w:r>
        <w:rPr>
          <w:w w:val="105"/>
        </w:rPr>
        <w:t>La base forte s’étant entièrement consommée, il ne reste que C</w:t>
      </w:r>
      <w:r>
        <w:rPr>
          <w:rFonts w:ascii="Calibri" w:hAnsi="Calibri"/>
          <w:w w:val="105"/>
          <w:vertAlign w:val="subscript"/>
        </w:rPr>
        <w:t>4</w:t>
      </w:r>
      <w:r>
        <w:rPr>
          <w:w w:val="105"/>
          <w:vertAlign w:val="baseline"/>
        </w:rPr>
        <w:t>H</w:t>
      </w:r>
      <w:r>
        <w:rPr>
          <w:rFonts w:ascii="Calibri" w:hAnsi="Calibri"/>
          <w:w w:val="105"/>
          <w:vertAlign w:val="subscript"/>
        </w:rPr>
        <w:t>8</w:t>
      </w:r>
      <w:r>
        <w:rPr>
          <w:w w:val="105"/>
          <w:vertAlign w:val="baseline"/>
        </w:rPr>
        <w:t>O</w:t>
      </w:r>
      <w:r>
        <w:rPr>
          <w:rFonts w:ascii="Calibri" w:hAnsi="Calibri"/>
          <w:w w:val="105"/>
          <w:vertAlign w:val="subscript"/>
        </w:rPr>
        <w:t>6</w:t>
      </w:r>
      <w:r>
        <w:rPr>
          <w:rFonts w:ascii="Calibri" w:hAnsi="Calibri"/>
          <w:spacing w:val="32"/>
          <w:w w:val="105"/>
          <w:vertAlign w:val="baseline"/>
        </w:rPr>
        <w:t> </w:t>
      </w:r>
      <w:r>
        <w:rPr>
          <w:w w:val="105"/>
          <w:vertAlign w:val="baseline"/>
        </w:rPr>
        <w:t>et sa base conjuguée, donc</w:t>
      </w:r>
      <w:r>
        <w:rPr>
          <w:spacing w:val="80"/>
          <w:w w:val="105"/>
          <w:vertAlign w:val="baseline"/>
        </w:rPr>
        <w:t> </w:t>
      </w:r>
      <w:r>
        <w:rPr>
          <w:w w:val="105"/>
          <w:vertAlign w:val="baseline"/>
        </w:rPr>
        <w:t>le </w:t>
      </w:r>
      <w:r>
        <w:rPr>
          <w:rFonts w:ascii="Calibri" w:hAnsi="Calibri"/>
          <w:i/>
          <w:w w:val="105"/>
          <w:vertAlign w:val="baseline"/>
        </w:rPr>
        <w:t>pH</w:t>
      </w:r>
      <w:r>
        <w:rPr>
          <w:rFonts w:ascii="Calibri" w:hAnsi="Calibri"/>
          <w:i/>
          <w:spacing w:val="40"/>
          <w:w w:val="105"/>
          <w:vertAlign w:val="baseline"/>
        </w:rPr>
        <w:t> </w:t>
      </w:r>
      <w:r>
        <w:rPr>
          <w:w w:val="105"/>
          <w:vertAlign w:val="baseline"/>
        </w:rPr>
        <w:t>est donné par la relation de Henderson-Hasselback :</w:t>
      </w:r>
    </w:p>
    <w:p>
      <w:pPr>
        <w:spacing w:before="66"/>
        <w:ind w:left="3703" w:right="0" w:firstLine="0"/>
        <w:jc w:val="left"/>
        <w:rPr>
          <w:rFonts w:ascii="Arial"/>
          <w:position w:val="35"/>
          <w:sz w:val="20"/>
        </w:rPr>
      </w:pPr>
      <w:r>
        <w:rPr>
          <w:rFonts w:ascii="Arial"/>
          <w:position w:val="35"/>
          <w:sz w:val="20"/>
        </w:rPr>
        <mc:AlternateContent>
          <mc:Choice Requires="wps">
            <w:drawing>
              <wp:anchor distT="0" distB="0" distL="0" distR="0" allowOverlap="1" layoutInCell="1" locked="0" behindDoc="1" simplePos="0" relativeHeight="483950080">
                <wp:simplePos x="0" y="0"/>
                <wp:positionH relativeFrom="page">
                  <wp:posOffset>4286567</wp:posOffset>
                </wp:positionH>
                <wp:positionV relativeFrom="paragraph">
                  <wp:posOffset>316553</wp:posOffset>
                </wp:positionV>
                <wp:extent cx="447040" cy="213995"/>
                <wp:effectExtent l="0" t="0" r="0" b="0"/>
                <wp:wrapNone/>
                <wp:docPr id="2712" name="Textbox 2712"/>
                <wp:cNvGraphicFramePr>
                  <a:graphicFrameLocks/>
                </wp:cNvGraphicFramePr>
                <a:graphic>
                  <a:graphicData uri="http://schemas.microsoft.com/office/word/2010/wordprocessingShape">
                    <wps:wsp>
                      <wps:cNvPr id="2712" name="Textbox 2712"/>
                      <wps:cNvSpPr txBox="1"/>
                      <wps:spPr>
                        <a:xfrm>
                          <a:off x="0" y="0"/>
                          <a:ext cx="447040" cy="213995"/>
                        </a:xfrm>
                        <a:prstGeom prst="rect">
                          <a:avLst/>
                        </a:prstGeom>
                      </wps:spPr>
                      <wps:txbx>
                        <w:txbxContent>
                          <w:p>
                            <w:pPr>
                              <w:pStyle w:val="BodyText"/>
                              <w:spacing w:before="45"/>
                            </w:pPr>
                            <w:r>
                              <w:rPr>
                                <w:spacing w:val="-7"/>
                              </w:rPr>
                              <w:t>[Acide]</w:t>
                            </w:r>
                          </w:p>
                        </w:txbxContent>
                      </wps:txbx>
                      <wps:bodyPr wrap="square" lIns="0" tIns="0" rIns="0" bIns="0" rtlCol="0">
                        <a:noAutofit/>
                      </wps:bodyPr>
                    </wps:wsp>
                  </a:graphicData>
                </a:graphic>
              </wp:anchor>
            </w:drawing>
          </mc:Choice>
          <mc:Fallback>
            <w:pict>
              <v:shape style="position:absolute;margin-left:337.524994pt;margin-top:24.925491pt;width:35.2pt;height:16.850pt;mso-position-horizontal-relative:page;mso-position-vertical-relative:paragraph;z-index:-19366400" type="#_x0000_t202" id="docshape2490" filled="false" stroked="false">
                <v:textbox inset="0,0,0,0">
                  <w:txbxContent>
                    <w:p>
                      <w:pPr>
                        <w:pStyle w:val="BodyText"/>
                        <w:spacing w:before="45"/>
                      </w:pPr>
                      <w:r>
                        <w:rPr>
                          <w:spacing w:val="-7"/>
                        </w:rPr>
                        <w:t>[Acide]</w:t>
                      </w:r>
                    </w:p>
                  </w:txbxContent>
                </v:textbox>
                <w10:wrap type="none"/>
              </v:shape>
            </w:pict>
          </mc:Fallback>
        </mc:AlternateContent>
      </w:r>
      <w:r>
        <w:rPr>
          <w:rFonts w:ascii="Arial"/>
          <w:position w:val="35"/>
          <w:sz w:val="20"/>
        </w:rPr>
        <mc:AlternateContent>
          <mc:Choice Requires="wps">
            <w:drawing>
              <wp:anchor distT="0" distB="0" distL="0" distR="0" allowOverlap="1" layoutInCell="1" locked="0" behindDoc="0" simplePos="0" relativeHeight="15866368">
                <wp:simplePos x="0" y="0"/>
                <wp:positionH relativeFrom="page">
                  <wp:posOffset>3322980</wp:posOffset>
                </wp:positionH>
                <wp:positionV relativeFrom="paragraph">
                  <wp:posOffset>496125</wp:posOffset>
                </wp:positionV>
                <wp:extent cx="732790" cy="469900"/>
                <wp:effectExtent l="0" t="0" r="0" b="0"/>
                <wp:wrapNone/>
                <wp:docPr id="2713" name="Textbox 2713"/>
                <wp:cNvGraphicFramePr>
                  <a:graphicFrameLocks/>
                </wp:cNvGraphicFramePr>
                <a:graphic>
                  <a:graphicData uri="http://schemas.microsoft.com/office/word/2010/wordprocessingShape">
                    <wps:wsp>
                      <wps:cNvPr id="2713" name="Textbox 2713"/>
                      <wps:cNvSpPr txBox="1"/>
                      <wps:spPr>
                        <a:xfrm>
                          <a:off x="0" y="0"/>
                          <a:ext cx="732790" cy="469900"/>
                        </a:xfrm>
                        <a:prstGeom prst="rect">
                          <a:avLst/>
                        </a:prstGeom>
                      </wps:spPr>
                      <wps:txbx>
                        <w:txbxContent>
                          <w:p>
                            <w:pPr>
                              <w:pStyle w:val="BodyText"/>
                              <w:spacing w:line="552" w:lineRule="exact"/>
                              <w:rPr>
                                <w:rFonts w:ascii="Arial"/>
                                <w:position w:val="35"/>
                                <w:sz w:val="20"/>
                              </w:rPr>
                            </w:pPr>
                            <w:r>
                              <w:rPr>
                                <w:w w:val="110"/>
                              </w:rPr>
                              <w:t>=</w:t>
                            </w:r>
                            <w:r>
                              <w:rPr>
                                <w:spacing w:val="2"/>
                                <w:w w:val="110"/>
                              </w:rPr>
                              <w:t> </w:t>
                            </w:r>
                            <w:r>
                              <w:rPr>
                                <w:w w:val="110"/>
                              </w:rPr>
                              <w:t>3</w:t>
                            </w:r>
                            <w:r>
                              <w:rPr>
                                <w:spacing w:val="-11"/>
                                <w:w w:val="110"/>
                              </w:rPr>
                              <w:t> </w:t>
                            </w:r>
                            <w:r>
                              <w:rPr>
                                <w:w w:val="110"/>
                              </w:rPr>
                              <w:t>+</w:t>
                            </w:r>
                            <w:r>
                              <w:rPr>
                                <w:spacing w:val="-12"/>
                                <w:w w:val="110"/>
                              </w:rPr>
                              <w:t> </w:t>
                            </w:r>
                            <w:r>
                              <w:rPr>
                                <w:w w:val="110"/>
                              </w:rPr>
                              <w:t>log</w:t>
                            </w:r>
                            <w:r>
                              <w:rPr>
                                <w:spacing w:val="-22"/>
                                <w:w w:val="110"/>
                              </w:rPr>
                              <w:t> </w:t>
                            </w:r>
                            <w:r>
                              <w:rPr>
                                <w:rFonts w:ascii="Arial"/>
                                <w:spacing w:val="-10"/>
                                <w:w w:val="110"/>
                                <w:position w:val="35"/>
                                <w:sz w:val="20"/>
                              </w:rPr>
                              <w:t>A</w:t>
                            </w:r>
                          </w:p>
                        </w:txbxContent>
                      </wps:txbx>
                      <wps:bodyPr wrap="square" lIns="0" tIns="0" rIns="0" bIns="0" rtlCol="0">
                        <a:noAutofit/>
                      </wps:bodyPr>
                    </wps:wsp>
                  </a:graphicData>
                </a:graphic>
              </wp:anchor>
            </w:drawing>
          </mc:Choice>
          <mc:Fallback>
            <w:pict>
              <v:shape style="position:absolute;margin-left:261.652008pt;margin-top:39.064987pt;width:57.7pt;height:37pt;mso-position-horizontal-relative:page;mso-position-vertical-relative:paragraph;z-index:15866368" type="#_x0000_t202" id="docshape2491" filled="false" stroked="false">
                <v:textbox inset="0,0,0,0">
                  <w:txbxContent>
                    <w:p>
                      <w:pPr>
                        <w:pStyle w:val="BodyText"/>
                        <w:spacing w:line="552" w:lineRule="exact"/>
                        <w:rPr>
                          <w:rFonts w:ascii="Arial"/>
                          <w:position w:val="35"/>
                          <w:sz w:val="20"/>
                        </w:rPr>
                      </w:pPr>
                      <w:r>
                        <w:rPr>
                          <w:w w:val="110"/>
                        </w:rPr>
                        <w:t>=</w:t>
                      </w:r>
                      <w:r>
                        <w:rPr>
                          <w:spacing w:val="2"/>
                          <w:w w:val="110"/>
                        </w:rPr>
                        <w:t> </w:t>
                      </w:r>
                      <w:r>
                        <w:rPr>
                          <w:w w:val="110"/>
                        </w:rPr>
                        <w:t>3</w:t>
                      </w:r>
                      <w:r>
                        <w:rPr>
                          <w:spacing w:val="-11"/>
                          <w:w w:val="110"/>
                        </w:rPr>
                        <w:t> </w:t>
                      </w:r>
                      <w:r>
                        <w:rPr>
                          <w:w w:val="110"/>
                        </w:rPr>
                        <w:t>+</w:t>
                      </w:r>
                      <w:r>
                        <w:rPr>
                          <w:spacing w:val="-12"/>
                          <w:w w:val="110"/>
                        </w:rPr>
                        <w:t> </w:t>
                      </w:r>
                      <w:r>
                        <w:rPr>
                          <w:w w:val="110"/>
                        </w:rPr>
                        <w:t>log</w:t>
                      </w:r>
                      <w:r>
                        <w:rPr>
                          <w:spacing w:val="-22"/>
                          <w:w w:val="110"/>
                        </w:rPr>
                        <w:t> </w:t>
                      </w:r>
                      <w:r>
                        <w:rPr>
                          <w:rFonts w:ascii="Arial"/>
                          <w:spacing w:val="-10"/>
                          <w:w w:val="110"/>
                          <w:position w:val="35"/>
                          <w:sz w:val="20"/>
                        </w:rPr>
                        <w:t>A</w:t>
                      </w:r>
                    </w:p>
                  </w:txbxContent>
                </v:textbox>
                <w10:wrap type="none"/>
              </v:shape>
            </w:pict>
          </mc:Fallback>
        </mc:AlternateContent>
      </w:r>
      <w:r>
        <w:rPr>
          <w:rFonts w:ascii="Arial"/>
          <w:position w:val="35"/>
          <w:sz w:val="20"/>
        </w:rPr>
        <mc:AlternateContent>
          <mc:Choice Requires="wps">
            <w:drawing>
              <wp:anchor distT="0" distB="0" distL="0" distR="0" allowOverlap="1" layoutInCell="1" locked="0" behindDoc="0" simplePos="0" relativeHeight="15866880">
                <wp:simplePos x="0" y="0"/>
                <wp:positionH relativeFrom="page">
                  <wp:posOffset>4678070</wp:posOffset>
                </wp:positionH>
                <wp:positionV relativeFrom="paragraph">
                  <wp:posOffset>496125</wp:posOffset>
                </wp:positionV>
                <wp:extent cx="100330" cy="469900"/>
                <wp:effectExtent l="0" t="0" r="0" b="0"/>
                <wp:wrapNone/>
                <wp:docPr id="2714" name="Textbox 2714"/>
                <wp:cNvGraphicFramePr>
                  <a:graphicFrameLocks/>
                </wp:cNvGraphicFramePr>
                <a:graphic>
                  <a:graphicData uri="http://schemas.microsoft.com/office/word/2010/wordprocessingShape">
                    <wps:wsp>
                      <wps:cNvPr id="2714" name="Textbox 2714"/>
                      <wps:cNvSpPr txBox="1"/>
                      <wps:spPr>
                        <a:xfrm>
                          <a:off x="0" y="0"/>
                          <a:ext cx="100330" cy="469900"/>
                        </a:xfrm>
                        <a:prstGeom prst="rect">
                          <a:avLst/>
                        </a:prstGeom>
                      </wps:spPr>
                      <wps:txbx>
                        <w:txbxContent>
                          <w:p>
                            <w:pPr>
                              <w:spacing w:line="192" w:lineRule="exact" w:before="0"/>
                              <w:ind w:left="0" w:right="0" w:firstLine="0"/>
                              <w:jc w:val="left"/>
                              <w:rPr>
                                <w:rFonts w:ascii="Arial"/>
                                <w:sz w:val="20"/>
                              </w:rPr>
                            </w:pPr>
                            <w:r>
                              <w:rPr>
                                <w:rFonts w:ascii="Arial"/>
                                <w:spacing w:val="-10"/>
                                <w:w w:val="115"/>
                                <w:sz w:val="20"/>
                              </w:rPr>
                              <w:t>B</w:t>
                            </w:r>
                          </w:p>
                        </w:txbxContent>
                      </wps:txbx>
                      <wps:bodyPr wrap="square" lIns="0" tIns="0" rIns="0" bIns="0" rtlCol="0">
                        <a:noAutofit/>
                      </wps:bodyPr>
                    </wps:wsp>
                  </a:graphicData>
                </a:graphic>
              </wp:anchor>
            </w:drawing>
          </mc:Choice>
          <mc:Fallback>
            <w:pict>
              <v:shape style="position:absolute;margin-left:368.35199pt;margin-top:39.064987pt;width:7.9pt;height:37pt;mso-position-horizontal-relative:page;mso-position-vertical-relative:paragraph;z-index:15866880" type="#_x0000_t202" id="docshape2492" filled="false" stroked="false">
                <v:textbox inset="0,0,0,0">
                  <w:txbxContent>
                    <w:p>
                      <w:pPr>
                        <w:spacing w:line="192" w:lineRule="exact" w:before="0"/>
                        <w:ind w:left="0" w:right="0" w:firstLine="0"/>
                        <w:jc w:val="left"/>
                        <w:rPr>
                          <w:rFonts w:ascii="Arial"/>
                          <w:sz w:val="20"/>
                        </w:rPr>
                      </w:pPr>
                      <w:r>
                        <w:rPr>
                          <w:rFonts w:ascii="Arial"/>
                          <w:spacing w:val="-10"/>
                          <w:w w:val="115"/>
                          <w:sz w:val="20"/>
                        </w:rPr>
                        <w:t>B</w:t>
                      </w:r>
                    </w:p>
                  </w:txbxContent>
                </v:textbox>
                <w10:wrap type="none"/>
              </v:shape>
            </w:pict>
          </mc:Fallback>
        </mc:AlternateContent>
      </w:r>
      <w:r>
        <w:rPr>
          <w:rFonts w:ascii="Calibri"/>
          <w:i/>
          <w:w w:val="110"/>
          <w:sz w:val="24"/>
        </w:rPr>
        <w:t>pH</w:t>
      </w:r>
      <w:r>
        <w:rPr>
          <w:rFonts w:ascii="Calibri"/>
          <w:i/>
          <w:spacing w:val="25"/>
          <w:w w:val="110"/>
          <w:sz w:val="24"/>
        </w:rPr>
        <w:t> </w:t>
      </w:r>
      <w:r>
        <w:rPr>
          <w:w w:val="110"/>
          <w:sz w:val="24"/>
        </w:rPr>
        <w:t>=</w:t>
      </w:r>
      <w:r>
        <w:rPr>
          <w:spacing w:val="1"/>
          <w:w w:val="110"/>
          <w:sz w:val="24"/>
        </w:rPr>
        <w:t> </w:t>
      </w:r>
      <w:r>
        <w:rPr>
          <w:rFonts w:ascii="Calibri"/>
          <w:i/>
          <w:w w:val="110"/>
          <w:sz w:val="24"/>
        </w:rPr>
        <w:t>pKa</w:t>
      </w:r>
      <w:r>
        <w:rPr>
          <w:rFonts w:ascii="Calibri"/>
          <w:i/>
          <w:spacing w:val="-5"/>
          <w:w w:val="110"/>
          <w:sz w:val="24"/>
        </w:rPr>
        <w:t> </w:t>
      </w:r>
      <w:r>
        <w:rPr>
          <w:w w:val="110"/>
          <w:sz w:val="24"/>
        </w:rPr>
        <w:t>+</w:t>
      </w:r>
      <w:r>
        <w:rPr>
          <w:spacing w:val="-13"/>
          <w:w w:val="110"/>
          <w:sz w:val="24"/>
        </w:rPr>
        <w:t> </w:t>
      </w:r>
      <w:r>
        <w:rPr>
          <w:w w:val="110"/>
          <w:sz w:val="24"/>
        </w:rPr>
        <w:t>log</w:t>
      </w:r>
      <w:r>
        <w:rPr>
          <w:spacing w:val="-23"/>
          <w:w w:val="110"/>
          <w:sz w:val="24"/>
        </w:rPr>
        <w:t> </w:t>
      </w:r>
      <w:r>
        <w:rPr>
          <w:rFonts w:ascii="Arial"/>
          <w:w w:val="110"/>
          <w:position w:val="35"/>
          <w:sz w:val="20"/>
        </w:rPr>
        <w:t>A</w:t>
      </w:r>
      <w:r>
        <w:rPr>
          <w:rFonts w:ascii="Arial"/>
          <w:spacing w:val="-37"/>
          <w:w w:val="110"/>
          <w:position w:val="35"/>
          <w:sz w:val="20"/>
        </w:rPr>
        <w:t> </w:t>
      </w:r>
      <w:r>
        <w:rPr>
          <w:spacing w:val="-31"/>
          <w:w w:val="110"/>
          <w:position w:val="16"/>
          <w:sz w:val="24"/>
          <w:u w:val="single"/>
        </w:rPr>
        <w:t> </w:t>
      </w:r>
      <w:r>
        <w:rPr>
          <w:w w:val="110"/>
          <w:position w:val="16"/>
          <w:sz w:val="24"/>
          <w:u w:val="single"/>
        </w:rPr>
        <w:t>[Base]</w:t>
      </w:r>
      <w:r>
        <w:rPr>
          <w:spacing w:val="5"/>
          <w:w w:val="110"/>
          <w:position w:val="16"/>
          <w:sz w:val="24"/>
        </w:rPr>
        <w:t> </w:t>
      </w:r>
      <w:r>
        <w:rPr>
          <w:rFonts w:ascii="Arial"/>
          <w:spacing w:val="-10"/>
          <w:w w:val="110"/>
          <w:position w:val="35"/>
          <w:sz w:val="20"/>
        </w:rPr>
        <w:t>B</w:t>
      </w:r>
    </w:p>
    <w:p>
      <w:pPr>
        <w:spacing w:before="192"/>
        <w:ind w:left="5368" w:right="0" w:firstLine="0"/>
        <w:jc w:val="left"/>
        <w:rPr>
          <w:rFonts w:ascii="Calibri" w:hAnsi="Calibri"/>
          <w:position w:val="9"/>
          <w:sz w:val="16"/>
        </w:rPr>
      </w:pPr>
      <w:r>
        <w:rPr>
          <w:sz w:val="24"/>
        </w:rPr>
        <w:t>2</w:t>
      </w:r>
      <w:r>
        <w:rPr>
          <w:spacing w:val="-2"/>
          <w:sz w:val="24"/>
        </w:rPr>
        <w:t> </w:t>
      </w:r>
      <w:r>
        <w:rPr>
          <w:rFonts w:ascii="Segoe UI Symbol" w:hAnsi="Segoe UI Symbol"/>
          <w:sz w:val="24"/>
        </w:rPr>
        <w:t>·</w:t>
      </w:r>
      <w:r>
        <w:rPr>
          <w:rFonts w:ascii="Segoe UI Symbol" w:hAnsi="Segoe UI Symbol"/>
          <w:spacing w:val="-8"/>
          <w:sz w:val="24"/>
        </w:rPr>
        <w:t> </w:t>
      </w:r>
      <w:r>
        <w:rPr>
          <w:spacing w:val="-4"/>
          <w:sz w:val="24"/>
        </w:rPr>
        <w:t>10</w:t>
      </w:r>
      <w:r>
        <w:rPr>
          <w:rFonts w:ascii="Cambria" w:hAnsi="Cambria"/>
          <w:spacing w:val="-4"/>
          <w:position w:val="9"/>
          <w:sz w:val="16"/>
        </w:rPr>
        <w:t>−</w:t>
      </w:r>
      <w:r>
        <w:rPr>
          <w:rFonts w:ascii="Calibri" w:hAnsi="Calibri"/>
          <w:spacing w:val="-4"/>
          <w:position w:val="9"/>
          <w:sz w:val="16"/>
        </w:rPr>
        <w:t>2</w:t>
      </w:r>
    </w:p>
    <w:p>
      <w:pPr>
        <w:spacing w:before="7"/>
        <w:ind w:left="5277" w:right="0" w:firstLine="0"/>
        <w:jc w:val="left"/>
        <w:rPr>
          <w:rFonts w:ascii="Calibri" w:hAnsi="Calibri"/>
          <w:position w:val="7"/>
          <w:sz w:val="16"/>
        </w:rPr>
      </w:pPr>
      <w:r>
        <w:rPr>
          <w:sz w:val="24"/>
        </w:rPr>
        <w:t>0</w:t>
      </w:r>
      <w:r>
        <w:rPr>
          <w:rFonts w:ascii="Calibri" w:hAnsi="Calibri"/>
          <w:i/>
          <w:sz w:val="24"/>
        </w:rPr>
        <w:t>,</w:t>
      </w:r>
      <w:r>
        <w:rPr>
          <w:sz w:val="24"/>
        </w:rPr>
        <w:t>5</w:t>
      </w:r>
      <w:r>
        <w:rPr>
          <w:spacing w:val="-3"/>
          <w:sz w:val="24"/>
        </w:rPr>
        <w:t> </w:t>
      </w:r>
      <w:r>
        <w:rPr>
          <w:rFonts w:ascii="Segoe UI Symbol" w:hAnsi="Segoe UI Symbol"/>
          <w:sz w:val="24"/>
        </w:rPr>
        <w:t>·</w:t>
      </w:r>
      <w:r>
        <w:rPr>
          <w:rFonts w:ascii="Segoe UI Symbol" w:hAnsi="Segoe UI Symbol"/>
          <w:spacing w:val="-8"/>
          <w:sz w:val="24"/>
        </w:rPr>
        <w:t> </w:t>
      </w:r>
      <w:r>
        <w:rPr>
          <w:spacing w:val="-4"/>
          <w:sz w:val="24"/>
        </w:rPr>
        <w:t>10</w:t>
      </w:r>
      <w:r>
        <w:rPr>
          <w:rFonts w:ascii="Cambria" w:hAnsi="Cambria"/>
          <w:spacing w:val="-4"/>
          <w:position w:val="7"/>
          <w:sz w:val="16"/>
        </w:rPr>
        <w:t>−</w:t>
      </w:r>
      <w:r>
        <w:rPr>
          <w:rFonts w:ascii="Calibri" w:hAnsi="Calibri"/>
          <w:spacing w:val="-4"/>
          <w:position w:val="7"/>
          <w:sz w:val="16"/>
        </w:rPr>
        <w:t>2</w:t>
      </w:r>
    </w:p>
    <w:p>
      <w:pPr>
        <w:pStyle w:val="BodyText"/>
        <w:spacing w:before="61"/>
        <w:ind w:left="4100"/>
      </w:pPr>
      <w:r>
        <w:rPr>
          <w:w w:val="115"/>
        </w:rPr>
        <w:t>=</w:t>
      </w:r>
      <w:r>
        <w:rPr>
          <w:spacing w:val="8"/>
          <w:w w:val="115"/>
        </w:rPr>
        <w:t> </w:t>
      </w:r>
      <w:r>
        <w:rPr>
          <w:w w:val="115"/>
        </w:rPr>
        <w:t>3</w:t>
      </w:r>
      <w:r>
        <w:rPr>
          <w:spacing w:val="-7"/>
          <w:w w:val="115"/>
        </w:rPr>
        <w:t> </w:t>
      </w:r>
      <w:r>
        <w:rPr>
          <w:w w:val="115"/>
        </w:rPr>
        <w:t>+</w:t>
      </w:r>
      <w:r>
        <w:rPr>
          <w:spacing w:val="-8"/>
          <w:w w:val="115"/>
        </w:rPr>
        <w:t> </w:t>
      </w:r>
      <w:r>
        <w:rPr>
          <w:spacing w:val="-2"/>
          <w:w w:val="115"/>
        </w:rPr>
        <w:t>log(4)</w:t>
      </w:r>
    </w:p>
    <w:p>
      <w:pPr>
        <w:pStyle w:val="BodyText"/>
        <w:spacing w:before="63"/>
        <w:ind w:left="4100"/>
      </w:pPr>
      <w:r>
        <w:rPr>
          <w:w w:val="115"/>
        </w:rPr>
        <w:t>=</w:t>
      </w:r>
      <w:r>
        <w:rPr>
          <w:spacing w:val="-1"/>
          <w:w w:val="115"/>
        </w:rPr>
        <w:t> </w:t>
      </w:r>
      <w:r>
        <w:rPr>
          <w:w w:val="115"/>
        </w:rPr>
        <w:t>3</w:t>
      </w:r>
      <w:r>
        <w:rPr>
          <w:spacing w:val="-14"/>
          <w:w w:val="115"/>
        </w:rPr>
        <w:t> </w:t>
      </w:r>
      <w:r>
        <w:rPr>
          <w:w w:val="115"/>
        </w:rPr>
        <w:t>+</w:t>
      </w:r>
      <w:r>
        <w:rPr>
          <w:spacing w:val="-15"/>
          <w:w w:val="115"/>
        </w:rPr>
        <w:t> </w:t>
      </w:r>
      <w:r>
        <w:rPr>
          <w:w w:val="115"/>
        </w:rPr>
        <w:t>2</w:t>
      </w:r>
      <w:r>
        <w:rPr>
          <w:spacing w:val="-28"/>
          <w:w w:val="115"/>
        </w:rPr>
        <w:t> </w:t>
      </w:r>
      <w:r>
        <w:rPr>
          <w:spacing w:val="-2"/>
          <w:w w:val="115"/>
        </w:rPr>
        <w:t>log(2)</w:t>
      </w:r>
    </w:p>
    <w:p>
      <w:pPr>
        <w:pStyle w:val="BodyText"/>
        <w:spacing w:before="58"/>
        <w:ind w:left="4100"/>
      </w:pPr>
      <w:r>
        <w:rPr>
          <w:w w:val="115"/>
        </w:rPr>
        <w:t>=</w:t>
      </w:r>
      <w:r>
        <w:rPr>
          <w:spacing w:val="22"/>
          <w:w w:val="115"/>
        </w:rPr>
        <w:t> </w:t>
      </w:r>
      <w:r>
        <w:rPr>
          <w:spacing w:val="-5"/>
          <w:w w:val="115"/>
        </w:rPr>
        <w:t>3</w:t>
      </w:r>
      <w:r>
        <w:rPr>
          <w:rFonts w:ascii="Calibri"/>
          <w:i/>
          <w:spacing w:val="-5"/>
          <w:w w:val="115"/>
        </w:rPr>
        <w:t>,</w:t>
      </w:r>
      <w:r>
        <w:rPr>
          <w:spacing w:val="-5"/>
          <w:w w:val="115"/>
        </w:rPr>
        <w:t>6</w:t>
      </w:r>
    </w:p>
    <w:p>
      <w:pPr>
        <w:pStyle w:val="BodyText"/>
        <w:spacing w:before="18"/>
      </w:pPr>
    </w:p>
    <w:p>
      <w:pPr>
        <w:pStyle w:val="BodyText"/>
        <w:spacing w:line="242" w:lineRule="auto"/>
        <w:ind w:left="107" w:right="11584"/>
        <w:jc w:val="both"/>
      </w:pPr>
      <w:r>
        <w:rPr>
          <w:rFonts w:ascii="Georgia" w:hAnsi="Georgia"/>
          <w:b/>
        </w:rPr>
        <w:t>Bravooo </w:t>
      </w:r>
      <w:r>
        <w:rPr/>
        <w:t>d’être arrivé à la fin de cette correction</w:t>
      </w:r>
      <w:r>
        <w:rPr>
          <w:spacing w:val="80"/>
        </w:rPr>
        <w:t>  </w:t>
      </w:r>
      <w:r>
        <w:rPr/>
        <w:t>!! Il s’agit de la dernière ligne droite, ne désespérez</w:t>
      </w:r>
      <w:r>
        <w:rPr>
          <w:spacing w:val="40"/>
        </w:rPr>
        <w:t> </w:t>
      </w:r>
      <w:r>
        <w:rPr/>
        <w:t>surtout</w:t>
      </w:r>
      <w:r>
        <w:rPr>
          <w:spacing w:val="40"/>
        </w:rPr>
        <w:t> </w:t>
      </w:r>
      <w:r>
        <w:rPr/>
        <w:t>pas,</w:t>
      </w:r>
      <w:r>
        <w:rPr>
          <w:spacing w:val="40"/>
        </w:rPr>
        <w:t> </w:t>
      </w:r>
      <w:r>
        <w:rPr>
          <w:color w:val="BF003F"/>
        </w:rPr>
        <w:t>accrochez</w:t>
      </w:r>
      <w:r>
        <w:rPr>
          <w:color w:val="BF003F"/>
          <w:spacing w:val="40"/>
        </w:rPr>
        <w:t> </w:t>
      </w:r>
      <w:r>
        <w:rPr>
          <w:color w:val="BF003F"/>
        </w:rPr>
        <w:t>vous</w:t>
      </w:r>
      <w:r>
        <w:rPr/>
        <w:t>,</w:t>
      </w:r>
      <w:r>
        <w:rPr>
          <w:spacing w:val="40"/>
        </w:rPr>
        <w:t> </w:t>
      </w:r>
      <w:r>
        <w:rPr/>
        <w:t>ça</w:t>
      </w:r>
      <w:r>
        <w:rPr>
          <w:spacing w:val="40"/>
        </w:rPr>
        <w:t> </w:t>
      </w:r>
      <w:r>
        <w:rPr/>
        <w:t>va</w:t>
      </w:r>
      <w:r>
        <w:rPr>
          <w:spacing w:val="40"/>
        </w:rPr>
        <w:t> </w:t>
      </w:r>
      <w:r>
        <w:rPr/>
        <w:t>le</w:t>
      </w:r>
      <w:r>
        <w:rPr>
          <w:spacing w:val="40"/>
        </w:rPr>
        <w:t> </w:t>
      </w:r>
      <w:r>
        <w:rPr/>
        <w:t>faire</w:t>
      </w:r>
      <w:r>
        <w:rPr>
          <w:spacing w:val="-15"/>
        </w:rPr>
        <w:t> </w:t>
      </w:r>
      <w:r>
        <w:rPr/>
        <w:t>!</w:t>
      </w:r>
      <w:r>
        <w:rPr>
          <w:spacing w:val="40"/>
        </w:rPr>
        <w:t> </w:t>
      </w:r>
      <w:r>
        <w:rPr/>
        <w:t>Vous</w:t>
      </w:r>
      <w:r>
        <w:rPr>
          <w:spacing w:val="40"/>
        </w:rPr>
        <w:t> </w:t>
      </w:r>
      <w:r>
        <w:rPr/>
        <w:t>avez</w:t>
      </w:r>
      <w:r>
        <w:rPr>
          <w:spacing w:val="40"/>
        </w:rPr>
        <w:t> </w:t>
      </w:r>
      <w:r>
        <w:rPr/>
        <w:t>beaucoup</w:t>
      </w:r>
      <w:r>
        <w:rPr>
          <w:spacing w:val="40"/>
        </w:rPr>
        <w:t> </w:t>
      </w:r>
      <w:r>
        <w:rPr/>
        <w:t>beaucoup</w:t>
      </w:r>
      <w:r>
        <w:rPr>
          <w:spacing w:val="40"/>
        </w:rPr>
        <w:t> </w:t>
      </w:r>
      <w:r>
        <w:rPr/>
        <w:t>travailler, votre</w:t>
      </w:r>
      <w:r>
        <w:rPr>
          <w:spacing w:val="19"/>
        </w:rPr>
        <w:t> </w:t>
      </w:r>
      <w:r>
        <w:rPr/>
        <w:t>travail</w:t>
      </w:r>
      <w:r>
        <w:rPr>
          <w:spacing w:val="19"/>
        </w:rPr>
        <w:t> </w:t>
      </w:r>
      <w:r>
        <w:rPr/>
        <w:t>va</w:t>
      </w:r>
      <w:r>
        <w:rPr>
          <w:spacing w:val="19"/>
        </w:rPr>
        <w:t> </w:t>
      </w:r>
      <w:r>
        <w:rPr/>
        <w:t>porter</w:t>
      </w:r>
      <w:r>
        <w:rPr>
          <w:spacing w:val="19"/>
        </w:rPr>
        <w:t> </w:t>
      </w:r>
      <w:r>
        <w:rPr/>
        <w:t>ses</w:t>
      </w:r>
      <w:r>
        <w:rPr>
          <w:spacing w:val="19"/>
        </w:rPr>
        <w:t> </w:t>
      </w:r>
      <w:r>
        <w:rPr/>
        <w:t>fruits</w:t>
      </w:r>
      <w:r>
        <w:rPr>
          <w:spacing w:val="19"/>
        </w:rPr>
        <w:t> </w:t>
      </w:r>
      <w:r>
        <w:rPr/>
        <w:t>:</w:t>
      </w:r>
      <w:r>
        <w:rPr>
          <w:spacing w:val="19"/>
        </w:rPr>
        <w:t> </w:t>
      </w:r>
      <w:r>
        <w:rPr/>
        <w:t>plus</w:t>
      </w:r>
      <w:r>
        <w:rPr>
          <w:spacing w:val="19"/>
        </w:rPr>
        <w:t> </w:t>
      </w:r>
      <w:r>
        <w:rPr/>
        <w:t>que</w:t>
      </w:r>
      <w:r>
        <w:rPr>
          <w:spacing w:val="19"/>
        </w:rPr>
        <w:t> </w:t>
      </w:r>
      <w:r>
        <w:rPr/>
        <w:t>quelques</w:t>
      </w:r>
      <w:r>
        <w:rPr>
          <w:spacing w:val="19"/>
        </w:rPr>
        <w:t> </w:t>
      </w:r>
      <w:r>
        <w:rPr/>
        <w:t>semaines</w:t>
      </w:r>
      <w:r>
        <w:rPr>
          <w:spacing w:val="19"/>
        </w:rPr>
        <w:t> </w:t>
      </w:r>
      <w:r>
        <w:rPr/>
        <w:t>puis</w:t>
      </w:r>
      <w:r>
        <w:rPr>
          <w:spacing w:val="19"/>
        </w:rPr>
        <w:t> </w:t>
      </w:r>
      <w:r>
        <w:rPr/>
        <w:t>vous</w:t>
      </w:r>
      <w:r>
        <w:rPr>
          <w:spacing w:val="19"/>
        </w:rPr>
        <w:t> </w:t>
      </w:r>
      <w:r>
        <w:rPr/>
        <w:t>serez</w:t>
      </w:r>
      <w:r>
        <w:rPr>
          <w:spacing w:val="19"/>
        </w:rPr>
        <w:t> </w:t>
      </w:r>
      <w:r>
        <w:rPr/>
        <w:t>libre,</w:t>
      </w:r>
      <w:r>
        <w:rPr>
          <w:spacing w:val="19"/>
        </w:rPr>
        <w:t> </w:t>
      </w:r>
      <w:r>
        <w:rPr/>
        <w:t>fini</w:t>
      </w:r>
      <w:r>
        <w:rPr>
          <w:spacing w:val="19"/>
        </w:rPr>
        <w:t> </w:t>
      </w:r>
      <w:r>
        <w:rPr/>
        <w:t>le</w:t>
      </w:r>
      <w:r>
        <w:rPr>
          <w:spacing w:val="19"/>
        </w:rPr>
        <w:t> </w:t>
      </w:r>
      <w:r>
        <w:rPr/>
        <w:t>S1</w:t>
      </w:r>
      <w:r>
        <w:rPr>
          <w:spacing w:val="19"/>
        </w:rPr>
        <w:t> </w:t>
      </w:r>
      <w:r>
        <w:rPr/>
        <w:t>(même si</w:t>
      </w:r>
      <w:r>
        <w:rPr>
          <w:spacing w:val="40"/>
        </w:rPr>
        <w:t> </w:t>
      </w:r>
      <w:r>
        <w:rPr/>
        <w:t>la</w:t>
      </w:r>
      <w:r>
        <w:rPr>
          <w:spacing w:val="40"/>
        </w:rPr>
        <w:t> </w:t>
      </w:r>
      <w:r>
        <w:rPr/>
        <w:t>chimie</w:t>
      </w:r>
      <w:r>
        <w:rPr>
          <w:spacing w:val="40"/>
        </w:rPr>
        <w:t> </w:t>
      </w:r>
      <w:r>
        <w:rPr/>
        <w:t>va</w:t>
      </w:r>
      <w:r>
        <w:rPr>
          <w:spacing w:val="40"/>
        </w:rPr>
        <w:t> </w:t>
      </w:r>
      <w:r>
        <w:rPr/>
        <w:t>vous</w:t>
      </w:r>
      <w:r>
        <w:rPr>
          <w:spacing w:val="40"/>
        </w:rPr>
        <w:t> </w:t>
      </w:r>
      <w:r>
        <w:rPr/>
        <w:t>manquer,</w:t>
      </w:r>
      <w:r>
        <w:rPr>
          <w:spacing w:val="40"/>
        </w:rPr>
        <w:t> </w:t>
      </w:r>
      <w:r>
        <w:rPr/>
        <w:t>et</w:t>
      </w:r>
      <w:r>
        <w:rPr>
          <w:spacing w:val="40"/>
        </w:rPr>
        <w:t> </w:t>
      </w:r>
      <w:r>
        <w:rPr/>
        <w:t>la</w:t>
      </w:r>
      <w:r>
        <w:rPr>
          <w:spacing w:val="40"/>
        </w:rPr>
        <w:t> </w:t>
      </w:r>
      <w:r>
        <w:rPr/>
        <w:t>fyzik</w:t>
      </w:r>
      <w:r>
        <w:rPr>
          <w:spacing w:val="40"/>
        </w:rPr>
        <w:t> </w:t>
      </w:r>
      <w:r>
        <w:rPr/>
        <w:t>aussi).</w:t>
      </w:r>
    </w:p>
    <w:p>
      <w:pPr>
        <w:pStyle w:val="BodyText"/>
        <w:spacing w:line="235" w:lineRule="auto" w:before="124"/>
        <w:ind w:left="107" w:right="11585"/>
        <w:jc w:val="both"/>
      </w:pPr>
      <w:r>
        <w:rPr/>
        <w:t>Pour</w:t>
      </w:r>
      <w:r>
        <w:rPr>
          <w:spacing w:val="37"/>
        </w:rPr>
        <w:t> </w:t>
      </w:r>
      <w:r>
        <w:rPr/>
        <w:t>finir,</w:t>
      </w:r>
      <w:r>
        <w:rPr>
          <w:spacing w:val="37"/>
        </w:rPr>
        <w:t> </w:t>
      </w:r>
      <w:r>
        <w:rPr/>
        <w:t>je</w:t>
      </w:r>
      <w:r>
        <w:rPr>
          <w:spacing w:val="37"/>
        </w:rPr>
        <w:t> </w:t>
      </w:r>
      <w:r>
        <w:rPr/>
        <w:t>tiens</w:t>
      </w:r>
      <w:r>
        <w:rPr>
          <w:spacing w:val="37"/>
        </w:rPr>
        <w:t> </w:t>
      </w:r>
      <w:r>
        <w:rPr/>
        <w:t>à</w:t>
      </w:r>
      <w:r>
        <w:rPr>
          <w:spacing w:val="37"/>
        </w:rPr>
        <w:t> </w:t>
      </w:r>
      <w:r>
        <w:rPr/>
        <w:t>féliciter</w:t>
      </w:r>
      <w:r>
        <w:rPr>
          <w:spacing w:val="39"/>
        </w:rPr>
        <w:t> </w:t>
      </w:r>
      <w:r>
        <w:rPr/>
        <w:t>votre</w:t>
      </w:r>
      <w:r>
        <w:rPr>
          <w:spacing w:val="37"/>
        </w:rPr>
        <w:t> </w:t>
      </w:r>
      <w:r>
        <w:rPr/>
        <w:t>RM,</w:t>
      </w:r>
      <w:r>
        <w:rPr>
          <w:spacing w:val="37"/>
        </w:rPr>
        <w:t> </w:t>
      </w:r>
      <w:r>
        <w:rPr/>
        <w:t>Semih</w:t>
      </w:r>
      <w:r>
        <w:rPr>
          <w:spacing w:val="37"/>
        </w:rPr>
        <w:t> </w:t>
      </w:r>
      <w:r>
        <w:rPr/>
        <w:t>(</w:t>
      </w:r>
      <w:r>
        <w:rPr>
          <w:rFonts w:ascii="Book Antiqua" w:hAnsi="Book Antiqua"/>
          <w:i/>
        </w:rPr>
        <w:t>Spider-Man</w:t>
      </w:r>
      <w:r>
        <w:rPr/>
        <w:t>),</w:t>
      </w:r>
      <w:r>
        <w:rPr>
          <w:spacing w:val="37"/>
        </w:rPr>
        <w:t> </w:t>
      </w:r>
      <w:r>
        <w:rPr/>
        <w:t>pour</w:t>
      </w:r>
      <w:r>
        <w:rPr>
          <w:spacing w:val="37"/>
        </w:rPr>
        <w:t> </w:t>
      </w:r>
      <w:r>
        <w:rPr/>
        <w:t>avoir</w:t>
      </w:r>
      <w:r>
        <w:rPr>
          <w:spacing w:val="37"/>
        </w:rPr>
        <w:t> </w:t>
      </w:r>
      <w:r>
        <w:rPr/>
        <w:t>coordonné</w:t>
      </w:r>
      <w:r>
        <w:rPr>
          <w:spacing w:val="37"/>
        </w:rPr>
        <w:t> </w:t>
      </w:r>
      <w:r>
        <w:rPr/>
        <w:t>ce</w:t>
      </w:r>
      <w:r>
        <w:rPr>
          <w:spacing w:val="37"/>
        </w:rPr>
        <w:t> </w:t>
      </w:r>
      <w:r>
        <w:rPr/>
        <w:t>magnifique tuto,</w:t>
      </w:r>
      <w:r>
        <w:rPr>
          <w:spacing w:val="40"/>
        </w:rPr>
        <w:t> </w:t>
      </w:r>
      <w:r>
        <w:rPr/>
        <w:t>travaillé</w:t>
      </w:r>
      <w:r>
        <w:rPr>
          <w:spacing w:val="40"/>
        </w:rPr>
        <w:t> </w:t>
      </w:r>
      <w:r>
        <w:rPr/>
        <w:t>sur</w:t>
      </w:r>
      <w:r>
        <w:rPr>
          <w:spacing w:val="40"/>
        </w:rPr>
        <w:t> </w:t>
      </w:r>
      <w:r>
        <w:rPr/>
        <w:t>le</w:t>
      </w:r>
      <w:r>
        <w:rPr>
          <w:spacing w:val="40"/>
        </w:rPr>
        <w:t> </w:t>
      </w:r>
      <w:r>
        <w:rPr/>
        <w:t>fil</w:t>
      </w:r>
      <w:r>
        <w:rPr>
          <w:spacing w:val="40"/>
        </w:rPr>
        <w:t> </w:t>
      </w:r>
      <w:r>
        <w:rPr/>
        <w:t>conducteur</w:t>
      </w:r>
      <w:r>
        <w:rPr>
          <w:spacing w:val="40"/>
        </w:rPr>
        <w:t> </w:t>
      </w:r>
      <w:r>
        <w:rPr/>
        <w:t>de</w:t>
      </w:r>
      <w:r>
        <w:rPr>
          <w:spacing w:val="40"/>
        </w:rPr>
        <w:t> </w:t>
      </w:r>
      <w:r>
        <w:rPr/>
        <w:t>ce</w:t>
      </w:r>
      <w:r>
        <w:rPr>
          <w:spacing w:val="40"/>
        </w:rPr>
        <w:t> </w:t>
      </w:r>
      <w:r>
        <w:rPr/>
        <w:t>support,</w:t>
      </w:r>
      <w:r>
        <w:rPr>
          <w:spacing w:val="40"/>
        </w:rPr>
        <w:t> </w:t>
      </w:r>
      <w:r>
        <w:rPr/>
        <w:t>pour</w:t>
      </w:r>
      <w:r>
        <w:rPr>
          <w:spacing w:val="40"/>
        </w:rPr>
        <w:t> </w:t>
      </w:r>
      <w:r>
        <w:rPr/>
        <w:t>avoir</w:t>
      </w:r>
      <w:r>
        <w:rPr>
          <w:spacing w:val="40"/>
        </w:rPr>
        <w:t> </w:t>
      </w:r>
      <w:r>
        <w:rPr/>
        <w:t>mis</w:t>
      </w:r>
      <w:r>
        <w:rPr>
          <w:spacing w:val="40"/>
        </w:rPr>
        <w:t> </w:t>
      </w:r>
      <w:r>
        <w:rPr/>
        <w:t>beaucoup</w:t>
      </w:r>
      <w:r>
        <w:rPr>
          <w:spacing w:val="40"/>
        </w:rPr>
        <w:t> </w:t>
      </w:r>
      <w:r>
        <w:rPr/>
        <w:t>de</w:t>
      </w:r>
      <w:r>
        <w:rPr>
          <w:spacing w:val="40"/>
        </w:rPr>
        <w:t> </w:t>
      </w:r>
      <w:r>
        <w:rPr/>
        <w:t>son</w:t>
      </w:r>
      <w:r>
        <w:rPr>
          <w:spacing w:val="40"/>
        </w:rPr>
        <w:t> </w:t>
      </w:r>
      <w:r>
        <w:rPr/>
        <w:t>énergie</w:t>
      </w:r>
      <w:r>
        <w:rPr>
          <w:spacing w:val="40"/>
        </w:rPr>
        <w:t> </w:t>
      </w:r>
      <w:r>
        <w:rPr/>
        <w:t>afin</w:t>
      </w:r>
      <w:r>
        <w:rPr>
          <w:spacing w:val="40"/>
        </w:rPr>
        <w:t> </w:t>
      </w:r>
      <w:r>
        <w:rPr/>
        <w:t>de </w:t>
      </w:r>
      <w:r>
        <w:rPr>
          <w:color w:val="BF003F"/>
        </w:rPr>
        <w:t>vous</w:t>
      </w:r>
      <w:r>
        <w:rPr>
          <w:color w:val="BF003F"/>
          <w:spacing w:val="40"/>
        </w:rPr>
        <w:t> </w:t>
      </w:r>
      <w:r>
        <w:rPr>
          <w:color w:val="BF003F"/>
        </w:rPr>
        <w:t>fournir</w:t>
      </w:r>
      <w:r>
        <w:rPr>
          <w:color w:val="BF003F"/>
          <w:spacing w:val="40"/>
        </w:rPr>
        <w:t> </w:t>
      </w:r>
      <w:r>
        <w:rPr>
          <w:color w:val="BF003F"/>
        </w:rPr>
        <w:t>le</w:t>
      </w:r>
      <w:r>
        <w:rPr>
          <w:color w:val="BF003F"/>
          <w:spacing w:val="40"/>
        </w:rPr>
        <w:t> </w:t>
      </w:r>
      <w:r>
        <w:rPr>
          <w:color w:val="BF003F"/>
        </w:rPr>
        <w:t>tuto</w:t>
      </w:r>
      <w:r>
        <w:rPr>
          <w:color w:val="BF003F"/>
          <w:spacing w:val="40"/>
        </w:rPr>
        <w:t> </w:t>
      </w:r>
      <w:r>
        <w:rPr>
          <w:color w:val="BF003F"/>
        </w:rPr>
        <w:t>le</w:t>
      </w:r>
      <w:r>
        <w:rPr>
          <w:color w:val="BF003F"/>
          <w:spacing w:val="40"/>
        </w:rPr>
        <w:t> </w:t>
      </w:r>
      <w:r>
        <w:rPr>
          <w:color w:val="BF003F"/>
        </w:rPr>
        <w:t>plus</w:t>
      </w:r>
      <w:r>
        <w:rPr>
          <w:color w:val="BF003F"/>
          <w:spacing w:val="40"/>
        </w:rPr>
        <w:t> </w:t>
      </w:r>
      <w:r>
        <w:rPr>
          <w:color w:val="BF003F"/>
        </w:rPr>
        <w:t>proche</w:t>
      </w:r>
      <w:r>
        <w:rPr>
          <w:color w:val="BF003F"/>
          <w:spacing w:val="40"/>
        </w:rPr>
        <w:t> </w:t>
      </w:r>
      <w:r>
        <w:rPr>
          <w:color w:val="BF003F"/>
        </w:rPr>
        <w:t>possible</w:t>
      </w:r>
      <w:r>
        <w:rPr>
          <w:color w:val="BF003F"/>
          <w:spacing w:val="40"/>
        </w:rPr>
        <w:t> </w:t>
      </w:r>
      <w:r>
        <w:rPr/>
        <w:t>de</w:t>
      </w:r>
      <w:r>
        <w:rPr>
          <w:spacing w:val="40"/>
        </w:rPr>
        <w:t> </w:t>
      </w:r>
      <w:r>
        <w:rPr/>
        <w:t>ce</w:t>
      </w:r>
      <w:r>
        <w:rPr>
          <w:spacing w:val="40"/>
        </w:rPr>
        <w:t> </w:t>
      </w:r>
      <w:r>
        <w:rPr/>
        <w:t>qui</w:t>
      </w:r>
      <w:r>
        <w:rPr>
          <w:spacing w:val="40"/>
        </w:rPr>
        <w:t> </w:t>
      </w:r>
      <w:r>
        <w:rPr/>
        <w:t>est</w:t>
      </w:r>
      <w:r>
        <w:rPr>
          <w:spacing w:val="40"/>
        </w:rPr>
        <w:t> </w:t>
      </w:r>
      <w:r>
        <w:rPr/>
        <w:t>attendu</w:t>
      </w:r>
      <w:r>
        <w:rPr>
          <w:spacing w:val="40"/>
        </w:rPr>
        <w:t> </w:t>
      </w:r>
      <w:r>
        <w:rPr/>
        <w:t>à</w:t>
      </w:r>
      <w:r>
        <w:rPr>
          <w:spacing w:val="40"/>
        </w:rPr>
        <w:t> </w:t>
      </w:r>
      <w:r>
        <w:rPr/>
        <w:t>l’examen</w:t>
      </w:r>
      <w:r>
        <w:rPr>
          <w:spacing w:val="-8"/>
        </w:rPr>
        <w:t> </w:t>
      </w:r>
      <w:r>
        <w:rPr/>
        <w:t>!</w:t>
      </w:r>
    </w:p>
    <w:p>
      <w:pPr>
        <w:pStyle w:val="BodyText"/>
        <w:spacing w:before="152"/>
        <w:ind w:left="107"/>
        <w:jc w:val="both"/>
      </w:pPr>
      <w:r>
        <w:rPr/>
        <w:t>Bon</w:t>
      </w:r>
      <w:r>
        <w:rPr>
          <w:spacing w:val="21"/>
        </w:rPr>
        <w:t> </w:t>
      </w:r>
      <w:r>
        <w:rPr/>
        <w:t>courage</w:t>
      </w:r>
      <w:r>
        <w:rPr>
          <w:spacing w:val="66"/>
        </w:rPr>
        <w:t>   </w:t>
      </w:r>
      <w:r>
        <w:rPr>
          <w:spacing w:val="-5"/>
        </w:rPr>
        <w:t>!!</w:t>
      </w:r>
    </w:p>
    <w:p>
      <w:pPr>
        <w:spacing w:before="246"/>
        <w:ind w:left="107"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p>
      <w:pPr>
        <w:spacing w:after="0"/>
        <w:jc w:val="both"/>
        <w:rPr>
          <w:rFonts w:ascii="Georgia" w:hAnsi="Georgia"/>
          <w:b/>
          <w:sz w:val="24"/>
        </w:rPr>
        <w:sectPr>
          <w:pgSz w:w="23820" w:h="16840" w:orient="landscape"/>
          <w:pgMar w:header="0" w:footer="619" w:top="1120" w:bottom="840" w:left="1133" w:right="992"/>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line="309" w:lineRule="exact" w:before="136"/>
        <w:ind w:left="11197"/>
        <w:jc w:val="center"/>
        <w:rPr>
          <w:u w:val="none"/>
        </w:rPr>
      </w:pPr>
      <w:r>
        <w:rPr>
          <w:spacing w:val="-9"/>
          <w:u w:val="none"/>
        </w:rPr>
        <w:t>Rédacteurs</w:t>
      </w:r>
      <w:r>
        <w:rPr>
          <w:spacing w:val="8"/>
          <w:u w:val="none"/>
        </w:rPr>
        <w:t> </w:t>
      </w:r>
      <w:r>
        <w:rPr>
          <w:spacing w:val="-10"/>
          <w:u w:val="none"/>
        </w:rPr>
        <w:t>:</w:t>
      </w:r>
    </w:p>
    <w:p>
      <w:pPr>
        <w:spacing w:line="294" w:lineRule="exact" w:before="0"/>
        <w:ind w:left="11197" w:right="0" w:firstLine="0"/>
        <w:jc w:val="center"/>
        <w:rPr>
          <w:rFonts w:ascii="Century" w:hAnsi="Century"/>
          <w:sz w:val="24"/>
        </w:rPr>
      </w:pPr>
      <w:r>
        <w:rPr>
          <w:spacing w:val="-2"/>
          <w:w w:val="105"/>
          <w:sz w:val="24"/>
        </w:rPr>
        <w:t>Mai-Lan</w:t>
      </w:r>
      <w:r>
        <w:rPr>
          <w:spacing w:val="-1"/>
          <w:w w:val="105"/>
          <w:sz w:val="24"/>
        </w:rPr>
        <w:t> </w:t>
      </w:r>
      <w:r>
        <w:rPr>
          <w:rFonts w:ascii="Century" w:hAnsi="Century"/>
          <w:spacing w:val="-2"/>
          <w:w w:val="105"/>
          <w:sz w:val="24"/>
        </w:rPr>
        <w:t>T</w:t>
      </w:r>
      <w:r>
        <w:rPr>
          <w:rFonts w:ascii="Century" w:hAnsi="Century"/>
          <w:smallCaps/>
          <w:spacing w:val="-2"/>
          <w:w w:val="105"/>
          <w:sz w:val="24"/>
        </w:rPr>
        <w:t>andavarayen</w:t>
      </w:r>
      <w:r>
        <w:rPr>
          <w:rFonts w:ascii="Century" w:hAnsi="Century"/>
          <w:smallCaps w:val="0"/>
          <w:spacing w:val="-4"/>
          <w:w w:val="105"/>
          <w:sz w:val="24"/>
        </w:rPr>
        <w:t> </w:t>
      </w:r>
      <w:r>
        <w:rPr>
          <w:rFonts w:ascii="Century" w:hAnsi="Century"/>
          <w:smallCaps w:val="0"/>
          <w:spacing w:val="15"/>
          <w:position w:val="1"/>
          <w:sz w:val="24"/>
        </w:rPr>
        <w:drawing>
          <wp:inline distT="0" distB="0" distL="0" distR="0">
            <wp:extent cx="148035" cy="122413"/>
            <wp:effectExtent l="0" t="0" r="0" b="0"/>
            <wp:docPr id="2715" name="Image 2715"/>
            <wp:cNvGraphicFramePr>
              <a:graphicFrameLocks/>
            </wp:cNvGraphicFramePr>
            <a:graphic>
              <a:graphicData uri="http://schemas.openxmlformats.org/drawingml/2006/picture">
                <pic:pic>
                  <pic:nvPicPr>
                    <pic:cNvPr id="2715" name="Image 2715"/>
                    <pic:cNvPicPr/>
                  </pic:nvPicPr>
                  <pic:blipFill>
                    <a:blip r:embed="rId80" cstate="print"/>
                    <a:stretch>
                      <a:fillRect/>
                    </a:stretch>
                  </pic:blipFill>
                  <pic:spPr>
                    <a:xfrm>
                      <a:off x="0" y="0"/>
                      <a:ext cx="148035" cy="122413"/>
                    </a:xfrm>
                    <a:prstGeom prst="rect">
                      <a:avLst/>
                    </a:prstGeom>
                  </pic:spPr>
                </pic:pic>
              </a:graphicData>
            </a:graphic>
          </wp:inline>
        </w:drawing>
      </w:r>
      <w:r>
        <w:rPr>
          <w:rFonts w:ascii="Century" w:hAnsi="Century"/>
          <w:smallCaps w:val="0"/>
          <w:spacing w:val="15"/>
          <w:position w:val="1"/>
          <w:sz w:val="24"/>
        </w:rPr>
      </w:r>
      <w:r>
        <w:rPr>
          <w:smallCaps w:val="0"/>
          <w:spacing w:val="-8"/>
          <w:sz w:val="24"/>
        </w:rPr>
        <w:t> </w:t>
      </w:r>
      <w:r>
        <w:rPr>
          <w:smallCaps w:val="0"/>
          <w:spacing w:val="-2"/>
          <w:w w:val="105"/>
          <w:sz w:val="24"/>
        </w:rPr>
        <w:t>(L1</w:t>
      </w:r>
      <w:r>
        <w:rPr>
          <w:smallCaps w:val="0"/>
          <w:spacing w:val="-1"/>
          <w:w w:val="105"/>
          <w:sz w:val="24"/>
        </w:rPr>
        <w:t> </w:t>
      </w:r>
      <w:r>
        <w:rPr>
          <w:smallCaps w:val="0"/>
          <w:spacing w:val="-2"/>
          <w:w w:val="105"/>
          <w:sz w:val="24"/>
        </w:rPr>
        <w:t>Sciences</w:t>
      </w:r>
      <w:r>
        <w:rPr>
          <w:smallCaps w:val="0"/>
          <w:spacing w:val="-1"/>
          <w:w w:val="105"/>
          <w:sz w:val="24"/>
        </w:rPr>
        <w:t> </w:t>
      </w:r>
      <w:r>
        <w:rPr>
          <w:smallCaps w:val="0"/>
          <w:spacing w:val="-2"/>
          <w:w w:val="105"/>
          <w:sz w:val="24"/>
        </w:rPr>
        <w:t>Biomédicales,</w:t>
      </w:r>
      <w:r>
        <w:rPr>
          <w:smallCaps w:val="0"/>
          <w:w w:val="105"/>
          <w:sz w:val="24"/>
        </w:rPr>
        <w:t> </w:t>
      </w:r>
      <w:r>
        <w:rPr>
          <w:rFonts w:ascii="Book Antiqua" w:hAnsi="Book Antiqua"/>
          <w:i/>
          <w:smallCaps w:val="0"/>
          <w:spacing w:val="-2"/>
          <w:w w:val="105"/>
          <w:sz w:val="24"/>
        </w:rPr>
        <w:t>Ma</w:t>
      </w:r>
      <w:r>
        <w:rPr>
          <w:rFonts w:ascii="Book Antiqua" w:hAnsi="Book Antiqua"/>
          <w:i/>
          <w:smallCaps w:val="0"/>
          <w:spacing w:val="-1"/>
          <w:w w:val="105"/>
          <w:sz w:val="24"/>
        </w:rPr>
        <w:t> </w:t>
      </w:r>
      <w:r>
        <w:rPr>
          <w:rFonts w:ascii="Book Antiqua" w:hAnsi="Book Antiqua"/>
          <w:i/>
          <w:smallCaps w:val="0"/>
          <w:spacing w:val="-2"/>
          <w:w w:val="105"/>
          <w:sz w:val="24"/>
        </w:rPr>
        <w:t>descendante</w:t>
      </w:r>
      <w:r>
        <w:rPr>
          <w:rFonts w:ascii="Book Antiqua" w:hAnsi="Book Antiqua"/>
          <w:i/>
          <w:smallCaps w:val="0"/>
          <w:spacing w:val="-1"/>
          <w:w w:val="105"/>
          <w:sz w:val="24"/>
        </w:rPr>
        <w:t> </w:t>
      </w:r>
      <w:r>
        <w:rPr>
          <w:rFonts w:ascii="Book Antiqua" w:hAnsi="Book Antiqua"/>
          <w:i/>
          <w:smallCaps w:val="0"/>
          <w:spacing w:val="-2"/>
          <w:w w:val="105"/>
          <w:sz w:val="24"/>
        </w:rPr>
        <w:t>Stewart</w:t>
      </w:r>
      <w:r>
        <w:rPr>
          <w:smallCaps w:val="0"/>
          <w:spacing w:val="-2"/>
          <w:w w:val="105"/>
          <w:sz w:val="24"/>
        </w:rPr>
        <w:t>),</w:t>
      </w:r>
      <w:r>
        <w:rPr>
          <w:smallCaps w:val="0"/>
          <w:w w:val="105"/>
          <w:sz w:val="24"/>
        </w:rPr>
        <w:t> </w:t>
      </w:r>
      <w:r>
        <w:rPr>
          <w:smallCaps w:val="0"/>
          <w:spacing w:val="-2"/>
          <w:w w:val="105"/>
          <w:sz w:val="24"/>
        </w:rPr>
        <w:t>Ilafe</w:t>
      </w:r>
      <w:r>
        <w:rPr>
          <w:smallCaps w:val="0"/>
          <w:spacing w:val="-1"/>
          <w:w w:val="105"/>
          <w:sz w:val="24"/>
        </w:rPr>
        <w:t> </w:t>
      </w:r>
      <w:r>
        <w:rPr>
          <w:rFonts w:ascii="Century" w:hAnsi="Century"/>
          <w:smallCaps w:val="0"/>
          <w:spacing w:val="-2"/>
          <w:w w:val="105"/>
          <w:sz w:val="24"/>
        </w:rPr>
        <w:t>B</w:t>
      </w:r>
      <w:r>
        <w:rPr>
          <w:rFonts w:ascii="Century" w:hAnsi="Century"/>
          <w:smallCaps/>
          <w:spacing w:val="-2"/>
          <w:w w:val="105"/>
          <w:sz w:val="24"/>
        </w:rPr>
        <w:t>en</w:t>
      </w:r>
      <w:r>
        <w:rPr>
          <w:rFonts w:ascii="Century" w:hAnsi="Century"/>
          <w:smallCaps w:val="0"/>
          <w:spacing w:val="-2"/>
          <w:w w:val="105"/>
          <w:sz w:val="24"/>
        </w:rPr>
        <w:t>j</w:t>
      </w:r>
      <w:r>
        <w:rPr>
          <w:rFonts w:ascii="Century" w:hAnsi="Century"/>
          <w:smallCaps/>
          <w:spacing w:val="-2"/>
          <w:w w:val="105"/>
          <w:sz w:val="24"/>
        </w:rPr>
        <w:t>ira</w:t>
      </w:r>
    </w:p>
    <w:p>
      <w:pPr>
        <w:spacing w:line="294" w:lineRule="exact" w:before="13"/>
        <w:ind w:left="11527" w:right="0" w:firstLine="0"/>
        <w:jc w:val="left"/>
        <w:rPr>
          <w:sz w:val="24"/>
        </w:rPr>
      </w:pPr>
      <w:r>
        <w:rPr/>
        <w:drawing>
          <wp:inline distT="0" distB="0" distL="0" distR="0">
            <wp:extent cx="134750" cy="150882"/>
            <wp:effectExtent l="0" t="0" r="0" b="0"/>
            <wp:docPr id="2716" name="Image 2716"/>
            <wp:cNvGraphicFramePr>
              <a:graphicFrameLocks/>
            </wp:cNvGraphicFramePr>
            <a:graphic>
              <a:graphicData uri="http://schemas.openxmlformats.org/drawingml/2006/picture">
                <pic:pic>
                  <pic:nvPicPr>
                    <pic:cNvPr id="2716" name="Image 2716"/>
                    <pic:cNvPicPr/>
                  </pic:nvPicPr>
                  <pic:blipFill>
                    <a:blip r:embed="rId81" cstate="print"/>
                    <a:stretch>
                      <a:fillRect/>
                    </a:stretch>
                  </pic:blipFill>
                  <pic:spPr>
                    <a:xfrm>
                      <a:off x="0" y="0"/>
                      <a:ext cx="134750" cy="150882"/>
                    </a:xfrm>
                    <a:prstGeom prst="rect">
                      <a:avLst/>
                    </a:prstGeom>
                  </pic:spPr>
                </pic:pic>
              </a:graphicData>
            </a:graphic>
          </wp:inline>
        </w:drawing>
      </w:r>
      <w:r>
        <w:rPr/>
      </w:r>
      <w:r>
        <w:rPr>
          <w:spacing w:val="33"/>
          <w:w w:val="105"/>
          <w:sz w:val="20"/>
        </w:rPr>
        <w:t> </w:t>
      </w:r>
      <w:r>
        <w:rPr>
          <w:w w:val="105"/>
          <w:sz w:val="24"/>
        </w:rPr>
        <w:t>(DFGSM2,</w:t>
      </w:r>
      <w:r>
        <w:rPr>
          <w:spacing w:val="9"/>
          <w:w w:val="105"/>
          <w:sz w:val="24"/>
        </w:rPr>
        <w:t> </w:t>
      </w:r>
      <w:r>
        <w:rPr>
          <w:rFonts w:ascii="Book Antiqua"/>
          <w:i/>
          <w:w w:val="105"/>
          <w:sz w:val="24"/>
        </w:rPr>
        <w:t>3arbia</w:t>
      </w:r>
      <w:r>
        <w:rPr>
          <w:rFonts w:ascii="Book Antiqua"/>
          <w:i/>
          <w:spacing w:val="9"/>
          <w:w w:val="105"/>
          <w:sz w:val="24"/>
        </w:rPr>
        <w:t> </w:t>
      </w:r>
      <w:r>
        <w:rPr>
          <w:rFonts w:ascii="Book Antiqua"/>
          <w:i/>
          <w:w w:val="105"/>
          <w:sz w:val="24"/>
        </w:rPr>
        <w:t>toujours</w:t>
      </w:r>
      <w:r>
        <w:rPr>
          <w:rFonts w:ascii="Book Antiqua"/>
          <w:i/>
          <w:spacing w:val="9"/>
          <w:w w:val="105"/>
          <w:sz w:val="24"/>
        </w:rPr>
        <w:t> </w:t>
      </w:r>
      <w:r>
        <w:rPr>
          <w:rFonts w:ascii="Book Antiqua"/>
          <w:i/>
          <w:w w:val="105"/>
          <w:sz w:val="24"/>
        </w:rPr>
        <w:t>cute</w:t>
      </w:r>
      <w:r>
        <w:rPr>
          <w:rFonts w:ascii="Book Antiqua"/>
          <w:i/>
          <w:spacing w:val="9"/>
          <w:w w:val="105"/>
          <w:sz w:val="24"/>
        </w:rPr>
        <w:t> </w:t>
      </w:r>
      <w:r>
        <w:rPr>
          <w:rFonts w:ascii="Book Antiqua"/>
          <w:i/>
          <w:w w:val="105"/>
          <w:sz w:val="24"/>
        </w:rPr>
        <w:t>toujours</w:t>
      </w:r>
      <w:r>
        <w:rPr>
          <w:rFonts w:ascii="Book Antiqua"/>
          <w:i/>
          <w:spacing w:val="9"/>
          <w:w w:val="105"/>
          <w:sz w:val="24"/>
        </w:rPr>
        <w:t> </w:t>
      </w:r>
      <w:r>
        <w:rPr>
          <w:rFonts w:ascii="Book Antiqua"/>
          <w:i/>
          <w:w w:val="105"/>
          <w:sz w:val="24"/>
        </w:rPr>
        <w:t>kawaiine</w:t>
      </w:r>
      <w:r>
        <w:rPr>
          <w:w w:val="105"/>
          <w:sz w:val="24"/>
        </w:rPr>
        <w:t>),</w:t>
      </w:r>
      <w:r>
        <w:rPr>
          <w:spacing w:val="9"/>
          <w:w w:val="105"/>
          <w:sz w:val="24"/>
        </w:rPr>
        <w:t> </w:t>
      </w:r>
      <w:r>
        <w:rPr>
          <w:w w:val="105"/>
          <w:sz w:val="24"/>
        </w:rPr>
        <w:t>Alyssa</w:t>
      </w:r>
      <w:r>
        <w:rPr>
          <w:spacing w:val="9"/>
          <w:w w:val="105"/>
          <w:sz w:val="24"/>
        </w:rPr>
        <w:t> </w:t>
      </w:r>
      <w:r>
        <w:rPr>
          <w:rFonts w:ascii="Century"/>
          <w:w w:val="105"/>
          <w:sz w:val="24"/>
        </w:rPr>
        <w:t>B</w:t>
      </w:r>
      <w:r>
        <w:rPr>
          <w:rFonts w:ascii="Century"/>
          <w:smallCaps/>
          <w:w w:val="105"/>
          <w:sz w:val="24"/>
        </w:rPr>
        <w:t>artou</w:t>
      </w:r>
      <w:r>
        <w:rPr>
          <w:rFonts w:ascii="Century"/>
          <w:smallCaps w:val="0"/>
          <w:w w:val="105"/>
          <w:sz w:val="24"/>
        </w:rPr>
        <w:t>x </w:t>
      </w:r>
      <w:r>
        <w:rPr>
          <w:rFonts w:ascii="Century"/>
          <w:smallCaps w:val="0"/>
          <w:spacing w:val="11"/>
          <w:sz w:val="24"/>
        </w:rPr>
        <w:drawing>
          <wp:inline distT="0" distB="0" distL="0" distR="0">
            <wp:extent cx="151831" cy="151831"/>
            <wp:effectExtent l="0" t="0" r="0" b="0"/>
            <wp:docPr id="2717" name="Image 2717"/>
            <wp:cNvGraphicFramePr>
              <a:graphicFrameLocks/>
            </wp:cNvGraphicFramePr>
            <a:graphic>
              <a:graphicData uri="http://schemas.openxmlformats.org/drawingml/2006/picture">
                <pic:pic>
                  <pic:nvPicPr>
                    <pic:cNvPr id="2717" name="Image 2717"/>
                    <pic:cNvPicPr/>
                  </pic:nvPicPr>
                  <pic:blipFill>
                    <a:blip r:embed="rId19" cstate="print"/>
                    <a:stretch>
                      <a:fillRect/>
                    </a:stretch>
                  </pic:blipFill>
                  <pic:spPr>
                    <a:xfrm>
                      <a:off x="0" y="0"/>
                      <a:ext cx="151831" cy="151831"/>
                    </a:xfrm>
                    <a:prstGeom prst="rect">
                      <a:avLst/>
                    </a:prstGeom>
                  </pic:spPr>
                </pic:pic>
              </a:graphicData>
            </a:graphic>
          </wp:inline>
        </w:drawing>
      </w:r>
      <w:r>
        <w:rPr>
          <w:rFonts w:ascii="Century"/>
          <w:smallCaps w:val="0"/>
          <w:spacing w:val="11"/>
          <w:sz w:val="24"/>
        </w:rPr>
      </w:r>
      <w:r>
        <w:rPr>
          <w:smallCaps w:val="0"/>
          <w:spacing w:val="1"/>
          <w:sz w:val="24"/>
        </w:rPr>
        <w:t> </w:t>
      </w:r>
      <w:r>
        <w:rPr>
          <w:smallCaps w:val="0"/>
          <w:w w:val="105"/>
          <w:sz w:val="24"/>
        </w:rPr>
        <w:t>(DFGSM3),</w:t>
      </w:r>
      <w:r>
        <w:rPr>
          <w:smallCaps w:val="0"/>
          <w:spacing w:val="9"/>
          <w:w w:val="105"/>
          <w:sz w:val="24"/>
        </w:rPr>
        <w:t> </w:t>
      </w:r>
      <w:r>
        <w:rPr>
          <w:smallCaps w:val="0"/>
          <w:w w:val="105"/>
          <w:sz w:val="24"/>
        </w:rPr>
        <w:t>Alyssa</w:t>
      </w:r>
    </w:p>
    <w:p>
      <w:pPr>
        <w:spacing w:line="228" w:lineRule="auto" w:before="0"/>
        <w:ind w:left="11339" w:right="139" w:firstLine="0"/>
        <w:jc w:val="center"/>
        <w:rPr>
          <w:sz w:val="24"/>
        </w:rPr>
      </w:pPr>
      <w:r>
        <w:rPr>
          <w:rFonts w:ascii="Century" w:hAnsi="Century"/>
          <w:sz w:val="24"/>
        </w:rPr>
        <w:t>H</w:t>
      </w:r>
      <w:r>
        <w:rPr>
          <w:rFonts w:ascii="Century" w:hAnsi="Century"/>
          <w:smallCaps/>
          <w:sz w:val="24"/>
        </w:rPr>
        <w:t>amoud</w:t>
      </w:r>
      <w:r>
        <w:rPr>
          <w:rFonts w:ascii="Century" w:hAnsi="Century"/>
          <w:smallCaps w:val="0"/>
          <w:spacing w:val="40"/>
          <w:sz w:val="24"/>
        </w:rPr>
        <w:t> </w:t>
      </w:r>
      <w:r>
        <w:rPr>
          <w:smallCaps w:val="0"/>
          <w:sz w:val="24"/>
        </w:rPr>
        <w:t>(DFGSM2,</w:t>
      </w:r>
      <w:r>
        <w:rPr>
          <w:smallCaps w:val="0"/>
          <w:spacing w:val="40"/>
          <w:sz w:val="24"/>
        </w:rPr>
        <w:t> </w:t>
      </w:r>
      <w:r>
        <w:rPr>
          <w:smallCaps w:val="0"/>
          <w:sz w:val="24"/>
        </w:rPr>
        <w:t>RM</w:t>
      </w:r>
      <w:r>
        <w:rPr>
          <w:rFonts w:ascii="Book Antiqua" w:hAnsi="Book Antiqua"/>
          <w:i/>
          <w:smallCaps w:val="0"/>
          <w:sz w:val="24"/>
        </w:rPr>
        <w:t>inimoys</w:t>
      </w:r>
      <w:r>
        <w:rPr>
          <w:rFonts w:ascii="Book Antiqua" w:hAnsi="Book Antiqua"/>
          <w:i/>
          <w:smallCaps w:val="0"/>
          <w:spacing w:val="40"/>
          <w:sz w:val="24"/>
        </w:rPr>
        <w:t> </w:t>
      </w:r>
      <w:r>
        <w:rPr>
          <w:smallCaps w:val="0"/>
          <w:sz w:val="24"/>
        </w:rPr>
        <w:t>L.AS</w:t>
      </w:r>
      <w:r>
        <w:rPr>
          <w:smallCaps w:val="0"/>
          <w:spacing w:val="40"/>
          <w:sz w:val="24"/>
        </w:rPr>
        <w:t> </w:t>
      </w:r>
      <w:r>
        <w:rPr>
          <w:smallCaps w:val="0"/>
          <w:sz w:val="24"/>
        </w:rPr>
        <w:t>Chimie</w:t>
      </w:r>
      <w:r>
        <w:rPr>
          <w:smallCaps w:val="0"/>
          <w:spacing w:val="40"/>
          <w:sz w:val="24"/>
        </w:rPr>
        <w:t> </w:t>
      </w:r>
      <w:r>
        <w:rPr>
          <w:smallCaps w:val="0"/>
          <w:sz w:val="24"/>
        </w:rPr>
        <w:t>2025-2026),</w:t>
      </w:r>
      <w:r>
        <w:rPr>
          <w:smallCaps w:val="0"/>
          <w:spacing w:val="40"/>
          <w:sz w:val="24"/>
        </w:rPr>
        <w:t> </w:t>
      </w:r>
      <w:r>
        <w:rPr>
          <w:smallCaps w:val="0"/>
          <w:sz w:val="24"/>
        </w:rPr>
        <w:t>Sergent</w:t>
      </w:r>
      <w:r>
        <w:rPr>
          <w:smallCaps w:val="0"/>
          <w:spacing w:val="40"/>
          <w:sz w:val="24"/>
        </w:rPr>
        <w:t> </w:t>
      </w:r>
      <w:r>
        <w:rPr>
          <w:smallCaps w:val="0"/>
          <w:sz w:val="24"/>
        </w:rPr>
        <w:t>Avalanche</w:t>
      </w:r>
      <w:r>
        <w:rPr>
          <w:smallCaps w:val="0"/>
          <w:spacing w:val="40"/>
          <w:sz w:val="24"/>
        </w:rPr>
        <w:t> </w:t>
      </w:r>
      <w:r>
        <w:rPr>
          <w:smallCaps w:val="0"/>
          <w:sz w:val="24"/>
        </w:rPr>
        <w:t>(DFGSM2,</w:t>
      </w:r>
      <w:r>
        <w:rPr>
          <w:smallCaps w:val="0"/>
          <w:spacing w:val="40"/>
          <w:sz w:val="24"/>
        </w:rPr>
        <w:t> </w:t>
      </w:r>
      <w:r>
        <w:rPr>
          <w:smallCaps w:val="0"/>
          <w:sz w:val="24"/>
        </w:rPr>
        <w:t>MA 2025-2026,</w:t>
      </w:r>
      <w:r>
        <w:rPr>
          <w:smallCaps w:val="0"/>
          <w:spacing w:val="40"/>
          <w:sz w:val="24"/>
        </w:rPr>
        <w:t> </w:t>
      </w:r>
      <w:r>
        <w:rPr>
          <w:rFonts w:ascii="Book Antiqua" w:hAnsi="Book Antiqua"/>
          <w:i/>
          <w:smallCaps w:val="0"/>
          <w:sz w:val="24"/>
        </w:rPr>
        <w:t>Grr</w:t>
      </w:r>
      <w:r>
        <w:rPr>
          <w:rFonts w:ascii="Book Antiqua" w:hAnsi="Book Antiqua"/>
          <w:i/>
          <w:smallCaps w:val="0"/>
          <w:spacing w:val="40"/>
          <w:sz w:val="24"/>
        </w:rPr>
        <w:t> </w:t>
      </w:r>
      <w:r>
        <w:rPr>
          <w:rFonts w:ascii="Book Antiqua" w:hAnsi="Book Antiqua"/>
          <w:i/>
          <w:smallCaps w:val="0"/>
          <w:sz w:val="20"/>
        </w:rPr>
        <w:t>[Cf</w:t>
      </w:r>
      <w:r>
        <w:rPr>
          <w:rFonts w:ascii="Book Antiqua" w:hAnsi="Book Antiqua"/>
          <w:i/>
          <w:smallCaps w:val="0"/>
          <w:spacing w:val="36"/>
          <w:sz w:val="20"/>
        </w:rPr>
        <w:t> </w:t>
      </w:r>
      <w:r>
        <w:rPr>
          <w:rFonts w:ascii="Book Antiqua" w:hAnsi="Book Antiqua"/>
          <w:i/>
          <w:smallCaps w:val="0"/>
          <w:sz w:val="20"/>
        </w:rPr>
        <w:t>Ophélie]</w:t>
      </w:r>
      <w:r>
        <w:rPr>
          <w:smallCaps w:val="0"/>
          <w:sz w:val="24"/>
        </w:rPr>
        <w:t>),</w:t>
      </w:r>
      <w:r>
        <w:rPr>
          <w:smallCaps w:val="0"/>
          <w:spacing w:val="40"/>
          <w:sz w:val="24"/>
        </w:rPr>
        <w:t> </w:t>
      </w:r>
      <w:r>
        <w:rPr>
          <w:smallCaps w:val="0"/>
          <w:sz w:val="24"/>
        </w:rPr>
        <w:t>Jérémie</w:t>
      </w:r>
      <w:r>
        <w:rPr>
          <w:smallCaps w:val="0"/>
          <w:spacing w:val="40"/>
          <w:sz w:val="24"/>
        </w:rPr>
        <w:t> </w:t>
      </w:r>
      <w:r>
        <w:rPr>
          <w:rFonts w:ascii="Century" w:hAnsi="Century"/>
          <w:smallCaps w:val="0"/>
          <w:sz w:val="24"/>
        </w:rPr>
        <w:t>N</w:t>
      </w:r>
      <w:r>
        <w:rPr>
          <w:rFonts w:ascii="Century" w:hAnsi="Century"/>
          <w:smallCaps/>
          <w:sz w:val="24"/>
        </w:rPr>
        <w:t>singi</w:t>
      </w:r>
      <w:r>
        <w:rPr>
          <w:rFonts w:ascii="Century" w:hAnsi="Century"/>
          <w:smallCaps w:val="0"/>
          <w:sz w:val="24"/>
        </w:rPr>
        <w:t> </w:t>
      </w:r>
      <w:r>
        <w:rPr>
          <w:smallCaps w:val="0"/>
          <w:sz w:val="24"/>
        </w:rPr>
        <w:t>(DFGSM2,</w:t>
      </w:r>
      <w:r>
        <w:rPr>
          <w:smallCaps w:val="0"/>
          <w:spacing w:val="40"/>
          <w:sz w:val="24"/>
        </w:rPr>
        <w:t> </w:t>
      </w:r>
      <w:r>
        <w:rPr>
          <w:smallCaps w:val="0"/>
          <w:sz w:val="24"/>
        </w:rPr>
        <w:t>MA</w:t>
      </w:r>
      <w:r>
        <w:rPr>
          <w:smallCaps w:val="0"/>
          <w:spacing w:val="40"/>
          <w:sz w:val="24"/>
        </w:rPr>
        <w:t> </w:t>
      </w:r>
      <w:r>
        <w:rPr>
          <w:smallCaps w:val="0"/>
          <w:sz w:val="24"/>
        </w:rPr>
        <w:t>2025-2026,</w:t>
      </w:r>
      <w:r>
        <w:rPr>
          <w:smallCaps w:val="0"/>
          <w:spacing w:val="40"/>
          <w:sz w:val="24"/>
        </w:rPr>
        <w:t> </w:t>
      </w:r>
      <w:r>
        <w:rPr>
          <w:rFonts w:ascii="Book Antiqua" w:hAnsi="Book Antiqua"/>
          <w:i/>
          <w:smallCaps w:val="0"/>
          <w:sz w:val="24"/>
        </w:rPr>
        <w:t>Deux</w:t>
      </w:r>
      <w:r>
        <w:rPr>
          <w:rFonts w:ascii="Book Antiqua" w:hAnsi="Book Antiqua"/>
          <w:i/>
          <w:smallCaps w:val="0"/>
          <w:spacing w:val="40"/>
          <w:sz w:val="24"/>
        </w:rPr>
        <w:t> </w:t>
      </w:r>
      <w:r>
        <w:rPr>
          <w:rFonts w:ascii="Book Antiqua" w:hAnsi="Book Antiqua"/>
          <w:i/>
          <w:smallCaps w:val="0"/>
          <w:sz w:val="24"/>
        </w:rPr>
        <w:t>frères,</w:t>
      </w:r>
      <w:r>
        <w:rPr>
          <w:rFonts w:ascii="Book Antiqua" w:hAnsi="Book Antiqua"/>
          <w:i/>
          <w:smallCaps w:val="0"/>
          <w:spacing w:val="40"/>
          <w:sz w:val="24"/>
        </w:rPr>
        <w:t> </w:t>
      </w:r>
      <w:r>
        <w:rPr>
          <w:rFonts w:ascii="Book Antiqua" w:hAnsi="Book Antiqua"/>
          <w:i/>
          <w:smallCaps w:val="0"/>
          <w:sz w:val="24"/>
        </w:rPr>
        <w:t>deux</w:t>
      </w:r>
      <w:r>
        <w:rPr>
          <w:rFonts w:ascii="Book Antiqua" w:hAnsi="Book Antiqua"/>
          <w:i/>
          <w:smallCaps w:val="0"/>
          <w:spacing w:val="40"/>
          <w:sz w:val="24"/>
        </w:rPr>
        <w:t> </w:t>
      </w:r>
      <w:r>
        <w:rPr>
          <w:rFonts w:ascii="Book Antiqua" w:hAnsi="Book Antiqua"/>
          <w:i/>
          <w:smallCaps w:val="0"/>
          <w:sz w:val="24"/>
        </w:rPr>
        <w:t>fauves</w:t>
      </w:r>
      <w:r>
        <w:rPr>
          <w:smallCaps w:val="0"/>
          <w:sz w:val="24"/>
        </w:rPr>
        <w:t>), Steven</w:t>
      </w:r>
      <w:r>
        <w:rPr>
          <w:smallCaps w:val="0"/>
          <w:spacing w:val="31"/>
          <w:sz w:val="24"/>
        </w:rPr>
        <w:t> </w:t>
      </w:r>
      <w:r>
        <w:rPr>
          <w:rFonts w:ascii="Century" w:hAnsi="Century"/>
          <w:smallCaps w:val="0"/>
          <w:sz w:val="24"/>
        </w:rPr>
        <w:t>S</w:t>
      </w:r>
      <w:r>
        <w:rPr>
          <w:rFonts w:ascii="Century" w:hAnsi="Century"/>
          <w:smallCaps/>
          <w:sz w:val="24"/>
        </w:rPr>
        <w:t>aing</w:t>
      </w:r>
      <w:r>
        <w:rPr>
          <w:rFonts w:ascii="Century" w:hAnsi="Century"/>
          <w:smallCaps w:val="0"/>
          <w:sz w:val="24"/>
        </w:rPr>
        <w:t> </w:t>
      </w:r>
      <w:r>
        <w:rPr>
          <w:smallCaps w:val="0"/>
          <w:sz w:val="24"/>
        </w:rPr>
        <w:t>(DFGSM2,</w:t>
      </w:r>
      <w:r>
        <w:rPr>
          <w:smallCaps w:val="0"/>
          <w:spacing w:val="31"/>
          <w:sz w:val="24"/>
        </w:rPr>
        <w:t> </w:t>
      </w:r>
      <w:r>
        <w:rPr>
          <w:smallCaps w:val="0"/>
          <w:sz w:val="24"/>
        </w:rPr>
        <w:t>MA</w:t>
      </w:r>
      <w:r>
        <w:rPr>
          <w:smallCaps w:val="0"/>
          <w:spacing w:val="31"/>
          <w:sz w:val="24"/>
        </w:rPr>
        <w:t> </w:t>
      </w:r>
      <w:r>
        <w:rPr>
          <w:smallCaps w:val="0"/>
          <w:sz w:val="24"/>
        </w:rPr>
        <w:t>2025-2026,</w:t>
      </w:r>
      <w:r>
        <w:rPr>
          <w:smallCaps w:val="0"/>
          <w:spacing w:val="31"/>
          <w:sz w:val="24"/>
        </w:rPr>
        <w:t> </w:t>
      </w:r>
      <w:r>
        <w:rPr>
          <w:rFonts w:ascii="Book Antiqua" w:hAnsi="Book Antiqua"/>
          <w:i/>
          <w:smallCaps w:val="0"/>
          <w:sz w:val="24"/>
        </w:rPr>
        <w:t>Deux</w:t>
      </w:r>
      <w:r>
        <w:rPr>
          <w:rFonts w:ascii="Book Antiqua" w:hAnsi="Book Antiqua"/>
          <w:i/>
          <w:smallCaps w:val="0"/>
          <w:spacing w:val="31"/>
          <w:sz w:val="24"/>
        </w:rPr>
        <w:t> </w:t>
      </w:r>
      <w:r>
        <w:rPr>
          <w:rFonts w:ascii="Book Antiqua" w:hAnsi="Book Antiqua"/>
          <w:i/>
          <w:smallCaps w:val="0"/>
          <w:sz w:val="24"/>
        </w:rPr>
        <w:t>frères,</w:t>
      </w:r>
      <w:r>
        <w:rPr>
          <w:rFonts w:ascii="Book Antiqua" w:hAnsi="Book Antiqua"/>
          <w:i/>
          <w:smallCaps w:val="0"/>
          <w:spacing w:val="31"/>
          <w:sz w:val="24"/>
        </w:rPr>
        <w:t> </w:t>
      </w:r>
      <w:r>
        <w:rPr>
          <w:rFonts w:ascii="Book Antiqua" w:hAnsi="Book Antiqua"/>
          <w:i/>
          <w:smallCaps w:val="0"/>
          <w:sz w:val="24"/>
        </w:rPr>
        <w:t>deux</w:t>
      </w:r>
      <w:r>
        <w:rPr>
          <w:rFonts w:ascii="Book Antiqua" w:hAnsi="Book Antiqua"/>
          <w:i/>
          <w:smallCaps w:val="0"/>
          <w:spacing w:val="31"/>
          <w:sz w:val="24"/>
        </w:rPr>
        <w:t> </w:t>
      </w:r>
      <w:r>
        <w:rPr>
          <w:rFonts w:ascii="Book Antiqua" w:hAnsi="Book Antiqua"/>
          <w:i/>
          <w:smallCaps w:val="0"/>
          <w:sz w:val="24"/>
        </w:rPr>
        <w:t>fauves</w:t>
      </w:r>
      <w:r>
        <w:rPr>
          <w:smallCaps w:val="0"/>
          <w:sz w:val="24"/>
        </w:rPr>
        <w:t>),</w:t>
      </w:r>
      <w:r>
        <w:rPr>
          <w:smallCaps w:val="0"/>
          <w:spacing w:val="31"/>
          <w:sz w:val="24"/>
        </w:rPr>
        <w:t> </w:t>
      </w:r>
      <w:r>
        <w:rPr>
          <w:smallCaps w:val="0"/>
          <w:sz w:val="24"/>
        </w:rPr>
        <w:t>Aurélien</w:t>
      </w:r>
      <w:r>
        <w:rPr>
          <w:smallCaps w:val="0"/>
          <w:spacing w:val="31"/>
          <w:sz w:val="24"/>
        </w:rPr>
        <w:t> </w:t>
      </w:r>
      <w:r>
        <w:rPr>
          <w:rFonts w:ascii="Century" w:hAnsi="Century"/>
          <w:smallCaps w:val="0"/>
          <w:sz w:val="24"/>
        </w:rPr>
        <w:t>P</w:t>
      </w:r>
      <w:r>
        <w:rPr>
          <w:rFonts w:ascii="Century" w:hAnsi="Century"/>
          <w:smallCaps/>
          <w:sz w:val="24"/>
        </w:rPr>
        <w:t>uig</w:t>
      </w:r>
      <w:r>
        <w:rPr>
          <w:rFonts w:ascii="Century" w:hAnsi="Century"/>
          <w:smallCaps w:val="0"/>
          <w:sz w:val="24"/>
        </w:rPr>
        <w:t> </w:t>
      </w:r>
      <w:r>
        <w:rPr>
          <w:smallCaps w:val="0"/>
          <w:sz w:val="24"/>
        </w:rPr>
        <w:t>(DFGSM3,</w:t>
      </w:r>
      <w:r>
        <w:rPr>
          <w:smallCaps w:val="0"/>
          <w:spacing w:val="31"/>
          <w:sz w:val="24"/>
        </w:rPr>
        <w:t> </w:t>
      </w:r>
      <w:r>
        <w:rPr>
          <w:smallCaps w:val="0"/>
          <w:sz w:val="24"/>
        </w:rPr>
        <w:t>RM EB</w:t>
      </w:r>
      <w:r>
        <w:rPr>
          <w:smallCaps w:val="0"/>
          <w:spacing w:val="40"/>
          <w:sz w:val="24"/>
        </w:rPr>
        <w:t> </w:t>
      </w:r>
      <w:r>
        <w:rPr>
          <w:smallCaps w:val="0"/>
          <w:sz w:val="24"/>
        </w:rPr>
        <w:t>Chimie</w:t>
      </w:r>
      <w:r>
        <w:rPr>
          <w:smallCaps w:val="0"/>
          <w:spacing w:val="40"/>
          <w:sz w:val="24"/>
        </w:rPr>
        <w:t> </w:t>
      </w:r>
      <w:r>
        <w:rPr>
          <w:smallCaps w:val="0"/>
          <w:sz w:val="24"/>
        </w:rPr>
        <w:t>2024-2025,</w:t>
      </w:r>
      <w:r>
        <w:rPr>
          <w:smallCaps w:val="0"/>
          <w:spacing w:val="40"/>
          <w:sz w:val="24"/>
        </w:rPr>
        <w:t> </w:t>
      </w:r>
      <w:r>
        <w:rPr>
          <w:rFonts w:ascii="Book Antiqua" w:hAnsi="Book Antiqua"/>
          <w:i/>
          <w:smallCaps w:val="0"/>
          <w:sz w:val="24"/>
        </w:rPr>
        <w:t>Mon</w:t>
      </w:r>
      <w:r>
        <w:rPr>
          <w:rFonts w:ascii="Book Antiqua" w:hAnsi="Book Antiqua"/>
          <w:i/>
          <w:smallCaps w:val="0"/>
          <w:spacing w:val="40"/>
          <w:sz w:val="24"/>
        </w:rPr>
        <w:t> </w:t>
      </w:r>
      <w:r>
        <w:rPr>
          <w:rFonts w:ascii="Book Antiqua" w:hAnsi="Book Antiqua"/>
          <w:i/>
          <w:smallCaps w:val="0"/>
          <w:sz w:val="24"/>
        </w:rPr>
        <w:t>Père</w:t>
      </w:r>
      <w:r>
        <w:rPr>
          <w:smallCaps w:val="0"/>
          <w:sz w:val="24"/>
        </w:rPr>
        <w:t>),</w:t>
      </w:r>
      <w:r>
        <w:rPr>
          <w:smallCaps w:val="0"/>
          <w:spacing w:val="40"/>
          <w:sz w:val="24"/>
        </w:rPr>
        <w:t> </w:t>
      </w:r>
      <w:r>
        <w:rPr>
          <w:smallCaps w:val="0"/>
          <w:sz w:val="24"/>
        </w:rPr>
        <w:t>Semih</w:t>
      </w:r>
      <w:r>
        <w:rPr>
          <w:smallCaps w:val="0"/>
          <w:spacing w:val="40"/>
          <w:sz w:val="24"/>
        </w:rPr>
        <w:t> </w:t>
      </w:r>
      <w:r>
        <w:rPr>
          <w:rFonts w:ascii="Century" w:hAnsi="Century"/>
          <w:smallCaps w:val="0"/>
          <w:sz w:val="24"/>
        </w:rPr>
        <w:t>Y</w:t>
      </w:r>
      <w:r>
        <w:rPr>
          <w:rFonts w:ascii="Century" w:hAnsi="Century"/>
          <w:smallCaps/>
          <w:sz w:val="24"/>
        </w:rPr>
        <w:t>a</w:t>
      </w:r>
      <w:r>
        <w:rPr>
          <w:rFonts w:ascii="Century" w:hAnsi="Century"/>
          <w:smallCaps w:val="0"/>
          <w:sz w:val="24"/>
        </w:rPr>
        <w:t>z</w:t>
      </w:r>
      <w:r>
        <w:rPr>
          <w:rFonts w:ascii="Century" w:hAnsi="Century"/>
          <w:smallCaps/>
          <w:sz w:val="24"/>
        </w:rPr>
        <w:t>ici</w:t>
      </w:r>
      <w:r>
        <w:rPr>
          <w:rFonts w:ascii="Century" w:hAnsi="Century"/>
          <w:smallCaps w:val="0"/>
          <w:spacing w:val="11"/>
          <w:sz w:val="24"/>
        </w:rPr>
        <w:t> </w:t>
      </w:r>
      <w:r>
        <w:rPr>
          <w:rFonts w:ascii="Century" w:hAnsi="Century"/>
          <w:smallCaps w:val="0"/>
          <w:spacing w:val="11"/>
          <w:sz w:val="24"/>
        </w:rPr>
        <w:drawing>
          <wp:inline distT="0" distB="0" distL="0" distR="0">
            <wp:extent cx="151831" cy="151831"/>
            <wp:effectExtent l="0" t="0" r="0" b="0"/>
            <wp:docPr id="2718" name="Image 2718"/>
            <wp:cNvGraphicFramePr>
              <a:graphicFrameLocks/>
            </wp:cNvGraphicFramePr>
            <a:graphic>
              <a:graphicData uri="http://schemas.openxmlformats.org/drawingml/2006/picture">
                <pic:pic>
                  <pic:nvPicPr>
                    <pic:cNvPr id="2718" name="Image 2718"/>
                    <pic:cNvPicPr/>
                  </pic:nvPicPr>
                  <pic:blipFill>
                    <a:blip r:embed="rId20" cstate="print"/>
                    <a:stretch>
                      <a:fillRect/>
                    </a:stretch>
                  </pic:blipFill>
                  <pic:spPr>
                    <a:xfrm>
                      <a:off x="0" y="0"/>
                      <a:ext cx="151831" cy="151831"/>
                    </a:xfrm>
                    <a:prstGeom prst="rect">
                      <a:avLst/>
                    </a:prstGeom>
                  </pic:spPr>
                </pic:pic>
              </a:graphicData>
            </a:graphic>
          </wp:inline>
        </w:drawing>
      </w:r>
      <w:r>
        <w:rPr>
          <w:rFonts w:ascii="Century" w:hAnsi="Century"/>
          <w:smallCaps w:val="0"/>
          <w:spacing w:val="11"/>
          <w:sz w:val="24"/>
        </w:rPr>
      </w:r>
      <w:r>
        <w:rPr>
          <w:smallCaps w:val="0"/>
          <w:spacing w:val="11"/>
          <w:sz w:val="24"/>
        </w:rPr>
        <w:t> </w:t>
      </w:r>
      <w:r>
        <w:rPr>
          <w:smallCaps w:val="0"/>
          <w:sz w:val="24"/>
        </w:rPr>
        <w:t>(DFGSM2,</w:t>
      </w:r>
      <w:r>
        <w:rPr>
          <w:smallCaps w:val="0"/>
          <w:spacing w:val="40"/>
          <w:sz w:val="24"/>
        </w:rPr>
        <w:t> </w:t>
      </w:r>
      <w:r>
        <w:rPr>
          <w:smallCaps w:val="0"/>
          <w:sz w:val="24"/>
        </w:rPr>
        <w:t>RM</w:t>
      </w:r>
      <w:r>
        <w:rPr>
          <w:smallCaps w:val="0"/>
          <w:spacing w:val="40"/>
          <w:sz w:val="24"/>
        </w:rPr>
        <w:t> </w:t>
      </w:r>
      <w:r>
        <w:rPr>
          <w:smallCaps w:val="0"/>
          <w:sz w:val="24"/>
        </w:rPr>
        <w:t>EB</w:t>
      </w:r>
      <w:r>
        <w:rPr>
          <w:smallCaps w:val="0"/>
          <w:spacing w:val="40"/>
          <w:sz w:val="24"/>
        </w:rPr>
        <w:t> </w:t>
      </w:r>
      <w:r>
        <w:rPr>
          <w:smallCaps w:val="0"/>
          <w:sz w:val="24"/>
        </w:rPr>
        <w:t>Chimie</w:t>
      </w:r>
      <w:r>
        <w:rPr>
          <w:smallCaps w:val="0"/>
          <w:spacing w:val="40"/>
          <w:sz w:val="24"/>
        </w:rPr>
        <w:t> </w:t>
      </w:r>
      <w:r>
        <w:rPr>
          <w:smallCaps w:val="0"/>
          <w:sz w:val="24"/>
        </w:rPr>
        <w:t>2025-2026,</w:t>
      </w:r>
      <w:r>
        <w:rPr>
          <w:smallCaps w:val="0"/>
          <w:spacing w:val="40"/>
          <w:sz w:val="24"/>
        </w:rPr>
        <w:t> </w:t>
      </w:r>
      <w:r>
        <w:rPr>
          <w:rFonts w:ascii="Book Antiqua" w:hAnsi="Book Antiqua"/>
          <w:i/>
          <w:smallCaps w:val="0"/>
          <w:sz w:val="24"/>
        </w:rPr>
        <w:t>Son Fils</w:t>
      </w:r>
      <w:r>
        <w:rPr>
          <w:smallCaps w:val="0"/>
          <w:sz w:val="24"/>
        </w:rPr>
        <w:t>),</w:t>
      </w:r>
      <w:r>
        <w:rPr>
          <w:smallCaps w:val="0"/>
          <w:spacing w:val="40"/>
          <w:sz w:val="24"/>
        </w:rPr>
        <w:t> </w:t>
      </w:r>
      <w:r>
        <w:rPr>
          <w:smallCaps w:val="0"/>
          <w:sz w:val="24"/>
        </w:rPr>
        <w:t>Tamina</w:t>
      </w:r>
      <w:r>
        <w:rPr>
          <w:smallCaps w:val="0"/>
          <w:spacing w:val="40"/>
          <w:sz w:val="24"/>
        </w:rPr>
        <w:t> </w:t>
      </w:r>
      <w:r>
        <w:rPr>
          <w:rFonts w:ascii="Century" w:hAnsi="Century"/>
          <w:smallCaps w:val="0"/>
          <w:sz w:val="24"/>
        </w:rPr>
        <w:t>M</w:t>
      </w:r>
      <w:r>
        <w:rPr>
          <w:rFonts w:ascii="Century" w:hAnsi="Century"/>
          <w:smallCaps/>
          <w:sz w:val="24"/>
        </w:rPr>
        <w:t>ouhamed</w:t>
      </w:r>
      <w:r>
        <w:rPr>
          <w:rFonts w:ascii="Century" w:hAnsi="Century"/>
          <w:smallCaps w:val="0"/>
          <w:spacing w:val="40"/>
          <w:sz w:val="24"/>
        </w:rPr>
        <w:t> </w:t>
      </w:r>
      <w:r>
        <w:rPr>
          <w:smallCaps w:val="0"/>
          <w:sz w:val="24"/>
        </w:rPr>
        <w:t>(DFGSM3,</w:t>
      </w:r>
      <w:r>
        <w:rPr>
          <w:smallCaps w:val="0"/>
          <w:spacing w:val="40"/>
          <w:sz w:val="24"/>
        </w:rPr>
        <w:t> </w:t>
      </w:r>
      <w:r>
        <w:rPr>
          <w:smallCaps w:val="0"/>
          <w:sz w:val="24"/>
        </w:rPr>
        <w:t>VP</w:t>
      </w:r>
      <w:r>
        <w:rPr>
          <w:smallCaps w:val="0"/>
          <w:spacing w:val="40"/>
          <w:sz w:val="24"/>
        </w:rPr>
        <w:t> </w:t>
      </w:r>
      <w:r>
        <w:rPr>
          <w:smallCaps w:val="0"/>
          <w:sz w:val="24"/>
        </w:rPr>
        <w:t>Tuto</w:t>
      </w:r>
      <w:r>
        <w:rPr>
          <w:smallCaps w:val="0"/>
          <w:spacing w:val="40"/>
          <w:sz w:val="24"/>
        </w:rPr>
        <w:t> </w:t>
      </w:r>
      <w:r>
        <w:rPr>
          <w:smallCaps w:val="0"/>
          <w:sz w:val="24"/>
        </w:rPr>
        <w:t>PASS</w:t>
      </w:r>
      <w:r>
        <w:rPr>
          <w:smallCaps w:val="0"/>
          <w:spacing w:val="40"/>
          <w:sz w:val="24"/>
        </w:rPr>
        <w:t> </w:t>
      </w:r>
      <w:r>
        <w:rPr>
          <w:smallCaps w:val="0"/>
          <w:sz w:val="24"/>
        </w:rPr>
        <w:t>2024-2025,</w:t>
      </w:r>
      <w:r>
        <w:rPr>
          <w:smallCaps w:val="0"/>
          <w:spacing w:val="40"/>
          <w:sz w:val="24"/>
        </w:rPr>
        <w:t> </w:t>
      </w:r>
      <w:r>
        <w:rPr>
          <w:rFonts w:ascii="Book Antiqua" w:hAnsi="Book Antiqua"/>
          <w:i/>
          <w:smallCaps w:val="0"/>
          <w:sz w:val="24"/>
        </w:rPr>
        <w:t>La</w:t>
      </w:r>
      <w:r>
        <w:rPr>
          <w:rFonts w:ascii="Book Antiqua" w:hAnsi="Book Antiqua"/>
          <w:i/>
          <w:smallCaps w:val="0"/>
          <w:spacing w:val="40"/>
          <w:sz w:val="24"/>
        </w:rPr>
        <w:t> </w:t>
      </w:r>
      <w:r>
        <w:rPr>
          <w:rFonts w:ascii="Book Antiqua" w:hAnsi="Book Antiqua"/>
          <w:i/>
          <w:smallCaps w:val="0"/>
          <w:sz w:val="24"/>
        </w:rPr>
        <w:t>grande</w:t>
      </w:r>
      <w:r>
        <w:rPr>
          <w:rFonts w:ascii="Book Antiqua" w:hAnsi="Book Antiqua"/>
          <w:i/>
          <w:smallCaps w:val="0"/>
          <w:spacing w:val="40"/>
          <w:sz w:val="24"/>
        </w:rPr>
        <w:t> </w:t>
      </w:r>
      <w:r>
        <w:rPr>
          <w:rFonts w:ascii="Book Antiqua" w:hAnsi="Book Antiqua"/>
          <w:i/>
          <w:smallCaps w:val="0"/>
          <w:sz w:val="24"/>
        </w:rPr>
        <w:t>leadeuse</w:t>
      </w:r>
      <w:r>
        <w:rPr>
          <w:smallCaps w:val="0"/>
          <w:sz w:val="24"/>
        </w:rPr>
        <w:t>)</w:t>
      </w:r>
    </w:p>
    <w:p>
      <w:pPr>
        <w:pStyle w:val="Heading2"/>
        <w:spacing w:line="309" w:lineRule="exact" w:before="112"/>
        <w:ind w:left="11197"/>
        <w:jc w:val="center"/>
        <w:rPr>
          <w:u w:val="none"/>
        </w:rPr>
      </w:pPr>
      <w:r>
        <w:rPr>
          <w:spacing w:val="-9"/>
          <w:u w:val="none"/>
        </w:rPr>
        <w:t>Relecteurs</w:t>
      </w:r>
      <w:r>
        <w:rPr>
          <w:spacing w:val="15"/>
          <w:u w:val="none"/>
        </w:rPr>
        <w:t> </w:t>
      </w:r>
      <w:r>
        <w:rPr>
          <w:spacing w:val="-10"/>
          <w:u w:val="none"/>
        </w:rPr>
        <w:t>:</w:t>
      </w:r>
    </w:p>
    <w:p>
      <w:pPr>
        <w:spacing w:line="232" w:lineRule="auto" w:before="0"/>
        <w:ind w:left="11339" w:right="139" w:firstLine="0"/>
        <w:jc w:val="center"/>
        <w:rPr>
          <w:sz w:val="24"/>
        </w:rPr>
      </w:pPr>
      <w:r>
        <w:rPr>
          <w:sz w:val="24"/>
        </w:rPr>
        <w:t>Alicia</w:t>
      </w:r>
      <w:r>
        <w:rPr>
          <w:spacing w:val="36"/>
          <w:sz w:val="24"/>
        </w:rPr>
        <w:t> </w:t>
      </w:r>
      <w:r>
        <w:rPr>
          <w:rFonts w:ascii="Century" w:hAnsi="Century"/>
          <w:sz w:val="24"/>
        </w:rPr>
        <w:t>Z</w:t>
      </w:r>
      <w:r>
        <w:rPr>
          <w:rFonts w:ascii="Century" w:hAnsi="Century"/>
          <w:smallCaps/>
          <w:sz w:val="24"/>
        </w:rPr>
        <w:t>hang</w:t>
      </w:r>
      <w:r>
        <w:rPr>
          <w:rFonts w:ascii="Century" w:hAnsi="Century"/>
          <w:smallCaps w:val="0"/>
          <w:spacing w:val="30"/>
          <w:sz w:val="24"/>
        </w:rPr>
        <w:t> </w:t>
      </w:r>
      <w:r>
        <w:rPr>
          <w:smallCaps w:val="0"/>
          <w:sz w:val="24"/>
        </w:rPr>
        <w:t>(L.AS2</w:t>
      </w:r>
      <w:r>
        <w:rPr>
          <w:smallCaps w:val="0"/>
          <w:spacing w:val="36"/>
          <w:sz w:val="24"/>
        </w:rPr>
        <w:t> </w:t>
      </w:r>
      <w:r>
        <w:rPr>
          <w:smallCaps w:val="0"/>
          <w:sz w:val="24"/>
        </w:rPr>
        <w:t>Sciences</w:t>
      </w:r>
      <w:r>
        <w:rPr>
          <w:smallCaps w:val="0"/>
          <w:spacing w:val="36"/>
          <w:sz w:val="24"/>
        </w:rPr>
        <w:t> </w:t>
      </w:r>
      <w:r>
        <w:rPr>
          <w:smallCaps w:val="0"/>
          <w:sz w:val="24"/>
        </w:rPr>
        <w:t>Biomédicales,</w:t>
      </w:r>
      <w:r>
        <w:rPr>
          <w:smallCaps w:val="0"/>
          <w:spacing w:val="36"/>
          <w:sz w:val="24"/>
        </w:rPr>
        <w:t> </w:t>
      </w:r>
      <w:r>
        <w:rPr>
          <w:rFonts w:ascii="Book Antiqua" w:hAnsi="Book Antiqua"/>
          <w:i/>
          <w:smallCaps w:val="0"/>
          <w:sz w:val="24"/>
        </w:rPr>
        <w:t>Ma</w:t>
      </w:r>
      <w:r>
        <w:rPr>
          <w:rFonts w:ascii="Book Antiqua" w:hAnsi="Book Antiqua"/>
          <w:i/>
          <w:smallCaps w:val="0"/>
          <w:spacing w:val="36"/>
          <w:sz w:val="24"/>
        </w:rPr>
        <w:t> </w:t>
      </w:r>
      <w:r>
        <w:rPr>
          <w:rFonts w:ascii="Book Antiqua" w:hAnsi="Book Antiqua"/>
          <w:i/>
          <w:smallCaps w:val="0"/>
          <w:sz w:val="24"/>
        </w:rPr>
        <w:t>descendante</w:t>
      </w:r>
      <w:r>
        <w:rPr>
          <w:rFonts w:ascii="Book Antiqua" w:hAnsi="Book Antiqua"/>
          <w:i/>
          <w:smallCaps w:val="0"/>
          <w:spacing w:val="36"/>
          <w:sz w:val="24"/>
        </w:rPr>
        <w:t> </w:t>
      </w:r>
      <w:r>
        <w:rPr>
          <w:rFonts w:ascii="Book Antiqua" w:hAnsi="Book Antiqua"/>
          <w:i/>
          <w:smallCaps w:val="0"/>
          <w:sz w:val="24"/>
        </w:rPr>
        <w:t>Biomed</w:t>
      </w:r>
      <w:r>
        <w:rPr>
          <w:smallCaps w:val="0"/>
          <w:sz w:val="24"/>
        </w:rPr>
        <w:t>),</w:t>
      </w:r>
      <w:r>
        <w:rPr>
          <w:smallCaps w:val="0"/>
          <w:spacing w:val="36"/>
          <w:sz w:val="24"/>
        </w:rPr>
        <w:t> </w:t>
      </w:r>
      <w:r>
        <w:rPr>
          <w:smallCaps w:val="0"/>
          <w:sz w:val="24"/>
        </w:rPr>
        <w:t>Mayena</w:t>
      </w:r>
      <w:r>
        <w:rPr>
          <w:smallCaps w:val="0"/>
          <w:spacing w:val="36"/>
          <w:sz w:val="24"/>
        </w:rPr>
        <w:t> </w:t>
      </w:r>
      <w:r>
        <w:rPr>
          <w:rFonts w:ascii="Century" w:hAnsi="Century"/>
          <w:smallCaps w:val="0"/>
          <w:sz w:val="24"/>
        </w:rPr>
        <w:t>L</w:t>
      </w:r>
      <w:r>
        <w:rPr>
          <w:rFonts w:ascii="Century" w:hAnsi="Century"/>
          <w:smallCaps/>
          <w:sz w:val="24"/>
        </w:rPr>
        <w:t>ahbib</w:t>
      </w:r>
      <w:r>
        <w:rPr>
          <w:rFonts w:ascii="Century" w:hAnsi="Century"/>
          <w:smallCaps w:val="0"/>
          <w:spacing w:val="23"/>
          <w:sz w:val="24"/>
        </w:rPr>
        <w:t> </w:t>
      </w:r>
      <w:r>
        <w:rPr>
          <w:rFonts w:ascii="Century" w:hAnsi="Century"/>
          <w:smallCaps w:val="0"/>
          <w:spacing w:val="23"/>
          <w:position w:val="4"/>
          <w:sz w:val="24"/>
        </w:rPr>
        <w:drawing>
          <wp:inline distT="0" distB="0" distL="0" distR="0">
            <wp:extent cx="134750" cy="96792"/>
            <wp:effectExtent l="0" t="0" r="0" b="0"/>
            <wp:docPr id="2719" name="Image 2719"/>
            <wp:cNvGraphicFramePr>
              <a:graphicFrameLocks/>
            </wp:cNvGraphicFramePr>
            <a:graphic>
              <a:graphicData uri="http://schemas.openxmlformats.org/drawingml/2006/picture">
                <pic:pic>
                  <pic:nvPicPr>
                    <pic:cNvPr id="2719" name="Image 2719"/>
                    <pic:cNvPicPr/>
                  </pic:nvPicPr>
                  <pic:blipFill>
                    <a:blip r:embed="rId82" cstate="print"/>
                    <a:stretch>
                      <a:fillRect/>
                    </a:stretch>
                  </pic:blipFill>
                  <pic:spPr>
                    <a:xfrm>
                      <a:off x="0" y="0"/>
                      <a:ext cx="134750" cy="96792"/>
                    </a:xfrm>
                    <a:prstGeom prst="rect">
                      <a:avLst/>
                    </a:prstGeom>
                  </pic:spPr>
                </pic:pic>
              </a:graphicData>
            </a:graphic>
          </wp:inline>
        </w:drawing>
      </w:r>
      <w:r>
        <w:rPr>
          <w:rFonts w:ascii="Century" w:hAnsi="Century"/>
          <w:smallCaps w:val="0"/>
          <w:spacing w:val="23"/>
          <w:position w:val="4"/>
          <w:sz w:val="24"/>
        </w:rPr>
      </w:r>
      <w:r>
        <w:rPr>
          <w:smallCaps w:val="0"/>
          <w:spacing w:val="23"/>
          <w:sz w:val="24"/>
        </w:rPr>
        <w:t> </w:t>
      </w:r>
      <w:r>
        <w:rPr>
          <w:smallCaps w:val="0"/>
          <w:sz w:val="24"/>
        </w:rPr>
        <w:t>(L.AS2 Medphy,</w:t>
      </w:r>
      <w:r>
        <w:rPr>
          <w:smallCaps w:val="0"/>
          <w:spacing w:val="40"/>
          <w:sz w:val="24"/>
        </w:rPr>
        <w:t> </w:t>
      </w:r>
      <w:r>
        <w:rPr>
          <w:rFonts w:ascii="Book Antiqua" w:hAnsi="Book Antiqua"/>
          <w:i/>
          <w:smallCaps w:val="0"/>
          <w:sz w:val="24"/>
        </w:rPr>
        <w:t>Jumelle</w:t>
      </w:r>
      <w:r>
        <w:rPr>
          <w:rFonts w:ascii="Book Antiqua" w:hAnsi="Book Antiqua"/>
          <w:i/>
          <w:smallCaps w:val="0"/>
          <w:spacing w:val="40"/>
          <w:sz w:val="24"/>
        </w:rPr>
        <w:t> </w:t>
      </w:r>
      <w:r>
        <w:rPr>
          <w:rFonts w:ascii="Book Antiqua" w:hAnsi="Book Antiqua"/>
          <w:i/>
          <w:smallCaps w:val="0"/>
          <w:sz w:val="24"/>
        </w:rPr>
        <w:t>Physique</w:t>
      </w:r>
      <w:r>
        <w:rPr>
          <w:smallCaps w:val="0"/>
          <w:sz w:val="24"/>
        </w:rPr>
        <w:t>),</w:t>
      </w:r>
      <w:r>
        <w:rPr>
          <w:smallCaps w:val="0"/>
          <w:spacing w:val="40"/>
          <w:sz w:val="24"/>
        </w:rPr>
        <w:t> </w:t>
      </w:r>
      <w:r>
        <w:rPr>
          <w:smallCaps w:val="0"/>
          <w:sz w:val="24"/>
        </w:rPr>
        <w:t>Ilafe</w:t>
      </w:r>
      <w:r>
        <w:rPr>
          <w:smallCaps w:val="0"/>
          <w:spacing w:val="40"/>
          <w:sz w:val="24"/>
        </w:rPr>
        <w:t> </w:t>
      </w:r>
      <w:r>
        <w:rPr>
          <w:rFonts w:ascii="Century" w:hAnsi="Century"/>
          <w:smallCaps w:val="0"/>
          <w:sz w:val="24"/>
        </w:rPr>
        <w:t>B</w:t>
      </w:r>
      <w:r>
        <w:rPr>
          <w:rFonts w:ascii="Century" w:hAnsi="Century"/>
          <w:smallCaps/>
          <w:sz w:val="24"/>
        </w:rPr>
        <w:t>en</w:t>
      </w:r>
      <w:r>
        <w:rPr>
          <w:rFonts w:ascii="Century" w:hAnsi="Century"/>
          <w:smallCaps w:val="0"/>
          <w:sz w:val="24"/>
        </w:rPr>
        <w:t>j</w:t>
      </w:r>
      <w:r>
        <w:rPr>
          <w:rFonts w:ascii="Century" w:hAnsi="Century"/>
          <w:smallCaps/>
          <w:sz w:val="24"/>
        </w:rPr>
        <w:t>ira</w:t>
      </w:r>
      <w:r>
        <w:rPr>
          <w:rFonts w:ascii="Century" w:hAnsi="Century"/>
          <w:smallCaps w:val="0"/>
          <w:spacing w:val="40"/>
          <w:sz w:val="24"/>
        </w:rPr>
        <w:t> </w:t>
      </w:r>
      <w:r>
        <w:rPr>
          <w:rFonts w:ascii="Century" w:hAnsi="Century"/>
          <w:smallCaps w:val="0"/>
          <w:spacing w:val="23"/>
          <w:sz w:val="24"/>
        </w:rPr>
        <w:drawing>
          <wp:inline distT="0" distB="0" distL="0" distR="0">
            <wp:extent cx="134750" cy="150882"/>
            <wp:effectExtent l="0" t="0" r="0" b="0"/>
            <wp:docPr id="2720" name="Image 2720"/>
            <wp:cNvGraphicFramePr>
              <a:graphicFrameLocks/>
            </wp:cNvGraphicFramePr>
            <a:graphic>
              <a:graphicData uri="http://schemas.openxmlformats.org/drawingml/2006/picture">
                <pic:pic>
                  <pic:nvPicPr>
                    <pic:cNvPr id="2720" name="Image 2720"/>
                    <pic:cNvPicPr/>
                  </pic:nvPicPr>
                  <pic:blipFill>
                    <a:blip r:embed="rId81" cstate="print"/>
                    <a:stretch>
                      <a:fillRect/>
                    </a:stretch>
                  </pic:blipFill>
                  <pic:spPr>
                    <a:xfrm>
                      <a:off x="0" y="0"/>
                      <a:ext cx="134750" cy="150882"/>
                    </a:xfrm>
                    <a:prstGeom prst="rect">
                      <a:avLst/>
                    </a:prstGeom>
                  </pic:spPr>
                </pic:pic>
              </a:graphicData>
            </a:graphic>
          </wp:inline>
        </w:drawing>
      </w:r>
      <w:r>
        <w:rPr>
          <w:rFonts w:ascii="Century" w:hAnsi="Century"/>
          <w:smallCaps w:val="0"/>
          <w:spacing w:val="23"/>
          <w:sz w:val="24"/>
        </w:rPr>
      </w:r>
      <w:r>
        <w:rPr>
          <w:smallCaps w:val="0"/>
          <w:spacing w:val="23"/>
          <w:sz w:val="24"/>
        </w:rPr>
        <w:t> </w:t>
      </w:r>
      <w:r>
        <w:rPr>
          <w:smallCaps w:val="0"/>
          <w:sz w:val="24"/>
        </w:rPr>
        <w:t>(DFGSM2,</w:t>
      </w:r>
      <w:r>
        <w:rPr>
          <w:smallCaps w:val="0"/>
          <w:spacing w:val="40"/>
          <w:sz w:val="24"/>
        </w:rPr>
        <w:t> </w:t>
      </w:r>
      <w:r>
        <w:rPr>
          <w:rFonts w:ascii="Book Antiqua" w:hAnsi="Book Antiqua"/>
          <w:i/>
          <w:smallCaps w:val="0"/>
          <w:sz w:val="24"/>
        </w:rPr>
        <w:t>Jumelle</w:t>
      </w:r>
      <w:r>
        <w:rPr>
          <w:rFonts w:ascii="Book Antiqua" w:hAnsi="Book Antiqua"/>
          <w:i/>
          <w:smallCaps w:val="0"/>
          <w:spacing w:val="40"/>
          <w:sz w:val="24"/>
        </w:rPr>
        <w:t> </w:t>
      </w:r>
      <w:r>
        <w:rPr>
          <w:rFonts w:ascii="Book Antiqua" w:hAnsi="Book Antiqua"/>
          <w:i/>
          <w:smallCaps w:val="0"/>
          <w:sz w:val="24"/>
        </w:rPr>
        <w:t>Chimie</w:t>
      </w:r>
      <w:r>
        <w:rPr>
          <w:smallCaps w:val="0"/>
          <w:sz w:val="24"/>
        </w:rPr>
        <w:t>),</w:t>
      </w:r>
      <w:r>
        <w:rPr>
          <w:smallCaps w:val="0"/>
          <w:spacing w:val="40"/>
          <w:sz w:val="24"/>
        </w:rPr>
        <w:t> </w:t>
      </w:r>
      <w:r>
        <w:rPr>
          <w:smallCaps w:val="0"/>
          <w:sz w:val="24"/>
        </w:rPr>
        <w:t>Mihran</w:t>
      </w:r>
      <w:r>
        <w:rPr>
          <w:smallCaps w:val="0"/>
          <w:spacing w:val="40"/>
          <w:sz w:val="24"/>
        </w:rPr>
        <w:t> </w:t>
      </w:r>
      <w:r>
        <w:rPr>
          <w:rFonts w:ascii="Century" w:hAnsi="Century"/>
          <w:smallCaps w:val="0"/>
          <w:sz w:val="24"/>
        </w:rPr>
        <w:t>F</w:t>
      </w:r>
      <w:r>
        <w:rPr>
          <w:rFonts w:ascii="Century" w:hAnsi="Century"/>
          <w:smallCaps/>
          <w:sz w:val="24"/>
        </w:rPr>
        <w:t>arrugia</w:t>
      </w:r>
      <w:r>
        <w:rPr>
          <w:rFonts w:ascii="Century" w:hAnsi="Century"/>
          <w:smallCaps w:val="0"/>
          <w:sz w:val="24"/>
        </w:rPr>
        <w:t> </w:t>
      </w:r>
      <w:r>
        <w:rPr>
          <w:smallCaps w:val="0"/>
          <w:sz w:val="24"/>
        </w:rPr>
        <w:t>(DFGSO2),</w:t>
      </w:r>
      <w:r>
        <w:rPr>
          <w:smallCaps w:val="0"/>
          <w:spacing w:val="40"/>
          <w:sz w:val="24"/>
        </w:rPr>
        <w:t> </w:t>
      </w:r>
      <w:r>
        <w:rPr>
          <w:smallCaps w:val="0"/>
          <w:sz w:val="24"/>
        </w:rPr>
        <w:t>Alyssa</w:t>
      </w:r>
      <w:r>
        <w:rPr>
          <w:smallCaps w:val="0"/>
          <w:spacing w:val="40"/>
          <w:sz w:val="24"/>
        </w:rPr>
        <w:t> </w:t>
      </w:r>
      <w:r>
        <w:rPr>
          <w:rFonts w:ascii="Century" w:hAnsi="Century"/>
          <w:smallCaps w:val="0"/>
          <w:sz w:val="24"/>
        </w:rPr>
        <w:t>B</w:t>
      </w:r>
      <w:r>
        <w:rPr>
          <w:rFonts w:ascii="Century" w:hAnsi="Century"/>
          <w:smallCaps/>
          <w:sz w:val="24"/>
        </w:rPr>
        <w:t>artou</w:t>
      </w:r>
      <w:r>
        <w:rPr>
          <w:rFonts w:ascii="Century" w:hAnsi="Century"/>
          <w:smallCaps w:val="0"/>
          <w:sz w:val="24"/>
        </w:rPr>
        <w:t>x</w:t>
      </w:r>
      <w:r>
        <w:rPr>
          <w:rFonts w:ascii="Century" w:hAnsi="Century"/>
          <w:smallCaps w:val="0"/>
          <w:spacing w:val="11"/>
          <w:sz w:val="24"/>
        </w:rPr>
        <w:t> </w:t>
      </w:r>
      <w:r>
        <w:rPr>
          <w:rFonts w:ascii="Century" w:hAnsi="Century"/>
          <w:smallCaps w:val="0"/>
          <w:spacing w:val="11"/>
          <w:sz w:val="24"/>
        </w:rPr>
        <w:drawing>
          <wp:inline distT="0" distB="0" distL="0" distR="0">
            <wp:extent cx="151831" cy="151831"/>
            <wp:effectExtent l="0" t="0" r="0" b="0"/>
            <wp:docPr id="2721" name="Image 2721"/>
            <wp:cNvGraphicFramePr>
              <a:graphicFrameLocks/>
            </wp:cNvGraphicFramePr>
            <a:graphic>
              <a:graphicData uri="http://schemas.openxmlformats.org/drawingml/2006/picture">
                <pic:pic>
                  <pic:nvPicPr>
                    <pic:cNvPr id="2721" name="Image 2721"/>
                    <pic:cNvPicPr/>
                  </pic:nvPicPr>
                  <pic:blipFill>
                    <a:blip r:embed="rId19" cstate="print"/>
                    <a:stretch>
                      <a:fillRect/>
                    </a:stretch>
                  </pic:blipFill>
                  <pic:spPr>
                    <a:xfrm>
                      <a:off x="0" y="0"/>
                      <a:ext cx="151831" cy="151831"/>
                    </a:xfrm>
                    <a:prstGeom prst="rect">
                      <a:avLst/>
                    </a:prstGeom>
                  </pic:spPr>
                </pic:pic>
              </a:graphicData>
            </a:graphic>
          </wp:inline>
        </w:drawing>
      </w:r>
      <w:r>
        <w:rPr>
          <w:rFonts w:ascii="Century" w:hAnsi="Century"/>
          <w:smallCaps w:val="0"/>
          <w:spacing w:val="11"/>
          <w:sz w:val="24"/>
        </w:rPr>
      </w:r>
      <w:r>
        <w:rPr>
          <w:smallCaps w:val="0"/>
          <w:spacing w:val="11"/>
          <w:sz w:val="24"/>
        </w:rPr>
        <w:t> </w:t>
      </w:r>
      <w:r>
        <w:rPr>
          <w:smallCaps w:val="0"/>
          <w:sz w:val="24"/>
        </w:rPr>
        <w:t>(DFGSM3),</w:t>
      </w:r>
      <w:r>
        <w:rPr>
          <w:smallCaps w:val="0"/>
          <w:spacing w:val="40"/>
          <w:sz w:val="24"/>
        </w:rPr>
        <w:t> </w:t>
      </w:r>
      <w:r>
        <w:rPr>
          <w:smallCaps w:val="0"/>
          <w:sz w:val="24"/>
        </w:rPr>
        <w:t>Ophélie</w:t>
      </w:r>
      <w:r>
        <w:rPr>
          <w:smallCaps w:val="0"/>
          <w:spacing w:val="40"/>
          <w:sz w:val="24"/>
        </w:rPr>
        <w:t> </w:t>
      </w:r>
      <w:r>
        <w:rPr>
          <w:rFonts w:ascii="Century" w:hAnsi="Century"/>
          <w:smallCaps w:val="0"/>
          <w:sz w:val="24"/>
        </w:rPr>
        <w:t>S</w:t>
      </w:r>
      <w:r>
        <w:rPr>
          <w:rFonts w:ascii="Century" w:hAnsi="Century"/>
          <w:smallCaps/>
          <w:sz w:val="24"/>
        </w:rPr>
        <w:t>ultan</w:t>
      </w:r>
      <w:r>
        <w:rPr>
          <w:rFonts w:ascii="Century" w:hAnsi="Century"/>
          <w:smallCaps w:val="0"/>
          <w:spacing w:val="40"/>
          <w:sz w:val="24"/>
        </w:rPr>
        <w:t> </w:t>
      </w:r>
      <w:r>
        <w:rPr>
          <w:smallCaps w:val="0"/>
          <w:sz w:val="24"/>
        </w:rPr>
        <w:t>(DFGSM2,</w:t>
      </w:r>
      <w:r>
        <w:rPr>
          <w:smallCaps w:val="0"/>
          <w:spacing w:val="40"/>
          <w:sz w:val="24"/>
        </w:rPr>
        <w:t> </w:t>
      </w:r>
      <w:r>
        <w:rPr>
          <w:rFonts w:ascii="Book Antiqua" w:hAnsi="Book Antiqua"/>
          <w:i/>
          <w:smallCaps w:val="0"/>
          <w:sz w:val="20"/>
        </w:rPr>
        <w:t>[Cf</w:t>
      </w:r>
      <w:r>
        <w:rPr>
          <w:rFonts w:ascii="Book Antiqua" w:hAnsi="Book Antiqua"/>
          <w:i/>
          <w:smallCaps w:val="0"/>
          <w:spacing w:val="40"/>
          <w:sz w:val="20"/>
        </w:rPr>
        <w:t> </w:t>
      </w:r>
      <w:r>
        <w:rPr>
          <w:rFonts w:ascii="Book Antiqua" w:hAnsi="Book Antiqua"/>
          <w:i/>
          <w:smallCaps w:val="0"/>
          <w:sz w:val="20"/>
        </w:rPr>
        <w:t>Ava]</w:t>
      </w:r>
      <w:r>
        <w:rPr>
          <w:rFonts w:ascii="Book Antiqua" w:hAnsi="Book Antiqua"/>
          <w:i/>
          <w:smallCaps w:val="0"/>
          <w:spacing w:val="40"/>
          <w:sz w:val="20"/>
        </w:rPr>
        <w:t> </w:t>
      </w:r>
      <w:r>
        <w:rPr>
          <w:rFonts w:ascii="Book Antiqua" w:hAnsi="Book Antiqua"/>
          <w:i/>
          <w:smallCaps w:val="0"/>
          <w:sz w:val="24"/>
        </w:rPr>
        <w:t>Pow</w:t>
      </w:r>
      <w:r>
        <w:rPr>
          <w:rFonts w:ascii="Book Antiqua" w:hAnsi="Book Antiqua"/>
          <w:i/>
          <w:smallCaps w:val="0"/>
          <w:spacing w:val="40"/>
          <w:sz w:val="24"/>
        </w:rPr>
        <w:t> </w:t>
      </w:r>
      <w:r>
        <w:rPr>
          <w:rFonts w:ascii="Book Antiqua" w:hAnsi="Book Antiqua"/>
          <w:i/>
          <w:smallCaps w:val="0"/>
          <w:sz w:val="24"/>
        </w:rPr>
        <w:t>Pow</w:t>
      </w:r>
      <w:r>
        <w:rPr>
          <w:smallCaps w:val="0"/>
          <w:sz w:val="24"/>
        </w:rPr>
        <w:t>), Tamina</w:t>
      </w:r>
      <w:r>
        <w:rPr>
          <w:smallCaps w:val="0"/>
          <w:spacing w:val="40"/>
          <w:sz w:val="24"/>
        </w:rPr>
        <w:t> </w:t>
      </w:r>
      <w:r>
        <w:rPr>
          <w:rFonts w:ascii="Century" w:hAnsi="Century"/>
          <w:smallCaps w:val="0"/>
          <w:sz w:val="24"/>
        </w:rPr>
        <w:t>M</w:t>
      </w:r>
      <w:r>
        <w:rPr>
          <w:rFonts w:ascii="Century" w:hAnsi="Century"/>
          <w:smallCaps/>
          <w:sz w:val="24"/>
        </w:rPr>
        <w:t>ouhamed</w:t>
      </w:r>
      <w:r>
        <w:rPr>
          <w:rFonts w:ascii="Century" w:hAnsi="Century"/>
          <w:smallCaps w:val="0"/>
          <w:spacing w:val="40"/>
          <w:sz w:val="24"/>
        </w:rPr>
        <w:t> </w:t>
      </w:r>
      <w:r>
        <w:rPr>
          <w:smallCaps w:val="0"/>
          <w:sz w:val="24"/>
        </w:rPr>
        <w:t>(DFGSM3,</w:t>
      </w:r>
      <w:r>
        <w:rPr>
          <w:smallCaps w:val="0"/>
          <w:spacing w:val="40"/>
          <w:sz w:val="24"/>
        </w:rPr>
        <w:t> </w:t>
      </w:r>
      <w:r>
        <w:rPr>
          <w:smallCaps w:val="0"/>
          <w:sz w:val="24"/>
        </w:rPr>
        <w:t>VP</w:t>
      </w:r>
      <w:r>
        <w:rPr>
          <w:smallCaps w:val="0"/>
          <w:spacing w:val="40"/>
          <w:sz w:val="24"/>
        </w:rPr>
        <w:t> </w:t>
      </w:r>
      <w:r>
        <w:rPr>
          <w:smallCaps w:val="0"/>
          <w:sz w:val="24"/>
        </w:rPr>
        <w:t>Tuto</w:t>
      </w:r>
      <w:r>
        <w:rPr>
          <w:smallCaps w:val="0"/>
          <w:spacing w:val="40"/>
          <w:sz w:val="24"/>
        </w:rPr>
        <w:t> </w:t>
      </w:r>
      <w:r>
        <w:rPr>
          <w:smallCaps w:val="0"/>
          <w:sz w:val="24"/>
        </w:rPr>
        <w:t>PASS</w:t>
      </w:r>
      <w:r>
        <w:rPr>
          <w:smallCaps w:val="0"/>
          <w:spacing w:val="40"/>
          <w:sz w:val="24"/>
        </w:rPr>
        <w:t> </w:t>
      </w:r>
      <w:r>
        <w:rPr>
          <w:smallCaps w:val="0"/>
          <w:sz w:val="24"/>
        </w:rPr>
        <w:t>2024-2025,</w:t>
      </w:r>
      <w:r>
        <w:rPr>
          <w:smallCaps w:val="0"/>
          <w:spacing w:val="40"/>
          <w:sz w:val="24"/>
        </w:rPr>
        <w:t> </w:t>
      </w:r>
      <w:r>
        <w:rPr>
          <w:rFonts w:ascii="Book Antiqua" w:hAnsi="Book Antiqua"/>
          <w:i/>
          <w:smallCaps w:val="0"/>
          <w:sz w:val="24"/>
        </w:rPr>
        <w:t>Ma</w:t>
      </w:r>
      <w:r>
        <w:rPr>
          <w:rFonts w:ascii="Book Antiqua" w:hAnsi="Book Antiqua"/>
          <w:i/>
          <w:smallCaps w:val="0"/>
          <w:spacing w:val="40"/>
          <w:sz w:val="24"/>
        </w:rPr>
        <w:t> </w:t>
      </w:r>
      <w:r>
        <w:rPr>
          <w:rFonts w:ascii="Book Antiqua" w:hAnsi="Book Antiqua"/>
          <w:i/>
          <w:smallCaps w:val="0"/>
          <w:sz w:val="24"/>
        </w:rPr>
        <w:t>co-VP</w:t>
      </w:r>
      <w:r>
        <w:rPr>
          <w:rFonts w:ascii="Book Antiqua" w:hAnsi="Book Antiqua"/>
          <w:i/>
          <w:smallCaps w:val="0"/>
          <w:spacing w:val="40"/>
          <w:sz w:val="24"/>
        </w:rPr>
        <w:t> </w:t>
      </w:r>
      <w:r>
        <w:rPr>
          <w:rFonts w:ascii="Book Antiqua" w:hAnsi="Book Antiqua"/>
          <w:i/>
          <w:smallCaps w:val="0"/>
          <w:sz w:val="24"/>
        </w:rPr>
        <w:t>mdr</w:t>
      </w:r>
      <w:r>
        <w:rPr>
          <w:smallCaps w:val="0"/>
          <w:sz w:val="24"/>
        </w:rPr>
        <w:t>),</w:t>
      </w:r>
      <w:r>
        <w:rPr>
          <w:smallCaps w:val="0"/>
          <w:spacing w:val="40"/>
          <w:sz w:val="24"/>
        </w:rPr>
        <w:t> </w:t>
      </w:r>
      <w:r>
        <w:rPr>
          <w:smallCaps w:val="0"/>
          <w:sz w:val="24"/>
        </w:rPr>
        <w:t>Souad</w:t>
      </w:r>
      <w:r>
        <w:rPr>
          <w:smallCaps w:val="0"/>
          <w:spacing w:val="40"/>
          <w:sz w:val="24"/>
        </w:rPr>
        <w:t> </w:t>
      </w:r>
      <w:r>
        <w:rPr>
          <w:rFonts w:ascii="Century" w:hAnsi="Century"/>
          <w:smallCaps w:val="0"/>
          <w:sz w:val="24"/>
        </w:rPr>
        <w:t>B</w:t>
      </w:r>
      <w:r>
        <w:rPr>
          <w:rFonts w:ascii="Century" w:hAnsi="Century"/>
          <w:smallCaps/>
          <w:sz w:val="24"/>
        </w:rPr>
        <w:t>enabdi</w:t>
      </w:r>
      <w:r>
        <w:rPr>
          <w:rFonts w:ascii="Century" w:hAnsi="Century"/>
          <w:smallCaps w:val="0"/>
          <w:sz w:val="24"/>
        </w:rPr>
        <w:t> </w:t>
      </w:r>
      <w:r>
        <w:rPr>
          <w:smallCaps w:val="0"/>
          <w:sz w:val="24"/>
        </w:rPr>
        <w:t>(DFGSM2,</w:t>
      </w:r>
      <w:r>
        <w:rPr>
          <w:smallCaps w:val="0"/>
          <w:spacing w:val="40"/>
          <w:sz w:val="24"/>
        </w:rPr>
        <w:t> </w:t>
      </w:r>
      <w:r>
        <w:rPr>
          <w:smallCaps w:val="0"/>
          <w:sz w:val="24"/>
        </w:rPr>
        <w:t>VP</w:t>
      </w:r>
      <w:r>
        <w:rPr>
          <w:smallCaps w:val="0"/>
          <w:spacing w:val="40"/>
          <w:sz w:val="24"/>
        </w:rPr>
        <w:t> </w:t>
      </w:r>
      <w:r>
        <w:rPr>
          <w:smallCaps w:val="0"/>
          <w:sz w:val="24"/>
        </w:rPr>
        <w:t>Tuto</w:t>
      </w:r>
      <w:r>
        <w:rPr>
          <w:smallCaps w:val="0"/>
          <w:spacing w:val="40"/>
          <w:sz w:val="24"/>
        </w:rPr>
        <w:t> </w:t>
      </w:r>
      <w:r>
        <w:rPr>
          <w:smallCaps w:val="0"/>
          <w:sz w:val="24"/>
        </w:rPr>
        <w:t>PASS</w:t>
      </w:r>
      <w:r>
        <w:rPr>
          <w:smallCaps w:val="0"/>
          <w:spacing w:val="40"/>
          <w:sz w:val="24"/>
        </w:rPr>
        <w:t> </w:t>
      </w:r>
      <w:r>
        <w:rPr>
          <w:smallCaps w:val="0"/>
          <w:sz w:val="24"/>
        </w:rPr>
        <w:t>2025-2026,</w:t>
      </w:r>
      <w:r>
        <w:rPr>
          <w:smallCaps w:val="0"/>
          <w:spacing w:val="40"/>
          <w:sz w:val="24"/>
        </w:rPr>
        <w:t> </w:t>
      </w:r>
      <w:r>
        <w:rPr>
          <w:rFonts w:ascii="Book Antiqua" w:hAnsi="Book Antiqua"/>
          <w:i/>
          <w:smallCaps w:val="0"/>
          <w:sz w:val="24"/>
        </w:rPr>
        <w:t>La</w:t>
      </w:r>
      <w:r>
        <w:rPr>
          <w:rFonts w:ascii="Book Antiqua" w:hAnsi="Book Antiqua"/>
          <w:i/>
          <w:smallCaps w:val="0"/>
          <w:spacing w:val="40"/>
          <w:sz w:val="24"/>
        </w:rPr>
        <w:t> </w:t>
      </w:r>
      <w:r>
        <w:rPr>
          <w:rFonts w:ascii="Book Antiqua" w:hAnsi="Book Antiqua"/>
          <w:i/>
          <w:smallCaps w:val="0"/>
          <w:sz w:val="24"/>
        </w:rPr>
        <w:t>fille</w:t>
      </w:r>
      <w:r>
        <w:rPr>
          <w:rFonts w:ascii="Book Antiqua" w:hAnsi="Book Antiqua"/>
          <w:i/>
          <w:smallCaps w:val="0"/>
          <w:spacing w:val="40"/>
          <w:sz w:val="24"/>
        </w:rPr>
        <w:t> </w:t>
      </w:r>
      <w:r>
        <w:rPr>
          <w:rFonts w:ascii="Book Antiqua" w:hAnsi="Book Antiqua"/>
          <w:i/>
          <w:smallCaps w:val="0"/>
          <w:sz w:val="24"/>
        </w:rPr>
        <w:t>de</w:t>
      </w:r>
      <w:r>
        <w:rPr>
          <w:rFonts w:ascii="Book Antiqua" w:hAnsi="Book Antiqua"/>
          <w:i/>
          <w:smallCaps w:val="0"/>
          <w:spacing w:val="40"/>
          <w:sz w:val="24"/>
        </w:rPr>
        <w:t> </w:t>
      </w:r>
      <w:r>
        <w:rPr>
          <w:rFonts w:ascii="Book Antiqua" w:hAnsi="Book Antiqua"/>
          <w:i/>
          <w:smallCaps w:val="0"/>
          <w:sz w:val="24"/>
        </w:rPr>
        <w:t>ma</w:t>
      </w:r>
      <w:r>
        <w:rPr>
          <w:rFonts w:ascii="Book Antiqua" w:hAnsi="Book Antiqua"/>
          <w:i/>
          <w:smallCaps w:val="0"/>
          <w:spacing w:val="40"/>
          <w:sz w:val="24"/>
        </w:rPr>
        <w:t> </w:t>
      </w:r>
      <w:r>
        <w:rPr>
          <w:rFonts w:ascii="Book Antiqua" w:hAnsi="Book Antiqua"/>
          <w:i/>
          <w:smallCaps w:val="0"/>
          <w:sz w:val="24"/>
        </w:rPr>
        <w:t>co-VP</w:t>
      </w:r>
      <w:r>
        <w:rPr>
          <w:smallCaps w:val="0"/>
          <w:sz w:val="24"/>
        </w:rPr>
        <w:t>),</w:t>
      </w:r>
      <w:r>
        <w:rPr>
          <w:smallCaps w:val="0"/>
          <w:spacing w:val="40"/>
          <w:sz w:val="24"/>
        </w:rPr>
        <w:t> </w:t>
      </w:r>
      <w:r>
        <w:rPr>
          <w:smallCaps w:val="0"/>
          <w:sz w:val="24"/>
        </w:rPr>
        <w:t>Amira</w:t>
      </w:r>
      <w:r>
        <w:rPr>
          <w:smallCaps w:val="0"/>
          <w:spacing w:val="40"/>
          <w:sz w:val="24"/>
        </w:rPr>
        <w:t> </w:t>
      </w:r>
      <w:r>
        <w:rPr>
          <w:rFonts w:ascii="Century" w:hAnsi="Century"/>
          <w:smallCaps w:val="0"/>
          <w:sz w:val="24"/>
        </w:rPr>
        <w:t>K</w:t>
      </w:r>
      <w:r>
        <w:rPr>
          <w:rFonts w:ascii="Century" w:hAnsi="Century"/>
          <w:smallCaps/>
          <w:sz w:val="24"/>
        </w:rPr>
        <w:t>horsi</w:t>
      </w:r>
      <w:r>
        <w:rPr>
          <w:rFonts w:ascii="Century" w:hAnsi="Century"/>
          <w:smallCaps w:val="0"/>
          <w:spacing w:val="40"/>
          <w:sz w:val="24"/>
        </w:rPr>
        <w:t> </w:t>
      </w:r>
      <w:r>
        <w:rPr>
          <w:smallCaps w:val="0"/>
          <w:sz w:val="24"/>
        </w:rPr>
        <w:t>(DFGSM2,</w:t>
      </w:r>
      <w:r>
        <w:rPr>
          <w:smallCaps w:val="0"/>
          <w:spacing w:val="40"/>
          <w:sz w:val="24"/>
        </w:rPr>
        <w:t> </w:t>
      </w:r>
      <w:r>
        <w:rPr>
          <w:smallCaps w:val="0"/>
          <w:sz w:val="24"/>
        </w:rPr>
        <w:t>MA</w:t>
      </w:r>
      <w:r>
        <w:rPr>
          <w:smallCaps w:val="0"/>
          <w:spacing w:val="80"/>
          <w:sz w:val="24"/>
        </w:rPr>
        <w:t> </w:t>
      </w:r>
      <w:r>
        <w:rPr>
          <w:smallCaps w:val="0"/>
          <w:sz w:val="24"/>
        </w:rPr>
        <w:t>2025-2026,</w:t>
      </w:r>
      <w:r>
        <w:rPr>
          <w:smallCaps w:val="0"/>
          <w:spacing w:val="40"/>
          <w:sz w:val="24"/>
        </w:rPr>
        <w:t> </w:t>
      </w:r>
      <w:r>
        <w:rPr>
          <w:rFonts w:ascii="Book Antiqua" w:hAnsi="Book Antiqua"/>
          <w:i/>
          <w:smallCaps w:val="0"/>
          <w:sz w:val="24"/>
        </w:rPr>
        <w:t>P1</w:t>
      </w:r>
      <w:r>
        <w:rPr>
          <w:rFonts w:ascii="Book Antiqua" w:hAnsi="Book Antiqua"/>
          <w:i/>
          <w:smallCaps w:val="0"/>
          <w:spacing w:val="40"/>
          <w:sz w:val="24"/>
        </w:rPr>
        <w:t> </w:t>
      </w:r>
      <w:r>
        <w:rPr>
          <w:rFonts w:ascii="Book Antiqua" w:hAnsi="Book Antiqua"/>
          <w:i/>
          <w:smallCaps w:val="0"/>
          <w:sz w:val="24"/>
        </w:rPr>
        <w:t>2020-2021,</w:t>
      </w:r>
      <w:r>
        <w:rPr>
          <w:rFonts w:ascii="Book Antiqua" w:hAnsi="Book Antiqua"/>
          <w:i/>
          <w:smallCaps w:val="0"/>
          <w:spacing w:val="40"/>
          <w:sz w:val="24"/>
        </w:rPr>
        <w:t> </w:t>
      </w:r>
      <w:r>
        <w:rPr>
          <w:rFonts w:ascii="Book Antiqua" w:hAnsi="Book Antiqua"/>
          <w:i/>
          <w:smallCaps w:val="0"/>
          <w:sz w:val="24"/>
        </w:rPr>
        <w:t>P1bis</w:t>
      </w:r>
      <w:r>
        <w:rPr>
          <w:rFonts w:ascii="Book Antiqua" w:hAnsi="Book Antiqua"/>
          <w:i/>
          <w:smallCaps w:val="0"/>
          <w:spacing w:val="40"/>
          <w:sz w:val="24"/>
        </w:rPr>
        <w:t> </w:t>
      </w:r>
      <w:r>
        <w:rPr>
          <w:rFonts w:ascii="Book Antiqua" w:hAnsi="Book Antiqua"/>
          <w:i/>
          <w:smallCaps w:val="0"/>
          <w:sz w:val="24"/>
        </w:rPr>
        <w:t>2024-2025</w:t>
      </w:r>
      <w:r>
        <w:rPr>
          <w:smallCaps w:val="0"/>
          <w:sz w:val="24"/>
        </w:rPr>
        <w:t>),</w:t>
      </w:r>
      <w:r>
        <w:rPr>
          <w:smallCaps w:val="0"/>
          <w:spacing w:val="40"/>
          <w:sz w:val="24"/>
        </w:rPr>
        <w:t> </w:t>
      </w:r>
      <w:r>
        <w:rPr>
          <w:smallCaps w:val="0"/>
          <w:sz w:val="24"/>
        </w:rPr>
        <w:t>Reza</w:t>
      </w:r>
      <w:r>
        <w:rPr>
          <w:smallCaps w:val="0"/>
          <w:spacing w:val="40"/>
          <w:sz w:val="24"/>
        </w:rPr>
        <w:t> </w:t>
      </w:r>
      <w:r>
        <w:rPr>
          <w:rFonts w:ascii="Century" w:hAnsi="Century"/>
          <w:smallCaps w:val="0"/>
          <w:sz w:val="24"/>
        </w:rPr>
        <w:t>I</w:t>
      </w:r>
      <w:r>
        <w:rPr>
          <w:rFonts w:ascii="Century" w:hAnsi="Century"/>
          <w:smallCaps/>
          <w:sz w:val="24"/>
        </w:rPr>
        <w:t>sker</w:t>
      </w:r>
      <w:r>
        <w:rPr>
          <w:rFonts w:ascii="Century" w:hAnsi="Century"/>
          <w:smallCaps w:val="0"/>
          <w:spacing w:val="37"/>
          <w:sz w:val="24"/>
        </w:rPr>
        <w:t> </w:t>
      </w:r>
      <w:r>
        <w:rPr>
          <w:smallCaps w:val="0"/>
          <w:sz w:val="24"/>
        </w:rPr>
        <w:t>(DFGSP2,</w:t>
      </w:r>
      <w:r>
        <w:rPr>
          <w:smallCaps w:val="0"/>
          <w:spacing w:val="40"/>
          <w:sz w:val="24"/>
        </w:rPr>
        <w:t> </w:t>
      </w:r>
      <w:r>
        <w:rPr>
          <w:smallCaps w:val="0"/>
          <w:sz w:val="24"/>
        </w:rPr>
        <w:t>MA</w:t>
      </w:r>
      <w:r>
        <w:rPr>
          <w:smallCaps w:val="0"/>
          <w:spacing w:val="40"/>
          <w:sz w:val="24"/>
        </w:rPr>
        <w:t> </w:t>
      </w:r>
      <w:r>
        <w:rPr>
          <w:smallCaps w:val="0"/>
          <w:sz w:val="24"/>
        </w:rPr>
        <w:t>2025-2026,</w:t>
      </w:r>
      <w:r>
        <w:rPr>
          <w:smallCaps w:val="0"/>
          <w:spacing w:val="40"/>
          <w:sz w:val="24"/>
        </w:rPr>
        <w:t> </w:t>
      </w:r>
      <w:r>
        <w:rPr>
          <w:rFonts w:ascii="Book Antiqua" w:hAnsi="Book Antiqua"/>
          <w:i/>
          <w:smallCaps w:val="0"/>
          <w:sz w:val="24"/>
        </w:rPr>
        <w:t>Mahrez</w:t>
      </w:r>
      <w:r>
        <w:rPr>
          <w:smallCaps w:val="0"/>
          <w:sz w:val="24"/>
        </w:rPr>
        <w:t>),</w:t>
      </w:r>
    </w:p>
    <w:p>
      <w:pPr>
        <w:spacing w:line="232" w:lineRule="auto" w:before="14"/>
        <w:ind w:left="11339" w:right="140" w:firstLine="0"/>
        <w:jc w:val="center"/>
        <w:rPr>
          <w:sz w:val="24"/>
        </w:rPr>
      </w:pPr>
      <w:r>
        <w:rPr>
          <w:w w:val="105"/>
          <w:sz w:val="24"/>
        </w:rPr>
        <w:t>Morane </w:t>
      </w:r>
      <w:r>
        <w:rPr>
          <w:rFonts w:ascii="Century" w:hAnsi="Century"/>
          <w:w w:val="105"/>
          <w:sz w:val="24"/>
        </w:rPr>
        <w:t>E</w:t>
      </w:r>
      <w:r>
        <w:rPr>
          <w:rFonts w:ascii="Century" w:hAnsi="Century"/>
          <w:smallCaps/>
          <w:w w:val="105"/>
          <w:sz w:val="24"/>
        </w:rPr>
        <w:t>belet</w:t>
      </w:r>
      <w:r>
        <w:rPr>
          <w:rFonts w:ascii="Century" w:hAnsi="Century"/>
          <w:smallCaps w:val="0"/>
          <w:w w:val="105"/>
          <w:sz w:val="24"/>
        </w:rPr>
        <w:t> </w:t>
      </w:r>
      <w:r>
        <w:rPr>
          <w:rFonts w:ascii="Century" w:hAnsi="Century"/>
          <w:smallCaps w:val="0"/>
          <w:spacing w:val="11"/>
          <w:sz w:val="24"/>
        </w:rPr>
        <w:drawing>
          <wp:inline distT="0" distB="0" distL="0" distR="0">
            <wp:extent cx="151831" cy="151831"/>
            <wp:effectExtent l="0" t="0" r="0" b="0"/>
            <wp:docPr id="2722" name="Image 2722"/>
            <wp:cNvGraphicFramePr>
              <a:graphicFrameLocks/>
            </wp:cNvGraphicFramePr>
            <a:graphic>
              <a:graphicData uri="http://schemas.openxmlformats.org/drawingml/2006/picture">
                <pic:pic>
                  <pic:nvPicPr>
                    <pic:cNvPr id="2722" name="Image 2722"/>
                    <pic:cNvPicPr/>
                  </pic:nvPicPr>
                  <pic:blipFill>
                    <a:blip r:embed="rId83" cstate="print"/>
                    <a:stretch>
                      <a:fillRect/>
                    </a:stretch>
                  </pic:blipFill>
                  <pic:spPr>
                    <a:xfrm>
                      <a:off x="0" y="0"/>
                      <a:ext cx="151831" cy="151831"/>
                    </a:xfrm>
                    <a:prstGeom prst="rect">
                      <a:avLst/>
                    </a:prstGeom>
                  </pic:spPr>
                </pic:pic>
              </a:graphicData>
            </a:graphic>
          </wp:inline>
        </w:drawing>
      </w:r>
      <w:r>
        <w:rPr>
          <w:rFonts w:ascii="Century" w:hAnsi="Century"/>
          <w:smallCaps w:val="0"/>
          <w:spacing w:val="11"/>
          <w:sz w:val="24"/>
        </w:rPr>
      </w:r>
      <w:r>
        <w:rPr>
          <w:smallCaps w:val="0"/>
          <w:sz w:val="24"/>
        </w:rPr>
        <w:t> </w:t>
      </w:r>
      <w:r>
        <w:rPr>
          <w:smallCaps w:val="0"/>
          <w:w w:val="105"/>
          <w:sz w:val="24"/>
        </w:rPr>
        <w:t>(DFGSM2, MA 2024-2025, Présidente 2025-2026, </w:t>
      </w:r>
      <w:r>
        <w:rPr>
          <w:rFonts w:ascii="Book Antiqua" w:hAnsi="Book Antiqua"/>
          <w:i/>
          <w:smallCaps w:val="0"/>
          <w:w w:val="105"/>
          <w:sz w:val="24"/>
        </w:rPr>
        <w:t>Mon duo du forum tah l’epok</w:t>
      </w:r>
      <w:r>
        <w:rPr>
          <w:smallCaps w:val="0"/>
          <w:w w:val="105"/>
          <w:sz w:val="24"/>
        </w:rPr>
        <w:t>), Anaé </w:t>
      </w:r>
      <w:r>
        <w:rPr>
          <w:rFonts w:ascii="Century" w:hAnsi="Century"/>
          <w:smallCaps w:val="0"/>
          <w:w w:val="105"/>
          <w:sz w:val="24"/>
        </w:rPr>
        <w:t>B</w:t>
      </w:r>
      <w:r>
        <w:rPr>
          <w:rFonts w:ascii="Century" w:hAnsi="Century"/>
          <w:smallCaps/>
          <w:w w:val="105"/>
          <w:sz w:val="24"/>
        </w:rPr>
        <w:t>assié</w:t>
      </w:r>
      <w:r>
        <w:rPr>
          <w:rFonts w:ascii="Century" w:hAnsi="Century"/>
          <w:smallCaps w:val="0"/>
          <w:w w:val="105"/>
          <w:sz w:val="24"/>
        </w:rPr>
        <w:t> </w:t>
      </w:r>
      <w:r>
        <w:rPr>
          <w:smallCaps w:val="0"/>
          <w:w w:val="105"/>
          <w:sz w:val="24"/>
        </w:rPr>
        <w:t>(DFGSM2, MA 2025-2026, </w:t>
      </w:r>
      <w:r>
        <w:rPr>
          <w:rFonts w:ascii="Book Antiqua" w:hAnsi="Book Antiqua"/>
          <w:i/>
          <w:smallCaps w:val="0"/>
          <w:w w:val="105"/>
          <w:sz w:val="24"/>
        </w:rPr>
        <w:t>Anaé-pas-robie</w:t>
      </w:r>
      <w:r>
        <w:rPr>
          <w:smallCaps w:val="0"/>
          <w:w w:val="105"/>
          <w:sz w:val="24"/>
        </w:rPr>
        <w:t>), Alyssa </w:t>
      </w:r>
      <w:r>
        <w:rPr>
          <w:rFonts w:ascii="Century" w:hAnsi="Century"/>
          <w:smallCaps w:val="0"/>
          <w:w w:val="105"/>
          <w:sz w:val="24"/>
        </w:rPr>
        <w:t>H</w:t>
      </w:r>
      <w:r>
        <w:rPr>
          <w:rFonts w:ascii="Century" w:hAnsi="Century"/>
          <w:smallCaps/>
          <w:w w:val="105"/>
          <w:sz w:val="24"/>
        </w:rPr>
        <w:t>amoud</w:t>
      </w:r>
      <w:r>
        <w:rPr>
          <w:rFonts w:ascii="Century" w:hAnsi="Century"/>
          <w:smallCaps w:val="0"/>
          <w:w w:val="105"/>
          <w:sz w:val="24"/>
        </w:rPr>
        <w:t> </w:t>
      </w:r>
      <w:r>
        <w:rPr>
          <w:smallCaps w:val="0"/>
          <w:w w:val="105"/>
          <w:sz w:val="24"/>
        </w:rPr>
        <w:t>(DFGSM2, RM L.AS Chimie 2025-2026, </w:t>
      </w:r>
      <w:r>
        <w:rPr>
          <w:rFonts w:ascii="Book Antiqua" w:hAnsi="Book Antiqua"/>
          <w:i/>
          <w:smallCaps w:val="0"/>
          <w:w w:val="105"/>
          <w:sz w:val="24"/>
        </w:rPr>
        <w:t>Minimoys des Retraités en Mandat</w:t>
      </w:r>
      <w:r>
        <w:rPr>
          <w:smallCaps w:val="0"/>
          <w:w w:val="105"/>
          <w:sz w:val="24"/>
        </w:rPr>
        <w:t>), Marwa </w:t>
      </w:r>
      <w:r>
        <w:rPr>
          <w:rFonts w:ascii="Century" w:hAnsi="Century"/>
          <w:smallCaps w:val="0"/>
          <w:w w:val="105"/>
          <w:sz w:val="24"/>
        </w:rPr>
        <w:t>B</w:t>
      </w:r>
      <w:r>
        <w:rPr>
          <w:rFonts w:ascii="Century" w:hAnsi="Century"/>
          <w:smallCaps/>
          <w:w w:val="105"/>
          <w:sz w:val="24"/>
        </w:rPr>
        <w:t>elahsen</w:t>
      </w:r>
      <w:r>
        <w:rPr>
          <w:rFonts w:ascii="Century" w:hAnsi="Century"/>
          <w:smallCaps w:val="0"/>
          <w:spacing w:val="-2"/>
          <w:w w:val="105"/>
          <w:sz w:val="24"/>
        </w:rPr>
        <w:t> </w:t>
      </w:r>
      <w:r>
        <w:rPr>
          <w:smallCaps w:val="0"/>
          <w:w w:val="105"/>
          <w:sz w:val="24"/>
        </w:rPr>
        <w:t>(DFGSM2, RM GT Chimie 2025-2026, </w:t>
      </w:r>
      <w:r>
        <w:rPr>
          <w:rFonts w:ascii="Book Antiqua" w:hAnsi="Book Antiqua"/>
          <w:i/>
          <w:smallCaps w:val="0"/>
          <w:w w:val="105"/>
          <w:sz w:val="24"/>
        </w:rPr>
        <w:t>Blonde des Retraités en Mandat</w:t>
      </w:r>
      <w:r>
        <w:rPr>
          <w:smallCaps w:val="0"/>
          <w:w w:val="105"/>
          <w:sz w:val="24"/>
        </w:rPr>
        <w:t>), Semih </w:t>
      </w:r>
      <w:r>
        <w:rPr>
          <w:rFonts w:ascii="Century" w:hAnsi="Century"/>
          <w:smallCaps w:val="0"/>
          <w:w w:val="105"/>
          <w:sz w:val="24"/>
        </w:rPr>
        <w:t>Y</w:t>
      </w:r>
      <w:r>
        <w:rPr>
          <w:rFonts w:ascii="Century" w:hAnsi="Century"/>
          <w:smallCaps/>
          <w:w w:val="105"/>
          <w:sz w:val="24"/>
        </w:rPr>
        <w:t>a</w:t>
      </w:r>
      <w:r>
        <w:rPr>
          <w:rFonts w:ascii="Century" w:hAnsi="Century"/>
          <w:smallCaps w:val="0"/>
          <w:w w:val="105"/>
          <w:sz w:val="24"/>
        </w:rPr>
        <w:t>z</w:t>
      </w:r>
      <w:r>
        <w:rPr>
          <w:rFonts w:ascii="Century" w:hAnsi="Century"/>
          <w:smallCaps/>
          <w:w w:val="105"/>
          <w:sz w:val="24"/>
        </w:rPr>
        <w:t>ici</w:t>
      </w:r>
      <w:r>
        <w:rPr>
          <w:rFonts w:ascii="Century" w:hAnsi="Century"/>
          <w:smallCaps w:val="0"/>
          <w:spacing w:val="-3"/>
          <w:w w:val="105"/>
          <w:sz w:val="24"/>
        </w:rPr>
        <w:t> </w:t>
      </w:r>
      <w:r>
        <w:rPr>
          <w:rFonts w:ascii="Century" w:hAnsi="Century"/>
          <w:smallCaps w:val="0"/>
          <w:spacing w:val="9"/>
          <w:sz w:val="24"/>
        </w:rPr>
        <w:drawing>
          <wp:inline distT="0" distB="0" distL="0" distR="0">
            <wp:extent cx="151831" cy="151831"/>
            <wp:effectExtent l="0" t="0" r="0" b="0"/>
            <wp:docPr id="2723" name="Image 2723"/>
            <wp:cNvGraphicFramePr>
              <a:graphicFrameLocks/>
            </wp:cNvGraphicFramePr>
            <a:graphic>
              <a:graphicData uri="http://schemas.openxmlformats.org/drawingml/2006/picture">
                <pic:pic>
                  <pic:nvPicPr>
                    <pic:cNvPr id="2723" name="Image 2723"/>
                    <pic:cNvPicPr/>
                  </pic:nvPicPr>
                  <pic:blipFill>
                    <a:blip r:embed="rId20" cstate="print"/>
                    <a:stretch>
                      <a:fillRect/>
                    </a:stretch>
                  </pic:blipFill>
                  <pic:spPr>
                    <a:xfrm>
                      <a:off x="0" y="0"/>
                      <a:ext cx="151831" cy="151831"/>
                    </a:xfrm>
                    <a:prstGeom prst="rect">
                      <a:avLst/>
                    </a:prstGeom>
                  </pic:spPr>
                </pic:pic>
              </a:graphicData>
            </a:graphic>
          </wp:inline>
        </w:drawing>
      </w:r>
      <w:r>
        <w:rPr>
          <w:rFonts w:ascii="Century" w:hAnsi="Century"/>
          <w:smallCaps w:val="0"/>
          <w:spacing w:val="9"/>
          <w:sz w:val="24"/>
        </w:rPr>
      </w:r>
      <w:r>
        <w:rPr>
          <w:smallCaps w:val="0"/>
          <w:spacing w:val="-1"/>
          <w:sz w:val="24"/>
        </w:rPr>
        <w:t> </w:t>
      </w:r>
      <w:r>
        <w:rPr>
          <w:smallCaps w:val="0"/>
          <w:w w:val="105"/>
          <w:sz w:val="24"/>
        </w:rPr>
        <w:t>(DFGSM2, RM EB Chimie 2025-2026, </w:t>
      </w:r>
      <w:r>
        <w:rPr>
          <w:rFonts w:ascii="Book Antiqua" w:hAnsi="Book Antiqua"/>
          <w:i/>
          <w:smallCaps w:val="0"/>
          <w:w w:val="105"/>
          <w:sz w:val="24"/>
        </w:rPr>
        <w:t>Le meilleur 1/3 des Retraités en Mandat</w:t>
      </w:r>
      <w:r>
        <w:rPr>
          <w:smallCaps w:val="0"/>
          <w:w w:val="105"/>
          <w:sz w:val="24"/>
        </w:rPr>
        <w:t>), Maëlys </w:t>
      </w:r>
      <w:r>
        <w:rPr>
          <w:rFonts w:ascii="Century" w:hAnsi="Century"/>
          <w:smallCaps w:val="0"/>
          <w:w w:val="105"/>
          <w:sz w:val="24"/>
        </w:rPr>
        <w:t>T</w:t>
      </w:r>
      <w:r>
        <w:rPr>
          <w:rFonts w:ascii="Century" w:hAnsi="Century"/>
          <w:smallCaps/>
          <w:w w:val="105"/>
          <w:sz w:val="24"/>
        </w:rPr>
        <w:t>urpin</w:t>
      </w:r>
      <w:r>
        <w:rPr>
          <w:rFonts w:ascii="Century" w:hAnsi="Century"/>
          <w:smallCaps w:val="0"/>
          <w:w w:val="105"/>
          <w:sz w:val="24"/>
        </w:rPr>
        <w:t> </w:t>
      </w:r>
      <w:r>
        <w:rPr>
          <w:smallCaps w:val="0"/>
          <w:w w:val="105"/>
          <w:sz w:val="24"/>
        </w:rPr>
        <w:t>(DFGSM2, RM</w:t>
      </w:r>
      <w:r>
        <w:rPr>
          <w:smallCaps w:val="0"/>
          <w:spacing w:val="40"/>
          <w:w w:val="105"/>
          <w:sz w:val="24"/>
        </w:rPr>
        <w:t> </w:t>
      </w:r>
      <w:r>
        <w:rPr>
          <w:smallCaps w:val="0"/>
          <w:w w:val="105"/>
          <w:sz w:val="24"/>
        </w:rPr>
        <w:t>Santé Publique 2025-2026, </w:t>
      </w:r>
      <w:r>
        <w:rPr>
          <w:rFonts w:ascii="Book Antiqua" w:hAnsi="Book Antiqua"/>
          <w:i/>
          <w:smallCaps w:val="0"/>
          <w:w w:val="105"/>
          <w:sz w:val="24"/>
        </w:rPr>
        <w:t>Ma P1 préférée</w:t>
      </w:r>
      <w:r>
        <w:rPr>
          <w:smallCaps w:val="0"/>
          <w:w w:val="105"/>
          <w:sz w:val="24"/>
        </w:rPr>
        <w:t>), Diana </w:t>
      </w:r>
      <w:r>
        <w:rPr>
          <w:rFonts w:ascii="Century" w:hAnsi="Century"/>
          <w:smallCaps w:val="0"/>
          <w:w w:val="105"/>
          <w:sz w:val="24"/>
        </w:rPr>
        <w:t>L</w:t>
      </w:r>
      <w:r>
        <w:rPr>
          <w:rFonts w:ascii="Century" w:hAnsi="Century"/>
          <w:smallCaps/>
          <w:w w:val="105"/>
          <w:sz w:val="24"/>
        </w:rPr>
        <w:t>in</w:t>
      </w:r>
      <w:r>
        <w:rPr>
          <w:rFonts w:ascii="Century" w:hAnsi="Century"/>
          <w:smallCaps w:val="0"/>
          <w:w w:val="105"/>
          <w:sz w:val="24"/>
        </w:rPr>
        <w:t> </w:t>
      </w:r>
      <w:r>
        <w:rPr>
          <w:rFonts w:ascii="Century" w:hAnsi="Century"/>
          <w:smallCaps w:val="0"/>
          <w:spacing w:val="15"/>
          <w:position w:val="1"/>
          <w:sz w:val="24"/>
        </w:rPr>
        <w:drawing>
          <wp:inline distT="0" distB="0" distL="0" distR="0">
            <wp:extent cx="144239" cy="131903"/>
            <wp:effectExtent l="0" t="0" r="0" b="0"/>
            <wp:docPr id="2724" name="Image 2724"/>
            <wp:cNvGraphicFramePr>
              <a:graphicFrameLocks/>
            </wp:cNvGraphicFramePr>
            <a:graphic>
              <a:graphicData uri="http://schemas.openxmlformats.org/drawingml/2006/picture">
                <pic:pic>
                  <pic:nvPicPr>
                    <pic:cNvPr id="2724" name="Image 2724"/>
                    <pic:cNvPicPr/>
                  </pic:nvPicPr>
                  <pic:blipFill>
                    <a:blip r:embed="rId84" cstate="print"/>
                    <a:stretch>
                      <a:fillRect/>
                    </a:stretch>
                  </pic:blipFill>
                  <pic:spPr>
                    <a:xfrm>
                      <a:off x="0" y="0"/>
                      <a:ext cx="144239" cy="131903"/>
                    </a:xfrm>
                    <a:prstGeom prst="rect">
                      <a:avLst/>
                    </a:prstGeom>
                  </pic:spPr>
                </pic:pic>
              </a:graphicData>
            </a:graphic>
          </wp:inline>
        </w:drawing>
      </w:r>
      <w:r>
        <w:rPr>
          <w:rFonts w:ascii="Century" w:hAnsi="Century"/>
          <w:smallCaps w:val="0"/>
          <w:spacing w:val="15"/>
          <w:position w:val="1"/>
          <w:sz w:val="24"/>
        </w:rPr>
      </w:r>
      <w:r>
        <w:rPr>
          <w:smallCaps w:val="0"/>
          <w:spacing w:val="10"/>
          <w:sz w:val="24"/>
        </w:rPr>
        <w:t> </w:t>
      </w:r>
      <w:r>
        <w:rPr>
          <w:smallCaps w:val="0"/>
          <w:w w:val="105"/>
          <w:sz w:val="24"/>
        </w:rPr>
        <w:t>(DFGSP2, RM Histologie-Embryologie 2025-2026, </w:t>
      </w:r>
      <w:r>
        <w:rPr>
          <w:rFonts w:ascii="Book Antiqua" w:hAnsi="Book Antiqua"/>
          <w:i/>
          <w:smallCaps w:val="0"/>
          <w:w w:val="105"/>
          <w:sz w:val="24"/>
        </w:rPr>
        <w:t>UE1</w:t>
      </w:r>
      <w:r>
        <w:rPr>
          <w:rFonts w:ascii="Segoe UI Symbol" w:hAnsi="Segoe UI Symbol"/>
          <w:smallCaps w:val="0"/>
          <w:w w:val="105"/>
          <w:sz w:val="24"/>
        </w:rPr>
        <w:t>×</w:t>
      </w:r>
      <w:r>
        <w:rPr>
          <w:rFonts w:ascii="Book Antiqua" w:hAnsi="Book Antiqua"/>
          <w:i/>
          <w:smallCaps w:val="0"/>
          <w:w w:val="105"/>
          <w:sz w:val="24"/>
        </w:rPr>
        <w:t>UE5 </w:t>
      </w:r>
      <w:r>
        <w:rPr>
          <w:rFonts w:ascii="Book Antiqua" w:hAnsi="Book Antiqua"/>
          <w:i/>
          <w:smallCaps w:val="0"/>
          <w:spacing w:val="17"/>
          <w:sz w:val="24"/>
        </w:rPr>
        <w:drawing>
          <wp:inline distT="0" distB="0" distL="0" distR="0">
            <wp:extent cx="151831" cy="151831"/>
            <wp:effectExtent l="0" t="0" r="0" b="0"/>
            <wp:docPr id="2725" name="Image 2725"/>
            <wp:cNvGraphicFramePr>
              <a:graphicFrameLocks/>
            </wp:cNvGraphicFramePr>
            <a:graphic>
              <a:graphicData uri="http://schemas.openxmlformats.org/drawingml/2006/picture">
                <pic:pic>
                  <pic:nvPicPr>
                    <pic:cNvPr id="2725" name="Image 2725"/>
                    <pic:cNvPicPr/>
                  </pic:nvPicPr>
                  <pic:blipFill>
                    <a:blip r:embed="rId23" cstate="print"/>
                    <a:stretch>
                      <a:fillRect/>
                    </a:stretch>
                  </pic:blipFill>
                  <pic:spPr>
                    <a:xfrm>
                      <a:off x="0" y="0"/>
                      <a:ext cx="151831" cy="151831"/>
                    </a:xfrm>
                    <a:prstGeom prst="rect">
                      <a:avLst/>
                    </a:prstGeom>
                  </pic:spPr>
                </pic:pic>
              </a:graphicData>
            </a:graphic>
          </wp:inline>
        </w:drawing>
      </w:r>
      <w:r>
        <w:rPr>
          <w:rFonts w:ascii="Book Antiqua" w:hAnsi="Book Antiqua"/>
          <w:i/>
          <w:smallCaps w:val="0"/>
          <w:spacing w:val="17"/>
          <w:sz w:val="24"/>
        </w:rPr>
      </w:r>
      <w:r>
        <w:rPr>
          <w:rFonts w:ascii="Book Antiqua" w:hAnsi="Book Antiqua"/>
          <w:i/>
          <w:smallCaps w:val="0"/>
          <w:w w:val="105"/>
          <w:sz w:val="24"/>
        </w:rPr>
        <w:t>, Ma co-RM</w:t>
      </w:r>
      <w:r>
        <w:rPr>
          <w:rFonts w:ascii="Book Antiqua" w:hAnsi="Book Antiqua"/>
          <w:i/>
          <w:smallCaps w:val="0"/>
          <w:spacing w:val="-41"/>
          <w:w w:val="105"/>
          <w:sz w:val="24"/>
        </w:rPr>
        <w:t> </w:t>
      </w:r>
      <w:r>
        <w:rPr>
          <w:smallCaps w:val="0"/>
          <w:w w:val="105"/>
          <w:sz w:val="24"/>
        </w:rPr>
        <w:t>),</w:t>
      </w:r>
    </w:p>
    <w:p>
      <w:pPr>
        <w:spacing w:line="268" w:lineRule="exact" w:before="153"/>
        <w:ind w:left="11197" w:right="0"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line="283" w:lineRule="exact"/>
        <w:ind w:left="11197"/>
        <w:jc w:val="center"/>
      </w:pPr>
      <w:r>
        <w:rPr>
          <w:w w:val="105"/>
        </w:rPr>
        <w:t>Souad</w:t>
      </w:r>
      <w:r>
        <w:rPr>
          <w:spacing w:val="-11"/>
          <w:w w:val="105"/>
        </w:rPr>
        <w:t> </w:t>
      </w:r>
      <w:r>
        <w:rPr>
          <w:rFonts w:ascii="Century" w:hAnsi="Century"/>
          <w:w w:val="105"/>
        </w:rPr>
        <w:t>B</w:t>
      </w:r>
      <w:r>
        <w:rPr>
          <w:rFonts w:ascii="Century" w:hAnsi="Century"/>
          <w:smallCaps/>
          <w:w w:val="105"/>
        </w:rPr>
        <w:t>enabdi</w:t>
      </w:r>
      <w:r>
        <w:rPr>
          <w:rFonts w:ascii="Century" w:hAnsi="Century"/>
          <w:smallCaps w:val="0"/>
          <w:spacing w:val="-17"/>
          <w:w w:val="105"/>
        </w:rPr>
        <w:t> </w:t>
      </w:r>
      <w:r>
        <w:rPr>
          <w:smallCaps w:val="0"/>
          <w:w w:val="105"/>
        </w:rPr>
        <w:t>(DFGSM2)</w:t>
      </w:r>
      <w:r>
        <w:rPr>
          <w:smallCaps w:val="0"/>
          <w:spacing w:val="-11"/>
          <w:w w:val="105"/>
        </w:rPr>
        <w:t> </w:t>
      </w:r>
      <w:r>
        <w:rPr>
          <w:smallCaps w:val="0"/>
          <w:w w:val="105"/>
        </w:rPr>
        <w:t>et</w:t>
      </w:r>
      <w:r>
        <w:rPr>
          <w:smallCaps w:val="0"/>
          <w:spacing w:val="-11"/>
          <w:w w:val="105"/>
        </w:rPr>
        <w:t> </w:t>
      </w:r>
      <w:r>
        <w:rPr>
          <w:smallCaps w:val="0"/>
          <w:w w:val="105"/>
        </w:rPr>
        <w:t>Lùca</w:t>
      </w:r>
      <w:r>
        <w:rPr>
          <w:smallCaps w:val="0"/>
          <w:spacing w:val="-10"/>
          <w:w w:val="105"/>
        </w:rPr>
        <w:t> </w:t>
      </w:r>
      <w:r>
        <w:rPr>
          <w:rFonts w:ascii="Century" w:hAnsi="Century"/>
          <w:smallCaps w:val="0"/>
          <w:w w:val="105"/>
        </w:rPr>
        <w:t>B</w:t>
      </w:r>
      <w:r>
        <w:rPr>
          <w:rFonts w:ascii="Century" w:hAnsi="Century"/>
          <w:smallCaps/>
          <w:w w:val="105"/>
        </w:rPr>
        <w:t>londel</w:t>
      </w:r>
      <w:r>
        <w:rPr>
          <w:rFonts w:ascii="Century" w:hAnsi="Century"/>
          <w:smallCaps w:val="0"/>
          <w:w w:val="105"/>
        </w:rPr>
        <w:t>-J</w:t>
      </w:r>
      <w:r>
        <w:rPr>
          <w:rFonts w:ascii="Century" w:hAnsi="Century"/>
          <w:smallCaps/>
          <w:w w:val="105"/>
        </w:rPr>
        <w:t>orand</w:t>
      </w:r>
      <w:r>
        <w:rPr>
          <w:rFonts w:ascii="Century" w:hAnsi="Century"/>
          <w:smallCaps w:val="0"/>
          <w:spacing w:val="-18"/>
          <w:w w:val="105"/>
        </w:rPr>
        <w:t> </w:t>
      </w:r>
      <w:r>
        <w:rPr>
          <w:smallCaps w:val="0"/>
          <w:spacing w:val="-2"/>
          <w:w w:val="105"/>
        </w:rPr>
        <w:t>(DFGSM2)</w:t>
      </w:r>
    </w:p>
    <w:p>
      <w:pPr>
        <w:pStyle w:val="Heading3"/>
        <w:spacing w:before="162"/>
        <w:ind w:left="11197"/>
        <w:jc w:val="center"/>
      </w:pPr>
      <w:r>
        <w:rPr>
          <w:rFonts w:ascii="Times New Roman" w:hAnsi="Times New Roman"/>
          <w:b w:val="0"/>
          <w:spacing w:val="-2"/>
        </w:rPr>
        <w:t>Et</w:t>
      </w:r>
      <w:r>
        <w:rPr>
          <w:rFonts w:ascii="Times New Roman" w:hAnsi="Times New Roman"/>
          <w:b w:val="0"/>
          <w:spacing w:val="-7"/>
        </w:rPr>
        <w:t> </w:t>
      </w:r>
      <w:r>
        <w:rPr>
          <w:rFonts w:ascii="Times New Roman" w:hAnsi="Times New Roman"/>
          <w:b w:val="0"/>
          <w:spacing w:val="-2"/>
        </w:rPr>
        <w:t>enfin</w:t>
      </w:r>
      <w:r>
        <w:rPr>
          <w:rFonts w:ascii="Times New Roman" w:hAns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Schrödingang</w:t>
      </w:r>
    </w:p>
    <w:p>
      <w:pPr>
        <w:pStyle w:val="BodyText"/>
        <w:spacing w:before="162"/>
        <w:ind w:left="11197"/>
        <w:jc w:val="center"/>
      </w:pPr>
      <w:r>
        <w:rPr>
          <w:w w:val="105"/>
        </w:rPr>
        <w:t>Certains</w:t>
      </w:r>
      <w:r>
        <w:rPr>
          <w:spacing w:val="6"/>
          <w:w w:val="105"/>
        </w:rPr>
        <w:t> </w:t>
      </w:r>
      <w:r>
        <w:rPr>
          <w:w w:val="105"/>
        </w:rPr>
        <w:t>schémas</w:t>
      </w:r>
      <w:r>
        <w:rPr>
          <w:spacing w:val="7"/>
          <w:w w:val="105"/>
        </w:rPr>
        <w:t> </w:t>
      </w:r>
      <w:r>
        <w:rPr>
          <w:w w:val="105"/>
        </w:rPr>
        <w:t>de</w:t>
      </w:r>
      <w:r>
        <w:rPr>
          <w:spacing w:val="7"/>
          <w:w w:val="105"/>
        </w:rPr>
        <w:t> </w:t>
      </w:r>
      <w:r>
        <w:rPr>
          <w:w w:val="105"/>
        </w:rPr>
        <w:t>ce</w:t>
      </w:r>
      <w:r>
        <w:rPr>
          <w:spacing w:val="7"/>
          <w:w w:val="105"/>
        </w:rPr>
        <w:t> </w:t>
      </w:r>
      <w:r>
        <w:rPr>
          <w:w w:val="105"/>
        </w:rPr>
        <w:t>support</w:t>
      </w:r>
      <w:r>
        <w:rPr>
          <w:spacing w:val="7"/>
          <w:w w:val="105"/>
        </w:rPr>
        <w:t> </w:t>
      </w:r>
      <w:r>
        <w:rPr>
          <w:w w:val="105"/>
        </w:rPr>
        <w:t>sont</w:t>
      </w:r>
      <w:r>
        <w:rPr>
          <w:spacing w:val="7"/>
          <w:w w:val="105"/>
        </w:rPr>
        <w:t> </w:t>
      </w:r>
      <w:r>
        <w:rPr>
          <w:w w:val="105"/>
        </w:rPr>
        <w:t>issus</w:t>
      </w:r>
      <w:r>
        <w:rPr>
          <w:spacing w:val="7"/>
          <w:w w:val="105"/>
        </w:rPr>
        <w:t> </w:t>
      </w:r>
      <w:r>
        <w:rPr>
          <w:w w:val="105"/>
        </w:rPr>
        <w:t>des</w:t>
      </w:r>
      <w:r>
        <w:rPr>
          <w:spacing w:val="6"/>
          <w:w w:val="105"/>
        </w:rPr>
        <w:t> </w:t>
      </w:r>
      <w:r>
        <w:rPr>
          <w:w w:val="105"/>
        </w:rPr>
        <w:t>diapositives</w:t>
      </w:r>
      <w:r>
        <w:rPr>
          <w:spacing w:val="7"/>
          <w:w w:val="105"/>
        </w:rPr>
        <w:t> </w:t>
      </w:r>
      <w:r>
        <w:rPr>
          <w:w w:val="105"/>
        </w:rPr>
        <w:t>des</w:t>
      </w:r>
      <w:r>
        <w:rPr>
          <w:spacing w:val="7"/>
          <w:w w:val="105"/>
        </w:rPr>
        <w:t> </w:t>
      </w:r>
      <w:r>
        <w:rPr>
          <w:w w:val="105"/>
        </w:rPr>
        <w:t>enseignants</w:t>
      </w:r>
      <w:r>
        <w:rPr>
          <w:spacing w:val="7"/>
          <w:w w:val="105"/>
        </w:rPr>
        <w:t> </w:t>
      </w:r>
      <w:r>
        <w:rPr>
          <w:w w:val="105"/>
        </w:rPr>
        <w:t>d’Université</w:t>
      </w:r>
      <w:r>
        <w:rPr>
          <w:spacing w:val="7"/>
          <w:w w:val="105"/>
        </w:rPr>
        <w:t> </w:t>
      </w:r>
      <w:r>
        <w:rPr>
          <w:w w:val="105"/>
        </w:rPr>
        <w:t>Paris</w:t>
      </w:r>
      <w:r>
        <w:rPr>
          <w:spacing w:val="7"/>
          <w:w w:val="105"/>
        </w:rPr>
        <w:t> </w:t>
      </w:r>
      <w:r>
        <w:rPr>
          <w:spacing w:val="-4"/>
          <w:w w:val="105"/>
        </w:rPr>
        <w:t>Cité</w:t>
      </w:r>
    </w:p>
    <w:p>
      <w:pPr>
        <w:pStyle w:val="Heading3"/>
        <w:spacing w:line="244" w:lineRule="auto" w:before="166"/>
        <w:ind w:left="11640" w:right="441"/>
        <w:jc w:val="center"/>
      </w:pPr>
      <w:r>
        <w:rPr>
          <w:spacing w:val="-2"/>
        </w:rPr>
        <w:t>Sous</w:t>
      </w:r>
      <w:r>
        <w:rPr>
          <w:spacing w:val="-3"/>
        </w:rPr>
        <w:t> </w:t>
      </w:r>
      <w:r>
        <w:rPr>
          <w:spacing w:val="-2"/>
        </w:rPr>
        <w:t>la</w:t>
      </w:r>
      <w:r>
        <w:rPr>
          <w:spacing w:val="-3"/>
        </w:rPr>
        <w:t> </w:t>
      </w:r>
      <w:r>
        <w:rPr>
          <w:spacing w:val="-2"/>
        </w:rPr>
        <w:t>coordination</w:t>
      </w:r>
      <w:r>
        <w:rPr>
          <w:spacing w:val="-3"/>
        </w:rPr>
        <w:t> </w:t>
      </w:r>
      <w:r>
        <w:rPr>
          <w:spacing w:val="-2"/>
        </w:rPr>
        <w:t>de</w:t>
      </w:r>
      <w:r>
        <w:rPr>
          <w:spacing w:val="-3"/>
        </w:rPr>
        <w:t> </w:t>
      </w:r>
      <w:r>
        <w:rPr>
          <w:color w:val="811833"/>
          <w:spacing w:val="-2"/>
        </w:rPr>
        <w:t>Semih</w:t>
      </w:r>
      <w:r>
        <w:rPr>
          <w:color w:val="811833"/>
          <w:spacing w:val="-3"/>
        </w:rPr>
        <w:t> </w:t>
      </w:r>
      <w:r>
        <w:rPr>
          <w:color w:val="811833"/>
          <w:spacing w:val="-2"/>
        </w:rPr>
        <w:t>YAZICI</w:t>
      </w:r>
      <w:r>
        <w:rPr>
          <w:color w:val="811833"/>
          <w:spacing w:val="-3"/>
        </w:rPr>
        <w:t> </w:t>
      </w:r>
      <w:r>
        <w:rPr>
          <w:color w:val="811833"/>
          <w:spacing w:val="-2"/>
        </w:rPr>
        <w:t>(DFGSM2,</w:t>
      </w:r>
      <w:r>
        <w:rPr>
          <w:color w:val="811833"/>
          <w:spacing w:val="-3"/>
        </w:rPr>
        <w:t> </w:t>
      </w:r>
      <w:r>
        <w:rPr>
          <w:color w:val="811833"/>
          <w:spacing w:val="-2"/>
        </w:rPr>
        <w:t>RM</w:t>
      </w:r>
      <w:r>
        <w:rPr>
          <w:color w:val="811833"/>
          <w:spacing w:val="-3"/>
        </w:rPr>
        <w:t> </w:t>
      </w:r>
      <w:r>
        <w:rPr>
          <w:color w:val="811833"/>
          <w:spacing w:val="-2"/>
        </w:rPr>
        <w:t>EB</w:t>
      </w:r>
      <w:r>
        <w:rPr>
          <w:color w:val="811833"/>
          <w:spacing w:val="-3"/>
        </w:rPr>
        <w:t> </w:t>
      </w:r>
      <w:r>
        <w:rPr>
          <w:color w:val="811833"/>
          <w:spacing w:val="-2"/>
        </w:rPr>
        <w:t>Chimie</w:t>
      </w:r>
      <w:r>
        <w:rPr>
          <w:color w:val="811833"/>
          <w:spacing w:val="-3"/>
        </w:rPr>
        <w:t> </w:t>
      </w:r>
      <w:r>
        <w:rPr>
          <w:color w:val="811833"/>
          <w:spacing w:val="-2"/>
        </w:rPr>
        <w:t>2025-2026)</w:t>
      </w:r>
      <w:r>
        <w:rPr>
          <w:color w:val="811833"/>
          <w:spacing w:val="-3"/>
        </w:rPr>
        <w:t> </w:t>
      </w:r>
      <w:r>
        <w:rPr>
          <w:color w:val="811833"/>
          <w:spacing w:val="-2"/>
        </w:rPr>
        <w:t>et </w:t>
      </w:r>
      <w:r>
        <w:rPr>
          <w:color w:val="811833"/>
        </w:rPr>
        <w:t>Marwa BELAHSEN (DFGSM2, RM GT Chimie 2025-2026)</w:t>
      </w:r>
    </w:p>
    <w:p>
      <w:pPr>
        <w:pStyle w:val="BodyText"/>
        <w:spacing w:before="47"/>
        <w:rPr>
          <w:rFonts w:ascii="Georgia"/>
          <w:b/>
        </w:rPr>
      </w:pPr>
    </w:p>
    <w:p>
      <w:pPr>
        <w:spacing w:before="1"/>
        <w:ind w:left="11197" w:right="0"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11360" w:right="161"/>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85">
        <w:r>
          <w:rPr>
            <w:rFonts w:ascii="Georgia" w:hAnsi="Georgia"/>
            <w:b/>
            <w:w w:val="105"/>
          </w:rPr>
          <w:t>grilles@a2sup.fr</w:t>
        </w:r>
      </w:hyperlink>
    </w:p>
    <w:p>
      <w:pPr>
        <w:pStyle w:val="BodyText"/>
        <w:rPr>
          <w:rFonts w:ascii="Georgia"/>
          <w:b/>
          <w:sz w:val="13"/>
        </w:rPr>
      </w:pPr>
      <w:r>
        <w:rPr>
          <w:rFonts w:ascii="Georgia"/>
          <w:b/>
          <w:sz w:val="13"/>
        </w:rPr>
        <w:drawing>
          <wp:anchor distT="0" distB="0" distL="0" distR="0" allowOverlap="1" layoutInCell="1" locked="0" behindDoc="1" simplePos="0" relativeHeight="487726592">
            <wp:simplePos x="0" y="0"/>
            <wp:positionH relativeFrom="page">
              <wp:posOffset>10545127</wp:posOffset>
            </wp:positionH>
            <wp:positionV relativeFrom="paragraph">
              <wp:posOffset>109615</wp:posOffset>
            </wp:positionV>
            <wp:extent cx="718756" cy="381381"/>
            <wp:effectExtent l="0" t="0" r="0" b="0"/>
            <wp:wrapTopAndBottom/>
            <wp:docPr id="2726" name="Image 2726"/>
            <wp:cNvGraphicFramePr>
              <a:graphicFrameLocks/>
            </wp:cNvGraphicFramePr>
            <a:graphic>
              <a:graphicData uri="http://schemas.openxmlformats.org/drawingml/2006/picture">
                <pic:pic>
                  <pic:nvPicPr>
                    <pic:cNvPr id="2726" name="Image 2726"/>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13"/>
        </w:rPr>
        <mc:AlternateContent>
          <mc:Choice Requires="wps">
            <w:drawing>
              <wp:anchor distT="0" distB="0" distL="0" distR="0" allowOverlap="1" layoutInCell="1" locked="0" behindDoc="1" simplePos="0" relativeHeight="487727104">
                <wp:simplePos x="0" y="0"/>
                <wp:positionH relativeFrom="page">
                  <wp:posOffset>11350839</wp:posOffset>
                </wp:positionH>
                <wp:positionV relativeFrom="paragraph">
                  <wp:posOffset>168709</wp:posOffset>
                </wp:positionV>
                <wp:extent cx="422909" cy="323215"/>
                <wp:effectExtent l="0" t="0" r="0" b="0"/>
                <wp:wrapTopAndBottom/>
                <wp:docPr id="2727" name="Group 2727"/>
                <wp:cNvGraphicFramePr>
                  <a:graphicFrameLocks/>
                </wp:cNvGraphicFramePr>
                <a:graphic>
                  <a:graphicData uri="http://schemas.microsoft.com/office/word/2010/wordprocessingGroup">
                    <wpg:wgp>
                      <wpg:cNvPr id="2727" name="Group 2727"/>
                      <wpg:cNvGrpSpPr/>
                      <wpg:grpSpPr>
                        <a:xfrm>
                          <a:off x="0" y="0"/>
                          <a:ext cx="422909" cy="323215"/>
                          <a:chExt cx="422909" cy="323215"/>
                        </a:xfrm>
                      </wpg:grpSpPr>
                      <wps:wsp>
                        <wps:cNvPr id="2728" name="Graphic 2728"/>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729" name="Graphic 2729"/>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730" name="Image 2730"/>
                          <pic:cNvPicPr/>
                        </pic:nvPicPr>
                        <pic:blipFill>
                          <a:blip r:embed="rId86" cstate="print"/>
                          <a:stretch>
                            <a:fillRect/>
                          </a:stretch>
                        </pic:blipFill>
                        <pic:spPr>
                          <a:xfrm>
                            <a:off x="100799" y="128878"/>
                            <a:ext cx="77060" cy="88580"/>
                          </a:xfrm>
                          <a:prstGeom prst="rect">
                            <a:avLst/>
                          </a:prstGeom>
                        </pic:spPr>
                      </pic:pic>
                      <pic:pic>
                        <pic:nvPicPr>
                          <pic:cNvPr id="2731" name="Image 2731"/>
                          <pic:cNvPicPr/>
                        </pic:nvPicPr>
                        <pic:blipFill>
                          <a:blip r:embed="rId86"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13.284245pt;width:33.3pt;height:25.45pt;mso-position-horizontal-relative:page;mso-position-vertical-relative:paragraph;z-index:-15589376;mso-wrap-distance-left:0;mso-wrap-distance-right:0" id="docshapegroup2493" coordorigin="17875,266" coordsize="666,509">
                <v:shape style="position:absolute;left:17879;top:269;width:658;height:501" id="docshape2494" coordorigin="17879,270" coordsize="658,501" path="m18293,270l18287,292,18284,307,18244,304,18208,303,18173,304,18133,307,18130,292,18128,284,18123,270,18081,272,18009,292,17935,385,17908,455,17890,524,17881,597,17879,680,17920,707,17956,729,17994,749,18038,770,18049,753,18059,738,18067,722,18076,704,18061,697,18049,691,18037,684,18024,676,18030,671,18033,668,18038,662,18107,693,18174,709,18242,709,18310,693,18378,662,18383,668,18386,671,18392,676,18379,684,18367,691,18355,697,18340,704,18349,722,18358,738,18367,753,18378,770,18422,749,18460,729,18497,707,18537,680,18535,597,18526,524,18509,455,18482,385,18444,312,18370,287,18334,278,18293,270xe" filled="true" fillcolor="#5264e4" stroked="false">
                  <v:path arrowok="t"/>
                  <v:fill type="solid"/>
                </v:shape>
                <v:shape style="position:absolute;left:17879;top:269;width:658;height:501" id="docshape2495" coordorigin="17879,270" coordsize="658,501" path="m17879,680l17920,707,17956,729,17994,749,18038,770,18049,753,18059,738,18067,722,18076,704,18061,697,18049,691,18037,684,18024,676,18030,671,18033,668,18038,662,18107,693,18174,709,18242,709,18310,693,18378,662,18383,668,18386,671,18392,676,18379,684,18367,691,18355,697,18340,704,18349,722,18358,738,18367,753,18378,770,18422,749,18460,729,18497,707,18537,680,18535,597,18526,524,18509,455,18482,385,18444,312,18370,287,18293,270,18289,284,18287,292,18284,307,18244,304,18208,303,18173,304,18133,307,18130,292,18128,284,18123,270,18081,272,18009,292,17935,385,17908,455,17890,524,17881,597,17879,680xe" filled="false" stroked="true" strokeweight=".3985pt" strokecolor="#000000">
                  <v:path arrowok="t"/>
                  <v:stroke dashstyle="solid"/>
                </v:shape>
                <v:shape style="position:absolute;left:18034;top:468;width:122;height:140" type="#_x0000_t75" id="docshape2496" stroked="false">
                  <v:imagedata r:id="rId86" o:title=""/>
                </v:shape>
                <v:shape style="position:absolute;left:18260;top:468;width:122;height:140" type="#_x0000_t75" id="docshape2497" stroked="false">
                  <v:imagedata r:id="rId86" o:title=""/>
                </v:shape>
                <w10:wrap type="topAndBottom"/>
              </v:group>
            </w:pict>
          </mc:Fallback>
        </mc:AlternateContent>
      </w:r>
    </w:p>
    <w:p>
      <w:pPr>
        <w:pStyle w:val="BodyText"/>
        <w:spacing w:before="114"/>
        <w:ind w:left="11197"/>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8"/>
        <w:ind w:left="11197" w:right="0" w:firstLine="0"/>
        <w:jc w:val="center"/>
        <w:rPr>
          <w:rFonts w:ascii="Cambria"/>
          <w:sz w:val="22"/>
        </w:rPr>
      </w:pPr>
      <w:hyperlink r:id="rId87">
        <w:r>
          <w:rPr>
            <w:rFonts w:ascii="Cambria"/>
            <w:color w:val="7F7F7F"/>
            <w:spacing w:val="-2"/>
            <w:sz w:val="22"/>
          </w:rPr>
          <w:t>https://discord.gg/mTFrNmk799</w:t>
        </w:r>
      </w:hyperlink>
    </w:p>
    <w:p>
      <w:pPr>
        <w:pStyle w:val="BodyText"/>
        <w:spacing w:line="262" w:lineRule="exact" w:before="141"/>
        <w:ind w:left="11197"/>
        <w:jc w:val="center"/>
      </w:pPr>
      <w:r>
        <w:rPr/>
        <mc:AlternateContent>
          <mc:Choice Requires="wps">
            <w:drawing>
              <wp:anchor distT="0" distB="0" distL="0" distR="0" allowOverlap="1" layoutInCell="1" locked="0" behindDoc="1" simplePos="0" relativeHeight="483952640">
                <wp:simplePos x="0" y="0"/>
                <wp:positionH relativeFrom="page">
                  <wp:posOffset>7919999</wp:posOffset>
                </wp:positionH>
                <wp:positionV relativeFrom="paragraph">
                  <wp:posOffset>80661</wp:posOffset>
                </wp:positionV>
                <wp:extent cx="6480175" cy="877569"/>
                <wp:effectExtent l="0" t="0" r="0" b="0"/>
                <wp:wrapNone/>
                <wp:docPr id="2732" name="Group 2732"/>
                <wp:cNvGraphicFramePr>
                  <a:graphicFrameLocks/>
                </wp:cNvGraphicFramePr>
                <a:graphic>
                  <a:graphicData uri="http://schemas.microsoft.com/office/word/2010/wordprocessingGroup">
                    <wpg:wgp>
                      <wpg:cNvPr id="2732" name="Group 2732"/>
                      <wpg:cNvGrpSpPr/>
                      <wpg:grpSpPr>
                        <a:xfrm>
                          <a:off x="0" y="0"/>
                          <a:ext cx="6480175" cy="877569"/>
                          <a:chExt cx="6480175" cy="877569"/>
                        </a:xfrm>
                      </wpg:grpSpPr>
                      <wps:wsp>
                        <wps:cNvPr id="2733" name="Graphic 2733"/>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734" name="Graphic 2734"/>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735" name="Graphic 2735"/>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736" name="Graphic 2736"/>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737" name="Image 2737"/>
                          <pic:cNvPicPr/>
                        </pic:nvPicPr>
                        <pic:blipFill>
                          <a:blip r:embed="rId88" cstate="print"/>
                          <a:stretch>
                            <a:fillRect/>
                          </a:stretch>
                        </pic:blipFill>
                        <pic:spPr>
                          <a:xfrm>
                            <a:off x="3680612" y="351475"/>
                            <a:ext cx="151831" cy="151831"/>
                          </a:xfrm>
                          <a:prstGeom prst="rect">
                            <a:avLst/>
                          </a:prstGeom>
                        </pic:spPr>
                      </pic:pic>
                    </wpg:wgp>
                  </a:graphicData>
                </a:graphic>
              </wp:anchor>
            </w:drawing>
          </mc:Choice>
          <mc:Fallback>
            <w:pict>
              <v:group style="position:absolute;margin-left:623.622009pt;margin-top:6.351276pt;width:510.25pt;height:69.1pt;mso-position-horizontal-relative:page;mso-position-vertical-relative:paragraph;z-index:-19363840" id="docshapegroup2498" coordorigin="12472,127" coordsize="10205,1382">
                <v:shape style="position:absolute;left:12472;top:294;width:10205;height:1215" id="docshape2499" coordorigin="12472,294" coordsize="10205,1215" path="m22606,294l12544,294,12516,300,12493,315,12478,338,12472,366,12472,1437,12478,1465,12493,1488,12516,1503,12544,1509,22606,1509,22634,1503,22656,1488,22672,1465,22677,1437,22677,366,22672,338,22656,315,22634,300,22606,294xe" filled="true" fillcolor="#811833" stroked="false">
                  <v:path arrowok="t"/>
                  <v:fill type="solid"/>
                </v:shape>
                <v:shape style="position:absolute;left:12487;top:309;width:10175;height:1185" id="docshape2500" coordorigin="12487,309" coordsize="10175,1185" path="m22606,309l12544,309,12522,314,12504,326,12492,344,12487,366,12487,1437,12492,1459,12504,1477,12522,1489,12544,1494,22606,1494,22628,1489,22646,1477,22658,1459,22662,1437,22662,366,22658,344,22646,326,22628,314,22606,309xe" filled="true" fillcolor="#ffffff" stroked="false">
                  <v:path arrowok="t"/>
                  <v:fill type="solid"/>
                </v:shape>
                <v:shape style="position:absolute;left:16140;top:127;width:2870;height:359" id="docshape2501" coordorigin="16140,127" coordsize="2870,359" path="m18938,127l16212,127,16184,133,16161,148,16146,171,16140,199,16140,414,16146,442,16161,465,16184,480,16212,486,18938,486,18966,480,18988,465,19004,442,19009,414,19009,199,19004,171,18988,148,18966,133,18938,127xe" filled="true" fillcolor="#811833" stroked="false">
                  <v:path arrowok="t"/>
                  <v:fill type="solid"/>
                </v:shape>
                <v:shape style="position:absolute;left:16155;top:141;width:2840;height:330" id="docshape2502" coordorigin="16155,142" coordsize="2840,330" path="m18938,142l16212,142,16190,146,16172,159,16160,177,16155,199,16155,414,16160,436,16172,454,16190,467,16212,471,18938,471,18960,467,18978,454,18990,436,18995,414,18995,199,18990,177,18978,159,18960,146,18938,142xe" filled="true" fillcolor="#ffffff" stroked="false">
                  <v:path arrowok="t"/>
                  <v:fill type="solid"/>
                </v:shape>
                <v:shape style="position:absolute;left:18268;top:680;width:240;height:240" type="#_x0000_t75" id="docshape2503" stroked="false">
                  <v:imagedata r:id="rId88"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79"/>
          <w:pgSz w:w="23820" w:h="16840" w:orient="landscape"/>
          <w:pgMar w:header="0" w:footer="0" w:top="940" w:bottom="280" w:left="1133" w:right="992"/>
        </w:sectPr>
      </w:pPr>
    </w:p>
    <w:p>
      <w:pPr>
        <w:spacing w:line="242" w:lineRule="auto" w:before="52"/>
        <w:ind w:left="11819" w:right="0" w:firstLine="0"/>
        <w:jc w:val="center"/>
        <w:rPr>
          <w:rFonts w:ascii="Cambria"/>
          <w:sz w:val="20"/>
        </w:rPr>
      </w:pPr>
      <w:r>
        <w:rPr>
          <w:rFonts w:ascii="Georgia"/>
          <w:b/>
          <w:sz w:val="24"/>
          <w:u w:val="single"/>
        </w:rPr>
        <w:t>Question de cours</w:t>
      </w:r>
      <w:r>
        <w:rPr>
          <w:rFonts w:ascii="Georgia"/>
          <w:b/>
          <w:sz w:val="24"/>
        </w:rPr>
        <w:t> :</w:t>
      </w:r>
      <w:r>
        <w:rPr>
          <w:rFonts w:ascii="Georgia"/>
          <w:b/>
          <w:spacing w:val="80"/>
          <w:w w:val="150"/>
          <w:sz w:val="24"/>
        </w:rPr>
        <w:t> </w:t>
      </w:r>
      <w:r>
        <w:rPr>
          <w:rFonts w:ascii="Cambria"/>
          <w:sz w:val="20"/>
        </w:rPr>
        <w:t>Titre du cours </w:t>
      </w:r>
      <w:r>
        <w:rPr>
          <w:rFonts w:ascii="Cambria"/>
          <w:spacing w:val="-2"/>
          <w:sz w:val="20"/>
        </w:rPr>
        <w:t>Photo/Diapo/Figure/Paragraphe Question</w:t>
      </w:r>
    </w:p>
    <w:p>
      <w:pPr>
        <w:pStyle w:val="BodyText"/>
        <w:spacing w:before="11"/>
        <w:rPr>
          <w:rFonts w:ascii="Cambria"/>
        </w:rPr>
      </w:pPr>
      <w:r>
        <w:rPr/>
        <w:br w:type="column"/>
      </w:r>
      <w:r>
        <w:rPr>
          <w:rFonts w:ascii="Cambria"/>
        </w:rPr>
      </w:r>
    </w:p>
    <w:p>
      <w:pPr>
        <w:pStyle w:val="BodyText"/>
        <w:spacing w:line="242" w:lineRule="auto"/>
        <w:ind w:left="762" w:hanging="16"/>
      </w:pPr>
      <w:r>
        <w:rPr>
          <w:w w:val="105"/>
        </w:rPr>
        <w:t>Utilise la loupe (en haut à </w:t>
      </w:r>
      <w:r>
        <w:rPr>
          <w:w w:val="105"/>
        </w:rPr>
        <w:t>droite)</w:t>
      </w:r>
    </w:p>
    <w:p>
      <w:pPr>
        <w:spacing w:line="240" w:lineRule="auto" w:before="58"/>
        <w:ind w:left="759" w:right="617" w:firstLine="0"/>
        <w:jc w:val="center"/>
        <w:rPr>
          <w:rFonts w:ascii="Cambria" w:hAnsi="Cambri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Cambria" w:hAnsi="Cambria"/>
          <w:sz w:val="20"/>
        </w:rPr>
        <w:t>Qxx</w:t>
      </w:r>
      <w:r>
        <w:rPr>
          <w:rFonts w:ascii="Cambria" w:hAnsi="Cambria"/>
          <w:spacing w:val="40"/>
          <w:sz w:val="20"/>
        </w:rPr>
        <w:t> </w:t>
      </w:r>
      <w:r>
        <w:rPr>
          <w:rFonts w:ascii="Cambria" w:hAnsi="Cambria"/>
          <w:sz w:val="20"/>
        </w:rPr>
        <w:t>(ex</w:t>
      </w:r>
      <w:r>
        <w:rPr>
          <w:rFonts w:ascii="Cambria" w:hAnsi="Cambria"/>
          <w:spacing w:val="40"/>
          <w:sz w:val="20"/>
        </w:rPr>
        <w:t> </w:t>
      </w:r>
      <w:r>
        <w:rPr>
          <w:rFonts w:ascii="Cambria" w:hAnsi="Cambria"/>
          <w:sz w:val="20"/>
        </w:rPr>
        <w:t>:</w:t>
      </w:r>
      <w:r>
        <w:rPr>
          <w:rFonts w:ascii="Cambria" w:hAnsi="Cambria"/>
          <w:spacing w:val="40"/>
          <w:sz w:val="20"/>
        </w:rPr>
        <w:t> </w:t>
      </w:r>
      <w:r>
        <w:rPr>
          <w:rFonts w:ascii="Cambria" w:hAnsi="Cambria"/>
          <w:sz w:val="20"/>
        </w:rPr>
        <w:t>Q03</w:t>
      </w:r>
      <w:r>
        <w:rPr>
          <w:rFonts w:ascii="Cambria" w:hAnsi="Cambria"/>
          <w:spacing w:val="40"/>
          <w:sz w:val="20"/>
        </w:rPr>
        <w:t> </w:t>
      </w:r>
      <w:r>
        <w:rPr>
          <w:rFonts w:ascii="Cambria" w:hAnsi="Cambria"/>
          <w:sz w:val="20"/>
        </w:rPr>
        <w:t>et</w:t>
      </w:r>
      <w:r>
        <w:rPr>
          <w:rFonts w:ascii="Cambria" w:hAnsi="Cambria"/>
          <w:spacing w:val="40"/>
          <w:sz w:val="20"/>
        </w:rPr>
        <w:t> </w:t>
      </w:r>
      <w:r>
        <w:rPr>
          <w:rFonts w:ascii="Cambria" w:hAnsi="Cambria"/>
          <w:sz w:val="20"/>
        </w:rPr>
        <w:t>non</w:t>
      </w:r>
      <w:r>
        <w:rPr>
          <w:rFonts w:ascii="Cambria" w:hAnsi="Cambria"/>
          <w:spacing w:val="40"/>
          <w:sz w:val="20"/>
        </w:rPr>
        <w:t> </w:t>
      </w:r>
      <w:r>
        <w:rPr>
          <w:rFonts w:ascii="Cambria" w:hAnsi="Cambria"/>
          <w:sz w:val="20"/>
        </w:rPr>
        <w:t>Q3) </w:t>
      </w:r>
      <w:r>
        <w:rPr>
          <w:rFonts w:ascii="Cambria" w:hAnsi="Cambria"/>
          <w:spacing w:val="-2"/>
          <w:sz w:val="20"/>
        </w:rPr>
        <w:t>Énoncé</w:t>
      </w:r>
    </w:p>
    <w:p>
      <w:pPr>
        <w:spacing w:before="6"/>
        <w:ind w:left="139" w:right="0" w:firstLine="0"/>
        <w:jc w:val="center"/>
        <w:rPr>
          <w:rFonts w:ascii="Cambria"/>
          <w:sz w:val="20"/>
        </w:rPr>
      </w:pPr>
      <w:r>
        <w:rPr>
          <w:rFonts w:ascii="Cambria"/>
          <w:spacing w:val="-2"/>
          <w:sz w:val="20"/>
        </w:rPr>
        <w:t>Questions</w:t>
      </w:r>
    </w:p>
    <w:p>
      <w:pPr>
        <w:spacing w:after="0"/>
        <w:jc w:val="center"/>
        <w:rPr>
          <w:rFonts w:ascii="Cambria"/>
          <w:sz w:val="20"/>
        </w:rPr>
        <w:sectPr>
          <w:type w:val="continuous"/>
          <w:pgSz w:w="23820" w:h="16840" w:orient="landscape"/>
          <w:pgMar w:header="0" w:footer="0" w:top="1020" w:bottom="280" w:left="1133" w:right="992"/>
          <w:cols w:num="3" w:equalWidth="0">
            <w:col w:w="14723" w:space="40"/>
            <w:col w:w="2597" w:space="39"/>
            <w:col w:w="4296"/>
          </w:cols>
        </w:sectPr>
      </w:pPr>
    </w:p>
    <w:p>
      <w:pPr>
        <w:pStyle w:val="Heading3"/>
        <w:spacing w:before="180"/>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16174" w:val="left" w:leader="none"/>
          <w:tab w:pos="20524" w:val="left" w:leader="none"/>
        </w:tabs>
        <w:spacing w:before="243"/>
        <w:ind w:left="12010"/>
      </w:pPr>
      <w:r>
        <w:rPr/>
        <mc:AlternateContent>
          <mc:Choice Requires="wps">
            <w:drawing>
              <wp:anchor distT="0" distB="0" distL="0" distR="0" allowOverlap="1" layoutInCell="1" locked="0" behindDoc="0" simplePos="0" relativeHeight="15868928">
                <wp:simplePos x="0" y="0"/>
                <wp:positionH relativeFrom="page">
                  <wp:posOffset>7942771</wp:posOffset>
                </wp:positionH>
                <wp:positionV relativeFrom="paragraph">
                  <wp:posOffset>80047</wp:posOffset>
                </wp:positionV>
                <wp:extent cx="326390" cy="326390"/>
                <wp:effectExtent l="0" t="0" r="0" b="0"/>
                <wp:wrapNone/>
                <wp:docPr id="2738" name="Group 2738"/>
                <wp:cNvGraphicFramePr>
                  <a:graphicFrameLocks/>
                </wp:cNvGraphicFramePr>
                <a:graphic>
                  <a:graphicData uri="http://schemas.microsoft.com/office/word/2010/wordprocessingGroup">
                    <wpg:wgp>
                      <wpg:cNvPr id="2738" name="Group 2738"/>
                      <wpg:cNvGrpSpPr/>
                      <wpg:grpSpPr>
                        <a:xfrm>
                          <a:off x="0" y="0"/>
                          <a:ext cx="326390" cy="326390"/>
                          <a:chExt cx="326390" cy="326390"/>
                        </a:xfrm>
                      </wpg:grpSpPr>
                      <wps:wsp>
                        <wps:cNvPr id="2739" name="Graphic 273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740" name="Graphic 274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741" name="Graphic 2741"/>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742" name="Graphic 2742"/>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302917pt;width:25.7pt;height:25.7pt;mso-position-horizontal-relative:page;mso-position-vertical-relative:paragraph;z-index:15868928" id="docshapegroup2504" coordorigin="12508,126" coordsize="514,514">
                <v:shape style="position:absolute;left:12510;top:127;width:511;height:511" id="docshape2505" coordorigin="12510,128" coordsize="511,511" path="m12893,128l12638,128,12588,138,12547,165,12520,206,12510,255,12510,511,12520,560,12547,601,12588,628,12638,638,12893,638,12942,628,12983,601,13010,560,13020,511,13020,255,13010,206,12983,165,12942,138,12893,128xe" filled="true" fillcolor="#0000ff" stroked="false">
                  <v:path arrowok="t"/>
                  <v:fill type="solid"/>
                </v:shape>
                <v:shape style="position:absolute;left:12510;top:127;width:511;height:511" id="docshape2506" coordorigin="12510,128" coordsize="511,511" path="m12893,128l12638,128,12588,138,12547,165,12520,206,12510,255,12510,511,12520,560,12547,601,12588,628,12638,638,12893,638,12942,628,12983,601,13010,560,13020,511,13020,255,13010,206,12983,165,12942,138,12893,128xe" filled="false" stroked="true" strokeweight=".179329pt" strokecolor="#000000">
                  <v:path arrowok="t"/>
                  <v:stroke dashstyle="solid"/>
                </v:shape>
                <v:shape style="position:absolute;left:12675;top:229;width:205;height:409" id="docshape2507" coordorigin="12676,230" coordsize="205,409" path="m12880,230l12803,230,12770,235,12746,249,12732,273,12727,306,12727,383,12676,383,12676,460,12727,460,12727,638,12803,638,12803,460,12855,460,12880,383,12803,383,12803,357,12804,328,12810,313,12825,307,12855,306,12880,306,12880,230xe" filled="true" fillcolor="#ffffff" stroked="false">
                  <v:path arrowok="t"/>
                  <v:fill type="solid"/>
                </v:shape>
                <v:shape style="position:absolute;left:12675;top:229;width:205;height:409" id="docshape2508" coordorigin="12676,230" coordsize="205,409" path="m12727,638l12727,460,12676,460,12676,383,12727,383,12727,306,12732,273,12746,249,12770,235,12803,230,12880,230,12880,306,12855,306,12825,307,12810,313,12804,328,12803,357,12803,383,12880,383,12855,460,12803,460,12803,638,12727,638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3953664">
                <wp:simplePos x="0" y="0"/>
                <wp:positionH relativeFrom="page">
                  <wp:posOffset>10589362</wp:posOffset>
                </wp:positionH>
                <wp:positionV relativeFrom="paragraph">
                  <wp:posOffset>82326</wp:posOffset>
                </wp:positionV>
                <wp:extent cx="324485" cy="324485"/>
                <wp:effectExtent l="0" t="0" r="0" b="0"/>
                <wp:wrapNone/>
                <wp:docPr id="2743" name="Group 2743"/>
                <wp:cNvGraphicFramePr>
                  <a:graphicFrameLocks/>
                </wp:cNvGraphicFramePr>
                <a:graphic>
                  <a:graphicData uri="http://schemas.microsoft.com/office/word/2010/wordprocessingGroup">
                    <wpg:wgp>
                      <wpg:cNvPr id="2743" name="Group 2743"/>
                      <wpg:cNvGrpSpPr/>
                      <wpg:grpSpPr>
                        <a:xfrm>
                          <a:off x="0" y="0"/>
                          <a:ext cx="324485" cy="324485"/>
                          <a:chExt cx="324485" cy="324485"/>
                        </a:xfrm>
                      </wpg:grpSpPr>
                      <pic:pic>
                        <pic:nvPicPr>
                          <pic:cNvPr id="2744" name="Image 2744"/>
                          <pic:cNvPicPr/>
                        </pic:nvPicPr>
                        <pic:blipFill>
                          <a:blip r:embed="rId89" cstate="print"/>
                          <a:stretch>
                            <a:fillRect/>
                          </a:stretch>
                        </pic:blipFill>
                        <pic:spPr>
                          <a:xfrm>
                            <a:off x="0" y="0"/>
                            <a:ext cx="324003" cy="324003"/>
                          </a:xfrm>
                          <a:prstGeom prst="rect">
                            <a:avLst/>
                          </a:prstGeom>
                        </pic:spPr>
                      </pic:pic>
                      <pic:pic>
                        <pic:nvPicPr>
                          <pic:cNvPr id="2745" name="Image 2745"/>
                          <pic:cNvPicPr/>
                        </pic:nvPicPr>
                        <pic:blipFill>
                          <a:blip r:embed="rId90"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82434pt;width:25.55pt;height:25.55pt;mso-position-horizontal-relative:page;mso-position-vertical-relative:paragraph;z-index:-19362816" id="docshapegroup2509" coordorigin="16676,130" coordsize="511,511">
                <v:shape style="position:absolute;left:16676;top:129;width:511;height:511" type="#_x0000_t75" id="docshape2510" stroked="false">
                  <v:imagedata r:id="rId89" o:title=""/>
                </v:shape>
                <v:shape style="position:absolute;left:16739;top:192;width:385;height:385" type="#_x0000_t75" id="docshape2511" stroked="false">
                  <v:imagedata r:id="rId90" o:title=""/>
                </v:shape>
                <w10:wrap type="none"/>
              </v:group>
            </w:pict>
          </mc:Fallback>
        </mc:AlternateContent>
      </w:r>
      <w:r>
        <w:rPr/>
        <mc:AlternateContent>
          <mc:Choice Requires="wps">
            <w:drawing>
              <wp:anchor distT="0" distB="0" distL="0" distR="0" allowOverlap="1" layoutInCell="1" locked="0" behindDoc="1" simplePos="0" relativeHeight="483954176">
                <wp:simplePos x="0" y="0"/>
                <wp:positionH relativeFrom="page">
                  <wp:posOffset>13349377</wp:posOffset>
                </wp:positionH>
                <wp:positionV relativeFrom="paragraph">
                  <wp:posOffset>80047</wp:posOffset>
                </wp:positionV>
                <wp:extent cx="326390" cy="326390"/>
                <wp:effectExtent l="0" t="0" r="0" b="0"/>
                <wp:wrapNone/>
                <wp:docPr id="2746" name="Group 2746"/>
                <wp:cNvGraphicFramePr>
                  <a:graphicFrameLocks/>
                </wp:cNvGraphicFramePr>
                <a:graphic>
                  <a:graphicData uri="http://schemas.microsoft.com/office/word/2010/wordprocessingGroup">
                    <wpg:wgp>
                      <wpg:cNvPr id="2746" name="Group 2746"/>
                      <wpg:cNvGrpSpPr/>
                      <wpg:grpSpPr>
                        <a:xfrm>
                          <a:off x="0" y="0"/>
                          <a:ext cx="326390" cy="326390"/>
                          <a:chExt cx="326390" cy="326390"/>
                        </a:xfrm>
                      </wpg:grpSpPr>
                      <wps:wsp>
                        <wps:cNvPr id="2747" name="Graphic 274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748" name="Graphic 274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749" name="Image 2749"/>
                          <pic:cNvPicPr/>
                        </pic:nvPicPr>
                        <pic:blipFill>
                          <a:blip r:embed="rId91"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1.132080pt;margin-top:6.302917pt;width:25.7pt;height:25.7pt;mso-position-horizontal-relative:page;mso-position-vertical-relative:paragraph;z-index:-19362304" id="docshapegroup2512" coordorigin="21023,126" coordsize="514,514">
                <v:shape style="position:absolute;left:21024;top:127;width:511;height:511" id="docshape2513" coordorigin="21024,128" coordsize="511,511" path="m21407,128l21152,128,21102,138,21062,165,21034,206,21024,255,21024,511,21034,560,21062,601,21102,628,21152,638,21407,638,21457,628,21497,601,21525,560,21535,511,21535,255,21525,206,21497,165,21457,138,21407,128xe" filled="true" fillcolor="#000000" stroked="false">
                  <v:path arrowok="t"/>
                  <v:fill type="solid"/>
                </v:shape>
                <v:shape style="position:absolute;left:21024;top:127;width:511;height:511" id="docshape2514" coordorigin="21024,128" coordsize="511,511" path="m21407,128l21152,128,21102,138,21062,165,21034,206,21024,255,21024,511,21034,560,21062,601,21102,628,21152,638,21407,638,21457,628,21497,601,21525,560,21535,511,21535,255,21525,206,21497,165,21457,138,21407,128xe" filled="false" stroked="true" strokeweight=".179329pt" strokecolor="#000000">
                  <v:path arrowok="t"/>
                  <v:stroke dashstyle="solid"/>
                </v:shape>
                <v:shape style="position:absolute;left:21092;top:195;width:376;height:376" type="#_x0000_t75" id="docshape2515" stroked="false">
                  <v:imagedata r:id="rId91" o:title=""/>
                </v:shape>
                <w10:wrap type="none"/>
              </v:group>
            </w:pict>
          </mc:Fallback>
        </mc:AlternateContent>
      </w:r>
      <w:r>
        <w:rPr>
          <w:spacing w:val="-2"/>
        </w:rPr>
        <w:t>A2SUP</w:t>
      </w:r>
      <w:r>
        <w:rPr/>
        <w:tab/>
      </w:r>
      <w:r>
        <w:rPr>
          <w:spacing w:val="-2"/>
        </w:rPr>
        <w:t>@A2SUP</w:t>
      </w:r>
      <w:r>
        <w:rPr/>
        <w:tab/>
      </w:r>
      <w:r>
        <w:rPr>
          <w:spacing w:val="-2"/>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Lucida Sans">
    <w:altName w:val="Lucida Sans"/>
    <w:charset w:val="1"/>
    <w:family w:val="swiss"/>
    <w:pitch w:val="variable"/>
  </w:font>
  <w:font w:name="Century Gothic">
    <w:altName w:val="Century Gothic"/>
    <w:charset w:val="1"/>
    <w:family w:val="swiss"/>
    <w:pitch w:val="variable"/>
  </w:font>
  <w:font w:name="Aptos">
    <w:altName w:val="Aptos"/>
    <w:charset w:val="1"/>
    <w:family w:val="swiss"/>
    <w:pitch w:val="variable"/>
  </w:font>
  <w:font w:name="Elephant">
    <w:altName w:val="Elephant"/>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Lucida Sans Unicode">
    <w:altName w:val="Lucida Sans Unicode"/>
    <w:charset w:val="1"/>
    <w:family w:val="swiss"/>
    <w:pitch w:val="variable"/>
  </w:font>
  <w:font w:name="Segoe UI Symbol">
    <w:altName w:val="Segoe UI Symbol"/>
    <w:charset w:val="1"/>
    <w:family w:val="swiss"/>
    <w:pitch w:val="variable"/>
  </w:font>
  <w:font w:name="Arial Narrow">
    <w:altName w:val="Arial Narrow"/>
    <w:charset w:val="1"/>
    <w:family w:val="swiss"/>
    <w:pitch w:val="variable"/>
  </w:font>
  <w:font w:name="Cambria">
    <w:altName w:val="Cambria"/>
    <w:charset w:val="1"/>
    <w:family w:val="roman"/>
    <w:pitch w:val="variable"/>
  </w:font>
  <w:font w:name="Rockwell">
    <w:altName w:val="Rockwell"/>
    <w:charset w:val="1"/>
    <w:family w:val="roman"/>
    <w:pitch w:val="variable"/>
  </w:font>
  <w:font w:name="Rockwell Extra Bold">
    <w:altName w:val="Rockwell Extra Bold"/>
    <w:charset w:val="1"/>
    <w:family w:val="roman"/>
    <w:pitch w:val="variable"/>
  </w:font>
  <w:font w:name="Century">
    <w:altName w:val="Century"/>
    <w:charset w:val="1"/>
    <w:family w:val="roman"/>
    <w:pitch w:val="variable"/>
  </w:font>
  <w:font w:name="Book Antiqua">
    <w:altName w:val="Book Antiqua"/>
    <w:charset w:val="1"/>
    <w:family w:val="roman"/>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812864">
              <wp:simplePos x="0" y="0"/>
              <wp:positionH relativeFrom="page">
                <wp:posOffset>7451864</wp:posOffset>
              </wp:positionH>
              <wp:positionV relativeFrom="page">
                <wp:posOffset>10133544</wp:posOffset>
              </wp:positionV>
              <wp:extent cx="280035" cy="28194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9503616" type="#_x0000_t202" id="docshape709"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598"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2708" w:hanging="302"/>
      </w:pPr>
      <w:rPr>
        <w:rFonts w:hint="default"/>
        <w:lang w:val="fr-FR" w:eastAsia="en-US" w:bidi="ar-SA"/>
      </w:rPr>
    </w:lvl>
    <w:lvl w:ilvl="2">
      <w:start w:val="0"/>
      <w:numFmt w:val="bullet"/>
      <w:lvlText w:val="•"/>
      <w:lvlJc w:val="left"/>
      <w:pPr>
        <w:ind w:left="4817" w:hanging="302"/>
      </w:pPr>
      <w:rPr>
        <w:rFonts w:hint="default"/>
        <w:lang w:val="fr-FR" w:eastAsia="en-US" w:bidi="ar-SA"/>
      </w:rPr>
    </w:lvl>
    <w:lvl w:ilvl="3">
      <w:start w:val="0"/>
      <w:numFmt w:val="bullet"/>
      <w:lvlText w:val="•"/>
      <w:lvlJc w:val="left"/>
      <w:pPr>
        <w:ind w:left="6925" w:hanging="302"/>
      </w:pPr>
      <w:rPr>
        <w:rFonts w:hint="default"/>
        <w:lang w:val="fr-FR" w:eastAsia="en-US" w:bidi="ar-SA"/>
      </w:rPr>
    </w:lvl>
    <w:lvl w:ilvl="4">
      <w:start w:val="0"/>
      <w:numFmt w:val="bullet"/>
      <w:lvlText w:val="•"/>
      <w:lvlJc w:val="left"/>
      <w:pPr>
        <w:ind w:left="9034" w:hanging="302"/>
      </w:pPr>
      <w:rPr>
        <w:rFonts w:hint="default"/>
        <w:lang w:val="fr-FR" w:eastAsia="en-US" w:bidi="ar-SA"/>
      </w:rPr>
    </w:lvl>
    <w:lvl w:ilvl="5">
      <w:start w:val="0"/>
      <w:numFmt w:val="bullet"/>
      <w:lvlText w:val="•"/>
      <w:lvlJc w:val="left"/>
      <w:pPr>
        <w:ind w:left="11143" w:hanging="302"/>
      </w:pPr>
      <w:rPr>
        <w:rFonts w:hint="default"/>
        <w:lang w:val="fr-FR" w:eastAsia="en-US" w:bidi="ar-SA"/>
      </w:rPr>
    </w:lvl>
    <w:lvl w:ilvl="6">
      <w:start w:val="0"/>
      <w:numFmt w:val="bullet"/>
      <w:lvlText w:val="•"/>
      <w:lvlJc w:val="left"/>
      <w:pPr>
        <w:ind w:left="13251" w:hanging="302"/>
      </w:pPr>
      <w:rPr>
        <w:rFonts w:hint="default"/>
        <w:lang w:val="fr-FR" w:eastAsia="en-US" w:bidi="ar-SA"/>
      </w:rPr>
    </w:lvl>
    <w:lvl w:ilvl="7">
      <w:start w:val="0"/>
      <w:numFmt w:val="bullet"/>
      <w:lvlText w:val="•"/>
      <w:lvlJc w:val="left"/>
      <w:pPr>
        <w:ind w:left="15360" w:hanging="302"/>
      </w:pPr>
      <w:rPr>
        <w:rFonts w:hint="default"/>
        <w:lang w:val="fr-FR" w:eastAsia="en-US" w:bidi="ar-SA"/>
      </w:rPr>
    </w:lvl>
    <w:lvl w:ilvl="8">
      <w:start w:val="0"/>
      <w:numFmt w:val="bullet"/>
      <w:lvlText w:val="•"/>
      <w:lvlJc w:val="left"/>
      <w:pPr>
        <w:ind w:left="17468" w:hanging="302"/>
      </w:pPr>
      <w:rPr>
        <w:rFonts w:hint="default"/>
        <w:lang w:val="fr-FR" w:eastAsia="en-US" w:bidi="ar-SA"/>
      </w:rPr>
    </w:lvl>
  </w:abstractNum>
  <w:abstractNum w:abstractNumId="10">
    <w:multiLevelType w:val="hybridMultilevel"/>
    <w:lvl w:ilvl="0">
      <w:start w:val="0"/>
      <w:numFmt w:val="bullet"/>
      <w:lvlText w:val="•"/>
      <w:lvlJc w:val="left"/>
      <w:pPr>
        <w:ind w:left="705"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643" w:hanging="302"/>
      </w:pPr>
      <w:rPr>
        <w:rFonts w:hint="default"/>
        <w:lang w:val="fr-FR" w:eastAsia="en-US" w:bidi="ar-SA"/>
      </w:rPr>
    </w:lvl>
    <w:lvl w:ilvl="2">
      <w:start w:val="0"/>
      <w:numFmt w:val="bullet"/>
      <w:lvlText w:val="•"/>
      <w:lvlJc w:val="left"/>
      <w:pPr>
        <w:ind w:left="2587" w:hanging="302"/>
      </w:pPr>
      <w:rPr>
        <w:rFonts w:hint="default"/>
        <w:lang w:val="fr-FR" w:eastAsia="en-US" w:bidi="ar-SA"/>
      </w:rPr>
    </w:lvl>
    <w:lvl w:ilvl="3">
      <w:start w:val="0"/>
      <w:numFmt w:val="bullet"/>
      <w:lvlText w:val="•"/>
      <w:lvlJc w:val="left"/>
      <w:pPr>
        <w:ind w:left="3531" w:hanging="302"/>
      </w:pPr>
      <w:rPr>
        <w:rFonts w:hint="default"/>
        <w:lang w:val="fr-FR" w:eastAsia="en-US" w:bidi="ar-SA"/>
      </w:rPr>
    </w:lvl>
    <w:lvl w:ilvl="4">
      <w:start w:val="0"/>
      <w:numFmt w:val="bullet"/>
      <w:lvlText w:val="•"/>
      <w:lvlJc w:val="left"/>
      <w:pPr>
        <w:ind w:left="4475" w:hanging="302"/>
      </w:pPr>
      <w:rPr>
        <w:rFonts w:hint="default"/>
        <w:lang w:val="fr-FR" w:eastAsia="en-US" w:bidi="ar-SA"/>
      </w:rPr>
    </w:lvl>
    <w:lvl w:ilvl="5">
      <w:start w:val="0"/>
      <w:numFmt w:val="bullet"/>
      <w:lvlText w:val="•"/>
      <w:lvlJc w:val="left"/>
      <w:pPr>
        <w:ind w:left="5419" w:hanging="302"/>
      </w:pPr>
      <w:rPr>
        <w:rFonts w:hint="default"/>
        <w:lang w:val="fr-FR" w:eastAsia="en-US" w:bidi="ar-SA"/>
      </w:rPr>
    </w:lvl>
    <w:lvl w:ilvl="6">
      <w:start w:val="0"/>
      <w:numFmt w:val="bullet"/>
      <w:lvlText w:val="•"/>
      <w:lvlJc w:val="left"/>
      <w:pPr>
        <w:ind w:left="6363" w:hanging="302"/>
      </w:pPr>
      <w:rPr>
        <w:rFonts w:hint="default"/>
        <w:lang w:val="fr-FR" w:eastAsia="en-US" w:bidi="ar-SA"/>
      </w:rPr>
    </w:lvl>
    <w:lvl w:ilvl="7">
      <w:start w:val="0"/>
      <w:numFmt w:val="bullet"/>
      <w:lvlText w:val="•"/>
      <w:lvlJc w:val="left"/>
      <w:pPr>
        <w:ind w:left="7307" w:hanging="302"/>
      </w:pPr>
      <w:rPr>
        <w:rFonts w:hint="default"/>
        <w:lang w:val="fr-FR" w:eastAsia="en-US" w:bidi="ar-SA"/>
      </w:rPr>
    </w:lvl>
    <w:lvl w:ilvl="8">
      <w:start w:val="0"/>
      <w:numFmt w:val="bullet"/>
      <w:lvlText w:val="•"/>
      <w:lvlJc w:val="left"/>
      <w:pPr>
        <w:ind w:left="8251" w:hanging="302"/>
      </w:pPr>
      <w:rPr>
        <w:rFonts w:hint="default"/>
        <w:lang w:val="fr-FR" w:eastAsia="en-US" w:bidi="ar-SA"/>
      </w:rPr>
    </w:lvl>
  </w:abstractNum>
  <w:abstractNum w:abstractNumId="6">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039" w:hanging="361"/>
      </w:pPr>
      <w:rPr>
        <w:rFonts w:hint="default"/>
        <w:lang w:val="fr-FR" w:eastAsia="en-US" w:bidi="ar-SA"/>
      </w:rPr>
    </w:lvl>
    <w:lvl w:ilvl="2">
      <w:start w:val="0"/>
      <w:numFmt w:val="bullet"/>
      <w:lvlText w:val="•"/>
      <w:lvlJc w:val="left"/>
      <w:pPr>
        <w:ind w:left="12239" w:hanging="361"/>
      </w:pPr>
      <w:rPr>
        <w:rFonts w:hint="default"/>
        <w:lang w:val="fr-FR" w:eastAsia="en-US" w:bidi="ar-SA"/>
      </w:rPr>
    </w:lvl>
    <w:lvl w:ilvl="3">
      <w:start w:val="0"/>
      <w:numFmt w:val="bullet"/>
      <w:lvlText w:val="•"/>
      <w:lvlJc w:val="left"/>
      <w:pPr>
        <w:ind w:left="12439" w:hanging="361"/>
      </w:pPr>
      <w:rPr>
        <w:rFonts w:hint="default"/>
        <w:lang w:val="fr-FR" w:eastAsia="en-US" w:bidi="ar-SA"/>
      </w:rPr>
    </w:lvl>
    <w:lvl w:ilvl="4">
      <w:start w:val="0"/>
      <w:numFmt w:val="bullet"/>
      <w:lvlText w:val="•"/>
      <w:lvlJc w:val="left"/>
      <w:pPr>
        <w:ind w:left="12638" w:hanging="361"/>
      </w:pPr>
      <w:rPr>
        <w:rFonts w:hint="default"/>
        <w:lang w:val="fr-FR" w:eastAsia="en-US" w:bidi="ar-SA"/>
      </w:rPr>
    </w:lvl>
    <w:lvl w:ilvl="5">
      <w:start w:val="0"/>
      <w:numFmt w:val="bullet"/>
      <w:lvlText w:val="•"/>
      <w:lvlJc w:val="left"/>
      <w:pPr>
        <w:ind w:left="12838" w:hanging="361"/>
      </w:pPr>
      <w:rPr>
        <w:rFonts w:hint="default"/>
        <w:lang w:val="fr-FR" w:eastAsia="en-US" w:bidi="ar-SA"/>
      </w:rPr>
    </w:lvl>
    <w:lvl w:ilvl="6">
      <w:start w:val="0"/>
      <w:numFmt w:val="bullet"/>
      <w:lvlText w:val="•"/>
      <w:lvlJc w:val="left"/>
      <w:pPr>
        <w:ind w:left="13038" w:hanging="361"/>
      </w:pPr>
      <w:rPr>
        <w:rFonts w:hint="default"/>
        <w:lang w:val="fr-FR" w:eastAsia="en-US" w:bidi="ar-SA"/>
      </w:rPr>
    </w:lvl>
    <w:lvl w:ilvl="7">
      <w:start w:val="0"/>
      <w:numFmt w:val="bullet"/>
      <w:lvlText w:val="•"/>
      <w:lvlJc w:val="left"/>
      <w:pPr>
        <w:ind w:left="13237" w:hanging="361"/>
      </w:pPr>
      <w:rPr>
        <w:rFonts w:hint="default"/>
        <w:lang w:val="fr-FR" w:eastAsia="en-US" w:bidi="ar-SA"/>
      </w:rPr>
    </w:lvl>
    <w:lvl w:ilvl="8">
      <w:start w:val="0"/>
      <w:numFmt w:val="bullet"/>
      <w:lvlText w:val="•"/>
      <w:lvlJc w:val="left"/>
      <w:pPr>
        <w:ind w:left="13437" w:hanging="361"/>
      </w:pPr>
      <w:rPr>
        <w:rFonts w:hint="default"/>
        <w:lang w:val="fr-FR" w:eastAsia="en-US" w:bidi="ar-SA"/>
      </w:rPr>
    </w:lvl>
  </w:abstractNum>
  <w:abstractNum w:abstractNumId="57">
    <w:multiLevelType w:val="hybridMultilevel"/>
    <w:lvl w:ilvl="0">
      <w:start w:val="2"/>
      <w:numFmt w:val="decimal"/>
      <w:lvlText w:val="%1."/>
      <w:lvlJc w:val="left"/>
      <w:pPr>
        <w:ind w:left="367" w:hanging="261"/>
        <w:jc w:val="left"/>
      </w:pPr>
      <w:rPr>
        <w:rFonts w:hint="default" w:ascii="Times New Roman" w:hAnsi="Times New Roman" w:eastAsia="Times New Roman" w:cs="Times New Roman"/>
        <w:b w:val="0"/>
        <w:bCs w:val="0"/>
        <w:i w:val="0"/>
        <w:iCs w:val="0"/>
        <w:spacing w:val="-1"/>
        <w:w w:val="97"/>
        <w:sz w:val="24"/>
        <w:szCs w:val="24"/>
        <w:lang w:val="fr-FR" w:eastAsia="en-US" w:bidi="ar-SA"/>
      </w:rPr>
    </w:lvl>
    <w:lvl w:ilvl="1">
      <w:start w:val="0"/>
      <w:numFmt w:val="bullet"/>
      <w:lvlText w:val="•"/>
      <w:lvlJc w:val="left"/>
      <w:pPr>
        <w:ind w:left="2492" w:hanging="261"/>
      </w:pPr>
      <w:rPr>
        <w:rFonts w:hint="default"/>
        <w:lang w:val="fr-FR" w:eastAsia="en-US" w:bidi="ar-SA"/>
      </w:rPr>
    </w:lvl>
    <w:lvl w:ilvl="2">
      <w:start w:val="0"/>
      <w:numFmt w:val="bullet"/>
      <w:lvlText w:val="•"/>
      <w:lvlJc w:val="left"/>
      <w:pPr>
        <w:ind w:left="4625" w:hanging="261"/>
      </w:pPr>
      <w:rPr>
        <w:rFonts w:hint="default"/>
        <w:lang w:val="fr-FR" w:eastAsia="en-US" w:bidi="ar-SA"/>
      </w:rPr>
    </w:lvl>
    <w:lvl w:ilvl="3">
      <w:start w:val="0"/>
      <w:numFmt w:val="bullet"/>
      <w:lvlText w:val="•"/>
      <w:lvlJc w:val="left"/>
      <w:pPr>
        <w:ind w:left="6757" w:hanging="261"/>
      </w:pPr>
      <w:rPr>
        <w:rFonts w:hint="default"/>
        <w:lang w:val="fr-FR" w:eastAsia="en-US" w:bidi="ar-SA"/>
      </w:rPr>
    </w:lvl>
    <w:lvl w:ilvl="4">
      <w:start w:val="0"/>
      <w:numFmt w:val="bullet"/>
      <w:lvlText w:val="•"/>
      <w:lvlJc w:val="left"/>
      <w:pPr>
        <w:ind w:left="8890" w:hanging="261"/>
      </w:pPr>
      <w:rPr>
        <w:rFonts w:hint="default"/>
        <w:lang w:val="fr-FR" w:eastAsia="en-US" w:bidi="ar-SA"/>
      </w:rPr>
    </w:lvl>
    <w:lvl w:ilvl="5">
      <w:start w:val="0"/>
      <w:numFmt w:val="bullet"/>
      <w:lvlText w:val="•"/>
      <w:lvlJc w:val="left"/>
      <w:pPr>
        <w:ind w:left="11023" w:hanging="261"/>
      </w:pPr>
      <w:rPr>
        <w:rFonts w:hint="default"/>
        <w:lang w:val="fr-FR" w:eastAsia="en-US" w:bidi="ar-SA"/>
      </w:rPr>
    </w:lvl>
    <w:lvl w:ilvl="6">
      <w:start w:val="0"/>
      <w:numFmt w:val="bullet"/>
      <w:lvlText w:val="•"/>
      <w:lvlJc w:val="left"/>
      <w:pPr>
        <w:ind w:left="13155" w:hanging="261"/>
      </w:pPr>
      <w:rPr>
        <w:rFonts w:hint="default"/>
        <w:lang w:val="fr-FR" w:eastAsia="en-US" w:bidi="ar-SA"/>
      </w:rPr>
    </w:lvl>
    <w:lvl w:ilvl="7">
      <w:start w:val="0"/>
      <w:numFmt w:val="bullet"/>
      <w:lvlText w:val="•"/>
      <w:lvlJc w:val="left"/>
      <w:pPr>
        <w:ind w:left="15288" w:hanging="261"/>
      </w:pPr>
      <w:rPr>
        <w:rFonts w:hint="default"/>
        <w:lang w:val="fr-FR" w:eastAsia="en-US" w:bidi="ar-SA"/>
      </w:rPr>
    </w:lvl>
    <w:lvl w:ilvl="8">
      <w:start w:val="0"/>
      <w:numFmt w:val="bullet"/>
      <w:lvlText w:val="•"/>
      <w:lvlJc w:val="left"/>
      <w:pPr>
        <w:ind w:left="17420" w:hanging="261"/>
      </w:pPr>
      <w:rPr>
        <w:rFonts w:hint="default"/>
        <w:lang w:val="fr-FR" w:eastAsia="en-US" w:bidi="ar-SA"/>
      </w:rPr>
    </w:lvl>
  </w:abstractNum>
  <w:abstractNum w:abstractNumId="55">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56">
    <w:multiLevelType w:val="hybridMultilevel"/>
    <w:lvl w:ilvl="0">
      <w:start w:val="0"/>
      <w:numFmt w:val="bullet"/>
      <w:lvlText w:val="✓"/>
      <w:lvlJc w:val="left"/>
      <w:pPr>
        <w:ind w:left="402" w:hanging="403"/>
      </w:pPr>
      <w:rPr>
        <w:rFonts w:hint="default" w:ascii="Aptos" w:hAnsi="Aptos" w:eastAsia="Aptos" w:cs="Aptos"/>
        <w:spacing w:val="0"/>
        <w:w w:val="91"/>
        <w:lang w:val="fr-FR" w:eastAsia="en-US" w:bidi="ar-SA"/>
      </w:rPr>
    </w:lvl>
    <w:lvl w:ilvl="1">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645" w:hanging="354"/>
      </w:pPr>
      <w:rPr>
        <w:rFonts w:hint="default"/>
        <w:lang w:val="fr-FR" w:eastAsia="en-US" w:bidi="ar-SA"/>
      </w:rPr>
    </w:lvl>
    <w:lvl w:ilvl="3">
      <w:start w:val="0"/>
      <w:numFmt w:val="bullet"/>
      <w:lvlText w:val="•"/>
      <w:lvlJc w:val="left"/>
      <w:pPr>
        <w:ind w:left="2691" w:hanging="354"/>
      </w:pPr>
      <w:rPr>
        <w:rFonts w:hint="default"/>
        <w:lang w:val="fr-FR" w:eastAsia="en-US" w:bidi="ar-SA"/>
      </w:rPr>
    </w:lvl>
    <w:lvl w:ilvl="4">
      <w:start w:val="0"/>
      <w:numFmt w:val="bullet"/>
      <w:lvlText w:val="•"/>
      <w:lvlJc w:val="left"/>
      <w:pPr>
        <w:ind w:left="3737" w:hanging="354"/>
      </w:pPr>
      <w:rPr>
        <w:rFonts w:hint="default"/>
        <w:lang w:val="fr-FR" w:eastAsia="en-US" w:bidi="ar-SA"/>
      </w:rPr>
    </w:lvl>
    <w:lvl w:ilvl="5">
      <w:start w:val="0"/>
      <w:numFmt w:val="bullet"/>
      <w:lvlText w:val="•"/>
      <w:lvlJc w:val="left"/>
      <w:pPr>
        <w:ind w:left="4783" w:hanging="354"/>
      </w:pPr>
      <w:rPr>
        <w:rFonts w:hint="default"/>
        <w:lang w:val="fr-FR" w:eastAsia="en-US" w:bidi="ar-SA"/>
      </w:rPr>
    </w:lvl>
    <w:lvl w:ilvl="6">
      <w:start w:val="0"/>
      <w:numFmt w:val="bullet"/>
      <w:lvlText w:val="•"/>
      <w:lvlJc w:val="left"/>
      <w:pPr>
        <w:ind w:left="5828" w:hanging="354"/>
      </w:pPr>
      <w:rPr>
        <w:rFonts w:hint="default"/>
        <w:lang w:val="fr-FR" w:eastAsia="en-US" w:bidi="ar-SA"/>
      </w:rPr>
    </w:lvl>
    <w:lvl w:ilvl="7">
      <w:start w:val="0"/>
      <w:numFmt w:val="bullet"/>
      <w:lvlText w:val="•"/>
      <w:lvlJc w:val="left"/>
      <w:pPr>
        <w:ind w:left="6874" w:hanging="354"/>
      </w:pPr>
      <w:rPr>
        <w:rFonts w:hint="default"/>
        <w:lang w:val="fr-FR" w:eastAsia="en-US" w:bidi="ar-SA"/>
      </w:rPr>
    </w:lvl>
    <w:lvl w:ilvl="8">
      <w:start w:val="0"/>
      <w:numFmt w:val="bullet"/>
      <w:lvlText w:val="•"/>
      <w:lvlJc w:val="left"/>
      <w:pPr>
        <w:ind w:left="7920" w:hanging="354"/>
      </w:pPr>
      <w:rPr>
        <w:rFonts w:hint="default"/>
        <w:lang w:val="fr-FR" w:eastAsia="en-US" w:bidi="ar-SA"/>
      </w:rPr>
    </w:lvl>
  </w:abstractNum>
  <w:abstractNum w:abstractNumId="53">
    <w:multiLevelType w:val="hybridMultilevel"/>
    <w:lvl w:ilvl="0">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541" w:hanging="354"/>
      </w:pPr>
      <w:rPr>
        <w:rFonts w:hint="default"/>
        <w:lang w:val="fr-FR" w:eastAsia="en-US" w:bidi="ar-SA"/>
      </w:rPr>
    </w:lvl>
    <w:lvl w:ilvl="2">
      <w:start w:val="0"/>
      <w:numFmt w:val="bullet"/>
      <w:lvlText w:val="•"/>
      <w:lvlJc w:val="left"/>
      <w:pPr>
        <w:ind w:left="2482" w:hanging="354"/>
      </w:pPr>
      <w:rPr>
        <w:rFonts w:hint="default"/>
        <w:lang w:val="fr-FR" w:eastAsia="en-US" w:bidi="ar-SA"/>
      </w:rPr>
    </w:lvl>
    <w:lvl w:ilvl="3">
      <w:start w:val="0"/>
      <w:numFmt w:val="bullet"/>
      <w:lvlText w:val="•"/>
      <w:lvlJc w:val="left"/>
      <w:pPr>
        <w:ind w:left="3423" w:hanging="354"/>
      </w:pPr>
      <w:rPr>
        <w:rFonts w:hint="default"/>
        <w:lang w:val="fr-FR" w:eastAsia="en-US" w:bidi="ar-SA"/>
      </w:rPr>
    </w:lvl>
    <w:lvl w:ilvl="4">
      <w:start w:val="0"/>
      <w:numFmt w:val="bullet"/>
      <w:lvlText w:val="•"/>
      <w:lvlJc w:val="left"/>
      <w:pPr>
        <w:ind w:left="4364" w:hanging="354"/>
      </w:pPr>
      <w:rPr>
        <w:rFonts w:hint="default"/>
        <w:lang w:val="fr-FR" w:eastAsia="en-US" w:bidi="ar-SA"/>
      </w:rPr>
    </w:lvl>
    <w:lvl w:ilvl="5">
      <w:start w:val="0"/>
      <w:numFmt w:val="bullet"/>
      <w:lvlText w:val="•"/>
      <w:lvlJc w:val="left"/>
      <w:pPr>
        <w:ind w:left="5305" w:hanging="354"/>
      </w:pPr>
      <w:rPr>
        <w:rFonts w:hint="default"/>
        <w:lang w:val="fr-FR" w:eastAsia="en-US" w:bidi="ar-SA"/>
      </w:rPr>
    </w:lvl>
    <w:lvl w:ilvl="6">
      <w:start w:val="0"/>
      <w:numFmt w:val="bullet"/>
      <w:lvlText w:val="•"/>
      <w:lvlJc w:val="left"/>
      <w:pPr>
        <w:ind w:left="6247" w:hanging="354"/>
      </w:pPr>
      <w:rPr>
        <w:rFonts w:hint="default"/>
        <w:lang w:val="fr-FR" w:eastAsia="en-US" w:bidi="ar-SA"/>
      </w:rPr>
    </w:lvl>
    <w:lvl w:ilvl="7">
      <w:start w:val="0"/>
      <w:numFmt w:val="bullet"/>
      <w:lvlText w:val="•"/>
      <w:lvlJc w:val="left"/>
      <w:pPr>
        <w:ind w:left="7188" w:hanging="354"/>
      </w:pPr>
      <w:rPr>
        <w:rFonts w:hint="default"/>
        <w:lang w:val="fr-FR" w:eastAsia="en-US" w:bidi="ar-SA"/>
      </w:rPr>
    </w:lvl>
    <w:lvl w:ilvl="8">
      <w:start w:val="0"/>
      <w:numFmt w:val="bullet"/>
      <w:lvlText w:val="•"/>
      <w:lvlJc w:val="left"/>
      <w:pPr>
        <w:ind w:left="8129" w:hanging="354"/>
      </w:pPr>
      <w:rPr>
        <w:rFonts w:hint="default"/>
        <w:lang w:val="fr-FR" w:eastAsia="en-US" w:bidi="ar-SA"/>
      </w:rPr>
    </w:lvl>
  </w:abstractNum>
  <w:abstractNum w:abstractNumId="54">
    <w:multiLevelType w:val="hybridMultilevel"/>
    <w:lvl w:ilvl="0">
      <w:start w:val="0"/>
      <w:numFmt w:val="bullet"/>
      <w:lvlText w:val="—"/>
      <w:lvlJc w:val="left"/>
      <w:pPr>
        <w:ind w:left="19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968" w:hanging="354"/>
      </w:pPr>
      <w:rPr>
        <w:rFonts w:hint="default"/>
        <w:lang w:val="fr-FR" w:eastAsia="en-US" w:bidi="ar-SA"/>
      </w:rPr>
    </w:lvl>
    <w:lvl w:ilvl="2">
      <w:start w:val="0"/>
      <w:numFmt w:val="bullet"/>
      <w:lvlText w:val="•"/>
      <w:lvlJc w:val="left"/>
      <w:pPr>
        <w:ind w:left="5937" w:hanging="354"/>
      </w:pPr>
      <w:rPr>
        <w:rFonts w:hint="default"/>
        <w:lang w:val="fr-FR" w:eastAsia="en-US" w:bidi="ar-SA"/>
      </w:rPr>
    </w:lvl>
    <w:lvl w:ilvl="3">
      <w:start w:val="0"/>
      <w:numFmt w:val="bullet"/>
      <w:lvlText w:val="•"/>
      <w:lvlJc w:val="left"/>
      <w:pPr>
        <w:ind w:left="7905" w:hanging="354"/>
      </w:pPr>
      <w:rPr>
        <w:rFonts w:hint="default"/>
        <w:lang w:val="fr-FR" w:eastAsia="en-US" w:bidi="ar-SA"/>
      </w:rPr>
    </w:lvl>
    <w:lvl w:ilvl="4">
      <w:start w:val="0"/>
      <w:numFmt w:val="bullet"/>
      <w:lvlText w:val="•"/>
      <w:lvlJc w:val="left"/>
      <w:pPr>
        <w:ind w:left="9874" w:hanging="354"/>
      </w:pPr>
      <w:rPr>
        <w:rFonts w:hint="default"/>
        <w:lang w:val="fr-FR" w:eastAsia="en-US" w:bidi="ar-SA"/>
      </w:rPr>
    </w:lvl>
    <w:lvl w:ilvl="5">
      <w:start w:val="0"/>
      <w:numFmt w:val="bullet"/>
      <w:lvlText w:val="•"/>
      <w:lvlJc w:val="left"/>
      <w:pPr>
        <w:ind w:left="11843" w:hanging="354"/>
      </w:pPr>
      <w:rPr>
        <w:rFonts w:hint="default"/>
        <w:lang w:val="fr-FR" w:eastAsia="en-US" w:bidi="ar-SA"/>
      </w:rPr>
    </w:lvl>
    <w:lvl w:ilvl="6">
      <w:start w:val="0"/>
      <w:numFmt w:val="bullet"/>
      <w:lvlText w:val="•"/>
      <w:lvlJc w:val="left"/>
      <w:pPr>
        <w:ind w:left="13811" w:hanging="354"/>
      </w:pPr>
      <w:rPr>
        <w:rFonts w:hint="default"/>
        <w:lang w:val="fr-FR" w:eastAsia="en-US" w:bidi="ar-SA"/>
      </w:rPr>
    </w:lvl>
    <w:lvl w:ilvl="7">
      <w:start w:val="0"/>
      <w:numFmt w:val="bullet"/>
      <w:lvlText w:val="•"/>
      <w:lvlJc w:val="left"/>
      <w:pPr>
        <w:ind w:left="15780" w:hanging="354"/>
      </w:pPr>
      <w:rPr>
        <w:rFonts w:hint="default"/>
        <w:lang w:val="fr-FR" w:eastAsia="en-US" w:bidi="ar-SA"/>
      </w:rPr>
    </w:lvl>
    <w:lvl w:ilvl="8">
      <w:start w:val="0"/>
      <w:numFmt w:val="bullet"/>
      <w:lvlText w:val="•"/>
      <w:lvlJc w:val="left"/>
      <w:pPr>
        <w:ind w:left="17748" w:hanging="354"/>
      </w:pPr>
      <w:rPr>
        <w:rFonts w:hint="default"/>
        <w:lang w:val="fr-FR" w:eastAsia="en-US" w:bidi="ar-SA"/>
      </w:rPr>
    </w:lvl>
  </w:abstractNum>
  <w:abstractNum w:abstractNumId="52">
    <w:multiLevelType w:val="hybridMultilevel"/>
    <w:lvl w:ilvl="0">
      <w:start w:val="0"/>
      <w:numFmt w:val="bullet"/>
      <w:lvlText w:val="—"/>
      <w:lvlJc w:val="left"/>
      <w:pPr>
        <w:ind w:left="1193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2914" w:hanging="354"/>
      </w:pPr>
      <w:rPr>
        <w:rFonts w:hint="default"/>
        <w:lang w:val="fr-FR" w:eastAsia="en-US" w:bidi="ar-SA"/>
      </w:rPr>
    </w:lvl>
    <w:lvl w:ilvl="2">
      <w:start w:val="0"/>
      <w:numFmt w:val="bullet"/>
      <w:lvlText w:val="•"/>
      <w:lvlJc w:val="left"/>
      <w:pPr>
        <w:ind w:left="13889" w:hanging="354"/>
      </w:pPr>
      <w:rPr>
        <w:rFonts w:hint="default"/>
        <w:lang w:val="fr-FR" w:eastAsia="en-US" w:bidi="ar-SA"/>
      </w:rPr>
    </w:lvl>
    <w:lvl w:ilvl="3">
      <w:start w:val="0"/>
      <w:numFmt w:val="bullet"/>
      <w:lvlText w:val="•"/>
      <w:lvlJc w:val="left"/>
      <w:pPr>
        <w:ind w:left="14863" w:hanging="354"/>
      </w:pPr>
      <w:rPr>
        <w:rFonts w:hint="default"/>
        <w:lang w:val="fr-FR" w:eastAsia="en-US" w:bidi="ar-SA"/>
      </w:rPr>
    </w:lvl>
    <w:lvl w:ilvl="4">
      <w:start w:val="0"/>
      <w:numFmt w:val="bullet"/>
      <w:lvlText w:val="•"/>
      <w:lvlJc w:val="left"/>
      <w:pPr>
        <w:ind w:left="15838" w:hanging="354"/>
      </w:pPr>
      <w:rPr>
        <w:rFonts w:hint="default"/>
        <w:lang w:val="fr-FR" w:eastAsia="en-US" w:bidi="ar-SA"/>
      </w:rPr>
    </w:lvl>
    <w:lvl w:ilvl="5">
      <w:start w:val="0"/>
      <w:numFmt w:val="bullet"/>
      <w:lvlText w:val="•"/>
      <w:lvlJc w:val="left"/>
      <w:pPr>
        <w:ind w:left="16813" w:hanging="354"/>
      </w:pPr>
      <w:rPr>
        <w:rFonts w:hint="default"/>
        <w:lang w:val="fr-FR" w:eastAsia="en-US" w:bidi="ar-SA"/>
      </w:rPr>
    </w:lvl>
    <w:lvl w:ilvl="6">
      <w:start w:val="0"/>
      <w:numFmt w:val="bullet"/>
      <w:lvlText w:val="•"/>
      <w:lvlJc w:val="left"/>
      <w:pPr>
        <w:ind w:left="17787" w:hanging="354"/>
      </w:pPr>
      <w:rPr>
        <w:rFonts w:hint="default"/>
        <w:lang w:val="fr-FR" w:eastAsia="en-US" w:bidi="ar-SA"/>
      </w:rPr>
    </w:lvl>
    <w:lvl w:ilvl="7">
      <w:start w:val="0"/>
      <w:numFmt w:val="bullet"/>
      <w:lvlText w:val="•"/>
      <w:lvlJc w:val="left"/>
      <w:pPr>
        <w:ind w:left="18762" w:hanging="354"/>
      </w:pPr>
      <w:rPr>
        <w:rFonts w:hint="default"/>
        <w:lang w:val="fr-FR" w:eastAsia="en-US" w:bidi="ar-SA"/>
      </w:rPr>
    </w:lvl>
    <w:lvl w:ilvl="8">
      <w:start w:val="0"/>
      <w:numFmt w:val="bullet"/>
      <w:lvlText w:val="•"/>
      <w:lvlJc w:val="left"/>
      <w:pPr>
        <w:ind w:left="19736" w:hanging="354"/>
      </w:pPr>
      <w:rPr>
        <w:rFonts w:hint="default"/>
        <w:lang w:val="fr-FR" w:eastAsia="en-US" w:bidi="ar-SA"/>
      </w:rPr>
    </w:lvl>
  </w:abstractNum>
  <w:abstractNum w:abstractNumId="51">
    <w:multiLevelType w:val="hybridMultilevel"/>
    <w:lvl w:ilvl="0">
      <w:start w:val="0"/>
      <w:numFmt w:val="bullet"/>
      <w:lvlText w:val="✓"/>
      <w:lvlJc w:val="left"/>
      <w:pPr>
        <w:ind w:left="422" w:hanging="403"/>
      </w:pPr>
      <w:rPr>
        <w:rFonts w:hint="default" w:ascii="Aptos" w:hAnsi="Aptos" w:eastAsia="Aptos" w:cs="Aptos"/>
        <w:spacing w:val="0"/>
        <w:w w:val="91"/>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5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9">
    <w:multiLevelType w:val="hybridMultilevel"/>
    <w:lvl w:ilvl="0">
      <w:start w:val="1"/>
      <w:numFmt w:val="upperLetter"/>
      <w:lvlText w:val="%1."/>
      <w:lvlJc w:val="left"/>
      <w:pPr>
        <w:ind w:left="59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48">
    <w:multiLevelType w:val="hybridMultilevel"/>
    <w:lvl w:ilvl="0">
      <w:start w:val="1"/>
      <w:numFmt w:val="upperLetter"/>
      <w:lvlText w:val="%1."/>
      <w:lvlJc w:val="left"/>
      <w:pPr>
        <w:ind w:left="598"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4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45">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2">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3">
    <w:multiLevelType w:val="hybridMultilevel"/>
    <w:lvl w:ilvl="0">
      <w:start w:val="0"/>
      <w:numFmt w:val="bullet"/>
      <w:lvlText w:val="✓"/>
      <w:lvlJc w:val="left"/>
      <w:pPr>
        <w:ind w:left="509" w:hanging="403"/>
      </w:pPr>
      <w:rPr>
        <w:rFonts w:hint="default" w:ascii="Aptos" w:hAnsi="Aptos" w:eastAsia="Aptos" w:cs="Aptos"/>
        <w:spacing w:val="0"/>
        <w:w w:val="91"/>
        <w:lang w:val="fr-FR" w:eastAsia="en-US" w:bidi="ar-SA"/>
      </w:rPr>
    </w:lvl>
    <w:lvl w:ilvl="1">
      <w:start w:val="0"/>
      <w:numFmt w:val="bullet"/>
      <w:lvlText w:val="—"/>
      <w:lvlJc w:val="left"/>
      <w:pPr>
        <w:ind w:left="705"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3031" w:hanging="354"/>
      </w:pPr>
      <w:rPr>
        <w:rFonts w:hint="default"/>
        <w:lang w:val="fr-FR" w:eastAsia="en-US" w:bidi="ar-SA"/>
      </w:rPr>
    </w:lvl>
    <w:lvl w:ilvl="3">
      <w:start w:val="0"/>
      <w:numFmt w:val="bullet"/>
      <w:lvlText w:val="•"/>
      <w:lvlJc w:val="left"/>
      <w:pPr>
        <w:ind w:left="5363" w:hanging="354"/>
      </w:pPr>
      <w:rPr>
        <w:rFonts w:hint="default"/>
        <w:lang w:val="fr-FR" w:eastAsia="en-US" w:bidi="ar-SA"/>
      </w:rPr>
    </w:lvl>
    <w:lvl w:ilvl="4">
      <w:start w:val="0"/>
      <w:numFmt w:val="bullet"/>
      <w:lvlText w:val="•"/>
      <w:lvlJc w:val="left"/>
      <w:pPr>
        <w:ind w:left="7695" w:hanging="354"/>
      </w:pPr>
      <w:rPr>
        <w:rFonts w:hint="default"/>
        <w:lang w:val="fr-FR" w:eastAsia="en-US" w:bidi="ar-SA"/>
      </w:rPr>
    </w:lvl>
    <w:lvl w:ilvl="5">
      <w:start w:val="0"/>
      <w:numFmt w:val="bullet"/>
      <w:lvlText w:val="•"/>
      <w:lvlJc w:val="left"/>
      <w:pPr>
        <w:ind w:left="10027" w:hanging="354"/>
      </w:pPr>
      <w:rPr>
        <w:rFonts w:hint="default"/>
        <w:lang w:val="fr-FR" w:eastAsia="en-US" w:bidi="ar-SA"/>
      </w:rPr>
    </w:lvl>
    <w:lvl w:ilvl="6">
      <w:start w:val="0"/>
      <w:numFmt w:val="bullet"/>
      <w:lvlText w:val="•"/>
      <w:lvlJc w:val="left"/>
      <w:pPr>
        <w:ind w:left="12358" w:hanging="354"/>
      </w:pPr>
      <w:rPr>
        <w:rFonts w:hint="default"/>
        <w:lang w:val="fr-FR" w:eastAsia="en-US" w:bidi="ar-SA"/>
      </w:rPr>
    </w:lvl>
    <w:lvl w:ilvl="7">
      <w:start w:val="0"/>
      <w:numFmt w:val="bullet"/>
      <w:lvlText w:val="•"/>
      <w:lvlJc w:val="left"/>
      <w:pPr>
        <w:ind w:left="14690" w:hanging="354"/>
      </w:pPr>
      <w:rPr>
        <w:rFonts w:hint="default"/>
        <w:lang w:val="fr-FR" w:eastAsia="en-US" w:bidi="ar-SA"/>
      </w:rPr>
    </w:lvl>
    <w:lvl w:ilvl="8">
      <w:start w:val="0"/>
      <w:numFmt w:val="bullet"/>
      <w:lvlText w:val="•"/>
      <w:lvlJc w:val="left"/>
      <w:pPr>
        <w:ind w:left="17022" w:hanging="354"/>
      </w:pPr>
      <w:rPr>
        <w:rFonts w:hint="default"/>
        <w:lang w:val="fr-FR" w:eastAsia="en-US" w:bidi="ar-SA"/>
      </w:rPr>
    </w:lvl>
  </w:abstractNum>
  <w:abstractNum w:abstractNumId="3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25" w:hanging="403"/>
      </w:pPr>
      <w:rPr>
        <w:rFonts w:hint="default"/>
        <w:lang w:val="fr-FR" w:eastAsia="en-US" w:bidi="ar-SA"/>
      </w:rPr>
    </w:lvl>
    <w:lvl w:ilvl="2">
      <w:start w:val="0"/>
      <w:numFmt w:val="bullet"/>
      <w:lvlText w:val="•"/>
      <w:lvlJc w:val="left"/>
      <w:pPr>
        <w:ind w:left="2230" w:hanging="403"/>
      </w:pPr>
      <w:rPr>
        <w:rFonts w:hint="default"/>
        <w:lang w:val="fr-FR" w:eastAsia="en-US" w:bidi="ar-SA"/>
      </w:rPr>
    </w:lvl>
    <w:lvl w:ilvl="3">
      <w:start w:val="0"/>
      <w:numFmt w:val="bullet"/>
      <w:lvlText w:val="•"/>
      <w:lvlJc w:val="left"/>
      <w:pPr>
        <w:ind w:left="3135" w:hanging="403"/>
      </w:pPr>
      <w:rPr>
        <w:rFonts w:hint="default"/>
        <w:lang w:val="fr-FR" w:eastAsia="en-US" w:bidi="ar-SA"/>
      </w:rPr>
    </w:lvl>
    <w:lvl w:ilvl="4">
      <w:start w:val="0"/>
      <w:numFmt w:val="bullet"/>
      <w:lvlText w:val="•"/>
      <w:lvlJc w:val="left"/>
      <w:pPr>
        <w:ind w:left="4041" w:hanging="403"/>
      </w:pPr>
      <w:rPr>
        <w:rFonts w:hint="default"/>
        <w:lang w:val="fr-FR" w:eastAsia="en-US" w:bidi="ar-SA"/>
      </w:rPr>
    </w:lvl>
    <w:lvl w:ilvl="5">
      <w:start w:val="0"/>
      <w:numFmt w:val="bullet"/>
      <w:lvlText w:val="•"/>
      <w:lvlJc w:val="left"/>
      <w:pPr>
        <w:ind w:left="4946" w:hanging="403"/>
      </w:pPr>
      <w:rPr>
        <w:rFonts w:hint="default"/>
        <w:lang w:val="fr-FR" w:eastAsia="en-US" w:bidi="ar-SA"/>
      </w:rPr>
    </w:lvl>
    <w:lvl w:ilvl="6">
      <w:start w:val="0"/>
      <w:numFmt w:val="bullet"/>
      <w:lvlText w:val="•"/>
      <w:lvlJc w:val="left"/>
      <w:pPr>
        <w:ind w:left="5851" w:hanging="403"/>
      </w:pPr>
      <w:rPr>
        <w:rFonts w:hint="default"/>
        <w:lang w:val="fr-FR" w:eastAsia="en-US" w:bidi="ar-SA"/>
      </w:rPr>
    </w:lvl>
    <w:lvl w:ilvl="7">
      <w:start w:val="0"/>
      <w:numFmt w:val="bullet"/>
      <w:lvlText w:val="•"/>
      <w:lvlJc w:val="left"/>
      <w:pPr>
        <w:ind w:left="6756" w:hanging="403"/>
      </w:pPr>
      <w:rPr>
        <w:rFonts w:hint="default"/>
        <w:lang w:val="fr-FR" w:eastAsia="en-US" w:bidi="ar-SA"/>
      </w:rPr>
    </w:lvl>
    <w:lvl w:ilvl="8">
      <w:start w:val="0"/>
      <w:numFmt w:val="bullet"/>
      <w:lvlText w:val="•"/>
      <w:lvlJc w:val="left"/>
      <w:pPr>
        <w:ind w:left="7662" w:hanging="403"/>
      </w:pPr>
      <w:rPr>
        <w:rFonts w:hint="default"/>
        <w:lang w:val="fr-FR" w:eastAsia="en-US" w:bidi="ar-SA"/>
      </w:rPr>
    </w:lvl>
  </w:abstractNum>
  <w:abstractNum w:abstractNumId="4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0">
    <w:multiLevelType w:val="hybridMultilevel"/>
    <w:lvl w:ilvl="0">
      <w:start w:val="3"/>
      <w:numFmt w:val="upperLetter"/>
      <w:lvlText w:val="%1."/>
      <w:lvlJc w:val="left"/>
      <w:pPr>
        <w:ind w:left="491" w:hanging="354"/>
        <w:jc w:val="righ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70" w:hanging="354"/>
      </w:pPr>
      <w:rPr>
        <w:rFonts w:hint="default"/>
        <w:lang w:val="fr-FR" w:eastAsia="en-US" w:bidi="ar-SA"/>
      </w:rPr>
    </w:lvl>
    <w:lvl w:ilvl="2">
      <w:start w:val="0"/>
      <w:numFmt w:val="bullet"/>
      <w:lvlText w:val="•"/>
      <w:lvlJc w:val="left"/>
      <w:pPr>
        <w:ind w:left="2441" w:hanging="354"/>
      </w:pPr>
      <w:rPr>
        <w:rFonts w:hint="default"/>
        <w:lang w:val="fr-FR" w:eastAsia="en-US" w:bidi="ar-SA"/>
      </w:rPr>
    </w:lvl>
    <w:lvl w:ilvl="3">
      <w:start w:val="0"/>
      <w:numFmt w:val="bullet"/>
      <w:lvlText w:val="•"/>
      <w:lvlJc w:val="left"/>
      <w:pPr>
        <w:ind w:left="3411" w:hanging="354"/>
      </w:pPr>
      <w:rPr>
        <w:rFonts w:hint="default"/>
        <w:lang w:val="fr-FR" w:eastAsia="en-US" w:bidi="ar-SA"/>
      </w:rPr>
    </w:lvl>
    <w:lvl w:ilvl="4">
      <w:start w:val="0"/>
      <w:numFmt w:val="bullet"/>
      <w:lvlText w:val="•"/>
      <w:lvlJc w:val="left"/>
      <w:pPr>
        <w:ind w:left="4382" w:hanging="354"/>
      </w:pPr>
      <w:rPr>
        <w:rFonts w:hint="default"/>
        <w:lang w:val="fr-FR" w:eastAsia="en-US" w:bidi="ar-SA"/>
      </w:rPr>
    </w:lvl>
    <w:lvl w:ilvl="5">
      <w:start w:val="0"/>
      <w:numFmt w:val="bullet"/>
      <w:lvlText w:val="•"/>
      <w:lvlJc w:val="left"/>
      <w:pPr>
        <w:ind w:left="5352" w:hanging="354"/>
      </w:pPr>
      <w:rPr>
        <w:rFonts w:hint="default"/>
        <w:lang w:val="fr-FR" w:eastAsia="en-US" w:bidi="ar-SA"/>
      </w:rPr>
    </w:lvl>
    <w:lvl w:ilvl="6">
      <w:start w:val="0"/>
      <w:numFmt w:val="bullet"/>
      <w:lvlText w:val="•"/>
      <w:lvlJc w:val="left"/>
      <w:pPr>
        <w:ind w:left="6323" w:hanging="354"/>
      </w:pPr>
      <w:rPr>
        <w:rFonts w:hint="default"/>
        <w:lang w:val="fr-FR" w:eastAsia="en-US" w:bidi="ar-SA"/>
      </w:rPr>
    </w:lvl>
    <w:lvl w:ilvl="7">
      <w:start w:val="0"/>
      <w:numFmt w:val="bullet"/>
      <w:lvlText w:val="•"/>
      <w:lvlJc w:val="left"/>
      <w:pPr>
        <w:ind w:left="7293" w:hanging="354"/>
      </w:pPr>
      <w:rPr>
        <w:rFonts w:hint="default"/>
        <w:lang w:val="fr-FR" w:eastAsia="en-US" w:bidi="ar-SA"/>
      </w:rPr>
    </w:lvl>
    <w:lvl w:ilvl="8">
      <w:start w:val="0"/>
      <w:numFmt w:val="bullet"/>
      <w:lvlText w:val="•"/>
      <w:lvlJc w:val="left"/>
      <w:pPr>
        <w:ind w:left="8264" w:hanging="354"/>
      </w:pPr>
      <w:rPr>
        <w:rFonts w:hint="default"/>
        <w:lang w:val="fr-FR" w:eastAsia="en-US" w:bidi="ar-SA"/>
      </w:rPr>
    </w:lvl>
  </w:abstractNum>
  <w:abstractNum w:abstractNumId="39">
    <w:multiLevelType w:val="hybridMultilevel"/>
    <w:lvl w:ilvl="0">
      <w:start w:val="1"/>
      <w:numFmt w:val="upperLetter"/>
      <w:lvlText w:val="%1."/>
      <w:lvlJc w:val="left"/>
      <w:pPr>
        <w:ind w:left="491" w:hanging="361"/>
        <w:jc w:val="left"/>
      </w:pPr>
      <w:rPr>
        <w:rFonts w:hint="default"/>
        <w:spacing w:val="0"/>
        <w:w w:val="103"/>
        <w:lang w:val="fr-FR" w:eastAsia="en-US" w:bidi="ar-SA"/>
      </w:rPr>
    </w:lvl>
    <w:lvl w:ilvl="1">
      <w:start w:val="1"/>
      <w:numFmt w:val="upperLetter"/>
      <w:lvlText w:val="%2."/>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1658" w:hanging="361"/>
      </w:pPr>
      <w:rPr>
        <w:rFonts w:hint="default"/>
        <w:lang w:val="fr-FR" w:eastAsia="en-US" w:bidi="ar-SA"/>
      </w:rPr>
    </w:lvl>
    <w:lvl w:ilvl="3">
      <w:start w:val="0"/>
      <w:numFmt w:val="bullet"/>
      <w:lvlText w:val="•"/>
      <w:lvlJc w:val="left"/>
      <w:pPr>
        <w:ind w:left="11476" w:hanging="361"/>
      </w:pPr>
      <w:rPr>
        <w:rFonts w:hint="default"/>
        <w:lang w:val="fr-FR" w:eastAsia="en-US" w:bidi="ar-SA"/>
      </w:rPr>
    </w:lvl>
    <w:lvl w:ilvl="4">
      <w:start w:val="0"/>
      <w:numFmt w:val="bullet"/>
      <w:lvlText w:val="•"/>
      <w:lvlJc w:val="left"/>
      <w:pPr>
        <w:ind w:left="11295" w:hanging="361"/>
      </w:pPr>
      <w:rPr>
        <w:rFonts w:hint="default"/>
        <w:lang w:val="fr-FR" w:eastAsia="en-US" w:bidi="ar-SA"/>
      </w:rPr>
    </w:lvl>
    <w:lvl w:ilvl="5">
      <w:start w:val="0"/>
      <w:numFmt w:val="bullet"/>
      <w:lvlText w:val="•"/>
      <w:lvlJc w:val="left"/>
      <w:pPr>
        <w:ind w:left="11113" w:hanging="361"/>
      </w:pPr>
      <w:rPr>
        <w:rFonts w:hint="default"/>
        <w:lang w:val="fr-FR" w:eastAsia="en-US" w:bidi="ar-SA"/>
      </w:rPr>
    </w:lvl>
    <w:lvl w:ilvl="6">
      <w:start w:val="0"/>
      <w:numFmt w:val="bullet"/>
      <w:lvlText w:val="•"/>
      <w:lvlJc w:val="left"/>
      <w:pPr>
        <w:ind w:left="10931" w:hanging="361"/>
      </w:pPr>
      <w:rPr>
        <w:rFonts w:hint="default"/>
        <w:lang w:val="fr-FR" w:eastAsia="en-US" w:bidi="ar-SA"/>
      </w:rPr>
    </w:lvl>
    <w:lvl w:ilvl="7">
      <w:start w:val="0"/>
      <w:numFmt w:val="bullet"/>
      <w:lvlText w:val="•"/>
      <w:lvlJc w:val="left"/>
      <w:pPr>
        <w:ind w:left="10750" w:hanging="361"/>
      </w:pPr>
      <w:rPr>
        <w:rFonts w:hint="default"/>
        <w:lang w:val="fr-FR" w:eastAsia="en-US" w:bidi="ar-SA"/>
      </w:rPr>
    </w:lvl>
    <w:lvl w:ilvl="8">
      <w:start w:val="0"/>
      <w:numFmt w:val="bullet"/>
      <w:lvlText w:val="•"/>
      <w:lvlJc w:val="left"/>
      <w:pPr>
        <w:ind w:left="10568" w:hanging="361"/>
      </w:pPr>
      <w:rPr>
        <w:rFonts w:hint="default"/>
        <w:lang w:val="fr-FR" w:eastAsia="en-US" w:bidi="ar-SA"/>
      </w:rPr>
    </w:lvl>
  </w:abstractNum>
  <w:abstractNum w:abstractNumId="3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34">
    <w:multiLevelType w:val="hybridMultilevel"/>
    <w:lvl w:ilvl="0">
      <w:start w:val="0"/>
      <w:numFmt w:val="bullet"/>
      <w:lvlText w:val="—"/>
      <w:lvlJc w:val="left"/>
      <w:pPr>
        <w:ind w:left="705"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64" w:hanging="354"/>
      </w:pPr>
      <w:rPr>
        <w:rFonts w:hint="default"/>
        <w:lang w:val="fr-FR" w:eastAsia="en-US" w:bidi="ar-SA"/>
      </w:rPr>
    </w:lvl>
    <w:lvl w:ilvl="2">
      <w:start w:val="0"/>
      <w:numFmt w:val="bullet"/>
      <w:lvlText w:val="•"/>
      <w:lvlJc w:val="left"/>
      <w:pPr>
        <w:ind w:left="2629" w:hanging="354"/>
      </w:pPr>
      <w:rPr>
        <w:rFonts w:hint="default"/>
        <w:lang w:val="fr-FR" w:eastAsia="en-US" w:bidi="ar-SA"/>
      </w:rPr>
    </w:lvl>
    <w:lvl w:ilvl="3">
      <w:start w:val="0"/>
      <w:numFmt w:val="bullet"/>
      <w:lvlText w:val="•"/>
      <w:lvlJc w:val="left"/>
      <w:pPr>
        <w:ind w:left="3594" w:hanging="354"/>
      </w:pPr>
      <w:rPr>
        <w:rFonts w:hint="default"/>
        <w:lang w:val="fr-FR" w:eastAsia="en-US" w:bidi="ar-SA"/>
      </w:rPr>
    </w:lvl>
    <w:lvl w:ilvl="4">
      <w:start w:val="0"/>
      <w:numFmt w:val="bullet"/>
      <w:lvlText w:val="•"/>
      <w:lvlJc w:val="left"/>
      <w:pPr>
        <w:ind w:left="4558" w:hanging="354"/>
      </w:pPr>
      <w:rPr>
        <w:rFonts w:hint="default"/>
        <w:lang w:val="fr-FR" w:eastAsia="en-US" w:bidi="ar-SA"/>
      </w:rPr>
    </w:lvl>
    <w:lvl w:ilvl="5">
      <w:start w:val="0"/>
      <w:numFmt w:val="bullet"/>
      <w:lvlText w:val="•"/>
      <w:lvlJc w:val="left"/>
      <w:pPr>
        <w:ind w:left="5523" w:hanging="354"/>
      </w:pPr>
      <w:rPr>
        <w:rFonts w:hint="default"/>
        <w:lang w:val="fr-FR" w:eastAsia="en-US" w:bidi="ar-SA"/>
      </w:rPr>
    </w:lvl>
    <w:lvl w:ilvl="6">
      <w:start w:val="0"/>
      <w:numFmt w:val="bullet"/>
      <w:lvlText w:val="•"/>
      <w:lvlJc w:val="left"/>
      <w:pPr>
        <w:ind w:left="6488" w:hanging="354"/>
      </w:pPr>
      <w:rPr>
        <w:rFonts w:hint="default"/>
        <w:lang w:val="fr-FR" w:eastAsia="en-US" w:bidi="ar-SA"/>
      </w:rPr>
    </w:lvl>
    <w:lvl w:ilvl="7">
      <w:start w:val="0"/>
      <w:numFmt w:val="bullet"/>
      <w:lvlText w:val="•"/>
      <w:lvlJc w:val="left"/>
      <w:pPr>
        <w:ind w:left="7453" w:hanging="354"/>
      </w:pPr>
      <w:rPr>
        <w:rFonts w:hint="default"/>
        <w:lang w:val="fr-FR" w:eastAsia="en-US" w:bidi="ar-SA"/>
      </w:rPr>
    </w:lvl>
    <w:lvl w:ilvl="8">
      <w:start w:val="0"/>
      <w:numFmt w:val="bullet"/>
      <w:lvlText w:val="•"/>
      <w:lvlJc w:val="left"/>
      <w:pPr>
        <w:ind w:left="8417" w:hanging="354"/>
      </w:pPr>
      <w:rPr>
        <w:rFonts w:hint="default"/>
        <w:lang w:val="fr-FR" w:eastAsia="en-US" w:bidi="ar-SA"/>
      </w:rPr>
    </w:lvl>
  </w:abstractNum>
  <w:abstractNum w:abstractNumId="31">
    <w:multiLevelType w:val="hybridMultilevel"/>
    <w:lvl w:ilvl="0">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58" w:hanging="354"/>
      </w:pPr>
      <w:rPr>
        <w:rFonts w:hint="default"/>
        <w:lang w:val="fr-FR" w:eastAsia="en-US" w:bidi="ar-SA"/>
      </w:rPr>
    </w:lvl>
    <w:lvl w:ilvl="2">
      <w:start w:val="0"/>
      <w:numFmt w:val="bullet"/>
      <w:lvlText w:val="•"/>
      <w:lvlJc w:val="left"/>
      <w:pPr>
        <w:ind w:left="2617" w:hanging="354"/>
      </w:pPr>
      <w:rPr>
        <w:rFonts w:hint="default"/>
        <w:lang w:val="fr-FR" w:eastAsia="en-US" w:bidi="ar-SA"/>
      </w:rPr>
    </w:lvl>
    <w:lvl w:ilvl="3">
      <w:start w:val="0"/>
      <w:numFmt w:val="bullet"/>
      <w:lvlText w:val="•"/>
      <w:lvlJc w:val="left"/>
      <w:pPr>
        <w:ind w:left="3576" w:hanging="354"/>
      </w:pPr>
      <w:rPr>
        <w:rFonts w:hint="default"/>
        <w:lang w:val="fr-FR" w:eastAsia="en-US" w:bidi="ar-SA"/>
      </w:rPr>
    </w:lvl>
    <w:lvl w:ilvl="4">
      <w:start w:val="0"/>
      <w:numFmt w:val="bullet"/>
      <w:lvlText w:val="•"/>
      <w:lvlJc w:val="left"/>
      <w:pPr>
        <w:ind w:left="4535" w:hanging="354"/>
      </w:pPr>
      <w:rPr>
        <w:rFonts w:hint="default"/>
        <w:lang w:val="fr-FR" w:eastAsia="en-US" w:bidi="ar-SA"/>
      </w:rPr>
    </w:lvl>
    <w:lvl w:ilvl="5">
      <w:start w:val="0"/>
      <w:numFmt w:val="bullet"/>
      <w:lvlText w:val="•"/>
      <w:lvlJc w:val="left"/>
      <w:pPr>
        <w:ind w:left="5494" w:hanging="354"/>
      </w:pPr>
      <w:rPr>
        <w:rFonts w:hint="default"/>
        <w:lang w:val="fr-FR" w:eastAsia="en-US" w:bidi="ar-SA"/>
      </w:rPr>
    </w:lvl>
    <w:lvl w:ilvl="6">
      <w:start w:val="0"/>
      <w:numFmt w:val="bullet"/>
      <w:lvlText w:val="•"/>
      <w:lvlJc w:val="left"/>
      <w:pPr>
        <w:ind w:left="6453" w:hanging="354"/>
      </w:pPr>
      <w:rPr>
        <w:rFonts w:hint="default"/>
        <w:lang w:val="fr-FR" w:eastAsia="en-US" w:bidi="ar-SA"/>
      </w:rPr>
    </w:lvl>
    <w:lvl w:ilvl="7">
      <w:start w:val="0"/>
      <w:numFmt w:val="bullet"/>
      <w:lvlText w:val="•"/>
      <w:lvlJc w:val="left"/>
      <w:pPr>
        <w:ind w:left="7412" w:hanging="354"/>
      </w:pPr>
      <w:rPr>
        <w:rFonts w:hint="default"/>
        <w:lang w:val="fr-FR" w:eastAsia="en-US" w:bidi="ar-SA"/>
      </w:rPr>
    </w:lvl>
    <w:lvl w:ilvl="8">
      <w:start w:val="0"/>
      <w:numFmt w:val="bullet"/>
      <w:lvlText w:val="•"/>
      <w:lvlJc w:val="left"/>
      <w:pPr>
        <w:ind w:left="8371" w:hanging="354"/>
      </w:pPr>
      <w:rPr>
        <w:rFonts w:hint="default"/>
        <w:lang w:val="fr-FR" w:eastAsia="en-US" w:bidi="ar-SA"/>
      </w:rPr>
    </w:lvl>
  </w:abstractNum>
  <w:abstractNum w:abstractNumId="3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2">
    <w:multiLevelType w:val="hybridMultilevel"/>
    <w:lvl w:ilvl="0">
      <w:start w:val="0"/>
      <w:numFmt w:val="bullet"/>
      <w:lvlText w:val="•"/>
      <w:lvlJc w:val="left"/>
      <w:pPr>
        <w:ind w:left="598"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560" w:hanging="302"/>
      </w:pPr>
      <w:rPr>
        <w:rFonts w:hint="default"/>
        <w:lang w:val="fr-FR" w:eastAsia="en-US" w:bidi="ar-SA"/>
      </w:rPr>
    </w:lvl>
    <w:lvl w:ilvl="2">
      <w:start w:val="0"/>
      <w:numFmt w:val="bullet"/>
      <w:lvlText w:val="•"/>
      <w:lvlJc w:val="left"/>
      <w:pPr>
        <w:ind w:left="2521" w:hanging="302"/>
      </w:pPr>
      <w:rPr>
        <w:rFonts w:hint="default"/>
        <w:lang w:val="fr-FR" w:eastAsia="en-US" w:bidi="ar-SA"/>
      </w:rPr>
    </w:lvl>
    <w:lvl w:ilvl="3">
      <w:start w:val="0"/>
      <w:numFmt w:val="bullet"/>
      <w:lvlText w:val="•"/>
      <w:lvlJc w:val="left"/>
      <w:pPr>
        <w:ind w:left="3481" w:hanging="302"/>
      </w:pPr>
      <w:rPr>
        <w:rFonts w:hint="default"/>
        <w:lang w:val="fr-FR" w:eastAsia="en-US" w:bidi="ar-SA"/>
      </w:rPr>
    </w:lvl>
    <w:lvl w:ilvl="4">
      <w:start w:val="0"/>
      <w:numFmt w:val="bullet"/>
      <w:lvlText w:val="•"/>
      <w:lvlJc w:val="left"/>
      <w:pPr>
        <w:ind w:left="4442" w:hanging="302"/>
      </w:pPr>
      <w:rPr>
        <w:rFonts w:hint="default"/>
        <w:lang w:val="fr-FR" w:eastAsia="en-US" w:bidi="ar-SA"/>
      </w:rPr>
    </w:lvl>
    <w:lvl w:ilvl="5">
      <w:start w:val="0"/>
      <w:numFmt w:val="bullet"/>
      <w:lvlText w:val="•"/>
      <w:lvlJc w:val="left"/>
      <w:pPr>
        <w:ind w:left="5402" w:hanging="302"/>
      </w:pPr>
      <w:rPr>
        <w:rFonts w:hint="default"/>
        <w:lang w:val="fr-FR" w:eastAsia="en-US" w:bidi="ar-SA"/>
      </w:rPr>
    </w:lvl>
    <w:lvl w:ilvl="6">
      <w:start w:val="0"/>
      <w:numFmt w:val="bullet"/>
      <w:lvlText w:val="•"/>
      <w:lvlJc w:val="left"/>
      <w:pPr>
        <w:ind w:left="6363" w:hanging="302"/>
      </w:pPr>
      <w:rPr>
        <w:rFonts w:hint="default"/>
        <w:lang w:val="fr-FR" w:eastAsia="en-US" w:bidi="ar-SA"/>
      </w:rPr>
    </w:lvl>
    <w:lvl w:ilvl="7">
      <w:start w:val="0"/>
      <w:numFmt w:val="bullet"/>
      <w:lvlText w:val="•"/>
      <w:lvlJc w:val="left"/>
      <w:pPr>
        <w:ind w:left="7324" w:hanging="302"/>
      </w:pPr>
      <w:rPr>
        <w:rFonts w:hint="default"/>
        <w:lang w:val="fr-FR" w:eastAsia="en-US" w:bidi="ar-SA"/>
      </w:rPr>
    </w:lvl>
    <w:lvl w:ilvl="8">
      <w:start w:val="0"/>
      <w:numFmt w:val="bullet"/>
      <w:lvlText w:val="•"/>
      <w:lvlJc w:val="left"/>
      <w:pPr>
        <w:ind w:left="8284" w:hanging="302"/>
      </w:pPr>
      <w:rPr>
        <w:rFonts w:hint="default"/>
        <w:lang w:val="fr-FR" w:eastAsia="en-US" w:bidi="ar-SA"/>
      </w:rPr>
    </w:lvl>
  </w:abstractNum>
  <w:abstractNum w:abstractNumId="2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8"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2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2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0">
    <w:multiLevelType w:val="hybridMultilevel"/>
    <w:lvl w:ilvl="0">
      <w:start w:val="0"/>
      <w:numFmt w:val="bullet"/>
      <w:lvlText w:val="•"/>
      <w:lvlJc w:val="left"/>
      <w:pPr>
        <w:ind w:left="705"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2798" w:hanging="302"/>
      </w:pPr>
      <w:rPr>
        <w:rFonts w:hint="default"/>
        <w:lang w:val="fr-FR" w:eastAsia="en-US" w:bidi="ar-SA"/>
      </w:rPr>
    </w:lvl>
    <w:lvl w:ilvl="2">
      <w:start w:val="0"/>
      <w:numFmt w:val="bullet"/>
      <w:lvlText w:val="•"/>
      <w:lvlJc w:val="left"/>
      <w:pPr>
        <w:ind w:left="4897" w:hanging="302"/>
      </w:pPr>
      <w:rPr>
        <w:rFonts w:hint="default"/>
        <w:lang w:val="fr-FR" w:eastAsia="en-US" w:bidi="ar-SA"/>
      </w:rPr>
    </w:lvl>
    <w:lvl w:ilvl="3">
      <w:start w:val="0"/>
      <w:numFmt w:val="bullet"/>
      <w:lvlText w:val="•"/>
      <w:lvlJc w:val="left"/>
      <w:pPr>
        <w:ind w:left="6995" w:hanging="302"/>
      </w:pPr>
      <w:rPr>
        <w:rFonts w:hint="default"/>
        <w:lang w:val="fr-FR" w:eastAsia="en-US" w:bidi="ar-SA"/>
      </w:rPr>
    </w:lvl>
    <w:lvl w:ilvl="4">
      <w:start w:val="0"/>
      <w:numFmt w:val="bullet"/>
      <w:lvlText w:val="•"/>
      <w:lvlJc w:val="left"/>
      <w:pPr>
        <w:ind w:left="9094" w:hanging="302"/>
      </w:pPr>
      <w:rPr>
        <w:rFonts w:hint="default"/>
        <w:lang w:val="fr-FR" w:eastAsia="en-US" w:bidi="ar-SA"/>
      </w:rPr>
    </w:lvl>
    <w:lvl w:ilvl="5">
      <w:start w:val="0"/>
      <w:numFmt w:val="bullet"/>
      <w:lvlText w:val="•"/>
      <w:lvlJc w:val="left"/>
      <w:pPr>
        <w:ind w:left="11193" w:hanging="302"/>
      </w:pPr>
      <w:rPr>
        <w:rFonts w:hint="default"/>
        <w:lang w:val="fr-FR" w:eastAsia="en-US" w:bidi="ar-SA"/>
      </w:rPr>
    </w:lvl>
    <w:lvl w:ilvl="6">
      <w:start w:val="0"/>
      <w:numFmt w:val="bullet"/>
      <w:lvlText w:val="•"/>
      <w:lvlJc w:val="left"/>
      <w:pPr>
        <w:ind w:left="13291" w:hanging="302"/>
      </w:pPr>
      <w:rPr>
        <w:rFonts w:hint="default"/>
        <w:lang w:val="fr-FR" w:eastAsia="en-US" w:bidi="ar-SA"/>
      </w:rPr>
    </w:lvl>
    <w:lvl w:ilvl="7">
      <w:start w:val="0"/>
      <w:numFmt w:val="bullet"/>
      <w:lvlText w:val="•"/>
      <w:lvlJc w:val="left"/>
      <w:pPr>
        <w:ind w:left="15390" w:hanging="302"/>
      </w:pPr>
      <w:rPr>
        <w:rFonts w:hint="default"/>
        <w:lang w:val="fr-FR" w:eastAsia="en-US" w:bidi="ar-SA"/>
      </w:rPr>
    </w:lvl>
    <w:lvl w:ilvl="8">
      <w:start w:val="0"/>
      <w:numFmt w:val="bullet"/>
      <w:lvlText w:val="•"/>
      <w:lvlJc w:val="left"/>
      <w:pPr>
        <w:ind w:left="17488" w:hanging="302"/>
      </w:pPr>
      <w:rPr>
        <w:rFonts w:hint="default"/>
        <w:lang w:val="fr-FR" w:eastAsia="en-US" w:bidi="ar-SA"/>
      </w:rPr>
    </w:lvl>
  </w:abstractNum>
  <w:abstractNum w:abstractNumId="2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70" w:hanging="403"/>
      </w:pPr>
      <w:rPr>
        <w:rFonts w:hint="default"/>
        <w:lang w:val="fr-FR" w:eastAsia="en-US" w:bidi="ar-SA"/>
      </w:rPr>
    </w:lvl>
    <w:lvl w:ilvl="2">
      <w:start w:val="0"/>
      <w:numFmt w:val="bullet"/>
      <w:lvlText w:val="•"/>
      <w:lvlJc w:val="left"/>
      <w:pPr>
        <w:ind w:left="2321" w:hanging="403"/>
      </w:pPr>
      <w:rPr>
        <w:rFonts w:hint="default"/>
        <w:lang w:val="fr-FR" w:eastAsia="en-US" w:bidi="ar-SA"/>
      </w:rPr>
    </w:lvl>
    <w:lvl w:ilvl="3">
      <w:start w:val="0"/>
      <w:numFmt w:val="bullet"/>
      <w:lvlText w:val="•"/>
      <w:lvlJc w:val="left"/>
      <w:pPr>
        <w:ind w:left="3271" w:hanging="403"/>
      </w:pPr>
      <w:rPr>
        <w:rFonts w:hint="default"/>
        <w:lang w:val="fr-FR" w:eastAsia="en-US" w:bidi="ar-SA"/>
      </w:rPr>
    </w:lvl>
    <w:lvl w:ilvl="4">
      <w:start w:val="0"/>
      <w:numFmt w:val="bullet"/>
      <w:lvlText w:val="•"/>
      <w:lvlJc w:val="left"/>
      <w:pPr>
        <w:ind w:left="4222" w:hanging="403"/>
      </w:pPr>
      <w:rPr>
        <w:rFonts w:hint="default"/>
        <w:lang w:val="fr-FR" w:eastAsia="en-US" w:bidi="ar-SA"/>
      </w:rPr>
    </w:lvl>
    <w:lvl w:ilvl="5">
      <w:start w:val="0"/>
      <w:numFmt w:val="bullet"/>
      <w:lvlText w:val="•"/>
      <w:lvlJc w:val="left"/>
      <w:pPr>
        <w:ind w:left="5172"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074" w:hanging="403"/>
      </w:pPr>
      <w:rPr>
        <w:rFonts w:hint="default"/>
        <w:lang w:val="fr-FR" w:eastAsia="en-US" w:bidi="ar-SA"/>
      </w:rPr>
    </w:lvl>
    <w:lvl w:ilvl="8">
      <w:start w:val="0"/>
      <w:numFmt w:val="bullet"/>
      <w:lvlText w:val="•"/>
      <w:lvlJc w:val="left"/>
      <w:pPr>
        <w:ind w:left="8024" w:hanging="403"/>
      </w:pPr>
      <w:rPr>
        <w:rFonts w:hint="default"/>
        <w:lang w:val="fr-FR" w:eastAsia="en-US" w:bidi="ar-SA"/>
      </w:rPr>
    </w:lvl>
  </w:abstractNum>
  <w:abstractNum w:abstractNumId="26">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2934" w:hanging="403"/>
      </w:pPr>
      <w:rPr>
        <w:rFonts w:hint="default"/>
        <w:lang w:val="fr-FR" w:eastAsia="en-US" w:bidi="ar-SA"/>
      </w:rPr>
    </w:lvl>
    <w:lvl w:ilvl="3">
      <w:start w:val="0"/>
      <w:numFmt w:val="bullet"/>
      <w:lvlText w:val="•"/>
      <w:lvlJc w:val="left"/>
      <w:pPr>
        <w:ind w:left="14028" w:hanging="403"/>
      </w:pPr>
      <w:rPr>
        <w:rFonts w:hint="default"/>
        <w:lang w:val="fr-FR" w:eastAsia="en-US" w:bidi="ar-SA"/>
      </w:rPr>
    </w:lvl>
    <w:lvl w:ilvl="4">
      <w:start w:val="0"/>
      <w:numFmt w:val="bullet"/>
      <w:lvlText w:val="•"/>
      <w:lvlJc w:val="left"/>
      <w:pPr>
        <w:ind w:left="15122" w:hanging="403"/>
      </w:pPr>
      <w:rPr>
        <w:rFonts w:hint="default"/>
        <w:lang w:val="fr-FR" w:eastAsia="en-US" w:bidi="ar-SA"/>
      </w:rPr>
    </w:lvl>
    <w:lvl w:ilvl="5">
      <w:start w:val="0"/>
      <w:numFmt w:val="bullet"/>
      <w:lvlText w:val="•"/>
      <w:lvlJc w:val="left"/>
      <w:pPr>
        <w:ind w:left="16216" w:hanging="403"/>
      </w:pPr>
      <w:rPr>
        <w:rFonts w:hint="default"/>
        <w:lang w:val="fr-FR" w:eastAsia="en-US" w:bidi="ar-SA"/>
      </w:rPr>
    </w:lvl>
    <w:lvl w:ilvl="6">
      <w:start w:val="0"/>
      <w:numFmt w:val="bullet"/>
      <w:lvlText w:val="•"/>
      <w:lvlJc w:val="left"/>
      <w:pPr>
        <w:ind w:left="17310" w:hanging="403"/>
      </w:pPr>
      <w:rPr>
        <w:rFonts w:hint="default"/>
        <w:lang w:val="fr-FR" w:eastAsia="en-US" w:bidi="ar-SA"/>
      </w:rPr>
    </w:lvl>
    <w:lvl w:ilvl="7">
      <w:start w:val="0"/>
      <w:numFmt w:val="bullet"/>
      <w:lvlText w:val="•"/>
      <w:lvlJc w:val="left"/>
      <w:pPr>
        <w:ind w:left="18404" w:hanging="403"/>
      </w:pPr>
      <w:rPr>
        <w:rFonts w:hint="default"/>
        <w:lang w:val="fr-FR" w:eastAsia="en-US" w:bidi="ar-SA"/>
      </w:rPr>
    </w:lvl>
    <w:lvl w:ilvl="8">
      <w:start w:val="0"/>
      <w:numFmt w:val="bullet"/>
      <w:lvlText w:val="•"/>
      <w:lvlJc w:val="left"/>
      <w:pPr>
        <w:ind w:left="19498" w:hanging="403"/>
      </w:pPr>
      <w:rPr>
        <w:rFonts w:hint="default"/>
        <w:lang w:val="fr-FR" w:eastAsia="en-US" w:bidi="ar-SA"/>
      </w:rPr>
    </w:lvl>
  </w:abstractNum>
  <w:abstractNum w:abstractNumId="2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22">
    <w:multiLevelType w:val="hybridMultilevel"/>
    <w:lvl w:ilvl="0">
      <w:start w:val="0"/>
      <w:numFmt w:val="bullet"/>
      <w:lvlText w:val="•"/>
      <w:lvlJc w:val="left"/>
      <w:pPr>
        <w:ind w:left="598"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574" w:hanging="302"/>
      </w:pPr>
      <w:rPr>
        <w:rFonts w:hint="default"/>
        <w:lang w:val="fr-FR" w:eastAsia="en-US" w:bidi="ar-SA"/>
      </w:rPr>
    </w:lvl>
    <w:lvl w:ilvl="2">
      <w:start w:val="0"/>
      <w:numFmt w:val="bullet"/>
      <w:lvlText w:val="•"/>
      <w:lvlJc w:val="left"/>
      <w:pPr>
        <w:ind w:left="2549" w:hanging="302"/>
      </w:pPr>
      <w:rPr>
        <w:rFonts w:hint="default"/>
        <w:lang w:val="fr-FR" w:eastAsia="en-US" w:bidi="ar-SA"/>
      </w:rPr>
    </w:lvl>
    <w:lvl w:ilvl="3">
      <w:start w:val="0"/>
      <w:numFmt w:val="bullet"/>
      <w:lvlText w:val="•"/>
      <w:lvlJc w:val="left"/>
      <w:pPr>
        <w:ind w:left="3524" w:hanging="302"/>
      </w:pPr>
      <w:rPr>
        <w:rFonts w:hint="default"/>
        <w:lang w:val="fr-FR" w:eastAsia="en-US" w:bidi="ar-SA"/>
      </w:rPr>
    </w:lvl>
    <w:lvl w:ilvl="4">
      <w:start w:val="0"/>
      <w:numFmt w:val="bullet"/>
      <w:lvlText w:val="•"/>
      <w:lvlJc w:val="left"/>
      <w:pPr>
        <w:ind w:left="4498" w:hanging="302"/>
      </w:pPr>
      <w:rPr>
        <w:rFonts w:hint="default"/>
        <w:lang w:val="fr-FR" w:eastAsia="en-US" w:bidi="ar-SA"/>
      </w:rPr>
    </w:lvl>
    <w:lvl w:ilvl="5">
      <w:start w:val="0"/>
      <w:numFmt w:val="bullet"/>
      <w:lvlText w:val="•"/>
      <w:lvlJc w:val="left"/>
      <w:pPr>
        <w:ind w:left="5473" w:hanging="302"/>
      </w:pPr>
      <w:rPr>
        <w:rFonts w:hint="default"/>
        <w:lang w:val="fr-FR" w:eastAsia="en-US" w:bidi="ar-SA"/>
      </w:rPr>
    </w:lvl>
    <w:lvl w:ilvl="6">
      <w:start w:val="0"/>
      <w:numFmt w:val="bullet"/>
      <w:lvlText w:val="•"/>
      <w:lvlJc w:val="left"/>
      <w:pPr>
        <w:ind w:left="6448" w:hanging="302"/>
      </w:pPr>
      <w:rPr>
        <w:rFonts w:hint="default"/>
        <w:lang w:val="fr-FR" w:eastAsia="en-US" w:bidi="ar-SA"/>
      </w:rPr>
    </w:lvl>
    <w:lvl w:ilvl="7">
      <w:start w:val="0"/>
      <w:numFmt w:val="bullet"/>
      <w:lvlText w:val="•"/>
      <w:lvlJc w:val="left"/>
      <w:pPr>
        <w:ind w:left="7423" w:hanging="302"/>
      </w:pPr>
      <w:rPr>
        <w:rFonts w:hint="default"/>
        <w:lang w:val="fr-FR" w:eastAsia="en-US" w:bidi="ar-SA"/>
      </w:rPr>
    </w:lvl>
    <w:lvl w:ilvl="8">
      <w:start w:val="0"/>
      <w:numFmt w:val="bullet"/>
      <w:lvlText w:val="•"/>
      <w:lvlJc w:val="left"/>
      <w:pPr>
        <w:ind w:left="8397" w:hanging="302"/>
      </w:pPr>
      <w:rPr>
        <w:rFonts w:hint="default"/>
        <w:lang w:val="fr-FR" w:eastAsia="en-US" w:bidi="ar-SA"/>
      </w:rPr>
    </w:lvl>
  </w:abstractNum>
  <w:abstractNum w:abstractNumId="2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9">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662" w:hanging="403"/>
      </w:pPr>
      <w:rPr>
        <w:rFonts w:hint="default"/>
        <w:lang w:val="fr-FR" w:eastAsia="en-US" w:bidi="ar-SA"/>
      </w:rPr>
    </w:lvl>
    <w:lvl w:ilvl="3">
      <w:start w:val="0"/>
      <w:numFmt w:val="bullet"/>
      <w:lvlText w:val="•"/>
      <w:lvlJc w:val="left"/>
      <w:pPr>
        <w:ind w:left="11484" w:hanging="403"/>
      </w:pPr>
      <w:rPr>
        <w:rFonts w:hint="default"/>
        <w:lang w:val="fr-FR" w:eastAsia="en-US" w:bidi="ar-SA"/>
      </w:rPr>
    </w:lvl>
    <w:lvl w:ilvl="4">
      <w:start w:val="0"/>
      <w:numFmt w:val="bullet"/>
      <w:lvlText w:val="•"/>
      <w:lvlJc w:val="left"/>
      <w:pPr>
        <w:ind w:left="11306" w:hanging="403"/>
      </w:pPr>
      <w:rPr>
        <w:rFonts w:hint="default"/>
        <w:lang w:val="fr-FR" w:eastAsia="en-US" w:bidi="ar-SA"/>
      </w:rPr>
    </w:lvl>
    <w:lvl w:ilvl="5">
      <w:start w:val="0"/>
      <w:numFmt w:val="bullet"/>
      <w:lvlText w:val="•"/>
      <w:lvlJc w:val="left"/>
      <w:pPr>
        <w:ind w:left="11129" w:hanging="403"/>
      </w:pPr>
      <w:rPr>
        <w:rFonts w:hint="default"/>
        <w:lang w:val="fr-FR" w:eastAsia="en-US" w:bidi="ar-SA"/>
      </w:rPr>
    </w:lvl>
    <w:lvl w:ilvl="6">
      <w:start w:val="0"/>
      <w:numFmt w:val="bullet"/>
      <w:lvlText w:val="•"/>
      <w:lvlJc w:val="left"/>
      <w:pPr>
        <w:ind w:left="10951" w:hanging="403"/>
      </w:pPr>
      <w:rPr>
        <w:rFonts w:hint="default"/>
        <w:lang w:val="fr-FR" w:eastAsia="en-US" w:bidi="ar-SA"/>
      </w:rPr>
    </w:lvl>
    <w:lvl w:ilvl="7">
      <w:start w:val="0"/>
      <w:numFmt w:val="bullet"/>
      <w:lvlText w:val="•"/>
      <w:lvlJc w:val="left"/>
      <w:pPr>
        <w:ind w:left="10773" w:hanging="403"/>
      </w:pPr>
      <w:rPr>
        <w:rFonts w:hint="default"/>
        <w:lang w:val="fr-FR" w:eastAsia="en-US" w:bidi="ar-SA"/>
      </w:rPr>
    </w:lvl>
    <w:lvl w:ilvl="8">
      <w:start w:val="0"/>
      <w:numFmt w:val="bullet"/>
      <w:lvlText w:val="•"/>
      <w:lvlJc w:val="left"/>
      <w:pPr>
        <w:ind w:left="10596" w:hanging="403"/>
      </w:pPr>
      <w:rPr>
        <w:rFonts w:hint="default"/>
        <w:lang w:val="fr-FR" w:eastAsia="en-US" w:bidi="ar-SA"/>
      </w:rPr>
    </w:lvl>
  </w:abstractNum>
  <w:abstractNum w:abstractNumId="18">
    <w:multiLevelType w:val="hybridMultilevel"/>
    <w:lvl w:ilvl="0">
      <w:start w:val="0"/>
      <w:numFmt w:val="bullet"/>
      <w:lvlText w:val="✓"/>
      <w:lvlJc w:val="left"/>
      <w:pPr>
        <w:ind w:left="3017" w:hanging="398"/>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4004" w:hanging="398"/>
      </w:pPr>
      <w:rPr>
        <w:rFonts w:hint="default"/>
        <w:lang w:val="fr-FR" w:eastAsia="en-US" w:bidi="ar-SA"/>
      </w:rPr>
    </w:lvl>
    <w:lvl w:ilvl="2">
      <w:start w:val="0"/>
      <w:numFmt w:val="bullet"/>
      <w:lvlText w:val="•"/>
      <w:lvlJc w:val="left"/>
      <w:pPr>
        <w:ind w:left="4988" w:hanging="398"/>
      </w:pPr>
      <w:rPr>
        <w:rFonts w:hint="default"/>
        <w:lang w:val="fr-FR" w:eastAsia="en-US" w:bidi="ar-SA"/>
      </w:rPr>
    </w:lvl>
    <w:lvl w:ilvl="3">
      <w:start w:val="0"/>
      <w:numFmt w:val="bullet"/>
      <w:lvlText w:val="•"/>
      <w:lvlJc w:val="left"/>
      <w:pPr>
        <w:ind w:left="5972" w:hanging="398"/>
      </w:pPr>
      <w:rPr>
        <w:rFonts w:hint="default"/>
        <w:lang w:val="fr-FR" w:eastAsia="en-US" w:bidi="ar-SA"/>
      </w:rPr>
    </w:lvl>
    <w:lvl w:ilvl="4">
      <w:start w:val="0"/>
      <w:numFmt w:val="bullet"/>
      <w:lvlText w:val="•"/>
      <w:lvlJc w:val="left"/>
      <w:pPr>
        <w:ind w:left="6956" w:hanging="398"/>
      </w:pPr>
      <w:rPr>
        <w:rFonts w:hint="default"/>
        <w:lang w:val="fr-FR" w:eastAsia="en-US" w:bidi="ar-SA"/>
      </w:rPr>
    </w:lvl>
    <w:lvl w:ilvl="5">
      <w:start w:val="0"/>
      <w:numFmt w:val="bullet"/>
      <w:lvlText w:val="•"/>
      <w:lvlJc w:val="left"/>
      <w:pPr>
        <w:ind w:left="7940" w:hanging="398"/>
      </w:pPr>
      <w:rPr>
        <w:rFonts w:hint="default"/>
        <w:lang w:val="fr-FR" w:eastAsia="en-US" w:bidi="ar-SA"/>
      </w:rPr>
    </w:lvl>
    <w:lvl w:ilvl="6">
      <w:start w:val="0"/>
      <w:numFmt w:val="bullet"/>
      <w:lvlText w:val="•"/>
      <w:lvlJc w:val="left"/>
      <w:pPr>
        <w:ind w:left="8924" w:hanging="398"/>
      </w:pPr>
      <w:rPr>
        <w:rFonts w:hint="default"/>
        <w:lang w:val="fr-FR" w:eastAsia="en-US" w:bidi="ar-SA"/>
      </w:rPr>
    </w:lvl>
    <w:lvl w:ilvl="7">
      <w:start w:val="0"/>
      <w:numFmt w:val="bullet"/>
      <w:lvlText w:val="•"/>
      <w:lvlJc w:val="left"/>
      <w:pPr>
        <w:ind w:left="9908" w:hanging="398"/>
      </w:pPr>
      <w:rPr>
        <w:rFonts w:hint="default"/>
        <w:lang w:val="fr-FR" w:eastAsia="en-US" w:bidi="ar-SA"/>
      </w:rPr>
    </w:lvl>
    <w:lvl w:ilvl="8">
      <w:start w:val="0"/>
      <w:numFmt w:val="bullet"/>
      <w:lvlText w:val="•"/>
      <w:lvlJc w:val="left"/>
      <w:pPr>
        <w:ind w:left="10892" w:hanging="398"/>
      </w:pPr>
      <w:rPr>
        <w:rFonts w:hint="default"/>
        <w:lang w:val="fr-FR" w:eastAsia="en-US" w:bidi="ar-SA"/>
      </w:rPr>
    </w:lvl>
  </w:abstractNum>
  <w:abstractNum w:abstractNumId="1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15">
    <w:multiLevelType w:val="hybridMultilevel"/>
    <w:lvl w:ilvl="0">
      <w:start w:val="2"/>
      <w:numFmt w:val="decimal"/>
      <w:lvlText w:val="%1."/>
      <w:lvlJc w:val="left"/>
      <w:pPr>
        <w:ind w:left="301"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882" w:hanging="302"/>
      </w:pPr>
      <w:rPr>
        <w:rFonts w:hint="default"/>
        <w:lang w:val="fr-FR" w:eastAsia="en-US" w:bidi="ar-SA"/>
      </w:rPr>
    </w:lvl>
    <w:lvl w:ilvl="2">
      <w:start w:val="0"/>
      <w:numFmt w:val="bullet"/>
      <w:lvlText w:val="•"/>
      <w:lvlJc w:val="left"/>
      <w:pPr>
        <w:ind w:left="1465" w:hanging="302"/>
      </w:pPr>
      <w:rPr>
        <w:rFonts w:hint="default"/>
        <w:lang w:val="fr-FR" w:eastAsia="en-US" w:bidi="ar-SA"/>
      </w:rPr>
    </w:lvl>
    <w:lvl w:ilvl="3">
      <w:start w:val="0"/>
      <w:numFmt w:val="bullet"/>
      <w:lvlText w:val="•"/>
      <w:lvlJc w:val="left"/>
      <w:pPr>
        <w:ind w:left="2048" w:hanging="302"/>
      </w:pPr>
      <w:rPr>
        <w:rFonts w:hint="default"/>
        <w:lang w:val="fr-FR" w:eastAsia="en-US" w:bidi="ar-SA"/>
      </w:rPr>
    </w:lvl>
    <w:lvl w:ilvl="4">
      <w:start w:val="0"/>
      <w:numFmt w:val="bullet"/>
      <w:lvlText w:val="•"/>
      <w:lvlJc w:val="left"/>
      <w:pPr>
        <w:ind w:left="2631" w:hanging="302"/>
      </w:pPr>
      <w:rPr>
        <w:rFonts w:hint="default"/>
        <w:lang w:val="fr-FR" w:eastAsia="en-US" w:bidi="ar-SA"/>
      </w:rPr>
    </w:lvl>
    <w:lvl w:ilvl="5">
      <w:start w:val="0"/>
      <w:numFmt w:val="bullet"/>
      <w:lvlText w:val="•"/>
      <w:lvlJc w:val="left"/>
      <w:pPr>
        <w:ind w:left="3214" w:hanging="302"/>
      </w:pPr>
      <w:rPr>
        <w:rFonts w:hint="default"/>
        <w:lang w:val="fr-FR" w:eastAsia="en-US" w:bidi="ar-SA"/>
      </w:rPr>
    </w:lvl>
    <w:lvl w:ilvl="6">
      <w:start w:val="0"/>
      <w:numFmt w:val="bullet"/>
      <w:lvlText w:val="•"/>
      <w:lvlJc w:val="left"/>
      <w:pPr>
        <w:ind w:left="3797" w:hanging="302"/>
      </w:pPr>
      <w:rPr>
        <w:rFonts w:hint="default"/>
        <w:lang w:val="fr-FR" w:eastAsia="en-US" w:bidi="ar-SA"/>
      </w:rPr>
    </w:lvl>
    <w:lvl w:ilvl="7">
      <w:start w:val="0"/>
      <w:numFmt w:val="bullet"/>
      <w:lvlText w:val="•"/>
      <w:lvlJc w:val="left"/>
      <w:pPr>
        <w:ind w:left="4380" w:hanging="302"/>
      </w:pPr>
      <w:rPr>
        <w:rFonts w:hint="default"/>
        <w:lang w:val="fr-FR" w:eastAsia="en-US" w:bidi="ar-SA"/>
      </w:rPr>
    </w:lvl>
    <w:lvl w:ilvl="8">
      <w:start w:val="0"/>
      <w:numFmt w:val="bullet"/>
      <w:lvlText w:val="•"/>
      <w:lvlJc w:val="left"/>
      <w:pPr>
        <w:ind w:left="4963" w:hanging="302"/>
      </w:pPr>
      <w:rPr>
        <w:rFonts w:hint="default"/>
        <w:lang w:val="fr-FR" w:eastAsia="en-US" w:bidi="ar-SA"/>
      </w:rPr>
    </w:lvl>
  </w:abstractNum>
  <w:abstractNum w:abstractNumId="16">
    <w:multiLevelType w:val="hybridMultilevel"/>
    <w:lvl w:ilvl="0">
      <w:start w:val="1"/>
      <w:numFmt w:val="decimal"/>
      <w:lvlText w:val="%1."/>
      <w:lvlJc w:val="left"/>
      <w:pPr>
        <w:ind w:left="705"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2798" w:hanging="302"/>
      </w:pPr>
      <w:rPr>
        <w:rFonts w:hint="default"/>
        <w:lang w:val="fr-FR" w:eastAsia="en-US" w:bidi="ar-SA"/>
      </w:rPr>
    </w:lvl>
    <w:lvl w:ilvl="2">
      <w:start w:val="0"/>
      <w:numFmt w:val="bullet"/>
      <w:lvlText w:val="•"/>
      <w:lvlJc w:val="left"/>
      <w:pPr>
        <w:ind w:left="4897" w:hanging="302"/>
      </w:pPr>
      <w:rPr>
        <w:rFonts w:hint="default"/>
        <w:lang w:val="fr-FR" w:eastAsia="en-US" w:bidi="ar-SA"/>
      </w:rPr>
    </w:lvl>
    <w:lvl w:ilvl="3">
      <w:start w:val="0"/>
      <w:numFmt w:val="bullet"/>
      <w:lvlText w:val="•"/>
      <w:lvlJc w:val="left"/>
      <w:pPr>
        <w:ind w:left="6995" w:hanging="302"/>
      </w:pPr>
      <w:rPr>
        <w:rFonts w:hint="default"/>
        <w:lang w:val="fr-FR" w:eastAsia="en-US" w:bidi="ar-SA"/>
      </w:rPr>
    </w:lvl>
    <w:lvl w:ilvl="4">
      <w:start w:val="0"/>
      <w:numFmt w:val="bullet"/>
      <w:lvlText w:val="•"/>
      <w:lvlJc w:val="left"/>
      <w:pPr>
        <w:ind w:left="9094" w:hanging="302"/>
      </w:pPr>
      <w:rPr>
        <w:rFonts w:hint="default"/>
        <w:lang w:val="fr-FR" w:eastAsia="en-US" w:bidi="ar-SA"/>
      </w:rPr>
    </w:lvl>
    <w:lvl w:ilvl="5">
      <w:start w:val="0"/>
      <w:numFmt w:val="bullet"/>
      <w:lvlText w:val="•"/>
      <w:lvlJc w:val="left"/>
      <w:pPr>
        <w:ind w:left="11193" w:hanging="302"/>
      </w:pPr>
      <w:rPr>
        <w:rFonts w:hint="default"/>
        <w:lang w:val="fr-FR" w:eastAsia="en-US" w:bidi="ar-SA"/>
      </w:rPr>
    </w:lvl>
    <w:lvl w:ilvl="6">
      <w:start w:val="0"/>
      <w:numFmt w:val="bullet"/>
      <w:lvlText w:val="•"/>
      <w:lvlJc w:val="left"/>
      <w:pPr>
        <w:ind w:left="13291" w:hanging="302"/>
      </w:pPr>
      <w:rPr>
        <w:rFonts w:hint="default"/>
        <w:lang w:val="fr-FR" w:eastAsia="en-US" w:bidi="ar-SA"/>
      </w:rPr>
    </w:lvl>
    <w:lvl w:ilvl="7">
      <w:start w:val="0"/>
      <w:numFmt w:val="bullet"/>
      <w:lvlText w:val="•"/>
      <w:lvlJc w:val="left"/>
      <w:pPr>
        <w:ind w:left="15390" w:hanging="302"/>
      </w:pPr>
      <w:rPr>
        <w:rFonts w:hint="default"/>
        <w:lang w:val="fr-FR" w:eastAsia="en-US" w:bidi="ar-SA"/>
      </w:rPr>
    </w:lvl>
    <w:lvl w:ilvl="8">
      <w:start w:val="0"/>
      <w:numFmt w:val="bullet"/>
      <w:lvlText w:val="•"/>
      <w:lvlJc w:val="left"/>
      <w:pPr>
        <w:ind w:left="17488" w:hanging="302"/>
      </w:pPr>
      <w:rPr>
        <w:rFonts w:hint="default"/>
        <w:lang w:val="fr-FR" w:eastAsia="en-US" w:bidi="ar-SA"/>
      </w:rPr>
    </w:lvl>
  </w:abstractNum>
  <w:abstractNum w:abstractNumId="1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4">
    <w:multiLevelType w:val="hybridMultilevel"/>
    <w:lvl w:ilvl="0">
      <w:start w:val="0"/>
      <w:numFmt w:val="bullet"/>
      <w:lvlText w:val="•"/>
      <w:lvlJc w:val="left"/>
      <w:pPr>
        <w:ind w:left="617"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563" w:hanging="302"/>
      </w:pPr>
      <w:rPr>
        <w:rFonts w:hint="default"/>
        <w:lang w:val="fr-FR" w:eastAsia="en-US" w:bidi="ar-SA"/>
      </w:rPr>
    </w:lvl>
    <w:lvl w:ilvl="2">
      <w:start w:val="0"/>
      <w:numFmt w:val="bullet"/>
      <w:lvlText w:val="•"/>
      <w:lvlJc w:val="left"/>
      <w:pPr>
        <w:ind w:left="2506" w:hanging="302"/>
      </w:pPr>
      <w:rPr>
        <w:rFonts w:hint="default"/>
        <w:lang w:val="fr-FR" w:eastAsia="en-US" w:bidi="ar-SA"/>
      </w:rPr>
    </w:lvl>
    <w:lvl w:ilvl="3">
      <w:start w:val="0"/>
      <w:numFmt w:val="bullet"/>
      <w:lvlText w:val="•"/>
      <w:lvlJc w:val="left"/>
      <w:pPr>
        <w:ind w:left="3449" w:hanging="302"/>
      </w:pPr>
      <w:rPr>
        <w:rFonts w:hint="default"/>
        <w:lang w:val="fr-FR" w:eastAsia="en-US" w:bidi="ar-SA"/>
      </w:rPr>
    </w:lvl>
    <w:lvl w:ilvl="4">
      <w:start w:val="0"/>
      <w:numFmt w:val="bullet"/>
      <w:lvlText w:val="•"/>
      <w:lvlJc w:val="left"/>
      <w:pPr>
        <w:ind w:left="4392" w:hanging="302"/>
      </w:pPr>
      <w:rPr>
        <w:rFonts w:hint="default"/>
        <w:lang w:val="fr-FR" w:eastAsia="en-US" w:bidi="ar-SA"/>
      </w:rPr>
    </w:lvl>
    <w:lvl w:ilvl="5">
      <w:start w:val="0"/>
      <w:numFmt w:val="bullet"/>
      <w:lvlText w:val="•"/>
      <w:lvlJc w:val="left"/>
      <w:pPr>
        <w:ind w:left="5335" w:hanging="302"/>
      </w:pPr>
      <w:rPr>
        <w:rFonts w:hint="default"/>
        <w:lang w:val="fr-FR" w:eastAsia="en-US" w:bidi="ar-SA"/>
      </w:rPr>
    </w:lvl>
    <w:lvl w:ilvl="6">
      <w:start w:val="0"/>
      <w:numFmt w:val="bullet"/>
      <w:lvlText w:val="•"/>
      <w:lvlJc w:val="left"/>
      <w:pPr>
        <w:ind w:left="6279" w:hanging="302"/>
      </w:pPr>
      <w:rPr>
        <w:rFonts w:hint="default"/>
        <w:lang w:val="fr-FR" w:eastAsia="en-US" w:bidi="ar-SA"/>
      </w:rPr>
    </w:lvl>
    <w:lvl w:ilvl="7">
      <w:start w:val="0"/>
      <w:numFmt w:val="bullet"/>
      <w:lvlText w:val="•"/>
      <w:lvlJc w:val="left"/>
      <w:pPr>
        <w:ind w:left="7222" w:hanging="302"/>
      </w:pPr>
      <w:rPr>
        <w:rFonts w:hint="default"/>
        <w:lang w:val="fr-FR" w:eastAsia="en-US" w:bidi="ar-SA"/>
      </w:rPr>
    </w:lvl>
    <w:lvl w:ilvl="8">
      <w:start w:val="0"/>
      <w:numFmt w:val="bullet"/>
      <w:lvlText w:val="•"/>
      <w:lvlJc w:val="left"/>
      <w:pPr>
        <w:ind w:left="8165" w:hanging="302"/>
      </w:pPr>
      <w:rPr>
        <w:rFonts w:hint="default"/>
        <w:lang w:val="fr-FR" w:eastAsia="en-US" w:bidi="ar-SA"/>
      </w:rPr>
    </w:lvl>
  </w:abstractNum>
  <w:abstractNum w:abstractNumId="13">
    <w:multiLevelType w:val="hybridMultilevel"/>
    <w:lvl w:ilvl="0">
      <w:start w:val="1"/>
      <w:numFmt w:val="decimal"/>
      <w:lvlText w:val="%1."/>
      <w:lvlJc w:val="left"/>
      <w:pPr>
        <w:ind w:left="597"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1"/>
      <w:numFmt w:val="decimal"/>
      <w:lvlText w:val="%2."/>
      <w:lvlJc w:val="left"/>
      <w:pPr>
        <w:ind w:left="597"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2482" w:hanging="302"/>
      </w:pPr>
      <w:rPr>
        <w:rFonts w:hint="default"/>
        <w:lang w:val="fr-FR" w:eastAsia="en-US" w:bidi="ar-SA"/>
      </w:rPr>
    </w:lvl>
    <w:lvl w:ilvl="3">
      <w:start w:val="0"/>
      <w:numFmt w:val="bullet"/>
      <w:lvlText w:val="•"/>
      <w:lvlJc w:val="left"/>
      <w:pPr>
        <w:ind w:left="3423" w:hanging="302"/>
      </w:pPr>
      <w:rPr>
        <w:rFonts w:hint="default"/>
        <w:lang w:val="fr-FR" w:eastAsia="en-US" w:bidi="ar-SA"/>
      </w:rPr>
    </w:lvl>
    <w:lvl w:ilvl="4">
      <w:start w:val="0"/>
      <w:numFmt w:val="bullet"/>
      <w:lvlText w:val="•"/>
      <w:lvlJc w:val="left"/>
      <w:pPr>
        <w:ind w:left="4364" w:hanging="302"/>
      </w:pPr>
      <w:rPr>
        <w:rFonts w:hint="default"/>
        <w:lang w:val="fr-FR" w:eastAsia="en-US" w:bidi="ar-SA"/>
      </w:rPr>
    </w:lvl>
    <w:lvl w:ilvl="5">
      <w:start w:val="0"/>
      <w:numFmt w:val="bullet"/>
      <w:lvlText w:val="•"/>
      <w:lvlJc w:val="left"/>
      <w:pPr>
        <w:ind w:left="5305" w:hanging="302"/>
      </w:pPr>
      <w:rPr>
        <w:rFonts w:hint="default"/>
        <w:lang w:val="fr-FR" w:eastAsia="en-US" w:bidi="ar-SA"/>
      </w:rPr>
    </w:lvl>
    <w:lvl w:ilvl="6">
      <w:start w:val="0"/>
      <w:numFmt w:val="bullet"/>
      <w:lvlText w:val="•"/>
      <w:lvlJc w:val="left"/>
      <w:pPr>
        <w:ind w:left="6247" w:hanging="302"/>
      </w:pPr>
      <w:rPr>
        <w:rFonts w:hint="default"/>
        <w:lang w:val="fr-FR" w:eastAsia="en-US" w:bidi="ar-SA"/>
      </w:rPr>
    </w:lvl>
    <w:lvl w:ilvl="7">
      <w:start w:val="0"/>
      <w:numFmt w:val="bullet"/>
      <w:lvlText w:val="•"/>
      <w:lvlJc w:val="left"/>
      <w:pPr>
        <w:ind w:left="7188" w:hanging="302"/>
      </w:pPr>
      <w:rPr>
        <w:rFonts w:hint="default"/>
        <w:lang w:val="fr-FR" w:eastAsia="en-US" w:bidi="ar-SA"/>
      </w:rPr>
    </w:lvl>
    <w:lvl w:ilvl="8">
      <w:start w:val="0"/>
      <w:numFmt w:val="bullet"/>
      <w:lvlText w:val="•"/>
      <w:lvlJc w:val="left"/>
      <w:pPr>
        <w:ind w:left="8129" w:hanging="302"/>
      </w:pPr>
      <w:rPr>
        <w:rFonts w:hint="default"/>
        <w:lang w:val="fr-FR" w:eastAsia="en-US" w:bidi="ar-SA"/>
      </w:rPr>
    </w:lvl>
  </w:abstractNum>
  <w:abstractNum w:abstractNumId="1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8">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1"/>
      <w:numFmt w:val="decimal"/>
      <w:lvlText w:val="%2."/>
      <w:lvlJc w:val="left"/>
      <w:pPr>
        <w:ind w:left="705"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1748" w:hanging="302"/>
      </w:pPr>
      <w:rPr>
        <w:rFonts w:hint="default"/>
        <w:lang w:val="fr-FR" w:eastAsia="en-US" w:bidi="ar-SA"/>
      </w:rPr>
    </w:lvl>
    <w:lvl w:ilvl="3">
      <w:start w:val="0"/>
      <w:numFmt w:val="bullet"/>
      <w:lvlText w:val="•"/>
      <w:lvlJc w:val="left"/>
      <w:pPr>
        <w:ind w:left="2797" w:hanging="302"/>
      </w:pPr>
      <w:rPr>
        <w:rFonts w:hint="default"/>
        <w:lang w:val="fr-FR" w:eastAsia="en-US" w:bidi="ar-SA"/>
      </w:rPr>
    </w:lvl>
    <w:lvl w:ilvl="4">
      <w:start w:val="0"/>
      <w:numFmt w:val="bullet"/>
      <w:lvlText w:val="•"/>
      <w:lvlJc w:val="left"/>
      <w:pPr>
        <w:ind w:left="3846" w:hanging="302"/>
      </w:pPr>
      <w:rPr>
        <w:rFonts w:hint="default"/>
        <w:lang w:val="fr-FR" w:eastAsia="en-US" w:bidi="ar-SA"/>
      </w:rPr>
    </w:lvl>
    <w:lvl w:ilvl="5">
      <w:start w:val="0"/>
      <w:numFmt w:val="bullet"/>
      <w:lvlText w:val="•"/>
      <w:lvlJc w:val="left"/>
      <w:pPr>
        <w:ind w:left="4895" w:hanging="302"/>
      </w:pPr>
      <w:rPr>
        <w:rFonts w:hint="default"/>
        <w:lang w:val="fr-FR" w:eastAsia="en-US" w:bidi="ar-SA"/>
      </w:rPr>
    </w:lvl>
    <w:lvl w:ilvl="6">
      <w:start w:val="0"/>
      <w:numFmt w:val="bullet"/>
      <w:lvlText w:val="•"/>
      <w:lvlJc w:val="left"/>
      <w:pPr>
        <w:ind w:left="5944" w:hanging="302"/>
      </w:pPr>
      <w:rPr>
        <w:rFonts w:hint="default"/>
        <w:lang w:val="fr-FR" w:eastAsia="en-US" w:bidi="ar-SA"/>
      </w:rPr>
    </w:lvl>
    <w:lvl w:ilvl="7">
      <w:start w:val="0"/>
      <w:numFmt w:val="bullet"/>
      <w:lvlText w:val="•"/>
      <w:lvlJc w:val="left"/>
      <w:pPr>
        <w:ind w:left="6992" w:hanging="302"/>
      </w:pPr>
      <w:rPr>
        <w:rFonts w:hint="default"/>
        <w:lang w:val="fr-FR" w:eastAsia="en-US" w:bidi="ar-SA"/>
      </w:rPr>
    </w:lvl>
    <w:lvl w:ilvl="8">
      <w:start w:val="0"/>
      <w:numFmt w:val="bullet"/>
      <w:lvlText w:val="•"/>
      <w:lvlJc w:val="left"/>
      <w:pPr>
        <w:ind w:left="8041" w:hanging="302"/>
      </w:pPr>
      <w:rPr>
        <w:rFonts w:hint="default"/>
        <w:lang w:val="fr-FR" w:eastAsia="en-US" w:bidi="ar-SA"/>
      </w:rPr>
    </w:lvl>
  </w:abstractNum>
  <w:abstractNum w:abstractNumId="7">
    <w:multiLevelType w:val="hybridMultilevel"/>
    <w:lvl w:ilvl="0">
      <w:start w:val="1"/>
      <w:numFmt w:val="decimal"/>
      <w:lvlText w:val="%1)"/>
      <w:lvlJc w:val="left"/>
      <w:pPr>
        <w:ind w:left="107" w:hanging="275"/>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2258" w:hanging="275"/>
      </w:pPr>
      <w:rPr>
        <w:rFonts w:hint="default"/>
        <w:lang w:val="fr-FR" w:eastAsia="en-US" w:bidi="ar-SA"/>
      </w:rPr>
    </w:lvl>
    <w:lvl w:ilvl="2">
      <w:start w:val="0"/>
      <w:numFmt w:val="bullet"/>
      <w:lvlText w:val="•"/>
      <w:lvlJc w:val="left"/>
      <w:pPr>
        <w:ind w:left="4417" w:hanging="275"/>
      </w:pPr>
      <w:rPr>
        <w:rFonts w:hint="default"/>
        <w:lang w:val="fr-FR" w:eastAsia="en-US" w:bidi="ar-SA"/>
      </w:rPr>
    </w:lvl>
    <w:lvl w:ilvl="3">
      <w:start w:val="0"/>
      <w:numFmt w:val="bullet"/>
      <w:lvlText w:val="•"/>
      <w:lvlJc w:val="left"/>
      <w:pPr>
        <w:ind w:left="6575" w:hanging="275"/>
      </w:pPr>
      <w:rPr>
        <w:rFonts w:hint="default"/>
        <w:lang w:val="fr-FR" w:eastAsia="en-US" w:bidi="ar-SA"/>
      </w:rPr>
    </w:lvl>
    <w:lvl w:ilvl="4">
      <w:start w:val="0"/>
      <w:numFmt w:val="bullet"/>
      <w:lvlText w:val="•"/>
      <w:lvlJc w:val="left"/>
      <w:pPr>
        <w:ind w:left="8734" w:hanging="275"/>
      </w:pPr>
      <w:rPr>
        <w:rFonts w:hint="default"/>
        <w:lang w:val="fr-FR" w:eastAsia="en-US" w:bidi="ar-SA"/>
      </w:rPr>
    </w:lvl>
    <w:lvl w:ilvl="5">
      <w:start w:val="0"/>
      <w:numFmt w:val="bullet"/>
      <w:lvlText w:val="•"/>
      <w:lvlJc w:val="left"/>
      <w:pPr>
        <w:ind w:left="10893" w:hanging="275"/>
      </w:pPr>
      <w:rPr>
        <w:rFonts w:hint="default"/>
        <w:lang w:val="fr-FR" w:eastAsia="en-US" w:bidi="ar-SA"/>
      </w:rPr>
    </w:lvl>
    <w:lvl w:ilvl="6">
      <w:start w:val="0"/>
      <w:numFmt w:val="bullet"/>
      <w:lvlText w:val="•"/>
      <w:lvlJc w:val="left"/>
      <w:pPr>
        <w:ind w:left="13051" w:hanging="275"/>
      </w:pPr>
      <w:rPr>
        <w:rFonts w:hint="default"/>
        <w:lang w:val="fr-FR" w:eastAsia="en-US" w:bidi="ar-SA"/>
      </w:rPr>
    </w:lvl>
    <w:lvl w:ilvl="7">
      <w:start w:val="0"/>
      <w:numFmt w:val="bullet"/>
      <w:lvlText w:val="•"/>
      <w:lvlJc w:val="left"/>
      <w:pPr>
        <w:ind w:left="15210" w:hanging="275"/>
      </w:pPr>
      <w:rPr>
        <w:rFonts w:hint="default"/>
        <w:lang w:val="fr-FR" w:eastAsia="en-US" w:bidi="ar-SA"/>
      </w:rPr>
    </w:lvl>
    <w:lvl w:ilvl="8">
      <w:start w:val="0"/>
      <w:numFmt w:val="bullet"/>
      <w:lvlText w:val="•"/>
      <w:lvlJc w:val="left"/>
      <w:pPr>
        <w:ind w:left="17368" w:hanging="275"/>
      </w:pPr>
      <w:rPr>
        <w:rFonts w:hint="default"/>
        <w:lang w:val="fr-FR" w:eastAsia="en-US" w:bidi="ar-SA"/>
      </w:rPr>
    </w:lvl>
  </w:abstractNum>
  <w:abstractNum w:abstractNumId="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15" w:hanging="403"/>
      </w:pPr>
      <w:rPr>
        <w:rFonts w:hint="default"/>
        <w:lang w:val="fr-FR" w:eastAsia="en-US" w:bidi="ar-SA"/>
      </w:rPr>
    </w:lvl>
    <w:lvl w:ilvl="2">
      <w:start w:val="0"/>
      <w:numFmt w:val="bullet"/>
      <w:lvlText w:val="•"/>
      <w:lvlJc w:val="left"/>
      <w:pPr>
        <w:ind w:left="2231" w:hanging="403"/>
      </w:pPr>
      <w:rPr>
        <w:rFonts w:hint="default"/>
        <w:lang w:val="fr-FR" w:eastAsia="en-US" w:bidi="ar-SA"/>
      </w:rPr>
    </w:lvl>
    <w:lvl w:ilvl="3">
      <w:start w:val="0"/>
      <w:numFmt w:val="bullet"/>
      <w:lvlText w:val="•"/>
      <w:lvlJc w:val="left"/>
      <w:pPr>
        <w:ind w:left="3147" w:hanging="403"/>
      </w:pPr>
      <w:rPr>
        <w:rFonts w:hint="default"/>
        <w:lang w:val="fr-FR" w:eastAsia="en-US" w:bidi="ar-SA"/>
      </w:rPr>
    </w:lvl>
    <w:lvl w:ilvl="4">
      <w:start w:val="0"/>
      <w:numFmt w:val="bullet"/>
      <w:lvlText w:val="•"/>
      <w:lvlJc w:val="left"/>
      <w:pPr>
        <w:ind w:left="4063" w:hanging="403"/>
      </w:pPr>
      <w:rPr>
        <w:rFonts w:hint="default"/>
        <w:lang w:val="fr-FR" w:eastAsia="en-US" w:bidi="ar-SA"/>
      </w:rPr>
    </w:lvl>
    <w:lvl w:ilvl="5">
      <w:start w:val="0"/>
      <w:numFmt w:val="bullet"/>
      <w:lvlText w:val="•"/>
      <w:lvlJc w:val="left"/>
      <w:pPr>
        <w:ind w:left="4978" w:hanging="403"/>
      </w:pPr>
      <w:rPr>
        <w:rFonts w:hint="default"/>
        <w:lang w:val="fr-FR" w:eastAsia="en-US" w:bidi="ar-SA"/>
      </w:rPr>
    </w:lvl>
    <w:lvl w:ilvl="6">
      <w:start w:val="0"/>
      <w:numFmt w:val="bullet"/>
      <w:lvlText w:val="•"/>
      <w:lvlJc w:val="left"/>
      <w:pPr>
        <w:ind w:left="5894" w:hanging="403"/>
      </w:pPr>
      <w:rPr>
        <w:rFonts w:hint="default"/>
        <w:lang w:val="fr-FR" w:eastAsia="en-US" w:bidi="ar-SA"/>
      </w:rPr>
    </w:lvl>
    <w:lvl w:ilvl="7">
      <w:start w:val="0"/>
      <w:numFmt w:val="bullet"/>
      <w:lvlText w:val="•"/>
      <w:lvlJc w:val="left"/>
      <w:pPr>
        <w:ind w:left="6810" w:hanging="403"/>
      </w:pPr>
      <w:rPr>
        <w:rFonts w:hint="default"/>
        <w:lang w:val="fr-FR" w:eastAsia="en-US" w:bidi="ar-SA"/>
      </w:rPr>
    </w:lvl>
    <w:lvl w:ilvl="8">
      <w:start w:val="0"/>
      <w:numFmt w:val="bullet"/>
      <w:lvlText w:val="•"/>
      <w:lvlJc w:val="left"/>
      <w:pPr>
        <w:ind w:left="7726" w:hanging="403"/>
      </w:pPr>
      <w:rPr>
        <w:rFonts w:hint="default"/>
        <w:lang w:val="fr-FR" w:eastAsia="en-US" w:bidi="ar-SA"/>
      </w:rPr>
    </w:lvl>
  </w:abstractNum>
  <w:abstractNum w:abstractNumId="1">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37">
    <w:abstractNumId w:val="36"/>
  </w:num>
  <w:num w:numId="11">
    <w:abstractNumId w:val="10"/>
  </w:num>
  <w:num w:numId="7">
    <w:abstractNumId w:val="6"/>
  </w:num>
  <w:num w:numId="58">
    <w:abstractNumId w:val="57"/>
  </w:num>
  <w:num w:numId="56">
    <w:abstractNumId w:val="55"/>
  </w:num>
  <w:num w:numId="57">
    <w:abstractNumId w:val="56"/>
  </w:num>
  <w:num w:numId="54">
    <w:abstractNumId w:val="53"/>
  </w:num>
  <w:num w:numId="55">
    <w:abstractNumId w:val="54"/>
  </w:num>
  <w:num w:numId="53">
    <w:abstractNumId w:val="52"/>
  </w:num>
  <w:num w:numId="52">
    <w:abstractNumId w:val="51"/>
  </w:num>
  <w:num w:numId="51">
    <w:abstractNumId w:val="50"/>
  </w:num>
  <w:num w:numId="50">
    <w:abstractNumId w:val="49"/>
  </w:num>
  <w:num w:numId="49">
    <w:abstractNumId w:val="48"/>
  </w:num>
  <w:num w:numId="45">
    <w:abstractNumId w:val="44"/>
  </w:num>
  <w:num w:numId="47">
    <w:abstractNumId w:val="46"/>
  </w:num>
  <w:num w:numId="48">
    <w:abstractNumId w:val="47"/>
  </w:num>
  <w:num w:numId="46">
    <w:abstractNumId w:val="45"/>
  </w:num>
  <w:num w:numId="43">
    <w:abstractNumId w:val="42"/>
  </w:num>
  <w:num w:numId="44">
    <w:abstractNumId w:val="43"/>
  </w:num>
  <w:num w:numId="39">
    <w:abstractNumId w:val="38"/>
  </w:num>
  <w:num w:numId="42">
    <w:abstractNumId w:val="41"/>
  </w:num>
  <w:num w:numId="41">
    <w:abstractNumId w:val="40"/>
  </w:num>
  <w:num w:numId="40">
    <w:abstractNumId w:val="39"/>
  </w:num>
  <w:num w:numId="36">
    <w:abstractNumId w:val="35"/>
  </w:num>
  <w:num w:numId="38">
    <w:abstractNumId w:val="37"/>
  </w:num>
  <w:num w:numId="35">
    <w:abstractNumId w:val="34"/>
  </w:num>
  <w:num w:numId="32">
    <w:abstractNumId w:val="31"/>
  </w:num>
  <w:num w:numId="34">
    <w:abstractNumId w:val="33"/>
  </w:num>
  <w:num w:numId="33">
    <w:abstractNumId w:val="32"/>
  </w:num>
  <w:num w:numId="30">
    <w:abstractNumId w:val="29"/>
  </w:num>
  <w:num w:numId="29">
    <w:abstractNumId w:val="28"/>
  </w:num>
  <w:num w:numId="28">
    <w:abstractNumId w:val="27"/>
  </w:num>
  <w:num w:numId="31">
    <w:abstractNumId w:val="30"/>
  </w:num>
  <w:num w:numId="26">
    <w:abstractNumId w:val="25"/>
  </w:num>
  <w:num w:numId="27">
    <w:abstractNumId w:val="26"/>
  </w:num>
  <w:num w:numId="22">
    <w:abstractNumId w:val="21"/>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6">
    <w:abstractNumId w:val="15"/>
  </w:num>
  <w:num w:numId="17">
    <w:abstractNumId w:val="16"/>
  </w:num>
  <w:num w:numId="12">
    <w:abstractNumId w:val="11"/>
  </w:num>
  <w:num w:numId="15">
    <w:abstractNumId w:val="14"/>
  </w:num>
  <w:num w:numId="14">
    <w:abstractNumId w:val="13"/>
  </w:num>
  <w:num w:numId="13">
    <w:abstractNumId w:val="12"/>
  </w:num>
  <w:num w:numId="10">
    <w:abstractNumId w:val="9"/>
  </w:num>
  <w:num w:numId="9">
    <w:abstractNumId w:val="8"/>
  </w:num>
  <w:num w:numId="8">
    <w:abstractNumId w:val="7"/>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40"/>
      <w:ind w:left="11197"/>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before="1"/>
      <w:ind w:left="587"/>
      <w:outlineLvl w:val="2"/>
    </w:pPr>
    <w:rPr>
      <w:rFonts w:ascii="Georgia" w:hAnsi="Georgia" w:eastAsia="Georgia" w:cs="Georgia"/>
      <w:b/>
      <w:bCs/>
      <w:sz w:val="28"/>
      <w:szCs w:val="28"/>
      <w:u w:val="single" w:color="000000"/>
      <w:lang w:val="fr-FR" w:eastAsia="en-US" w:bidi="ar-SA"/>
    </w:rPr>
  </w:style>
  <w:style w:styleId="Heading3" w:type="paragraph">
    <w:name w:val="Heading 3"/>
    <w:basedOn w:val="Normal"/>
    <w:uiPriority w:val="1"/>
    <w:qFormat/>
    <w:pPr>
      <w:outlineLvl w:val="3"/>
    </w:pPr>
    <w:rPr>
      <w:rFonts w:ascii="Georgia" w:hAnsi="Georgia" w:eastAsia="Georgia" w:cs="Georgia"/>
      <w:b/>
      <w:bCs/>
      <w:sz w:val="24"/>
      <w:szCs w:val="24"/>
      <w:lang w:val="fr-FR" w:eastAsia="en-US" w:bidi="ar-SA"/>
    </w:rPr>
  </w:style>
  <w:style w:styleId="Title" w:type="paragraph">
    <w:name w:val="Title"/>
    <w:basedOn w:val="Normal"/>
    <w:uiPriority w:val="1"/>
    <w:qFormat/>
    <w:pPr>
      <w:ind w:left="267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704"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0"/>
      <w:ind w:left="11"/>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jpe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jpeg"/><Relationship Id="rId64" Type="http://schemas.openxmlformats.org/officeDocument/2006/relationships/image" Target="media/image59.png"/><Relationship Id="rId65" Type="http://schemas.openxmlformats.org/officeDocument/2006/relationships/image" Target="media/image60.jpe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jpeg"/><Relationship Id="rId69" Type="http://schemas.openxmlformats.org/officeDocument/2006/relationships/image" Target="media/image64.jpe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jpe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hyperlink" Target="https://www.youtube.com/watch?v=GzikI7Q1XKU" TargetMode="External"/><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footer" Target="footer2.xml"/><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hyperlink" Target="mailto:grilles@a2sup.fr" TargetMode="External"/><Relationship Id="rId86" Type="http://schemas.openxmlformats.org/officeDocument/2006/relationships/image" Target="media/image78.png"/><Relationship Id="rId87" Type="http://schemas.openxmlformats.org/officeDocument/2006/relationships/hyperlink" Target="https://discord.gg/mTFrNmk799" TargetMode="External"/><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2026-10-26T16:39:39Z</dcterms:created>
  <dcterms:modified xsi:type="dcterms:W3CDTF">2026-10-26T16:39:39Z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2025-11-23T00:00:00Z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1.21.0 (TeX Live 2025)</vt:lpwstr>
  </property>
  <property fmtid="{D5CDD505-2E9C-101B-9397-08002B2CF9AE}" pid="7" name="Producer">
    <vt:lpwstr>LuaTeX-1.21.0</vt:lpwstr>
  </property>
</Properties>
</file>